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2AF6" w14:textId="630113F9" w:rsidR="00EB1B62" w:rsidRPr="00EB1B62" w:rsidRDefault="005D67C2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（様式１－２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1BD551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1E503D" w:rsidRPr="001E503D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3E8AF63F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630E88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B57E025" w14:textId="0C04F183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B613D3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B613D3">
        <w:rPr>
          <w:rFonts w:asciiTheme="majorEastAsia" w:eastAsiaTheme="majorEastAsia" w:hAnsiTheme="majorEastAsia" w:hint="eastAsia"/>
          <w:sz w:val="20"/>
          <w:szCs w:val="20"/>
          <w:lang w:eastAsia="zh-TW"/>
        </w:rPr>
        <w:t xml:space="preserve">　年間開放回数</w:t>
      </w:r>
      <w:r w:rsidR="00B1064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1E503D">
        <w:rPr>
          <w:rFonts w:asciiTheme="majorEastAsia" w:eastAsiaTheme="majorEastAsia" w:hAnsiTheme="majorEastAsia" w:hint="eastAsia"/>
          <w:b/>
          <w:sz w:val="18"/>
          <w:szCs w:val="20"/>
        </w:rPr>
        <w:t xml:space="preserve">生野未来学園 </w:t>
      </w:r>
      <w:r w:rsidR="00996EDE">
        <w:rPr>
          <w:rFonts w:asciiTheme="majorEastAsia" w:eastAsiaTheme="majorEastAsia" w:hAnsiTheme="majorEastAsia" w:hint="eastAsia"/>
          <w:b/>
          <w:sz w:val="18"/>
          <w:szCs w:val="20"/>
        </w:rPr>
        <w:t>後期課程施設（もと</w:t>
      </w:r>
      <w:r w:rsidR="00DE5228">
        <w:rPr>
          <w:rFonts w:asciiTheme="majorEastAsia" w:eastAsiaTheme="majorEastAsia" w:hAnsiTheme="majorEastAsia" w:hint="eastAsia"/>
          <w:b/>
          <w:sz w:val="18"/>
          <w:szCs w:val="20"/>
        </w:rPr>
        <w:t>生野中学校</w:t>
      </w:r>
      <w:r w:rsidR="001E503D">
        <w:rPr>
          <w:rFonts w:asciiTheme="majorEastAsia" w:eastAsiaTheme="majorEastAsia" w:hAnsiTheme="majorEastAsia" w:hint="eastAsia"/>
          <w:b/>
          <w:sz w:val="18"/>
          <w:szCs w:val="20"/>
        </w:rPr>
        <w:t>）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4C9E3FCE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53E9A93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DBCB68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B3D4BA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CF4C26D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04D3CE4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75E7402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02A7E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76EF9870" w14:textId="14107E7C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DE5228">
              <w:rPr>
                <w:rFonts w:asciiTheme="majorEastAsia" w:eastAsiaTheme="majorEastAsia" w:hAnsiTheme="majorEastAsia" w:hint="eastAsia"/>
                <w:sz w:val="20"/>
                <w:szCs w:val="20"/>
              </w:rPr>
              <w:t>後期</w:t>
            </w:r>
            <w:r w:rsidR="00251718" w:rsidRPr="00251718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課程施設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0B7ECF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B0A5EF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EA6C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7449357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54CE4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53B38A56" w14:textId="6035E202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DE5228">
              <w:rPr>
                <w:rFonts w:asciiTheme="majorEastAsia" w:eastAsiaTheme="majorEastAsia" w:hAnsiTheme="majorEastAsia" w:hint="eastAsia"/>
                <w:sz w:val="20"/>
                <w:szCs w:val="20"/>
              </w:rPr>
              <w:t>後期</w:t>
            </w:r>
            <w:r w:rsidR="00251718" w:rsidRPr="00251718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課程施設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29CEF85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0419AEB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09A83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0F64A92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5653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97FAE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81D558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2983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1AC7C6F8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7C604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944E6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EC8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E1350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7D28E8F0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257D3F04" w14:textId="691A75FB" w:rsidR="00EB74DA" w:rsidRPr="00B10648" w:rsidRDefault="00EB74DA" w:rsidP="00EB74DA">
      <w:pPr>
        <w:ind w:rightChars="95" w:right="199"/>
        <w:rPr>
          <w:rFonts w:asciiTheme="majorEastAsia" w:eastAsiaTheme="majorEastAsia" w:hAnsiTheme="majorEastAsia"/>
          <w:b/>
          <w:sz w:val="16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DE522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DE5228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DE5228">
        <w:rPr>
          <w:rFonts w:asciiTheme="majorEastAsia" w:eastAsiaTheme="majorEastAsia" w:hAnsiTheme="majorEastAsia" w:hint="eastAsia"/>
          <w:b/>
          <w:sz w:val="18"/>
          <w:szCs w:val="20"/>
        </w:rPr>
        <w:t>生野未来学園 後期課程施設（</w:t>
      </w:r>
      <w:r w:rsidR="002A5683">
        <w:rPr>
          <w:rFonts w:asciiTheme="majorEastAsia" w:eastAsiaTheme="majorEastAsia" w:hAnsiTheme="majorEastAsia" w:hint="eastAsia"/>
          <w:b/>
          <w:sz w:val="18"/>
          <w:szCs w:val="20"/>
        </w:rPr>
        <w:t>もと</w:t>
      </w:r>
      <w:r w:rsidR="00DE5228">
        <w:rPr>
          <w:rFonts w:asciiTheme="majorEastAsia" w:eastAsiaTheme="majorEastAsia" w:hAnsiTheme="majorEastAsia" w:hint="eastAsia"/>
          <w:b/>
          <w:sz w:val="18"/>
          <w:szCs w:val="20"/>
        </w:rPr>
        <w:t>生野中学校）</w:t>
      </w:r>
      <w:r w:rsidR="00DE5228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48A15C4D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0E751CC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39D4AD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26A0DB53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AB6E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A1774CA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E83E0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5F16218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15EDF2B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20E32FC2" w14:textId="2C0561AA" w:rsidR="00251718" w:rsidRPr="00251718" w:rsidRDefault="004C5927" w:rsidP="00251718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DE5228">
              <w:rPr>
                <w:rFonts w:asciiTheme="majorEastAsia" w:eastAsiaTheme="majorEastAsia" w:hAnsiTheme="majorEastAsia" w:hint="eastAsia"/>
                <w:sz w:val="18"/>
                <w:szCs w:val="18"/>
              </w:rPr>
              <w:t>後期</w:t>
            </w:r>
            <w:r w:rsidR="00251718"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  <w:p w14:paraId="5FA475B9" w14:textId="51C22A72" w:rsidR="004C5927" w:rsidRPr="00251718" w:rsidRDefault="00251718" w:rsidP="00251718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施設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434512D9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BF0E41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736B880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7F4EFC9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143D0A98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CC25B1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CE9AD2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CA14115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6F107368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65284E4C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3C4A2596" w14:textId="50A3952D" w:rsidR="00251718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DE5228">
              <w:rPr>
                <w:rFonts w:asciiTheme="majorEastAsia" w:eastAsiaTheme="majorEastAsia" w:hAnsiTheme="majorEastAsia" w:hint="eastAsia"/>
                <w:sz w:val="18"/>
                <w:szCs w:val="18"/>
              </w:rPr>
              <w:t>後期</w:t>
            </w:r>
            <w:r w:rsidR="00251718"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  <w:p w14:paraId="56509AA4" w14:textId="546831C5" w:rsidR="004C5927" w:rsidRPr="00251718" w:rsidRDefault="00251718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施設</w:t>
            </w:r>
          </w:p>
        </w:tc>
        <w:tc>
          <w:tcPr>
            <w:tcW w:w="2258" w:type="dxa"/>
            <w:vAlign w:val="center"/>
          </w:tcPr>
          <w:p w14:paraId="6D49680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428EE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2159086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6FA397E0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72066B60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523D9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D1152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7C4D93E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14AA397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77728CFA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0974AB6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719CD35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3E240B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59D9CF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1400EAD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23E803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9A1B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2F7B54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06C0D275" w14:textId="3398F83F" w:rsidR="0094497F" w:rsidRPr="0094497F" w:rsidRDefault="007E584C" w:rsidP="0094497F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上記の開放施設・日時について承認する。</w:t>
      </w:r>
      <w:r w:rsidR="00A42BCD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A5082" w:rsidRPr="00DF17D5">
        <w:rPr>
          <w:rFonts w:asciiTheme="majorEastAsia" w:eastAsiaTheme="majorEastAsia" w:hAnsiTheme="majorEastAsia" w:hint="eastAsia"/>
          <w:sz w:val="18"/>
          <w:szCs w:val="20"/>
          <w:u w:val="single"/>
          <w:lang w:eastAsia="zh-CN"/>
        </w:rPr>
        <w:t>大阪市立</w:t>
      </w:r>
      <w:r w:rsidR="00123357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　　　　　　　　　　　</w:t>
      </w:r>
      <w:r w:rsidR="003A5082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学園長　</w:t>
      </w:r>
      <w:r w:rsidR="00D10B4B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3A508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3A5082"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14C5DD63" w14:textId="509BE7AC" w:rsidR="00935BF5" w:rsidRPr="00195E28" w:rsidRDefault="00935BF5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97B6DF9" w14:textId="77777777" w:rsidR="00B613D3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</w:p>
    <w:p w14:paraId="0E8CD680" w14:textId="4E096896" w:rsidR="006762CC" w:rsidRPr="00B613D3" w:rsidRDefault="00DE5228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>
        <w:rPr>
          <w:rFonts w:asciiTheme="majorEastAsia" w:eastAsiaTheme="majorEastAsia" w:hAnsiTheme="majorEastAsia" w:hint="eastAsia"/>
          <w:b/>
          <w:sz w:val="18"/>
          <w:szCs w:val="20"/>
        </w:rPr>
        <w:t>生野未来学園 後期課程施設（元生野中学校）</w:t>
      </w:r>
      <w:r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8D22F69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0DB5A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DC61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A6449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A13615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4A171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57943D60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271B44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0F1EA9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2660BC4D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824970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EC21B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30AD76E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6D03778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90E106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6B96F688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197CC0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1EF341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5A841F28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09B71F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146628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143E772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B6D45F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A22F7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F421136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C18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B61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54966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DB53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E76D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C6B6DF6" w14:textId="6609C194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1F544A4C" w14:textId="59FE1416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74F5F508" w14:textId="449E64D4" w:rsidR="00DE5228" w:rsidRPr="00E575CB" w:rsidRDefault="00DE5228" w:rsidP="00DE5228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 w:rsidR="00E575CB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</w:t>
      </w:r>
      <w:r w:rsidR="00B677F4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 w:rsidR="00E575CB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にご記入ください。</w:t>
      </w:r>
    </w:p>
    <w:p w14:paraId="1AC61B63" w14:textId="77777777" w:rsidR="00DE5228" w:rsidRPr="005664EC" w:rsidRDefault="00DE5228" w:rsidP="00DE5228">
      <w:pPr>
        <w:rPr>
          <w:rFonts w:asciiTheme="majorEastAsia" w:eastAsiaTheme="majorEastAsia" w:hAnsiTheme="majorEastAsia"/>
          <w:sz w:val="20"/>
          <w:szCs w:val="20"/>
        </w:rPr>
      </w:pPr>
    </w:p>
    <w:p w14:paraId="3D155299" w14:textId="77777777" w:rsidR="00DE5228" w:rsidRPr="00721047" w:rsidRDefault="00DE5228" w:rsidP="00DE5228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DE5228" w:rsidRPr="00721047" w14:paraId="43FDD8CE" w14:textId="77777777" w:rsidTr="002C56ED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0E82CF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5BD2720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6492CE10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09EE078" wp14:editId="5A162AA4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3A26B" w14:textId="6B7E3DA3" w:rsidR="00DE5228" w:rsidRPr="007D6606" w:rsidRDefault="00DE5228" w:rsidP="00DE5228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B677F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9EE0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1A93A26B" w14:textId="6B7E3DA3" w:rsidR="00DE5228" w:rsidRPr="007D6606" w:rsidRDefault="00DE5228" w:rsidP="00DE522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B677F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EF83B0A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DE5228" w:rsidRPr="00721047" w14:paraId="577E19DE" w14:textId="77777777" w:rsidTr="002C56ED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C733F82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C5854E9" w14:textId="77777777" w:rsidR="00DE5228" w:rsidRPr="00721047" w:rsidRDefault="00DE5228" w:rsidP="002C56ED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3BE640F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A115F35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DE5228" w:rsidRPr="00721047" w14:paraId="2C87B770" w14:textId="77777777" w:rsidTr="002C56ED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BB33A89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5D947ED" w14:textId="77777777" w:rsidR="00DE5228" w:rsidRPr="00721047" w:rsidRDefault="00DE5228" w:rsidP="002C56ED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BA924BE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2F3581A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D94FCEE" w14:textId="77777777" w:rsidR="00DE5228" w:rsidRPr="00721047" w:rsidRDefault="00DE5228" w:rsidP="00DE5228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7B82DFA" w14:textId="77777777" w:rsidR="00DE5228" w:rsidRPr="00721047" w:rsidRDefault="00DE5228" w:rsidP="00DE5228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DE5228" w:rsidRPr="00721047" w14:paraId="5D4B2F4A" w14:textId="77777777" w:rsidTr="002C56ED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FC87882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8C3DEE8" w14:textId="1E68B411" w:rsidR="00DE5228" w:rsidRPr="00721047" w:rsidRDefault="00DE5228" w:rsidP="002C56ED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DE5228" w:rsidRPr="00721047" w14:paraId="5BE5846D" w14:textId="77777777" w:rsidTr="002C56ED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8620EE3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4E1EE9C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A8BAFD5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DE5228" w:rsidRPr="00721047" w14:paraId="1A0C8854" w14:textId="77777777" w:rsidTr="002C56ED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F1621CB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1B1434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CE2F638" w14:textId="77777777" w:rsidR="00DE5228" w:rsidRPr="00721047" w:rsidRDefault="00DE5228" w:rsidP="002C56ED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62D1CE4F" w14:textId="77777777" w:rsidTr="002C56ED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DD6CB04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3743C0" w14:textId="77777777" w:rsidR="00DE5228" w:rsidRDefault="00DE5228" w:rsidP="002C56ED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72EFAC9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F6EC79F" wp14:editId="77ECE3C5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CE3C4D" w14:textId="59EF45CD" w:rsidR="00DE5228" w:rsidRPr="007D6606" w:rsidRDefault="00DE5228" w:rsidP="00DE5228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B677F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EC79F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73CE3C4D" w14:textId="59EF45CD" w:rsidR="00DE5228" w:rsidRPr="007D6606" w:rsidRDefault="00DE5228" w:rsidP="00DE522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B677F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057C94A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14C0D5A5" w14:textId="77777777" w:rsidTr="002C56ED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5E48FE8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717DA3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EDC58F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00DB3C1E" w14:textId="77777777" w:rsidTr="002C56ED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4D0D47D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748612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3481F09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3D10F774" w14:textId="77777777" w:rsidTr="002C56ED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59E05F1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56E47B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2882C1D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24EC1E09" w14:textId="77777777" w:rsidTr="002C56ED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EF1E958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91BB66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ECEF725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2068B6ED" w14:textId="77777777" w:rsidTr="002C56ED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48FFB6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86A4B0" w14:textId="77777777" w:rsidR="00DE5228" w:rsidRPr="00721047" w:rsidRDefault="00DE5228" w:rsidP="002C56ED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35588C8" w14:textId="2EDC722F" w:rsidR="00DE5228" w:rsidRDefault="00DE5228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sectPr w:rsidR="00DE5228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95803"/>
    <w:rsid w:val="00101414"/>
    <w:rsid w:val="001100EB"/>
    <w:rsid w:val="00122AE6"/>
    <w:rsid w:val="00123357"/>
    <w:rsid w:val="00141C39"/>
    <w:rsid w:val="0015279E"/>
    <w:rsid w:val="00195E28"/>
    <w:rsid w:val="001B1FFF"/>
    <w:rsid w:val="001C6058"/>
    <w:rsid w:val="001D7DA6"/>
    <w:rsid w:val="001E503D"/>
    <w:rsid w:val="001E73DE"/>
    <w:rsid w:val="00200817"/>
    <w:rsid w:val="0023561D"/>
    <w:rsid w:val="00245782"/>
    <w:rsid w:val="00251718"/>
    <w:rsid w:val="002A5683"/>
    <w:rsid w:val="002A7F74"/>
    <w:rsid w:val="002C2D88"/>
    <w:rsid w:val="002C4C1A"/>
    <w:rsid w:val="002F5A26"/>
    <w:rsid w:val="00324063"/>
    <w:rsid w:val="00370F58"/>
    <w:rsid w:val="003A5082"/>
    <w:rsid w:val="003A6D9B"/>
    <w:rsid w:val="003C0E84"/>
    <w:rsid w:val="00423871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707D9"/>
    <w:rsid w:val="00584EA5"/>
    <w:rsid w:val="0059560F"/>
    <w:rsid w:val="005B6A62"/>
    <w:rsid w:val="005B769F"/>
    <w:rsid w:val="005C52FA"/>
    <w:rsid w:val="005D67C2"/>
    <w:rsid w:val="006035E7"/>
    <w:rsid w:val="00615594"/>
    <w:rsid w:val="00630E88"/>
    <w:rsid w:val="006762CC"/>
    <w:rsid w:val="006C6B6B"/>
    <w:rsid w:val="006D7509"/>
    <w:rsid w:val="00721047"/>
    <w:rsid w:val="0075698D"/>
    <w:rsid w:val="00770D1E"/>
    <w:rsid w:val="007E584C"/>
    <w:rsid w:val="00800886"/>
    <w:rsid w:val="008018E1"/>
    <w:rsid w:val="008052D1"/>
    <w:rsid w:val="008460BF"/>
    <w:rsid w:val="00862E63"/>
    <w:rsid w:val="008B09B3"/>
    <w:rsid w:val="008C0284"/>
    <w:rsid w:val="008D5F73"/>
    <w:rsid w:val="00935BF5"/>
    <w:rsid w:val="0094497F"/>
    <w:rsid w:val="00971EE9"/>
    <w:rsid w:val="00996EDE"/>
    <w:rsid w:val="00A00D85"/>
    <w:rsid w:val="00A36873"/>
    <w:rsid w:val="00A42BCD"/>
    <w:rsid w:val="00A652C8"/>
    <w:rsid w:val="00A94DD0"/>
    <w:rsid w:val="00B10648"/>
    <w:rsid w:val="00B41988"/>
    <w:rsid w:val="00B57D54"/>
    <w:rsid w:val="00B613D3"/>
    <w:rsid w:val="00B677F4"/>
    <w:rsid w:val="00B90E27"/>
    <w:rsid w:val="00B92B4B"/>
    <w:rsid w:val="00BD33A0"/>
    <w:rsid w:val="00BE7351"/>
    <w:rsid w:val="00C065E3"/>
    <w:rsid w:val="00C27F5C"/>
    <w:rsid w:val="00C37868"/>
    <w:rsid w:val="00C57280"/>
    <w:rsid w:val="00C80EC0"/>
    <w:rsid w:val="00C953C9"/>
    <w:rsid w:val="00CA7AFF"/>
    <w:rsid w:val="00D10B4B"/>
    <w:rsid w:val="00D141CF"/>
    <w:rsid w:val="00D273AA"/>
    <w:rsid w:val="00D335DD"/>
    <w:rsid w:val="00DA0ACF"/>
    <w:rsid w:val="00DC117D"/>
    <w:rsid w:val="00DD6340"/>
    <w:rsid w:val="00DE48C0"/>
    <w:rsid w:val="00DE5228"/>
    <w:rsid w:val="00DF3033"/>
    <w:rsid w:val="00E02A20"/>
    <w:rsid w:val="00E35381"/>
    <w:rsid w:val="00E410CE"/>
    <w:rsid w:val="00E56E99"/>
    <w:rsid w:val="00E575CB"/>
    <w:rsid w:val="00E65F87"/>
    <w:rsid w:val="00E94DE5"/>
    <w:rsid w:val="00E97637"/>
    <w:rsid w:val="00EA08C6"/>
    <w:rsid w:val="00EB1B62"/>
    <w:rsid w:val="00EB74DA"/>
    <w:rsid w:val="00F015B8"/>
    <w:rsid w:val="00F13EAE"/>
    <w:rsid w:val="00F24D2F"/>
    <w:rsid w:val="00F35103"/>
    <w:rsid w:val="00F665B7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447</Characters>
  <Application>Microsoft Office Word</Application>
  <DocSecurity>0</DocSecurity>
  <Lines>3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2024-12-16T04:20:00Z</dcterms:created>
  <dcterms:modified xsi:type="dcterms:W3CDTF">2024-12-16T04:21:00Z</dcterms:modified>
</cp:coreProperties>
</file>