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2972" w14:textId="777777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（様式７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77D1DF9B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B265C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8772DA" w:rsidRP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</w:t>
      </w:r>
      <w:r w:rsidR="008772DA" w:rsidRPr="008772DA">
        <w:rPr>
          <w:rFonts w:asciiTheme="majorEastAsia" w:eastAsiaTheme="majorEastAsia" w:hAnsiTheme="majorEastAsia"/>
          <w:sz w:val="20"/>
          <w:szCs w:val="20"/>
          <w:u w:val="single"/>
        </w:rPr>
        <w:t xml:space="preserve">    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3EC5CD86" w:rsidR="001319ED" w:rsidRPr="00604224" w:rsidRDefault="001122EB" w:rsidP="008772DA">
      <w:pPr>
        <w:spacing w:line="500" w:lineRule="exact"/>
        <w:ind w:leftChars="2100" w:left="441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8772DA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 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9D08C1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　　　　　</w:t>
      </w:r>
      <w:r w:rsidR="008772DA">
        <w:rPr>
          <w:rFonts w:asciiTheme="majorEastAsia" w:eastAsiaTheme="majorEastAsia" w:hAnsiTheme="majorEastAsia" w:hint="eastAsia"/>
          <w:bCs/>
          <w:szCs w:val="22"/>
          <w:u w:val="single"/>
        </w:rPr>
        <w:t xml:space="preserve"> </w:t>
      </w:r>
    </w:p>
    <w:p w14:paraId="288985EF" w14:textId="09330C3A" w:rsidR="001319ED" w:rsidRPr="00604224" w:rsidRDefault="00604224" w:rsidP="001319ED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B53CD6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77777777" w:rsidR="001319ED" w:rsidRPr="00604224" w:rsidRDefault="00CB361A" w:rsidP="001319ED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</w:tblGrid>
      <w:tr w:rsidR="001319ED" w:rsidRPr="00604224" w14:paraId="5AF610CC" w14:textId="77777777" w:rsidTr="00874B43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1319ED" w:rsidRPr="00604224" w:rsidRDefault="009D08C1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</w:tr>
      <w:tr w:rsidR="001319ED" w:rsidRPr="00604224" w14:paraId="62E924DC" w14:textId="77777777" w:rsidTr="002D4A9F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276D6F7B" w14:textId="77777777" w:rsidTr="002D4A9F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65B54DC4" w14:textId="77777777" w:rsidTr="002D4A9F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F7CF529" w14:textId="77777777" w:rsidTr="002D4A9F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1319ED" w:rsidRPr="00604224" w:rsidRDefault="001319ED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037DA300" w14:textId="77777777" w:rsidTr="002D4A9F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D178E3B" w14:textId="77777777" w:rsidTr="002D4A9F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30360D8A" w14:textId="77777777" w:rsidTr="002D4A9F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1319ED" w:rsidRPr="00604224" w14:paraId="7EA0B6BD" w14:textId="77777777" w:rsidTr="002D4A9F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6330D" w:rsidRPr="00604224" w14:paraId="2C5CCAF7" w14:textId="77777777" w:rsidTr="002D4A9F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06330D" w:rsidRPr="00604224" w:rsidRDefault="0006330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06330D" w:rsidRPr="00604224" w:rsidRDefault="0006330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D08C1" w:rsidRPr="00604224" w14:paraId="7283C7A7" w14:textId="77777777" w:rsidTr="00874B43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9D08C1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9D08C1" w:rsidRPr="00604224" w:rsidRDefault="009D08C1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7FE3BFA2" w14:textId="77777777" w:rsidR="00CD6E97" w:rsidRPr="00604224" w:rsidRDefault="00CD6E97" w:rsidP="002A0BB0">
      <w:pPr>
        <w:ind w:right="840"/>
        <w:rPr>
          <w:rFonts w:asciiTheme="majorEastAsia" w:eastAsiaTheme="majorEastAsia" w:hAnsiTheme="majorEastAsia"/>
        </w:rPr>
      </w:pPr>
    </w:p>
    <w:sectPr w:rsidR="00CD6E97" w:rsidRPr="00604224" w:rsidSect="00AE21E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7B78C" w14:textId="77777777" w:rsidR="00893EFC" w:rsidRDefault="00893EFC" w:rsidP="00F14D64">
      <w:r>
        <w:separator/>
      </w:r>
    </w:p>
  </w:endnote>
  <w:endnote w:type="continuationSeparator" w:id="0">
    <w:p w14:paraId="449FBF63" w14:textId="77777777" w:rsidR="00893EFC" w:rsidRDefault="00893EFC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BA52F" w14:textId="77777777" w:rsidR="00893EFC" w:rsidRDefault="00893EFC" w:rsidP="00F14D64">
      <w:r>
        <w:separator/>
      </w:r>
    </w:p>
  </w:footnote>
  <w:footnote w:type="continuationSeparator" w:id="0">
    <w:p w14:paraId="4ED044B7" w14:textId="77777777" w:rsidR="00893EFC" w:rsidRDefault="00893EFC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1122EB"/>
    <w:rsid w:val="001319ED"/>
    <w:rsid w:val="001548C4"/>
    <w:rsid w:val="00156FF3"/>
    <w:rsid w:val="001E5CC7"/>
    <w:rsid w:val="00277470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8D339A"/>
    <w:rsid w:val="00955EF6"/>
    <w:rsid w:val="00963D3B"/>
    <w:rsid w:val="00970E95"/>
    <w:rsid w:val="00996EC0"/>
    <w:rsid w:val="009B7AEA"/>
    <w:rsid w:val="009B7D7B"/>
    <w:rsid w:val="009D08C1"/>
    <w:rsid w:val="009F2529"/>
    <w:rsid w:val="00A75ABE"/>
    <w:rsid w:val="00AB1B1B"/>
    <w:rsid w:val="00AB666D"/>
    <w:rsid w:val="00AE21EF"/>
    <w:rsid w:val="00B265CE"/>
    <w:rsid w:val="00B53CD6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2026-01-22T07:44:00Z</dcterms:modified>
</cp:coreProperties>
</file>