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F359" w14:textId="2C7C61DB" w:rsidR="00683242" w:rsidRPr="00CD6C4D" w:rsidRDefault="00683242" w:rsidP="00683242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7468E6">
        <w:rPr>
          <w:rFonts w:ascii="ＭＳ ゴシック" w:eastAsia="ＭＳ ゴシック" w:hAnsi="ＭＳ ゴシック" w:hint="eastAsia"/>
          <w:b/>
          <w:sz w:val="24"/>
          <w:szCs w:val="24"/>
        </w:rPr>
        <w:t>（様式第</w:t>
      </w:r>
      <w:r w:rsidR="00CD6C4D" w:rsidRPr="007468E6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Pr="007468E6">
        <w:rPr>
          <w:rFonts w:ascii="ＭＳ ゴシック" w:eastAsia="ＭＳ ゴシック" w:hAnsi="ＭＳ ゴシック" w:hint="eastAsia"/>
          <w:b/>
          <w:sz w:val="24"/>
          <w:szCs w:val="24"/>
        </w:rPr>
        <w:t>号）</w:t>
      </w:r>
    </w:p>
    <w:p w14:paraId="3B779A3D" w14:textId="77777777" w:rsidR="00683242" w:rsidRPr="00CD6C4D" w:rsidRDefault="00683242" w:rsidP="00115EF1">
      <w:pPr>
        <w:rPr>
          <w:rFonts w:ascii="ＭＳ ゴシック" w:eastAsia="ＭＳ ゴシック" w:hAnsi="ＭＳ ゴシック"/>
        </w:rPr>
      </w:pPr>
    </w:p>
    <w:p w14:paraId="7664E821" w14:textId="32256F48" w:rsidR="0032282B" w:rsidRPr="00CD6C4D" w:rsidRDefault="005243BF" w:rsidP="0091464D">
      <w:pPr>
        <w:jc w:val="center"/>
        <w:rPr>
          <w:rFonts w:ascii="ＭＳ ゴシック" w:eastAsia="ＭＳ ゴシック" w:hAnsi="ＭＳ ゴシック"/>
        </w:rPr>
      </w:pPr>
      <w:r w:rsidRPr="00CD6C4D">
        <w:rPr>
          <w:rFonts w:ascii="ＭＳ ゴシック" w:eastAsia="ＭＳ ゴシック" w:hAnsi="ＭＳ ゴシック" w:hint="eastAsia"/>
        </w:rPr>
        <w:t>大阪市立</w:t>
      </w:r>
      <w:r w:rsidR="00F67454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32282B" w:rsidRPr="00CD6C4D">
        <w:rPr>
          <w:rFonts w:ascii="ＭＳ ゴシック" w:eastAsia="ＭＳ ゴシック" w:hAnsi="ＭＳ ゴシック" w:hint="eastAsia"/>
        </w:rPr>
        <w:t>体育館の</w:t>
      </w:r>
      <w:r w:rsidR="006C633D" w:rsidRPr="00CD6C4D">
        <w:rPr>
          <w:rFonts w:ascii="ＭＳ ゴシック" w:eastAsia="ＭＳ ゴシック" w:hAnsi="ＭＳ ゴシック" w:hint="eastAsia"/>
        </w:rPr>
        <w:t>空気調和</w:t>
      </w:r>
      <w:r w:rsidRPr="00CD6C4D">
        <w:rPr>
          <w:rFonts w:ascii="ＭＳ ゴシック" w:eastAsia="ＭＳ ゴシック" w:hAnsi="ＭＳ ゴシック" w:hint="eastAsia"/>
        </w:rPr>
        <w:t>設備</w:t>
      </w:r>
      <w:r w:rsidR="0032282B" w:rsidRPr="00CD6C4D">
        <w:rPr>
          <w:rFonts w:ascii="ＭＳ ゴシック" w:eastAsia="ＭＳ ゴシック" w:hAnsi="ＭＳ ゴシック" w:hint="eastAsia"/>
        </w:rPr>
        <w:t>使用</w:t>
      </w:r>
      <w:r w:rsidR="004F086C" w:rsidRPr="00CD6C4D">
        <w:rPr>
          <w:rFonts w:ascii="ＭＳ ゴシック" w:eastAsia="ＭＳ ゴシック" w:hAnsi="ＭＳ ゴシック" w:hint="eastAsia"/>
        </w:rPr>
        <w:t>申込書</w:t>
      </w:r>
    </w:p>
    <w:p w14:paraId="182A2F41" w14:textId="77777777" w:rsidR="007903D3" w:rsidRPr="00CD6C4D" w:rsidRDefault="007903D3" w:rsidP="007903D3">
      <w:pPr>
        <w:rPr>
          <w:rFonts w:ascii="ＭＳ ゴシック" w:eastAsia="ＭＳ ゴシック" w:hAnsi="ＭＳ ゴシック"/>
        </w:rPr>
      </w:pPr>
    </w:p>
    <w:p w14:paraId="25638E6E" w14:textId="25F6554F" w:rsidR="00D16E4C" w:rsidRPr="00CD6C4D" w:rsidRDefault="0016590A" w:rsidP="00CD6C4D">
      <w:pPr>
        <w:wordWrap w:val="0"/>
        <w:jc w:val="right"/>
        <w:rPr>
          <w:rFonts w:ascii="ＭＳ ゴシック" w:eastAsia="ＭＳ ゴシック" w:hAnsi="ＭＳ ゴシック"/>
        </w:rPr>
      </w:pPr>
      <w:r w:rsidRPr="00CD6C4D">
        <w:rPr>
          <w:rFonts w:ascii="ＭＳ ゴシック" w:eastAsia="ＭＳ ゴシック" w:hAnsi="ＭＳ ゴシック" w:hint="eastAsia"/>
        </w:rPr>
        <w:t>令和</w:t>
      </w:r>
      <w:r w:rsidR="008E7615" w:rsidRPr="00CD6C4D">
        <w:rPr>
          <w:rFonts w:ascii="ＭＳ ゴシック" w:eastAsia="ＭＳ ゴシック" w:hAnsi="ＭＳ ゴシック" w:hint="eastAsia"/>
        </w:rPr>
        <w:t xml:space="preserve">　</w:t>
      </w:r>
      <w:r w:rsidRPr="00CD6C4D">
        <w:rPr>
          <w:rFonts w:ascii="ＭＳ ゴシック" w:eastAsia="ＭＳ ゴシック" w:hAnsi="ＭＳ ゴシック" w:hint="eastAsia"/>
        </w:rPr>
        <w:t xml:space="preserve">　年　　月　　日</w:t>
      </w:r>
      <w:r w:rsidR="00CD6C4D">
        <w:rPr>
          <w:rFonts w:ascii="ＭＳ ゴシック" w:eastAsia="ＭＳ ゴシック" w:hAnsi="ＭＳ ゴシック" w:hint="eastAsia"/>
        </w:rPr>
        <w:t xml:space="preserve">　</w:t>
      </w:r>
    </w:p>
    <w:p w14:paraId="775BE62D" w14:textId="77777777" w:rsidR="0091464D" w:rsidRPr="00CD6C4D" w:rsidRDefault="0091464D">
      <w:pPr>
        <w:rPr>
          <w:rFonts w:ascii="ＭＳ ゴシック" w:eastAsia="ＭＳ ゴシック" w:hAnsi="ＭＳ ゴシック"/>
        </w:rPr>
      </w:pPr>
    </w:p>
    <w:p w14:paraId="1B9A52D9" w14:textId="74EAC9BD" w:rsidR="0016590A" w:rsidRPr="00CD6C4D" w:rsidRDefault="00AA328B" w:rsidP="00F67454">
      <w:pPr>
        <w:ind w:firstLineChars="1000" w:firstLine="2100"/>
        <w:rPr>
          <w:rFonts w:ascii="ＭＳ ゴシック" w:eastAsia="ＭＳ ゴシック" w:hAnsi="ＭＳ ゴシック"/>
        </w:rPr>
      </w:pPr>
      <w:r w:rsidRPr="00CD6C4D">
        <w:rPr>
          <w:rFonts w:ascii="ＭＳ ゴシック" w:eastAsia="ＭＳ ゴシック" w:hAnsi="ＭＳ ゴシック" w:hint="eastAsia"/>
        </w:rPr>
        <w:t>体育施設開放事業運営委員会　様</w:t>
      </w:r>
    </w:p>
    <w:p w14:paraId="79CF5F44" w14:textId="77777777" w:rsidR="004F086C" w:rsidRPr="00CD6C4D" w:rsidRDefault="004F086C">
      <w:pPr>
        <w:rPr>
          <w:rFonts w:ascii="ＭＳ ゴシック" w:eastAsia="ＭＳ ゴシック" w:hAnsi="ＭＳ ゴシック"/>
        </w:rPr>
      </w:pPr>
    </w:p>
    <w:p w14:paraId="23869D47" w14:textId="77777777" w:rsidR="0016590A" w:rsidRPr="00CD6C4D" w:rsidRDefault="0016590A" w:rsidP="004F086C">
      <w:pPr>
        <w:spacing w:line="360" w:lineRule="auto"/>
        <w:ind w:firstLineChars="1700" w:firstLine="3570"/>
        <w:rPr>
          <w:rFonts w:ascii="ＭＳ ゴシック" w:eastAsia="ＭＳ ゴシック" w:hAnsi="ＭＳ ゴシック"/>
          <w:u w:val="single"/>
        </w:rPr>
      </w:pPr>
      <w:r w:rsidRPr="00CD6C4D">
        <w:rPr>
          <w:rFonts w:ascii="ＭＳ ゴシック" w:eastAsia="ＭＳ ゴシック" w:hAnsi="ＭＳ ゴシック" w:hint="eastAsia"/>
        </w:rPr>
        <w:t xml:space="preserve">申請者　</w:t>
      </w:r>
      <w:r w:rsidRPr="00CD6C4D">
        <w:rPr>
          <w:rFonts w:ascii="ＭＳ ゴシック" w:eastAsia="ＭＳ ゴシック" w:hAnsi="ＭＳ ゴシック" w:hint="eastAsia"/>
          <w:u w:val="single"/>
        </w:rPr>
        <w:t xml:space="preserve">利用団体名　　　　　　　　　　　</w:t>
      </w:r>
      <w:r w:rsidR="0032282B" w:rsidRPr="00CD6C4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83242" w:rsidRPr="00CD6C4D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7E4C8415" w14:textId="77777777" w:rsidR="0016590A" w:rsidRPr="00CD6C4D" w:rsidRDefault="0016590A" w:rsidP="00115EF1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CD6C4D">
        <w:rPr>
          <w:rFonts w:ascii="ＭＳ ゴシック" w:eastAsia="ＭＳ ゴシック" w:hAnsi="ＭＳ ゴシック" w:hint="eastAsia"/>
        </w:rPr>
        <w:t xml:space="preserve">　　　　</w:t>
      </w:r>
      <w:r w:rsidR="0091464D" w:rsidRPr="00CD6C4D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CD6C4D">
        <w:rPr>
          <w:rFonts w:ascii="ＭＳ ゴシック" w:eastAsia="ＭＳ ゴシック" w:hAnsi="ＭＳ ゴシック" w:hint="eastAsia"/>
          <w:u w:val="single"/>
        </w:rPr>
        <w:t xml:space="preserve">代表者氏名　　　　　　　　　　　</w:t>
      </w:r>
      <w:r w:rsidR="0032282B" w:rsidRPr="00CD6C4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83242" w:rsidRPr="00CD6C4D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58740AEB" w14:textId="77777777" w:rsidR="0016590A" w:rsidRPr="00CD6C4D" w:rsidRDefault="0016590A" w:rsidP="00115EF1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CD6C4D">
        <w:rPr>
          <w:rFonts w:ascii="ＭＳ ゴシック" w:eastAsia="ＭＳ ゴシック" w:hAnsi="ＭＳ ゴシック" w:hint="eastAsia"/>
        </w:rPr>
        <w:t xml:space="preserve">　　　　</w:t>
      </w:r>
      <w:r w:rsidR="0091464D" w:rsidRPr="00CD6C4D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CD6C4D">
        <w:rPr>
          <w:rFonts w:ascii="ＭＳ ゴシック" w:eastAsia="ＭＳ ゴシック" w:hAnsi="ＭＳ ゴシック" w:hint="eastAsia"/>
          <w:u w:val="single"/>
        </w:rPr>
        <w:t xml:space="preserve">連　絡　先　　　　　　　　　　　</w:t>
      </w:r>
      <w:r w:rsidR="0032282B" w:rsidRPr="00CD6C4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83242" w:rsidRPr="00CD6C4D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76D3CBC9" w14:textId="77777777" w:rsidR="0091464D" w:rsidRPr="00CD6C4D" w:rsidRDefault="0091464D">
      <w:pPr>
        <w:rPr>
          <w:rFonts w:ascii="ＭＳ ゴシック" w:eastAsia="ＭＳ ゴシック" w:hAnsi="ＭＳ ゴシック"/>
        </w:rPr>
      </w:pPr>
    </w:p>
    <w:p w14:paraId="363DC5DF" w14:textId="5E0CA3D7" w:rsidR="0016590A" w:rsidRPr="00CD6C4D" w:rsidRDefault="0016590A" w:rsidP="0091464D">
      <w:pPr>
        <w:ind w:firstLineChars="100" w:firstLine="210"/>
        <w:rPr>
          <w:rFonts w:ascii="ＭＳ ゴシック" w:eastAsia="ＭＳ ゴシック" w:hAnsi="ＭＳ ゴシック"/>
        </w:rPr>
      </w:pPr>
      <w:r w:rsidRPr="00CD6C4D">
        <w:rPr>
          <w:rFonts w:ascii="ＭＳ ゴシック" w:eastAsia="ＭＳ ゴシック" w:hAnsi="ＭＳ ゴシック" w:hint="eastAsia"/>
        </w:rPr>
        <w:t>標題につ</w:t>
      </w:r>
      <w:r w:rsidR="0032282B" w:rsidRPr="00CD6C4D">
        <w:rPr>
          <w:rFonts w:ascii="ＭＳ ゴシック" w:eastAsia="ＭＳ ゴシック" w:hAnsi="ＭＳ ゴシック" w:hint="eastAsia"/>
        </w:rPr>
        <w:t>きまし</w:t>
      </w:r>
      <w:r w:rsidRPr="00CD6C4D">
        <w:rPr>
          <w:rFonts w:ascii="ＭＳ ゴシック" w:eastAsia="ＭＳ ゴシック" w:hAnsi="ＭＳ ゴシック" w:hint="eastAsia"/>
        </w:rPr>
        <w:t>て、</w:t>
      </w:r>
      <w:r w:rsidR="004F086C" w:rsidRPr="00CD6C4D">
        <w:rPr>
          <w:rFonts w:ascii="ＭＳ ゴシック" w:eastAsia="ＭＳ ゴシック" w:hAnsi="ＭＳ ゴシック" w:hint="eastAsia"/>
        </w:rPr>
        <w:t>次のとおり</w:t>
      </w:r>
      <w:r w:rsidR="0032282B" w:rsidRPr="00CD6C4D">
        <w:rPr>
          <w:rFonts w:ascii="ＭＳ ゴシック" w:eastAsia="ＭＳ ゴシック" w:hAnsi="ＭＳ ゴシック" w:hint="eastAsia"/>
        </w:rPr>
        <w:t>使用</w:t>
      </w:r>
      <w:r w:rsidR="00CD6C4D">
        <w:rPr>
          <w:rFonts w:ascii="ＭＳ ゴシック" w:eastAsia="ＭＳ ゴシック" w:hAnsi="ＭＳ ゴシック" w:hint="eastAsia"/>
        </w:rPr>
        <w:t>を</w:t>
      </w:r>
      <w:r w:rsidR="004F086C" w:rsidRPr="00CD6C4D">
        <w:rPr>
          <w:rFonts w:ascii="ＭＳ ゴシック" w:eastAsia="ＭＳ ゴシック" w:hAnsi="ＭＳ ゴシック" w:hint="eastAsia"/>
        </w:rPr>
        <w:t>申込み</w:t>
      </w:r>
      <w:r w:rsidR="0032282B" w:rsidRPr="00CD6C4D">
        <w:rPr>
          <w:rFonts w:ascii="ＭＳ ゴシック" w:eastAsia="ＭＳ ゴシック" w:hAnsi="ＭＳ ゴシック" w:hint="eastAsia"/>
        </w:rPr>
        <w:t>ます。</w:t>
      </w:r>
    </w:p>
    <w:p w14:paraId="03A06DE8" w14:textId="77777777" w:rsidR="004F086C" w:rsidRPr="00CD6C4D" w:rsidRDefault="004F086C" w:rsidP="004F086C">
      <w:pPr>
        <w:rPr>
          <w:rFonts w:ascii="ＭＳ ゴシック" w:eastAsia="ＭＳ ゴシック" w:hAnsi="ＭＳ ゴシック"/>
        </w:rPr>
      </w:pPr>
    </w:p>
    <w:p w14:paraId="3CA51CBF" w14:textId="77777777" w:rsidR="004F086C" w:rsidRPr="00CD6C4D" w:rsidRDefault="004F086C" w:rsidP="004F086C">
      <w:pPr>
        <w:jc w:val="center"/>
        <w:rPr>
          <w:rFonts w:ascii="ＭＳ ゴシック" w:eastAsia="ＭＳ ゴシック" w:hAnsi="ＭＳ ゴシック"/>
        </w:rPr>
      </w:pPr>
      <w:r w:rsidRPr="00CD6C4D">
        <w:rPr>
          <w:rFonts w:ascii="ＭＳ ゴシック" w:eastAsia="ＭＳ ゴシック" w:hAnsi="ＭＳ ゴシック" w:hint="eastAsia"/>
        </w:rPr>
        <w:t>記</w:t>
      </w:r>
    </w:p>
    <w:p w14:paraId="254C9F75" w14:textId="77777777" w:rsidR="004F086C" w:rsidRPr="00CD6C4D" w:rsidRDefault="004F086C" w:rsidP="004F086C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91464D" w:rsidRPr="00CD6C4D" w14:paraId="5A9BA61E" w14:textId="77777777" w:rsidTr="00115EF1">
        <w:trPr>
          <w:trHeight w:val="467"/>
        </w:trPr>
        <w:tc>
          <w:tcPr>
            <w:tcW w:w="1129" w:type="dxa"/>
            <w:vAlign w:val="center"/>
          </w:tcPr>
          <w:p w14:paraId="078E1DB4" w14:textId="77777777" w:rsidR="0091464D" w:rsidRPr="00CD6C4D" w:rsidRDefault="0091464D" w:rsidP="00790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C4D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931" w:type="dxa"/>
            <w:vAlign w:val="center"/>
          </w:tcPr>
          <w:p w14:paraId="72163FD4" w14:textId="6B35B210" w:rsidR="0091464D" w:rsidRPr="00CD6C4D" w:rsidRDefault="005243BF" w:rsidP="0091464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D6C4D">
              <w:rPr>
                <w:rFonts w:ascii="ＭＳ ゴシック" w:eastAsia="ＭＳ ゴシック" w:hAnsi="ＭＳ ゴシック" w:hint="eastAsia"/>
              </w:rPr>
              <w:t>大阪市立</w:t>
            </w:r>
          </w:p>
        </w:tc>
      </w:tr>
      <w:tr w:rsidR="0091464D" w:rsidRPr="00CD6C4D" w14:paraId="0EB8E8E9" w14:textId="77777777" w:rsidTr="00115EF1">
        <w:trPr>
          <w:trHeight w:val="546"/>
        </w:trPr>
        <w:tc>
          <w:tcPr>
            <w:tcW w:w="1129" w:type="dxa"/>
            <w:vAlign w:val="center"/>
          </w:tcPr>
          <w:p w14:paraId="2040C1B7" w14:textId="77777777" w:rsidR="0091464D" w:rsidRPr="00CD6C4D" w:rsidRDefault="0091464D" w:rsidP="00790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C4D">
              <w:rPr>
                <w:rFonts w:ascii="ＭＳ ゴシック" w:eastAsia="ＭＳ ゴシック" w:hAnsi="ＭＳ ゴシック" w:hint="eastAsia"/>
              </w:rPr>
              <w:t>期　間</w:t>
            </w:r>
          </w:p>
        </w:tc>
        <w:tc>
          <w:tcPr>
            <w:tcW w:w="7931" w:type="dxa"/>
            <w:vAlign w:val="center"/>
          </w:tcPr>
          <w:p w14:paraId="6F5443C6" w14:textId="77777777" w:rsidR="0091464D" w:rsidRPr="00CD6C4D" w:rsidRDefault="0091464D" w:rsidP="0091464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D6C4D"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="00115EF1" w:rsidRPr="00CD6C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6C4D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115EF1" w:rsidRPr="00CD6C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6C4D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115EF1" w:rsidRPr="00CD6C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6C4D">
              <w:rPr>
                <w:rFonts w:ascii="ＭＳ ゴシック" w:eastAsia="ＭＳ ゴシック" w:hAnsi="ＭＳ ゴシック" w:hint="eastAsia"/>
              </w:rPr>
              <w:t xml:space="preserve">日　～　令和　　</w:t>
            </w:r>
            <w:r w:rsidR="00115EF1" w:rsidRPr="00CD6C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6C4D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115EF1" w:rsidRPr="00CD6C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6C4D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115EF1" w:rsidRPr="00CD6C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6C4D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BB39F6" w:rsidRPr="00CD6C4D" w14:paraId="2ADE3199" w14:textId="77777777" w:rsidTr="00115EF1">
        <w:trPr>
          <w:trHeight w:val="567"/>
        </w:trPr>
        <w:tc>
          <w:tcPr>
            <w:tcW w:w="1129" w:type="dxa"/>
            <w:vMerge w:val="restart"/>
            <w:vAlign w:val="center"/>
          </w:tcPr>
          <w:p w14:paraId="66CBEE5C" w14:textId="7DCEC3A5" w:rsidR="00BB39F6" w:rsidRPr="00CD6C4D" w:rsidRDefault="00BB39F6" w:rsidP="00790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C4D">
              <w:rPr>
                <w:rFonts w:ascii="ＭＳ ゴシック" w:eastAsia="ＭＳ ゴシック" w:hAnsi="ＭＳ ゴシック" w:hint="eastAsia"/>
              </w:rPr>
              <w:t>曜　日</w:t>
            </w:r>
          </w:p>
          <w:p w14:paraId="388436B5" w14:textId="77777777" w:rsidR="00BB39F6" w:rsidRPr="00CD6C4D" w:rsidRDefault="00BB39F6" w:rsidP="00790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C4D">
              <w:rPr>
                <w:rFonts w:ascii="ＭＳ ゴシック" w:eastAsia="ＭＳ ゴシック" w:hAnsi="ＭＳ ゴシック" w:hint="eastAsia"/>
              </w:rPr>
              <w:t>時間帯</w:t>
            </w:r>
          </w:p>
          <w:p w14:paraId="43339E30" w14:textId="5900E8A8" w:rsidR="00BB39F6" w:rsidRPr="00CD6C4D" w:rsidRDefault="00BB39F6" w:rsidP="00790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C4D">
              <w:rPr>
                <w:rFonts w:ascii="ＭＳ ゴシック" w:eastAsia="ＭＳ ゴシック" w:hAnsi="ＭＳ ゴシック" w:hint="eastAsia"/>
              </w:rPr>
              <w:t>回　数</w:t>
            </w:r>
          </w:p>
        </w:tc>
        <w:tc>
          <w:tcPr>
            <w:tcW w:w="7931" w:type="dxa"/>
            <w:vAlign w:val="center"/>
          </w:tcPr>
          <w:p w14:paraId="2E486883" w14:textId="77777777" w:rsidR="00BB39F6" w:rsidRPr="00CD6C4D" w:rsidRDefault="00BB39F6" w:rsidP="0091464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D6C4D">
              <w:rPr>
                <w:rFonts w:ascii="ＭＳ ゴシック" w:eastAsia="ＭＳ ゴシック" w:hAnsi="ＭＳ ゴシック" w:hint="eastAsia"/>
              </w:rPr>
              <w:t>①　　曜日　　時　　分～　　時　　分　　毎週・その他（　　　　　　）</w:t>
            </w:r>
          </w:p>
        </w:tc>
      </w:tr>
      <w:tr w:rsidR="00BB39F6" w:rsidRPr="00CD6C4D" w14:paraId="7BE9EC7D" w14:textId="77777777" w:rsidTr="00115EF1">
        <w:trPr>
          <w:trHeight w:val="545"/>
        </w:trPr>
        <w:tc>
          <w:tcPr>
            <w:tcW w:w="1129" w:type="dxa"/>
            <w:vMerge/>
            <w:vAlign w:val="center"/>
          </w:tcPr>
          <w:p w14:paraId="2921836A" w14:textId="77777777" w:rsidR="00BB39F6" w:rsidRPr="00CD6C4D" w:rsidRDefault="00BB39F6" w:rsidP="00BB39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1" w:type="dxa"/>
            <w:vAlign w:val="center"/>
          </w:tcPr>
          <w:p w14:paraId="05BB4244" w14:textId="77777777" w:rsidR="00BB39F6" w:rsidRPr="00CD6C4D" w:rsidRDefault="00BB39F6" w:rsidP="00BB39F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D6C4D">
              <w:rPr>
                <w:rFonts w:ascii="ＭＳ ゴシック" w:eastAsia="ＭＳ ゴシック" w:hAnsi="ＭＳ ゴシック" w:hint="eastAsia"/>
              </w:rPr>
              <w:t>②　　曜日　　時　　分～　　時　　分　　毎週・その他（　　　　　　）</w:t>
            </w:r>
          </w:p>
        </w:tc>
      </w:tr>
      <w:tr w:rsidR="00BB39F6" w:rsidRPr="00CD6C4D" w14:paraId="352F3919" w14:textId="77777777" w:rsidTr="00115EF1">
        <w:trPr>
          <w:trHeight w:val="567"/>
        </w:trPr>
        <w:tc>
          <w:tcPr>
            <w:tcW w:w="1129" w:type="dxa"/>
            <w:vMerge/>
            <w:vAlign w:val="center"/>
          </w:tcPr>
          <w:p w14:paraId="582263AE" w14:textId="77777777" w:rsidR="00BB39F6" w:rsidRPr="00CD6C4D" w:rsidRDefault="00BB39F6" w:rsidP="00BB39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1" w:type="dxa"/>
            <w:vAlign w:val="center"/>
          </w:tcPr>
          <w:p w14:paraId="3A56F62F" w14:textId="77777777" w:rsidR="00BB39F6" w:rsidRPr="00CD6C4D" w:rsidRDefault="00BB39F6" w:rsidP="00BB39F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D6C4D">
              <w:rPr>
                <w:rFonts w:ascii="ＭＳ ゴシック" w:eastAsia="ＭＳ ゴシック" w:hAnsi="ＭＳ ゴシック" w:hint="eastAsia"/>
              </w:rPr>
              <w:t>③　　曜日　　時　　分～　　時　　分　　毎週・その他（　　　　　　）</w:t>
            </w:r>
          </w:p>
        </w:tc>
      </w:tr>
    </w:tbl>
    <w:p w14:paraId="6FAE4D9E" w14:textId="2C6165BE" w:rsidR="008116CE" w:rsidRDefault="008116CE">
      <w:pPr>
        <w:rPr>
          <w:rFonts w:ascii="ＭＳ ゴシック" w:eastAsia="ＭＳ ゴシック" w:hAnsi="ＭＳ ゴシック"/>
        </w:rPr>
      </w:pPr>
    </w:p>
    <w:p w14:paraId="2F88FD7F" w14:textId="77777777" w:rsidR="007468E6" w:rsidRPr="00CD6C4D" w:rsidRDefault="007468E6">
      <w:pPr>
        <w:rPr>
          <w:rFonts w:ascii="ＭＳ ゴシック" w:eastAsia="ＭＳ ゴシック" w:hAnsi="ＭＳ ゴシック"/>
        </w:rPr>
      </w:pPr>
    </w:p>
    <w:p w14:paraId="0CE4A8ED" w14:textId="41AF55AE" w:rsidR="007C54CE" w:rsidRDefault="00F441C0" w:rsidP="007C54CE">
      <w:pPr>
        <w:rPr>
          <w:rFonts w:ascii="ＭＳ ゴシック" w:eastAsia="ＭＳ ゴシック" w:hAnsi="ＭＳ ゴシック"/>
        </w:rPr>
      </w:pPr>
      <w:r w:rsidRPr="00CD6C4D">
        <w:rPr>
          <w:rFonts w:ascii="ＭＳ ゴシック" w:eastAsia="ＭＳ ゴシック" w:hAnsi="ＭＳ ゴシック" w:hint="eastAsia"/>
        </w:rPr>
        <w:t>【使用</w:t>
      </w:r>
      <w:r w:rsidR="007C54CE" w:rsidRPr="00CD6C4D">
        <w:rPr>
          <w:rFonts w:ascii="ＭＳ ゴシック" w:eastAsia="ＭＳ ゴシック" w:hAnsi="ＭＳ ゴシック" w:hint="eastAsia"/>
        </w:rPr>
        <w:t>条件】</w:t>
      </w:r>
    </w:p>
    <w:p w14:paraId="7E76DEC1" w14:textId="77777777" w:rsidR="007468E6" w:rsidRPr="00CD6C4D" w:rsidRDefault="007468E6" w:rsidP="007C54CE">
      <w:pPr>
        <w:rPr>
          <w:rFonts w:ascii="ＭＳ ゴシック" w:eastAsia="ＭＳ ゴシック" w:hAnsi="ＭＳ ゴシック"/>
        </w:rPr>
      </w:pPr>
    </w:p>
    <w:p w14:paraId="6DCDA023" w14:textId="39A5E57B" w:rsidR="007C54CE" w:rsidRPr="00CD6C4D" w:rsidRDefault="006C633D" w:rsidP="007C54CE">
      <w:pPr>
        <w:ind w:left="210" w:hangingChars="100" w:hanging="210"/>
        <w:rPr>
          <w:rFonts w:ascii="ＭＳ ゴシック" w:eastAsia="ＭＳ ゴシック" w:hAnsi="ＭＳ ゴシック"/>
        </w:rPr>
      </w:pPr>
      <w:r w:rsidRPr="00CD6C4D">
        <w:rPr>
          <w:rFonts w:ascii="ＭＳ ゴシック" w:eastAsia="ＭＳ ゴシック" w:hAnsi="ＭＳ ゴシック" w:hint="eastAsia"/>
        </w:rPr>
        <w:t xml:space="preserve">　・空気調和</w:t>
      </w:r>
      <w:r w:rsidR="00B7407E" w:rsidRPr="00CD6C4D">
        <w:rPr>
          <w:rFonts w:ascii="ＭＳ ゴシック" w:eastAsia="ＭＳ ゴシック" w:hAnsi="ＭＳ ゴシック" w:hint="eastAsia"/>
        </w:rPr>
        <w:t>設備に異常が発生した場合は、使用を止め、速やかに</w:t>
      </w:r>
      <w:r w:rsidR="00AA328B" w:rsidRPr="00CD6C4D">
        <w:rPr>
          <w:rFonts w:ascii="ＭＳ ゴシック" w:eastAsia="ＭＳ ゴシック" w:hAnsi="ＭＳ ゴシック" w:hint="eastAsia"/>
        </w:rPr>
        <w:t>運営委員会</w:t>
      </w:r>
      <w:r w:rsidR="00B7407E" w:rsidRPr="00CD6C4D">
        <w:rPr>
          <w:rFonts w:ascii="ＭＳ ゴシック" w:eastAsia="ＭＳ ゴシック" w:hAnsi="ＭＳ ゴシック" w:hint="eastAsia"/>
        </w:rPr>
        <w:t>に報告</w:t>
      </w:r>
      <w:r w:rsidR="007C54CE" w:rsidRPr="00CD6C4D">
        <w:rPr>
          <w:rFonts w:ascii="ＭＳ ゴシック" w:eastAsia="ＭＳ ゴシック" w:hAnsi="ＭＳ ゴシック" w:hint="eastAsia"/>
        </w:rPr>
        <w:t>を行うこと。</w:t>
      </w:r>
    </w:p>
    <w:p w14:paraId="63452BC6" w14:textId="77777777" w:rsidR="007468E6" w:rsidRDefault="007468E6" w:rsidP="007C54CE">
      <w:pPr>
        <w:ind w:left="210" w:hangingChars="100" w:hanging="210"/>
        <w:rPr>
          <w:rFonts w:ascii="ＭＳ ゴシック" w:eastAsia="ＭＳ ゴシック" w:hAnsi="ＭＳ ゴシック"/>
        </w:rPr>
      </w:pPr>
    </w:p>
    <w:p w14:paraId="462AA148" w14:textId="314C9D8E" w:rsidR="003C2643" w:rsidRPr="003E731A" w:rsidRDefault="003C2643" w:rsidP="007C54CE">
      <w:pPr>
        <w:ind w:left="210" w:hangingChars="100" w:hanging="210"/>
        <w:rPr>
          <w:rFonts w:ascii="ＭＳ ゴシック" w:eastAsia="ＭＳ ゴシック" w:hAnsi="ＭＳ ゴシック"/>
        </w:rPr>
      </w:pPr>
      <w:r w:rsidRPr="003E731A">
        <w:rPr>
          <w:rFonts w:ascii="ＭＳ ゴシック" w:eastAsia="ＭＳ ゴシック" w:hAnsi="ＭＳ ゴシック" w:hint="eastAsia"/>
        </w:rPr>
        <w:t xml:space="preserve">　・体育館使用終了時に、必ず空気調和設備の電源を切っているか確認すること。</w:t>
      </w:r>
    </w:p>
    <w:p w14:paraId="60BBC77C" w14:textId="77777777" w:rsidR="007468E6" w:rsidRDefault="007468E6" w:rsidP="003C2643">
      <w:pPr>
        <w:ind w:left="210" w:hangingChars="100" w:hanging="210"/>
        <w:rPr>
          <w:rFonts w:ascii="ＭＳ ゴシック" w:eastAsia="ＭＳ ゴシック" w:hAnsi="ＭＳ ゴシック"/>
        </w:rPr>
      </w:pPr>
    </w:p>
    <w:p w14:paraId="65FA73A9" w14:textId="6FAD26F0" w:rsidR="003C2643" w:rsidRPr="003E731A" w:rsidRDefault="003C2643" w:rsidP="003C2643">
      <w:pPr>
        <w:ind w:left="210" w:hangingChars="100" w:hanging="210"/>
        <w:rPr>
          <w:rFonts w:ascii="ＭＳ ゴシック" w:eastAsia="ＭＳ ゴシック" w:hAnsi="ＭＳ ゴシック"/>
        </w:rPr>
      </w:pPr>
      <w:r w:rsidRPr="003E731A">
        <w:rPr>
          <w:rFonts w:ascii="ＭＳ ゴシック" w:eastAsia="ＭＳ ゴシック" w:hAnsi="ＭＳ ゴシック" w:hint="eastAsia"/>
        </w:rPr>
        <w:t xml:space="preserve">　・熱中症対策用であることを理解し、省エネの観点からも節度ある使用に努めること。</w:t>
      </w:r>
    </w:p>
    <w:sectPr w:rsidR="003C2643" w:rsidRPr="003E731A" w:rsidSect="001619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9A90" w14:textId="77777777" w:rsidR="00304E02" w:rsidRDefault="00304E02" w:rsidP="009C48DA">
      <w:r>
        <w:separator/>
      </w:r>
    </w:p>
  </w:endnote>
  <w:endnote w:type="continuationSeparator" w:id="0">
    <w:p w14:paraId="44A86498" w14:textId="77777777" w:rsidR="00304E02" w:rsidRDefault="00304E02" w:rsidP="009C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299C" w14:textId="77777777" w:rsidR="008C763D" w:rsidRDefault="008C76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6556" w14:textId="77777777" w:rsidR="008C763D" w:rsidRDefault="008C763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3357" w14:textId="77777777" w:rsidR="008C763D" w:rsidRDefault="008C76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02CF" w14:textId="77777777" w:rsidR="00304E02" w:rsidRDefault="00304E02" w:rsidP="009C48DA">
      <w:r>
        <w:separator/>
      </w:r>
    </w:p>
  </w:footnote>
  <w:footnote w:type="continuationSeparator" w:id="0">
    <w:p w14:paraId="239F83CB" w14:textId="77777777" w:rsidR="00304E02" w:rsidRDefault="00304E02" w:rsidP="009C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6940" w14:textId="77777777" w:rsidR="008C763D" w:rsidRDefault="008C76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E754" w14:textId="77777777" w:rsidR="008C763D" w:rsidRDefault="008C763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275A" w14:textId="77777777" w:rsidR="008C763D" w:rsidRDefault="008C76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0A"/>
    <w:rsid w:val="000156D9"/>
    <w:rsid w:val="00045DBF"/>
    <w:rsid w:val="00066A26"/>
    <w:rsid w:val="000E056C"/>
    <w:rsid w:val="00115EF1"/>
    <w:rsid w:val="00121BAA"/>
    <w:rsid w:val="00161967"/>
    <w:rsid w:val="0016590A"/>
    <w:rsid w:val="00185921"/>
    <w:rsid w:val="001F68E8"/>
    <w:rsid w:val="002049BD"/>
    <w:rsid w:val="0024120B"/>
    <w:rsid w:val="00260208"/>
    <w:rsid w:val="0028365D"/>
    <w:rsid w:val="002B43F5"/>
    <w:rsid w:val="002F7C70"/>
    <w:rsid w:val="00304E02"/>
    <w:rsid w:val="003122BA"/>
    <w:rsid w:val="0032282B"/>
    <w:rsid w:val="00344660"/>
    <w:rsid w:val="00347B8C"/>
    <w:rsid w:val="00351E00"/>
    <w:rsid w:val="003734E3"/>
    <w:rsid w:val="003C2643"/>
    <w:rsid w:val="003E731A"/>
    <w:rsid w:val="004F086C"/>
    <w:rsid w:val="00515E26"/>
    <w:rsid w:val="005243BF"/>
    <w:rsid w:val="00553BF8"/>
    <w:rsid w:val="00566455"/>
    <w:rsid w:val="00571595"/>
    <w:rsid w:val="005D2A15"/>
    <w:rsid w:val="005E194E"/>
    <w:rsid w:val="00661504"/>
    <w:rsid w:val="00683242"/>
    <w:rsid w:val="006C633D"/>
    <w:rsid w:val="006D1D8B"/>
    <w:rsid w:val="006E0C42"/>
    <w:rsid w:val="00726651"/>
    <w:rsid w:val="00727F86"/>
    <w:rsid w:val="007468E6"/>
    <w:rsid w:val="007903D3"/>
    <w:rsid w:val="007B71D6"/>
    <w:rsid w:val="007C2E0B"/>
    <w:rsid w:val="007C54CE"/>
    <w:rsid w:val="007E4020"/>
    <w:rsid w:val="007E6F6E"/>
    <w:rsid w:val="007F5F50"/>
    <w:rsid w:val="008116CE"/>
    <w:rsid w:val="008C763D"/>
    <w:rsid w:val="008E7615"/>
    <w:rsid w:val="00901820"/>
    <w:rsid w:val="0091464D"/>
    <w:rsid w:val="009243F7"/>
    <w:rsid w:val="00930FA5"/>
    <w:rsid w:val="0096422A"/>
    <w:rsid w:val="00981593"/>
    <w:rsid w:val="00992214"/>
    <w:rsid w:val="009B107B"/>
    <w:rsid w:val="009C48DA"/>
    <w:rsid w:val="009C6987"/>
    <w:rsid w:val="00A4277B"/>
    <w:rsid w:val="00A451BB"/>
    <w:rsid w:val="00AA328B"/>
    <w:rsid w:val="00B05431"/>
    <w:rsid w:val="00B407E3"/>
    <w:rsid w:val="00B7407E"/>
    <w:rsid w:val="00BB39F6"/>
    <w:rsid w:val="00BB4142"/>
    <w:rsid w:val="00CD17A1"/>
    <w:rsid w:val="00CD6C4D"/>
    <w:rsid w:val="00D13247"/>
    <w:rsid w:val="00D16E4C"/>
    <w:rsid w:val="00D2453B"/>
    <w:rsid w:val="00DE2690"/>
    <w:rsid w:val="00E2516C"/>
    <w:rsid w:val="00E47CE2"/>
    <w:rsid w:val="00EB0B83"/>
    <w:rsid w:val="00EE54EB"/>
    <w:rsid w:val="00F441C0"/>
    <w:rsid w:val="00F51BF3"/>
    <w:rsid w:val="00F67454"/>
    <w:rsid w:val="00F70ABC"/>
    <w:rsid w:val="00FC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497E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3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4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48DA"/>
  </w:style>
  <w:style w:type="paragraph" w:styleId="a8">
    <w:name w:val="footer"/>
    <w:basedOn w:val="a"/>
    <w:link w:val="a9"/>
    <w:uiPriority w:val="99"/>
    <w:unhideWhenUsed/>
    <w:rsid w:val="009C48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48DA"/>
  </w:style>
  <w:style w:type="paragraph" w:styleId="aa">
    <w:name w:val="List Paragraph"/>
    <w:basedOn w:val="a"/>
    <w:uiPriority w:val="34"/>
    <w:qFormat/>
    <w:rsid w:val="00BB41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2022-12-05T06:57:00Z</dcterms:created>
  <dcterms:modified xsi:type="dcterms:W3CDTF">2024-04-26T00:34:00Z</dcterms:modified>
</cp:coreProperties>
</file>