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57F42" w14:textId="4217A988" w:rsidR="005F7B79" w:rsidRPr="00B10959" w:rsidRDefault="00B10959" w:rsidP="00B10959">
      <w:pPr>
        <w:rPr>
          <w:rFonts w:ascii="ＭＳ 明朝" w:eastAsia="ＭＳ 明朝" w:hAnsi="ＭＳ 明朝" w:cs="メイリオ"/>
          <w:sz w:val="24"/>
          <w:szCs w:val="24"/>
        </w:rPr>
      </w:pPr>
      <w:r w:rsidRPr="00B10959">
        <w:rPr>
          <w:rFonts w:ascii="ＭＳ 明朝" w:eastAsia="ＭＳ 明朝" w:hAnsi="ＭＳ 明朝" w:cs="メイリオ" w:hint="eastAsia"/>
          <w:sz w:val="24"/>
          <w:szCs w:val="24"/>
        </w:rPr>
        <w:t>表紙</w:t>
      </w:r>
    </w:p>
    <w:p w14:paraId="3C49D384" w14:textId="77777777" w:rsidR="00B10959" w:rsidRDefault="00B10959" w:rsidP="00B10959">
      <w:pPr>
        <w:rPr>
          <w:rFonts w:ascii="ＭＳ 明朝" w:eastAsia="ＭＳ 明朝" w:hAnsi="ＭＳ 明朝" w:cs="メイリオ"/>
          <w:sz w:val="24"/>
          <w:szCs w:val="24"/>
        </w:rPr>
      </w:pPr>
    </w:p>
    <w:p w14:paraId="0FAE62D3" w14:textId="64845568" w:rsidR="0034586A" w:rsidRPr="00B10959" w:rsidRDefault="00B10959" w:rsidP="00B10959">
      <w:pPr>
        <w:rPr>
          <w:rFonts w:ascii="ＭＳ 明朝" w:eastAsia="ＭＳ 明朝" w:hAnsi="ＭＳ 明朝" w:cs="メイリオ"/>
          <w:sz w:val="24"/>
          <w:szCs w:val="24"/>
        </w:rPr>
      </w:pPr>
      <w:r w:rsidRPr="00B10959">
        <w:rPr>
          <w:rFonts w:ascii="ＭＳ 明朝" w:eastAsia="ＭＳ 明朝" w:hAnsi="ＭＳ 明朝" w:cs="メイリオ" w:hint="eastAsia"/>
          <w:sz w:val="24"/>
          <w:szCs w:val="24"/>
        </w:rPr>
        <w:t>いくの</w:t>
      </w:r>
      <w:r w:rsidR="00B04A31" w:rsidRPr="00B10959">
        <w:rPr>
          <w:rFonts w:ascii="ＭＳ 明朝" w:eastAsia="ＭＳ 明朝" w:hAnsi="ＭＳ 明朝" w:cs="メイリオ" w:hint="eastAsia"/>
          <w:sz w:val="24"/>
          <w:szCs w:val="24"/>
        </w:rPr>
        <w:t>区地域福祉ビジョン</w:t>
      </w:r>
      <w:r>
        <w:rPr>
          <w:rFonts w:ascii="ＭＳ 明朝" w:eastAsia="ＭＳ 明朝" w:hAnsi="ＭＳ 明朝" w:cs="メイリオ" w:hint="eastAsia"/>
          <w:sz w:val="24"/>
          <w:szCs w:val="24"/>
        </w:rPr>
        <w:t>２０２３</w:t>
      </w:r>
      <w:r w:rsidRPr="00B10959">
        <w:rPr>
          <w:rFonts w:ascii="ＭＳ 明朝" w:eastAsia="ＭＳ 明朝" w:hAnsi="ＭＳ 明朝" w:cs="メイリオ" w:hint="eastAsia"/>
          <w:sz w:val="24"/>
          <w:szCs w:val="24"/>
        </w:rPr>
        <w:t>から</w:t>
      </w:r>
      <w:r>
        <w:rPr>
          <w:rFonts w:ascii="ＭＳ 明朝" w:eastAsia="ＭＳ 明朝" w:hAnsi="ＭＳ 明朝" w:cs="メイリオ" w:hint="eastAsia"/>
          <w:sz w:val="24"/>
          <w:szCs w:val="24"/>
        </w:rPr>
        <w:t>２０２６</w:t>
      </w:r>
    </w:p>
    <w:p w14:paraId="56473D1A" w14:textId="77777777" w:rsidR="00B10959" w:rsidRDefault="00B10959" w:rsidP="00B10959">
      <w:pPr>
        <w:rPr>
          <w:rFonts w:ascii="ＭＳ 明朝" w:eastAsia="ＭＳ 明朝" w:hAnsi="ＭＳ 明朝" w:cs="メイリオ"/>
          <w:sz w:val="24"/>
          <w:szCs w:val="24"/>
        </w:rPr>
      </w:pPr>
    </w:p>
    <w:p w14:paraId="392F7016" w14:textId="39A6D7F4" w:rsidR="0034586A" w:rsidRDefault="00B10959" w:rsidP="00B10959">
      <w:pPr>
        <w:rPr>
          <w:rFonts w:ascii="ＭＳ 明朝" w:eastAsia="ＭＳ 明朝" w:hAnsi="ＭＳ 明朝" w:cs="メイリオ"/>
          <w:sz w:val="24"/>
          <w:szCs w:val="24"/>
        </w:rPr>
      </w:pPr>
      <w:r w:rsidRPr="00B10959">
        <w:rPr>
          <w:rFonts w:ascii="ＭＳ 明朝" w:eastAsia="ＭＳ 明朝" w:hAnsi="ＭＳ 明朝" w:cs="メイリオ" w:hint="eastAsia"/>
          <w:sz w:val="24"/>
          <w:szCs w:val="24"/>
        </w:rPr>
        <w:t>イラスト</w:t>
      </w:r>
    </w:p>
    <w:p w14:paraId="50B76C3A" w14:textId="77777777" w:rsidR="00B10959" w:rsidRPr="00B10959" w:rsidRDefault="00B10959" w:rsidP="00B10959">
      <w:pPr>
        <w:rPr>
          <w:rFonts w:asciiTheme="minorEastAsia" w:hAnsiTheme="minorEastAsia" w:cs="メイリオ"/>
          <w:b/>
          <w:sz w:val="24"/>
          <w:szCs w:val="24"/>
        </w:rPr>
      </w:pPr>
    </w:p>
    <w:p w14:paraId="6BEBC7AB" w14:textId="448FCA1A" w:rsidR="008B7741" w:rsidRPr="00B10959" w:rsidRDefault="00B04A31" w:rsidP="00B10959">
      <w:pPr>
        <w:rPr>
          <w:rFonts w:asciiTheme="minorEastAsia" w:hAnsiTheme="minorEastAsia" w:cs="メイリオ"/>
          <w:sz w:val="24"/>
          <w:szCs w:val="24"/>
        </w:rPr>
      </w:pPr>
      <w:r w:rsidRPr="00B10959">
        <w:rPr>
          <w:rFonts w:asciiTheme="minorEastAsia" w:hAnsiTheme="minorEastAsia" w:cs="メイリオ" w:hint="eastAsia"/>
          <w:sz w:val="24"/>
          <w:szCs w:val="24"/>
        </w:rPr>
        <w:t>令和</w:t>
      </w:r>
      <w:r w:rsidR="00E926A0" w:rsidRPr="00B10959">
        <w:rPr>
          <w:rFonts w:asciiTheme="minorEastAsia" w:hAnsiTheme="minorEastAsia" w:cs="メイリオ" w:hint="eastAsia"/>
          <w:sz w:val="24"/>
          <w:szCs w:val="24"/>
        </w:rPr>
        <w:t>５</w:t>
      </w:r>
      <w:r w:rsidR="007D0E34" w:rsidRPr="00B10959">
        <w:rPr>
          <w:rFonts w:asciiTheme="minorEastAsia" w:hAnsiTheme="minorEastAsia" w:cs="メイリオ" w:hint="eastAsia"/>
          <w:sz w:val="24"/>
          <w:szCs w:val="24"/>
        </w:rPr>
        <w:t>年</w:t>
      </w:r>
      <w:r w:rsidRPr="00B10959">
        <w:rPr>
          <w:rFonts w:asciiTheme="minorEastAsia" w:hAnsiTheme="minorEastAsia" w:cs="メイリオ" w:hint="eastAsia"/>
          <w:sz w:val="24"/>
          <w:szCs w:val="24"/>
        </w:rPr>
        <w:t>（</w:t>
      </w:r>
      <w:r w:rsidR="00B10959">
        <w:rPr>
          <w:rFonts w:asciiTheme="minorEastAsia" w:hAnsiTheme="minorEastAsia" w:cs="メイリオ" w:hint="eastAsia"/>
          <w:sz w:val="24"/>
          <w:szCs w:val="24"/>
        </w:rPr>
        <w:t>２０２３年</w:t>
      </w:r>
      <w:r w:rsidRPr="00B10959">
        <w:rPr>
          <w:rFonts w:asciiTheme="minorEastAsia" w:hAnsiTheme="minorEastAsia" w:cs="メイリオ" w:hint="eastAsia"/>
          <w:sz w:val="24"/>
          <w:szCs w:val="24"/>
        </w:rPr>
        <w:t>）</w:t>
      </w:r>
      <w:r w:rsidR="001D57AE">
        <w:rPr>
          <w:rFonts w:asciiTheme="minorEastAsia" w:hAnsiTheme="minorEastAsia" w:cs="メイリオ" w:hint="eastAsia"/>
          <w:sz w:val="24"/>
          <w:szCs w:val="24"/>
        </w:rPr>
        <w:t>３</w:t>
      </w:r>
      <w:r w:rsidRPr="00B10959">
        <w:rPr>
          <w:rFonts w:asciiTheme="minorEastAsia" w:hAnsiTheme="minorEastAsia" w:cs="メイリオ" w:hint="eastAsia"/>
          <w:sz w:val="24"/>
          <w:szCs w:val="24"/>
        </w:rPr>
        <w:t>月</w:t>
      </w:r>
      <w:r w:rsidR="008B7741" w:rsidRPr="00B10959">
        <w:rPr>
          <w:rFonts w:asciiTheme="minorEastAsia" w:hAnsiTheme="minorEastAsia" w:cs="メイリオ" w:hint="eastAsia"/>
          <w:sz w:val="24"/>
          <w:szCs w:val="24"/>
        </w:rPr>
        <w:t xml:space="preserve">　</w:t>
      </w:r>
    </w:p>
    <w:p w14:paraId="4F57D67E" w14:textId="6D944AF2" w:rsidR="000806F1" w:rsidRDefault="00B10959" w:rsidP="00B10959">
      <w:pPr>
        <w:rPr>
          <w:rFonts w:asciiTheme="minorEastAsia" w:hAnsiTheme="minorEastAsia" w:cs="メイリオ"/>
          <w:sz w:val="24"/>
          <w:szCs w:val="24"/>
        </w:rPr>
      </w:pPr>
      <w:r w:rsidRPr="00B10959">
        <w:rPr>
          <w:rFonts w:asciiTheme="minorEastAsia" w:hAnsiTheme="minorEastAsia" w:cs="メイリオ" w:hint="eastAsia"/>
          <w:sz w:val="24"/>
          <w:szCs w:val="24"/>
        </w:rPr>
        <w:t>いくの</w:t>
      </w:r>
      <w:r w:rsidR="000806F1" w:rsidRPr="00B10959">
        <w:rPr>
          <w:rFonts w:asciiTheme="minorEastAsia" w:hAnsiTheme="minorEastAsia" w:cs="メイリオ" w:hint="eastAsia"/>
          <w:sz w:val="24"/>
          <w:szCs w:val="24"/>
        </w:rPr>
        <w:t>区役所</w:t>
      </w:r>
    </w:p>
    <w:p w14:paraId="6D0C0A6E" w14:textId="77777777" w:rsidR="00B10959" w:rsidRPr="00B10959" w:rsidRDefault="00B10959" w:rsidP="00B10959">
      <w:pPr>
        <w:rPr>
          <w:rFonts w:asciiTheme="minorEastAsia" w:hAnsiTheme="minorEastAsia" w:cs="メイリオ"/>
          <w:sz w:val="24"/>
          <w:szCs w:val="24"/>
        </w:rPr>
      </w:pPr>
    </w:p>
    <w:p w14:paraId="5F387106" w14:textId="642665A6" w:rsidR="00B10959" w:rsidRDefault="00B10959" w:rsidP="00B10959">
      <w:pPr>
        <w:rPr>
          <w:rFonts w:asciiTheme="minorEastAsia" w:hAnsiTheme="minorEastAsia" w:cs="メイリオ"/>
          <w:sz w:val="24"/>
          <w:szCs w:val="24"/>
        </w:rPr>
      </w:pPr>
      <w:r w:rsidRPr="00B10959">
        <w:rPr>
          <w:rFonts w:asciiTheme="minorEastAsia" w:hAnsiTheme="minorEastAsia" w:cs="メイリオ" w:hint="eastAsia"/>
          <w:sz w:val="24"/>
          <w:szCs w:val="24"/>
        </w:rPr>
        <w:t>主な</w:t>
      </w:r>
      <w:r w:rsidR="00D00BDE">
        <w:rPr>
          <w:rFonts w:asciiTheme="minorEastAsia" w:hAnsiTheme="minorEastAsia" w:cs="メイリオ" w:hint="eastAsia"/>
          <w:sz w:val="24"/>
          <w:szCs w:val="24"/>
        </w:rPr>
        <w:t>ＳＤＧｓ</w:t>
      </w:r>
      <w:r w:rsidRPr="00B10959">
        <w:rPr>
          <w:rFonts w:asciiTheme="minorEastAsia" w:hAnsiTheme="minorEastAsia" w:cs="メイリオ" w:hint="eastAsia"/>
          <w:sz w:val="24"/>
          <w:szCs w:val="24"/>
        </w:rPr>
        <w:t>ゴール</w:t>
      </w:r>
    </w:p>
    <w:p w14:paraId="536C3D36" w14:textId="77777777" w:rsidR="00B10959" w:rsidRPr="00B10959" w:rsidRDefault="00B10959" w:rsidP="00B10959">
      <w:pPr>
        <w:rPr>
          <w:rFonts w:asciiTheme="minorEastAsia" w:hAnsiTheme="minorEastAsia" w:cs="メイリオ"/>
          <w:sz w:val="24"/>
          <w:szCs w:val="24"/>
        </w:rPr>
      </w:pPr>
    </w:p>
    <w:p w14:paraId="6DF71230" w14:textId="4FA11DD8" w:rsidR="00B10959" w:rsidRPr="00B10959" w:rsidRDefault="00B10959" w:rsidP="00B10959">
      <w:pPr>
        <w:rPr>
          <w:rFonts w:asciiTheme="minorEastAsia" w:hAnsiTheme="minorEastAsia" w:cs="メイリオ"/>
          <w:sz w:val="24"/>
          <w:szCs w:val="24"/>
        </w:rPr>
      </w:pPr>
      <w:r w:rsidRPr="00B10959">
        <w:rPr>
          <w:rFonts w:asciiTheme="minorEastAsia" w:hAnsiTheme="minorEastAsia" w:cs="メイリオ" w:hint="eastAsia"/>
          <w:sz w:val="24"/>
          <w:szCs w:val="24"/>
        </w:rPr>
        <w:t>イラスト</w:t>
      </w:r>
    </w:p>
    <w:p w14:paraId="13A78214" w14:textId="77777777" w:rsidR="004971E2" w:rsidRPr="004971E2" w:rsidRDefault="0035407E" w:rsidP="004971E2">
      <w:pPr>
        <w:spacing w:line="400" w:lineRule="exact"/>
        <w:rPr>
          <w:rFonts w:asciiTheme="minorEastAsia" w:hAnsiTheme="minorEastAsia" w:cs="メイリオ"/>
          <w:color w:val="000000" w:themeColor="text1"/>
          <w:sz w:val="24"/>
          <w:szCs w:val="24"/>
        </w:rPr>
      </w:pPr>
      <w:r>
        <w:rPr>
          <w:rFonts w:ascii="メイリオ" w:eastAsia="メイリオ" w:hAnsi="メイリオ" w:cs="メイリオ"/>
          <w:sz w:val="28"/>
          <w:szCs w:val="28"/>
        </w:rPr>
        <w:br w:type="page"/>
      </w:r>
      <w:r w:rsidR="004971E2" w:rsidRPr="004971E2">
        <w:rPr>
          <w:rFonts w:asciiTheme="minorEastAsia" w:hAnsiTheme="minorEastAsia" w:cs="メイリオ" w:hint="eastAsia"/>
          <w:color w:val="000000" w:themeColor="text1"/>
          <w:sz w:val="24"/>
          <w:szCs w:val="24"/>
        </w:rPr>
        <w:lastRenderedPageBreak/>
        <w:t>はじめに</w:t>
      </w:r>
    </w:p>
    <w:p w14:paraId="1C35EE18" w14:textId="77777777" w:rsidR="004971E2" w:rsidRPr="004971E2" w:rsidRDefault="004971E2" w:rsidP="004971E2">
      <w:pPr>
        <w:spacing w:line="400" w:lineRule="exact"/>
        <w:ind w:firstLineChars="100" w:firstLine="240"/>
        <w:rPr>
          <w:rFonts w:asciiTheme="minorEastAsia" w:hAnsiTheme="minorEastAsia" w:cs="メイリオ"/>
          <w:color w:val="000000" w:themeColor="text1"/>
          <w:sz w:val="24"/>
          <w:szCs w:val="24"/>
        </w:rPr>
      </w:pPr>
    </w:p>
    <w:p w14:paraId="5BFBC45E" w14:textId="76532416" w:rsidR="004971E2" w:rsidRPr="004971E2" w:rsidRDefault="004971E2" w:rsidP="004971E2">
      <w:pPr>
        <w:spacing w:line="400" w:lineRule="exact"/>
        <w:ind w:firstLineChars="100" w:firstLine="240"/>
        <w:rPr>
          <w:rFonts w:asciiTheme="minorEastAsia" w:hAnsiTheme="minorEastAsia" w:cs="メイリオ"/>
          <w:color w:val="000000" w:themeColor="text1"/>
          <w:sz w:val="24"/>
          <w:szCs w:val="24"/>
        </w:rPr>
      </w:pPr>
      <w:r w:rsidRPr="004971E2">
        <w:rPr>
          <w:rFonts w:asciiTheme="minorEastAsia" w:hAnsiTheme="minorEastAsia" w:cs="メイリオ" w:hint="eastAsia"/>
          <w:color w:val="000000" w:themeColor="text1"/>
          <w:sz w:val="24"/>
          <w:szCs w:val="24"/>
        </w:rPr>
        <w:t>いくの区には、年齢や性別、国籍ルーツ、障がいの有無など、さまざまな特性や背景を持つ人々が住み、それぞれ異なった世帯構成や生活環境の中で暮らしておられます。</w:t>
      </w:r>
    </w:p>
    <w:p w14:paraId="64A92615" w14:textId="6E9C44FE" w:rsidR="004971E2" w:rsidRPr="004971E2" w:rsidRDefault="004971E2" w:rsidP="004971E2">
      <w:pPr>
        <w:spacing w:line="400" w:lineRule="exact"/>
        <w:ind w:firstLineChars="100" w:firstLine="240"/>
        <w:rPr>
          <w:rFonts w:asciiTheme="minorEastAsia" w:hAnsiTheme="minorEastAsia" w:cs="メイリオ"/>
          <w:color w:val="000000" w:themeColor="text1"/>
          <w:sz w:val="24"/>
          <w:szCs w:val="24"/>
        </w:rPr>
      </w:pPr>
      <w:r w:rsidRPr="004971E2">
        <w:rPr>
          <w:rFonts w:asciiTheme="minorEastAsia" w:hAnsiTheme="minorEastAsia" w:cs="メイリオ" w:hint="eastAsia"/>
          <w:color w:val="000000" w:themeColor="text1"/>
          <w:sz w:val="24"/>
          <w:szCs w:val="24"/>
        </w:rPr>
        <w:t>また、仕事や学校のほか、ボランティアなど、いろいろな理由でいくの区に訪れ、活動をしている人々もいます。</w:t>
      </w:r>
    </w:p>
    <w:p w14:paraId="4826EEF6" w14:textId="7C0FBEC7" w:rsidR="004971E2" w:rsidRPr="004971E2" w:rsidRDefault="004971E2" w:rsidP="004971E2">
      <w:pPr>
        <w:spacing w:line="400" w:lineRule="exact"/>
        <w:ind w:firstLineChars="100" w:firstLine="240"/>
        <w:rPr>
          <w:rFonts w:asciiTheme="minorEastAsia" w:hAnsiTheme="minorEastAsia" w:cs="メイリオ"/>
          <w:color w:val="000000" w:themeColor="text1"/>
          <w:sz w:val="24"/>
          <w:szCs w:val="24"/>
        </w:rPr>
      </w:pPr>
      <w:r w:rsidRPr="004971E2">
        <w:rPr>
          <w:rFonts w:asciiTheme="minorEastAsia" w:hAnsiTheme="minorEastAsia" w:cs="メイリオ" w:hint="eastAsia"/>
          <w:color w:val="000000" w:themeColor="text1"/>
          <w:sz w:val="24"/>
          <w:szCs w:val="24"/>
        </w:rPr>
        <w:t>このように、いろいろな人々が暮らし、働き、学び、訪れる地域で、だれもが自分らしく安心して生活していくためには、住民や行政をはじめ、いくの区に関わるすべての人の力をあわせて、共に生き、共に支え合い、みんなが生活を共に楽しむいくの区をつくり上げていく「地域福祉」を進める必要があります。</w:t>
      </w:r>
    </w:p>
    <w:p w14:paraId="18AA2C76" w14:textId="3F466C03" w:rsidR="004971E2" w:rsidRPr="004971E2" w:rsidRDefault="004971E2" w:rsidP="004971E2">
      <w:pPr>
        <w:spacing w:line="400" w:lineRule="exact"/>
        <w:ind w:firstLineChars="100" w:firstLine="240"/>
        <w:rPr>
          <w:rFonts w:asciiTheme="minorEastAsia" w:hAnsiTheme="minorEastAsia" w:cs="メイリオ"/>
          <w:color w:val="000000" w:themeColor="text1"/>
          <w:sz w:val="24"/>
          <w:szCs w:val="24"/>
        </w:rPr>
      </w:pPr>
      <w:r w:rsidRPr="004971E2">
        <w:rPr>
          <w:rFonts w:asciiTheme="minorEastAsia" w:hAnsiTheme="minorEastAsia" w:cs="メイリオ" w:hint="eastAsia"/>
          <w:color w:val="000000" w:themeColor="text1"/>
          <w:sz w:val="24"/>
          <w:szCs w:val="24"/>
        </w:rPr>
        <w:t>この「いくの区地域福祉ビジョン</w:t>
      </w:r>
      <w:r w:rsidR="007D6366">
        <w:rPr>
          <w:rFonts w:asciiTheme="minorEastAsia" w:hAnsiTheme="minorEastAsia" w:cs="メイリオ" w:hint="eastAsia"/>
          <w:color w:val="000000" w:themeColor="text1"/>
          <w:sz w:val="24"/>
          <w:szCs w:val="24"/>
        </w:rPr>
        <w:t>２０２３</w:t>
      </w:r>
      <w:r w:rsidRPr="004971E2">
        <w:rPr>
          <w:rFonts w:asciiTheme="minorEastAsia" w:hAnsiTheme="minorEastAsia" w:cs="メイリオ" w:hint="eastAsia"/>
          <w:color w:val="000000" w:themeColor="text1"/>
          <w:sz w:val="24"/>
          <w:szCs w:val="24"/>
        </w:rPr>
        <w:t>」は、いくの区の「地域福祉」が近い将来どのような姿であるべきなのか、その実現に向けてどのように進めていけばいいのかということに対し、区役所がどのようにして地域住民のみなさんと一緒に福祉の課題に取り組んでいけばいいのか、何よりも地域住民のみなさんがどのような形で「地域福祉」を進める力となれば、いくの区に住んでよかったと思えるだろうか、といったことを念頭に置きながら、平成</w:t>
      </w:r>
      <w:r w:rsidR="00692DFE">
        <w:rPr>
          <w:rFonts w:asciiTheme="minorEastAsia" w:hAnsiTheme="minorEastAsia" w:cs="メイリオ" w:hint="eastAsia"/>
          <w:color w:val="000000" w:themeColor="text1"/>
          <w:sz w:val="24"/>
          <w:szCs w:val="24"/>
        </w:rPr>
        <w:t>２６年</w:t>
      </w:r>
      <w:r w:rsidRPr="004971E2">
        <w:rPr>
          <w:rFonts w:asciiTheme="minorEastAsia" w:hAnsiTheme="minorEastAsia" w:cs="メイリオ" w:hint="eastAsia"/>
          <w:color w:val="000000" w:themeColor="text1"/>
          <w:sz w:val="24"/>
          <w:szCs w:val="24"/>
        </w:rPr>
        <w:t>（</w:t>
      </w:r>
      <w:r w:rsidR="00692DFE">
        <w:rPr>
          <w:rFonts w:asciiTheme="minorEastAsia" w:hAnsiTheme="minorEastAsia" w:cs="メイリオ" w:hint="eastAsia"/>
          <w:color w:val="000000" w:themeColor="text1"/>
          <w:sz w:val="24"/>
          <w:szCs w:val="24"/>
        </w:rPr>
        <w:t>２０１４年</w:t>
      </w:r>
      <w:r w:rsidRPr="004971E2">
        <w:rPr>
          <w:rFonts w:asciiTheme="minorEastAsia" w:hAnsiTheme="minorEastAsia" w:cs="メイリオ" w:hint="eastAsia"/>
          <w:color w:val="000000" w:themeColor="text1"/>
          <w:sz w:val="24"/>
          <w:szCs w:val="24"/>
        </w:rPr>
        <w:t>）に策定した「いくの区地域福祉ビジョン」と平成</w:t>
      </w:r>
      <w:r w:rsidR="00692DFE">
        <w:rPr>
          <w:rFonts w:asciiTheme="minorEastAsia" w:hAnsiTheme="minorEastAsia" w:cs="メイリオ" w:hint="eastAsia"/>
          <w:color w:val="000000" w:themeColor="text1"/>
          <w:sz w:val="24"/>
          <w:szCs w:val="24"/>
        </w:rPr>
        <w:t>３０年</w:t>
      </w:r>
      <w:r w:rsidRPr="004971E2">
        <w:rPr>
          <w:rFonts w:asciiTheme="minorEastAsia" w:hAnsiTheme="minorEastAsia" w:cs="メイリオ" w:hint="eastAsia"/>
          <w:color w:val="000000" w:themeColor="text1"/>
          <w:sz w:val="24"/>
          <w:szCs w:val="24"/>
        </w:rPr>
        <w:t>（</w:t>
      </w:r>
      <w:r w:rsidR="00692DFE">
        <w:rPr>
          <w:rFonts w:asciiTheme="minorEastAsia" w:hAnsiTheme="minorEastAsia" w:cs="メイリオ" w:hint="eastAsia"/>
          <w:color w:val="000000" w:themeColor="text1"/>
          <w:sz w:val="24"/>
          <w:szCs w:val="24"/>
        </w:rPr>
        <w:t>２０１８年</w:t>
      </w:r>
      <w:r w:rsidRPr="004971E2">
        <w:rPr>
          <w:rFonts w:asciiTheme="minorEastAsia" w:hAnsiTheme="minorEastAsia" w:cs="メイリオ" w:hint="eastAsia"/>
          <w:color w:val="000000" w:themeColor="text1"/>
          <w:sz w:val="24"/>
          <w:szCs w:val="24"/>
        </w:rPr>
        <w:t>）策定の「いくの区地域福祉計画」の理念を承継しつつ、あらためて区の現状と今後の課題を再認識して作成しました。</w:t>
      </w:r>
    </w:p>
    <w:p w14:paraId="53785D38" w14:textId="1E6552EC" w:rsidR="004971E2" w:rsidRPr="004971E2" w:rsidRDefault="004971E2" w:rsidP="004971E2">
      <w:pPr>
        <w:spacing w:line="400" w:lineRule="exact"/>
        <w:ind w:firstLineChars="100" w:firstLine="240"/>
        <w:rPr>
          <w:rFonts w:asciiTheme="minorEastAsia" w:hAnsiTheme="minorEastAsia" w:cs="メイリオ"/>
          <w:color w:val="000000" w:themeColor="text1"/>
          <w:sz w:val="24"/>
          <w:szCs w:val="24"/>
        </w:rPr>
      </w:pPr>
      <w:r w:rsidRPr="004971E2">
        <w:rPr>
          <w:rFonts w:asciiTheme="minorEastAsia" w:hAnsiTheme="minorEastAsia" w:cs="メイリオ" w:hint="eastAsia"/>
          <w:color w:val="000000" w:themeColor="text1"/>
          <w:sz w:val="24"/>
          <w:szCs w:val="24"/>
        </w:rPr>
        <w:t>新型コロナウイルス感染症の流行が社会に大きな影響を与え、それまでの生活スタイルも大きく変化しました。対面でのコミュニケーションが制約され地域福祉活動は大きな制約を受けることになりましたが、一方で、人と人が気にかけあう関係性や社会とのつながりの大切さが再確認されました。</w:t>
      </w:r>
    </w:p>
    <w:p w14:paraId="4B9D0995" w14:textId="77777777" w:rsidR="004971E2" w:rsidRPr="004971E2" w:rsidRDefault="004971E2" w:rsidP="004971E2">
      <w:pPr>
        <w:spacing w:line="400" w:lineRule="exact"/>
        <w:ind w:firstLineChars="100" w:firstLine="240"/>
        <w:rPr>
          <w:rFonts w:asciiTheme="minorEastAsia" w:hAnsiTheme="minorEastAsia" w:cs="メイリオ"/>
          <w:color w:val="000000" w:themeColor="text1"/>
          <w:sz w:val="24"/>
          <w:szCs w:val="24"/>
        </w:rPr>
      </w:pPr>
      <w:r w:rsidRPr="004971E2">
        <w:rPr>
          <w:rFonts w:asciiTheme="minorEastAsia" w:hAnsiTheme="minorEastAsia" w:cs="メイリオ" w:hint="eastAsia"/>
          <w:color w:val="000000" w:themeColor="text1"/>
          <w:sz w:val="24"/>
          <w:szCs w:val="24"/>
        </w:rPr>
        <w:t>また、近年の大規模な自然災害の発生や、今後起こるとされる南海トラフ巨大地震への備えや対策、災害時の支え合いのための体制づくりも必要です。</w:t>
      </w:r>
    </w:p>
    <w:p w14:paraId="6285639B" w14:textId="36A86374" w:rsidR="004971E2" w:rsidRPr="004971E2" w:rsidRDefault="004971E2" w:rsidP="004971E2">
      <w:pPr>
        <w:spacing w:line="400" w:lineRule="exact"/>
        <w:ind w:firstLineChars="100" w:firstLine="240"/>
        <w:rPr>
          <w:rFonts w:asciiTheme="minorEastAsia" w:hAnsiTheme="minorEastAsia" w:cs="メイリオ"/>
          <w:color w:val="000000" w:themeColor="text1"/>
          <w:sz w:val="24"/>
          <w:szCs w:val="24"/>
        </w:rPr>
      </w:pPr>
      <w:r w:rsidRPr="004971E2">
        <w:rPr>
          <w:rFonts w:asciiTheme="minorEastAsia" w:hAnsiTheme="minorEastAsia" w:cs="メイリオ" w:hint="eastAsia"/>
          <w:color w:val="000000" w:themeColor="text1"/>
          <w:sz w:val="24"/>
          <w:szCs w:val="24"/>
        </w:rPr>
        <w:t>今回策定する「いくの区地域福祉ビジョン</w:t>
      </w:r>
      <w:r w:rsidR="007D6366">
        <w:rPr>
          <w:rFonts w:asciiTheme="minorEastAsia" w:hAnsiTheme="minorEastAsia" w:cs="メイリオ" w:hint="eastAsia"/>
          <w:color w:val="000000" w:themeColor="text1"/>
          <w:sz w:val="24"/>
          <w:szCs w:val="24"/>
        </w:rPr>
        <w:t>２０２３</w:t>
      </w:r>
      <w:r w:rsidRPr="004971E2">
        <w:rPr>
          <w:rFonts w:asciiTheme="minorEastAsia" w:hAnsiTheme="minorEastAsia" w:cs="メイリオ" w:hint="eastAsia"/>
          <w:color w:val="000000" w:themeColor="text1"/>
          <w:sz w:val="24"/>
          <w:szCs w:val="24"/>
        </w:rPr>
        <w:t>」が、こうした危機的な状況やその他の人生のさまざまな困難に直面した時にも、人と人がつながりあい、支え合い、だれもが自分らしく安心して暮らし続けられる地域づくりの指針となるように取組を進めてまいります。</w:t>
      </w:r>
    </w:p>
    <w:p w14:paraId="324B2047" w14:textId="77777777" w:rsidR="004971E2" w:rsidRPr="00CA491B" w:rsidRDefault="004971E2" w:rsidP="004971E2">
      <w:pPr>
        <w:spacing w:line="400" w:lineRule="exact"/>
        <w:ind w:firstLineChars="100" w:firstLine="240"/>
        <w:rPr>
          <w:rFonts w:asciiTheme="minorEastAsia" w:hAnsiTheme="minorEastAsia" w:cs="メイリオ"/>
          <w:color w:val="000000" w:themeColor="text1"/>
          <w:sz w:val="24"/>
          <w:szCs w:val="24"/>
        </w:rPr>
      </w:pPr>
    </w:p>
    <w:p w14:paraId="42E600E0" w14:textId="114CAD0A" w:rsidR="004971E2" w:rsidRPr="004971E2" w:rsidRDefault="004971E2" w:rsidP="004971E2">
      <w:pPr>
        <w:spacing w:line="400" w:lineRule="exact"/>
        <w:rPr>
          <w:rFonts w:asciiTheme="minorEastAsia" w:hAnsiTheme="minorEastAsia" w:cs="メイリオ"/>
          <w:color w:val="000000" w:themeColor="text1"/>
          <w:sz w:val="24"/>
          <w:szCs w:val="24"/>
        </w:rPr>
      </w:pPr>
      <w:r w:rsidRPr="004971E2">
        <w:rPr>
          <w:rFonts w:asciiTheme="minorEastAsia" w:hAnsiTheme="minorEastAsia" w:cs="メイリオ" w:hint="eastAsia"/>
          <w:color w:val="000000" w:themeColor="text1"/>
          <w:sz w:val="24"/>
          <w:szCs w:val="24"/>
        </w:rPr>
        <w:t>いくの区長　すじはら　あきひろ</w:t>
      </w:r>
    </w:p>
    <w:p w14:paraId="3601F0C7" w14:textId="77777777" w:rsidR="004971E2" w:rsidRDefault="004971E2" w:rsidP="00B10959">
      <w:pPr>
        <w:spacing w:line="400" w:lineRule="exact"/>
        <w:rPr>
          <w:rFonts w:asciiTheme="minorEastAsia" w:hAnsiTheme="minorEastAsia" w:cs="メイリオ"/>
          <w:sz w:val="24"/>
          <w:szCs w:val="24"/>
        </w:rPr>
      </w:pPr>
    </w:p>
    <w:p w14:paraId="35CFAA84" w14:textId="77777777" w:rsidR="004971E2" w:rsidRDefault="004971E2" w:rsidP="00B10959">
      <w:pPr>
        <w:spacing w:line="400" w:lineRule="exact"/>
        <w:rPr>
          <w:rFonts w:asciiTheme="minorEastAsia" w:hAnsiTheme="minorEastAsia" w:cs="メイリオ"/>
          <w:sz w:val="24"/>
          <w:szCs w:val="24"/>
        </w:rPr>
      </w:pPr>
    </w:p>
    <w:p w14:paraId="312FFA50" w14:textId="77777777" w:rsidR="004971E2" w:rsidRDefault="004971E2" w:rsidP="00B10959">
      <w:pPr>
        <w:spacing w:line="400" w:lineRule="exact"/>
        <w:rPr>
          <w:rFonts w:asciiTheme="minorEastAsia" w:hAnsiTheme="minorEastAsia" w:cs="メイリオ"/>
          <w:sz w:val="24"/>
          <w:szCs w:val="24"/>
        </w:rPr>
      </w:pPr>
    </w:p>
    <w:p w14:paraId="602E34ED" w14:textId="23402839" w:rsidR="00CA491B" w:rsidRPr="00CA491B" w:rsidRDefault="00CA491B" w:rsidP="00B10959">
      <w:pPr>
        <w:spacing w:line="400" w:lineRule="exact"/>
        <w:rPr>
          <w:rFonts w:asciiTheme="minorEastAsia" w:hAnsiTheme="minorEastAsia" w:cs="メイリオ"/>
          <w:sz w:val="24"/>
          <w:szCs w:val="24"/>
        </w:rPr>
      </w:pPr>
    </w:p>
    <w:p w14:paraId="26FEDB8E" w14:textId="44395F34" w:rsidR="000806F1" w:rsidRPr="00B10959" w:rsidRDefault="00B10959" w:rsidP="00B10959">
      <w:pPr>
        <w:spacing w:line="400" w:lineRule="exact"/>
        <w:rPr>
          <w:rFonts w:asciiTheme="minorEastAsia" w:hAnsiTheme="minorEastAsia" w:cs="メイリオ"/>
          <w:sz w:val="24"/>
          <w:szCs w:val="24"/>
        </w:rPr>
      </w:pPr>
      <w:r w:rsidRPr="00B10959">
        <w:rPr>
          <w:rFonts w:asciiTheme="minorEastAsia" w:hAnsiTheme="minorEastAsia" w:cs="メイリオ" w:hint="eastAsia"/>
          <w:sz w:val="24"/>
          <w:szCs w:val="24"/>
        </w:rPr>
        <w:lastRenderedPageBreak/>
        <w:t>もくじ</w:t>
      </w:r>
    </w:p>
    <w:p w14:paraId="1A39AE54" w14:textId="77777777" w:rsidR="000806F1" w:rsidRPr="00B10959" w:rsidRDefault="000806F1" w:rsidP="000806F1">
      <w:pPr>
        <w:spacing w:line="400" w:lineRule="exact"/>
        <w:rPr>
          <w:rFonts w:asciiTheme="minorEastAsia" w:hAnsiTheme="minorEastAsia" w:cs="メイリオ"/>
          <w:sz w:val="24"/>
          <w:szCs w:val="24"/>
        </w:rPr>
      </w:pPr>
    </w:p>
    <w:p w14:paraId="14A1100E" w14:textId="6C314217" w:rsidR="000806F1" w:rsidRPr="00B10959" w:rsidRDefault="00487ED2" w:rsidP="000806F1">
      <w:pPr>
        <w:spacing w:line="400" w:lineRule="exact"/>
        <w:rPr>
          <w:rFonts w:asciiTheme="minorEastAsia" w:hAnsiTheme="minorEastAsia" w:cs="メイリオ"/>
          <w:sz w:val="24"/>
          <w:szCs w:val="24"/>
        </w:rPr>
      </w:pPr>
      <w:r w:rsidRPr="00B10959">
        <w:rPr>
          <w:rFonts w:asciiTheme="minorEastAsia" w:hAnsiTheme="minorEastAsia" w:cs="メイリオ" w:hint="eastAsia"/>
          <w:sz w:val="24"/>
          <w:szCs w:val="24"/>
        </w:rPr>
        <w:t>第１章　地域福祉ビジョン</w:t>
      </w:r>
      <w:r w:rsidR="00B10959">
        <w:rPr>
          <w:rFonts w:asciiTheme="minorEastAsia" w:hAnsiTheme="minorEastAsia" w:cs="メイリオ" w:hint="eastAsia"/>
          <w:sz w:val="24"/>
          <w:szCs w:val="24"/>
        </w:rPr>
        <w:t>２０２３の</w:t>
      </w:r>
      <w:r w:rsidR="00FA6C9D" w:rsidRPr="00B10959">
        <w:rPr>
          <w:rFonts w:asciiTheme="minorEastAsia" w:hAnsiTheme="minorEastAsia" w:cs="メイリオ" w:hint="eastAsia"/>
          <w:sz w:val="24"/>
          <w:szCs w:val="24"/>
        </w:rPr>
        <w:t xml:space="preserve">概要 </w:t>
      </w:r>
      <w:r w:rsidR="00D32B07" w:rsidRPr="00B10959">
        <w:rPr>
          <w:rFonts w:asciiTheme="minorEastAsia" w:hAnsiTheme="minorEastAsia" w:cs="メイリオ"/>
          <w:sz w:val="24"/>
          <w:szCs w:val="24"/>
        </w:rPr>
        <w:t xml:space="preserve"> </w:t>
      </w:r>
      <w:r w:rsidR="00FA6C9D" w:rsidRPr="00B10959">
        <w:rPr>
          <w:rFonts w:asciiTheme="minorEastAsia" w:hAnsiTheme="minorEastAsia" w:cs="メイリオ" w:hint="eastAsia"/>
          <w:sz w:val="24"/>
          <w:szCs w:val="24"/>
        </w:rPr>
        <w:t>1</w:t>
      </w:r>
      <w:r w:rsidR="00B10959" w:rsidRPr="00B10959">
        <w:rPr>
          <w:rFonts w:asciiTheme="minorEastAsia" w:hAnsiTheme="minorEastAsia" w:cs="メイリオ" w:hint="eastAsia"/>
          <w:sz w:val="24"/>
          <w:szCs w:val="24"/>
        </w:rPr>
        <w:t>ページ</w:t>
      </w:r>
    </w:p>
    <w:p w14:paraId="01F1A45C" w14:textId="6A0437CA" w:rsidR="000806F1" w:rsidRPr="00B10959" w:rsidRDefault="00F34B73" w:rsidP="00D576B5">
      <w:pPr>
        <w:spacing w:line="360" w:lineRule="exact"/>
        <w:ind w:firstLineChars="100" w:firstLine="240"/>
        <w:rPr>
          <w:rFonts w:asciiTheme="minorEastAsia" w:hAnsiTheme="minorEastAsia" w:cs="メイリオ"/>
          <w:sz w:val="24"/>
          <w:szCs w:val="24"/>
        </w:rPr>
      </w:pPr>
      <w:r>
        <w:rPr>
          <w:rFonts w:asciiTheme="minorEastAsia" w:hAnsiTheme="minorEastAsia" w:cs="メイリオ" w:hint="eastAsia"/>
          <w:sz w:val="24"/>
          <w:szCs w:val="24"/>
        </w:rPr>
        <w:t xml:space="preserve">１　</w:t>
      </w:r>
      <w:r w:rsidR="00487ED2" w:rsidRPr="00B10959">
        <w:rPr>
          <w:rFonts w:asciiTheme="minorEastAsia" w:hAnsiTheme="minorEastAsia" w:cs="メイリオ" w:hint="eastAsia"/>
          <w:sz w:val="24"/>
          <w:szCs w:val="24"/>
        </w:rPr>
        <w:t>地域福祉ビジョン</w:t>
      </w:r>
      <w:r w:rsidR="00B10959">
        <w:rPr>
          <w:rFonts w:asciiTheme="minorEastAsia" w:hAnsiTheme="minorEastAsia" w:cs="メイリオ" w:hint="eastAsia"/>
          <w:sz w:val="24"/>
          <w:szCs w:val="24"/>
        </w:rPr>
        <w:t>２０２３</w:t>
      </w:r>
      <w:r w:rsidR="00487ED2" w:rsidRPr="00B10959">
        <w:rPr>
          <w:rFonts w:asciiTheme="minorEastAsia" w:hAnsiTheme="minorEastAsia" w:cs="メイリオ" w:hint="eastAsia"/>
          <w:sz w:val="24"/>
          <w:szCs w:val="24"/>
        </w:rPr>
        <w:t>策定の背景と趣旨</w:t>
      </w:r>
      <w:r w:rsidR="00B26947">
        <w:rPr>
          <w:rFonts w:asciiTheme="minorEastAsia" w:hAnsiTheme="minorEastAsia" w:cs="メイリオ" w:hint="eastAsia"/>
          <w:sz w:val="24"/>
          <w:szCs w:val="24"/>
        </w:rPr>
        <w:t xml:space="preserve">　１ページ</w:t>
      </w:r>
    </w:p>
    <w:p w14:paraId="2E3B0489" w14:textId="6749CA2D" w:rsidR="000806F1" w:rsidRPr="00B10959" w:rsidRDefault="00F34B73" w:rsidP="000806F1">
      <w:pPr>
        <w:spacing w:line="360" w:lineRule="exact"/>
        <w:ind w:firstLineChars="100" w:firstLine="240"/>
        <w:rPr>
          <w:rFonts w:asciiTheme="minorEastAsia" w:hAnsiTheme="minorEastAsia" w:cs="メイリオ"/>
          <w:sz w:val="24"/>
          <w:szCs w:val="24"/>
        </w:rPr>
      </w:pPr>
      <w:r>
        <w:rPr>
          <w:rFonts w:asciiTheme="minorEastAsia" w:hAnsiTheme="minorEastAsia" w:cs="メイリオ" w:hint="eastAsia"/>
          <w:sz w:val="24"/>
          <w:szCs w:val="24"/>
        </w:rPr>
        <w:t>２</w:t>
      </w:r>
      <w:r w:rsidR="000806F1" w:rsidRPr="00B10959">
        <w:rPr>
          <w:rFonts w:asciiTheme="minorEastAsia" w:hAnsiTheme="minorEastAsia" w:cs="メイリオ" w:hint="eastAsia"/>
          <w:sz w:val="24"/>
          <w:szCs w:val="24"/>
        </w:rPr>
        <w:t xml:space="preserve">　</w:t>
      </w:r>
      <w:r w:rsidR="00D576B5" w:rsidRPr="00B10959">
        <w:rPr>
          <w:rFonts w:asciiTheme="minorEastAsia" w:hAnsiTheme="minorEastAsia" w:cs="メイリオ" w:hint="eastAsia"/>
          <w:sz w:val="24"/>
          <w:szCs w:val="24"/>
        </w:rPr>
        <w:t>地域福祉ビジョン</w:t>
      </w:r>
      <w:r w:rsidR="00B10959">
        <w:rPr>
          <w:rFonts w:asciiTheme="minorEastAsia" w:hAnsiTheme="minorEastAsia" w:cs="メイリオ" w:hint="eastAsia"/>
          <w:sz w:val="24"/>
          <w:szCs w:val="24"/>
        </w:rPr>
        <w:t>２０２３の</w:t>
      </w:r>
      <w:r w:rsidR="00D576B5" w:rsidRPr="00B10959">
        <w:rPr>
          <w:rFonts w:asciiTheme="minorEastAsia" w:hAnsiTheme="minorEastAsia" w:cs="メイリオ" w:hint="eastAsia"/>
          <w:sz w:val="24"/>
          <w:szCs w:val="24"/>
        </w:rPr>
        <w:t>位置づけ</w:t>
      </w:r>
      <w:r w:rsidR="00B26947">
        <w:rPr>
          <w:rFonts w:asciiTheme="minorEastAsia" w:hAnsiTheme="minorEastAsia" w:cs="メイリオ" w:hint="eastAsia"/>
          <w:sz w:val="24"/>
          <w:szCs w:val="24"/>
        </w:rPr>
        <w:t xml:space="preserve">　２ページ</w:t>
      </w:r>
    </w:p>
    <w:p w14:paraId="2929CE92" w14:textId="63EF56E8" w:rsidR="000806F1" w:rsidRPr="00B10959" w:rsidRDefault="00F34B73" w:rsidP="000806F1">
      <w:pPr>
        <w:spacing w:line="360" w:lineRule="exact"/>
        <w:ind w:firstLineChars="100" w:firstLine="240"/>
        <w:rPr>
          <w:rFonts w:asciiTheme="minorEastAsia" w:hAnsiTheme="minorEastAsia" w:cs="メイリオ"/>
          <w:sz w:val="24"/>
          <w:szCs w:val="24"/>
        </w:rPr>
      </w:pPr>
      <w:r>
        <w:rPr>
          <w:rFonts w:asciiTheme="minorEastAsia" w:hAnsiTheme="minorEastAsia" w:cs="メイリオ" w:hint="eastAsia"/>
          <w:sz w:val="24"/>
          <w:szCs w:val="24"/>
        </w:rPr>
        <w:t xml:space="preserve">３　</w:t>
      </w:r>
      <w:r w:rsidR="00AB756D" w:rsidRPr="00B10959">
        <w:rPr>
          <w:rFonts w:asciiTheme="minorEastAsia" w:hAnsiTheme="minorEastAsia" w:cs="メイリオ" w:hint="eastAsia"/>
          <w:sz w:val="24"/>
          <w:szCs w:val="24"/>
        </w:rPr>
        <w:t>取組</w:t>
      </w:r>
      <w:r w:rsidR="00D576B5" w:rsidRPr="00B10959">
        <w:rPr>
          <w:rFonts w:asciiTheme="minorEastAsia" w:hAnsiTheme="minorEastAsia" w:cs="メイリオ" w:hint="eastAsia"/>
          <w:sz w:val="24"/>
          <w:szCs w:val="24"/>
        </w:rPr>
        <w:t>期間</w:t>
      </w:r>
      <w:r w:rsidR="00B26947">
        <w:rPr>
          <w:rFonts w:asciiTheme="minorEastAsia" w:hAnsiTheme="minorEastAsia" w:cs="メイリオ" w:hint="eastAsia"/>
          <w:sz w:val="24"/>
          <w:szCs w:val="24"/>
        </w:rPr>
        <w:t xml:space="preserve">　２ページ</w:t>
      </w:r>
    </w:p>
    <w:p w14:paraId="43E67681" w14:textId="7DC1E69E" w:rsidR="000806F1" w:rsidRPr="00B10959" w:rsidRDefault="000806F1" w:rsidP="000806F1">
      <w:pPr>
        <w:spacing w:line="360" w:lineRule="exact"/>
        <w:ind w:firstLineChars="100" w:firstLine="240"/>
        <w:rPr>
          <w:rFonts w:asciiTheme="minorEastAsia" w:hAnsiTheme="minorEastAsia" w:cs="メイリオ"/>
          <w:sz w:val="24"/>
          <w:szCs w:val="24"/>
        </w:rPr>
      </w:pPr>
      <w:r w:rsidRPr="00B10959">
        <w:rPr>
          <w:rFonts w:asciiTheme="minorEastAsia" w:hAnsiTheme="minorEastAsia" w:cs="メイリオ" w:hint="eastAsia"/>
          <w:sz w:val="24"/>
          <w:szCs w:val="24"/>
        </w:rPr>
        <w:t>４</w:t>
      </w:r>
      <w:r w:rsidR="00F34B73">
        <w:rPr>
          <w:rFonts w:asciiTheme="minorEastAsia" w:hAnsiTheme="minorEastAsia" w:cs="メイリオ" w:hint="eastAsia"/>
          <w:sz w:val="24"/>
          <w:szCs w:val="24"/>
        </w:rPr>
        <w:t xml:space="preserve">　</w:t>
      </w:r>
      <w:r w:rsidR="00D576B5" w:rsidRPr="00B10959">
        <w:rPr>
          <w:rFonts w:asciiTheme="minorEastAsia" w:hAnsiTheme="minorEastAsia" w:cs="メイリオ" w:hint="eastAsia"/>
          <w:sz w:val="24"/>
          <w:szCs w:val="24"/>
        </w:rPr>
        <w:t>地域福祉ビジョン</w:t>
      </w:r>
      <w:r w:rsidR="00B10959">
        <w:rPr>
          <w:rFonts w:asciiTheme="minorEastAsia" w:hAnsiTheme="minorEastAsia" w:cs="メイリオ" w:hint="eastAsia"/>
          <w:sz w:val="24"/>
          <w:szCs w:val="24"/>
        </w:rPr>
        <w:t>２０２３の</w:t>
      </w:r>
      <w:r w:rsidR="00D576B5" w:rsidRPr="00B10959">
        <w:rPr>
          <w:rFonts w:asciiTheme="minorEastAsia" w:hAnsiTheme="minorEastAsia" w:cs="メイリオ" w:hint="eastAsia"/>
          <w:sz w:val="24"/>
          <w:szCs w:val="24"/>
        </w:rPr>
        <w:t>推進</w:t>
      </w:r>
      <w:r w:rsidR="00B26947">
        <w:rPr>
          <w:rFonts w:asciiTheme="minorEastAsia" w:hAnsiTheme="minorEastAsia" w:cs="メイリオ" w:hint="eastAsia"/>
          <w:sz w:val="24"/>
          <w:szCs w:val="24"/>
        </w:rPr>
        <w:t xml:space="preserve">　３ページ</w:t>
      </w:r>
    </w:p>
    <w:p w14:paraId="7B5D06EE" w14:textId="6BE94B3D" w:rsidR="000806F1" w:rsidRPr="00B10959" w:rsidRDefault="000806F1" w:rsidP="000806F1">
      <w:pPr>
        <w:spacing w:line="400" w:lineRule="exact"/>
        <w:rPr>
          <w:rFonts w:asciiTheme="minorEastAsia" w:hAnsiTheme="minorEastAsia" w:cs="メイリオ"/>
          <w:sz w:val="24"/>
          <w:szCs w:val="24"/>
        </w:rPr>
      </w:pPr>
    </w:p>
    <w:p w14:paraId="3ADFD105" w14:textId="024E686F" w:rsidR="000806F1" w:rsidRPr="00B10959" w:rsidRDefault="00D576B5" w:rsidP="000806F1">
      <w:pPr>
        <w:spacing w:line="400" w:lineRule="exact"/>
        <w:rPr>
          <w:rFonts w:asciiTheme="minorEastAsia" w:hAnsiTheme="minorEastAsia" w:cs="メイリオ"/>
          <w:sz w:val="24"/>
          <w:szCs w:val="24"/>
        </w:rPr>
      </w:pPr>
      <w:r w:rsidRPr="00B10959">
        <w:rPr>
          <w:rFonts w:asciiTheme="minorEastAsia" w:hAnsiTheme="minorEastAsia" w:cs="メイリオ" w:hint="eastAsia"/>
          <w:sz w:val="24"/>
          <w:szCs w:val="24"/>
        </w:rPr>
        <w:t>第２章　地域福祉ビジョン</w:t>
      </w:r>
      <w:r w:rsidR="00B10959">
        <w:rPr>
          <w:rFonts w:asciiTheme="minorEastAsia" w:hAnsiTheme="minorEastAsia" w:cs="メイリオ" w:hint="eastAsia"/>
          <w:sz w:val="24"/>
          <w:szCs w:val="24"/>
        </w:rPr>
        <w:t>２０２３の</w:t>
      </w:r>
      <w:r w:rsidRPr="00B10959">
        <w:rPr>
          <w:rFonts w:asciiTheme="minorEastAsia" w:hAnsiTheme="minorEastAsia" w:cs="メイリオ" w:hint="eastAsia"/>
          <w:sz w:val="24"/>
          <w:szCs w:val="24"/>
        </w:rPr>
        <w:t>理念</w:t>
      </w:r>
      <w:r w:rsidR="00DC52B6" w:rsidRPr="00B10959">
        <w:rPr>
          <w:rFonts w:asciiTheme="minorEastAsia" w:hAnsiTheme="minorEastAsia" w:cs="メイリオ" w:hint="eastAsia"/>
          <w:sz w:val="24"/>
          <w:szCs w:val="24"/>
        </w:rPr>
        <w:t xml:space="preserve"> </w:t>
      </w:r>
      <w:r w:rsidR="00D32B07" w:rsidRPr="00B10959">
        <w:rPr>
          <w:rFonts w:asciiTheme="minorEastAsia" w:hAnsiTheme="minorEastAsia" w:cs="メイリオ" w:hint="eastAsia"/>
          <w:sz w:val="24"/>
          <w:szCs w:val="24"/>
        </w:rPr>
        <w:t xml:space="preserve"> </w:t>
      </w:r>
      <w:r w:rsidR="00B26947">
        <w:rPr>
          <w:rFonts w:asciiTheme="minorEastAsia" w:hAnsiTheme="minorEastAsia" w:cs="メイリオ" w:hint="eastAsia"/>
          <w:sz w:val="24"/>
          <w:szCs w:val="24"/>
        </w:rPr>
        <w:t>４ページ</w:t>
      </w:r>
    </w:p>
    <w:p w14:paraId="5DA3A6F1" w14:textId="6845C189" w:rsidR="00BD6AF0" w:rsidRPr="00B10959" w:rsidRDefault="00F34B73" w:rsidP="000806F1">
      <w:pPr>
        <w:spacing w:line="400" w:lineRule="exact"/>
        <w:rPr>
          <w:rFonts w:asciiTheme="minorEastAsia" w:hAnsiTheme="minorEastAsia" w:cs="メイリオ"/>
          <w:sz w:val="24"/>
          <w:szCs w:val="24"/>
        </w:rPr>
      </w:pPr>
      <w:r>
        <w:rPr>
          <w:rFonts w:asciiTheme="minorEastAsia" w:hAnsiTheme="minorEastAsia" w:cs="メイリオ" w:hint="eastAsia"/>
          <w:sz w:val="24"/>
          <w:szCs w:val="24"/>
        </w:rPr>
        <w:t xml:space="preserve">　１　</w:t>
      </w:r>
      <w:r w:rsidR="0045776B">
        <w:rPr>
          <w:rFonts w:asciiTheme="minorEastAsia" w:hAnsiTheme="minorEastAsia" w:cs="メイリオ" w:hint="eastAsia"/>
          <w:sz w:val="24"/>
          <w:szCs w:val="24"/>
        </w:rPr>
        <w:t>いくの</w:t>
      </w:r>
      <w:r w:rsidR="00791CD7" w:rsidRPr="00B10959">
        <w:rPr>
          <w:rFonts w:asciiTheme="minorEastAsia" w:hAnsiTheme="minorEastAsia" w:cs="メイリオ" w:hint="eastAsia"/>
          <w:sz w:val="24"/>
          <w:szCs w:val="24"/>
        </w:rPr>
        <w:t>区将来ビジョンの基本理念</w:t>
      </w:r>
      <w:r w:rsidR="00B26947">
        <w:rPr>
          <w:rFonts w:asciiTheme="minorEastAsia" w:hAnsiTheme="minorEastAsia" w:cs="メイリオ" w:hint="eastAsia"/>
          <w:sz w:val="24"/>
          <w:szCs w:val="24"/>
        </w:rPr>
        <w:t xml:space="preserve">　４ページ</w:t>
      </w:r>
    </w:p>
    <w:p w14:paraId="5B55DB5F" w14:textId="73E27AE3" w:rsidR="000806F1" w:rsidRPr="00B10959" w:rsidRDefault="00D576B5" w:rsidP="00D576B5">
      <w:pPr>
        <w:spacing w:line="400" w:lineRule="exact"/>
        <w:ind w:firstLineChars="100" w:firstLine="240"/>
        <w:rPr>
          <w:rFonts w:asciiTheme="minorEastAsia" w:hAnsiTheme="minorEastAsia" w:cs="メイリオ"/>
          <w:sz w:val="24"/>
          <w:szCs w:val="24"/>
        </w:rPr>
      </w:pPr>
      <w:r w:rsidRPr="00B10959">
        <w:rPr>
          <w:rFonts w:asciiTheme="minorEastAsia" w:hAnsiTheme="minorEastAsia" w:cs="メイリオ" w:hint="eastAsia"/>
          <w:sz w:val="24"/>
          <w:szCs w:val="24"/>
        </w:rPr>
        <w:t>２</w:t>
      </w:r>
      <w:r w:rsidR="00F34B73">
        <w:rPr>
          <w:rFonts w:asciiTheme="minorEastAsia" w:hAnsiTheme="minorEastAsia" w:cs="メイリオ" w:hint="eastAsia"/>
          <w:sz w:val="24"/>
          <w:szCs w:val="24"/>
        </w:rPr>
        <w:t xml:space="preserve">　</w:t>
      </w:r>
      <w:r w:rsidRPr="00B10959">
        <w:rPr>
          <w:rFonts w:asciiTheme="minorEastAsia" w:hAnsiTheme="minorEastAsia" w:cs="メイリオ" w:hint="eastAsia"/>
          <w:sz w:val="24"/>
          <w:szCs w:val="24"/>
        </w:rPr>
        <w:t>地域福祉ビジョン</w:t>
      </w:r>
      <w:r w:rsidR="00B10959">
        <w:rPr>
          <w:rFonts w:asciiTheme="minorEastAsia" w:hAnsiTheme="minorEastAsia" w:cs="メイリオ" w:hint="eastAsia"/>
          <w:sz w:val="24"/>
          <w:szCs w:val="24"/>
        </w:rPr>
        <w:t>２０２３の</w:t>
      </w:r>
      <w:r w:rsidRPr="00B10959">
        <w:rPr>
          <w:rFonts w:asciiTheme="minorEastAsia" w:hAnsiTheme="minorEastAsia" w:cs="メイリオ" w:hint="eastAsia"/>
          <w:sz w:val="24"/>
          <w:szCs w:val="24"/>
        </w:rPr>
        <w:t>基本理念</w:t>
      </w:r>
      <w:r w:rsidR="00B26947">
        <w:rPr>
          <w:rFonts w:asciiTheme="minorEastAsia" w:hAnsiTheme="minorEastAsia" w:cs="メイリオ" w:hint="eastAsia"/>
          <w:sz w:val="24"/>
          <w:szCs w:val="24"/>
        </w:rPr>
        <w:t xml:space="preserve">　６ページ</w:t>
      </w:r>
    </w:p>
    <w:p w14:paraId="07CDBC22" w14:textId="665F2394" w:rsidR="000806F1" w:rsidRPr="00B10959" w:rsidRDefault="000806F1" w:rsidP="000806F1">
      <w:pPr>
        <w:spacing w:line="400" w:lineRule="exact"/>
        <w:rPr>
          <w:rFonts w:asciiTheme="minorEastAsia" w:hAnsiTheme="minorEastAsia" w:cs="メイリオ"/>
          <w:sz w:val="24"/>
          <w:szCs w:val="24"/>
        </w:rPr>
      </w:pPr>
    </w:p>
    <w:p w14:paraId="7AB7180D" w14:textId="1DFCDB8F" w:rsidR="000806F1" w:rsidRPr="00B10959" w:rsidRDefault="00D576B5" w:rsidP="000806F1">
      <w:pPr>
        <w:spacing w:line="400" w:lineRule="exact"/>
        <w:rPr>
          <w:rFonts w:asciiTheme="minorEastAsia" w:hAnsiTheme="minorEastAsia" w:cs="メイリオ"/>
          <w:sz w:val="24"/>
          <w:szCs w:val="24"/>
        </w:rPr>
      </w:pPr>
      <w:r w:rsidRPr="00B10959">
        <w:rPr>
          <w:rFonts w:asciiTheme="minorEastAsia" w:hAnsiTheme="minorEastAsia" w:cs="メイリオ" w:hint="eastAsia"/>
          <w:sz w:val="24"/>
          <w:szCs w:val="24"/>
        </w:rPr>
        <w:t>第</w:t>
      </w:r>
      <w:r w:rsidR="00B10959">
        <w:rPr>
          <w:rFonts w:asciiTheme="minorEastAsia" w:hAnsiTheme="minorEastAsia" w:cs="メイリオ" w:hint="eastAsia"/>
          <w:sz w:val="24"/>
          <w:szCs w:val="24"/>
        </w:rPr>
        <w:t>３</w:t>
      </w:r>
      <w:r w:rsidRPr="00B10959">
        <w:rPr>
          <w:rFonts w:asciiTheme="minorEastAsia" w:hAnsiTheme="minorEastAsia" w:cs="メイリオ" w:hint="eastAsia"/>
          <w:sz w:val="24"/>
          <w:szCs w:val="24"/>
        </w:rPr>
        <w:t>章　福祉課題の</w:t>
      </w:r>
      <w:r w:rsidR="00791CD7" w:rsidRPr="00B10959">
        <w:rPr>
          <w:rFonts w:asciiTheme="minorEastAsia" w:hAnsiTheme="minorEastAsia" w:cs="メイリオ" w:hint="eastAsia"/>
          <w:sz w:val="24"/>
          <w:szCs w:val="24"/>
        </w:rPr>
        <w:t>概況と現状</w:t>
      </w:r>
      <w:r w:rsidR="00B26947">
        <w:rPr>
          <w:rFonts w:asciiTheme="minorEastAsia" w:hAnsiTheme="minorEastAsia" w:cs="メイリオ" w:hint="eastAsia"/>
          <w:sz w:val="24"/>
          <w:szCs w:val="24"/>
        </w:rPr>
        <w:t xml:space="preserve">　６ページ</w:t>
      </w:r>
    </w:p>
    <w:p w14:paraId="5D22914C" w14:textId="457A572C" w:rsidR="000806F1" w:rsidRPr="00B10959" w:rsidRDefault="000806F1" w:rsidP="000806F1">
      <w:pPr>
        <w:spacing w:line="360" w:lineRule="exact"/>
        <w:rPr>
          <w:rFonts w:asciiTheme="minorEastAsia" w:hAnsiTheme="minorEastAsia" w:cs="メイリオ"/>
          <w:sz w:val="24"/>
          <w:szCs w:val="24"/>
        </w:rPr>
      </w:pPr>
      <w:r w:rsidRPr="00B10959">
        <w:rPr>
          <w:rFonts w:asciiTheme="minorEastAsia" w:hAnsiTheme="minorEastAsia" w:cs="メイリオ" w:hint="eastAsia"/>
          <w:sz w:val="24"/>
          <w:szCs w:val="24"/>
        </w:rPr>
        <w:t xml:space="preserve">　</w:t>
      </w:r>
      <w:r w:rsidR="00D576B5" w:rsidRPr="00B10959">
        <w:rPr>
          <w:rFonts w:asciiTheme="minorEastAsia" w:hAnsiTheme="minorEastAsia" w:cs="メイリオ" w:hint="eastAsia"/>
          <w:sz w:val="24"/>
          <w:szCs w:val="24"/>
        </w:rPr>
        <w:t>１</w:t>
      </w:r>
      <w:r w:rsidR="00F34B73">
        <w:rPr>
          <w:rFonts w:asciiTheme="minorEastAsia" w:hAnsiTheme="minorEastAsia" w:cs="メイリオ" w:hint="eastAsia"/>
          <w:sz w:val="24"/>
          <w:szCs w:val="24"/>
        </w:rPr>
        <w:t xml:space="preserve">　</w:t>
      </w:r>
      <w:r w:rsidR="0045776B">
        <w:rPr>
          <w:rFonts w:asciiTheme="minorEastAsia" w:hAnsiTheme="minorEastAsia" w:cs="メイリオ" w:hint="eastAsia"/>
          <w:sz w:val="24"/>
          <w:szCs w:val="24"/>
        </w:rPr>
        <w:t>いくの</w:t>
      </w:r>
      <w:r w:rsidR="00D576B5" w:rsidRPr="00B10959">
        <w:rPr>
          <w:rFonts w:asciiTheme="minorEastAsia" w:hAnsiTheme="minorEastAsia" w:cs="メイリオ" w:hint="eastAsia"/>
          <w:sz w:val="24"/>
          <w:szCs w:val="24"/>
        </w:rPr>
        <w:t>区の概況</w:t>
      </w:r>
      <w:r w:rsidR="00B26947">
        <w:rPr>
          <w:rFonts w:asciiTheme="minorEastAsia" w:hAnsiTheme="minorEastAsia" w:cs="メイリオ" w:hint="eastAsia"/>
          <w:sz w:val="24"/>
          <w:szCs w:val="24"/>
        </w:rPr>
        <w:t xml:space="preserve">　６ページ</w:t>
      </w:r>
    </w:p>
    <w:p w14:paraId="122D0414" w14:textId="038EBC9F" w:rsidR="00D576B5" w:rsidRPr="00B10959" w:rsidRDefault="00D576B5" w:rsidP="00E926A0">
      <w:pPr>
        <w:spacing w:line="360" w:lineRule="exact"/>
        <w:ind w:firstLineChars="100" w:firstLine="240"/>
        <w:rPr>
          <w:rFonts w:asciiTheme="minorEastAsia" w:hAnsiTheme="minorEastAsia" w:cs="メイリオ"/>
          <w:sz w:val="24"/>
          <w:szCs w:val="24"/>
        </w:rPr>
      </w:pPr>
      <w:r w:rsidRPr="00B10959">
        <w:rPr>
          <w:rFonts w:asciiTheme="minorEastAsia" w:hAnsiTheme="minorEastAsia" w:cs="メイリオ" w:hint="eastAsia"/>
          <w:sz w:val="24"/>
          <w:szCs w:val="24"/>
        </w:rPr>
        <w:t>２</w:t>
      </w:r>
      <w:r w:rsidR="00F34B73">
        <w:rPr>
          <w:rFonts w:asciiTheme="minorEastAsia" w:hAnsiTheme="minorEastAsia" w:cs="メイリオ" w:hint="eastAsia"/>
          <w:sz w:val="24"/>
          <w:szCs w:val="24"/>
        </w:rPr>
        <w:t xml:space="preserve">　</w:t>
      </w:r>
      <w:r w:rsidRPr="00B10959">
        <w:rPr>
          <w:rFonts w:asciiTheme="minorEastAsia" w:hAnsiTheme="minorEastAsia" w:cs="メイリオ" w:hint="eastAsia"/>
          <w:sz w:val="24"/>
          <w:szCs w:val="24"/>
        </w:rPr>
        <w:t>福祉課題の</w:t>
      </w:r>
      <w:r w:rsidR="00274444" w:rsidRPr="00B10959">
        <w:rPr>
          <w:rFonts w:asciiTheme="minorEastAsia" w:hAnsiTheme="minorEastAsia" w:cs="メイリオ" w:hint="eastAsia"/>
          <w:sz w:val="24"/>
          <w:szCs w:val="24"/>
        </w:rPr>
        <w:t>現状</w:t>
      </w:r>
      <w:r w:rsidR="00B26947">
        <w:rPr>
          <w:rFonts w:asciiTheme="minorEastAsia" w:hAnsiTheme="minorEastAsia" w:cs="メイリオ" w:hint="eastAsia"/>
          <w:sz w:val="24"/>
          <w:szCs w:val="24"/>
        </w:rPr>
        <w:t xml:space="preserve">　１０ページ</w:t>
      </w:r>
    </w:p>
    <w:p w14:paraId="64022338" w14:textId="68909F89" w:rsidR="00D576B5" w:rsidRPr="00B10959" w:rsidRDefault="00D576B5" w:rsidP="000806F1">
      <w:pPr>
        <w:spacing w:line="360" w:lineRule="exact"/>
        <w:rPr>
          <w:rFonts w:asciiTheme="minorEastAsia" w:hAnsiTheme="minorEastAsia" w:cs="メイリオ"/>
          <w:sz w:val="24"/>
          <w:szCs w:val="24"/>
        </w:rPr>
      </w:pPr>
    </w:p>
    <w:p w14:paraId="410DFEC6" w14:textId="15290116" w:rsidR="000806F1" w:rsidRPr="00B10959" w:rsidRDefault="00D576B5" w:rsidP="000806F1">
      <w:pPr>
        <w:spacing w:line="400" w:lineRule="exact"/>
        <w:rPr>
          <w:rFonts w:asciiTheme="minorEastAsia" w:hAnsiTheme="minorEastAsia" w:cs="メイリオ"/>
          <w:sz w:val="24"/>
          <w:szCs w:val="24"/>
        </w:rPr>
      </w:pPr>
      <w:r w:rsidRPr="00B10959">
        <w:rPr>
          <w:rFonts w:asciiTheme="minorEastAsia" w:hAnsiTheme="minorEastAsia" w:cs="メイリオ" w:hint="eastAsia"/>
          <w:sz w:val="24"/>
          <w:szCs w:val="24"/>
        </w:rPr>
        <w:t>第</w:t>
      </w:r>
      <w:r w:rsidR="00B10959">
        <w:rPr>
          <w:rFonts w:asciiTheme="minorEastAsia" w:hAnsiTheme="minorEastAsia" w:cs="メイリオ" w:hint="eastAsia"/>
          <w:sz w:val="24"/>
          <w:szCs w:val="24"/>
        </w:rPr>
        <w:t>４</w:t>
      </w:r>
      <w:r w:rsidRPr="00B10959">
        <w:rPr>
          <w:rFonts w:asciiTheme="minorEastAsia" w:hAnsiTheme="minorEastAsia" w:cs="メイリオ" w:hint="eastAsia"/>
          <w:sz w:val="24"/>
          <w:szCs w:val="24"/>
        </w:rPr>
        <w:t>章　地域福祉ビジョン</w:t>
      </w:r>
      <w:r w:rsidR="00B10959">
        <w:rPr>
          <w:rFonts w:asciiTheme="minorEastAsia" w:hAnsiTheme="minorEastAsia" w:cs="メイリオ" w:hint="eastAsia"/>
          <w:sz w:val="24"/>
          <w:szCs w:val="24"/>
        </w:rPr>
        <w:t>２０２３を</w:t>
      </w:r>
      <w:r w:rsidR="00BE61BE" w:rsidRPr="00B10959">
        <w:rPr>
          <w:rFonts w:asciiTheme="minorEastAsia" w:hAnsiTheme="minorEastAsia" w:cs="メイリオ" w:hint="eastAsia"/>
          <w:sz w:val="24"/>
          <w:szCs w:val="24"/>
        </w:rPr>
        <w:t>進め</w:t>
      </w:r>
      <w:r w:rsidRPr="00B10959">
        <w:rPr>
          <w:rFonts w:asciiTheme="minorEastAsia" w:hAnsiTheme="minorEastAsia" w:cs="メイリオ" w:hint="eastAsia"/>
          <w:sz w:val="24"/>
          <w:szCs w:val="24"/>
        </w:rPr>
        <w:t>る力</w:t>
      </w:r>
      <w:r w:rsidR="00B26947">
        <w:rPr>
          <w:rFonts w:asciiTheme="minorEastAsia" w:hAnsiTheme="minorEastAsia" w:cs="メイリオ" w:hint="eastAsia"/>
          <w:sz w:val="24"/>
          <w:szCs w:val="24"/>
        </w:rPr>
        <w:t xml:space="preserve">　１３ページ</w:t>
      </w:r>
    </w:p>
    <w:p w14:paraId="50F3CD31" w14:textId="7C793BAC" w:rsidR="000806F1" w:rsidRPr="00B10959" w:rsidRDefault="00F34B73" w:rsidP="000806F1">
      <w:pPr>
        <w:spacing w:line="360" w:lineRule="exact"/>
        <w:rPr>
          <w:rFonts w:asciiTheme="minorEastAsia" w:hAnsiTheme="minorEastAsia" w:cs="メイリオ"/>
          <w:sz w:val="24"/>
          <w:szCs w:val="24"/>
        </w:rPr>
      </w:pPr>
      <w:r>
        <w:rPr>
          <w:rFonts w:asciiTheme="minorEastAsia" w:hAnsiTheme="minorEastAsia" w:cs="メイリオ" w:hint="eastAsia"/>
          <w:sz w:val="24"/>
          <w:szCs w:val="24"/>
        </w:rPr>
        <w:t xml:space="preserve">　１　</w:t>
      </w:r>
      <w:r w:rsidR="00D576B5" w:rsidRPr="00B10959">
        <w:rPr>
          <w:rFonts w:asciiTheme="minorEastAsia" w:hAnsiTheme="minorEastAsia" w:cs="メイリオ" w:hint="eastAsia"/>
          <w:sz w:val="24"/>
          <w:szCs w:val="24"/>
        </w:rPr>
        <w:t>地域包括ケアシステムの推進</w:t>
      </w:r>
      <w:r w:rsidR="00B26947">
        <w:rPr>
          <w:rFonts w:asciiTheme="minorEastAsia" w:hAnsiTheme="minorEastAsia" w:cs="メイリオ" w:hint="eastAsia"/>
          <w:sz w:val="24"/>
          <w:szCs w:val="24"/>
        </w:rPr>
        <w:t xml:space="preserve">　１３ページ</w:t>
      </w:r>
    </w:p>
    <w:p w14:paraId="3413B3C8" w14:textId="6FBF77AA" w:rsidR="000806F1" w:rsidRPr="00B10959" w:rsidRDefault="00D576B5" w:rsidP="000806F1">
      <w:pPr>
        <w:spacing w:line="360" w:lineRule="exact"/>
        <w:ind w:firstLineChars="100" w:firstLine="240"/>
        <w:rPr>
          <w:rFonts w:asciiTheme="minorEastAsia" w:hAnsiTheme="minorEastAsia" w:cs="メイリオ"/>
          <w:sz w:val="24"/>
          <w:szCs w:val="24"/>
        </w:rPr>
      </w:pPr>
      <w:r w:rsidRPr="00B10959">
        <w:rPr>
          <w:rFonts w:asciiTheme="minorEastAsia" w:hAnsiTheme="minorEastAsia" w:cs="メイリオ" w:hint="eastAsia"/>
          <w:sz w:val="24"/>
          <w:szCs w:val="24"/>
        </w:rPr>
        <w:t>２　住民主体による福祉コミュニティ</w:t>
      </w:r>
      <w:r w:rsidR="00B26947">
        <w:rPr>
          <w:rFonts w:asciiTheme="minorEastAsia" w:hAnsiTheme="minorEastAsia" w:cs="メイリオ" w:hint="eastAsia"/>
          <w:sz w:val="24"/>
          <w:szCs w:val="24"/>
        </w:rPr>
        <w:t xml:space="preserve">　１５ページ</w:t>
      </w:r>
    </w:p>
    <w:p w14:paraId="6F977CC4" w14:textId="491FFB1A" w:rsidR="00791CD7" w:rsidRPr="00B10959" w:rsidRDefault="00B26947" w:rsidP="00D576B5">
      <w:pPr>
        <w:spacing w:line="400" w:lineRule="exact"/>
        <w:ind w:firstLineChars="100" w:firstLine="240"/>
        <w:rPr>
          <w:rFonts w:asciiTheme="minorEastAsia" w:hAnsiTheme="minorEastAsia" w:cs="メイリオ"/>
          <w:sz w:val="24"/>
          <w:szCs w:val="24"/>
        </w:rPr>
      </w:pPr>
      <w:r>
        <w:rPr>
          <w:rFonts w:asciiTheme="minorEastAsia" w:hAnsiTheme="minorEastAsia" w:cs="メイリオ" w:hint="eastAsia"/>
          <w:sz w:val="24"/>
          <w:szCs w:val="24"/>
        </w:rPr>
        <w:t>３　多様な協働（マルチパートナーシップ）　１６ページ</w:t>
      </w:r>
    </w:p>
    <w:p w14:paraId="502B124D" w14:textId="622DED57" w:rsidR="000806F1" w:rsidRPr="00B10959" w:rsidRDefault="00F34B73" w:rsidP="000806F1">
      <w:pPr>
        <w:spacing w:line="360" w:lineRule="exact"/>
        <w:ind w:firstLineChars="100" w:firstLine="240"/>
        <w:rPr>
          <w:rFonts w:asciiTheme="minorEastAsia" w:hAnsiTheme="minorEastAsia" w:cs="メイリオ"/>
          <w:sz w:val="24"/>
          <w:szCs w:val="24"/>
        </w:rPr>
      </w:pPr>
      <w:r>
        <w:rPr>
          <w:rFonts w:asciiTheme="minorEastAsia" w:hAnsiTheme="minorEastAsia" w:cs="メイリオ" w:hint="eastAsia"/>
          <w:sz w:val="24"/>
          <w:szCs w:val="24"/>
        </w:rPr>
        <w:t xml:space="preserve">４　</w:t>
      </w:r>
      <w:r w:rsidR="00586347" w:rsidRPr="00B10959">
        <w:rPr>
          <w:rFonts w:asciiTheme="minorEastAsia" w:hAnsiTheme="minorEastAsia" w:cs="メイリオ" w:hint="eastAsia"/>
          <w:sz w:val="24"/>
          <w:szCs w:val="24"/>
        </w:rPr>
        <w:t>積極的に地域福祉活動に参加する機運の醸成</w:t>
      </w:r>
      <w:r w:rsidR="00B26947">
        <w:rPr>
          <w:rFonts w:asciiTheme="minorEastAsia" w:hAnsiTheme="minorEastAsia" w:cs="メイリオ" w:hint="eastAsia"/>
          <w:sz w:val="24"/>
          <w:szCs w:val="24"/>
        </w:rPr>
        <w:t xml:space="preserve">　１６ページ</w:t>
      </w:r>
    </w:p>
    <w:p w14:paraId="3D341D7A" w14:textId="03211603" w:rsidR="000806F1" w:rsidRPr="00B10959" w:rsidRDefault="006E5A74" w:rsidP="00B10959">
      <w:pPr>
        <w:spacing w:line="400" w:lineRule="exact"/>
        <w:ind w:firstLineChars="100" w:firstLine="240"/>
        <w:rPr>
          <w:rFonts w:asciiTheme="minorEastAsia" w:hAnsiTheme="minorEastAsia" w:cs="メイリオ"/>
          <w:sz w:val="24"/>
          <w:szCs w:val="24"/>
        </w:rPr>
      </w:pPr>
      <w:r w:rsidRPr="00B10959">
        <w:rPr>
          <w:rFonts w:asciiTheme="minorEastAsia" w:hAnsiTheme="minorEastAsia" w:cs="メイリオ" w:hint="eastAsia"/>
          <w:sz w:val="24"/>
          <w:szCs w:val="24"/>
        </w:rPr>
        <w:t>５　地域福祉ビジョン</w:t>
      </w:r>
      <w:r w:rsidR="00B10959">
        <w:rPr>
          <w:rFonts w:asciiTheme="minorEastAsia" w:hAnsiTheme="minorEastAsia" w:cs="メイリオ" w:hint="eastAsia"/>
          <w:sz w:val="24"/>
          <w:szCs w:val="24"/>
        </w:rPr>
        <w:t>２０２３を</w:t>
      </w:r>
      <w:r w:rsidRPr="00B10959">
        <w:rPr>
          <w:rFonts w:asciiTheme="minorEastAsia" w:hAnsiTheme="minorEastAsia" w:cs="メイリオ" w:hint="eastAsia"/>
          <w:sz w:val="24"/>
          <w:szCs w:val="24"/>
        </w:rPr>
        <w:t>推進するための区の役割</w:t>
      </w:r>
      <w:r w:rsidR="00B26947">
        <w:rPr>
          <w:rFonts w:asciiTheme="minorEastAsia" w:hAnsiTheme="minorEastAsia" w:cs="メイリオ" w:hint="eastAsia"/>
          <w:sz w:val="24"/>
          <w:szCs w:val="24"/>
        </w:rPr>
        <w:t xml:space="preserve">　１７ページ</w:t>
      </w:r>
    </w:p>
    <w:p w14:paraId="270AA4A9" w14:textId="77777777" w:rsidR="00B10959" w:rsidRPr="00B10959" w:rsidRDefault="00B10959" w:rsidP="00B10959">
      <w:pPr>
        <w:spacing w:line="400" w:lineRule="exact"/>
        <w:ind w:firstLineChars="100" w:firstLine="240"/>
        <w:rPr>
          <w:rFonts w:asciiTheme="minorEastAsia" w:hAnsiTheme="minorEastAsia" w:cs="メイリオ"/>
          <w:sz w:val="24"/>
          <w:szCs w:val="24"/>
        </w:rPr>
      </w:pPr>
    </w:p>
    <w:p w14:paraId="135BAB50" w14:textId="355C5958" w:rsidR="000806F1" w:rsidRPr="00B10959" w:rsidRDefault="006E5A74" w:rsidP="000806F1">
      <w:pPr>
        <w:spacing w:line="400" w:lineRule="exact"/>
        <w:rPr>
          <w:rFonts w:asciiTheme="minorEastAsia" w:hAnsiTheme="minorEastAsia" w:cs="メイリオ"/>
          <w:sz w:val="24"/>
          <w:szCs w:val="24"/>
        </w:rPr>
      </w:pPr>
      <w:r w:rsidRPr="00B10959">
        <w:rPr>
          <w:rFonts w:asciiTheme="minorEastAsia" w:hAnsiTheme="minorEastAsia" w:cs="メイリオ" w:hint="eastAsia"/>
          <w:sz w:val="24"/>
          <w:szCs w:val="24"/>
        </w:rPr>
        <w:t>第５章　地域福祉ビジョン</w:t>
      </w:r>
      <w:r w:rsidR="00B10959">
        <w:rPr>
          <w:rFonts w:asciiTheme="minorEastAsia" w:hAnsiTheme="minorEastAsia" w:cs="メイリオ" w:hint="eastAsia"/>
          <w:sz w:val="24"/>
          <w:szCs w:val="24"/>
        </w:rPr>
        <w:t>２０２３の</w:t>
      </w:r>
      <w:r w:rsidRPr="00B10959">
        <w:rPr>
          <w:rFonts w:asciiTheme="minorEastAsia" w:hAnsiTheme="minorEastAsia" w:cs="メイリオ" w:hint="eastAsia"/>
          <w:sz w:val="24"/>
          <w:szCs w:val="24"/>
        </w:rPr>
        <w:t>重点</w:t>
      </w:r>
      <w:r w:rsidR="00E3012A" w:rsidRPr="00B10959">
        <w:rPr>
          <w:rFonts w:asciiTheme="minorEastAsia" w:hAnsiTheme="minorEastAsia" w:cs="メイリオ" w:hint="eastAsia"/>
          <w:sz w:val="24"/>
          <w:szCs w:val="24"/>
        </w:rPr>
        <w:t>取組</w:t>
      </w:r>
      <w:r w:rsidR="00B26947">
        <w:rPr>
          <w:rFonts w:asciiTheme="minorEastAsia" w:hAnsiTheme="minorEastAsia" w:cs="メイリオ" w:hint="eastAsia"/>
          <w:sz w:val="24"/>
          <w:szCs w:val="24"/>
        </w:rPr>
        <w:t xml:space="preserve">　１８ページ</w:t>
      </w:r>
    </w:p>
    <w:p w14:paraId="3EC7D54F" w14:textId="4E77CC6E" w:rsidR="006E5A74" w:rsidRPr="00B10959" w:rsidRDefault="00F34B73" w:rsidP="006E5A74">
      <w:pPr>
        <w:spacing w:line="400" w:lineRule="exact"/>
        <w:ind w:firstLineChars="100" w:firstLine="240"/>
        <w:rPr>
          <w:rFonts w:asciiTheme="minorEastAsia" w:hAnsiTheme="minorEastAsia" w:cs="メイリオ"/>
          <w:sz w:val="24"/>
          <w:szCs w:val="24"/>
        </w:rPr>
      </w:pPr>
      <w:r>
        <w:rPr>
          <w:rFonts w:asciiTheme="minorEastAsia" w:hAnsiTheme="minorEastAsia" w:cs="メイリオ" w:hint="eastAsia"/>
          <w:sz w:val="24"/>
          <w:szCs w:val="24"/>
        </w:rPr>
        <w:t xml:space="preserve">１　</w:t>
      </w:r>
      <w:r w:rsidR="006E5A74" w:rsidRPr="00B10959">
        <w:rPr>
          <w:rFonts w:asciiTheme="minorEastAsia" w:hAnsiTheme="minorEastAsia" w:cs="メイリオ" w:hint="eastAsia"/>
          <w:sz w:val="24"/>
          <w:szCs w:val="24"/>
        </w:rPr>
        <w:t>みんなで進める地域福祉</w:t>
      </w:r>
      <w:r w:rsidR="00E926A0" w:rsidRPr="00B10959">
        <w:rPr>
          <w:rFonts w:asciiTheme="minorEastAsia" w:hAnsiTheme="minorEastAsia" w:cs="メイリオ" w:hint="eastAsia"/>
          <w:sz w:val="24"/>
          <w:szCs w:val="24"/>
        </w:rPr>
        <w:t xml:space="preserve"> </w:t>
      </w:r>
      <w:r w:rsidR="007B1D51" w:rsidRPr="00B10959">
        <w:rPr>
          <w:rFonts w:asciiTheme="minorEastAsia" w:hAnsiTheme="minorEastAsia" w:cs="メイリオ"/>
          <w:sz w:val="24"/>
          <w:szCs w:val="24"/>
        </w:rPr>
        <w:t xml:space="preserve"> </w:t>
      </w:r>
      <w:r w:rsidR="00B26947">
        <w:rPr>
          <w:rFonts w:asciiTheme="minorEastAsia" w:hAnsiTheme="minorEastAsia" w:cs="メイリオ" w:hint="eastAsia"/>
          <w:sz w:val="24"/>
          <w:szCs w:val="24"/>
        </w:rPr>
        <w:t>１９ページ</w:t>
      </w:r>
    </w:p>
    <w:p w14:paraId="134F08DA" w14:textId="496AACF2" w:rsidR="006E5A74" w:rsidRPr="00B10959" w:rsidRDefault="00F34B73" w:rsidP="006E5A74">
      <w:pPr>
        <w:widowControl/>
        <w:spacing w:line="400" w:lineRule="exact"/>
        <w:ind w:firstLineChars="100" w:firstLine="240"/>
        <w:jc w:val="left"/>
        <w:rPr>
          <w:rFonts w:asciiTheme="minorEastAsia" w:hAnsiTheme="minorEastAsia" w:cs="メイリオ"/>
          <w:sz w:val="24"/>
          <w:szCs w:val="24"/>
        </w:rPr>
      </w:pPr>
      <w:r>
        <w:rPr>
          <w:rFonts w:asciiTheme="minorEastAsia" w:hAnsiTheme="minorEastAsia" w:cs="メイリオ" w:hint="eastAsia"/>
          <w:sz w:val="24"/>
          <w:szCs w:val="24"/>
        </w:rPr>
        <w:t xml:space="preserve">２　</w:t>
      </w:r>
      <w:r w:rsidR="006E5A74" w:rsidRPr="00B10959">
        <w:rPr>
          <w:rFonts w:asciiTheme="minorEastAsia" w:hAnsiTheme="minorEastAsia" w:cs="メイリオ" w:hint="eastAsia"/>
          <w:sz w:val="24"/>
          <w:szCs w:val="24"/>
        </w:rPr>
        <w:t>地域福祉</w:t>
      </w:r>
      <w:r w:rsidR="0018051D" w:rsidRPr="00B10959">
        <w:rPr>
          <w:rFonts w:asciiTheme="minorEastAsia" w:hAnsiTheme="minorEastAsia" w:cs="メイリオ" w:hint="eastAsia"/>
          <w:sz w:val="24"/>
          <w:szCs w:val="24"/>
        </w:rPr>
        <w:t>に参加する機運</w:t>
      </w:r>
      <w:r w:rsidR="006E5A74" w:rsidRPr="00B10959">
        <w:rPr>
          <w:rFonts w:asciiTheme="minorEastAsia" w:hAnsiTheme="minorEastAsia" w:cs="メイリオ" w:hint="eastAsia"/>
          <w:sz w:val="24"/>
          <w:szCs w:val="24"/>
        </w:rPr>
        <w:t>の</w:t>
      </w:r>
      <w:r w:rsidR="0018051D" w:rsidRPr="00B10959">
        <w:rPr>
          <w:rFonts w:asciiTheme="minorEastAsia" w:hAnsiTheme="minorEastAsia" w:cs="メイリオ" w:hint="eastAsia"/>
          <w:sz w:val="24"/>
          <w:szCs w:val="24"/>
        </w:rPr>
        <w:t>醸成</w:t>
      </w:r>
      <w:r w:rsidR="00B26947">
        <w:rPr>
          <w:rFonts w:asciiTheme="minorEastAsia" w:hAnsiTheme="minorEastAsia" w:cs="メイリオ" w:hint="eastAsia"/>
          <w:sz w:val="24"/>
          <w:szCs w:val="24"/>
        </w:rPr>
        <w:t xml:space="preserve">　１９ページ</w:t>
      </w:r>
    </w:p>
    <w:p w14:paraId="5A133BCE" w14:textId="1ABC84D5" w:rsidR="006E5A74" w:rsidRPr="00B10959" w:rsidRDefault="006E5A74" w:rsidP="006E5A74">
      <w:pPr>
        <w:widowControl/>
        <w:spacing w:line="400" w:lineRule="exact"/>
        <w:ind w:firstLineChars="100" w:firstLine="240"/>
        <w:jc w:val="left"/>
        <w:rPr>
          <w:rFonts w:asciiTheme="minorEastAsia" w:hAnsiTheme="minorEastAsia" w:cs="メイリオ"/>
          <w:sz w:val="24"/>
          <w:szCs w:val="24"/>
        </w:rPr>
      </w:pPr>
      <w:r w:rsidRPr="00B10959">
        <w:rPr>
          <w:rFonts w:asciiTheme="minorEastAsia" w:hAnsiTheme="minorEastAsia" w:cs="メイリオ" w:hint="eastAsia"/>
          <w:sz w:val="24"/>
          <w:szCs w:val="24"/>
        </w:rPr>
        <w:t>３　きめ細やかな福祉サービスの充実に向けた連携の強化</w:t>
      </w:r>
      <w:r w:rsidR="00B26947">
        <w:rPr>
          <w:rFonts w:asciiTheme="minorEastAsia" w:hAnsiTheme="minorEastAsia" w:cs="メイリオ" w:hint="eastAsia"/>
          <w:sz w:val="24"/>
          <w:szCs w:val="24"/>
        </w:rPr>
        <w:t xml:space="preserve">　２０ページ</w:t>
      </w:r>
    </w:p>
    <w:p w14:paraId="2EEA38E9" w14:textId="5DEAD619" w:rsidR="006E5A74" w:rsidRPr="00B10959" w:rsidRDefault="006E5A74" w:rsidP="006E5A74">
      <w:pPr>
        <w:widowControl/>
        <w:spacing w:line="400" w:lineRule="exact"/>
        <w:ind w:firstLineChars="100" w:firstLine="240"/>
        <w:jc w:val="left"/>
        <w:rPr>
          <w:rFonts w:asciiTheme="minorEastAsia" w:hAnsiTheme="minorEastAsia" w:cs="メイリオ"/>
          <w:sz w:val="24"/>
          <w:szCs w:val="24"/>
        </w:rPr>
      </w:pPr>
      <w:r w:rsidRPr="00B10959">
        <w:rPr>
          <w:rFonts w:asciiTheme="minorEastAsia" w:hAnsiTheme="minorEastAsia" w:cs="メイリオ" w:hint="eastAsia"/>
          <w:sz w:val="24"/>
          <w:szCs w:val="24"/>
        </w:rPr>
        <w:t>４　地域における安全・安心の仕組みづくり</w:t>
      </w:r>
      <w:r w:rsidR="00B26947">
        <w:rPr>
          <w:rFonts w:asciiTheme="minorEastAsia" w:hAnsiTheme="minorEastAsia" w:cs="メイリオ" w:hint="eastAsia"/>
          <w:sz w:val="24"/>
          <w:szCs w:val="24"/>
        </w:rPr>
        <w:t xml:space="preserve">　２４ページ</w:t>
      </w:r>
    </w:p>
    <w:p w14:paraId="6A960BC6" w14:textId="0E056421" w:rsidR="006E5A74" w:rsidRPr="00B10959" w:rsidRDefault="006E5A74" w:rsidP="006E5A74">
      <w:pPr>
        <w:widowControl/>
        <w:spacing w:line="400" w:lineRule="exact"/>
        <w:ind w:firstLineChars="100" w:firstLine="240"/>
        <w:jc w:val="left"/>
        <w:rPr>
          <w:rFonts w:asciiTheme="minorEastAsia" w:hAnsiTheme="minorEastAsia" w:cs="メイリオ"/>
          <w:sz w:val="24"/>
          <w:szCs w:val="24"/>
        </w:rPr>
      </w:pPr>
      <w:r w:rsidRPr="00B10959">
        <w:rPr>
          <w:rFonts w:asciiTheme="minorEastAsia" w:hAnsiTheme="minorEastAsia" w:cs="メイリオ" w:hint="eastAsia"/>
          <w:sz w:val="24"/>
          <w:szCs w:val="24"/>
        </w:rPr>
        <w:t>５　健康づくりの</w:t>
      </w:r>
      <w:r w:rsidR="00E3012A" w:rsidRPr="00B10959">
        <w:rPr>
          <w:rFonts w:asciiTheme="minorEastAsia" w:hAnsiTheme="minorEastAsia" w:cs="メイリオ" w:hint="eastAsia"/>
          <w:sz w:val="24"/>
          <w:szCs w:val="24"/>
        </w:rPr>
        <w:t xml:space="preserve">取組 </w:t>
      </w:r>
      <w:r w:rsidR="007B1D51" w:rsidRPr="00B10959">
        <w:rPr>
          <w:rFonts w:asciiTheme="minorEastAsia" w:hAnsiTheme="minorEastAsia" w:cs="メイリオ"/>
          <w:sz w:val="24"/>
          <w:szCs w:val="24"/>
        </w:rPr>
        <w:t xml:space="preserve"> </w:t>
      </w:r>
      <w:r w:rsidR="00B26947">
        <w:rPr>
          <w:rFonts w:asciiTheme="minorEastAsia" w:hAnsiTheme="minorEastAsia" w:cs="メイリオ" w:hint="eastAsia"/>
          <w:sz w:val="24"/>
          <w:szCs w:val="24"/>
        </w:rPr>
        <w:t>２５ページ</w:t>
      </w:r>
    </w:p>
    <w:p w14:paraId="194E8F90" w14:textId="496CB03F" w:rsidR="006E5A74" w:rsidRPr="00B10959" w:rsidRDefault="006E5A74" w:rsidP="006E5A74">
      <w:pPr>
        <w:widowControl/>
        <w:spacing w:line="400" w:lineRule="exact"/>
        <w:ind w:firstLineChars="100" w:firstLine="240"/>
        <w:jc w:val="left"/>
        <w:rPr>
          <w:rFonts w:asciiTheme="minorEastAsia" w:hAnsiTheme="minorEastAsia" w:cs="メイリオ"/>
          <w:sz w:val="24"/>
          <w:szCs w:val="24"/>
        </w:rPr>
      </w:pPr>
      <w:r w:rsidRPr="00B10959">
        <w:rPr>
          <w:rFonts w:asciiTheme="minorEastAsia" w:hAnsiTheme="minorEastAsia" w:cs="メイリオ" w:hint="eastAsia"/>
          <w:sz w:val="24"/>
          <w:szCs w:val="24"/>
        </w:rPr>
        <w:t>６　権利擁護や虐待防止のための</w:t>
      </w:r>
      <w:r w:rsidR="00554244" w:rsidRPr="00B10959">
        <w:rPr>
          <w:rFonts w:asciiTheme="minorEastAsia" w:hAnsiTheme="minorEastAsia" w:cs="メイリオ" w:hint="eastAsia"/>
          <w:sz w:val="24"/>
          <w:szCs w:val="24"/>
        </w:rPr>
        <w:t>取組</w:t>
      </w:r>
      <w:r w:rsidRPr="00B10959">
        <w:rPr>
          <w:rFonts w:asciiTheme="minorEastAsia" w:hAnsiTheme="minorEastAsia" w:cs="メイリオ" w:hint="eastAsia"/>
          <w:sz w:val="24"/>
          <w:szCs w:val="24"/>
        </w:rPr>
        <w:t>の推進</w:t>
      </w:r>
      <w:r w:rsidR="00B26947">
        <w:rPr>
          <w:rFonts w:asciiTheme="minorEastAsia" w:hAnsiTheme="minorEastAsia" w:cs="メイリオ" w:hint="eastAsia"/>
          <w:sz w:val="24"/>
          <w:szCs w:val="24"/>
        </w:rPr>
        <w:t xml:space="preserve">　２７ページ</w:t>
      </w:r>
    </w:p>
    <w:p w14:paraId="75E6389D" w14:textId="637F315B" w:rsidR="006E5A74" w:rsidRPr="00B10959" w:rsidRDefault="006E5A74" w:rsidP="006E5A74">
      <w:pPr>
        <w:widowControl/>
        <w:spacing w:line="400" w:lineRule="exact"/>
        <w:ind w:firstLineChars="100" w:firstLine="240"/>
        <w:jc w:val="left"/>
        <w:rPr>
          <w:rFonts w:asciiTheme="minorEastAsia" w:hAnsiTheme="minorEastAsia" w:cs="メイリオ"/>
          <w:sz w:val="24"/>
          <w:szCs w:val="24"/>
        </w:rPr>
      </w:pPr>
      <w:r w:rsidRPr="00B10959">
        <w:rPr>
          <w:rFonts w:asciiTheme="minorEastAsia" w:hAnsiTheme="minorEastAsia" w:cs="メイリオ" w:hint="eastAsia"/>
          <w:sz w:val="24"/>
          <w:szCs w:val="24"/>
        </w:rPr>
        <w:t>７　共生社会の推進</w:t>
      </w:r>
      <w:r w:rsidR="00B26947">
        <w:rPr>
          <w:rFonts w:asciiTheme="minorEastAsia" w:hAnsiTheme="minorEastAsia" w:cs="メイリオ" w:hint="eastAsia"/>
          <w:sz w:val="24"/>
          <w:szCs w:val="24"/>
        </w:rPr>
        <w:t xml:space="preserve">　２８ページ</w:t>
      </w:r>
    </w:p>
    <w:p w14:paraId="1C16CCCF" w14:textId="77777777" w:rsidR="00496632" w:rsidRPr="00B10959" w:rsidRDefault="00496632" w:rsidP="00C053CA">
      <w:pPr>
        <w:rPr>
          <w:rFonts w:asciiTheme="minorEastAsia" w:hAnsiTheme="minorEastAsia" w:cs="メイリオ"/>
          <w:sz w:val="24"/>
          <w:szCs w:val="24"/>
        </w:rPr>
        <w:sectPr w:rsidR="00496632" w:rsidRPr="00B10959" w:rsidSect="00DA18DC">
          <w:footerReference w:type="first" r:id="rId9"/>
          <w:pgSz w:w="11906" w:h="16838" w:code="9"/>
          <w:pgMar w:top="1440" w:right="1077" w:bottom="1440" w:left="1077" w:header="851" w:footer="567" w:gutter="0"/>
          <w:pgNumType w:fmt="numberInDash" w:chapStyle="1"/>
          <w:cols w:space="425"/>
          <w:docGrid w:type="lines" w:linePitch="360"/>
        </w:sectPr>
      </w:pPr>
    </w:p>
    <w:p w14:paraId="272AE4C6" w14:textId="77777777" w:rsidR="00CA7601" w:rsidRDefault="00CA7601" w:rsidP="00C053CA">
      <w:pPr>
        <w:spacing w:line="400" w:lineRule="exact"/>
        <w:ind w:firstLineChars="100" w:firstLine="280"/>
        <w:rPr>
          <w:rFonts w:ascii="メイリオ" w:eastAsia="メイリオ" w:hAnsi="メイリオ" w:cs="メイリオ"/>
          <w:b/>
          <w:color w:val="000000" w:themeColor="text1"/>
          <w:sz w:val="28"/>
          <w:szCs w:val="28"/>
          <w:u w:val="thick"/>
        </w:rPr>
      </w:pPr>
    </w:p>
    <w:p w14:paraId="44843CBC" w14:textId="71CE5061" w:rsidR="00CA7601" w:rsidRDefault="00CA7601" w:rsidP="00C053CA">
      <w:pPr>
        <w:spacing w:line="400" w:lineRule="exact"/>
        <w:ind w:firstLineChars="100" w:firstLine="280"/>
        <w:rPr>
          <w:rFonts w:ascii="メイリオ" w:eastAsia="メイリオ" w:hAnsi="メイリオ" w:cs="メイリオ"/>
          <w:b/>
          <w:color w:val="000000" w:themeColor="text1"/>
          <w:sz w:val="28"/>
          <w:szCs w:val="28"/>
          <w:u w:val="thick"/>
        </w:rPr>
      </w:pPr>
    </w:p>
    <w:p w14:paraId="12EE9480" w14:textId="6F53D5B1" w:rsidR="002A5D18" w:rsidRDefault="002A5D18" w:rsidP="00C053CA">
      <w:pPr>
        <w:spacing w:line="400" w:lineRule="exact"/>
        <w:ind w:firstLineChars="100" w:firstLine="280"/>
        <w:rPr>
          <w:rFonts w:ascii="メイリオ" w:eastAsia="メイリオ" w:hAnsi="メイリオ" w:cs="メイリオ"/>
          <w:b/>
          <w:color w:val="000000" w:themeColor="text1"/>
          <w:sz w:val="28"/>
          <w:szCs w:val="28"/>
          <w:u w:val="thick"/>
        </w:rPr>
      </w:pPr>
    </w:p>
    <w:p w14:paraId="7E39CFF9" w14:textId="77777777" w:rsidR="00692DFE" w:rsidRDefault="00692DFE" w:rsidP="00C053CA">
      <w:pPr>
        <w:spacing w:line="400" w:lineRule="exact"/>
        <w:ind w:firstLineChars="100" w:firstLine="280"/>
        <w:rPr>
          <w:rFonts w:ascii="メイリオ" w:eastAsia="メイリオ" w:hAnsi="メイリオ" w:cs="メイリオ"/>
          <w:b/>
          <w:color w:val="000000" w:themeColor="text1"/>
          <w:sz w:val="28"/>
          <w:szCs w:val="28"/>
          <w:u w:val="thick"/>
        </w:rPr>
      </w:pPr>
    </w:p>
    <w:p w14:paraId="2C7C8A07" w14:textId="14D48AB2" w:rsidR="00DD0505" w:rsidRPr="00DD0505" w:rsidRDefault="00DD0505" w:rsidP="00DD0505">
      <w:pPr>
        <w:spacing w:line="400" w:lineRule="exact"/>
        <w:rPr>
          <w:rFonts w:asciiTheme="minorEastAsia" w:hAnsiTheme="minorEastAsia" w:cs="メイリオ"/>
          <w:color w:val="000000" w:themeColor="text1"/>
          <w:sz w:val="24"/>
          <w:szCs w:val="24"/>
        </w:rPr>
      </w:pPr>
      <w:r w:rsidRPr="00DD0505">
        <w:rPr>
          <w:rFonts w:asciiTheme="minorEastAsia" w:hAnsiTheme="minorEastAsia" w:cs="メイリオ" w:hint="eastAsia"/>
          <w:color w:val="000000" w:themeColor="text1"/>
          <w:sz w:val="24"/>
          <w:szCs w:val="24"/>
        </w:rPr>
        <w:lastRenderedPageBreak/>
        <w:t>１ページ</w:t>
      </w:r>
    </w:p>
    <w:p w14:paraId="1C0AC4E8" w14:textId="77777777" w:rsidR="0061320D" w:rsidRDefault="0061320D" w:rsidP="0061320D">
      <w:pPr>
        <w:spacing w:line="400" w:lineRule="exact"/>
        <w:rPr>
          <w:rFonts w:asciiTheme="minorEastAsia" w:hAnsiTheme="minorEastAsia" w:cs="メイリオ"/>
          <w:color w:val="000000" w:themeColor="text1"/>
          <w:sz w:val="24"/>
          <w:szCs w:val="24"/>
        </w:rPr>
      </w:pPr>
    </w:p>
    <w:p w14:paraId="144750D1" w14:textId="6BB74A84" w:rsidR="00DD0505" w:rsidRPr="00DD0505" w:rsidRDefault="00DD0505" w:rsidP="0061320D">
      <w:pPr>
        <w:spacing w:line="400" w:lineRule="exact"/>
        <w:rPr>
          <w:rFonts w:asciiTheme="minorEastAsia" w:hAnsiTheme="minorEastAsia" w:cs="メイリオ"/>
          <w:color w:val="000000" w:themeColor="text1"/>
          <w:sz w:val="24"/>
          <w:szCs w:val="24"/>
        </w:rPr>
      </w:pPr>
      <w:r w:rsidRPr="00DD0505">
        <w:rPr>
          <w:rFonts w:asciiTheme="minorEastAsia" w:hAnsiTheme="minorEastAsia" w:cs="メイリオ" w:hint="eastAsia"/>
          <w:color w:val="000000" w:themeColor="text1"/>
          <w:sz w:val="24"/>
          <w:szCs w:val="24"/>
        </w:rPr>
        <w:t>第１章　地域福祉ビジョン</w:t>
      </w:r>
      <w:r w:rsidR="007D6366">
        <w:rPr>
          <w:rFonts w:asciiTheme="minorEastAsia" w:hAnsiTheme="minorEastAsia" w:cs="メイリオ" w:hint="eastAsia"/>
          <w:color w:val="000000" w:themeColor="text1"/>
          <w:sz w:val="24"/>
          <w:szCs w:val="24"/>
        </w:rPr>
        <w:t>２０２３の</w:t>
      </w:r>
      <w:r w:rsidRPr="00DD0505">
        <w:rPr>
          <w:rFonts w:asciiTheme="minorEastAsia" w:hAnsiTheme="minorEastAsia" w:cs="メイリオ" w:hint="eastAsia"/>
          <w:color w:val="000000" w:themeColor="text1"/>
          <w:sz w:val="24"/>
          <w:szCs w:val="24"/>
        </w:rPr>
        <w:t xml:space="preserve">概要　　　　　　　　　　　　　　　　　　　　　　　　</w:t>
      </w:r>
    </w:p>
    <w:p w14:paraId="5549E0FE" w14:textId="77777777" w:rsidR="001A6BDD" w:rsidRPr="00DD0505" w:rsidRDefault="001A6BDD" w:rsidP="001A6BDD">
      <w:pPr>
        <w:spacing w:line="400" w:lineRule="exact"/>
        <w:rPr>
          <w:rFonts w:asciiTheme="minorEastAsia" w:hAnsiTheme="minorEastAsia" w:cs="メイリオ"/>
          <w:sz w:val="24"/>
          <w:szCs w:val="24"/>
        </w:rPr>
      </w:pPr>
    </w:p>
    <w:p w14:paraId="5F3F97CD" w14:textId="0DAFED63" w:rsidR="00C053CA" w:rsidRPr="00DD0505" w:rsidRDefault="00C053CA" w:rsidP="001A6BDD">
      <w:pPr>
        <w:spacing w:line="400" w:lineRule="exact"/>
        <w:rPr>
          <w:rFonts w:asciiTheme="minorEastAsia" w:hAnsiTheme="minorEastAsia" w:cs="メイリオ"/>
          <w:sz w:val="24"/>
          <w:szCs w:val="24"/>
        </w:rPr>
      </w:pPr>
      <w:r w:rsidRPr="00DD0505">
        <w:rPr>
          <w:rFonts w:asciiTheme="minorEastAsia" w:hAnsiTheme="minorEastAsia" w:cs="メイリオ" w:hint="eastAsia"/>
          <w:sz w:val="24"/>
          <w:szCs w:val="24"/>
        </w:rPr>
        <w:t>１ 地域福祉ビジョン</w:t>
      </w:r>
      <w:r w:rsidR="007D6366">
        <w:rPr>
          <w:rFonts w:asciiTheme="minorEastAsia" w:hAnsiTheme="minorEastAsia" w:cs="メイリオ" w:hint="eastAsia"/>
          <w:sz w:val="24"/>
          <w:szCs w:val="24"/>
        </w:rPr>
        <w:t>２０２３</w:t>
      </w:r>
      <w:r w:rsidRPr="00DD0505">
        <w:rPr>
          <w:rFonts w:asciiTheme="minorEastAsia" w:hAnsiTheme="minorEastAsia" w:cs="メイリオ" w:hint="eastAsia"/>
          <w:sz w:val="24"/>
          <w:szCs w:val="24"/>
        </w:rPr>
        <w:t>策定の背景と趣旨</w:t>
      </w:r>
    </w:p>
    <w:p w14:paraId="25AF75EE" w14:textId="7B1C70A7" w:rsidR="00C053CA" w:rsidRPr="00DD0505" w:rsidRDefault="00C053CA" w:rsidP="008E0D8C">
      <w:pPr>
        <w:spacing w:line="400" w:lineRule="exact"/>
        <w:ind w:firstLineChars="100" w:firstLine="240"/>
        <w:rPr>
          <w:rFonts w:asciiTheme="minorEastAsia" w:hAnsiTheme="minorEastAsia" w:cs="メイリオ"/>
          <w:color w:val="000000" w:themeColor="text1"/>
          <w:sz w:val="24"/>
          <w:szCs w:val="24"/>
        </w:rPr>
      </w:pPr>
      <w:r w:rsidRPr="00DD0505">
        <w:rPr>
          <w:rFonts w:asciiTheme="minorEastAsia" w:hAnsiTheme="minorEastAsia" w:cs="メイリオ" w:hint="eastAsia"/>
          <w:color w:val="000000" w:themeColor="text1"/>
          <w:sz w:val="24"/>
          <w:szCs w:val="24"/>
        </w:rPr>
        <w:t>大阪市では、平成</w:t>
      </w:r>
      <w:r w:rsidR="00DD0505">
        <w:rPr>
          <w:rFonts w:asciiTheme="minorEastAsia" w:hAnsiTheme="minorEastAsia" w:cs="メイリオ" w:hint="eastAsia"/>
          <w:color w:val="000000" w:themeColor="text1"/>
          <w:sz w:val="24"/>
          <w:szCs w:val="24"/>
        </w:rPr>
        <w:t>２４年</w:t>
      </w:r>
      <w:r w:rsidR="00BB21D4" w:rsidRPr="00DD0505">
        <w:rPr>
          <w:rFonts w:asciiTheme="minorEastAsia" w:hAnsiTheme="minorEastAsia" w:cs="メイリオ" w:hint="eastAsia"/>
          <w:color w:val="000000" w:themeColor="text1"/>
          <w:sz w:val="24"/>
          <w:szCs w:val="24"/>
        </w:rPr>
        <w:t>(</w:t>
      </w:r>
      <w:r w:rsidR="00DD0505">
        <w:rPr>
          <w:rFonts w:asciiTheme="minorEastAsia" w:hAnsiTheme="minorEastAsia" w:cs="メイリオ" w:hint="eastAsia"/>
          <w:color w:val="000000" w:themeColor="text1"/>
          <w:sz w:val="24"/>
          <w:szCs w:val="24"/>
        </w:rPr>
        <w:t>２０１２年</w:t>
      </w:r>
      <w:r w:rsidR="00BB21D4" w:rsidRPr="00DD0505">
        <w:rPr>
          <w:rFonts w:asciiTheme="minorEastAsia" w:hAnsiTheme="minorEastAsia" w:cs="メイリオ" w:hint="eastAsia"/>
          <w:color w:val="000000" w:themeColor="text1"/>
          <w:sz w:val="24"/>
          <w:szCs w:val="24"/>
        </w:rPr>
        <w:t>)</w:t>
      </w:r>
      <w:r w:rsidR="00DD0505">
        <w:rPr>
          <w:rFonts w:asciiTheme="minorEastAsia" w:hAnsiTheme="minorEastAsia" w:cs="メイリオ" w:hint="eastAsia"/>
          <w:color w:val="000000" w:themeColor="text1"/>
          <w:sz w:val="24"/>
          <w:szCs w:val="24"/>
        </w:rPr>
        <w:t>７月に</w:t>
      </w:r>
      <w:r w:rsidRPr="00DD0505">
        <w:rPr>
          <w:rFonts w:asciiTheme="minorEastAsia" w:hAnsiTheme="minorEastAsia" w:cs="メイリオ" w:hint="eastAsia"/>
          <w:color w:val="000000" w:themeColor="text1"/>
          <w:sz w:val="24"/>
          <w:szCs w:val="24"/>
        </w:rPr>
        <w:t>策定された「市政改革プラン」に基づき、ニア・イズ・ベター（</w:t>
      </w:r>
      <w:r w:rsidRPr="00DD0505">
        <w:rPr>
          <w:rFonts w:asciiTheme="minorEastAsia" w:hAnsiTheme="minorEastAsia" w:cs="メイリオ"/>
          <w:color w:val="000000" w:themeColor="text1"/>
          <w:sz w:val="24"/>
          <w:szCs w:val="24"/>
        </w:rPr>
        <w:t>補完性・</w:t>
      </w:r>
      <w:r w:rsidRPr="00DD0505">
        <w:rPr>
          <w:rFonts w:asciiTheme="minorEastAsia" w:hAnsiTheme="minorEastAsia" w:cs="メイリオ" w:hint="eastAsia"/>
          <w:color w:val="000000" w:themeColor="text1"/>
          <w:sz w:val="24"/>
          <w:szCs w:val="24"/>
        </w:rPr>
        <w:t>近接性</w:t>
      </w:r>
      <w:r w:rsidRPr="00DD0505">
        <w:rPr>
          <w:rFonts w:asciiTheme="minorEastAsia" w:hAnsiTheme="minorEastAsia" w:cs="メイリオ"/>
          <w:color w:val="000000" w:themeColor="text1"/>
          <w:sz w:val="24"/>
          <w:szCs w:val="24"/>
        </w:rPr>
        <w:t>の原理）</w:t>
      </w:r>
      <w:r w:rsidRPr="00DD0505">
        <w:rPr>
          <w:rFonts w:asciiTheme="minorEastAsia" w:hAnsiTheme="minorEastAsia" w:cs="メイリオ" w:hint="eastAsia"/>
          <w:color w:val="000000" w:themeColor="text1"/>
          <w:sz w:val="24"/>
          <w:szCs w:val="24"/>
        </w:rPr>
        <w:t>の考え方のもと、それぞれの区に</w:t>
      </w:r>
      <w:r w:rsidRPr="00DD0505">
        <w:rPr>
          <w:rFonts w:asciiTheme="minorEastAsia" w:hAnsiTheme="minorEastAsia" w:cs="メイリオ"/>
          <w:color w:val="000000" w:themeColor="text1"/>
          <w:sz w:val="24"/>
          <w:szCs w:val="24"/>
        </w:rPr>
        <w:t>おいて、地域の実情に応じた</w:t>
      </w:r>
      <w:r w:rsidRPr="00DD0505">
        <w:rPr>
          <w:rFonts w:asciiTheme="minorEastAsia" w:hAnsiTheme="minorEastAsia" w:cs="メイリオ" w:hint="eastAsia"/>
          <w:color w:val="000000" w:themeColor="text1"/>
          <w:sz w:val="24"/>
          <w:szCs w:val="24"/>
        </w:rPr>
        <w:t>特色</w:t>
      </w:r>
      <w:r w:rsidRPr="00DD0505">
        <w:rPr>
          <w:rFonts w:asciiTheme="minorEastAsia" w:hAnsiTheme="minorEastAsia" w:cs="メイリオ"/>
          <w:color w:val="000000" w:themeColor="text1"/>
          <w:sz w:val="24"/>
          <w:szCs w:val="24"/>
        </w:rPr>
        <w:t>あ</w:t>
      </w:r>
      <w:r w:rsidRPr="00DD0505">
        <w:rPr>
          <w:rFonts w:asciiTheme="minorEastAsia" w:hAnsiTheme="minorEastAsia" w:cs="メイリオ"/>
          <w:sz w:val="24"/>
          <w:szCs w:val="24"/>
        </w:rPr>
        <w:t>る</w:t>
      </w:r>
      <w:r w:rsidR="00AB756D" w:rsidRPr="00DD0505">
        <w:rPr>
          <w:rFonts w:asciiTheme="minorEastAsia" w:hAnsiTheme="minorEastAsia" w:cs="メイリオ" w:hint="eastAsia"/>
          <w:sz w:val="24"/>
          <w:szCs w:val="24"/>
        </w:rPr>
        <w:t>取組</w:t>
      </w:r>
      <w:r w:rsidRPr="00DD0505">
        <w:rPr>
          <w:rFonts w:asciiTheme="minorEastAsia" w:hAnsiTheme="minorEastAsia" w:cs="メイリオ"/>
          <w:sz w:val="24"/>
          <w:szCs w:val="24"/>
        </w:rPr>
        <w:t>が</w:t>
      </w:r>
      <w:r w:rsidRPr="00DD0505">
        <w:rPr>
          <w:rFonts w:asciiTheme="minorEastAsia" w:hAnsiTheme="minorEastAsia" w:cs="メイリオ"/>
          <w:color w:val="000000" w:themeColor="text1"/>
          <w:sz w:val="24"/>
          <w:szCs w:val="24"/>
        </w:rPr>
        <w:t>進められ</w:t>
      </w:r>
      <w:r w:rsidRPr="00DD0505">
        <w:rPr>
          <w:rFonts w:asciiTheme="minorEastAsia" w:hAnsiTheme="minorEastAsia" w:cs="メイリオ" w:hint="eastAsia"/>
          <w:color w:val="000000" w:themeColor="text1"/>
          <w:sz w:val="24"/>
          <w:szCs w:val="24"/>
        </w:rPr>
        <w:t>ています</w:t>
      </w:r>
      <w:r w:rsidRPr="00DD0505">
        <w:rPr>
          <w:rFonts w:asciiTheme="minorEastAsia" w:hAnsiTheme="minorEastAsia" w:cs="メイリオ"/>
          <w:color w:val="000000" w:themeColor="text1"/>
          <w:sz w:val="24"/>
          <w:szCs w:val="24"/>
        </w:rPr>
        <w:t>。</w:t>
      </w:r>
    </w:p>
    <w:p w14:paraId="3A314074" w14:textId="7753FCB3" w:rsidR="00D96EC0" w:rsidRPr="00DD0505" w:rsidRDefault="00C053CA" w:rsidP="008E0D8C">
      <w:pPr>
        <w:spacing w:line="400" w:lineRule="exact"/>
        <w:ind w:firstLineChars="100" w:firstLine="240"/>
        <w:rPr>
          <w:rFonts w:asciiTheme="minorEastAsia" w:hAnsiTheme="minorEastAsia" w:cs="メイリオ"/>
          <w:color w:val="000000" w:themeColor="text1"/>
          <w:sz w:val="24"/>
          <w:szCs w:val="24"/>
        </w:rPr>
      </w:pPr>
      <w:r w:rsidRPr="00DD0505">
        <w:rPr>
          <w:rFonts w:asciiTheme="minorEastAsia" w:hAnsiTheme="minorEastAsia" w:cs="メイリオ" w:hint="eastAsia"/>
          <w:color w:val="000000" w:themeColor="text1"/>
          <w:sz w:val="24"/>
          <w:szCs w:val="24"/>
        </w:rPr>
        <w:t>地域福祉の分野においても、平成</w:t>
      </w:r>
      <w:r w:rsidR="00DD0505">
        <w:rPr>
          <w:rFonts w:asciiTheme="minorEastAsia" w:hAnsiTheme="minorEastAsia" w:cs="メイリオ" w:hint="eastAsia"/>
          <w:color w:val="000000" w:themeColor="text1"/>
          <w:sz w:val="24"/>
          <w:szCs w:val="24"/>
        </w:rPr>
        <w:t>２４年</w:t>
      </w:r>
      <w:r w:rsidR="00BB21D4" w:rsidRPr="00DD0505">
        <w:rPr>
          <w:rFonts w:asciiTheme="minorEastAsia" w:hAnsiTheme="minorEastAsia" w:cs="メイリオ" w:hint="eastAsia"/>
          <w:color w:val="000000" w:themeColor="text1"/>
          <w:sz w:val="24"/>
          <w:szCs w:val="24"/>
        </w:rPr>
        <w:t>(</w:t>
      </w:r>
      <w:r w:rsidR="00DD0505">
        <w:rPr>
          <w:rFonts w:asciiTheme="minorEastAsia" w:hAnsiTheme="minorEastAsia" w:cs="メイリオ" w:hint="eastAsia"/>
          <w:color w:val="000000" w:themeColor="text1"/>
          <w:sz w:val="24"/>
          <w:szCs w:val="24"/>
        </w:rPr>
        <w:t>２０１２年</w:t>
      </w:r>
      <w:r w:rsidR="00BB21D4" w:rsidRPr="00DD0505">
        <w:rPr>
          <w:rFonts w:asciiTheme="minorEastAsia" w:hAnsiTheme="minorEastAsia" w:cs="メイリオ" w:hint="eastAsia"/>
          <w:color w:val="000000" w:themeColor="text1"/>
          <w:sz w:val="24"/>
          <w:szCs w:val="24"/>
        </w:rPr>
        <w:t>)</w:t>
      </w:r>
      <w:r w:rsidR="00DD0505">
        <w:rPr>
          <w:rFonts w:asciiTheme="minorEastAsia" w:hAnsiTheme="minorEastAsia" w:cs="メイリオ" w:hint="eastAsia"/>
          <w:color w:val="000000" w:themeColor="text1"/>
          <w:sz w:val="24"/>
          <w:szCs w:val="24"/>
        </w:rPr>
        <w:t>１２月に</w:t>
      </w:r>
      <w:r w:rsidRPr="00DD0505">
        <w:rPr>
          <w:rFonts w:asciiTheme="minorEastAsia" w:hAnsiTheme="minorEastAsia" w:cs="メイリオ" w:hint="eastAsia"/>
          <w:color w:val="000000" w:themeColor="text1"/>
          <w:sz w:val="24"/>
          <w:szCs w:val="24"/>
        </w:rPr>
        <w:t>「大阪市地域福祉推進指針</w:t>
      </w:r>
      <w:r w:rsidRPr="00DD0505">
        <w:rPr>
          <w:rFonts w:asciiTheme="minorEastAsia" w:hAnsiTheme="minorEastAsia" w:cs="メイリオ"/>
          <w:color w:val="000000" w:themeColor="text1"/>
          <w:sz w:val="24"/>
          <w:szCs w:val="24"/>
        </w:rPr>
        <w:t>」</w:t>
      </w:r>
      <w:r w:rsidRPr="00DD0505">
        <w:rPr>
          <w:rFonts w:asciiTheme="minorEastAsia" w:hAnsiTheme="minorEastAsia" w:cs="メイリオ" w:hint="eastAsia"/>
          <w:color w:val="000000" w:themeColor="text1"/>
          <w:sz w:val="24"/>
          <w:szCs w:val="24"/>
        </w:rPr>
        <w:t>（以下、「市地域福祉指針」という。）が策定され、各区における地域福祉の共通の指針・方向性が示され</w:t>
      </w:r>
      <w:r w:rsidR="00D96EC0" w:rsidRPr="00DD0505">
        <w:rPr>
          <w:rFonts w:asciiTheme="minorEastAsia" w:hAnsiTheme="minorEastAsia" w:cs="メイリオ" w:hint="eastAsia"/>
          <w:color w:val="000000" w:themeColor="text1"/>
          <w:sz w:val="24"/>
          <w:szCs w:val="24"/>
        </w:rPr>
        <w:t>ました。</w:t>
      </w:r>
    </w:p>
    <w:p w14:paraId="1897021E" w14:textId="2F4FF945" w:rsidR="00C053CA" w:rsidRPr="00DD0505" w:rsidRDefault="00D96EC0" w:rsidP="008E0D8C">
      <w:pPr>
        <w:spacing w:line="400" w:lineRule="exact"/>
        <w:ind w:firstLineChars="100" w:firstLine="240"/>
        <w:rPr>
          <w:rFonts w:asciiTheme="minorEastAsia" w:hAnsiTheme="minorEastAsia" w:cs="メイリオ"/>
          <w:color w:val="000000" w:themeColor="text1"/>
          <w:sz w:val="24"/>
          <w:szCs w:val="24"/>
        </w:rPr>
      </w:pPr>
      <w:r w:rsidRPr="00DD0505">
        <w:rPr>
          <w:rFonts w:asciiTheme="minorEastAsia" w:hAnsiTheme="minorEastAsia" w:cs="メイリオ" w:hint="eastAsia"/>
          <w:color w:val="000000" w:themeColor="text1"/>
          <w:sz w:val="24"/>
          <w:szCs w:val="24"/>
        </w:rPr>
        <w:t>そして、</w:t>
      </w:r>
      <w:r w:rsidR="00C053CA" w:rsidRPr="00DD0505">
        <w:rPr>
          <w:rFonts w:asciiTheme="minorEastAsia" w:hAnsiTheme="minorEastAsia" w:cs="メイリオ" w:hint="eastAsia"/>
          <w:color w:val="000000" w:themeColor="text1"/>
          <w:sz w:val="24"/>
          <w:szCs w:val="24"/>
        </w:rPr>
        <w:t>平成</w:t>
      </w:r>
      <w:r w:rsidR="00DD0505">
        <w:rPr>
          <w:rFonts w:asciiTheme="minorEastAsia" w:hAnsiTheme="minorEastAsia" w:cs="メイリオ" w:hint="eastAsia"/>
          <w:color w:val="000000" w:themeColor="text1"/>
          <w:sz w:val="24"/>
          <w:szCs w:val="24"/>
        </w:rPr>
        <w:t>３０年</w:t>
      </w:r>
      <w:r w:rsidR="00BB21D4" w:rsidRPr="00DD0505">
        <w:rPr>
          <w:rFonts w:asciiTheme="minorEastAsia" w:hAnsiTheme="minorEastAsia" w:cs="メイリオ" w:hint="eastAsia"/>
          <w:color w:val="000000" w:themeColor="text1"/>
          <w:sz w:val="24"/>
          <w:szCs w:val="24"/>
        </w:rPr>
        <w:t>(</w:t>
      </w:r>
      <w:r w:rsidR="00DD0505">
        <w:rPr>
          <w:rFonts w:asciiTheme="minorEastAsia" w:hAnsiTheme="minorEastAsia" w:cs="メイリオ" w:hint="eastAsia"/>
          <w:color w:val="000000" w:themeColor="text1"/>
          <w:sz w:val="24"/>
          <w:szCs w:val="24"/>
        </w:rPr>
        <w:t>２０１８年</w:t>
      </w:r>
      <w:r w:rsidR="00BB21D4" w:rsidRPr="00DD0505">
        <w:rPr>
          <w:rFonts w:asciiTheme="minorEastAsia" w:hAnsiTheme="minorEastAsia" w:cs="メイリオ" w:hint="eastAsia"/>
          <w:color w:val="000000" w:themeColor="text1"/>
          <w:sz w:val="24"/>
          <w:szCs w:val="24"/>
        </w:rPr>
        <w:t>)</w:t>
      </w:r>
      <w:r w:rsidR="00C053CA" w:rsidRPr="00DD0505">
        <w:rPr>
          <w:rFonts w:asciiTheme="minorEastAsia" w:hAnsiTheme="minorEastAsia" w:cs="メイリオ" w:hint="eastAsia"/>
          <w:color w:val="000000" w:themeColor="text1"/>
          <w:sz w:val="24"/>
          <w:szCs w:val="24"/>
        </w:rPr>
        <w:t>３月には、各区に共通する福祉課題への対応として基礎的な部分となるしくみや、</w:t>
      </w:r>
      <w:r w:rsidR="00C053CA" w:rsidRPr="00DD0505">
        <w:rPr>
          <w:rFonts w:asciiTheme="minorEastAsia" w:hAnsiTheme="minorEastAsia" w:cs="メイリオ" w:hint="eastAsia"/>
          <w:sz w:val="24"/>
          <w:szCs w:val="24"/>
        </w:rPr>
        <w:t>大阪市全体で中長期的な視点を持って進めることが必要な</w:t>
      </w:r>
      <w:r w:rsidR="00AB756D" w:rsidRPr="00DD0505">
        <w:rPr>
          <w:rFonts w:asciiTheme="minorEastAsia" w:hAnsiTheme="minorEastAsia" w:cs="メイリオ" w:hint="eastAsia"/>
          <w:sz w:val="24"/>
          <w:szCs w:val="24"/>
        </w:rPr>
        <w:t>取組</w:t>
      </w:r>
      <w:r w:rsidR="00C053CA" w:rsidRPr="00DD0505">
        <w:rPr>
          <w:rFonts w:asciiTheme="minorEastAsia" w:hAnsiTheme="minorEastAsia" w:cs="メイリオ" w:hint="eastAsia"/>
          <w:sz w:val="24"/>
          <w:szCs w:val="24"/>
        </w:rPr>
        <w:t>を定める「大阪市地域福祉基本計画」</w:t>
      </w:r>
      <w:r w:rsidR="00C053CA" w:rsidRPr="00DD0505">
        <w:rPr>
          <w:rFonts w:asciiTheme="minorEastAsia" w:hAnsiTheme="minorEastAsia" w:cs="メイリオ" w:hint="eastAsia"/>
          <w:color w:val="000000" w:themeColor="text1"/>
          <w:sz w:val="24"/>
          <w:szCs w:val="24"/>
        </w:rPr>
        <w:t>(以下、「市基本計画」という。)が、令和</w:t>
      </w:r>
      <w:r w:rsidR="00DD0505">
        <w:rPr>
          <w:rFonts w:asciiTheme="minorEastAsia" w:hAnsiTheme="minorEastAsia" w:cs="メイリオ" w:hint="eastAsia"/>
          <w:color w:val="000000" w:themeColor="text1"/>
          <w:sz w:val="24"/>
          <w:szCs w:val="24"/>
        </w:rPr>
        <w:t>３年</w:t>
      </w:r>
      <w:r w:rsidR="00BB21D4" w:rsidRPr="00DD0505">
        <w:rPr>
          <w:rFonts w:asciiTheme="minorEastAsia" w:hAnsiTheme="minorEastAsia" w:cs="メイリオ" w:hint="eastAsia"/>
          <w:color w:val="000000" w:themeColor="text1"/>
          <w:sz w:val="24"/>
          <w:szCs w:val="24"/>
        </w:rPr>
        <w:t>（</w:t>
      </w:r>
      <w:r w:rsidR="00DD0505">
        <w:rPr>
          <w:rFonts w:asciiTheme="minorEastAsia" w:hAnsiTheme="minorEastAsia" w:cs="メイリオ" w:hint="eastAsia"/>
          <w:color w:val="000000" w:themeColor="text1"/>
          <w:sz w:val="24"/>
          <w:szCs w:val="24"/>
        </w:rPr>
        <w:t>２０２１年</w:t>
      </w:r>
      <w:r w:rsidR="00BB21D4" w:rsidRPr="00DD0505">
        <w:rPr>
          <w:rFonts w:asciiTheme="minorEastAsia" w:hAnsiTheme="minorEastAsia" w:cs="メイリオ" w:hint="eastAsia"/>
          <w:color w:val="000000" w:themeColor="text1"/>
          <w:sz w:val="24"/>
          <w:szCs w:val="24"/>
        </w:rPr>
        <w:t>）</w:t>
      </w:r>
      <w:r w:rsidR="00C053CA" w:rsidRPr="00DD0505">
        <w:rPr>
          <w:rFonts w:asciiTheme="minorEastAsia" w:hAnsiTheme="minorEastAsia" w:cs="メイリオ" w:hint="eastAsia"/>
          <w:color w:val="000000" w:themeColor="text1"/>
          <w:sz w:val="24"/>
          <w:szCs w:val="24"/>
        </w:rPr>
        <w:t>３月には</w:t>
      </w:r>
      <w:r w:rsidR="00AD01EF" w:rsidRPr="00DD0505">
        <w:rPr>
          <w:rFonts w:asciiTheme="minorEastAsia" w:hAnsiTheme="minorEastAsia" w:cs="メイリオ" w:hint="eastAsia"/>
          <w:color w:val="000000" w:themeColor="text1"/>
          <w:sz w:val="24"/>
          <w:szCs w:val="24"/>
        </w:rPr>
        <w:t>「</w:t>
      </w:r>
      <w:r w:rsidR="00C053CA" w:rsidRPr="00DD0505">
        <w:rPr>
          <w:rFonts w:asciiTheme="minorEastAsia" w:hAnsiTheme="minorEastAsia" w:cs="メイリオ" w:hint="eastAsia"/>
          <w:color w:val="000000" w:themeColor="text1"/>
          <w:sz w:val="24"/>
          <w:szCs w:val="24"/>
        </w:rPr>
        <w:t>大阪市地域福祉基本計画</w:t>
      </w:r>
      <w:r w:rsidR="00AD01EF" w:rsidRPr="00DD0505">
        <w:rPr>
          <w:rFonts w:asciiTheme="minorEastAsia" w:hAnsiTheme="minorEastAsia" w:cs="メイリオ" w:hint="eastAsia"/>
          <w:color w:val="000000" w:themeColor="text1"/>
          <w:sz w:val="24"/>
          <w:szCs w:val="24"/>
        </w:rPr>
        <w:t>（第</w:t>
      </w:r>
      <w:r w:rsidR="00DD0505">
        <w:rPr>
          <w:rFonts w:asciiTheme="minorEastAsia" w:hAnsiTheme="minorEastAsia" w:cs="メイリオ" w:hint="eastAsia"/>
          <w:color w:val="000000" w:themeColor="text1"/>
          <w:sz w:val="24"/>
          <w:szCs w:val="24"/>
        </w:rPr>
        <w:t>２期</w:t>
      </w:r>
      <w:r w:rsidR="00AD01EF" w:rsidRPr="00DD0505">
        <w:rPr>
          <w:rFonts w:asciiTheme="minorEastAsia" w:hAnsiTheme="minorEastAsia" w:cs="メイリオ" w:hint="eastAsia"/>
          <w:color w:val="000000" w:themeColor="text1"/>
          <w:sz w:val="24"/>
          <w:szCs w:val="24"/>
        </w:rPr>
        <w:t>）</w:t>
      </w:r>
      <w:r w:rsidR="00C053CA" w:rsidRPr="00DD0505">
        <w:rPr>
          <w:rFonts w:asciiTheme="minorEastAsia" w:hAnsiTheme="minorEastAsia" w:cs="メイリオ" w:hint="eastAsia"/>
          <w:color w:val="000000" w:themeColor="text1"/>
          <w:sz w:val="24"/>
          <w:szCs w:val="24"/>
        </w:rPr>
        <w:t>」が策定されました。</w:t>
      </w:r>
    </w:p>
    <w:p w14:paraId="7438E57A" w14:textId="369F95F0" w:rsidR="00C053CA" w:rsidRPr="00DD0505" w:rsidRDefault="0045776B" w:rsidP="008E0D8C">
      <w:pPr>
        <w:spacing w:line="400" w:lineRule="exact"/>
        <w:ind w:firstLineChars="100" w:firstLine="240"/>
        <w:rPr>
          <w:rFonts w:asciiTheme="minorEastAsia" w:hAnsiTheme="minorEastAsia" w:cs="メイリオ"/>
          <w:sz w:val="24"/>
          <w:szCs w:val="24"/>
        </w:rPr>
      </w:pPr>
      <w:r w:rsidRPr="00DD0505">
        <w:rPr>
          <w:rFonts w:asciiTheme="minorEastAsia" w:hAnsiTheme="minorEastAsia" w:cs="メイリオ" w:hint="eastAsia"/>
          <w:color w:val="000000" w:themeColor="text1"/>
          <w:sz w:val="24"/>
          <w:szCs w:val="24"/>
        </w:rPr>
        <w:t>いくの</w:t>
      </w:r>
      <w:r w:rsidR="00C053CA" w:rsidRPr="00DD0505">
        <w:rPr>
          <w:rFonts w:asciiTheme="minorEastAsia" w:hAnsiTheme="minorEastAsia" w:cs="メイリオ" w:hint="eastAsia"/>
          <w:color w:val="000000" w:themeColor="text1"/>
          <w:sz w:val="24"/>
          <w:szCs w:val="24"/>
        </w:rPr>
        <w:t>区では、これら市地域福祉指針</w:t>
      </w:r>
      <w:r w:rsidR="00E87C17" w:rsidRPr="00DD0505">
        <w:rPr>
          <w:rFonts w:asciiTheme="minorEastAsia" w:hAnsiTheme="minorEastAsia" w:cs="メイリオ" w:hint="eastAsia"/>
          <w:color w:val="000000" w:themeColor="text1"/>
          <w:sz w:val="24"/>
          <w:szCs w:val="24"/>
        </w:rPr>
        <w:t>・</w:t>
      </w:r>
      <w:r w:rsidR="007D5B74" w:rsidRPr="00DD0505">
        <w:rPr>
          <w:rFonts w:asciiTheme="minorEastAsia" w:hAnsiTheme="minorEastAsia" w:cs="メイリオ" w:hint="eastAsia"/>
          <w:color w:val="000000" w:themeColor="text1"/>
          <w:sz w:val="24"/>
          <w:szCs w:val="24"/>
        </w:rPr>
        <w:t>市基本</w:t>
      </w:r>
      <w:r w:rsidR="00E87C17" w:rsidRPr="00DD0505">
        <w:rPr>
          <w:rFonts w:asciiTheme="minorEastAsia" w:hAnsiTheme="minorEastAsia" w:cs="メイリオ" w:hint="eastAsia"/>
          <w:color w:val="000000" w:themeColor="text1"/>
          <w:sz w:val="24"/>
          <w:szCs w:val="24"/>
        </w:rPr>
        <w:t>計画</w:t>
      </w:r>
      <w:r w:rsidR="00C053CA" w:rsidRPr="00DD0505">
        <w:rPr>
          <w:rFonts w:asciiTheme="minorEastAsia" w:hAnsiTheme="minorEastAsia" w:cs="メイリオ" w:hint="eastAsia"/>
          <w:color w:val="000000" w:themeColor="text1"/>
          <w:sz w:val="24"/>
          <w:szCs w:val="24"/>
        </w:rPr>
        <w:t>の趣旨を踏まえ、平成</w:t>
      </w:r>
      <w:r w:rsidR="00DD0505">
        <w:rPr>
          <w:rFonts w:asciiTheme="minorEastAsia" w:hAnsiTheme="minorEastAsia" w:cs="メイリオ" w:hint="eastAsia"/>
          <w:color w:val="000000" w:themeColor="text1"/>
          <w:sz w:val="24"/>
          <w:szCs w:val="24"/>
        </w:rPr>
        <w:t>２６年</w:t>
      </w:r>
      <w:r w:rsidR="00BB21D4" w:rsidRPr="00DD0505">
        <w:rPr>
          <w:rFonts w:asciiTheme="minorEastAsia" w:hAnsiTheme="minorEastAsia" w:cs="メイリオ" w:hint="eastAsia"/>
          <w:color w:val="000000" w:themeColor="text1"/>
          <w:sz w:val="24"/>
          <w:szCs w:val="24"/>
        </w:rPr>
        <w:t>(</w:t>
      </w:r>
      <w:r w:rsidR="00DD0505">
        <w:rPr>
          <w:rFonts w:asciiTheme="minorEastAsia" w:hAnsiTheme="minorEastAsia" w:cs="メイリオ" w:hint="eastAsia"/>
          <w:color w:val="000000" w:themeColor="text1"/>
          <w:sz w:val="24"/>
          <w:szCs w:val="24"/>
        </w:rPr>
        <w:t>２０１４年</w:t>
      </w:r>
      <w:r w:rsidR="00BB21D4" w:rsidRPr="00DD0505">
        <w:rPr>
          <w:rFonts w:asciiTheme="minorEastAsia" w:hAnsiTheme="minorEastAsia" w:cs="メイリオ" w:hint="eastAsia"/>
          <w:color w:val="000000" w:themeColor="text1"/>
          <w:sz w:val="24"/>
          <w:szCs w:val="24"/>
        </w:rPr>
        <w:t>)</w:t>
      </w:r>
      <w:r w:rsidR="00DD0505">
        <w:rPr>
          <w:rFonts w:asciiTheme="minorEastAsia" w:hAnsiTheme="minorEastAsia" w:cs="メイリオ" w:hint="eastAsia"/>
          <w:color w:val="000000" w:themeColor="text1"/>
          <w:sz w:val="24"/>
          <w:szCs w:val="24"/>
        </w:rPr>
        <w:t>１２月に</w:t>
      </w:r>
      <w:r w:rsidR="00C053CA" w:rsidRPr="00DD0505">
        <w:rPr>
          <w:rFonts w:asciiTheme="minorEastAsia" w:hAnsiTheme="minorEastAsia" w:cs="メイリオ" w:hint="eastAsia"/>
          <w:color w:val="000000" w:themeColor="text1"/>
          <w:sz w:val="24"/>
          <w:szCs w:val="24"/>
        </w:rPr>
        <w:t>「</w:t>
      </w:r>
      <w:r w:rsidRPr="00DD0505">
        <w:rPr>
          <w:rFonts w:asciiTheme="minorEastAsia" w:hAnsiTheme="minorEastAsia" w:cs="メイリオ" w:hint="eastAsia"/>
          <w:color w:val="000000" w:themeColor="text1"/>
          <w:sz w:val="24"/>
          <w:szCs w:val="24"/>
        </w:rPr>
        <w:t>いくの</w:t>
      </w:r>
      <w:r w:rsidR="00C053CA" w:rsidRPr="00DD0505">
        <w:rPr>
          <w:rFonts w:asciiTheme="minorEastAsia" w:hAnsiTheme="minorEastAsia" w:cs="メイリオ" w:hint="eastAsia"/>
          <w:color w:val="000000" w:themeColor="text1"/>
          <w:sz w:val="24"/>
          <w:szCs w:val="24"/>
        </w:rPr>
        <w:t>区地域福祉ビジョン」を策定し、地域福祉の分野における区の特性・実情に応じた将来像と、</w:t>
      </w:r>
      <w:r w:rsidR="00C053CA" w:rsidRPr="00DD0505">
        <w:rPr>
          <w:rFonts w:asciiTheme="minorEastAsia" w:hAnsiTheme="minorEastAsia" w:cs="メイリオ" w:hint="eastAsia"/>
          <w:sz w:val="24"/>
          <w:szCs w:val="24"/>
        </w:rPr>
        <w:t>その実現に向けた</w:t>
      </w:r>
      <w:r w:rsidR="00AB756D" w:rsidRPr="00DD0505">
        <w:rPr>
          <w:rFonts w:asciiTheme="minorEastAsia" w:hAnsiTheme="minorEastAsia" w:cs="メイリオ" w:hint="eastAsia"/>
          <w:sz w:val="24"/>
          <w:szCs w:val="24"/>
        </w:rPr>
        <w:t>取組</w:t>
      </w:r>
      <w:r w:rsidR="00C053CA" w:rsidRPr="00DD0505">
        <w:rPr>
          <w:rFonts w:asciiTheme="minorEastAsia" w:hAnsiTheme="minorEastAsia" w:cs="メイリオ" w:hint="eastAsia"/>
          <w:sz w:val="24"/>
          <w:szCs w:val="24"/>
        </w:rPr>
        <w:t>を</w:t>
      </w:r>
      <w:r w:rsidR="00BE61BE" w:rsidRPr="00DD0505">
        <w:rPr>
          <w:rFonts w:asciiTheme="minorEastAsia" w:hAnsiTheme="minorEastAsia" w:cs="メイリオ" w:hint="eastAsia"/>
          <w:sz w:val="24"/>
          <w:szCs w:val="24"/>
        </w:rPr>
        <w:t>進め</w:t>
      </w:r>
      <w:r w:rsidR="00C053CA" w:rsidRPr="00DD0505">
        <w:rPr>
          <w:rFonts w:asciiTheme="minorEastAsia" w:hAnsiTheme="minorEastAsia" w:cs="メイリオ" w:hint="eastAsia"/>
          <w:sz w:val="24"/>
          <w:szCs w:val="24"/>
        </w:rPr>
        <w:t>てきました。</w:t>
      </w:r>
    </w:p>
    <w:p w14:paraId="45C87C72" w14:textId="53F9D24A" w:rsidR="00C053CA" w:rsidRPr="00DD0505" w:rsidRDefault="00C053CA" w:rsidP="008E0D8C">
      <w:pPr>
        <w:spacing w:line="400" w:lineRule="exact"/>
        <w:ind w:firstLineChars="100" w:firstLine="240"/>
        <w:rPr>
          <w:rFonts w:asciiTheme="minorEastAsia" w:hAnsiTheme="minorEastAsia" w:cs="メイリオ"/>
          <w:color w:val="000000" w:themeColor="text1"/>
          <w:sz w:val="24"/>
          <w:szCs w:val="24"/>
        </w:rPr>
      </w:pPr>
      <w:r w:rsidRPr="00DD0505">
        <w:rPr>
          <w:rFonts w:asciiTheme="minorEastAsia" w:hAnsiTheme="minorEastAsia" w:cs="メイリオ" w:hint="eastAsia"/>
          <w:color w:val="000000" w:themeColor="text1"/>
          <w:sz w:val="24"/>
          <w:szCs w:val="24"/>
        </w:rPr>
        <w:t>さらに、市基本計画の策定を受けて平成</w:t>
      </w:r>
      <w:r w:rsidR="00DD0505">
        <w:rPr>
          <w:rFonts w:asciiTheme="minorEastAsia" w:hAnsiTheme="minorEastAsia" w:cs="メイリオ" w:hint="eastAsia"/>
          <w:color w:val="000000" w:themeColor="text1"/>
          <w:sz w:val="24"/>
          <w:szCs w:val="24"/>
        </w:rPr>
        <w:t>３０年</w:t>
      </w:r>
      <w:r w:rsidR="00BB21D4" w:rsidRPr="00DD0505">
        <w:rPr>
          <w:rFonts w:asciiTheme="minorEastAsia" w:hAnsiTheme="minorEastAsia" w:cs="メイリオ" w:hint="eastAsia"/>
          <w:color w:val="000000" w:themeColor="text1"/>
          <w:sz w:val="24"/>
          <w:szCs w:val="24"/>
        </w:rPr>
        <w:t>(</w:t>
      </w:r>
      <w:r w:rsidR="00DD0505">
        <w:rPr>
          <w:rFonts w:asciiTheme="minorEastAsia" w:hAnsiTheme="minorEastAsia" w:cs="メイリオ" w:hint="eastAsia"/>
          <w:color w:val="000000" w:themeColor="text1"/>
          <w:sz w:val="24"/>
          <w:szCs w:val="24"/>
        </w:rPr>
        <w:t>２０１８年</w:t>
      </w:r>
      <w:r w:rsidR="00BB21D4" w:rsidRPr="00DD0505">
        <w:rPr>
          <w:rFonts w:asciiTheme="minorEastAsia" w:hAnsiTheme="minorEastAsia" w:cs="メイリオ" w:hint="eastAsia"/>
          <w:color w:val="000000" w:themeColor="text1"/>
          <w:sz w:val="24"/>
          <w:szCs w:val="24"/>
        </w:rPr>
        <w:t>)</w:t>
      </w:r>
      <w:r w:rsidRPr="00DD0505">
        <w:rPr>
          <w:rFonts w:asciiTheme="minorEastAsia" w:hAnsiTheme="minorEastAsia" w:cs="メイリオ" w:hint="eastAsia"/>
          <w:color w:val="000000" w:themeColor="text1"/>
          <w:sz w:val="24"/>
          <w:szCs w:val="24"/>
        </w:rPr>
        <w:t>３月には「</w:t>
      </w:r>
      <w:r w:rsidR="0045776B" w:rsidRPr="00DD0505">
        <w:rPr>
          <w:rFonts w:asciiTheme="minorEastAsia" w:hAnsiTheme="minorEastAsia" w:cs="メイリオ" w:hint="eastAsia"/>
          <w:color w:val="000000" w:themeColor="text1"/>
          <w:sz w:val="24"/>
          <w:szCs w:val="24"/>
        </w:rPr>
        <w:t>いくの</w:t>
      </w:r>
      <w:r w:rsidRPr="00DD0505">
        <w:rPr>
          <w:rFonts w:asciiTheme="minorEastAsia" w:hAnsiTheme="minorEastAsia" w:cs="メイリオ" w:hint="eastAsia"/>
          <w:color w:val="000000" w:themeColor="text1"/>
          <w:sz w:val="24"/>
          <w:szCs w:val="24"/>
        </w:rPr>
        <w:t>区地域福祉計画」を策定し地域福祉を進めてきました。</w:t>
      </w:r>
    </w:p>
    <w:p w14:paraId="375AF675" w14:textId="61CA26D2" w:rsidR="00CA7601" w:rsidRPr="00DD0505" w:rsidRDefault="00C053CA" w:rsidP="008E0D8C">
      <w:pPr>
        <w:spacing w:line="400" w:lineRule="exact"/>
        <w:ind w:firstLineChars="100" w:firstLine="240"/>
        <w:rPr>
          <w:rFonts w:asciiTheme="minorEastAsia" w:hAnsiTheme="minorEastAsia" w:cs="メイリオ"/>
          <w:color w:val="000000" w:themeColor="text1"/>
          <w:sz w:val="24"/>
          <w:szCs w:val="24"/>
        </w:rPr>
      </w:pPr>
      <w:r w:rsidRPr="00DD0505">
        <w:rPr>
          <w:rFonts w:asciiTheme="minorEastAsia" w:hAnsiTheme="minorEastAsia" w:cs="メイリオ" w:hint="eastAsia"/>
          <w:color w:val="000000" w:themeColor="text1"/>
          <w:sz w:val="24"/>
          <w:szCs w:val="24"/>
        </w:rPr>
        <w:t>新型コロナウイルス感染症の流行</w:t>
      </w:r>
      <w:r w:rsidR="00A25399">
        <w:rPr>
          <w:rFonts w:asciiTheme="minorEastAsia" w:hAnsiTheme="minorEastAsia" w:cs="メイリオ" w:hint="eastAsia"/>
          <w:color w:val="000000" w:themeColor="text1"/>
          <w:sz w:val="24"/>
          <w:szCs w:val="24"/>
        </w:rPr>
        <w:t>など</w:t>
      </w:r>
      <w:r w:rsidRPr="00DD0505">
        <w:rPr>
          <w:rFonts w:asciiTheme="minorEastAsia" w:hAnsiTheme="minorEastAsia" w:cs="メイリオ" w:hint="eastAsia"/>
          <w:color w:val="000000" w:themeColor="text1"/>
          <w:sz w:val="24"/>
          <w:szCs w:val="24"/>
        </w:rPr>
        <w:t>、地域福祉を取り巻く情勢に大きな影響を与える状況の中で、</w:t>
      </w:r>
      <w:r w:rsidRPr="00DD0505">
        <w:rPr>
          <w:rFonts w:asciiTheme="minorEastAsia" w:hAnsiTheme="minorEastAsia" w:cs="メイリオ" w:hint="eastAsia"/>
          <w:sz w:val="24"/>
          <w:szCs w:val="24"/>
        </w:rPr>
        <w:t>あらためて区の地域福祉の現状を見つめ直すとともに、この間の</w:t>
      </w:r>
      <w:r w:rsidR="00AB756D" w:rsidRPr="00DD0505">
        <w:rPr>
          <w:rFonts w:asciiTheme="minorEastAsia" w:hAnsiTheme="minorEastAsia" w:cs="メイリオ" w:hint="eastAsia"/>
          <w:sz w:val="24"/>
          <w:szCs w:val="24"/>
        </w:rPr>
        <w:t>取組</w:t>
      </w:r>
      <w:r w:rsidRPr="00DD0505">
        <w:rPr>
          <w:rFonts w:asciiTheme="minorEastAsia" w:hAnsiTheme="minorEastAsia" w:cs="メイリオ" w:hint="eastAsia"/>
          <w:sz w:val="24"/>
          <w:szCs w:val="24"/>
        </w:rPr>
        <w:t>を踏まえたうえで、課題を再</w:t>
      </w:r>
      <w:r w:rsidRPr="00DD0505">
        <w:rPr>
          <w:rFonts w:asciiTheme="minorEastAsia" w:hAnsiTheme="minorEastAsia" w:cs="メイリオ" w:hint="eastAsia"/>
          <w:color w:val="000000" w:themeColor="text1"/>
          <w:sz w:val="24"/>
          <w:szCs w:val="24"/>
        </w:rPr>
        <w:t>認識し、地域福祉のめざす方向性を定めるため、「</w:t>
      </w:r>
      <w:r w:rsidR="0045776B" w:rsidRPr="00DD0505">
        <w:rPr>
          <w:rFonts w:asciiTheme="minorEastAsia" w:hAnsiTheme="minorEastAsia" w:cs="メイリオ" w:hint="eastAsia"/>
          <w:color w:val="000000" w:themeColor="text1"/>
          <w:sz w:val="24"/>
          <w:szCs w:val="24"/>
        </w:rPr>
        <w:t>いくの</w:t>
      </w:r>
      <w:r w:rsidRPr="00DD0505">
        <w:rPr>
          <w:rFonts w:asciiTheme="minorEastAsia" w:hAnsiTheme="minorEastAsia" w:cs="メイリオ" w:hint="eastAsia"/>
          <w:color w:val="000000" w:themeColor="text1"/>
          <w:sz w:val="24"/>
          <w:szCs w:val="24"/>
        </w:rPr>
        <w:t>区地域福祉ビジョン</w:t>
      </w:r>
      <w:r w:rsidR="00DD0505">
        <w:rPr>
          <w:rFonts w:asciiTheme="minorEastAsia" w:hAnsiTheme="minorEastAsia" w:cs="メイリオ" w:hint="eastAsia"/>
          <w:color w:val="000000" w:themeColor="text1"/>
          <w:sz w:val="24"/>
          <w:szCs w:val="24"/>
        </w:rPr>
        <w:t>２０２３</w:t>
      </w:r>
      <w:r w:rsidR="00692DFE">
        <w:rPr>
          <w:rFonts w:asciiTheme="minorEastAsia" w:hAnsiTheme="minorEastAsia" w:cs="メイリオ" w:hint="eastAsia"/>
          <w:color w:val="000000" w:themeColor="text1"/>
          <w:sz w:val="24"/>
          <w:szCs w:val="24"/>
        </w:rPr>
        <w:t>から</w:t>
      </w:r>
      <w:r w:rsidR="00DD0505">
        <w:rPr>
          <w:rFonts w:asciiTheme="minorEastAsia" w:hAnsiTheme="minorEastAsia" w:cs="メイリオ" w:hint="eastAsia"/>
          <w:color w:val="000000" w:themeColor="text1"/>
          <w:sz w:val="24"/>
          <w:szCs w:val="24"/>
        </w:rPr>
        <w:t>２０２６</w:t>
      </w:r>
      <w:r w:rsidRPr="00DD0505">
        <w:rPr>
          <w:rFonts w:asciiTheme="minorEastAsia" w:hAnsiTheme="minorEastAsia" w:cs="メイリオ" w:hint="eastAsia"/>
          <w:color w:val="000000" w:themeColor="text1"/>
          <w:sz w:val="24"/>
          <w:szCs w:val="24"/>
        </w:rPr>
        <w:t>」(以下、「</w:t>
      </w:r>
      <w:r w:rsidR="00DE091C" w:rsidRPr="00DD0505">
        <w:rPr>
          <w:rFonts w:asciiTheme="minorEastAsia" w:hAnsiTheme="minorEastAsia" w:cs="メイリオ" w:hint="eastAsia"/>
          <w:color w:val="000000" w:themeColor="text1"/>
          <w:sz w:val="24"/>
          <w:szCs w:val="24"/>
        </w:rPr>
        <w:t>地域福祉</w:t>
      </w:r>
      <w:r w:rsidRPr="00DD0505">
        <w:rPr>
          <w:rFonts w:asciiTheme="minorEastAsia" w:hAnsiTheme="minorEastAsia" w:cs="メイリオ" w:hint="eastAsia"/>
          <w:color w:val="000000" w:themeColor="text1"/>
          <w:sz w:val="24"/>
          <w:szCs w:val="24"/>
        </w:rPr>
        <w:t>ビジョン</w:t>
      </w:r>
      <w:r w:rsidR="00DD0505">
        <w:rPr>
          <w:rFonts w:asciiTheme="minorEastAsia" w:hAnsiTheme="minorEastAsia" w:cs="メイリオ" w:hint="eastAsia"/>
          <w:color w:val="000000" w:themeColor="text1"/>
          <w:sz w:val="24"/>
          <w:szCs w:val="24"/>
        </w:rPr>
        <w:t>２０２３</w:t>
      </w:r>
      <w:r w:rsidRPr="00DD0505">
        <w:rPr>
          <w:rFonts w:asciiTheme="minorEastAsia" w:hAnsiTheme="minorEastAsia" w:cs="メイリオ" w:hint="eastAsia"/>
          <w:color w:val="000000" w:themeColor="text1"/>
          <w:sz w:val="24"/>
          <w:szCs w:val="24"/>
        </w:rPr>
        <w:t>」という。)を策定しました。</w:t>
      </w:r>
    </w:p>
    <w:p w14:paraId="5B49C539" w14:textId="294DE87B" w:rsidR="002F0F63" w:rsidRPr="00DD0505" w:rsidRDefault="002F0F63" w:rsidP="00C10BBF">
      <w:pPr>
        <w:rPr>
          <w:rFonts w:asciiTheme="minorEastAsia" w:hAnsiTheme="minorEastAsia"/>
          <w:sz w:val="24"/>
          <w:szCs w:val="24"/>
        </w:rPr>
      </w:pPr>
    </w:p>
    <w:p w14:paraId="15C6C4EE" w14:textId="77777777" w:rsidR="00DD0505" w:rsidRDefault="00DD0505" w:rsidP="003E44BB">
      <w:pPr>
        <w:autoSpaceDE w:val="0"/>
        <w:autoSpaceDN w:val="0"/>
        <w:adjustRightInd w:val="0"/>
        <w:ind w:left="480" w:hangingChars="200" w:hanging="480"/>
        <w:jc w:val="left"/>
        <w:rPr>
          <w:rFonts w:asciiTheme="minorEastAsia" w:hAnsiTheme="minorEastAsia" w:cs="HG丸ｺﾞｼｯｸM-PRO"/>
          <w:color w:val="000000" w:themeColor="text1"/>
          <w:kern w:val="0"/>
          <w:sz w:val="24"/>
          <w:szCs w:val="24"/>
        </w:rPr>
      </w:pPr>
      <w:r>
        <w:rPr>
          <w:rFonts w:asciiTheme="minorEastAsia" w:hAnsiTheme="minorEastAsia" w:cs="HG丸ｺﾞｼｯｸM-PRO" w:hint="eastAsia"/>
          <w:color w:val="000000" w:themeColor="text1"/>
          <w:kern w:val="0"/>
          <w:sz w:val="24"/>
          <w:szCs w:val="24"/>
        </w:rPr>
        <w:t>市政改革プラン</w:t>
      </w:r>
    </w:p>
    <w:p w14:paraId="30C66E2B" w14:textId="4B700D3E" w:rsidR="002F0F63" w:rsidRPr="00DD0505" w:rsidRDefault="008F5B14" w:rsidP="003E44BB">
      <w:pPr>
        <w:autoSpaceDE w:val="0"/>
        <w:autoSpaceDN w:val="0"/>
        <w:adjustRightInd w:val="0"/>
        <w:ind w:left="480" w:hangingChars="200" w:hanging="480"/>
        <w:jc w:val="left"/>
        <w:rPr>
          <w:rFonts w:asciiTheme="minorEastAsia" w:hAnsiTheme="minorEastAsia" w:cs="HG丸ｺﾞｼｯｸM-PRO"/>
          <w:color w:val="000000" w:themeColor="text1"/>
          <w:kern w:val="0"/>
          <w:sz w:val="24"/>
          <w:szCs w:val="24"/>
        </w:rPr>
      </w:pPr>
      <w:r w:rsidRPr="00DD0505">
        <w:rPr>
          <w:rFonts w:asciiTheme="minorEastAsia" w:hAnsiTheme="minorEastAsia" w:cs="HG丸ｺﾞｼｯｸM-PRO" w:hint="eastAsia"/>
          <w:color w:val="000000" w:themeColor="text1"/>
          <w:kern w:val="0"/>
          <w:sz w:val="24"/>
          <w:szCs w:val="24"/>
        </w:rPr>
        <w:t xml:space="preserve">　</w:t>
      </w:r>
      <w:r w:rsidR="00DD0505">
        <w:rPr>
          <w:rFonts w:asciiTheme="minorEastAsia" w:hAnsiTheme="minorEastAsia" w:cs="HG丸ｺﾞｼｯｸM-PRO" w:hint="eastAsia"/>
          <w:color w:val="000000" w:themeColor="text1"/>
          <w:kern w:val="0"/>
          <w:sz w:val="24"/>
          <w:szCs w:val="24"/>
        </w:rPr>
        <w:t xml:space="preserve">　　</w:t>
      </w:r>
      <w:r w:rsidR="002F0F63" w:rsidRPr="00DD0505">
        <w:rPr>
          <w:rFonts w:asciiTheme="minorEastAsia" w:hAnsiTheme="minorEastAsia" w:cs="HG丸ｺﾞｼｯｸM-PRO"/>
          <w:color w:val="000000" w:themeColor="text1"/>
          <w:kern w:val="0"/>
          <w:sz w:val="24"/>
          <w:szCs w:val="24"/>
        </w:rPr>
        <w:t>「成長は広域行政、安心は基礎自治行政」という考え方を基本に、基礎自治行政について、現在の大阪市の下で「ニア・イズ・ベター（補完性・近接性の原理）」を徹底的に追求した新しい住民自治と区政運営の実現、ムダを徹底的に排除した効果的・効率的な行財政運営をめざし策定。</w:t>
      </w:r>
    </w:p>
    <w:p w14:paraId="7A7D293A" w14:textId="77777777" w:rsidR="00285F50" w:rsidRDefault="00285F50" w:rsidP="003E44BB">
      <w:pPr>
        <w:autoSpaceDE w:val="0"/>
        <w:autoSpaceDN w:val="0"/>
        <w:adjustRightInd w:val="0"/>
        <w:ind w:left="480" w:hangingChars="200" w:hanging="480"/>
        <w:jc w:val="left"/>
        <w:rPr>
          <w:rFonts w:asciiTheme="minorEastAsia" w:hAnsiTheme="minorEastAsia" w:cs="HG丸ｺﾞｼｯｸM-PRO"/>
          <w:color w:val="000000" w:themeColor="text1"/>
          <w:kern w:val="0"/>
          <w:sz w:val="24"/>
          <w:szCs w:val="24"/>
        </w:rPr>
      </w:pPr>
    </w:p>
    <w:p w14:paraId="6CCD51D4" w14:textId="2AA797F4" w:rsidR="00DD0505" w:rsidRDefault="00DD0505" w:rsidP="003E44BB">
      <w:pPr>
        <w:autoSpaceDE w:val="0"/>
        <w:autoSpaceDN w:val="0"/>
        <w:adjustRightInd w:val="0"/>
        <w:ind w:left="480" w:hangingChars="200" w:hanging="480"/>
        <w:jc w:val="left"/>
        <w:rPr>
          <w:rFonts w:asciiTheme="minorEastAsia" w:hAnsiTheme="minorEastAsia" w:cs="HG丸ｺﾞｼｯｸM-PRO"/>
          <w:color w:val="000000" w:themeColor="text1"/>
          <w:kern w:val="0"/>
          <w:sz w:val="24"/>
          <w:szCs w:val="24"/>
        </w:rPr>
      </w:pPr>
      <w:r>
        <w:rPr>
          <w:rFonts w:asciiTheme="minorEastAsia" w:hAnsiTheme="minorEastAsia" w:cs="HG丸ｺﾞｼｯｸM-PRO" w:hint="eastAsia"/>
          <w:color w:val="000000" w:themeColor="text1"/>
          <w:kern w:val="0"/>
          <w:sz w:val="24"/>
          <w:szCs w:val="24"/>
        </w:rPr>
        <w:t>ニア・イズ・ベター</w:t>
      </w:r>
    </w:p>
    <w:p w14:paraId="73556D42" w14:textId="2D99CC16" w:rsidR="00DC40EA" w:rsidRPr="00DD0505" w:rsidRDefault="003E44BB" w:rsidP="003E44BB">
      <w:pPr>
        <w:autoSpaceDE w:val="0"/>
        <w:autoSpaceDN w:val="0"/>
        <w:adjustRightInd w:val="0"/>
        <w:ind w:left="480" w:hangingChars="200" w:hanging="480"/>
        <w:jc w:val="left"/>
        <w:rPr>
          <w:rFonts w:asciiTheme="minorEastAsia" w:hAnsiTheme="minorEastAsia" w:cs="HG丸ｺﾞｼｯｸM-PRO"/>
          <w:color w:val="000000" w:themeColor="text1"/>
          <w:kern w:val="0"/>
          <w:sz w:val="24"/>
          <w:szCs w:val="24"/>
        </w:rPr>
      </w:pPr>
      <w:r w:rsidRPr="00DD0505">
        <w:rPr>
          <w:rFonts w:asciiTheme="minorEastAsia" w:hAnsiTheme="minorEastAsia" w:cs="HG丸ｺﾞｼｯｸM-PRO" w:hint="eastAsia"/>
          <w:color w:val="000000" w:themeColor="text1"/>
          <w:kern w:val="0"/>
          <w:sz w:val="24"/>
          <w:szCs w:val="24"/>
        </w:rPr>
        <w:t xml:space="preserve">　</w:t>
      </w:r>
      <w:r w:rsidR="00DD0505">
        <w:rPr>
          <w:rFonts w:asciiTheme="minorEastAsia" w:hAnsiTheme="minorEastAsia" w:cs="HG丸ｺﾞｼｯｸM-PRO" w:hint="eastAsia"/>
          <w:color w:val="000000" w:themeColor="text1"/>
          <w:kern w:val="0"/>
          <w:sz w:val="24"/>
          <w:szCs w:val="24"/>
        </w:rPr>
        <w:t xml:space="preserve">　　</w:t>
      </w:r>
      <w:r w:rsidR="00DC40EA" w:rsidRPr="00DD0505">
        <w:rPr>
          <w:rFonts w:asciiTheme="minorEastAsia" w:hAnsiTheme="minorEastAsia" w:cs="HG丸ｺﾞｼｯｸM-PRO" w:hint="eastAsia"/>
          <w:color w:val="000000" w:themeColor="text1"/>
          <w:kern w:val="0"/>
          <w:sz w:val="24"/>
          <w:szCs w:val="24"/>
        </w:rPr>
        <w:t>住民に近いところで行われる決定ほど望ましい、という地方分権の基本的な考え方。</w:t>
      </w:r>
    </w:p>
    <w:p w14:paraId="0AA5E226" w14:textId="77777777" w:rsidR="00DD0505" w:rsidRDefault="00DD0505" w:rsidP="003E44BB">
      <w:pPr>
        <w:autoSpaceDE w:val="0"/>
        <w:autoSpaceDN w:val="0"/>
        <w:adjustRightInd w:val="0"/>
        <w:ind w:left="480" w:hangingChars="200" w:hanging="480"/>
        <w:jc w:val="left"/>
        <w:rPr>
          <w:rFonts w:asciiTheme="minorEastAsia" w:hAnsiTheme="minorEastAsia" w:cs="HG丸ｺﾞｼｯｸM-PRO"/>
          <w:color w:val="000000" w:themeColor="text1"/>
          <w:kern w:val="0"/>
          <w:sz w:val="24"/>
          <w:szCs w:val="24"/>
        </w:rPr>
      </w:pPr>
    </w:p>
    <w:p w14:paraId="71D815B1" w14:textId="77777777" w:rsidR="00285F50" w:rsidRPr="00DD0505" w:rsidRDefault="00285F50" w:rsidP="00285F50">
      <w:pPr>
        <w:spacing w:line="400" w:lineRule="exact"/>
        <w:rPr>
          <w:rFonts w:asciiTheme="minorEastAsia" w:hAnsiTheme="minorEastAsia" w:cs="メイリオ"/>
          <w:color w:val="000000" w:themeColor="text1"/>
          <w:sz w:val="24"/>
          <w:szCs w:val="24"/>
        </w:rPr>
      </w:pPr>
      <w:r w:rsidRPr="00DD0505">
        <w:rPr>
          <w:rFonts w:asciiTheme="minorEastAsia" w:hAnsiTheme="minorEastAsia" w:cs="メイリオ" w:hint="eastAsia"/>
          <w:color w:val="000000" w:themeColor="text1"/>
          <w:sz w:val="24"/>
          <w:szCs w:val="24"/>
        </w:rPr>
        <w:lastRenderedPageBreak/>
        <w:t>２ページ</w:t>
      </w:r>
    </w:p>
    <w:p w14:paraId="2640C342" w14:textId="77777777" w:rsidR="00285F50" w:rsidRDefault="00285F50" w:rsidP="003E44BB">
      <w:pPr>
        <w:autoSpaceDE w:val="0"/>
        <w:autoSpaceDN w:val="0"/>
        <w:adjustRightInd w:val="0"/>
        <w:ind w:left="480" w:hangingChars="200" w:hanging="480"/>
        <w:jc w:val="left"/>
        <w:rPr>
          <w:rFonts w:asciiTheme="minorEastAsia" w:hAnsiTheme="minorEastAsia" w:cs="HG丸ｺﾞｼｯｸM-PRO"/>
          <w:color w:val="000000" w:themeColor="text1"/>
          <w:kern w:val="0"/>
          <w:sz w:val="24"/>
          <w:szCs w:val="24"/>
        </w:rPr>
      </w:pPr>
    </w:p>
    <w:p w14:paraId="28675169" w14:textId="3321798C" w:rsidR="00DD0505" w:rsidRDefault="00DD0505" w:rsidP="003E44BB">
      <w:pPr>
        <w:autoSpaceDE w:val="0"/>
        <w:autoSpaceDN w:val="0"/>
        <w:adjustRightInd w:val="0"/>
        <w:ind w:left="480" w:hangingChars="200" w:hanging="480"/>
        <w:jc w:val="left"/>
        <w:rPr>
          <w:rFonts w:asciiTheme="minorEastAsia" w:hAnsiTheme="minorEastAsia" w:cs="HG丸ｺﾞｼｯｸM-PRO"/>
          <w:color w:val="000000" w:themeColor="text1"/>
          <w:kern w:val="0"/>
          <w:sz w:val="24"/>
          <w:szCs w:val="24"/>
        </w:rPr>
      </w:pPr>
      <w:r>
        <w:rPr>
          <w:rFonts w:asciiTheme="minorEastAsia" w:hAnsiTheme="minorEastAsia" w:cs="HG丸ｺﾞｼｯｸM-PRO" w:hint="eastAsia"/>
          <w:color w:val="000000" w:themeColor="text1"/>
          <w:kern w:val="0"/>
          <w:sz w:val="24"/>
          <w:szCs w:val="24"/>
        </w:rPr>
        <w:t>地域福祉</w:t>
      </w:r>
    </w:p>
    <w:p w14:paraId="33DD0B57" w14:textId="5CB53B56" w:rsidR="00F650D5" w:rsidRPr="00DD0505" w:rsidRDefault="003E44BB" w:rsidP="003E44BB">
      <w:pPr>
        <w:autoSpaceDE w:val="0"/>
        <w:autoSpaceDN w:val="0"/>
        <w:adjustRightInd w:val="0"/>
        <w:ind w:left="480" w:hangingChars="200" w:hanging="480"/>
        <w:jc w:val="left"/>
        <w:rPr>
          <w:rFonts w:asciiTheme="minorEastAsia" w:hAnsiTheme="minorEastAsia" w:cs="HG丸ｺﾞｼｯｸM-PRO"/>
          <w:color w:val="000000" w:themeColor="text1"/>
          <w:kern w:val="0"/>
          <w:sz w:val="24"/>
          <w:szCs w:val="24"/>
        </w:rPr>
      </w:pPr>
      <w:r w:rsidRPr="00DD0505">
        <w:rPr>
          <w:rFonts w:asciiTheme="minorEastAsia" w:hAnsiTheme="minorEastAsia" w:cs="HG丸ｺﾞｼｯｸM-PRO" w:hint="eastAsia"/>
          <w:color w:val="000000" w:themeColor="text1"/>
          <w:kern w:val="0"/>
          <w:sz w:val="24"/>
          <w:szCs w:val="24"/>
        </w:rPr>
        <w:t xml:space="preserve">　</w:t>
      </w:r>
      <w:r w:rsidR="00DD0505">
        <w:rPr>
          <w:rFonts w:asciiTheme="minorEastAsia" w:hAnsiTheme="minorEastAsia" w:cs="HG丸ｺﾞｼｯｸM-PRO" w:hint="eastAsia"/>
          <w:color w:val="000000" w:themeColor="text1"/>
          <w:kern w:val="0"/>
          <w:sz w:val="24"/>
          <w:szCs w:val="24"/>
        </w:rPr>
        <w:t xml:space="preserve">　　</w:t>
      </w:r>
      <w:r w:rsidR="00F650D5" w:rsidRPr="00DD0505">
        <w:rPr>
          <w:rFonts w:asciiTheme="minorEastAsia" w:hAnsiTheme="minorEastAsia" w:cs="HG丸ｺﾞｼｯｸM-PRO"/>
          <w:color w:val="000000" w:themeColor="text1"/>
          <w:kern w:val="0"/>
          <w:sz w:val="24"/>
          <w:szCs w:val="24"/>
        </w:rPr>
        <w:t>それぞれの地域において人々が安心して暮らせるよう、地域住民や公私の社会福祉関係者がお互いに協力して地域社会の福祉課題の解決に取り組む考え方。</w:t>
      </w:r>
    </w:p>
    <w:p w14:paraId="21A3D9F9" w14:textId="4A62FD34" w:rsidR="00DD0505" w:rsidRPr="00DD0505" w:rsidRDefault="00DD0505" w:rsidP="008E0D8C">
      <w:pPr>
        <w:spacing w:line="400" w:lineRule="exact"/>
        <w:ind w:firstLineChars="100" w:firstLine="240"/>
        <w:rPr>
          <w:rFonts w:asciiTheme="minorEastAsia" w:hAnsiTheme="minorEastAsia" w:cs="メイリオ"/>
          <w:color w:val="000000" w:themeColor="text1"/>
          <w:sz w:val="24"/>
          <w:szCs w:val="24"/>
        </w:rPr>
      </w:pPr>
    </w:p>
    <w:p w14:paraId="5298815E" w14:textId="27F0E3D3" w:rsidR="00DD0505" w:rsidRPr="00DD0505" w:rsidRDefault="00DD0505" w:rsidP="008E0D8C">
      <w:pPr>
        <w:spacing w:line="400" w:lineRule="exact"/>
        <w:ind w:firstLineChars="100" w:firstLine="240"/>
        <w:rPr>
          <w:rFonts w:asciiTheme="minorEastAsia" w:hAnsiTheme="minorEastAsia" w:cs="メイリオ"/>
          <w:color w:val="000000" w:themeColor="text1"/>
          <w:sz w:val="24"/>
          <w:szCs w:val="24"/>
        </w:rPr>
      </w:pPr>
      <w:r w:rsidRPr="00DD0505">
        <w:rPr>
          <w:rFonts w:asciiTheme="minorEastAsia" w:hAnsiTheme="minorEastAsia" w:cs="メイリオ" w:hint="eastAsia"/>
          <w:color w:val="000000" w:themeColor="text1"/>
          <w:sz w:val="24"/>
          <w:szCs w:val="24"/>
        </w:rPr>
        <w:t>地域福祉関連計画策定年表</w:t>
      </w:r>
    </w:p>
    <w:p w14:paraId="01696540" w14:textId="367B9D1D" w:rsidR="000E044C" w:rsidRPr="00DD0505" w:rsidRDefault="000E044C" w:rsidP="00C10BBF">
      <w:pPr>
        <w:ind w:firstLineChars="100" w:firstLine="240"/>
        <w:rPr>
          <w:rFonts w:asciiTheme="minorEastAsia" w:hAnsiTheme="minorEastAsia" w:cs="メイリオ"/>
          <w:sz w:val="24"/>
          <w:szCs w:val="24"/>
        </w:rPr>
      </w:pPr>
    </w:p>
    <w:p w14:paraId="3D849DA9" w14:textId="6C26E90A" w:rsidR="00C053CA" w:rsidRPr="00DD0505" w:rsidRDefault="00C053CA" w:rsidP="001A6BDD">
      <w:pPr>
        <w:spacing w:line="400" w:lineRule="exact"/>
        <w:rPr>
          <w:rFonts w:asciiTheme="minorEastAsia" w:hAnsiTheme="minorEastAsia" w:cs="メイリオ"/>
          <w:sz w:val="24"/>
          <w:szCs w:val="24"/>
        </w:rPr>
      </w:pPr>
      <w:r w:rsidRPr="00DD0505">
        <w:rPr>
          <w:rFonts w:asciiTheme="minorEastAsia" w:hAnsiTheme="minorEastAsia" w:cs="メイリオ" w:hint="eastAsia"/>
          <w:sz w:val="24"/>
          <w:szCs w:val="24"/>
        </w:rPr>
        <w:t>２ 地域福祉ビジョン</w:t>
      </w:r>
      <w:r w:rsidR="00DD0505">
        <w:rPr>
          <w:rFonts w:asciiTheme="minorEastAsia" w:hAnsiTheme="minorEastAsia" w:cs="メイリオ" w:hint="eastAsia"/>
          <w:sz w:val="24"/>
          <w:szCs w:val="24"/>
        </w:rPr>
        <w:t>２０２３の</w:t>
      </w:r>
      <w:r w:rsidRPr="00DD0505">
        <w:rPr>
          <w:rFonts w:asciiTheme="minorEastAsia" w:hAnsiTheme="minorEastAsia" w:cs="メイリオ" w:hint="eastAsia"/>
          <w:sz w:val="24"/>
          <w:szCs w:val="24"/>
        </w:rPr>
        <w:t>位置づけ</w:t>
      </w:r>
    </w:p>
    <w:p w14:paraId="70C3CF37" w14:textId="17AC325D" w:rsidR="003E44BB" w:rsidRPr="00DD0505" w:rsidRDefault="00DE091C" w:rsidP="0045776B">
      <w:pPr>
        <w:spacing w:line="400" w:lineRule="exact"/>
        <w:ind w:firstLineChars="100" w:firstLine="240"/>
        <w:rPr>
          <w:rFonts w:asciiTheme="minorEastAsia" w:hAnsiTheme="minorEastAsia" w:cs="メイリオ"/>
          <w:color w:val="000000" w:themeColor="text1"/>
          <w:sz w:val="24"/>
          <w:szCs w:val="24"/>
        </w:rPr>
      </w:pPr>
      <w:r w:rsidRPr="00DD0505">
        <w:rPr>
          <w:rFonts w:asciiTheme="minorEastAsia" w:hAnsiTheme="minorEastAsia" w:cs="メイリオ" w:hint="eastAsia"/>
          <w:color w:val="000000" w:themeColor="text1"/>
          <w:sz w:val="24"/>
          <w:szCs w:val="24"/>
        </w:rPr>
        <w:t>地域福祉</w:t>
      </w:r>
      <w:r w:rsidR="00C053CA" w:rsidRPr="00DD0505">
        <w:rPr>
          <w:rFonts w:asciiTheme="minorEastAsia" w:hAnsiTheme="minorEastAsia" w:cs="メイリオ" w:hint="eastAsia"/>
          <w:color w:val="000000" w:themeColor="text1"/>
          <w:sz w:val="24"/>
          <w:szCs w:val="24"/>
        </w:rPr>
        <w:t>ビジョン</w:t>
      </w:r>
      <w:r w:rsidR="00DD0505">
        <w:rPr>
          <w:rFonts w:asciiTheme="minorEastAsia" w:hAnsiTheme="minorEastAsia" w:cs="メイリオ" w:hint="eastAsia"/>
          <w:color w:val="000000" w:themeColor="text1"/>
          <w:sz w:val="24"/>
          <w:szCs w:val="24"/>
        </w:rPr>
        <w:t>２０２３は</w:t>
      </w:r>
      <w:r w:rsidR="00392C16" w:rsidRPr="00DD0505">
        <w:rPr>
          <w:rFonts w:asciiTheme="minorEastAsia" w:hAnsiTheme="minorEastAsia" w:cs="メイリオ" w:hint="eastAsia"/>
          <w:color w:val="000000" w:themeColor="text1"/>
          <w:sz w:val="24"/>
          <w:szCs w:val="24"/>
        </w:rPr>
        <w:t>、基礎的な計画である</w:t>
      </w:r>
      <w:r w:rsidR="007D5B74" w:rsidRPr="00DD0505">
        <w:rPr>
          <w:rFonts w:asciiTheme="minorEastAsia" w:hAnsiTheme="minorEastAsia" w:cs="メイリオ" w:hint="eastAsia"/>
          <w:color w:val="000000" w:themeColor="text1"/>
          <w:sz w:val="24"/>
          <w:szCs w:val="24"/>
        </w:rPr>
        <w:t>大阪</w:t>
      </w:r>
      <w:r w:rsidR="00392C16" w:rsidRPr="00DD0505">
        <w:rPr>
          <w:rFonts w:asciiTheme="minorEastAsia" w:hAnsiTheme="minorEastAsia" w:cs="メイリオ" w:hint="eastAsia"/>
          <w:color w:val="000000" w:themeColor="text1"/>
          <w:sz w:val="24"/>
          <w:szCs w:val="24"/>
        </w:rPr>
        <w:t>市</w:t>
      </w:r>
      <w:r w:rsidR="007D5B74" w:rsidRPr="00DD0505">
        <w:rPr>
          <w:rFonts w:asciiTheme="minorEastAsia" w:hAnsiTheme="minorEastAsia" w:cs="メイリオ" w:hint="eastAsia"/>
          <w:color w:val="000000" w:themeColor="text1"/>
          <w:sz w:val="24"/>
          <w:szCs w:val="24"/>
        </w:rPr>
        <w:t>地域福祉</w:t>
      </w:r>
      <w:r w:rsidR="00392C16" w:rsidRPr="00DD0505">
        <w:rPr>
          <w:rFonts w:asciiTheme="minorEastAsia" w:hAnsiTheme="minorEastAsia" w:cs="メイリオ" w:hint="eastAsia"/>
          <w:color w:val="000000" w:themeColor="text1"/>
          <w:sz w:val="24"/>
          <w:szCs w:val="24"/>
        </w:rPr>
        <w:t>基本計画</w:t>
      </w:r>
      <w:r w:rsidR="007D5B74" w:rsidRPr="00DD0505">
        <w:rPr>
          <w:rFonts w:asciiTheme="minorEastAsia" w:hAnsiTheme="minorEastAsia" w:cs="メイリオ" w:hint="eastAsia"/>
          <w:color w:val="000000" w:themeColor="text1"/>
          <w:sz w:val="24"/>
          <w:szCs w:val="24"/>
        </w:rPr>
        <w:t>（第２期）</w:t>
      </w:r>
      <w:r w:rsidR="00392C16" w:rsidRPr="00DD0505">
        <w:rPr>
          <w:rFonts w:asciiTheme="minorEastAsia" w:hAnsiTheme="minorEastAsia" w:cs="メイリオ" w:hint="eastAsia"/>
          <w:color w:val="000000" w:themeColor="text1"/>
          <w:sz w:val="24"/>
          <w:szCs w:val="24"/>
        </w:rPr>
        <w:t>とともに、</w:t>
      </w:r>
      <w:r w:rsidR="0045776B" w:rsidRPr="00DD0505">
        <w:rPr>
          <w:rFonts w:asciiTheme="minorEastAsia" w:hAnsiTheme="minorEastAsia" w:cs="メイリオ" w:hint="eastAsia"/>
          <w:color w:val="000000" w:themeColor="text1"/>
          <w:sz w:val="24"/>
          <w:szCs w:val="24"/>
        </w:rPr>
        <w:t>いくの</w:t>
      </w:r>
      <w:r w:rsidR="00392C16" w:rsidRPr="00DD0505">
        <w:rPr>
          <w:rFonts w:asciiTheme="minorEastAsia" w:hAnsiTheme="minorEastAsia" w:cs="メイリオ" w:hint="eastAsia"/>
          <w:color w:val="000000" w:themeColor="text1"/>
          <w:sz w:val="24"/>
          <w:szCs w:val="24"/>
        </w:rPr>
        <w:t>区の特性に応じ</w:t>
      </w:r>
      <w:r w:rsidR="00C053CA" w:rsidRPr="00DD0505">
        <w:rPr>
          <w:rFonts w:asciiTheme="minorEastAsia" w:hAnsiTheme="minorEastAsia" w:cs="メイリオ" w:hint="eastAsia"/>
          <w:color w:val="000000" w:themeColor="text1"/>
          <w:sz w:val="24"/>
          <w:szCs w:val="24"/>
        </w:rPr>
        <w:t>た地域福祉の方針・施策を定める計画として、社会福祉法第</w:t>
      </w:r>
      <w:r w:rsidR="00DD0505">
        <w:rPr>
          <w:rFonts w:asciiTheme="minorEastAsia" w:hAnsiTheme="minorEastAsia" w:cs="メイリオ" w:hint="eastAsia"/>
          <w:color w:val="000000" w:themeColor="text1"/>
          <w:sz w:val="24"/>
          <w:szCs w:val="24"/>
        </w:rPr>
        <w:t>１０７条に</w:t>
      </w:r>
      <w:r w:rsidR="00C053CA" w:rsidRPr="00DD0505">
        <w:rPr>
          <w:rFonts w:asciiTheme="minorEastAsia" w:hAnsiTheme="minorEastAsia" w:cs="メイリオ" w:hint="eastAsia"/>
          <w:color w:val="000000" w:themeColor="text1"/>
          <w:sz w:val="24"/>
          <w:szCs w:val="24"/>
        </w:rPr>
        <w:t>定める「市町村地域福祉計画」として位置づけられ、区の特性やニーズに応じた地域福祉の方向性を示し、それを具現化するための指針とします。</w:t>
      </w:r>
    </w:p>
    <w:p w14:paraId="5A3C73ED" w14:textId="77777777" w:rsidR="003833C5" w:rsidRPr="00DD0505" w:rsidRDefault="003833C5" w:rsidP="003833C5">
      <w:pPr>
        <w:spacing w:line="400" w:lineRule="exact"/>
        <w:ind w:firstLineChars="100" w:firstLine="240"/>
        <w:rPr>
          <w:rFonts w:asciiTheme="minorEastAsia" w:hAnsiTheme="minorEastAsia" w:cs="メイリオ"/>
          <w:color w:val="000000" w:themeColor="text1"/>
          <w:sz w:val="24"/>
          <w:szCs w:val="24"/>
        </w:rPr>
      </w:pPr>
    </w:p>
    <w:p w14:paraId="22398F07" w14:textId="77777777" w:rsidR="00DD0505" w:rsidRDefault="00DD0505" w:rsidP="003E44BB">
      <w:pPr>
        <w:autoSpaceDE w:val="0"/>
        <w:autoSpaceDN w:val="0"/>
        <w:adjustRightInd w:val="0"/>
        <w:ind w:left="480" w:hangingChars="200" w:hanging="480"/>
        <w:jc w:val="left"/>
        <w:rPr>
          <w:rFonts w:asciiTheme="minorEastAsia" w:hAnsiTheme="minorEastAsia" w:cs="メイリオ"/>
          <w:color w:val="000000" w:themeColor="text1"/>
          <w:sz w:val="24"/>
          <w:szCs w:val="24"/>
        </w:rPr>
      </w:pPr>
      <w:r w:rsidRPr="00DD0505">
        <w:rPr>
          <w:rFonts w:asciiTheme="minorEastAsia" w:hAnsiTheme="minorEastAsia" w:cs="メイリオ" w:hint="eastAsia"/>
          <w:color w:val="000000" w:themeColor="text1"/>
          <w:sz w:val="24"/>
          <w:szCs w:val="24"/>
        </w:rPr>
        <w:t>市町村地域福祉計画</w:t>
      </w:r>
    </w:p>
    <w:p w14:paraId="34D1947E" w14:textId="5C6CAC96" w:rsidR="00627EBC" w:rsidRPr="00DD0505" w:rsidRDefault="003E44BB" w:rsidP="003E44BB">
      <w:pPr>
        <w:autoSpaceDE w:val="0"/>
        <w:autoSpaceDN w:val="0"/>
        <w:adjustRightInd w:val="0"/>
        <w:ind w:left="480" w:hangingChars="200" w:hanging="480"/>
        <w:jc w:val="left"/>
        <w:rPr>
          <w:rFonts w:asciiTheme="minorEastAsia" w:hAnsiTheme="minorEastAsia" w:cs="HG丸ｺﾞｼｯｸM-PRO"/>
          <w:color w:val="000000" w:themeColor="text1"/>
          <w:kern w:val="0"/>
          <w:sz w:val="24"/>
          <w:szCs w:val="24"/>
        </w:rPr>
      </w:pPr>
      <w:r w:rsidRPr="00DD0505">
        <w:rPr>
          <w:rFonts w:asciiTheme="minorEastAsia" w:hAnsiTheme="minorEastAsia" w:cs="HG丸ｺﾞｼｯｸM-PRO" w:hint="eastAsia"/>
          <w:color w:val="000000" w:themeColor="text1"/>
          <w:kern w:val="0"/>
          <w:sz w:val="24"/>
          <w:szCs w:val="24"/>
        </w:rPr>
        <w:t xml:space="preserve">　</w:t>
      </w:r>
      <w:r w:rsidR="00DD0505">
        <w:rPr>
          <w:rFonts w:asciiTheme="minorEastAsia" w:hAnsiTheme="minorEastAsia" w:cs="HG丸ｺﾞｼｯｸM-PRO" w:hint="eastAsia"/>
          <w:color w:val="000000" w:themeColor="text1"/>
          <w:kern w:val="0"/>
          <w:sz w:val="24"/>
          <w:szCs w:val="24"/>
        </w:rPr>
        <w:t xml:space="preserve">　　</w:t>
      </w:r>
      <w:r w:rsidR="00627EBC" w:rsidRPr="00DD0505">
        <w:rPr>
          <w:rFonts w:asciiTheme="minorEastAsia" w:hAnsiTheme="minorEastAsia" w:cs="HG丸ｺﾞｼｯｸM-PRO"/>
          <w:color w:val="000000" w:themeColor="text1"/>
          <w:kern w:val="0"/>
          <w:sz w:val="24"/>
          <w:szCs w:val="24"/>
        </w:rPr>
        <w:t>市町村が、地方自治法第２条第４項の基本構想に即し、地域福祉の推進に関する事項として、</w:t>
      </w:r>
      <w:r w:rsidR="00627EBC" w:rsidRPr="00DD0505">
        <w:rPr>
          <w:rFonts w:asciiTheme="minorEastAsia" w:hAnsiTheme="minorEastAsia" w:cs="HG丸ｺﾞｼｯｸM-PRO" w:hint="eastAsia"/>
          <w:color w:val="000000" w:themeColor="text1"/>
          <w:kern w:val="0"/>
          <w:sz w:val="24"/>
          <w:szCs w:val="24"/>
        </w:rPr>
        <w:t>①</w:t>
      </w:r>
      <w:r w:rsidR="00627EBC" w:rsidRPr="00DD0505">
        <w:rPr>
          <w:rFonts w:asciiTheme="minorEastAsia" w:hAnsiTheme="minorEastAsia" w:cs="HG丸ｺﾞｼｯｸM-PRO"/>
          <w:color w:val="000000" w:themeColor="text1"/>
          <w:kern w:val="0"/>
          <w:sz w:val="24"/>
          <w:szCs w:val="24"/>
        </w:rPr>
        <w:t>地域における福祉サービスの適切な利用の推進に関する事項、</w:t>
      </w:r>
      <w:r w:rsidR="00627EBC" w:rsidRPr="00DD0505">
        <w:rPr>
          <w:rFonts w:asciiTheme="minorEastAsia" w:hAnsiTheme="minorEastAsia" w:cs="HG丸ｺﾞｼｯｸM-PRO" w:hint="eastAsia"/>
          <w:color w:val="000000" w:themeColor="text1"/>
          <w:kern w:val="0"/>
          <w:sz w:val="24"/>
          <w:szCs w:val="24"/>
        </w:rPr>
        <w:t>②</w:t>
      </w:r>
      <w:r w:rsidR="00627EBC" w:rsidRPr="00DD0505">
        <w:rPr>
          <w:rFonts w:asciiTheme="minorEastAsia" w:hAnsiTheme="minorEastAsia" w:cs="HG丸ｺﾞｼｯｸM-PRO"/>
          <w:color w:val="000000" w:themeColor="text1"/>
          <w:kern w:val="0"/>
          <w:sz w:val="24"/>
          <w:szCs w:val="24"/>
        </w:rPr>
        <w:t>地域における社会福祉を目的とする事業の健全な発達に関する事項、</w:t>
      </w:r>
      <w:r w:rsidR="00627EBC" w:rsidRPr="00DD0505">
        <w:rPr>
          <w:rFonts w:asciiTheme="minorEastAsia" w:hAnsiTheme="minorEastAsia" w:cs="HG丸ｺﾞｼｯｸM-PRO" w:hint="eastAsia"/>
          <w:color w:val="000000" w:themeColor="text1"/>
          <w:kern w:val="0"/>
          <w:sz w:val="24"/>
          <w:szCs w:val="24"/>
        </w:rPr>
        <w:t>③</w:t>
      </w:r>
      <w:r w:rsidR="00627EBC" w:rsidRPr="00DD0505">
        <w:rPr>
          <w:rFonts w:asciiTheme="minorEastAsia" w:hAnsiTheme="minorEastAsia" w:cs="HG丸ｺﾞｼｯｸM-PRO"/>
          <w:color w:val="000000" w:themeColor="text1"/>
          <w:kern w:val="0"/>
          <w:sz w:val="24"/>
          <w:szCs w:val="24"/>
        </w:rPr>
        <w:t xml:space="preserve">地域福祉に関する活動への住民の参加の促進に関する事項を、一体的に定めるために策定する行政計画。 </w:t>
      </w:r>
    </w:p>
    <w:p w14:paraId="05F3F9AE" w14:textId="77777777" w:rsidR="004119F5" w:rsidRPr="00DD0505" w:rsidRDefault="004119F5" w:rsidP="00C053CA">
      <w:pPr>
        <w:spacing w:line="400" w:lineRule="exact"/>
        <w:ind w:leftChars="400" w:left="840" w:firstLineChars="100" w:firstLine="240"/>
        <w:rPr>
          <w:rFonts w:asciiTheme="minorEastAsia" w:hAnsiTheme="minorEastAsia" w:cs="メイリオ"/>
          <w:sz w:val="24"/>
          <w:szCs w:val="24"/>
        </w:rPr>
      </w:pPr>
    </w:p>
    <w:p w14:paraId="4634CB1B" w14:textId="161E6916" w:rsidR="00C053CA" w:rsidRPr="00DD0505" w:rsidRDefault="00C053CA" w:rsidP="00C053CA">
      <w:pPr>
        <w:spacing w:line="400" w:lineRule="exact"/>
        <w:rPr>
          <w:rFonts w:asciiTheme="minorEastAsia" w:hAnsiTheme="minorEastAsia" w:cs="メイリオ"/>
          <w:sz w:val="24"/>
          <w:szCs w:val="24"/>
        </w:rPr>
      </w:pPr>
      <w:r w:rsidRPr="00DD0505">
        <w:rPr>
          <w:rFonts w:asciiTheme="minorEastAsia" w:hAnsiTheme="minorEastAsia" w:cs="メイリオ" w:hint="eastAsia"/>
          <w:sz w:val="24"/>
          <w:szCs w:val="24"/>
        </w:rPr>
        <w:t xml:space="preserve">３ </w:t>
      </w:r>
      <w:r w:rsidR="00874C5B" w:rsidRPr="00DD0505">
        <w:rPr>
          <w:rFonts w:asciiTheme="minorEastAsia" w:hAnsiTheme="minorEastAsia" w:cs="メイリオ" w:hint="eastAsia"/>
          <w:sz w:val="24"/>
          <w:szCs w:val="24"/>
        </w:rPr>
        <w:t>取組</w:t>
      </w:r>
      <w:r w:rsidRPr="00DD0505">
        <w:rPr>
          <w:rFonts w:asciiTheme="minorEastAsia" w:hAnsiTheme="minorEastAsia" w:cs="メイリオ" w:hint="eastAsia"/>
          <w:sz w:val="24"/>
          <w:szCs w:val="24"/>
        </w:rPr>
        <w:t>期間</w:t>
      </w:r>
    </w:p>
    <w:p w14:paraId="04D5EDF1" w14:textId="1547620B" w:rsidR="00C10BBF" w:rsidRPr="00DD0505" w:rsidRDefault="00DE091C" w:rsidP="00C10BBF">
      <w:pPr>
        <w:spacing w:line="400" w:lineRule="exact"/>
        <w:ind w:firstLineChars="100" w:firstLine="240"/>
        <w:rPr>
          <w:rFonts w:asciiTheme="minorEastAsia" w:hAnsiTheme="minorEastAsia" w:cs="メイリオ"/>
          <w:color w:val="000000" w:themeColor="text1"/>
          <w:sz w:val="24"/>
          <w:szCs w:val="24"/>
        </w:rPr>
      </w:pPr>
      <w:r w:rsidRPr="00DD0505">
        <w:rPr>
          <w:rFonts w:asciiTheme="minorEastAsia" w:hAnsiTheme="minorEastAsia" w:cs="メイリオ" w:hint="eastAsia"/>
          <w:sz w:val="24"/>
          <w:szCs w:val="24"/>
        </w:rPr>
        <w:t>地域福祉</w:t>
      </w:r>
      <w:r w:rsidR="00C053CA" w:rsidRPr="00DD0505">
        <w:rPr>
          <w:rFonts w:asciiTheme="minorEastAsia" w:hAnsiTheme="minorEastAsia" w:cs="メイリオ" w:hint="eastAsia"/>
          <w:sz w:val="24"/>
          <w:szCs w:val="24"/>
        </w:rPr>
        <w:t>ビジョン</w:t>
      </w:r>
      <w:r w:rsidR="00DD0505">
        <w:rPr>
          <w:rFonts w:asciiTheme="minorEastAsia" w:hAnsiTheme="minorEastAsia" w:cs="メイリオ" w:hint="eastAsia"/>
          <w:sz w:val="24"/>
          <w:szCs w:val="24"/>
        </w:rPr>
        <w:t>２０２３の</w:t>
      </w:r>
      <w:r w:rsidR="00874C5B" w:rsidRPr="00DD0505">
        <w:rPr>
          <w:rFonts w:asciiTheme="minorEastAsia" w:hAnsiTheme="minorEastAsia" w:cs="メイリオ" w:hint="eastAsia"/>
          <w:sz w:val="24"/>
          <w:szCs w:val="24"/>
        </w:rPr>
        <w:t>取組</w:t>
      </w:r>
      <w:r w:rsidR="00C053CA" w:rsidRPr="00DD0505">
        <w:rPr>
          <w:rFonts w:asciiTheme="minorEastAsia" w:hAnsiTheme="minorEastAsia" w:cs="メイリオ" w:hint="eastAsia"/>
          <w:sz w:val="24"/>
          <w:szCs w:val="24"/>
        </w:rPr>
        <w:t>期間は、令和５</w:t>
      </w:r>
      <w:r w:rsidR="004B3AA1" w:rsidRPr="00DD0505">
        <w:rPr>
          <w:rFonts w:asciiTheme="minorEastAsia" w:hAnsiTheme="minorEastAsia" w:cs="メイリオ" w:hint="eastAsia"/>
          <w:sz w:val="24"/>
          <w:szCs w:val="24"/>
        </w:rPr>
        <w:t>年度</w:t>
      </w:r>
      <w:r w:rsidR="00C053CA" w:rsidRPr="00DD0505">
        <w:rPr>
          <w:rFonts w:asciiTheme="minorEastAsia" w:hAnsiTheme="minorEastAsia" w:cs="メイリオ" w:hint="eastAsia"/>
          <w:sz w:val="24"/>
          <w:szCs w:val="24"/>
        </w:rPr>
        <w:t>（</w:t>
      </w:r>
      <w:r w:rsidR="00DD0505">
        <w:rPr>
          <w:rFonts w:asciiTheme="minorEastAsia" w:hAnsiTheme="minorEastAsia" w:cs="メイリオ" w:hint="eastAsia"/>
          <w:sz w:val="24"/>
          <w:szCs w:val="24"/>
        </w:rPr>
        <w:t>２０２３年度</w:t>
      </w:r>
      <w:r w:rsidR="00C053CA" w:rsidRPr="00DD0505">
        <w:rPr>
          <w:rFonts w:asciiTheme="minorEastAsia" w:hAnsiTheme="minorEastAsia" w:cs="メイリオ" w:hint="eastAsia"/>
          <w:sz w:val="24"/>
          <w:szCs w:val="24"/>
        </w:rPr>
        <w:t>）から</w:t>
      </w:r>
      <w:r w:rsidR="00F45A85" w:rsidRPr="00DD0505">
        <w:rPr>
          <w:rFonts w:asciiTheme="minorEastAsia" w:hAnsiTheme="minorEastAsia" w:cs="メイリオ" w:hint="eastAsia"/>
          <w:sz w:val="24"/>
          <w:szCs w:val="24"/>
        </w:rPr>
        <w:t>令和</w:t>
      </w:r>
      <w:r w:rsidR="005B6515" w:rsidRPr="00DD0505">
        <w:rPr>
          <w:rFonts w:asciiTheme="minorEastAsia" w:hAnsiTheme="minorEastAsia" w:cs="メイリオ" w:hint="eastAsia"/>
          <w:sz w:val="24"/>
          <w:szCs w:val="24"/>
        </w:rPr>
        <w:t>８</w:t>
      </w:r>
      <w:r w:rsidR="004B3AA1" w:rsidRPr="00DD0505">
        <w:rPr>
          <w:rFonts w:asciiTheme="minorEastAsia" w:hAnsiTheme="minorEastAsia" w:cs="メイリオ" w:hint="eastAsia"/>
          <w:sz w:val="24"/>
          <w:szCs w:val="24"/>
        </w:rPr>
        <w:t>年度</w:t>
      </w:r>
      <w:r w:rsidR="00F45A85" w:rsidRPr="00DD0505">
        <w:rPr>
          <w:rFonts w:asciiTheme="minorEastAsia" w:hAnsiTheme="minorEastAsia" w:cs="メイリオ" w:hint="eastAsia"/>
          <w:sz w:val="24"/>
          <w:szCs w:val="24"/>
        </w:rPr>
        <w:t>（</w:t>
      </w:r>
      <w:r w:rsidR="00DD0505">
        <w:rPr>
          <w:rFonts w:asciiTheme="minorEastAsia" w:hAnsiTheme="minorEastAsia" w:cs="メイリオ" w:hint="eastAsia"/>
          <w:sz w:val="24"/>
          <w:szCs w:val="24"/>
        </w:rPr>
        <w:t>２０２６年度</w:t>
      </w:r>
      <w:r w:rsidR="00F45A85" w:rsidRPr="00DD0505">
        <w:rPr>
          <w:rFonts w:asciiTheme="minorEastAsia" w:hAnsiTheme="minorEastAsia" w:cs="メイリオ" w:hint="eastAsia"/>
          <w:sz w:val="24"/>
          <w:szCs w:val="24"/>
        </w:rPr>
        <w:t>）</w:t>
      </w:r>
      <w:r w:rsidR="00F45A85" w:rsidRPr="00DD0505">
        <w:rPr>
          <w:rFonts w:asciiTheme="minorEastAsia" w:hAnsiTheme="minorEastAsia" w:cs="メイリオ" w:hint="eastAsia"/>
          <w:color w:val="000000" w:themeColor="text1"/>
          <w:sz w:val="24"/>
          <w:szCs w:val="24"/>
        </w:rPr>
        <w:t>までの</w:t>
      </w:r>
      <w:r w:rsidR="005B6515" w:rsidRPr="00DD0505">
        <w:rPr>
          <w:rFonts w:asciiTheme="minorEastAsia" w:hAnsiTheme="minorEastAsia" w:cs="メイリオ" w:hint="eastAsia"/>
          <w:color w:val="000000" w:themeColor="text1"/>
          <w:sz w:val="24"/>
          <w:szCs w:val="24"/>
        </w:rPr>
        <w:t>４</w:t>
      </w:r>
      <w:r w:rsidR="00F45A85" w:rsidRPr="00DD0505">
        <w:rPr>
          <w:rFonts w:asciiTheme="minorEastAsia" w:hAnsiTheme="minorEastAsia" w:cs="メイリオ" w:hint="eastAsia"/>
          <w:color w:val="000000" w:themeColor="text1"/>
          <w:sz w:val="24"/>
          <w:szCs w:val="24"/>
        </w:rPr>
        <w:t>年間</w:t>
      </w:r>
      <w:r w:rsidR="00C053CA" w:rsidRPr="00DD0505">
        <w:rPr>
          <w:rFonts w:asciiTheme="minorEastAsia" w:hAnsiTheme="minorEastAsia" w:cs="メイリオ" w:hint="eastAsia"/>
          <w:color w:val="000000" w:themeColor="text1"/>
          <w:sz w:val="24"/>
          <w:szCs w:val="24"/>
        </w:rPr>
        <w:t>とします。</w:t>
      </w:r>
    </w:p>
    <w:p w14:paraId="63A80630" w14:textId="7A0173DB" w:rsidR="0050750D" w:rsidRDefault="0050750D" w:rsidP="00C10BBF">
      <w:pPr>
        <w:spacing w:line="400" w:lineRule="exact"/>
        <w:ind w:firstLineChars="100" w:firstLine="240"/>
        <w:rPr>
          <w:rFonts w:asciiTheme="minorEastAsia" w:hAnsiTheme="minorEastAsia" w:cs="メイリオ"/>
          <w:color w:val="000000" w:themeColor="text1"/>
          <w:sz w:val="24"/>
          <w:szCs w:val="24"/>
        </w:rPr>
      </w:pPr>
    </w:p>
    <w:p w14:paraId="24C68462" w14:textId="658AEFE0" w:rsidR="00D00BDE" w:rsidRDefault="00D00BDE" w:rsidP="00C10BBF">
      <w:pPr>
        <w:spacing w:line="400" w:lineRule="exact"/>
        <w:ind w:firstLineChars="100" w:firstLine="240"/>
        <w:rPr>
          <w:rFonts w:asciiTheme="minorEastAsia" w:hAnsiTheme="minorEastAsia" w:cs="メイリオ"/>
          <w:color w:val="000000" w:themeColor="text1"/>
          <w:sz w:val="24"/>
          <w:szCs w:val="24"/>
        </w:rPr>
      </w:pPr>
    </w:p>
    <w:p w14:paraId="1E215F09" w14:textId="17213D39" w:rsidR="00D00BDE" w:rsidRDefault="00D00BDE" w:rsidP="00C10BBF">
      <w:pPr>
        <w:spacing w:line="400" w:lineRule="exact"/>
        <w:ind w:firstLineChars="100" w:firstLine="240"/>
        <w:rPr>
          <w:rFonts w:asciiTheme="minorEastAsia" w:hAnsiTheme="minorEastAsia" w:cs="メイリオ"/>
          <w:color w:val="000000" w:themeColor="text1"/>
          <w:sz w:val="24"/>
          <w:szCs w:val="24"/>
        </w:rPr>
      </w:pPr>
    </w:p>
    <w:p w14:paraId="7136648F" w14:textId="0560198D" w:rsidR="00D00BDE" w:rsidRDefault="00D00BDE" w:rsidP="00C10BBF">
      <w:pPr>
        <w:spacing w:line="400" w:lineRule="exact"/>
        <w:ind w:firstLineChars="100" w:firstLine="240"/>
        <w:rPr>
          <w:rFonts w:asciiTheme="minorEastAsia" w:hAnsiTheme="minorEastAsia" w:cs="メイリオ"/>
          <w:color w:val="000000" w:themeColor="text1"/>
          <w:sz w:val="24"/>
          <w:szCs w:val="24"/>
        </w:rPr>
      </w:pPr>
    </w:p>
    <w:p w14:paraId="52C0D70A" w14:textId="7ACD2349" w:rsidR="00D00BDE" w:rsidRDefault="00D00BDE" w:rsidP="00C10BBF">
      <w:pPr>
        <w:spacing w:line="400" w:lineRule="exact"/>
        <w:ind w:firstLineChars="100" w:firstLine="240"/>
        <w:rPr>
          <w:rFonts w:asciiTheme="minorEastAsia" w:hAnsiTheme="minorEastAsia" w:cs="メイリオ"/>
          <w:color w:val="000000" w:themeColor="text1"/>
          <w:sz w:val="24"/>
          <w:szCs w:val="24"/>
        </w:rPr>
      </w:pPr>
    </w:p>
    <w:p w14:paraId="2ACFB07D" w14:textId="55DB1C4A" w:rsidR="00D00BDE" w:rsidRDefault="00D00BDE" w:rsidP="00C10BBF">
      <w:pPr>
        <w:spacing w:line="400" w:lineRule="exact"/>
        <w:ind w:firstLineChars="100" w:firstLine="240"/>
        <w:rPr>
          <w:rFonts w:asciiTheme="minorEastAsia" w:hAnsiTheme="minorEastAsia" w:cs="メイリオ"/>
          <w:color w:val="000000" w:themeColor="text1"/>
          <w:sz w:val="24"/>
          <w:szCs w:val="24"/>
        </w:rPr>
      </w:pPr>
    </w:p>
    <w:p w14:paraId="51D92B08" w14:textId="16B7FD6F" w:rsidR="00D00BDE" w:rsidRDefault="00D00BDE" w:rsidP="00C10BBF">
      <w:pPr>
        <w:spacing w:line="400" w:lineRule="exact"/>
        <w:ind w:firstLineChars="100" w:firstLine="240"/>
        <w:rPr>
          <w:rFonts w:asciiTheme="minorEastAsia" w:hAnsiTheme="minorEastAsia" w:cs="メイリオ"/>
          <w:color w:val="000000" w:themeColor="text1"/>
          <w:sz w:val="24"/>
          <w:szCs w:val="24"/>
        </w:rPr>
      </w:pPr>
    </w:p>
    <w:p w14:paraId="2B824791" w14:textId="5E76566F" w:rsidR="00D00BDE" w:rsidRDefault="00D00BDE" w:rsidP="00C10BBF">
      <w:pPr>
        <w:spacing w:line="400" w:lineRule="exact"/>
        <w:ind w:firstLineChars="100" w:firstLine="240"/>
        <w:rPr>
          <w:rFonts w:asciiTheme="minorEastAsia" w:hAnsiTheme="minorEastAsia" w:cs="メイリオ"/>
          <w:color w:val="000000" w:themeColor="text1"/>
          <w:sz w:val="24"/>
          <w:szCs w:val="24"/>
        </w:rPr>
      </w:pPr>
    </w:p>
    <w:p w14:paraId="7CDEB8BC" w14:textId="57125B0C" w:rsidR="00D00BDE" w:rsidRDefault="00D00BDE" w:rsidP="00C10BBF">
      <w:pPr>
        <w:spacing w:line="400" w:lineRule="exact"/>
        <w:ind w:firstLineChars="100" w:firstLine="240"/>
        <w:rPr>
          <w:rFonts w:asciiTheme="minorEastAsia" w:hAnsiTheme="minorEastAsia" w:cs="メイリオ"/>
          <w:color w:val="000000" w:themeColor="text1"/>
          <w:sz w:val="24"/>
          <w:szCs w:val="24"/>
        </w:rPr>
      </w:pPr>
    </w:p>
    <w:p w14:paraId="763BB2F3" w14:textId="317C26FD" w:rsidR="00D00BDE" w:rsidRDefault="00D00BDE" w:rsidP="00C10BBF">
      <w:pPr>
        <w:spacing w:line="400" w:lineRule="exact"/>
        <w:ind w:firstLineChars="100" w:firstLine="240"/>
        <w:rPr>
          <w:rFonts w:asciiTheme="minorEastAsia" w:hAnsiTheme="minorEastAsia" w:cs="メイリオ"/>
          <w:color w:val="000000" w:themeColor="text1"/>
          <w:sz w:val="24"/>
          <w:szCs w:val="24"/>
        </w:rPr>
      </w:pPr>
    </w:p>
    <w:p w14:paraId="02F0853D" w14:textId="29F1A29A" w:rsidR="00D00BDE" w:rsidRDefault="00D00BDE" w:rsidP="00C10BBF">
      <w:pPr>
        <w:spacing w:line="400" w:lineRule="exact"/>
        <w:ind w:firstLineChars="100" w:firstLine="240"/>
        <w:rPr>
          <w:rFonts w:asciiTheme="minorEastAsia" w:hAnsiTheme="minorEastAsia" w:cs="メイリオ"/>
          <w:color w:val="000000" w:themeColor="text1"/>
          <w:sz w:val="24"/>
          <w:szCs w:val="24"/>
        </w:rPr>
      </w:pPr>
    </w:p>
    <w:p w14:paraId="35F7A997" w14:textId="176C76E4" w:rsidR="00D00BDE" w:rsidRDefault="00D00BDE" w:rsidP="00C10BBF">
      <w:pPr>
        <w:spacing w:line="400" w:lineRule="exact"/>
        <w:ind w:firstLineChars="100" w:firstLine="240"/>
        <w:rPr>
          <w:rFonts w:asciiTheme="minorEastAsia" w:hAnsiTheme="minorEastAsia" w:cs="メイリオ"/>
          <w:color w:val="000000" w:themeColor="text1"/>
          <w:sz w:val="24"/>
          <w:szCs w:val="24"/>
        </w:rPr>
      </w:pPr>
    </w:p>
    <w:p w14:paraId="57D375E0" w14:textId="5B2D4C4A" w:rsidR="00D00BDE" w:rsidRDefault="00D00BDE" w:rsidP="00D00BDE">
      <w:pPr>
        <w:spacing w:line="400" w:lineRule="exact"/>
        <w:rPr>
          <w:rFonts w:asciiTheme="minorEastAsia" w:hAnsiTheme="minorEastAsia" w:cs="メイリオ"/>
          <w:color w:val="000000" w:themeColor="text1"/>
          <w:sz w:val="24"/>
          <w:szCs w:val="24"/>
        </w:rPr>
      </w:pPr>
      <w:r>
        <w:rPr>
          <w:rFonts w:asciiTheme="minorEastAsia" w:hAnsiTheme="minorEastAsia" w:cs="メイリオ" w:hint="eastAsia"/>
          <w:color w:val="000000" w:themeColor="text1"/>
          <w:sz w:val="24"/>
          <w:szCs w:val="24"/>
        </w:rPr>
        <w:lastRenderedPageBreak/>
        <w:t>３ページ</w:t>
      </w:r>
    </w:p>
    <w:p w14:paraId="21C85C45" w14:textId="77777777" w:rsidR="00D00BDE" w:rsidRPr="00DD0505" w:rsidRDefault="00D00BDE" w:rsidP="00C10BBF">
      <w:pPr>
        <w:spacing w:line="400" w:lineRule="exact"/>
        <w:ind w:firstLineChars="100" w:firstLine="240"/>
        <w:rPr>
          <w:rFonts w:asciiTheme="minorEastAsia" w:hAnsiTheme="minorEastAsia" w:cs="メイリオ"/>
          <w:color w:val="000000" w:themeColor="text1"/>
          <w:sz w:val="24"/>
          <w:szCs w:val="24"/>
        </w:rPr>
      </w:pPr>
    </w:p>
    <w:p w14:paraId="548E47AB" w14:textId="382C2863" w:rsidR="00C053CA" w:rsidRPr="00DD0505" w:rsidRDefault="00C053CA" w:rsidP="00C10BBF">
      <w:pPr>
        <w:spacing w:line="400" w:lineRule="exact"/>
        <w:rPr>
          <w:rFonts w:asciiTheme="minorEastAsia" w:hAnsiTheme="minorEastAsia" w:cs="メイリオ"/>
          <w:color w:val="000000" w:themeColor="text1"/>
          <w:sz w:val="24"/>
          <w:szCs w:val="24"/>
        </w:rPr>
      </w:pPr>
      <w:r w:rsidRPr="00DD0505">
        <w:rPr>
          <w:rFonts w:asciiTheme="minorEastAsia" w:hAnsiTheme="minorEastAsia" w:cs="メイリオ" w:hint="eastAsia"/>
          <w:sz w:val="24"/>
          <w:szCs w:val="24"/>
        </w:rPr>
        <w:t>４ 地域福祉ビジョン</w:t>
      </w:r>
      <w:r w:rsidR="00DD0505">
        <w:rPr>
          <w:rFonts w:asciiTheme="minorEastAsia" w:hAnsiTheme="minorEastAsia" w:cs="メイリオ" w:hint="eastAsia"/>
          <w:sz w:val="24"/>
          <w:szCs w:val="24"/>
        </w:rPr>
        <w:t>２０２３の</w:t>
      </w:r>
      <w:r w:rsidR="002C483D" w:rsidRPr="00DD0505">
        <w:rPr>
          <w:rFonts w:asciiTheme="minorEastAsia" w:hAnsiTheme="minorEastAsia" w:cs="メイリオ" w:hint="eastAsia"/>
          <w:sz w:val="24"/>
          <w:szCs w:val="24"/>
        </w:rPr>
        <w:t>推進</w:t>
      </w:r>
    </w:p>
    <w:p w14:paraId="6A2E9ADF" w14:textId="77777777" w:rsidR="00E379FB" w:rsidRPr="00DD0505" w:rsidRDefault="00E379FB" w:rsidP="008E0D8C">
      <w:pPr>
        <w:spacing w:line="400" w:lineRule="exact"/>
        <w:ind w:firstLineChars="100" w:firstLine="240"/>
        <w:rPr>
          <w:rFonts w:asciiTheme="minorEastAsia" w:hAnsiTheme="minorEastAsia" w:cs="メイリオ"/>
          <w:color w:val="000000" w:themeColor="text1"/>
          <w:sz w:val="24"/>
          <w:szCs w:val="24"/>
        </w:rPr>
      </w:pPr>
      <w:r w:rsidRPr="00DD0505">
        <w:rPr>
          <w:rFonts w:asciiTheme="minorEastAsia" w:hAnsiTheme="minorEastAsia" w:cs="メイリオ" w:hint="eastAsia"/>
          <w:color w:val="000000" w:themeColor="text1"/>
          <w:sz w:val="24"/>
          <w:szCs w:val="24"/>
        </w:rPr>
        <w:t>地域福祉の推進は、世代や属性に関わらず、さまざまな地域福祉活動に参加する住民が主体となります。</w:t>
      </w:r>
    </w:p>
    <w:p w14:paraId="0A6E675A" w14:textId="134104D2" w:rsidR="00F71C39" w:rsidRPr="00DD0505" w:rsidRDefault="00C053CA" w:rsidP="008E0D8C">
      <w:pPr>
        <w:spacing w:line="400" w:lineRule="exact"/>
        <w:ind w:firstLineChars="100" w:firstLine="240"/>
        <w:rPr>
          <w:rFonts w:asciiTheme="minorEastAsia" w:hAnsiTheme="minorEastAsia" w:cs="メイリオ"/>
          <w:sz w:val="24"/>
          <w:szCs w:val="24"/>
        </w:rPr>
      </w:pPr>
      <w:r w:rsidRPr="00DD0505">
        <w:rPr>
          <w:rFonts w:asciiTheme="minorEastAsia" w:hAnsiTheme="minorEastAsia" w:cs="メイリオ" w:hint="eastAsia"/>
          <w:color w:val="000000" w:themeColor="text1"/>
          <w:sz w:val="24"/>
          <w:szCs w:val="24"/>
        </w:rPr>
        <w:t>その中で、区役所は、地域福祉ビジョン</w:t>
      </w:r>
      <w:r w:rsidR="00285F50">
        <w:rPr>
          <w:rFonts w:asciiTheme="minorEastAsia" w:hAnsiTheme="minorEastAsia" w:cs="メイリオ" w:hint="eastAsia"/>
          <w:color w:val="000000" w:themeColor="text1"/>
          <w:sz w:val="24"/>
          <w:szCs w:val="24"/>
        </w:rPr>
        <w:t>２０２３に</w:t>
      </w:r>
      <w:r w:rsidR="009F7719" w:rsidRPr="00DD0505">
        <w:rPr>
          <w:rFonts w:asciiTheme="minorEastAsia" w:hAnsiTheme="minorEastAsia" w:cs="メイリオ" w:hint="eastAsia"/>
          <w:color w:val="000000" w:themeColor="text1"/>
          <w:sz w:val="24"/>
          <w:szCs w:val="24"/>
        </w:rPr>
        <w:t>おいて</w:t>
      </w:r>
      <w:r w:rsidRPr="00DD0505">
        <w:rPr>
          <w:rFonts w:asciiTheme="minorEastAsia" w:hAnsiTheme="minorEastAsia" w:cs="メイリオ" w:hint="eastAsia"/>
          <w:color w:val="000000" w:themeColor="text1"/>
          <w:sz w:val="24"/>
          <w:szCs w:val="24"/>
        </w:rPr>
        <w:t>地域福祉のめざすべき全体像を示し、そ</w:t>
      </w:r>
      <w:r w:rsidRPr="00DD0505">
        <w:rPr>
          <w:rFonts w:asciiTheme="minorEastAsia" w:hAnsiTheme="minorEastAsia" w:cs="メイリオ" w:hint="eastAsia"/>
          <w:sz w:val="24"/>
          <w:szCs w:val="24"/>
        </w:rPr>
        <w:t>れに向けてそれぞれの主体とともにさまざまな</w:t>
      </w:r>
      <w:r w:rsidR="00874C5B" w:rsidRPr="00DD0505">
        <w:rPr>
          <w:rFonts w:asciiTheme="minorEastAsia" w:hAnsiTheme="minorEastAsia" w:cs="メイリオ" w:hint="eastAsia"/>
          <w:sz w:val="24"/>
          <w:szCs w:val="24"/>
        </w:rPr>
        <w:t>取組</w:t>
      </w:r>
      <w:r w:rsidRPr="00DD0505">
        <w:rPr>
          <w:rFonts w:asciiTheme="minorEastAsia" w:hAnsiTheme="minorEastAsia" w:cs="メイリオ" w:hint="eastAsia"/>
          <w:sz w:val="24"/>
          <w:szCs w:val="24"/>
        </w:rPr>
        <w:t>が推進されるよう支援していく役割を担います。</w:t>
      </w:r>
    </w:p>
    <w:p w14:paraId="462D755E" w14:textId="79151E6A" w:rsidR="00C053CA" w:rsidRPr="00DD0505" w:rsidRDefault="00C053CA" w:rsidP="008E0D8C">
      <w:pPr>
        <w:spacing w:line="400" w:lineRule="exact"/>
        <w:ind w:firstLineChars="100" w:firstLine="240"/>
        <w:rPr>
          <w:rFonts w:asciiTheme="minorEastAsia" w:hAnsiTheme="minorEastAsia" w:cs="メイリオ"/>
          <w:color w:val="000000" w:themeColor="text1"/>
          <w:sz w:val="24"/>
          <w:szCs w:val="24"/>
        </w:rPr>
      </w:pPr>
      <w:r w:rsidRPr="00DD0505">
        <w:rPr>
          <w:rFonts w:asciiTheme="minorEastAsia" w:hAnsiTheme="minorEastAsia" w:cs="メイリオ" w:hint="eastAsia"/>
          <w:color w:val="000000" w:themeColor="text1"/>
          <w:sz w:val="24"/>
          <w:szCs w:val="24"/>
        </w:rPr>
        <w:t>なお、社会福祉法において地域福祉推進の中心的な担い手として規定される社会福祉協議会は、本市では極めて公共性の高い団体として準行政機関と位置づけられており、</w:t>
      </w:r>
      <w:r w:rsidR="0045776B" w:rsidRPr="00DD0505">
        <w:rPr>
          <w:rFonts w:asciiTheme="minorEastAsia" w:hAnsiTheme="minorEastAsia" w:cs="メイリオ" w:hint="eastAsia"/>
          <w:color w:val="000000" w:themeColor="text1"/>
          <w:sz w:val="24"/>
          <w:szCs w:val="24"/>
        </w:rPr>
        <w:t>いくの</w:t>
      </w:r>
      <w:r w:rsidRPr="00DD0505">
        <w:rPr>
          <w:rFonts w:asciiTheme="minorEastAsia" w:hAnsiTheme="minorEastAsia" w:cs="メイリオ" w:hint="eastAsia"/>
          <w:color w:val="000000" w:themeColor="text1"/>
          <w:sz w:val="24"/>
          <w:szCs w:val="24"/>
        </w:rPr>
        <w:t>区においても、</w:t>
      </w:r>
      <w:r w:rsidR="0045776B" w:rsidRPr="00DD0505">
        <w:rPr>
          <w:rFonts w:asciiTheme="minorEastAsia" w:hAnsiTheme="minorEastAsia" w:cs="メイリオ" w:hint="eastAsia"/>
          <w:color w:val="000000" w:themeColor="text1"/>
          <w:sz w:val="24"/>
          <w:szCs w:val="24"/>
        </w:rPr>
        <w:t>いくの</w:t>
      </w:r>
      <w:r w:rsidRPr="00DD0505">
        <w:rPr>
          <w:rFonts w:asciiTheme="minorEastAsia" w:hAnsiTheme="minorEastAsia" w:cs="メイリオ" w:hint="eastAsia"/>
          <w:color w:val="000000" w:themeColor="text1"/>
          <w:sz w:val="24"/>
          <w:szCs w:val="24"/>
        </w:rPr>
        <w:t>区社会福祉協議会</w:t>
      </w:r>
      <w:r w:rsidR="006C4EFF" w:rsidRPr="00DD0505">
        <w:rPr>
          <w:rFonts w:asciiTheme="minorEastAsia" w:hAnsiTheme="minorEastAsia" w:cs="メイリオ" w:hint="eastAsia"/>
          <w:color w:val="000000" w:themeColor="text1"/>
          <w:sz w:val="24"/>
          <w:szCs w:val="24"/>
        </w:rPr>
        <w:t>（以下「区社協」）</w:t>
      </w:r>
      <w:r w:rsidRPr="00DD0505">
        <w:rPr>
          <w:rFonts w:asciiTheme="minorEastAsia" w:hAnsiTheme="minorEastAsia" w:cs="メイリオ" w:hint="eastAsia"/>
          <w:color w:val="000000" w:themeColor="text1"/>
          <w:sz w:val="24"/>
          <w:szCs w:val="24"/>
        </w:rPr>
        <w:t>との間で、「地域福祉活動の支援にかかる連携協定書」を締結し、</w:t>
      </w:r>
      <w:r w:rsidR="006C4EFF" w:rsidRPr="00DD0505">
        <w:rPr>
          <w:rFonts w:asciiTheme="minorEastAsia" w:hAnsiTheme="minorEastAsia" w:cs="メイリオ" w:hint="eastAsia"/>
          <w:color w:val="000000" w:themeColor="text1"/>
          <w:sz w:val="24"/>
          <w:szCs w:val="24"/>
        </w:rPr>
        <w:t>区役所</w:t>
      </w:r>
      <w:r w:rsidRPr="00DD0505">
        <w:rPr>
          <w:rFonts w:asciiTheme="minorEastAsia" w:hAnsiTheme="minorEastAsia" w:cs="メイリオ" w:hint="eastAsia"/>
          <w:color w:val="000000" w:themeColor="text1"/>
          <w:sz w:val="24"/>
          <w:szCs w:val="24"/>
        </w:rPr>
        <w:t>と</w:t>
      </w:r>
      <w:r w:rsidR="006C4EFF" w:rsidRPr="00DD0505">
        <w:rPr>
          <w:rFonts w:asciiTheme="minorEastAsia" w:hAnsiTheme="minorEastAsia" w:cs="メイリオ" w:hint="eastAsia"/>
          <w:color w:val="000000" w:themeColor="text1"/>
          <w:sz w:val="24"/>
          <w:szCs w:val="24"/>
        </w:rPr>
        <w:t>区社協</w:t>
      </w:r>
      <w:r w:rsidRPr="00DD0505">
        <w:rPr>
          <w:rFonts w:asciiTheme="minorEastAsia" w:hAnsiTheme="minorEastAsia" w:cs="メイリオ" w:hint="eastAsia"/>
          <w:color w:val="000000" w:themeColor="text1"/>
          <w:sz w:val="24"/>
          <w:szCs w:val="24"/>
        </w:rPr>
        <w:t>が相互に役割を分担し、連携・協働できるよう、ともに地域福祉の推進に取り組んでいます。</w:t>
      </w:r>
    </w:p>
    <w:p w14:paraId="0D506C33" w14:textId="3B0527B2" w:rsidR="00E379FB" w:rsidRPr="00DD0505" w:rsidRDefault="00E379FB" w:rsidP="008E0D8C">
      <w:pPr>
        <w:spacing w:line="400" w:lineRule="exact"/>
        <w:ind w:firstLineChars="100" w:firstLine="240"/>
        <w:rPr>
          <w:rFonts w:asciiTheme="minorEastAsia" w:hAnsiTheme="minorEastAsia" w:cs="メイリオ"/>
          <w:color w:val="000000" w:themeColor="text1"/>
          <w:sz w:val="24"/>
          <w:szCs w:val="24"/>
        </w:rPr>
      </w:pPr>
      <w:r w:rsidRPr="00DD0505">
        <w:rPr>
          <w:rFonts w:asciiTheme="minorEastAsia" w:hAnsiTheme="minorEastAsia" w:cs="メイリオ" w:hint="eastAsia"/>
          <w:color w:val="000000" w:themeColor="text1"/>
          <w:sz w:val="24"/>
          <w:szCs w:val="24"/>
        </w:rPr>
        <w:t>また、行政機関として限られた経営資源（予算・人員・時間</w:t>
      </w:r>
      <w:r w:rsidR="00A25399">
        <w:rPr>
          <w:rFonts w:asciiTheme="minorEastAsia" w:hAnsiTheme="minorEastAsia" w:cs="メイリオ" w:hint="eastAsia"/>
          <w:color w:val="000000" w:themeColor="text1"/>
          <w:sz w:val="24"/>
          <w:szCs w:val="24"/>
        </w:rPr>
        <w:t>など</w:t>
      </w:r>
      <w:r w:rsidRPr="00DD0505">
        <w:rPr>
          <w:rFonts w:asciiTheme="minorEastAsia" w:hAnsiTheme="minorEastAsia" w:cs="メイリオ" w:hint="eastAsia"/>
          <w:color w:val="000000" w:themeColor="text1"/>
          <w:sz w:val="24"/>
          <w:szCs w:val="24"/>
        </w:rPr>
        <w:t>）を使って最大限の効果をあげるため、ニーズの的確な把握とその対策の企画立案（</w:t>
      </w:r>
      <w:r w:rsidR="00285F50">
        <w:rPr>
          <w:rFonts w:asciiTheme="minorEastAsia" w:hAnsiTheme="minorEastAsia" w:cs="メイリオ" w:hint="eastAsia"/>
          <w:color w:val="000000" w:themeColor="text1"/>
          <w:sz w:val="24"/>
          <w:szCs w:val="24"/>
        </w:rPr>
        <w:t>Ｐｌａｎ</w:t>
      </w:r>
      <w:r w:rsidRPr="00DD0505">
        <w:rPr>
          <w:rFonts w:asciiTheme="minorEastAsia" w:hAnsiTheme="minorEastAsia" w:cs="メイリオ" w:hint="eastAsia"/>
          <w:color w:val="000000" w:themeColor="text1"/>
          <w:sz w:val="24"/>
          <w:szCs w:val="24"/>
        </w:rPr>
        <w:t>）、事業実施（</w:t>
      </w:r>
      <w:r w:rsidR="00285F50">
        <w:rPr>
          <w:rFonts w:asciiTheme="minorEastAsia" w:hAnsiTheme="minorEastAsia" w:cs="メイリオ" w:hint="eastAsia"/>
          <w:color w:val="000000" w:themeColor="text1"/>
          <w:sz w:val="24"/>
          <w:szCs w:val="24"/>
        </w:rPr>
        <w:t>Ｄｏ</w:t>
      </w:r>
      <w:r w:rsidRPr="00DD0505">
        <w:rPr>
          <w:rFonts w:asciiTheme="minorEastAsia" w:hAnsiTheme="minorEastAsia" w:cs="メイリオ" w:hint="eastAsia"/>
          <w:color w:val="000000" w:themeColor="text1"/>
          <w:sz w:val="24"/>
          <w:szCs w:val="24"/>
        </w:rPr>
        <w:t>）、実施状況の評価（</w:t>
      </w:r>
      <w:r w:rsidR="00285F50">
        <w:rPr>
          <w:rFonts w:asciiTheme="minorEastAsia" w:hAnsiTheme="minorEastAsia" w:cs="メイリオ" w:hint="eastAsia"/>
          <w:color w:val="000000" w:themeColor="text1"/>
          <w:sz w:val="24"/>
          <w:szCs w:val="24"/>
        </w:rPr>
        <w:t>Ｃｈｅｃｋ</w:t>
      </w:r>
      <w:r w:rsidRPr="00DD0505">
        <w:rPr>
          <w:rFonts w:asciiTheme="minorEastAsia" w:hAnsiTheme="minorEastAsia" w:cs="メイリオ" w:hint="eastAsia"/>
          <w:color w:val="000000" w:themeColor="text1"/>
          <w:sz w:val="24"/>
          <w:szCs w:val="24"/>
        </w:rPr>
        <w:t>）、評価を踏まえた事業の効果的な見直し（</w:t>
      </w:r>
      <w:r w:rsidR="00285F50">
        <w:rPr>
          <w:rFonts w:asciiTheme="minorEastAsia" w:hAnsiTheme="minorEastAsia" w:cs="メイリオ" w:hint="eastAsia"/>
          <w:color w:val="000000" w:themeColor="text1"/>
          <w:sz w:val="24"/>
          <w:szCs w:val="24"/>
        </w:rPr>
        <w:t>Ａｃｔｉｏｎ</w:t>
      </w:r>
      <w:r w:rsidRPr="00DD0505">
        <w:rPr>
          <w:rFonts w:asciiTheme="minorEastAsia" w:hAnsiTheme="minorEastAsia" w:cs="メイリオ" w:hint="eastAsia"/>
          <w:color w:val="000000" w:themeColor="text1"/>
          <w:sz w:val="24"/>
          <w:szCs w:val="24"/>
        </w:rPr>
        <w:t>）という、いわゆるＰＤＣＡサイクルの考え方のもとで、毎年度策定する区運営方針</w:t>
      </w:r>
      <w:r w:rsidR="00A25399">
        <w:rPr>
          <w:rFonts w:asciiTheme="minorEastAsia" w:hAnsiTheme="minorEastAsia" w:cs="メイリオ" w:hint="eastAsia"/>
          <w:color w:val="000000" w:themeColor="text1"/>
          <w:sz w:val="24"/>
          <w:szCs w:val="24"/>
        </w:rPr>
        <w:t>など</w:t>
      </w:r>
      <w:r w:rsidRPr="00DD0505">
        <w:rPr>
          <w:rFonts w:asciiTheme="minorEastAsia" w:hAnsiTheme="minorEastAsia" w:cs="メイリオ" w:hint="eastAsia"/>
          <w:color w:val="000000" w:themeColor="text1"/>
          <w:sz w:val="24"/>
          <w:szCs w:val="24"/>
        </w:rPr>
        <w:t>により、地域福祉ビジョン</w:t>
      </w:r>
      <w:r w:rsidR="00285F50">
        <w:rPr>
          <w:rFonts w:asciiTheme="minorEastAsia" w:hAnsiTheme="minorEastAsia" w:cs="メイリオ" w:hint="eastAsia"/>
          <w:color w:val="000000" w:themeColor="text1"/>
          <w:sz w:val="24"/>
          <w:szCs w:val="24"/>
        </w:rPr>
        <w:t>２０２３の</w:t>
      </w:r>
      <w:r w:rsidRPr="00DD0505">
        <w:rPr>
          <w:rFonts w:asciiTheme="minorEastAsia" w:hAnsiTheme="minorEastAsia" w:cs="メイリオ" w:hint="eastAsia"/>
          <w:color w:val="000000" w:themeColor="text1"/>
          <w:sz w:val="24"/>
          <w:szCs w:val="24"/>
        </w:rPr>
        <w:t>推進に向けて取り組んでいくとともに、必要に応じて区政会議で中間振り返りを行います。</w:t>
      </w:r>
    </w:p>
    <w:p w14:paraId="66091CC8" w14:textId="18D221E3" w:rsidR="004D248A" w:rsidRDefault="004D248A" w:rsidP="002413D6"/>
    <w:p w14:paraId="58339EC0" w14:textId="77777777" w:rsidR="00285F50" w:rsidRDefault="00285F50" w:rsidP="003E44BB">
      <w:pPr>
        <w:autoSpaceDE w:val="0"/>
        <w:autoSpaceDN w:val="0"/>
        <w:adjustRightInd w:val="0"/>
        <w:ind w:left="480" w:hangingChars="200" w:hanging="480"/>
        <w:jc w:val="left"/>
        <w:rPr>
          <w:rFonts w:asciiTheme="minorEastAsia" w:hAnsiTheme="minorEastAsia" w:cs="メイリオ"/>
          <w:color w:val="000000" w:themeColor="text1"/>
          <w:sz w:val="24"/>
          <w:szCs w:val="24"/>
        </w:rPr>
      </w:pPr>
      <w:r w:rsidRPr="00285F50">
        <w:rPr>
          <w:rFonts w:asciiTheme="minorEastAsia" w:hAnsiTheme="minorEastAsia" w:cs="メイリオ" w:hint="eastAsia"/>
          <w:color w:val="000000" w:themeColor="text1"/>
          <w:sz w:val="24"/>
          <w:szCs w:val="24"/>
        </w:rPr>
        <w:t>社会福祉協議会</w:t>
      </w:r>
    </w:p>
    <w:p w14:paraId="43494E7E" w14:textId="3F302C03" w:rsidR="002F0F63" w:rsidRPr="00285F50" w:rsidRDefault="003E44BB" w:rsidP="00285F50">
      <w:pPr>
        <w:autoSpaceDE w:val="0"/>
        <w:autoSpaceDN w:val="0"/>
        <w:adjustRightInd w:val="0"/>
        <w:ind w:leftChars="200" w:left="420"/>
        <w:jc w:val="left"/>
        <w:rPr>
          <w:rFonts w:asciiTheme="minorEastAsia" w:hAnsiTheme="minorEastAsia" w:cs="HG丸ｺﾞｼｯｸM-PRO"/>
          <w:color w:val="000000" w:themeColor="text1"/>
          <w:kern w:val="0"/>
          <w:sz w:val="24"/>
          <w:szCs w:val="24"/>
        </w:rPr>
      </w:pPr>
      <w:r w:rsidRPr="00285F50">
        <w:rPr>
          <w:rFonts w:asciiTheme="minorEastAsia" w:hAnsiTheme="minorEastAsia" w:cs="HG丸ｺﾞｼｯｸM-PRO" w:hint="eastAsia"/>
          <w:color w:val="000000" w:themeColor="text1"/>
          <w:kern w:val="0"/>
          <w:sz w:val="24"/>
          <w:szCs w:val="24"/>
        </w:rPr>
        <w:t xml:space="preserve">　</w:t>
      </w:r>
      <w:r w:rsidR="002F0F63" w:rsidRPr="00285F50">
        <w:rPr>
          <w:rFonts w:asciiTheme="minorEastAsia" w:hAnsiTheme="minorEastAsia" w:cs="HG丸ｺﾞｼｯｸM-PRO"/>
          <w:color w:val="000000" w:themeColor="text1"/>
          <w:kern w:val="0"/>
          <w:sz w:val="24"/>
          <w:szCs w:val="24"/>
        </w:rPr>
        <w:t>社会福祉協議会は、民間の社会福祉活動を推進することを目的とした営利を目的としない民間組織です。昭和26年（1951年）に制定された社会</w:t>
      </w:r>
      <w:r w:rsidR="002F0F63" w:rsidRPr="00285F50">
        <w:rPr>
          <w:rFonts w:asciiTheme="minorEastAsia" w:hAnsiTheme="minorEastAsia" w:cs="HG丸ｺﾞｼｯｸM-PRO" w:hint="eastAsia"/>
          <w:color w:val="000000" w:themeColor="text1"/>
          <w:kern w:val="0"/>
          <w:sz w:val="24"/>
          <w:szCs w:val="24"/>
        </w:rPr>
        <w:t>福祉</w:t>
      </w:r>
      <w:r w:rsidR="002F0F63" w:rsidRPr="00285F50">
        <w:rPr>
          <w:rFonts w:asciiTheme="minorEastAsia" w:hAnsiTheme="minorEastAsia" w:cs="HG丸ｺﾞｼｯｸM-PRO"/>
          <w:color w:val="000000" w:themeColor="text1"/>
          <w:kern w:val="0"/>
          <w:sz w:val="24"/>
          <w:szCs w:val="24"/>
        </w:rPr>
        <w:t>事業法（現在の「社会福祉法」）に基づき、設置されています。社会福祉協議会は、それぞれの都道府県、市区町村で、地域に暮らす皆様のほか、民生委員・児童委員、社会福祉施設・社会福祉法人</w:t>
      </w:r>
      <w:r w:rsidR="00A25399">
        <w:rPr>
          <w:rFonts w:asciiTheme="minorEastAsia" w:hAnsiTheme="minorEastAsia" w:cs="HG丸ｺﾞｼｯｸM-PRO" w:hint="eastAsia"/>
          <w:color w:val="000000" w:themeColor="text1"/>
          <w:kern w:val="0"/>
          <w:sz w:val="24"/>
          <w:szCs w:val="24"/>
        </w:rPr>
        <w:t>など</w:t>
      </w:r>
      <w:r w:rsidR="002F0F63" w:rsidRPr="00285F50">
        <w:rPr>
          <w:rFonts w:asciiTheme="minorEastAsia" w:hAnsiTheme="minorEastAsia" w:cs="HG丸ｺﾞｼｯｸM-PRO"/>
          <w:color w:val="000000" w:themeColor="text1"/>
          <w:kern w:val="0"/>
          <w:sz w:val="24"/>
          <w:szCs w:val="24"/>
        </w:rPr>
        <w:t>の社会福祉関係者、保健・医療・教育など関係機関の参加・協力のもと、地域の人びとが住み慣れたまちで安心して生活することのできる「福祉のまちづくり」の実現をめざしたさまざまな活動を</w:t>
      </w:r>
      <w:r w:rsidR="002F0F63" w:rsidRPr="00285F50">
        <w:rPr>
          <w:rFonts w:asciiTheme="minorEastAsia" w:hAnsiTheme="minorEastAsia" w:cs="HG丸ｺﾞｼｯｸM-PRO" w:hint="eastAsia"/>
          <w:color w:val="000000" w:themeColor="text1"/>
          <w:kern w:val="0"/>
          <w:sz w:val="24"/>
          <w:szCs w:val="24"/>
        </w:rPr>
        <w:t>行なって</w:t>
      </w:r>
      <w:r w:rsidR="002F0F63" w:rsidRPr="00285F50">
        <w:rPr>
          <w:rFonts w:asciiTheme="minorEastAsia" w:hAnsiTheme="minorEastAsia" w:cs="HG丸ｺﾞｼｯｸM-PRO"/>
          <w:color w:val="000000" w:themeColor="text1"/>
          <w:kern w:val="0"/>
          <w:sz w:val="24"/>
          <w:szCs w:val="24"/>
        </w:rPr>
        <w:t>います。</w:t>
      </w:r>
    </w:p>
    <w:p w14:paraId="17A39B8D" w14:textId="77777777" w:rsidR="00285F50" w:rsidRDefault="00285F50" w:rsidP="003833C5">
      <w:pPr>
        <w:autoSpaceDE w:val="0"/>
        <w:autoSpaceDN w:val="0"/>
        <w:adjustRightInd w:val="0"/>
        <w:ind w:left="480" w:hangingChars="200" w:hanging="480"/>
        <w:jc w:val="left"/>
        <w:rPr>
          <w:rFonts w:asciiTheme="minorEastAsia" w:hAnsiTheme="minorEastAsia" w:cs="メイリオ"/>
          <w:color w:val="000000" w:themeColor="text1"/>
          <w:sz w:val="24"/>
          <w:szCs w:val="24"/>
        </w:rPr>
      </w:pPr>
    </w:p>
    <w:p w14:paraId="1D1AADF4" w14:textId="77777777" w:rsidR="00285F50" w:rsidRDefault="00285F50" w:rsidP="003833C5">
      <w:pPr>
        <w:autoSpaceDE w:val="0"/>
        <w:autoSpaceDN w:val="0"/>
        <w:adjustRightInd w:val="0"/>
        <w:ind w:left="480" w:hangingChars="200" w:hanging="480"/>
        <w:jc w:val="left"/>
        <w:rPr>
          <w:rFonts w:asciiTheme="minorEastAsia" w:hAnsiTheme="minorEastAsia" w:cs="メイリオ"/>
          <w:color w:val="000000" w:themeColor="text1"/>
          <w:sz w:val="24"/>
          <w:szCs w:val="24"/>
        </w:rPr>
      </w:pPr>
      <w:r w:rsidRPr="00285F50">
        <w:rPr>
          <w:rFonts w:asciiTheme="minorEastAsia" w:hAnsiTheme="minorEastAsia" w:cs="メイリオ" w:hint="eastAsia"/>
          <w:color w:val="000000" w:themeColor="text1"/>
          <w:sz w:val="24"/>
          <w:szCs w:val="24"/>
        </w:rPr>
        <w:t>連携協定</w:t>
      </w:r>
    </w:p>
    <w:p w14:paraId="03D6792D" w14:textId="60F79C67" w:rsidR="008F5B14" w:rsidRPr="00285F50" w:rsidRDefault="003833C5" w:rsidP="00285F50">
      <w:pPr>
        <w:autoSpaceDE w:val="0"/>
        <w:autoSpaceDN w:val="0"/>
        <w:adjustRightInd w:val="0"/>
        <w:ind w:leftChars="200" w:left="420"/>
        <w:jc w:val="left"/>
        <w:rPr>
          <w:rFonts w:asciiTheme="minorEastAsia" w:hAnsiTheme="minorEastAsia" w:cs="HG丸ｺﾞｼｯｸM-PRO"/>
          <w:color w:val="000000" w:themeColor="text1"/>
          <w:kern w:val="0"/>
          <w:sz w:val="24"/>
          <w:szCs w:val="24"/>
        </w:rPr>
      </w:pPr>
      <w:r w:rsidRPr="00285F50">
        <w:rPr>
          <w:rFonts w:asciiTheme="minorEastAsia" w:hAnsiTheme="minorEastAsia" w:cs="HG丸ｺﾞｼｯｸM-PRO" w:hint="eastAsia"/>
          <w:color w:val="000000" w:themeColor="text1"/>
          <w:kern w:val="0"/>
          <w:sz w:val="24"/>
          <w:szCs w:val="24"/>
        </w:rPr>
        <w:t xml:space="preserve">　</w:t>
      </w:r>
      <w:r w:rsidR="008F5B14" w:rsidRPr="00285F50">
        <w:rPr>
          <w:rFonts w:asciiTheme="minorEastAsia" w:hAnsiTheme="minorEastAsia" w:cs="HG丸ｺﾞｼｯｸM-PRO" w:hint="eastAsia"/>
          <w:color w:val="000000" w:themeColor="text1"/>
          <w:kern w:val="0"/>
          <w:sz w:val="24"/>
          <w:szCs w:val="24"/>
        </w:rPr>
        <w:t>地域が抱えている課題（福祉、環境、防災からまちづくりまで多肢に渡る）に対して、自治体と民間企業</w:t>
      </w:r>
      <w:r w:rsidR="00A25399">
        <w:rPr>
          <w:rFonts w:asciiTheme="minorEastAsia" w:hAnsiTheme="minorEastAsia" w:cs="HG丸ｺﾞｼｯｸM-PRO" w:hint="eastAsia"/>
          <w:color w:val="000000" w:themeColor="text1"/>
          <w:kern w:val="0"/>
          <w:sz w:val="24"/>
          <w:szCs w:val="24"/>
        </w:rPr>
        <w:t>など</w:t>
      </w:r>
      <w:r w:rsidR="008F5B14" w:rsidRPr="00285F50">
        <w:rPr>
          <w:rFonts w:asciiTheme="minorEastAsia" w:hAnsiTheme="minorEastAsia" w:cs="HG丸ｺﾞｼｯｸM-PRO" w:hint="eastAsia"/>
          <w:color w:val="000000" w:themeColor="text1"/>
          <w:kern w:val="0"/>
          <w:sz w:val="24"/>
          <w:szCs w:val="24"/>
        </w:rPr>
        <w:t>が協力し、解決を</w:t>
      </w:r>
      <w:r w:rsidR="006466D3">
        <w:rPr>
          <w:rFonts w:asciiTheme="minorEastAsia" w:hAnsiTheme="minorEastAsia" w:cs="HG丸ｺﾞｼｯｸM-PRO" w:hint="eastAsia"/>
          <w:color w:val="000000" w:themeColor="text1"/>
          <w:kern w:val="0"/>
          <w:sz w:val="24"/>
          <w:szCs w:val="24"/>
        </w:rPr>
        <w:t>めざす</w:t>
      </w:r>
      <w:r w:rsidR="008F5B14" w:rsidRPr="00285F50">
        <w:rPr>
          <w:rFonts w:asciiTheme="minorEastAsia" w:hAnsiTheme="minorEastAsia" w:cs="HG丸ｺﾞｼｯｸM-PRO" w:hint="eastAsia"/>
          <w:color w:val="000000" w:themeColor="text1"/>
          <w:kern w:val="0"/>
          <w:sz w:val="24"/>
          <w:szCs w:val="24"/>
        </w:rPr>
        <w:t>協定のこと。</w:t>
      </w:r>
    </w:p>
    <w:p w14:paraId="5DA0C0EC" w14:textId="77777777" w:rsidR="00285F50" w:rsidRDefault="00285F50" w:rsidP="003833C5">
      <w:pPr>
        <w:autoSpaceDE w:val="0"/>
        <w:autoSpaceDN w:val="0"/>
        <w:adjustRightInd w:val="0"/>
        <w:ind w:left="480" w:hangingChars="200" w:hanging="480"/>
        <w:jc w:val="left"/>
        <w:rPr>
          <w:rFonts w:asciiTheme="minorEastAsia" w:hAnsiTheme="minorEastAsia" w:cs="メイリオ"/>
          <w:color w:val="000000" w:themeColor="text1"/>
          <w:sz w:val="24"/>
          <w:szCs w:val="24"/>
        </w:rPr>
      </w:pPr>
    </w:p>
    <w:p w14:paraId="50B711CB" w14:textId="77777777" w:rsidR="00D00BDE" w:rsidRDefault="00D00BDE" w:rsidP="003833C5">
      <w:pPr>
        <w:autoSpaceDE w:val="0"/>
        <w:autoSpaceDN w:val="0"/>
        <w:adjustRightInd w:val="0"/>
        <w:ind w:left="480" w:hangingChars="200" w:hanging="480"/>
        <w:jc w:val="left"/>
        <w:rPr>
          <w:rFonts w:asciiTheme="minorEastAsia" w:hAnsiTheme="minorEastAsia" w:cs="メイリオ"/>
          <w:color w:val="000000" w:themeColor="text1"/>
          <w:sz w:val="24"/>
          <w:szCs w:val="24"/>
        </w:rPr>
      </w:pPr>
    </w:p>
    <w:p w14:paraId="7C86782D" w14:textId="77777777" w:rsidR="00D00BDE" w:rsidRDefault="00D00BDE" w:rsidP="003833C5">
      <w:pPr>
        <w:autoSpaceDE w:val="0"/>
        <w:autoSpaceDN w:val="0"/>
        <w:adjustRightInd w:val="0"/>
        <w:ind w:left="480" w:hangingChars="200" w:hanging="480"/>
        <w:jc w:val="left"/>
        <w:rPr>
          <w:rFonts w:asciiTheme="minorEastAsia" w:hAnsiTheme="minorEastAsia" w:cs="メイリオ"/>
          <w:color w:val="000000" w:themeColor="text1"/>
          <w:sz w:val="24"/>
          <w:szCs w:val="24"/>
        </w:rPr>
      </w:pPr>
    </w:p>
    <w:p w14:paraId="141F917A" w14:textId="77777777" w:rsidR="00D00BDE" w:rsidRDefault="00D00BDE" w:rsidP="003833C5">
      <w:pPr>
        <w:autoSpaceDE w:val="0"/>
        <w:autoSpaceDN w:val="0"/>
        <w:adjustRightInd w:val="0"/>
        <w:ind w:left="480" w:hangingChars="200" w:hanging="480"/>
        <w:jc w:val="left"/>
        <w:rPr>
          <w:rFonts w:asciiTheme="minorEastAsia" w:hAnsiTheme="minorEastAsia" w:cs="メイリオ"/>
          <w:color w:val="000000" w:themeColor="text1"/>
          <w:sz w:val="24"/>
          <w:szCs w:val="24"/>
        </w:rPr>
      </w:pPr>
    </w:p>
    <w:p w14:paraId="3614055D" w14:textId="3BB709D9" w:rsidR="00D00BDE" w:rsidRDefault="00D00BDE" w:rsidP="003833C5">
      <w:pPr>
        <w:autoSpaceDE w:val="0"/>
        <w:autoSpaceDN w:val="0"/>
        <w:adjustRightInd w:val="0"/>
        <w:ind w:left="480" w:hangingChars="200" w:hanging="480"/>
        <w:jc w:val="left"/>
        <w:rPr>
          <w:rFonts w:asciiTheme="minorEastAsia" w:hAnsiTheme="minorEastAsia" w:cs="メイリオ"/>
          <w:color w:val="000000" w:themeColor="text1"/>
          <w:sz w:val="24"/>
          <w:szCs w:val="24"/>
        </w:rPr>
      </w:pPr>
      <w:r>
        <w:rPr>
          <w:rFonts w:asciiTheme="minorEastAsia" w:hAnsiTheme="minorEastAsia" w:cs="メイリオ" w:hint="eastAsia"/>
          <w:color w:val="000000" w:themeColor="text1"/>
          <w:sz w:val="24"/>
          <w:szCs w:val="24"/>
        </w:rPr>
        <w:lastRenderedPageBreak/>
        <w:t>４ページ</w:t>
      </w:r>
    </w:p>
    <w:p w14:paraId="13F1EDD5" w14:textId="77777777" w:rsidR="00D00BDE" w:rsidRDefault="00D00BDE" w:rsidP="003833C5">
      <w:pPr>
        <w:autoSpaceDE w:val="0"/>
        <w:autoSpaceDN w:val="0"/>
        <w:adjustRightInd w:val="0"/>
        <w:ind w:left="480" w:hangingChars="200" w:hanging="480"/>
        <w:jc w:val="left"/>
        <w:rPr>
          <w:rFonts w:asciiTheme="minorEastAsia" w:hAnsiTheme="minorEastAsia" w:cs="メイリオ"/>
          <w:color w:val="000000" w:themeColor="text1"/>
          <w:sz w:val="24"/>
          <w:szCs w:val="24"/>
        </w:rPr>
      </w:pPr>
    </w:p>
    <w:p w14:paraId="266E57D9" w14:textId="2160A6F6" w:rsidR="00285F50" w:rsidRDefault="00285F50" w:rsidP="003833C5">
      <w:pPr>
        <w:autoSpaceDE w:val="0"/>
        <w:autoSpaceDN w:val="0"/>
        <w:adjustRightInd w:val="0"/>
        <w:ind w:left="480" w:hangingChars="200" w:hanging="480"/>
        <w:jc w:val="left"/>
        <w:rPr>
          <w:rFonts w:asciiTheme="minorEastAsia" w:hAnsiTheme="minorEastAsia" w:cs="メイリオ"/>
          <w:color w:val="000000" w:themeColor="text1"/>
          <w:sz w:val="24"/>
          <w:szCs w:val="24"/>
        </w:rPr>
      </w:pPr>
      <w:r w:rsidRPr="00285F50">
        <w:rPr>
          <w:rFonts w:asciiTheme="minorEastAsia" w:hAnsiTheme="minorEastAsia" w:cs="メイリオ" w:hint="eastAsia"/>
          <w:color w:val="000000" w:themeColor="text1"/>
          <w:sz w:val="24"/>
          <w:szCs w:val="24"/>
        </w:rPr>
        <w:t>区政会議</w:t>
      </w:r>
    </w:p>
    <w:p w14:paraId="1A52ED03" w14:textId="751B79EB" w:rsidR="002F0F63" w:rsidRDefault="003833C5" w:rsidP="00285F50">
      <w:pPr>
        <w:autoSpaceDE w:val="0"/>
        <w:autoSpaceDN w:val="0"/>
        <w:adjustRightInd w:val="0"/>
        <w:ind w:leftChars="200" w:left="420"/>
        <w:jc w:val="left"/>
        <w:rPr>
          <w:rFonts w:asciiTheme="minorEastAsia" w:hAnsiTheme="minorEastAsia" w:cs="HG丸ｺﾞｼｯｸM-PRO"/>
          <w:color w:val="000000" w:themeColor="text1"/>
          <w:kern w:val="0"/>
          <w:sz w:val="24"/>
          <w:szCs w:val="24"/>
        </w:rPr>
      </w:pPr>
      <w:r w:rsidRPr="00285F50">
        <w:rPr>
          <w:rFonts w:asciiTheme="minorEastAsia" w:hAnsiTheme="minorEastAsia" w:cs="HG丸ｺﾞｼｯｸM-PRO" w:hint="eastAsia"/>
          <w:color w:val="000000" w:themeColor="text1"/>
          <w:kern w:val="0"/>
          <w:sz w:val="24"/>
          <w:szCs w:val="24"/>
        </w:rPr>
        <w:t xml:space="preserve">　区役所で実施しているまちづくりの方向性や</w:t>
      </w:r>
      <w:r w:rsidR="00793AF6" w:rsidRPr="00285F50">
        <w:rPr>
          <w:rFonts w:asciiTheme="minorEastAsia" w:hAnsiTheme="minorEastAsia" w:cs="HG丸ｺﾞｼｯｸM-PRO" w:hint="eastAsia"/>
          <w:color w:val="000000" w:themeColor="text1"/>
          <w:kern w:val="0"/>
          <w:sz w:val="24"/>
          <w:szCs w:val="24"/>
        </w:rPr>
        <w:t>取組の</w:t>
      </w:r>
      <w:r w:rsidRPr="00285F50">
        <w:rPr>
          <w:rFonts w:asciiTheme="minorEastAsia" w:hAnsiTheme="minorEastAsia" w:cs="HG丸ｺﾞｼｯｸM-PRO" w:hint="eastAsia"/>
          <w:color w:val="000000" w:themeColor="text1"/>
          <w:kern w:val="0"/>
          <w:sz w:val="24"/>
          <w:szCs w:val="24"/>
        </w:rPr>
        <w:t>成果について、</w:t>
      </w:r>
      <w:r w:rsidRPr="00285F50">
        <w:rPr>
          <w:rFonts w:asciiTheme="minorEastAsia" w:hAnsiTheme="minorEastAsia" w:cs="HG丸ｺﾞｼｯｸM-PRO"/>
          <w:color w:val="000000" w:themeColor="text1"/>
          <w:kern w:val="0"/>
          <w:sz w:val="24"/>
          <w:szCs w:val="24"/>
        </w:rPr>
        <w:t>立案段階から意見を把握し適宜これを反映させるとともに、その実績及び成果の評価に係る意見を聴くことを目的として、区長が区民</w:t>
      </w:r>
      <w:r w:rsidR="00A25399">
        <w:rPr>
          <w:rFonts w:asciiTheme="minorEastAsia" w:hAnsiTheme="minorEastAsia" w:cs="HG丸ｺﾞｼｯｸM-PRO" w:hint="eastAsia"/>
          <w:color w:val="000000" w:themeColor="text1"/>
          <w:kern w:val="0"/>
          <w:sz w:val="24"/>
          <w:szCs w:val="24"/>
        </w:rPr>
        <w:t>など</w:t>
      </w:r>
      <w:r w:rsidRPr="00285F50">
        <w:rPr>
          <w:rFonts w:asciiTheme="minorEastAsia" w:hAnsiTheme="minorEastAsia" w:cs="HG丸ｺﾞｼｯｸM-PRO"/>
          <w:color w:val="000000" w:themeColor="text1"/>
          <w:kern w:val="0"/>
          <w:sz w:val="24"/>
          <w:szCs w:val="24"/>
        </w:rPr>
        <w:t>その他の者を招集して開催する会議。</w:t>
      </w:r>
    </w:p>
    <w:p w14:paraId="6F4893C7" w14:textId="35C4969B" w:rsidR="00285F50" w:rsidRDefault="00285F50" w:rsidP="00285F50">
      <w:pPr>
        <w:autoSpaceDE w:val="0"/>
        <w:autoSpaceDN w:val="0"/>
        <w:adjustRightInd w:val="0"/>
        <w:ind w:leftChars="200" w:left="420"/>
        <w:jc w:val="left"/>
        <w:rPr>
          <w:rFonts w:asciiTheme="minorEastAsia" w:hAnsiTheme="minorEastAsia" w:cs="HG丸ｺﾞｼｯｸM-PRO"/>
          <w:color w:val="000000" w:themeColor="text1"/>
          <w:kern w:val="0"/>
          <w:sz w:val="24"/>
          <w:szCs w:val="24"/>
        </w:rPr>
      </w:pPr>
    </w:p>
    <w:p w14:paraId="51D295AB" w14:textId="31423239" w:rsidR="00285F50" w:rsidRPr="00285F50" w:rsidRDefault="00285F50" w:rsidP="00285F50">
      <w:pPr>
        <w:autoSpaceDE w:val="0"/>
        <w:autoSpaceDN w:val="0"/>
        <w:adjustRightInd w:val="0"/>
        <w:ind w:leftChars="200" w:left="420"/>
        <w:jc w:val="left"/>
        <w:rPr>
          <w:rFonts w:asciiTheme="minorEastAsia" w:hAnsiTheme="minorEastAsia" w:cs="HG丸ｺﾞｼｯｸM-PRO"/>
          <w:color w:val="000000" w:themeColor="text1"/>
          <w:kern w:val="0"/>
          <w:sz w:val="24"/>
          <w:szCs w:val="24"/>
        </w:rPr>
      </w:pPr>
      <w:r>
        <w:rPr>
          <w:rFonts w:asciiTheme="minorEastAsia" w:hAnsiTheme="minorEastAsia" w:cs="HG丸ｺﾞｼｯｸM-PRO" w:hint="eastAsia"/>
          <w:color w:val="000000" w:themeColor="text1"/>
          <w:kern w:val="0"/>
          <w:sz w:val="24"/>
          <w:szCs w:val="24"/>
        </w:rPr>
        <w:t>イラスト</w:t>
      </w:r>
    </w:p>
    <w:p w14:paraId="4F7EEB1D" w14:textId="781A3FD0" w:rsidR="002413D6" w:rsidRDefault="002413D6" w:rsidP="00AD579B">
      <w:pPr>
        <w:jc w:val="center"/>
        <w:rPr>
          <w:noProof/>
        </w:rPr>
      </w:pPr>
    </w:p>
    <w:p w14:paraId="06A20910" w14:textId="75FFE840" w:rsidR="00C053CA" w:rsidRPr="00C2045D" w:rsidRDefault="00C053CA" w:rsidP="00C2045D">
      <w:pPr>
        <w:spacing w:line="400" w:lineRule="exact"/>
        <w:rPr>
          <w:rFonts w:asciiTheme="minorEastAsia" w:hAnsiTheme="minorEastAsia" w:cs="メイリオ"/>
          <w:color w:val="000000" w:themeColor="text1"/>
          <w:sz w:val="24"/>
          <w:szCs w:val="24"/>
        </w:rPr>
      </w:pPr>
      <w:r w:rsidRPr="00C2045D">
        <w:rPr>
          <w:rFonts w:asciiTheme="minorEastAsia" w:hAnsiTheme="minorEastAsia" w:cs="メイリオ" w:hint="eastAsia"/>
          <w:color w:val="000000" w:themeColor="text1"/>
          <w:sz w:val="24"/>
          <w:szCs w:val="24"/>
        </w:rPr>
        <w:t>第２章　地域福祉ビジョン</w:t>
      </w:r>
      <w:r w:rsidR="00C2045D">
        <w:rPr>
          <w:rFonts w:asciiTheme="minorEastAsia" w:hAnsiTheme="minorEastAsia" w:cs="メイリオ" w:hint="eastAsia"/>
          <w:color w:val="000000" w:themeColor="text1"/>
          <w:sz w:val="24"/>
          <w:szCs w:val="24"/>
        </w:rPr>
        <w:t>２０２３の</w:t>
      </w:r>
      <w:r w:rsidRPr="00C2045D">
        <w:rPr>
          <w:rFonts w:asciiTheme="minorEastAsia" w:hAnsiTheme="minorEastAsia" w:cs="メイリオ" w:hint="eastAsia"/>
          <w:color w:val="000000" w:themeColor="text1"/>
          <w:sz w:val="24"/>
          <w:szCs w:val="24"/>
        </w:rPr>
        <w:t xml:space="preserve">理念　　　　　　　　　　　　　　　　　　　　　　　　　</w:t>
      </w:r>
    </w:p>
    <w:p w14:paraId="11426D94" w14:textId="77777777" w:rsidR="00C053CA" w:rsidRPr="006466D3" w:rsidRDefault="00C053CA" w:rsidP="00C053CA">
      <w:pPr>
        <w:spacing w:line="400" w:lineRule="exact"/>
        <w:ind w:firstLineChars="100" w:firstLine="240"/>
        <w:rPr>
          <w:rFonts w:asciiTheme="minorEastAsia" w:hAnsiTheme="minorEastAsia" w:cs="メイリオ"/>
          <w:sz w:val="24"/>
          <w:szCs w:val="24"/>
        </w:rPr>
      </w:pPr>
    </w:p>
    <w:p w14:paraId="3C72742C" w14:textId="5FE05CA7" w:rsidR="00C053CA" w:rsidRPr="00C2045D" w:rsidRDefault="00C053CA" w:rsidP="001A6BDD">
      <w:pPr>
        <w:spacing w:line="400" w:lineRule="exact"/>
        <w:rPr>
          <w:rFonts w:asciiTheme="minorEastAsia" w:hAnsiTheme="minorEastAsia" w:cs="メイリオ"/>
          <w:sz w:val="24"/>
          <w:szCs w:val="24"/>
        </w:rPr>
      </w:pPr>
      <w:r w:rsidRPr="00C2045D">
        <w:rPr>
          <w:rFonts w:asciiTheme="minorEastAsia" w:hAnsiTheme="minorEastAsia" w:cs="メイリオ" w:hint="eastAsia"/>
          <w:sz w:val="24"/>
          <w:szCs w:val="24"/>
        </w:rPr>
        <w:t xml:space="preserve">１ </w:t>
      </w:r>
      <w:r w:rsidR="0045776B" w:rsidRPr="00C2045D">
        <w:rPr>
          <w:rFonts w:asciiTheme="minorEastAsia" w:hAnsiTheme="minorEastAsia" w:cs="メイリオ" w:hint="eastAsia"/>
          <w:sz w:val="24"/>
          <w:szCs w:val="24"/>
        </w:rPr>
        <w:t>いくの</w:t>
      </w:r>
      <w:r w:rsidR="00CE3293" w:rsidRPr="00C2045D">
        <w:rPr>
          <w:rFonts w:asciiTheme="minorEastAsia" w:hAnsiTheme="minorEastAsia" w:cs="メイリオ" w:hint="eastAsia"/>
          <w:sz w:val="24"/>
          <w:szCs w:val="24"/>
        </w:rPr>
        <w:t>区将来ビジョン</w:t>
      </w:r>
      <w:r w:rsidR="002142B9" w:rsidRPr="00C2045D">
        <w:rPr>
          <w:rFonts w:asciiTheme="minorEastAsia" w:hAnsiTheme="minorEastAsia" w:cs="メイリオ" w:hint="eastAsia"/>
          <w:sz w:val="24"/>
          <w:szCs w:val="24"/>
        </w:rPr>
        <w:t>の</w:t>
      </w:r>
      <w:r w:rsidR="00CE3293" w:rsidRPr="00C2045D">
        <w:rPr>
          <w:rFonts w:asciiTheme="minorEastAsia" w:hAnsiTheme="minorEastAsia" w:cs="メイリオ" w:hint="eastAsia"/>
          <w:sz w:val="24"/>
          <w:szCs w:val="24"/>
        </w:rPr>
        <w:t>基本理念</w:t>
      </w:r>
    </w:p>
    <w:p w14:paraId="1F432B5B" w14:textId="78D86620" w:rsidR="003833C5" w:rsidRPr="006466D3" w:rsidRDefault="0045776B" w:rsidP="008E0D8C">
      <w:pPr>
        <w:spacing w:line="400" w:lineRule="exact"/>
        <w:ind w:firstLineChars="100" w:firstLine="240"/>
        <w:rPr>
          <w:rFonts w:asciiTheme="minorEastAsia" w:hAnsiTheme="minorEastAsia" w:cs="メイリオ"/>
          <w:color w:val="000000" w:themeColor="text1"/>
          <w:sz w:val="24"/>
          <w:szCs w:val="24"/>
        </w:rPr>
      </w:pPr>
      <w:r w:rsidRPr="006466D3">
        <w:rPr>
          <w:rFonts w:asciiTheme="minorEastAsia" w:hAnsiTheme="minorEastAsia" w:cs="メイリオ" w:hint="eastAsia"/>
          <w:color w:val="000000" w:themeColor="text1"/>
          <w:sz w:val="24"/>
          <w:szCs w:val="24"/>
        </w:rPr>
        <w:t>いくの</w:t>
      </w:r>
      <w:r w:rsidR="00C053CA" w:rsidRPr="006466D3">
        <w:rPr>
          <w:rFonts w:asciiTheme="minorEastAsia" w:hAnsiTheme="minorEastAsia" w:cs="メイリオ" w:hint="eastAsia"/>
          <w:color w:val="000000" w:themeColor="text1"/>
          <w:sz w:val="24"/>
          <w:szCs w:val="24"/>
        </w:rPr>
        <w:t>区将来ビジョン</w:t>
      </w:r>
      <w:r w:rsidR="008E6E5E" w:rsidRPr="006466D3">
        <w:rPr>
          <w:rFonts w:asciiTheme="minorEastAsia" w:hAnsiTheme="minorEastAsia" w:cs="メイリオ" w:hint="eastAsia"/>
          <w:color w:val="000000" w:themeColor="text1"/>
          <w:sz w:val="24"/>
          <w:szCs w:val="24"/>
        </w:rPr>
        <w:t>（以下、「区将来ビジョン」という。）</w:t>
      </w:r>
      <w:r w:rsidR="00CE3293" w:rsidRPr="006466D3">
        <w:rPr>
          <w:rFonts w:asciiTheme="minorEastAsia" w:hAnsiTheme="minorEastAsia" w:cs="メイリオ" w:hint="eastAsia"/>
          <w:color w:val="000000" w:themeColor="text1"/>
          <w:sz w:val="24"/>
          <w:szCs w:val="24"/>
        </w:rPr>
        <w:t>における</w:t>
      </w:r>
      <w:r w:rsidR="007D0E34" w:rsidRPr="006466D3">
        <w:rPr>
          <w:rFonts w:asciiTheme="minorEastAsia" w:hAnsiTheme="minorEastAsia" w:cs="メイリオ" w:hint="eastAsia"/>
          <w:color w:val="000000" w:themeColor="text1"/>
          <w:sz w:val="24"/>
          <w:szCs w:val="24"/>
        </w:rPr>
        <w:t>基本理念</w:t>
      </w:r>
      <w:r w:rsidR="00CE3293" w:rsidRPr="006466D3">
        <w:rPr>
          <w:rFonts w:asciiTheme="minorEastAsia" w:hAnsiTheme="minorEastAsia" w:cs="メイリオ" w:hint="eastAsia"/>
          <w:color w:val="000000" w:themeColor="text1"/>
          <w:sz w:val="24"/>
          <w:szCs w:val="24"/>
        </w:rPr>
        <w:t>には以下の考え方があります</w:t>
      </w:r>
      <w:r w:rsidR="007D0E34" w:rsidRPr="006466D3">
        <w:rPr>
          <w:rFonts w:asciiTheme="minorEastAsia" w:hAnsiTheme="minorEastAsia" w:cs="メイリオ" w:hint="eastAsia"/>
          <w:color w:val="000000" w:themeColor="text1"/>
          <w:sz w:val="24"/>
          <w:szCs w:val="24"/>
        </w:rPr>
        <w:t>。</w:t>
      </w:r>
    </w:p>
    <w:p w14:paraId="6A1F542F" w14:textId="77777777" w:rsidR="00CE3293" w:rsidRPr="006466D3" w:rsidRDefault="00CE3293" w:rsidP="001C7CE8">
      <w:pPr>
        <w:spacing w:line="400" w:lineRule="exact"/>
        <w:rPr>
          <w:rFonts w:asciiTheme="minorEastAsia" w:hAnsiTheme="minorEastAsia" w:cs="メイリオ"/>
          <w:sz w:val="24"/>
          <w:szCs w:val="24"/>
        </w:rPr>
      </w:pPr>
    </w:p>
    <w:p w14:paraId="57F38243" w14:textId="67540853" w:rsidR="007D0E34" w:rsidRPr="00C2045D" w:rsidRDefault="007D0E34" w:rsidP="001A6BDD">
      <w:pPr>
        <w:spacing w:line="400" w:lineRule="exact"/>
        <w:rPr>
          <w:rFonts w:asciiTheme="minorEastAsia" w:hAnsiTheme="minorEastAsia" w:cs="メイリオ"/>
          <w:sz w:val="24"/>
          <w:szCs w:val="24"/>
        </w:rPr>
      </w:pPr>
      <w:r w:rsidRPr="00C2045D">
        <w:rPr>
          <w:rFonts w:asciiTheme="minorEastAsia" w:hAnsiTheme="minorEastAsia" w:cs="メイリオ" w:hint="eastAsia"/>
          <w:sz w:val="24"/>
          <w:szCs w:val="24"/>
        </w:rPr>
        <w:t>基本理念としての「</w:t>
      </w:r>
      <w:r w:rsidR="00C2045D">
        <w:rPr>
          <w:rFonts w:asciiTheme="minorEastAsia" w:hAnsiTheme="minorEastAsia" w:cs="メイリオ" w:hint="eastAsia"/>
          <w:sz w:val="24"/>
          <w:szCs w:val="24"/>
        </w:rPr>
        <w:t>いわきょうせい</w:t>
      </w:r>
      <w:r w:rsidRPr="00C2045D">
        <w:rPr>
          <w:rFonts w:asciiTheme="minorEastAsia" w:hAnsiTheme="minorEastAsia" w:cs="メイリオ" w:hint="eastAsia"/>
          <w:sz w:val="24"/>
          <w:szCs w:val="24"/>
        </w:rPr>
        <w:t>」</w:t>
      </w:r>
    </w:p>
    <w:p w14:paraId="48DEAB8B" w14:textId="2DED5668" w:rsidR="007D0E34" w:rsidRPr="006466D3" w:rsidRDefault="007D0E34" w:rsidP="008E0D8C">
      <w:pPr>
        <w:spacing w:line="400" w:lineRule="exact"/>
        <w:ind w:firstLineChars="100" w:firstLine="240"/>
        <w:rPr>
          <w:rFonts w:asciiTheme="minorEastAsia" w:hAnsiTheme="minorEastAsia" w:cs="メイリオ"/>
          <w:color w:val="000000" w:themeColor="text1"/>
          <w:sz w:val="24"/>
          <w:szCs w:val="24"/>
        </w:rPr>
      </w:pPr>
      <w:r w:rsidRPr="006466D3">
        <w:rPr>
          <w:rFonts w:asciiTheme="minorEastAsia" w:hAnsiTheme="minorEastAsia" w:cs="メイリオ" w:hint="eastAsia"/>
          <w:color w:val="000000" w:themeColor="text1"/>
          <w:sz w:val="24"/>
          <w:szCs w:val="24"/>
        </w:rPr>
        <w:t>近年、人々の価値観がより一層多様化している中、</w:t>
      </w:r>
      <w:r w:rsidR="0045776B" w:rsidRPr="006466D3">
        <w:rPr>
          <w:rFonts w:asciiTheme="minorEastAsia" w:hAnsiTheme="minorEastAsia" w:cs="メイリオ" w:hint="eastAsia"/>
          <w:color w:val="000000" w:themeColor="text1"/>
          <w:sz w:val="24"/>
          <w:szCs w:val="24"/>
        </w:rPr>
        <w:t>いくの</w:t>
      </w:r>
      <w:r w:rsidRPr="006466D3">
        <w:rPr>
          <w:rFonts w:asciiTheme="minorEastAsia" w:hAnsiTheme="minorEastAsia" w:cs="メイリオ" w:hint="eastAsia"/>
          <w:color w:val="000000" w:themeColor="text1"/>
          <w:sz w:val="24"/>
          <w:szCs w:val="24"/>
        </w:rPr>
        <w:t>区には、国籍や文化、生活習慣など、様々な違いを有する</w:t>
      </w:r>
      <w:r w:rsidR="00C2045D">
        <w:rPr>
          <w:rFonts w:asciiTheme="minorEastAsia" w:hAnsiTheme="minorEastAsia" w:cs="メイリオ" w:hint="eastAsia"/>
          <w:color w:val="000000" w:themeColor="text1"/>
          <w:sz w:val="24"/>
          <w:szCs w:val="24"/>
        </w:rPr>
        <w:t>６０</w:t>
      </w:r>
      <w:r w:rsidRPr="006466D3">
        <w:rPr>
          <w:rFonts w:asciiTheme="minorEastAsia" w:hAnsiTheme="minorEastAsia" w:cs="メイリオ" w:hint="eastAsia"/>
          <w:color w:val="000000" w:themeColor="text1"/>
          <w:sz w:val="24"/>
          <w:szCs w:val="24"/>
        </w:rPr>
        <w:t xml:space="preserve"> 近くもの国や地域をルーツとする人々が生活しています。そのため、お互いのことを知り、それぞれの違いや個性を受け入れ、すべての人が自分らしくいきいきと暮らすことができる共生社会に向けたまちづくりが求められています。</w:t>
      </w:r>
    </w:p>
    <w:p w14:paraId="242685F8" w14:textId="03461840" w:rsidR="007D0E34" w:rsidRPr="006466D3" w:rsidRDefault="007D0E34" w:rsidP="008E0D8C">
      <w:pPr>
        <w:spacing w:line="400" w:lineRule="exact"/>
        <w:ind w:firstLineChars="100" w:firstLine="240"/>
        <w:rPr>
          <w:rFonts w:asciiTheme="minorEastAsia" w:hAnsiTheme="minorEastAsia" w:cs="メイリオ"/>
          <w:color w:val="000000" w:themeColor="text1"/>
          <w:sz w:val="24"/>
          <w:szCs w:val="24"/>
        </w:rPr>
      </w:pPr>
      <w:r w:rsidRPr="006466D3">
        <w:rPr>
          <w:rFonts w:asciiTheme="minorEastAsia" w:hAnsiTheme="minorEastAsia" w:cs="メイリオ" w:hint="eastAsia"/>
          <w:color w:val="000000" w:themeColor="text1"/>
          <w:sz w:val="24"/>
          <w:szCs w:val="24"/>
        </w:rPr>
        <w:t>ここで、</w:t>
      </w:r>
      <w:r w:rsidR="0045776B" w:rsidRPr="006466D3">
        <w:rPr>
          <w:rFonts w:asciiTheme="minorEastAsia" w:hAnsiTheme="minorEastAsia" w:cs="メイリオ" w:hint="eastAsia"/>
          <w:color w:val="000000" w:themeColor="text1"/>
          <w:sz w:val="24"/>
          <w:szCs w:val="24"/>
        </w:rPr>
        <w:t>いくの</w:t>
      </w:r>
      <w:r w:rsidRPr="006466D3">
        <w:rPr>
          <w:rFonts w:asciiTheme="minorEastAsia" w:hAnsiTheme="minorEastAsia" w:cs="メイリオ" w:hint="eastAsia"/>
          <w:color w:val="000000" w:themeColor="text1"/>
          <w:sz w:val="24"/>
          <w:szCs w:val="24"/>
        </w:rPr>
        <w:t>区のまちづくりに共通する基本理念として、「</w:t>
      </w:r>
      <w:r w:rsidR="00C2045D">
        <w:rPr>
          <w:rFonts w:asciiTheme="minorEastAsia" w:hAnsiTheme="minorEastAsia" w:cs="メイリオ" w:hint="eastAsia"/>
          <w:color w:val="000000" w:themeColor="text1"/>
          <w:sz w:val="24"/>
          <w:szCs w:val="24"/>
        </w:rPr>
        <w:t>いわきょうせい</w:t>
      </w:r>
      <w:r w:rsidRPr="006466D3">
        <w:rPr>
          <w:rFonts w:asciiTheme="minorEastAsia" w:hAnsiTheme="minorEastAsia" w:cs="メイリオ" w:hint="eastAsia"/>
          <w:color w:val="000000" w:themeColor="text1"/>
          <w:sz w:val="24"/>
          <w:szCs w:val="24"/>
        </w:rPr>
        <w:t>」という考え方を紹介します。</w:t>
      </w:r>
    </w:p>
    <w:p w14:paraId="516D58D7" w14:textId="068F9426" w:rsidR="007D0E34" w:rsidRPr="006466D3" w:rsidRDefault="007D0E34" w:rsidP="008E0D8C">
      <w:pPr>
        <w:spacing w:line="400" w:lineRule="exact"/>
        <w:ind w:firstLineChars="100" w:firstLine="240"/>
        <w:rPr>
          <w:rFonts w:asciiTheme="minorEastAsia" w:hAnsiTheme="minorEastAsia" w:cs="メイリオ"/>
          <w:color w:val="000000" w:themeColor="text1"/>
          <w:sz w:val="24"/>
          <w:szCs w:val="24"/>
        </w:rPr>
      </w:pPr>
      <w:r w:rsidRPr="006466D3">
        <w:rPr>
          <w:rFonts w:asciiTheme="minorEastAsia" w:hAnsiTheme="minorEastAsia" w:cs="メイリオ" w:hint="eastAsia"/>
          <w:color w:val="000000" w:themeColor="text1"/>
          <w:sz w:val="24"/>
          <w:szCs w:val="24"/>
        </w:rPr>
        <w:t>この考え方の背景として、共生社会に向けたまちづくりを進めるにあたって、「お互いの壁を取り払って一緒にやりましょう」とされることが多く見受けられますが、壁を完全に取り払うと、結果として多数派が少数派を呑み込んでしまい、本来の共生の姿ではなくなってしまいがちです。</w:t>
      </w:r>
    </w:p>
    <w:p w14:paraId="1E7AC1DD" w14:textId="4BCBBBFD" w:rsidR="007D0E34" w:rsidRPr="006466D3" w:rsidRDefault="007D0E34" w:rsidP="008E0D8C">
      <w:pPr>
        <w:spacing w:line="400" w:lineRule="exact"/>
        <w:ind w:firstLineChars="100" w:firstLine="240"/>
        <w:rPr>
          <w:rFonts w:asciiTheme="minorEastAsia" w:hAnsiTheme="minorEastAsia" w:cs="メイリオ"/>
          <w:color w:val="000000" w:themeColor="text1"/>
          <w:sz w:val="24"/>
          <w:szCs w:val="24"/>
        </w:rPr>
      </w:pPr>
      <w:r w:rsidRPr="006466D3">
        <w:rPr>
          <w:rFonts w:asciiTheme="minorEastAsia" w:hAnsiTheme="minorEastAsia" w:cs="メイリオ" w:hint="eastAsia"/>
          <w:color w:val="000000" w:themeColor="text1"/>
          <w:sz w:val="24"/>
          <w:szCs w:val="24"/>
        </w:rPr>
        <w:t>そこで、お互いの壁を取り払うのではなく、あえて壁を残したまま、互いに壁のすきまから一歩、あるい</w:t>
      </w:r>
      <w:r w:rsidR="004B42FE">
        <w:rPr>
          <w:rFonts w:asciiTheme="minorEastAsia" w:hAnsiTheme="minorEastAsia" w:cs="メイリオ" w:hint="eastAsia"/>
          <w:color w:val="000000" w:themeColor="text1"/>
          <w:sz w:val="24"/>
          <w:szCs w:val="24"/>
        </w:rPr>
        <w:t>わ</w:t>
      </w:r>
      <w:r w:rsidRPr="006466D3">
        <w:rPr>
          <w:rFonts w:asciiTheme="minorEastAsia" w:hAnsiTheme="minorEastAsia" w:cs="メイリオ" w:hint="eastAsia"/>
          <w:color w:val="000000" w:themeColor="text1"/>
          <w:sz w:val="24"/>
          <w:szCs w:val="24"/>
        </w:rPr>
        <w:t>半歩でも踏み出して、壁と壁の間で一緒にできる事を少しずつ増やしていこう、という考え方が「</w:t>
      </w:r>
      <w:r w:rsidR="00C2045D">
        <w:rPr>
          <w:rFonts w:asciiTheme="minorEastAsia" w:hAnsiTheme="minorEastAsia" w:cs="メイリオ" w:hint="eastAsia"/>
          <w:color w:val="000000" w:themeColor="text1"/>
          <w:sz w:val="24"/>
          <w:szCs w:val="24"/>
        </w:rPr>
        <w:t>いわきょうせい</w:t>
      </w:r>
      <w:r w:rsidRPr="006466D3">
        <w:rPr>
          <w:rFonts w:asciiTheme="minorEastAsia" w:hAnsiTheme="minorEastAsia" w:cs="メイリオ" w:hint="eastAsia"/>
          <w:color w:val="000000" w:themeColor="text1"/>
          <w:sz w:val="24"/>
          <w:szCs w:val="24"/>
        </w:rPr>
        <w:t>」で、その語源は「異なったまま、</w:t>
      </w:r>
      <w:r w:rsidR="00C2045D">
        <w:rPr>
          <w:rFonts w:asciiTheme="minorEastAsia" w:hAnsiTheme="minorEastAsia" w:cs="メイリオ" w:hint="eastAsia"/>
          <w:color w:val="000000" w:themeColor="text1"/>
          <w:sz w:val="24"/>
          <w:szCs w:val="24"/>
        </w:rPr>
        <w:t>なご</w:t>
      </w:r>
      <w:r w:rsidRPr="006466D3">
        <w:rPr>
          <w:rFonts w:asciiTheme="minorEastAsia" w:hAnsiTheme="minorEastAsia" w:cs="メイリオ" w:hint="eastAsia"/>
          <w:color w:val="000000" w:themeColor="text1"/>
          <w:sz w:val="24"/>
          <w:szCs w:val="24"/>
        </w:rPr>
        <w:t>やかに、共に生きる」状態をさしています。その前提となるのは、互いの壁を支える文化や歴史を尊重し大切にすることです。</w:t>
      </w:r>
    </w:p>
    <w:p w14:paraId="7910F4E1" w14:textId="303F8A8B" w:rsidR="007D0E34" w:rsidRPr="006466D3" w:rsidRDefault="0045776B" w:rsidP="008E0D8C">
      <w:pPr>
        <w:spacing w:line="400" w:lineRule="exact"/>
        <w:ind w:firstLineChars="100" w:firstLine="240"/>
        <w:rPr>
          <w:rFonts w:asciiTheme="minorEastAsia" w:hAnsiTheme="minorEastAsia" w:cs="メイリオ"/>
          <w:color w:val="000000" w:themeColor="text1"/>
          <w:sz w:val="24"/>
          <w:szCs w:val="24"/>
        </w:rPr>
      </w:pPr>
      <w:r w:rsidRPr="006466D3">
        <w:rPr>
          <w:rFonts w:asciiTheme="minorEastAsia" w:hAnsiTheme="minorEastAsia" w:cs="メイリオ" w:hint="eastAsia"/>
          <w:color w:val="000000" w:themeColor="text1"/>
          <w:sz w:val="24"/>
          <w:szCs w:val="24"/>
        </w:rPr>
        <w:t>いくの</w:t>
      </w:r>
      <w:r w:rsidR="007D0E34" w:rsidRPr="006466D3">
        <w:rPr>
          <w:rFonts w:asciiTheme="minorEastAsia" w:hAnsiTheme="minorEastAsia" w:cs="メイリオ" w:hint="eastAsia"/>
          <w:color w:val="000000" w:themeColor="text1"/>
          <w:sz w:val="24"/>
          <w:szCs w:val="24"/>
        </w:rPr>
        <w:t>区は、この「</w:t>
      </w:r>
      <w:r w:rsidR="00C2045D">
        <w:rPr>
          <w:rFonts w:asciiTheme="minorEastAsia" w:hAnsiTheme="minorEastAsia" w:cs="メイリオ" w:hint="eastAsia"/>
          <w:color w:val="000000" w:themeColor="text1"/>
          <w:sz w:val="24"/>
          <w:szCs w:val="24"/>
        </w:rPr>
        <w:t>いわきょうせい</w:t>
      </w:r>
      <w:r w:rsidR="007D0E34" w:rsidRPr="006466D3">
        <w:rPr>
          <w:rFonts w:asciiTheme="minorEastAsia" w:hAnsiTheme="minorEastAsia" w:cs="メイリオ" w:hint="eastAsia"/>
          <w:color w:val="000000" w:themeColor="text1"/>
          <w:sz w:val="24"/>
          <w:szCs w:val="24"/>
        </w:rPr>
        <w:t>」を基本理念として、まちづくり・区政運営を進めていきます。</w:t>
      </w:r>
    </w:p>
    <w:p w14:paraId="6E8B45B6" w14:textId="1AB759D0" w:rsidR="00023630" w:rsidRDefault="00023630" w:rsidP="007D0E34">
      <w:pPr>
        <w:spacing w:line="400" w:lineRule="exact"/>
        <w:ind w:leftChars="200" w:left="420" w:firstLineChars="100" w:firstLine="240"/>
        <w:rPr>
          <w:rFonts w:asciiTheme="minorEastAsia" w:hAnsiTheme="minorEastAsia" w:cs="メイリオ"/>
          <w:sz w:val="24"/>
          <w:szCs w:val="24"/>
        </w:rPr>
      </w:pPr>
    </w:p>
    <w:p w14:paraId="06FD5263" w14:textId="5391CC67" w:rsidR="00C2045D" w:rsidRDefault="00C2045D" w:rsidP="007D0E34">
      <w:pPr>
        <w:spacing w:line="400" w:lineRule="exact"/>
        <w:ind w:leftChars="200" w:left="420" w:firstLineChars="100" w:firstLine="240"/>
        <w:rPr>
          <w:rFonts w:asciiTheme="minorEastAsia" w:hAnsiTheme="minorEastAsia" w:cs="メイリオ"/>
          <w:sz w:val="24"/>
          <w:szCs w:val="24"/>
        </w:rPr>
      </w:pPr>
    </w:p>
    <w:p w14:paraId="5F20A719" w14:textId="240BFE0F" w:rsidR="00C2045D" w:rsidRPr="006466D3" w:rsidRDefault="00C2045D" w:rsidP="00C2045D">
      <w:pPr>
        <w:spacing w:line="400" w:lineRule="exact"/>
        <w:rPr>
          <w:rFonts w:asciiTheme="minorEastAsia" w:hAnsiTheme="minorEastAsia" w:cs="メイリオ"/>
          <w:sz w:val="24"/>
          <w:szCs w:val="24"/>
        </w:rPr>
      </w:pPr>
      <w:r>
        <w:rPr>
          <w:rFonts w:asciiTheme="minorEastAsia" w:hAnsiTheme="minorEastAsia" w:cs="メイリオ" w:hint="eastAsia"/>
          <w:sz w:val="24"/>
          <w:szCs w:val="24"/>
        </w:rPr>
        <w:lastRenderedPageBreak/>
        <w:t>５ページ</w:t>
      </w:r>
    </w:p>
    <w:p w14:paraId="07E20421" w14:textId="77777777" w:rsidR="00C2045D" w:rsidRDefault="00C2045D" w:rsidP="001A6BDD">
      <w:pPr>
        <w:spacing w:line="400" w:lineRule="exact"/>
        <w:rPr>
          <w:rFonts w:asciiTheme="minorEastAsia" w:hAnsiTheme="minorEastAsia" w:cs="メイリオ"/>
          <w:b/>
          <w:sz w:val="24"/>
          <w:szCs w:val="24"/>
        </w:rPr>
      </w:pPr>
    </w:p>
    <w:p w14:paraId="6768D0CC" w14:textId="17753E41" w:rsidR="007D0E34" w:rsidRPr="00C2045D" w:rsidRDefault="00CE3293" w:rsidP="001A6BDD">
      <w:pPr>
        <w:spacing w:line="400" w:lineRule="exact"/>
        <w:rPr>
          <w:rFonts w:asciiTheme="minorEastAsia" w:hAnsiTheme="minorEastAsia" w:cs="メイリオ"/>
          <w:sz w:val="24"/>
          <w:szCs w:val="24"/>
        </w:rPr>
      </w:pPr>
      <w:r w:rsidRPr="00C2045D">
        <w:rPr>
          <w:rFonts w:asciiTheme="minorEastAsia" w:hAnsiTheme="minorEastAsia" w:cs="メイリオ" w:hint="eastAsia"/>
          <w:sz w:val="24"/>
          <w:szCs w:val="24"/>
        </w:rPr>
        <w:t>誰もが居場所と持ち場のあるまち</w:t>
      </w:r>
    </w:p>
    <w:p w14:paraId="6DCBE0CD" w14:textId="295A5203" w:rsidR="007D0E34" w:rsidRPr="006466D3" w:rsidRDefault="0045776B" w:rsidP="008E0D8C">
      <w:pPr>
        <w:spacing w:line="400" w:lineRule="exact"/>
        <w:ind w:firstLineChars="100" w:firstLine="240"/>
        <w:rPr>
          <w:rFonts w:asciiTheme="minorEastAsia" w:hAnsiTheme="minorEastAsia" w:cs="メイリオ"/>
          <w:color w:val="000000" w:themeColor="text1"/>
          <w:sz w:val="24"/>
          <w:szCs w:val="24"/>
        </w:rPr>
      </w:pPr>
      <w:r w:rsidRPr="006466D3">
        <w:rPr>
          <w:rFonts w:asciiTheme="minorEastAsia" w:hAnsiTheme="minorEastAsia" w:cs="メイリオ" w:hint="eastAsia"/>
          <w:color w:val="000000" w:themeColor="text1"/>
          <w:sz w:val="24"/>
          <w:szCs w:val="24"/>
        </w:rPr>
        <w:t>いくの</w:t>
      </w:r>
      <w:r w:rsidR="007D0E34" w:rsidRPr="006466D3">
        <w:rPr>
          <w:rFonts w:asciiTheme="minorEastAsia" w:hAnsiTheme="minorEastAsia" w:cs="メイリオ" w:hint="eastAsia"/>
          <w:color w:val="000000" w:themeColor="text1"/>
          <w:sz w:val="24"/>
          <w:szCs w:val="24"/>
        </w:rPr>
        <w:t>区では、これまでも、「誰もが居場所と持ち場の</w:t>
      </w:r>
      <w:r w:rsidR="00715236" w:rsidRPr="006466D3">
        <w:rPr>
          <w:rFonts w:asciiTheme="minorEastAsia" w:hAnsiTheme="minorEastAsia" w:cs="メイリオ" w:hint="eastAsia"/>
          <w:color w:val="000000" w:themeColor="text1"/>
          <w:sz w:val="24"/>
          <w:szCs w:val="24"/>
        </w:rPr>
        <w:t>ある</w:t>
      </w:r>
      <w:r w:rsidR="007D0E34" w:rsidRPr="006466D3">
        <w:rPr>
          <w:rFonts w:asciiTheme="minorEastAsia" w:hAnsiTheme="minorEastAsia" w:cs="メイリオ" w:hint="eastAsia"/>
          <w:color w:val="000000" w:themeColor="text1"/>
          <w:sz w:val="24"/>
          <w:szCs w:val="24"/>
        </w:rPr>
        <w:t>まちへ」をスローガンに、区政運営を進めてきました。</w:t>
      </w:r>
    </w:p>
    <w:p w14:paraId="4633C85E" w14:textId="33B0A02B" w:rsidR="007D0E34" w:rsidRPr="006466D3" w:rsidRDefault="007D0E34" w:rsidP="008E0D8C">
      <w:pPr>
        <w:spacing w:line="400" w:lineRule="exact"/>
        <w:ind w:firstLineChars="100" w:firstLine="240"/>
        <w:rPr>
          <w:rFonts w:asciiTheme="minorEastAsia" w:hAnsiTheme="minorEastAsia" w:cs="メイリオ"/>
          <w:color w:val="000000" w:themeColor="text1"/>
          <w:sz w:val="24"/>
          <w:szCs w:val="24"/>
        </w:rPr>
      </w:pPr>
      <w:r w:rsidRPr="006466D3">
        <w:rPr>
          <w:rFonts w:asciiTheme="minorEastAsia" w:hAnsiTheme="minorEastAsia" w:cs="メイリオ" w:hint="eastAsia"/>
          <w:color w:val="000000" w:themeColor="text1"/>
          <w:sz w:val="24"/>
          <w:szCs w:val="24"/>
        </w:rPr>
        <w:t>「居場所」とは、誰もが安心して暮らせるためのセーフティネットが機能していることを意味し、「持ち場」とは、自分の得意技や経験、力や時間を活かしてみんなが何かの担い手として関わることを意味しています。</w:t>
      </w:r>
    </w:p>
    <w:p w14:paraId="5D306516" w14:textId="7C0AB4F1" w:rsidR="008803A0" w:rsidRPr="006466D3" w:rsidRDefault="00CC062C" w:rsidP="00F71C39">
      <w:pPr>
        <w:spacing w:line="400" w:lineRule="exact"/>
        <w:ind w:firstLineChars="100" w:firstLine="240"/>
        <w:rPr>
          <w:rFonts w:asciiTheme="minorEastAsia" w:hAnsiTheme="minorEastAsia" w:cs="メイリオ"/>
          <w:color w:val="000000" w:themeColor="text1"/>
          <w:sz w:val="24"/>
          <w:szCs w:val="24"/>
        </w:rPr>
      </w:pPr>
      <w:r w:rsidRPr="006466D3">
        <w:rPr>
          <w:rFonts w:asciiTheme="minorEastAsia" w:hAnsiTheme="minorEastAsia" w:cs="メイリオ" w:hint="eastAsia"/>
          <w:color w:val="000000" w:themeColor="text1"/>
          <w:sz w:val="24"/>
          <w:szCs w:val="24"/>
        </w:rPr>
        <w:t>「</w:t>
      </w:r>
      <w:r w:rsidR="00C2045D">
        <w:rPr>
          <w:rFonts w:asciiTheme="minorEastAsia" w:hAnsiTheme="minorEastAsia" w:cs="メイリオ" w:hint="eastAsia"/>
          <w:color w:val="000000" w:themeColor="text1"/>
          <w:sz w:val="24"/>
          <w:szCs w:val="24"/>
        </w:rPr>
        <w:t>いわきょうせい</w:t>
      </w:r>
      <w:r w:rsidRPr="006466D3">
        <w:rPr>
          <w:rFonts w:asciiTheme="minorEastAsia" w:hAnsiTheme="minorEastAsia" w:cs="メイリオ" w:hint="eastAsia"/>
          <w:color w:val="000000" w:themeColor="text1"/>
          <w:sz w:val="24"/>
          <w:szCs w:val="24"/>
        </w:rPr>
        <w:t>」を基本に、</w:t>
      </w:r>
      <w:r w:rsidR="0045776B" w:rsidRPr="006466D3">
        <w:rPr>
          <w:rFonts w:asciiTheme="minorEastAsia" w:hAnsiTheme="minorEastAsia" w:cs="メイリオ" w:hint="eastAsia"/>
          <w:color w:val="000000" w:themeColor="text1"/>
          <w:sz w:val="24"/>
          <w:szCs w:val="24"/>
        </w:rPr>
        <w:t>いくの</w:t>
      </w:r>
      <w:r w:rsidRPr="006466D3">
        <w:rPr>
          <w:rFonts w:asciiTheme="minorEastAsia" w:hAnsiTheme="minorEastAsia" w:cs="メイリオ" w:hint="eastAsia"/>
          <w:color w:val="000000" w:themeColor="text1"/>
          <w:sz w:val="24"/>
          <w:szCs w:val="24"/>
        </w:rPr>
        <w:t>区のまちで暮らし、遊び、働く人々がそれぞれ「面白い」と感じられるまちになってほしいとの考えのもと、区民の</w:t>
      </w:r>
      <w:r w:rsidR="00E04BF6" w:rsidRPr="006466D3">
        <w:rPr>
          <w:rFonts w:asciiTheme="minorEastAsia" w:hAnsiTheme="minorEastAsia" w:cs="メイリオ" w:hint="eastAsia"/>
          <w:color w:val="000000" w:themeColor="text1"/>
          <w:sz w:val="24"/>
          <w:szCs w:val="24"/>
        </w:rPr>
        <w:t>「</w:t>
      </w:r>
      <w:r w:rsidRPr="006466D3">
        <w:rPr>
          <w:rFonts w:asciiTheme="minorEastAsia" w:hAnsiTheme="minorEastAsia" w:cs="メイリオ" w:hint="eastAsia"/>
          <w:color w:val="000000" w:themeColor="text1"/>
          <w:sz w:val="24"/>
          <w:szCs w:val="24"/>
        </w:rPr>
        <w:t>誰もが居場所と持ち場のあるまちへ」をスローガンに、「暮らしても遊んでも働いても面白い」</w:t>
      </w:r>
      <w:r w:rsidR="00C2045D">
        <w:rPr>
          <w:rFonts w:asciiTheme="minorEastAsia" w:hAnsiTheme="minorEastAsia" w:cs="メイリオ" w:hint="eastAsia"/>
          <w:color w:val="000000" w:themeColor="text1"/>
          <w:sz w:val="24"/>
          <w:szCs w:val="24"/>
        </w:rPr>
        <w:t>いわきょうせい</w:t>
      </w:r>
      <w:r w:rsidRPr="006466D3">
        <w:rPr>
          <w:rFonts w:asciiTheme="minorEastAsia" w:hAnsiTheme="minorEastAsia" w:cs="メイリオ" w:hint="eastAsia"/>
          <w:color w:val="000000" w:themeColor="text1"/>
          <w:sz w:val="24"/>
          <w:szCs w:val="24"/>
        </w:rPr>
        <w:t>のまちづくりを進めていきます。</w:t>
      </w:r>
    </w:p>
    <w:p w14:paraId="08D53996" w14:textId="6B5A18A0" w:rsidR="002A5738" w:rsidRPr="006466D3" w:rsidRDefault="002A5738" w:rsidP="001A6BDD">
      <w:pPr>
        <w:spacing w:line="400" w:lineRule="exact"/>
        <w:rPr>
          <w:rFonts w:asciiTheme="minorEastAsia" w:hAnsiTheme="minorEastAsia" w:cs="メイリオ"/>
          <w:b/>
          <w:sz w:val="24"/>
          <w:szCs w:val="24"/>
        </w:rPr>
      </w:pPr>
    </w:p>
    <w:p w14:paraId="661D5891" w14:textId="77777777" w:rsidR="00C2045D" w:rsidRDefault="00C2045D" w:rsidP="004E7612">
      <w:pPr>
        <w:autoSpaceDE w:val="0"/>
        <w:autoSpaceDN w:val="0"/>
        <w:adjustRightInd w:val="0"/>
        <w:ind w:left="480" w:hangingChars="200" w:hanging="480"/>
        <w:jc w:val="left"/>
        <w:rPr>
          <w:rFonts w:asciiTheme="minorEastAsia" w:hAnsiTheme="minorEastAsia" w:cs="メイリオ"/>
          <w:color w:val="000000" w:themeColor="text1"/>
          <w:sz w:val="24"/>
          <w:szCs w:val="24"/>
        </w:rPr>
      </w:pPr>
      <w:r w:rsidRPr="006466D3">
        <w:rPr>
          <w:rFonts w:asciiTheme="minorEastAsia" w:hAnsiTheme="minorEastAsia" w:cs="メイリオ" w:hint="eastAsia"/>
          <w:color w:val="000000" w:themeColor="text1"/>
          <w:sz w:val="24"/>
          <w:szCs w:val="24"/>
        </w:rPr>
        <w:t>区将来ビジョン</w:t>
      </w:r>
    </w:p>
    <w:p w14:paraId="405EE329" w14:textId="67ED0DB7" w:rsidR="004E7612" w:rsidRDefault="00F05774" w:rsidP="00C2045D">
      <w:pPr>
        <w:autoSpaceDE w:val="0"/>
        <w:autoSpaceDN w:val="0"/>
        <w:adjustRightInd w:val="0"/>
        <w:ind w:leftChars="200" w:left="420" w:firstLineChars="50" w:firstLine="120"/>
        <w:jc w:val="left"/>
        <w:rPr>
          <w:rFonts w:asciiTheme="minorEastAsia" w:hAnsiTheme="minorEastAsia" w:cs="HG丸ｺﾞｼｯｸM-PRO"/>
          <w:color w:val="000000" w:themeColor="text1"/>
          <w:kern w:val="0"/>
          <w:sz w:val="24"/>
          <w:szCs w:val="24"/>
        </w:rPr>
      </w:pPr>
      <w:r w:rsidRPr="006466D3">
        <w:rPr>
          <w:rFonts w:asciiTheme="minorEastAsia" w:hAnsiTheme="minorEastAsia" w:cs="HG丸ｺﾞｼｯｸM-PRO" w:hint="eastAsia"/>
          <w:color w:val="000000" w:themeColor="text1"/>
          <w:kern w:val="0"/>
          <w:sz w:val="24"/>
          <w:szCs w:val="24"/>
        </w:rPr>
        <w:t xml:space="preserve"> </w:t>
      </w:r>
      <w:r w:rsidR="0045776B" w:rsidRPr="006466D3">
        <w:rPr>
          <w:rFonts w:asciiTheme="minorEastAsia" w:hAnsiTheme="minorEastAsia" w:cs="HG丸ｺﾞｼｯｸM-PRO" w:hint="eastAsia"/>
          <w:color w:val="000000" w:themeColor="text1"/>
          <w:kern w:val="0"/>
          <w:sz w:val="24"/>
          <w:szCs w:val="24"/>
        </w:rPr>
        <w:t>いくの</w:t>
      </w:r>
      <w:r w:rsidR="004E7612" w:rsidRPr="006466D3">
        <w:rPr>
          <w:rFonts w:asciiTheme="minorEastAsia" w:hAnsiTheme="minorEastAsia" w:cs="HG丸ｺﾞｼｯｸM-PRO"/>
          <w:color w:val="000000" w:themeColor="text1"/>
          <w:kern w:val="0"/>
          <w:sz w:val="24"/>
          <w:szCs w:val="24"/>
        </w:rPr>
        <w:t>区長が、</w:t>
      </w:r>
      <w:r w:rsidR="0045776B" w:rsidRPr="006466D3">
        <w:rPr>
          <w:rFonts w:asciiTheme="minorEastAsia" w:hAnsiTheme="minorEastAsia" w:cs="HG丸ｺﾞｼｯｸM-PRO" w:hint="eastAsia"/>
          <w:color w:val="000000" w:themeColor="text1"/>
          <w:kern w:val="0"/>
          <w:sz w:val="24"/>
          <w:szCs w:val="24"/>
        </w:rPr>
        <w:t>いくの</w:t>
      </w:r>
      <w:r w:rsidR="004E7612" w:rsidRPr="006466D3">
        <w:rPr>
          <w:rFonts w:asciiTheme="minorEastAsia" w:hAnsiTheme="minorEastAsia" w:cs="HG丸ｺﾞｼｯｸM-PRO"/>
          <w:color w:val="000000" w:themeColor="text1"/>
          <w:kern w:val="0"/>
          <w:sz w:val="24"/>
          <w:szCs w:val="24"/>
        </w:rPr>
        <w:t>区内の基礎自治行政を総合的に推進していく上で、</w:t>
      </w:r>
      <w:r w:rsidR="0045776B" w:rsidRPr="006466D3">
        <w:rPr>
          <w:rFonts w:asciiTheme="minorEastAsia" w:hAnsiTheme="minorEastAsia" w:cs="HG丸ｺﾞｼｯｸM-PRO" w:hint="eastAsia"/>
          <w:color w:val="000000" w:themeColor="text1"/>
          <w:kern w:val="0"/>
          <w:sz w:val="24"/>
          <w:szCs w:val="24"/>
        </w:rPr>
        <w:t>いくの</w:t>
      </w:r>
      <w:r w:rsidR="004E7612" w:rsidRPr="006466D3">
        <w:rPr>
          <w:rFonts w:asciiTheme="minorEastAsia" w:hAnsiTheme="minorEastAsia" w:cs="HG丸ｺﾞｼｯｸM-PRO"/>
          <w:color w:val="000000" w:themeColor="text1"/>
          <w:kern w:val="0"/>
          <w:sz w:val="24"/>
          <w:szCs w:val="24"/>
        </w:rPr>
        <w:t>区のめざすべき将来像</w:t>
      </w:r>
      <w:r w:rsidR="004E7612" w:rsidRPr="006466D3">
        <w:rPr>
          <w:rFonts w:asciiTheme="minorEastAsia" w:hAnsiTheme="minorEastAsia" w:cs="HG丸ｺﾞｼｯｸM-PRO" w:hint="eastAsia"/>
          <w:color w:val="000000" w:themeColor="text1"/>
          <w:kern w:val="0"/>
          <w:sz w:val="24"/>
          <w:szCs w:val="24"/>
        </w:rPr>
        <w:t>とその</w:t>
      </w:r>
      <w:r w:rsidR="004E7612" w:rsidRPr="006466D3">
        <w:rPr>
          <w:rFonts w:asciiTheme="minorEastAsia" w:hAnsiTheme="minorEastAsia" w:cs="HG丸ｺﾞｼｯｸM-PRO"/>
          <w:color w:val="000000" w:themeColor="text1"/>
          <w:kern w:val="0"/>
          <w:sz w:val="24"/>
          <w:szCs w:val="24"/>
        </w:rPr>
        <w:t>実現に向けた施策展開の方向性</w:t>
      </w:r>
      <w:r w:rsidR="00291401">
        <w:rPr>
          <w:rFonts w:asciiTheme="minorEastAsia" w:hAnsiTheme="minorEastAsia" w:cs="HG丸ｺﾞｼｯｸM-PRO" w:hint="eastAsia"/>
          <w:color w:val="000000" w:themeColor="text1"/>
          <w:kern w:val="0"/>
          <w:sz w:val="24"/>
          <w:szCs w:val="24"/>
        </w:rPr>
        <w:t>など</w:t>
      </w:r>
      <w:r w:rsidR="004E7612" w:rsidRPr="006466D3">
        <w:rPr>
          <w:rFonts w:asciiTheme="minorEastAsia" w:hAnsiTheme="minorEastAsia" w:cs="HG丸ｺﾞｼｯｸM-PRO"/>
          <w:color w:val="000000" w:themeColor="text1"/>
          <w:kern w:val="0"/>
          <w:sz w:val="24"/>
          <w:szCs w:val="24"/>
        </w:rPr>
        <w:t>をとりまとめ、区民の</w:t>
      </w:r>
      <w:r w:rsidR="004E7612" w:rsidRPr="006466D3">
        <w:rPr>
          <w:rFonts w:asciiTheme="minorEastAsia" w:hAnsiTheme="minorEastAsia" w:cs="HG丸ｺﾞｼｯｸM-PRO" w:hint="eastAsia"/>
          <w:color w:val="000000" w:themeColor="text1"/>
          <w:kern w:val="0"/>
          <w:sz w:val="24"/>
          <w:szCs w:val="24"/>
        </w:rPr>
        <w:t>人</w:t>
      </w:r>
      <w:r w:rsidR="004E7612" w:rsidRPr="006466D3">
        <w:rPr>
          <w:rFonts w:asciiTheme="minorEastAsia" w:hAnsiTheme="minorEastAsia" w:cs="HG丸ｺﾞｼｯｸM-PRO"/>
          <w:color w:val="000000" w:themeColor="text1"/>
          <w:kern w:val="0"/>
          <w:sz w:val="24"/>
          <w:szCs w:val="24"/>
        </w:rPr>
        <w:t>々に明らかにするために策定</w:t>
      </w:r>
      <w:r w:rsidR="004E7612" w:rsidRPr="006466D3">
        <w:rPr>
          <w:rFonts w:asciiTheme="minorEastAsia" w:hAnsiTheme="minorEastAsia" w:cs="HG丸ｺﾞｼｯｸM-PRO" w:hint="eastAsia"/>
          <w:color w:val="000000" w:themeColor="text1"/>
          <w:kern w:val="0"/>
          <w:sz w:val="24"/>
          <w:szCs w:val="24"/>
        </w:rPr>
        <w:t>するもの</w:t>
      </w:r>
      <w:r w:rsidR="004E7612" w:rsidRPr="006466D3">
        <w:rPr>
          <w:rFonts w:asciiTheme="minorEastAsia" w:hAnsiTheme="minorEastAsia" w:cs="HG丸ｺﾞｼｯｸM-PRO"/>
          <w:color w:val="000000" w:themeColor="text1"/>
          <w:kern w:val="0"/>
          <w:sz w:val="24"/>
          <w:szCs w:val="24"/>
        </w:rPr>
        <w:t>。</w:t>
      </w:r>
    </w:p>
    <w:p w14:paraId="46C49190" w14:textId="77777777" w:rsidR="00C2045D" w:rsidRPr="006466D3" w:rsidRDefault="00C2045D" w:rsidP="00C2045D">
      <w:pPr>
        <w:autoSpaceDE w:val="0"/>
        <w:autoSpaceDN w:val="0"/>
        <w:adjustRightInd w:val="0"/>
        <w:ind w:leftChars="200" w:left="420" w:firstLineChars="50" w:firstLine="120"/>
        <w:jc w:val="left"/>
        <w:rPr>
          <w:rFonts w:asciiTheme="minorEastAsia" w:hAnsiTheme="minorEastAsia" w:cs="HG丸ｺﾞｼｯｸM-PRO"/>
          <w:color w:val="000000" w:themeColor="text1"/>
          <w:kern w:val="0"/>
          <w:sz w:val="24"/>
          <w:szCs w:val="24"/>
        </w:rPr>
      </w:pPr>
    </w:p>
    <w:p w14:paraId="01FF0794" w14:textId="77777777" w:rsidR="00C2045D" w:rsidRDefault="00C2045D" w:rsidP="004E7612">
      <w:pPr>
        <w:autoSpaceDE w:val="0"/>
        <w:autoSpaceDN w:val="0"/>
        <w:adjustRightInd w:val="0"/>
        <w:ind w:left="480" w:hangingChars="200" w:hanging="480"/>
        <w:jc w:val="left"/>
        <w:rPr>
          <w:rFonts w:asciiTheme="minorEastAsia" w:hAnsiTheme="minorEastAsia" w:cs="メイリオ"/>
          <w:color w:val="000000" w:themeColor="text1"/>
          <w:sz w:val="24"/>
          <w:szCs w:val="24"/>
        </w:rPr>
      </w:pPr>
      <w:r w:rsidRPr="006466D3">
        <w:rPr>
          <w:rFonts w:asciiTheme="minorEastAsia" w:hAnsiTheme="minorEastAsia" w:cs="メイリオ" w:hint="eastAsia"/>
          <w:color w:val="000000" w:themeColor="text1"/>
          <w:sz w:val="24"/>
          <w:szCs w:val="24"/>
        </w:rPr>
        <w:t>共生社会</w:t>
      </w:r>
    </w:p>
    <w:p w14:paraId="133D7896" w14:textId="4C8DBB94" w:rsidR="004E7612" w:rsidRPr="006466D3" w:rsidRDefault="004E7612" w:rsidP="00C2045D">
      <w:pPr>
        <w:autoSpaceDE w:val="0"/>
        <w:autoSpaceDN w:val="0"/>
        <w:adjustRightInd w:val="0"/>
        <w:ind w:leftChars="200" w:left="420" w:firstLineChars="100" w:firstLine="240"/>
        <w:jc w:val="left"/>
        <w:rPr>
          <w:rFonts w:asciiTheme="minorEastAsia" w:hAnsiTheme="minorEastAsia" w:cs="HG丸ｺﾞｼｯｸM-PRO"/>
          <w:color w:val="000000" w:themeColor="text1"/>
          <w:kern w:val="0"/>
          <w:sz w:val="24"/>
          <w:szCs w:val="24"/>
        </w:rPr>
      </w:pPr>
      <w:r w:rsidRPr="006466D3">
        <w:rPr>
          <w:rFonts w:asciiTheme="minorEastAsia" w:hAnsiTheme="minorEastAsia" w:cs="HG丸ｺﾞｼｯｸM-PRO"/>
          <w:color w:val="000000" w:themeColor="text1"/>
          <w:kern w:val="0"/>
          <w:sz w:val="24"/>
          <w:szCs w:val="24"/>
        </w:rPr>
        <w:t>障がい者、高齢者、外国</w:t>
      </w:r>
      <w:r w:rsidRPr="006466D3">
        <w:rPr>
          <w:rFonts w:asciiTheme="minorEastAsia" w:hAnsiTheme="minorEastAsia" w:cs="HG丸ｺﾞｼｯｸM-PRO" w:hint="eastAsia"/>
          <w:color w:val="000000" w:themeColor="text1"/>
          <w:kern w:val="0"/>
          <w:sz w:val="24"/>
          <w:szCs w:val="24"/>
        </w:rPr>
        <w:t>につながる</w:t>
      </w:r>
      <w:r w:rsidRPr="006466D3">
        <w:rPr>
          <w:rFonts w:asciiTheme="minorEastAsia" w:hAnsiTheme="minorEastAsia" w:cs="HG丸ｺﾞｼｯｸM-PRO"/>
          <w:color w:val="000000" w:themeColor="text1"/>
          <w:kern w:val="0"/>
          <w:sz w:val="24"/>
          <w:szCs w:val="24"/>
        </w:rPr>
        <w:t>住民</w:t>
      </w:r>
      <w:r w:rsidR="00291401">
        <w:rPr>
          <w:rFonts w:asciiTheme="minorEastAsia" w:hAnsiTheme="minorEastAsia" w:cs="HG丸ｺﾞｼｯｸM-PRO" w:hint="eastAsia"/>
          <w:color w:val="000000" w:themeColor="text1"/>
          <w:kern w:val="0"/>
          <w:sz w:val="24"/>
          <w:szCs w:val="24"/>
        </w:rPr>
        <w:t>など</w:t>
      </w:r>
      <w:r w:rsidRPr="006466D3">
        <w:rPr>
          <w:rFonts w:asciiTheme="minorEastAsia" w:hAnsiTheme="minorEastAsia" w:cs="HG丸ｺﾞｼｯｸM-PRO"/>
          <w:color w:val="000000" w:themeColor="text1"/>
          <w:kern w:val="0"/>
          <w:sz w:val="24"/>
          <w:szCs w:val="24"/>
        </w:rPr>
        <w:t>が、積極的に参加・貢献していくことができる社会。</w:t>
      </w:r>
    </w:p>
    <w:p w14:paraId="2B98E431" w14:textId="77777777" w:rsidR="00C2045D" w:rsidRDefault="00C2045D" w:rsidP="004E7612">
      <w:pPr>
        <w:autoSpaceDE w:val="0"/>
        <w:autoSpaceDN w:val="0"/>
        <w:adjustRightInd w:val="0"/>
        <w:ind w:left="480" w:hangingChars="200" w:hanging="480"/>
        <w:jc w:val="left"/>
        <w:rPr>
          <w:rFonts w:asciiTheme="minorEastAsia" w:hAnsiTheme="minorEastAsia" w:cs="メイリオ"/>
          <w:color w:val="000000" w:themeColor="text1"/>
          <w:sz w:val="24"/>
          <w:szCs w:val="24"/>
        </w:rPr>
      </w:pPr>
    </w:p>
    <w:p w14:paraId="12EC3469" w14:textId="5EE5A933" w:rsidR="00C2045D" w:rsidRDefault="00C2045D" w:rsidP="004E7612">
      <w:pPr>
        <w:autoSpaceDE w:val="0"/>
        <w:autoSpaceDN w:val="0"/>
        <w:adjustRightInd w:val="0"/>
        <w:ind w:left="480" w:hangingChars="200" w:hanging="480"/>
        <w:jc w:val="left"/>
        <w:rPr>
          <w:rFonts w:asciiTheme="minorEastAsia" w:hAnsiTheme="minorEastAsia" w:cs="メイリオ"/>
          <w:color w:val="000000" w:themeColor="text1"/>
          <w:sz w:val="24"/>
          <w:szCs w:val="24"/>
        </w:rPr>
      </w:pPr>
      <w:r w:rsidRPr="006466D3">
        <w:rPr>
          <w:rFonts w:asciiTheme="minorEastAsia" w:hAnsiTheme="minorEastAsia" w:cs="メイリオ" w:hint="eastAsia"/>
          <w:color w:val="000000" w:themeColor="text1"/>
          <w:sz w:val="24"/>
          <w:szCs w:val="24"/>
        </w:rPr>
        <w:t>セーフティネット</w:t>
      </w:r>
    </w:p>
    <w:p w14:paraId="3847D10F" w14:textId="3F6D12F3" w:rsidR="004E7612" w:rsidRDefault="004E7612" w:rsidP="00C2045D">
      <w:pPr>
        <w:autoSpaceDE w:val="0"/>
        <w:autoSpaceDN w:val="0"/>
        <w:adjustRightInd w:val="0"/>
        <w:ind w:leftChars="200" w:left="420" w:firstLineChars="100" w:firstLine="240"/>
        <w:jc w:val="left"/>
        <w:rPr>
          <w:rFonts w:asciiTheme="minorEastAsia" w:hAnsiTheme="minorEastAsia" w:cs="HG丸ｺﾞｼｯｸM-PRO"/>
          <w:color w:val="000000" w:themeColor="text1"/>
          <w:kern w:val="0"/>
          <w:sz w:val="24"/>
          <w:szCs w:val="24"/>
        </w:rPr>
      </w:pPr>
      <w:r w:rsidRPr="006466D3">
        <w:rPr>
          <w:rFonts w:asciiTheme="minorEastAsia" w:hAnsiTheme="minorEastAsia" w:cs="HG丸ｺﾞｼｯｸM-PRO" w:hint="eastAsia"/>
          <w:color w:val="000000" w:themeColor="text1"/>
          <w:kern w:val="0"/>
          <w:sz w:val="24"/>
          <w:szCs w:val="24"/>
        </w:rPr>
        <w:t>全ての人が安心・安全に暮らせる多層的・多元的な生活支援の機能・しくみのこと。</w:t>
      </w:r>
    </w:p>
    <w:p w14:paraId="567CC08E" w14:textId="77777777" w:rsidR="00C2045D" w:rsidRPr="00C2045D" w:rsidRDefault="00C2045D" w:rsidP="00C2045D">
      <w:pPr>
        <w:autoSpaceDE w:val="0"/>
        <w:autoSpaceDN w:val="0"/>
        <w:adjustRightInd w:val="0"/>
        <w:ind w:leftChars="200" w:left="420" w:firstLineChars="100" w:firstLine="240"/>
        <w:jc w:val="left"/>
        <w:rPr>
          <w:rFonts w:asciiTheme="minorEastAsia" w:hAnsiTheme="minorEastAsia" w:cs="HG丸ｺﾞｼｯｸM-PRO"/>
          <w:color w:val="000000" w:themeColor="text1"/>
          <w:kern w:val="0"/>
          <w:sz w:val="24"/>
          <w:szCs w:val="24"/>
        </w:rPr>
      </w:pPr>
    </w:p>
    <w:p w14:paraId="49F45143" w14:textId="77777777" w:rsidR="00C2045D" w:rsidRDefault="00C2045D" w:rsidP="001A6BDD">
      <w:pPr>
        <w:spacing w:line="400" w:lineRule="exact"/>
        <w:rPr>
          <w:rFonts w:asciiTheme="minorEastAsia" w:hAnsiTheme="minorEastAsia" w:cs="メイリオ"/>
          <w:b/>
          <w:sz w:val="24"/>
          <w:szCs w:val="24"/>
        </w:rPr>
      </w:pPr>
    </w:p>
    <w:p w14:paraId="1DE28973" w14:textId="77777777" w:rsidR="00C2045D" w:rsidRDefault="00C2045D" w:rsidP="001A6BDD">
      <w:pPr>
        <w:spacing w:line="400" w:lineRule="exact"/>
        <w:rPr>
          <w:rFonts w:asciiTheme="minorEastAsia" w:hAnsiTheme="minorEastAsia" w:cs="メイリオ"/>
          <w:b/>
          <w:sz w:val="24"/>
          <w:szCs w:val="24"/>
        </w:rPr>
      </w:pPr>
    </w:p>
    <w:p w14:paraId="0F0BE6C4" w14:textId="77777777" w:rsidR="00C2045D" w:rsidRDefault="00C2045D" w:rsidP="001A6BDD">
      <w:pPr>
        <w:spacing w:line="400" w:lineRule="exact"/>
        <w:rPr>
          <w:rFonts w:asciiTheme="minorEastAsia" w:hAnsiTheme="minorEastAsia" w:cs="メイリオ"/>
          <w:b/>
          <w:sz w:val="24"/>
          <w:szCs w:val="24"/>
        </w:rPr>
      </w:pPr>
    </w:p>
    <w:p w14:paraId="3FF4BC37" w14:textId="77777777" w:rsidR="00C2045D" w:rsidRDefault="00C2045D" w:rsidP="001A6BDD">
      <w:pPr>
        <w:spacing w:line="400" w:lineRule="exact"/>
        <w:rPr>
          <w:rFonts w:asciiTheme="minorEastAsia" w:hAnsiTheme="minorEastAsia" w:cs="メイリオ"/>
          <w:b/>
          <w:sz w:val="24"/>
          <w:szCs w:val="24"/>
        </w:rPr>
      </w:pPr>
    </w:p>
    <w:p w14:paraId="46CCBD85" w14:textId="77777777" w:rsidR="00C2045D" w:rsidRDefault="00C2045D" w:rsidP="001A6BDD">
      <w:pPr>
        <w:spacing w:line="400" w:lineRule="exact"/>
        <w:rPr>
          <w:rFonts w:asciiTheme="minorEastAsia" w:hAnsiTheme="minorEastAsia" w:cs="メイリオ"/>
          <w:b/>
          <w:sz w:val="24"/>
          <w:szCs w:val="24"/>
        </w:rPr>
      </w:pPr>
    </w:p>
    <w:p w14:paraId="3D748158" w14:textId="77777777" w:rsidR="00C2045D" w:rsidRDefault="00C2045D" w:rsidP="001A6BDD">
      <w:pPr>
        <w:spacing w:line="400" w:lineRule="exact"/>
        <w:rPr>
          <w:rFonts w:asciiTheme="minorEastAsia" w:hAnsiTheme="minorEastAsia" w:cs="メイリオ"/>
          <w:b/>
          <w:sz w:val="24"/>
          <w:szCs w:val="24"/>
        </w:rPr>
      </w:pPr>
    </w:p>
    <w:p w14:paraId="2291E6DA" w14:textId="77777777" w:rsidR="00C2045D" w:rsidRDefault="00C2045D" w:rsidP="001A6BDD">
      <w:pPr>
        <w:spacing w:line="400" w:lineRule="exact"/>
        <w:rPr>
          <w:rFonts w:asciiTheme="minorEastAsia" w:hAnsiTheme="minorEastAsia" w:cs="メイリオ"/>
          <w:b/>
          <w:sz w:val="24"/>
          <w:szCs w:val="24"/>
        </w:rPr>
      </w:pPr>
    </w:p>
    <w:p w14:paraId="1546149F" w14:textId="77777777" w:rsidR="00C2045D" w:rsidRDefault="00C2045D" w:rsidP="001A6BDD">
      <w:pPr>
        <w:spacing w:line="400" w:lineRule="exact"/>
        <w:rPr>
          <w:rFonts w:asciiTheme="minorEastAsia" w:hAnsiTheme="minorEastAsia" w:cs="メイリオ"/>
          <w:b/>
          <w:sz w:val="24"/>
          <w:szCs w:val="24"/>
        </w:rPr>
      </w:pPr>
    </w:p>
    <w:p w14:paraId="443F64BD" w14:textId="77777777" w:rsidR="00C2045D" w:rsidRDefault="00C2045D" w:rsidP="001A6BDD">
      <w:pPr>
        <w:spacing w:line="400" w:lineRule="exact"/>
        <w:rPr>
          <w:rFonts w:asciiTheme="minorEastAsia" w:hAnsiTheme="minorEastAsia" w:cs="メイリオ"/>
          <w:b/>
          <w:sz w:val="24"/>
          <w:szCs w:val="24"/>
        </w:rPr>
      </w:pPr>
    </w:p>
    <w:p w14:paraId="585258B3" w14:textId="77777777" w:rsidR="00C2045D" w:rsidRDefault="00C2045D" w:rsidP="001A6BDD">
      <w:pPr>
        <w:spacing w:line="400" w:lineRule="exact"/>
        <w:rPr>
          <w:rFonts w:asciiTheme="minorEastAsia" w:hAnsiTheme="minorEastAsia" w:cs="メイリオ"/>
          <w:b/>
          <w:sz w:val="24"/>
          <w:szCs w:val="24"/>
        </w:rPr>
      </w:pPr>
    </w:p>
    <w:p w14:paraId="674EA781" w14:textId="6F915083" w:rsidR="00C2045D" w:rsidRPr="00C2045D" w:rsidRDefault="00C2045D" w:rsidP="001A6BDD">
      <w:pPr>
        <w:spacing w:line="400" w:lineRule="exact"/>
        <w:rPr>
          <w:rFonts w:asciiTheme="minorEastAsia" w:hAnsiTheme="minorEastAsia" w:cs="メイリオ"/>
          <w:sz w:val="24"/>
          <w:szCs w:val="24"/>
        </w:rPr>
      </w:pPr>
      <w:r w:rsidRPr="00C2045D">
        <w:rPr>
          <w:rFonts w:asciiTheme="minorEastAsia" w:hAnsiTheme="minorEastAsia" w:cs="メイリオ" w:hint="eastAsia"/>
          <w:sz w:val="24"/>
          <w:szCs w:val="24"/>
        </w:rPr>
        <w:lastRenderedPageBreak/>
        <w:t>６ページ</w:t>
      </w:r>
    </w:p>
    <w:p w14:paraId="23A5D8B4" w14:textId="77777777" w:rsidR="00C2045D" w:rsidRDefault="00C2045D" w:rsidP="001A6BDD">
      <w:pPr>
        <w:spacing w:line="400" w:lineRule="exact"/>
        <w:rPr>
          <w:rFonts w:asciiTheme="minorEastAsia" w:hAnsiTheme="minorEastAsia" w:cs="メイリオ"/>
          <w:b/>
          <w:sz w:val="24"/>
          <w:szCs w:val="24"/>
        </w:rPr>
      </w:pPr>
    </w:p>
    <w:p w14:paraId="70179FB8" w14:textId="258DDA89" w:rsidR="00C053CA" w:rsidRPr="00C2045D" w:rsidRDefault="00C053CA" w:rsidP="001A6BDD">
      <w:pPr>
        <w:spacing w:line="400" w:lineRule="exact"/>
        <w:rPr>
          <w:rFonts w:asciiTheme="minorEastAsia" w:hAnsiTheme="minorEastAsia" w:cs="メイリオ"/>
          <w:sz w:val="24"/>
          <w:szCs w:val="24"/>
        </w:rPr>
      </w:pPr>
      <w:r w:rsidRPr="00C2045D">
        <w:rPr>
          <w:rFonts w:asciiTheme="minorEastAsia" w:hAnsiTheme="minorEastAsia" w:cs="メイリオ" w:hint="eastAsia"/>
          <w:sz w:val="24"/>
          <w:szCs w:val="24"/>
        </w:rPr>
        <w:t>２ 地域福祉ビジョン</w:t>
      </w:r>
      <w:r w:rsidR="00C2045D">
        <w:rPr>
          <w:rFonts w:asciiTheme="minorEastAsia" w:hAnsiTheme="minorEastAsia" w:cs="メイリオ" w:hint="eastAsia"/>
          <w:sz w:val="24"/>
          <w:szCs w:val="24"/>
        </w:rPr>
        <w:t>２０２３の</w:t>
      </w:r>
      <w:r w:rsidR="002C483D" w:rsidRPr="00C2045D">
        <w:rPr>
          <w:rFonts w:asciiTheme="minorEastAsia" w:hAnsiTheme="minorEastAsia" w:cs="メイリオ" w:hint="eastAsia"/>
          <w:sz w:val="24"/>
          <w:szCs w:val="24"/>
        </w:rPr>
        <w:t>基本理念</w:t>
      </w:r>
    </w:p>
    <w:p w14:paraId="0F372298" w14:textId="00CC43A6" w:rsidR="00C053CA" w:rsidRDefault="00C053CA" w:rsidP="008E0D8C">
      <w:pPr>
        <w:spacing w:line="400" w:lineRule="exact"/>
        <w:ind w:firstLineChars="100" w:firstLine="240"/>
        <w:rPr>
          <w:rFonts w:asciiTheme="minorEastAsia" w:hAnsiTheme="minorEastAsia" w:cs="メイリオ"/>
          <w:color w:val="000000" w:themeColor="text1"/>
          <w:sz w:val="24"/>
          <w:szCs w:val="24"/>
        </w:rPr>
      </w:pPr>
      <w:r w:rsidRPr="006466D3">
        <w:rPr>
          <w:rFonts w:asciiTheme="minorEastAsia" w:hAnsiTheme="minorEastAsia" w:cs="メイリオ" w:hint="eastAsia"/>
          <w:color w:val="000000" w:themeColor="text1"/>
          <w:sz w:val="24"/>
          <w:szCs w:val="24"/>
        </w:rPr>
        <w:t>地域福祉ビジョン</w:t>
      </w:r>
      <w:r w:rsidR="00C2045D">
        <w:rPr>
          <w:rFonts w:asciiTheme="minorEastAsia" w:hAnsiTheme="minorEastAsia" w:cs="メイリオ" w:hint="eastAsia"/>
          <w:color w:val="000000" w:themeColor="text1"/>
          <w:sz w:val="24"/>
          <w:szCs w:val="24"/>
        </w:rPr>
        <w:t>２０２３は</w:t>
      </w:r>
      <w:r w:rsidRPr="006466D3">
        <w:rPr>
          <w:rFonts w:asciiTheme="minorEastAsia" w:hAnsiTheme="minorEastAsia" w:cs="メイリオ" w:hint="eastAsia"/>
          <w:color w:val="000000" w:themeColor="text1"/>
          <w:sz w:val="24"/>
          <w:szCs w:val="24"/>
        </w:rPr>
        <w:t>、</w:t>
      </w:r>
      <w:r w:rsidR="00E379FB" w:rsidRPr="006466D3">
        <w:rPr>
          <w:rFonts w:asciiTheme="minorEastAsia" w:hAnsiTheme="minorEastAsia" w:cs="メイリオ" w:hint="eastAsia"/>
          <w:color w:val="000000" w:themeColor="text1"/>
          <w:sz w:val="24"/>
          <w:szCs w:val="24"/>
        </w:rPr>
        <w:t>大阪市地域福祉</w:t>
      </w:r>
      <w:r w:rsidRPr="006466D3">
        <w:rPr>
          <w:rFonts w:asciiTheme="minorEastAsia" w:hAnsiTheme="minorEastAsia" w:cs="メイリオ" w:hint="eastAsia"/>
          <w:color w:val="000000" w:themeColor="text1"/>
          <w:sz w:val="24"/>
          <w:szCs w:val="24"/>
        </w:rPr>
        <w:t>基本計画</w:t>
      </w:r>
      <w:r w:rsidR="00E379FB" w:rsidRPr="006466D3">
        <w:rPr>
          <w:rFonts w:asciiTheme="minorEastAsia" w:hAnsiTheme="minorEastAsia" w:cs="メイリオ" w:hint="eastAsia"/>
          <w:color w:val="000000" w:themeColor="text1"/>
          <w:sz w:val="24"/>
          <w:szCs w:val="24"/>
        </w:rPr>
        <w:t>（第２期）</w:t>
      </w:r>
      <w:r w:rsidRPr="006466D3">
        <w:rPr>
          <w:rFonts w:asciiTheme="minorEastAsia" w:hAnsiTheme="minorEastAsia" w:cs="メイリオ" w:hint="eastAsia"/>
          <w:color w:val="000000" w:themeColor="text1"/>
          <w:sz w:val="24"/>
          <w:szCs w:val="24"/>
        </w:rPr>
        <w:t>の</w:t>
      </w:r>
      <w:r w:rsidR="00D67A10" w:rsidRPr="006466D3">
        <w:rPr>
          <w:rFonts w:asciiTheme="minorEastAsia" w:hAnsiTheme="minorEastAsia" w:cs="メイリオ" w:hint="eastAsia"/>
          <w:color w:val="000000" w:themeColor="text1"/>
          <w:sz w:val="24"/>
          <w:szCs w:val="24"/>
        </w:rPr>
        <w:t>基本</w:t>
      </w:r>
      <w:r w:rsidRPr="006466D3">
        <w:rPr>
          <w:rFonts w:asciiTheme="minorEastAsia" w:hAnsiTheme="minorEastAsia" w:cs="メイリオ" w:hint="eastAsia"/>
          <w:color w:val="000000" w:themeColor="text1"/>
          <w:sz w:val="24"/>
          <w:szCs w:val="24"/>
        </w:rPr>
        <w:t>理念</w:t>
      </w:r>
      <w:r w:rsidR="00D67A10" w:rsidRPr="006466D3">
        <w:rPr>
          <w:rFonts w:asciiTheme="minorEastAsia" w:hAnsiTheme="minorEastAsia" w:cs="メイリオ" w:hint="eastAsia"/>
          <w:color w:val="000000" w:themeColor="text1"/>
          <w:sz w:val="24"/>
          <w:szCs w:val="24"/>
        </w:rPr>
        <w:t>である「だれもが自分らしく安心して暮らし続けられる地域づくり」</w:t>
      </w:r>
      <w:r w:rsidR="00B737FD" w:rsidRPr="006466D3">
        <w:rPr>
          <w:rFonts w:asciiTheme="minorEastAsia" w:hAnsiTheme="minorEastAsia" w:cs="メイリオ" w:hint="eastAsia"/>
          <w:color w:val="000000" w:themeColor="text1"/>
          <w:sz w:val="24"/>
          <w:szCs w:val="24"/>
        </w:rPr>
        <w:t>に基づきながら、ニア・イズ・ベターの考え方のもと、地域の実情に即した特色ある施策を展開するため、区将来ビジョンの</w:t>
      </w:r>
      <w:r w:rsidR="006466D3" w:rsidRPr="006466D3">
        <w:rPr>
          <w:rFonts w:asciiTheme="minorEastAsia" w:hAnsiTheme="minorEastAsia" w:cs="メイリオ" w:hint="eastAsia"/>
          <w:color w:val="000000" w:themeColor="text1"/>
          <w:sz w:val="24"/>
          <w:szCs w:val="24"/>
        </w:rPr>
        <w:t>めざす</w:t>
      </w:r>
      <w:r w:rsidR="00B737FD" w:rsidRPr="006466D3">
        <w:rPr>
          <w:rFonts w:asciiTheme="minorEastAsia" w:hAnsiTheme="minorEastAsia" w:cs="メイリオ" w:hint="eastAsia"/>
          <w:color w:val="000000" w:themeColor="text1"/>
          <w:sz w:val="24"/>
          <w:szCs w:val="24"/>
        </w:rPr>
        <w:t>方向性・理念を踏まえたものとし、「</w:t>
      </w:r>
      <w:r w:rsidRPr="006466D3">
        <w:rPr>
          <w:rFonts w:asciiTheme="minorEastAsia" w:hAnsiTheme="minorEastAsia" w:cs="メイリオ" w:hint="eastAsia"/>
          <w:color w:val="000000" w:themeColor="text1"/>
          <w:sz w:val="24"/>
          <w:szCs w:val="24"/>
        </w:rPr>
        <w:t>だれもが地域とつながりをもって、安心して暮らせる共生社会の実現に向け、みなさんと力をあわせて、</w:t>
      </w:r>
      <w:r w:rsidR="0045776B" w:rsidRPr="006466D3">
        <w:rPr>
          <w:rFonts w:asciiTheme="minorEastAsia" w:hAnsiTheme="minorEastAsia" w:cs="メイリオ" w:hint="eastAsia"/>
          <w:color w:val="000000" w:themeColor="text1"/>
          <w:sz w:val="24"/>
          <w:szCs w:val="24"/>
        </w:rPr>
        <w:t>いくの</w:t>
      </w:r>
      <w:r w:rsidRPr="006466D3">
        <w:rPr>
          <w:rFonts w:asciiTheme="minorEastAsia" w:hAnsiTheme="minorEastAsia" w:cs="メイリオ" w:hint="eastAsia"/>
          <w:color w:val="000000" w:themeColor="text1"/>
          <w:sz w:val="24"/>
          <w:szCs w:val="24"/>
        </w:rPr>
        <w:t>区らしい福祉をつくります」を基本理念とします。</w:t>
      </w:r>
    </w:p>
    <w:p w14:paraId="0C90F1EF" w14:textId="11EBC502" w:rsidR="00C2045D" w:rsidRDefault="00C2045D" w:rsidP="008E0D8C">
      <w:pPr>
        <w:spacing w:line="400" w:lineRule="exact"/>
        <w:ind w:firstLineChars="100" w:firstLine="240"/>
        <w:rPr>
          <w:rFonts w:asciiTheme="minorEastAsia" w:hAnsiTheme="minorEastAsia" w:cs="メイリオ"/>
          <w:color w:val="000000" w:themeColor="text1"/>
          <w:sz w:val="24"/>
          <w:szCs w:val="24"/>
        </w:rPr>
      </w:pPr>
    </w:p>
    <w:p w14:paraId="1CF18A50" w14:textId="520B43B3" w:rsidR="00C2045D" w:rsidRPr="006466D3" w:rsidRDefault="00C2045D" w:rsidP="008E0D8C">
      <w:pPr>
        <w:spacing w:line="400" w:lineRule="exact"/>
        <w:ind w:firstLineChars="100" w:firstLine="240"/>
        <w:rPr>
          <w:rFonts w:asciiTheme="minorEastAsia" w:hAnsiTheme="minorEastAsia" w:cs="メイリオ"/>
          <w:color w:val="000000" w:themeColor="text1"/>
          <w:sz w:val="24"/>
          <w:szCs w:val="24"/>
        </w:rPr>
      </w:pPr>
      <w:r>
        <w:rPr>
          <w:rFonts w:asciiTheme="minorEastAsia" w:hAnsiTheme="minorEastAsia" w:cs="メイリオ" w:hint="eastAsia"/>
          <w:color w:val="000000" w:themeColor="text1"/>
          <w:sz w:val="24"/>
          <w:szCs w:val="24"/>
        </w:rPr>
        <w:t>いくの区地域福祉ビジョンの基本理念の概念図</w:t>
      </w:r>
    </w:p>
    <w:p w14:paraId="324CD32F" w14:textId="46813019" w:rsidR="003833C5" w:rsidRDefault="003833C5" w:rsidP="00F14ECD">
      <w:pPr>
        <w:jc w:val="left"/>
      </w:pPr>
    </w:p>
    <w:p w14:paraId="76226D25" w14:textId="184BC104" w:rsidR="002B506C" w:rsidRDefault="002B506C" w:rsidP="005932F1">
      <w:pPr>
        <w:jc w:val="center"/>
      </w:pPr>
    </w:p>
    <w:p w14:paraId="43A31B4A" w14:textId="28A57919" w:rsidR="00C053CA" w:rsidRPr="00C2045D" w:rsidRDefault="00C053CA" w:rsidP="0061320D">
      <w:pPr>
        <w:spacing w:line="400" w:lineRule="exact"/>
        <w:rPr>
          <w:rFonts w:asciiTheme="minorEastAsia" w:hAnsiTheme="minorEastAsia" w:cs="メイリオ"/>
          <w:color w:val="000000" w:themeColor="text1"/>
          <w:sz w:val="24"/>
          <w:szCs w:val="24"/>
        </w:rPr>
      </w:pPr>
      <w:r w:rsidRPr="00C2045D">
        <w:rPr>
          <w:rFonts w:asciiTheme="minorEastAsia" w:hAnsiTheme="minorEastAsia" w:cs="メイリオ" w:hint="eastAsia"/>
          <w:color w:val="000000" w:themeColor="text1"/>
          <w:sz w:val="24"/>
          <w:szCs w:val="24"/>
        </w:rPr>
        <w:t>第</w:t>
      </w:r>
      <w:r w:rsidR="009A3522" w:rsidRPr="00C2045D">
        <w:rPr>
          <w:rFonts w:asciiTheme="minorEastAsia" w:hAnsiTheme="minorEastAsia" w:cs="メイリオ" w:hint="eastAsia"/>
          <w:color w:val="000000" w:themeColor="text1"/>
          <w:sz w:val="24"/>
          <w:szCs w:val="24"/>
        </w:rPr>
        <w:t>３</w:t>
      </w:r>
      <w:r w:rsidRPr="00C2045D">
        <w:rPr>
          <w:rFonts w:asciiTheme="minorEastAsia" w:hAnsiTheme="minorEastAsia" w:cs="メイリオ" w:hint="eastAsia"/>
          <w:color w:val="000000" w:themeColor="text1"/>
          <w:sz w:val="24"/>
          <w:szCs w:val="24"/>
        </w:rPr>
        <w:t>章　福祉課題の</w:t>
      </w:r>
      <w:r w:rsidR="002142B9" w:rsidRPr="00C2045D">
        <w:rPr>
          <w:rFonts w:asciiTheme="minorEastAsia" w:hAnsiTheme="minorEastAsia" w:cs="メイリオ" w:hint="eastAsia"/>
          <w:color w:val="000000" w:themeColor="text1"/>
          <w:sz w:val="24"/>
          <w:szCs w:val="24"/>
        </w:rPr>
        <w:t>概況</w:t>
      </w:r>
      <w:r w:rsidR="00B62909" w:rsidRPr="00C2045D">
        <w:rPr>
          <w:rFonts w:asciiTheme="minorEastAsia" w:hAnsiTheme="minorEastAsia" w:cs="メイリオ" w:hint="eastAsia"/>
          <w:color w:val="000000" w:themeColor="text1"/>
          <w:sz w:val="24"/>
          <w:szCs w:val="24"/>
        </w:rPr>
        <w:t>と現状</w:t>
      </w:r>
    </w:p>
    <w:p w14:paraId="50D2A38E" w14:textId="77777777" w:rsidR="001A6BDD" w:rsidRPr="00C2045D" w:rsidRDefault="001A6BDD" w:rsidP="00AB76D9">
      <w:pPr>
        <w:spacing w:line="400" w:lineRule="exact"/>
        <w:rPr>
          <w:rFonts w:asciiTheme="minorEastAsia" w:hAnsiTheme="minorEastAsia" w:cs="メイリオ"/>
          <w:b/>
          <w:sz w:val="24"/>
          <w:szCs w:val="24"/>
        </w:rPr>
      </w:pPr>
      <w:bookmarkStart w:id="0" w:name="第1章"/>
      <w:bookmarkStart w:id="1" w:name="第2章"/>
      <w:bookmarkEnd w:id="0"/>
      <w:bookmarkEnd w:id="1"/>
    </w:p>
    <w:p w14:paraId="6265DBC5" w14:textId="24132053" w:rsidR="00AB76D9" w:rsidRPr="00C2045D" w:rsidRDefault="002142B9" w:rsidP="00AB76D9">
      <w:pPr>
        <w:spacing w:line="400" w:lineRule="exact"/>
        <w:rPr>
          <w:rFonts w:asciiTheme="minorEastAsia" w:hAnsiTheme="minorEastAsia" w:cs="メイリオ"/>
          <w:sz w:val="24"/>
          <w:szCs w:val="24"/>
        </w:rPr>
      </w:pPr>
      <w:r w:rsidRPr="00C2045D">
        <w:rPr>
          <w:rFonts w:asciiTheme="minorEastAsia" w:hAnsiTheme="minorEastAsia" w:cs="メイリオ" w:hint="eastAsia"/>
          <w:sz w:val="24"/>
          <w:szCs w:val="24"/>
        </w:rPr>
        <w:t xml:space="preserve">１　</w:t>
      </w:r>
      <w:r w:rsidR="0045776B" w:rsidRPr="00C2045D">
        <w:rPr>
          <w:rFonts w:asciiTheme="minorEastAsia" w:hAnsiTheme="minorEastAsia" w:cs="メイリオ" w:hint="eastAsia"/>
          <w:sz w:val="24"/>
          <w:szCs w:val="24"/>
        </w:rPr>
        <w:t>いくの</w:t>
      </w:r>
      <w:r w:rsidRPr="00C2045D">
        <w:rPr>
          <w:rFonts w:asciiTheme="minorEastAsia" w:hAnsiTheme="minorEastAsia" w:cs="メイリオ" w:hint="eastAsia"/>
          <w:sz w:val="24"/>
          <w:szCs w:val="24"/>
        </w:rPr>
        <w:t>区の概況</w:t>
      </w:r>
    </w:p>
    <w:p w14:paraId="7C2599F0" w14:textId="2B3E0481" w:rsidR="00AB76D9" w:rsidRPr="00C2045D" w:rsidRDefault="00C2045D" w:rsidP="00AB76D9">
      <w:pPr>
        <w:spacing w:line="400" w:lineRule="exact"/>
        <w:rPr>
          <w:rFonts w:asciiTheme="minorEastAsia" w:hAnsiTheme="minorEastAsia" w:cs="メイリオ"/>
          <w:sz w:val="24"/>
          <w:szCs w:val="24"/>
        </w:rPr>
      </w:pPr>
      <w:r>
        <w:rPr>
          <w:rFonts w:asciiTheme="minorEastAsia" w:hAnsiTheme="minorEastAsia" w:cs="メイリオ" w:hint="eastAsia"/>
          <w:sz w:val="24"/>
          <w:szCs w:val="24"/>
        </w:rPr>
        <w:t xml:space="preserve">かっこ　</w:t>
      </w:r>
      <w:r w:rsidR="00AB76D9" w:rsidRPr="00C2045D">
        <w:rPr>
          <w:rFonts w:asciiTheme="minorEastAsia" w:hAnsiTheme="minorEastAsia" w:cs="メイリオ" w:hint="eastAsia"/>
          <w:sz w:val="24"/>
          <w:szCs w:val="24"/>
        </w:rPr>
        <w:t>１</w:t>
      </w:r>
      <w:r>
        <w:rPr>
          <w:rFonts w:asciiTheme="minorEastAsia" w:hAnsiTheme="minorEastAsia" w:cs="メイリオ" w:hint="eastAsia"/>
          <w:sz w:val="24"/>
          <w:szCs w:val="24"/>
        </w:rPr>
        <w:t xml:space="preserve">　</w:t>
      </w:r>
      <w:r w:rsidR="00AB76D9" w:rsidRPr="00C2045D">
        <w:rPr>
          <w:rFonts w:asciiTheme="minorEastAsia" w:hAnsiTheme="minorEastAsia" w:cs="メイリオ" w:hint="eastAsia"/>
          <w:sz w:val="24"/>
          <w:szCs w:val="24"/>
        </w:rPr>
        <w:t>高齢者</w:t>
      </w:r>
      <w:r w:rsidR="001F75A6" w:rsidRPr="00C2045D">
        <w:rPr>
          <w:rFonts w:asciiTheme="minorEastAsia" w:hAnsiTheme="minorEastAsia" w:cs="メイリオ" w:hint="eastAsia"/>
          <w:sz w:val="24"/>
          <w:szCs w:val="24"/>
        </w:rPr>
        <w:t>を取り巻く</w:t>
      </w:r>
      <w:r w:rsidR="00B62909" w:rsidRPr="00C2045D">
        <w:rPr>
          <w:rFonts w:asciiTheme="minorEastAsia" w:hAnsiTheme="minorEastAsia" w:cs="メイリオ" w:hint="eastAsia"/>
          <w:sz w:val="24"/>
          <w:szCs w:val="24"/>
        </w:rPr>
        <w:t>現状</w:t>
      </w:r>
    </w:p>
    <w:p w14:paraId="62AF3EA8" w14:textId="12240E08" w:rsidR="001F75A6" w:rsidRPr="00C2045D" w:rsidRDefault="0045776B" w:rsidP="008E0D8C">
      <w:pPr>
        <w:spacing w:line="400" w:lineRule="exact"/>
        <w:ind w:firstLineChars="100" w:firstLine="240"/>
        <w:rPr>
          <w:rFonts w:asciiTheme="minorEastAsia" w:hAnsiTheme="minorEastAsia" w:cs="メイリオ"/>
          <w:color w:val="000000" w:themeColor="text1"/>
          <w:sz w:val="24"/>
          <w:szCs w:val="24"/>
        </w:rPr>
      </w:pPr>
      <w:r w:rsidRPr="00C2045D">
        <w:rPr>
          <w:rFonts w:asciiTheme="minorEastAsia" w:hAnsiTheme="minorEastAsia" w:cs="メイリオ" w:hint="eastAsia"/>
          <w:color w:val="000000" w:themeColor="text1"/>
          <w:sz w:val="24"/>
          <w:szCs w:val="24"/>
        </w:rPr>
        <w:t>いくの</w:t>
      </w:r>
      <w:r w:rsidR="001F75A6" w:rsidRPr="00C2045D">
        <w:rPr>
          <w:rFonts w:asciiTheme="minorEastAsia" w:hAnsiTheme="minorEastAsia" w:cs="メイリオ" w:hint="eastAsia"/>
          <w:color w:val="000000" w:themeColor="text1"/>
          <w:sz w:val="24"/>
          <w:szCs w:val="24"/>
        </w:rPr>
        <w:t>区では、単身高齢者の割合が市の平均よりも高い状態で増加し続けています。</w:t>
      </w:r>
    </w:p>
    <w:p w14:paraId="58E68FDD" w14:textId="52820316" w:rsidR="001F75A6" w:rsidRPr="00C2045D" w:rsidRDefault="001F75A6" w:rsidP="008E0D8C">
      <w:pPr>
        <w:spacing w:line="400" w:lineRule="exact"/>
        <w:ind w:firstLineChars="100" w:firstLine="240"/>
        <w:rPr>
          <w:rFonts w:asciiTheme="minorEastAsia" w:hAnsiTheme="minorEastAsia" w:cs="メイリオ"/>
          <w:color w:val="000000" w:themeColor="text1"/>
          <w:sz w:val="24"/>
          <w:szCs w:val="24"/>
        </w:rPr>
      </w:pPr>
      <w:r w:rsidRPr="00C2045D">
        <w:rPr>
          <w:rFonts w:asciiTheme="minorEastAsia" w:hAnsiTheme="minorEastAsia" w:cs="メイリオ" w:hint="eastAsia"/>
          <w:color w:val="000000" w:themeColor="text1"/>
          <w:sz w:val="24"/>
          <w:szCs w:val="24"/>
        </w:rPr>
        <w:t>また、区民の健康寿命</w:t>
      </w:r>
      <w:r w:rsidR="005932F1" w:rsidRPr="00C2045D">
        <w:rPr>
          <w:rFonts w:asciiTheme="minorEastAsia" w:hAnsiTheme="minorEastAsia" w:cs="メイリオ" w:hint="eastAsia"/>
          <w:color w:val="000000" w:themeColor="text1"/>
          <w:sz w:val="24"/>
          <w:szCs w:val="24"/>
        </w:rPr>
        <w:t>（</w:t>
      </w:r>
      <w:r w:rsidRPr="00C2045D">
        <w:rPr>
          <w:rFonts w:asciiTheme="minorEastAsia" w:hAnsiTheme="minorEastAsia" w:cs="メイリオ" w:hint="eastAsia"/>
          <w:color w:val="000000" w:themeColor="text1"/>
          <w:sz w:val="24"/>
          <w:szCs w:val="24"/>
        </w:rPr>
        <w:t>健康な期間の平均）は市の平均より長くなっていますが、</w:t>
      </w:r>
      <w:r w:rsidR="00C2045D">
        <w:rPr>
          <w:rFonts w:asciiTheme="minorEastAsia" w:hAnsiTheme="minorEastAsia" w:cs="メイリオ" w:hint="eastAsia"/>
          <w:color w:val="000000" w:themeColor="text1"/>
          <w:sz w:val="24"/>
          <w:szCs w:val="24"/>
        </w:rPr>
        <w:t>６５</w:t>
      </w:r>
      <w:r w:rsidRPr="00C2045D">
        <w:rPr>
          <w:rFonts w:asciiTheme="minorEastAsia" w:hAnsiTheme="minorEastAsia" w:cs="メイリオ" w:hint="eastAsia"/>
          <w:color w:val="000000" w:themeColor="text1"/>
          <w:sz w:val="24"/>
          <w:szCs w:val="24"/>
        </w:rPr>
        <w:t>歳以上の要介護認定者の割合は市の平均より高い状況が続いており、認知症の人数も市全体と同様に増加が続いているなど、より一層の支援の必要性が高まっています。</w:t>
      </w:r>
    </w:p>
    <w:p w14:paraId="4F2ED72D" w14:textId="7F9CB567" w:rsidR="001A1FC9" w:rsidRPr="00C2045D" w:rsidRDefault="001A1FC9" w:rsidP="008E0D8C">
      <w:pPr>
        <w:spacing w:line="400" w:lineRule="exact"/>
        <w:ind w:firstLineChars="100" w:firstLine="240"/>
        <w:rPr>
          <w:rFonts w:asciiTheme="minorEastAsia" w:hAnsiTheme="minorEastAsia" w:cs="メイリオ"/>
          <w:color w:val="000000" w:themeColor="text1"/>
          <w:sz w:val="24"/>
          <w:szCs w:val="24"/>
        </w:rPr>
      </w:pPr>
    </w:p>
    <w:p w14:paraId="53821817" w14:textId="77777777" w:rsidR="00C2045D" w:rsidRDefault="00C2045D" w:rsidP="005932F1">
      <w:pPr>
        <w:autoSpaceDE w:val="0"/>
        <w:autoSpaceDN w:val="0"/>
        <w:adjustRightInd w:val="0"/>
        <w:ind w:left="480" w:hangingChars="200" w:hanging="480"/>
        <w:jc w:val="left"/>
        <w:rPr>
          <w:rFonts w:asciiTheme="minorEastAsia" w:hAnsiTheme="minorEastAsia" w:cs="メイリオ"/>
          <w:color w:val="000000" w:themeColor="text1"/>
          <w:sz w:val="24"/>
          <w:szCs w:val="24"/>
        </w:rPr>
      </w:pPr>
      <w:r w:rsidRPr="00C2045D">
        <w:rPr>
          <w:rFonts w:asciiTheme="minorEastAsia" w:hAnsiTheme="minorEastAsia" w:cs="メイリオ" w:hint="eastAsia"/>
          <w:color w:val="000000" w:themeColor="text1"/>
          <w:sz w:val="24"/>
          <w:szCs w:val="24"/>
        </w:rPr>
        <w:t>健康寿命</w:t>
      </w:r>
    </w:p>
    <w:p w14:paraId="09ABC827" w14:textId="79B916C6" w:rsidR="001A1FC9" w:rsidRPr="00C2045D" w:rsidRDefault="005932F1" w:rsidP="00C2045D">
      <w:pPr>
        <w:autoSpaceDE w:val="0"/>
        <w:autoSpaceDN w:val="0"/>
        <w:adjustRightInd w:val="0"/>
        <w:ind w:leftChars="200" w:left="420"/>
        <w:jc w:val="left"/>
        <w:rPr>
          <w:rFonts w:asciiTheme="minorEastAsia" w:hAnsiTheme="minorEastAsia" w:cs="HG丸ｺﾞｼｯｸM-PRO"/>
          <w:color w:val="000000" w:themeColor="text1"/>
          <w:kern w:val="0"/>
          <w:sz w:val="24"/>
          <w:szCs w:val="24"/>
        </w:rPr>
      </w:pPr>
      <w:r w:rsidRPr="00C2045D">
        <w:rPr>
          <w:rFonts w:asciiTheme="minorEastAsia" w:hAnsiTheme="minorEastAsia" w:cs="HG丸ｺﾞｼｯｸM-PRO" w:hint="eastAsia"/>
          <w:color w:val="000000" w:themeColor="text1"/>
          <w:kern w:val="0"/>
          <w:sz w:val="24"/>
          <w:szCs w:val="24"/>
        </w:rPr>
        <w:t xml:space="preserve">　</w:t>
      </w:r>
      <w:r w:rsidR="001A1FC9" w:rsidRPr="00C2045D">
        <w:rPr>
          <w:rFonts w:asciiTheme="minorEastAsia" w:hAnsiTheme="minorEastAsia" w:cs="HG丸ｺﾞｼｯｸM-PRO"/>
          <w:color w:val="000000" w:themeColor="text1"/>
          <w:kern w:val="0"/>
          <w:sz w:val="24"/>
          <w:szCs w:val="24"/>
        </w:rPr>
        <w:t>健康上の問題で日常生活が制限されることなく生活できる期間。</w:t>
      </w:r>
    </w:p>
    <w:p w14:paraId="11DD85AB" w14:textId="77777777" w:rsidR="0061320D" w:rsidRDefault="0061320D" w:rsidP="005932F1">
      <w:pPr>
        <w:autoSpaceDE w:val="0"/>
        <w:autoSpaceDN w:val="0"/>
        <w:adjustRightInd w:val="0"/>
        <w:ind w:left="480" w:hangingChars="200" w:hanging="480"/>
        <w:jc w:val="left"/>
        <w:rPr>
          <w:rFonts w:asciiTheme="minorEastAsia" w:hAnsiTheme="minorEastAsia" w:cs="メイリオ"/>
          <w:color w:val="000000" w:themeColor="text1"/>
          <w:sz w:val="24"/>
          <w:szCs w:val="24"/>
        </w:rPr>
      </w:pPr>
    </w:p>
    <w:p w14:paraId="57E89D09" w14:textId="6BD2D25F" w:rsidR="00C2045D" w:rsidRDefault="00C2045D" w:rsidP="005932F1">
      <w:pPr>
        <w:autoSpaceDE w:val="0"/>
        <w:autoSpaceDN w:val="0"/>
        <w:adjustRightInd w:val="0"/>
        <w:ind w:left="480" w:hangingChars="200" w:hanging="480"/>
        <w:jc w:val="left"/>
        <w:rPr>
          <w:rFonts w:asciiTheme="minorEastAsia" w:hAnsiTheme="minorEastAsia" w:cs="メイリオ"/>
          <w:color w:val="000000" w:themeColor="text1"/>
          <w:sz w:val="24"/>
          <w:szCs w:val="24"/>
        </w:rPr>
      </w:pPr>
      <w:r w:rsidRPr="00C2045D">
        <w:rPr>
          <w:rFonts w:asciiTheme="minorEastAsia" w:hAnsiTheme="minorEastAsia" w:cs="メイリオ" w:hint="eastAsia"/>
          <w:color w:val="000000" w:themeColor="text1"/>
          <w:sz w:val="24"/>
          <w:szCs w:val="24"/>
        </w:rPr>
        <w:t>認知症</w:t>
      </w:r>
    </w:p>
    <w:p w14:paraId="167EBE3A" w14:textId="094D4FE8" w:rsidR="00DC40EA" w:rsidRDefault="005932F1" w:rsidP="00C2045D">
      <w:pPr>
        <w:autoSpaceDE w:val="0"/>
        <w:autoSpaceDN w:val="0"/>
        <w:adjustRightInd w:val="0"/>
        <w:ind w:leftChars="200" w:left="420"/>
        <w:jc w:val="left"/>
        <w:rPr>
          <w:rFonts w:asciiTheme="minorEastAsia" w:hAnsiTheme="minorEastAsia" w:cs="HG丸ｺﾞｼｯｸM-PRO"/>
          <w:color w:val="000000" w:themeColor="text1"/>
          <w:kern w:val="0"/>
          <w:sz w:val="24"/>
          <w:szCs w:val="24"/>
        </w:rPr>
      </w:pPr>
      <w:r w:rsidRPr="00C2045D">
        <w:rPr>
          <w:rFonts w:asciiTheme="minorEastAsia" w:hAnsiTheme="minorEastAsia" w:cs="HG丸ｺﾞｼｯｸM-PRO" w:hint="eastAsia"/>
          <w:color w:val="000000" w:themeColor="text1"/>
          <w:kern w:val="0"/>
          <w:sz w:val="24"/>
          <w:szCs w:val="24"/>
        </w:rPr>
        <w:t xml:space="preserve">　</w:t>
      </w:r>
      <w:r w:rsidR="00DC40EA" w:rsidRPr="00C2045D">
        <w:rPr>
          <w:rFonts w:asciiTheme="minorEastAsia" w:hAnsiTheme="minorEastAsia" w:cs="HG丸ｺﾞｼｯｸM-PRO"/>
          <w:color w:val="000000" w:themeColor="text1"/>
          <w:kern w:val="0"/>
          <w:sz w:val="24"/>
          <w:szCs w:val="24"/>
        </w:rPr>
        <w:t>認知症とは、いろいろな原因で脳の細胞が死んでしまったり、働きが悪くなった</w:t>
      </w:r>
      <w:r w:rsidR="008D07BA" w:rsidRPr="00C2045D">
        <w:rPr>
          <w:rFonts w:asciiTheme="minorEastAsia" w:hAnsiTheme="minorEastAsia" w:cs="HG丸ｺﾞｼｯｸM-PRO" w:hint="eastAsia"/>
          <w:color w:val="000000" w:themeColor="text1"/>
          <w:kern w:val="0"/>
          <w:sz w:val="24"/>
          <w:szCs w:val="24"/>
        </w:rPr>
        <w:t>りした</w:t>
      </w:r>
      <w:r w:rsidR="00DC40EA" w:rsidRPr="00C2045D">
        <w:rPr>
          <w:rFonts w:asciiTheme="minorEastAsia" w:hAnsiTheme="minorEastAsia" w:cs="HG丸ｺﾞｼｯｸM-PRO"/>
          <w:color w:val="000000" w:themeColor="text1"/>
          <w:kern w:val="0"/>
          <w:sz w:val="24"/>
          <w:szCs w:val="24"/>
        </w:rPr>
        <w:t>ためにさまざまな</w:t>
      </w:r>
      <w:r w:rsidR="008D07BA" w:rsidRPr="00C2045D">
        <w:rPr>
          <w:rFonts w:asciiTheme="minorEastAsia" w:hAnsiTheme="minorEastAsia" w:cs="HG丸ｺﾞｼｯｸM-PRO" w:hint="eastAsia"/>
          <w:color w:val="000000" w:themeColor="text1"/>
          <w:kern w:val="0"/>
          <w:sz w:val="24"/>
          <w:szCs w:val="24"/>
        </w:rPr>
        <w:t>障がいが</w:t>
      </w:r>
      <w:r w:rsidR="00DC40EA" w:rsidRPr="00C2045D">
        <w:rPr>
          <w:rFonts w:asciiTheme="minorEastAsia" w:hAnsiTheme="minorEastAsia" w:cs="HG丸ｺﾞｼｯｸM-PRO"/>
          <w:color w:val="000000" w:themeColor="text1"/>
          <w:kern w:val="0"/>
          <w:sz w:val="24"/>
          <w:szCs w:val="24"/>
        </w:rPr>
        <w:t>起こり、生活するうえで支障が出ている状態（およそ６ヵ月以上継続）を指す。認知症を引き起こす病気のうち、もっとも多いのは、脳の神経細胞がゆっくりと死んでいく「変性疾患」と呼ばれる病気。アルツハイマー病、前頭・側頭型認知症、レビー小体病などがこの「変性疾患」にあた</w:t>
      </w:r>
      <w:r w:rsidR="002B416B" w:rsidRPr="00C2045D">
        <w:rPr>
          <w:rFonts w:asciiTheme="minorEastAsia" w:hAnsiTheme="minorEastAsia" w:cs="HG丸ｺﾞｼｯｸM-PRO" w:hint="eastAsia"/>
          <w:color w:val="000000" w:themeColor="text1"/>
          <w:kern w:val="0"/>
          <w:sz w:val="24"/>
          <w:szCs w:val="24"/>
        </w:rPr>
        <w:t>る</w:t>
      </w:r>
      <w:r w:rsidR="00DC40EA" w:rsidRPr="00C2045D">
        <w:rPr>
          <w:rFonts w:asciiTheme="minorEastAsia" w:hAnsiTheme="minorEastAsia" w:cs="HG丸ｺﾞｼｯｸM-PRO"/>
          <w:color w:val="000000" w:themeColor="text1"/>
          <w:kern w:val="0"/>
          <w:sz w:val="24"/>
          <w:szCs w:val="24"/>
        </w:rPr>
        <w:t>。</w:t>
      </w:r>
    </w:p>
    <w:p w14:paraId="75FF262F" w14:textId="77777777" w:rsidR="0004125B" w:rsidRPr="00C2045D" w:rsidRDefault="0004125B" w:rsidP="00C2045D">
      <w:pPr>
        <w:autoSpaceDE w:val="0"/>
        <w:autoSpaceDN w:val="0"/>
        <w:adjustRightInd w:val="0"/>
        <w:ind w:leftChars="200" w:left="420"/>
        <w:jc w:val="left"/>
        <w:rPr>
          <w:rFonts w:asciiTheme="minorEastAsia" w:hAnsiTheme="minorEastAsia" w:cs="HG丸ｺﾞｼｯｸM-PRO"/>
          <w:color w:val="000000" w:themeColor="text1"/>
          <w:kern w:val="0"/>
          <w:sz w:val="24"/>
          <w:szCs w:val="24"/>
        </w:rPr>
      </w:pPr>
    </w:p>
    <w:p w14:paraId="3FB6E23E" w14:textId="484A9345" w:rsidR="005932F1" w:rsidRPr="0004125B" w:rsidRDefault="0004125B" w:rsidP="0004125B">
      <w:pPr>
        <w:spacing w:line="400" w:lineRule="exact"/>
        <w:ind w:firstLineChars="100" w:firstLine="240"/>
        <w:rPr>
          <w:rFonts w:asciiTheme="minorEastAsia" w:hAnsiTheme="minorEastAsia" w:cs="メイリオ"/>
          <w:color w:val="000000" w:themeColor="text1"/>
          <w:sz w:val="24"/>
          <w:szCs w:val="24"/>
        </w:rPr>
      </w:pPr>
      <w:r w:rsidRPr="0004125B">
        <w:rPr>
          <w:rFonts w:asciiTheme="minorEastAsia" w:hAnsiTheme="minorEastAsia" w:cs="メイリオ" w:hint="eastAsia"/>
          <w:color w:val="000000" w:themeColor="text1"/>
          <w:sz w:val="24"/>
          <w:szCs w:val="24"/>
        </w:rPr>
        <w:t>単身高齢者割合のグラフ</w:t>
      </w:r>
    </w:p>
    <w:p w14:paraId="34C4EBB3" w14:textId="3B1D4EC2" w:rsidR="0004125B" w:rsidRPr="0004125B" w:rsidRDefault="0004125B" w:rsidP="0004125B">
      <w:pPr>
        <w:spacing w:line="400" w:lineRule="exact"/>
        <w:ind w:firstLineChars="100" w:firstLine="240"/>
        <w:rPr>
          <w:rFonts w:asciiTheme="minorEastAsia" w:hAnsiTheme="minorEastAsia" w:cs="メイリオ"/>
          <w:color w:val="000000" w:themeColor="text1"/>
          <w:sz w:val="24"/>
          <w:szCs w:val="24"/>
        </w:rPr>
      </w:pPr>
      <w:r w:rsidRPr="0004125B">
        <w:rPr>
          <w:rFonts w:asciiTheme="minorEastAsia" w:hAnsiTheme="minorEastAsia" w:cs="メイリオ" w:hint="eastAsia"/>
          <w:color w:val="000000" w:themeColor="text1"/>
          <w:sz w:val="24"/>
          <w:szCs w:val="24"/>
        </w:rPr>
        <w:t>総務省　国勢調査から</w:t>
      </w:r>
    </w:p>
    <w:p w14:paraId="281E892A" w14:textId="2FF7F92F" w:rsidR="0004125B" w:rsidRDefault="0004125B" w:rsidP="00AB76D9">
      <w:pPr>
        <w:spacing w:line="400" w:lineRule="exact"/>
        <w:rPr>
          <w:rFonts w:ascii="メイリオ" w:eastAsia="メイリオ" w:hAnsi="メイリオ" w:cs="メイリオ"/>
          <w:color w:val="000000" w:themeColor="text1"/>
        </w:rPr>
      </w:pPr>
    </w:p>
    <w:p w14:paraId="571F52DE" w14:textId="17F1AC01" w:rsidR="0004125B" w:rsidRDefault="0004125B" w:rsidP="00AB76D9">
      <w:pPr>
        <w:spacing w:line="400" w:lineRule="exact"/>
        <w:rPr>
          <w:rFonts w:ascii="メイリオ" w:eastAsia="メイリオ" w:hAnsi="メイリオ" w:cs="メイリオ"/>
          <w:color w:val="000000" w:themeColor="text1"/>
        </w:rPr>
      </w:pPr>
    </w:p>
    <w:p w14:paraId="1F779334" w14:textId="05C8D215" w:rsidR="00AB76D9" w:rsidRPr="0004125B" w:rsidRDefault="0004125B" w:rsidP="0004125B">
      <w:pPr>
        <w:spacing w:line="400" w:lineRule="exact"/>
        <w:rPr>
          <w:rFonts w:asciiTheme="minorEastAsia" w:hAnsiTheme="minorEastAsia" w:cs="メイリオ"/>
          <w:color w:val="000000" w:themeColor="text1"/>
          <w:sz w:val="24"/>
          <w:szCs w:val="24"/>
        </w:rPr>
      </w:pPr>
      <w:r w:rsidRPr="0004125B">
        <w:rPr>
          <w:rFonts w:asciiTheme="minorEastAsia" w:hAnsiTheme="minorEastAsia" w:cs="メイリオ" w:hint="eastAsia"/>
          <w:color w:val="000000" w:themeColor="text1"/>
          <w:sz w:val="24"/>
          <w:szCs w:val="24"/>
        </w:rPr>
        <w:lastRenderedPageBreak/>
        <w:t>７ページ</w:t>
      </w:r>
    </w:p>
    <w:p w14:paraId="4956F207" w14:textId="0B2CFD60" w:rsidR="00AB76D9" w:rsidRPr="00742234" w:rsidRDefault="00AB76D9" w:rsidP="00AB76D9">
      <w:pPr>
        <w:spacing w:line="400" w:lineRule="exact"/>
        <w:rPr>
          <w:rFonts w:ascii="メイリオ" w:eastAsia="メイリオ" w:hAnsi="メイリオ" w:cs="メイリオ"/>
        </w:rPr>
      </w:pPr>
    </w:p>
    <w:p w14:paraId="278FE2F7" w14:textId="5C201F94" w:rsidR="00AB76D9" w:rsidRPr="0004125B" w:rsidRDefault="0004125B" w:rsidP="00AB76D9">
      <w:pPr>
        <w:spacing w:line="400" w:lineRule="exact"/>
        <w:rPr>
          <w:rFonts w:asciiTheme="minorEastAsia" w:hAnsiTheme="minorEastAsia" w:cs="メイリオ"/>
          <w:color w:val="000000" w:themeColor="text1"/>
          <w:sz w:val="24"/>
          <w:szCs w:val="24"/>
        </w:rPr>
      </w:pPr>
      <w:r w:rsidRPr="0004125B">
        <w:rPr>
          <w:rFonts w:asciiTheme="minorEastAsia" w:hAnsiTheme="minorEastAsia" w:cs="メイリオ" w:hint="eastAsia"/>
          <w:color w:val="000000" w:themeColor="text1"/>
          <w:sz w:val="24"/>
          <w:szCs w:val="24"/>
        </w:rPr>
        <w:t>健康寿命の</w:t>
      </w:r>
      <w:r w:rsidR="004B42FE">
        <w:rPr>
          <w:rFonts w:asciiTheme="minorEastAsia" w:hAnsiTheme="minorEastAsia" w:cs="メイリオ" w:hint="eastAsia"/>
          <w:color w:val="000000" w:themeColor="text1"/>
          <w:sz w:val="24"/>
          <w:szCs w:val="24"/>
        </w:rPr>
        <w:t xml:space="preserve">　</w:t>
      </w:r>
      <w:r w:rsidR="002224E4">
        <w:rPr>
          <w:rFonts w:asciiTheme="minorEastAsia" w:hAnsiTheme="minorEastAsia" w:cs="メイリオ" w:hint="eastAsia"/>
          <w:color w:val="000000" w:themeColor="text1"/>
          <w:sz w:val="24"/>
          <w:szCs w:val="24"/>
        </w:rPr>
        <w:t>ひょう</w:t>
      </w:r>
    </w:p>
    <w:p w14:paraId="256E67B3" w14:textId="57684968" w:rsidR="0004125B" w:rsidRPr="0004125B" w:rsidRDefault="0004125B" w:rsidP="00AB76D9">
      <w:pPr>
        <w:spacing w:line="400" w:lineRule="exact"/>
        <w:rPr>
          <w:rFonts w:asciiTheme="minorEastAsia" w:hAnsiTheme="minorEastAsia" w:cs="メイリオ"/>
          <w:color w:val="000000" w:themeColor="text1"/>
          <w:sz w:val="24"/>
          <w:szCs w:val="24"/>
        </w:rPr>
      </w:pPr>
      <w:r w:rsidRPr="0004125B">
        <w:rPr>
          <w:rFonts w:asciiTheme="minorEastAsia" w:hAnsiTheme="minorEastAsia" w:cs="メイリオ" w:hint="eastAsia"/>
          <w:color w:val="000000" w:themeColor="text1"/>
          <w:sz w:val="24"/>
          <w:szCs w:val="24"/>
        </w:rPr>
        <w:t>厚生労働省　市区町村別生命</w:t>
      </w:r>
      <w:r w:rsidR="004B42FE">
        <w:rPr>
          <w:rFonts w:asciiTheme="minorEastAsia" w:hAnsiTheme="minorEastAsia" w:cs="メイリオ" w:hint="eastAsia"/>
          <w:color w:val="000000" w:themeColor="text1"/>
          <w:sz w:val="24"/>
          <w:szCs w:val="24"/>
        </w:rPr>
        <w:t xml:space="preserve">　</w:t>
      </w:r>
      <w:r w:rsidR="002224E4">
        <w:rPr>
          <w:rFonts w:asciiTheme="minorEastAsia" w:hAnsiTheme="minorEastAsia" w:cs="メイリオ" w:hint="eastAsia"/>
          <w:color w:val="000000" w:themeColor="text1"/>
          <w:sz w:val="24"/>
          <w:szCs w:val="24"/>
        </w:rPr>
        <w:t>ひょう</w:t>
      </w:r>
      <w:r w:rsidRPr="0004125B">
        <w:rPr>
          <w:rFonts w:asciiTheme="minorEastAsia" w:hAnsiTheme="minorEastAsia" w:cs="メイリオ" w:hint="eastAsia"/>
          <w:color w:val="000000" w:themeColor="text1"/>
          <w:sz w:val="24"/>
          <w:szCs w:val="24"/>
        </w:rPr>
        <w:t>から</w:t>
      </w:r>
    </w:p>
    <w:p w14:paraId="5602F133" w14:textId="2248A984" w:rsidR="00AB76D9" w:rsidRPr="00742234" w:rsidRDefault="00AB76D9" w:rsidP="00AB76D9">
      <w:pPr>
        <w:spacing w:line="400" w:lineRule="exact"/>
        <w:rPr>
          <w:rFonts w:ascii="メイリオ" w:eastAsia="メイリオ" w:hAnsi="メイリオ" w:cs="メイリオ"/>
        </w:rPr>
      </w:pPr>
    </w:p>
    <w:p w14:paraId="49EC18B4" w14:textId="2AB2C25B" w:rsidR="00AB76D9" w:rsidRPr="0004125B" w:rsidRDefault="0004125B" w:rsidP="00AB76D9">
      <w:pPr>
        <w:spacing w:line="400" w:lineRule="exact"/>
        <w:rPr>
          <w:rFonts w:asciiTheme="minorEastAsia" w:hAnsiTheme="minorEastAsia" w:cs="メイリオ"/>
          <w:color w:val="000000" w:themeColor="text1"/>
          <w:sz w:val="24"/>
          <w:szCs w:val="24"/>
        </w:rPr>
      </w:pPr>
      <w:r w:rsidRPr="0004125B">
        <w:rPr>
          <w:rFonts w:asciiTheme="minorEastAsia" w:hAnsiTheme="minorEastAsia" w:cs="メイリオ" w:hint="eastAsia"/>
          <w:color w:val="000000" w:themeColor="text1"/>
          <w:sz w:val="24"/>
          <w:szCs w:val="24"/>
        </w:rPr>
        <w:t>イラスト</w:t>
      </w:r>
    </w:p>
    <w:p w14:paraId="017C8FCE" w14:textId="6BF8B84D" w:rsidR="00AB76D9" w:rsidRPr="00742234" w:rsidRDefault="00AB76D9" w:rsidP="00AB76D9">
      <w:pPr>
        <w:spacing w:line="400" w:lineRule="exact"/>
        <w:rPr>
          <w:rFonts w:ascii="メイリオ" w:eastAsia="メイリオ" w:hAnsi="メイリオ" w:cs="メイリオ"/>
        </w:rPr>
      </w:pPr>
    </w:p>
    <w:p w14:paraId="7932339F" w14:textId="78E3D30A" w:rsidR="00AB76D9" w:rsidRPr="0004125B" w:rsidRDefault="0004125B" w:rsidP="001F75A6">
      <w:pPr>
        <w:spacing w:line="400" w:lineRule="exact"/>
        <w:rPr>
          <w:rFonts w:asciiTheme="minorEastAsia" w:hAnsiTheme="minorEastAsia" w:cs="メイリオ"/>
          <w:color w:val="000000" w:themeColor="text1"/>
          <w:sz w:val="24"/>
          <w:szCs w:val="24"/>
        </w:rPr>
      </w:pPr>
      <w:r w:rsidRPr="0004125B">
        <w:rPr>
          <w:rFonts w:asciiTheme="minorEastAsia" w:hAnsiTheme="minorEastAsia" w:cs="メイリオ" w:hint="eastAsia"/>
          <w:color w:val="000000" w:themeColor="text1"/>
          <w:sz w:val="24"/>
          <w:szCs w:val="24"/>
        </w:rPr>
        <w:t>６５歳以上で要介護認定者の割合</w:t>
      </w:r>
      <w:r>
        <w:rPr>
          <w:rFonts w:asciiTheme="minorEastAsia" w:hAnsiTheme="minorEastAsia" w:cs="メイリオ" w:hint="eastAsia"/>
          <w:color w:val="000000" w:themeColor="text1"/>
          <w:sz w:val="24"/>
          <w:szCs w:val="24"/>
        </w:rPr>
        <w:t>のグラフ</w:t>
      </w:r>
    </w:p>
    <w:p w14:paraId="40BC58C1" w14:textId="4DF4A705" w:rsidR="00B62909" w:rsidRDefault="00B62909" w:rsidP="0004125B">
      <w:pPr>
        <w:spacing w:line="400" w:lineRule="exact"/>
        <w:rPr>
          <w:rFonts w:ascii="メイリオ" w:eastAsia="メイリオ" w:hAnsi="メイリオ" w:cs="メイリオ"/>
          <w:sz w:val="22"/>
        </w:rPr>
      </w:pPr>
    </w:p>
    <w:p w14:paraId="3DB845A1" w14:textId="32AFE840" w:rsidR="0004125B" w:rsidRPr="0004125B" w:rsidRDefault="0004125B" w:rsidP="0004125B">
      <w:pPr>
        <w:spacing w:line="400" w:lineRule="exact"/>
        <w:rPr>
          <w:rFonts w:asciiTheme="minorEastAsia" w:hAnsiTheme="minorEastAsia" w:cs="メイリオ"/>
          <w:color w:val="000000" w:themeColor="text1"/>
          <w:sz w:val="24"/>
          <w:szCs w:val="24"/>
        </w:rPr>
      </w:pPr>
      <w:r w:rsidRPr="0004125B">
        <w:rPr>
          <w:rFonts w:asciiTheme="minorEastAsia" w:hAnsiTheme="minorEastAsia" w:cs="メイリオ" w:hint="eastAsia"/>
          <w:color w:val="000000" w:themeColor="text1"/>
          <w:sz w:val="24"/>
          <w:szCs w:val="24"/>
        </w:rPr>
        <w:t>認知症高齢者</w:t>
      </w:r>
      <w:r w:rsidR="00291401">
        <w:rPr>
          <w:rFonts w:asciiTheme="minorEastAsia" w:hAnsiTheme="minorEastAsia" w:cs="メイリオ" w:hint="eastAsia"/>
          <w:color w:val="000000" w:themeColor="text1"/>
          <w:sz w:val="24"/>
          <w:szCs w:val="24"/>
        </w:rPr>
        <w:t>など</w:t>
      </w:r>
      <w:r w:rsidRPr="0004125B">
        <w:rPr>
          <w:rFonts w:asciiTheme="minorEastAsia" w:hAnsiTheme="minorEastAsia" w:cs="メイリオ" w:hint="eastAsia"/>
          <w:color w:val="000000" w:themeColor="text1"/>
          <w:sz w:val="24"/>
          <w:szCs w:val="24"/>
        </w:rPr>
        <w:t>（居宅）の人数</w:t>
      </w:r>
      <w:r>
        <w:rPr>
          <w:rFonts w:asciiTheme="minorEastAsia" w:hAnsiTheme="minorEastAsia" w:cs="メイリオ" w:hint="eastAsia"/>
          <w:color w:val="000000" w:themeColor="text1"/>
          <w:sz w:val="24"/>
          <w:szCs w:val="24"/>
        </w:rPr>
        <w:t>推移の</w:t>
      </w:r>
      <w:r w:rsidRPr="0004125B">
        <w:rPr>
          <w:rFonts w:asciiTheme="minorEastAsia" w:hAnsiTheme="minorEastAsia" w:cs="メイリオ" w:hint="eastAsia"/>
          <w:color w:val="000000" w:themeColor="text1"/>
          <w:sz w:val="24"/>
          <w:szCs w:val="24"/>
        </w:rPr>
        <w:t>グラフ</w:t>
      </w:r>
    </w:p>
    <w:p w14:paraId="58C56E26" w14:textId="1B322EC9" w:rsidR="00B62909" w:rsidRDefault="00B62909" w:rsidP="001F75A6">
      <w:pPr>
        <w:spacing w:line="400" w:lineRule="exact"/>
        <w:rPr>
          <w:rFonts w:ascii="メイリオ" w:eastAsia="メイリオ" w:hAnsi="メイリオ" w:cs="メイリオ"/>
        </w:rPr>
      </w:pPr>
    </w:p>
    <w:p w14:paraId="29CAB60E" w14:textId="70DBA49E" w:rsidR="002B416B" w:rsidRDefault="002B416B" w:rsidP="002B416B">
      <w:pPr>
        <w:rPr>
          <w:noProof/>
        </w:rPr>
      </w:pPr>
    </w:p>
    <w:p w14:paraId="747CF3B2" w14:textId="417FC622" w:rsidR="00AB76D9" w:rsidRPr="0004125B" w:rsidRDefault="0004125B" w:rsidP="00AB76D9">
      <w:pPr>
        <w:spacing w:line="400" w:lineRule="exact"/>
        <w:rPr>
          <w:rFonts w:asciiTheme="minorEastAsia" w:hAnsiTheme="minorEastAsia" w:cs="メイリオ"/>
          <w:color w:val="000000" w:themeColor="text1"/>
          <w:sz w:val="24"/>
          <w:szCs w:val="24"/>
        </w:rPr>
      </w:pPr>
      <w:r>
        <w:rPr>
          <w:rFonts w:asciiTheme="minorEastAsia" w:hAnsiTheme="minorEastAsia" w:cs="メイリオ" w:hint="eastAsia"/>
          <w:color w:val="000000" w:themeColor="text1"/>
          <w:sz w:val="24"/>
          <w:szCs w:val="24"/>
        </w:rPr>
        <w:t xml:space="preserve">かっこ　</w:t>
      </w:r>
      <w:r w:rsidR="00AB76D9" w:rsidRPr="0004125B">
        <w:rPr>
          <w:rFonts w:asciiTheme="minorEastAsia" w:hAnsiTheme="minorEastAsia" w:cs="メイリオ" w:hint="eastAsia"/>
          <w:color w:val="000000" w:themeColor="text1"/>
          <w:sz w:val="24"/>
          <w:szCs w:val="24"/>
        </w:rPr>
        <w:t>２</w:t>
      </w:r>
      <w:r>
        <w:rPr>
          <w:rFonts w:asciiTheme="minorEastAsia" w:hAnsiTheme="minorEastAsia" w:cs="メイリオ" w:hint="eastAsia"/>
          <w:color w:val="000000" w:themeColor="text1"/>
          <w:sz w:val="24"/>
          <w:szCs w:val="24"/>
        </w:rPr>
        <w:t xml:space="preserve">　</w:t>
      </w:r>
      <w:r w:rsidR="00AB76D9" w:rsidRPr="0004125B">
        <w:rPr>
          <w:rFonts w:asciiTheme="minorEastAsia" w:hAnsiTheme="minorEastAsia" w:cs="メイリオ" w:hint="eastAsia"/>
          <w:color w:val="000000" w:themeColor="text1"/>
          <w:sz w:val="24"/>
          <w:szCs w:val="24"/>
        </w:rPr>
        <w:t>特定健診受診率推移</w:t>
      </w:r>
    </w:p>
    <w:p w14:paraId="2F64A6AC" w14:textId="4CD4CBC0" w:rsidR="00B62909" w:rsidRPr="0004125B" w:rsidRDefault="00B62909" w:rsidP="0004125B">
      <w:pPr>
        <w:spacing w:line="400" w:lineRule="exact"/>
        <w:ind w:firstLineChars="100" w:firstLine="240"/>
        <w:rPr>
          <w:rFonts w:asciiTheme="minorEastAsia" w:hAnsiTheme="minorEastAsia" w:cs="メイリオ"/>
          <w:color w:val="000000" w:themeColor="text1"/>
          <w:sz w:val="24"/>
          <w:szCs w:val="24"/>
        </w:rPr>
      </w:pPr>
      <w:r w:rsidRPr="0004125B">
        <w:rPr>
          <w:rFonts w:asciiTheme="minorEastAsia" w:hAnsiTheme="minorEastAsia" w:cs="メイリオ" w:hint="eastAsia"/>
          <w:color w:val="000000" w:themeColor="text1"/>
          <w:sz w:val="24"/>
          <w:szCs w:val="24"/>
        </w:rPr>
        <w:t>区民の特定健康診査の受診率や各種がん検診の受診率は、市平均を下回っていることから、より一層区民の健康意識を高めていく必要があり</w:t>
      </w:r>
      <w:r w:rsidR="00972AC5" w:rsidRPr="0004125B">
        <w:rPr>
          <w:rFonts w:asciiTheme="minorEastAsia" w:hAnsiTheme="minorEastAsia" w:cs="メイリオ" w:hint="eastAsia"/>
          <w:color w:val="000000" w:themeColor="text1"/>
          <w:sz w:val="24"/>
          <w:szCs w:val="24"/>
        </w:rPr>
        <w:t>ます。</w:t>
      </w:r>
    </w:p>
    <w:p w14:paraId="154CAF9C" w14:textId="3EDCCDD9" w:rsidR="00B62909" w:rsidRPr="0004125B" w:rsidRDefault="00B62909" w:rsidP="0004125B">
      <w:pPr>
        <w:spacing w:line="400" w:lineRule="exact"/>
        <w:ind w:firstLineChars="100" w:firstLine="240"/>
        <w:rPr>
          <w:rFonts w:asciiTheme="minorEastAsia" w:hAnsiTheme="minorEastAsia" w:cs="メイリオ"/>
          <w:color w:val="000000" w:themeColor="text1"/>
          <w:sz w:val="24"/>
          <w:szCs w:val="24"/>
        </w:rPr>
      </w:pPr>
      <w:r w:rsidRPr="0004125B">
        <w:rPr>
          <w:rFonts w:asciiTheme="minorEastAsia" w:hAnsiTheme="minorEastAsia" w:cs="メイリオ" w:hint="eastAsia"/>
          <w:color w:val="000000" w:themeColor="text1"/>
          <w:sz w:val="24"/>
          <w:szCs w:val="24"/>
        </w:rPr>
        <w:t>生活習慣病やがんに関する知識をはじめ、検診の重要性や検診日程、実施医療</w:t>
      </w:r>
      <w:r w:rsidR="00972AC5" w:rsidRPr="0004125B">
        <w:rPr>
          <w:rFonts w:asciiTheme="minorEastAsia" w:hAnsiTheme="minorEastAsia" w:cs="メイリオ" w:hint="eastAsia"/>
          <w:color w:val="000000" w:themeColor="text1"/>
          <w:sz w:val="24"/>
          <w:szCs w:val="24"/>
        </w:rPr>
        <w:t>機関</w:t>
      </w:r>
      <w:r w:rsidR="00291401">
        <w:rPr>
          <w:rFonts w:asciiTheme="minorEastAsia" w:hAnsiTheme="minorEastAsia" w:cs="メイリオ" w:hint="eastAsia"/>
          <w:color w:val="000000" w:themeColor="text1"/>
          <w:sz w:val="24"/>
          <w:szCs w:val="24"/>
        </w:rPr>
        <w:t>など</w:t>
      </w:r>
      <w:r w:rsidR="00972AC5" w:rsidRPr="0004125B">
        <w:rPr>
          <w:rFonts w:asciiTheme="minorEastAsia" w:hAnsiTheme="minorEastAsia" w:cs="メイリオ" w:hint="eastAsia"/>
          <w:color w:val="000000" w:themeColor="text1"/>
          <w:sz w:val="24"/>
          <w:szCs w:val="24"/>
        </w:rPr>
        <w:t>の周知に努めます</w:t>
      </w:r>
      <w:r w:rsidRPr="0004125B">
        <w:rPr>
          <w:rFonts w:asciiTheme="minorEastAsia" w:hAnsiTheme="minorEastAsia" w:cs="メイリオ" w:hint="eastAsia"/>
          <w:color w:val="000000" w:themeColor="text1"/>
          <w:sz w:val="24"/>
          <w:szCs w:val="24"/>
        </w:rPr>
        <w:t>。</w:t>
      </w:r>
    </w:p>
    <w:p w14:paraId="12AB728E" w14:textId="1CAAF62D" w:rsidR="00DC40EA" w:rsidRPr="0004125B" w:rsidRDefault="00DC40EA" w:rsidP="0004125B">
      <w:pPr>
        <w:spacing w:line="400" w:lineRule="exact"/>
        <w:rPr>
          <w:rFonts w:asciiTheme="minorEastAsia" w:hAnsiTheme="minorEastAsia" w:cs="メイリオ"/>
          <w:color w:val="000000" w:themeColor="text1"/>
          <w:sz w:val="24"/>
          <w:szCs w:val="24"/>
        </w:rPr>
      </w:pPr>
    </w:p>
    <w:p w14:paraId="0BFAE8AE" w14:textId="77777777" w:rsidR="0004125B" w:rsidRDefault="0004125B" w:rsidP="0004125B">
      <w:pPr>
        <w:spacing w:line="400" w:lineRule="exact"/>
        <w:rPr>
          <w:rFonts w:asciiTheme="minorEastAsia" w:hAnsiTheme="minorEastAsia" w:cs="メイリオ"/>
          <w:color w:val="000000" w:themeColor="text1"/>
          <w:sz w:val="24"/>
          <w:szCs w:val="24"/>
        </w:rPr>
      </w:pPr>
      <w:r w:rsidRPr="0004125B">
        <w:rPr>
          <w:rFonts w:asciiTheme="minorEastAsia" w:hAnsiTheme="minorEastAsia" w:cs="メイリオ" w:hint="eastAsia"/>
          <w:color w:val="000000" w:themeColor="text1"/>
          <w:sz w:val="24"/>
          <w:szCs w:val="24"/>
        </w:rPr>
        <w:t>特定健康診査</w:t>
      </w:r>
    </w:p>
    <w:p w14:paraId="5D258BA6" w14:textId="343C1628" w:rsidR="00DC40EA" w:rsidRDefault="005932F1" w:rsidP="002A5D18">
      <w:pPr>
        <w:spacing w:line="400" w:lineRule="exact"/>
        <w:ind w:leftChars="100" w:left="210"/>
        <w:rPr>
          <w:rFonts w:asciiTheme="minorEastAsia" w:hAnsiTheme="minorEastAsia" w:cs="メイリオ"/>
          <w:color w:val="000000" w:themeColor="text1"/>
          <w:sz w:val="24"/>
          <w:szCs w:val="24"/>
        </w:rPr>
      </w:pPr>
      <w:r w:rsidRPr="0004125B">
        <w:rPr>
          <w:rFonts w:asciiTheme="minorEastAsia" w:hAnsiTheme="minorEastAsia" w:cs="メイリオ" w:hint="eastAsia"/>
          <w:color w:val="000000" w:themeColor="text1"/>
          <w:sz w:val="24"/>
          <w:szCs w:val="24"/>
        </w:rPr>
        <w:t xml:space="preserve">　</w:t>
      </w:r>
      <w:r w:rsidR="0004125B">
        <w:rPr>
          <w:rFonts w:asciiTheme="minorEastAsia" w:hAnsiTheme="minorEastAsia" w:cs="メイリオ" w:hint="eastAsia"/>
          <w:color w:val="000000" w:themeColor="text1"/>
          <w:sz w:val="24"/>
          <w:szCs w:val="24"/>
        </w:rPr>
        <w:t>４０から７４</w:t>
      </w:r>
      <w:r w:rsidR="00DC40EA" w:rsidRPr="0004125B">
        <w:rPr>
          <w:rFonts w:asciiTheme="minorEastAsia" w:hAnsiTheme="minorEastAsia" w:cs="メイリオ" w:hint="eastAsia"/>
          <w:color w:val="000000" w:themeColor="text1"/>
          <w:sz w:val="24"/>
          <w:szCs w:val="24"/>
        </w:rPr>
        <w:t>歳の人を対象に、生活習慣病の予防を目的として行われる健康診査。高齢者医療確保法に基づいて、国民健康保険や健康保険組合などの医療保険者が行う。平成</w:t>
      </w:r>
      <w:r w:rsidR="0004125B">
        <w:rPr>
          <w:rFonts w:asciiTheme="minorEastAsia" w:hAnsiTheme="minorEastAsia" w:cs="メイリオ" w:hint="eastAsia"/>
          <w:color w:val="000000" w:themeColor="text1"/>
          <w:sz w:val="24"/>
          <w:szCs w:val="24"/>
        </w:rPr>
        <w:t>２０</w:t>
      </w:r>
      <w:r w:rsidR="00DC40EA" w:rsidRPr="0004125B">
        <w:rPr>
          <w:rFonts w:asciiTheme="minorEastAsia" w:hAnsiTheme="minorEastAsia" w:cs="メイリオ"/>
          <w:color w:val="000000" w:themeColor="text1"/>
          <w:sz w:val="24"/>
          <w:szCs w:val="24"/>
        </w:rPr>
        <w:t xml:space="preserve"> </w:t>
      </w:r>
      <w:r w:rsidR="00DC40EA" w:rsidRPr="0004125B">
        <w:rPr>
          <w:rFonts w:asciiTheme="minorEastAsia" w:hAnsiTheme="minorEastAsia" w:cs="メイリオ" w:hint="eastAsia"/>
          <w:color w:val="000000" w:themeColor="text1"/>
          <w:sz w:val="24"/>
          <w:szCs w:val="24"/>
        </w:rPr>
        <w:t>年（</w:t>
      </w:r>
      <w:r w:rsidR="0004125B">
        <w:rPr>
          <w:rFonts w:asciiTheme="minorEastAsia" w:hAnsiTheme="minorEastAsia" w:cs="メイリオ" w:hint="eastAsia"/>
          <w:color w:val="000000" w:themeColor="text1"/>
          <w:sz w:val="24"/>
          <w:szCs w:val="24"/>
        </w:rPr>
        <w:t>２００８</w:t>
      </w:r>
      <w:r w:rsidR="00DC40EA" w:rsidRPr="0004125B">
        <w:rPr>
          <w:rFonts w:asciiTheme="minorEastAsia" w:hAnsiTheme="minorEastAsia" w:cs="メイリオ" w:hint="eastAsia"/>
          <w:color w:val="000000" w:themeColor="text1"/>
          <w:sz w:val="24"/>
          <w:szCs w:val="24"/>
        </w:rPr>
        <w:t>）から実施。健診の結果、メタボリックシンドロームまたはその予備軍と判定された人は、医師</w:t>
      </w:r>
      <w:r w:rsidRPr="0004125B">
        <w:rPr>
          <w:rFonts w:asciiTheme="minorEastAsia" w:hAnsiTheme="minorEastAsia" w:cs="メイリオ" w:hint="eastAsia"/>
          <w:color w:val="000000" w:themeColor="text1"/>
          <w:sz w:val="24"/>
          <w:szCs w:val="24"/>
        </w:rPr>
        <w:t>・保健師・栄養管理士</w:t>
      </w:r>
      <w:r w:rsidR="00291401">
        <w:rPr>
          <w:rFonts w:asciiTheme="minorEastAsia" w:hAnsiTheme="minorEastAsia" w:cs="メイリオ" w:hint="eastAsia"/>
          <w:color w:val="000000" w:themeColor="text1"/>
          <w:sz w:val="24"/>
          <w:szCs w:val="24"/>
        </w:rPr>
        <w:t>など</w:t>
      </w:r>
      <w:r w:rsidRPr="0004125B">
        <w:rPr>
          <w:rFonts w:asciiTheme="minorEastAsia" w:hAnsiTheme="minorEastAsia" w:cs="メイリオ" w:hint="eastAsia"/>
          <w:color w:val="000000" w:themeColor="text1"/>
          <w:sz w:val="24"/>
          <w:szCs w:val="24"/>
        </w:rPr>
        <w:t>による特定保健指導を受けることができる。</w:t>
      </w:r>
    </w:p>
    <w:p w14:paraId="749C3BF1" w14:textId="05A9B60D" w:rsidR="0004125B" w:rsidRDefault="0004125B" w:rsidP="0004125B">
      <w:pPr>
        <w:spacing w:line="400" w:lineRule="exact"/>
        <w:ind w:firstLineChars="100" w:firstLine="240"/>
        <w:rPr>
          <w:rFonts w:asciiTheme="minorEastAsia" w:hAnsiTheme="minorEastAsia" w:cs="メイリオ"/>
          <w:color w:val="000000" w:themeColor="text1"/>
          <w:sz w:val="24"/>
          <w:szCs w:val="24"/>
        </w:rPr>
      </w:pPr>
    </w:p>
    <w:p w14:paraId="5AB9C0C0" w14:textId="43A01451" w:rsidR="0004125B" w:rsidRPr="0004125B" w:rsidRDefault="0004125B" w:rsidP="0004125B">
      <w:pPr>
        <w:spacing w:line="400" w:lineRule="exact"/>
        <w:rPr>
          <w:rFonts w:asciiTheme="minorEastAsia" w:hAnsiTheme="minorEastAsia" w:cs="メイリオ"/>
          <w:color w:val="000000" w:themeColor="text1"/>
          <w:sz w:val="24"/>
          <w:szCs w:val="24"/>
        </w:rPr>
      </w:pPr>
      <w:r>
        <w:rPr>
          <w:rFonts w:asciiTheme="minorEastAsia" w:hAnsiTheme="minorEastAsia" w:cs="メイリオ" w:hint="eastAsia"/>
          <w:color w:val="000000" w:themeColor="text1"/>
          <w:sz w:val="24"/>
          <w:szCs w:val="24"/>
        </w:rPr>
        <w:t>イラスト</w:t>
      </w:r>
    </w:p>
    <w:p w14:paraId="6288F936" w14:textId="543E5FFA" w:rsidR="00146376" w:rsidRPr="00146376" w:rsidRDefault="00146376" w:rsidP="00146376">
      <w:pPr>
        <w:jc w:val="right"/>
      </w:pPr>
    </w:p>
    <w:p w14:paraId="2C59E0DB" w14:textId="53A91046" w:rsidR="0004125B" w:rsidRPr="0004125B" w:rsidRDefault="0004125B" w:rsidP="00AB76D9">
      <w:pPr>
        <w:spacing w:line="400" w:lineRule="exact"/>
        <w:rPr>
          <w:rFonts w:asciiTheme="minorEastAsia" w:hAnsiTheme="minorEastAsia" w:cs="メイリオ"/>
          <w:color w:val="000000" w:themeColor="text1"/>
          <w:sz w:val="24"/>
          <w:szCs w:val="24"/>
        </w:rPr>
      </w:pPr>
      <w:r w:rsidRPr="0004125B">
        <w:rPr>
          <w:rFonts w:asciiTheme="minorEastAsia" w:hAnsiTheme="minorEastAsia" w:cs="メイリオ" w:hint="eastAsia"/>
          <w:color w:val="000000" w:themeColor="text1"/>
          <w:sz w:val="24"/>
          <w:szCs w:val="24"/>
        </w:rPr>
        <w:t>特定健診実施率のグラフ</w:t>
      </w:r>
    </w:p>
    <w:p w14:paraId="368DBE43" w14:textId="0C3A48D9" w:rsidR="00B62909" w:rsidRDefault="00B62909" w:rsidP="00AB76D9">
      <w:pPr>
        <w:spacing w:line="400" w:lineRule="exact"/>
        <w:rPr>
          <w:rFonts w:ascii="メイリオ" w:eastAsia="メイリオ" w:hAnsi="メイリオ" w:cs="メイリオ"/>
          <w:sz w:val="22"/>
        </w:rPr>
      </w:pPr>
    </w:p>
    <w:p w14:paraId="4F776F2D" w14:textId="56D4F00C" w:rsidR="00B62909" w:rsidRPr="0004125B" w:rsidRDefault="0004125B" w:rsidP="00AB76D9">
      <w:pPr>
        <w:spacing w:line="400" w:lineRule="exact"/>
        <w:rPr>
          <w:rFonts w:asciiTheme="minorEastAsia" w:hAnsiTheme="minorEastAsia" w:cs="メイリオ"/>
          <w:color w:val="000000" w:themeColor="text1"/>
          <w:sz w:val="24"/>
          <w:szCs w:val="24"/>
        </w:rPr>
      </w:pPr>
      <w:r w:rsidRPr="0004125B">
        <w:rPr>
          <w:rFonts w:asciiTheme="minorEastAsia" w:hAnsiTheme="minorEastAsia" w:cs="メイリオ" w:hint="eastAsia"/>
          <w:color w:val="000000" w:themeColor="text1"/>
          <w:sz w:val="24"/>
          <w:szCs w:val="24"/>
        </w:rPr>
        <w:t>各種がん検診受診率　令和２年度（２０２０年度）</w:t>
      </w:r>
      <w:r>
        <w:rPr>
          <w:rFonts w:asciiTheme="minorEastAsia" w:hAnsiTheme="minorEastAsia" w:cs="メイリオ" w:hint="eastAsia"/>
          <w:color w:val="000000" w:themeColor="text1"/>
          <w:sz w:val="24"/>
          <w:szCs w:val="24"/>
        </w:rPr>
        <w:t>の</w:t>
      </w:r>
      <w:r w:rsidR="004B42FE">
        <w:rPr>
          <w:rFonts w:asciiTheme="minorEastAsia" w:hAnsiTheme="minorEastAsia" w:cs="メイリオ" w:hint="eastAsia"/>
          <w:color w:val="000000" w:themeColor="text1"/>
          <w:sz w:val="24"/>
          <w:szCs w:val="24"/>
        </w:rPr>
        <w:t xml:space="preserve">　</w:t>
      </w:r>
      <w:r w:rsidR="002224E4">
        <w:rPr>
          <w:rFonts w:asciiTheme="minorEastAsia" w:hAnsiTheme="minorEastAsia" w:cs="メイリオ" w:hint="eastAsia"/>
          <w:color w:val="000000" w:themeColor="text1"/>
          <w:sz w:val="24"/>
          <w:szCs w:val="24"/>
        </w:rPr>
        <w:t>ひょう</w:t>
      </w:r>
    </w:p>
    <w:p w14:paraId="789DEC98" w14:textId="1D8DF53C" w:rsidR="00AB76D9" w:rsidRPr="0004125B" w:rsidRDefault="00AB76D9" w:rsidP="00AB76D9">
      <w:pPr>
        <w:spacing w:line="400" w:lineRule="exact"/>
        <w:rPr>
          <w:rFonts w:asciiTheme="minorEastAsia" w:hAnsiTheme="minorEastAsia" w:cs="メイリオ"/>
          <w:color w:val="000000" w:themeColor="text1"/>
          <w:sz w:val="24"/>
          <w:szCs w:val="24"/>
        </w:rPr>
      </w:pPr>
    </w:p>
    <w:p w14:paraId="5D8A8A03" w14:textId="77777777" w:rsidR="00AB76D9" w:rsidRPr="00F00470" w:rsidRDefault="00AB76D9" w:rsidP="00AB76D9">
      <w:pPr>
        <w:spacing w:line="400" w:lineRule="exact"/>
        <w:rPr>
          <w:rFonts w:ascii="メイリオ" w:eastAsia="メイリオ" w:hAnsi="メイリオ" w:cs="メイリオ"/>
          <w:sz w:val="22"/>
        </w:rPr>
      </w:pPr>
    </w:p>
    <w:p w14:paraId="26DD8C9A" w14:textId="77777777" w:rsidR="00AB76D9" w:rsidRPr="00F00470" w:rsidRDefault="00AB76D9" w:rsidP="00AB76D9">
      <w:pPr>
        <w:spacing w:line="400" w:lineRule="exact"/>
        <w:rPr>
          <w:rFonts w:ascii="メイリオ" w:eastAsia="メイリオ" w:hAnsi="メイリオ" w:cs="メイリオ"/>
          <w:sz w:val="22"/>
        </w:rPr>
      </w:pPr>
    </w:p>
    <w:p w14:paraId="1C67BEEC" w14:textId="77777777" w:rsidR="00AB76D9" w:rsidRDefault="00AB76D9" w:rsidP="00AB76D9">
      <w:pPr>
        <w:spacing w:line="400" w:lineRule="exact"/>
        <w:rPr>
          <w:rFonts w:ascii="メイリオ" w:eastAsia="メイリオ" w:hAnsi="メイリオ" w:cs="メイリオ"/>
          <w:sz w:val="22"/>
        </w:rPr>
      </w:pPr>
    </w:p>
    <w:p w14:paraId="53142871" w14:textId="77777777" w:rsidR="00AB76D9" w:rsidRDefault="00AB76D9" w:rsidP="00AB76D9">
      <w:pPr>
        <w:spacing w:line="400" w:lineRule="exact"/>
        <w:rPr>
          <w:rFonts w:ascii="メイリオ" w:eastAsia="メイリオ" w:hAnsi="メイリオ" w:cs="メイリオ"/>
          <w:sz w:val="22"/>
        </w:rPr>
      </w:pPr>
    </w:p>
    <w:p w14:paraId="584AC720" w14:textId="66CD840A" w:rsidR="00AB76D9" w:rsidRPr="0004125B" w:rsidRDefault="0004125B" w:rsidP="00AB76D9">
      <w:pPr>
        <w:spacing w:line="400" w:lineRule="exact"/>
        <w:rPr>
          <w:rFonts w:asciiTheme="minorEastAsia" w:hAnsiTheme="minorEastAsia" w:cs="メイリオ"/>
          <w:sz w:val="24"/>
          <w:szCs w:val="24"/>
        </w:rPr>
      </w:pPr>
      <w:r w:rsidRPr="0004125B">
        <w:rPr>
          <w:rFonts w:asciiTheme="minorEastAsia" w:hAnsiTheme="minorEastAsia" w:cs="メイリオ" w:hint="eastAsia"/>
          <w:sz w:val="24"/>
          <w:szCs w:val="24"/>
        </w:rPr>
        <w:lastRenderedPageBreak/>
        <w:t>８ページ</w:t>
      </w:r>
    </w:p>
    <w:p w14:paraId="6CF89CC6" w14:textId="667A2762" w:rsidR="00AB76D9" w:rsidRPr="0004125B" w:rsidRDefault="00AB76D9" w:rsidP="00972AC5">
      <w:pPr>
        <w:spacing w:line="400" w:lineRule="exact"/>
        <w:rPr>
          <w:rFonts w:asciiTheme="minorEastAsia" w:hAnsiTheme="minorEastAsia" w:cs="メイリオ"/>
          <w:sz w:val="24"/>
          <w:szCs w:val="24"/>
        </w:rPr>
      </w:pPr>
    </w:p>
    <w:p w14:paraId="53CDB03C" w14:textId="5E8F2DD6" w:rsidR="00AB76D9" w:rsidRPr="000B7A46" w:rsidRDefault="000B7A46" w:rsidP="00AB76D9">
      <w:pPr>
        <w:spacing w:line="400" w:lineRule="exact"/>
        <w:rPr>
          <w:rFonts w:asciiTheme="minorEastAsia" w:hAnsiTheme="minorEastAsia" w:cs="メイリオ"/>
          <w:sz w:val="24"/>
          <w:szCs w:val="24"/>
        </w:rPr>
      </w:pPr>
      <w:r>
        <w:rPr>
          <w:rFonts w:asciiTheme="minorEastAsia" w:hAnsiTheme="minorEastAsia" w:cs="メイリオ" w:hint="eastAsia"/>
          <w:sz w:val="24"/>
          <w:szCs w:val="24"/>
        </w:rPr>
        <w:t xml:space="preserve">かっこ　</w:t>
      </w:r>
      <w:r w:rsidR="00972AC5" w:rsidRPr="000B7A46">
        <w:rPr>
          <w:rFonts w:asciiTheme="minorEastAsia" w:hAnsiTheme="minorEastAsia" w:cs="メイリオ" w:hint="eastAsia"/>
          <w:sz w:val="24"/>
          <w:szCs w:val="24"/>
        </w:rPr>
        <w:t>３</w:t>
      </w:r>
      <w:r>
        <w:rPr>
          <w:rFonts w:asciiTheme="minorEastAsia" w:hAnsiTheme="minorEastAsia" w:cs="メイリオ" w:hint="eastAsia"/>
          <w:sz w:val="24"/>
          <w:szCs w:val="24"/>
        </w:rPr>
        <w:t xml:space="preserve">　</w:t>
      </w:r>
      <w:r w:rsidR="00AB76D9" w:rsidRPr="000B7A46">
        <w:rPr>
          <w:rFonts w:asciiTheme="minorEastAsia" w:hAnsiTheme="minorEastAsia" w:cs="メイリオ" w:hint="eastAsia"/>
          <w:sz w:val="24"/>
          <w:szCs w:val="24"/>
        </w:rPr>
        <w:t>区内の高齢者・障がい者虐待通報件数</w:t>
      </w:r>
    </w:p>
    <w:p w14:paraId="2A4998B6" w14:textId="43491BE8" w:rsidR="0012214B" w:rsidRDefault="0012214B" w:rsidP="008E0D8C">
      <w:pPr>
        <w:spacing w:line="400" w:lineRule="exact"/>
        <w:ind w:firstLineChars="100" w:firstLine="240"/>
        <w:rPr>
          <w:rFonts w:asciiTheme="minorEastAsia" w:hAnsiTheme="minorEastAsia" w:cs="メイリオ"/>
          <w:sz w:val="24"/>
          <w:szCs w:val="24"/>
        </w:rPr>
      </w:pPr>
      <w:r w:rsidRPr="0004125B">
        <w:rPr>
          <w:rFonts w:asciiTheme="minorEastAsia" w:hAnsiTheme="minorEastAsia" w:cs="メイリオ" w:hint="eastAsia"/>
          <w:color w:val="000000" w:themeColor="text1"/>
          <w:sz w:val="24"/>
          <w:szCs w:val="24"/>
        </w:rPr>
        <w:t>区内の高齢者や障がい者に対する虐待通報件数は増加傾向にあり、児童虐待相談の件数・割合も増加しています。虐待は、心身や人格に重大な影響を与えるものであり、不安な兆候や課題を早期に発見し、発生を未然に防止することが重要なため、支援を必要とするケースの早期発見・事前予防に</w:t>
      </w:r>
      <w:r w:rsidRPr="0004125B">
        <w:rPr>
          <w:rFonts w:asciiTheme="minorEastAsia" w:hAnsiTheme="minorEastAsia" w:cs="メイリオ" w:hint="eastAsia"/>
          <w:sz w:val="24"/>
          <w:szCs w:val="24"/>
        </w:rPr>
        <w:t>向けた</w:t>
      </w:r>
      <w:r w:rsidR="00AB756D" w:rsidRPr="0004125B">
        <w:rPr>
          <w:rFonts w:asciiTheme="minorEastAsia" w:hAnsiTheme="minorEastAsia" w:cs="メイリオ" w:hint="eastAsia"/>
          <w:sz w:val="24"/>
          <w:szCs w:val="24"/>
        </w:rPr>
        <w:t>取組</w:t>
      </w:r>
      <w:r w:rsidR="00F030C0" w:rsidRPr="0004125B">
        <w:rPr>
          <w:rFonts w:asciiTheme="minorEastAsia" w:hAnsiTheme="minorEastAsia" w:cs="メイリオ" w:hint="eastAsia"/>
          <w:sz w:val="24"/>
          <w:szCs w:val="24"/>
        </w:rPr>
        <w:t>が</w:t>
      </w:r>
      <w:r w:rsidRPr="0004125B">
        <w:rPr>
          <w:rFonts w:asciiTheme="minorEastAsia" w:hAnsiTheme="minorEastAsia" w:cs="メイリオ" w:hint="eastAsia"/>
          <w:sz w:val="24"/>
          <w:szCs w:val="24"/>
        </w:rPr>
        <w:t>必要です</w:t>
      </w:r>
      <w:r w:rsidR="00E11BA8" w:rsidRPr="0004125B">
        <w:rPr>
          <w:rFonts w:asciiTheme="minorEastAsia" w:hAnsiTheme="minorEastAsia" w:cs="メイリオ" w:hint="eastAsia"/>
          <w:sz w:val="24"/>
          <w:szCs w:val="24"/>
        </w:rPr>
        <w:t>。</w:t>
      </w:r>
    </w:p>
    <w:p w14:paraId="66C05A76" w14:textId="4861DC68" w:rsidR="000B7A46" w:rsidRDefault="000B7A46" w:rsidP="008E0D8C">
      <w:pPr>
        <w:spacing w:line="400" w:lineRule="exact"/>
        <w:ind w:firstLineChars="100" w:firstLine="240"/>
        <w:rPr>
          <w:rFonts w:asciiTheme="minorEastAsia" w:hAnsiTheme="minorEastAsia" w:cs="メイリオ"/>
          <w:sz w:val="24"/>
          <w:szCs w:val="24"/>
        </w:rPr>
      </w:pPr>
    </w:p>
    <w:p w14:paraId="6D516369" w14:textId="5B4B80AE" w:rsidR="000B7A46" w:rsidRDefault="000B7A46" w:rsidP="000B7A46">
      <w:pPr>
        <w:spacing w:line="400" w:lineRule="exact"/>
        <w:rPr>
          <w:rFonts w:asciiTheme="minorEastAsia" w:hAnsiTheme="minorEastAsia" w:cs="メイリオ"/>
          <w:sz w:val="24"/>
          <w:szCs w:val="24"/>
        </w:rPr>
      </w:pPr>
      <w:r>
        <w:rPr>
          <w:rFonts w:asciiTheme="minorEastAsia" w:hAnsiTheme="minorEastAsia" w:cs="メイリオ" w:hint="eastAsia"/>
          <w:sz w:val="24"/>
          <w:szCs w:val="24"/>
        </w:rPr>
        <w:t>区内の高齢者・障がい者虐待通報件数のグラフ</w:t>
      </w:r>
    </w:p>
    <w:p w14:paraId="7A948BFE" w14:textId="57B5CD32" w:rsidR="000B7A46" w:rsidRDefault="000B7A46" w:rsidP="000B7A46">
      <w:pPr>
        <w:spacing w:line="400" w:lineRule="exact"/>
        <w:rPr>
          <w:rFonts w:asciiTheme="minorEastAsia" w:hAnsiTheme="minorEastAsia" w:cs="メイリオ"/>
          <w:sz w:val="24"/>
          <w:szCs w:val="24"/>
        </w:rPr>
      </w:pPr>
    </w:p>
    <w:p w14:paraId="748DDBCA" w14:textId="0F8B041B" w:rsidR="000B7A46" w:rsidRDefault="000B7A46" w:rsidP="000B7A46">
      <w:pPr>
        <w:spacing w:line="400" w:lineRule="exact"/>
        <w:rPr>
          <w:rFonts w:asciiTheme="minorEastAsia" w:hAnsiTheme="minorEastAsia" w:cs="メイリオ"/>
          <w:sz w:val="24"/>
          <w:szCs w:val="24"/>
        </w:rPr>
      </w:pPr>
      <w:r>
        <w:rPr>
          <w:rFonts w:asciiTheme="minorEastAsia" w:hAnsiTheme="minorEastAsia" w:cs="メイリオ" w:hint="eastAsia"/>
          <w:sz w:val="24"/>
          <w:szCs w:val="24"/>
        </w:rPr>
        <w:t>区内児童相談件数と虐待相談件数・割合のグラフ</w:t>
      </w:r>
    </w:p>
    <w:p w14:paraId="63293395" w14:textId="225E3821" w:rsidR="000B7A46" w:rsidRDefault="000B7A46" w:rsidP="000B7A46">
      <w:pPr>
        <w:spacing w:line="400" w:lineRule="exact"/>
        <w:rPr>
          <w:rFonts w:asciiTheme="minorEastAsia" w:hAnsiTheme="minorEastAsia" w:cs="メイリオ"/>
          <w:sz w:val="24"/>
          <w:szCs w:val="24"/>
        </w:rPr>
      </w:pPr>
    </w:p>
    <w:p w14:paraId="5F6C2541" w14:textId="63294828" w:rsidR="00AB76D9" w:rsidRPr="000B7A46" w:rsidRDefault="000B7A46" w:rsidP="00AB76D9">
      <w:pPr>
        <w:spacing w:line="400" w:lineRule="exact"/>
        <w:rPr>
          <w:rFonts w:asciiTheme="minorEastAsia" w:hAnsiTheme="minorEastAsia" w:cs="メイリオ"/>
          <w:sz w:val="24"/>
          <w:szCs w:val="24"/>
        </w:rPr>
      </w:pPr>
      <w:r w:rsidRPr="000B7A46">
        <w:rPr>
          <w:rFonts w:asciiTheme="minorEastAsia" w:hAnsiTheme="minorEastAsia" w:cs="メイリオ" w:hint="eastAsia"/>
          <w:sz w:val="24"/>
          <w:szCs w:val="24"/>
        </w:rPr>
        <w:t>すべての子どもが笑顔で暮らせる社会に</w:t>
      </w:r>
    </w:p>
    <w:p w14:paraId="52DE0A53" w14:textId="70309DFE" w:rsidR="00AB76D9" w:rsidRDefault="000B7A46" w:rsidP="00AB76D9">
      <w:pPr>
        <w:spacing w:line="400" w:lineRule="exact"/>
        <w:rPr>
          <w:rFonts w:asciiTheme="minorEastAsia" w:hAnsiTheme="minorEastAsia" w:cs="メイリオ"/>
          <w:sz w:val="24"/>
          <w:szCs w:val="24"/>
        </w:rPr>
      </w:pPr>
      <w:r>
        <w:rPr>
          <w:rFonts w:asciiTheme="minorEastAsia" w:hAnsiTheme="minorEastAsia" w:cs="メイリオ" w:hint="eastAsia"/>
          <w:sz w:val="24"/>
          <w:szCs w:val="24"/>
        </w:rPr>
        <w:t>大阪市児童虐待ホットライン　フリーダイヤル　０１２０　０１　７２８５</w:t>
      </w:r>
    </w:p>
    <w:p w14:paraId="142A0E3D" w14:textId="1F047B72" w:rsidR="000B7A46" w:rsidRDefault="000B7A46" w:rsidP="00AB76D9">
      <w:pPr>
        <w:spacing w:line="400" w:lineRule="exact"/>
        <w:rPr>
          <w:rFonts w:asciiTheme="minorEastAsia" w:hAnsiTheme="minorEastAsia" w:cs="メイリオ"/>
          <w:sz w:val="24"/>
          <w:szCs w:val="24"/>
        </w:rPr>
      </w:pPr>
      <w:r>
        <w:rPr>
          <w:rFonts w:asciiTheme="minorEastAsia" w:hAnsiTheme="minorEastAsia" w:cs="メイリオ" w:hint="eastAsia"/>
          <w:sz w:val="24"/>
          <w:szCs w:val="24"/>
        </w:rPr>
        <w:t>まずは一報、なにわっ子（２４時間３６５日対応・通話料無料）</w:t>
      </w:r>
    </w:p>
    <w:p w14:paraId="0A008F1F" w14:textId="5126372D" w:rsidR="000B7A46" w:rsidRPr="000B7A46" w:rsidRDefault="000B7A46" w:rsidP="00AB76D9">
      <w:pPr>
        <w:spacing w:line="400" w:lineRule="exact"/>
        <w:rPr>
          <w:rFonts w:asciiTheme="minorEastAsia" w:hAnsiTheme="minorEastAsia" w:cs="メイリオ"/>
          <w:sz w:val="24"/>
          <w:szCs w:val="24"/>
        </w:rPr>
      </w:pPr>
      <w:r>
        <w:rPr>
          <w:rFonts w:asciiTheme="minorEastAsia" w:hAnsiTheme="minorEastAsia" w:cs="メイリオ" w:hint="eastAsia"/>
          <w:sz w:val="24"/>
          <w:szCs w:val="24"/>
        </w:rPr>
        <w:t>児童相談所虐待対応ダイヤル　１８９　いちはやく　（２４時間３６５日対応・通話料無料）</w:t>
      </w:r>
    </w:p>
    <w:p w14:paraId="2B3EF895" w14:textId="00381FFC" w:rsidR="00AB76D9" w:rsidRPr="000B7A46" w:rsidRDefault="000B7A46" w:rsidP="00AB76D9">
      <w:pPr>
        <w:spacing w:line="400" w:lineRule="exact"/>
        <w:rPr>
          <w:rFonts w:asciiTheme="minorEastAsia" w:hAnsiTheme="minorEastAsia" w:cs="メイリオ"/>
          <w:sz w:val="24"/>
          <w:szCs w:val="24"/>
        </w:rPr>
      </w:pPr>
      <w:r>
        <w:rPr>
          <w:rFonts w:asciiTheme="minorEastAsia" w:hAnsiTheme="minorEastAsia" w:cs="メイリオ" w:hint="eastAsia"/>
          <w:sz w:val="24"/>
          <w:szCs w:val="24"/>
        </w:rPr>
        <w:t>児童虐待か</w:t>
      </w:r>
      <w:r w:rsidR="006E1CA0">
        <w:rPr>
          <w:rFonts w:asciiTheme="minorEastAsia" w:hAnsiTheme="minorEastAsia" w:cs="メイリオ" w:hint="eastAsia"/>
          <w:sz w:val="24"/>
          <w:szCs w:val="24"/>
        </w:rPr>
        <w:t>も</w:t>
      </w:r>
      <w:r>
        <w:rPr>
          <w:rFonts w:asciiTheme="minorEastAsia" w:hAnsiTheme="minorEastAsia" w:cs="メイリオ" w:hint="eastAsia"/>
          <w:sz w:val="24"/>
          <w:szCs w:val="24"/>
        </w:rPr>
        <w:t>と思ったら、すぐにお電話ください。</w:t>
      </w:r>
    </w:p>
    <w:p w14:paraId="29D32B38" w14:textId="77777777" w:rsidR="00AB76D9" w:rsidRPr="000B7A46" w:rsidRDefault="00AB76D9" w:rsidP="00AB76D9">
      <w:pPr>
        <w:spacing w:line="400" w:lineRule="exact"/>
        <w:rPr>
          <w:rFonts w:asciiTheme="minorEastAsia" w:hAnsiTheme="minorEastAsia" w:cs="メイリオ"/>
          <w:sz w:val="24"/>
          <w:szCs w:val="24"/>
        </w:rPr>
      </w:pPr>
    </w:p>
    <w:p w14:paraId="054C9D69" w14:textId="66BDF9B9" w:rsidR="00AB76D9" w:rsidRPr="000B7A46" w:rsidRDefault="000B7A46" w:rsidP="00AB76D9">
      <w:pPr>
        <w:spacing w:line="400" w:lineRule="exact"/>
        <w:rPr>
          <w:rFonts w:asciiTheme="minorEastAsia" w:hAnsiTheme="minorEastAsia" w:cs="メイリオ"/>
          <w:sz w:val="24"/>
          <w:szCs w:val="24"/>
        </w:rPr>
      </w:pPr>
      <w:r>
        <w:rPr>
          <w:rFonts w:asciiTheme="minorEastAsia" w:hAnsiTheme="minorEastAsia" w:cs="メイリオ" w:hint="eastAsia"/>
          <w:sz w:val="24"/>
          <w:szCs w:val="24"/>
        </w:rPr>
        <w:t xml:space="preserve">かっこ　</w:t>
      </w:r>
      <w:r w:rsidR="004F5EFA" w:rsidRPr="000B7A46">
        <w:rPr>
          <w:rFonts w:asciiTheme="minorEastAsia" w:hAnsiTheme="minorEastAsia" w:cs="メイリオ" w:hint="eastAsia"/>
          <w:sz w:val="24"/>
          <w:szCs w:val="24"/>
        </w:rPr>
        <w:t>４</w:t>
      </w:r>
      <w:r>
        <w:rPr>
          <w:rFonts w:asciiTheme="minorEastAsia" w:hAnsiTheme="minorEastAsia" w:cs="メイリオ" w:hint="eastAsia"/>
          <w:sz w:val="24"/>
          <w:szCs w:val="24"/>
        </w:rPr>
        <w:t xml:space="preserve">　</w:t>
      </w:r>
      <w:r w:rsidR="00F828DB" w:rsidRPr="000B7A46">
        <w:rPr>
          <w:rFonts w:asciiTheme="minorEastAsia" w:hAnsiTheme="minorEastAsia" w:cs="メイリオ" w:hint="eastAsia"/>
          <w:sz w:val="24"/>
          <w:szCs w:val="24"/>
        </w:rPr>
        <w:t>区内における主な外国人</w:t>
      </w:r>
      <w:r w:rsidR="00AB76D9" w:rsidRPr="000B7A46">
        <w:rPr>
          <w:rFonts w:asciiTheme="minorEastAsia" w:hAnsiTheme="minorEastAsia" w:cs="メイリオ" w:hint="eastAsia"/>
          <w:sz w:val="24"/>
          <w:szCs w:val="24"/>
        </w:rPr>
        <w:t>住民の増加率推移</w:t>
      </w:r>
    </w:p>
    <w:p w14:paraId="7C6BE96D" w14:textId="68BBADA8" w:rsidR="00D27F65" w:rsidRPr="00D27F65" w:rsidRDefault="00D27F65" w:rsidP="00D27F65">
      <w:pPr>
        <w:spacing w:line="400" w:lineRule="exact"/>
        <w:ind w:firstLineChars="100" w:firstLine="240"/>
        <w:rPr>
          <w:rFonts w:asciiTheme="minorEastAsia" w:hAnsiTheme="minorEastAsia" w:cs="メイリオ"/>
          <w:sz w:val="24"/>
          <w:szCs w:val="24"/>
        </w:rPr>
      </w:pPr>
      <w:r w:rsidRPr="00D27F65">
        <w:rPr>
          <w:rFonts w:asciiTheme="minorEastAsia" w:hAnsiTheme="minorEastAsia" w:cs="メイリオ" w:hint="eastAsia"/>
          <w:sz w:val="24"/>
          <w:szCs w:val="24"/>
        </w:rPr>
        <w:t>いくの区は、従前から在日韓国・朝鮮人を初めとする外国人住民の比率が大阪市</w:t>
      </w:r>
      <w:r w:rsidR="00DC7296">
        <w:rPr>
          <w:rFonts w:asciiTheme="minorEastAsia" w:hAnsiTheme="minorEastAsia" w:cs="メイリオ" w:hint="eastAsia"/>
          <w:sz w:val="24"/>
          <w:szCs w:val="24"/>
        </w:rPr>
        <w:t>２４区の</w:t>
      </w:r>
      <w:r w:rsidRPr="00D27F65">
        <w:rPr>
          <w:rFonts w:asciiTheme="minorEastAsia" w:hAnsiTheme="minorEastAsia" w:cs="メイリオ" w:hint="eastAsia"/>
          <w:sz w:val="24"/>
          <w:szCs w:val="24"/>
        </w:rPr>
        <w:t>中で最も高く、令和２年国勢調査では全国でも最も高くなっており、現在は約</w:t>
      </w:r>
      <w:r w:rsidR="00DC7296">
        <w:rPr>
          <w:rFonts w:asciiTheme="minorEastAsia" w:hAnsiTheme="minorEastAsia" w:cs="メイリオ" w:hint="eastAsia"/>
          <w:sz w:val="24"/>
          <w:szCs w:val="24"/>
        </w:rPr>
        <w:t>６０</w:t>
      </w:r>
      <w:r w:rsidRPr="00D27F65">
        <w:rPr>
          <w:rFonts w:asciiTheme="minorEastAsia" w:hAnsiTheme="minorEastAsia" w:cs="メイリオ" w:hint="eastAsia"/>
          <w:sz w:val="24"/>
          <w:szCs w:val="24"/>
        </w:rPr>
        <w:t xml:space="preserve"> の国や地域につながる住民が暮らしているまちです。最近では、ベトナムだけでなく、ネパールやフィリピン、インドネシア国籍の住民の増加率も高くなっており、より多様な言語や文化、価値観、生活様式を相互に理解し、外国に</w:t>
      </w:r>
      <w:r w:rsidR="0006707C">
        <w:rPr>
          <w:rFonts w:asciiTheme="minorEastAsia" w:hAnsiTheme="minorEastAsia" w:cs="メイリオ" w:hint="eastAsia"/>
          <w:sz w:val="24"/>
          <w:szCs w:val="24"/>
        </w:rPr>
        <w:t>つ</w:t>
      </w:r>
      <w:r w:rsidRPr="00D27F65">
        <w:rPr>
          <w:rFonts w:asciiTheme="minorEastAsia" w:hAnsiTheme="minorEastAsia" w:cs="メイリオ" w:hint="eastAsia"/>
          <w:sz w:val="24"/>
          <w:szCs w:val="24"/>
        </w:rPr>
        <w:t>ながる住民も安心して暮らせる環境づくりが必要です。</w:t>
      </w:r>
    </w:p>
    <w:p w14:paraId="4CA40B9F" w14:textId="2C20E2C6" w:rsidR="000B7A46" w:rsidRPr="00D27F65" w:rsidRDefault="000B7A46" w:rsidP="000B7A46">
      <w:pPr>
        <w:spacing w:line="400" w:lineRule="exact"/>
        <w:ind w:firstLineChars="100" w:firstLine="240"/>
        <w:rPr>
          <w:rFonts w:asciiTheme="minorEastAsia" w:hAnsiTheme="minorEastAsia" w:cs="メイリオ"/>
          <w:sz w:val="24"/>
          <w:szCs w:val="24"/>
        </w:rPr>
      </w:pPr>
    </w:p>
    <w:p w14:paraId="04A8A205" w14:textId="4209F153" w:rsidR="000B7A46" w:rsidRDefault="000B7A46" w:rsidP="000B7A46">
      <w:pPr>
        <w:spacing w:line="400" w:lineRule="exact"/>
        <w:rPr>
          <w:rFonts w:asciiTheme="minorEastAsia" w:hAnsiTheme="minorEastAsia" w:cs="メイリオ"/>
          <w:sz w:val="24"/>
          <w:szCs w:val="24"/>
        </w:rPr>
      </w:pPr>
      <w:r>
        <w:rPr>
          <w:rFonts w:asciiTheme="minorEastAsia" w:hAnsiTheme="minorEastAsia" w:cs="メイリオ" w:hint="eastAsia"/>
          <w:sz w:val="24"/>
          <w:szCs w:val="24"/>
        </w:rPr>
        <w:t>区内の外国人住民の国籍・地域別内訳　令和４年（２０２２年）３月末時点の</w:t>
      </w:r>
      <w:r w:rsidR="004B42FE">
        <w:rPr>
          <w:rFonts w:asciiTheme="minorEastAsia" w:hAnsiTheme="minorEastAsia" w:cs="メイリオ" w:hint="eastAsia"/>
          <w:sz w:val="24"/>
          <w:szCs w:val="24"/>
        </w:rPr>
        <w:t xml:space="preserve">　</w:t>
      </w:r>
      <w:r w:rsidR="002224E4">
        <w:rPr>
          <w:rFonts w:asciiTheme="minorEastAsia" w:hAnsiTheme="minorEastAsia" w:cs="メイリオ" w:hint="eastAsia"/>
          <w:sz w:val="24"/>
          <w:szCs w:val="24"/>
        </w:rPr>
        <w:t>ひょう</w:t>
      </w:r>
    </w:p>
    <w:p w14:paraId="15BD03C3" w14:textId="77777777" w:rsidR="000B7A46" w:rsidRPr="000B7A46" w:rsidRDefault="000B7A46" w:rsidP="000B7A46">
      <w:pPr>
        <w:spacing w:line="400" w:lineRule="exact"/>
        <w:ind w:firstLineChars="100" w:firstLine="240"/>
        <w:rPr>
          <w:rFonts w:asciiTheme="minorEastAsia" w:hAnsiTheme="minorEastAsia" w:cs="メイリオ"/>
          <w:sz w:val="24"/>
          <w:szCs w:val="24"/>
        </w:rPr>
      </w:pPr>
    </w:p>
    <w:p w14:paraId="69A8ABFF" w14:textId="77777777" w:rsidR="004B42FE" w:rsidRDefault="000B7A46" w:rsidP="000B7A46">
      <w:pPr>
        <w:spacing w:line="400" w:lineRule="exact"/>
        <w:rPr>
          <w:rFonts w:asciiTheme="minorEastAsia" w:hAnsiTheme="minorEastAsia" w:cs="メイリオ"/>
          <w:sz w:val="24"/>
          <w:szCs w:val="24"/>
        </w:rPr>
      </w:pPr>
      <w:r>
        <w:rPr>
          <w:rFonts w:asciiTheme="minorEastAsia" w:hAnsiTheme="minorEastAsia" w:cs="メイリオ" w:hint="eastAsia"/>
          <w:sz w:val="24"/>
          <w:szCs w:val="24"/>
        </w:rPr>
        <w:t xml:space="preserve">区内における主な外国人住民数の増加率　</w:t>
      </w:r>
    </w:p>
    <w:p w14:paraId="2A84FE3D" w14:textId="31501E57" w:rsidR="000B7A46" w:rsidRPr="000B7A46" w:rsidRDefault="000B7A46" w:rsidP="000B7A46">
      <w:pPr>
        <w:spacing w:line="400" w:lineRule="exact"/>
        <w:rPr>
          <w:rFonts w:asciiTheme="minorEastAsia" w:hAnsiTheme="minorEastAsia" w:cs="メイリオ"/>
          <w:sz w:val="24"/>
          <w:szCs w:val="24"/>
        </w:rPr>
      </w:pPr>
      <w:r>
        <w:rPr>
          <w:rFonts w:asciiTheme="minorEastAsia" w:hAnsiTheme="minorEastAsia" w:cs="メイリオ" w:hint="eastAsia"/>
          <w:sz w:val="24"/>
          <w:szCs w:val="24"/>
        </w:rPr>
        <w:t>平成３０年度（２０１８年度）との比較の</w:t>
      </w:r>
      <w:r w:rsidR="004B42FE">
        <w:rPr>
          <w:rFonts w:asciiTheme="minorEastAsia" w:hAnsiTheme="minorEastAsia" w:cs="メイリオ" w:hint="eastAsia"/>
          <w:sz w:val="24"/>
          <w:szCs w:val="24"/>
        </w:rPr>
        <w:t xml:space="preserve">　</w:t>
      </w:r>
      <w:r w:rsidR="002224E4">
        <w:rPr>
          <w:rFonts w:asciiTheme="minorEastAsia" w:hAnsiTheme="minorEastAsia" w:cs="メイリオ" w:hint="eastAsia"/>
          <w:sz w:val="24"/>
          <w:szCs w:val="24"/>
        </w:rPr>
        <w:t>ひょう</w:t>
      </w:r>
    </w:p>
    <w:p w14:paraId="58C90ACA" w14:textId="327A4ED6" w:rsidR="00052826" w:rsidRDefault="00052826" w:rsidP="00052826">
      <w:pPr>
        <w:spacing w:line="400" w:lineRule="exact"/>
        <w:rPr>
          <w:rFonts w:ascii="メイリオ" w:eastAsia="メイリオ" w:hAnsi="メイリオ" w:cs="メイリオ"/>
          <w:sz w:val="22"/>
        </w:rPr>
      </w:pPr>
    </w:p>
    <w:p w14:paraId="192F2FE7" w14:textId="424D6152" w:rsidR="00E279C3" w:rsidRDefault="00E279C3" w:rsidP="00052826">
      <w:pPr>
        <w:spacing w:line="400" w:lineRule="exact"/>
        <w:rPr>
          <w:rFonts w:ascii="メイリオ" w:eastAsia="メイリオ" w:hAnsi="メイリオ" w:cs="メイリオ"/>
          <w:sz w:val="22"/>
        </w:rPr>
      </w:pPr>
    </w:p>
    <w:p w14:paraId="2D9B6DAB" w14:textId="3ECAFBA8" w:rsidR="00E279C3" w:rsidRDefault="00E279C3" w:rsidP="00052826">
      <w:pPr>
        <w:spacing w:line="400" w:lineRule="exact"/>
        <w:rPr>
          <w:rFonts w:ascii="メイリオ" w:eastAsia="メイリオ" w:hAnsi="メイリオ" w:cs="メイリオ"/>
          <w:sz w:val="22"/>
        </w:rPr>
      </w:pPr>
    </w:p>
    <w:p w14:paraId="0C254143" w14:textId="0C456A08" w:rsidR="00E279C3" w:rsidRDefault="00E279C3" w:rsidP="00052826">
      <w:pPr>
        <w:spacing w:line="400" w:lineRule="exact"/>
        <w:rPr>
          <w:rFonts w:ascii="メイリオ" w:eastAsia="メイリオ" w:hAnsi="メイリオ" w:cs="メイリオ"/>
          <w:sz w:val="22"/>
        </w:rPr>
      </w:pPr>
    </w:p>
    <w:p w14:paraId="0641E2D9" w14:textId="6FA54EE2" w:rsidR="00E279C3" w:rsidRDefault="00E279C3" w:rsidP="00052826">
      <w:pPr>
        <w:spacing w:line="400" w:lineRule="exact"/>
        <w:rPr>
          <w:rFonts w:ascii="メイリオ" w:eastAsia="メイリオ" w:hAnsi="メイリオ" w:cs="メイリオ"/>
          <w:sz w:val="22"/>
        </w:rPr>
      </w:pPr>
      <w:r w:rsidRPr="00052826">
        <w:rPr>
          <w:rFonts w:asciiTheme="minorEastAsia" w:hAnsiTheme="minorEastAsia" w:cs="メイリオ" w:hint="eastAsia"/>
          <w:color w:val="000000" w:themeColor="text1"/>
          <w:sz w:val="24"/>
          <w:szCs w:val="24"/>
        </w:rPr>
        <w:lastRenderedPageBreak/>
        <w:t>９ページ</w:t>
      </w:r>
    </w:p>
    <w:p w14:paraId="5C6A725F" w14:textId="77777777" w:rsidR="00E279C3" w:rsidRDefault="00E279C3" w:rsidP="00052826">
      <w:pPr>
        <w:spacing w:line="400" w:lineRule="exact"/>
        <w:rPr>
          <w:rFonts w:ascii="メイリオ" w:eastAsia="メイリオ" w:hAnsi="メイリオ" w:cs="メイリオ"/>
          <w:sz w:val="22"/>
        </w:rPr>
      </w:pPr>
    </w:p>
    <w:p w14:paraId="3A29F0C3" w14:textId="120EFF8C" w:rsidR="00254B9B" w:rsidRPr="00254B9B" w:rsidRDefault="00254B9B" w:rsidP="00254B9B">
      <w:pPr>
        <w:spacing w:line="400" w:lineRule="exact"/>
        <w:ind w:firstLineChars="100" w:firstLine="240"/>
        <w:rPr>
          <w:rFonts w:asciiTheme="minorEastAsia" w:hAnsiTheme="minorEastAsia" w:cs="メイリオ"/>
          <w:color w:val="000000" w:themeColor="text1"/>
          <w:sz w:val="24"/>
          <w:szCs w:val="24"/>
        </w:rPr>
      </w:pPr>
      <w:r w:rsidRPr="00254B9B">
        <w:rPr>
          <w:rFonts w:asciiTheme="minorEastAsia" w:hAnsiTheme="minorEastAsia" w:cs="メイリオ" w:hint="eastAsia"/>
          <w:color w:val="000000" w:themeColor="text1"/>
          <w:sz w:val="24"/>
          <w:szCs w:val="24"/>
        </w:rPr>
        <w:t>大阪市多文化共生指針では、住民基本台帳法における「外国人住民」だけでなく、日本国籍を取得した人や戦前・戦後に日本に引きあげてきた人、親が外国籍であるこども、海外から帰国したこどもなど、国籍は日本であっても外国籍の人と同様の課題を抱えている場合があることから、これらの人々も視野に入れ、「外国につながる市民」「外国につながる児童生徒」という呼称を使用していることから、本ビジョンでは「外国につながる住民」と表記しています。</w:t>
      </w:r>
    </w:p>
    <w:p w14:paraId="64540EC2" w14:textId="77777777" w:rsidR="000B7A46" w:rsidRPr="00052826" w:rsidRDefault="000B7A46" w:rsidP="00052826">
      <w:pPr>
        <w:spacing w:line="400" w:lineRule="exact"/>
        <w:ind w:firstLineChars="100" w:firstLine="240"/>
        <w:rPr>
          <w:rFonts w:asciiTheme="minorEastAsia" w:hAnsiTheme="minorEastAsia" w:cs="メイリオ"/>
          <w:color w:val="000000" w:themeColor="text1"/>
          <w:sz w:val="24"/>
          <w:szCs w:val="24"/>
        </w:rPr>
      </w:pPr>
    </w:p>
    <w:p w14:paraId="02322E90" w14:textId="3C6ADF5E" w:rsidR="00AB76D9" w:rsidRPr="00052826" w:rsidRDefault="00052826" w:rsidP="00052826">
      <w:pPr>
        <w:spacing w:line="400" w:lineRule="exact"/>
        <w:rPr>
          <w:rFonts w:asciiTheme="minorEastAsia" w:hAnsiTheme="minorEastAsia" w:cs="メイリオ"/>
          <w:sz w:val="24"/>
          <w:szCs w:val="24"/>
        </w:rPr>
      </w:pPr>
      <w:r>
        <w:rPr>
          <w:rFonts w:asciiTheme="minorEastAsia" w:hAnsiTheme="minorEastAsia" w:cs="メイリオ" w:hint="eastAsia"/>
          <w:sz w:val="24"/>
          <w:szCs w:val="24"/>
        </w:rPr>
        <w:t xml:space="preserve">かっこ　</w:t>
      </w:r>
      <w:r w:rsidR="00A13E82" w:rsidRPr="00052826">
        <w:rPr>
          <w:rFonts w:asciiTheme="minorEastAsia" w:hAnsiTheme="minorEastAsia" w:cs="メイリオ" w:hint="eastAsia"/>
          <w:sz w:val="24"/>
          <w:szCs w:val="24"/>
        </w:rPr>
        <w:t>５</w:t>
      </w:r>
      <w:r>
        <w:rPr>
          <w:rFonts w:asciiTheme="minorEastAsia" w:hAnsiTheme="minorEastAsia" w:cs="メイリオ" w:hint="eastAsia"/>
          <w:sz w:val="24"/>
          <w:szCs w:val="24"/>
        </w:rPr>
        <w:t xml:space="preserve">　</w:t>
      </w:r>
      <w:r w:rsidR="007A0FE4" w:rsidRPr="00052826">
        <w:rPr>
          <w:rFonts w:asciiTheme="minorEastAsia" w:hAnsiTheme="minorEastAsia" w:cs="メイリオ" w:hint="eastAsia"/>
          <w:sz w:val="24"/>
          <w:szCs w:val="24"/>
        </w:rPr>
        <w:t>人口の</w:t>
      </w:r>
      <w:r w:rsidR="00AB76D9" w:rsidRPr="00052826">
        <w:rPr>
          <w:rFonts w:asciiTheme="minorEastAsia" w:hAnsiTheme="minorEastAsia" w:cs="メイリオ" w:hint="eastAsia"/>
          <w:sz w:val="24"/>
          <w:szCs w:val="24"/>
        </w:rPr>
        <w:t>推移と予測</w:t>
      </w:r>
    </w:p>
    <w:p w14:paraId="2C768A00" w14:textId="28542755" w:rsidR="00A13E82" w:rsidRPr="00052826" w:rsidRDefault="0045776B" w:rsidP="00052826">
      <w:pPr>
        <w:spacing w:line="400" w:lineRule="exact"/>
        <w:ind w:firstLineChars="100" w:firstLine="240"/>
        <w:rPr>
          <w:rFonts w:asciiTheme="minorEastAsia" w:hAnsiTheme="minorEastAsia" w:cs="メイリオ"/>
          <w:sz w:val="24"/>
          <w:szCs w:val="24"/>
        </w:rPr>
      </w:pPr>
      <w:r w:rsidRPr="00052826">
        <w:rPr>
          <w:rFonts w:asciiTheme="minorEastAsia" w:hAnsiTheme="minorEastAsia" w:cs="メイリオ" w:hint="eastAsia"/>
          <w:sz w:val="24"/>
          <w:szCs w:val="24"/>
        </w:rPr>
        <w:t>いくの</w:t>
      </w:r>
      <w:r w:rsidR="00A13E82" w:rsidRPr="00052826">
        <w:rPr>
          <w:rFonts w:asciiTheme="minorEastAsia" w:hAnsiTheme="minorEastAsia" w:cs="メイリオ" w:hint="eastAsia"/>
          <w:sz w:val="24"/>
          <w:szCs w:val="24"/>
        </w:rPr>
        <w:t>区の人口は、この</w:t>
      </w:r>
      <w:r w:rsidR="00052826">
        <w:rPr>
          <w:rFonts w:asciiTheme="minorEastAsia" w:hAnsiTheme="minorEastAsia" w:cs="メイリオ" w:hint="eastAsia"/>
          <w:sz w:val="24"/>
          <w:szCs w:val="24"/>
        </w:rPr>
        <w:t>４０</w:t>
      </w:r>
      <w:r w:rsidR="00A13E82" w:rsidRPr="00052826">
        <w:rPr>
          <w:rFonts w:asciiTheme="minorEastAsia" w:hAnsiTheme="minorEastAsia" w:cs="メイリオ" w:hint="eastAsia"/>
          <w:sz w:val="24"/>
          <w:szCs w:val="24"/>
        </w:rPr>
        <w:t>年間(昭和</w:t>
      </w:r>
      <w:r w:rsidR="00052826">
        <w:rPr>
          <w:rFonts w:asciiTheme="minorEastAsia" w:hAnsiTheme="minorEastAsia" w:cs="メイリオ" w:hint="eastAsia"/>
          <w:sz w:val="24"/>
          <w:szCs w:val="24"/>
        </w:rPr>
        <w:t>５０</w:t>
      </w:r>
      <w:r w:rsidR="00A13E82" w:rsidRPr="00052826">
        <w:rPr>
          <w:rFonts w:asciiTheme="minorEastAsia" w:hAnsiTheme="minorEastAsia" w:cs="メイリオ" w:hint="eastAsia"/>
          <w:sz w:val="24"/>
          <w:szCs w:val="24"/>
        </w:rPr>
        <w:t>年～平成</w:t>
      </w:r>
      <w:r w:rsidR="00052826">
        <w:rPr>
          <w:rFonts w:asciiTheme="minorEastAsia" w:hAnsiTheme="minorEastAsia" w:cs="メイリオ" w:hint="eastAsia"/>
          <w:sz w:val="24"/>
          <w:szCs w:val="24"/>
        </w:rPr>
        <w:t>２７</w:t>
      </w:r>
      <w:r w:rsidR="00A13E82" w:rsidRPr="00052826">
        <w:rPr>
          <w:rFonts w:asciiTheme="minorEastAsia" w:hAnsiTheme="minorEastAsia" w:cs="メイリオ" w:hint="eastAsia"/>
          <w:sz w:val="24"/>
          <w:szCs w:val="24"/>
        </w:rPr>
        <w:t>年)において、一貫して減少を続けている中、今後も減少傾向が続くと見込まれています。</w:t>
      </w:r>
    </w:p>
    <w:p w14:paraId="2AD66E39" w14:textId="7A3C83C0" w:rsidR="00A13E82" w:rsidRPr="00052826" w:rsidRDefault="00AA1568" w:rsidP="00052826">
      <w:pPr>
        <w:spacing w:line="400" w:lineRule="exact"/>
        <w:ind w:firstLineChars="100" w:firstLine="240"/>
        <w:rPr>
          <w:rFonts w:asciiTheme="minorEastAsia" w:hAnsiTheme="minorEastAsia" w:cs="メイリオ"/>
          <w:sz w:val="24"/>
          <w:szCs w:val="24"/>
        </w:rPr>
      </w:pPr>
      <w:r w:rsidRPr="00052826">
        <w:rPr>
          <w:rFonts w:asciiTheme="minorEastAsia" w:hAnsiTheme="minorEastAsia" w:cs="メイリオ" w:hint="eastAsia"/>
          <w:sz w:val="24"/>
          <w:szCs w:val="24"/>
        </w:rPr>
        <w:t>今後の人口予測では、令和</w:t>
      </w:r>
      <w:r w:rsidR="00052826">
        <w:rPr>
          <w:rFonts w:asciiTheme="minorEastAsia" w:hAnsiTheme="minorEastAsia" w:cs="メイリオ" w:hint="eastAsia"/>
          <w:sz w:val="24"/>
          <w:szCs w:val="24"/>
        </w:rPr>
        <w:t>２７</w:t>
      </w:r>
      <w:r w:rsidRPr="00052826">
        <w:rPr>
          <w:rFonts w:asciiTheme="minorEastAsia" w:hAnsiTheme="minorEastAsia" w:cs="メイリオ" w:hint="eastAsia"/>
          <w:sz w:val="24"/>
          <w:szCs w:val="24"/>
        </w:rPr>
        <w:t>年（</w:t>
      </w:r>
      <w:r w:rsidR="00052826">
        <w:rPr>
          <w:rFonts w:asciiTheme="minorEastAsia" w:hAnsiTheme="minorEastAsia" w:cs="メイリオ" w:hint="eastAsia"/>
          <w:sz w:val="24"/>
          <w:szCs w:val="24"/>
        </w:rPr>
        <w:t>２０４５</w:t>
      </w:r>
      <w:r w:rsidRPr="00052826">
        <w:rPr>
          <w:rFonts w:asciiTheme="minorEastAsia" w:hAnsiTheme="minorEastAsia" w:cs="メイリオ" w:hint="eastAsia"/>
          <w:sz w:val="24"/>
          <w:szCs w:val="24"/>
        </w:rPr>
        <w:t>年）にはおよそ</w:t>
      </w:r>
      <w:r w:rsidR="00052826">
        <w:rPr>
          <w:rFonts w:asciiTheme="minorEastAsia" w:hAnsiTheme="minorEastAsia" w:cs="メイリオ" w:hint="eastAsia"/>
          <w:sz w:val="24"/>
          <w:szCs w:val="24"/>
        </w:rPr>
        <w:t>９．８</w:t>
      </w:r>
      <w:r w:rsidRPr="00052826">
        <w:rPr>
          <w:rFonts w:asciiTheme="minorEastAsia" w:hAnsiTheme="minorEastAsia" w:cs="メイリオ" w:hint="eastAsia"/>
          <w:sz w:val="24"/>
          <w:szCs w:val="24"/>
        </w:rPr>
        <w:t>万人にまで減少することが見込まれており、平成</w:t>
      </w:r>
      <w:r w:rsidR="00052826">
        <w:rPr>
          <w:rFonts w:asciiTheme="minorEastAsia" w:hAnsiTheme="minorEastAsia" w:cs="メイリオ" w:hint="eastAsia"/>
          <w:sz w:val="24"/>
          <w:szCs w:val="24"/>
        </w:rPr>
        <w:t>２７</w:t>
      </w:r>
      <w:r w:rsidRPr="00052826">
        <w:rPr>
          <w:rFonts w:asciiTheme="minorEastAsia" w:hAnsiTheme="minorEastAsia" w:cs="メイリオ" w:hint="eastAsia"/>
          <w:sz w:val="24"/>
          <w:szCs w:val="24"/>
        </w:rPr>
        <w:t>年（</w:t>
      </w:r>
      <w:r w:rsidR="00052826">
        <w:rPr>
          <w:rFonts w:asciiTheme="minorEastAsia" w:hAnsiTheme="minorEastAsia" w:cs="メイリオ" w:hint="eastAsia"/>
          <w:sz w:val="24"/>
          <w:szCs w:val="24"/>
        </w:rPr>
        <w:t>２０１５</w:t>
      </w:r>
      <w:r w:rsidRPr="00052826">
        <w:rPr>
          <w:rFonts w:asciiTheme="minorEastAsia" w:hAnsiTheme="minorEastAsia" w:cs="メイリオ" w:hint="eastAsia"/>
          <w:sz w:val="24"/>
          <w:szCs w:val="24"/>
        </w:rPr>
        <w:t>年）の約</w:t>
      </w:r>
      <w:r w:rsidR="00052826">
        <w:rPr>
          <w:rFonts w:asciiTheme="minorEastAsia" w:hAnsiTheme="minorEastAsia" w:cs="メイリオ" w:hint="eastAsia"/>
          <w:sz w:val="24"/>
          <w:szCs w:val="24"/>
        </w:rPr>
        <w:t>１３．０</w:t>
      </w:r>
      <w:r w:rsidRPr="00052826">
        <w:rPr>
          <w:rFonts w:asciiTheme="minorEastAsia" w:hAnsiTheme="minorEastAsia" w:cs="メイリオ" w:hint="eastAsia"/>
          <w:sz w:val="24"/>
          <w:szCs w:val="24"/>
        </w:rPr>
        <w:t>万人と比較して</w:t>
      </w:r>
      <w:r w:rsidR="00052826">
        <w:rPr>
          <w:rFonts w:asciiTheme="minorEastAsia" w:hAnsiTheme="minorEastAsia" w:cs="メイリオ" w:hint="eastAsia"/>
          <w:sz w:val="24"/>
          <w:szCs w:val="24"/>
        </w:rPr>
        <w:t>３０</w:t>
      </w:r>
      <w:r w:rsidRPr="00052826">
        <w:rPr>
          <w:rFonts w:asciiTheme="minorEastAsia" w:hAnsiTheme="minorEastAsia" w:cs="メイリオ" w:hint="eastAsia"/>
          <w:sz w:val="24"/>
          <w:szCs w:val="24"/>
        </w:rPr>
        <w:t>年間の増減率は</w:t>
      </w:r>
      <w:r w:rsidR="00052826">
        <w:rPr>
          <w:rFonts w:asciiTheme="minorEastAsia" w:hAnsiTheme="minorEastAsia" w:cs="メイリオ" w:hint="eastAsia"/>
          <w:sz w:val="24"/>
          <w:szCs w:val="24"/>
        </w:rPr>
        <w:t>－２４．１％</w:t>
      </w:r>
      <w:r w:rsidRPr="00052826">
        <w:rPr>
          <w:rFonts w:asciiTheme="minorEastAsia" w:hAnsiTheme="minorEastAsia" w:cs="メイリオ" w:hint="eastAsia"/>
          <w:sz w:val="24"/>
          <w:szCs w:val="24"/>
        </w:rPr>
        <w:t>と</w:t>
      </w:r>
      <w:r w:rsidR="00052826">
        <w:rPr>
          <w:rFonts w:asciiTheme="minorEastAsia" w:hAnsiTheme="minorEastAsia" w:cs="メイリオ" w:hint="eastAsia"/>
          <w:sz w:val="24"/>
          <w:szCs w:val="24"/>
        </w:rPr>
        <w:t>２４</w:t>
      </w:r>
      <w:r w:rsidRPr="00052826">
        <w:rPr>
          <w:rFonts w:asciiTheme="minorEastAsia" w:hAnsiTheme="minorEastAsia" w:cs="メイリオ" w:hint="eastAsia"/>
          <w:sz w:val="24"/>
          <w:szCs w:val="24"/>
        </w:rPr>
        <w:t>区中</w:t>
      </w:r>
      <w:r w:rsidR="00052826">
        <w:rPr>
          <w:rFonts w:asciiTheme="minorEastAsia" w:hAnsiTheme="minorEastAsia" w:cs="メイリオ" w:hint="eastAsia"/>
          <w:sz w:val="24"/>
          <w:szCs w:val="24"/>
        </w:rPr>
        <w:t>５</w:t>
      </w:r>
      <w:r w:rsidRPr="00052826">
        <w:rPr>
          <w:rFonts w:asciiTheme="minorEastAsia" w:hAnsiTheme="minorEastAsia" w:cs="メイリオ" w:hint="eastAsia"/>
          <w:sz w:val="24"/>
          <w:szCs w:val="24"/>
        </w:rPr>
        <w:t>番目の減少率となっています。</w:t>
      </w:r>
    </w:p>
    <w:p w14:paraId="06F9617B" w14:textId="7108460E" w:rsidR="00A13E82" w:rsidRDefault="007A0FE4" w:rsidP="00052826">
      <w:pPr>
        <w:spacing w:line="400" w:lineRule="exact"/>
        <w:ind w:firstLineChars="100" w:firstLine="240"/>
        <w:rPr>
          <w:rFonts w:asciiTheme="minorEastAsia" w:hAnsiTheme="minorEastAsia" w:cs="メイリオ"/>
          <w:sz w:val="24"/>
          <w:szCs w:val="24"/>
        </w:rPr>
      </w:pPr>
      <w:r w:rsidRPr="00052826">
        <w:rPr>
          <w:rFonts w:asciiTheme="minorEastAsia" w:hAnsiTheme="minorEastAsia" w:cs="メイリオ" w:hint="eastAsia"/>
          <w:sz w:val="24"/>
          <w:szCs w:val="24"/>
        </w:rPr>
        <w:t>また、令和</w:t>
      </w:r>
      <w:r w:rsidR="00052826">
        <w:rPr>
          <w:rFonts w:asciiTheme="minorEastAsia" w:hAnsiTheme="minorEastAsia" w:cs="メイリオ" w:hint="eastAsia"/>
          <w:sz w:val="24"/>
          <w:szCs w:val="24"/>
        </w:rPr>
        <w:t>２７</w:t>
      </w:r>
      <w:r w:rsidRPr="00052826">
        <w:rPr>
          <w:rFonts w:asciiTheme="minorEastAsia" w:hAnsiTheme="minorEastAsia" w:cs="メイリオ" w:hint="eastAsia"/>
          <w:sz w:val="24"/>
          <w:szCs w:val="24"/>
        </w:rPr>
        <w:t>年（</w:t>
      </w:r>
      <w:r w:rsidR="00052826">
        <w:rPr>
          <w:rFonts w:asciiTheme="minorEastAsia" w:hAnsiTheme="minorEastAsia" w:cs="メイリオ" w:hint="eastAsia"/>
          <w:sz w:val="24"/>
          <w:szCs w:val="24"/>
        </w:rPr>
        <w:t>２０４５</w:t>
      </w:r>
      <w:r w:rsidRPr="00052826">
        <w:rPr>
          <w:rFonts w:asciiTheme="minorEastAsia" w:hAnsiTheme="minorEastAsia" w:cs="メイリオ" w:hint="eastAsia"/>
          <w:sz w:val="24"/>
          <w:szCs w:val="24"/>
        </w:rPr>
        <w:t>年）時点の推計では、男女とも</w:t>
      </w:r>
      <w:r w:rsidR="00052826">
        <w:rPr>
          <w:rFonts w:asciiTheme="minorEastAsia" w:hAnsiTheme="minorEastAsia" w:cs="メイリオ" w:hint="eastAsia"/>
          <w:sz w:val="24"/>
          <w:szCs w:val="24"/>
        </w:rPr>
        <w:t>０から４</w:t>
      </w:r>
      <w:r w:rsidRPr="00052826">
        <w:rPr>
          <w:rFonts w:asciiTheme="minorEastAsia" w:hAnsiTheme="minorEastAsia" w:cs="メイリオ" w:hint="eastAsia"/>
          <w:sz w:val="24"/>
          <w:szCs w:val="24"/>
        </w:rPr>
        <w:t>歳から</w:t>
      </w:r>
      <w:r w:rsidR="00052826">
        <w:rPr>
          <w:rFonts w:asciiTheme="minorEastAsia" w:hAnsiTheme="minorEastAsia" w:cs="メイリオ" w:hint="eastAsia"/>
          <w:sz w:val="24"/>
          <w:szCs w:val="24"/>
        </w:rPr>
        <w:t>７０歳</w:t>
      </w:r>
      <w:r w:rsidRPr="00052826">
        <w:rPr>
          <w:rFonts w:asciiTheme="minorEastAsia" w:hAnsiTheme="minorEastAsia" w:cs="メイリオ" w:hint="eastAsia"/>
          <w:sz w:val="24"/>
          <w:szCs w:val="24"/>
        </w:rPr>
        <w:t>代前半までの各階級で減少し、</w:t>
      </w:r>
      <w:r w:rsidR="00052826">
        <w:rPr>
          <w:rFonts w:asciiTheme="minorEastAsia" w:hAnsiTheme="minorEastAsia" w:cs="メイリオ" w:hint="eastAsia"/>
          <w:sz w:val="24"/>
          <w:szCs w:val="24"/>
        </w:rPr>
        <w:t>１０</w:t>
      </w:r>
      <w:r w:rsidRPr="00052826">
        <w:rPr>
          <w:rFonts w:asciiTheme="minorEastAsia" w:hAnsiTheme="minorEastAsia" w:cs="メイリオ" w:hint="eastAsia"/>
          <w:sz w:val="24"/>
          <w:szCs w:val="24"/>
        </w:rPr>
        <w:t>歳代後半から</w:t>
      </w:r>
      <w:r w:rsidR="00052826">
        <w:rPr>
          <w:rFonts w:asciiTheme="minorEastAsia" w:hAnsiTheme="minorEastAsia" w:cs="メイリオ" w:hint="eastAsia"/>
          <w:sz w:val="24"/>
          <w:szCs w:val="24"/>
        </w:rPr>
        <w:t>４０</w:t>
      </w:r>
      <w:r w:rsidRPr="00052826">
        <w:rPr>
          <w:rFonts w:asciiTheme="minorEastAsia" w:hAnsiTheme="minorEastAsia" w:cs="メイリオ" w:hint="eastAsia"/>
          <w:sz w:val="24"/>
          <w:szCs w:val="24"/>
        </w:rPr>
        <w:t>歳代前半および</w:t>
      </w:r>
      <w:r w:rsidR="00052826">
        <w:rPr>
          <w:rFonts w:asciiTheme="minorEastAsia" w:hAnsiTheme="minorEastAsia" w:cs="メイリオ" w:hint="eastAsia"/>
          <w:sz w:val="24"/>
          <w:szCs w:val="24"/>
        </w:rPr>
        <w:t>６０</w:t>
      </w:r>
      <w:r w:rsidRPr="00052826">
        <w:rPr>
          <w:rFonts w:asciiTheme="minorEastAsia" w:hAnsiTheme="minorEastAsia" w:cs="メイリオ" w:hint="eastAsia"/>
          <w:sz w:val="24"/>
          <w:szCs w:val="24"/>
        </w:rPr>
        <w:t>歳代後半は男女とも減少が著しいと予測されています。</w:t>
      </w:r>
    </w:p>
    <w:p w14:paraId="65747E4B" w14:textId="1D2CC378" w:rsidR="00052826" w:rsidRDefault="00052826" w:rsidP="00052826">
      <w:pPr>
        <w:spacing w:line="400" w:lineRule="exact"/>
        <w:ind w:firstLineChars="100" w:firstLine="240"/>
        <w:rPr>
          <w:rFonts w:asciiTheme="minorEastAsia" w:hAnsiTheme="minorEastAsia" w:cs="メイリオ"/>
          <w:sz w:val="24"/>
          <w:szCs w:val="24"/>
        </w:rPr>
      </w:pPr>
    </w:p>
    <w:p w14:paraId="59539B59" w14:textId="4D3B3790" w:rsidR="00052826" w:rsidRDefault="00052826" w:rsidP="00052826">
      <w:pPr>
        <w:spacing w:line="400" w:lineRule="exact"/>
        <w:rPr>
          <w:rFonts w:asciiTheme="minorEastAsia" w:hAnsiTheme="minorEastAsia" w:cs="メイリオ"/>
          <w:sz w:val="24"/>
          <w:szCs w:val="24"/>
        </w:rPr>
      </w:pPr>
      <w:r>
        <w:rPr>
          <w:rFonts w:asciiTheme="minorEastAsia" w:hAnsiTheme="minorEastAsia" w:cs="メイリオ" w:hint="eastAsia"/>
          <w:sz w:val="24"/>
          <w:szCs w:val="24"/>
        </w:rPr>
        <w:t>人口増加率（２０１５から２０４５）の図</w:t>
      </w:r>
    </w:p>
    <w:p w14:paraId="73CF6DDF" w14:textId="01BE5008" w:rsidR="00052826" w:rsidRPr="00052826" w:rsidRDefault="00052826" w:rsidP="00052826">
      <w:pPr>
        <w:spacing w:line="400" w:lineRule="exact"/>
        <w:ind w:firstLineChars="100" w:firstLine="240"/>
        <w:rPr>
          <w:rFonts w:asciiTheme="minorEastAsia" w:hAnsiTheme="minorEastAsia" w:cs="メイリオ"/>
          <w:sz w:val="24"/>
          <w:szCs w:val="24"/>
        </w:rPr>
      </w:pPr>
    </w:p>
    <w:p w14:paraId="7D10E452" w14:textId="58F8123F" w:rsidR="00052826" w:rsidRDefault="00052826" w:rsidP="00052826">
      <w:pPr>
        <w:spacing w:line="400" w:lineRule="exact"/>
        <w:rPr>
          <w:rFonts w:asciiTheme="minorEastAsia" w:hAnsiTheme="minorEastAsia" w:cs="メイリオ"/>
          <w:sz w:val="24"/>
          <w:szCs w:val="24"/>
        </w:rPr>
      </w:pPr>
      <w:r>
        <w:rPr>
          <w:rFonts w:asciiTheme="minorEastAsia" w:hAnsiTheme="minorEastAsia" w:cs="メイリオ" w:hint="eastAsia"/>
          <w:sz w:val="24"/>
          <w:szCs w:val="24"/>
        </w:rPr>
        <w:t>いくの区５歳階級別男女人口増減（２０１５から２０４５）の図</w:t>
      </w:r>
    </w:p>
    <w:p w14:paraId="3FE0E4FC" w14:textId="3DF66A22" w:rsidR="00052826" w:rsidRDefault="00052826" w:rsidP="00052826">
      <w:pPr>
        <w:spacing w:line="400" w:lineRule="exact"/>
        <w:rPr>
          <w:rFonts w:asciiTheme="minorEastAsia" w:hAnsiTheme="minorEastAsia" w:cs="メイリオ"/>
          <w:sz w:val="24"/>
          <w:szCs w:val="24"/>
        </w:rPr>
      </w:pPr>
      <w:r>
        <w:rPr>
          <w:rFonts w:asciiTheme="minorEastAsia" w:hAnsiTheme="minorEastAsia" w:cs="メイリオ" w:hint="eastAsia"/>
          <w:sz w:val="24"/>
          <w:szCs w:val="24"/>
        </w:rPr>
        <w:t>大阪市人口ビジョンより</w:t>
      </w:r>
    </w:p>
    <w:p w14:paraId="31528234" w14:textId="4CD2C118" w:rsidR="00052826" w:rsidRDefault="00052826" w:rsidP="00052826">
      <w:pPr>
        <w:spacing w:line="400" w:lineRule="exact"/>
        <w:rPr>
          <w:rFonts w:asciiTheme="minorEastAsia" w:hAnsiTheme="minorEastAsia" w:cs="メイリオ"/>
          <w:sz w:val="24"/>
          <w:szCs w:val="24"/>
        </w:rPr>
      </w:pPr>
    </w:p>
    <w:p w14:paraId="4C46A37D" w14:textId="5243F133" w:rsidR="00052826" w:rsidRDefault="00052826" w:rsidP="00052826">
      <w:pPr>
        <w:spacing w:line="400" w:lineRule="exact"/>
        <w:rPr>
          <w:rFonts w:asciiTheme="minorEastAsia" w:hAnsiTheme="minorEastAsia" w:cs="メイリオ"/>
          <w:sz w:val="24"/>
          <w:szCs w:val="24"/>
        </w:rPr>
      </w:pPr>
      <w:r>
        <w:rPr>
          <w:rFonts w:asciiTheme="minorEastAsia" w:hAnsiTheme="minorEastAsia" w:cs="メイリオ" w:hint="eastAsia"/>
          <w:sz w:val="24"/>
          <w:szCs w:val="24"/>
        </w:rPr>
        <w:t>出生率推移のグラフ</w:t>
      </w:r>
    </w:p>
    <w:p w14:paraId="6992293C" w14:textId="4F25A7FF" w:rsidR="00052826" w:rsidRPr="00052826" w:rsidRDefault="00052826" w:rsidP="00052826">
      <w:pPr>
        <w:spacing w:line="400" w:lineRule="exact"/>
        <w:rPr>
          <w:rFonts w:asciiTheme="minorEastAsia" w:hAnsiTheme="minorEastAsia" w:cs="メイリオ"/>
          <w:sz w:val="24"/>
          <w:szCs w:val="24"/>
        </w:rPr>
      </w:pPr>
      <w:r w:rsidRPr="00052826">
        <w:rPr>
          <w:rFonts w:asciiTheme="minorEastAsia" w:hAnsiTheme="minorEastAsia" w:cs="メイリオ" w:hint="eastAsia"/>
          <w:sz w:val="24"/>
          <w:szCs w:val="24"/>
        </w:rPr>
        <w:t>出生率：人口</w:t>
      </w:r>
      <w:r w:rsidR="004B42FE">
        <w:rPr>
          <w:rFonts w:asciiTheme="minorEastAsia" w:hAnsiTheme="minorEastAsia" w:cs="メイリオ" w:hint="eastAsia"/>
          <w:sz w:val="24"/>
          <w:szCs w:val="24"/>
        </w:rPr>
        <w:t>１０００人</w:t>
      </w:r>
      <w:r w:rsidRPr="00052826">
        <w:rPr>
          <w:rFonts w:asciiTheme="minorEastAsia" w:hAnsiTheme="minorEastAsia" w:cs="メイリオ" w:hint="eastAsia"/>
          <w:sz w:val="24"/>
          <w:szCs w:val="24"/>
        </w:rPr>
        <w:t>当たりにおける出生数</w:t>
      </w:r>
      <w:r>
        <w:rPr>
          <w:rFonts w:asciiTheme="minorEastAsia" w:hAnsiTheme="minorEastAsia" w:cs="メイリオ" w:hint="eastAsia"/>
          <w:sz w:val="24"/>
          <w:szCs w:val="24"/>
        </w:rPr>
        <w:t xml:space="preserve">　</w:t>
      </w:r>
      <w:r w:rsidRPr="00052826">
        <w:rPr>
          <w:rFonts w:asciiTheme="minorEastAsia" w:hAnsiTheme="minorEastAsia" w:cs="メイリオ" w:hint="eastAsia"/>
          <w:sz w:val="24"/>
          <w:szCs w:val="24"/>
        </w:rPr>
        <w:t>大阪市推計人口年報より</w:t>
      </w:r>
    </w:p>
    <w:p w14:paraId="41086AB3" w14:textId="33D0301C" w:rsidR="00052826" w:rsidRDefault="00052826" w:rsidP="00052826">
      <w:pPr>
        <w:spacing w:line="400" w:lineRule="exact"/>
        <w:rPr>
          <w:rFonts w:asciiTheme="minorEastAsia" w:hAnsiTheme="minorEastAsia" w:cs="メイリオ"/>
          <w:sz w:val="24"/>
          <w:szCs w:val="24"/>
        </w:rPr>
      </w:pPr>
    </w:p>
    <w:p w14:paraId="54D26D53" w14:textId="27B8EA1D" w:rsidR="00E279C3" w:rsidRDefault="00E279C3" w:rsidP="00052826">
      <w:pPr>
        <w:spacing w:line="400" w:lineRule="exact"/>
        <w:rPr>
          <w:rFonts w:asciiTheme="minorEastAsia" w:hAnsiTheme="minorEastAsia" w:cs="メイリオ"/>
          <w:sz w:val="24"/>
          <w:szCs w:val="24"/>
        </w:rPr>
      </w:pPr>
    </w:p>
    <w:p w14:paraId="7BFA0FA8" w14:textId="433797EB" w:rsidR="00E279C3" w:rsidRDefault="00E279C3" w:rsidP="00052826">
      <w:pPr>
        <w:spacing w:line="400" w:lineRule="exact"/>
        <w:rPr>
          <w:rFonts w:asciiTheme="minorEastAsia" w:hAnsiTheme="minorEastAsia" w:cs="メイリオ"/>
          <w:sz w:val="24"/>
          <w:szCs w:val="24"/>
        </w:rPr>
      </w:pPr>
    </w:p>
    <w:p w14:paraId="46CBDDD3" w14:textId="1609BE1F" w:rsidR="00E279C3" w:rsidRDefault="00E279C3" w:rsidP="00052826">
      <w:pPr>
        <w:spacing w:line="400" w:lineRule="exact"/>
        <w:rPr>
          <w:rFonts w:asciiTheme="minorEastAsia" w:hAnsiTheme="minorEastAsia" w:cs="メイリオ"/>
          <w:sz w:val="24"/>
          <w:szCs w:val="24"/>
        </w:rPr>
      </w:pPr>
    </w:p>
    <w:p w14:paraId="0ECF7645" w14:textId="47F8E1B9" w:rsidR="00E279C3" w:rsidRDefault="00E279C3" w:rsidP="00052826">
      <w:pPr>
        <w:spacing w:line="400" w:lineRule="exact"/>
        <w:rPr>
          <w:rFonts w:asciiTheme="minorEastAsia" w:hAnsiTheme="minorEastAsia" w:cs="メイリオ"/>
          <w:sz w:val="24"/>
          <w:szCs w:val="24"/>
        </w:rPr>
      </w:pPr>
    </w:p>
    <w:p w14:paraId="31F859F0" w14:textId="1F9F1CF6" w:rsidR="00E279C3" w:rsidRDefault="00E279C3" w:rsidP="00052826">
      <w:pPr>
        <w:spacing w:line="400" w:lineRule="exact"/>
        <w:rPr>
          <w:rFonts w:asciiTheme="minorEastAsia" w:hAnsiTheme="minorEastAsia" w:cs="メイリオ"/>
          <w:sz w:val="24"/>
          <w:szCs w:val="24"/>
        </w:rPr>
      </w:pPr>
    </w:p>
    <w:p w14:paraId="3626DBDD" w14:textId="0BCD869A" w:rsidR="00E279C3" w:rsidRDefault="00E279C3" w:rsidP="00052826">
      <w:pPr>
        <w:spacing w:line="400" w:lineRule="exact"/>
        <w:rPr>
          <w:rFonts w:asciiTheme="minorEastAsia" w:hAnsiTheme="minorEastAsia" w:cs="メイリオ"/>
          <w:sz w:val="24"/>
          <w:szCs w:val="24"/>
        </w:rPr>
      </w:pPr>
    </w:p>
    <w:p w14:paraId="66B18933" w14:textId="43E95FC4" w:rsidR="00E279C3" w:rsidRDefault="00E279C3" w:rsidP="00052826">
      <w:pPr>
        <w:spacing w:line="400" w:lineRule="exact"/>
        <w:rPr>
          <w:rFonts w:asciiTheme="minorEastAsia" w:hAnsiTheme="minorEastAsia" w:cs="メイリオ"/>
          <w:sz w:val="24"/>
          <w:szCs w:val="24"/>
        </w:rPr>
      </w:pPr>
    </w:p>
    <w:p w14:paraId="61116891" w14:textId="77777777" w:rsidR="00E279C3" w:rsidRDefault="00E279C3" w:rsidP="00E279C3">
      <w:pPr>
        <w:spacing w:line="400" w:lineRule="exact"/>
        <w:rPr>
          <w:rFonts w:asciiTheme="minorEastAsia" w:hAnsiTheme="minorEastAsia" w:cs="メイリオ"/>
          <w:sz w:val="24"/>
          <w:szCs w:val="24"/>
        </w:rPr>
      </w:pPr>
      <w:r>
        <w:rPr>
          <w:rFonts w:asciiTheme="minorEastAsia" w:hAnsiTheme="minorEastAsia" w:cs="メイリオ" w:hint="eastAsia"/>
          <w:sz w:val="24"/>
          <w:szCs w:val="24"/>
        </w:rPr>
        <w:lastRenderedPageBreak/>
        <w:t>１０ページ</w:t>
      </w:r>
    </w:p>
    <w:p w14:paraId="36D1B949" w14:textId="77777777" w:rsidR="00E279C3" w:rsidRDefault="00E279C3" w:rsidP="00052826">
      <w:pPr>
        <w:spacing w:line="400" w:lineRule="exact"/>
        <w:rPr>
          <w:rFonts w:asciiTheme="minorEastAsia" w:hAnsiTheme="minorEastAsia" w:cs="メイリオ"/>
          <w:sz w:val="24"/>
          <w:szCs w:val="24"/>
        </w:rPr>
      </w:pPr>
    </w:p>
    <w:p w14:paraId="1E6D7932" w14:textId="6394081F" w:rsidR="00C053CA" w:rsidRPr="00052826" w:rsidRDefault="00C053CA" w:rsidP="00052826">
      <w:pPr>
        <w:spacing w:line="400" w:lineRule="exact"/>
        <w:rPr>
          <w:rFonts w:asciiTheme="minorEastAsia" w:hAnsiTheme="minorEastAsia" w:cs="メイリオ"/>
          <w:sz w:val="24"/>
          <w:szCs w:val="24"/>
        </w:rPr>
      </w:pPr>
      <w:r w:rsidRPr="00052826">
        <w:rPr>
          <w:rFonts w:asciiTheme="minorEastAsia" w:hAnsiTheme="minorEastAsia" w:cs="メイリオ" w:hint="eastAsia"/>
          <w:sz w:val="24"/>
          <w:szCs w:val="24"/>
        </w:rPr>
        <w:t>２　福祉課題の現状</w:t>
      </w:r>
    </w:p>
    <w:p w14:paraId="68CF3BEB" w14:textId="659CCF5D" w:rsidR="00C053CA" w:rsidRPr="00052826" w:rsidRDefault="00C053CA" w:rsidP="00052826">
      <w:pPr>
        <w:spacing w:line="400" w:lineRule="exact"/>
        <w:ind w:firstLineChars="100" w:firstLine="240"/>
        <w:rPr>
          <w:rFonts w:asciiTheme="minorEastAsia" w:hAnsiTheme="minorEastAsia" w:cs="メイリオ"/>
          <w:sz w:val="24"/>
          <w:szCs w:val="24"/>
        </w:rPr>
      </w:pPr>
      <w:r w:rsidRPr="00052826">
        <w:rPr>
          <w:rFonts w:asciiTheme="minorEastAsia" w:hAnsiTheme="minorEastAsia" w:cs="メイリオ" w:hint="eastAsia"/>
          <w:sz w:val="24"/>
          <w:szCs w:val="24"/>
        </w:rPr>
        <w:t>少子・高齢化の急速な進展や、核家族化、単身世帯の増加など家族形態の変化、情報化社会の急速な進展は、地域のつながりの希薄化を招き、社会的孤立</w:t>
      </w:r>
      <w:r w:rsidR="00052826">
        <w:rPr>
          <w:rFonts w:asciiTheme="minorEastAsia" w:hAnsiTheme="minorEastAsia" w:cs="メイリオ" w:hint="eastAsia"/>
          <w:sz w:val="24"/>
          <w:szCs w:val="24"/>
        </w:rPr>
        <w:t>が</w:t>
      </w:r>
      <w:r w:rsidRPr="00052826">
        <w:rPr>
          <w:rFonts w:asciiTheme="minorEastAsia" w:hAnsiTheme="minorEastAsia" w:cs="メイリオ" w:hint="eastAsia"/>
          <w:sz w:val="24"/>
          <w:szCs w:val="24"/>
        </w:rPr>
        <w:t>広がっています。</w:t>
      </w:r>
    </w:p>
    <w:p w14:paraId="713A8E85" w14:textId="77777777" w:rsidR="00C053CA" w:rsidRPr="00052826" w:rsidRDefault="00C053CA" w:rsidP="00052826">
      <w:pPr>
        <w:spacing w:line="400" w:lineRule="exact"/>
        <w:ind w:firstLineChars="100" w:firstLine="240"/>
        <w:rPr>
          <w:rFonts w:asciiTheme="minorEastAsia" w:hAnsiTheme="minorEastAsia" w:cs="メイリオ"/>
          <w:sz w:val="24"/>
          <w:szCs w:val="24"/>
        </w:rPr>
      </w:pPr>
      <w:r w:rsidRPr="00052826">
        <w:rPr>
          <w:rFonts w:asciiTheme="minorEastAsia" w:hAnsiTheme="minorEastAsia" w:cs="メイリオ" w:hint="eastAsia"/>
          <w:sz w:val="24"/>
          <w:szCs w:val="24"/>
        </w:rPr>
        <w:t>また、非正規雇用の増加による雇用不安や、それにともなう経済的困窮、こどもの貧困、児童・高齢者・障がい者への虐待などにより、地域福祉の課題は、多様化・複雑化・深刻化しています。</w:t>
      </w:r>
    </w:p>
    <w:p w14:paraId="6E7A7096" w14:textId="77777777" w:rsidR="00C053CA" w:rsidRPr="00052826" w:rsidRDefault="00C053CA" w:rsidP="00052826">
      <w:pPr>
        <w:spacing w:line="400" w:lineRule="exact"/>
        <w:ind w:firstLineChars="100" w:firstLine="240"/>
        <w:rPr>
          <w:rFonts w:asciiTheme="minorEastAsia" w:hAnsiTheme="minorEastAsia" w:cs="メイリオ"/>
          <w:sz w:val="24"/>
          <w:szCs w:val="24"/>
        </w:rPr>
      </w:pPr>
      <w:r w:rsidRPr="00052826">
        <w:rPr>
          <w:rFonts w:asciiTheme="minorEastAsia" w:hAnsiTheme="minorEastAsia" w:cs="メイリオ" w:hint="eastAsia"/>
          <w:sz w:val="24"/>
          <w:szCs w:val="24"/>
        </w:rPr>
        <w:t>加えて、新型コロナウイルス感染症の流行が社会に大きな影響を与え、これまでの生活スタイルも大きく変化し、対面でのコミュニケーションが基本となる地域福祉活動は大きな制約を受けることになりました。</w:t>
      </w:r>
    </w:p>
    <w:p w14:paraId="7F99CD2F" w14:textId="65C39E55" w:rsidR="00164111" w:rsidRDefault="006B5E5B" w:rsidP="00052826">
      <w:pPr>
        <w:spacing w:line="400" w:lineRule="exact"/>
        <w:ind w:firstLineChars="100" w:firstLine="240"/>
        <w:rPr>
          <w:rFonts w:asciiTheme="minorEastAsia" w:hAnsiTheme="minorEastAsia" w:cs="メイリオ"/>
          <w:sz w:val="24"/>
          <w:szCs w:val="24"/>
        </w:rPr>
      </w:pPr>
      <w:r w:rsidRPr="00052826">
        <w:rPr>
          <w:rFonts w:asciiTheme="minorEastAsia" w:hAnsiTheme="minorEastAsia" w:cs="メイリオ" w:hint="eastAsia"/>
          <w:sz w:val="24"/>
          <w:szCs w:val="24"/>
        </w:rPr>
        <w:t>単身</w:t>
      </w:r>
      <w:r w:rsidR="0026019C" w:rsidRPr="00052826">
        <w:rPr>
          <w:rFonts w:asciiTheme="minorEastAsia" w:hAnsiTheme="minorEastAsia" w:cs="メイリオ" w:hint="eastAsia"/>
          <w:sz w:val="24"/>
          <w:szCs w:val="24"/>
        </w:rPr>
        <w:t>高齢者</w:t>
      </w:r>
      <w:r w:rsidR="00291401">
        <w:rPr>
          <w:rFonts w:asciiTheme="minorEastAsia" w:hAnsiTheme="minorEastAsia" w:cs="メイリオ" w:hint="eastAsia"/>
          <w:sz w:val="24"/>
          <w:szCs w:val="24"/>
        </w:rPr>
        <w:t>など</w:t>
      </w:r>
      <w:r w:rsidR="0026019C" w:rsidRPr="00052826">
        <w:rPr>
          <w:rFonts w:asciiTheme="minorEastAsia" w:hAnsiTheme="minorEastAsia" w:cs="メイリオ" w:hint="eastAsia"/>
          <w:sz w:val="24"/>
          <w:szCs w:val="24"/>
        </w:rPr>
        <w:t>の増加に伴い、行政や地域からの</w:t>
      </w:r>
      <w:r w:rsidR="00BC5CE8" w:rsidRPr="00052826">
        <w:rPr>
          <w:rFonts w:asciiTheme="minorEastAsia" w:hAnsiTheme="minorEastAsia" w:cs="メイリオ" w:hint="eastAsia"/>
          <w:sz w:val="24"/>
          <w:szCs w:val="24"/>
        </w:rPr>
        <w:t>支援</w:t>
      </w:r>
      <w:r w:rsidR="0026019C" w:rsidRPr="00052826">
        <w:rPr>
          <w:rFonts w:asciiTheme="minorEastAsia" w:hAnsiTheme="minorEastAsia" w:cs="メイリオ" w:hint="eastAsia"/>
          <w:sz w:val="24"/>
          <w:szCs w:val="24"/>
        </w:rPr>
        <w:t>の手が届かずに孤立死や「セルフネグレクト」の状態に陥る高齢者</w:t>
      </w:r>
      <w:r w:rsidR="00291401">
        <w:rPr>
          <w:rFonts w:asciiTheme="minorEastAsia" w:hAnsiTheme="minorEastAsia" w:cs="メイリオ" w:hint="eastAsia"/>
          <w:sz w:val="24"/>
          <w:szCs w:val="24"/>
        </w:rPr>
        <w:t>など</w:t>
      </w:r>
      <w:r w:rsidR="00164111" w:rsidRPr="00052826">
        <w:rPr>
          <w:rFonts w:asciiTheme="minorEastAsia" w:hAnsiTheme="minorEastAsia" w:cs="メイリオ" w:hint="eastAsia"/>
          <w:sz w:val="24"/>
          <w:szCs w:val="24"/>
        </w:rPr>
        <w:t>の増加、近隣の住環境にも影響を及ぼす「ごみ屋敷」化</w:t>
      </w:r>
      <w:r w:rsidR="00C639D7" w:rsidRPr="00052826">
        <w:rPr>
          <w:rFonts w:asciiTheme="minorEastAsia" w:hAnsiTheme="minorEastAsia" w:cs="メイリオ" w:hint="eastAsia"/>
          <w:sz w:val="24"/>
          <w:szCs w:val="24"/>
        </w:rPr>
        <w:t>の問題</w:t>
      </w:r>
      <w:r w:rsidR="00164111" w:rsidRPr="00052826">
        <w:rPr>
          <w:rFonts w:asciiTheme="minorEastAsia" w:hAnsiTheme="minorEastAsia" w:cs="メイリオ" w:hint="eastAsia"/>
          <w:sz w:val="24"/>
          <w:szCs w:val="24"/>
        </w:rPr>
        <w:t>、災害時の避難支援を視野に入れた日常的な要援護者情報の共有なども課題となっています。</w:t>
      </w:r>
    </w:p>
    <w:p w14:paraId="6AF0A354" w14:textId="18EE862B" w:rsidR="00C053CA" w:rsidRPr="00052826" w:rsidRDefault="00C053CA" w:rsidP="00052826">
      <w:pPr>
        <w:spacing w:line="400" w:lineRule="exact"/>
        <w:ind w:firstLineChars="100" w:firstLine="240"/>
        <w:rPr>
          <w:rFonts w:asciiTheme="minorEastAsia" w:hAnsiTheme="minorEastAsia" w:cs="メイリオ"/>
          <w:sz w:val="24"/>
          <w:szCs w:val="24"/>
        </w:rPr>
      </w:pPr>
      <w:r w:rsidRPr="00052826">
        <w:rPr>
          <w:rFonts w:asciiTheme="minorEastAsia" w:hAnsiTheme="minorEastAsia" w:cs="メイリオ" w:hint="eastAsia"/>
          <w:sz w:val="24"/>
          <w:szCs w:val="24"/>
        </w:rPr>
        <w:t>子育て世帯においては、育児不安やストレスを感じたときに身近な地域に相談できる相手がおらず、悩みを抱えたまま孤立してしまう状態に陥る事象がでてきています。</w:t>
      </w:r>
    </w:p>
    <w:p w14:paraId="2CB6AE06" w14:textId="1081898A" w:rsidR="00C053CA" w:rsidRPr="00052826" w:rsidRDefault="00C053CA" w:rsidP="00052826">
      <w:pPr>
        <w:spacing w:line="400" w:lineRule="exact"/>
        <w:ind w:firstLineChars="100" w:firstLine="240"/>
        <w:rPr>
          <w:rFonts w:asciiTheme="minorEastAsia" w:hAnsiTheme="minorEastAsia" w:cs="メイリオ"/>
          <w:sz w:val="24"/>
          <w:szCs w:val="24"/>
        </w:rPr>
      </w:pPr>
      <w:r w:rsidRPr="00052826">
        <w:rPr>
          <w:rFonts w:asciiTheme="minorEastAsia" w:hAnsiTheme="minorEastAsia" w:cs="メイリオ" w:hint="eastAsia"/>
          <w:sz w:val="24"/>
          <w:szCs w:val="24"/>
        </w:rPr>
        <w:t>さらに、児童虐待やＤＶなどの問題が顕在化しており、被害者に寄り添った支援・対応が求められています。ＤＶ被害者の安全な保護や自立支援の</w:t>
      </w:r>
      <w:r w:rsidR="00BC5CE8" w:rsidRPr="00052826">
        <w:rPr>
          <w:rFonts w:asciiTheme="minorEastAsia" w:hAnsiTheme="minorEastAsia" w:cs="メイリオ" w:hint="eastAsia"/>
          <w:sz w:val="24"/>
          <w:szCs w:val="24"/>
        </w:rPr>
        <w:t>支援</w:t>
      </w:r>
      <w:r w:rsidRPr="00052826">
        <w:rPr>
          <w:rFonts w:asciiTheme="minorEastAsia" w:hAnsiTheme="minorEastAsia" w:cs="メイリオ" w:hint="eastAsia"/>
          <w:sz w:val="24"/>
          <w:szCs w:val="24"/>
        </w:rPr>
        <w:t>、児童虐待の未然防止と早期発見、保護された後の児童・家族へのケアが重要です。</w:t>
      </w:r>
    </w:p>
    <w:p w14:paraId="773EF438" w14:textId="4F70EC5C" w:rsidR="00C053CA" w:rsidRPr="00052826" w:rsidRDefault="00C053CA" w:rsidP="00052826">
      <w:pPr>
        <w:spacing w:line="400" w:lineRule="exact"/>
        <w:ind w:firstLineChars="100" w:firstLine="240"/>
        <w:rPr>
          <w:rFonts w:asciiTheme="minorEastAsia" w:hAnsiTheme="minorEastAsia" w:cs="メイリオ"/>
          <w:sz w:val="24"/>
          <w:szCs w:val="24"/>
        </w:rPr>
      </w:pPr>
      <w:r w:rsidRPr="00052826">
        <w:rPr>
          <w:rFonts w:asciiTheme="minorEastAsia" w:hAnsiTheme="minorEastAsia" w:cs="メイリオ" w:hint="eastAsia"/>
          <w:sz w:val="24"/>
          <w:szCs w:val="24"/>
        </w:rPr>
        <w:t>これまで、必要な支援が届きにくいとされていた発達障がいについて、社会全体で理解することが求められています。発達障害者支援法においては、発達障がいを早期に発見し、幼児期から成人期まで、それぞれのライフステージ（年齢）や特性に応じて適切な支援が受けられる体制づくりが求められています。</w:t>
      </w:r>
    </w:p>
    <w:p w14:paraId="452BF298" w14:textId="4C1313C8" w:rsidR="00C053CA" w:rsidRPr="00052826" w:rsidRDefault="00C053CA" w:rsidP="00052826">
      <w:pPr>
        <w:spacing w:line="400" w:lineRule="exact"/>
        <w:ind w:firstLineChars="100" w:firstLine="240"/>
        <w:rPr>
          <w:rFonts w:asciiTheme="minorEastAsia" w:hAnsiTheme="minorEastAsia" w:cs="メイリオ"/>
          <w:sz w:val="24"/>
          <w:szCs w:val="24"/>
        </w:rPr>
      </w:pPr>
      <w:r w:rsidRPr="00052826">
        <w:rPr>
          <w:rFonts w:asciiTheme="minorEastAsia" w:hAnsiTheme="minorEastAsia" w:cs="メイリオ" w:hint="eastAsia"/>
          <w:sz w:val="24"/>
          <w:szCs w:val="24"/>
        </w:rPr>
        <w:t>また、若者の「ひきこもり」、高齢者の「閉じこもり」、経済的困窮から住居を喪失し「ネットカフェ難民」</w:t>
      </w:r>
      <w:r w:rsidR="00291401">
        <w:rPr>
          <w:rFonts w:asciiTheme="minorEastAsia" w:hAnsiTheme="minorEastAsia" w:cs="メイリオ" w:hint="eastAsia"/>
          <w:sz w:val="24"/>
          <w:szCs w:val="24"/>
        </w:rPr>
        <w:t>など</w:t>
      </w:r>
      <w:r w:rsidRPr="00052826">
        <w:rPr>
          <w:rFonts w:asciiTheme="minorEastAsia" w:hAnsiTheme="minorEastAsia" w:cs="メイリオ" w:hint="eastAsia"/>
          <w:sz w:val="24"/>
          <w:szCs w:val="24"/>
        </w:rPr>
        <w:t>のホームレス状態になっている人などが顕在化しています。さらに、これらの現象が、同一世帯において複合的に発生し、実態把握が困難となっています。</w:t>
      </w:r>
    </w:p>
    <w:p w14:paraId="42067A93" w14:textId="77777777" w:rsidR="00C053CA" w:rsidRPr="00052826" w:rsidRDefault="00C053CA" w:rsidP="00052826">
      <w:pPr>
        <w:spacing w:line="400" w:lineRule="exact"/>
        <w:ind w:firstLineChars="100" w:firstLine="240"/>
        <w:rPr>
          <w:rFonts w:asciiTheme="minorEastAsia" w:hAnsiTheme="minorEastAsia" w:cs="メイリオ"/>
          <w:sz w:val="24"/>
          <w:szCs w:val="24"/>
        </w:rPr>
      </w:pPr>
      <w:r w:rsidRPr="00052826">
        <w:rPr>
          <w:rFonts w:asciiTheme="minorEastAsia" w:hAnsiTheme="minorEastAsia" w:cs="メイリオ" w:hint="eastAsia"/>
          <w:sz w:val="24"/>
          <w:szCs w:val="24"/>
        </w:rPr>
        <w:t>一方、ニューカマーと呼ばれる新しく日本に来た外国</w:t>
      </w:r>
      <w:r w:rsidR="00B10752" w:rsidRPr="00052826">
        <w:rPr>
          <w:rFonts w:asciiTheme="minorEastAsia" w:hAnsiTheme="minorEastAsia" w:cs="メイリオ" w:hint="eastAsia"/>
          <w:sz w:val="24"/>
          <w:szCs w:val="24"/>
        </w:rPr>
        <w:t>につながる</w:t>
      </w:r>
      <w:r w:rsidRPr="00052826">
        <w:rPr>
          <w:rFonts w:asciiTheme="minorEastAsia" w:hAnsiTheme="minorEastAsia" w:cs="メイリオ" w:hint="eastAsia"/>
          <w:sz w:val="24"/>
          <w:szCs w:val="24"/>
        </w:rPr>
        <w:t>住民は言葉や文化の違いから地域コミュニティに入りにくいことなどによって、必要な情報が届きにくくいため、適切な福祉サービスを受けられないといった問題もあります。</w:t>
      </w:r>
    </w:p>
    <w:p w14:paraId="6A3E2EFB" w14:textId="73E576F6" w:rsidR="00F303F5" w:rsidRDefault="00DA75BE" w:rsidP="00052826">
      <w:pPr>
        <w:spacing w:line="400" w:lineRule="exact"/>
        <w:ind w:firstLineChars="100" w:firstLine="240"/>
        <w:rPr>
          <w:rFonts w:asciiTheme="minorEastAsia" w:hAnsiTheme="minorEastAsia" w:cs="メイリオ"/>
          <w:sz w:val="24"/>
          <w:szCs w:val="24"/>
        </w:rPr>
      </w:pPr>
      <w:r w:rsidRPr="00052826">
        <w:rPr>
          <w:rFonts w:asciiTheme="minorEastAsia" w:hAnsiTheme="minorEastAsia" w:cs="メイリオ" w:hint="eastAsia"/>
          <w:sz w:val="24"/>
          <w:szCs w:val="24"/>
        </w:rPr>
        <w:t>さらに、</w:t>
      </w:r>
      <w:r w:rsidR="0045776B" w:rsidRPr="00052826">
        <w:rPr>
          <w:rFonts w:asciiTheme="minorEastAsia" w:hAnsiTheme="minorEastAsia" w:cs="メイリオ" w:hint="eastAsia"/>
          <w:sz w:val="24"/>
          <w:szCs w:val="24"/>
        </w:rPr>
        <w:t>いくの</w:t>
      </w:r>
      <w:r w:rsidRPr="00052826">
        <w:rPr>
          <w:rFonts w:asciiTheme="minorEastAsia" w:hAnsiTheme="minorEastAsia" w:cs="メイリオ" w:hint="eastAsia"/>
          <w:sz w:val="24"/>
          <w:szCs w:val="24"/>
        </w:rPr>
        <w:t>区では外国につながる住民の多数を占める在日韓国・朝鮮人の</w:t>
      </w:r>
      <w:r w:rsidR="002C4292" w:rsidRPr="00052826">
        <w:rPr>
          <w:rFonts w:asciiTheme="minorEastAsia" w:hAnsiTheme="minorEastAsia" w:cs="メイリオ" w:hint="eastAsia"/>
          <w:sz w:val="24"/>
          <w:szCs w:val="24"/>
        </w:rPr>
        <w:t>人</w:t>
      </w:r>
      <w:r w:rsidRPr="00052826">
        <w:rPr>
          <w:rFonts w:asciiTheme="minorEastAsia" w:hAnsiTheme="minorEastAsia" w:cs="メイリオ" w:hint="eastAsia"/>
          <w:sz w:val="24"/>
          <w:szCs w:val="24"/>
        </w:rPr>
        <w:t>々の高齢化に伴い</w:t>
      </w:r>
      <w:r w:rsidR="00F303F5" w:rsidRPr="00052826">
        <w:rPr>
          <w:rFonts w:asciiTheme="minorEastAsia" w:hAnsiTheme="minorEastAsia" w:cs="メイリオ" w:hint="eastAsia"/>
          <w:sz w:val="24"/>
          <w:szCs w:val="24"/>
        </w:rPr>
        <w:t>、</w:t>
      </w:r>
      <w:r w:rsidR="00F303F5" w:rsidRPr="00052826">
        <w:rPr>
          <w:rFonts w:asciiTheme="minorEastAsia" w:hAnsiTheme="minorEastAsia" w:cs="メイリオ"/>
          <w:sz w:val="24"/>
          <w:szCs w:val="24"/>
        </w:rPr>
        <w:t>無年金</w:t>
      </w:r>
      <w:r w:rsidR="00F303F5" w:rsidRPr="00052826">
        <w:rPr>
          <w:rFonts w:asciiTheme="minorEastAsia" w:hAnsiTheme="minorEastAsia" w:cs="メイリオ" w:hint="eastAsia"/>
          <w:sz w:val="24"/>
          <w:szCs w:val="24"/>
        </w:rPr>
        <w:t>などの経済的な問題や、</w:t>
      </w:r>
      <w:r w:rsidR="00F303F5" w:rsidRPr="00052826">
        <w:rPr>
          <w:rFonts w:asciiTheme="minorEastAsia" w:hAnsiTheme="minorEastAsia" w:cs="メイリオ"/>
          <w:sz w:val="24"/>
          <w:szCs w:val="24"/>
        </w:rPr>
        <w:t>認知症</w:t>
      </w:r>
      <w:r w:rsidR="00F303F5" w:rsidRPr="00052826">
        <w:rPr>
          <w:rFonts w:asciiTheme="minorEastAsia" w:hAnsiTheme="minorEastAsia" w:cs="メイリオ" w:hint="eastAsia"/>
          <w:sz w:val="24"/>
          <w:szCs w:val="24"/>
        </w:rPr>
        <w:t>の</w:t>
      </w:r>
      <w:r w:rsidR="00F303F5" w:rsidRPr="00052826">
        <w:rPr>
          <w:rFonts w:asciiTheme="minorEastAsia" w:hAnsiTheme="minorEastAsia" w:cs="メイリオ"/>
          <w:sz w:val="24"/>
          <w:szCs w:val="24"/>
        </w:rPr>
        <w:t>進行</w:t>
      </w:r>
      <w:r w:rsidR="00F303F5" w:rsidRPr="00052826">
        <w:rPr>
          <w:rFonts w:asciiTheme="minorEastAsia" w:hAnsiTheme="minorEastAsia" w:cs="メイリオ" w:hint="eastAsia"/>
          <w:sz w:val="24"/>
          <w:szCs w:val="24"/>
        </w:rPr>
        <w:t>により</w:t>
      </w:r>
      <w:r w:rsidR="00F303F5" w:rsidRPr="00052826">
        <w:rPr>
          <w:rFonts w:asciiTheme="minorEastAsia" w:hAnsiTheme="minorEastAsia" w:cs="メイリオ"/>
          <w:sz w:val="24"/>
          <w:szCs w:val="24"/>
        </w:rPr>
        <w:t>会話が母国語になる</w:t>
      </w:r>
      <w:r w:rsidR="00F303F5" w:rsidRPr="00052826">
        <w:rPr>
          <w:rFonts w:asciiTheme="minorEastAsia" w:hAnsiTheme="minorEastAsia" w:cs="メイリオ" w:hint="eastAsia"/>
          <w:sz w:val="24"/>
          <w:szCs w:val="24"/>
        </w:rPr>
        <w:t>など</w:t>
      </w:r>
      <w:r w:rsidR="00F303F5" w:rsidRPr="00052826">
        <w:rPr>
          <w:rFonts w:asciiTheme="minorEastAsia" w:hAnsiTheme="minorEastAsia" w:cs="メイリオ"/>
          <w:sz w:val="24"/>
          <w:szCs w:val="24"/>
        </w:rPr>
        <w:t>コミュケーションが</w:t>
      </w:r>
      <w:r w:rsidR="00F303F5" w:rsidRPr="00052826">
        <w:rPr>
          <w:rFonts w:asciiTheme="minorEastAsia" w:hAnsiTheme="minorEastAsia" w:cs="メイリオ" w:hint="eastAsia"/>
          <w:sz w:val="24"/>
          <w:szCs w:val="24"/>
        </w:rPr>
        <w:t>困難になる</w:t>
      </w:r>
      <w:r w:rsidR="00F303F5" w:rsidRPr="00052826">
        <w:rPr>
          <w:rFonts w:asciiTheme="minorEastAsia" w:hAnsiTheme="minorEastAsia" w:cs="メイリオ"/>
          <w:sz w:val="24"/>
          <w:szCs w:val="24"/>
        </w:rPr>
        <w:t>といった</w:t>
      </w:r>
      <w:r w:rsidR="00F303F5" w:rsidRPr="00052826">
        <w:rPr>
          <w:rFonts w:asciiTheme="minorEastAsia" w:hAnsiTheme="minorEastAsia" w:cs="メイリオ" w:hint="eastAsia"/>
          <w:sz w:val="24"/>
          <w:szCs w:val="24"/>
        </w:rPr>
        <w:t>問題</w:t>
      </w:r>
      <w:r w:rsidR="00F303F5" w:rsidRPr="00052826">
        <w:rPr>
          <w:rFonts w:asciiTheme="minorEastAsia" w:hAnsiTheme="minorEastAsia" w:cs="メイリオ"/>
          <w:sz w:val="24"/>
          <w:szCs w:val="24"/>
        </w:rPr>
        <w:t>もあります。</w:t>
      </w:r>
    </w:p>
    <w:p w14:paraId="4511B7F9" w14:textId="77777777" w:rsidR="00E279C3" w:rsidRPr="00052826" w:rsidRDefault="00E279C3" w:rsidP="00052826">
      <w:pPr>
        <w:spacing w:line="400" w:lineRule="exact"/>
        <w:ind w:firstLineChars="100" w:firstLine="240"/>
        <w:rPr>
          <w:rFonts w:asciiTheme="minorEastAsia" w:hAnsiTheme="minorEastAsia" w:cs="メイリオ"/>
          <w:sz w:val="24"/>
          <w:szCs w:val="24"/>
        </w:rPr>
      </w:pPr>
    </w:p>
    <w:p w14:paraId="56AA1D62" w14:textId="77777777" w:rsidR="00E279C3" w:rsidRDefault="00E279C3" w:rsidP="00E279C3">
      <w:pPr>
        <w:spacing w:line="400" w:lineRule="exact"/>
        <w:rPr>
          <w:rFonts w:asciiTheme="minorEastAsia" w:hAnsiTheme="minorEastAsia" w:cs="メイリオ"/>
          <w:sz w:val="24"/>
          <w:szCs w:val="24"/>
        </w:rPr>
      </w:pPr>
      <w:r>
        <w:rPr>
          <w:rFonts w:asciiTheme="minorEastAsia" w:hAnsiTheme="minorEastAsia" w:cs="メイリオ" w:hint="eastAsia"/>
          <w:sz w:val="24"/>
          <w:szCs w:val="24"/>
        </w:rPr>
        <w:lastRenderedPageBreak/>
        <w:t>１１ページ</w:t>
      </w:r>
    </w:p>
    <w:p w14:paraId="46F8A1A0" w14:textId="77777777" w:rsidR="00E279C3" w:rsidRDefault="00E279C3" w:rsidP="00052826">
      <w:pPr>
        <w:spacing w:line="400" w:lineRule="exact"/>
        <w:ind w:firstLineChars="100" w:firstLine="240"/>
        <w:rPr>
          <w:rFonts w:asciiTheme="minorEastAsia" w:hAnsiTheme="minorEastAsia" w:cs="メイリオ"/>
          <w:sz w:val="24"/>
          <w:szCs w:val="24"/>
        </w:rPr>
      </w:pPr>
    </w:p>
    <w:p w14:paraId="38B9BE49" w14:textId="53CBA7FE" w:rsidR="00C053CA" w:rsidRPr="00052826" w:rsidRDefault="00C053CA" w:rsidP="00052826">
      <w:pPr>
        <w:spacing w:line="400" w:lineRule="exact"/>
        <w:ind w:firstLineChars="100" w:firstLine="240"/>
        <w:rPr>
          <w:rFonts w:asciiTheme="minorEastAsia" w:hAnsiTheme="minorEastAsia" w:cs="メイリオ"/>
          <w:sz w:val="24"/>
          <w:szCs w:val="24"/>
        </w:rPr>
      </w:pPr>
      <w:r w:rsidRPr="00052826">
        <w:rPr>
          <w:rFonts w:asciiTheme="minorEastAsia" w:hAnsiTheme="minorEastAsia" w:cs="メイリオ" w:hint="eastAsia"/>
          <w:sz w:val="24"/>
          <w:szCs w:val="24"/>
        </w:rPr>
        <w:t>こうした地域の多様な課題を解決していくためには、これらの諸課題に関するさまざまなニーズを的確に受けとめ、公的な福祉サービスによる適切な対応と、それだけでは充足できないニーズへの対応が必要となっています。</w:t>
      </w:r>
    </w:p>
    <w:p w14:paraId="48C5C9C4" w14:textId="74E48B5F" w:rsidR="00C053CA" w:rsidRPr="00052826" w:rsidRDefault="00C053CA" w:rsidP="00052826">
      <w:pPr>
        <w:spacing w:line="400" w:lineRule="exact"/>
        <w:ind w:firstLineChars="100" w:firstLine="240"/>
        <w:rPr>
          <w:rFonts w:asciiTheme="minorEastAsia" w:hAnsiTheme="minorEastAsia" w:cs="メイリオ"/>
          <w:sz w:val="24"/>
          <w:szCs w:val="24"/>
        </w:rPr>
      </w:pPr>
      <w:r w:rsidRPr="00052826">
        <w:rPr>
          <w:rFonts w:asciiTheme="minorEastAsia" w:hAnsiTheme="minorEastAsia" w:cs="メイリオ" w:hint="eastAsia"/>
          <w:sz w:val="24"/>
          <w:szCs w:val="24"/>
        </w:rPr>
        <w:t>そして、だれもが安心して暮らしていける共生社会の実現に向け、お互いに人格と個性を尊重し、人々の多様な在り方を相互に認め合える社会をめざす</w:t>
      </w:r>
      <w:r w:rsidR="00140607" w:rsidRPr="00052826">
        <w:rPr>
          <w:rFonts w:asciiTheme="minorEastAsia" w:hAnsiTheme="minorEastAsia" w:cs="メイリオ" w:hint="eastAsia"/>
          <w:sz w:val="24"/>
          <w:szCs w:val="24"/>
        </w:rPr>
        <w:t>取組</w:t>
      </w:r>
      <w:r w:rsidRPr="00052826">
        <w:rPr>
          <w:rFonts w:asciiTheme="minorEastAsia" w:hAnsiTheme="minorEastAsia" w:cs="メイリオ" w:hint="eastAsia"/>
          <w:sz w:val="24"/>
          <w:szCs w:val="24"/>
        </w:rPr>
        <w:t>を</w:t>
      </w:r>
      <w:r w:rsidR="00BE61BE" w:rsidRPr="00052826">
        <w:rPr>
          <w:rFonts w:asciiTheme="minorEastAsia" w:hAnsiTheme="minorEastAsia" w:cs="メイリオ" w:hint="eastAsia"/>
          <w:sz w:val="24"/>
          <w:szCs w:val="24"/>
        </w:rPr>
        <w:t>進め</w:t>
      </w:r>
      <w:r w:rsidRPr="00052826">
        <w:rPr>
          <w:rFonts w:asciiTheme="minorEastAsia" w:hAnsiTheme="minorEastAsia" w:cs="メイリオ" w:hint="eastAsia"/>
          <w:sz w:val="24"/>
          <w:szCs w:val="24"/>
        </w:rPr>
        <w:t>、地域福祉活動</w:t>
      </w:r>
      <w:r w:rsidR="00AE49B0" w:rsidRPr="00052826">
        <w:rPr>
          <w:rFonts w:asciiTheme="minorEastAsia" w:hAnsiTheme="minorEastAsia" w:cs="メイリオ" w:hint="eastAsia"/>
          <w:sz w:val="24"/>
          <w:szCs w:val="24"/>
        </w:rPr>
        <w:t>に参加する</w:t>
      </w:r>
      <w:r w:rsidRPr="00052826">
        <w:rPr>
          <w:rFonts w:asciiTheme="minorEastAsia" w:hAnsiTheme="minorEastAsia" w:cs="メイリオ" w:hint="eastAsia"/>
          <w:sz w:val="24"/>
          <w:szCs w:val="24"/>
        </w:rPr>
        <w:t>人が増え、その人たちがさまざまな場面でそれぞれ長所を発揮し、また補うことのできる地域づくりを進めていく必要があります。</w:t>
      </w:r>
    </w:p>
    <w:p w14:paraId="5BD50F18" w14:textId="77777777" w:rsidR="000B7C83" w:rsidRPr="00052826" w:rsidRDefault="000B7C83" w:rsidP="00052826">
      <w:pPr>
        <w:spacing w:line="400" w:lineRule="exact"/>
        <w:ind w:firstLineChars="100" w:firstLine="240"/>
        <w:rPr>
          <w:rFonts w:asciiTheme="minorEastAsia" w:hAnsiTheme="minorEastAsia" w:cs="メイリオ"/>
          <w:sz w:val="24"/>
          <w:szCs w:val="24"/>
        </w:rPr>
      </w:pPr>
    </w:p>
    <w:p w14:paraId="45B9D30D" w14:textId="77777777" w:rsidR="008C5BFB" w:rsidRDefault="00052826" w:rsidP="008C5BFB">
      <w:pPr>
        <w:spacing w:line="400" w:lineRule="exact"/>
        <w:rPr>
          <w:rFonts w:asciiTheme="minorEastAsia" w:hAnsiTheme="minorEastAsia" w:cs="メイリオ"/>
          <w:sz w:val="24"/>
          <w:szCs w:val="24"/>
        </w:rPr>
      </w:pPr>
      <w:r w:rsidRPr="00052826">
        <w:rPr>
          <w:rFonts w:asciiTheme="minorEastAsia" w:hAnsiTheme="minorEastAsia" w:cs="メイリオ" w:hint="eastAsia"/>
          <w:sz w:val="24"/>
          <w:szCs w:val="24"/>
        </w:rPr>
        <w:t>社会的孤立</w:t>
      </w:r>
    </w:p>
    <w:p w14:paraId="4D15D784" w14:textId="4B8924B9" w:rsidR="000B7C83" w:rsidRDefault="008C5BFB" w:rsidP="008C5BFB">
      <w:pPr>
        <w:spacing w:line="400" w:lineRule="exact"/>
        <w:ind w:leftChars="100" w:left="450" w:hangingChars="100" w:hanging="240"/>
        <w:rPr>
          <w:rFonts w:asciiTheme="minorEastAsia" w:hAnsiTheme="minorEastAsia" w:cs="メイリオ"/>
          <w:sz w:val="24"/>
          <w:szCs w:val="24"/>
        </w:rPr>
      </w:pPr>
      <w:r>
        <w:rPr>
          <w:rFonts w:asciiTheme="minorEastAsia" w:hAnsiTheme="minorEastAsia" w:cs="メイリオ" w:hint="eastAsia"/>
          <w:sz w:val="24"/>
          <w:szCs w:val="24"/>
        </w:rPr>
        <w:t xml:space="preserve">　　</w:t>
      </w:r>
      <w:r w:rsidR="000B7C83" w:rsidRPr="00052826">
        <w:rPr>
          <w:rFonts w:asciiTheme="minorEastAsia" w:hAnsiTheme="minorEastAsia" w:cs="メイリオ"/>
          <w:sz w:val="24"/>
          <w:szCs w:val="24"/>
        </w:rPr>
        <w:t>家族・地域社会との接触が少なく、介護保険や生活保護などの必要な行政サービスを受けていないなど、社会的に孤立している状態</w:t>
      </w:r>
      <w:r w:rsidR="000B7C83" w:rsidRPr="00052826">
        <w:rPr>
          <w:rFonts w:asciiTheme="minorEastAsia" w:hAnsiTheme="minorEastAsia" w:cs="メイリオ" w:hint="eastAsia"/>
          <w:sz w:val="24"/>
          <w:szCs w:val="24"/>
        </w:rPr>
        <w:t>を</w:t>
      </w:r>
      <w:r w:rsidR="00E11BA8" w:rsidRPr="00052826">
        <w:rPr>
          <w:rFonts w:asciiTheme="minorEastAsia" w:hAnsiTheme="minorEastAsia" w:cs="メイリオ" w:hint="eastAsia"/>
          <w:sz w:val="24"/>
          <w:szCs w:val="24"/>
        </w:rPr>
        <w:t>さ</w:t>
      </w:r>
      <w:r w:rsidR="000B7C83" w:rsidRPr="00052826">
        <w:rPr>
          <w:rFonts w:asciiTheme="minorEastAsia" w:hAnsiTheme="minorEastAsia" w:cs="メイリオ" w:hint="eastAsia"/>
          <w:sz w:val="24"/>
          <w:szCs w:val="24"/>
        </w:rPr>
        <w:t>す。</w:t>
      </w:r>
    </w:p>
    <w:p w14:paraId="5294565A" w14:textId="77777777" w:rsidR="005415E0" w:rsidRPr="008C5BFB" w:rsidRDefault="005415E0" w:rsidP="008C5BFB">
      <w:pPr>
        <w:spacing w:line="400" w:lineRule="exact"/>
        <w:ind w:leftChars="100" w:left="450" w:hangingChars="100" w:hanging="240"/>
        <w:rPr>
          <w:rFonts w:asciiTheme="minorEastAsia" w:hAnsiTheme="minorEastAsia" w:cs="メイリオ"/>
          <w:sz w:val="24"/>
          <w:szCs w:val="24"/>
        </w:rPr>
      </w:pPr>
    </w:p>
    <w:p w14:paraId="661B9D75" w14:textId="77777777" w:rsidR="008C5BFB" w:rsidRDefault="008C5BFB" w:rsidP="00E279C3">
      <w:pPr>
        <w:spacing w:line="400" w:lineRule="exact"/>
        <w:rPr>
          <w:rFonts w:asciiTheme="minorEastAsia" w:hAnsiTheme="minorEastAsia" w:cs="メイリオ"/>
          <w:sz w:val="24"/>
          <w:szCs w:val="24"/>
        </w:rPr>
      </w:pPr>
      <w:r w:rsidRPr="00052826">
        <w:rPr>
          <w:rFonts w:asciiTheme="minorEastAsia" w:hAnsiTheme="minorEastAsia" w:cs="メイリオ" w:hint="eastAsia"/>
          <w:sz w:val="24"/>
          <w:szCs w:val="24"/>
        </w:rPr>
        <w:t>孤立死</w:t>
      </w:r>
    </w:p>
    <w:p w14:paraId="18146682" w14:textId="392EB485" w:rsidR="000B7C83" w:rsidRDefault="000B7C83" w:rsidP="008C5BFB">
      <w:pPr>
        <w:spacing w:line="400" w:lineRule="exact"/>
        <w:ind w:leftChars="200" w:left="420"/>
        <w:rPr>
          <w:rFonts w:asciiTheme="minorEastAsia" w:hAnsiTheme="minorEastAsia" w:cs="メイリオ"/>
          <w:sz w:val="24"/>
          <w:szCs w:val="24"/>
        </w:rPr>
      </w:pPr>
      <w:r w:rsidRPr="00052826">
        <w:rPr>
          <w:rFonts w:asciiTheme="minorEastAsia" w:hAnsiTheme="minorEastAsia" w:cs="メイリオ" w:hint="eastAsia"/>
          <w:sz w:val="24"/>
          <w:szCs w:val="24"/>
        </w:rPr>
        <w:t xml:space="preserve">　</w:t>
      </w:r>
      <w:r w:rsidRPr="00052826">
        <w:rPr>
          <w:rFonts w:asciiTheme="minorEastAsia" w:hAnsiTheme="minorEastAsia" w:cs="メイリオ"/>
          <w:sz w:val="24"/>
          <w:szCs w:val="24"/>
        </w:rPr>
        <w:t>地域で亡くなられた事に近隣の</w:t>
      </w:r>
      <w:r w:rsidR="008D07BA" w:rsidRPr="00052826">
        <w:rPr>
          <w:rFonts w:asciiTheme="minorEastAsia" w:hAnsiTheme="minorEastAsia" w:cs="メイリオ" w:hint="eastAsia"/>
          <w:sz w:val="24"/>
          <w:szCs w:val="24"/>
        </w:rPr>
        <w:t>人</w:t>
      </w:r>
      <w:r w:rsidRPr="00052826">
        <w:rPr>
          <w:rFonts w:asciiTheme="minorEastAsia" w:hAnsiTheme="minorEastAsia" w:cs="メイリオ"/>
          <w:sz w:val="24"/>
          <w:szCs w:val="24"/>
        </w:rPr>
        <w:t>々が気づかず、相当日数を経過してから発見されること</w:t>
      </w:r>
      <w:r w:rsidRPr="00052826">
        <w:rPr>
          <w:rFonts w:asciiTheme="minorEastAsia" w:hAnsiTheme="minorEastAsia" w:cs="メイリオ" w:hint="eastAsia"/>
          <w:sz w:val="24"/>
          <w:szCs w:val="24"/>
        </w:rPr>
        <w:t>。法的に明確な定義はないが、「社会から『孤立』した結果、死後、長期間放置されるような死、として『孤立死』」 という用語が用いられる。</w:t>
      </w:r>
    </w:p>
    <w:p w14:paraId="3A9A2AC7" w14:textId="77777777" w:rsidR="008C5BFB" w:rsidRPr="00052826" w:rsidRDefault="008C5BFB" w:rsidP="008C5BFB">
      <w:pPr>
        <w:spacing w:line="400" w:lineRule="exact"/>
        <w:ind w:leftChars="200" w:left="420"/>
        <w:rPr>
          <w:rFonts w:asciiTheme="minorEastAsia" w:hAnsiTheme="minorEastAsia" w:cs="メイリオ"/>
          <w:sz w:val="24"/>
          <w:szCs w:val="24"/>
        </w:rPr>
      </w:pPr>
    </w:p>
    <w:p w14:paraId="0893DE19" w14:textId="77777777" w:rsidR="008C5BFB" w:rsidRDefault="008C5BFB" w:rsidP="008C5BFB">
      <w:pPr>
        <w:spacing w:line="400" w:lineRule="exact"/>
        <w:rPr>
          <w:rFonts w:asciiTheme="minorEastAsia" w:hAnsiTheme="minorEastAsia" w:cs="メイリオ"/>
          <w:sz w:val="24"/>
          <w:szCs w:val="24"/>
        </w:rPr>
      </w:pPr>
      <w:r w:rsidRPr="00052826">
        <w:rPr>
          <w:rFonts w:asciiTheme="minorEastAsia" w:hAnsiTheme="minorEastAsia" w:cs="メイリオ" w:hint="eastAsia"/>
          <w:sz w:val="24"/>
          <w:szCs w:val="24"/>
        </w:rPr>
        <w:t>セルフネグレクト</w:t>
      </w:r>
    </w:p>
    <w:p w14:paraId="26B2FB76" w14:textId="6861B711" w:rsidR="000B7C83" w:rsidRPr="00052826" w:rsidRDefault="000B7C83" w:rsidP="008C5BFB">
      <w:pPr>
        <w:spacing w:line="400" w:lineRule="exact"/>
        <w:ind w:leftChars="200" w:left="420"/>
        <w:rPr>
          <w:rFonts w:asciiTheme="minorEastAsia" w:hAnsiTheme="minorEastAsia" w:cs="メイリオ"/>
          <w:sz w:val="24"/>
          <w:szCs w:val="24"/>
        </w:rPr>
      </w:pPr>
      <w:r w:rsidRPr="00052826">
        <w:rPr>
          <w:rFonts w:asciiTheme="minorEastAsia" w:hAnsiTheme="minorEastAsia" w:cs="メイリオ" w:hint="eastAsia"/>
          <w:sz w:val="24"/>
          <w:szCs w:val="24"/>
        </w:rPr>
        <w:t xml:space="preserve">　飲食や体調管理、最低限の衛生状態の保持、金銭の管理などの行為をしない、あるい</w:t>
      </w:r>
      <w:r w:rsidR="004B42FE">
        <w:rPr>
          <w:rFonts w:asciiTheme="minorEastAsia" w:hAnsiTheme="minorEastAsia" w:cs="メイリオ" w:hint="eastAsia"/>
          <w:sz w:val="24"/>
          <w:szCs w:val="24"/>
        </w:rPr>
        <w:t>わ</w:t>
      </w:r>
      <w:r w:rsidRPr="00052826">
        <w:rPr>
          <w:rFonts w:asciiTheme="minorEastAsia" w:hAnsiTheme="minorEastAsia" w:cs="メイリオ" w:hint="eastAsia"/>
          <w:sz w:val="24"/>
          <w:szCs w:val="24"/>
        </w:rPr>
        <w:t>、する能力がない</w:t>
      </w:r>
      <w:r w:rsidRPr="00052826">
        <w:rPr>
          <w:rFonts w:asciiTheme="minorEastAsia" w:hAnsiTheme="minorEastAsia" w:cs="メイリオ"/>
          <w:sz w:val="24"/>
          <w:szCs w:val="24"/>
        </w:rPr>
        <w:t>ため</w:t>
      </w:r>
      <w:r w:rsidRPr="00052826">
        <w:rPr>
          <w:rFonts w:asciiTheme="minorEastAsia" w:hAnsiTheme="minorEastAsia" w:cs="メイリオ" w:hint="eastAsia"/>
          <w:sz w:val="24"/>
          <w:szCs w:val="24"/>
        </w:rPr>
        <w:t>、</w:t>
      </w:r>
      <w:r w:rsidRPr="00052826">
        <w:rPr>
          <w:rFonts w:asciiTheme="minorEastAsia" w:hAnsiTheme="minorEastAsia" w:cs="メイリオ"/>
          <w:sz w:val="24"/>
          <w:szCs w:val="24"/>
        </w:rPr>
        <w:t>安全</w:t>
      </w:r>
      <w:r w:rsidRPr="00052826">
        <w:rPr>
          <w:rFonts w:asciiTheme="minorEastAsia" w:hAnsiTheme="minorEastAsia" w:cs="メイリオ" w:hint="eastAsia"/>
          <w:sz w:val="24"/>
          <w:szCs w:val="24"/>
        </w:rPr>
        <w:t>や</w:t>
      </w:r>
      <w:r w:rsidRPr="00052826">
        <w:rPr>
          <w:rFonts w:asciiTheme="minorEastAsia" w:hAnsiTheme="minorEastAsia" w:cs="メイリオ"/>
          <w:sz w:val="24"/>
          <w:szCs w:val="24"/>
        </w:rPr>
        <w:t>健康</w:t>
      </w:r>
      <w:r w:rsidRPr="00052826">
        <w:rPr>
          <w:rFonts w:asciiTheme="minorEastAsia" w:hAnsiTheme="minorEastAsia" w:cs="メイリオ" w:hint="eastAsia"/>
          <w:sz w:val="24"/>
          <w:szCs w:val="24"/>
        </w:rPr>
        <w:t>が脅かされる状態。</w:t>
      </w:r>
    </w:p>
    <w:p w14:paraId="4AAD5D81" w14:textId="77777777" w:rsidR="008C5BFB" w:rsidRDefault="008C5BFB" w:rsidP="00052826">
      <w:pPr>
        <w:spacing w:line="400" w:lineRule="exact"/>
        <w:ind w:firstLineChars="100" w:firstLine="240"/>
        <w:rPr>
          <w:rFonts w:asciiTheme="minorEastAsia" w:hAnsiTheme="minorEastAsia" w:cs="メイリオ"/>
          <w:sz w:val="24"/>
          <w:szCs w:val="24"/>
        </w:rPr>
      </w:pPr>
    </w:p>
    <w:p w14:paraId="1F2FE391" w14:textId="77777777" w:rsidR="008C5BFB" w:rsidRDefault="008C5BFB" w:rsidP="008C5BFB">
      <w:pPr>
        <w:spacing w:line="400" w:lineRule="exact"/>
        <w:rPr>
          <w:rFonts w:asciiTheme="minorEastAsia" w:hAnsiTheme="minorEastAsia" w:cs="メイリオ"/>
          <w:sz w:val="24"/>
          <w:szCs w:val="24"/>
        </w:rPr>
      </w:pPr>
      <w:r w:rsidRPr="00052826">
        <w:rPr>
          <w:rFonts w:asciiTheme="minorEastAsia" w:hAnsiTheme="minorEastAsia" w:cs="メイリオ" w:hint="eastAsia"/>
          <w:sz w:val="24"/>
          <w:szCs w:val="24"/>
        </w:rPr>
        <w:t>要援護者</w:t>
      </w:r>
    </w:p>
    <w:p w14:paraId="7CA42176" w14:textId="72E784B0" w:rsidR="000B7C83" w:rsidRDefault="000B7C83" w:rsidP="008C5BFB">
      <w:pPr>
        <w:spacing w:line="400" w:lineRule="exact"/>
        <w:ind w:leftChars="200" w:left="420" w:firstLineChars="100" w:firstLine="240"/>
        <w:rPr>
          <w:rFonts w:asciiTheme="minorEastAsia" w:hAnsiTheme="minorEastAsia" w:cs="メイリオ"/>
          <w:sz w:val="24"/>
          <w:szCs w:val="24"/>
        </w:rPr>
      </w:pPr>
      <w:r w:rsidRPr="00052826">
        <w:rPr>
          <w:rFonts w:ascii="Microsoft YaHei" w:eastAsia="Microsoft YaHei" w:hAnsi="Microsoft YaHei" w:cs="Microsoft YaHei" w:hint="eastAsia"/>
          <w:sz w:val="24"/>
          <w:szCs w:val="24"/>
        </w:rPr>
        <w:t>⽇</w:t>
      </w:r>
      <w:r w:rsidRPr="00052826">
        <w:rPr>
          <w:rFonts w:ascii="ＭＳ 明朝" w:eastAsia="ＭＳ 明朝" w:hAnsi="ＭＳ 明朝" w:cs="ＭＳ 明朝" w:hint="eastAsia"/>
          <w:sz w:val="24"/>
          <w:szCs w:val="24"/>
        </w:rPr>
        <w:t>常的な</w:t>
      </w:r>
      <w:r w:rsidRPr="00052826">
        <w:rPr>
          <w:rFonts w:ascii="Microsoft YaHei" w:eastAsia="Microsoft YaHei" w:hAnsi="Microsoft YaHei" w:cs="Microsoft YaHei" w:hint="eastAsia"/>
          <w:sz w:val="24"/>
          <w:szCs w:val="24"/>
        </w:rPr>
        <w:t>⾒</w:t>
      </w:r>
      <w:r w:rsidRPr="00052826">
        <w:rPr>
          <w:rFonts w:ascii="ＭＳ 明朝" w:eastAsia="ＭＳ 明朝" w:hAnsi="ＭＳ 明朝" w:cs="ＭＳ 明朝" w:hint="eastAsia"/>
          <w:sz w:val="24"/>
          <w:szCs w:val="24"/>
        </w:rPr>
        <w:t>守りや災害時における避難</w:t>
      </w:r>
      <w:r w:rsidRPr="00052826">
        <w:rPr>
          <w:rFonts w:ascii="Microsoft YaHei" w:eastAsia="Microsoft YaHei" w:hAnsi="Microsoft YaHei" w:cs="Microsoft YaHei" w:hint="eastAsia"/>
          <w:sz w:val="24"/>
          <w:szCs w:val="24"/>
        </w:rPr>
        <w:t>⾏</w:t>
      </w:r>
      <w:r w:rsidRPr="00052826">
        <w:rPr>
          <w:rFonts w:ascii="ＭＳ 明朝" w:eastAsia="ＭＳ 明朝" w:hAnsi="ＭＳ 明朝" w:cs="ＭＳ 明朝" w:hint="eastAsia"/>
          <w:sz w:val="24"/>
          <w:szCs w:val="24"/>
        </w:rPr>
        <w:t>動に支援が必要な</w:t>
      </w:r>
      <w:r w:rsidRPr="00052826">
        <w:rPr>
          <w:rFonts w:ascii="Microsoft YaHei" w:eastAsia="Microsoft YaHei" w:hAnsi="Microsoft YaHei" w:cs="Microsoft YaHei" w:hint="eastAsia"/>
          <w:sz w:val="24"/>
          <w:szCs w:val="24"/>
        </w:rPr>
        <w:t>⼈</w:t>
      </w:r>
      <w:r w:rsidRPr="00052826">
        <w:rPr>
          <w:rFonts w:ascii="ＭＳ 明朝" w:eastAsia="ＭＳ 明朝" w:hAnsi="ＭＳ 明朝" w:cs="ＭＳ 明朝" w:hint="eastAsia"/>
          <w:sz w:val="24"/>
          <w:szCs w:val="24"/>
        </w:rPr>
        <w:t>で、主には</w:t>
      </w:r>
      <w:r w:rsidRPr="00052826">
        <w:rPr>
          <w:rFonts w:asciiTheme="minorEastAsia" w:hAnsiTheme="minorEastAsia" w:cs="メイリオ" w:hint="eastAsia"/>
          <w:sz w:val="24"/>
          <w:szCs w:val="24"/>
        </w:rPr>
        <w:t>高齢者や･障がい者（児）、妊産婦、乳幼児、病弱者</w:t>
      </w:r>
      <w:r w:rsidR="00291401">
        <w:rPr>
          <w:rFonts w:asciiTheme="minorEastAsia" w:hAnsiTheme="minorEastAsia" w:cs="メイリオ" w:hint="eastAsia"/>
          <w:sz w:val="24"/>
          <w:szCs w:val="24"/>
        </w:rPr>
        <w:t xml:space="preserve">　など</w:t>
      </w:r>
      <w:r w:rsidRPr="00052826">
        <w:rPr>
          <w:rFonts w:asciiTheme="minorEastAsia" w:hAnsiTheme="minorEastAsia" w:cs="メイリオ" w:hint="eastAsia"/>
          <w:sz w:val="24"/>
          <w:szCs w:val="24"/>
        </w:rPr>
        <w:t>。</w:t>
      </w:r>
    </w:p>
    <w:p w14:paraId="62687786" w14:textId="77777777" w:rsidR="008C5BFB" w:rsidRDefault="008C5BFB" w:rsidP="008C5BFB">
      <w:pPr>
        <w:spacing w:line="400" w:lineRule="exact"/>
        <w:rPr>
          <w:rFonts w:asciiTheme="minorEastAsia" w:hAnsiTheme="minorEastAsia" w:cs="メイリオ"/>
          <w:sz w:val="24"/>
          <w:szCs w:val="24"/>
        </w:rPr>
      </w:pPr>
    </w:p>
    <w:p w14:paraId="0088D0EB" w14:textId="1341E7DB" w:rsidR="008C5BFB" w:rsidRDefault="008C5BFB" w:rsidP="008C5BFB">
      <w:pPr>
        <w:spacing w:line="400" w:lineRule="exact"/>
        <w:rPr>
          <w:rFonts w:asciiTheme="minorEastAsia" w:hAnsiTheme="minorEastAsia" w:cs="メイリオ"/>
          <w:sz w:val="24"/>
          <w:szCs w:val="24"/>
        </w:rPr>
      </w:pPr>
      <w:r w:rsidRPr="00052826">
        <w:rPr>
          <w:rFonts w:asciiTheme="minorEastAsia" w:hAnsiTheme="minorEastAsia" w:cs="メイリオ" w:hint="eastAsia"/>
          <w:sz w:val="24"/>
          <w:szCs w:val="24"/>
        </w:rPr>
        <w:t>ＤＶ</w:t>
      </w:r>
    </w:p>
    <w:p w14:paraId="3D341809" w14:textId="5CEF8595" w:rsidR="000B7C83" w:rsidRDefault="000B7C83" w:rsidP="008C5BFB">
      <w:pPr>
        <w:spacing w:line="400" w:lineRule="exact"/>
        <w:ind w:left="120" w:hangingChars="50" w:hanging="120"/>
        <w:rPr>
          <w:rFonts w:asciiTheme="minorEastAsia" w:hAnsiTheme="minorEastAsia" w:cs="メイリオ"/>
          <w:sz w:val="24"/>
          <w:szCs w:val="24"/>
        </w:rPr>
      </w:pPr>
      <w:r w:rsidRPr="00052826">
        <w:rPr>
          <w:rFonts w:asciiTheme="minorEastAsia" w:hAnsiTheme="minorEastAsia" w:cs="メイリオ" w:hint="eastAsia"/>
          <w:sz w:val="24"/>
          <w:szCs w:val="24"/>
        </w:rPr>
        <w:t xml:space="preserve">　 </w:t>
      </w:r>
      <w:r w:rsidR="008C5BFB">
        <w:rPr>
          <w:rFonts w:asciiTheme="minorEastAsia" w:hAnsiTheme="minorEastAsia" w:cs="メイリオ" w:hint="eastAsia"/>
          <w:sz w:val="24"/>
          <w:szCs w:val="24"/>
        </w:rPr>
        <w:t>Ｄｏｍｅｓｔｉｃ　Ｖｉｏｌｅｎｃｅ</w:t>
      </w:r>
      <w:r w:rsidRPr="00052826">
        <w:rPr>
          <w:rFonts w:asciiTheme="minorEastAsia" w:hAnsiTheme="minorEastAsia" w:cs="メイリオ" w:hint="eastAsia"/>
          <w:sz w:val="24"/>
          <w:szCs w:val="24"/>
        </w:rPr>
        <w:t>（ドメスティック・バイオレンス）の略。配偶者や恋人</w:t>
      </w:r>
      <w:r w:rsidR="00291401">
        <w:rPr>
          <w:rFonts w:asciiTheme="minorEastAsia" w:hAnsiTheme="minorEastAsia" w:cs="メイリオ" w:hint="eastAsia"/>
          <w:sz w:val="24"/>
          <w:szCs w:val="24"/>
        </w:rPr>
        <w:t>など</w:t>
      </w:r>
      <w:r w:rsidRPr="00052826">
        <w:rPr>
          <w:rFonts w:asciiTheme="minorEastAsia" w:hAnsiTheme="minorEastAsia" w:cs="メイリオ" w:hint="eastAsia"/>
          <w:sz w:val="24"/>
          <w:szCs w:val="24"/>
        </w:rPr>
        <w:t>親密な関係にある、またはあった者からの暴力をい</w:t>
      </w:r>
      <w:r w:rsidR="00EE1938" w:rsidRPr="00052826">
        <w:rPr>
          <w:rFonts w:asciiTheme="minorEastAsia" w:hAnsiTheme="minorEastAsia" w:cs="メイリオ" w:hint="eastAsia"/>
          <w:sz w:val="24"/>
          <w:szCs w:val="24"/>
        </w:rPr>
        <w:t>う</w:t>
      </w:r>
      <w:r w:rsidRPr="00052826">
        <w:rPr>
          <w:rFonts w:asciiTheme="minorEastAsia" w:hAnsiTheme="minorEastAsia" w:cs="メイリオ" w:hint="eastAsia"/>
          <w:sz w:val="24"/>
          <w:szCs w:val="24"/>
        </w:rPr>
        <w:t>。被害者を女性に限定してい</w:t>
      </w:r>
      <w:r w:rsidR="00EE1938" w:rsidRPr="00052826">
        <w:rPr>
          <w:rFonts w:asciiTheme="minorEastAsia" w:hAnsiTheme="minorEastAsia" w:cs="メイリオ" w:hint="eastAsia"/>
          <w:sz w:val="24"/>
          <w:szCs w:val="24"/>
        </w:rPr>
        <w:t>ないが</w:t>
      </w:r>
      <w:r w:rsidRPr="00052826">
        <w:rPr>
          <w:rFonts w:asciiTheme="minorEastAsia" w:hAnsiTheme="minorEastAsia" w:cs="メイリオ" w:hint="eastAsia"/>
          <w:sz w:val="24"/>
          <w:szCs w:val="24"/>
        </w:rPr>
        <w:t>、</w:t>
      </w:r>
      <w:r w:rsidR="008C5BFB">
        <w:rPr>
          <w:rFonts w:asciiTheme="minorEastAsia" w:hAnsiTheme="minorEastAsia" w:cs="メイリオ" w:hint="eastAsia"/>
          <w:sz w:val="24"/>
          <w:szCs w:val="24"/>
        </w:rPr>
        <w:t>ＤＶ</w:t>
      </w:r>
      <w:r w:rsidRPr="00052826">
        <w:rPr>
          <w:rFonts w:asciiTheme="minorEastAsia" w:hAnsiTheme="minorEastAsia" w:cs="メイリオ" w:hint="eastAsia"/>
          <w:sz w:val="24"/>
          <w:szCs w:val="24"/>
        </w:rPr>
        <w:t>の被害者は大半が女性となってい</w:t>
      </w:r>
      <w:r w:rsidR="00EE1938" w:rsidRPr="00052826">
        <w:rPr>
          <w:rFonts w:asciiTheme="minorEastAsia" w:hAnsiTheme="minorEastAsia" w:cs="メイリオ" w:hint="eastAsia"/>
          <w:sz w:val="24"/>
          <w:szCs w:val="24"/>
        </w:rPr>
        <w:t>る</w:t>
      </w:r>
      <w:r w:rsidRPr="00052826">
        <w:rPr>
          <w:rFonts w:asciiTheme="minorEastAsia" w:hAnsiTheme="minorEastAsia" w:cs="メイリオ" w:hint="eastAsia"/>
          <w:sz w:val="24"/>
          <w:szCs w:val="24"/>
        </w:rPr>
        <w:t>。</w:t>
      </w:r>
    </w:p>
    <w:p w14:paraId="63E04A5B" w14:textId="57361F07" w:rsidR="008C5BFB" w:rsidRDefault="008C5BFB" w:rsidP="008C5BFB">
      <w:pPr>
        <w:spacing w:line="400" w:lineRule="exact"/>
        <w:rPr>
          <w:rFonts w:asciiTheme="minorEastAsia" w:hAnsiTheme="minorEastAsia" w:cs="メイリオ"/>
          <w:sz w:val="24"/>
          <w:szCs w:val="24"/>
        </w:rPr>
      </w:pPr>
    </w:p>
    <w:p w14:paraId="525134FF" w14:textId="106AF23B" w:rsidR="00E279C3" w:rsidRDefault="00E279C3" w:rsidP="008C5BFB">
      <w:pPr>
        <w:spacing w:line="400" w:lineRule="exact"/>
        <w:rPr>
          <w:rFonts w:asciiTheme="minorEastAsia" w:hAnsiTheme="minorEastAsia" w:cs="メイリオ"/>
          <w:sz w:val="24"/>
          <w:szCs w:val="24"/>
        </w:rPr>
      </w:pPr>
    </w:p>
    <w:p w14:paraId="71DB81DF" w14:textId="0D1229F2" w:rsidR="00E279C3" w:rsidRDefault="00E279C3" w:rsidP="008C5BFB">
      <w:pPr>
        <w:spacing w:line="400" w:lineRule="exact"/>
        <w:rPr>
          <w:rFonts w:asciiTheme="minorEastAsia" w:hAnsiTheme="minorEastAsia" w:cs="メイリオ"/>
          <w:sz w:val="24"/>
          <w:szCs w:val="24"/>
        </w:rPr>
      </w:pPr>
    </w:p>
    <w:p w14:paraId="332074A6" w14:textId="77777777" w:rsidR="00E279C3" w:rsidRDefault="00E279C3" w:rsidP="00E279C3">
      <w:pPr>
        <w:spacing w:line="400" w:lineRule="exact"/>
        <w:rPr>
          <w:rFonts w:asciiTheme="minorEastAsia" w:hAnsiTheme="minorEastAsia" w:cs="メイリオ"/>
          <w:sz w:val="24"/>
          <w:szCs w:val="24"/>
        </w:rPr>
      </w:pPr>
      <w:r>
        <w:rPr>
          <w:rFonts w:asciiTheme="minorEastAsia" w:hAnsiTheme="minorEastAsia" w:cs="メイリオ" w:hint="eastAsia"/>
          <w:sz w:val="24"/>
          <w:szCs w:val="24"/>
        </w:rPr>
        <w:lastRenderedPageBreak/>
        <w:t>１２ページ</w:t>
      </w:r>
    </w:p>
    <w:p w14:paraId="0CDFEBFA" w14:textId="77777777" w:rsidR="00E279C3" w:rsidRDefault="00E279C3" w:rsidP="008C5BFB">
      <w:pPr>
        <w:spacing w:line="400" w:lineRule="exact"/>
        <w:rPr>
          <w:rFonts w:asciiTheme="minorEastAsia" w:hAnsiTheme="minorEastAsia" w:cs="メイリオ"/>
          <w:sz w:val="24"/>
          <w:szCs w:val="24"/>
        </w:rPr>
      </w:pPr>
    </w:p>
    <w:p w14:paraId="6FECFEAD" w14:textId="2B0B198F" w:rsidR="008C5BFB" w:rsidRDefault="008C5BFB" w:rsidP="008C5BFB">
      <w:pPr>
        <w:spacing w:line="400" w:lineRule="exact"/>
        <w:rPr>
          <w:rFonts w:asciiTheme="minorEastAsia" w:hAnsiTheme="minorEastAsia" w:cs="メイリオ"/>
          <w:sz w:val="24"/>
          <w:szCs w:val="24"/>
        </w:rPr>
      </w:pPr>
      <w:r w:rsidRPr="00052826">
        <w:rPr>
          <w:rFonts w:asciiTheme="minorEastAsia" w:hAnsiTheme="minorEastAsia" w:cs="メイリオ" w:hint="eastAsia"/>
          <w:sz w:val="24"/>
          <w:szCs w:val="24"/>
        </w:rPr>
        <w:t>発達障がい</w:t>
      </w:r>
    </w:p>
    <w:p w14:paraId="1762255B" w14:textId="5BCC32B7" w:rsidR="00025121" w:rsidRDefault="00EE1938" w:rsidP="008C5BFB">
      <w:pPr>
        <w:spacing w:line="400" w:lineRule="exact"/>
        <w:ind w:leftChars="100" w:left="210"/>
        <w:rPr>
          <w:rFonts w:asciiTheme="minorEastAsia" w:hAnsiTheme="minorEastAsia" w:cs="メイリオ"/>
          <w:sz w:val="24"/>
          <w:szCs w:val="24"/>
        </w:rPr>
      </w:pPr>
      <w:r w:rsidRPr="00052826">
        <w:rPr>
          <w:rFonts w:asciiTheme="minorEastAsia" w:hAnsiTheme="minorEastAsia" w:cs="メイリオ" w:hint="eastAsia"/>
          <w:sz w:val="24"/>
          <w:szCs w:val="24"/>
        </w:rPr>
        <w:t xml:space="preserve">　</w:t>
      </w:r>
      <w:r w:rsidR="00025121" w:rsidRPr="00052826">
        <w:rPr>
          <w:rFonts w:asciiTheme="minorEastAsia" w:hAnsiTheme="minorEastAsia" w:cs="メイリオ"/>
          <w:sz w:val="24"/>
          <w:szCs w:val="24"/>
        </w:rPr>
        <w:t>発達障がいとは、発達障害者支援法には「自閉症、アスペルガー症候群その他の</w:t>
      </w:r>
      <w:r w:rsidR="008D07BA" w:rsidRPr="00052826">
        <w:rPr>
          <w:rFonts w:asciiTheme="minorEastAsia" w:hAnsiTheme="minorEastAsia" w:cs="メイリオ" w:hint="eastAsia"/>
          <w:sz w:val="24"/>
          <w:szCs w:val="24"/>
        </w:rPr>
        <w:t>広汎性発達障がい</w:t>
      </w:r>
      <w:r w:rsidR="00025121" w:rsidRPr="00052826">
        <w:rPr>
          <w:rFonts w:asciiTheme="minorEastAsia" w:hAnsiTheme="minorEastAsia" w:cs="メイリオ"/>
          <w:sz w:val="24"/>
          <w:szCs w:val="24"/>
        </w:rPr>
        <w:t>、学習障</w:t>
      </w:r>
      <w:r w:rsidR="008D07BA" w:rsidRPr="00052826">
        <w:rPr>
          <w:rFonts w:asciiTheme="minorEastAsia" w:hAnsiTheme="minorEastAsia" w:cs="メイリオ" w:hint="eastAsia"/>
          <w:sz w:val="24"/>
          <w:szCs w:val="24"/>
        </w:rPr>
        <w:t>がい</w:t>
      </w:r>
      <w:r w:rsidR="00025121" w:rsidRPr="00052826">
        <w:rPr>
          <w:rFonts w:asciiTheme="minorEastAsia" w:hAnsiTheme="minorEastAsia" w:cs="メイリオ"/>
          <w:sz w:val="24"/>
          <w:szCs w:val="24"/>
        </w:rPr>
        <w:t>、注意欠陥多動性障</w:t>
      </w:r>
      <w:r w:rsidR="008D07BA" w:rsidRPr="00052826">
        <w:rPr>
          <w:rFonts w:asciiTheme="minorEastAsia" w:hAnsiTheme="minorEastAsia" w:cs="メイリオ" w:hint="eastAsia"/>
          <w:sz w:val="24"/>
          <w:szCs w:val="24"/>
        </w:rPr>
        <w:t>がい</w:t>
      </w:r>
      <w:r w:rsidR="00025121" w:rsidRPr="00052826">
        <w:rPr>
          <w:rFonts w:asciiTheme="minorEastAsia" w:hAnsiTheme="minorEastAsia" w:cs="メイリオ"/>
          <w:sz w:val="24"/>
          <w:szCs w:val="24"/>
        </w:rPr>
        <w:t>その他これに類する脳機能の障</w:t>
      </w:r>
      <w:r w:rsidR="008D07BA" w:rsidRPr="00052826">
        <w:rPr>
          <w:rFonts w:asciiTheme="minorEastAsia" w:hAnsiTheme="minorEastAsia" w:cs="メイリオ" w:hint="eastAsia"/>
          <w:sz w:val="24"/>
          <w:szCs w:val="24"/>
        </w:rPr>
        <w:t>がい</w:t>
      </w:r>
      <w:r w:rsidR="00025121" w:rsidRPr="00052826">
        <w:rPr>
          <w:rFonts w:asciiTheme="minorEastAsia" w:hAnsiTheme="minorEastAsia" w:cs="メイリオ"/>
          <w:sz w:val="24"/>
          <w:szCs w:val="24"/>
        </w:rPr>
        <w:t>であってその症状が通常低年齢において発現するものとして政令で定めるもの。」とされてい</w:t>
      </w:r>
      <w:r w:rsidR="00025121" w:rsidRPr="00052826">
        <w:rPr>
          <w:rFonts w:asciiTheme="minorEastAsia" w:hAnsiTheme="minorEastAsia" w:cs="メイリオ" w:hint="eastAsia"/>
          <w:sz w:val="24"/>
          <w:szCs w:val="24"/>
        </w:rPr>
        <w:t>る</w:t>
      </w:r>
      <w:r w:rsidR="00025121" w:rsidRPr="00052826">
        <w:rPr>
          <w:rFonts w:asciiTheme="minorEastAsia" w:hAnsiTheme="minorEastAsia" w:cs="メイリオ"/>
          <w:sz w:val="24"/>
          <w:szCs w:val="24"/>
        </w:rPr>
        <w:t>。</w:t>
      </w:r>
    </w:p>
    <w:p w14:paraId="358CD410" w14:textId="77777777" w:rsidR="008C5BFB" w:rsidRDefault="008C5BFB" w:rsidP="008C5BFB">
      <w:pPr>
        <w:spacing w:line="400" w:lineRule="exact"/>
        <w:rPr>
          <w:rFonts w:asciiTheme="minorEastAsia" w:hAnsiTheme="minorEastAsia" w:cs="メイリオ"/>
          <w:sz w:val="24"/>
          <w:szCs w:val="24"/>
        </w:rPr>
      </w:pPr>
    </w:p>
    <w:p w14:paraId="6C0CDB6D" w14:textId="77777777" w:rsidR="008C5BFB" w:rsidRDefault="008C5BFB" w:rsidP="008C5BFB">
      <w:pPr>
        <w:spacing w:line="400" w:lineRule="exact"/>
        <w:rPr>
          <w:rFonts w:asciiTheme="minorEastAsia" w:hAnsiTheme="minorEastAsia" w:cs="メイリオ"/>
          <w:sz w:val="24"/>
          <w:szCs w:val="24"/>
        </w:rPr>
      </w:pPr>
      <w:r w:rsidRPr="00052826">
        <w:rPr>
          <w:rFonts w:asciiTheme="minorEastAsia" w:hAnsiTheme="minorEastAsia" w:cs="メイリオ" w:hint="eastAsia"/>
          <w:sz w:val="24"/>
          <w:szCs w:val="24"/>
        </w:rPr>
        <w:t>ひきこもり</w:t>
      </w:r>
    </w:p>
    <w:p w14:paraId="41C3053F" w14:textId="3F604A3D" w:rsidR="00025121" w:rsidRPr="00052826" w:rsidRDefault="00025121" w:rsidP="008C5BFB">
      <w:pPr>
        <w:spacing w:line="400" w:lineRule="exact"/>
        <w:ind w:leftChars="100" w:left="210"/>
        <w:rPr>
          <w:rFonts w:asciiTheme="minorEastAsia" w:hAnsiTheme="minorEastAsia" w:cs="メイリオ"/>
          <w:sz w:val="24"/>
          <w:szCs w:val="24"/>
        </w:rPr>
      </w:pPr>
      <w:r w:rsidRPr="00052826">
        <w:rPr>
          <w:rFonts w:asciiTheme="minorEastAsia" w:hAnsiTheme="minorEastAsia" w:cs="メイリオ" w:hint="eastAsia"/>
          <w:sz w:val="24"/>
          <w:szCs w:val="24"/>
        </w:rPr>
        <w:t xml:space="preserve">　</w:t>
      </w:r>
      <w:r w:rsidRPr="00052826">
        <w:rPr>
          <w:rFonts w:asciiTheme="minorEastAsia" w:hAnsiTheme="minorEastAsia" w:cs="メイリオ"/>
          <w:sz w:val="24"/>
          <w:szCs w:val="24"/>
        </w:rPr>
        <w:t>さまざまな要因が重なって社会的な参加の場面がせばまり、就労や就学などの自宅以外での生活の場が長期にわたって失われ</w:t>
      </w:r>
      <w:r w:rsidRPr="00052826">
        <w:rPr>
          <w:rFonts w:asciiTheme="minorEastAsia" w:hAnsiTheme="minorEastAsia" w:cs="メイリオ" w:hint="eastAsia"/>
          <w:sz w:val="24"/>
          <w:szCs w:val="24"/>
        </w:rPr>
        <w:t>、家族以外の</w:t>
      </w:r>
      <w:r w:rsidRPr="00052826">
        <w:rPr>
          <w:rFonts w:ascii="Microsoft YaHei" w:eastAsia="Microsoft YaHei" w:hAnsi="Microsoft YaHei" w:cs="Microsoft YaHei" w:hint="eastAsia"/>
          <w:sz w:val="24"/>
          <w:szCs w:val="24"/>
        </w:rPr>
        <w:t>⼈</w:t>
      </w:r>
      <w:r w:rsidRPr="00052826">
        <w:rPr>
          <w:rFonts w:ascii="ＭＳ 明朝" w:eastAsia="ＭＳ 明朝" w:hAnsi="ＭＳ 明朝" w:cs="ＭＳ 明朝" w:hint="eastAsia"/>
          <w:sz w:val="24"/>
          <w:szCs w:val="24"/>
        </w:rPr>
        <w:t>との交流をほとんどせずに、社会的な活動に参加できない状態のこと。</w:t>
      </w:r>
    </w:p>
    <w:p w14:paraId="78EB305F" w14:textId="017E76B1" w:rsidR="008C5BFB" w:rsidRDefault="008C5BFB" w:rsidP="008C5BFB">
      <w:pPr>
        <w:spacing w:line="400" w:lineRule="exact"/>
        <w:rPr>
          <w:rFonts w:asciiTheme="minorEastAsia" w:hAnsiTheme="minorEastAsia" w:cs="メイリオ"/>
          <w:sz w:val="24"/>
          <w:szCs w:val="24"/>
        </w:rPr>
      </w:pPr>
    </w:p>
    <w:p w14:paraId="3406FCBA" w14:textId="77777777" w:rsidR="008C5BFB" w:rsidRDefault="008C5BFB" w:rsidP="008C5BFB">
      <w:pPr>
        <w:spacing w:line="400" w:lineRule="exact"/>
        <w:rPr>
          <w:rFonts w:asciiTheme="minorEastAsia" w:hAnsiTheme="minorEastAsia" w:cs="メイリオ"/>
          <w:sz w:val="24"/>
          <w:szCs w:val="24"/>
        </w:rPr>
      </w:pPr>
      <w:r w:rsidRPr="00052826">
        <w:rPr>
          <w:rFonts w:asciiTheme="minorEastAsia" w:hAnsiTheme="minorEastAsia" w:cs="メイリオ" w:hint="eastAsia"/>
          <w:sz w:val="24"/>
          <w:szCs w:val="24"/>
        </w:rPr>
        <w:t>閉じこもり</w:t>
      </w:r>
    </w:p>
    <w:p w14:paraId="556B5214" w14:textId="07E7F4D4" w:rsidR="008C5BFB" w:rsidRPr="00052826" w:rsidRDefault="00025121" w:rsidP="008C5BFB">
      <w:pPr>
        <w:spacing w:line="400" w:lineRule="exact"/>
        <w:ind w:leftChars="100" w:left="210"/>
        <w:rPr>
          <w:rFonts w:asciiTheme="minorEastAsia" w:hAnsiTheme="minorEastAsia" w:cs="メイリオ"/>
          <w:sz w:val="24"/>
          <w:szCs w:val="24"/>
        </w:rPr>
      </w:pPr>
      <w:r w:rsidRPr="00052826">
        <w:rPr>
          <w:rFonts w:asciiTheme="minorEastAsia" w:hAnsiTheme="minorEastAsia" w:cs="メイリオ" w:hint="eastAsia"/>
          <w:sz w:val="24"/>
          <w:szCs w:val="24"/>
        </w:rPr>
        <w:t xml:space="preserve">　</w:t>
      </w:r>
      <w:r w:rsidRPr="00052826">
        <w:rPr>
          <w:rFonts w:asciiTheme="minorEastAsia" w:hAnsiTheme="minorEastAsia" w:cs="メイリオ"/>
          <w:sz w:val="24"/>
          <w:szCs w:val="24"/>
        </w:rPr>
        <w:t>さまざまな原因で外出頻度が少なくなり、生活空間が屋外・地域から自宅内（敷地内を含む）へと狭くな</w:t>
      </w:r>
      <w:r w:rsidRPr="00052826">
        <w:rPr>
          <w:rFonts w:asciiTheme="minorEastAsia" w:hAnsiTheme="minorEastAsia" w:cs="メイリオ" w:hint="eastAsia"/>
          <w:sz w:val="24"/>
          <w:szCs w:val="24"/>
        </w:rPr>
        <w:t>る状態。</w:t>
      </w:r>
      <w:r w:rsidR="00843176" w:rsidRPr="00052826">
        <w:rPr>
          <w:rFonts w:asciiTheme="minorEastAsia" w:hAnsiTheme="minorEastAsia" w:cs="メイリオ"/>
          <w:sz w:val="24"/>
          <w:szCs w:val="24"/>
        </w:rPr>
        <w:t>活動性が低下し、その結果、心身両面の活動力を失っていく結果、寝たきりに進行するという考え方。</w:t>
      </w:r>
    </w:p>
    <w:p w14:paraId="0A411B84" w14:textId="65A92F93" w:rsidR="008C5BFB" w:rsidRDefault="008C5BFB" w:rsidP="008C5BFB">
      <w:pPr>
        <w:spacing w:line="400" w:lineRule="exact"/>
        <w:rPr>
          <w:rFonts w:asciiTheme="minorEastAsia" w:hAnsiTheme="minorEastAsia" w:cs="メイリオ"/>
          <w:sz w:val="24"/>
          <w:szCs w:val="24"/>
        </w:rPr>
      </w:pPr>
    </w:p>
    <w:p w14:paraId="4CE77B25" w14:textId="77777777" w:rsidR="008C5BFB" w:rsidRDefault="008C5BFB" w:rsidP="008C5BFB">
      <w:pPr>
        <w:spacing w:line="400" w:lineRule="exact"/>
        <w:rPr>
          <w:rFonts w:asciiTheme="minorEastAsia" w:hAnsiTheme="minorEastAsia" w:cs="メイリオ"/>
          <w:sz w:val="24"/>
          <w:szCs w:val="24"/>
        </w:rPr>
      </w:pPr>
      <w:r w:rsidRPr="00052826">
        <w:rPr>
          <w:rFonts w:asciiTheme="minorEastAsia" w:hAnsiTheme="minorEastAsia" w:cs="メイリオ" w:hint="eastAsia"/>
          <w:sz w:val="24"/>
          <w:szCs w:val="24"/>
        </w:rPr>
        <w:t>ネットカフェ難民</w:t>
      </w:r>
    </w:p>
    <w:p w14:paraId="70956E3D" w14:textId="58EBAE39" w:rsidR="00843176" w:rsidRDefault="00843176" w:rsidP="008C5BFB">
      <w:pPr>
        <w:spacing w:line="400" w:lineRule="exact"/>
        <w:ind w:leftChars="100" w:left="210"/>
        <w:rPr>
          <w:rFonts w:asciiTheme="minorEastAsia" w:hAnsiTheme="minorEastAsia" w:cs="メイリオ"/>
          <w:sz w:val="24"/>
          <w:szCs w:val="24"/>
        </w:rPr>
      </w:pPr>
      <w:r w:rsidRPr="00052826">
        <w:rPr>
          <w:rFonts w:asciiTheme="minorEastAsia" w:hAnsiTheme="minorEastAsia" w:cs="メイリオ" w:hint="eastAsia"/>
          <w:sz w:val="24"/>
          <w:szCs w:val="24"/>
        </w:rPr>
        <w:t xml:space="preserve">　</w:t>
      </w:r>
      <w:r w:rsidRPr="00052826">
        <w:rPr>
          <w:rFonts w:asciiTheme="minorEastAsia" w:hAnsiTheme="minorEastAsia" w:cs="メイリオ"/>
          <w:sz w:val="24"/>
          <w:szCs w:val="24"/>
        </w:rPr>
        <w:t>これまで過ごしていた自宅や</w:t>
      </w:r>
      <w:r w:rsidRPr="00052826">
        <w:rPr>
          <w:rFonts w:asciiTheme="minorEastAsia" w:hAnsiTheme="minorEastAsia" w:cs="メイリオ" w:hint="eastAsia"/>
          <w:sz w:val="24"/>
          <w:szCs w:val="24"/>
        </w:rPr>
        <w:t>寮</w:t>
      </w:r>
      <w:r w:rsidRPr="00052826">
        <w:rPr>
          <w:rFonts w:asciiTheme="minorEastAsia" w:hAnsiTheme="minorEastAsia" w:cs="メイリオ"/>
          <w:sz w:val="24"/>
          <w:szCs w:val="24"/>
        </w:rPr>
        <w:t>などの住居を、生活費の枯渇や不払い、職場を解雇されて寮に住めなくなったなどの諸般の事情で退去させられ、</w:t>
      </w:r>
      <w:r w:rsidR="008C5BFB">
        <w:rPr>
          <w:rFonts w:asciiTheme="minorEastAsia" w:hAnsiTheme="minorEastAsia" w:cs="メイリオ" w:hint="eastAsia"/>
          <w:sz w:val="24"/>
          <w:szCs w:val="24"/>
        </w:rPr>
        <w:t>２４時間</w:t>
      </w:r>
      <w:r w:rsidRPr="00052826">
        <w:rPr>
          <w:rFonts w:asciiTheme="minorEastAsia" w:hAnsiTheme="minorEastAsia" w:cs="メイリオ"/>
          <w:sz w:val="24"/>
          <w:szCs w:val="24"/>
        </w:rPr>
        <w:t>営業の</w:t>
      </w:r>
      <w:r w:rsidRPr="00052826">
        <w:rPr>
          <w:rFonts w:asciiTheme="minorEastAsia" w:hAnsiTheme="minorEastAsia" w:cs="メイリオ" w:hint="eastAsia"/>
          <w:sz w:val="24"/>
          <w:szCs w:val="24"/>
        </w:rPr>
        <w:t>インターネットカフェや漫画喫茶</w:t>
      </w:r>
      <w:r w:rsidRPr="00052826">
        <w:rPr>
          <w:rFonts w:asciiTheme="minorEastAsia" w:hAnsiTheme="minorEastAsia" w:cs="メイリオ"/>
          <w:sz w:val="24"/>
          <w:szCs w:val="24"/>
        </w:rPr>
        <w:t>などを</w:t>
      </w:r>
      <w:r w:rsidRPr="00052826">
        <w:rPr>
          <w:rFonts w:asciiTheme="minorEastAsia" w:hAnsiTheme="minorEastAsia" w:cs="メイリオ" w:hint="eastAsia"/>
          <w:sz w:val="24"/>
          <w:szCs w:val="24"/>
        </w:rPr>
        <w:t>ホテル</w:t>
      </w:r>
      <w:r w:rsidRPr="00052826">
        <w:rPr>
          <w:rFonts w:asciiTheme="minorEastAsia" w:hAnsiTheme="minorEastAsia" w:cs="メイリオ"/>
          <w:sz w:val="24"/>
          <w:szCs w:val="24"/>
        </w:rPr>
        <w:t>代わりにすることで夜を明かし、主に</w:t>
      </w:r>
      <w:r w:rsidRPr="00052826">
        <w:rPr>
          <w:rFonts w:asciiTheme="minorEastAsia" w:hAnsiTheme="minorEastAsia" w:cs="メイリオ" w:hint="eastAsia"/>
          <w:sz w:val="24"/>
          <w:szCs w:val="24"/>
        </w:rPr>
        <w:t>日雇い</w:t>
      </w:r>
      <w:r w:rsidR="00291401">
        <w:rPr>
          <w:rFonts w:asciiTheme="minorEastAsia" w:hAnsiTheme="minorEastAsia" w:cs="メイリオ" w:hint="eastAsia"/>
          <w:sz w:val="24"/>
          <w:szCs w:val="24"/>
        </w:rPr>
        <w:t>など</w:t>
      </w:r>
      <w:r w:rsidRPr="00052826">
        <w:rPr>
          <w:rFonts w:asciiTheme="minorEastAsia" w:hAnsiTheme="minorEastAsia" w:cs="メイリオ"/>
          <w:sz w:val="24"/>
          <w:szCs w:val="24"/>
        </w:rPr>
        <w:t>雇用形態で生活を維持している者を</w:t>
      </w:r>
      <w:r w:rsidR="00E11BA8" w:rsidRPr="00052826">
        <w:rPr>
          <w:rFonts w:asciiTheme="minorEastAsia" w:hAnsiTheme="minorEastAsia" w:cs="メイリオ" w:hint="eastAsia"/>
          <w:sz w:val="24"/>
          <w:szCs w:val="24"/>
        </w:rPr>
        <w:t>さ</w:t>
      </w:r>
      <w:r w:rsidRPr="00052826">
        <w:rPr>
          <w:rFonts w:asciiTheme="minorEastAsia" w:hAnsiTheme="minorEastAsia" w:cs="メイリオ"/>
          <w:sz w:val="24"/>
          <w:szCs w:val="24"/>
        </w:rPr>
        <w:t>す。</w:t>
      </w:r>
    </w:p>
    <w:p w14:paraId="4BEFD4C1" w14:textId="77777777" w:rsidR="008C5BFB" w:rsidRDefault="008C5BFB" w:rsidP="008C5BFB">
      <w:pPr>
        <w:spacing w:line="400" w:lineRule="exact"/>
        <w:rPr>
          <w:rFonts w:asciiTheme="minorEastAsia" w:hAnsiTheme="minorEastAsia" w:cs="メイリオ"/>
          <w:sz w:val="24"/>
          <w:szCs w:val="24"/>
        </w:rPr>
      </w:pPr>
    </w:p>
    <w:p w14:paraId="14092700" w14:textId="77777777" w:rsidR="008C5BFB" w:rsidRDefault="008C5BFB" w:rsidP="008C5BFB">
      <w:pPr>
        <w:spacing w:line="400" w:lineRule="exact"/>
        <w:rPr>
          <w:rFonts w:asciiTheme="minorEastAsia" w:hAnsiTheme="minorEastAsia" w:cs="メイリオ"/>
          <w:sz w:val="24"/>
          <w:szCs w:val="24"/>
        </w:rPr>
      </w:pPr>
      <w:r w:rsidRPr="00052826">
        <w:rPr>
          <w:rFonts w:asciiTheme="minorEastAsia" w:hAnsiTheme="minorEastAsia" w:cs="メイリオ" w:hint="eastAsia"/>
          <w:sz w:val="24"/>
          <w:szCs w:val="24"/>
        </w:rPr>
        <w:t>公的な福祉サービス</w:t>
      </w:r>
    </w:p>
    <w:p w14:paraId="499465B4" w14:textId="0C8109E1" w:rsidR="00843176" w:rsidRPr="00052826" w:rsidRDefault="00843176" w:rsidP="008C5BFB">
      <w:pPr>
        <w:spacing w:line="400" w:lineRule="exact"/>
        <w:ind w:leftChars="100" w:left="210"/>
        <w:rPr>
          <w:rFonts w:asciiTheme="minorEastAsia" w:hAnsiTheme="minorEastAsia" w:cs="メイリオ"/>
          <w:sz w:val="24"/>
          <w:szCs w:val="24"/>
        </w:rPr>
      </w:pPr>
      <w:r w:rsidRPr="00052826">
        <w:rPr>
          <w:rFonts w:asciiTheme="minorEastAsia" w:hAnsiTheme="minorEastAsia" w:cs="メイリオ" w:hint="eastAsia"/>
          <w:sz w:val="24"/>
          <w:szCs w:val="24"/>
        </w:rPr>
        <w:t xml:space="preserve">　税</w:t>
      </w:r>
      <w:r w:rsidRPr="00052826">
        <w:rPr>
          <w:rFonts w:ascii="Microsoft YaHei" w:eastAsia="Microsoft YaHei" w:hAnsi="Microsoft YaHei" w:cs="Microsoft YaHei" w:hint="eastAsia"/>
          <w:sz w:val="24"/>
          <w:szCs w:val="24"/>
        </w:rPr>
        <w:t>⾦</w:t>
      </w:r>
      <w:r w:rsidRPr="00052826">
        <w:rPr>
          <w:rFonts w:ascii="ＭＳ 明朝" w:eastAsia="ＭＳ 明朝" w:hAnsi="ＭＳ 明朝" w:cs="ＭＳ 明朝" w:hint="eastAsia"/>
          <w:sz w:val="24"/>
          <w:szCs w:val="24"/>
        </w:rPr>
        <w:t>や保険料により支えられているサービスで、福祉や介護のための法令</w:t>
      </w:r>
      <w:r w:rsidR="00291401">
        <w:rPr>
          <w:rFonts w:ascii="ＭＳ 明朝" w:eastAsia="ＭＳ 明朝" w:hAnsi="ＭＳ 明朝" w:cs="ＭＳ 明朝" w:hint="eastAsia"/>
          <w:sz w:val="24"/>
          <w:szCs w:val="24"/>
        </w:rPr>
        <w:t>など</w:t>
      </w:r>
      <w:r w:rsidRPr="00052826">
        <w:rPr>
          <w:rFonts w:ascii="ＭＳ 明朝" w:eastAsia="ＭＳ 明朝" w:hAnsi="ＭＳ 明朝" w:cs="ＭＳ 明朝" w:hint="eastAsia"/>
          <w:sz w:val="24"/>
          <w:szCs w:val="24"/>
        </w:rPr>
        <w:t>（社会福祉法や介護保険法、障害者総合支援法、児童福祉法</w:t>
      </w:r>
      <w:r w:rsidR="00291401">
        <w:rPr>
          <w:rFonts w:ascii="ＭＳ 明朝" w:eastAsia="ＭＳ 明朝" w:hAnsi="ＭＳ 明朝" w:cs="ＭＳ 明朝" w:hint="eastAsia"/>
          <w:sz w:val="24"/>
          <w:szCs w:val="24"/>
        </w:rPr>
        <w:t>など</w:t>
      </w:r>
      <w:r w:rsidRPr="00052826">
        <w:rPr>
          <w:rFonts w:ascii="ＭＳ 明朝" w:eastAsia="ＭＳ 明朝" w:hAnsi="ＭＳ 明朝" w:cs="ＭＳ 明朝" w:hint="eastAsia"/>
          <w:sz w:val="24"/>
          <w:szCs w:val="24"/>
        </w:rPr>
        <w:t>）によって、従事者や設備、サービス運営</w:t>
      </w:r>
      <w:r w:rsidR="00291401">
        <w:rPr>
          <w:rFonts w:ascii="ＭＳ 明朝" w:eastAsia="ＭＳ 明朝" w:hAnsi="ＭＳ 明朝" w:cs="ＭＳ 明朝" w:hint="eastAsia"/>
          <w:sz w:val="24"/>
          <w:szCs w:val="24"/>
        </w:rPr>
        <w:t>など</w:t>
      </w:r>
      <w:r w:rsidRPr="00052826">
        <w:rPr>
          <w:rFonts w:ascii="ＭＳ 明朝" w:eastAsia="ＭＳ 明朝" w:hAnsi="ＭＳ 明朝" w:cs="ＭＳ 明朝" w:hint="eastAsia"/>
          <w:sz w:val="24"/>
          <w:szCs w:val="24"/>
        </w:rPr>
        <w:t>が定められている。</w:t>
      </w:r>
    </w:p>
    <w:p w14:paraId="0A2058FA" w14:textId="1A8883AD" w:rsidR="00C10BBF" w:rsidRDefault="00C10BBF" w:rsidP="0050750D"/>
    <w:p w14:paraId="40D43069" w14:textId="42832FFF" w:rsidR="008C5BFB" w:rsidRDefault="008C5BFB" w:rsidP="008C5BFB">
      <w:pPr>
        <w:spacing w:line="400" w:lineRule="exact"/>
        <w:rPr>
          <w:rFonts w:asciiTheme="minorEastAsia" w:hAnsiTheme="minorEastAsia" w:cs="メイリオ"/>
          <w:sz w:val="24"/>
          <w:szCs w:val="24"/>
        </w:rPr>
      </w:pPr>
      <w:r w:rsidRPr="008C5BFB">
        <w:rPr>
          <w:rFonts w:asciiTheme="minorEastAsia" w:hAnsiTheme="minorEastAsia" w:cs="メイリオ" w:hint="eastAsia"/>
          <w:sz w:val="24"/>
          <w:szCs w:val="24"/>
        </w:rPr>
        <w:t>イラスト</w:t>
      </w:r>
    </w:p>
    <w:p w14:paraId="3DD51D1B" w14:textId="77777777" w:rsidR="008C5BFB" w:rsidRPr="008C5BFB" w:rsidRDefault="008C5BFB" w:rsidP="008C5BFB">
      <w:pPr>
        <w:spacing w:line="400" w:lineRule="exact"/>
        <w:rPr>
          <w:rFonts w:asciiTheme="minorEastAsia" w:hAnsiTheme="minorEastAsia" w:cs="メイリオ"/>
          <w:sz w:val="24"/>
          <w:szCs w:val="24"/>
        </w:rPr>
      </w:pPr>
    </w:p>
    <w:p w14:paraId="244987BF" w14:textId="7F27D3BA" w:rsidR="0050750D" w:rsidRDefault="0050750D" w:rsidP="005415E0"/>
    <w:p w14:paraId="35F27517" w14:textId="3182CA33" w:rsidR="00E279C3" w:rsidRDefault="00E279C3" w:rsidP="005415E0"/>
    <w:p w14:paraId="0193CE03" w14:textId="1E530782" w:rsidR="00E279C3" w:rsidRDefault="00E279C3" w:rsidP="005415E0"/>
    <w:p w14:paraId="7253C577" w14:textId="12CB5743" w:rsidR="00E279C3" w:rsidRDefault="00E279C3" w:rsidP="005415E0"/>
    <w:p w14:paraId="0736218C" w14:textId="77777777" w:rsidR="00E279C3" w:rsidRDefault="00E279C3" w:rsidP="00E279C3">
      <w:pPr>
        <w:spacing w:line="400" w:lineRule="exact"/>
        <w:rPr>
          <w:rFonts w:asciiTheme="minorEastAsia" w:hAnsiTheme="minorEastAsia" w:cs="メイリオ"/>
          <w:sz w:val="24"/>
          <w:szCs w:val="24"/>
        </w:rPr>
      </w:pPr>
      <w:r>
        <w:rPr>
          <w:rFonts w:asciiTheme="minorEastAsia" w:hAnsiTheme="minorEastAsia" w:cs="メイリオ" w:hint="eastAsia"/>
          <w:sz w:val="24"/>
          <w:szCs w:val="24"/>
        </w:rPr>
        <w:lastRenderedPageBreak/>
        <w:t>１３ページ</w:t>
      </w:r>
    </w:p>
    <w:p w14:paraId="1DDF6C4D" w14:textId="77777777" w:rsidR="00E279C3" w:rsidRPr="0050750D" w:rsidRDefault="00E279C3" w:rsidP="005415E0"/>
    <w:p w14:paraId="32DE6556" w14:textId="04EC84EA" w:rsidR="00C053CA" w:rsidRPr="008C5BFB" w:rsidRDefault="00C053CA" w:rsidP="008C5BFB">
      <w:pPr>
        <w:spacing w:line="400" w:lineRule="exact"/>
        <w:rPr>
          <w:rFonts w:asciiTheme="minorEastAsia" w:hAnsiTheme="minorEastAsia" w:cs="メイリオ"/>
          <w:sz w:val="24"/>
          <w:szCs w:val="24"/>
        </w:rPr>
      </w:pPr>
      <w:r w:rsidRPr="008C5BFB">
        <w:rPr>
          <w:rFonts w:asciiTheme="minorEastAsia" w:hAnsiTheme="minorEastAsia" w:cs="メイリオ" w:hint="eastAsia"/>
          <w:sz w:val="24"/>
          <w:szCs w:val="24"/>
        </w:rPr>
        <w:t>第</w:t>
      </w:r>
      <w:r w:rsidR="008C5BFB">
        <w:rPr>
          <w:rFonts w:asciiTheme="minorEastAsia" w:hAnsiTheme="minorEastAsia" w:cs="メイリオ" w:hint="eastAsia"/>
          <w:sz w:val="24"/>
          <w:szCs w:val="24"/>
        </w:rPr>
        <w:t>４</w:t>
      </w:r>
      <w:r w:rsidRPr="008C5BFB">
        <w:rPr>
          <w:rFonts w:asciiTheme="minorEastAsia" w:hAnsiTheme="minorEastAsia" w:cs="メイリオ" w:hint="eastAsia"/>
          <w:sz w:val="24"/>
          <w:szCs w:val="24"/>
        </w:rPr>
        <w:t>章　地域福祉ビジョン</w:t>
      </w:r>
      <w:r w:rsidR="008C5BFB">
        <w:rPr>
          <w:rFonts w:asciiTheme="minorEastAsia" w:hAnsiTheme="minorEastAsia" w:cs="メイリオ" w:hint="eastAsia"/>
          <w:sz w:val="24"/>
          <w:szCs w:val="24"/>
        </w:rPr>
        <w:t>２０２３を</w:t>
      </w:r>
      <w:r w:rsidR="00BE61BE" w:rsidRPr="008C5BFB">
        <w:rPr>
          <w:rFonts w:asciiTheme="minorEastAsia" w:hAnsiTheme="minorEastAsia" w:cs="メイリオ" w:hint="eastAsia"/>
          <w:sz w:val="24"/>
          <w:szCs w:val="24"/>
        </w:rPr>
        <w:t>進め</w:t>
      </w:r>
      <w:r w:rsidRPr="008C5BFB">
        <w:rPr>
          <w:rFonts w:asciiTheme="minorEastAsia" w:hAnsiTheme="minorEastAsia" w:cs="メイリオ" w:hint="eastAsia"/>
          <w:sz w:val="24"/>
          <w:szCs w:val="24"/>
        </w:rPr>
        <w:t xml:space="preserve">る力　　　　　　　　　　　　　　　　　　　　　　　　　　</w:t>
      </w:r>
    </w:p>
    <w:p w14:paraId="18E26A6A" w14:textId="77777777" w:rsidR="00C053CA" w:rsidRPr="005415E0" w:rsidRDefault="00C053CA" w:rsidP="005415E0">
      <w:pPr>
        <w:spacing w:line="400" w:lineRule="exact"/>
        <w:rPr>
          <w:rFonts w:asciiTheme="minorEastAsia" w:hAnsiTheme="minorEastAsia" w:cs="メイリオ"/>
          <w:sz w:val="24"/>
          <w:szCs w:val="24"/>
        </w:rPr>
      </w:pPr>
    </w:p>
    <w:p w14:paraId="411913A3" w14:textId="2F4CC854" w:rsidR="00C053CA" w:rsidRPr="008C5BFB" w:rsidRDefault="0045776B" w:rsidP="008C5BFB">
      <w:pPr>
        <w:spacing w:line="400" w:lineRule="exact"/>
        <w:ind w:firstLineChars="100" w:firstLine="240"/>
        <w:rPr>
          <w:rFonts w:asciiTheme="minorEastAsia" w:hAnsiTheme="minorEastAsia" w:cs="メイリオ"/>
          <w:sz w:val="24"/>
          <w:szCs w:val="24"/>
        </w:rPr>
      </w:pPr>
      <w:bookmarkStart w:id="2" w:name="第4章"/>
      <w:bookmarkEnd w:id="2"/>
      <w:r w:rsidRPr="008C5BFB">
        <w:rPr>
          <w:rFonts w:asciiTheme="minorEastAsia" w:hAnsiTheme="minorEastAsia" w:cs="メイリオ" w:hint="eastAsia"/>
          <w:sz w:val="24"/>
          <w:szCs w:val="24"/>
        </w:rPr>
        <w:t>いくの</w:t>
      </w:r>
      <w:r w:rsidR="00C053CA" w:rsidRPr="008C5BFB">
        <w:rPr>
          <w:rFonts w:asciiTheme="minorEastAsia" w:hAnsiTheme="minorEastAsia" w:cs="メイリオ" w:hint="eastAsia"/>
          <w:sz w:val="24"/>
          <w:szCs w:val="24"/>
        </w:rPr>
        <w:t>区における地域福祉活動の中心は、住民の身近な生活圏域である各地域まちづくり協議会の活動圏域で取り組まれているさまざまな活動であり、こうした、身近な地域でこれまで取り組んできた地域福祉活動について、住民自らが振り返り、今どのような福祉課題やニーズがあるのか、また、今後どのような福祉コミュニティをつくり上げていくべきか</w:t>
      </w:r>
      <w:r w:rsidR="00291401">
        <w:rPr>
          <w:rFonts w:asciiTheme="minorEastAsia" w:hAnsiTheme="minorEastAsia" w:cs="メイリオ" w:hint="eastAsia"/>
          <w:sz w:val="24"/>
          <w:szCs w:val="24"/>
        </w:rPr>
        <w:t>など</w:t>
      </w:r>
      <w:r w:rsidR="00C053CA" w:rsidRPr="008C5BFB">
        <w:rPr>
          <w:rFonts w:asciiTheme="minorEastAsia" w:hAnsiTheme="minorEastAsia" w:cs="メイリオ" w:hint="eastAsia"/>
          <w:sz w:val="24"/>
          <w:szCs w:val="24"/>
        </w:rPr>
        <w:t>について</w:t>
      </w:r>
      <w:r w:rsidR="00EC0108" w:rsidRPr="008C5BFB">
        <w:rPr>
          <w:rFonts w:asciiTheme="minorEastAsia" w:hAnsiTheme="minorEastAsia" w:cs="メイリオ" w:hint="eastAsia"/>
          <w:sz w:val="24"/>
          <w:szCs w:val="24"/>
        </w:rPr>
        <w:t>考え、それをまた</w:t>
      </w:r>
      <w:r w:rsidR="00140607" w:rsidRPr="008C5BFB">
        <w:rPr>
          <w:rFonts w:asciiTheme="minorEastAsia" w:hAnsiTheme="minorEastAsia" w:cs="メイリオ" w:hint="eastAsia"/>
          <w:sz w:val="24"/>
          <w:szCs w:val="24"/>
        </w:rPr>
        <w:t>取組</w:t>
      </w:r>
      <w:r w:rsidR="00EC0108" w:rsidRPr="008C5BFB">
        <w:rPr>
          <w:rFonts w:asciiTheme="minorEastAsia" w:hAnsiTheme="minorEastAsia" w:cs="メイリオ" w:hint="eastAsia"/>
          <w:sz w:val="24"/>
          <w:szCs w:val="24"/>
        </w:rPr>
        <w:t>につなげていく</w:t>
      </w:r>
      <w:r w:rsidR="00C053CA" w:rsidRPr="008C5BFB">
        <w:rPr>
          <w:rFonts w:asciiTheme="minorEastAsia" w:hAnsiTheme="minorEastAsia" w:cs="メイリオ" w:hint="eastAsia"/>
          <w:sz w:val="24"/>
          <w:szCs w:val="24"/>
        </w:rPr>
        <w:t>ことがそれぞれの地域の福祉課題の解決に効果的です。</w:t>
      </w:r>
    </w:p>
    <w:p w14:paraId="7A1337B7" w14:textId="7B0CA184" w:rsidR="00C053CA" w:rsidRPr="008C5BFB" w:rsidRDefault="00C053CA" w:rsidP="008C5BFB">
      <w:pPr>
        <w:spacing w:line="400" w:lineRule="exact"/>
        <w:ind w:firstLineChars="100" w:firstLine="240"/>
        <w:rPr>
          <w:rFonts w:asciiTheme="minorEastAsia" w:hAnsiTheme="minorEastAsia" w:cs="メイリオ"/>
          <w:sz w:val="24"/>
          <w:szCs w:val="24"/>
        </w:rPr>
      </w:pPr>
      <w:r w:rsidRPr="008C5BFB">
        <w:rPr>
          <w:rFonts w:asciiTheme="minorEastAsia" w:hAnsiTheme="minorEastAsia" w:cs="メイリオ" w:hint="eastAsia"/>
          <w:sz w:val="24"/>
          <w:szCs w:val="24"/>
        </w:rPr>
        <w:t>このような各地域での地域福祉活動を通して、</w:t>
      </w:r>
      <w:r w:rsidR="00EC0108" w:rsidRPr="008C5BFB">
        <w:rPr>
          <w:rFonts w:asciiTheme="minorEastAsia" w:hAnsiTheme="minorEastAsia" w:cs="メイリオ" w:hint="eastAsia"/>
          <w:sz w:val="24"/>
          <w:szCs w:val="24"/>
        </w:rPr>
        <w:t>地域住民</w:t>
      </w:r>
      <w:r w:rsidRPr="008C5BFB">
        <w:rPr>
          <w:rFonts w:asciiTheme="minorEastAsia" w:hAnsiTheme="minorEastAsia" w:cs="メイリオ" w:hint="eastAsia"/>
          <w:sz w:val="24"/>
          <w:szCs w:val="24"/>
        </w:rPr>
        <w:t>をはじめ地域に関わるすべての活動主体が、地域福祉やよりよい地域づくりに関心を持ち、幅広い人が参加できる</w:t>
      </w:r>
      <w:r w:rsidR="00140607" w:rsidRPr="008C5BFB">
        <w:rPr>
          <w:rFonts w:asciiTheme="minorEastAsia" w:hAnsiTheme="minorEastAsia" w:cs="メイリオ" w:hint="eastAsia"/>
          <w:sz w:val="24"/>
          <w:szCs w:val="24"/>
        </w:rPr>
        <w:t>取組</w:t>
      </w:r>
      <w:r w:rsidRPr="008C5BFB">
        <w:rPr>
          <w:rFonts w:asciiTheme="minorEastAsia" w:hAnsiTheme="minorEastAsia" w:cs="メイリオ" w:hint="eastAsia"/>
          <w:sz w:val="24"/>
          <w:szCs w:val="24"/>
        </w:rPr>
        <w:t>を行うこと自体が、地域福祉を</w:t>
      </w:r>
      <w:r w:rsidR="00BE61BE" w:rsidRPr="008C5BFB">
        <w:rPr>
          <w:rFonts w:asciiTheme="minorEastAsia" w:hAnsiTheme="minorEastAsia" w:cs="メイリオ" w:hint="eastAsia"/>
          <w:sz w:val="24"/>
          <w:szCs w:val="24"/>
        </w:rPr>
        <w:t>進め</w:t>
      </w:r>
      <w:r w:rsidRPr="008C5BFB">
        <w:rPr>
          <w:rFonts w:asciiTheme="minorEastAsia" w:hAnsiTheme="minorEastAsia" w:cs="メイリオ" w:hint="eastAsia"/>
          <w:sz w:val="24"/>
          <w:szCs w:val="24"/>
        </w:rPr>
        <w:t>る力となります。</w:t>
      </w:r>
    </w:p>
    <w:p w14:paraId="64CC6229" w14:textId="5B07CFEC" w:rsidR="0067276F" w:rsidRDefault="0067276F" w:rsidP="008C5BFB">
      <w:pPr>
        <w:spacing w:line="400" w:lineRule="exact"/>
        <w:ind w:firstLineChars="100" w:firstLine="240"/>
        <w:rPr>
          <w:rFonts w:asciiTheme="minorEastAsia" w:hAnsiTheme="minorEastAsia" w:cs="メイリオ"/>
          <w:sz w:val="24"/>
          <w:szCs w:val="24"/>
        </w:rPr>
      </w:pPr>
    </w:p>
    <w:p w14:paraId="59984038" w14:textId="77777777" w:rsidR="00A17CE9" w:rsidRDefault="00A17CE9" w:rsidP="00A17CE9">
      <w:pPr>
        <w:spacing w:line="400" w:lineRule="exact"/>
        <w:rPr>
          <w:rFonts w:asciiTheme="minorEastAsia" w:hAnsiTheme="minorEastAsia" w:cs="メイリオ"/>
          <w:sz w:val="24"/>
          <w:szCs w:val="24"/>
        </w:rPr>
      </w:pPr>
      <w:r w:rsidRPr="008C5BFB">
        <w:rPr>
          <w:rFonts w:asciiTheme="minorEastAsia" w:hAnsiTheme="minorEastAsia" w:cs="メイリオ" w:hint="eastAsia"/>
          <w:sz w:val="24"/>
          <w:szCs w:val="24"/>
        </w:rPr>
        <w:t>地域まちづくり協議会</w:t>
      </w:r>
    </w:p>
    <w:p w14:paraId="7FD27C27" w14:textId="176131AA" w:rsidR="0067276F" w:rsidRPr="008C5BFB" w:rsidRDefault="0067276F" w:rsidP="00A17CE9">
      <w:pPr>
        <w:spacing w:line="400" w:lineRule="exact"/>
        <w:ind w:leftChars="100" w:left="210"/>
        <w:rPr>
          <w:rFonts w:asciiTheme="minorEastAsia" w:hAnsiTheme="minorEastAsia" w:cs="メイリオ"/>
          <w:sz w:val="24"/>
          <w:szCs w:val="24"/>
        </w:rPr>
      </w:pPr>
      <w:r w:rsidRPr="008C5BFB">
        <w:rPr>
          <w:rFonts w:asciiTheme="minorEastAsia" w:hAnsiTheme="minorEastAsia" w:cs="メイリオ" w:hint="eastAsia"/>
          <w:sz w:val="24"/>
          <w:szCs w:val="24"/>
        </w:rPr>
        <w:t xml:space="preserve">　</w:t>
      </w:r>
      <w:r w:rsidR="00DC40EA" w:rsidRPr="008C5BFB">
        <w:rPr>
          <w:rFonts w:asciiTheme="minorEastAsia" w:hAnsiTheme="minorEastAsia" w:cs="メイリオ"/>
          <w:sz w:val="24"/>
          <w:szCs w:val="24"/>
        </w:rPr>
        <w:t>地域を基本単位に、</w:t>
      </w:r>
      <w:r w:rsidRPr="008C5BFB">
        <w:rPr>
          <w:rFonts w:asciiTheme="minorEastAsia" w:hAnsiTheme="minorEastAsia" w:cs="メイリオ" w:hint="eastAsia"/>
          <w:sz w:val="24"/>
          <w:szCs w:val="24"/>
        </w:rPr>
        <w:t>地域団体や</w:t>
      </w:r>
      <w:r w:rsidR="00A17CE9">
        <w:rPr>
          <w:rFonts w:asciiTheme="minorEastAsia" w:hAnsiTheme="minorEastAsia" w:cs="メイリオ" w:hint="eastAsia"/>
          <w:sz w:val="24"/>
          <w:szCs w:val="24"/>
        </w:rPr>
        <w:t>ＮＰＯ</w:t>
      </w:r>
      <w:r w:rsidRPr="008C5BFB">
        <w:rPr>
          <w:rFonts w:asciiTheme="minorEastAsia" w:hAnsiTheme="minorEastAsia" w:cs="メイリオ" w:hint="eastAsia"/>
          <w:sz w:val="24"/>
          <w:szCs w:val="24"/>
        </w:rPr>
        <w:t>、企業</w:t>
      </w:r>
      <w:r w:rsidR="00291401">
        <w:rPr>
          <w:rFonts w:asciiTheme="minorEastAsia" w:hAnsiTheme="minorEastAsia" w:cs="メイリオ" w:hint="eastAsia"/>
          <w:sz w:val="24"/>
          <w:szCs w:val="24"/>
        </w:rPr>
        <w:t>など</w:t>
      </w:r>
      <w:r w:rsidRPr="008C5BFB">
        <w:rPr>
          <w:rFonts w:asciiTheme="minorEastAsia" w:hAnsiTheme="minorEastAsia" w:cs="メイリオ" w:hint="eastAsia"/>
          <w:sz w:val="24"/>
          <w:szCs w:val="24"/>
        </w:rPr>
        <w:t>、地域のまちづくりに関するいろいろな団体が集まり、話し合い、協</w:t>
      </w:r>
      <w:r w:rsidRPr="008C5BFB">
        <w:rPr>
          <w:rFonts w:ascii="Microsoft YaHei" w:eastAsia="Microsoft YaHei" w:hAnsi="Microsoft YaHei" w:cs="Microsoft YaHei" w:hint="eastAsia"/>
          <w:sz w:val="24"/>
          <w:szCs w:val="24"/>
        </w:rPr>
        <w:t>⼒</w:t>
      </w:r>
      <w:r w:rsidRPr="008C5BFB">
        <w:rPr>
          <w:rFonts w:ascii="ＭＳ 明朝" w:eastAsia="ＭＳ 明朝" w:hAnsi="ＭＳ 明朝" w:cs="ＭＳ 明朝" w:hint="eastAsia"/>
          <w:sz w:val="24"/>
          <w:szCs w:val="24"/>
        </w:rPr>
        <w:t>しながら、さまざまな分野における地域課題の解決やまちづくりに取り組んでいくための仕組みのこと。</w:t>
      </w:r>
    </w:p>
    <w:p w14:paraId="4B84C6B1" w14:textId="77777777" w:rsidR="00D40B6F" w:rsidRDefault="00D40B6F" w:rsidP="00D40B6F">
      <w:pPr>
        <w:spacing w:line="400" w:lineRule="exact"/>
        <w:rPr>
          <w:rFonts w:asciiTheme="minorEastAsia" w:hAnsiTheme="minorEastAsia" w:cs="メイリオ"/>
          <w:sz w:val="24"/>
          <w:szCs w:val="24"/>
        </w:rPr>
      </w:pPr>
    </w:p>
    <w:p w14:paraId="0BD167D7" w14:textId="5FF4C05E" w:rsidR="00C053CA" w:rsidRPr="008C5BFB" w:rsidRDefault="00C053CA" w:rsidP="00D40B6F">
      <w:pPr>
        <w:spacing w:line="400" w:lineRule="exact"/>
        <w:rPr>
          <w:rFonts w:asciiTheme="minorEastAsia" w:hAnsiTheme="minorEastAsia" w:cs="メイリオ"/>
          <w:sz w:val="24"/>
          <w:szCs w:val="24"/>
        </w:rPr>
      </w:pPr>
      <w:r w:rsidRPr="008C5BFB">
        <w:rPr>
          <w:rFonts w:asciiTheme="minorEastAsia" w:hAnsiTheme="minorEastAsia" w:cs="メイリオ" w:hint="eastAsia"/>
          <w:sz w:val="24"/>
          <w:szCs w:val="24"/>
        </w:rPr>
        <w:t>１　地域包括ケアシステムの推進</w:t>
      </w:r>
    </w:p>
    <w:p w14:paraId="7B895BE6" w14:textId="36C0ED1A" w:rsidR="00C053CA" w:rsidRPr="008C5BFB" w:rsidRDefault="00C053CA" w:rsidP="008C5BFB">
      <w:pPr>
        <w:spacing w:line="400" w:lineRule="exact"/>
        <w:ind w:firstLineChars="100" w:firstLine="240"/>
        <w:rPr>
          <w:rFonts w:asciiTheme="minorEastAsia" w:hAnsiTheme="minorEastAsia" w:cs="メイリオ"/>
          <w:sz w:val="24"/>
          <w:szCs w:val="24"/>
        </w:rPr>
      </w:pPr>
      <w:r w:rsidRPr="008C5BFB">
        <w:rPr>
          <w:rFonts w:asciiTheme="minorEastAsia" w:hAnsiTheme="minorEastAsia" w:cs="メイリオ" w:hint="eastAsia"/>
          <w:sz w:val="24"/>
          <w:szCs w:val="24"/>
        </w:rPr>
        <w:t>医療と介護の両方を必要とする状態の高齢者が、住み慣れた地域で自分らしい暮らしを人生の最後まで続けることができるよう、住まい・医療・介</w:t>
      </w:r>
      <w:r w:rsidR="00BF4A71" w:rsidRPr="008C5BFB">
        <w:rPr>
          <w:rFonts w:asciiTheme="minorEastAsia" w:hAnsiTheme="minorEastAsia" w:cs="メイリオ" w:hint="eastAsia"/>
          <w:sz w:val="24"/>
          <w:szCs w:val="24"/>
        </w:rPr>
        <w:t>護・予防・生活支援が一体的に提供される「地域包括ケアシステム」が</w:t>
      </w:r>
      <w:r w:rsidR="00BE61BE" w:rsidRPr="008C5BFB">
        <w:rPr>
          <w:rFonts w:asciiTheme="minorEastAsia" w:hAnsiTheme="minorEastAsia" w:cs="メイリオ" w:hint="eastAsia"/>
          <w:sz w:val="24"/>
          <w:szCs w:val="24"/>
        </w:rPr>
        <w:t>進め</w:t>
      </w:r>
      <w:r w:rsidRPr="008C5BFB">
        <w:rPr>
          <w:rFonts w:asciiTheme="minorEastAsia" w:hAnsiTheme="minorEastAsia" w:cs="メイリオ" w:hint="eastAsia"/>
          <w:sz w:val="24"/>
          <w:szCs w:val="24"/>
        </w:rPr>
        <w:t>られています。</w:t>
      </w:r>
    </w:p>
    <w:p w14:paraId="5F977A9E" w14:textId="71E4C561" w:rsidR="00C053CA" w:rsidRPr="008C5BFB" w:rsidRDefault="0045776B" w:rsidP="008C5BFB">
      <w:pPr>
        <w:spacing w:line="400" w:lineRule="exact"/>
        <w:ind w:firstLineChars="100" w:firstLine="240"/>
        <w:rPr>
          <w:rFonts w:asciiTheme="minorEastAsia" w:hAnsiTheme="minorEastAsia" w:cs="メイリオ"/>
          <w:sz w:val="24"/>
          <w:szCs w:val="24"/>
        </w:rPr>
      </w:pPr>
      <w:r w:rsidRPr="008C5BFB">
        <w:rPr>
          <w:rFonts w:asciiTheme="minorEastAsia" w:hAnsiTheme="minorEastAsia" w:cs="メイリオ" w:hint="eastAsia"/>
          <w:sz w:val="24"/>
          <w:szCs w:val="24"/>
        </w:rPr>
        <w:t>いくの</w:t>
      </w:r>
      <w:r w:rsidR="00C053CA" w:rsidRPr="008C5BFB">
        <w:rPr>
          <w:rFonts w:asciiTheme="minorEastAsia" w:hAnsiTheme="minorEastAsia" w:cs="メイリオ" w:hint="eastAsia"/>
          <w:sz w:val="24"/>
          <w:szCs w:val="24"/>
        </w:rPr>
        <w:t>区では、在宅支援ネットワーク会議、認知症高齢者支援ネットワーク会議を通じて、多職種連携による在宅医療・介護連携の強化を図ることにより課題解決に取り組んでいます。</w:t>
      </w:r>
    </w:p>
    <w:p w14:paraId="4E7C72C7" w14:textId="42B1B467" w:rsidR="00C053CA" w:rsidRDefault="00C053CA" w:rsidP="008C5BFB">
      <w:pPr>
        <w:spacing w:line="400" w:lineRule="exact"/>
        <w:ind w:firstLineChars="100" w:firstLine="240"/>
        <w:rPr>
          <w:rFonts w:asciiTheme="minorEastAsia" w:hAnsiTheme="minorEastAsia" w:cs="メイリオ"/>
          <w:sz w:val="24"/>
          <w:szCs w:val="24"/>
        </w:rPr>
      </w:pPr>
      <w:r w:rsidRPr="008C5BFB">
        <w:rPr>
          <w:rFonts w:asciiTheme="minorEastAsia" w:hAnsiTheme="minorEastAsia" w:cs="メイリオ" w:hint="eastAsia"/>
          <w:sz w:val="24"/>
          <w:szCs w:val="24"/>
        </w:rPr>
        <w:t>また、平成</w:t>
      </w:r>
      <w:r w:rsidR="00A17CE9">
        <w:rPr>
          <w:rFonts w:asciiTheme="minorEastAsia" w:hAnsiTheme="minorEastAsia" w:cs="メイリオ" w:hint="eastAsia"/>
          <w:sz w:val="24"/>
          <w:szCs w:val="24"/>
        </w:rPr>
        <w:t>２７年</w:t>
      </w:r>
      <w:r w:rsidR="004B3AA1" w:rsidRPr="008C5BFB">
        <w:rPr>
          <w:rFonts w:asciiTheme="minorEastAsia" w:hAnsiTheme="minorEastAsia" w:cs="メイリオ" w:hint="eastAsia"/>
          <w:sz w:val="24"/>
          <w:szCs w:val="24"/>
        </w:rPr>
        <w:t>（</w:t>
      </w:r>
      <w:r w:rsidR="00A17CE9">
        <w:rPr>
          <w:rFonts w:asciiTheme="minorEastAsia" w:hAnsiTheme="minorEastAsia" w:cs="メイリオ" w:hint="eastAsia"/>
          <w:sz w:val="24"/>
          <w:szCs w:val="24"/>
        </w:rPr>
        <w:t>２０１５年</w:t>
      </w:r>
      <w:r w:rsidR="004B3AA1" w:rsidRPr="008C5BFB">
        <w:rPr>
          <w:rFonts w:asciiTheme="minorEastAsia" w:hAnsiTheme="minorEastAsia" w:cs="メイリオ" w:hint="eastAsia"/>
          <w:sz w:val="24"/>
          <w:szCs w:val="24"/>
        </w:rPr>
        <w:t>）</w:t>
      </w:r>
      <w:r w:rsidRPr="008C5BFB">
        <w:rPr>
          <w:rFonts w:asciiTheme="minorEastAsia" w:hAnsiTheme="minorEastAsia" w:cs="メイリオ" w:hint="eastAsia"/>
          <w:sz w:val="24"/>
          <w:szCs w:val="24"/>
        </w:rPr>
        <w:t>４月の介護保険法の改正において、地域資源のネットワーク化や開発などを担う、生活支援コーディネーターを配置することが示され、</w:t>
      </w:r>
      <w:r w:rsidR="0045776B" w:rsidRPr="008C5BFB">
        <w:rPr>
          <w:rFonts w:asciiTheme="minorEastAsia" w:hAnsiTheme="minorEastAsia" w:cs="メイリオ" w:hint="eastAsia"/>
          <w:sz w:val="24"/>
          <w:szCs w:val="24"/>
        </w:rPr>
        <w:t>いくの</w:t>
      </w:r>
      <w:r w:rsidRPr="008C5BFB">
        <w:rPr>
          <w:rFonts w:asciiTheme="minorEastAsia" w:hAnsiTheme="minorEastAsia" w:cs="メイリオ" w:hint="eastAsia"/>
          <w:sz w:val="24"/>
          <w:szCs w:val="24"/>
        </w:rPr>
        <w:t>区では平成</w:t>
      </w:r>
      <w:r w:rsidR="00A17CE9">
        <w:rPr>
          <w:rFonts w:asciiTheme="minorEastAsia" w:hAnsiTheme="minorEastAsia" w:cs="メイリオ" w:hint="eastAsia"/>
          <w:sz w:val="24"/>
          <w:szCs w:val="24"/>
        </w:rPr>
        <w:t>２９</w:t>
      </w:r>
      <w:r w:rsidRPr="008C5BFB">
        <w:rPr>
          <w:rFonts w:asciiTheme="minorEastAsia" w:hAnsiTheme="minorEastAsia" w:cs="メイリオ" w:hint="eastAsia"/>
          <w:sz w:val="24"/>
          <w:szCs w:val="24"/>
        </w:rPr>
        <w:t xml:space="preserve"> 年</w:t>
      </w:r>
      <w:r w:rsidR="004B3AA1" w:rsidRPr="008C5BFB">
        <w:rPr>
          <w:rFonts w:asciiTheme="minorEastAsia" w:hAnsiTheme="minorEastAsia" w:cs="メイリオ" w:hint="eastAsia"/>
          <w:sz w:val="24"/>
          <w:szCs w:val="24"/>
        </w:rPr>
        <w:t>(</w:t>
      </w:r>
      <w:r w:rsidR="00A17CE9">
        <w:rPr>
          <w:rFonts w:asciiTheme="minorEastAsia" w:hAnsiTheme="minorEastAsia" w:cs="メイリオ" w:hint="eastAsia"/>
          <w:sz w:val="24"/>
          <w:szCs w:val="24"/>
        </w:rPr>
        <w:t>２０１７年</w:t>
      </w:r>
      <w:r w:rsidR="004B3AA1" w:rsidRPr="008C5BFB">
        <w:rPr>
          <w:rFonts w:asciiTheme="minorEastAsia" w:hAnsiTheme="minorEastAsia" w:cs="メイリオ" w:hint="eastAsia"/>
          <w:sz w:val="24"/>
          <w:szCs w:val="24"/>
        </w:rPr>
        <w:t>)</w:t>
      </w:r>
      <w:r w:rsidR="00A17CE9">
        <w:rPr>
          <w:rFonts w:asciiTheme="minorEastAsia" w:hAnsiTheme="minorEastAsia" w:cs="メイリオ" w:hint="eastAsia"/>
          <w:sz w:val="24"/>
          <w:szCs w:val="24"/>
        </w:rPr>
        <w:t>１０</w:t>
      </w:r>
      <w:r w:rsidRPr="008C5BFB">
        <w:rPr>
          <w:rFonts w:asciiTheme="minorEastAsia" w:hAnsiTheme="minorEastAsia" w:cs="メイリオ" w:hint="eastAsia"/>
          <w:sz w:val="24"/>
          <w:szCs w:val="24"/>
        </w:rPr>
        <w:t xml:space="preserve"> 月に区社協に生活支援コーディネーターを配置し、生活支援・介護予防サービスの充実を図っています。また、地域包括ケアの理念を普遍化し高齢者のみならず、障がい者（児）や</w:t>
      </w:r>
      <w:r w:rsidR="00021EA8" w:rsidRPr="008C5BFB">
        <w:rPr>
          <w:rFonts w:asciiTheme="minorEastAsia" w:hAnsiTheme="minorEastAsia" w:cs="メイリオ" w:hint="eastAsia"/>
          <w:sz w:val="24"/>
          <w:szCs w:val="24"/>
        </w:rPr>
        <w:t>こども</w:t>
      </w:r>
      <w:r w:rsidRPr="008C5BFB">
        <w:rPr>
          <w:rFonts w:asciiTheme="minorEastAsia" w:hAnsiTheme="minorEastAsia" w:cs="メイリオ" w:hint="eastAsia"/>
          <w:sz w:val="24"/>
          <w:szCs w:val="24"/>
        </w:rPr>
        <w:t>など生活上の困難を抱える</w:t>
      </w:r>
      <w:r w:rsidR="002C4292" w:rsidRPr="008C5BFB">
        <w:rPr>
          <w:rFonts w:asciiTheme="minorEastAsia" w:hAnsiTheme="minorEastAsia" w:cs="メイリオ" w:hint="eastAsia"/>
          <w:sz w:val="24"/>
          <w:szCs w:val="24"/>
        </w:rPr>
        <w:t>人</w:t>
      </w:r>
      <w:r w:rsidRPr="008C5BFB">
        <w:rPr>
          <w:rFonts w:asciiTheme="minorEastAsia" w:hAnsiTheme="minorEastAsia" w:cs="メイリオ" w:hint="eastAsia"/>
          <w:sz w:val="24"/>
          <w:szCs w:val="24"/>
        </w:rPr>
        <w:t>が地域において自立した生活を送ることができるよう、地域住民による支え合いと公的支援が連動し、</w:t>
      </w:r>
      <w:r w:rsidR="00371848" w:rsidRPr="008C5BFB">
        <w:rPr>
          <w:rFonts w:asciiTheme="minorEastAsia" w:hAnsiTheme="minorEastAsia" w:cs="メイリオ" w:hint="eastAsia"/>
          <w:sz w:val="24"/>
          <w:szCs w:val="24"/>
        </w:rPr>
        <w:t>関わるもの全員で</w:t>
      </w:r>
      <w:r w:rsidRPr="008C5BFB">
        <w:rPr>
          <w:rFonts w:asciiTheme="minorEastAsia" w:hAnsiTheme="minorEastAsia" w:cs="メイリオ" w:hint="eastAsia"/>
          <w:sz w:val="24"/>
          <w:szCs w:val="24"/>
        </w:rPr>
        <w:t>地域を「丸ごと」支える包括的な支援体制を構築し、切れ目のない支援の実現が求められています。</w:t>
      </w:r>
    </w:p>
    <w:p w14:paraId="3662A444" w14:textId="01449E2C" w:rsidR="00E279C3" w:rsidRDefault="00E279C3" w:rsidP="008C5BFB">
      <w:pPr>
        <w:spacing w:line="400" w:lineRule="exact"/>
        <w:ind w:firstLineChars="100" w:firstLine="240"/>
        <w:rPr>
          <w:rFonts w:asciiTheme="minorEastAsia" w:hAnsiTheme="minorEastAsia" w:cs="メイリオ"/>
          <w:sz w:val="24"/>
          <w:szCs w:val="24"/>
        </w:rPr>
      </w:pPr>
    </w:p>
    <w:p w14:paraId="187466C5" w14:textId="77777777" w:rsidR="00E279C3" w:rsidRDefault="00E279C3" w:rsidP="00E279C3">
      <w:pPr>
        <w:spacing w:line="400" w:lineRule="exact"/>
        <w:rPr>
          <w:rFonts w:asciiTheme="minorEastAsia" w:hAnsiTheme="minorEastAsia" w:cs="メイリオ"/>
          <w:sz w:val="24"/>
          <w:szCs w:val="24"/>
        </w:rPr>
      </w:pPr>
      <w:r>
        <w:rPr>
          <w:rFonts w:asciiTheme="minorEastAsia" w:hAnsiTheme="minorEastAsia" w:cs="メイリオ" w:hint="eastAsia"/>
          <w:sz w:val="24"/>
          <w:szCs w:val="24"/>
        </w:rPr>
        <w:lastRenderedPageBreak/>
        <w:t>１４ページ</w:t>
      </w:r>
    </w:p>
    <w:p w14:paraId="4074ACD1" w14:textId="77777777" w:rsidR="00E279C3" w:rsidRPr="008C5BFB" w:rsidRDefault="00E279C3" w:rsidP="008C5BFB">
      <w:pPr>
        <w:spacing w:line="400" w:lineRule="exact"/>
        <w:ind w:firstLineChars="100" w:firstLine="240"/>
        <w:rPr>
          <w:rFonts w:asciiTheme="minorEastAsia" w:hAnsiTheme="minorEastAsia" w:cs="メイリオ"/>
          <w:sz w:val="24"/>
          <w:szCs w:val="24"/>
        </w:rPr>
      </w:pPr>
    </w:p>
    <w:p w14:paraId="377EC4CE" w14:textId="6E936437" w:rsidR="00A17CE9" w:rsidRDefault="0045776B" w:rsidP="008C5BFB">
      <w:pPr>
        <w:spacing w:line="400" w:lineRule="exact"/>
        <w:ind w:firstLineChars="100" w:firstLine="240"/>
        <w:rPr>
          <w:rFonts w:asciiTheme="minorEastAsia" w:hAnsiTheme="minorEastAsia" w:cs="メイリオ"/>
          <w:sz w:val="24"/>
          <w:szCs w:val="24"/>
        </w:rPr>
      </w:pPr>
      <w:r w:rsidRPr="008C5BFB">
        <w:rPr>
          <w:rFonts w:asciiTheme="minorEastAsia" w:hAnsiTheme="minorEastAsia" w:cs="メイリオ" w:hint="eastAsia"/>
          <w:sz w:val="24"/>
          <w:szCs w:val="24"/>
        </w:rPr>
        <w:t>いくの</w:t>
      </w:r>
      <w:r w:rsidR="00C053CA" w:rsidRPr="008C5BFB">
        <w:rPr>
          <w:rFonts w:asciiTheme="minorEastAsia" w:hAnsiTheme="minorEastAsia" w:cs="メイリオ" w:hint="eastAsia"/>
          <w:sz w:val="24"/>
          <w:szCs w:val="24"/>
        </w:rPr>
        <w:t>区では令和２年</w:t>
      </w:r>
      <w:r w:rsidR="004B3AA1" w:rsidRPr="008C5BFB">
        <w:rPr>
          <w:rFonts w:asciiTheme="minorEastAsia" w:hAnsiTheme="minorEastAsia" w:cs="メイリオ" w:hint="eastAsia"/>
          <w:sz w:val="24"/>
          <w:szCs w:val="24"/>
        </w:rPr>
        <w:t>(</w:t>
      </w:r>
      <w:r w:rsidR="00A17CE9">
        <w:rPr>
          <w:rFonts w:asciiTheme="minorEastAsia" w:hAnsiTheme="minorEastAsia" w:cs="メイリオ" w:hint="eastAsia"/>
          <w:sz w:val="24"/>
          <w:szCs w:val="24"/>
        </w:rPr>
        <w:t>２０２０年</w:t>
      </w:r>
      <w:r w:rsidR="004B3AA1" w:rsidRPr="008C5BFB">
        <w:rPr>
          <w:rFonts w:asciiTheme="minorEastAsia" w:hAnsiTheme="minorEastAsia" w:cs="メイリオ" w:hint="eastAsia"/>
          <w:sz w:val="24"/>
          <w:szCs w:val="24"/>
        </w:rPr>
        <w:t>)</w:t>
      </w:r>
      <w:r w:rsidR="00C053CA" w:rsidRPr="008C5BFB">
        <w:rPr>
          <w:rFonts w:asciiTheme="minorEastAsia" w:hAnsiTheme="minorEastAsia" w:cs="メイリオ" w:hint="eastAsia"/>
          <w:sz w:val="24"/>
          <w:szCs w:val="24"/>
        </w:rPr>
        <w:t>４月から「重大な児童虐待ゼロに向けた</w:t>
      </w:r>
      <w:r w:rsidR="00140607" w:rsidRPr="008C5BFB">
        <w:rPr>
          <w:rFonts w:asciiTheme="minorEastAsia" w:hAnsiTheme="minorEastAsia" w:cs="メイリオ" w:hint="eastAsia"/>
          <w:sz w:val="24"/>
          <w:szCs w:val="24"/>
        </w:rPr>
        <w:t>取組</w:t>
      </w:r>
      <w:r w:rsidR="00C053CA" w:rsidRPr="008C5BFB">
        <w:rPr>
          <w:rFonts w:asciiTheme="minorEastAsia" w:hAnsiTheme="minorEastAsia" w:cs="メイリオ" w:hint="eastAsia"/>
          <w:sz w:val="24"/>
          <w:szCs w:val="24"/>
        </w:rPr>
        <w:t>」として、</w:t>
      </w:r>
      <w:r w:rsidR="00C053CA" w:rsidRPr="008C5BFB">
        <w:rPr>
          <w:rFonts w:asciiTheme="minorEastAsia" w:hAnsiTheme="minorEastAsia" w:cs="メイリオ"/>
          <w:sz w:val="24"/>
          <w:szCs w:val="24"/>
        </w:rPr>
        <w:t>区社協の見守り相談室に子育て支援</w:t>
      </w:r>
      <w:r w:rsidR="00C053CA" w:rsidRPr="008C5BFB">
        <w:rPr>
          <w:rFonts w:asciiTheme="minorEastAsia" w:hAnsiTheme="minorEastAsia" w:cs="メイリオ" w:hint="eastAsia"/>
          <w:sz w:val="24"/>
          <w:szCs w:val="24"/>
        </w:rPr>
        <w:t>コミュニティソーシャルワーカー</w:t>
      </w:r>
      <w:r w:rsidR="00C053CA" w:rsidRPr="008C5BFB">
        <w:rPr>
          <w:rFonts w:asciiTheme="minorEastAsia" w:hAnsiTheme="minorEastAsia" w:cs="メイリオ"/>
          <w:sz w:val="24"/>
          <w:szCs w:val="24"/>
        </w:rPr>
        <w:t>を配置し、</w:t>
      </w:r>
      <w:r w:rsidR="00C053CA" w:rsidRPr="008C5BFB">
        <w:rPr>
          <w:rFonts w:asciiTheme="minorEastAsia" w:hAnsiTheme="minorEastAsia" w:cs="メイリオ" w:hint="eastAsia"/>
          <w:sz w:val="24"/>
          <w:szCs w:val="24"/>
        </w:rPr>
        <w:t>「こども地域包括ケアシステム」事業を開始し、</w:t>
      </w:r>
      <w:r w:rsidR="00C053CA" w:rsidRPr="008C5BFB">
        <w:rPr>
          <w:rFonts w:asciiTheme="minorEastAsia" w:hAnsiTheme="minorEastAsia" w:cs="メイリオ"/>
          <w:sz w:val="24"/>
          <w:szCs w:val="24"/>
        </w:rPr>
        <w:t>区</w:t>
      </w:r>
      <w:r w:rsidR="00C053CA" w:rsidRPr="008C5BFB">
        <w:rPr>
          <w:rFonts w:asciiTheme="minorEastAsia" w:hAnsiTheme="minorEastAsia" w:cs="メイリオ" w:hint="eastAsia"/>
          <w:sz w:val="24"/>
          <w:szCs w:val="24"/>
        </w:rPr>
        <w:t>役所</w:t>
      </w:r>
      <w:r w:rsidR="00C053CA" w:rsidRPr="008C5BFB">
        <w:rPr>
          <w:rFonts w:asciiTheme="minorEastAsia" w:hAnsiTheme="minorEastAsia" w:cs="メイリオ"/>
          <w:sz w:val="24"/>
          <w:szCs w:val="24"/>
        </w:rPr>
        <w:t>・</w:t>
      </w:r>
      <w:r w:rsidR="00C053CA" w:rsidRPr="008C5BFB">
        <w:rPr>
          <w:rFonts w:asciiTheme="minorEastAsia" w:hAnsiTheme="minorEastAsia" w:cs="メイリオ" w:hint="eastAsia"/>
          <w:sz w:val="24"/>
          <w:szCs w:val="24"/>
        </w:rPr>
        <w:t>区</w:t>
      </w:r>
      <w:r w:rsidR="00C053CA" w:rsidRPr="008C5BFB">
        <w:rPr>
          <w:rFonts w:asciiTheme="minorEastAsia" w:hAnsiTheme="minorEastAsia" w:cs="メイリオ"/>
          <w:sz w:val="24"/>
          <w:szCs w:val="24"/>
        </w:rPr>
        <w:t>社協・支援機関</w:t>
      </w:r>
      <w:r w:rsidR="00291401">
        <w:rPr>
          <w:rFonts w:asciiTheme="minorEastAsia" w:hAnsiTheme="minorEastAsia" w:cs="メイリオ" w:hint="eastAsia"/>
          <w:sz w:val="24"/>
          <w:szCs w:val="24"/>
        </w:rPr>
        <w:t>など</w:t>
      </w:r>
      <w:r w:rsidR="00C053CA" w:rsidRPr="008C5BFB">
        <w:rPr>
          <w:rFonts w:asciiTheme="minorEastAsia" w:hAnsiTheme="minorEastAsia" w:cs="メイリオ"/>
          <w:sz w:val="24"/>
          <w:szCs w:val="24"/>
        </w:rPr>
        <w:t>をつなぎ情報交換を行</w:t>
      </w:r>
      <w:r w:rsidR="00C053CA" w:rsidRPr="008C5BFB">
        <w:rPr>
          <w:rFonts w:asciiTheme="minorEastAsia" w:hAnsiTheme="minorEastAsia" w:cs="メイリオ" w:hint="eastAsia"/>
          <w:sz w:val="24"/>
          <w:szCs w:val="24"/>
        </w:rPr>
        <w:t>っています</w:t>
      </w:r>
      <w:r w:rsidR="00C053CA" w:rsidRPr="008C5BFB">
        <w:rPr>
          <w:rFonts w:asciiTheme="minorEastAsia" w:hAnsiTheme="minorEastAsia" w:cs="メイリオ"/>
          <w:sz w:val="24"/>
          <w:szCs w:val="24"/>
        </w:rPr>
        <w:t>。</w:t>
      </w:r>
    </w:p>
    <w:p w14:paraId="35CF65D9" w14:textId="77777777" w:rsidR="00A17CE9" w:rsidRDefault="00A17CE9" w:rsidP="00A17CE9">
      <w:pPr>
        <w:spacing w:line="400" w:lineRule="exact"/>
        <w:rPr>
          <w:rFonts w:asciiTheme="minorEastAsia" w:hAnsiTheme="minorEastAsia" w:cs="メイリオ"/>
          <w:sz w:val="24"/>
          <w:szCs w:val="24"/>
        </w:rPr>
      </w:pPr>
    </w:p>
    <w:p w14:paraId="039EF949" w14:textId="1E04B639" w:rsidR="00A17CE9" w:rsidRDefault="00A17CE9" w:rsidP="00A17CE9">
      <w:pPr>
        <w:spacing w:line="400" w:lineRule="exact"/>
        <w:rPr>
          <w:rFonts w:asciiTheme="minorEastAsia" w:hAnsiTheme="minorEastAsia" w:cs="メイリオ"/>
          <w:sz w:val="24"/>
          <w:szCs w:val="24"/>
        </w:rPr>
      </w:pPr>
      <w:r>
        <w:rPr>
          <w:rFonts w:asciiTheme="minorEastAsia" w:hAnsiTheme="minorEastAsia" w:cs="メイリオ" w:hint="eastAsia"/>
          <w:sz w:val="24"/>
          <w:szCs w:val="24"/>
        </w:rPr>
        <w:t>地域包括ケアシステムの図</w:t>
      </w:r>
    </w:p>
    <w:p w14:paraId="7FF0B468" w14:textId="20C5D36A" w:rsidR="00627EBC" w:rsidRPr="008C5BFB" w:rsidRDefault="00627EBC" w:rsidP="008C5BFB">
      <w:pPr>
        <w:spacing w:line="400" w:lineRule="exact"/>
        <w:ind w:firstLineChars="100" w:firstLine="240"/>
        <w:rPr>
          <w:rFonts w:asciiTheme="minorEastAsia" w:hAnsiTheme="minorEastAsia" w:cs="メイリオ"/>
          <w:sz w:val="24"/>
          <w:szCs w:val="24"/>
        </w:rPr>
      </w:pPr>
    </w:p>
    <w:p w14:paraId="679F7BF5" w14:textId="77777777" w:rsidR="00A17CE9" w:rsidRDefault="00A17CE9" w:rsidP="00A17CE9">
      <w:pPr>
        <w:spacing w:line="400" w:lineRule="exact"/>
        <w:rPr>
          <w:rFonts w:asciiTheme="minorEastAsia" w:hAnsiTheme="minorEastAsia" w:cs="メイリオ"/>
          <w:sz w:val="24"/>
          <w:szCs w:val="24"/>
        </w:rPr>
      </w:pPr>
      <w:r w:rsidRPr="008C5BFB">
        <w:rPr>
          <w:rFonts w:asciiTheme="minorEastAsia" w:hAnsiTheme="minorEastAsia" w:cs="メイリオ" w:hint="eastAsia"/>
          <w:sz w:val="24"/>
          <w:szCs w:val="24"/>
        </w:rPr>
        <w:t>地域包括ケアシステム</w:t>
      </w:r>
    </w:p>
    <w:p w14:paraId="1CCB0140" w14:textId="77922898" w:rsidR="00627EBC" w:rsidRPr="008C5BFB" w:rsidRDefault="00627EBC" w:rsidP="00A17CE9">
      <w:pPr>
        <w:spacing w:line="400" w:lineRule="exact"/>
        <w:ind w:leftChars="100" w:left="210" w:firstLineChars="100" w:firstLine="240"/>
        <w:rPr>
          <w:rFonts w:asciiTheme="minorEastAsia" w:hAnsiTheme="minorEastAsia" w:cs="メイリオ"/>
          <w:sz w:val="24"/>
          <w:szCs w:val="24"/>
        </w:rPr>
      </w:pPr>
      <w:r w:rsidRPr="008C5BFB">
        <w:rPr>
          <w:rFonts w:asciiTheme="minorEastAsia" w:hAnsiTheme="minorEastAsia" w:cs="メイリオ" w:hint="eastAsia"/>
          <w:sz w:val="24"/>
          <w:szCs w:val="24"/>
        </w:rPr>
        <w:t>重度の介護が必要な状態になっても住み慣れた地域で自分らしい暮らしを人生の最後まで続けることができるよう、住まい・医療・介護・予防・生活支援が一体的に提供される体制のこと。</w:t>
      </w:r>
    </w:p>
    <w:p w14:paraId="6184B05A" w14:textId="77777777" w:rsidR="005415E0" w:rsidRDefault="005415E0" w:rsidP="00A17CE9">
      <w:pPr>
        <w:spacing w:line="400" w:lineRule="exact"/>
        <w:rPr>
          <w:rFonts w:asciiTheme="minorEastAsia" w:hAnsiTheme="minorEastAsia" w:cs="メイリオ"/>
          <w:sz w:val="24"/>
          <w:szCs w:val="24"/>
        </w:rPr>
      </w:pPr>
    </w:p>
    <w:p w14:paraId="072B50C2" w14:textId="77777777" w:rsidR="00A17CE9" w:rsidRDefault="00A17CE9" w:rsidP="00A17CE9">
      <w:pPr>
        <w:spacing w:line="400" w:lineRule="exact"/>
        <w:rPr>
          <w:rFonts w:asciiTheme="minorEastAsia" w:hAnsiTheme="minorEastAsia" w:cs="メイリオ"/>
          <w:sz w:val="24"/>
          <w:szCs w:val="24"/>
        </w:rPr>
      </w:pPr>
      <w:r w:rsidRPr="008C5BFB">
        <w:rPr>
          <w:rFonts w:asciiTheme="minorEastAsia" w:hAnsiTheme="minorEastAsia" w:cs="メイリオ" w:hint="eastAsia"/>
          <w:sz w:val="24"/>
          <w:szCs w:val="24"/>
        </w:rPr>
        <w:t>生活支援コーディネーター</w:t>
      </w:r>
    </w:p>
    <w:p w14:paraId="0E526FC0" w14:textId="2709E2A9" w:rsidR="009C2F44" w:rsidRPr="008C5BFB" w:rsidRDefault="009C2F44" w:rsidP="00A17CE9">
      <w:pPr>
        <w:spacing w:line="400" w:lineRule="exact"/>
        <w:ind w:leftChars="100" w:left="210"/>
        <w:rPr>
          <w:rFonts w:asciiTheme="minorEastAsia" w:hAnsiTheme="minorEastAsia" w:cs="メイリオ"/>
          <w:sz w:val="24"/>
          <w:szCs w:val="24"/>
        </w:rPr>
      </w:pPr>
      <w:r w:rsidRPr="008C5BFB">
        <w:rPr>
          <w:rFonts w:asciiTheme="minorEastAsia" w:hAnsiTheme="minorEastAsia" w:cs="メイリオ" w:hint="eastAsia"/>
          <w:sz w:val="24"/>
          <w:szCs w:val="24"/>
        </w:rPr>
        <w:t xml:space="preserve">　地域資源の把握・ネットワーク化やボランティア</w:t>
      </w:r>
      <w:r w:rsidR="00291401">
        <w:rPr>
          <w:rFonts w:asciiTheme="minorEastAsia" w:hAnsiTheme="minorEastAsia" w:cs="メイリオ" w:hint="eastAsia"/>
          <w:sz w:val="24"/>
          <w:szCs w:val="24"/>
        </w:rPr>
        <w:t>など</w:t>
      </w:r>
      <w:r w:rsidRPr="008C5BFB">
        <w:rPr>
          <w:rFonts w:asciiTheme="minorEastAsia" w:hAnsiTheme="minorEastAsia" w:cs="メイリオ" w:hint="eastAsia"/>
          <w:sz w:val="24"/>
          <w:szCs w:val="24"/>
        </w:rPr>
        <w:t>の生活支援の担い手の養成・発掘</w:t>
      </w:r>
      <w:r w:rsidR="00291401">
        <w:rPr>
          <w:rFonts w:asciiTheme="minorEastAsia" w:hAnsiTheme="minorEastAsia" w:cs="メイリオ" w:hint="eastAsia"/>
          <w:sz w:val="24"/>
          <w:szCs w:val="24"/>
        </w:rPr>
        <w:t>など</w:t>
      </w:r>
      <w:r w:rsidRPr="008C5BFB">
        <w:rPr>
          <w:rFonts w:asciiTheme="minorEastAsia" w:hAnsiTheme="minorEastAsia" w:cs="メイリオ" w:hint="eastAsia"/>
          <w:sz w:val="24"/>
          <w:szCs w:val="24"/>
        </w:rPr>
        <w:t>の地域資源・サービスの開発などを行う「生活支援コーディネーター」を配置し、多様な主体による生活支援・介護予防サービスの充実を図っている。</w:t>
      </w:r>
    </w:p>
    <w:p w14:paraId="529FF769" w14:textId="77777777" w:rsidR="00A17CE9" w:rsidRDefault="00A17CE9" w:rsidP="00A17CE9">
      <w:pPr>
        <w:spacing w:line="400" w:lineRule="exact"/>
        <w:rPr>
          <w:rFonts w:asciiTheme="minorEastAsia" w:hAnsiTheme="minorEastAsia" w:cs="メイリオ"/>
          <w:sz w:val="24"/>
          <w:szCs w:val="24"/>
        </w:rPr>
      </w:pPr>
    </w:p>
    <w:p w14:paraId="3BBA9D69" w14:textId="77777777" w:rsidR="00A17CE9" w:rsidRDefault="00A17CE9" w:rsidP="00A17CE9">
      <w:pPr>
        <w:spacing w:line="400" w:lineRule="exact"/>
        <w:rPr>
          <w:rFonts w:asciiTheme="minorEastAsia" w:hAnsiTheme="minorEastAsia" w:cs="メイリオ"/>
          <w:sz w:val="24"/>
          <w:szCs w:val="24"/>
        </w:rPr>
      </w:pPr>
      <w:r w:rsidRPr="008C5BFB">
        <w:rPr>
          <w:rFonts w:asciiTheme="minorEastAsia" w:hAnsiTheme="minorEastAsia" w:cs="メイリオ"/>
          <w:sz w:val="24"/>
          <w:szCs w:val="24"/>
        </w:rPr>
        <w:t>見守り相談室</w:t>
      </w:r>
    </w:p>
    <w:p w14:paraId="3276DB7A" w14:textId="7B7E9734" w:rsidR="009C2F44" w:rsidRPr="008C5BFB" w:rsidRDefault="009C2F44" w:rsidP="00A17CE9">
      <w:pPr>
        <w:spacing w:line="400" w:lineRule="exact"/>
        <w:ind w:leftChars="100" w:left="210"/>
        <w:rPr>
          <w:rFonts w:asciiTheme="minorEastAsia" w:hAnsiTheme="minorEastAsia" w:cs="メイリオ"/>
          <w:sz w:val="24"/>
          <w:szCs w:val="24"/>
        </w:rPr>
      </w:pPr>
      <w:r w:rsidRPr="008C5BFB">
        <w:rPr>
          <w:rFonts w:asciiTheme="minorEastAsia" w:hAnsiTheme="minorEastAsia" w:cs="メイリオ" w:hint="eastAsia"/>
          <w:sz w:val="24"/>
          <w:szCs w:val="24"/>
        </w:rPr>
        <w:t xml:space="preserve">　地域における</w:t>
      </w:r>
      <w:r w:rsidRPr="008C5BFB">
        <w:rPr>
          <w:rFonts w:ascii="Microsoft YaHei" w:eastAsia="Microsoft YaHei" w:hAnsi="Microsoft YaHei" w:cs="Microsoft YaHei" w:hint="eastAsia"/>
          <w:sz w:val="24"/>
          <w:szCs w:val="24"/>
        </w:rPr>
        <w:t>⾒</w:t>
      </w:r>
      <w:r w:rsidRPr="008C5BFB">
        <w:rPr>
          <w:rFonts w:ascii="ＭＳ 明朝" w:eastAsia="ＭＳ 明朝" w:hAnsi="ＭＳ 明朝" w:cs="ＭＳ 明朝" w:hint="eastAsia"/>
          <w:sz w:val="24"/>
          <w:szCs w:val="24"/>
        </w:rPr>
        <w:t>守りネットワークの強化のために、区社協内に設置。支援が必要</w:t>
      </w:r>
      <w:r w:rsidRPr="008C5BFB">
        <w:rPr>
          <w:rFonts w:asciiTheme="minorEastAsia" w:hAnsiTheme="minorEastAsia" w:cs="メイリオ" w:hint="eastAsia"/>
          <w:sz w:val="24"/>
          <w:szCs w:val="24"/>
        </w:rPr>
        <w:t>な高齢者や障がい者</w:t>
      </w:r>
      <w:r w:rsidR="00291401">
        <w:rPr>
          <w:rFonts w:asciiTheme="minorEastAsia" w:hAnsiTheme="minorEastAsia" w:cs="メイリオ" w:hint="eastAsia"/>
          <w:sz w:val="24"/>
          <w:szCs w:val="24"/>
        </w:rPr>
        <w:t>など</w:t>
      </w:r>
      <w:r w:rsidRPr="008C5BFB">
        <w:rPr>
          <w:rFonts w:asciiTheme="minorEastAsia" w:hAnsiTheme="minorEastAsia" w:cs="メイリオ" w:hint="eastAsia"/>
          <w:sz w:val="24"/>
          <w:szCs w:val="24"/>
        </w:rPr>
        <w:t>の福祉に関する相談や、</w:t>
      </w:r>
      <w:r w:rsidRPr="008C5BFB">
        <w:rPr>
          <w:rFonts w:ascii="Microsoft YaHei" w:eastAsia="Microsoft YaHei" w:hAnsi="Microsoft YaHei" w:cs="Microsoft YaHei" w:hint="eastAsia"/>
          <w:sz w:val="24"/>
          <w:szCs w:val="24"/>
        </w:rPr>
        <w:t>⾒</w:t>
      </w:r>
      <w:r w:rsidRPr="008C5BFB">
        <w:rPr>
          <w:rFonts w:ascii="ＭＳ 明朝" w:eastAsia="ＭＳ 明朝" w:hAnsi="ＭＳ 明朝" w:cs="ＭＳ 明朝" w:hint="eastAsia"/>
          <w:sz w:val="24"/>
          <w:szCs w:val="24"/>
        </w:rPr>
        <w:t>守りや災害時における避難</w:t>
      </w:r>
      <w:r w:rsidRPr="008C5BFB">
        <w:rPr>
          <w:rFonts w:ascii="Microsoft YaHei" w:eastAsia="Microsoft YaHei" w:hAnsi="Microsoft YaHei" w:cs="Microsoft YaHei" w:hint="eastAsia"/>
          <w:sz w:val="24"/>
          <w:szCs w:val="24"/>
        </w:rPr>
        <w:t>⾏</w:t>
      </w:r>
      <w:r w:rsidRPr="008C5BFB">
        <w:rPr>
          <w:rFonts w:ascii="ＭＳ 明朝" w:eastAsia="ＭＳ 明朝" w:hAnsi="ＭＳ 明朝" w:cs="ＭＳ 明朝" w:hint="eastAsia"/>
          <w:sz w:val="24"/>
          <w:szCs w:val="24"/>
        </w:rPr>
        <w:t>動に支援が必要な</w:t>
      </w:r>
      <w:r w:rsidRPr="008C5BFB">
        <w:rPr>
          <w:rFonts w:ascii="Microsoft YaHei" w:eastAsia="Microsoft YaHei" w:hAnsi="Microsoft YaHei" w:cs="Microsoft YaHei" w:hint="eastAsia"/>
          <w:sz w:val="24"/>
          <w:szCs w:val="24"/>
        </w:rPr>
        <w:t>⼈</w:t>
      </w:r>
      <w:r w:rsidRPr="008C5BFB">
        <w:rPr>
          <w:rFonts w:ascii="ＭＳ 明朝" w:eastAsia="ＭＳ 明朝" w:hAnsi="ＭＳ 明朝" w:cs="ＭＳ 明朝" w:hint="eastAsia"/>
          <w:sz w:val="24"/>
          <w:szCs w:val="24"/>
        </w:rPr>
        <w:t>の名簿登録の受付や相談を</w:t>
      </w:r>
      <w:r w:rsidRPr="008C5BFB">
        <w:rPr>
          <w:rFonts w:ascii="Microsoft YaHei" w:eastAsia="Microsoft YaHei" w:hAnsi="Microsoft YaHei" w:cs="Microsoft YaHei" w:hint="eastAsia"/>
          <w:sz w:val="24"/>
          <w:szCs w:val="24"/>
        </w:rPr>
        <w:t>⾏</w:t>
      </w:r>
      <w:r w:rsidRPr="008C5BFB">
        <w:rPr>
          <w:rFonts w:ascii="ＭＳ 明朝" w:eastAsia="ＭＳ 明朝" w:hAnsi="ＭＳ 明朝" w:cs="ＭＳ 明朝" w:hint="eastAsia"/>
          <w:sz w:val="24"/>
          <w:szCs w:val="24"/>
        </w:rPr>
        <w:t>っている。また、孤</w:t>
      </w:r>
      <w:r w:rsidRPr="008C5BFB">
        <w:rPr>
          <w:rFonts w:ascii="Microsoft YaHei" w:eastAsia="Microsoft YaHei" w:hAnsi="Microsoft YaHei" w:cs="Microsoft YaHei" w:hint="eastAsia"/>
          <w:sz w:val="24"/>
          <w:szCs w:val="24"/>
        </w:rPr>
        <w:t>⽴</w:t>
      </w:r>
      <w:r w:rsidRPr="008C5BFB">
        <w:rPr>
          <w:rFonts w:ascii="ＭＳ 明朝" w:eastAsia="ＭＳ 明朝" w:hAnsi="ＭＳ 明朝" w:cs="ＭＳ 明朝" w:hint="eastAsia"/>
          <w:sz w:val="24"/>
          <w:szCs w:val="24"/>
        </w:rPr>
        <w:t>死リスクの高い要援護者やセルフネグレクトの状態にある</w:t>
      </w:r>
      <w:r w:rsidRPr="008C5BFB">
        <w:rPr>
          <w:rFonts w:ascii="Microsoft YaHei" w:eastAsia="Microsoft YaHei" w:hAnsi="Microsoft YaHei" w:cs="Microsoft YaHei" w:hint="eastAsia"/>
          <w:sz w:val="24"/>
          <w:szCs w:val="24"/>
        </w:rPr>
        <w:t>⼈</w:t>
      </w:r>
      <w:r w:rsidRPr="008C5BFB">
        <w:rPr>
          <w:rFonts w:ascii="ＭＳ 明朝" w:eastAsia="ＭＳ 明朝" w:hAnsi="ＭＳ 明朝" w:cs="ＭＳ 明朝" w:hint="eastAsia"/>
          <w:sz w:val="24"/>
          <w:szCs w:val="24"/>
        </w:rPr>
        <w:t>を、地域の</w:t>
      </w:r>
      <w:r w:rsidRPr="008C5BFB">
        <w:rPr>
          <w:rFonts w:ascii="Microsoft YaHei" w:eastAsia="Microsoft YaHei" w:hAnsi="Microsoft YaHei" w:cs="Microsoft YaHei" w:hint="eastAsia"/>
          <w:sz w:val="24"/>
          <w:szCs w:val="24"/>
        </w:rPr>
        <w:t>⾒</w:t>
      </w:r>
      <w:r w:rsidRPr="008C5BFB">
        <w:rPr>
          <w:rFonts w:ascii="ＭＳ 明朝" w:eastAsia="ＭＳ 明朝" w:hAnsi="ＭＳ 明朝" w:cs="ＭＳ 明朝" w:hint="eastAsia"/>
          <w:sz w:val="24"/>
          <w:szCs w:val="24"/>
        </w:rPr>
        <w:t>守りや専門的支援につなげている。</w:t>
      </w:r>
      <w:r w:rsidR="00E11BA8" w:rsidRPr="008C5BFB">
        <w:rPr>
          <w:rFonts w:asciiTheme="minorEastAsia" w:hAnsiTheme="minorEastAsia" w:cs="メイリオ" w:hint="eastAsia"/>
          <w:sz w:val="24"/>
          <w:szCs w:val="24"/>
        </w:rPr>
        <w:t>加えて</w:t>
      </w:r>
      <w:r w:rsidRPr="008C5BFB">
        <w:rPr>
          <w:rFonts w:asciiTheme="minorEastAsia" w:hAnsiTheme="minorEastAsia" w:cs="メイリオ" w:hint="eastAsia"/>
          <w:sz w:val="24"/>
          <w:szCs w:val="24"/>
        </w:rPr>
        <w:t>、認知症高齢者</w:t>
      </w:r>
      <w:r w:rsidR="00291401">
        <w:rPr>
          <w:rFonts w:asciiTheme="minorEastAsia" w:hAnsiTheme="minorEastAsia" w:cs="メイリオ" w:hint="eastAsia"/>
          <w:sz w:val="24"/>
          <w:szCs w:val="24"/>
        </w:rPr>
        <w:t>など</w:t>
      </w:r>
      <w:r w:rsidRPr="008C5BFB">
        <w:rPr>
          <w:rFonts w:asciiTheme="minorEastAsia" w:hAnsiTheme="minorEastAsia" w:cs="メイリオ" w:hint="eastAsia"/>
          <w:sz w:val="24"/>
          <w:szCs w:val="24"/>
        </w:rPr>
        <w:t>が</w:t>
      </w:r>
      <w:r w:rsidRPr="008C5BFB">
        <w:rPr>
          <w:rFonts w:ascii="Microsoft YaHei" w:eastAsia="Microsoft YaHei" w:hAnsi="Microsoft YaHei" w:cs="Microsoft YaHei" w:hint="eastAsia"/>
          <w:sz w:val="24"/>
          <w:szCs w:val="24"/>
        </w:rPr>
        <w:t>⾏</w:t>
      </w:r>
      <w:r w:rsidRPr="008C5BFB">
        <w:rPr>
          <w:rFonts w:ascii="ＭＳ 明朝" w:eastAsia="ＭＳ 明朝" w:hAnsi="ＭＳ 明朝" w:cs="ＭＳ 明朝" w:hint="eastAsia"/>
          <w:sz w:val="24"/>
          <w:szCs w:val="24"/>
        </w:rPr>
        <w:t>方不明となった場合に、</w:t>
      </w:r>
      <w:r w:rsidRPr="008C5BFB">
        <w:rPr>
          <w:rFonts w:ascii="Microsoft YaHei" w:eastAsia="Microsoft YaHei" w:hAnsi="Microsoft YaHei" w:cs="Microsoft YaHei" w:hint="eastAsia"/>
          <w:sz w:val="24"/>
          <w:szCs w:val="24"/>
        </w:rPr>
        <w:t>⽒</w:t>
      </w:r>
      <w:r w:rsidRPr="008C5BFB">
        <w:rPr>
          <w:rFonts w:ascii="ＭＳ 明朝" w:eastAsia="ＭＳ 明朝" w:hAnsi="ＭＳ 明朝" w:cs="ＭＳ 明朝" w:hint="eastAsia"/>
          <w:sz w:val="24"/>
          <w:szCs w:val="24"/>
        </w:rPr>
        <w:t>名や身体的特徴</w:t>
      </w:r>
      <w:r w:rsidR="00291401">
        <w:rPr>
          <w:rFonts w:ascii="ＭＳ 明朝" w:eastAsia="ＭＳ 明朝" w:hAnsi="ＭＳ 明朝" w:cs="ＭＳ 明朝" w:hint="eastAsia"/>
          <w:sz w:val="24"/>
          <w:szCs w:val="24"/>
        </w:rPr>
        <w:t>など</w:t>
      </w:r>
      <w:r w:rsidRPr="008C5BFB">
        <w:rPr>
          <w:rFonts w:ascii="ＭＳ 明朝" w:eastAsia="ＭＳ 明朝" w:hAnsi="ＭＳ 明朝" w:cs="ＭＳ 明朝" w:hint="eastAsia"/>
          <w:sz w:val="24"/>
          <w:szCs w:val="24"/>
        </w:rPr>
        <w:t>の情報を地域の協</w:t>
      </w:r>
      <w:r w:rsidRPr="008C5BFB">
        <w:rPr>
          <w:rFonts w:ascii="Microsoft YaHei" w:eastAsia="Microsoft YaHei" w:hAnsi="Microsoft YaHei" w:cs="Microsoft YaHei" w:hint="eastAsia"/>
          <w:sz w:val="24"/>
          <w:szCs w:val="24"/>
        </w:rPr>
        <w:t>⼒</w:t>
      </w:r>
      <w:r w:rsidRPr="008C5BFB">
        <w:rPr>
          <w:rFonts w:ascii="ＭＳ 明朝" w:eastAsia="ＭＳ 明朝" w:hAnsi="ＭＳ 明朝" w:cs="ＭＳ 明朝" w:hint="eastAsia"/>
          <w:sz w:val="24"/>
          <w:szCs w:val="24"/>
        </w:rPr>
        <w:t>者にメールにより配信し、</w:t>
      </w:r>
      <w:r w:rsidRPr="008C5BFB">
        <w:rPr>
          <w:rFonts w:ascii="Microsoft YaHei" w:eastAsia="Microsoft YaHei" w:hAnsi="Microsoft YaHei" w:cs="Microsoft YaHei" w:hint="eastAsia"/>
          <w:sz w:val="24"/>
          <w:szCs w:val="24"/>
        </w:rPr>
        <w:t>⾏</w:t>
      </w:r>
      <w:r w:rsidRPr="008C5BFB">
        <w:rPr>
          <w:rFonts w:ascii="ＭＳ 明朝" w:eastAsia="ＭＳ 明朝" w:hAnsi="ＭＳ 明朝" w:cs="ＭＳ 明朝" w:hint="eastAsia"/>
          <w:sz w:val="24"/>
          <w:szCs w:val="24"/>
        </w:rPr>
        <w:t>方不明時の早期発</w:t>
      </w:r>
      <w:r w:rsidRPr="008C5BFB">
        <w:rPr>
          <w:rFonts w:ascii="Microsoft YaHei" w:eastAsia="Microsoft YaHei" w:hAnsi="Microsoft YaHei" w:cs="Microsoft YaHei" w:hint="eastAsia"/>
          <w:sz w:val="24"/>
          <w:szCs w:val="24"/>
        </w:rPr>
        <w:t>⾒</w:t>
      </w:r>
      <w:r w:rsidRPr="008C5BFB">
        <w:rPr>
          <w:rFonts w:ascii="ＭＳ 明朝" w:eastAsia="ＭＳ 明朝" w:hAnsi="ＭＳ 明朝" w:cs="ＭＳ 明朝" w:hint="eastAsia"/>
          <w:sz w:val="24"/>
          <w:szCs w:val="24"/>
        </w:rPr>
        <w:t>・保護につなげている。</w:t>
      </w:r>
    </w:p>
    <w:p w14:paraId="29A57691" w14:textId="77777777" w:rsidR="00A17CE9" w:rsidRDefault="00A17CE9" w:rsidP="00A17CE9">
      <w:pPr>
        <w:spacing w:line="400" w:lineRule="exact"/>
        <w:rPr>
          <w:rFonts w:asciiTheme="minorEastAsia" w:hAnsiTheme="minorEastAsia" w:cs="メイリオ"/>
          <w:sz w:val="24"/>
          <w:szCs w:val="24"/>
        </w:rPr>
      </w:pPr>
    </w:p>
    <w:p w14:paraId="1DE99D48" w14:textId="77777777" w:rsidR="00A17CE9" w:rsidRDefault="00A17CE9" w:rsidP="00A17CE9">
      <w:pPr>
        <w:spacing w:line="400" w:lineRule="exact"/>
        <w:rPr>
          <w:rFonts w:asciiTheme="minorEastAsia" w:hAnsiTheme="minorEastAsia" w:cs="メイリオ"/>
          <w:sz w:val="24"/>
          <w:szCs w:val="24"/>
        </w:rPr>
      </w:pPr>
      <w:r w:rsidRPr="008C5BFB">
        <w:rPr>
          <w:rFonts w:asciiTheme="minorEastAsia" w:hAnsiTheme="minorEastAsia" w:cs="メイリオ" w:hint="eastAsia"/>
          <w:sz w:val="24"/>
          <w:szCs w:val="24"/>
        </w:rPr>
        <w:t>コミュニティソーシャルワーカー</w:t>
      </w:r>
    </w:p>
    <w:p w14:paraId="18C6FCE4" w14:textId="5A805C7D" w:rsidR="00AA20CC" w:rsidRPr="008C5BFB" w:rsidRDefault="009C2F44" w:rsidP="00A17CE9">
      <w:pPr>
        <w:spacing w:line="400" w:lineRule="exact"/>
        <w:ind w:leftChars="100" w:left="210"/>
        <w:rPr>
          <w:rFonts w:asciiTheme="minorEastAsia" w:hAnsiTheme="minorEastAsia" w:cs="メイリオ"/>
          <w:sz w:val="24"/>
          <w:szCs w:val="24"/>
        </w:rPr>
      </w:pPr>
      <w:r w:rsidRPr="008C5BFB">
        <w:rPr>
          <w:rFonts w:asciiTheme="minorEastAsia" w:hAnsiTheme="minorEastAsia" w:cs="メイリオ" w:hint="eastAsia"/>
          <w:sz w:val="24"/>
          <w:szCs w:val="24"/>
        </w:rPr>
        <w:t xml:space="preserve">　</w:t>
      </w:r>
      <w:r w:rsidR="00AA20CC" w:rsidRPr="008C5BFB">
        <w:rPr>
          <w:rFonts w:asciiTheme="minorEastAsia" w:hAnsiTheme="minorEastAsia" w:cs="メイリオ" w:hint="eastAsia"/>
          <w:sz w:val="24"/>
          <w:szCs w:val="24"/>
        </w:rPr>
        <w:t>制度の狭間や複数の生活課題を抱える</w:t>
      </w:r>
      <w:r w:rsidR="00291401">
        <w:rPr>
          <w:rFonts w:asciiTheme="minorEastAsia" w:hAnsiTheme="minorEastAsia" w:cs="メイリオ" w:hint="eastAsia"/>
          <w:sz w:val="24"/>
          <w:szCs w:val="24"/>
        </w:rPr>
        <w:t>など</w:t>
      </w:r>
      <w:r w:rsidR="00AA20CC" w:rsidRPr="008C5BFB">
        <w:rPr>
          <w:rFonts w:asciiTheme="minorEastAsia" w:hAnsiTheme="minorEastAsia" w:cs="メイリオ" w:hint="eastAsia"/>
          <w:sz w:val="24"/>
          <w:szCs w:val="24"/>
        </w:rPr>
        <w:t>、既存の福祉サービスだけでは対応困難な事案を地域の多様な力を活かして解決に結び付ける地域福祉のコーディネーターのこと。</w:t>
      </w:r>
    </w:p>
    <w:p w14:paraId="3C27590D" w14:textId="4497428C" w:rsidR="00A17CE9" w:rsidRDefault="00A17CE9" w:rsidP="00A17CE9">
      <w:pPr>
        <w:spacing w:line="400" w:lineRule="exact"/>
        <w:rPr>
          <w:rFonts w:asciiTheme="minorEastAsia" w:hAnsiTheme="minorEastAsia" w:cs="メイリオ"/>
          <w:sz w:val="24"/>
          <w:szCs w:val="24"/>
        </w:rPr>
      </w:pPr>
    </w:p>
    <w:p w14:paraId="79E0CA6D" w14:textId="3FC2A212" w:rsidR="00E279C3" w:rsidRDefault="00E279C3" w:rsidP="00A17CE9">
      <w:pPr>
        <w:spacing w:line="400" w:lineRule="exact"/>
        <w:rPr>
          <w:rFonts w:asciiTheme="minorEastAsia" w:hAnsiTheme="minorEastAsia" w:cs="メイリオ"/>
          <w:sz w:val="24"/>
          <w:szCs w:val="24"/>
        </w:rPr>
      </w:pPr>
    </w:p>
    <w:p w14:paraId="28D06ABA" w14:textId="5E9B2168" w:rsidR="00E279C3" w:rsidRDefault="00E279C3" w:rsidP="00A17CE9">
      <w:pPr>
        <w:spacing w:line="400" w:lineRule="exact"/>
        <w:rPr>
          <w:rFonts w:asciiTheme="minorEastAsia" w:hAnsiTheme="minorEastAsia" w:cs="メイリオ"/>
          <w:sz w:val="24"/>
          <w:szCs w:val="24"/>
        </w:rPr>
      </w:pPr>
    </w:p>
    <w:p w14:paraId="005D89B2" w14:textId="1F782F42" w:rsidR="00E279C3" w:rsidRDefault="00E279C3" w:rsidP="00A17CE9">
      <w:pPr>
        <w:spacing w:line="400" w:lineRule="exact"/>
        <w:rPr>
          <w:rFonts w:asciiTheme="minorEastAsia" w:hAnsiTheme="minorEastAsia" w:cs="メイリオ"/>
          <w:sz w:val="24"/>
          <w:szCs w:val="24"/>
        </w:rPr>
      </w:pPr>
    </w:p>
    <w:p w14:paraId="5C9C47D8" w14:textId="77777777" w:rsidR="00E279C3" w:rsidRPr="00A17CE9" w:rsidRDefault="00E279C3" w:rsidP="00E279C3">
      <w:pPr>
        <w:spacing w:line="400" w:lineRule="exact"/>
        <w:rPr>
          <w:rFonts w:asciiTheme="minorEastAsia" w:hAnsiTheme="minorEastAsia" w:cs="メイリオ"/>
          <w:sz w:val="24"/>
          <w:szCs w:val="24"/>
        </w:rPr>
      </w:pPr>
      <w:r w:rsidRPr="00A17CE9">
        <w:rPr>
          <w:rFonts w:asciiTheme="minorEastAsia" w:hAnsiTheme="minorEastAsia" w:cs="メイリオ" w:hint="eastAsia"/>
          <w:sz w:val="24"/>
          <w:szCs w:val="24"/>
        </w:rPr>
        <w:lastRenderedPageBreak/>
        <w:t>１５ページ</w:t>
      </w:r>
    </w:p>
    <w:p w14:paraId="60B9B64A" w14:textId="77777777" w:rsidR="00E279C3" w:rsidRDefault="00E279C3" w:rsidP="00A17CE9">
      <w:pPr>
        <w:spacing w:line="400" w:lineRule="exact"/>
        <w:rPr>
          <w:rFonts w:asciiTheme="minorEastAsia" w:hAnsiTheme="minorEastAsia" w:cs="メイリオ"/>
          <w:sz w:val="24"/>
          <w:szCs w:val="24"/>
        </w:rPr>
      </w:pPr>
    </w:p>
    <w:p w14:paraId="07D0E732" w14:textId="77777777" w:rsidR="00A17CE9" w:rsidRDefault="00A17CE9" w:rsidP="00A17CE9">
      <w:pPr>
        <w:spacing w:line="400" w:lineRule="exact"/>
        <w:rPr>
          <w:rFonts w:asciiTheme="minorEastAsia" w:hAnsiTheme="minorEastAsia" w:cs="メイリオ"/>
          <w:sz w:val="24"/>
          <w:szCs w:val="24"/>
        </w:rPr>
      </w:pPr>
      <w:r w:rsidRPr="008C5BFB">
        <w:rPr>
          <w:rFonts w:asciiTheme="minorEastAsia" w:hAnsiTheme="minorEastAsia" w:cs="メイリオ"/>
          <w:sz w:val="24"/>
          <w:szCs w:val="24"/>
        </w:rPr>
        <w:t>支援機関</w:t>
      </w:r>
    </w:p>
    <w:p w14:paraId="5DD68321" w14:textId="4582850A" w:rsidR="00AA20CC" w:rsidRPr="008C5BFB" w:rsidRDefault="00AA20CC" w:rsidP="00A17CE9">
      <w:pPr>
        <w:spacing w:line="400" w:lineRule="exact"/>
        <w:ind w:leftChars="100" w:left="210"/>
        <w:rPr>
          <w:rFonts w:asciiTheme="minorEastAsia" w:hAnsiTheme="minorEastAsia" w:cs="メイリオ"/>
          <w:sz w:val="24"/>
          <w:szCs w:val="24"/>
        </w:rPr>
      </w:pPr>
      <w:r w:rsidRPr="008C5BFB">
        <w:rPr>
          <w:rFonts w:asciiTheme="minorEastAsia" w:hAnsiTheme="minorEastAsia" w:cs="メイリオ" w:hint="eastAsia"/>
          <w:sz w:val="24"/>
          <w:szCs w:val="24"/>
        </w:rPr>
        <w:t xml:space="preserve">　地域包括支援センター、障がい者基幹相談支援センター、医師会、</w:t>
      </w:r>
      <w:r w:rsidRPr="008C5BFB">
        <w:rPr>
          <w:rFonts w:ascii="Microsoft YaHei" w:eastAsia="Microsoft YaHei" w:hAnsi="Microsoft YaHei" w:cs="Microsoft YaHei" w:hint="eastAsia"/>
          <w:sz w:val="24"/>
          <w:szCs w:val="24"/>
        </w:rPr>
        <w:t>⻭</w:t>
      </w:r>
      <w:r w:rsidRPr="008C5BFB">
        <w:rPr>
          <w:rFonts w:ascii="ＭＳ 明朝" w:eastAsia="ＭＳ 明朝" w:hAnsi="ＭＳ 明朝" w:cs="ＭＳ 明朝" w:hint="eastAsia"/>
          <w:sz w:val="24"/>
          <w:szCs w:val="24"/>
        </w:rPr>
        <w:t>科医師会、薬剤師会、福祉・介護関係機関・事業者、きらめきセンター、子ども子育てプラザ、学校園、保育所、警察署、消防署</w:t>
      </w:r>
      <w:r w:rsidR="00291401">
        <w:rPr>
          <w:rFonts w:ascii="ＭＳ 明朝" w:eastAsia="ＭＳ 明朝" w:hAnsi="ＭＳ 明朝" w:cs="ＭＳ 明朝" w:hint="eastAsia"/>
          <w:sz w:val="24"/>
          <w:szCs w:val="24"/>
        </w:rPr>
        <w:t>など</w:t>
      </w:r>
      <w:r w:rsidRPr="008C5BFB">
        <w:rPr>
          <w:rFonts w:ascii="ＭＳ 明朝" w:eastAsia="ＭＳ 明朝" w:hAnsi="ＭＳ 明朝" w:cs="ＭＳ 明朝" w:hint="eastAsia"/>
          <w:sz w:val="24"/>
          <w:szCs w:val="24"/>
        </w:rPr>
        <w:t>の組織。</w:t>
      </w:r>
    </w:p>
    <w:p w14:paraId="166C8D31" w14:textId="77777777" w:rsidR="00A17CE9" w:rsidRDefault="00A17CE9" w:rsidP="00A17CE9">
      <w:pPr>
        <w:spacing w:line="400" w:lineRule="exact"/>
        <w:rPr>
          <w:rFonts w:asciiTheme="minorEastAsia" w:hAnsiTheme="minorEastAsia" w:cs="メイリオ"/>
          <w:sz w:val="24"/>
          <w:szCs w:val="24"/>
        </w:rPr>
      </w:pPr>
    </w:p>
    <w:p w14:paraId="0E831809" w14:textId="77777777" w:rsidR="00A17CE9" w:rsidRDefault="00A17CE9" w:rsidP="00A17CE9">
      <w:pPr>
        <w:spacing w:line="400" w:lineRule="exact"/>
        <w:rPr>
          <w:rFonts w:asciiTheme="minorEastAsia" w:hAnsiTheme="minorEastAsia" w:cs="メイリオ"/>
          <w:sz w:val="24"/>
          <w:szCs w:val="24"/>
        </w:rPr>
      </w:pPr>
      <w:r>
        <w:rPr>
          <w:rFonts w:asciiTheme="minorEastAsia" w:hAnsiTheme="minorEastAsia" w:cs="メイリオ" w:hint="eastAsia"/>
          <w:sz w:val="24"/>
          <w:szCs w:val="24"/>
        </w:rPr>
        <w:t>地域包括支援センター</w:t>
      </w:r>
    </w:p>
    <w:p w14:paraId="131AE519" w14:textId="441EB224" w:rsidR="00AA20CC" w:rsidRPr="008C5BFB" w:rsidRDefault="00AA20CC" w:rsidP="00A17CE9">
      <w:pPr>
        <w:spacing w:line="400" w:lineRule="exact"/>
        <w:ind w:leftChars="100" w:left="210"/>
        <w:rPr>
          <w:rFonts w:asciiTheme="minorEastAsia" w:hAnsiTheme="minorEastAsia" w:cs="メイリオ"/>
          <w:sz w:val="24"/>
          <w:szCs w:val="24"/>
        </w:rPr>
      </w:pPr>
      <w:r w:rsidRPr="008C5BFB">
        <w:rPr>
          <w:rFonts w:asciiTheme="minorEastAsia" w:hAnsiTheme="minorEastAsia" w:cs="メイリオ" w:hint="eastAsia"/>
          <w:sz w:val="24"/>
          <w:szCs w:val="24"/>
        </w:rPr>
        <w:t xml:space="preserve">　</w:t>
      </w:r>
      <w:r w:rsidRPr="008C5BFB">
        <w:rPr>
          <w:rFonts w:asciiTheme="minorEastAsia" w:hAnsiTheme="minorEastAsia" w:cs="メイリオ"/>
          <w:sz w:val="24"/>
          <w:szCs w:val="24"/>
        </w:rPr>
        <w:t>地域で暮らす高齢者に対して継続的かつ包括的に支援できる地域づくり（地域包括ケア）を推進する中核的な役割を果たす機関</w:t>
      </w:r>
      <w:r w:rsidRPr="008C5BFB">
        <w:rPr>
          <w:rFonts w:asciiTheme="minorEastAsia" w:hAnsiTheme="minorEastAsia" w:cs="メイリオ" w:hint="eastAsia"/>
          <w:sz w:val="24"/>
          <w:szCs w:val="24"/>
        </w:rPr>
        <w:t>として設置</w:t>
      </w:r>
      <w:r w:rsidRPr="008C5BFB">
        <w:rPr>
          <w:rFonts w:asciiTheme="minorEastAsia" w:hAnsiTheme="minorEastAsia" w:cs="メイリオ"/>
          <w:sz w:val="24"/>
          <w:szCs w:val="24"/>
        </w:rPr>
        <w:t>。主な業務内容は、</w:t>
      </w:r>
      <w:r w:rsidR="00A17CE9">
        <w:rPr>
          <w:rFonts w:asciiTheme="minorEastAsia" w:hAnsiTheme="minorEastAsia" w:cs="メイリオ" w:hint="eastAsia"/>
          <w:sz w:val="24"/>
          <w:szCs w:val="24"/>
        </w:rPr>
        <w:t xml:space="preserve">まる１　</w:t>
      </w:r>
      <w:r w:rsidRPr="008C5BFB">
        <w:rPr>
          <w:rFonts w:asciiTheme="minorEastAsia" w:hAnsiTheme="minorEastAsia" w:cs="メイリオ"/>
          <w:sz w:val="24"/>
          <w:szCs w:val="24"/>
        </w:rPr>
        <w:t>高齢者とその家族のための身近な相談窓口、</w:t>
      </w:r>
      <w:r w:rsidR="00A17CE9">
        <w:rPr>
          <w:rFonts w:asciiTheme="minorEastAsia" w:hAnsiTheme="minorEastAsia" w:cs="メイリオ" w:hint="eastAsia"/>
          <w:sz w:val="24"/>
          <w:szCs w:val="24"/>
        </w:rPr>
        <w:t xml:space="preserve">まる２　</w:t>
      </w:r>
      <w:r w:rsidRPr="008C5BFB">
        <w:rPr>
          <w:rFonts w:asciiTheme="minorEastAsia" w:hAnsiTheme="minorEastAsia" w:cs="メイリオ"/>
          <w:sz w:val="24"/>
          <w:szCs w:val="24"/>
        </w:rPr>
        <w:t>地域の関係機関や支援者の協力体制づくり、</w:t>
      </w:r>
      <w:r w:rsidR="00A17CE9">
        <w:rPr>
          <w:rFonts w:asciiTheme="minorEastAsia" w:hAnsiTheme="minorEastAsia" w:cs="メイリオ" w:hint="eastAsia"/>
          <w:sz w:val="24"/>
          <w:szCs w:val="24"/>
        </w:rPr>
        <w:t xml:space="preserve">まる３　</w:t>
      </w:r>
      <w:r w:rsidRPr="008C5BFB">
        <w:rPr>
          <w:rFonts w:asciiTheme="minorEastAsia" w:hAnsiTheme="minorEastAsia" w:cs="メイリオ"/>
          <w:sz w:val="24"/>
          <w:szCs w:val="24"/>
        </w:rPr>
        <w:t>介護予防のためのケアプラン作成。</w:t>
      </w:r>
    </w:p>
    <w:p w14:paraId="182A5562" w14:textId="0214E08C" w:rsidR="00AA20CC" w:rsidRDefault="00AA20CC" w:rsidP="00AA20CC">
      <w:pPr>
        <w:autoSpaceDE w:val="0"/>
        <w:autoSpaceDN w:val="0"/>
        <w:adjustRightInd w:val="0"/>
        <w:ind w:left="360" w:hangingChars="200" w:hanging="360"/>
        <w:jc w:val="left"/>
        <w:rPr>
          <w:rFonts w:ascii="メイリオ" w:eastAsia="メイリオ" w:hAnsi="メイリオ" w:cs="HG丸ｺﾞｼｯｸM-PRO"/>
          <w:color w:val="FF0000"/>
          <w:kern w:val="0"/>
          <w:sz w:val="18"/>
          <w:szCs w:val="18"/>
        </w:rPr>
      </w:pPr>
    </w:p>
    <w:p w14:paraId="1F2B7B14" w14:textId="56CE1F5D" w:rsidR="00C053CA" w:rsidRPr="00A17CE9" w:rsidRDefault="00C053CA" w:rsidP="00A17CE9">
      <w:pPr>
        <w:spacing w:line="400" w:lineRule="exact"/>
        <w:rPr>
          <w:rFonts w:asciiTheme="minorEastAsia" w:hAnsiTheme="minorEastAsia" w:cs="メイリオ"/>
          <w:sz w:val="24"/>
          <w:szCs w:val="24"/>
        </w:rPr>
      </w:pPr>
      <w:r w:rsidRPr="00A17CE9">
        <w:rPr>
          <w:rFonts w:asciiTheme="minorEastAsia" w:hAnsiTheme="minorEastAsia" w:cs="メイリオ" w:hint="eastAsia"/>
          <w:sz w:val="24"/>
          <w:szCs w:val="24"/>
        </w:rPr>
        <w:t>２　住民主体による福祉コミュニティ</w:t>
      </w:r>
    </w:p>
    <w:p w14:paraId="621D6BEE" w14:textId="77777777" w:rsidR="00371848" w:rsidRPr="00A17CE9" w:rsidRDefault="00C053CA" w:rsidP="00A17CE9">
      <w:pPr>
        <w:spacing w:line="400" w:lineRule="exact"/>
        <w:ind w:firstLineChars="100" w:firstLine="240"/>
        <w:rPr>
          <w:rFonts w:asciiTheme="minorEastAsia" w:hAnsiTheme="minorEastAsia" w:cs="メイリオ"/>
          <w:sz w:val="24"/>
          <w:szCs w:val="24"/>
        </w:rPr>
      </w:pPr>
      <w:r w:rsidRPr="00A17CE9">
        <w:rPr>
          <w:rFonts w:asciiTheme="minorEastAsia" w:hAnsiTheme="minorEastAsia" w:cs="メイリオ" w:hint="eastAsia"/>
          <w:sz w:val="24"/>
          <w:szCs w:val="24"/>
        </w:rPr>
        <w:t>これまでは、さまざまな地域における課題を、家族や近所の住民</w:t>
      </w:r>
      <w:r w:rsidR="00371848" w:rsidRPr="00A17CE9">
        <w:rPr>
          <w:rFonts w:asciiTheme="minorEastAsia" w:hAnsiTheme="minorEastAsia" w:cs="メイリオ" w:hint="eastAsia"/>
          <w:sz w:val="24"/>
          <w:szCs w:val="24"/>
        </w:rPr>
        <w:t>が日ごろの生活の中で互いに助け合い「つながり」を大切にしながら地域福祉コミュニティを育んできました。</w:t>
      </w:r>
    </w:p>
    <w:p w14:paraId="1DC2761C" w14:textId="77777777" w:rsidR="00C053CA" w:rsidRPr="00A17CE9" w:rsidRDefault="00371848" w:rsidP="00A17CE9">
      <w:pPr>
        <w:spacing w:line="400" w:lineRule="exact"/>
        <w:ind w:firstLineChars="100" w:firstLine="240"/>
        <w:rPr>
          <w:rFonts w:asciiTheme="minorEastAsia" w:hAnsiTheme="minorEastAsia" w:cs="メイリオ"/>
          <w:sz w:val="24"/>
          <w:szCs w:val="24"/>
        </w:rPr>
      </w:pPr>
      <w:r w:rsidRPr="00A17CE9">
        <w:rPr>
          <w:rFonts w:asciiTheme="minorEastAsia" w:hAnsiTheme="minorEastAsia" w:cs="メイリオ" w:hint="eastAsia"/>
          <w:sz w:val="24"/>
          <w:szCs w:val="24"/>
        </w:rPr>
        <w:t>しかし近年、</w:t>
      </w:r>
      <w:r w:rsidR="00C053CA" w:rsidRPr="00A17CE9">
        <w:rPr>
          <w:rFonts w:asciiTheme="minorEastAsia" w:hAnsiTheme="minorEastAsia" w:cs="メイリオ" w:hint="eastAsia"/>
          <w:sz w:val="24"/>
          <w:szCs w:val="24"/>
        </w:rPr>
        <w:t>単身高齢世帯の増加、核家族化、社会的孤立などにより、住民同士の</w:t>
      </w:r>
      <w:r w:rsidRPr="00A17CE9">
        <w:rPr>
          <w:rFonts w:asciiTheme="minorEastAsia" w:hAnsiTheme="minorEastAsia" w:cs="メイリオ" w:hint="eastAsia"/>
          <w:sz w:val="24"/>
          <w:szCs w:val="24"/>
        </w:rPr>
        <w:t>「つながり」</w:t>
      </w:r>
      <w:r w:rsidR="00C053CA" w:rsidRPr="00A17CE9">
        <w:rPr>
          <w:rFonts w:asciiTheme="minorEastAsia" w:hAnsiTheme="minorEastAsia" w:cs="メイリオ" w:hint="eastAsia"/>
          <w:sz w:val="24"/>
          <w:szCs w:val="24"/>
        </w:rPr>
        <w:t>が希薄化し、</w:t>
      </w:r>
      <w:r w:rsidR="00F95EC6" w:rsidRPr="00A17CE9">
        <w:rPr>
          <w:rFonts w:asciiTheme="minorEastAsia" w:hAnsiTheme="minorEastAsia" w:cs="メイリオ" w:hint="eastAsia"/>
          <w:sz w:val="24"/>
          <w:szCs w:val="24"/>
        </w:rPr>
        <w:t>地域活動に参加する住民の固定化や高齢化が深刻な課題となっています。</w:t>
      </w:r>
    </w:p>
    <w:p w14:paraId="4839D22F" w14:textId="0B8B1CCB" w:rsidR="008F219D" w:rsidRPr="00A17CE9" w:rsidRDefault="00C053CA" w:rsidP="00A17CE9">
      <w:pPr>
        <w:spacing w:line="400" w:lineRule="exact"/>
        <w:ind w:firstLineChars="100" w:firstLine="240"/>
        <w:rPr>
          <w:rFonts w:asciiTheme="minorEastAsia" w:hAnsiTheme="minorEastAsia" w:cs="メイリオ"/>
          <w:sz w:val="24"/>
          <w:szCs w:val="24"/>
        </w:rPr>
      </w:pPr>
      <w:r w:rsidRPr="00A17CE9">
        <w:rPr>
          <w:rFonts w:asciiTheme="minorEastAsia" w:hAnsiTheme="minorEastAsia" w:cs="メイリオ" w:hint="eastAsia"/>
          <w:sz w:val="24"/>
          <w:szCs w:val="24"/>
        </w:rPr>
        <w:t>地域における福祉課題を解決するためには、地域住民一人ひとりが、「</w:t>
      </w:r>
      <w:r w:rsidR="00A17CE9">
        <w:rPr>
          <w:rFonts w:asciiTheme="minorEastAsia" w:hAnsiTheme="minorEastAsia" w:cs="メイリオ" w:hint="eastAsia"/>
          <w:sz w:val="24"/>
          <w:szCs w:val="24"/>
        </w:rPr>
        <w:t>ひとごと</w:t>
      </w:r>
      <w:r w:rsidRPr="00A17CE9">
        <w:rPr>
          <w:rFonts w:asciiTheme="minorEastAsia" w:hAnsiTheme="minorEastAsia" w:cs="メイリオ" w:hint="eastAsia"/>
          <w:sz w:val="24"/>
          <w:szCs w:val="24"/>
        </w:rPr>
        <w:t>」ではなく、「</w:t>
      </w:r>
      <w:r w:rsidR="00A17CE9">
        <w:rPr>
          <w:rFonts w:asciiTheme="minorEastAsia" w:hAnsiTheme="minorEastAsia" w:cs="メイリオ" w:hint="eastAsia"/>
          <w:sz w:val="24"/>
          <w:szCs w:val="24"/>
        </w:rPr>
        <w:t>わがこと</w:t>
      </w:r>
      <w:r w:rsidRPr="00A17CE9">
        <w:rPr>
          <w:rFonts w:asciiTheme="minorEastAsia" w:hAnsiTheme="minorEastAsia" w:cs="メイリオ" w:hint="eastAsia"/>
          <w:sz w:val="24"/>
          <w:szCs w:val="24"/>
        </w:rPr>
        <w:t>」として</w:t>
      </w:r>
      <w:r w:rsidR="008F219D" w:rsidRPr="00A17CE9">
        <w:rPr>
          <w:rFonts w:asciiTheme="minorEastAsia" w:hAnsiTheme="minorEastAsia" w:cs="メイリオ" w:hint="eastAsia"/>
          <w:sz w:val="24"/>
          <w:szCs w:val="24"/>
        </w:rPr>
        <w:t>主体的な姿勢を持ち、</w:t>
      </w:r>
      <w:r w:rsidR="000C664D" w:rsidRPr="00A17CE9">
        <w:rPr>
          <w:rFonts w:asciiTheme="minorEastAsia" w:hAnsiTheme="minorEastAsia" w:cs="メイリオ" w:hint="eastAsia"/>
          <w:sz w:val="24"/>
          <w:szCs w:val="24"/>
        </w:rPr>
        <w:t>地域でともに生活するみんなで「くらしの課題」を考え、改善に向け取り組むことが解決に結びつける力となります。</w:t>
      </w:r>
    </w:p>
    <w:p w14:paraId="6D412FE3" w14:textId="633CE616" w:rsidR="00C053CA" w:rsidRPr="00A17CE9" w:rsidRDefault="000C664D" w:rsidP="00A17CE9">
      <w:pPr>
        <w:spacing w:line="400" w:lineRule="exact"/>
        <w:ind w:firstLineChars="100" w:firstLine="240"/>
        <w:rPr>
          <w:rFonts w:asciiTheme="minorEastAsia" w:hAnsiTheme="minorEastAsia" w:cs="メイリオ"/>
          <w:sz w:val="24"/>
          <w:szCs w:val="24"/>
        </w:rPr>
      </w:pPr>
      <w:r w:rsidRPr="00A17CE9">
        <w:rPr>
          <w:rFonts w:asciiTheme="minorEastAsia" w:hAnsiTheme="minorEastAsia" w:cs="メイリオ" w:hint="eastAsia"/>
          <w:sz w:val="24"/>
          <w:szCs w:val="24"/>
        </w:rPr>
        <w:t>住民主体の地域福祉コミュニティの運営において重要なのは、お互いが配慮し「気にかける」、存在を認め合い「つながり」、支え合うことであり、住民が主体性を持ってお互いに考え行動する仕組みづくりとともに、</w:t>
      </w:r>
      <w:r w:rsidR="00C053CA" w:rsidRPr="00A17CE9">
        <w:rPr>
          <w:rFonts w:asciiTheme="minorEastAsia" w:hAnsiTheme="minorEastAsia" w:cs="メイリオ" w:hint="eastAsia"/>
          <w:sz w:val="24"/>
          <w:szCs w:val="24"/>
        </w:rPr>
        <w:t>セーフティネットとしての保健・医療・福祉サービス</w:t>
      </w:r>
      <w:r w:rsidRPr="00A17CE9">
        <w:rPr>
          <w:rFonts w:asciiTheme="minorEastAsia" w:hAnsiTheme="minorEastAsia" w:cs="メイリオ" w:hint="eastAsia"/>
          <w:sz w:val="24"/>
          <w:szCs w:val="24"/>
        </w:rPr>
        <w:t>と</w:t>
      </w:r>
      <w:r w:rsidR="0086283F" w:rsidRPr="00A17CE9">
        <w:rPr>
          <w:rFonts w:asciiTheme="minorEastAsia" w:hAnsiTheme="minorEastAsia" w:cs="メイリオ" w:hint="eastAsia"/>
          <w:sz w:val="24"/>
          <w:szCs w:val="24"/>
        </w:rPr>
        <w:t>連携</w:t>
      </w:r>
      <w:r w:rsidRPr="00A17CE9">
        <w:rPr>
          <w:rFonts w:asciiTheme="minorEastAsia" w:hAnsiTheme="minorEastAsia" w:cs="メイリオ" w:hint="eastAsia"/>
          <w:sz w:val="24"/>
          <w:szCs w:val="24"/>
        </w:rPr>
        <w:t>しより強固な「コミュニティ」を築くことが併せて求められています。</w:t>
      </w:r>
    </w:p>
    <w:p w14:paraId="78D6F6FF" w14:textId="5F708297" w:rsidR="00C053CA" w:rsidRDefault="00C053CA" w:rsidP="00C053CA">
      <w:pPr>
        <w:ind w:leftChars="228" w:left="479" w:firstLineChars="100" w:firstLine="240"/>
        <w:jc w:val="left"/>
        <w:rPr>
          <w:rFonts w:ascii="ＭＳ 明朝" w:hAnsi="ＭＳ 明朝"/>
          <w:dstrike/>
          <w:sz w:val="24"/>
        </w:rPr>
      </w:pPr>
    </w:p>
    <w:p w14:paraId="447E36A2" w14:textId="77777777" w:rsidR="00E279C3" w:rsidRDefault="00E279C3" w:rsidP="00A17CE9">
      <w:pPr>
        <w:spacing w:line="400" w:lineRule="exact"/>
        <w:rPr>
          <w:rFonts w:asciiTheme="minorEastAsia" w:hAnsiTheme="minorEastAsia" w:cs="メイリオ"/>
          <w:sz w:val="24"/>
          <w:szCs w:val="24"/>
        </w:rPr>
      </w:pPr>
    </w:p>
    <w:p w14:paraId="3A3A93E3" w14:textId="77777777" w:rsidR="00E279C3" w:rsidRDefault="00E279C3" w:rsidP="00A17CE9">
      <w:pPr>
        <w:spacing w:line="400" w:lineRule="exact"/>
        <w:rPr>
          <w:rFonts w:asciiTheme="minorEastAsia" w:hAnsiTheme="minorEastAsia" w:cs="メイリオ"/>
          <w:sz w:val="24"/>
          <w:szCs w:val="24"/>
        </w:rPr>
      </w:pPr>
    </w:p>
    <w:p w14:paraId="1158ACE0" w14:textId="77777777" w:rsidR="00E279C3" w:rsidRDefault="00E279C3" w:rsidP="00A17CE9">
      <w:pPr>
        <w:spacing w:line="400" w:lineRule="exact"/>
        <w:rPr>
          <w:rFonts w:asciiTheme="minorEastAsia" w:hAnsiTheme="minorEastAsia" w:cs="メイリオ"/>
          <w:sz w:val="24"/>
          <w:szCs w:val="24"/>
        </w:rPr>
      </w:pPr>
    </w:p>
    <w:p w14:paraId="456C9D50" w14:textId="77777777" w:rsidR="00E279C3" w:rsidRDefault="00E279C3" w:rsidP="00A17CE9">
      <w:pPr>
        <w:spacing w:line="400" w:lineRule="exact"/>
        <w:rPr>
          <w:rFonts w:asciiTheme="minorEastAsia" w:hAnsiTheme="minorEastAsia" w:cs="メイリオ"/>
          <w:sz w:val="24"/>
          <w:szCs w:val="24"/>
        </w:rPr>
      </w:pPr>
    </w:p>
    <w:p w14:paraId="76E1C154" w14:textId="77777777" w:rsidR="00E279C3" w:rsidRDefault="00E279C3" w:rsidP="00A17CE9">
      <w:pPr>
        <w:spacing w:line="400" w:lineRule="exact"/>
        <w:rPr>
          <w:rFonts w:asciiTheme="minorEastAsia" w:hAnsiTheme="minorEastAsia" w:cs="メイリオ"/>
          <w:sz w:val="24"/>
          <w:szCs w:val="24"/>
        </w:rPr>
      </w:pPr>
    </w:p>
    <w:p w14:paraId="42CE5C12" w14:textId="77777777" w:rsidR="00E279C3" w:rsidRDefault="00E279C3" w:rsidP="00A17CE9">
      <w:pPr>
        <w:spacing w:line="400" w:lineRule="exact"/>
        <w:rPr>
          <w:rFonts w:asciiTheme="minorEastAsia" w:hAnsiTheme="minorEastAsia" w:cs="メイリオ"/>
          <w:sz w:val="24"/>
          <w:szCs w:val="24"/>
        </w:rPr>
      </w:pPr>
    </w:p>
    <w:p w14:paraId="3216806B" w14:textId="77777777" w:rsidR="00E279C3" w:rsidRDefault="00E279C3" w:rsidP="00A17CE9">
      <w:pPr>
        <w:spacing w:line="400" w:lineRule="exact"/>
        <w:rPr>
          <w:rFonts w:asciiTheme="minorEastAsia" w:hAnsiTheme="minorEastAsia" w:cs="メイリオ"/>
          <w:sz w:val="24"/>
          <w:szCs w:val="24"/>
        </w:rPr>
      </w:pPr>
    </w:p>
    <w:p w14:paraId="2C37C17F" w14:textId="77777777" w:rsidR="00E279C3" w:rsidRDefault="00E279C3" w:rsidP="00A17CE9">
      <w:pPr>
        <w:spacing w:line="400" w:lineRule="exact"/>
        <w:rPr>
          <w:rFonts w:asciiTheme="minorEastAsia" w:hAnsiTheme="minorEastAsia" w:cs="メイリオ"/>
          <w:sz w:val="24"/>
          <w:szCs w:val="24"/>
        </w:rPr>
      </w:pPr>
    </w:p>
    <w:p w14:paraId="0D3D7EDD" w14:textId="77777777" w:rsidR="00E279C3" w:rsidRDefault="00E279C3" w:rsidP="00A17CE9">
      <w:pPr>
        <w:spacing w:line="400" w:lineRule="exact"/>
        <w:rPr>
          <w:rFonts w:asciiTheme="minorEastAsia" w:hAnsiTheme="minorEastAsia" w:cs="メイリオ"/>
          <w:sz w:val="24"/>
          <w:szCs w:val="24"/>
        </w:rPr>
      </w:pPr>
    </w:p>
    <w:p w14:paraId="139BDB72" w14:textId="77777777" w:rsidR="00E279C3" w:rsidRPr="00117969" w:rsidRDefault="00E279C3" w:rsidP="00E279C3">
      <w:pPr>
        <w:spacing w:line="400" w:lineRule="exact"/>
        <w:rPr>
          <w:rFonts w:asciiTheme="minorEastAsia" w:hAnsiTheme="minorEastAsia" w:cs="メイリオ"/>
          <w:sz w:val="24"/>
          <w:szCs w:val="24"/>
        </w:rPr>
      </w:pPr>
      <w:r w:rsidRPr="00117969">
        <w:rPr>
          <w:rFonts w:asciiTheme="minorEastAsia" w:hAnsiTheme="minorEastAsia" w:cs="メイリオ" w:hint="eastAsia"/>
          <w:sz w:val="24"/>
          <w:szCs w:val="24"/>
        </w:rPr>
        <w:lastRenderedPageBreak/>
        <w:t>１６ページ</w:t>
      </w:r>
    </w:p>
    <w:p w14:paraId="16145AA7" w14:textId="77777777" w:rsidR="00E279C3" w:rsidRDefault="00E279C3" w:rsidP="00A17CE9">
      <w:pPr>
        <w:spacing w:line="400" w:lineRule="exact"/>
        <w:rPr>
          <w:rFonts w:asciiTheme="minorEastAsia" w:hAnsiTheme="minorEastAsia" w:cs="メイリオ"/>
          <w:sz w:val="24"/>
          <w:szCs w:val="24"/>
        </w:rPr>
      </w:pPr>
    </w:p>
    <w:p w14:paraId="69CE8540" w14:textId="0B389E0F" w:rsidR="00C053CA" w:rsidRPr="00A17CE9" w:rsidRDefault="00C053CA" w:rsidP="00A17CE9">
      <w:pPr>
        <w:spacing w:line="400" w:lineRule="exact"/>
        <w:rPr>
          <w:rFonts w:asciiTheme="minorEastAsia" w:hAnsiTheme="minorEastAsia" w:cs="メイリオ"/>
          <w:sz w:val="24"/>
          <w:szCs w:val="24"/>
        </w:rPr>
      </w:pPr>
      <w:r w:rsidRPr="00A17CE9">
        <w:rPr>
          <w:rFonts w:asciiTheme="minorEastAsia" w:hAnsiTheme="minorEastAsia" w:cs="メイリオ" w:hint="eastAsia"/>
          <w:sz w:val="24"/>
          <w:szCs w:val="24"/>
        </w:rPr>
        <w:t>３　多様な協働（マルチパートナーシップ）</w:t>
      </w:r>
    </w:p>
    <w:p w14:paraId="32DAE8C1" w14:textId="77777777" w:rsidR="00C053CA" w:rsidRPr="00A17CE9" w:rsidRDefault="00C053CA" w:rsidP="00A17CE9">
      <w:pPr>
        <w:spacing w:line="400" w:lineRule="exact"/>
        <w:ind w:firstLineChars="100" w:firstLine="240"/>
        <w:rPr>
          <w:rFonts w:asciiTheme="minorEastAsia" w:hAnsiTheme="minorEastAsia" w:cs="メイリオ"/>
          <w:sz w:val="24"/>
          <w:szCs w:val="24"/>
        </w:rPr>
      </w:pPr>
      <w:r w:rsidRPr="00A17CE9">
        <w:rPr>
          <w:rFonts w:asciiTheme="minorEastAsia" w:hAnsiTheme="minorEastAsia" w:cs="メイリオ" w:hint="eastAsia"/>
          <w:sz w:val="24"/>
          <w:szCs w:val="24"/>
        </w:rPr>
        <w:t>地域福祉の実現のためには、住民をはじめ、地域で活動しているさまざまな活動主体がお互いに協力し支え合う関係づくりが必要となります。</w:t>
      </w:r>
    </w:p>
    <w:p w14:paraId="131FFB4C" w14:textId="43D5D5ED" w:rsidR="00C053CA" w:rsidRPr="00A17CE9" w:rsidRDefault="00C053CA" w:rsidP="00A17CE9">
      <w:pPr>
        <w:spacing w:line="400" w:lineRule="exact"/>
        <w:ind w:firstLineChars="100" w:firstLine="240"/>
        <w:rPr>
          <w:rFonts w:asciiTheme="minorEastAsia" w:hAnsiTheme="minorEastAsia" w:cs="メイリオ"/>
          <w:sz w:val="24"/>
          <w:szCs w:val="24"/>
        </w:rPr>
      </w:pPr>
      <w:r w:rsidRPr="00A17CE9">
        <w:rPr>
          <w:rFonts w:asciiTheme="minorEastAsia" w:hAnsiTheme="minorEastAsia" w:cs="メイリオ" w:hint="eastAsia"/>
          <w:sz w:val="24"/>
          <w:szCs w:val="24"/>
        </w:rPr>
        <w:t>そのためには、住民やＮＰＯ、社会福祉事業者、学校、企業</w:t>
      </w:r>
      <w:r w:rsidR="00291401">
        <w:rPr>
          <w:rFonts w:asciiTheme="minorEastAsia" w:hAnsiTheme="minorEastAsia" w:cs="メイリオ" w:hint="eastAsia"/>
          <w:sz w:val="24"/>
          <w:szCs w:val="24"/>
        </w:rPr>
        <w:t>など</w:t>
      </w:r>
      <w:r w:rsidRPr="00A17CE9">
        <w:rPr>
          <w:rFonts w:asciiTheme="minorEastAsia" w:hAnsiTheme="minorEastAsia" w:cs="メイリオ" w:hint="eastAsia"/>
          <w:sz w:val="24"/>
          <w:szCs w:val="24"/>
        </w:rPr>
        <w:t>の活動主体と行政が地域福祉の担い手として、お互いを認め合い、連携を深め、それぞれが有する“つよみ”を発揮することで、多様な協働（マルチパートナーシップ）を推進していくことが重要となります。</w:t>
      </w:r>
    </w:p>
    <w:p w14:paraId="4CF85B84" w14:textId="0E33016C" w:rsidR="00C053CA" w:rsidRPr="00A17CE9" w:rsidRDefault="000C664D" w:rsidP="00A17CE9">
      <w:pPr>
        <w:spacing w:line="400" w:lineRule="exact"/>
        <w:ind w:firstLineChars="100" w:firstLine="240"/>
        <w:rPr>
          <w:rFonts w:asciiTheme="minorEastAsia" w:hAnsiTheme="minorEastAsia" w:cs="メイリオ"/>
          <w:sz w:val="24"/>
          <w:szCs w:val="24"/>
        </w:rPr>
      </w:pPr>
      <w:r w:rsidRPr="00A17CE9">
        <w:rPr>
          <w:rFonts w:asciiTheme="minorEastAsia" w:hAnsiTheme="minorEastAsia" w:cs="メイリオ" w:hint="eastAsia"/>
          <w:sz w:val="24"/>
          <w:szCs w:val="24"/>
        </w:rPr>
        <w:t>具体的には</w:t>
      </w:r>
      <w:r w:rsidR="00C053CA" w:rsidRPr="00A17CE9">
        <w:rPr>
          <w:rFonts w:asciiTheme="minorEastAsia" w:hAnsiTheme="minorEastAsia" w:cs="メイリオ" w:hint="eastAsia"/>
          <w:sz w:val="24"/>
          <w:szCs w:val="24"/>
        </w:rPr>
        <w:t>地域福祉</w:t>
      </w:r>
      <w:r w:rsidR="00AE49B0" w:rsidRPr="00A17CE9">
        <w:rPr>
          <w:rFonts w:asciiTheme="minorEastAsia" w:hAnsiTheme="minorEastAsia" w:cs="メイリオ" w:hint="eastAsia"/>
          <w:sz w:val="24"/>
          <w:szCs w:val="24"/>
        </w:rPr>
        <w:t>活動に参加する人</w:t>
      </w:r>
      <w:r w:rsidR="00C053CA" w:rsidRPr="00A17CE9">
        <w:rPr>
          <w:rFonts w:asciiTheme="minorEastAsia" w:hAnsiTheme="minorEastAsia" w:cs="メイリオ" w:hint="eastAsia"/>
          <w:sz w:val="24"/>
          <w:szCs w:val="24"/>
        </w:rPr>
        <w:t>、さらには、福祉サービス</w:t>
      </w:r>
      <w:r w:rsidR="00AE49B0" w:rsidRPr="00A17CE9">
        <w:rPr>
          <w:rFonts w:asciiTheme="minorEastAsia" w:hAnsiTheme="minorEastAsia" w:cs="メイリオ" w:hint="eastAsia"/>
          <w:sz w:val="24"/>
          <w:szCs w:val="24"/>
        </w:rPr>
        <w:t>を利用する人が</w:t>
      </w:r>
      <w:r w:rsidR="00C053CA" w:rsidRPr="00A17CE9">
        <w:rPr>
          <w:rFonts w:asciiTheme="minorEastAsia" w:hAnsiTheme="minorEastAsia" w:cs="メイリオ" w:hint="eastAsia"/>
          <w:sz w:val="24"/>
          <w:szCs w:val="24"/>
        </w:rPr>
        <w:t>、それぞれに得意な分野を活かしてそれぞれが「できること・したいこと」でお互いに協力することにより、相手の状況や希望に応じたきめ細かい支援を行なっていくことができる仕組みづくり</w:t>
      </w:r>
      <w:r w:rsidRPr="00A17CE9">
        <w:rPr>
          <w:rFonts w:asciiTheme="minorEastAsia" w:hAnsiTheme="minorEastAsia" w:cs="メイリオ" w:hint="eastAsia"/>
          <w:sz w:val="24"/>
          <w:szCs w:val="24"/>
        </w:rPr>
        <w:t>が重要な要素となります。</w:t>
      </w:r>
    </w:p>
    <w:p w14:paraId="695B2243" w14:textId="77777777" w:rsidR="00117969" w:rsidRDefault="00117969" w:rsidP="00117969">
      <w:pPr>
        <w:spacing w:line="400" w:lineRule="exact"/>
        <w:rPr>
          <w:rFonts w:asciiTheme="minorEastAsia" w:hAnsiTheme="minorEastAsia" w:cs="メイリオ"/>
          <w:sz w:val="24"/>
          <w:szCs w:val="24"/>
        </w:rPr>
      </w:pPr>
    </w:p>
    <w:p w14:paraId="50385817" w14:textId="519F5A61" w:rsidR="00A17CE9" w:rsidRDefault="00A17CE9" w:rsidP="00117969">
      <w:pPr>
        <w:spacing w:line="400" w:lineRule="exact"/>
        <w:rPr>
          <w:rFonts w:asciiTheme="minorEastAsia" w:hAnsiTheme="minorEastAsia" w:cs="メイリオ"/>
          <w:sz w:val="24"/>
          <w:szCs w:val="24"/>
        </w:rPr>
      </w:pPr>
      <w:r w:rsidRPr="00A17CE9">
        <w:rPr>
          <w:rFonts w:asciiTheme="minorEastAsia" w:hAnsiTheme="minorEastAsia" w:cs="メイリオ" w:hint="eastAsia"/>
          <w:sz w:val="24"/>
          <w:szCs w:val="24"/>
        </w:rPr>
        <w:t>ＮＰＯ</w:t>
      </w:r>
    </w:p>
    <w:p w14:paraId="59D67F89" w14:textId="2B10BB16" w:rsidR="00023630" w:rsidRDefault="00A17CE9" w:rsidP="00117969">
      <w:pPr>
        <w:spacing w:line="400" w:lineRule="exact"/>
        <w:ind w:leftChars="100" w:left="210" w:firstLineChars="100" w:firstLine="240"/>
        <w:rPr>
          <w:rFonts w:asciiTheme="minorEastAsia" w:hAnsiTheme="minorEastAsia" w:cs="メイリオ"/>
          <w:sz w:val="24"/>
          <w:szCs w:val="24"/>
        </w:rPr>
      </w:pPr>
      <w:r>
        <w:rPr>
          <w:rFonts w:asciiTheme="minorEastAsia" w:hAnsiTheme="minorEastAsia" w:cs="メイリオ" w:hint="eastAsia"/>
          <w:sz w:val="24"/>
          <w:szCs w:val="24"/>
        </w:rPr>
        <w:t>Ｎｏｎ―</w:t>
      </w:r>
      <w:r w:rsidR="00117969">
        <w:rPr>
          <w:rFonts w:asciiTheme="minorEastAsia" w:hAnsiTheme="minorEastAsia" w:cs="メイリオ" w:hint="eastAsia"/>
          <w:sz w:val="24"/>
          <w:szCs w:val="24"/>
        </w:rPr>
        <w:t>Ｐｒｏｆｉｔ　Ｏｒｇａｉｚａｔｉｏｎ</w:t>
      </w:r>
      <w:r w:rsidR="00023630" w:rsidRPr="00A17CE9">
        <w:rPr>
          <w:rFonts w:asciiTheme="minorEastAsia" w:hAnsiTheme="minorEastAsia" w:cs="メイリオ"/>
          <w:sz w:val="24"/>
          <w:szCs w:val="24"/>
        </w:rPr>
        <w:t xml:space="preserve"> </w:t>
      </w:r>
      <w:r w:rsidR="00023630" w:rsidRPr="00A17CE9">
        <w:rPr>
          <w:rFonts w:asciiTheme="minorEastAsia" w:hAnsiTheme="minorEastAsia" w:cs="メイリオ" w:hint="eastAsia"/>
          <w:sz w:val="24"/>
          <w:szCs w:val="24"/>
        </w:rPr>
        <w:t>又は</w:t>
      </w:r>
      <w:r w:rsidR="00117969">
        <w:rPr>
          <w:rFonts w:asciiTheme="minorEastAsia" w:hAnsiTheme="minorEastAsia" w:cs="メイリオ" w:hint="eastAsia"/>
          <w:sz w:val="24"/>
          <w:szCs w:val="24"/>
        </w:rPr>
        <w:t xml:space="preserve">Ｎｏｔ－ｆｏｒ－Ｐｒｏｆｉｔ　</w:t>
      </w:r>
      <w:r w:rsidR="00023630" w:rsidRPr="00A17CE9">
        <w:rPr>
          <w:rFonts w:asciiTheme="minorEastAsia" w:hAnsiTheme="minorEastAsia" w:cs="メイリオ"/>
          <w:sz w:val="24"/>
          <w:szCs w:val="24"/>
        </w:rPr>
        <w:t xml:space="preserve"> </w:t>
      </w:r>
      <w:r w:rsidR="00117969">
        <w:rPr>
          <w:rFonts w:asciiTheme="minorEastAsia" w:hAnsiTheme="minorEastAsia" w:cs="メイリオ" w:hint="eastAsia"/>
          <w:sz w:val="24"/>
          <w:szCs w:val="24"/>
        </w:rPr>
        <w:t>Ｏｒｇａｉｚａｔｉｏｎ</w:t>
      </w:r>
      <w:r w:rsidR="00023630" w:rsidRPr="00A17CE9">
        <w:rPr>
          <w:rFonts w:asciiTheme="minorEastAsia" w:hAnsiTheme="minorEastAsia" w:cs="メイリオ" w:hint="eastAsia"/>
          <w:sz w:val="24"/>
          <w:szCs w:val="24"/>
        </w:rPr>
        <w:t>（非営利団体）の略。さまざまな社会貢献活動を行い、団体の構成員に対し、収益を分配することを目的としない団体の総称。</w:t>
      </w:r>
    </w:p>
    <w:p w14:paraId="3BE600C0" w14:textId="77777777" w:rsidR="00117969" w:rsidRPr="00A17CE9" w:rsidRDefault="00117969" w:rsidP="00A17CE9">
      <w:pPr>
        <w:spacing w:line="400" w:lineRule="exact"/>
        <w:ind w:firstLineChars="200" w:firstLine="480"/>
        <w:rPr>
          <w:rFonts w:asciiTheme="minorEastAsia" w:hAnsiTheme="minorEastAsia" w:cs="メイリオ"/>
          <w:sz w:val="24"/>
          <w:szCs w:val="24"/>
        </w:rPr>
      </w:pPr>
    </w:p>
    <w:p w14:paraId="49276C57" w14:textId="77777777" w:rsidR="00117969" w:rsidRDefault="00A17CE9" w:rsidP="00117969">
      <w:pPr>
        <w:spacing w:line="400" w:lineRule="exact"/>
        <w:rPr>
          <w:rFonts w:asciiTheme="minorEastAsia" w:hAnsiTheme="minorEastAsia" w:cs="メイリオ"/>
          <w:sz w:val="24"/>
          <w:szCs w:val="24"/>
        </w:rPr>
      </w:pPr>
      <w:r w:rsidRPr="00A17CE9">
        <w:rPr>
          <w:rFonts w:asciiTheme="minorEastAsia" w:hAnsiTheme="minorEastAsia" w:cs="メイリオ" w:hint="eastAsia"/>
          <w:sz w:val="24"/>
          <w:szCs w:val="24"/>
        </w:rPr>
        <w:t>マルチパートナーシップ</w:t>
      </w:r>
    </w:p>
    <w:p w14:paraId="102E09FB" w14:textId="2AB6FD7D" w:rsidR="00571E69" w:rsidRPr="00A17CE9" w:rsidRDefault="00D57B85" w:rsidP="00117969">
      <w:pPr>
        <w:spacing w:line="400" w:lineRule="exact"/>
        <w:ind w:leftChars="100" w:left="210"/>
        <w:rPr>
          <w:rFonts w:asciiTheme="minorEastAsia" w:hAnsiTheme="minorEastAsia" w:cs="メイリオ"/>
          <w:sz w:val="24"/>
          <w:szCs w:val="24"/>
        </w:rPr>
      </w:pPr>
      <w:r w:rsidRPr="00A17CE9">
        <w:rPr>
          <w:rFonts w:asciiTheme="minorEastAsia" w:hAnsiTheme="minorEastAsia" w:cs="メイリオ" w:hint="eastAsia"/>
          <w:sz w:val="24"/>
          <w:szCs w:val="24"/>
        </w:rPr>
        <w:t xml:space="preserve">　</w:t>
      </w:r>
      <w:r w:rsidR="00571E69" w:rsidRPr="00A17CE9">
        <w:rPr>
          <w:rFonts w:asciiTheme="minorEastAsia" w:hAnsiTheme="minorEastAsia" w:cs="メイリオ"/>
          <w:sz w:val="24"/>
          <w:szCs w:val="24"/>
        </w:rPr>
        <w:t>市民・地域団体・ＮＰＯ・企業・行政など大阪のまちの担い手が互いに自律したパートナーとして協力しあう関係や場を具体化する考え。</w:t>
      </w:r>
    </w:p>
    <w:p w14:paraId="1DBFF37D" w14:textId="37EF40D6" w:rsidR="00023630" w:rsidRDefault="00023630" w:rsidP="009818B3">
      <w:pPr>
        <w:spacing w:line="400" w:lineRule="exact"/>
        <w:ind w:firstLineChars="100" w:firstLine="220"/>
        <w:rPr>
          <w:rFonts w:ascii="メイリオ" w:eastAsia="メイリオ" w:hAnsi="メイリオ" w:cs="メイリオ"/>
          <w:sz w:val="22"/>
        </w:rPr>
      </w:pPr>
    </w:p>
    <w:p w14:paraId="7B961EE0" w14:textId="2AA27E1B" w:rsidR="00C053CA" w:rsidRPr="00117969" w:rsidRDefault="00C053CA" w:rsidP="00117969">
      <w:pPr>
        <w:spacing w:line="400" w:lineRule="exact"/>
        <w:rPr>
          <w:rFonts w:asciiTheme="minorEastAsia" w:hAnsiTheme="minorEastAsia" w:cs="メイリオ"/>
          <w:sz w:val="24"/>
          <w:szCs w:val="24"/>
        </w:rPr>
      </w:pPr>
      <w:r w:rsidRPr="00117969">
        <w:rPr>
          <w:rFonts w:asciiTheme="minorEastAsia" w:hAnsiTheme="minorEastAsia" w:cs="メイリオ" w:hint="eastAsia"/>
          <w:sz w:val="24"/>
          <w:szCs w:val="24"/>
        </w:rPr>
        <w:t xml:space="preserve">４　</w:t>
      </w:r>
      <w:r w:rsidR="000C664D" w:rsidRPr="00117969">
        <w:rPr>
          <w:rFonts w:asciiTheme="minorEastAsia" w:hAnsiTheme="minorEastAsia" w:cs="メイリオ" w:hint="eastAsia"/>
          <w:sz w:val="24"/>
          <w:szCs w:val="24"/>
        </w:rPr>
        <w:t>積極的に地域福祉活動に参加する機運の醸成</w:t>
      </w:r>
    </w:p>
    <w:p w14:paraId="492B6419" w14:textId="5EC65743" w:rsidR="00515BDC" w:rsidRDefault="00C053CA" w:rsidP="00117969">
      <w:pPr>
        <w:spacing w:line="400" w:lineRule="exact"/>
        <w:ind w:firstLineChars="100" w:firstLine="240"/>
        <w:rPr>
          <w:rFonts w:asciiTheme="minorEastAsia" w:hAnsiTheme="minorEastAsia" w:cs="メイリオ"/>
          <w:sz w:val="24"/>
          <w:szCs w:val="24"/>
        </w:rPr>
      </w:pPr>
      <w:r w:rsidRPr="00117969">
        <w:rPr>
          <w:rFonts w:asciiTheme="minorEastAsia" w:hAnsiTheme="minorEastAsia" w:cs="メイリオ" w:hint="eastAsia"/>
          <w:sz w:val="24"/>
          <w:szCs w:val="24"/>
        </w:rPr>
        <w:t>地域においては、</w:t>
      </w:r>
      <w:r w:rsidR="00515BDC" w:rsidRPr="00117969">
        <w:rPr>
          <w:rFonts w:asciiTheme="minorEastAsia" w:hAnsiTheme="minorEastAsia" w:cs="メイリオ" w:hint="eastAsia"/>
          <w:sz w:val="24"/>
          <w:szCs w:val="24"/>
        </w:rPr>
        <w:t>地域活動に参加する人の減少やその固定化・高齢化が深刻な課題となっています。あらゆる世代が地域福祉に関心を持ち、活動の輪が広がるように取り組むことが重要です。</w:t>
      </w:r>
    </w:p>
    <w:p w14:paraId="7A0E8AF0" w14:textId="1AF52515" w:rsidR="003D3B4B" w:rsidRDefault="003D3B4B" w:rsidP="00117969">
      <w:pPr>
        <w:spacing w:line="400" w:lineRule="exact"/>
        <w:ind w:firstLineChars="100" w:firstLine="240"/>
        <w:rPr>
          <w:rFonts w:asciiTheme="minorEastAsia" w:hAnsiTheme="minorEastAsia" w:cs="メイリオ"/>
          <w:sz w:val="24"/>
          <w:szCs w:val="24"/>
        </w:rPr>
      </w:pPr>
    </w:p>
    <w:p w14:paraId="499C4EE6" w14:textId="0C8BB735" w:rsidR="003D3B4B" w:rsidRDefault="003D3B4B" w:rsidP="00117969">
      <w:pPr>
        <w:spacing w:line="400" w:lineRule="exact"/>
        <w:ind w:firstLineChars="100" w:firstLine="240"/>
        <w:rPr>
          <w:rFonts w:asciiTheme="minorEastAsia" w:hAnsiTheme="minorEastAsia" w:cs="メイリオ"/>
          <w:sz w:val="24"/>
          <w:szCs w:val="24"/>
        </w:rPr>
      </w:pPr>
    </w:p>
    <w:p w14:paraId="67002413" w14:textId="0B74D31C" w:rsidR="003D3B4B" w:rsidRDefault="003D3B4B" w:rsidP="00117969">
      <w:pPr>
        <w:spacing w:line="400" w:lineRule="exact"/>
        <w:ind w:firstLineChars="100" w:firstLine="240"/>
        <w:rPr>
          <w:rFonts w:asciiTheme="minorEastAsia" w:hAnsiTheme="minorEastAsia" w:cs="メイリオ"/>
          <w:sz w:val="24"/>
          <w:szCs w:val="24"/>
        </w:rPr>
      </w:pPr>
    </w:p>
    <w:p w14:paraId="1BD3835C" w14:textId="1C631E04" w:rsidR="003D3B4B" w:rsidRDefault="003D3B4B" w:rsidP="00117969">
      <w:pPr>
        <w:spacing w:line="400" w:lineRule="exact"/>
        <w:ind w:firstLineChars="100" w:firstLine="240"/>
        <w:rPr>
          <w:rFonts w:asciiTheme="minorEastAsia" w:hAnsiTheme="minorEastAsia" w:cs="メイリオ"/>
          <w:sz w:val="24"/>
          <w:szCs w:val="24"/>
        </w:rPr>
      </w:pPr>
    </w:p>
    <w:p w14:paraId="21833EC5" w14:textId="430BD1B3" w:rsidR="003D3B4B" w:rsidRDefault="003D3B4B" w:rsidP="00117969">
      <w:pPr>
        <w:spacing w:line="400" w:lineRule="exact"/>
        <w:ind w:firstLineChars="100" w:firstLine="240"/>
        <w:rPr>
          <w:rFonts w:asciiTheme="minorEastAsia" w:hAnsiTheme="minorEastAsia" w:cs="メイリオ"/>
          <w:sz w:val="24"/>
          <w:szCs w:val="24"/>
        </w:rPr>
      </w:pPr>
    </w:p>
    <w:p w14:paraId="37789A77" w14:textId="28CAAA4A" w:rsidR="003D3B4B" w:rsidRDefault="003D3B4B" w:rsidP="00117969">
      <w:pPr>
        <w:spacing w:line="400" w:lineRule="exact"/>
        <w:ind w:firstLineChars="100" w:firstLine="240"/>
        <w:rPr>
          <w:rFonts w:asciiTheme="minorEastAsia" w:hAnsiTheme="minorEastAsia" w:cs="メイリオ"/>
          <w:sz w:val="24"/>
          <w:szCs w:val="24"/>
        </w:rPr>
      </w:pPr>
    </w:p>
    <w:p w14:paraId="01F3914F" w14:textId="781A2E8E" w:rsidR="003D3B4B" w:rsidRDefault="003D3B4B" w:rsidP="00117969">
      <w:pPr>
        <w:spacing w:line="400" w:lineRule="exact"/>
        <w:ind w:firstLineChars="100" w:firstLine="240"/>
        <w:rPr>
          <w:rFonts w:asciiTheme="minorEastAsia" w:hAnsiTheme="minorEastAsia" w:cs="メイリオ"/>
          <w:sz w:val="24"/>
          <w:szCs w:val="24"/>
        </w:rPr>
      </w:pPr>
    </w:p>
    <w:p w14:paraId="1F78F9E6" w14:textId="7F179DC7" w:rsidR="003D3B4B" w:rsidRDefault="003D3B4B" w:rsidP="00117969">
      <w:pPr>
        <w:spacing w:line="400" w:lineRule="exact"/>
        <w:ind w:firstLineChars="100" w:firstLine="240"/>
        <w:rPr>
          <w:rFonts w:asciiTheme="minorEastAsia" w:hAnsiTheme="minorEastAsia" w:cs="メイリオ"/>
          <w:sz w:val="24"/>
          <w:szCs w:val="24"/>
        </w:rPr>
      </w:pPr>
    </w:p>
    <w:p w14:paraId="31352538" w14:textId="77777777" w:rsidR="003D3B4B" w:rsidRDefault="003D3B4B" w:rsidP="003D3B4B">
      <w:pPr>
        <w:spacing w:line="400" w:lineRule="exact"/>
        <w:rPr>
          <w:rFonts w:asciiTheme="minorEastAsia" w:hAnsiTheme="minorEastAsia" w:cs="メイリオ"/>
          <w:sz w:val="24"/>
          <w:szCs w:val="24"/>
        </w:rPr>
      </w:pPr>
      <w:r>
        <w:rPr>
          <w:rFonts w:asciiTheme="minorEastAsia" w:hAnsiTheme="minorEastAsia" w:cs="メイリオ" w:hint="eastAsia"/>
          <w:sz w:val="24"/>
          <w:szCs w:val="24"/>
        </w:rPr>
        <w:lastRenderedPageBreak/>
        <w:t>１７ページ</w:t>
      </w:r>
    </w:p>
    <w:p w14:paraId="480CE875" w14:textId="323EB270" w:rsidR="003D3B4B" w:rsidRDefault="003D3B4B" w:rsidP="00117969">
      <w:pPr>
        <w:spacing w:line="400" w:lineRule="exact"/>
        <w:ind w:firstLineChars="100" w:firstLine="240"/>
        <w:rPr>
          <w:rFonts w:asciiTheme="minorEastAsia" w:hAnsiTheme="minorEastAsia" w:cs="メイリオ"/>
          <w:sz w:val="24"/>
          <w:szCs w:val="24"/>
        </w:rPr>
      </w:pPr>
    </w:p>
    <w:p w14:paraId="20ABDC24" w14:textId="6DDFE350" w:rsidR="00515BDC" w:rsidRPr="00117969" w:rsidRDefault="0045776B" w:rsidP="00117969">
      <w:pPr>
        <w:spacing w:line="400" w:lineRule="exact"/>
        <w:ind w:firstLineChars="100" w:firstLine="240"/>
        <w:rPr>
          <w:rFonts w:asciiTheme="minorEastAsia" w:hAnsiTheme="minorEastAsia" w:cs="メイリオ"/>
          <w:sz w:val="24"/>
          <w:szCs w:val="24"/>
        </w:rPr>
      </w:pPr>
      <w:r w:rsidRPr="00117969">
        <w:rPr>
          <w:rFonts w:asciiTheme="minorEastAsia" w:hAnsiTheme="minorEastAsia" w:cs="メイリオ" w:hint="eastAsia"/>
          <w:sz w:val="24"/>
          <w:szCs w:val="24"/>
        </w:rPr>
        <w:t>いくの</w:t>
      </w:r>
      <w:r w:rsidR="00515BDC" w:rsidRPr="00117969">
        <w:rPr>
          <w:rFonts w:asciiTheme="minorEastAsia" w:hAnsiTheme="minorEastAsia" w:cs="メイリオ" w:hint="eastAsia"/>
          <w:sz w:val="24"/>
          <w:szCs w:val="24"/>
        </w:rPr>
        <w:t>区では、</w:t>
      </w:r>
      <w:r w:rsidR="00DD1DE6" w:rsidRPr="00117969">
        <w:rPr>
          <w:rFonts w:asciiTheme="minorEastAsia" w:hAnsiTheme="minorEastAsia" w:cs="メイリオ" w:hint="eastAsia"/>
          <w:sz w:val="24"/>
          <w:szCs w:val="24"/>
        </w:rPr>
        <w:t>高齢者食事サービスやふれあい喫茶などの地域福祉活動に加え、まつり</w:t>
      </w:r>
      <w:r w:rsidR="00515BDC" w:rsidRPr="00117969">
        <w:rPr>
          <w:rFonts w:asciiTheme="minorEastAsia" w:hAnsiTheme="minorEastAsia" w:cs="メイリオ" w:hint="eastAsia"/>
          <w:sz w:val="24"/>
          <w:szCs w:val="24"/>
        </w:rPr>
        <w:t>や相互の助け合い活動など住民が主体となり</w:t>
      </w:r>
      <w:r w:rsidR="00DD1DE6" w:rsidRPr="00117969">
        <w:rPr>
          <w:rFonts w:asciiTheme="minorEastAsia" w:hAnsiTheme="minorEastAsia" w:cs="メイリオ" w:hint="eastAsia"/>
          <w:sz w:val="24"/>
          <w:szCs w:val="24"/>
        </w:rPr>
        <w:t>実施してきた</w:t>
      </w:r>
      <w:r w:rsidR="00515BDC" w:rsidRPr="00117969">
        <w:rPr>
          <w:rFonts w:asciiTheme="minorEastAsia" w:hAnsiTheme="minorEastAsia" w:cs="メイリオ" w:hint="eastAsia"/>
          <w:sz w:val="24"/>
          <w:szCs w:val="24"/>
        </w:rPr>
        <w:t>活動がある一方で、</w:t>
      </w:r>
      <w:r w:rsidR="00117969">
        <w:rPr>
          <w:rFonts w:asciiTheme="minorEastAsia" w:hAnsiTheme="minorEastAsia" w:cs="メイリオ" w:hint="eastAsia"/>
          <w:sz w:val="24"/>
          <w:szCs w:val="24"/>
        </w:rPr>
        <w:t>ＮＰＯ</w:t>
      </w:r>
      <w:r w:rsidR="00515BDC" w:rsidRPr="00117969">
        <w:rPr>
          <w:rFonts w:asciiTheme="minorEastAsia" w:hAnsiTheme="minorEastAsia" w:cs="メイリオ" w:hint="eastAsia"/>
          <w:sz w:val="24"/>
          <w:szCs w:val="24"/>
        </w:rPr>
        <w:t>や企業のほか多様なグループにより「子供たちの放課後の時間を過ごすための支援</w:t>
      </w:r>
      <w:r w:rsidR="00140607" w:rsidRPr="00117969">
        <w:rPr>
          <w:rFonts w:asciiTheme="minorEastAsia" w:hAnsiTheme="minorEastAsia" w:cs="メイリオ" w:hint="eastAsia"/>
          <w:sz w:val="24"/>
          <w:szCs w:val="24"/>
        </w:rPr>
        <w:t>活動</w:t>
      </w:r>
      <w:r w:rsidR="00515BDC" w:rsidRPr="00117969">
        <w:rPr>
          <w:rFonts w:asciiTheme="minorEastAsia" w:hAnsiTheme="minorEastAsia" w:cs="メイリオ" w:hint="eastAsia"/>
          <w:sz w:val="24"/>
          <w:szCs w:val="24"/>
        </w:rPr>
        <w:t>」や「主に男性高齢者を対象とした</w:t>
      </w:r>
      <w:r w:rsidR="00140607" w:rsidRPr="00117969">
        <w:rPr>
          <w:rFonts w:asciiTheme="minorEastAsia" w:hAnsiTheme="minorEastAsia" w:cs="メイリオ" w:hint="eastAsia"/>
          <w:sz w:val="24"/>
          <w:szCs w:val="24"/>
        </w:rPr>
        <w:t>農園での野菜作り</w:t>
      </w:r>
      <w:r w:rsidR="00515BDC" w:rsidRPr="00117969">
        <w:rPr>
          <w:rFonts w:asciiTheme="minorEastAsia" w:hAnsiTheme="minorEastAsia" w:cs="メイリオ" w:hint="eastAsia"/>
          <w:sz w:val="24"/>
          <w:szCs w:val="24"/>
        </w:rPr>
        <w:t>活動」などが</w:t>
      </w:r>
      <w:r w:rsidR="00140607" w:rsidRPr="00117969">
        <w:rPr>
          <w:rFonts w:asciiTheme="minorEastAsia" w:hAnsiTheme="minorEastAsia" w:cs="メイリオ" w:hint="eastAsia"/>
          <w:sz w:val="24"/>
          <w:szCs w:val="24"/>
        </w:rPr>
        <w:t>行われていま</w:t>
      </w:r>
      <w:r w:rsidR="00515BDC" w:rsidRPr="00117969">
        <w:rPr>
          <w:rFonts w:asciiTheme="minorEastAsia" w:hAnsiTheme="minorEastAsia" w:cs="メイリオ" w:hint="eastAsia"/>
          <w:sz w:val="24"/>
          <w:szCs w:val="24"/>
        </w:rPr>
        <w:t>す。これらの</w:t>
      </w:r>
      <w:r w:rsidR="00140607" w:rsidRPr="00117969">
        <w:rPr>
          <w:rFonts w:asciiTheme="minorEastAsia" w:hAnsiTheme="minorEastAsia" w:cs="メイリオ" w:hint="eastAsia"/>
          <w:sz w:val="24"/>
          <w:szCs w:val="24"/>
        </w:rPr>
        <w:t>活動</w:t>
      </w:r>
      <w:r w:rsidR="00515BDC" w:rsidRPr="00117969">
        <w:rPr>
          <w:rFonts w:asciiTheme="minorEastAsia" w:hAnsiTheme="minorEastAsia" w:cs="メイリオ" w:hint="eastAsia"/>
          <w:sz w:val="24"/>
          <w:szCs w:val="24"/>
        </w:rPr>
        <w:t>は地域団体や福祉法人が主体となっている</w:t>
      </w:r>
      <w:r w:rsidR="00140607" w:rsidRPr="00117969">
        <w:rPr>
          <w:rFonts w:asciiTheme="minorEastAsia" w:hAnsiTheme="minorEastAsia" w:cs="メイリオ" w:hint="eastAsia"/>
          <w:sz w:val="24"/>
          <w:szCs w:val="24"/>
        </w:rPr>
        <w:t>取組</w:t>
      </w:r>
      <w:r w:rsidR="00515BDC" w:rsidRPr="00117969">
        <w:rPr>
          <w:rFonts w:asciiTheme="minorEastAsia" w:hAnsiTheme="minorEastAsia" w:cs="メイリオ" w:hint="eastAsia"/>
          <w:sz w:val="24"/>
          <w:szCs w:val="24"/>
        </w:rPr>
        <w:t>がある一方で、いわゆる</w:t>
      </w:r>
      <w:r w:rsidR="003B083D" w:rsidRPr="00117969">
        <w:rPr>
          <w:rFonts w:asciiTheme="minorEastAsia" w:hAnsiTheme="minorEastAsia" w:cs="メイリオ" w:hint="eastAsia"/>
          <w:sz w:val="24"/>
          <w:szCs w:val="24"/>
        </w:rPr>
        <w:t>現役世代の</w:t>
      </w:r>
      <w:r w:rsidR="00564897" w:rsidRPr="00117969">
        <w:rPr>
          <w:rFonts w:asciiTheme="minorEastAsia" w:hAnsiTheme="minorEastAsia" w:cs="メイリオ" w:hint="eastAsia"/>
          <w:sz w:val="24"/>
          <w:szCs w:val="24"/>
        </w:rPr>
        <w:t>人</w:t>
      </w:r>
      <w:r w:rsidR="003B083D" w:rsidRPr="00117969">
        <w:rPr>
          <w:rFonts w:asciiTheme="minorEastAsia" w:hAnsiTheme="minorEastAsia" w:cs="メイリオ" w:hint="eastAsia"/>
          <w:sz w:val="24"/>
          <w:szCs w:val="24"/>
        </w:rPr>
        <w:t>々が新たなネットワークを築いて取り組まれているものも少なくありません。さまざまな年代の多様な関心をもつ住民がこれらの活動に触れて興味を持ち、やりがいと充実感を持って参加する機運をたかめるためにも、地域の特色ある行事やさまざまな主体による先駆的、先進的な</w:t>
      </w:r>
      <w:r w:rsidR="00761EFA" w:rsidRPr="00117969">
        <w:rPr>
          <w:rFonts w:asciiTheme="minorEastAsia" w:hAnsiTheme="minorEastAsia" w:cs="メイリオ" w:hint="eastAsia"/>
          <w:sz w:val="24"/>
          <w:szCs w:val="24"/>
        </w:rPr>
        <w:t>取組</w:t>
      </w:r>
      <w:r w:rsidR="003B083D" w:rsidRPr="00117969">
        <w:rPr>
          <w:rFonts w:asciiTheme="minorEastAsia" w:hAnsiTheme="minorEastAsia" w:cs="メイリオ" w:hint="eastAsia"/>
          <w:sz w:val="24"/>
          <w:szCs w:val="24"/>
        </w:rPr>
        <w:t>を広く紹介して地域福祉活動に関心を持つ機会を増やすとともに、新たな活動の実施や参加を支援することが必要となります。</w:t>
      </w:r>
    </w:p>
    <w:p w14:paraId="123CA7FF" w14:textId="77777777" w:rsidR="00C370B0" w:rsidRPr="00117969" w:rsidRDefault="00C370B0" w:rsidP="00117969">
      <w:pPr>
        <w:spacing w:line="400" w:lineRule="exact"/>
        <w:ind w:firstLineChars="100" w:firstLine="240"/>
        <w:rPr>
          <w:rFonts w:asciiTheme="minorEastAsia" w:hAnsiTheme="minorEastAsia" w:cs="メイリオ"/>
          <w:sz w:val="24"/>
          <w:szCs w:val="24"/>
        </w:rPr>
      </w:pPr>
    </w:p>
    <w:p w14:paraId="12B7DF5F" w14:textId="77777777" w:rsidR="00117969" w:rsidRDefault="00117969" w:rsidP="00117969">
      <w:pPr>
        <w:spacing w:line="400" w:lineRule="exact"/>
        <w:rPr>
          <w:rFonts w:asciiTheme="minorEastAsia" w:hAnsiTheme="minorEastAsia" w:cs="メイリオ"/>
          <w:sz w:val="24"/>
          <w:szCs w:val="24"/>
        </w:rPr>
      </w:pPr>
      <w:r w:rsidRPr="00117969">
        <w:rPr>
          <w:rFonts w:asciiTheme="minorEastAsia" w:hAnsiTheme="minorEastAsia" w:cs="メイリオ" w:hint="eastAsia"/>
          <w:sz w:val="24"/>
          <w:szCs w:val="24"/>
        </w:rPr>
        <w:t>高齢者食事サービス</w:t>
      </w:r>
    </w:p>
    <w:p w14:paraId="013E31AE" w14:textId="11D04D21" w:rsidR="00571E69" w:rsidRPr="00117969" w:rsidRDefault="00C370B0" w:rsidP="00117969">
      <w:pPr>
        <w:spacing w:line="400" w:lineRule="exact"/>
        <w:ind w:leftChars="100" w:left="210"/>
        <w:rPr>
          <w:rFonts w:asciiTheme="minorEastAsia" w:hAnsiTheme="minorEastAsia" w:cs="メイリオ"/>
          <w:sz w:val="24"/>
          <w:szCs w:val="24"/>
        </w:rPr>
      </w:pPr>
      <w:r w:rsidRPr="00117969">
        <w:rPr>
          <w:rFonts w:asciiTheme="minorEastAsia" w:hAnsiTheme="minorEastAsia" w:cs="メイリオ" w:hint="eastAsia"/>
          <w:sz w:val="24"/>
          <w:szCs w:val="24"/>
        </w:rPr>
        <w:t xml:space="preserve">　在宅の</w:t>
      </w:r>
      <w:r w:rsidR="00317D41" w:rsidRPr="00117969">
        <w:rPr>
          <w:rFonts w:asciiTheme="minorEastAsia" w:hAnsiTheme="minorEastAsia" w:cs="メイリオ" w:hint="eastAsia"/>
          <w:sz w:val="24"/>
          <w:szCs w:val="24"/>
        </w:rPr>
        <w:t>単身</w:t>
      </w:r>
      <w:r w:rsidRPr="00117969">
        <w:rPr>
          <w:rFonts w:asciiTheme="minorEastAsia" w:hAnsiTheme="minorEastAsia" w:cs="メイリオ" w:hint="eastAsia"/>
          <w:sz w:val="24"/>
          <w:szCs w:val="24"/>
        </w:rPr>
        <w:t>高齢者や、高齢者</w:t>
      </w:r>
      <w:r w:rsidR="00E11BA8" w:rsidRPr="00117969">
        <w:rPr>
          <w:rFonts w:asciiTheme="minorEastAsia" w:hAnsiTheme="minorEastAsia" w:cs="メイリオ" w:hint="eastAsia"/>
          <w:sz w:val="24"/>
          <w:szCs w:val="24"/>
        </w:rPr>
        <w:t>世帯</w:t>
      </w:r>
      <w:r w:rsidRPr="00117969">
        <w:rPr>
          <w:rFonts w:asciiTheme="minorEastAsia" w:hAnsiTheme="minorEastAsia" w:cs="メイリオ" w:hint="eastAsia"/>
          <w:sz w:val="24"/>
          <w:szCs w:val="24"/>
        </w:rPr>
        <w:t>を対象に、地域</w:t>
      </w:r>
      <w:r w:rsidR="00A43E4A" w:rsidRPr="00117969">
        <w:rPr>
          <w:rFonts w:asciiTheme="minorEastAsia" w:hAnsiTheme="minorEastAsia" w:cs="メイリオ" w:hint="eastAsia"/>
          <w:sz w:val="24"/>
          <w:szCs w:val="24"/>
        </w:rPr>
        <w:t>の会館</w:t>
      </w:r>
      <w:r w:rsidR="00291401">
        <w:rPr>
          <w:rFonts w:asciiTheme="minorEastAsia" w:hAnsiTheme="minorEastAsia" w:cs="メイリオ" w:hint="eastAsia"/>
          <w:sz w:val="24"/>
          <w:szCs w:val="24"/>
        </w:rPr>
        <w:t>など</w:t>
      </w:r>
      <w:r w:rsidRPr="00117969">
        <w:rPr>
          <w:rFonts w:asciiTheme="minorEastAsia" w:hAnsiTheme="minorEastAsia" w:cs="メイリオ" w:hint="eastAsia"/>
          <w:sz w:val="24"/>
          <w:szCs w:val="24"/>
        </w:rPr>
        <w:t>での会食</w:t>
      </w:r>
      <w:r w:rsidR="00291401">
        <w:rPr>
          <w:rFonts w:asciiTheme="minorEastAsia" w:hAnsiTheme="minorEastAsia" w:cs="メイリオ" w:hint="eastAsia"/>
          <w:sz w:val="24"/>
          <w:szCs w:val="24"/>
        </w:rPr>
        <w:t>など</w:t>
      </w:r>
      <w:r w:rsidR="00A43E4A" w:rsidRPr="00117969">
        <w:rPr>
          <w:rFonts w:asciiTheme="minorEastAsia" w:hAnsiTheme="minorEastAsia" w:cs="メイリオ" w:hint="eastAsia"/>
          <w:sz w:val="24"/>
          <w:szCs w:val="24"/>
        </w:rPr>
        <w:t>を行う</w:t>
      </w:r>
      <w:r w:rsidRPr="00117969">
        <w:rPr>
          <w:rFonts w:asciiTheme="minorEastAsia" w:hAnsiTheme="minorEastAsia" w:cs="メイリオ" w:hint="eastAsia"/>
          <w:sz w:val="24"/>
          <w:szCs w:val="24"/>
        </w:rPr>
        <w:t>ことにより、高齢者の健康の増進と孤独感の解消を図るとともに、地域社会との交流を深めることにより、高齢者の介護予防や社会参加を促進することを目的とする</w:t>
      </w:r>
      <w:r w:rsidR="00E11BA8" w:rsidRPr="00117969">
        <w:rPr>
          <w:rFonts w:asciiTheme="minorEastAsia" w:hAnsiTheme="minorEastAsia" w:cs="メイリオ" w:hint="eastAsia"/>
          <w:sz w:val="24"/>
          <w:szCs w:val="24"/>
        </w:rPr>
        <w:t>活動</w:t>
      </w:r>
      <w:r w:rsidRPr="00117969">
        <w:rPr>
          <w:rFonts w:asciiTheme="minorEastAsia" w:hAnsiTheme="minorEastAsia" w:cs="メイリオ" w:hint="eastAsia"/>
          <w:sz w:val="24"/>
          <w:szCs w:val="24"/>
        </w:rPr>
        <w:t>。</w:t>
      </w:r>
    </w:p>
    <w:p w14:paraId="005907AB" w14:textId="77777777" w:rsidR="00117969" w:rsidRDefault="00117969" w:rsidP="00117969">
      <w:pPr>
        <w:spacing w:line="400" w:lineRule="exact"/>
        <w:rPr>
          <w:rFonts w:asciiTheme="minorEastAsia" w:hAnsiTheme="minorEastAsia" w:cs="メイリオ"/>
          <w:sz w:val="24"/>
          <w:szCs w:val="24"/>
        </w:rPr>
      </w:pPr>
    </w:p>
    <w:p w14:paraId="0F97C27D" w14:textId="77777777" w:rsidR="00117969" w:rsidRDefault="00117969" w:rsidP="00117969">
      <w:pPr>
        <w:spacing w:line="400" w:lineRule="exact"/>
        <w:rPr>
          <w:rFonts w:asciiTheme="minorEastAsia" w:hAnsiTheme="minorEastAsia" w:cs="メイリオ"/>
          <w:sz w:val="24"/>
          <w:szCs w:val="24"/>
        </w:rPr>
      </w:pPr>
      <w:r w:rsidRPr="00117969">
        <w:rPr>
          <w:rFonts w:asciiTheme="minorEastAsia" w:hAnsiTheme="minorEastAsia" w:cs="メイリオ" w:hint="eastAsia"/>
          <w:sz w:val="24"/>
          <w:szCs w:val="24"/>
        </w:rPr>
        <w:t>ふれあい喫茶</w:t>
      </w:r>
    </w:p>
    <w:p w14:paraId="59FDEACC" w14:textId="76C1BA1D" w:rsidR="00A43E4A" w:rsidRPr="00117969" w:rsidRDefault="00A43E4A" w:rsidP="00117969">
      <w:pPr>
        <w:spacing w:line="400" w:lineRule="exact"/>
        <w:ind w:leftChars="100" w:left="210"/>
        <w:rPr>
          <w:rFonts w:asciiTheme="minorEastAsia" w:hAnsiTheme="minorEastAsia" w:cs="メイリオ"/>
          <w:sz w:val="24"/>
          <w:szCs w:val="24"/>
        </w:rPr>
      </w:pPr>
      <w:r w:rsidRPr="00117969">
        <w:rPr>
          <w:rFonts w:asciiTheme="minorEastAsia" w:hAnsiTheme="minorEastAsia" w:cs="メイリオ" w:hint="eastAsia"/>
          <w:sz w:val="24"/>
          <w:szCs w:val="24"/>
        </w:rPr>
        <w:t xml:space="preserve">　地域の会館</w:t>
      </w:r>
      <w:r w:rsidR="00291401">
        <w:rPr>
          <w:rFonts w:asciiTheme="minorEastAsia" w:hAnsiTheme="minorEastAsia" w:cs="メイリオ" w:hint="eastAsia"/>
          <w:sz w:val="24"/>
          <w:szCs w:val="24"/>
        </w:rPr>
        <w:t>など</w:t>
      </w:r>
      <w:r w:rsidRPr="00117969">
        <w:rPr>
          <w:rFonts w:asciiTheme="minorEastAsia" w:hAnsiTheme="minorEastAsia" w:cs="メイリオ" w:hint="eastAsia"/>
          <w:sz w:val="24"/>
          <w:szCs w:val="24"/>
        </w:rPr>
        <w:t>で開かれる交流の場。お茶や軽</w:t>
      </w:r>
      <w:r w:rsidRPr="00117969">
        <w:rPr>
          <w:rFonts w:ascii="Microsoft YaHei" w:eastAsia="Microsoft YaHei" w:hAnsi="Microsoft YaHei" w:cs="Microsoft YaHei" w:hint="eastAsia"/>
          <w:sz w:val="24"/>
          <w:szCs w:val="24"/>
        </w:rPr>
        <w:t>⾷</w:t>
      </w:r>
      <w:r w:rsidR="00291401">
        <w:rPr>
          <w:rFonts w:asciiTheme="minorEastAsia" w:hAnsiTheme="minorEastAsia" w:cs="Microsoft YaHei" w:hint="eastAsia"/>
          <w:sz w:val="24"/>
          <w:szCs w:val="24"/>
        </w:rPr>
        <w:t>など</w:t>
      </w:r>
      <w:r w:rsidRPr="00117969">
        <w:rPr>
          <w:rFonts w:ascii="ＭＳ 明朝" w:eastAsia="ＭＳ 明朝" w:hAnsi="ＭＳ 明朝" w:cs="ＭＳ 明朝" w:hint="eastAsia"/>
          <w:sz w:val="24"/>
          <w:szCs w:val="24"/>
        </w:rPr>
        <w:t>を楽しみながらお互いに交流し、ふれあいある地域づくりを目的としている。</w:t>
      </w:r>
    </w:p>
    <w:p w14:paraId="090F202C" w14:textId="308E698A" w:rsidR="00A43E4A" w:rsidRDefault="00A43E4A" w:rsidP="00A43E4A">
      <w:pPr>
        <w:autoSpaceDE w:val="0"/>
        <w:autoSpaceDN w:val="0"/>
        <w:adjustRightInd w:val="0"/>
        <w:ind w:left="360" w:hangingChars="200" w:hanging="360"/>
        <w:jc w:val="left"/>
        <w:rPr>
          <w:rFonts w:ascii="メイリオ" w:eastAsia="メイリオ" w:hAnsi="メイリオ" w:cs="HG丸ｺﾞｼｯｸM-PRO"/>
          <w:color w:val="FF0000"/>
          <w:kern w:val="0"/>
          <w:sz w:val="18"/>
          <w:szCs w:val="18"/>
        </w:rPr>
      </w:pPr>
    </w:p>
    <w:p w14:paraId="4D3326A9" w14:textId="312A203C" w:rsidR="00C053CA" w:rsidRPr="00495275" w:rsidRDefault="00C053CA" w:rsidP="00495275">
      <w:pPr>
        <w:spacing w:line="400" w:lineRule="exact"/>
        <w:rPr>
          <w:rFonts w:asciiTheme="minorEastAsia" w:hAnsiTheme="minorEastAsia" w:cs="メイリオ"/>
          <w:sz w:val="24"/>
          <w:szCs w:val="24"/>
        </w:rPr>
      </w:pPr>
      <w:r w:rsidRPr="00495275">
        <w:rPr>
          <w:rFonts w:asciiTheme="minorEastAsia" w:hAnsiTheme="minorEastAsia" w:cs="メイリオ" w:hint="eastAsia"/>
          <w:sz w:val="24"/>
          <w:szCs w:val="24"/>
        </w:rPr>
        <w:t>５　地域福祉ビジョン</w:t>
      </w:r>
      <w:r w:rsidR="00495275">
        <w:rPr>
          <w:rFonts w:asciiTheme="minorEastAsia" w:hAnsiTheme="minorEastAsia" w:cs="メイリオ" w:hint="eastAsia"/>
          <w:sz w:val="24"/>
          <w:szCs w:val="24"/>
        </w:rPr>
        <w:t>２０２３を</w:t>
      </w:r>
      <w:r w:rsidRPr="00495275">
        <w:rPr>
          <w:rFonts w:asciiTheme="minorEastAsia" w:hAnsiTheme="minorEastAsia" w:cs="メイリオ" w:hint="eastAsia"/>
          <w:sz w:val="24"/>
          <w:szCs w:val="24"/>
        </w:rPr>
        <w:t>推進するための区の役割</w:t>
      </w:r>
    </w:p>
    <w:p w14:paraId="3E5F0EDD" w14:textId="32333D84" w:rsidR="00C053CA" w:rsidRPr="00495275" w:rsidRDefault="00C053CA" w:rsidP="00495275">
      <w:pPr>
        <w:spacing w:line="400" w:lineRule="exact"/>
        <w:ind w:firstLineChars="100" w:firstLine="240"/>
        <w:rPr>
          <w:rFonts w:asciiTheme="minorEastAsia" w:hAnsiTheme="minorEastAsia" w:cs="メイリオ"/>
          <w:sz w:val="24"/>
          <w:szCs w:val="24"/>
        </w:rPr>
      </w:pPr>
      <w:r w:rsidRPr="00495275">
        <w:rPr>
          <w:rFonts w:asciiTheme="minorEastAsia" w:hAnsiTheme="minorEastAsia" w:cs="メイリオ" w:hint="eastAsia"/>
          <w:sz w:val="24"/>
          <w:szCs w:val="24"/>
        </w:rPr>
        <w:t>地域福祉ビジョン</w:t>
      </w:r>
      <w:r w:rsidR="00495275">
        <w:rPr>
          <w:rFonts w:asciiTheme="minorEastAsia" w:hAnsiTheme="minorEastAsia" w:cs="メイリオ" w:hint="eastAsia"/>
          <w:sz w:val="24"/>
          <w:szCs w:val="24"/>
        </w:rPr>
        <w:t>２０２３を</w:t>
      </w:r>
      <w:r w:rsidRPr="00495275">
        <w:rPr>
          <w:rFonts w:asciiTheme="minorEastAsia" w:hAnsiTheme="minorEastAsia" w:cs="メイリオ" w:hint="eastAsia"/>
          <w:sz w:val="24"/>
          <w:szCs w:val="24"/>
        </w:rPr>
        <w:t>推進するためには、上記のような仕組みを着実に進めていくことが必要であり、そのためには住民のみなさん、地域団体、社会福祉の専門機関、区役所が連携しながら、それぞれの役割を果たしていくこと（協働）が必要です。</w:t>
      </w:r>
    </w:p>
    <w:p w14:paraId="5FCA1C95" w14:textId="3D7F050B" w:rsidR="00C053CA" w:rsidRPr="00495275" w:rsidRDefault="0045776B" w:rsidP="00495275">
      <w:pPr>
        <w:spacing w:line="400" w:lineRule="exact"/>
        <w:ind w:firstLineChars="100" w:firstLine="240"/>
        <w:rPr>
          <w:rFonts w:asciiTheme="minorEastAsia" w:hAnsiTheme="minorEastAsia" w:cs="メイリオ"/>
          <w:sz w:val="24"/>
          <w:szCs w:val="24"/>
        </w:rPr>
      </w:pPr>
      <w:r w:rsidRPr="00495275">
        <w:rPr>
          <w:rFonts w:asciiTheme="minorEastAsia" w:hAnsiTheme="minorEastAsia" w:cs="メイリオ" w:hint="eastAsia"/>
          <w:sz w:val="24"/>
          <w:szCs w:val="24"/>
        </w:rPr>
        <w:t>いくの</w:t>
      </w:r>
      <w:r w:rsidR="00C053CA" w:rsidRPr="00495275">
        <w:rPr>
          <w:rFonts w:asciiTheme="minorEastAsia" w:hAnsiTheme="minorEastAsia" w:cs="メイリオ" w:hint="eastAsia"/>
          <w:sz w:val="24"/>
          <w:szCs w:val="24"/>
        </w:rPr>
        <w:t>区としても、地域の問題解決に向け「ニア・イズ・ベター（補完性・近接性の原理）」の考え方のもと区役所全体で</w:t>
      </w:r>
      <w:r w:rsidR="00761EFA" w:rsidRPr="00495275">
        <w:rPr>
          <w:rFonts w:asciiTheme="minorEastAsia" w:hAnsiTheme="minorEastAsia" w:cs="メイリオ" w:hint="eastAsia"/>
          <w:sz w:val="24"/>
          <w:szCs w:val="24"/>
        </w:rPr>
        <w:t>取組</w:t>
      </w:r>
      <w:r w:rsidR="00C053CA" w:rsidRPr="00495275">
        <w:rPr>
          <w:rFonts w:asciiTheme="minorEastAsia" w:hAnsiTheme="minorEastAsia" w:cs="メイリオ" w:hint="eastAsia"/>
          <w:sz w:val="24"/>
          <w:szCs w:val="24"/>
        </w:rPr>
        <w:t>を</w:t>
      </w:r>
      <w:r w:rsidR="00BE61BE" w:rsidRPr="00495275">
        <w:rPr>
          <w:rFonts w:asciiTheme="minorEastAsia" w:hAnsiTheme="minorEastAsia" w:cs="メイリオ" w:hint="eastAsia"/>
          <w:sz w:val="24"/>
          <w:szCs w:val="24"/>
        </w:rPr>
        <w:t>進め</w:t>
      </w:r>
      <w:r w:rsidR="00C053CA" w:rsidRPr="00495275">
        <w:rPr>
          <w:rFonts w:asciiTheme="minorEastAsia" w:hAnsiTheme="minorEastAsia" w:cs="メイリオ" w:hint="eastAsia"/>
          <w:sz w:val="24"/>
          <w:szCs w:val="24"/>
        </w:rPr>
        <w:t>ます。</w:t>
      </w:r>
    </w:p>
    <w:p w14:paraId="04DD18E7" w14:textId="0DD117D5" w:rsidR="00C053CA" w:rsidRPr="00495275" w:rsidRDefault="00C053CA" w:rsidP="00495275">
      <w:pPr>
        <w:spacing w:line="400" w:lineRule="exact"/>
        <w:ind w:firstLineChars="100" w:firstLine="240"/>
        <w:rPr>
          <w:rFonts w:asciiTheme="minorEastAsia" w:hAnsiTheme="minorEastAsia" w:cs="メイリオ"/>
          <w:sz w:val="24"/>
          <w:szCs w:val="24"/>
        </w:rPr>
      </w:pPr>
      <w:r w:rsidRPr="00495275">
        <w:rPr>
          <w:rFonts w:asciiTheme="minorEastAsia" w:hAnsiTheme="minorEastAsia" w:cs="メイリオ" w:hint="eastAsia"/>
          <w:sz w:val="24"/>
          <w:szCs w:val="24"/>
        </w:rPr>
        <w:t>地域福祉ビジョン</w:t>
      </w:r>
      <w:r w:rsidR="00495275">
        <w:rPr>
          <w:rFonts w:asciiTheme="minorEastAsia" w:hAnsiTheme="minorEastAsia" w:cs="メイリオ" w:hint="eastAsia"/>
          <w:sz w:val="24"/>
          <w:szCs w:val="24"/>
        </w:rPr>
        <w:t>２０２３の</w:t>
      </w:r>
      <w:r w:rsidRPr="00495275">
        <w:rPr>
          <w:rFonts w:asciiTheme="minorEastAsia" w:hAnsiTheme="minorEastAsia" w:cs="メイリオ" w:hint="eastAsia"/>
          <w:sz w:val="24"/>
          <w:szCs w:val="24"/>
        </w:rPr>
        <w:t>推進に向けた施策や</w:t>
      </w:r>
      <w:r w:rsidR="00761EFA" w:rsidRPr="00495275">
        <w:rPr>
          <w:rFonts w:asciiTheme="minorEastAsia" w:hAnsiTheme="minorEastAsia" w:cs="メイリオ" w:hint="eastAsia"/>
          <w:sz w:val="24"/>
          <w:szCs w:val="24"/>
        </w:rPr>
        <w:t>取組</w:t>
      </w:r>
      <w:r w:rsidRPr="00495275">
        <w:rPr>
          <w:rFonts w:asciiTheme="minorEastAsia" w:hAnsiTheme="minorEastAsia" w:cs="メイリオ" w:hint="eastAsia"/>
          <w:sz w:val="24"/>
          <w:szCs w:val="24"/>
        </w:rPr>
        <w:t>の進捗状況については、ＰＤＣＡサイクルの考え方のもとで、毎年度策定する区運営方針</w:t>
      </w:r>
      <w:r w:rsidR="00291401">
        <w:rPr>
          <w:rFonts w:asciiTheme="minorEastAsia" w:hAnsiTheme="minorEastAsia" w:cs="メイリオ" w:hint="eastAsia"/>
          <w:sz w:val="24"/>
          <w:szCs w:val="24"/>
        </w:rPr>
        <w:t>など</w:t>
      </w:r>
      <w:r w:rsidRPr="00495275">
        <w:rPr>
          <w:rFonts w:asciiTheme="minorEastAsia" w:hAnsiTheme="minorEastAsia" w:cs="メイリオ" w:hint="eastAsia"/>
          <w:sz w:val="24"/>
          <w:szCs w:val="24"/>
        </w:rPr>
        <w:t>により、地域福祉ビジョン</w:t>
      </w:r>
      <w:r w:rsidR="00495275">
        <w:rPr>
          <w:rFonts w:asciiTheme="minorEastAsia" w:hAnsiTheme="minorEastAsia" w:cs="メイリオ" w:hint="eastAsia"/>
          <w:sz w:val="24"/>
          <w:szCs w:val="24"/>
        </w:rPr>
        <w:t>２０２３の</w:t>
      </w:r>
      <w:r w:rsidRPr="00495275">
        <w:rPr>
          <w:rFonts w:asciiTheme="minorEastAsia" w:hAnsiTheme="minorEastAsia" w:cs="メイリオ" w:hint="eastAsia"/>
          <w:sz w:val="24"/>
          <w:szCs w:val="24"/>
        </w:rPr>
        <w:t>推進に向けて取り組んでいきます。</w:t>
      </w:r>
    </w:p>
    <w:p w14:paraId="5877591D" w14:textId="5EE1A464" w:rsidR="00495275" w:rsidRDefault="00495275" w:rsidP="00495275">
      <w:pPr>
        <w:spacing w:line="400" w:lineRule="exact"/>
        <w:ind w:firstLineChars="100" w:firstLine="240"/>
        <w:rPr>
          <w:rFonts w:asciiTheme="minorEastAsia" w:hAnsiTheme="minorEastAsia" w:cs="メイリオ"/>
          <w:sz w:val="24"/>
          <w:szCs w:val="24"/>
        </w:rPr>
      </w:pPr>
    </w:p>
    <w:p w14:paraId="116C825F" w14:textId="0AD23B86" w:rsidR="003D3B4B" w:rsidRDefault="003D3B4B" w:rsidP="00495275">
      <w:pPr>
        <w:spacing w:line="400" w:lineRule="exact"/>
        <w:ind w:firstLineChars="100" w:firstLine="240"/>
        <w:rPr>
          <w:rFonts w:asciiTheme="minorEastAsia" w:hAnsiTheme="minorEastAsia" w:cs="メイリオ"/>
          <w:sz w:val="24"/>
          <w:szCs w:val="24"/>
        </w:rPr>
      </w:pPr>
    </w:p>
    <w:p w14:paraId="3E424252" w14:textId="0EF717F0" w:rsidR="003D3B4B" w:rsidRDefault="003D3B4B" w:rsidP="00495275">
      <w:pPr>
        <w:spacing w:line="400" w:lineRule="exact"/>
        <w:ind w:firstLineChars="100" w:firstLine="240"/>
        <w:rPr>
          <w:rFonts w:asciiTheme="minorEastAsia" w:hAnsiTheme="minorEastAsia" w:cs="メイリオ"/>
          <w:sz w:val="24"/>
          <w:szCs w:val="24"/>
        </w:rPr>
      </w:pPr>
    </w:p>
    <w:p w14:paraId="2D31C856" w14:textId="77777777" w:rsidR="003D3B4B" w:rsidRPr="00495275" w:rsidRDefault="003D3B4B" w:rsidP="003D3B4B">
      <w:pPr>
        <w:spacing w:line="400" w:lineRule="exact"/>
        <w:rPr>
          <w:rFonts w:asciiTheme="minorEastAsia" w:hAnsiTheme="minorEastAsia" w:cs="メイリオ"/>
          <w:sz w:val="24"/>
          <w:szCs w:val="24"/>
        </w:rPr>
      </w:pPr>
      <w:r w:rsidRPr="00495275">
        <w:rPr>
          <w:rFonts w:asciiTheme="minorEastAsia" w:hAnsiTheme="minorEastAsia" w:cs="メイリオ" w:hint="eastAsia"/>
          <w:sz w:val="24"/>
          <w:szCs w:val="24"/>
        </w:rPr>
        <w:lastRenderedPageBreak/>
        <w:t>１８ページ</w:t>
      </w:r>
    </w:p>
    <w:p w14:paraId="385E04FD" w14:textId="77777777" w:rsidR="003D3B4B" w:rsidRPr="00495275" w:rsidRDefault="003D3B4B" w:rsidP="00495275">
      <w:pPr>
        <w:spacing w:line="400" w:lineRule="exact"/>
        <w:ind w:firstLineChars="100" w:firstLine="240"/>
        <w:rPr>
          <w:rFonts w:asciiTheme="minorEastAsia" w:hAnsiTheme="minorEastAsia" w:cs="メイリオ"/>
          <w:sz w:val="24"/>
          <w:szCs w:val="24"/>
        </w:rPr>
      </w:pPr>
    </w:p>
    <w:p w14:paraId="2A41274E" w14:textId="77777777" w:rsidR="00495275" w:rsidRDefault="00495275" w:rsidP="00495275">
      <w:pPr>
        <w:spacing w:line="400" w:lineRule="exact"/>
        <w:rPr>
          <w:rFonts w:asciiTheme="minorEastAsia" w:hAnsiTheme="minorEastAsia" w:cs="メイリオ"/>
          <w:sz w:val="24"/>
          <w:szCs w:val="24"/>
        </w:rPr>
      </w:pPr>
      <w:r w:rsidRPr="00495275">
        <w:rPr>
          <w:rFonts w:asciiTheme="minorEastAsia" w:hAnsiTheme="minorEastAsia" w:cs="メイリオ" w:hint="eastAsia"/>
          <w:sz w:val="24"/>
          <w:szCs w:val="24"/>
        </w:rPr>
        <w:t>専門機関</w:t>
      </w:r>
    </w:p>
    <w:p w14:paraId="6C826EF2" w14:textId="00EB01AC" w:rsidR="00207B7A" w:rsidRDefault="00207B7A" w:rsidP="00495275">
      <w:pPr>
        <w:spacing w:line="400" w:lineRule="exact"/>
        <w:ind w:leftChars="100" w:left="210" w:firstLineChars="100" w:firstLine="240"/>
        <w:rPr>
          <w:rFonts w:asciiTheme="minorEastAsia" w:hAnsiTheme="minorEastAsia" w:cs="メイリオ"/>
          <w:sz w:val="24"/>
          <w:szCs w:val="24"/>
        </w:rPr>
      </w:pPr>
      <w:r w:rsidRPr="00495275">
        <w:rPr>
          <w:rFonts w:asciiTheme="minorEastAsia" w:hAnsiTheme="minorEastAsia" w:cs="メイリオ"/>
          <w:sz w:val="24"/>
          <w:szCs w:val="24"/>
        </w:rPr>
        <w:t>区社協、地域包括支援センター、障がい者</w:t>
      </w:r>
      <w:r w:rsidR="008D07BA" w:rsidRPr="00495275">
        <w:rPr>
          <w:rFonts w:asciiTheme="minorEastAsia" w:hAnsiTheme="minorEastAsia" w:cs="メイリオ" w:hint="eastAsia"/>
          <w:sz w:val="24"/>
          <w:szCs w:val="24"/>
        </w:rPr>
        <w:t>基幹</w:t>
      </w:r>
      <w:r w:rsidRPr="00495275">
        <w:rPr>
          <w:rFonts w:asciiTheme="minorEastAsia" w:hAnsiTheme="minorEastAsia" w:cs="メイリオ"/>
          <w:sz w:val="24"/>
          <w:szCs w:val="24"/>
        </w:rPr>
        <w:t>相談支援センター、こども相談センター、学校、保育所、地域子育て支援センター、医療機関</w:t>
      </w:r>
      <w:r w:rsidR="00291401">
        <w:rPr>
          <w:rFonts w:asciiTheme="minorEastAsia" w:hAnsiTheme="minorEastAsia" w:cs="メイリオ" w:hint="eastAsia"/>
          <w:sz w:val="24"/>
          <w:szCs w:val="24"/>
        </w:rPr>
        <w:t>など</w:t>
      </w:r>
      <w:r w:rsidRPr="00495275">
        <w:rPr>
          <w:rFonts w:asciiTheme="minorEastAsia" w:hAnsiTheme="minorEastAsia" w:cs="メイリオ"/>
          <w:sz w:val="24"/>
          <w:szCs w:val="24"/>
        </w:rPr>
        <w:t>の専門機関や、福祉サービス事業者や社会福祉施設、ＮＰＯ</w:t>
      </w:r>
      <w:r w:rsidR="00291401">
        <w:rPr>
          <w:rFonts w:asciiTheme="minorEastAsia" w:hAnsiTheme="minorEastAsia" w:cs="メイリオ" w:hint="eastAsia"/>
          <w:sz w:val="24"/>
          <w:szCs w:val="24"/>
        </w:rPr>
        <w:t>など</w:t>
      </w:r>
      <w:r w:rsidRPr="00495275">
        <w:rPr>
          <w:rFonts w:asciiTheme="minorEastAsia" w:hAnsiTheme="minorEastAsia" w:cs="メイリオ"/>
          <w:sz w:val="24"/>
          <w:szCs w:val="24"/>
        </w:rPr>
        <w:t>。</w:t>
      </w:r>
    </w:p>
    <w:p w14:paraId="5F1B26D4" w14:textId="6D77F832" w:rsidR="00495275" w:rsidRDefault="00495275" w:rsidP="00495275">
      <w:pPr>
        <w:spacing w:line="400" w:lineRule="exact"/>
        <w:ind w:leftChars="100" w:left="210" w:firstLineChars="100" w:firstLine="240"/>
        <w:rPr>
          <w:rFonts w:asciiTheme="minorEastAsia" w:hAnsiTheme="minorEastAsia" w:cs="メイリオ"/>
          <w:sz w:val="24"/>
          <w:szCs w:val="24"/>
        </w:rPr>
      </w:pPr>
    </w:p>
    <w:p w14:paraId="639F6067" w14:textId="709D9DF6" w:rsidR="00495275" w:rsidRPr="00495275" w:rsidRDefault="00495275" w:rsidP="00495275">
      <w:pPr>
        <w:spacing w:line="400" w:lineRule="exact"/>
        <w:rPr>
          <w:rFonts w:asciiTheme="minorEastAsia" w:hAnsiTheme="minorEastAsia" w:cs="メイリオ"/>
          <w:sz w:val="24"/>
          <w:szCs w:val="24"/>
        </w:rPr>
      </w:pPr>
      <w:r>
        <w:rPr>
          <w:rFonts w:asciiTheme="minorEastAsia" w:hAnsiTheme="minorEastAsia" w:cs="メイリオ" w:hint="eastAsia"/>
          <w:sz w:val="24"/>
          <w:szCs w:val="24"/>
        </w:rPr>
        <w:t xml:space="preserve">イラスト　</w:t>
      </w:r>
    </w:p>
    <w:p w14:paraId="53F17C27" w14:textId="6788B115" w:rsidR="00ED1AFD" w:rsidRPr="00207B7A" w:rsidRDefault="00ED1AFD" w:rsidP="00C053CA"/>
    <w:p w14:paraId="733B1509" w14:textId="5A584CC5" w:rsidR="00C053CA" w:rsidRPr="00495275" w:rsidRDefault="00C053CA" w:rsidP="00495275">
      <w:pPr>
        <w:spacing w:line="400" w:lineRule="exact"/>
        <w:rPr>
          <w:rFonts w:asciiTheme="minorEastAsia" w:hAnsiTheme="minorEastAsia" w:cs="メイリオ"/>
          <w:sz w:val="24"/>
          <w:szCs w:val="24"/>
        </w:rPr>
      </w:pPr>
      <w:r w:rsidRPr="00495275">
        <w:rPr>
          <w:rFonts w:asciiTheme="minorEastAsia" w:hAnsiTheme="minorEastAsia" w:cs="メイリオ" w:hint="eastAsia"/>
          <w:sz w:val="24"/>
          <w:szCs w:val="24"/>
        </w:rPr>
        <w:t>第５章　地域福祉ビジョン</w:t>
      </w:r>
      <w:r w:rsidR="00495275">
        <w:rPr>
          <w:rFonts w:asciiTheme="minorEastAsia" w:hAnsiTheme="minorEastAsia" w:cs="メイリオ" w:hint="eastAsia"/>
          <w:sz w:val="24"/>
          <w:szCs w:val="24"/>
        </w:rPr>
        <w:t>２０２３の</w:t>
      </w:r>
      <w:r w:rsidRPr="00495275">
        <w:rPr>
          <w:rFonts w:asciiTheme="minorEastAsia" w:hAnsiTheme="minorEastAsia" w:cs="メイリオ" w:hint="eastAsia"/>
          <w:sz w:val="24"/>
          <w:szCs w:val="24"/>
        </w:rPr>
        <w:t>重点</w:t>
      </w:r>
      <w:r w:rsidR="00275C9E" w:rsidRPr="00495275">
        <w:rPr>
          <w:rFonts w:asciiTheme="minorEastAsia" w:hAnsiTheme="minorEastAsia" w:cs="メイリオ" w:hint="eastAsia"/>
          <w:sz w:val="24"/>
          <w:szCs w:val="24"/>
        </w:rPr>
        <w:t>取組</w:t>
      </w:r>
      <w:r w:rsidRPr="00495275">
        <w:rPr>
          <w:rFonts w:asciiTheme="minorEastAsia" w:hAnsiTheme="minorEastAsia" w:cs="メイリオ" w:hint="eastAsia"/>
          <w:sz w:val="24"/>
          <w:szCs w:val="24"/>
        </w:rPr>
        <w:t xml:space="preserve">　　　　　　　　　　　　　　　　　　　　　　　　　　</w:t>
      </w:r>
    </w:p>
    <w:p w14:paraId="3CA2F993" w14:textId="77777777" w:rsidR="00C053CA" w:rsidRPr="00495275" w:rsidRDefault="00C053CA" w:rsidP="00495275">
      <w:pPr>
        <w:spacing w:line="400" w:lineRule="exact"/>
        <w:ind w:firstLineChars="100" w:firstLine="240"/>
        <w:rPr>
          <w:rFonts w:asciiTheme="minorEastAsia" w:hAnsiTheme="minorEastAsia" w:cs="メイリオ"/>
          <w:sz w:val="24"/>
          <w:szCs w:val="24"/>
        </w:rPr>
      </w:pPr>
      <w:bookmarkStart w:id="3" w:name="第5章"/>
      <w:bookmarkEnd w:id="3"/>
    </w:p>
    <w:p w14:paraId="534D4741" w14:textId="01D2ADE9" w:rsidR="00C053CA" w:rsidRPr="00495275" w:rsidRDefault="0045776B" w:rsidP="00495275">
      <w:pPr>
        <w:spacing w:line="400" w:lineRule="exact"/>
        <w:ind w:firstLineChars="100" w:firstLine="240"/>
        <w:rPr>
          <w:rFonts w:asciiTheme="minorEastAsia" w:hAnsiTheme="minorEastAsia" w:cs="メイリオ"/>
          <w:sz w:val="24"/>
          <w:szCs w:val="24"/>
        </w:rPr>
      </w:pPr>
      <w:r w:rsidRPr="00495275">
        <w:rPr>
          <w:rFonts w:asciiTheme="minorEastAsia" w:hAnsiTheme="minorEastAsia" w:cs="メイリオ" w:hint="eastAsia"/>
          <w:sz w:val="24"/>
          <w:szCs w:val="24"/>
        </w:rPr>
        <w:t>いくの</w:t>
      </w:r>
      <w:r w:rsidR="00C053CA" w:rsidRPr="00495275">
        <w:rPr>
          <w:rFonts w:asciiTheme="minorEastAsia" w:hAnsiTheme="minorEastAsia" w:cs="メイリオ" w:hint="eastAsia"/>
          <w:sz w:val="24"/>
          <w:szCs w:val="24"/>
        </w:rPr>
        <w:t>区の地域福祉に関する現状や推移から、今後の課題を認識したうえで、課題を解決していくための施策を考えていく必要があります。</w:t>
      </w:r>
    </w:p>
    <w:p w14:paraId="56B3740F" w14:textId="58AEF01B" w:rsidR="00C053CA" w:rsidRPr="00495275" w:rsidRDefault="009B5876" w:rsidP="00495275">
      <w:pPr>
        <w:spacing w:line="400" w:lineRule="exact"/>
        <w:ind w:firstLineChars="100" w:firstLine="240"/>
        <w:rPr>
          <w:rFonts w:asciiTheme="minorEastAsia" w:hAnsiTheme="minorEastAsia" w:cs="メイリオ"/>
          <w:sz w:val="24"/>
          <w:szCs w:val="24"/>
        </w:rPr>
      </w:pPr>
      <w:r w:rsidRPr="00495275">
        <w:rPr>
          <w:rFonts w:asciiTheme="minorEastAsia" w:hAnsiTheme="minorEastAsia" w:cs="メイリオ" w:hint="eastAsia"/>
          <w:sz w:val="24"/>
          <w:szCs w:val="24"/>
        </w:rPr>
        <w:t>地域福祉ビジョン</w:t>
      </w:r>
      <w:r w:rsidR="00495275">
        <w:rPr>
          <w:rFonts w:asciiTheme="minorEastAsia" w:hAnsiTheme="minorEastAsia" w:cs="メイリオ" w:hint="eastAsia"/>
          <w:sz w:val="24"/>
          <w:szCs w:val="24"/>
        </w:rPr>
        <w:t>２０２３の</w:t>
      </w:r>
      <w:r w:rsidR="00C053CA" w:rsidRPr="00495275">
        <w:rPr>
          <w:rFonts w:asciiTheme="minorEastAsia" w:hAnsiTheme="minorEastAsia" w:cs="メイリオ" w:hint="eastAsia"/>
          <w:sz w:val="24"/>
          <w:szCs w:val="24"/>
        </w:rPr>
        <w:t>基本理念</w:t>
      </w:r>
      <w:r w:rsidR="00262005" w:rsidRPr="00495275">
        <w:rPr>
          <w:rFonts w:asciiTheme="minorEastAsia" w:hAnsiTheme="minorEastAsia" w:cs="メイリオ" w:hint="eastAsia"/>
          <w:sz w:val="24"/>
          <w:szCs w:val="24"/>
        </w:rPr>
        <w:t>の根底</w:t>
      </w:r>
      <w:r w:rsidR="00262005" w:rsidRPr="00495275">
        <w:rPr>
          <w:rFonts w:asciiTheme="minorEastAsia" w:hAnsiTheme="minorEastAsia" w:cs="メイリオ"/>
          <w:sz w:val="24"/>
          <w:szCs w:val="24"/>
        </w:rPr>
        <w:t>には、</w:t>
      </w:r>
      <w:r w:rsidR="007D5B74" w:rsidRPr="00495275">
        <w:rPr>
          <w:rFonts w:asciiTheme="minorEastAsia" w:hAnsiTheme="minorEastAsia" w:cs="メイリオ" w:hint="eastAsia"/>
          <w:sz w:val="24"/>
          <w:szCs w:val="24"/>
        </w:rPr>
        <w:t>大阪市地域福祉</w:t>
      </w:r>
      <w:r w:rsidR="00262005" w:rsidRPr="00495275">
        <w:rPr>
          <w:rFonts w:asciiTheme="minorEastAsia" w:hAnsiTheme="minorEastAsia" w:cs="メイリオ" w:hint="eastAsia"/>
          <w:sz w:val="24"/>
          <w:szCs w:val="24"/>
        </w:rPr>
        <w:t>基本計画</w:t>
      </w:r>
      <w:r w:rsidR="007D5B74" w:rsidRPr="00495275">
        <w:rPr>
          <w:rFonts w:asciiTheme="minorEastAsia" w:hAnsiTheme="minorEastAsia" w:cs="メイリオ" w:hint="eastAsia"/>
          <w:sz w:val="24"/>
          <w:szCs w:val="24"/>
        </w:rPr>
        <w:t>（第２期）</w:t>
      </w:r>
      <w:r w:rsidR="00262005" w:rsidRPr="00495275">
        <w:rPr>
          <w:rFonts w:asciiTheme="minorEastAsia" w:hAnsiTheme="minorEastAsia" w:cs="メイリオ" w:hint="eastAsia"/>
          <w:sz w:val="24"/>
          <w:szCs w:val="24"/>
        </w:rPr>
        <w:t>や</w:t>
      </w:r>
      <w:r w:rsidR="00C053CA" w:rsidRPr="00495275">
        <w:rPr>
          <w:rFonts w:asciiTheme="minorEastAsia" w:hAnsiTheme="minorEastAsia" w:cs="メイリオ" w:hint="eastAsia"/>
          <w:sz w:val="24"/>
          <w:szCs w:val="24"/>
        </w:rPr>
        <w:t>区将来ビジョンの理念があることから、地域福祉ビジョン</w:t>
      </w:r>
      <w:r w:rsidR="00495275">
        <w:rPr>
          <w:rFonts w:asciiTheme="minorEastAsia" w:hAnsiTheme="minorEastAsia" w:cs="メイリオ" w:hint="eastAsia"/>
          <w:sz w:val="24"/>
          <w:szCs w:val="24"/>
        </w:rPr>
        <w:t>２０２３は</w:t>
      </w:r>
      <w:r w:rsidR="00C053CA" w:rsidRPr="00495275">
        <w:rPr>
          <w:rFonts w:asciiTheme="minorEastAsia" w:hAnsiTheme="minorEastAsia" w:cs="メイリオ" w:hint="eastAsia"/>
          <w:sz w:val="24"/>
          <w:szCs w:val="24"/>
        </w:rPr>
        <w:t>、</w:t>
      </w:r>
      <w:r w:rsidR="00262005" w:rsidRPr="00495275">
        <w:rPr>
          <w:rFonts w:asciiTheme="minorEastAsia" w:hAnsiTheme="minorEastAsia" w:cs="メイリオ" w:hint="eastAsia"/>
          <w:sz w:val="24"/>
          <w:szCs w:val="24"/>
        </w:rPr>
        <w:t>これら</w:t>
      </w:r>
      <w:r w:rsidR="00C053CA" w:rsidRPr="00495275">
        <w:rPr>
          <w:rFonts w:asciiTheme="minorEastAsia" w:hAnsiTheme="minorEastAsia" w:cs="メイリオ" w:hint="eastAsia"/>
          <w:sz w:val="24"/>
          <w:szCs w:val="24"/>
        </w:rPr>
        <w:t>地域福祉分野の課題を踏まえたうえで、目標達成に向けた施策の展開を行い、区の地域福祉に関する事業を推進するために次の７つの</w:t>
      </w:r>
      <w:r w:rsidR="00683301" w:rsidRPr="00495275">
        <w:rPr>
          <w:rFonts w:asciiTheme="minorEastAsia" w:hAnsiTheme="minorEastAsia" w:cs="メイリオ" w:hint="eastAsia"/>
          <w:sz w:val="24"/>
          <w:szCs w:val="24"/>
        </w:rPr>
        <w:t>取組</w:t>
      </w:r>
      <w:r w:rsidR="00C053CA" w:rsidRPr="00495275">
        <w:rPr>
          <w:rFonts w:asciiTheme="minorEastAsia" w:hAnsiTheme="minorEastAsia" w:cs="メイリオ" w:hint="eastAsia"/>
          <w:sz w:val="24"/>
          <w:szCs w:val="24"/>
        </w:rPr>
        <w:t>を柱として、区の地域福祉を推進します。</w:t>
      </w:r>
    </w:p>
    <w:p w14:paraId="03E72FED" w14:textId="77777777" w:rsidR="00217C85" w:rsidRDefault="00217C85" w:rsidP="00C053CA">
      <w:pPr>
        <w:widowControl/>
        <w:spacing w:line="400" w:lineRule="exact"/>
        <w:jc w:val="left"/>
        <w:rPr>
          <w:rFonts w:ascii="メイリオ" w:eastAsia="メイリオ" w:hAnsi="メイリオ" w:cs="メイリオ"/>
          <w:sz w:val="22"/>
        </w:rPr>
      </w:pPr>
    </w:p>
    <w:p w14:paraId="0121C6E9" w14:textId="6DB87828" w:rsidR="005D489B" w:rsidRPr="00495275" w:rsidRDefault="00874C5B" w:rsidP="00495275">
      <w:pPr>
        <w:spacing w:line="400" w:lineRule="exact"/>
        <w:rPr>
          <w:rFonts w:asciiTheme="minorEastAsia" w:hAnsiTheme="minorEastAsia" w:cs="メイリオ"/>
          <w:sz w:val="24"/>
          <w:szCs w:val="24"/>
        </w:rPr>
      </w:pPr>
      <w:r w:rsidRPr="00495275">
        <w:rPr>
          <w:rFonts w:asciiTheme="minorEastAsia" w:hAnsiTheme="minorEastAsia" w:cs="メイリオ" w:hint="eastAsia"/>
          <w:sz w:val="24"/>
          <w:szCs w:val="24"/>
        </w:rPr>
        <w:t>取組</w:t>
      </w:r>
      <w:r w:rsidR="005D489B" w:rsidRPr="00495275">
        <w:rPr>
          <w:rFonts w:asciiTheme="minorEastAsia" w:hAnsiTheme="minorEastAsia" w:cs="メイリオ" w:hint="eastAsia"/>
          <w:sz w:val="24"/>
          <w:szCs w:val="24"/>
        </w:rPr>
        <w:t>の柱</w:t>
      </w:r>
    </w:p>
    <w:p w14:paraId="732CB8D8" w14:textId="0C7479A7" w:rsidR="005D489B" w:rsidRPr="00495275" w:rsidRDefault="005D489B" w:rsidP="00495275">
      <w:pPr>
        <w:spacing w:line="400" w:lineRule="exact"/>
        <w:ind w:firstLineChars="100" w:firstLine="240"/>
        <w:rPr>
          <w:rFonts w:asciiTheme="minorEastAsia" w:hAnsiTheme="minorEastAsia" w:cs="メイリオ"/>
          <w:sz w:val="24"/>
          <w:szCs w:val="24"/>
        </w:rPr>
      </w:pPr>
      <w:r w:rsidRPr="00495275">
        <w:rPr>
          <w:rFonts w:asciiTheme="minorEastAsia" w:hAnsiTheme="minorEastAsia" w:cs="メイリオ" w:hint="eastAsia"/>
          <w:sz w:val="24"/>
          <w:szCs w:val="24"/>
        </w:rPr>
        <w:t>１　みんなで進める地域福祉</w:t>
      </w:r>
    </w:p>
    <w:p w14:paraId="602637E2" w14:textId="708CAF91" w:rsidR="005D489B" w:rsidRPr="00495275" w:rsidRDefault="005D489B" w:rsidP="00495275">
      <w:pPr>
        <w:spacing w:line="400" w:lineRule="exact"/>
        <w:ind w:firstLineChars="100" w:firstLine="240"/>
        <w:rPr>
          <w:rFonts w:asciiTheme="minorEastAsia" w:hAnsiTheme="minorEastAsia" w:cs="メイリオ"/>
          <w:sz w:val="24"/>
          <w:szCs w:val="24"/>
        </w:rPr>
      </w:pPr>
      <w:r w:rsidRPr="00495275">
        <w:rPr>
          <w:rFonts w:asciiTheme="minorEastAsia" w:hAnsiTheme="minorEastAsia" w:cs="メイリオ" w:hint="eastAsia"/>
          <w:sz w:val="24"/>
          <w:szCs w:val="24"/>
        </w:rPr>
        <w:t>２　地域福祉に参加する</w:t>
      </w:r>
      <w:r w:rsidR="009027B3" w:rsidRPr="00495275">
        <w:rPr>
          <w:rFonts w:asciiTheme="minorEastAsia" w:hAnsiTheme="minorEastAsia" w:cs="メイリオ" w:hint="eastAsia"/>
          <w:sz w:val="24"/>
          <w:szCs w:val="24"/>
        </w:rPr>
        <w:t>機運</w:t>
      </w:r>
      <w:r w:rsidRPr="00495275">
        <w:rPr>
          <w:rFonts w:asciiTheme="minorEastAsia" w:hAnsiTheme="minorEastAsia" w:cs="メイリオ" w:hint="eastAsia"/>
          <w:sz w:val="24"/>
          <w:szCs w:val="24"/>
        </w:rPr>
        <w:t>の醸成</w:t>
      </w:r>
    </w:p>
    <w:p w14:paraId="31BDBD61" w14:textId="52366F05" w:rsidR="005D489B" w:rsidRPr="00495275" w:rsidRDefault="005D489B" w:rsidP="00495275">
      <w:pPr>
        <w:spacing w:line="400" w:lineRule="exact"/>
        <w:ind w:firstLineChars="100" w:firstLine="240"/>
        <w:rPr>
          <w:rFonts w:asciiTheme="minorEastAsia" w:hAnsiTheme="minorEastAsia" w:cs="メイリオ"/>
          <w:sz w:val="24"/>
          <w:szCs w:val="24"/>
        </w:rPr>
      </w:pPr>
      <w:r w:rsidRPr="00495275">
        <w:rPr>
          <w:rFonts w:asciiTheme="minorEastAsia" w:hAnsiTheme="minorEastAsia" w:cs="メイリオ" w:hint="eastAsia"/>
          <w:sz w:val="24"/>
          <w:szCs w:val="24"/>
        </w:rPr>
        <w:t>３　きめ細やかな福祉サービスの充実に向けた連携の強化</w:t>
      </w:r>
    </w:p>
    <w:p w14:paraId="15C153FB" w14:textId="003FE572" w:rsidR="005D489B" w:rsidRPr="00495275" w:rsidRDefault="005D489B" w:rsidP="00495275">
      <w:pPr>
        <w:spacing w:line="400" w:lineRule="exact"/>
        <w:ind w:firstLineChars="100" w:firstLine="240"/>
        <w:rPr>
          <w:rFonts w:asciiTheme="minorEastAsia" w:hAnsiTheme="minorEastAsia" w:cs="メイリオ"/>
          <w:sz w:val="24"/>
          <w:szCs w:val="24"/>
        </w:rPr>
      </w:pPr>
      <w:r w:rsidRPr="00495275">
        <w:rPr>
          <w:rFonts w:asciiTheme="minorEastAsia" w:hAnsiTheme="minorEastAsia" w:cs="メイリオ" w:hint="eastAsia"/>
          <w:sz w:val="24"/>
          <w:szCs w:val="24"/>
        </w:rPr>
        <w:t>４　地域における安全・安心の仕組みづくり</w:t>
      </w:r>
    </w:p>
    <w:p w14:paraId="34938CD7" w14:textId="64649203" w:rsidR="005D489B" w:rsidRPr="00495275" w:rsidRDefault="005D489B" w:rsidP="00495275">
      <w:pPr>
        <w:spacing w:line="400" w:lineRule="exact"/>
        <w:ind w:firstLineChars="100" w:firstLine="240"/>
        <w:rPr>
          <w:rFonts w:asciiTheme="minorEastAsia" w:hAnsiTheme="minorEastAsia" w:cs="メイリオ"/>
          <w:sz w:val="24"/>
          <w:szCs w:val="24"/>
        </w:rPr>
      </w:pPr>
      <w:r w:rsidRPr="00495275">
        <w:rPr>
          <w:rFonts w:asciiTheme="minorEastAsia" w:hAnsiTheme="minorEastAsia" w:cs="メイリオ" w:hint="eastAsia"/>
          <w:sz w:val="24"/>
          <w:szCs w:val="24"/>
        </w:rPr>
        <w:t>５　健康づくりの</w:t>
      </w:r>
      <w:r w:rsidR="00761EFA" w:rsidRPr="00495275">
        <w:rPr>
          <w:rFonts w:asciiTheme="minorEastAsia" w:hAnsiTheme="minorEastAsia" w:cs="メイリオ" w:hint="eastAsia"/>
          <w:sz w:val="24"/>
          <w:szCs w:val="24"/>
        </w:rPr>
        <w:t>取組</w:t>
      </w:r>
    </w:p>
    <w:p w14:paraId="2C841F57" w14:textId="4F0D7167" w:rsidR="005D489B" w:rsidRPr="00495275" w:rsidRDefault="005D489B" w:rsidP="00495275">
      <w:pPr>
        <w:spacing w:line="400" w:lineRule="exact"/>
        <w:ind w:firstLineChars="100" w:firstLine="240"/>
        <w:rPr>
          <w:rFonts w:asciiTheme="minorEastAsia" w:hAnsiTheme="minorEastAsia" w:cs="メイリオ"/>
          <w:sz w:val="24"/>
          <w:szCs w:val="24"/>
        </w:rPr>
      </w:pPr>
      <w:r w:rsidRPr="00495275">
        <w:rPr>
          <w:rFonts w:asciiTheme="minorEastAsia" w:hAnsiTheme="minorEastAsia" w:cs="メイリオ" w:hint="eastAsia"/>
          <w:sz w:val="24"/>
          <w:szCs w:val="24"/>
        </w:rPr>
        <w:t>６　権利擁護や虐待防止のための</w:t>
      </w:r>
      <w:r w:rsidR="00761EFA" w:rsidRPr="00495275">
        <w:rPr>
          <w:rFonts w:asciiTheme="minorEastAsia" w:hAnsiTheme="minorEastAsia" w:cs="メイリオ" w:hint="eastAsia"/>
          <w:sz w:val="24"/>
          <w:szCs w:val="24"/>
        </w:rPr>
        <w:t>取組</w:t>
      </w:r>
      <w:r w:rsidRPr="00495275">
        <w:rPr>
          <w:rFonts w:asciiTheme="minorEastAsia" w:hAnsiTheme="minorEastAsia" w:cs="メイリオ" w:hint="eastAsia"/>
          <w:sz w:val="24"/>
          <w:szCs w:val="24"/>
        </w:rPr>
        <w:t>の推進</w:t>
      </w:r>
    </w:p>
    <w:p w14:paraId="3D42396B" w14:textId="694145D8" w:rsidR="005D489B" w:rsidRPr="00495275" w:rsidRDefault="005D489B" w:rsidP="00495275">
      <w:pPr>
        <w:spacing w:line="400" w:lineRule="exact"/>
        <w:ind w:firstLineChars="100" w:firstLine="240"/>
        <w:rPr>
          <w:rFonts w:asciiTheme="minorEastAsia" w:hAnsiTheme="minorEastAsia" w:cs="メイリオ"/>
          <w:sz w:val="24"/>
          <w:szCs w:val="24"/>
        </w:rPr>
      </w:pPr>
      <w:r w:rsidRPr="00495275">
        <w:rPr>
          <w:rFonts w:asciiTheme="minorEastAsia" w:hAnsiTheme="minorEastAsia" w:cs="メイリオ" w:hint="eastAsia"/>
          <w:sz w:val="24"/>
          <w:szCs w:val="24"/>
        </w:rPr>
        <w:t>７　共生社会の推進</w:t>
      </w:r>
    </w:p>
    <w:p w14:paraId="552668D9" w14:textId="77777777" w:rsidR="003D3B4B" w:rsidRDefault="003D3B4B" w:rsidP="009D359D">
      <w:pPr>
        <w:ind w:firstLineChars="100" w:firstLine="220"/>
        <w:rPr>
          <w:rFonts w:ascii="メイリオ" w:eastAsia="メイリオ" w:hAnsi="メイリオ" w:cs="メイリオ"/>
          <w:sz w:val="22"/>
        </w:rPr>
      </w:pPr>
    </w:p>
    <w:p w14:paraId="36425D94" w14:textId="77777777" w:rsidR="00495275" w:rsidRDefault="00495275" w:rsidP="009D359D">
      <w:pPr>
        <w:autoSpaceDE w:val="0"/>
        <w:autoSpaceDN w:val="0"/>
        <w:adjustRightInd w:val="0"/>
        <w:ind w:left="480" w:hangingChars="200" w:hanging="480"/>
        <w:jc w:val="left"/>
        <w:rPr>
          <w:rFonts w:asciiTheme="minorEastAsia" w:hAnsiTheme="minorEastAsia" w:cs="メイリオ"/>
          <w:sz w:val="24"/>
          <w:szCs w:val="24"/>
        </w:rPr>
      </w:pPr>
      <w:r w:rsidRPr="00495275">
        <w:rPr>
          <w:rFonts w:asciiTheme="minorEastAsia" w:hAnsiTheme="minorEastAsia" w:cs="メイリオ" w:hint="eastAsia"/>
          <w:sz w:val="24"/>
          <w:szCs w:val="24"/>
        </w:rPr>
        <w:t>権利擁護</w:t>
      </w:r>
    </w:p>
    <w:p w14:paraId="09E00A1D" w14:textId="1528175B" w:rsidR="009D359D" w:rsidRPr="00495275" w:rsidRDefault="009D359D" w:rsidP="00495275">
      <w:pPr>
        <w:autoSpaceDE w:val="0"/>
        <w:autoSpaceDN w:val="0"/>
        <w:adjustRightInd w:val="0"/>
        <w:ind w:leftChars="100" w:left="210"/>
        <w:jc w:val="left"/>
        <w:rPr>
          <w:rFonts w:asciiTheme="minorEastAsia" w:hAnsiTheme="minorEastAsia" w:cs="メイリオ"/>
          <w:sz w:val="24"/>
          <w:szCs w:val="24"/>
        </w:rPr>
      </w:pPr>
      <w:r w:rsidRPr="00495275">
        <w:rPr>
          <w:rFonts w:asciiTheme="minorEastAsia" w:hAnsiTheme="minorEastAsia" w:cs="メイリオ" w:hint="eastAsia"/>
          <w:sz w:val="24"/>
          <w:szCs w:val="24"/>
        </w:rPr>
        <w:t xml:space="preserve">　福祉サービスの利用者本人が、自らの意思を表明するよう支援すること及び表明された医師の実現を権利として擁護していく活動を意味し、意思表明の能力に限界のある人々については、本人の利益を本人に代わって擁護すること（代弁）をいう。</w:t>
      </w:r>
    </w:p>
    <w:p w14:paraId="31C9EBE2" w14:textId="3D912639" w:rsidR="009D359D" w:rsidRDefault="009D359D" w:rsidP="00C053CA">
      <w:pPr>
        <w:widowControl/>
        <w:spacing w:line="400" w:lineRule="exact"/>
        <w:jc w:val="left"/>
        <w:rPr>
          <w:rFonts w:ascii="メイリオ" w:eastAsia="メイリオ" w:hAnsi="メイリオ" w:cs="メイリオ"/>
          <w:sz w:val="22"/>
        </w:rPr>
      </w:pPr>
    </w:p>
    <w:p w14:paraId="047426F0" w14:textId="77066A93" w:rsidR="003D3B4B" w:rsidRDefault="003D3B4B" w:rsidP="00C053CA">
      <w:pPr>
        <w:widowControl/>
        <w:spacing w:line="400" w:lineRule="exact"/>
        <w:jc w:val="left"/>
        <w:rPr>
          <w:rFonts w:ascii="メイリオ" w:eastAsia="メイリオ" w:hAnsi="メイリオ" w:cs="メイリオ"/>
          <w:sz w:val="22"/>
        </w:rPr>
      </w:pPr>
    </w:p>
    <w:p w14:paraId="4C337BBE" w14:textId="6E1F090E" w:rsidR="003D3B4B" w:rsidRDefault="003D3B4B" w:rsidP="00C053CA">
      <w:pPr>
        <w:widowControl/>
        <w:spacing w:line="400" w:lineRule="exact"/>
        <w:jc w:val="left"/>
        <w:rPr>
          <w:rFonts w:ascii="メイリオ" w:eastAsia="メイリオ" w:hAnsi="メイリオ" w:cs="メイリオ"/>
          <w:sz w:val="22"/>
        </w:rPr>
      </w:pPr>
    </w:p>
    <w:p w14:paraId="5807C01F" w14:textId="77777777" w:rsidR="003D3B4B" w:rsidRPr="00495275" w:rsidRDefault="003D3B4B" w:rsidP="003D3B4B">
      <w:pPr>
        <w:spacing w:line="400" w:lineRule="exact"/>
        <w:ind w:firstLineChars="100" w:firstLine="240"/>
        <w:rPr>
          <w:rFonts w:asciiTheme="minorEastAsia" w:hAnsiTheme="minorEastAsia" w:cs="メイリオ"/>
          <w:sz w:val="24"/>
          <w:szCs w:val="24"/>
        </w:rPr>
      </w:pPr>
      <w:r w:rsidRPr="00495275">
        <w:rPr>
          <w:rFonts w:asciiTheme="minorEastAsia" w:hAnsiTheme="minorEastAsia" w:cs="メイリオ" w:hint="eastAsia"/>
          <w:sz w:val="24"/>
          <w:szCs w:val="24"/>
        </w:rPr>
        <w:lastRenderedPageBreak/>
        <w:t>１９ページ</w:t>
      </w:r>
    </w:p>
    <w:p w14:paraId="37AB408B" w14:textId="77777777" w:rsidR="003D3B4B" w:rsidRDefault="003D3B4B" w:rsidP="00C053CA">
      <w:pPr>
        <w:widowControl/>
        <w:spacing w:line="400" w:lineRule="exact"/>
        <w:jc w:val="left"/>
        <w:rPr>
          <w:rFonts w:ascii="メイリオ" w:eastAsia="メイリオ" w:hAnsi="メイリオ" w:cs="メイリオ"/>
          <w:sz w:val="22"/>
        </w:rPr>
      </w:pPr>
    </w:p>
    <w:p w14:paraId="10EDDF9F" w14:textId="77777777" w:rsidR="00C053CA" w:rsidRPr="00495275" w:rsidRDefault="00C053CA" w:rsidP="00495275">
      <w:pPr>
        <w:spacing w:line="400" w:lineRule="exact"/>
        <w:rPr>
          <w:rFonts w:asciiTheme="minorEastAsia" w:hAnsiTheme="minorEastAsia" w:cs="メイリオ"/>
          <w:sz w:val="24"/>
          <w:szCs w:val="24"/>
        </w:rPr>
      </w:pPr>
      <w:r w:rsidRPr="00495275">
        <w:rPr>
          <w:rFonts w:asciiTheme="minorEastAsia" w:hAnsiTheme="minorEastAsia" w:cs="メイリオ" w:hint="eastAsia"/>
          <w:sz w:val="24"/>
          <w:szCs w:val="24"/>
        </w:rPr>
        <w:t>１　みんなで進める地域福祉</w:t>
      </w:r>
    </w:p>
    <w:p w14:paraId="10A89721" w14:textId="6D0BD4AB" w:rsidR="00C053CA" w:rsidRPr="00495275" w:rsidRDefault="00495275" w:rsidP="00495275">
      <w:pPr>
        <w:spacing w:line="400" w:lineRule="exact"/>
        <w:rPr>
          <w:rFonts w:asciiTheme="minorEastAsia" w:hAnsiTheme="minorEastAsia" w:cs="メイリオ"/>
          <w:sz w:val="24"/>
          <w:szCs w:val="24"/>
        </w:rPr>
      </w:pPr>
      <w:r>
        <w:rPr>
          <w:rFonts w:asciiTheme="minorEastAsia" w:hAnsiTheme="minorEastAsia" w:cs="メイリオ" w:hint="eastAsia"/>
          <w:sz w:val="24"/>
          <w:szCs w:val="24"/>
        </w:rPr>
        <w:t xml:space="preserve">かっこ　</w:t>
      </w:r>
      <w:r w:rsidR="00C053CA" w:rsidRPr="00495275">
        <w:rPr>
          <w:rFonts w:asciiTheme="minorEastAsia" w:hAnsiTheme="minorEastAsia" w:cs="メイリオ" w:hint="eastAsia"/>
          <w:sz w:val="24"/>
          <w:szCs w:val="24"/>
        </w:rPr>
        <w:t>現状と課題</w:t>
      </w:r>
    </w:p>
    <w:p w14:paraId="2EBA8197" w14:textId="1D5E0D09" w:rsidR="00C053CA" w:rsidRPr="00495275" w:rsidRDefault="00317D41" w:rsidP="00495275">
      <w:pPr>
        <w:spacing w:line="400" w:lineRule="exact"/>
        <w:ind w:firstLineChars="100" w:firstLine="240"/>
        <w:rPr>
          <w:rFonts w:asciiTheme="minorEastAsia" w:hAnsiTheme="minorEastAsia" w:cs="メイリオ"/>
          <w:sz w:val="24"/>
          <w:szCs w:val="24"/>
        </w:rPr>
      </w:pPr>
      <w:r w:rsidRPr="00495275">
        <w:rPr>
          <w:rFonts w:asciiTheme="minorEastAsia" w:hAnsiTheme="minorEastAsia" w:cs="メイリオ" w:hint="eastAsia"/>
          <w:sz w:val="24"/>
          <w:szCs w:val="24"/>
        </w:rPr>
        <w:t>単身</w:t>
      </w:r>
      <w:r w:rsidR="00C053CA" w:rsidRPr="00495275">
        <w:rPr>
          <w:rFonts w:asciiTheme="minorEastAsia" w:hAnsiTheme="minorEastAsia" w:cs="メイリオ" w:hint="eastAsia"/>
          <w:sz w:val="24"/>
          <w:szCs w:val="24"/>
        </w:rPr>
        <w:t>高齢者の増加や、子育て世帯の孤立化など、地域社会全体で見守りや支援を行える仕組みづくりが必要となっており、これまでの公的な福祉サービスでは充足できないニーズに対応することが不可欠です。</w:t>
      </w:r>
    </w:p>
    <w:p w14:paraId="440A44F6" w14:textId="3F5B3B0D" w:rsidR="00C053CA" w:rsidRPr="00495275" w:rsidRDefault="00C053CA" w:rsidP="00495275">
      <w:pPr>
        <w:spacing w:line="400" w:lineRule="exact"/>
        <w:ind w:firstLineChars="100" w:firstLine="240"/>
        <w:rPr>
          <w:rFonts w:asciiTheme="minorEastAsia" w:hAnsiTheme="minorEastAsia" w:cs="メイリオ"/>
          <w:sz w:val="24"/>
          <w:szCs w:val="24"/>
        </w:rPr>
      </w:pPr>
      <w:r w:rsidRPr="00495275">
        <w:rPr>
          <w:rFonts w:asciiTheme="minorEastAsia" w:hAnsiTheme="minorEastAsia" w:cs="メイリオ" w:hint="eastAsia"/>
          <w:sz w:val="24"/>
          <w:szCs w:val="24"/>
        </w:rPr>
        <w:t>また、市内でもっとも多くの外国</w:t>
      </w:r>
      <w:r w:rsidR="00B10752" w:rsidRPr="00495275">
        <w:rPr>
          <w:rFonts w:asciiTheme="minorEastAsia" w:hAnsiTheme="minorEastAsia" w:cs="メイリオ" w:hint="eastAsia"/>
          <w:sz w:val="24"/>
          <w:szCs w:val="24"/>
        </w:rPr>
        <w:t>とつながる</w:t>
      </w:r>
      <w:r w:rsidRPr="00495275">
        <w:rPr>
          <w:rFonts w:asciiTheme="minorEastAsia" w:hAnsiTheme="minorEastAsia" w:cs="メイリオ" w:hint="eastAsia"/>
          <w:sz w:val="24"/>
          <w:szCs w:val="24"/>
        </w:rPr>
        <w:t>住民と共生しているまちとして、相互理解をさらに深めていくことが必要です。</w:t>
      </w:r>
    </w:p>
    <w:p w14:paraId="74E3E39D" w14:textId="77777777" w:rsidR="003756F4" w:rsidRPr="00495275" w:rsidRDefault="003756F4" w:rsidP="00495275">
      <w:pPr>
        <w:spacing w:line="400" w:lineRule="exact"/>
        <w:ind w:firstLineChars="100" w:firstLine="240"/>
        <w:rPr>
          <w:rFonts w:asciiTheme="minorEastAsia" w:hAnsiTheme="minorEastAsia" w:cs="メイリオ"/>
          <w:sz w:val="24"/>
          <w:szCs w:val="24"/>
        </w:rPr>
      </w:pPr>
    </w:p>
    <w:p w14:paraId="590479AB" w14:textId="5DA5EDBB" w:rsidR="00C053CA" w:rsidRPr="00495275" w:rsidRDefault="00495275" w:rsidP="00495275">
      <w:pPr>
        <w:spacing w:line="400" w:lineRule="exact"/>
        <w:rPr>
          <w:rFonts w:asciiTheme="minorEastAsia" w:hAnsiTheme="minorEastAsia" w:cs="メイリオ"/>
          <w:sz w:val="24"/>
          <w:szCs w:val="24"/>
        </w:rPr>
      </w:pPr>
      <w:r>
        <w:rPr>
          <w:rFonts w:asciiTheme="minorEastAsia" w:hAnsiTheme="minorEastAsia" w:cs="メイリオ" w:hint="eastAsia"/>
          <w:sz w:val="24"/>
          <w:szCs w:val="24"/>
        </w:rPr>
        <w:t xml:space="preserve">かっこ　</w:t>
      </w:r>
      <w:r w:rsidR="00C053CA" w:rsidRPr="00495275">
        <w:rPr>
          <w:rFonts w:asciiTheme="minorEastAsia" w:hAnsiTheme="minorEastAsia" w:cs="メイリオ" w:hint="eastAsia"/>
          <w:sz w:val="24"/>
          <w:szCs w:val="24"/>
        </w:rPr>
        <w:t>今後の</w:t>
      </w:r>
      <w:r w:rsidR="00874C5B" w:rsidRPr="00495275">
        <w:rPr>
          <w:rFonts w:asciiTheme="minorEastAsia" w:hAnsiTheme="minorEastAsia" w:cs="メイリオ" w:hint="eastAsia"/>
          <w:sz w:val="24"/>
          <w:szCs w:val="24"/>
        </w:rPr>
        <w:t>取組</w:t>
      </w:r>
    </w:p>
    <w:p w14:paraId="1BBC68F8" w14:textId="4F62F241" w:rsidR="00C053CA" w:rsidRPr="00495275" w:rsidRDefault="006B5E5B" w:rsidP="00495275">
      <w:pPr>
        <w:spacing w:line="400" w:lineRule="exact"/>
        <w:ind w:firstLineChars="100" w:firstLine="240"/>
        <w:rPr>
          <w:rFonts w:asciiTheme="minorEastAsia" w:hAnsiTheme="minorEastAsia" w:cs="メイリオ"/>
          <w:sz w:val="24"/>
          <w:szCs w:val="24"/>
        </w:rPr>
      </w:pPr>
      <w:r w:rsidRPr="00495275">
        <w:rPr>
          <w:rFonts w:asciiTheme="minorEastAsia" w:hAnsiTheme="minorEastAsia" w:cs="メイリオ" w:hint="eastAsia"/>
          <w:sz w:val="24"/>
          <w:szCs w:val="24"/>
        </w:rPr>
        <w:t>単身</w:t>
      </w:r>
      <w:r w:rsidR="00C053CA" w:rsidRPr="00495275">
        <w:rPr>
          <w:rFonts w:asciiTheme="minorEastAsia" w:hAnsiTheme="minorEastAsia" w:cs="メイリオ" w:hint="eastAsia"/>
          <w:sz w:val="24"/>
          <w:szCs w:val="24"/>
        </w:rPr>
        <w:t>高齢者や子育て世帯、福祉サービス</w:t>
      </w:r>
      <w:r w:rsidR="00291401">
        <w:rPr>
          <w:rFonts w:asciiTheme="minorEastAsia" w:hAnsiTheme="minorEastAsia" w:cs="メイリオ" w:hint="eastAsia"/>
          <w:sz w:val="24"/>
          <w:szCs w:val="24"/>
        </w:rPr>
        <w:t>など</w:t>
      </w:r>
      <w:r w:rsidR="00C053CA" w:rsidRPr="00495275">
        <w:rPr>
          <w:rFonts w:asciiTheme="minorEastAsia" w:hAnsiTheme="minorEastAsia" w:cs="メイリオ" w:hint="eastAsia"/>
          <w:sz w:val="24"/>
          <w:szCs w:val="24"/>
        </w:rPr>
        <w:t>の情報が充分に届きにくい外国</w:t>
      </w:r>
      <w:r w:rsidR="00B10752" w:rsidRPr="00495275">
        <w:rPr>
          <w:rFonts w:asciiTheme="minorEastAsia" w:hAnsiTheme="minorEastAsia" w:cs="メイリオ" w:hint="eastAsia"/>
          <w:sz w:val="24"/>
          <w:szCs w:val="24"/>
        </w:rPr>
        <w:t>につながる</w:t>
      </w:r>
      <w:r w:rsidR="00C053CA" w:rsidRPr="00495275">
        <w:rPr>
          <w:rFonts w:asciiTheme="minorEastAsia" w:hAnsiTheme="minorEastAsia" w:cs="メイリオ" w:hint="eastAsia"/>
          <w:sz w:val="24"/>
          <w:szCs w:val="24"/>
        </w:rPr>
        <w:t>住民</w:t>
      </w:r>
      <w:r w:rsidR="00291401">
        <w:rPr>
          <w:rFonts w:asciiTheme="minorEastAsia" w:hAnsiTheme="minorEastAsia" w:cs="メイリオ" w:hint="eastAsia"/>
          <w:sz w:val="24"/>
          <w:szCs w:val="24"/>
        </w:rPr>
        <w:t>など</w:t>
      </w:r>
      <w:r w:rsidR="00C053CA" w:rsidRPr="00495275">
        <w:rPr>
          <w:rFonts w:asciiTheme="minorEastAsia" w:hAnsiTheme="minorEastAsia" w:cs="メイリオ" w:hint="eastAsia"/>
          <w:sz w:val="24"/>
          <w:szCs w:val="24"/>
        </w:rPr>
        <w:t>に必要な情報を届けるとともに、孤立することのないよう利用可能な福祉サービスの利用促進を図ります。</w:t>
      </w:r>
    </w:p>
    <w:p w14:paraId="2613AF63" w14:textId="601517FA" w:rsidR="0072744D" w:rsidRPr="00495275" w:rsidRDefault="0021060B" w:rsidP="00495275">
      <w:pPr>
        <w:spacing w:line="400" w:lineRule="exact"/>
        <w:ind w:firstLineChars="100" w:firstLine="240"/>
        <w:rPr>
          <w:rFonts w:asciiTheme="minorEastAsia" w:hAnsiTheme="minorEastAsia" w:cs="メイリオ"/>
          <w:sz w:val="24"/>
          <w:szCs w:val="24"/>
        </w:rPr>
      </w:pPr>
      <w:r w:rsidRPr="00495275">
        <w:rPr>
          <w:rFonts w:asciiTheme="minorEastAsia" w:hAnsiTheme="minorEastAsia" w:cs="メイリオ" w:hint="eastAsia"/>
          <w:sz w:val="24"/>
          <w:szCs w:val="24"/>
        </w:rPr>
        <w:t>また、見守りのネットワークを広げるために、</w:t>
      </w:r>
      <w:r w:rsidR="00495275">
        <w:rPr>
          <w:rFonts w:asciiTheme="minorEastAsia" w:hAnsiTheme="minorEastAsia" w:cs="メイリオ" w:hint="eastAsia"/>
          <w:sz w:val="24"/>
          <w:szCs w:val="24"/>
        </w:rPr>
        <w:t>ＩＣＴ</w:t>
      </w:r>
      <w:r w:rsidRPr="00495275">
        <w:rPr>
          <w:rFonts w:asciiTheme="minorEastAsia" w:hAnsiTheme="minorEastAsia" w:cs="メイリオ" w:hint="eastAsia"/>
          <w:sz w:val="24"/>
          <w:szCs w:val="24"/>
        </w:rPr>
        <w:t>の活用など、より効果的な方法を検討します。</w:t>
      </w:r>
    </w:p>
    <w:p w14:paraId="5C3C32C5" w14:textId="239B4D77" w:rsidR="00C053CA" w:rsidRPr="00495275" w:rsidRDefault="00C053CA" w:rsidP="00495275">
      <w:pPr>
        <w:spacing w:line="400" w:lineRule="exact"/>
        <w:ind w:firstLineChars="100" w:firstLine="240"/>
        <w:rPr>
          <w:rFonts w:asciiTheme="minorEastAsia" w:hAnsiTheme="minorEastAsia" w:cs="メイリオ"/>
          <w:sz w:val="24"/>
          <w:szCs w:val="24"/>
        </w:rPr>
      </w:pPr>
      <w:r w:rsidRPr="00495275">
        <w:rPr>
          <w:rFonts w:asciiTheme="minorEastAsia" w:hAnsiTheme="minorEastAsia" w:cs="メイリオ" w:hint="eastAsia"/>
          <w:sz w:val="24"/>
          <w:szCs w:val="24"/>
        </w:rPr>
        <w:t>そのために、</w:t>
      </w:r>
      <w:r w:rsidR="006C4EFF" w:rsidRPr="00495275">
        <w:rPr>
          <w:rFonts w:asciiTheme="minorEastAsia" w:hAnsiTheme="minorEastAsia" w:cs="メイリオ" w:hint="eastAsia"/>
          <w:sz w:val="24"/>
          <w:szCs w:val="24"/>
        </w:rPr>
        <w:t>区社協</w:t>
      </w:r>
      <w:r w:rsidRPr="00495275">
        <w:rPr>
          <w:rFonts w:asciiTheme="minorEastAsia" w:hAnsiTheme="minorEastAsia" w:cs="メイリオ" w:hint="eastAsia"/>
          <w:sz w:val="24"/>
          <w:szCs w:val="24"/>
        </w:rPr>
        <w:t>や、民生委員・児童委員、主任児童委員など、これまで協働してきた地域団体、地域内の関係機関に加え、ＮＰＯ、企業などの</w:t>
      </w:r>
      <w:r w:rsidR="00D21DC6" w:rsidRPr="00495275">
        <w:rPr>
          <w:rFonts w:asciiTheme="minorEastAsia" w:hAnsiTheme="minorEastAsia" w:cs="メイリオ" w:hint="eastAsia"/>
          <w:sz w:val="24"/>
          <w:szCs w:val="24"/>
        </w:rPr>
        <w:t>さまざま</w:t>
      </w:r>
      <w:r w:rsidRPr="00495275">
        <w:rPr>
          <w:rFonts w:asciiTheme="minorEastAsia" w:hAnsiTheme="minorEastAsia" w:cs="メイリオ" w:hint="eastAsia"/>
          <w:sz w:val="24"/>
          <w:szCs w:val="24"/>
        </w:rPr>
        <w:t>な活動主体と協働し、地域福祉を推進します。</w:t>
      </w:r>
    </w:p>
    <w:p w14:paraId="17F79F4E" w14:textId="72D507AB" w:rsidR="00B0791D" w:rsidRDefault="00B0791D" w:rsidP="00495275">
      <w:pPr>
        <w:spacing w:line="400" w:lineRule="exact"/>
        <w:ind w:firstLineChars="100" w:firstLine="240"/>
        <w:rPr>
          <w:rFonts w:asciiTheme="minorEastAsia" w:hAnsiTheme="minorEastAsia" w:cs="メイリオ"/>
          <w:sz w:val="24"/>
          <w:szCs w:val="24"/>
        </w:rPr>
      </w:pPr>
    </w:p>
    <w:p w14:paraId="664749DC" w14:textId="77777777" w:rsidR="00495275" w:rsidRDefault="00495275" w:rsidP="00495275">
      <w:pPr>
        <w:spacing w:line="400" w:lineRule="exact"/>
        <w:rPr>
          <w:rFonts w:asciiTheme="minorEastAsia" w:hAnsiTheme="minorEastAsia" w:cs="メイリオ"/>
          <w:sz w:val="24"/>
          <w:szCs w:val="24"/>
        </w:rPr>
      </w:pPr>
      <w:r>
        <w:rPr>
          <w:rFonts w:asciiTheme="minorEastAsia" w:hAnsiTheme="minorEastAsia" w:cs="メイリオ" w:hint="eastAsia"/>
          <w:sz w:val="24"/>
          <w:szCs w:val="24"/>
        </w:rPr>
        <w:t>ＩＣＴ</w:t>
      </w:r>
    </w:p>
    <w:p w14:paraId="6858ECB5" w14:textId="07E70CE9" w:rsidR="00023630" w:rsidRPr="00495275" w:rsidRDefault="00495275" w:rsidP="00495275">
      <w:pPr>
        <w:spacing w:line="400" w:lineRule="exact"/>
        <w:ind w:leftChars="200" w:left="420"/>
        <w:rPr>
          <w:rFonts w:asciiTheme="minorEastAsia" w:hAnsiTheme="minorEastAsia" w:cs="メイリオ"/>
          <w:sz w:val="24"/>
          <w:szCs w:val="24"/>
        </w:rPr>
      </w:pPr>
      <w:r>
        <w:rPr>
          <w:rFonts w:asciiTheme="minorEastAsia" w:hAnsiTheme="minorEastAsia" w:cs="メイリオ" w:hint="eastAsia"/>
          <w:sz w:val="24"/>
          <w:szCs w:val="24"/>
        </w:rPr>
        <w:t>Ｉｎｆｏｒｍａｔｉｏｎ</w:t>
      </w:r>
      <w:r w:rsidR="00023630" w:rsidRPr="00495275">
        <w:rPr>
          <w:rFonts w:asciiTheme="minorEastAsia" w:hAnsiTheme="minorEastAsia" w:cs="メイリオ" w:hint="eastAsia"/>
          <w:sz w:val="24"/>
          <w:szCs w:val="24"/>
        </w:rPr>
        <w:t xml:space="preserve">　＆</w:t>
      </w:r>
      <w:r>
        <w:rPr>
          <w:rFonts w:asciiTheme="minorEastAsia" w:hAnsiTheme="minorEastAsia" w:cs="メイリオ" w:hint="eastAsia"/>
          <w:sz w:val="24"/>
          <w:szCs w:val="24"/>
        </w:rPr>
        <w:t xml:space="preserve">　Ｃｏｍｍｕｎｉｃａｔｉｏｎ</w:t>
      </w:r>
      <w:r w:rsidR="00023630" w:rsidRPr="00495275">
        <w:rPr>
          <w:rFonts w:asciiTheme="minorEastAsia" w:hAnsiTheme="minorEastAsia" w:cs="メイリオ" w:hint="eastAsia"/>
          <w:sz w:val="24"/>
          <w:szCs w:val="24"/>
        </w:rPr>
        <w:t xml:space="preserve">　</w:t>
      </w:r>
      <w:r>
        <w:rPr>
          <w:rFonts w:asciiTheme="minorEastAsia" w:hAnsiTheme="minorEastAsia" w:cs="メイリオ" w:hint="eastAsia"/>
          <w:sz w:val="24"/>
          <w:szCs w:val="24"/>
        </w:rPr>
        <w:t>Ｔｅｃｈｎｏｌｏｇｙ</w:t>
      </w:r>
      <w:r w:rsidR="00023630" w:rsidRPr="00495275">
        <w:rPr>
          <w:rFonts w:asciiTheme="minorEastAsia" w:hAnsiTheme="minorEastAsia" w:cs="メイリオ" w:hint="eastAsia"/>
          <w:sz w:val="24"/>
          <w:szCs w:val="24"/>
        </w:rPr>
        <w:t>（情報通信技術）の略。コンピュータやインターネットなどの情報通信技術のこと。</w:t>
      </w:r>
    </w:p>
    <w:p w14:paraId="3F59F35E" w14:textId="77777777" w:rsidR="00023630" w:rsidRPr="00BF4A71" w:rsidRDefault="00023630" w:rsidP="009818B3">
      <w:pPr>
        <w:spacing w:line="400" w:lineRule="exact"/>
        <w:ind w:firstLineChars="100" w:firstLine="220"/>
        <w:rPr>
          <w:rFonts w:ascii="メイリオ" w:eastAsia="メイリオ" w:hAnsi="メイリオ" w:cs="メイリオ"/>
          <w:sz w:val="22"/>
        </w:rPr>
      </w:pPr>
    </w:p>
    <w:p w14:paraId="6D4C9203" w14:textId="03C66F0A" w:rsidR="00C053CA" w:rsidRPr="00495275" w:rsidRDefault="00C053CA" w:rsidP="00495275">
      <w:pPr>
        <w:spacing w:line="400" w:lineRule="exact"/>
        <w:ind w:firstLineChars="100" w:firstLine="240"/>
        <w:rPr>
          <w:rFonts w:asciiTheme="minorEastAsia" w:hAnsiTheme="minorEastAsia" w:cs="メイリオ"/>
          <w:sz w:val="24"/>
          <w:szCs w:val="24"/>
        </w:rPr>
      </w:pPr>
      <w:r w:rsidRPr="00495275">
        <w:rPr>
          <w:rFonts w:asciiTheme="minorEastAsia" w:hAnsiTheme="minorEastAsia" w:cs="メイリオ" w:hint="eastAsia"/>
          <w:sz w:val="24"/>
          <w:szCs w:val="24"/>
        </w:rPr>
        <w:t>みんなで進める地域福祉イメージ（図）</w:t>
      </w:r>
    </w:p>
    <w:p w14:paraId="2D8A6E3C" w14:textId="6B8197F5" w:rsidR="00C053CA" w:rsidRDefault="00C053CA" w:rsidP="00C053CA">
      <w:pPr>
        <w:rPr>
          <w:noProof/>
        </w:rPr>
      </w:pPr>
    </w:p>
    <w:p w14:paraId="2D2856ED" w14:textId="77777777" w:rsidR="00495275" w:rsidRDefault="00495275" w:rsidP="00495275">
      <w:pPr>
        <w:spacing w:line="400" w:lineRule="exact"/>
        <w:rPr>
          <w:rFonts w:asciiTheme="minorEastAsia" w:hAnsiTheme="minorEastAsia" w:cs="メイリオ"/>
          <w:sz w:val="24"/>
          <w:szCs w:val="24"/>
        </w:rPr>
      </w:pPr>
    </w:p>
    <w:p w14:paraId="32B3B210" w14:textId="4780A435" w:rsidR="00C053CA" w:rsidRPr="00495275" w:rsidRDefault="00C053CA" w:rsidP="00495275">
      <w:pPr>
        <w:spacing w:line="400" w:lineRule="exact"/>
        <w:rPr>
          <w:rFonts w:asciiTheme="minorEastAsia" w:hAnsiTheme="minorEastAsia" w:cs="メイリオ"/>
          <w:sz w:val="24"/>
          <w:szCs w:val="24"/>
        </w:rPr>
      </w:pPr>
      <w:r w:rsidRPr="00495275">
        <w:rPr>
          <w:rFonts w:asciiTheme="minorEastAsia" w:hAnsiTheme="minorEastAsia" w:cs="メイリオ" w:hint="eastAsia"/>
          <w:sz w:val="24"/>
          <w:szCs w:val="24"/>
        </w:rPr>
        <w:t xml:space="preserve">２　</w:t>
      </w:r>
      <w:r w:rsidR="009B5876" w:rsidRPr="00495275">
        <w:rPr>
          <w:rFonts w:asciiTheme="minorEastAsia" w:hAnsiTheme="minorEastAsia" w:cs="メイリオ" w:hint="eastAsia"/>
          <w:sz w:val="24"/>
          <w:szCs w:val="24"/>
        </w:rPr>
        <w:t>地域福祉に参加する機運の醸成</w:t>
      </w:r>
    </w:p>
    <w:p w14:paraId="32C2E77B" w14:textId="5D87E512" w:rsidR="00C053CA" w:rsidRPr="00495275" w:rsidRDefault="00495275" w:rsidP="00495275">
      <w:pPr>
        <w:spacing w:line="400" w:lineRule="exact"/>
        <w:rPr>
          <w:rFonts w:asciiTheme="minorEastAsia" w:hAnsiTheme="minorEastAsia" w:cs="メイリオ"/>
          <w:sz w:val="24"/>
          <w:szCs w:val="24"/>
        </w:rPr>
      </w:pPr>
      <w:r>
        <w:rPr>
          <w:rFonts w:asciiTheme="minorEastAsia" w:hAnsiTheme="minorEastAsia" w:cs="メイリオ" w:hint="eastAsia"/>
          <w:sz w:val="24"/>
          <w:szCs w:val="24"/>
        </w:rPr>
        <w:t xml:space="preserve">かっこ　</w:t>
      </w:r>
      <w:r w:rsidR="00C053CA" w:rsidRPr="00495275">
        <w:rPr>
          <w:rFonts w:asciiTheme="minorEastAsia" w:hAnsiTheme="minorEastAsia" w:cs="メイリオ" w:hint="eastAsia"/>
          <w:sz w:val="24"/>
          <w:szCs w:val="24"/>
        </w:rPr>
        <w:t>現状と課題</w:t>
      </w:r>
    </w:p>
    <w:p w14:paraId="7A372116" w14:textId="1FF46037" w:rsidR="00C053CA" w:rsidRPr="00495275" w:rsidRDefault="00C053CA" w:rsidP="00495275">
      <w:pPr>
        <w:spacing w:line="400" w:lineRule="exact"/>
        <w:ind w:firstLineChars="100" w:firstLine="240"/>
        <w:rPr>
          <w:rFonts w:asciiTheme="minorEastAsia" w:hAnsiTheme="minorEastAsia" w:cs="メイリオ"/>
          <w:sz w:val="24"/>
          <w:szCs w:val="24"/>
        </w:rPr>
      </w:pPr>
      <w:r w:rsidRPr="00495275">
        <w:rPr>
          <w:rFonts w:asciiTheme="minorEastAsia" w:hAnsiTheme="minorEastAsia" w:cs="メイリオ" w:hint="eastAsia"/>
          <w:sz w:val="24"/>
          <w:szCs w:val="24"/>
        </w:rPr>
        <w:t>若い世代やマンション住民などの地域活動への参加は低調となっており、</w:t>
      </w:r>
      <w:r w:rsidR="009B5876" w:rsidRPr="00495275">
        <w:rPr>
          <w:rFonts w:asciiTheme="minorEastAsia" w:hAnsiTheme="minorEastAsia" w:cs="メイリオ" w:hint="eastAsia"/>
          <w:sz w:val="24"/>
          <w:szCs w:val="24"/>
        </w:rPr>
        <w:t>地域福祉活動に参加する人</w:t>
      </w:r>
      <w:r w:rsidRPr="00495275">
        <w:rPr>
          <w:rFonts w:asciiTheme="minorEastAsia" w:hAnsiTheme="minorEastAsia" w:cs="メイリオ" w:hint="eastAsia"/>
          <w:sz w:val="24"/>
          <w:szCs w:val="24"/>
        </w:rPr>
        <w:t>の不足や高齢化、平日の昼間に活動が可能な人など、主体的</w:t>
      </w:r>
      <w:r w:rsidR="00096A30" w:rsidRPr="00495275">
        <w:rPr>
          <w:rFonts w:asciiTheme="minorEastAsia" w:hAnsiTheme="minorEastAsia" w:cs="メイリオ" w:hint="eastAsia"/>
          <w:sz w:val="24"/>
          <w:szCs w:val="24"/>
        </w:rPr>
        <w:t>に</w:t>
      </w:r>
      <w:r w:rsidRPr="00495275">
        <w:rPr>
          <w:rFonts w:asciiTheme="minorEastAsia" w:hAnsiTheme="minorEastAsia" w:cs="メイリオ" w:hint="eastAsia"/>
          <w:sz w:val="24"/>
          <w:szCs w:val="24"/>
        </w:rPr>
        <w:t>活動できる多様な人</w:t>
      </w:r>
      <w:r w:rsidR="00447A3E" w:rsidRPr="00495275">
        <w:rPr>
          <w:rFonts w:asciiTheme="minorEastAsia" w:hAnsiTheme="minorEastAsia" w:cs="メイリオ" w:hint="eastAsia"/>
          <w:sz w:val="24"/>
          <w:szCs w:val="24"/>
        </w:rPr>
        <w:t>材が地域福祉活動に参加する機運を高めていくこと</w:t>
      </w:r>
      <w:r w:rsidRPr="00495275">
        <w:rPr>
          <w:rFonts w:asciiTheme="minorEastAsia" w:hAnsiTheme="minorEastAsia" w:cs="メイリオ" w:hint="eastAsia"/>
          <w:sz w:val="24"/>
          <w:szCs w:val="24"/>
        </w:rPr>
        <w:t>が重要な課題となっています。</w:t>
      </w:r>
    </w:p>
    <w:p w14:paraId="6A4E8DD8" w14:textId="67388464" w:rsidR="00230FF7" w:rsidRDefault="00230FF7" w:rsidP="00495275">
      <w:pPr>
        <w:spacing w:line="400" w:lineRule="exact"/>
        <w:ind w:firstLineChars="100" w:firstLine="240"/>
        <w:rPr>
          <w:rFonts w:asciiTheme="minorEastAsia" w:hAnsiTheme="minorEastAsia" w:cs="メイリオ"/>
          <w:sz w:val="24"/>
          <w:szCs w:val="24"/>
        </w:rPr>
      </w:pPr>
    </w:p>
    <w:p w14:paraId="7E3BE5F6" w14:textId="5AF21550" w:rsidR="003D3B4B" w:rsidRDefault="003D3B4B" w:rsidP="00495275">
      <w:pPr>
        <w:spacing w:line="400" w:lineRule="exact"/>
        <w:ind w:firstLineChars="100" w:firstLine="240"/>
        <w:rPr>
          <w:rFonts w:asciiTheme="minorEastAsia" w:hAnsiTheme="minorEastAsia" w:cs="メイリオ"/>
          <w:sz w:val="24"/>
          <w:szCs w:val="24"/>
        </w:rPr>
      </w:pPr>
    </w:p>
    <w:p w14:paraId="29BA3098" w14:textId="77777777" w:rsidR="003D3B4B" w:rsidRDefault="003D3B4B" w:rsidP="003D3B4B">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lastRenderedPageBreak/>
        <w:t>２０ページ</w:t>
      </w:r>
    </w:p>
    <w:p w14:paraId="14287D26" w14:textId="77777777" w:rsidR="003D3B4B" w:rsidRPr="00495275" w:rsidRDefault="003D3B4B" w:rsidP="00495275">
      <w:pPr>
        <w:spacing w:line="400" w:lineRule="exact"/>
        <w:ind w:firstLineChars="100" w:firstLine="240"/>
        <w:rPr>
          <w:rFonts w:asciiTheme="minorEastAsia" w:hAnsiTheme="minorEastAsia" w:cs="メイリオ"/>
          <w:sz w:val="24"/>
          <w:szCs w:val="24"/>
        </w:rPr>
      </w:pPr>
    </w:p>
    <w:p w14:paraId="2FFD4D2B" w14:textId="045BD6C6" w:rsidR="00C053CA" w:rsidRPr="00495275" w:rsidRDefault="00495275" w:rsidP="00495275">
      <w:pPr>
        <w:spacing w:line="400" w:lineRule="exact"/>
        <w:rPr>
          <w:rFonts w:asciiTheme="minorEastAsia" w:hAnsiTheme="minorEastAsia" w:cs="メイリオ"/>
          <w:sz w:val="24"/>
          <w:szCs w:val="24"/>
        </w:rPr>
      </w:pPr>
      <w:r>
        <w:rPr>
          <w:rFonts w:asciiTheme="minorEastAsia" w:hAnsiTheme="minorEastAsia" w:cs="メイリオ" w:hint="eastAsia"/>
          <w:sz w:val="24"/>
          <w:szCs w:val="24"/>
        </w:rPr>
        <w:t xml:space="preserve">かっこ　</w:t>
      </w:r>
      <w:r w:rsidR="00C053CA" w:rsidRPr="00495275">
        <w:rPr>
          <w:rFonts w:asciiTheme="minorEastAsia" w:hAnsiTheme="minorEastAsia" w:cs="メイリオ" w:hint="eastAsia"/>
          <w:sz w:val="24"/>
          <w:szCs w:val="24"/>
        </w:rPr>
        <w:t>今後の</w:t>
      </w:r>
      <w:r w:rsidR="00874C5B" w:rsidRPr="00495275">
        <w:rPr>
          <w:rFonts w:asciiTheme="minorEastAsia" w:hAnsiTheme="minorEastAsia" w:cs="メイリオ" w:hint="eastAsia"/>
          <w:sz w:val="24"/>
          <w:szCs w:val="24"/>
        </w:rPr>
        <w:t>取組</w:t>
      </w:r>
    </w:p>
    <w:p w14:paraId="305B994A" w14:textId="3C625654" w:rsidR="003471F2" w:rsidRPr="00495275" w:rsidRDefault="00C053CA" w:rsidP="00495275">
      <w:pPr>
        <w:spacing w:line="400" w:lineRule="exact"/>
        <w:ind w:firstLineChars="100" w:firstLine="240"/>
        <w:rPr>
          <w:rFonts w:asciiTheme="minorEastAsia" w:hAnsiTheme="minorEastAsia" w:cs="メイリオ"/>
          <w:sz w:val="24"/>
          <w:szCs w:val="24"/>
        </w:rPr>
      </w:pPr>
      <w:r w:rsidRPr="00495275">
        <w:rPr>
          <w:rFonts w:asciiTheme="minorEastAsia" w:hAnsiTheme="minorEastAsia" w:cs="メイリオ" w:hint="eastAsia"/>
          <w:sz w:val="24"/>
          <w:szCs w:val="24"/>
        </w:rPr>
        <w:t>これまでに協働してきた地域団体はもとより、ボランティア・市民活動センターとも連携し、区内の企業に勤務する人や、学校に通学する学生</w:t>
      </w:r>
      <w:r w:rsidR="00291401">
        <w:rPr>
          <w:rFonts w:asciiTheme="minorEastAsia" w:hAnsiTheme="minorEastAsia" w:cs="メイリオ" w:hint="eastAsia"/>
          <w:sz w:val="24"/>
          <w:szCs w:val="24"/>
        </w:rPr>
        <w:t>など</w:t>
      </w:r>
      <w:r w:rsidR="003471F2" w:rsidRPr="00495275">
        <w:rPr>
          <w:rFonts w:asciiTheme="minorEastAsia" w:hAnsiTheme="minorEastAsia" w:cs="メイリオ" w:hint="eastAsia"/>
          <w:sz w:val="24"/>
          <w:szCs w:val="24"/>
        </w:rPr>
        <w:t>の</w:t>
      </w:r>
      <w:r w:rsidRPr="00495275">
        <w:rPr>
          <w:rFonts w:asciiTheme="minorEastAsia" w:hAnsiTheme="minorEastAsia" w:cs="メイリオ" w:hint="eastAsia"/>
          <w:sz w:val="24"/>
          <w:szCs w:val="24"/>
        </w:rPr>
        <w:t>多様な人材が、</w:t>
      </w:r>
      <w:r w:rsidR="0045776B" w:rsidRPr="00495275">
        <w:rPr>
          <w:rFonts w:asciiTheme="minorEastAsia" w:hAnsiTheme="minorEastAsia" w:cs="メイリオ" w:hint="eastAsia"/>
          <w:sz w:val="24"/>
          <w:szCs w:val="24"/>
        </w:rPr>
        <w:t>いくの</w:t>
      </w:r>
      <w:r w:rsidR="003471F2" w:rsidRPr="00495275">
        <w:rPr>
          <w:rFonts w:asciiTheme="minorEastAsia" w:hAnsiTheme="minorEastAsia" w:cs="メイリオ" w:hint="eastAsia"/>
          <w:sz w:val="24"/>
          <w:szCs w:val="24"/>
        </w:rPr>
        <w:t>区でのさまざまな地域の活動に参加できるような</w:t>
      </w:r>
      <w:r w:rsidR="00761EFA" w:rsidRPr="00495275">
        <w:rPr>
          <w:rFonts w:asciiTheme="minorEastAsia" w:hAnsiTheme="minorEastAsia" w:cs="メイリオ" w:hint="eastAsia"/>
          <w:sz w:val="24"/>
          <w:szCs w:val="24"/>
        </w:rPr>
        <w:t>取組</w:t>
      </w:r>
      <w:r w:rsidR="003471F2" w:rsidRPr="00495275">
        <w:rPr>
          <w:rFonts w:asciiTheme="minorEastAsia" w:hAnsiTheme="minorEastAsia" w:cs="メイリオ" w:hint="eastAsia"/>
          <w:sz w:val="24"/>
          <w:szCs w:val="24"/>
        </w:rPr>
        <w:t>を支援します。</w:t>
      </w:r>
    </w:p>
    <w:p w14:paraId="23862DFC" w14:textId="09BA974D" w:rsidR="00C053CA" w:rsidRPr="00495275" w:rsidRDefault="003471F2" w:rsidP="00495275">
      <w:pPr>
        <w:spacing w:line="400" w:lineRule="exact"/>
        <w:ind w:firstLineChars="100" w:firstLine="240"/>
        <w:rPr>
          <w:rFonts w:asciiTheme="minorEastAsia" w:hAnsiTheme="minorEastAsia" w:cs="メイリオ"/>
          <w:sz w:val="24"/>
          <w:szCs w:val="24"/>
        </w:rPr>
      </w:pPr>
      <w:r w:rsidRPr="00495275">
        <w:rPr>
          <w:rFonts w:asciiTheme="minorEastAsia" w:hAnsiTheme="minorEastAsia" w:cs="メイリオ" w:hint="eastAsia"/>
          <w:sz w:val="24"/>
          <w:szCs w:val="24"/>
        </w:rPr>
        <w:t>また、</w:t>
      </w:r>
      <w:r w:rsidR="00C053CA" w:rsidRPr="00495275">
        <w:rPr>
          <w:rFonts w:asciiTheme="minorEastAsia" w:hAnsiTheme="minorEastAsia" w:cs="メイリオ" w:hint="eastAsia"/>
          <w:sz w:val="24"/>
          <w:szCs w:val="24"/>
        </w:rPr>
        <w:t>新た</w:t>
      </w:r>
      <w:r w:rsidR="00096A30" w:rsidRPr="00495275">
        <w:rPr>
          <w:rFonts w:asciiTheme="minorEastAsia" w:hAnsiTheme="minorEastAsia" w:cs="メイリオ" w:hint="eastAsia"/>
          <w:sz w:val="24"/>
          <w:szCs w:val="24"/>
        </w:rPr>
        <w:t>に地域福祉活動に参加する人を増やすため</w:t>
      </w:r>
      <w:r w:rsidR="00447A3E" w:rsidRPr="00495275">
        <w:rPr>
          <w:rFonts w:asciiTheme="minorEastAsia" w:hAnsiTheme="minorEastAsia" w:cs="メイリオ" w:hint="eastAsia"/>
          <w:sz w:val="24"/>
          <w:szCs w:val="24"/>
        </w:rPr>
        <w:t>、高齢者や外国につながる住民、障がい者（児）、子育て世代が、</w:t>
      </w:r>
      <w:r w:rsidRPr="00495275">
        <w:rPr>
          <w:rFonts w:asciiTheme="minorEastAsia" w:hAnsiTheme="minorEastAsia" w:cs="メイリオ" w:hint="eastAsia"/>
          <w:sz w:val="24"/>
          <w:szCs w:val="24"/>
        </w:rPr>
        <w:t>これまでの知識や経験を活かして、</w:t>
      </w:r>
      <w:r w:rsidR="00447A3E" w:rsidRPr="00495275">
        <w:rPr>
          <w:rFonts w:asciiTheme="minorEastAsia" w:hAnsiTheme="minorEastAsia" w:cs="メイリオ" w:hint="eastAsia"/>
          <w:sz w:val="24"/>
          <w:szCs w:val="24"/>
        </w:rPr>
        <w:t>地域福祉活動に参加</w:t>
      </w:r>
      <w:r w:rsidR="00761EFA" w:rsidRPr="00495275">
        <w:rPr>
          <w:rFonts w:asciiTheme="minorEastAsia" w:hAnsiTheme="minorEastAsia" w:cs="メイリオ" w:hint="eastAsia"/>
          <w:sz w:val="24"/>
          <w:szCs w:val="24"/>
        </w:rPr>
        <w:t>する</w:t>
      </w:r>
      <w:r w:rsidR="00447A3E" w:rsidRPr="00495275">
        <w:rPr>
          <w:rFonts w:asciiTheme="minorEastAsia" w:hAnsiTheme="minorEastAsia" w:cs="メイリオ" w:hint="eastAsia"/>
          <w:sz w:val="24"/>
          <w:szCs w:val="24"/>
        </w:rPr>
        <w:t>きっかけづくりや、</w:t>
      </w:r>
      <w:r w:rsidR="00761EFA" w:rsidRPr="00495275">
        <w:rPr>
          <w:rFonts w:asciiTheme="minorEastAsia" w:hAnsiTheme="minorEastAsia" w:cs="メイリオ" w:hint="eastAsia"/>
          <w:sz w:val="24"/>
          <w:szCs w:val="24"/>
        </w:rPr>
        <w:t>家族・親子が一緒に</w:t>
      </w:r>
      <w:r w:rsidR="00447A3E" w:rsidRPr="00495275">
        <w:rPr>
          <w:rFonts w:asciiTheme="minorEastAsia" w:hAnsiTheme="minorEastAsia" w:cs="メイリオ" w:hint="eastAsia"/>
          <w:sz w:val="24"/>
          <w:szCs w:val="24"/>
        </w:rPr>
        <w:t>活動に参加できる環境を整える</w:t>
      </w:r>
      <w:r w:rsidR="00761EFA" w:rsidRPr="00495275">
        <w:rPr>
          <w:rFonts w:asciiTheme="minorEastAsia" w:hAnsiTheme="minorEastAsia" w:cs="メイリオ" w:hint="eastAsia"/>
          <w:sz w:val="24"/>
          <w:szCs w:val="24"/>
        </w:rPr>
        <w:t>取組</w:t>
      </w:r>
      <w:r w:rsidR="00C053CA" w:rsidRPr="00495275">
        <w:rPr>
          <w:rFonts w:asciiTheme="minorEastAsia" w:hAnsiTheme="minorEastAsia" w:cs="メイリオ" w:hint="eastAsia"/>
          <w:sz w:val="24"/>
          <w:szCs w:val="24"/>
        </w:rPr>
        <w:t>を支援します。</w:t>
      </w:r>
    </w:p>
    <w:p w14:paraId="564B1094" w14:textId="77777777" w:rsidR="00B0791D" w:rsidRPr="00495275" w:rsidRDefault="00B0791D" w:rsidP="00495275">
      <w:pPr>
        <w:spacing w:line="400" w:lineRule="exact"/>
        <w:ind w:firstLineChars="100" w:firstLine="240"/>
        <w:rPr>
          <w:rFonts w:asciiTheme="minorEastAsia" w:hAnsiTheme="minorEastAsia" w:cs="メイリオ"/>
          <w:sz w:val="24"/>
          <w:szCs w:val="24"/>
        </w:rPr>
      </w:pPr>
    </w:p>
    <w:p w14:paraId="0003C89E" w14:textId="77777777" w:rsidR="00495275" w:rsidRDefault="00495275" w:rsidP="00495275">
      <w:pPr>
        <w:spacing w:line="400" w:lineRule="exact"/>
        <w:rPr>
          <w:rFonts w:asciiTheme="minorEastAsia" w:hAnsiTheme="minorEastAsia" w:cs="メイリオ"/>
          <w:sz w:val="24"/>
          <w:szCs w:val="24"/>
        </w:rPr>
      </w:pPr>
      <w:r w:rsidRPr="00495275">
        <w:rPr>
          <w:rFonts w:asciiTheme="minorEastAsia" w:hAnsiTheme="minorEastAsia" w:cs="メイリオ" w:hint="eastAsia"/>
          <w:sz w:val="24"/>
          <w:szCs w:val="24"/>
        </w:rPr>
        <w:t>ボランティア・市民活動センター</w:t>
      </w:r>
    </w:p>
    <w:p w14:paraId="00285E83" w14:textId="150F1337" w:rsidR="00571E69" w:rsidRDefault="00B0791D" w:rsidP="00495275">
      <w:pPr>
        <w:spacing w:line="400" w:lineRule="exact"/>
        <w:ind w:leftChars="100" w:left="210"/>
        <w:rPr>
          <w:rFonts w:ascii="ＭＳ 明朝" w:eastAsia="ＭＳ 明朝" w:hAnsi="ＭＳ 明朝" w:cs="ＭＳ 明朝"/>
          <w:sz w:val="24"/>
          <w:szCs w:val="24"/>
        </w:rPr>
      </w:pPr>
      <w:r w:rsidRPr="00495275">
        <w:rPr>
          <w:rFonts w:asciiTheme="minorEastAsia" w:hAnsiTheme="minorEastAsia" w:cs="メイリオ" w:hint="eastAsia"/>
          <w:sz w:val="24"/>
          <w:szCs w:val="24"/>
        </w:rPr>
        <w:t xml:space="preserve">　</w:t>
      </w:r>
      <w:r w:rsidR="00571E69" w:rsidRPr="00495275">
        <w:rPr>
          <w:rFonts w:asciiTheme="minorEastAsia" w:hAnsiTheme="minorEastAsia" w:cs="メイリオ" w:hint="eastAsia"/>
          <w:sz w:val="24"/>
          <w:szCs w:val="24"/>
        </w:rPr>
        <w:t>ボランティア活動や市</w:t>
      </w:r>
      <w:r w:rsidR="00571E69" w:rsidRPr="00495275">
        <w:rPr>
          <w:rFonts w:ascii="Microsoft YaHei" w:eastAsia="Microsoft YaHei" w:hAnsi="Microsoft YaHei" w:cs="Microsoft YaHei" w:hint="eastAsia"/>
          <w:sz w:val="24"/>
          <w:szCs w:val="24"/>
        </w:rPr>
        <w:t>⺠</w:t>
      </w:r>
      <w:r w:rsidR="00571E69" w:rsidRPr="00495275">
        <w:rPr>
          <w:rFonts w:ascii="ＭＳ 明朝" w:eastAsia="ＭＳ 明朝" w:hAnsi="ＭＳ 明朝" w:cs="ＭＳ 明朝" w:hint="eastAsia"/>
          <w:sz w:val="24"/>
          <w:szCs w:val="24"/>
        </w:rPr>
        <w:t>活動に関する相談や情報提供、活動先の紹介</w:t>
      </w:r>
      <w:r w:rsidR="00291401">
        <w:rPr>
          <w:rFonts w:ascii="ＭＳ 明朝" w:eastAsia="ＭＳ 明朝" w:hAnsi="ＭＳ 明朝" w:cs="ＭＳ 明朝" w:hint="eastAsia"/>
          <w:sz w:val="24"/>
          <w:szCs w:val="24"/>
        </w:rPr>
        <w:t>など</w:t>
      </w:r>
      <w:r w:rsidR="00571E69" w:rsidRPr="00495275">
        <w:rPr>
          <w:rFonts w:ascii="ＭＳ 明朝" w:eastAsia="ＭＳ 明朝" w:hAnsi="ＭＳ 明朝" w:cs="ＭＳ 明朝" w:hint="eastAsia"/>
          <w:sz w:val="24"/>
          <w:szCs w:val="24"/>
        </w:rPr>
        <w:t>、ボランティア活動・市</w:t>
      </w:r>
      <w:r w:rsidR="00571E69" w:rsidRPr="00495275">
        <w:rPr>
          <w:rFonts w:ascii="Microsoft YaHei" w:eastAsia="Microsoft YaHei" w:hAnsi="Microsoft YaHei" w:cs="Microsoft YaHei" w:hint="eastAsia"/>
          <w:sz w:val="24"/>
          <w:szCs w:val="24"/>
        </w:rPr>
        <w:t>⺠</w:t>
      </w:r>
      <w:r w:rsidR="00571E69" w:rsidRPr="00495275">
        <w:rPr>
          <w:rFonts w:ascii="ＭＳ 明朝" w:eastAsia="ＭＳ 明朝" w:hAnsi="ＭＳ 明朝" w:cs="ＭＳ 明朝" w:hint="eastAsia"/>
          <w:sz w:val="24"/>
          <w:szCs w:val="24"/>
        </w:rPr>
        <w:t>活動を応援・支援する拠点のこと。</w:t>
      </w:r>
    </w:p>
    <w:p w14:paraId="73C34E03" w14:textId="260D785A" w:rsidR="001B52BF" w:rsidRDefault="001B52BF" w:rsidP="00495275">
      <w:pPr>
        <w:spacing w:line="400" w:lineRule="exact"/>
        <w:ind w:leftChars="100" w:left="210"/>
        <w:rPr>
          <w:rFonts w:ascii="ＭＳ 明朝" w:eastAsia="ＭＳ 明朝" w:hAnsi="ＭＳ 明朝" w:cs="ＭＳ 明朝"/>
          <w:sz w:val="24"/>
          <w:szCs w:val="24"/>
        </w:rPr>
      </w:pPr>
    </w:p>
    <w:p w14:paraId="02515454" w14:textId="5F90C8B2" w:rsidR="00C053CA" w:rsidRDefault="00C053CA" w:rsidP="001B52BF">
      <w:pPr>
        <w:spacing w:line="400" w:lineRule="exact"/>
        <w:rPr>
          <w:rFonts w:ascii="ＭＳ 明朝" w:eastAsia="ＭＳ 明朝" w:hAnsi="ＭＳ 明朝" w:cs="ＭＳ 明朝"/>
          <w:sz w:val="24"/>
          <w:szCs w:val="24"/>
        </w:rPr>
      </w:pPr>
      <w:r w:rsidRPr="001B52BF">
        <w:rPr>
          <w:rFonts w:ascii="ＭＳ 明朝" w:eastAsia="ＭＳ 明朝" w:hAnsi="ＭＳ 明朝" w:cs="ＭＳ 明朝" w:hint="eastAsia"/>
          <w:sz w:val="24"/>
          <w:szCs w:val="24"/>
        </w:rPr>
        <w:t>３　きめ細やかな福祉サービスの充実に向けた連携の強化</w:t>
      </w:r>
    </w:p>
    <w:p w14:paraId="051CC527" w14:textId="63DAA5B1" w:rsidR="00C053CA" w:rsidRPr="001B52BF" w:rsidRDefault="001B52BF" w:rsidP="001B52BF">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かっこ　</w:t>
      </w:r>
      <w:r w:rsidR="00C053CA" w:rsidRPr="001B52BF">
        <w:rPr>
          <w:rFonts w:ascii="ＭＳ 明朝" w:eastAsia="ＭＳ 明朝" w:hAnsi="ＭＳ 明朝" w:cs="ＭＳ 明朝" w:hint="eastAsia"/>
          <w:sz w:val="24"/>
          <w:szCs w:val="24"/>
        </w:rPr>
        <w:t>現状と課題</w:t>
      </w:r>
    </w:p>
    <w:p w14:paraId="3BC42A35" w14:textId="691BA5AC" w:rsidR="00C053CA" w:rsidRPr="001B52BF" w:rsidRDefault="00C053CA" w:rsidP="001B52BF">
      <w:pPr>
        <w:spacing w:line="400" w:lineRule="exact"/>
        <w:ind w:firstLineChars="100" w:firstLine="240"/>
        <w:rPr>
          <w:rFonts w:ascii="ＭＳ 明朝" w:eastAsia="ＭＳ 明朝" w:hAnsi="ＭＳ 明朝" w:cs="ＭＳ 明朝"/>
          <w:sz w:val="24"/>
          <w:szCs w:val="24"/>
        </w:rPr>
      </w:pPr>
      <w:r w:rsidRPr="001B52BF">
        <w:rPr>
          <w:rFonts w:ascii="ＭＳ 明朝" w:eastAsia="ＭＳ 明朝" w:hAnsi="ＭＳ 明朝" w:cs="ＭＳ 明朝" w:hint="eastAsia"/>
          <w:sz w:val="24"/>
          <w:szCs w:val="24"/>
        </w:rPr>
        <w:t>住民同士のつながりなどの人間関係の希薄化により、地域コミュニティの「見守り」「支えあい」などの「自助」、「共助」の機能が弱まる中で、行政や地域からの</w:t>
      </w:r>
      <w:r w:rsidR="00BC5CE8" w:rsidRPr="001B52BF">
        <w:rPr>
          <w:rFonts w:ascii="ＭＳ 明朝" w:eastAsia="ＭＳ 明朝" w:hAnsi="ＭＳ 明朝" w:cs="ＭＳ 明朝" w:hint="eastAsia"/>
          <w:sz w:val="24"/>
          <w:szCs w:val="24"/>
        </w:rPr>
        <w:t>支援</w:t>
      </w:r>
      <w:r w:rsidRPr="001B52BF">
        <w:rPr>
          <w:rFonts w:ascii="ＭＳ 明朝" w:eastAsia="ＭＳ 明朝" w:hAnsi="ＭＳ 明朝" w:cs="ＭＳ 明朝" w:hint="eastAsia"/>
          <w:sz w:val="24"/>
          <w:szCs w:val="24"/>
        </w:rPr>
        <w:t>の手が届かずに孤立死や「セルフネグレクト」の状態に陥る高齢者の増加、若者の「ひきこもり」や高齢者の「閉じこもり」が同一世帯において複合的に発生し複雑化している世帯、高齢者、障がい者（児）、こども、ひとり親家庭、</w:t>
      </w:r>
      <w:r w:rsidR="003756F4" w:rsidRPr="001B52BF">
        <w:rPr>
          <w:rFonts w:ascii="ＭＳ 明朝" w:eastAsia="ＭＳ 明朝" w:hAnsi="ＭＳ 明朝" w:cs="ＭＳ 明朝" w:hint="eastAsia"/>
          <w:sz w:val="24"/>
          <w:szCs w:val="24"/>
        </w:rPr>
        <w:t>ヤングケアラー、</w:t>
      </w:r>
      <w:r w:rsidRPr="001B52BF">
        <w:rPr>
          <w:rFonts w:ascii="ＭＳ 明朝" w:eastAsia="ＭＳ 明朝" w:hAnsi="ＭＳ 明朝" w:cs="ＭＳ 明朝" w:hint="eastAsia"/>
          <w:sz w:val="24"/>
          <w:szCs w:val="24"/>
        </w:rPr>
        <w:t>生活に困窮している人、複合的な課題がある人など、支援が必要な人に必要なサービスが確実に届くように、取りこぼしのないこれまで以上の支援が必要となっています。</w:t>
      </w:r>
    </w:p>
    <w:p w14:paraId="6F941732" w14:textId="77777777" w:rsidR="00C053CA" w:rsidRPr="001B52BF" w:rsidRDefault="00C053CA" w:rsidP="008B44F6">
      <w:pPr>
        <w:spacing w:line="400" w:lineRule="exact"/>
        <w:ind w:firstLineChars="100" w:firstLine="240"/>
        <w:rPr>
          <w:rFonts w:ascii="ＭＳ 明朝" w:eastAsia="ＭＳ 明朝" w:hAnsi="ＭＳ 明朝" w:cs="ＭＳ 明朝"/>
          <w:sz w:val="24"/>
          <w:szCs w:val="24"/>
        </w:rPr>
      </w:pPr>
      <w:r w:rsidRPr="001B52BF">
        <w:rPr>
          <w:rFonts w:ascii="ＭＳ 明朝" w:eastAsia="ＭＳ 明朝" w:hAnsi="ＭＳ 明朝" w:cs="ＭＳ 明朝" w:hint="eastAsia"/>
          <w:sz w:val="24"/>
          <w:szCs w:val="24"/>
        </w:rPr>
        <w:t xml:space="preserve">少子化、核家族化が進んでいる中で、子育て世帯が育児不安やストレスを感じた際に相談できる相手がいないために孤立することがないよう、安心してこどもを産み育てることができる環境を充実させると同時に、身近なところでの相談・支援や、子育てをより積極的に楽しめる環境づくりが必要となっています。　</w:t>
      </w:r>
    </w:p>
    <w:p w14:paraId="1F4AD5EC" w14:textId="77777777" w:rsidR="00C053CA" w:rsidRPr="001B52BF" w:rsidRDefault="00C053CA" w:rsidP="008B44F6">
      <w:pPr>
        <w:spacing w:line="400" w:lineRule="exact"/>
        <w:ind w:firstLineChars="100" w:firstLine="240"/>
        <w:rPr>
          <w:rFonts w:ascii="ＭＳ 明朝" w:eastAsia="ＭＳ 明朝" w:hAnsi="ＭＳ 明朝" w:cs="ＭＳ 明朝"/>
          <w:sz w:val="24"/>
          <w:szCs w:val="24"/>
        </w:rPr>
      </w:pPr>
      <w:r w:rsidRPr="001B52BF">
        <w:rPr>
          <w:rFonts w:ascii="ＭＳ 明朝" w:eastAsia="ＭＳ 明朝" w:hAnsi="ＭＳ 明朝" w:cs="ＭＳ 明朝" w:hint="eastAsia"/>
          <w:sz w:val="24"/>
          <w:szCs w:val="24"/>
        </w:rPr>
        <w:t>また、発達障がいなど療育が必要な児童を早期に発見し、幼児期から児童の特性に応じた適切な支援を行う体制があり安心して子育てができることをめざします。</w:t>
      </w:r>
    </w:p>
    <w:p w14:paraId="14FD82D9" w14:textId="66E6F961" w:rsidR="00C053CA" w:rsidRDefault="00C053CA" w:rsidP="001B52BF">
      <w:pPr>
        <w:spacing w:line="400" w:lineRule="exact"/>
        <w:rPr>
          <w:rFonts w:ascii="ＭＳ 明朝" w:eastAsia="ＭＳ 明朝" w:hAnsi="ＭＳ 明朝" w:cs="ＭＳ 明朝"/>
          <w:sz w:val="24"/>
          <w:szCs w:val="24"/>
        </w:rPr>
      </w:pPr>
      <w:r w:rsidRPr="001B52BF">
        <w:rPr>
          <w:rFonts w:ascii="ＭＳ 明朝" w:eastAsia="ＭＳ 明朝" w:hAnsi="ＭＳ 明朝" w:cs="ＭＳ 明朝" w:hint="eastAsia"/>
          <w:sz w:val="24"/>
          <w:szCs w:val="24"/>
        </w:rPr>
        <w:t>また、次世代を担うこどもたちが健やかに育つため、「こどもの貧困」問題や「ヤングケアラー」支援のための相談支援体制づくりや、必要なサービスが届くような仕組みづくりが必要です。</w:t>
      </w:r>
    </w:p>
    <w:p w14:paraId="45F9E6FD" w14:textId="1F1F4F34" w:rsidR="003D3B4B" w:rsidRDefault="003D3B4B" w:rsidP="001B52BF">
      <w:pPr>
        <w:spacing w:line="400" w:lineRule="exact"/>
        <w:rPr>
          <w:rFonts w:ascii="ＭＳ 明朝" w:eastAsia="ＭＳ 明朝" w:hAnsi="ＭＳ 明朝" w:cs="ＭＳ 明朝"/>
          <w:sz w:val="24"/>
          <w:szCs w:val="24"/>
        </w:rPr>
      </w:pPr>
    </w:p>
    <w:p w14:paraId="0F2E48D2" w14:textId="7DAC6C56" w:rsidR="003D3B4B" w:rsidRDefault="003D3B4B" w:rsidP="001B52BF">
      <w:pPr>
        <w:spacing w:line="400" w:lineRule="exact"/>
        <w:rPr>
          <w:rFonts w:ascii="ＭＳ 明朝" w:eastAsia="ＭＳ 明朝" w:hAnsi="ＭＳ 明朝" w:cs="ＭＳ 明朝"/>
          <w:sz w:val="24"/>
          <w:szCs w:val="24"/>
        </w:rPr>
      </w:pPr>
    </w:p>
    <w:p w14:paraId="605480AD" w14:textId="77777777" w:rsidR="003D3B4B" w:rsidRDefault="003D3B4B" w:rsidP="003D3B4B">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lastRenderedPageBreak/>
        <w:t>２１ページ</w:t>
      </w:r>
    </w:p>
    <w:p w14:paraId="5AC52D74" w14:textId="77777777" w:rsidR="003D3B4B" w:rsidRPr="001B52BF" w:rsidRDefault="003D3B4B" w:rsidP="001B52BF">
      <w:pPr>
        <w:spacing w:line="400" w:lineRule="exact"/>
        <w:rPr>
          <w:rFonts w:ascii="ＭＳ 明朝" w:eastAsia="ＭＳ 明朝" w:hAnsi="ＭＳ 明朝" w:cs="ＭＳ 明朝"/>
          <w:sz w:val="24"/>
          <w:szCs w:val="24"/>
        </w:rPr>
      </w:pPr>
    </w:p>
    <w:p w14:paraId="5C917694" w14:textId="77777777" w:rsidR="00C053CA" w:rsidRPr="001B52BF" w:rsidRDefault="00C053CA" w:rsidP="008B44F6">
      <w:pPr>
        <w:spacing w:line="400" w:lineRule="exact"/>
        <w:ind w:firstLineChars="100" w:firstLine="240"/>
        <w:rPr>
          <w:rFonts w:ascii="ＭＳ 明朝" w:eastAsia="ＭＳ 明朝" w:hAnsi="ＭＳ 明朝" w:cs="ＭＳ 明朝"/>
          <w:sz w:val="24"/>
          <w:szCs w:val="24"/>
        </w:rPr>
      </w:pPr>
      <w:r w:rsidRPr="001B52BF">
        <w:rPr>
          <w:rFonts w:ascii="ＭＳ 明朝" w:eastAsia="ＭＳ 明朝" w:hAnsi="ＭＳ 明朝" w:cs="ＭＳ 明朝" w:hint="eastAsia"/>
          <w:sz w:val="24"/>
          <w:szCs w:val="24"/>
        </w:rPr>
        <w:t>さらに、区内の虐待通報件数は増加傾向にあり、虐待は、心身や人格に重大な影響を与えることから、不安な兆候や課題を早期に発見し、発生を未然に防止することが重要です。</w:t>
      </w:r>
    </w:p>
    <w:p w14:paraId="537EEB00" w14:textId="17FDEA01" w:rsidR="00C053CA" w:rsidRPr="001B52BF" w:rsidRDefault="00C053CA" w:rsidP="001B52BF">
      <w:pPr>
        <w:spacing w:line="400" w:lineRule="exact"/>
        <w:rPr>
          <w:rFonts w:ascii="ＭＳ 明朝" w:eastAsia="ＭＳ 明朝" w:hAnsi="ＭＳ 明朝" w:cs="ＭＳ 明朝"/>
          <w:sz w:val="24"/>
          <w:szCs w:val="24"/>
        </w:rPr>
      </w:pPr>
      <w:r w:rsidRPr="001B52BF">
        <w:rPr>
          <w:rFonts w:ascii="ＭＳ 明朝" w:eastAsia="ＭＳ 明朝" w:hAnsi="ＭＳ 明朝" w:cs="ＭＳ 明朝" w:hint="eastAsia"/>
          <w:sz w:val="24"/>
          <w:szCs w:val="24"/>
        </w:rPr>
        <w:t>支援を必要とする全ての人々が、一人ひとり社会とつながりを持ちながら健やかに暮らせることができる状態をめざします。</w:t>
      </w:r>
    </w:p>
    <w:p w14:paraId="0306ECA1" w14:textId="4FCEE300" w:rsidR="00195C29" w:rsidRPr="001B52BF" w:rsidRDefault="00195C29" w:rsidP="001B52BF">
      <w:pPr>
        <w:spacing w:line="400" w:lineRule="exact"/>
        <w:rPr>
          <w:rFonts w:ascii="ＭＳ 明朝" w:eastAsia="ＭＳ 明朝" w:hAnsi="ＭＳ 明朝" w:cs="ＭＳ 明朝"/>
          <w:sz w:val="24"/>
          <w:szCs w:val="24"/>
        </w:rPr>
      </w:pPr>
    </w:p>
    <w:p w14:paraId="51B9BC4B" w14:textId="77777777" w:rsidR="008B44F6" w:rsidRDefault="001B52BF" w:rsidP="001B52BF">
      <w:pPr>
        <w:spacing w:line="400" w:lineRule="exact"/>
        <w:rPr>
          <w:rFonts w:ascii="ＭＳ 明朝" w:eastAsia="ＭＳ 明朝" w:hAnsi="ＭＳ 明朝" w:cs="ＭＳ 明朝"/>
          <w:sz w:val="24"/>
          <w:szCs w:val="24"/>
        </w:rPr>
      </w:pPr>
      <w:r w:rsidRPr="001B52BF">
        <w:rPr>
          <w:rFonts w:ascii="ＭＳ 明朝" w:eastAsia="ＭＳ 明朝" w:hAnsi="ＭＳ 明朝" w:cs="ＭＳ 明朝" w:hint="eastAsia"/>
          <w:sz w:val="24"/>
          <w:szCs w:val="24"/>
        </w:rPr>
        <w:t>「自助」、「共助」</w:t>
      </w:r>
    </w:p>
    <w:p w14:paraId="78406457" w14:textId="3A9ADB4B" w:rsidR="002F0F63" w:rsidRPr="001B52BF" w:rsidRDefault="00B0791D" w:rsidP="008B44F6">
      <w:pPr>
        <w:spacing w:line="400" w:lineRule="exact"/>
        <w:ind w:leftChars="100" w:left="450" w:hangingChars="100" w:hanging="240"/>
        <w:rPr>
          <w:rFonts w:ascii="ＭＳ 明朝" w:eastAsia="ＭＳ 明朝" w:hAnsi="ＭＳ 明朝" w:cs="ＭＳ 明朝"/>
          <w:sz w:val="24"/>
          <w:szCs w:val="24"/>
        </w:rPr>
      </w:pPr>
      <w:r w:rsidRPr="001B52BF">
        <w:rPr>
          <w:rFonts w:ascii="ＭＳ 明朝" w:eastAsia="ＭＳ 明朝" w:hAnsi="ＭＳ 明朝" w:cs="ＭＳ 明朝" w:hint="eastAsia"/>
          <w:sz w:val="24"/>
          <w:szCs w:val="24"/>
        </w:rPr>
        <w:t xml:space="preserve">　</w:t>
      </w:r>
      <w:r w:rsidR="002F0F63" w:rsidRPr="001B52BF">
        <w:rPr>
          <w:rFonts w:ascii="ＭＳ 明朝" w:eastAsia="ＭＳ 明朝" w:hAnsi="ＭＳ 明朝" w:cs="ＭＳ 明朝" w:hint="eastAsia"/>
          <w:sz w:val="24"/>
          <w:szCs w:val="24"/>
        </w:rPr>
        <w:t>「自助」：自分（家族）の命を自分（家族）で守ること</w:t>
      </w:r>
      <w:r w:rsidRPr="001B52BF">
        <w:rPr>
          <w:rFonts w:ascii="ＭＳ 明朝" w:eastAsia="ＭＳ 明朝" w:hAnsi="ＭＳ 明朝" w:cs="ＭＳ 明朝" w:hint="eastAsia"/>
          <w:sz w:val="24"/>
          <w:szCs w:val="24"/>
        </w:rPr>
        <w:t>。</w:t>
      </w:r>
      <w:r w:rsidR="002F0F63" w:rsidRPr="001B52BF">
        <w:rPr>
          <w:rFonts w:ascii="ＭＳ 明朝" w:eastAsia="ＭＳ 明朝" w:hAnsi="ＭＳ 明朝" w:cs="ＭＳ 明朝" w:hint="eastAsia"/>
          <w:sz w:val="24"/>
          <w:szCs w:val="24"/>
        </w:rPr>
        <w:t>「共助」：地域の皆さんで互い</w:t>
      </w:r>
      <w:r w:rsidR="008B44F6">
        <w:rPr>
          <w:rFonts w:ascii="ＭＳ 明朝" w:eastAsia="ＭＳ 明朝" w:hAnsi="ＭＳ 明朝" w:cs="ＭＳ 明朝" w:hint="eastAsia"/>
          <w:sz w:val="24"/>
          <w:szCs w:val="24"/>
        </w:rPr>
        <w:t xml:space="preserve">　</w:t>
      </w:r>
      <w:r w:rsidR="002F0F63" w:rsidRPr="001B52BF">
        <w:rPr>
          <w:rFonts w:ascii="ＭＳ 明朝" w:eastAsia="ＭＳ 明朝" w:hAnsi="ＭＳ 明朝" w:cs="ＭＳ 明朝" w:hint="eastAsia"/>
          <w:sz w:val="24"/>
          <w:szCs w:val="24"/>
        </w:rPr>
        <w:t>に助け合うこと</w:t>
      </w:r>
      <w:r w:rsidRPr="001B52BF">
        <w:rPr>
          <w:rFonts w:ascii="ＭＳ 明朝" w:eastAsia="ＭＳ 明朝" w:hAnsi="ＭＳ 明朝" w:cs="ＭＳ 明朝" w:hint="eastAsia"/>
          <w:sz w:val="24"/>
          <w:szCs w:val="24"/>
        </w:rPr>
        <w:t>。</w:t>
      </w:r>
      <w:r w:rsidR="002F0F63" w:rsidRPr="001B52BF">
        <w:rPr>
          <w:rFonts w:ascii="ＭＳ 明朝" w:eastAsia="ＭＳ 明朝" w:hAnsi="ＭＳ 明朝" w:cs="ＭＳ 明朝" w:hint="eastAsia"/>
          <w:sz w:val="24"/>
          <w:szCs w:val="24"/>
        </w:rPr>
        <w:t>「公助」：国や市の行政機関が対策を行うこと</w:t>
      </w:r>
      <w:r w:rsidRPr="001B52BF">
        <w:rPr>
          <w:rFonts w:ascii="ＭＳ 明朝" w:eastAsia="ＭＳ 明朝" w:hAnsi="ＭＳ 明朝" w:cs="ＭＳ 明朝" w:hint="eastAsia"/>
          <w:sz w:val="24"/>
          <w:szCs w:val="24"/>
        </w:rPr>
        <w:t>。</w:t>
      </w:r>
    </w:p>
    <w:p w14:paraId="6D791ACC" w14:textId="77777777" w:rsidR="008B44F6" w:rsidRDefault="008B44F6" w:rsidP="001B52BF">
      <w:pPr>
        <w:spacing w:line="400" w:lineRule="exact"/>
        <w:rPr>
          <w:rFonts w:ascii="ＭＳ 明朝" w:eastAsia="ＭＳ 明朝" w:hAnsi="ＭＳ 明朝" w:cs="ＭＳ 明朝"/>
          <w:sz w:val="24"/>
          <w:szCs w:val="24"/>
        </w:rPr>
      </w:pPr>
      <w:r w:rsidRPr="001B52BF">
        <w:rPr>
          <w:rFonts w:ascii="ＭＳ 明朝" w:eastAsia="ＭＳ 明朝" w:hAnsi="ＭＳ 明朝" w:cs="ＭＳ 明朝" w:hint="eastAsia"/>
          <w:sz w:val="24"/>
          <w:szCs w:val="24"/>
        </w:rPr>
        <w:t>ヤングケアラー</w:t>
      </w:r>
    </w:p>
    <w:p w14:paraId="737E50BF" w14:textId="0CBA9880" w:rsidR="00B0791D" w:rsidRPr="001B52BF" w:rsidRDefault="00B0791D" w:rsidP="008B44F6">
      <w:pPr>
        <w:spacing w:line="400" w:lineRule="exact"/>
        <w:ind w:leftChars="100" w:left="210"/>
        <w:rPr>
          <w:rFonts w:ascii="ＭＳ 明朝" w:eastAsia="ＭＳ 明朝" w:hAnsi="ＭＳ 明朝" w:cs="ＭＳ 明朝"/>
          <w:sz w:val="24"/>
          <w:szCs w:val="24"/>
        </w:rPr>
      </w:pPr>
      <w:r w:rsidRPr="001B52BF">
        <w:rPr>
          <w:rFonts w:ascii="ＭＳ 明朝" w:eastAsia="ＭＳ 明朝" w:hAnsi="ＭＳ 明朝" w:cs="ＭＳ 明朝" w:hint="eastAsia"/>
          <w:sz w:val="24"/>
          <w:szCs w:val="24"/>
        </w:rPr>
        <w:t xml:space="preserve">　法令上の定義はなく、一般に、本来大人が担うと想定されている家事や家族の世話などを日常的に行っているこどものこと。</w:t>
      </w:r>
    </w:p>
    <w:p w14:paraId="3A806E93" w14:textId="3AE55686" w:rsidR="002F0F63" w:rsidRDefault="002F0F63" w:rsidP="001B52BF">
      <w:pPr>
        <w:spacing w:line="400" w:lineRule="exact"/>
        <w:rPr>
          <w:rFonts w:ascii="ＭＳ 明朝" w:eastAsia="ＭＳ 明朝" w:hAnsi="ＭＳ 明朝" w:cs="ＭＳ 明朝"/>
          <w:sz w:val="24"/>
          <w:szCs w:val="24"/>
        </w:rPr>
      </w:pPr>
    </w:p>
    <w:p w14:paraId="470A33AB" w14:textId="0DA8000A" w:rsidR="00C053CA" w:rsidRPr="001B52BF" w:rsidRDefault="008B44F6" w:rsidP="008B44F6">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かっこ　</w:t>
      </w:r>
      <w:r w:rsidR="00C053CA" w:rsidRPr="001B52BF">
        <w:rPr>
          <w:rFonts w:ascii="ＭＳ 明朝" w:eastAsia="ＭＳ 明朝" w:hAnsi="ＭＳ 明朝" w:cs="ＭＳ 明朝" w:hint="eastAsia"/>
          <w:sz w:val="24"/>
          <w:szCs w:val="24"/>
        </w:rPr>
        <w:t>今後の</w:t>
      </w:r>
      <w:r w:rsidR="00874C5B" w:rsidRPr="001B52BF">
        <w:rPr>
          <w:rFonts w:ascii="ＭＳ 明朝" w:eastAsia="ＭＳ 明朝" w:hAnsi="ＭＳ 明朝" w:cs="ＭＳ 明朝" w:hint="eastAsia"/>
          <w:sz w:val="24"/>
          <w:szCs w:val="24"/>
        </w:rPr>
        <w:t>取組</w:t>
      </w:r>
    </w:p>
    <w:p w14:paraId="6D6D0AB3" w14:textId="2FC19313" w:rsidR="00C053CA" w:rsidRPr="001B52BF" w:rsidRDefault="00C053CA" w:rsidP="008B44F6">
      <w:pPr>
        <w:spacing w:line="400" w:lineRule="exact"/>
        <w:ind w:firstLineChars="100" w:firstLine="240"/>
        <w:rPr>
          <w:rFonts w:ascii="ＭＳ 明朝" w:eastAsia="ＭＳ 明朝" w:hAnsi="ＭＳ 明朝" w:cs="ＭＳ 明朝"/>
          <w:sz w:val="24"/>
          <w:szCs w:val="24"/>
        </w:rPr>
      </w:pPr>
      <w:r w:rsidRPr="001B52BF">
        <w:rPr>
          <w:rFonts w:ascii="ＭＳ 明朝" w:eastAsia="ＭＳ 明朝" w:hAnsi="ＭＳ 明朝" w:cs="ＭＳ 明朝" w:hint="eastAsia"/>
          <w:sz w:val="24"/>
          <w:szCs w:val="24"/>
        </w:rPr>
        <w:t>誰もが安心して暮らせるまちをめざして、高齢者や障がい者（児）、子育て世帯、</w:t>
      </w:r>
      <w:r w:rsidR="00BA7906" w:rsidRPr="001B52BF">
        <w:rPr>
          <w:rFonts w:ascii="ＭＳ 明朝" w:eastAsia="ＭＳ 明朝" w:hAnsi="ＭＳ 明朝" w:cs="ＭＳ 明朝" w:hint="eastAsia"/>
          <w:sz w:val="24"/>
          <w:szCs w:val="24"/>
        </w:rPr>
        <w:t>ひとり親家庭、ヤングケアラー、生活に困窮している方、</w:t>
      </w:r>
      <w:r w:rsidRPr="001B52BF">
        <w:rPr>
          <w:rFonts w:ascii="ＭＳ 明朝" w:eastAsia="ＭＳ 明朝" w:hAnsi="ＭＳ 明朝" w:cs="ＭＳ 明朝" w:hint="eastAsia"/>
          <w:sz w:val="24"/>
          <w:szCs w:val="24"/>
        </w:rPr>
        <w:t>外国</w:t>
      </w:r>
      <w:r w:rsidR="00B10752" w:rsidRPr="001B52BF">
        <w:rPr>
          <w:rFonts w:ascii="ＭＳ 明朝" w:eastAsia="ＭＳ 明朝" w:hAnsi="ＭＳ 明朝" w:cs="ＭＳ 明朝" w:hint="eastAsia"/>
          <w:sz w:val="24"/>
          <w:szCs w:val="24"/>
        </w:rPr>
        <w:t>につながる</w:t>
      </w:r>
      <w:r w:rsidRPr="001B52BF">
        <w:rPr>
          <w:rFonts w:ascii="ＭＳ 明朝" w:eastAsia="ＭＳ 明朝" w:hAnsi="ＭＳ 明朝" w:cs="ＭＳ 明朝" w:hint="eastAsia"/>
          <w:sz w:val="24"/>
          <w:szCs w:val="24"/>
        </w:rPr>
        <w:t>住民</w:t>
      </w:r>
      <w:r w:rsidR="00291401">
        <w:rPr>
          <w:rFonts w:ascii="ＭＳ 明朝" w:eastAsia="ＭＳ 明朝" w:hAnsi="ＭＳ 明朝" w:cs="ＭＳ 明朝" w:hint="eastAsia"/>
          <w:sz w:val="24"/>
          <w:szCs w:val="24"/>
        </w:rPr>
        <w:t>など</w:t>
      </w:r>
      <w:r w:rsidRPr="001B52BF">
        <w:rPr>
          <w:rFonts w:ascii="ＭＳ 明朝" w:eastAsia="ＭＳ 明朝" w:hAnsi="ＭＳ 明朝" w:cs="ＭＳ 明朝" w:hint="eastAsia"/>
          <w:sz w:val="24"/>
          <w:szCs w:val="24"/>
        </w:rPr>
        <w:t>へのきめ細かな支援をめざし、複合化・複雑化する課題に対して、</w:t>
      </w:r>
      <w:r w:rsidRPr="001B52BF">
        <w:rPr>
          <w:rFonts w:ascii="ＭＳ 明朝" w:eastAsia="ＭＳ 明朝" w:hAnsi="ＭＳ 明朝" w:cs="ＭＳ 明朝"/>
          <w:sz w:val="24"/>
          <w:szCs w:val="24"/>
        </w:rPr>
        <w:t>住民</w:t>
      </w:r>
      <w:r w:rsidRPr="001B52BF">
        <w:rPr>
          <w:rFonts w:ascii="ＭＳ 明朝" w:eastAsia="ＭＳ 明朝" w:hAnsi="ＭＳ 明朝" w:cs="ＭＳ 明朝" w:hint="eastAsia"/>
          <w:sz w:val="24"/>
          <w:szCs w:val="24"/>
        </w:rPr>
        <w:t>のみなさん</w:t>
      </w:r>
      <w:r w:rsidRPr="001B52BF">
        <w:rPr>
          <w:rFonts w:ascii="ＭＳ 明朝" w:eastAsia="ＭＳ 明朝" w:hAnsi="ＭＳ 明朝" w:cs="ＭＳ 明朝"/>
          <w:sz w:val="24"/>
          <w:szCs w:val="24"/>
        </w:rPr>
        <w:t>が参加し、互いに支え合い、その人らしく生活していくことを支援する</w:t>
      </w:r>
      <w:r w:rsidRPr="001B52BF">
        <w:rPr>
          <w:rFonts w:ascii="ＭＳ 明朝" w:eastAsia="ＭＳ 明朝" w:hAnsi="ＭＳ 明朝" w:cs="ＭＳ 明朝" w:hint="eastAsia"/>
          <w:sz w:val="24"/>
          <w:szCs w:val="24"/>
        </w:rPr>
        <w:t>仕組みづくりを住民のみなさんと協働し</w:t>
      </w:r>
      <w:r w:rsidR="00761EFA" w:rsidRPr="001B52BF">
        <w:rPr>
          <w:rFonts w:ascii="ＭＳ 明朝" w:eastAsia="ＭＳ 明朝" w:hAnsi="ＭＳ 明朝" w:cs="ＭＳ 明朝" w:hint="eastAsia"/>
          <w:sz w:val="24"/>
          <w:szCs w:val="24"/>
        </w:rPr>
        <w:t>取組</w:t>
      </w:r>
      <w:r w:rsidRPr="001B52BF">
        <w:rPr>
          <w:rFonts w:ascii="ＭＳ 明朝" w:eastAsia="ＭＳ 明朝" w:hAnsi="ＭＳ 明朝" w:cs="ＭＳ 明朝" w:hint="eastAsia"/>
          <w:sz w:val="24"/>
          <w:szCs w:val="24"/>
        </w:rPr>
        <w:t>を</w:t>
      </w:r>
      <w:r w:rsidR="00BE61BE" w:rsidRPr="001B52BF">
        <w:rPr>
          <w:rFonts w:ascii="ＭＳ 明朝" w:eastAsia="ＭＳ 明朝" w:hAnsi="ＭＳ 明朝" w:cs="ＭＳ 明朝" w:hint="eastAsia"/>
          <w:sz w:val="24"/>
          <w:szCs w:val="24"/>
        </w:rPr>
        <w:t>進め</w:t>
      </w:r>
      <w:r w:rsidRPr="001B52BF">
        <w:rPr>
          <w:rFonts w:ascii="ＭＳ 明朝" w:eastAsia="ＭＳ 明朝" w:hAnsi="ＭＳ 明朝" w:cs="ＭＳ 明朝" w:hint="eastAsia"/>
          <w:sz w:val="24"/>
          <w:szCs w:val="24"/>
        </w:rPr>
        <w:t>ます。</w:t>
      </w:r>
    </w:p>
    <w:p w14:paraId="1CD0B024" w14:textId="77777777" w:rsidR="009818B3" w:rsidRDefault="009818B3" w:rsidP="009818B3">
      <w:pPr>
        <w:spacing w:line="400" w:lineRule="exact"/>
        <w:ind w:firstLineChars="100" w:firstLine="220"/>
        <w:rPr>
          <w:rFonts w:ascii="メイリオ" w:eastAsia="メイリオ" w:hAnsi="メイリオ" w:cs="メイリオ"/>
          <w:sz w:val="22"/>
        </w:rPr>
      </w:pPr>
    </w:p>
    <w:p w14:paraId="1706536C" w14:textId="5D44D739" w:rsidR="00E9198F" w:rsidRPr="008B44F6" w:rsidRDefault="008B44F6" w:rsidP="008B44F6">
      <w:pPr>
        <w:spacing w:line="400" w:lineRule="exact"/>
        <w:rPr>
          <w:rFonts w:ascii="ＭＳ 明朝" w:eastAsia="ＭＳ 明朝" w:hAnsi="ＭＳ 明朝" w:cs="ＭＳ 明朝"/>
          <w:sz w:val="24"/>
          <w:szCs w:val="24"/>
        </w:rPr>
      </w:pPr>
      <w:bookmarkStart w:id="4" w:name="_Toc371522056"/>
      <w:r>
        <w:rPr>
          <w:rFonts w:ascii="ＭＳ 明朝" w:eastAsia="ＭＳ 明朝" w:hAnsi="ＭＳ 明朝" w:cs="ＭＳ 明朝" w:hint="eastAsia"/>
          <w:sz w:val="24"/>
          <w:szCs w:val="24"/>
        </w:rPr>
        <w:t xml:space="preserve">かっこ１　</w:t>
      </w:r>
      <w:r w:rsidR="00E9198F" w:rsidRPr="008B44F6">
        <w:rPr>
          <w:rFonts w:ascii="ＭＳ 明朝" w:eastAsia="ＭＳ 明朝" w:hAnsi="ＭＳ 明朝" w:cs="ＭＳ 明朝" w:hint="eastAsia"/>
          <w:sz w:val="24"/>
          <w:szCs w:val="24"/>
        </w:rPr>
        <w:t>関係機関との連携強化</w:t>
      </w:r>
    </w:p>
    <w:p w14:paraId="0B405E3B" w14:textId="31A02923" w:rsidR="00C053CA" w:rsidRPr="008B44F6" w:rsidRDefault="00C053CA" w:rsidP="008B44F6">
      <w:pPr>
        <w:spacing w:line="400" w:lineRule="exact"/>
        <w:ind w:firstLineChars="100" w:firstLine="240"/>
        <w:rPr>
          <w:rFonts w:ascii="ＭＳ 明朝" w:eastAsia="ＭＳ 明朝" w:hAnsi="ＭＳ 明朝" w:cs="ＭＳ 明朝"/>
          <w:sz w:val="24"/>
          <w:szCs w:val="24"/>
        </w:rPr>
      </w:pPr>
      <w:r w:rsidRPr="008B44F6">
        <w:rPr>
          <w:rFonts w:ascii="ＭＳ 明朝" w:eastAsia="ＭＳ 明朝" w:hAnsi="ＭＳ 明朝" w:cs="ＭＳ 明朝" w:hint="eastAsia"/>
          <w:sz w:val="24"/>
          <w:szCs w:val="24"/>
        </w:rPr>
        <w:t>地域での福祉課題の実態を適切に把握して、解決が図られるよう、関係機関との連携をさらに深め、施策の推進に努めます。</w:t>
      </w:r>
    </w:p>
    <w:p w14:paraId="786847E2" w14:textId="769FE236" w:rsidR="00195C29" w:rsidRPr="008B44F6" w:rsidRDefault="00C053CA" w:rsidP="008B44F6">
      <w:pPr>
        <w:spacing w:line="400" w:lineRule="exact"/>
        <w:ind w:firstLineChars="100" w:firstLine="240"/>
        <w:rPr>
          <w:rFonts w:ascii="ＭＳ 明朝" w:eastAsia="ＭＳ 明朝" w:hAnsi="ＭＳ 明朝" w:cs="ＭＳ 明朝"/>
          <w:sz w:val="24"/>
          <w:szCs w:val="24"/>
        </w:rPr>
      </w:pPr>
      <w:r w:rsidRPr="008B44F6">
        <w:rPr>
          <w:rFonts w:ascii="ＭＳ 明朝" w:eastAsia="ＭＳ 明朝" w:hAnsi="ＭＳ 明朝" w:cs="ＭＳ 明朝" w:hint="eastAsia"/>
          <w:sz w:val="24"/>
          <w:szCs w:val="24"/>
        </w:rPr>
        <w:t>複合的な課題を抱えている事例や、制度の狭間に陥りがちな事例に対しては、「総合的な相談支援体制の充実事業（つながる場）」を活用し、</w:t>
      </w:r>
      <w:r w:rsidR="00D21DC6" w:rsidRPr="008B44F6">
        <w:rPr>
          <w:rFonts w:ascii="ＭＳ 明朝" w:eastAsia="ＭＳ 明朝" w:hAnsi="ＭＳ 明朝" w:cs="ＭＳ 明朝" w:hint="eastAsia"/>
          <w:sz w:val="24"/>
          <w:szCs w:val="24"/>
        </w:rPr>
        <w:t>さまざま</w:t>
      </w:r>
      <w:r w:rsidRPr="008B44F6">
        <w:rPr>
          <w:rFonts w:ascii="ＭＳ 明朝" w:eastAsia="ＭＳ 明朝" w:hAnsi="ＭＳ 明朝" w:cs="ＭＳ 明朝" w:hint="eastAsia"/>
          <w:sz w:val="24"/>
          <w:szCs w:val="24"/>
        </w:rPr>
        <w:t>な相談支援機関が連携して支援する</w:t>
      </w:r>
      <w:r w:rsidR="00761EFA" w:rsidRPr="008B44F6">
        <w:rPr>
          <w:rFonts w:ascii="ＭＳ 明朝" w:eastAsia="ＭＳ 明朝" w:hAnsi="ＭＳ 明朝" w:cs="ＭＳ 明朝" w:hint="eastAsia"/>
          <w:sz w:val="24"/>
          <w:szCs w:val="24"/>
        </w:rPr>
        <w:t>取組</w:t>
      </w:r>
      <w:r w:rsidRPr="008B44F6">
        <w:rPr>
          <w:rFonts w:ascii="ＭＳ 明朝" w:eastAsia="ＭＳ 明朝" w:hAnsi="ＭＳ 明朝" w:cs="ＭＳ 明朝" w:hint="eastAsia"/>
          <w:sz w:val="24"/>
          <w:szCs w:val="24"/>
        </w:rPr>
        <w:t>を</w:t>
      </w:r>
      <w:r w:rsidR="00BE61BE" w:rsidRPr="008B44F6">
        <w:rPr>
          <w:rFonts w:ascii="ＭＳ 明朝" w:eastAsia="ＭＳ 明朝" w:hAnsi="ＭＳ 明朝" w:cs="ＭＳ 明朝" w:hint="eastAsia"/>
          <w:sz w:val="24"/>
          <w:szCs w:val="24"/>
        </w:rPr>
        <w:t>進め</w:t>
      </w:r>
      <w:r w:rsidR="00195C29" w:rsidRPr="008B44F6">
        <w:rPr>
          <w:rFonts w:ascii="ＭＳ 明朝" w:eastAsia="ＭＳ 明朝" w:hAnsi="ＭＳ 明朝" w:cs="ＭＳ 明朝" w:hint="eastAsia"/>
          <w:sz w:val="24"/>
          <w:szCs w:val="24"/>
        </w:rPr>
        <w:t>ます</w:t>
      </w:r>
      <w:r w:rsidR="005D0A52" w:rsidRPr="008B44F6">
        <w:rPr>
          <w:rFonts w:ascii="ＭＳ 明朝" w:eastAsia="ＭＳ 明朝" w:hAnsi="ＭＳ 明朝" w:cs="ＭＳ 明朝" w:hint="eastAsia"/>
          <w:sz w:val="24"/>
          <w:szCs w:val="24"/>
        </w:rPr>
        <w:t>。</w:t>
      </w:r>
      <w:r w:rsidR="00195C29" w:rsidRPr="008B44F6">
        <w:rPr>
          <w:rFonts w:ascii="ＭＳ 明朝" w:eastAsia="ＭＳ 明朝" w:hAnsi="ＭＳ 明朝" w:cs="ＭＳ 明朝" w:hint="eastAsia"/>
          <w:sz w:val="24"/>
          <w:szCs w:val="24"/>
        </w:rPr>
        <w:t>生活に困りごとを抱えた人に対しては、「くらしの相談窓口いくの」による各種相談・就労支援を行い、個々の状況に応じた相談窓口へつなぐとともに、関係機関</w:t>
      </w:r>
      <w:r w:rsidR="00291401">
        <w:rPr>
          <w:rFonts w:ascii="ＭＳ 明朝" w:eastAsia="ＭＳ 明朝" w:hAnsi="ＭＳ 明朝" w:cs="ＭＳ 明朝" w:hint="eastAsia"/>
          <w:sz w:val="24"/>
          <w:szCs w:val="24"/>
        </w:rPr>
        <w:t>など</w:t>
      </w:r>
      <w:r w:rsidR="00195C29" w:rsidRPr="008B44F6">
        <w:rPr>
          <w:rFonts w:ascii="ＭＳ 明朝" w:eastAsia="ＭＳ 明朝" w:hAnsi="ＭＳ 明朝" w:cs="ＭＳ 明朝" w:hint="eastAsia"/>
          <w:sz w:val="24"/>
          <w:szCs w:val="24"/>
        </w:rPr>
        <w:t>と連携し、課題が複雑・困難化する前に自立できるよう包括的・継続的に支援します。</w:t>
      </w:r>
    </w:p>
    <w:p w14:paraId="539A8F3A" w14:textId="25ACD57A" w:rsidR="00195C29" w:rsidRPr="008B44F6" w:rsidRDefault="00195C29" w:rsidP="008B44F6">
      <w:pPr>
        <w:spacing w:line="400" w:lineRule="exact"/>
        <w:ind w:firstLineChars="100" w:firstLine="240"/>
        <w:rPr>
          <w:rFonts w:ascii="ＭＳ 明朝" w:eastAsia="ＭＳ 明朝" w:hAnsi="ＭＳ 明朝" w:cs="ＭＳ 明朝"/>
          <w:sz w:val="24"/>
          <w:szCs w:val="24"/>
        </w:rPr>
      </w:pPr>
      <w:r w:rsidRPr="008B44F6">
        <w:rPr>
          <w:rFonts w:ascii="ＭＳ 明朝" w:eastAsia="ＭＳ 明朝" w:hAnsi="ＭＳ 明朝" w:cs="ＭＳ 明朝" w:hint="eastAsia"/>
          <w:sz w:val="24"/>
          <w:szCs w:val="24"/>
        </w:rPr>
        <w:t>地域で孤立しがちな高齢者をはじめ、障がい者、ひとり親家庭、ひきこもり・不登校のこどもなど課題のあるすべての人に対して、必要な制度やサービスが確実に届くよう、地域の関係者や各種支援専門機関</w:t>
      </w:r>
      <w:r w:rsidR="00291401">
        <w:rPr>
          <w:rFonts w:ascii="ＭＳ 明朝" w:eastAsia="ＭＳ 明朝" w:hAnsi="ＭＳ 明朝" w:cs="ＭＳ 明朝" w:hint="eastAsia"/>
          <w:sz w:val="24"/>
          <w:szCs w:val="24"/>
        </w:rPr>
        <w:t>など</w:t>
      </w:r>
      <w:r w:rsidRPr="008B44F6">
        <w:rPr>
          <w:rFonts w:ascii="ＭＳ 明朝" w:eastAsia="ＭＳ 明朝" w:hAnsi="ＭＳ 明朝" w:cs="ＭＳ 明朝" w:hint="eastAsia"/>
          <w:sz w:val="24"/>
          <w:szCs w:val="24"/>
        </w:rPr>
        <w:t>との連携を強化し、適切な対応・支援を行います。</w:t>
      </w:r>
    </w:p>
    <w:p w14:paraId="70B2E6BB" w14:textId="24D95287" w:rsidR="001A1FC9" w:rsidRDefault="001A1FC9" w:rsidP="008B44F6">
      <w:pPr>
        <w:spacing w:line="400" w:lineRule="exact"/>
        <w:ind w:firstLineChars="100" w:firstLine="240"/>
        <w:rPr>
          <w:rFonts w:ascii="ＭＳ 明朝" w:eastAsia="ＭＳ 明朝" w:hAnsi="ＭＳ 明朝" w:cs="ＭＳ 明朝"/>
          <w:sz w:val="24"/>
          <w:szCs w:val="24"/>
        </w:rPr>
      </w:pPr>
    </w:p>
    <w:p w14:paraId="403FCB2D" w14:textId="6A6257C9" w:rsidR="003D3B4B" w:rsidRDefault="003D3B4B" w:rsidP="008B44F6">
      <w:pPr>
        <w:spacing w:line="400" w:lineRule="exact"/>
        <w:ind w:firstLineChars="100" w:firstLine="240"/>
        <w:rPr>
          <w:rFonts w:ascii="ＭＳ 明朝" w:eastAsia="ＭＳ 明朝" w:hAnsi="ＭＳ 明朝" w:cs="ＭＳ 明朝"/>
          <w:sz w:val="24"/>
          <w:szCs w:val="24"/>
        </w:rPr>
      </w:pPr>
    </w:p>
    <w:p w14:paraId="7528F128" w14:textId="77777777" w:rsidR="003D3B4B" w:rsidRPr="008B44F6" w:rsidRDefault="003D3B4B" w:rsidP="003D3B4B">
      <w:pPr>
        <w:spacing w:line="400" w:lineRule="exact"/>
        <w:rPr>
          <w:rFonts w:ascii="ＭＳ 明朝" w:eastAsia="ＭＳ 明朝" w:hAnsi="ＭＳ 明朝" w:cs="ＭＳ 明朝"/>
          <w:sz w:val="24"/>
          <w:szCs w:val="24"/>
        </w:rPr>
      </w:pPr>
      <w:r w:rsidRPr="008B44F6">
        <w:rPr>
          <w:rFonts w:ascii="ＭＳ 明朝" w:eastAsia="ＭＳ 明朝" w:hAnsi="ＭＳ 明朝" w:cs="ＭＳ 明朝" w:hint="eastAsia"/>
          <w:sz w:val="24"/>
          <w:szCs w:val="24"/>
        </w:rPr>
        <w:lastRenderedPageBreak/>
        <w:t>２２ページ</w:t>
      </w:r>
    </w:p>
    <w:p w14:paraId="59CE9D13" w14:textId="77777777" w:rsidR="003D3B4B" w:rsidRPr="008B44F6" w:rsidRDefault="003D3B4B" w:rsidP="008B44F6">
      <w:pPr>
        <w:spacing w:line="400" w:lineRule="exact"/>
        <w:ind w:firstLineChars="100" w:firstLine="240"/>
        <w:rPr>
          <w:rFonts w:ascii="ＭＳ 明朝" w:eastAsia="ＭＳ 明朝" w:hAnsi="ＭＳ 明朝" w:cs="ＭＳ 明朝"/>
          <w:sz w:val="24"/>
          <w:szCs w:val="24"/>
        </w:rPr>
      </w:pPr>
    </w:p>
    <w:p w14:paraId="4F8977BC" w14:textId="77777777" w:rsidR="008B44F6" w:rsidRDefault="008B44F6" w:rsidP="008B44F6">
      <w:pPr>
        <w:spacing w:line="400" w:lineRule="exact"/>
        <w:rPr>
          <w:rFonts w:ascii="ＭＳ 明朝" w:eastAsia="ＭＳ 明朝" w:hAnsi="ＭＳ 明朝" w:cs="ＭＳ 明朝"/>
          <w:sz w:val="24"/>
          <w:szCs w:val="24"/>
        </w:rPr>
      </w:pPr>
      <w:r w:rsidRPr="008B44F6">
        <w:rPr>
          <w:rFonts w:ascii="ＭＳ 明朝" w:eastAsia="ＭＳ 明朝" w:hAnsi="ＭＳ 明朝" w:cs="ＭＳ 明朝" w:hint="eastAsia"/>
          <w:sz w:val="24"/>
          <w:szCs w:val="24"/>
        </w:rPr>
        <w:t>くらしの相談窓口いくの</w:t>
      </w:r>
    </w:p>
    <w:p w14:paraId="261E6152" w14:textId="5C5FCB12" w:rsidR="001A1FC9" w:rsidRPr="008B44F6" w:rsidRDefault="00B0791D" w:rsidP="008B44F6">
      <w:pPr>
        <w:spacing w:line="400" w:lineRule="exact"/>
        <w:ind w:leftChars="100" w:left="210"/>
        <w:rPr>
          <w:rFonts w:ascii="ＭＳ 明朝" w:eastAsia="ＭＳ 明朝" w:hAnsi="ＭＳ 明朝" w:cs="ＭＳ 明朝"/>
          <w:sz w:val="24"/>
          <w:szCs w:val="24"/>
        </w:rPr>
      </w:pPr>
      <w:r w:rsidRPr="008B44F6">
        <w:rPr>
          <w:rFonts w:ascii="ＭＳ 明朝" w:eastAsia="ＭＳ 明朝" w:hAnsi="ＭＳ 明朝" w:cs="ＭＳ 明朝" w:hint="eastAsia"/>
          <w:sz w:val="24"/>
          <w:szCs w:val="24"/>
        </w:rPr>
        <w:t xml:space="preserve">　</w:t>
      </w:r>
      <w:r w:rsidR="001A1FC9" w:rsidRPr="008B44F6">
        <w:rPr>
          <w:rFonts w:ascii="ＭＳ 明朝" w:eastAsia="ＭＳ 明朝" w:hAnsi="ＭＳ 明朝" w:cs="ＭＳ 明朝" w:hint="eastAsia"/>
          <w:sz w:val="24"/>
          <w:szCs w:val="24"/>
        </w:rPr>
        <w:t>平成</w:t>
      </w:r>
      <w:r w:rsidR="008B44F6">
        <w:rPr>
          <w:rFonts w:ascii="ＭＳ 明朝" w:eastAsia="ＭＳ 明朝" w:hAnsi="ＭＳ 明朝" w:cs="ＭＳ 明朝" w:hint="eastAsia"/>
          <w:sz w:val="24"/>
          <w:szCs w:val="24"/>
        </w:rPr>
        <w:t>２７年４月の</w:t>
      </w:r>
      <w:r w:rsidR="001A1FC9" w:rsidRPr="008B44F6">
        <w:rPr>
          <w:rFonts w:ascii="Microsoft YaHei" w:eastAsia="Microsoft YaHei" w:hAnsi="Microsoft YaHei" w:cs="Microsoft YaHei" w:hint="eastAsia"/>
          <w:sz w:val="24"/>
          <w:szCs w:val="24"/>
        </w:rPr>
        <w:t>⽣</w:t>
      </w:r>
      <w:r w:rsidR="001A1FC9" w:rsidRPr="008B44F6">
        <w:rPr>
          <w:rFonts w:ascii="ＭＳ 明朝" w:eastAsia="ＭＳ 明朝" w:hAnsi="ＭＳ 明朝" w:cs="ＭＳ 明朝" w:hint="eastAsia"/>
          <w:sz w:val="24"/>
          <w:szCs w:val="24"/>
        </w:rPr>
        <w:t>活困窮者</w:t>
      </w:r>
      <w:r w:rsidR="001A1FC9" w:rsidRPr="008B44F6">
        <w:rPr>
          <w:rFonts w:ascii="Microsoft YaHei" w:eastAsia="Microsoft YaHei" w:hAnsi="Microsoft YaHei" w:cs="Microsoft YaHei" w:hint="eastAsia"/>
          <w:sz w:val="24"/>
          <w:szCs w:val="24"/>
        </w:rPr>
        <w:t>⾃⽴</w:t>
      </w:r>
      <w:r w:rsidR="001A1FC9" w:rsidRPr="008B44F6">
        <w:rPr>
          <w:rFonts w:ascii="ＭＳ 明朝" w:eastAsia="ＭＳ 明朝" w:hAnsi="ＭＳ 明朝" w:cs="ＭＳ 明朝" w:hint="eastAsia"/>
          <w:sz w:val="24"/>
          <w:szCs w:val="24"/>
        </w:rPr>
        <w:t>支援法施</w:t>
      </w:r>
      <w:r w:rsidR="001A1FC9" w:rsidRPr="008B44F6">
        <w:rPr>
          <w:rFonts w:ascii="Microsoft YaHei" w:eastAsia="Microsoft YaHei" w:hAnsi="Microsoft YaHei" w:cs="Microsoft YaHei" w:hint="eastAsia"/>
          <w:sz w:val="24"/>
          <w:szCs w:val="24"/>
        </w:rPr>
        <w:t>⾏</w:t>
      </w:r>
      <w:r w:rsidR="001A1FC9" w:rsidRPr="008B44F6">
        <w:rPr>
          <w:rFonts w:ascii="ＭＳ 明朝" w:eastAsia="ＭＳ 明朝" w:hAnsi="ＭＳ 明朝" w:cs="ＭＳ 明朝" w:hint="eastAsia"/>
          <w:sz w:val="24"/>
          <w:szCs w:val="24"/>
        </w:rPr>
        <w:t>に伴い、複合的な課題を抱えて困っている</w:t>
      </w:r>
      <w:r w:rsidR="001A1FC9" w:rsidRPr="008B44F6">
        <w:rPr>
          <w:rFonts w:ascii="Microsoft YaHei" w:eastAsia="Microsoft YaHei" w:hAnsi="Microsoft YaHei" w:cs="Microsoft YaHei" w:hint="eastAsia"/>
          <w:sz w:val="24"/>
          <w:szCs w:val="24"/>
        </w:rPr>
        <w:t>⼈</w:t>
      </w:r>
      <w:r w:rsidR="001A1FC9" w:rsidRPr="008B44F6">
        <w:rPr>
          <w:rFonts w:ascii="ＭＳ 明朝" w:eastAsia="ＭＳ 明朝" w:hAnsi="ＭＳ 明朝" w:cs="ＭＳ 明朝" w:hint="eastAsia"/>
          <w:sz w:val="24"/>
          <w:szCs w:val="24"/>
        </w:rPr>
        <w:t>の相談先として、業務委託により区役所内に相談窓</w:t>
      </w:r>
      <w:r w:rsidR="001A1FC9" w:rsidRPr="008B44F6">
        <w:rPr>
          <w:rFonts w:ascii="Microsoft YaHei" w:eastAsia="Microsoft YaHei" w:hAnsi="Microsoft YaHei" w:cs="Microsoft YaHei" w:hint="eastAsia"/>
          <w:sz w:val="24"/>
          <w:szCs w:val="24"/>
        </w:rPr>
        <w:t>⼝</w:t>
      </w:r>
      <w:r w:rsidR="001A1FC9" w:rsidRPr="008B44F6">
        <w:rPr>
          <w:rFonts w:ascii="ＭＳ 明朝" w:eastAsia="ＭＳ 明朝" w:hAnsi="ＭＳ 明朝" w:cs="ＭＳ 明朝" w:hint="eastAsia"/>
          <w:sz w:val="24"/>
          <w:szCs w:val="24"/>
        </w:rPr>
        <w:t>を設置してい</w:t>
      </w:r>
      <w:r w:rsidRPr="008B44F6">
        <w:rPr>
          <w:rFonts w:ascii="ＭＳ 明朝" w:eastAsia="ＭＳ 明朝" w:hAnsi="ＭＳ 明朝" w:cs="ＭＳ 明朝" w:hint="eastAsia"/>
          <w:sz w:val="24"/>
          <w:szCs w:val="24"/>
        </w:rPr>
        <w:t>る</w:t>
      </w:r>
      <w:r w:rsidR="001A1FC9" w:rsidRPr="008B44F6">
        <w:rPr>
          <w:rFonts w:ascii="ＭＳ 明朝" w:eastAsia="ＭＳ 明朝" w:hAnsi="ＭＳ 明朝" w:cs="ＭＳ 明朝" w:hint="eastAsia"/>
          <w:sz w:val="24"/>
          <w:szCs w:val="24"/>
        </w:rPr>
        <w:t>。</w:t>
      </w:r>
      <w:r w:rsidR="001A1FC9" w:rsidRPr="008B44F6">
        <w:rPr>
          <w:rFonts w:ascii="Microsoft YaHei" w:eastAsia="Microsoft YaHei" w:hAnsi="Microsoft YaHei" w:cs="Microsoft YaHei" w:hint="eastAsia"/>
          <w:sz w:val="24"/>
          <w:szCs w:val="24"/>
        </w:rPr>
        <w:t>⾃⽴</w:t>
      </w:r>
      <w:r w:rsidR="001A1FC9" w:rsidRPr="008B44F6">
        <w:rPr>
          <w:rFonts w:ascii="ＭＳ 明朝" w:eastAsia="ＭＳ 明朝" w:hAnsi="ＭＳ 明朝" w:cs="ＭＳ 明朝" w:hint="eastAsia"/>
          <w:sz w:val="24"/>
          <w:szCs w:val="24"/>
        </w:rPr>
        <w:t>に向けた相談支援、就労支援、住宅確保給付</w:t>
      </w:r>
      <w:r w:rsidR="001A1FC9" w:rsidRPr="008B44F6">
        <w:rPr>
          <w:rFonts w:ascii="Microsoft YaHei" w:eastAsia="Microsoft YaHei" w:hAnsi="Microsoft YaHei" w:cs="Microsoft YaHei" w:hint="eastAsia"/>
          <w:sz w:val="24"/>
          <w:szCs w:val="24"/>
        </w:rPr>
        <w:t>⾦</w:t>
      </w:r>
      <w:r w:rsidR="001A1FC9" w:rsidRPr="008B44F6">
        <w:rPr>
          <w:rFonts w:ascii="ＭＳ 明朝" w:eastAsia="ＭＳ 明朝" w:hAnsi="ＭＳ 明朝" w:cs="ＭＳ 明朝" w:hint="eastAsia"/>
          <w:sz w:val="24"/>
          <w:szCs w:val="24"/>
        </w:rPr>
        <w:t>支給</w:t>
      </w:r>
      <w:r w:rsidR="00291401">
        <w:rPr>
          <w:rFonts w:ascii="ＭＳ 明朝" w:eastAsia="ＭＳ 明朝" w:hAnsi="ＭＳ 明朝" w:cs="ＭＳ 明朝" w:hint="eastAsia"/>
          <w:sz w:val="24"/>
          <w:szCs w:val="24"/>
        </w:rPr>
        <w:t>など</w:t>
      </w:r>
      <w:r w:rsidR="001A1FC9" w:rsidRPr="008B44F6">
        <w:rPr>
          <w:rFonts w:ascii="ＭＳ 明朝" w:eastAsia="ＭＳ 明朝" w:hAnsi="ＭＳ 明朝" w:cs="ＭＳ 明朝" w:hint="eastAsia"/>
          <w:sz w:val="24"/>
          <w:szCs w:val="24"/>
        </w:rPr>
        <w:t>の支援とともに、状況に応じて地域のネットワークや関係機関</w:t>
      </w:r>
      <w:r w:rsidR="00291401">
        <w:rPr>
          <w:rFonts w:ascii="ＭＳ 明朝" w:eastAsia="ＭＳ 明朝" w:hAnsi="ＭＳ 明朝" w:cs="ＭＳ 明朝" w:hint="eastAsia"/>
          <w:sz w:val="24"/>
          <w:szCs w:val="24"/>
        </w:rPr>
        <w:t>など</w:t>
      </w:r>
      <w:r w:rsidR="001A1FC9" w:rsidRPr="008B44F6">
        <w:rPr>
          <w:rFonts w:ascii="ＭＳ 明朝" w:eastAsia="ＭＳ 明朝" w:hAnsi="ＭＳ 明朝" w:cs="ＭＳ 明朝" w:hint="eastAsia"/>
          <w:sz w:val="24"/>
          <w:szCs w:val="24"/>
        </w:rPr>
        <w:t>と連携し、課題解決をサポートします。</w:t>
      </w:r>
    </w:p>
    <w:p w14:paraId="4DEF32D6" w14:textId="4053EE81" w:rsidR="001A1FC9" w:rsidRDefault="001A1FC9" w:rsidP="009818B3">
      <w:pPr>
        <w:spacing w:line="400" w:lineRule="exact"/>
        <w:ind w:firstLineChars="100" w:firstLine="220"/>
        <w:rPr>
          <w:rFonts w:ascii="メイリオ" w:eastAsia="メイリオ" w:hAnsi="メイリオ" w:cs="メイリオ"/>
          <w:sz w:val="22"/>
        </w:rPr>
      </w:pPr>
    </w:p>
    <w:p w14:paraId="66F2B8DF" w14:textId="4AA61CF0" w:rsidR="00E9198F" w:rsidRPr="008B44F6" w:rsidRDefault="008B44F6" w:rsidP="008B44F6">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かっこ２　</w:t>
      </w:r>
      <w:r w:rsidR="00E9198F" w:rsidRPr="008B44F6">
        <w:rPr>
          <w:rFonts w:ascii="ＭＳ 明朝" w:eastAsia="ＭＳ 明朝" w:hAnsi="ＭＳ 明朝" w:cs="ＭＳ 明朝" w:hint="eastAsia"/>
          <w:sz w:val="24"/>
          <w:szCs w:val="24"/>
        </w:rPr>
        <w:t>見守りの強化</w:t>
      </w:r>
    </w:p>
    <w:p w14:paraId="74979458" w14:textId="4800E249" w:rsidR="00503CF0" w:rsidRPr="008B44F6" w:rsidRDefault="00503CF0" w:rsidP="008B44F6">
      <w:pPr>
        <w:spacing w:line="400" w:lineRule="exact"/>
        <w:ind w:firstLineChars="100" w:firstLine="240"/>
        <w:rPr>
          <w:rFonts w:ascii="ＭＳ 明朝" w:eastAsia="ＭＳ 明朝" w:hAnsi="ＭＳ 明朝" w:cs="ＭＳ 明朝"/>
          <w:sz w:val="24"/>
          <w:szCs w:val="24"/>
        </w:rPr>
      </w:pPr>
      <w:r w:rsidRPr="008B44F6">
        <w:rPr>
          <w:rFonts w:ascii="ＭＳ 明朝" w:eastAsia="ＭＳ 明朝" w:hAnsi="ＭＳ 明朝" w:cs="ＭＳ 明朝" w:hint="eastAsia"/>
          <w:sz w:val="24"/>
          <w:szCs w:val="24"/>
        </w:rPr>
        <w:t>福祉局の委託事業として、区社協に設置されている「見守り相談室（</w:t>
      </w:r>
      <w:r w:rsidR="00DD1DE6" w:rsidRPr="008B44F6">
        <w:rPr>
          <w:rFonts w:ascii="ＭＳ 明朝" w:eastAsia="ＭＳ 明朝" w:hAnsi="ＭＳ 明朝" w:cs="ＭＳ 明朝" w:hint="eastAsia"/>
          <w:sz w:val="24"/>
          <w:szCs w:val="24"/>
        </w:rPr>
        <w:t>地域における要援護者の</w:t>
      </w:r>
      <w:r w:rsidRPr="008B44F6">
        <w:rPr>
          <w:rFonts w:ascii="ＭＳ 明朝" w:eastAsia="ＭＳ 明朝" w:hAnsi="ＭＳ 明朝" w:cs="ＭＳ 明朝" w:hint="eastAsia"/>
          <w:sz w:val="24"/>
          <w:szCs w:val="24"/>
        </w:rPr>
        <w:t>見守りネットワーク</w:t>
      </w:r>
      <w:r w:rsidR="00DD1DE6" w:rsidRPr="008B44F6">
        <w:rPr>
          <w:rFonts w:ascii="ＭＳ 明朝" w:eastAsia="ＭＳ 明朝" w:hAnsi="ＭＳ 明朝" w:cs="ＭＳ 明朝" w:hint="eastAsia"/>
          <w:sz w:val="24"/>
          <w:szCs w:val="24"/>
        </w:rPr>
        <w:t>強化</w:t>
      </w:r>
      <w:r w:rsidRPr="008B44F6">
        <w:rPr>
          <w:rFonts w:ascii="ＭＳ 明朝" w:eastAsia="ＭＳ 明朝" w:hAnsi="ＭＳ 明朝" w:cs="ＭＳ 明朝" w:hint="eastAsia"/>
          <w:sz w:val="24"/>
          <w:szCs w:val="24"/>
        </w:rPr>
        <w:t>事業）」では、孤立死の防止に向け、行政と地域が保有する要援護者情報をもとに「要援護者名簿」を作成し、地域の日常的な見守り</w:t>
      </w:r>
      <w:r w:rsidR="0086283F" w:rsidRPr="008B44F6">
        <w:rPr>
          <w:rFonts w:ascii="ＭＳ 明朝" w:eastAsia="ＭＳ 明朝" w:hAnsi="ＭＳ 明朝" w:cs="ＭＳ 明朝" w:hint="eastAsia"/>
          <w:sz w:val="24"/>
          <w:szCs w:val="24"/>
        </w:rPr>
        <w:t>を行う</w:t>
      </w:r>
      <w:r w:rsidRPr="008B44F6">
        <w:rPr>
          <w:rFonts w:ascii="ＭＳ 明朝" w:eastAsia="ＭＳ 明朝" w:hAnsi="ＭＳ 明朝" w:cs="ＭＳ 明朝" w:hint="eastAsia"/>
          <w:sz w:val="24"/>
          <w:szCs w:val="24"/>
        </w:rPr>
        <w:t>など、地域において支援を必要としている人を発見し、適切な支援につなげるネットワーク</w:t>
      </w:r>
      <w:r w:rsidR="006F29C4" w:rsidRPr="008B44F6">
        <w:rPr>
          <w:rFonts w:ascii="ＭＳ 明朝" w:eastAsia="ＭＳ 明朝" w:hAnsi="ＭＳ 明朝" w:cs="ＭＳ 明朝" w:hint="eastAsia"/>
          <w:sz w:val="24"/>
          <w:szCs w:val="24"/>
        </w:rPr>
        <w:t>づくり</w:t>
      </w:r>
      <w:r w:rsidRPr="008B44F6">
        <w:rPr>
          <w:rFonts w:ascii="ＭＳ 明朝" w:eastAsia="ＭＳ 明朝" w:hAnsi="ＭＳ 明朝" w:cs="ＭＳ 明朝" w:hint="eastAsia"/>
          <w:sz w:val="24"/>
          <w:szCs w:val="24"/>
        </w:rPr>
        <w:t>を</w:t>
      </w:r>
      <w:r w:rsidR="00BE61BE" w:rsidRPr="008B44F6">
        <w:rPr>
          <w:rFonts w:ascii="ＭＳ 明朝" w:eastAsia="ＭＳ 明朝" w:hAnsi="ＭＳ 明朝" w:cs="ＭＳ 明朝" w:hint="eastAsia"/>
          <w:sz w:val="24"/>
          <w:szCs w:val="24"/>
        </w:rPr>
        <w:t>進め</w:t>
      </w:r>
      <w:r w:rsidRPr="008B44F6">
        <w:rPr>
          <w:rFonts w:ascii="ＭＳ 明朝" w:eastAsia="ＭＳ 明朝" w:hAnsi="ＭＳ 明朝" w:cs="ＭＳ 明朝" w:hint="eastAsia"/>
          <w:sz w:val="24"/>
          <w:szCs w:val="24"/>
        </w:rPr>
        <w:t>、災害時の避難支援にもつながるような日ごろから顔の見える関係づくりを</w:t>
      </w:r>
      <w:r w:rsidR="00BE61BE" w:rsidRPr="008B44F6">
        <w:rPr>
          <w:rFonts w:ascii="ＭＳ 明朝" w:eastAsia="ＭＳ 明朝" w:hAnsi="ＭＳ 明朝" w:cs="ＭＳ 明朝" w:hint="eastAsia"/>
          <w:sz w:val="24"/>
          <w:szCs w:val="24"/>
        </w:rPr>
        <w:t>進め</w:t>
      </w:r>
      <w:r w:rsidRPr="008B44F6">
        <w:rPr>
          <w:rFonts w:ascii="ＭＳ 明朝" w:eastAsia="ＭＳ 明朝" w:hAnsi="ＭＳ 明朝" w:cs="ＭＳ 明朝" w:hint="eastAsia"/>
          <w:sz w:val="24"/>
          <w:szCs w:val="24"/>
        </w:rPr>
        <w:t>てきました。</w:t>
      </w:r>
    </w:p>
    <w:p w14:paraId="7622FB96" w14:textId="77777777" w:rsidR="00C053CA" w:rsidRPr="008B44F6" w:rsidRDefault="00C053CA" w:rsidP="008B44F6">
      <w:pPr>
        <w:spacing w:line="400" w:lineRule="exact"/>
        <w:rPr>
          <w:rFonts w:ascii="ＭＳ 明朝" w:eastAsia="ＭＳ 明朝" w:hAnsi="ＭＳ 明朝" w:cs="ＭＳ 明朝"/>
          <w:sz w:val="24"/>
          <w:szCs w:val="24"/>
        </w:rPr>
      </w:pPr>
      <w:r w:rsidRPr="008B44F6">
        <w:rPr>
          <w:rFonts w:ascii="ＭＳ 明朝" w:eastAsia="ＭＳ 明朝" w:hAnsi="ＭＳ 明朝" w:cs="ＭＳ 明朝" w:hint="eastAsia"/>
          <w:sz w:val="24"/>
          <w:szCs w:val="24"/>
        </w:rPr>
        <w:t>地域住民のみなさんや民生委員・児童委員、主任児童委員</w:t>
      </w:r>
      <w:r w:rsidR="00096A30" w:rsidRPr="008B44F6">
        <w:rPr>
          <w:rFonts w:ascii="ＭＳ 明朝" w:eastAsia="ＭＳ 明朝" w:hAnsi="ＭＳ 明朝" w:cs="ＭＳ 明朝" w:hint="eastAsia"/>
          <w:sz w:val="24"/>
          <w:szCs w:val="24"/>
        </w:rPr>
        <w:t>、区社協の「見守り相談室」</w:t>
      </w:r>
      <w:r w:rsidRPr="008B44F6">
        <w:rPr>
          <w:rFonts w:ascii="ＭＳ 明朝" w:eastAsia="ＭＳ 明朝" w:hAnsi="ＭＳ 明朝" w:cs="ＭＳ 明朝" w:hint="eastAsia"/>
          <w:sz w:val="24"/>
          <w:szCs w:val="24"/>
        </w:rPr>
        <w:t>などが行なっている「見守り」や「声かけ」活動と区役所が協働し、住民のみなさんの暮らしに密着したきめ細かな支援をめざします。</w:t>
      </w:r>
      <w:bookmarkEnd w:id="4"/>
    </w:p>
    <w:p w14:paraId="371AA101" w14:textId="31A8D72A" w:rsidR="00C053CA" w:rsidRPr="008B44F6" w:rsidRDefault="004A7881" w:rsidP="008B44F6">
      <w:pPr>
        <w:spacing w:line="400" w:lineRule="exact"/>
        <w:ind w:firstLineChars="100" w:firstLine="240"/>
        <w:rPr>
          <w:rFonts w:ascii="ＭＳ 明朝" w:eastAsia="ＭＳ 明朝" w:hAnsi="ＭＳ 明朝" w:cs="ＭＳ 明朝"/>
          <w:sz w:val="24"/>
          <w:szCs w:val="24"/>
        </w:rPr>
      </w:pPr>
      <w:r w:rsidRPr="008B44F6">
        <w:rPr>
          <w:rFonts w:ascii="ＭＳ 明朝" w:eastAsia="ＭＳ 明朝" w:hAnsi="ＭＳ 明朝" w:cs="ＭＳ 明朝" w:hint="eastAsia"/>
          <w:sz w:val="24"/>
          <w:szCs w:val="24"/>
        </w:rPr>
        <w:t>また</w:t>
      </w:r>
      <w:r w:rsidR="00C053CA" w:rsidRPr="008B44F6">
        <w:rPr>
          <w:rFonts w:ascii="ＭＳ 明朝" w:eastAsia="ＭＳ 明朝" w:hAnsi="ＭＳ 明朝" w:cs="ＭＳ 明朝" w:hint="eastAsia"/>
          <w:sz w:val="24"/>
          <w:szCs w:val="24"/>
        </w:rPr>
        <w:t>、</w:t>
      </w:r>
      <w:r w:rsidR="004B42FE">
        <w:rPr>
          <w:rFonts w:ascii="ＭＳ 明朝" w:eastAsia="ＭＳ 明朝" w:hAnsi="ＭＳ 明朝" w:cs="ＭＳ 明朝" w:hint="eastAsia"/>
          <w:sz w:val="24"/>
          <w:szCs w:val="24"/>
        </w:rPr>
        <w:t>ごきんじょ</w:t>
      </w:r>
      <w:r w:rsidR="00C053CA" w:rsidRPr="008B44F6">
        <w:rPr>
          <w:rFonts w:ascii="ＭＳ 明朝" w:eastAsia="ＭＳ 明朝" w:hAnsi="ＭＳ 明朝" w:cs="ＭＳ 明朝" w:hint="eastAsia"/>
          <w:sz w:val="24"/>
          <w:szCs w:val="24"/>
        </w:rPr>
        <w:t>パワフル</w:t>
      </w:r>
      <w:r w:rsidR="006F29C4" w:rsidRPr="008B44F6">
        <w:rPr>
          <w:rFonts w:ascii="ＭＳ 明朝" w:eastAsia="ＭＳ 明朝" w:hAnsi="ＭＳ 明朝" w:cs="ＭＳ 明朝" w:hint="eastAsia"/>
          <w:sz w:val="24"/>
          <w:szCs w:val="24"/>
        </w:rPr>
        <w:t>サポート</w:t>
      </w:r>
      <w:r w:rsidR="00C053CA" w:rsidRPr="008B44F6">
        <w:rPr>
          <w:rFonts w:ascii="ＭＳ 明朝" w:eastAsia="ＭＳ 明朝" w:hAnsi="ＭＳ 明朝" w:cs="ＭＳ 明朝" w:hint="eastAsia"/>
          <w:sz w:val="24"/>
          <w:szCs w:val="24"/>
        </w:rPr>
        <w:t>事業の「福祉コーディネーター」による、身近な人々の間の支え合いによる暮らしやすい地域づくりを支援します。</w:t>
      </w:r>
    </w:p>
    <w:p w14:paraId="2D37E269" w14:textId="77777777" w:rsidR="00B0791D" w:rsidRPr="008B44F6" w:rsidRDefault="00B0791D" w:rsidP="008B44F6">
      <w:pPr>
        <w:spacing w:line="400" w:lineRule="exact"/>
        <w:rPr>
          <w:rFonts w:ascii="ＭＳ 明朝" w:eastAsia="ＭＳ 明朝" w:hAnsi="ＭＳ 明朝" w:cs="ＭＳ 明朝"/>
          <w:sz w:val="24"/>
          <w:szCs w:val="24"/>
        </w:rPr>
      </w:pPr>
    </w:p>
    <w:p w14:paraId="4407C25B" w14:textId="77777777" w:rsidR="008B44F6" w:rsidRDefault="008B44F6" w:rsidP="008B44F6">
      <w:pPr>
        <w:spacing w:line="400" w:lineRule="exact"/>
        <w:rPr>
          <w:rFonts w:ascii="ＭＳ 明朝" w:eastAsia="ＭＳ 明朝" w:hAnsi="ＭＳ 明朝" w:cs="ＭＳ 明朝"/>
          <w:sz w:val="24"/>
          <w:szCs w:val="24"/>
        </w:rPr>
      </w:pPr>
      <w:r w:rsidRPr="008B44F6">
        <w:rPr>
          <w:rFonts w:ascii="ＭＳ 明朝" w:eastAsia="ＭＳ 明朝" w:hAnsi="ＭＳ 明朝" w:cs="ＭＳ 明朝" w:hint="eastAsia"/>
          <w:sz w:val="24"/>
          <w:szCs w:val="24"/>
        </w:rPr>
        <w:t>地域における要援護者の見守りネットワーク強化事業</w:t>
      </w:r>
    </w:p>
    <w:p w14:paraId="6A5F5719" w14:textId="6A810435" w:rsidR="00627EBC" w:rsidRDefault="00B0791D" w:rsidP="008B44F6">
      <w:pPr>
        <w:spacing w:line="400" w:lineRule="exact"/>
        <w:ind w:leftChars="100" w:left="210"/>
        <w:rPr>
          <w:rFonts w:ascii="ＭＳ 明朝" w:eastAsia="ＭＳ 明朝" w:hAnsi="ＭＳ 明朝" w:cs="ＭＳ 明朝"/>
          <w:sz w:val="24"/>
          <w:szCs w:val="24"/>
        </w:rPr>
      </w:pPr>
      <w:r w:rsidRPr="008B44F6">
        <w:rPr>
          <w:rFonts w:ascii="ＭＳ 明朝" w:eastAsia="ＭＳ 明朝" w:hAnsi="ＭＳ 明朝" w:cs="ＭＳ 明朝" w:hint="eastAsia"/>
          <w:sz w:val="24"/>
          <w:szCs w:val="24"/>
        </w:rPr>
        <w:t xml:space="preserve">　</w:t>
      </w:r>
      <w:r w:rsidR="00627EBC" w:rsidRPr="008B44F6">
        <w:rPr>
          <w:rFonts w:ascii="ＭＳ 明朝" w:eastAsia="ＭＳ 明朝" w:hAnsi="ＭＳ 明朝" w:cs="ＭＳ 明朝" w:hint="eastAsia"/>
          <w:sz w:val="24"/>
          <w:szCs w:val="24"/>
        </w:rPr>
        <w:t>大阪市では、誰もが安全安心に暮らせる地域社会の実現に向けた、地域における見守りのネットワークを強化するために、平成</w:t>
      </w:r>
      <w:r w:rsidR="008B44F6">
        <w:rPr>
          <w:rFonts w:ascii="ＭＳ 明朝" w:eastAsia="ＭＳ 明朝" w:hAnsi="ＭＳ 明朝" w:cs="ＭＳ 明朝" w:hint="eastAsia"/>
          <w:sz w:val="24"/>
          <w:szCs w:val="24"/>
        </w:rPr>
        <w:t>２７年度から</w:t>
      </w:r>
      <w:r w:rsidR="00627EBC" w:rsidRPr="008B44F6">
        <w:rPr>
          <w:rFonts w:ascii="ＭＳ 明朝" w:eastAsia="ＭＳ 明朝" w:hAnsi="ＭＳ 明朝" w:cs="ＭＳ 明朝" w:hint="eastAsia"/>
          <w:sz w:val="24"/>
          <w:szCs w:val="24"/>
        </w:rPr>
        <w:t>実施して</w:t>
      </w:r>
      <w:r w:rsidRPr="008B44F6">
        <w:rPr>
          <w:rFonts w:ascii="ＭＳ 明朝" w:eastAsia="ＭＳ 明朝" w:hAnsi="ＭＳ 明朝" w:cs="ＭＳ 明朝" w:hint="eastAsia"/>
          <w:sz w:val="24"/>
          <w:szCs w:val="24"/>
        </w:rPr>
        <w:t>おり、</w:t>
      </w:r>
      <w:r w:rsidR="00627EBC" w:rsidRPr="008B44F6">
        <w:rPr>
          <w:rFonts w:ascii="ＭＳ 明朝" w:eastAsia="ＭＳ 明朝" w:hAnsi="ＭＳ 明朝" w:cs="ＭＳ 明朝" w:hint="eastAsia"/>
          <w:sz w:val="24"/>
          <w:szCs w:val="24"/>
        </w:rPr>
        <w:t>区社協内に福祉専門職のワーカー（</w:t>
      </w:r>
      <w:r w:rsidR="008B44F6">
        <w:rPr>
          <w:rFonts w:ascii="ＭＳ 明朝" w:eastAsia="ＭＳ 明朝" w:hAnsi="ＭＳ 明朝" w:cs="ＭＳ 明朝" w:hint="eastAsia"/>
          <w:sz w:val="24"/>
          <w:szCs w:val="24"/>
        </w:rPr>
        <w:t>ＣＳＷ</w:t>
      </w:r>
      <w:r w:rsidR="00627EBC" w:rsidRPr="008B44F6">
        <w:rPr>
          <w:rFonts w:ascii="ＭＳ 明朝" w:eastAsia="ＭＳ 明朝" w:hAnsi="ＭＳ 明朝" w:cs="ＭＳ 明朝" w:hint="eastAsia"/>
          <w:sz w:val="24"/>
          <w:szCs w:val="24"/>
        </w:rPr>
        <w:t>)を配置した「見守り相談室」を設置し、行政と地域が保有する要援護者情報を活用して、主に</w:t>
      </w:r>
      <w:r w:rsidR="008B44F6">
        <w:rPr>
          <w:rFonts w:ascii="ＭＳ 明朝" w:eastAsia="ＭＳ 明朝" w:hAnsi="ＭＳ 明朝" w:cs="ＭＳ 明朝" w:hint="eastAsia"/>
          <w:sz w:val="24"/>
          <w:szCs w:val="24"/>
        </w:rPr>
        <w:t xml:space="preserve">　まる１　</w:t>
      </w:r>
      <w:r w:rsidR="00627EBC" w:rsidRPr="008B44F6">
        <w:rPr>
          <w:rFonts w:ascii="ＭＳ 明朝" w:eastAsia="ＭＳ 明朝" w:hAnsi="ＭＳ 明朝" w:cs="ＭＳ 明朝" w:hint="eastAsia"/>
          <w:sz w:val="24"/>
          <w:szCs w:val="24"/>
        </w:rPr>
        <w:t>地域の見守り活動への支援</w:t>
      </w:r>
      <w:r w:rsidR="008B44F6">
        <w:rPr>
          <w:rFonts w:ascii="ＭＳ 明朝" w:eastAsia="ＭＳ 明朝" w:hAnsi="ＭＳ 明朝" w:cs="ＭＳ 明朝" w:hint="eastAsia"/>
          <w:sz w:val="24"/>
          <w:szCs w:val="24"/>
        </w:rPr>
        <w:t xml:space="preserve">　まる２　</w:t>
      </w:r>
      <w:r w:rsidR="00627EBC" w:rsidRPr="008B44F6">
        <w:rPr>
          <w:rFonts w:ascii="ＭＳ 明朝" w:eastAsia="ＭＳ 明朝" w:hAnsi="ＭＳ 明朝" w:cs="ＭＳ 明朝" w:hint="eastAsia"/>
          <w:sz w:val="24"/>
          <w:szCs w:val="24"/>
        </w:rPr>
        <w:t>孤立世帯</w:t>
      </w:r>
      <w:r w:rsidR="00291401">
        <w:rPr>
          <w:rFonts w:ascii="ＭＳ 明朝" w:eastAsia="ＭＳ 明朝" w:hAnsi="ＭＳ 明朝" w:cs="ＭＳ 明朝" w:hint="eastAsia"/>
          <w:sz w:val="24"/>
          <w:szCs w:val="24"/>
        </w:rPr>
        <w:t>など</w:t>
      </w:r>
      <w:r w:rsidR="00627EBC" w:rsidRPr="008B44F6">
        <w:rPr>
          <w:rFonts w:ascii="ＭＳ 明朝" w:eastAsia="ＭＳ 明朝" w:hAnsi="ＭＳ 明朝" w:cs="ＭＳ 明朝" w:hint="eastAsia"/>
          <w:sz w:val="24"/>
          <w:szCs w:val="24"/>
        </w:rPr>
        <w:t>への専門職による対応</w:t>
      </w:r>
      <w:r w:rsidR="008B44F6">
        <w:rPr>
          <w:rFonts w:ascii="ＭＳ 明朝" w:eastAsia="ＭＳ 明朝" w:hAnsi="ＭＳ 明朝" w:cs="ＭＳ 明朝" w:hint="eastAsia"/>
          <w:sz w:val="24"/>
          <w:szCs w:val="24"/>
        </w:rPr>
        <w:t xml:space="preserve">　まる３　</w:t>
      </w:r>
      <w:r w:rsidR="00627EBC" w:rsidRPr="008B44F6">
        <w:rPr>
          <w:rFonts w:ascii="ＭＳ 明朝" w:eastAsia="ＭＳ 明朝" w:hAnsi="ＭＳ 明朝" w:cs="ＭＳ 明朝" w:hint="eastAsia"/>
          <w:sz w:val="24"/>
          <w:szCs w:val="24"/>
        </w:rPr>
        <w:t>認知症高齢者</w:t>
      </w:r>
      <w:r w:rsidR="00291401">
        <w:rPr>
          <w:rFonts w:ascii="ＭＳ 明朝" w:eastAsia="ＭＳ 明朝" w:hAnsi="ＭＳ 明朝" w:cs="ＭＳ 明朝" w:hint="eastAsia"/>
          <w:sz w:val="24"/>
          <w:szCs w:val="24"/>
        </w:rPr>
        <w:t>など</w:t>
      </w:r>
      <w:r w:rsidR="00627EBC" w:rsidRPr="008B44F6">
        <w:rPr>
          <w:rFonts w:ascii="ＭＳ 明朝" w:eastAsia="ＭＳ 明朝" w:hAnsi="ＭＳ 明朝" w:cs="ＭＳ 明朝" w:hint="eastAsia"/>
          <w:sz w:val="24"/>
          <w:szCs w:val="24"/>
        </w:rPr>
        <w:t>の行方不明時の早期発見の</w:t>
      </w:r>
      <w:r w:rsidR="008B44F6">
        <w:rPr>
          <w:rFonts w:ascii="ＭＳ 明朝" w:eastAsia="ＭＳ 明朝" w:hAnsi="ＭＳ 明朝" w:cs="ＭＳ 明朝" w:hint="eastAsia"/>
          <w:sz w:val="24"/>
          <w:szCs w:val="24"/>
        </w:rPr>
        <w:t>３つの</w:t>
      </w:r>
      <w:r w:rsidR="00627EBC" w:rsidRPr="008B44F6">
        <w:rPr>
          <w:rFonts w:ascii="ＭＳ 明朝" w:eastAsia="ＭＳ 明朝" w:hAnsi="ＭＳ 明朝" w:cs="ＭＳ 明朝" w:hint="eastAsia"/>
          <w:sz w:val="24"/>
          <w:szCs w:val="24"/>
        </w:rPr>
        <w:t>取組を進めてい</w:t>
      </w:r>
      <w:r w:rsidRPr="008B44F6">
        <w:rPr>
          <w:rFonts w:ascii="ＭＳ 明朝" w:eastAsia="ＭＳ 明朝" w:hAnsi="ＭＳ 明朝" w:cs="ＭＳ 明朝" w:hint="eastAsia"/>
          <w:sz w:val="24"/>
          <w:szCs w:val="24"/>
        </w:rPr>
        <w:t>る</w:t>
      </w:r>
      <w:r w:rsidR="00627EBC" w:rsidRPr="008B44F6">
        <w:rPr>
          <w:rFonts w:ascii="ＭＳ 明朝" w:eastAsia="ＭＳ 明朝" w:hAnsi="ＭＳ 明朝" w:cs="ＭＳ 明朝" w:hint="eastAsia"/>
          <w:sz w:val="24"/>
          <w:szCs w:val="24"/>
        </w:rPr>
        <w:t>。</w:t>
      </w:r>
    </w:p>
    <w:p w14:paraId="528E1F4B" w14:textId="77777777" w:rsidR="008B44F6" w:rsidRPr="008B44F6" w:rsidRDefault="008B44F6" w:rsidP="008B44F6">
      <w:pPr>
        <w:spacing w:line="400" w:lineRule="exact"/>
        <w:ind w:leftChars="100" w:left="210"/>
        <w:rPr>
          <w:rFonts w:ascii="ＭＳ 明朝" w:eastAsia="ＭＳ 明朝" w:hAnsi="ＭＳ 明朝" w:cs="ＭＳ 明朝"/>
          <w:sz w:val="24"/>
          <w:szCs w:val="24"/>
        </w:rPr>
      </w:pPr>
    </w:p>
    <w:p w14:paraId="4F861760" w14:textId="1F726CF6" w:rsidR="008B44F6" w:rsidRDefault="004B42FE" w:rsidP="008B44F6">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ごきんじょ</w:t>
      </w:r>
      <w:r w:rsidR="008B44F6" w:rsidRPr="008B44F6">
        <w:rPr>
          <w:rFonts w:ascii="ＭＳ 明朝" w:eastAsia="ＭＳ 明朝" w:hAnsi="ＭＳ 明朝" w:cs="ＭＳ 明朝" w:hint="eastAsia"/>
          <w:sz w:val="24"/>
          <w:szCs w:val="24"/>
        </w:rPr>
        <w:t>パワフルサポート事業</w:t>
      </w:r>
    </w:p>
    <w:p w14:paraId="54C03F2A" w14:textId="2E5CEB84" w:rsidR="001A1FC9" w:rsidRDefault="00B0791D" w:rsidP="008B44F6">
      <w:pPr>
        <w:spacing w:line="400" w:lineRule="exact"/>
        <w:ind w:leftChars="100" w:left="210"/>
        <w:rPr>
          <w:rFonts w:ascii="ＭＳ 明朝" w:eastAsia="ＭＳ 明朝" w:hAnsi="ＭＳ 明朝" w:cs="ＭＳ 明朝"/>
          <w:sz w:val="24"/>
          <w:szCs w:val="24"/>
        </w:rPr>
      </w:pPr>
      <w:r w:rsidRPr="008B44F6">
        <w:rPr>
          <w:rFonts w:ascii="ＭＳ 明朝" w:eastAsia="ＭＳ 明朝" w:hAnsi="ＭＳ 明朝" w:cs="ＭＳ 明朝" w:hint="eastAsia"/>
          <w:sz w:val="24"/>
          <w:szCs w:val="24"/>
        </w:rPr>
        <w:t xml:space="preserve">　</w:t>
      </w:r>
      <w:r w:rsidR="001A1FC9" w:rsidRPr="008B44F6">
        <w:rPr>
          <w:rFonts w:ascii="ＭＳ 明朝" w:eastAsia="ＭＳ 明朝" w:hAnsi="ＭＳ 明朝" w:cs="ＭＳ 明朝" w:hint="eastAsia"/>
          <w:sz w:val="24"/>
          <w:szCs w:val="24"/>
        </w:rPr>
        <w:t>ちょっとした困りごとや悩みにお困りの方と、お手伝いをしたいというボランティアさんとをつなぐ</w:t>
      </w:r>
      <w:r w:rsidRPr="008B44F6">
        <w:rPr>
          <w:rFonts w:ascii="ＭＳ 明朝" w:eastAsia="ＭＳ 明朝" w:hAnsi="ＭＳ 明朝" w:cs="ＭＳ 明朝" w:hint="eastAsia"/>
          <w:sz w:val="24"/>
          <w:szCs w:val="24"/>
        </w:rPr>
        <w:t>仕組みで、区役所が区社協に業務委託している</w:t>
      </w:r>
      <w:r w:rsidR="001A1FC9" w:rsidRPr="008B44F6">
        <w:rPr>
          <w:rFonts w:ascii="ＭＳ 明朝" w:eastAsia="ＭＳ 明朝" w:hAnsi="ＭＳ 明朝" w:cs="ＭＳ 明朝" w:hint="eastAsia"/>
          <w:sz w:val="24"/>
          <w:szCs w:val="24"/>
        </w:rPr>
        <w:t>。</w:t>
      </w:r>
    </w:p>
    <w:p w14:paraId="3DC3F4E1" w14:textId="3EB887D6" w:rsidR="008B44F6" w:rsidRDefault="008B44F6" w:rsidP="008B44F6">
      <w:pPr>
        <w:spacing w:line="400" w:lineRule="exact"/>
        <w:ind w:leftChars="100" w:left="210"/>
        <w:rPr>
          <w:rFonts w:ascii="ＭＳ 明朝" w:eastAsia="ＭＳ 明朝" w:hAnsi="ＭＳ 明朝" w:cs="ＭＳ 明朝"/>
          <w:sz w:val="24"/>
          <w:szCs w:val="24"/>
        </w:rPr>
      </w:pPr>
    </w:p>
    <w:p w14:paraId="484003C5" w14:textId="5ADD6D0A" w:rsidR="003D3B4B" w:rsidRDefault="003D3B4B" w:rsidP="008B44F6">
      <w:pPr>
        <w:spacing w:line="400" w:lineRule="exact"/>
        <w:ind w:leftChars="100" w:left="210"/>
        <w:rPr>
          <w:rFonts w:ascii="ＭＳ 明朝" w:eastAsia="ＭＳ 明朝" w:hAnsi="ＭＳ 明朝" w:cs="ＭＳ 明朝"/>
          <w:sz w:val="24"/>
          <w:szCs w:val="24"/>
        </w:rPr>
      </w:pPr>
    </w:p>
    <w:p w14:paraId="7BACF59E" w14:textId="35579833" w:rsidR="003D3B4B" w:rsidRDefault="003D3B4B" w:rsidP="008B44F6">
      <w:pPr>
        <w:spacing w:line="400" w:lineRule="exact"/>
        <w:ind w:leftChars="100" w:left="210"/>
        <w:rPr>
          <w:rFonts w:ascii="ＭＳ 明朝" w:eastAsia="ＭＳ 明朝" w:hAnsi="ＭＳ 明朝" w:cs="ＭＳ 明朝"/>
          <w:sz w:val="24"/>
          <w:szCs w:val="24"/>
        </w:rPr>
      </w:pPr>
    </w:p>
    <w:p w14:paraId="28184822" w14:textId="77777777" w:rsidR="003D3B4B" w:rsidRPr="008B44F6" w:rsidRDefault="003D3B4B" w:rsidP="003D3B4B">
      <w:pPr>
        <w:spacing w:line="400" w:lineRule="exact"/>
        <w:rPr>
          <w:rFonts w:ascii="ＭＳ 明朝" w:eastAsia="ＭＳ 明朝" w:hAnsi="ＭＳ 明朝" w:cs="ＭＳ 明朝"/>
          <w:sz w:val="24"/>
          <w:szCs w:val="24"/>
        </w:rPr>
      </w:pPr>
      <w:r w:rsidRPr="008B44F6">
        <w:rPr>
          <w:rFonts w:ascii="ＭＳ 明朝" w:eastAsia="ＭＳ 明朝" w:hAnsi="ＭＳ 明朝" w:cs="ＭＳ 明朝" w:hint="eastAsia"/>
          <w:sz w:val="24"/>
          <w:szCs w:val="24"/>
        </w:rPr>
        <w:lastRenderedPageBreak/>
        <w:t>２３ページ</w:t>
      </w:r>
    </w:p>
    <w:p w14:paraId="7C76A248" w14:textId="77777777" w:rsidR="003D3B4B" w:rsidRPr="008B44F6" w:rsidRDefault="003D3B4B" w:rsidP="008B44F6">
      <w:pPr>
        <w:spacing w:line="400" w:lineRule="exact"/>
        <w:ind w:leftChars="100" w:left="210"/>
        <w:rPr>
          <w:rFonts w:ascii="ＭＳ 明朝" w:eastAsia="ＭＳ 明朝" w:hAnsi="ＭＳ 明朝" w:cs="ＭＳ 明朝"/>
          <w:sz w:val="24"/>
          <w:szCs w:val="24"/>
        </w:rPr>
      </w:pPr>
    </w:p>
    <w:p w14:paraId="159FDAE5" w14:textId="77777777" w:rsidR="008B44F6" w:rsidRDefault="008B44F6" w:rsidP="008B44F6">
      <w:pPr>
        <w:spacing w:line="400" w:lineRule="exact"/>
        <w:rPr>
          <w:rFonts w:ascii="ＭＳ 明朝" w:eastAsia="ＭＳ 明朝" w:hAnsi="ＭＳ 明朝" w:cs="ＭＳ 明朝"/>
          <w:sz w:val="24"/>
          <w:szCs w:val="24"/>
        </w:rPr>
      </w:pPr>
      <w:r w:rsidRPr="008B44F6">
        <w:rPr>
          <w:rFonts w:ascii="ＭＳ 明朝" w:eastAsia="ＭＳ 明朝" w:hAnsi="ＭＳ 明朝" w:cs="ＭＳ 明朝" w:hint="eastAsia"/>
          <w:sz w:val="24"/>
          <w:szCs w:val="24"/>
        </w:rPr>
        <w:t>福祉コーディネーター</w:t>
      </w:r>
    </w:p>
    <w:p w14:paraId="0B49A6AC" w14:textId="6F98271F" w:rsidR="00571E69" w:rsidRPr="008B44F6" w:rsidRDefault="00B0791D" w:rsidP="008B44F6">
      <w:pPr>
        <w:spacing w:line="400" w:lineRule="exact"/>
        <w:ind w:leftChars="100" w:left="210"/>
        <w:rPr>
          <w:rFonts w:ascii="ＭＳ 明朝" w:eastAsia="ＭＳ 明朝" w:hAnsi="ＭＳ 明朝" w:cs="ＭＳ 明朝"/>
          <w:sz w:val="24"/>
          <w:szCs w:val="24"/>
        </w:rPr>
      </w:pPr>
      <w:r w:rsidRPr="008B44F6">
        <w:rPr>
          <w:rFonts w:ascii="ＭＳ 明朝" w:eastAsia="ＭＳ 明朝" w:hAnsi="ＭＳ 明朝" w:cs="ＭＳ 明朝" w:hint="eastAsia"/>
          <w:sz w:val="24"/>
          <w:szCs w:val="24"/>
        </w:rPr>
        <w:t xml:space="preserve">　</w:t>
      </w:r>
      <w:r w:rsidR="00317D41" w:rsidRPr="008B44F6">
        <w:rPr>
          <w:rFonts w:ascii="ＭＳ 明朝" w:eastAsia="ＭＳ 明朝" w:hAnsi="ＭＳ 明朝" w:cs="ＭＳ 明朝" w:hint="eastAsia"/>
          <w:sz w:val="24"/>
          <w:szCs w:val="24"/>
        </w:rPr>
        <w:t>単身</w:t>
      </w:r>
      <w:r w:rsidR="00571E69" w:rsidRPr="008B44F6">
        <w:rPr>
          <w:rFonts w:ascii="ＭＳ 明朝" w:eastAsia="ＭＳ 明朝" w:hAnsi="ＭＳ 明朝" w:cs="ＭＳ 明朝"/>
          <w:sz w:val="24"/>
          <w:szCs w:val="24"/>
        </w:rPr>
        <w:t>高齢者</w:t>
      </w:r>
      <w:r w:rsidR="008A5005" w:rsidRPr="008B44F6">
        <w:rPr>
          <w:rFonts w:ascii="ＭＳ 明朝" w:eastAsia="ＭＳ 明朝" w:hAnsi="ＭＳ 明朝" w:cs="ＭＳ 明朝" w:hint="eastAsia"/>
          <w:sz w:val="24"/>
          <w:szCs w:val="24"/>
        </w:rPr>
        <w:t>、</w:t>
      </w:r>
      <w:r w:rsidR="00571E69" w:rsidRPr="008B44F6">
        <w:rPr>
          <w:rFonts w:ascii="ＭＳ 明朝" w:eastAsia="ＭＳ 明朝" w:hAnsi="ＭＳ 明朝" w:cs="ＭＳ 明朝"/>
          <w:sz w:val="24"/>
          <w:szCs w:val="24"/>
        </w:rPr>
        <w:t>認知症の人、障がいのある</w:t>
      </w:r>
      <w:r w:rsidR="008D07BA" w:rsidRPr="008B44F6">
        <w:rPr>
          <w:rFonts w:ascii="ＭＳ 明朝" w:eastAsia="ＭＳ 明朝" w:hAnsi="ＭＳ 明朝" w:cs="ＭＳ 明朝" w:hint="eastAsia"/>
          <w:sz w:val="24"/>
          <w:szCs w:val="24"/>
        </w:rPr>
        <w:t>人</w:t>
      </w:r>
      <w:r w:rsidR="00571E69" w:rsidRPr="008B44F6">
        <w:rPr>
          <w:rFonts w:ascii="ＭＳ 明朝" w:eastAsia="ＭＳ 明朝" w:hAnsi="ＭＳ 明朝" w:cs="ＭＳ 明朝"/>
          <w:sz w:val="24"/>
          <w:szCs w:val="24"/>
        </w:rPr>
        <w:t>々</w:t>
      </w:r>
      <w:r w:rsidR="00291401">
        <w:rPr>
          <w:rFonts w:ascii="ＭＳ 明朝" w:eastAsia="ＭＳ 明朝" w:hAnsi="ＭＳ 明朝" w:cs="ＭＳ 明朝" w:hint="eastAsia"/>
          <w:sz w:val="24"/>
          <w:szCs w:val="24"/>
        </w:rPr>
        <w:t>など</w:t>
      </w:r>
      <w:r w:rsidR="00571E69" w:rsidRPr="008B44F6">
        <w:rPr>
          <w:rFonts w:ascii="ＭＳ 明朝" w:eastAsia="ＭＳ 明朝" w:hAnsi="ＭＳ 明朝" w:cs="ＭＳ 明朝"/>
          <w:sz w:val="24"/>
          <w:szCs w:val="24"/>
        </w:rPr>
        <w:t>、</w:t>
      </w:r>
      <w:r w:rsidR="006466D3" w:rsidRPr="008B44F6">
        <w:rPr>
          <w:rFonts w:ascii="ＭＳ 明朝" w:eastAsia="ＭＳ 明朝" w:hAnsi="ＭＳ 明朝" w:cs="ＭＳ 明朝" w:hint="eastAsia"/>
          <w:sz w:val="24"/>
          <w:szCs w:val="24"/>
        </w:rPr>
        <w:t>しん</w:t>
      </w:r>
      <w:r w:rsidR="00571E69" w:rsidRPr="008B44F6">
        <w:rPr>
          <w:rFonts w:ascii="ＭＳ 明朝" w:eastAsia="ＭＳ 明朝" w:hAnsi="ＭＳ 明朝" w:cs="ＭＳ 明朝"/>
          <w:sz w:val="24"/>
          <w:szCs w:val="24"/>
        </w:rPr>
        <w:t>に支援を必要とする人と、地域ボランティアのマッチングを行ないます。</w:t>
      </w:r>
    </w:p>
    <w:p w14:paraId="7FB59B9A" w14:textId="1C4598CE" w:rsidR="00571E69" w:rsidRDefault="00571E69" w:rsidP="00096A30">
      <w:pPr>
        <w:widowControl/>
        <w:spacing w:line="400" w:lineRule="exact"/>
        <w:jc w:val="left"/>
        <w:rPr>
          <w:rFonts w:ascii="メイリオ" w:eastAsia="メイリオ" w:hAnsi="メイリオ" w:cs="メイリオ"/>
          <w:sz w:val="22"/>
        </w:rPr>
      </w:pPr>
    </w:p>
    <w:p w14:paraId="793400EA" w14:textId="21A57DC3" w:rsidR="00E9198F" w:rsidRPr="008B44F6" w:rsidRDefault="008B44F6" w:rsidP="008B44F6">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かっこ３　</w:t>
      </w:r>
      <w:r w:rsidR="00E9198F" w:rsidRPr="008B44F6">
        <w:rPr>
          <w:rFonts w:ascii="ＭＳ 明朝" w:eastAsia="ＭＳ 明朝" w:hAnsi="ＭＳ 明朝" w:cs="ＭＳ 明朝" w:hint="eastAsia"/>
          <w:sz w:val="24"/>
          <w:szCs w:val="24"/>
        </w:rPr>
        <w:t>虐待への対応</w:t>
      </w:r>
    </w:p>
    <w:p w14:paraId="66F5182F" w14:textId="76D3CA49" w:rsidR="00C053CA" w:rsidRPr="008B44F6" w:rsidRDefault="00C053CA" w:rsidP="008B44F6">
      <w:pPr>
        <w:spacing w:line="400" w:lineRule="exact"/>
        <w:ind w:firstLineChars="100" w:firstLine="240"/>
        <w:rPr>
          <w:rFonts w:ascii="ＭＳ 明朝" w:eastAsia="ＭＳ 明朝" w:hAnsi="ＭＳ 明朝" w:cs="ＭＳ 明朝"/>
          <w:sz w:val="24"/>
          <w:szCs w:val="24"/>
        </w:rPr>
      </w:pPr>
      <w:r w:rsidRPr="008B44F6">
        <w:rPr>
          <w:rFonts w:ascii="ＭＳ 明朝" w:eastAsia="ＭＳ 明朝" w:hAnsi="ＭＳ 明朝" w:cs="ＭＳ 明朝" w:hint="eastAsia"/>
          <w:sz w:val="24"/>
          <w:szCs w:val="24"/>
        </w:rPr>
        <w:t>虐待などを受け、</w:t>
      </w:r>
      <w:r w:rsidR="006466D3" w:rsidRPr="008B44F6">
        <w:rPr>
          <w:rFonts w:ascii="ＭＳ 明朝" w:eastAsia="ＭＳ 明朝" w:hAnsi="ＭＳ 明朝" w:cs="ＭＳ 明朝" w:hint="eastAsia"/>
          <w:sz w:val="24"/>
          <w:szCs w:val="24"/>
        </w:rPr>
        <w:t>しん</w:t>
      </w:r>
      <w:r w:rsidRPr="008B44F6">
        <w:rPr>
          <w:rFonts w:ascii="ＭＳ 明朝" w:eastAsia="ＭＳ 明朝" w:hAnsi="ＭＳ 明朝" w:cs="ＭＳ 明朝" w:hint="eastAsia"/>
          <w:sz w:val="24"/>
          <w:szCs w:val="24"/>
        </w:rPr>
        <w:t>に支援が必要な人に対して、早期</w:t>
      </w:r>
      <w:r w:rsidR="00755502" w:rsidRPr="008B44F6">
        <w:rPr>
          <w:rFonts w:ascii="ＭＳ 明朝" w:eastAsia="ＭＳ 明朝" w:hAnsi="ＭＳ 明朝" w:cs="ＭＳ 明朝" w:hint="eastAsia"/>
          <w:sz w:val="24"/>
          <w:szCs w:val="24"/>
        </w:rPr>
        <w:t>の</w:t>
      </w:r>
      <w:r w:rsidRPr="008B44F6">
        <w:rPr>
          <w:rFonts w:ascii="ＭＳ 明朝" w:eastAsia="ＭＳ 明朝" w:hAnsi="ＭＳ 明朝" w:cs="ＭＳ 明朝" w:hint="eastAsia"/>
          <w:sz w:val="24"/>
          <w:szCs w:val="24"/>
        </w:rPr>
        <w:t>発見</w:t>
      </w:r>
      <w:r w:rsidR="00755502" w:rsidRPr="008B44F6">
        <w:rPr>
          <w:rFonts w:ascii="ＭＳ 明朝" w:eastAsia="ＭＳ 明朝" w:hAnsi="ＭＳ 明朝" w:cs="ＭＳ 明朝" w:hint="eastAsia"/>
          <w:sz w:val="24"/>
          <w:szCs w:val="24"/>
        </w:rPr>
        <w:t>と</w:t>
      </w:r>
      <w:r w:rsidRPr="008B44F6">
        <w:rPr>
          <w:rFonts w:ascii="ＭＳ 明朝" w:eastAsia="ＭＳ 明朝" w:hAnsi="ＭＳ 明朝" w:cs="ＭＳ 明朝" w:hint="eastAsia"/>
          <w:sz w:val="24"/>
          <w:szCs w:val="24"/>
        </w:rPr>
        <w:t>分離保護</w:t>
      </w:r>
      <w:r w:rsidR="00291401">
        <w:rPr>
          <w:rFonts w:ascii="ＭＳ 明朝" w:eastAsia="ＭＳ 明朝" w:hAnsi="ＭＳ 明朝" w:cs="ＭＳ 明朝" w:hint="eastAsia"/>
          <w:sz w:val="24"/>
          <w:szCs w:val="24"/>
        </w:rPr>
        <w:t>など</w:t>
      </w:r>
      <w:r w:rsidRPr="008B44F6">
        <w:rPr>
          <w:rFonts w:ascii="ＭＳ 明朝" w:eastAsia="ＭＳ 明朝" w:hAnsi="ＭＳ 明朝" w:cs="ＭＳ 明朝" w:hint="eastAsia"/>
          <w:sz w:val="24"/>
          <w:szCs w:val="24"/>
        </w:rPr>
        <w:t>の</w:t>
      </w:r>
      <w:r w:rsidR="00755502" w:rsidRPr="008B44F6">
        <w:rPr>
          <w:rFonts w:ascii="ＭＳ 明朝" w:eastAsia="ＭＳ 明朝" w:hAnsi="ＭＳ 明朝" w:cs="ＭＳ 明朝" w:hint="eastAsia"/>
          <w:sz w:val="24"/>
          <w:szCs w:val="24"/>
        </w:rPr>
        <w:t>迅速な</w:t>
      </w:r>
      <w:r w:rsidRPr="008B44F6">
        <w:rPr>
          <w:rFonts w:ascii="ＭＳ 明朝" w:eastAsia="ＭＳ 明朝" w:hAnsi="ＭＳ 明朝" w:cs="ＭＳ 明朝" w:hint="eastAsia"/>
          <w:sz w:val="24"/>
          <w:szCs w:val="24"/>
        </w:rPr>
        <w:t>対応とともに、再発防止に向けた支援を行います。</w:t>
      </w:r>
    </w:p>
    <w:p w14:paraId="3CC0E7AF" w14:textId="177FBB26" w:rsidR="00755502" w:rsidRPr="008B44F6" w:rsidRDefault="00755502" w:rsidP="008B44F6">
      <w:pPr>
        <w:spacing w:line="400" w:lineRule="exact"/>
        <w:ind w:firstLineChars="100" w:firstLine="240"/>
        <w:rPr>
          <w:rFonts w:ascii="ＭＳ 明朝" w:eastAsia="ＭＳ 明朝" w:hAnsi="ＭＳ 明朝" w:cs="ＭＳ 明朝"/>
          <w:sz w:val="24"/>
          <w:szCs w:val="24"/>
        </w:rPr>
      </w:pPr>
      <w:r w:rsidRPr="008B44F6">
        <w:rPr>
          <w:rFonts w:ascii="ＭＳ 明朝" w:eastAsia="ＭＳ 明朝" w:hAnsi="ＭＳ 明朝" w:cs="ＭＳ 明朝" w:hint="eastAsia"/>
          <w:sz w:val="24"/>
          <w:szCs w:val="24"/>
        </w:rPr>
        <w:t>また、虐待防止についての周知・啓発を行うとともに、保健・医療・福祉サービス関係者や行政関係者。地域の多様な関係機関と連携して虐待事案の早期発見・早期対応に努めます。</w:t>
      </w:r>
    </w:p>
    <w:p w14:paraId="63ADAE72" w14:textId="77777777" w:rsidR="00C053CA" w:rsidRPr="00096A30" w:rsidRDefault="00C053CA" w:rsidP="00096A30">
      <w:pPr>
        <w:spacing w:line="400" w:lineRule="exact"/>
        <w:rPr>
          <w:rFonts w:ascii="メイリオ" w:eastAsia="メイリオ" w:hAnsi="メイリオ" w:cs="メイリオ"/>
          <w:sz w:val="22"/>
        </w:rPr>
      </w:pPr>
    </w:p>
    <w:p w14:paraId="2A035FF8" w14:textId="0875682E" w:rsidR="00E9198F" w:rsidRPr="008B44F6" w:rsidRDefault="008B44F6" w:rsidP="008B44F6">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かっこ４　</w:t>
      </w:r>
      <w:r w:rsidR="00E9198F" w:rsidRPr="008B44F6">
        <w:rPr>
          <w:rFonts w:ascii="ＭＳ 明朝" w:eastAsia="ＭＳ 明朝" w:hAnsi="ＭＳ 明朝" w:cs="ＭＳ 明朝" w:hint="eastAsia"/>
          <w:sz w:val="24"/>
          <w:szCs w:val="24"/>
        </w:rPr>
        <w:t>子育て支援</w:t>
      </w:r>
    </w:p>
    <w:p w14:paraId="190A306C" w14:textId="0EC30A1C" w:rsidR="00C053CA" w:rsidRPr="008B44F6" w:rsidRDefault="00C053CA" w:rsidP="008B44F6">
      <w:pPr>
        <w:spacing w:line="400" w:lineRule="exact"/>
        <w:ind w:firstLineChars="100" w:firstLine="240"/>
        <w:rPr>
          <w:rFonts w:ascii="ＭＳ 明朝" w:eastAsia="ＭＳ 明朝" w:hAnsi="ＭＳ 明朝" w:cs="ＭＳ 明朝"/>
          <w:sz w:val="24"/>
          <w:szCs w:val="24"/>
        </w:rPr>
      </w:pPr>
      <w:r w:rsidRPr="008B44F6">
        <w:rPr>
          <w:rFonts w:ascii="ＭＳ 明朝" w:eastAsia="ＭＳ 明朝" w:hAnsi="ＭＳ 明朝" w:cs="ＭＳ 明朝" w:hint="eastAsia"/>
          <w:sz w:val="24"/>
          <w:szCs w:val="24"/>
        </w:rPr>
        <w:t>安心してこどもを産み育てることができる環境をつくるため、子育てに関する効果的な情報を提供するとともに、子育て支援機関</w:t>
      </w:r>
      <w:r w:rsidR="00291401">
        <w:rPr>
          <w:rFonts w:ascii="ＭＳ 明朝" w:eastAsia="ＭＳ 明朝" w:hAnsi="ＭＳ 明朝" w:cs="ＭＳ 明朝" w:hint="eastAsia"/>
          <w:sz w:val="24"/>
          <w:szCs w:val="24"/>
        </w:rPr>
        <w:t>など</w:t>
      </w:r>
      <w:r w:rsidRPr="008B44F6">
        <w:rPr>
          <w:rFonts w:ascii="ＭＳ 明朝" w:eastAsia="ＭＳ 明朝" w:hAnsi="ＭＳ 明朝" w:cs="ＭＳ 明朝" w:hint="eastAsia"/>
          <w:sz w:val="24"/>
          <w:szCs w:val="24"/>
        </w:rPr>
        <w:t>と連携・協力し、気軽に相談や交流できる機会を設けます。</w:t>
      </w:r>
    </w:p>
    <w:p w14:paraId="36F04D04" w14:textId="7A29ED5B" w:rsidR="00C053CA" w:rsidRPr="008B44F6" w:rsidRDefault="00C053CA" w:rsidP="008B44F6">
      <w:pPr>
        <w:spacing w:line="400" w:lineRule="exact"/>
        <w:ind w:firstLineChars="100" w:firstLine="240"/>
        <w:rPr>
          <w:rFonts w:ascii="ＭＳ 明朝" w:eastAsia="ＭＳ 明朝" w:hAnsi="ＭＳ 明朝" w:cs="ＭＳ 明朝"/>
          <w:sz w:val="24"/>
          <w:szCs w:val="24"/>
        </w:rPr>
      </w:pPr>
      <w:r w:rsidRPr="008B44F6">
        <w:rPr>
          <w:rFonts w:ascii="ＭＳ 明朝" w:eastAsia="ＭＳ 明朝" w:hAnsi="ＭＳ 明朝" w:cs="ＭＳ 明朝" w:hint="eastAsia"/>
          <w:sz w:val="24"/>
          <w:szCs w:val="24"/>
        </w:rPr>
        <w:t>さらに、子育て世帯が孤立することがないよう、適切な専門機関へつなげることで、妊娠から出産、乳幼児期から就学期にわたる各ライフステージをトータルで支援します。</w:t>
      </w:r>
    </w:p>
    <w:p w14:paraId="3BC76B9E" w14:textId="10FEE809" w:rsidR="00C053CA" w:rsidRPr="008B44F6" w:rsidRDefault="00C053CA" w:rsidP="008B44F6">
      <w:pPr>
        <w:spacing w:line="400" w:lineRule="exact"/>
        <w:ind w:firstLineChars="100" w:firstLine="240"/>
        <w:rPr>
          <w:rFonts w:ascii="ＭＳ 明朝" w:eastAsia="ＭＳ 明朝" w:hAnsi="ＭＳ 明朝" w:cs="ＭＳ 明朝"/>
          <w:sz w:val="24"/>
          <w:szCs w:val="24"/>
        </w:rPr>
      </w:pPr>
      <w:r w:rsidRPr="008B44F6">
        <w:rPr>
          <w:rFonts w:ascii="ＭＳ 明朝" w:eastAsia="ＭＳ 明朝" w:hAnsi="ＭＳ 明朝" w:cs="ＭＳ 明朝" w:hint="eastAsia"/>
          <w:sz w:val="24"/>
          <w:szCs w:val="24"/>
        </w:rPr>
        <w:t>子育てを支援することに加え、子育て支援機関</w:t>
      </w:r>
      <w:r w:rsidR="00291401">
        <w:rPr>
          <w:rFonts w:ascii="ＭＳ 明朝" w:eastAsia="ＭＳ 明朝" w:hAnsi="ＭＳ 明朝" w:cs="ＭＳ 明朝" w:hint="eastAsia"/>
          <w:sz w:val="24"/>
          <w:szCs w:val="24"/>
        </w:rPr>
        <w:t>など</w:t>
      </w:r>
      <w:r w:rsidRPr="008B44F6">
        <w:rPr>
          <w:rFonts w:ascii="ＭＳ 明朝" w:eastAsia="ＭＳ 明朝" w:hAnsi="ＭＳ 明朝" w:cs="ＭＳ 明朝" w:hint="eastAsia"/>
          <w:sz w:val="24"/>
          <w:szCs w:val="24"/>
        </w:rPr>
        <w:t>と連携・協力し、親子で楽しめる子育て応援イベントなど、子育てがより楽しくなるような仕掛けづくりに取り組むとともに、</w:t>
      </w:r>
      <w:r w:rsidR="0045776B" w:rsidRPr="008B44F6">
        <w:rPr>
          <w:rFonts w:ascii="ＭＳ 明朝" w:eastAsia="ＭＳ 明朝" w:hAnsi="ＭＳ 明朝" w:cs="ＭＳ 明朝" w:hint="eastAsia"/>
          <w:sz w:val="24"/>
          <w:szCs w:val="24"/>
        </w:rPr>
        <w:t>いくの</w:t>
      </w:r>
      <w:r w:rsidRPr="008B44F6">
        <w:rPr>
          <w:rFonts w:ascii="ＭＳ 明朝" w:eastAsia="ＭＳ 明朝" w:hAnsi="ＭＳ 明朝" w:cs="ＭＳ 明朝" w:hint="eastAsia"/>
          <w:sz w:val="24"/>
          <w:szCs w:val="24"/>
        </w:rPr>
        <w:t>のまちで子育てをしたくなるような積極的で楽しい情報を発信していきます。</w:t>
      </w:r>
    </w:p>
    <w:p w14:paraId="62D739BE" w14:textId="085513BC" w:rsidR="00C053CA" w:rsidRPr="008B44F6" w:rsidRDefault="00E9198F" w:rsidP="008B44F6">
      <w:pPr>
        <w:spacing w:line="400" w:lineRule="exact"/>
        <w:rPr>
          <w:rFonts w:ascii="ＭＳ 明朝" w:eastAsia="ＭＳ 明朝" w:hAnsi="ＭＳ 明朝" w:cs="ＭＳ 明朝"/>
          <w:sz w:val="24"/>
          <w:szCs w:val="24"/>
        </w:rPr>
      </w:pPr>
      <w:r w:rsidRPr="008B44F6">
        <w:rPr>
          <w:rFonts w:ascii="ＭＳ 明朝" w:eastAsia="ＭＳ 明朝" w:hAnsi="ＭＳ 明朝" w:cs="ＭＳ 明朝" w:hint="eastAsia"/>
          <w:sz w:val="24"/>
          <w:szCs w:val="24"/>
        </w:rPr>
        <w:t>加えて、</w:t>
      </w:r>
      <w:r w:rsidR="00C053CA" w:rsidRPr="008B44F6">
        <w:rPr>
          <w:rFonts w:ascii="ＭＳ 明朝" w:eastAsia="ＭＳ 明朝" w:hAnsi="ＭＳ 明朝" w:cs="ＭＳ 明朝" w:hint="eastAsia"/>
          <w:sz w:val="24"/>
          <w:szCs w:val="24"/>
        </w:rPr>
        <w:t>こどもの貧困対策と連携して、支援が必要なこどもや子育て世帯を学校において発見</w:t>
      </w:r>
      <w:r w:rsidR="00096A30" w:rsidRPr="008B44F6">
        <w:rPr>
          <w:rFonts w:ascii="ＭＳ 明朝" w:eastAsia="ＭＳ 明朝" w:hAnsi="ＭＳ 明朝" w:cs="ＭＳ 明朝" w:hint="eastAsia"/>
          <w:sz w:val="24"/>
          <w:szCs w:val="24"/>
        </w:rPr>
        <w:t>し</w:t>
      </w:r>
      <w:r w:rsidR="00C053CA" w:rsidRPr="008B44F6">
        <w:rPr>
          <w:rFonts w:ascii="ＭＳ 明朝" w:eastAsia="ＭＳ 明朝" w:hAnsi="ＭＳ 明朝" w:cs="ＭＳ 明朝" w:hint="eastAsia"/>
          <w:sz w:val="24"/>
          <w:szCs w:val="24"/>
        </w:rPr>
        <w:t>、区役所などの適切な支援につなげられるよう、大阪市こどもサポートネットの充実をはかり総合的支援を実施します。</w:t>
      </w:r>
    </w:p>
    <w:p w14:paraId="2F3D7763" w14:textId="35BB8973" w:rsidR="00C1437E" w:rsidRDefault="00C1437E" w:rsidP="00E04A72">
      <w:pPr>
        <w:spacing w:line="400" w:lineRule="exact"/>
        <w:ind w:firstLineChars="100" w:firstLine="240"/>
        <w:rPr>
          <w:rFonts w:ascii="ＭＳ 明朝" w:eastAsia="ＭＳ 明朝" w:hAnsi="ＭＳ 明朝" w:cs="ＭＳ 明朝"/>
          <w:sz w:val="24"/>
          <w:szCs w:val="24"/>
        </w:rPr>
      </w:pPr>
      <w:r w:rsidRPr="008B44F6">
        <w:rPr>
          <w:rFonts w:ascii="ＭＳ 明朝" w:eastAsia="ＭＳ 明朝" w:hAnsi="ＭＳ 明朝" w:cs="ＭＳ 明朝" w:hint="eastAsia"/>
          <w:sz w:val="24"/>
          <w:szCs w:val="24"/>
        </w:rPr>
        <w:t>子育ての孤立化が進み、胸が痛む事件が全国的に起こる中、</w:t>
      </w:r>
      <w:r w:rsidR="0045776B" w:rsidRPr="008B44F6">
        <w:rPr>
          <w:rFonts w:ascii="ＭＳ 明朝" w:eastAsia="ＭＳ 明朝" w:hAnsi="ＭＳ 明朝" w:cs="ＭＳ 明朝" w:hint="eastAsia"/>
          <w:sz w:val="24"/>
          <w:szCs w:val="24"/>
        </w:rPr>
        <w:t>いくの</w:t>
      </w:r>
      <w:r w:rsidRPr="008B44F6">
        <w:rPr>
          <w:rFonts w:ascii="ＭＳ 明朝" w:eastAsia="ＭＳ 明朝" w:hAnsi="ＭＳ 明朝" w:cs="ＭＳ 明朝" w:hint="eastAsia"/>
          <w:sz w:val="24"/>
          <w:szCs w:val="24"/>
        </w:rPr>
        <w:t>区では、こどもが笑顔で暮せるまちをめざし、令和</w:t>
      </w:r>
      <w:r w:rsidR="00E04A72">
        <w:rPr>
          <w:rFonts w:ascii="ＭＳ 明朝" w:eastAsia="ＭＳ 明朝" w:hAnsi="ＭＳ 明朝" w:cs="ＭＳ 明朝" w:hint="eastAsia"/>
          <w:sz w:val="24"/>
          <w:szCs w:val="24"/>
        </w:rPr>
        <w:t>２年</w:t>
      </w:r>
      <w:r w:rsidRPr="008B44F6">
        <w:rPr>
          <w:rFonts w:ascii="ＭＳ 明朝" w:eastAsia="ＭＳ 明朝" w:hAnsi="ＭＳ 明朝" w:cs="ＭＳ 明朝" w:hint="eastAsia"/>
          <w:sz w:val="24"/>
          <w:szCs w:val="24"/>
        </w:rPr>
        <w:t>（</w:t>
      </w:r>
      <w:r w:rsidR="00E04A72">
        <w:rPr>
          <w:rFonts w:ascii="ＭＳ 明朝" w:eastAsia="ＭＳ 明朝" w:hAnsi="ＭＳ 明朝" w:cs="ＭＳ 明朝" w:hint="eastAsia"/>
          <w:sz w:val="24"/>
          <w:szCs w:val="24"/>
        </w:rPr>
        <w:t>２０２０年</w:t>
      </w:r>
      <w:r w:rsidRPr="008B44F6">
        <w:rPr>
          <w:rFonts w:ascii="ＭＳ 明朝" w:eastAsia="ＭＳ 明朝" w:hAnsi="ＭＳ 明朝" w:cs="ＭＳ 明朝" w:hint="eastAsia"/>
          <w:sz w:val="24"/>
          <w:szCs w:val="24"/>
        </w:rPr>
        <w:t>）</w:t>
      </w:r>
      <w:r w:rsidR="00E04A72">
        <w:rPr>
          <w:rFonts w:ascii="ＭＳ 明朝" w:eastAsia="ＭＳ 明朝" w:hAnsi="ＭＳ 明朝" w:cs="ＭＳ 明朝" w:hint="eastAsia"/>
          <w:sz w:val="24"/>
          <w:szCs w:val="24"/>
        </w:rPr>
        <w:t>３月に</w:t>
      </w:r>
      <w:r w:rsidRPr="008B44F6">
        <w:rPr>
          <w:rFonts w:ascii="ＭＳ 明朝" w:eastAsia="ＭＳ 明朝" w:hAnsi="ＭＳ 明朝" w:cs="ＭＳ 明朝" w:hint="eastAsia"/>
          <w:sz w:val="24"/>
          <w:szCs w:val="24"/>
        </w:rPr>
        <w:t>「</w:t>
      </w:r>
      <w:r w:rsidR="0045776B" w:rsidRPr="008B44F6">
        <w:rPr>
          <w:rFonts w:ascii="ＭＳ 明朝" w:eastAsia="ＭＳ 明朝" w:hAnsi="ＭＳ 明朝" w:cs="ＭＳ 明朝" w:hint="eastAsia"/>
          <w:sz w:val="24"/>
          <w:szCs w:val="24"/>
        </w:rPr>
        <w:t>いくの</w:t>
      </w:r>
      <w:r w:rsidRPr="008B44F6">
        <w:rPr>
          <w:rFonts w:ascii="ＭＳ 明朝" w:eastAsia="ＭＳ 明朝" w:hAnsi="ＭＳ 明朝" w:cs="ＭＳ 明朝" w:hint="eastAsia"/>
          <w:sz w:val="24"/>
          <w:szCs w:val="24"/>
        </w:rPr>
        <w:t>区まちぐるみ子育て宣言」を行いましたが、引き続き、安心して子育てできるまちに向けた機運を高めるとともに、重大な児童虐待ゼロに向けて、既に地域に機能している地域福祉ネットワークに子ども・子育て支援家庭のケアの視点を入れた「こども地域包括ケアシステム」により、児童虐待の前段階である孤立育児の防止や</w:t>
      </w:r>
      <w:r w:rsidRPr="008B44F6">
        <w:rPr>
          <w:rFonts w:ascii="ＭＳ 明朝" w:eastAsia="ＭＳ 明朝" w:hAnsi="ＭＳ 明朝" w:cs="ＭＳ 明朝"/>
          <w:sz w:val="24"/>
          <w:szCs w:val="24"/>
        </w:rPr>
        <w:t>区</w:t>
      </w:r>
      <w:r w:rsidRPr="008B44F6">
        <w:rPr>
          <w:rFonts w:ascii="ＭＳ 明朝" w:eastAsia="ＭＳ 明朝" w:hAnsi="ＭＳ 明朝" w:cs="ＭＳ 明朝" w:hint="eastAsia"/>
          <w:sz w:val="24"/>
          <w:szCs w:val="24"/>
        </w:rPr>
        <w:t>役所</w:t>
      </w:r>
      <w:r w:rsidRPr="008B44F6">
        <w:rPr>
          <w:rFonts w:ascii="ＭＳ 明朝" w:eastAsia="ＭＳ 明朝" w:hAnsi="ＭＳ 明朝" w:cs="ＭＳ 明朝"/>
          <w:sz w:val="24"/>
          <w:szCs w:val="24"/>
        </w:rPr>
        <w:t>・</w:t>
      </w:r>
      <w:r w:rsidRPr="008B44F6">
        <w:rPr>
          <w:rFonts w:ascii="ＭＳ 明朝" w:eastAsia="ＭＳ 明朝" w:hAnsi="ＭＳ 明朝" w:cs="ＭＳ 明朝" w:hint="eastAsia"/>
          <w:sz w:val="24"/>
          <w:szCs w:val="24"/>
        </w:rPr>
        <w:t>区</w:t>
      </w:r>
      <w:r w:rsidRPr="008B44F6">
        <w:rPr>
          <w:rFonts w:ascii="ＭＳ 明朝" w:eastAsia="ＭＳ 明朝" w:hAnsi="ＭＳ 明朝" w:cs="ＭＳ 明朝"/>
          <w:sz w:val="24"/>
          <w:szCs w:val="24"/>
        </w:rPr>
        <w:t>社協・支援機関</w:t>
      </w:r>
      <w:r w:rsidR="00291401">
        <w:rPr>
          <w:rFonts w:ascii="ＭＳ 明朝" w:eastAsia="ＭＳ 明朝" w:hAnsi="ＭＳ 明朝" w:cs="ＭＳ 明朝" w:hint="eastAsia"/>
          <w:sz w:val="24"/>
          <w:szCs w:val="24"/>
        </w:rPr>
        <w:t>など</w:t>
      </w:r>
      <w:r w:rsidRPr="008B44F6">
        <w:rPr>
          <w:rFonts w:ascii="ＭＳ 明朝" w:eastAsia="ＭＳ 明朝" w:hAnsi="ＭＳ 明朝" w:cs="ＭＳ 明朝" w:hint="eastAsia"/>
          <w:sz w:val="24"/>
          <w:szCs w:val="24"/>
        </w:rPr>
        <w:t>の連携強化に努めます</w:t>
      </w:r>
      <w:r w:rsidRPr="008B44F6">
        <w:rPr>
          <w:rFonts w:ascii="ＭＳ 明朝" w:eastAsia="ＭＳ 明朝" w:hAnsi="ＭＳ 明朝" w:cs="ＭＳ 明朝"/>
          <w:sz w:val="24"/>
          <w:szCs w:val="24"/>
        </w:rPr>
        <w:t>。</w:t>
      </w:r>
    </w:p>
    <w:p w14:paraId="05D4F15C" w14:textId="643BFD29" w:rsidR="00E04A72" w:rsidRDefault="00E04A72" w:rsidP="00E04A72">
      <w:pPr>
        <w:spacing w:line="400" w:lineRule="exact"/>
        <w:ind w:firstLineChars="100" w:firstLine="240"/>
        <w:rPr>
          <w:rFonts w:ascii="ＭＳ 明朝" w:eastAsia="ＭＳ 明朝" w:hAnsi="ＭＳ 明朝" w:cs="ＭＳ 明朝"/>
          <w:sz w:val="24"/>
          <w:szCs w:val="24"/>
        </w:rPr>
      </w:pPr>
    </w:p>
    <w:p w14:paraId="6C6BF3DF" w14:textId="11EF40C9" w:rsidR="00E04A72" w:rsidRPr="008B44F6" w:rsidRDefault="00E04A72" w:rsidP="00E04A72">
      <w:pPr>
        <w:spacing w:line="400" w:lineRule="exact"/>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いくの区まちぐるみ子育て宣言の図</w:t>
      </w:r>
    </w:p>
    <w:p w14:paraId="06922B31" w14:textId="469404E9" w:rsidR="008A5005" w:rsidRDefault="008A5005" w:rsidP="008B44F6">
      <w:pPr>
        <w:spacing w:line="400" w:lineRule="exact"/>
        <w:rPr>
          <w:rFonts w:ascii="ＭＳ 明朝" w:eastAsia="ＭＳ 明朝" w:hAnsi="ＭＳ 明朝" w:cs="ＭＳ 明朝"/>
          <w:sz w:val="24"/>
          <w:szCs w:val="24"/>
        </w:rPr>
      </w:pPr>
    </w:p>
    <w:p w14:paraId="378D4034" w14:textId="40E4D166" w:rsidR="003D3B4B" w:rsidRDefault="003D3B4B" w:rsidP="008B44F6">
      <w:pPr>
        <w:spacing w:line="400" w:lineRule="exact"/>
        <w:rPr>
          <w:rFonts w:ascii="ＭＳ 明朝" w:eastAsia="ＭＳ 明朝" w:hAnsi="ＭＳ 明朝" w:cs="ＭＳ 明朝"/>
          <w:sz w:val="24"/>
          <w:szCs w:val="24"/>
        </w:rPr>
      </w:pPr>
    </w:p>
    <w:p w14:paraId="648FF6F0" w14:textId="77777777" w:rsidR="003D3B4B" w:rsidRDefault="003D3B4B" w:rsidP="003D3B4B">
      <w:pPr>
        <w:spacing w:line="400" w:lineRule="exact"/>
        <w:ind w:leftChars="100" w:left="210"/>
        <w:rPr>
          <w:rFonts w:ascii="ＭＳ 明朝" w:eastAsia="ＭＳ 明朝" w:hAnsi="ＭＳ 明朝" w:cs="ＭＳ 明朝"/>
          <w:sz w:val="24"/>
          <w:szCs w:val="24"/>
        </w:rPr>
      </w:pPr>
      <w:r>
        <w:rPr>
          <w:rFonts w:ascii="ＭＳ 明朝" w:eastAsia="ＭＳ 明朝" w:hAnsi="ＭＳ 明朝" w:cs="ＭＳ 明朝" w:hint="eastAsia"/>
          <w:sz w:val="24"/>
          <w:szCs w:val="24"/>
        </w:rPr>
        <w:lastRenderedPageBreak/>
        <w:t>２４ページ</w:t>
      </w:r>
    </w:p>
    <w:p w14:paraId="25420CF9" w14:textId="77777777" w:rsidR="003D3B4B" w:rsidRPr="008B44F6" w:rsidRDefault="003D3B4B" w:rsidP="008B44F6">
      <w:pPr>
        <w:spacing w:line="400" w:lineRule="exact"/>
        <w:rPr>
          <w:rFonts w:ascii="ＭＳ 明朝" w:eastAsia="ＭＳ 明朝" w:hAnsi="ＭＳ 明朝" w:cs="ＭＳ 明朝"/>
          <w:sz w:val="24"/>
          <w:szCs w:val="24"/>
        </w:rPr>
      </w:pPr>
    </w:p>
    <w:p w14:paraId="61EEA3B8" w14:textId="77777777" w:rsidR="00E04A72" w:rsidRDefault="00E04A72" w:rsidP="008B44F6">
      <w:pPr>
        <w:spacing w:line="400" w:lineRule="exact"/>
        <w:rPr>
          <w:rFonts w:ascii="ＭＳ 明朝" w:eastAsia="ＭＳ 明朝" w:hAnsi="ＭＳ 明朝" w:cs="ＭＳ 明朝"/>
          <w:sz w:val="24"/>
          <w:szCs w:val="24"/>
        </w:rPr>
      </w:pPr>
      <w:r w:rsidRPr="008B44F6">
        <w:rPr>
          <w:rFonts w:ascii="ＭＳ 明朝" w:eastAsia="ＭＳ 明朝" w:hAnsi="ＭＳ 明朝" w:cs="ＭＳ 明朝" w:hint="eastAsia"/>
          <w:sz w:val="24"/>
          <w:szCs w:val="24"/>
        </w:rPr>
        <w:t>大阪市こどもサポートネット</w:t>
      </w:r>
    </w:p>
    <w:p w14:paraId="114A2C6D" w14:textId="1DAD7D74" w:rsidR="001A1FC9" w:rsidRDefault="008A5005" w:rsidP="00E04A72">
      <w:pPr>
        <w:spacing w:line="400" w:lineRule="exact"/>
        <w:ind w:leftChars="100" w:left="210"/>
        <w:rPr>
          <w:rFonts w:ascii="ＭＳ 明朝" w:eastAsia="ＭＳ 明朝" w:hAnsi="ＭＳ 明朝" w:cs="ＭＳ 明朝"/>
          <w:sz w:val="24"/>
          <w:szCs w:val="24"/>
        </w:rPr>
      </w:pPr>
      <w:r w:rsidRPr="008B44F6">
        <w:rPr>
          <w:rFonts w:ascii="ＭＳ 明朝" w:eastAsia="ＭＳ 明朝" w:hAnsi="ＭＳ 明朝" w:cs="ＭＳ 明朝" w:hint="eastAsia"/>
          <w:sz w:val="24"/>
          <w:szCs w:val="24"/>
        </w:rPr>
        <w:t xml:space="preserve">　</w:t>
      </w:r>
      <w:r w:rsidR="001A1FC9" w:rsidRPr="008B44F6">
        <w:rPr>
          <w:rFonts w:ascii="ＭＳ 明朝" w:eastAsia="ＭＳ 明朝" w:hAnsi="ＭＳ 明朝" w:cs="ＭＳ 明朝" w:hint="eastAsia"/>
          <w:sz w:val="24"/>
          <w:szCs w:val="24"/>
        </w:rPr>
        <w:t>小学校・中学校での気づきを通して、こどもや子育て家庭の困りごとを発</w:t>
      </w:r>
      <w:r w:rsidR="001A1FC9" w:rsidRPr="008B44F6">
        <w:rPr>
          <w:rFonts w:ascii="Microsoft YaHei" w:eastAsia="Microsoft YaHei" w:hAnsi="Microsoft YaHei" w:cs="Microsoft YaHei" w:hint="eastAsia"/>
          <w:sz w:val="24"/>
          <w:szCs w:val="24"/>
        </w:rPr>
        <w:t>⾒</w:t>
      </w:r>
      <w:r w:rsidR="001A1FC9" w:rsidRPr="008B44F6">
        <w:rPr>
          <w:rFonts w:ascii="ＭＳ 明朝" w:eastAsia="ＭＳ 明朝" w:hAnsi="ＭＳ 明朝" w:cs="ＭＳ 明朝" w:hint="eastAsia"/>
          <w:sz w:val="24"/>
          <w:szCs w:val="24"/>
        </w:rPr>
        <w:t>し、区役所や地域と連携して相談や支援につなぎ、社会全体で子育て家庭を応援する仕組み。こどもサポート推進員やスクールソーシャルワーカーが必要に応じて家庭訪問し、専門的な相談先や支援につな</w:t>
      </w:r>
      <w:r w:rsidRPr="008B44F6">
        <w:rPr>
          <w:rFonts w:ascii="ＭＳ 明朝" w:eastAsia="ＭＳ 明朝" w:hAnsi="ＭＳ 明朝" w:cs="ＭＳ 明朝" w:hint="eastAsia"/>
          <w:sz w:val="24"/>
          <w:szCs w:val="24"/>
        </w:rPr>
        <w:t>いでいる</w:t>
      </w:r>
      <w:r w:rsidR="001A1FC9" w:rsidRPr="008B44F6">
        <w:rPr>
          <w:rFonts w:ascii="ＭＳ 明朝" w:eastAsia="ＭＳ 明朝" w:hAnsi="ＭＳ 明朝" w:cs="ＭＳ 明朝" w:hint="eastAsia"/>
          <w:sz w:val="24"/>
          <w:szCs w:val="24"/>
        </w:rPr>
        <w:t>。令和</w:t>
      </w:r>
      <w:r w:rsidR="001A1FC9" w:rsidRPr="008B44F6">
        <w:rPr>
          <w:rFonts w:ascii="ＭＳ 明朝" w:eastAsia="ＭＳ 明朝" w:hAnsi="ＭＳ 明朝" w:cs="ＭＳ 明朝"/>
          <w:sz w:val="24"/>
          <w:szCs w:val="24"/>
        </w:rPr>
        <w:t>2</w:t>
      </w:r>
      <w:r w:rsidR="001A1FC9" w:rsidRPr="008B44F6">
        <w:rPr>
          <w:rFonts w:ascii="ＭＳ 明朝" w:eastAsia="ＭＳ 明朝" w:hAnsi="ＭＳ 明朝" w:cs="ＭＳ 明朝" w:hint="eastAsia"/>
          <w:sz w:val="24"/>
          <w:szCs w:val="24"/>
        </w:rPr>
        <w:t>年度から</w:t>
      </w:r>
      <w:r w:rsidR="001A1FC9" w:rsidRPr="008B44F6">
        <w:rPr>
          <w:rFonts w:ascii="Microsoft YaHei" w:eastAsia="Microsoft YaHei" w:hAnsi="Microsoft YaHei" w:cs="Microsoft YaHei" w:hint="eastAsia"/>
          <w:sz w:val="24"/>
          <w:szCs w:val="24"/>
        </w:rPr>
        <w:t>⼤</w:t>
      </w:r>
      <w:r w:rsidR="001A1FC9" w:rsidRPr="008B44F6">
        <w:rPr>
          <w:rFonts w:ascii="ＭＳ 明朝" w:eastAsia="ＭＳ 明朝" w:hAnsi="ＭＳ 明朝" w:cs="ＭＳ 明朝" w:hint="eastAsia"/>
          <w:sz w:val="24"/>
          <w:szCs w:val="24"/>
        </w:rPr>
        <w:t>阪市内</w:t>
      </w:r>
      <w:r w:rsidR="00E04A72">
        <w:rPr>
          <w:rFonts w:ascii="ＭＳ 明朝" w:eastAsia="ＭＳ 明朝" w:hAnsi="ＭＳ 明朝" w:cs="ＭＳ 明朝" w:hint="eastAsia"/>
          <w:sz w:val="24"/>
          <w:szCs w:val="24"/>
        </w:rPr>
        <w:t>２４区で</w:t>
      </w:r>
      <w:r w:rsidR="001A1FC9" w:rsidRPr="008B44F6">
        <w:rPr>
          <w:rFonts w:ascii="ＭＳ 明朝" w:eastAsia="ＭＳ 明朝" w:hAnsi="ＭＳ 明朝" w:cs="ＭＳ 明朝" w:hint="eastAsia"/>
          <w:sz w:val="24"/>
          <w:szCs w:val="24"/>
        </w:rPr>
        <w:t>実施されてい</w:t>
      </w:r>
      <w:r w:rsidRPr="008B44F6">
        <w:rPr>
          <w:rFonts w:ascii="ＭＳ 明朝" w:eastAsia="ＭＳ 明朝" w:hAnsi="ＭＳ 明朝" w:cs="ＭＳ 明朝" w:hint="eastAsia"/>
          <w:sz w:val="24"/>
          <w:szCs w:val="24"/>
        </w:rPr>
        <w:t>る</w:t>
      </w:r>
      <w:r w:rsidR="001A1FC9" w:rsidRPr="008B44F6">
        <w:rPr>
          <w:rFonts w:ascii="ＭＳ 明朝" w:eastAsia="ＭＳ 明朝" w:hAnsi="ＭＳ 明朝" w:cs="ＭＳ 明朝" w:hint="eastAsia"/>
          <w:sz w:val="24"/>
          <w:szCs w:val="24"/>
        </w:rPr>
        <w:t>。</w:t>
      </w:r>
    </w:p>
    <w:p w14:paraId="7BBF3B94" w14:textId="3EEA2EB1" w:rsidR="00E04A72" w:rsidRDefault="00E04A72" w:rsidP="00E04A72">
      <w:pPr>
        <w:spacing w:line="400" w:lineRule="exact"/>
        <w:ind w:leftChars="100" w:left="210"/>
        <w:rPr>
          <w:rFonts w:ascii="ＭＳ 明朝" w:eastAsia="ＭＳ 明朝" w:hAnsi="ＭＳ 明朝" w:cs="ＭＳ 明朝"/>
          <w:sz w:val="24"/>
          <w:szCs w:val="24"/>
        </w:rPr>
      </w:pPr>
    </w:p>
    <w:p w14:paraId="390E0D13" w14:textId="35A8ED35" w:rsidR="00E04A72" w:rsidRDefault="00E04A72" w:rsidP="00E04A72">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いくの区の児童虐待防止策の全体イメージの図</w:t>
      </w:r>
    </w:p>
    <w:p w14:paraId="3D8B89EC" w14:textId="76A9AFB1" w:rsidR="00B93238" w:rsidRPr="00C77D4F" w:rsidRDefault="00B93238" w:rsidP="00C77D4F"/>
    <w:p w14:paraId="303CB3D2" w14:textId="77777777" w:rsidR="00C053CA" w:rsidRPr="00E04A72" w:rsidRDefault="00C053CA" w:rsidP="00E04A72">
      <w:pPr>
        <w:spacing w:line="400" w:lineRule="exact"/>
        <w:rPr>
          <w:rFonts w:ascii="ＭＳ 明朝" w:eastAsia="ＭＳ 明朝" w:hAnsi="ＭＳ 明朝" w:cs="ＭＳ 明朝"/>
          <w:sz w:val="24"/>
          <w:szCs w:val="24"/>
        </w:rPr>
      </w:pPr>
      <w:r w:rsidRPr="00E04A72">
        <w:rPr>
          <w:rFonts w:ascii="ＭＳ 明朝" w:eastAsia="ＭＳ 明朝" w:hAnsi="ＭＳ 明朝" w:cs="ＭＳ 明朝" w:hint="eastAsia"/>
          <w:sz w:val="24"/>
          <w:szCs w:val="24"/>
        </w:rPr>
        <w:t>４　地域における安全・安心の仕組みづくり</w:t>
      </w:r>
      <w:r w:rsidR="00471C20" w:rsidRPr="00E04A72">
        <w:rPr>
          <w:rFonts w:ascii="ＭＳ 明朝" w:eastAsia="ＭＳ 明朝" w:hAnsi="ＭＳ 明朝" w:cs="ＭＳ 明朝" w:hint="eastAsia"/>
          <w:sz w:val="24"/>
          <w:szCs w:val="24"/>
        </w:rPr>
        <w:t xml:space="preserve">　</w:t>
      </w:r>
    </w:p>
    <w:p w14:paraId="23CB3BC2" w14:textId="0E1865E5" w:rsidR="00C053CA" w:rsidRPr="00E04A72" w:rsidRDefault="00E04A72" w:rsidP="00E04A72">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かっこ　</w:t>
      </w:r>
      <w:r w:rsidR="00C053CA" w:rsidRPr="00E04A72">
        <w:rPr>
          <w:rFonts w:ascii="ＭＳ 明朝" w:eastAsia="ＭＳ 明朝" w:hAnsi="ＭＳ 明朝" w:cs="ＭＳ 明朝" w:hint="eastAsia"/>
          <w:sz w:val="24"/>
          <w:szCs w:val="24"/>
        </w:rPr>
        <w:t>現状と課題</w:t>
      </w:r>
    </w:p>
    <w:p w14:paraId="46C04B5B" w14:textId="067CFA69" w:rsidR="00C053CA" w:rsidRPr="00E04A72" w:rsidRDefault="0045776B" w:rsidP="00E04A72">
      <w:pPr>
        <w:spacing w:line="400" w:lineRule="exact"/>
        <w:ind w:firstLineChars="100" w:firstLine="240"/>
        <w:rPr>
          <w:rFonts w:ascii="ＭＳ 明朝" w:eastAsia="ＭＳ 明朝" w:hAnsi="ＭＳ 明朝" w:cs="ＭＳ 明朝"/>
          <w:sz w:val="24"/>
          <w:szCs w:val="24"/>
        </w:rPr>
      </w:pPr>
      <w:r w:rsidRPr="00E04A72">
        <w:rPr>
          <w:rFonts w:ascii="ＭＳ 明朝" w:eastAsia="ＭＳ 明朝" w:hAnsi="ＭＳ 明朝" w:cs="ＭＳ 明朝" w:hint="eastAsia"/>
          <w:sz w:val="24"/>
          <w:szCs w:val="24"/>
        </w:rPr>
        <w:t>いくの</w:t>
      </w:r>
      <w:r w:rsidR="00C053CA" w:rsidRPr="00E04A72">
        <w:rPr>
          <w:rFonts w:ascii="ＭＳ 明朝" w:eastAsia="ＭＳ 明朝" w:hAnsi="ＭＳ 明朝" w:cs="ＭＳ 明朝" w:hint="eastAsia"/>
          <w:sz w:val="24"/>
          <w:szCs w:val="24"/>
        </w:rPr>
        <w:t>区は、古い木造住宅が多く残り、区全域で空き家率が高く推移し、さらには、区域の多くが密集住宅市街地となっているなど、住環境での課題があります。</w:t>
      </w:r>
    </w:p>
    <w:p w14:paraId="5A17BFA5" w14:textId="4D8D23A5" w:rsidR="00C053CA" w:rsidRPr="00E04A72" w:rsidRDefault="00C053CA" w:rsidP="00E04A72">
      <w:pPr>
        <w:spacing w:line="400" w:lineRule="exact"/>
        <w:ind w:firstLineChars="100" w:firstLine="240"/>
        <w:rPr>
          <w:rFonts w:ascii="ＭＳ 明朝" w:eastAsia="ＭＳ 明朝" w:hAnsi="ＭＳ 明朝" w:cs="ＭＳ 明朝"/>
          <w:sz w:val="24"/>
          <w:szCs w:val="24"/>
        </w:rPr>
      </w:pPr>
      <w:r w:rsidRPr="00E04A72">
        <w:rPr>
          <w:rFonts w:ascii="ＭＳ 明朝" w:eastAsia="ＭＳ 明朝" w:hAnsi="ＭＳ 明朝" w:cs="ＭＳ 明朝" w:hint="eastAsia"/>
          <w:sz w:val="24"/>
          <w:szCs w:val="24"/>
        </w:rPr>
        <w:t>また、南海トラフ巨大地震が高い確率で発生することが予測され、さらには集中豪雨などによる都市型の災害も頻発しており、これまでの災害の状況なども踏まえた十分な防災対策を早急に行うことが求められています。万一のときにも高齢者や障がい者（児）など支援が必要な</w:t>
      </w:r>
      <w:r w:rsidR="00564897" w:rsidRPr="00E04A72">
        <w:rPr>
          <w:rFonts w:ascii="ＭＳ 明朝" w:eastAsia="ＭＳ 明朝" w:hAnsi="ＭＳ 明朝" w:cs="ＭＳ 明朝" w:hint="eastAsia"/>
          <w:sz w:val="24"/>
          <w:szCs w:val="24"/>
        </w:rPr>
        <w:t>人</w:t>
      </w:r>
      <w:r w:rsidRPr="00E04A72">
        <w:rPr>
          <w:rFonts w:ascii="ＭＳ 明朝" w:eastAsia="ＭＳ 明朝" w:hAnsi="ＭＳ 明朝" w:cs="ＭＳ 明朝" w:hint="eastAsia"/>
          <w:sz w:val="24"/>
          <w:szCs w:val="24"/>
        </w:rPr>
        <w:t>を含めすべての住民のみなさんが安全に避難できるよう、地域で</w:t>
      </w:r>
      <w:r w:rsidR="006F29C4" w:rsidRPr="00E04A72">
        <w:rPr>
          <w:rFonts w:ascii="ＭＳ 明朝" w:eastAsia="ＭＳ 明朝" w:hAnsi="ＭＳ 明朝" w:cs="ＭＳ 明朝" w:hint="eastAsia"/>
          <w:sz w:val="24"/>
          <w:szCs w:val="24"/>
        </w:rPr>
        <w:t>助けあえる</w:t>
      </w:r>
      <w:r w:rsidRPr="00E04A72">
        <w:rPr>
          <w:rFonts w:ascii="ＭＳ 明朝" w:eastAsia="ＭＳ 明朝" w:hAnsi="ＭＳ 明朝" w:cs="ＭＳ 明朝" w:hint="eastAsia"/>
          <w:sz w:val="24"/>
          <w:szCs w:val="24"/>
        </w:rPr>
        <w:t>仕組みをつくる必要があります。</w:t>
      </w:r>
    </w:p>
    <w:p w14:paraId="5C1FF1C2" w14:textId="0138C56D" w:rsidR="00C053CA" w:rsidRPr="00E04A72" w:rsidRDefault="00C053CA" w:rsidP="00E04A72">
      <w:pPr>
        <w:spacing w:line="400" w:lineRule="exact"/>
        <w:ind w:firstLineChars="100" w:firstLine="240"/>
        <w:rPr>
          <w:rFonts w:ascii="ＭＳ 明朝" w:eastAsia="ＭＳ 明朝" w:hAnsi="ＭＳ 明朝" w:cs="ＭＳ 明朝"/>
          <w:sz w:val="24"/>
          <w:szCs w:val="24"/>
        </w:rPr>
      </w:pPr>
      <w:r w:rsidRPr="00E04A72">
        <w:rPr>
          <w:rFonts w:ascii="ＭＳ 明朝" w:eastAsia="ＭＳ 明朝" w:hAnsi="ＭＳ 明朝" w:cs="ＭＳ 明朝" w:hint="eastAsia"/>
          <w:sz w:val="24"/>
          <w:szCs w:val="24"/>
        </w:rPr>
        <w:t>要援護者に対して、平時から災害時までの途切れのない見守り支援や地域ボランティアによる日常生活の困りごとに対する支援をおこなうとともに、重度な要介護状態となっても、住み慣れた地域で自分らしい暮らしを人生の最後まで続けることができるよう、医療・介護・</w:t>
      </w:r>
      <w:r w:rsidR="00431CA0" w:rsidRPr="00E04A72">
        <w:rPr>
          <w:rFonts w:ascii="ＭＳ 明朝" w:eastAsia="ＭＳ 明朝" w:hAnsi="ＭＳ 明朝" w:cs="ＭＳ 明朝" w:hint="eastAsia"/>
          <w:sz w:val="24"/>
          <w:szCs w:val="24"/>
        </w:rPr>
        <w:t>予防・住まい・生活支援が一体的に提供される地域包括ケアシステム</w:t>
      </w:r>
      <w:r w:rsidRPr="00E04A72">
        <w:rPr>
          <w:rFonts w:ascii="ＭＳ 明朝" w:eastAsia="ＭＳ 明朝" w:hAnsi="ＭＳ 明朝" w:cs="ＭＳ 明朝" w:hint="eastAsia"/>
          <w:sz w:val="24"/>
          <w:szCs w:val="24"/>
        </w:rPr>
        <w:t>を進めます。</w:t>
      </w:r>
    </w:p>
    <w:p w14:paraId="508A90FE" w14:textId="3B33D6E2" w:rsidR="00C053CA" w:rsidRPr="00E04A72" w:rsidRDefault="00C053CA" w:rsidP="00E04A72">
      <w:pPr>
        <w:spacing w:line="400" w:lineRule="exact"/>
        <w:rPr>
          <w:rFonts w:ascii="ＭＳ 明朝" w:eastAsia="ＭＳ 明朝" w:hAnsi="ＭＳ 明朝" w:cs="ＭＳ 明朝"/>
          <w:sz w:val="24"/>
          <w:szCs w:val="24"/>
        </w:rPr>
      </w:pPr>
      <w:r w:rsidRPr="00E04A72">
        <w:rPr>
          <w:rFonts w:ascii="ＭＳ 明朝" w:eastAsia="ＭＳ 明朝" w:hAnsi="ＭＳ 明朝" w:cs="ＭＳ 明朝" w:hint="eastAsia"/>
          <w:sz w:val="24"/>
          <w:szCs w:val="24"/>
        </w:rPr>
        <w:t>また、社会的孤立による「孤立死」の問題も、早急に対策に取り組むことが必要です。孤立死に至る前に、支援を必要とする人を見つけ、適切な支援につなげる仕組みが求められています。</w:t>
      </w:r>
    </w:p>
    <w:p w14:paraId="4EC769CD" w14:textId="77777777" w:rsidR="008A5005" w:rsidRPr="00E04A72" w:rsidRDefault="008A5005" w:rsidP="00E04A72">
      <w:pPr>
        <w:spacing w:line="400" w:lineRule="exact"/>
        <w:rPr>
          <w:rFonts w:ascii="ＭＳ 明朝" w:eastAsia="ＭＳ 明朝" w:hAnsi="ＭＳ 明朝" w:cs="ＭＳ 明朝"/>
          <w:sz w:val="24"/>
          <w:szCs w:val="24"/>
        </w:rPr>
      </w:pPr>
    </w:p>
    <w:p w14:paraId="76ED7FA0" w14:textId="77777777" w:rsidR="00E04A72" w:rsidRDefault="00E04A72" w:rsidP="00E04A72">
      <w:pPr>
        <w:spacing w:line="400" w:lineRule="exact"/>
        <w:rPr>
          <w:rFonts w:ascii="ＭＳ 明朝" w:eastAsia="ＭＳ 明朝" w:hAnsi="ＭＳ 明朝" w:cs="ＭＳ 明朝"/>
          <w:sz w:val="24"/>
          <w:szCs w:val="24"/>
        </w:rPr>
      </w:pPr>
      <w:r w:rsidRPr="00E04A72">
        <w:rPr>
          <w:rFonts w:ascii="ＭＳ 明朝" w:eastAsia="ＭＳ 明朝" w:hAnsi="ＭＳ 明朝" w:cs="ＭＳ 明朝" w:hint="eastAsia"/>
          <w:sz w:val="24"/>
          <w:szCs w:val="24"/>
        </w:rPr>
        <w:t>南海トラフ巨大地震</w:t>
      </w:r>
    </w:p>
    <w:p w14:paraId="45638AED" w14:textId="31D5ECE3" w:rsidR="00DC40EA" w:rsidRPr="00E04A72" w:rsidRDefault="008A5005" w:rsidP="00E04A72">
      <w:pPr>
        <w:spacing w:line="400" w:lineRule="exact"/>
        <w:ind w:leftChars="100" w:left="210"/>
        <w:rPr>
          <w:rFonts w:ascii="ＭＳ 明朝" w:eastAsia="ＭＳ 明朝" w:hAnsi="ＭＳ 明朝" w:cs="ＭＳ 明朝"/>
          <w:sz w:val="24"/>
          <w:szCs w:val="24"/>
        </w:rPr>
      </w:pPr>
      <w:r w:rsidRPr="00E04A72">
        <w:rPr>
          <w:rFonts w:ascii="ＭＳ 明朝" w:eastAsia="ＭＳ 明朝" w:hAnsi="ＭＳ 明朝" w:cs="ＭＳ 明朝" w:hint="eastAsia"/>
          <w:sz w:val="24"/>
          <w:szCs w:val="24"/>
        </w:rPr>
        <w:t xml:space="preserve">　</w:t>
      </w:r>
      <w:r w:rsidR="00DC40EA" w:rsidRPr="00E04A72">
        <w:rPr>
          <w:rFonts w:ascii="ＭＳ 明朝" w:eastAsia="ＭＳ 明朝" w:hAnsi="ＭＳ 明朝" w:cs="ＭＳ 明朝" w:hint="eastAsia"/>
          <w:sz w:val="24"/>
          <w:szCs w:val="24"/>
        </w:rPr>
        <w:t>近い将来発生すると予測されている、日本列島太平洋沖の広い範囲を震源とする巨大地震のことであり、震度６弱以上の強い揺れに加え、大阪市の多くの地域が津波による浸水被害を受けると想定されています。</w:t>
      </w:r>
    </w:p>
    <w:p w14:paraId="6E7F583A" w14:textId="427C04D3" w:rsidR="00DC40EA" w:rsidRDefault="00DC40EA" w:rsidP="00C053CA">
      <w:pPr>
        <w:widowControl/>
        <w:spacing w:line="400" w:lineRule="exact"/>
        <w:jc w:val="left"/>
        <w:rPr>
          <w:rFonts w:ascii="メイリオ" w:eastAsia="メイリオ" w:hAnsi="メイリオ" w:cs="メイリオ"/>
          <w:b/>
          <w:sz w:val="22"/>
        </w:rPr>
      </w:pPr>
    </w:p>
    <w:p w14:paraId="2AD1EA18" w14:textId="7FA1B8A0" w:rsidR="00E04A72" w:rsidRDefault="00E04A72" w:rsidP="00C053CA">
      <w:pPr>
        <w:widowControl/>
        <w:spacing w:line="400" w:lineRule="exact"/>
        <w:jc w:val="left"/>
        <w:rPr>
          <w:rFonts w:ascii="メイリオ" w:eastAsia="メイリオ" w:hAnsi="メイリオ" w:cs="メイリオ"/>
          <w:b/>
          <w:sz w:val="22"/>
        </w:rPr>
      </w:pPr>
    </w:p>
    <w:p w14:paraId="7A34DA44" w14:textId="599F27AE" w:rsidR="00E04A72" w:rsidRDefault="00E04A72" w:rsidP="00C053CA">
      <w:pPr>
        <w:widowControl/>
        <w:spacing w:line="400" w:lineRule="exact"/>
        <w:jc w:val="left"/>
        <w:rPr>
          <w:rFonts w:ascii="メイリオ" w:eastAsia="メイリオ" w:hAnsi="メイリオ" w:cs="メイリオ"/>
          <w:b/>
          <w:sz w:val="22"/>
        </w:rPr>
      </w:pPr>
    </w:p>
    <w:p w14:paraId="07FF267B" w14:textId="2E846A09" w:rsidR="00E04A72" w:rsidRPr="00E04A72" w:rsidRDefault="00E04A72" w:rsidP="00E04A72">
      <w:pPr>
        <w:spacing w:line="400" w:lineRule="exact"/>
        <w:rPr>
          <w:rFonts w:ascii="ＭＳ 明朝" w:eastAsia="ＭＳ 明朝" w:hAnsi="ＭＳ 明朝" w:cs="ＭＳ 明朝"/>
          <w:sz w:val="24"/>
          <w:szCs w:val="24"/>
        </w:rPr>
      </w:pPr>
      <w:r w:rsidRPr="00E04A72">
        <w:rPr>
          <w:rFonts w:ascii="ＭＳ 明朝" w:eastAsia="ＭＳ 明朝" w:hAnsi="ＭＳ 明朝" w:cs="ＭＳ 明朝" w:hint="eastAsia"/>
          <w:sz w:val="24"/>
          <w:szCs w:val="24"/>
        </w:rPr>
        <w:lastRenderedPageBreak/>
        <w:t>２５ページ</w:t>
      </w:r>
    </w:p>
    <w:p w14:paraId="0EC1841D" w14:textId="77777777" w:rsidR="00E04A72" w:rsidRPr="00736279" w:rsidRDefault="00E04A72" w:rsidP="00C053CA">
      <w:pPr>
        <w:widowControl/>
        <w:spacing w:line="400" w:lineRule="exact"/>
        <w:jc w:val="left"/>
        <w:rPr>
          <w:rFonts w:ascii="メイリオ" w:eastAsia="メイリオ" w:hAnsi="メイリオ" w:cs="メイリオ"/>
          <w:b/>
          <w:sz w:val="22"/>
        </w:rPr>
      </w:pPr>
    </w:p>
    <w:p w14:paraId="6EE9413A" w14:textId="7E0FD4C5" w:rsidR="00C053CA" w:rsidRPr="00E04A72" w:rsidRDefault="00E04A72" w:rsidP="00E04A72">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かっこ　</w:t>
      </w:r>
      <w:r w:rsidR="00C053CA" w:rsidRPr="00E04A72">
        <w:rPr>
          <w:rFonts w:ascii="ＭＳ 明朝" w:eastAsia="ＭＳ 明朝" w:hAnsi="ＭＳ 明朝" w:cs="ＭＳ 明朝" w:hint="eastAsia"/>
          <w:sz w:val="24"/>
          <w:szCs w:val="24"/>
        </w:rPr>
        <w:t>今後の</w:t>
      </w:r>
      <w:r w:rsidR="00874C5B" w:rsidRPr="00E04A72">
        <w:rPr>
          <w:rFonts w:ascii="ＭＳ 明朝" w:eastAsia="ＭＳ 明朝" w:hAnsi="ＭＳ 明朝" w:cs="ＭＳ 明朝" w:hint="eastAsia"/>
          <w:sz w:val="24"/>
          <w:szCs w:val="24"/>
        </w:rPr>
        <w:t>取組</w:t>
      </w:r>
    </w:p>
    <w:p w14:paraId="05784FED" w14:textId="77777777" w:rsidR="00C053CA" w:rsidRPr="00E04A72" w:rsidRDefault="00C053CA" w:rsidP="00E04A72">
      <w:pPr>
        <w:spacing w:line="400" w:lineRule="exact"/>
        <w:ind w:firstLineChars="100" w:firstLine="240"/>
        <w:rPr>
          <w:rFonts w:ascii="ＭＳ 明朝" w:eastAsia="ＭＳ 明朝" w:hAnsi="ＭＳ 明朝" w:cs="ＭＳ 明朝"/>
          <w:sz w:val="24"/>
          <w:szCs w:val="24"/>
        </w:rPr>
      </w:pPr>
      <w:r w:rsidRPr="00E04A72">
        <w:rPr>
          <w:rFonts w:ascii="ＭＳ 明朝" w:eastAsia="ＭＳ 明朝" w:hAnsi="ＭＳ 明朝" w:cs="ＭＳ 明朝" w:hint="eastAsia"/>
          <w:sz w:val="24"/>
          <w:szCs w:val="24"/>
        </w:rPr>
        <w:t>災害発生や孤立死など生命身体の危険に対して平時からの備えと、誰もが安全・安心に暮らせるまちづくりをめざします。</w:t>
      </w:r>
    </w:p>
    <w:p w14:paraId="315DA94D" w14:textId="0C2988A9" w:rsidR="00C053CA" w:rsidRPr="00E04A72" w:rsidRDefault="00C053CA" w:rsidP="00E04A72">
      <w:pPr>
        <w:spacing w:line="400" w:lineRule="exact"/>
        <w:ind w:firstLineChars="100" w:firstLine="240"/>
        <w:rPr>
          <w:rFonts w:ascii="ＭＳ 明朝" w:eastAsia="ＭＳ 明朝" w:hAnsi="ＭＳ 明朝" w:cs="ＭＳ 明朝"/>
          <w:sz w:val="24"/>
          <w:szCs w:val="24"/>
        </w:rPr>
      </w:pPr>
      <w:bookmarkStart w:id="5" w:name="_Toc371522058"/>
      <w:r w:rsidRPr="00E04A72">
        <w:rPr>
          <w:rFonts w:ascii="ＭＳ 明朝" w:eastAsia="ＭＳ 明朝" w:hAnsi="ＭＳ 明朝" w:cs="ＭＳ 明朝" w:hint="eastAsia"/>
          <w:sz w:val="24"/>
          <w:szCs w:val="24"/>
        </w:rPr>
        <w:t>災害時の要援護者（高齢者、障がい者（児）、妊産婦、言葉の問題で情報が届きにくい外国</w:t>
      </w:r>
      <w:r w:rsidR="00B10752" w:rsidRPr="00E04A72">
        <w:rPr>
          <w:rFonts w:ascii="ＭＳ 明朝" w:eastAsia="ＭＳ 明朝" w:hAnsi="ＭＳ 明朝" w:cs="ＭＳ 明朝" w:hint="eastAsia"/>
          <w:sz w:val="24"/>
          <w:szCs w:val="24"/>
        </w:rPr>
        <w:t>につながる</w:t>
      </w:r>
      <w:r w:rsidRPr="00E04A72">
        <w:rPr>
          <w:rFonts w:ascii="ＭＳ 明朝" w:eastAsia="ＭＳ 明朝" w:hAnsi="ＭＳ 明朝" w:cs="ＭＳ 明朝" w:hint="eastAsia"/>
          <w:sz w:val="24"/>
          <w:szCs w:val="24"/>
        </w:rPr>
        <w:t>住民など）の避難を支援するために</w:t>
      </w:r>
      <w:r w:rsidR="002470AE" w:rsidRPr="00E04A72">
        <w:rPr>
          <w:rFonts w:ascii="ＭＳ 明朝" w:eastAsia="ＭＳ 明朝" w:hAnsi="ＭＳ 明朝" w:cs="ＭＳ 明朝" w:hint="eastAsia"/>
          <w:sz w:val="24"/>
          <w:szCs w:val="24"/>
        </w:rPr>
        <w:t>は地域における共助の体制が必要であり</w:t>
      </w:r>
      <w:r w:rsidRPr="00E04A72">
        <w:rPr>
          <w:rFonts w:ascii="ＭＳ 明朝" w:eastAsia="ＭＳ 明朝" w:hAnsi="ＭＳ 明朝" w:cs="ＭＳ 明朝" w:hint="eastAsia"/>
          <w:sz w:val="24"/>
          <w:szCs w:val="24"/>
        </w:rPr>
        <w:t>、社会福祉施設や高齢者介護事業所、障がい者支援事業所をはじめ、</w:t>
      </w:r>
      <w:r w:rsidR="006C4EFF" w:rsidRPr="00E04A72">
        <w:rPr>
          <w:rFonts w:ascii="ＭＳ 明朝" w:eastAsia="ＭＳ 明朝" w:hAnsi="ＭＳ 明朝" w:cs="ＭＳ 明朝" w:hint="eastAsia"/>
          <w:sz w:val="24"/>
          <w:szCs w:val="24"/>
        </w:rPr>
        <w:t>区社協</w:t>
      </w:r>
      <w:r w:rsidRPr="00E04A72">
        <w:rPr>
          <w:rFonts w:ascii="ＭＳ 明朝" w:eastAsia="ＭＳ 明朝" w:hAnsi="ＭＳ 明朝" w:cs="ＭＳ 明朝" w:hint="eastAsia"/>
          <w:sz w:val="24"/>
          <w:szCs w:val="24"/>
        </w:rPr>
        <w:t>、地域</w:t>
      </w:r>
      <w:r w:rsidR="002470AE" w:rsidRPr="00E04A72">
        <w:rPr>
          <w:rFonts w:ascii="ＭＳ 明朝" w:eastAsia="ＭＳ 明朝" w:hAnsi="ＭＳ 明朝" w:cs="ＭＳ 明朝" w:hint="eastAsia"/>
          <w:sz w:val="24"/>
          <w:szCs w:val="24"/>
        </w:rPr>
        <w:t>団体</w:t>
      </w:r>
      <w:r w:rsidRPr="00E04A72">
        <w:rPr>
          <w:rFonts w:ascii="ＭＳ 明朝" w:eastAsia="ＭＳ 明朝" w:hAnsi="ＭＳ 明朝" w:cs="ＭＳ 明朝" w:hint="eastAsia"/>
          <w:sz w:val="24"/>
          <w:szCs w:val="24"/>
        </w:rPr>
        <w:t>、行政機関</w:t>
      </w:r>
      <w:r w:rsidR="00291401">
        <w:rPr>
          <w:rFonts w:ascii="ＭＳ 明朝" w:eastAsia="ＭＳ 明朝" w:hAnsi="ＭＳ 明朝" w:cs="ＭＳ 明朝" w:hint="eastAsia"/>
          <w:sz w:val="24"/>
          <w:szCs w:val="24"/>
        </w:rPr>
        <w:t>など</w:t>
      </w:r>
      <w:r w:rsidRPr="00E04A72">
        <w:rPr>
          <w:rFonts w:ascii="ＭＳ 明朝" w:eastAsia="ＭＳ 明朝" w:hAnsi="ＭＳ 明朝" w:cs="ＭＳ 明朝" w:hint="eastAsia"/>
          <w:sz w:val="24"/>
          <w:szCs w:val="24"/>
        </w:rPr>
        <w:t>の各関係機関との連携・協力体制</w:t>
      </w:r>
      <w:bookmarkEnd w:id="5"/>
      <w:r w:rsidRPr="00E04A72">
        <w:rPr>
          <w:rFonts w:ascii="ＭＳ 明朝" w:eastAsia="ＭＳ 明朝" w:hAnsi="ＭＳ 明朝" w:cs="ＭＳ 明朝" w:hint="eastAsia"/>
          <w:sz w:val="24"/>
          <w:szCs w:val="24"/>
        </w:rPr>
        <w:t>の整備・充実を進め</w:t>
      </w:r>
      <w:r w:rsidR="007318A1" w:rsidRPr="00E04A72">
        <w:rPr>
          <w:rFonts w:ascii="ＭＳ 明朝" w:eastAsia="ＭＳ 明朝" w:hAnsi="ＭＳ 明朝" w:cs="ＭＳ 明朝" w:hint="eastAsia"/>
          <w:sz w:val="24"/>
          <w:szCs w:val="24"/>
        </w:rPr>
        <w:t>、</w:t>
      </w:r>
      <w:r w:rsidRPr="00E04A72">
        <w:rPr>
          <w:rFonts w:ascii="ＭＳ 明朝" w:eastAsia="ＭＳ 明朝" w:hAnsi="ＭＳ 明朝" w:cs="ＭＳ 明朝" w:hint="eastAsia"/>
          <w:sz w:val="24"/>
          <w:szCs w:val="24"/>
        </w:rPr>
        <w:t>互いに顔の見える関係性が保たれ、高齢者や障がい者（児）</w:t>
      </w:r>
      <w:r w:rsidR="00291401">
        <w:rPr>
          <w:rFonts w:ascii="ＭＳ 明朝" w:eastAsia="ＭＳ 明朝" w:hAnsi="ＭＳ 明朝" w:cs="ＭＳ 明朝" w:hint="eastAsia"/>
          <w:sz w:val="24"/>
          <w:szCs w:val="24"/>
        </w:rPr>
        <w:t>など</w:t>
      </w:r>
      <w:r w:rsidRPr="00E04A72">
        <w:rPr>
          <w:rFonts w:ascii="ＭＳ 明朝" w:eastAsia="ＭＳ 明朝" w:hAnsi="ＭＳ 明朝" w:cs="ＭＳ 明朝" w:hint="eastAsia"/>
          <w:sz w:val="24"/>
          <w:szCs w:val="24"/>
        </w:rPr>
        <w:t>の要援護者の見守りが日常的に機能することをめざします。</w:t>
      </w:r>
    </w:p>
    <w:p w14:paraId="7134C151" w14:textId="3EB1E2C9" w:rsidR="00C053CA" w:rsidRPr="00E04A72" w:rsidRDefault="007318A1" w:rsidP="00E04A72">
      <w:pPr>
        <w:spacing w:line="400" w:lineRule="exact"/>
        <w:ind w:firstLineChars="100" w:firstLine="240"/>
        <w:rPr>
          <w:rFonts w:ascii="ＭＳ 明朝" w:eastAsia="ＭＳ 明朝" w:hAnsi="ＭＳ 明朝" w:cs="ＭＳ 明朝"/>
          <w:sz w:val="24"/>
          <w:szCs w:val="24"/>
        </w:rPr>
      </w:pPr>
      <w:r w:rsidRPr="00E04A72">
        <w:rPr>
          <w:rFonts w:ascii="ＭＳ 明朝" w:eastAsia="ＭＳ 明朝" w:hAnsi="ＭＳ 明朝" w:cs="ＭＳ 明朝" w:hint="eastAsia"/>
          <w:sz w:val="24"/>
          <w:szCs w:val="24"/>
        </w:rPr>
        <w:t>また、</w:t>
      </w:r>
      <w:r w:rsidR="00C053CA" w:rsidRPr="00E04A72">
        <w:rPr>
          <w:rFonts w:ascii="ＭＳ 明朝" w:eastAsia="ＭＳ 明朝" w:hAnsi="ＭＳ 明朝" w:cs="ＭＳ 明朝" w:hint="eastAsia"/>
          <w:sz w:val="24"/>
          <w:szCs w:val="24"/>
        </w:rPr>
        <w:t>孤立死を防ぐため、関係機関との連携により、地域からの発信で始まった新聞配達</w:t>
      </w:r>
      <w:r w:rsidR="00291401">
        <w:rPr>
          <w:rFonts w:ascii="ＭＳ 明朝" w:eastAsia="ＭＳ 明朝" w:hAnsi="ＭＳ 明朝" w:cs="ＭＳ 明朝" w:hint="eastAsia"/>
          <w:sz w:val="24"/>
          <w:szCs w:val="24"/>
        </w:rPr>
        <w:t>など</w:t>
      </w:r>
      <w:r w:rsidR="00C053CA" w:rsidRPr="00E04A72">
        <w:rPr>
          <w:rFonts w:ascii="ＭＳ 明朝" w:eastAsia="ＭＳ 明朝" w:hAnsi="ＭＳ 明朝" w:cs="ＭＳ 明朝" w:hint="eastAsia"/>
          <w:sz w:val="24"/>
          <w:szCs w:val="24"/>
        </w:rPr>
        <w:t>のライフライン事業者を中心とした区内の事業所と安否確認を行う連携システムの構築を図り、支援を必要とする人の見守りを行なっていきます。</w:t>
      </w:r>
    </w:p>
    <w:p w14:paraId="0FE9322C" w14:textId="77777777" w:rsidR="00C053CA" w:rsidRPr="00431CA0" w:rsidRDefault="00C053CA" w:rsidP="007318A1">
      <w:pPr>
        <w:widowControl/>
        <w:spacing w:line="400" w:lineRule="exact"/>
        <w:ind w:firstLineChars="100" w:firstLine="220"/>
        <w:jc w:val="left"/>
        <w:rPr>
          <w:rFonts w:ascii="メイリオ" w:eastAsia="メイリオ" w:hAnsi="メイリオ" w:cs="メイリオ"/>
          <w:sz w:val="22"/>
        </w:rPr>
      </w:pPr>
    </w:p>
    <w:p w14:paraId="00366B46" w14:textId="03F2310A" w:rsidR="00614AB5" w:rsidRPr="008965D6" w:rsidRDefault="00C053CA" w:rsidP="008965D6">
      <w:pPr>
        <w:spacing w:line="400" w:lineRule="exact"/>
        <w:rPr>
          <w:rFonts w:ascii="ＭＳ 明朝" w:eastAsia="ＭＳ 明朝" w:hAnsi="ＭＳ 明朝" w:cs="ＭＳ 明朝"/>
          <w:sz w:val="24"/>
          <w:szCs w:val="24"/>
        </w:rPr>
      </w:pPr>
      <w:r w:rsidRPr="008965D6">
        <w:rPr>
          <w:rFonts w:ascii="ＭＳ 明朝" w:eastAsia="ＭＳ 明朝" w:hAnsi="ＭＳ 明朝" w:cs="ＭＳ 明朝" w:hint="eastAsia"/>
          <w:sz w:val="24"/>
          <w:szCs w:val="24"/>
        </w:rPr>
        <w:t>５　健康づくりの</w:t>
      </w:r>
      <w:r w:rsidR="00874C5B" w:rsidRPr="008965D6">
        <w:rPr>
          <w:rFonts w:ascii="ＭＳ 明朝" w:eastAsia="ＭＳ 明朝" w:hAnsi="ＭＳ 明朝" w:cs="ＭＳ 明朝" w:hint="eastAsia"/>
          <w:sz w:val="24"/>
          <w:szCs w:val="24"/>
        </w:rPr>
        <w:t>取組</w:t>
      </w:r>
    </w:p>
    <w:p w14:paraId="42BE1321" w14:textId="5B3507AB" w:rsidR="00C053CA" w:rsidRPr="008965D6" w:rsidRDefault="008965D6" w:rsidP="008965D6">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かっこ　</w:t>
      </w:r>
      <w:r w:rsidR="00C053CA" w:rsidRPr="008965D6">
        <w:rPr>
          <w:rFonts w:ascii="ＭＳ 明朝" w:eastAsia="ＭＳ 明朝" w:hAnsi="ＭＳ 明朝" w:cs="ＭＳ 明朝" w:hint="eastAsia"/>
          <w:sz w:val="24"/>
          <w:szCs w:val="24"/>
        </w:rPr>
        <w:t>現状と課題</w:t>
      </w:r>
    </w:p>
    <w:p w14:paraId="10F0A366" w14:textId="5426B509" w:rsidR="00C053CA" w:rsidRPr="008965D6" w:rsidRDefault="0045776B" w:rsidP="008965D6">
      <w:pPr>
        <w:spacing w:line="400" w:lineRule="exact"/>
        <w:ind w:firstLineChars="100" w:firstLine="240"/>
        <w:rPr>
          <w:rFonts w:ascii="ＭＳ 明朝" w:eastAsia="ＭＳ 明朝" w:hAnsi="ＭＳ 明朝" w:cs="ＭＳ 明朝"/>
          <w:sz w:val="24"/>
          <w:szCs w:val="24"/>
        </w:rPr>
      </w:pPr>
      <w:r w:rsidRPr="008965D6">
        <w:rPr>
          <w:rFonts w:ascii="ＭＳ 明朝" w:eastAsia="ＭＳ 明朝" w:hAnsi="ＭＳ 明朝" w:cs="ＭＳ 明朝" w:hint="eastAsia"/>
          <w:sz w:val="24"/>
          <w:szCs w:val="24"/>
        </w:rPr>
        <w:t>いくの</w:t>
      </w:r>
      <w:r w:rsidR="00C053CA" w:rsidRPr="008965D6">
        <w:rPr>
          <w:rFonts w:ascii="ＭＳ 明朝" w:eastAsia="ＭＳ 明朝" w:hAnsi="ＭＳ 明朝" w:cs="ＭＳ 明朝" w:hint="eastAsia"/>
          <w:sz w:val="24"/>
          <w:szCs w:val="24"/>
        </w:rPr>
        <w:t>区の出生率は</w:t>
      </w:r>
      <w:r w:rsidR="008965D6">
        <w:rPr>
          <w:rFonts w:ascii="ＭＳ 明朝" w:eastAsia="ＭＳ 明朝" w:hAnsi="ＭＳ 明朝" w:cs="ＭＳ 明朝" w:hint="eastAsia"/>
          <w:sz w:val="24"/>
          <w:szCs w:val="24"/>
        </w:rPr>
        <w:t>２４区</w:t>
      </w:r>
      <w:r w:rsidR="00C053CA" w:rsidRPr="008965D6">
        <w:rPr>
          <w:rFonts w:ascii="ＭＳ 明朝" w:eastAsia="ＭＳ 明朝" w:hAnsi="ＭＳ 明朝" w:cs="ＭＳ 明朝" w:hint="eastAsia"/>
          <w:sz w:val="24"/>
          <w:szCs w:val="24"/>
        </w:rPr>
        <w:t>中４番目に低く、女性の出産年齢は年々高くなっており、妊娠期から、安心して</w:t>
      </w:r>
      <w:r w:rsidR="00021EA8" w:rsidRPr="008965D6">
        <w:rPr>
          <w:rFonts w:ascii="ＭＳ 明朝" w:eastAsia="ＭＳ 明朝" w:hAnsi="ＭＳ 明朝" w:cs="ＭＳ 明朝" w:hint="eastAsia"/>
          <w:sz w:val="24"/>
          <w:szCs w:val="24"/>
        </w:rPr>
        <w:t>こども</w:t>
      </w:r>
      <w:r w:rsidR="00C053CA" w:rsidRPr="008965D6">
        <w:rPr>
          <w:rFonts w:ascii="ＭＳ 明朝" w:eastAsia="ＭＳ 明朝" w:hAnsi="ＭＳ 明朝" w:cs="ＭＳ 明朝" w:hint="eastAsia"/>
          <w:sz w:val="24"/>
          <w:szCs w:val="24"/>
        </w:rPr>
        <w:t>を生み育てることができる環境と、身近なところで相談支援が利用できる体制づくりが必要です。</w:t>
      </w:r>
    </w:p>
    <w:p w14:paraId="7AB929B6" w14:textId="39F57702" w:rsidR="00C053CA" w:rsidRPr="008965D6" w:rsidRDefault="00C053CA" w:rsidP="008965D6">
      <w:pPr>
        <w:spacing w:line="400" w:lineRule="exact"/>
        <w:ind w:firstLineChars="100" w:firstLine="240"/>
        <w:rPr>
          <w:rFonts w:ascii="ＭＳ 明朝" w:eastAsia="ＭＳ 明朝" w:hAnsi="ＭＳ 明朝" w:cs="ＭＳ 明朝"/>
          <w:sz w:val="24"/>
          <w:szCs w:val="24"/>
        </w:rPr>
      </w:pPr>
      <w:r w:rsidRPr="008965D6">
        <w:rPr>
          <w:rFonts w:ascii="ＭＳ 明朝" w:eastAsia="ＭＳ 明朝" w:hAnsi="ＭＳ 明朝" w:cs="ＭＳ 明朝" w:hint="eastAsia"/>
          <w:sz w:val="24"/>
          <w:szCs w:val="24"/>
        </w:rPr>
        <w:t>また、発達障がいの早期発見や発達に課題のある児</w:t>
      </w:r>
      <w:r w:rsidR="006F29C4" w:rsidRPr="008965D6">
        <w:rPr>
          <w:rFonts w:ascii="ＭＳ 明朝" w:eastAsia="ＭＳ 明朝" w:hAnsi="ＭＳ 明朝" w:cs="ＭＳ 明朝" w:hint="eastAsia"/>
          <w:sz w:val="24"/>
          <w:szCs w:val="24"/>
        </w:rPr>
        <w:t>童</w:t>
      </w:r>
      <w:r w:rsidRPr="008965D6">
        <w:rPr>
          <w:rFonts w:ascii="ＭＳ 明朝" w:eastAsia="ＭＳ 明朝" w:hAnsi="ＭＳ 明朝" w:cs="ＭＳ 明朝" w:hint="eastAsia"/>
          <w:sz w:val="24"/>
          <w:szCs w:val="24"/>
        </w:rPr>
        <w:t>に対しては、専門の早期療育などの支援の充実が求められています。</w:t>
      </w:r>
    </w:p>
    <w:p w14:paraId="2C822B05" w14:textId="655CFD4D" w:rsidR="00C053CA" w:rsidRPr="008965D6" w:rsidRDefault="00C053CA" w:rsidP="008965D6">
      <w:pPr>
        <w:spacing w:line="400" w:lineRule="exact"/>
        <w:ind w:firstLineChars="100" w:firstLine="240"/>
        <w:rPr>
          <w:rFonts w:ascii="ＭＳ 明朝" w:eastAsia="ＭＳ 明朝" w:hAnsi="ＭＳ 明朝" w:cs="ＭＳ 明朝"/>
          <w:sz w:val="24"/>
          <w:szCs w:val="24"/>
        </w:rPr>
      </w:pPr>
      <w:r w:rsidRPr="008965D6">
        <w:rPr>
          <w:rFonts w:ascii="ＭＳ 明朝" w:eastAsia="ＭＳ 明朝" w:hAnsi="ＭＳ 明朝" w:cs="ＭＳ 明朝" w:hint="eastAsia"/>
          <w:sz w:val="24"/>
          <w:szCs w:val="24"/>
        </w:rPr>
        <w:t>一方、</w:t>
      </w:r>
      <w:r w:rsidR="0045776B" w:rsidRPr="008965D6">
        <w:rPr>
          <w:rFonts w:ascii="ＭＳ 明朝" w:eastAsia="ＭＳ 明朝" w:hAnsi="ＭＳ 明朝" w:cs="ＭＳ 明朝" w:hint="eastAsia"/>
          <w:sz w:val="24"/>
          <w:szCs w:val="24"/>
        </w:rPr>
        <w:t>いくの</w:t>
      </w:r>
      <w:r w:rsidRPr="008965D6">
        <w:rPr>
          <w:rFonts w:ascii="ＭＳ 明朝" w:eastAsia="ＭＳ 明朝" w:hAnsi="ＭＳ 明朝" w:cs="ＭＳ 明朝" w:hint="eastAsia"/>
          <w:sz w:val="24"/>
          <w:szCs w:val="24"/>
        </w:rPr>
        <w:t>区では、単身高齢者の割合が大阪市の平均よりも</w:t>
      </w:r>
      <w:r w:rsidR="008965D6">
        <w:rPr>
          <w:rFonts w:ascii="ＭＳ 明朝" w:eastAsia="ＭＳ 明朝" w:hAnsi="ＭＳ 明朝" w:cs="ＭＳ 明朝" w:hint="eastAsia"/>
          <w:sz w:val="24"/>
          <w:szCs w:val="24"/>
        </w:rPr>
        <w:t>高い状態で増加し続けています。</w:t>
      </w:r>
    </w:p>
    <w:p w14:paraId="18B93B0E" w14:textId="159C4E88" w:rsidR="00C053CA" w:rsidRPr="008965D6" w:rsidRDefault="00C053CA" w:rsidP="008965D6">
      <w:pPr>
        <w:spacing w:line="400" w:lineRule="exact"/>
        <w:ind w:firstLineChars="100" w:firstLine="240"/>
        <w:rPr>
          <w:rFonts w:ascii="ＭＳ 明朝" w:eastAsia="ＭＳ 明朝" w:hAnsi="ＭＳ 明朝" w:cs="ＭＳ 明朝"/>
          <w:sz w:val="24"/>
          <w:szCs w:val="24"/>
        </w:rPr>
      </w:pPr>
      <w:r w:rsidRPr="008965D6">
        <w:rPr>
          <w:rFonts w:ascii="ＭＳ 明朝" w:eastAsia="ＭＳ 明朝" w:hAnsi="ＭＳ 明朝" w:cs="ＭＳ 明朝" w:hint="eastAsia"/>
          <w:sz w:val="24"/>
          <w:szCs w:val="24"/>
        </w:rPr>
        <w:t>また、区民の健康寿命（健康な期間の平均）は大阪市の平均より長くなっていますが、</w:t>
      </w:r>
      <w:r w:rsidR="008965D6">
        <w:rPr>
          <w:rFonts w:ascii="ＭＳ 明朝" w:eastAsia="ＭＳ 明朝" w:hAnsi="ＭＳ 明朝" w:cs="ＭＳ 明朝" w:hint="eastAsia"/>
          <w:sz w:val="24"/>
          <w:szCs w:val="24"/>
        </w:rPr>
        <w:t>６５歳以上の</w:t>
      </w:r>
      <w:r w:rsidRPr="008965D6">
        <w:rPr>
          <w:rFonts w:ascii="ＭＳ 明朝" w:eastAsia="ＭＳ 明朝" w:hAnsi="ＭＳ 明朝" w:cs="ＭＳ 明朝" w:hint="eastAsia"/>
          <w:sz w:val="24"/>
          <w:szCs w:val="24"/>
        </w:rPr>
        <w:t>要介護認定者の割合は大阪市の平均より高い状況が続いており、認知症の人の数も大阪市全体と同様に増加が続いており、より一層支援の必要性が高まっています。</w:t>
      </w:r>
    </w:p>
    <w:p w14:paraId="151B5291" w14:textId="77777777" w:rsidR="00C053CA" w:rsidRPr="008965D6" w:rsidRDefault="00C053CA" w:rsidP="008965D6">
      <w:pPr>
        <w:spacing w:line="400" w:lineRule="exact"/>
        <w:ind w:firstLineChars="100" w:firstLine="240"/>
        <w:rPr>
          <w:rFonts w:ascii="ＭＳ 明朝" w:eastAsia="ＭＳ 明朝" w:hAnsi="ＭＳ 明朝" w:cs="ＭＳ 明朝"/>
          <w:sz w:val="24"/>
          <w:szCs w:val="24"/>
        </w:rPr>
      </w:pPr>
      <w:r w:rsidRPr="008965D6">
        <w:rPr>
          <w:rFonts w:ascii="ＭＳ 明朝" w:eastAsia="ＭＳ 明朝" w:hAnsi="ＭＳ 明朝" w:cs="ＭＳ 明朝" w:hint="eastAsia"/>
          <w:sz w:val="24"/>
          <w:szCs w:val="24"/>
        </w:rPr>
        <w:t xml:space="preserve">さらに、区民の特定健診の受診率や、各種がん検診の受診率は大阪市の平均を下回っていることから、より一層区民の健康意識を高めていく必要があります。　　</w:t>
      </w:r>
    </w:p>
    <w:p w14:paraId="543B4D48" w14:textId="7834A17A" w:rsidR="00C053CA" w:rsidRPr="008965D6" w:rsidRDefault="00C053CA" w:rsidP="008965D6">
      <w:pPr>
        <w:spacing w:line="400" w:lineRule="exact"/>
        <w:ind w:firstLineChars="100" w:firstLine="240"/>
        <w:rPr>
          <w:rFonts w:ascii="ＭＳ 明朝" w:eastAsia="ＭＳ 明朝" w:hAnsi="ＭＳ 明朝" w:cs="ＭＳ 明朝"/>
          <w:sz w:val="24"/>
          <w:szCs w:val="24"/>
        </w:rPr>
      </w:pPr>
      <w:r w:rsidRPr="008965D6">
        <w:rPr>
          <w:rFonts w:ascii="ＭＳ 明朝" w:eastAsia="ＭＳ 明朝" w:hAnsi="ＭＳ 明朝" w:cs="ＭＳ 明朝" w:hint="eastAsia"/>
          <w:sz w:val="24"/>
          <w:szCs w:val="24"/>
        </w:rPr>
        <w:t>住民のみなさんがいくつになっても健康で元気に暮らしていけるよう、生活習慣病の発症予防と重症化予防の徹底及びこころの健康づくりに取り組む必要があります。</w:t>
      </w:r>
    </w:p>
    <w:p w14:paraId="5C5376D8" w14:textId="793F1094" w:rsidR="00C1437E" w:rsidRPr="008965D6" w:rsidRDefault="00C053CA" w:rsidP="008965D6">
      <w:pPr>
        <w:spacing w:line="400" w:lineRule="exact"/>
        <w:ind w:firstLineChars="100" w:firstLine="240"/>
        <w:rPr>
          <w:rFonts w:ascii="ＭＳ 明朝" w:eastAsia="ＭＳ 明朝" w:hAnsi="ＭＳ 明朝" w:cs="ＭＳ 明朝"/>
          <w:sz w:val="24"/>
          <w:szCs w:val="24"/>
        </w:rPr>
      </w:pPr>
      <w:r w:rsidRPr="008965D6">
        <w:rPr>
          <w:rFonts w:ascii="ＭＳ 明朝" w:eastAsia="ＭＳ 明朝" w:hAnsi="ＭＳ 明朝" w:cs="ＭＳ 明朝" w:hint="eastAsia"/>
          <w:sz w:val="24"/>
          <w:szCs w:val="24"/>
        </w:rPr>
        <w:t>区民一人ひとりが積極的に自らの健康づくりに努めることにより区民の健康寿命の延伸を図ります。</w:t>
      </w:r>
    </w:p>
    <w:p w14:paraId="36615715" w14:textId="19AD7C0A" w:rsidR="00EE19EC" w:rsidRDefault="00EE19EC" w:rsidP="008965D6">
      <w:pPr>
        <w:spacing w:line="400" w:lineRule="exact"/>
        <w:ind w:firstLineChars="100" w:firstLine="240"/>
        <w:rPr>
          <w:rFonts w:ascii="ＭＳ 明朝" w:eastAsia="ＭＳ 明朝" w:hAnsi="ＭＳ 明朝" w:cs="ＭＳ 明朝"/>
          <w:sz w:val="24"/>
          <w:szCs w:val="24"/>
        </w:rPr>
      </w:pPr>
    </w:p>
    <w:p w14:paraId="1C563577" w14:textId="3DF64006" w:rsidR="008965D6" w:rsidRDefault="008965D6" w:rsidP="008965D6">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lastRenderedPageBreak/>
        <w:t>２６ページ</w:t>
      </w:r>
    </w:p>
    <w:p w14:paraId="2A00B5B2" w14:textId="77777777" w:rsidR="008965D6" w:rsidRPr="008965D6" w:rsidRDefault="008965D6" w:rsidP="008965D6">
      <w:pPr>
        <w:spacing w:line="400" w:lineRule="exact"/>
        <w:ind w:firstLineChars="100" w:firstLine="240"/>
        <w:rPr>
          <w:rFonts w:ascii="ＭＳ 明朝" w:eastAsia="ＭＳ 明朝" w:hAnsi="ＭＳ 明朝" w:cs="ＭＳ 明朝"/>
          <w:sz w:val="24"/>
          <w:szCs w:val="24"/>
        </w:rPr>
      </w:pPr>
    </w:p>
    <w:p w14:paraId="1A669AD7" w14:textId="77777777" w:rsidR="008965D6" w:rsidRDefault="008965D6" w:rsidP="008965D6">
      <w:pPr>
        <w:spacing w:line="400" w:lineRule="exact"/>
        <w:ind w:firstLineChars="100" w:firstLine="240"/>
        <w:rPr>
          <w:rFonts w:ascii="ＭＳ 明朝" w:eastAsia="ＭＳ 明朝" w:hAnsi="ＭＳ 明朝" w:cs="ＭＳ 明朝"/>
          <w:sz w:val="24"/>
          <w:szCs w:val="24"/>
        </w:rPr>
      </w:pPr>
      <w:r w:rsidRPr="008965D6">
        <w:rPr>
          <w:rFonts w:ascii="ＭＳ 明朝" w:eastAsia="ＭＳ 明朝" w:hAnsi="ＭＳ 明朝" w:cs="ＭＳ 明朝" w:hint="eastAsia"/>
          <w:sz w:val="24"/>
          <w:szCs w:val="24"/>
        </w:rPr>
        <w:t>生活習慣病</w:t>
      </w:r>
    </w:p>
    <w:p w14:paraId="2E9C65AB" w14:textId="326C9B8D" w:rsidR="00F650D5" w:rsidRPr="008965D6" w:rsidRDefault="000B6651" w:rsidP="008965D6">
      <w:pPr>
        <w:spacing w:line="400" w:lineRule="exact"/>
        <w:ind w:leftChars="100" w:left="210" w:firstLineChars="100" w:firstLine="240"/>
        <w:rPr>
          <w:rFonts w:ascii="ＭＳ 明朝" w:eastAsia="ＭＳ 明朝" w:hAnsi="ＭＳ 明朝" w:cs="ＭＳ 明朝"/>
          <w:sz w:val="24"/>
          <w:szCs w:val="24"/>
        </w:rPr>
      </w:pPr>
      <w:r w:rsidRPr="008965D6">
        <w:rPr>
          <w:rFonts w:ascii="ＭＳ 明朝" w:eastAsia="ＭＳ 明朝" w:hAnsi="ＭＳ 明朝" w:cs="ＭＳ 明朝" w:hint="eastAsia"/>
          <w:sz w:val="24"/>
          <w:szCs w:val="24"/>
        </w:rPr>
        <w:t xml:space="preserve">　</w:t>
      </w:r>
      <w:r w:rsidR="00F650D5" w:rsidRPr="008965D6">
        <w:rPr>
          <w:rFonts w:ascii="ＭＳ 明朝" w:eastAsia="ＭＳ 明朝" w:hAnsi="ＭＳ 明朝" w:cs="ＭＳ 明朝" w:hint="eastAsia"/>
          <w:sz w:val="24"/>
          <w:szCs w:val="24"/>
        </w:rPr>
        <w:t>食習慣、運動習慣、休養、喫煙、飲酒</w:t>
      </w:r>
      <w:r w:rsidR="00291401">
        <w:rPr>
          <w:rFonts w:ascii="ＭＳ 明朝" w:eastAsia="ＭＳ 明朝" w:hAnsi="ＭＳ 明朝" w:cs="ＭＳ 明朝" w:hint="eastAsia"/>
          <w:sz w:val="24"/>
          <w:szCs w:val="24"/>
        </w:rPr>
        <w:t>など</w:t>
      </w:r>
      <w:r w:rsidR="00F650D5" w:rsidRPr="008965D6">
        <w:rPr>
          <w:rFonts w:ascii="ＭＳ 明朝" w:eastAsia="ＭＳ 明朝" w:hAnsi="ＭＳ 明朝" w:cs="ＭＳ 明朝" w:hint="eastAsia"/>
          <w:sz w:val="24"/>
          <w:szCs w:val="24"/>
        </w:rPr>
        <w:t>の生活習慣がその発症・進行に関与する症候群のこと。</w:t>
      </w:r>
    </w:p>
    <w:p w14:paraId="023C802B" w14:textId="77777777" w:rsidR="00F650D5" w:rsidRDefault="00F650D5" w:rsidP="00EE19EC"/>
    <w:p w14:paraId="527213A9" w14:textId="1B0D6BB5" w:rsidR="00C053CA" w:rsidRPr="00937764" w:rsidRDefault="00937764" w:rsidP="00937764">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かっこ　</w:t>
      </w:r>
      <w:r w:rsidR="00C053CA" w:rsidRPr="00937764">
        <w:rPr>
          <w:rFonts w:ascii="ＭＳ 明朝" w:eastAsia="ＭＳ 明朝" w:hAnsi="ＭＳ 明朝" w:cs="ＭＳ 明朝" w:hint="eastAsia"/>
          <w:sz w:val="24"/>
          <w:szCs w:val="24"/>
        </w:rPr>
        <w:t>今後の</w:t>
      </w:r>
      <w:r w:rsidR="00761EFA" w:rsidRPr="00937764">
        <w:rPr>
          <w:rFonts w:ascii="ＭＳ 明朝" w:eastAsia="ＭＳ 明朝" w:hAnsi="ＭＳ 明朝" w:cs="ＭＳ 明朝" w:hint="eastAsia"/>
          <w:sz w:val="24"/>
          <w:szCs w:val="24"/>
        </w:rPr>
        <w:t>取組</w:t>
      </w:r>
    </w:p>
    <w:p w14:paraId="538E887E" w14:textId="0373597C" w:rsidR="007318A1" w:rsidRPr="00937764" w:rsidRDefault="00937764" w:rsidP="00937764">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かっこ</w:t>
      </w:r>
      <w:r w:rsidR="007318A1" w:rsidRPr="00937764">
        <w:rPr>
          <w:rFonts w:ascii="ＭＳ 明朝" w:eastAsia="ＭＳ 明朝" w:hAnsi="ＭＳ 明朝" w:cs="ＭＳ 明朝" w:hint="eastAsia"/>
          <w:sz w:val="24"/>
          <w:szCs w:val="24"/>
        </w:rPr>
        <w:t>１</w:t>
      </w:r>
      <w:r>
        <w:rPr>
          <w:rFonts w:ascii="ＭＳ 明朝" w:eastAsia="ＭＳ 明朝" w:hAnsi="ＭＳ 明朝" w:cs="ＭＳ 明朝" w:hint="eastAsia"/>
          <w:sz w:val="24"/>
          <w:szCs w:val="24"/>
        </w:rPr>
        <w:t xml:space="preserve">　</w:t>
      </w:r>
      <w:r w:rsidR="007318A1" w:rsidRPr="00937764">
        <w:rPr>
          <w:rFonts w:ascii="ＭＳ 明朝" w:eastAsia="ＭＳ 明朝" w:hAnsi="ＭＳ 明朝" w:cs="ＭＳ 明朝" w:hint="eastAsia"/>
          <w:sz w:val="24"/>
          <w:szCs w:val="24"/>
        </w:rPr>
        <w:t>妊娠時からの継続した支援</w:t>
      </w:r>
    </w:p>
    <w:p w14:paraId="12F09C75" w14:textId="77777777" w:rsidR="00C1437E" w:rsidRPr="00937764" w:rsidRDefault="00C1437E" w:rsidP="00937764">
      <w:pPr>
        <w:spacing w:line="400" w:lineRule="exact"/>
        <w:ind w:firstLineChars="100" w:firstLine="240"/>
        <w:rPr>
          <w:rFonts w:ascii="ＭＳ 明朝" w:eastAsia="ＭＳ 明朝" w:hAnsi="ＭＳ 明朝" w:cs="ＭＳ 明朝"/>
          <w:sz w:val="24"/>
          <w:szCs w:val="24"/>
        </w:rPr>
      </w:pPr>
      <w:r w:rsidRPr="00937764">
        <w:rPr>
          <w:rFonts w:ascii="ＭＳ 明朝" w:eastAsia="ＭＳ 明朝" w:hAnsi="ＭＳ 明朝" w:cs="ＭＳ 明朝" w:hint="eastAsia"/>
          <w:sz w:val="24"/>
          <w:szCs w:val="24"/>
        </w:rPr>
        <w:t>世代ごとの課題に合わせた妊産婦支援を充実するとともに、発達に課題のある児童を育てる世帯に対し、早期発見や療育に対する支援を充実します。</w:t>
      </w:r>
    </w:p>
    <w:p w14:paraId="33AEE3C9" w14:textId="4487550D" w:rsidR="00C1437E" w:rsidRPr="00937764" w:rsidRDefault="00C1437E" w:rsidP="00937764">
      <w:pPr>
        <w:spacing w:line="400" w:lineRule="exact"/>
        <w:ind w:firstLineChars="100" w:firstLine="240"/>
        <w:rPr>
          <w:rFonts w:ascii="ＭＳ 明朝" w:eastAsia="ＭＳ 明朝" w:hAnsi="ＭＳ 明朝" w:cs="ＭＳ 明朝"/>
          <w:sz w:val="24"/>
          <w:szCs w:val="24"/>
        </w:rPr>
      </w:pPr>
      <w:r w:rsidRPr="00937764">
        <w:rPr>
          <w:rFonts w:ascii="ＭＳ 明朝" w:eastAsia="ＭＳ 明朝" w:hAnsi="ＭＳ 明朝" w:cs="ＭＳ 明朝" w:hint="eastAsia"/>
          <w:sz w:val="24"/>
          <w:szCs w:val="24"/>
        </w:rPr>
        <w:t>また、民生委員・児童委員協議会やボランティアグループなどによる子育てサークル</w:t>
      </w:r>
      <w:r w:rsidR="00291401">
        <w:rPr>
          <w:rFonts w:ascii="ＭＳ 明朝" w:eastAsia="ＭＳ 明朝" w:hAnsi="ＭＳ 明朝" w:cs="ＭＳ 明朝" w:hint="eastAsia"/>
          <w:sz w:val="24"/>
          <w:szCs w:val="24"/>
        </w:rPr>
        <w:t>など</w:t>
      </w:r>
      <w:r w:rsidRPr="00937764">
        <w:rPr>
          <w:rFonts w:ascii="ＭＳ 明朝" w:eastAsia="ＭＳ 明朝" w:hAnsi="ＭＳ 明朝" w:cs="ＭＳ 明朝" w:hint="eastAsia"/>
          <w:sz w:val="24"/>
          <w:szCs w:val="24"/>
        </w:rPr>
        <w:t xml:space="preserve">の活動とのマルチパートナーシップによるきめ細かな支援を行ないます。　</w:t>
      </w:r>
    </w:p>
    <w:p w14:paraId="2B05C106" w14:textId="62823034" w:rsidR="00C053CA" w:rsidRPr="00F44B07" w:rsidRDefault="00C053CA" w:rsidP="00C1437E">
      <w:pPr>
        <w:widowControl/>
        <w:spacing w:line="400" w:lineRule="exact"/>
        <w:jc w:val="left"/>
        <w:rPr>
          <w:rFonts w:ascii="メイリオ" w:eastAsia="メイリオ" w:hAnsi="メイリオ" w:cs="メイリオ"/>
          <w:sz w:val="22"/>
        </w:rPr>
      </w:pPr>
    </w:p>
    <w:p w14:paraId="4361CE0F" w14:textId="4CDF5409" w:rsidR="007318A1" w:rsidRPr="00937764" w:rsidRDefault="00937764" w:rsidP="00937764">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かっこ</w:t>
      </w:r>
      <w:r w:rsidR="007318A1" w:rsidRPr="00937764">
        <w:rPr>
          <w:rFonts w:ascii="ＭＳ 明朝" w:eastAsia="ＭＳ 明朝" w:hAnsi="ＭＳ 明朝" w:cs="ＭＳ 明朝" w:hint="eastAsia"/>
          <w:sz w:val="24"/>
          <w:szCs w:val="24"/>
        </w:rPr>
        <w:t>２</w:t>
      </w:r>
      <w:r>
        <w:rPr>
          <w:rFonts w:ascii="ＭＳ 明朝" w:eastAsia="ＭＳ 明朝" w:hAnsi="ＭＳ 明朝" w:cs="ＭＳ 明朝" w:hint="eastAsia"/>
          <w:sz w:val="24"/>
          <w:szCs w:val="24"/>
        </w:rPr>
        <w:t xml:space="preserve">　</w:t>
      </w:r>
      <w:r w:rsidR="007318A1" w:rsidRPr="00937764">
        <w:rPr>
          <w:rFonts w:ascii="ＭＳ 明朝" w:eastAsia="ＭＳ 明朝" w:hAnsi="ＭＳ 明朝" w:cs="ＭＳ 明朝" w:hint="eastAsia"/>
          <w:sz w:val="24"/>
          <w:szCs w:val="24"/>
        </w:rPr>
        <w:t>心と身体健康保持</w:t>
      </w:r>
    </w:p>
    <w:p w14:paraId="16CADC0C" w14:textId="73F2C44E" w:rsidR="00C053CA" w:rsidRPr="00937764" w:rsidRDefault="00C053CA" w:rsidP="00937764">
      <w:pPr>
        <w:spacing w:line="400" w:lineRule="exact"/>
        <w:ind w:firstLineChars="100" w:firstLine="240"/>
        <w:rPr>
          <w:rFonts w:ascii="ＭＳ 明朝" w:eastAsia="ＭＳ 明朝" w:hAnsi="ＭＳ 明朝" w:cs="ＭＳ 明朝"/>
          <w:sz w:val="24"/>
          <w:szCs w:val="24"/>
        </w:rPr>
      </w:pPr>
      <w:r w:rsidRPr="00937764">
        <w:rPr>
          <w:rFonts w:ascii="ＭＳ 明朝" w:eastAsia="ＭＳ 明朝" w:hAnsi="ＭＳ 明朝" w:cs="ＭＳ 明朝" w:hint="eastAsia"/>
          <w:sz w:val="24"/>
          <w:szCs w:val="24"/>
        </w:rPr>
        <w:t>住民のみなさんの健康保持・増進を図るため、特定健康診査やがん検診の受診率向上をめざし、地域や社会福祉の関係機関と協力して、生活習慣病の発症予防と重症化予防に</w:t>
      </w:r>
      <w:r w:rsidR="00437A2B" w:rsidRPr="00937764">
        <w:rPr>
          <w:rFonts w:ascii="ＭＳ 明朝" w:eastAsia="ＭＳ 明朝" w:hAnsi="ＭＳ 明朝" w:cs="ＭＳ 明朝" w:hint="eastAsia"/>
          <w:sz w:val="24"/>
          <w:szCs w:val="24"/>
        </w:rPr>
        <w:t>取り組み</w:t>
      </w:r>
      <w:r w:rsidRPr="00937764">
        <w:rPr>
          <w:rFonts w:ascii="ＭＳ 明朝" w:eastAsia="ＭＳ 明朝" w:hAnsi="ＭＳ 明朝" w:cs="ＭＳ 明朝" w:hint="eastAsia"/>
          <w:sz w:val="24"/>
          <w:szCs w:val="24"/>
        </w:rPr>
        <w:t>ます。</w:t>
      </w:r>
    </w:p>
    <w:p w14:paraId="4940E463" w14:textId="335ED2E9" w:rsidR="00373052" w:rsidRPr="00937764" w:rsidRDefault="00C1437E" w:rsidP="00937764">
      <w:pPr>
        <w:spacing w:line="400" w:lineRule="exact"/>
        <w:ind w:firstLineChars="100" w:firstLine="240"/>
        <w:rPr>
          <w:rFonts w:ascii="ＭＳ 明朝" w:eastAsia="ＭＳ 明朝" w:hAnsi="ＭＳ 明朝" w:cs="ＭＳ 明朝"/>
          <w:sz w:val="24"/>
          <w:szCs w:val="24"/>
        </w:rPr>
      </w:pPr>
      <w:r w:rsidRPr="00937764">
        <w:rPr>
          <w:rFonts w:ascii="ＭＳ 明朝" w:eastAsia="ＭＳ 明朝" w:hAnsi="ＭＳ 明朝" w:cs="ＭＳ 明朝" w:hint="eastAsia"/>
          <w:sz w:val="24"/>
          <w:szCs w:val="24"/>
        </w:rPr>
        <w:t>また</w:t>
      </w:r>
      <w:r w:rsidR="00373052" w:rsidRPr="00937764">
        <w:rPr>
          <w:rFonts w:ascii="ＭＳ 明朝" w:eastAsia="ＭＳ 明朝" w:hAnsi="ＭＳ 明朝" w:cs="ＭＳ 明朝" w:hint="eastAsia"/>
          <w:sz w:val="24"/>
          <w:szCs w:val="24"/>
        </w:rPr>
        <w:t>、「こころの健康」の相談支援</w:t>
      </w:r>
      <w:r w:rsidR="00291401">
        <w:rPr>
          <w:rFonts w:ascii="ＭＳ 明朝" w:eastAsia="ＭＳ 明朝" w:hAnsi="ＭＳ 明朝" w:cs="ＭＳ 明朝" w:hint="eastAsia"/>
          <w:sz w:val="24"/>
          <w:szCs w:val="24"/>
        </w:rPr>
        <w:t>など</w:t>
      </w:r>
      <w:r w:rsidR="00373052" w:rsidRPr="00937764">
        <w:rPr>
          <w:rFonts w:ascii="ＭＳ 明朝" w:eastAsia="ＭＳ 明朝" w:hAnsi="ＭＳ 明朝" w:cs="ＭＳ 明朝" w:hint="eastAsia"/>
          <w:sz w:val="24"/>
          <w:szCs w:val="24"/>
        </w:rPr>
        <w:t>についても、医療・福祉・学校・警察など関係機関との協働や連携を強化し、住民のみなさんのこころの健康づくりの支援に取り組みます。</w:t>
      </w:r>
    </w:p>
    <w:p w14:paraId="13455CD7" w14:textId="77777777" w:rsidR="00C1437E" w:rsidRDefault="00C1437E" w:rsidP="00C053CA">
      <w:pPr>
        <w:widowControl/>
        <w:spacing w:line="400" w:lineRule="exact"/>
        <w:ind w:left="660" w:hangingChars="300" w:hanging="660"/>
        <w:jc w:val="left"/>
        <w:rPr>
          <w:rFonts w:ascii="メイリオ" w:eastAsia="メイリオ" w:hAnsi="メイリオ" w:cs="メイリオ"/>
          <w:b/>
          <w:sz w:val="22"/>
        </w:rPr>
      </w:pPr>
    </w:p>
    <w:p w14:paraId="6CA13665" w14:textId="77091571" w:rsidR="007318A1" w:rsidRPr="00937764" w:rsidRDefault="00937764" w:rsidP="00937764">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かっこ</w:t>
      </w:r>
      <w:r w:rsidR="007318A1" w:rsidRPr="00937764">
        <w:rPr>
          <w:rFonts w:ascii="ＭＳ 明朝" w:eastAsia="ＭＳ 明朝" w:hAnsi="ＭＳ 明朝" w:cs="ＭＳ 明朝" w:hint="eastAsia"/>
          <w:sz w:val="24"/>
          <w:szCs w:val="24"/>
        </w:rPr>
        <w:t>３</w:t>
      </w:r>
      <w:r>
        <w:rPr>
          <w:rFonts w:ascii="ＭＳ 明朝" w:eastAsia="ＭＳ 明朝" w:hAnsi="ＭＳ 明朝" w:cs="ＭＳ 明朝" w:hint="eastAsia"/>
          <w:sz w:val="24"/>
          <w:szCs w:val="24"/>
        </w:rPr>
        <w:t xml:space="preserve">　</w:t>
      </w:r>
      <w:r w:rsidR="007318A1" w:rsidRPr="00937764">
        <w:rPr>
          <w:rFonts w:ascii="ＭＳ 明朝" w:eastAsia="ＭＳ 明朝" w:hAnsi="ＭＳ 明朝" w:cs="ＭＳ 明朝" w:hint="eastAsia"/>
          <w:sz w:val="24"/>
          <w:szCs w:val="24"/>
        </w:rPr>
        <w:t>健康意識の向上</w:t>
      </w:r>
    </w:p>
    <w:p w14:paraId="66706638" w14:textId="7E4389CD" w:rsidR="00C053CA" w:rsidRPr="00937764" w:rsidRDefault="00C053CA" w:rsidP="00937764">
      <w:pPr>
        <w:spacing w:line="400" w:lineRule="exact"/>
        <w:ind w:firstLineChars="100" w:firstLine="240"/>
        <w:rPr>
          <w:rFonts w:ascii="ＭＳ 明朝" w:eastAsia="ＭＳ 明朝" w:hAnsi="ＭＳ 明朝" w:cs="ＭＳ 明朝"/>
          <w:sz w:val="24"/>
          <w:szCs w:val="24"/>
        </w:rPr>
      </w:pPr>
      <w:r w:rsidRPr="00937764">
        <w:rPr>
          <w:rFonts w:ascii="ＭＳ 明朝" w:eastAsia="ＭＳ 明朝" w:hAnsi="ＭＳ 明朝" w:cs="ＭＳ 明朝" w:hint="eastAsia"/>
          <w:sz w:val="24"/>
          <w:szCs w:val="24"/>
        </w:rPr>
        <w:t>だれもが身近な場所で健康づくりを行うことができる環境づくりに取り組みます。また、</w:t>
      </w:r>
      <w:r w:rsidR="00C627E1" w:rsidRPr="00937764">
        <w:rPr>
          <w:rFonts w:ascii="ＭＳ 明朝" w:eastAsia="ＭＳ 明朝" w:hAnsi="ＭＳ 明朝" w:cs="ＭＳ 明朝" w:hint="eastAsia"/>
          <w:sz w:val="24"/>
          <w:szCs w:val="24"/>
        </w:rPr>
        <w:t>「すこやか大阪２１（第2次後期）」の趣旨に賛同する企業・団体である「</w:t>
      </w:r>
      <w:r w:rsidRPr="00937764">
        <w:rPr>
          <w:rFonts w:ascii="ＭＳ 明朝" w:eastAsia="ＭＳ 明朝" w:hAnsi="ＭＳ 明朝" w:cs="ＭＳ 明朝" w:hint="eastAsia"/>
          <w:sz w:val="24"/>
          <w:szCs w:val="24"/>
        </w:rPr>
        <w:t>すこやかパートナー</w:t>
      </w:r>
      <w:r w:rsidR="00C627E1" w:rsidRPr="00937764">
        <w:rPr>
          <w:rFonts w:ascii="ＭＳ 明朝" w:eastAsia="ＭＳ 明朝" w:hAnsi="ＭＳ 明朝" w:cs="ＭＳ 明朝" w:hint="eastAsia"/>
          <w:sz w:val="24"/>
          <w:szCs w:val="24"/>
        </w:rPr>
        <w:t>」</w:t>
      </w:r>
      <w:r w:rsidRPr="00937764">
        <w:rPr>
          <w:rFonts w:ascii="ＭＳ 明朝" w:eastAsia="ＭＳ 明朝" w:hAnsi="ＭＳ 明朝" w:cs="ＭＳ 明朝" w:hint="eastAsia"/>
          <w:sz w:val="24"/>
          <w:szCs w:val="24"/>
        </w:rPr>
        <w:t>や関係団体が行っている自主的な健康づくり活動や地域での健康づくりに関する支援活動を広く市民に周知するとともに、相互に連携・協力し、住民のみなさんの健康意識の向上や健康づくりの支援に取り組みます。</w:t>
      </w:r>
    </w:p>
    <w:p w14:paraId="271BC3F3" w14:textId="308DE743" w:rsidR="001A1FC9" w:rsidRPr="00937764" w:rsidRDefault="001A1FC9" w:rsidP="00937764">
      <w:pPr>
        <w:spacing w:line="400" w:lineRule="exact"/>
        <w:rPr>
          <w:rFonts w:ascii="ＭＳ 明朝" w:eastAsia="ＭＳ 明朝" w:hAnsi="ＭＳ 明朝" w:cs="ＭＳ 明朝"/>
          <w:sz w:val="24"/>
          <w:szCs w:val="24"/>
        </w:rPr>
      </w:pPr>
    </w:p>
    <w:p w14:paraId="2B509422" w14:textId="77777777" w:rsidR="00937764" w:rsidRDefault="00937764" w:rsidP="00937764">
      <w:pPr>
        <w:spacing w:line="400" w:lineRule="exact"/>
        <w:rPr>
          <w:rFonts w:ascii="ＭＳ 明朝" w:eastAsia="ＭＳ 明朝" w:hAnsi="ＭＳ 明朝" w:cs="ＭＳ 明朝"/>
          <w:sz w:val="24"/>
          <w:szCs w:val="24"/>
        </w:rPr>
      </w:pPr>
      <w:r w:rsidRPr="00937764">
        <w:rPr>
          <w:rFonts w:ascii="ＭＳ 明朝" w:eastAsia="ＭＳ 明朝" w:hAnsi="ＭＳ 明朝" w:cs="ＭＳ 明朝" w:hint="eastAsia"/>
          <w:sz w:val="24"/>
          <w:szCs w:val="24"/>
        </w:rPr>
        <w:t>すこやか大阪２１</w:t>
      </w:r>
    </w:p>
    <w:p w14:paraId="7D14CAD6" w14:textId="64695365" w:rsidR="001A1FC9" w:rsidRPr="00937764" w:rsidRDefault="000B6651" w:rsidP="00937764">
      <w:pPr>
        <w:spacing w:line="400" w:lineRule="exact"/>
        <w:ind w:leftChars="100" w:left="210"/>
        <w:rPr>
          <w:rFonts w:ascii="ＭＳ 明朝" w:eastAsia="ＭＳ 明朝" w:hAnsi="ＭＳ 明朝" w:cs="ＭＳ 明朝"/>
          <w:sz w:val="24"/>
          <w:szCs w:val="24"/>
        </w:rPr>
      </w:pPr>
      <w:r w:rsidRPr="00937764">
        <w:rPr>
          <w:rFonts w:ascii="ＭＳ 明朝" w:eastAsia="ＭＳ 明朝" w:hAnsi="ＭＳ 明朝" w:cs="ＭＳ 明朝" w:hint="eastAsia"/>
          <w:sz w:val="24"/>
          <w:szCs w:val="24"/>
        </w:rPr>
        <w:t xml:space="preserve">　</w:t>
      </w:r>
      <w:r w:rsidR="001A1FC9" w:rsidRPr="00937764">
        <w:rPr>
          <w:rFonts w:ascii="ＭＳ 明朝" w:eastAsia="ＭＳ 明朝" w:hAnsi="ＭＳ 明朝" w:cs="ＭＳ 明朝"/>
          <w:sz w:val="24"/>
          <w:szCs w:val="24"/>
        </w:rPr>
        <w:t>大阪市では、平成13年３月、大阪市健康増進計画「すこやか大阪</w:t>
      </w:r>
      <w:r w:rsidR="00937764">
        <w:rPr>
          <w:rFonts w:ascii="ＭＳ 明朝" w:eastAsia="ＭＳ 明朝" w:hAnsi="ＭＳ 明朝" w:cs="ＭＳ 明朝" w:hint="eastAsia"/>
          <w:sz w:val="24"/>
          <w:szCs w:val="24"/>
        </w:rPr>
        <w:t>２１</w:t>
      </w:r>
      <w:r w:rsidR="001A1FC9" w:rsidRPr="00937764">
        <w:rPr>
          <w:rFonts w:ascii="ＭＳ 明朝" w:eastAsia="ＭＳ 明朝" w:hAnsi="ＭＳ 明朝" w:cs="ＭＳ 明朝"/>
          <w:sz w:val="24"/>
          <w:szCs w:val="24"/>
        </w:rPr>
        <w:t>」を策定し</w:t>
      </w:r>
      <w:r w:rsidR="00AD695E" w:rsidRPr="00937764">
        <w:rPr>
          <w:rFonts w:ascii="ＭＳ 明朝" w:eastAsia="ＭＳ 明朝" w:hAnsi="ＭＳ 明朝" w:cs="ＭＳ 明朝" w:hint="eastAsia"/>
          <w:sz w:val="24"/>
          <w:szCs w:val="24"/>
        </w:rPr>
        <w:t>、</w:t>
      </w:r>
      <w:r w:rsidR="001A1FC9" w:rsidRPr="00937764">
        <w:rPr>
          <w:rFonts w:ascii="ＭＳ 明朝" w:eastAsia="ＭＳ 明朝" w:hAnsi="ＭＳ 明朝" w:cs="ＭＳ 明朝"/>
          <w:sz w:val="24"/>
          <w:szCs w:val="24"/>
        </w:rPr>
        <w:t>平成</w:t>
      </w:r>
      <w:r w:rsidR="00937764">
        <w:rPr>
          <w:rFonts w:ascii="ＭＳ 明朝" w:eastAsia="ＭＳ 明朝" w:hAnsi="ＭＳ 明朝" w:cs="ＭＳ 明朝" w:hint="eastAsia"/>
          <w:sz w:val="24"/>
          <w:szCs w:val="24"/>
        </w:rPr>
        <w:t>１５年</w:t>
      </w:r>
      <w:r w:rsidR="001A1FC9" w:rsidRPr="00937764">
        <w:rPr>
          <w:rFonts w:ascii="ＭＳ 明朝" w:eastAsia="ＭＳ 明朝" w:hAnsi="ＭＳ 明朝" w:cs="ＭＳ 明朝"/>
          <w:sz w:val="24"/>
          <w:szCs w:val="24"/>
        </w:rPr>
        <w:t>５月</w:t>
      </w:r>
      <w:r w:rsidR="00AD695E" w:rsidRPr="00937764">
        <w:rPr>
          <w:rFonts w:ascii="ＭＳ 明朝" w:eastAsia="ＭＳ 明朝" w:hAnsi="ＭＳ 明朝" w:cs="ＭＳ 明朝" w:hint="eastAsia"/>
          <w:sz w:val="24"/>
          <w:szCs w:val="24"/>
        </w:rPr>
        <w:t>からは</w:t>
      </w:r>
      <w:r w:rsidR="001A1FC9" w:rsidRPr="00937764">
        <w:rPr>
          <w:rFonts w:ascii="ＭＳ 明朝" w:eastAsia="ＭＳ 明朝" w:hAnsi="ＭＳ 明朝" w:cs="ＭＳ 明朝"/>
          <w:sz w:val="24"/>
          <w:szCs w:val="24"/>
        </w:rPr>
        <w:t>健康増進法第８条に規定する「市町村健康増進計画」と位置づけ推進してきた</w:t>
      </w:r>
      <w:r w:rsidR="00AD695E" w:rsidRPr="00937764">
        <w:rPr>
          <w:rFonts w:ascii="ＭＳ 明朝" w:eastAsia="ＭＳ 明朝" w:hAnsi="ＭＳ 明朝" w:cs="ＭＳ 明朝" w:hint="eastAsia"/>
          <w:sz w:val="24"/>
          <w:szCs w:val="24"/>
        </w:rPr>
        <w:t>。計画の</w:t>
      </w:r>
      <w:r w:rsidR="001A1FC9" w:rsidRPr="00937764">
        <w:rPr>
          <w:rFonts w:ascii="ＭＳ 明朝" w:eastAsia="ＭＳ 明朝" w:hAnsi="ＭＳ 明朝" w:cs="ＭＳ 明朝"/>
          <w:sz w:val="24"/>
          <w:szCs w:val="24"/>
        </w:rPr>
        <w:t>最終年度にあたる平成</w:t>
      </w:r>
      <w:r w:rsidR="00937764">
        <w:rPr>
          <w:rFonts w:ascii="ＭＳ 明朝" w:eastAsia="ＭＳ 明朝" w:hAnsi="ＭＳ 明朝" w:cs="ＭＳ 明朝" w:hint="eastAsia"/>
          <w:sz w:val="24"/>
          <w:szCs w:val="24"/>
        </w:rPr>
        <w:t>２４年度に</w:t>
      </w:r>
      <w:r w:rsidR="001A1FC9" w:rsidRPr="00937764">
        <w:rPr>
          <w:rFonts w:ascii="ＭＳ 明朝" w:eastAsia="ＭＳ 明朝" w:hAnsi="ＭＳ 明朝" w:cs="ＭＳ 明朝"/>
          <w:sz w:val="24"/>
          <w:szCs w:val="24"/>
        </w:rPr>
        <w:t>最終評価を実施し</w:t>
      </w:r>
      <w:r w:rsidR="00AD695E" w:rsidRPr="00937764">
        <w:rPr>
          <w:rFonts w:ascii="ＭＳ 明朝" w:eastAsia="ＭＳ 明朝" w:hAnsi="ＭＳ 明朝" w:cs="ＭＳ 明朝" w:hint="eastAsia"/>
          <w:sz w:val="24"/>
          <w:szCs w:val="24"/>
        </w:rPr>
        <w:t>、</w:t>
      </w:r>
      <w:r w:rsidR="001A1FC9" w:rsidRPr="00937764">
        <w:rPr>
          <w:rFonts w:ascii="ＭＳ 明朝" w:eastAsia="ＭＳ 明朝" w:hAnsi="ＭＳ 明朝" w:cs="ＭＳ 明朝"/>
          <w:sz w:val="24"/>
          <w:szCs w:val="24"/>
        </w:rPr>
        <w:t>現状把握や最終評価から得られた課題を踏まえ、継続的に健康づくりを推進するため、第２次大阪市健康増進計画「すこやか大阪21（第２次）」を策定した。</w:t>
      </w:r>
    </w:p>
    <w:p w14:paraId="15243E53" w14:textId="7A218DBB" w:rsidR="00B74EC2" w:rsidRDefault="00B74EC2" w:rsidP="000F4E68"/>
    <w:p w14:paraId="74472DE6" w14:textId="7B4D43AD" w:rsidR="00937764" w:rsidRDefault="00937764" w:rsidP="000F4E68"/>
    <w:p w14:paraId="5E2A3031" w14:textId="0EECE52B" w:rsidR="00937764" w:rsidRPr="00937764" w:rsidRDefault="00937764" w:rsidP="00937764">
      <w:pPr>
        <w:spacing w:line="400" w:lineRule="exact"/>
        <w:ind w:leftChars="100" w:left="210"/>
        <w:rPr>
          <w:rFonts w:ascii="ＭＳ 明朝" w:eastAsia="ＭＳ 明朝" w:hAnsi="ＭＳ 明朝" w:cs="ＭＳ 明朝"/>
          <w:sz w:val="24"/>
          <w:szCs w:val="24"/>
        </w:rPr>
      </w:pPr>
      <w:r w:rsidRPr="00937764">
        <w:rPr>
          <w:rFonts w:ascii="ＭＳ 明朝" w:eastAsia="ＭＳ 明朝" w:hAnsi="ＭＳ 明朝" w:cs="ＭＳ 明朝" w:hint="eastAsia"/>
          <w:sz w:val="24"/>
          <w:szCs w:val="24"/>
        </w:rPr>
        <w:lastRenderedPageBreak/>
        <w:t>２７ページ</w:t>
      </w:r>
    </w:p>
    <w:p w14:paraId="04E84268" w14:textId="77777777" w:rsidR="00937764" w:rsidRPr="00937764" w:rsidRDefault="00937764" w:rsidP="00937764">
      <w:pPr>
        <w:spacing w:line="400" w:lineRule="exact"/>
        <w:ind w:leftChars="100" w:left="210"/>
        <w:rPr>
          <w:rFonts w:ascii="ＭＳ 明朝" w:eastAsia="ＭＳ 明朝" w:hAnsi="ＭＳ 明朝" w:cs="ＭＳ 明朝"/>
          <w:sz w:val="24"/>
          <w:szCs w:val="24"/>
        </w:rPr>
      </w:pPr>
    </w:p>
    <w:p w14:paraId="408D0FCD" w14:textId="10DDC6E0" w:rsidR="007318A1" w:rsidRPr="00937764" w:rsidRDefault="00937764" w:rsidP="00937764">
      <w:pPr>
        <w:spacing w:line="400" w:lineRule="exact"/>
        <w:ind w:leftChars="100" w:left="210"/>
        <w:rPr>
          <w:rFonts w:ascii="ＭＳ 明朝" w:eastAsia="ＭＳ 明朝" w:hAnsi="ＭＳ 明朝" w:cs="ＭＳ 明朝"/>
          <w:sz w:val="24"/>
          <w:szCs w:val="24"/>
        </w:rPr>
      </w:pPr>
      <w:r>
        <w:rPr>
          <w:rFonts w:ascii="ＭＳ 明朝" w:eastAsia="ＭＳ 明朝" w:hAnsi="ＭＳ 明朝" w:cs="ＭＳ 明朝" w:hint="eastAsia"/>
          <w:sz w:val="24"/>
          <w:szCs w:val="24"/>
        </w:rPr>
        <w:t>かっこ</w:t>
      </w:r>
      <w:r w:rsidR="007318A1" w:rsidRPr="00937764">
        <w:rPr>
          <w:rFonts w:ascii="ＭＳ 明朝" w:eastAsia="ＭＳ 明朝" w:hAnsi="ＭＳ 明朝" w:cs="ＭＳ 明朝" w:hint="eastAsia"/>
          <w:sz w:val="24"/>
          <w:szCs w:val="24"/>
        </w:rPr>
        <w:t>４</w:t>
      </w:r>
      <w:r>
        <w:rPr>
          <w:rFonts w:ascii="ＭＳ 明朝" w:eastAsia="ＭＳ 明朝" w:hAnsi="ＭＳ 明朝" w:cs="ＭＳ 明朝" w:hint="eastAsia"/>
          <w:sz w:val="24"/>
          <w:szCs w:val="24"/>
        </w:rPr>
        <w:t xml:space="preserve">　</w:t>
      </w:r>
      <w:r w:rsidR="007318A1" w:rsidRPr="00937764">
        <w:rPr>
          <w:rFonts w:ascii="ＭＳ 明朝" w:eastAsia="ＭＳ 明朝" w:hAnsi="ＭＳ 明朝" w:cs="ＭＳ 明朝" w:hint="eastAsia"/>
          <w:sz w:val="24"/>
          <w:szCs w:val="24"/>
        </w:rPr>
        <w:t>高齢者支援の輪</w:t>
      </w:r>
    </w:p>
    <w:p w14:paraId="010E6211" w14:textId="333D81BF" w:rsidR="00C053CA" w:rsidRPr="00937764" w:rsidRDefault="00FE7AB7" w:rsidP="00937764">
      <w:pPr>
        <w:spacing w:line="400" w:lineRule="exact"/>
        <w:ind w:leftChars="100" w:left="210" w:firstLineChars="100" w:firstLine="240"/>
        <w:rPr>
          <w:rFonts w:ascii="ＭＳ 明朝" w:eastAsia="ＭＳ 明朝" w:hAnsi="ＭＳ 明朝" w:cs="ＭＳ 明朝"/>
          <w:sz w:val="24"/>
          <w:szCs w:val="24"/>
        </w:rPr>
      </w:pPr>
      <w:r w:rsidRPr="00937764">
        <w:rPr>
          <w:rFonts w:ascii="ＭＳ 明朝" w:eastAsia="ＭＳ 明朝" w:hAnsi="ＭＳ 明朝" w:cs="ＭＳ 明朝" w:hint="eastAsia"/>
          <w:sz w:val="24"/>
          <w:szCs w:val="24"/>
        </w:rPr>
        <w:t>認知症</w:t>
      </w:r>
      <w:r w:rsidR="00C053CA" w:rsidRPr="00937764">
        <w:rPr>
          <w:rFonts w:ascii="ＭＳ 明朝" w:eastAsia="ＭＳ 明朝" w:hAnsi="ＭＳ 明朝" w:cs="ＭＳ 明朝" w:hint="eastAsia"/>
          <w:sz w:val="24"/>
          <w:szCs w:val="24"/>
        </w:rPr>
        <w:t>や要介護状態になっても、安心して住み慣れた地域で暮らすことができるよう、保健・医療・福祉などの関係者の顔の見える関係づくりを行い、「</w:t>
      </w:r>
      <w:r w:rsidR="0045776B" w:rsidRPr="00937764">
        <w:rPr>
          <w:rFonts w:ascii="ＭＳ 明朝" w:eastAsia="ＭＳ 明朝" w:hAnsi="ＭＳ 明朝" w:cs="ＭＳ 明朝" w:hint="eastAsia"/>
          <w:sz w:val="24"/>
          <w:szCs w:val="24"/>
        </w:rPr>
        <w:t>いくの</w:t>
      </w:r>
      <w:r w:rsidR="00C053CA" w:rsidRPr="00937764">
        <w:rPr>
          <w:rFonts w:ascii="ＭＳ 明朝" w:eastAsia="ＭＳ 明朝" w:hAnsi="ＭＳ 明朝" w:cs="ＭＳ 明朝" w:hint="eastAsia"/>
          <w:sz w:val="24"/>
          <w:szCs w:val="24"/>
        </w:rPr>
        <w:t>区認知症高齢者支援ネットワーク会議」</w:t>
      </w:r>
      <w:r w:rsidR="00291401">
        <w:rPr>
          <w:rFonts w:ascii="ＭＳ 明朝" w:eastAsia="ＭＳ 明朝" w:hAnsi="ＭＳ 明朝" w:cs="ＭＳ 明朝" w:hint="eastAsia"/>
          <w:sz w:val="24"/>
          <w:szCs w:val="24"/>
        </w:rPr>
        <w:t>など</w:t>
      </w:r>
      <w:r w:rsidR="00C053CA" w:rsidRPr="00937764">
        <w:rPr>
          <w:rFonts w:ascii="ＭＳ 明朝" w:eastAsia="ＭＳ 明朝" w:hAnsi="ＭＳ 明朝" w:cs="ＭＳ 明朝" w:hint="eastAsia"/>
          <w:sz w:val="24"/>
          <w:szCs w:val="24"/>
        </w:rPr>
        <w:t>による高齢者支援の輪を広げるための</w:t>
      </w:r>
      <w:r w:rsidR="00761EFA" w:rsidRPr="00937764">
        <w:rPr>
          <w:rFonts w:ascii="ＭＳ 明朝" w:eastAsia="ＭＳ 明朝" w:hAnsi="ＭＳ 明朝" w:cs="ＭＳ 明朝" w:hint="eastAsia"/>
          <w:sz w:val="24"/>
          <w:szCs w:val="24"/>
        </w:rPr>
        <w:t>取組</w:t>
      </w:r>
      <w:r w:rsidR="00C053CA" w:rsidRPr="00937764">
        <w:rPr>
          <w:rFonts w:ascii="ＭＳ 明朝" w:eastAsia="ＭＳ 明朝" w:hAnsi="ＭＳ 明朝" w:cs="ＭＳ 明朝" w:hint="eastAsia"/>
          <w:sz w:val="24"/>
          <w:szCs w:val="24"/>
        </w:rPr>
        <w:t>へ積極的に参画するとともに、関係団体とともに認知症予防・介護予防活動といった地域の環境づくりに取り組みます。</w:t>
      </w:r>
    </w:p>
    <w:p w14:paraId="1FD4D2FC" w14:textId="5D8B88CB" w:rsidR="00C053CA" w:rsidRPr="00937764" w:rsidRDefault="00C053CA" w:rsidP="00937764">
      <w:pPr>
        <w:spacing w:line="400" w:lineRule="exact"/>
        <w:ind w:leftChars="100" w:left="210"/>
        <w:rPr>
          <w:rFonts w:ascii="ＭＳ 明朝" w:eastAsia="ＭＳ 明朝" w:hAnsi="ＭＳ 明朝" w:cs="ＭＳ 明朝"/>
          <w:sz w:val="24"/>
          <w:szCs w:val="24"/>
        </w:rPr>
      </w:pPr>
    </w:p>
    <w:p w14:paraId="28D45B5D" w14:textId="77777777" w:rsidR="00937764" w:rsidRDefault="00937764" w:rsidP="00937764">
      <w:pPr>
        <w:spacing w:line="400" w:lineRule="exact"/>
        <w:ind w:leftChars="100" w:left="210"/>
        <w:rPr>
          <w:rFonts w:ascii="ＭＳ 明朝" w:eastAsia="ＭＳ 明朝" w:hAnsi="ＭＳ 明朝" w:cs="ＭＳ 明朝"/>
          <w:sz w:val="24"/>
          <w:szCs w:val="24"/>
        </w:rPr>
      </w:pPr>
      <w:r w:rsidRPr="00937764">
        <w:rPr>
          <w:rFonts w:ascii="ＭＳ 明朝" w:eastAsia="ＭＳ 明朝" w:hAnsi="ＭＳ 明朝" w:cs="ＭＳ 明朝" w:hint="eastAsia"/>
          <w:sz w:val="24"/>
          <w:szCs w:val="24"/>
        </w:rPr>
        <w:t>いくの区認知症高齢者支援ネットワーク会議</w:t>
      </w:r>
    </w:p>
    <w:p w14:paraId="4D0BB407" w14:textId="6EBB7715" w:rsidR="00023630" w:rsidRPr="00937764" w:rsidRDefault="009D359D" w:rsidP="00937764">
      <w:pPr>
        <w:spacing w:line="400" w:lineRule="exact"/>
        <w:ind w:leftChars="200" w:left="420"/>
        <w:rPr>
          <w:rFonts w:ascii="ＭＳ 明朝" w:eastAsia="ＭＳ 明朝" w:hAnsi="ＭＳ 明朝" w:cs="ＭＳ 明朝"/>
          <w:sz w:val="24"/>
          <w:szCs w:val="24"/>
        </w:rPr>
      </w:pPr>
      <w:r w:rsidRPr="00937764">
        <w:rPr>
          <w:rFonts w:ascii="ＭＳ 明朝" w:eastAsia="ＭＳ 明朝" w:hAnsi="ＭＳ 明朝" w:cs="ＭＳ 明朝" w:hint="eastAsia"/>
          <w:sz w:val="24"/>
          <w:szCs w:val="24"/>
        </w:rPr>
        <w:t xml:space="preserve">　</w:t>
      </w:r>
      <w:r w:rsidR="00023630" w:rsidRPr="00937764">
        <w:rPr>
          <w:rFonts w:ascii="ＭＳ 明朝" w:eastAsia="ＭＳ 明朝" w:hAnsi="ＭＳ 明朝" w:cs="ＭＳ 明朝"/>
          <w:sz w:val="24"/>
          <w:szCs w:val="24"/>
        </w:rPr>
        <w:t>住み慣れた地域で安心して暮らし続けることができるよう認知症高齢者だけでなく、今後急速に増加が見込まれる高齢者の在宅支援をするために、医療・介護・福祉も連携体制の構築を</w:t>
      </w:r>
      <w:r w:rsidR="008D07BA" w:rsidRPr="00937764">
        <w:rPr>
          <w:rFonts w:ascii="ＭＳ 明朝" w:eastAsia="ＭＳ 明朝" w:hAnsi="ＭＳ 明朝" w:cs="ＭＳ 明朝" w:hint="eastAsia"/>
          <w:sz w:val="24"/>
          <w:szCs w:val="24"/>
        </w:rPr>
        <w:t>めざ</w:t>
      </w:r>
      <w:r w:rsidR="00023630" w:rsidRPr="00937764">
        <w:rPr>
          <w:rFonts w:ascii="ＭＳ 明朝" w:eastAsia="ＭＳ 明朝" w:hAnsi="ＭＳ 明朝" w:cs="ＭＳ 明朝"/>
          <w:sz w:val="24"/>
          <w:szCs w:val="24"/>
        </w:rPr>
        <w:t>し、高齢者とその家族を支援するための取組を行ってい</w:t>
      </w:r>
      <w:r w:rsidRPr="00937764">
        <w:rPr>
          <w:rFonts w:ascii="ＭＳ 明朝" w:eastAsia="ＭＳ 明朝" w:hAnsi="ＭＳ 明朝" w:cs="ＭＳ 明朝" w:hint="eastAsia"/>
          <w:sz w:val="24"/>
          <w:szCs w:val="24"/>
        </w:rPr>
        <w:t>る</w:t>
      </w:r>
      <w:r w:rsidR="00023630" w:rsidRPr="00937764">
        <w:rPr>
          <w:rFonts w:ascii="ＭＳ 明朝" w:eastAsia="ＭＳ 明朝" w:hAnsi="ＭＳ 明朝" w:cs="ＭＳ 明朝"/>
          <w:sz w:val="24"/>
          <w:szCs w:val="24"/>
        </w:rPr>
        <w:t>。</w:t>
      </w:r>
    </w:p>
    <w:p w14:paraId="5E42306D" w14:textId="1802050E" w:rsidR="00023630" w:rsidRDefault="00023630" w:rsidP="00C053CA">
      <w:pPr>
        <w:widowControl/>
        <w:spacing w:line="400" w:lineRule="exact"/>
        <w:jc w:val="left"/>
        <w:rPr>
          <w:rFonts w:ascii="メイリオ" w:eastAsia="メイリオ" w:hAnsi="メイリオ" w:cs="メイリオ"/>
          <w:sz w:val="22"/>
        </w:rPr>
      </w:pPr>
    </w:p>
    <w:p w14:paraId="2088B252" w14:textId="77777777" w:rsidR="0050750D" w:rsidRDefault="0050750D" w:rsidP="00C053CA">
      <w:pPr>
        <w:widowControl/>
        <w:spacing w:line="400" w:lineRule="exact"/>
        <w:jc w:val="left"/>
        <w:rPr>
          <w:rFonts w:ascii="メイリオ" w:eastAsia="メイリオ" w:hAnsi="メイリオ" w:cs="メイリオ"/>
          <w:sz w:val="22"/>
        </w:rPr>
      </w:pPr>
    </w:p>
    <w:p w14:paraId="42AED8DA" w14:textId="05DE3EED" w:rsidR="00C053CA" w:rsidRPr="00AC46F6" w:rsidRDefault="00C053CA" w:rsidP="00AC46F6">
      <w:pPr>
        <w:spacing w:line="400" w:lineRule="exact"/>
        <w:rPr>
          <w:rFonts w:ascii="ＭＳ 明朝" w:eastAsia="ＭＳ 明朝" w:hAnsi="ＭＳ 明朝" w:cs="ＭＳ 明朝"/>
          <w:sz w:val="24"/>
          <w:szCs w:val="24"/>
        </w:rPr>
      </w:pPr>
      <w:r w:rsidRPr="00AC46F6">
        <w:rPr>
          <w:rFonts w:ascii="ＭＳ 明朝" w:eastAsia="ＭＳ 明朝" w:hAnsi="ＭＳ 明朝" w:cs="ＭＳ 明朝" w:hint="eastAsia"/>
          <w:sz w:val="24"/>
          <w:szCs w:val="24"/>
        </w:rPr>
        <w:t>６　権利擁護や虐待防止のための</w:t>
      </w:r>
      <w:r w:rsidR="00275C9E" w:rsidRPr="00AC46F6">
        <w:rPr>
          <w:rFonts w:ascii="ＭＳ 明朝" w:eastAsia="ＭＳ 明朝" w:hAnsi="ＭＳ 明朝" w:cs="ＭＳ 明朝" w:hint="eastAsia"/>
          <w:sz w:val="24"/>
          <w:szCs w:val="24"/>
        </w:rPr>
        <w:t>取組</w:t>
      </w:r>
      <w:r w:rsidRPr="00AC46F6">
        <w:rPr>
          <w:rFonts w:ascii="ＭＳ 明朝" w:eastAsia="ＭＳ 明朝" w:hAnsi="ＭＳ 明朝" w:cs="ＭＳ 明朝" w:hint="eastAsia"/>
          <w:sz w:val="24"/>
          <w:szCs w:val="24"/>
        </w:rPr>
        <w:t>の推進</w:t>
      </w:r>
    </w:p>
    <w:p w14:paraId="23A1E1EF" w14:textId="77777777" w:rsidR="00AC46F6" w:rsidRDefault="00AC46F6" w:rsidP="00AC46F6">
      <w:pPr>
        <w:spacing w:line="400" w:lineRule="exact"/>
        <w:ind w:leftChars="100" w:left="210" w:firstLineChars="100" w:firstLine="240"/>
        <w:rPr>
          <w:rFonts w:ascii="ＭＳ 明朝" w:eastAsia="ＭＳ 明朝" w:hAnsi="ＭＳ 明朝" w:cs="ＭＳ 明朝"/>
          <w:sz w:val="24"/>
          <w:szCs w:val="24"/>
        </w:rPr>
      </w:pPr>
    </w:p>
    <w:p w14:paraId="48C1F73A" w14:textId="38B753A5" w:rsidR="00C053CA" w:rsidRPr="00AC46F6" w:rsidRDefault="00AC46F6" w:rsidP="00AC46F6">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かっこ　</w:t>
      </w:r>
      <w:r w:rsidR="00C053CA" w:rsidRPr="00AC46F6">
        <w:rPr>
          <w:rFonts w:ascii="ＭＳ 明朝" w:eastAsia="ＭＳ 明朝" w:hAnsi="ＭＳ 明朝" w:cs="ＭＳ 明朝" w:hint="eastAsia"/>
          <w:sz w:val="24"/>
          <w:szCs w:val="24"/>
        </w:rPr>
        <w:t>現状と課題</w:t>
      </w:r>
    </w:p>
    <w:p w14:paraId="54364DED" w14:textId="77777777" w:rsidR="00C053CA" w:rsidRPr="00AC46F6" w:rsidRDefault="00C053CA" w:rsidP="00AC46F6">
      <w:pPr>
        <w:spacing w:line="400" w:lineRule="exact"/>
        <w:ind w:leftChars="100" w:left="210" w:firstLineChars="100" w:firstLine="240"/>
        <w:rPr>
          <w:rFonts w:ascii="ＭＳ 明朝" w:eastAsia="ＭＳ 明朝" w:hAnsi="ＭＳ 明朝" w:cs="ＭＳ 明朝"/>
          <w:sz w:val="24"/>
          <w:szCs w:val="24"/>
        </w:rPr>
      </w:pPr>
      <w:r w:rsidRPr="00AC46F6">
        <w:rPr>
          <w:rFonts w:ascii="ＭＳ 明朝" w:eastAsia="ＭＳ 明朝" w:hAnsi="ＭＳ 明朝" w:cs="ＭＳ 明朝" w:hint="eastAsia"/>
          <w:sz w:val="24"/>
          <w:szCs w:val="24"/>
        </w:rPr>
        <w:t>近年、高齢者世帯を狙った悪質な訪問販売や区役所の職員を騙り、金品を奪おうとする詐欺事件が多発しています。</w:t>
      </w:r>
    </w:p>
    <w:p w14:paraId="42585F7B" w14:textId="77777777" w:rsidR="00C053CA" w:rsidRPr="00AC46F6" w:rsidRDefault="00C053CA" w:rsidP="00AC46F6">
      <w:pPr>
        <w:spacing w:line="400" w:lineRule="exact"/>
        <w:ind w:leftChars="100" w:left="210" w:firstLineChars="100" w:firstLine="240"/>
        <w:rPr>
          <w:rFonts w:ascii="ＭＳ 明朝" w:eastAsia="ＭＳ 明朝" w:hAnsi="ＭＳ 明朝" w:cs="ＭＳ 明朝"/>
          <w:sz w:val="24"/>
          <w:szCs w:val="24"/>
        </w:rPr>
      </w:pPr>
      <w:r w:rsidRPr="00AC46F6">
        <w:rPr>
          <w:rFonts w:ascii="ＭＳ 明朝" w:eastAsia="ＭＳ 明朝" w:hAnsi="ＭＳ 明朝" w:cs="ＭＳ 明朝" w:hint="eastAsia"/>
          <w:sz w:val="24"/>
          <w:szCs w:val="24"/>
        </w:rPr>
        <w:t>認知症や知的障がい・精神障がいなどにより判断能力が不十分な人々が安心して地域で暮らせるために、日常生活を支援していく仕組みが必要です。</w:t>
      </w:r>
    </w:p>
    <w:p w14:paraId="5353B81E" w14:textId="13F0704C" w:rsidR="00C053CA" w:rsidRPr="00AC46F6" w:rsidRDefault="00C053CA" w:rsidP="00AC46F6">
      <w:pPr>
        <w:spacing w:line="400" w:lineRule="exact"/>
        <w:ind w:leftChars="100" w:left="210" w:firstLineChars="100" w:firstLine="240"/>
        <w:rPr>
          <w:rFonts w:ascii="ＭＳ 明朝" w:eastAsia="ＭＳ 明朝" w:hAnsi="ＭＳ 明朝" w:cs="ＭＳ 明朝"/>
          <w:sz w:val="24"/>
          <w:szCs w:val="24"/>
        </w:rPr>
      </w:pPr>
      <w:r w:rsidRPr="00AC46F6">
        <w:rPr>
          <w:rFonts w:ascii="ＭＳ 明朝" w:eastAsia="ＭＳ 明朝" w:hAnsi="ＭＳ 明朝" w:cs="ＭＳ 明朝" w:hint="eastAsia"/>
          <w:sz w:val="24"/>
          <w:szCs w:val="24"/>
        </w:rPr>
        <w:t>また、虐待予防のため、介護や子育てなどの負担を少しでも軽減し、孤立を防ぐための</w:t>
      </w:r>
      <w:r w:rsidR="00761EFA" w:rsidRPr="00AC46F6">
        <w:rPr>
          <w:rFonts w:ascii="ＭＳ 明朝" w:eastAsia="ＭＳ 明朝" w:hAnsi="ＭＳ 明朝" w:cs="ＭＳ 明朝" w:hint="eastAsia"/>
          <w:sz w:val="24"/>
          <w:szCs w:val="24"/>
        </w:rPr>
        <w:t>取組</w:t>
      </w:r>
      <w:r w:rsidRPr="00AC46F6">
        <w:rPr>
          <w:rFonts w:ascii="ＭＳ 明朝" w:eastAsia="ＭＳ 明朝" w:hAnsi="ＭＳ 明朝" w:cs="ＭＳ 明朝" w:hint="eastAsia"/>
          <w:sz w:val="24"/>
          <w:szCs w:val="24"/>
        </w:rPr>
        <w:t>が求められています。</w:t>
      </w:r>
    </w:p>
    <w:p w14:paraId="253978E8" w14:textId="74FDC685" w:rsidR="001A1FC9" w:rsidRDefault="001A1FC9" w:rsidP="009818B3">
      <w:pPr>
        <w:spacing w:line="400" w:lineRule="exact"/>
        <w:ind w:firstLineChars="100" w:firstLine="220"/>
        <w:rPr>
          <w:rFonts w:ascii="メイリオ" w:eastAsia="メイリオ" w:hAnsi="メイリオ" w:cs="メイリオ"/>
          <w:sz w:val="22"/>
        </w:rPr>
      </w:pPr>
    </w:p>
    <w:p w14:paraId="46B5E091" w14:textId="40FDFFC3" w:rsidR="00AC46F6" w:rsidRDefault="00AC46F6" w:rsidP="009818B3">
      <w:pPr>
        <w:spacing w:line="400" w:lineRule="exact"/>
        <w:ind w:firstLineChars="100" w:firstLine="220"/>
        <w:rPr>
          <w:rFonts w:ascii="メイリオ" w:eastAsia="メイリオ" w:hAnsi="メイリオ" w:cs="メイリオ"/>
          <w:sz w:val="22"/>
        </w:rPr>
      </w:pPr>
    </w:p>
    <w:p w14:paraId="6B49A5DE" w14:textId="02DF5709" w:rsidR="00AC46F6" w:rsidRDefault="00AC46F6" w:rsidP="009818B3">
      <w:pPr>
        <w:spacing w:line="400" w:lineRule="exact"/>
        <w:ind w:firstLineChars="100" w:firstLine="220"/>
        <w:rPr>
          <w:rFonts w:ascii="メイリオ" w:eastAsia="メイリオ" w:hAnsi="メイリオ" w:cs="メイリオ"/>
          <w:sz w:val="22"/>
        </w:rPr>
      </w:pPr>
    </w:p>
    <w:p w14:paraId="4D1A9E74" w14:textId="5845FFC0" w:rsidR="00AC46F6" w:rsidRDefault="00AC46F6" w:rsidP="009818B3">
      <w:pPr>
        <w:spacing w:line="400" w:lineRule="exact"/>
        <w:ind w:firstLineChars="100" w:firstLine="220"/>
        <w:rPr>
          <w:rFonts w:ascii="メイリオ" w:eastAsia="メイリオ" w:hAnsi="メイリオ" w:cs="メイリオ"/>
          <w:sz w:val="22"/>
        </w:rPr>
      </w:pPr>
    </w:p>
    <w:p w14:paraId="10715C84" w14:textId="7EA48A54" w:rsidR="00AC46F6" w:rsidRDefault="00AC46F6" w:rsidP="009818B3">
      <w:pPr>
        <w:spacing w:line="400" w:lineRule="exact"/>
        <w:ind w:firstLineChars="100" w:firstLine="220"/>
        <w:rPr>
          <w:rFonts w:ascii="メイリオ" w:eastAsia="メイリオ" w:hAnsi="メイリオ" w:cs="メイリオ"/>
          <w:sz w:val="22"/>
        </w:rPr>
      </w:pPr>
    </w:p>
    <w:p w14:paraId="095BC6F5" w14:textId="60275141" w:rsidR="00AC46F6" w:rsidRDefault="00AC46F6" w:rsidP="009818B3">
      <w:pPr>
        <w:spacing w:line="400" w:lineRule="exact"/>
        <w:ind w:firstLineChars="100" w:firstLine="220"/>
        <w:rPr>
          <w:rFonts w:ascii="メイリオ" w:eastAsia="メイリオ" w:hAnsi="メイリオ" w:cs="メイリオ"/>
          <w:sz w:val="22"/>
        </w:rPr>
      </w:pPr>
    </w:p>
    <w:p w14:paraId="5F65178F" w14:textId="2DBCF249" w:rsidR="00AC46F6" w:rsidRDefault="00AC46F6" w:rsidP="009818B3">
      <w:pPr>
        <w:spacing w:line="400" w:lineRule="exact"/>
        <w:ind w:firstLineChars="100" w:firstLine="220"/>
        <w:rPr>
          <w:rFonts w:ascii="メイリオ" w:eastAsia="メイリオ" w:hAnsi="メイリオ" w:cs="メイリオ"/>
          <w:sz w:val="22"/>
        </w:rPr>
      </w:pPr>
    </w:p>
    <w:p w14:paraId="44A7ADC4" w14:textId="509F8DCC" w:rsidR="00AC46F6" w:rsidRDefault="00AC46F6" w:rsidP="009818B3">
      <w:pPr>
        <w:spacing w:line="400" w:lineRule="exact"/>
        <w:ind w:firstLineChars="100" w:firstLine="220"/>
        <w:rPr>
          <w:rFonts w:ascii="メイリオ" w:eastAsia="メイリオ" w:hAnsi="メイリオ" w:cs="メイリオ"/>
          <w:sz w:val="22"/>
        </w:rPr>
      </w:pPr>
    </w:p>
    <w:p w14:paraId="140F9C8F" w14:textId="167FF263" w:rsidR="00AC46F6" w:rsidRDefault="00AC46F6" w:rsidP="009818B3">
      <w:pPr>
        <w:spacing w:line="400" w:lineRule="exact"/>
        <w:ind w:firstLineChars="100" w:firstLine="220"/>
        <w:rPr>
          <w:rFonts w:ascii="メイリオ" w:eastAsia="メイリオ" w:hAnsi="メイリオ" w:cs="メイリオ"/>
          <w:sz w:val="22"/>
        </w:rPr>
      </w:pPr>
    </w:p>
    <w:p w14:paraId="458289EB" w14:textId="366B20F7" w:rsidR="00AC46F6" w:rsidRDefault="00AC46F6" w:rsidP="009818B3">
      <w:pPr>
        <w:spacing w:line="400" w:lineRule="exact"/>
        <w:ind w:firstLineChars="100" w:firstLine="220"/>
        <w:rPr>
          <w:rFonts w:ascii="メイリオ" w:eastAsia="メイリオ" w:hAnsi="メイリオ" w:cs="メイリオ"/>
          <w:sz w:val="22"/>
        </w:rPr>
      </w:pPr>
    </w:p>
    <w:p w14:paraId="46DC7D28" w14:textId="0290484C" w:rsidR="00AC46F6" w:rsidRPr="00AC46F6" w:rsidRDefault="00AC46F6" w:rsidP="00AC46F6">
      <w:pPr>
        <w:spacing w:line="400" w:lineRule="exact"/>
        <w:rPr>
          <w:rFonts w:ascii="ＭＳ 明朝" w:eastAsia="ＭＳ 明朝" w:hAnsi="ＭＳ 明朝" w:cs="ＭＳ 明朝"/>
          <w:sz w:val="24"/>
          <w:szCs w:val="24"/>
        </w:rPr>
      </w:pPr>
      <w:r w:rsidRPr="00AC46F6">
        <w:rPr>
          <w:rFonts w:ascii="ＭＳ 明朝" w:eastAsia="ＭＳ 明朝" w:hAnsi="ＭＳ 明朝" w:cs="ＭＳ 明朝" w:hint="eastAsia"/>
          <w:sz w:val="24"/>
          <w:szCs w:val="24"/>
        </w:rPr>
        <w:lastRenderedPageBreak/>
        <w:t>２８ページ</w:t>
      </w:r>
    </w:p>
    <w:p w14:paraId="7A3A62EF" w14:textId="77777777" w:rsidR="00AC46F6" w:rsidRPr="00736279" w:rsidRDefault="00AC46F6" w:rsidP="009818B3">
      <w:pPr>
        <w:spacing w:line="400" w:lineRule="exact"/>
        <w:ind w:firstLineChars="100" w:firstLine="220"/>
        <w:rPr>
          <w:rFonts w:ascii="メイリオ" w:eastAsia="メイリオ" w:hAnsi="メイリオ" w:cs="メイリオ"/>
          <w:sz w:val="22"/>
        </w:rPr>
      </w:pPr>
    </w:p>
    <w:p w14:paraId="4DCB26D9" w14:textId="22BE3ADA" w:rsidR="003462BE" w:rsidRPr="00AC46F6" w:rsidRDefault="00AC46F6" w:rsidP="00AC46F6">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かっこ　</w:t>
      </w:r>
      <w:r w:rsidR="00C053CA" w:rsidRPr="00AC46F6">
        <w:rPr>
          <w:rFonts w:ascii="ＭＳ 明朝" w:eastAsia="ＭＳ 明朝" w:hAnsi="ＭＳ 明朝" w:cs="ＭＳ 明朝" w:hint="eastAsia"/>
          <w:sz w:val="24"/>
          <w:szCs w:val="24"/>
        </w:rPr>
        <w:t>今後の</w:t>
      </w:r>
      <w:r w:rsidR="00275C9E" w:rsidRPr="00AC46F6">
        <w:rPr>
          <w:rFonts w:ascii="ＭＳ 明朝" w:eastAsia="ＭＳ 明朝" w:hAnsi="ＭＳ 明朝" w:cs="ＭＳ 明朝" w:hint="eastAsia"/>
          <w:sz w:val="24"/>
          <w:szCs w:val="24"/>
        </w:rPr>
        <w:t>取組</w:t>
      </w:r>
    </w:p>
    <w:p w14:paraId="059E2568" w14:textId="10FC1DB6" w:rsidR="00C053CA" w:rsidRPr="00AC46F6" w:rsidRDefault="00C053CA" w:rsidP="00AC46F6">
      <w:pPr>
        <w:spacing w:line="400" w:lineRule="exact"/>
        <w:ind w:leftChars="100" w:left="210" w:firstLineChars="100" w:firstLine="240"/>
        <w:rPr>
          <w:rFonts w:ascii="ＭＳ 明朝" w:eastAsia="ＭＳ 明朝" w:hAnsi="ＭＳ 明朝" w:cs="ＭＳ 明朝"/>
          <w:sz w:val="24"/>
          <w:szCs w:val="24"/>
        </w:rPr>
      </w:pPr>
      <w:r w:rsidRPr="00AC46F6">
        <w:rPr>
          <w:rFonts w:ascii="ＭＳ 明朝" w:eastAsia="ＭＳ 明朝" w:hAnsi="ＭＳ 明朝" w:cs="ＭＳ 明朝" w:hint="eastAsia"/>
          <w:sz w:val="24"/>
          <w:szCs w:val="24"/>
        </w:rPr>
        <w:t>判断能力が不十分な人の権利を擁護し、生活を支援していくため、「あんしんさぽーと事業」や成年後見制度の周知と広報を充実します。</w:t>
      </w:r>
    </w:p>
    <w:p w14:paraId="1F0DC0B4" w14:textId="37D8E38B" w:rsidR="00C053CA" w:rsidRPr="00AC46F6" w:rsidRDefault="00C053CA" w:rsidP="00AC46F6">
      <w:pPr>
        <w:spacing w:line="400" w:lineRule="exact"/>
        <w:ind w:leftChars="100" w:left="210" w:firstLineChars="100" w:firstLine="240"/>
        <w:rPr>
          <w:rFonts w:ascii="ＭＳ 明朝" w:eastAsia="ＭＳ 明朝" w:hAnsi="ＭＳ 明朝" w:cs="ＭＳ 明朝"/>
          <w:sz w:val="24"/>
          <w:szCs w:val="24"/>
        </w:rPr>
      </w:pPr>
      <w:r w:rsidRPr="00AC46F6">
        <w:rPr>
          <w:rFonts w:ascii="ＭＳ 明朝" w:eastAsia="ＭＳ 明朝" w:hAnsi="ＭＳ 明朝" w:cs="ＭＳ 明朝" w:hint="eastAsia"/>
          <w:sz w:val="24"/>
          <w:szCs w:val="24"/>
        </w:rPr>
        <w:t>また、区役所が中心となり、相談や支援を行う事業所、医療機関、教育機関、警察</w:t>
      </w:r>
      <w:r w:rsidR="00291401" w:rsidRPr="00AC46F6">
        <w:rPr>
          <w:rFonts w:ascii="ＭＳ 明朝" w:eastAsia="ＭＳ 明朝" w:hAnsi="ＭＳ 明朝" w:cs="ＭＳ 明朝" w:hint="eastAsia"/>
          <w:sz w:val="24"/>
          <w:szCs w:val="24"/>
        </w:rPr>
        <w:t>など</w:t>
      </w:r>
      <w:r w:rsidRPr="00AC46F6">
        <w:rPr>
          <w:rFonts w:ascii="ＭＳ 明朝" w:eastAsia="ＭＳ 明朝" w:hAnsi="ＭＳ 明朝" w:cs="ＭＳ 明朝" w:hint="eastAsia"/>
          <w:sz w:val="24"/>
          <w:szCs w:val="24"/>
        </w:rPr>
        <w:t>との連携を強め、女性・高齢者・障がい者（児）・児童やその介護者・保護者などに対し、消費者被害や虐待防止に向けた正しい知識の啓発と各種サービスの利用促進に向け取り組みます。</w:t>
      </w:r>
    </w:p>
    <w:p w14:paraId="6DA67C86" w14:textId="42FA5912" w:rsidR="00C053CA" w:rsidRPr="00AC46F6" w:rsidRDefault="00C053CA" w:rsidP="00AC46F6">
      <w:pPr>
        <w:spacing w:line="400" w:lineRule="exact"/>
        <w:ind w:leftChars="100" w:left="210" w:firstLineChars="100" w:firstLine="240"/>
        <w:rPr>
          <w:rFonts w:ascii="ＭＳ 明朝" w:eastAsia="ＭＳ 明朝" w:hAnsi="ＭＳ 明朝" w:cs="ＭＳ 明朝"/>
          <w:sz w:val="24"/>
          <w:szCs w:val="24"/>
        </w:rPr>
      </w:pPr>
    </w:p>
    <w:p w14:paraId="14B41569" w14:textId="77777777" w:rsidR="00AC46F6" w:rsidRDefault="00AC46F6" w:rsidP="00AC46F6">
      <w:pPr>
        <w:spacing w:line="400" w:lineRule="exact"/>
        <w:rPr>
          <w:rFonts w:ascii="ＭＳ 明朝" w:eastAsia="ＭＳ 明朝" w:hAnsi="ＭＳ 明朝" w:cs="ＭＳ 明朝"/>
          <w:sz w:val="24"/>
          <w:szCs w:val="24"/>
        </w:rPr>
      </w:pPr>
      <w:r w:rsidRPr="00AC46F6">
        <w:rPr>
          <w:rFonts w:ascii="ＭＳ 明朝" w:eastAsia="ＭＳ 明朝" w:hAnsi="ＭＳ 明朝" w:cs="ＭＳ 明朝" w:hint="eastAsia"/>
          <w:sz w:val="24"/>
          <w:szCs w:val="24"/>
        </w:rPr>
        <w:t>あんしんさぽーと事業</w:t>
      </w:r>
    </w:p>
    <w:p w14:paraId="1937E19B" w14:textId="4F3F7BD4" w:rsidR="00023630" w:rsidRDefault="000F4D06" w:rsidP="00AC46F6">
      <w:pPr>
        <w:spacing w:line="400" w:lineRule="exact"/>
        <w:ind w:leftChars="100" w:left="210"/>
        <w:rPr>
          <w:rFonts w:ascii="ＭＳ 明朝" w:eastAsia="ＭＳ 明朝" w:hAnsi="ＭＳ 明朝" w:cs="ＭＳ 明朝"/>
          <w:sz w:val="24"/>
          <w:szCs w:val="24"/>
        </w:rPr>
      </w:pPr>
      <w:r w:rsidRPr="00AC46F6">
        <w:rPr>
          <w:rFonts w:ascii="ＭＳ 明朝" w:eastAsia="ＭＳ 明朝" w:hAnsi="ＭＳ 明朝" w:cs="ＭＳ 明朝" w:hint="eastAsia"/>
          <w:sz w:val="24"/>
          <w:szCs w:val="24"/>
        </w:rPr>
        <w:t xml:space="preserve">　</w:t>
      </w:r>
      <w:r w:rsidR="00023630" w:rsidRPr="00AC46F6">
        <w:rPr>
          <w:rFonts w:ascii="ＭＳ 明朝" w:eastAsia="ＭＳ 明朝" w:hAnsi="ＭＳ 明朝" w:cs="ＭＳ 明朝"/>
          <w:sz w:val="24"/>
          <w:szCs w:val="24"/>
        </w:rPr>
        <w:t>大阪市社会福祉協議会が行っている事業で、認知症、知的障がい</w:t>
      </w:r>
      <w:r w:rsidR="00291401" w:rsidRPr="00AC46F6">
        <w:rPr>
          <w:rFonts w:ascii="ＭＳ 明朝" w:eastAsia="ＭＳ 明朝" w:hAnsi="ＭＳ 明朝" w:cs="ＭＳ 明朝" w:hint="eastAsia"/>
          <w:sz w:val="24"/>
          <w:szCs w:val="24"/>
        </w:rPr>
        <w:t>など</w:t>
      </w:r>
      <w:r w:rsidR="00023630" w:rsidRPr="00AC46F6">
        <w:rPr>
          <w:rFonts w:ascii="ＭＳ 明朝" w:eastAsia="ＭＳ 明朝" w:hAnsi="ＭＳ 明朝" w:cs="ＭＳ 明朝"/>
          <w:sz w:val="24"/>
          <w:szCs w:val="24"/>
        </w:rPr>
        <w:t>により、判断能力が不十分な方を対象として、地域で安心して暮らせるよう、福祉サービスなどの利用援助や金銭管理などのお手伝い</w:t>
      </w:r>
      <w:r w:rsidR="00E11BA8" w:rsidRPr="00AC46F6">
        <w:rPr>
          <w:rFonts w:ascii="ＭＳ 明朝" w:eastAsia="ＭＳ 明朝" w:hAnsi="ＭＳ 明朝" w:cs="ＭＳ 明朝" w:hint="eastAsia"/>
          <w:sz w:val="24"/>
          <w:szCs w:val="24"/>
        </w:rPr>
        <w:t>を</w:t>
      </w:r>
      <w:r w:rsidR="00023630" w:rsidRPr="00AC46F6">
        <w:rPr>
          <w:rFonts w:ascii="ＭＳ 明朝" w:eastAsia="ＭＳ 明朝" w:hAnsi="ＭＳ 明朝" w:cs="ＭＳ 明朝"/>
          <w:sz w:val="24"/>
          <w:szCs w:val="24"/>
        </w:rPr>
        <w:t>するサービス。</w:t>
      </w:r>
    </w:p>
    <w:p w14:paraId="517E41F1" w14:textId="77777777" w:rsidR="009F1F75" w:rsidRPr="00AC46F6" w:rsidRDefault="009F1F75" w:rsidP="00AC46F6">
      <w:pPr>
        <w:spacing w:line="400" w:lineRule="exact"/>
        <w:ind w:leftChars="100" w:left="210"/>
        <w:rPr>
          <w:rFonts w:ascii="ＭＳ 明朝" w:eastAsia="ＭＳ 明朝" w:hAnsi="ＭＳ 明朝" w:cs="ＭＳ 明朝"/>
          <w:sz w:val="24"/>
          <w:szCs w:val="24"/>
        </w:rPr>
      </w:pPr>
    </w:p>
    <w:p w14:paraId="5DC080CF" w14:textId="77777777" w:rsidR="00AC46F6" w:rsidRDefault="00AC46F6" w:rsidP="00AC46F6">
      <w:pPr>
        <w:spacing w:line="400" w:lineRule="exact"/>
        <w:rPr>
          <w:rFonts w:ascii="ＭＳ 明朝" w:eastAsia="ＭＳ 明朝" w:hAnsi="ＭＳ 明朝" w:cs="ＭＳ 明朝"/>
          <w:sz w:val="24"/>
          <w:szCs w:val="24"/>
        </w:rPr>
      </w:pPr>
      <w:r w:rsidRPr="00AC46F6">
        <w:rPr>
          <w:rFonts w:ascii="ＭＳ 明朝" w:eastAsia="ＭＳ 明朝" w:hAnsi="ＭＳ 明朝" w:cs="ＭＳ 明朝" w:hint="eastAsia"/>
          <w:sz w:val="24"/>
          <w:szCs w:val="24"/>
        </w:rPr>
        <w:t>成年後見制度</w:t>
      </w:r>
    </w:p>
    <w:p w14:paraId="68BA4805" w14:textId="30EBB492" w:rsidR="00F650D5" w:rsidRPr="00AC46F6" w:rsidRDefault="000F4D06" w:rsidP="00AC46F6">
      <w:pPr>
        <w:spacing w:line="400" w:lineRule="exact"/>
        <w:ind w:leftChars="100" w:left="210"/>
        <w:rPr>
          <w:rFonts w:ascii="ＭＳ 明朝" w:eastAsia="ＭＳ 明朝" w:hAnsi="ＭＳ 明朝" w:cs="ＭＳ 明朝"/>
          <w:sz w:val="24"/>
          <w:szCs w:val="24"/>
        </w:rPr>
      </w:pPr>
      <w:r w:rsidRPr="00AC46F6">
        <w:rPr>
          <w:rFonts w:ascii="ＭＳ 明朝" w:eastAsia="ＭＳ 明朝" w:hAnsi="ＭＳ 明朝" w:cs="ＭＳ 明朝" w:hint="eastAsia"/>
          <w:sz w:val="24"/>
          <w:szCs w:val="24"/>
        </w:rPr>
        <w:t xml:space="preserve">　</w:t>
      </w:r>
      <w:r w:rsidR="00F650D5" w:rsidRPr="00AC46F6">
        <w:rPr>
          <w:rFonts w:ascii="ＭＳ 明朝" w:eastAsia="ＭＳ 明朝" w:hAnsi="ＭＳ 明朝" w:cs="ＭＳ 明朝" w:hint="eastAsia"/>
          <w:sz w:val="24"/>
          <w:szCs w:val="24"/>
        </w:rPr>
        <w:t>認知症や知的障がい、精神障がい</w:t>
      </w:r>
      <w:r w:rsidR="00291401" w:rsidRPr="00AC46F6">
        <w:rPr>
          <w:rFonts w:ascii="ＭＳ 明朝" w:eastAsia="ＭＳ 明朝" w:hAnsi="ＭＳ 明朝" w:cs="ＭＳ 明朝" w:hint="eastAsia"/>
          <w:sz w:val="24"/>
          <w:szCs w:val="24"/>
        </w:rPr>
        <w:t>など</w:t>
      </w:r>
      <w:r w:rsidR="00F650D5" w:rsidRPr="00AC46F6">
        <w:rPr>
          <w:rFonts w:ascii="ＭＳ 明朝" w:eastAsia="ＭＳ 明朝" w:hAnsi="ＭＳ 明朝" w:cs="ＭＳ 明朝" w:hint="eastAsia"/>
          <w:sz w:val="24"/>
          <w:szCs w:val="24"/>
        </w:rPr>
        <w:t>により判断能力が不十分な人に対し法的に権利を与えられた成年後見人</w:t>
      </w:r>
      <w:r w:rsidR="00291401" w:rsidRPr="00AC46F6">
        <w:rPr>
          <w:rFonts w:ascii="ＭＳ 明朝" w:eastAsia="ＭＳ 明朝" w:hAnsi="ＭＳ 明朝" w:cs="ＭＳ 明朝" w:hint="eastAsia"/>
          <w:sz w:val="24"/>
          <w:szCs w:val="24"/>
        </w:rPr>
        <w:t>など</w:t>
      </w:r>
      <w:r w:rsidR="00F650D5" w:rsidRPr="00AC46F6">
        <w:rPr>
          <w:rFonts w:ascii="ＭＳ 明朝" w:eastAsia="ＭＳ 明朝" w:hAnsi="ＭＳ 明朝" w:cs="ＭＳ 明朝" w:hint="eastAsia"/>
          <w:sz w:val="24"/>
          <w:szCs w:val="24"/>
        </w:rPr>
        <w:t>（家庭裁判所から選任）が、本人に代わって福祉サービスや適切な財産管理を行うことで、その人の生活を支援する制度のこと。「法廷後見制度」と「任意後見制度」の二つの制度があり、法定後見制度には判断能力の程度に応じて、後見、保佐、補助の三つの類型に分かれている。</w:t>
      </w:r>
    </w:p>
    <w:p w14:paraId="3D9D90D2" w14:textId="77777777" w:rsidR="00F650D5" w:rsidRPr="00023630" w:rsidRDefault="00F650D5" w:rsidP="00C053CA">
      <w:pPr>
        <w:widowControl/>
        <w:spacing w:line="400" w:lineRule="exact"/>
        <w:jc w:val="left"/>
        <w:rPr>
          <w:rFonts w:ascii="メイリオ" w:eastAsia="メイリオ" w:hAnsi="メイリオ" w:cs="メイリオ"/>
          <w:color w:val="FF0000"/>
          <w:sz w:val="22"/>
        </w:rPr>
      </w:pPr>
    </w:p>
    <w:p w14:paraId="2704174B" w14:textId="1BEA9F97" w:rsidR="00C053CA" w:rsidRDefault="00C053CA" w:rsidP="00380E42">
      <w:pPr>
        <w:spacing w:line="400" w:lineRule="exact"/>
        <w:rPr>
          <w:rFonts w:ascii="ＭＳ 明朝" w:eastAsia="ＭＳ 明朝" w:hAnsi="ＭＳ 明朝" w:cs="ＭＳ 明朝"/>
          <w:sz w:val="24"/>
          <w:szCs w:val="24"/>
        </w:rPr>
      </w:pPr>
      <w:r w:rsidRPr="00380E42">
        <w:rPr>
          <w:rFonts w:ascii="ＭＳ 明朝" w:eastAsia="ＭＳ 明朝" w:hAnsi="ＭＳ 明朝" w:cs="ＭＳ 明朝" w:hint="eastAsia"/>
          <w:sz w:val="24"/>
          <w:szCs w:val="24"/>
        </w:rPr>
        <w:t>７　共生社会の推進</w:t>
      </w:r>
    </w:p>
    <w:p w14:paraId="12F91443" w14:textId="77777777" w:rsidR="00380E42" w:rsidRPr="00380E42" w:rsidRDefault="00380E42" w:rsidP="00380E42">
      <w:pPr>
        <w:spacing w:line="400" w:lineRule="exact"/>
        <w:rPr>
          <w:rFonts w:ascii="ＭＳ 明朝" w:eastAsia="ＭＳ 明朝" w:hAnsi="ＭＳ 明朝" w:cs="ＭＳ 明朝"/>
          <w:sz w:val="24"/>
          <w:szCs w:val="24"/>
        </w:rPr>
      </w:pPr>
    </w:p>
    <w:p w14:paraId="62FE6066" w14:textId="13D22F0B" w:rsidR="00C053CA" w:rsidRPr="00380E42" w:rsidRDefault="00380E42" w:rsidP="00380E42">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かっこ　</w:t>
      </w:r>
      <w:r w:rsidR="00C053CA" w:rsidRPr="00380E42">
        <w:rPr>
          <w:rFonts w:ascii="ＭＳ 明朝" w:eastAsia="ＭＳ 明朝" w:hAnsi="ＭＳ 明朝" w:cs="ＭＳ 明朝" w:hint="eastAsia"/>
          <w:sz w:val="24"/>
          <w:szCs w:val="24"/>
        </w:rPr>
        <w:t>現状と課題</w:t>
      </w:r>
    </w:p>
    <w:p w14:paraId="53C5262F" w14:textId="77777777" w:rsidR="00C053CA" w:rsidRPr="00380E42" w:rsidRDefault="00C053CA" w:rsidP="00380E42">
      <w:pPr>
        <w:spacing w:line="400" w:lineRule="exact"/>
        <w:ind w:firstLineChars="100" w:firstLine="240"/>
        <w:rPr>
          <w:rFonts w:ascii="ＭＳ 明朝" w:eastAsia="ＭＳ 明朝" w:hAnsi="ＭＳ 明朝" w:cs="ＭＳ 明朝"/>
          <w:sz w:val="24"/>
          <w:szCs w:val="24"/>
        </w:rPr>
      </w:pPr>
      <w:r w:rsidRPr="00380E42">
        <w:rPr>
          <w:rFonts w:ascii="ＭＳ 明朝" w:eastAsia="ＭＳ 明朝" w:hAnsi="ＭＳ 明朝" w:cs="ＭＳ 明朝" w:hint="eastAsia"/>
          <w:sz w:val="24"/>
          <w:szCs w:val="24"/>
        </w:rPr>
        <w:t>すべての人は人間としての尊厳を持ち、年齢や性別、国籍、社会的な立場などの違いにかかわらず、人権という基本的な権利を生まれながらにして有しています。</w:t>
      </w:r>
    </w:p>
    <w:p w14:paraId="4D56BFF3" w14:textId="4C2C8571" w:rsidR="00C053CA" w:rsidRPr="00380E42" w:rsidRDefault="00C053CA" w:rsidP="00380E42">
      <w:pPr>
        <w:spacing w:line="400" w:lineRule="exact"/>
        <w:ind w:firstLineChars="100" w:firstLine="240"/>
        <w:rPr>
          <w:rFonts w:ascii="ＭＳ 明朝" w:eastAsia="ＭＳ 明朝" w:hAnsi="ＭＳ 明朝" w:cs="ＭＳ 明朝"/>
          <w:sz w:val="24"/>
          <w:szCs w:val="24"/>
        </w:rPr>
      </w:pPr>
      <w:r w:rsidRPr="00380E42">
        <w:rPr>
          <w:rFonts w:ascii="ＭＳ 明朝" w:eastAsia="ＭＳ 明朝" w:hAnsi="ＭＳ 明朝" w:cs="ＭＳ 明朝" w:hint="eastAsia"/>
          <w:sz w:val="24"/>
          <w:szCs w:val="24"/>
        </w:rPr>
        <w:t>一方で、現実には高齢者や障がい者、外国</w:t>
      </w:r>
      <w:r w:rsidR="00B10752" w:rsidRPr="00380E42">
        <w:rPr>
          <w:rFonts w:ascii="ＭＳ 明朝" w:eastAsia="ＭＳ 明朝" w:hAnsi="ＭＳ 明朝" w:cs="ＭＳ 明朝" w:hint="eastAsia"/>
          <w:sz w:val="24"/>
          <w:szCs w:val="24"/>
        </w:rPr>
        <w:t>につながる</w:t>
      </w:r>
      <w:r w:rsidRPr="00380E42">
        <w:rPr>
          <w:rFonts w:ascii="ＭＳ 明朝" w:eastAsia="ＭＳ 明朝" w:hAnsi="ＭＳ 明朝" w:cs="ＭＳ 明朝" w:hint="eastAsia"/>
          <w:sz w:val="24"/>
          <w:szCs w:val="24"/>
        </w:rPr>
        <w:t>住民などのさまざまな人権に関する課題が今なお存在し、発生しています。そのような中、障がい者に対する差別的取り扱いの禁止や合理的配慮の提供義務を定めた「障害者差別解消法」が制定されるなど、相互に人格と個性を尊重し合いながら共生する社会の実現に向けて</w:t>
      </w:r>
      <w:r w:rsidR="00017B1F" w:rsidRPr="00380E42">
        <w:rPr>
          <w:rFonts w:ascii="ＭＳ 明朝" w:eastAsia="ＭＳ 明朝" w:hAnsi="ＭＳ 明朝" w:cs="ＭＳ 明朝" w:hint="eastAsia"/>
          <w:sz w:val="24"/>
          <w:szCs w:val="24"/>
        </w:rPr>
        <w:t>取り組むこと</w:t>
      </w:r>
      <w:r w:rsidRPr="00380E42">
        <w:rPr>
          <w:rFonts w:ascii="ＭＳ 明朝" w:eastAsia="ＭＳ 明朝" w:hAnsi="ＭＳ 明朝" w:cs="ＭＳ 明朝" w:hint="eastAsia"/>
          <w:sz w:val="24"/>
          <w:szCs w:val="24"/>
        </w:rPr>
        <w:t>が求められています。</w:t>
      </w:r>
    </w:p>
    <w:p w14:paraId="1553A86F" w14:textId="77777777" w:rsidR="00217C85" w:rsidRDefault="00217C85" w:rsidP="00380E42">
      <w:pPr>
        <w:spacing w:line="400" w:lineRule="exact"/>
        <w:ind w:firstLineChars="100" w:firstLine="240"/>
        <w:rPr>
          <w:rFonts w:ascii="ＭＳ 明朝" w:eastAsia="ＭＳ 明朝" w:hAnsi="ＭＳ 明朝" w:cs="ＭＳ 明朝"/>
          <w:sz w:val="24"/>
          <w:szCs w:val="24"/>
        </w:rPr>
      </w:pPr>
    </w:p>
    <w:p w14:paraId="2CF6C74E" w14:textId="77777777" w:rsidR="00217C85" w:rsidRDefault="00217C85" w:rsidP="00380E42">
      <w:pPr>
        <w:spacing w:line="400" w:lineRule="exact"/>
        <w:ind w:firstLineChars="100" w:firstLine="240"/>
        <w:rPr>
          <w:rFonts w:ascii="ＭＳ 明朝" w:eastAsia="ＭＳ 明朝" w:hAnsi="ＭＳ 明朝" w:cs="ＭＳ 明朝"/>
          <w:sz w:val="24"/>
          <w:szCs w:val="24"/>
        </w:rPr>
      </w:pPr>
    </w:p>
    <w:p w14:paraId="0CB16D58" w14:textId="77777777" w:rsidR="00217C85" w:rsidRDefault="00217C85" w:rsidP="00380E42">
      <w:pPr>
        <w:spacing w:line="400" w:lineRule="exact"/>
        <w:ind w:firstLineChars="100" w:firstLine="240"/>
        <w:rPr>
          <w:rFonts w:ascii="ＭＳ 明朝" w:eastAsia="ＭＳ 明朝" w:hAnsi="ＭＳ 明朝" w:cs="ＭＳ 明朝"/>
          <w:sz w:val="24"/>
          <w:szCs w:val="24"/>
        </w:rPr>
      </w:pPr>
    </w:p>
    <w:p w14:paraId="15F2F113" w14:textId="624E89BF" w:rsidR="00217C85" w:rsidRDefault="00217C85" w:rsidP="00380E42">
      <w:pPr>
        <w:spacing w:line="400" w:lineRule="exact"/>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lastRenderedPageBreak/>
        <w:t>２９ページ</w:t>
      </w:r>
    </w:p>
    <w:p w14:paraId="4CF46540" w14:textId="77777777" w:rsidR="00D27F65" w:rsidRDefault="00D27F65" w:rsidP="00D27F65">
      <w:pPr>
        <w:spacing w:line="400" w:lineRule="exact"/>
        <w:ind w:firstLineChars="100" w:firstLine="220"/>
        <w:rPr>
          <w:rFonts w:ascii="メイリオ" w:eastAsia="メイリオ" w:hAnsi="メイリオ" w:cs="メイリオ"/>
          <w:sz w:val="22"/>
        </w:rPr>
      </w:pPr>
    </w:p>
    <w:p w14:paraId="5DFDC89F" w14:textId="274FC58E" w:rsidR="00D27F65" w:rsidRPr="00D27F65" w:rsidRDefault="00D27F65" w:rsidP="00D27F65">
      <w:pPr>
        <w:spacing w:line="400" w:lineRule="exact"/>
        <w:ind w:firstLineChars="100" w:firstLine="240"/>
        <w:rPr>
          <w:rFonts w:ascii="ＭＳ 明朝" w:eastAsia="ＭＳ 明朝" w:hAnsi="ＭＳ 明朝" w:cs="ＭＳ 明朝"/>
          <w:sz w:val="24"/>
          <w:szCs w:val="24"/>
        </w:rPr>
      </w:pPr>
      <w:r w:rsidRPr="00D27F65">
        <w:rPr>
          <w:rFonts w:ascii="ＭＳ 明朝" w:eastAsia="ＭＳ 明朝" w:hAnsi="ＭＳ 明朝" w:cs="ＭＳ 明朝" w:hint="eastAsia"/>
          <w:sz w:val="24"/>
          <w:szCs w:val="24"/>
        </w:rPr>
        <w:t>いくの区は従前から在日韓国・朝鮮人を初めとする外国人住民の比率が大阪市</w:t>
      </w:r>
      <w:r w:rsidR="002E03F3">
        <w:rPr>
          <w:rFonts w:ascii="ＭＳ 明朝" w:eastAsia="ＭＳ 明朝" w:hAnsi="ＭＳ 明朝" w:cs="ＭＳ 明朝" w:hint="eastAsia"/>
          <w:sz w:val="24"/>
          <w:szCs w:val="24"/>
        </w:rPr>
        <w:t>２４区の</w:t>
      </w:r>
      <w:r w:rsidRPr="00D27F65">
        <w:rPr>
          <w:rFonts w:ascii="ＭＳ 明朝" w:eastAsia="ＭＳ 明朝" w:hAnsi="ＭＳ 明朝" w:cs="ＭＳ 明朝" w:hint="eastAsia"/>
          <w:sz w:val="24"/>
          <w:szCs w:val="24"/>
        </w:rPr>
        <w:t>中で最も高く、令和２年国勢調査では全国でも最も高くなっており、現在は約</w:t>
      </w:r>
      <w:r w:rsidR="002E03F3">
        <w:rPr>
          <w:rFonts w:ascii="ＭＳ 明朝" w:eastAsia="ＭＳ 明朝" w:hAnsi="ＭＳ 明朝" w:cs="ＭＳ 明朝" w:hint="eastAsia"/>
          <w:sz w:val="24"/>
          <w:szCs w:val="24"/>
        </w:rPr>
        <w:t>６０の</w:t>
      </w:r>
      <w:r w:rsidRPr="00D27F65">
        <w:rPr>
          <w:rFonts w:ascii="ＭＳ 明朝" w:eastAsia="ＭＳ 明朝" w:hAnsi="ＭＳ 明朝" w:cs="ＭＳ 明朝" w:hint="eastAsia"/>
          <w:sz w:val="24"/>
          <w:szCs w:val="24"/>
        </w:rPr>
        <w:t>国や地域につながる住民がそれぞれ違った言語や文化を持ち暮らしている多国籍なまちですが, 最近では、ベトナムだけでなく、ネパールやフィリピン、インドネシア国籍の住民の増加率も高くなっています。</w:t>
      </w:r>
      <w:bookmarkStart w:id="6" w:name="_GoBack"/>
      <w:bookmarkEnd w:id="6"/>
    </w:p>
    <w:p w14:paraId="0692098A" w14:textId="61F67968" w:rsidR="00D27F65" w:rsidRPr="00D27F65" w:rsidRDefault="00C762A4" w:rsidP="00D27F65">
      <w:pPr>
        <w:spacing w:line="400" w:lineRule="exact"/>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いくの</w:t>
      </w:r>
      <w:r w:rsidR="00D27F65" w:rsidRPr="00D27F65">
        <w:rPr>
          <w:rFonts w:ascii="ＭＳ 明朝" w:eastAsia="ＭＳ 明朝" w:hAnsi="ＭＳ 明朝" w:cs="ＭＳ 明朝" w:hint="eastAsia"/>
          <w:sz w:val="24"/>
          <w:szCs w:val="24"/>
        </w:rPr>
        <w:t>区には長年にわたり築かれてきた「ご近所付き合い」に多文化共生がなされているという良さもあり、それが「</w:t>
      </w:r>
      <w:r>
        <w:rPr>
          <w:rFonts w:ascii="ＭＳ 明朝" w:eastAsia="ＭＳ 明朝" w:hAnsi="ＭＳ 明朝" w:cs="ＭＳ 明朝" w:hint="eastAsia"/>
          <w:sz w:val="24"/>
          <w:szCs w:val="24"/>
        </w:rPr>
        <w:t>いくの</w:t>
      </w:r>
      <w:r w:rsidR="00D27F65" w:rsidRPr="00D27F65">
        <w:rPr>
          <w:rFonts w:ascii="ＭＳ 明朝" w:eastAsia="ＭＳ 明朝" w:hAnsi="ＭＳ 明朝" w:cs="ＭＳ 明朝" w:hint="eastAsia"/>
          <w:sz w:val="24"/>
          <w:szCs w:val="24"/>
        </w:rPr>
        <w:t>区らしさ」の一つであると考えます。</w:t>
      </w:r>
    </w:p>
    <w:p w14:paraId="41620D74" w14:textId="6FEC1186" w:rsidR="00C053CA" w:rsidRPr="00380E42" w:rsidRDefault="00C053CA" w:rsidP="00380E42">
      <w:pPr>
        <w:spacing w:line="400" w:lineRule="exact"/>
        <w:ind w:firstLineChars="100" w:firstLine="240"/>
        <w:rPr>
          <w:rFonts w:ascii="ＭＳ 明朝" w:eastAsia="ＭＳ 明朝" w:hAnsi="ＭＳ 明朝" w:cs="ＭＳ 明朝"/>
          <w:sz w:val="24"/>
          <w:szCs w:val="24"/>
        </w:rPr>
      </w:pPr>
      <w:r w:rsidRPr="00380E42">
        <w:rPr>
          <w:rFonts w:ascii="ＭＳ 明朝" w:eastAsia="ＭＳ 明朝" w:hAnsi="ＭＳ 明朝" w:cs="ＭＳ 明朝" w:hint="eastAsia"/>
          <w:sz w:val="24"/>
          <w:szCs w:val="24"/>
        </w:rPr>
        <w:t>しかしながら、外国</w:t>
      </w:r>
      <w:r w:rsidR="00B10752" w:rsidRPr="00380E42">
        <w:rPr>
          <w:rFonts w:ascii="ＭＳ 明朝" w:eastAsia="ＭＳ 明朝" w:hAnsi="ＭＳ 明朝" w:cs="ＭＳ 明朝" w:hint="eastAsia"/>
          <w:sz w:val="24"/>
          <w:szCs w:val="24"/>
        </w:rPr>
        <w:t>につながる</w:t>
      </w:r>
      <w:r w:rsidRPr="00380E42">
        <w:rPr>
          <w:rFonts w:ascii="ＭＳ 明朝" w:eastAsia="ＭＳ 明朝" w:hAnsi="ＭＳ 明朝" w:cs="ＭＳ 明朝" w:hint="eastAsia"/>
          <w:sz w:val="24"/>
          <w:szCs w:val="24"/>
        </w:rPr>
        <w:t>住民をはじめとした少数者（マイノリティ）は、情報が届きにくかったり、コミュニティの輪に入りにくかったりするのも実情です。またそのことさえもあまり知られていなかったりもします。</w:t>
      </w:r>
    </w:p>
    <w:p w14:paraId="76732F4B" w14:textId="77777777" w:rsidR="00D27F65" w:rsidRPr="00D27F65" w:rsidRDefault="00D27F65" w:rsidP="00D27F65">
      <w:pPr>
        <w:spacing w:line="400" w:lineRule="exact"/>
        <w:ind w:firstLineChars="100" w:firstLine="240"/>
        <w:rPr>
          <w:rFonts w:ascii="ＭＳ 明朝" w:eastAsia="ＭＳ 明朝" w:hAnsi="ＭＳ 明朝" w:cs="ＭＳ 明朝"/>
          <w:sz w:val="24"/>
          <w:szCs w:val="24"/>
        </w:rPr>
      </w:pPr>
      <w:r w:rsidRPr="00D27F65">
        <w:rPr>
          <w:rFonts w:ascii="ＭＳ 明朝" w:eastAsia="ＭＳ 明朝" w:hAnsi="ＭＳ 明朝" w:cs="ＭＳ 明朝" w:hint="eastAsia"/>
          <w:sz w:val="24"/>
          <w:szCs w:val="24"/>
        </w:rPr>
        <w:t>そういった問題を踏まえ、まちづくり、地域福祉の推進にあたっても、外国につながる住民も含めただれもが健康で幸せに暮らしていける共生社会を実現するための体制づくりが求められています。</w:t>
      </w:r>
    </w:p>
    <w:p w14:paraId="5C90E95B" w14:textId="32F67A00" w:rsidR="00C053CA" w:rsidRPr="00380E42" w:rsidRDefault="00262005" w:rsidP="00380E42">
      <w:pPr>
        <w:spacing w:line="400" w:lineRule="exact"/>
        <w:ind w:firstLineChars="100" w:firstLine="240"/>
        <w:rPr>
          <w:rFonts w:ascii="ＭＳ 明朝" w:eastAsia="ＭＳ 明朝" w:hAnsi="ＭＳ 明朝" w:cs="ＭＳ 明朝"/>
          <w:sz w:val="24"/>
          <w:szCs w:val="24"/>
        </w:rPr>
      </w:pPr>
      <w:r w:rsidRPr="00380E42">
        <w:rPr>
          <w:rFonts w:ascii="ＭＳ 明朝" w:eastAsia="ＭＳ 明朝" w:hAnsi="ＭＳ 明朝" w:cs="ＭＳ 明朝" w:hint="eastAsia"/>
          <w:sz w:val="24"/>
          <w:szCs w:val="24"/>
        </w:rPr>
        <w:t>「</w:t>
      </w:r>
      <w:r w:rsidR="00C2045D" w:rsidRPr="00380E42">
        <w:rPr>
          <w:rFonts w:ascii="ＭＳ 明朝" w:eastAsia="ＭＳ 明朝" w:hAnsi="ＭＳ 明朝" w:cs="ＭＳ 明朝" w:hint="eastAsia"/>
          <w:sz w:val="24"/>
          <w:szCs w:val="24"/>
        </w:rPr>
        <w:t>いわきょうせい</w:t>
      </w:r>
      <w:r w:rsidRPr="00380E42">
        <w:rPr>
          <w:rFonts w:ascii="ＭＳ 明朝" w:eastAsia="ＭＳ 明朝" w:hAnsi="ＭＳ 明朝" w:cs="ＭＳ 明朝" w:hint="eastAsia"/>
          <w:sz w:val="24"/>
          <w:szCs w:val="24"/>
        </w:rPr>
        <w:t>」の考え方のもと、</w:t>
      </w:r>
      <w:r w:rsidR="00C053CA" w:rsidRPr="00380E42">
        <w:rPr>
          <w:rFonts w:ascii="ＭＳ 明朝" w:eastAsia="ＭＳ 明朝" w:hAnsi="ＭＳ 明朝" w:cs="ＭＳ 明朝" w:hint="eastAsia"/>
          <w:sz w:val="24"/>
          <w:szCs w:val="24"/>
        </w:rPr>
        <w:t>区民参加・参画による人権課題の解決に向けた施策の展開により、すべての人々の人権が尊重され、日常的に地域社会の一員として暮らすことができている状態をめざします。</w:t>
      </w:r>
    </w:p>
    <w:p w14:paraId="3E553BF9" w14:textId="6CFB544B" w:rsidR="00C053CA" w:rsidRPr="00380E42" w:rsidRDefault="00C053CA" w:rsidP="00380E42">
      <w:pPr>
        <w:spacing w:line="400" w:lineRule="exact"/>
        <w:ind w:firstLineChars="100" w:firstLine="240"/>
        <w:rPr>
          <w:rFonts w:ascii="ＭＳ 明朝" w:eastAsia="ＭＳ 明朝" w:hAnsi="ＭＳ 明朝" w:cs="ＭＳ 明朝"/>
          <w:sz w:val="24"/>
          <w:szCs w:val="24"/>
        </w:rPr>
      </w:pPr>
    </w:p>
    <w:p w14:paraId="6630316D" w14:textId="0BD96188" w:rsidR="00736279" w:rsidRPr="00380E42" w:rsidRDefault="00380E42" w:rsidP="00380E42">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かっこ　</w:t>
      </w:r>
      <w:r w:rsidR="00C053CA" w:rsidRPr="00380E42">
        <w:rPr>
          <w:rFonts w:ascii="ＭＳ 明朝" w:eastAsia="ＭＳ 明朝" w:hAnsi="ＭＳ 明朝" w:cs="ＭＳ 明朝" w:hint="eastAsia"/>
          <w:sz w:val="24"/>
          <w:szCs w:val="24"/>
        </w:rPr>
        <w:t>今後の</w:t>
      </w:r>
      <w:r w:rsidR="00275C9E" w:rsidRPr="00380E42">
        <w:rPr>
          <w:rFonts w:ascii="ＭＳ 明朝" w:eastAsia="ＭＳ 明朝" w:hAnsi="ＭＳ 明朝" w:cs="ＭＳ 明朝" w:hint="eastAsia"/>
          <w:sz w:val="24"/>
          <w:szCs w:val="24"/>
        </w:rPr>
        <w:t>取組</w:t>
      </w:r>
    </w:p>
    <w:p w14:paraId="5104EA69" w14:textId="550ADB82" w:rsidR="00C053CA" w:rsidRPr="00380E42" w:rsidRDefault="00C053CA" w:rsidP="00380E42">
      <w:pPr>
        <w:spacing w:line="400" w:lineRule="exact"/>
        <w:ind w:firstLineChars="100" w:firstLine="240"/>
        <w:rPr>
          <w:rFonts w:ascii="ＭＳ 明朝" w:eastAsia="ＭＳ 明朝" w:hAnsi="ＭＳ 明朝" w:cs="ＭＳ 明朝"/>
          <w:sz w:val="24"/>
          <w:szCs w:val="24"/>
        </w:rPr>
      </w:pPr>
      <w:r w:rsidRPr="00380E42">
        <w:rPr>
          <w:rFonts w:ascii="ＭＳ 明朝" w:eastAsia="ＭＳ 明朝" w:hAnsi="ＭＳ 明朝" w:cs="ＭＳ 明朝" w:hint="eastAsia"/>
          <w:sz w:val="24"/>
          <w:szCs w:val="24"/>
        </w:rPr>
        <w:t>共生社会の実現に向け、多文化理解を深めてもらうため、共に学ぶ機会を推進します。文字の読み書きの不自由さや文化的背景の違いにより生じる生活上の生きづらさや誤解など、日常生活では見過ごされがちなことを知ってもらう</w:t>
      </w:r>
      <w:r w:rsidR="00017B1F" w:rsidRPr="00380E42">
        <w:rPr>
          <w:rFonts w:ascii="ＭＳ 明朝" w:eastAsia="ＭＳ 明朝" w:hAnsi="ＭＳ 明朝" w:cs="ＭＳ 明朝" w:hint="eastAsia"/>
          <w:sz w:val="24"/>
          <w:szCs w:val="24"/>
        </w:rPr>
        <w:t>取組</w:t>
      </w:r>
      <w:r w:rsidRPr="00380E42">
        <w:rPr>
          <w:rFonts w:ascii="ＭＳ 明朝" w:eastAsia="ＭＳ 明朝" w:hAnsi="ＭＳ 明朝" w:cs="ＭＳ 明朝" w:hint="eastAsia"/>
          <w:sz w:val="24"/>
          <w:szCs w:val="24"/>
        </w:rPr>
        <w:t>を進めます。</w:t>
      </w:r>
    </w:p>
    <w:p w14:paraId="44A19BA8" w14:textId="75E917D7" w:rsidR="00C053CA" w:rsidRPr="00380E42" w:rsidRDefault="00C053CA" w:rsidP="00380E42">
      <w:pPr>
        <w:spacing w:line="400" w:lineRule="exact"/>
        <w:ind w:firstLineChars="100" w:firstLine="240"/>
        <w:rPr>
          <w:rFonts w:ascii="ＭＳ 明朝" w:eastAsia="ＭＳ 明朝" w:hAnsi="ＭＳ 明朝" w:cs="ＭＳ 明朝"/>
          <w:sz w:val="24"/>
          <w:szCs w:val="24"/>
        </w:rPr>
      </w:pPr>
      <w:r w:rsidRPr="00380E42">
        <w:rPr>
          <w:rFonts w:ascii="ＭＳ 明朝" w:eastAsia="ＭＳ 明朝" w:hAnsi="ＭＳ 明朝" w:cs="ＭＳ 明朝" w:hint="eastAsia"/>
          <w:sz w:val="24"/>
          <w:szCs w:val="24"/>
        </w:rPr>
        <w:t>従来の人権尊重・人権擁護への</w:t>
      </w:r>
      <w:r w:rsidR="00683301" w:rsidRPr="00380E42">
        <w:rPr>
          <w:rFonts w:ascii="ＭＳ 明朝" w:eastAsia="ＭＳ 明朝" w:hAnsi="ＭＳ 明朝" w:cs="ＭＳ 明朝" w:hint="eastAsia"/>
          <w:sz w:val="24"/>
          <w:szCs w:val="24"/>
        </w:rPr>
        <w:t>取組</w:t>
      </w:r>
      <w:r w:rsidRPr="00380E42">
        <w:rPr>
          <w:rFonts w:ascii="ＭＳ 明朝" w:eastAsia="ＭＳ 明朝" w:hAnsi="ＭＳ 明朝" w:cs="ＭＳ 明朝" w:hint="eastAsia"/>
          <w:sz w:val="24"/>
          <w:szCs w:val="24"/>
        </w:rPr>
        <w:t>に加えて、障害者差別解消法による</w:t>
      </w:r>
      <w:r w:rsidR="00683301" w:rsidRPr="00380E42">
        <w:rPr>
          <w:rFonts w:ascii="ＭＳ 明朝" w:eastAsia="ＭＳ 明朝" w:hAnsi="ＭＳ 明朝" w:cs="ＭＳ 明朝" w:hint="eastAsia"/>
          <w:sz w:val="24"/>
          <w:szCs w:val="24"/>
        </w:rPr>
        <w:t>取組</w:t>
      </w:r>
      <w:r w:rsidRPr="00380E42">
        <w:rPr>
          <w:rFonts w:ascii="ＭＳ 明朝" w:eastAsia="ＭＳ 明朝" w:hAnsi="ＭＳ 明朝" w:cs="ＭＳ 明朝" w:hint="eastAsia"/>
          <w:sz w:val="24"/>
          <w:szCs w:val="24"/>
        </w:rPr>
        <w:t>や、近年課題と認識されてきたＬＧＢＴ</w:t>
      </w:r>
      <w:r w:rsidR="00380E42">
        <w:rPr>
          <w:rFonts w:ascii="ＭＳ 明朝" w:eastAsia="ＭＳ 明朝" w:hAnsi="ＭＳ 明朝" w:cs="ＭＳ 明朝" w:hint="eastAsia"/>
          <w:sz w:val="24"/>
          <w:szCs w:val="24"/>
        </w:rPr>
        <w:t>Ｑ</w:t>
      </w:r>
      <w:r w:rsidRPr="00380E42">
        <w:rPr>
          <w:rFonts w:ascii="ＭＳ 明朝" w:eastAsia="ＭＳ 明朝" w:hAnsi="ＭＳ 明朝" w:cs="ＭＳ 明朝" w:hint="eastAsia"/>
          <w:sz w:val="24"/>
          <w:szCs w:val="24"/>
        </w:rPr>
        <w:t>をはじめとする新たな人権課題への理解を深め、偏見や差別意識をなくすよう取り組みます。</w:t>
      </w:r>
    </w:p>
    <w:p w14:paraId="06DD49E3" w14:textId="4247CB45" w:rsidR="00C053CA" w:rsidRPr="00380E42" w:rsidRDefault="00C053CA" w:rsidP="00380E42">
      <w:pPr>
        <w:spacing w:line="400" w:lineRule="exact"/>
        <w:ind w:firstLineChars="100" w:firstLine="240"/>
        <w:rPr>
          <w:rFonts w:ascii="ＭＳ 明朝" w:eastAsia="ＭＳ 明朝" w:hAnsi="ＭＳ 明朝" w:cs="ＭＳ 明朝"/>
          <w:sz w:val="24"/>
          <w:szCs w:val="24"/>
        </w:rPr>
      </w:pPr>
      <w:r w:rsidRPr="00380E42">
        <w:rPr>
          <w:rFonts w:ascii="ＭＳ 明朝" w:eastAsia="ＭＳ 明朝" w:hAnsi="ＭＳ 明朝" w:cs="ＭＳ 明朝" w:hint="eastAsia"/>
          <w:sz w:val="24"/>
          <w:szCs w:val="24"/>
        </w:rPr>
        <w:t>外国</w:t>
      </w:r>
      <w:r w:rsidR="00B10752" w:rsidRPr="00380E42">
        <w:rPr>
          <w:rFonts w:ascii="ＭＳ 明朝" w:eastAsia="ＭＳ 明朝" w:hAnsi="ＭＳ 明朝" w:cs="ＭＳ 明朝" w:hint="eastAsia"/>
          <w:sz w:val="24"/>
          <w:szCs w:val="24"/>
        </w:rPr>
        <w:t>につながる</w:t>
      </w:r>
      <w:r w:rsidRPr="00380E42">
        <w:rPr>
          <w:rFonts w:ascii="ＭＳ 明朝" w:eastAsia="ＭＳ 明朝" w:hAnsi="ＭＳ 明朝" w:cs="ＭＳ 明朝" w:hint="eastAsia"/>
          <w:sz w:val="24"/>
          <w:szCs w:val="24"/>
        </w:rPr>
        <w:t>住民への情報提供や子育て支援など、外国</w:t>
      </w:r>
      <w:r w:rsidR="00B10752" w:rsidRPr="00380E42">
        <w:rPr>
          <w:rFonts w:ascii="ＭＳ 明朝" w:eastAsia="ＭＳ 明朝" w:hAnsi="ＭＳ 明朝" w:cs="ＭＳ 明朝" w:hint="eastAsia"/>
          <w:sz w:val="24"/>
          <w:szCs w:val="24"/>
        </w:rPr>
        <w:t>につながる</w:t>
      </w:r>
      <w:r w:rsidRPr="00380E42">
        <w:rPr>
          <w:rFonts w:ascii="ＭＳ 明朝" w:eastAsia="ＭＳ 明朝" w:hAnsi="ＭＳ 明朝" w:cs="ＭＳ 明朝" w:hint="eastAsia"/>
          <w:sz w:val="24"/>
          <w:szCs w:val="24"/>
        </w:rPr>
        <w:t>住民が抱える課題やニーズも多様化しています。これらの課題への解決に向けて、民生委員・児童委員、主任児童委員や地域団体をはじめ、文化共生のコミュニティづくりに活動するＮＰＯ</w:t>
      </w:r>
      <w:r w:rsidR="00291401" w:rsidRPr="00380E42">
        <w:rPr>
          <w:rFonts w:ascii="ＭＳ 明朝" w:eastAsia="ＭＳ 明朝" w:hAnsi="ＭＳ 明朝" w:cs="ＭＳ 明朝" w:hint="eastAsia"/>
          <w:sz w:val="24"/>
          <w:szCs w:val="24"/>
        </w:rPr>
        <w:t>など</w:t>
      </w:r>
      <w:r w:rsidRPr="00380E42">
        <w:rPr>
          <w:rFonts w:ascii="ＭＳ 明朝" w:eastAsia="ＭＳ 明朝" w:hAnsi="ＭＳ 明朝" w:cs="ＭＳ 明朝" w:hint="eastAsia"/>
          <w:sz w:val="24"/>
          <w:szCs w:val="24"/>
        </w:rPr>
        <w:t>と協働して取り組みます。</w:t>
      </w:r>
    </w:p>
    <w:p w14:paraId="7268325F" w14:textId="748D2B23" w:rsidR="00C053CA" w:rsidRDefault="00C053CA" w:rsidP="00380E42">
      <w:pPr>
        <w:spacing w:line="400" w:lineRule="exact"/>
        <w:ind w:firstLineChars="100" w:firstLine="240"/>
        <w:rPr>
          <w:rFonts w:ascii="ＭＳ 明朝" w:eastAsia="ＭＳ 明朝" w:hAnsi="ＭＳ 明朝" w:cs="ＭＳ 明朝"/>
          <w:sz w:val="24"/>
          <w:szCs w:val="24"/>
        </w:rPr>
      </w:pPr>
      <w:r w:rsidRPr="00380E42">
        <w:rPr>
          <w:rFonts w:ascii="ＭＳ 明朝" w:eastAsia="ＭＳ 明朝" w:hAnsi="ＭＳ 明朝" w:cs="ＭＳ 明朝" w:hint="eastAsia"/>
          <w:sz w:val="24"/>
          <w:szCs w:val="24"/>
        </w:rPr>
        <w:t>外国</w:t>
      </w:r>
      <w:r w:rsidR="00B10752" w:rsidRPr="00380E42">
        <w:rPr>
          <w:rFonts w:ascii="ＭＳ 明朝" w:eastAsia="ＭＳ 明朝" w:hAnsi="ＭＳ 明朝" w:cs="ＭＳ 明朝" w:hint="eastAsia"/>
          <w:sz w:val="24"/>
          <w:szCs w:val="24"/>
        </w:rPr>
        <w:t>につながる</w:t>
      </w:r>
      <w:r w:rsidRPr="00380E42">
        <w:rPr>
          <w:rFonts w:ascii="ＭＳ 明朝" w:eastAsia="ＭＳ 明朝" w:hAnsi="ＭＳ 明朝" w:cs="ＭＳ 明朝" w:hint="eastAsia"/>
          <w:sz w:val="24"/>
          <w:szCs w:val="24"/>
        </w:rPr>
        <w:t>住民は、言葉や文化の違いから情報が届きにくく、必要な行政サービスの利用が困難で、地域コミュニティの輪に入りにくいなどによって、生きづらさを感じたり、誤解や差別につながりかねないことが問題となっています。</w:t>
      </w:r>
    </w:p>
    <w:p w14:paraId="66BCDF30" w14:textId="76CB2FD7" w:rsidR="00217C85" w:rsidRDefault="00217C85" w:rsidP="00380E42">
      <w:pPr>
        <w:spacing w:line="400" w:lineRule="exact"/>
        <w:ind w:firstLineChars="100" w:firstLine="240"/>
        <w:rPr>
          <w:rFonts w:ascii="ＭＳ 明朝" w:eastAsia="ＭＳ 明朝" w:hAnsi="ＭＳ 明朝" w:cs="ＭＳ 明朝"/>
          <w:sz w:val="24"/>
          <w:szCs w:val="24"/>
        </w:rPr>
      </w:pPr>
    </w:p>
    <w:p w14:paraId="375C3CF7" w14:textId="77777777" w:rsidR="00217C85" w:rsidRDefault="00217C85" w:rsidP="00217C85">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lastRenderedPageBreak/>
        <w:t>３０ページ</w:t>
      </w:r>
    </w:p>
    <w:p w14:paraId="58EA711E" w14:textId="77777777" w:rsidR="00217C85" w:rsidRPr="00380E42" w:rsidRDefault="00217C85" w:rsidP="00380E42">
      <w:pPr>
        <w:spacing w:line="400" w:lineRule="exact"/>
        <w:ind w:firstLineChars="100" w:firstLine="240"/>
        <w:rPr>
          <w:rFonts w:ascii="ＭＳ 明朝" w:eastAsia="ＭＳ 明朝" w:hAnsi="ＭＳ 明朝" w:cs="ＭＳ 明朝"/>
          <w:sz w:val="24"/>
          <w:szCs w:val="24"/>
        </w:rPr>
      </w:pPr>
    </w:p>
    <w:p w14:paraId="22616D76" w14:textId="608AAA49" w:rsidR="00C053CA" w:rsidRPr="00380E42" w:rsidRDefault="00C053CA" w:rsidP="00380E42">
      <w:pPr>
        <w:spacing w:line="400" w:lineRule="exact"/>
        <w:ind w:firstLineChars="100" w:firstLine="240"/>
        <w:rPr>
          <w:rFonts w:ascii="ＭＳ 明朝" w:eastAsia="ＭＳ 明朝" w:hAnsi="ＭＳ 明朝" w:cs="ＭＳ 明朝"/>
          <w:sz w:val="24"/>
          <w:szCs w:val="24"/>
        </w:rPr>
      </w:pPr>
      <w:r w:rsidRPr="00380E42">
        <w:rPr>
          <w:rFonts w:ascii="ＭＳ 明朝" w:eastAsia="ＭＳ 明朝" w:hAnsi="ＭＳ 明朝" w:cs="ＭＳ 明朝" w:hint="eastAsia"/>
          <w:sz w:val="24"/>
          <w:szCs w:val="24"/>
        </w:rPr>
        <w:t>そして、近年増加しているニューカマーを含めたすべての外国</w:t>
      </w:r>
      <w:r w:rsidR="00B10752" w:rsidRPr="00380E42">
        <w:rPr>
          <w:rFonts w:ascii="ＭＳ 明朝" w:eastAsia="ＭＳ 明朝" w:hAnsi="ＭＳ 明朝" w:cs="ＭＳ 明朝" w:hint="eastAsia"/>
          <w:sz w:val="24"/>
          <w:szCs w:val="24"/>
        </w:rPr>
        <w:t>につながる</w:t>
      </w:r>
      <w:r w:rsidRPr="00380E42">
        <w:rPr>
          <w:rFonts w:ascii="ＭＳ 明朝" w:eastAsia="ＭＳ 明朝" w:hAnsi="ＭＳ 明朝" w:cs="ＭＳ 明朝" w:hint="eastAsia"/>
          <w:sz w:val="24"/>
          <w:szCs w:val="24"/>
        </w:rPr>
        <w:t>住民に対し、防災マップや生活情報・各種行政手続き</w:t>
      </w:r>
      <w:r w:rsidR="00291401" w:rsidRPr="00380E42">
        <w:rPr>
          <w:rFonts w:ascii="ＭＳ 明朝" w:eastAsia="ＭＳ 明朝" w:hAnsi="ＭＳ 明朝" w:cs="ＭＳ 明朝" w:hint="eastAsia"/>
          <w:sz w:val="24"/>
          <w:szCs w:val="24"/>
        </w:rPr>
        <w:t>など</w:t>
      </w:r>
      <w:r w:rsidRPr="00380E42">
        <w:rPr>
          <w:rFonts w:ascii="ＭＳ 明朝" w:eastAsia="ＭＳ 明朝" w:hAnsi="ＭＳ 明朝" w:cs="ＭＳ 明朝" w:hint="eastAsia"/>
          <w:sz w:val="24"/>
          <w:szCs w:val="24"/>
        </w:rPr>
        <w:t>について、やさしい日本語や</w:t>
      </w:r>
      <w:r w:rsidR="00380E42">
        <w:rPr>
          <w:rFonts w:ascii="ＭＳ 明朝" w:eastAsia="ＭＳ 明朝" w:hAnsi="ＭＳ 明朝" w:cs="ＭＳ 明朝" w:hint="eastAsia"/>
          <w:sz w:val="24"/>
          <w:szCs w:val="24"/>
        </w:rPr>
        <w:t>た</w:t>
      </w:r>
      <w:r w:rsidRPr="00380E42">
        <w:rPr>
          <w:rFonts w:ascii="ＭＳ 明朝" w:eastAsia="ＭＳ 明朝" w:hAnsi="ＭＳ 明朝" w:cs="ＭＳ 明朝" w:hint="eastAsia"/>
          <w:sz w:val="24"/>
          <w:szCs w:val="24"/>
        </w:rPr>
        <w:t>言語に対応するなど適切な情報発信・情報提供を行います。</w:t>
      </w:r>
    </w:p>
    <w:p w14:paraId="0EB10097" w14:textId="6911FDF1" w:rsidR="00C053CA" w:rsidRPr="00380E42" w:rsidRDefault="00C053CA" w:rsidP="00380E42">
      <w:pPr>
        <w:spacing w:line="400" w:lineRule="exact"/>
        <w:ind w:firstLineChars="100" w:firstLine="240"/>
        <w:rPr>
          <w:rFonts w:ascii="ＭＳ 明朝" w:eastAsia="ＭＳ 明朝" w:hAnsi="ＭＳ 明朝" w:cs="ＭＳ 明朝"/>
          <w:sz w:val="24"/>
          <w:szCs w:val="24"/>
        </w:rPr>
      </w:pPr>
      <w:r w:rsidRPr="00380E42">
        <w:rPr>
          <w:rFonts w:ascii="ＭＳ 明朝" w:eastAsia="ＭＳ 明朝" w:hAnsi="ＭＳ 明朝" w:cs="ＭＳ 明朝" w:hint="eastAsia"/>
          <w:sz w:val="24"/>
          <w:szCs w:val="24"/>
        </w:rPr>
        <w:t>さらに、</w:t>
      </w:r>
      <w:r w:rsidR="0045776B" w:rsidRPr="00380E42">
        <w:rPr>
          <w:rFonts w:ascii="ＭＳ 明朝" w:eastAsia="ＭＳ 明朝" w:hAnsi="ＭＳ 明朝" w:cs="ＭＳ 明朝" w:hint="eastAsia"/>
          <w:sz w:val="24"/>
          <w:szCs w:val="24"/>
        </w:rPr>
        <w:t>いくの</w:t>
      </w:r>
      <w:r w:rsidRPr="00380E42">
        <w:rPr>
          <w:rFonts w:ascii="ＭＳ 明朝" w:eastAsia="ＭＳ 明朝" w:hAnsi="ＭＳ 明朝" w:cs="ＭＳ 明朝" w:hint="eastAsia"/>
          <w:sz w:val="24"/>
          <w:szCs w:val="24"/>
        </w:rPr>
        <w:t>区では、外国</w:t>
      </w:r>
      <w:r w:rsidR="00B10752" w:rsidRPr="00380E42">
        <w:rPr>
          <w:rFonts w:ascii="ＭＳ 明朝" w:eastAsia="ＭＳ 明朝" w:hAnsi="ＭＳ 明朝" w:cs="ＭＳ 明朝" w:hint="eastAsia"/>
          <w:sz w:val="24"/>
          <w:szCs w:val="24"/>
        </w:rPr>
        <w:t>につながる</w:t>
      </w:r>
      <w:r w:rsidRPr="00380E42">
        <w:rPr>
          <w:rFonts w:ascii="ＭＳ 明朝" w:eastAsia="ＭＳ 明朝" w:hAnsi="ＭＳ 明朝" w:cs="ＭＳ 明朝" w:hint="eastAsia"/>
          <w:sz w:val="24"/>
          <w:szCs w:val="24"/>
        </w:rPr>
        <w:t>住民の多数を占める在日韓国・朝鮮人の</w:t>
      </w:r>
      <w:r w:rsidR="00564897" w:rsidRPr="00380E42">
        <w:rPr>
          <w:rFonts w:ascii="ＭＳ 明朝" w:eastAsia="ＭＳ 明朝" w:hAnsi="ＭＳ 明朝" w:cs="ＭＳ 明朝" w:hint="eastAsia"/>
          <w:sz w:val="24"/>
          <w:szCs w:val="24"/>
        </w:rPr>
        <w:t>人</w:t>
      </w:r>
      <w:r w:rsidRPr="00380E42">
        <w:rPr>
          <w:rFonts w:ascii="ＭＳ 明朝" w:eastAsia="ＭＳ 明朝" w:hAnsi="ＭＳ 明朝" w:cs="ＭＳ 明朝" w:hint="eastAsia"/>
          <w:sz w:val="24"/>
          <w:szCs w:val="24"/>
        </w:rPr>
        <w:t>々の高齢化</w:t>
      </w:r>
      <w:r w:rsidR="00291401" w:rsidRPr="00380E42">
        <w:rPr>
          <w:rFonts w:ascii="ＭＳ 明朝" w:eastAsia="ＭＳ 明朝" w:hAnsi="ＭＳ 明朝" w:cs="ＭＳ 明朝" w:hint="eastAsia"/>
          <w:sz w:val="24"/>
          <w:szCs w:val="24"/>
        </w:rPr>
        <w:t>など</w:t>
      </w:r>
      <w:r w:rsidRPr="00380E42">
        <w:rPr>
          <w:rFonts w:ascii="ＭＳ 明朝" w:eastAsia="ＭＳ 明朝" w:hAnsi="ＭＳ 明朝" w:cs="ＭＳ 明朝" w:hint="eastAsia"/>
          <w:sz w:val="24"/>
          <w:szCs w:val="24"/>
        </w:rPr>
        <w:t>に伴う各種課題も生じています。</w:t>
      </w:r>
    </w:p>
    <w:p w14:paraId="2D97524E" w14:textId="70B657A5" w:rsidR="00AE5856" w:rsidRPr="00AE5856" w:rsidRDefault="00AE5856" w:rsidP="00AE5856">
      <w:pPr>
        <w:spacing w:line="400" w:lineRule="exact"/>
        <w:ind w:firstLineChars="100" w:firstLine="240"/>
        <w:rPr>
          <w:rFonts w:ascii="ＭＳ 明朝" w:eastAsia="ＭＳ 明朝" w:hAnsi="ＭＳ 明朝" w:cs="ＭＳ 明朝"/>
          <w:sz w:val="24"/>
          <w:szCs w:val="24"/>
        </w:rPr>
      </w:pPr>
      <w:r w:rsidRPr="00AE5856">
        <w:rPr>
          <w:rFonts w:ascii="ＭＳ 明朝" w:eastAsia="ＭＳ 明朝" w:hAnsi="ＭＳ 明朝" w:cs="ＭＳ 明朝" w:hint="eastAsia"/>
          <w:sz w:val="24"/>
          <w:szCs w:val="24"/>
        </w:rPr>
        <w:t>これら外国につながる住民を取り巻く課題解決のため、今後とも、地域住民や地域団体、NPO</w:t>
      </w:r>
      <w:r w:rsidR="004971E2">
        <w:rPr>
          <w:rFonts w:ascii="ＭＳ 明朝" w:eastAsia="ＭＳ 明朝" w:hAnsi="ＭＳ 明朝" w:cs="ＭＳ 明朝" w:hint="eastAsia"/>
          <w:sz w:val="24"/>
          <w:szCs w:val="24"/>
        </w:rPr>
        <w:t>など</w:t>
      </w:r>
      <w:r w:rsidRPr="00AE5856">
        <w:rPr>
          <w:rFonts w:ascii="ＭＳ 明朝" w:eastAsia="ＭＳ 明朝" w:hAnsi="ＭＳ 明朝" w:cs="ＭＳ 明朝" w:hint="eastAsia"/>
          <w:sz w:val="24"/>
          <w:szCs w:val="24"/>
        </w:rPr>
        <w:t>の多様な主体と協働して、外国につながる住民が行政サービスや地域コミュニティなどから取り残されることがないよう、ご意見などをお聞きしながら、さまざまな取組を進めていきます。</w:t>
      </w:r>
    </w:p>
    <w:p w14:paraId="07F2CECF" w14:textId="08F48995" w:rsidR="00217C85" w:rsidRDefault="00217C85" w:rsidP="00380E42">
      <w:pPr>
        <w:spacing w:line="400" w:lineRule="exact"/>
        <w:ind w:firstLineChars="100" w:firstLine="240"/>
        <w:rPr>
          <w:rFonts w:ascii="ＭＳ 明朝" w:eastAsia="ＭＳ 明朝" w:hAnsi="ＭＳ 明朝" w:cs="ＭＳ 明朝"/>
          <w:sz w:val="24"/>
          <w:szCs w:val="24"/>
        </w:rPr>
      </w:pPr>
    </w:p>
    <w:p w14:paraId="4631AAEC" w14:textId="77777777" w:rsidR="00380E42" w:rsidRDefault="00380E42" w:rsidP="00380E42">
      <w:pPr>
        <w:spacing w:line="400" w:lineRule="exact"/>
        <w:rPr>
          <w:rFonts w:ascii="ＭＳ 明朝" w:eastAsia="ＭＳ 明朝" w:hAnsi="ＭＳ 明朝" w:cs="ＭＳ 明朝"/>
          <w:sz w:val="24"/>
          <w:szCs w:val="24"/>
        </w:rPr>
      </w:pPr>
      <w:r w:rsidRPr="00380E42">
        <w:rPr>
          <w:rFonts w:ascii="ＭＳ 明朝" w:eastAsia="ＭＳ 明朝" w:hAnsi="ＭＳ 明朝" w:cs="ＭＳ 明朝" w:hint="eastAsia"/>
          <w:sz w:val="24"/>
          <w:szCs w:val="24"/>
        </w:rPr>
        <w:t>ＬＧＢＴ</w:t>
      </w:r>
      <w:r>
        <w:rPr>
          <w:rFonts w:ascii="ＭＳ 明朝" w:eastAsia="ＭＳ 明朝" w:hAnsi="ＭＳ 明朝" w:cs="ＭＳ 明朝" w:hint="eastAsia"/>
          <w:sz w:val="24"/>
          <w:szCs w:val="24"/>
        </w:rPr>
        <w:t>Ｑ</w:t>
      </w:r>
    </w:p>
    <w:p w14:paraId="0276350E" w14:textId="63CC416A" w:rsidR="00023630" w:rsidRDefault="000F4D06" w:rsidP="00380E42">
      <w:pPr>
        <w:spacing w:line="400" w:lineRule="exact"/>
        <w:rPr>
          <w:rFonts w:ascii="ＭＳ 明朝" w:eastAsia="ＭＳ 明朝" w:hAnsi="ＭＳ 明朝" w:cs="ＭＳ 明朝"/>
          <w:sz w:val="24"/>
          <w:szCs w:val="24"/>
        </w:rPr>
      </w:pPr>
      <w:r w:rsidRPr="00380E42">
        <w:rPr>
          <w:rFonts w:ascii="ＭＳ 明朝" w:eastAsia="ＭＳ 明朝" w:hAnsi="ＭＳ 明朝" w:cs="ＭＳ 明朝" w:hint="eastAsia"/>
          <w:sz w:val="24"/>
          <w:szCs w:val="24"/>
        </w:rPr>
        <w:t xml:space="preserve">　</w:t>
      </w:r>
      <w:r w:rsidR="00023630" w:rsidRPr="00380E42">
        <w:rPr>
          <w:rFonts w:ascii="ＭＳ 明朝" w:eastAsia="ＭＳ 明朝" w:hAnsi="ＭＳ 明朝" w:cs="ＭＳ 明朝" w:hint="eastAsia"/>
          <w:sz w:val="24"/>
          <w:szCs w:val="24"/>
        </w:rPr>
        <w:t>レズビアン・ゲイ（同性愛者）、バイセクシャル（両性愛者）、トランスジェンダー（生物学的な性と、自分で認識している性が一致しない人）、クエスチョニング/クイア（自分のセクシャリティがまだわからない・決めたくない人、従来の性の規範に当てはまらない人）の頭文字。性の</w:t>
      </w:r>
      <w:r w:rsidR="004B42FE">
        <w:rPr>
          <w:rFonts w:ascii="ＭＳ 明朝" w:eastAsia="ＭＳ 明朝" w:hAnsi="ＭＳ 明朝" w:cs="ＭＳ 明朝" w:hint="eastAsia"/>
          <w:sz w:val="24"/>
          <w:szCs w:val="24"/>
        </w:rPr>
        <w:t>ありかた</w:t>
      </w:r>
      <w:r w:rsidR="00023630" w:rsidRPr="00380E42">
        <w:rPr>
          <w:rFonts w:ascii="ＭＳ 明朝" w:eastAsia="ＭＳ 明朝" w:hAnsi="ＭＳ 明朝" w:cs="ＭＳ 明朝" w:hint="eastAsia"/>
          <w:sz w:val="24"/>
          <w:szCs w:val="24"/>
        </w:rPr>
        <w:t>に関して少数派の人々は、セクシャルマイノリティ（性的マイノリティ、性的少数者）と呼ばれており、その総称として</w:t>
      </w:r>
      <w:r w:rsidR="00380E42" w:rsidRPr="00380E42">
        <w:rPr>
          <w:rFonts w:ascii="ＭＳ 明朝" w:eastAsia="ＭＳ 明朝" w:hAnsi="ＭＳ 明朝" w:cs="ＭＳ 明朝" w:hint="eastAsia"/>
          <w:sz w:val="24"/>
          <w:szCs w:val="24"/>
        </w:rPr>
        <w:t>ＬＧＢＴ</w:t>
      </w:r>
      <w:r w:rsidR="00380E42">
        <w:rPr>
          <w:rFonts w:ascii="ＭＳ 明朝" w:eastAsia="ＭＳ 明朝" w:hAnsi="ＭＳ 明朝" w:cs="ＭＳ 明朝" w:hint="eastAsia"/>
          <w:sz w:val="24"/>
          <w:szCs w:val="24"/>
        </w:rPr>
        <w:t>Ｑ</w:t>
      </w:r>
      <w:r w:rsidRPr="00380E42">
        <w:rPr>
          <w:rFonts w:ascii="ＭＳ 明朝" w:eastAsia="ＭＳ 明朝" w:hAnsi="ＭＳ 明朝" w:cs="ＭＳ 明朝" w:hint="eastAsia"/>
          <w:sz w:val="24"/>
          <w:szCs w:val="24"/>
        </w:rPr>
        <w:t>が使われることがある。</w:t>
      </w:r>
    </w:p>
    <w:p w14:paraId="43C1C727" w14:textId="37A4532A" w:rsidR="00380E42" w:rsidRDefault="00380E42" w:rsidP="00380E42">
      <w:pPr>
        <w:spacing w:line="400" w:lineRule="exact"/>
        <w:rPr>
          <w:rFonts w:ascii="ＭＳ 明朝" w:eastAsia="ＭＳ 明朝" w:hAnsi="ＭＳ 明朝" w:cs="ＭＳ 明朝"/>
          <w:sz w:val="24"/>
          <w:szCs w:val="24"/>
        </w:rPr>
      </w:pPr>
    </w:p>
    <w:p w14:paraId="36173FCF" w14:textId="6CF84654" w:rsidR="00380E42" w:rsidRDefault="00380E42" w:rsidP="00380E42">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やさしいにほんご　話しますの図</w:t>
      </w:r>
    </w:p>
    <w:p w14:paraId="65E3717E" w14:textId="3BE7311D" w:rsidR="00380E42" w:rsidRDefault="00380E42" w:rsidP="00380E42">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やさしいにほんご　話してくださいの図</w:t>
      </w:r>
    </w:p>
    <w:p w14:paraId="039416EA" w14:textId="70D83B7F" w:rsidR="00380E42" w:rsidRPr="00380E42" w:rsidRDefault="00380E42" w:rsidP="00380E42">
      <w:pPr>
        <w:spacing w:line="400" w:lineRule="exact"/>
        <w:rPr>
          <w:rFonts w:ascii="ＭＳ 明朝" w:eastAsia="ＭＳ 明朝" w:hAnsi="ＭＳ 明朝" w:cs="ＭＳ 明朝"/>
          <w:sz w:val="24"/>
          <w:szCs w:val="24"/>
        </w:rPr>
      </w:pPr>
    </w:p>
    <w:p w14:paraId="63C8134E" w14:textId="4B05E4B5" w:rsidR="00023630" w:rsidRDefault="00380E42" w:rsidP="00380E42">
      <w:pPr>
        <w:spacing w:line="400" w:lineRule="exact"/>
        <w:rPr>
          <w:rFonts w:ascii="ＭＳ 明朝" w:eastAsia="ＭＳ 明朝" w:hAnsi="ＭＳ 明朝" w:cs="ＭＳ 明朝"/>
          <w:sz w:val="24"/>
          <w:szCs w:val="24"/>
        </w:rPr>
      </w:pPr>
      <w:r w:rsidRPr="00380E42">
        <w:rPr>
          <w:rFonts w:ascii="ＭＳ 明朝" w:eastAsia="ＭＳ 明朝" w:hAnsi="ＭＳ 明朝" w:cs="ＭＳ 明朝" w:hint="eastAsia"/>
          <w:sz w:val="24"/>
          <w:szCs w:val="24"/>
        </w:rPr>
        <w:t>「やさしい</w:t>
      </w:r>
      <w:r>
        <w:rPr>
          <w:rFonts w:ascii="ＭＳ 明朝" w:eastAsia="ＭＳ 明朝" w:hAnsi="ＭＳ 明朝" w:cs="ＭＳ 明朝" w:hint="eastAsia"/>
          <w:sz w:val="24"/>
          <w:szCs w:val="24"/>
        </w:rPr>
        <w:t>日本語」に言い換えてみようの図</w:t>
      </w:r>
    </w:p>
    <w:p w14:paraId="3C23BE9C" w14:textId="6F8AA5C5" w:rsidR="00380E42" w:rsidRDefault="00380E42" w:rsidP="00380E42">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ご出身はどちら　どこの国から来ましたか</w:t>
      </w:r>
    </w:p>
    <w:p w14:paraId="350673FF" w14:textId="275931D7" w:rsidR="00380E42" w:rsidRDefault="00380E42" w:rsidP="00380E42">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飲食はご遠慮ください　ここで飲むことはできません　ここで食べることはできません</w:t>
      </w:r>
    </w:p>
    <w:p w14:paraId="23D9DC06" w14:textId="0BAAA20C" w:rsidR="00380E42" w:rsidRDefault="00380E42" w:rsidP="00380E42">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地下鉄は運転を見合わせています　地下鉄はいま動いていません</w:t>
      </w:r>
    </w:p>
    <w:p w14:paraId="7EB742C5" w14:textId="07B2AD36" w:rsidR="00380E42" w:rsidRDefault="00380E42" w:rsidP="00380E42">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メモをとってください　書いてください</w:t>
      </w:r>
    </w:p>
    <w:p w14:paraId="6CABB194" w14:textId="5F904993" w:rsidR="00380E42" w:rsidRDefault="00380E42" w:rsidP="00380E42">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直ちに避難してください　早く逃げてください</w:t>
      </w:r>
    </w:p>
    <w:p w14:paraId="3D637AC6" w14:textId="6DD9DAEA" w:rsidR="002A0BD8" w:rsidRDefault="002A0BD8" w:rsidP="00380E42">
      <w:pPr>
        <w:spacing w:line="400" w:lineRule="exact"/>
        <w:rPr>
          <w:rFonts w:ascii="ＭＳ 明朝" w:eastAsia="ＭＳ 明朝" w:hAnsi="ＭＳ 明朝" w:cs="ＭＳ 明朝"/>
          <w:sz w:val="24"/>
          <w:szCs w:val="24"/>
        </w:rPr>
      </w:pPr>
    </w:p>
    <w:p w14:paraId="59B02876" w14:textId="410F32B6" w:rsidR="002A0BD8" w:rsidRDefault="002A0BD8" w:rsidP="00380E42">
      <w:pPr>
        <w:spacing w:line="400" w:lineRule="exact"/>
        <w:rPr>
          <w:rFonts w:ascii="ＭＳ 明朝" w:eastAsia="ＭＳ 明朝" w:hAnsi="ＭＳ 明朝" w:cs="ＭＳ 明朝"/>
          <w:sz w:val="24"/>
          <w:szCs w:val="24"/>
        </w:rPr>
      </w:pPr>
    </w:p>
    <w:p w14:paraId="7F193D5D" w14:textId="233662EE" w:rsidR="002A0BD8" w:rsidRDefault="002A0BD8" w:rsidP="00380E42">
      <w:pPr>
        <w:spacing w:line="400" w:lineRule="exact"/>
        <w:rPr>
          <w:rFonts w:ascii="ＭＳ 明朝" w:eastAsia="ＭＳ 明朝" w:hAnsi="ＭＳ 明朝" w:cs="ＭＳ 明朝"/>
          <w:sz w:val="24"/>
          <w:szCs w:val="24"/>
        </w:rPr>
      </w:pPr>
    </w:p>
    <w:p w14:paraId="787E11DC" w14:textId="2BF71F99" w:rsidR="002A0BD8" w:rsidRDefault="002A0BD8" w:rsidP="00380E42">
      <w:pPr>
        <w:spacing w:line="400" w:lineRule="exact"/>
        <w:rPr>
          <w:rFonts w:ascii="ＭＳ 明朝" w:eastAsia="ＭＳ 明朝" w:hAnsi="ＭＳ 明朝" w:cs="ＭＳ 明朝"/>
          <w:sz w:val="24"/>
          <w:szCs w:val="24"/>
        </w:rPr>
      </w:pPr>
    </w:p>
    <w:p w14:paraId="4283EF4C" w14:textId="22A53087" w:rsidR="002A0BD8" w:rsidRDefault="002A0BD8" w:rsidP="00380E42">
      <w:pPr>
        <w:spacing w:line="400" w:lineRule="exact"/>
        <w:rPr>
          <w:rFonts w:ascii="ＭＳ 明朝" w:eastAsia="ＭＳ 明朝" w:hAnsi="ＭＳ 明朝" w:cs="ＭＳ 明朝"/>
          <w:sz w:val="24"/>
          <w:szCs w:val="24"/>
        </w:rPr>
      </w:pPr>
    </w:p>
    <w:p w14:paraId="3643633D" w14:textId="427411EA" w:rsidR="002A0BD8" w:rsidRDefault="002A0BD8" w:rsidP="00380E42">
      <w:pPr>
        <w:spacing w:line="400" w:lineRule="exact"/>
        <w:rPr>
          <w:rFonts w:ascii="ＭＳ 明朝" w:eastAsia="ＭＳ 明朝" w:hAnsi="ＭＳ 明朝" w:cs="ＭＳ 明朝"/>
          <w:sz w:val="24"/>
          <w:szCs w:val="24"/>
        </w:rPr>
      </w:pPr>
    </w:p>
    <w:p w14:paraId="54BB9D39" w14:textId="246D1E83" w:rsidR="002A0BD8" w:rsidRDefault="002A0BD8" w:rsidP="00380E42">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lastRenderedPageBreak/>
        <w:t>３１ページ</w:t>
      </w:r>
    </w:p>
    <w:p w14:paraId="1E7F1EE4" w14:textId="580688F0" w:rsidR="002A0BD8" w:rsidRDefault="002A0BD8" w:rsidP="00380E42">
      <w:pPr>
        <w:spacing w:line="400" w:lineRule="exact"/>
        <w:rPr>
          <w:rFonts w:ascii="ＭＳ 明朝" w:eastAsia="ＭＳ 明朝" w:hAnsi="ＭＳ 明朝" w:cs="ＭＳ 明朝"/>
          <w:sz w:val="24"/>
          <w:szCs w:val="24"/>
        </w:rPr>
      </w:pPr>
    </w:p>
    <w:p w14:paraId="1324A4F4" w14:textId="435A5633" w:rsidR="002A0BD8" w:rsidRPr="002A0BD8" w:rsidRDefault="002A0BD8" w:rsidP="002A0BD8">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ＳＤＧｓ</w:t>
      </w:r>
      <w:r w:rsidRPr="002A0BD8">
        <w:rPr>
          <w:rFonts w:ascii="ＭＳ 明朝" w:eastAsia="ＭＳ 明朝" w:hAnsi="ＭＳ 明朝" w:cs="ＭＳ 明朝" w:hint="eastAsia"/>
          <w:sz w:val="24"/>
          <w:szCs w:val="24"/>
        </w:rPr>
        <w:t xml:space="preserve">　持続可能な開発目標　とは</w:t>
      </w:r>
    </w:p>
    <w:p w14:paraId="0BB1BA5B" w14:textId="629269D6" w:rsidR="002A0BD8" w:rsidRPr="002A0BD8" w:rsidRDefault="002A0BD8" w:rsidP="002A0BD8">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２０１５年</w:t>
      </w:r>
      <w:r w:rsidRPr="002A0BD8">
        <w:rPr>
          <w:rFonts w:ascii="ＭＳ 明朝" w:eastAsia="ＭＳ 明朝" w:hAnsi="ＭＳ 明朝" w:cs="ＭＳ 明朝" w:hint="eastAsia"/>
          <w:sz w:val="24"/>
          <w:szCs w:val="24"/>
        </w:rPr>
        <w:t>９月の国連サミットで採択された、</w:t>
      </w:r>
      <w:r>
        <w:rPr>
          <w:rFonts w:ascii="ＭＳ 明朝" w:eastAsia="ＭＳ 明朝" w:hAnsi="ＭＳ 明朝" w:cs="ＭＳ 明朝" w:hint="eastAsia"/>
          <w:sz w:val="24"/>
          <w:szCs w:val="24"/>
        </w:rPr>
        <w:t>２０３０年までに</w:t>
      </w:r>
      <w:r w:rsidRPr="002A0BD8">
        <w:rPr>
          <w:rFonts w:ascii="ＭＳ 明朝" w:eastAsia="ＭＳ 明朝" w:hAnsi="ＭＳ 明朝" w:cs="ＭＳ 明朝" w:hint="eastAsia"/>
          <w:sz w:val="24"/>
          <w:szCs w:val="24"/>
        </w:rPr>
        <w:t>持続可能でよりよい世界を目ざす国際目標です。</w:t>
      </w:r>
      <w:r>
        <w:rPr>
          <w:rFonts w:ascii="ＭＳ 明朝" w:eastAsia="ＭＳ 明朝" w:hAnsi="ＭＳ 明朝" w:cs="ＭＳ 明朝" w:hint="eastAsia"/>
          <w:sz w:val="24"/>
          <w:szCs w:val="24"/>
        </w:rPr>
        <w:t>１７の</w:t>
      </w:r>
      <w:r w:rsidRPr="002A0BD8">
        <w:rPr>
          <w:rFonts w:ascii="ＭＳ 明朝" w:eastAsia="ＭＳ 明朝" w:hAnsi="ＭＳ 明朝" w:cs="ＭＳ 明朝" w:hint="eastAsia"/>
          <w:sz w:val="24"/>
          <w:szCs w:val="24"/>
        </w:rPr>
        <w:t>ゴールと</w:t>
      </w:r>
      <w:r>
        <w:rPr>
          <w:rFonts w:ascii="ＭＳ 明朝" w:eastAsia="ＭＳ 明朝" w:hAnsi="ＭＳ 明朝" w:cs="ＭＳ 明朝" w:hint="eastAsia"/>
          <w:sz w:val="24"/>
          <w:szCs w:val="24"/>
        </w:rPr>
        <w:t>１６９の</w:t>
      </w:r>
      <w:r w:rsidRPr="002A0BD8">
        <w:rPr>
          <w:rFonts w:ascii="ＭＳ 明朝" w:eastAsia="ＭＳ 明朝" w:hAnsi="ＭＳ 明朝" w:cs="ＭＳ 明朝" w:hint="eastAsia"/>
          <w:sz w:val="24"/>
          <w:szCs w:val="24"/>
        </w:rPr>
        <w:t>ターゲットから構成されています。</w:t>
      </w:r>
    </w:p>
    <w:p w14:paraId="78F6036A" w14:textId="77777777" w:rsidR="002A0BD8" w:rsidRPr="002A0BD8" w:rsidRDefault="002A0BD8" w:rsidP="002A0BD8">
      <w:pPr>
        <w:spacing w:line="400" w:lineRule="exact"/>
        <w:rPr>
          <w:rFonts w:ascii="ＭＳ 明朝" w:eastAsia="ＭＳ 明朝" w:hAnsi="ＭＳ 明朝" w:cs="ＭＳ 明朝"/>
          <w:sz w:val="24"/>
          <w:szCs w:val="24"/>
        </w:rPr>
      </w:pPr>
      <w:r w:rsidRPr="002A0BD8">
        <w:rPr>
          <w:rFonts w:ascii="ＭＳ 明朝" w:eastAsia="ＭＳ 明朝" w:hAnsi="ＭＳ 明朝" w:cs="ＭＳ 明朝" w:hint="eastAsia"/>
          <w:sz w:val="24"/>
          <w:szCs w:val="24"/>
        </w:rPr>
        <w:t>１　貧困をなくそう</w:t>
      </w:r>
    </w:p>
    <w:p w14:paraId="10EDFE8C" w14:textId="77777777" w:rsidR="002A0BD8" w:rsidRPr="002A0BD8" w:rsidRDefault="002A0BD8" w:rsidP="002A0BD8">
      <w:pPr>
        <w:spacing w:line="400" w:lineRule="exact"/>
        <w:rPr>
          <w:rFonts w:ascii="ＭＳ 明朝" w:eastAsia="ＭＳ 明朝" w:hAnsi="ＭＳ 明朝" w:cs="ＭＳ 明朝"/>
          <w:sz w:val="24"/>
          <w:szCs w:val="24"/>
        </w:rPr>
      </w:pPr>
      <w:r w:rsidRPr="002A0BD8">
        <w:rPr>
          <w:rFonts w:ascii="ＭＳ 明朝" w:eastAsia="ＭＳ 明朝" w:hAnsi="ＭＳ 明朝" w:cs="ＭＳ 明朝" w:hint="eastAsia"/>
          <w:sz w:val="24"/>
          <w:szCs w:val="24"/>
        </w:rPr>
        <w:t>２　飢餓をゼロに</w:t>
      </w:r>
    </w:p>
    <w:p w14:paraId="154AF47D" w14:textId="77777777" w:rsidR="002A0BD8" w:rsidRPr="002A0BD8" w:rsidRDefault="002A0BD8" w:rsidP="002A0BD8">
      <w:pPr>
        <w:spacing w:line="400" w:lineRule="exact"/>
        <w:rPr>
          <w:rFonts w:ascii="ＭＳ 明朝" w:eastAsia="ＭＳ 明朝" w:hAnsi="ＭＳ 明朝" w:cs="ＭＳ 明朝"/>
          <w:sz w:val="24"/>
          <w:szCs w:val="24"/>
        </w:rPr>
      </w:pPr>
      <w:r w:rsidRPr="002A0BD8">
        <w:rPr>
          <w:rFonts w:ascii="ＭＳ 明朝" w:eastAsia="ＭＳ 明朝" w:hAnsi="ＭＳ 明朝" w:cs="ＭＳ 明朝" w:hint="eastAsia"/>
          <w:sz w:val="24"/>
          <w:szCs w:val="24"/>
        </w:rPr>
        <w:t>３　すべての人に健康と福祉を</w:t>
      </w:r>
    </w:p>
    <w:p w14:paraId="779218A7" w14:textId="77777777" w:rsidR="002A0BD8" w:rsidRPr="002A0BD8" w:rsidRDefault="002A0BD8" w:rsidP="002A0BD8">
      <w:pPr>
        <w:spacing w:line="400" w:lineRule="exact"/>
        <w:rPr>
          <w:rFonts w:ascii="ＭＳ 明朝" w:eastAsia="ＭＳ 明朝" w:hAnsi="ＭＳ 明朝" w:cs="ＭＳ 明朝"/>
          <w:sz w:val="24"/>
          <w:szCs w:val="24"/>
        </w:rPr>
      </w:pPr>
      <w:r w:rsidRPr="002A0BD8">
        <w:rPr>
          <w:rFonts w:ascii="ＭＳ 明朝" w:eastAsia="ＭＳ 明朝" w:hAnsi="ＭＳ 明朝" w:cs="ＭＳ 明朝" w:hint="eastAsia"/>
          <w:sz w:val="24"/>
          <w:szCs w:val="24"/>
        </w:rPr>
        <w:t>４　質の高い教育をみんなに</w:t>
      </w:r>
    </w:p>
    <w:p w14:paraId="3AC8B62E" w14:textId="77777777" w:rsidR="002A0BD8" w:rsidRPr="002A0BD8" w:rsidRDefault="002A0BD8" w:rsidP="002A0BD8">
      <w:pPr>
        <w:spacing w:line="400" w:lineRule="exact"/>
        <w:rPr>
          <w:rFonts w:ascii="ＭＳ 明朝" w:eastAsia="ＭＳ 明朝" w:hAnsi="ＭＳ 明朝" w:cs="ＭＳ 明朝"/>
          <w:sz w:val="24"/>
          <w:szCs w:val="24"/>
        </w:rPr>
      </w:pPr>
      <w:r w:rsidRPr="002A0BD8">
        <w:rPr>
          <w:rFonts w:ascii="ＭＳ 明朝" w:eastAsia="ＭＳ 明朝" w:hAnsi="ＭＳ 明朝" w:cs="ＭＳ 明朝" w:hint="eastAsia"/>
          <w:sz w:val="24"/>
          <w:szCs w:val="24"/>
        </w:rPr>
        <w:t>５　ジェンダー平などを実現しよう</w:t>
      </w:r>
    </w:p>
    <w:p w14:paraId="4101D1C3" w14:textId="77777777" w:rsidR="002A0BD8" w:rsidRPr="002A0BD8" w:rsidRDefault="002A0BD8" w:rsidP="002A0BD8">
      <w:pPr>
        <w:spacing w:line="400" w:lineRule="exact"/>
        <w:rPr>
          <w:rFonts w:ascii="ＭＳ 明朝" w:eastAsia="ＭＳ 明朝" w:hAnsi="ＭＳ 明朝" w:cs="ＭＳ 明朝"/>
          <w:sz w:val="24"/>
          <w:szCs w:val="24"/>
        </w:rPr>
      </w:pPr>
      <w:r w:rsidRPr="002A0BD8">
        <w:rPr>
          <w:rFonts w:ascii="ＭＳ 明朝" w:eastAsia="ＭＳ 明朝" w:hAnsi="ＭＳ 明朝" w:cs="ＭＳ 明朝" w:hint="eastAsia"/>
          <w:sz w:val="24"/>
          <w:szCs w:val="24"/>
        </w:rPr>
        <w:t>６　安全な水とトイレを世界中に</w:t>
      </w:r>
    </w:p>
    <w:p w14:paraId="7DD8F184" w14:textId="77777777" w:rsidR="002A0BD8" w:rsidRPr="002A0BD8" w:rsidRDefault="002A0BD8" w:rsidP="002A0BD8">
      <w:pPr>
        <w:spacing w:line="400" w:lineRule="exact"/>
        <w:rPr>
          <w:rFonts w:ascii="ＭＳ 明朝" w:eastAsia="ＭＳ 明朝" w:hAnsi="ＭＳ 明朝" w:cs="ＭＳ 明朝"/>
          <w:sz w:val="24"/>
          <w:szCs w:val="24"/>
        </w:rPr>
      </w:pPr>
      <w:r w:rsidRPr="002A0BD8">
        <w:rPr>
          <w:rFonts w:ascii="ＭＳ 明朝" w:eastAsia="ＭＳ 明朝" w:hAnsi="ＭＳ 明朝" w:cs="ＭＳ 明朝" w:hint="eastAsia"/>
          <w:sz w:val="24"/>
          <w:szCs w:val="24"/>
        </w:rPr>
        <w:t>７　エネルギーをみんなにそしてクリーンに</w:t>
      </w:r>
    </w:p>
    <w:p w14:paraId="06B64054" w14:textId="77777777" w:rsidR="002A0BD8" w:rsidRPr="002A0BD8" w:rsidRDefault="002A0BD8" w:rsidP="002A0BD8">
      <w:pPr>
        <w:spacing w:line="400" w:lineRule="exact"/>
        <w:rPr>
          <w:rFonts w:ascii="ＭＳ 明朝" w:eastAsia="ＭＳ 明朝" w:hAnsi="ＭＳ 明朝" w:cs="ＭＳ 明朝"/>
          <w:sz w:val="24"/>
          <w:szCs w:val="24"/>
        </w:rPr>
      </w:pPr>
      <w:r w:rsidRPr="002A0BD8">
        <w:rPr>
          <w:rFonts w:ascii="ＭＳ 明朝" w:eastAsia="ＭＳ 明朝" w:hAnsi="ＭＳ 明朝" w:cs="ＭＳ 明朝" w:hint="eastAsia"/>
          <w:sz w:val="24"/>
          <w:szCs w:val="24"/>
        </w:rPr>
        <w:t>８　働きがいも経済成長も</w:t>
      </w:r>
    </w:p>
    <w:p w14:paraId="18CE953C" w14:textId="77777777" w:rsidR="002A0BD8" w:rsidRPr="002A0BD8" w:rsidRDefault="002A0BD8" w:rsidP="002A0BD8">
      <w:pPr>
        <w:spacing w:line="400" w:lineRule="exact"/>
        <w:rPr>
          <w:rFonts w:ascii="ＭＳ 明朝" w:eastAsia="ＭＳ 明朝" w:hAnsi="ＭＳ 明朝" w:cs="ＭＳ 明朝"/>
          <w:sz w:val="24"/>
          <w:szCs w:val="24"/>
        </w:rPr>
      </w:pPr>
      <w:r w:rsidRPr="002A0BD8">
        <w:rPr>
          <w:rFonts w:ascii="ＭＳ 明朝" w:eastAsia="ＭＳ 明朝" w:hAnsi="ＭＳ 明朝" w:cs="ＭＳ 明朝" w:hint="eastAsia"/>
          <w:sz w:val="24"/>
          <w:szCs w:val="24"/>
        </w:rPr>
        <w:t>９　産業と技術革新の基盤をつくろう</w:t>
      </w:r>
    </w:p>
    <w:p w14:paraId="6DCA4839" w14:textId="438889E9" w:rsidR="002A0BD8" w:rsidRPr="002A0BD8" w:rsidRDefault="002A0BD8" w:rsidP="002A0BD8">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１０</w:t>
      </w:r>
      <w:r w:rsidRPr="002A0BD8">
        <w:rPr>
          <w:rFonts w:ascii="ＭＳ 明朝" w:eastAsia="ＭＳ 明朝" w:hAnsi="ＭＳ 明朝" w:cs="ＭＳ 明朝" w:hint="eastAsia"/>
          <w:sz w:val="24"/>
          <w:szCs w:val="24"/>
        </w:rPr>
        <w:t xml:space="preserve">　人や国の不平などをなくそう</w:t>
      </w:r>
    </w:p>
    <w:p w14:paraId="0441976A" w14:textId="37292A0C" w:rsidR="002A0BD8" w:rsidRPr="002A0BD8" w:rsidRDefault="002A0BD8" w:rsidP="002A0BD8">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１１</w:t>
      </w:r>
      <w:r w:rsidRPr="002A0BD8">
        <w:rPr>
          <w:rFonts w:ascii="ＭＳ 明朝" w:eastAsia="ＭＳ 明朝" w:hAnsi="ＭＳ 明朝" w:cs="ＭＳ 明朝" w:hint="eastAsia"/>
          <w:sz w:val="24"/>
          <w:szCs w:val="24"/>
        </w:rPr>
        <w:t xml:space="preserve">　住み続けられるまちづくりを</w:t>
      </w:r>
    </w:p>
    <w:p w14:paraId="635A75C7" w14:textId="1DA2787A" w:rsidR="002A0BD8" w:rsidRPr="002A0BD8" w:rsidRDefault="002A0BD8" w:rsidP="002A0BD8">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１２</w:t>
      </w:r>
      <w:r w:rsidRPr="002A0BD8">
        <w:rPr>
          <w:rFonts w:ascii="ＭＳ 明朝" w:eastAsia="ＭＳ 明朝" w:hAnsi="ＭＳ 明朝" w:cs="ＭＳ 明朝" w:hint="eastAsia"/>
          <w:sz w:val="24"/>
          <w:szCs w:val="24"/>
        </w:rPr>
        <w:t xml:space="preserve">　つくる責任　つかう責任</w:t>
      </w:r>
    </w:p>
    <w:p w14:paraId="20653CF2" w14:textId="6A4EA69F" w:rsidR="002A0BD8" w:rsidRPr="002A0BD8" w:rsidRDefault="002A0BD8" w:rsidP="002A0BD8">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１３</w:t>
      </w:r>
      <w:r w:rsidRPr="002A0BD8">
        <w:rPr>
          <w:rFonts w:ascii="ＭＳ 明朝" w:eastAsia="ＭＳ 明朝" w:hAnsi="ＭＳ 明朝" w:cs="ＭＳ 明朝" w:hint="eastAsia"/>
          <w:sz w:val="24"/>
          <w:szCs w:val="24"/>
        </w:rPr>
        <w:t xml:space="preserve">　気候変動に具体的な対策を</w:t>
      </w:r>
    </w:p>
    <w:p w14:paraId="66DFC7BC" w14:textId="342EF9D8" w:rsidR="002A0BD8" w:rsidRPr="002A0BD8" w:rsidRDefault="002A0BD8" w:rsidP="002A0BD8">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１４</w:t>
      </w:r>
      <w:r w:rsidRPr="002A0BD8">
        <w:rPr>
          <w:rFonts w:ascii="ＭＳ 明朝" w:eastAsia="ＭＳ 明朝" w:hAnsi="ＭＳ 明朝" w:cs="ＭＳ 明朝" w:hint="eastAsia"/>
          <w:sz w:val="24"/>
          <w:szCs w:val="24"/>
        </w:rPr>
        <w:t xml:space="preserve">　海の豊かさを守ろう</w:t>
      </w:r>
    </w:p>
    <w:p w14:paraId="31FE5D80" w14:textId="4F31D7FE" w:rsidR="002A0BD8" w:rsidRPr="002A0BD8" w:rsidRDefault="002A0BD8" w:rsidP="002A0BD8">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１５</w:t>
      </w:r>
      <w:r w:rsidRPr="002A0BD8">
        <w:rPr>
          <w:rFonts w:ascii="ＭＳ 明朝" w:eastAsia="ＭＳ 明朝" w:hAnsi="ＭＳ 明朝" w:cs="ＭＳ 明朝" w:hint="eastAsia"/>
          <w:sz w:val="24"/>
          <w:szCs w:val="24"/>
        </w:rPr>
        <w:t xml:space="preserve">　陸の豊かさも守ろう</w:t>
      </w:r>
    </w:p>
    <w:p w14:paraId="0655C80D" w14:textId="2748C4DD" w:rsidR="002A0BD8" w:rsidRPr="002A0BD8" w:rsidRDefault="002A0BD8" w:rsidP="002A0BD8">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１６</w:t>
      </w:r>
      <w:r w:rsidRPr="002A0BD8">
        <w:rPr>
          <w:rFonts w:ascii="ＭＳ 明朝" w:eastAsia="ＭＳ 明朝" w:hAnsi="ＭＳ 明朝" w:cs="ＭＳ 明朝" w:hint="eastAsia"/>
          <w:sz w:val="24"/>
          <w:szCs w:val="24"/>
        </w:rPr>
        <w:t xml:space="preserve">　平和と校正をすべての人に</w:t>
      </w:r>
    </w:p>
    <w:p w14:paraId="454AB776" w14:textId="218044FB" w:rsidR="002A0BD8" w:rsidRPr="002A0BD8" w:rsidRDefault="002A0BD8" w:rsidP="002A0BD8">
      <w:pPr>
        <w:spacing w:line="40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１７</w:t>
      </w:r>
      <w:r w:rsidRPr="002A0BD8">
        <w:rPr>
          <w:rFonts w:ascii="ＭＳ 明朝" w:eastAsia="ＭＳ 明朝" w:hAnsi="ＭＳ 明朝" w:cs="ＭＳ 明朝" w:hint="eastAsia"/>
          <w:sz w:val="24"/>
          <w:szCs w:val="24"/>
        </w:rPr>
        <w:t xml:space="preserve">　パートナーシップで目標を達成しよう</w:t>
      </w:r>
    </w:p>
    <w:p w14:paraId="4694D208" w14:textId="77777777" w:rsidR="002A0BD8" w:rsidRDefault="002A0BD8" w:rsidP="002A0BD8">
      <w:pPr>
        <w:spacing w:line="400" w:lineRule="exact"/>
        <w:rPr>
          <w:rFonts w:ascii="ＭＳ 明朝" w:eastAsia="ＭＳ 明朝" w:hAnsi="ＭＳ 明朝" w:cs="ＭＳ 明朝"/>
          <w:sz w:val="24"/>
          <w:szCs w:val="24"/>
        </w:rPr>
      </w:pPr>
    </w:p>
    <w:p w14:paraId="5E06DF40" w14:textId="296A681B" w:rsidR="002A0BD8" w:rsidRPr="002A0BD8" w:rsidRDefault="002A0BD8" w:rsidP="002A0BD8">
      <w:pPr>
        <w:spacing w:line="400" w:lineRule="exact"/>
        <w:rPr>
          <w:rFonts w:ascii="ＭＳ 明朝" w:eastAsia="ＭＳ 明朝" w:hAnsi="ＭＳ 明朝" w:cs="ＭＳ 明朝"/>
          <w:sz w:val="24"/>
          <w:szCs w:val="24"/>
        </w:rPr>
      </w:pPr>
      <w:r w:rsidRPr="002A0BD8">
        <w:rPr>
          <w:rFonts w:ascii="ＭＳ 明朝" w:eastAsia="ＭＳ 明朝" w:hAnsi="ＭＳ 明朝" w:cs="ＭＳ 明朝" w:hint="eastAsia"/>
          <w:sz w:val="24"/>
          <w:szCs w:val="24"/>
        </w:rPr>
        <w:t>大阪ＳＤＧｓ行動憲章</w:t>
      </w:r>
    </w:p>
    <w:p w14:paraId="54CA5FEC" w14:textId="7E344FF0" w:rsidR="002A0BD8" w:rsidRPr="002A0BD8" w:rsidRDefault="002A0BD8" w:rsidP="002A0BD8">
      <w:pPr>
        <w:spacing w:line="400" w:lineRule="exact"/>
        <w:rPr>
          <w:rFonts w:ascii="ＭＳ 明朝" w:eastAsia="ＭＳ 明朝" w:hAnsi="ＭＳ 明朝" w:cs="ＭＳ 明朝"/>
          <w:sz w:val="24"/>
          <w:szCs w:val="24"/>
        </w:rPr>
      </w:pPr>
      <w:r w:rsidRPr="002A0BD8">
        <w:rPr>
          <w:rFonts w:ascii="ＭＳ 明朝" w:eastAsia="ＭＳ 明朝" w:hAnsi="ＭＳ 明朝" w:cs="ＭＳ 明朝" w:hint="eastAsia"/>
          <w:sz w:val="24"/>
          <w:szCs w:val="24"/>
        </w:rPr>
        <w:t>大阪市は２０２５年大阪・関西万博の地元都市として万博のテーマである「いのち輝く未来社会のデザイン」に向けて１７の目標の達成をめざします。</w:t>
      </w:r>
    </w:p>
    <w:p w14:paraId="23E85851" w14:textId="77777777" w:rsidR="002A0BD8" w:rsidRPr="002A0BD8" w:rsidRDefault="002A0BD8" w:rsidP="002A0BD8">
      <w:pPr>
        <w:widowControl/>
        <w:spacing w:line="300" w:lineRule="exact"/>
        <w:ind w:left="440" w:hangingChars="200" w:hanging="440"/>
        <w:rPr>
          <w:rFonts w:ascii="UD デジタル 教科書体 NP-R" w:eastAsia="UD デジタル 教科書体 NP-R" w:hAnsi="メイリオ" w:cs="メイリオ"/>
          <w:noProof/>
          <w:sz w:val="22"/>
        </w:rPr>
      </w:pPr>
    </w:p>
    <w:p w14:paraId="27A4C417" w14:textId="6ED6BAF2" w:rsidR="002A0BD8" w:rsidRPr="002A0BD8" w:rsidRDefault="002A0BD8" w:rsidP="00380E42">
      <w:pPr>
        <w:spacing w:line="400" w:lineRule="exact"/>
        <w:rPr>
          <w:rFonts w:ascii="ＭＳ 明朝" w:eastAsia="ＭＳ 明朝" w:hAnsi="ＭＳ 明朝" w:cs="ＭＳ 明朝"/>
          <w:sz w:val="24"/>
          <w:szCs w:val="24"/>
        </w:rPr>
      </w:pPr>
    </w:p>
    <w:p w14:paraId="0F5EC708" w14:textId="581A95B5" w:rsidR="0004261D" w:rsidRDefault="009B5B2C" w:rsidP="002A0BD8">
      <w:pPr>
        <w:spacing w:line="400" w:lineRule="exact"/>
        <w:rPr>
          <w:rFonts w:ascii="メイリオ" w:eastAsia="メイリオ" w:hAnsi="メイリオ" w:cs="メイリオ"/>
          <w:sz w:val="22"/>
        </w:rPr>
      </w:pPr>
      <w:r w:rsidRPr="00D904EB">
        <w:rPr>
          <w:noProof/>
        </w:rPr>
        <mc:AlternateContent>
          <mc:Choice Requires="wps">
            <w:drawing>
              <wp:anchor distT="0" distB="0" distL="114300" distR="114300" simplePos="0" relativeHeight="251753472" behindDoc="0" locked="0" layoutInCell="1" allowOverlap="1" wp14:anchorId="2BD96DAB" wp14:editId="4F51162E">
                <wp:simplePos x="0" y="0"/>
                <wp:positionH relativeFrom="column">
                  <wp:posOffset>828675</wp:posOffset>
                </wp:positionH>
                <wp:positionV relativeFrom="paragraph">
                  <wp:posOffset>10160</wp:posOffset>
                </wp:positionV>
                <wp:extent cx="5543550" cy="231140"/>
                <wp:effectExtent l="0" t="0" r="0" b="0"/>
                <wp:wrapNone/>
                <wp:docPr id="2059" name="正方形/長方形 20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3550" cy="231140"/>
                        </a:xfrm>
                        <a:prstGeom prst="rect">
                          <a:avLst/>
                        </a:prstGeom>
                      </wps:spPr>
                      <wps:txbx>
                        <w:txbxContent>
                          <w:p w14:paraId="2AA83269" w14:textId="77777777" w:rsidR="004971E2" w:rsidRDefault="004971E2" w:rsidP="009B5B2C">
                            <w:pPr>
                              <w:pStyle w:val="Web"/>
                              <w:spacing w:before="0" w:beforeAutospacing="0" w:after="0" w:afterAutospacing="0" w:line="220" w:lineRule="exact"/>
                              <w:ind w:firstLineChars="100" w:firstLine="160"/>
                              <w:rPr>
                                <w:rFonts w:ascii="メイリオ" w:eastAsia="メイリオ" w:hAnsi="メイリオ" w:cs="メイリオ"/>
                                <w:color w:val="000000" w:themeColor="text1"/>
                                <w:kern w:val="24"/>
                                <w:sz w:val="16"/>
                                <w:szCs w:val="16"/>
                              </w:rPr>
                            </w:pP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w14:anchorId="2BD96DAB" id="正方形/長方形 2059" o:spid="_x0000_s1026" style="position:absolute;left:0;text-align:left;margin-left:65.25pt;margin-top:.8pt;width:436.5pt;height:18.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" filled="f" stroked="f">
                <v:path arrowok="t"/>
                <v:textbox style="mso-fit-shape-to-text:t">
                  <w:txbxContent>
                    <w:p w14:paraId="2AA83269" w14:textId="77777777" w:rsidR="004971E2" w:rsidRDefault="004971E2" w:rsidP="009B5B2C">
                      <w:pPr>
                        <w:pStyle w:val="Web"/>
                        <w:spacing w:before="0" w:beforeAutospacing="0" w:after="0" w:afterAutospacing="0" w:line="220" w:lineRule="exact"/>
                        <w:ind w:firstLineChars="100" w:firstLine="160"/>
                        <w:rPr>
                          <w:rFonts w:ascii="メイリオ" w:eastAsia="メイリオ" w:hAnsi="メイリオ" w:cs="メイリオ"/>
                          <w:color w:val="000000" w:themeColor="text1"/>
                          <w:kern w:val="24"/>
                          <w:sz w:val="16"/>
                          <w:szCs w:val="16"/>
                        </w:rPr>
                      </w:pPr>
                    </w:p>
                  </w:txbxContent>
                </v:textbox>
              </v:rect>
            </w:pict>
          </mc:Fallback>
        </mc:AlternateContent>
      </w:r>
    </w:p>
    <w:p w14:paraId="0EEE1B58" w14:textId="5F9BC999" w:rsidR="002A0BD8" w:rsidRDefault="002A0BD8" w:rsidP="002A0BD8">
      <w:pPr>
        <w:spacing w:line="400" w:lineRule="exact"/>
        <w:rPr>
          <w:rFonts w:ascii="メイリオ" w:eastAsia="メイリオ" w:hAnsi="メイリオ" w:cs="メイリオ"/>
          <w:sz w:val="22"/>
        </w:rPr>
      </w:pPr>
    </w:p>
    <w:p w14:paraId="7691C91F" w14:textId="51DDA299" w:rsidR="002A0BD8" w:rsidRDefault="002A0BD8" w:rsidP="002A0BD8">
      <w:pPr>
        <w:spacing w:line="400" w:lineRule="exact"/>
        <w:rPr>
          <w:rFonts w:ascii="メイリオ" w:eastAsia="メイリオ" w:hAnsi="メイリオ" w:cs="メイリオ"/>
          <w:sz w:val="22"/>
        </w:rPr>
      </w:pPr>
    </w:p>
    <w:p w14:paraId="3EB396A2" w14:textId="0AA69088" w:rsidR="002A0BD8" w:rsidRDefault="002A0BD8" w:rsidP="002A0BD8">
      <w:pPr>
        <w:spacing w:line="400" w:lineRule="exact"/>
        <w:rPr>
          <w:rFonts w:ascii="メイリオ" w:eastAsia="メイリオ" w:hAnsi="メイリオ" w:cs="メイリオ"/>
          <w:sz w:val="22"/>
        </w:rPr>
      </w:pPr>
    </w:p>
    <w:p w14:paraId="3303766B" w14:textId="26E2A583" w:rsidR="002A0BD8" w:rsidRDefault="002A0BD8" w:rsidP="002A0BD8">
      <w:pPr>
        <w:spacing w:line="400" w:lineRule="exact"/>
        <w:rPr>
          <w:rFonts w:ascii="メイリオ" w:eastAsia="メイリオ" w:hAnsi="メイリオ" w:cs="メイリオ"/>
          <w:sz w:val="22"/>
        </w:rPr>
      </w:pPr>
    </w:p>
    <w:p w14:paraId="5FF466BC" w14:textId="3E161376" w:rsidR="002A0BD8" w:rsidRDefault="002A0BD8" w:rsidP="002A0BD8">
      <w:pPr>
        <w:spacing w:line="400" w:lineRule="exact"/>
        <w:rPr>
          <w:rFonts w:ascii="メイリオ" w:eastAsia="メイリオ" w:hAnsi="メイリオ" w:cs="メイリオ"/>
          <w:sz w:val="22"/>
        </w:rPr>
      </w:pPr>
    </w:p>
    <w:p w14:paraId="6FF5758C" w14:textId="36AB7A57" w:rsidR="002A0BD8" w:rsidRDefault="002A0BD8" w:rsidP="002A0BD8">
      <w:pPr>
        <w:spacing w:line="400" w:lineRule="exact"/>
        <w:rPr>
          <w:rFonts w:ascii="メイリオ" w:eastAsia="メイリオ" w:hAnsi="メイリオ" w:cs="メイリオ"/>
          <w:sz w:val="22"/>
        </w:rPr>
      </w:pPr>
    </w:p>
    <w:p w14:paraId="6B812675" w14:textId="4F74EF16" w:rsidR="002A0BD8" w:rsidRPr="00217C85" w:rsidRDefault="00217C85" w:rsidP="002A0BD8">
      <w:pPr>
        <w:spacing w:line="400" w:lineRule="exact"/>
        <w:rPr>
          <w:rFonts w:ascii="ＭＳ 明朝" w:eastAsia="ＭＳ 明朝" w:hAnsi="ＭＳ 明朝" w:cs="ＭＳ 明朝"/>
          <w:sz w:val="24"/>
          <w:szCs w:val="24"/>
        </w:rPr>
      </w:pPr>
      <w:r w:rsidRPr="00217C85">
        <w:rPr>
          <w:rFonts w:ascii="ＭＳ 明朝" w:eastAsia="ＭＳ 明朝" w:hAnsi="ＭＳ 明朝" w:cs="ＭＳ 明朝" w:hint="eastAsia"/>
          <w:sz w:val="24"/>
          <w:szCs w:val="24"/>
        </w:rPr>
        <w:lastRenderedPageBreak/>
        <w:t>３２ページ</w:t>
      </w:r>
    </w:p>
    <w:p w14:paraId="15C7F367" w14:textId="32D16E04" w:rsidR="002A0BD8" w:rsidRDefault="002A0BD8" w:rsidP="002A0BD8">
      <w:pPr>
        <w:spacing w:line="400" w:lineRule="exact"/>
        <w:rPr>
          <w:rFonts w:ascii="メイリオ" w:eastAsia="メイリオ" w:hAnsi="メイリオ" w:cs="メイリオ"/>
          <w:sz w:val="22"/>
        </w:rPr>
      </w:pPr>
    </w:p>
    <w:p w14:paraId="4BBC3EFF" w14:textId="78A7ED9A" w:rsidR="0004261D" w:rsidRPr="005A2063" w:rsidRDefault="0004261D" w:rsidP="005A2063">
      <w:pPr>
        <w:spacing w:line="400" w:lineRule="exact"/>
        <w:rPr>
          <w:rFonts w:ascii="ＭＳ 明朝" w:eastAsia="ＭＳ 明朝" w:hAnsi="ＭＳ 明朝" w:cs="ＭＳ 明朝"/>
          <w:sz w:val="24"/>
          <w:szCs w:val="24"/>
        </w:rPr>
      </w:pPr>
      <w:r w:rsidRPr="005A2063">
        <w:rPr>
          <w:rFonts w:ascii="ＭＳ 明朝" w:eastAsia="ＭＳ 明朝" w:hAnsi="ＭＳ 明朝" w:cs="ＭＳ 明朝" w:hint="eastAsia"/>
          <w:sz w:val="24"/>
          <w:szCs w:val="24"/>
        </w:rPr>
        <w:t>編集・発行</w:t>
      </w:r>
    </w:p>
    <w:p w14:paraId="5D5322CE" w14:textId="612422B2" w:rsidR="0004261D" w:rsidRPr="005A2063" w:rsidRDefault="0004261D" w:rsidP="005A2063">
      <w:pPr>
        <w:spacing w:line="400" w:lineRule="exact"/>
        <w:rPr>
          <w:rFonts w:ascii="ＭＳ 明朝" w:eastAsia="ＭＳ 明朝" w:hAnsi="ＭＳ 明朝" w:cs="ＭＳ 明朝"/>
          <w:sz w:val="24"/>
          <w:szCs w:val="24"/>
        </w:rPr>
      </w:pPr>
      <w:r w:rsidRPr="005A2063">
        <w:rPr>
          <w:rFonts w:ascii="ＭＳ 明朝" w:eastAsia="ＭＳ 明朝" w:hAnsi="ＭＳ 明朝" w:cs="ＭＳ 明朝" w:hint="eastAsia"/>
          <w:sz w:val="24"/>
          <w:szCs w:val="24"/>
        </w:rPr>
        <w:t>大阪市</w:t>
      </w:r>
      <w:r w:rsidR="0045776B" w:rsidRPr="005A2063">
        <w:rPr>
          <w:rFonts w:ascii="ＭＳ 明朝" w:eastAsia="ＭＳ 明朝" w:hAnsi="ＭＳ 明朝" w:cs="ＭＳ 明朝" w:hint="eastAsia"/>
          <w:sz w:val="24"/>
          <w:szCs w:val="24"/>
        </w:rPr>
        <w:t>いくの</w:t>
      </w:r>
      <w:r w:rsidRPr="005A2063">
        <w:rPr>
          <w:rFonts w:ascii="ＭＳ 明朝" w:eastAsia="ＭＳ 明朝" w:hAnsi="ＭＳ 明朝" w:cs="ＭＳ 明朝" w:hint="eastAsia"/>
          <w:sz w:val="24"/>
          <w:szCs w:val="24"/>
        </w:rPr>
        <w:t>区役所保健福祉課</w:t>
      </w:r>
    </w:p>
    <w:p w14:paraId="6E773B7B" w14:textId="2BE53FCA" w:rsidR="0004261D" w:rsidRPr="005A2063" w:rsidRDefault="0004261D" w:rsidP="005A2063">
      <w:pPr>
        <w:spacing w:line="400" w:lineRule="exact"/>
        <w:rPr>
          <w:rFonts w:ascii="ＭＳ 明朝" w:eastAsia="ＭＳ 明朝" w:hAnsi="ＭＳ 明朝" w:cs="ＭＳ 明朝"/>
          <w:sz w:val="24"/>
          <w:szCs w:val="24"/>
        </w:rPr>
      </w:pPr>
      <w:r w:rsidRPr="005A2063">
        <w:rPr>
          <w:rFonts w:ascii="ＭＳ 明朝" w:eastAsia="ＭＳ 明朝" w:hAnsi="ＭＳ 明朝" w:cs="ＭＳ 明朝" w:hint="eastAsia"/>
          <w:sz w:val="24"/>
          <w:szCs w:val="24"/>
        </w:rPr>
        <w:t>〒</w:t>
      </w:r>
      <w:r w:rsidR="005A2063">
        <w:rPr>
          <w:rFonts w:ascii="ＭＳ 明朝" w:eastAsia="ＭＳ 明朝" w:hAnsi="ＭＳ 明朝" w:cs="ＭＳ 明朝" w:hint="eastAsia"/>
          <w:sz w:val="24"/>
          <w:szCs w:val="24"/>
        </w:rPr>
        <w:t>５４４－８５０１</w:t>
      </w:r>
      <w:r w:rsidRPr="005A2063">
        <w:rPr>
          <w:rFonts w:ascii="ＭＳ 明朝" w:eastAsia="ＭＳ 明朝" w:hAnsi="ＭＳ 明朝" w:cs="ＭＳ 明朝" w:hint="eastAsia"/>
          <w:sz w:val="24"/>
          <w:szCs w:val="24"/>
        </w:rPr>
        <w:t xml:space="preserve">　大阪市</w:t>
      </w:r>
      <w:r w:rsidR="0045776B" w:rsidRPr="005A2063">
        <w:rPr>
          <w:rFonts w:ascii="ＭＳ 明朝" w:eastAsia="ＭＳ 明朝" w:hAnsi="ＭＳ 明朝" w:cs="ＭＳ 明朝" w:hint="eastAsia"/>
          <w:sz w:val="24"/>
          <w:szCs w:val="24"/>
        </w:rPr>
        <w:t>いくの</w:t>
      </w:r>
      <w:r w:rsidRPr="005A2063">
        <w:rPr>
          <w:rFonts w:ascii="ＭＳ 明朝" w:eastAsia="ＭＳ 明朝" w:hAnsi="ＭＳ 明朝" w:cs="ＭＳ 明朝" w:hint="eastAsia"/>
          <w:sz w:val="24"/>
          <w:szCs w:val="24"/>
        </w:rPr>
        <w:t>区勝山南</w:t>
      </w:r>
      <w:r w:rsidR="005A2063">
        <w:rPr>
          <w:rFonts w:ascii="ＭＳ 明朝" w:eastAsia="ＭＳ 明朝" w:hAnsi="ＭＳ 明朝" w:cs="ＭＳ 明朝" w:hint="eastAsia"/>
          <w:sz w:val="24"/>
          <w:szCs w:val="24"/>
        </w:rPr>
        <w:t>３－１－１９</w:t>
      </w:r>
    </w:p>
    <w:p w14:paraId="60B6D03C" w14:textId="73E5DBFD" w:rsidR="0004261D" w:rsidRPr="005A2063" w:rsidRDefault="0004261D" w:rsidP="005A2063">
      <w:pPr>
        <w:spacing w:line="400" w:lineRule="exact"/>
        <w:rPr>
          <w:rFonts w:ascii="ＭＳ 明朝" w:eastAsia="ＭＳ 明朝" w:hAnsi="ＭＳ 明朝" w:cs="ＭＳ 明朝"/>
          <w:sz w:val="24"/>
          <w:szCs w:val="24"/>
        </w:rPr>
      </w:pPr>
      <w:r w:rsidRPr="005A2063">
        <w:rPr>
          <w:rFonts w:ascii="ＭＳ 明朝" w:eastAsia="ＭＳ 明朝" w:hAnsi="ＭＳ 明朝" w:cs="ＭＳ 明朝" w:hint="eastAsia"/>
          <w:sz w:val="24"/>
          <w:szCs w:val="24"/>
        </w:rPr>
        <w:t>電話</w:t>
      </w:r>
      <w:r w:rsidR="005A2063">
        <w:rPr>
          <w:rFonts w:ascii="ＭＳ 明朝" w:eastAsia="ＭＳ 明朝" w:hAnsi="ＭＳ 明朝" w:cs="ＭＳ 明朝" w:hint="eastAsia"/>
          <w:sz w:val="24"/>
          <w:szCs w:val="24"/>
        </w:rPr>
        <w:t>０６－６７１５－９８５７</w:t>
      </w:r>
      <w:r w:rsidRPr="005A2063">
        <w:rPr>
          <w:rFonts w:ascii="ＭＳ 明朝" w:eastAsia="ＭＳ 明朝" w:hAnsi="ＭＳ 明朝" w:cs="ＭＳ 明朝" w:hint="eastAsia"/>
          <w:sz w:val="24"/>
          <w:szCs w:val="24"/>
        </w:rPr>
        <w:t>・</w:t>
      </w:r>
      <w:r w:rsidR="005A2063">
        <w:rPr>
          <w:rFonts w:ascii="ＭＳ 明朝" w:eastAsia="ＭＳ 明朝" w:hAnsi="ＭＳ 明朝" w:cs="ＭＳ 明朝" w:hint="eastAsia"/>
          <w:sz w:val="24"/>
          <w:szCs w:val="24"/>
        </w:rPr>
        <w:t>ＦＡＸ０６－６７１７－９９６７</w:t>
      </w:r>
    </w:p>
    <w:sectPr w:rsidR="0004261D" w:rsidRPr="005A2063" w:rsidSect="00E76417">
      <w:footerReference w:type="default" r:id="rId10"/>
      <w:type w:val="continuous"/>
      <w:pgSz w:w="11906" w:h="16838" w:code="9"/>
      <w:pgMar w:top="1440" w:right="1077" w:bottom="1440" w:left="1077" w:header="851" w:footer="567" w:gutter="0"/>
      <w:pgNumType w:fmt="numberInDash"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CB3DB" w14:textId="77777777" w:rsidR="0026752A" w:rsidRDefault="0026752A" w:rsidP="00A47772">
      <w:r>
        <w:separator/>
      </w:r>
    </w:p>
  </w:endnote>
  <w:endnote w:type="continuationSeparator" w:id="0">
    <w:p w14:paraId="2844D548" w14:textId="77777777" w:rsidR="0026752A" w:rsidRDefault="0026752A" w:rsidP="00A4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C2468" w14:textId="77777777" w:rsidR="004971E2" w:rsidRDefault="004971E2" w:rsidP="00D33FF2">
    <w:pPr>
      <w:pStyle w:val="ad"/>
      <w:ind w:firstLineChars="100"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00F3C" w14:textId="70490E1E" w:rsidR="004971E2" w:rsidRDefault="004971E2" w:rsidP="00291FE4">
    <w:pPr>
      <w:pStyle w:val="ad"/>
    </w:pPr>
  </w:p>
  <w:p w14:paraId="3A056011" w14:textId="77777777" w:rsidR="004971E2" w:rsidRDefault="004971E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1E332" w14:textId="77777777" w:rsidR="0026752A" w:rsidRDefault="0026752A" w:rsidP="00A47772">
      <w:r>
        <w:separator/>
      </w:r>
    </w:p>
  </w:footnote>
  <w:footnote w:type="continuationSeparator" w:id="0">
    <w:p w14:paraId="65F7BC1B" w14:textId="77777777" w:rsidR="0026752A" w:rsidRDefault="0026752A" w:rsidP="00A47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30F"/>
    <w:multiLevelType w:val="hybridMultilevel"/>
    <w:tmpl w:val="69B26DF8"/>
    <w:lvl w:ilvl="0" w:tplc="2C7ABDE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9FF28C1"/>
    <w:multiLevelType w:val="hybridMultilevel"/>
    <w:tmpl w:val="9E92BD7C"/>
    <w:lvl w:ilvl="0" w:tplc="81005B8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2B3CEC"/>
    <w:multiLevelType w:val="hybridMultilevel"/>
    <w:tmpl w:val="CAD4DBA4"/>
    <w:lvl w:ilvl="0" w:tplc="BCA811A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7EB47A2"/>
    <w:multiLevelType w:val="hybridMultilevel"/>
    <w:tmpl w:val="576A0668"/>
    <w:lvl w:ilvl="0" w:tplc="ECF883E4">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23907148"/>
    <w:multiLevelType w:val="hybridMultilevel"/>
    <w:tmpl w:val="B08ED860"/>
    <w:lvl w:ilvl="0" w:tplc="08505D1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3B2B15CE"/>
    <w:multiLevelType w:val="hybridMultilevel"/>
    <w:tmpl w:val="B65EA4DE"/>
    <w:lvl w:ilvl="0" w:tplc="63D8E7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7A43E2"/>
    <w:multiLevelType w:val="hybridMultilevel"/>
    <w:tmpl w:val="4796DB02"/>
    <w:lvl w:ilvl="0" w:tplc="CEC8720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F6017CC"/>
    <w:multiLevelType w:val="hybridMultilevel"/>
    <w:tmpl w:val="7AF6BDB8"/>
    <w:lvl w:ilvl="0" w:tplc="80FA780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9D20FD"/>
    <w:multiLevelType w:val="hybridMultilevel"/>
    <w:tmpl w:val="16B46130"/>
    <w:lvl w:ilvl="0" w:tplc="3376BE3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4DAC7BE1"/>
    <w:multiLevelType w:val="hybridMultilevel"/>
    <w:tmpl w:val="E65049CC"/>
    <w:lvl w:ilvl="0" w:tplc="2530FCC6">
      <w:start w:val="1"/>
      <w:numFmt w:val="decimalFullWidth"/>
      <w:lvlText w:val="第%1章"/>
      <w:lvlJc w:val="left"/>
      <w:pPr>
        <w:ind w:left="840" w:hanging="840"/>
      </w:pPr>
      <w:rPr>
        <w:rFonts w:hint="default"/>
      </w:rPr>
    </w:lvl>
    <w:lvl w:ilvl="1" w:tplc="A674237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49770F"/>
    <w:multiLevelType w:val="hybridMultilevel"/>
    <w:tmpl w:val="64CC5534"/>
    <w:lvl w:ilvl="0" w:tplc="63ECA9CC">
      <w:start w:val="1"/>
      <w:numFmt w:val="bullet"/>
      <w:lvlText w:val="●"/>
      <w:lvlJc w:val="left"/>
      <w:pPr>
        <w:ind w:left="580" w:hanging="360"/>
      </w:pPr>
      <w:rPr>
        <w:rFonts w:ascii="メイリオ" w:eastAsia="メイリオ" w:hAnsi="メイリオ" w:cs="メイリオ"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59414EC2"/>
    <w:multiLevelType w:val="multilevel"/>
    <w:tmpl w:val="6A9691D4"/>
    <w:lvl w:ilvl="0">
      <w:start w:val="1"/>
      <w:numFmt w:val="decimal"/>
      <w:lvlText w:val="%1"/>
      <w:lvlJc w:val="left"/>
      <w:pPr>
        <w:ind w:left="645" w:hanging="645"/>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760" w:hanging="108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2" w15:restartNumberingAfterBreak="0">
    <w:nsid w:val="5F477A32"/>
    <w:multiLevelType w:val="hybridMultilevel"/>
    <w:tmpl w:val="ADFAC594"/>
    <w:lvl w:ilvl="0" w:tplc="FA5E9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1C42B5"/>
    <w:multiLevelType w:val="hybridMultilevel"/>
    <w:tmpl w:val="341A4D2E"/>
    <w:lvl w:ilvl="0" w:tplc="990A9C9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65B3508A"/>
    <w:multiLevelType w:val="hybridMultilevel"/>
    <w:tmpl w:val="7A9A0B94"/>
    <w:lvl w:ilvl="0" w:tplc="B818127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6A2A1771"/>
    <w:multiLevelType w:val="hybridMultilevel"/>
    <w:tmpl w:val="960A6F18"/>
    <w:lvl w:ilvl="0" w:tplc="AFA4A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C63149"/>
    <w:multiLevelType w:val="hybridMultilevel"/>
    <w:tmpl w:val="30C41EC0"/>
    <w:lvl w:ilvl="0" w:tplc="372AD2CE">
      <w:start w:val="1"/>
      <w:numFmt w:val="decimalEnclosedCircle"/>
      <w:lvlText w:val="%1"/>
      <w:lvlJc w:val="left"/>
      <w:pPr>
        <w:ind w:left="450" w:hanging="450"/>
      </w:pPr>
      <w:rPr>
        <w:rFonts w:ascii="メイリオ" w:eastAsia="メイリオ" w:hAnsi="メイリオ"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3E588E"/>
    <w:multiLevelType w:val="hybridMultilevel"/>
    <w:tmpl w:val="7B8C4C2A"/>
    <w:lvl w:ilvl="0" w:tplc="57801D26">
      <w:start w:val="1"/>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3"/>
  </w:num>
  <w:num w:numId="3">
    <w:abstractNumId w:val="6"/>
  </w:num>
  <w:num w:numId="4">
    <w:abstractNumId w:val="3"/>
  </w:num>
  <w:num w:numId="5">
    <w:abstractNumId w:val="12"/>
  </w:num>
  <w:num w:numId="6">
    <w:abstractNumId w:val="15"/>
  </w:num>
  <w:num w:numId="7">
    <w:abstractNumId w:val="1"/>
  </w:num>
  <w:num w:numId="8">
    <w:abstractNumId w:val="16"/>
  </w:num>
  <w:num w:numId="9">
    <w:abstractNumId w:val="10"/>
  </w:num>
  <w:num w:numId="10">
    <w:abstractNumId w:val="4"/>
  </w:num>
  <w:num w:numId="11">
    <w:abstractNumId w:val="14"/>
  </w:num>
  <w:num w:numId="12">
    <w:abstractNumId w:val="2"/>
  </w:num>
  <w:num w:numId="13">
    <w:abstractNumId w:val="0"/>
  </w:num>
  <w:num w:numId="14">
    <w:abstractNumId w:val="8"/>
  </w:num>
  <w:num w:numId="15">
    <w:abstractNumId w:val="11"/>
  </w:num>
  <w:num w:numId="16">
    <w:abstractNumId w:val="7"/>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DE2"/>
    <w:rsid w:val="00006245"/>
    <w:rsid w:val="00016748"/>
    <w:rsid w:val="00017B1F"/>
    <w:rsid w:val="00021EA8"/>
    <w:rsid w:val="000227DD"/>
    <w:rsid w:val="00023630"/>
    <w:rsid w:val="000250DE"/>
    <w:rsid w:val="00025121"/>
    <w:rsid w:val="00030187"/>
    <w:rsid w:val="00032E32"/>
    <w:rsid w:val="000331FD"/>
    <w:rsid w:val="0004065C"/>
    <w:rsid w:val="0004125B"/>
    <w:rsid w:val="0004261D"/>
    <w:rsid w:val="00052826"/>
    <w:rsid w:val="0006144A"/>
    <w:rsid w:val="000614FC"/>
    <w:rsid w:val="00062D0B"/>
    <w:rsid w:val="00064E39"/>
    <w:rsid w:val="0006707C"/>
    <w:rsid w:val="000806F1"/>
    <w:rsid w:val="00080A34"/>
    <w:rsid w:val="00081590"/>
    <w:rsid w:val="00092AE9"/>
    <w:rsid w:val="00096A30"/>
    <w:rsid w:val="000A1024"/>
    <w:rsid w:val="000A287D"/>
    <w:rsid w:val="000A63ED"/>
    <w:rsid w:val="000B1CFA"/>
    <w:rsid w:val="000B35C0"/>
    <w:rsid w:val="000B3B16"/>
    <w:rsid w:val="000B6651"/>
    <w:rsid w:val="000B7A46"/>
    <w:rsid w:val="000B7C83"/>
    <w:rsid w:val="000C0253"/>
    <w:rsid w:val="000C664D"/>
    <w:rsid w:val="000D1135"/>
    <w:rsid w:val="000D4645"/>
    <w:rsid w:val="000E023F"/>
    <w:rsid w:val="000E044C"/>
    <w:rsid w:val="000E1CBB"/>
    <w:rsid w:val="000E4828"/>
    <w:rsid w:val="000E4C9E"/>
    <w:rsid w:val="000E6110"/>
    <w:rsid w:val="000F3390"/>
    <w:rsid w:val="000F3ECE"/>
    <w:rsid w:val="000F4585"/>
    <w:rsid w:val="000F4D06"/>
    <w:rsid w:val="000F4E68"/>
    <w:rsid w:val="000F6412"/>
    <w:rsid w:val="001000C8"/>
    <w:rsid w:val="00106445"/>
    <w:rsid w:val="00110B94"/>
    <w:rsid w:val="00113D42"/>
    <w:rsid w:val="00117969"/>
    <w:rsid w:val="0012214B"/>
    <w:rsid w:val="00123417"/>
    <w:rsid w:val="00123716"/>
    <w:rsid w:val="00123ADD"/>
    <w:rsid w:val="00123E74"/>
    <w:rsid w:val="00126E01"/>
    <w:rsid w:val="00134827"/>
    <w:rsid w:val="001366EA"/>
    <w:rsid w:val="00140607"/>
    <w:rsid w:val="0014249F"/>
    <w:rsid w:val="001436A0"/>
    <w:rsid w:val="00146376"/>
    <w:rsid w:val="00150F24"/>
    <w:rsid w:val="00156FC7"/>
    <w:rsid w:val="00164111"/>
    <w:rsid w:val="001646BE"/>
    <w:rsid w:val="001646CC"/>
    <w:rsid w:val="001743D4"/>
    <w:rsid w:val="0017489A"/>
    <w:rsid w:val="00175AD3"/>
    <w:rsid w:val="0017749D"/>
    <w:rsid w:val="00177D32"/>
    <w:rsid w:val="0018051D"/>
    <w:rsid w:val="0019118A"/>
    <w:rsid w:val="00195C29"/>
    <w:rsid w:val="001A1FC9"/>
    <w:rsid w:val="001A2C85"/>
    <w:rsid w:val="001A484C"/>
    <w:rsid w:val="001A6BDD"/>
    <w:rsid w:val="001B270E"/>
    <w:rsid w:val="001B3C4D"/>
    <w:rsid w:val="001B52BF"/>
    <w:rsid w:val="001B660A"/>
    <w:rsid w:val="001C2CA8"/>
    <w:rsid w:val="001C54BB"/>
    <w:rsid w:val="001C6B19"/>
    <w:rsid w:val="001C7CE8"/>
    <w:rsid w:val="001D3653"/>
    <w:rsid w:val="001D3CBB"/>
    <w:rsid w:val="001D4780"/>
    <w:rsid w:val="001D57AE"/>
    <w:rsid w:val="001D6DFD"/>
    <w:rsid w:val="001E591E"/>
    <w:rsid w:val="001E5F43"/>
    <w:rsid w:val="001F1B9D"/>
    <w:rsid w:val="001F3CD2"/>
    <w:rsid w:val="001F4CBE"/>
    <w:rsid w:val="001F4F53"/>
    <w:rsid w:val="001F723D"/>
    <w:rsid w:val="001F75A6"/>
    <w:rsid w:val="0020405E"/>
    <w:rsid w:val="002055AE"/>
    <w:rsid w:val="002061A0"/>
    <w:rsid w:val="00207B7A"/>
    <w:rsid w:val="0021060B"/>
    <w:rsid w:val="00212730"/>
    <w:rsid w:val="002142B9"/>
    <w:rsid w:val="002147C5"/>
    <w:rsid w:val="00215762"/>
    <w:rsid w:val="00217909"/>
    <w:rsid w:val="00217C85"/>
    <w:rsid w:val="002224E4"/>
    <w:rsid w:val="002266D2"/>
    <w:rsid w:val="002306DF"/>
    <w:rsid w:val="00230FF7"/>
    <w:rsid w:val="00232DD9"/>
    <w:rsid w:val="002341CE"/>
    <w:rsid w:val="00237348"/>
    <w:rsid w:val="002405A4"/>
    <w:rsid w:val="002413D6"/>
    <w:rsid w:val="00246744"/>
    <w:rsid w:val="0024704E"/>
    <w:rsid w:val="002470AE"/>
    <w:rsid w:val="002470CD"/>
    <w:rsid w:val="00247753"/>
    <w:rsid w:val="002528EC"/>
    <w:rsid w:val="00254B9B"/>
    <w:rsid w:val="00255CD4"/>
    <w:rsid w:val="0026019C"/>
    <w:rsid w:val="00262005"/>
    <w:rsid w:val="00264EFC"/>
    <w:rsid w:val="00265792"/>
    <w:rsid w:val="0026752A"/>
    <w:rsid w:val="00273957"/>
    <w:rsid w:val="002740CC"/>
    <w:rsid w:val="00274444"/>
    <w:rsid w:val="002747AB"/>
    <w:rsid w:val="00275C9E"/>
    <w:rsid w:val="00283503"/>
    <w:rsid w:val="00285F50"/>
    <w:rsid w:val="00290019"/>
    <w:rsid w:val="00291401"/>
    <w:rsid w:val="00291AA6"/>
    <w:rsid w:val="00291FE4"/>
    <w:rsid w:val="002956AE"/>
    <w:rsid w:val="002A0BD8"/>
    <w:rsid w:val="002A2E5B"/>
    <w:rsid w:val="002A4AA7"/>
    <w:rsid w:val="002A5738"/>
    <w:rsid w:val="002A5D18"/>
    <w:rsid w:val="002B416B"/>
    <w:rsid w:val="002B506C"/>
    <w:rsid w:val="002C10ED"/>
    <w:rsid w:val="002C4292"/>
    <w:rsid w:val="002C483D"/>
    <w:rsid w:val="002C6347"/>
    <w:rsid w:val="002C7871"/>
    <w:rsid w:val="002D399D"/>
    <w:rsid w:val="002D6CE5"/>
    <w:rsid w:val="002E03F3"/>
    <w:rsid w:val="002E2B06"/>
    <w:rsid w:val="002E5421"/>
    <w:rsid w:val="002E57CE"/>
    <w:rsid w:val="002F0F63"/>
    <w:rsid w:val="002F5E7F"/>
    <w:rsid w:val="002F78A9"/>
    <w:rsid w:val="00300BD3"/>
    <w:rsid w:val="00301307"/>
    <w:rsid w:val="00304D7C"/>
    <w:rsid w:val="00305980"/>
    <w:rsid w:val="0030629A"/>
    <w:rsid w:val="00313320"/>
    <w:rsid w:val="00315C64"/>
    <w:rsid w:val="00316BE4"/>
    <w:rsid w:val="00317BBE"/>
    <w:rsid w:val="00317D41"/>
    <w:rsid w:val="00320B37"/>
    <w:rsid w:val="00331A7C"/>
    <w:rsid w:val="003327DE"/>
    <w:rsid w:val="00335D84"/>
    <w:rsid w:val="00335E5B"/>
    <w:rsid w:val="00335EA0"/>
    <w:rsid w:val="00337429"/>
    <w:rsid w:val="00343523"/>
    <w:rsid w:val="0034358D"/>
    <w:rsid w:val="00344EBF"/>
    <w:rsid w:val="00345826"/>
    <w:rsid w:val="0034586A"/>
    <w:rsid w:val="003462BE"/>
    <w:rsid w:val="003471F2"/>
    <w:rsid w:val="0035289D"/>
    <w:rsid w:val="0035407E"/>
    <w:rsid w:val="00355F73"/>
    <w:rsid w:val="003571CE"/>
    <w:rsid w:val="00365E79"/>
    <w:rsid w:val="0037099E"/>
    <w:rsid w:val="00371848"/>
    <w:rsid w:val="00373052"/>
    <w:rsid w:val="003756F4"/>
    <w:rsid w:val="00380212"/>
    <w:rsid w:val="00380E42"/>
    <w:rsid w:val="003833C5"/>
    <w:rsid w:val="0038455A"/>
    <w:rsid w:val="00384661"/>
    <w:rsid w:val="003918F3"/>
    <w:rsid w:val="00392C16"/>
    <w:rsid w:val="003B083D"/>
    <w:rsid w:val="003B1505"/>
    <w:rsid w:val="003B30E8"/>
    <w:rsid w:val="003C6B9F"/>
    <w:rsid w:val="003C7125"/>
    <w:rsid w:val="003D3B4B"/>
    <w:rsid w:val="003D7023"/>
    <w:rsid w:val="003E44BB"/>
    <w:rsid w:val="003F4CA5"/>
    <w:rsid w:val="003F6155"/>
    <w:rsid w:val="004017F7"/>
    <w:rsid w:val="00406C37"/>
    <w:rsid w:val="00406FA0"/>
    <w:rsid w:val="004119F5"/>
    <w:rsid w:val="00421620"/>
    <w:rsid w:val="00426B61"/>
    <w:rsid w:val="00430C66"/>
    <w:rsid w:val="00431CA0"/>
    <w:rsid w:val="00432064"/>
    <w:rsid w:val="00436745"/>
    <w:rsid w:val="00437A2B"/>
    <w:rsid w:val="00440C1C"/>
    <w:rsid w:val="00441D7C"/>
    <w:rsid w:val="00447A3E"/>
    <w:rsid w:val="0045421D"/>
    <w:rsid w:val="0045776B"/>
    <w:rsid w:val="00464646"/>
    <w:rsid w:val="00464764"/>
    <w:rsid w:val="00464A4D"/>
    <w:rsid w:val="00471C20"/>
    <w:rsid w:val="00476A24"/>
    <w:rsid w:val="00481172"/>
    <w:rsid w:val="004817A9"/>
    <w:rsid w:val="00487ED2"/>
    <w:rsid w:val="00491151"/>
    <w:rsid w:val="0049443D"/>
    <w:rsid w:val="00495275"/>
    <w:rsid w:val="004958D1"/>
    <w:rsid w:val="00496632"/>
    <w:rsid w:val="004971E2"/>
    <w:rsid w:val="004A4DAA"/>
    <w:rsid w:val="004A7881"/>
    <w:rsid w:val="004B3AA1"/>
    <w:rsid w:val="004B42FE"/>
    <w:rsid w:val="004C6688"/>
    <w:rsid w:val="004D248A"/>
    <w:rsid w:val="004D7805"/>
    <w:rsid w:val="004E5511"/>
    <w:rsid w:val="004E69DE"/>
    <w:rsid w:val="004E7612"/>
    <w:rsid w:val="004F5EFA"/>
    <w:rsid w:val="004F7C2B"/>
    <w:rsid w:val="0050246A"/>
    <w:rsid w:val="00503CF0"/>
    <w:rsid w:val="00506EAF"/>
    <w:rsid w:val="0050750D"/>
    <w:rsid w:val="005105C4"/>
    <w:rsid w:val="005132E9"/>
    <w:rsid w:val="00515BDC"/>
    <w:rsid w:val="00515E7C"/>
    <w:rsid w:val="00524FA2"/>
    <w:rsid w:val="005330FC"/>
    <w:rsid w:val="00536CB5"/>
    <w:rsid w:val="00537133"/>
    <w:rsid w:val="005415E0"/>
    <w:rsid w:val="00554244"/>
    <w:rsid w:val="00556DE5"/>
    <w:rsid w:val="0056202A"/>
    <w:rsid w:val="005644A7"/>
    <w:rsid w:val="00564897"/>
    <w:rsid w:val="00571D70"/>
    <w:rsid w:val="00571E69"/>
    <w:rsid w:val="00581AD4"/>
    <w:rsid w:val="00581BA9"/>
    <w:rsid w:val="00586347"/>
    <w:rsid w:val="00590F23"/>
    <w:rsid w:val="005932F1"/>
    <w:rsid w:val="005A0DCB"/>
    <w:rsid w:val="005A2063"/>
    <w:rsid w:val="005B6515"/>
    <w:rsid w:val="005B7CBA"/>
    <w:rsid w:val="005C2AD1"/>
    <w:rsid w:val="005C3490"/>
    <w:rsid w:val="005D0A52"/>
    <w:rsid w:val="005D2AFD"/>
    <w:rsid w:val="005D489B"/>
    <w:rsid w:val="005E417C"/>
    <w:rsid w:val="005F32FD"/>
    <w:rsid w:val="005F7B79"/>
    <w:rsid w:val="00600A23"/>
    <w:rsid w:val="00603695"/>
    <w:rsid w:val="00612454"/>
    <w:rsid w:val="006127B9"/>
    <w:rsid w:val="0061320D"/>
    <w:rsid w:val="00614AB5"/>
    <w:rsid w:val="00626F34"/>
    <w:rsid w:val="00627EBC"/>
    <w:rsid w:val="0063269A"/>
    <w:rsid w:val="00634A30"/>
    <w:rsid w:val="00634DE7"/>
    <w:rsid w:val="0064062F"/>
    <w:rsid w:val="00643722"/>
    <w:rsid w:val="00644797"/>
    <w:rsid w:val="006465E8"/>
    <w:rsid w:val="006466D3"/>
    <w:rsid w:val="00660746"/>
    <w:rsid w:val="006622C3"/>
    <w:rsid w:val="00663803"/>
    <w:rsid w:val="0067276F"/>
    <w:rsid w:val="00681D25"/>
    <w:rsid w:val="00681E5B"/>
    <w:rsid w:val="00683301"/>
    <w:rsid w:val="0068583E"/>
    <w:rsid w:val="00690EDE"/>
    <w:rsid w:val="00691FFA"/>
    <w:rsid w:val="00692DFE"/>
    <w:rsid w:val="006A40ED"/>
    <w:rsid w:val="006A63B3"/>
    <w:rsid w:val="006A747B"/>
    <w:rsid w:val="006B1283"/>
    <w:rsid w:val="006B277F"/>
    <w:rsid w:val="006B41A6"/>
    <w:rsid w:val="006B4BE4"/>
    <w:rsid w:val="006B5471"/>
    <w:rsid w:val="006B5E5B"/>
    <w:rsid w:val="006C3B9D"/>
    <w:rsid w:val="006C4EFF"/>
    <w:rsid w:val="006D50BB"/>
    <w:rsid w:val="006D52EB"/>
    <w:rsid w:val="006E1CA0"/>
    <w:rsid w:val="006E3A77"/>
    <w:rsid w:val="006E46AD"/>
    <w:rsid w:val="006E4DB8"/>
    <w:rsid w:val="006E5271"/>
    <w:rsid w:val="006E5A74"/>
    <w:rsid w:val="006F29C4"/>
    <w:rsid w:val="006F4E48"/>
    <w:rsid w:val="006F5C36"/>
    <w:rsid w:val="007010DE"/>
    <w:rsid w:val="007118A5"/>
    <w:rsid w:val="00712BC5"/>
    <w:rsid w:val="007142A7"/>
    <w:rsid w:val="00715236"/>
    <w:rsid w:val="00715728"/>
    <w:rsid w:val="00716F10"/>
    <w:rsid w:val="00723B70"/>
    <w:rsid w:val="00724CED"/>
    <w:rsid w:val="00726586"/>
    <w:rsid w:val="0072744D"/>
    <w:rsid w:val="00730ADC"/>
    <w:rsid w:val="007315D0"/>
    <w:rsid w:val="007318A1"/>
    <w:rsid w:val="00735F54"/>
    <w:rsid w:val="00736279"/>
    <w:rsid w:val="00736CA6"/>
    <w:rsid w:val="007420A8"/>
    <w:rsid w:val="00742234"/>
    <w:rsid w:val="00755502"/>
    <w:rsid w:val="00755F7D"/>
    <w:rsid w:val="0075786E"/>
    <w:rsid w:val="00761EFA"/>
    <w:rsid w:val="00763AF1"/>
    <w:rsid w:val="007727D6"/>
    <w:rsid w:val="00772C7C"/>
    <w:rsid w:val="0078539D"/>
    <w:rsid w:val="00790571"/>
    <w:rsid w:val="00791361"/>
    <w:rsid w:val="00791CD6"/>
    <w:rsid w:val="00791CD7"/>
    <w:rsid w:val="00791E60"/>
    <w:rsid w:val="00793AF6"/>
    <w:rsid w:val="007A0FE4"/>
    <w:rsid w:val="007A28EF"/>
    <w:rsid w:val="007A5022"/>
    <w:rsid w:val="007B1D51"/>
    <w:rsid w:val="007B4DA0"/>
    <w:rsid w:val="007B5A02"/>
    <w:rsid w:val="007B616E"/>
    <w:rsid w:val="007B66E7"/>
    <w:rsid w:val="007B7817"/>
    <w:rsid w:val="007B7EFA"/>
    <w:rsid w:val="007C4E71"/>
    <w:rsid w:val="007C6CE2"/>
    <w:rsid w:val="007D0E34"/>
    <w:rsid w:val="007D5B74"/>
    <w:rsid w:val="007D6366"/>
    <w:rsid w:val="007D689C"/>
    <w:rsid w:val="007D7F6E"/>
    <w:rsid w:val="007E1386"/>
    <w:rsid w:val="007E3D6F"/>
    <w:rsid w:val="007E74BA"/>
    <w:rsid w:val="007F11B7"/>
    <w:rsid w:val="007F6F7A"/>
    <w:rsid w:val="0080191C"/>
    <w:rsid w:val="00802BB6"/>
    <w:rsid w:val="00802FEA"/>
    <w:rsid w:val="008106BC"/>
    <w:rsid w:val="008119E5"/>
    <w:rsid w:val="00811ECE"/>
    <w:rsid w:val="00812AD9"/>
    <w:rsid w:val="00814E2D"/>
    <w:rsid w:val="00820686"/>
    <w:rsid w:val="00835FFC"/>
    <w:rsid w:val="00836CD3"/>
    <w:rsid w:val="0084200A"/>
    <w:rsid w:val="00843176"/>
    <w:rsid w:val="00854E4E"/>
    <w:rsid w:val="00855081"/>
    <w:rsid w:val="0085772D"/>
    <w:rsid w:val="0086283F"/>
    <w:rsid w:val="00874C5B"/>
    <w:rsid w:val="00875B5D"/>
    <w:rsid w:val="00877E6F"/>
    <w:rsid w:val="008803A0"/>
    <w:rsid w:val="00880827"/>
    <w:rsid w:val="008839AB"/>
    <w:rsid w:val="008933DA"/>
    <w:rsid w:val="00894DCC"/>
    <w:rsid w:val="00895390"/>
    <w:rsid w:val="008965D6"/>
    <w:rsid w:val="00897BE1"/>
    <w:rsid w:val="008A2673"/>
    <w:rsid w:val="008A5005"/>
    <w:rsid w:val="008B3AC0"/>
    <w:rsid w:val="008B44F6"/>
    <w:rsid w:val="008B5562"/>
    <w:rsid w:val="008B7741"/>
    <w:rsid w:val="008C3A6C"/>
    <w:rsid w:val="008C5BFB"/>
    <w:rsid w:val="008C6198"/>
    <w:rsid w:val="008C7A9B"/>
    <w:rsid w:val="008D07BA"/>
    <w:rsid w:val="008D5621"/>
    <w:rsid w:val="008E0D8C"/>
    <w:rsid w:val="008E6E5E"/>
    <w:rsid w:val="008F219D"/>
    <w:rsid w:val="008F2A8D"/>
    <w:rsid w:val="008F5B14"/>
    <w:rsid w:val="009027B3"/>
    <w:rsid w:val="00903ACC"/>
    <w:rsid w:val="00912C09"/>
    <w:rsid w:val="0092146E"/>
    <w:rsid w:val="00927755"/>
    <w:rsid w:val="00930908"/>
    <w:rsid w:val="009329B9"/>
    <w:rsid w:val="00937764"/>
    <w:rsid w:val="0094298E"/>
    <w:rsid w:val="00952AD2"/>
    <w:rsid w:val="00972AC5"/>
    <w:rsid w:val="00976E44"/>
    <w:rsid w:val="00980D01"/>
    <w:rsid w:val="009818B3"/>
    <w:rsid w:val="009836F7"/>
    <w:rsid w:val="00983C57"/>
    <w:rsid w:val="00985053"/>
    <w:rsid w:val="00986E73"/>
    <w:rsid w:val="00993F2B"/>
    <w:rsid w:val="009953B2"/>
    <w:rsid w:val="00995E1F"/>
    <w:rsid w:val="00996074"/>
    <w:rsid w:val="009A3522"/>
    <w:rsid w:val="009A3D0E"/>
    <w:rsid w:val="009A7C3C"/>
    <w:rsid w:val="009B149F"/>
    <w:rsid w:val="009B16AD"/>
    <w:rsid w:val="009B2303"/>
    <w:rsid w:val="009B38B5"/>
    <w:rsid w:val="009B5876"/>
    <w:rsid w:val="009B5B2C"/>
    <w:rsid w:val="009B7E59"/>
    <w:rsid w:val="009C23FF"/>
    <w:rsid w:val="009C2F44"/>
    <w:rsid w:val="009C5A42"/>
    <w:rsid w:val="009D0BC2"/>
    <w:rsid w:val="009D34C8"/>
    <w:rsid w:val="009D359D"/>
    <w:rsid w:val="009D5EF3"/>
    <w:rsid w:val="009E1FC6"/>
    <w:rsid w:val="009E5788"/>
    <w:rsid w:val="009E756B"/>
    <w:rsid w:val="009F0826"/>
    <w:rsid w:val="009F1211"/>
    <w:rsid w:val="009F1C47"/>
    <w:rsid w:val="009F1F75"/>
    <w:rsid w:val="009F2574"/>
    <w:rsid w:val="009F2BBD"/>
    <w:rsid w:val="009F462A"/>
    <w:rsid w:val="009F5D8F"/>
    <w:rsid w:val="009F7719"/>
    <w:rsid w:val="009F7968"/>
    <w:rsid w:val="00A00F83"/>
    <w:rsid w:val="00A0109C"/>
    <w:rsid w:val="00A01ADE"/>
    <w:rsid w:val="00A06A51"/>
    <w:rsid w:val="00A07FD8"/>
    <w:rsid w:val="00A10791"/>
    <w:rsid w:val="00A13B8C"/>
    <w:rsid w:val="00A13E82"/>
    <w:rsid w:val="00A14E5F"/>
    <w:rsid w:val="00A1530A"/>
    <w:rsid w:val="00A17CE9"/>
    <w:rsid w:val="00A20EB3"/>
    <w:rsid w:val="00A23530"/>
    <w:rsid w:val="00A25399"/>
    <w:rsid w:val="00A26DE5"/>
    <w:rsid w:val="00A27C42"/>
    <w:rsid w:val="00A30070"/>
    <w:rsid w:val="00A365BF"/>
    <w:rsid w:val="00A369B7"/>
    <w:rsid w:val="00A42A10"/>
    <w:rsid w:val="00A43E4A"/>
    <w:rsid w:val="00A47772"/>
    <w:rsid w:val="00A51655"/>
    <w:rsid w:val="00A55D38"/>
    <w:rsid w:val="00A57075"/>
    <w:rsid w:val="00A6242E"/>
    <w:rsid w:val="00A62DA3"/>
    <w:rsid w:val="00A65B62"/>
    <w:rsid w:val="00A70660"/>
    <w:rsid w:val="00A70EF6"/>
    <w:rsid w:val="00A72FE3"/>
    <w:rsid w:val="00A76B9C"/>
    <w:rsid w:val="00A81E49"/>
    <w:rsid w:val="00A8284C"/>
    <w:rsid w:val="00A867DB"/>
    <w:rsid w:val="00A939EE"/>
    <w:rsid w:val="00A93EEF"/>
    <w:rsid w:val="00A94509"/>
    <w:rsid w:val="00A97DD9"/>
    <w:rsid w:val="00AA1568"/>
    <w:rsid w:val="00AA20CC"/>
    <w:rsid w:val="00AA247C"/>
    <w:rsid w:val="00AA2F67"/>
    <w:rsid w:val="00AA6042"/>
    <w:rsid w:val="00AB4413"/>
    <w:rsid w:val="00AB4CF1"/>
    <w:rsid w:val="00AB5C91"/>
    <w:rsid w:val="00AB756D"/>
    <w:rsid w:val="00AB76D9"/>
    <w:rsid w:val="00AC1157"/>
    <w:rsid w:val="00AC2EFD"/>
    <w:rsid w:val="00AC46F6"/>
    <w:rsid w:val="00AC547F"/>
    <w:rsid w:val="00AC5C88"/>
    <w:rsid w:val="00AD01EF"/>
    <w:rsid w:val="00AD1C10"/>
    <w:rsid w:val="00AD579B"/>
    <w:rsid w:val="00AD695E"/>
    <w:rsid w:val="00AD7406"/>
    <w:rsid w:val="00AE49B0"/>
    <w:rsid w:val="00AE5856"/>
    <w:rsid w:val="00AF11FF"/>
    <w:rsid w:val="00AF39FF"/>
    <w:rsid w:val="00B00A2A"/>
    <w:rsid w:val="00B04A31"/>
    <w:rsid w:val="00B0791D"/>
    <w:rsid w:val="00B10752"/>
    <w:rsid w:val="00B10959"/>
    <w:rsid w:val="00B11F1C"/>
    <w:rsid w:val="00B126C6"/>
    <w:rsid w:val="00B1270E"/>
    <w:rsid w:val="00B14B53"/>
    <w:rsid w:val="00B22E72"/>
    <w:rsid w:val="00B2498A"/>
    <w:rsid w:val="00B26947"/>
    <w:rsid w:val="00B41810"/>
    <w:rsid w:val="00B42346"/>
    <w:rsid w:val="00B42C75"/>
    <w:rsid w:val="00B45AFA"/>
    <w:rsid w:val="00B4648A"/>
    <w:rsid w:val="00B51409"/>
    <w:rsid w:val="00B526A4"/>
    <w:rsid w:val="00B55CB5"/>
    <w:rsid w:val="00B62909"/>
    <w:rsid w:val="00B636F1"/>
    <w:rsid w:val="00B636F8"/>
    <w:rsid w:val="00B63CB6"/>
    <w:rsid w:val="00B726C9"/>
    <w:rsid w:val="00B72D6E"/>
    <w:rsid w:val="00B737FD"/>
    <w:rsid w:val="00B74EC2"/>
    <w:rsid w:val="00B93238"/>
    <w:rsid w:val="00B94005"/>
    <w:rsid w:val="00BA7906"/>
    <w:rsid w:val="00BA7D25"/>
    <w:rsid w:val="00BB1463"/>
    <w:rsid w:val="00BB21D4"/>
    <w:rsid w:val="00BC5CE8"/>
    <w:rsid w:val="00BC6967"/>
    <w:rsid w:val="00BD3ADC"/>
    <w:rsid w:val="00BD6AF0"/>
    <w:rsid w:val="00BE0554"/>
    <w:rsid w:val="00BE246F"/>
    <w:rsid w:val="00BE61BE"/>
    <w:rsid w:val="00BE6501"/>
    <w:rsid w:val="00BF06AC"/>
    <w:rsid w:val="00BF4A71"/>
    <w:rsid w:val="00C050BF"/>
    <w:rsid w:val="00C053CA"/>
    <w:rsid w:val="00C06AF2"/>
    <w:rsid w:val="00C07290"/>
    <w:rsid w:val="00C10B62"/>
    <w:rsid w:val="00C10BBF"/>
    <w:rsid w:val="00C11D3A"/>
    <w:rsid w:val="00C1413F"/>
    <w:rsid w:val="00C1437E"/>
    <w:rsid w:val="00C15BB4"/>
    <w:rsid w:val="00C16821"/>
    <w:rsid w:val="00C17662"/>
    <w:rsid w:val="00C2045D"/>
    <w:rsid w:val="00C27D71"/>
    <w:rsid w:val="00C325E7"/>
    <w:rsid w:val="00C34431"/>
    <w:rsid w:val="00C34BDE"/>
    <w:rsid w:val="00C36E45"/>
    <w:rsid w:val="00C370B0"/>
    <w:rsid w:val="00C44177"/>
    <w:rsid w:val="00C45951"/>
    <w:rsid w:val="00C47BE4"/>
    <w:rsid w:val="00C503D9"/>
    <w:rsid w:val="00C50F11"/>
    <w:rsid w:val="00C51412"/>
    <w:rsid w:val="00C57DE0"/>
    <w:rsid w:val="00C627E1"/>
    <w:rsid w:val="00C639D7"/>
    <w:rsid w:val="00C64033"/>
    <w:rsid w:val="00C653F2"/>
    <w:rsid w:val="00C65CFD"/>
    <w:rsid w:val="00C66C58"/>
    <w:rsid w:val="00C7212D"/>
    <w:rsid w:val="00C73305"/>
    <w:rsid w:val="00C73FE4"/>
    <w:rsid w:val="00C743D2"/>
    <w:rsid w:val="00C75C41"/>
    <w:rsid w:val="00C762A4"/>
    <w:rsid w:val="00C77D4F"/>
    <w:rsid w:val="00C86794"/>
    <w:rsid w:val="00C86DE2"/>
    <w:rsid w:val="00C87862"/>
    <w:rsid w:val="00C933E9"/>
    <w:rsid w:val="00CA3FB0"/>
    <w:rsid w:val="00CA491B"/>
    <w:rsid w:val="00CA5530"/>
    <w:rsid w:val="00CA7601"/>
    <w:rsid w:val="00CB078F"/>
    <w:rsid w:val="00CB3D7D"/>
    <w:rsid w:val="00CC062C"/>
    <w:rsid w:val="00CC4BAA"/>
    <w:rsid w:val="00CC6541"/>
    <w:rsid w:val="00CC6755"/>
    <w:rsid w:val="00CD108A"/>
    <w:rsid w:val="00CD6221"/>
    <w:rsid w:val="00CE00DA"/>
    <w:rsid w:val="00CE3293"/>
    <w:rsid w:val="00CE3430"/>
    <w:rsid w:val="00D00BDE"/>
    <w:rsid w:val="00D05439"/>
    <w:rsid w:val="00D21DC6"/>
    <w:rsid w:val="00D21F9E"/>
    <w:rsid w:val="00D2403C"/>
    <w:rsid w:val="00D2506D"/>
    <w:rsid w:val="00D27AD8"/>
    <w:rsid w:val="00D27F65"/>
    <w:rsid w:val="00D32B07"/>
    <w:rsid w:val="00D33FF2"/>
    <w:rsid w:val="00D35F89"/>
    <w:rsid w:val="00D40B6F"/>
    <w:rsid w:val="00D46031"/>
    <w:rsid w:val="00D523C5"/>
    <w:rsid w:val="00D53876"/>
    <w:rsid w:val="00D56C61"/>
    <w:rsid w:val="00D576B5"/>
    <w:rsid w:val="00D57B85"/>
    <w:rsid w:val="00D61DEC"/>
    <w:rsid w:val="00D6622B"/>
    <w:rsid w:val="00D667D6"/>
    <w:rsid w:val="00D67087"/>
    <w:rsid w:val="00D67A10"/>
    <w:rsid w:val="00D7545F"/>
    <w:rsid w:val="00D76E32"/>
    <w:rsid w:val="00D80EF1"/>
    <w:rsid w:val="00D81F49"/>
    <w:rsid w:val="00D82432"/>
    <w:rsid w:val="00D94A5F"/>
    <w:rsid w:val="00D96EC0"/>
    <w:rsid w:val="00DA18DC"/>
    <w:rsid w:val="00DA3C44"/>
    <w:rsid w:val="00DA75BE"/>
    <w:rsid w:val="00DA7DB5"/>
    <w:rsid w:val="00DC3417"/>
    <w:rsid w:val="00DC40EA"/>
    <w:rsid w:val="00DC52B6"/>
    <w:rsid w:val="00DC7296"/>
    <w:rsid w:val="00DD0505"/>
    <w:rsid w:val="00DD1DE6"/>
    <w:rsid w:val="00DD7199"/>
    <w:rsid w:val="00DE091C"/>
    <w:rsid w:val="00DE0926"/>
    <w:rsid w:val="00DF27D9"/>
    <w:rsid w:val="00DF6AFF"/>
    <w:rsid w:val="00DF7451"/>
    <w:rsid w:val="00DF7C28"/>
    <w:rsid w:val="00DF7CDD"/>
    <w:rsid w:val="00E00760"/>
    <w:rsid w:val="00E032E9"/>
    <w:rsid w:val="00E036FD"/>
    <w:rsid w:val="00E04A72"/>
    <w:rsid w:val="00E04BF6"/>
    <w:rsid w:val="00E10004"/>
    <w:rsid w:val="00E117A4"/>
    <w:rsid w:val="00E11BA8"/>
    <w:rsid w:val="00E13ADE"/>
    <w:rsid w:val="00E1459F"/>
    <w:rsid w:val="00E164C2"/>
    <w:rsid w:val="00E16D54"/>
    <w:rsid w:val="00E206C2"/>
    <w:rsid w:val="00E2621A"/>
    <w:rsid w:val="00E279C3"/>
    <w:rsid w:val="00E3012A"/>
    <w:rsid w:val="00E35AFB"/>
    <w:rsid w:val="00E35DF1"/>
    <w:rsid w:val="00E379FB"/>
    <w:rsid w:val="00E40076"/>
    <w:rsid w:val="00E40ECA"/>
    <w:rsid w:val="00E41288"/>
    <w:rsid w:val="00E470A1"/>
    <w:rsid w:val="00E55D20"/>
    <w:rsid w:val="00E654D3"/>
    <w:rsid w:val="00E65D43"/>
    <w:rsid w:val="00E66C82"/>
    <w:rsid w:val="00E67479"/>
    <w:rsid w:val="00E741BC"/>
    <w:rsid w:val="00E76417"/>
    <w:rsid w:val="00E76881"/>
    <w:rsid w:val="00E81E41"/>
    <w:rsid w:val="00E8522E"/>
    <w:rsid w:val="00E87C17"/>
    <w:rsid w:val="00E904EE"/>
    <w:rsid w:val="00E9198F"/>
    <w:rsid w:val="00E926A0"/>
    <w:rsid w:val="00E96F6D"/>
    <w:rsid w:val="00EA15BE"/>
    <w:rsid w:val="00EA2361"/>
    <w:rsid w:val="00EA59CB"/>
    <w:rsid w:val="00EB756F"/>
    <w:rsid w:val="00EB7CC8"/>
    <w:rsid w:val="00EC0108"/>
    <w:rsid w:val="00EC1CAB"/>
    <w:rsid w:val="00EC6F0C"/>
    <w:rsid w:val="00EC7794"/>
    <w:rsid w:val="00ED01A6"/>
    <w:rsid w:val="00ED1AFD"/>
    <w:rsid w:val="00ED2F67"/>
    <w:rsid w:val="00ED38F8"/>
    <w:rsid w:val="00ED3930"/>
    <w:rsid w:val="00ED7F75"/>
    <w:rsid w:val="00EE15BD"/>
    <w:rsid w:val="00EE1938"/>
    <w:rsid w:val="00EE19EC"/>
    <w:rsid w:val="00EF08C6"/>
    <w:rsid w:val="00EF2DA6"/>
    <w:rsid w:val="00EF3947"/>
    <w:rsid w:val="00F00470"/>
    <w:rsid w:val="00F0148A"/>
    <w:rsid w:val="00F030C0"/>
    <w:rsid w:val="00F035E7"/>
    <w:rsid w:val="00F05774"/>
    <w:rsid w:val="00F060AB"/>
    <w:rsid w:val="00F0733D"/>
    <w:rsid w:val="00F07BA1"/>
    <w:rsid w:val="00F1267F"/>
    <w:rsid w:val="00F1475A"/>
    <w:rsid w:val="00F14ECD"/>
    <w:rsid w:val="00F16A45"/>
    <w:rsid w:val="00F17674"/>
    <w:rsid w:val="00F203A6"/>
    <w:rsid w:val="00F303F5"/>
    <w:rsid w:val="00F32392"/>
    <w:rsid w:val="00F32896"/>
    <w:rsid w:val="00F3301A"/>
    <w:rsid w:val="00F34B73"/>
    <w:rsid w:val="00F3563E"/>
    <w:rsid w:val="00F36230"/>
    <w:rsid w:val="00F36522"/>
    <w:rsid w:val="00F443BA"/>
    <w:rsid w:val="00F45A85"/>
    <w:rsid w:val="00F46B46"/>
    <w:rsid w:val="00F50931"/>
    <w:rsid w:val="00F54027"/>
    <w:rsid w:val="00F604AA"/>
    <w:rsid w:val="00F642AA"/>
    <w:rsid w:val="00F650D5"/>
    <w:rsid w:val="00F66C95"/>
    <w:rsid w:val="00F705B6"/>
    <w:rsid w:val="00F70F73"/>
    <w:rsid w:val="00F71C39"/>
    <w:rsid w:val="00F828DB"/>
    <w:rsid w:val="00F837DD"/>
    <w:rsid w:val="00F83E66"/>
    <w:rsid w:val="00F87A6F"/>
    <w:rsid w:val="00F95EC6"/>
    <w:rsid w:val="00F961B6"/>
    <w:rsid w:val="00F975B1"/>
    <w:rsid w:val="00FA0978"/>
    <w:rsid w:val="00FA0B74"/>
    <w:rsid w:val="00FA1624"/>
    <w:rsid w:val="00FA2D73"/>
    <w:rsid w:val="00FA6C9D"/>
    <w:rsid w:val="00FB0AE8"/>
    <w:rsid w:val="00FB27E7"/>
    <w:rsid w:val="00FB5B82"/>
    <w:rsid w:val="00FC5155"/>
    <w:rsid w:val="00FD05FA"/>
    <w:rsid w:val="00FD189C"/>
    <w:rsid w:val="00FD2011"/>
    <w:rsid w:val="00FD2814"/>
    <w:rsid w:val="00FD7B0E"/>
    <w:rsid w:val="00FE09FA"/>
    <w:rsid w:val="00FE11D5"/>
    <w:rsid w:val="00FE67A8"/>
    <w:rsid w:val="00FE7341"/>
    <w:rsid w:val="00FE7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ru v:ext="edit" colors="#ff9"/>
    </o:shapedefaults>
    <o:shapelayout v:ext="edit">
      <o:idmap v:ext="edit" data="1"/>
    </o:shapelayout>
  </w:shapeDefaults>
  <w:decimalSymbol w:val="."/>
  <w:listSeparator w:val=","/>
  <w14:docId w14:val="75414E2C"/>
  <w15:docId w15:val="{BDD65CC2-322B-4C07-8210-BA0BCEC1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DE2"/>
    <w:pPr>
      <w:ind w:leftChars="400" w:left="840"/>
    </w:pPr>
  </w:style>
  <w:style w:type="character" w:styleId="a4">
    <w:name w:val="annotation reference"/>
    <w:basedOn w:val="a0"/>
    <w:uiPriority w:val="99"/>
    <w:semiHidden/>
    <w:unhideWhenUsed/>
    <w:rsid w:val="00B51409"/>
    <w:rPr>
      <w:sz w:val="18"/>
      <w:szCs w:val="18"/>
    </w:rPr>
  </w:style>
  <w:style w:type="paragraph" w:styleId="a5">
    <w:name w:val="annotation text"/>
    <w:basedOn w:val="a"/>
    <w:link w:val="a6"/>
    <w:uiPriority w:val="99"/>
    <w:semiHidden/>
    <w:unhideWhenUsed/>
    <w:rsid w:val="00B51409"/>
    <w:pPr>
      <w:jc w:val="left"/>
    </w:pPr>
  </w:style>
  <w:style w:type="character" w:customStyle="1" w:styleId="a6">
    <w:name w:val="コメント文字列 (文字)"/>
    <w:basedOn w:val="a0"/>
    <w:link w:val="a5"/>
    <w:uiPriority w:val="99"/>
    <w:semiHidden/>
    <w:rsid w:val="00B51409"/>
  </w:style>
  <w:style w:type="paragraph" w:styleId="a7">
    <w:name w:val="annotation subject"/>
    <w:basedOn w:val="a5"/>
    <w:next w:val="a5"/>
    <w:link w:val="a8"/>
    <w:uiPriority w:val="99"/>
    <w:semiHidden/>
    <w:unhideWhenUsed/>
    <w:rsid w:val="00B51409"/>
    <w:rPr>
      <w:b/>
      <w:bCs/>
    </w:rPr>
  </w:style>
  <w:style w:type="character" w:customStyle="1" w:styleId="a8">
    <w:name w:val="コメント内容 (文字)"/>
    <w:basedOn w:val="a6"/>
    <w:link w:val="a7"/>
    <w:uiPriority w:val="99"/>
    <w:semiHidden/>
    <w:rsid w:val="00B51409"/>
    <w:rPr>
      <w:b/>
      <w:bCs/>
    </w:rPr>
  </w:style>
  <w:style w:type="paragraph" w:styleId="a9">
    <w:name w:val="Balloon Text"/>
    <w:basedOn w:val="a"/>
    <w:link w:val="aa"/>
    <w:uiPriority w:val="99"/>
    <w:semiHidden/>
    <w:unhideWhenUsed/>
    <w:rsid w:val="00B514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1409"/>
    <w:rPr>
      <w:rFonts w:asciiTheme="majorHAnsi" w:eastAsiaTheme="majorEastAsia" w:hAnsiTheme="majorHAnsi" w:cstheme="majorBidi"/>
      <w:sz w:val="18"/>
      <w:szCs w:val="18"/>
    </w:rPr>
  </w:style>
  <w:style w:type="paragraph" w:styleId="ab">
    <w:name w:val="header"/>
    <w:basedOn w:val="a"/>
    <w:link w:val="ac"/>
    <w:uiPriority w:val="99"/>
    <w:unhideWhenUsed/>
    <w:rsid w:val="00A47772"/>
    <w:pPr>
      <w:tabs>
        <w:tab w:val="center" w:pos="4252"/>
        <w:tab w:val="right" w:pos="8504"/>
      </w:tabs>
      <w:snapToGrid w:val="0"/>
    </w:pPr>
  </w:style>
  <w:style w:type="character" w:customStyle="1" w:styleId="ac">
    <w:name w:val="ヘッダー (文字)"/>
    <w:basedOn w:val="a0"/>
    <w:link w:val="ab"/>
    <w:uiPriority w:val="99"/>
    <w:rsid w:val="00A47772"/>
  </w:style>
  <w:style w:type="paragraph" w:styleId="ad">
    <w:name w:val="footer"/>
    <w:basedOn w:val="a"/>
    <w:link w:val="ae"/>
    <w:uiPriority w:val="99"/>
    <w:unhideWhenUsed/>
    <w:rsid w:val="00A47772"/>
    <w:pPr>
      <w:tabs>
        <w:tab w:val="center" w:pos="4252"/>
        <w:tab w:val="right" w:pos="8504"/>
      </w:tabs>
      <w:snapToGrid w:val="0"/>
    </w:pPr>
  </w:style>
  <w:style w:type="character" w:customStyle="1" w:styleId="ae">
    <w:name w:val="フッター (文字)"/>
    <w:basedOn w:val="a0"/>
    <w:link w:val="ad"/>
    <w:uiPriority w:val="99"/>
    <w:rsid w:val="00A47772"/>
  </w:style>
  <w:style w:type="paragraph" w:styleId="af">
    <w:name w:val="endnote text"/>
    <w:basedOn w:val="a"/>
    <w:link w:val="af0"/>
    <w:uiPriority w:val="99"/>
    <w:semiHidden/>
    <w:unhideWhenUsed/>
    <w:rsid w:val="00A47772"/>
    <w:pPr>
      <w:snapToGrid w:val="0"/>
      <w:jc w:val="left"/>
    </w:pPr>
  </w:style>
  <w:style w:type="character" w:customStyle="1" w:styleId="af0">
    <w:name w:val="文末脚注文字列 (文字)"/>
    <w:basedOn w:val="a0"/>
    <w:link w:val="af"/>
    <w:uiPriority w:val="99"/>
    <w:semiHidden/>
    <w:rsid w:val="00A47772"/>
  </w:style>
  <w:style w:type="character" w:styleId="af1">
    <w:name w:val="endnote reference"/>
    <w:basedOn w:val="a0"/>
    <w:uiPriority w:val="99"/>
    <w:semiHidden/>
    <w:unhideWhenUsed/>
    <w:rsid w:val="00A47772"/>
    <w:rPr>
      <w:vertAlign w:val="superscript"/>
    </w:rPr>
  </w:style>
  <w:style w:type="paragraph" w:styleId="Web">
    <w:name w:val="Normal (Web)"/>
    <w:basedOn w:val="a"/>
    <w:uiPriority w:val="99"/>
    <w:unhideWhenUsed/>
    <w:rsid w:val="00FD7B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Placeholder Text"/>
    <w:basedOn w:val="a0"/>
    <w:uiPriority w:val="99"/>
    <w:semiHidden/>
    <w:rsid w:val="00FB0AE8"/>
    <w:rPr>
      <w:color w:val="808080"/>
    </w:rPr>
  </w:style>
  <w:style w:type="table" w:styleId="af3">
    <w:name w:val="Table Grid"/>
    <w:basedOn w:val="a1"/>
    <w:uiPriority w:val="59"/>
    <w:rsid w:val="00080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ate"/>
    <w:basedOn w:val="a"/>
    <w:next w:val="a"/>
    <w:link w:val="af5"/>
    <w:uiPriority w:val="99"/>
    <w:semiHidden/>
    <w:unhideWhenUsed/>
    <w:rsid w:val="00D35F89"/>
  </w:style>
  <w:style w:type="character" w:customStyle="1" w:styleId="af5">
    <w:name w:val="日付 (文字)"/>
    <w:basedOn w:val="a0"/>
    <w:link w:val="af4"/>
    <w:uiPriority w:val="99"/>
    <w:semiHidden/>
    <w:rsid w:val="00D35F89"/>
  </w:style>
  <w:style w:type="paragraph" w:customStyle="1" w:styleId="Default">
    <w:name w:val="Default"/>
    <w:rsid w:val="00023630"/>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character" w:styleId="af6">
    <w:name w:val="Hyperlink"/>
    <w:basedOn w:val="a0"/>
    <w:uiPriority w:val="99"/>
    <w:rsid w:val="00C36E4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657">
      <w:bodyDiv w:val="1"/>
      <w:marLeft w:val="0"/>
      <w:marRight w:val="0"/>
      <w:marTop w:val="0"/>
      <w:marBottom w:val="0"/>
      <w:divBdr>
        <w:top w:val="none" w:sz="0" w:space="0" w:color="auto"/>
        <w:left w:val="none" w:sz="0" w:space="0" w:color="auto"/>
        <w:bottom w:val="none" w:sz="0" w:space="0" w:color="auto"/>
        <w:right w:val="none" w:sz="0" w:space="0" w:color="auto"/>
      </w:divBdr>
    </w:div>
    <w:div w:id="102963570">
      <w:bodyDiv w:val="1"/>
      <w:marLeft w:val="0"/>
      <w:marRight w:val="0"/>
      <w:marTop w:val="0"/>
      <w:marBottom w:val="0"/>
      <w:divBdr>
        <w:top w:val="none" w:sz="0" w:space="0" w:color="auto"/>
        <w:left w:val="none" w:sz="0" w:space="0" w:color="auto"/>
        <w:bottom w:val="none" w:sz="0" w:space="0" w:color="auto"/>
        <w:right w:val="none" w:sz="0" w:space="0" w:color="auto"/>
      </w:divBdr>
    </w:div>
    <w:div w:id="170686124">
      <w:bodyDiv w:val="1"/>
      <w:marLeft w:val="0"/>
      <w:marRight w:val="0"/>
      <w:marTop w:val="0"/>
      <w:marBottom w:val="0"/>
      <w:divBdr>
        <w:top w:val="none" w:sz="0" w:space="0" w:color="auto"/>
        <w:left w:val="none" w:sz="0" w:space="0" w:color="auto"/>
        <w:bottom w:val="none" w:sz="0" w:space="0" w:color="auto"/>
        <w:right w:val="none" w:sz="0" w:space="0" w:color="auto"/>
      </w:divBdr>
    </w:div>
    <w:div w:id="221791592">
      <w:bodyDiv w:val="1"/>
      <w:marLeft w:val="0"/>
      <w:marRight w:val="0"/>
      <w:marTop w:val="0"/>
      <w:marBottom w:val="0"/>
      <w:divBdr>
        <w:top w:val="none" w:sz="0" w:space="0" w:color="auto"/>
        <w:left w:val="none" w:sz="0" w:space="0" w:color="auto"/>
        <w:bottom w:val="none" w:sz="0" w:space="0" w:color="auto"/>
        <w:right w:val="none" w:sz="0" w:space="0" w:color="auto"/>
      </w:divBdr>
    </w:div>
    <w:div w:id="419378575">
      <w:bodyDiv w:val="1"/>
      <w:marLeft w:val="0"/>
      <w:marRight w:val="0"/>
      <w:marTop w:val="0"/>
      <w:marBottom w:val="0"/>
      <w:divBdr>
        <w:top w:val="none" w:sz="0" w:space="0" w:color="auto"/>
        <w:left w:val="none" w:sz="0" w:space="0" w:color="auto"/>
        <w:bottom w:val="none" w:sz="0" w:space="0" w:color="auto"/>
        <w:right w:val="none" w:sz="0" w:space="0" w:color="auto"/>
      </w:divBdr>
    </w:div>
    <w:div w:id="496069408">
      <w:bodyDiv w:val="1"/>
      <w:marLeft w:val="0"/>
      <w:marRight w:val="0"/>
      <w:marTop w:val="0"/>
      <w:marBottom w:val="0"/>
      <w:divBdr>
        <w:top w:val="none" w:sz="0" w:space="0" w:color="auto"/>
        <w:left w:val="none" w:sz="0" w:space="0" w:color="auto"/>
        <w:bottom w:val="none" w:sz="0" w:space="0" w:color="auto"/>
        <w:right w:val="none" w:sz="0" w:space="0" w:color="auto"/>
      </w:divBdr>
    </w:div>
    <w:div w:id="541791123">
      <w:bodyDiv w:val="1"/>
      <w:marLeft w:val="0"/>
      <w:marRight w:val="0"/>
      <w:marTop w:val="0"/>
      <w:marBottom w:val="0"/>
      <w:divBdr>
        <w:top w:val="none" w:sz="0" w:space="0" w:color="auto"/>
        <w:left w:val="none" w:sz="0" w:space="0" w:color="auto"/>
        <w:bottom w:val="none" w:sz="0" w:space="0" w:color="auto"/>
        <w:right w:val="none" w:sz="0" w:space="0" w:color="auto"/>
      </w:divBdr>
    </w:div>
    <w:div w:id="569510030">
      <w:bodyDiv w:val="1"/>
      <w:marLeft w:val="0"/>
      <w:marRight w:val="0"/>
      <w:marTop w:val="0"/>
      <w:marBottom w:val="0"/>
      <w:divBdr>
        <w:top w:val="none" w:sz="0" w:space="0" w:color="auto"/>
        <w:left w:val="none" w:sz="0" w:space="0" w:color="auto"/>
        <w:bottom w:val="none" w:sz="0" w:space="0" w:color="auto"/>
        <w:right w:val="none" w:sz="0" w:space="0" w:color="auto"/>
      </w:divBdr>
    </w:div>
    <w:div w:id="652024029">
      <w:bodyDiv w:val="1"/>
      <w:marLeft w:val="0"/>
      <w:marRight w:val="0"/>
      <w:marTop w:val="0"/>
      <w:marBottom w:val="0"/>
      <w:divBdr>
        <w:top w:val="none" w:sz="0" w:space="0" w:color="auto"/>
        <w:left w:val="none" w:sz="0" w:space="0" w:color="auto"/>
        <w:bottom w:val="none" w:sz="0" w:space="0" w:color="auto"/>
        <w:right w:val="none" w:sz="0" w:space="0" w:color="auto"/>
      </w:divBdr>
    </w:div>
    <w:div w:id="1863660861">
      <w:bodyDiv w:val="1"/>
      <w:marLeft w:val="0"/>
      <w:marRight w:val="0"/>
      <w:marTop w:val="0"/>
      <w:marBottom w:val="0"/>
      <w:divBdr>
        <w:top w:val="none" w:sz="0" w:space="0" w:color="auto"/>
        <w:left w:val="none" w:sz="0" w:space="0" w:color="auto"/>
        <w:bottom w:val="none" w:sz="0" w:space="0" w:color="auto"/>
        <w:right w:val="none" w:sz="0" w:space="0" w:color="auto"/>
      </w:divBdr>
    </w:div>
    <w:div w:id="1937052188">
      <w:bodyDiv w:val="1"/>
      <w:marLeft w:val="0"/>
      <w:marRight w:val="0"/>
      <w:marTop w:val="0"/>
      <w:marBottom w:val="0"/>
      <w:divBdr>
        <w:top w:val="none" w:sz="0" w:space="0" w:color="auto"/>
        <w:left w:val="none" w:sz="0" w:space="0" w:color="auto"/>
        <w:bottom w:val="none" w:sz="0" w:space="0" w:color="auto"/>
        <w:right w:val="none" w:sz="0" w:space="0" w:color="auto"/>
      </w:divBdr>
    </w:div>
    <w:div w:id="2072540807">
      <w:bodyDiv w:val="1"/>
      <w:marLeft w:val="0"/>
      <w:marRight w:val="0"/>
      <w:marTop w:val="0"/>
      <w:marBottom w:val="0"/>
      <w:divBdr>
        <w:top w:val="none" w:sz="0" w:space="0" w:color="auto"/>
        <w:left w:val="none" w:sz="0" w:space="0" w:color="auto"/>
        <w:bottom w:val="none" w:sz="0" w:space="0" w:color="auto"/>
        <w:right w:val="none" w:sz="0" w:space="0" w:color="auto"/>
      </w:divBdr>
    </w:div>
    <w:div w:id="208155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第２章　生野区がめざすまちの将来像</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F8D6C5-AC68-469E-940A-B96E464E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35</Pages>
  <Words>3771</Words>
  <Characters>21500</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生野区地域福祉計画</vt:lpstr>
    </vt:vector>
  </TitlesOfParts>
  <Company/>
  <LinksUpToDate>false</LinksUpToDate>
  <CharactersWithSpaces>25221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生野区地域福祉計画</dc:title>
  <dc:creator>user</dc:creator>
  <cp:lastModifiedBy>森　一夫</cp:lastModifiedBy>
  <cp:revision>151</cp:revision>
  <cp:lastPrinted>2023-03-13T04:50:00Z</cp:lastPrinted>
  <dcterms:created xsi:type="dcterms:W3CDTF">2022-11-17T05:23:00Z</dcterms:created>
  <dcterms:modified xsi:type="dcterms:W3CDTF">2023-03-23T00:48:00Z</dcterms:modified>
</cp:coreProperties>
</file>