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27" w:rsidRDefault="00702A27" w:rsidP="00C018BA">
      <w:pPr>
        <w:rPr>
          <w:rFonts w:ascii="ＭＳ 明朝" w:eastAsia="ＭＳ 明朝" w:hAnsi="ＭＳ 明朝"/>
          <w:bCs/>
          <w:sz w:val="24"/>
          <w:szCs w:val="24"/>
        </w:rPr>
      </w:pPr>
      <w:r>
        <w:rPr>
          <w:rFonts w:ascii="ＭＳ 明朝" w:eastAsia="ＭＳ 明朝" w:hAnsi="ＭＳ 明朝" w:hint="eastAsia"/>
          <w:bCs/>
          <w:sz w:val="24"/>
          <w:szCs w:val="24"/>
        </w:rPr>
        <w:t>１ページ</w:t>
      </w:r>
    </w:p>
    <w:p w:rsidR="00702A27" w:rsidRDefault="00702A27" w:rsidP="00C018BA">
      <w:pPr>
        <w:rPr>
          <w:rFonts w:ascii="ＭＳ 明朝" w:eastAsia="ＭＳ 明朝" w:hAnsi="ＭＳ 明朝"/>
          <w:bCs/>
          <w:sz w:val="24"/>
          <w:szCs w:val="24"/>
        </w:rPr>
      </w:pPr>
    </w:p>
    <w:p w:rsidR="00C018BA" w:rsidRPr="00C018BA" w:rsidRDefault="001C5645" w:rsidP="00C018BA">
      <w:pPr>
        <w:rPr>
          <w:rFonts w:ascii="ＭＳ 明朝" w:eastAsia="ＭＳ 明朝" w:hAnsi="ＭＳ 明朝"/>
          <w:bCs/>
          <w:sz w:val="24"/>
          <w:szCs w:val="24"/>
        </w:rPr>
      </w:pPr>
      <w:r>
        <w:rPr>
          <w:rFonts w:ascii="ＭＳ 明朝" w:eastAsia="ＭＳ 明朝" w:hAnsi="ＭＳ 明朝" w:hint="eastAsia"/>
          <w:bCs/>
          <w:sz w:val="24"/>
          <w:szCs w:val="24"/>
        </w:rPr>
        <w:t>いくの</w:t>
      </w:r>
      <w:r w:rsidR="00C018BA" w:rsidRPr="00C018BA">
        <w:rPr>
          <w:rFonts w:ascii="ＭＳ 明朝" w:eastAsia="ＭＳ 明朝" w:hAnsi="ＭＳ 明朝" w:hint="eastAsia"/>
          <w:bCs/>
          <w:sz w:val="24"/>
          <w:szCs w:val="24"/>
        </w:rPr>
        <w:t>区地域福祉ビジョン</w:t>
      </w:r>
      <w:r w:rsidR="00C018BA">
        <w:rPr>
          <w:rFonts w:ascii="ＭＳ 明朝" w:eastAsia="ＭＳ 明朝" w:hAnsi="ＭＳ 明朝" w:hint="eastAsia"/>
          <w:bCs/>
          <w:sz w:val="24"/>
          <w:szCs w:val="24"/>
        </w:rPr>
        <w:t>２０２３</w:t>
      </w:r>
      <w:r w:rsidR="003B3C8F">
        <w:rPr>
          <w:rFonts w:ascii="ＭＳ 明朝" w:eastAsia="ＭＳ 明朝" w:hAnsi="ＭＳ 明朝" w:hint="eastAsia"/>
          <w:bCs/>
          <w:sz w:val="24"/>
          <w:szCs w:val="24"/>
        </w:rPr>
        <w:t>から２０２６</w:t>
      </w:r>
      <w:r w:rsidR="00C018BA" w:rsidRPr="00C018BA">
        <w:rPr>
          <w:rFonts w:ascii="ＭＳ 明朝" w:eastAsia="ＭＳ 明朝" w:hAnsi="ＭＳ 明朝" w:hint="eastAsia"/>
          <w:bCs/>
          <w:sz w:val="24"/>
          <w:szCs w:val="24"/>
        </w:rPr>
        <w:t xml:space="preserve">　概要版</w:t>
      </w:r>
    </w:p>
    <w:p w:rsidR="00C018BA" w:rsidRPr="00C018BA" w:rsidRDefault="00C018BA" w:rsidP="00C018BA">
      <w:pPr>
        <w:rPr>
          <w:rFonts w:ascii="ＭＳ 明朝" w:eastAsia="ＭＳ 明朝" w:hAnsi="ＭＳ 明朝"/>
          <w:sz w:val="24"/>
          <w:szCs w:val="24"/>
        </w:rPr>
      </w:pPr>
    </w:p>
    <w:p w:rsidR="00063DBA" w:rsidRPr="00C018BA" w:rsidRDefault="001C5645" w:rsidP="00C018BA">
      <w:pPr>
        <w:rPr>
          <w:rFonts w:ascii="ＭＳ 明朝" w:eastAsia="ＭＳ 明朝" w:hAnsi="ＭＳ 明朝"/>
          <w:sz w:val="24"/>
          <w:szCs w:val="24"/>
        </w:rPr>
      </w:pPr>
      <w:r>
        <w:rPr>
          <w:rFonts w:ascii="ＭＳ 明朝" w:eastAsia="ＭＳ 明朝" w:hAnsi="ＭＳ 明朝" w:hint="eastAsia"/>
          <w:sz w:val="24"/>
          <w:szCs w:val="24"/>
        </w:rPr>
        <w:t>いくの</w:t>
      </w:r>
      <w:r w:rsidR="00C018BA" w:rsidRPr="00C018BA">
        <w:rPr>
          <w:rFonts w:ascii="ＭＳ 明朝" w:eastAsia="ＭＳ 明朝" w:hAnsi="ＭＳ 明朝" w:hint="eastAsia"/>
          <w:sz w:val="24"/>
          <w:szCs w:val="24"/>
        </w:rPr>
        <w:t>区地域福祉ビジョンは、「</w:t>
      </w:r>
      <w:r>
        <w:rPr>
          <w:rFonts w:ascii="ＭＳ 明朝" w:eastAsia="ＭＳ 明朝" w:hAnsi="ＭＳ 明朝" w:hint="eastAsia"/>
          <w:sz w:val="24"/>
          <w:szCs w:val="24"/>
        </w:rPr>
        <w:t>いくの</w:t>
      </w:r>
      <w:r w:rsidR="00C018BA" w:rsidRPr="00C018BA">
        <w:rPr>
          <w:rFonts w:ascii="ＭＳ 明朝" w:eastAsia="ＭＳ 明朝" w:hAnsi="ＭＳ 明朝" w:hint="eastAsia"/>
          <w:sz w:val="24"/>
          <w:szCs w:val="24"/>
        </w:rPr>
        <w:t>区将来ビジョン」を地域福祉の観点から具現化するための指針です</w:t>
      </w:r>
      <w:r w:rsidR="00C018BA">
        <w:rPr>
          <w:rFonts w:ascii="ＭＳ 明朝" w:eastAsia="ＭＳ 明朝" w:hAnsi="ＭＳ 明朝" w:hint="eastAsia"/>
          <w:sz w:val="24"/>
          <w:szCs w:val="24"/>
        </w:rPr>
        <w:t>。</w:t>
      </w:r>
    </w:p>
    <w:p w:rsidR="00C018BA" w:rsidRPr="00C018BA" w:rsidRDefault="00C018BA" w:rsidP="00C018BA">
      <w:pPr>
        <w:rPr>
          <w:rFonts w:ascii="ＭＳ 明朝" w:eastAsia="ＭＳ 明朝" w:hAnsi="ＭＳ 明朝"/>
          <w:sz w:val="24"/>
          <w:szCs w:val="24"/>
        </w:rPr>
      </w:pPr>
      <w:r w:rsidRPr="00C018BA">
        <w:rPr>
          <w:rFonts w:ascii="ＭＳ 明朝" w:eastAsia="ＭＳ 明朝" w:hAnsi="ＭＳ 明朝" w:hint="eastAsia"/>
          <w:sz w:val="24"/>
          <w:szCs w:val="24"/>
        </w:rPr>
        <w:t>令和５年</w:t>
      </w:r>
      <w:r w:rsidR="003B3C8F">
        <w:rPr>
          <w:rFonts w:ascii="ＭＳ 明朝" w:eastAsia="ＭＳ 明朝" w:hAnsi="ＭＳ 明朝" w:hint="eastAsia"/>
          <w:sz w:val="24"/>
          <w:szCs w:val="24"/>
        </w:rPr>
        <w:t>３</w:t>
      </w:r>
      <w:bookmarkStart w:id="0" w:name="_GoBack"/>
      <w:bookmarkEnd w:id="0"/>
      <w:r w:rsidRPr="00C018BA">
        <w:rPr>
          <w:rFonts w:ascii="ＭＳ 明朝" w:eastAsia="ＭＳ 明朝" w:hAnsi="ＭＳ 明朝" w:hint="eastAsia"/>
          <w:sz w:val="24"/>
          <w:szCs w:val="24"/>
        </w:rPr>
        <w:t>月</w:t>
      </w:r>
    </w:p>
    <w:p w:rsidR="00C018BA" w:rsidRDefault="00C018BA" w:rsidP="00C018BA">
      <w:pPr>
        <w:rPr>
          <w:rFonts w:ascii="ＭＳ 明朝" w:eastAsia="ＭＳ 明朝" w:hAnsi="ＭＳ 明朝"/>
          <w:bCs/>
          <w:sz w:val="24"/>
          <w:szCs w:val="24"/>
        </w:rPr>
      </w:pPr>
    </w:p>
    <w:p w:rsidR="00C018BA" w:rsidRPr="00C018BA" w:rsidRDefault="00C018BA" w:rsidP="00C018BA">
      <w:pPr>
        <w:rPr>
          <w:rFonts w:ascii="ＭＳ 明朝" w:eastAsia="ＭＳ 明朝" w:hAnsi="ＭＳ 明朝"/>
          <w:sz w:val="24"/>
          <w:szCs w:val="24"/>
        </w:rPr>
      </w:pPr>
      <w:r w:rsidRPr="00C018BA">
        <w:rPr>
          <w:rFonts w:ascii="ＭＳ 明朝" w:eastAsia="ＭＳ 明朝" w:hAnsi="ＭＳ 明朝" w:hint="eastAsia"/>
          <w:bCs/>
          <w:sz w:val="24"/>
          <w:szCs w:val="24"/>
        </w:rPr>
        <w:t>基本理念</w:t>
      </w:r>
    </w:p>
    <w:p w:rsidR="00C018BA" w:rsidRDefault="00C018BA" w:rsidP="00C018BA">
      <w:pPr>
        <w:rPr>
          <w:rFonts w:ascii="ＭＳ 明朝" w:eastAsia="ＭＳ 明朝" w:hAnsi="ＭＳ 明朝"/>
          <w:bCs/>
          <w:sz w:val="24"/>
          <w:szCs w:val="24"/>
        </w:rPr>
      </w:pPr>
    </w:p>
    <w:p w:rsidR="00C018BA" w:rsidRDefault="00C018BA" w:rsidP="00C018BA">
      <w:pPr>
        <w:rPr>
          <w:rFonts w:ascii="ＭＳ 明朝" w:eastAsia="ＭＳ 明朝" w:hAnsi="ＭＳ 明朝"/>
          <w:bCs/>
          <w:sz w:val="24"/>
          <w:szCs w:val="24"/>
        </w:rPr>
      </w:pPr>
      <w:r w:rsidRPr="00C018BA">
        <w:rPr>
          <w:rFonts w:ascii="ＭＳ 明朝" w:eastAsia="ＭＳ 明朝" w:hAnsi="ＭＳ 明朝" w:hint="eastAsia"/>
          <w:bCs/>
          <w:sz w:val="24"/>
          <w:szCs w:val="24"/>
        </w:rPr>
        <w:t>だれもが地域とつながりをもって、安心して暮らせる共生社会の実現に向け、みなさんと力をあわせて、</w:t>
      </w:r>
      <w:r w:rsidR="001C5645">
        <w:rPr>
          <w:rFonts w:ascii="ＭＳ 明朝" w:eastAsia="ＭＳ 明朝" w:hAnsi="ＭＳ 明朝" w:hint="eastAsia"/>
          <w:bCs/>
          <w:sz w:val="24"/>
          <w:szCs w:val="24"/>
        </w:rPr>
        <w:t>いくの</w:t>
      </w:r>
      <w:r w:rsidRPr="00C018BA">
        <w:rPr>
          <w:rFonts w:ascii="ＭＳ 明朝" w:eastAsia="ＭＳ 明朝" w:hAnsi="ＭＳ 明朝" w:hint="eastAsia"/>
          <w:bCs/>
          <w:sz w:val="24"/>
          <w:szCs w:val="24"/>
        </w:rPr>
        <w:t>区らしい福祉をつくります</w:t>
      </w:r>
      <w:r>
        <w:rPr>
          <w:rFonts w:ascii="ＭＳ 明朝" w:eastAsia="ＭＳ 明朝" w:hAnsi="ＭＳ 明朝" w:hint="eastAsia"/>
          <w:bCs/>
          <w:sz w:val="24"/>
          <w:szCs w:val="24"/>
        </w:rPr>
        <w:t>。</w:t>
      </w:r>
    </w:p>
    <w:p w:rsidR="00C018BA" w:rsidRPr="00C018BA" w:rsidRDefault="00C018BA" w:rsidP="00C018BA">
      <w:pPr>
        <w:rPr>
          <w:rFonts w:ascii="ＭＳ 明朝" w:eastAsia="ＭＳ 明朝" w:hAnsi="ＭＳ 明朝"/>
          <w:sz w:val="24"/>
          <w:szCs w:val="24"/>
        </w:rPr>
      </w:pPr>
    </w:p>
    <w:p w:rsidR="00C018BA" w:rsidRDefault="00634E69" w:rsidP="00C018BA">
      <w:pPr>
        <w:rPr>
          <w:rFonts w:ascii="ＭＳ 明朝" w:eastAsia="ＭＳ 明朝" w:hAnsi="ＭＳ 明朝"/>
          <w:bCs/>
          <w:sz w:val="24"/>
          <w:szCs w:val="24"/>
        </w:rPr>
      </w:pPr>
      <w:r>
        <w:rPr>
          <w:rFonts w:ascii="ＭＳ 明朝" w:eastAsia="ＭＳ 明朝" w:hAnsi="ＭＳ 明朝" w:hint="eastAsia"/>
          <w:bCs/>
          <w:sz w:val="24"/>
          <w:szCs w:val="24"/>
        </w:rPr>
        <w:t>地域</w:t>
      </w:r>
      <w:r w:rsidR="00C018BA" w:rsidRPr="00C018BA">
        <w:rPr>
          <w:rFonts w:ascii="ＭＳ 明朝" w:eastAsia="ＭＳ 明朝" w:hAnsi="ＭＳ 明朝" w:hint="eastAsia"/>
          <w:bCs/>
          <w:sz w:val="24"/>
          <w:szCs w:val="24"/>
        </w:rPr>
        <w:t>福祉ビジョン</w:t>
      </w:r>
      <w:r w:rsidR="00E65FD1">
        <w:rPr>
          <w:rFonts w:ascii="ＭＳ 明朝" w:eastAsia="ＭＳ 明朝" w:hAnsi="ＭＳ 明朝" w:hint="eastAsia"/>
          <w:bCs/>
          <w:sz w:val="24"/>
          <w:szCs w:val="24"/>
        </w:rPr>
        <w:t>２０２３</w:t>
      </w:r>
      <w:r w:rsidR="00C018BA" w:rsidRPr="00C018BA">
        <w:rPr>
          <w:rFonts w:ascii="ＭＳ 明朝" w:eastAsia="ＭＳ 明朝" w:hAnsi="ＭＳ 明朝" w:hint="eastAsia"/>
          <w:bCs/>
          <w:sz w:val="24"/>
          <w:szCs w:val="24"/>
        </w:rPr>
        <w:t>の重点取組</w:t>
      </w:r>
    </w:p>
    <w:p w:rsidR="00C018BA" w:rsidRPr="00C018BA" w:rsidRDefault="00C018BA" w:rsidP="00C018BA">
      <w:pPr>
        <w:rPr>
          <w:rFonts w:ascii="ＭＳ 明朝" w:eastAsia="ＭＳ 明朝" w:hAnsi="ＭＳ 明朝"/>
          <w:sz w:val="24"/>
          <w:szCs w:val="24"/>
        </w:rPr>
      </w:pPr>
    </w:p>
    <w:p w:rsidR="00C018BA" w:rsidRPr="00C018BA" w:rsidRDefault="00C018BA" w:rsidP="00C018BA">
      <w:pPr>
        <w:rPr>
          <w:rFonts w:ascii="ＭＳ 明朝" w:eastAsia="ＭＳ 明朝" w:hAnsi="ＭＳ 明朝"/>
          <w:sz w:val="24"/>
          <w:szCs w:val="24"/>
        </w:rPr>
      </w:pPr>
      <w:r w:rsidRPr="00C018BA">
        <w:rPr>
          <w:rFonts w:ascii="ＭＳ 明朝" w:eastAsia="ＭＳ 明朝" w:hAnsi="ＭＳ 明朝" w:hint="eastAsia"/>
          <w:bCs/>
          <w:sz w:val="24"/>
          <w:szCs w:val="24"/>
        </w:rPr>
        <w:t>基本理念を実現するために、次の７つの取組を柱として、区の地域福祉を推進します。</w:t>
      </w:r>
    </w:p>
    <w:p w:rsidR="00C018BA" w:rsidRPr="00C018BA" w:rsidRDefault="00C018BA" w:rsidP="00C018BA">
      <w:pPr>
        <w:rPr>
          <w:rFonts w:ascii="ＭＳ 明朝" w:eastAsia="ＭＳ 明朝" w:hAnsi="ＭＳ 明朝"/>
          <w:sz w:val="24"/>
          <w:szCs w:val="24"/>
        </w:rPr>
      </w:pPr>
      <w:r w:rsidRPr="00C018BA">
        <w:rPr>
          <w:rFonts w:ascii="ＭＳ 明朝" w:eastAsia="ＭＳ 明朝" w:hAnsi="ＭＳ 明朝" w:hint="eastAsia"/>
          <w:bCs/>
          <w:sz w:val="24"/>
          <w:szCs w:val="24"/>
        </w:rPr>
        <w:t>取組期間は概ね</w:t>
      </w:r>
      <w:r w:rsidR="00FA10FA">
        <w:rPr>
          <w:rFonts w:ascii="ＭＳ 明朝" w:eastAsia="ＭＳ 明朝" w:hAnsi="ＭＳ 明朝" w:hint="eastAsia"/>
          <w:bCs/>
          <w:sz w:val="24"/>
          <w:szCs w:val="24"/>
        </w:rPr>
        <w:t>４年を</w:t>
      </w:r>
      <w:r w:rsidRPr="00C018BA">
        <w:rPr>
          <w:rFonts w:ascii="ＭＳ 明朝" w:eastAsia="ＭＳ 明朝" w:hAnsi="ＭＳ 明朝" w:hint="eastAsia"/>
          <w:bCs/>
          <w:sz w:val="24"/>
          <w:szCs w:val="24"/>
        </w:rPr>
        <w:t>目途としつつ、必要に応じて中間振返りを行います。</w:t>
      </w:r>
    </w:p>
    <w:p w:rsidR="00C018BA" w:rsidRDefault="00C018BA" w:rsidP="00C018BA">
      <w:pPr>
        <w:rPr>
          <w:rFonts w:ascii="ＭＳ 明朝" w:eastAsia="ＭＳ 明朝" w:hAnsi="ＭＳ 明朝"/>
          <w:bCs/>
          <w:sz w:val="24"/>
          <w:szCs w:val="24"/>
        </w:rPr>
      </w:pPr>
    </w:p>
    <w:p w:rsidR="00C018BA" w:rsidRPr="00C018BA" w:rsidRDefault="00E65FD1" w:rsidP="00C018BA">
      <w:pPr>
        <w:rPr>
          <w:rFonts w:ascii="ＭＳ 明朝" w:eastAsia="ＭＳ 明朝" w:hAnsi="ＭＳ 明朝"/>
          <w:sz w:val="24"/>
          <w:szCs w:val="24"/>
        </w:rPr>
      </w:pPr>
      <w:r>
        <w:rPr>
          <w:rFonts w:ascii="ＭＳ 明朝" w:eastAsia="ＭＳ 明朝" w:hAnsi="ＭＳ 明朝" w:hint="eastAsia"/>
          <w:bCs/>
          <w:sz w:val="24"/>
          <w:szCs w:val="24"/>
        </w:rPr>
        <w:t>１</w:t>
      </w:r>
      <w:r w:rsidR="00C018BA" w:rsidRPr="00C018BA">
        <w:rPr>
          <w:rFonts w:ascii="ＭＳ 明朝" w:eastAsia="ＭＳ 明朝" w:hAnsi="ＭＳ 明朝" w:hint="eastAsia"/>
          <w:bCs/>
          <w:sz w:val="24"/>
          <w:szCs w:val="24"/>
        </w:rPr>
        <w:t xml:space="preserve">　みんなで進める地域福祉</w:t>
      </w:r>
    </w:p>
    <w:p w:rsidR="00C018BA" w:rsidRPr="00C018BA" w:rsidRDefault="00C018BA" w:rsidP="00C018BA">
      <w:pPr>
        <w:rPr>
          <w:rFonts w:ascii="ＭＳ 明朝" w:eastAsia="ＭＳ 明朝" w:hAnsi="ＭＳ 明朝"/>
          <w:sz w:val="24"/>
          <w:szCs w:val="24"/>
        </w:rPr>
      </w:pPr>
      <w:r w:rsidRPr="00C018BA">
        <w:rPr>
          <w:rFonts w:ascii="ＭＳ 明朝" w:eastAsia="ＭＳ 明朝" w:hAnsi="ＭＳ 明朝" w:hint="eastAsia"/>
          <w:bCs/>
          <w:sz w:val="24"/>
          <w:szCs w:val="24"/>
        </w:rPr>
        <w:t>福祉サービス等の情報が届きにくい住民が孤立することのないように、地域社会全体で見守りや支援を行える仕組みづくりのため、さまざまな活動主体と協働し、地域福祉を推進します。</w:t>
      </w:r>
    </w:p>
    <w:p w:rsidR="00C018BA" w:rsidRDefault="00C018BA" w:rsidP="00C018BA">
      <w:pPr>
        <w:rPr>
          <w:rFonts w:ascii="ＭＳ 明朝" w:eastAsia="ＭＳ 明朝" w:hAnsi="ＭＳ 明朝"/>
          <w:bCs/>
          <w:sz w:val="24"/>
          <w:szCs w:val="24"/>
        </w:rPr>
      </w:pPr>
    </w:p>
    <w:p w:rsidR="00C018BA" w:rsidRPr="00C018BA" w:rsidRDefault="00E65FD1" w:rsidP="00C018BA">
      <w:pPr>
        <w:rPr>
          <w:rFonts w:ascii="ＭＳ 明朝" w:eastAsia="ＭＳ 明朝" w:hAnsi="ＭＳ 明朝"/>
          <w:sz w:val="24"/>
          <w:szCs w:val="24"/>
        </w:rPr>
      </w:pPr>
      <w:r>
        <w:rPr>
          <w:rFonts w:ascii="ＭＳ 明朝" w:eastAsia="ＭＳ 明朝" w:hAnsi="ＭＳ 明朝" w:hint="eastAsia"/>
          <w:bCs/>
          <w:sz w:val="24"/>
          <w:szCs w:val="24"/>
        </w:rPr>
        <w:t>２</w:t>
      </w:r>
      <w:r w:rsidR="00C018BA" w:rsidRPr="00C018BA">
        <w:rPr>
          <w:rFonts w:ascii="ＭＳ 明朝" w:eastAsia="ＭＳ 明朝" w:hAnsi="ＭＳ 明朝" w:hint="eastAsia"/>
          <w:bCs/>
          <w:sz w:val="24"/>
          <w:szCs w:val="24"/>
        </w:rPr>
        <w:t xml:space="preserve">　地域福祉に参加する機運の醸成</w:t>
      </w:r>
    </w:p>
    <w:p w:rsidR="00C018BA" w:rsidRPr="00C018BA" w:rsidRDefault="00C018BA" w:rsidP="00C018BA">
      <w:pPr>
        <w:rPr>
          <w:rFonts w:ascii="ＭＳ 明朝" w:eastAsia="ＭＳ 明朝" w:hAnsi="ＭＳ 明朝"/>
          <w:sz w:val="24"/>
          <w:szCs w:val="24"/>
        </w:rPr>
      </w:pPr>
      <w:r w:rsidRPr="00C018BA">
        <w:rPr>
          <w:rFonts w:ascii="ＭＳ 明朝" w:eastAsia="ＭＳ 明朝" w:hAnsi="ＭＳ 明朝" w:hint="eastAsia"/>
          <w:bCs/>
          <w:sz w:val="24"/>
          <w:szCs w:val="24"/>
        </w:rPr>
        <w:t>これまで協働してきた地域団体はもとより、多様な人材が、さまざまな地域の活動に参加できる取組を支援します。</w:t>
      </w:r>
    </w:p>
    <w:p w:rsidR="00C018BA" w:rsidRDefault="00C018BA" w:rsidP="00C018BA">
      <w:pPr>
        <w:rPr>
          <w:rFonts w:ascii="ＭＳ 明朝" w:eastAsia="ＭＳ 明朝" w:hAnsi="ＭＳ 明朝"/>
          <w:bCs/>
          <w:sz w:val="24"/>
          <w:szCs w:val="24"/>
        </w:rPr>
      </w:pPr>
    </w:p>
    <w:p w:rsidR="00C018BA" w:rsidRPr="00C018BA" w:rsidRDefault="00E65FD1" w:rsidP="00C018BA">
      <w:pPr>
        <w:rPr>
          <w:rFonts w:ascii="ＭＳ 明朝" w:eastAsia="ＭＳ 明朝" w:hAnsi="ＭＳ 明朝"/>
          <w:sz w:val="24"/>
          <w:szCs w:val="24"/>
        </w:rPr>
      </w:pPr>
      <w:r>
        <w:rPr>
          <w:rFonts w:ascii="ＭＳ 明朝" w:eastAsia="ＭＳ 明朝" w:hAnsi="ＭＳ 明朝" w:hint="eastAsia"/>
          <w:bCs/>
          <w:sz w:val="24"/>
          <w:szCs w:val="24"/>
        </w:rPr>
        <w:t>３</w:t>
      </w:r>
      <w:r w:rsidR="00C018BA" w:rsidRPr="00C018BA">
        <w:rPr>
          <w:rFonts w:ascii="ＭＳ 明朝" w:eastAsia="ＭＳ 明朝" w:hAnsi="ＭＳ 明朝" w:hint="eastAsia"/>
          <w:bCs/>
          <w:sz w:val="24"/>
          <w:szCs w:val="24"/>
        </w:rPr>
        <w:t xml:space="preserve">　きめ細やかな福祉サービスの充実に向けた連携の強化</w:t>
      </w:r>
    </w:p>
    <w:p w:rsidR="00C018BA" w:rsidRPr="00C018BA" w:rsidRDefault="00C018BA" w:rsidP="00C018BA">
      <w:pPr>
        <w:rPr>
          <w:rFonts w:ascii="ＭＳ 明朝" w:eastAsia="ＭＳ 明朝" w:hAnsi="ＭＳ 明朝"/>
          <w:sz w:val="24"/>
          <w:szCs w:val="24"/>
        </w:rPr>
      </w:pPr>
      <w:r w:rsidRPr="00C018BA">
        <w:rPr>
          <w:rFonts w:ascii="ＭＳ 明朝" w:eastAsia="ＭＳ 明朝" w:hAnsi="ＭＳ 明朝" w:hint="eastAsia"/>
          <w:bCs/>
          <w:sz w:val="24"/>
          <w:szCs w:val="24"/>
        </w:rPr>
        <w:t>誰もが安心して暮らせるまちをめざして、住民のみなさんが参加し、お互いに支え合い、その人らしく生活していくことを支援する仕組みづくりを住民のみなさんと協働し取組を進めます。</w:t>
      </w:r>
    </w:p>
    <w:p w:rsidR="00C018BA" w:rsidRDefault="00C018BA" w:rsidP="00C018BA">
      <w:pPr>
        <w:rPr>
          <w:rFonts w:ascii="ＭＳ 明朝" w:eastAsia="ＭＳ 明朝" w:hAnsi="ＭＳ 明朝"/>
          <w:bCs/>
          <w:sz w:val="24"/>
          <w:szCs w:val="24"/>
        </w:rPr>
      </w:pPr>
    </w:p>
    <w:p w:rsidR="00C018BA" w:rsidRPr="00C018BA" w:rsidRDefault="00E65FD1" w:rsidP="00C018BA">
      <w:pPr>
        <w:rPr>
          <w:rFonts w:ascii="ＭＳ 明朝" w:eastAsia="ＭＳ 明朝" w:hAnsi="ＭＳ 明朝"/>
          <w:sz w:val="24"/>
          <w:szCs w:val="24"/>
        </w:rPr>
      </w:pPr>
      <w:r>
        <w:rPr>
          <w:rFonts w:ascii="ＭＳ 明朝" w:eastAsia="ＭＳ 明朝" w:hAnsi="ＭＳ 明朝" w:hint="eastAsia"/>
          <w:bCs/>
          <w:sz w:val="24"/>
          <w:szCs w:val="24"/>
        </w:rPr>
        <w:t>４</w:t>
      </w:r>
      <w:r w:rsidR="00C018BA" w:rsidRPr="00C018BA">
        <w:rPr>
          <w:rFonts w:ascii="ＭＳ 明朝" w:eastAsia="ＭＳ 明朝" w:hAnsi="ＭＳ 明朝" w:hint="eastAsia"/>
          <w:bCs/>
          <w:sz w:val="24"/>
          <w:szCs w:val="24"/>
        </w:rPr>
        <w:t xml:space="preserve">　地域における安全・安心の仕組みづくり</w:t>
      </w:r>
    </w:p>
    <w:p w:rsidR="00C018BA" w:rsidRPr="00C018BA" w:rsidRDefault="00C018BA" w:rsidP="00C018BA">
      <w:pPr>
        <w:rPr>
          <w:rFonts w:ascii="ＭＳ 明朝" w:eastAsia="ＭＳ 明朝" w:hAnsi="ＭＳ 明朝"/>
          <w:sz w:val="24"/>
          <w:szCs w:val="24"/>
        </w:rPr>
      </w:pPr>
      <w:r w:rsidRPr="00C018BA">
        <w:rPr>
          <w:rFonts w:ascii="ＭＳ 明朝" w:eastAsia="ＭＳ 明朝" w:hAnsi="ＭＳ 明朝" w:hint="eastAsia"/>
          <w:bCs/>
          <w:sz w:val="24"/>
          <w:szCs w:val="24"/>
        </w:rPr>
        <w:t>災害発生や孤立死など生命身体の危機に対して平時からの備えと、誰もが安全・安心に暮らせるまちづくりをめざします。</w:t>
      </w:r>
    </w:p>
    <w:p w:rsidR="00C018BA" w:rsidRDefault="00702A27" w:rsidP="00C018BA">
      <w:pPr>
        <w:rPr>
          <w:rFonts w:ascii="ＭＳ 明朝" w:eastAsia="ＭＳ 明朝" w:hAnsi="ＭＳ 明朝"/>
          <w:bCs/>
          <w:sz w:val="24"/>
          <w:szCs w:val="24"/>
        </w:rPr>
      </w:pPr>
      <w:r>
        <w:rPr>
          <w:rFonts w:ascii="ＭＳ 明朝" w:eastAsia="ＭＳ 明朝" w:hAnsi="ＭＳ 明朝" w:hint="eastAsia"/>
          <w:bCs/>
          <w:sz w:val="24"/>
          <w:szCs w:val="24"/>
        </w:rPr>
        <w:lastRenderedPageBreak/>
        <w:t>２ページ</w:t>
      </w:r>
    </w:p>
    <w:p w:rsidR="00702A27" w:rsidRDefault="00702A27" w:rsidP="00C018BA">
      <w:pPr>
        <w:rPr>
          <w:rFonts w:ascii="ＭＳ 明朝" w:eastAsia="ＭＳ 明朝" w:hAnsi="ＭＳ 明朝"/>
          <w:bCs/>
          <w:sz w:val="24"/>
          <w:szCs w:val="24"/>
        </w:rPr>
      </w:pPr>
    </w:p>
    <w:p w:rsidR="00C018BA" w:rsidRPr="00C018BA" w:rsidRDefault="00E65FD1" w:rsidP="00C018BA">
      <w:pPr>
        <w:rPr>
          <w:rFonts w:ascii="ＭＳ 明朝" w:eastAsia="ＭＳ 明朝" w:hAnsi="ＭＳ 明朝"/>
          <w:sz w:val="24"/>
          <w:szCs w:val="24"/>
        </w:rPr>
      </w:pPr>
      <w:r>
        <w:rPr>
          <w:rFonts w:ascii="ＭＳ 明朝" w:eastAsia="ＭＳ 明朝" w:hAnsi="ＭＳ 明朝" w:hint="eastAsia"/>
          <w:bCs/>
          <w:sz w:val="24"/>
          <w:szCs w:val="24"/>
        </w:rPr>
        <w:t>５</w:t>
      </w:r>
      <w:r w:rsidR="00C018BA" w:rsidRPr="00C018BA">
        <w:rPr>
          <w:rFonts w:ascii="ＭＳ 明朝" w:eastAsia="ＭＳ 明朝" w:hAnsi="ＭＳ 明朝" w:hint="eastAsia"/>
          <w:bCs/>
          <w:sz w:val="24"/>
          <w:szCs w:val="24"/>
        </w:rPr>
        <w:t xml:space="preserve">　健康づくりの取組</w:t>
      </w:r>
    </w:p>
    <w:p w:rsidR="00C018BA" w:rsidRPr="00C018BA" w:rsidRDefault="00C018BA" w:rsidP="00C018BA">
      <w:pPr>
        <w:rPr>
          <w:rFonts w:ascii="ＭＳ 明朝" w:eastAsia="ＭＳ 明朝" w:hAnsi="ＭＳ 明朝"/>
          <w:sz w:val="24"/>
          <w:szCs w:val="24"/>
        </w:rPr>
      </w:pPr>
      <w:r w:rsidRPr="00C018BA">
        <w:rPr>
          <w:rFonts w:ascii="ＭＳ 明朝" w:eastAsia="ＭＳ 明朝" w:hAnsi="ＭＳ 明朝" w:hint="eastAsia"/>
          <w:bCs/>
          <w:sz w:val="24"/>
          <w:szCs w:val="24"/>
        </w:rPr>
        <w:t>区民一人ひとりが積極的に自らの健康づくりに努めることにより区民の健康寿命の延伸を図ります。</w:t>
      </w:r>
    </w:p>
    <w:p w:rsidR="00C018BA" w:rsidRDefault="00C018BA" w:rsidP="00C018BA">
      <w:pPr>
        <w:rPr>
          <w:rFonts w:ascii="ＭＳ 明朝" w:eastAsia="ＭＳ 明朝" w:hAnsi="ＭＳ 明朝"/>
          <w:bCs/>
          <w:sz w:val="24"/>
          <w:szCs w:val="24"/>
        </w:rPr>
      </w:pPr>
    </w:p>
    <w:p w:rsidR="00C018BA" w:rsidRPr="00C018BA" w:rsidRDefault="00E65FD1" w:rsidP="00C018BA">
      <w:pPr>
        <w:rPr>
          <w:rFonts w:ascii="ＭＳ 明朝" w:eastAsia="ＭＳ 明朝" w:hAnsi="ＭＳ 明朝"/>
          <w:sz w:val="24"/>
          <w:szCs w:val="24"/>
        </w:rPr>
      </w:pPr>
      <w:r>
        <w:rPr>
          <w:rFonts w:ascii="ＭＳ 明朝" w:eastAsia="ＭＳ 明朝" w:hAnsi="ＭＳ 明朝" w:hint="eastAsia"/>
          <w:bCs/>
          <w:sz w:val="24"/>
          <w:szCs w:val="24"/>
        </w:rPr>
        <w:t>６</w:t>
      </w:r>
      <w:r w:rsidR="00C018BA" w:rsidRPr="00C018BA">
        <w:rPr>
          <w:rFonts w:ascii="ＭＳ 明朝" w:eastAsia="ＭＳ 明朝" w:hAnsi="ＭＳ 明朝" w:hint="eastAsia"/>
          <w:bCs/>
          <w:sz w:val="24"/>
          <w:szCs w:val="24"/>
        </w:rPr>
        <w:t xml:space="preserve">　権利擁護や虐待防止のための取組の推進</w:t>
      </w:r>
    </w:p>
    <w:p w:rsidR="00C018BA" w:rsidRPr="00C018BA" w:rsidRDefault="00C018BA" w:rsidP="00C018BA">
      <w:pPr>
        <w:rPr>
          <w:rFonts w:ascii="ＭＳ 明朝" w:eastAsia="ＭＳ 明朝" w:hAnsi="ＭＳ 明朝"/>
          <w:sz w:val="24"/>
          <w:szCs w:val="24"/>
        </w:rPr>
      </w:pPr>
      <w:r w:rsidRPr="00C018BA">
        <w:rPr>
          <w:rFonts w:ascii="ＭＳ 明朝" w:eastAsia="ＭＳ 明朝" w:hAnsi="ＭＳ 明朝" w:hint="eastAsia"/>
          <w:bCs/>
          <w:sz w:val="24"/>
          <w:szCs w:val="24"/>
        </w:rPr>
        <w:t>判断能力が不十分な方の生活支援の充実や、虐待防止に向け相談機関等との連携を強化します。</w:t>
      </w:r>
    </w:p>
    <w:p w:rsidR="00C018BA" w:rsidRDefault="00C018BA" w:rsidP="00C018BA">
      <w:pPr>
        <w:rPr>
          <w:rFonts w:ascii="ＭＳ 明朝" w:eastAsia="ＭＳ 明朝" w:hAnsi="ＭＳ 明朝"/>
          <w:bCs/>
          <w:sz w:val="24"/>
          <w:szCs w:val="24"/>
        </w:rPr>
      </w:pPr>
    </w:p>
    <w:p w:rsidR="00C018BA" w:rsidRPr="00C018BA" w:rsidRDefault="00E65FD1" w:rsidP="00C018BA">
      <w:pPr>
        <w:rPr>
          <w:rFonts w:ascii="ＭＳ 明朝" w:eastAsia="ＭＳ 明朝" w:hAnsi="ＭＳ 明朝"/>
          <w:sz w:val="24"/>
          <w:szCs w:val="24"/>
        </w:rPr>
      </w:pPr>
      <w:r>
        <w:rPr>
          <w:rFonts w:ascii="ＭＳ 明朝" w:eastAsia="ＭＳ 明朝" w:hAnsi="ＭＳ 明朝" w:hint="eastAsia"/>
          <w:bCs/>
          <w:sz w:val="24"/>
          <w:szCs w:val="24"/>
        </w:rPr>
        <w:t>７</w:t>
      </w:r>
      <w:r w:rsidR="00C018BA" w:rsidRPr="00C018BA">
        <w:rPr>
          <w:rFonts w:ascii="ＭＳ 明朝" w:eastAsia="ＭＳ 明朝" w:hAnsi="ＭＳ 明朝" w:hint="eastAsia"/>
          <w:bCs/>
          <w:sz w:val="24"/>
          <w:szCs w:val="24"/>
        </w:rPr>
        <w:t xml:space="preserve">　共生社会の推進</w:t>
      </w:r>
    </w:p>
    <w:p w:rsidR="00C018BA" w:rsidRPr="00C018BA" w:rsidRDefault="00C018BA" w:rsidP="00C018BA">
      <w:pPr>
        <w:rPr>
          <w:rFonts w:ascii="ＭＳ 明朝" w:eastAsia="ＭＳ 明朝" w:hAnsi="ＭＳ 明朝"/>
          <w:sz w:val="24"/>
          <w:szCs w:val="24"/>
        </w:rPr>
      </w:pPr>
      <w:r w:rsidRPr="00C018BA">
        <w:rPr>
          <w:rFonts w:ascii="ＭＳ 明朝" w:eastAsia="ＭＳ 明朝" w:hAnsi="ＭＳ 明朝" w:hint="eastAsia"/>
          <w:bCs/>
          <w:sz w:val="24"/>
          <w:szCs w:val="24"/>
        </w:rPr>
        <w:t>共生社会の実現に向け、多文化理解を深め、外国につながる住民が抱える課題の解決に向け、地域のみんなで協働して取り組みます。</w:t>
      </w:r>
    </w:p>
    <w:p w:rsidR="00C018BA" w:rsidRDefault="00C018BA" w:rsidP="00C018BA">
      <w:pPr>
        <w:rPr>
          <w:rFonts w:ascii="ＭＳ 明朝" w:eastAsia="ＭＳ 明朝" w:hAnsi="ＭＳ 明朝"/>
          <w:sz w:val="24"/>
          <w:szCs w:val="24"/>
        </w:rPr>
      </w:pPr>
    </w:p>
    <w:p w:rsidR="00C018BA" w:rsidRDefault="00C018BA" w:rsidP="00C018BA">
      <w:pPr>
        <w:rPr>
          <w:rFonts w:ascii="ＭＳ 明朝" w:eastAsia="ＭＳ 明朝" w:hAnsi="ＭＳ 明朝"/>
          <w:sz w:val="24"/>
          <w:szCs w:val="24"/>
        </w:rPr>
      </w:pPr>
      <w:r>
        <w:rPr>
          <w:rFonts w:ascii="ＭＳ 明朝" w:eastAsia="ＭＳ 明朝" w:hAnsi="ＭＳ 明朝" w:hint="eastAsia"/>
          <w:sz w:val="24"/>
          <w:szCs w:val="24"/>
        </w:rPr>
        <w:t>みんなで進める地域福祉イメージ図</w:t>
      </w:r>
    </w:p>
    <w:p w:rsidR="00C018BA" w:rsidRPr="00C018BA" w:rsidRDefault="00C018BA" w:rsidP="00C018BA">
      <w:pPr>
        <w:rPr>
          <w:rFonts w:ascii="ＭＳ 明朝" w:eastAsia="ＭＳ 明朝" w:hAnsi="ＭＳ 明朝"/>
          <w:sz w:val="24"/>
          <w:szCs w:val="24"/>
        </w:rPr>
      </w:pPr>
      <w:r>
        <w:rPr>
          <w:rFonts w:ascii="ＭＳ 明朝" w:eastAsia="ＭＳ 明朝" w:hAnsi="ＭＳ 明朝" w:hint="eastAsia"/>
          <w:sz w:val="24"/>
          <w:szCs w:val="24"/>
        </w:rPr>
        <w:t>さまざまな活動主体と協働し、地域福祉を推進します。</w:t>
      </w:r>
    </w:p>
    <w:sectPr w:rsidR="00C018BA" w:rsidRPr="00C018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BA"/>
    <w:rsid w:val="00063DBA"/>
    <w:rsid w:val="001C5645"/>
    <w:rsid w:val="003B3C8F"/>
    <w:rsid w:val="00634E69"/>
    <w:rsid w:val="00702A27"/>
    <w:rsid w:val="00C018BA"/>
    <w:rsid w:val="00E65FD1"/>
    <w:rsid w:val="00FA1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C18138-33B5-4DEF-8D49-193B5655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94509">
      <w:bodyDiv w:val="1"/>
      <w:marLeft w:val="0"/>
      <w:marRight w:val="0"/>
      <w:marTop w:val="0"/>
      <w:marBottom w:val="0"/>
      <w:divBdr>
        <w:top w:val="none" w:sz="0" w:space="0" w:color="auto"/>
        <w:left w:val="none" w:sz="0" w:space="0" w:color="auto"/>
        <w:bottom w:val="none" w:sz="0" w:space="0" w:color="auto"/>
        <w:right w:val="none" w:sz="0" w:space="0" w:color="auto"/>
      </w:divBdr>
    </w:div>
    <w:div w:id="501969559">
      <w:bodyDiv w:val="1"/>
      <w:marLeft w:val="0"/>
      <w:marRight w:val="0"/>
      <w:marTop w:val="0"/>
      <w:marBottom w:val="0"/>
      <w:divBdr>
        <w:top w:val="none" w:sz="0" w:space="0" w:color="auto"/>
        <w:left w:val="none" w:sz="0" w:space="0" w:color="auto"/>
        <w:bottom w:val="none" w:sz="0" w:space="0" w:color="auto"/>
        <w:right w:val="none" w:sz="0" w:space="0" w:color="auto"/>
      </w:divBdr>
    </w:div>
    <w:div w:id="548034714">
      <w:bodyDiv w:val="1"/>
      <w:marLeft w:val="0"/>
      <w:marRight w:val="0"/>
      <w:marTop w:val="0"/>
      <w:marBottom w:val="0"/>
      <w:divBdr>
        <w:top w:val="none" w:sz="0" w:space="0" w:color="auto"/>
        <w:left w:val="none" w:sz="0" w:space="0" w:color="auto"/>
        <w:bottom w:val="none" w:sz="0" w:space="0" w:color="auto"/>
        <w:right w:val="none" w:sz="0" w:space="0" w:color="auto"/>
      </w:divBdr>
    </w:div>
    <w:div w:id="566035339">
      <w:bodyDiv w:val="1"/>
      <w:marLeft w:val="0"/>
      <w:marRight w:val="0"/>
      <w:marTop w:val="0"/>
      <w:marBottom w:val="0"/>
      <w:divBdr>
        <w:top w:val="none" w:sz="0" w:space="0" w:color="auto"/>
        <w:left w:val="none" w:sz="0" w:space="0" w:color="auto"/>
        <w:bottom w:val="none" w:sz="0" w:space="0" w:color="auto"/>
        <w:right w:val="none" w:sz="0" w:space="0" w:color="auto"/>
      </w:divBdr>
    </w:div>
    <w:div w:id="677007217">
      <w:bodyDiv w:val="1"/>
      <w:marLeft w:val="0"/>
      <w:marRight w:val="0"/>
      <w:marTop w:val="0"/>
      <w:marBottom w:val="0"/>
      <w:divBdr>
        <w:top w:val="none" w:sz="0" w:space="0" w:color="auto"/>
        <w:left w:val="none" w:sz="0" w:space="0" w:color="auto"/>
        <w:bottom w:val="none" w:sz="0" w:space="0" w:color="auto"/>
        <w:right w:val="none" w:sz="0" w:space="0" w:color="auto"/>
      </w:divBdr>
    </w:div>
    <w:div w:id="698697891">
      <w:bodyDiv w:val="1"/>
      <w:marLeft w:val="0"/>
      <w:marRight w:val="0"/>
      <w:marTop w:val="0"/>
      <w:marBottom w:val="0"/>
      <w:divBdr>
        <w:top w:val="none" w:sz="0" w:space="0" w:color="auto"/>
        <w:left w:val="none" w:sz="0" w:space="0" w:color="auto"/>
        <w:bottom w:val="none" w:sz="0" w:space="0" w:color="auto"/>
        <w:right w:val="none" w:sz="0" w:space="0" w:color="auto"/>
      </w:divBdr>
    </w:div>
    <w:div w:id="698891717">
      <w:bodyDiv w:val="1"/>
      <w:marLeft w:val="0"/>
      <w:marRight w:val="0"/>
      <w:marTop w:val="0"/>
      <w:marBottom w:val="0"/>
      <w:divBdr>
        <w:top w:val="none" w:sz="0" w:space="0" w:color="auto"/>
        <w:left w:val="none" w:sz="0" w:space="0" w:color="auto"/>
        <w:bottom w:val="none" w:sz="0" w:space="0" w:color="auto"/>
        <w:right w:val="none" w:sz="0" w:space="0" w:color="auto"/>
      </w:divBdr>
    </w:div>
    <w:div w:id="776174196">
      <w:bodyDiv w:val="1"/>
      <w:marLeft w:val="0"/>
      <w:marRight w:val="0"/>
      <w:marTop w:val="0"/>
      <w:marBottom w:val="0"/>
      <w:divBdr>
        <w:top w:val="none" w:sz="0" w:space="0" w:color="auto"/>
        <w:left w:val="none" w:sz="0" w:space="0" w:color="auto"/>
        <w:bottom w:val="none" w:sz="0" w:space="0" w:color="auto"/>
        <w:right w:val="none" w:sz="0" w:space="0" w:color="auto"/>
      </w:divBdr>
    </w:div>
    <w:div w:id="902714555">
      <w:bodyDiv w:val="1"/>
      <w:marLeft w:val="0"/>
      <w:marRight w:val="0"/>
      <w:marTop w:val="0"/>
      <w:marBottom w:val="0"/>
      <w:divBdr>
        <w:top w:val="none" w:sz="0" w:space="0" w:color="auto"/>
        <w:left w:val="none" w:sz="0" w:space="0" w:color="auto"/>
        <w:bottom w:val="none" w:sz="0" w:space="0" w:color="auto"/>
        <w:right w:val="none" w:sz="0" w:space="0" w:color="auto"/>
      </w:divBdr>
    </w:div>
    <w:div w:id="1124691290">
      <w:bodyDiv w:val="1"/>
      <w:marLeft w:val="0"/>
      <w:marRight w:val="0"/>
      <w:marTop w:val="0"/>
      <w:marBottom w:val="0"/>
      <w:divBdr>
        <w:top w:val="none" w:sz="0" w:space="0" w:color="auto"/>
        <w:left w:val="none" w:sz="0" w:space="0" w:color="auto"/>
        <w:bottom w:val="none" w:sz="0" w:space="0" w:color="auto"/>
        <w:right w:val="none" w:sz="0" w:space="0" w:color="auto"/>
      </w:divBdr>
    </w:div>
    <w:div w:id="1297299721">
      <w:bodyDiv w:val="1"/>
      <w:marLeft w:val="0"/>
      <w:marRight w:val="0"/>
      <w:marTop w:val="0"/>
      <w:marBottom w:val="0"/>
      <w:divBdr>
        <w:top w:val="none" w:sz="0" w:space="0" w:color="auto"/>
        <w:left w:val="none" w:sz="0" w:space="0" w:color="auto"/>
        <w:bottom w:val="none" w:sz="0" w:space="0" w:color="auto"/>
        <w:right w:val="none" w:sz="0" w:space="0" w:color="auto"/>
      </w:divBdr>
    </w:div>
    <w:div w:id="1304969303">
      <w:bodyDiv w:val="1"/>
      <w:marLeft w:val="0"/>
      <w:marRight w:val="0"/>
      <w:marTop w:val="0"/>
      <w:marBottom w:val="0"/>
      <w:divBdr>
        <w:top w:val="none" w:sz="0" w:space="0" w:color="auto"/>
        <w:left w:val="none" w:sz="0" w:space="0" w:color="auto"/>
        <w:bottom w:val="none" w:sz="0" w:space="0" w:color="auto"/>
        <w:right w:val="none" w:sz="0" w:space="0" w:color="auto"/>
      </w:divBdr>
    </w:div>
    <w:div w:id="1316374326">
      <w:bodyDiv w:val="1"/>
      <w:marLeft w:val="0"/>
      <w:marRight w:val="0"/>
      <w:marTop w:val="0"/>
      <w:marBottom w:val="0"/>
      <w:divBdr>
        <w:top w:val="none" w:sz="0" w:space="0" w:color="auto"/>
        <w:left w:val="none" w:sz="0" w:space="0" w:color="auto"/>
        <w:bottom w:val="none" w:sz="0" w:space="0" w:color="auto"/>
        <w:right w:val="none" w:sz="0" w:space="0" w:color="auto"/>
      </w:divBdr>
    </w:div>
    <w:div w:id="1480154038">
      <w:bodyDiv w:val="1"/>
      <w:marLeft w:val="0"/>
      <w:marRight w:val="0"/>
      <w:marTop w:val="0"/>
      <w:marBottom w:val="0"/>
      <w:divBdr>
        <w:top w:val="none" w:sz="0" w:space="0" w:color="auto"/>
        <w:left w:val="none" w:sz="0" w:space="0" w:color="auto"/>
        <w:bottom w:val="none" w:sz="0" w:space="0" w:color="auto"/>
        <w:right w:val="none" w:sz="0" w:space="0" w:color="auto"/>
      </w:divBdr>
    </w:div>
    <w:div w:id="1510875427">
      <w:bodyDiv w:val="1"/>
      <w:marLeft w:val="0"/>
      <w:marRight w:val="0"/>
      <w:marTop w:val="0"/>
      <w:marBottom w:val="0"/>
      <w:divBdr>
        <w:top w:val="none" w:sz="0" w:space="0" w:color="auto"/>
        <w:left w:val="none" w:sz="0" w:space="0" w:color="auto"/>
        <w:bottom w:val="none" w:sz="0" w:space="0" w:color="auto"/>
        <w:right w:val="none" w:sz="0" w:space="0" w:color="auto"/>
      </w:divBdr>
    </w:div>
    <w:div w:id="1564565644">
      <w:bodyDiv w:val="1"/>
      <w:marLeft w:val="0"/>
      <w:marRight w:val="0"/>
      <w:marTop w:val="0"/>
      <w:marBottom w:val="0"/>
      <w:divBdr>
        <w:top w:val="none" w:sz="0" w:space="0" w:color="auto"/>
        <w:left w:val="none" w:sz="0" w:space="0" w:color="auto"/>
        <w:bottom w:val="none" w:sz="0" w:space="0" w:color="auto"/>
        <w:right w:val="none" w:sz="0" w:space="0" w:color="auto"/>
      </w:divBdr>
    </w:div>
    <w:div w:id="1600285252">
      <w:bodyDiv w:val="1"/>
      <w:marLeft w:val="0"/>
      <w:marRight w:val="0"/>
      <w:marTop w:val="0"/>
      <w:marBottom w:val="0"/>
      <w:divBdr>
        <w:top w:val="none" w:sz="0" w:space="0" w:color="auto"/>
        <w:left w:val="none" w:sz="0" w:space="0" w:color="auto"/>
        <w:bottom w:val="none" w:sz="0" w:space="0" w:color="auto"/>
        <w:right w:val="none" w:sz="0" w:space="0" w:color="auto"/>
      </w:divBdr>
    </w:div>
    <w:div w:id="1717661466">
      <w:bodyDiv w:val="1"/>
      <w:marLeft w:val="0"/>
      <w:marRight w:val="0"/>
      <w:marTop w:val="0"/>
      <w:marBottom w:val="0"/>
      <w:divBdr>
        <w:top w:val="none" w:sz="0" w:space="0" w:color="auto"/>
        <w:left w:val="none" w:sz="0" w:space="0" w:color="auto"/>
        <w:bottom w:val="none" w:sz="0" w:space="0" w:color="auto"/>
        <w:right w:val="none" w:sz="0" w:space="0" w:color="auto"/>
      </w:divBdr>
    </w:div>
    <w:div w:id="1796605620">
      <w:bodyDiv w:val="1"/>
      <w:marLeft w:val="0"/>
      <w:marRight w:val="0"/>
      <w:marTop w:val="0"/>
      <w:marBottom w:val="0"/>
      <w:divBdr>
        <w:top w:val="none" w:sz="0" w:space="0" w:color="auto"/>
        <w:left w:val="none" w:sz="0" w:space="0" w:color="auto"/>
        <w:bottom w:val="none" w:sz="0" w:space="0" w:color="auto"/>
        <w:right w:val="none" w:sz="0" w:space="0" w:color="auto"/>
      </w:divBdr>
    </w:div>
    <w:div w:id="199298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一夫</dc:creator>
  <cp:keywords/>
  <dc:description/>
  <cp:lastModifiedBy>森　一夫</cp:lastModifiedBy>
  <cp:revision>5</cp:revision>
  <dcterms:created xsi:type="dcterms:W3CDTF">2022-12-14T08:49:00Z</dcterms:created>
  <dcterms:modified xsi:type="dcterms:W3CDTF">2023-03-29T08:45:00Z</dcterms:modified>
</cp:coreProperties>
</file>