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7BE" w:rsidRDefault="0073704F" w:rsidP="00394500">
      <w:pPr>
        <w:jc w:val="center"/>
        <w:rPr>
          <w:rFonts w:ascii="Meiryo UI" w:eastAsia="Meiryo UI" w:hAnsi="Meiryo UI"/>
          <w:b/>
          <w:sz w:val="22"/>
        </w:rPr>
      </w:pPr>
      <w:bookmarkStart w:id="0" w:name="_GoBack"/>
      <w:bookmarkEnd w:id="0"/>
      <w:r w:rsidRPr="00CB261E">
        <w:rPr>
          <w:rFonts w:ascii="Meiryo UI" w:eastAsia="Meiryo UI" w:hAnsi="Meiryo UI"/>
          <w:b/>
          <w:noProof/>
          <w:sz w:val="22"/>
        </w:rPr>
        <mc:AlternateContent>
          <mc:Choice Requires="wps">
            <w:drawing>
              <wp:anchor distT="0" distB="0" distL="114300" distR="114300" simplePos="0" relativeHeight="252497920" behindDoc="0" locked="0" layoutInCell="1" allowOverlap="1" wp14:anchorId="5E3EEEA0" wp14:editId="2F556025">
                <wp:simplePos x="0" y="0"/>
                <wp:positionH relativeFrom="column">
                  <wp:posOffset>4762500</wp:posOffset>
                </wp:positionH>
                <wp:positionV relativeFrom="paragraph">
                  <wp:posOffset>0</wp:posOffset>
                </wp:positionV>
                <wp:extent cx="940075" cy="352351"/>
                <wp:effectExtent l="0" t="0" r="12700" b="10160"/>
                <wp:wrapNone/>
                <wp:docPr id="30"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0075" cy="352351"/>
                        </a:xfrm>
                        <a:prstGeom prst="rect">
                          <a:avLst/>
                        </a:prstGeom>
                        <a:solidFill>
                          <a:schemeClr val="bg1"/>
                        </a:solidFill>
                        <a:ln>
                          <a:solidFill>
                            <a:schemeClr val="accent6">
                              <a:lumMod val="75000"/>
                            </a:schemeClr>
                          </a:solidFill>
                        </a:ln>
                      </wps:spPr>
                      <wps:txbx>
                        <w:txbxContent>
                          <w:p w:rsidR="0073704F" w:rsidRDefault="0073704F" w:rsidP="0073704F">
                            <w:pPr>
                              <w:pStyle w:val="Web"/>
                              <w:spacing w:before="0" w:beforeAutospacing="0" w:after="0" w:afterAutospacing="0"/>
                              <w:jc w:val="center"/>
                            </w:pPr>
                            <w:r>
                              <w:rPr>
                                <w:rFonts w:ascii="HG丸ｺﾞｼｯｸM-PRO" w:eastAsia="HG丸ｺﾞｼｯｸM-PRO" w:hAnsi="HG丸ｺﾞｼｯｸM-PRO" w:cstheme="minorBidi" w:hint="eastAsia"/>
                                <w:b/>
                                <w:bCs/>
                                <w:color w:val="000000" w:themeColor="text1"/>
                                <w:kern w:val="24"/>
                                <w:sz w:val="22"/>
                                <w:szCs w:val="22"/>
                              </w:rPr>
                              <w:t>資料</w:t>
                            </w:r>
                            <w:r>
                              <w:rPr>
                                <w:rFonts w:ascii="HG丸ｺﾞｼｯｸM-PRO" w:eastAsia="HG丸ｺﾞｼｯｸM-PRO" w:hAnsi="HG丸ｺﾞｼｯｸM-PRO" w:cstheme="minorBidi" w:hint="eastAsia"/>
                                <w:b/>
                                <w:bCs/>
                                <w:color w:val="000000" w:themeColor="text1"/>
                                <w:kern w:val="24"/>
                                <w:sz w:val="22"/>
                                <w:szCs w:val="22"/>
                              </w:rPr>
                              <w:t>２</w:t>
                            </w:r>
                          </w:p>
                        </w:txbxContent>
                      </wps:txbx>
                      <wps:bodyPr vert="horz" lIns="91440" tIns="45720" rIns="91440" bIns="45720" rtlCol="0" anchor="ctr">
                        <a:normAutofit/>
                      </wps:bodyPr>
                    </wps:wsp>
                  </a:graphicData>
                </a:graphic>
              </wp:anchor>
            </w:drawing>
          </mc:Choice>
          <mc:Fallback>
            <w:pict>
              <v:shapetype w14:anchorId="5E3EEEA0" id="_x0000_t202" coordsize="21600,21600" o:spt="202" path="m,l,21600r21600,l21600,xe">
                <v:stroke joinstyle="miter"/>
                <v:path gradientshapeok="t" o:connecttype="rect"/>
              </v:shapetype>
              <v:shape id="タイトル 1" o:spid="_x0000_s1026" type="#_x0000_t202" style="position:absolute;left:0;text-align:left;margin-left:375pt;margin-top:0;width:74pt;height:27.75pt;z-index:25249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" fillcolor="white [3212]" strokecolor="#538135 [2409]">
                <v:path arrowok="t"/>
                <v:textbox>
                  <w:txbxContent>
                    <w:p w:rsidR="0073704F" w:rsidRDefault="0073704F" w:rsidP="0073704F">
                      <w:pPr>
                        <w:pStyle w:val="Web"/>
                        <w:spacing w:before="0" w:beforeAutospacing="0" w:after="0" w:afterAutospacing="0"/>
                        <w:jc w:val="center"/>
                      </w:pPr>
                      <w:r>
                        <w:rPr>
                          <w:rFonts w:ascii="HG丸ｺﾞｼｯｸM-PRO" w:eastAsia="HG丸ｺﾞｼｯｸM-PRO" w:hAnsi="HG丸ｺﾞｼｯｸM-PRO" w:cstheme="minorBidi" w:hint="eastAsia"/>
                          <w:b/>
                          <w:bCs/>
                          <w:color w:val="000000" w:themeColor="text1"/>
                          <w:kern w:val="24"/>
                          <w:sz w:val="22"/>
                          <w:szCs w:val="22"/>
                        </w:rPr>
                        <w:t>資料</w:t>
                      </w:r>
                      <w:r>
                        <w:rPr>
                          <w:rFonts w:ascii="HG丸ｺﾞｼｯｸM-PRO" w:eastAsia="HG丸ｺﾞｼｯｸM-PRO" w:hAnsi="HG丸ｺﾞｼｯｸM-PRO" w:cstheme="minorBidi" w:hint="eastAsia"/>
                          <w:b/>
                          <w:bCs/>
                          <w:color w:val="000000" w:themeColor="text1"/>
                          <w:kern w:val="24"/>
                          <w:sz w:val="22"/>
                          <w:szCs w:val="22"/>
                        </w:rPr>
                        <w:t>２</w:t>
                      </w:r>
                    </w:p>
                  </w:txbxContent>
                </v:textbox>
              </v:shape>
            </w:pict>
          </mc:Fallback>
        </mc:AlternateContent>
      </w:r>
    </w:p>
    <w:p w:rsidR="00740368" w:rsidRPr="00882328" w:rsidRDefault="00740368" w:rsidP="00394500">
      <w:pPr>
        <w:jc w:val="center"/>
        <w:rPr>
          <w:rFonts w:ascii="Meiryo UI" w:eastAsia="Meiryo UI" w:hAnsi="Meiryo UI"/>
          <w:b/>
          <w:sz w:val="22"/>
        </w:rPr>
      </w:pPr>
    </w:p>
    <w:p w:rsidR="000A37BE" w:rsidRPr="00882328" w:rsidRDefault="000A37BE" w:rsidP="00394500">
      <w:pPr>
        <w:jc w:val="center"/>
        <w:rPr>
          <w:rFonts w:ascii="Meiryo UI" w:eastAsia="Meiryo UI" w:hAnsi="Meiryo UI"/>
          <w:b/>
          <w:sz w:val="22"/>
        </w:rPr>
      </w:pPr>
    </w:p>
    <w:p w:rsidR="008051C2" w:rsidRDefault="008051C2" w:rsidP="000A37BE">
      <w:pPr>
        <w:jc w:val="center"/>
        <w:rPr>
          <w:rFonts w:ascii="Meiryo UI" w:eastAsia="Meiryo UI" w:hAnsi="Meiryo UI"/>
          <w:b/>
          <w:sz w:val="52"/>
        </w:rPr>
      </w:pPr>
      <w:r>
        <w:rPr>
          <w:rFonts w:ascii="Meiryo UI" w:eastAsia="Meiryo UI" w:hAnsi="Meiryo UI" w:hint="eastAsia"/>
          <w:b/>
          <w:sz w:val="52"/>
        </w:rPr>
        <w:t>もと</w:t>
      </w:r>
      <w:r w:rsidR="00BE4747" w:rsidRPr="00882328">
        <w:rPr>
          <w:rFonts w:ascii="Meiryo UI" w:eastAsia="Meiryo UI" w:hAnsi="Meiryo UI" w:hint="eastAsia"/>
          <w:b/>
          <w:sz w:val="52"/>
        </w:rPr>
        <w:t>城東区役所</w:t>
      </w:r>
      <w:r>
        <w:rPr>
          <w:rFonts w:ascii="Meiryo UI" w:eastAsia="Meiryo UI" w:hAnsi="Meiryo UI" w:hint="eastAsia"/>
          <w:b/>
          <w:sz w:val="52"/>
        </w:rPr>
        <w:t>用地</w:t>
      </w:r>
      <w:r w:rsidR="00BE4747" w:rsidRPr="00882328">
        <w:rPr>
          <w:rFonts w:ascii="Meiryo UI" w:eastAsia="Meiryo UI" w:hAnsi="Meiryo UI" w:hint="eastAsia"/>
          <w:b/>
          <w:sz w:val="52"/>
        </w:rPr>
        <w:t>活用について</w:t>
      </w:r>
    </w:p>
    <w:p w:rsidR="004424EE" w:rsidRDefault="000A37BE" w:rsidP="00394500">
      <w:pPr>
        <w:jc w:val="center"/>
        <w:rPr>
          <w:rFonts w:ascii="Meiryo UI" w:eastAsia="Meiryo UI" w:hAnsi="Meiryo UI"/>
          <w:b/>
          <w:sz w:val="52"/>
        </w:rPr>
      </w:pPr>
      <w:r w:rsidRPr="00882328">
        <w:rPr>
          <w:rFonts w:ascii="Meiryo UI" w:eastAsia="Meiryo UI" w:hAnsi="Meiryo UI" w:hint="eastAsia"/>
          <w:b/>
          <w:sz w:val="52"/>
        </w:rPr>
        <w:t>（素案）</w:t>
      </w:r>
    </w:p>
    <w:p w:rsidR="000A37BE" w:rsidRPr="004424EE" w:rsidRDefault="000A37BE" w:rsidP="00394500">
      <w:pPr>
        <w:jc w:val="center"/>
        <w:rPr>
          <w:rFonts w:ascii="Meiryo UI" w:eastAsia="Meiryo UI" w:hAnsi="Meiryo UI"/>
          <w:color w:val="FF0000"/>
          <w:sz w:val="36"/>
          <w:shd w:val="pct15" w:color="auto" w:fill="FFFFFF"/>
        </w:rPr>
      </w:pPr>
    </w:p>
    <w:p w:rsidR="000A37BE" w:rsidRPr="00882328" w:rsidRDefault="000A37BE" w:rsidP="00394500">
      <w:pPr>
        <w:jc w:val="center"/>
        <w:rPr>
          <w:rFonts w:ascii="Meiryo UI" w:eastAsia="Meiryo UI" w:hAnsi="Meiryo UI"/>
          <w:b/>
          <w:sz w:val="52"/>
        </w:rPr>
      </w:pPr>
    </w:p>
    <w:p w:rsidR="000A37BE" w:rsidRPr="00882328" w:rsidRDefault="000A37BE" w:rsidP="00394500">
      <w:pPr>
        <w:jc w:val="center"/>
        <w:rPr>
          <w:rFonts w:ascii="Meiryo UI" w:eastAsia="Meiryo UI" w:hAnsi="Meiryo UI"/>
          <w:b/>
          <w:sz w:val="52"/>
        </w:rPr>
      </w:pPr>
    </w:p>
    <w:p w:rsidR="000A37BE" w:rsidRPr="00882328" w:rsidRDefault="000A37BE" w:rsidP="00394500">
      <w:pPr>
        <w:jc w:val="center"/>
        <w:rPr>
          <w:rFonts w:ascii="Meiryo UI" w:eastAsia="Meiryo UI" w:hAnsi="Meiryo UI"/>
          <w:b/>
          <w:sz w:val="22"/>
        </w:rPr>
      </w:pPr>
    </w:p>
    <w:p w:rsidR="000A37BE" w:rsidRPr="00882328" w:rsidRDefault="000A37BE" w:rsidP="00394500">
      <w:pPr>
        <w:jc w:val="center"/>
        <w:rPr>
          <w:rFonts w:ascii="Meiryo UI" w:eastAsia="Meiryo UI" w:hAnsi="Meiryo UI"/>
          <w:b/>
          <w:sz w:val="22"/>
        </w:rPr>
      </w:pPr>
    </w:p>
    <w:p w:rsidR="000A37BE" w:rsidRPr="007859E1" w:rsidRDefault="000A37BE" w:rsidP="00394500">
      <w:pPr>
        <w:jc w:val="center"/>
        <w:rPr>
          <w:rFonts w:ascii="Meiryo UI" w:eastAsia="Meiryo UI" w:hAnsi="Meiryo UI"/>
          <w:b/>
          <w:sz w:val="22"/>
        </w:rPr>
      </w:pPr>
    </w:p>
    <w:p w:rsidR="000A37BE" w:rsidRPr="00313E33" w:rsidRDefault="000A37BE" w:rsidP="00394500">
      <w:pPr>
        <w:jc w:val="center"/>
        <w:rPr>
          <w:rFonts w:ascii="Meiryo UI" w:eastAsia="Meiryo UI" w:hAnsi="Meiryo UI"/>
          <w:b/>
          <w:sz w:val="22"/>
        </w:rPr>
      </w:pPr>
    </w:p>
    <w:p w:rsidR="000A37BE" w:rsidRPr="00882328" w:rsidRDefault="000A37BE" w:rsidP="00394500">
      <w:pPr>
        <w:jc w:val="center"/>
        <w:rPr>
          <w:rFonts w:ascii="Meiryo UI" w:eastAsia="Meiryo UI" w:hAnsi="Meiryo UI"/>
          <w:b/>
          <w:sz w:val="44"/>
        </w:rPr>
      </w:pPr>
      <w:r w:rsidRPr="00882328">
        <w:rPr>
          <w:rFonts w:ascii="Meiryo UI" w:eastAsia="Meiryo UI" w:hAnsi="Meiryo UI" w:hint="eastAsia"/>
          <w:b/>
          <w:sz w:val="44"/>
        </w:rPr>
        <w:t>平成</w:t>
      </w:r>
      <w:r w:rsidR="00795F72">
        <w:rPr>
          <w:rFonts w:ascii="Meiryo UI" w:eastAsia="Meiryo UI" w:hAnsi="Meiryo UI" w:hint="eastAsia"/>
          <w:b/>
          <w:sz w:val="44"/>
        </w:rPr>
        <w:t>30</w:t>
      </w:r>
      <w:r w:rsidRPr="00882328">
        <w:rPr>
          <w:rFonts w:ascii="Meiryo UI" w:eastAsia="Meiryo UI" w:hAnsi="Meiryo UI" w:hint="eastAsia"/>
          <w:b/>
          <w:sz w:val="44"/>
        </w:rPr>
        <w:t>年</w:t>
      </w:r>
      <w:r w:rsidR="00E943F4">
        <w:rPr>
          <w:rFonts w:ascii="Meiryo UI" w:eastAsia="Meiryo UI" w:hAnsi="Meiryo UI" w:hint="eastAsia"/>
          <w:b/>
          <w:sz w:val="44"/>
        </w:rPr>
        <w:t>４</w:t>
      </w:r>
      <w:r w:rsidRPr="00882328">
        <w:rPr>
          <w:rFonts w:ascii="Meiryo UI" w:eastAsia="Meiryo UI" w:hAnsi="Meiryo UI" w:hint="eastAsia"/>
          <w:b/>
          <w:sz w:val="44"/>
        </w:rPr>
        <w:t>月</w:t>
      </w:r>
    </w:p>
    <w:p w:rsidR="000A37BE" w:rsidRPr="00882328" w:rsidRDefault="000A37BE" w:rsidP="00394500">
      <w:pPr>
        <w:jc w:val="center"/>
        <w:rPr>
          <w:rFonts w:ascii="Meiryo UI" w:eastAsia="Meiryo UI" w:hAnsi="Meiryo UI"/>
          <w:b/>
          <w:sz w:val="44"/>
        </w:rPr>
      </w:pPr>
      <w:r w:rsidRPr="00882328">
        <w:rPr>
          <w:rFonts w:ascii="Meiryo UI" w:eastAsia="Meiryo UI" w:hAnsi="Meiryo UI" w:hint="eastAsia"/>
          <w:b/>
          <w:sz w:val="44"/>
        </w:rPr>
        <w:t>大阪市城東区役所</w:t>
      </w:r>
    </w:p>
    <w:p w:rsidR="0064705C" w:rsidRDefault="0064705C" w:rsidP="00394500">
      <w:pPr>
        <w:jc w:val="center"/>
        <w:rPr>
          <w:rFonts w:ascii="Meiryo UI" w:eastAsia="Meiryo UI" w:hAnsi="Meiryo UI"/>
          <w:b/>
          <w:sz w:val="22"/>
        </w:rPr>
      </w:pPr>
    </w:p>
    <w:p w:rsidR="000A37BE" w:rsidRPr="00882328" w:rsidRDefault="000924F5" w:rsidP="00394500">
      <w:pPr>
        <w:jc w:val="center"/>
        <w:rPr>
          <w:rFonts w:ascii="Meiryo UI" w:eastAsia="Meiryo UI" w:hAnsi="Meiryo UI"/>
          <w:b/>
          <w:sz w:val="22"/>
        </w:rPr>
      </w:pPr>
      <w:r>
        <w:rPr>
          <w:rFonts w:ascii="Meiryo UI" w:eastAsia="Meiryo UI" w:hAnsi="Meiryo UI"/>
          <w:b/>
          <w:noProof/>
          <w:sz w:val="22"/>
        </w:rPr>
        <mc:AlternateContent>
          <mc:Choice Requires="wps">
            <w:drawing>
              <wp:anchor distT="0" distB="0" distL="114300" distR="114300" simplePos="0" relativeHeight="251859968" behindDoc="0" locked="0" layoutInCell="1" allowOverlap="1" wp14:anchorId="5CA00E3D" wp14:editId="034F162D">
                <wp:simplePos x="0" y="0"/>
                <wp:positionH relativeFrom="margin">
                  <wp:posOffset>2695603</wp:posOffset>
                </wp:positionH>
                <wp:positionV relativeFrom="paragraph">
                  <wp:posOffset>563714</wp:posOffset>
                </wp:positionV>
                <wp:extent cx="431320" cy="353683"/>
                <wp:effectExtent l="0" t="0" r="6985" b="8890"/>
                <wp:wrapNone/>
                <wp:docPr id="84" name="正方形/長方形 84"/>
                <wp:cNvGraphicFramePr/>
                <a:graphic xmlns:a="http://schemas.openxmlformats.org/drawingml/2006/main">
                  <a:graphicData uri="http://schemas.microsoft.com/office/word/2010/wordprocessingShape">
                    <wps:wsp>
                      <wps:cNvSpPr/>
                      <wps:spPr>
                        <a:xfrm>
                          <a:off x="0" y="0"/>
                          <a:ext cx="431320" cy="3536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25A48" id="正方形/長方形 84" o:spid="_x0000_s1026" style="position:absolute;left:0;text-align:left;margin-left:212.25pt;margin-top:44.4pt;width:33.95pt;height:27.85pt;z-index:251859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" fillcolor="white [3212]" stroked="f" strokeweight="1pt">
                <w10:wrap anchorx="margin"/>
              </v:rect>
            </w:pict>
          </mc:Fallback>
        </mc:AlternateContent>
      </w:r>
      <w:r w:rsidR="00011BEF">
        <w:rPr>
          <w:rFonts w:ascii="Meiryo UI" w:eastAsia="Meiryo UI" w:hAnsi="Meiryo UI"/>
          <w:b/>
          <w:noProof/>
          <w:sz w:val="22"/>
        </w:rPr>
        <mc:AlternateContent>
          <mc:Choice Requires="wps">
            <w:drawing>
              <wp:anchor distT="0" distB="0" distL="114300" distR="114300" simplePos="0" relativeHeight="251862016" behindDoc="0" locked="0" layoutInCell="1" allowOverlap="1" wp14:anchorId="32B6A307" wp14:editId="239902A2">
                <wp:simplePos x="0" y="0"/>
                <wp:positionH relativeFrom="margin">
                  <wp:posOffset>2701925</wp:posOffset>
                </wp:positionH>
                <wp:positionV relativeFrom="paragraph">
                  <wp:posOffset>658334</wp:posOffset>
                </wp:positionV>
                <wp:extent cx="431320" cy="353683"/>
                <wp:effectExtent l="0" t="0" r="6985" b="8890"/>
                <wp:wrapNone/>
                <wp:docPr id="78" name="正方形/長方形 78"/>
                <wp:cNvGraphicFramePr/>
                <a:graphic xmlns:a="http://schemas.openxmlformats.org/drawingml/2006/main">
                  <a:graphicData uri="http://schemas.microsoft.com/office/word/2010/wordprocessingShape">
                    <wps:wsp>
                      <wps:cNvSpPr/>
                      <wps:spPr>
                        <a:xfrm>
                          <a:off x="0" y="0"/>
                          <a:ext cx="431320" cy="3536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A9077" id="正方形/長方形 78" o:spid="_x0000_s1026" style="position:absolute;left:0;text-align:left;margin-left:212.75pt;margin-top:51.85pt;width:33.95pt;height:27.85pt;z-index:251862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" fillcolor="white [3212]" stroked="f" strokeweight="1pt">
                <w10:wrap anchorx="margin"/>
              </v:rect>
            </w:pict>
          </mc:Fallback>
        </mc:AlternateContent>
      </w:r>
    </w:p>
    <w:p w:rsidR="00394500" w:rsidRPr="00882328" w:rsidRDefault="00AB7012" w:rsidP="00394500">
      <w:pPr>
        <w:jc w:val="center"/>
        <w:rPr>
          <w:rFonts w:ascii="Meiryo UI" w:eastAsia="Meiryo UI" w:hAnsi="Meiryo UI"/>
          <w:sz w:val="22"/>
        </w:rPr>
      </w:pPr>
      <w:r w:rsidRPr="00882328">
        <w:rPr>
          <w:rFonts w:ascii="Meiryo UI" w:eastAsia="Meiryo UI" w:hAnsi="Meiryo UI" w:hint="eastAsia"/>
          <w:sz w:val="22"/>
        </w:rPr>
        <w:lastRenderedPageBreak/>
        <w:t xml:space="preserve">＜ </w:t>
      </w:r>
      <w:r w:rsidR="000A37BE" w:rsidRPr="00882328">
        <w:rPr>
          <w:rFonts w:ascii="Meiryo UI" w:eastAsia="Meiryo UI" w:hAnsi="Meiryo UI" w:hint="eastAsia"/>
          <w:sz w:val="22"/>
        </w:rPr>
        <w:t xml:space="preserve">目　</w:t>
      </w:r>
      <w:r w:rsidRPr="00882328">
        <w:rPr>
          <w:rFonts w:ascii="Meiryo UI" w:eastAsia="Meiryo UI" w:hAnsi="Meiryo UI" w:hint="eastAsia"/>
          <w:sz w:val="22"/>
        </w:rPr>
        <w:t>次 ＞</w:t>
      </w:r>
      <w:r w:rsidR="000A37BE" w:rsidRPr="00882328">
        <w:rPr>
          <w:rFonts w:ascii="Meiryo UI" w:eastAsia="Meiryo UI" w:hAnsi="Meiryo UI" w:hint="eastAsia"/>
          <w:sz w:val="22"/>
        </w:rPr>
        <w:t xml:space="preserve">　</w:t>
      </w:r>
    </w:p>
    <w:p w:rsidR="000A37BE" w:rsidRPr="00882328" w:rsidRDefault="000A37BE" w:rsidP="00EC771E">
      <w:pPr>
        <w:rPr>
          <w:rFonts w:ascii="Meiryo UI" w:eastAsia="Meiryo UI" w:hAnsi="Meiryo UI"/>
          <w:sz w:val="22"/>
        </w:rPr>
      </w:pPr>
    </w:p>
    <w:p w:rsidR="00DB0FEA" w:rsidRDefault="00DB0FEA" w:rsidP="00DB0FEA">
      <w:pPr>
        <w:tabs>
          <w:tab w:val="left" w:leader="middleDot" w:pos="7938"/>
        </w:tabs>
        <w:jc w:val="left"/>
        <w:rPr>
          <w:rFonts w:ascii="Meiryo UI" w:eastAsia="Meiryo UI" w:hAnsi="Meiryo UI"/>
          <w:sz w:val="22"/>
        </w:rPr>
      </w:pPr>
      <w:r>
        <w:rPr>
          <w:rFonts w:ascii="Meiryo UI" w:eastAsia="Meiryo UI" w:hAnsi="Meiryo UI" w:hint="eastAsia"/>
          <w:sz w:val="22"/>
        </w:rPr>
        <w:t>１　土地の概要</w:t>
      </w:r>
    </w:p>
    <w:p w:rsidR="00DB0FEA" w:rsidRDefault="00DB0FEA" w:rsidP="00DB0FEA">
      <w:pPr>
        <w:tabs>
          <w:tab w:val="left" w:leader="middleDot" w:pos="7938"/>
        </w:tabs>
        <w:ind w:firstLineChars="100" w:firstLine="220"/>
        <w:jc w:val="left"/>
        <w:rPr>
          <w:rFonts w:ascii="Meiryo UI" w:eastAsia="Meiryo UI" w:hAnsi="Meiryo UI"/>
          <w:sz w:val="22"/>
        </w:rPr>
      </w:pPr>
      <w:r>
        <w:rPr>
          <w:rFonts w:ascii="Meiryo UI" w:eastAsia="Meiryo UI" w:hAnsi="Meiryo UI" w:hint="eastAsia"/>
          <w:sz w:val="22"/>
        </w:rPr>
        <w:t xml:space="preserve">基本情報　</w:t>
      </w:r>
      <w:r>
        <w:rPr>
          <w:rFonts w:ascii="Meiryo UI" w:eastAsia="Meiryo UI" w:hAnsi="Meiryo UI" w:hint="eastAsia"/>
          <w:sz w:val="22"/>
        </w:rPr>
        <w:tab/>
        <w:t>1</w:t>
      </w:r>
    </w:p>
    <w:p w:rsidR="00DB0FEA" w:rsidRDefault="00DB0FEA" w:rsidP="00DB0FEA">
      <w:pPr>
        <w:tabs>
          <w:tab w:val="left" w:leader="middleDot" w:pos="7938"/>
        </w:tabs>
        <w:jc w:val="left"/>
        <w:rPr>
          <w:rFonts w:ascii="Meiryo UI" w:eastAsia="Meiryo UI" w:hAnsi="Meiryo UI"/>
          <w:sz w:val="22"/>
        </w:rPr>
      </w:pPr>
      <w:r>
        <w:rPr>
          <w:rFonts w:ascii="Meiryo UI" w:eastAsia="Meiryo UI" w:hAnsi="Meiryo UI" w:hint="eastAsia"/>
          <w:sz w:val="22"/>
        </w:rPr>
        <w:t>２　城東区の現状と課題</w:t>
      </w:r>
    </w:p>
    <w:p w:rsidR="00DB0FEA" w:rsidRDefault="00DB0FEA" w:rsidP="00DB0FEA">
      <w:pPr>
        <w:tabs>
          <w:tab w:val="left" w:leader="middleDot" w:pos="7938"/>
        </w:tabs>
        <w:jc w:val="left"/>
        <w:rPr>
          <w:rFonts w:ascii="Meiryo UI" w:eastAsia="Meiryo UI" w:hAnsi="Meiryo UI"/>
          <w:sz w:val="22"/>
        </w:rPr>
      </w:pPr>
      <w:r>
        <w:rPr>
          <w:rFonts w:ascii="Meiryo UI" w:eastAsia="Meiryo UI" w:hAnsi="Meiryo UI" w:hint="eastAsia"/>
          <w:sz w:val="22"/>
        </w:rPr>
        <w:t xml:space="preserve">（１）総論　</w:t>
      </w:r>
      <w:r>
        <w:rPr>
          <w:rFonts w:ascii="Meiryo UI" w:eastAsia="Meiryo UI" w:hAnsi="Meiryo UI" w:hint="eastAsia"/>
          <w:sz w:val="22"/>
        </w:rPr>
        <w:tab/>
        <w:t>2</w:t>
      </w:r>
    </w:p>
    <w:p w:rsidR="00DB0FEA" w:rsidRDefault="00DB0FEA" w:rsidP="00DB0FEA">
      <w:pPr>
        <w:tabs>
          <w:tab w:val="left" w:leader="middleDot" w:pos="7938"/>
        </w:tabs>
        <w:ind w:firstLineChars="150" w:firstLine="330"/>
        <w:jc w:val="left"/>
        <w:rPr>
          <w:rFonts w:ascii="Meiryo UI" w:eastAsia="Meiryo UI" w:hAnsi="Meiryo UI"/>
          <w:sz w:val="22"/>
        </w:rPr>
      </w:pPr>
      <w:r>
        <w:rPr>
          <w:rFonts w:ascii="Meiryo UI" w:eastAsia="Meiryo UI" w:hAnsi="Meiryo UI" w:hint="eastAsia"/>
          <w:sz w:val="22"/>
        </w:rPr>
        <w:t>ア　区の現状</w:t>
      </w:r>
      <w:r>
        <w:rPr>
          <w:rFonts w:ascii="Meiryo UI" w:eastAsia="Meiryo UI" w:hAnsi="Meiryo UI" w:hint="eastAsia"/>
          <w:sz w:val="22"/>
        </w:rPr>
        <w:tab/>
        <w:t>2</w:t>
      </w:r>
    </w:p>
    <w:p w:rsidR="00DB0FEA" w:rsidRDefault="00DB0FEA" w:rsidP="00DB0FEA">
      <w:pPr>
        <w:tabs>
          <w:tab w:val="left" w:leader="middleDot" w:pos="7938"/>
        </w:tabs>
        <w:ind w:firstLineChars="150" w:firstLine="330"/>
        <w:jc w:val="left"/>
        <w:rPr>
          <w:rFonts w:ascii="Meiryo UI" w:eastAsia="Meiryo UI" w:hAnsi="Meiryo UI"/>
          <w:sz w:val="22"/>
        </w:rPr>
      </w:pPr>
      <w:r>
        <w:rPr>
          <w:rFonts w:ascii="Meiryo UI" w:eastAsia="Meiryo UI" w:hAnsi="Meiryo UI" w:hint="eastAsia"/>
          <w:sz w:val="22"/>
        </w:rPr>
        <w:t>イ　区の運営方針</w:t>
      </w:r>
      <w:r>
        <w:rPr>
          <w:rFonts w:ascii="Meiryo UI" w:eastAsia="Meiryo UI" w:hAnsi="Meiryo UI" w:hint="eastAsia"/>
          <w:sz w:val="22"/>
        </w:rPr>
        <w:tab/>
        <w:t>2</w:t>
      </w:r>
    </w:p>
    <w:p w:rsidR="00DB0FEA" w:rsidRPr="00DC67DC" w:rsidRDefault="00DB0FEA" w:rsidP="00DB0FEA">
      <w:pPr>
        <w:tabs>
          <w:tab w:val="left" w:leader="middleDot" w:pos="7938"/>
        </w:tabs>
        <w:jc w:val="left"/>
        <w:rPr>
          <w:rFonts w:ascii="Meiryo UI" w:eastAsia="Meiryo UI" w:hAnsi="Meiryo UI"/>
          <w:sz w:val="22"/>
        </w:rPr>
      </w:pPr>
      <w:r w:rsidRPr="00DC67DC">
        <w:rPr>
          <w:rFonts w:ascii="Meiryo UI" w:eastAsia="Meiryo UI" w:hAnsi="Meiryo UI" w:hint="eastAsia"/>
          <w:sz w:val="22"/>
        </w:rPr>
        <w:t xml:space="preserve">（２）個別課題　</w:t>
      </w:r>
      <w:r w:rsidRPr="00DC67DC">
        <w:rPr>
          <w:rFonts w:ascii="Meiryo UI" w:eastAsia="Meiryo UI" w:hAnsi="Meiryo UI" w:hint="eastAsia"/>
          <w:sz w:val="22"/>
        </w:rPr>
        <w:tab/>
        <w:t>3</w:t>
      </w:r>
    </w:p>
    <w:p w:rsidR="00DB0FEA" w:rsidRPr="00625B59" w:rsidRDefault="00DB0FEA" w:rsidP="00DB0FEA">
      <w:pPr>
        <w:tabs>
          <w:tab w:val="left" w:leader="middleDot" w:pos="7938"/>
        </w:tabs>
        <w:ind w:firstLineChars="150" w:firstLine="330"/>
        <w:jc w:val="left"/>
        <w:rPr>
          <w:rFonts w:ascii="Meiryo UI" w:eastAsia="Meiryo UI" w:hAnsi="Meiryo UI"/>
          <w:sz w:val="22"/>
        </w:rPr>
      </w:pPr>
      <w:r w:rsidRPr="0053729B">
        <w:rPr>
          <w:rFonts w:ascii="Meiryo UI" w:eastAsia="Meiryo UI" w:hAnsi="Meiryo UI" w:hint="eastAsia"/>
          <w:sz w:val="22"/>
        </w:rPr>
        <w:t xml:space="preserve">ア　</w:t>
      </w:r>
      <w:r w:rsidR="004052CF" w:rsidRPr="0053729B">
        <w:rPr>
          <w:rFonts w:ascii="Meiryo UI" w:eastAsia="Meiryo UI" w:hAnsi="Meiryo UI" w:hint="eastAsia"/>
          <w:sz w:val="22"/>
        </w:rPr>
        <w:t>城東</w:t>
      </w:r>
      <w:r w:rsidR="004052CF" w:rsidRPr="00625B59">
        <w:rPr>
          <w:rFonts w:ascii="Meiryo UI" w:eastAsia="Meiryo UI" w:hAnsi="Meiryo UI" w:hint="eastAsia"/>
          <w:sz w:val="22"/>
        </w:rPr>
        <w:t>区における保育施設の</w:t>
      </w:r>
      <w:r w:rsidR="003F19FF" w:rsidRPr="00625B59">
        <w:rPr>
          <w:rFonts w:ascii="Meiryo UI" w:eastAsia="Meiryo UI" w:hAnsi="Meiryo UI" w:hint="eastAsia"/>
          <w:sz w:val="22"/>
        </w:rPr>
        <w:t>必要性</w:t>
      </w:r>
      <w:r w:rsidRPr="00625B59">
        <w:rPr>
          <w:rFonts w:ascii="Meiryo UI" w:eastAsia="Meiryo UI" w:hAnsi="Meiryo UI" w:hint="eastAsia"/>
          <w:sz w:val="22"/>
        </w:rPr>
        <w:tab/>
        <w:t>3</w:t>
      </w:r>
    </w:p>
    <w:p w:rsidR="00DB0FEA" w:rsidRPr="0053729B" w:rsidRDefault="00DB0FEA" w:rsidP="00DB0FEA">
      <w:pPr>
        <w:tabs>
          <w:tab w:val="left" w:leader="middleDot" w:pos="7938"/>
        </w:tabs>
        <w:ind w:firstLineChars="150" w:firstLine="330"/>
        <w:jc w:val="left"/>
        <w:rPr>
          <w:rFonts w:ascii="Meiryo UI" w:eastAsia="Meiryo UI" w:hAnsi="Meiryo UI"/>
          <w:sz w:val="22"/>
        </w:rPr>
      </w:pPr>
      <w:r w:rsidRPr="00625B59">
        <w:rPr>
          <w:rFonts w:ascii="Meiryo UI" w:eastAsia="Meiryo UI" w:hAnsi="Meiryo UI" w:hint="eastAsia"/>
          <w:sz w:val="22"/>
        </w:rPr>
        <w:t xml:space="preserve">イ　</w:t>
      </w:r>
      <w:r w:rsidR="00232963" w:rsidRPr="00625B59">
        <w:rPr>
          <w:rFonts w:ascii="Meiryo UI" w:eastAsia="Meiryo UI" w:hAnsi="Meiryo UI" w:hint="eastAsia"/>
          <w:sz w:val="22"/>
        </w:rPr>
        <w:t>城東区</w:t>
      </w:r>
      <w:r w:rsidR="005A3C2E" w:rsidRPr="00625B59">
        <w:rPr>
          <w:rFonts w:ascii="Meiryo UI" w:eastAsia="Meiryo UI" w:hAnsi="Meiryo UI" w:hint="eastAsia"/>
          <w:sz w:val="22"/>
        </w:rPr>
        <w:t>における医</w:t>
      </w:r>
      <w:r w:rsidR="005A3C2E" w:rsidRPr="0053729B">
        <w:rPr>
          <w:rFonts w:ascii="Meiryo UI" w:eastAsia="Meiryo UI" w:hAnsi="Meiryo UI" w:hint="eastAsia"/>
          <w:sz w:val="22"/>
        </w:rPr>
        <w:t>療機関の現状</w:t>
      </w:r>
      <w:r w:rsidRPr="0053729B">
        <w:rPr>
          <w:rFonts w:ascii="Meiryo UI" w:eastAsia="Meiryo UI" w:hAnsi="Meiryo UI" w:hint="eastAsia"/>
          <w:sz w:val="22"/>
        </w:rPr>
        <w:t xml:space="preserve">　</w:t>
      </w:r>
      <w:r w:rsidRPr="0053729B">
        <w:rPr>
          <w:rFonts w:ascii="Meiryo UI" w:eastAsia="Meiryo UI" w:hAnsi="Meiryo UI" w:hint="eastAsia"/>
          <w:sz w:val="22"/>
        </w:rPr>
        <w:tab/>
      </w:r>
      <w:r w:rsidR="005A3C2E" w:rsidRPr="0053729B">
        <w:rPr>
          <w:rFonts w:ascii="Meiryo UI" w:eastAsia="Meiryo UI" w:hAnsi="Meiryo UI" w:hint="eastAsia"/>
          <w:sz w:val="22"/>
        </w:rPr>
        <w:t>3</w:t>
      </w:r>
    </w:p>
    <w:p w:rsidR="005A3C2E" w:rsidRPr="0053729B" w:rsidRDefault="005A3C2E" w:rsidP="00DB0FEA">
      <w:pPr>
        <w:tabs>
          <w:tab w:val="left" w:leader="middleDot" w:pos="7938"/>
        </w:tabs>
        <w:ind w:firstLineChars="150" w:firstLine="330"/>
        <w:jc w:val="left"/>
        <w:rPr>
          <w:rFonts w:ascii="Meiryo UI" w:eastAsia="Meiryo UI" w:hAnsi="Meiryo UI"/>
          <w:sz w:val="22"/>
        </w:rPr>
      </w:pPr>
      <w:r w:rsidRPr="0053729B">
        <w:rPr>
          <w:rFonts w:ascii="Meiryo UI" w:eastAsia="Meiryo UI" w:hAnsi="Meiryo UI" w:hint="eastAsia"/>
          <w:sz w:val="22"/>
        </w:rPr>
        <w:t xml:space="preserve">ウ　</w:t>
      </w:r>
      <w:r w:rsidR="00E92A73" w:rsidRPr="0053729B">
        <w:rPr>
          <w:rFonts w:ascii="Meiryo UI" w:eastAsia="Meiryo UI" w:hAnsi="Meiryo UI" w:hint="eastAsia"/>
          <w:sz w:val="22"/>
        </w:rPr>
        <w:t>高齢者の多様な住まい方の支援</w:t>
      </w:r>
      <w:r w:rsidRPr="0053729B">
        <w:rPr>
          <w:rFonts w:ascii="Meiryo UI" w:eastAsia="Meiryo UI" w:hAnsi="Meiryo UI"/>
          <w:sz w:val="22"/>
        </w:rPr>
        <w:tab/>
      </w:r>
      <w:r w:rsidRPr="0053729B">
        <w:rPr>
          <w:rFonts w:ascii="Meiryo UI" w:eastAsia="Meiryo UI" w:hAnsi="Meiryo UI" w:hint="eastAsia"/>
          <w:sz w:val="22"/>
        </w:rPr>
        <w:t>5</w:t>
      </w:r>
    </w:p>
    <w:p w:rsidR="00B4089B" w:rsidRPr="0053729B" w:rsidRDefault="00E92A73" w:rsidP="00DB0FEA">
      <w:pPr>
        <w:tabs>
          <w:tab w:val="left" w:leader="middleDot" w:pos="7938"/>
        </w:tabs>
        <w:ind w:firstLineChars="150" w:firstLine="330"/>
        <w:jc w:val="left"/>
        <w:rPr>
          <w:rFonts w:ascii="Meiryo UI" w:eastAsia="Meiryo UI" w:hAnsi="Meiryo UI"/>
          <w:sz w:val="22"/>
        </w:rPr>
      </w:pPr>
      <w:r w:rsidRPr="0053729B">
        <w:rPr>
          <w:rFonts w:ascii="Meiryo UI" w:eastAsia="Meiryo UI" w:hAnsi="Meiryo UI" w:hint="eastAsia"/>
          <w:sz w:val="22"/>
        </w:rPr>
        <w:t>エ</w:t>
      </w:r>
      <w:r w:rsidR="00B4089B" w:rsidRPr="0053729B">
        <w:rPr>
          <w:rFonts w:ascii="Meiryo UI" w:eastAsia="Meiryo UI" w:hAnsi="Meiryo UI" w:hint="eastAsia"/>
          <w:sz w:val="22"/>
        </w:rPr>
        <w:t xml:space="preserve">　その他</w:t>
      </w:r>
      <w:r w:rsidR="00B4089B" w:rsidRPr="0053729B">
        <w:rPr>
          <w:rFonts w:ascii="Meiryo UI" w:eastAsia="Meiryo UI" w:hAnsi="Meiryo UI"/>
          <w:sz w:val="22"/>
        </w:rPr>
        <w:tab/>
        <w:t>6</w:t>
      </w:r>
    </w:p>
    <w:p w:rsidR="00DB0FEA" w:rsidRPr="0053729B" w:rsidRDefault="00DB0FEA" w:rsidP="00DB0FEA">
      <w:pPr>
        <w:tabs>
          <w:tab w:val="left" w:leader="middleDot" w:pos="7938"/>
        </w:tabs>
        <w:jc w:val="left"/>
        <w:rPr>
          <w:rFonts w:ascii="Meiryo UI" w:eastAsia="Meiryo UI" w:hAnsi="Meiryo UI"/>
          <w:sz w:val="22"/>
        </w:rPr>
      </w:pPr>
      <w:r w:rsidRPr="0053729B">
        <w:rPr>
          <w:rFonts w:ascii="Meiryo UI" w:eastAsia="Meiryo UI" w:hAnsi="Meiryo UI" w:hint="eastAsia"/>
          <w:sz w:val="22"/>
        </w:rPr>
        <w:t>３　実施方針</w:t>
      </w:r>
    </w:p>
    <w:p w:rsidR="00DB0FEA" w:rsidRPr="0053729B" w:rsidRDefault="000B4086" w:rsidP="00DB0FEA">
      <w:pPr>
        <w:tabs>
          <w:tab w:val="left" w:leader="middleDot" w:pos="7938"/>
        </w:tabs>
        <w:ind w:firstLineChars="100" w:firstLine="220"/>
        <w:jc w:val="left"/>
        <w:rPr>
          <w:rFonts w:ascii="Meiryo UI" w:eastAsia="Meiryo UI" w:hAnsi="Meiryo UI"/>
          <w:sz w:val="22"/>
        </w:rPr>
      </w:pPr>
      <w:r w:rsidRPr="0053729B">
        <w:rPr>
          <w:rFonts w:ascii="Meiryo UI" w:eastAsia="Meiryo UI" w:hAnsi="Meiryo UI" w:hint="eastAsia"/>
          <w:sz w:val="22"/>
        </w:rPr>
        <w:t>活用に向けて</w:t>
      </w:r>
      <w:r w:rsidR="00DB0FEA" w:rsidRPr="0053729B">
        <w:rPr>
          <w:rFonts w:ascii="Meiryo UI" w:eastAsia="Meiryo UI" w:hAnsi="Meiryo UI" w:hint="eastAsia"/>
          <w:sz w:val="22"/>
        </w:rPr>
        <w:t xml:space="preserve">　</w:t>
      </w:r>
      <w:r w:rsidR="00DB0FEA" w:rsidRPr="0053729B">
        <w:rPr>
          <w:rFonts w:ascii="Meiryo UI" w:eastAsia="Meiryo UI" w:hAnsi="Meiryo UI" w:hint="eastAsia"/>
          <w:sz w:val="22"/>
        </w:rPr>
        <w:tab/>
      </w:r>
      <w:r w:rsidR="00CA21C7" w:rsidRPr="0053729B">
        <w:rPr>
          <w:rFonts w:ascii="Meiryo UI" w:eastAsia="Meiryo UI" w:hAnsi="Meiryo UI" w:hint="eastAsia"/>
          <w:sz w:val="22"/>
        </w:rPr>
        <w:t>７</w:t>
      </w:r>
    </w:p>
    <w:p w:rsidR="00DB0FEA" w:rsidRDefault="00DB0FEA" w:rsidP="00DB0FEA">
      <w:pPr>
        <w:tabs>
          <w:tab w:val="left" w:leader="middleDot" w:pos="7938"/>
        </w:tabs>
        <w:jc w:val="left"/>
        <w:rPr>
          <w:rFonts w:ascii="Meiryo UI" w:eastAsia="Meiryo UI" w:hAnsi="Meiryo UI"/>
          <w:sz w:val="22"/>
        </w:rPr>
      </w:pPr>
    </w:p>
    <w:p w:rsidR="006464CE" w:rsidRDefault="006464CE" w:rsidP="009220A7">
      <w:pPr>
        <w:jc w:val="left"/>
        <w:rPr>
          <w:rFonts w:ascii="Meiryo UI" w:eastAsia="Meiryo UI" w:hAnsi="Meiryo UI"/>
          <w:b/>
          <w:sz w:val="40"/>
          <w:shd w:val="pct15" w:color="auto" w:fill="FFFFFF"/>
        </w:rPr>
      </w:pPr>
    </w:p>
    <w:p w:rsidR="00E30BE5" w:rsidRDefault="00A6490E" w:rsidP="009220A7">
      <w:pPr>
        <w:jc w:val="left"/>
        <w:rPr>
          <w:rFonts w:ascii="Meiryo UI" w:eastAsia="Meiryo UI" w:hAnsi="Meiryo UI"/>
          <w:b/>
          <w:sz w:val="40"/>
          <w:shd w:val="pct15" w:color="auto" w:fill="FFFFFF"/>
        </w:rPr>
      </w:pPr>
      <w:r>
        <w:rPr>
          <w:rFonts w:ascii="Meiryo UI" w:eastAsia="Meiryo UI" w:hAnsi="Meiryo UI"/>
          <w:b/>
          <w:noProof/>
          <w:sz w:val="22"/>
        </w:rPr>
        <mc:AlternateContent>
          <mc:Choice Requires="wps">
            <w:drawing>
              <wp:anchor distT="0" distB="0" distL="114300" distR="114300" simplePos="0" relativeHeight="252495872" behindDoc="0" locked="0" layoutInCell="1" allowOverlap="1" wp14:anchorId="77D3D1F9" wp14:editId="142B4681">
                <wp:simplePos x="0" y="0"/>
                <wp:positionH relativeFrom="margin">
                  <wp:posOffset>2700068</wp:posOffset>
                </wp:positionH>
                <wp:positionV relativeFrom="paragraph">
                  <wp:posOffset>1016659</wp:posOffset>
                </wp:positionV>
                <wp:extent cx="431320" cy="353683"/>
                <wp:effectExtent l="0" t="0" r="6985" b="8890"/>
                <wp:wrapNone/>
                <wp:docPr id="5" name="正方形/長方形 5"/>
                <wp:cNvGraphicFramePr/>
                <a:graphic xmlns:a="http://schemas.openxmlformats.org/drawingml/2006/main">
                  <a:graphicData uri="http://schemas.microsoft.com/office/word/2010/wordprocessingShape">
                    <wps:wsp>
                      <wps:cNvSpPr/>
                      <wps:spPr>
                        <a:xfrm>
                          <a:off x="0" y="0"/>
                          <a:ext cx="431320" cy="3536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9C531" id="正方形/長方形 5" o:spid="_x0000_s1026" style="position:absolute;left:0;text-align:left;margin-left:212.6pt;margin-top:80.05pt;width:33.95pt;height:27.85pt;z-index:2524958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" fillcolor="white [3212]" stroked="f" strokeweight="1pt">
                <w10:wrap anchorx="margin"/>
              </v:rect>
            </w:pict>
          </mc:Fallback>
        </mc:AlternateContent>
      </w:r>
      <w:r w:rsidR="0064705C">
        <w:rPr>
          <w:rFonts w:ascii="Meiryo UI" w:eastAsia="Meiryo UI" w:hAnsi="Meiryo UI"/>
          <w:b/>
          <w:noProof/>
          <w:sz w:val="22"/>
        </w:rPr>
        <mc:AlternateContent>
          <mc:Choice Requires="wps">
            <w:drawing>
              <wp:anchor distT="0" distB="0" distL="114300" distR="114300" simplePos="0" relativeHeight="252467200" behindDoc="0" locked="0" layoutInCell="1" allowOverlap="1" wp14:anchorId="3EC9B96D" wp14:editId="5BDB6316">
                <wp:simplePos x="0" y="0"/>
                <wp:positionH relativeFrom="margin">
                  <wp:posOffset>2699308</wp:posOffset>
                </wp:positionH>
                <wp:positionV relativeFrom="paragraph">
                  <wp:posOffset>1828165</wp:posOffset>
                </wp:positionV>
                <wp:extent cx="431320" cy="353683"/>
                <wp:effectExtent l="0" t="0" r="6985" b="8890"/>
                <wp:wrapNone/>
                <wp:docPr id="4" name="正方形/長方形 4"/>
                <wp:cNvGraphicFramePr/>
                <a:graphic xmlns:a="http://schemas.openxmlformats.org/drawingml/2006/main">
                  <a:graphicData uri="http://schemas.microsoft.com/office/word/2010/wordprocessingShape">
                    <wps:wsp>
                      <wps:cNvSpPr/>
                      <wps:spPr>
                        <a:xfrm>
                          <a:off x="0" y="0"/>
                          <a:ext cx="431320" cy="3536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3D355" id="正方形/長方形 4" o:spid="_x0000_s1026" style="position:absolute;left:0;text-align:left;margin-left:212.55pt;margin-top:143.95pt;width:33.95pt;height:27.85pt;z-index:252467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" fillcolor="white [3212]" stroked="f" strokeweight="1pt">
                <w10:wrap anchorx="margin"/>
              </v:rect>
            </w:pict>
          </mc:Fallback>
        </mc:AlternateContent>
      </w:r>
      <w:r w:rsidR="00E30BE5">
        <w:rPr>
          <w:rFonts w:ascii="Meiryo UI" w:eastAsia="Meiryo UI" w:hAnsi="Meiryo UI"/>
          <w:b/>
          <w:noProof/>
          <w:sz w:val="22"/>
        </w:rPr>
        <mc:AlternateContent>
          <mc:Choice Requires="wps">
            <w:drawing>
              <wp:anchor distT="0" distB="0" distL="114300" distR="114300" simplePos="0" relativeHeight="251910144" behindDoc="0" locked="0" layoutInCell="1" allowOverlap="1" wp14:anchorId="0A7530B1" wp14:editId="4CD9A6C7">
                <wp:simplePos x="0" y="0"/>
                <wp:positionH relativeFrom="margin">
                  <wp:posOffset>2700020</wp:posOffset>
                </wp:positionH>
                <wp:positionV relativeFrom="paragraph">
                  <wp:posOffset>663575</wp:posOffset>
                </wp:positionV>
                <wp:extent cx="431320" cy="353683"/>
                <wp:effectExtent l="0" t="0" r="6985" b="8890"/>
                <wp:wrapNone/>
                <wp:docPr id="113" name="正方形/長方形 113"/>
                <wp:cNvGraphicFramePr/>
                <a:graphic xmlns:a="http://schemas.openxmlformats.org/drawingml/2006/main">
                  <a:graphicData uri="http://schemas.microsoft.com/office/word/2010/wordprocessingShape">
                    <wps:wsp>
                      <wps:cNvSpPr/>
                      <wps:spPr>
                        <a:xfrm>
                          <a:off x="0" y="0"/>
                          <a:ext cx="431320" cy="3536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A1A46" id="正方形/長方形 113" o:spid="_x0000_s1026" style="position:absolute;left:0;text-align:left;margin-left:212.6pt;margin-top:52.25pt;width:33.95pt;height:27.85pt;z-index:251910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" fillcolor="white [3212]" stroked="f" strokeweight="1pt">
                <w10:wrap anchorx="margin"/>
              </v:rect>
            </w:pict>
          </mc:Fallback>
        </mc:AlternateContent>
      </w:r>
    </w:p>
    <w:p w:rsidR="00E30BE5" w:rsidRDefault="00E30BE5" w:rsidP="009220A7">
      <w:pPr>
        <w:jc w:val="left"/>
        <w:rPr>
          <w:rFonts w:ascii="Meiryo UI" w:eastAsia="Meiryo UI" w:hAnsi="Meiryo UI"/>
          <w:b/>
          <w:sz w:val="40"/>
          <w:shd w:val="pct15" w:color="auto" w:fill="FFFFFF"/>
        </w:rPr>
        <w:sectPr w:rsidR="00E30BE5" w:rsidSect="004424EE">
          <w:footerReference w:type="default" r:id="rId8"/>
          <w:type w:val="continuous"/>
          <w:pgSz w:w="11906" w:h="16838" w:code="9"/>
          <w:pgMar w:top="1701" w:right="1418" w:bottom="1701" w:left="1418" w:header="851" w:footer="992" w:gutter="0"/>
          <w:pgNumType w:start="1"/>
          <w:cols w:space="425"/>
          <w:docGrid w:type="lines" w:linePitch="353"/>
        </w:sectPr>
      </w:pPr>
    </w:p>
    <w:p w:rsidR="009220A7" w:rsidRPr="00882328" w:rsidRDefault="009220A7" w:rsidP="009220A7">
      <w:pPr>
        <w:jc w:val="left"/>
        <w:rPr>
          <w:rFonts w:ascii="Meiryo UI" w:eastAsia="Meiryo UI" w:hAnsi="Meiryo UI"/>
          <w:b/>
          <w:sz w:val="40"/>
          <w:shd w:val="pct15" w:color="auto" w:fill="FFFFFF"/>
        </w:rPr>
      </w:pPr>
      <w:r w:rsidRPr="00882328">
        <w:rPr>
          <w:rFonts w:ascii="Meiryo UI" w:eastAsia="Meiryo UI" w:hAnsi="Meiryo UI" w:hint="eastAsia"/>
          <w:b/>
          <w:sz w:val="40"/>
          <w:shd w:val="pct15" w:color="auto" w:fill="FFFFFF"/>
        </w:rPr>
        <w:lastRenderedPageBreak/>
        <w:t xml:space="preserve">１　土地の概要　　　　　　　　　　　　　　　　　　　　　　　　　　</w:t>
      </w:r>
    </w:p>
    <w:p w:rsidR="009220A7" w:rsidRPr="00882328" w:rsidRDefault="009E40DD" w:rsidP="009220A7">
      <w:pPr>
        <w:jc w:val="left"/>
        <w:rPr>
          <w:rFonts w:ascii="Meiryo UI" w:eastAsia="Meiryo UI" w:hAnsi="Meiryo UI"/>
          <w:b/>
          <w:sz w:val="32"/>
          <w:u w:val="single" w:color="BFBFBF" w:themeColor="background1" w:themeShade="BF"/>
        </w:rPr>
      </w:pPr>
      <w:r>
        <w:rPr>
          <w:rFonts w:ascii="Meiryo UI" w:eastAsia="Meiryo UI" w:hAnsi="Meiryo UI" w:hint="eastAsia"/>
          <w:b/>
          <w:sz w:val="32"/>
          <w:u w:val="single" w:color="BFBFBF" w:themeColor="background1" w:themeShade="BF"/>
        </w:rPr>
        <w:t>（１）</w:t>
      </w:r>
      <w:r w:rsidR="009220A7" w:rsidRPr="00882328">
        <w:rPr>
          <w:rFonts w:ascii="Meiryo UI" w:eastAsia="Meiryo UI" w:hAnsi="Meiryo UI" w:hint="eastAsia"/>
          <w:b/>
          <w:sz w:val="32"/>
          <w:u w:val="single" w:color="BFBFBF" w:themeColor="background1" w:themeShade="BF"/>
        </w:rPr>
        <w:t xml:space="preserve">　基本情報　　　　　　　　　　　　　　　　　　　　　　　　　　　　　　　　　　</w:t>
      </w:r>
    </w:p>
    <w:p w:rsidR="009220A7" w:rsidRPr="00882328" w:rsidRDefault="009E40DD" w:rsidP="009E40DD">
      <w:pPr>
        <w:ind w:firstLineChars="100" w:firstLine="210"/>
        <w:jc w:val="left"/>
        <w:rPr>
          <w:rFonts w:ascii="Meiryo UI" w:eastAsia="Meiryo UI" w:hAnsi="Meiryo UI"/>
          <w:szCs w:val="21"/>
        </w:rPr>
      </w:pPr>
      <w:r>
        <w:rPr>
          <w:rFonts w:ascii="Meiryo UI" w:eastAsia="Meiryo UI" w:hAnsi="Meiryo UI" w:hint="eastAsia"/>
          <w:szCs w:val="21"/>
        </w:rPr>
        <w:t xml:space="preserve">ア　</w:t>
      </w:r>
      <w:r w:rsidR="009220A7" w:rsidRPr="00882328">
        <w:rPr>
          <w:rFonts w:ascii="Meiryo UI" w:eastAsia="Meiryo UI" w:hAnsi="Meiryo UI" w:hint="eastAsia"/>
          <w:szCs w:val="21"/>
        </w:rPr>
        <w:t xml:space="preserve">所在地　　　　</w:t>
      </w:r>
      <w:r>
        <w:rPr>
          <w:rFonts w:ascii="Meiryo UI" w:eastAsia="Meiryo UI" w:hAnsi="Meiryo UI" w:hint="eastAsia"/>
          <w:szCs w:val="21"/>
        </w:rPr>
        <w:t xml:space="preserve"> </w:t>
      </w:r>
      <w:r w:rsidR="009220A7" w:rsidRPr="00882328">
        <w:rPr>
          <w:rFonts w:ascii="Meiryo UI" w:eastAsia="Meiryo UI" w:hAnsi="Meiryo UI" w:hint="eastAsia"/>
          <w:szCs w:val="21"/>
        </w:rPr>
        <w:t>大阪市城東区中央３丁目41番２</w:t>
      </w:r>
    </w:p>
    <w:p w:rsidR="009220A7" w:rsidRPr="00882328" w:rsidRDefault="009E40DD" w:rsidP="009E40DD">
      <w:pPr>
        <w:ind w:firstLineChars="100" w:firstLine="210"/>
        <w:jc w:val="left"/>
        <w:rPr>
          <w:rFonts w:ascii="Meiryo UI" w:eastAsia="Meiryo UI" w:hAnsi="Meiryo UI"/>
          <w:szCs w:val="21"/>
        </w:rPr>
      </w:pPr>
      <w:r>
        <w:rPr>
          <w:rFonts w:ascii="Meiryo UI" w:eastAsia="Meiryo UI" w:hAnsi="Meiryo UI" w:hint="eastAsia"/>
          <w:szCs w:val="21"/>
        </w:rPr>
        <w:t xml:space="preserve">イ </w:t>
      </w:r>
      <w:r w:rsidR="009220A7" w:rsidRPr="00882328">
        <w:rPr>
          <w:rFonts w:ascii="Meiryo UI" w:eastAsia="Meiryo UI" w:hAnsi="Meiryo UI" w:hint="eastAsia"/>
          <w:szCs w:val="21"/>
        </w:rPr>
        <w:t>用途地域等　　商業地域　建ぺい率80％　容積率400％</w:t>
      </w:r>
    </w:p>
    <w:p w:rsidR="009220A7" w:rsidRPr="00882328" w:rsidRDefault="009E40DD" w:rsidP="009E40DD">
      <w:pPr>
        <w:ind w:firstLineChars="100" w:firstLine="210"/>
        <w:jc w:val="left"/>
        <w:rPr>
          <w:rFonts w:ascii="Meiryo UI" w:eastAsia="Meiryo UI" w:hAnsi="Meiryo UI"/>
          <w:szCs w:val="21"/>
        </w:rPr>
      </w:pPr>
      <w:r>
        <w:rPr>
          <w:rFonts w:ascii="Meiryo UI" w:eastAsia="Meiryo UI" w:hAnsi="Meiryo UI" w:hint="eastAsia"/>
          <w:szCs w:val="21"/>
        </w:rPr>
        <w:t xml:space="preserve">ウ </w:t>
      </w:r>
      <w:r w:rsidR="009220A7" w:rsidRPr="00882328">
        <w:rPr>
          <w:rFonts w:ascii="Meiryo UI" w:eastAsia="Meiryo UI" w:hAnsi="Meiryo UI" w:hint="eastAsia"/>
          <w:szCs w:val="21"/>
        </w:rPr>
        <w:t xml:space="preserve">面積　　　　　</w:t>
      </w:r>
      <w:r>
        <w:rPr>
          <w:rFonts w:ascii="Meiryo UI" w:eastAsia="Meiryo UI" w:hAnsi="Meiryo UI" w:hint="eastAsia"/>
          <w:szCs w:val="21"/>
        </w:rPr>
        <w:t xml:space="preserve">  </w:t>
      </w:r>
      <w:r w:rsidR="009220A7" w:rsidRPr="00882328">
        <w:rPr>
          <w:rFonts w:ascii="Meiryo UI" w:eastAsia="Meiryo UI" w:hAnsi="Meiryo UI" w:hint="eastAsia"/>
          <w:szCs w:val="21"/>
        </w:rPr>
        <w:t>3,147.62㎡（約952坪）</w:t>
      </w:r>
    </w:p>
    <w:p w:rsidR="009220A7" w:rsidRPr="00882328" w:rsidRDefault="009E40DD" w:rsidP="009E40DD">
      <w:pPr>
        <w:ind w:firstLineChars="100" w:firstLine="210"/>
        <w:jc w:val="left"/>
        <w:rPr>
          <w:rFonts w:ascii="Meiryo UI" w:eastAsia="Meiryo UI" w:hAnsi="Meiryo UI"/>
          <w:szCs w:val="21"/>
        </w:rPr>
      </w:pPr>
      <w:r>
        <w:rPr>
          <w:rFonts w:ascii="Meiryo UI" w:eastAsia="Meiryo UI" w:hAnsi="Meiryo UI" w:hint="eastAsia"/>
          <w:szCs w:val="21"/>
        </w:rPr>
        <w:t xml:space="preserve">エ </w:t>
      </w:r>
      <w:r w:rsidR="009220A7" w:rsidRPr="00882328">
        <w:rPr>
          <w:rFonts w:ascii="Meiryo UI" w:eastAsia="Meiryo UI" w:hAnsi="Meiryo UI" w:hint="eastAsia"/>
          <w:szCs w:val="21"/>
        </w:rPr>
        <w:t xml:space="preserve">現況　　　　　</w:t>
      </w:r>
      <w:r>
        <w:rPr>
          <w:rFonts w:ascii="Meiryo UI" w:eastAsia="Meiryo UI" w:hAnsi="Meiryo UI" w:hint="eastAsia"/>
          <w:szCs w:val="21"/>
        </w:rPr>
        <w:t xml:space="preserve">  </w:t>
      </w:r>
      <w:r w:rsidR="009220A7" w:rsidRPr="00882328">
        <w:rPr>
          <w:rFonts w:ascii="Meiryo UI" w:eastAsia="Meiryo UI" w:hAnsi="Meiryo UI" w:hint="eastAsia"/>
          <w:szCs w:val="21"/>
        </w:rPr>
        <w:t>もと区役所構造物が現存</w:t>
      </w:r>
      <w:r w:rsidRPr="008051C2">
        <w:rPr>
          <w:rFonts w:ascii="Meiryo UI" w:eastAsia="Meiryo UI" w:hAnsi="Meiryo UI" w:hint="eastAsia"/>
          <w:szCs w:val="21"/>
        </w:rPr>
        <w:t>（</w:t>
      </w:r>
      <w:r w:rsidRPr="008051C2">
        <w:rPr>
          <w:rFonts w:ascii="Meiryo UI" w:eastAsia="Meiryo UI" w:hAnsi="Meiryo UI" w:hint="eastAsia"/>
        </w:rPr>
        <w:t>平成28年3月　供用廃止）</w:t>
      </w:r>
    </w:p>
    <w:p w:rsidR="009220A7" w:rsidRPr="00882328" w:rsidRDefault="009E40DD" w:rsidP="009E40DD">
      <w:pPr>
        <w:ind w:firstLineChars="100" w:firstLine="210"/>
        <w:jc w:val="left"/>
        <w:rPr>
          <w:rFonts w:ascii="Meiryo UI" w:eastAsia="Meiryo UI" w:hAnsi="Meiryo UI"/>
          <w:szCs w:val="21"/>
        </w:rPr>
      </w:pPr>
      <w:r>
        <w:rPr>
          <w:rFonts w:ascii="Meiryo UI" w:eastAsia="Meiryo UI" w:hAnsi="Meiryo UI" w:hint="eastAsia"/>
          <w:szCs w:val="21"/>
        </w:rPr>
        <w:t xml:space="preserve">オ </w:t>
      </w:r>
      <w:r w:rsidR="009220A7" w:rsidRPr="00882328">
        <w:rPr>
          <w:rFonts w:ascii="Meiryo UI" w:eastAsia="Meiryo UI" w:hAnsi="Meiryo UI" w:hint="eastAsia"/>
          <w:szCs w:val="21"/>
        </w:rPr>
        <w:t>周辺状況</w:t>
      </w:r>
    </w:p>
    <w:p w:rsidR="004424EE" w:rsidRPr="004424EE" w:rsidRDefault="009220A7" w:rsidP="004424EE">
      <w:pPr>
        <w:pStyle w:val="a9"/>
        <w:numPr>
          <w:ilvl w:val="0"/>
          <w:numId w:val="9"/>
        </w:numPr>
        <w:ind w:leftChars="0" w:left="709" w:hanging="142"/>
        <w:jc w:val="left"/>
        <w:rPr>
          <w:rFonts w:ascii="Meiryo UI" w:eastAsia="Meiryo UI" w:hAnsi="Meiryo UI"/>
          <w:b/>
          <w:sz w:val="28"/>
        </w:rPr>
      </w:pPr>
      <w:r w:rsidRPr="004424EE">
        <w:rPr>
          <w:rFonts w:ascii="Meiryo UI" w:eastAsia="Meiryo UI" w:hAnsi="Meiryo UI" w:hint="eastAsia"/>
        </w:rPr>
        <w:t>区内中心部に位置し国道1号</w:t>
      </w:r>
      <w:r w:rsidR="009D02F6">
        <w:rPr>
          <w:rFonts w:ascii="Meiryo UI" w:eastAsia="Meiryo UI" w:hAnsi="Meiryo UI" w:hint="eastAsia"/>
        </w:rPr>
        <w:t>線</w:t>
      </w:r>
      <w:r w:rsidR="009D02F6" w:rsidRPr="009D02F6">
        <w:rPr>
          <w:rFonts w:ascii="Meiryo UI" w:eastAsia="Meiryo UI" w:hAnsi="Meiryo UI" w:hint="eastAsia"/>
          <w:b/>
          <w:color w:val="002060"/>
          <w:szCs w:val="21"/>
        </w:rPr>
        <w:t>Ⓐ</w:t>
      </w:r>
      <w:r w:rsidRPr="004424EE">
        <w:rPr>
          <w:rFonts w:ascii="Meiryo UI" w:eastAsia="Meiryo UI" w:hAnsi="Meiryo UI" w:hint="eastAsia"/>
        </w:rPr>
        <w:t>と隣接（３面接道）</w:t>
      </w:r>
    </w:p>
    <w:p w:rsidR="004424EE" w:rsidRPr="004424EE" w:rsidRDefault="009220A7" w:rsidP="004424EE">
      <w:pPr>
        <w:pStyle w:val="a9"/>
        <w:numPr>
          <w:ilvl w:val="0"/>
          <w:numId w:val="9"/>
        </w:numPr>
        <w:ind w:leftChars="0" w:left="709" w:hanging="142"/>
        <w:jc w:val="left"/>
        <w:rPr>
          <w:rFonts w:ascii="Meiryo UI" w:eastAsia="Meiryo UI" w:hAnsi="Meiryo UI"/>
          <w:b/>
          <w:sz w:val="28"/>
        </w:rPr>
      </w:pPr>
      <w:r w:rsidRPr="004424EE">
        <w:rPr>
          <w:rFonts w:ascii="Meiryo UI" w:eastAsia="Meiryo UI" w:hAnsi="Meiryo UI" w:hint="eastAsia"/>
        </w:rPr>
        <w:t>大阪市営地下鉄蒲生四丁目</w:t>
      </w:r>
      <w:r w:rsidR="009D02F6">
        <w:rPr>
          <w:rFonts w:ascii="Meiryo UI" w:eastAsia="Meiryo UI" w:hAnsi="Meiryo UI" w:hint="eastAsia"/>
        </w:rPr>
        <w:t>駅</w:t>
      </w:r>
      <w:r w:rsidR="009D02F6" w:rsidRPr="009D02F6">
        <w:rPr>
          <w:rFonts w:ascii="Meiryo UI" w:eastAsia="Meiryo UI" w:hAnsi="Meiryo UI" w:hint="eastAsia"/>
          <w:b/>
          <w:color w:val="FF6600"/>
          <w:szCs w:val="21"/>
        </w:rPr>
        <w:t>Ⓑ</w:t>
      </w:r>
      <w:r w:rsidRPr="004424EE">
        <w:rPr>
          <w:rFonts w:ascii="Meiryo UI" w:eastAsia="Meiryo UI" w:hAnsi="Meiryo UI" w:hint="eastAsia"/>
        </w:rPr>
        <w:t>（長堀鶴見緑地線、今里筋線）隣接</w:t>
      </w:r>
    </w:p>
    <w:p w:rsidR="004424EE" w:rsidRPr="004424EE" w:rsidRDefault="009220A7" w:rsidP="004424EE">
      <w:pPr>
        <w:pStyle w:val="a9"/>
        <w:numPr>
          <w:ilvl w:val="0"/>
          <w:numId w:val="9"/>
        </w:numPr>
        <w:ind w:leftChars="0" w:left="709" w:hanging="142"/>
        <w:jc w:val="left"/>
        <w:rPr>
          <w:rFonts w:ascii="Meiryo UI" w:eastAsia="Meiryo UI" w:hAnsi="Meiryo UI"/>
          <w:b/>
          <w:sz w:val="28"/>
        </w:rPr>
      </w:pPr>
      <w:r w:rsidRPr="004424EE">
        <w:rPr>
          <w:rFonts w:ascii="Meiryo UI" w:eastAsia="Meiryo UI" w:hAnsi="Meiryo UI" w:hint="eastAsia"/>
        </w:rPr>
        <w:t>城東消防署</w:t>
      </w:r>
      <w:r w:rsidR="009D02F6" w:rsidRPr="009D02F6">
        <w:rPr>
          <w:rFonts w:ascii="Meiryo UI" w:eastAsia="Meiryo UI" w:hAnsi="Meiryo UI" w:hint="eastAsia"/>
          <w:b/>
          <w:color w:val="FF0000"/>
          <w:szCs w:val="21"/>
        </w:rPr>
        <w:t>Ⓒ</w:t>
      </w:r>
      <w:r w:rsidRPr="004424EE">
        <w:rPr>
          <w:rFonts w:ascii="Meiryo UI" w:eastAsia="Meiryo UI" w:hAnsi="Meiryo UI" w:hint="eastAsia"/>
        </w:rPr>
        <w:t xml:space="preserve">　北 約50ｍ</w:t>
      </w:r>
    </w:p>
    <w:p w:rsidR="009220A7" w:rsidRPr="004424EE" w:rsidRDefault="009220A7" w:rsidP="004424EE">
      <w:pPr>
        <w:pStyle w:val="a9"/>
        <w:numPr>
          <w:ilvl w:val="0"/>
          <w:numId w:val="9"/>
        </w:numPr>
        <w:ind w:leftChars="0" w:left="709" w:hanging="142"/>
        <w:jc w:val="left"/>
        <w:rPr>
          <w:rFonts w:ascii="Meiryo UI" w:eastAsia="Meiryo UI" w:hAnsi="Meiryo UI"/>
          <w:b/>
          <w:sz w:val="28"/>
        </w:rPr>
      </w:pPr>
      <w:r w:rsidRPr="004424EE">
        <w:rPr>
          <w:rFonts w:ascii="Meiryo UI" w:eastAsia="Meiryo UI" w:hAnsi="Meiryo UI" w:hint="eastAsia"/>
        </w:rPr>
        <w:t>城東区役所を含む複合施設</w:t>
      </w:r>
      <w:r w:rsidR="009D02F6" w:rsidRPr="009D02F6">
        <w:rPr>
          <w:rFonts w:ascii="Meiryo UI" w:eastAsia="Meiryo UI" w:hAnsi="Meiryo UI" w:hint="eastAsia"/>
          <w:b/>
          <w:color w:val="7030A0"/>
          <w:szCs w:val="21"/>
        </w:rPr>
        <w:t>Ⓓ</w:t>
      </w:r>
      <w:r w:rsidRPr="004424EE">
        <w:rPr>
          <w:rFonts w:ascii="Meiryo UI" w:eastAsia="Meiryo UI" w:hAnsi="Meiryo UI" w:hint="eastAsia"/>
        </w:rPr>
        <w:t xml:space="preserve">　北 約100ｍ（西側道路より）</w:t>
      </w:r>
    </w:p>
    <w:p w:rsidR="009220A7" w:rsidRPr="00882328" w:rsidRDefault="001B7809" w:rsidP="009220A7">
      <w:pPr>
        <w:ind w:firstLineChars="300" w:firstLine="630"/>
        <w:jc w:val="left"/>
        <w:rPr>
          <w:rFonts w:ascii="Meiryo UI" w:eastAsia="Meiryo UI" w:hAnsi="Meiryo UI"/>
        </w:rPr>
      </w:pPr>
      <w:r>
        <w:rPr>
          <w:noProof/>
        </w:rPr>
        <w:drawing>
          <wp:anchor distT="0" distB="0" distL="114300" distR="114300" simplePos="0" relativeHeight="252398592" behindDoc="0" locked="0" layoutInCell="1" allowOverlap="1">
            <wp:simplePos x="0" y="0"/>
            <wp:positionH relativeFrom="column">
              <wp:posOffset>3234248</wp:posOffset>
            </wp:positionH>
            <wp:positionV relativeFrom="paragraph">
              <wp:posOffset>196187</wp:posOffset>
            </wp:positionV>
            <wp:extent cx="3107161" cy="2926080"/>
            <wp:effectExtent l="0" t="0" r="0" b="7620"/>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3117978" cy="2936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20A7" w:rsidRPr="00882328">
        <w:rPr>
          <w:rFonts w:ascii="Meiryo UI" w:eastAsia="Meiryo UI" w:hAnsi="Meiryo UI" w:hint="eastAsia"/>
        </w:rPr>
        <w:t>（上記複合施設に隣接する蒲生公園一帯</w:t>
      </w:r>
      <w:r w:rsidR="009D02F6" w:rsidRPr="009D02F6">
        <w:rPr>
          <w:rFonts w:ascii="Meiryo UI" w:eastAsia="Meiryo UI" w:hAnsi="Meiryo UI" w:hint="eastAsia"/>
          <w:b/>
          <w:color w:val="00B050"/>
          <w:szCs w:val="21"/>
        </w:rPr>
        <w:t>Ⓔ</w:t>
      </w:r>
      <w:r w:rsidR="009220A7" w:rsidRPr="00882328">
        <w:rPr>
          <w:rFonts w:ascii="Meiryo UI" w:eastAsia="Meiryo UI" w:hAnsi="Meiryo UI" w:hint="eastAsia"/>
        </w:rPr>
        <w:t>は広域避難場所に指定）</w:t>
      </w:r>
    </w:p>
    <w:p w:rsidR="009220A7" w:rsidRPr="009D02F6" w:rsidRDefault="00340E7D" w:rsidP="004424EE">
      <w:pPr>
        <w:pStyle w:val="a9"/>
        <w:numPr>
          <w:ilvl w:val="0"/>
          <w:numId w:val="9"/>
        </w:numPr>
        <w:ind w:leftChars="0" w:left="709" w:hanging="142"/>
        <w:jc w:val="left"/>
        <w:rPr>
          <w:rFonts w:ascii="Meiryo UI" w:eastAsia="Meiryo UI" w:hAnsi="Meiryo UI"/>
          <w:b/>
          <w:sz w:val="28"/>
        </w:rPr>
      </w:pPr>
      <w:r>
        <w:rPr>
          <w:rFonts w:ascii="Meiryo UI" w:eastAsia="Meiryo UI" w:hAnsi="Meiryo UI"/>
          <w:b/>
          <w:noProof/>
          <w:sz w:val="28"/>
        </w:rPr>
        <w:drawing>
          <wp:anchor distT="0" distB="0" distL="114300" distR="114300" simplePos="0" relativeHeight="251822080" behindDoc="0" locked="0" layoutInCell="1" allowOverlap="1" wp14:anchorId="2A1B9B59" wp14:editId="0023780F">
            <wp:simplePos x="0" y="0"/>
            <wp:positionH relativeFrom="margin">
              <wp:posOffset>-169876</wp:posOffset>
            </wp:positionH>
            <wp:positionV relativeFrom="paragraph">
              <wp:posOffset>168275</wp:posOffset>
            </wp:positionV>
            <wp:extent cx="3403600" cy="2790825"/>
            <wp:effectExtent l="0" t="0" r="6350" b="952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G_4525.JPG"/>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3403600" cy="2790825"/>
                    </a:xfrm>
                    <a:prstGeom prst="rect">
                      <a:avLst/>
                    </a:prstGeom>
                    <a:ln>
                      <a:noFill/>
                    </a:ln>
                    <a:effectLst>
                      <a:softEdge rad="1270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20A7" w:rsidRPr="004424EE">
        <w:rPr>
          <w:rFonts w:ascii="Meiryo UI" w:eastAsia="Meiryo UI" w:hAnsi="Meiryo UI" w:hint="eastAsia"/>
        </w:rPr>
        <w:t>その他近隣官公署（城東警察</w:t>
      </w:r>
      <w:r w:rsidR="009D02F6" w:rsidRPr="004424EE">
        <w:rPr>
          <w:rFonts w:ascii="Meiryo UI" w:eastAsia="Meiryo UI" w:hAnsi="Meiryo UI" w:hint="eastAsia"/>
        </w:rPr>
        <w:t>署</w:t>
      </w:r>
      <w:r w:rsidR="009D02F6" w:rsidRPr="009D02F6">
        <w:rPr>
          <w:rFonts w:ascii="Meiryo UI" w:eastAsia="Meiryo UI" w:hAnsi="Meiryo UI" w:hint="eastAsia"/>
          <w:b/>
          <w:color w:val="0070C0"/>
          <w:szCs w:val="21"/>
        </w:rPr>
        <w:t>Ⓕ</w:t>
      </w:r>
      <w:r w:rsidR="009220A7" w:rsidRPr="004424EE">
        <w:rPr>
          <w:rFonts w:ascii="Meiryo UI" w:eastAsia="Meiryo UI" w:hAnsi="Meiryo UI" w:hint="eastAsia"/>
        </w:rPr>
        <w:t xml:space="preserve">　</w:t>
      </w:r>
      <w:r w:rsidR="009E40DD" w:rsidRPr="004424EE">
        <w:rPr>
          <w:rFonts w:ascii="Meiryo UI" w:eastAsia="Meiryo UI" w:hAnsi="Meiryo UI" w:hint="eastAsia"/>
        </w:rPr>
        <w:t>西</w:t>
      </w:r>
      <w:r w:rsidR="009220A7" w:rsidRPr="004424EE">
        <w:rPr>
          <w:rFonts w:ascii="Meiryo UI" w:eastAsia="Meiryo UI" w:hAnsi="Meiryo UI" w:hint="eastAsia"/>
        </w:rPr>
        <w:t>約150ｍ）</w:t>
      </w:r>
    </w:p>
    <w:p w:rsidR="009D02F6" w:rsidRPr="009D02F6" w:rsidRDefault="00C611A2" w:rsidP="009D02F6">
      <w:pPr>
        <w:pStyle w:val="a9"/>
        <w:ind w:leftChars="0" w:left="709"/>
        <w:jc w:val="left"/>
        <w:rPr>
          <w:rFonts w:ascii="Meiryo UI" w:eastAsia="Meiryo UI" w:hAnsi="Meiryo UI"/>
          <w:b/>
          <w:sz w:val="28"/>
        </w:rPr>
      </w:pPr>
      <w:r>
        <w:rPr>
          <w:rFonts w:ascii="Meiryo UI" w:eastAsia="Meiryo UI" w:hAnsi="Meiryo UI"/>
          <w:b/>
          <w:noProof/>
          <w:sz w:val="28"/>
        </w:rPr>
        <mc:AlternateContent>
          <mc:Choice Requires="wps">
            <w:drawing>
              <wp:anchor distT="0" distB="0" distL="114300" distR="114300" simplePos="0" relativeHeight="251823104" behindDoc="0" locked="0" layoutInCell="1" allowOverlap="1" wp14:anchorId="6BC178F1" wp14:editId="784996CE">
                <wp:simplePos x="0" y="0"/>
                <wp:positionH relativeFrom="column">
                  <wp:posOffset>1771319</wp:posOffset>
                </wp:positionH>
                <wp:positionV relativeFrom="paragraph">
                  <wp:posOffset>136525</wp:posOffset>
                </wp:positionV>
                <wp:extent cx="1526384" cy="2575939"/>
                <wp:effectExtent l="0" t="0" r="0" b="0"/>
                <wp:wrapNone/>
                <wp:docPr id="60" name="フリーフォーム 60"/>
                <wp:cNvGraphicFramePr/>
                <a:graphic xmlns:a="http://schemas.openxmlformats.org/drawingml/2006/main">
                  <a:graphicData uri="http://schemas.microsoft.com/office/word/2010/wordprocessingShape">
                    <wps:wsp>
                      <wps:cNvSpPr/>
                      <wps:spPr>
                        <a:xfrm>
                          <a:off x="0" y="0"/>
                          <a:ext cx="1526384" cy="2575939"/>
                        </a:xfrm>
                        <a:custGeom>
                          <a:avLst/>
                          <a:gdLst>
                            <a:gd name="connsiteX0" fmla="*/ 1314450 w 1314450"/>
                            <a:gd name="connsiteY0" fmla="*/ 0 h 2038350"/>
                            <a:gd name="connsiteX1" fmla="*/ 0 w 1314450"/>
                            <a:gd name="connsiteY1" fmla="*/ 2038350 h 2038350"/>
                            <a:gd name="connsiteX2" fmla="*/ 209550 w 1314450"/>
                            <a:gd name="connsiteY2" fmla="*/ 2038350 h 2038350"/>
                            <a:gd name="connsiteX3" fmla="*/ 1314450 w 1314450"/>
                            <a:gd name="connsiteY3" fmla="*/ 0 h 2038350"/>
                            <a:gd name="connsiteX0" fmla="*/ 1475223 w 1475223"/>
                            <a:gd name="connsiteY0" fmla="*/ 0 h 2560864"/>
                            <a:gd name="connsiteX1" fmla="*/ 0 w 1475223"/>
                            <a:gd name="connsiteY1" fmla="*/ 2560864 h 2560864"/>
                            <a:gd name="connsiteX2" fmla="*/ 370323 w 1475223"/>
                            <a:gd name="connsiteY2" fmla="*/ 2038350 h 2560864"/>
                            <a:gd name="connsiteX3" fmla="*/ 1475223 w 1475223"/>
                            <a:gd name="connsiteY3" fmla="*/ 0 h 2560864"/>
                            <a:gd name="connsiteX0" fmla="*/ 1475223 w 1475223"/>
                            <a:gd name="connsiteY0" fmla="*/ 0 h 2566001"/>
                            <a:gd name="connsiteX1" fmla="*/ 0 w 1475223"/>
                            <a:gd name="connsiteY1" fmla="*/ 2560864 h 2566001"/>
                            <a:gd name="connsiteX2" fmla="*/ 98996 w 1475223"/>
                            <a:gd name="connsiteY2" fmla="*/ 2566001 h 2566001"/>
                            <a:gd name="connsiteX3" fmla="*/ 1475223 w 1475223"/>
                            <a:gd name="connsiteY3" fmla="*/ 0 h 2566001"/>
                            <a:gd name="connsiteX0" fmla="*/ 1520444 w 1520444"/>
                            <a:gd name="connsiteY0" fmla="*/ 0 h 2575939"/>
                            <a:gd name="connsiteX1" fmla="*/ 0 w 1520444"/>
                            <a:gd name="connsiteY1" fmla="*/ 2575939 h 2575939"/>
                            <a:gd name="connsiteX2" fmla="*/ 144217 w 1520444"/>
                            <a:gd name="connsiteY2" fmla="*/ 2566001 h 2575939"/>
                            <a:gd name="connsiteX3" fmla="*/ 1520444 w 1520444"/>
                            <a:gd name="connsiteY3" fmla="*/ 0 h 2575939"/>
                            <a:gd name="connsiteX0" fmla="*/ 1550137 w 1550137"/>
                            <a:gd name="connsiteY0" fmla="*/ 0 h 2575939"/>
                            <a:gd name="connsiteX1" fmla="*/ 0 w 1550137"/>
                            <a:gd name="connsiteY1" fmla="*/ 2575939 h 2575939"/>
                            <a:gd name="connsiteX2" fmla="*/ 173910 w 1550137"/>
                            <a:gd name="connsiteY2" fmla="*/ 2566001 h 2575939"/>
                            <a:gd name="connsiteX3" fmla="*/ 1550137 w 1550137"/>
                            <a:gd name="connsiteY3" fmla="*/ 0 h 2575939"/>
                            <a:gd name="connsiteX0" fmla="*/ 1526384 w 1526384"/>
                            <a:gd name="connsiteY0" fmla="*/ 0 h 2575939"/>
                            <a:gd name="connsiteX1" fmla="*/ 0 w 1526384"/>
                            <a:gd name="connsiteY1" fmla="*/ 2575939 h 2575939"/>
                            <a:gd name="connsiteX2" fmla="*/ 150157 w 1526384"/>
                            <a:gd name="connsiteY2" fmla="*/ 2566001 h 2575939"/>
                            <a:gd name="connsiteX3" fmla="*/ 1526384 w 1526384"/>
                            <a:gd name="connsiteY3" fmla="*/ 0 h 2575939"/>
                          </a:gdLst>
                          <a:ahLst/>
                          <a:cxnLst>
                            <a:cxn ang="0">
                              <a:pos x="connsiteX0" y="connsiteY0"/>
                            </a:cxn>
                            <a:cxn ang="0">
                              <a:pos x="connsiteX1" y="connsiteY1"/>
                            </a:cxn>
                            <a:cxn ang="0">
                              <a:pos x="connsiteX2" y="connsiteY2"/>
                            </a:cxn>
                            <a:cxn ang="0">
                              <a:pos x="connsiteX3" y="connsiteY3"/>
                            </a:cxn>
                          </a:cxnLst>
                          <a:rect l="l" t="t" r="r" b="b"/>
                          <a:pathLst>
                            <a:path w="1526384" h="2575939">
                              <a:moveTo>
                                <a:pt x="1526384" y="0"/>
                              </a:moveTo>
                              <a:lnTo>
                                <a:pt x="0" y="2575939"/>
                              </a:lnTo>
                              <a:lnTo>
                                <a:pt x="150157" y="2566001"/>
                              </a:lnTo>
                              <a:lnTo>
                                <a:pt x="1526384" y="0"/>
                              </a:lnTo>
                              <a:close/>
                            </a:path>
                          </a:pathLst>
                        </a:custGeom>
                        <a:solidFill>
                          <a:schemeClr val="bg1">
                            <a:alpha val="87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D75E7" id="フリーフォーム 60" o:spid="_x0000_s1026" style="position:absolute;left:0;text-align:left;margin-left:139.45pt;margin-top:10.75pt;width:120.2pt;height:202.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6384,257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" path="m1526384,l,2575939r150157,-9938l1526384,xe" fillcolor="white [3212]" stroked="f" strokeweight="1pt">
                <v:fill opacity="57054f"/>
                <v:stroke joinstyle="miter"/>
                <v:path arrowok="t" o:connecttype="custom" o:connectlocs="1526384,0;0,2575939;150157,2566001;1526384,0" o:connectangles="0,0,0,0"/>
              </v:shape>
            </w:pict>
          </mc:Fallback>
        </mc:AlternateContent>
      </w:r>
    </w:p>
    <w:p w:rsidR="009D02F6" w:rsidRPr="009D02F6" w:rsidRDefault="009D02F6" w:rsidP="009D02F6">
      <w:pPr>
        <w:jc w:val="left"/>
        <w:rPr>
          <w:rFonts w:ascii="Meiryo UI" w:eastAsia="Meiryo UI" w:hAnsi="Meiryo UI"/>
          <w:b/>
          <w:sz w:val="28"/>
        </w:rPr>
      </w:pPr>
    </w:p>
    <w:p w:rsidR="009D02F6" w:rsidRPr="009D02F6" w:rsidRDefault="00340E7D" w:rsidP="009D02F6">
      <w:pPr>
        <w:jc w:val="left"/>
        <w:rPr>
          <w:rFonts w:ascii="Meiryo UI" w:eastAsia="Meiryo UI" w:hAnsi="Meiryo UI"/>
          <w:b/>
          <w:sz w:val="28"/>
        </w:rPr>
      </w:pPr>
      <w:r>
        <w:rPr>
          <w:noProof/>
        </w:rPr>
        <mc:AlternateContent>
          <mc:Choice Requires="wps">
            <w:drawing>
              <wp:anchor distT="0" distB="0" distL="114300" distR="114300" simplePos="0" relativeHeight="252395520" behindDoc="0" locked="0" layoutInCell="1" allowOverlap="1" wp14:anchorId="5485A987" wp14:editId="26C59502">
                <wp:simplePos x="0" y="0"/>
                <wp:positionH relativeFrom="column">
                  <wp:posOffset>1982470</wp:posOffset>
                </wp:positionH>
                <wp:positionV relativeFrom="paragraph">
                  <wp:posOffset>1320800</wp:posOffset>
                </wp:positionV>
                <wp:extent cx="129540" cy="297815"/>
                <wp:effectExtent l="30162" t="26988" r="0" b="33972"/>
                <wp:wrapNone/>
                <wp:docPr id="231" name="下矢印 231"/>
                <wp:cNvGraphicFramePr/>
                <a:graphic xmlns:a="http://schemas.openxmlformats.org/drawingml/2006/main">
                  <a:graphicData uri="http://schemas.microsoft.com/office/word/2010/wordprocessingShape">
                    <wps:wsp>
                      <wps:cNvSpPr/>
                      <wps:spPr>
                        <a:xfrm rot="5226286">
                          <a:off x="0" y="0"/>
                          <a:ext cx="129540" cy="297815"/>
                        </a:xfrm>
                        <a:prstGeom prst="downArrow">
                          <a:avLst>
                            <a:gd name="adj1" fmla="val 29942"/>
                            <a:gd name="adj2" fmla="val 50000"/>
                          </a:avLst>
                        </a:prstGeom>
                        <a:solidFill>
                          <a:srgbClr val="FF0000"/>
                        </a:solidFill>
                        <a:ln w="158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806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1" o:spid="_x0000_s1026" type="#_x0000_t67" style="position:absolute;left:0;text-align:left;margin-left:156.1pt;margin-top:104pt;width:10.2pt;height:23.45pt;rotation:5708498fd;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" adj="16902,7566" fillcolor="red" strokecolor="white [3212]" strokeweight="1.25pt"/>
            </w:pict>
          </mc:Fallback>
        </mc:AlternateContent>
      </w:r>
      <w:r>
        <w:rPr>
          <w:noProof/>
        </w:rPr>
        <mc:AlternateContent>
          <mc:Choice Requires="wps">
            <w:drawing>
              <wp:anchor distT="0" distB="0" distL="114300" distR="114300" simplePos="0" relativeHeight="252391424" behindDoc="0" locked="0" layoutInCell="1" allowOverlap="1">
                <wp:simplePos x="0" y="0"/>
                <wp:positionH relativeFrom="column">
                  <wp:posOffset>1270</wp:posOffset>
                </wp:positionH>
                <wp:positionV relativeFrom="paragraph">
                  <wp:posOffset>1432560</wp:posOffset>
                </wp:positionV>
                <wp:extent cx="129540" cy="297815"/>
                <wp:effectExtent l="57150" t="19050" r="60960" b="6985"/>
                <wp:wrapNone/>
                <wp:docPr id="229" name="下矢印 229"/>
                <wp:cNvGraphicFramePr/>
                <a:graphic xmlns:a="http://schemas.openxmlformats.org/drawingml/2006/main">
                  <a:graphicData uri="http://schemas.microsoft.com/office/word/2010/wordprocessingShape">
                    <wps:wsp>
                      <wps:cNvSpPr/>
                      <wps:spPr>
                        <a:xfrm rot="1891331">
                          <a:off x="0" y="0"/>
                          <a:ext cx="129540" cy="297815"/>
                        </a:xfrm>
                        <a:prstGeom prst="downArrow">
                          <a:avLst>
                            <a:gd name="adj1" fmla="val 29942"/>
                            <a:gd name="adj2" fmla="val 50000"/>
                          </a:avLst>
                        </a:prstGeom>
                        <a:solidFill>
                          <a:srgbClr val="FF0000"/>
                        </a:solidFill>
                        <a:ln w="158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E81A8" id="下矢印 229" o:spid="_x0000_s1026" type="#_x0000_t67" style="position:absolute;left:0;text-align:left;margin-left:.1pt;margin-top:112.8pt;width:10.2pt;height:23.45pt;rotation:2065838fd;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" adj="16902,7566" fillcolor="red" strokecolor="white [3212]" strokeweight="1.25pt"/>
            </w:pict>
          </mc:Fallback>
        </mc:AlternateContent>
      </w:r>
      <w:r>
        <w:rPr>
          <w:noProof/>
        </w:rPr>
        <mc:AlternateContent>
          <mc:Choice Requires="wps">
            <w:drawing>
              <wp:anchor distT="0" distB="0" distL="114300" distR="114300" simplePos="0" relativeHeight="251827200" behindDoc="0" locked="0" layoutInCell="1" allowOverlap="1" wp14:anchorId="3A2B6295" wp14:editId="2D71D0D0">
                <wp:simplePos x="0" y="0"/>
                <wp:positionH relativeFrom="column">
                  <wp:posOffset>2240280</wp:posOffset>
                </wp:positionH>
                <wp:positionV relativeFrom="paragraph">
                  <wp:posOffset>1429385</wp:posOffset>
                </wp:positionV>
                <wp:extent cx="189865" cy="237490"/>
                <wp:effectExtent l="0" t="0" r="635" b="0"/>
                <wp:wrapNone/>
                <wp:docPr id="65" name="テキスト ボックス 65"/>
                <wp:cNvGraphicFramePr/>
                <a:graphic xmlns:a="http://schemas.openxmlformats.org/drawingml/2006/main">
                  <a:graphicData uri="http://schemas.microsoft.com/office/word/2010/wordprocessingShape">
                    <wps:wsp>
                      <wps:cNvSpPr txBox="1"/>
                      <wps:spPr>
                        <a:xfrm>
                          <a:off x="0" y="0"/>
                          <a:ext cx="189865" cy="237490"/>
                        </a:xfrm>
                        <a:prstGeom prst="rect">
                          <a:avLst/>
                        </a:prstGeom>
                        <a:solidFill>
                          <a:schemeClr val="bg1">
                            <a:alpha val="88000"/>
                          </a:schemeClr>
                        </a:solidFill>
                        <a:ln>
                          <a:noFill/>
                        </a:ln>
                        <a:effectLst/>
                      </wps:spPr>
                      <wps:txbx>
                        <w:txbxContent>
                          <w:p w:rsidR="00340E7D" w:rsidRPr="00EF6B54" w:rsidRDefault="00340E7D" w:rsidP="00793590">
                            <w:pPr>
                              <w:spacing w:line="320" w:lineRule="exact"/>
                              <w:jc w:val="center"/>
                              <w:rPr>
                                <w:rFonts w:ascii="Meiryo UI" w:eastAsia="Meiryo UI" w:hAnsi="Meiryo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F6B54">
                              <w:rPr>
                                <w:rFonts w:ascii="Meiryo UI" w:eastAsia="Meiryo UI" w:hAnsi="Meiryo UI" w:hint="eastAsia"/>
                                <w:b/>
                                <w:color w:val="FF6600"/>
                                <w:sz w:val="28"/>
                                <w:szCs w:val="28"/>
                              </w:rPr>
                              <w:t>Ⓑ</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B6295" id="テキスト ボックス 65" o:spid="_x0000_s1027" type="#_x0000_t202" style="position:absolute;margin-left:176.4pt;margin-top:112.55pt;width:14.95pt;height:18.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" fillcolor="white [3212]" stroked="f">
                <v:fill opacity="57568f"/>
                <v:textbox inset="0,.7pt,0,.7pt">
                  <w:txbxContent>
                    <w:p w:rsidR="00340E7D" w:rsidRPr="00EF6B54" w:rsidRDefault="00340E7D" w:rsidP="00793590">
                      <w:pPr>
                        <w:spacing w:line="320" w:lineRule="exact"/>
                        <w:jc w:val="center"/>
                        <w:rPr>
                          <w:rFonts w:ascii="Meiryo UI" w:eastAsia="Meiryo UI" w:hAnsi="Meiryo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F6B54">
                        <w:rPr>
                          <w:rFonts w:ascii="Meiryo UI" w:eastAsia="Meiryo UI" w:hAnsi="Meiryo UI" w:hint="eastAsia"/>
                          <w:b/>
                          <w:color w:val="FF6600"/>
                          <w:sz w:val="28"/>
                          <w:szCs w:val="28"/>
                        </w:rPr>
                        <w:t>Ⓑ</w:t>
                      </w:r>
                    </w:p>
                  </w:txbxContent>
                </v:textbox>
              </v:shape>
            </w:pict>
          </mc:Fallback>
        </mc:AlternateContent>
      </w:r>
      <w:r>
        <w:rPr>
          <w:noProof/>
        </w:rPr>
        <mc:AlternateContent>
          <mc:Choice Requires="wps">
            <w:drawing>
              <wp:anchor distT="0" distB="0" distL="114300" distR="114300" simplePos="0" relativeHeight="251835392" behindDoc="0" locked="0" layoutInCell="1" allowOverlap="1" wp14:anchorId="72B8FFEC" wp14:editId="3E3EF9D2">
                <wp:simplePos x="0" y="0"/>
                <wp:positionH relativeFrom="column">
                  <wp:posOffset>86995</wp:posOffset>
                </wp:positionH>
                <wp:positionV relativeFrom="paragraph">
                  <wp:posOffset>1181100</wp:posOffset>
                </wp:positionV>
                <wp:extent cx="189865" cy="237490"/>
                <wp:effectExtent l="0" t="0" r="635" b="0"/>
                <wp:wrapNone/>
                <wp:docPr id="69" name="テキスト ボックス 69"/>
                <wp:cNvGraphicFramePr/>
                <a:graphic xmlns:a="http://schemas.openxmlformats.org/drawingml/2006/main">
                  <a:graphicData uri="http://schemas.microsoft.com/office/word/2010/wordprocessingShape">
                    <wps:wsp>
                      <wps:cNvSpPr txBox="1"/>
                      <wps:spPr>
                        <a:xfrm>
                          <a:off x="0" y="0"/>
                          <a:ext cx="189865" cy="237490"/>
                        </a:xfrm>
                        <a:prstGeom prst="rect">
                          <a:avLst/>
                        </a:prstGeom>
                        <a:solidFill>
                          <a:schemeClr val="bg1">
                            <a:alpha val="88000"/>
                          </a:schemeClr>
                        </a:solidFill>
                        <a:ln>
                          <a:noFill/>
                        </a:ln>
                        <a:effectLst/>
                      </wps:spPr>
                      <wps:txbx>
                        <w:txbxContent>
                          <w:p w:rsidR="00340E7D" w:rsidRPr="00EF6B54" w:rsidRDefault="00340E7D" w:rsidP="00793590">
                            <w:pPr>
                              <w:spacing w:line="320" w:lineRule="exact"/>
                              <w:jc w:val="center"/>
                              <w:rPr>
                                <w:rFonts w:ascii="Meiryo UI" w:eastAsia="Meiryo UI" w:hAnsi="Meiryo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F6B54">
                              <w:rPr>
                                <w:rFonts w:ascii="Meiryo UI" w:eastAsia="Meiryo UI" w:hAnsi="Meiryo UI" w:hint="eastAsia"/>
                                <w:b/>
                                <w:color w:val="0070C0"/>
                                <w:sz w:val="28"/>
                                <w:szCs w:val="28"/>
                              </w:rPr>
                              <w:t>Ⓕ</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8FFEC" id="テキスト ボックス 69" o:spid="_x0000_s1028" type="#_x0000_t202" style="position:absolute;margin-left:6.85pt;margin-top:93pt;width:14.95pt;height:18.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" fillcolor="white [3212]" stroked="f">
                <v:fill opacity="57568f"/>
                <v:textbox inset="0,.7pt,0,.7pt">
                  <w:txbxContent>
                    <w:p w:rsidR="00340E7D" w:rsidRPr="00EF6B54" w:rsidRDefault="00340E7D" w:rsidP="00793590">
                      <w:pPr>
                        <w:spacing w:line="320" w:lineRule="exact"/>
                        <w:jc w:val="center"/>
                        <w:rPr>
                          <w:rFonts w:ascii="Meiryo UI" w:eastAsia="Meiryo UI" w:hAnsi="Meiryo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F6B54">
                        <w:rPr>
                          <w:rFonts w:ascii="Meiryo UI" w:eastAsia="Meiryo UI" w:hAnsi="Meiryo UI" w:hint="eastAsia"/>
                          <w:b/>
                          <w:color w:val="0070C0"/>
                          <w:sz w:val="28"/>
                          <w:szCs w:val="28"/>
                        </w:rPr>
                        <w:t>Ⓕ</w:t>
                      </w:r>
                    </w:p>
                  </w:txbxContent>
                </v:textbox>
              </v:shape>
            </w:pict>
          </mc:Fallback>
        </mc:AlternateContent>
      </w:r>
      <w:r>
        <w:rPr>
          <w:noProof/>
        </w:rPr>
        <mc:AlternateContent>
          <mc:Choice Requires="wps">
            <w:drawing>
              <wp:anchor distT="0" distB="0" distL="114300" distR="114300" simplePos="0" relativeHeight="251842560" behindDoc="0" locked="0" layoutInCell="1" allowOverlap="1" wp14:anchorId="1102B526" wp14:editId="2FEC2DB3">
                <wp:simplePos x="0" y="0"/>
                <wp:positionH relativeFrom="column">
                  <wp:posOffset>139065</wp:posOffset>
                </wp:positionH>
                <wp:positionV relativeFrom="paragraph">
                  <wp:posOffset>766445</wp:posOffset>
                </wp:positionV>
                <wp:extent cx="1080135" cy="237490"/>
                <wp:effectExtent l="0" t="0" r="5715" b="0"/>
                <wp:wrapNone/>
                <wp:docPr id="73" name="テキスト ボックス 73"/>
                <wp:cNvGraphicFramePr/>
                <a:graphic xmlns:a="http://schemas.openxmlformats.org/drawingml/2006/main">
                  <a:graphicData uri="http://schemas.microsoft.com/office/word/2010/wordprocessingShape">
                    <wps:wsp>
                      <wps:cNvSpPr txBox="1"/>
                      <wps:spPr>
                        <a:xfrm>
                          <a:off x="0" y="0"/>
                          <a:ext cx="1080135" cy="237490"/>
                        </a:xfrm>
                        <a:prstGeom prst="rect">
                          <a:avLst/>
                        </a:prstGeom>
                        <a:solidFill>
                          <a:schemeClr val="bg1">
                            <a:alpha val="88000"/>
                          </a:schemeClr>
                        </a:solidFill>
                        <a:ln>
                          <a:noFill/>
                        </a:ln>
                        <a:effectLst/>
                      </wps:spPr>
                      <wps:txbx>
                        <w:txbxContent>
                          <w:p w:rsidR="00340E7D" w:rsidRPr="00EF6B54" w:rsidRDefault="00340E7D" w:rsidP="00793590">
                            <w:pPr>
                              <w:spacing w:line="320" w:lineRule="exact"/>
                              <w:jc w:val="center"/>
                              <w:rPr>
                                <w:rFonts w:ascii="Meiryo UI" w:eastAsia="Meiryo UI" w:hAnsi="Meiryo UI"/>
                                <w:b/>
                                <w:outline/>
                                <w:color w:val="4472C4"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F6B54">
                              <w:rPr>
                                <w:rFonts w:ascii="Meiryo UI" w:eastAsia="Meiryo UI" w:hAnsi="Meiryo UI" w:hint="eastAsia"/>
                                <w:b/>
                                <w:color w:val="FF0000"/>
                                <w:sz w:val="24"/>
                                <w:szCs w:val="24"/>
                              </w:rPr>
                              <w:t>もと城東区役所</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2B526" id="テキスト ボックス 73" o:spid="_x0000_s1029" type="#_x0000_t202" style="position:absolute;margin-left:10.95pt;margin-top:60.35pt;width:85.05pt;height:18.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" fillcolor="white [3212]" stroked="f">
                <v:fill opacity="57568f"/>
                <v:textbox inset="0,.7pt,0,.7pt">
                  <w:txbxContent>
                    <w:p w:rsidR="00340E7D" w:rsidRPr="00EF6B54" w:rsidRDefault="00340E7D" w:rsidP="00793590">
                      <w:pPr>
                        <w:spacing w:line="320" w:lineRule="exact"/>
                        <w:jc w:val="center"/>
                        <w:rPr>
                          <w:rFonts w:ascii="Meiryo UI" w:eastAsia="Meiryo UI" w:hAnsi="Meiryo UI"/>
                          <w:b/>
                          <w:outline/>
                          <w:color w:val="4472C4"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F6B54">
                        <w:rPr>
                          <w:rFonts w:ascii="Meiryo UI" w:eastAsia="Meiryo UI" w:hAnsi="Meiryo UI" w:hint="eastAsia"/>
                          <w:b/>
                          <w:color w:val="FF0000"/>
                          <w:sz w:val="24"/>
                          <w:szCs w:val="24"/>
                        </w:rPr>
                        <w:t>もと城東区役所</w:t>
                      </w:r>
                    </w:p>
                  </w:txbxContent>
                </v:textbox>
              </v:shape>
            </w:pict>
          </mc:Fallback>
        </mc:AlternateContent>
      </w:r>
      <w:r>
        <w:rPr>
          <w:noProof/>
        </w:rPr>
        <mc:AlternateContent>
          <mc:Choice Requires="wps">
            <w:drawing>
              <wp:anchor distT="0" distB="0" distL="114300" distR="114300" simplePos="0" relativeHeight="251831296" behindDoc="0" locked="0" layoutInCell="1" allowOverlap="1" wp14:anchorId="73970557" wp14:editId="03B4DE56">
                <wp:simplePos x="0" y="0"/>
                <wp:positionH relativeFrom="column">
                  <wp:posOffset>1475105</wp:posOffset>
                </wp:positionH>
                <wp:positionV relativeFrom="paragraph">
                  <wp:posOffset>455930</wp:posOffset>
                </wp:positionV>
                <wp:extent cx="189865" cy="237490"/>
                <wp:effectExtent l="0" t="0" r="635" b="0"/>
                <wp:wrapNone/>
                <wp:docPr id="67" name="テキスト ボックス 67"/>
                <wp:cNvGraphicFramePr/>
                <a:graphic xmlns:a="http://schemas.openxmlformats.org/drawingml/2006/main">
                  <a:graphicData uri="http://schemas.microsoft.com/office/word/2010/wordprocessingShape">
                    <wps:wsp>
                      <wps:cNvSpPr txBox="1"/>
                      <wps:spPr>
                        <a:xfrm>
                          <a:off x="0" y="0"/>
                          <a:ext cx="189865" cy="237490"/>
                        </a:xfrm>
                        <a:prstGeom prst="rect">
                          <a:avLst/>
                        </a:prstGeom>
                        <a:solidFill>
                          <a:schemeClr val="bg1">
                            <a:alpha val="88000"/>
                          </a:schemeClr>
                        </a:solidFill>
                        <a:ln>
                          <a:noFill/>
                        </a:ln>
                        <a:effectLst/>
                      </wps:spPr>
                      <wps:txbx>
                        <w:txbxContent>
                          <w:p w:rsidR="00340E7D" w:rsidRPr="00EF6B54" w:rsidRDefault="00340E7D" w:rsidP="00793590">
                            <w:pPr>
                              <w:spacing w:line="320" w:lineRule="exact"/>
                              <w:jc w:val="center"/>
                              <w:rPr>
                                <w:rFonts w:ascii="Meiryo UI" w:eastAsia="Meiryo UI" w:hAnsi="Meiryo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F6B54">
                              <w:rPr>
                                <w:rFonts w:ascii="Meiryo UI" w:eastAsia="Meiryo UI" w:hAnsi="Meiryo UI" w:hint="eastAsia"/>
                                <w:b/>
                                <w:color w:val="7030A0"/>
                                <w:sz w:val="28"/>
                                <w:szCs w:val="28"/>
                              </w:rPr>
                              <w:t>Ⓓ</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70557" id="テキスト ボックス 67" o:spid="_x0000_s1030" type="#_x0000_t202" style="position:absolute;margin-left:116.15pt;margin-top:35.9pt;width:14.95pt;height:18.7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" fillcolor="white [3212]" stroked="f">
                <v:fill opacity="57568f"/>
                <v:textbox inset="0,.7pt,0,.7pt">
                  <w:txbxContent>
                    <w:p w:rsidR="00340E7D" w:rsidRPr="00EF6B54" w:rsidRDefault="00340E7D" w:rsidP="00793590">
                      <w:pPr>
                        <w:spacing w:line="320" w:lineRule="exact"/>
                        <w:jc w:val="center"/>
                        <w:rPr>
                          <w:rFonts w:ascii="Meiryo UI" w:eastAsia="Meiryo UI" w:hAnsi="Meiryo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F6B54">
                        <w:rPr>
                          <w:rFonts w:ascii="Meiryo UI" w:eastAsia="Meiryo UI" w:hAnsi="Meiryo UI" w:hint="eastAsia"/>
                          <w:b/>
                          <w:color w:val="7030A0"/>
                          <w:sz w:val="28"/>
                          <w:szCs w:val="28"/>
                        </w:rPr>
                        <w:t>Ⓓ</w:t>
                      </w:r>
                    </w:p>
                  </w:txbxContent>
                </v:textbox>
              </v:shape>
            </w:pict>
          </mc:Fallback>
        </mc:AlternateContent>
      </w:r>
      <w:r>
        <w:rPr>
          <w:noProof/>
        </w:rPr>
        <mc:AlternateContent>
          <mc:Choice Requires="wps">
            <w:drawing>
              <wp:anchor distT="0" distB="0" distL="114300" distR="114300" simplePos="0" relativeHeight="252397568" behindDoc="0" locked="0" layoutInCell="1" allowOverlap="1" wp14:anchorId="1D66539C" wp14:editId="79A23C91">
                <wp:simplePos x="0" y="0"/>
                <wp:positionH relativeFrom="column">
                  <wp:posOffset>2232660</wp:posOffset>
                </wp:positionH>
                <wp:positionV relativeFrom="paragraph">
                  <wp:posOffset>775335</wp:posOffset>
                </wp:positionV>
                <wp:extent cx="129540" cy="297815"/>
                <wp:effectExtent l="30162" t="26988" r="0" b="33972"/>
                <wp:wrapNone/>
                <wp:docPr id="232" name="下矢印 232"/>
                <wp:cNvGraphicFramePr/>
                <a:graphic xmlns:a="http://schemas.openxmlformats.org/drawingml/2006/main">
                  <a:graphicData uri="http://schemas.microsoft.com/office/word/2010/wordprocessingShape">
                    <wps:wsp>
                      <wps:cNvSpPr/>
                      <wps:spPr>
                        <a:xfrm rot="5226286">
                          <a:off x="0" y="0"/>
                          <a:ext cx="129540" cy="297815"/>
                        </a:xfrm>
                        <a:prstGeom prst="downArrow">
                          <a:avLst>
                            <a:gd name="adj1" fmla="val 29942"/>
                            <a:gd name="adj2" fmla="val 50000"/>
                          </a:avLst>
                        </a:prstGeom>
                        <a:solidFill>
                          <a:srgbClr val="FF0000"/>
                        </a:solidFill>
                        <a:ln w="158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980EB" id="下矢印 232" o:spid="_x0000_s1026" type="#_x0000_t67" style="position:absolute;left:0;text-align:left;margin-left:175.8pt;margin-top:61.05pt;width:10.2pt;height:23.45pt;rotation:5708498fd;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" adj="16902,7566" fillcolor="red" strokecolor="white [3212]" strokeweight="1.25pt"/>
            </w:pict>
          </mc:Fallback>
        </mc:AlternateContent>
      </w:r>
      <w:r>
        <w:rPr>
          <w:noProof/>
        </w:rPr>
        <mc:AlternateContent>
          <mc:Choice Requires="wps">
            <w:drawing>
              <wp:anchor distT="0" distB="0" distL="114300" distR="114300" simplePos="0" relativeHeight="251833344" behindDoc="0" locked="0" layoutInCell="1" allowOverlap="1" wp14:anchorId="778D3F14" wp14:editId="00B9D117">
                <wp:simplePos x="0" y="0"/>
                <wp:positionH relativeFrom="margin">
                  <wp:posOffset>1884680</wp:posOffset>
                </wp:positionH>
                <wp:positionV relativeFrom="paragraph">
                  <wp:posOffset>216535</wp:posOffset>
                </wp:positionV>
                <wp:extent cx="189865" cy="237490"/>
                <wp:effectExtent l="0" t="0" r="635" b="0"/>
                <wp:wrapNone/>
                <wp:docPr id="68" name="テキスト ボックス 68"/>
                <wp:cNvGraphicFramePr/>
                <a:graphic xmlns:a="http://schemas.openxmlformats.org/drawingml/2006/main">
                  <a:graphicData uri="http://schemas.microsoft.com/office/word/2010/wordprocessingShape">
                    <wps:wsp>
                      <wps:cNvSpPr txBox="1"/>
                      <wps:spPr>
                        <a:xfrm>
                          <a:off x="0" y="0"/>
                          <a:ext cx="189865" cy="237490"/>
                        </a:xfrm>
                        <a:prstGeom prst="rect">
                          <a:avLst/>
                        </a:prstGeom>
                        <a:solidFill>
                          <a:schemeClr val="bg1">
                            <a:alpha val="88000"/>
                          </a:schemeClr>
                        </a:solidFill>
                        <a:ln>
                          <a:noFill/>
                        </a:ln>
                        <a:effectLst/>
                      </wps:spPr>
                      <wps:txbx>
                        <w:txbxContent>
                          <w:p w:rsidR="00340E7D" w:rsidRPr="00EF6B54" w:rsidRDefault="00340E7D" w:rsidP="00793590">
                            <w:pPr>
                              <w:spacing w:line="320" w:lineRule="exact"/>
                              <w:jc w:val="center"/>
                              <w:rPr>
                                <w:rFonts w:ascii="Meiryo UI" w:eastAsia="Meiryo UI" w:hAnsi="Meiryo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F6B54">
                              <w:rPr>
                                <w:rFonts w:ascii="Meiryo UI" w:eastAsia="Meiryo UI" w:hAnsi="Meiryo UI" w:hint="eastAsia"/>
                                <w:b/>
                                <w:color w:val="00B050"/>
                                <w:sz w:val="28"/>
                                <w:szCs w:val="28"/>
                              </w:rPr>
                              <w:t>Ⓔ</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D3F14" id="テキスト ボックス 68" o:spid="_x0000_s1031" type="#_x0000_t202" style="position:absolute;margin-left:148.4pt;margin-top:17.05pt;width:14.95pt;height:18.7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" fillcolor="white [3212]" stroked="f">
                <v:fill opacity="57568f"/>
                <v:textbox inset="0,.7pt,0,.7pt">
                  <w:txbxContent>
                    <w:p w:rsidR="00340E7D" w:rsidRPr="00EF6B54" w:rsidRDefault="00340E7D" w:rsidP="00793590">
                      <w:pPr>
                        <w:spacing w:line="320" w:lineRule="exact"/>
                        <w:jc w:val="center"/>
                        <w:rPr>
                          <w:rFonts w:ascii="Meiryo UI" w:eastAsia="Meiryo UI" w:hAnsi="Meiryo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F6B54">
                        <w:rPr>
                          <w:rFonts w:ascii="Meiryo UI" w:eastAsia="Meiryo UI" w:hAnsi="Meiryo UI" w:hint="eastAsia"/>
                          <w:b/>
                          <w:color w:val="00B050"/>
                          <w:sz w:val="28"/>
                          <w:szCs w:val="28"/>
                        </w:rPr>
                        <w:t>Ⓔ</w:t>
                      </w:r>
                    </w:p>
                  </w:txbxContent>
                </v:textbox>
                <w10:wrap anchorx="margin"/>
              </v:shape>
            </w:pict>
          </mc:Fallback>
        </mc:AlternateContent>
      </w:r>
      <w:r>
        <w:rPr>
          <w:noProof/>
        </w:rPr>
        <mc:AlternateContent>
          <mc:Choice Requires="wps">
            <w:drawing>
              <wp:anchor distT="0" distB="0" distL="114300" distR="114300" simplePos="0" relativeHeight="251825152" behindDoc="0" locked="0" layoutInCell="1" allowOverlap="1" wp14:anchorId="12A1FD07" wp14:editId="6B74B694">
                <wp:simplePos x="0" y="0"/>
                <wp:positionH relativeFrom="column">
                  <wp:posOffset>2686989</wp:posOffset>
                </wp:positionH>
                <wp:positionV relativeFrom="paragraph">
                  <wp:posOffset>24765</wp:posOffset>
                </wp:positionV>
                <wp:extent cx="189865" cy="237490"/>
                <wp:effectExtent l="0" t="0" r="635" b="0"/>
                <wp:wrapNone/>
                <wp:docPr id="64" name="テキスト ボックス 64"/>
                <wp:cNvGraphicFramePr/>
                <a:graphic xmlns:a="http://schemas.openxmlformats.org/drawingml/2006/main">
                  <a:graphicData uri="http://schemas.microsoft.com/office/word/2010/wordprocessingShape">
                    <wps:wsp>
                      <wps:cNvSpPr txBox="1"/>
                      <wps:spPr>
                        <a:xfrm>
                          <a:off x="0" y="0"/>
                          <a:ext cx="189865" cy="237490"/>
                        </a:xfrm>
                        <a:prstGeom prst="rect">
                          <a:avLst/>
                        </a:prstGeom>
                        <a:solidFill>
                          <a:schemeClr val="bg1">
                            <a:alpha val="88000"/>
                          </a:schemeClr>
                        </a:solidFill>
                        <a:ln>
                          <a:noFill/>
                        </a:ln>
                        <a:effectLst/>
                      </wps:spPr>
                      <wps:txbx>
                        <w:txbxContent>
                          <w:p w:rsidR="00340E7D" w:rsidRPr="00243EDE" w:rsidRDefault="00340E7D" w:rsidP="00793590">
                            <w:pPr>
                              <w:spacing w:line="320" w:lineRule="exact"/>
                              <w:jc w:val="center"/>
                              <w:rPr>
                                <w:rFonts w:ascii="Meiryo UI" w:eastAsia="Meiryo UI" w:hAnsi="Meiryo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43EDE">
                              <w:rPr>
                                <w:rFonts w:ascii="Meiryo UI" w:eastAsia="Meiryo UI" w:hAnsi="Meiryo UI" w:hint="eastAsia"/>
                                <w:b/>
                                <w:color w:val="002060"/>
                                <w:sz w:val="28"/>
                                <w:szCs w:val="28"/>
                              </w:rPr>
                              <w:t>Ⓐ</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1FD07" id="テキスト ボックス 64" o:spid="_x0000_s1032" type="#_x0000_t202" style="position:absolute;margin-left:211.55pt;margin-top:1.95pt;width:14.95pt;height:18.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" fillcolor="white [3212]" stroked="f">
                <v:fill opacity="57568f"/>
                <v:textbox inset="0,.7pt,0,.7pt">
                  <w:txbxContent>
                    <w:p w:rsidR="00340E7D" w:rsidRPr="00243EDE" w:rsidRDefault="00340E7D" w:rsidP="00793590">
                      <w:pPr>
                        <w:spacing w:line="320" w:lineRule="exact"/>
                        <w:jc w:val="center"/>
                        <w:rPr>
                          <w:rFonts w:ascii="Meiryo UI" w:eastAsia="Meiryo UI" w:hAnsi="Meiryo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243EDE">
                        <w:rPr>
                          <w:rFonts w:ascii="Meiryo UI" w:eastAsia="Meiryo UI" w:hAnsi="Meiryo UI" w:hint="eastAsia"/>
                          <w:b/>
                          <w:color w:val="002060"/>
                          <w:sz w:val="28"/>
                          <w:szCs w:val="28"/>
                        </w:rPr>
                        <w:t>Ⓐ</w:t>
                      </w:r>
                    </w:p>
                  </w:txbxContent>
                </v:textbox>
              </v:shape>
            </w:pict>
          </mc:Fallback>
        </mc:AlternateContent>
      </w:r>
    </w:p>
    <w:p w:rsidR="009D02F6" w:rsidRDefault="00C8758C" w:rsidP="009D02F6">
      <w:pPr>
        <w:jc w:val="left"/>
        <w:rPr>
          <w:rFonts w:ascii="Meiryo UI" w:eastAsia="Meiryo UI" w:hAnsi="Meiryo UI"/>
          <w:b/>
          <w:sz w:val="28"/>
        </w:rPr>
      </w:pPr>
      <w:r>
        <w:rPr>
          <w:noProof/>
        </w:rPr>
        <mc:AlternateContent>
          <mc:Choice Requires="wps">
            <w:drawing>
              <wp:anchor distT="0" distB="0" distL="114300" distR="114300" simplePos="0" relativeHeight="251829248" behindDoc="0" locked="0" layoutInCell="1" allowOverlap="1" wp14:anchorId="43B184DB" wp14:editId="0C429E21">
                <wp:simplePos x="0" y="0"/>
                <wp:positionH relativeFrom="column">
                  <wp:posOffset>2526969</wp:posOffset>
                </wp:positionH>
                <wp:positionV relativeFrom="paragraph">
                  <wp:posOffset>435610</wp:posOffset>
                </wp:positionV>
                <wp:extent cx="189865" cy="237490"/>
                <wp:effectExtent l="0" t="0" r="635" b="0"/>
                <wp:wrapNone/>
                <wp:docPr id="66" name="テキスト ボックス 66"/>
                <wp:cNvGraphicFramePr/>
                <a:graphic xmlns:a="http://schemas.openxmlformats.org/drawingml/2006/main">
                  <a:graphicData uri="http://schemas.microsoft.com/office/word/2010/wordprocessingShape">
                    <wps:wsp>
                      <wps:cNvSpPr txBox="1"/>
                      <wps:spPr>
                        <a:xfrm>
                          <a:off x="0" y="0"/>
                          <a:ext cx="189865" cy="237490"/>
                        </a:xfrm>
                        <a:prstGeom prst="rect">
                          <a:avLst/>
                        </a:prstGeom>
                        <a:solidFill>
                          <a:schemeClr val="bg1">
                            <a:alpha val="88000"/>
                          </a:schemeClr>
                        </a:solidFill>
                        <a:ln>
                          <a:noFill/>
                        </a:ln>
                        <a:effectLst/>
                      </wps:spPr>
                      <wps:txbx>
                        <w:txbxContent>
                          <w:p w:rsidR="00340E7D" w:rsidRPr="00EF6B54" w:rsidRDefault="00340E7D" w:rsidP="00793590">
                            <w:pPr>
                              <w:spacing w:line="320" w:lineRule="exact"/>
                              <w:jc w:val="center"/>
                              <w:rPr>
                                <w:rFonts w:ascii="Meiryo UI" w:eastAsia="Meiryo UI" w:hAnsi="Meiryo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F6B54">
                              <w:rPr>
                                <w:rFonts w:ascii="Meiryo UI" w:eastAsia="Meiryo UI" w:hAnsi="Meiryo UI" w:hint="eastAsia"/>
                                <w:b/>
                                <w:color w:val="FF0000"/>
                                <w:sz w:val="28"/>
                                <w:szCs w:val="28"/>
                              </w:rPr>
                              <w:t>Ⓒ</w:t>
                            </w:r>
                          </w:p>
                        </w:txbxContent>
                      </wps:txbx>
                      <wps:bodyPr rot="0" spcFirstLastPara="0" vertOverflow="overflow" horzOverflow="overflow" vert="horz"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184DB" id="テキスト ボックス 66" o:spid="_x0000_s1033" type="#_x0000_t202" style="position:absolute;margin-left:198.95pt;margin-top:34.3pt;width:14.95pt;height:18.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" fillcolor="white [3212]" stroked="f">
                <v:fill opacity="57568f"/>
                <v:textbox inset="0,.7pt,0,.7pt">
                  <w:txbxContent>
                    <w:p w:rsidR="00340E7D" w:rsidRPr="00EF6B54" w:rsidRDefault="00340E7D" w:rsidP="00793590">
                      <w:pPr>
                        <w:spacing w:line="320" w:lineRule="exact"/>
                        <w:jc w:val="center"/>
                        <w:rPr>
                          <w:rFonts w:ascii="Meiryo UI" w:eastAsia="Meiryo UI" w:hAnsi="Meiryo UI"/>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F6B54">
                        <w:rPr>
                          <w:rFonts w:ascii="Meiryo UI" w:eastAsia="Meiryo UI" w:hAnsi="Meiryo UI" w:hint="eastAsia"/>
                          <w:b/>
                          <w:color w:val="FF0000"/>
                          <w:sz w:val="28"/>
                          <w:szCs w:val="28"/>
                        </w:rPr>
                        <w:t>Ⓒ</w:t>
                      </w:r>
                    </w:p>
                  </w:txbxContent>
                </v:textbox>
              </v:shape>
            </w:pict>
          </mc:Fallback>
        </mc:AlternateContent>
      </w:r>
    </w:p>
    <w:p w:rsidR="009D02F6" w:rsidRDefault="00C8758C" w:rsidP="009D02F6">
      <w:pPr>
        <w:jc w:val="left"/>
        <w:rPr>
          <w:rFonts w:ascii="Meiryo UI" w:eastAsia="Meiryo UI" w:hAnsi="Meiryo UI"/>
          <w:b/>
          <w:sz w:val="28"/>
        </w:rPr>
      </w:pPr>
      <w:r>
        <w:rPr>
          <w:noProof/>
        </w:rPr>
        <mc:AlternateContent>
          <mc:Choice Requires="wps">
            <w:drawing>
              <wp:anchor distT="0" distB="0" distL="114300" distR="114300" simplePos="0" relativeHeight="252393472" behindDoc="0" locked="0" layoutInCell="1" allowOverlap="1" wp14:anchorId="7EFC03A8" wp14:editId="25253759">
                <wp:simplePos x="0" y="0"/>
                <wp:positionH relativeFrom="column">
                  <wp:posOffset>1344917</wp:posOffset>
                </wp:positionH>
                <wp:positionV relativeFrom="paragraph">
                  <wp:posOffset>9207</wp:posOffset>
                </wp:positionV>
                <wp:extent cx="129540" cy="417545"/>
                <wp:effectExtent l="8572" t="67628" r="0" b="88582"/>
                <wp:wrapNone/>
                <wp:docPr id="230" name="下矢印 230"/>
                <wp:cNvGraphicFramePr/>
                <a:graphic xmlns:a="http://schemas.openxmlformats.org/drawingml/2006/main">
                  <a:graphicData uri="http://schemas.microsoft.com/office/word/2010/wordprocessingShape">
                    <wps:wsp>
                      <wps:cNvSpPr/>
                      <wps:spPr>
                        <a:xfrm rot="17900563">
                          <a:off x="0" y="0"/>
                          <a:ext cx="129540" cy="417545"/>
                        </a:xfrm>
                        <a:prstGeom prst="downArrow">
                          <a:avLst>
                            <a:gd name="adj1" fmla="val 29942"/>
                            <a:gd name="adj2" fmla="val 50000"/>
                          </a:avLst>
                        </a:prstGeom>
                        <a:solidFill>
                          <a:srgbClr val="FF0000"/>
                        </a:solidFill>
                        <a:ln w="158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3D8CB" id="下矢印 230" o:spid="_x0000_s1026" type="#_x0000_t67" style="position:absolute;left:0;text-align:left;margin-left:105.9pt;margin-top:.7pt;width:10.2pt;height:32.9pt;rotation:-4040772fd;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" adj="18249,7566" fillcolor="red" strokecolor="white [3212]" strokeweight="1.25pt"/>
            </w:pict>
          </mc:Fallback>
        </mc:AlternateContent>
      </w:r>
    </w:p>
    <w:p w:rsidR="00C611A2" w:rsidRPr="009D02F6" w:rsidRDefault="00C611A2" w:rsidP="009D02F6">
      <w:pPr>
        <w:jc w:val="left"/>
        <w:rPr>
          <w:rFonts w:ascii="Meiryo UI" w:eastAsia="Meiryo UI" w:hAnsi="Meiryo UI"/>
          <w:b/>
          <w:sz w:val="28"/>
        </w:rPr>
      </w:pPr>
    </w:p>
    <w:p w:rsidR="009220A7" w:rsidRPr="008051C2" w:rsidRDefault="009E40DD" w:rsidP="009220A7">
      <w:pPr>
        <w:jc w:val="left"/>
        <w:rPr>
          <w:rFonts w:ascii="Meiryo UI" w:eastAsia="Meiryo UI" w:hAnsi="Meiryo UI"/>
        </w:rPr>
      </w:pPr>
      <w:r w:rsidRPr="008051C2">
        <w:rPr>
          <w:rFonts w:ascii="Meiryo UI" w:eastAsia="Meiryo UI" w:hAnsi="Meiryo UI" w:hint="eastAsia"/>
        </w:rPr>
        <w:t xml:space="preserve">　 カ 地域からの要望</w:t>
      </w:r>
    </w:p>
    <w:p w:rsidR="009E40DD" w:rsidRPr="004424EE" w:rsidRDefault="009E40DD" w:rsidP="004424EE">
      <w:pPr>
        <w:pStyle w:val="a9"/>
        <w:numPr>
          <w:ilvl w:val="0"/>
          <w:numId w:val="9"/>
        </w:numPr>
        <w:ind w:leftChars="0" w:left="709" w:hanging="142"/>
        <w:jc w:val="left"/>
        <w:rPr>
          <w:rFonts w:ascii="Meiryo UI" w:eastAsia="Meiryo UI" w:hAnsi="Meiryo UI"/>
          <w:b/>
          <w:sz w:val="28"/>
        </w:rPr>
      </w:pPr>
      <w:r w:rsidRPr="004424EE">
        <w:rPr>
          <w:rFonts w:ascii="Meiryo UI" w:eastAsia="Meiryo UI" w:hAnsi="Meiryo UI" w:hint="eastAsia"/>
        </w:rPr>
        <w:t>区政会議意見　（平成27年7月7日）</w:t>
      </w:r>
    </w:p>
    <w:p w:rsidR="009E40DD" w:rsidRPr="008051C2" w:rsidRDefault="009E40DD" w:rsidP="009E40DD">
      <w:pPr>
        <w:pStyle w:val="a9"/>
        <w:ind w:leftChars="0" w:left="720" w:firstLineChars="100" w:firstLine="210"/>
        <w:jc w:val="left"/>
        <w:rPr>
          <w:rFonts w:ascii="Meiryo UI" w:eastAsia="Meiryo UI" w:hAnsi="Meiryo UI"/>
        </w:rPr>
      </w:pPr>
      <w:r w:rsidRPr="008051C2">
        <w:rPr>
          <w:rFonts w:ascii="Meiryo UI" w:eastAsia="Meiryo UI" w:hAnsi="Meiryo UI" w:hint="eastAsia"/>
        </w:rPr>
        <w:t xml:space="preserve">価格競争による単純売却　　　</w:t>
      </w:r>
      <w:r w:rsidR="001B7809">
        <w:rPr>
          <w:rFonts w:ascii="Meiryo UI" w:eastAsia="Meiryo UI" w:hAnsi="Meiryo UI" w:hint="eastAsia"/>
        </w:rPr>
        <w:t xml:space="preserve">　</w:t>
      </w:r>
      <w:r w:rsidRPr="008051C2">
        <w:rPr>
          <w:rFonts w:ascii="Meiryo UI" w:eastAsia="Meiryo UI" w:hAnsi="Meiryo UI" w:hint="eastAsia"/>
        </w:rPr>
        <w:t xml:space="preserve">→　</w:t>
      </w:r>
      <w:r w:rsidRPr="001B7809">
        <w:rPr>
          <w:rFonts w:ascii="HG創英角ｺﾞｼｯｸUB" w:eastAsia="HG創英角ｺﾞｼｯｸUB" w:hAnsi="HG創英角ｺﾞｼｯｸUB" w:hint="eastAsia"/>
          <w:color w:val="FF0000"/>
        </w:rPr>
        <w:t>×</w:t>
      </w:r>
    </w:p>
    <w:p w:rsidR="009E40DD" w:rsidRPr="008051C2" w:rsidRDefault="009E40DD" w:rsidP="009E40DD">
      <w:pPr>
        <w:pStyle w:val="a9"/>
        <w:ind w:leftChars="0" w:left="720" w:firstLineChars="100" w:firstLine="210"/>
        <w:jc w:val="left"/>
        <w:rPr>
          <w:rFonts w:ascii="Meiryo UI" w:eastAsia="Meiryo UI" w:hAnsi="Meiryo UI"/>
        </w:rPr>
      </w:pPr>
      <w:r w:rsidRPr="008051C2">
        <w:rPr>
          <w:rFonts w:ascii="Meiryo UI" w:eastAsia="Meiryo UI" w:hAnsi="Meiryo UI" w:hint="eastAsia"/>
        </w:rPr>
        <w:t xml:space="preserve">医療・福祉等の地域福祉利用　→　</w:t>
      </w:r>
      <w:r w:rsidRPr="001B7809">
        <w:rPr>
          <w:rFonts w:ascii="HG創英角ｺﾞｼｯｸUB" w:eastAsia="HG創英角ｺﾞｼｯｸUB" w:hAnsi="HG創英角ｺﾞｼｯｸUB" w:hint="eastAsia"/>
          <w:b/>
          <w:color w:val="0070C0"/>
        </w:rPr>
        <w:t>○</w:t>
      </w:r>
    </w:p>
    <w:p w:rsidR="009E40DD" w:rsidRPr="004424EE" w:rsidRDefault="009E40DD" w:rsidP="004424EE">
      <w:pPr>
        <w:pStyle w:val="a9"/>
        <w:numPr>
          <w:ilvl w:val="0"/>
          <w:numId w:val="9"/>
        </w:numPr>
        <w:ind w:leftChars="0" w:left="709" w:hanging="142"/>
        <w:jc w:val="left"/>
        <w:rPr>
          <w:rFonts w:ascii="Meiryo UI" w:eastAsia="Meiryo UI" w:hAnsi="Meiryo UI"/>
          <w:b/>
          <w:sz w:val="28"/>
        </w:rPr>
      </w:pPr>
      <w:r w:rsidRPr="004424EE">
        <w:rPr>
          <w:rFonts w:ascii="Meiryo UI" w:eastAsia="Meiryo UI" w:hAnsi="Meiryo UI" w:hint="eastAsia"/>
        </w:rPr>
        <w:t>区内全16地域活動協議会会長連名の要望書受理　（平成27年9月）</w:t>
      </w:r>
    </w:p>
    <w:p w:rsidR="009E40DD" w:rsidRPr="00DF4239" w:rsidRDefault="009E40DD" w:rsidP="00C611A2">
      <w:pPr>
        <w:ind w:left="945" w:hangingChars="450" w:hanging="945"/>
        <w:jc w:val="left"/>
        <w:rPr>
          <w:rFonts w:ascii="Meiryo UI" w:eastAsia="Meiryo UI" w:hAnsi="Meiryo UI"/>
        </w:rPr>
      </w:pPr>
      <w:r w:rsidRPr="008051C2">
        <w:rPr>
          <w:rFonts w:ascii="Meiryo UI" w:eastAsia="Meiryo UI" w:hAnsi="Meiryo UI" w:hint="eastAsia"/>
        </w:rPr>
        <w:t xml:space="preserve">　　　　　　</w:t>
      </w:r>
      <w:r w:rsidRPr="00DF4239">
        <w:rPr>
          <w:rFonts w:ascii="Meiryo UI" w:eastAsia="Meiryo UI" w:hAnsi="Meiryo UI" w:hint="eastAsia"/>
        </w:rPr>
        <w:t>「地域の賑わいや安全・安心等、周辺も含めた、より大きな観点で利活用を</w:t>
      </w:r>
      <w:r w:rsidR="00C611A2" w:rsidRPr="00DF4239">
        <w:rPr>
          <w:rFonts w:ascii="Meiryo UI" w:eastAsia="Meiryo UI" w:hAnsi="Meiryo UI" w:hint="eastAsia"/>
        </w:rPr>
        <w:t>。また地域住民の健康・福祉の向上につながる施設の検討を</w:t>
      </w:r>
      <w:r w:rsidRPr="00DF4239">
        <w:rPr>
          <w:rFonts w:ascii="Meiryo UI" w:eastAsia="Meiryo UI" w:hAnsi="Meiryo UI" w:hint="eastAsia"/>
        </w:rPr>
        <w:t>進められたし」（要旨）</w:t>
      </w:r>
    </w:p>
    <w:p w:rsidR="009E40DD" w:rsidRPr="00DF4239" w:rsidRDefault="009E40DD" w:rsidP="004424EE">
      <w:pPr>
        <w:pStyle w:val="a9"/>
        <w:numPr>
          <w:ilvl w:val="0"/>
          <w:numId w:val="9"/>
        </w:numPr>
        <w:ind w:leftChars="0" w:left="709" w:hanging="142"/>
        <w:jc w:val="left"/>
        <w:rPr>
          <w:rFonts w:ascii="Meiryo UI" w:eastAsia="Meiryo UI" w:hAnsi="Meiryo UI"/>
          <w:b/>
          <w:sz w:val="28"/>
        </w:rPr>
      </w:pPr>
      <w:r w:rsidRPr="00DF4239">
        <w:rPr>
          <w:rFonts w:ascii="Meiryo UI" w:eastAsia="Meiryo UI" w:hAnsi="Meiryo UI" w:hint="eastAsia"/>
        </w:rPr>
        <w:t>区内全16地域活動協議会会長連名の要望書受理　（平成29年6月）</w:t>
      </w:r>
    </w:p>
    <w:p w:rsidR="009E40DD" w:rsidRPr="008051C2" w:rsidRDefault="009E40DD" w:rsidP="009E40DD">
      <w:pPr>
        <w:ind w:left="840" w:hangingChars="400" w:hanging="840"/>
        <w:jc w:val="left"/>
        <w:rPr>
          <w:rFonts w:ascii="Meiryo UI" w:eastAsia="Meiryo UI" w:hAnsi="Meiryo UI"/>
        </w:rPr>
      </w:pPr>
      <w:r w:rsidRPr="008051C2">
        <w:rPr>
          <w:rFonts w:ascii="Meiryo UI" w:eastAsia="Meiryo UI" w:hAnsi="Meiryo UI" w:hint="eastAsia"/>
        </w:rPr>
        <w:t xml:space="preserve">　　　　　　「前回要望</w:t>
      </w:r>
      <w:r w:rsidR="005927D4">
        <w:rPr>
          <w:rFonts w:ascii="Meiryo UI" w:eastAsia="Meiryo UI" w:hAnsi="Meiryo UI" w:hint="eastAsia"/>
        </w:rPr>
        <w:t>を踏まえつつ</w:t>
      </w:r>
      <w:r w:rsidRPr="008051C2">
        <w:rPr>
          <w:rFonts w:ascii="Meiryo UI" w:eastAsia="Meiryo UI" w:hAnsi="Meiryo UI" w:hint="eastAsia"/>
        </w:rPr>
        <w:t>、防災拠点としての病院の必要性・子育て支援策としての病児・病後児保育の必要性</w:t>
      </w:r>
      <w:r w:rsidR="005927D4">
        <w:rPr>
          <w:rFonts w:ascii="Meiryo UI" w:eastAsia="Meiryo UI" w:hAnsi="Meiryo UI" w:hint="eastAsia"/>
        </w:rPr>
        <w:t>も</w:t>
      </w:r>
      <w:r w:rsidRPr="008051C2">
        <w:rPr>
          <w:rFonts w:ascii="Meiryo UI" w:eastAsia="Meiryo UI" w:hAnsi="Meiryo UI" w:hint="eastAsia"/>
        </w:rPr>
        <w:t>踏まえ</w:t>
      </w:r>
      <w:r w:rsidR="005927D4">
        <w:rPr>
          <w:rFonts w:ascii="Meiryo UI" w:eastAsia="Meiryo UI" w:hAnsi="Meiryo UI" w:hint="eastAsia"/>
        </w:rPr>
        <w:t>た</w:t>
      </w:r>
      <w:r w:rsidRPr="008051C2">
        <w:rPr>
          <w:rFonts w:ascii="Meiryo UI" w:eastAsia="Meiryo UI" w:hAnsi="Meiryo UI" w:hint="eastAsia"/>
        </w:rPr>
        <w:t>利活用を進められたし」（要旨）</w:t>
      </w:r>
    </w:p>
    <w:p w:rsidR="009220A7" w:rsidRPr="00882328" w:rsidRDefault="009220A7" w:rsidP="009220A7">
      <w:pPr>
        <w:jc w:val="left"/>
        <w:rPr>
          <w:rFonts w:ascii="Meiryo UI" w:eastAsia="Meiryo UI" w:hAnsi="Meiryo UI"/>
          <w:b/>
          <w:sz w:val="40"/>
          <w:shd w:val="pct15" w:color="auto" w:fill="FFFFFF"/>
        </w:rPr>
      </w:pPr>
      <w:r w:rsidRPr="00882328">
        <w:rPr>
          <w:rFonts w:ascii="Meiryo UI" w:eastAsia="Meiryo UI" w:hAnsi="Meiryo UI" w:hint="eastAsia"/>
          <w:b/>
          <w:sz w:val="40"/>
          <w:shd w:val="pct15" w:color="auto" w:fill="FFFFFF"/>
        </w:rPr>
        <w:lastRenderedPageBreak/>
        <w:t xml:space="preserve">２　城東区の現状と課題　　　　　　　　　　　　　　　　　　　　　　　　　　</w:t>
      </w:r>
    </w:p>
    <w:p w:rsidR="009220A7" w:rsidRPr="00882328" w:rsidRDefault="00FA7012" w:rsidP="009220A7">
      <w:pPr>
        <w:jc w:val="left"/>
        <w:rPr>
          <w:rFonts w:ascii="Meiryo UI" w:eastAsia="Meiryo UI" w:hAnsi="Meiryo UI"/>
          <w:b/>
          <w:sz w:val="32"/>
          <w:u w:val="single" w:color="BFBFBF" w:themeColor="background1" w:themeShade="BF"/>
        </w:rPr>
      </w:pPr>
      <w:r>
        <w:rPr>
          <w:rFonts w:ascii="Meiryo UI" w:eastAsia="Meiryo UI" w:hAnsi="Meiryo UI" w:hint="eastAsia"/>
          <w:b/>
          <w:sz w:val="32"/>
          <w:u w:val="single" w:color="BFBFBF" w:themeColor="background1" w:themeShade="BF"/>
        </w:rPr>
        <w:t>（１）</w:t>
      </w:r>
      <w:r w:rsidR="009220A7" w:rsidRPr="00882328">
        <w:rPr>
          <w:rFonts w:ascii="Meiryo UI" w:eastAsia="Meiryo UI" w:hAnsi="Meiryo UI" w:hint="eastAsia"/>
          <w:b/>
          <w:sz w:val="32"/>
          <w:u w:val="single" w:color="BFBFBF" w:themeColor="background1" w:themeShade="BF"/>
        </w:rPr>
        <w:t xml:space="preserve">　総論</w:t>
      </w:r>
      <w:r w:rsidR="009D474E">
        <w:rPr>
          <w:rFonts w:ascii="Meiryo UI" w:eastAsia="Meiryo UI" w:hAnsi="Meiryo UI" w:hint="eastAsia"/>
          <w:b/>
          <w:sz w:val="32"/>
          <w:u w:val="single" w:color="BFBFBF" w:themeColor="background1" w:themeShade="BF"/>
        </w:rPr>
        <w:t xml:space="preserve">　　　　　　　　　　　　　　　　　　　　　　　　　　　　　　　　　　</w:t>
      </w:r>
    </w:p>
    <w:p w:rsidR="009220A7" w:rsidRPr="00FA7012" w:rsidRDefault="00FA7012" w:rsidP="00FA7012">
      <w:pPr>
        <w:ind w:firstLineChars="100" w:firstLine="210"/>
        <w:jc w:val="left"/>
        <w:rPr>
          <w:rFonts w:ascii="Meiryo UI" w:eastAsia="Meiryo UI" w:hAnsi="Meiryo UI"/>
          <w:szCs w:val="21"/>
        </w:rPr>
      </w:pPr>
      <w:r>
        <w:rPr>
          <w:rFonts w:ascii="Meiryo UI" w:eastAsia="Meiryo UI" w:hAnsi="Meiryo UI" w:hint="eastAsia"/>
          <w:szCs w:val="21"/>
        </w:rPr>
        <w:t xml:space="preserve">ア　</w:t>
      </w:r>
      <w:r w:rsidR="009220A7" w:rsidRPr="00FA7012">
        <w:rPr>
          <w:rFonts w:ascii="Meiryo UI" w:eastAsia="Meiryo UI" w:hAnsi="Meiryo UI" w:hint="eastAsia"/>
          <w:szCs w:val="21"/>
        </w:rPr>
        <w:t>区の現状</w:t>
      </w:r>
    </w:p>
    <w:p w:rsidR="009220A7" w:rsidRPr="00504DAA" w:rsidRDefault="009220A7" w:rsidP="009220A7">
      <w:pPr>
        <w:pStyle w:val="a9"/>
        <w:numPr>
          <w:ilvl w:val="0"/>
          <w:numId w:val="9"/>
        </w:numPr>
        <w:ind w:leftChars="0" w:left="709" w:hanging="142"/>
        <w:jc w:val="left"/>
        <w:rPr>
          <w:rFonts w:ascii="Meiryo UI" w:eastAsia="Meiryo UI" w:hAnsi="Meiryo UI"/>
          <w:b/>
          <w:sz w:val="28"/>
        </w:rPr>
      </w:pPr>
      <w:r w:rsidRPr="004424EE">
        <w:rPr>
          <w:rFonts w:ascii="Meiryo UI" w:eastAsia="Meiryo UI" w:hAnsi="Meiryo UI" w:hint="eastAsia"/>
        </w:rPr>
        <w:t>人口密度は、東京都の豊島区、中野区、荒川区に</w:t>
      </w:r>
      <w:r w:rsidRPr="00504DAA">
        <w:rPr>
          <w:rFonts w:ascii="Meiryo UI" w:eastAsia="Meiryo UI" w:hAnsi="Meiryo UI" w:hint="eastAsia"/>
        </w:rPr>
        <w:t>続き全国第</w:t>
      </w:r>
      <w:r w:rsidRPr="00504DAA">
        <w:rPr>
          <w:rFonts w:ascii="Meiryo UI" w:eastAsia="Meiryo UI" w:hAnsi="Meiryo UI"/>
        </w:rPr>
        <w:t>4</w:t>
      </w:r>
      <w:r w:rsidRPr="00504DAA">
        <w:rPr>
          <w:rFonts w:ascii="Meiryo UI" w:eastAsia="Meiryo UI" w:hAnsi="Meiryo UI" w:hint="eastAsia"/>
        </w:rPr>
        <w:t>位の</w:t>
      </w:r>
      <w:r w:rsidRPr="00504DAA">
        <w:rPr>
          <w:rFonts w:ascii="Meiryo UI" w:eastAsia="Meiryo UI" w:hAnsi="Meiryo UI"/>
        </w:rPr>
        <w:t>19,</w:t>
      </w:r>
      <w:r w:rsidR="00EE7A9F" w:rsidRPr="00504DAA">
        <w:rPr>
          <w:rFonts w:ascii="Meiryo UI" w:eastAsia="Meiryo UI" w:hAnsi="Meiryo UI" w:hint="eastAsia"/>
        </w:rPr>
        <w:t>654</w:t>
      </w:r>
      <w:r w:rsidRPr="00504DAA">
        <w:rPr>
          <w:rFonts w:ascii="Meiryo UI" w:eastAsia="Meiryo UI" w:hAnsi="Meiryo UI" w:hint="eastAsia"/>
        </w:rPr>
        <w:t>人</w:t>
      </w:r>
      <w:r w:rsidRPr="00504DAA">
        <w:rPr>
          <w:rFonts w:ascii="Meiryo UI" w:eastAsia="Meiryo UI" w:hAnsi="Meiryo UI"/>
        </w:rPr>
        <w:t>/</w:t>
      </w:r>
      <w:r w:rsidRPr="00504DAA">
        <w:rPr>
          <w:rFonts w:ascii="Meiryo UI" w:eastAsia="Meiryo UI" w:hAnsi="Meiryo UI" w:hint="eastAsia"/>
        </w:rPr>
        <w:t>㎢</w:t>
      </w:r>
      <w:r w:rsidR="00742C6F">
        <w:rPr>
          <w:rFonts w:ascii="Meiryo UI" w:eastAsia="Meiryo UI" w:hAnsi="Meiryo UI" w:hint="eastAsia"/>
        </w:rPr>
        <w:t>。</w:t>
      </w:r>
    </w:p>
    <w:p w:rsidR="00D027E5" w:rsidRPr="00E30BE5" w:rsidRDefault="009220A7" w:rsidP="00D027E5">
      <w:pPr>
        <w:pStyle w:val="a9"/>
        <w:numPr>
          <w:ilvl w:val="0"/>
          <w:numId w:val="9"/>
        </w:numPr>
        <w:ind w:leftChars="0" w:left="709" w:hanging="142"/>
        <w:jc w:val="left"/>
        <w:rPr>
          <w:rFonts w:ascii="Meiryo UI" w:eastAsia="Meiryo UI" w:hAnsi="Meiryo UI"/>
          <w:b/>
          <w:sz w:val="28"/>
        </w:rPr>
      </w:pPr>
      <w:r w:rsidRPr="00E30BE5">
        <w:rPr>
          <w:rFonts w:ascii="Meiryo UI" w:eastAsia="Meiryo UI" w:hAnsi="Meiryo UI" w:hint="eastAsia"/>
        </w:rPr>
        <w:t>城東区役所がある城</w:t>
      </w:r>
      <w:r w:rsidR="004424EE" w:rsidRPr="00E30BE5">
        <w:rPr>
          <w:rFonts w:ascii="Meiryo UI" w:eastAsia="Meiryo UI" w:hAnsi="Meiryo UI" w:hint="eastAsia"/>
        </w:rPr>
        <w:t>東区中央エリアは、大規模共同住宅が続々と建設された人口密集エリア</w:t>
      </w:r>
      <w:r w:rsidR="00742C6F" w:rsidRPr="00E30BE5">
        <w:rPr>
          <w:rFonts w:ascii="Meiryo UI" w:eastAsia="Meiryo UI" w:hAnsi="Meiryo UI" w:hint="eastAsia"/>
        </w:rPr>
        <w:t>。</w:t>
      </w:r>
    </w:p>
    <w:p w:rsidR="004424EE" w:rsidRPr="00E30BE5" w:rsidRDefault="00D027E5" w:rsidP="00D027E5">
      <w:pPr>
        <w:pStyle w:val="a9"/>
        <w:numPr>
          <w:ilvl w:val="0"/>
          <w:numId w:val="9"/>
        </w:numPr>
        <w:ind w:leftChars="0" w:left="709" w:hanging="142"/>
        <w:jc w:val="left"/>
        <w:rPr>
          <w:rFonts w:ascii="Meiryo UI" w:eastAsia="Meiryo UI" w:hAnsi="Meiryo UI"/>
          <w:b/>
          <w:sz w:val="28"/>
        </w:rPr>
      </w:pPr>
      <w:r w:rsidRPr="00E30BE5">
        <w:rPr>
          <w:rFonts w:ascii="Meiryo UI" w:eastAsia="Meiryo UI" w:hAnsi="Meiryo UI" w:hint="eastAsia"/>
        </w:rPr>
        <w:t>郊外に移転した町工場等の跡地が大規模共同住宅用地となっているケースが多い。</w:t>
      </w:r>
    </w:p>
    <w:p w:rsidR="00FA7012" w:rsidRPr="00E30BE5" w:rsidRDefault="00FA7012" w:rsidP="009220A7">
      <w:pPr>
        <w:jc w:val="left"/>
        <w:rPr>
          <w:rFonts w:ascii="Meiryo UI" w:eastAsia="Meiryo UI" w:hAnsi="Meiryo UI"/>
        </w:rPr>
      </w:pPr>
    </w:p>
    <w:p w:rsidR="009220A7" w:rsidRPr="00E30BE5" w:rsidRDefault="00FA7012" w:rsidP="00FA7012">
      <w:pPr>
        <w:ind w:firstLineChars="100" w:firstLine="210"/>
        <w:jc w:val="left"/>
        <w:rPr>
          <w:rFonts w:ascii="Meiryo UI" w:eastAsia="Meiryo UI" w:hAnsi="Meiryo UI"/>
        </w:rPr>
      </w:pPr>
      <w:r w:rsidRPr="00E30BE5">
        <w:rPr>
          <w:rFonts w:ascii="Meiryo UI" w:eastAsia="Meiryo UI" w:hAnsi="Meiryo UI" w:hint="eastAsia"/>
        </w:rPr>
        <w:t xml:space="preserve">イ　</w:t>
      </w:r>
      <w:r w:rsidR="009220A7" w:rsidRPr="00E30BE5">
        <w:rPr>
          <w:rFonts w:ascii="Meiryo UI" w:eastAsia="Meiryo UI" w:hAnsi="Meiryo UI" w:hint="eastAsia"/>
        </w:rPr>
        <w:t>区の運営方針</w:t>
      </w:r>
      <w:r w:rsidR="00F9436E" w:rsidRPr="00E30BE5">
        <w:rPr>
          <w:rFonts w:ascii="Meiryo UI" w:eastAsia="Meiryo UI" w:hAnsi="Meiryo UI" w:hint="eastAsia"/>
        </w:rPr>
        <w:t>（平成30</w:t>
      </w:r>
      <w:r w:rsidR="00FB292C">
        <w:rPr>
          <w:rFonts w:ascii="Meiryo UI" w:eastAsia="Meiryo UI" w:hAnsi="Meiryo UI" w:hint="eastAsia"/>
        </w:rPr>
        <w:t>年度</w:t>
      </w:r>
      <w:r w:rsidR="00F9436E" w:rsidRPr="00E30BE5">
        <w:rPr>
          <w:rFonts w:ascii="Meiryo UI" w:eastAsia="Meiryo UI" w:hAnsi="Meiryo UI" w:hint="eastAsia"/>
        </w:rPr>
        <w:t>）</w:t>
      </w:r>
    </w:p>
    <w:p w:rsidR="009220A7" w:rsidRPr="00E30BE5" w:rsidRDefault="009220A7" w:rsidP="009A7E9B">
      <w:pPr>
        <w:pStyle w:val="a9"/>
        <w:numPr>
          <w:ilvl w:val="0"/>
          <w:numId w:val="9"/>
        </w:numPr>
        <w:ind w:leftChars="0" w:left="709" w:hanging="142"/>
        <w:jc w:val="left"/>
        <w:rPr>
          <w:rFonts w:ascii="Meiryo UI" w:eastAsia="Meiryo UI" w:hAnsi="Meiryo UI"/>
          <w:b/>
          <w:sz w:val="28"/>
        </w:rPr>
      </w:pPr>
      <w:r w:rsidRPr="00E30BE5">
        <w:rPr>
          <w:rFonts w:ascii="Meiryo UI" w:eastAsia="Meiryo UI" w:hAnsi="Meiryo UI" w:hint="eastAsia"/>
        </w:rPr>
        <w:t>城東区は、人口密度が大阪市で最も高く、多くの方に「住みやすい」と評価いただくなど、「住のまち」として発展しており、引き続き、豊かなコミュニティを築き、まちへの愛着や誇りを感じる、「住んでよかったと思えるまちづくり」をめざして、以下の重点的な取り組みを推進している。</w:t>
      </w:r>
    </w:p>
    <w:p w:rsidR="009220A7" w:rsidRPr="00E30BE5" w:rsidRDefault="00DB02FD" w:rsidP="00DB02FD">
      <w:pPr>
        <w:pStyle w:val="a9"/>
        <w:numPr>
          <w:ilvl w:val="0"/>
          <w:numId w:val="7"/>
        </w:numPr>
        <w:ind w:leftChars="0"/>
        <w:jc w:val="left"/>
        <w:rPr>
          <w:rFonts w:ascii="Meiryo UI" w:eastAsia="Meiryo UI" w:hAnsi="Meiryo UI"/>
        </w:rPr>
      </w:pPr>
      <w:r w:rsidRPr="00E30BE5">
        <w:rPr>
          <w:rFonts w:ascii="Meiryo UI" w:eastAsia="Meiryo UI" w:hAnsi="Meiryo UI" w:hint="eastAsia"/>
        </w:rPr>
        <w:t>人と人がつながり、城東区を誇りに思えるコミュニティ豊かなまち</w:t>
      </w:r>
      <w:r w:rsidR="009220A7" w:rsidRPr="00E30BE5">
        <w:rPr>
          <w:rFonts w:ascii="Meiryo UI" w:eastAsia="Meiryo UI" w:hAnsi="Meiryo UI" w:hint="eastAsia"/>
        </w:rPr>
        <w:t>づくりとして、各地域活動協議会を中心とした</w:t>
      </w:r>
      <w:r w:rsidR="001E3283" w:rsidRPr="00E30BE5">
        <w:rPr>
          <w:rFonts w:ascii="Meiryo UI" w:eastAsia="Meiryo UI" w:hAnsi="Meiryo UI" w:hint="eastAsia"/>
        </w:rPr>
        <w:t>「タテ・ヨコ・ナナメでつながるまちづくり」</w:t>
      </w:r>
      <w:r w:rsidR="009220A7" w:rsidRPr="00E30BE5">
        <w:rPr>
          <w:rFonts w:ascii="Meiryo UI" w:eastAsia="Meiryo UI" w:hAnsi="Meiryo UI" w:hint="eastAsia"/>
        </w:rPr>
        <w:t>を重点的に支援するとともに、様々な活動主体が互いに連携した、「</w:t>
      </w:r>
      <w:r w:rsidR="001E3283" w:rsidRPr="00E30BE5">
        <w:rPr>
          <w:rFonts w:ascii="Meiryo UI" w:eastAsia="Meiryo UI" w:hAnsi="Meiryo UI" w:hint="eastAsia"/>
        </w:rPr>
        <w:t>魅力ある</w:t>
      </w:r>
      <w:r w:rsidR="009220A7" w:rsidRPr="00E30BE5">
        <w:rPr>
          <w:rFonts w:ascii="Meiryo UI" w:eastAsia="Meiryo UI" w:hAnsi="Meiryo UI" w:hint="eastAsia"/>
        </w:rPr>
        <w:t>まちづくり」に取り組んでいる。</w:t>
      </w:r>
    </w:p>
    <w:p w:rsidR="001E3283" w:rsidRPr="00E30BE5" w:rsidRDefault="001E3283" w:rsidP="001E3283">
      <w:pPr>
        <w:pStyle w:val="a9"/>
        <w:numPr>
          <w:ilvl w:val="0"/>
          <w:numId w:val="7"/>
        </w:numPr>
        <w:ind w:leftChars="0"/>
        <w:jc w:val="left"/>
        <w:rPr>
          <w:rFonts w:ascii="Meiryo UI" w:eastAsia="Meiryo UI" w:hAnsi="Meiryo UI"/>
        </w:rPr>
      </w:pPr>
      <w:r w:rsidRPr="00E30BE5">
        <w:rPr>
          <w:rFonts w:ascii="Meiryo UI" w:eastAsia="Meiryo UI" w:hAnsi="Meiryo UI" w:hint="eastAsia"/>
        </w:rPr>
        <w:t>地域で支えあう安全で安心なまちづくりとして、防災、防犯の分野では、災害に対する備えを充実するとともに、住民同士が助け合う体制の整備を進め、区民が安全で安心に暮らせるまちづくりを推進している。</w:t>
      </w:r>
    </w:p>
    <w:p w:rsidR="001E3283" w:rsidRPr="00E30BE5" w:rsidRDefault="001E3283" w:rsidP="001E3283">
      <w:pPr>
        <w:pStyle w:val="a9"/>
        <w:numPr>
          <w:ilvl w:val="0"/>
          <w:numId w:val="7"/>
        </w:numPr>
        <w:ind w:leftChars="0"/>
        <w:jc w:val="left"/>
        <w:rPr>
          <w:rFonts w:ascii="Meiryo UI" w:eastAsia="Meiryo UI" w:hAnsi="Meiryo UI"/>
        </w:rPr>
      </w:pPr>
      <w:r w:rsidRPr="00E30BE5">
        <w:rPr>
          <w:rFonts w:ascii="Meiryo UI" w:eastAsia="Meiryo UI" w:hAnsi="Meiryo UI" w:hint="eastAsia"/>
        </w:rPr>
        <w:t>安心して子育てができ、心豊かに力強く未来を切り拓く子どもを育むまちづくりとして、保育所、幼稚園などが充実し、安心して働くことができ、子どもたちが自らの可能性を追求できるまちづくりを推進している。</w:t>
      </w:r>
    </w:p>
    <w:p w:rsidR="009220A7" w:rsidRPr="00E30BE5" w:rsidRDefault="001E3283" w:rsidP="001E3283">
      <w:pPr>
        <w:pStyle w:val="a9"/>
        <w:numPr>
          <w:ilvl w:val="0"/>
          <w:numId w:val="7"/>
        </w:numPr>
        <w:ind w:leftChars="0"/>
        <w:jc w:val="left"/>
        <w:rPr>
          <w:rFonts w:ascii="Meiryo UI" w:eastAsia="Meiryo UI" w:hAnsi="Meiryo UI"/>
        </w:rPr>
      </w:pPr>
      <w:r w:rsidRPr="00E30BE5">
        <w:rPr>
          <w:rFonts w:ascii="Meiryo UI" w:eastAsia="Meiryo UI" w:hAnsi="Meiryo UI" w:hint="eastAsia"/>
        </w:rPr>
        <w:t>地域が支えあい、住みなれた場所で安心して暮らせるまちづくりとして、</w:t>
      </w:r>
      <w:r w:rsidR="009220A7" w:rsidRPr="00E30BE5">
        <w:rPr>
          <w:rFonts w:ascii="Meiryo UI" w:eastAsia="Meiryo UI" w:hAnsi="Meiryo UI" w:hint="eastAsia"/>
        </w:rPr>
        <w:t>障がいのある方、高齢者や子どもを地域のみんなが互いに見守り、支えあ</w:t>
      </w:r>
      <w:r w:rsidRPr="00E30BE5">
        <w:rPr>
          <w:rFonts w:ascii="Meiryo UI" w:eastAsia="Meiryo UI" w:hAnsi="Meiryo UI" w:hint="eastAsia"/>
        </w:rPr>
        <w:t>う地域の福祉活動を支援し</w:t>
      </w:r>
      <w:r w:rsidR="009220A7" w:rsidRPr="00E30BE5">
        <w:rPr>
          <w:rFonts w:ascii="Meiryo UI" w:eastAsia="Meiryo UI" w:hAnsi="Meiryo UI" w:hint="eastAsia"/>
        </w:rPr>
        <w:t>、</w:t>
      </w:r>
      <w:r w:rsidRPr="00E30BE5">
        <w:rPr>
          <w:rFonts w:ascii="Meiryo UI" w:eastAsia="Meiryo UI" w:hAnsi="Meiryo UI" w:hint="eastAsia"/>
        </w:rPr>
        <w:t>また、高齢者が住み慣れた地域で安心して暮らし続けるよう地域包括ケアシステムを</w:t>
      </w:r>
      <w:r w:rsidR="009220A7" w:rsidRPr="00E30BE5">
        <w:rPr>
          <w:rFonts w:ascii="Meiryo UI" w:eastAsia="Meiryo UI" w:hAnsi="Meiryo UI" w:hint="eastAsia"/>
        </w:rPr>
        <w:t>推進している。</w:t>
      </w:r>
    </w:p>
    <w:p w:rsidR="009220A7" w:rsidRPr="00E30BE5" w:rsidRDefault="009220A7" w:rsidP="009A7E9B">
      <w:pPr>
        <w:pStyle w:val="a9"/>
        <w:numPr>
          <w:ilvl w:val="0"/>
          <w:numId w:val="7"/>
        </w:numPr>
        <w:ind w:leftChars="0"/>
        <w:jc w:val="left"/>
        <w:rPr>
          <w:rFonts w:ascii="Meiryo UI" w:eastAsia="Meiryo UI" w:hAnsi="Meiryo UI"/>
        </w:rPr>
      </w:pPr>
      <w:r w:rsidRPr="00E30BE5">
        <w:rPr>
          <w:rFonts w:ascii="Meiryo UI" w:eastAsia="Meiryo UI" w:hAnsi="Meiryo UI" w:hint="eastAsia"/>
        </w:rPr>
        <w:t>信頼される区役所づくりとして、区民が利用しやすい便利で親切な区役所づくりを進めるとともに、地域実情に応じた区政運営が行われる仕組みづくりを推進している。</w:t>
      </w:r>
    </w:p>
    <w:p w:rsidR="004522A5" w:rsidRPr="00E30BE5" w:rsidRDefault="004522A5" w:rsidP="004522A5">
      <w:pPr>
        <w:pStyle w:val="a9"/>
        <w:ind w:leftChars="0" w:left="1140"/>
        <w:jc w:val="left"/>
        <w:rPr>
          <w:rFonts w:ascii="Meiryo UI" w:eastAsia="Meiryo UI" w:hAnsi="Meiryo UI"/>
        </w:rPr>
      </w:pPr>
    </w:p>
    <w:p w:rsidR="009220A7" w:rsidRPr="00E30BE5" w:rsidRDefault="009220A7" w:rsidP="004424EE">
      <w:pPr>
        <w:pStyle w:val="a9"/>
        <w:numPr>
          <w:ilvl w:val="0"/>
          <w:numId w:val="9"/>
        </w:numPr>
        <w:ind w:leftChars="0" w:left="709" w:hanging="142"/>
        <w:jc w:val="left"/>
        <w:rPr>
          <w:rFonts w:ascii="Meiryo UI" w:eastAsia="Meiryo UI" w:hAnsi="Meiryo UI"/>
          <w:sz w:val="28"/>
        </w:rPr>
      </w:pPr>
      <w:r w:rsidRPr="00E30BE5">
        <w:rPr>
          <w:rFonts w:ascii="Meiryo UI" w:eastAsia="Meiryo UI" w:hAnsi="Meiryo UI" w:hint="eastAsia"/>
        </w:rPr>
        <w:t>そうした中で、城東区として今後のまちづくりを進めるうえで、ソフトやハード面において種々課題はあるものの、</w:t>
      </w:r>
      <w:r w:rsidR="004E267C" w:rsidRPr="00E30BE5">
        <w:rPr>
          <w:rFonts w:ascii="Meiryo UI" w:eastAsia="Meiryo UI" w:hAnsi="Meiryo UI" w:hint="eastAsia"/>
        </w:rPr>
        <w:t>中</w:t>
      </w:r>
      <w:r w:rsidRPr="00E30BE5">
        <w:rPr>
          <w:rFonts w:ascii="Meiryo UI" w:eastAsia="Meiryo UI" w:hAnsi="Meiryo UI" w:hint="eastAsia"/>
        </w:rPr>
        <w:t>長期的な視点に立ったハード（施設）面の整備の観点から、</w:t>
      </w:r>
      <w:r w:rsidR="004522A5" w:rsidRPr="00E30BE5">
        <w:rPr>
          <w:rFonts w:ascii="Meiryo UI" w:eastAsia="Meiryo UI" w:hAnsi="Meiryo UI" w:hint="eastAsia"/>
        </w:rPr>
        <w:t>課題整理を行う必要がある。</w:t>
      </w:r>
    </w:p>
    <w:p w:rsidR="00A85086" w:rsidRPr="00E30BE5" w:rsidRDefault="001F30DE" w:rsidP="001F30DE">
      <w:pPr>
        <w:widowControl/>
        <w:jc w:val="left"/>
        <w:rPr>
          <w:rFonts w:ascii="Meiryo UI" w:eastAsia="Meiryo UI" w:hAnsi="Meiryo UI"/>
          <w:b/>
          <w:sz w:val="28"/>
        </w:rPr>
      </w:pPr>
      <w:r w:rsidRPr="00E30BE5">
        <w:rPr>
          <w:rFonts w:ascii="Meiryo UI" w:eastAsia="Meiryo UI" w:hAnsi="Meiryo UI"/>
          <w:b/>
          <w:sz w:val="28"/>
        </w:rPr>
        <w:br w:type="page"/>
      </w:r>
    </w:p>
    <w:p w:rsidR="009220A7" w:rsidRPr="00882328" w:rsidRDefault="00FA7012" w:rsidP="009220A7">
      <w:pPr>
        <w:jc w:val="left"/>
        <w:rPr>
          <w:rFonts w:ascii="Meiryo UI" w:eastAsia="Meiryo UI" w:hAnsi="Meiryo UI"/>
          <w:b/>
          <w:sz w:val="32"/>
          <w:u w:val="single" w:color="BFBFBF" w:themeColor="background1" w:themeShade="BF"/>
        </w:rPr>
      </w:pPr>
      <w:r>
        <w:rPr>
          <w:rFonts w:ascii="Meiryo UI" w:eastAsia="Meiryo UI" w:hAnsi="Meiryo UI" w:hint="eastAsia"/>
          <w:b/>
          <w:sz w:val="32"/>
          <w:u w:val="single" w:color="BFBFBF" w:themeColor="background1" w:themeShade="BF"/>
        </w:rPr>
        <w:lastRenderedPageBreak/>
        <w:t>（２）</w:t>
      </w:r>
      <w:r w:rsidR="009220A7" w:rsidRPr="00882328">
        <w:rPr>
          <w:rFonts w:ascii="Meiryo UI" w:eastAsia="Meiryo UI" w:hAnsi="Meiryo UI" w:hint="eastAsia"/>
          <w:b/>
          <w:sz w:val="32"/>
          <w:u w:val="single" w:color="BFBFBF" w:themeColor="background1" w:themeShade="BF"/>
        </w:rPr>
        <w:t xml:space="preserve">　個別課題</w:t>
      </w:r>
      <w:r w:rsidR="000B4086">
        <w:rPr>
          <w:rFonts w:ascii="Meiryo UI" w:eastAsia="Meiryo UI" w:hAnsi="Meiryo UI" w:hint="eastAsia"/>
          <w:b/>
          <w:sz w:val="32"/>
          <w:u w:val="single" w:color="BFBFBF" w:themeColor="background1" w:themeShade="BF"/>
        </w:rPr>
        <w:t xml:space="preserve">　　　　　　　　　　　　　　　　　　　　　　　　　　　　　　　</w:t>
      </w:r>
    </w:p>
    <w:p w:rsidR="00B35421" w:rsidRPr="00625B59" w:rsidRDefault="00BC763A" w:rsidP="00BC763A">
      <w:pPr>
        <w:ind w:firstLineChars="100" w:firstLine="280"/>
        <w:jc w:val="left"/>
        <w:rPr>
          <w:rFonts w:ascii="Meiryo UI" w:eastAsia="Meiryo UI" w:hAnsi="Meiryo UI"/>
          <w:b/>
        </w:rPr>
      </w:pPr>
      <w:r w:rsidRPr="00232963">
        <w:rPr>
          <w:rFonts w:ascii="Meiryo UI" w:eastAsia="Meiryo UI" w:hAnsi="Meiryo UI"/>
          <w:noProof/>
          <w:sz w:val="28"/>
        </w:rPr>
        <mc:AlternateContent>
          <mc:Choice Requires="wps">
            <w:drawing>
              <wp:anchor distT="0" distB="0" distL="114300" distR="114300" simplePos="0" relativeHeight="252436480" behindDoc="0" locked="0" layoutInCell="1" allowOverlap="1" wp14:anchorId="762705BA" wp14:editId="5213A070">
                <wp:simplePos x="0" y="0"/>
                <wp:positionH relativeFrom="margin">
                  <wp:posOffset>4654550</wp:posOffset>
                </wp:positionH>
                <wp:positionV relativeFrom="paragraph">
                  <wp:posOffset>38951</wp:posOffset>
                </wp:positionV>
                <wp:extent cx="1407160" cy="246380"/>
                <wp:effectExtent l="0" t="0" r="2540" b="1270"/>
                <wp:wrapSquare wrapText="bothSides"/>
                <wp:docPr id="321" name="テキスト ボックス 321"/>
                <wp:cNvGraphicFramePr/>
                <a:graphic xmlns:a="http://schemas.openxmlformats.org/drawingml/2006/main">
                  <a:graphicData uri="http://schemas.microsoft.com/office/word/2010/wordprocessingShape">
                    <wps:wsp>
                      <wps:cNvSpPr txBox="1"/>
                      <wps:spPr>
                        <a:xfrm>
                          <a:off x="0" y="0"/>
                          <a:ext cx="1407160" cy="24638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58B6" w:rsidRPr="00903E53" w:rsidRDefault="000B58B6" w:rsidP="000B58B6">
                            <w:pPr>
                              <w:spacing w:line="240" w:lineRule="exact"/>
                              <w:jc w:val="center"/>
                              <w:rPr>
                                <w:rFonts w:ascii="HGSｺﾞｼｯｸE" w:eastAsia="HGSｺﾞｼｯｸE" w:hAnsi="HGSｺﾞｼｯｸE"/>
                                <w:color w:val="FFFFFF" w:themeColor="background1"/>
                                <w:sz w:val="20"/>
                                <w:szCs w:val="20"/>
                              </w:rPr>
                            </w:pPr>
                            <w:r w:rsidRPr="000B58B6">
                              <w:rPr>
                                <w:rFonts w:ascii="HGSｺﾞｼｯｸE" w:eastAsia="HGSｺﾞｼｯｸE" w:hAnsi="HGSｺﾞｼｯｸE" w:hint="eastAsia"/>
                                <w:color w:val="FFFFFF" w:themeColor="background1"/>
                                <w:sz w:val="20"/>
                                <w:szCs w:val="20"/>
                              </w:rPr>
                              <w:t>区内保育施設配置図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705BA" id="テキスト ボックス 321" o:spid="_x0000_s1034" type="#_x0000_t202" style="position:absolute;left:0;text-align:left;margin-left:366.5pt;margin-top:3.05pt;width:110.8pt;height:19.4pt;z-index:25243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" fillcolor="#002060" stroked="f" strokeweight=".5pt">
                <v:textbox>
                  <w:txbxContent>
                    <w:p w:rsidR="000B58B6" w:rsidRPr="00903E53" w:rsidRDefault="000B58B6" w:rsidP="000B58B6">
                      <w:pPr>
                        <w:spacing w:line="240" w:lineRule="exact"/>
                        <w:jc w:val="center"/>
                        <w:rPr>
                          <w:rFonts w:ascii="HGSｺﾞｼｯｸE" w:eastAsia="HGSｺﾞｼｯｸE" w:hAnsi="HGSｺﾞｼｯｸE"/>
                          <w:color w:val="FFFFFF" w:themeColor="background1"/>
                          <w:sz w:val="20"/>
                          <w:szCs w:val="20"/>
                        </w:rPr>
                      </w:pPr>
                      <w:r w:rsidRPr="000B58B6">
                        <w:rPr>
                          <w:rFonts w:ascii="HGSｺﾞｼｯｸE" w:eastAsia="HGSｺﾞｼｯｸE" w:hAnsi="HGSｺﾞｼｯｸE" w:hint="eastAsia"/>
                          <w:color w:val="FFFFFF" w:themeColor="background1"/>
                          <w:sz w:val="20"/>
                          <w:szCs w:val="20"/>
                        </w:rPr>
                        <w:t>区内保育施設配置図</w:t>
                      </w:r>
                    </w:p>
                  </w:txbxContent>
                </v:textbox>
                <w10:wrap type="square" anchorx="margin"/>
              </v:shape>
            </w:pict>
          </mc:Fallback>
        </mc:AlternateContent>
      </w:r>
      <w:r w:rsidRPr="00232963">
        <w:rPr>
          <w:rFonts w:ascii="Meiryo UI" w:eastAsia="Meiryo UI" w:hAnsi="Meiryo UI" w:hint="eastAsia"/>
          <w:b/>
        </w:rPr>
        <w:t xml:space="preserve">ア　</w:t>
      </w:r>
      <w:r w:rsidR="00B35421" w:rsidRPr="00232963">
        <w:rPr>
          <w:rFonts w:ascii="Meiryo UI" w:eastAsia="Meiryo UI" w:hAnsi="Meiryo UI" w:hint="eastAsia"/>
          <w:b/>
        </w:rPr>
        <w:t>城東区における</w:t>
      </w:r>
      <w:r w:rsidR="008B1D00" w:rsidRPr="00232963">
        <w:rPr>
          <w:rFonts w:ascii="Meiryo UI" w:eastAsia="Meiryo UI" w:hAnsi="Meiryo UI" w:hint="eastAsia"/>
          <w:b/>
        </w:rPr>
        <w:t>保育施</w:t>
      </w:r>
      <w:r w:rsidR="008B1D00" w:rsidRPr="00625B59">
        <w:rPr>
          <w:rFonts w:ascii="Meiryo UI" w:eastAsia="Meiryo UI" w:hAnsi="Meiryo UI" w:hint="eastAsia"/>
          <w:b/>
        </w:rPr>
        <w:t>設</w:t>
      </w:r>
      <w:r w:rsidR="00B35421" w:rsidRPr="00625B59">
        <w:rPr>
          <w:rFonts w:ascii="Meiryo UI" w:eastAsia="Meiryo UI" w:hAnsi="Meiryo UI" w:hint="eastAsia"/>
          <w:b/>
        </w:rPr>
        <w:t>の</w:t>
      </w:r>
      <w:r w:rsidR="003F19FF" w:rsidRPr="00625B59">
        <w:rPr>
          <w:rFonts w:ascii="Meiryo UI" w:eastAsia="Meiryo UI" w:hAnsi="Meiryo UI" w:hint="eastAsia"/>
          <w:b/>
        </w:rPr>
        <w:t>必要性</w:t>
      </w:r>
    </w:p>
    <w:p w:rsidR="00BC763A" w:rsidRPr="00232963" w:rsidRDefault="00BC763A" w:rsidP="00BC763A">
      <w:pPr>
        <w:pStyle w:val="a9"/>
        <w:numPr>
          <w:ilvl w:val="0"/>
          <w:numId w:val="9"/>
        </w:numPr>
        <w:ind w:leftChars="0" w:left="709" w:hanging="142"/>
        <w:jc w:val="left"/>
        <w:rPr>
          <w:rFonts w:ascii="Meiryo UI" w:eastAsia="Meiryo UI" w:hAnsi="Meiryo UI"/>
          <w:b/>
          <w:sz w:val="28"/>
        </w:rPr>
      </w:pPr>
      <w:r w:rsidRPr="00232963">
        <w:rPr>
          <w:noProof/>
        </w:rPr>
        <w:drawing>
          <wp:anchor distT="0" distB="0" distL="114300" distR="114300" simplePos="0" relativeHeight="252461056" behindDoc="0" locked="0" layoutInCell="1" allowOverlap="1" wp14:anchorId="55FEC9DE" wp14:editId="2A933A0B">
            <wp:simplePos x="0" y="0"/>
            <wp:positionH relativeFrom="column">
              <wp:posOffset>3058160</wp:posOffset>
            </wp:positionH>
            <wp:positionV relativeFrom="paragraph">
              <wp:posOffset>58636</wp:posOffset>
            </wp:positionV>
            <wp:extent cx="3022600" cy="2802255"/>
            <wp:effectExtent l="0" t="0" r="635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3022600" cy="2802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2963">
        <w:rPr>
          <w:rFonts w:ascii="Meiryo UI" w:eastAsia="Meiryo UI" w:hAnsi="Meiryo UI" w:hint="eastAsia"/>
        </w:rPr>
        <w:t>城東区では、平成27年10月現在で、０～5歳推計人口は7,995名で平野区に次いで２番目に多くなっているものの、平成22年と比べて減少傾向になっている。</w:t>
      </w:r>
    </w:p>
    <w:p w:rsidR="00953279" w:rsidRPr="00232963" w:rsidRDefault="00953279" w:rsidP="00953279">
      <w:pPr>
        <w:pStyle w:val="a9"/>
        <w:numPr>
          <w:ilvl w:val="0"/>
          <w:numId w:val="9"/>
        </w:numPr>
        <w:ind w:leftChars="0" w:left="709" w:hanging="142"/>
        <w:jc w:val="left"/>
        <w:rPr>
          <w:rFonts w:ascii="Meiryo UI" w:eastAsia="Meiryo UI" w:hAnsi="Meiryo UI"/>
          <w:b/>
          <w:sz w:val="28"/>
        </w:rPr>
      </w:pPr>
      <w:r w:rsidRPr="00232963">
        <w:rPr>
          <w:rFonts w:ascii="Meiryo UI" w:eastAsia="Meiryo UI" w:hAnsi="Meiryo UI" w:hint="eastAsia"/>
        </w:rPr>
        <w:t>就学前児童数は減少傾向にあるものの、城東区の保育所等利用待機児童数は全区最多の220名となっており（平成29年10月1日現在）、新規利用申込数も市内で２番目に多い。</w:t>
      </w:r>
    </w:p>
    <w:p w:rsidR="00953279" w:rsidRPr="00232963" w:rsidRDefault="00BC763A" w:rsidP="00953279">
      <w:pPr>
        <w:pStyle w:val="a9"/>
        <w:numPr>
          <w:ilvl w:val="0"/>
          <w:numId w:val="9"/>
        </w:numPr>
        <w:ind w:leftChars="0" w:left="709" w:hanging="142"/>
        <w:jc w:val="left"/>
        <w:rPr>
          <w:rFonts w:ascii="Meiryo UI" w:eastAsia="Meiryo UI" w:hAnsi="Meiryo UI"/>
          <w:b/>
          <w:sz w:val="28"/>
        </w:rPr>
      </w:pPr>
      <w:r w:rsidRPr="00232963">
        <w:rPr>
          <w:noProof/>
        </w:rPr>
        <w:drawing>
          <wp:anchor distT="0" distB="0" distL="114300" distR="114300" simplePos="0" relativeHeight="252412928" behindDoc="0" locked="0" layoutInCell="1" allowOverlap="1" wp14:anchorId="6D267D27" wp14:editId="789C341B">
            <wp:simplePos x="0" y="0"/>
            <wp:positionH relativeFrom="margin">
              <wp:posOffset>3067050</wp:posOffset>
            </wp:positionH>
            <wp:positionV relativeFrom="paragraph">
              <wp:posOffset>843759</wp:posOffset>
            </wp:positionV>
            <wp:extent cx="3092450" cy="979170"/>
            <wp:effectExtent l="0" t="0" r="0" b="0"/>
            <wp:wrapSquare wrapText="bothSides"/>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3092450" cy="979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279" w:rsidRPr="00232963">
        <w:rPr>
          <w:rFonts w:ascii="Meiryo UI" w:eastAsia="Meiryo UI" w:hAnsi="Meiryo UI" w:hint="eastAsia"/>
        </w:rPr>
        <w:t>平成30年4月の待機児童数ゼロをめざして保育所等の整備を進めているものの、出生数も市内</w:t>
      </w:r>
      <w:r w:rsidR="00922E06">
        <w:rPr>
          <w:rFonts w:ascii="Meiryo UI" w:eastAsia="Meiryo UI" w:hAnsi="Meiryo UI" w:hint="eastAsia"/>
        </w:rPr>
        <w:t>３</w:t>
      </w:r>
      <w:r w:rsidR="00953279" w:rsidRPr="00232963">
        <w:rPr>
          <w:rFonts w:ascii="Meiryo UI" w:eastAsia="Meiryo UI" w:hAnsi="Meiryo UI" w:hint="eastAsia"/>
        </w:rPr>
        <w:t>番目に多く（平成</w:t>
      </w:r>
      <w:r w:rsidR="00922E06">
        <w:rPr>
          <w:rFonts w:ascii="Meiryo UI" w:eastAsia="Meiryo UI" w:hAnsi="Meiryo UI"/>
        </w:rPr>
        <w:t>28</w:t>
      </w:r>
      <w:r w:rsidR="00953279" w:rsidRPr="00232963">
        <w:rPr>
          <w:rFonts w:ascii="Meiryo UI" w:eastAsia="Meiryo UI" w:hAnsi="Meiryo UI" w:hint="eastAsia"/>
        </w:rPr>
        <w:t>年現在）、</w:t>
      </w:r>
      <w:r w:rsidR="00D25966" w:rsidRPr="00232963">
        <w:rPr>
          <w:rFonts w:ascii="Meiryo UI" w:eastAsia="Meiryo UI" w:hAnsi="Meiryo UI" w:hint="eastAsia"/>
          <w:bCs/>
          <w:sz w:val="20"/>
          <w:szCs w:val="20"/>
        </w:rPr>
        <w:t>保育所等利用率</w:t>
      </w:r>
      <w:r w:rsidR="00953279" w:rsidRPr="00232963">
        <w:rPr>
          <w:rFonts w:ascii="Meiryo UI" w:eastAsia="Meiryo UI" w:hAnsi="Meiryo UI" w:hint="eastAsia"/>
        </w:rPr>
        <w:t>（就学前児童数に占める保育所等在籍児童数の割合）は、45.3%（市内７番目）で市平均（</w:t>
      </w:r>
      <w:r w:rsidR="00922E06">
        <w:rPr>
          <w:rFonts w:ascii="Meiryo UI" w:eastAsia="Meiryo UI" w:hAnsi="Meiryo UI"/>
        </w:rPr>
        <w:t>40.6</w:t>
      </w:r>
      <w:r w:rsidR="00953279" w:rsidRPr="00232963">
        <w:rPr>
          <w:rFonts w:ascii="Meiryo UI" w:eastAsia="Meiryo UI" w:hAnsi="Meiryo UI" w:hint="eastAsia"/>
        </w:rPr>
        <w:t>％）よりも高い。</w:t>
      </w:r>
    </w:p>
    <w:p w:rsidR="001B7809" w:rsidRPr="00232963" w:rsidRDefault="00953279" w:rsidP="001B7809">
      <w:pPr>
        <w:pStyle w:val="a9"/>
        <w:numPr>
          <w:ilvl w:val="0"/>
          <w:numId w:val="9"/>
        </w:numPr>
        <w:ind w:leftChars="0" w:left="709" w:hanging="142"/>
        <w:jc w:val="left"/>
        <w:rPr>
          <w:rFonts w:ascii="Meiryo UI" w:eastAsia="Meiryo UI" w:hAnsi="Meiryo UI"/>
          <w:b/>
          <w:sz w:val="28"/>
        </w:rPr>
      </w:pPr>
      <w:r w:rsidRPr="00232963">
        <w:rPr>
          <w:rFonts w:ascii="Meiryo UI" w:eastAsia="Meiryo UI" w:hAnsi="Meiryo UI" w:hint="eastAsia"/>
        </w:rPr>
        <w:t>平成29年12月には平成31年4月開設に向けた認可保育所等の募集も行っており、今後も保育施設の充実が求められている。</w:t>
      </w:r>
    </w:p>
    <w:p w:rsidR="00D25966" w:rsidRPr="0054286D" w:rsidRDefault="00D25966" w:rsidP="00953279">
      <w:pPr>
        <w:jc w:val="left"/>
        <w:rPr>
          <w:rFonts w:ascii="Meiryo UI" w:eastAsia="Meiryo UI" w:hAnsi="Meiryo UI"/>
          <w:b/>
          <w:color w:val="FF0000"/>
        </w:rPr>
      </w:pPr>
    </w:p>
    <w:p w:rsidR="00930DA6" w:rsidRPr="00232963" w:rsidRDefault="00930DA6" w:rsidP="00795F72">
      <w:pPr>
        <w:ind w:firstLineChars="100" w:firstLine="210"/>
        <w:jc w:val="left"/>
        <w:rPr>
          <w:rFonts w:ascii="Meiryo UI" w:eastAsia="Meiryo UI" w:hAnsi="Meiryo UI"/>
          <w:b/>
        </w:rPr>
      </w:pPr>
    </w:p>
    <w:p w:rsidR="00557F8E" w:rsidRPr="00625B59" w:rsidRDefault="00BC763A" w:rsidP="00BC763A">
      <w:pPr>
        <w:ind w:firstLineChars="100" w:firstLine="210"/>
        <w:jc w:val="left"/>
        <w:rPr>
          <w:rFonts w:ascii="Meiryo UI" w:eastAsia="Meiryo UI" w:hAnsi="Meiryo UI"/>
          <w:b/>
        </w:rPr>
      </w:pPr>
      <w:r w:rsidRPr="00232963">
        <w:rPr>
          <w:rFonts w:ascii="Meiryo UI" w:eastAsia="Meiryo UI" w:hAnsi="Meiryo UI" w:hint="eastAsia"/>
          <w:b/>
        </w:rPr>
        <w:t>イ　城</w:t>
      </w:r>
      <w:r w:rsidRPr="00625B59">
        <w:rPr>
          <w:rFonts w:ascii="Meiryo UI" w:eastAsia="Meiryo UI" w:hAnsi="Meiryo UI" w:hint="eastAsia"/>
          <w:b/>
        </w:rPr>
        <w:t>東区における医療機関の現状</w:t>
      </w:r>
    </w:p>
    <w:p w:rsidR="00B3540E" w:rsidRPr="00232963" w:rsidRDefault="00B3540E" w:rsidP="00B3540E">
      <w:pPr>
        <w:pStyle w:val="a9"/>
        <w:numPr>
          <w:ilvl w:val="0"/>
          <w:numId w:val="9"/>
        </w:numPr>
        <w:ind w:leftChars="0" w:left="709" w:hanging="142"/>
        <w:jc w:val="left"/>
        <w:rPr>
          <w:rFonts w:ascii="Meiryo UI" w:eastAsia="Meiryo UI" w:hAnsi="Meiryo UI"/>
          <w:b/>
          <w:sz w:val="28"/>
        </w:rPr>
      </w:pPr>
      <w:r w:rsidRPr="00625B59">
        <w:rPr>
          <w:rFonts w:ascii="Meiryo UI" w:eastAsia="Meiryo UI" w:hAnsi="Meiryo UI" w:hint="eastAsia"/>
        </w:rPr>
        <w:t>城東区が</w:t>
      </w:r>
      <w:r w:rsidR="00481809" w:rsidRPr="00232963">
        <w:rPr>
          <w:rFonts w:ascii="Meiryo UI" w:eastAsia="Meiryo UI" w:hAnsi="Meiryo UI" w:hint="eastAsia"/>
        </w:rPr>
        <w:t>全ての</w:t>
      </w:r>
      <w:r w:rsidRPr="00232963">
        <w:rPr>
          <w:rFonts w:ascii="Meiryo UI" w:eastAsia="Meiryo UI" w:hAnsi="Meiryo UI" w:hint="eastAsia"/>
        </w:rPr>
        <w:t>区民にとって住みやすく、また安心して暮らせるまちづくりを進めていくための区の使命の一つとして、城東区における地域医療体制を守っていく必要がある。特に城東区の中心部は人口密集地であり、</w:t>
      </w:r>
      <w:r w:rsidR="00E92A73" w:rsidRPr="00232963">
        <w:rPr>
          <w:rFonts w:ascii="Meiryo UI" w:eastAsia="Meiryo UI" w:hAnsi="Meiryo UI" w:hint="eastAsia"/>
        </w:rPr>
        <w:t>かつ地下鉄</w:t>
      </w:r>
      <w:r w:rsidR="00481809" w:rsidRPr="00232963">
        <w:rPr>
          <w:rFonts w:ascii="Meiryo UI" w:eastAsia="Meiryo UI" w:hAnsi="Meiryo UI" w:hint="eastAsia"/>
        </w:rPr>
        <w:t>今里筋線と長堀鶴見緑地線が交わり、京阪本線にも近いことからアクセスが良いため、</w:t>
      </w:r>
      <w:r w:rsidRPr="00232963">
        <w:rPr>
          <w:rFonts w:ascii="Meiryo UI" w:eastAsia="Meiryo UI" w:hAnsi="Meiryo UI" w:hint="eastAsia"/>
        </w:rPr>
        <w:t>医療機関のニーズはより一層高まっている。</w:t>
      </w:r>
    </w:p>
    <w:p w:rsidR="00B3540E" w:rsidRPr="00232963" w:rsidRDefault="00195082" w:rsidP="00B3540E">
      <w:pPr>
        <w:pStyle w:val="a9"/>
        <w:numPr>
          <w:ilvl w:val="0"/>
          <w:numId w:val="9"/>
        </w:numPr>
        <w:ind w:leftChars="0" w:left="709" w:hanging="142"/>
        <w:jc w:val="left"/>
        <w:rPr>
          <w:rFonts w:ascii="Meiryo UI" w:eastAsia="Meiryo UI" w:hAnsi="Meiryo UI"/>
          <w:b/>
          <w:sz w:val="28"/>
        </w:rPr>
      </w:pPr>
      <w:r w:rsidRPr="00232963">
        <w:rPr>
          <w:rFonts w:ascii="Meiryo UI" w:eastAsia="Meiryo UI" w:hAnsi="Meiryo UI" w:hint="eastAsia"/>
        </w:rPr>
        <w:t>また</w:t>
      </w:r>
      <w:r w:rsidR="00B3540E" w:rsidRPr="00232963">
        <w:rPr>
          <w:rFonts w:ascii="Meiryo UI" w:eastAsia="Meiryo UI" w:hAnsi="Meiryo UI" w:hint="eastAsia"/>
        </w:rPr>
        <w:t>、平成27年国勢調査結果によると、65歳以上人口は平成22年から3.2%増加し25.1%（大阪市平均では2.6%の増加）となっている。さらに、平成52（2040）年における高齢化率は34.3％まで増加するなど、今後ますます高齢化が進行し、将来の超高齢化への対応が課題となっている。</w:t>
      </w:r>
    </w:p>
    <w:p w:rsidR="00481809" w:rsidRPr="00232963" w:rsidRDefault="00B3540E" w:rsidP="00481809">
      <w:pPr>
        <w:pStyle w:val="a9"/>
        <w:numPr>
          <w:ilvl w:val="0"/>
          <w:numId w:val="9"/>
        </w:numPr>
        <w:ind w:leftChars="0" w:left="709" w:hanging="142"/>
        <w:jc w:val="left"/>
        <w:rPr>
          <w:rFonts w:ascii="Meiryo UI" w:eastAsia="Meiryo UI" w:hAnsi="Meiryo UI"/>
          <w:b/>
          <w:sz w:val="28"/>
        </w:rPr>
      </w:pPr>
      <w:r w:rsidRPr="00232963">
        <w:rPr>
          <w:rFonts w:ascii="Meiryo UI" w:eastAsia="Meiryo UI" w:hAnsi="Meiryo UI" w:hint="eastAsia"/>
          <w:szCs w:val="21"/>
        </w:rPr>
        <w:t>こうした急速な高齢化社会の進捗に対応するため、国の方針として、</w:t>
      </w:r>
      <w:r w:rsidR="00195082" w:rsidRPr="00232963">
        <w:rPr>
          <w:rFonts w:ascii="Meiryo UI" w:eastAsia="Meiryo UI" w:hAnsi="Meiryo UI" w:hint="eastAsia"/>
          <w:szCs w:val="21"/>
        </w:rPr>
        <w:t>地域包括ケアシステム</w:t>
      </w:r>
      <w:r w:rsidR="00A47FF3">
        <w:rPr>
          <w:rFonts w:ascii="Meiryo UI" w:eastAsia="Meiryo UI" w:hAnsi="Meiryo UI" w:hint="eastAsia"/>
          <w:szCs w:val="21"/>
          <w:vertAlign w:val="superscript"/>
        </w:rPr>
        <w:t>１</w:t>
      </w:r>
      <w:r w:rsidR="00195082" w:rsidRPr="00232963">
        <w:rPr>
          <w:rFonts w:ascii="Meiryo UI" w:eastAsia="Meiryo UI" w:hAnsi="Meiryo UI" w:hint="eastAsia"/>
          <w:szCs w:val="21"/>
        </w:rPr>
        <w:t>の構築を推進することとしており、医療機関は平時の地域医療を担う役割に加えて、特に高齢者が</w:t>
      </w:r>
      <w:r w:rsidR="00195082" w:rsidRPr="00232963">
        <w:rPr>
          <w:rFonts w:ascii="Meiryo UI" w:eastAsia="Meiryo UI" w:hAnsi="Meiryo UI" w:hint="eastAsia"/>
        </w:rPr>
        <w:t>住み慣れた地域に住み続けることができるように、</w:t>
      </w:r>
      <w:r w:rsidR="00195082" w:rsidRPr="00232963">
        <w:rPr>
          <w:rFonts w:ascii="Meiryo UI" w:eastAsia="Meiryo UI" w:hAnsi="Meiryo UI" w:hint="eastAsia"/>
          <w:szCs w:val="21"/>
        </w:rPr>
        <w:t>在宅医療の機能がより一層求められる。</w:t>
      </w:r>
    </w:p>
    <w:p w:rsidR="00B3540E" w:rsidRPr="00232963" w:rsidRDefault="00B3540E" w:rsidP="00195082">
      <w:pPr>
        <w:pStyle w:val="a9"/>
        <w:numPr>
          <w:ilvl w:val="0"/>
          <w:numId w:val="9"/>
        </w:numPr>
        <w:ind w:leftChars="0" w:left="709" w:hanging="142"/>
        <w:jc w:val="left"/>
        <w:rPr>
          <w:rFonts w:ascii="Meiryo UI" w:eastAsia="Meiryo UI" w:hAnsi="Meiryo UI"/>
          <w:b/>
          <w:sz w:val="28"/>
        </w:rPr>
      </w:pPr>
      <w:r w:rsidRPr="00232963">
        <w:rPr>
          <w:noProof/>
        </w:rPr>
        <w:lastRenderedPageBreak/>
        <w:drawing>
          <wp:anchor distT="0" distB="0" distL="114300" distR="114300" simplePos="0" relativeHeight="252484608" behindDoc="0" locked="0" layoutInCell="1" allowOverlap="1" wp14:anchorId="07CA873F" wp14:editId="7FB33AE6">
            <wp:simplePos x="0" y="0"/>
            <wp:positionH relativeFrom="column">
              <wp:posOffset>3051175</wp:posOffset>
            </wp:positionH>
            <wp:positionV relativeFrom="paragraph">
              <wp:posOffset>257810</wp:posOffset>
            </wp:positionV>
            <wp:extent cx="2927350" cy="2769235"/>
            <wp:effectExtent l="0" t="0" r="635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927350" cy="2769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2963">
        <w:rPr>
          <w:rFonts w:ascii="Meiryo UI" w:eastAsia="Meiryo UI" w:hAnsi="Meiryo UI"/>
          <w:noProof/>
          <w:sz w:val="28"/>
        </w:rPr>
        <mc:AlternateContent>
          <mc:Choice Requires="wps">
            <w:drawing>
              <wp:anchor distT="0" distB="0" distL="114300" distR="114300" simplePos="0" relativeHeight="252483584" behindDoc="0" locked="0" layoutInCell="1" allowOverlap="1" wp14:anchorId="19E7808B" wp14:editId="613B190E">
                <wp:simplePos x="0" y="0"/>
                <wp:positionH relativeFrom="margin">
                  <wp:posOffset>3051175</wp:posOffset>
                </wp:positionH>
                <wp:positionV relativeFrom="paragraph">
                  <wp:posOffset>13716</wp:posOffset>
                </wp:positionV>
                <wp:extent cx="2927811" cy="246491"/>
                <wp:effectExtent l="0" t="0" r="6350" b="127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2927811" cy="246491"/>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540E" w:rsidRDefault="00B3540E" w:rsidP="00B3540E">
                            <w:pPr>
                              <w:spacing w:line="240" w:lineRule="exact"/>
                              <w:jc w:val="left"/>
                              <w:rPr>
                                <w:rFonts w:ascii="HGSｺﾞｼｯｸE" w:eastAsia="HGSｺﾞｼｯｸE" w:hAnsi="HGSｺﾞｼｯｸE"/>
                                <w:color w:val="FFFFFF" w:themeColor="background1"/>
                                <w:sz w:val="20"/>
                                <w:szCs w:val="20"/>
                              </w:rPr>
                            </w:pPr>
                            <w:r>
                              <w:rPr>
                                <w:rFonts w:ascii="HGSｺﾞｼｯｸE" w:eastAsia="HGSｺﾞｼｯｸE" w:hAnsi="HGSｺﾞｼｯｸE" w:hint="eastAsia"/>
                                <w:color w:val="FFFFFF" w:themeColor="background1"/>
                                <w:sz w:val="20"/>
                                <w:szCs w:val="20"/>
                              </w:rPr>
                              <w:t>在宅</w:t>
                            </w:r>
                            <w:r>
                              <w:rPr>
                                <w:rFonts w:ascii="HGSｺﾞｼｯｸE" w:eastAsia="HGSｺﾞｼｯｸE" w:hAnsi="HGSｺﾞｼｯｸE"/>
                                <w:color w:val="FFFFFF" w:themeColor="background1"/>
                                <w:sz w:val="20"/>
                                <w:szCs w:val="20"/>
                              </w:rPr>
                              <w:t>医療</w:t>
                            </w:r>
                            <w:r>
                              <w:rPr>
                                <w:rFonts w:ascii="HGSｺﾞｼｯｸE" w:eastAsia="HGSｺﾞｼｯｸE" w:hAnsi="HGSｺﾞｼｯｸE" w:hint="eastAsia"/>
                                <w:color w:val="FFFFFF" w:themeColor="background1"/>
                                <w:sz w:val="20"/>
                                <w:szCs w:val="20"/>
                              </w:rPr>
                              <w:t>関係</w:t>
                            </w:r>
                            <w:r>
                              <w:rPr>
                                <w:rFonts w:ascii="HGSｺﾞｼｯｸE" w:eastAsia="HGSｺﾞｼｯｸE" w:hAnsi="HGSｺﾞｼｯｸE"/>
                                <w:color w:val="FFFFFF" w:themeColor="background1"/>
                                <w:sz w:val="20"/>
                                <w:szCs w:val="20"/>
                              </w:rPr>
                              <w:t>機関配置図</w:t>
                            </w:r>
                          </w:p>
                          <w:p w:rsidR="00B3540E" w:rsidRPr="00903E53" w:rsidRDefault="00B3540E" w:rsidP="00B3540E">
                            <w:pPr>
                              <w:spacing w:line="240" w:lineRule="exact"/>
                              <w:jc w:val="left"/>
                              <w:rPr>
                                <w:rFonts w:ascii="HGSｺﾞｼｯｸE" w:eastAsia="HGSｺﾞｼｯｸE" w:hAnsi="HGSｺﾞｼｯｸE"/>
                                <w:color w:val="FFFFFF" w:themeColor="background1"/>
                                <w:sz w:val="20"/>
                                <w:szCs w:val="20"/>
                              </w:rPr>
                            </w:pPr>
                            <w:r>
                              <w:rPr>
                                <w:rFonts w:ascii="HGSｺﾞｼｯｸE" w:eastAsia="HGSｺﾞｼｯｸE" w:hAnsi="HGSｺﾞｼｯｸE"/>
                                <w:color w:val="FFFFFF" w:themeColor="background1"/>
                                <w:sz w:val="20"/>
                                <w:szCs w:val="20"/>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7808B" id="テキスト ボックス 13" o:spid="_x0000_s1035" type="#_x0000_t202" style="position:absolute;left:0;text-align:left;margin-left:240.25pt;margin-top:1.1pt;width:230.55pt;height:19.4pt;z-index:25248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" fillcolor="#002060" stroked="f" strokeweight=".5pt">
                <v:textbox>
                  <w:txbxContent>
                    <w:p w:rsidR="00B3540E" w:rsidRDefault="00B3540E" w:rsidP="00B3540E">
                      <w:pPr>
                        <w:spacing w:line="240" w:lineRule="exact"/>
                        <w:jc w:val="left"/>
                        <w:rPr>
                          <w:rFonts w:ascii="HGSｺﾞｼｯｸE" w:eastAsia="HGSｺﾞｼｯｸE" w:hAnsi="HGSｺﾞｼｯｸE"/>
                          <w:color w:val="FFFFFF" w:themeColor="background1"/>
                          <w:sz w:val="20"/>
                          <w:szCs w:val="20"/>
                        </w:rPr>
                      </w:pPr>
                      <w:r>
                        <w:rPr>
                          <w:rFonts w:ascii="HGSｺﾞｼｯｸE" w:eastAsia="HGSｺﾞｼｯｸE" w:hAnsi="HGSｺﾞｼｯｸE" w:hint="eastAsia"/>
                          <w:color w:val="FFFFFF" w:themeColor="background1"/>
                          <w:sz w:val="20"/>
                          <w:szCs w:val="20"/>
                        </w:rPr>
                        <w:t>在宅</w:t>
                      </w:r>
                      <w:r>
                        <w:rPr>
                          <w:rFonts w:ascii="HGSｺﾞｼｯｸE" w:eastAsia="HGSｺﾞｼｯｸE" w:hAnsi="HGSｺﾞｼｯｸE"/>
                          <w:color w:val="FFFFFF" w:themeColor="background1"/>
                          <w:sz w:val="20"/>
                          <w:szCs w:val="20"/>
                        </w:rPr>
                        <w:t>医療</w:t>
                      </w:r>
                      <w:r>
                        <w:rPr>
                          <w:rFonts w:ascii="HGSｺﾞｼｯｸE" w:eastAsia="HGSｺﾞｼｯｸE" w:hAnsi="HGSｺﾞｼｯｸE" w:hint="eastAsia"/>
                          <w:color w:val="FFFFFF" w:themeColor="background1"/>
                          <w:sz w:val="20"/>
                          <w:szCs w:val="20"/>
                        </w:rPr>
                        <w:t>関係</w:t>
                      </w:r>
                      <w:r>
                        <w:rPr>
                          <w:rFonts w:ascii="HGSｺﾞｼｯｸE" w:eastAsia="HGSｺﾞｼｯｸE" w:hAnsi="HGSｺﾞｼｯｸE"/>
                          <w:color w:val="FFFFFF" w:themeColor="background1"/>
                          <w:sz w:val="20"/>
                          <w:szCs w:val="20"/>
                        </w:rPr>
                        <w:t>機関配置図</w:t>
                      </w:r>
                    </w:p>
                    <w:p w:rsidR="00B3540E" w:rsidRPr="00903E53" w:rsidRDefault="00B3540E" w:rsidP="00B3540E">
                      <w:pPr>
                        <w:spacing w:line="240" w:lineRule="exact"/>
                        <w:jc w:val="left"/>
                        <w:rPr>
                          <w:rFonts w:ascii="HGSｺﾞｼｯｸE" w:eastAsia="HGSｺﾞｼｯｸE" w:hAnsi="HGSｺﾞｼｯｸE"/>
                          <w:color w:val="FFFFFF" w:themeColor="background1"/>
                          <w:sz w:val="20"/>
                          <w:szCs w:val="20"/>
                        </w:rPr>
                      </w:pPr>
                      <w:r>
                        <w:rPr>
                          <w:rFonts w:ascii="HGSｺﾞｼｯｸE" w:eastAsia="HGSｺﾞｼｯｸE" w:hAnsi="HGSｺﾞｼｯｸE"/>
                          <w:color w:val="FFFFFF" w:themeColor="background1"/>
                          <w:sz w:val="20"/>
                          <w:szCs w:val="20"/>
                        </w:rPr>
                        <w:t>医療機関</w:t>
                      </w:r>
                    </w:p>
                  </w:txbxContent>
                </v:textbox>
                <w10:wrap type="square" anchorx="margin"/>
              </v:shape>
            </w:pict>
          </mc:Fallback>
        </mc:AlternateContent>
      </w:r>
      <w:r w:rsidR="00195082" w:rsidRPr="00232963">
        <w:rPr>
          <w:rFonts w:ascii="Meiryo UI" w:eastAsia="Meiryo UI" w:hAnsi="Meiryo UI" w:hint="eastAsia"/>
        </w:rPr>
        <w:t>在宅医療を支える病院としては、</w:t>
      </w:r>
      <w:r w:rsidRPr="00232963">
        <w:rPr>
          <w:rFonts w:ascii="Meiryo UI" w:eastAsia="Meiryo UI" w:hAnsi="Meiryo UI" w:hint="eastAsia"/>
        </w:rPr>
        <w:t>24時間往診等を提供する中小病院（在宅療養支援病院）や有床診療所、診療所（在宅療養支援診療所）</w:t>
      </w:r>
      <w:r w:rsidR="00195082" w:rsidRPr="00232963">
        <w:rPr>
          <w:rFonts w:ascii="Meiryo UI" w:eastAsia="Meiryo UI" w:hAnsi="Meiryo UI" w:hint="eastAsia"/>
        </w:rPr>
        <w:t>、</w:t>
      </w:r>
      <w:r w:rsidRPr="00232963">
        <w:rPr>
          <w:rFonts w:ascii="Meiryo UI" w:eastAsia="Meiryo UI" w:hAnsi="Meiryo UI" w:hint="eastAsia"/>
        </w:rPr>
        <w:t>また、地域の医療・介護事業者と連携し、緊急時における後方病床の確保など「24時間365日」在宅医療提供体制を支えるための積極的役割を担う拠点病院（在宅療養後方支援病院）</w:t>
      </w:r>
      <w:r w:rsidR="00195082" w:rsidRPr="00232963">
        <w:rPr>
          <w:rFonts w:ascii="Meiryo UI" w:eastAsia="Meiryo UI" w:hAnsi="Meiryo UI" w:hint="eastAsia"/>
        </w:rPr>
        <w:t>がある。</w:t>
      </w:r>
    </w:p>
    <w:p w:rsidR="00B3540E" w:rsidRPr="00232963" w:rsidRDefault="00B3540E" w:rsidP="00B3540E">
      <w:pPr>
        <w:pStyle w:val="a9"/>
        <w:numPr>
          <w:ilvl w:val="0"/>
          <w:numId w:val="9"/>
        </w:numPr>
        <w:ind w:leftChars="0" w:left="709" w:hanging="142"/>
        <w:jc w:val="left"/>
        <w:rPr>
          <w:rFonts w:ascii="Meiryo UI" w:eastAsia="Meiryo UI" w:hAnsi="Meiryo UI"/>
          <w:b/>
          <w:sz w:val="28"/>
        </w:rPr>
      </w:pPr>
      <w:r w:rsidRPr="00232963">
        <w:rPr>
          <w:noProof/>
        </w:rPr>
        <w:drawing>
          <wp:anchor distT="0" distB="0" distL="114300" distR="114300" simplePos="0" relativeHeight="252485632" behindDoc="0" locked="0" layoutInCell="1" allowOverlap="1" wp14:anchorId="333D0FA5" wp14:editId="488DF373">
            <wp:simplePos x="0" y="0"/>
            <wp:positionH relativeFrom="column">
              <wp:posOffset>4260850</wp:posOffset>
            </wp:positionH>
            <wp:positionV relativeFrom="paragraph">
              <wp:posOffset>1234488</wp:posOffset>
            </wp:positionV>
            <wp:extent cx="1717040" cy="1045210"/>
            <wp:effectExtent l="0" t="0" r="0" b="254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717040" cy="1045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2963">
        <w:rPr>
          <w:rFonts w:ascii="Meiryo UI" w:eastAsia="Meiryo UI" w:hAnsi="Meiryo UI" w:hint="eastAsia"/>
        </w:rPr>
        <w:t>城東区内においては、在宅療養支援病院が３か所、在宅療養支援診療所が59か所、在宅療養後方支援病院が１カ所あり、後方支援病院以外はともに人口10万人あたりでは大阪市平均を少し上回っている状況である。（在宅療養支援病院：区1.82、市1.30、在宅療養支援診療所：区35.8、市29.2、在宅療養後方支援病院：区0.61、市0.63）</w:t>
      </w:r>
    </w:p>
    <w:p w:rsidR="00B3540E" w:rsidRPr="00232963" w:rsidRDefault="00B3540E" w:rsidP="00B3540E">
      <w:pPr>
        <w:pStyle w:val="a9"/>
        <w:numPr>
          <w:ilvl w:val="0"/>
          <w:numId w:val="9"/>
        </w:numPr>
        <w:ind w:leftChars="0" w:left="709" w:hanging="142"/>
        <w:jc w:val="left"/>
        <w:rPr>
          <w:rFonts w:ascii="Meiryo UI" w:eastAsia="Meiryo UI" w:hAnsi="Meiryo UI"/>
          <w:b/>
          <w:sz w:val="28"/>
        </w:rPr>
      </w:pPr>
      <w:r w:rsidRPr="00232963">
        <w:rPr>
          <w:rFonts w:ascii="Meiryo UI" w:eastAsia="Meiryo UI" w:hAnsi="Meiryo UI" w:hint="eastAsia"/>
        </w:rPr>
        <w:t>しかし、より一層の高齢化に伴い、地域医療構想</w:t>
      </w:r>
      <w:r w:rsidR="00A47FF3">
        <w:rPr>
          <w:rFonts w:ascii="Meiryo UI" w:eastAsia="Meiryo UI" w:hAnsi="Meiryo UI" w:hint="eastAsia"/>
          <w:szCs w:val="21"/>
          <w:vertAlign w:val="superscript"/>
        </w:rPr>
        <w:t>２</w:t>
      </w:r>
      <w:r w:rsidRPr="00232963">
        <w:rPr>
          <w:rFonts w:ascii="Meiryo UI" w:eastAsia="Meiryo UI" w:hAnsi="Meiryo UI" w:hint="eastAsia"/>
        </w:rPr>
        <w:t>による在宅医療等の需要（人／日）は、平成25年は1,807人のところ、平成37年（2025年）では推計値で2,983人となり、約1.7倍の増加が見込まれていることから、地域において在宅医療を支える機能を持つ医療機関の必要性がさらに高まってくる。</w:t>
      </w:r>
    </w:p>
    <w:p w:rsidR="00B3540E" w:rsidRPr="00232963" w:rsidRDefault="00B3540E" w:rsidP="00B3540E">
      <w:pPr>
        <w:pStyle w:val="a9"/>
        <w:numPr>
          <w:ilvl w:val="0"/>
          <w:numId w:val="9"/>
        </w:numPr>
        <w:ind w:leftChars="0" w:left="709" w:hanging="142"/>
        <w:jc w:val="left"/>
        <w:rPr>
          <w:rFonts w:ascii="Meiryo UI" w:eastAsia="Meiryo UI" w:hAnsi="Meiryo UI"/>
          <w:b/>
          <w:sz w:val="28"/>
        </w:rPr>
      </w:pPr>
      <w:r w:rsidRPr="00232963">
        <w:rPr>
          <w:rFonts w:ascii="Meiryo UI" w:eastAsia="Meiryo UI" w:hAnsi="Meiryo UI" w:hint="eastAsia"/>
        </w:rPr>
        <w:t>なお、医療機関は平常時の</w:t>
      </w:r>
      <w:r w:rsidR="00195082" w:rsidRPr="00232963">
        <w:rPr>
          <w:rFonts w:ascii="Meiryo UI" w:eastAsia="Meiryo UI" w:hAnsi="Meiryo UI" w:hint="eastAsia"/>
        </w:rPr>
        <w:t>地域医療や、高齢化に備えた在宅医療を支える</w:t>
      </w:r>
      <w:r w:rsidRPr="00232963">
        <w:rPr>
          <w:rFonts w:ascii="Meiryo UI" w:eastAsia="Meiryo UI" w:hAnsi="Meiryo UI" w:hint="eastAsia"/>
        </w:rPr>
        <w:t>役割だけではなく、</w:t>
      </w:r>
      <w:r w:rsidR="00195082" w:rsidRPr="00232963">
        <w:rPr>
          <w:rFonts w:ascii="Meiryo UI" w:eastAsia="Meiryo UI" w:hAnsi="Meiryo UI" w:hint="eastAsia"/>
        </w:rPr>
        <w:t>災害時においては、</w:t>
      </w:r>
      <w:r w:rsidRPr="00232963">
        <w:rPr>
          <w:rFonts w:ascii="Meiryo UI" w:eastAsia="Meiryo UI" w:hAnsi="Meiryo UI" w:hint="eastAsia"/>
        </w:rPr>
        <w:t>医療救護体制の構築においても欠かすことのできない機関の一つで</w:t>
      </w:r>
      <w:r w:rsidR="005B4F9F" w:rsidRPr="00232963">
        <w:rPr>
          <w:rFonts w:ascii="Meiryo UI" w:eastAsia="Meiryo UI" w:hAnsi="Meiryo UI" w:hint="eastAsia"/>
        </w:rPr>
        <w:t>ある。緊急時の初動を身近なところで実施することが重要</w:t>
      </w:r>
      <w:r w:rsidR="00290574" w:rsidRPr="00232963">
        <w:rPr>
          <w:rFonts w:ascii="Meiryo UI" w:eastAsia="Meiryo UI" w:hAnsi="Meiryo UI" w:hint="eastAsia"/>
        </w:rPr>
        <w:t>な</w:t>
      </w:r>
      <w:r w:rsidR="005B4F9F" w:rsidRPr="00232963">
        <w:rPr>
          <w:rFonts w:ascii="Meiryo UI" w:eastAsia="Meiryo UI" w:hAnsi="Meiryo UI" w:hint="eastAsia"/>
        </w:rPr>
        <w:t>ことから、区と区医師会</w:t>
      </w:r>
      <w:r w:rsidR="00402FC4" w:rsidRPr="00232963">
        <w:rPr>
          <w:rFonts w:ascii="Meiryo UI" w:eastAsia="Meiryo UI" w:hAnsi="Meiryo UI" w:hint="eastAsia"/>
        </w:rPr>
        <w:t>等</w:t>
      </w:r>
      <w:r w:rsidR="005B4F9F" w:rsidRPr="00232963">
        <w:rPr>
          <w:rFonts w:ascii="Meiryo UI" w:eastAsia="Meiryo UI" w:hAnsi="Meiryo UI" w:hint="eastAsia"/>
        </w:rPr>
        <w:t>との連携を図り、災害発生時の区の医療救護体制を整備することが求められており、区内における医療機関の確保は益々重要なものとなっている。</w:t>
      </w:r>
    </w:p>
    <w:p w:rsidR="00BC763A" w:rsidRPr="0054286D" w:rsidRDefault="00BC763A" w:rsidP="00795F72">
      <w:pPr>
        <w:ind w:firstLineChars="100" w:firstLine="210"/>
        <w:jc w:val="left"/>
        <w:rPr>
          <w:rFonts w:ascii="Meiryo UI" w:eastAsia="Meiryo UI" w:hAnsi="Meiryo UI"/>
          <w:b/>
          <w:color w:val="FF0000"/>
        </w:rPr>
      </w:pPr>
    </w:p>
    <w:p w:rsidR="004052CF" w:rsidRPr="0054286D" w:rsidRDefault="004052CF" w:rsidP="00795F72">
      <w:pPr>
        <w:ind w:firstLineChars="100" w:firstLine="210"/>
        <w:jc w:val="left"/>
        <w:rPr>
          <w:rFonts w:ascii="Meiryo UI" w:eastAsia="Meiryo UI" w:hAnsi="Meiryo UI"/>
          <w:b/>
          <w:color w:val="FF0000"/>
        </w:rPr>
      </w:pPr>
      <w:r w:rsidRPr="0054286D">
        <w:rPr>
          <w:rFonts w:ascii="Meiryo UI" w:eastAsia="Meiryo UI" w:hAnsi="Meiryo UI"/>
          <w:noProof/>
          <w:color w:val="FF0000"/>
        </w:rPr>
        <mc:AlternateContent>
          <mc:Choice Requires="wps">
            <w:drawing>
              <wp:anchor distT="45720" distB="45720" distL="114300" distR="114300" simplePos="0" relativeHeight="252491776" behindDoc="0" locked="0" layoutInCell="1" allowOverlap="1" wp14:anchorId="2E06CDFE" wp14:editId="56194BE2">
                <wp:simplePos x="0" y="0"/>
                <wp:positionH relativeFrom="column">
                  <wp:posOffset>0</wp:posOffset>
                </wp:positionH>
                <wp:positionV relativeFrom="paragraph">
                  <wp:posOffset>45085</wp:posOffset>
                </wp:positionV>
                <wp:extent cx="5752214" cy="1701209"/>
                <wp:effectExtent l="0" t="0" r="20320" b="13335"/>
                <wp:wrapNone/>
                <wp:docPr id="2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214" cy="1701209"/>
                        </a:xfrm>
                        <a:prstGeom prst="rect">
                          <a:avLst/>
                        </a:prstGeom>
                        <a:solidFill>
                          <a:srgbClr val="FFFFFF"/>
                        </a:solidFill>
                        <a:ln w="9525">
                          <a:solidFill>
                            <a:schemeClr val="accent1"/>
                          </a:solidFill>
                          <a:miter lim="800000"/>
                          <a:headEnd/>
                          <a:tailEnd/>
                        </a:ln>
                      </wps:spPr>
                      <wps:txbx>
                        <w:txbxContent>
                          <w:p w:rsidR="004052CF" w:rsidRPr="00AE1ED2" w:rsidRDefault="004052CF" w:rsidP="004052CF">
                            <w:pPr>
                              <w:spacing w:line="240" w:lineRule="exact"/>
                              <w:rPr>
                                <w:rFonts w:ascii="Meiryo UI" w:eastAsia="Meiryo UI" w:hAnsi="Meiryo UI"/>
                                <w:sz w:val="16"/>
                              </w:rPr>
                            </w:pPr>
                            <w:r w:rsidRPr="00AE1ED2">
                              <w:rPr>
                                <w:rFonts w:ascii="Meiryo UI" w:eastAsia="Meiryo UI" w:hAnsi="Meiryo UI" w:hint="eastAsia"/>
                                <w:sz w:val="16"/>
                              </w:rPr>
                              <w:t>【</w:t>
                            </w:r>
                            <w:r w:rsidRPr="00AE1ED2">
                              <w:rPr>
                                <w:rFonts w:ascii="Meiryo UI" w:eastAsia="Meiryo UI" w:hAnsi="Meiryo UI"/>
                                <w:sz w:val="16"/>
                              </w:rPr>
                              <w:t>用語解説】</w:t>
                            </w:r>
                          </w:p>
                          <w:p w:rsidR="004052CF" w:rsidRDefault="004052CF" w:rsidP="004052CF">
                            <w:pPr>
                              <w:spacing w:line="240" w:lineRule="exact"/>
                              <w:ind w:left="160" w:hangingChars="100" w:hanging="160"/>
                              <w:rPr>
                                <w:rFonts w:ascii="Meiryo UI" w:eastAsia="Meiryo UI" w:hAnsi="Meiryo UI"/>
                                <w:sz w:val="16"/>
                              </w:rPr>
                            </w:pPr>
                            <w:r>
                              <w:rPr>
                                <w:rFonts w:ascii="Meiryo UI" w:eastAsia="Meiryo UI" w:hAnsi="Meiryo UI" w:hint="eastAsia"/>
                                <w:sz w:val="16"/>
                              </w:rPr>
                              <w:t>１</w:t>
                            </w:r>
                            <w:r w:rsidRPr="00AE1ED2">
                              <w:rPr>
                                <w:rFonts w:ascii="Meiryo UI" w:eastAsia="Meiryo UI" w:hAnsi="Meiryo UI"/>
                                <w:sz w:val="16"/>
                              </w:rPr>
                              <w:t xml:space="preserve">　</w:t>
                            </w:r>
                            <w:r w:rsidR="00A47FF3" w:rsidRPr="005752A3">
                              <w:rPr>
                                <w:rFonts w:ascii="Meiryo UI" w:eastAsia="Meiryo UI" w:hAnsi="Meiryo UI" w:hint="eastAsia"/>
                                <w:sz w:val="16"/>
                              </w:rPr>
                              <w:t>高齢者の方が住み慣れた自宅や地域で安心して暮らし続けるために、介護保険サービス、医療保険サービスのみならず、見守りなどの様々な生活支援や成年後見等の権利擁護、住居の保障、低所得者への支援など様々な支援が切れ目なく提供されるよう地域において包括的、継続的につないでいく仕組み。</w:t>
                            </w:r>
                          </w:p>
                          <w:p w:rsidR="004052CF" w:rsidRPr="005752A3" w:rsidRDefault="004052CF" w:rsidP="004052CF">
                            <w:pPr>
                              <w:spacing w:line="240" w:lineRule="exact"/>
                              <w:ind w:left="160" w:hangingChars="100" w:hanging="160"/>
                              <w:rPr>
                                <w:rFonts w:ascii="Meiryo UI" w:eastAsia="Meiryo UI" w:hAnsi="Meiryo UI"/>
                                <w:sz w:val="16"/>
                              </w:rPr>
                            </w:pPr>
                            <w:r>
                              <w:rPr>
                                <w:rFonts w:ascii="Meiryo UI" w:eastAsia="Meiryo UI" w:hAnsi="Meiryo UI" w:hint="eastAsia"/>
                                <w:sz w:val="16"/>
                              </w:rPr>
                              <w:t xml:space="preserve">２　</w:t>
                            </w:r>
                            <w:r w:rsidR="00A47FF3" w:rsidRPr="00AE1ED2">
                              <w:rPr>
                                <w:rFonts w:ascii="Meiryo UI" w:eastAsia="Meiryo UI" w:hAnsi="Meiryo UI" w:hint="eastAsia"/>
                                <w:sz w:val="16"/>
                              </w:rPr>
                              <w:t>高齢化の急激な進展により、医療・介護の需要が今後ますます増加し、現在の医療・介護サービスの提供体制のままでは対応困難と見込まれるが、地域により医療・介護の需要の種類に差があると考えられることや、住み慣れた地域において包括的な医療・介護サービスの提供を受けることが望まれることから、地域のニーズに即した医療等の提供を行うため、病院・有床診療所に病床機能の現状（高度急性期・急性期・回復期・慢性期）の報告を義務付け、都道府県が病床稼働率や在宅医療を含めた地域の医療体制と医療需要のバランスを考慮し医療機能別の必要量を算出することで病床機能等の最適化を図り、地域にふさわしいバランスのとれた医療機能の分化と連携を推進する構想</w:t>
                            </w:r>
                            <w:r w:rsidR="00A47FF3">
                              <w:rPr>
                                <w:rFonts w:ascii="Meiryo UI" w:eastAsia="Meiryo UI" w:hAnsi="Meiryo UI" w:hint="eastAsia"/>
                                <w:sz w:val="16"/>
                              </w:rPr>
                              <w:t>。</w:t>
                            </w:r>
                          </w:p>
                          <w:p w:rsidR="004052CF" w:rsidRPr="00AE1ED2" w:rsidRDefault="004052CF" w:rsidP="004052CF">
                            <w:pPr>
                              <w:spacing w:line="240" w:lineRule="exact"/>
                              <w:ind w:left="160" w:hangingChars="100" w:hanging="160"/>
                              <w:rPr>
                                <w:rFonts w:ascii="Meiryo UI" w:eastAsia="Meiryo UI" w:hAnsi="Meiryo UI"/>
                                <w:sz w:val="16"/>
                              </w:rPr>
                            </w:pPr>
                            <w:r w:rsidRPr="00AE1ED2">
                              <w:rPr>
                                <w:rFonts w:ascii="Meiryo UI" w:eastAsia="Meiryo UI" w:hAnsi="Meiryo UI" w:hint="eastAsia"/>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6CDFE" id="_x0000_t202" coordsize="21600,21600" o:spt="202" path="m,l,21600r21600,l21600,xe">
                <v:stroke joinstyle="miter"/>
                <v:path gradientshapeok="t" o:connecttype="rect"/>
              </v:shapetype>
              <v:shape id="テキスト ボックス 2" o:spid="_x0000_s1035" type="#_x0000_t202" style="position:absolute;left:0;text-align:left;margin-left:0;margin-top:3.55pt;width:452.95pt;height:133.95pt;z-index:25249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" strokecolor="#5b9bd5 [3204]">
                <v:textbox>
                  <w:txbxContent>
                    <w:p w:rsidR="004052CF" w:rsidRPr="00AE1ED2" w:rsidRDefault="004052CF" w:rsidP="004052CF">
                      <w:pPr>
                        <w:spacing w:line="240" w:lineRule="exact"/>
                        <w:rPr>
                          <w:rFonts w:ascii="Meiryo UI" w:eastAsia="Meiryo UI" w:hAnsi="Meiryo UI"/>
                          <w:sz w:val="16"/>
                        </w:rPr>
                      </w:pPr>
                      <w:r w:rsidRPr="00AE1ED2">
                        <w:rPr>
                          <w:rFonts w:ascii="Meiryo UI" w:eastAsia="Meiryo UI" w:hAnsi="Meiryo UI" w:hint="eastAsia"/>
                          <w:sz w:val="16"/>
                        </w:rPr>
                        <w:t>【</w:t>
                      </w:r>
                      <w:r w:rsidRPr="00AE1ED2">
                        <w:rPr>
                          <w:rFonts w:ascii="Meiryo UI" w:eastAsia="Meiryo UI" w:hAnsi="Meiryo UI"/>
                          <w:sz w:val="16"/>
                        </w:rPr>
                        <w:t>用語解説】</w:t>
                      </w:r>
                    </w:p>
                    <w:p w:rsidR="004052CF" w:rsidRDefault="004052CF" w:rsidP="004052CF">
                      <w:pPr>
                        <w:spacing w:line="240" w:lineRule="exact"/>
                        <w:ind w:left="160" w:hangingChars="100" w:hanging="160"/>
                        <w:rPr>
                          <w:rFonts w:ascii="Meiryo UI" w:eastAsia="Meiryo UI" w:hAnsi="Meiryo UI"/>
                          <w:sz w:val="16"/>
                        </w:rPr>
                      </w:pPr>
                      <w:r>
                        <w:rPr>
                          <w:rFonts w:ascii="Meiryo UI" w:eastAsia="Meiryo UI" w:hAnsi="Meiryo UI" w:hint="eastAsia"/>
                          <w:sz w:val="16"/>
                        </w:rPr>
                        <w:t>１</w:t>
                      </w:r>
                      <w:r w:rsidRPr="00AE1ED2">
                        <w:rPr>
                          <w:rFonts w:ascii="Meiryo UI" w:eastAsia="Meiryo UI" w:hAnsi="Meiryo UI"/>
                          <w:sz w:val="16"/>
                        </w:rPr>
                        <w:t xml:space="preserve">　</w:t>
                      </w:r>
                      <w:r w:rsidR="00A47FF3" w:rsidRPr="005752A3">
                        <w:rPr>
                          <w:rFonts w:ascii="Meiryo UI" w:eastAsia="Meiryo UI" w:hAnsi="Meiryo UI" w:hint="eastAsia"/>
                          <w:sz w:val="16"/>
                        </w:rPr>
                        <w:t>高齢者の方が住み慣れた自宅や地域で安心して暮らし続けるために、介護保険サービス、医療保険サービスのみならず、見守りなどの様々な生活支援や成年後見等の権利擁護、住居の保障、低所得者への支援など様々な支援が切れ目なく提供されるよう地域において包括的、継続的につないでいく仕組み。</w:t>
                      </w:r>
                    </w:p>
                    <w:p w:rsidR="004052CF" w:rsidRPr="005752A3" w:rsidRDefault="004052CF" w:rsidP="004052CF">
                      <w:pPr>
                        <w:spacing w:line="240" w:lineRule="exact"/>
                        <w:ind w:left="160" w:hangingChars="100" w:hanging="160"/>
                        <w:rPr>
                          <w:rFonts w:ascii="Meiryo UI" w:eastAsia="Meiryo UI" w:hAnsi="Meiryo UI"/>
                          <w:sz w:val="16"/>
                        </w:rPr>
                      </w:pPr>
                      <w:r>
                        <w:rPr>
                          <w:rFonts w:ascii="Meiryo UI" w:eastAsia="Meiryo UI" w:hAnsi="Meiryo UI" w:hint="eastAsia"/>
                          <w:sz w:val="16"/>
                        </w:rPr>
                        <w:t xml:space="preserve">２　</w:t>
                      </w:r>
                      <w:r w:rsidR="00A47FF3" w:rsidRPr="00AE1ED2">
                        <w:rPr>
                          <w:rFonts w:ascii="Meiryo UI" w:eastAsia="Meiryo UI" w:hAnsi="Meiryo UI" w:hint="eastAsia"/>
                          <w:sz w:val="16"/>
                        </w:rPr>
                        <w:t>高齢化の急激な進展により、医療・介護の需要が今後ますます増加し、現在の医療・介護サービスの提供体制のままでは対応困難と見込まれるが、地域により医療・介護の需要の種類に差があると考えられることや、住み慣れた地域において包括的な医療・介護サービスの提供を受けることが望まれることから、地域のニーズに即した医療等の提供を行うため、病院・有床診療所に病床機能の現状（高度急性期・急性期・回復期・慢性期）の報告を義務付け、都道府県が病床稼働率や在宅医療を含めた地域の医療体制と医療需要のバランスを考慮し医療機能別の必要量を算出することで病床機能等の最適化を図り、地域にふさわしいバランスのとれた医療機能の分化と連携を推進する構想</w:t>
                      </w:r>
                      <w:r w:rsidR="00A47FF3">
                        <w:rPr>
                          <w:rFonts w:ascii="Meiryo UI" w:eastAsia="Meiryo UI" w:hAnsi="Meiryo UI" w:hint="eastAsia"/>
                          <w:sz w:val="16"/>
                        </w:rPr>
                        <w:t>。</w:t>
                      </w:r>
                    </w:p>
                    <w:p w:rsidR="004052CF" w:rsidRPr="00AE1ED2" w:rsidRDefault="004052CF" w:rsidP="004052CF">
                      <w:pPr>
                        <w:spacing w:line="240" w:lineRule="exact"/>
                        <w:ind w:left="160" w:hangingChars="100" w:hanging="160"/>
                        <w:rPr>
                          <w:rFonts w:ascii="Meiryo UI" w:eastAsia="Meiryo UI" w:hAnsi="Meiryo UI"/>
                          <w:sz w:val="16"/>
                        </w:rPr>
                      </w:pPr>
                      <w:r w:rsidRPr="00AE1ED2">
                        <w:rPr>
                          <w:rFonts w:ascii="Meiryo UI" w:eastAsia="Meiryo UI" w:hAnsi="Meiryo UI" w:hint="eastAsia"/>
                          <w:sz w:val="16"/>
                        </w:rPr>
                        <w:t xml:space="preserve">　</w:t>
                      </w:r>
                    </w:p>
                  </w:txbxContent>
                </v:textbox>
              </v:shape>
            </w:pict>
          </mc:Fallback>
        </mc:AlternateContent>
      </w:r>
    </w:p>
    <w:p w:rsidR="004052CF" w:rsidRPr="0054286D" w:rsidRDefault="004052CF" w:rsidP="00795F72">
      <w:pPr>
        <w:ind w:firstLineChars="100" w:firstLine="210"/>
        <w:jc w:val="left"/>
        <w:rPr>
          <w:rFonts w:ascii="Meiryo UI" w:eastAsia="Meiryo UI" w:hAnsi="Meiryo UI"/>
          <w:b/>
          <w:color w:val="FF0000"/>
        </w:rPr>
      </w:pPr>
    </w:p>
    <w:p w:rsidR="004052CF" w:rsidRPr="0054286D" w:rsidRDefault="004052CF" w:rsidP="00795F72">
      <w:pPr>
        <w:ind w:firstLineChars="100" w:firstLine="210"/>
        <w:jc w:val="left"/>
        <w:rPr>
          <w:rFonts w:ascii="Meiryo UI" w:eastAsia="Meiryo UI" w:hAnsi="Meiryo UI"/>
          <w:b/>
          <w:color w:val="FF0000"/>
        </w:rPr>
      </w:pPr>
    </w:p>
    <w:p w:rsidR="004052CF" w:rsidRPr="0054286D" w:rsidRDefault="004052CF" w:rsidP="00795F72">
      <w:pPr>
        <w:ind w:firstLineChars="100" w:firstLine="210"/>
        <w:jc w:val="left"/>
        <w:rPr>
          <w:rFonts w:ascii="Meiryo UI" w:eastAsia="Meiryo UI" w:hAnsi="Meiryo UI"/>
          <w:b/>
          <w:color w:val="FF0000"/>
        </w:rPr>
      </w:pPr>
    </w:p>
    <w:p w:rsidR="004052CF" w:rsidRPr="0054286D" w:rsidRDefault="004052CF" w:rsidP="00795F72">
      <w:pPr>
        <w:ind w:firstLineChars="100" w:firstLine="210"/>
        <w:jc w:val="left"/>
        <w:rPr>
          <w:rFonts w:ascii="Meiryo UI" w:eastAsia="Meiryo UI" w:hAnsi="Meiryo UI"/>
          <w:b/>
          <w:color w:val="FF0000"/>
        </w:rPr>
      </w:pPr>
    </w:p>
    <w:p w:rsidR="004052CF" w:rsidRPr="0054286D" w:rsidRDefault="004052CF" w:rsidP="00795F72">
      <w:pPr>
        <w:ind w:firstLineChars="100" w:firstLine="210"/>
        <w:jc w:val="left"/>
        <w:rPr>
          <w:rFonts w:ascii="Meiryo UI" w:eastAsia="Meiryo UI" w:hAnsi="Meiryo UI"/>
          <w:b/>
          <w:color w:val="FF0000"/>
        </w:rPr>
      </w:pPr>
    </w:p>
    <w:p w:rsidR="004052CF" w:rsidRPr="0054286D" w:rsidRDefault="004052CF" w:rsidP="00795F72">
      <w:pPr>
        <w:ind w:firstLineChars="100" w:firstLine="210"/>
        <w:jc w:val="left"/>
        <w:rPr>
          <w:rFonts w:ascii="Meiryo UI" w:eastAsia="Meiryo UI" w:hAnsi="Meiryo UI"/>
          <w:b/>
          <w:color w:val="FF0000"/>
        </w:rPr>
      </w:pPr>
    </w:p>
    <w:p w:rsidR="004052CF" w:rsidRPr="0054286D" w:rsidRDefault="004052CF" w:rsidP="00795F72">
      <w:pPr>
        <w:ind w:firstLineChars="100" w:firstLine="210"/>
        <w:jc w:val="left"/>
        <w:rPr>
          <w:rFonts w:ascii="Meiryo UI" w:eastAsia="Meiryo UI" w:hAnsi="Meiryo UI"/>
          <w:b/>
          <w:color w:val="FF0000"/>
        </w:rPr>
      </w:pPr>
    </w:p>
    <w:p w:rsidR="004052CF" w:rsidRPr="0054286D" w:rsidRDefault="004052CF" w:rsidP="00795F72">
      <w:pPr>
        <w:ind w:firstLineChars="100" w:firstLine="210"/>
        <w:jc w:val="left"/>
        <w:rPr>
          <w:rFonts w:ascii="Meiryo UI" w:eastAsia="Meiryo UI" w:hAnsi="Meiryo UI"/>
          <w:b/>
          <w:color w:val="FF0000"/>
        </w:rPr>
      </w:pPr>
    </w:p>
    <w:p w:rsidR="004052CF" w:rsidRPr="0054286D" w:rsidRDefault="004052CF" w:rsidP="00795F72">
      <w:pPr>
        <w:ind w:firstLineChars="100" w:firstLine="210"/>
        <w:jc w:val="left"/>
        <w:rPr>
          <w:rFonts w:ascii="Meiryo UI" w:eastAsia="Meiryo UI" w:hAnsi="Meiryo UI"/>
          <w:b/>
          <w:color w:val="FF0000"/>
        </w:rPr>
      </w:pPr>
    </w:p>
    <w:p w:rsidR="004052CF" w:rsidRPr="0054286D" w:rsidRDefault="004052CF" w:rsidP="00795F72">
      <w:pPr>
        <w:ind w:firstLineChars="100" w:firstLine="210"/>
        <w:jc w:val="left"/>
        <w:rPr>
          <w:rFonts w:ascii="Meiryo UI" w:eastAsia="Meiryo UI" w:hAnsi="Meiryo UI"/>
          <w:b/>
          <w:color w:val="FF0000"/>
        </w:rPr>
      </w:pPr>
    </w:p>
    <w:p w:rsidR="00290574" w:rsidRPr="00232963" w:rsidRDefault="004052CF" w:rsidP="004052CF">
      <w:pPr>
        <w:ind w:firstLineChars="100" w:firstLine="210"/>
        <w:jc w:val="left"/>
        <w:rPr>
          <w:rFonts w:ascii="Meiryo UI" w:eastAsia="Meiryo UI" w:hAnsi="Meiryo UI"/>
          <w:b/>
        </w:rPr>
      </w:pPr>
      <w:r w:rsidRPr="00232963">
        <w:rPr>
          <w:noProof/>
        </w:rPr>
        <w:lastRenderedPageBreak/>
        <w:drawing>
          <wp:anchor distT="0" distB="0" distL="114300" distR="114300" simplePos="0" relativeHeight="252487680" behindDoc="0" locked="0" layoutInCell="1" allowOverlap="1" wp14:anchorId="3CA931BE" wp14:editId="41E62482">
            <wp:simplePos x="0" y="0"/>
            <wp:positionH relativeFrom="column">
              <wp:posOffset>4157345</wp:posOffset>
            </wp:positionH>
            <wp:positionV relativeFrom="paragraph">
              <wp:posOffset>3006090</wp:posOffset>
            </wp:positionV>
            <wp:extent cx="1716405" cy="78613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716405" cy="786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2963">
        <w:rPr>
          <w:rFonts w:ascii="Meiryo UI" w:eastAsia="Meiryo UI" w:hAnsi="Meiryo UI"/>
          <w:noProof/>
          <w:sz w:val="28"/>
        </w:rPr>
        <mc:AlternateContent>
          <mc:Choice Requires="wps">
            <w:drawing>
              <wp:anchor distT="0" distB="0" distL="114300" distR="114300" simplePos="0" relativeHeight="252444672" behindDoc="0" locked="0" layoutInCell="1" allowOverlap="1" wp14:anchorId="35136AF1" wp14:editId="44FA5F9D">
                <wp:simplePos x="0" y="0"/>
                <wp:positionH relativeFrom="margin">
                  <wp:posOffset>2943225</wp:posOffset>
                </wp:positionH>
                <wp:positionV relativeFrom="paragraph">
                  <wp:posOffset>0</wp:posOffset>
                </wp:positionV>
                <wp:extent cx="1914525" cy="246380"/>
                <wp:effectExtent l="0" t="0" r="9525" b="1270"/>
                <wp:wrapSquare wrapText="bothSides"/>
                <wp:docPr id="324" name="テキスト ボックス 324"/>
                <wp:cNvGraphicFramePr/>
                <a:graphic xmlns:a="http://schemas.openxmlformats.org/drawingml/2006/main">
                  <a:graphicData uri="http://schemas.microsoft.com/office/word/2010/wordprocessingShape">
                    <wps:wsp>
                      <wps:cNvSpPr txBox="1"/>
                      <wps:spPr>
                        <a:xfrm>
                          <a:off x="0" y="0"/>
                          <a:ext cx="1914525" cy="24638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4BBC" w:rsidRPr="00903E53" w:rsidRDefault="009A7F10" w:rsidP="00E94BBC">
                            <w:pPr>
                              <w:spacing w:line="240" w:lineRule="exact"/>
                              <w:jc w:val="center"/>
                              <w:rPr>
                                <w:rFonts w:ascii="HGSｺﾞｼｯｸE" w:eastAsia="HGSｺﾞｼｯｸE" w:hAnsi="HGSｺﾞｼｯｸE"/>
                                <w:color w:val="FFFFFF" w:themeColor="background1"/>
                                <w:sz w:val="20"/>
                                <w:szCs w:val="20"/>
                              </w:rPr>
                            </w:pPr>
                            <w:r>
                              <w:rPr>
                                <w:rFonts w:ascii="HGSｺﾞｼｯｸE" w:eastAsia="HGSｺﾞｼｯｸE" w:hAnsi="HGSｺﾞｼｯｸE" w:hint="eastAsia"/>
                                <w:color w:val="FFFFFF" w:themeColor="background1"/>
                                <w:sz w:val="20"/>
                                <w:szCs w:val="20"/>
                              </w:rPr>
                              <w:t>特別</w:t>
                            </w:r>
                            <w:r>
                              <w:rPr>
                                <w:rFonts w:ascii="HGSｺﾞｼｯｸE" w:eastAsia="HGSｺﾞｼｯｸE" w:hAnsi="HGSｺﾞｼｯｸE"/>
                                <w:color w:val="FFFFFF" w:themeColor="background1"/>
                                <w:sz w:val="20"/>
                                <w:szCs w:val="20"/>
                              </w:rPr>
                              <w:t>養護老人ホーム</w:t>
                            </w:r>
                            <w:r w:rsidR="00E94BBC" w:rsidRPr="00E94BBC">
                              <w:rPr>
                                <w:rFonts w:ascii="HGSｺﾞｼｯｸE" w:eastAsia="HGSｺﾞｼｯｸE" w:hAnsi="HGSｺﾞｼｯｸE" w:hint="eastAsia"/>
                                <w:color w:val="FFFFFF" w:themeColor="background1"/>
                                <w:sz w:val="20"/>
                                <w:szCs w:val="20"/>
                              </w:rPr>
                              <w:t>配置図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36AF1" id="テキスト ボックス 324" o:spid="_x0000_s1037" type="#_x0000_t202" style="position:absolute;left:0;text-align:left;margin-left:231.75pt;margin-top:0;width:150.75pt;height:19.4pt;z-index:25244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" fillcolor="#002060" stroked="f" strokeweight=".5pt">
                <v:textbox>
                  <w:txbxContent>
                    <w:p w:rsidR="00E94BBC" w:rsidRPr="00903E53" w:rsidRDefault="009A7F10" w:rsidP="00E94BBC">
                      <w:pPr>
                        <w:spacing w:line="240" w:lineRule="exact"/>
                        <w:jc w:val="center"/>
                        <w:rPr>
                          <w:rFonts w:ascii="HGSｺﾞｼｯｸE" w:eastAsia="HGSｺﾞｼｯｸE" w:hAnsi="HGSｺﾞｼｯｸE"/>
                          <w:color w:val="FFFFFF" w:themeColor="background1"/>
                          <w:sz w:val="20"/>
                          <w:szCs w:val="20"/>
                        </w:rPr>
                      </w:pPr>
                      <w:r>
                        <w:rPr>
                          <w:rFonts w:ascii="HGSｺﾞｼｯｸE" w:eastAsia="HGSｺﾞｼｯｸE" w:hAnsi="HGSｺﾞｼｯｸE" w:hint="eastAsia"/>
                          <w:color w:val="FFFFFF" w:themeColor="background1"/>
                          <w:sz w:val="20"/>
                          <w:szCs w:val="20"/>
                        </w:rPr>
                        <w:t>特別</w:t>
                      </w:r>
                      <w:r>
                        <w:rPr>
                          <w:rFonts w:ascii="HGSｺﾞｼｯｸE" w:eastAsia="HGSｺﾞｼｯｸE" w:hAnsi="HGSｺﾞｼｯｸE"/>
                          <w:color w:val="FFFFFF" w:themeColor="background1"/>
                          <w:sz w:val="20"/>
                          <w:szCs w:val="20"/>
                        </w:rPr>
                        <w:t>養護老人ホーム</w:t>
                      </w:r>
                      <w:r w:rsidR="00E94BBC" w:rsidRPr="00E94BBC">
                        <w:rPr>
                          <w:rFonts w:ascii="HGSｺﾞｼｯｸE" w:eastAsia="HGSｺﾞｼｯｸE" w:hAnsi="HGSｺﾞｼｯｸE" w:hint="eastAsia"/>
                          <w:color w:val="FFFFFF" w:themeColor="background1"/>
                          <w:sz w:val="20"/>
                          <w:szCs w:val="20"/>
                        </w:rPr>
                        <w:t>配置図</w:t>
                      </w:r>
                    </w:p>
                  </w:txbxContent>
                </v:textbox>
                <w10:wrap type="square" anchorx="margin"/>
              </v:shape>
            </w:pict>
          </mc:Fallback>
        </mc:AlternateContent>
      </w:r>
      <w:r w:rsidRPr="00232963">
        <w:rPr>
          <w:noProof/>
        </w:rPr>
        <w:drawing>
          <wp:anchor distT="0" distB="0" distL="114300" distR="114300" simplePos="0" relativeHeight="252473344" behindDoc="0" locked="0" layoutInCell="1" allowOverlap="1" wp14:anchorId="5432EF7D" wp14:editId="411A6600">
            <wp:simplePos x="0" y="0"/>
            <wp:positionH relativeFrom="column">
              <wp:posOffset>2937823</wp:posOffset>
            </wp:positionH>
            <wp:positionV relativeFrom="paragraph">
              <wp:posOffset>192405</wp:posOffset>
            </wp:positionV>
            <wp:extent cx="2958465" cy="280733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2958465" cy="2807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0574" w:rsidRPr="00232963">
        <w:rPr>
          <w:rFonts w:ascii="Meiryo UI" w:eastAsia="Meiryo UI" w:hAnsi="Meiryo UI" w:hint="eastAsia"/>
          <w:b/>
        </w:rPr>
        <w:t xml:space="preserve">ウ　</w:t>
      </w:r>
      <w:r w:rsidR="00E92A73" w:rsidRPr="00232963">
        <w:rPr>
          <w:rFonts w:ascii="Meiryo UI" w:eastAsia="Meiryo UI" w:hAnsi="Meiryo UI" w:hint="eastAsia"/>
          <w:b/>
        </w:rPr>
        <w:t>高齢者の多様な住まい方の支援</w:t>
      </w:r>
    </w:p>
    <w:p w:rsidR="00E92A73" w:rsidRPr="00232963" w:rsidRDefault="00E92A73" w:rsidP="00E92A73">
      <w:pPr>
        <w:pStyle w:val="a9"/>
        <w:numPr>
          <w:ilvl w:val="0"/>
          <w:numId w:val="9"/>
        </w:numPr>
        <w:ind w:leftChars="0" w:left="709" w:hanging="142"/>
        <w:jc w:val="left"/>
        <w:rPr>
          <w:rFonts w:ascii="Meiryo UI" w:eastAsia="Meiryo UI" w:hAnsi="Meiryo UI"/>
          <w:b/>
          <w:sz w:val="28"/>
        </w:rPr>
      </w:pPr>
      <w:r w:rsidRPr="00232963">
        <w:rPr>
          <w:rFonts w:ascii="Meiryo UI" w:eastAsia="Meiryo UI" w:hAnsi="Meiryo UI" w:hint="eastAsia"/>
        </w:rPr>
        <w:t>「地域包括ケアシステム」においても、「住まい」は重要なサービスのうちの一つであり、介護や支援が必要になっても、可能な限り住み慣れた地域に住み続けることができるような住まいの確保が必要である。</w:t>
      </w:r>
    </w:p>
    <w:p w:rsidR="00E92A73" w:rsidRPr="00232963" w:rsidRDefault="00E92A73" w:rsidP="00E92A73">
      <w:pPr>
        <w:pStyle w:val="a9"/>
        <w:numPr>
          <w:ilvl w:val="0"/>
          <w:numId w:val="9"/>
        </w:numPr>
        <w:ind w:leftChars="0" w:left="709" w:hanging="142"/>
        <w:jc w:val="left"/>
        <w:rPr>
          <w:rFonts w:ascii="Meiryo UI" w:eastAsia="Meiryo UI" w:hAnsi="Meiryo UI"/>
          <w:b/>
          <w:sz w:val="28"/>
        </w:rPr>
      </w:pPr>
      <w:r w:rsidRPr="00232963">
        <w:rPr>
          <w:rFonts w:ascii="Meiryo UI" w:eastAsia="Meiryo UI" w:hAnsi="Meiryo UI" w:hint="eastAsia"/>
        </w:rPr>
        <w:t>自宅での生活が困難になった場合の「施設」への入所や、将来介護が必要になった場合に必要なサービスが提供されることが約束されている「住まい」への住み替えなど、個々の高齢者の状況やニーズに沿った選択肢を用意するため、多様な住まいを確保することが重要である。</w:t>
      </w:r>
    </w:p>
    <w:p w:rsidR="00E92A73" w:rsidRPr="00232963" w:rsidRDefault="00E92A73" w:rsidP="00E92A73">
      <w:pPr>
        <w:ind w:firstLineChars="200" w:firstLine="420"/>
        <w:jc w:val="left"/>
        <w:rPr>
          <w:rFonts w:ascii="Meiryo UI" w:eastAsia="Meiryo UI" w:hAnsi="Meiryo UI"/>
        </w:rPr>
      </w:pPr>
    </w:p>
    <w:p w:rsidR="00E92A73" w:rsidRPr="00232963" w:rsidRDefault="00E92A73" w:rsidP="00E92A73">
      <w:pPr>
        <w:ind w:firstLineChars="200" w:firstLine="420"/>
        <w:jc w:val="left"/>
        <w:rPr>
          <w:rFonts w:ascii="Meiryo UI" w:eastAsia="Meiryo UI" w:hAnsi="Meiryo UI"/>
          <w:b/>
          <w:sz w:val="28"/>
        </w:rPr>
      </w:pPr>
      <w:r w:rsidRPr="00232963">
        <w:rPr>
          <w:rFonts w:ascii="Meiryo UI" w:eastAsia="Meiryo UI" w:hAnsi="Meiryo UI" w:hint="eastAsia"/>
        </w:rPr>
        <w:t>【特別養護老人ホーム</w:t>
      </w:r>
      <w:r w:rsidRPr="00232963">
        <w:rPr>
          <w:rFonts w:ascii="Meiryo UI" w:eastAsia="Meiryo UI" w:hAnsi="Meiryo UI" w:hint="eastAsia"/>
          <w:vertAlign w:val="superscript"/>
        </w:rPr>
        <w:t>３</w:t>
      </w:r>
      <w:r w:rsidRPr="00232963">
        <w:rPr>
          <w:rFonts w:ascii="Meiryo UI" w:eastAsia="Meiryo UI" w:hAnsi="Meiryo UI" w:hint="eastAsia"/>
        </w:rPr>
        <w:t>】</w:t>
      </w:r>
    </w:p>
    <w:p w:rsidR="00290574" w:rsidRPr="00232963" w:rsidRDefault="00290574" w:rsidP="00290574">
      <w:pPr>
        <w:pStyle w:val="a9"/>
        <w:numPr>
          <w:ilvl w:val="0"/>
          <w:numId w:val="9"/>
        </w:numPr>
        <w:ind w:leftChars="0" w:left="709" w:hanging="142"/>
        <w:jc w:val="left"/>
        <w:rPr>
          <w:rFonts w:ascii="Meiryo UI" w:eastAsia="Meiryo UI" w:hAnsi="Meiryo UI"/>
          <w:b/>
          <w:sz w:val="28"/>
        </w:rPr>
      </w:pPr>
      <w:r w:rsidRPr="00232963">
        <w:rPr>
          <w:rFonts w:ascii="Meiryo UI" w:eastAsia="Meiryo UI" w:hAnsi="Meiryo UI" w:hint="eastAsia"/>
        </w:rPr>
        <w:t>特別養護老人ホームの入所申込者数（申込者のうち、他施設入所者等を除いた人数）は平成29年4月1日現在で、市平均121名のところ207名であり、市内で４番目に多い。</w:t>
      </w:r>
    </w:p>
    <w:p w:rsidR="00E92A73" w:rsidRPr="00232963" w:rsidRDefault="00E92A73" w:rsidP="00290574">
      <w:pPr>
        <w:pStyle w:val="a9"/>
        <w:numPr>
          <w:ilvl w:val="0"/>
          <w:numId w:val="9"/>
        </w:numPr>
        <w:ind w:leftChars="0" w:left="709" w:hanging="142"/>
        <w:jc w:val="left"/>
        <w:rPr>
          <w:rFonts w:ascii="Meiryo UI" w:eastAsia="Meiryo UI" w:hAnsi="Meiryo UI"/>
          <w:b/>
          <w:sz w:val="28"/>
        </w:rPr>
      </w:pPr>
      <w:r w:rsidRPr="00232963">
        <w:rPr>
          <w:rFonts w:ascii="Meiryo UI" w:eastAsia="Meiryo UI" w:hAnsi="Meiryo UI"/>
          <w:noProof/>
          <w:sz w:val="28"/>
        </w:rPr>
        <mc:AlternateContent>
          <mc:Choice Requires="wps">
            <w:drawing>
              <wp:anchor distT="0" distB="0" distL="114300" distR="114300" simplePos="0" relativeHeight="252479488" behindDoc="0" locked="0" layoutInCell="1" allowOverlap="1" wp14:anchorId="2CC7F4CE" wp14:editId="0E073E68">
                <wp:simplePos x="0" y="0"/>
                <wp:positionH relativeFrom="margin">
                  <wp:posOffset>3538220</wp:posOffset>
                </wp:positionH>
                <wp:positionV relativeFrom="paragraph">
                  <wp:posOffset>1038860</wp:posOffset>
                </wp:positionV>
                <wp:extent cx="2353945" cy="246380"/>
                <wp:effectExtent l="0" t="0" r="8255" b="127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2353945" cy="246380"/>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A7F10" w:rsidRPr="00903E53" w:rsidRDefault="009A7F10" w:rsidP="009A7F10">
                            <w:pPr>
                              <w:spacing w:line="240" w:lineRule="exact"/>
                              <w:jc w:val="center"/>
                              <w:rPr>
                                <w:rFonts w:ascii="HGSｺﾞｼｯｸE" w:eastAsia="HGSｺﾞｼｯｸE" w:hAnsi="HGSｺﾞｼｯｸE"/>
                                <w:color w:val="FFFFFF" w:themeColor="background1"/>
                                <w:sz w:val="20"/>
                                <w:szCs w:val="20"/>
                              </w:rPr>
                            </w:pPr>
                            <w:r>
                              <w:rPr>
                                <w:rFonts w:ascii="HGSｺﾞｼｯｸE" w:eastAsia="HGSｺﾞｼｯｸE" w:hAnsi="HGSｺﾞｼｯｸE" w:hint="eastAsia"/>
                                <w:color w:val="FFFFFF" w:themeColor="background1"/>
                                <w:sz w:val="20"/>
                                <w:szCs w:val="20"/>
                              </w:rPr>
                              <w:t>サービス付き高齢者向け住宅</w:t>
                            </w:r>
                            <w:r w:rsidRPr="00E94BBC">
                              <w:rPr>
                                <w:rFonts w:ascii="HGSｺﾞｼｯｸE" w:eastAsia="HGSｺﾞｼｯｸE" w:hAnsi="HGSｺﾞｼｯｸE" w:hint="eastAsia"/>
                                <w:color w:val="FFFFFF" w:themeColor="background1"/>
                                <w:sz w:val="20"/>
                                <w:szCs w:val="20"/>
                              </w:rPr>
                              <w:t>配置図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7F4CE" id="テキスト ボックス 9" o:spid="_x0000_s1038" type="#_x0000_t202" style="position:absolute;left:0;text-align:left;margin-left:278.6pt;margin-top:81.8pt;width:185.35pt;height:19.4pt;z-index:25247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" fillcolor="#002060" stroked="f" strokeweight=".5pt">
                <v:textbox>
                  <w:txbxContent>
                    <w:p w:rsidR="009A7F10" w:rsidRPr="00903E53" w:rsidRDefault="009A7F10" w:rsidP="009A7F10">
                      <w:pPr>
                        <w:spacing w:line="240" w:lineRule="exact"/>
                        <w:jc w:val="center"/>
                        <w:rPr>
                          <w:rFonts w:ascii="HGSｺﾞｼｯｸE" w:eastAsia="HGSｺﾞｼｯｸE" w:hAnsi="HGSｺﾞｼｯｸE"/>
                          <w:color w:val="FFFFFF" w:themeColor="background1"/>
                          <w:sz w:val="20"/>
                          <w:szCs w:val="20"/>
                        </w:rPr>
                      </w:pPr>
                      <w:r>
                        <w:rPr>
                          <w:rFonts w:ascii="HGSｺﾞｼｯｸE" w:eastAsia="HGSｺﾞｼｯｸE" w:hAnsi="HGSｺﾞｼｯｸE" w:hint="eastAsia"/>
                          <w:color w:val="FFFFFF" w:themeColor="background1"/>
                          <w:sz w:val="20"/>
                          <w:szCs w:val="20"/>
                        </w:rPr>
                        <w:t>サービス付き高齢者向け住宅</w:t>
                      </w:r>
                      <w:r w:rsidRPr="00E94BBC">
                        <w:rPr>
                          <w:rFonts w:ascii="HGSｺﾞｼｯｸE" w:eastAsia="HGSｺﾞｼｯｸE" w:hAnsi="HGSｺﾞｼｯｸE" w:hint="eastAsia"/>
                          <w:color w:val="FFFFFF" w:themeColor="background1"/>
                          <w:sz w:val="20"/>
                          <w:szCs w:val="20"/>
                        </w:rPr>
                        <w:t>配置図</w:t>
                      </w:r>
                    </w:p>
                  </w:txbxContent>
                </v:textbox>
                <w10:wrap type="square" anchorx="margin"/>
              </v:shape>
            </w:pict>
          </mc:Fallback>
        </mc:AlternateContent>
      </w:r>
      <w:r w:rsidR="00290574" w:rsidRPr="00232963">
        <w:rPr>
          <w:rFonts w:ascii="Meiryo UI" w:eastAsia="Meiryo UI" w:hAnsi="Meiryo UI" w:hint="eastAsia"/>
        </w:rPr>
        <w:t>一方、平成3</w:t>
      </w:r>
      <w:r w:rsidR="00290574" w:rsidRPr="00232963">
        <w:rPr>
          <w:rFonts w:ascii="Meiryo UI" w:eastAsia="Meiryo UI" w:hAnsi="Meiryo UI"/>
        </w:rPr>
        <w:t>0</w:t>
      </w:r>
      <w:r w:rsidR="00290574" w:rsidRPr="00232963">
        <w:rPr>
          <w:rFonts w:ascii="Meiryo UI" w:eastAsia="Meiryo UI" w:hAnsi="Meiryo UI" w:hint="eastAsia"/>
        </w:rPr>
        <w:t>年2月</w:t>
      </w:r>
      <w:r w:rsidR="00290574" w:rsidRPr="00625B59">
        <w:rPr>
          <w:rFonts w:ascii="Meiryo UI" w:eastAsia="Meiryo UI" w:hAnsi="Meiryo UI" w:hint="eastAsia"/>
        </w:rPr>
        <w:t>現在で特別養護老人ホームは区内に５カ所（定員420名）であり、この間の選定済み施設を含めた状況では、整備後9か所（定員643名）となる見込みであるものの、介護保険被保険者数</w:t>
      </w:r>
      <w:r w:rsidR="003F19FF" w:rsidRPr="00625B59">
        <w:rPr>
          <w:rFonts w:ascii="Meiryo UI" w:eastAsia="Meiryo UI" w:hAnsi="Meiryo UI" w:hint="eastAsia"/>
        </w:rPr>
        <w:t>（平成29年3月末現在）</w:t>
      </w:r>
      <w:r w:rsidR="00290574" w:rsidRPr="00625B59">
        <w:rPr>
          <w:rFonts w:ascii="Meiryo UI" w:eastAsia="Meiryo UI" w:hAnsi="Meiryo UI" w:hint="eastAsia"/>
        </w:rPr>
        <w:t>千人当たりのベッド数は市平均20.</w:t>
      </w:r>
      <w:r w:rsidR="00290574" w:rsidRPr="00625B59">
        <w:rPr>
          <w:rFonts w:ascii="Meiryo UI" w:eastAsia="Meiryo UI" w:hAnsi="Meiryo UI"/>
        </w:rPr>
        <w:t>7</w:t>
      </w:r>
      <w:r w:rsidR="00290574" w:rsidRPr="00625B59">
        <w:rPr>
          <w:rFonts w:ascii="Meiryo UI" w:eastAsia="Meiryo UI" w:hAnsi="Meiryo UI" w:hint="eastAsia"/>
        </w:rPr>
        <w:t>のところ城東区は15.1で市内2</w:t>
      </w:r>
      <w:r w:rsidR="00290574" w:rsidRPr="00625B59">
        <w:rPr>
          <w:rFonts w:ascii="Meiryo UI" w:eastAsia="Meiryo UI" w:hAnsi="Meiryo UI"/>
        </w:rPr>
        <w:t>4</w:t>
      </w:r>
      <w:r w:rsidR="00290574" w:rsidRPr="00625B59">
        <w:rPr>
          <w:rFonts w:ascii="Meiryo UI" w:eastAsia="Meiryo UI" w:hAnsi="Meiryo UI" w:hint="eastAsia"/>
        </w:rPr>
        <w:t>区中</w:t>
      </w:r>
      <w:r w:rsidR="00290574" w:rsidRPr="00625B59">
        <w:rPr>
          <w:rFonts w:ascii="Meiryo UI" w:eastAsia="Meiryo UI" w:hAnsi="Meiryo UI"/>
        </w:rPr>
        <w:t>6</w:t>
      </w:r>
      <w:r w:rsidR="00290574" w:rsidRPr="00625B59">
        <w:rPr>
          <w:rFonts w:ascii="Meiryo UI" w:eastAsia="Meiryo UI" w:hAnsi="Meiryo UI" w:hint="eastAsia"/>
        </w:rPr>
        <w:t>番目に少な</w:t>
      </w:r>
      <w:r w:rsidR="00290574" w:rsidRPr="00232963">
        <w:rPr>
          <w:rFonts w:ascii="Meiryo UI" w:eastAsia="Meiryo UI" w:hAnsi="Meiryo UI" w:hint="eastAsia"/>
        </w:rPr>
        <w:t>くなっており（平成29年11月20日現在）、今後も高齢化に伴い需要が高まることが予想される。</w:t>
      </w:r>
    </w:p>
    <w:p w:rsidR="00E92A73" w:rsidRPr="00232963" w:rsidRDefault="00E92A73" w:rsidP="00E92A73">
      <w:pPr>
        <w:ind w:firstLineChars="200" w:firstLine="420"/>
        <w:jc w:val="left"/>
        <w:rPr>
          <w:rFonts w:ascii="Meiryo UI" w:eastAsia="Meiryo UI" w:hAnsi="Meiryo UI"/>
        </w:rPr>
      </w:pPr>
      <w:r w:rsidRPr="00232963">
        <w:rPr>
          <w:noProof/>
        </w:rPr>
        <w:drawing>
          <wp:anchor distT="0" distB="0" distL="114300" distR="114300" simplePos="0" relativeHeight="252489728" behindDoc="0" locked="0" layoutInCell="1" allowOverlap="1" wp14:anchorId="46F1DEC4" wp14:editId="47FBEDE1">
            <wp:simplePos x="0" y="0"/>
            <wp:positionH relativeFrom="column">
              <wp:posOffset>2910840</wp:posOffset>
            </wp:positionH>
            <wp:positionV relativeFrom="paragraph">
              <wp:posOffset>160655</wp:posOffset>
            </wp:positionV>
            <wp:extent cx="3018155" cy="2811780"/>
            <wp:effectExtent l="0" t="0" r="0" b="7620"/>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3018155" cy="2811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052CF" w:rsidRPr="00232963" w:rsidRDefault="00E92A73" w:rsidP="00E92A73">
      <w:pPr>
        <w:ind w:firstLineChars="200" w:firstLine="420"/>
        <w:jc w:val="left"/>
        <w:rPr>
          <w:rFonts w:ascii="Meiryo UI" w:eastAsia="Meiryo UI" w:hAnsi="Meiryo UI"/>
          <w:b/>
          <w:sz w:val="28"/>
        </w:rPr>
      </w:pPr>
      <w:r w:rsidRPr="00232963">
        <w:rPr>
          <w:rFonts w:ascii="Meiryo UI" w:eastAsia="Meiryo UI" w:hAnsi="Meiryo UI" w:hint="eastAsia"/>
        </w:rPr>
        <w:t>【サービス付き高齢者向け住宅</w:t>
      </w:r>
      <w:r w:rsidRPr="00232963">
        <w:rPr>
          <w:rFonts w:ascii="Meiryo UI" w:eastAsia="Meiryo UI" w:hAnsi="Meiryo UI" w:hint="eastAsia"/>
          <w:vertAlign w:val="superscript"/>
        </w:rPr>
        <w:t>４</w:t>
      </w:r>
      <w:r w:rsidRPr="00232963">
        <w:rPr>
          <w:rFonts w:ascii="Meiryo UI" w:eastAsia="Meiryo UI" w:hAnsi="Meiryo UI" w:hint="eastAsia"/>
        </w:rPr>
        <w:t>】</w:t>
      </w:r>
    </w:p>
    <w:p w:rsidR="004052CF" w:rsidRPr="00232963" w:rsidRDefault="004052CF" w:rsidP="004052CF">
      <w:pPr>
        <w:pStyle w:val="a9"/>
        <w:numPr>
          <w:ilvl w:val="0"/>
          <w:numId w:val="9"/>
        </w:numPr>
        <w:ind w:leftChars="0" w:left="709" w:hanging="142"/>
        <w:jc w:val="left"/>
        <w:rPr>
          <w:rFonts w:ascii="Meiryo UI" w:eastAsia="Meiryo UI" w:hAnsi="Meiryo UI"/>
          <w:b/>
          <w:sz w:val="28"/>
        </w:rPr>
      </w:pPr>
      <w:r w:rsidRPr="00232963">
        <w:rPr>
          <w:rFonts w:ascii="Meiryo UI" w:eastAsia="Meiryo UI" w:hAnsi="Meiryo UI" w:hint="eastAsia"/>
        </w:rPr>
        <w:t>城東区におけるサービス付き高齢者向け住宅は、平成30年1月現在で7件461戸が登録されている。大阪市全体においては151件6,771戸が登録されており（入居開始物件）、介護保険被保険者数（平成29年3月末現在）千人当たりの住戸数は市平均10.0に対して、城東区は10.8であり、市平均より整備は進んでいるものの、進む高齢化や多様な住まい確保の観点を踏まえて、今後の需要を検討する必要がある。</w:t>
      </w:r>
    </w:p>
    <w:p w:rsidR="00E92A73" w:rsidRPr="00232963" w:rsidRDefault="00E92A73" w:rsidP="00E92A73">
      <w:pPr>
        <w:pStyle w:val="a9"/>
        <w:ind w:leftChars="0" w:left="709"/>
        <w:jc w:val="left"/>
        <w:rPr>
          <w:rFonts w:ascii="Meiryo UI" w:eastAsia="Meiryo UI" w:hAnsi="Meiryo UI"/>
          <w:b/>
          <w:sz w:val="28"/>
        </w:rPr>
      </w:pPr>
      <w:r w:rsidRPr="00232963">
        <w:rPr>
          <w:noProof/>
        </w:rPr>
        <w:drawing>
          <wp:anchor distT="0" distB="0" distL="114300" distR="114300" simplePos="0" relativeHeight="252493824" behindDoc="0" locked="0" layoutInCell="1" allowOverlap="1" wp14:anchorId="26E1A110" wp14:editId="38ECB1DD">
            <wp:simplePos x="0" y="0"/>
            <wp:positionH relativeFrom="column">
              <wp:posOffset>4200525</wp:posOffset>
            </wp:positionH>
            <wp:positionV relativeFrom="paragraph">
              <wp:posOffset>64770</wp:posOffset>
            </wp:positionV>
            <wp:extent cx="1700074" cy="776377"/>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1700074" cy="776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63ED7" w:rsidRPr="00232963" w:rsidRDefault="004052CF" w:rsidP="00A937D6">
      <w:pPr>
        <w:jc w:val="left"/>
        <w:rPr>
          <w:rFonts w:ascii="Meiryo UI" w:eastAsia="Meiryo UI" w:hAnsi="Meiryo UI"/>
          <w:b/>
        </w:rPr>
      </w:pPr>
      <w:r w:rsidRPr="00232963">
        <w:rPr>
          <w:rFonts w:ascii="Meiryo UI" w:eastAsia="Meiryo UI" w:hAnsi="Meiryo UI"/>
          <w:noProof/>
        </w:rPr>
        <w:lastRenderedPageBreak/>
        <mc:AlternateContent>
          <mc:Choice Requires="wps">
            <w:drawing>
              <wp:anchor distT="45720" distB="45720" distL="114300" distR="114300" simplePos="0" relativeHeight="252450816" behindDoc="0" locked="0" layoutInCell="1" allowOverlap="1" wp14:anchorId="6B7036F6" wp14:editId="4AF966BD">
                <wp:simplePos x="0" y="0"/>
                <wp:positionH relativeFrom="column">
                  <wp:posOffset>-43180</wp:posOffset>
                </wp:positionH>
                <wp:positionV relativeFrom="paragraph">
                  <wp:posOffset>158115</wp:posOffset>
                </wp:positionV>
                <wp:extent cx="5813946" cy="1095375"/>
                <wp:effectExtent l="0" t="0" r="15875" b="28575"/>
                <wp:wrapNone/>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946" cy="1095375"/>
                        </a:xfrm>
                        <a:prstGeom prst="rect">
                          <a:avLst/>
                        </a:prstGeom>
                        <a:solidFill>
                          <a:srgbClr val="FFFFFF"/>
                        </a:solidFill>
                        <a:ln w="9525">
                          <a:solidFill>
                            <a:schemeClr val="accent1"/>
                          </a:solidFill>
                          <a:miter lim="800000"/>
                          <a:headEnd/>
                          <a:tailEnd/>
                        </a:ln>
                      </wps:spPr>
                      <wps:txbx>
                        <w:txbxContent>
                          <w:p w:rsidR="005752A3" w:rsidRPr="00AE1ED2" w:rsidRDefault="005752A3" w:rsidP="005752A3">
                            <w:pPr>
                              <w:spacing w:line="240" w:lineRule="exact"/>
                              <w:rPr>
                                <w:rFonts w:ascii="Meiryo UI" w:eastAsia="Meiryo UI" w:hAnsi="Meiryo UI"/>
                                <w:sz w:val="16"/>
                              </w:rPr>
                            </w:pPr>
                            <w:r w:rsidRPr="00AE1ED2">
                              <w:rPr>
                                <w:rFonts w:ascii="Meiryo UI" w:eastAsia="Meiryo UI" w:hAnsi="Meiryo UI" w:hint="eastAsia"/>
                                <w:sz w:val="16"/>
                              </w:rPr>
                              <w:t>【</w:t>
                            </w:r>
                            <w:r w:rsidRPr="00AE1ED2">
                              <w:rPr>
                                <w:rFonts w:ascii="Meiryo UI" w:eastAsia="Meiryo UI" w:hAnsi="Meiryo UI"/>
                                <w:sz w:val="16"/>
                              </w:rPr>
                              <w:t>用語解説】</w:t>
                            </w:r>
                          </w:p>
                          <w:p w:rsidR="005752A3" w:rsidRPr="00AE1ED2" w:rsidRDefault="00CA21C7" w:rsidP="003059F1">
                            <w:pPr>
                              <w:spacing w:line="240" w:lineRule="exact"/>
                              <w:ind w:left="160" w:hangingChars="100" w:hanging="160"/>
                              <w:rPr>
                                <w:rFonts w:ascii="Meiryo UI" w:eastAsia="Meiryo UI" w:hAnsi="Meiryo UI"/>
                                <w:sz w:val="16"/>
                              </w:rPr>
                            </w:pPr>
                            <w:r>
                              <w:rPr>
                                <w:rFonts w:ascii="Meiryo UI" w:eastAsia="Meiryo UI" w:hAnsi="Meiryo UI" w:hint="eastAsia"/>
                                <w:sz w:val="16"/>
                              </w:rPr>
                              <w:t>３</w:t>
                            </w:r>
                            <w:r w:rsidR="005752A3" w:rsidRPr="00AE1ED2">
                              <w:rPr>
                                <w:rFonts w:ascii="Meiryo UI" w:eastAsia="Meiryo UI" w:hAnsi="Meiryo UI"/>
                                <w:sz w:val="16"/>
                              </w:rPr>
                              <w:t xml:space="preserve">　</w:t>
                            </w:r>
                            <w:r w:rsidR="003059F1" w:rsidRPr="003059F1">
                              <w:rPr>
                                <w:rFonts w:ascii="Meiryo UI" w:eastAsia="Meiryo UI" w:hAnsi="Meiryo UI" w:hint="eastAsia"/>
                                <w:sz w:val="16"/>
                              </w:rPr>
                              <w:t>65歳以上の者であって、身体上又は精神上著しい障害があるために常時の介護を必要とし、かつ、居宅においてこれを受けることが困難なものを入所させ、養護することを目的とする施設</w:t>
                            </w:r>
                          </w:p>
                          <w:p w:rsidR="005752A3" w:rsidRPr="00AE1ED2" w:rsidRDefault="00CA21C7" w:rsidP="003059F1">
                            <w:pPr>
                              <w:spacing w:line="240" w:lineRule="exact"/>
                              <w:ind w:left="160" w:hangingChars="100" w:hanging="160"/>
                              <w:rPr>
                                <w:rFonts w:ascii="Meiryo UI" w:eastAsia="Meiryo UI" w:hAnsi="Meiryo UI"/>
                                <w:sz w:val="16"/>
                              </w:rPr>
                            </w:pPr>
                            <w:r>
                              <w:rPr>
                                <w:rFonts w:ascii="Meiryo UI" w:eastAsia="Meiryo UI" w:hAnsi="Meiryo UI" w:hint="eastAsia"/>
                                <w:sz w:val="16"/>
                              </w:rPr>
                              <w:t>４</w:t>
                            </w:r>
                            <w:r w:rsidR="005752A3" w:rsidRPr="00AE1ED2">
                              <w:rPr>
                                <w:rFonts w:ascii="Meiryo UI" w:eastAsia="Meiryo UI" w:hAnsi="Meiryo UI" w:hint="eastAsia"/>
                                <w:sz w:val="16"/>
                              </w:rPr>
                              <w:t xml:space="preserve">　</w:t>
                            </w:r>
                            <w:r w:rsidR="003059F1" w:rsidRPr="003059F1">
                              <w:rPr>
                                <w:rFonts w:ascii="Meiryo UI" w:eastAsia="Meiryo UI" w:hAnsi="Meiryo UI" w:hint="eastAsia"/>
                                <w:sz w:val="16"/>
                              </w:rPr>
                              <w:t>「高齢者住まい法」の改正により創設された介護・医療と連携し、</w:t>
                            </w:r>
                            <w:r w:rsidR="003059F1">
                              <w:rPr>
                                <w:rFonts w:ascii="Meiryo UI" w:eastAsia="Meiryo UI" w:hAnsi="Meiryo UI" w:hint="eastAsia"/>
                                <w:sz w:val="16"/>
                              </w:rPr>
                              <w:t>高齢者の安心を支えるサービスを提供するバリアフリー構造の住宅</w:t>
                            </w:r>
                            <w:r w:rsidR="003059F1" w:rsidRPr="003059F1">
                              <w:rPr>
                                <w:rFonts w:ascii="Meiryo UI" w:eastAsia="Meiryo UI" w:hAnsi="Meiryo UI" w:hint="eastAsia"/>
                                <w:sz w:val="16"/>
                              </w:rPr>
                              <w:t>。住宅としての居室の広さや設備、バリアフリーといったハード面の条件を備えるとともに、ケアの専門家による安否確認や生活相談サービスを提供する</w:t>
                            </w:r>
                            <w:r w:rsidR="003059F1">
                              <w:rPr>
                                <w:rFonts w:ascii="Meiryo UI" w:eastAsia="Meiryo UI" w:hAnsi="Meiryo UI" w:hint="eastAsia"/>
                                <w:sz w:val="16"/>
                              </w:rPr>
                              <w:t>ことなどにより、高齢者が安心して暮らすことができる環境を整える</w:t>
                            </w:r>
                            <w:r w:rsidR="003059F1" w:rsidRPr="003059F1">
                              <w:rPr>
                                <w:rFonts w:ascii="Meiryo UI" w:eastAsia="Meiryo UI" w:hAnsi="Meiryo UI"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036F6" id="_x0000_s1039" type="#_x0000_t202" style="position:absolute;margin-left:-3.4pt;margin-top:12.45pt;width:457.8pt;height:86.25pt;z-index:25245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" strokecolor="#5b9bd5 [3204]">
                <v:textbox>
                  <w:txbxContent>
                    <w:p w:rsidR="005752A3" w:rsidRPr="00AE1ED2" w:rsidRDefault="005752A3" w:rsidP="005752A3">
                      <w:pPr>
                        <w:spacing w:line="240" w:lineRule="exact"/>
                        <w:rPr>
                          <w:rFonts w:ascii="Meiryo UI" w:eastAsia="Meiryo UI" w:hAnsi="Meiryo UI"/>
                          <w:sz w:val="16"/>
                        </w:rPr>
                      </w:pPr>
                      <w:r w:rsidRPr="00AE1ED2">
                        <w:rPr>
                          <w:rFonts w:ascii="Meiryo UI" w:eastAsia="Meiryo UI" w:hAnsi="Meiryo UI" w:hint="eastAsia"/>
                          <w:sz w:val="16"/>
                        </w:rPr>
                        <w:t>【</w:t>
                      </w:r>
                      <w:r w:rsidRPr="00AE1ED2">
                        <w:rPr>
                          <w:rFonts w:ascii="Meiryo UI" w:eastAsia="Meiryo UI" w:hAnsi="Meiryo UI"/>
                          <w:sz w:val="16"/>
                        </w:rPr>
                        <w:t>用語解説】</w:t>
                      </w:r>
                    </w:p>
                    <w:p w:rsidR="005752A3" w:rsidRPr="00AE1ED2" w:rsidRDefault="00CA21C7" w:rsidP="003059F1">
                      <w:pPr>
                        <w:spacing w:line="240" w:lineRule="exact"/>
                        <w:ind w:left="160" w:hangingChars="100" w:hanging="160"/>
                        <w:rPr>
                          <w:rFonts w:ascii="Meiryo UI" w:eastAsia="Meiryo UI" w:hAnsi="Meiryo UI"/>
                          <w:sz w:val="16"/>
                        </w:rPr>
                      </w:pPr>
                      <w:r>
                        <w:rPr>
                          <w:rFonts w:ascii="Meiryo UI" w:eastAsia="Meiryo UI" w:hAnsi="Meiryo UI" w:hint="eastAsia"/>
                          <w:sz w:val="16"/>
                        </w:rPr>
                        <w:t>３</w:t>
                      </w:r>
                      <w:r w:rsidR="005752A3" w:rsidRPr="00AE1ED2">
                        <w:rPr>
                          <w:rFonts w:ascii="Meiryo UI" w:eastAsia="Meiryo UI" w:hAnsi="Meiryo UI"/>
                          <w:sz w:val="16"/>
                        </w:rPr>
                        <w:t xml:space="preserve">　</w:t>
                      </w:r>
                      <w:r w:rsidR="003059F1" w:rsidRPr="003059F1">
                        <w:rPr>
                          <w:rFonts w:ascii="Meiryo UI" w:eastAsia="Meiryo UI" w:hAnsi="Meiryo UI" w:hint="eastAsia"/>
                          <w:sz w:val="16"/>
                        </w:rPr>
                        <w:t>65歳以上の者であって、身体上又は精神上著しい障害があるために常時の介護を必要とし、かつ、居宅においてこれを受けることが困難なものを入所させ、養護することを目的とする施設</w:t>
                      </w:r>
                    </w:p>
                    <w:p w:rsidR="005752A3" w:rsidRPr="00AE1ED2" w:rsidRDefault="00CA21C7" w:rsidP="003059F1">
                      <w:pPr>
                        <w:spacing w:line="240" w:lineRule="exact"/>
                        <w:ind w:left="160" w:hangingChars="100" w:hanging="160"/>
                        <w:rPr>
                          <w:rFonts w:ascii="Meiryo UI" w:eastAsia="Meiryo UI" w:hAnsi="Meiryo UI"/>
                          <w:sz w:val="16"/>
                        </w:rPr>
                      </w:pPr>
                      <w:r>
                        <w:rPr>
                          <w:rFonts w:ascii="Meiryo UI" w:eastAsia="Meiryo UI" w:hAnsi="Meiryo UI" w:hint="eastAsia"/>
                          <w:sz w:val="16"/>
                        </w:rPr>
                        <w:t>４</w:t>
                      </w:r>
                      <w:r w:rsidR="005752A3" w:rsidRPr="00AE1ED2">
                        <w:rPr>
                          <w:rFonts w:ascii="Meiryo UI" w:eastAsia="Meiryo UI" w:hAnsi="Meiryo UI" w:hint="eastAsia"/>
                          <w:sz w:val="16"/>
                        </w:rPr>
                        <w:t xml:space="preserve">　</w:t>
                      </w:r>
                      <w:r w:rsidR="003059F1" w:rsidRPr="003059F1">
                        <w:rPr>
                          <w:rFonts w:ascii="Meiryo UI" w:eastAsia="Meiryo UI" w:hAnsi="Meiryo UI" w:hint="eastAsia"/>
                          <w:sz w:val="16"/>
                        </w:rPr>
                        <w:t>「高齢者住まい法」の改正により創設された介護・医療と連携し、</w:t>
                      </w:r>
                      <w:r w:rsidR="003059F1">
                        <w:rPr>
                          <w:rFonts w:ascii="Meiryo UI" w:eastAsia="Meiryo UI" w:hAnsi="Meiryo UI" w:hint="eastAsia"/>
                          <w:sz w:val="16"/>
                        </w:rPr>
                        <w:t>高齢者の安心を支えるサービスを提供するバリアフリー構造の住宅</w:t>
                      </w:r>
                      <w:r w:rsidR="003059F1" w:rsidRPr="003059F1">
                        <w:rPr>
                          <w:rFonts w:ascii="Meiryo UI" w:eastAsia="Meiryo UI" w:hAnsi="Meiryo UI" w:hint="eastAsia"/>
                          <w:sz w:val="16"/>
                        </w:rPr>
                        <w:t>。住宅としての居室の広さや設備、バリアフリーといったハード面の条件を備えるとともに、ケアの専門家による安否確認や生活相談サービスを提供する</w:t>
                      </w:r>
                      <w:r w:rsidR="003059F1">
                        <w:rPr>
                          <w:rFonts w:ascii="Meiryo UI" w:eastAsia="Meiryo UI" w:hAnsi="Meiryo UI" w:hint="eastAsia"/>
                          <w:sz w:val="16"/>
                        </w:rPr>
                        <w:t>ことなどにより、高齢者が安心して暮らすことができる環境を整える</w:t>
                      </w:r>
                      <w:r w:rsidR="003059F1" w:rsidRPr="003059F1">
                        <w:rPr>
                          <w:rFonts w:ascii="Meiryo UI" w:eastAsia="Meiryo UI" w:hAnsi="Meiryo UI" w:hint="eastAsia"/>
                          <w:sz w:val="16"/>
                        </w:rPr>
                        <w:t>。</w:t>
                      </w:r>
                    </w:p>
                  </w:txbxContent>
                </v:textbox>
              </v:shape>
            </w:pict>
          </mc:Fallback>
        </mc:AlternateContent>
      </w:r>
    </w:p>
    <w:p w:rsidR="00163ED7" w:rsidRPr="00232963" w:rsidRDefault="00163ED7" w:rsidP="00A937D6">
      <w:pPr>
        <w:jc w:val="left"/>
        <w:rPr>
          <w:rFonts w:ascii="Meiryo UI" w:eastAsia="Meiryo UI" w:hAnsi="Meiryo UI"/>
          <w:b/>
        </w:rPr>
      </w:pPr>
    </w:p>
    <w:p w:rsidR="00163ED7" w:rsidRPr="00232963" w:rsidRDefault="00163ED7" w:rsidP="00A937D6">
      <w:pPr>
        <w:jc w:val="left"/>
        <w:rPr>
          <w:rFonts w:ascii="Meiryo UI" w:eastAsia="Meiryo UI" w:hAnsi="Meiryo UI"/>
          <w:b/>
        </w:rPr>
      </w:pPr>
    </w:p>
    <w:p w:rsidR="00163ED7" w:rsidRPr="00232963" w:rsidRDefault="00163ED7" w:rsidP="00A937D6">
      <w:pPr>
        <w:jc w:val="left"/>
        <w:rPr>
          <w:rFonts w:ascii="Meiryo UI" w:eastAsia="Meiryo UI" w:hAnsi="Meiryo UI"/>
          <w:b/>
        </w:rPr>
      </w:pPr>
    </w:p>
    <w:p w:rsidR="00163ED7" w:rsidRPr="00232963" w:rsidRDefault="00163ED7" w:rsidP="00A937D6">
      <w:pPr>
        <w:jc w:val="left"/>
        <w:rPr>
          <w:rFonts w:ascii="Meiryo UI" w:eastAsia="Meiryo UI" w:hAnsi="Meiryo UI"/>
          <w:b/>
        </w:rPr>
      </w:pPr>
    </w:p>
    <w:p w:rsidR="00163ED7" w:rsidRPr="00232963" w:rsidRDefault="00163ED7" w:rsidP="00A937D6">
      <w:pPr>
        <w:jc w:val="left"/>
        <w:rPr>
          <w:rFonts w:ascii="Meiryo UI" w:eastAsia="Meiryo UI" w:hAnsi="Meiryo UI"/>
          <w:b/>
        </w:rPr>
      </w:pPr>
    </w:p>
    <w:p w:rsidR="00A937D6" w:rsidRPr="00232963" w:rsidRDefault="00A937D6" w:rsidP="00342039">
      <w:pPr>
        <w:jc w:val="left"/>
        <w:rPr>
          <w:rFonts w:ascii="Meiryo UI" w:eastAsia="Meiryo UI" w:hAnsi="Meiryo UI"/>
          <w:b/>
        </w:rPr>
      </w:pPr>
    </w:p>
    <w:p w:rsidR="00B60C63" w:rsidRPr="00232963" w:rsidRDefault="00B60C63" w:rsidP="00342039">
      <w:pPr>
        <w:jc w:val="left"/>
        <w:rPr>
          <w:rFonts w:ascii="Meiryo UI" w:eastAsia="Meiryo UI" w:hAnsi="Meiryo UI"/>
          <w:b/>
        </w:rPr>
      </w:pPr>
    </w:p>
    <w:p w:rsidR="00B4089B" w:rsidRPr="00232963" w:rsidRDefault="00FD42E9" w:rsidP="00B4089B">
      <w:pPr>
        <w:ind w:firstLineChars="100" w:firstLine="210"/>
        <w:jc w:val="left"/>
        <w:rPr>
          <w:rFonts w:ascii="Meiryo UI" w:eastAsia="Meiryo UI" w:hAnsi="Meiryo UI"/>
          <w:b/>
        </w:rPr>
      </w:pPr>
      <w:r w:rsidRPr="00232963">
        <w:rPr>
          <w:rFonts w:ascii="Meiryo UI" w:eastAsia="Meiryo UI" w:hAnsi="Meiryo UI" w:hint="eastAsia"/>
          <w:b/>
        </w:rPr>
        <w:t>エ</w:t>
      </w:r>
      <w:r w:rsidR="00B4089B" w:rsidRPr="00232963">
        <w:rPr>
          <w:rFonts w:ascii="Meiryo UI" w:eastAsia="Meiryo UI" w:hAnsi="Meiryo UI" w:hint="eastAsia"/>
          <w:b/>
        </w:rPr>
        <w:t xml:space="preserve">　その他</w:t>
      </w:r>
    </w:p>
    <w:p w:rsidR="00B4089B" w:rsidRPr="00232963" w:rsidRDefault="00B4089B" w:rsidP="00B4089B">
      <w:pPr>
        <w:pStyle w:val="a9"/>
        <w:numPr>
          <w:ilvl w:val="0"/>
          <w:numId w:val="9"/>
        </w:numPr>
        <w:ind w:leftChars="0" w:left="709" w:hanging="142"/>
        <w:jc w:val="left"/>
        <w:rPr>
          <w:rFonts w:ascii="Meiryo UI" w:eastAsia="Meiryo UI" w:hAnsi="Meiryo UI"/>
          <w:b/>
          <w:sz w:val="28"/>
        </w:rPr>
      </w:pPr>
      <w:r w:rsidRPr="00232963">
        <w:rPr>
          <w:rFonts w:ascii="Meiryo UI" w:eastAsia="Meiryo UI" w:hAnsi="Meiryo UI" w:hint="eastAsia"/>
        </w:rPr>
        <w:t>大阪市の地形は比較的平坦であるため、河川氾濫や津波から身を守るためには少しでも早く「高い」場所(建物の3階相当以上)に避難する必要があり、大阪市では、市民の皆さんの安全を守るために、浸水、津波対策のひとつとして、水害時避難ビル・津波避難ビルの確保に取り組んできた。</w:t>
      </w:r>
    </w:p>
    <w:p w:rsidR="00B4089B" w:rsidRPr="00232963" w:rsidRDefault="00B4089B" w:rsidP="00B4089B">
      <w:pPr>
        <w:pStyle w:val="a9"/>
        <w:numPr>
          <w:ilvl w:val="0"/>
          <w:numId w:val="9"/>
        </w:numPr>
        <w:ind w:leftChars="0" w:left="709" w:hanging="142"/>
        <w:jc w:val="left"/>
        <w:rPr>
          <w:rFonts w:ascii="Meiryo UI" w:eastAsia="Meiryo UI" w:hAnsi="Meiryo UI"/>
          <w:b/>
        </w:rPr>
      </w:pPr>
      <w:r w:rsidRPr="00232963">
        <w:rPr>
          <w:rFonts w:ascii="Meiryo UI" w:eastAsia="Meiryo UI" w:hAnsi="Meiryo UI" w:hint="eastAsia"/>
        </w:rPr>
        <w:t>寝屋川水系や淀川が氾濫した場合に、区内のほぼ全域にわたって、浸水が想定されている城東区においては、平成30年1月5日時点において、市立学校や市営住宅等公共施設13</w:t>
      </w:r>
      <w:r w:rsidRPr="00232963">
        <w:rPr>
          <w:rFonts w:ascii="Meiryo UI" w:eastAsia="Meiryo UI" w:hAnsi="Meiryo UI"/>
        </w:rPr>
        <w:t>2</w:t>
      </w:r>
      <w:r w:rsidRPr="00232963">
        <w:rPr>
          <w:rFonts w:ascii="Meiryo UI" w:eastAsia="Meiryo UI" w:hAnsi="Meiryo UI" w:hint="eastAsia"/>
        </w:rPr>
        <w:t>棟が登録されている。</w:t>
      </w:r>
    </w:p>
    <w:p w:rsidR="00B4089B" w:rsidRPr="00232963" w:rsidRDefault="00B4089B" w:rsidP="00B4089B">
      <w:pPr>
        <w:pStyle w:val="a9"/>
        <w:numPr>
          <w:ilvl w:val="0"/>
          <w:numId w:val="9"/>
        </w:numPr>
        <w:ind w:leftChars="0" w:left="709" w:hanging="142"/>
        <w:jc w:val="left"/>
        <w:rPr>
          <w:rFonts w:ascii="Meiryo UI" w:eastAsia="Meiryo UI" w:hAnsi="Meiryo UI"/>
          <w:b/>
        </w:rPr>
        <w:sectPr w:rsidR="00B4089B" w:rsidRPr="00232963" w:rsidSect="00910569">
          <w:pgSz w:w="11906" w:h="16838" w:code="9"/>
          <w:pgMar w:top="1701" w:right="1418" w:bottom="1701" w:left="1418" w:header="851" w:footer="992" w:gutter="0"/>
          <w:pgNumType w:start="1"/>
          <w:cols w:space="425"/>
          <w:docGrid w:type="lines" w:linePitch="353"/>
        </w:sectPr>
      </w:pPr>
      <w:r w:rsidRPr="00232963">
        <w:rPr>
          <w:rFonts w:ascii="Meiryo UI" w:eastAsia="Meiryo UI" w:hAnsi="Meiryo UI" w:hint="eastAsia"/>
        </w:rPr>
        <w:t>一方で、民間施設等については、地域住民の協力を得ながら取組を進めているものの、耐震基準などの建物条件やオートロック等の課題もあり、UR以外の民間施設等の登録は現時点で行われていない状況がある。こうしたことから、本用地の活用にあたっては災害時において、周辺の地域住民が垂直避難できるような機能も備えた利活用が望ましい。</w:t>
      </w:r>
    </w:p>
    <w:p w:rsidR="004424EE" w:rsidRPr="00342039" w:rsidRDefault="009220A7" w:rsidP="00342039">
      <w:pPr>
        <w:jc w:val="left"/>
        <w:rPr>
          <w:rFonts w:ascii="Meiryo UI" w:eastAsia="Meiryo UI" w:hAnsi="Meiryo UI"/>
          <w:b/>
          <w:sz w:val="40"/>
          <w:shd w:val="pct15" w:color="auto" w:fill="FFFFFF"/>
        </w:rPr>
      </w:pPr>
      <w:r w:rsidRPr="00882328">
        <w:rPr>
          <w:rFonts w:ascii="Meiryo UI" w:eastAsia="Meiryo UI" w:hAnsi="Meiryo UI" w:hint="eastAsia"/>
          <w:b/>
          <w:sz w:val="40"/>
          <w:shd w:val="pct15" w:color="auto" w:fill="FFFFFF"/>
        </w:rPr>
        <w:lastRenderedPageBreak/>
        <w:t xml:space="preserve">３　</w:t>
      </w:r>
      <w:r w:rsidR="000E23DD">
        <w:rPr>
          <w:rFonts w:ascii="Meiryo UI" w:eastAsia="Meiryo UI" w:hAnsi="Meiryo UI" w:hint="eastAsia"/>
          <w:b/>
          <w:sz w:val="40"/>
          <w:shd w:val="pct15" w:color="auto" w:fill="FFFFFF"/>
        </w:rPr>
        <w:t>活用に向けて</w:t>
      </w:r>
      <w:r w:rsidRPr="00882328">
        <w:rPr>
          <w:rFonts w:ascii="Meiryo UI" w:eastAsia="Meiryo UI" w:hAnsi="Meiryo UI" w:hint="eastAsia"/>
          <w:b/>
          <w:sz w:val="40"/>
          <w:shd w:val="pct15" w:color="auto" w:fill="FFFFFF"/>
        </w:rPr>
        <w:t xml:space="preserve">　　　　　　　　　　　　　　　　　　　　　　　　　　</w:t>
      </w:r>
    </w:p>
    <w:p w:rsidR="000E23DD" w:rsidRDefault="000E23DD" w:rsidP="000E23DD">
      <w:pPr>
        <w:spacing w:line="400" w:lineRule="exact"/>
        <w:ind w:leftChars="200" w:left="420" w:firstLineChars="100" w:firstLine="210"/>
        <w:jc w:val="left"/>
        <w:rPr>
          <w:rFonts w:ascii="Meiryo UI" w:eastAsia="Meiryo UI" w:hAnsi="Meiryo UI"/>
          <w:color w:val="000000" w:themeColor="text1"/>
        </w:rPr>
      </w:pPr>
    </w:p>
    <w:p w:rsidR="00097364" w:rsidRPr="00232963" w:rsidRDefault="000E23DD" w:rsidP="000E23DD">
      <w:pPr>
        <w:spacing w:line="400" w:lineRule="exact"/>
        <w:ind w:leftChars="200" w:left="420" w:firstLineChars="100" w:firstLine="210"/>
        <w:jc w:val="left"/>
        <w:rPr>
          <w:rFonts w:ascii="Meiryo UI" w:eastAsia="Meiryo UI" w:hAnsi="Meiryo UI"/>
        </w:rPr>
      </w:pPr>
      <w:r w:rsidRPr="00B504B8">
        <w:rPr>
          <w:rFonts w:ascii="Meiryo UI" w:eastAsia="Meiryo UI" w:hAnsi="Meiryo UI" w:hint="eastAsia"/>
        </w:rPr>
        <w:t>城東区として今後のまちづくりを進めるうえで、ソフトやハード面において種々課題はあるものの、</w:t>
      </w:r>
      <w:r w:rsidR="004E267C" w:rsidRPr="00B504B8">
        <w:rPr>
          <w:rFonts w:ascii="Meiryo UI" w:eastAsia="Meiryo UI" w:hAnsi="Meiryo UI" w:hint="eastAsia"/>
        </w:rPr>
        <w:t>中</w:t>
      </w:r>
      <w:r w:rsidRPr="00B504B8">
        <w:rPr>
          <w:rFonts w:ascii="Meiryo UI" w:eastAsia="Meiryo UI" w:hAnsi="Meiryo UI" w:hint="eastAsia"/>
        </w:rPr>
        <w:t>長期的な視点に立ったハード（施設）面の</w:t>
      </w:r>
      <w:r w:rsidRPr="00232963">
        <w:rPr>
          <w:rFonts w:ascii="Meiryo UI" w:eastAsia="Meiryo UI" w:hAnsi="Meiryo UI" w:hint="eastAsia"/>
        </w:rPr>
        <w:t>整備の観点</w:t>
      </w:r>
      <w:r w:rsidR="00A466C1" w:rsidRPr="00232963">
        <w:rPr>
          <w:rFonts w:ascii="Meiryo UI" w:eastAsia="Meiryo UI" w:hAnsi="Meiryo UI" w:hint="eastAsia"/>
        </w:rPr>
        <w:t>から</w:t>
      </w:r>
      <w:r w:rsidR="0071384F" w:rsidRPr="00232963">
        <w:rPr>
          <w:rFonts w:ascii="Meiryo UI" w:eastAsia="Meiryo UI" w:hAnsi="Meiryo UI" w:hint="eastAsia"/>
        </w:rPr>
        <w:t>、</w:t>
      </w:r>
      <w:r w:rsidR="000761BF" w:rsidRPr="00232963">
        <w:rPr>
          <w:rFonts w:ascii="Meiryo UI" w:eastAsia="Meiryo UI" w:hAnsi="Meiryo UI" w:hint="eastAsia"/>
        </w:rPr>
        <w:t>保育施設、診療所や病院等の医療機関、特別養護老人ホーム等の高齢者施設</w:t>
      </w:r>
      <w:r w:rsidR="000F256D" w:rsidRPr="00232963">
        <w:rPr>
          <w:rFonts w:ascii="Meiryo UI" w:eastAsia="Meiryo UI" w:hAnsi="Meiryo UI" w:hint="eastAsia"/>
        </w:rPr>
        <w:t>を示し、</w:t>
      </w:r>
      <w:r w:rsidR="0071384F" w:rsidRPr="00232963">
        <w:rPr>
          <w:rFonts w:ascii="Meiryo UI" w:eastAsia="Meiryo UI" w:hAnsi="Meiryo UI" w:hint="eastAsia"/>
        </w:rPr>
        <w:t>子育て支援分野や医療・高齢者福祉分野における課題の解消につながる施設の必要性について提起した。</w:t>
      </w:r>
    </w:p>
    <w:p w:rsidR="00113A63" w:rsidRPr="00232963" w:rsidRDefault="006340BA" w:rsidP="00113A63">
      <w:pPr>
        <w:spacing w:line="400" w:lineRule="exact"/>
        <w:ind w:leftChars="200" w:left="420" w:firstLineChars="100" w:firstLine="210"/>
        <w:jc w:val="left"/>
        <w:rPr>
          <w:rFonts w:ascii="Meiryo UI" w:eastAsia="Meiryo UI" w:hAnsi="Meiryo UI"/>
        </w:rPr>
      </w:pPr>
      <w:r w:rsidRPr="00232963">
        <w:rPr>
          <w:rFonts w:ascii="Meiryo UI" w:eastAsia="Meiryo UI" w:hAnsi="Meiryo UI" w:hint="eastAsia"/>
        </w:rPr>
        <w:t>これらの</w:t>
      </w:r>
      <w:r w:rsidR="000E23DD" w:rsidRPr="00232963">
        <w:rPr>
          <w:rFonts w:ascii="Meiryo UI" w:eastAsia="Meiryo UI" w:hAnsi="Meiryo UI" w:hint="eastAsia"/>
        </w:rPr>
        <w:t>課題を踏まえて、区としての活用実施案をとりまとめるためには、地域住民にとってどのような施設が本当に求められているのかを把握するために広く区民の意見を聞くことが重要である。</w:t>
      </w:r>
    </w:p>
    <w:p w:rsidR="00113A63" w:rsidRPr="00B504B8" w:rsidRDefault="00113A63" w:rsidP="00113A63">
      <w:pPr>
        <w:spacing w:line="400" w:lineRule="exact"/>
        <w:ind w:leftChars="200" w:left="420" w:firstLineChars="100" w:firstLine="210"/>
        <w:jc w:val="left"/>
        <w:rPr>
          <w:rFonts w:ascii="Meiryo UI" w:eastAsia="Meiryo UI" w:hAnsi="Meiryo UI"/>
        </w:rPr>
      </w:pPr>
      <w:r w:rsidRPr="00232963">
        <w:rPr>
          <w:rFonts w:ascii="Meiryo UI" w:eastAsia="Meiryo UI" w:hAnsi="Meiryo UI" w:hint="eastAsia"/>
        </w:rPr>
        <w:t>また、</w:t>
      </w:r>
      <w:r w:rsidRPr="00232963">
        <w:rPr>
          <w:rFonts w:ascii="Meiryo UI" w:eastAsia="Meiryo UI" w:hAnsi="Meiryo UI" w:hint="eastAsia"/>
          <w:szCs w:val="21"/>
        </w:rPr>
        <w:t>昨今の大阪市の財政状況や、市の未利用地活用の原則は売却となっていることからも、</w:t>
      </w:r>
      <w:r w:rsidRPr="00232963">
        <w:rPr>
          <w:rFonts w:ascii="Meiryo UI" w:eastAsia="Meiryo UI" w:hAnsi="Meiryo UI" w:hint="eastAsia"/>
        </w:rPr>
        <w:t>区の課題や地域ニーズを踏まえながらも、当該用地の価値を高め、ポテンシ</w:t>
      </w:r>
      <w:r w:rsidR="002936A2" w:rsidRPr="00232963">
        <w:rPr>
          <w:rFonts w:ascii="Meiryo UI" w:eastAsia="Meiryo UI" w:hAnsi="Meiryo UI" w:hint="eastAsia"/>
        </w:rPr>
        <w:t>ャルを最大限に活かすためにどのような活用、需要が考えられるのか、区が求める機能の複合化</w:t>
      </w:r>
      <w:r w:rsidR="00627DE8" w:rsidRPr="00232963">
        <w:rPr>
          <w:rFonts w:ascii="Meiryo UI" w:eastAsia="Meiryo UI" w:hAnsi="Meiryo UI" w:hint="eastAsia"/>
        </w:rPr>
        <w:t>はもとより</w:t>
      </w:r>
      <w:r w:rsidRPr="00232963">
        <w:rPr>
          <w:rFonts w:ascii="Meiryo UI" w:eastAsia="Meiryo UI" w:hAnsi="Meiryo UI" w:hint="eastAsia"/>
        </w:rPr>
        <w:t>区が求める</w:t>
      </w:r>
      <w:r w:rsidRPr="004457D1">
        <w:rPr>
          <w:rFonts w:ascii="Meiryo UI" w:eastAsia="Meiryo UI" w:hAnsi="Meiryo UI" w:hint="eastAsia"/>
        </w:rPr>
        <w:t>機能以外</w:t>
      </w:r>
      <w:r w:rsidRPr="004B4EC4">
        <w:rPr>
          <w:rFonts w:ascii="Meiryo UI" w:eastAsia="Meiryo UI" w:hAnsi="Meiryo UI" w:hint="eastAsia"/>
        </w:rPr>
        <w:t>の施設</w:t>
      </w:r>
      <w:r w:rsidR="002936A2" w:rsidRPr="004B4EC4">
        <w:rPr>
          <w:rFonts w:ascii="Meiryo UI" w:eastAsia="Meiryo UI" w:hAnsi="Meiryo UI" w:hint="eastAsia"/>
        </w:rPr>
        <w:t>と</w:t>
      </w:r>
      <w:r w:rsidRPr="004457D1">
        <w:rPr>
          <w:rFonts w:ascii="Meiryo UI" w:eastAsia="Meiryo UI" w:hAnsi="Meiryo UI" w:hint="eastAsia"/>
        </w:rPr>
        <w:t>の複合化も含めて、市場調査等で事業者の意見も広く聞く必要がある。そのうえで、も</w:t>
      </w:r>
      <w:r w:rsidRPr="00B504B8">
        <w:rPr>
          <w:rFonts w:ascii="Meiryo UI" w:eastAsia="Meiryo UI" w:hAnsi="Meiryo UI" w:hint="eastAsia"/>
        </w:rPr>
        <w:t>と城東区役所用地について、どのような活用方法が、最も有効であるか、改めて区としての考え方をとりまとめる。</w:t>
      </w:r>
    </w:p>
    <w:sectPr w:rsidR="00113A63" w:rsidRPr="00B504B8" w:rsidSect="00A937D6">
      <w:pgSz w:w="11906" w:h="16838" w:code="9"/>
      <w:pgMar w:top="1701" w:right="1418" w:bottom="1701" w:left="1418"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B08" w:rsidRDefault="00A04B08" w:rsidP="008D5F6A">
      <w:r>
        <w:separator/>
      </w:r>
    </w:p>
  </w:endnote>
  <w:endnote w:type="continuationSeparator" w:id="0">
    <w:p w:rsidR="00A04B08" w:rsidRDefault="00A04B08" w:rsidP="008D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726883"/>
      <w:docPartObj>
        <w:docPartGallery w:val="Page Numbers (Bottom of Page)"/>
        <w:docPartUnique/>
      </w:docPartObj>
    </w:sdtPr>
    <w:sdtEndPr/>
    <w:sdtContent>
      <w:p w:rsidR="00340E7D" w:rsidRDefault="00340E7D">
        <w:pPr>
          <w:pStyle w:val="a5"/>
          <w:jc w:val="center"/>
        </w:pPr>
        <w:r>
          <w:fldChar w:fldCharType="begin"/>
        </w:r>
        <w:r>
          <w:instrText>PAGE   \* MERGEFORMAT</w:instrText>
        </w:r>
        <w:r>
          <w:fldChar w:fldCharType="separate"/>
        </w:r>
        <w:r w:rsidR="0073704F" w:rsidRPr="0073704F">
          <w:rPr>
            <w:noProof/>
            <w:lang w:val="ja-JP"/>
          </w:rPr>
          <w:t>7</w:t>
        </w:r>
        <w:r>
          <w:fldChar w:fldCharType="end"/>
        </w:r>
      </w:p>
    </w:sdtContent>
  </w:sdt>
  <w:p w:rsidR="00340E7D" w:rsidRDefault="00340E7D" w:rsidP="00AA00A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B08" w:rsidRDefault="00A04B08" w:rsidP="008D5F6A">
      <w:r>
        <w:separator/>
      </w:r>
    </w:p>
  </w:footnote>
  <w:footnote w:type="continuationSeparator" w:id="0">
    <w:p w:rsidR="00A04B08" w:rsidRDefault="00A04B08" w:rsidP="008D5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E9E"/>
    <w:multiLevelType w:val="hybridMultilevel"/>
    <w:tmpl w:val="338CF79C"/>
    <w:lvl w:ilvl="0" w:tplc="8B18B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73008D"/>
    <w:multiLevelType w:val="hybridMultilevel"/>
    <w:tmpl w:val="B82E6A78"/>
    <w:lvl w:ilvl="0" w:tplc="017663DE">
      <w:numFmt w:val="bullet"/>
      <w:lvlText w:val="・"/>
      <w:lvlJc w:val="left"/>
      <w:pPr>
        <w:ind w:left="990" w:hanging="360"/>
      </w:pPr>
      <w:rPr>
        <w:rFonts w:ascii="Meiryo UI" w:eastAsia="Meiryo UI" w:hAnsi="Meiryo UI" w:cstheme="minorBidi" w:hint="eastAsia"/>
        <w:b w:val="0"/>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3607C28"/>
    <w:multiLevelType w:val="hybridMultilevel"/>
    <w:tmpl w:val="4F329A22"/>
    <w:lvl w:ilvl="0" w:tplc="C43EFFF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6B26ABF"/>
    <w:multiLevelType w:val="hybridMultilevel"/>
    <w:tmpl w:val="5310018A"/>
    <w:lvl w:ilvl="0" w:tplc="157C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FD6143"/>
    <w:multiLevelType w:val="hybridMultilevel"/>
    <w:tmpl w:val="55D6675C"/>
    <w:lvl w:ilvl="0" w:tplc="4640512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341474"/>
    <w:multiLevelType w:val="hybridMultilevel"/>
    <w:tmpl w:val="B1860ADA"/>
    <w:lvl w:ilvl="0" w:tplc="A3382E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7C7639"/>
    <w:multiLevelType w:val="hybridMultilevel"/>
    <w:tmpl w:val="D08AB80A"/>
    <w:lvl w:ilvl="0" w:tplc="A6BE5E0E">
      <w:start w:val="1"/>
      <w:numFmt w:val="aiueoFullWidth"/>
      <w:lvlText w:val="（%1）"/>
      <w:lvlJc w:val="left"/>
      <w:pPr>
        <w:ind w:left="4264" w:hanging="720"/>
      </w:pPr>
      <w:rPr>
        <w:rFonts w:hint="default"/>
      </w:rPr>
    </w:lvl>
    <w:lvl w:ilvl="1" w:tplc="04090017" w:tentative="1">
      <w:start w:val="1"/>
      <w:numFmt w:val="aiueoFullWidth"/>
      <w:lvlText w:val="(%2)"/>
      <w:lvlJc w:val="left"/>
      <w:pPr>
        <w:ind w:left="4384" w:hanging="420"/>
      </w:p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7" w15:restartNumberingAfterBreak="0">
    <w:nsid w:val="317938A1"/>
    <w:multiLevelType w:val="hybridMultilevel"/>
    <w:tmpl w:val="CCDA5A84"/>
    <w:lvl w:ilvl="0" w:tplc="247AE54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8003542"/>
    <w:multiLevelType w:val="hybridMultilevel"/>
    <w:tmpl w:val="E5C4177A"/>
    <w:lvl w:ilvl="0" w:tplc="3A3C6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D03198"/>
    <w:multiLevelType w:val="hybridMultilevel"/>
    <w:tmpl w:val="BC90954C"/>
    <w:lvl w:ilvl="0" w:tplc="5F3AB60C">
      <w:start w:val="1"/>
      <w:numFmt w:val="bullet"/>
      <w:lvlText w:val=""/>
      <w:lvlJc w:val="left"/>
      <w:pPr>
        <w:ind w:left="7792"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0A90F76"/>
    <w:multiLevelType w:val="hybridMultilevel"/>
    <w:tmpl w:val="E32E0BF8"/>
    <w:lvl w:ilvl="0" w:tplc="AAE817A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7A765FE4"/>
    <w:multiLevelType w:val="hybridMultilevel"/>
    <w:tmpl w:val="237A53DC"/>
    <w:lvl w:ilvl="0" w:tplc="18028DC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4"/>
  </w:num>
  <w:num w:numId="4">
    <w:abstractNumId w:val="2"/>
  </w:num>
  <w:num w:numId="5">
    <w:abstractNumId w:val="7"/>
  </w:num>
  <w:num w:numId="6">
    <w:abstractNumId w:val="0"/>
  </w:num>
  <w:num w:numId="7">
    <w:abstractNumId w:val="10"/>
  </w:num>
  <w:num w:numId="8">
    <w:abstractNumId w:val="11"/>
  </w:num>
  <w:num w:numId="9">
    <w:abstractNumId w:val="9"/>
  </w:num>
  <w:num w:numId="10">
    <w:abstractNumId w:val="1"/>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A4"/>
    <w:rsid w:val="000031F5"/>
    <w:rsid w:val="00006904"/>
    <w:rsid w:val="00011BEF"/>
    <w:rsid w:val="00013E40"/>
    <w:rsid w:val="0002191F"/>
    <w:rsid w:val="000238F9"/>
    <w:rsid w:val="000256F1"/>
    <w:rsid w:val="00032FE7"/>
    <w:rsid w:val="000346AF"/>
    <w:rsid w:val="00041951"/>
    <w:rsid w:val="00042D8B"/>
    <w:rsid w:val="00063631"/>
    <w:rsid w:val="00071B14"/>
    <w:rsid w:val="0007552E"/>
    <w:rsid w:val="000761BF"/>
    <w:rsid w:val="000924F5"/>
    <w:rsid w:val="00097364"/>
    <w:rsid w:val="00097436"/>
    <w:rsid w:val="000A0A87"/>
    <w:rsid w:val="000A37BE"/>
    <w:rsid w:val="000A5BE7"/>
    <w:rsid w:val="000B3666"/>
    <w:rsid w:val="000B37E7"/>
    <w:rsid w:val="000B4086"/>
    <w:rsid w:val="000B58B6"/>
    <w:rsid w:val="000B62CC"/>
    <w:rsid w:val="000C595E"/>
    <w:rsid w:val="000E23DD"/>
    <w:rsid w:val="000E42A2"/>
    <w:rsid w:val="000F256D"/>
    <w:rsid w:val="00107F77"/>
    <w:rsid w:val="00112530"/>
    <w:rsid w:val="00113A63"/>
    <w:rsid w:val="001164AE"/>
    <w:rsid w:val="001172D5"/>
    <w:rsid w:val="001176CE"/>
    <w:rsid w:val="00121EC2"/>
    <w:rsid w:val="00133842"/>
    <w:rsid w:val="00134EE7"/>
    <w:rsid w:val="00141F16"/>
    <w:rsid w:val="00144A98"/>
    <w:rsid w:val="00151B5B"/>
    <w:rsid w:val="001532AC"/>
    <w:rsid w:val="00161F84"/>
    <w:rsid w:val="0016203A"/>
    <w:rsid w:val="001620FC"/>
    <w:rsid w:val="00163ED7"/>
    <w:rsid w:val="00163EF7"/>
    <w:rsid w:val="00164B5B"/>
    <w:rsid w:val="00166D12"/>
    <w:rsid w:val="00170791"/>
    <w:rsid w:val="00186FCF"/>
    <w:rsid w:val="0019484D"/>
    <w:rsid w:val="00194CB0"/>
    <w:rsid w:val="00195082"/>
    <w:rsid w:val="00195219"/>
    <w:rsid w:val="001A3D61"/>
    <w:rsid w:val="001A51B1"/>
    <w:rsid w:val="001B06E7"/>
    <w:rsid w:val="001B15D7"/>
    <w:rsid w:val="001B71EF"/>
    <w:rsid w:val="001B7809"/>
    <w:rsid w:val="001D5C34"/>
    <w:rsid w:val="001D70F3"/>
    <w:rsid w:val="001D77EC"/>
    <w:rsid w:val="001D7C94"/>
    <w:rsid w:val="001E1F59"/>
    <w:rsid w:val="001E3283"/>
    <w:rsid w:val="001E4CCD"/>
    <w:rsid w:val="001E6438"/>
    <w:rsid w:val="001F10E2"/>
    <w:rsid w:val="001F2446"/>
    <w:rsid w:val="001F30DE"/>
    <w:rsid w:val="001F44F1"/>
    <w:rsid w:val="001F69F0"/>
    <w:rsid w:val="001F7228"/>
    <w:rsid w:val="002156B5"/>
    <w:rsid w:val="00232963"/>
    <w:rsid w:val="00233D47"/>
    <w:rsid w:val="00240DDA"/>
    <w:rsid w:val="00243EDE"/>
    <w:rsid w:val="0025293D"/>
    <w:rsid w:val="00252D36"/>
    <w:rsid w:val="002562A7"/>
    <w:rsid w:val="0026659C"/>
    <w:rsid w:val="00267445"/>
    <w:rsid w:val="0027021B"/>
    <w:rsid w:val="002712B9"/>
    <w:rsid w:val="00273B6D"/>
    <w:rsid w:val="00274FED"/>
    <w:rsid w:val="002866EF"/>
    <w:rsid w:val="00286A8C"/>
    <w:rsid w:val="00286C93"/>
    <w:rsid w:val="00290574"/>
    <w:rsid w:val="002936A2"/>
    <w:rsid w:val="002978C3"/>
    <w:rsid w:val="002A7BDF"/>
    <w:rsid w:val="002B4F75"/>
    <w:rsid w:val="002C32E8"/>
    <w:rsid w:val="002C5B01"/>
    <w:rsid w:val="002C72D8"/>
    <w:rsid w:val="002D435B"/>
    <w:rsid w:val="002E3ED5"/>
    <w:rsid w:val="002F77D8"/>
    <w:rsid w:val="00301859"/>
    <w:rsid w:val="003037A5"/>
    <w:rsid w:val="003059F1"/>
    <w:rsid w:val="00313CD4"/>
    <w:rsid w:val="00313E33"/>
    <w:rsid w:val="003160A7"/>
    <w:rsid w:val="003211AD"/>
    <w:rsid w:val="0032125B"/>
    <w:rsid w:val="00325EBF"/>
    <w:rsid w:val="00340E7D"/>
    <w:rsid w:val="00342039"/>
    <w:rsid w:val="003435FB"/>
    <w:rsid w:val="00353A41"/>
    <w:rsid w:val="003625FA"/>
    <w:rsid w:val="00364958"/>
    <w:rsid w:val="00382123"/>
    <w:rsid w:val="00394500"/>
    <w:rsid w:val="00394BDF"/>
    <w:rsid w:val="003A4DE1"/>
    <w:rsid w:val="003B42D2"/>
    <w:rsid w:val="003B4477"/>
    <w:rsid w:val="003C408B"/>
    <w:rsid w:val="003D07C5"/>
    <w:rsid w:val="003D26A9"/>
    <w:rsid w:val="003E48B9"/>
    <w:rsid w:val="003E6354"/>
    <w:rsid w:val="003E7451"/>
    <w:rsid w:val="003F19FF"/>
    <w:rsid w:val="003F55C1"/>
    <w:rsid w:val="003F65A6"/>
    <w:rsid w:val="004009EB"/>
    <w:rsid w:val="00402771"/>
    <w:rsid w:val="00402FC4"/>
    <w:rsid w:val="004052CF"/>
    <w:rsid w:val="0041073F"/>
    <w:rsid w:val="00420031"/>
    <w:rsid w:val="00424359"/>
    <w:rsid w:val="00437BE0"/>
    <w:rsid w:val="004410AB"/>
    <w:rsid w:val="004424EE"/>
    <w:rsid w:val="004457D1"/>
    <w:rsid w:val="00445A7F"/>
    <w:rsid w:val="004522A5"/>
    <w:rsid w:val="00452BFB"/>
    <w:rsid w:val="004572A5"/>
    <w:rsid w:val="00465CA8"/>
    <w:rsid w:val="00471E4B"/>
    <w:rsid w:val="00472F41"/>
    <w:rsid w:val="00473ACD"/>
    <w:rsid w:val="00475C09"/>
    <w:rsid w:val="00481809"/>
    <w:rsid w:val="00485C93"/>
    <w:rsid w:val="00497DAA"/>
    <w:rsid w:val="00497FF2"/>
    <w:rsid w:val="004A146B"/>
    <w:rsid w:val="004A7DE3"/>
    <w:rsid w:val="004B0EF4"/>
    <w:rsid w:val="004B4EC4"/>
    <w:rsid w:val="004B5428"/>
    <w:rsid w:val="004B5950"/>
    <w:rsid w:val="004B7186"/>
    <w:rsid w:val="004C0793"/>
    <w:rsid w:val="004C209C"/>
    <w:rsid w:val="004C56F9"/>
    <w:rsid w:val="004E0007"/>
    <w:rsid w:val="004E1671"/>
    <w:rsid w:val="004E267C"/>
    <w:rsid w:val="004F5DEA"/>
    <w:rsid w:val="004F7231"/>
    <w:rsid w:val="00503F4A"/>
    <w:rsid w:val="00504630"/>
    <w:rsid w:val="00504DAA"/>
    <w:rsid w:val="005151C6"/>
    <w:rsid w:val="0052441D"/>
    <w:rsid w:val="00524C92"/>
    <w:rsid w:val="0053729B"/>
    <w:rsid w:val="0054286D"/>
    <w:rsid w:val="00557F8E"/>
    <w:rsid w:val="00566928"/>
    <w:rsid w:val="00566F89"/>
    <w:rsid w:val="005752A3"/>
    <w:rsid w:val="0059040C"/>
    <w:rsid w:val="0059073A"/>
    <w:rsid w:val="00590901"/>
    <w:rsid w:val="005927D4"/>
    <w:rsid w:val="005A3C2E"/>
    <w:rsid w:val="005B121A"/>
    <w:rsid w:val="005B4F9F"/>
    <w:rsid w:val="005C0D0F"/>
    <w:rsid w:val="005C10B2"/>
    <w:rsid w:val="005C28BF"/>
    <w:rsid w:val="005C3F58"/>
    <w:rsid w:val="005D62B1"/>
    <w:rsid w:val="005E6EA0"/>
    <w:rsid w:val="005F024E"/>
    <w:rsid w:val="00603D6A"/>
    <w:rsid w:val="00607CC9"/>
    <w:rsid w:val="006172FB"/>
    <w:rsid w:val="006207BD"/>
    <w:rsid w:val="00620832"/>
    <w:rsid w:val="00625B59"/>
    <w:rsid w:val="00625E65"/>
    <w:rsid w:val="00627DE8"/>
    <w:rsid w:val="006340BA"/>
    <w:rsid w:val="006464CE"/>
    <w:rsid w:val="0064705C"/>
    <w:rsid w:val="0065452A"/>
    <w:rsid w:val="00677D3E"/>
    <w:rsid w:val="00686CEA"/>
    <w:rsid w:val="00691B06"/>
    <w:rsid w:val="00694C8A"/>
    <w:rsid w:val="00697E1C"/>
    <w:rsid w:val="006A4E40"/>
    <w:rsid w:val="006B0F00"/>
    <w:rsid w:val="006B425C"/>
    <w:rsid w:val="006C3BF0"/>
    <w:rsid w:val="006D1AAC"/>
    <w:rsid w:val="006D1EDC"/>
    <w:rsid w:val="006D2CCF"/>
    <w:rsid w:val="006E0FA1"/>
    <w:rsid w:val="006E3C62"/>
    <w:rsid w:val="006E3EFE"/>
    <w:rsid w:val="00702D9C"/>
    <w:rsid w:val="00706ADE"/>
    <w:rsid w:val="0071384F"/>
    <w:rsid w:val="007149A1"/>
    <w:rsid w:val="00722CC2"/>
    <w:rsid w:val="00733F59"/>
    <w:rsid w:val="0073704F"/>
    <w:rsid w:val="00740368"/>
    <w:rsid w:val="00742C6F"/>
    <w:rsid w:val="00743432"/>
    <w:rsid w:val="00756C78"/>
    <w:rsid w:val="007651B3"/>
    <w:rsid w:val="00767D86"/>
    <w:rsid w:val="0077247D"/>
    <w:rsid w:val="007736CA"/>
    <w:rsid w:val="00774E82"/>
    <w:rsid w:val="007801EC"/>
    <w:rsid w:val="007857C8"/>
    <w:rsid w:val="007859E1"/>
    <w:rsid w:val="00790204"/>
    <w:rsid w:val="007913EE"/>
    <w:rsid w:val="00793590"/>
    <w:rsid w:val="00795F72"/>
    <w:rsid w:val="007B3875"/>
    <w:rsid w:val="007B6F06"/>
    <w:rsid w:val="007C3D8D"/>
    <w:rsid w:val="007C74D2"/>
    <w:rsid w:val="007D425D"/>
    <w:rsid w:val="007E3585"/>
    <w:rsid w:val="007E55F6"/>
    <w:rsid w:val="00803B77"/>
    <w:rsid w:val="008051C2"/>
    <w:rsid w:val="0081026F"/>
    <w:rsid w:val="0081228A"/>
    <w:rsid w:val="0081365C"/>
    <w:rsid w:val="00816A1A"/>
    <w:rsid w:val="0082104F"/>
    <w:rsid w:val="00834487"/>
    <w:rsid w:val="00835B45"/>
    <w:rsid w:val="0084027D"/>
    <w:rsid w:val="008458F6"/>
    <w:rsid w:val="008531D6"/>
    <w:rsid w:val="00855FC1"/>
    <w:rsid w:val="00857DFB"/>
    <w:rsid w:val="00865657"/>
    <w:rsid w:val="00871E05"/>
    <w:rsid w:val="00876923"/>
    <w:rsid w:val="0087767D"/>
    <w:rsid w:val="008808EC"/>
    <w:rsid w:val="00881385"/>
    <w:rsid w:val="00882328"/>
    <w:rsid w:val="008829C5"/>
    <w:rsid w:val="00884134"/>
    <w:rsid w:val="00890880"/>
    <w:rsid w:val="008A4645"/>
    <w:rsid w:val="008A4AB2"/>
    <w:rsid w:val="008A4FE1"/>
    <w:rsid w:val="008A5B58"/>
    <w:rsid w:val="008A5E03"/>
    <w:rsid w:val="008A5E6D"/>
    <w:rsid w:val="008B1D00"/>
    <w:rsid w:val="008B4C30"/>
    <w:rsid w:val="008B58EB"/>
    <w:rsid w:val="008B6178"/>
    <w:rsid w:val="008D5F6A"/>
    <w:rsid w:val="008F1DE4"/>
    <w:rsid w:val="008F4A6F"/>
    <w:rsid w:val="008F6093"/>
    <w:rsid w:val="008F7F4A"/>
    <w:rsid w:val="00900B3C"/>
    <w:rsid w:val="00903E53"/>
    <w:rsid w:val="00904524"/>
    <w:rsid w:val="009051DB"/>
    <w:rsid w:val="00910569"/>
    <w:rsid w:val="0091215E"/>
    <w:rsid w:val="0091279C"/>
    <w:rsid w:val="00912C30"/>
    <w:rsid w:val="00915BA6"/>
    <w:rsid w:val="00920F26"/>
    <w:rsid w:val="009220A7"/>
    <w:rsid w:val="00922E06"/>
    <w:rsid w:val="00926EAE"/>
    <w:rsid w:val="00930DA6"/>
    <w:rsid w:val="00933906"/>
    <w:rsid w:val="00935F5C"/>
    <w:rsid w:val="009373BA"/>
    <w:rsid w:val="009514E9"/>
    <w:rsid w:val="00953279"/>
    <w:rsid w:val="00956BA4"/>
    <w:rsid w:val="00963031"/>
    <w:rsid w:val="00963AC7"/>
    <w:rsid w:val="00976BC1"/>
    <w:rsid w:val="009815CC"/>
    <w:rsid w:val="00986198"/>
    <w:rsid w:val="00986B90"/>
    <w:rsid w:val="0099712E"/>
    <w:rsid w:val="009A7123"/>
    <w:rsid w:val="009A7E9B"/>
    <w:rsid w:val="009A7F10"/>
    <w:rsid w:val="009B5526"/>
    <w:rsid w:val="009D02F6"/>
    <w:rsid w:val="009D474E"/>
    <w:rsid w:val="009D6BE2"/>
    <w:rsid w:val="009D7646"/>
    <w:rsid w:val="009E40DD"/>
    <w:rsid w:val="009F0488"/>
    <w:rsid w:val="009F1FDC"/>
    <w:rsid w:val="00A009F6"/>
    <w:rsid w:val="00A01B77"/>
    <w:rsid w:val="00A04B08"/>
    <w:rsid w:val="00A06343"/>
    <w:rsid w:val="00A20089"/>
    <w:rsid w:val="00A466C1"/>
    <w:rsid w:val="00A46F6C"/>
    <w:rsid w:val="00A47FF3"/>
    <w:rsid w:val="00A5025A"/>
    <w:rsid w:val="00A52213"/>
    <w:rsid w:val="00A531FC"/>
    <w:rsid w:val="00A540D5"/>
    <w:rsid w:val="00A61CC4"/>
    <w:rsid w:val="00A6490E"/>
    <w:rsid w:val="00A81954"/>
    <w:rsid w:val="00A85086"/>
    <w:rsid w:val="00A937D6"/>
    <w:rsid w:val="00AA00A5"/>
    <w:rsid w:val="00AA0215"/>
    <w:rsid w:val="00AB6E45"/>
    <w:rsid w:val="00AB7012"/>
    <w:rsid w:val="00AC1F5D"/>
    <w:rsid w:val="00AD75DD"/>
    <w:rsid w:val="00AD7F4A"/>
    <w:rsid w:val="00AE1ED2"/>
    <w:rsid w:val="00AE68AC"/>
    <w:rsid w:val="00AF1E51"/>
    <w:rsid w:val="00B039EF"/>
    <w:rsid w:val="00B05CE9"/>
    <w:rsid w:val="00B072DE"/>
    <w:rsid w:val="00B07765"/>
    <w:rsid w:val="00B14F6D"/>
    <w:rsid w:val="00B31BCB"/>
    <w:rsid w:val="00B3540E"/>
    <w:rsid w:val="00B35421"/>
    <w:rsid w:val="00B4089B"/>
    <w:rsid w:val="00B41980"/>
    <w:rsid w:val="00B504B8"/>
    <w:rsid w:val="00B52BAC"/>
    <w:rsid w:val="00B60C63"/>
    <w:rsid w:val="00B624C3"/>
    <w:rsid w:val="00B934B2"/>
    <w:rsid w:val="00B97534"/>
    <w:rsid w:val="00BC0D13"/>
    <w:rsid w:val="00BC10BE"/>
    <w:rsid w:val="00BC1779"/>
    <w:rsid w:val="00BC5F47"/>
    <w:rsid w:val="00BC763A"/>
    <w:rsid w:val="00BD3777"/>
    <w:rsid w:val="00BD3AC8"/>
    <w:rsid w:val="00BE0491"/>
    <w:rsid w:val="00BE1B2C"/>
    <w:rsid w:val="00BE4747"/>
    <w:rsid w:val="00BE5B67"/>
    <w:rsid w:val="00BF09BC"/>
    <w:rsid w:val="00BF11C6"/>
    <w:rsid w:val="00BF36F8"/>
    <w:rsid w:val="00C200F3"/>
    <w:rsid w:val="00C25D10"/>
    <w:rsid w:val="00C309E2"/>
    <w:rsid w:val="00C34FA7"/>
    <w:rsid w:val="00C47BE2"/>
    <w:rsid w:val="00C55440"/>
    <w:rsid w:val="00C6070E"/>
    <w:rsid w:val="00C611A2"/>
    <w:rsid w:val="00C62E0E"/>
    <w:rsid w:val="00C66B79"/>
    <w:rsid w:val="00C73A64"/>
    <w:rsid w:val="00C84CF5"/>
    <w:rsid w:val="00C8758C"/>
    <w:rsid w:val="00C91773"/>
    <w:rsid w:val="00CA070F"/>
    <w:rsid w:val="00CA0837"/>
    <w:rsid w:val="00CA21C7"/>
    <w:rsid w:val="00CB7FD3"/>
    <w:rsid w:val="00CC25E3"/>
    <w:rsid w:val="00CD043A"/>
    <w:rsid w:val="00CE21A8"/>
    <w:rsid w:val="00CE5374"/>
    <w:rsid w:val="00D00A41"/>
    <w:rsid w:val="00D027E5"/>
    <w:rsid w:val="00D10546"/>
    <w:rsid w:val="00D21C4A"/>
    <w:rsid w:val="00D25966"/>
    <w:rsid w:val="00D3540E"/>
    <w:rsid w:val="00D36540"/>
    <w:rsid w:val="00D47E8E"/>
    <w:rsid w:val="00D535FC"/>
    <w:rsid w:val="00D570ED"/>
    <w:rsid w:val="00D60AE5"/>
    <w:rsid w:val="00D67451"/>
    <w:rsid w:val="00D70B2F"/>
    <w:rsid w:val="00D7763F"/>
    <w:rsid w:val="00D96100"/>
    <w:rsid w:val="00D96B58"/>
    <w:rsid w:val="00DB02FD"/>
    <w:rsid w:val="00DB0FEA"/>
    <w:rsid w:val="00DB33B1"/>
    <w:rsid w:val="00DB37B2"/>
    <w:rsid w:val="00DB7170"/>
    <w:rsid w:val="00DC4819"/>
    <w:rsid w:val="00DC67DC"/>
    <w:rsid w:val="00DD7F4F"/>
    <w:rsid w:val="00DE6CBD"/>
    <w:rsid w:val="00DF4239"/>
    <w:rsid w:val="00DF7608"/>
    <w:rsid w:val="00E0219A"/>
    <w:rsid w:val="00E07686"/>
    <w:rsid w:val="00E14ADF"/>
    <w:rsid w:val="00E30BE5"/>
    <w:rsid w:val="00E32095"/>
    <w:rsid w:val="00E33289"/>
    <w:rsid w:val="00E37197"/>
    <w:rsid w:val="00E556DD"/>
    <w:rsid w:val="00E62BEC"/>
    <w:rsid w:val="00E62F63"/>
    <w:rsid w:val="00E65AA6"/>
    <w:rsid w:val="00E754CD"/>
    <w:rsid w:val="00E76E00"/>
    <w:rsid w:val="00E8202E"/>
    <w:rsid w:val="00E83B3D"/>
    <w:rsid w:val="00E91D3F"/>
    <w:rsid w:val="00E92A73"/>
    <w:rsid w:val="00E93852"/>
    <w:rsid w:val="00E943F4"/>
    <w:rsid w:val="00E94BBC"/>
    <w:rsid w:val="00EB7132"/>
    <w:rsid w:val="00EC3284"/>
    <w:rsid w:val="00EC343C"/>
    <w:rsid w:val="00EC771E"/>
    <w:rsid w:val="00ED34F2"/>
    <w:rsid w:val="00ED41CE"/>
    <w:rsid w:val="00ED449C"/>
    <w:rsid w:val="00ED75CF"/>
    <w:rsid w:val="00EE66BB"/>
    <w:rsid w:val="00EE7A9F"/>
    <w:rsid w:val="00EF6B54"/>
    <w:rsid w:val="00F0745F"/>
    <w:rsid w:val="00F1269C"/>
    <w:rsid w:val="00F155A5"/>
    <w:rsid w:val="00F3297D"/>
    <w:rsid w:val="00F34DEA"/>
    <w:rsid w:val="00F41F1B"/>
    <w:rsid w:val="00F44DB6"/>
    <w:rsid w:val="00F51D31"/>
    <w:rsid w:val="00F5449D"/>
    <w:rsid w:val="00F637DC"/>
    <w:rsid w:val="00F63A87"/>
    <w:rsid w:val="00F6609B"/>
    <w:rsid w:val="00F67FB7"/>
    <w:rsid w:val="00F76E73"/>
    <w:rsid w:val="00F83DEF"/>
    <w:rsid w:val="00F85D40"/>
    <w:rsid w:val="00F863C5"/>
    <w:rsid w:val="00F91B7E"/>
    <w:rsid w:val="00F9436E"/>
    <w:rsid w:val="00FA7012"/>
    <w:rsid w:val="00FA779A"/>
    <w:rsid w:val="00FA7BCE"/>
    <w:rsid w:val="00FB292C"/>
    <w:rsid w:val="00FB3439"/>
    <w:rsid w:val="00FB4257"/>
    <w:rsid w:val="00FB50E2"/>
    <w:rsid w:val="00FC568F"/>
    <w:rsid w:val="00FD06C4"/>
    <w:rsid w:val="00FD42E9"/>
    <w:rsid w:val="00FD4500"/>
    <w:rsid w:val="00FE598B"/>
    <w:rsid w:val="00FF0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F6A"/>
    <w:pPr>
      <w:tabs>
        <w:tab w:val="center" w:pos="4252"/>
        <w:tab w:val="right" w:pos="8504"/>
      </w:tabs>
      <w:snapToGrid w:val="0"/>
    </w:pPr>
  </w:style>
  <w:style w:type="character" w:customStyle="1" w:styleId="a4">
    <w:name w:val="ヘッダー (文字)"/>
    <w:basedOn w:val="a0"/>
    <w:link w:val="a3"/>
    <w:uiPriority w:val="99"/>
    <w:rsid w:val="008D5F6A"/>
  </w:style>
  <w:style w:type="paragraph" w:styleId="a5">
    <w:name w:val="footer"/>
    <w:basedOn w:val="a"/>
    <w:link w:val="a6"/>
    <w:uiPriority w:val="99"/>
    <w:unhideWhenUsed/>
    <w:rsid w:val="008D5F6A"/>
    <w:pPr>
      <w:tabs>
        <w:tab w:val="center" w:pos="4252"/>
        <w:tab w:val="right" w:pos="8504"/>
      </w:tabs>
      <w:snapToGrid w:val="0"/>
    </w:pPr>
  </w:style>
  <w:style w:type="character" w:customStyle="1" w:styleId="a6">
    <w:name w:val="フッター (文字)"/>
    <w:basedOn w:val="a0"/>
    <w:link w:val="a5"/>
    <w:uiPriority w:val="99"/>
    <w:rsid w:val="008D5F6A"/>
  </w:style>
  <w:style w:type="paragraph" w:styleId="a7">
    <w:name w:val="Date"/>
    <w:basedOn w:val="a"/>
    <w:next w:val="a"/>
    <w:link w:val="a8"/>
    <w:uiPriority w:val="99"/>
    <w:semiHidden/>
    <w:unhideWhenUsed/>
    <w:rsid w:val="000A37BE"/>
  </w:style>
  <w:style w:type="character" w:customStyle="1" w:styleId="a8">
    <w:name w:val="日付 (文字)"/>
    <w:basedOn w:val="a0"/>
    <w:link w:val="a7"/>
    <w:uiPriority w:val="99"/>
    <w:semiHidden/>
    <w:rsid w:val="000A37BE"/>
  </w:style>
  <w:style w:type="paragraph" w:styleId="a9">
    <w:name w:val="List Paragraph"/>
    <w:basedOn w:val="a"/>
    <w:uiPriority w:val="34"/>
    <w:qFormat/>
    <w:rsid w:val="00BE4747"/>
    <w:pPr>
      <w:ind w:leftChars="400" w:left="840"/>
    </w:pPr>
  </w:style>
  <w:style w:type="paragraph" w:styleId="Web">
    <w:name w:val="Normal (Web)"/>
    <w:basedOn w:val="a"/>
    <w:uiPriority w:val="99"/>
    <w:semiHidden/>
    <w:unhideWhenUsed/>
    <w:rsid w:val="006E3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625E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25E65"/>
    <w:rPr>
      <w:rFonts w:asciiTheme="majorHAnsi" w:eastAsiaTheme="majorEastAsia" w:hAnsiTheme="majorHAnsi" w:cstheme="majorBidi"/>
      <w:sz w:val="18"/>
      <w:szCs w:val="18"/>
    </w:rPr>
  </w:style>
  <w:style w:type="table" w:styleId="ac">
    <w:name w:val="Table Grid"/>
    <w:basedOn w:val="a1"/>
    <w:uiPriority w:val="39"/>
    <w:rsid w:val="003420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62083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1">
    <w:name w:val="Grid Table 4 Accent 1"/>
    <w:basedOn w:val="a1"/>
    <w:uiPriority w:val="49"/>
    <w:rsid w:val="0062083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59165">
      <w:bodyDiv w:val="1"/>
      <w:marLeft w:val="0"/>
      <w:marRight w:val="0"/>
      <w:marTop w:val="0"/>
      <w:marBottom w:val="0"/>
      <w:divBdr>
        <w:top w:val="none" w:sz="0" w:space="0" w:color="auto"/>
        <w:left w:val="none" w:sz="0" w:space="0" w:color="auto"/>
        <w:bottom w:val="none" w:sz="0" w:space="0" w:color="auto"/>
        <w:right w:val="none" w:sz="0" w:space="0" w:color="auto"/>
      </w:divBdr>
    </w:div>
    <w:div w:id="144511568">
      <w:bodyDiv w:val="1"/>
      <w:marLeft w:val="0"/>
      <w:marRight w:val="0"/>
      <w:marTop w:val="0"/>
      <w:marBottom w:val="0"/>
      <w:divBdr>
        <w:top w:val="none" w:sz="0" w:space="0" w:color="auto"/>
        <w:left w:val="none" w:sz="0" w:space="0" w:color="auto"/>
        <w:bottom w:val="none" w:sz="0" w:space="0" w:color="auto"/>
        <w:right w:val="none" w:sz="0" w:space="0" w:color="auto"/>
      </w:divBdr>
    </w:div>
    <w:div w:id="207885040">
      <w:bodyDiv w:val="1"/>
      <w:marLeft w:val="0"/>
      <w:marRight w:val="0"/>
      <w:marTop w:val="0"/>
      <w:marBottom w:val="0"/>
      <w:divBdr>
        <w:top w:val="none" w:sz="0" w:space="0" w:color="auto"/>
        <w:left w:val="none" w:sz="0" w:space="0" w:color="auto"/>
        <w:bottom w:val="none" w:sz="0" w:space="0" w:color="auto"/>
        <w:right w:val="none" w:sz="0" w:space="0" w:color="auto"/>
      </w:divBdr>
      <w:divsChild>
        <w:div w:id="390664480">
          <w:marLeft w:val="0"/>
          <w:marRight w:val="0"/>
          <w:marTop w:val="0"/>
          <w:marBottom w:val="0"/>
          <w:divBdr>
            <w:top w:val="none" w:sz="0" w:space="0" w:color="auto"/>
            <w:left w:val="none" w:sz="0" w:space="0" w:color="auto"/>
            <w:bottom w:val="none" w:sz="0" w:space="0" w:color="auto"/>
            <w:right w:val="none" w:sz="0" w:space="0" w:color="auto"/>
          </w:divBdr>
          <w:divsChild>
            <w:div w:id="1256791776">
              <w:marLeft w:val="0"/>
              <w:marRight w:val="0"/>
              <w:marTop w:val="0"/>
              <w:marBottom w:val="0"/>
              <w:divBdr>
                <w:top w:val="none" w:sz="0" w:space="0" w:color="auto"/>
                <w:left w:val="none" w:sz="0" w:space="0" w:color="auto"/>
                <w:bottom w:val="none" w:sz="0" w:space="0" w:color="auto"/>
                <w:right w:val="none" w:sz="0" w:space="0" w:color="auto"/>
              </w:divBdr>
              <w:divsChild>
                <w:div w:id="1858034670">
                  <w:marLeft w:val="0"/>
                  <w:marRight w:val="0"/>
                  <w:marTop w:val="360"/>
                  <w:marBottom w:val="0"/>
                  <w:divBdr>
                    <w:top w:val="none" w:sz="0" w:space="0" w:color="auto"/>
                    <w:left w:val="none" w:sz="0" w:space="0" w:color="auto"/>
                    <w:bottom w:val="none" w:sz="0" w:space="0" w:color="auto"/>
                    <w:right w:val="none" w:sz="0" w:space="0" w:color="auto"/>
                  </w:divBdr>
                  <w:divsChild>
                    <w:div w:id="1656445227">
                      <w:marLeft w:val="0"/>
                      <w:marRight w:val="0"/>
                      <w:marTop w:val="0"/>
                      <w:marBottom w:val="0"/>
                      <w:divBdr>
                        <w:top w:val="none" w:sz="0" w:space="0" w:color="auto"/>
                        <w:left w:val="none" w:sz="0" w:space="0" w:color="auto"/>
                        <w:bottom w:val="none" w:sz="0" w:space="0" w:color="auto"/>
                        <w:right w:val="none" w:sz="0" w:space="0" w:color="auto"/>
                      </w:divBdr>
                      <w:divsChild>
                        <w:div w:id="1952394272">
                          <w:marLeft w:val="0"/>
                          <w:marRight w:val="0"/>
                          <w:marTop w:val="0"/>
                          <w:marBottom w:val="0"/>
                          <w:divBdr>
                            <w:top w:val="none" w:sz="0" w:space="0" w:color="auto"/>
                            <w:left w:val="none" w:sz="0" w:space="0" w:color="auto"/>
                            <w:bottom w:val="none" w:sz="0" w:space="0" w:color="auto"/>
                            <w:right w:val="none" w:sz="0" w:space="0" w:color="auto"/>
                          </w:divBdr>
                          <w:divsChild>
                            <w:div w:id="5062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28549">
      <w:bodyDiv w:val="1"/>
      <w:marLeft w:val="0"/>
      <w:marRight w:val="0"/>
      <w:marTop w:val="0"/>
      <w:marBottom w:val="0"/>
      <w:divBdr>
        <w:top w:val="none" w:sz="0" w:space="0" w:color="auto"/>
        <w:left w:val="none" w:sz="0" w:space="0" w:color="auto"/>
        <w:bottom w:val="none" w:sz="0" w:space="0" w:color="auto"/>
        <w:right w:val="none" w:sz="0" w:space="0" w:color="auto"/>
      </w:divBdr>
    </w:div>
    <w:div w:id="323167940">
      <w:bodyDiv w:val="1"/>
      <w:marLeft w:val="0"/>
      <w:marRight w:val="0"/>
      <w:marTop w:val="0"/>
      <w:marBottom w:val="0"/>
      <w:divBdr>
        <w:top w:val="none" w:sz="0" w:space="0" w:color="auto"/>
        <w:left w:val="none" w:sz="0" w:space="0" w:color="auto"/>
        <w:bottom w:val="none" w:sz="0" w:space="0" w:color="auto"/>
        <w:right w:val="none" w:sz="0" w:space="0" w:color="auto"/>
      </w:divBdr>
    </w:div>
    <w:div w:id="467212423">
      <w:bodyDiv w:val="1"/>
      <w:marLeft w:val="0"/>
      <w:marRight w:val="0"/>
      <w:marTop w:val="0"/>
      <w:marBottom w:val="0"/>
      <w:divBdr>
        <w:top w:val="none" w:sz="0" w:space="0" w:color="auto"/>
        <w:left w:val="none" w:sz="0" w:space="0" w:color="auto"/>
        <w:bottom w:val="none" w:sz="0" w:space="0" w:color="auto"/>
        <w:right w:val="none" w:sz="0" w:space="0" w:color="auto"/>
      </w:divBdr>
    </w:div>
    <w:div w:id="648822754">
      <w:bodyDiv w:val="1"/>
      <w:marLeft w:val="0"/>
      <w:marRight w:val="0"/>
      <w:marTop w:val="0"/>
      <w:marBottom w:val="0"/>
      <w:divBdr>
        <w:top w:val="none" w:sz="0" w:space="0" w:color="auto"/>
        <w:left w:val="none" w:sz="0" w:space="0" w:color="auto"/>
        <w:bottom w:val="none" w:sz="0" w:space="0" w:color="auto"/>
        <w:right w:val="none" w:sz="0" w:space="0" w:color="auto"/>
      </w:divBdr>
    </w:div>
    <w:div w:id="1110278138">
      <w:bodyDiv w:val="1"/>
      <w:marLeft w:val="0"/>
      <w:marRight w:val="0"/>
      <w:marTop w:val="0"/>
      <w:marBottom w:val="0"/>
      <w:divBdr>
        <w:top w:val="none" w:sz="0" w:space="0" w:color="auto"/>
        <w:left w:val="none" w:sz="0" w:space="0" w:color="auto"/>
        <w:bottom w:val="none" w:sz="0" w:space="0" w:color="auto"/>
        <w:right w:val="none" w:sz="0" w:space="0" w:color="auto"/>
      </w:divBdr>
    </w:div>
    <w:div w:id="1135835093">
      <w:bodyDiv w:val="1"/>
      <w:marLeft w:val="0"/>
      <w:marRight w:val="0"/>
      <w:marTop w:val="0"/>
      <w:marBottom w:val="0"/>
      <w:divBdr>
        <w:top w:val="none" w:sz="0" w:space="0" w:color="auto"/>
        <w:left w:val="none" w:sz="0" w:space="0" w:color="auto"/>
        <w:bottom w:val="none" w:sz="0" w:space="0" w:color="auto"/>
        <w:right w:val="none" w:sz="0" w:space="0" w:color="auto"/>
      </w:divBdr>
    </w:div>
    <w:div w:id="1171532693">
      <w:bodyDiv w:val="1"/>
      <w:marLeft w:val="0"/>
      <w:marRight w:val="0"/>
      <w:marTop w:val="0"/>
      <w:marBottom w:val="0"/>
      <w:divBdr>
        <w:top w:val="none" w:sz="0" w:space="0" w:color="auto"/>
        <w:left w:val="none" w:sz="0" w:space="0" w:color="auto"/>
        <w:bottom w:val="none" w:sz="0" w:space="0" w:color="auto"/>
        <w:right w:val="none" w:sz="0" w:space="0" w:color="auto"/>
      </w:divBdr>
    </w:div>
    <w:div w:id="1262228401">
      <w:bodyDiv w:val="1"/>
      <w:marLeft w:val="0"/>
      <w:marRight w:val="0"/>
      <w:marTop w:val="0"/>
      <w:marBottom w:val="0"/>
      <w:divBdr>
        <w:top w:val="none" w:sz="0" w:space="0" w:color="auto"/>
        <w:left w:val="none" w:sz="0" w:space="0" w:color="auto"/>
        <w:bottom w:val="none" w:sz="0" w:space="0" w:color="auto"/>
        <w:right w:val="none" w:sz="0" w:space="0" w:color="auto"/>
      </w:divBdr>
    </w:div>
    <w:div w:id="1525247524">
      <w:bodyDiv w:val="1"/>
      <w:marLeft w:val="0"/>
      <w:marRight w:val="0"/>
      <w:marTop w:val="0"/>
      <w:marBottom w:val="0"/>
      <w:divBdr>
        <w:top w:val="none" w:sz="0" w:space="0" w:color="auto"/>
        <w:left w:val="none" w:sz="0" w:space="0" w:color="auto"/>
        <w:bottom w:val="none" w:sz="0" w:space="0" w:color="auto"/>
        <w:right w:val="none" w:sz="0" w:space="0" w:color="auto"/>
      </w:divBdr>
    </w:div>
    <w:div w:id="1569615305">
      <w:bodyDiv w:val="1"/>
      <w:marLeft w:val="0"/>
      <w:marRight w:val="0"/>
      <w:marTop w:val="0"/>
      <w:marBottom w:val="0"/>
      <w:divBdr>
        <w:top w:val="none" w:sz="0" w:space="0" w:color="auto"/>
        <w:left w:val="none" w:sz="0" w:space="0" w:color="auto"/>
        <w:bottom w:val="none" w:sz="0" w:space="0" w:color="auto"/>
        <w:right w:val="none" w:sz="0" w:space="0" w:color="auto"/>
      </w:divBdr>
    </w:div>
    <w:div w:id="1803233144">
      <w:bodyDiv w:val="1"/>
      <w:marLeft w:val="0"/>
      <w:marRight w:val="0"/>
      <w:marTop w:val="0"/>
      <w:marBottom w:val="0"/>
      <w:divBdr>
        <w:top w:val="none" w:sz="0" w:space="0" w:color="auto"/>
        <w:left w:val="none" w:sz="0" w:space="0" w:color="auto"/>
        <w:bottom w:val="none" w:sz="0" w:space="0" w:color="auto"/>
        <w:right w:val="none" w:sz="0" w:space="0" w:color="auto"/>
      </w:divBdr>
    </w:div>
    <w:div w:id="1946646557">
      <w:bodyDiv w:val="1"/>
      <w:marLeft w:val="0"/>
      <w:marRight w:val="0"/>
      <w:marTop w:val="0"/>
      <w:marBottom w:val="0"/>
      <w:divBdr>
        <w:top w:val="none" w:sz="0" w:space="0" w:color="auto"/>
        <w:left w:val="none" w:sz="0" w:space="0" w:color="auto"/>
        <w:bottom w:val="none" w:sz="0" w:space="0" w:color="auto"/>
        <w:right w:val="none" w:sz="0" w:space="0" w:color="auto"/>
      </w:divBdr>
    </w:div>
    <w:div w:id="212496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A52E8-0D40-45A5-9C94-095C0487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754</Words>
  <Characters>4302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2018-04-17T00:20:00Z</dcterms:created>
  <dcterms:modified xsi:type="dcterms:W3CDTF">2018-05-14T07:26:00Z</dcterms:modified>
</cp:coreProperties>
</file>