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9149" w14:textId="77777777" w:rsidR="00175C3B" w:rsidRPr="00FA4503" w:rsidRDefault="00175C3B" w:rsidP="005D5DCD">
      <w:pPr>
        <w:spacing w:line="280" w:lineRule="exact"/>
        <w:jc w:val="center"/>
        <w:rPr>
          <w:rFonts w:asciiTheme="minorEastAsia" w:eastAsiaTheme="minorEastAsia" w:hAnsiTheme="minorEastAsia"/>
        </w:rPr>
      </w:pPr>
      <w:r w:rsidRPr="00FA4503">
        <w:rPr>
          <w:rFonts w:asciiTheme="minorEastAsia" w:eastAsiaTheme="minorEastAsia" w:hAnsiTheme="minorEastAsia" w:hint="eastAsia"/>
        </w:rPr>
        <w:t>大阪市環境影響評価専門委員会（</w:t>
      </w:r>
      <w:r w:rsidR="00543312" w:rsidRPr="00FA4503">
        <w:rPr>
          <w:rFonts w:asciiTheme="minorEastAsia" w:eastAsiaTheme="minorEastAsia" w:hAnsiTheme="minorEastAsia" w:hint="eastAsia"/>
        </w:rPr>
        <w:t>全体会</w:t>
      </w:r>
      <w:r w:rsidRPr="00FA4503">
        <w:rPr>
          <w:rFonts w:asciiTheme="minorEastAsia" w:eastAsiaTheme="minorEastAsia" w:hAnsiTheme="minorEastAsia" w:hint="eastAsia"/>
        </w:rPr>
        <w:t>）</w:t>
      </w:r>
      <w:r w:rsidR="00EA3227" w:rsidRPr="00FA4503">
        <w:rPr>
          <w:rFonts w:asciiTheme="minorEastAsia" w:eastAsiaTheme="minorEastAsia" w:hAnsiTheme="minorEastAsia" w:hint="eastAsia"/>
        </w:rPr>
        <w:t>会議</w:t>
      </w:r>
      <w:r w:rsidRPr="00FA4503">
        <w:rPr>
          <w:rFonts w:asciiTheme="minorEastAsia" w:eastAsiaTheme="minorEastAsia" w:hAnsiTheme="minorEastAsia" w:hint="eastAsia"/>
        </w:rPr>
        <w:t>要旨</w:t>
      </w:r>
    </w:p>
    <w:p w14:paraId="349E6933" w14:textId="77777777" w:rsidR="00ED56F5" w:rsidRPr="00FA4503" w:rsidRDefault="00ED56F5" w:rsidP="005D5DCD">
      <w:pPr>
        <w:spacing w:line="280" w:lineRule="exact"/>
        <w:rPr>
          <w:rFonts w:asciiTheme="minorEastAsia" w:eastAsiaTheme="minorEastAsia" w:hAnsiTheme="minorEastAsia"/>
        </w:rPr>
      </w:pPr>
    </w:p>
    <w:p w14:paraId="3C368E89" w14:textId="5346EFD2" w:rsidR="003B3449" w:rsidRDefault="00C30301" w:rsidP="005D5DCD">
      <w:pPr>
        <w:spacing w:line="280" w:lineRule="exact"/>
        <w:rPr>
          <w:rFonts w:asciiTheme="minorEastAsia" w:eastAsiaTheme="minorEastAsia" w:hAnsiTheme="minorEastAsia"/>
        </w:rPr>
      </w:pPr>
      <w:r w:rsidRPr="00FA4503">
        <w:rPr>
          <w:rFonts w:asciiTheme="minorEastAsia" w:eastAsiaTheme="minorEastAsia" w:hAnsiTheme="minorEastAsia"/>
        </w:rPr>
        <w:t xml:space="preserve">１　</w:t>
      </w:r>
      <w:r w:rsidR="00A06F3E" w:rsidRPr="00FA4503">
        <w:rPr>
          <w:rFonts w:asciiTheme="minorEastAsia" w:eastAsiaTheme="minorEastAsia" w:hAnsiTheme="minorEastAsia"/>
        </w:rPr>
        <w:t xml:space="preserve">日　　時　</w:t>
      </w:r>
      <w:r w:rsidR="006860E1" w:rsidRPr="00FA4503">
        <w:rPr>
          <w:rFonts w:asciiTheme="minorEastAsia" w:eastAsiaTheme="minorEastAsia" w:hAnsiTheme="minorEastAsia"/>
        </w:rPr>
        <w:t xml:space="preserve">　</w:t>
      </w:r>
      <w:r w:rsidR="00FA157B" w:rsidRPr="00FA4503">
        <w:rPr>
          <w:rFonts w:asciiTheme="minorEastAsia" w:eastAsiaTheme="minorEastAsia" w:hAnsiTheme="minorEastAsia"/>
        </w:rPr>
        <w:t>令和</w:t>
      </w:r>
      <w:r w:rsidR="00605BF4">
        <w:rPr>
          <w:rFonts w:asciiTheme="minorEastAsia" w:eastAsiaTheme="minorEastAsia" w:hAnsiTheme="minorEastAsia" w:hint="eastAsia"/>
        </w:rPr>
        <w:t>６</w:t>
      </w:r>
      <w:r w:rsidR="00175C3B" w:rsidRPr="00FA4503">
        <w:rPr>
          <w:rFonts w:asciiTheme="minorEastAsia" w:eastAsiaTheme="minorEastAsia" w:hAnsiTheme="minorEastAsia"/>
        </w:rPr>
        <w:t>年</w:t>
      </w:r>
      <w:r w:rsidR="00605BF4">
        <w:rPr>
          <w:rFonts w:asciiTheme="minorEastAsia" w:eastAsiaTheme="minorEastAsia" w:hAnsiTheme="minorEastAsia" w:hint="eastAsia"/>
        </w:rPr>
        <w:t>２</w:t>
      </w:r>
      <w:r w:rsidR="00175C3B" w:rsidRPr="00FA4503">
        <w:rPr>
          <w:rFonts w:asciiTheme="minorEastAsia" w:eastAsiaTheme="minorEastAsia" w:hAnsiTheme="minorEastAsia"/>
        </w:rPr>
        <w:t>月</w:t>
      </w:r>
      <w:r w:rsidR="00605BF4">
        <w:rPr>
          <w:rFonts w:asciiTheme="minorEastAsia" w:eastAsiaTheme="minorEastAsia" w:hAnsiTheme="minorEastAsia" w:hint="eastAsia"/>
        </w:rPr>
        <w:t>21</w:t>
      </w:r>
      <w:r w:rsidR="00175C3B" w:rsidRPr="00FA4503">
        <w:rPr>
          <w:rFonts w:asciiTheme="minorEastAsia" w:eastAsiaTheme="minorEastAsia" w:hAnsiTheme="minorEastAsia"/>
        </w:rPr>
        <w:t>日（</w:t>
      </w:r>
      <w:r w:rsidR="00A43197">
        <w:rPr>
          <w:rFonts w:asciiTheme="minorEastAsia" w:eastAsiaTheme="minorEastAsia" w:hAnsiTheme="minorEastAsia" w:hint="eastAsia"/>
        </w:rPr>
        <w:t>水</w:t>
      </w:r>
      <w:r w:rsidR="00175C3B" w:rsidRPr="00FA4503">
        <w:rPr>
          <w:rFonts w:asciiTheme="minorEastAsia" w:eastAsiaTheme="minorEastAsia" w:hAnsiTheme="minorEastAsia"/>
        </w:rPr>
        <w:t>）</w:t>
      </w:r>
      <w:r w:rsidR="00605BF4">
        <w:rPr>
          <w:rFonts w:asciiTheme="minorEastAsia" w:eastAsiaTheme="minorEastAsia" w:hAnsiTheme="minorEastAsia" w:hint="eastAsia"/>
        </w:rPr>
        <w:t>10</w:t>
      </w:r>
      <w:r w:rsidR="00C9694D" w:rsidRPr="00FA4503">
        <w:rPr>
          <w:rFonts w:asciiTheme="minorEastAsia" w:eastAsiaTheme="minorEastAsia" w:hAnsiTheme="minorEastAsia"/>
        </w:rPr>
        <w:t>時</w:t>
      </w:r>
      <w:r w:rsidR="001D2798" w:rsidRPr="00FA4503">
        <w:rPr>
          <w:rFonts w:asciiTheme="minorEastAsia" w:eastAsiaTheme="minorEastAsia" w:hAnsiTheme="minorEastAsia"/>
        </w:rPr>
        <w:t>00</w:t>
      </w:r>
      <w:r w:rsidR="00657CA7" w:rsidRPr="00FA4503">
        <w:rPr>
          <w:rFonts w:asciiTheme="minorEastAsia" w:eastAsiaTheme="minorEastAsia" w:hAnsiTheme="minorEastAsia"/>
        </w:rPr>
        <w:t>分</w:t>
      </w:r>
      <w:r w:rsidR="00175C3B" w:rsidRPr="0020212F">
        <w:rPr>
          <w:rFonts w:asciiTheme="minorEastAsia" w:eastAsiaTheme="minorEastAsia" w:hAnsiTheme="minorEastAsia"/>
        </w:rPr>
        <w:t>～</w:t>
      </w:r>
      <w:r w:rsidR="00605BF4">
        <w:rPr>
          <w:rFonts w:asciiTheme="minorEastAsia" w:eastAsiaTheme="minorEastAsia" w:hAnsiTheme="minorEastAsia" w:hint="eastAsia"/>
        </w:rPr>
        <w:t>11</w:t>
      </w:r>
      <w:r w:rsidR="00041F25" w:rsidRPr="0020212F">
        <w:rPr>
          <w:rFonts w:asciiTheme="minorEastAsia" w:eastAsiaTheme="minorEastAsia" w:hAnsiTheme="minorEastAsia"/>
        </w:rPr>
        <w:t>時</w:t>
      </w:r>
      <w:r w:rsidR="00D73580" w:rsidRPr="0020212F">
        <w:rPr>
          <w:rFonts w:asciiTheme="minorEastAsia" w:eastAsiaTheme="minorEastAsia" w:hAnsiTheme="minorEastAsia"/>
        </w:rPr>
        <w:t>4</w:t>
      </w:r>
      <w:r w:rsidR="00605BF4">
        <w:rPr>
          <w:rFonts w:asciiTheme="minorEastAsia" w:eastAsiaTheme="minorEastAsia" w:hAnsiTheme="minorEastAsia" w:hint="eastAsia"/>
        </w:rPr>
        <w:t>0</w:t>
      </w:r>
      <w:r w:rsidR="00657CA7" w:rsidRPr="0020212F">
        <w:rPr>
          <w:rFonts w:asciiTheme="minorEastAsia" w:eastAsiaTheme="minorEastAsia" w:hAnsiTheme="minorEastAsia"/>
        </w:rPr>
        <w:t>分</w:t>
      </w:r>
    </w:p>
    <w:p w14:paraId="140702C7" w14:textId="77777777" w:rsidR="00F351E4" w:rsidRPr="00FA4503" w:rsidRDefault="00F351E4" w:rsidP="005D5DCD">
      <w:pPr>
        <w:spacing w:line="280" w:lineRule="exact"/>
        <w:rPr>
          <w:rFonts w:asciiTheme="minorEastAsia" w:eastAsiaTheme="minorEastAsia" w:hAnsiTheme="minorEastAsia"/>
        </w:rPr>
      </w:pPr>
    </w:p>
    <w:p w14:paraId="11F272A6" w14:textId="77777777" w:rsidR="00275F2F" w:rsidRDefault="00C30301" w:rsidP="00275F2F">
      <w:pPr>
        <w:spacing w:line="280" w:lineRule="exact"/>
        <w:rPr>
          <w:rFonts w:ascii="ＭＳ 明朝" w:hAnsi="ＭＳ 明朝"/>
        </w:rPr>
      </w:pPr>
      <w:r w:rsidRPr="00FA4503">
        <w:rPr>
          <w:rFonts w:asciiTheme="minorEastAsia" w:eastAsiaTheme="minorEastAsia" w:hAnsiTheme="minorEastAsia"/>
        </w:rPr>
        <w:t xml:space="preserve">２　</w:t>
      </w:r>
      <w:r w:rsidR="00A06F3E" w:rsidRPr="00FA4503">
        <w:rPr>
          <w:rFonts w:asciiTheme="minorEastAsia" w:eastAsiaTheme="minorEastAsia" w:hAnsiTheme="minorEastAsia"/>
        </w:rPr>
        <w:t xml:space="preserve">場　　所　</w:t>
      </w:r>
      <w:r w:rsidR="006860E1" w:rsidRPr="00FA4503">
        <w:rPr>
          <w:rFonts w:asciiTheme="minorEastAsia" w:eastAsiaTheme="minorEastAsia" w:hAnsiTheme="minorEastAsia"/>
        </w:rPr>
        <w:t xml:space="preserve">　</w:t>
      </w:r>
      <w:r w:rsidR="00FA4503">
        <w:rPr>
          <w:rFonts w:ascii="ＭＳ 明朝" w:hAnsi="ＭＳ 明朝" w:hint="eastAsia"/>
        </w:rPr>
        <w:t>ウェブ</w:t>
      </w:r>
      <w:r w:rsidR="00FA4503" w:rsidRPr="00E33234">
        <w:rPr>
          <w:rFonts w:ascii="ＭＳ 明朝" w:hAnsi="ＭＳ 明朝" w:hint="eastAsia"/>
        </w:rPr>
        <w:t>会議の方法により開催</w:t>
      </w:r>
    </w:p>
    <w:p w14:paraId="2D96456F" w14:textId="77777777" w:rsidR="00275F2F" w:rsidRDefault="00275F2F" w:rsidP="00275F2F">
      <w:pPr>
        <w:spacing w:line="280" w:lineRule="exact"/>
        <w:rPr>
          <w:rFonts w:ascii="ＭＳ 明朝" w:hAnsi="ＭＳ 明朝"/>
        </w:rPr>
      </w:pPr>
    </w:p>
    <w:p w14:paraId="41E3DC37" w14:textId="054F5C52" w:rsidR="00B15CAB" w:rsidRDefault="00A06F3E" w:rsidP="00605BF4">
      <w:pPr>
        <w:spacing w:line="280" w:lineRule="exact"/>
        <w:ind w:left="3375" w:hangingChars="1600" w:hanging="3375"/>
        <w:rPr>
          <w:rFonts w:asciiTheme="minorEastAsia" w:eastAsiaTheme="minorEastAsia" w:hAnsiTheme="minorEastAsia"/>
        </w:rPr>
      </w:pPr>
      <w:r w:rsidRPr="00FA4503">
        <w:rPr>
          <w:rFonts w:asciiTheme="minorEastAsia" w:eastAsiaTheme="minorEastAsia" w:hAnsiTheme="minorEastAsia"/>
        </w:rPr>
        <w:t>３</w:t>
      </w:r>
      <w:r w:rsidR="00C30301" w:rsidRPr="00FA4503">
        <w:rPr>
          <w:rFonts w:asciiTheme="minorEastAsia" w:eastAsiaTheme="minorEastAsia" w:hAnsiTheme="minorEastAsia"/>
        </w:rPr>
        <w:t xml:space="preserve">　</w:t>
      </w:r>
      <w:r w:rsidRPr="008D4BCE">
        <w:rPr>
          <w:rFonts w:asciiTheme="minorEastAsia" w:eastAsiaTheme="minorEastAsia" w:hAnsiTheme="minorEastAsia"/>
          <w:spacing w:val="54"/>
          <w:kern w:val="0"/>
          <w:fitText w:val="844" w:id="-1263257600"/>
        </w:rPr>
        <w:t>出席</w:t>
      </w:r>
      <w:r w:rsidRPr="008D4BCE">
        <w:rPr>
          <w:rFonts w:asciiTheme="minorEastAsia" w:eastAsiaTheme="minorEastAsia" w:hAnsiTheme="minorEastAsia"/>
          <w:kern w:val="0"/>
          <w:fitText w:val="844" w:id="-1263257600"/>
        </w:rPr>
        <w:t>者</w:t>
      </w:r>
      <w:r w:rsidRPr="00FA4503">
        <w:rPr>
          <w:rFonts w:asciiTheme="minorEastAsia" w:eastAsiaTheme="minorEastAsia" w:hAnsiTheme="minorEastAsia"/>
        </w:rPr>
        <w:t xml:space="preserve">　</w:t>
      </w:r>
      <w:r w:rsidR="006860E1" w:rsidRPr="00FA4503">
        <w:rPr>
          <w:rFonts w:asciiTheme="minorEastAsia" w:eastAsiaTheme="minorEastAsia" w:hAnsiTheme="minorEastAsia"/>
        </w:rPr>
        <w:t xml:space="preserve">　</w:t>
      </w:r>
      <w:r w:rsidR="007D6372">
        <w:rPr>
          <w:rFonts w:asciiTheme="minorEastAsia" w:eastAsiaTheme="minorEastAsia" w:hAnsiTheme="minorEastAsia"/>
        </w:rPr>
        <w:t>専門委員会委員</w:t>
      </w:r>
      <w:r w:rsidR="008A7EEB">
        <w:rPr>
          <w:rFonts w:asciiTheme="minorEastAsia" w:eastAsiaTheme="minorEastAsia" w:hAnsiTheme="minorEastAsia" w:hint="eastAsia"/>
        </w:rPr>
        <w:t>：</w:t>
      </w:r>
      <w:r w:rsidR="00605BF4" w:rsidRPr="00AD30FC">
        <w:rPr>
          <w:rFonts w:asciiTheme="minorEastAsia" w:eastAsiaTheme="minorEastAsia" w:hAnsiTheme="minorEastAsia" w:hint="eastAsia"/>
        </w:rPr>
        <w:t xml:space="preserve">近藤会長　</w:t>
      </w:r>
      <w:r w:rsidR="00605BF4">
        <w:rPr>
          <w:rFonts w:asciiTheme="minorEastAsia" w:eastAsiaTheme="minorEastAsia" w:hAnsiTheme="minorEastAsia" w:hint="eastAsia"/>
        </w:rPr>
        <w:t>貫上</w:t>
      </w:r>
      <w:r w:rsidR="00605BF4" w:rsidRPr="00AD30FC">
        <w:rPr>
          <w:rFonts w:asciiTheme="minorEastAsia" w:eastAsiaTheme="minorEastAsia" w:hAnsiTheme="minorEastAsia" w:hint="eastAsia"/>
        </w:rPr>
        <w:t xml:space="preserve">会長職務代理　　</w:t>
      </w:r>
      <w:r w:rsidR="00605BF4">
        <w:rPr>
          <w:rFonts w:asciiTheme="minorEastAsia" w:eastAsiaTheme="minorEastAsia" w:hAnsiTheme="minorEastAsia" w:hint="eastAsia"/>
        </w:rPr>
        <w:t xml:space="preserve">相原委員　乾　</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梅宮</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亀甲委員　塩見</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竹村</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西野</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花嶋</w:t>
      </w:r>
      <w:r w:rsidR="00605BF4" w:rsidRPr="00AD30FC">
        <w:rPr>
          <w:rFonts w:asciiTheme="minorEastAsia" w:eastAsiaTheme="minorEastAsia" w:hAnsiTheme="minorEastAsia" w:hint="eastAsia"/>
        </w:rPr>
        <w:t xml:space="preserve">委員　</w:t>
      </w:r>
      <w:r w:rsidR="00605BF4">
        <w:rPr>
          <w:rFonts w:asciiTheme="minorEastAsia" w:eastAsiaTheme="minorEastAsia" w:hAnsiTheme="minorEastAsia" w:hint="eastAsia"/>
        </w:rPr>
        <w:t>藤田</w:t>
      </w:r>
      <w:r w:rsidR="00605BF4" w:rsidRPr="00AD30FC">
        <w:rPr>
          <w:rFonts w:asciiTheme="minorEastAsia" w:eastAsiaTheme="minorEastAsia" w:hAnsiTheme="minorEastAsia" w:hint="eastAsia"/>
        </w:rPr>
        <w:t xml:space="preserve">委員　</w:t>
      </w:r>
      <w:r w:rsidR="00605BF4" w:rsidRPr="00986335">
        <w:rPr>
          <w:rFonts w:asciiTheme="minorEastAsia" w:eastAsiaTheme="minorEastAsia" w:hAnsiTheme="minorEastAsia" w:hint="eastAsia"/>
        </w:rPr>
        <w:t>山口委員　山本委員　吉田委員　若本委員</w:t>
      </w:r>
    </w:p>
    <w:p w14:paraId="0841383D" w14:textId="3EE77F54" w:rsidR="008D4BCE" w:rsidRPr="00605BF4" w:rsidRDefault="008D4BCE" w:rsidP="008D4BCE">
      <w:pPr>
        <w:spacing w:line="280" w:lineRule="exact"/>
        <w:ind w:leftChars="800" w:left="5062" w:hangingChars="1600" w:hanging="3375"/>
        <w:rPr>
          <w:rFonts w:asciiTheme="minorEastAsia" w:eastAsiaTheme="minorEastAsia" w:hAnsiTheme="minorEastAsia" w:hint="eastAsia"/>
        </w:rPr>
      </w:pPr>
      <w:r w:rsidRPr="00FA4503">
        <w:rPr>
          <w:rFonts w:asciiTheme="minorEastAsia" w:eastAsiaTheme="minorEastAsia" w:hAnsiTheme="minorEastAsia"/>
        </w:rPr>
        <w:t>事</w:t>
      </w:r>
      <w:r>
        <w:rPr>
          <w:rFonts w:asciiTheme="minorEastAsia" w:eastAsiaTheme="minorEastAsia" w:hAnsiTheme="minorEastAsia" w:hint="eastAsia"/>
        </w:rPr>
        <w:t xml:space="preserve">　　</w:t>
      </w:r>
      <w:r w:rsidRPr="00FA4503">
        <w:rPr>
          <w:rFonts w:asciiTheme="minorEastAsia" w:eastAsiaTheme="minorEastAsia" w:hAnsiTheme="minorEastAsia"/>
        </w:rPr>
        <w:t>業</w:t>
      </w:r>
      <w:r>
        <w:rPr>
          <w:rFonts w:asciiTheme="minorEastAsia" w:eastAsiaTheme="minorEastAsia" w:hAnsiTheme="minorEastAsia" w:hint="eastAsia"/>
        </w:rPr>
        <w:t xml:space="preserve">　　</w:t>
      </w:r>
      <w:r w:rsidRPr="00FA4503">
        <w:rPr>
          <w:rFonts w:asciiTheme="minorEastAsia" w:eastAsiaTheme="minorEastAsia" w:hAnsiTheme="minorEastAsia"/>
        </w:rPr>
        <w:t>者：</w:t>
      </w:r>
      <w:r>
        <w:rPr>
          <w:rFonts w:asciiTheme="minorEastAsia" w:eastAsiaTheme="minorEastAsia" w:hAnsiTheme="minorEastAsia" w:hint="eastAsia"/>
        </w:rPr>
        <w:t>株式会社中山製鋼所　一般財団法人</w:t>
      </w:r>
      <w:r w:rsidRPr="008D4BCE">
        <w:rPr>
          <w:rFonts w:asciiTheme="minorEastAsia" w:eastAsiaTheme="minorEastAsia" w:hAnsiTheme="minorEastAsia" w:hint="eastAsia"/>
        </w:rPr>
        <w:t>日本気象協会</w:t>
      </w:r>
    </w:p>
    <w:p w14:paraId="094D738D" w14:textId="16DB2270" w:rsidR="00CB586D" w:rsidRDefault="00744948" w:rsidP="00FA4503">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本</w:t>
      </w:r>
      <w:r w:rsidR="008A7EEB">
        <w:rPr>
          <w:rFonts w:asciiTheme="minorEastAsia" w:eastAsiaTheme="minorEastAsia" w:hAnsiTheme="minorEastAsia" w:hint="eastAsia"/>
        </w:rPr>
        <w:t xml:space="preserve">　　　　</w:t>
      </w:r>
      <w:r w:rsidR="00A56A7E" w:rsidRPr="00FA4503">
        <w:rPr>
          <w:rFonts w:asciiTheme="minorEastAsia" w:eastAsiaTheme="minorEastAsia" w:hAnsiTheme="minorEastAsia"/>
        </w:rPr>
        <w:t xml:space="preserve">　</w:t>
      </w:r>
      <w:r w:rsidR="00FA4503">
        <w:rPr>
          <w:rFonts w:asciiTheme="minorEastAsia" w:eastAsiaTheme="minorEastAsia" w:hAnsiTheme="minorEastAsia"/>
        </w:rPr>
        <w:t>市：</w:t>
      </w:r>
      <w:r w:rsidR="00CB586D">
        <w:rPr>
          <w:rFonts w:asciiTheme="minorEastAsia" w:eastAsiaTheme="minorEastAsia" w:hAnsiTheme="minorEastAsia" w:hint="eastAsia"/>
        </w:rPr>
        <w:t>環境局長</w:t>
      </w:r>
    </w:p>
    <w:p w14:paraId="08D9C96B" w14:textId="1266B57F" w:rsidR="00744948"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環境局理事兼エネルギー政策室長</w:t>
      </w:r>
    </w:p>
    <w:p w14:paraId="2610C35F" w14:textId="77777777" w:rsidR="00744948"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6C23E182" w14:textId="77777777" w:rsidR="00C47367" w:rsidRPr="00FA4503" w:rsidRDefault="00744948" w:rsidP="008A7EEB">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w:t>
      </w:r>
      <w:r w:rsidR="005B6F6B" w:rsidRPr="00FA4503">
        <w:rPr>
          <w:rFonts w:asciiTheme="minorEastAsia" w:eastAsiaTheme="minorEastAsia" w:hAnsiTheme="minorEastAsia"/>
        </w:rPr>
        <w:t>環境局環境管理部環境管理</w:t>
      </w:r>
      <w:r w:rsidRPr="00FA4503">
        <w:rPr>
          <w:rFonts w:asciiTheme="minorEastAsia" w:eastAsiaTheme="minorEastAsia" w:hAnsiTheme="minorEastAsia"/>
        </w:rPr>
        <w:t>課長</w:t>
      </w:r>
      <w:r w:rsidR="0077565E" w:rsidRPr="00FA4503">
        <w:rPr>
          <w:rFonts w:asciiTheme="minorEastAsia" w:eastAsiaTheme="minorEastAsia" w:hAnsiTheme="minorEastAsia"/>
        </w:rPr>
        <w:t xml:space="preserve">　</w:t>
      </w:r>
      <w:r w:rsidR="00C47367" w:rsidRPr="00FA4503">
        <w:rPr>
          <w:rFonts w:asciiTheme="minorEastAsia" w:eastAsiaTheme="minorEastAsia" w:hAnsiTheme="minorEastAsia"/>
        </w:rPr>
        <w:t>他</w:t>
      </w:r>
      <w:r w:rsidRPr="00FA4503">
        <w:rPr>
          <w:rFonts w:asciiTheme="minorEastAsia" w:eastAsiaTheme="minorEastAsia" w:hAnsiTheme="minorEastAsia"/>
        </w:rPr>
        <w:t>）</w:t>
      </w:r>
    </w:p>
    <w:p w14:paraId="378F3BCD" w14:textId="07C5160D" w:rsidR="003B3449" w:rsidRDefault="00175C3B" w:rsidP="00F351E4">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sidR="008A7EEB">
        <w:rPr>
          <w:rFonts w:asciiTheme="minorEastAsia" w:eastAsiaTheme="minorEastAsia" w:hAnsiTheme="minorEastAsia" w:hint="eastAsia"/>
        </w:rPr>
        <w:t xml:space="preserve">　　</w:t>
      </w:r>
      <w:r w:rsidRPr="00FA4503">
        <w:rPr>
          <w:rFonts w:asciiTheme="minorEastAsia" w:eastAsiaTheme="minorEastAsia" w:hAnsiTheme="minorEastAsia"/>
        </w:rPr>
        <w:t>務</w:t>
      </w:r>
      <w:r w:rsidR="008A7EEB">
        <w:rPr>
          <w:rFonts w:asciiTheme="minorEastAsia" w:eastAsiaTheme="minorEastAsia" w:hAnsiTheme="minorEastAsia" w:hint="eastAsia"/>
        </w:rPr>
        <w:t xml:space="preserve">　　</w:t>
      </w:r>
      <w:r w:rsidRPr="00FA4503">
        <w:rPr>
          <w:rFonts w:asciiTheme="minorEastAsia" w:eastAsiaTheme="minorEastAsia" w:hAnsiTheme="minorEastAsia"/>
        </w:rPr>
        <w:t>局：環境局環境</w:t>
      </w:r>
      <w:r w:rsidR="00935738" w:rsidRPr="00FA4503">
        <w:rPr>
          <w:rFonts w:asciiTheme="minorEastAsia" w:eastAsiaTheme="minorEastAsia" w:hAnsiTheme="minorEastAsia"/>
        </w:rPr>
        <w:t>管理</w:t>
      </w:r>
      <w:r w:rsidRPr="00FA4503">
        <w:rPr>
          <w:rFonts w:asciiTheme="minorEastAsia" w:eastAsiaTheme="minorEastAsia" w:hAnsiTheme="minorEastAsia"/>
        </w:rPr>
        <w:t>部環境</w:t>
      </w:r>
      <w:r w:rsidR="00935738" w:rsidRPr="00FA4503">
        <w:rPr>
          <w:rFonts w:asciiTheme="minorEastAsia" w:eastAsiaTheme="minorEastAsia" w:hAnsiTheme="minorEastAsia"/>
        </w:rPr>
        <w:t>管理課</w:t>
      </w:r>
    </w:p>
    <w:p w14:paraId="0CF5FFD1" w14:textId="77777777" w:rsidR="00F351E4" w:rsidRPr="00FA4503" w:rsidRDefault="00F351E4" w:rsidP="00F351E4">
      <w:pPr>
        <w:spacing w:line="280" w:lineRule="exact"/>
        <w:rPr>
          <w:rFonts w:asciiTheme="minorEastAsia" w:eastAsiaTheme="minorEastAsia" w:hAnsiTheme="minorEastAsia"/>
        </w:rPr>
      </w:pPr>
    </w:p>
    <w:p w14:paraId="5463AE52" w14:textId="30D3719D" w:rsidR="007E582C" w:rsidRDefault="00F521A4" w:rsidP="005D5DCD">
      <w:pPr>
        <w:snapToGrid w:val="0"/>
        <w:spacing w:line="280" w:lineRule="exact"/>
        <w:rPr>
          <w:rFonts w:asciiTheme="minorEastAsia" w:eastAsiaTheme="minorEastAsia" w:hAnsiTheme="minorEastAsia"/>
        </w:rPr>
      </w:pPr>
      <w:r>
        <w:rPr>
          <w:rFonts w:asciiTheme="minorEastAsia" w:eastAsiaTheme="minorEastAsia" w:hAnsiTheme="minorEastAsia"/>
        </w:rPr>
        <w:t>４　議　　題</w:t>
      </w:r>
    </w:p>
    <w:p w14:paraId="100E3703" w14:textId="06CBC0ED" w:rsidR="00976294" w:rsidRPr="00FA4503" w:rsidRDefault="00976294" w:rsidP="00976294">
      <w:pPr>
        <w:pStyle w:val="a3"/>
        <w:spacing w:line="280" w:lineRule="exact"/>
        <w:ind w:leftChars="100" w:left="633" w:right="224" w:hangingChars="200" w:hanging="422"/>
        <w:rPr>
          <w:rFonts w:asciiTheme="minorEastAsia" w:eastAsiaTheme="minorEastAsia" w:hAnsiTheme="minorEastAsia"/>
        </w:rPr>
      </w:pPr>
      <w:r>
        <w:rPr>
          <w:rFonts w:asciiTheme="minorEastAsia" w:eastAsiaTheme="minorEastAsia" w:hAnsiTheme="minorEastAsia" w:hint="eastAsia"/>
        </w:rPr>
        <w:t xml:space="preserve">(1) </w:t>
      </w:r>
      <w:r w:rsidRPr="00976294">
        <w:rPr>
          <w:rFonts w:asciiTheme="minorEastAsia" w:eastAsiaTheme="minorEastAsia" w:hAnsiTheme="minorEastAsia" w:hint="eastAsia"/>
        </w:rPr>
        <w:t>（仮称）中山製鋼所船町工場新製鋼施設建設事業に係る環境影響評価方法書について（諮問）</w:t>
      </w:r>
    </w:p>
    <w:p w14:paraId="0C6116A1" w14:textId="78776ADF" w:rsidR="00976294" w:rsidRPr="00FA4503" w:rsidRDefault="00976294" w:rsidP="00976294">
      <w:pPr>
        <w:snapToGrid w:val="0"/>
        <w:spacing w:line="280" w:lineRule="exact"/>
        <w:ind w:leftChars="100" w:left="633" w:hangingChars="200" w:hanging="422"/>
        <w:rPr>
          <w:rFonts w:asciiTheme="minorEastAsia" w:eastAsiaTheme="minorEastAsia" w:hAnsiTheme="minorEastAsia"/>
        </w:rPr>
      </w:pPr>
      <w:r>
        <w:rPr>
          <w:rFonts w:asciiTheme="minorEastAsia" w:eastAsiaTheme="minorEastAsia" w:hAnsiTheme="minorEastAsia" w:hint="eastAsia"/>
        </w:rPr>
        <w:t xml:space="preserve">(2) </w:t>
      </w:r>
      <w:r w:rsidRPr="00976294">
        <w:rPr>
          <w:rFonts w:asciiTheme="minorEastAsia" w:eastAsiaTheme="minorEastAsia" w:hAnsiTheme="minorEastAsia" w:hint="eastAsia"/>
        </w:rPr>
        <w:t>南港発電所更新計画に係る環境影響評価方法書についての検討結果報告書（案）について</w:t>
      </w:r>
    </w:p>
    <w:p w14:paraId="03ADDC3C" w14:textId="6F9F8168" w:rsidR="00976294" w:rsidRDefault="00976294" w:rsidP="00976294">
      <w:pPr>
        <w:snapToGrid w:val="0"/>
        <w:spacing w:line="280" w:lineRule="exact"/>
        <w:ind w:rightChars="-135" w:right="-285" w:firstLineChars="100" w:firstLine="211"/>
        <w:rPr>
          <w:rFonts w:asciiTheme="minorEastAsia" w:eastAsiaTheme="minorEastAsia" w:hAnsiTheme="minorEastAsia"/>
        </w:rPr>
      </w:pPr>
      <w:r>
        <w:rPr>
          <w:rFonts w:asciiTheme="minorEastAsia" w:eastAsiaTheme="minorEastAsia" w:hAnsiTheme="minorEastAsia" w:hint="eastAsia"/>
        </w:rPr>
        <w:t xml:space="preserve">(3) </w:t>
      </w:r>
      <w:r w:rsidRPr="00976294">
        <w:rPr>
          <w:rFonts w:asciiTheme="minorEastAsia" w:eastAsiaTheme="minorEastAsia" w:hAnsiTheme="minorEastAsia" w:hint="eastAsia"/>
        </w:rPr>
        <w:t>咲洲東地区埋立事業環境影響評価方法書についての検討結果報告書（案）について</w:t>
      </w:r>
    </w:p>
    <w:p w14:paraId="286E59C5" w14:textId="4C88870C" w:rsidR="00976294" w:rsidRPr="00FA4503" w:rsidRDefault="00976294" w:rsidP="00976294">
      <w:pPr>
        <w:snapToGrid w:val="0"/>
        <w:spacing w:line="280" w:lineRule="exact"/>
        <w:ind w:rightChars="-135" w:right="-285" w:firstLineChars="100" w:firstLine="211"/>
        <w:rPr>
          <w:rFonts w:asciiTheme="minorEastAsia" w:eastAsiaTheme="minorEastAsia" w:hAnsiTheme="minorEastAsia"/>
        </w:rPr>
      </w:pPr>
      <w:r>
        <w:rPr>
          <w:rFonts w:asciiTheme="minorEastAsia" w:eastAsiaTheme="minorEastAsia" w:hAnsiTheme="minorEastAsia" w:hint="eastAsia"/>
        </w:rPr>
        <w:t>(4)</w:t>
      </w:r>
      <w:r w:rsidRPr="00976294">
        <w:rPr>
          <w:rFonts w:asciiTheme="minorEastAsia" w:eastAsiaTheme="minorEastAsia" w:hAnsiTheme="minorEastAsia" w:hint="eastAsia"/>
        </w:rPr>
        <w:t xml:space="preserve"> </w:t>
      </w:r>
      <w:r>
        <w:rPr>
          <w:rFonts w:asciiTheme="minorEastAsia" w:eastAsiaTheme="minorEastAsia" w:hAnsiTheme="minorEastAsia" w:hint="eastAsia"/>
        </w:rPr>
        <w:t>その他</w:t>
      </w:r>
    </w:p>
    <w:p w14:paraId="0F235EE0" w14:textId="497BF556" w:rsidR="008536D2" w:rsidRPr="00FA4503" w:rsidRDefault="008536D2" w:rsidP="003F277F">
      <w:pPr>
        <w:pStyle w:val="a3"/>
        <w:spacing w:line="280" w:lineRule="exact"/>
        <w:ind w:left="1259" w:right="224" w:hangingChars="597" w:hanging="1259"/>
        <w:rPr>
          <w:rFonts w:asciiTheme="minorEastAsia" w:eastAsiaTheme="minorEastAsia" w:hAnsiTheme="minorEastAsia"/>
        </w:rPr>
      </w:pPr>
    </w:p>
    <w:p w14:paraId="7D21BDA1" w14:textId="77777777" w:rsidR="005203EE" w:rsidRPr="00FA4503" w:rsidRDefault="00206E0D" w:rsidP="005203EE">
      <w:pPr>
        <w:snapToGrid w:val="0"/>
        <w:spacing w:line="280" w:lineRule="exact"/>
        <w:rPr>
          <w:rFonts w:asciiTheme="minorEastAsia" w:eastAsiaTheme="minorEastAsia" w:hAnsiTheme="minorEastAsia"/>
        </w:rPr>
      </w:pPr>
      <w:r w:rsidRPr="00FA4503">
        <w:rPr>
          <w:rFonts w:asciiTheme="minorEastAsia" w:eastAsiaTheme="minorEastAsia" w:hAnsiTheme="minorEastAsia"/>
        </w:rPr>
        <w:t>５　議事要旨</w:t>
      </w:r>
    </w:p>
    <w:p w14:paraId="750434A5" w14:textId="2483D352" w:rsidR="00976294" w:rsidRPr="00F57729" w:rsidRDefault="00976294" w:rsidP="00976294">
      <w:pPr>
        <w:pStyle w:val="a3"/>
        <w:spacing w:line="280" w:lineRule="exact"/>
        <w:ind w:leftChars="100" w:left="633" w:right="224" w:hangingChars="200" w:hanging="422"/>
        <w:rPr>
          <w:rFonts w:asciiTheme="minorEastAsia" w:eastAsiaTheme="minorEastAsia" w:hAnsiTheme="minorEastAsia"/>
        </w:rPr>
      </w:pPr>
      <w:r w:rsidRPr="007C1875">
        <w:rPr>
          <w:rFonts w:asciiTheme="minorEastAsia" w:eastAsiaTheme="minorEastAsia" w:hAnsiTheme="minorEastAsia" w:hint="eastAsia"/>
        </w:rPr>
        <w:t xml:space="preserve">(1) </w:t>
      </w:r>
      <w:r w:rsidRPr="00976294">
        <w:rPr>
          <w:rFonts w:asciiTheme="minorEastAsia" w:eastAsiaTheme="minorEastAsia" w:hAnsiTheme="minorEastAsia" w:hint="eastAsia"/>
        </w:rPr>
        <w:t>（仮称）中山製鋼所船町工場新製鋼施設建設事業に係る環境影響評価方法書について（諮問）</w:t>
      </w:r>
    </w:p>
    <w:p w14:paraId="1EA4C279" w14:textId="1A6B433F" w:rsidR="00976294" w:rsidRPr="00F57729" w:rsidRDefault="00976294" w:rsidP="00976294">
      <w:pPr>
        <w:snapToGrid w:val="0"/>
        <w:spacing w:line="280" w:lineRule="exact"/>
        <w:ind w:leftChars="200" w:left="633" w:hangingChars="100" w:hanging="211"/>
        <w:rPr>
          <w:rFonts w:asciiTheme="minorEastAsia" w:eastAsiaTheme="minorEastAsia" w:hAnsiTheme="minorEastAsia"/>
        </w:rPr>
      </w:pPr>
      <w:r w:rsidRPr="00F57729">
        <w:rPr>
          <w:rFonts w:asciiTheme="minorEastAsia" w:eastAsiaTheme="minorEastAsia" w:hAnsiTheme="minorEastAsia"/>
        </w:rPr>
        <w:t>・</w:t>
      </w:r>
      <w:r w:rsidRPr="00F57729">
        <w:rPr>
          <w:rFonts w:asciiTheme="minorEastAsia" w:eastAsiaTheme="minorEastAsia" w:hAnsiTheme="minorEastAsia" w:hint="eastAsia"/>
        </w:rPr>
        <w:t xml:space="preserve">　大阪市環境影響</w:t>
      </w:r>
      <w:r w:rsidRPr="006201B6">
        <w:rPr>
          <w:rFonts w:asciiTheme="minorEastAsia" w:eastAsiaTheme="minorEastAsia" w:hAnsiTheme="minorEastAsia" w:hint="eastAsia"/>
        </w:rPr>
        <w:t>評価条例第</w:t>
      </w:r>
      <w:r w:rsidRPr="006201B6">
        <w:rPr>
          <w:rFonts w:asciiTheme="minorEastAsia" w:eastAsiaTheme="minorEastAsia" w:hAnsiTheme="minorEastAsia"/>
        </w:rPr>
        <w:t>10</w:t>
      </w:r>
      <w:r w:rsidRPr="006201B6">
        <w:rPr>
          <w:rFonts w:asciiTheme="minorEastAsia" w:eastAsiaTheme="minorEastAsia" w:hAnsiTheme="minorEastAsia" w:hint="eastAsia"/>
        </w:rPr>
        <w:t>条第２項の</w:t>
      </w:r>
      <w:r w:rsidRPr="00F57729">
        <w:rPr>
          <w:rFonts w:asciiTheme="minorEastAsia" w:eastAsiaTheme="minorEastAsia" w:hAnsiTheme="minorEastAsia" w:hint="eastAsia"/>
        </w:rPr>
        <w:t>規定に基づき、大阪市長から大阪市環境影響評価専門委員会会長に</w:t>
      </w:r>
      <w:r w:rsidR="00AD5E2A" w:rsidRPr="00AD5E2A">
        <w:rPr>
          <w:rFonts w:asciiTheme="minorEastAsia" w:eastAsiaTheme="minorEastAsia" w:hAnsiTheme="minorEastAsia" w:hint="eastAsia"/>
        </w:rPr>
        <w:t>（仮称）中山製鋼所船町工場新製鋼施設建設事業に係る環境影響評価方法書</w:t>
      </w:r>
      <w:r w:rsidRPr="00F57729">
        <w:rPr>
          <w:rFonts w:asciiTheme="minorEastAsia" w:eastAsiaTheme="minorEastAsia" w:hAnsiTheme="minorEastAsia" w:hint="eastAsia"/>
        </w:rPr>
        <w:t>について諮問した。</w:t>
      </w:r>
    </w:p>
    <w:p w14:paraId="5858C015" w14:textId="7CF1DF8C" w:rsidR="00976294" w:rsidRPr="00976294" w:rsidRDefault="00976294" w:rsidP="00976294">
      <w:pPr>
        <w:snapToGrid w:val="0"/>
        <w:spacing w:line="280" w:lineRule="exact"/>
        <w:ind w:leftChars="200" w:left="633" w:hangingChars="100" w:hanging="211"/>
        <w:rPr>
          <w:rFonts w:asciiTheme="minorEastAsia" w:eastAsiaTheme="minorEastAsia" w:hAnsiTheme="minorEastAsia"/>
        </w:rPr>
      </w:pPr>
      <w:r w:rsidRPr="007C1875">
        <w:rPr>
          <w:rFonts w:asciiTheme="minorEastAsia" w:eastAsiaTheme="minorEastAsia" w:hAnsiTheme="minorEastAsia" w:hint="eastAsia"/>
        </w:rPr>
        <w:t>・　環境影響評価</w:t>
      </w:r>
      <w:r>
        <w:rPr>
          <w:rFonts w:asciiTheme="minorEastAsia" w:eastAsiaTheme="minorEastAsia" w:hAnsiTheme="minorEastAsia" w:hint="eastAsia"/>
        </w:rPr>
        <w:t>方法書</w:t>
      </w:r>
      <w:r w:rsidRPr="007C1875">
        <w:rPr>
          <w:rFonts w:asciiTheme="minorEastAsia" w:eastAsiaTheme="minorEastAsia" w:hAnsiTheme="minorEastAsia" w:hint="eastAsia"/>
        </w:rPr>
        <w:t>の内容について事業者より説明を受け、審議を行った。</w:t>
      </w:r>
    </w:p>
    <w:p w14:paraId="5FCDD62B" w14:textId="229C4A21" w:rsidR="00976294" w:rsidRPr="00AD5E2A" w:rsidRDefault="00976294" w:rsidP="00AD5E2A">
      <w:pPr>
        <w:snapToGrid w:val="0"/>
        <w:spacing w:line="280" w:lineRule="exact"/>
        <w:ind w:leftChars="100" w:left="422" w:hangingChars="100" w:hanging="211"/>
        <w:rPr>
          <w:rFonts w:asciiTheme="minorEastAsia" w:eastAsiaTheme="minorEastAsia" w:hAnsiTheme="minorEastAsia"/>
        </w:rPr>
      </w:pPr>
      <w:r w:rsidRPr="00AD5E2A">
        <w:rPr>
          <w:rFonts w:asciiTheme="minorEastAsia" w:eastAsiaTheme="minorEastAsia" w:hAnsiTheme="minorEastAsia" w:hint="eastAsia"/>
        </w:rPr>
        <w:t xml:space="preserve">(2) </w:t>
      </w:r>
      <w:r w:rsidR="00AD5E2A" w:rsidRPr="00AD5E2A">
        <w:rPr>
          <w:rFonts w:asciiTheme="minorEastAsia" w:eastAsiaTheme="minorEastAsia" w:hAnsiTheme="minorEastAsia" w:hint="eastAsia"/>
        </w:rPr>
        <w:t>南港発電所更新計画に係る環境影響評価方法書についての検討結果報告書（案）について</w:t>
      </w:r>
    </w:p>
    <w:p w14:paraId="7A6878AF" w14:textId="77777777" w:rsidR="00AD5E2A" w:rsidRPr="00AD5E2A" w:rsidRDefault="00AD5E2A" w:rsidP="00AD5E2A">
      <w:pPr>
        <w:snapToGrid w:val="0"/>
        <w:spacing w:line="280" w:lineRule="exact"/>
        <w:ind w:leftChars="200" w:left="633" w:hangingChars="100" w:hanging="211"/>
        <w:rPr>
          <w:rFonts w:asciiTheme="minorEastAsia" w:eastAsiaTheme="minorEastAsia" w:hAnsiTheme="minorEastAsia"/>
        </w:rPr>
      </w:pPr>
      <w:r w:rsidRPr="00AD5E2A">
        <w:rPr>
          <w:rFonts w:asciiTheme="minorEastAsia" w:eastAsiaTheme="minorEastAsia" w:hAnsiTheme="minorEastAsia" w:hint="eastAsia"/>
        </w:rPr>
        <w:t>・　本事業の実施が環境に与える影響について、専門的・技術的な立場から検討を行い、検討結果報告書(案)の内容について審議を行った。</w:t>
      </w:r>
    </w:p>
    <w:p w14:paraId="14EAC3EB" w14:textId="77777777" w:rsidR="00AD5E2A" w:rsidRPr="00AD5E2A" w:rsidRDefault="00AD5E2A" w:rsidP="00AD5E2A">
      <w:pPr>
        <w:snapToGrid w:val="0"/>
        <w:spacing w:line="280" w:lineRule="exact"/>
        <w:ind w:leftChars="100" w:left="211" w:firstLineChars="100" w:firstLine="211"/>
        <w:rPr>
          <w:rFonts w:asciiTheme="minorEastAsia" w:eastAsiaTheme="minorEastAsia" w:hAnsiTheme="minorEastAsia"/>
        </w:rPr>
      </w:pPr>
      <w:r w:rsidRPr="00AD5E2A">
        <w:rPr>
          <w:rFonts w:asciiTheme="minorEastAsia" w:eastAsiaTheme="minorEastAsia" w:hAnsiTheme="minorEastAsia" w:hint="eastAsia"/>
        </w:rPr>
        <w:t>・　検討結果報告書(案)をもって、答申することを決した。</w:t>
      </w:r>
    </w:p>
    <w:p w14:paraId="2C9ACEF7" w14:textId="0D6AC90B" w:rsidR="00976294" w:rsidRPr="00AD5E2A" w:rsidRDefault="00AD5E2A" w:rsidP="00AD5E2A">
      <w:pPr>
        <w:snapToGrid w:val="0"/>
        <w:spacing w:line="280" w:lineRule="exact"/>
        <w:ind w:leftChars="200" w:left="633" w:hangingChars="100" w:hanging="211"/>
        <w:rPr>
          <w:rFonts w:asciiTheme="minorEastAsia" w:eastAsiaTheme="minorEastAsia" w:hAnsiTheme="minorEastAsia"/>
        </w:rPr>
      </w:pPr>
      <w:r w:rsidRPr="00AD5E2A">
        <w:rPr>
          <w:rFonts w:asciiTheme="minorEastAsia" w:eastAsiaTheme="minorEastAsia" w:hAnsiTheme="minorEastAsia" w:hint="eastAsia"/>
        </w:rPr>
        <w:t>・　大阪市環境影響評価専門委員会会長より大阪市長あてに答申がなされた。</w:t>
      </w:r>
    </w:p>
    <w:p w14:paraId="5CEEE648" w14:textId="20ECC9DB" w:rsidR="00AD5E2A" w:rsidRPr="00AD5E2A" w:rsidRDefault="00976294" w:rsidP="00976294">
      <w:pPr>
        <w:snapToGrid w:val="0"/>
        <w:spacing w:line="280" w:lineRule="exact"/>
        <w:ind w:firstLineChars="100" w:firstLine="211"/>
        <w:rPr>
          <w:rFonts w:asciiTheme="minorEastAsia" w:eastAsiaTheme="minorEastAsia" w:hAnsiTheme="minorEastAsia"/>
        </w:rPr>
      </w:pPr>
      <w:r w:rsidRPr="00AD5E2A">
        <w:rPr>
          <w:rFonts w:asciiTheme="minorEastAsia" w:eastAsiaTheme="minorEastAsia" w:hAnsiTheme="minorEastAsia" w:hint="eastAsia"/>
        </w:rPr>
        <w:t>(</w:t>
      </w:r>
      <w:r w:rsidRPr="00AD5E2A">
        <w:rPr>
          <w:rFonts w:asciiTheme="minorEastAsia" w:eastAsiaTheme="minorEastAsia" w:hAnsiTheme="minorEastAsia"/>
        </w:rPr>
        <w:t>3</w:t>
      </w:r>
      <w:r w:rsidRPr="00AD5E2A">
        <w:rPr>
          <w:rFonts w:asciiTheme="minorEastAsia" w:eastAsiaTheme="minorEastAsia" w:hAnsiTheme="minorEastAsia" w:hint="eastAsia"/>
        </w:rPr>
        <w:t xml:space="preserve">) </w:t>
      </w:r>
      <w:r w:rsidR="00AD5E2A" w:rsidRPr="00AD5E2A">
        <w:rPr>
          <w:rFonts w:asciiTheme="minorEastAsia" w:eastAsiaTheme="minorEastAsia" w:hAnsiTheme="minorEastAsia" w:hint="eastAsia"/>
        </w:rPr>
        <w:t>咲洲東地区埋立事業環境影響評価方法書についての検討結果報告書（案）について</w:t>
      </w:r>
    </w:p>
    <w:p w14:paraId="71A83753" w14:textId="77777777" w:rsidR="00AD5E2A" w:rsidRPr="00AD5E2A" w:rsidRDefault="00AD5E2A" w:rsidP="00AD5E2A">
      <w:pPr>
        <w:snapToGrid w:val="0"/>
        <w:spacing w:line="280" w:lineRule="exact"/>
        <w:ind w:leftChars="200" w:left="633" w:hangingChars="100" w:hanging="211"/>
        <w:rPr>
          <w:rFonts w:asciiTheme="minorEastAsia" w:eastAsiaTheme="minorEastAsia" w:hAnsiTheme="minorEastAsia"/>
        </w:rPr>
      </w:pPr>
      <w:r w:rsidRPr="00AD5E2A">
        <w:rPr>
          <w:rFonts w:asciiTheme="minorEastAsia" w:eastAsiaTheme="minorEastAsia" w:hAnsiTheme="minorEastAsia" w:hint="eastAsia"/>
        </w:rPr>
        <w:t>・　本事業の実施が環境に与える影響について、専門的・技術的な立場から検討を行い、検討結果報告書(案)の内容について審議を行った。</w:t>
      </w:r>
    </w:p>
    <w:p w14:paraId="5D5F55EC" w14:textId="77777777" w:rsidR="00AD5E2A" w:rsidRPr="00AD5E2A" w:rsidRDefault="00AD5E2A" w:rsidP="00AD5E2A">
      <w:pPr>
        <w:snapToGrid w:val="0"/>
        <w:spacing w:line="280" w:lineRule="exact"/>
        <w:ind w:leftChars="100" w:left="211" w:firstLineChars="100" w:firstLine="211"/>
        <w:rPr>
          <w:rFonts w:asciiTheme="minorEastAsia" w:eastAsiaTheme="minorEastAsia" w:hAnsiTheme="minorEastAsia"/>
        </w:rPr>
      </w:pPr>
      <w:r w:rsidRPr="00AD5E2A">
        <w:rPr>
          <w:rFonts w:asciiTheme="minorEastAsia" w:eastAsiaTheme="minorEastAsia" w:hAnsiTheme="minorEastAsia" w:hint="eastAsia"/>
        </w:rPr>
        <w:t>・　検討結果報告書(案)をもって、答申することを決した。</w:t>
      </w:r>
    </w:p>
    <w:p w14:paraId="1C827351" w14:textId="1FFF8B2D" w:rsidR="00AD5E2A" w:rsidRPr="00AD5E2A" w:rsidRDefault="00AD5E2A" w:rsidP="00AD5E2A">
      <w:pPr>
        <w:snapToGrid w:val="0"/>
        <w:spacing w:line="280" w:lineRule="exact"/>
        <w:ind w:leftChars="100" w:left="211" w:firstLineChars="100" w:firstLine="211"/>
        <w:rPr>
          <w:rFonts w:asciiTheme="minorEastAsia" w:eastAsiaTheme="minorEastAsia" w:hAnsiTheme="minorEastAsia"/>
        </w:rPr>
      </w:pPr>
      <w:r w:rsidRPr="00AD5E2A">
        <w:rPr>
          <w:rFonts w:asciiTheme="minorEastAsia" w:eastAsiaTheme="minorEastAsia" w:hAnsiTheme="minorEastAsia" w:hint="eastAsia"/>
        </w:rPr>
        <w:t>・　大阪市環境影響評価専門委員会会長より大阪市長あてに答申がなされた。</w:t>
      </w:r>
    </w:p>
    <w:p w14:paraId="4A02A662" w14:textId="304B0740" w:rsidR="00976294" w:rsidRPr="00AD5E2A" w:rsidRDefault="00AD5E2A" w:rsidP="00976294">
      <w:pPr>
        <w:snapToGrid w:val="0"/>
        <w:spacing w:line="280" w:lineRule="exact"/>
        <w:ind w:firstLineChars="100" w:firstLine="211"/>
        <w:rPr>
          <w:rFonts w:asciiTheme="minorEastAsia" w:eastAsiaTheme="minorEastAsia" w:hAnsiTheme="minorEastAsia"/>
        </w:rPr>
      </w:pPr>
      <w:r w:rsidRPr="00AD5E2A">
        <w:rPr>
          <w:rFonts w:asciiTheme="minorEastAsia" w:eastAsiaTheme="minorEastAsia" w:hAnsiTheme="minorEastAsia" w:hint="eastAsia"/>
        </w:rPr>
        <w:t>(4)</w:t>
      </w:r>
      <w:r w:rsidRPr="00AD5E2A">
        <w:rPr>
          <w:rFonts w:asciiTheme="minorEastAsia" w:eastAsiaTheme="minorEastAsia" w:hAnsiTheme="minorEastAsia"/>
        </w:rPr>
        <w:t xml:space="preserve"> </w:t>
      </w:r>
      <w:r w:rsidR="00976294" w:rsidRPr="00AD5E2A">
        <w:rPr>
          <w:rFonts w:asciiTheme="minorEastAsia" w:eastAsiaTheme="minorEastAsia" w:hAnsiTheme="minorEastAsia" w:hint="eastAsia"/>
        </w:rPr>
        <w:t>その他</w:t>
      </w:r>
    </w:p>
    <w:p w14:paraId="54D7C743" w14:textId="3C122228" w:rsidR="00976294" w:rsidRPr="00996875" w:rsidRDefault="00976294" w:rsidP="00AD5E2A">
      <w:pPr>
        <w:snapToGrid w:val="0"/>
        <w:spacing w:line="280" w:lineRule="exact"/>
        <w:ind w:firstLineChars="200" w:firstLine="422"/>
        <w:rPr>
          <w:rFonts w:asciiTheme="minorEastAsia" w:eastAsiaTheme="minorEastAsia" w:hAnsiTheme="minorEastAsia"/>
          <w:color w:val="000000"/>
        </w:rPr>
      </w:pPr>
      <w:r w:rsidRPr="00AD5E2A">
        <w:rPr>
          <w:rFonts w:asciiTheme="minorEastAsia" w:eastAsiaTheme="minorEastAsia" w:hAnsiTheme="minorEastAsia"/>
          <w:szCs w:val="21"/>
        </w:rPr>
        <w:t>・</w:t>
      </w:r>
      <w:r w:rsidRPr="00AD5E2A">
        <w:rPr>
          <w:rFonts w:asciiTheme="minorEastAsia" w:eastAsiaTheme="minorEastAsia" w:hAnsiTheme="minorEastAsia" w:hint="eastAsia"/>
          <w:szCs w:val="21"/>
        </w:rPr>
        <w:t xml:space="preserve">　</w:t>
      </w:r>
      <w:r w:rsidRPr="00996875">
        <w:rPr>
          <w:rFonts w:asciiTheme="minorEastAsia" w:eastAsiaTheme="minorEastAsia" w:hAnsiTheme="minorEastAsia"/>
          <w:szCs w:val="21"/>
        </w:rPr>
        <w:t>今後の審議の進め方について、事務局より説明を行った。</w:t>
      </w:r>
    </w:p>
    <w:p w14:paraId="3FF7F790" w14:textId="77777777" w:rsidR="00AD1C38" w:rsidRPr="00996875" w:rsidRDefault="00AD1C38" w:rsidP="00B23E4C">
      <w:pPr>
        <w:spacing w:line="280" w:lineRule="exact"/>
        <w:rPr>
          <w:rFonts w:asciiTheme="minorEastAsia" w:eastAsiaTheme="minorEastAsia" w:hAnsiTheme="minorEastAsia"/>
          <w:color w:val="000000"/>
        </w:rPr>
      </w:pPr>
    </w:p>
    <w:p w14:paraId="26E11FB6" w14:textId="77777777" w:rsidR="004007E5" w:rsidRPr="00996875" w:rsidRDefault="008536D2" w:rsidP="004007E5">
      <w:pPr>
        <w:spacing w:line="280" w:lineRule="exact"/>
        <w:ind w:left="211" w:hangingChars="100" w:hanging="211"/>
        <w:rPr>
          <w:rFonts w:asciiTheme="minorEastAsia" w:eastAsiaTheme="minorEastAsia" w:hAnsiTheme="minorEastAsia"/>
        </w:rPr>
      </w:pPr>
      <w:r w:rsidRPr="00996875">
        <w:rPr>
          <w:rFonts w:asciiTheme="minorEastAsia" w:eastAsiaTheme="minorEastAsia" w:hAnsiTheme="minorEastAsia"/>
        </w:rPr>
        <w:t xml:space="preserve">６　会議資料　</w:t>
      </w:r>
    </w:p>
    <w:p w14:paraId="258A5F23" w14:textId="05979362" w:rsidR="00F351E4" w:rsidRPr="00996875" w:rsidRDefault="00F351E4" w:rsidP="00F351E4">
      <w:pPr>
        <w:spacing w:line="280" w:lineRule="exact"/>
        <w:ind w:firstLineChars="100" w:firstLine="211"/>
        <w:rPr>
          <w:rFonts w:asciiTheme="minorEastAsia" w:eastAsiaTheme="minorEastAsia" w:hAnsiTheme="minorEastAsia"/>
        </w:rPr>
      </w:pPr>
      <w:r w:rsidRPr="00996875">
        <w:rPr>
          <w:rFonts w:asciiTheme="minorEastAsia" w:eastAsiaTheme="minorEastAsia" w:hAnsiTheme="minorEastAsia" w:hint="eastAsia"/>
        </w:rPr>
        <w:t xml:space="preserve">○　</w:t>
      </w:r>
      <w:r w:rsidR="00996875" w:rsidRPr="00996875">
        <w:rPr>
          <w:rFonts w:asciiTheme="minorEastAsia" w:eastAsiaTheme="minorEastAsia" w:hAnsiTheme="minorEastAsia" w:hint="eastAsia"/>
        </w:rPr>
        <w:t>大阪市環境影響評価専門委員会委員名簿【資料１】</w:t>
      </w:r>
    </w:p>
    <w:p w14:paraId="204F07D1" w14:textId="022F596D" w:rsidR="0029792F" w:rsidRPr="00996875" w:rsidRDefault="00F521A4" w:rsidP="00A21718">
      <w:pPr>
        <w:spacing w:line="280" w:lineRule="exact"/>
        <w:ind w:leftChars="100" w:left="422" w:hangingChars="100" w:hanging="211"/>
        <w:rPr>
          <w:rFonts w:asciiTheme="minorEastAsia" w:eastAsiaTheme="minorEastAsia" w:hAnsiTheme="minorEastAsia"/>
        </w:rPr>
      </w:pPr>
      <w:r w:rsidRPr="00996875">
        <w:rPr>
          <w:rFonts w:asciiTheme="minorEastAsia" w:eastAsiaTheme="minorEastAsia" w:hAnsiTheme="minorEastAsia" w:hint="eastAsia"/>
        </w:rPr>
        <w:t xml:space="preserve">○　</w:t>
      </w:r>
      <w:r w:rsidR="00996875" w:rsidRPr="00996875">
        <w:rPr>
          <w:rFonts w:asciiTheme="minorEastAsia" w:eastAsiaTheme="minorEastAsia" w:hAnsiTheme="minorEastAsia" w:hint="eastAsia"/>
        </w:rPr>
        <w:t>（仮称）中山製鋼所船町工場新製鋼施設建設事業に係る環境影響評価方法書について（諮問）（写し）【資料２】</w:t>
      </w:r>
    </w:p>
    <w:p w14:paraId="2BA828A2" w14:textId="77777777" w:rsidR="00996875" w:rsidRPr="00996875" w:rsidRDefault="00996875" w:rsidP="00996875">
      <w:pPr>
        <w:spacing w:line="280" w:lineRule="exact"/>
        <w:ind w:leftChars="100" w:left="422" w:hangingChars="100" w:hanging="211"/>
        <w:rPr>
          <w:rFonts w:asciiTheme="minorEastAsia" w:eastAsiaTheme="minorEastAsia" w:hAnsiTheme="minorEastAsia"/>
        </w:rPr>
      </w:pPr>
      <w:r w:rsidRPr="00996875">
        <w:rPr>
          <w:rFonts w:asciiTheme="minorEastAsia" w:eastAsiaTheme="minorEastAsia" w:hAnsiTheme="minorEastAsia" w:hint="eastAsia"/>
        </w:rPr>
        <w:t>○　大阪市環境影響評価専門委員会部会構成【資料３】</w:t>
      </w:r>
    </w:p>
    <w:p w14:paraId="7D787614" w14:textId="6D2BA551" w:rsidR="00996875" w:rsidRDefault="00996875" w:rsidP="00996875">
      <w:pPr>
        <w:spacing w:line="280" w:lineRule="exact"/>
        <w:ind w:leftChars="100" w:left="422" w:hangingChars="100" w:hanging="211"/>
        <w:rPr>
          <w:rFonts w:asciiTheme="minorEastAsia" w:eastAsiaTheme="minorEastAsia" w:hAnsiTheme="minorEastAsia"/>
        </w:rPr>
      </w:pPr>
      <w:r w:rsidRPr="00996875">
        <w:rPr>
          <w:rFonts w:asciiTheme="minorEastAsia" w:eastAsiaTheme="minorEastAsia" w:hAnsiTheme="minorEastAsia" w:hint="eastAsia"/>
        </w:rPr>
        <w:t>○　大阪市環境影響評価専門委員会規則【参考】</w:t>
      </w:r>
    </w:p>
    <w:p w14:paraId="486710D1" w14:textId="13299334" w:rsidR="00996875" w:rsidRDefault="00996875" w:rsidP="00996875">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lastRenderedPageBreak/>
        <w:t xml:space="preserve">〇　</w:t>
      </w:r>
      <w:r w:rsidRPr="00996875">
        <w:rPr>
          <w:rFonts w:asciiTheme="minorEastAsia" w:eastAsiaTheme="minorEastAsia" w:hAnsiTheme="minorEastAsia" w:hint="eastAsia"/>
        </w:rPr>
        <w:t>（仮称）中山製鋼所船町工場新製鋼施設建設事業に係る環境影響評価方法書説明資料【資料４】</w:t>
      </w:r>
    </w:p>
    <w:p w14:paraId="69E450DB" w14:textId="211D5FEA" w:rsidR="00996875" w:rsidRPr="00996875" w:rsidRDefault="00996875" w:rsidP="00996875">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〇　</w:t>
      </w:r>
      <w:r w:rsidRPr="00996875">
        <w:rPr>
          <w:rFonts w:asciiTheme="minorEastAsia" w:eastAsiaTheme="minorEastAsia" w:hAnsiTheme="minorEastAsia" w:hint="eastAsia"/>
        </w:rPr>
        <w:t>南港発電所更新計画に係る環境影響評価方法書についての検討結果報告書（案）【資料５】</w:t>
      </w:r>
    </w:p>
    <w:p w14:paraId="23932869" w14:textId="33901106" w:rsidR="00996875" w:rsidRPr="00996875" w:rsidRDefault="00996875" w:rsidP="00996875">
      <w:pPr>
        <w:spacing w:line="280" w:lineRule="exact"/>
        <w:ind w:leftChars="100" w:left="422" w:hangingChars="100" w:hanging="211"/>
        <w:rPr>
          <w:rFonts w:asciiTheme="minorEastAsia" w:eastAsiaTheme="minorEastAsia" w:hAnsiTheme="minorEastAsia"/>
        </w:rPr>
      </w:pPr>
      <w:r w:rsidRPr="00996875">
        <w:rPr>
          <w:rFonts w:asciiTheme="minorEastAsia" w:eastAsiaTheme="minorEastAsia" w:hAnsiTheme="minorEastAsia" w:hint="eastAsia"/>
        </w:rPr>
        <w:t>〇　咲洲東地区埋立事業環境影響評価方法書についての検討結果報告書（案）【資料６】</w:t>
      </w:r>
    </w:p>
    <w:p w14:paraId="7334C3E5" w14:textId="40849C2F" w:rsidR="00F351E4" w:rsidRDefault="00F351E4" w:rsidP="00996875">
      <w:pPr>
        <w:spacing w:line="280" w:lineRule="exact"/>
        <w:ind w:leftChars="100" w:left="422" w:hangingChars="100" w:hanging="211"/>
        <w:rPr>
          <w:rFonts w:asciiTheme="minorEastAsia" w:eastAsiaTheme="minorEastAsia" w:hAnsiTheme="minorEastAsia"/>
        </w:rPr>
      </w:pPr>
      <w:r w:rsidRPr="00996875">
        <w:rPr>
          <w:rFonts w:asciiTheme="minorEastAsia" w:eastAsiaTheme="minorEastAsia" w:hAnsiTheme="minorEastAsia" w:hint="eastAsia"/>
        </w:rPr>
        <w:t xml:space="preserve">○　</w:t>
      </w:r>
      <w:r w:rsidR="00996875" w:rsidRPr="00996875">
        <w:rPr>
          <w:rFonts w:asciiTheme="minorEastAsia" w:eastAsiaTheme="minorEastAsia" w:hAnsiTheme="minorEastAsia" w:hint="eastAsia"/>
        </w:rPr>
        <w:t>（仮称）中山製鋼所船町工場新製鋼施設建設事業に係る環境影響評価方法書及び要約書</w:t>
      </w:r>
    </w:p>
    <w:p w14:paraId="731910AC" w14:textId="7CFE94C7" w:rsidR="00996875" w:rsidRDefault="00996875" w:rsidP="00996875">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〇　</w:t>
      </w:r>
      <w:r w:rsidRPr="00996875">
        <w:rPr>
          <w:rFonts w:asciiTheme="minorEastAsia" w:eastAsiaTheme="minorEastAsia" w:hAnsiTheme="minorEastAsia" w:hint="eastAsia"/>
        </w:rPr>
        <w:t>南港発電所更新計画に係る環境影響評価方法書及び要約書</w:t>
      </w:r>
    </w:p>
    <w:p w14:paraId="578A7D42" w14:textId="35B40CBC" w:rsidR="00996875" w:rsidRPr="00F351E4" w:rsidRDefault="00996875" w:rsidP="00996875">
      <w:pPr>
        <w:spacing w:line="280" w:lineRule="exact"/>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〇　</w:t>
      </w:r>
      <w:r w:rsidRPr="00996875">
        <w:rPr>
          <w:rFonts w:asciiTheme="minorEastAsia" w:eastAsiaTheme="minorEastAsia" w:hAnsiTheme="minorEastAsia" w:hint="eastAsia"/>
        </w:rPr>
        <w:t>咲洲東地区埋立事業環境影響評価方法書及び要約書</w:t>
      </w:r>
    </w:p>
    <w:p w14:paraId="66E47A5E" w14:textId="77777777" w:rsidR="00F351E4" w:rsidRDefault="00F351E4" w:rsidP="00F351E4">
      <w:pPr>
        <w:spacing w:line="280" w:lineRule="exact"/>
        <w:ind w:firstLineChars="100" w:firstLine="211"/>
        <w:rPr>
          <w:rFonts w:asciiTheme="minorEastAsia" w:eastAsiaTheme="minorEastAsia" w:hAnsiTheme="minorEastAsia"/>
        </w:rPr>
      </w:pPr>
    </w:p>
    <w:p w14:paraId="6637534B" w14:textId="77777777" w:rsidR="003B3449" w:rsidRPr="00FA4503" w:rsidRDefault="008536D2" w:rsidP="005D5DCD">
      <w:pPr>
        <w:spacing w:line="280" w:lineRule="exact"/>
        <w:rPr>
          <w:rFonts w:asciiTheme="minorEastAsia" w:eastAsiaTheme="minorEastAsia" w:hAnsiTheme="minorEastAsia"/>
        </w:rPr>
      </w:pPr>
      <w:r w:rsidRPr="00FA4503">
        <w:rPr>
          <w:rFonts w:asciiTheme="minorEastAsia" w:eastAsiaTheme="minorEastAsia" w:hAnsiTheme="minorEastAsia" w:hint="eastAsia"/>
        </w:rPr>
        <w:t>７</w:t>
      </w:r>
      <w:r w:rsidR="003B3449" w:rsidRPr="00FA4503">
        <w:rPr>
          <w:rFonts w:asciiTheme="minorEastAsia" w:eastAsiaTheme="minorEastAsia" w:hAnsiTheme="minorEastAsia" w:hint="eastAsia"/>
        </w:rPr>
        <w:t xml:space="preserve">　問合せ先</w:t>
      </w:r>
    </w:p>
    <w:p w14:paraId="73835AB4" w14:textId="77777777" w:rsidR="007934F9" w:rsidRPr="00FA4503" w:rsidRDefault="007934F9" w:rsidP="007934F9">
      <w:pPr>
        <w:spacing w:line="280" w:lineRule="exact"/>
        <w:ind w:firstLineChars="200" w:firstLine="422"/>
        <w:rPr>
          <w:rFonts w:asciiTheme="minorEastAsia" w:eastAsiaTheme="minorEastAsia" w:hAnsiTheme="minorEastAsia"/>
        </w:rPr>
      </w:pPr>
      <w:r w:rsidRPr="00FA4503">
        <w:rPr>
          <w:rFonts w:asciiTheme="minorEastAsia" w:eastAsiaTheme="minorEastAsia" w:hAnsiTheme="minorEastAsia" w:hint="eastAsia"/>
        </w:rPr>
        <w:t>環境局環境管理部環境管理課</w:t>
      </w:r>
    </w:p>
    <w:p w14:paraId="7A0C2ED3" w14:textId="77777777" w:rsidR="00E72875" w:rsidRPr="00E72875"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住所　〒559-0034　大阪市住之江区南港北２‐１‐10　ATCビルO's棟南館５階</w:t>
      </w:r>
    </w:p>
    <w:p w14:paraId="3A328C62" w14:textId="406D5800" w:rsidR="007934F9" w:rsidRPr="00FA4503" w:rsidRDefault="00E72875" w:rsidP="00E72875">
      <w:pPr>
        <w:spacing w:line="280" w:lineRule="exact"/>
        <w:ind w:firstLineChars="200" w:firstLine="422"/>
        <w:rPr>
          <w:rFonts w:asciiTheme="minorEastAsia" w:eastAsiaTheme="minorEastAsia" w:hAnsiTheme="minorEastAsia"/>
        </w:rPr>
      </w:pPr>
      <w:r w:rsidRPr="00E72875">
        <w:rPr>
          <w:rFonts w:asciiTheme="minorEastAsia" w:eastAsiaTheme="minorEastAsia" w:hAnsiTheme="minorEastAsia" w:hint="eastAsia"/>
        </w:rPr>
        <w:t>電話　06-6615-7938</w:t>
      </w:r>
    </w:p>
    <w:sectPr w:rsidR="007934F9" w:rsidRPr="00FA4503"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17D6" w14:textId="77777777" w:rsidR="00946DBB" w:rsidRDefault="00946DBB">
      <w:r>
        <w:separator/>
      </w:r>
    </w:p>
  </w:endnote>
  <w:endnote w:type="continuationSeparator" w:id="0">
    <w:p w14:paraId="27370F36" w14:textId="77777777" w:rsidR="00946DBB" w:rsidRDefault="0094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1CC"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13EC38CD"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4F7D" w14:textId="77777777" w:rsidR="00946DBB" w:rsidRDefault="00946DBB">
      <w:r>
        <w:separator/>
      </w:r>
    </w:p>
  </w:footnote>
  <w:footnote w:type="continuationSeparator" w:id="0">
    <w:p w14:paraId="01006DA3" w14:textId="77777777" w:rsidR="00946DBB" w:rsidRDefault="0094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9942527">
    <w:abstractNumId w:val="2"/>
  </w:num>
  <w:num w:numId="2" w16cid:durableId="1892035912">
    <w:abstractNumId w:val="11"/>
  </w:num>
  <w:num w:numId="3" w16cid:durableId="1606422515">
    <w:abstractNumId w:val="5"/>
  </w:num>
  <w:num w:numId="4" w16cid:durableId="1140683503">
    <w:abstractNumId w:val="9"/>
  </w:num>
  <w:num w:numId="5" w16cid:durableId="830557746">
    <w:abstractNumId w:val="8"/>
  </w:num>
  <w:num w:numId="6" w16cid:durableId="315258046">
    <w:abstractNumId w:val="3"/>
  </w:num>
  <w:num w:numId="7" w16cid:durableId="307591415">
    <w:abstractNumId w:val="4"/>
  </w:num>
  <w:num w:numId="8" w16cid:durableId="821770108">
    <w:abstractNumId w:val="10"/>
  </w:num>
  <w:num w:numId="9" w16cid:durableId="92822405">
    <w:abstractNumId w:val="7"/>
  </w:num>
  <w:num w:numId="10" w16cid:durableId="797072047">
    <w:abstractNumId w:val="1"/>
  </w:num>
  <w:num w:numId="11" w16cid:durableId="2072579269">
    <w:abstractNumId w:val="0"/>
  </w:num>
  <w:num w:numId="12" w16cid:durableId="392235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E6"/>
    <w:rsid w:val="00007184"/>
    <w:rsid w:val="00025D13"/>
    <w:rsid w:val="00036F41"/>
    <w:rsid w:val="00040A4C"/>
    <w:rsid w:val="00041F25"/>
    <w:rsid w:val="0004236C"/>
    <w:rsid w:val="00043A15"/>
    <w:rsid w:val="00043BA6"/>
    <w:rsid w:val="000670BD"/>
    <w:rsid w:val="00072F1F"/>
    <w:rsid w:val="00082688"/>
    <w:rsid w:val="00086C30"/>
    <w:rsid w:val="00095199"/>
    <w:rsid w:val="00095B06"/>
    <w:rsid w:val="000A2FBA"/>
    <w:rsid w:val="000B5875"/>
    <w:rsid w:val="000B5898"/>
    <w:rsid w:val="000C10EE"/>
    <w:rsid w:val="000D25E6"/>
    <w:rsid w:val="000E2512"/>
    <w:rsid w:val="001029C7"/>
    <w:rsid w:val="00102D62"/>
    <w:rsid w:val="00104543"/>
    <w:rsid w:val="0011697A"/>
    <w:rsid w:val="0013453C"/>
    <w:rsid w:val="001432C9"/>
    <w:rsid w:val="0015048F"/>
    <w:rsid w:val="00175C3B"/>
    <w:rsid w:val="00181DF0"/>
    <w:rsid w:val="00184D55"/>
    <w:rsid w:val="001906F9"/>
    <w:rsid w:val="00192E36"/>
    <w:rsid w:val="001A2332"/>
    <w:rsid w:val="001A4383"/>
    <w:rsid w:val="001A6D65"/>
    <w:rsid w:val="001A7A31"/>
    <w:rsid w:val="001C4BA7"/>
    <w:rsid w:val="001D2798"/>
    <w:rsid w:val="001D6815"/>
    <w:rsid w:val="001E2D92"/>
    <w:rsid w:val="001E6F34"/>
    <w:rsid w:val="002001DB"/>
    <w:rsid w:val="0020212F"/>
    <w:rsid w:val="00206E0D"/>
    <w:rsid w:val="00230FE8"/>
    <w:rsid w:val="0023639E"/>
    <w:rsid w:val="002547EB"/>
    <w:rsid w:val="00256F4F"/>
    <w:rsid w:val="00261DEF"/>
    <w:rsid w:val="00263E30"/>
    <w:rsid w:val="00264B79"/>
    <w:rsid w:val="0027345C"/>
    <w:rsid w:val="00275F2F"/>
    <w:rsid w:val="002863EA"/>
    <w:rsid w:val="002921B3"/>
    <w:rsid w:val="0029792F"/>
    <w:rsid w:val="002B0AAF"/>
    <w:rsid w:val="002B4576"/>
    <w:rsid w:val="002B4745"/>
    <w:rsid w:val="002C0F62"/>
    <w:rsid w:val="002C368B"/>
    <w:rsid w:val="002C422E"/>
    <w:rsid w:val="002C7F05"/>
    <w:rsid w:val="002D0D54"/>
    <w:rsid w:val="002D19C6"/>
    <w:rsid w:val="002D7ABC"/>
    <w:rsid w:val="002E5AFA"/>
    <w:rsid w:val="002F773C"/>
    <w:rsid w:val="00303D0F"/>
    <w:rsid w:val="003134E4"/>
    <w:rsid w:val="003139A9"/>
    <w:rsid w:val="00334CAB"/>
    <w:rsid w:val="00351B69"/>
    <w:rsid w:val="00356D43"/>
    <w:rsid w:val="00362093"/>
    <w:rsid w:val="00365D48"/>
    <w:rsid w:val="00366AD8"/>
    <w:rsid w:val="003750DE"/>
    <w:rsid w:val="00382E04"/>
    <w:rsid w:val="00384134"/>
    <w:rsid w:val="003869DE"/>
    <w:rsid w:val="00386DF8"/>
    <w:rsid w:val="00392B0E"/>
    <w:rsid w:val="00394149"/>
    <w:rsid w:val="0039583D"/>
    <w:rsid w:val="00397226"/>
    <w:rsid w:val="003A660C"/>
    <w:rsid w:val="003B1247"/>
    <w:rsid w:val="003B3449"/>
    <w:rsid w:val="003C269D"/>
    <w:rsid w:val="003C5EF3"/>
    <w:rsid w:val="003F0718"/>
    <w:rsid w:val="003F277F"/>
    <w:rsid w:val="003F5B79"/>
    <w:rsid w:val="003F661F"/>
    <w:rsid w:val="004007E5"/>
    <w:rsid w:val="0040097E"/>
    <w:rsid w:val="00411555"/>
    <w:rsid w:val="00412269"/>
    <w:rsid w:val="004160C4"/>
    <w:rsid w:val="00420152"/>
    <w:rsid w:val="004246DE"/>
    <w:rsid w:val="004263A2"/>
    <w:rsid w:val="00430B30"/>
    <w:rsid w:val="00430E81"/>
    <w:rsid w:val="00447787"/>
    <w:rsid w:val="00454352"/>
    <w:rsid w:val="004657DA"/>
    <w:rsid w:val="00473A3F"/>
    <w:rsid w:val="004852EB"/>
    <w:rsid w:val="00493A7B"/>
    <w:rsid w:val="0049563C"/>
    <w:rsid w:val="004979F5"/>
    <w:rsid w:val="004A0E2F"/>
    <w:rsid w:val="004A48D0"/>
    <w:rsid w:val="004B6F71"/>
    <w:rsid w:val="004C0FC0"/>
    <w:rsid w:val="004C7901"/>
    <w:rsid w:val="004D517E"/>
    <w:rsid w:val="004E1DF7"/>
    <w:rsid w:val="004E2558"/>
    <w:rsid w:val="004E694F"/>
    <w:rsid w:val="004F265C"/>
    <w:rsid w:val="004F41F0"/>
    <w:rsid w:val="005043BF"/>
    <w:rsid w:val="005062BE"/>
    <w:rsid w:val="005104F7"/>
    <w:rsid w:val="005203EE"/>
    <w:rsid w:val="00531077"/>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5BF4"/>
    <w:rsid w:val="00607BA5"/>
    <w:rsid w:val="00626E6E"/>
    <w:rsid w:val="00647A04"/>
    <w:rsid w:val="00657A45"/>
    <w:rsid w:val="00657CA7"/>
    <w:rsid w:val="006735F3"/>
    <w:rsid w:val="00673B19"/>
    <w:rsid w:val="006806A9"/>
    <w:rsid w:val="00680ED3"/>
    <w:rsid w:val="006860E1"/>
    <w:rsid w:val="0069365C"/>
    <w:rsid w:val="00696212"/>
    <w:rsid w:val="006A372C"/>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6372"/>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A7EEB"/>
    <w:rsid w:val="008B0062"/>
    <w:rsid w:val="008B1629"/>
    <w:rsid w:val="008B6F2D"/>
    <w:rsid w:val="008C2D31"/>
    <w:rsid w:val="008C385B"/>
    <w:rsid w:val="008C506A"/>
    <w:rsid w:val="008D4BCE"/>
    <w:rsid w:val="008D5728"/>
    <w:rsid w:val="008D6E1E"/>
    <w:rsid w:val="008D7083"/>
    <w:rsid w:val="008E0E04"/>
    <w:rsid w:val="008E14CC"/>
    <w:rsid w:val="008E1C30"/>
    <w:rsid w:val="008E46AE"/>
    <w:rsid w:val="008E5DDA"/>
    <w:rsid w:val="009012F1"/>
    <w:rsid w:val="0090693C"/>
    <w:rsid w:val="00910CDE"/>
    <w:rsid w:val="00910D3D"/>
    <w:rsid w:val="00917CF4"/>
    <w:rsid w:val="00921780"/>
    <w:rsid w:val="00922F50"/>
    <w:rsid w:val="009301AD"/>
    <w:rsid w:val="00932E33"/>
    <w:rsid w:val="00935738"/>
    <w:rsid w:val="00940275"/>
    <w:rsid w:val="009459BE"/>
    <w:rsid w:val="00946DBB"/>
    <w:rsid w:val="0094786D"/>
    <w:rsid w:val="009537E9"/>
    <w:rsid w:val="009565D4"/>
    <w:rsid w:val="0095710B"/>
    <w:rsid w:val="00970786"/>
    <w:rsid w:val="0097129D"/>
    <w:rsid w:val="00976294"/>
    <w:rsid w:val="00994451"/>
    <w:rsid w:val="00996875"/>
    <w:rsid w:val="009A27AF"/>
    <w:rsid w:val="009A37AA"/>
    <w:rsid w:val="009C4DB5"/>
    <w:rsid w:val="009E6FF9"/>
    <w:rsid w:val="009E7D78"/>
    <w:rsid w:val="00A01C1F"/>
    <w:rsid w:val="00A064BF"/>
    <w:rsid w:val="00A06F3E"/>
    <w:rsid w:val="00A07A51"/>
    <w:rsid w:val="00A1305F"/>
    <w:rsid w:val="00A16862"/>
    <w:rsid w:val="00A21718"/>
    <w:rsid w:val="00A2506E"/>
    <w:rsid w:val="00A25615"/>
    <w:rsid w:val="00A318EF"/>
    <w:rsid w:val="00A35A6A"/>
    <w:rsid w:val="00A43197"/>
    <w:rsid w:val="00A456EA"/>
    <w:rsid w:val="00A504E5"/>
    <w:rsid w:val="00A50EC3"/>
    <w:rsid w:val="00A542B9"/>
    <w:rsid w:val="00A56A7E"/>
    <w:rsid w:val="00A97305"/>
    <w:rsid w:val="00A97D4F"/>
    <w:rsid w:val="00AC17B3"/>
    <w:rsid w:val="00AD0562"/>
    <w:rsid w:val="00AD0BA5"/>
    <w:rsid w:val="00AD163C"/>
    <w:rsid w:val="00AD1C38"/>
    <w:rsid w:val="00AD2797"/>
    <w:rsid w:val="00AD30FC"/>
    <w:rsid w:val="00AD46EF"/>
    <w:rsid w:val="00AD5E2A"/>
    <w:rsid w:val="00AE79BB"/>
    <w:rsid w:val="00AF0909"/>
    <w:rsid w:val="00AF6E6B"/>
    <w:rsid w:val="00B05303"/>
    <w:rsid w:val="00B05E80"/>
    <w:rsid w:val="00B13CDA"/>
    <w:rsid w:val="00B153BC"/>
    <w:rsid w:val="00B15CAB"/>
    <w:rsid w:val="00B236F8"/>
    <w:rsid w:val="00B23E4C"/>
    <w:rsid w:val="00B268CD"/>
    <w:rsid w:val="00B35614"/>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0A4B"/>
    <w:rsid w:val="00C8402F"/>
    <w:rsid w:val="00C9694D"/>
    <w:rsid w:val="00CB586D"/>
    <w:rsid w:val="00CF221C"/>
    <w:rsid w:val="00CF3F09"/>
    <w:rsid w:val="00D11E15"/>
    <w:rsid w:val="00D12105"/>
    <w:rsid w:val="00D129AF"/>
    <w:rsid w:val="00D21595"/>
    <w:rsid w:val="00D23772"/>
    <w:rsid w:val="00D2398F"/>
    <w:rsid w:val="00D26814"/>
    <w:rsid w:val="00D31932"/>
    <w:rsid w:val="00D369CD"/>
    <w:rsid w:val="00D378D9"/>
    <w:rsid w:val="00D4463C"/>
    <w:rsid w:val="00D65137"/>
    <w:rsid w:val="00D73580"/>
    <w:rsid w:val="00D746C5"/>
    <w:rsid w:val="00D85E89"/>
    <w:rsid w:val="00D867E1"/>
    <w:rsid w:val="00D937AA"/>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72875"/>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351E4"/>
    <w:rsid w:val="00F4404B"/>
    <w:rsid w:val="00F44CF7"/>
    <w:rsid w:val="00F46D7B"/>
    <w:rsid w:val="00F521A4"/>
    <w:rsid w:val="00F54984"/>
    <w:rsid w:val="00F57C9C"/>
    <w:rsid w:val="00F646B4"/>
    <w:rsid w:val="00F74576"/>
    <w:rsid w:val="00F7507F"/>
    <w:rsid w:val="00F85CC7"/>
    <w:rsid w:val="00FA0BDC"/>
    <w:rsid w:val="00FA157B"/>
    <w:rsid w:val="00FA4503"/>
    <w:rsid w:val="00FB1CBE"/>
    <w:rsid w:val="00FC5B5E"/>
    <w:rsid w:val="00FC69FC"/>
    <w:rsid w:val="00FD3FCC"/>
    <w:rsid w:val="00FE4169"/>
    <w:rsid w:val="00FE4450"/>
    <w:rsid w:val="00FF4485"/>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1285</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2022-09-09T06:08:00Z</dcterms:created>
  <dcterms:modified xsi:type="dcterms:W3CDTF">2024-03-21T02:14:00Z</dcterms:modified>
</cp:coreProperties>
</file>