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5120" w:type="pct"/>
        <w:jc w:val="center"/>
        <w:tblLayout w:type="fixed"/>
        <w:tblLook w:val="04A0" w:firstRow="1" w:lastRow="0" w:firstColumn="1" w:lastColumn="0" w:noHBand="0" w:noVBand="1"/>
      </w:tblPr>
      <w:tblGrid>
        <w:gridCol w:w="6368"/>
        <w:gridCol w:w="6379"/>
        <w:gridCol w:w="3545"/>
      </w:tblGrid>
      <w:tr w:rsidR="003415A2" w:rsidRPr="003415A2" w14:paraId="2387313B" w14:textId="47A2CC8A" w:rsidTr="00E77822">
        <w:trPr>
          <w:trHeight w:val="624"/>
          <w:jc w:val="center"/>
        </w:trPr>
        <w:tc>
          <w:tcPr>
            <w:tcW w:w="636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871A88" w14:textId="7C09A372" w:rsidR="003415A2" w:rsidRPr="003415A2" w:rsidRDefault="003415A2" w:rsidP="006C1F4B">
            <w:pPr>
              <w:jc w:val="center"/>
              <w:rPr>
                <w:rFonts w:ascii="ＭＳ 明朝" w:eastAsia="ＭＳ 明朝" w:hAnsi="ＭＳ 明朝"/>
                <w:sz w:val="18"/>
                <w:szCs w:val="20"/>
              </w:rPr>
            </w:pPr>
            <w:r w:rsidRPr="003415A2">
              <w:rPr>
                <w:rFonts w:ascii="ＭＳ 明朝" w:eastAsia="ＭＳ 明朝" w:hAnsi="ＭＳ 明朝" w:hint="eastAsia"/>
                <w:sz w:val="18"/>
                <w:szCs w:val="20"/>
              </w:rPr>
              <w:t>改　　　　　　定　　　　　　案</w:t>
            </w:r>
          </w:p>
        </w:tc>
        <w:tc>
          <w:tcPr>
            <w:tcW w:w="637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3118E27" w14:textId="435E4B5A" w:rsidR="003415A2" w:rsidRPr="003415A2" w:rsidRDefault="003415A2" w:rsidP="00E0284D">
            <w:pPr>
              <w:jc w:val="center"/>
              <w:rPr>
                <w:rFonts w:ascii="ＭＳ 明朝" w:eastAsia="ＭＳ 明朝" w:hAnsi="ＭＳ 明朝"/>
                <w:sz w:val="18"/>
                <w:szCs w:val="20"/>
              </w:rPr>
            </w:pPr>
            <w:r w:rsidRPr="003415A2">
              <w:rPr>
                <w:rFonts w:ascii="ＭＳ 明朝" w:eastAsia="ＭＳ 明朝" w:hAnsi="ＭＳ 明朝" w:hint="eastAsia"/>
                <w:sz w:val="18"/>
                <w:szCs w:val="20"/>
              </w:rPr>
              <w:t xml:space="preserve">現　　</w:t>
            </w:r>
            <w:r w:rsidR="00B673E3">
              <w:rPr>
                <w:rFonts w:ascii="ＭＳ 明朝" w:eastAsia="ＭＳ 明朝" w:hAnsi="ＭＳ 明朝" w:hint="eastAsia"/>
                <w:sz w:val="18"/>
                <w:szCs w:val="20"/>
              </w:rPr>
              <w:t xml:space="preserve">    </w:t>
            </w:r>
            <w:r w:rsidRPr="003415A2">
              <w:rPr>
                <w:rFonts w:ascii="ＭＳ 明朝" w:eastAsia="ＭＳ 明朝" w:hAnsi="ＭＳ 明朝" w:hint="eastAsia"/>
                <w:sz w:val="18"/>
                <w:szCs w:val="20"/>
              </w:rPr>
              <w:t xml:space="preserve">　　　　行</w:t>
            </w:r>
          </w:p>
        </w:tc>
        <w:tc>
          <w:tcPr>
            <w:tcW w:w="35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B8DB50E" w14:textId="3FFD811F" w:rsidR="003415A2" w:rsidRPr="00300360" w:rsidRDefault="00D63B9C" w:rsidP="00300360">
            <w:pPr>
              <w:spacing w:line="300" w:lineRule="exact"/>
              <w:jc w:val="center"/>
              <w:rPr>
                <w:rFonts w:ascii="ＭＳ 明朝" w:eastAsia="ＭＳ 明朝" w:hAnsi="ＭＳ 明朝"/>
                <w:sz w:val="18"/>
                <w:szCs w:val="18"/>
              </w:rPr>
            </w:pPr>
            <w:r>
              <w:rPr>
                <w:rFonts w:ascii="ＭＳ 明朝" w:eastAsia="ＭＳ 明朝" w:hAnsi="ＭＳ 明朝"/>
                <w:noProof/>
                <w:sz w:val="14"/>
                <w:szCs w:val="14"/>
              </w:rPr>
              <mc:AlternateContent>
                <mc:Choice Requires="wps">
                  <w:drawing>
                    <wp:anchor distT="0" distB="0" distL="114300" distR="114300" simplePos="0" relativeHeight="251736064" behindDoc="0" locked="0" layoutInCell="1" allowOverlap="1" wp14:anchorId="48B3B8F7" wp14:editId="04BD1B01">
                      <wp:simplePos x="0" y="0"/>
                      <wp:positionH relativeFrom="column">
                        <wp:posOffset>1657985</wp:posOffset>
                      </wp:positionH>
                      <wp:positionV relativeFrom="paragraph">
                        <wp:posOffset>-283210</wp:posOffset>
                      </wp:positionV>
                      <wp:extent cx="373380" cy="160020"/>
                      <wp:effectExtent l="0" t="0" r="26670" b="11430"/>
                      <wp:wrapNone/>
                      <wp:docPr id="902331899" name="正方形/長方形 2"/>
                      <wp:cNvGraphicFramePr/>
                      <a:graphic xmlns:a="http://schemas.openxmlformats.org/drawingml/2006/main">
                        <a:graphicData uri="http://schemas.microsoft.com/office/word/2010/wordprocessingShape">
                          <wps:wsp>
                            <wps:cNvSpPr/>
                            <wps:spPr>
                              <a:xfrm>
                                <a:off x="0" y="0"/>
                                <a:ext cx="373380" cy="16002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903BE" id="正方形/長方形 2" o:spid="_x0000_s1026" style="position:absolute;margin-left:130.55pt;margin-top:-22.3pt;width:29.4pt;height:12.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" filled="f" strokecolor="#091723 [484]" strokeweight="1pt"/>
                  </w:pict>
                </mc:Fallback>
              </mc:AlternateContent>
            </w:r>
            <w:r>
              <w:rPr>
                <w:rFonts w:ascii="ＭＳ 明朝" w:eastAsia="ＭＳ 明朝" w:hAnsi="ＭＳ 明朝" w:hint="eastAsia"/>
                <w:noProof/>
                <w:sz w:val="18"/>
                <w:szCs w:val="18"/>
              </w:rPr>
              <mc:AlternateContent>
                <mc:Choice Requires="wps">
                  <w:drawing>
                    <wp:anchor distT="0" distB="0" distL="114300" distR="114300" simplePos="0" relativeHeight="251735040" behindDoc="0" locked="0" layoutInCell="1" allowOverlap="1" wp14:anchorId="0C012B41" wp14:editId="7189C4B6">
                      <wp:simplePos x="0" y="0"/>
                      <wp:positionH relativeFrom="column">
                        <wp:posOffset>1499870</wp:posOffset>
                      </wp:positionH>
                      <wp:positionV relativeFrom="paragraph">
                        <wp:posOffset>-410845</wp:posOffset>
                      </wp:positionV>
                      <wp:extent cx="708660" cy="358140"/>
                      <wp:effectExtent l="0" t="0" r="0" b="3810"/>
                      <wp:wrapNone/>
                      <wp:docPr id="905652497" name="テキスト ボックス 1"/>
                      <wp:cNvGraphicFramePr/>
                      <a:graphic xmlns:a="http://schemas.openxmlformats.org/drawingml/2006/main">
                        <a:graphicData uri="http://schemas.microsoft.com/office/word/2010/wordprocessingShape">
                          <wps:wsp>
                            <wps:cNvSpPr txBox="1"/>
                            <wps:spPr>
                              <a:xfrm>
                                <a:off x="0" y="0"/>
                                <a:ext cx="708660" cy="358140"/>
                              </a:xfrm>
                              <a:prstGeom prst="rect">
                                <a:avLst/>
                              </a:prstGeom>
                              <a:noFill/>
                              <a:ln w="6350">
                                <a:noFill/>
                              </a:ln>
                            </wps:spPr>
                            <wps:txbx>
                              <w:txbxContent>
                                <w:p w14:paraId="701FDF6F" w14:textId="75B681E9" w:rsidR="00D63B9C" w:rsidRPr="00D63B9C" w:rsidRDefault="00D63B9C" w:rsidP="00D63B9C">
                                  <w:pPr>
                                    <w:jc w:val="center"/>
                                    <w:rPr>
                                      <w:sz w:val="14"/>
                                      <w:szCs w:val="14"/>
                                    </w:rPr>
                                  </w:pPr>
                                  <w:r w:rsidRPr="00D63B9C">
                                    <w:rPr>
                                      <w:rFonts w:hint="eastAsia"/>
                                      <w:sz w:val="14"/>
                                      <w:szCs w:val="14"/>
                                    </w:rPr>
                                    <w:t>資料７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012B41" id="_x0000_t202" coordsize="21600,21600" o:spt="202" path="m,l,21600r21600,l21600,xe">
                      <v:stroke joinstyle="miter"/>
                      <v:path gradientshapeok="t" o:connecttype="rect"/>
                    </v:shapetype>
                    <v:shape id="テキスト ボックス 1" o:spid="_x0000_s1026" type="#_x0000_t202" style="position:absolute;left:0;text-align:left;margin-left:118.1pt;margin-top:-32.35pt;width:55.8pt;height:28.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" filled="f" stroked="f" strokeweight=".5pt">
                      <v:textbox>
                        <w:txbxContent>
                          <w:p w14:paraId="701FDF6F" w14:textId="75B681E9" w:rsidR="00D63B9C" w:rsidRPr="00D63B9C" w:rsidRDefault="00D63B9C" w:rsidP="00D63B9C">
                            <w:pPr>
                              <w:jc w:val="center"/>
                              <w:rPr>
                                <w:sz w:val="14"/>
                                <w:szCs w:val="14"/>
                              </w:rPr>
                            </w:pPr>
                            <w:r w:rsidRPr="00D63B9C">
                              <w:rPr>
                                <w:rFonts w:hint="eastAsia"/>
                                <w:sz w:val="14"/>
                                <w:szCs w:val="14"/>
                              </w:rPr>
                              <w:t>資料７</w:t>
                            </w:r>
                          </w:p>
                        </w:txbxContent>
                      </v:textbox>
                    </v:shape>
                  </w:pict>
                </mc:Fallback>
              </mc:AlternateContent>
            </w:r>
            <w:r w:rsidR="00071B7E">
              <w:rPr>
                <w:rFonts w:ascii="ＭＳ 明朝" w:eastAsia="ＭＳ 明朝" w:hAnsi="ＭＳ 明朝" w:hint="eastAsia"/>
                <w:sz w:val="18"/>
                <w:szCs w:val="18"/>
              </w:rPr>
              <w:t>補　足　説　明</w:t>
            </w:r>
          </w:p>
        </w:tc>
      </w:tr>
      <w:tr w:rsidR="003415A2" w:rsidRPr="003415A2" w14:paraId="4DA86DD7" w14:textId="1667BBA5" w:rsidTr="00E77822">
        <w:trPr>
          <w:trHeight w:val="472"/>
          <w:jc w:val="center"/>
        </w:trPr>
        <w:tc>
          <w:tcPr>
            <w:tcW w:w="6368" w:type="dxa"/>
            <w:tcBorders>
              <w:top w:val="single" w:sz="8" w:space="0" w:color="000000" w:themeColor="text1"/>
              <w:left w:val="single" w:sz="8" w:space="0" w:color="000000" w:themeColor="text1"/>
              <w:bottom w:val="single" w:sz="4" w:space="0" w:color="FFFFFF" w:themeColor="background1"/>
              <w:right w:val="single" w:sz="8" w:space="0" w:color="000000" w:themeColor="text1"/>
            </w:tcBorders>
            <w:vAlign w:val="center"/>
          </w:tcPr>
          <w:p w14:paraId="692D30E7" w14:textId="3B2509FB" w:rsidR="003415A2" w:rsidRPr="003415A2" w:rsidRDefault="003415A2" w:rsidP="00F0465F">
            <w:pPr>
              <w:spacing w:line="323" w:lineRule="exact"/>
              <w:rPr>
                <w:rFonts w:ascii="ＭＳ 明朝" w:eastAsia="ＭＳ 明朝" w:hAnsi="ＭＳ 明朝"/>
                <w:sz w:val="18"/>
                <w:szCs w:val="20"/>
              </w:rPr>
            </w:pPr>
            <w:r w:rsidRPr="003415A2">
              <w:rPr>
                <w:rFonts w:ascii="ＭＳ 明朝" w:eastAsia="ＭＳ 明朝" w:hAnsi="ＭＳ 明朝" w:hint="eastAsia"/>
                <w:sz w:val="18"/>
                <w:szCs w:val="20"/>
              </w:rPr>
              <w:t>※軽微な</w:t>
            </w:r>
            <w:r w:rsidR="008B71C2">
              <w:rPr>
                <w:rFonts w:ascii="ＭＳ 明朝" w:eastAsia="ＭＳ 明朝" w:hAnsi="ＭＳ 明朝" w:hint="eastAsia"/>
                <w:sz w:val="18"/>
                <w:szCs w:val="20"/>
              </w:rPr>
              <w:t>修正</w:t>
            </w:r>
            <w:r w:rsidRPr="003415A2">
              <w:rPr>
                <w:rFonts w:ascii="ＭＳ 明朝" w:eastAsia="ＭＳ 明朝" w:hAnsi="ＭＳ 明朝" w:hint="eastAsia"/>
                <w:sz w:val="18"/>
                <w:szCs w:val="20"/>
              </w:rPr>
              <w:t>については省略</w:t>
            </w:r>
          </w:p>
        </w:tc>
        <w:tc>
          <w:tcPr>
            <w:tcW w:w="6379" w:type="dxa"/>
            <w:tcBorders>
              <w:top w:val="single" w:sz="8" w:space="0" w:color="000000" w:themeColor="text1"/>
              <w:left w:val="single" w:sz="8" w:space="0" w:color="000000" w:themeColor="text1"/>
              <w:bottom w:val="single" w:sz="4" w:space="0" w:color="FFFFFF" w:themeColor="background1"/>
              <w:right w:val="single" w:sz="8" w:space="0" w:color="000000" w:themeColor="text1"/>
            </w:tcBorders>
          </w:tcPr>
          <w:p w14:paraId="05BA0D9A" w14:textId="77777777" w:rsidR="003415A2" w:rsidRPr="003415A2" w:rsidRDefault="003415A2" w:rsidP="00F0465F">
            <w:pPr>
              <w:spacing w:line="323" w:lineRule="exact"/>
              <w:jc w:val="left"/>
              <w:rPr>
                <w:rFonts w:ascii="ＭＳ 明朝" w:eastAsia="ＭＳ 明朝" w:hAnsi="ＭＳ 明朝"/>
                <w:sz w:val="18"/>
                <w:szCs w:val="20"/>
              </w:rPr>
            </w:pPr>
          </w:p>
        </w:tc>
        <w:tc>
          <w:tcPr>
            <w:tcW w:w="3545" w:type="dxa"/>
            <w:tcBorders>
              <w:top w:val="single" w:sz="8" w:space="0" w:color="000000" w:themeColor="text1"/>
              <w:left w:val="single" w:sz="8" w:space="0" w:color="000000" w:themeColor="text1"/>
              <w:bottom w:val="single" w:sz="4" w:space="0" w:color="FFFFFF" w:themeColor="background1"/>
              <w:right w:val="single" w:sz="8" w:space="0" w:color="000000" w:themeColor="text1"/>
            </w:tcBorders>
          </w:tcPr>
          <w:p w14:paraId="24966F73" w14:textId="153C5219" w:rsidR="003415A2" w:rsidRPr="0053289B" w:rsidRDefault="003415A2" w:rsidP="00300360">
            <w:pPr>
              <w:spacing w:line="300" w:lineRule="exact"/>
              <w:jc w:val="left"/>
              <w:rPr>
                <w:rFonts w:ascii="ＭＳ 明朝" w:eastAsia="ＭＳ 明朝" w:hAnsi="ＭＳ 明朝"/>
                <w:sz w:val="14"/>
                <w:szCs w:val="14"/>
              </w:rPr>
            </w:pPr>
          </w:p>
        </w:tc>
      </w:tr>
      <w:tr w:rsidR="003415A2" w:rsidRPr="003415A2" w14:paraId="3F19F600" w14:textId="3A3E65B2" w:rsidTr="00E777CC">
        <w:trPr>
          <w:trHeight w:val="5519"/>
          <w:jc w:val="center"/>
        </w:trPr>
        <w:tc>
          <w:tcPr>
            <w:tcW w:w="6368" w:type="dxa"/>
            <w:tcBorders>
              <w:top w:val="single" w:sz="4" w:space="0" w:color="FFFFFF" w:themeColor="background1"/>
              <w:left w:val="single" w:sz="8" w:space="0" w:color="000000" w:themeColor="text1"/>
              <w:bottom w:val="nil"/>
              <w:right w:val="single" w:sz="8" w:space="0" w:color="000000" w:themeColor="text1"/>
            </w:tcBorders>
          </w:tcPr>
          <w:p w14:paraId="51EC28C5" w14:textId="40EC292D" w:rsidR="003415A2" w:rsidRPr="003415A2" w:rsidRDefault="003415A2" w:rsidP="00F0465F">
            <w:pPr>
              <w:overflowPunct w:val="0"/>
              <w:snapToGrid w:val="0"/>
              <w:spacing w:line="323" w:lineRule="exact"/>
              <w:jc w:val="center"/>
              <w:rPr>
                <w:rFonts w:ascii="ＭＳ 明朝" w:eastAsia="ＭＳ 明朝" w:hAnsi="ＭＳ 明朝"/>
                <w:w w:val="200"/>
                <w:sz w:val="18"/>
                <w:szCs w:val="20"/>
              </w:rPr>
            </w:pPr>
            <w:r w:rsidRPr="003415A2">
              <w:rPr>
                <w:rFonts w:ascii="ＭＳ 明朝" w:eastAsia="ＭＳ 明朝" w:hAnsi="ＭＳ 明朝" w:hint="eastAsia"/>
                <w:w w:val="200"/>
                <w:sz w:val="18"/>
                <w:szCs w:val="20"/>
              </w:rPr>
              <w:t>環境影響評価技術指針</w:t>
            </w:r>
          </w:p>
          <w:p w14:paraId="1AA20098" w14:textId="337CB302" w:rsidR="003415A2" w:rsidRPr="003415A2" w:rsidRDefault="003415A2" w:rsidP="00222F91">
            <w:pPr>
              <w:wordWrap w:val="0"/>
              <w:overflowPunct w:val="0"/>
              <w:snapToGrid w:val="0"/>
              <w:spacing w:line="323" w:lineRule="exact"/>
              <w:rPr>
                <w:rFonts w:ascii="ＭＳ 明朝" w:eastAsia="ＭＳ 明朝" w:hAnsi="ＭＳ 明朝"/>
                <w:sz w:val="18"/>
                <w:szCs w:val="20"/>
              </w:rPr>
            </w:pPr>
            <w:r w:rsidRPr="003415A2">
              <w:rPr>
                <w:rFonts w:ascii="ＭＳ 明朝" w:eastAsia="ＭＳ 明朝" w:hAnsi="ＭＳ 明朝" w:hint="eastAsia"/>
                <w:w w:val="200"/>
                <w:sz w:val="18"/>
                <w:szCs w:val="20"/>
              </w:rPr>
              <w:t>第１章　総　　論</w:t>
            </w:r>
          </w:p>
          <w:p w14:paraId="3B7C9480" w14:textId="1B2A400C" w:rsidR="003415A2" w:rsidRPr="003415A2" w:rsidRDefault="003415A2" w:rsidP="00F0465F">
            <w:pPr>
              <w:wordWrap w:val="0"/>
              <w:overflowPunct w:val="0"/>
              <w:autoSpaceDE w:val="0"/>
              <w:autoSpaceDN w:val="0"/>
              <w:snapToGrid w:val="0"/>
              <w:spacing w:line="323" w:lineRule="exact"/>
              <w:rPr>
                <w:rFonts w:ascii="ゴシック体" w:eastAsia="ＭＳ ゴシック" w:hAnsi="Century" w:cs="Times New Roman"/>
                <w:spacing w:val="2"/>
                <w:kern w:val="0"/>
                <w:sz w:val="18"/>
                <w:szCs w:val="20"/>
              </w:rPr>
            </w:pPr>
            <w:r w:rsidRPr="003415A2">
              <w:rPr>
                <w:rFonts w:ascii="明朝体" w:eastAsia="ＭＳ ゴシック" w:hAnsi="Century" w:cs="Times New Roman" w:hint="eastAsia"/>
                <w:spacing w:val="2"/>
                <w:kern w:val="0"/>
                <w:sz w:val="18"/>
                <w:szCs w:val="20"/>
              </w:rPr>
              <w:t>第２</w:t>
            </w:r>
            <w:r w:rsidRPr="003415A2">
              <w:rPr>
                <w:rFonts w:ascii="ゴシック体" w:eastAsia="ＭＳ ゴシック" w:hAnsi="Century" w:cs="Times New Roman" w:hint="eastAsia"/>
                <w:spacing w:val="2"/>
                <w:kern w:val="0"/>
                <w:sz w:val="18"/>
                <w:szCs w:val="20"/>
              </w:rPr>
              <w:t xml:space="preserve">　基本的事項</w:t>
            </w:r>
          </w:p>
          <w:p w14:paraId="3160B845" w14:textId="77777777" w:rsidR="003415A2" w:rsidRPr="003415A2" w:rsidRDefault="003415A2" w:rsidP="00B74511">
            <w:pPr>
              <w:spacing w:line="320" w:lineRule="exact"/>
              <w:rPr>
                <w:rFonts w:ascii="ＭＳ 明朝" w:eastAsia="ＭＳ 明朝" w:hAnsi="ＭＳ 明朝"/>
                <w:sz w:val="18"/>
                <w:szCs w:val="20"/>
              </w:rPr>
            </w:pPr>
            <w:r w:rsidRPr="003415A2">
              <w:rPr>
                <w:rFonts w:ascii="ＭＳ 明朝" w:eastAsia="ＭＳ 明朝" w:hAnsi="ＭＳ 明朝" w:hint="eastAsia"/>
                <w:sz w:val="18"/>
                <w:szCs w:val="20"/>
              </w:rPr>
              <w:t>７　評　価</w:t>
            </w:r>
          </w:p>
          <w:p w14:paraId="0050A899" w14:textId="1293E020" w:rsidR="003415A2" w:rsidRPr="003415A2" w:rsidRDefault="003415A2" w:rsidP="0027418D">
            <w:pPr>
              <w:overflowPunct w:val="0"/>
              <w:snapToGrid w:val="0"/>
              <w:spacing w:line="320" w:lineRule="exact"/>
              <w:ind w:left="180" w:hangingChars="100" w:hanging="180"/>
              <w:rPr>
                <w:rFonts w:ascii="ＭＳ 明朝" w:eastAsia="ＭＳ 明朝" w:hAnsi="ＭＳ 明朝"/>
                <w:sz w:val="18"/>
                <w:szCs w:val="20"/>
              </w:rPr>
            </w:pPr>
            <w:r w:rsidRPr="003415A2">
              <w:rPr>
                <w:rFonts w:ascii="ＭＳ 明朝" w:eastAsia="ＭＳ 明朝" w:hAnsi="ＭＳ 明朝"/>
                <w:sz w:val="18"/>
                <w:szCs w:val="20"/>
              </w:rPr>
              <w:t>(2) 大阪市環境基本計画等に</w:t>
            </w:r>
            <w:bookmarkStart w:id="0" w:name="_Hlk194572661"/>
            <w:r w:rsidRPr="003415A2">
              <w:rPr>
                <w:rFonts w:ascii="ＭＳ 明朝" w:eastAsia="ＭＳ 明朝" w:hAnsi="ＭＳ 明朝"/>
                <w:b/>
                <w:bCs/>
                <w:sz w:val="18"/>
                <w:szCs w:val="20"/>
                <w:u w:val="single"/>
              </w:rPr>
              <w:t>掲げたビジョンの実現及び</w:t>
            </w:r>
            <w:bookmarkEnd w:id="0"/>
            <w:r w:rsidRPr="003415A2">
              <w:rPr>
                <w:rFonts w:ascii="ＭＳ 明朝" w:eastAsia="ＭＳ 明朝" w:hAnsi="ＭＳ 明朝"/>
                <w:sz w:val="18"/>
                <w:szCs w:val="20"/>
              </w:rPr>
              <w:t>目標の達成と維持に支障を及ぼさないこと。</w:t>
            </w:r>
          </w:p>
          <w:p w14:paraId="73DE9657" w14:textId="083BC434" w:rsidR="003415A2" w:rsidRPr="003415A2" w:rsidRDefault="003415A2" w:rsidP="00B74511">
            <w:pPr>
              <w:snapToGrid w:val="0"/>
              <w:spacing w:line="320" w:lineRule="exact"/>
              <w:ind w:left="215"/>
              <w:rPr>
                <w:rFonts w:ascii="ＭＳ 明朝" w:eastAsia="ＭＳ 明朝" w:hAnsi="ＭＳ 明朝"/>
                <w:sz w:val="18"/>
                <w:szCs w:val="20"/>
              </w:rPr>
            </w:pPr>
          </w:p>
          <w:p w14:paraId="53065A40" w14:textId="2C4EA554" w:rsidR="003415A2" w:rsidRPr="003415A2" w:rsidRDefault="003415A2" w:rsidP="005F3E8E">
            <w:pPr>
              <w:wordWrap w:val="0"/>
              <w:snapToGrid w:val="0"/>
              <w:spacing w:line="323" w:lineRule="exact"/>
              <w:rPr>
                <w:rFonts w:ascii="ＭＳ ゴシック" w:eastAsia="ＭＳ ゴシック" w:hAnsi="ＭＳ ゴシック"/>
                <w:sz w:val="18"/>
                <w:szCs w:val="20"/>
              </w:rPr>
            </w:pPr>
            <w:r w:rsidRPr="003415A2">
              <w:rPr>
                <w:rFonts w:ascii="ＭＳ ゴシック" w:eastAsia="ＭＳ ゴシック" w:hAnsi="ＭＳ ゴシック" w:hint="eastAsia"/>
                <w:sz w:val="18"/>
                <w:szCs w:val="20"/>
              </w:rPr>
              <w:t>第４　事業計画策定にあたっての環境配慮の実施手順（港湾計画を除く）</w:t>
            </w:r>
          </w:p>
          <w:p w14:paraId="29CBA84F" w14:textId="6A21151E" w:rsidR="003415A2" w:rsidRPr="003415A2" w:rsidRDefault="003415A2" w:rsidP="00B74511">
            <w:pPr>
              <w:snapToGrid w:val="0"/>
              <w:spacing w:line="320" w:lineRule="exact"/>
              <w:rPr>
                <w:rFonts w:ascii="明朝体" w:eastAsia="明朝体" w:hAnsi="Century"/>
                <w:sz w:val="18"/>
                <w:szCs w:val="20"/>
              </w:rPr>
            </w:pPr>
            <w:r w:rsidRPr="003415A2">
              <w:rPr>
                <w:rFonts w:ascii="明朝体" w:eastAsia="明朝体" w:hAnsi="Century" w:hint="eastAsia"/>
                <w:sz w:val="18"/>
                <w:szCs w:val="20"/>
              </w:rPr>
              <w:t>３　環境配慮の方法</w:t>
            </w:r>
          </w:p>
          <w:p w14:paraId="2C60F3EE" w14:textId="77777777" w:rsidR="003415A2" w:rsidRPr="003415A2" w:rsidRDefault="003415A2" w:rsidP="00B74511">
            <w:pPr>
              <w:spacing w:line="320" w:lineRule="exact"/>
              <w:rPr>
                <w:rFonts w:ascii="ＭＳ 明朝" w:eastAsia="ＭＳ 明朝" w:hAnsi="ＭＳ 明朝"/>
                <w:sz w:val="18"/>
                <w:szCs w:val="20"/>
              </w:rPr>
            </w:pPr>
            <w:r w:rsidRPr="003415A2">
              <w:rPr>
                <w:rFonts w:ascii="ＭＳ 明朝" w:eastAsia="ＭＳ 明朝" w:hAnsi="ＭＳ 明朝"/>
                <w:sz w:val="18"/>
                <w:szCs w:val="20"/>
              </w:rPr>
              <w:t>(</w:t>
            </w:r>
            <w:r w:rsidRPr="003415A2">
              <w:rPr>
                <w:rFonts w:ascii="ＭＳ 明朝" w:eastAsia="ＭＳ 明朝" w:hAnsi="ＭＳ 明朝" w:hint="eastAsia"/>
                <w:sz w:val="18"/>
                <w:szCs w:val="20"/>
              </w:rPr>
              <w:t>5</w:t>
            </w:r>
            <w:r w:rsidRPr="003415A2">
              <w:rPr>
                <w:rFonts w:ascii="ＭＳ 明朝" w:eastAsia="ＭＳ 明朝" w:hAnsi="ＭＳ 明朝"/>
                <w:sz w:val="18"/>
                <w:szCs w:val="20"/>
              </w:rPr>
              <w:t xml:space="preserve">) </w:t>
            </w:r>
            <w:r w:rsidRPr="003415A2">
              <w:rPr>
                <w:rFonts w:ascii="ＭＳ 明朝" w:eastAsia="ＭＳ 明朝" w:hAnsi="ＭＳ 明朝" w:hint="eastAsia"/>
                <w:sz w:val="18"/>
                <w:szCs w:val="20"/>
              </w:rPr>
              <w:t>評価書作成以降の環境配慮</w:t>
            </w:r>
          </w:p>
          <w:p w14:paraId="557CB60D" w14:textId="2EE75A84" w:rsidR="003415A2" w:rsidRPr="003415A2" w:rsidRDefault="003415A2" w:rsidP="00B74511">
            <w:pPr>
              <w:snapToGrid w:val="0"/>
              <w:spacing w:line="320" w:lineRule="exact"/>
              <w:jc w:val="center"/>
              <w:rPr>
                <w:rFonts w:ascii="明朝体" w:eastAsia="明朝体" w:hAnsi="Century"/>
                <w:sz w:val="18"/>
                <w:szCs w:val="20"/>
              </w:rPr>
            </w:pPr>
            <w:r w:rsidRPr="003415A2">
              <w:rPr>
                <w:rFonts w:ascii="明朝体" w:eastAsia="明朝体" w:hAnsi="Century" w:hint="eastAsia"/>
                <w:sz w:val="18"/>
                <w:szCs w:val="20"/>
              </w:rPr>
              <w:t>表３　基本的な環境配慮事項（港湾計画を除く）</w:t>
            </w:r>
          </w:p>
          <w:p w14:paraId="7AA32256" w14:textId="39ADB4C7" w:rsidR="003415A2" w:rsidRPr="003415A2" w:rsidRDefault="003415A2" w:rsidP="00B74511">
            <w:pPr>
              <w:snapToGrid w:val="0"/>
              <w:spacing w:line="320" w:lineRule="exact"/>
              <w:rPr>
                <w:rFonts w:ascii="明朝体" w:eastAsia="明朝体" w:hAnsi="Century"/>
                <w:sz w:val="18"/>
                <w:szCs w:val="20"/>
              </w:rPr>
            </w:pPr>
            <w:r w:rsidRPr="003415A2">
              <w:rPr>
                <w:rFonts w:ascii="明朝体" w:eastAsia="明朝体" w:hAnsi="Century" w:hint="eastAsia"/>
                <w:sz w:val="18"/>
                <w:szCs w:val="20"/>
              </w:rPr>
              <w:t>１　周辺との調和</w:t>
            </w:r>
          </w:p>
          <w:tbl>
            <w:tblPr>
              <w:tblW w:w="6123" w:type="dxa"/>
              <w:jc w:val="right"/>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19"/>
              <w:gridCol w:w="3920"/>
              <w:gridCol w:w="283"/>
              <w:gridCol w:w="284"/>
              <w:gridCol w:w="283"/>
              <w:gridCol w:w="284"/>
              <w:gridCol w:w="283"/>
              <w:gridCol w:w="284"/>
              <w:gridCol w:w="283"/>
            </w:tblGrid>
            <w:tr w:rsidR="00D351F8" w:rsidRPr="003415A2" w14:paraId="4CAED11B" w14:textId="77777777" w:rsidTr="00EC618E">
              <w:trPr>
                <w:cantSplit/>
                <w:trHeight w:val="1371"/>
                <w:jc w:val="right"/>
              </w:trPr>
              <w:tc>
                <w:tcPr>
                  <w:tcW w:w="4139"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858AC00" w14:textId="77777777" w:rsidR="003415A2" w:rsidRPr="003415A2" w:rsidRDefault="003415A2" w:rsidP="0068257B">
                  <w:pPr>
                    <w:spacing w:line="323" w:lineRule="atLeast"/>
                    <w:jc w:val="center"/>
                    <w:rPr>
                      <w:rFonts w:ascii="ＭＳ 明朝" w:eastAsia="ＭＳ 明朝" w:hAnsi="ＭＳ 明朝" w:cs="Arial Unicode MS"/>
                      <w:sz w:val="18"/>
                      <w:szCs w:val="20"/>
                    </w:rPr>
                  </w:pPr>
                  <w:r w:rsidRPr="003415A2">
                    <w:rPr>
                      <w:rFonts w:ascii="ＭＳ 明朝" w:eastAsia="ＭＳ 明朝" w:hAnsi="ＭＳ 明朝"/>
                      <w:sz w:val="18"/>
                      <w:szCs w:val="20"/>
                    </w:rPr>
                    <w:t>環境配慮項目及び環境配慮事項</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textDirection w:val="tbRlV"/>
                  <w:vAlign w:val="center"/>
                </w:tcPr>
                <w:p w14:paraId="7CCB7109" w14:textId="77777777" w:rsidR="003415A2" w:rsidRPr="003415A2" w:rsidRDefault="003415A2" w:rsidP="0068257B">
                  <w:pPr>
                    <w:spacing w:line="240" w:lineRule="exact"/>
                    <w:ind w:left="113" w:right="113"/>
                    <w:jc w:val="center"/>
                    <w:rPr>
                      <w:rFonts w:ascii="ＭＳ 明朝" w:eastAsia="ＭＳ 明朝" w:hAnsi="ＭＳ 明朝" w:cs="Arial Unicode MS"/>
                      <w:sz w:val="18"/>
                      <w:szCs w:val="20"/>
                    </w:rPr>
                  </w:pPr>
                  <w:r w:rsidRPr="003415A2">
                    <w:rPr>
                      <w:rFonts w:ascii="ＭＳ 明朝" w:eastAsia="ＭＳ 明朝" w:hAnsi="ＭＳ 明朝"/>
                      <w:sz w:val="18"/>
                      <w:szCs w:val="20"/>
                    </w:rPr>
                    <w:t>面整備</w:t>
                  </w: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textDirection w:val="tbRlV"/>
                  <w:vAlign w:val="center"/>
                </w:tcPr>
                <w:p w14:paraId="23BC5BFC" w14:textId="77777777" w:rsidR="003415A2" w:rsidRPr="003415A2" w:rsidRDefault="003415A2" w:rsidP="0068257B">
                  <w:pPr>
                    <w:spacing w:line="240" w:lineRule="exact"/>
                    <w:ind w:left="113" w:right="113"/>
                    <w:jc w:val="center"/>
                    <w:rPr>
                      <w:rFonts w:ascii="ＭＳ 明朝" w:eastAsia="ＭＳ 明朝" w:hAnsi="ＭＳ 明朝" w:cs="Arial Unicode MS"/>
                      <w:sz w:val="18"/>
                      <w:szCs w:val="20"/>
                    </w:rPr>
                  </w:pPr>
                  <w:r w:rsidRPr="003415A2">
                    <w:rPr>
                      <w:rFonts w:ascii="ＭＳ 明朝" w:eastAsia="ＭＳ 明朝" w:hAnsi="ＭＳ 明朝"/>
                      <w:sz w:val="18"/>
                      <w:szCs w:val="20"/>
                    </w:rPr>
                    <w:t>交通施設</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textDirection w:val="tbRlV"/>
                  <w:vAlign w:val="center"/>
                </w:tcPr>
                <w:p w14:paraId="0C2193D0" w14:textId="77777777" w:rsidR="003415A2" w:rsidRPr="003415A2" w:rsidRDefault="003415A2" w:rsidP="0068257B">
                  <w:pPr>
                    <w:spacing w:line="240" w:lineRule="exact"/>
                    <w:ind w:left="113" w:right="113"/>
                    <w:jc w:val="center"/>
                    <w:rPr>
                      <w:rFonts w:ascii="ＭＳ 明朝" w:eastAsia="ＭＳ 明朝" w:hAnsi="ＭＳ 明朝" w:cs="Arial Unicode MS"/>
                      <w:sz w:val="18"/>
                      <w:szCs w:val="20"/>
                    </w:rPr>
                  </w:pPr>
                  <w:r w:rsidRPr="00EC618E">
                    <w:rPr>
                      <w:rFonts w:ascii="ＭＳ 明朝" w:eastAsia="ＭＳ 明朝" w:hAnsi="ＭＳ 明朝"/>
                      <w:sz w:val="16"/>
                      <w:szCs w:val="18"/>
                    </w:rPr>
                    <w:t>供給</w:t>
                  </w:r>
                  <w:r w:rsidRPr="00EC618E">
                    <w:rPr>
                      <w:rFonts w:ascii="ＭＳ 明朝" w:eastAsia="ＭＳ 明朝" w:hAnsi="ＭＳ 明朝" w:hint="eastAsia"/>
                      <w:sz w:val="16"/>
                      <w:szCs w:val="18"/>
                    </w:rPr>
                    <w:t>・</w:t>
                  </w:r>
                  <w:r w:rsidRPr="00EC618E">
                    <w:rPr>
                      <w:rFonts w:ascii="ＭＳ 明朝" w:eastAsia="ＭＳ 明朝" w:hAnsi="ＭＳ 明朝"/>
                      <w:sz w:val="16"/>
                      <w:szCs w:val="18"/>
                    </w:rPr>
                    <w:t>処理施設</w:t>
                  </w: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textDirection w:val="tbRlV"/>
                  <w:vAlign w:val="center"/>
                </w:tcPr>
                <w:p w14:paraId="7F304E0D" w14:textId="77777777" w:rsidR="003415A2" w:rsidRPr="003415A2" w:rsidRDefault="003415A2" w:rsidP="0068257B">
                  <w:pPr>
                    <w:spacing w:line="240" w:lineRule="exact"/>
                    <w:ind w:left="113" w:right="113"/>
                    <w:jc w:val="center"/>
                    <w:rPr>
                      <w:rFonts w:ascii="ＭＳ 明朝" w:eastAsia="ＭＳ 明朝" w:hAnsi="ＭＳ 明朝" w:cs="Arial Unicode MS"/>
                      <w:sz w:val="18"/>
                      <w:szCs w:val="20"/>
                    </w:rPr>
                  </w:pPr>
                  <w:r w:rsidRPr="003415A2">
                    <w:rPr>
                      <w:rFonts w:ascii="ＭＳ 明朝" w:eastAsia="ＭＳ 明朝" w:hAnsi="ＭＳ 明朝"/>
                      <w:sz w:val="18"/>
                      <w:szCs w:val="20"/>
                    </w:rPr>
                    <w:t>埋立事業</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textDirection w:val="tbRlV"/>
                  <w:vAlign w:val="center"/>
                </w:tcPr>
                <w:p w14:paraId="7B2F5177" w14:textId="77777777" w:rsidR="003415A2" w:rsidRPr="003415A2" w:rsidRDefault="003415A2" w:rsidP="0068257B">
                  <w:pPr>
                    <w:spacing w:line="240" w:lineRule="exact"/>
                    <w:ind w:left="113" w:right="113"/>
                    <w:jc w:val="center"/>
                    <w:rPr>
                      <w:rFonts w:ascii="ＭＳ 明朝" w:eastAsia="ＭＳ 明朝" w:hAnsi="ＭＳ 明朝" w:cs="Arial Unicode MS"/>
                      <w:sz w:val="18"/>
                      <w:szCs w:val="20"/>
                    </w:rPr>
                  </w:pPr>
                  <w:r w:rsidRPr="003415A2">
                    <w:rPr>
                      <w:rFonts w:ascii="ＭＳ 明朝" w:eastAsia="ＭＳ 明朝" w:hAnsi="ＭＳ 明朝"/>
                      <w:sz w:val="18"/>
                      <w:szCs w:val="20"/>
                    </w:rPr>
                    <w:t>建築物</w:t>
                  </w: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textDirection w:val="tbRlV"/>
                  <w:vAlign w:val="center"/>
                </w:tcPr>
                <w:p w14:paraId="61552F19" w14:textId="77777777" w:rsidR="003415A2" w:rsidRPr="003415A2" w:rsidRDefault="003415A2" w:rsidP="0068257B">
                  <w:pPr>
                    <w:spacing w:line="240" w:lineRule="exact"/>
                    <w:ind w:left="113" w:right="113"/>
                    <w:jc w:val="center"/>
                    <w:rPr>
                      <w:rFonts w:ascii="ＭＳ 明朝" w:eastAsia="ＭＳ 明朝" w:hAnsi="ＭＳ 明朝"/>
                      <w:sz w:val="18"/>
                      <w:szCs w:val="20"/>
                    </w:rPr>
                  </w:pPr>
                  <w:r w:rsidRPr="003415A2">
                    <w:rPr>
                      <w:rFonts w:ascii="ＭＳ 明朝" w:eastAsia="ＭＳ 明朝" w:hAnsi="ＭＳ 明朝" w:hint="eastAsia"/>
                      <w:sz w:val="18"/>
                      <w:szCs w:val="20"/>
                    </w:rPr>
                    <w:t>駐車場</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textDirection w:val="tbRlV"/>
                  <w:vAlign w:val="center"/>
                </w:tcPr>
                <w:p w14:paraId="1BFCCF71" w14:textId="77777777" w:rsidR="003415A2" w:rsidRPr="003415A2" w:rsidRDefault="003415A2" w:rsidP="0068257B">
                  <w:pPr>
                    <w:spacing w:line="240" w:lineRule="exact"/>
                    <w:ind w:left="113" w:right="113"/>
                    <w:jc w:val="center"/>
                    <w:rPr>
                      <w:rFonts w:ascii="ＭＳ 明朝" w:eastAsia="ＭＳ 明朝" w:hAnsi="ＭＳ 明朝"/>
                      <w:sz w:val="18"/>
                      <w:szCs w:val="20"/>
                    </w:rPr>
                  </w:pPr>
                  <w:r w:rsidRPr="00EC618E">
                    <w:rPr>
                      <w:rFonts w:ascii="ＭＳ 明朝" w:eastAsia="ＭＳ 明朝" w:hAnsi="ＭＳ 明朝" w:hint="eastAsia"/>
                      <w:sz w:val="16"/>
                      <w:szCs w:val="18"/>
                    </w:rPr>
                    <w:t>地下利用施設</w:t>
                  </w:r>
                </w:p>
              </w:tc>
            </w:tr>
            <w:tr w:rsidR="00D351F8" w:rsidRPr="003415A2" w14:paraId="68367353" w14:textId="77777777" w:rsidTr="00EC618E">
              <w:trPr>
                <w:trHeight w:hRule="exact" w:val="340"/>
                <w:jc w:val="right"/>
              </w:trPr>
              <w:tc>
                <w:tcPr>
                  <w:tcW w:w="4139" w:type="dxa"/>
                  <w:gridSpan w:val="2"/>
                  <w:tcBorders>
                    <w:top w:val="single" w:sz="4" w:space="0" w:color="auto"/>
                    <w:left w:val="single" w:sz="4" w:space="0" w:color="auto"/>
                    <w:bottom w:val="nil"/>
                    <w:right w:val="single" w:sz="4" w:space="0" w:color="auto"/>
                  </w:tcBorders>
                  <w:shd w:val="clear" w:color="auto" w:fill="auto"/>
                  <w:tcMar>
                    <w:left w:w="28" w:type="dxa"/>
                    <w:right w:w="28" w:type="dxa"/>
                  </w:tcMar>
                </w:tcPr>
                <w:p w14:paraId="6998D558" w14:textId="77777777" w:rsidR="003415A2" w:rsidRPr="003415A2" w:rsidRDefault="003415A2" w:rsidP="00EC618E">
                  <w:pPr>
                    <w:spacing w:line="320" w:lineRule="exact"/>
                    <w:rPr>
                      <w:rFonts w:ascii="ＭＳ 明朝" w:eastAsia="ＭＳ 明朝" w:hAnsi="ＭＳ 明朝" w:cs="Arial Unicode MS"/>
                      <w:sz w:val="18"/>
                      <w:szCs w:val="20"/>
                    </w:rPr>
                  </w:pPr>
                  <w:r w:rsidRPr="003415A2">
                    <w:rPr>
                      <w:rFonts w:ascii="ＭＳ 明朝" w:eastAsia="ＭＳ 明朝" w:hAnsi="ＭＳ 明朝"/>
                      <w:sz w:val="18"/>
                      <w:szCs w:val="20"/>
                    </w:rPr>
                    <w:t>１－１　周辺土地利用との調和</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tcPr>
                <w:p w14:paraId="273D7753" w14:textId="77777777" w:rsidR="003415A2" w:rsidRPr="003415A2" w:rsidRDefault="003415A2" w:rsidP="00EC618E">
                  <w:pPr>
                    <w:spacing w:line="320" w:lineRule="atLeast"/>
                    <w:rPr>
                      <w:rFonts w:ascii="ＭＳ 明朝" w:eastAsia="ＭＳ 明朝" w:hAnsi="ＭＳ 明朝" w:cs="Arial Unicode MS"/>
                      <w:sz w:val="18"/>
                      <w:szCs w:val="20"/>
                    </w:rPr>
                  </w:pP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tcPr>
                <w:p w14:paraId="7C176345" w14:textId="77777777" w:rsidR="003415A2" w:rsidRPr="003415A2" w:rsidRDefault="003415A2" w:rsidP="00EC618E">
                  <w:pPr>
                    <w:spacing w:line="320" w:lineRule="atLeast"/>
                    <w:rPr>
                      <w:rFonts w:ascii="ＭＳ 明朝" w:eastAsia="ＭＳ 明朝" w:hAnsi="ＭＳ 明朝" w:cs="Arial Unicode MS"/>
                      <w:sz w:val="18"/>
                      <w:szCs w:val="20"/>
                    </w:rPr>
                  </w:pP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tcPr>
                <w:p w14:paraId="28485025" w14:textId="77777777" w:rsidR="003415A2" w:rsidRPr="003415A2" w:rsidRDefault="003415A2" w:rsidP="00EC618E">
                  <w:pPr>
                    <w:spacing w:line="320" w:lineRule="atLeast"/>
                    <w:rPr>
                      <w:rFonts w:ascii="ＭＳ 明朝" w:eastAsia="ＭＳ 明朝" w:hAnsi="ＭＳ 明朝" w:cs="Arial Unicode MS"/>
                      <w:sz w:val="18"/>
                      <w:szCs w:val="20"/>
                    </w:rPr>
                  </w:pP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tcPr>
                <w:p w14:paraId="79375B80" w14:textId="77777777" w:rsidR="003415A2" w:rsidRPr="003415A2" w:rsidRDefault="003415A2" w:rsidP="00EC618E">
                  <w:pPr>
                    <w:spacing w:line="320" w:lineRule="atLeast"/>
                    <w:rPr>
                      <w:rFonts w:ascii="ＭＳ 明朝" w:eastAsia="ＭＳ 明朝" w:hAnsi="ＭＳ 明朝" w:cs="Arial Unicode MS"/>
                      <w:sz w:val="18"/>
                      <w:szCs w:val="20"/>
                    </w:rPr>
                  </w:pP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tcPr>
                <w:p w14:paraId="5BBE4951" w14:textId="77777777" w:rsidR="003415A2" w:rsidRPr="003415A2" w:rsidRDefault="003415A2" w:rsidP="00EC618E">
                  <w:pPr>
                    <w:spacing w:line="320" w:lineRule="atLeast"/>
                    <w:rPr>
                      <w:rFonts w:ascii="ＭＳ 明朝" w:eastAsia="ＭＳ 明朝" w:hAnsi="ＭＳ 明朝" w:cs="Arial Unicode MS"/>
                      <w:sz w:val="18"/>
                      <w:szCs w:val="20"/>
                    </w:rPr>
                  </w:pP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tcPr>
                <w:p w14:paraId="2E0F802B" w14:textId="77777777" w:rsidR="003415A2" w:rsidRPr="003415A2" w:rsidRDefault="003415A2" w:rsidP="00EC618E">
                  <w:pPr>
                    <w:spacing w:line="320" w:lineRule="atLeast"/>
                    <w:rPr>
                      <w:rFonts w:ascii="ＭＳ 明朝" w:eastAsia="ＭＳ 明朝" w:hAnsi="ＭＳ 明朝" w:cs="Arial Unicode MS"/>
                      <w:sz w:val="18"/>
                      <w:szCs w:val="20"/>
                    </w:rPr>
                  </w:pP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tcPr>
                <w:p w14:paraId="23B4C000" w14:textId="77777777" w:rsidR="003415A2" w:rsidRPr="003415A2" w:rsidRDefault="003415A2" w:rsidP="00EC618E">
                  <w:pPr>
                    <w:spacing w:line="320" w:lineRule="atLeast"/>
                    <w:rPr>
                      <w:rFonts w:ascii="ＭＳ 明朝" w:eastAsia="ＭＳ 明朝" w:hAnsi="ＭＳ 明朝" w:cs="Arial Unicode MS"/>
                      <w:sz w:val="18"/>
                      <w:szCs w:val="20"/>
                    </w:rPr>
                  </w:pPr>
                </w:p>
              </w:tc>
            </w:tr>
            <w:tr w:rsidR="00D351F8" w:rsidRPr="003415A2" w14:paraId="67526B55" w14:textId="77777777" w:rsidTr="006652A5">
              <w:trPr>
                <w:cantSplit/>
                <w:trHeight w:val="907"/>
                <w:jc w:val="right"/>
              </w:trPr>
              <w:tc>
                <w:tcPr>
                  <w:tcW w:w="219" w:type="dxa"/>
                  <w:tcBorders>
                    <w:left w:val="single" w:sz="4" w:space="0" w:color="auto"/>
                    <w:right w:val="single" w:sz="4" w:space="0" w:color="auto"/>
                  </w:tcBorders>
                  <w:shd w:val="clear" w:color="auto" w:fill="auto"/>
                  <w:tcMar>
                    <w:left w:w="28" w:type="dxa"/>
                    <w:right w:w="28" w:type="dxa"/>
                  </w:tcMar>
                  <w:vAlign w:val="center"/>
                </w:tcPr>
                <w:p w14:paraId="5FCCCF59" w14:textId="77777777" w:rsidR="003415A2" w:rsidRPr="003415A2" w:rsidRDefault="003415A2" w:rsidP="00122D6F">
                  <w:pPr>
                    <w:spacing w:line="320" w:lineRule="exact"/>
                    <w:jc w:val="center"/>
                    <w:rPr>
                      <w:rFonts w:ascii="ＭＳ 明朝" w:eastAsia="ＭＳ 明朝" w:hAnsi="ＭＳ 明朝" w:cs="Arial Unicode MS"/>
                      <w:sz w:val="18"/>
                      <w:szCs w:val="20"/>
                    </w:rPr>
                  </w:pPr>
                </w:p>
              </w:tc>
              <w:tc>
                <w:tcPr>
                  <w:tcW w:w="39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3B6FE9" w14:textId="77777777" w:rsidR="003415A2" w:rsidRPr="003415A2" w:rsidRDefault="003415A2" w:rsidP="00122D6F">
                  <w:pPr>
                    <w:spacing w:line="320" w:lineRule="exact"/>
                    <w:rPr>
                      <w:rFonts w:ascii="ＭＳ 明朝" w:eastAsia="ＭＳ 明朝" w:hAnsi="ＭＳ 明朝" w:cs="Arial Unicode MS"/>
                      <w:sz w:val="18"/>
                      <w:szCs w:val="20"/>
                    </w:rPr>
                  </w:pPr>
                  <w:r w:rsidRPr="003415A2">
                    <w:rPr>
                      <w:rFonts w:ascii="ＭＳ 明朝" w:eastAsia="ＭＳ 明朝" w:hAnsi="ＭＳ 明朝"/>
                      <w:sz w:val="18"/>
                      <w:szCs w:val="20"/>
                    </w:rPr>
                    <w:t>事業</w:t>
                  </w:r>
                  <w:r w:rsidRPr="003415A2">
                    <w:rPr>
                      <w:rFonts w:ascii="ＭＳ 明朝" w:eastAsia="ＭＳ 明朝" w:hAnsi="ＭＳ 明朝" w:hint="eastAsia"/>
                      <w:sz w:val="18"/>
                      <w:szCs w:val="20"/>
                    </w:rPr>
                    <w:t>の</w:t>
                  </w:r>
                  <w:r w:rsidRPr="003415A2">
                    <w:rPr>
                      <w:rFonts w:ascii="ＭＳ 明朝" w:eastAsia="ＭＳ 明朝" w:hAnsi="ＭＳ 明朝"/>
                      <w:sz w:val="18"/>
                      <w:szCs w:val="20"/>
                    </w:rPr>
                    <w:t>規模・形状及び施設の配置・構造等の検討にあたっては、周辺地域の環境や土地利用との調和を図り、</w:t>
                  </w:r>
                  <w:r w:rsidRPr="00FD5B0B">
                    <w:rPr>
                      <w:rFonts w:ascii="ＭＳ 明朝" w:eastAsia="ＭＳ 明朝" w:hAnsi="ＭＳ 明朝" w:hint="eastAsia"/>
                      <w:b/>
                      <w:bCs/>
                      <w:sz w:val="18"/>
                      <w:szCs w:val="20"/>
                      <w:u w:val="single"/>
                    </w:rPr>
                    <w:t>良好な環境の創出に努めるとともに、</w:t>
                  </w:r>
                  <w:r w:rsidRPr="003415A2">
                    <w:rPr>
                      <w:rFonts w:ascii="ＭＳ 明朝" w:eastAsia="ＭＳ 明朝" w:hAnsi="ＭＳ 明朝"/>
                      <w:sz w:val="18"/>
                      <w:szCs w:val="20"/>
                    </w:rPr>
                    <w:t>環境への影響</w:t>
                  </w:r>
                  <w:r w:rsidRPr="003415A2">
                    <w:rPr>
                      <w:rFonts w:ascii="ＭＳ 明朝" w:eastAsia="ＭＳ 明朝" w:hAnsi="ＭＳ 明朝" w:hint="eastAsia"/>
                      <w:sz w:val="18"/>
                      <w:szCs w:val="20"/>
                    </w:rPr>
                    <w:t>の</w:t>
                  </w:r>
                  <w:r w:rsidRPr="003415A2">
                    <w:rPr>
                      <w:rFonts w:ascii="ＭＳ 明朝" w:eastAsia="ＭＳ 明朝" w:hAnsi="ＭＳ 明朝"/>
                      <w:sz w:val="18"/>
                      <w:szCs w:val="20"/>
                    </w:rPr>
                    <w:t>回避又は低減</w:t>
                  </w:r>
                  <w:r w:rsidRPr="003415A2">
                    <w:rPr>
                      <w:rFonts w:ascii="ＭＳ 明朝" w:eastAsia="ＭＳ 明朝" w:hAnsi="ＭＳ 明朝" w:hint="eastAsia"/>
                      <w:sz w:val="18"/>
                      <w:szCs w:val="20"/>
                    </w:rPr>
                    <w:t>に</w:t>
                  </w:r>
                  <w:r w:rsidRPr="003415A2">
                    <w:rPr>
                      <w:rFonts w:ascii="ＭＳ 明朝" w:eastAsia="ＭＳ 明朝" w:hAnsi="ＭＳ 明朝"/>
                      <w:sz w:val="18"/>
                      <w:szCs w:val="20"/>
                    </w:rPr>
                    <w:t>努めること。</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6410AAC" w14:textId="77777777" w:rsidR="003415A2" w:rsidRPr="003415A2" w:rsidRDefault="003415A2" w:rsidP="00122D6F">
                  <w:pPr>
                    <w:spacing w:line="320" w:lineRule="exact"/>
                    <w:jc w:val="center"/>
                    <w:rPr>
                      <w:rFonts w:ascii="ＭＳ 明朝" w:eastAsia="ＭＳ 明朝" w:hAnsi="ＭＳ 明朝" w:cs="Arial Unicode MS"/>
                      <w:sz w:val="18"/>
                      <w:szCs w:val="20"/>
                    </w:rPr>
                  </w:pPr>
                  <w:r w:rsidRPr="003415A2">
                    <w:rPr>
                      <w:rFonts w:ascii="ＭＳ 明朝" w:eastAsia="ＭＳ 明朝" w:hAnsi="ＭＳ 明朝"/>
                      <w:sz w:val="18"/>
                      <w:szCs w:val="20"/>
                    </w:rPr>
                    <w:t>○</w:t>
                  </w: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4337D5" w14:textId="77777777" w:rsidR="003415A2" w:rsidRPr="003415A2" w:rsidRDefault="003415A2" w:rsidP="00122D6F">
                  <w:pPr>
                    <w:spacing w:line="320" w:lineRule="exact"/>
                    <w:jc w:val="center"/>
                    <w:rPr>
                      <w:rFonts w:ascii="ＭＳ 明朝" w:eastAsia="ＭＳ 明朝" w:hAnsi="ＭＳ 明朝" w:cs="Arial Unicode MS"/>
                      <w:sz w:val="18"/>
                      <w:szCs w:val="20"/>
                    </w:rPr>
                  </w:pPr>
                  <w:r w:rsidRPr="003415A2">
                    <w:rPr>
                      <w:rFonts w:ascii="ＭＳ 明朝" w:eastAsia="ＭＳ 明朝" w:hAnsi="ＭＳ 明朝"/>
                      <w:sz w:val="18"/>
                      <w:szCs w:val="20"/>
                    </w:rPr>
                    <w:t>○</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C1CDEE" w14:textId="77777777" w:rsidR="003415A2" w:rsidRPr="003415A2" w:rsidRDefault="003415A2" w:rsidP="00122D6F">
                  <w:pPr>
                    <w:spacing w:line="320" w:lineRule="exact"/>
                    <w:jc w:val="center"/>
                    <w:rPr>
                      <w:rFonts w:ascii="ＭＳ 明朝" w:eastAsia="ＭＳ 明朝" w:hAnsi="ＭＳ 明朝" w:cs="Arial Unicode MS"/>
                      <w:sz w:val="18"/>
                      <w:szCs w:val="20"/>
                    </w:rPr>
                  </w:pPr>
                  <w:r w:rsidRPr="003415A2">
                    <w:rPr>
                      <w:rFonts w:ascii="ＭＳ 明朝" w:eastAsia="ＭＳ 明朝" w:hAnsi="ＭＳ 明朝"/>
                      <w:sz w:val="18"/>
                      <w:szCs w:val="20"/>
                    </w:rPr>
                    <w:t>○</w:t>
                  </w: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05FE80" w14:textId="77777777" w:rsidR="003415A2" w:rsidRPr="003415A2" w:rsidRDefault="003415A2" w:rsidP="00122D6F">
                  <w:pPr>
                    <w:spacing w:line="320" w:lineRule="exact"/>
                    <w:jc w:val="center"/>
                    <w:rPr>
                      <w:rFonts w:ascii="ＭＳ 明朝" w:eastAsia="ＭＳ 明朝" w:hAnsi="ＭＳ 明朝" w:cs="Arial Unicode MS"/>
                      <w:sz w:val="18"/>
                      <w:szCs w:val="20"/>
                    </w:rPr>
                  </w:pPr>
                  <w:r w:rsidRPr="003415A2">
                    <w:rPr>
                      <w:rFonts w:ascii="ＭＳ 明朝" w:eastAsia="ＭＳ 明朝" w:hAnsi="ＭＳ 明朝"/>
                      <w:sz w:val="18"/>
                      <w:szCs w:val="20"/>
                    </w:rPr>
                    <w:t>○</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014292" w14:textId="77777777" w:rsidR="003415A2" w:rsidRPr="003415A2" w:rsidRDefault="003415A2" w:rsidP="00122D6F">
                  <w:pPr>
                    <w:spacing w:line="320" w:lineRule="exact"/>
                    <w:jc w:val="center"/>
                    <w:rPr>
                      <w:rFonts w:ascii="ＭＳ 明朝" w:eastAsia="ＭＳ 明朝" w:hAnsi="ＭＳ 明朝" w:cs="Arial Unicode MS"/>
                      <w:sz w:val="18"/>
                      <w:szCs w:val="20"/>
                    </w:rPr>
                  </w:pPr>
                  <w:r w:rsidRPr="003415A2">
                    <w:rPr>
                      <w:rFonts w:ascii="ＭＳ 明朝" w:eastAsia="ＭＳ 明朝" w:hAnsi="ＭＳ 明朝"/>
                      <w:sz w:val="18"/>
                      <w:szCs w:val="20"/>
                    </w:rPr>
                    <w:t>○</w:t>
                  </w: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63E595" w14:textId="77777777" w:rsidR="003415A2" w:rsidRPr="003415A2" w:rsidRDefault="003415A2" w:rsidP="00122D6F">
                  <w:pPr>
                    <w:spacing w:line="320" w:lineRule="exact"/>
                    <w:jc w:val="center"/>
                    <w:rPr>
                      <w:rFonts w:ascii="ＭＳ 明朝" w:eastAsia="ＭＳ 明朝" w:hAnsi="ＭＳ 明朝"/>
                      <w:sz w:val="18"/>
                      <w:szCs w:val="20"/>
                    </w:rPr>
                  </w:pPr>
                  <w:r w:rsidRPr="003415A2">
                    <w:rPr>
                      <w:rFonts w:ascii="ＭＳ 明朝" w:eastAsia="ＭＳ 明朝" w:hAnsi="ＭＳ 明朝"/>
                      <w:sz w:val="18"/>
                      <w:szCs w:val="20"/>
                    </w:rPr>
                    <w:t>○</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E6B596D" w14:textId="77777777" w:rsidR="003415A2" w:rsidRPr="003415A2" w:rsidRDefault="003415A2" w:rsidP="00122D6F">
                  <w:pPr>
                    <w:spacing w:line="320" w:lineRule="exact"/>
                    <w:jc w:val="center"/>
                    <w:rPr>
                      <w:rFonts w:ascii="ＭＳ 明朝" w:eastAsia="ＭＳ 明朝" w:hAnsi="ＭＳ 明朝" w:cs="Arial Unicode MS"/>
                      <w:sz w:val="18"/>
                      <w:szCs w:val="20"/>
                    </w:rPr>
                  </w:pPr>
                  <w:r w:rsidRPr="003415A2">
                    <w:rPr>
                      <w:rFonts w:ascii="ＭＳ 明朝" w:eastAsia="ＭＳ 明朝" w:hAnsi="ＭＳ 明朝"/>
                      <w:sz w:val="18"/>
                      <w:szCs w:val="20"/>
                    </w:rPr>
                    <w:t>○</w:t>
                  </w:r>
                </w:p>
              </w:tc>
            </w:tr>
          </w:tbl>
          <w:p w14:paraId="1AAC0342" w14:textId="77777777" w:rsidR="003415A2" w:rsidRPr="003415A2" w:rsidRDefault="003415A2" w:rsidP="00122D6F">
            <w:pPr>
              <w:snapToGrid w:val="0"/>
              <w:spacing w:line="320" w:lineRule="exact"/>
              <w:rPr>
                <w:rFonts w:ascii="明朝体" w:eastAsia="明朝体" w:hAnsi="Century"/>
                <w:sz w:val="18"/>
                <w:szCs w:val="20"/>
              </w:rPr>
            </w:pPr>
          </w:p>
          <w:p w14:paraId="4668F22A" w14:textId="77777777" w:rsidR="003415A2" w:rsidRPr="003415A2" w:rsidRDefault="003415A2" w:rsidP="00122D6F">
            <w:pPr>
              <w:autoSpaceDE w:val="0"/>
              <w:autoSpaceDN w:val="0"/>
              <w:spacing w:line="320" w:lineRule="exact"/>
              <w:ind w:firstLineChars="50" w:firstLine="92"/>
              <w:rPr>
                <w:rFonts w:ascii="ＭＳ 明朝" w:eastAsia="ＭＳ 明朝" w:hAnsi="ＭＳ 明朝" w:cs="Times New Roman"/>
                <w:spacing w:val="2"/>
                <w:kern w:val="0"/>
                <w:sz w:val="18"/>
                <w:szCs w:val="20"/>
              </w:rPr>
            </w:pPr>
            <w:r w:rsidRPr="003415A2">
              <w:rPr>
                <w:rFonts w:ascii="ＭＳ 明朝" w:eastAsia="ＭＳ 明朝" w:hAnsi="ＭＳ 明朝" w:cs="Times New Roman"/>
                <w:spacing w:val="2"/>
                <w:kern w:val="0"/>
                <w:sz w:val="18"/>
                <w:szCs w:val="20"/>
              </w:rPr>
              <w:t>２　循環</w:t>
            </w:r>
          </w:p>
          <w:tbl>
            <w:tblPr>
              <w:tblW w:w="6123" w:type="dxa"/>
              <w:jc w:val="right"/>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19"/>
              <w:gridCol w:w="3920"/>
              <w:gridCol w:w="283"/>
              <w:gridCol w:w="284"/>
              <w:gridCol w:w="283"/>
              <w:gridCol w:w="284"/>
              <w:gridCol w:w="283"/>
              <w:gridCol w:w="284"/>
              <w:gridCol w:w="283"/>
            </w:tblGrid>
            <w:tr w:rsidR="003415A2" w:rsidRPr="003415A2" w14:paraId="242DFFDA" w14:textId="77777777" w:rsidTr="00EC618E">
              <w:trPr>
                <w:cantSplit/>
                <w:trHeight w:val="1396"/>
                <w:jc w:val="right"/>
              </w:trPr>
              <w:tc>
                <w:tcPr>
                  <w:tcW w:w="4139"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1EFDCA" w14:textId="77777777" w:rsidR="003415A2" w:rsidRPr="003415A2" w:rsidRDefault="003415A2" w:rsidP="00122D6F">
                  <w:pPr>
                    <w:autoSpaceDE w:val="0"/>
                    <w:autoSpaceDN w:val="0"/>
                    <w:spacing w:line="320" w:lineRule="exact"/>
                    <w:jc w:val="center"/>
                    <w:rPr>
                      <w:rFonts w:ascii="ＭＳ 明朝" w:eastAsia="ＭＳ 明朝" w:hAnsi="ＭＳ 明朝" w:cs="Arial Unicode MS"/>
                      <w:spacing w:val="2"/>
                      <w:kern w:val="0"/>
                      <w:sz w:val="18"/>
                      <w:szCs w:val="20"/>
                    </w:rPr>
                  </w:pPr>
                  <w:r w:rsidRPr="003415A2">
                    <w:rPr>
                      <w:rFonts w:ascii="ＭＳ 明朝" w:eastAsia="ＭＳ 明朝" w:hAnsi="ＭＳ 明朝" w:cs="Times New Roman" w:hint="eastAsia"/>
                      <w:spacing w:val="2"/>
                      <w:kern w:val="0"/>
                      <w:sz w:val="18"/>
                      <w:szCs w:val="20"/>
                    </w:rPr>
                    <w:t>環境</w:t>
                  </w:r>
                  <w:r w:rsidRPr="003415A2">
                    <w:rPr>
                      <w:rFonts w:ascii="ＭＳ 明朝" w:eastAsia="ＭＳ 明朝" w:hAnsi="ＭＳ 明朝" w:cs="Times New Roman"/>
                      <w:spacing w:val="2"/>
                      <w:kern w:val="0"/>
                      <w:sz w:val="18"/>
                      <w:szCs w:val="20"/>
                    </w:rPr>
                    <w:t>配慮項目及び環境配慮事項</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textDirection w:val="tbRlV"/>
                  <w:vAlign w:val="center"/>
                </w:tcPr>
                <w:p w14:paraId="16FB01A2" w14:textId="77777777" w:rsidR="003415A2" w:rsidRPr="003415A2" w:rsidRDefault="003415A2" w:rsidP="006B4C5B">
                  <w:pPr>
                    <w:autoSpaceDE w:val="0"/>
                    <w:autoSpaceDN w:val="0"/>
                    <w:spacing w:line="240" w:lineRule="exact"/>
                    <w:ind w:left="113" w:right="113"/>
                    <w:jc w:val="center"/>
                    <w:rPr>
                      <w:rFonts w:ascii="ＭＳ 明朝" w:eastAsia="ＭＳ 明朝" w:hAnsi="ＭＳ 明朝" w:cs="Arial Unicode MS"/>
                      <w:spacing w:val="2"/>
                      <w:kern w:val="0"/>
                      <w:sz w:val="18"/>
                      <w:szCs w:val="20"/>
                    </w:rPr>
                  </w:pPr>
                  <w:r w:rsidRPr="003415A2">
                    <w:rPr>
                      <w:rFonts w:ascii="ＭＳ 明朝" w:eastAsia="ＭＳ 明朝" w:hAnsi="ＭＳ 明朝" w:cs="Times New Roman"/>
                      <w:spacing w:val="2"/>
                      <w:kern w:val="0"/>
                      <w:sz w:val="18"/>
                      <w:szCs w:val="20"/>
                    </w:rPr>
                    <w:t>面整備</w:t>
                  </w: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textDirection w:val="tbRlV"/>
                  <w:vAlign w:val="center"/>
                </w:tcPr>
                <w:p w14:paraId="367A4FC3" w14:textId="77777777" w:rsidR="003415A2" w:rsidRPr="003415A2" w:rsidRDefault="003415A2" w:rsidP="006B4C5B">
                  <w:pPr>
                    <w:autoSpaceDE w:val="0"/>
                    <w:autoSpaceDN w:val="0"/>
                    <w:spacing w:line="240" w:lineRule="exact"/>
                    <w:ind w:left="113" w:right="113"/>
                    <w:jc w:val="center"/>
                    <w:rPr>
                      <w:rFonts w:ascii="ＭＳ 明朝" w:eastAsia="ＭＳ 明朝" w:hAnsi="ＭＳ 明朝" w:cs="Arial Unicode MS"/>
                      <w:spacing w:val="2"/>
                      <w:kern w:val="0"/>
                      <w:sz w:val="18"/>
                      <w:szCs w:val="20"/>
                    </w:rPr>
                  </w:pPr>
                  <w:r w:rsidRPr="003415A2">
                    <w:rPr>
                      <w:rFonts w:ascii="ＭＳ 明朝" w:eastAsia="ＭＳ 明朝" w:hAnsi="ＭＳ 明朝" w:cs="Times New Roman"/>
                      <w:spacing w:val="2"/>
                      <w:kern w:val="0"/>
                      <w:sz w:val="18"/>
                      <w:szCs w:val="20"/>
                    </w:rPr>
                    <w:t>交通施設</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textDirection w:val="tbRlV"/>
                  <w:vAlign w:val="center"/>
                </w:tcPr>
                <w:p w14:paraId="0D52B041" w14:textId="77777777" w:rsidR="003415A2" w:rsidRPr="003415A2" w:rsidRDefault="003415A2" w:rsidP="006B4C5B">
                  <w:pPr>
                    <w:autoSpaceDE w:val="0"/>
                    <w:autoSpaceDN w:val="0"/>
                    <w:spacing w:line="240" w:lineRule="exact"/>
                    <w:ind w:left="113" w:right="113"/>
                    <w:jc w:val="center"/>
                    <w:rPr>
                      <w:rFonts w:ascii="ＭＳ 明朝" w:eastAsia="ＭＳ 明朝" w:hAnsi="ＭＳ 明朝" w:cs="Arial Unicode MS"/>
                      <w:spacing w:val="2"/>
                      <w:kern w:val="0"/>
                      <w:sz w:val="18"/>
                      <w:szCs w:val="20"/>
                    </w:rPr>
                  </w:pPr>
                  <w:r w:rsidRPr="00EC618E">
                    <w:rPr>
                      <w:rFonts w:ascii="ＭＳ 明朝" w:eastAsia="ＭＳ 明朝" w:hAnsi="ＭＳ 明朝" w:cs="Times New Roman"/>
                      <w:spacing w:val="2"/>
                      <w:kern w:val="0"/>
                      <w:sz w:val="16"/>
                      <w:szCs w:val="18"/>
                    </w:rPr>
                    <w:t>供給</w:t>
                  </w:r>
                  <w:r w:rsidRPr="00EC618E">
                    <w:rPr>
                      <w:rFonts w:ascii="ＭＳ 明朝" w:eastAsia="ＭＳ 明朝" w:hAnsi="ＭＳ 明朝" w:cs="Times New Roman" w:hint="eastAsia"/>
                      <w:spacing w:val="2"/>
                      <w:kern w:val="0"/>
                      <w:sz w:val="16"/>
                      <w:szCs w:val="18"/>
                    </w:rPr>
                    <w:t>・</w:t>
                  </w:r>
                  <w:r w:rsidRPr="00EC618E">
                    <w:rPr>
                      <w:rFonts w:ascii="ＭＳ 明朝" w:eastAsia="ＭＳ 明朝" w:hAnsi="ＭＳ 明朝" w:cs="Times New Roman"/>
                      <w:spacing w:val="2"/>
                      <w:kern w:val="0"/>
                      <w:sz w:val="16"/>
                      <w:szCs w:val="18"/>
                    </w:rPr>
                    <w:t>処理施設</w:t>
                  </w: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textDirection w:val="tbRlV"/>
                  <w:vAlign w:val="center"/>
                </w:tcPr>
                <w:p w14:paraId="38405ADF" w14:textId="77777777" w:rsidR="003415A2" w:rsidRPr="003415A2" w:rsidRDefault="003415A2" w:rsidP="006B4C5B">
                  <w:pPr>
                    <w:autoSpaceDE w:val="0"/>
                    <w:autoSpaceDN w:val="0"/>
                    <w:spacing w:line="240" w:lineRule="exact"/>
                    <w:ind w:left="113" w:right="113"/>
                    <w:jc w:val="center"/>
                    <w:rPr>
                      <w:rFonts w:ascii="ＭＳ 明朝" w:eastAsia="ＭＳ 明朝" w:hAnsi="ＭＳ 明朝" w:cs="Arial Unicode MS"/>
                      <w:spacing w:val="2"/>
                      <w:kern w:val="0"/>
                      <w:sz w:val="18"/>
                      <w:szCs w:val="20"/>
                    </w:rPr>
                  </w:pPr>
                  <w:r w:rsidRPr="003415A2">
                    <w:rPr>
                      <w:rFonts w:ascii="ＭＳ 明朝" w:eastAsia="ＭＳ 明朝" w:hAnsi="ＭＳ 明朝" w:cs="Times New Roman"/>
                      <w:spacing w:val="2"/>
                      <w:kern w:val="0"/>
                      <w:sz w:val="18"/>
                      <w:szCs w:val="20"/>
                    </w:rPr>
                    <w:t>埋立事業</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textDirection w:val="tbRlV"/>
                  <w:vAlign w:val="center"/>
                </w:tcPr>
                <w:p w14:paraId="17EAEBC4" w14:textId="77777777" w:rsidR="003415A2" w:rsidRPr="003415A2" w:rsidRDefault="003415A2" w:rsidP="006B4C5B">
                  <w:pPr>
                    <w:autoSpaceDE w:val="0"/>
                    <w:autoSpaceDN w:val="0"/>
                    <w:spacing w:line="240" w:lineRule="exact"/>
                    <w:ind w:left="113" w:right="113"/>
                    <w:jc w:val="center"/>
                    <w:rPr>
                      <w:rFonts w:ascii="ＭＳ 明朝" w:eastAsia="ＭＳ 明朝" w:hAnsi="ＭＳ 明朝" w:cs="Arial Unicode MS"/>
                      <w:spacing w:val="2"/>
                      <w:kern w:val="0"/>
                      <w:sz w:val="18"/>
                      <w:szCs w:val="20"/>
                    </w:rPr>
                  </w:pPr>
                  <w:r w:rsidRPr="003415A2">
                    <w:rPr>
                      <w:rFonts w:ascii="ＭＳ 明朝" w:eastAsia="ＭＳ 明朝" w:hAnsi="ＭＳ 明朝" w:cs="Times New Roman"/>
                      <w:spacing w:val="2"/>
                      <w:kern w:val="0"/>
                      <w:sz w:val="18"/>
                      <w:szCs w:val="20"/>
                    </w:rPr>
                    <w:t>建築物</w:t>
                  </w: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textDirection w:val="tbRlV"/>
                  <w:vAlign w:val="center"/>
                </w:tcPr>
                <w:p w14:paraId="2A636E02" w14:textId="77777777" w:rsidR="003415A2" w:rsidRPr="003415A2" w:rsidRDefault="003415A2" w:rsidP="006B4C5B">
                  <w:pPr>
                    <w:autoSpaceDE w:val="0"/>
                    <w:autoSpaceDN w:val="0"/>
                    <w:spacing w:line="240" w:lineRule="exact"/>
                    <w:ind w:left="113" w:right="113"/>
                    <w:jc w:val="center"/>
                    <w:rPr>
                      <w:rFonts w:ascii="ＭＳ 明朝" w:eastAsia="ＭＳ 明朝" w:hAnsi="ＭＳ 明朝" w:cs="Times New Roman"/>
                      <w:spacing w:val="2"/>
                      <w:kern w:val="0"/>
                      <w:sz w:val="18"/>
                      <w:szCs w:val="20"/>
                    </w:rPr>
                  </w:pPr>
                  <w:r w:rsidRPr="003415A2">
                    <w:rPr>
                      <w:rFonts w:ascii="ＭＳ 明朝" w:eastAsia="ＭＳ 明朝" w:hAnsi="ＭＳ 明朝" w:cs="Times New Roman" w:hint="eastAsia"/>
                      <w:spacing w:val="2"/>
                      <w:kern w:val="0"/>
                      <w:sz w:val="18"/>
                      <w:szCs w:val="20"/>
                    </w:rPr>
                    <w:t>駐車場</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textDirection w:val="tbRlV"/>
                  <w:vAlign w:val="center"/>
                </w:tcPr>
                <w:p w14:paraId="43801838" w14:textId="77777777" w:rsidR="003415A2" w:rsidRPr="00EC618E" w:rsidRDefault="003415A2" w:rsidP="006B4C5B">
                  <w:pPr>
                    <w:autoSpaceDE w:val="0"/>
                    <w:autoSpaceDN w:val="0"/>
                    <w:spacing w:line="240" w:lineRule="exact"/>
                    <w:ind w:left="113" w:right="113"/>
                    <w:jc w:val="center"/>
                    <w:rPr>
                      <w:rFonts w:ascii="ＭＳ 明朝" w:eastAsia="ＭＳ 明朝" w:hAnsi="ＭＳ 明朝" w:cs="Times New Roman"/>
                      <w:spacing w:val="2"/>
                      <w:kern w:val="0"/>
                      <w:sz w:val="16"/>
                      <w:szCs w:val="18"/>
                    </w:rPr>
                  </w:pPr>
                  <w:r w:rsidRPr="00EC618E">
                    <w:rPr>
                      <w:rFonts w:ascii="ＭＳ 明朝" w:eastAsia="ＭＳ 明朝" w:hAnsi="ＭＳ 明朝" w:cs="Times New Roman" w:hint="eastAsia"/>
                      <w:spacing w:val="2"/>
                      <w:kern w:val="0"/>
                      <w:sz w:val="16"/>
                      <w:szCs w:val="18"/>
                    </w:rPr>
                    <w:t>地下利用施設</w:t>
                  </w:r>
                </w:p>
              </w:tc>
            </w:tr>
            <w:tr w:rsidR="003415A2" w:rsidRPr="003415A2" w14:paraId="62C55AE6" w14:textId="77777777" w:rsidTr="006652A5">
              <w:trPr>
                <w:trHeight w:val="212"/>
                <w:jc w:val="right"/>
              </w:trPr>
              <w:tc>
                <w:tcPr>
                  <w:tcW w:w="4139" w:type="dxa"/>
                  <w:gridSpan w:val="2"/>
                  <w:tcBorders>
                    <w:top w:val="single" w:sz="4" w:space="0" w:color="auto"/>
                    <w:left w:val="single" w:sz="4" w:space="0" w:color="auto"/>
                    <w:bottom w:val="nil"/>
                    <w:right w:val="single" w:sz="4" w:space="0" w:color="auto"/>
                  </w:tcBorders>
                  <w:shd w:val="clear" w:color="auto" w:fill="auto"/>
                  <w:tcMar>
                    <w:left w:w="28" w:type="dxa"/>
                    <w:right w:w="28" w:type="dxa"/>
                  </w:tcMar>
                </w:tcPr>
                <w:p w14:paraId="13BD0A11" w14:textId="77777777" w:rsidR="003415A2" w:rsidRPr="003415A2" w:rsidRDefault="003415A2" w:rsidP="00122D6F">
                  <w:pPr>
                    <w:autoSpaceDE w:val="0"/>
                    <w:autoSpaceDN w:val="0"/>
                    <w:spacing w:line="320" w:lineRule="exact"/>
                    <w:rPr>
                      <w:rFonts w:ascii="ＭＳ 明朝" w:eastAsia="ＭＳ 明朝" w:hAnsi="ＭＳ 明朝" w:cs="Arial Unicode MS"/>
                      <w:spacing w:val="2"/>
                      <w:kern w:val="0"/>
                      <w:sz w:val="18"/>
                      <w:szCs w:val="20"/>
                    </w:rPr>
                  </w:pPr>
                  <w:r w:rsidRPr="003415A2">
                    <w:rPr>
                      <w:rFonts w:ascii="ＭＳ 明朝" w:eastAsia="ＭＳ 明朝" w:hAnsi="ＭＳ 明朝" w:cs="Times New Roman"/>
                      <w:spacing w:val="2"/>
                      <w:kern w:val="0"/>
                      <w:sz w:val="18"/>
                      <w:szCs w:val="20"/>
                    </w:rPr>
                    <w:lastRenderedPageBreak/>
                    <w:t>２－１　資源循環</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tcPr>
                <w:p w14:paraId="5637E6AC" w14:textId="77777777" w:rsidR="003415A2" w:rsidRPr="003415A2" w:rsidRDefault="003415A2" w:rsidP="00122D6F">
                  <w:pPr>
                    <w:autoSpaceDE w:val="0"/>
                    <w:autoSpaceDN w:val="0"/>
                    <w:spacing w:line="320" w:lineRule="exact"/>
                    <w:rPr>
                      <w:rFonts w:ascii="ＭＳ 明朝" w:eastAsia="ＭＳ 明朝" w:hAnsi="ＭＳ 明朝" w:cs="Arial Unicode MS"/>
                      <w:spacing w:val="2"/>
                      <w:kern w:val="0"/>
                      <w:sz w:val="18"/>
                      <w:szCs w:val="20"/>
                    </w:rPr>
                  </w:pP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tcPr>
                <w:p w14:paraId="39992CAD" w14:textId="77777777" w:rsidR="003415A2" w:rsidRPr="003415A2" w:rsidRDefault="003415A2" w:rsidP="00122D6F">
                  <w:pPr>
                    <w:autoSpaceDE w:val="0"/>
                    <w:autoSpaceDN w:val="0"/>
                    <w:spacing w:line="320" w:lineRule="exact"/>
                    <w:rPr>
                      <w:rFonts w:ascii="ＭＳ 明朝" w:eastAsia="ＭＳ 明朝" w:hAnsi="ＭＳ 明朝" w:cs="Arial Unicode MS"/>
                      <w:spacing w:val="2"/>
                      <w:kern w:val="0"/>
                      <w:sz w:val="18"/>
                      <w:szCs w:val="20"/>
                    </w:rPr>
                  </w:pP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tcPr>
                <w:p w14:paraId="4453BAAB" w14:textId="77777777" w:rsidR="003415A2" w:rsidRPr="003415A2" w:rsidRDefault="003415A2" w:rsidP="00122D6F">
                  <w:pPr>
                    <w:autoSpaceDE w:val="0"/>
                    <w:autoSpaceDN w:val="0"/>
                    <w:spacing w:line="320" w:lineRule="exact"/>
                    <w:rPr>
                      <w:rFonts w:ascii="ＭＳ 明朝" w:eastAsia="ＭＳ 明朝" w:hAnsi="ＭＳ 明朝" w:cs="Arial Unicode MS"/>
                      <w:spacing w:val="2"/>
                      <w:kern w:val="0"/>
                      <w:sz w:val="18"/>
                      <w:szCs w:val="20"/>
                    </w:rPr>
                  </w:pP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tcPr>
                <w:p w14:paraId="5B2D1972" w14:textId="77777777" w:rsidR="003415A2" w:rsidRPr="003415A2" w:rsidRDefault="003415A2" w:rsidP="00122D6F">
                  <w:pPr>
                    <w:autoSpaceDE w:val="0"/>
                    <w:autoSpaceDN w:val="0"/>
                    <w:spacing w:line="320" w:lineRule="exact"/>
                    <w:rPr>
                      <w:rFonts w:ascii="ＭＳ 明朝" w:eastAsia="ＭＳ 明朝" w:hAnsi="ＭＳ 明朝" w:cs="Arial Unicode MS"/>
                      <w:spacing w:val="2"/>
                      <w:kern w:val="0"/>
                      <w:sz w:val="18"/>
                      <w:szCs w:val="20"/>
                    </w:rPr>
                  </w:pP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tcPr>
                <w:p w14:paraId="6C3616C2" w14:textId="77777777" w:rsidR="003415A2" w:rsidRPr="003415A2" w:rsidRDefault="003415A2" w:rsidP="00122D6F">
                  <w:pPr>
                    <w:autoSpaceDE w:val="0"/>
                    <w:autoSpaceDN w:val="0"/>
                    <w:spacing w:line="320" w:lineRule="exact"/>
                    <w:rPr>
                      <w:rFonts w:ascii="ＭＳ 明朝" w:eastAsia="ＭＳ 明朝" w:hAnsi="ＭＳ 明朝" w:cs="Arial Unicode MS"/>
                      <w:spacing w:val="2"/>
                      <w:kern w:val="0"/>
                      <w:sz w:val="18"/>
                      <w:szCs w:val="20"/>
                    </w:rPr>
                  </w:pP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tcPr>
                <w:p w14:paraId="72140357" w14:textId="77777777" w:rsidR="003415A2" w:rsidRPr="003415A2" w:rsidRDefault="003415A2" w:rsidP="00122D6F">
                  <w:pPr>
                    <w:autoSpaceDE w:val="0"/>
                    <w:autoSpaceDN w:val="0"/>
                    <w:spacing w:line="320" w:lineRule="exact"/>
                    <w:rPr>
                      <w:rFonts w:ascii="ＭＳ 明朝" w:eastAsia="ＭＳ 明朝" w:hAnsi="ＭＳ 明朝" w:cs="Arial Unicode MS"/>
                      <w:spacing w:val="2"/>
                      <w:kern w:val="0"/>
                      <w:sz w:val="18"/>
                      <w:szCs w:val="20"/>
                    </w:rPr>
                  </w:pP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tcPr>
                <w:p w14:paraId="04D10BFB" w14:textId="77777777" w:rsidR="003415A2" w:rsidRPr="003415A2" w:rsidRDefault="003415A2" w:rsidP="00122D6F">
                  <w:pPr>
                    <w:autoSpaceDE w:val="0"/>
                    <w:autoSpaceDN w:val="0"/>
                    <w:spacing w:line="320" w:lineRule="exact"/>
                    <w:rPr>
                      <w:rFonts w:ascii="ＭＳ 明朝" w:eastAsia="ＭＳ 明朝" w:hAnsi="ＭＳ 明朝" w:cs="Arial Unicode MS"/>
                      <w:spacing w:val="2"/>
                      <w:kern w:val="0"/>
                      <w:sz w:val="18"/>
                      <w:szCs w:val="20"/>
                    </w:rPr>
                  </w:pPr>
                </w:p>
              </w:tc>
            </w:tr>
            <w:tr w:rsidR="003415A2" w:rsidRPr="003415A2" w14:paraId="0602CC0F" w14:textId="77777777" w:rsidTr="006652A5">
              <w:trPr>
                <w:trHeight w:val="907"/>
                <w:jc w:val="right"/>
              </w:trPr>
              <w:tc>
                <w:tcPr>
                  <w:tcW w:w="219" w:type="dxa"/>
                  <w:vMerge w:val="restart"/>
                  <w:tcBorders>
                    <w:top w:val="nil"/>
                    <w:left w:val="single" w:sz="4" w:space="0" w:color="auto"/>
                    <w:right w:val="single" w:sz="4" w:space="0" w:color="auto"/>
                  </w:tcBorders>
                  <w:shd w:val="clear" w:color="auto" w:fill="auto"/>
                  <w:tcMar>
                    <w:left w:w="28" w:type="dxa"/>
                    <w:right w:w="28" w:type="dxa"/>
                  </w:tcMar>
                  <w:vAlign w:val="center"/>
                </w:tcPr>
                <w:p w14:paraId="483D04AB" w14:textId="77777777" w:rsidR="003415A2" w:rsidRPr="003415A2" w:rsidRDefault="003415A2" w:rsidP="00122D6F">
                  <w:pPr>
                    <w:autoSpaceDE w:val="0"/>
                    <w:autoSpaceDN w:val="0"/>
                    <w:spacing w:line="320" w:lineRule="exact"/>
                    <w:jc w:val="center"/>
                    <w:rPr>
                      <w:rFonts w:ascii="ＭＳ 明朝" w:eastAsia="ＭＳ 明朝" w:hAnsi="ＭＳ 明朝" w:cs="Arial Unicode MS"/>
                      <w:spacing w:val="2"/>
                      <w:kern w:val="0"/>
                      <w:sz w:val="18"/>
                      <w:szCs w:val="20"/>
                    </w:rPr>
                  </w:pPr>
                </w:p>
              </w:tc>
              <w:tc>
                <w:tcPr>
                  <w:tcW w:w="39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7E8E92A" w14:textId="717F9FB3" w:rsidR="003415A2" w:rsidRPr="003415A2" w:rsidRDefault="003415A2" w:rsidP="00122D6F">
                  <w:pPr>
                    <w:autoSpaceDE w:val="0"/>
                    <w:autoSpaceDN w:val="0"/>
                    <w:spacing w:line="320" w:lineRule="exact"/>
                    <w:rPr>
                      <w:rFonts w:ascii="ＭＳ ゴシック" w:eastAsia="ＭＳ ゴシック" w:hAnsi="ＭＳ ゴシック" w:cs="Times New Roman"/>
                      <w:spacing w:val="2"/>
                      <w:kern w:val="0"/>
                      <w:sz w:val="18"/>
                      <w:szCs w:val="20"/>
                    </w:rPr>
                  </w:pPr>
                  <w:r w:rsidRPr="003415A2">
                    <w:rPr>
                      <w:rFonts w:ascii="ＭＳ 明朝" w:eastAsia="ＭＳ 明朝" w:hAnsi="ＭＳ 明朝" w:cs="Times New Roman" w:hint="eastAsia"/>
                      <w:b/>
                      <w:spacing w:val="2"/>
                      <w:kern w:val="0"/>
                      <w:sz w:val="18"/>
                      <w:szCs w:val="20"/>
                      <w:u w:val="single"/>
                    </w:rPr>
                    <w:t>食品ロスや使い捨て</w:t>
                  </w:r>
                  <w:r w:rsidRPr="003415A2">
                    <w:rPr>
                      <w:rFonts w:ascii="ＭＳ 明朝" w:eastAsia="ＭＳ 明朝" w:hAnsi="ＭＳ 明朝" w:cs="Times New Roman" w:hint="eastAsia"/>
                      <w:spacing w:val="2"/>
                      <w:kern w:val="0"/>
                      <w:sz w:val="18"/>
                      <w:szCs w:val="20"/>
                    </w:rPr>
                    <w:t>プラスチックの削減など、廃棄物の発生抑制</w:t>
                  </w:r>
                  <w:r w:rsidRPr="003415A2">
                    <w:rPr>
                      <w:rFonts w:ascii="ＭＳ 明朝" w:eastAsia="ＭＳ 明朝" w:hAnsi="ＭＳ 明朝" w:cs="Times New Roman" w:hint="eastAsia"/>
                      <w:b/>
                      <w:spacing w:val="2"/>
                      <w:kern w:val="0"/>
                      <w:sz w:val="18"/>
                      <w:szCs w:val="20"/>
                      <w:u w:val="single"/>
                    </w:rPr>
                    <w:t>・</w:t>
                  </w:r>
                  <w:r w:rsidRPr="003415A2">
                    <w:rPr>
                      <w:rFonts w:ascii="ＭＳ 明朝" w:eastAsia="ＭＳ 明朝" w:hAnsi="ＭＳ 明朝" w:cs="Times New Roman" w:hint="eastAsia"/>
                      <w:spacing w:val="2"/>
                      <w:kern w:val="0"/>
                      <w:sz w:val="18"/>
                      <w:szCs w:val="20"/>
                    </w:rPr>
                    <w:t>資源のリユース</w:t>
                  </w:r>
                  <w:r w:rsidRPr="003415A2">
                    <w:rPr>
                      <w:rFonts w:ascii="ＭＳ 明朝" w:eastAsia="ＭＳ 明朝" w:hAnsi="ＭＳ 明朝" w:cs="Times New Roman" w:hint="eastAsia"/>
                      <w:b/>
                      <w:spacing w:val="2"/>
                      <w:kern w:val="0"/>
                      <w:sz w:val="18"/>
                      <w:szCs w:val="20"/>
                      <w:u w:val="single"/>
                    </w:rPr>
                    <w:t>の徹底を図るとともに、再生不可能な資源から再生可能資源への置き換え及び</w:t>
                  </w:r>
                  <w:r w:rsidRPr="003415A2">
                    <w:rPr>
                      <w:rFonts w:ascii="ＭＳ 明朝" w:eastAsia="ＭＳ 明朝" w:hAnsi="ＭＳ 明朝" w:cs="Times New Roman" w:hint="eastAsia"/>
                      <w:spacing w:val="2"/>
                      <w:kern w:val="0"/>
                      <w:sz w:val="18"/>
                      <w:szCs w:val="20"/>
                    </w:rPr>
                    <w:t>リサイクル</w:t>
                  </w:r>
                  <w:r w:rsidRPr="003415A2">
                    <w:rPr>
                      <w:rFonts w:ascii="ＭＳ 明朝" w:eastAsia="ＭＳ 明朝" w:hAnsi="ＭＳ 明朝" w:cs="Times New Roman" w:hint="eastAsia"/>
                      <w:b/>
                      <w:spacing w:val="2"/>
                      <w:kern w:val="0"/>
                      <w:sz w:val="18"/>
                      <w:szCs w:val="20"/>
                      <w:u w:val="single"/>
                    </w:rPr>
                    <w:t>により資源循環の取組み</w:t>
                  </w:r>
                  <w:r w:rsidRPr="003415A2">
                    <w:rPr>
                      <w:rFonts w:ascii="ＭＳ 明朝" w:eastAsia="ＭＳ 明朝" w:hAnsi="ＭＳ 明朝" w:cs="Times New Roman" w:hint="eastAsia"/>
                      <w:spacing w:val="2"/>
                      <w:kern w:val="0"/>
                      <w:sz w:val="18"/>
                      <w:szCs w:val="20"/>
                    </w:rPr>
                    <w:t>に努めること。</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D45D050" w14:textId="77777777" w:rsidR="003415A2" w:rsidRPr="003415A2" w:rsidRDefault="003415A2" w:rsidP="00122D6F">
                  <w:pPr>
                    <w:autoSpaceDE w:val="0"/>
                    <w:autoSpaceDN w:val="0"/>
                    <w:spacing w:line="320" w:lineRule="exact"/>
                    <w:jc w:val="center"/>
                    <w:rPr>
                      <w:rFonts w:ascii="ＭＳ 明朝" w:eastAsia="ＭＳ 明朝" w:hAnsi="ＭＳ 明朝" w:cs="Arial Unicode MS"/>
                      <w:spacing w:val="2"/>
                      <w:kern w:val="0"/>
                      <w:sz w:val="18"/>
                      <w:szCs w:val="20"/>
                    </w:rPr>
                  </w:pPr>
                  <w:r w:rsidRPr="003415A2">
                    <w:rPr>
                      <w:rFonts w:ascii="ＭＳ 明朝" w:eastAsia="ＭＳ 明朝" w:hAnsi="ＭＳ 明朝" w:cs="Times New Roman"/>
                      <w:spacing w:val="2"/>
                      <w:kern w:val="0"/>
                      <w:sz w:val="18"/>
                      <w:szCs w:val="20"/>
                    </w:rPr>
                    <w:t>○</w:t>
                  </w: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558805" w14:textId="77777777" w:rsidR="003415A2" w:rsidRPr="003415A2" w:rsidRDefault="003415A2" w:rsidP="00122D6F">
                  <w:pPr>
                    <w:autoSpaceDE w:val="0"/>
                    <w:autoSpaceDN w:val="0"/>
                    <w:spacing w:line="320" w:lineRule="exact"/>
                    <w:jc w:val="center"/>
                    <w:rPr>
                      <w:rFonts w:ascii="ＭＳ 明朝" w:eastAsia="ＭＳ 明朝" w:hAnsi="ＭＳ 明朝" w:cs="Arial Unicode MS"/>
                      <w:spacing w:val="2"/>
                      <w:kern w:val="0"/>
                      <w:sz w:val="18"/>
                      <w:szCs w:val="20"/>
                    </w:rPr>
                  </w:pPr>
                  <w:r w:rsidRPr="003415A2">
                    <w:rPr>
                      <w:rFonts w:ascii="ＭＳ 明朝" w:eastAsia="ＭＳ 明朝" w:hAnsi="ＭＳ 明朝" w:cs="Times New Roman"/>
                      <w:spacing w:val="2"/>
                      <w:kern w:val="0"/>
                      <w:sz w:val="18"/>
                      <w:szCs w:val="20"/>
                    </w:rPr>
                    <w:t>○</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E500481" w14:textId="77777777" w:rsidR="003415A2" w:rsidRPr="003415A2" w:rsidRDefault="003415A2" w:rsidP="00122D6F">
                  <w:pPr>
                    <w:autoSpaceDE w:val="0"/>
                    <w:autoSpaceDN w:val="0"/>
                    <w:spacing w:line="320" w:lineRule="exact"/>
                    <w:jc w:val="center"/>
                    <w:rPr>
                      <w:rFonts w:ascii="ＭＳ 明朝" w:eastAsia="ＭＳ 明朝" w:hAnsi="ＭＳ 明朝" w:cs="Arial Unicode MS"/>
                      <w:spacing w:val="2"/>
                      <w:kern w:val="0"/>
                      <w:sz w:val="18"/>
                      <w:szCs w:val="20"/>
                    </w:rPr>
                  </w:pPr>
                  <w:r w:rsidRPr="003415A2">
                    <w:rPr>
                      <w:rFonts w:ascii="ＭＳ 明朝" w:eastAsia="ＭＳ 明朝" w:hAnsi="ＭＳ 明朝" w:cs="Times New Roman"/>
                      <w:spacing w:val="2"/>
                      <w:kern w:val="0"/>
                      <w:sz w:val="18"/>
                      <w:szCs w:val="20"/>
                    </w:rPr>
                    <w:t>○</w:t>
                  </w: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EC996CA" w14:textId="77777777" w:rsidR="003415A2" w:rsidRPr="003415A2" w:rsidRDefault="003415A2" w:rsidP="00122D6F">
                  <w:pPr>
                    <w:autoSpaceDE w:val="0"/>
                    <w:autoSpaceDN w:val="0"/>
                    <w:spacing w:line="320" w:lineRule="exact"/>
                    <w:jc w:val="center"/>
                    <w:rPr>
                      <w:rFonts w:ascii="ＭＳ 明朝" w:eastAsia="ＭＳ 明朝" w:hAnsi="ＭＳ 明朝" w:cs="Arial Unicode MS"/>
                      <w:spacing w:val="2"/>
                      <w:kern w:val="0"/>
                      <w:sz w:val="18"/>
                      <w:szCs w:val="20"/>
                    </w:rPr>
                  </w:pPr>
                  <w:r w:rsidRPr="003415A2">
                    <w:rPr>
                      <w:rFonts w:ascii="ＭＳ 明朝" w:eastAsia="ＭＳ 明朝" w:hAnsi="ＭＳ 明朝" w:cs="Times New Roman"/>
                      <w:spacing w:val="2"/>
                      <w:kern w:val="0"/>
                      <w:sz w:val="18"/>
                      <w:szCs w:val="20"/>
                    </w:rPr>
                    <w:t>○</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AA99A1" w14:textId="77777777" w:rsidR="003415A2" w:rsidRPr="003415A2" w:rsidRDefault="003415A2" w:rsidP="00122D6F">
                  <w:pPr>
                    <w:autoSpaceDE w:val="0"/>
                    <w:autoSpaceDN w:val="0"/>
                    <w:spacing w:line="320" w:lineRule="exact"/>
                    <w:jc w:val="center"/>
                    <w:rPr>
                      <w:rFonts w:ascii="ＭＳ 明朝" w:eastAsia="ＭＳ 明朝" w:hAnsi="ＭＳ 明朝" w:cs="Arial Unicode MS"/>
                      <w:spacing w:val="2"/>
                      <w:kern w:val="0"/>
                      <w:sz w:val="18"/>
                      <w:szCs w:val="20"/>
                    </w:rPr>
                  </w:pPr>
                  <w:r w:rsidRPr="003415A2">
                    <w:rPr>
                      <w:rFonts w:ascii="ＭＳ 明朝" w:eastAsia="ＭＳ 明朝" w:hAnsi="ＭＳ 明朝" w:cs="Times New Roman"/>
                      <w:spacing w:val="2"/>
                      <w:kern w:val="0"/>
                      <w:sz w:val="18"/>
                      <w:szCs w:val="20"/>
                    </w:rPr>
                    <w:t>○</w:t>
                  </w: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D46B95" w14:textId="77777777" w:rsidR="003415A2" w:rsidRPr="003415A2" w:rsidRDefault="003415A2" w:rsidP="00122D6F">
                  <w:pPr>
                    <w:autoSpaceDE w:val="0"/>
                    <w:autoSpaceDN w:val="0"/>
                    <w:spacing w:line="320" w:lineRule="exact"/>
                    <w:jc w:val="center"/>
                    <w:rPr>
                      <w:rFonts w:ascii="ＭＳ 明朝" w:eastAsia="ＭＳ 明朝" w:hAnsi="ＭＳ 明朝" w:cs="Arial Unicode MS"/>
                      <w:spacing w:val="2"/>
                      <w:kern w:val="0"/>
                      <w:sz w:val="18"/>
                      <w:szCs w:val="20"/>
                    </w:rPr>
                  </w:pPr>
                  <w:r w:rsidRPr="003415A2">
                    <w:rPr>
                      <w:rFonts w:ascii="ＭＳ 明朝" w:eastAsia="ＭＳ 明朝" w:hAnsi="ＭＳ 明朝" w:cs="Times New Roman"/>
                      <w:spacing w:val="2"/>
                      <w:kern w:val="0"/>
                      <w:sz w:val="18"/>
                      <w:szCs w:val="20"/>
                    </w:rPr>
                    <w:t>○</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3038E0" w14:textId="77777777" w:rsidR="003415A2" w:rsidRPr="003415A2" w:rsidRDefault="003415A2" w:rsidP="00122D6F">
                  <w:pPr>
                    <w:autoSpaceDE w:val="0"/>
                    <w:autoSpaceDN w:val="0"/>
                    <w:spacing w:line="320" w:lineRule="exact"/>
                    <w:jc w:val="center"/>
                    <w:rPr>
                      <w:rFonts w:ascii="ＭＳ 明朝" w:eastAsia="ＭＳ 明朝" w:hAnsi="ＭＳ 明朝" w:cs="Arial Unicode MS"/>
                      <w:spacing w:val="2"/>
                      <w:kern w:val="0"/>
                      <w:sz w:val="18"/>
                      <w:szCs w:val="20"/>
                    </w:rPr>
                  </w:pPr>
                  <w:r w:rsidRPr="003415A2">
                    <w:rPr>
                      <w:rFonts w:ascii="ＭＳ 明朝" w:eastAsia="ＭＳ 明朝" w:hAnsi="ＭＳ 明朝" w:cs="Times New Roman"/>
                      <w:spacing w:val="2"/>
                      <w:kern w:val="0"/>
                      <w:sz w:val="18"/>
                      <w:szCs w:val="20"/>
                    </w:rPr>
                    <w:t>○</w:t>
                  </w:r>
                </w:p>
              </w:tc>
            </w:tr>
            <w:tr w:rsidR="003415A2" w:rsidRPr="003415A2" w14:paraId="2FF85237" w14:textId="77777777" w:rsidTr="006652A5">
              <w:trPr>
                <w:cantSplit/>
                <w:trHeight w:val="1583"/>
                <w:jc w:val="right"/>
              </w:trPr>
              <w:tc>
                <w:tcPr>
                  <w:tcW w:w="219" w:type="dxa"/>
                  <w:vMerge/>
                  <w:tcBorders>
                    <w:left w:val="single" w:sz="4" w:space="0" w:color="auto"/>
                    <w:right w:val="single" w:sz="4" w:space="0" w:color="auto"/>
                  </w:tcBorders>
                  <w:shd w:val="clear" w:color="auto" w:fill="auto"/>
                  <w:tcMar>
                    <w:left w:w="28" w:type="dxa"/>
                    <w:right w:w="28" w:type="dxa"/>
                  </w:tcMar>
                  <w:vAlign w:val="center"/>
                </w:tcPr>
                <w:p w14:paraId="345B1765" w14:textId="77777777" w:rsidR="003415A2" w:rsidRPr="003415A2" w:rsidRDefault="003415A2" w:rsidP="00122D6F">
                  <w:pPr>
                    <w:autoSpaceDE w:val="0"/>
                    <w:autoSpaceDN w:val="0"/>
                    <w:spacing w:line="320" w:lineRule="exact"/>
                    <w:jc w:val="center"/>
                    <w:rPr>
                      <w:rFonts w:ascii="ＭＳ 明朝" w:eastAsia="ＭＳ 明朝" w:hAnsi="ＭＳ 明朝" w:cs="Arial Unicode MS"/>
                      <w:spacing w:val="2"/>
                      <w:kern w:val="0"/>
                      <w:sz w:val="18"/>
                      <w:szCs w:val="20"/>
                    </w:rPr>
                  </w:pPr>
                </w:p>
              </w:tc>
              <w:tc>
                <w:tcPr>
                  <w:tcW w:w="39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9D3D28" w14:textId="481E9375" w:rsidR="003415A2" w:rsidRPr="003415A2" w:rsidRDefault="003415A2" w:rsidP="00122D6F">
                  <w:pPr>
                    <w:autoSpaceDE w:val="0"/>
                    <w:autoSpaceDN w:val="0"/>
                    <w:spacing w:line="320" w:lineRule="exact"/>
                    <w:rPr>
                      <w:rFonts w:ascii="ＭＳ 明朝" w:eastAsia="ＭＳ 明朝" w:hAnsi="ＭＳ 明朝" w:cs="Times New Roman"/>
                      <w:spacing w:val="2"/>
                      <w:kern w:val="0"/>
                      <w:sz w:val="18"/>
                      <w:szCs w:val="20"/>
                    </w:rPr>
                  </w:pPr>
                  <w:r w:rsidRPr="003415A2">
                    <w:rPr>
                      <w:rFonts w:ascii="ＭＳ 明朝" w:eastAsia="明朝体" w:hAnsi="ＭＳ 明朝" w:cs="Times New Roman" w:hint="eastAsia"/>
                      <w:b/>
                      <w:spacing w:val="2"/>
                      <w:kern w:val="0"/>
                      <w:sz w:val="18"/>
                      <w:szCs w:val="20"/>
                      <w:u w:val="single"/>
                    </w:rPr>
                    <w:t>生産・流通過程においてエネルギー消費や環境負荷ができるだけ少なくなるよう配慮された資材を使用することや、</w:t>
                  </w:r>
                  <w:r w:rsidRPr="003415A2">
                    <w:rPr>
                      <w:rFonts w:ascii="ＭＳ 明朝" w:eastAsia="明朝体" w:hAnsi="ＭＳ 明朝" w:cs="Times New Roman" w:hint="eastAsia"/>
                      <w:spacing w:val="2"/>
                      <w:kern w:val="0"/>
                      <w:sz w:val="18"/>
                      <w:szCs w:val="20"/>
                    </w:rPr>
                    <w:t>再生利用</w:t>
                  </w:r>
                  <w:r w:rsidRPr="003415A2">
                    <w:rPr>
                      <w:rFonts w:ascii="ＭＳ 明朝" w:eastAsia="ＭＳ 明朝" w:hAnsi="ＭＳ 明朝" w:cs="Times New Roman" w:hint="eastAsia"/>
                      <w:spacing w:val="2"/>
                      <w:kern w:val="0"/>
                      <w:sz w:val="18"/>
                      <w:szCs w:val="20"/>
                    </w:rPr>
                    <w:t>等が</w:t>
                  </w:r>
                  <w:r w:rsidRPr="003415A2">
                    <w:rPr>
                      <w:rFonts w:ascii="ＭＳ 明朝" w:eastAsia="ＭＳ 明朝" w:hAnsi="ＭＳ 明朝" w:cs="Times New Roman"/>
                      <w:spacing w:val="2"/>
                      <w:kern w:val="0"/>
                      <w:sz w:val="18"/>
                      <w:szCs w:val="20"/>
                    </w:rPr>
                    <w:t>容易にできるよう適切な資材</w:t>
                  </w:r>
                  <w:r w:rsidRPr="003415A2">
                    <w:rPr>
                      <w:rFonts w:ascii="ＭＳ 明朝" w:eastAsia="ＭＳ 明朝" w:hAnsi="ＭＳ 明朝" w:cs="Times New Roman" w:hint="eastAsia"/>
                      <w:spacing w:val="2"/>
                      <w:kern w:val="0"/>
                      <w:sz w:val="18"/>
                      <w:szCs w:val="20"/>
                    </w:rPr>
                    <w:t>や工法を</w:t>
                  </w:r>
                  <w:r w:rsidRPr="003415A2">
                    <w:rPr>
                      <w:rFonts w:ascii="ＭＳ 明朝" w:eastAsia="ＭＳ 明朝" w:hAnsi="ＭＳ 明朝" w:cs="Times New Roman"/>
                      <w:spacing w:val="2"/>
                      <w:kern w:val="0"/>
                      <w:sz w:val="18"/>
                      <w:szCs w:val="20"/>
                    </w:rPr>
                    <w:t>選定</w:t>
                  </w:r>
                  <w:r w:rsidRPr="003415A2">
                    <w:rPr>
                      <w:rFonts w:ascii="ＭＳ 明朝" w:eastAsia="ＭＳ 明朝" w:hAnsi="ＭＳ 明朝" w:cs="Times New Roman" w:hint="eastAsia"/>
                      <w:spacing w:val="2"/>
                      <w:kern w:val="0"/>
                      <w:sz w:val="18"/>
                      <w:szCs w:val="20"/>
                    </w:rPr>
                    <w:t>するなど、工事の実施や将来の解体に</w:t>
                  </w:r>
                  <w:r w:rsidRPr="003415A2">
                    <w:rPr>
                      <w:rFonts w:ascii="ＭＳ 明朝" w:eastAsia="ＭＳ 明朝" w:hAnsi="ＭＳ 明朝" w:cs="Times New Roman" w:hint="eastAsia"/>
                      <w:b/>
                      <w:spacing w:val="2"/>
                      <w:kern w:val="0"/>
                      <w:sz w:val="18"/>
                      <w:szCs w:val="20"/>
                      <w:u w:val="single"/>
                    </w:rPr>
                    <w:t>至るまでのライフサイクル全体での資源循環の取組み</w:t>
                  </w:r>
                  <w:r w:rsidRPr="003415A2">
                    <w:rPr>
                      <w:rFonts w:ascii="ＭＳ 明朝" w:eastAsia="ＭＳ 明朝" w:hAnsi="ＭＳ 明朝" w:cs="Times New Roman" w:hint="eastAsia"/>
                      <w:spacing w:val="2"/>
                      <w:kern w:val="0"/>
                      <w:sz w:val="18"/>
                      <w:szCs w:val="20"/>
                    </w:rPr>
                    <w:t>に努めること。また、残土の発生抑制及び有効利用に努めること。</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C3FFB9A" w14:textId="77777777" w:rsidR="003415A2" w:rsidRPr="003415A2" w:rsidRDefault="003415A2" w:rsidP="00122D6F">
                  <w:pPr>
                    <w:autoSpaceDE w:val="0"/>
                    <w:autoSpaceDN w:val="0"/>
                    <w:spacing w:line="320" w:lineRule="exact"/>
                    <w:jc w:val="center"/>
                    <w:rPr>
                      <w:rFonts w:ascii="ＭＳ 明朝" w:eastAsia="ＭＳ 明朝" w:hAnsi="ＭＳ 明朝" w:cs="Arial Unicode MS"/>
                      <w:spacing w:val="2"/>
                      <w:kern w:val="0"/>
                      <w:sz w:val="18"/>
                      <w:szCs w:val="20"/>
                    </w:rPr>
                  </w:pPr>
                  <w:r w:rsidRPr="003415A2">
                    <w:rPr>
                      <w:rFonts w:ascii="ＭＳ 明朝" w:eastAsia="ＭＳ 明朝" w:hAnsi="ＭＳ 明朝" w:cs="Times New Roman"/>
                      <w:spacing w:val="2"/>
                      <w:kern w:val="0"/>
                      <w:sz w:val="18"/>
                      <w:szCs w:val="20"/>
                    </w:rPr>
                    <w:t>○</w:t>
                  </w: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DA41524" w14:textId="77777777" w:rsidR="003415A2" w:rsidRPr="003415A2" w:rsidRDefault="003415A2" w:rsidP="00122D6F">
                  <w:pPr>
                    <w:autoSpaceDE w:val="0"/>
                    <w:autoSpaceDN w:val="0"/>
                    <w:spacing w:line="320" w:lineRule="exact"/>
                    <w:jc w:val="center"/>
                    <w:rPr>
                      <w:rFonts w:ascii="ＭＳ 明朝" w:eastAsia="ＭＳ 明朝" w:hAnsi="ＭＳ 明朝" w:cs="Arial Unicode MS"/>
                      <w:spacing w:val="2"/>
                      <w:kern w:val="0"/>
                      <w:sz w:val="18"/>
                      <w:szCs w:val="20"/>
                    </w:rPr>
                  </w:pPr>
                  <w:r w:rsidRPr="003415A2">
                    <w:rPr>
                      <w:rFonts w:ascii="ＭＳ 明朝" w:eastAsia="ＭＳ 明朝" w:hAnsi="ＭＳ 明朝" w:cs="Times New Roman"/>
                      <w:spacing w:val="2"/>
                      <w:kern w:val="0"/>
                      <w:sz w:val="18"/>
                      <w:szCs w:val="20"/>
                    </w:rPr>
                    <w:t>○</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CBE9E1" w14:textId="77777777" w:rsidR="003415A2" w:rsidRPr="003415A2" w:rsidRDefault="003415A2" w:rsidP="00122D6F">
                  <w:pPr>
                    <w:autoSpaceDE w:val="0"/>
                    <w:autoSpaceDN w:val="0"/>
                    <w:spacing w:line="320" w:lineRule="exact"/>
                    <w:jc w:val="center"/>
                    <w:rPr>
                      <w:rFonts w:ascii="ＭＳ 明朝" w:eastAsia="ＭＳ 明朝" w:hAnsi="ＭＳ 明朝" w:cs="Arial Unicode MS"/>
                      <w:spacing w:val="2"/>
                      <w:kern w:val="0"/>
                      <w:sz w:val="18"/>
                      <w:szCs w:val="20"/>
                    </w:rPr>
                  </w:pPr>
                  <w:r w:rsidRPr="003415A2">
                    <w:rPr>
                      <w:rFonts w:ascii="ＭＳ 明朝" w:eastAsia="ＭＳ 明朝" w:hAnsi="ＭＳ 明朝" w:cs="Times New Roman"/>
                      <w:spacing w:val="2"/>
                      <w:kern w:val="0"/>
                      <w:sz w:val="18"/>
                      <w:szCs w:val="20"/>
                    </w:rPr>
                    <w:t>○</w:t>
                  </w: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BD85AD7" w14:textId="77777777" w:rsidR="003415A2" w:rsidRPr="003415A2" w:rsidRDefault="003415A2" w:rsidP="00122D6F">
                  <w:pPr>
                    <w:autoSpaceDE w:val="0"/>
                    <w:autoSpaceDN w:val="0"/>
                    <w:spacing w:line="320" w:lineRule="exact"/>
                    <w:jc w:val="center"/>
                    <w:rPr>
                      <w:rFonts w:ascii="ＭＳ 明朝" w:eastAsia="ＭＳ 明朝" w:hAnsi="ＭＳ 明朝" w:cs="Arial Unicode MS"/>
                      <w:spacing w:val="2"/>
                      <w:kern w:val="0"/>
                      <w:sz w:val="18"/>
                      <w:szCs w:val="20"/>
                    </w:rPr>
                  </w:pPr>
                  <w:r w:rsidRPr="003415A2">
                    <w:rPr>
                      <w:rFonts w:ascii="ＭＳ 明朝" w:eastAsia="ＭＳ 明朝" w:hAnsi="ＭＳ 明朝" w:cs="Times New Roman"/>
                      <w:spacing w:val="2"/>
                      <w:kern w:val="0"/>
                      <w:sz w:val="18"/>
                      <w:szCs w:val="20"/>
                    </w:rPr>
                    <w:t>○</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621DEEB" w14:textId="77777777" w:rsidR="003415A2" w:rsidRPr="003415A2" w:rsidRDefault="003415A2" w:rsidP="00122D6F">
                  <w:pPr>
                    <w:autoSpaceDE w:val="0"/>
                    <w:autoSpaceDN w:val="0"/>
                    <w:spacing w:line="320" w:lineRule="exact"/>
                    <w:jc w:val="center"/>
                    <w:rPr>
                      <w:rFonts w:ascii="ＭＳ 明朝" w:eastAsia="ＭＳ 明朝" w:hAnsi="ＭＳ 明朝" w:cs="Arial Unicode MS"/>
                      <w:spacing w:val="2"/>
                      <w:kern w:val="0"/>
                      <w:sz w:val="18"/>
                      <w:szCs w:val="20"/>
                    </w:rPr>
                  </w:pPr>
                  <w:r w:rsidRPr="003415A2">
                    <w:rPr>
                      <w:rFonts w:ascii="ＭＳ 明朝" w:eastAsia="ＭＳ 明朝" w:hAnsi="ＭＳ 明朝" w:cs="Times New Roman"/>
                      <w:spacing w:val="2"/>
                      <w:kern w:val="0"/>
                      <w:sz w:val="18"/>
                      <w:szCs w:val="20"/>
                    </w:rPr>
                    <w:t>○</w:t>
                  </w: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C71BE1A" w14:textId="77777777" w:rsidR="003415A2" w:rsidRPr="003415A2" w:rsidRDefault="003415A2" w:rsidP="00122D6F">
                  <w:pPr>
                    <w:autoSpaceDE w:val="0"/>
                    <w:autoSpaceDN w:val="0"/>
                    <w:spacing w:line="320" w:lineRule="exact"/>
                    <w:jc w:val="center"/>
                    <w:rPr>
                      <w:rFonts w:ascii="ＭＳ 明朝" w:eastAsia="ＭＳ 明朝" w:hAnsi="ＭＳ 明朝" w:cs="Arial Unicode MS"/>
                      <w:spacing w:val="2"/>
                      <w:kern w:val="0"/>
                      <w:sz w:val="18"/>
                      <w:szCs w:val="20"/>
                    </w:rPr>
                  </w:pPr>
                  <w:r w:rsidRPr="003415A2">
                    <w:rPr>
                      <w:rFonts w:ascii="ＭＳ 明朝" w:eastAsia="ＭＳ 明朝" w:hAnsi="ＭＳ 明朝" w:cs="Times New Roman"/>
                      <w:spacing w:val="2"/>
                      <w:kern w:val="0"/>
                      <w:sz w:val="18"/>
                      <w:szCs w:val="20"/>
                    </w:rPr>
                    <w:t>○</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96D864" w14:textId="77777777" w:rsidR="003415A2" w:rsidRPr="003415A2" w:rsidRDefault="003415A2" w:rsidP="00122D6F">
                  <w:pPr>
                    <w:autoSpaceDE w:val="0"/>
                    <w:autoSpaceDN w:val="0"/>
                    <w:spacing w:line="320" w:lineRule="exact"/>
                    <w:jc w:val="center"/>
                    <w:rPr>
                      <w:rFonts w:ascii="ＭＳ 明朝" w:eastAsia="ＭＳ 明朝" w:hAnsi="ＭＳ 明朝" w:cs="Arial Unicode MS"/>
                      <w:spacing w:val="2"/>
                      <w:kern w:val="0"/>
                      <w:sz w:val="18"/>
                      <w:szCs w:val="20"/>
                    </w:rPr>
                  </w:pPr>
                  <w:r w:rsidRPr="003415A2">
                    <w:rPr>
                      <w:rFonts w:ascii="ＭＳ 明朝" w:eastAsia="ＭＳ 明朝" w:hAnsi="ＭＳ 明朝" w:cs="Times New Roman"/>
                      <w:spacing w:val="2"/>
                      <w:kern w:val="0"/>
                      <w:sz w:val="18"/>
                      <w:szCs w:val="20"/>
                    </w:rPr>
                    <w:t>○</w:t>
                  </w:r>
                </w:p>
              </w:tc>
            </w:tr>
          </w:tbl>
          <w:p w14:paraId="61BDA34D" w14:textId="77777777" w:rsidR="003415A2" w:rsidRPr="003415A2" w:rsidRDefault="003415A2" w:rsidP="00122D6F">
            <w:pPr>
              <w:snapToGrid w:val="0"/>
              <w:spacing w:line="320" w:lineRule="exact"/>
              <w:rPr>
                <w:rFonts w:ascii="明朝体" w:eastAsia="明朝体" w:hAnsi="Century"/>
                <w:sz w:val="18"/>
                <w:szCs w:val="20"/>
              </w:rPr>
            </w:pPr>
          </w:p>
          <w:p w14:paraId="32662910" w14:textId="77777777" w:rsidR="003415A2" w:rsidRPr="003415A2" w:rsidRDefault="003415A2" w:rsidP="00122D6F">
            <w:pPr>
              <w:widowControl/>
              <w:spacing w:line="320" w:lineRule="exact"/>
              <w:ind w:firstLineChars="50" w:firstLine="92"/>
              <w:jc w:val="left"/>
              <w:rPr>
                <w:rFonts w:ascii="ＭＳ 明朝" w:eastAsia="ＭＳ 明朝" w:hAnsi="ＭＳ 明朝" w:cs="Courier New"/>
                <w:spacing w:val="2"/>
                <w:kern w:val="0"/>
                <w:sz w:val="18"/>
                <w:szCs w:val="20"/>
              </w:rPr>
            </w:pPr>
            <w:r w:rsidRPr="003415A2">
              <w:rPr>
                <w:rFonts w:ascii="ＭＳ 明朝" w:eastAsia="ＭＳ 明朝" w:hAnsi="ＭＳ 明朝" w:cs="Courier New"/>
                <w:spacing w:val="2"/>
                <w:kern w:val="0"/>
                <w:sz w:val="18"/>
                <w:szCs w:val="20"/>
              </w:rPr>
              <w:t xml:space="preserve">６　</w:t>
            </w:r>
            <w:r w:rsidRPr="003415A2">
              <w:rPr>
                <w:rFonts w:ascii="ＭＳ 明朝" w:eastAsia="ＭＳ 明朝" w:hAnsi="ＭＳ 明朝" w:cs="Courier New" w:hint="eastAsia"/>
                <w:spacing w:val="2"/>
                <w:kern w:val="0"/>
                <w:sz w:val="18"/>
                <w:szCs w:val="20"/>
              </w:rPr>
              <w:t>地球環境</w:t>
            </w:r>
          </w:p>
          <w:tbl>
            <w:tblPr>
              <w:tblW w:w="6123" w:type="dxa"/>
              <w:jc w:val="right"/>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19"/>
              <w:gridCol w:w="3920"/>
              <w:gridCol w:w="283"/>
              <w:gridCol w:w="284"/>
              <w:gridCol w:w="283"/>
              <w:gridCol w:w="284"/>
              <w:gridCol w:w="283"/>
              <w:gridCol w:w="284"/>
              <w:gridCol w:w="283"/>
            </w:tblGrid>
            <w:tr w:rsidR="003415A2" w:rsidRPr="003415A2" w14:paraId="1E45523B" w14:textId="77777777" w:rsidTr="00EC618E">
              <w:trPr>
                <w:cantSplit/>
                <w:trHeight w:val="1384"/>
                <w:jc w:val="right"/>
              </w:trPr>
              <w:tc>
                <w:tcPr>
                  <w:tcW w:w="4139"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4DAE3FC" w14:textId="77777777" w:rsidR="003415A2" w:rsidRPr="003415A2" w:rsidRDefault="003415A2" w:rsidP="00D73FE0">
                  <w:pPr>
                    <w:spacing w:line="320" w:lineRule="exact"/>
                    <w:jc w:val="center"/>
                    <w:rPr>
                      <w:rFonts w:ascii="ＭＳ 明朝" w:eastAsia="ＭＳ 明朝" w:hAnsi="ＭＳ 明朝"/>
                      <w:sz w:val="18"/>
                      <w:szCs w:val="20"/>
                    </w:rPr>
                  </w:pPr>
                  <w:r w:rsidRPr="003415A2">
                    <w:rPr>
                      <w:rFonts w:ascii="ＭＳ 明朝" w:eastAsia="ＭＳ 明朝" w:hAnsi="ＭＳ 明朝"/>
                      <w:sz w:val="18"/>
                      <w:szCs w:val="20"/>
                    </w:rPr>
                    <w:t>環境配慮項目及び環境配慮事項</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textDirection w:val="tbRlV"/>
                  <w:vAlign w:val="center"/>
                </w:tcPr>
                <w:p w14:paraId="3C6932E2" w14:textId="77777777" w:rsidR="003415A2" w:rsidRPr="003415A2" w:rsidRDefault="003415A2" w:rsidP="006B4C5B">
                  <w:pPr>
                    <w:spacing w:line="240" w:lineRule="exact"/>
                    <w:ind w:left="113" w:right="113"/>
                    <w:jc w:val="center"/>
                    <w:rPr>
                      <w:rFonts w:ascii="ＭＳ 明朝" w:eastAsia="ＭＳ 明朝" w:hAnsi="ＭＳ 明朝" w:cs="Arial Unicode MS"/>
                      <w:sz w:val="18"/>
                      <w:szCs w:val="20"/>
                    </w:rPr>
                  </w:pPr>
                  <w:r w:rsidRPr="003415A2">
                    <w:rPr>
                      <w:rFonts w:ascii="ＭＳ 明朝" w:eastAsia="ＭＳ 明朝" w:hAnsi="ＭＳ 明朝"/>
                      <w:sz w:val="18"/>
                      <w:szCs w:val="20"/>
                    </w:rPr>
                    <w:t>面整備</w:t>
                  </w: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textDirection w:val="tbRlV"/>
                  <w:vAlign w:val="center"/>
                </w:tcPr>
                <w:p w14:paraId="2AD1D701" w14:textId="77777777" w:rsidR="003415A2" w:rsidRPr="003415A2" w:rsidRDefault="003415A2" w:rsidP="006B4C5B">
                  <w:pPr>
                    <w:spacing w:line="240" w:lineRule="exact"/>
                    <w:ind w:left="113" w:right="113"/>
                    <w:jc w:val="center"/>
                    <w:rPr>
                      <w:rFonts w:ascii="ＭＳ 明朝" w:eastAsia="ＭＳ 明朝" w:hAnsi="ＭＳ 明朝" w:cs="Arial Unicode MS"/>
                      <w:sz w:val="18"/>
                      <w:szCs w:val="20"/>
                    </w:rPr>
                  </w:pPr>
                  <w:r w:rsidRPr="003415A2">
                    <w:rPr>
                      <w:rFonts w:ascii="ＭＳ 明朝" w:eastAsia="ＭＳ 明朝" w:hAnsi="ＭＳ 明朝"/>
                      <w:sz w:val="18"/>
                      <w:szCs w:val="20"/>
                    </w:rPr>
                    <w:t>交通施設</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textDirection w:val="tbRlV"/>
                  <w:vAlign w:val="center"/>
                </w:tcPr>
                <w:p w14:paraId="4F31FF1B" w14:textId="77777777" w:rsidR="003415A2" w:rsidRPr="003415A2" w:rsidRDefault="003415A2" w:rsidP="006B4C5B">
                  <w:pPr>
                    <w:spacing w:line="240" w:lineRule="exact"/>
                    <w:ind w:left="113" w:right="113"/>
                    <w:jc w:val="center"/>
                    <w:rPr>
                      <w:rFonts w:ascii="ＭＳ 明朝" w:eastAsia="ＭＳ 明朝" w:hAnsi="ＭＳ 明朝" w:cs="Arial Unicode MS"/>
                      <w:sz w:val="18"/>
                      <w:szCs w:val="20"/>
                    </w:rPr>
                  </w:pPr>
                  <w:r w:rsidRPr="00EC618E">
                    <w:rPr>
                      <w:rFonts w:ascii="ＭＳ 明朝" w:eastAsia="ＭＳ 明朝" w:hAnsi="ＭＳ 明朝"/>
                      <w:sz w:val="16"/>
                      <w:szCs w:val="18"/>
                    </w:rPr>
                    <w:t>供給</w:t>
                  </w:r>
                  <w:r w:rsidRPr="00EC618E">
                    <w:rPr>
                      <w:rFonts w:ascii="ＭＳ 明朝" w:eastAsia="ＭＳ 明朝" w:hAnsi="ＭＳ 明朝" w:hint="eastAsia"/>
                      <w:sz w:val="16"/>
                      <w:szCs w:val="18"/>
                    </w:rPr>
                    <w:t>・</w:t>
                  </w:r>
                  <w:r w:rsidRPr="00EC618E">
                    <w:rPr>
                      <w:rFonts w:ascii="ＭＳ 明朝" w:eastAsia="ＭＳ 明朝" w:hAnsi="ＭＳ 明朝"/>
                      <w:sz w:val="16"/>
                      <w:szCs w:val="18"/>
                    </w:rPr>
                    <w:t>処理施設</w:t>
                  </w: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textDirection w:val="tbRlV"/>
                  <w:vAlign w:val="center"/>
                </w:tcPr>
                <w:p w14:paraId="4C147C0F" w14:textId="77777777" w:rsidR="003415A2" w:rsidRPr="003415A2" w:rsidRDefault="003415A2" w:rsidP="006B4C5B">
                  <w:pPr>
                    <w:spacing w:line="240" w:lineRule="exact"/>
                    <w:ind w:left="113" w:right="113"/>
                    <w:jc w:val="center"/>
                    <w:rPr>
                      <w:rFonts w:ascii="ＭＳ 明朝" w:eastAsia="ＭＳ 明朝" w:hAnsi="ＭＳ 明朝" w:cs="Arial Unicode MS"/>
                      <w:sz w:val="18"/>
                      <w:szCs w:val="20"/>
                    </w:rPr>
                  </w:pPr>
                  <w:r w:rsidRPr="003415A2">
                    <w:rPr>
                      <w:rFonts w:ascii="ＭＳ 明朝" w:eastAsia="ＭＳ 明朝" w:hAnsi="ＭＳ 明朝"/>
                      <w:sz w:val="18"/>
                      <w:szCs w:val="20"/>
                    </w:rPr>
                    <w:t>埋立事業</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textDirection w:val="tbRlV"/>
                  <w:vAlign w:val="center"/>
                </w:tcPr>
                <w:p w14:paraId="48E82FB4" w14:textId="77777777" w:rsidR="003415A2" w:rsidRPr="003415A2" w:rsidRDefault="003415A2" w:rsidP="006B4C5B">
                  <w:pPr>
                    <w:spacing w:line="240" w:lineRule="exact"/>
                    <w:ind w:left="113" w:right="113"/>
                    <w:jc w:val="center"/>
                    <w:rPr>
                      <w:rFonts w:ascii="ＭＳ 明朝" w:eastAsia="ＭＳ 明朝" w:hAnsi="ＭＳ 明朝" w:cs="Arial Unicode MS"/>
                      <w:sz w:val="18"/>
                      <w:szCs w:val="20"/>
                    </w:rPr>
                  </w:pPr>
                  <w:r w:rsidRPr="003415A2">
                    <w:rPr>
                      <w:rFonts w:ascii="ＭＳ 明朝" w:eastAsia="ＭＳ 明朝" w:hAnsi="ＭＳ 明朝"/>
                      <w:sz w:val="18"/>
                      <w:szCs w:val="20"/>
                    </w:rPr>
                    <w:t>建築物</w:t>
                  </w: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textDirection w:val="tbRlV"/>
                  <w:vAlign w:val="center"/>
                </w:tcPr>
                <w:p w14:paraId="0E7AE795" w14:textId="77777777" w:rsidR="003415A2" w:rsidRPr="003415A2" w:rsidRDefault="003415A2" w:rsidP="006B4C5B">
                  <w:pPr>
                    <w:spacing w:line="240" w:lineRule="exact"/>
                    <w:ind w:left="113" w:right="113"/>
                    <w:jc w:val="center"/>
                    <w:rPr>
                      <w:rFonts w:ascii="ＭＳ 明朝" w:eastAsia="ＭＳ 明朝" w:hAnsi="ＭＳ 明朝"/>
                      <w:sz w:val="18"/>
                      <w:szCs w:val="20"/>
                    </w:rPr>
                  </w:pPr>
                  <w:r w:rsidRPr="003415A2">
                    <w:rPr>
                      <w:rFonts w:ascii="ＭＳ 明朝" w:eastAsia="ＭＳ 明朝" w:hAnsi="ＭＳ 明朝" w:hint="eastAsia"/>
                      <w:sz w:val="18"/>
                      <w:szCs w:val="20"/>
                    </w:rPr>
                    <w:t>駐車場</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textDirection w:val="tbRlV"/>
                  <w:vAlign w:val="center"/>
                </w:tcPr>
                <w:p w14:paraId="1C12F4C8" w14:textId="77777777" w:rsidR="003415A2" w:rsidRPr="00EC618E" w:rsidRDefault="003415A2" w:rsidP="006B4C5B">
                  <w:pPr>
                    <w:spacing w:line="240" w:lineRule="exact"/>
                    <w:ind w:left="113" w:right="113"/>
                    <w:jc w:val="center"/>
                    <w:rPr>
                      <w:rFonts w:ascii="ＭＳ 明朝" w:eastAsia="ＭＳ 明朝" w:hAnsi="ＭＳ 明朝"/>
                      <w:sz w:val="16"/>
                      <w:szCs w:val="18"/>
                    </w:rPr>
                  </w:pPr>
                  <w:r w:rsidRPr="00EC618E">
                    <w:rPr>
                      <w:rFonts w:ascii="ＭＳ 明朝" w:eastAsia="ＭＳ 明朝" w:hAnsi="ＭＳ 明朝" w:hint="eastAsia"/>
                      <w:sz w:val="16"/>
                      <w:szCs w:val="18"/>
                    </w:rPr>
                    <w:t>地下利用施設</w:t>
                  </w:r>
                </w:p>
              </w:tc>
            </w:tr>
            <w:tr w:rsidR="003415A2" w:rsidRPr="003415A2" w14:paraId="268B02AA" w14:textId="77777777" w:rsidTr="006652A5">
              <w:trPr>
                <w:trHeight w:val="227"/>
                <w:jc w:val="right"/>
              </w:trPr>
              <w:tc>
                <w:tcPr>
                  <w:tcW w:w="4139" w:type="dxa"/>
                  <w:gridSpan w:val="2"/>
                  <w:tcBorders>
                    <w:top w:val="single" w:sz="4" w:space="0" w:color="auto"/>
                    <w:left w:val="single" w:sz="4" w:space="0" w:color="auto"/>
                    <w:bottom w:val="nil"/>
                    <w:right w:val="single" w:sz="4" w:space="0" w:color="auto"/>
                  </w:tcBorders>
                  <w:shd w:val="clear" w:color="auto" w:fill="auto"/>
                  <w:tcMar>
                    <w:left w:w="28" w:type="dxa"/>
                    <w:right w:w="28" w:type="dxa"/>
                  </w:tcMar>
                  <w:vAlign w:val="center"/>
                </w:tcPr>
                <w:p w14:paraId="64707666" w14:textId="77777777" w:rsidR="003415A2" w:rsidRPr="003415A2" w:rsidRDefault="003415A2" w:rsidP="006E3C8C">
                  <w:pPr>
                    <w:spacing w:line="320" w:lineRule="exact"/>
                    <w:ind w:leftChars="-42" w:left="-101" w:rightChars="-74" w:right="-178" w:firstLineChars="50" w:firstLine="90"/>
                    <w:rPr>
                      <w:rFonts w:ascii="ＭＳ 明朝" w:eastAsia="ＭＳ 明朝" w:hAnsi="ＭＳ 明朝" w:cs="Arial Unicode MS"/>
                      <w:sz w:val="18"/>
                      <w:szCs w:val="20"/>
                    </w:rPr>
                  </w:pPr>
                  <w:r w:rsidRPr="003415A2">
                    <w:rPr>
                      <w:rFonts w:ascii="ＭＳ 明朝" w:eastAsia="ＭＳ 明朝" w:hAnsi="ＭＳ 明朝" w:cs="Arial Unicode MS" w:hint="eastAsia"/>
                      <w:sz w:val="18"/>
                      <w:szCs w:val="20"/>
                    </w:rPr>
                    <w:t>６－１　温室効果ガス、オゾン層破壊物質</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tcPr>
                <w:p w14:paraId="497B2682" w14:textId="77777777" w:rsidR="003415A2" w:rsidRPr="003415A2" w:rsidRDefault="003415A2" w:rsidP="00D73FE0">
                  <w:pPr>
                    <w:spacing w:line="320" w:lineRule="exact"/>
                    <w:rPr>
                      <w:rFonts w:ascii="ＭＳ 明朝" w:eastAsia="ＭＳ 明朝" w:hAnsi="ＭＳ 明朝" w:cs="Arial Unicode MS"/>
                      <w:sz w:val="18"/>
                      <w:szCs w:val="20"/>
                    </w:rPr>
                  </w:pP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tcPr>
                <w:p w14:paraId="148121F2" w14:textId="77777777" w:rsidR="003415A2" w:rsidRPr="003415A2" w:rsidRDefault="003415A2" w:rsidP="00D73FE0">
                  <w:pPr>
                    <w:spacing w:line="320" w:lineRule="exact"/>
                    <w:rPr>
                      <w:rFonts w:ascii="ＭＳ 明朝" w:eastAsia="ＭＳ 明朝" w:hAnsi="ＭＳ 明朝" w:cs="Arial Unicode MS"/>
                      <w:sz w:val="18"/>
                      <w:szCs w:val="20"/>
                    </w:rPr>
                  </w:pP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tcPr>
                <w:p w14:paraId="38FFF6CA" w14:textId="77777777" w:rsidR="003415A2" w:rsidRPr="003415A2" w:rsidRDefault="003415A2" w:rsidP="00D73FE0">
                  <w:pPr>
                    <w:spacing w:line="320" w:lineRule="exact"/>
                    <w:rPr>
                      <w:rFonts w:ascii="ＭＳ 明朝" w:eastAsia="ＭＳ 明朝" w:hAnsi="ＭＳ 明朝" w:cs="Arial Unicode MS"/>
                      <w:sz w:val="18"/>
                      <w:szCs w:val="20"/>
                    </w:rPr>
                  </w:pP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tcPr>
                <w:p w14:paraId="4EAB6DDC" w14:textId="77777777" w:rsidR="003415A2" w:rsidRPr="003415A2" w:rsidRDefault="003415A2" w:rsidP="00D73FE0">
                  <w:pPr>
                    <w:spacing w:line="320" w:lineRule="exact"/>
                    <w:rPr>
                      <w:rFonts w:ascii="ＭＳ 明朝" w:eastAsia="ＭＳ 明朝" w:hAnsi="ＭＳ 明朝" w:cs="Arial Unicode MS"/>
                      <w:sz w:val="18"/>
                      <w:szCs w:val="20"/>
                    </w:rPr>
                  </w:pP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tcPr>
                <w:p w14:paraId="21A27FE5" w14:textId="77777777" w:rsidR="003415A2" w:rsidRPr="003415A2" w:rsidRDefault="003415A2" w:rsidP="00D73FE0">
                  <w:pPr>
                    <w:spacing w:line="320" w:lineRule="exact"/>
                    <w:rPr>
                      <w:rFonts w:ascii="ＭＳ 明朝" w:eastAsia="ＭＳ 明朝" w:hAnsi="ＭＳ 明朝" w:cs="Arial Unicode MS"/>
                      <w:sz w:val="18"/>
                      <w:szCs w:val="20"/>
                    </w:rPr>
                  </w:pP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tcPr>
                <w:p w14:paraId="7211280A" w14:textId="77777777" w:rsidR="003415A2" w:rsidRPr="003415A2" w:rsidRDefault="003415A2" w:rsidP="00D73FE0">
                  <w:pPr>
                    <w:spacing w:line="320" w:lineRule="exact"/>
                    <w:rPr>
                      <w:rFonts w:ascii="ＭＳ 明朝" w:eastAsia="ＭＳ 明朝" w:hAnsi="ＭＳ 明朝" w:cs="Arial Unicode MS"/>
                      <w:sz w:val="18"/>
                      <w:szCs w:val="20"/>
                    </w:rPr>
                  </w:pP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tcPr>
                <w:p w14:paraId="1739FC26" w14:textId="77777777" w:rsidR="003415A2" w:rsidRPr="003415A2" w:rsidRDefault="003415A2" w:rsidP="00D73FE0">
                  <w:pPr>
                    <w:spacing w:line="320" w:lineRule="exact"/>
                    <w:rPr>
                      <w:rFonts w:ascii="ＭＳ 明朝" w:eastAsia="ＭＳ 明朝" w:hAnsi="ＭＳ 明朝" w:cs="Arial Unicode MS"/>
                      <w:sz w:val="18"/>
                      <w:szCs w:val="20"/>
                    </w:rPr>
                  </w:pPr>
                </w:p>
              </w:tc>
            </w:tr>
            <w:tr w:rsidR="003415A2" w:rsidRPr="003415A2" w14:paraId="1061D7A2" w14:textId="77777777" w:rsidTr="006E3C8C">
              <w:trPr>
                <w:trHeight w:val="680"/>
                <w:jc w:val="right"/>
              </w:trPr>
              <w:tc>
                <w:tcPr>
                  <w:tcW w:w="219" w:type="dxa"/>
                  <w:vMerge w:val="restart"/>
                  <w:tcBorders>
                    <w:left w:val="single" w:sz="4" w:space="0" w:color="auto"/>
                    <w:right w:val="single" w:sz="4" w:space="0" w:color="auto"/>
                  </w:tcBorders>
                  <w:shd w:val="clear" w:color="auto" w:fill="auto"/>
                  <w:tcMar>
                    <w:left w:w="28" w:type="dxa"/>
                    <w:right w:w="28" w:type="dxa"/>
                  </w:tcMar>
                  <w:vAlign w:val="center"/>
                </w:tcPr>
                <w:p w14:paraId="3DF20AD3" w14:textId="77777777" w:rsidR="003415A2" w:rsidRPr="003415A2" w:rsidRDefault="003415A2" w:rsidP="00D73FE0">
                  <w:pPr>
                    <w:spacing w:line="320" w:lineRule="exact"/>
                    <w:jc w:val="center"/>
                    <w:rPr>
                      <w:rFonts w:ascii="ＭＳ 明朝" w:eastAsia="ＭＳ 明朝" w:hAnsi="ＭＳ 明朝" w:cs="Arial Unicode MS"/>
                      <w:sz w:val="18"/>
                      <w:szCs w:val="20"/>
                    </w:rPr>
                  </w:pPr>
                </w:p>
              </w:tc>
              <w:tc>
                <w:tcPr>
                  <w:tcW w:w="39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D9A7017" w14:textId="2C5069DA" w:rsidR="003415A2" w:rsidRPr="003415A2" w:rsidRDefault="003415A2" w:rsidP="00D73FE0">
                  <w:pPr>
                    <w:spacing w:line="320" w:lineRule="exact"/>
                    <w:rPr>
                      <w:rFonts w:ascii="ＭＳ 明朝" w:eastAsia="ＭＳ 明朝" w:hAnsi="ＭＳ 明朝"/>
                      <w:sz w:val="18"/>
                      <w:szCs w:val="20"/>
                    </w:rPr>
                  </w:pPr>
                  <w:r w:rsidRPr="003415A2">
                    <w:rPr>
                      <w:rFonts w:ascii="ＭＳ 明朝" w:eastAsia="ＭＳ 明朝" w:hAnsi="ＭＳ 明朝" w:hint="eastAsia"/>
                      <w:sz w:val="18"/>
                      <w:szCs w:val="20"/>
                    </w:rPr>
                    <w:t>建築物の向きや室の配置等の配慮や断熱性・日射遮蔽性の高い部材の採用等による熱負荷の抑制に努める</w:t>
                  </w:r>
                  <w:r w:rsidRPr="003415A2">
                    <w:rPr>
                      <w:rFonts w:ascii="ＭＳ 明朝" w:eastAsia="ＭＳ 明朝" w:hAnsi="ＭＳ 明朝" w:hint="eastAsia"/>
                      <w:b/>
                      <w:sz w:val="18"/>
                      <w:szCs w:val="20"/>
                      <w:u w:val="single"/>
                    </w:rPr>
                    <w:t>とともに、ＺＥＢ化の実現に向けた検討に努める</w:t>
                  </w:r>
                  <w:r w:rsidRPr="003415A2">
                    <w:rPr>
                      <w:rFonts w:ascii="ＭＳ 明朝" w:eastAsia="ＭＳ 明朝" w:hAnsi="ＭＳ 明朝" w:hint="eastAsia"/>
                      <w:sz w:val="18"/>
                      <w:szCs w:val="20"/>
                    </w:rPr>
                    <w:t>こと。</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CAD6F4" w14:textId="77777777" w:rsidR="003415A2" w:rsidRPr="003415A2" w:rsidRDefault="003415A2" w:rsidP="006B4C5B">
                  <w:pPr>
                    <w:spacing w:line="320" w:lineRule="exact"/>
                    <w:jc w:val="center"/>
                    <w:rPr>
                      <w:rFonts w:ascii="ＭＳ 明朝" w:eastAsia="ＭＳ 明朝" w:hAnsi="ＭＳ 明朝" w:cs="Arial Unicode MS"/>
                      <w:sz w:val="18"/>
                      <w:szCs w:val="20"/>
                    </w:rPr>
                  </w:pPr>
                  <w:r w:rsidRPr="003415A2">
                    <w:rPr>
                      <w:rFonts w:ascii="ＭＳ 明朝" w:eastAsia="ＭＳ 明朝" w:hAnsi="ＭＳ 明朝"/>
                      <w:sz w:val="18"/>
                      <w:szCs w:val="20"/>
                    </w:rPr>
                    <w:t>○</w:t>
                  </w: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A53C1D" w14:textId="77777777" w:rsidR="003415A2" w:rsidRPr="003415A2" w:rsidRDefault="003415A2" w:rsidP="006B4C5B">
                  <w:pPr>
                    <w:spacing w:line="320" w:lineRule="exact"/>
                    <w:jc w:val="center"/>
                    <w:rPr>
                      <w:rFonts w:ascii="ＭＳ 明朝" w:eastAsia="ＭＳ 明朝" w:hAnsi="ＭＳ 明朝" w:cs="Arial Unicode MS"/>
                      <w:sz w:val="18"/>
                      <w:szCs w:val="20"/>
                    </w:rPr>
                  </w:pPr>
                  <w:r w:rsidRPr="003415A2">
                    <w:rPr>
                      <w:rFonts w:ascii="ＭＳ 明朝" w:eastAsia="ＭＳ 明朝" w:hAnsi="ＭＳ 明朝"/>
                      <w:sz w:val="18"/>
                      <w:szCs w:val="20"/>
                    </w:rPr>
                    <w:t>○</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5FFE68D" w14:textId="77777777" w:rsidR="003415A2" w:rsidRPr="003415A2" w:rsidRDefault="003415A2" w:rsidP="006B4C5B">
                  <w:pPr>
                    <w:spacing w:line="320" w:lineRule="exact"/>
                    <w:jc w:val="center"/>
                    <w:rPr>
                      <w:rFonts w:ascii="ＭＳ 明朝" w:eastAsia="ＭＳ 明朝" w:hAnsi="ＭＳ 明朝" w:cs="Arial Unicode MS"/>
                      <w:sz w:val="18"/>
                      <w:szCs w:val="20"/>
                    </w:rPr>
                  </w:pPr>
                  <w:r w:rsidRPr="003415A2">
                    <w:rPr>
                      <w:rFonts w:ascii="ＭＳ 明朝" w:eastAsia="ＭＳ 明朝" w:hAnsi="ＭＳ 明朝"/>
                      <w:sz w:val="18"/>
                      <w:szCs w:val="20"/>
                    </w:rPr>
                    <w:t>○</w:t>
                  </w: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53C63AD" w14:textId="77777777" w:rsidR="003415A2" w:rsidRPr="003415A2" w:rsidRDefault="003415A2" w:rsidP="006B4C5B">
                  <w:pPr>
                    <w:spacing w:line="320" w:lineRule="exact"/>
                    <w:jc w:val="center"/>
                    <w:rPr>
                      <w:rFonts w:ascii="ＭＳ 明朝" w:eastAsia="ＭＳ 明朝" w:hAnsi="ＭＳ 明朝" w:cs="Arial Unicode MS"/>
                      <w:sz w:val="18"/>
                      <w:szCs w:val="20"/>
                    </w:rPr>
                  </w:pPr>
                  <w:r w:rsidRPr="003415A2">
                    <w:rPr>
                      <w:rFonts w:ascii="ＭＳ 明朝" w:eastAsia="ＭＳ 明朝" w:hAnsi="ＭＳ 明朝"/>
                      <w:sz w:val="18"/>
                      <w:szCs w:val="20"/>
                    </w:rPr>
                    <w:t>○</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8C89D05" w14:textId="77777777" w:rsidR="003415A2" w:rsidRPr="003415A2" w:rsidRDefault="003415A2" w:rsidP="006B4C5B">
                  <w:pPr>
                    <w:spacing w:line="320" w:lineRule="exact"/>
                    <w:jc w:val="center"/>
                    <w:rPr>
                      <w:rFonts w:ascii="ＭＳ 明朝" w:eastAsia="ＭＳ 明朝" w:hAnsi="ＭＳ 明朝" w:cs="Arial Unicode MS"/>
                      <w:sz w:val="18"/>
                      <w:szCs w:val="20"/>
                    </w:rPr>
                  </w:pPr>
                  <w:r w:rsidRPr="003415A2">
                    <w:rPr>
                      <w:rFonts w:ascii="ＭＳ 明朝" w:eastAsia="ＭＳ 明朝" w:hAnsi="ＭＳ 明朝"/>
                      <w:sz w:val="18"/>
                      <w:szCs w:val="20"/>
                    </w:rPr>
                    <w:t>○</w:t>
                  </w: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3C92FF" w14:textId="77777777" w:rsidR="003415A2" w:rsidRPr="003415A2" w:rsidRDefault="003415A2" w:rsidP="006B4C5B">
                  <w:pPr>
                    <w:spacing w:line="320" w:lineRule="exact"/>
                    <w:jc w:val="center"/>
                    <w:rPr>
                      <w:rFonts w:ascii="ＭＳ 明朝" w:eastAsia="ＭＳ 明朝" w:hAnsi="ＭＳ 明朝" w:cs="Arial Unicode MS"/>
                      <w:sz w:val="18"/>
                      <w:szCs w:val="20"/>
                    </w:rPr>
                  </w:pPr>
                  <w:r w:rsidRPr="003415A2">
                    <w:rPr>
                      <w:rFonts w:ascii="ＭＳ 明朝" w:eastAsia="ＭＳ 明朝" w:hAnsi="ＭＳ 明朝"/>
                      <w:sz w:val="18"/>
                      <w:szCs w:val="20"/>
                    </w:rPr>
                    <w:t>○</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5E013BB" w14:textId="77777777" w:rsidR="003415A2" w:rsidRPr="003415A2" w:rsidRDefault="003415A2" w:rsidP="00D73FE0">
                  <w:pPr>
                    <w:spacing w:line="320" w:lineRule="exact"/>
                    <w:rPr>
                      <w:rFonts w:ascii="ＭＳ 明朝" w:eastAsia="ＭＳ 明朝" w:hAnsi="ＭＳ 明朝"/>
                      <w:sz w:val="18"/>
                      <w:szCs w:val="20"/>
                    </w:rPr>
                  </w:pPr>
                </w:p>
              </w:tc>
            </w:tr>
            <w:tr w:rsidR="003415A2" w:rsidRPr="003415A2" w14:paraId="63349E74" w14:textId="77777777" w:rsidTr="006E3C8C">
              <w:trPr>
                <w:trHeight w:val="680"/>
                <w:jc w:val="right"/>
              </w:trPr>
              <w:tc>
                <w:tcPr>
                  <w:tcW w:w="219" w:type="dxa"/>
                  <w:vMerge/>
                  <w:tcBorders>
                    <w:left w:val="single" w:sz="4" w:space="0" w:color="auto"/>
                    <w:right w:val="single" w:sz="4" w:space="0" w:color="auto"/>
                  </w:tcBorders>
                  <w:shd w:val="clear" w:color="auto" w:fill="auto"/>
                  <w:tcMar>
                    <w:left w:w="28" w:type="dxa"/>
                    <w:right w:w="28" w:type="dxa"/>
                  </w:tcMar>
                  <w:vAlign w:val="center"/>
                </w:tcPr>
                <w:p w14:paraId="149A2E82" w14:textId="77777777" w:rsidR="003415A2" w:rsidRPr="003415A2" w:rsidRDefault="003415A2" w:rsidP="00D73FE0">
                  <w:pPr>
                    <w:spacing w:line="320" w:lineRule="exact"/>
                    <w:jc w:val="center"/>
                    <w:rPr>
                      <w:rFonts w:ascii="ＭＳ 明朝" w:eastAsia="ＭＳ 明朝" w:hAnsi="ＭＳ 明朝" w:cs="Arial Unicode MS"/>
                      <w:sz w:val="18"/>
                      <w:szCs w:val="20"/>
                    </w:rPr>
                  </w:pPr>
                </w:p>
              </w:tc>
              <w:tc>
                <w:tcPr>
                  <w:tcW w:w="39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F6DDBB" w14:textId="77777777" w:rsidR="003415A2" w:rsidRPr="003415A2" w:rsidRDefault="003415A2" w:rsidP="00D73FE0">
                  <w:pPr>
                    <w:spacing w:line="320" w:lineRule="exact"/>
                    <w:rPr>
                      <w:rFonts w:ascii="ＭＳ 明朝" w:eastAsia="ＭＳ 明朝" w:hAnsi="ＭＳ 明朝" w:cs="Arial"/>
                      <w:sz w:val="18"/>
                      <w:szCs w:val="20"/>
                      <w:u w:val="single"/>
                    </w:rPr>
                  </w:pPr>
                  <w:r w:rsidRPr="003415A2">
                    <w:rPr>
                      <w:rFonts w:ascii="ＭＳ 明朝" w:eastAsia="ＭＳ 明朝" w:hAnsi="ＭＳ 明朝" w:cs="Arial" w:hint="eastAsia"/>
                      <w:b/>
                      <w:sz w:val="18"/>
                      <w:szCs w:val="20"/>
                      <w:u w:val="single"/>
                    </w:rPr>
                    <w:t>工事段階においては、低燃費型の車両・建設機械の導入や輸送の効率化等、効率的なエネルギーの使用などにより温室効果ガスの排出削減に努めること。</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EA54B18" w14:textId="77777777" w:rsidR="003415A2" w:rsidRPr="003415A2" w:rsidRDefault="003415A2" w:rsidP="007F6068">
                  <w:pPr>
                    <w:spacing w:line="320" w:lineRule="exact"/>
                    <w:jc w:val="center"/>
                    <w:rPr>
                      <w:rFonts w:ascii="ＭＳ 明朝" w:eastAsia="ＭＳ 明朝" w:hAnsi="ＭＳ 明朝"/>
                      <w:sz w:val="18"/>
                      <w:szCs w:val="20"/>
                      <w:u w:val="single"/>
                    </w:rPr>
                  </w:pPr>
                  <w:r w:rsidRPr="003415A2">
                    <w:rPr>
                      <w:rFonts w:ascii="ＭＳ 明朝" w:eastAsia="ＭＳ 明朝" w:hAnsi="ＭＳ 明朝"/>
                      <w:b/>
                      <w:sz w:val="18"/>
                      <w:szCs w:val="20"/>
                      <w:u w:val="single"/>
                    </w:rPr>
                    <w:t>○</w:t>
                  </w: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63E8A71" w14:textId="77777777" w:rsidR="003415A2" w:rsidRPr="003415A2" w:rsidRDefault="003415A2" w:rsidP="007F6068">
                  <w:pPr>
                    <w:spacing w:line="320" w:lineRule="exact"/>
                    <w:jc w:val="center"/>
                    <w:rPr>
                      <w:rFonts w:ascii="ＭＳ 明朝" w:eastAsia="ＭＳ 明朝" w:hAnsi="ＭＳ 明朝"/>
                      <w:sz w:val="18"/>
                      <w:szCs w:val="20"/>
                      <w:u w:val="single"/>
                    </w:rPr>
                  </w:pPr>
                  <w:r w:rsidRPr="003415A2">
                    <w:rPr>
                      <w:rFonts w:ascii="ＭＳ 明朝" w:eastAsia="ＭＳ 明朝" w:hAnsi="ＭＳ 明朝"/>
                      <w:b/>
                      <w:sz w:val="18"/>
                      <w:szCs w:val="20"/>
                      <w:u w:val="single"/>
                    </w:rPr>
                    <w:t>○</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8521021" w14:textId="77777777" w:rsidR="003415A2" w:rsidRPr="003415A2" w:rsidRDefault="003415A2" w:rsidP="007F6068">
                  <w:pPr>
                    <w:spacing w:line="320" w:lineRule="exact"/>
                    <w:jc w:val="center"/>
                    <w:rPr>
                      <w:rFonts w:ascii="ＭＳ 明朝" w:eastAsia="ＭＳ 明朝" w:hAnsi="ＭＳ 明朝"/>
                      <w:sz w:val="18"/>
                      <w:szCs w:val="20"/>
                      <w:u w:val="single"/>
                    </w:rPr>
                  </w:pPr>
                  <w:r w:rsidRPr="003415A2">
                    <w:rPr>
                      <w:rFonts w:ascii="ＭＳ 明朝" w:eastAsia="ＭＳ 明朝" w:hAnsi="ＭＳ 明朝"/>
                      <w:b/>
                      <w:sz w:val="18"/>
                      <w:szCs w:val="20"/>
                      <w:u w:val="single"/>
                    </w:rPr>
                    <w:t>○</w:t>
                  </w: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419E39" w14:textId="77777777" w:rsidR="003415A2" w:rsidRPr="003415A2" w:rsidRDefault="003415A2" w:rsidP="007F6068">
                  <w:pPr>
                    <w:spacing w:line="320" w:lineRule="exact"/>
                    <w:jc w:val="center"/>
                    <w:rPr>
                      <w:rFonts w:ascii="ＭＳ 明朝" w:eastAsia="ＭＳ 明朝" w:hAnsi="ＭＳ 明朝"/>
                      <w:sz w:val="18"/>
                      <w:szCs w:val="20"/>
                      <w:u w:val="single"/>
                    </w:rPr>
                  </w:pPr>
                  <w:r w:rsidRPr="003415A2">
                    <w:rPr>
                      <w:rFonts w:ascii="ＭＳ 明朝" w:eastAsia="ＭＳ 明朝" w:hAnsi="ＭＳ 明朝"/>
                      <w:b/>
                      <w:sz w:val="18"/>
                      <w:szCs w:val="20"/>
                      <w:u w:val="single"/>
                    </w:rPr>
                    <w:t>○</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35FE18C" w14:textId="77777777" w:rsidR="003415A2" w:rsidRPr="003415A2" w:rsidRDefault="003415A2" w:rsidP="007F6068">
                  <w:pPr>
                    <w:spacing w:line="320" w:lineRule="exact"/>
                    <w:jc w:val="center"/>
                    <w:rPr>
                      <w:rFonts w:ascii="ＭＳ 明朝" w:eastAsia="ＭＳ 明朝" w:hAnsi="ＭＳ 明朝"/>
                      <w:sz w:val="18"/>
                      <w:szCs w:val="20"/>
                      <w:u w:val="single"/>
                    </w:rPr>
                  </w:pPr>
                  <w:r w:rsidRPr="003415A2">
                    <w:rPr>
                      <w:rFonts w:ascii="ＭＳ 明朝" w:eastAsia="ＭＳ 明朝" w:hAnsi="ＭＳ 明朝"/>
                      <w:b/>
                      <w:sz w:val="18"/>
                      <w:szCs w:val="20"/>
                      <w:u w:val="single"/>
                    </w:rPr>
                    <w:t>○</w:t>
                  </w: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05CA6D4" w14:textId="77777777" w:rsidR="003415A2" w:rsidRPr="003415A2" w:rsidRDefault="003415A2" w:rsidP="007F6068">
                  <w:pPr>
                    <w:spacing w:line="320" w:lineRule="exact"/>
                    <w:jc w:val="center"/>
                    <w:rPr>
                      <w:rFonts w:ascii="ＭＳ 明朝" w:eastAsia="ＭＳ 明朝" w:hAnsi="ＭＳ 明朝"/>
                      <w:sz w:val="18"/>
                      <w:szCs w:val="20"/>
                      <w:u w:val="single"/>
                    </w:rPr>
                  </w:pPr>
                  <w:r w:rsidRPr="003415A2">
                    <w:rPr>
                      <w:rFonts w:ascii="ＭＳ 明朝" w:eastAsia="ＭＳ 明朝" w:hAnsi="ＭＳ 明朝"/>
                      <w:b/>
                      <w:sz w:val="18"/>
                      <w:szCs w:val="20"/>
                      <w:u w:val="single"/>
                    </w:rPr>
                    <w:t>○</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78ED4E" w14:textId="77777777" w:rsidR="003415A2" w:rsidRPr="003415A2" w:rsidRDefault="003415A2" w:rsidP="007F6068">
                  <w:pPr>
                    <w:spacing w:line="320" w:lineRule="exact"/>
                    <w:jc w:val="center"/>
                    <w:rPr>
                      <w:rFonts w:ascii="ＭＳ 明朝" w:eastAsia="ＭＳ 明朝" w:hAnsi="ＭＳ 明朝"/>
                      <w:b/>
                      <w:sz w:val="18"/>
                      <w:szCs w:val="20"/>
                      <w:u w:val="single"/>
                    </w:rPr>
                  </w:pPr>
                  <w:r w:rsidRPr="003415A2">
                    <w:rPr>
                      <w:rFonts w:ascii="ＭＳ 明朝" w:eastAsia="ＭＳ 明朝" w:hAnsi="ＭＳ 明朝"/>
                      <w:b/>
                      <w:sz w:val="18"/>
                      <w:szCs w:val="20"/>
                      <w:u w:val="single"/>
                    </w:rPr>
                    <w:t>○</w:t>
                  </w:r>
                </w:p>
              </w:tc>
            </w:tr>
            <w:tr w:rsidR="003415A2" w:rsidRPr="003415A2" w14:paraId="7098CBCA" w14:textId="77777777" w:rsidTr="006E3C8C">
              <w:trPr>
                <w:trHeight w:val="567"/>
                <w:jc w:val="right"/>
              </w:trPr>
              <w:tc>
                <w:tcPr>
                  <w:tcW w:w="219" w:type="dxa"/>
                  <w:tcBorders>
                    <w:left w:val="single" w:sz="4" w:space="0" w:color="auto"/>
                    <w:bottom w:val="single" w:sz="4" w:space="0" w:color="auto"/>
                    <w:right w:val="single" w:sz="4" w:space="0" w:color="auto"/>
                  </w:tcBorders>
                  <w:shd w:val="clear" w:color="auto" w:fill="auto"/>
                  <w:tcMar>
                    <w:left w:w="28" w:type="dxa"/>
                    <w:right w:w="28" w:type="dxa"/>
                  </w:tcMar>
                  <w:vAlign w:val="center"/>
                </w:tcPr>
                <w:p w14:paraId="74AFAF2A" w14:textId="77777777" w:rsidR="003415A2" w:rsidRPr="003415A2" w:rsidRDefault="003415A2" w:rsidP="00D73FE0">
                  <w:pPr>
                    <w:spacing w:line="320" w:lineRule="exact"/>
                    <w:rPr>
                      <w:rFonts w:ascii="ＭＳ 明朝" w:eastAsia="ＭＳ 明朝" w:hAnsi="ＭＳ 明朝" w:cs="Arial"/>
                      <w:sz w:val="18"/>
                      <w:szCs w:val="20"/>
                    </w:rPr>
                  </w:pPr>
                </w:p>
              </w:tc>
              <w:tc>
                <w:tcPr>
                  <w:tcW w:w="39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2DFD519" w14:textId="02B27B4D" w:rsidR="006934E5" w:rsidRPr="006934E5" w:rsidRDefault="003415A2" w:rsidP="00D73FE0">
                  <w:pPr>
                    <w:spacing w:line="320" w:lineRule="exact"/>
                    <w:rPr>
                      <w:rFonts w:ascii="ＭＳ 明朝" w:eastAsia="ＭＳ 明朝" w:hAnsi="ＭＳ 明朝"/>
                      <w:b/>
                      <w:sz w:val="18"/>
                      <w:szCs w:val="20"/>
                      <w:u w:val="single"/>
                    </w:rPr>
                  </w:pPr>
                  <w:r w:rsidRPr="003415A2">
                    <w:rPr>
                      <w:rFonts w:ascii="ＭＳ 明朝" w:eastAsia="ＭＳ 明朝" w:hAnsi="ＭＳ 明朝" w:hint="eastAsia"/>
                      <w:b/>
                      <w:sz w:val="18"/>
                      <w:szCs w:val="20"/>
                      <w:u w:val="single"/>
                    </w:rPr>
                    <w:t>資源・エネルギーの効率的利用や廃棄物の削減、</w:t>
                  </w:r>
                  <w:r w:rsidRPr="003415A2">
                    <w:rPr>
                      <w:rFonts w:ascii="ＭＳ 明朝" w:eastAsia="ＭＳ 明朝" w:hAnsi="ＭＳ 明朝" w:hint="eastAsia"/>
                      <w:b/>
                      <w:sz w:val="18"/>
                      <w:szCs w:val="20"/>
                      <w:u w:val="single"/>
                    </w:rPr>
                    <w:lastRenderedPageBreak/>
                    <w:t>原材料調達から生産・流通・消費までのバリューチェーン・サプライチェーン全体の脱炭素化に係る取組の検討に努めること。</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FFED6DB" w14:textId="77777777" w:rsidR="003415A2" w:rsidRPr="003415A2" w:rsidRDefault="003415A2" w:rsidP="007F6068">
                  <w:pPr>
                    <w:spacing w:line="320" w:lineRule="exact"/>
                    <w:jc w:val="center"/>
                    <w:rPr>
                      <w:rFonts w:ascii="ＭＳ 明朝" w:eastAsia="ＭＳ 明朝" w:hAnsi="ＭＳ 明朝"/>
                      <w:b/>
                      <w:bCs/>
                      <w:sz w:val="18"/>
                      <w:szCs w:val="20"/>
                      <w:u w:val="single"/>
                    </w:rPr>
                  </w:pPr>
                  <w:r w:rsidRPr="003415A2">
                    <w:rPr>
                      <w:rFonts w:ascii="ＭＳ 明朝" w:eastAsia="ＭＳ 明朝" w:hAnsi="ＭＳ 明朝"/>
                      <w:b/>
                      <w:bCs/>
                      <w:sz w:val="18"/>
                      <w:szCs w:val="20"/>
                      <w:u w:val="single"/>
                    </w:rPr>
                    <w:lastRenderedPageBreak/>
                    <w:t>○</w:t>
                  </w: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E8560EE" w14:textId="77777777" w:rsidR="003415A2" w:rsidRPr="003415A2" w:rsidRDefault="003415A2" w:rsidP="007F6068">
                  <w:pPr>
                    <w:spacing w:line="320" w:lineRule="exact"/>
                    <w:jc w:val="center"/>
                    <w:rPr>
                      <w:rFonts w:ascii="ＭＳ 明朝" w:eastAsia="ＭＳ 明朝" w:hAnsi="ＭＳ 明朝"/>
                      <w:b/>
                      <w:bCs/>
                      <w:sz w:val="18"/>
                      <w:szCs w:val="20"/>
                      <w:u w:val="single"/>
                    </w:rPr>
                  </w:pPr>
                  <w:r w:rsidRPr="003415A2">
                    <w:rPr>
                      <w:rFonts w:ascii="ＭＳ 明朝" w:eastAsia="ＭＳ 明朝" w:hAnsi="ＭＳ 明朝"/>
                      <w:b/>
                      <w:bCs/>
                      <w:sz w:val="18"/>
                      <w:szCs w:val="20"/>
                      <w:u w:val="single"/>
                    </w:rPr>
                    <w:t>○</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E46E57" w14:textId="77777777" w:rsidR="003415A2" w:rsidRPr="003415A2" w:rsidRDefault="003415A2" w:rsidP="007F6068">
                  <w:pPr>
                    <w:spacing w:line="320" w:lineRule="exact"/>
                    <w:jc w:val="center"/>
                    <w:rPr>
                      <w:rFonts w:ascii="ＭＳ 明朝" w:eastAsia="ＭＳ 明朝" w:hAnsi="ＭＳ 明朝"/>
                      <w:b/>
                      <w:bCs/>
                      <w:sz w:val="18"/>
                      <w:szCs w:val="20"/>
                      <w:u w:val="single"/>
                    </w:rPr>
                  </w:pPr>
                  <w:r w:rsidRPr="003415A2">
                    <w:rPr>
                      <w:rFonts w:ascii="ＭＳ 明朝" w:eastAsia="ＭＳ 明朝" w:hAnsi="ＭＳ 明朝"/>
                      <w:b/>
                      <w:bCs/>
                      <w:sz w:val="18"/>
                      <w:szCs w:val="20"/>
                      <w:u w:val="single"/>
                    </w:rPr>
                    <w:t>○</w:t>
                  </w: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69DE50" w14:textId="77777777" w:rsidR="003415A2" w:rsidRPr="003415A2" w:rsidRDefault="003415A2" w:rsidP="007F6068">
                  <w:pPr>
                    <w:spacing w:line="320" w:lineRule="exact"/>
                    <w:jc w:val="center"/>
                    <w:rPr>
                      <w:rFonts w:ascii="ＭＳ 明朝" w:eastAsia="ＭＳ 明朝" w:hAnsi="ＭＳ 明朝"/>
                      <w:b/>
                      <w:bCs/>
                      <w:sz w:val="18"/>
                      <w:szCs w:val="20"/>
                      <w:u w:val="single"/>
                    </w:rPr>
                  </w:pP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B8293AF" w14:textId="77777777" w:rsidR="003415A2" w:rsidRPr="003415A2" w:rsidRDefault="003415A2" w:rsidP="007F6068">
                  <w:pPr>
                    <w:spacing w:line="320" w:lineRule="exact"/>
                    <w:jc w:val="center"/>
                    <w:rPr>
                      <w:rFonts w:ascii="ＭＳ 明朝" w:eastAsia="ＭＳ 明朝" w:hAnsi="ＭＳ 明朝"/>
                      <w:b/>
                      <w:bCs/>
                      <w:sz w:val="18"/>
                      <w:szCs w:val="20"/>
                      <w:u w:val="single"/>
                    </w:rPr>
                  </w:pPr>
                  <w:r w:rsidRPr="003415A2">
                    <w:rPr>
                      <w:rFonts w:ascii="ＭＳ 明朝" w:eastAsia="ＭＳ 明朝" w:hAnsi="ＭＳ 明朝"/>
                      <w:b/>
                      <w:bCs/>
                      <w:sz w:val="18"/>
                      <w:szCs w:val="20"/>
                      <w:u w:val="single"/>
                    </w:rPr>
                    <w:t>○</w:t>
                  </w: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B685459" w14:textId="77777777" w:rsidR="003415A2" w:rsidRPr="003415A2" w:rsidRDefault="003415A2" w:rsidP="007F6068">
                  <w:pPr>
                    <w:spacing w:line="320" w:lineRule="exact"/>
                    <w:jc w:val="center"/>
                    <w:rPr>
                      <w:rFonts w:ascii="ＭＳ 明朝" w:eastAsia="ＭＳ 明朝" w:hAnsi="ＭＳ 明朝"/>
                      <w:b/>
                      <w:bCs/>
                      <w:sz w:val="18"/>
                      <w:szCs w:val="20"/>
                      <w:u w:val="single"/>
                    </w:rPr>
                  </w:pPr>
                  <w:r w:rsidRPr="003415A2">
                    <w:rPr>
                      <w:rFonts w:ascii="ＭＳ 明朝" w:eastAsia="ＭＳ 明朝" w:hAnsi="ＭＳ 明朝"/>
                      <w:b/>
                      <w:bCs/>
                      <w:sz w:val="18"/>
                      <w:szCs w:val="20"/>
                      <w:u w:val="single"/>
                    </w:rPr>
                    <w:t>○</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C78C7E0" w14:textId="77777777" w:rsidR="003415A2" w:rsidRPr="003415A2" w:rsidRDefault="003415A2" w:rsidP="007F6068">
                  <w:pPr>
                    <w:spacing w:line="320" w:lineRule="exact"/>
                    <w:jc w:val="center"/>
                    <w:rPr>
                      <w:rFonts w:ascii="ＭＳ 明朝" w:eastAsia="ＭＳ 明朝" w:hAnsi="ＭＳ 明朝"/>
                      <w:b/>
                      <w:bCs/>
                      <w:sz w:val="18"/>
                      <w:szCs w:val="20"/>
                      <w:u w:val="single"/>
                    </w:rPr>
                  </w:pPr>
                  <w:r w:rsidRPr="003415A2">
                    <w:rPr>
                      <w:rFonts w:ascii="ＭＳ 明朝" w:eastAsia="ＭＳ 明朝" w:hAnsi="ＭＳ 明朝"/>
                      <w:b/>
                      <w:bCs/>
                      <w:sz w:val="18"/>
                      <w:szCs w:val="20"/>
                      <w:u w:val="single"/>
                    </w:rPr>
                    <w:t>○</w:t>
                  </w:r>
                </w:p>
              </w:tc>
            </w:tr>
            <w:tr w:rsidR="003415A2" w:rsidRPr="003415A2" w14:paraId="4C2F912C" w14:textId="77777777" w:rsidTr="00F34114">
              <w:trPr>
                <w:trHeight w:val="332"/>
                <w:jc w:val="right"/>
              </w:trPr>
              <w:tc>
                <w:tcPr>
                  <w:tcW w:w="4139" w:type="dxa"/>
                  <w:gridSpan w:val="2"/>
                  <w:tcBorders>
                    <w:top w:val="single" w:sz="4" w:space="0" w:color="auto"/>
                    <w:left w:val="single" w:sz="4" w:space="0" w:color="auto"/>
                    <w:bottom w:val="nil"/>
                    <w:right w:val="single" w:sz="4" w:space="0" w:color="auto"/>
                  </w:tcBorders>
                  <w:shd w:val="clear" w:color="auto" w:fill="auto"/>
                  <w:tcMar>
                    <w:left w:w="28" w:type="dxa"/>
                    <w:right w:w="28" w:type="dxa"/>
                  </w:tcMar>
                  <w:vAlign w:val="center"/>
                </w:tcPr>
                <w:p w14:paraId="30CF087C" w14:textId="77777777" w:rsidR="003415A2" w:rsidRPr="003415A2" w:rsidRDefault="003415A2" w:rsidP="00D73FE0">
                  <w:pPr>
                    <w:spacing w:line="320" w:lineRule="exact"/>
                    <w:rPr>
                      <w:rFonts w:ascii="ＭＳ 明朝" w:eastAsia="ＭＳ 明朝" w:hAnsi="ＭＳ 明朝" w:cs="Arial Unicode MS"/>
                      <w:sz w:val="18"/>
                      <w:szCs w:val="20"/>
                    </w:rPr>
                  </w:pPr>
                  <w:bookmarkStart w:id="1" w:name="_Hlk196219616"/>
                  <w:r w:rsidRPr="003415A2">
                    <w:rPr>
                      <w:rFonts w:ascii="ＭＳ 明朝" w:eastAsia="ＭＳ 明朝" w:hAnsi="ＭＳ 明朝"/>
                      <w:sz w:val="18"/>
                      <w:szCs w:val="20"/>
                    </w:rPr>
                    <w:t xml:space="preserve">６－２　</w:t>
                  </w:r>
                  <w:r w:rsidRPr="003415A2">
                    <w:rPr>
                      <w:rFonts w:ascii="ＭＳ 明朝" w:eastAsia="ＭＳ 明朝" w:hAnsi="ＭＳ 明朝" w:hint="eastAsia"/>
                      <w:sz w:val="18"/>
                      <w:szCs w:val="20"/>
                    </w:rPr>
                    <w:t>気候変動適応策</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853984" w14:textId="77777777" w:rsidR="003415A2" w:rsidRPr="003415A2" w:rsidRDefault="003415A2" w:rsidP="007F6068">
                  <w:pPr>
                    <w:spacing w:line="320" w:lineRule="exact"/>
                    <w:jc w:val="center"/>
                    <w:rPr>
                      <w:rFonts w:ascii="ＭＳ 明朝" w:eastAsia="ＭＳ 明朝" w:hAnsi="ＭＳ 明朝" w:cs="Arial Unicode MS"/>
                      <w:strike/>
                      <w:sz w:val="18"/>
                      <w:szCs w:val="20"/>
                    </w:rPr>
                  </w:pP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EFC46D5" w14:textId="77777777" w:rsidR="003415A2" w:rsidRPr="003415A2" w:rsidRDefault="003415A2" w:rsidP="007F6068">
                  <w:pPr>
                    <w:spacing w:line="320" w:lineRule="exact"/>
                    <w:jc w:val="center"/>
                    <w:rPr>
                      <w:rFonts w:ascii="ＭＳ 明朝" w:eastAsia="ＭＳ 明朝" w:hAnsi="ＭＳ 明朝" w:cs="Arial Unicode MS"/>
                      <w:strike/>
                      <w:sz w:val="18"/>
                      <w:szCs w:val="20"/>
                    </w:rPr>
                  </w:pP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F3636F6" w14:textId="77777777" w:rsidR="003415A2" w:rsidRPr="003415A2" w:rsidRDefault="003415A2" w:rsidP="007F6068">
                  <w:pPr>
                    <w:spacing w:line="320" w:lineRule="exact"/>
                    <w:jc w:val="center"/>
                    <w:rPr>
                      <w:rFonts w:ascii="ＭＳ 明朝" w:eastAsia="ＭＳ 明朝" w:hAnsi="ＭＳ 明朝" w:cs="Arial Unicode MS"/>
                      <w:strike/>
                      <w:sz w:val="18"/>
                      <w:szCs w:val="20"/>
                    </w:rPr>
                  </w:pP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DE7768D" w14:textId="77777777" w:rsidR="003415A2" w:rsidRPr="003415A2" w:rsidRDefault="003415A2" w:rsidP="007F6068">
                  <w:pPr>
                    <w:spacing w:line="320" w:lineRule="exact"/>
                    <w:jc w:val="center"/>
                    <w:rPr>
                      <w:rFonts w:ascii="ＭＳ 明朝" w:eastAsia="ＭＳ 明朝" w:hAnsi="ＭＳ 明朝" w:cs="Arial Unicode MS"/>
                      <w:strike/>
                      <w:sz w:val="18"/>
                      <w:szCs w:val="20"/>
                    </w:rPr>
                  </w:pP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3BBCA61" w14:textId="77777777" w:rsidR="003415A2" w:rsidRPr="003415A2" w:rsidRDefault="003415A2" w:rsidP="007F6068">
                  <w:pPr>
                    <w:spacing w:line="320" w:lineRule="exact"/>
                    <w:jc w:val="center"/>
                    <w:rPr>
                      <w:rFonts w:ascii="ＭＳ 明朝" w:eastAsia="ＭＳ 明朝" w:hAnsi="ＭＳ 明朝" w:cs="Arial Unicode MS"/>
                      <w:strike/>
                      <w:sz w:val="18"/>
                      <w:szCs w:val="20"/>
                    </w:rPr>
                  </w:pP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64FA5D5" w14:textId="77777777" w:rsidR="003415A2" w:rsidRPr="003415A2" w:rsidRDefault="003415A2" w:rsidP="007F6068">
                  <w:pPr>
                    <w:spacing w:line="320" w:lineRule="exact"/>
                    <w:jc w:val="center"/>
                    <w:rPr>
                      <w:rFonts w:ascii="ＭＳ 明朝" w:eastAsia="ＭＳ 明朝" w:hAnsi="ＭＳ 明朝" w:cs="Arial Unicode MS"/>
                      <w:strike/>
                      <w:sz w:val="18"/>
                      <w:szCs w:val="20"/>
                    </w:rPr>
                  </w:pP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tcPr>
                <w:p w14:paraId="4899B7DE" w14:textId="77777777" w:rsidR="003415A2" w:rsidRPr="003415A2" w:rsidRDefault="003415A2" w:rsidP="007F6068">
                  <w:pPr>
                    <w:spacing w:line="320" w:lineRule="exact"/>
                    <w:jc w:val="center"/>
                    <w:rPr>
                      <w:rFonts w:ascii="ＭＳ 明朝" w:eastAsia="ＭＳ 明朝" w:hAnsi="ＭＳ 明朝" w:cs="Arial Unicode MS"/>
                      <w:strike/>
                      <w:sz w:val="18"/>
                      <w:szCs w:val="20"/>
                    </w:rPr>
                  </w:pPr>
                </w:p>
              </w:tc>
            </w:tr>
            <w:tr w:rsidR="003415A2" w:rsidRPr="003415A2" w14:paraId="07C091BA" w14:textId="77777777" w:rsidTr="006E3C8C">
              <w:trPr>
                <w:trHeight w:val="680"/>
                <w:jc w:val="right"/>
              </w:trPr>
              <w:tc>
                <w:tcPr>
                  <w:tcW w:w="219" w:type="dxa"/>
                  <w:tcBorders>
                    <w:left w:val="single" w:sz="4" w:space="0" w:color="auto"/>
                    <w:bottom w:val="single" w:sz="4" w:space="0" w:color="auto"/>
                    <w:right w:val="single" w:sz="4" w:space="0" w:color="auto"/>
                  </w:tcBorders>
                  <w:shd w:val="clear" w:color="auto" w:fill="auto"/>
                  <w:tcMar>
                    <w:left w:w="28" w:type="dxa"/>
                    <w:right w:w="28" w:type="dxa"/>
                  </w:tcMar>
                  <w:vAlign w:val="center"/>
                </w:tcPr>
                <w:p w14:paraId="76B49800" w14:textId="77777777" w:rsidR="003415A2" w:rsidRPr="003415A2" w:rsidRDefault="003415A2" w:rsidP="00D73FE0">
                  <w:pPr>
                    <w:spacing w:line="320" w:lineRule="exact"/>
                    <w:jc w:val="center"/>
                    <w:rPr>
                      <w:rFonts w:ascii="ＭＳ 明朝" w:eastAsia="ＭＳ 明朝" w:hAnsi="ＭＳ 明朝" w:cs="Arial Unicode MS"/>
                      <w:sz w:val="18"/>
                      <w:szCs w:val="20"/>
                    </w:rPr>
                  </w:pPr>
                </w:p>
              </w:tc>
              <w:tc>
                <w:tcPr>
                  <w:tcW w:w="39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93840D3" w14:textId="77777777" w:rsidR="003415A2" w:rsidRPr="003415A2" w:rsidRDefault="003415A2" w:rsidP="00D73FE0">
                  <w:pPr>
                    <w:spacing w:line="320" w:lineRule="exact"/>
                    <w:rPr>
                      <w:rFonts w:ascii="ＭＳ 明朝" w:eastAsia="ＭＳ 明朝" w:hAnsi="ＭＳ 明朝"/>
                      <w:sz w:val="18"/>
                      <w:szCs w:val="20"/>
                    </w:rPr>
                  </w:pPr>
                  <w:r w:rsidRPr="003415A2">
                    <w:rPr>
                      <w:rFonts w:ascii="ＭＳ 明朝" w:eastAsia="ＭＳ 明朝" w:hAnsi="ＭＳ 明朝" w:cs="Arial" w:hint="eastAsia"/>
                      <w:sz w:val="18"/>
                      <w:szCs w:val="20"/>
                    </w:rPr>
                    <w:t>関係機関と連携して避難場所等の提供や地下空間における浸水対策等風水害対策に取り組むこと。</w:t>
                  </w:r>
                  <w:r w:rsidRPr="003415A2">
                    <w:rPr>
                      <w:rFonts w:ascii="ＭＳ 明朝" w:eastAsia="ＭＳ 明朝" w:hAnsi="ＭＳ 明朝" w:cs="Arial" w:hint="eastAsia"/>
                      <w:b/>
                      <w:sz w:val="18"/>
                      <w:szCs w:val="20"/>
                      <w:u w:val="single"/>
                    </w:rPr>
                    <w:t>また、暑さ対策を実施すること等により熱中症対策に取り組むこと。</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E1B85D7" w14:textId="77777777" w:rsidR="003415A2" w:rsidRPr="003415A2" w:rsidRDefault="003415A2" w:rsidP="007F6068">
                  <w:pPr>
                    <w:spacing w:line="320" w:lineRule="exact"/>
                    <w:jc w:val="center"/>
                    <w:rPr>
                      <w:rFonts w:ascii="ＭＳ 明朝" w:eastAsia="ＭＳ 明朝" w:hAnsi="ＭＳ 明朝"/>
                      <w:sz w:val="18"/>
                      <w:szCs w:val="20"/>
                    </w:rPr>
                  </w:pPr>
                  <w:r w:rsidRPr="003415A2">
                    <w:rPr>
                      <w:rFonts w:ascii="ＭＳ 明朝" w:eastAsia="ＭＳ 明朝" w:hAnsi="ＭＳ 明朝" w:hint="eastAsia"/>
                      <w:sz w:val="18"/>
                      <w:szCs w:val="20"/>
                    </w:rPr>
                    <w:t>○</w:t>
                  </w: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EA62DF" w14:textId="77777777" w:rsidR="003415A2" w:rsidRPr="003415A2" w:rsidRDefault="003415A2" w:rsidP="007F6068">
                  <w:pPr>
                    <w:spacing w:line="320" w:lineRule="exact"/>
                    <w:jc w:val="center"/>
                    <w:rPr>
                      <w:rFonts w:ascii="ＭＳ 明朝" w:eastAsia="ＭＳ 明朝" w:hAnsi="ＭＳ 明朝"/>
                      <w:sz w:val="18"/>
                      <w:szCs w:val="20"/>
                    </w:rPr>
                  </w:pPr>
                  <w:r w:rsidRPr="003415A2">
                    <w:rPr>
                      <w:rFonts w:ascii="ＭＳ 明朝" w:eastAsia="ＭＳ 明朝" w:hAnsi="ＭＳ 明朝" w:hint="eastAsia"/>
                      <w:sz w:val="18"/>
                      <w:szCs w:val="20"/>
                    </w:rPr>
                    <w:t>○</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ADFCFB8" w14:textId="77777777" w:rsidR="003415A2" w:rsidRPr="003415A2" w:rsidRDefault="003415A2" w:rsidP="007F6068">
                  <w:pPr>
                    <w:spacing w:line="320" w:lineRule="exact"/>
                    <w:jc w:val="center"/>
                    <w:rPr>
                      <w:rFonts w:ascii="ＭＳ 明朝" w:eastAsia="ＭＳ 明朝" w:hAnsi="ＭＳ 明朝"/>
                      <w:sz w:val="18"/>
                      <w:szCs w:val="20"/>
                    </w:rPr>
                  </w:pPr>
                  <w:r w:rsidRPr="003415A2">
                    <w:rPr>
                      <w:rFonts w:ascii="ＭＳ 明朝" w:eastAsia="ＭＳ 明朝" w:hAnsi="ＭＳ 明朝" w:hint="eastAsia"/>
                      <w:sz w:val="18"/>
                      <w:szCs w:val="20"/>
                    </w:rPr>
                    <w:t>○</w:t>
                  </w: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307CFE" w14:textId="77777777" w:rsidR="003415A2" w:rsidRPr="003415A2" w:rsidRDefault="003415A2" w:rsidP="007F6068">
                  <w:pPr>
                    <w:spacing w:line="320" w:lineRule="exact"/>
                    <w:jc w:val="center"/>
                    <w:rPr>
                      <w:rFonts w:ascii="ＭＳ 明朝" w:eastAsia="ＭＳ 明朝" w:hAnsi="ＭＳ 明朝"/>
                      <w:sz w:val="18"/>
                      <w:szCs w:val="20"/>
                    </w:rPr>
                  </w:pP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37EA20" w14:textId="77777777" w:rsidR="003415A2" w:rsidRPr="003415A2" w:rsidRDefault="003415A2" w:rsidP="007F6068">
                  <w:pPr>
                    <w:spacing w:line="320" w:lineRule="exact"/>
                    <w:jc w:val="center"/>
                    <w:rPr>
                      <w:rFonts w:ascii="ＭＳ 明朝" w:eastAsia="ＭＳ 明朝" w:hAnsi="ＭＳ 明朝"/>
                      <w:sz w:val="18"/>
                      <w:szCs w:val="20"/>
                    </w:rPr>
                  </w:pPr>
                  <w:r w:rsidRPr="003415A2">
                    <w:rPr>
                      <w:rFonts w:ascii="ＭＳ 明朝" w:eastAsia="ＭＳ 明朝" w:hAnsi="ＭＳ 明朝" w:hint="eastAsia"/>
                      <w:sz w:val="18"/>
                      <w:szCs w:val="20"/>
                    </w:rPr>
                    <w:t>○</w:t>
                  </w: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E1D9CE6" w14:textId="77777777" w:rsidR="003415A2" w:rsidRPr="003415A2" w:rsidRDefault="003415A2" w:rsidP="007F6068">
                  <w:pPr>
                    <w:spacing w:line="320" w:lineRule="exact"/>
                    <w:jc w:val="center"/>
                    <w:rPr>
                      <w:rFonts w:ascii="ＭＳ 明朝" w:eastAsia="ＭＳ 明朝" w:hAnsi="ＭＳ 明朝"/>
                      <w:sz w:val="18"/>
                      <w:szCs w:val="20"/>
                    </w:rPr>
                  </w:pPr>
                  <w:r w:rsidRPr="003415A2">
                    <w:rPr>
                      <w:rFonts w:ascii="ＭＳ 明朝" w:eastAsia="ＭＳ 明朝" w:hAnsi="ＭＳ 明朝" w:hint="eastAsia"/>
                      <w:sz w:val="18"/>
                      <w:szCs w:val="20"/>
                    </w:rPr>
                    <w:t>○</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190424" w14:textId="77777777" w:rsidR="003415A2" w:rsidRPr="003415A2" w:rsidRDefault="003415A2" w:rsidP="007F6068">
                  <w:pPr>
                    <w:spacing w:line="320" w:lineRule="exact"/>
                    <w:jc w:val="center"/>
                    <w:rPr>
                      <w:rFonts w:ascii="ＭＳ 明朝" w:eastAsia="ＭＳ 明朝" w:hAnsi="ＭＳ 明朝"/>
                      <w:sz w:val="18"/>
                      <w:szCs w:val="20"/>
                    </w:rPr>
                  </w:pPr>
                  <w:r w:rsidRPr="003415A2">
                    <w:rPr>
                      <w:rFonts w:ascii="ＭＳ 明朝" w:eastAsia="ＭＳ 明朝" w:hAnsi="ＭＳ 明朝" w:hint="eastAsia"/>
                      <w:sz w:val="18"/>
                      <w:szCs w:val="20"/>
                    </w:rPr>
                    <w:t>○</w:t>
                  </w:r>
                </w:p>
              </w:tc>
            </w:tr>
            <w:bookmarkEnd w:id="1"/>
          </w:tbl>
          <w:p w14:paraId="6C38B23C" w14:textId="77777777" w:rsidR="003415A2" w:rsidRPr="003415A2" w:rsidRDefault="003415A2" w:rsidP="00F0465F">
            <w:pPr>
              <w:autoSpaceDE w:val="0"/>
              <w:autoSpaceDN w:val="0"/>
              <w:spacing w:line="320" w:lineRule="exact"/>
              <w:rPr>
                <w:rFonts w:ascii="ＭＳ 明朝" w:eastAsia="ＭＳ 明朝" w:hAnsi="ＭＳ 明朝" w:cs="Times New Roman"/>
                <w:spacing w:val="2"/>
                <w:kern w:val="0"/>
                <w:sz w:val="18"/>
                <w:szCs w:val="20"/>
              </w:rPr>
            </w:pPr>
          </w:p>
          <w:p w14:paraId="74B9A2FE" w14:textId="77777777" w:rsidR="003415A2" w:rsidRPr="003415A2" w:rsidRDefault="003415A2" w:rsidP="00D321D5">
            <w:pPr>
              <w:wordWrap w:val="0"/>
              <w:overflowPunct w:val="0"/>
              <w:snapToGrid w:val="0"/>
              <w:spacing w:line="323" w:lineRule="exact"/>
              <w:rPr>
                <w:rFonts w:ascii="ＭＳ 明朝" w:eastAsia="ＭＳ 明朝" w:hAnsi="ＭＳ 明朝"/>
                <w:sz w:val="18"/>
                <w:szCs w:val="20"/>
              </w:rPr>
            </w:pPr>
            <w:r w:rsidRPr="003415A2">
              <w:rPr>
                <w:rFonts w:ascii="ＭＳ 明朝" w:eastAsia="ＭＳ 明朝" w:hAnsi="ＭＳ 明朝" w:hint="eastAsia"/>
                <w:w w:val="200"/>
                <w:sz w:val="18"/>
                <w:szCs w:val="20"/>
              </w:rPr>
              <w:t>第２章</w:t>
            </w:r>
          </w:p>
          <w:p w14:paraId="20E4C1F7" w14:textId="2E0715ED" w:rsidR="003415A2" w:rsidRPr="003415A2" w:rsidRDefault="003415A2" w:rsidP="00D321D5">
            <w:pPr>
              <w:wordWrap w:val="0"/>
              <w:overflowPunct w:val="0"/>
              <w:snapToGrid w:val="0"/>
              <w:spacing w:line="323" w:lineRule="exact"/>
              <w:rPr>
                <w:rFonts w:ascii="ＭＳ 明朝" w:eastAsia="ＭＳ 明朝" w:hAnsi="ＭＳ 明朝"/>
                <w:sz w:val="18"/>
                <w:szCs w:val="20"/>
              </w:rPr>
            </w:pPr>
            <w:r w:rsidRPr="003415A2">
              <w:rPr>
                <w:rFonts w:ascii="ＭＳ 明朝" w:eastAsia="ＭＳ 明朝" w:hAnsi="ＭＳ 明朝" w:hint="eastAsia"/>
                <w:sz w:val="18"/>
                <w:szCs w:val="20"/>
              </w:rPr>
              <w:t xml:space="preserve">　　</w:t>
            </w:r>
            <w:r w:rsidRPr="003415A2">
              <w:rPr>
                <w:rFonts w:ascii="ＭＳ 明朝" w:eastAsia="ＭＳ 明朝" w:hAnsi="ＭＳ 明朝" w:hint="eastAsia"/>
                <w:w w:val="200"/>
                <w:sz w:val="18"/>
                <w:szCs w:val="20"/>
              </w:rPr>
              <w:t>各環境影響評価項目の調査・予測・評価</w:t>
            </w:r>
          </w:p>
          <w:p w14:paraId="6E2B7AAF" w14:textId="6C166D92" w:rsidR="003415A2" w:rsidRPr="003415A2" w:rsidRDefault="003415A2" w:rsidP="00610391">
            <w:pPr>
              <w:wordWrap w:val="0"/>
              <w:overflowPunct w:val="0"/>
              <w:snapToGrid w:val="0"/>
              <w:spacing w:line="323" w:lineRule="exact"/>
              <w:rPr>
                <w:rFonts w:ascii="ＭＳ 明朝" w:eastAsia="ＭＳ 明朝" w:hAnsi="ＭＳ 明朝"/>
                <w:sz w:val="18"/>
                <w:szCs w:val="20"/>
              </w:rPr>
            </w:pPr>
            <w:r w:rsidRPr="003415A2">
              <w:rPr>
                <w:rFonts w:ascii="ＭＳ 明朝" w:eastAsia="ＭＳ 明朝" w:hAnsi="ＭＳ 明朝" w:hint="eastAsia"/>
                <w:w w:val="200"/>
                <w:sz w:val="18"/>
                <w:szCs w:val="20"/>
              </w:rPr>
              <w:t>第１</w:t>
            </w:r>
            <w:r w:rsidRPr="003415A2">
              <w:rPr>
                <w:rFonts w:ascii="ＭＳ 明朝" w:eastAsia="ＭＳ 明朝" w:hAnsi="ＭＳ 明朝" w:hint="eastAsia"/>
                <w:sz w:val="18"/>
                <w:szCs w:val="20"/>
              </w:rPr>
              <w:t xml:space="preserve">　</w:t>
            </w:r>
            <w:r w:rsidRPr="003415A2">
              <w:rPr>
                <w:rFonts w:ascii="ＭＳ 明朝" w:eastAsia="ＭＳ 明朝" w:hAnsi="ＭＳ 明朝" w:hint="eastAsia"/>
                <w:w w:val="200"/>
                <w:sz w:val="18"/>
                <w:szCs w:val="20"/>
              </w:rPr>
              <w:t>大気質</w:t>
            </w:r>
          </w:p>
          <w:p w14:paraId="02B88418" w14:textId="77777777" w:rsidR="003415A2" w:rsidRPr="003415A2" w:rsidRDefault="003415A2" w:rsidP="0068257B">
            <w:pPr>
              <w:wordWrap w:val="0"/>
              <w:snapToGrid w:val="0"/>
              <w:spacing w:line="323" w:lineRule="exact"/>
              <w:rPr>
                <w:rFonts w:ascii="ＭＳ 明朝" w:eastAsia="ＭＳ 明朝" w:hAnsi="ＭＳ 明朝"/>
                <w:sz w:val="18"/>
                <w:szCs w:val="20"/>
              </w:rPr>
            </w:pPr>
            <w:r w:rsidRPr="003415A2">
              <w:rPr>
                <w:rFonts w:ascii="ＭＳ 明朝" w:eastAsia="ＭＳ 明朝" w:hAnsi="ＭＳ 明朝" w:hint="eastAsia"/>
                <w:sz w:val="18"/>
                <w:szCs w:val="20"/>
              </w:rPr>
              <w:t>８　評　価</w:t>
            </w:r>
          </w:p>
          <w:p w14:paraId="7BB03EC4" w14:textId="77777777" w:rsidR="003415A2" w:rsidRPr="003415A2" w:rsidRDefault="003415A2" w:rsidP="0068257B">
            <w:pPr>
              <w:wordWrap w:val="0"/>
              <w:snapToGrid w:val="0"/>
              <w:spacing w:line="323" w:lineRule="exact"/>
              <w:rPr>
                <w:rFonts w:ascii="ＭＳ 明朝" w:eastAsia="ＭＳ 明朝" w:hAnsi="ＭＳ 明朝"/>
                <w:sz w:val="18"/>
                <w:szCs w:val="20"/>
              </w:rPr>
            </w:pPr>
            <w:r w:rsidRPr="003415A2">
              <w:rPr>
                <w:rFonts w:ascii="ＭＳ 明朝" w:eastAsia="ＭＳ 明朝" w:hAnsi="ＭＳ 明朝" w:hint="eastAsia"/>
                <w:sz w:val="18"/>
                <w:szCs w:val="20"/>
              </w:rPr>
              <w:t xml:space="preserve">　予測結果について、次の観点からの評価を行うこと。</w:t>
            </w:r>
          </w:p>
          <w:p w14:paraId="3364F24C" w14:textId="77777777" w:rsidR="003415A2" w:rsidRPr="003415A2" w:rsidRDefault="003415A2" w:rsidP="00A516EE">
            <w:pPr>
              <w:wordWrap w:val="0"/>
              <w:snapToGrid w:val="0"/>
              <w:spacing w:line="323" w:lineRule="exact"/>
              <w:ind w:left="180" w:hangingChars="100" w:hanging="180"/>
              <w:rPr>
                <w:rFonts w:ascii="ＭＳ 明朝" w:eastAsia="ＭＳ 明朝" w:hAnsi="ＭＳ 明朝"/>
                <w:sz w:val="18"/>
                <w:szCs w:val="20"/>
              </w:rPr>
            </w:pPr>
            <w:r w:rsidRPr="003415A2">
              <w:rPr>
                <w:rFonts w:ascii="ＭＳ 明朝" w:eastAsia="ＭＳ 明朝" w:hAnsi="ＭＳ 明朝" w:hint="eastAsia"/>
                <w:sz w:val="18"/>
                <w:szCs w:val="20"/>
              </w:rPr>
              <w:t>・環境への影響を最小限にとどめるよう、環境保全について配慮されていること。</w:t>
            </w:r>
          </w:p>
          <w:p w14:paraId="42B01936" w14:textId="77777777" w:rsidR="003415A2" w:rsidRPr="003415A2" w:rsidRDefault="003415A2" w:rsidP="000135E6">
            <w:pPr>
              <w:wordWrap w:val="0"/>
              <w:snapToGrid w:val="0"/>
              <w:spacing w:line="323" w:lineRule="exact"/>
              <w:ind w:left="180" w:hangingChars="100" w:hanging="180"/>
              <w:rPr>
                <w:rFonts w:ascii="ＭＳ 明朝" w:eastAsia="ＭＳ 明朝" w:hAnsi="ＭＳ 明朝"/>
                <w:sz w:val="18"/>
                <w:szCs w:val="20"/>
              </w:rPr>
            </w:pPr>
            <w:r w:rsidRPr="003415A2">
              <w:rPr>
                <w:rFonts w:ascii="ＭＳ 明朝" w:eastAsia="ＭＳ 明朝" w:hAnsi="ＭＳ 明朝" w:hint="eastAsia"/>
                <w:sz w:val="18"/>
                <w:szCs w:val="20"/>
              </w:rPr>
              <w:t>・環境基本法、ダイオキシン類対策特別措置法に定められた環境基準の達成と維持に支障がないこと。</w:t>
            </w:r>
          </w:p>
          <w:p w14:paraId="78C41105" w14:textId="77777777" w:rsidR="003415A2" w:rsidRPr="003415A2" w:rsidRDefault="003415A2" w:rsidP="000135E6">
            <w:pPr>
              <w:wordWrap w:val="0"/>
              <w:snapToGrid w:val="0"/>
              <w:spacing w:line="323" w:lineRule="exact"/>
              <w:ind w:left="180" w:hangingChars="100" w:hanging="180"/>
              <w:rPr>
                <w:rFonts w:ascii="ＭＳ 明朝" w:eastAsia="ＭＳ 明朝" w:hAnsi="ＭＳ 明朝"/>
                <w:sz w:val="18"/>
                <w:szCs w:val="20"/>
              </w:rPr>
            </w:pPr>
            <w:r w:rsidRPr="003415A2">
              <w:rPr>
                <w:rFonts w:ascii="ＭＳ 明朝" w:eastAsia="ＭＳ 明朝" w:hAnsi="ＭＳ 明朝" w:hint="eastAsia"/>
                <w:sz w:val="18"/>
                <w:szCs w:val="20"/>
              </w:rPr>
              <w:t>・大気汚染防止法、ダイオキシン類対策特別措置法、大阪府生活環境の保全等に関する条例に定められた排出基準、総量規制基準、規制基準等に適合すること。</w:t>
            </w:r>
          </w:p>
          <w:p w14:paraId="49C60E02" w14:textId="1B8069DB" w:rsidR="003415A2" w:rsidRPr="003415A2" w:rsidRDefault="003415A2" w:rsidP="000135E6">
            <w:pPr>
              <w:wordWrap w:val="0"/>
              <w:snapToGrid w:val="0"/>
              <w:spacing w:line="323" w:lineRule="exact"/>
              <w:ind w:left="180" w:hangingChars="100" w:hanging="180"/>
              <w:rPr>
                <w:rFonts w:ascii="ＭＳ 明朝" w:eastAsia="ＭＳ 明朝" w:hAnsi="ＭＳ 明朝"/>
                <w:sz w:val="18"/>
                <w:szCs w:val="20"/>
              </w:rPr>
            </w:pPr>
            <w:r w:rsidRPr="003415A2">
              <w:rPr>
                <w:rFonts w:ascii="ＭＳ 明朝" w:eastAsia="ＭＳ 明朝" w:hAnsi="ＭＳ 明朝" w:hint="eastAsia"/>
                <w:sz w:val="18"/>
                <w:szCs w:val="20"/>
              </w:rPr>
              <w:t>・大阪市環境基本計画</w:t>
            </w:r>
            <w:r w:rsidRPr="003415A2">
              <w:rPr>
                <w:rFonts w:ascii="ＭＳ 明朝" w:eastAsia="ＭＳ 明朝" w:hAnsi="ＭＳ 明朝" w:hint="eastAsia"/>
                <w:b/>
                <w:sz w:val="18"/>
                <w:szCs w:val="20"/>
                <w:u w:val="single"/>
              </w:rPr>
              <w:t>に掲げたビジョンの実現及び</w:t>
            </w:r>
            <w:r w:rsidRPr="003415A2">
              <w:rPr>
                <w:rFonts w:ascii="ＭＳ 明朝" w:eastAsia="ＭＳ 明朝" w:hAnsi="ＭＳ 明朝" w:hint="eastAsia"/>
                <w:sz w:val="18"/>
                <w:szCs w:val="20"/>
              </w:rPr>
              <w:t>目標の達成と維持に支障がないこと。</w:t>
            </w:r>
          </w:p>
          <w:p w14:paraId="61595BDF" w14:textId="77777777" w:rsidR="003415A2" w:rsidRPr="003415A2" w:rsidRDefault="003415A2" w:rsidP="0068257B">
            <w:pPr>
              <w:wordWrap w:val="0"/>
              <w:snapToGrid w:val="0"/>
              <w:spacing w:line="323" w:lineRule="exact"/>
              <w:rPr>
                <w:sz w:val="18"/>
                <w:szCs w:val="20"/>
              </w:rPr>
            </w:pPr>
          </w:p>
          <w:p w14:paraId="001FC3ED" w14:textId="765FE0E6" w:rsidR="003415A2" w:rsidRPr="003415A2" w:rsidRDefault="003415A2" w:rsidP="0068257B">
            <w:pPr>
              <w:wordWrap w:val="0"/>
              <w:overflowPunct w:val="0"/>
              <w:snapToGrid w:val="0"/>
              <w:spacing w:line="323" w:lineRule="exact"/>
              <w:rPr>
                <w:rFonts w:ascii="ＭＳ 明朝" w:eastAsia="ＭＳ 明朝" w:hAnsi="ＭＳ 明朝"/>
                <w:sz w:val="18"/>
                <w:szCs w:val="20"/>
              </w:rPr>
            </w:pPr>
            <w:r w:rsidRPr="003415A2">
              <w:rPr>
                <w:rFonts w:ascii="ＭＳ 明朝" w:eastAsia="ＭＳ 明朝" w:hAnsi="ＭＳ 明朝" w:hint="eastAsia"/>
                <w:w w:val="200"/>
                <w:sz w:val="18"/>
                <w:szCs w:val="20"/>
              </w:rPr>
              <w:t>第２</w:t>
            </w:r>
            <w:r w:rsidRPr="003415A2">
              <w:rPr>
                <w:rFonts w:ascii="ＭＳ 明朝" w:eastAsia="ＭＳ 明朝" w:hAnsi="ＭＳ 明朝" w:hint="eastAsia"/>
                <w:sz w:val="18"/>
                <w:szCs w:val="20"/>
              </w:rPr>
              <w:t xml:space="preserve">　</w:t>
            </w:r>
            <w:r w:rsidRPr="003415A2">
              <w:rPr>
                <w:rFonts w:ascii="ＭＳ 明朝" w:eastAsia="ＭＳ 明朝" w:hAnsi="ＭＳ 明朝" w:hint="eastAsia"/>
                <w:w w:val="200"/>
                <w:sz w:val="18"/>
                <w:szCs w:val="20"/>
              </w:rPr>
              <w:t>水質・底質</w:t>
            </w:r>
          </w:p>
          <w:p w14:paraId="6713F5E8" w14:textId="77777777" w:rsidR="003415A2" w:rsidRPr="003415A2" w:rsidRDefault="003415A2" w:rsidP="0014525D">
            <w:pPr>
              <w:wordWrap w:val="0"/>
              <w:snapToGrid w:val="0"/>
              <w:spacing w:line="323" w:lineRule="exact"/>
              <w:ind w:leftChars="-21" w:left="-5" w:hangingChars="25" w:hanging="45"/>
              <w:rPr>
                <w:rFonts w:ascii="ＭＳ 明朝" w:eastAsia="ＭＳ 明朝" w:hAnsi="ＭＳ 明朝"/>
                <w:sz w:val="18"/>
                <w:szCs w:val="20"/>
              </w:rPr>
            </w:pPr>
            <w:r w:rsidRPr="003415A2">
              <w:rPr>
                <w:rFonts w:ascii="ＭＳ 明朝" w:eastAsia="ＭＳ 明朝" w:hAnsi="ＭＳ 明朝" w:hint="eastAsia"/>
                <w:sz w:val="18"/>
                <w:szCs w:val="20"/>
              </w:rPr>
              <w:t>６　評　価</w:t>
            </w:r>
          </w:p>
          <w:p w14:paraId="03CDB7ED" w14:textId="77777777" w:rsidR="003415A2" w:rsidRPr="003415A2" w:rsidRDefault="003415A2" w:rsidP="00FC550D">
            <w:pPr>
              <w:wordWrap w:val="0"/>
              <w:snapToGrid w:val="0"/>
              <w:spacing w:line="320" w:lineRule="exact"/>
              <w:ind w:leftChars="-21" w:left="-5" w:hangingChars="25" w:hanging="45"/>
              <w:rPr>
                <w:rFonts w:ascii="ＭＳ 明朝" w:eastAsia="ＭＳ 明朝" w:hAnsi="ＭＳ 明朝"/>
                <w:sz w:val="18"/>
                <w:szCs w:val="20"/>
              </w:rPr>
            </w:pPr>
            <w:r w:rsidRPr="003415A2">
              <w:rPr>
                <w:rFonts w:ascii="ＭＳ 明朝" w:eastAsia="ＭＳ 明朝" w:hAnsi="ＭＳ 明朝" w:hint="eastAsia"/>
                <w:sz w:val="18"/>
                <w:szCs w:val="20"/>
              </w:rPr>
              <w:t>予測結果について、次の観点のうち適切なものを選定し評価を行うこと。</w:t>
            </w:r>
          </w:p>
          <w:p w14:paraId="0615AF21" w14:textId="58C05B04" w:rsidR="003415A2" w:rsidRPr="003415A2" w:rsidRDefault="003415A2" w:rsidP="00A516EE">
            <w:pPr>
              <w:wordWrap w:val="0"/>
              <w:snapToGrid w:val="0"/>
              <w:spacing w:line="320" w:lineRule="exact"/>
              <w:ind w:leftChars="-21" w:left="175" w:hangingChars="125" w:hanging="225"/>
              <w:rPr>
                <w:rFonts w:ascii="ＭＳ 明朝" w:eastAsia="ＭＳ 明朝" w:hAnsi="ＭＳ 明朝"/>
                <w:sz w:val="18"/>
                <w:szCs w:val="20"/>
              </w:rPr>
            </w:pPr>
            <w:r w:rsidRPr="003415A2">
              <w:rPr>
                <w:rFonts w:ascii="ＭＳ 明朝" w:eastAsia="ＭＳ 明朝" w:hAnsi="ＭＳ 明朝" w:hint="eastAsia"/>
                <w:sz w:val="18"/>
                <w:szCs w:val="20"/>
              </w:rPr>
              <w:t>・環境への影響を最小限にとどめるよう、環境保全について配慮されていると。</w:t>
            </w:r>
          </w:p>
          <w:p w14:paraId="08EC4907" w14:textId="77777777" w:rsidR="003415A2" w:rsidRPr="003415A2" w:rsidRDefault="003415A2" w:rsidP="000135E6">
            <w:pPr>
              <w:wordWrap w:val="0"/>
              <w:snapToGrid w:val="0"/>
              <w:spacing w:line="320" w:lineRule="exact"/>
              <w:ind w:leftChars="-21" w:left="85" w:hangingChars="75" w:hanging="135"/>
              <w:rPr>
                <w:rFonts w:ascii="ＭＳ 明朝" w:eastAsia="ＭＳ 明朝" w:hAnsi="ＭＳ 明朝"/>
                <w:sz w:val="18"/>
                <w:szCs w:val="20"/>
              </w:rPr>
            </w:pPr>
            <w:r w:rsidRPr="003415A2">
              <w:rPr>
                <w:rFonts w:ascii="ＭＳ 明朝" w:eastAsia="ＭＳ 明朝" w:hAnsi="ＭＳ 明朝" w:hint="eastAsia"/>
                <w:sz w:val="18"/>
                <w:szCs w:val="20"/>
              </w:rPr>
              <w:t>・環境基本法、ダイオキシン類対策特別措置法に定められた環境基準の達成と</w:t>
            </w:r>
            <w:r w:rsidRPr="003415A2">
              <w:rPr>
                <w:rFonts w:ascii="ＭＳ 明朝" w:eastAsia="ＭＳ 明朝" w:hAnsi="ＭＳ 明朝" w:hint="eastAsia"/>
                <w:sz w:val="18"/>
                <w:szCs w:val="20"/>
              </w:rPr>
              <w:lastRenderedPageBreak/>
              <w:t>維持に支障がないこと。</w:t>
            </w:r>
          </w:p>
          <w:p w14:paraId="6BBA4252" w14:textId="77777777" w:rsidR="003415A2" w:rsidRPr="003415A2" w:rsidRDefault="003415A2" w:rsidP="000135E6">
            <w:pPr>
              <w:wordWrap w:val="0"/>
              <w:snapToGrid w:val="0"/>
              <w:spacing w:line="320" w:lineRule="exact"/>
              <w:ind w:left="180" w:hangingChars="100" w:hanging="180"/>
              <w:rPr>
                <w:rFonts w:ascii="ＭＳ 明朝" w:eastAsia="ＭＳ 明朝" w:hAnsi="ＭＳ 明朝"/>
                <w:sz w:val="18"/>
                <w:szCs w:val="20"/>
              </w:rPr>
            </w:pPr>
            <w:r w:rsidRPr="003415A2">
              <w:rPr>
                <w:rFonts w:ascii="ＭＳ 明朝" w:eastAsia="ＭＳ 明朝" w:hAnsi="ＭＳ 明朝" w:hint="eastAsia"/>
                <w:sz w:val="18"/>
                <w:szCs w:val="20"/>
              </w:rPr>
              <w:t>・水質汚濁防止法、ダイオキシン類対策特別措置法、大阪府生活環境の保全等に関する条例に定められた排水基準、総量規制基準等に適合すること。</w:t>
            </w:r>
          </w:p>
          <w:p w14:paraId="638F2724" w14:textId="77777777" w:rsidR="003415A2" w:rsidRPr="003415A2" w:rsidRDefault="003415A2" w:rsidP="00FC550D">
            <w:pPr>
              <w:wordWrap w:val="0"/>
              <w:snapToGrid w:val="0"/>
              <w:spacing w:line="320" w:lineRule="exact"/>
              <w:ind w:left="-21"/>
              <w:rPr>
                <w:rFonts w:ascii="ＭＳ 明朝" w:eastAsia="ＭＳ 明朝" w:hAnsi="ＭＳ 明朝"/>
                <w:sz w:val="18"/>
                <w:szCs w:val="20"/>
              </w:rPr>
            </w:pPr>
            <w:r w:rsidRPr="003415A2">
              <w:rPr>
                <w:rFonts w:ascii="ＭＳ 明朝" w:eastAsia="ＭＳ 明朝" w:hAnsi="ＭＳ 明朝" w:hint="eastAsia"/>
                <w:sz w:val="18"/>
                <w:szCs w:val="20"/>
              </w:rPr>
              <w:t>・瀬戸内海環境保全特別措置法に定められた許可基準に適合すること。</w:t>
            </w:r>
          </w:p>
          <w:p w14:paraId="05DD8AE4" w14:textId="77777777" w:rsidR="003415A2" w:rsidRPr="003415A2" w:rsidRDefault="003415A2" w:rsidP="000135E6">
            <w:pPr>
              <w:wordWrap w:val="0"/>
              <w:snapToGrid w:val="0"/>
              <w:spacing w:line="320" w:lineRule="exact"/>
              <w:ind w:left="180" w:hangingChars="100" w:hanging="180"/>
              <w:rPr>
                <w:rFonts w:ascii="ＭＳ 明朝" w:eastAsia="ＭＳ 明朝" w:hAnsi="ＭＳ 明朝"/>
                <w:sz w:val="18"/>
                <w:szCs w:val="20"/>
              </w:rPr>
            </w:pPr>
            <w:r w:rsidRPr="003415A2">
              <w:rPr>
                <w:rFonts w:ascii="ＭＳ 明朝" w:eastAsia="ＭＳ 明朝" w:hAnsi="ＭＳ 明朝" w:hint="eastAsia"/>
                <w:sz w:val="18"/>
                <w:szCs w:val="20"/>
              </w:rPr>
              <w:t>・窒素及びその化合物並びに燐及びその化合物に係る削減指導方針（平成</w:t>
            </w:r>
            <w:r w:rsidRPr="003415A2">
              <w:rPr>
                <w:rFonts w:ascii="ＭＳ 明朝" w:eastAsia="ＭＳ 明朝" w:hAnsi="ＭＳ 明朝"/>
                <w:sz w:val="18"/>
                <w:szCs w:val="20"/>
              </w:rPr>
              <w:t>8年7月24日大阪府告示第1244号）に基づく水質管理値に適合すること。</w:t>
            </w:r>
          </w:p>
          <w:p w14:paraId="1F25F524" w14:textId="0EAF3BB2" w:rsidR="003415A2" w:rsidRPr="003415A2" w:rsidRDefault="003415A2" w:rsidP="000135E6">
            <w:pPr>
              <w:wordWrap w:val="0"/>
              <w:snapToGrid w:val="0"/>
              <w:spacing w:line="320" w:lineRule="exact"/>
              <w:ind w:left="180" w:hangingChars="100" w:hanging="180"/>
              <w:rPr>
                <w:rFonts w:ascii="ＭＳ 明朝" w:eastAsia="ＭＳ 明朝" w:hAnsi="ＭＳ 明朝"/>
                <w:sz w:val="18"/>
                <w:szCs w:val="20"/>
              </w:rPr>
            </w:pPr>
            <w:r w:rsidRPr="003415A2">
              <w:rPr>
                <w:rFonts w:ascii="ＭＳ 明朝" w:eastAsia="ＭＳ 明朝" w:hAnsi="ＭＳ 明朝" w:hint="eastAsia"/>
                <w:sz w:val="18"/>
                <w:szCs w:val="20"/>
              </w:rPr>
              <w:t>・大阪市環境基本計画</w:t>
            </w:r>
            <w:r w:rsidRPr="003415A2">
              <w:rPr>
                <w:rFonts w:ascii="ＭＳ 明朝" w:eastAsia="ＭＳ 明朝" w:hAnsi="ＭＳ 明朝" w:hint="eastAsia"/>
                <w:b/>
                <w:sz w:val="18"/>
                <w:szCs w:val="20"/>
                <w:u w:val="single"/>
              </w:rPr>
              <w:t>に掲げたビジョンの実現及び</w:t>
            </w:r>
            <w:r w:rsidRPr="003415A2">
              <w:rPr>
                <w:rFonts w:ascii="ＭＳ 明朝" w:eastAsia="ＭＳ 明朝" w:hAnsi="ＭＳ 明朝" w:hint="eastAsia"/>
                <w:sz w:val="18"/>
                <w:szCs w:val="20"/>
              </w:rPr>
              <w:t>目標の達成と維持に支障がないこと。</w:t>
            </w:r>
          </w:p>
          <w:p w14:paraId="6555209B" w14:textId="25CE45A5" w:rsidR="003415A2" w:rsidRPr="003415A2" w:rsidRDefault="003415A2" w:rsidP="00FC550D">
            <w:pPr>
              <w:wordWrap w:val="0"/>
              <w:snapToGrid w:val="0"/>
              <w:spacing w:line="320" w:lineRule="exact"/>
              <w:ind w:left="-21"/>
              <w:rPr>
                <w:sz w:val="18"/>
                <w:szCs w:val="20"/>
              </w:rPr>
            </w:pPr>
          </w:p>
          <w:p w14:paraId="4E6108FB" w14:textId="75A7B6F2" w:rsidR="003415A2" w:rsidRPr="003415A2" w:rsidRDefault="003415A2" w:rsidP="00807B0A">
            <w:pPr>
              <w:wordWrap w:val="0"/>
              <w:overflowPunct w:val="0"/>
              <w:autoSpaceDE w:val="0"/>
              <w:autoSpaceDN w:val="0"/>
              <w:snapToGrid w:val="0"/>
              <w:spacing w:line="323" w:lineRule="exact"/>
              <w:rPr>
                <w:rFonts w:ascii="ＭＳ 明朝" w:eastAsia="ＭＳ 明朝" w:hAnsi="ＭＳ 明朝" w:cs="Times New Roman"/>
                <w:spacing w:val="2"/>
                <w:kern w:val="0"/>
                <w:sz w:val="18"/>
                <w:szCs w:val="20"/>
              </w:rPr>
            </w:pPr>
            <w:r w:rsidRPr="003415A2">
              <w:rPr>
                <w:rFonts w:ascii="ＭＳ 明朝" w:eastAsia="ＭＳ 明朝" w:hAnsi="ＭＳ 明朝" w:cs="Times New Roman" w:hint="eastAsia"/>
                <w:spacing w:val="2"/>
                <w:w w:val="200"/>
                <w:kern w:val="0"/>
                <w:sz w:val="18"/>
                <w:szCs w:val="20"/>
              </w:rPr>
              <w:t>第３</w:t>
            </w:r>
            <w:r w:rsidRPr="003415A2">
              <w:rPr>
                <w:rFonts w:ascii="ＭＳ 明朝" w:eastAsia="ＭＳ 明朝" w:hAnsi="ＭＳ 明朝" w:cs="Times New Roman" w:hint="eastAsia"/>
                <w:spacing w:val="2"/>
                <w:kern w:val="0"/>
                <w:sz w:val="18"/>
                <w:szCs w:val="20"/>
              </w:rPr>
              <w:t xml:space="preserve">　</w:t>
            </w:r>
            <w:r w:rsidRPr="003415A2">
              <w:rPr>
                <w:rFonts w:ascii="ＭＳ 明朝" w:eastAsia="ＭＳ 明朝" w:hAnsi="ＭＳ 明朝" w:cs="Times New Roman" w:hint="eastAsia"/>
                <w:spacing w:val="2"/>
                <w:w w:val="200"/>
                <w:kern w:val="0"/>
                <w:sz w:val="18"/>
                <w:szCs w:val="20"/>
              </w:rPr>
              <w:t>地下水</w:t>
            </w:r>
          </w:p>
          <w:p w14:paraId="7BA26E3B" w14:textId="37065012" w:rsidR="003415A2" w:rsidRPr="003415A2" w:rsidRDefault="003415A2" w:rsidP="00807B0A">
            <w:pPr>
              <w:wordWrap w:val="0"/>
              <w:overflowPunct w:val="0"/>
              <w:autoSpaceDE w:val="0"/>
              <w:autoSpaceDN w:val="0"/>
              <w:snapToGrid w:val="0"/>
              <w:spacing w:line="323" w:lineRule="exact"/>
              <w:rPr>
                <w:rFonts w:ascii="ＭＳ ゴシック" w:eastAsia="ＭＳ ゴシック" w:hAnsi="Century" w:cs="Times New Roman"/>
                <w:spacing w:val="2"/>
                <w:kern w:val="0"/>
                <w:sz w:val="18"/>
                <w:szCs w:val="20"/>
              </w:rPr>
            </w:pPr>
            <w:r w:rsidRPr="003415A2">
              <w:rPr>
                <w:rFonts w:ascii="ＭＳ ゴシック" w:eastAsia="ＭＳ ゴシック" w:hAnsi="Century" w:cs="Times New Roman" w:hint="eastAsia"/>
                <w:spacing w:val="2"/>
                <w:kern w:val="0"/>
                <w:sz w:val="18"/>
                <w:szCs w:val="20"/>
              </w:rPr>
              <w:t>１　細項目の選定</w:t>
            </w:r>
          </w:p>
          <w:p w14:paraId="520E3FC0" w14:textId="1C9FA561" w:rsidR="003415A2" w:rsidRPr="003415A2" w:rsidRDefault="003415A2" w:rsidP="00807B0A">
            <w:pPr>
              <w:overflowPunct w:val="0"/>
              <w:autoSpaceDE w:val="0"/>
              <w:autoSpaceDN w:val="0"/>
              <w:snapToGrid w:val="0"/>
              <w:spacing w:line="323" w:lineRule="exact"/>
              <w:jc w:val="center"/>
              <w:rPr>
                <w:rFonts w:ascii="ＭＳ ゴシック" w:eastAsia="ＭＳ ゴシック" w:hAnsi="Century" w:cs="Times New Roman"/>
                <w:spacing w:val="2"/>
                <w:kern w:val="0"/>
                <w:sz w:val="18"/>
                <w:szCs w:val="20"/>
              </w:rPr>
            </w:pPr>
            <w:r w:rsidRPr="003415A2">
              <w:rPr>
                <w:rFonts w:ascii="明朝体" w:eastAsia="明朝体" w:hAnsi="Century" w:cs="Times New Roman"/>
                <w:noProof/>
                <w:spacing w:val="2"/>
                <w:kern w:val="0"/>
                <w:sz w:val="18"/>
                <w:szCs w:val="20"/>
              </w:rPr>
              <mc:AlternateContent>
                <mc:Choice Requires="wps">
                  <w:drawing>
                    <wp:anchor distT="0" distB="0" distL="114300" distR="114300" simplePos="0" relativeHeight="251712512" behindDoc="0" locked="0" layoutInCell="1" allowOverlap="1" wp14:anchorId="079DE55C" wp14:editId="516643C8">
                      <wp:simplePos x="0" y="0"/>
                      <wp:positionH relativeFrom="column">
                        <wp:posOffset>32385</wp:posOffset>
                      </wp:positionH>
                      <wp:positionV relativeFrom="paragraph">
                        <wp:posOffset>193675</wp:posOffset>
                      </wp:positionV>
                      <wp:extent cx="3840480" cy="731520"/>
                      <wp:effectExtent l="0" t="0" r="26670" b="11430"/>
                      <wp:wrapNone/>
                      <wp:docPr id="1300354231"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731520"/>
                              </a:xfrm>
                              <a:prstGeom prst="rect">
                                <a:avLst/>
                              </a:prstGeom>
                              <a:solidFill>
                                <a:srgbClr val="FFFFFF"/>
                              </a:solidFill>
                              <a:ln w="6350">
                                <a:solidFill>
                                  <a:srgbClr val="000000"/>
                                </a:solidFill>
                                <a:miter lim="800000"/>
                                <a:headEnd/>
                                <a:tailEnd/>
                              </a:ln>
                            </wps:spPr>
                            <wps:txbx>
                              <w:txbxContent>
                                <w:p w14:paraId="77F05A42" w14:textId="77777777" w:rsidR="003415A2" w:rsidRPr="000135E6" w:rsidRDefault="003415A2" w:rsidP="000135E6">
                                  <w:pPr>
                                    <w:wordWrap w:val="0"/>
                                    <w:overflowPunct w:val="0"/>
                                    <w:snapToGrid w:val="0"/>
                                    <w:spacing w:line="323" w:lineRule="exact"/>
                                    <w:rPr>
                                      <w:rFonts w:ascii="ＭＳ 明朝" w:eastAsia="ＭＳ 明朝" w:hAnsi="ＭＳ 明朝"/>
                                      <w:sz w:val="18"/>
                                      <w:szCs w:val="18"/>
                                    </w:rPr>
                                  </w:pPr>
                                  <w:r w:rsidRPr="000135E6">
                                    <w:rPr>
                                      <w:rFonts w:ascii="ＭＳ 明朝" w:eastAsia="ＭＳ 明朝" w:hAnsi="ＭＳ 明朝"/>
                                      <w:sz w:val="18"/>
                                      <w:szCs w:val="18"/>
                                    </w:rPr>
                                    <w:t>(2) その他必要な項目</w:t>
                                  </w:r>
                                </w:p>
                                <w:p w14:paraId="3660F753" w14:textId="5AC389E4" w:rsidR="003415A2" w:rsidRPr="000135E6" w:rsidRDefault="003415A2" w:rsidP="000135E6">
                                  <w:pPr>
                                    <w:wordWrap w:val="0"/>
                                    <w:overflowPunct w:val="0"/>
                                    <w:snapToGrid w:val="0"/>
                                    <w:spacing w:line="323" w:lineRule="exact"/>
                                    <w:ind w:firstLineChars="100" w:firstLine="181"/>
                                    <w:rPr>
                                      <w:rFonts w:ascii="ＭＳ 明朝" w:eastAsia="ＭＳ 明朝" w:hAnsi="ＭＳ 明朝"/>
                                      <w:sz w:val="18"/>
                                      <w:szCs w:val="18"/>
                                    </w:rPr>
                                  </w:pPr>
                                  <w:r w:rsidRPr="007F6068">
                                    <w:rPr>
                                      <w:rFonts w:ascii="ＭＳ 明朝" w:eastAsia="ＭＳ 明朝" w:hAnsi="ＭＳ 明朝" w:hint="eastAsia"/>
                                      <w:b/>
                                      <w:sz w:val="18"/>
                                      <w:szCs w:val="18"/>
                                      <w:u w:val="single"/>
                                    </w:rPr>
                                    <w:t>要監視項目、要調査項目、</w:t>
                                  </w:r>
                                  <w:r w:rsidRPr="000135E6">
                                    <w:rPr>
                                      <w:rFonts w:ascii="ＭＳ 明朝" w:eastAsia="ＭＳ 明朝" w:hAnsi="ＭＳ 明朝" w:hint="eastAsia"/>
                                      <w:sz w:val="18"/>
                                      <w:szCs w:val="18"/>
                                    </w:rPr>
                                    <w:t>水素イオン濃度、気温、水温、外観、臭気、透視度　等</w:t>
                                  </w:r>
                                </w:p>
                                <w:p w14:paraId="430EF477" w14:textId="466CB72D" w:rsidR="003415A2" w:rsidRPr="00A93026" w:rsidRDefault="003415A2" w:rsidP="00807B0A">
                                  <w:pPr>
                                    <w:wordWrap w:val="0"/>
                                    <w:overflowPunct w:val="0"/>
                                    <w:snapToGrid w:val="0"/>
                                    <w:spacing w:line="323" w:lineRule="exact"/>
                                    <w:ind w:firstLineChars="200" w:firstLine="360"/>
                                    <w:rPr>
                                      <w:rFonts w:ascii="ＭＳ 明朝" w:eastAsia="ＭＳ 明朝" w:hAnsi="ＭＳ 明朝"/>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DE55C" id="テキスト ボックス 4" o:spid="_x0000_s1027" type="#_x0000_t202" style="position:absolute;left:0;text-align:left;margin-left:2.55pt;margin-top:15.25pt;width:302.4pt;height:57.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" strokeweight=".5pt">
                      <v:textbox>
                        <w:txbxContent>
                          <w:p w14:paraId="77F05A42" w14:textId="77777777" w:rsidR="003415A2" w:rsidRPr="000135E6" w:rsidRDefault="003415A2" w:rsidP="000135E6">
                            <w:pPr>
                              <w:wordWrap w:val="0"/>
                              <w:overflowPunct w:val="0"/>
                              <w:snapToGrid w:val="0"/>
                              <w:spacing w:line="323" w:lineRule="exact"/>
                              <w:rPr>
                                <w:rFonts w:ascii="ＭＳ 明朝" w:eastAsia="ＭＳ 明朝" w:hAnsi="ＭＳ 明朝"/>
                                <w:sz w:val="18"/>
                                <w:szCs w:val="18"/>
                              </w:rPr>
                            </w:pPr>
                            <w:r w:rsidRPr="000135E6">
                              <w:rPr>
                                <w:rFonts w:ascii="ＭＳ 明朝" w:eastAsia="ＭＳ 明朝" w:hAnsi="ＭＳ 明朝"/>
                                <w:sz w:val="18"/>
                                <w:szCs w:val="18"/>
                              </w:rPr>
                              <w:t>(2) その他必要な項目</w:t>
                            </w:r>
                          </w:p>
                          <w:p w14:paraId="3660F753" w14:textId="5AC389E4" w:rsidR="003415A2" w:rsidRPr="000135E6" w:rsidRDefault="003415A2" w:rsidP="000135E6">
                            <w:pPr>
                              <w:wordWrap w:val="0"/>
                              <w:overflowPunct w:val="0"/>
                              <w:snapToGrid w:val="0"/>
                              <w:spacing w:line="323" w:lineRule="exact"/>
                              <w:ind w:firstLineChars="100" w:firstLine="181"/>
                              <w:rPr>
                                <w:rFonts w:ascii="ＭＳ 明朝" w:eastAsia="ＭＳ 明朝" w:hAnsi="ＭＳ 明朝"/>
                                <w:sz w:val="18"/>
                                <w:szCs w:val="18"/>
                              </w:rPr>
                            </w:pPr>
                            <w:r w:rsidRPr="007F6068">
                              <w:rPr>
                                <w:rFonts w:ascii="ＭＳ 明朝" w:eastAsia="ＭＳ 明朝" w:hAnsi="ＭＳ 明朝" w:hint="eastAsia"/>
                                <w:b/>
                                <w:sz w:val="18"/>
                                <w:szCs w:val="18"/>
                                <w:u w:val="single"/>
                              </w:rPr>
                              <w:t>要監視項目、要調査項目、</w:t>
                            </w:r>
                            <w:r w:rsidRPr="000135E6">
                              <w:rPr>
                                <w:rFonts w:ascii="ＭＳ 明朝" w:eastAsia="ＭＳ 明朝" w:hAnsi="ＭＳ 明朝" w:hint="eastAsia"/>
                                <w:sz w:val="18"/>
                                <w:szCs w:val="18"/>
                              </w:rPr>
                              <w:t>水素イオン濃度、気温、水温、外観、臭気、透視度　等</w:t>
                            </w:r>
                          </w:p>
                          <w:p w14:paraId="430EF477" w14:textId="466CB72D" w:rsidR="003415A2" w:rsidRPr="00A93026" w:rsidRDefault="003415A2" w:rsidP="00807B0A">
                            <w:pPr>
                              <w:wordWrap w:val="0"/>
                              <w:overflowPunct w:val="0"/>
                              <w:snapToGrid w:val="0"/>
                              <w:spacing w:line="323" w:lineRule="exact"/>
                              <w:ind w:firstLineChars="200" w:firstLine="360"/>
                              <w:rPr>
                                <w:rFonts w:ascii="ＭＳ 明朝" w:eastAsia="ＭＳ 明朝" w:hAnsi="ＭＳ 明朝"/>
                                <w:sz w:val="18"/>
                                <w:szCs w:val="18"/>
                              </w:rPr>
                            </w:pPr>
                          </w:p>
                        </w:txbxContent>
                      </v:textbox>
                    </v:shape>
                  </w:pict>
                </mc:Fallback>
              </mc:AlternateContent>
            </w:r>
            <w:r w:rsidRPr="003415A2">
              <w:rPr>
                <w:rFonts w:ascii="ＭＳ ゴシック" w:eastAsia="ＭＳ ゴシック" w:hAnsi="Century" w:cs="Times New Roman" w:hint="eastAsia"/>
                <w:spacing w:val="2"/>
                <w:kern w:val="0"/>
                <w:sz w:val="18"/>
                <w:szCs w:val="20"/>
              </w:rPr>
              <w:t>表３－１　細項目（地下水）</w:t>
            </w:r>
          </w:p>
          <w:p w14:paraId="07B07E66" w14:textId="1D212BF2" w:rsidR="003415A2" w:rsidRPr="003415A2" w:rsidRDefault="003415A2" w:rsidP="00807B0A">
            <w:pPr>
              <w:wordWrap w:val="0"/>
              <w:autoSpaceDE w:val="0"/>
              <w:autoSpaceDN w:val="0"/>
              <w:snapToGrid w:val="0"/>
              <w:spacing w:line="323" w:lineRule="exact"/>
              <w:ind w:left="215"/>
              <w:rPr>
                <w:rFonts w:ascii="明朝体" w:eastAsia="明朝体" w:hAnsi="Century" w:cs="Times New Roman"/>
                <w:spacing w:val="2"/>
                <w:kern w:val="0"/>
                <w:sz w:val="18"/>
                <w:szCs w:val="20"/>
              </w:rPr>
            </w:pPr>
          </w:p>
          <w:p w14:paraId="18EDB3C6" w14:textId="77777777" w:rsidR="003415A2" w:rsidRPr="003415A2" w:rsidRDefault="003415A2" w:rsidP="00807B0A">
            <w:pPr>
              <w:wordWrap w:val="0"/>
              <w:overflowPunct w:val="0"/>
              <w:autoSpaceDE w:val="0"/>
              <w:autoSpaceDN w:val="0"/>
              <w:snapToGrid w:val="0"/>
              <w:spacing w:line="323" w:lineRule="exact"/>
              <w:ind w:left="215"/>
              <w:rPr>
                <w:rFonts w:ascii="明朝体" w:eastAsia="明朝体" w:hAnsi="Century" w:cs="Times New Roman"/>
                <w:spacing w:val="1"/>
                <w:kern w:val="0"/>
                <w:sz w:val="18"/>
                <w:szCs w:val="20"/>
              </w:rPr>
            </w:pPr>
            <w:r w:rsidRPr="003415A2">
              <w:rPr>
                <w:rFonts w:ascii="明朝体" w:eastAsia="明朝体" w:hAnsi="Century" w:cs="Times New Roman" w:hint="eastAsia"/>
                <w:spacing w:val="1"/>
                <w:kern w:val="0"/>
                <w:sz w:val="18"/>
                <w:szCs w:val="20"/>
              </w:rPr>
              <w:t xml:space="preserve"> </w:t>
            </w:r>
          </w:p>
          <w:p w14:paraId="7216668D" w14:textId="77777777" w:rsidR="003415A2" w:rsidRPr="003415A2" w:rsidRDefault="003415A2" w:rsidP="00807B0A">
            <w:pPr>
              <w:wordWrap w:val="0"/>
              <w:overflowPunct w:val="0"/>
              <w:autoSpaceDE w:val="0"/>
              <w:autoSpaceDN w:val="0"/>
              <w:snapToGrid w:val="0"/>
              <w:spacing w:line="323" w:lineRule="exact"/>
              <w:ind w:left="215"/>
              <w:rPr>
                <w:rFonts w:ascii="明朝体" w:eastAsia="明朝体" w:hAnsi="Century" w:cs="Times New Roman"/>
                <w:spacing w:val="1"/>
                <w:kern w:val="0"/>
                <w:sz w:val="18"/>
                <w:szCs w:val="20"/>
              </w:rPr>
            </w:pPr>
          </w:p>
          <w:p w14:paraId="6C15098E" w14:textId="77777777" w:rsidR="00A7116C" w:rsidRDefault="00A7116C" w:rsidP="00807B0A">
            <w:pPr>
              <w:wordWrap w:val="0"/>
              <w:overflowPunct w:val="0"/>
              <w:autoSpaceDE w:val="0"/>
              <w:autoSpaceDN w:val="0"/>
              <w:snapToGrid w:val="0"/>
              <w:spacing w:line="323" w:lineRule="exact"/>
              <w:rPr>
                <w:rFonts w:ascii="ゴシック体" w:eastAsia="ゴシック体" w:hAnsi="Century" w:cs="Times New Roman"/>
                <w:spacing w:val="2"/>
                <w:kern w:val="0"/>
                <w:sz w:val="18"/>
                <w:szCs w:val="20"/>
              </w:rPr>
            </w:pPr>
          </w:p>
          <w:p w14:paraId="08083F31" w14:textId="77777777" w:rsidR="003415A2" w:rsidRPr="003415A2" w:rsidRDefault="003415A2" w:rsidP="00807B0A">
            <w:pPr>
              <w:wordWrap w:val="0"/>
              <w:overflowPunct w:val="0"/>
              <w:autoSpaceDE w:val="0"/>
              <w:autoSpaceDN w:val="0"/>
              <w:snapToGrid w:val="0"/>
              <w:spacing w:line="323" w:lineRule="exact"/>
              <w:rPr>
                <w:rFonts w:ascii="明朝体" w:eastAsia="明朝体" w:hAnsi="Century" w:cs="Times New Roman"/>
                <w:spacing w:val="2"/>
                <w:kern w:val="0"/>
                <w:sz w:val="18"/>
                <w:szCs w:val="20"/>
              </w:rPr>
            </w:pPr>
            <w:r w:rsidRPr="003415A2">
              <w:rPr>
                <w:rFonts w:ascii="ゴシック体" w:eastAsia="ゴシック体" w:hAnsi="Century" w:cs="Times New Roman" w:hint="eastAsia"/>
                <w:spacing w:val="2"/>
                <w:kern w:val="0"/>
                <w:sz w:val="18"/>
                <w:szCs w:val="20"/>
              </w:rPr>
              <w:t>６　評　価</w:t>
            </w:r>
          </w:p>
          <w:p w14:paraId="3F6CF505" w14:textId="77777777" w:rsidR="003415A2" w:rsidRPr="003415A2" w:rsidRDefault="003415A2" w:rsidP="000135E6">
            <w:pPr>
              <w:wordWrap w:val="0"/>
              <w:overflowPunct w:val="0"/>
              <w:autoSpaceDE w:val="0"/>
              <w:autoSpaceDN w:val="0"/>
              <w:snapToGrid w:val="0"/>
              <w:spacing w:line="323" w:lineRule="exact"/>
              <w:rPr>
                <w:rFonts w:ascii="明朝体" w:eastAsia="明朝体" w:hAnsi="Century" w:cs="Times New Roman"/>
                <w:spacing w:val="2"/>
                <w:kern w:val="0"/>
                <w:sz w:val="18"/>
                <w:szCs w:val="20"/>
              </w:rPr>
            </w:pPr>
            <w:r w:rsidRPr="003415A2">
              <w:rPr>
                <w:rFonts w:ascii="明朝体" w:eastAsia="明朝体" w:hAnsi="Century" w:cs="Times New Roman" w:hint="eastAsia"/>
                <w:spacing w:val="2"/>
                <w:kern w:val="0"/>
                <w:sz w:val="18"/>
                <w:szCs w:val="20"/>
              </w:rPr>
              <w:t>予測結果について、次の観点からの評価を行うこと。</w:t>
            </w:r>
          </w:p>
          <w:p w14:paraId="52009FD3" w14:textId="77777777" w:rsidR="003415A2" w:rsidRPr="003415A2" w:rsidRDefault="003415A2" w:rsidP="00E22109">
            <w:pPr>
              <w:wordWrap w:val="0"/>
              <w:overflowPunct w:val="0"/>
              <w:autoSpaceDE w:val="0"/>
              <w:autoSpaceDN w:val="0"/>
              <w:snapToGrid w:val="0"/>
              <w:spacing w:line="323" w:lineRule="exact"/>
              <w:ind w:left="184" w:hangingChars="100" w:hanging="184"/>
              <w:rPr>
                <w:rFonts w:ascii="明朝体" w:eastAsia="明朝体" w:hAnsi="Century" w:cs="Times New Roman"/>
                <w:spacing w:val="2"/>
                <w:kern w:val="0"/>
                <w:sz w:val="18"/>
                <w:szCs w:val="20"/>
              </w:rPr>
            </w:pPr>
            <w:r w:rsidRPr="003415A2">
              <w:rPr>
                <w:rFonts w:ascii="明朝体" w:eastAsia="明朝体" w:hAnsi="Century" w:cs="Times New Roman" w:hint="eastAsia"/>
                <w:spacing w:val="2"/>
                <w:kern w:val="0"/>
                <w:sz w:val="18"/>
                <w:szCs w:val="20"/>
              </w:rPr>
              <w:t>・環境への影響を最小限にとどめるよう、環境保全について配慮されていること。</w:t>
            </w:r>
          </w:p>
          <w:p w14:paraId="0ECE8D3D" w14:textId="2AA815F6" w:rsidR="003415A2" w:rsidRPr="003415A2" w:rsidRDefault="003415A2" w:rsidP="000135E6">
            <w:pPr>
              <w:wordWrap w:val="0"/>
              <w:overflowPunct w:val="0"/>
              <w:autoSpaceDE w:val="0"/>
              <w:autoSpaceDN w:val="0"/>
              <w:snapToGrid w:val="0"/>
              <w:spacing w:line="323" w:lineRule="exact"/>
              <w:ind w:left="184" w:hangingChars="100" w:hanging="184"/>
              <w:rPr>
                <w:rFonts w:ascii="明朝体" w:eastAsia="明朝体" w:hAnsi="Century" w:cs="Times New Roman"/>
                <w:spacing w:val="2"/>
                <w:kern w:val="0"/>
                <w:sz w:val="18"/>
                <w:szCs w:val="20"/>
              </w:rPr>
            </w:pPr>
            <w:r w:rsidRPr="003415A2">
              <w:rPr>
                <w:rFonts w:ascii="明朝体" w:eastAsia="明朝体" w:hAnsi="Century" w:cs="Times New Roman" w:hint="eastAsia"/>
                <w:spacing w:val="2"/>
                <w:kern w:val="0"/>
                <w:sz w:val="18"/>
                <w:szCs w:val="20"/>
              </w:rPr>
              <w:t>・環境基本法、ダイオキシン類対策特別措置法に定められた環境基準の達成と維持に支障がないこと。</w:t>
            </w:r>
          </w:p>
          <w:p w14:paraId="250D1F06" w14:textId="77777777" w:rsidR="003415A2" w:rsidRPr="003415A2" w:rsidRDefault="003415A2" w:rsidP="000135E6">
            <w:pPr>
              <w:wordWrap w:val="0"/>
              <w:overflowPunct w:val="0"/>
              <w:autoSpaceDE w:val="0"/>
              <w:autoSpaceDN w:val="0"/>
              <w:snapToGrid w:val="0"/>
              <w:spacing w:line="323" w:lineRule="exact"/>
              <w:rPr>
                <w:rFonts w:ascii="明朝体" w:eastAsia="明朝体" w:hAnsi="Century" w:cs="Times New Roman"/>
                <w:spacing w:val="2"/>
                <w:kern w:val="0"/>
                <w:sz w:val="18"/>
                <w:szCs w:val="20"/>
              </w:rPr>
            </w:pPr>
            <w:r w:rsidRPr="003415A2">
              <w:rPr>
                <w:rFonts w:ascii="明朝体" w:eastAsia="明朝体" w:hAnsi="Century" w:cs="Times New Roman" w:hint="eastAsia"/>
                <w:spacing w:val="2"/>
                <w:kern w:val="0"/>
                <w:sz w:val="18"/>
                <w:szCs w:val="20"/>
              </w:rPr>
              <w:t>・事業により、地下水汚染を発生・進行させないこと。</w:t>
            </w:r>
          </w:p>
          <w:p w14:paraId="036BF60F" w14:textId="77777777" w:rsidR="003415A2" w:rsidRPr="003415A2" w:rsidRDefault="003415A2" w:rsidP="00680CB1">
            <w:pPr>
              <w:wordWrap w:val="0"/>
              <w:overflowPunct w:val="0"/>
              <w:autoSpaceDE w:val="0"/>
              <w:autoSpaceDN w:val="0"/>
              <w:snapToGrid w:val="0"/>
              <w:spacing w:line="323" w:lineRule="exact"/>
              <w:ind w:left="184" w:hangingChars="100" w:hanging="184"/>
              <w:rPr>
                <w:rFonts w:ascii="明朝体" w:eastAsia="明朝体" w:hAnsi="Century" w:cs="Times New Roman"/>
                <w:spacing w:val="2"/>
                <w:kern w:val="0"/>
                <w:sz w:val="18"/>
                <w:szCs w:val="20"/>
              </w:rPr>
            </w:pPr>
            <w:r w:rsidRPr="003415A2">
              <w:rPr>
                <w:rFonts w:ascii="明朝体" w:eastAsia="明朝体" w:hAnsi="Century" w:cs="Times New Roman" w:hint="eastAsia"/>
                <w:spacing w:val="2"/>
                <w:kern w:val="0"/>
                <w:sz w:val="18"/>
                <w:szCs w:val="20"/>
              </w:rPr>
              <w:t>・水質汚濁防止法、大阪府生活環境の保全等に関する条例に定められた規制基準等に適合すること。</w:t>
            </w:r>
          </w:p>
          <w:p w14:paraId="5FCB5EDC" w14:textId="31089903" w:rsidR="003415A2" w:rsidRPr="003415A2" w:rsidRDefault="003415A2" w:rsidP="00680CB1">
            <w:pPr>
              <w:wordWrap w:val="0"/>
              <w:overflowPunct w:val="0"/>
              <w:autoSpaceDE w:val="0"/>
              <w:autoSpaceDN w:val="0"/>
              <w:snapToGrid w:val="0"/>
              <w:spacing w:line="323" w:lineRule="exact"/>
              <w:ind w:left="184" w:hangingChars="100" w:hanging="184"/>
              <w:rPr>
                <w:rFonts w:ascii="明朝体" w:eastAsia="明朝体" w:hAnsi="Century" w:cs="Times New Roman"/>
                <w:spacing w:val="2"/>
                <w:kern w:val="0"/>
                <w:sz w:val="18"/>
                <w:szCs w:val="20"/>
              </w:rPr>
            </w:pPr>
            <w:r w:rsidRPr="003415A2">
              <w:rPr>
                <w:rFonts w:ascii="明朝体" w:eastAsia="明朝体" w:hAnsi="Century" w:cs="Times New Roman" w:hint="eastAsia"/>
                <w:spacing w:val="2"/>
                <w:kern w:val="0"/>
                <w:sz w:val="18"/>
                <w:szCs w:val="20"/>
              </w:rPr>
              <w:t>・大阪市環境基本計画</w:t>
            </w:r>
            <w:r w:rsidRPr="003415A2">
              <w:rPr>
                <w:rFonts w:ascii="明朝体" w:eastAsia="明朝体" w:hAnsi="Century" w:cs="Times New Roman" w:hint="eastAsia"/>
                <w:b/>
                <w:spacing w:val="2"/>
                <w:kern w:val="0"/>
                <w:sz w:val="18"/>
                <w:szCs w:val="20"/>
                <w:u w:val="single"/>
              </w:rPr>
              <w:t>に掲げたビジョンの実現及び</w:t>
            </w:r>
            <w:r w:rsidRPr="0053289B">
              <w:rPr>
                <w:rFonts w:ascii="明朝体" w:eastAsia="明朝体" w:hAnsi="Century" w:cs="Times New Roman" w:hint="eastAsia"/>
                <w:bCs/>
                <w:spacing w:val="2"/>
                <w:kern w:val="0"/>
                <w:sz w:val="18"/>
                <w:szCs w:val="20"/>
              </w:rPr>
              <w:t>目</w:t>
            </w:r>
            <w:r w:rsidRPr="003415A2">
              <w:rPr>
                <w:rFonts w:ascii="明朝体" w:eastAsia="明朝体" w:hAnsi="Century" w:cs="Times New Roman" w:hint="eastAsia"/>
                <w:spacing w:val="2"/>
                <w:kern w:val="0"/>
                <w:sz w:val="18"/>
                <w:szCs w:val="20"/>
              </w:rPr>
              <w:t>標の達成と維持に支障がないこと。</w:t>
            </w:r>
          </w:p>
          <w:p w14:paraId="182721D8" w14:textId="77777777" w:rsidR="003415A2" w:rsidRPr="003415A2" w:rsidRDefault="003415A2" w:rsidP="00222F91">
            <w:pPr>
              <w:wordWrap w:val="0"/>
              <w:snapToGrid w:val="0"/>
              <w:spacing w:line="323" w:lineRule="exact"/>
              <w:ind w:left="215"/>
              <w:rPr>
                <w:sz w:val="18"/>
                <w:szCs w:val="20"/>
              </w:rPr>
            </w:pPr>
          </w:p>
          <w:p w14:paraId="318048B8" w14:textId="72672E68" w:rsidR="003415A2" w:rsidRPr="009131B0" w:rsidRDefault="003415A2" w:rsidP="009131B0">
            <w:pPr>
              <w:wordWrap w:val="0"/>
              <w:overflowPunct w:val="0"/>
              <w:snapToGrid w:val="0"/>
              <w:spacing w:line="323" w:lineRule="exact"/>
              <w:rPr>
                <w:rFonts w:ascii="ＭＳ 明朝" w:eastAsia="ＭＳ 明朝" w:hAnsi="ＭＳ 明朝"/>
                <w:sz w:val="18"/>
                <w:szCs w:val="20"/>
              </w:rPr>
            </w:pPr>
            <w:r w:rsidRPr="003415A2">
              <w:rPr>
                <w:rFonts w:ascii="ＭＳ 明朝" w:eastAsia="ＭＳ 明朝" w:hAnsi="ＭＳ 明朝" w:hint="eastAsia"/>
                <w:w w:val="200"/>
                <w:sz w:val="18"/>
                <w:szCs w:val="20"/>
              </w:rPr>
              <w:t>第４</w:t>
            </w:r>
            <w:r w:rsidRPr="003415A2">
              <w:rPr>
                <w:rFonts w:ascii="ＭＳ 明朝" w:eastAsia="ＭＳ 明朝" w:hAnsi="ＭＳ 明朝" w:hint="eastAsia"/>
                <w:sz w:val="18"/>
                <w:szCs w:val="20"/>
              </w:rPr>
              <w:t xml:space="preserve">　</w:t>
            </w:r>
            <w:r w:rsidRPr="003415A2">
              <w:rPr>
                <w:rFonts w:ascii="ＭＳ 明朝" w:eastAsia="ＭＳ 明朝" w:hAnsi="ＭＳ 明朝" w:hint="eastAsia"/>
                <w:w w:val="200"/>
                <w:sz w:val="18"/>
                <w:szCs w:val="20"/>
              </w:rPr>
              <w:t>土</w:t>
            </w:r>
            <w:r w:rsidRPr="003415A2">
              <w:rPr>
                <w:rFonts w:ascii="ＭＳ 明朝" w:eastAsia="ＭＳ 明朝" w:hAnsi="ＭＳ 明朝" w:hint="eastAsia"/>
                <w:sz w:val="18"/>
                <w:szCs w:val="20"/>
              </w:rPr>
              <w:t xml:space="preserve">　　</w:t>
            </w:r>
            <w:r w:rsidRPr="003415A2">
              <w:rPr>
                <w:rFonts w:ascii="ＭＳ 明朝" w:eastAsia="ＭＳ 明朝" w:hAnsi="ＭＳ 明朝" w:hint="eastAsia"/>
                <w:w w:val="200"/>
                <w:sz w:val="18"/>
                <w:szCs w:val="20"/>
              </w:rPr>
              <w:t>壌</w:t>
            </w:r>
          </w:p>
          <w:p w14:paraId="18296026" w14:textId="77777777" w:rsidR="003415A2" w:rsidRPr="003415A2" w:rsidRDefault="003415A2" w:rsidP="00F034BF">
            <w:pPr>
              <w:wordWrap w:val="0"/>
              <w:overflowPunct w:val="0"/>
              <w:autoSpaceDE w:val="0"/>
              <w:autoSpaceDN w:val="0"/>
              <w:snapToGrid w:val="0"/>
              <w:spacing w:line="323" w:lineRule="exact"/>
              <w:rPr>
                <w:rFonts w:ascii="明朝体" w:eastAsia="明朝体" w:hAnsi="Century" w:cs="Times New Roman"/>
                <w:spacing w:val="2"/>
                <w:kern w:val="0"/>
                <w:sz w:val="18"/>
                <w:szCs w:val="20"/>
              </w:rPr>
            </w:pPr>
            <w:r w:rsidRPr="003415A2">
              <w:rPr>
                <w:rFonts w:ascii="ゴシック体" w:eastAsia="ゴシック体" w:hAnsi="Century" w:cs="Times New Roman" w:hint="eastAsia"/>
                <w:spacing w:val="2"/>
                <w:kern w:val="0"/>
                <w:sz w:val="18"/>
                <w:szCs w:val="20"/>
              </w:rPr>
              <w:t>６　評　価</w:t>
            </w:r>
          </w:p>
          <w:p w14:paraId="065A6055" w14:textId="29F40A85" w:rsidR="003415A2" w:rsidRPr="003415A2" w:rsidRDefault="003415A2" w:rsidP="00F034BF">
            <w:pPr>
              <w:wordWrap w:val="0"/>
              <w:overflowPunct w:val="0"/>
              <w:autoSpaceDE w:val="0"/>
              <w:autoSpaceDN w:val="0"/>
              <w:snapToGrid w:val="0"/>
              <w:spacing w:line="323" w:lineRule="exact"/>
              <w:rPr>
                <w:rFonts w:ascii="明朝体" w:eastAsia="明朝体" w:hAnsi="Century" w:cs="Times New Roman"/>
                <w:spacing w:val="2"/>
                <w:kern w:val="0"/>
                <w:sz w:val="18"/>
                <w:szCs w:val="20"/>
              </w:rPr>
            </w:pPr>
            <w:r w:rsidRPr="003415A2">
              <w:rPr>
                <w:rFonts w:ascii="明朝体" w:eastAsia="明朝体" w:hAnsi="Century" w:cs="Times New Roman" w:hint="eastAsia"/>
                <w:spacing w:val="2"/>
                <w:kern w:val="0"/>
                <w:sz w:val="18"/>
                <w:szCs w:val="20"/>
              </w:rPr>
              <w:t>予測結果について、次の観点からの評価を行うこと。</w:t>
            </w:r>
          </w:p>
          <w:p w14:paraId="542E5E24" w14:textId="77777777" w:rsidR="003415A2" w:rsidRPr="003415A2" w:rsidRDefault="003415A2" w:rsidP="00A516EE">
            <w:pPr>
              <w:wordWrap w:val="0"/>
              <w:overflowPunct w:val="0"/>
              <w:autoSpaceDE w:val="0"/>
              <w:autoSpaceDN w:val="0"/>
              <w:snapToGrid w:val="0"/>
              <w:spacing w:line="323" w:lineRule="exact"/>
              <w:ind w:left="184" w:hangingChars="100" w:hanging="184"/>
              <w:rPr>
                <w:rFonts w:ascii="明朝体" w:eastAsia="明朝体" w:hAnsi="Century" w:cs="Times New Roman"/>
                <w:spacing w:val="2"/>
                <w:kern w:val="0"/>
                <w:sz w:val="18"/>
                <w:szCs w:val="20"/>
              </w:rPr>
            </w:pPr>
            <w:r w:rsidRPr="003415A2">
              <w:rPr>
                <w:rFonts w:ascii="明朝体" w:eastAsia="明朝体" w:hAnsi="Century" w:cs="Times New Roman" w:hint="eastAsia"/>
                <w:spacing w:val="2"/>
                <w:kern w:val="0"/>
                <w:sz w:val="18"/>
                <w:szCs w:val="20"/>
              </w:rPr>
              <w:lastRenderedPageBreak/>
              <w:t>・環境への影響を最小限にとどめるよう、環境保全について配慮されていること。</w:t>
            </w:r>
          </w:p>
          <w:p w14:paraId="11DE6CF0" w14:textId="77777777" w:rsidR="003415A2" w:rsidRPr="003415A2" w:rsidRDefault="003415A2" w:rsidP="00680CB1">
            <w:pPr>
              <w:wordWrap w:val="0"/>
              <w:overflowPunct w:val="0"/>
              <w:autoSpaceDE w:val="0"/>
              <w:autoSpaceDN w:val="0"/>
              <w:snapToGrid w:val="0"/>
              <w:spacing w:line="323" w:lineRule="exact"/>
              <w:ind w:left="184" w:hangingChars="100" w:hanging="184"/>
              <w:rPr>
                <w:rFonts w:ascii="明朝体" w:eastAsia="明朝体" w:hAnsi="Century" w:cs="Times New Roman"/>
                <w:spacing w:val="2"/>
                <w:kern w:val="0"/>
                <w:sz w:val="18"/>
                <w:szCs w:val="20"/>
              </w:rPr>
            </w:pPr>
            <w:r w:rsidRPr="003415A2">
              <w:rPr>
                <w:rFonts w:ascii="明朝体" w:eastAsia="明朝体" w:hAnsi="Century" w:cs="Times New Roman" w:hint="eastAsia"/>
                <w:spacing w:val="2"/>
                <w:kern w:val="0"/>
                <w:sz w:val="18"/>
                <w:szCs w:val="20"/>
              </w:rPr>
              <w:t>・環境基本法、ダイオキシン類対策特別措置法に定められた環境基準の達成と維持に支障がないこと。</w:t>
            </w:r>
          </w:p>
          <w:p w14:paraId="1D05EF35" w14:textId="77777777" w:rsidR="003415A2" w:rsidRPr="003415A2" w:rsidRDefault="003415A2" w:rsidP="00680CB1">
            <w:pPr>
              <w:wordWrap w:val="0"/>
              <w:overflowPunct w:val="0"/>
              <w:autoSpaceDE w:val="0"/>
              <w:autoSpaceDN w:val="0"/>
              <w:snapToGrid w:val="0"/>
              <w:spacing w:line="323" w:lineRule="exact"/>
              <w:ind w:left="184" w:hangingChars="100" w:hanging="184"/>
              <w:rPr>
                <w:rFonts w:ascii="明朝体" w:eastAsia="明朝体" w:hAnsi="Century" w:cs="Times New Roman"/>
                <w:spacing w:val="2"/>
                <w:kern w:val="0"/>
                <w:sz w:val="18"/>
                <w:szCs w:val="20"/>
              </w:rPr>
            </w:pPr>
            <w:r w:rsidRPr="003415A2">
              <w:rPr>
                <w:rFonts w:ascii="明朝体" w:eastAsia="明朝体" w:hAnsi="Century" w:cs="Times New Roman" w:hint="eastAsia"/>
                <w:spacing w:val="2"/>
                <w:kern w:val="0"/>
                <w:sz w:val="18"/>
                <w:szCs w:val="20"/>
              </w:rPr>
              <w:t>・土壌汚染対策法や大阪府生活環境の保全等に関する条例に基づき適切な措置が講じられていること。</w:t>
            </w:r>
          </w:p>
          <w:p w14:paraId="07B68AB1" w14:textId="77777777" w:rsidR="003415A2" w:rsidRPr="003415A2" w:rsidRDefault="003415A2" w:rsidP="00680CB1">
            <w:pPr>
              <w:wordWrap w:val="0"/>
              <w:overflowPunct w:val="0"/>
              <w:autoSpaceDE w:val="0"/>
              <w:autoSpaceDN w:val="0"/>
              <w:snapToGrid w:val="0"/>
              <w:spacing w:line="323" w:lineRule="exact"/>
              <w:rPr>
                <w:rFonts w:ascii="明朝体" w:eastAsia="明朝体" w:hAnsi="Century" w:cs="Times New Roman"/>
                <w:spacing w:val="2"/>
                <w:kern w:val="0"/>
                <w:sz w:val="18"/>
                <w:szCs w:val="20"/>
              </w:rPr>
            </w:pPr>
            <w:r w:rsidRPr="003415A2">
              <w:rPr>
                <w:rFonts w:ascii="明朝体" w:eastAsia="明朝体" w:hAnsi="Century" w:cs="Times New Roman" w:hint="eastAsia"/>
                <w:spacing w:val="2"/>
                <w:kern w:val="0"/>
                <w:sz w:val="18"/>
                <w:szCs w:val="20"/>
              </w:rPr>
              <w:t>・事業により、土壌汚染を発生・進行させないこと。</w:t>
            </w:r>
          </w:p>
          <w:p w14:paraId="00F351E4" w14:textId="03311A69" w:rsidR="003415A2" w:rsidRPr="003415A2" w:rsidRDefault="003415A2" w:rsidP="00680CB1">
            <w:pPr>
              <w:wordWrap w:val="0"/>
              <w:overflowPunct w:val="0"/>
              <w:autoSpaceDE w:val="0"/>
              <w:autoSpaceDN w:val="0"/>
              <w:snapToGrid w:val="0"/>
              <w:spacing w:line="323" w:lineRule="exact"/>
              <w:ind w:left="184" w:hangingChars="100" w:hanging="184"/>
              <w:rPr>
                <w:rFonts w:ascii="明朝体" w:eastAsia="明朝体" w:hAnsi="Century" w:cs="Times New Roman"/>
                <w:spacing w:val="2"/>
                <w:kern w:val="0"/>
                <w:sz w:val="18"/>
                <w:szCs w:val="20"/>
              </w:rPr>
            </w:pPr>
            <w:r w:rsidRPr="003415A2">
              <w:rPr>
                <w:rFonts w:ascii="明朝体" w:eastAsia="明朝体" w:hAnsi="Century" w:cs="Times New Roman" w:hint="eastAsia"/>
                <w:spacing w:val="2"/>
                <w:kern w:val="0"/>
                <w:sz w:val="18"/>
                <w:szCs w:val="20"/>
              </w:rPr>
              <w:t>・大阪市環境基本計画</w:t>
            </w:r>
            <w:r w:rsidRPr="003415A2">
              <w:rPr>
                <w:rFonts w:ascii="明朝体" w:eastAsia="明朝体" w:hAnsi="Century" w:cs="Times New Roman" w:hint="eastAsia"/>
                <w:b/>
                <w:spacing w:val="2"/>
                <w:kern w:val="0"/>
                <w:sz w:val="18"/>
                <w:szCs w:val="20"/>
                <w:u w:val="single"/>
              </w:rPr>
              <w:t>に掲げたビジョンの実現及び</w:t>
            </w:r>
            <w:r w:rsidRPr="0053289B">
              <w:rPr>
                <w:rFonts w:ascii="明朝体" w:eastAsia="明朝体" w:hAnsi="Century" w:cs="Times New Roman" w:hint="eastAsia"/>
                <w:bCs/>
                <w:spacing w:val="2"/>
                <w:kern w:val="0"/>
                <w:sz w:val="18"/>
                <w:szCs w:val="20"/>
              </w:rPr>
              <w:t>目標</w:t>
            </w:r>
            <w:r w:rsidRPr="003415A2">
              <w:rPr>
                <w:rFonts w:ascii="明朝体" w:eastAsia="明朝体" w:hAnsi="Century" w:cs="Times New Roman" w:hint="eastAsia"/>
                <w:spacing w:val="2"/>
                <w:kern w:val="0"/>
                <w:sz w:val="18"/>
                <w:szCs w:val="20"/>
              </w:rPr>
              <w:t>の達成と維持に支障がないこと。</w:t>
            </w:r>
          </w:p>
          <w:p w14:paraId="0EC70973" w14:textId="77777777" w:rsidR="003415A2" w:rsidRDefault="003415A2" w:rsidP="00F0465F">
            <w:pPr>
              <w:wordWrap w:val="0"/>
              <w:overflowPunct w:val="0"/>
              <w:autoSpaceDE w:val="0"/>
              <w:autoSpaceDN w:val="0"/>
              <w:snapToGrid w:val="0"/>
              <w:spacing w:line="323" w:lineRule="exact"/>
              <w:ind w:leftChars="305" w:left="916" w:hangingChars="100" w:hanging="184"/>
              <w:rPr>
                <w:rFonts w:ascii="ＭＳ 明朝" w:eastAsia="ＭＳ 明朝" w:hAnsi="ＭＳ 明朝" w:cs="Times New Roman"/>
                <w:spacing w:val="2"/>
                <w:kern w:val="0"/>
                <w:sz w:val="18"/>
                <w:szCs w:val="20"/>
              </w:rPr>
            </w:pPr>
          </w:p>
          <w:p w14:paraId="06C52DEC" w14:textId="7FC83545" w:rsidR="00467334" w:rsidRPr="00467334" w:rsidRDefault="00467334" w:rsidP="00467334">
            <w:pPr>
              <w:wordWrap w:val="0"/>
              <w:overflowPunct w:val="0"/>
              <w:autoSpaceDE w:val="0"/>
              <w:autoSpaceDN w:val="0"/>
              <w:snapToGrid w:val="0"/>
              <w:spacing w:line="323" w:lineRule="exact"/>
              <w:rPr>
                <w:rFonts w:ascii="ＭＳ 明朝" w:eastAsia="ＭＳ 明朝" w:hAnsi="ＭＳ 明朝" w:cs="Times New Roman"/>
                <w:spacing w:val="2"/>
                <w:kern w:val="0"/>
                <w:sz w:val="20"/>
                <w:szCs w:val="20"/>
              </w:rPr>
            </w:pPr>
            <w:r w:rsidRPr="007F6068">
              <w:rPr>
                <w:rFonts w:ascii="ＭＳ 明朝" w:eastAsia="ＭＳ 明朝" w:hAnsi="ＭＳ 明朝" w:cs="Times New Roman" w:hint="eastAsia"/>
                <w:spacing w:val="2"/>
                <w:w w:val="200"/>
                <w:kern w:val="0"/>
                <w:sz w:val="20"/>
                <w:szCs w:val="20"/>
              </w:rPr>
              <w:t>第５</w:t>
            </w:r>
            <w:r w:rsidRPr="007F6068">
              <w:rPr>
                <w:rFonts w:ascii="ＭＳ 明朝" w:eastAsia="ＭＳ 明朝" w:hAnsi="ＭＳ 明朝" w:cs="Times New Roman" w:hint="eastAsia"/>
                <w:spacing w:val="2"/>
                <w:kern w:val="0"/>
                <w:sz w:val="20"/>
                <w:szCs w:val="20"/>
              </w:rPr>
              <w:t xml:space="preserve">　</w:t>
            </w:r>
            <w:r w:rsidRPr="007F6068">
              <w:rPr>
                <w:rFonts w:ascii="ＭＳ 明朝" w:eastAsia="ＭＳ 明朝" w:hAnsi="ＭＳ 明朝" w:cs="Times New Roman" w:hint="eastAsia"/>
                <w:spacing w:val="2"/>
                <w:w w:val="200"/>
                <w:kern w:val="0"/>
                <w:sz w:val="20"/>
                <w:szCs w:val="20"/>
              </w:rPr>
              <w:t>騒　音</w:t>
            </w:r>
          </w:p>
          <w:p w14:paraId="71F05D15" w14:textId="77777777" w:rsidR="003415A2" w:rsidRPr="003415A2" w:rsidRDefault="003415A2" w:rsidP="00A365E7">
            <w:pPr>
              <w:overflowPunct w:val="0"/>
              <w:autoSpaceDE w:val="0"/>
              <w:autoSpaceDN w:val="0"/>
              <w:spacing w:line="320" w:lineRule="exact"/>
              <w:rPr>
                <w:rFonts w:ascii="ＭＳ 明朝" w:eastAsia="ＭＳ 明朝" w:hAnsi="ＭＳ 明朝"/>
                <w:sz w:val="18"/>
                <w:szCs w:val="20"/>
              </w:rPr>
            </w:pPr>
            <w:r w:rsidRPr="003415A2">
              <w:rPr>
                <w:rFonts w:ascii="ＭＳ 明朝" w:eastAsia="ＭＳ 明朝" w:hAnsi="ＭＳ 明朝" w:hint="eastAsia"/>
                <w:sz w:val="18"/>
                <w:szCs w:val="20"/>
              </w:rPr>
              <w:t xml:space="preserve">６　評　価　</w:t>
            </w:r>
          </w:p>
          <w:p w14:paraId="2D2FDA74" w14:textId="77777777" w:rsidR="003415A2" w:rsidRPr="003415A2" w:rsidRDefault="003415A2" w:rsidP="00A365E7">
            <w:pPr>
              <w:overflowPunct w:val="0"/>
              <w:autoSpaceDE w:val="0"/>
              <w:autoSpaceDN w:val="0"/>
              <w:spacing w:line="320" w:lineRule="exact"/>
              <w:rPr>
                <w:rFonts w:ascii="ＭＳ 明朝" w:eastAsia="ＭＳ 明朝" w:hAnsi="ＭＳ 明朝"/>
                <w:sz w:val="18"/>
                <w:szCs w:val="20"/>
              </w:rPr>
            </w:pPr>
            <w:r w:rsidRPr="003415A2">
              <w:rPr>
                <w:rFonts w:ascii="ＭＳ 明朝" w:eastAsia="ＭＳ 明朝" w:hAnsi="ＭＳ 明朝" w:hint="eastAsia"/>
                <w:sz w:val="18"/>
                <w:szCs w:val="20"/>
              </w:rPr>
              <w:t>予測結果について、次の観点から評価を行うこと。</w:t>
            </w:r>
          </w:p>
          <w:p w14:paraId="1FDC564E" w14:textId="77777777" w:rsidR="003415A2" w:rsidRPr="003415A2" w:rsidRDefault="003415A2" w:rsidP="00A516EE">
            <w:pPr>
              <w:overflowPunct w:val="0"/>
              <w:autoSpaceDE w:val="0"/>
              <w:autoSpaceDN w:val="0"/>
              <w:spacing w:line="320" w:lineRule="exact"/>
              <w:ind w:left="180" w:hangingChars="100" w:hanging="180"/>
              <w:rPr>
                <w:rFonts w:ascii="ＭＳ 明朝" w:eastAsia="ＭＳ 明朝" w:hAnsi="ＭＳ 明朝"/>
                <w:sz w:val="18"/>
                <w:szCs w:val="20"/>
              </w:rPr>
            </w:pPr>
            <w:r w:rsidRPr="003415A2">
              <w:rPr>
                <w:rFonts w:ascii="ＭＳ 明朝" w:eastAsia="ＭＳ 明朝" w:hAnsi="ＭＳ 明朝" w:hint="eastAsia"/>
                <w:sz w:val="18"/>
                <w:szCs w:val="20"/>
              </w:rPr>
              <w:t>・環境への影響を最小限にとどめるよう、環境保全について配慮されていること。</w:t>
            </w:r>
          </w:p>
          <w:p w14:paraId="62E7B0B8" w14:textId="77777777" w:rsidR="003415A2" w:rsidRPr="003415A2" w:rsidRDefault="003415A2" w:rsidP="00A365E7">
            <w:pPr>
              <w:overflowPunct w:val="0"/>
              <w:autoSpaceDE w:val="0"/>
              <w:autoSpaceDN w:val="0"/>
              <w:spacing w:line="320" w:lineRule="exact"/>
              <w:rPr>
                <w:rFonts w:ascii="ＭＳ 明朝" w:eastAsia="ＭＳ 明朝" w:hAnsi="ＭＳ 明朝"/>
                <w:sz w:val="18"/>
                <w:szCs w:val="20"/>
              </w:rPr>
            </w:pPr>
            <w:r w:rsidRPr="003415A2">
              <w:rPr>
                <w:rFonts w:ascii="ＭＳ 明朝" w:eastAsia="ＭＳ 明朝" w:hAnsi="ＭＳ 明朝" w:hint="eastAsia"/>
                <w:sz w:val="18"/>
                <w:szCs w:val="20"/>
              </w:rPr>
              <w:t>・環境基本法に定められた環境基準の達成と維持に支障がないこと。</w:t>
            </w:r>
          </w:p>
          <w:p w14:paraId="6D73807F" w14:textId="77777777" w:rsidR="003415A2" w:rsidRPr="003415A2" w:rsidRDefault="003415A2" w:rsidP="00680CB1">
            <w:pPr>
              <w:overflowPunct w:val="0"/>
              <w:autoSpaceDE w:val="0"/>
              <w:autoSpaceDN w:val="0"/>
              <w:spacing w:line="320" w:lineRule="exact"/>
              <w:ind w:left="180" w:hangingChars="100" w:hanging="180"/>
              <w:rPr>
                <w:rFonts w:ascii="ＭＳ 明朝" w:eastAsia="ＭＳ 明朝" w:hAnsi="ＭＳ 明朝"/>
                <w:sz w:val="18"/>
                <w:szCs w:val="20"/>
              </w:rPr>
            </w:pPr>
            <w:r w:rsidRPr="003415A2">
              <w:rPr>
                <w:rFonts w:ascii="ＭＳ 明朝" w:eastAsia="ＭＳ 明朝" w:hAnsi="ＭＳ 明朝" w:hint="eastAsia"/>
                <w:sz w:val="18"/>
                <w:szCs w:val="20"/>
              </w:rPr>
              <w:t>・騒音規制法や大阪府生活環境の保全等に関する条例に定められた規制基準に適合すること。</w:t>
            </w:r>
          </w:p>
          <w:p w14:paraId="7F22C7AF" w14:textId="39731785" w:rsidR="003415A2" w:rsidRPr="003415A2" w:rsidRDefault="003415A2" w:rsidP="00A516EE">
            <w:pPr>
              <w:overflowPunct w:val="0"/>
              <w:autoSpaceDE w:val="0"/>
              <w:autoSpaceDN w:val="0"/>
              <w:spacing w:line="320" w:lineRule="exact"/>
              <w:ind w:left="180" w:hangingChars="100" w:hanging="180"/>
              <w:rPr>
                <w:rFonts w:ascii="ＭＳ 明朝" w:eastAsia="ＭＳ 明朝" w:hAnsi="ＭＳ 明朝"/>
                <w:sz w:val="18"/>
                <w:szCs w:val="20"/>
              </w:rPr>
            </w:pPr>
            <w:r w:rsidRPr="003415A2">
              <w:rPr>
                <w:rFonts w:ascii="ＭＳ 明朝" w:eastAsia="ＭＳ 明朝" w:hAnsi="ＭＳ 明朝" w:hint="eastAsia"/>
                <w:sz w:val="18"/>
                <w:szCs w:val="20"/>
              </w:rPr>
              <w:t>・大阪市環境基本計画</w:t>
            </w:r>
            <w:r w:rsidRPr="003415A2">
              <w:rPr>
                <w:rFonts w:ascii="ＭＳ 明朝" w:eastAsia="ＭＳ 明朝" w:hAnsi="ＭＳ 明朝" w:hint="eastAsia"/>
                <w:b/>
                <w:sz w:val="18"/>
                <w:szCs w:val="20"/>
                <w:u w:val="single"/>
              </w:rPr>
              <w:t>に掲げたビジョンの実現及び</w:t>
            </w:r>
            <w:r w:rsidRPr="003415A2">
              <w:rPr>
                <w:rFonts w:ascii="ＭＳ 明朝" w:eastAsia="ＭＳ 明朝" w:hAnsi="ＭＳ 明朝" w:hint="eastAsia"/>
                <w:sz w:val="18"/>
                <w:szCs w:val="20"/>
              </w:rPr>
              <w:t>目標の達成と維持に支障がないこと。</w:t>
            </w:r>
          </w:p>
          <w:p w14:paraId="44A3663F" w14:textId="77777777" w:rsidR="003415A2" w:rsidRPr="003415A2" w:rsidRDefault="003415A2" w:rsidP="00A365E7">
            <w:pPr>
              <w:overflowPunct w:val="0"/>
              <w:autoSpaceDE w:val="0"/>
              <w:autoSpaceDN w:val="0"/>
              <w:spacing w:line="320" w:lineRule="exact"/>
              <w:rPr>
                <w:rFonts w:ascii="ＭＳ 明朝" w:eastAsia="ＭＳ 明朝" w:hAnsi="ＭＳ 明朝"/>
                <w:sz w:val="18"/>
                <w:szCs w:val="20"/>
              </w:rPr>
            </w:pPr>
          </w:p>
          <w:p w14:paraId="72BFFEDE" w14:textId="77777777" w:rsidR="003415A2" w:rsidRPr="003415A2" w:rsidRDefault="003415A2" w:rsidP="00BD0949">
            <w:pPr>
              <w:overflowPunct w:val="0"/>
              <w:autoSpaceDE w:val="0"/>
              <w:autoSpaceDN w:val="0"/>
              <w:snapToGrid w:val="0"/>
              <w:spacing w:line="320" w:lineRule="exact"/>
              <w:rPr>
                <w:rFonts w:ascii="明朝体" w:eastAsia="明朝体" w:hAnsi="Century" w:cs="Times New Roman"/>
                <w:spacing w:val="2"/>
                <w:kern w:val="0"/>
                <w:sz w:val="18"/>
                <w:szCs w:val="20"/>
              </w:rPr>
            </w:pPr>
            <w:r w:rsidRPr="003415A2">
              <w:rPr>
                <w:rFonts w:ascii="明朝体" w:eastAsia="明朝体" w:hAnsi="Century" w:cs="Times New Roman" w:hint="eastAsia"/>
                <w:spacing w:val="2"/>
                <w:w w:val="200"/>
                <w:kern w:val="0"/>
                <w:sz w:val="18"/>
                <w:szCs w:val="20"/>
              </w:rPr>
              <w:t>第６</w:t>
            </w:r>
            <w:r w:rsidRPr="003415A2">
              <w:rPr>
                <w:rFonts w:ascii="明朝体" w:eastAsia="明朝体" w:hAnsi="Century" w:cs="Times New Roman" w:hint="eastAsia"/>
                <w:spacing w:val="2"/>
                <w:kern w:val="0"/>
                <w:sz w:val="18"/>
                <w:szCs w:val="20"/>
              </w:rPr>
              <w:t xml:space="preserve">　</w:t>
            </w:r>
            <w:r w:rsidRPr="003415A2">
              <w:rPr>
                <w:rFonts w:ascii="明朝体" w:eastAsia="明朝体" w:hAnsi="Century" w:cs="Times New Roman" w:hint="eastAsia"/>
                <w:spacing w:val="2"/>
                <w:w w:val="200"/>
                <w:kern w:val="0"/>
                <w:sz w:val="18"/>
                <w:szCs w:val="20"/>
              </w:rPr>
              <w:t>振　動</w:t>
            </w:r>
          </w:p>
          <w:p w14:paraId="25B28A4C" w14:textId="77777777" w:rsidR="003415A2" w:rsidRPr="003415A2" w:rsidRDefault="003415A2" w:rsidP="00913D6F">
            <w:pPr>
              <w:spacing w:line="320" w:lineRule="exact"/>
              <w:rPr>
                <w:rFonts w:ascii="ＭＳ 明朝" w:eastAsia="ＭＳ 明朝" w:hAnsi="ＭＳ 明朝"/>
                <w:sz w:val="18"/>
                <w:szCs w:val="20"/>
              </w:rPr>
            </w:pPr>
            <w:r w:rsidRPr="003415A2">
              <w:rPr>
                <w:rFonts w:ascii="ＭＳ 明朝" w:eastAsia="ＭＳ 明朝" w:hAnsi="ＭＳ 明朝" w:hint="eastAsia"/>
                <w:sz w:val="18"/>
                <w:szCs w:val="20"/>
              </w:rPr>
              <w:t xml:space="preserve">５　予測結果のまとめ　</w:t>
            </w:r>
          </w:p>
          <w:p w14:paraId="4D704466" w14:textId="77777777" w:rsidR="003415A2" w:rsidRPr="003415A2" w:rsidRDefault="003415A2" w:rsidP="00913D6F">
            <w:pPr>
              <w:spacing w:line="320" w:lineRule="exact"/>
              <w:rPr>
                <w:rFonts w:ascii="ＭＳ 明朝" w:eastAsia="ＭＳ 明朝" w:hAnsi="ＭＳ 明朝"/>
                <w:sz w:val="18"/>
                <w:szCs w:val="20"/>
              </w:rPr>
            </w:pPr>
            <w:r w:rsidRPr="003415A2">
              <w:rPr>
                <w:rFonts w:ascii="ＭＳ 明朝" w:eastAsia="ＭＳ 明朝" w:hAnsi="ＭＳ 明朝"/>
                <w:sz w:val="18"/>
                <w:szCs w:val="20"/>
              </w:rPr>
              <w:t>(4) 予測結果の整理</w:t>
            </w:r>
          </w:p>
          <w:p w14:paraId="66FCDF22" w14:textId="77777777" w:rsidR="003415A2" w:rsidRPr="003415A2" w:rsidRDefault="003415A2" w:rsidP="00913D6F">
            <w:pPr>
              <w:spacing w:line="320" w:lineRule="exact"/>
              <w:ind w:left="180" w:hangingChars="100" w:hanging="180"/>
              <w:rPr>
                <w:rFonts w:ascii="ＭＳ 明朝" w:eastAsia="ＭＳ 明朝" w:hAnsi="ＭＳ 明朝"/>
                <w:sz w:val="18"/>
                <w:szCs w:val="20"/>
              </w:rPr>
            </w:pPr>
            <w:r w:rsidRPr="003415A2">
              <w:rPr>
                <w:rFonts w:ascii="ＭＳ 明朝" w:eastAsia="ＭＳ 明朝" w:hAnsi="ＭＳ 明朝" w:hint="eastAsia"/>
                <w:sz w:val="18"/>
                <w:szCs w:val="20"/>
              </w:rPr>
              <w:t>・予測結果は、コンター図や、現況と将来の振動レベルの対比表などを用いて、わかりやすく示すこと。</w:t>
            </w:r>
          </w:p>
          <w:p w14:paraId="0E0912A4" w14:textId="4109296A" w:rsidR="003415A2" w:rsidRPr="003415A2" w:rsidRDefault="003415A2" w:rsidP="00A516EE">
            <w:pPr>
              <w:spacing w:line="320" w:lineRule="exact"/>
              <w:ind w:left="180" w:hangingChars="100" w:hanging="180"/>
              <w:rPr>
                <w:rFonts w:ascii="ＭＳ 明朝" w:eastAsia="ＭＳ 明朝" w:hAnsi="ＭＳ 明朝"/>
                <w:sz w:val="18"/>
                <w:szCs w:val="20"/>
              </w:rPr>
            </w:pPr>
            <w:r w:rsidRPr="003415A2">
              <w:rPr>
                <w:rFonts w:ascii="ＭＳ 明朝" w:eastAsia="ＭＳ 明朝" w:hAnsi="ＭＳ 明朝" w:hint="eastAsia"/>
                <w:sz w:val="18"/>
                <w:szCs w:val="20"/>
              </w:rPr>
              <w:t>・予測結果と規制基準</w:t>
            </w:r>
            <w:r w:rsidR="00E907C1" w:rsidRPr="00E907C1">
              <w:rPr>
                <w:rFonts w:ascii="ＭＳ 明朝" w:eastAsia="ＭＳ 明朝" w:hAnsi="ＭＳ 明朝" w:hint="eastAsia"/>
                <w:b/>
                <w:bCs/>
                <w:sz w:val="18"/>
                <w:szCs w:val="20"/>
                <w:u w:val="single"/>
              </w:rPr>
              <w:t>・</w:t>
            </w:r>
            <w:r w:rsidRPr="003415A2">
              <w:rPr>
                <w:rFonts w:ascii="ＭＳ 明朝" w:eastAsia="ＭＳ 明朝" w:hAnsi="ＭＳ 明朝" w:hint="eastAsia"/>
                <w:sz w:val="18"/>
                <w:szCs w:val="20"/>
              </w:rPr>
              <w:t>要請限度等の対比は、図表によりわかりやすく示すこと。</w:t>
            </w:r>
          </w:p>
          <w:p w14:paraId="0D1CD7A7" w14:textId="0D5A1DF6" w:rsidR="003415A2" w:rsidRPr="003415A2" w:rsidRDefault="003415A2" w:rsidP="00913D6F">
            <w:pPr>
              <w:spacing w:line="320" w:lineRule="exact"/>
              <w:rPr>
                <w:rFonts w:ascii="ＭＳ 明朝" w:eastAsia="ＭＳ 明朝" w:hAnsi="ＭＳ 明朝"/>
                <w:sz w:val="18"/>
                <w:szCs w:val="20"/>
              </w:rPr>
            </w:pPr>
          </w:p>
          <w:p w14:paraId="2689CC61" w14:textId="77777777" w:rsidR="003415A2" w:rsidRPr="003415A2" w:rsidRDefault="003415A2" w:rsidP="00913D6F">
            <w:pPr>
              <w:spacing w:line="320" w:lineRule="exact"/>
              <w:rPr>
                <w:rFonts w:ascii="ＭＳ 明朝" w:eastAsia="ＭＳ 明朝" w:hAnsi="ＭＳ 明朝"/>
                <w:sz w:val="18"/>
                <w:szCs w:val="20"/>
              </w:rPr>
            </w:pPr>
            <w:r w:rsidRPr="003415A2">
              <w:rPr>
                <w:rFonts w:ascii="ＭＳ 明朝" w:eastAsia="ＭＳ 明朝" w:hAnsi="ＭＳ 明朝" w:hint="eastAsia"/>
                <w:sz w:val="18"/>
                <w:szCs w:val="20"/>
              </w:rPr>
              <w:t xml:space="preserve">６　評　価　</w:t>
            </w:r>
          </w:p>
          <w:p w14:paraId="0F726D3F" w14:textId="77777777" w:rsidR="003415A2" w:rsidRPr="003415A2" w:rsidRDefault="003415A2" w:rsidP="00913D6F">
            <w:pPr>
              <w:spacing w:line="320" w:lineRule="exact"/>
              <w:rPr>
                <w:rFonts w:ascii="ＭＳ 明朝" w:eastAsia="ＭＳ 明朝" w:hAnsi="ＭＳ 明朝"/>
                <w:sz w:val="18"/>
                <w:szCs w:val="20"/>
              </w:rPr>
            </w:pPr>
            <w:r w:rsidRPr="003415A2">
              <w:rPr>
                <w:rFonts w:ascii="ＭＳ 明朝" w:eastAsia="ＭＳ 明朝" w:hAnsi="ＭＳ 明朝" w:hint="eastAsia"/>
                <w:sz w:val="18"/>
                <w:szCs w:val="20"/>
              </w:rPr>
              <w:t>予測結果について、次の観点から評価を行うこと。</w:t>
            </w:r>
          </w:p>
          <w:p w14:paraId="33D5D2B8" w14:textId="77777777" w:rsidR="003415A2" w:rsidRPr="003415A2" w:rsidRDefault="003415A2" w:rsidP="00A516EE">
            <w:pPr>
              <w:spacing w:line="320" w:lineRule="exact"/>
              <w:ind w:left="180" w:hangingChars="100" w:hanging="180"/>
              <w:rPr>
                <w:rFonts w:ascii="ＭＳ 明朝" w:eastAsia="ＭＳ 明朝" w:hAnsi="ＭＳ 明朝"/>
                <w:sz w:val="18"/>
                <w:szCs w:val="20"/>
              </w:rPr>
            </w:pPr>
            <w:r w:rsidRPr="003415A2">
              <w:rPr>
                <w:rFonts w:ascii="ＭＳ 明朝" w:eastAsia="ＭＳ 明朝" w:hAnsi="ＭＳ 明朝" w:hint="eastAsia"/>
                <w:sz w:val="18"/>
                <w:szCs w:val="20"/>
              </w:rPr>
              <w:lastRenderedPageBreak/>
              <w:t>・環境への影響を最小限にとどめるよう、環境保全について配慮されていること。</w:t>
            </w:r>
          </w:p>
          <w:p w14:paraId="2D01A59A" w14:textId="77777777" w:rsidR="003415A2" w:rsidRPr="003415A2" w:rsidRDefault="003415A2" w:rsidP="00F0465F">
            <w:pPr>
              <w:spacing w:line="320" w:lineRule="exact"/>
              <w:ind w:left="180" w:hangingChars="100" w:hanging="180"/>
              <w:rPr>
                <w:rFonts w:ascii="ＭＳ 明朝" w:eastAsia="ＭＳ 明朝" w:hAnsi="ＭＳ 明朝"/>
                <w:sz w:val="18"/>
                <w:szCs w:val="20"/>
              </w:rPr>
            </w:pPr>
            <w:r w:rsidRPr="003415A2">
              <w:rPr>
                <w:rFonts w:ascii="ＭＳ 明朝" w:eastAsia="ＭＳ 明朝" w:hAnsi="ＭＳ 明朝" w:hint="eastAsia"/>
                <w:sz w:val="18"/>
                <w:szCs w:val="20"/>
              </w:rPr>
              <w:t>・振動規制法や大阪府生活環境の保全等に関する条例に定められた規制基準に適合すること。</w:t>
            </w:r>
          </w:p>
          <w:p w14:paraId="333AC6BC" w14:textId="673A9467" w:rsidR="003415A2" w:rsidRPr="003415A2" w:rsidRDefault="003415A2" w:rsidP="00F0465F">
            <w:pPr>
              <w:spacing w:line="320" w:lineRule="exact"/>
              <w:ind w:left="180" w:hangingChars="100" w:hanging="180"/>
              <w:rPr>
                <w:rFonts w:ascii="ＭＳ 明朝" w:eastAsia="ＭＳ 明朝" w:hAnsi="ＭＳ 明朝"/>
                <w:sz w:val="18"/>
                <w:szCs w:val="20"/>
              </w:rPr>
            </w:pPr>
            <w:r w:rsidRPr="003415A2">
              <w:rPr>
                <w:rFonts w:ascii="ＭＳ 明朝" w:eastAsia="ＭＳ 明朝" w:hAnsi="ＭＳ 明朝" w:hint="eastAsia"/>
                <w:sz w:val="18"/>
                <w:szCs w:val="20"/>
              </w:rPr>
              <w:t>・大阪市環境基本計画</w:t>
            </w:r>
            <w:r w:rsidRPr="003415A2">
              <w:rPr>
                <w:rFonts w:ascii="ＭＳ 明朝" w:eastAsia="ＭＳ 明朝" w:hAnsi="ＭＳ 明朝" w:hint="eastAsia"/>
                <w:b/>
                <w:sz w:val="18"/>
                <w:szCs w:val="20"/>
                <w:u w:val="single"/>
              </w:rPr>
              <w:t>に掲げたビジョンの実現</w:t>
            </w:r>
            <w:r w:rsidRPr="003415A2">
              <w:rPr>
                <w:rFonts w:ascii="ＭＳ 明朝" w:eastAsia="ＭＳ 明朝" w:hAnsi="ＭＳ 明朝" w:hint="eastAsia"/>
                <w:sz w:val="18"/>
                <w:szCs w:val="20"/>
              </w:rPr>
              <w:t>に支障がないこと。</w:t>
            </w:r>
            <w:r w:rsidRPr="003415A2">
              <w:rPr>
                <w:rFonts w:ascii="ＭＳ 明朝" w:eastAsia="ＭＳ 明朝" w:hAnsi="ＭＳ 明朝"/>
                <w:sz w:val="18"/>
                <w:szCs w:val="20"/>
              </w:rPr>
              <w:t xml:space="preserve"> </w:t>
            </w:r>
          </w:p>
          <w:p w14:paraId="70E6E034" w14:textId="77777777" w:rsidR="003415A2" w:rsidRPr="003415A2" w:rsidRDefault="003415A2" w:rsidP="00913D6F">
            <w:pPr>
              <w:spacing w:line="320" w:lineRule="exact"/>
              <w:rPr>
                <w:rFonts w:ascii="ＭＳ 明朝" w:eastAsia="ＭＳ 明朝" w:hAnsi="ＭＳ 明朝"/>
                <w:sz w:val="18"/>
                <w:szCs w:val="20"/>
              </w:rPr>
            </w:pPr>
          </w:p>
          <w:p w14:paraId="4E76BFAB" w14:textId="77777777" w:rsidR="003415A2" w:rsidRPr="003415A2" w:rsidRDefault="003415A2" w:rsidP="00913D6F">
            <w:pPr>
              <w:wordWrap w:val="0"/>
              <w:overflowPunct w:val="0"/>
              <w:snapToGrid w:val="0"/>
              <w:spacing w:line="323" w:lineRule="exact"/>
              <w:rPr>
                <w:rFonts w:ascii="ＭＳ 明朝" w:eastAsia="ＭＳ 明朝" w:hAnsi="ＭＳ 明朝"/>
                <w:sz w:val="18"/>
                <w:szCs w:val="20"/>
              </w:rPr>
            </w:pPr>
            <w:r w:rsidRPr="003415A2">
              <w:rPr>
                <w:rFonts w:ascii="ＭＳ 明朝" w:eastAsia="ＭＳ 明朝" w:hAnsi="ＭＳ 明朝" w:hint="eastAsia"/>
                <w:w w:val="200"/>
                <w:sz w:val="18"/>
                <w:szCs w:val="20"/>
              </w:rPr>
              <w:t>第７</w:t>
            </w:r>
            <w:r w:rsidRPr="003415A2">
              <w:rPr>
                <w:rFonts w:ascii="ＭＳ 明朝" w:eastAsia="ＭＳ 明朝" w:hAnsi="ＭＳ 明朝" w:hint="eastAsia"/>
                <w:sz w:val="18"/>
                <w:szCs w:val="20"/>
              </w:rPr>
              <w:t xml:space="preserve">　</w:t>
            </w:r>
            <w:r w:rsidRPr="003415A2">
              <w:rPr>
                <w:rFonts w:ascii="ＭＳ 明朝" w:eastAsia="ＭＳ 明朝" w:hAnsi="ＭＳ 明朝" w:hint="eastAsia"/>
                <w:w w:val="200"/>
                <w:sz w:val="18"/>
                <w:szCs w:val="20"/>
              </w:rPr>
              <w:t>低周波音</w:t>
            </w:r>
          </w:p>
          <w:p w14:paraId="3D5B0C70" w14:textId="630EE18E" w:rsidR="003415A2" w:rsidRPr="003415A2" w:rsidRDefault="003415A2" w:rsidP="00913D6F">
            <w:pPr>
              <w:spacing w:line="320" w:lineRule="exact"/>
              <w:rPr>
                <w:rFonts w:ascii="ＭＳ 明朝" w:eastAsia="ＭＳ 明朝" w:hAnsi="ＭＳ 明朝"/>
                <w:sz w:val="18"/>
                <w:szCs w:val="20"/>
              </w:rPr>
            </w:pPr>
            <w:r w:rsidRPr="003415A2">
              <w:rPr>
                <w:rFonts w:ascii="ＭＳ 明朝" w:eastAsia="ＭＳ 明朝" w:hAnsi="ＭＳ 明朝" w:hint="eastAsia"/>
                <w:sz w:val="18"/>
                <w:szCs w:val="20"/>
              </w:rPr>
              <w:t>５　予測結果のまとめ</w:t>
            </w:r>
          </w:p>
          <w:p w14:paraId="68F90258" w14:textId="77777777" w:rsidR="003415A2" w:rsidRPr="003415A2" w:rsidRDefault="003415A2" w:rsidP="00913D6F">
            <w:pPr>
              <w:overflowPunct w:val="0"/>
              <w:autoSpaceDE w:val="0"/>
              <w:autoSpaceDN w:val="0"/>
              <w:snapToGrid w:val="0"/>
              <w:spacing w:line="320" w:lineRule="exact"/>
              <w:rPr>
                <w:rFonts w:ascii="明朝体" w:eastAsia="明朝体" w:hAnsi="Century" w:cs="Times New Roman"/>
                <w:spacing w:val="2"/>
                <w:kern w:val="0"/>
                <w:sz w:val="18"/>
                <w:szCs w:val="20"/>
              </w:rPr>
            </w:pPr>
            <w:r w:rsidRPr="003415A2">
              <w:rPr>
                <w:rFonts w:ascii="明朝体" w:eastAsia="明朝体" w:hAnsi="Century" w:cs="Times New Roman" w:hint="eastAsia"/>
                <w:spacing w:val="2"/>
                <w:kern w:val="0"/>
                <w:sz w:val="18"/>
                <w:szCs w:val="20"/>
              </w:rPr>
              <w:t>(4) 予測結果の整理</w:t>
            </w:r>
          </w:p>
          <w:p w14:paraId="33DBEC1F" w14:textId="77777777" w:rsidR="003415A2" w:rsidRPr="003415A2" w:rsidRDefault="003415A2" w:rsidP="00913D6F">
            <w:pPr>
              <w:overflowPunct w:val="0"/>
              <w:autoSpaceDE w:val="0"/>
              <w:autoSpaceDN w:val="0"/>
              <w:snapToGrid w:val="0"/>
              <w:spacing w:line="320" w:lineRule="exact"/>
              <w:ind w:leftChars="21" w:left="234" w:hangingChars="100" w:hanging="184"/>
              <w:rPr>
                <w:rFonts w:ascii="ＭＳ 明朝" w:eastAsia="ＭＳ 明朝" w:hAnsi="ＭＳ 明朝" w:cs="Times New Roman"/>
                <w:spacing w:val="2"/>
                <w:kern w:val="0"/>
                <w:sz w:val="18"/>
                <w:szCs w:val="20"/>
              </w:rPr>
            </w:pPr>
            <w:r w:rsidRPr="003415A2">
              <w:rPr>
                <w:rFonts w:ascii="明朝体" w:eastAsia="明朝体" w:hAnsi="Century" w:cs="Times New Roman" w:hint="eastAsia"/>
                <w:spacing w:val="2"/>
                <w:kern w:val="0"/>
                <w:sz w:val="18"/>
                <w:szCs w:val="20"/>
              </w:rPr>
              <w:t>・予測結果は、コンター図や、現況と将来の低周波音の音圧レベルの対比表などを用いて、わかりやすく示すこと。</w:t>
            </w:r>
            <w:r w:rsidRPr="003415A2">
              <w:rPr>
                <w:rFonts w:ascii="ＭＳ 明朝" w:eastAsia="ＭＳ 明朝" w:hAnsi="ＭＳ 明朝" w:cs="Times New Roman" w:hint="eastAsia"/>
                <w:spacing w:val="2"/>
                <w:kern w:val="0"/>
                <w:sz w:val="18"/>
                <w:szCs w:val="20"/>
              </w:rPr>
              <w:t>なお、工場・事業場などに設置している固定発生源（施設・設備機器等）については、「低周波音問題対応の手引書」（平成16年６月環境省環境管理局）の参照値と対比して示すこと。</w:t>
            </w:r>
          </w:p>
          <w:p w14:paraId="16FDFDE7" w14:textId="77777777" w:rsidR="003415A2" w:rsidRPr="003415A2" w:rsidRDefault="003415A2" w:rsidP="00913D6F">
            <w:pPr>
              <w:overflowPunct w:val="0"/>
              <w:autoSpaceDE w:val="0"/>
              <w:autoSpaceDN w:val="0"/>
              <w:snapToGrid w:val="0"/>
              <w:spacing w:line="320" w:lineRule="exact"/>
              <w:ind w:left="215"/>
              <w:rPr>
                <w:rFonts w:ascii="ゴシック体" w:eastAsia="ゴシック体" w:hAnsi="Century" w:cs="Times New Roman"/>
                <w:spacing w:val="2"/>
                <w:kern w:val="0"/>
                <w:sz w:val="18"/>
                <w:szCs w:val="20"/>
              </w:rPr>
            </w:pPr>
          </w:p>
          <w:p w14:paraId="16FE284C" w14:textId="00DC1AD5" w:rsidR="003415A2" w:rsidRPr="003415A2" w:rsidRDefault="003415A2" w:rsidP="00913D6F">
            <w:pPr>
              <w:overflowPunct w:val="0"/>
              <w:autoSpaceDE w:val="0"/>
              <w:autoSpaceDN w:val="0"/>
              <w:snapToGrid w:val="0"/>
              <w:spacing w:line="320" w:lineRule="exact"/>
              <w:ind w:left="215"/>
              <w:rPr>
                <w:rFonts w:ascii="明朝体" w:eastAsia="明朝体" w:hAnsi="Century" w:cs="Times New Roman"/>
                <w:spacing w:val="2"/>
                <w:kern w:val="0"/>
                <w:sz w:val="18"/>
                <w:szCs w:val="20"/>
              </w:rPr>
            </w:pPr>
            <w:r w:rsidRPr="003415A2">
              <w:rPr>
                <w:rFonts w:ascii="ゴシック体" w:eastAsia="ゴシック体" w:hAnsi="Century" w:cs="Times New Roman" w:hint="eastAsia"/>
                <w:spacing w:val="2"/>
                <w:kern w:val="0"/>
                <w:sz w:val="18"/>
                <w:szCs w:val="20"/>
              </w:rPr>
              <w:t xml:space="preserve">　</w:t>
            </w:r>
          </w:p>
          <w:p w14:paraId="2F5CA694" w14:textId="77777777" w:rsidR="003415A2" w:rsidRPr="003415A2" w:rsidRDefault="003415A2" w:rsidP="00913D6F">
            <w:pPr>
              <w:overflowPunct w:val="0"/>
              <w:autoSpaceDE w:val="0"/>
              <w:autoSpaceDN w:val="0"/>
              <w:snapToGrid w:val="0"/>
              <w:spacing w:line="320" w:lineRule="exact"/>
              <w:rPr>
                <w:rFonts w:ascii="ＭＳ ゴシック" w:eastAsia="ＭＳ ゴシック" w:hAnsi="Century" w:cs="Times New Roman"/>
                <w:spacing w:val="2"/>
                <w:kern w:val="0"/>
                <w:sz w:val="18"/>
                <w:szCs w:val="20"/>
              </w:rPr>
            </w:pPr>
            <w:r w:rsidRPr="003415A2">
              <w:rPr>
                <w:rFonts w:ascii="ＭＳ ゴシック" w:eastAsia="ＭＳ ゴシック" w:hAnsi="Century" w:cs="Times New Roman" w:hint="eastAsia"/>
                <w:spacing w:val="2"/>
                <w:kern w:val="0"/>
                <w:sz w:val="18"/>
                <w:szCs w:val="20"/>
              </w:rPr>
              <w:t xml:space="preserve">６　評　価　</w:t>
            </w:r>
          </w:p>
          <w:p w14:paraId="106F53BC" w14:textId="71A6A7E9" w:rsidR="003415A2" w:rsidRPr="003415A2" w:rsidRDefault="003415A2" w:rsidP="00913D6F">
            <w:pPr>
              <w:overflowPunct w:val="0"/>
              <w:autoSpaceDE w:val="0"/>
              <w:autoSpaceDN w:val="0"/>
              <w:snapToGrid w:val="0"/>
              <w:spacing w:line="320" w:lineRule="exact"/>
              <w:rPr>
                <w:rFonts w:ascii="明朝体" w:eastAsia="明朝体" w:hAnsi="Century" w:cs="Times New Roman"/>
                <w:spacing w:val="2"/>
                <w:kern w:val="0"/>
                <w:sz w:val="18"/>
                <w:szCs w:val="20"/>
              </w:rPr>
            </w:pPr>
            <w:r w:rsidRPr="003415A2">
              <w:rPr>
                <w:rFonts w:ascii="明朝体" w:eastAsia="明朝体" w:hAnsi="Century" w:cs="Times New Roman" w:hint="eastAsia"/>
                <w:spacing w:val="2"/>
                <w:kern w:val="0"/>
                <w:sz w:val="18"/>
                <w:szCs w:val="20"/>
              </w:rPr>
              <w:t>予測結果について、次の観点から評価を行うこと。</w:t>
            </w:r>
          </w:p>
          <w:p w14:paraId="19EC1037" w14:textId="77777777" w:rsidR="003415A2" w:rsidRPr="003415A2" w:rsidRDefault="003415A2" w:rsidP="00A516EE">
            <w:pPr>
              <w:overflowPunct w:val="0"/>
              <w:autoSpaceDE w:val="0"/>
              <w:autoSpaceDN w:val="0"/>
              <w:snapToGrid w:val="0"/>
              <w:spacing w:line="320" w:lineRule="exact"/>
              <w:ind w:left="184" w:hangingChars="100" w:hanging="184"/>
              <w:rPr>
                <w:rFonts w:ascii="明朝体" w:eastAsia="明朝体" w:hAnsi="Century" w:cs="Times New Roman"/>
                <w:spacing w:val="2"/>
                <w:kern w:val="0"/>
                <w:sz w:val="18"/>
                <w:szCs w:val="20"/>
              </w:rPr>
            </w:pPr>
            <w:r w:rsidRPr="003415A2">
              <w:rPr>
                <w:rFonts w:ascii="明朝体" w:eastAsia="明朝体" w:hAnsi="Century" w:cs="Times New Roman" w:hint="eastAsia"/>
                <w:spacing w:val="2"/>
                <w:kern w:val="0"/>
                <w:sz w:val="18"/>
                <w:szCs w:val="20"/>
              </w:rPr>
              <w:t>・環境への影響を最小限にとどめるよう、環境保全について配慮されていること。</w:t>
            </w:r>
          </w:p>
          <w:p w14:paraId="1036DB4F" w14:textId="5AA9CF9C" w:rsidR="003415A2" w:rsidRPr="003415A2" w:rsidRDefault="003415A2" w:rsidP="00913D6F">
            <w:pPr>
              <w:overflowPunct w:val="0"/>
              <w:autoSpaceDE w:val="0"/>
              <w:autoSpaceDN w:val="0"/>
              <w:snapToGrid w:val="0"/>
              <w:spacing w:line="320" w:lineRule="exact"/>
              <w:ind w:left="184" w:hangingChars="100" w:hanging="184"/>
              <w:rPr>
                <w:rFonts w:ascii="明朝体" w:eastAsia="明朝体" w:hAnsi="Century" w:cs="Times New Roman"/>
                <w:spacing w:val="2"/>
                <w:kern w:val="0"/>
                <w:sz w:val="18"/>
                <w:szCs w:val="20"/>
              </w:rPr>
            </w:pPr>
            <w:r w:rsidRPr="003415A2">
              <w:rPr>
                <w:rFonts w:ascii="明朝体" w:eastAsia="明朝体" w:hAnsi="Century" w:cs="Times New Roman" w:hint="eastAsia"/>
                <w:spacing w:val="2"/>
                <w:kern w:val="0"/>
                <w:sz w:val="18"/>
                <w:szCs w:val="20"/>
              </w:rPr>
              <w:t>・大阪市環境基本計画</w:t>
            </w:r>
            <w:r w:rsidRPr="003415A2">
              <w:rPr>
                <w:rFonts w:ascii="明朝体" w:eastAsia="明朝体" w:hAnsi="Century" w:cs="Times New Roman" w:hint="eastAsia"/>
                <w:b/>
                <w:spacing w:val="2"/>
                <w:kern w:val="0"/>
                <w:sz w:val="18"/>
                <w:szCs w:val="20"/>
                <w:u w:val="single"/>
              </w:rPr>
              <w:t>に掲げたビジョンの実現</w:t>
            </w:r>
            <w:r w:rsidRPr="003415A2">
              <w:rPr>
                <w:rFonts w:ascii="明朝体" w:eastAsia="明朝体" w:hAnsi="Century" w:cs="Times New Roman" w:hint="eastAsia"/>
                <w:spacing w:val="2"/>
                <w:kern w:val="0"/>
                <w:sz w:val="18"/>
                <w:szCs w:val="20"/>
              </w:rPr>
              <w:t>に支障がないこと。</w:t>
            </w:r>
          </w:p>
          <w:p w14:paraId="23882A8F" w14:textId="77777777" w:rsidR="003415A2" w:rsidRPr="003415A2" w:rsidRDefault="003415A2" w:rsidP="00913D6F">
            <w:pPr>
              <w:spacing w:line="320" w:lineRule="exact"/>
              <w:rPr>
                <w:rFonts w:ascii="ＭＳ 明朝" w:eastAsia="ＭＳ 明朝" w:hAnsi="ＭＳ 明朝"/>
                <w:sz w:val="18"/>
                <w:szCs w:val="20"/>
              </w:rPr>
            </w:pPr>
          </w:p>
          <w:p w14:paraId="4FA980D7" w14:textId="21848BBC" w:rsidR="003415A2" w:rsidRPr="003415A2" w:rsidRDefault="003415A2" w:rsidP="00913D6F">
            <w:pPr>
              <w:overflowPunct w:val="0"/>
              <w:autoSpaceDE w:val="0"/>
              <w:autoSpaceDN w:val="0"/>
              <w:snapToGrid w:val="0"/>
              <w:spacing w:line="320" w:lineRule="exact"/>
              <w:rPr>
                <w:rFonts w:ascii="明朝体" w:eastAsia="明朝体" w:hAnsi="Century" w:cs="Times New Roman"/>
                <w:spacing w:val="2"/>
                <w:kern w:val="0"/>
                <w:sz w:val="18"/>
                <w:szCs w:val="20"/>
              </w:rPr>
            </w:pPr>
            <w:r w:rsidRPr="003415A2">
              <w:rPr>
                <w:rFonts w:ascii="明朝体" w:eastAsia="明朝体" w:hAnsi="Century" w:cs="Times New Roman" w:hint="eastAsia"/>
                <w:spacing w:val="2"/>
                <w:w w:val="200"/>
                <w:kern w:val="0"/>
                <w:sz w:val="18"/>
                <w:szCs w:val="20"/>
              </w:rPr>
              <w:t>第８</w:t>
            </w:r>
            <w:r w:rsidRPr="003415A2">
              <w:rPr>
                <w:rFonts w:ascii="明朝体" w:eastAsia="明朝体" w:hAnsi="Century" w:cs="Times New Roman" w:hint="eastAsia"/>
                <w:spacing w:val="2"/>
                <w:kern w:val="0"/>
                <w:sz w:val="18"/>
                <w:szCs w:val="20"/>
              </w:rPr>
              <w:t xml:space="preserve">　</w:t>
            </w:r>
            <w:r w:rsidRPr="003415A2">
              <w:rPr>
                <w:rFonts w:ascii="明朝体" w:eastAsia="明朝体" w:hAnsi="Century" w:cs="Times New Roman" w:hint="eastAsia"/>
                <w:spacing w:val="2"/>
                <w:w w:val="200"/>
                <w:kern w:val="0"/>
                <w:sz w:val="18"/>
                <w:szCs w:val="20"/>
              </w:rPr>
              <w:t>地盤沈下</w:t>
            </w:r>
          </w:p>
          <w:p w14:paraId="34C09086" w14:textId="77777777" w:rsidR="003415A2" w:rsidRPr="003415A2" w:rsidRDefault="003415A2" w:rsidP="00913D6F">
            <w:pPr>
              <w:overflowPunct w:val="0"/>
              <w:snapToGrid w:val="0"/>
              <w:spacing w:line="320" w:lineRule="exact"/>
              <w:rPr>
                <w:rFonts w:ascii="ＭＳ ゴシック" w:eastAsia="ＭＳ ゴシック"/>
                <w:sz w:val="18"/>
                <w:szCs w:val="20"/>
              </w:rPr>
            </w:pPr>
            <w:r w:rsidRPr="003415A2">
              <w:rPr>
                <w:rFonts w:ascii="ＭＳ ゴシック" w:eastAsia="ＭＳ ゴシック" w:hint="eastAsia"/>
                <w:sz w:val="18"/>
                <w:szCs w:val="20"/>
              </w:rPr>
              <w:t>５　予測結果のまとめ</w:t>
            </w:r>
          </w:p>
          <w:p w14:paraId="5A75250B" w14:textId="77777777" w:rsidR="003415A2" w:rsidRPr="003415A2" w:rsidRDefault="003415A2" w:rsidP="00913D6F">
            <w:pPr>
              <w:overflowPunct w:val="0"/>
              <w:autoSpaceDE w:val="0"/>
              <w:autoSpaceDN w:val="0"/>
              <w:snapToGrid w:val="0"/>
              <w:spacing w:line="320" w:lineRule="exact"/>
              <w:rPr>
                <w:rFonts w:ascii="明朝体" w:eastAsia="明朝体" w:hAnsi="Century" w:cs="Times New Roman"/>
                <w:spacing w:val="2"/>
                <w:kern w:val="0"/>
                <w:sz w:val="18"/>
                <w:szCs w:val="20"/>
              </w:rPr>
            </w:pPr>
            <w:r w:rsidRPr="003415A2">
              <w:rPr>
                <w:rFonts w:ascii="明朝体" w:eastAsia="明朝体" w:hAnsi="Century" w:cs="Times New Roman" w:hint="eastAsia"/>
                <w:spacing w:val="2"/>
                <w:kern w:val="0"/>
                <w:sz w:val="18"/>
                <w:szCs w:val="20"/>
              </w:rPr>
              <w:t>(3) 予測結果</w:t>
            </w:r>
          </w:p>
          <w:p w14:paraId="5B1AF1F5" w14:textId="77777777" w:rsidR="003415A2" w:rsidRPr="003415A2" w:rsidRDefault="003415A2" w:rsidP="00913D6F">
            <w:pPr>
              <w:overflowPunct w:val="0"/>
              <w:autoSpaceDE w:val="0"/>
              <w:autoSpaceDN w:val="0"/>
              <w:snapToGrid w:val="0"/>
              <w:spacing w:line="320" w:lineRule="exact"/>
              <w:rPr>
                <w:rFonts w:ascii="明朝体" w:eastAsia="明朝体" w:hAnsi="Century" w:cs="Times New Roman"/>
                <w:spacing w:val="2"/>
                <w:kern w:val="0"/>
                <w:sz w:val="18"/>
                <w:szCs w:val="20"/>
              </w:rPr>
            </w:pPr>
            <w:r w:rsidRPr="003415A2">
              <w:rPr>
                <w:rFonts w:ascii="明朝体" w:eastAsia="明朝体" w:hAnsi="Century" w:cs="Times New Roman" w:hint="eastAsia"/>
                <w:spacing w:val="2"/>
                <w:kern w:val="0"/>
                <w:sz w:val="18"/>
                <w:szCs w:val="20"/>
              </w:rPr>
              <w:t>・予測結果について、わかりやすく整理すること。</w:t>
            </w:r>
          </w:p>
          <w:p w14:paraId="33C1317A" w14:textId="77777777" w:rsidR="003415A2" w:rsidRPr="003415A2" w:rsidRDefault="003415A2" w:rsidP="00913D6F">
            <w:pPr>
              <w:overflowPunct w:val="0"/>
              <w:autoSpaceDE w:val="0"/>
              <w:autoSpaceDN w:val="0"/>
              <w:snapToGrid w:val="0"/>
              <w:spacing w:line="320" w:lineRule="exact"/>
              <w:ind w:left="215"/>
              <w:rPr>
                <w:rFonts w:ascii="明朝体" w:eastAsia="明朝体" w:hAnsi="Century" w:cs="Times New Roman"/>
                <w:spacing w:val="2"/>
                <w:kern w:val="0"/>
                <w:sz w:val="18"/>
                <w:szCs w:val="20"/>
              </w:rPr>
            </w:pPr>
          </w:p>
          <w:p w14:paraId="473AA4FC" w14:textId="77777777" w:rsidR="003415A2" w:rsidRPr="003415A2" w:rsidRDefault="003415A2" w:rsidP="00913D6F">
            <w:pPr>
              <w:overflowPunct w:val="0"/>
              <w:autoSpaceDE w:val="0"/>
              <w:autoSpaceDN w:val="0"/>
              <w:snapToGrid w:val="0"/>
              <w:spacing w:line="320" w:lineRule="exact"/>
              <w:ind w:left="215"/>
              <w:rPr>
                <w:rFonts w:ascii="明朝体" w:eastAsia="明朝体" w:hAnsi="Century" w:cs="Times New Roman"/>
                <w:spacing w:val="2"/>
                <w:kern w:val="0"/>
                <w:sz w:val="18"/>
                <w:szCs w:val="20"/>
              </w:rPr>
            </w:pPr>
          </w:p>
          <w:p w14:paraId="1593D743" w14:textId="77777777" w:rsidR="003415A2" w:rsidRPr="003415A2" w:rsidRDefault="003415A2" w:rsidP="00913D6F">
            <w:pPr>
              <w:overflowPunct w:val="0"/>
              <w:autoSpaceDE w:val="0"/>
              <w:autoSpaceDN w:val="0"/>
              <w:snapToGrid w:val="0"/>
              <w:spacing w:line="320" w:lineRule="exact"/>
              <w:rPr>
                <w:rFonts w:ascii="明朝体" w:eastAsia="明朝体" w:hAnsi="Century" w:cs="Times New Roman"/>
                <w:spacing w:val="2"/>
                <w:kern w:val="0"/>
                <w:sz w:val="18"/>
                <w:szCs w:val="20"/>
              </w:rPr>
            </w:pPr>
            <w:r w:rsidRPr="003415A2">
              <w:rPr>
                <w:rFonts w:ascii="ゴシック体" w:eastAsia="ゴシック体" w:hAnsi="Century" w:cs="Times New Roman" w:hint="eastAsia"/>
                <w:spacing w:val="2"/>
                <w:kern w:val="0"/>
                <w:sz w:val="18"/>
                <w:szCs w:val="20"/>
              </w:rPr>
              <w:t>６　評　価</w:t>
            </w:r>
          </w:p>
          <w:p w14:paraId="63B5D2D2" w14:textId="77777777" w:rsidR="003415A2" w:rsidRPr="003415A2" w:rsidRDefault="003415A2" w:rsidP="00913D6F">
            <w:pPr>
              <w:overflowPunct w:val="0"/>
              <w:autoSpaceDE w:val="0"/>
              <w:autoSpaceDN w:val="0"/>
              <w:snapToGrid w:val="0"/>
              <w:spacing w:line="320" w:lineRule="exact"/>
              <w:rPr>
                <w:rFonts w:ascii="明朝体" w:eastAsia="明朝体" w:hAnsi="Century" w:cs="Times New Roman"/>
                <w:spacing w:val="2"/>
                <w:kern w:val="0"/>
                <w:sz w:val="18"/>
                <w:szCs w:val="20"/>
              </w:rPr>
            </w:pPr>
            <w:r w:rsidRPr="003415A2">
              <w:rPr>
                <w:rFonts w:ascii="明朝体" w:eastAsia="明朝体" w:hAnsi="Century" w:cs="Times New Roman" w:hint="eastAsia"/>
                <w:spacing w:val="2"/>
                <w:kern w:val="0"/>
                <w:sz w:val="18"/>
                <w:szCs w:val="20"/>
              </w:rPr>
              <w:t>予測結果について、次の観点から評価を行うこと。</w:t>
            </w:r>
          </w:p>
          <w:p w14:paraId="5165A5F1" w14:textId="77777777" w:rsidR="003415A2" w:rsidRPr="003415A2" w:rsidRDefault="003415A2" w:rsidP="00A516EE">
            <w:pPr>
              <w:overflowPunct w:val="0"/>
              <w:autoSpaceDE w:val="0"/>
              <w:autoSpaceDN w:val="0"/>
              <w:snapToGrid w:val="0"/>
              <w:spacing w:line="320" w:lineRule="exact"/>
              <w:ind w:left="184" w:hangingChars="100" w:hanging="184"/>
              <w:rPr>
                <w:rFonts w:ascii="明朝体" w:eastAsia="明朝体" w:hAnsi="Century" w:cs="Times New Roman"/>
                <w:spacing w:val="2"/>
                <w:kern w:val="0"/>
                <w:sz w:val="18"/>
                <w:szCs w:val="20"/>
              </w:rPr>
            </w:pPr>
            <w:r w:rsidRPr="003415A2">
              <w:rPr>
                <w:rFonts w:ascii="明朝体" w:eastAsia="明朝体" w:hAnsi="Century" w:cs="Times New Roman" w:hint="eastAsia"/>
                <w:spacing w:val="2"/>
                <w:kern w:val="0"/>
                <w:sz w:val="18"/>
                <w:szCs w:val="20"/>
              </w:rPr>
              <w:t>・環境への影響を最小限にとどめるよう、環境保全について配慮されている</w:t>
            </w:r>
            <w:r w:rsidRPr="003415A2">
              <w:rPr>
                <w:rFonts w:ascii="明朝体" w:eastAsia="明朝体" w:hAnsi="Century" w:cs="Times New Roman" w:hint="eastAsia"/>
                <w:spacing w:val="2"/>
                <w:kern w:val="0"/>
                <w:sz w:val="18"/>
                <w:szCs w:val="20"/>
              </w:rPr>
              <w:lastRenderedPageBreak/>
              <w:t>こと。</w:t>
            </w:r>
          </w:p>
          <w:p w14:paraId="439BFEB8" w14:textId="77777777" w:rsidR="003415A2" w:rsidRPr="003415A2" w:rsidRDefault="003415A2" w:rsidP="00913D6F">
            <w:pPr>
              <w:overflowPunct w:val="0"/>
              <w:autoSpaceDE w:val="0"/>
              <w:autoSpaceDN w:val="0"/>
              <w:snapToGrid w:val="0"/>
              <w:spacing w:line="320" w:lineRule="exact"/>
              <w:ind w:left="184" w:hangingChars="100" w:hanging="184"/>
              <w:rPr>
                <w:rFonts w:ascii="明朝体" w:eastAsia="明朝体" w:hAnsi="Century" w:cs="Times New Roman"/>
                <w:spacing w:val="2"/>
                <w:kern w:val="0"/>
                <w:sz w:val="18"/>
                <w:szCs w:val="20"/>
              </w:rPr>
            </w:pPr>
            <w:r w:rsidRPr="003415A2">
              <w:rPr>
                <w:rFonts w:ascii="明朝体" w:eastAsia="明朝体" w:hAnsi="Century" w:cs="Times New Roman" w:hint="eastAsia"/>
                <w:spacing w:val="2"/>
                <w:kern w:val="0"/>
                <w:sz w:val="18"/>
                <w:szCs w:val="20"/>
              </w:rPr>
              <w:t>・工業用水法</w:t>
            </w:r>
            <w:r w:rsidRPr="003415A2">
              <w:rPr>
                <w:rFonts w:ascii="明朝体" w:eastAsia="明朝体" w:hAnsi="Century" w:cs="Times New Roman" w:hint="eastAsia"/>
                <w:b/>
                <w:spacing w:val="2"/>
                <w:kern w:val="0"/>
                <w:sz w:val="18"/>
                <w:szCs w:val="20"/>
                <w:u w:val="single"/>
              </w:rPr>
              <w:t>及び</w:t>
            </w:r>
            <w:r w:rsidRPr="003415A2">
              <w:rPr>
                <w:rFonts w:ascii="明朝体" w:eastAsia="明朝体" w:hAnsi="Century" w:cs="Times New Roman" w:hint="eastAsia"/>
                <w:spacing w:val="2"/>
                <w:kern w:val="0"/>
                <w:sz w:val="18"/>
                <w:szCs w:val="20"/>
              </w:rPr>
              <w:t>建築物用地下水の採取の規制に関する法律に定められた規制基準に適合すること。</w:t>
            </w:r>
          </w:p>
          <w:p w14:paraId="5287AF76" w14:textId="1D3E1D8C" w:rsidR="003415A2" w:rsidRPr="003415A2" w:rsidRDefault="003415A2" w:rsidP="00913D6F">
            <w:pPr>
              <w:overflowPunct w:val="0"/>
              <w:autoSpaceDE w:val="0"/>
              <w:autoSpaceDN w:val="0"/>
              <w:snapToGrid w:val="0"/>
              <w:spacing w:line="320" w:lineRule="exact"/>
              <w:ind w:left="184" w:hangingChars="100" w:hanging="184"/>
              <w:rPr>
                <w:rFonts w:ascii="明朝体" w:eastAsia="明朝体" w:hAnsi="Century" w:cs="Times New Roman"/>
                <w:spacing w:val="2"/>
                <w:kern w:val="0"/>
                <w:sz w:val="18"/>
                <w:szCs w:val="20"/>
              </w:rPr>
            </w:pPr>
            <w:r w:rsidRPr="003415A2">
              <w:rPr>
                <w:rFonts w:ascii="明朝体" w:eastAsia="明朝体" w:hAnsi="Century" w:cs="Times New Roman" w:hint="eastAsia"/>
                <w:spacing w:val="2"/>
                <w:kern w:val="0"/>
                <w:sz w:val="18"/>
                <w:szCs w:val="20"/>
              </w:rPr>
              <w:t>・大阪市環境基本計画</w:t>
            </w:r>
            <w:r w:rsidRPr="003415A2">
              <w:rPr>
                <w:rFonts w:ascii="明朝体" w:eastAsia="明朝体" w:hAnsi="Century" w:cs="Times New Roman" w:hint="eastAsia"/>
                <w:b/>
                <w:spacing w:val="2"/>
                <w:kern w:val="0"/>
                <w:sz w:val="18"/>
                <w:szCs w:val="20"/>
                <w:u w:val="single"/>
              </w:rPr>
              <w:t>に掲げたビジョンの実現</w:t>
            </w:r>
            <w:r w:rsidRPr="003415A2">
              <w:rPr>
                <w:rFonts w:ascii="明朝体" w:eastAsia="明朝体" w:hAnsi="Century" w:cs="Times New Roman" w:hint="eastAsia"/>
                <w:spacing w:val="2"/>
                <w:kern w:val="0"/>
                <w:sz w:val="18"/>
                <w:szCs w:val="20"/>
              </w:rPr>
              <w:t>に支障がないこと。</w:t>
            </w:r>
          </w:p>
          <w:p w14:paraId="3A631ACF" w14:textId="77777777" w:rsidR="003415A2" w:rsidRPr="003415A2" w:rsidRDefault="003415A2" w:rsidP="00913D6F">
            <w:pPr>
              <w:spacing w:line="320" w:lineRule="exact"/>
              <w:rPr>
                <w:rFonts w:ascii="ＭＳ 明朝" w:eastAsia="ＭＳ 明朝" w:hAnsi="ＭＳ 明朝"/>
                <w:sz w:val="18"/>
                <w:szCs w:val="20"/>
              </w:rPr>
            </w:pPr>
          </w:p>
          <w:p w14:paraId="62D7F84C" w14:textId="53B3A1C4" w:rsidR="003415A2" w:rsidRPr="003415A2" w:rsidRDefault="003415A2" w:rsidP="00913D6F">
            <w:pPr>
              <w:overflowPunct w:val="0"/>
              <w:snapToGrid w:val="0"/>
              <w:spacing w:line="320" w:lineRule="exact"/>
              <w:rPr>
                <w:sz w:val="18"/>
                <w:szCs w:val="20"/>
              </w:rPr>
            </w:pPr>
            <w:r w:rsidRPr="003415A2">
              <w:rPr>
                <w:rFonts w:hint="eastAsia"/>
                <w:w w:val="200"/>
                <w:sz w:val="18"/>
                <w:szCs w:val="20"/>
              </w:rPr>
              <w:t>第９</w:t>
            </w:r>
            <w:r w:rsidRPr="003415A2">
              <w:rPr>
                <w:rFonts w:hint="eastAsia"/>
                <w:sz w:val="18"/>
                <w:szCs w:val="20"/>
              </w:rPr>
              <w:t xml:space="preserve">　</w:t>
            </w:r>
            <w:r w:rsidRPr="003415A2">
              <w:rPr>
                <w:rFonts w:hint="eastAsia"/>
                <w:w w:val="200"/>
                <w:sz w:val="18"/>
                <w:szCs w:val="20"/>
              </w:rPr>
              <w:t>悪　臭</w:t>
            </w:r>
          </w:p>
          <w:p w14:paraId="079E8F07" w14:textId="5BC5BB1A" w:rsidR="003415A2" w:rsidRPr="003415A2" w:rsidRDefault="003415A2" w:rsidP="00913D6F">
            <w:pPr>
              <w:overflowPunct w:val="0"/>
              <w:snapToGrid w:val="0"/>
              <w:spacing w:line="320" w:lineRule="exact"/>
              <w:rPr>
                <w:rFonts w:ascii="Century" w:eastAsia="ＭＳ ゴシック" w:hAnsi="Century" w:cs="Times New Roman"/>
                <w:sz w:val="18"/>
                <w:szCs w:val="20"/>
              </w:rPr>
            </w:pPr>
            <w:r w:rsidRPr="003415A2">
              <w:rPr>
                <w:rFonts w:ascii="Century" w:eastAsia="ＭＳ ゴシック" w:hAnsi="Century" w:cs="Times New Roman" w:hint="eastAsia"/>
                <w:sz w:val="18"/>
                <w:szCs w:val="20"/>
              </w:rPr>
              <w:t>５　予測結果のまとめ</w:t>
            </w:r>
          </w:p>
          <w:p w14:paraId="68E1C2D4" w14:textId="77777777" w:rsidR="003415A2" w:rsidRPr="003415A2" w:rsidRDefault="003415A2" w:rsidP="00913D6F">
            <w:pPr>
              <w:overflowPunct w:val="0"/>
              <w:autoSpaceDE w:val="0"/>
              <w:autoSpaceDN w:val="0"/>
              <w:snapToGrid w:val="0"/>
              <w:spacing w:line="320" w:lineRule="exact"/>
              <w:rPr>
                <w:rFonts w:ascii="明朝体" w:eastAsia="明朝体" w:hAnsi="Century" w:cs="Times New Roman"/>
                <w:spacing w:val="2"/>
                <w:kern w:val="0"/>
                <w:sz w:val="18"/>
                <w:szCs w:val="20"/>
              </w:rPr>
            </w:pPr>
            <w:r w:rsidRPr="003415A2">
              <w:rPr>
                <w:rFonts w:ascii="明朝体" w:eastAsia="明朝体" w:hAnsi="Century" w:cs="Times New Roman" w:hint="eastAsia"/>
                <w:spacing w:val="2"/>
                <w:kern w:val="0"/>
                <w:sz w:val="18"/>
                <w:szCs w:val="20"/>
              </w:rPr>
              <w:t>(6) 予測結果の整理</w:t>
            </w:r>
          </w:p>
          <w:p w14:paraId="5DF913BA" w14:textId="08B7AF0B" w:rsidR="003415A2" w:rsidRPr="003415A2" w:rsidRDefault="003415A2" w:rsidP="00913D6F">
            <w:pPr>
              <w:overflowPunct w:val="0"/>
              <w:autoSpaceDE w:val="0"/>
              <w:autoSpaceDN w:val="0"/>
              <w:snapToGrid w:val="0"/>
              <w:spacing w:line="320" w:lineRule="exact"/>
              <w:rPr>
                <w:rFonts w:ascii="明朝体" w:eastAsia="明朝体" w:hAnsi="Century" w:cs="Times New Roman"/>
                <w:spacing w:val="2"/>
                <w:kern w:val="0"/>
                <w:sz w:val="18"/>
                <w:szCs w:val="20"/>
              </w:rPr>
            </w:pPr>
            <w:r w:rsidRPr="003415A2">
              <w:rPr>
                <w:rFonts w:ascii="明朝体" w:eastAsia="明朝体" w:hAnsi="Century" w:cs="Times New Roman" w:hint="eastAsia"/>
                <w:spacing w:val="2"/>
                <w:kern w:val="0"/>
                <w:sz w:val="18"/>
                <w:szCs w:val="20"/>
              </w:rPr>
              <w:t>・予測結果</w:t>
            </w:r>
            <w:r w:rsidR="00E907C1" w:rsidRPr="00E907C1">
              <w:rPr>
                <w:rFonts w:ascii="明朝体" w:eastAsia="明朝体" w:hAnsi="Century" w:cs="Times New Roman" w:hint="eastAsia"/>
                <w:spacing w:val="2"/>
                <w:kern w:val="0"/>
                <w:sz w:val="18"/>
                <w:szCs w:val="20"/>
              </w:rPr>
              <w:t>と</w:t>
            </w:r>
            <w:r w:rsidR="00E907C1" w:rsidRPr="00E907C1">
              <w:rPr>
                <w:rFonts w:ascii="明朝体" w:eastAsia="明朝体" w:hAnsi="Century" w:cs="Times New Roman" w:hint="eastAsia"/>
                <w:b/>
                <w:bCs/>
                <w:spacing w:val="2"/>
                <w:kern w:val="0"/>
                <w:sz w:val="18"/>
                <w:szCs w:val="20"/>
                <w:u w:val="single"/>
              </w:rPr>
              <w:t>規制基準</w:t>
            </w:r>
            <w:r w:rsidR="00E907C1">
              <w:rPr>
                <w:rFonts w:ascii="明朝体" w:eastAsia="明朝体" w:hAnsi="Century" w:cs="Times New Roman" w:hint="eastAsia"/>
                <w:b/>
                <w:bCs/>
                <w:spacing w:val="2"/>
                <w:kern w:val="0"/>
                <w:sz w:val="18"/>
                <w:szCs w:val="20"/>
                <w:u w:val="single"/>
              </w:rPr>
              <w:t>等</w:t>
            </w:r>
            <w:r w:rsidR="00E907C1" w:rsidRPr="00E907C1">
              <w:rPr>
                <w:rFonts w:ascii="明朝体" w:eastAsia="明朝体" w:hAnsi="Century" w:cs="Times New Roman" w:hint="eastAsia"/>
                <w:spacing w:val="2"/>
                <w:kern w:val="0"/>
                <w:sz w:val="18"/>
                <w:szCs w:val="20"/>
              </w:rPr>
              <w:t>の対比は、</w:t>
            </w:r>
            <w:r w:rsidRPr="003415A2">
              <w:rPr>
                <w:rFonts w:ascii="明朝体" w:eastAsia="明朝体" w:hAnsi="Century" w:cs="Times New Roman" w:hint="eastAsia"/>
                <w:spacing w:val="2"/>
                <w:kern w:val="0"/>
                <w:sz w:val="18"/>
                <w:szCs w:val="20"/>
              </w:rPr>
              <w:t>図表等によりわかりやすく示すこと。</w:t>
            </w:r>
          </w:p>
          <w:p w14:paraId="5B45DB44" w14:textId="77777777" w:rsidR="003415A2" w:rsidRPr="003415A2" w:rsidRDefault="003415A2" w:rsidP="00913D6F">
            <w:pPr>
              <w:overflowPunct w:val="0"/>
              <w:autoSpaceDE w:val="0"/>
              <w:autoSpaceDN w:val="0"/>
              <w:snapToGrid w:val="0"/>
              <w:spacing w:line="320" w:lineRule="exact"/>
              <w:rPr>
                <w:rFonts w:ascii="ＭＳ ゴシック" w:eastAsia="ＭＳ ゴシック" w:hAnsi="Century" w:cs="Times New Roman"/>
                <w:spacing w:val="2"/>
                <w:kern w:val="0"/>
                <w:sz w:val="18"/>
                <w:szCs w:val="20"/>
              </w:rPr>
            </w:pPr>
          </w:p>
          <w:p w14:paraId="3776BD7B" w14:textId="6A47B05D" w:rsidR="003415A2" w:rsidRPr="003415A2" w:rsidRDefault="003415A2" w:rsidP="00913D6F">
            <w:pPr>
              <w:overflowPunct w:val="0"/>
              <w:autoSpaceDE w:val="0"/>
              <w:autoSpaceDN w:val="0"/>
              <w:snapToGrid w:val="0"/>
              <w:spacing w:line="320" w:lineRule="exact"/>
              <w:rPr>
                <w:rFonts w:ascii="ＭＳ ゴシック" w:eastAsia="ＭＳ ゴシック" w:hAnsi="Century" w:cs="Times New Roman"/>
                <w:spacing w:val="2"/>
                <w:kern w:val="0"/>
                <w:sz w:val="18"/>
                <w:szCs w:val="20"/>
              </w:rPr>
            </w:pPr>
            <w:r w:rsidRPr="003415A2">
              <w:rPr>
                <w:rFonts w:ascii="ＭＳ ゴシック" w:eastAsia="ＭＳ ゴシック" w:hAnsi="Century" w:cs="Times New Roman" w:hint="eastAsia"/>
                <w:spacing w:val="2"/>
                <w:kern w:val="0"/>
                <w:sz w:val="18"/>
                <w:szCs w:val="20"/>
              </w:rPr>
              <w:t>６　評　価</w:t>
            </w:r>
          </w:p>
          <w:p w14:paraId="614FFBA3" w14:textId="77777777" w:rsidR="003415A2" w:rsidRPr="003415A2" w:rsidRDefault="003415A2" w:rsidP="000B453D">
            <w:pPr>
              <w:overflowPunct w:val="0"/>
              <w:autoSpaceDE w:val="0"/>
              <w:autoSpaceDN w:val="0"/>
              <w:snapToGrid w:val="0"/>
              <w:spacing w:line="320" w:lineRule="exact"/>
              <w:rPr>
                <w:rFonts w:ascii="明朝体" w:eastAsia="明朝体" w:hAnsi="Century" w:cs="Times New Roman"/>
                <w:spacing w:val="2"/>
                <w:kern w:val="0"/>
                <w:sz w:val="18"/>
                <w:szCs w:val="20"/>
              </w:rPr>
            </w:pPr>
            <w:r w:rsidRPr="003415A2">
              <w:rPr>
                <w:rFonts w:ascii="明朝体" w:eastAsia="明朝体" w:hAnsi="Century" w:cs="Times New Roman" w:hint="eastAsia"/>
                <w:spacing w:val="2"/>
                <w:kern w:val="0"/>
                <w:sz w:val="18"/>
                <w:szCs w:val="20"/>
              </w:rPr>
              <w:t>予測結果について、次の観点から評価を行うこと。</w:t>
            </w:r>
          </w:p>
          <w:p w14:paraId="547581E4" w14:textId="77777777" w:rsidR="003415A2" w:rsidRPr="003415A2" w:rsidRDefault="003415A2" w:rsidP="00A516EE">
            <w:pPr>
              <w:overflowPunct w:val="0"/>
              <w:autoSpaceDE w:val="0"/>
              <w:autoSpaceDN w:val="0"/>
              <w:snapToGrid w:val="0"/>
              <w:spacing w:line="320" w:lineRule="exact"/>
              <w:ind w:left="184" w:hangingChars="100" w:hanging="184"/>
              <w:rPr>
                <w:rFonts w:ascii="明朝体" w:eastAsia="明朝体" w:hAnsi="Century" w:cs="Times New Roman"/>
                <w:spacing w:val="2"/>
                <w:kern w:val="0"/>
                <w:sz w:val="18"/>
                <w:szCs w:val="20"/>
              </w:rPr>
            </w:pPr>
            <w:r w:rsidRPr="003415A2">
              <w:rPr>
                <w:rFonts w:ascii="明朝体" w:eastAsia="明朝体" w:hAnsi="Century" w:cs="Times New Roman" w:hint="eastAsia"/>
                <w:spacing w:val="2"/>
                <w:kern w:val="0"/>
                <w:sz w:val="18"/>
                <w:szCs w:val="20"/>
              </w:rPr>
              <w:t>・環境への影響を最小限にとどめるよう、環境保全について配慮されていること。</w:t>
            </w:r>
          </w:p>
          <w:p w14:paraId="3B04F453" w14:textId="77777777" w:rsidR="003415A2" w:rsidRPr="003415A2" w:rsidRDefault="003415A2" w:rsidP="000B453D">
            <w:pPr>
              <w:overflowPunct w:val="0"/>
              <w:autoSpaceDE w:val="0"/>
              <w:autoSpaceDN w:val="0"/>
              <w:snapToGrid w:val="0"/>
              <w:spacing w:line="320" w:lineRule="exact"/>
              <w:rPr>
                <w:rFonts w:ascii="明朝体" w:eastAsia="明朝体" w:hAnsi="Century" w:cs="Times New Roman"/>
                <w:spacing w:val="2"/>
                <w:kern w:val="0"/>
                <w:sz w:val="18"/>
                <w:szCs w:val="20"/>
              </w:rPr>
            </w:pPr>
            <w:r w:rsidRPr="003415A2">
              <w:rPr>
                <w:rFonts w:ascii="明朝体" w:eastAsia="明朝体" w:hAnsi="Century" w:cs="Times New Roman" w:hint="eastAsia"/>
                <w:spacing w:val="2"/>
                <w:kern w:val="0"/>
                <w:sz w:val="18"/>
                <w:szCs w:val="20"/>
              </w:rPr>
              <w:t>・悪臭防止法に定められた規制基準に適合すること。</w:t>
            </w:r>
          </w:p>
          <w:p w14:paraId="3F56F9E9" w14:textId="1A2840E2" w:rsidR="003415A2" w:rsidRPr="003415A2" w:rsidRDefault="003415A2" w:rsidP="00F77A47">
            <w:pPr>
              <w:overflowPunct w:val="0"/>
              <w:snapToGrid w:val="0"/>
              <w:spacing w:line="320" w:lineRule="exact"/>
              <w:ind w:left="184" w:hangingChars="100" w:hanging="184"/>
              <w:rPr>
                <w:rFonts w:ascii="明朝体" w:eastAsia="明朝体" w:hAnsi="Century" w:cs="Times New Roman"/>
                <w:spacing w:val="2"/>
                <w:kern w:val="0"/>
                <w:sz w:val="18"/>
                <w:szCs w:val="20"/>
              </w:rPr>
            </w:pPr>
            <w:r w:rsidRPr="003415A2">
              <w:rPr>
                <w:rFonts w:ascii="明朝体" w:eastAsia="明朝体" w:hAnsi="Century" w:cs="Times New Roman" w:hint="eastAsia"/>
                <w:spacing w:val="2"/>
                <w:kern w:val="0"/>
                <w:sz w:val="18"/>
                <w:szCs w:val="20"/>
              </w:rPr>
              <w:t>・大阪市環境基本計画</w:t>
            </w:r>
            <w:r w:rsidRPr="003415A2">
              <w:rPr>
                <w:rFonts w:ascii="明朝体" w:eastAsia="明朝体" w:hAnsi="Century" w:cs="Times New Roman" w:hint="eastAsia"/>
                <w:b/>
                <w:spacing w:val="2"/>
                <w:kern w:val="0"/>
                <w:sz w:val="18"/>
                <w:szCs w:val="20"/>
                <w:u w:val="single"/>
              </w:rPr>
              <w:t>に掲げたビジョンの実現</w:t>
            </w:r>
            <w:r w:rsidRPr="003415A2">
              <w:rPr>
                <w:rFonts w:ascii="明朝体" w:eastAsia="明朝体" w:hAnsi="Century" w:cs="Times New Roman" w:hint="eastAsia"/>
                <w:spacing w:val="2"/>
                <w:kern w:val="0"/>
                <w:sz w:val="18"/>
                <w:szCs w:val="20"/>
              </w:rPr>
              <w:t>に支障がないこと。</w:t>
            </w:r>
          </w:p>
          <w:p w14:paraId="276FE967" w14:textId="77777777" w:rsidR="003415A2" w:rsidRPr="003415A2" w:rsidRDefault="003415A2" w:rsidP="00F77A47">
            <w:pPr>
              <w:overflowPunct w:val="0"/>
              <w:snapToGrid w:val="0"/>
              <w:spacing w:line="320" w:lineRule="exact"/>
              <w:ind w:left="184" w:hangingChars="100" w:hanging="184"/>
              <w:rPr>
                <w:rFonts w:ascii="明朝体" w:eastAsia="明朝体" w:hAnsi="Century" w:cs="Times New Roman"/>
                <w:spacing w:val="2"/>
                <w:kern w:val="0"/>
                <w:sz w:val="18"/>
                <w:szCs w:val="20"/>
              </w:rPr>
            </w:pPr>
          </w:p>
          <w:p w14:paraId="4B6DD32F" w14:textId="492CADEC" w:rsidR="003415A2" w:rsidRPr="003415A2" w:rsidRDefault="003415A2" w:rsidP="00913D6F">
            <w:pPr>
              <w:overflowPunct w:val="0"/>
              <w:autoSpaceDE w:val="0"/>
              <w:autoSpaceDN w:val="0"/>
              <w:snapToGrid w:val="0"/>
              <w:spacing w:line="320" w:lineRule="exact"/>
              <w:rPr>
                <w:rFonts w:ascii="明朝体" w:eastAsia="明朝体" w:hAnsi="Century" w:cs="Times New Roman"/>
                <w:spacing w:val="2"/>
                <w:kern w:val="0"/>
                <w:sz w:val="18"/>
                <w:szCs w:val="20"/>
              </w:rPr>
            </w:pPr>
            <w:r w:rsidRPr="003415A2">
              <w:rPr>
                <w:rFonts w:ascii="明朝体" w:eastAsia="明朝体" w:hAnsi="Century" w:cs="Times New Roman" w:hint="eastAsia"/>
                <w:spacing w:val="2"/>
                <w:w w:val="200"/>
                <w:kern w:val="0"/>
                <w:sz w:val="18"/>
                <w:szCs w:val="20"/>
              </w:rPr>
              <w:t>第12</w:t>
            </w:r>
            <w:r w:rsidRPr="003415A2">
              <w:rPr>
                <w:rFonts w:ascii="明朝体" w:eastAsia="明朝体" w:hAnsi="Century" w:cs="Times New Roman" w:hint="eastAsia"/>
                <w:spacing w:val="2"/>
                <w:kern w:val="0"/>
                <w:sz w:val="18"/>
                <w:szCs w:val="20"/>
              </w:rPr>
              <w:t xml:space="preserve">　</w:t>
            </w:r>
            <w:r w:rsidRPr="003415A2">
              <w:rPr>
                <w:rFonts w:ascii="明朝体" w:eastAsia="明朝体" w:hAnsi="Century" w:cs="Times New Roman" w:hint="eastAsia"/>
                <w:spacing w:val="2"/>
                <w:w w:val="200"/>
                <w:kern w:val="0"/>
                <w:sz w:val="18"/>
                <w:szCs w:val="20"/>
              </w:rPr>
              <w:t>廃棄物・残土</w:t>
            </w:r>
          </w:p>
          <w:p w14:paraId="4F4B8804" w14:textId="77777777" w:rsidR="003415A2" w:rsidRPr="003415A2" w:rsidRDefault="003415A2" w:rsidP="00913D6F">
            <w:pPr>
              <w:overflowPunct w:val="0"/>
              <w:autoSpaceDE w:val="0"/>
              <w:autoSpaceDN w:val="0"/>
              <w:snapToGrid w:val="0"/>
              <w:spacing w:line="320" w:lineRule="exact"/>
              <w:rPr>
                <w:rFonts w:ascii="ＭＳ ゴシック" w:eastAsia="ＭＳ ゴシック" w:hAnsi="Century" w:cs="Times New Roman"/>
                <w:spacing w:val="2"/>
                <w:kern w:val="0"/>
                <w:sz w:val="18"/>
                <w:szCs w:val="20"/>
              </w:rPr>
            </w:pPr>
            <w:r w:rsidRPr="003415A2">
              <w:rPr>
                <w:rFonts w:ascii="ＭＳ ゴシック" w:eastAsia="ＭＳ ゴシック" w:hAnsi="Century" w:cs="Times New Roman" w:hint="eastAsia"/>
                <w:spacing w:val="2"/>
                <w:kern w:val="0"/>
                <w:sz w:val="18"/>
                <w:szCs w:val="20"/>
              </w:rPr>
              <w:t>５　評　価</w:t>
            </w:r>
          </w:p>
          <w:p w14:paraId="1FADE868" w14:textId="77777777" w:rsidR="003415A2" w:rsidRPr="003415A2" w:rsidRDefault="003415A2" w:rsidP="000B453D">
            <w:pPr>
              <w:overflowPunct w:val="0"/>
              <w:autoSpaceDE w:val="0"/>
              <w:autoSpaceDN w:val="0"/>
              <w:snapToGrid w:val="0"/>
              <w:spacing w:line="320" w:lineRule="exact"/>
              <w:rPr>
                <w:rFonts w:ascii="明朝体" w:eastAsia="明朝体" w:hAnsi="Century" w:cs="Times New Roman"/>
                <w:spacing w:val="2"/>
                <w:kern w:val="0"/>
                <w:sz w:val="18"/>
                <w:szCs w:val="20"/>
              </w:rPr>
            </w:pPr>
            <w:r w:rsidRPr="003415A2">
              <w:rPr>
                <w:rFonts w:ascii="明朝体" w:eastAsia="明朝体" w:hAnsi="Century" w:cs="Times New Roman" w:hint="eastAsia"/>
                <w:spacing w:val="2"/>
                <w:kern w:val="0"/>
                <w:sz w:val="18"/>
                <w:szCs w:val="20"/>
              </w:rPr>
              <w:t>予測結果について、次の観点からの評価を行うこと。</w:t>
            </w:r>
          </w:p>
          <w:p w14:paraId="6DB9A749" w14:textId="77777777" w:rsidR="003415A2" w:rsidRPr="003415A2" w:rsidRDefault="003415A2" w:rsidP="00A516EE">
            <w:pPr>
              <w:overflowPunct w:val="0"/>
              <w:autoSpaceDE w:val="0"/>
              <w:autoSpaceDN w:val="0"/>
              <w:snapToGrid w:val="0"/>
              <w:spacing w:line="320" w:lineRule="exact"/>
              <w:ind w:left="184" w:hangingChars="100" w:hanging="184"/>
              <w:rPr>
                <w:rFonts w:ascii="明朝体" w:eastAsia="明朝体" w:hAnsi="Century" w:cs="Times New Roman"/>
                <w:spacing w:val="2"/>
                <w:kern w:val="0"/>
                <w:sz w:val="18"/>
                <w:szCs w:val="20"/>
              </w:rPr>
            </w:pPr>
            <w:r w:rsidRPr="003415A2">
              <w:rPr>
                <w:rFonts w:ascii="明朝体" w:eastAsia="明朝体" w:hAnsi="Century" w:cs="Times New Roman" w:hint="eastAsia"/>
                <w:spacing w:val="2"/>
                <w:kern w:val="0"/>
                <w:sz w:val="18"/>
                <w:szCs w:val="20"/>
              </w:rPr>
              <w:t>・環境への影響を最小限にとどめるよう、環境保全について配慮されていること。</w:t>
            </w:r>
          </w:p>
          <w:p w14:paraId="06537CA1" w14:textId="77777777" w:rsidR="003415A2" w:rsidRPr="003415A2" w:rsidRDefault="003415A2" w:rsidP="00A516EE">
            <w:pPr>
              <w:overflowPunct w:val="0"/>
              <w:autoSpaceDE w:val="0"/>
              <w:autoSpaceDN w:val="0"/>
              <w:snapToGrid w:val="0"/>
              <w:spacing w:line="320" w:lineRule="exact"/>
              <w:ind w:left="184" w:hangingChars="100" w:hanging="184"/>
              <w:rPr>
                <w:rFonts w:ascii="明朝体" w:eastAsia="明朝体" w:hAnsi="Century" w:cs="Times New Roman"/>
                <w:spacing w:val="2"/>
                <w:kern w:val="0"/>
                <w:sz w:val="18"/>
                <w:szCs w:val="20"/>
              </w:rPr>
            </w:pPr>
            <w:r w:rsidRPr="003415A2">
              <w:rPr>
                <w:rFonts w:ascii="明朝体" w:eastAsia="明朝体" w:hAnsi="Century" w:cs="Times New Roman" w:hint="eastAsia"/>
                <w:spacing w:val="2"/>
                <w:kern w:val="0"/>
                <w:sz w:val="18"/>
                <w:szCs w:val="20"/>
              </w:rPr>
              <w:t>・廃棄物等の発生量が抑制され、発生する廃棄物等が適正に処理されていること。</w:t>
            </w:r>
          </w:p>
          <w:p w14:paraId="4BE0EF8C" w14:textId="77777777" w:rsidR="003415A2" w:rsidRPr="003415A2" w:rsidRDefault="003415A2" w:rsidP="00A516EE">
            <w:pPr>
              <w:overflowPunct w:val="0"/>
              <w:autoSpaceDE w:val="0"/>
              <w:autoSpaceDN w:val="0"/>
              <w:snapToGrid w:val="0"/>
              <w:spacing w:line="320" w:lineRule="exact"/>
              <w:ind w:left="184" w:hangingChars="100" w:hanging="184"/>
              <w:rPr>
                <w:rFonts w:ascii="明朝体" w:eastAsia="明朝体" w:hAnsi="Century" w:cs="Times New Roman"/>
                <w:spacing w:val="2"/>
                <w:kern w:val="0"/>
                <w:sz w:val="18"/>
                <w:szCs w:val="20"/>
              </w:rPr>
            </w:pPr>
            <w:r w:rsidRPr="003415A2">
              <w:rPr>
                <w:rFonts w:ascii="明朝体" w:eastAsia="明朝体" w:hAnsi="Century" w:cs="Times New Roman" w:hint="eastAsia"/>
                <w:spacing w:val="2"/>
                <w:kern w:val="0"/>
                <w:sz w:val="18"/>
                <w:szCs w:val="20"/>
              </w:rPr>
              <w:t>・廃棄物の処理及び清掃に関する法律に定められた規制基準等に適合すること。</w:t>
            </w:r>
          </w:p>
          <w:p w14:paraId="0F52BD81" w14:textId="2975980F" w:rsidR="003415A2" w:rsidRPr="003415A2" w:rsidRDefault="003415A2" w:rsidP="000B453D">
            <w:pPr>
              <w:overflowPunct w:val="0"/>
              <w:autoSpaceDE w:val="0"/>
              <w:autoSpaceDN w:val="0"/>
              <w:snapToGrid w:val="0"/>
              <w:spacing w:line="320" w:lineRule="exact"/>
              <w:ind w:left="184" w:hangingChars="100" w:hanging="184"/>
              <w:rPr>
                <w:rFonts w:ascii="明朝体" w:eastAsia="明朝体" w:hAnsi="Century" w:cs="Times New Roman"/>
                <w:spacing w:val="2"/>
                <w:kern w:val="0"/>
                <w:sz w:val="18"/>
                <w:szCs w:val="20"/>
              </w:rPr>
            </w:pPr>
            <w:r w:rsidRPr="003415A2">
              <w:rPr>
                <w:rFonts w:ascii="明朝体" w:eastAsia="明朝体" w:hAnsi="Century" w:cs="Times New Roman" w:hint="eastAsia"/>
                <w:spacing w:val="2"/>
                <w:kern w:val="0"/>
                <w:sz w:val="18"/>
                <w:szCs w:val="20"/>
              </w:rPr>
              <w:t>・大阪市環境基本計画等</w:t>
            </w:r>
            <w:r w:rsidRPr="003415A2">
              <w:rPr>
                <w:rFonts w:ascii="明朝体" w:eastAsia="明朝体" w:hAnsi="Century" w:cs="Times New Roman" w:hint="eastAsia"/>
                <w:b/>
                <w:spacing w:val="2"/>
                <w:kern w:val="0"/>
                <w:sz w:val="18"/>
                <w:szCs w:val="20"/>
                <w:u w:val="single"/>
              </w:rPr>
              <w:t>に掲げたビジョンの実現及び</w:t>
            </w:r>
            <w:r w:rsidRPr="003415A2">
              <w:rPr>
                <w:rFonts w:ascii="明朝体" w:eastAsia="明朝体" w:hAnsi="Century" w:cs="Times New Roman" w:hint="eastAsia"/>
                <w:spacing w:val="2"/>
                <w:kern w:val="0"/>
                <w:sz w:val="18"/>
                <w:szCs w:val="20"/>
              </w:rPr>
              <w:t>目標の達成と維持に支障がないこと。</w:t>
            </w:r>
          </w:p>
          <w:p w14:paraId="743CCA10" w14:textId="77777777" w:rsidR="003415A2" w:rsidRPr="003415A2" w:rsidRDefault="003415A2" w:rsidP="00913D6F">
            <w:pPr>
              <w:overflowPunct w:val="0"/>
              <w:autoSpaceDE w:val="0"/>
              <w:autoSpaceDN w:val="0"/>
              <w:snapToGrid w:val="0"/>
              <w:spacing w:line="320" w:lineRule="exact"/>
              <w:ind w:leftChars="200" w:left="664" w:hangingChars="100" w:hanging="184"/>
              <w:rPr>
                <w:rFonts w:ascii="明朝体" w:eastAsia="ＭＳ 明朝" w:hAnsi="Century" w:cs="Times New Roman"/>
                <w:spacing w:val="2"/>
                <w:kern w:val="0"/>
                <w:sz w:val="18"/>
                <w:szCs w:val="20"/>
              </w:rPr>
            </w:pPr>
          </w:p>
          <w:p w14:paraId="5B20BD99" w14:textId="77777777" w:rsidR="003415A2" w:rsidRPr="003415A2" w:rsidRDefault="003415A2" w:rsidP="00913D6F">
            <w:pPr>
              <w:overflowPunct w:val="0"/>
              <w:autoSpaceDE w:val="0"/>
              <w:autoSpaceDN w:val="0"/>
              <w:snapToGrid w:val="0"/>
              <w:spacing w:line="320" w:lineRule="exact"/>
              <w:rPr>
                <w:rFonts w:ascii="ＭＳ 明朝" w:eastAsia="ＭＳ 明朝" w:hAnsi="ＭＳ 明朝" w:cs="Times New Roman"/>
                <w:spacing w:val="2"/>
                <w:kern w:val="0"/>
                <w:sz w:val="18"/>
                <w:szCs w:val="20"/>
              </w:rPr>
            </w:pPr>
            <w:r w:rsidRPr="003415A2">
              <w:rPr>
                <w:rFonts w:ascii="ＭＳ 明朝" w:eastAsia="ＭＳ 明朝" w:hAnsi="ＭＳ 明朝" w:cs="Times New Roman" w:hint="eastAsia"/>
                <w:spacing w:val="2"/>
                <w:w w:val="200"/>
                <w:kern w:val="0"/>
                <w:sz w:val="18"/>
                <w:szCs w:val="20"/>
              </w:rPr>
              <w:t>第13</w:t>
            </w:r>
            <w:r w:rsidRPr="003415A2">
              <w:rPr>
                <w:rFonts w:ascii="ＭＳ 明朝" w:eastAsia="ＭＳ 明朝" w:hAnsi="ＭＳ 明朝" w:cs="Times New Roman" w:hint="eastAsia"/>
                <w:spacing w:val="2"/>
                <w:kern w:val="0"/>
                <w:sz w:val="18"/>
                <w:szCs w:val="20"/>
              </w:rPr>
              <w:t xml:space="preserve">　</w:t>
            </w:r>
            <w:r w:rsidRPr="003415A2">
              <w:rPr>
                <w:rFonts w:ascii="ＭＳ 明朝" w:eastAsia="ＭＳ 明朝" w:hAnsi="ＭＳ 明朝" w:cs="Times New Roman" w:hint="eastAsia"/>
                <w:spacing w:val="2"/>
                <w:w w:val="200"/>
                <w:kern w:val="0"/>
                <w:sz w:val="18"/>
                <w:szCs w:val="20"/>
              </w:rPr>
              <w:t>地球環境</w:t>
            </w:r>
          </w:p>
          <w:p w14:paraId="1216851B" w14:textId="77777777" w:rsidR="003415A2" w:rsidRPr="003415A2" w:rsidRDefault="003415A2" w:rsidP="00913D6F">
            <w:pPr>
              <w:overflowPunct w:val="0"/>
              <w:autoSpaceDE w:val="0"/>
              <w:autoSpaceDN w:val="0"/>
              <w:snapToGrid w:val="0"/>
              <w:spacing w:line="320" w:lineRule="exact"/>
              <w:rPr>
                <w:rFonts w:ascii="ＭＳ ゴシック" w:eastAsia="ＭＳ ゴシック" w:hAnsi="Century" w:cs="Times New Roman"/>
                <w:spacing w:val="2"/>
                <w:kern w:val="0"/>
                <w:sz w:val="18"/>
                <w:szCs w:val="20"/>
              </w:rPr>
            </w:pPr>
            <w:r w:rsidRPr="003415A2">
              <w:rPr>
                <w:rFonts w:ascii="ＭＳ ゴシック" w:eastAsia="ＭＳ ゴシック" w:hAnsi="Century" w:cs="Times New Roman" w:hint="eastAsia"/>
                <w:spacing w:val="2"/>
                <w:kern w:val="0"/>
                <w:sz w:val="18"/>
                <w:szCs w:val="20"/>
              </w:rPr>
              <w:t>３　予　測</w:t>
            </w:r>
          </w:p>
          <w:p w14:paraId="04FD0D37" w14:textId="77777777" w:rsidR="003415A2" w:rsidRPr="003415A2" w:rsidRDefault="003415A2" w:rsidP="00913D6F">
            <w:pPr>
              <w:overflowPunct w:val="0"/>
              <w:autoSpaceDE w:val="0"/>
              <w:autoSpaceDN w:val="0"/>
              <w:snapToGrid w:val="0"/>
              <w:spacing w:line="320" w:lineRule="exact"/>
              <w:rPr>
                <w:rFonts w:ascii="ＭＳ 明朝" w:eastAsia="ＭＳ 明朝" w:hAnsi="ＭＳ 明朝" w:cs="Times New Roman"/>
                <w:spacing w:val="2"/>
                <w:kern w:val="0"/>
                <w:sz w:val="18"/>
                <w:szCs w:val="20"/>
              </w:rPr>
            </w:pPr>
            <w:r w:rsidRPr="003415A2">
              <w:rPr>
                <w:rFonts w:ascii="ＭＳ 明朝" w:eastAsia="ＭＳ 明朝" w:hAnsi="ＭＳ 明朝" w:cs="Times New Roman" w:hint="eastAsia"/>
                <w:spacing w:val="2"/>
                <w:kern w:val="0"/>
                <w:sz w:val="18"/>
                <w:szCs w:val="20"/>
              </w:rPr>
              <w:lastRenderedPageBreak/>
              <w:t>(2) 予測手法</w:t>
            </w:r>
          </w:p>
          <w:p w14:paraId="7AF0B77E" w14:textId="77777777" w:rsidR="003415A2" w:rsidRPr="003415A2" w:rsidRDefault="003415A2" w:rsidP="00913D6F">
            <w:pPr>
              <w:overflowPunct w:val="0"/>
              <w:autoSpaceDE w:val="0"/>
              <w:autoSpaceDN w:val="0"/>
              <w:snapToGrid w:val="0"/>
              <w:spacing w:line="320" w:lineRule="exact"/>
              <w:ind w:firstLineChars="100" w:firstLine="184"/>
              <w:rPr>
                <w:rFonts w:ascii="ＭＳ 明朝" w:eastAsia="ＭＳ 明朝" w:hAnsi="ＭＳ 明朝" w:cs="Times New Roman"/>
                <w:spacing w:val="2"/>
                <w:kern w:val="0"/>
                <w:sz w:val="18"/>
                <w:szCs w:val="20"/>
              </w:rPr>
            </w:pPr>
            <w:r w:rsidRPr="003415A2">
              <w:rPr>
                <w:rFonts w:ascii="ＭＳ 明朝" w:eastAsia="ＭＳ 明朝" w:hAnsi="ＭＳ 明朝" w:cs="Times New Roman" w:hint="eastAsia"/>
                <w:spacing w:val="2"/>
                <w:kern w:val="0"/>
                <w:sz w:val="18"/>
                <w:szCs w:val="20"/>
              </w:rPr>
              <w:t>①　予測時期</w:t>
            </w:r>
          </w:p>
          <w:p w14:paraId="74C9BCB6" w14:textId="55B95E29" w:rsidR="003415A2" w:rsidRPr="003415A2" w:rsidRDefault="003415A2" w:rsidP="008730E8">
            <w:pPr>
              <w:overflowPunct w:val="0"/>
              <w:autoSpaceDE w:val="0"/>
              <w:autoSpaceDN w:val="0"/>
              <w:snapToGrid w:val="0"/>
              <w:spacing w:line="320" w:lineRule="exact"/>
              <w:ind w:leftChars="200" w:left="480"/>
              <w:rPr>
                <w:rFonts w:ascii="ＭＳ 明朝" w:eastAsia="ＭＳ 明朝" w:hAnsi="ＭＳ 明朝" w:cs="Times New Roman"/>
                <w:spacing w:val="2"/>
                <w:kern w:val="0"/>
                <w:sz w:val="18"/>
                <w:szCs w:val="20"/>
              </w:rPr>
            </w:pPr>
            <w:r w:rsidRPr="003415A2">
              <w:rPr>
                <w:rFonts w:ascii="ＭＳ 明朝" w:eastAsia="ＭＳ 明朝" w:hAnsi="ＭＳ 明朝" w:cs="Times New Roman" w:hint="eastAsia"/>
                <w:spacing w:val="2"/>
                <w:kern w:val="0"/>
                <w:sz w:val="18"/>
                <w:szCs w:val="20"/>
              </w:rPr>
              <w:t xml:space="preserve">　原則として、選定した細項目の影響が最大になる時期とする。なお、温室効果ガスの排出量については、</w:t>
            </w:r>
            <w:r w:rsidRPr="003415A2">
              <w:rPr>
                <w:rFonts w:ascii="ＭＳ 明朝" w:eastAsia="ＭＳ 明朝" w:hAnsi="ＭＳ 明朝" w:cs="Times New Roman" w:hint="eastAsia"/>
                <w:b/>
                <w:spacing w:val="2"/>
                <w:kern w:val="0"/>
                <w:sz w:val="18"/>
                <w:szCs w:val="20"/>
                <w:u w:val="single"/>
              </w:rPr>
              <w:t>工事期間中及び</w:t>
            </w:r>
            <w:r w:rsidRPr="00AE14A8">
              <w:rPr>
                <w:rFonts w:ascii="ＭＳ 明朝" w:eastAsia="ＭＳ 明朝" w:hAnsi="ＭＳ 明朝" w:cs="Times New Roman" w:hint="eastAsia"/>
                <w:bCs/>
                <w:spacing w:val="2"/>
                <w:kern w:val="0"/>
                <w:sz w:val="18"/>
                <w:szCs w:val="20"/>
              </w:rPr>
              <w:t>年間排出量として最大となる時期</w:t>
            </w:r>
            <w:r w:rsidRPr="003415A2">
              <w:rPr>
                <w:rFonts w:ascii="ＭＳ 明朝" w:eastAsia="ＭＳ 明朝" w:hAnsi="ＭＳ 明朝" w:cs="Times New Roman" w:hint="eastAsia"/>
                <w:spacing w:val="2"/>
                <w:kern w:val="0"/>
                <w:sz w:val="18"/>
                <w:szCs w:val="20"/>
              </w:rPr>
              <w:t>とする。</w:t>
            </w:r>
          </w:p>
          <w:p w14:paraId="1C4BF283" w14:textId="77777777" w:rsidR="003415A2" w:rsidRPr="003415A2" w:rsidRDefault="003415A2" w:rsidP="00913D6F">
            <w:pPr>
              <w:overflowPunct w:val="0"/>
              <w:autoSpaceDE w:val="0"/>
              <w:autoSpaceDN w:val="0"/>
              <w:snapToGrid w:val="0"/>
              <w:spacing w:line="320" w:lineRule="exact"/>
              <w:ind w:firstLineChars="100" w:firstLine="184"/>
              <w:rPr>
                <w:rFonts w:ascii="ＭＳ 明朝" w:eastAsia="ＭＳ 明朝" w:hAnsi="ＭＳ 明朝" w:cs="Times New Roman"/>
                <w:spacing w:val="2"/>
                <w:kern w:val="0"/>
                <w:sz w:val="18"/>
                <w:szCs w:val="20"/>
              </w:rPr>
            </w:pPr>
            <w:r w:rsidRPr="003415A2">
              <w:rPr>
                <w:rFonts w:ascii="ＭＳ 明朝" w:eastAsia="ＭＳ 明朝" w:hAnsi="ＭＳ 明朝" w:cs="Times New Roman" w:hint="eastAsia"/>
                <w:spacing w:val="2"/>
                <w:kern w:val="0"/>
                <w:sz w:val="18"/>
                <w:szCs w:val="20"/>
              </w:rPr>
              <w:t>③　予測方法</w:t>
            </w:r>
          </w:p>
          <w:p w14:paraId="28A35E16" w14:textId="77777777" w:rsidR="003415A2" w:rsidRPr="003415A2" w:rsidRDefault="003415A2" w:rsidP="00913D6F">
            <w:pPr>
              <w:overflowPunct w:val="0"/>
              <w:autoSpaceDE w:val="0"/>
              <w:autoSpaceDN w:val="0"/>
              <w:snapToGrid w:val="0"/>
              <w:spacing w:line="320" w:lineRule="exact"/>
              <w:ind w:leftChars="200" w:left="480"/>
              <w:rPr>
                <w:rFonts w:ascii="ＭＳ 明朝" w:eastAsia="ＭＳ 明朝" w:hAnsi="ＭＳ 明朝" w:cs="Times New Roman"/>
                <w:spacing w:val="2"/>
                <w:kern w:val="0"/>
                <w:sz w:val="18"/>
                <w:szCs w:val="20"/>
              </w:rPr>
            </w:pPr>
            <w:r w:rsidRPr="003415A2">
              <w:rPr>
                <w:rFonts w:ascii="ＭＳ 明朝" w:eastAsia="ＭＳ 明朝" w:hAnsi="ＭＳ 明朝" w:cs="Times New Roman" w:hint="eastAsia"/>
                <w:spacing w:val="2"/>
                <w:kern w:val="0"/>
                <w:sz w:val="18"/>
                <w:szCs w:val="20"/>
              </w:rPr>
              <w:t xml:space="preserve">　対象事業の概要</w:t>
            </w:r>
            <w:r w:rsidRPr="003415A2">
              <w:rPr>
                <w:rFonts w:ascii="ＭＳ 明朝" w:eastAsia="ＭＳ 明朝" w:hAnsi="ＭＳ 明朝" w:cs="Times New Roman" w:hint="eastAsia"/>
                <w:b/>
                <w:spacing w:val="2"/>
                <w:kern w:val="0"/>
                <w:sz w:val="18"/>
                <w:szCs w:val="20"/>
                <w:u w:val="single"/>
              </w:rPr>
              <w:t>・事業特性</w:t>
            </w:r>
            <w:r w:rsidRPr="003415A2">
              <w:rPr>
                <w:rFonts w:ascii="ＭＳ 明朝" w:eastAsia="ＭＳ 明朝" w:hAnsi="ＭＳ 明朝" w:cs="Times New Roman" w:hint="eastAsia"/>
                <w:spacing w:val="2"/>
                <w:kern w:val="0"/>
                <w:sz w:val="18"/>
                <w:szCs w:val="20"/>
              </w:rPr>
              <w:t>、排出抑制対策の内容、類似例を考慮して、原単位等から推定する方法等により予測すること。</w:t>
            </w:r>
          </w:p>
          <w:p w14:paraId="1E5D4B4F" w14:textId="77777777" w:rsidR="003415A2" w:rsidRPr="003415A2" w:rsidRDefault="003415A2" w:rsidP="00913D6F">
            <w:pPr>
              <w:overflowPunct w:val="0"/>
              <w:autoSpaceDE w:val="0"/>
              <w:autoSpaceDN w:val="0"/>
              <w:snapToGrid w:val="0"/>
              <w:spacing w:line="320" w:lineRule="exact"/>
              <w:ind w:leftChars="200" w:left="480" w:firstLineChars="100" w:firstLine="185"/>
              <w:rPr>
                <w:rFonts w:ascii="ＭＳ 明朝" w:eastAsia="ＭＳ 明朝" w:hAnsi="ＭＳ 明朝" w:cs="Times New Roman"/>
                <w:b/>
                <w:spacing w:val="2"/>
                <w:kern w:val="0"/>
                <w:sz w:val="18"/>
                <w:szCs w:val="20"/>
                <w:u w:val="single"/>
              </w:rPr>
            </w:pPr>
            <w:r w:rsidRPr="003415A2">
              <w:rPr>
                <w:rFonts w:ascii="ＭＳ 明朝" w:eastAsia="ＭＳ 明朝" w:hAnsi="ＭＳ 明朝" w:cs="Times New Roman" w:hint="eastAsia"/>
                <w:b/>
                <w:spacing w:val="2"/>
                <w:kern w:val="0"/>
                <w:sz w:val="18"/>
                <w:szCs w:val="20"/>
                <w:u w:val="single"/>
              </w:rPr>
              <w:t>環境保全措置による</w:t>
            </w:r>
            <w:r w:rsidRPr="003415A2">
              <w:rPr>
                <w:rFonts w:ascii="ＭＳ 明朝" w:eastAsia="ＭＳ 明朝" w:hAnsi="ＭＳ 明朝" w:cs="Times New Roman" w:hint="eastAsia"/>
                <w:spacing w:val="2"/>
                <w:kern w:val="0"/>
                <w:sz w:val="18"/>
                <w:szCs w:val="20"/>
              </w:rPr>
              <w:t>温室効果ガス排出量の</w:t>
            </w:r>
            <w:r w:rsidRPr="003415A2">
              <w:rPr>
                <w:rFonts w:ascii="ＭＳ 明朝" w:eastAsia="ＭＳ 明朝" w:hAnsi="ＭＳ 明朝" w:cs="Times New Roman" w:hint="eastAsia"/>
                <w:b/>
                <w:spacing w:val="2"/>
                <w:kern w:val="0"/>
                <w:sz w:val="18"/>
                <w:szCs w:val="20"/>
                <w:u w:val="single"/>
              </w:rPr>
              <w:t>削減量を</w:t>
            </w:r>
            <w:r w:rsidRPr="003415A2">
              <w:rPr>
                <w:rFonts w:ascii="ＭＳ 明朝" w:eastAsia="ＭＳ 明朝" w:hAnsi="ＭＳ 明朝" w:cs="Times New Roman" w:hint="eastAsia"/>
                <w:spacing w:val="2"/>
                <w:kern w:val="0"/>
                <w:sz w:val="18"/>
                <w:szCs w:val="20"/>
              </w:rPr>
              <w:t>予測</w:t>
            </w:r>
            <w:r w:rsidRPr="003415A2">
              <w:rPr>
                <w:rFonts w:ascii="ＭＳ 明朝" w:eastAsia="ＭＳ 明朝" w:hAnsi="ＭＳ 明朝" w:cs="Times New Roman" w:hint="eastAsia"/>
                <w:b/>
                <w:spacing w:val="2"/>
                <w:kern w:val="0"/>
                <w:sz w:val="18"/>
                <w:szCs w:val="20"/>
                <w:u w:val="single"/>
              </w:rPr>
              <w:t>する場合</w:t>
            </w:r>
            <w:r w:rsidRPr="003415A2">
              <w:rPr>
                <w:rFonts w:ascii="ＭＳ 明朝" w:eastAsia="ＭＳ 明朝" w:hAnsi="ＭＳ 明朝" w:cs="Times New Roman" w:hint="eastAsia"/>
                <w:spacing w:val="2"/>
                <w:kern w:val="0"/>
                <w:sz w:val="18"/>
                <w:szCs w:val="20"/>
              </w:rPr>
              <w:t>は、</w:t>
            </w:r>
            <w:r w:rsidRPr="003415A2">
              <w:rPr>
                <w:rFonts w:ascii="ＭＳ 明朝" w:eastAsia="ＭＳ 明朝" w:hAnsi="ＭＳ 明朝" w:cs="Times New Roman" w:hint="eastAsia"/>
                <w:b/>
                <w:spacing w:val="2"/>
                <w:kern w:val="0"/>
                <w:sz w:val="18"/>
                <w:szCs w:val="20"/>
                <w:u w:val="single"/>
              </w:rPr>
              <w:t>環境保全措置を考慮しない場合の排出量をベースラインとし、そのベースラインからの削減量を示すこと。</w:t>
            </w:r>
          </w:p>
          <w:p w14:paraId="7C1EDCF4" w14:textId="77777777" w:rsidR="003415A2" w:rsidRPr="003415A2" w:rsidRDefault="003415A2" w:rsidP="00913D6F">
            <w:pPr>
              <w:overflowPunct w:val="0"/>
              <w:autoSpaceDE w:val="0"/>
              <w:autoSpaceDN w:val="0"/>
              <w:snapToGrid w:val="0"/>
              <w:spacing w:line="320" w:lineRule="exact"/>
              <w:ind w:leftChars="200" w:left="480" w:firstLineChars="100" w:firstLine="185"/>
              <w:rPr>
                <w:rFonts w:ascii="ＭＳ 明朝" w:eastAsia="ＭＳ 明朝" w:hAnsi="ＭＳ 明朝" w:cs="Times New Roman"/>
                <w:b/>
                <w:spacing w:val="2"/>
                <w:kern w:val="0"/>
                <w:sz w:val="18"/>
                <w:szCs w:val="20"/>
                <w:u w:val="single"/>
              </w:rPr>
            </w:pPr>
            <w:r w:rsidRPr="003415A2">
              <w:rPr>
                <w:rFonts w:ascii="ＭＳ 明朝" w:eastAsia="ＭＳ 明朝" w:hAnsi="ＭＳ 明朝" w:cs="Times New Roman" w:hint="eastAsia"/>
                <w:b/>
                <w:spacing w:val="2"/>
                <w:kern w:val="0"/>
                <w:sz w:val="18"/>
                <w:szCs w:val="20"/>
                <w:u w:val="single"/>
              </w:rPr>
              <w:t>また、</w:t>
            </w:r>
            <w:r w:rsidRPr="003415A2">
              <w:rPr>
                <w:rFonts w:ascii="ＭＳ 明朝" w:eastAsia="ＭＳ 明朝" w:hAnsi="ＭＳ 明朝" w:cs="Times New Roman" w:hint="eastAsia"/>
                <w:spacing w:val="2"/>
                <w:kern w:val="0"/>
                <w:sz w:val="18"/>
                <w:szCs w:val="20"/>
              </w:rPr>
              <w:t>温室効果ガス</w:t>
            </w:r>
            <w:r w:rsidRPr="003415A2">
              <w:rPr>
                <w:rFonts w:ascii="ＭＳ 明朝" w:eastAsia="ＭＳ 明朝" w:hAnsi="ＭＳ 明朝" w:cs="Times New Roman" w:hint="eastAsia"/>
                <w:b/>
                <w:spacing w:val="2"/>
                <w:kern w:val="0"/>
                <w:sz w:val="18"/>
                <w:szCs w:val="20"/>
                <w:u w:val="single"/>
              </w:rPr>
              <w:t>の</w:t>
            </w:r>
            <w:r w:rsidRPr="003415A2">
              <w:rPr>
                <w:rFonts w:ascii="ＭＳ 明朝" w:eastAsia="ＭＳ 明朝" w:hAnsi="ＭＳ 明朝" w:cs="Times New Roman" w:hint="eastAsia"/>
                <w:spacing w:val="2"/>
                <w:kern w:val="0"/>
                <w:sz w:val="18"/>
                <w:szCs w:val="20"/>
              </w:rPr>
              <w:t>排出量</w:t>
            </w:r>
            <w:r w:rsidRPr="003415A2">
              <w:rPr>
                <w:rFonts w:ascii="ＭＳ 明朝" w:eastAsia="ＭＳ 明朝" w:hAnsi="ＭＳ 明朝" w:cs="Times New Roman" w:hint="eastAsia"/>
                <w:b/>
                <w:spacing w:val="2"/>
                <w:kern w:val="0"/>
                <w:sz w:val="18"/>
                <w:szCs w:val="20"/>
                <w:u w:val="single"/>
              </w:rPr>
              <w:t>を</w:t>
            </w:r>
            <w:r w:rsidRPr="003415A2">
              <w:rPr>
                <w:rFonts w:ascii="ＭＳ 明朝" w:eastAsia="ＭＳ 明朝" w:hAnsi="ＭＳ 明朝" w:cs="Times New Roman" w:hint="eastAsia"/>
                <w:spacing w:val="2"/>
                <w:kern w:val="0"/>
                <w:sz w:val="18"/>
                <w:szCs w:val="20"/>
              </w:rPr>
              <w:t>算出</w:t>
            </w:r>
            <w:r w:rsidRPr="003415A2">
              <w:rPr>
                <w:rFonts w:ascii="ＭＳ 明朝" w:eastAsia="ＭＳ 明朝" w:hAnsi="ＭＳ 明朝" w:cs="Times New Roman" w:hint="eastAsia"/>
                <w:b/>
                <w:spacing w:val="2"/>
                <w:kern w:val="0"/>
                <w:sz w:val="18"/>
                <w:szCs w:val="20"/>
                <w:u w:val="single"/>
              </w:rPr>
              <w:t>する際</w:t>
            </w:r>
            <w:r w:rsidRPr="003415A2">
              <w:rPr>
                <w:rFonts w:ascii="ＭＳ 明朝" w:eastAsia="ＭＳ 明朝" w:hAnsi="ＭＳ 明朝" w:cs="Times New Roman" w:hint="eastAsia"/>
                <w:spacing w:val="2"/>
                <w:kern w:val="0"/>
                <w:sz w:val="18"/>
                <w:szCs w:val="20"/>
              </w:rPr>
              <w:t>は、</w:t>
            </w:r>
            <w:r w:rsidRPr="001E1B31">
              <w:rPr>
                <w:rFonts w:ascii="ＭＳ 明朝" w:eastAsia="ＭＳ 明朝" w:hAnsi="ＭＳ 明朝" w:cs="Times New Roman" w:hint="eastAsia"/>
                <w:bCs/>
                <w:spacing w:val="2"/>
                <w:kern w:val="0"/>
                <w:sz w:val="18"/>
                <w:szCs w:val="20"/>
              </w:rPr>
              <w:t>「地球温暖化対策の推進に関する法律」に基づ</w:t>
            </w:r>
            <w:r w:rsidRPr="003415A2">
              <w:rPr>
                <w:rFonts w:ascii="ＭＳ 明朝" w:eastAsia="ＭＳ 明朝" w:hAnsi="ＭＳ 明朝" w:cs="Times New Roman" w:hint="eastAsia"/>
                <w:b/>
                <w:spacing w:val="2"/>
                <w:kern w:val="0"/>
                <w:sz w:val="18"/>
                <w:szCs w:val="20"/>
                <w:u w:val="single"/>
              </w:rPr>
              <w:t>く「温室効果ガス排出量算定・報告マニュアル」により温室効果ガス排出量を</w:t>
            </w:r>
            <w:r w:rsidRPr="003415A2">
              <w:rPr>
                <w:rFonts w:ascii="ＭＳ 明朝" w:eastAsia="ＭＳ 明朝" w:hAnsi="ＭＳ 明朝" w:cs="Times New Roman" w:hint="eastAsia"/>
                <w:spacing w:val="2"/>
                <w:kern w:val="0"/>
                <w:sz w:val="18"/>
                <w:szCs w:val="20"/>
              </w:rPr>
              <w:t>二酸化炭素排出量に換算</w:t>
            </w:r>
            <w:r w:rsidRPr="003415A2">
              <w:rPr>
                <w:rFonts w:ascii="ＭＳ 明朝" w:eastAsia="ＭＳ 明朝" w:hAnsi="ＭＳ 明朝" w:cs="Times New Roman" w:hint="eastAsia"/>
                <w:b/>
                <w:spacing w:val="2"/>
                <w:kern w:val="0"/>
                <w:sz w:val="18"/>
                <w:szCs w:val="20"/>
                <w:u w:val="single"/>
              </w:rPr>
              <w:t>すること。</w:t>
            </w:r>
          </w:p>
          <w:p w14:paraId="470F72E1" w14:textId="77777777" w:rsidR="003415A2" w:rsidRPr="003415A2" w:rsidRDefault="003415A2" w:rsidP="00913D6F">
            <w:pPr>
              <w:tabs>
                <w:tab w:val="center" w:pos="4252"/>
                <w:tab w:val="right" w:pos="8504"/>
              </w:tabs>
              <w:autoSpaceDE w:val="0"/>
              <w:autoSpaceDN w:val="0"/>
              <w:snapToGrid w:val="0"/>
              <w:spacing w:line="320" w:lineRule="exact"/>
              <w:ind w:leftChars="200" w:left="480" w:firstLineChars="100" w:firstLine="184"/>
              <w:rPr>
                <w:rFonts w:ascii="ＭＳ 明朝" w:eastAsia="ＭＳ 明朝" w:hAnsi="ＭＳ 明朝" w:cs="Times New Roman"/>
                <w:spacing w:val="2"/>
                <w:kern w:val="0"/>
                <w:sz w:val="18"/>
                <w:szCs w:val="20"/>
              </w:rPr>
            </w:pPr>
            <w:r w:rsidRPr="003415A2">
              <w:rPr>
                <w:rFonts w:ascii="ＭＳ 明朝" w:eastAsia="ＭＳ 明朝" w:hAnsi="ＭＳ 明朝" w:cs="Times New Roman" w:hint="eastAsia"/>
                <w:spacing w:val="2"/>
                <w:kern w:val="0"/>
                <w:sz w:val="18"/>
                <w:szCs w:val="20"/>
              </w:rPr>
              <w:t>建築物の予測については、大阪市建築物総合環境評価制度（ＣＡＳＢＥＥ大阪みらい）の「ＣＡＳＢＥＥ大阪みらい評価ソフト」を用いて、省エネルギーに対する取組の評価を行うこと。</w:t>
            </w:r>
          </w:p>
          <w:p w14:paraId="1208E3C3" w14:textId="77777777" w:rsidR="003415A2" w:rsidRDefault="003415A2" w:rsidP="00913D6F">
            <w:pPr>
              <w:overflowPunct w:val="0"/>
              <w:autoSpaceDE w:val="0"/>
              <w:autoSpaceDN w:val="0"/>
              <w:snapToGrid w:val="0"/>
              <w:spacing w:line="320" w:lineRule="exact"/>
              <w:rPr>
                <w:rFonts w:ascii="明朝体" w:eastAsia="明朝体" w:hAnsi="Century" w:cs="Times New Roman"/>
                <w:spacing w:val="2"/>
                <w:kern w:val="0"/>
                <w:sz w:val="18"/>
                <w:szCs w:val="20"/>
              </w:rPr>
            </w:pPr>
          </w:p>
          <w:p w14:paraId="7C68835D" w14:textId="77777777" w:rsidR="00E22109" w:rsidRPr="003415A2" w:rsidRDefault="00E22109" w:rsidP="00913D6F">
            <w:pPr>
              <w:overflowPunct w:val="0"/>
              <w:autoSpaceDE w:val="0"/>
              <w:autoSpaceDN w:val="0"/>
              <w:snapToGrid w:val="0"/>
              <w:spacing w:line="320" w:lineRule="exact"/>
              <w:rPr>
                <w:rFonts w:ascii="明朝体" w:eastAsia="明朝体" w:hAnsi="Century" w:cs="Times New Roman"/>
                <w:spacing w:val="2"/>
                <w:kern w:val="0"/>
                <w:sz w:val="18"/>
                <w:szCs w:val="20"/>
              </w:rPr>
            </w:pPr>
          </w:p>
          <w:p w14:paraId="22C1C6C1" w14:textId="77777777" w:rsidR="003415A2" w:rsidRPr="003415A2" w:rsidRDefault="003415A2" w:rsidP="00913D6F">
            <w:pPr>
              <w:overflowPunct w:val="0"/>
              <w:autoSpaceDE w:val="0"/>
              <w:autoSpaceDN w:val="0"/>
              <w:snapToGrid w:val="0"/>
              <w:spacing w:line="320" w:lineRule="exact"/>
              <w:rPr>
                <w:rFonts w:ascii="ＭＳ ゴシック" w:eastAsia="ＭＳ ゴシック" w:hAnsi="Century" w:cs="Times New Roman"/>
                <w:spacing w:val="2"/>
                <w:kern w:val="0"/>
                <w:sz w:val="18"/>
                <w:szCs w:val="20"/>
              </w:rPr>
            </w:pPr>
            <w:r w:rsidRPr="003415A2">
              <w:rPr>
                <w:rFonts w:ascii="ＭＳ ゴシック" w:eastAsia="ＭＳ ゴシック" w:hAnsi="Century" w:cs="Times New Roman" w:hint="eastAsia"/>
                <w:spacing w:val="2"/>
                <w:kern w:val="0"/>
                <w:sz w:val="18"/>
                <w:szCs w:val="20"/>
              </w:rPr>
              <w:t>５　評　価</w:t>
            </w:r>
          </w:p>
          <w:p w14:paraId="7EF294A1" w14:textId="7FA3234C" w:rsidR="003415A2" w:rsidRPr="003415A2" w:rsidRDefault="003415A2" w:rsidP="00913D6F">
            <w:pPr>
              <w:overflowPunct w:val="0"/>
              <w:autoSpaceDE w:val="0"/>
              <w:autoSpaceDN w:val="0"/>
              <w:snapToGrid w:val="0"/>
              <w:spacing w:line="320" w:lineRule="exact"/>
              <w:rPr>
                <w:rFonts w:ascii="ＭＳ 明朝" w:eastAsia="ＭＳ 明朝" w:hAnsi="ＭＳ 明朝" w:cs="Times New Roman"/>
                <w:spacing w:val="2"/>
                <w:kern w:val="0"/>
                <w:sz w:val="18"/>
                <w:szCs w:val="20"/>
              </w:rPr>
            </w:pPr>
            <w:r w:rsidRPr="003415A2">
              <w:rPr>
                <w:rFonts w:ascii="ＭＳ 明朝" w:eastAsia="ＭＳ 明朝" w:hAnsi="ＭＳ 明朝" w:cs="Times New Roman" w:hint="eastAsia"/>
                <w:spacing w:val="2"/>
                <w:kern w:val="0"/>
                <w:sz w:val="18"/>
                <w:szCs w:val="20"/>
              </w:rPr>
              <w:t>予測結果について、次の観点からの評価を行うこと。</w:t>
            </w:r>
          </w:p>
          <w:p w14:paraId="3B3CDF5F" w14:textId="77777777" w:rsidR="003415A2" w:rsidRPr="003415A2" w:rsidRDefault="003415A2" w:rsidP="000B453D">
            <w:pPr>
              <w:overflowPunct w:val="0"/>
              <w:autoSpaceDE w:val="0"/>
              <w:autoSpaceDN w:val="0"/>
              <w:snapToGrid w:val="0"/>
              <w:spacing w:line="320" w:lineRule="exact"/>
              <w:rPr>
                <w:rFonts w:ascii="ＭＳ 明朝" w:eastAsia="ＭＳ 明朝" w:hAnsi="ＭＳ 明朝" w:cs="Times New Roman"/>
                <w:spacing w:val="2"/>
                <w:kern w:val="0"/>
                <w:sz w:val="18"/>
                <w:szCs w:val="20"/>
              </w:rPr>
            </w:pPr>
            <w:r w:rsidRPr="003415A2">
              <w:rPr>
                <w:rFonts w:ascii="ＭＳ 明朝" w:eastAsia="ＭＳ 明朝" w:hAnsi="ＭＳ 明朝" w:cs="Times New Roman" w:hint="eastAsia"/>
                <w:spacing w:val="2"/>
                <w:kern w:val="0"/>
                <w:sz w:val="18"/>
                <w:szCs w:val="20"/>
              </w:rPr>
              <w:t>・環境への影響を最小限にとどめるよう、環境保全について配慮されていること。</w:t>
            </w:r>
          </w:p>
          <w:p w14:paraId="29521528" w14:textId="77777777" w:rsidR="003415A2" w:rsidRPr="003415A2" w:rsidRDefault="003415A2" w:rsidP="000B453D">
            <w:pPr>
              <w:overflowPunct w:val="0"/>
              <w:autoSpaceDE w:val="0"/>
              <w:autoSpaceDN w:val="0"/>
              <w:snapToGrid w:val="0"/>
              <w:spacing w:line="320" w:lineRule="exact"/>
              <w:rPr>
                <w:rFonts w:ascii="ＭＳ 明朝" w:eastAsia="ＭＳ 明朝" w:hAnsi="ＭＳ 明朝" w:cs="Times New Roman"/>
                <w:spacing w:val="2"/>
                <w:kern w:val="0"/>
                <w:sz w:val="18"/>
                <w:szCs w:val="20"/>
              </w:rPr>
            </w:pPr>
            <w:r w:rsidRPr="003415A2">
              <w:rPr>
                <w:rFonts w:ascii="ＭＳ 明朝" w:eastAsia="ＭＳ 明朝" w:hAnsi="ＭＳ 明朝" w:cs="Times New Roman" w:hint="eastAsia"/>
                <w:spacing w:val="2"/>
                <w:kern w:val="0"/>
                <w:sz w:val="18"/>
                <w:szCs w:val="20"/>
              </w:rPr>
              <w:t>・温室効果ガスやオゾン層破壊物質の排出抑制に配慮されていること。</w:t>
            </w:r>
          </w:p>
          <w:p w14:paraId="4D026A9C" w14:textId="77777777" w:rsidR="003415A2" w:rsidRPr="003415A2" w:rsidRDefault="003415A2" w:rsidP="000B453D">
            <w:pPr>
              <w:overflowPunct w:val="0"/>
              <w:autoSpaceDE w:val="0"/>
              <w:autoSpaceDN w:val="0"/>
              <w:snapToGrid w:val="0"/>
              <w:spacing w:line="320" w:lineRule="exact"/>
              <w:ind w:left="184" w:hangingChars="100" w:hanging="184"/>
              <w:rPr>
                <w:rFonts w:ascii="ＭＳ 明朝" w:eastAsia="ＭＳ 明朝" w:hAnsi="ＭＳ 明朝" w:cs="Times New Roman"/>
                <w:spacing w:val="2"/>
                <w:kern w:val="0"/>
                <w:sz w:val="18"/>
                <w:szCs w:val="20"/>
              </w:rPr>
            </w:pPr>
            <w:r w:rsidRPr="003415A2">
              <w:rPr>
                <w:rFonts w:ascii="ＭＳ 明朝" w:eastAsia="ＭＳ 明朝" w:hAnsi="ＭＳ 明朝" w:cs="Times New Roman" w:hint="eastAsia"/>
                <w:spacing w:val="2"/>
                <w:kern w:val="0"/>
                <w:sz w:val="18"/>
                <w:szCs w:val="20"/>
              </w:rPr>
              <w:t>・</w:t>
            </w:r>
            <w:r w:rsidRPr="003415A2">
              <w:rPr>
                <w:rFonts w:ascii="ＭＳ 明朝" w:eastAsia="ＭＳ 明朝" w:hAnsi="ＭＳ 明朝" w:cs="Times New Roman" w:hint="eastAsia"/>
                <w:kern w:val="0"/>
                <w:sz w:val="18"/>
                <w:szCs w:val="20"/>
              </w:rPr>
              <w:t>特定物質</w:t>
            </w:r>
            <w:r w:rsidRPr="003415A2">
              <w:rPr>
                <w:rFonts w:ascii="ＭＳ 明朝" w:eastAsia="ＭＳ 明朝" w:hAnsi="ＭＳ 明朝" w:cs="Times New Roman" w:hint="eastAsia"/>
                <w:b/>
                <w:kern w:val="0"/>
                <w:sz w:val="18"/>
                <w:szCs w:val="20"/>
                <w:u w:val="single"/>
              </w:rPr>
              <w:t>等</w:t>
            </w:r>
            <w:r w:rsidRPr="003415A2">
              <w:rPr>
                <w:rFonts w:ascii="ＭＳ 明朝" w:eastAsia="ＭＳ 明朝" w:hAnsi="ＭＳ 明朝" w:cs="Times New Roman" w:hint="eastAsia"/>
                <w:kern w:val="0"/>
                <w:sz w:val="18"/>
                <w:szCs w:val="20"/>
              </w:rPr>
              <w:t>の規制等によるオゾン層の保護に関する法律に定める基準等に適合するものであること</w:t>
            </w:r>
            <w:r w:rsidRPr="003415A2">
              <w:rPr>
                <w:rFonts w:ascii="ＭＳ 明朝" w:eastAsia="ＭＳ 明朝" w:hAnsi="ＭＳ 明朝" w:cs="Times New Roman" w:hint="eastAsia"/>
                <w:spacing w:val="2"/>
                <w:kern w:val="0"/>
                <w:sz w:val="18"/>
                <w:szCs w:val="20"/>
              </w:rPr>
              <w:t>。</w:t>
            </w:r>
          </w:p>
          <w:p w14:paraId="70C0BCA8" w14:textId="77777777" w:rsidR="003415A2" w:rsidRPr="003415A2" w:rsidRDefault="003415A2" w:rsidP="000B453D">
            <w:pPr>
              <w:overflowPunct w:val="0"/>
              <w:autoSpaceDE w:val="0"/>
              <w:autoSpaceDN w:val="0"/>
              <w:snapToGrid w:val="0"/>
              <w:spacing w:line="320" w:lineRule="exact"/>
              <w:ind w:left="184" w:hangingChars="100" w:hanging="184"/>
              <w:rPr>
                <w:rFonts w:ascii="ＭＳ 明朝" w:eastAsia="ＭＳ 明朝" w:hAnsi="ＭＳ 明朝" w:cs="Times New Roman"/>
                <w:spacing w:val="2"/>
                <w:kern w:val="0"/>
                <w:sz w:val="18"/>
                <w:szCs w:val="20"/>
              </w:rPr>
            </w:pPr>
            <w:r w:rsidRPr="003415A2">
              <w:rPr>
                <w:rFonts w:ascii="ＭＳ 明朝" w:eastAsia="ＭＳ 明朝" w:hAnsi="ＭＳ 明朝" w:cs="Times New Roman" w:hint="eastAsia"/>
                <w:spacing w:val="2"/>
                <w:kern w:val="0"/>
                <w:sz w:val="18"/>
                <w:szCs w:val="20"/>
              </w:rPr>
              <w:t>・太陽光発電等の再生可能エネルギーの導入やエネルギーの使用の合理化に努めるなど適切な措置が講じられていること。</w:t>
            </w:r>
          </w:p>
          <w:p w14:paraId="2D127F01" w14:textId="103ADA72" w:rsidR="003415A2" w:rsidRPr="003415A2" w:rsidRDefault="003415A2" w:rsidP="000B453D">
            <w:pPr>
              <w:overflowPunct w:val="0"/>
              <w:autoSpaceDE w:val="0"/>
              <w:autoSpaceDN w:val="0"/>
              <w:snapToGrid w:val="0"/>
              <w:spacing w:line="320" w:lineRule="exact"/>
              <w:ind w:left="184" w:hangingChars="100" w:hanging="184"/>
              <w:rPr>
                <w:rFonts w:ascii="ＭＳ 明朝" w:eastAsia="ＭＳ 明朝" w:hAnsi="ＭＳ 明朝" w:cs="Times New Roman"/>
                <w:spacing w:val="2"/>
                <w:kern w:val="0"/>
                <w:sz w:val="18"/>
                <w:szCs w:val="20"/>
              </w:rPr>
            </w:pPr>
            <w:r w:rsidRPr="003415A2">
              <w:rPr>
                <w:rFonts w:ascii="ＭＳ 明朝" w:eastAsia="ＭＳ 明朝" w:hAnsi="ＭＳ 明朝" w:cs="Times New Roman" w:hint="eastAsia"/>
                <w:spacing w:val="2"/>
                <w:kern w:val="0"/>
                <w:sz w:val="18"/>
                <w:szCs w:val="20"/>
              </w:rPr>
              <w:t>・大阪市環境基本計画</w:t>
            </w:r>
            <w:r w:rsidRPr="003415A2">
              <w:rPr>
                <w:rFonts w:ascii="ＭＳ 明朝" w:eastAsia="ＭＳ 明朝" w:hAnsi="ＭＳ 明朝" w:cs="Times New Roman" w:hint="eastAsia"/>
                <w:b/>
                <w:spacing w:val="2"/>
                <w:kern w:val="0"/>
                <w:sz w:val="18"/>
                <w:szCs w:val="20"/>
                <w:u w:val="single"/>
              </w:rPr>
              <w:t>に掲げたビジョンの実現及び</w:t>
            </w:r>
            <w:r w:rsidRPr="003415A2">
              <w:rPr>
                <w:rFonts w:ascii="ＭＳ 明朝" w:eastAsia="ＭＳ 明朝" w:hAnsi="ＭＳ 明朝" w:cs="Times New Roman" w:hint="eastAsia"/>
                <w:spacing w:val="2"/>
                <w:kern w:val="0"/>
                <w:sz w:val="18"/>
                <w:szCs w:val="20"/>
              </w:rPr>
              <w:t>目標の達成と維持に支障がないこと。</w:t>
            </w:r>
          </w:p>
          <w:p w14:paraId="27C8E291" w14:textId="77777777" w:rsidR="003415A2" w:rsidRPr="003415A2" w:rsidRDefault="003415A2" w:rsidP="00913D6F">
            <w:pPr>
              <w:overflowPunct w:val="0"/>
              <w:autoSpaceDE w:val="0"/>
              <w:autoSpaceDN w:val="0"/>
              <w:snapToGrid w:val="0"/>
              <w:spacing w:line="320" w:lineRule="exact"/>
              <w:rPr>
                <w:rFonts w:ascii="明朝体" w:eastAsia="明朝体" w:hAnsi="Century" w:cs="Times New Roman"/>
                <w:spacing w:val="2"/>
                <w:kern w:val="0"/>
                <w:sz w:val="18"/>
                <w:szCs w:val="20"/>
              </w:rPr>
            </w:pPr>
            <w:r w:rsidRPr="003415A2">
              <w:rPr>
                <w:rFonts w:ascii="明朝体" w:eastAsia="明朝体" w:hAnsi="Century" w:cs="Times New Roman" w:hint="eastAsia"/>
                <w:spacing w:val="2"/>
                <w:w w:val="200"/>
                <w:kern w:val="0"/>
                <w:sz w:val="18"/>
                <w:szCs w:val="20"/>
              </w:rPr>
              <w:lastRenderedPageBreak/>
              <w:t>第14</w:t>
            </w:r>
            <w:r w:rsidRPr="003415A2">
              <w:rPr>
                <w:rFonts w:ascii="明朝体" w:eastAsia="明朝体" w:hAnsi="Century" w:cs="Times New Roman" w:hint="eastAsia"/>
                <w:spacing w:val="2"/>
                <w:kern w:val="0"/>
                <w:sz w:val="18"/>
                <w:szCs w:val="20"/>
              </w:rPr>
              <w:t xml:space="preserve">　</w:t>
            </w:r>
            <w:r w:rsidRPr="003415A2">
              <w:rPr>
                <w:rFonts w:ascii="明朝体" w:eastAsia="明朝体" w:hAnsi="Century" w:cs="Times New Roman" w:hint="eastAsia"/>
                <w:spacing w:val="2"/>
                <w:w w:val="200"/>
                <w:kern w:val="0"/>
                <w:sz w:val="18"/>
                <w:szCs w:val="20"/>
              </w:rPr>
              <w:t>気</w:t>
            </w:r>
            <w:r w:rsidRPr="003415A2">
              <w:rPr>
                <w:rFonts w:ascii="明朝体" w:eastAsia="明朝体" w:hAnsi="Century" w:cs="Times New Roman" w:hint="eastAsia"/>
                <w:spacing w:val="2"/>
                <w:kern w:val="0"/>
                <w:sz w:val="18"/>
                <w:szCs w:val="20"/>
              </w:rPr>
              <w:t xml:space="preserve">　</w:t>
            </w:r>
            <w:r w:rsidRPr="003415A2">
              <w:rPr>
                <w:rFonts w:ascii="明朝体" w:eastAsia="明朝体" w:hAnsi="Century" w:cs="Times New Roman" w:hint="eastAsia"/>
                <w:spacing w:val="2"/>
                <w:w w:val="200"/>
                <w:kern w:val="0"/>
                <w:sz w:val="18"/>
                <w:szCs w:val="20"/>
              </w:rPr>
              <w:t>象（風害を含む）</w:t>
            </w:r>
          </w:p>
          <w:p w14:paraId="60A89962" w14:textId="77777777" w:rsidR="003415A2" w:rsidRPr="003415A2" w:rsidRDefault="003415A2" w:rsidP="00913D6F">
            <w:pPr>
              <w:overflowPunct w:val="0"/>
              <w:autoSpaceDE w:val="0"/>
              <w:autoSpaceDN w:val="0"/>
              <w:snapToGrid w:val="0"/>
              <w:spacing w:line="320" w:lineRule="exact"/>
              <w:rPr>
                <w:rFonts w:ascii="明朝体" w:eastAsia="明朝体" w:hAnsi="Century" w:cs="Times New Roman"/>
                <w:spacing w:val="2"/>
                <w:kern w:val="0"/>
                <w:sz w:val="18"/>
                <w:szCs w:val="20"/>
              </w:rPr>
            </w:pPr>
            <w:r w:rsidRPr="003415A2">
              <w:rPr>
                <w:rFonts w:ascii="ゴシック体" w:eastAsia="ゴシック体" w:hAnsi="Century" w:cs="Times New Roman" w:hint="eastAsia"/>
                <w:spacing w:val="2"/>
                <w:kern w:val="0"/>
                <w:sz w:val="18"/>
                <w:szCs w:val="20"/>
              </w:rPr>
              <w:t>６　評　価</w:t>
            </w:r>
          </w:p>
          <w:p w14:paraId="3F113418" w14:textId="3BECD4F6" w:rsidR="003415A2" w:rsidRPr="003415A2" w:rsidRDefault="003415A2" w:rsidP="00913D6F">
            <w:pPr>
              <w:overflowPunct w:val="0"/>
              <w:autoSpaceDE w:val="0"/>
              <w:autoSpaceDN w:val="0"/>
              <w:snapToGrid w:val="0"/>
              <w:spacing w:line="320" w:lineRule="exact"/>
              <w:rPr>
                <w:rFonts w:ascii="明朝体" w:eastAsia="明朝体" w:hAnsi="Century" w:cs="Times New Roman"/>
                <w:spacing w:val="2"/>
                <w:kern w:val="0"/>
                <w:sz w:val="18"/>
                <w:szCs w:val="20"/>
              </w:rPr>
            </w:pPr>
            <w:r w:rsidRPr="003415A2">
              <w:rPr>
                <w:rFonts w:ascii="明朝体" w:eastAsia="明朝体" w:hAnsi="Century" w:cs="Times New Roman" w:hint="eastAsia"/>
                <w:spacing w:val="2"/>
                <w:kern w:val="0"/>
                <w:sz w:val="18"/>
                <w:szCs w:val="20"/>
              </w:rPr>
              <w:t>予測結果について、次の観点からの評価を行うこと。</w:t>
            </w:r>
          </w:p>
          <w:p w14:paraId="1208615A" w14:textId="77777777" w:rsidR="003415A2" w:rsidRPr="003415A2" w:rsidRDefault="003415A2" w:rsidP="00B4300D">
            <w:pPr>
              <w:overflowPunct w:val="0"/>
              <w:autoSpaceDE w:val="0"/>
              <w:autoSpaceDN w:val="0"/>
              <w:snapToGrid w:val="0"/>
              <w:spacing w:line="320" w:lineRule="exact"/>
              <w:ind w:left="92" w:hangingChars="50" w:hanging="92"/>
              <w:rPr>
                <w:rFonts w:ascii="明朝体" w:eastAsia="明朝体" w:hAnsi="Century" w:cs="Times New Roman"/>
                <w:spacing w:val="2"/>
                <w:kern w:val="0"/>
                <w:sz w:val="18"/>
                <w:szCs w:val="20"/>
              </w:rPr>
            </w:pPr>
            <w:r w:rsidRPr="003415A2">
              <w:rPr>
                <w:rFonts w:ascii="明朝体" w:eastAsia="明朝体" w:hAnsi="Century" w:cs="Times New Roman" w:hint="eastAsia"/>
                <w:spacing w:val="2"/>
                <w:kern w:val="0"/>
                <w:sz w:val="18"/>
                <w:szCs w:val="20"/>
              </w:rPr>
              <w:t>・事業計画地の周辺地域において、気象の状況に著しい変化を起こさないよう配慮していること。</w:t>
            </w:r>
          </w:p>
          <w:p w14:paraId="668B6AFF" w14:textId="77777777" w:rsidR="003415A2" w:rsidRPr="003415A2" w:rsidRDefault="003415A2" w:rsidP="0053289B">
            <w:pPr>
              <w:overflowPunct w:val="0"/>
              <w:autoSpaceDE w:val="0"/>
              <w:autoSpaceDN w:val="0"/>
              <w:snapToGrid w:val="0"/>
              <w:spacing w:line="320" w:lineRule="exact"/>
              <w:ind w:left="184" w:hangingChars="100" w:hanging="184"/>
              <w:rPr>
                <w:rFonts w:ascii="明朝体" w:eastAsia="明朝体" w:hAnsi="Century" w:cs="Times New Roman"/>
                <w:spacing w:val="2"/>
                <w:kern w:val="0"/>
                <w:sz w:val="18"/>
                <w:szCs w:val="20"/>
              </w:rPr>
            </w:pPr>
            <w:r w:rsidRPr="003415A2">
              <w:rPr>
                <w:rFonts w:ascii="明朝体" w:eastAsia="明朝体" w:hAnsi="Century" w:cs="Times New Roman" w:hint="eastAsia"/>
                <w:spacing w:val="2"/>
                <w:kern w:val="0"/>
                <w:sz w:val="18"/>
                <w:szCs w:val="20"/>
              </w:rPr>
              <w:t>・風系の変化が周辺地域に著しい影響を及ぼさないよう適切に配慮していること。</w:t>
            </w:r>
          </w:p>
          <w:p w14:paraId="263649E1" w14:textId="77777777" w:rsidR="003415A2" w:rsidRDefault="003415A2" w:rsidP="00913D6F">
            <w:pPr>
              <w:overflowPunct w:val="0"/>
              <w:autoSpaceDE w:val="0"/>
              <w:autoSpaceDN w:val="0"/>
              <w:snapToGrid w:val="0"/>
              <w:spacing w:line="320" w:lineRule="exact"/>
              <w:ind w:right="430"/>
              <w:rPr>
                <w:rFonts w:ascii="明朝体" w:eastAsia="明朝体" w:hAnsi="Century" w:cs="Times New Roman"/>
                <w:spacing w:val="2"/>
                <w:kern w:val="0"/>
                <w:sz w:val="18"/>
                <w:szCs w:val="20"/>
              </w:rPr>
            </w:pPr>
          </w:p>
          <w:p w14:paraId="32075B6A" w14:textId="77777777" w:rsidR="00EA366E" w:rsidRDefault="00EA366E" w:rsidP="00913D6F">
            <w:pPr>
              <w:overflowPunct w:val="0"/>
              <w:autoSpaceDE w:val="0"/>
              <w:autoSpaceDN w:val="0"/>
              <w:snapToGrid w:val="0"/>
              <w:spacing w:line="320" w:lineRule="exact"/>
              <w:ind w:right="430"/>
              <w:rPr>
                <w:rFonts w:ascii="明朝体" w:eastAsia="明朝体" w:hAnsi="Century" w:cs="Times New Roman"/>
                <w:spacing w:val="2"/>
                <w:kern w:val="0"/>
                <w:sz w:val="18"/>
                <w:szCs w:val="20"/>
              </w:rPr>
            </w:pPr>
          </w:p>
          <w:p w14:paraId="0BBCFED4" w14:textId="542352A5" w:rsidR="003415A2" w:rsidRPr="003415A2" w:rsidRDefault="003415A2" w:rsidP="00913D6F">
            <w:pPr>
              <w:overflowPunct w:val="0"/>
              <w:autoSpaceDE w:val="0"/>
              <w:autoSpaceDN w:val="0"/>
              <w:snapToGrid w:val="0"/>
              <w:spacing w:line="320" w:lineRule="exact"/>
              <w:ind w:right="430"/>
              <w:rPr>
                <w:rFonts w:ascii="明朝体" w:eastAsia="明朝体" w:hAnsi="Century" w:cs="Times New Roman"/>
                <w:spacing w:val="2"/>
                <w:kern w:val="0"/>
                <w:sz w:val="18"/>
                <w:szCs w:val="20"/>
              </w:rPr>
            </w:pPr>
            <w:r w:rsidRPr="003415A2">
              <w:rPr>
                <w:rFonts w:ascii="明朝体" w:eastAsia="明朝体" w:hAnsi="Century" w:cs="Times New Roman" w:hint="eastAsia"/>
                <w:spacing w:val="2"/>
                <w:w w:val="200"/>
                <w:kern w:val="0"/>
                <w:sz w:val="18"/>
                <w:szCs w:val="20"/>
              </w:rPr>
              <w:t>第21</w:t>
            </w:r>
            <w:r w:rsidRPr="003415A2">
              <w:rPr>
                <w:rFonts w:ascii="明朝体" w:eastAsia="明朝体" w:hAnsi="Century" w:cs="Times New Roman" w:hint="eastAsia"/>
                <w:spacing w:val="2"/>
                <w:kern w:val="0"/>
                <w:sz w:val="18"/>
                <w:szCs w:val="20"/>
              </w:rPr>
              <w:t xml:space="preserve">　</w:t>
            </w:r>
            <w:r w:rsidRPr="003415A2">
              <w:rPr>
                <w:rFonts w:ascii="明朝体" w:eastAsia="明朝体" w:hAnsi="Century" w:cs="Times New Roman" w:hint="eastAsia"/>
                <w:spacing w:val="2"/>
                <w:w w:val="200"/>
                <w:kern w:val="0"/>
                <w:sz w:val="18"/>
                <w:szCs w:val="20"/>
              </w:rPr>
              <w:t>自然とのふれあい活動の場</w:t>
            </w:r>
          </w:p>
          <w:p w14:paraId="6C88C66E" w14:textId="270D87F1" w:rsidR="003415A2" w:rsidRPr="003415A2" w:rsidRDefault="003415A2" w:rsidP="00913D6F">
            <w:pPr>
              <w:overflowPunct w:val="0"/>
              <w:autoSpaceDE w:val="0"/>
              <w:autoSpaceDN w:val="0"/>
              <w:snapToGrid w:val="0"/>
              <w:spacing w:line="320" w:lineRule="exact"/>
              <w:ind w:right="430"/>
              <w:rPr>
                <w:rFonts w:ascii="ＭＳ ゴシック" w:eastAsia="ＭＳ ゴシック" w:hAnsi="Century" w:cs="Times New Roman"/>
                <w:spacing w:val="2"/>
                <w:kern w:val="0"/>
                <w:sz w:val="18"/>
                <w:szCs w:val="20"/>
              </w:rPr>
            </w:pPr>
            <w:r w:rsidRPr="003415A2">
              <w:rPr>
                <w:rFonts w:ascii="ＭＳ ゴシック" w:eastAsia="ＭＳ ゴシック" w:hAnsi="Century" w:cs="Times New Roman" w:hint="eastAsia"/>
                <w:spacing w:val="2"/>
                <w:kern w:val="0"/>
                <w:sz w:val="18"/>
                <w:szCs w:val="20"/>
              </w:rPr>
              <w:t>１　細項目の選定</w:t>
            </w:r>
          </w:p>
          <w:p w14:paraId="56316BBC" w14:textId="546CA667" w:rsidR="003415A2" w:rsidRPr="003415A2" w:rsidRDefault="003415A2" w:rsidP="00913D6F">
            <w:pPr>
              <w:overflowPunct w:val="0"/>
              <w:autoSpaceDE w:val="0"/>
              <w:autoSpaceDN w:val="0"/>
              <w:snapToGrid w:val="0"/>
              <w:spacing w:line="320" w:lineRule="exact"/>
              <w:ind w:left="215" w:right="430"/>
              <w:jc w:val="center"/>
              <w:rPr>
                <w:rFonts w:ascii="明朝体" w:eastAsia="明朝体" w:hAnsi="Century" w:cs="Times New Roman"/>
                <w:spacing w:val="2"/>
                <w:kern w:val="0"/>
                <w:sz w:val="18"/>
                <w:szCs w:val="20"/>
              </w:rPr>
            </w:pPr>
            <w:r w:rsidRPr="003415A2">
              <w:rPr>
                <w:rFonts w:ascii="ＭＳ ゴシック" w:eastAsia="ＭＳ ゴシック" w:hAnsi="Century" w:cs="Times New Roman" w:hint="eastAsia"/>
                <w:spacing w:val="2"/>
                <w:kern w:val="0"/>
                <w:sz w:val="18"/>
                <w:szCs w:val="20"/>
              </w:rPr>
              <w:t>表２１－１　細項目（自然とのふれあい活動の場</w:t>
            </w:r>
            <w:r w:rsidRPr="003415A2">
              <w:rPr>
                <w:rFonts w:ascii="ゴシック体" w:eastAsia="ゴシック体" w:hAnsi="Century" w:cs="Times New Roman" w:hint="eastAsia"/>
                <w:spacing w:val="2"/>
                <w:kern w:val="0"/>
                <w:sz w:val="18"/>
                <w:szCs w:val="20"/>
              </w:rPr>
              <w:t>）</w:t>
            </w:r>
          </w:p>
          <w:p w14:paraId="14786DB7" w14:textId="36ED9B54" w:rsidR="003415A2" w:rsidRPr="00A7116C" w:rsidRDefault="00A7116C" w:rsidP="00A7116C">
            <w:pPr>
              <w:wordWrap w:val="0"/>
              <w:autoSpaceDE w:val="0"/>
              <w:autoSpaceDN w:val="0"/>
              <w:snapToGrid w:val="0"/>
              <w:spacing w:line="323" w:lineRule="exact"/>
              <w:ind w:right="430"/>
              <w:rPr>
                <w:rFonts w:ascii="明朝体" w:eastAsia="明朝体" w:hAnsi="Century" w:cs="Times New Roman"/>
                <w:spacing w:val="2"/>
                <w:kern w:val="0"/>
                <w:sz w:val="18"/>
                <w:szCs w:val="20"/>
              </w:rPr>
            </w:pPr>
            <w:r w:rsidRPr="003415A2">
              <w:rPr>
                <w:rFonts w:ascii="明朝体" w:eastAsia="明朝体" w:hAnsi="Century" w:cs="Times New Roman"/>
                <w:noProof/>
                <w:spacing w:val="2"/>
                <w:kern w:val="0"/>
                <w:sz w:val="18"/>
                <w:szCs w:val="20"/>
              </w:rPr>
              <mc:AlternateContent>
                <mc:Choice Requires="wps">
                  <w:drawing>
                    <wp:anchor distT="0" distB="0" distL="114300" distR="114300" simplePos="0" relativeHeight="251714560" behindDoc="0" locked="0" layoutInCell="0" allowOverlap="1" wp14:anchorId="531A6B15" wp14:editId="2388BCDC">
                      <wp:simplePos x="0" y="0"/>
                      <wp:positionH relativeFrom="column">
                        <wp:posOffset>-5715</wp:posOffset>
                      </wp:positionH>
                      <wp:positionV relativeFrom="paragraph">
                        <wp:posOffset>22225</wp:posOffset>
                      </wp:positionV>
                      <wp:extent cx="3916680" cy="845820"/>
                      <wp:effectExtent l="0" t="0" r="26670" b="11430"/>
                      <wp:wrapNone/>
                      <wp:docPr id="606365442"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6680" cy="8458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6B4D0BC2" w14:textId="21CEB206" w:rsidR="003415A2" w:rsidRPr="00A7116C" w:rsidRDefault="003415A2" w:rsidP="00913D6F">
                                  <w:pPr>
                                    <w:wordWrap w:val="0"/>
                                    <w:overflowPunct w:val="0"/>
                                    <w:snapToGrid w:val="0"/>
                                    <w:spacing w:line="323" w:lineRule="exact"/>
                                    <w:rPr>
                                      <w:rFonts w:ascii="ＭＳ 明朝" w:eastAsia="ＭＳ 明朝" w:hAnsi="ＭＳ 明朝"/>
                                      <w:sz w:val="18"/>
                                      <w:szCs w:val="18"/>
                                    </w:rPr>
                                  </w:pPr>
                                  <w:r w:rsidRPr="00A7116C">
                                    <w:rPr>
                                      <w:rFonts w:ascii="ＭＳ 明朝" w:eastAsia="ＭＳ 明朝" w:hAnsi="ＭＳ 明朝" w:hint="eastAsia"/>
                                      <w:sz w:val="18"/>
                                      <w:szCs w:val="18"/>
                                    </w:rPr>
                                    <w:t>・</w:t>
                                  </w:r>
                                  <w:r w:rsidRPr="00FD5B0B">
                                    <w:rPr>
                                      <w:rFonts w:ascii="ＭＳ 明朝" w:eastAsia="ＭＳ 明朝" w:hAnsi="ＭＳ 明朝" w:hint="eastAsia"/>
                                      <w:b/>
                                      <w:sz w:val="18"/>
                                      <w:szCs w:val="18"/>
                                      <w:u w:val="single"/>
                                    </w:rPr>
                                    <w:t>都市公園、緑地、</w:t>
                                  </w:r>
                                  <w:r w:rsidRPr="00A7116C">
                                    <w:rPr>
                                      <w:rFonts w:ascii="ＭＳ 明朝" w:eastAsia="ＭＳ 明朝" w:hAnsi="ＭＳ 明朝" w:hint="eastAsia"/>
                                      <w:sz w:val="18"/>
                                      <w:szCs w:val="18"/>
                                    </w:rPr>
                                    <w:t>遊歩道、プロムナード、野外レクリエーション施設等</w:t>
                                  </w:r>
                                </w:p>
                                <w:p w14:paraId="05C901CC" w14:textId="77777777" w:rsidR="003415A2" w:rsidRPr="00A7116C" w:rsidRDefault="003415A2" w:rsidP="00913D6F">
                                  <w:pPr>
                                    <w:wordWrap w:val="0"/>
                                    <w:overflowPunct w:val="0"/>
                                    <w:snapToGrid w:val="0"/>
                                    <w:spacing w:line="323" w:lineRule="exact"/>
                                    <w:ind w:leftChars="150" w:left="360"/>
                                    <w:rPr>
                                      <w:rFonts w:ascii="ＭＳ 明朝" w:eastAsia="ＭＳ 明朝" w:hAnsi="ＭＳ 明朝"/>
                                      <w:sz w:val="18"/>
                                      <w:szCs w:val="18"/>
                                    </w:rPr>
                                  </w:pPr>
                                  <w:r w:rsidRPr="00A7116C">
                                    <w:rPr>
                                      <w:rFonts w:ascii="ＭＳ 明朝" w:eastAsia="ＭＳ 明朝" w:hAnsi="ＭＳ 明朝" w:hint="eastAsia"/>
                                      <w:sz w:val="18"/>
                                      <w:szCs w:val="18"/>
                                    </w:rPr>
                                    <w:t>（以下「ふれあい活動の場」という。）の消滅の有無と改変の程度</w:t>
                                  </w:r>
                                </w:p>
                                <w:p w14:paraId="0B56AD61" w14:textId="77777777" w:rsidR="003415A2" w:rsidRPr="00A7116C" w:rsidRDefault="003415A2" w:rsidP="00913D6F">
                                  <w:pPr>
                                    <w:wordWrap w:val="0"/>
                                    <w:overflowPunct w:val="0"/>
                                    <w:snapToGrid w:val="0"/>
                                    <w:spacing w:line="323" w:lineRule="exact"/>
                                    <w:rPr>
                                      <w:rFonts w:ascii="ＭＳ 明朝" w:eastAsia="ＭＳ 明朝" w:hAnsi="ＭＳ 明朝"/>
                                      <w:sz w:val="18"/>
                                      <w:szCs w:val="18"/>
                                    </w:rPr>
                                  </w:pPr>
                                  <w:r w:rsidRPr="00A7116C">
                                    <w:rPr>
                                      <w:rFonts w:ascii="ＭＳ 明朝" w:eastAsia="ＭＳ 明朝" w:hAnsi="ＭＳ 明朝" w:hint="eastAsia"/>
                                      <w:spacing w:val="1"/>
                                      <w:sz w:val="18"/>
                                      <w:szCs w:val="18"/>
                                    </w:rPr>
                                    <w:t xml:space="preserve"> </w:t>
                                  </w:r>
                                  <w:r w:rsidRPr="00A7116C">
                                    <w:rPr>
                                      <w:rFonts w:ascii="ＭＳ 明朝" w:eastAsia="ＭＳ 明朝" w:hAnsi="ＭＳ 明朝" w:hint="eastAsia"/>
                                      <w:sz w:val="18"/>
                                      <w:szCs w:val="18"/>
                                    </w:rPr>
                                    <w:t>・ふれあい活動の場に対する環境影響</w:t>
                                  </w:r>
                                </w:p>
                                <w:p w14:paraId="1746138B" w14:textId="77777777" w:rsidR="003415A2" w:rsidRPr="00A7116C" w:rsidRDefault="003415A2" w:rsidP="00913D6F">
                                  <w:pPr>
                                    <w:wordWrap w:val="0"/>
                                    <w:overflowPunct w:val="0"/>
                                    <w:snapToGrid w:val="0"/>
                                    <w:spacing w:line="323" w:lineRule="exact"/>
                                    <w:rPr>
                                      <w:rFonts w:ascii="ＭＳ 明朝" w:eastAsia="ＭＳ 明朝" w:hAnsi="ＭＳ 明朝"/>
                                      <w:sz w:val="18"/>
                                      <w:szCs w:val="18"/>
                                    </w:rPr>
                                  </w:pPr>
                                  <w:r w:rsidRPr="00A7116C">
                                    <w:rPr>
                                      <w:rFonts w:ascii="ＭＳ 明朝" w:eastAsia="ＭＳ 明朝" w:hAnsi="ＭＳ 明朝" w:hint="eastAsia"/>
                                      <w:spacing w:val="1"/>
                                      <w:sz w:val="18"/>
                                      <w:szCs w:val="18"/>
                                    </w:rPr>
                                    <w:t xml:space="preserve"> </w:t>
                                  </w:r>
                                  <w:r w:rsidRPr="00A7116C">
                                    <w:rPr>
                                      <w:rFonts w:ascii="ＭＳ 明朝" w:eastAsia="ＭＳ 明朝" w:hAnsi="ＭＳ 明朝" w:hint="eastAsia"/>
                                      <w:sz w:val="18"/>
                                      <w:szCs w:val="18"/>
                                    </w:rPr>
                                    <w:t>・ふれあい活動の場の利用特性及び価値への影響</w:t>
                                  </w:r>
                                </w:p>
                                <w:p w14:paraId="766882E6" w14:textId="77777777" w:rsidR="003415A2" w:rsidRPr="00A7116C" w:rsidRDefault="003415A2" w:rsidP="00913D6F">
                                  <w:pPr>
                                    <w:wordWrap w:val="0"/>
                                    <w:overflowPunct w:val="0"/>
                                    <w:snapToGrid w:val="0"/>
                                    <w:spacing w:line="162" w:lineRule="exact"/>
                                    <w:rPr>
                                      <w:sz w:val="22"/>
                                      <w:szCs w:val="21"/>
                                    </w:rPr>
                                  </w:pPr>
                                </w:p>
                                <w:p w14:paraId="2272B5BB" w14:textId="77777777" w:rsidR="003415A2" w:rsidRDefault="003415A2" w:rsidP="00913D6F">
                                  <w:pPr>
                                    <w:wordWrap w:val="0"/>
                                    <w:snapToGrid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A6B15" id="テキスト ボックス 8" o:spid="_x0000_s1028" type="#_x0000_t202" style="position:absolute;left:0;text-align:left;margin-left:-.45pt;margin-top:1.75pt;width:308.4pt;height:66.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" o:allowincell="f" filled="f" fillcolor="black" strokeweight=".5pt">
                      <v:path arrowok="t"/>
                      <v:textbox inset="0,0,0,0">
                        <w:txbxContent>
                          <w:p w14:paraId="6B4D0BC2" w14:textId="21CEB206" w:rsidR="003415A2" w:rsidRPr="00A7116C" w:rsidRDefault="003415A2" w:rsidP="00913D6F">
                            <w:pPr>
                              <w:wordWrap w:val="0"/>
                              <w:overflowPunct w:val="0"/>
                              <w:snapToGrid w:val="0"/>
                              <w:spacing w:line="323" w:lineRule="exact"/>
                              <w:rPr>
                                <w:rFonts w:ascii="ＭＳ 明朝" w:eastAsia="ＭＳ 明朝" w:hAnsi="ＭＳ 明朝"/>
                                <w:sz w:val="18"/>
                                <w:szCs w:val="18"/>
                              </w:rPr>
                            </w:pPr>
                            <w:r w:rsidRPr="00A7116C">
                              <w:rPr>
                                <w:rFonts w:ascii="ＭＳ 明朝" w:eastAsia="ＭＳ 明朝" w:hAnsi="ＭＳ 明朝" w:hint="eastAsia"/>
                                <w:sz w:val="18"/>
                                <w:szCs w:val="18"/>
                              </w:rPr>
                              <w:t>・</w:t>
                            </w:r>
                            <w:r w:rsidRPr="00FD5B0B">
                              <w:rPr>
                                <w:rFonts w:ascii="ＭＳ 明朝" w:eastAsia="ＭＳ 明朝" w:hAnsi="ＭＳ 明朝" w:hint="eastAsia"/>
                                <w:b/>
                                <w:sz w:val="18"/>
                                <w:szCs w:val="18"/>
                                <w:u w:val="single"/>
                              </w:rPr>
                              <w:t>都市公園、緑地、</w:t>
                            </w:r>
                            <w:r w:rsidRPr="00A7116C">
                              <w:rPr>
                                <w:rFonts w:ascii="ＭＳ 明朝" w:eastAsia="ＭＳ 明朝" w:hAnsi="ＭＳ 明朝" w:hint="eastAsia"/>
                                <w:sz w:val="18"/>
                                <w:szCs w:val="18"/>
                              </w:rPr>
                              <w:t>遊歩道、プロムナード、野外レクリエーション施設等</w:t>
                            </w:r>
                          </w:p>
                          <w:p w14:paraId="05C901CC" w14:textId="77777777" w:rsidR="003415A2" w:rsidRPr="00A7116C" w:rsidRDefault="003415A2" w:rsidP="00913D6F">
                            <w:pPr>
                              <w:wordWrap w:val="0"/>
                              <w:overflowPunct w:val="0"/>
                              <w:snapToGrid w:val="0"/>
                              <w:spacing w:line="323" w:lineRule="exact"/>
                              <w:ind w:leftChars="150" w:left="360"/>
                              <w:rPr>
                                <w:rFonts w:ascii="ＭＳ 明朝" w:eastAsia="ＭＳ 明朝" w:hAnsi="ＭＳ 明朝"/>
                                <w:sz w:val="18"/>
                                <w:szCs w:val="18"/>
                              </w:rPr>
                            </w:pPr>
                            <w:r w:rsidRPr="00A7116C">
                              <w:rPr>
                                <w:rFonts w:ascii="ＭＳ 明朝" w:eastAsia="ＭＳ 明朝" w:hAnsi="ＭＳ 明朝" w:hint="eastAsia"/>
                                <w:sz w:val="18"/>
                                <w:szCs w:val="18"/>
                              </w:rPr>
                              <w:t>（以下「ふれあい活動の場」という。）の消滅の有無と改変の程度</w:t>
                            </w:r>
                          </w:p>
                          <w:p w14:paraId="0B56AD61" w14:textId="77777777" w:rsidR="003415A2" w:rsidRPr="00A7116C" w:rsidRDefault="003415A2" w:rsidP="00913D6F">
                            <w:pPr>
                              <w:wordWrap w:val="0"/>
                              <w:overflowPunct w:val="0"/>
                              <w:snapToGrid w:val="0"/>
                              <w:spacing w:line="323" w:lineRule="exact"/>
                              <w:rPr>
                                <w:rFonts w:ascii="ＭＳ 明朝" w:eastAsia="ＭＳ 明朝" w:hAnsi="ＭＳ 明朝"/>
                                <w:sz w:val="18"/>
                                <w:szCs w:val="18"/>
                              </w:rPr>
                            </w:pPr>
                            <w:r w:rsidRPr="00A7116C">
                              <w:rPr>
                                <w:rFonts w:ascii="ＭＳ 明朝" w:eastAsia="ＭＳ 明朝" w:hAnsi="ＭＳ 明朝" w:hint="eastAsia"/>
                                <w:spacing w:val="1"/>
                                <w:sz w:val="18"/>
                                <w:szCs w:val="18"/>
                              </w:rPr>
                              <w:t xml:space="preserve"> </w:t>
                            </w:r>
                            <w:r w:rsidRPr="00A7116C">
                              <w:rPr>
                                <w:rFonts w:ascii="ＭＳ 明朝" w:eastAsia="ＭＳ 明朝" w:hAnsi="ＭＳ 明朝" w:hint="eastAsia"/>
                                <w:sz w:val="18"/>
                                <w:szCs w:val="18"/>
                              </w:rPr>
                              <w:t>・ふれあい活動の場に対する環境影響</w:t>
                            </w:r>
                          </w:p>
                          <w:p w14:paraId="1746138B" w14:textId="77777777" w:rsidR="003415A2" w:rsidRPr="00A7116C" w:rsidRDefault="003415A2" w:rsidP="00913D6F">
                            <w:pPr>
                              <w:wordWrap w:val="0"/>
                              <w:overflowPunct w:val="0"/>
                              <w:snapToGrid w:val="0"/>
                              <w:spacing w:line="323" w:lineRule="exact"/>
                              <w:rPr>
                                <w:rFonts w:ascii="ＭＳ 明朝" w:eastAsia="ＭＳ 明朝" w:hAnsi="ＭＳ 明朝"/>
                                <w:sz w:val="18"/>
                                <w:szCs w:val="18"/>
                              </w:rPr>
                            </w:pPr>
                            <w:r w:rsidRPr="00A7116C">
                              <w:rPr>
                                <w:rFonts w:ascii="ＭＳ 明朝" w:eastAsia="ＭＳ 明朝" w:hAnsi="ＭＳ 明朝" w:hint="eastAsia"/>
                                <w:spacing w:val="1"/>
                                <w:sz w:val="18"/>
                                <w:szCs w:val="18"/>
                              </w:rPr>
                              <w:t xml:space="preserve"> </w:t>
                            </w:r>
                            <w:r w:rsidRPr="00A7116C">
                              <w:rPr>
                                <w:rFonts w:ascii="ＭＳ 明朝" w:eastAsia="ＭＳ 明朝" w:hAnsi="ＭＳ 明朝" w:hint="eastAsia"/>
                                <w:sz w:val="18"/>
                                <w:szCs w:val="18"/>
                              </w:rPr>
                              <w:t>・ふれあい活動の場の利用特性及び価値への影響</w:t>
                            </w:r>
                          </w:p>
                          <w:p w14:paraId="766882E6" w14:textId="77777777" w:rsidR="003415A2" w:rsidRPr="00A7116C" w:rsidRDefault="003415A2" w:rsidP="00913D6F">
                            <w:pPr>
                              <w:wordWrap w:val="0"/>
                              <w:overflowPunct w:val="0"/>
                              <w:snapToGrid w:val="0"/>
                              <w:spacing w:line="162" w:lineRule="exact"/>
                              <w:rPr>
                                <w:sz w:val="22"/>
                                <w:szCs w:val="21"/>
                              </w:rPr>
                            </w:pPr>
                          </w:p>
                          <w:p w14:paraId="2272B5BB" w14:textId="77777777" w:rsidR="003415A2" w:rsidRDefault="003415A2" w:rsidP="00913D6F">
                            <w:pPr>
                              <w:wordWrap w:val="0"/>
                              <w:snapToGrid w:val="0"/>
                              <w:spacing w:line="0" w:lineRule="atLeast"/>
                            </w:pPr>
                          </w:p>
                        </w:txbxContent>
                      </v:textbox>
                    </v:shape>
                  </w:pict>
                </mc:Fallback>
              </mc:AlternateContent>
            </w:r>
          </w:p>
        </w:tc>
        <w:tc>
          <w:tcPr>
            <w:tcW w:w="6379" w:type="dxa"/>
            <w:tcBorders>
              <w:top w:val="single" w:sz="4" w:space="0" w:color="FFFFFF" w:themeColor="background1"/>
              <w:left w:val="single" w:sz="8" w:space="0" w:color="000000" w:themeColor="text1"/>
              <w:bottom w:val="nil"/>
              <w:right w:val="single" w:sz="8" w:space="0" w:color="000000" w:themeColor="text1"/>
            </w:tcBorders>
          </w:tcPr>
          <w:p w14:paraId="487CE7B8" w14:textId="6F17820A" w:rsidR="003415A2" w:rsidRPr="003415A2" w:rsidRDefault="003415A2" w:rsidP="0044126E">
            <w:pPr>
              <w:overflowPunct w:val="0"/>
              <w:snapToGrid w:val="0"/>
              <w:spacing w:line="323" w:lineRule="exact"/>
              <w:jc w:val="center"/>
              <w:rPr>
                <w:rFonts w:ascii="ＭＳ 明朝" w:eastAsia="ＭＳ 明朝" w:hAnsi="ＭＳ 明朝"/>
                <w:w w:val="200"/>
                <w:sz w:val="18"/>
                <w:szCs w:val="20"/>
              </w:rPr>
            </w:pPr>
            <w:r w:rsidRPr="003415A2">
              <w:rPr>
                <w:rFonts w:ascii="ＭＳ 明朝" w:eastAsia="ＭＳ 明朝" w:hAnsi="ＭＳ 明朝" w:hint="eastAsia"/>
                <w:w w:val="200"/>
                <w:sz w:val="18"/>
                <w:szCs w:val="20"/>
              </w:rPr>
              <w:lastRenderedPageBreak/>
              <w:t>環境影響評価技術指針</w:t>
            </w:r>
          </w:p>
          <w:p w14:paraId="4FCF9D73" w14:textId="6BE4ED9F" w:rsidR="003415A2" w:rsidRPr="003415A2" w:rsidRDefault="003415A2" w:rsidP="00B74511">
            <w:pPr>
              <w:wordWrap w:val="0"/>
              <w:overflowPunct w:val="0"/>
              <w:snapToGrid w:val="0"/>
              <w:spacing w:line="323" w:lineRule="exact"/>
              <w:rPr>
                <w:rFonts w:ascii="ＭＳ 明朝" w:eastAsia="ＭＳ 明朝" w:hAnsi="ＭＳ 明朝"/>
                <w:sz w:val="18"/>
                <w:szCs w:val="20"/>
              </w:rPr>
            </w:pPr>
            <w:r w:rsidRPr="003415A2">
              <w:rPr>
                <w:rFonts w:ascii="ＭＳ 明朝" w:eastAsia="ＭＳ 明朝" w:hAnsi="ＭＳ 明朝" w:hint="eastAsia"/>
                <w:w w:val="200"/>
                <w:sz w:val="18"/>
                <w:szCs w:val="20"/>
              </w:rPr>
              <w:t>第１章　総　　論</w:t>
            </w:r>
          </w:p>
          <w:p w14:paraId="2987923A" w14:textId="3EE7BF89" w:rsidR="003415A2" w:rsidRPr="003415A2" w:rsidRDefault="003415A2" w:rsidP="00F0465F">
            <w:pPr>
              <w:wordWrap w:val="0"/>
              <w:overflowPunct w:val="0"/>
              <w:autoSpaceDE w:val="0"/>
              <w:autoSpaceDN w:val="0"/>
              <w:snapToGrid w:val="0"/>
              <w:spacing w:line="323" w:lineRule="exact"/>
              <w:rPr>
                <w:rFonts w:ascii="ゴシック体" w:eastAsia="ＭＳ ゴシック" w:hAnsi="Century" w:cs="Times New Roman"/>
                <w:spacing w:val="2"/>
                <w:kern w:val="0"/>
                <w:sz w:val="18"/>
                <w:szCs w:val="20"/>
              </w:rPr>
            </w:pPr>
            <w:r w:rsidRPr="003415A2">
              <w:rPr>
                <w:rFonts w:ascii="明朝体" w:eastAsia="ＭＳ ゴシック" w:hAnsi="Century" w:cs="Times New Roman" w:hint="eastAsia"/>
                <w:spacing w:val="2"/>
                <w:kern w:val="0"/>
                <w:sz w:val="18"/>
                <w:szCs w:val="20"/>
              </w:rPr>
              <w:t>第２</w:t>
            </w:r>
            <w:r w:rsidRPr="003415A2">
              <w:rPr>
                <w:rFonts w:ascii="ゴシック体" w:eastAsia="ＭＳ ゴシック" w:hAnsi="Century" w:cs="Times New Roman" w:hint="eastAsia"/>
                <w:spacing w:val="2"/>
                <w:kern w:val="0"/>
                <w:sz w:val="18"/>
                <w:szCs w:val="20"/>
              </w:rPr>
              <w:t xml:space="preserve">　基本的事項</w:t>
            </w:r>
          </w:p>
          <w:p w14:paraId="51018CD1" w14:textId="77777777" w:rsidR="003415A2" w:rsidRPr="003415A2" w:rsidRDefault="003415A2" w:rsidP="00B74511">
            <w:pPr>
              <w:spacing w:line="320" w:lineRule="exact"/>
              <w:rPr>
                <w:rFonts w:ascii="ＭＳ 明朝" w:eastAsia="ＭＳ 明朝" w:hAnsi="ＭＳ 明朝"/>
                <w:sz w:val="18"/>
                <w:szCs w:val="20"/>
              </w:rPr>
            </w:pPr>
            <w:r w:rsidRPr="003415A2">
              <w:rPr>
                <w:rFonts w:ascii="ＭＳ 明朝" w:eastAsia="ＭＳ 明朝" w:hAnsi="ＭＳ 明朝" w:hint="eastAsia"/>
                <w:sz w:val="18"/>
                <w:szCs w:val="20"/>
              </w:rPr>
              <w:t>７　評　価</w:t>
            </w:r>
          </w:p>
          <w:p w14:paraId="43840E49" w14:textId="569A2585" w:rsidR="003415A2" w:rsidRPr="003415A2" w:rsidRDefault="003415A2" w:rsidP="0027418D">
            <w:pPr>
              <w:overflowPunct w:val="0"/>
              <w:snapToGrid w:val="0"/>
              <w:spacing w:line="320" w:lineRule="exact"/>
              <w:ind w:left="180" w:hangingChars="100" w:hanging="180"/>
              <w:rPr>
                <w:rFonts w:ascii="ＭＳ 明朝" w:eastAsia="ＭＳ 明朝" w:hAnsi="ＭＳ 明朝"/>
                <w:sz w:val="18"/>
                <w:szCs w:val="20"/>
              </w:rPr>
            </w:pPr>
            <w:r w:rsidRPr="003415A2">
              <w:rPr>
                <w:rFonts w:ascii="ＭＳ 明朝" w:eastAsia="ＭＳ 明朝" w:hAnsi="ＭＳ 明朝"/>
                <w:sz w:val="18"/>
                <w:szCs w:val="20"/>
              </w:rPr>
              <w:t xml:space="preserve">(2) </w:t>
            </w:r>
            <w:r w:rsidRPr="003415A2">
              <w:rPr>
                <w:rFonts w:ascii="ＭＳ 明朝" w:eastAsia="ＭＳ 明朝" w:hAnsi="ＭＳ 明朝" w:hint="eastAsia"/>
                <w:sz w:val="18"/>
                <w:szCs w:val="20"/>
              </w:rPr>
              <w:t>大阪市環境基本計画等に</w:t>
            </w:r>
            <w:r w:rsidRPr="003415A2">
              <w:rPr>
                <w:rFonts w:ascii="ＭＳ 明朝" w:eastAsia="ＭＳ 明朝" w:hAnsi="ＭＳ 明朝" w:hint="eastAsia"/>
                <w:b/>
                <w:bCs/>
                <w:sz w:val="18"/>
                <w:szCs w:val="20"/>
                <w:u w:val="single"/>
              </w:rPr>
              <w:t>定める</w:t>
            </w:r>
            <w:r w:rsidRPr="003415A2">
              <w:rPr>
                <w:rFonts w:ascii="ＭＳ 明朝" w:eastAsia="ＭＳ 明朝" w:hAnsi="ＭＳ 明朝" w:hint="eastAsia"/>
                <w:sz w:val="18"/>
                <w:szCs w:val="20"/>
              </w:rPr>
              <w:t>目標の達成と維持に支障を及ぼさないこと。</w:t>
            </w:r>
          </w:p>
          <w:p w14:paraId="7963F48A" w14:textId="7A42F0DD" w:rsidR="003415A2" w:rsidRPr="003415A2" w:rsidRDefault="003415A2" w:rsidP="00B74511">
            <w:pPr>
              <w:snapToGrid w:val="0"/>
              <w:spacing w:line="320" w:lineRule="exact"/>
              <w:rPr>
                <w:rFonts w:ascii="明朝体" w:eastAsia="明朝体" w:hAnsi="Century"/>
                <w:sz w:val="18"/>
                <w:szCs w:val="20"/>
              </w:rPr>
            </w:pPr>
          </w:p>
          <w:p w14:paraId="5AC33EF0" w14:textId="77777777" w:rsidR="003415A2" w:rsidRPr="003415A2" w:rsidRDefault="003415A2" w:rsidP="00B74511">
            <w:pPr>
              <w:wordWrap w:val="0"/>
              <w:overflowPunct w:val="0"/>
              <w:snapToGrid w:val="0"/>
              <w:spacing w:line="323" w:lineRule="exact"/>
              <w:rPr>
                <w:rFonts w:ascii="ＭＳ 明朝" w:eastAsia="ＭＳ ゴシック"/>
                <w:sz w:val="18"/>
                <w:szCs w:val="20"/>
              </w:rPr>
            </w:pPr>
            <w:r w:rsidRPr="003415A2">
              <w:rPr>
                <w:rFonts w:ascii="ＭＳ ゴシック" w:eastAsia="ＭＳ ゴシック" w:hint="eastAsia"/>
                <w:sz w:val="18"/>
                <w:szCs w:val="20"/>
              </w:rPr>
              <w:t xml:space="preserve">第４　</w:t>
            </w:r>
            <w:r w:rsidRPr="003415A2">
              <w:rPr>
                <w:rFonts w:ascii="ＭＳ ゴシック" w:eastAsia="ＭＳ ゴシック" w:hAnsi="ＭＳ 明朝" w:hint="eastAsia"/>
                <w:sz w:val="18"/>
                <w:szCs w:val="20"/>
              </w:rPr>
              <w:t>事業計画策定にあたっての環境配慮の実施手順（港湾計画を除く</w:t>
            </w:r>
            <w:r w:rsidRPr="003415A2">
              <w:rPr>
                <w:rFonts w:ascii="ＭＳ 明朝" w:eastAsia="ＭＳ ゴシック" w:hAnsi="ＭＳ 明朝" w:hint="eastAsia"/>
                <w:sz w:val="18"/>
                <w:szCs w:val="20"/>
              </w:rPr>
              <w:t>）</w:t>
            </w:r>
          </w:p>
          <w:p w14:paraId="5D2BCB78" w14:textId="2FE0C2C4" w:rsidR="003415A2" w:rsidRPr="003415A2" w:rsidRDefault="003415A2" w:rsidP="00B74511">
            <w:pPr>
              <w:wordWrap w:val="0"/>
              <w:snapToGrid w:val="0"/>
              <w:spacing w:line="320" w:lineRule="exact"/>
              <w:rPr>
                <w:rFonts w:ascii="ＭＳ 明朝" w:eastAsia="ＭＳ 明朝" w:hAnsi="ＭＳ 明朝"/>
                <w:sz w:val="18"/>
                <w:szCs w:val="20"/>
              </w:rPr>
            </w:pPr>
            <w:r w:rsidRPr="003415A2">
              <w:rPr>
                <w:rFonts w:ascii="ＭＳ 明朝" w:eastAsia="ＭＳ 明朝" w:hAnsi="ＭＳ 明朝" w:hint="eastAsia"/>
                <w:sz w:val="18"/>
                <w:szCs w:val="20"/>
              </w:rPr>
              <w:t>３　環境配慮の方法</w:t>
            </w:r>
          </w:p>
          <w:p w14:paraId="7429A30A" w14:textId="31CBD9F0" w:rsidR="003415A2" w:rsidRPr="003415A2" w:rsidRDefault="003415A2" w:rsidP="00B74511">
            <w:pPr>
              <w:wordWrap w:val="0"/>
              <w:snapToGrid w:val="0"/>
              <w:spacing w:line="320" w:lineRule="exact"/>
              <w:rPr>
                <w:rFonts w:ascii="ＭＳ 明朝" w:eastAsia="ＭＳ 明朝" w:hAnsi="ＭＳ 明朝"/>
                <w:sz w:val="18"/>
                <w:szCs w:val="20"/>
              </w:rPr>
            </w:pPr>
            <w:r w:rsidRPr="003415A2">
              <w:rPr>
                <w:rFonts w:ascii="ＭＳ 明朝" w:eastAsia="ＭＳ 明朝" w:hAnsi="ＭＳ 明朝"/>
                <w:sz w:val="18"/>
                <w:szCs w:val="20"/>
              </w:rPr>
              <w:t>(5) 評価書作成以降の環境配慮</w:t>
            </w:r>
          </w:p>
          <w:p w14:paraId="540E68F3" w14:textId="3C5AFF82" w:rsidR="003415A2" w:rsidRPr="003415A2" w:rsidRDefault="003415A2" w:rsidP="00B74511">
            <w:pPr>
              <w:snapToGrid w:val="0"/>
              <w:spacing w:line="320" w:lineRule="exact"/>
              <w:jc w:val="center"/>
              <w:rPr>
                <w:rFonts w:ascii="ＭＳ 明朝" w:eastAsia="ＭＳ 明朝" w:hAnsi="ＭＳ 明朝"/>
                <w:sz w:val="18"/>
                <w:szCs w:val="20"/>
              </w:rPr>
            </w:pPr>
            <w:r w:rsidRPr="003415A2">
              <w:rPr>
                <w:rFonts w:ascii="ＭＳ 明朝" w:eastAsia="ＭＳ 明朝" w:hAnsi="ＭＳ 明朝" w:hint="eastAsia"/>
                <w:sz w:val="18"/>
                <w:szCs w:val="20"/>
              </w:rPr>
              <w:t>表３　基本的な環境配慮事項（港湾計画を除く）</w:t>
            </w:r>
          </w:p>
          <w:p w14:paraId="7C60BEC6" w14:textId="47DD231F" w:rsidR="003415A2" w:rsidRPr="003415A2" w:rsidRDefault="003415A2" w:rsidP="00B74511">
            <w:pPr>
              <w:wordWrap w:val="0"/>
              <w:snapToGrid w:val="0"/>
              <w:spacing w:line="320" w:lineRule="exact"/>
              <w:rPr>
                <w:rFonts w:ascii="ＭＳ 明朝" w:eastAsia="ＭＳ 明朝" w:hAnsi="ＭＳ 明朝"/>
                <w:sz w:val="18"/>
                <w:szCs w:val="20"/>
              </w:rPr>
            </w:pPr>
            <w:r w:rsidRPr="003415A2">
              <w:rPr>
                <w:rFonts w:ascii="ＭＳ 明朝" w:eastAsia="ＭＳ 明朝" w:hAnsi="ＭＳ 明朝" w:hint="eastAsia"/>
                <w:sz w:val="18"/>
                <w:szCs w:val="20"/>
              </w:rPr>
              <w:t>１　周辺との調和</w:t>
            </w:r>
          </w:p>
          <w:tbl>
            <w:tblPr>
              <w:tblW w:w="6121" w:type="dxa"/>
              <w:jc w:val="right"/>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19"/>
              <w:gridCol w:w="3918"/>
              <w:gridCol w:w="283"/>
              <w:gridCol w:w="284"/>
              <w:gridCol w:w="283"/>
              <w:gridCol w:w="284"/>
              <w:gridCol w:w="283"/>
              <w:gridCol w:w="284"/>
              <w:gridCol w:w="283"/>
            </w:tblGrid>
            <w:tr w:rsidR="00D351F8" w:rsidRPr="003415A2" w14:paraId="404850C5" w14:textId="77777777" w:rsidTr="00EC618E">
              <w:trPr>
                <w:cantSplit/>
                <w:trHeight w:val="1371"/>
                <w:jc w:val="right"/>
              </w:trPr>
              <w:tc>
                <w:tcPr>
                  <w:tcW w:w="4137"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379D1B" w14:textId="25C398D1" w:rsidR="003415A2" w:rsidRPr="003415A2" w:rsidRDefault="003415A2" w:rsidP="00671AE7">
                  <w:pPr>
                    <w:spacing w:line="323" w:lineRule="atLeast"/>
                    <w:jc w:val="center"/>
                    <w:rPr>
                      <w:rFonts w:ascii="ＭＳ 明朝" w:eastAsia="ＭＳ 明朝" w:hAnsi="ＭＳ 明朝" w:cs="Arial Unicode MS"/>
                      <w:sz w:val="18"/>
                      <w:szCs w:val="20"/>
                    </w:rPr>
                  </w:pPr>
                  <w:r w:rsidRPr="003415A2">
                    <w:rPr>
                      <w:rFonts w:ascii="ＭＳ 明朝" w:eastAsia="ＭＳ 明朝" w:hAnsi="ＭＳ 明朝"/>
                      <w:sz w:val="18"/>
                      <w:szCs w:val="20"/>
                    </w:rPr>
                    <w:t>環境配慮項目及び環境配慮事項</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textDirection w:val="tbRlV"/>
                  <w:vAlign w:val="center"/>
                </w:tcPr>
                <w:p w14:paraId="6492D013" w14:textId="77777777" w:rsidR="003415A2" w:rsidRPr="003415A2" w:rsidRDefault="003415A2" w:rsidP="00671AE7">
                  <w:pPr>
                    <w:spacing w:line="240" w:lineRule="exact"/>
                    <w:ind w:left="113" w:right="113"/>
                    <w:jc w:val="center"/>
                    <w:rPr>
                      <w:rFonts w:ascii="ＭＳ 明朝" w:eastAsia="ＭＳ 明朝" w:hAnsi="ＭＳ 明朝" w:cs="Arial Unicode MS"/>
                      <w:sz w:val="18"/>
                      <w:szCs w:val="20"/>
                    </w:rPr>
                  </w:pPr>
                  <w:r w:rsidRPr="003415A2">
                    <w:rPr>
                      <w:rFonts w:ascii="ＭＳ 明朝" w:eastAsia="ＭＳ 明朝" w:hAnsi="ＭＳ 明朝"/>
                      <w:sz w:val="18"/>
                      <w:szCs w:val="20"/>
                    </w:rPr>
                    <w:t>面整備</w:t>
                  </w: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textDirection w:val="tbRlV"/>
                  <w:vAlign w:val="center"/>
                </w:tcPr>
                <w:p w14:paraId="6F455CBD" w14:textId="77777777" w:rsidR="003415A2" w:rsidRPr="003415A2" w:rsidRDefault="003415A2" w:rsidP="00671AE7">
                  <w:pPr>
                    <w:spacing w:line="240" w:lineRule="exact"/>
                    <w:ind w:left="113" w:right="113"/>
                    <w:jc w:val="center"/>
                    <w:rPr>
                      <w:rFonts w:ascii="ＭＳ 明朝" w:eastAsia="ＭＳ 明朝" w:hAnsi="ＭＳ 明朝" w:cs="Arial Unicode MS"/>
                      <w:sz w:val="18"/>
                      <w:szCs w:val="20"/>
                    </w:rPr>
                  </w:pPr>
                  <w:r w:rsidRPr="003415A2">
                    <w:rPr>
                      <w:rFonts w:ascii="ＭＳ 明朝" w:eastAsia="ＭＳ 明朝" w:hAnsi="ＭＳ 明朝"/>
                      <w:sz w:val="18"/>
                      <w:szCs w:val="20"/>
                    </w:rPr>
                    <w:t>交通施設</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textDirection w:val="tbRlV"/>
                  <w:vAlign w:val="center"/>
                </w:tcPr>
                <w:p w14:paraId="5303B7D2" w14:textId="05C48B06" w:rsidR="003415A2" w:rsidRPr="003415A2" w:rsidRDefault="003415A2" w:rsidP="00671AE7">
                  <w:pPr>
                    <w:spacing w:line="240" w:lineRule="exact"/>
                    <w:ind w:left="113" w:right="113"/>
                    <w:jc w:val="center"/>
                    <w:rPr>
                      <w:rFonts w:ascii="ＭＳ 明朝" w:eastAsia="ＭＳ 明朝" w:hAnsi="ＭＳ 明朝" w:cs="Arial Unicode MS"/>
                      <w:sz w:val="18"/>
                      <w:szCs w:val="20"/>
                    </w:rPr>
                  </w:pPr>
                  <w:r w:rsidRPr="00EC618E">
                    <w:rPr>
                      <w:rFonts w:ascii="ＭＳ 明朝" w:eastAsia="ＭＳ 明朝" w:hAnsi="ＭＳ 明朝"/>
                      <w:sz w:val="16"/>
                      <w:szCs w:val="18"/>
                    </w:rPr>
                    <w:t>供給</w:t>
                  </w:r>
                  <w:r w:rsidRPr="00EC618E">
                    <w:rPr>
                      <w:rFonts w:ascii="ＭＳ 明朝" w:eastAsia="ＭＳ 明朝" w:hAnsi="ＭＳ 明朝" w:hint="eastAsia"/>
                      <w:sz w:val="16"/>
                      <w:szCs w:val="18"/>
                    </w:rPr>
                    <w:t>・</w:t>
                  </w:r>
                  <w:r w:rsidRPr="00EC618E">
                    <w:rPr>
                      <w:rFonts w:ascii="ＭＳ 明朝" w:eastAsia="ＭＳ 明朝" w:hAnsi="ＭＳ 明朝"/>
                      <w:sz w:val="16"/>
                      <w:szCs w:val="18"/>
                    </w:rPr>
                    <w:t>処理施設</w:t>
                  </w: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textDirection w:val="tbRlV"/>
                  <w:vAlign w:val="center"/>
                </w:tcPr>
                <w:p w14:paraId="50AFC230" w14:textId="77777777" w:rsidR="003415A2" w:rsidRPr="003415A2" w:rsidRDefault="003415A2" w:rsidP="00671AE7">
                  <w:pPr>
                    <w:spacing w:line="240" w:lineRule="exact"/>
                    <w:ind w:left="113" w:right="113"/>
                    <w:jc w:val="center"/>
                    <w:rPr>
                      <w:rFonts w:ascii="ＭＳ 明朝" w:eastAsia="ＭＳ 明朝" w:hAnsi="ＭＳ 明朝" w:cs="Arial Unicode MS"/>
                      <w:sz w:val="18"/>
                      <w:szCs w:val="20"/>
                    </w:rPr>
                  </w:pPr>
                  <w:r w:rsidRPr="003415A2">
                    <w:rPr>
                      <w:rFonts w:ascii="ＭＳ 明朝" w:eastAsia="ＭＳ 明朝" w:hAnsi="ＭＳ 明朝"/>
                      <w:sz w:val="18"/>
                      <w:szCs w:val="20"/>
                    </w:rPr>
                    <w:t>埋立事業</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textDirection w:val="tbRlV"/>
                  <w:vAlign w:val="center"/>
                </w:tcPr>
                <w:p w14:paraId="01B98F8C" w14:textId="77777777" w:rsidR="003415A2" w:rsidRPr="003415A2" w:rsidRDefault="003415A2" w:rsidP="00671AE7">
                  <w:pPr>
                    <w:spacing w:line="240" w:lineRule="exact"/>
                    <w:ind w:left="113" w:right="113"/>
                    <w:jc w:val="center"/>
                    <w:rPr>
                      <w:rFonts w:ascii="ＭＳ 明朝" w:eastAsia="ＭＳ 明朝" w:hAnsi="ＭＳ 明朝" w:cs="Arial Unicode MS"/>
                      <w:sz w:val="18"/>
                      <w:szCs w:val="20"/>
                    </w:rPr>
                  </w:pPr>
                  <w:r w:rsidRPr="003415A2">
                    <w:rPr>
                      <w:rFonts w:ascii="ＭＳ 明朝" w:eastAsia="ＭＳ 明朝" w:hAnsi="ＭＳ 明朝"/>
                      <w:sz w:val="18"/>
                      <w:szCs w:val="20"/>
                    </w:rPr>
                    <w:t>建築物</w:t>
                  </w: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textDirection w:val="tbRlV"/>
                  <w:vAlign w:val="center"/>
                </w:tcPr>
                <w:p w14:paraId="46C494BF" w14:textId="77777777" w:rsidR="003415A2" w:rsidRPr="003415A2" w:rsidRDefault="003415A2" w:rsidP="00671AE7">
                  <w:pPr>
                    <w:spacing w:line="240" w:lineRule="exact"/>
                    <w:ind w:left="113" w:right="113"/>
                    <w:jc w:val="center"/>
                    <w:rPr>
                      <w:rFonts w:ascii="ＭＳ 明朝" w:eastAsia="ＭＳ 明朝" w:hAnsi="ＭＳ 明朝"/>
                      <w:sz w:val="18"/>
                      <w:szCs w:val="20"/>
                    </w:rPr>
                  </w:pPr>
                  <w:r w:rsidRPr="003415A2">
                    <w:rPr>
                      <w:rFonts w:ascii="ＭＳ 明朝" w:eastAsia="ＭＳ 明朝" w:hAnsi="ＭＳ 明朝" w:hint="eastAsia"/>
                      <w:sz w:val="18"/>
                      <w:szCs w:val="20"/>
                    </w:rPr>
                    <w:t>駐車場</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textDirection w:val="tbRlV"/>
                  <w:vAlign w:val="center"/>
                </w:tcPr>
                <w:p w14:paraId="7E8B47A4" w14:textId="77777777" w:rsidR="003415A2" w:rsidRPr="003415A2" w:rsidRDefault="003415A2" w:rsidP="00671AE7">
                  <w:pPr>
                    <w:spacing w:line="240" w:lineRule="exact"/>
                    <w:ind w:left="113" w:right="113"/>
                    <w:jc w:val="center"/>
                    <w:rPr>
                      <w:rFonts w:ascii="ＭＳ 明朝" w:eastAsia="ＭＳ 明朝" w:hAnsi="ＭＳ 明朝"/>
                      <w:sz w:val="18"/>
                      <w:szCs w:val="20"/>
                    </w:rPr>
                  </w:pPr>
                  <w:r w:rsidRPr="00EC618E">
                    <w:rPr>
                      <w:rFonts w:ascii="ＭＳ 明朝" w:eastAsia="ＭＳ 明朝" w:hAnsi="ＭＳ 明朝" w:hint="eastAsia"/>
                      <w:sz w:val="16"/>
                      <w:szCs w:val="18"/>
                    </w:rPr>
                    <w:t>地下利用施設</w:t>
                  </w:r>
                </w:p>
              </w:tc>
            </w:tr>
            <w:tr w:rsidR="00D351F8" w:rsidRPr="003415A2" w14:paraId="08C7DF4E" w14:textId="77777777" w:rsidTr="00EC618E">
              <w:trPr>
                <w:trHeight w:val="274"/>
                <w:jc w:val="right"/>
              </w:trPr>
              <w:tc>
                <w:tcPr>
                  <w:tcW w:w="4137" w:type="dxa"/>
                  <w:gridSpan w:val="2"/>
                  <w:tcBorders>
                    <w:top w:val="single" w:sz="4" w:space="0" w:color="auto"/>
                    <w:left w:val="single" w:sz="4" w:space="0" w:color="auto"/>
                    <w:bottom w:val="nil"/>
                    <w:right w:val="single" w:sz="4" w:space="0" w:color="auto"/>
                  </w:tcBorders>
                  <w:shd w:val="clear" w:color="auto" w:fill="auto"/>
                  <w:tcMar>
                    <w:left w:w="28" w:type="dxa"/>
                    <w:right w:w="28" w:type="dxa"/>
                  </w:tcMar>
                </w:tcPr>
                <w:p w14:paraId="314F6883" w14:textId="6E9C8EDD" w:rsidR="003415A2" w:rsidRPr="003415A2" w:rsidRDefault="003415A2" w:rsidP="00EC618E">
                  <w:pPr>
                    <w:spacing w:line="323" w:lineRule="exact"/>
                    <w:rPr>
                      <w:rFonts w:ascii="ＭＳ 明朝" w:eastAsia="ＭＳ 明朝" w:hAnsi="ＭＳ 明朝" w:cs="Arial Unicode MS"/>
                      <w:sz w:val="18"/>
                      <w:szCs w:val="20"/>
                    </w:rPr>
                  </w:pPr>
                  <w:r w:rsidRPr="003415A2">
                    <w:rPr>
                      <w:rFonts w:ascii="ＭＳ 明朝" w:eastAsia="ＭＳ 明朝" w:hAnsi="ＭＳ 明朝"/>
                      <w:sz w:val="18"/>
                      <w:szCs w:val="20"/>
                    </w:rPr>
                    <w:t>１－１　周辺土地利用との調和</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tcPr>
                <w:p w14:paraId="4E69465A" w14:textId="77777777" w:rsidR="003415A2" w:rsidRPr="003415A2" w:rsidRDefault="003415A2" w:rsidP="00EC618E">
                  <w:pPr>
                    <w:spacing w:line="323" w:lineRule="exact"/>
                    <w:rPr>
                      <w:rFonts w:ascii="ＭＳ 明朝" w:eastAsia="ＭＳ 明朝" w:hAnsi="ＭＳ 明朝" w:cs="Arial Unicode MS"/>
                      <w:sz w:val="18"/>
                      <w:szCs w:val="20"/>
                    </w:rPr>
                  </w:pP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tcPr>
                <w:p w14:paraId="37BCBF97" w14:textId="77777777" w:rsidR="003415A2" w:rsidRPr="003415A2" w:rsidRDefault="003415A2" w:rsidP="00EC618E">
                  <w:pPr>
                    <w:spacing w:line="323" w:lineRule="exact"/>
                    <w:rPr>
                      <w:rFonts w:ascii="ＭＳ 明朝" w:eastAsia="ＭＳ 明朝" w:hAnsi="ＭＳ 明朝" w:cs="Arial Unicode MS"/>
                      <w:sz w:val="18"/>
                      <w:szCs w:val="20"/>
                    </w:rPr>
                  </w:pP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tcPr>
                <w:p w14:paraId="5F0ED5FA" w14:textId="77777777" w:rsidR="003415A2" w:rsidRPr="003415A2" w:rsidRDefault="003415A2" w:rsidP="00EC618E">
                  <w:pPr>
                    <w:spacing w:line="323" w:lineRule="exact"/>
                    <w:rPr>
                      <w:rFonts w:ascii="ＭＳ 明朝" w:eastAsia="ＭＳ 明朝" w:hAnsi="ＭＳ 明朝" w:cs="Arial Unicode MS"/>
                      <w:sz w:val="18"/>
                      <w:szCs w:val="20"/>
                    </w:rPr>
                  </w:pP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tcPr>
                <w:p w14:paraId="5733B4A8" w14:textId="77777777" w:rsidR="003415A2" w:rsidRPr="003415A2" w:rsidRDefault="003415A2" w:rsidP="00EC618E">
                  <w:pPr>
                    <w:spacing w:line="323" w:lineRule="exact"/>
                    <w:rPr>
                      <w:rFonts w:ascii="ＭＳ 明朝" w:eastAsia="ＭＳ 明朝" w:hAnsi="ＭＳ 明朝" w:cs="Arial Unicode MS"/>
                      <w:sz w:val="18"/>
                      <w:szCs w:val="20"/>
                    </w:rPr>
                  </w:pP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tcPr>
                <w:p w14:paraId="75A66CE4" w14:textId="77777777" w:rsidR="003415A2" w:rsidRPr="003415A2" w:rsidRDefault="003415A2" w:rsidP="00EC618E">
                  <w:pPr>
                    <w:spacing w:line="323" w:lineRule="exact"/>
                    <w:rPr>
                      <w:rFonts w:ascii="ＭＳ 明朝" w:eastAsia="ＭＳ 明朝" w:hAnsi="ＭＳ 明朝" w:cs="Arial Unicode MS"/>
                      <w:sz w:val="18"/>
                      <w:szCs w:val="20"/>
                    </w:rPr>
                  </w:pP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tcPr>
                <w:p w14:paraId="0CAC5B32" w14:textId="77777777" w:rsidR="003415A2" w:rsidRPr="003415A2" w:rsidRDefault="003415A2" w:rsidP="00EC618E">
                  <w:pPr>
                    <w:spacing w:line="323" w:lineRule="exact"/>
                    <w:rPr>
                      <w:rFonts w:ascii="ＭＳ 明朝" w:eastAsia="ＭＳ 明朝" w:hAnsi="ＭＳ 明朝" w:cs="Arial Unicode MS"/>
                      <w:sz w:val="18"/>
                      <w:szCs w:val="20"/>
                    </w:rPr>
                  </w:pP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tcPr>
                <w:p w14:paraId="4B334416" w14:textId="77777777" w:rsidR="003415A2" w:rsidRPr="003415A2" w:rsidRDefault="003415A2" w:rsidP="00EC618E">
                  <w:pPr>
                    <w:spacing w:line="323" w:lineRule="exact"/>
                    <w:rPr>
                      <w:rFonts w:ascii="ＭＳ 明朝" w:eastAsia="ＭＳ 明朝" w:hAnsi="ＭＳ 明朝" w:cs="Arial Unicode MS"/>
                      <w:sz w:val="18"/>
                      <w:szCs w:val="20"/>
                    </w:rPr>
                  </w:pPr>
                </w:p>
              </w:tc>
            </w:tr>
            <w:tr w:rsidR="00D351F8" w:rsidRPr="003415A2" w14:paraId="13AD5F85" w14:textId="77777777" w:rsidTr="006652A5">
              <w:trPr>
                <w:cantSplit/>
                <w:trHeight w:val="907"/>
                <w:jc w:val="right"/>
              </w:trPr>
              <w:tc>
                <w:tcPr>
                  <w:tcW w:w="219" w:type="dxa"/>
                  <w:tcBorders>
                    <w:left w:val="single" w:sz="4" w:space="0" w:color="auto"/>
                    <w:right w:val="single" w:sz="4" w:space="0" w:color="auto"/>
                  </w:tcBorders>
                  <w:shd w:val="clear" w:color="auto" w:fill="auto"/>
                  <w:tcMar>
                    <w:left w:w="28" w:type="dxa"/>
                    <w:right w:w="28" w:type="dxa"/>
                  </w:tcMar>
                  <w:vAlign w:val="center"/>
                </w:tcPr>
                <w:p w14:paraId="1F395A2C" w14:textId="77777777" w:rsidR="003415A2" w:rsidRPr="003415A2" w:rsidRDefault="003415A2" w:rsidP="00671AE7">
                  <w:pPr>
                    <w:spacing w:line="320" w:lineRule="exact"/>
                    <w:jc w:val="center"/>
                    <w:rPr>
                      <w:rFonts w:ascii="ＭＳ 明朝" w:eastAsia="ＭＳ 明朝" w:hAnsi="ＭＳ 明朝" w:cs="Arial Unicode MS"/>
                      <w:sz w:val="18"/>
                      <w:szCs w:val="20"/>
                    </w:rPr>
                  </w:pPr>
                </w:p>
              </w:tc>
              <w:tc>
                <w:tcPr>
                  <w:tcW w:w="39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6450F4A" w14:textId="7F6B6DD1" w:rsidR="003415A2" w:rsidRPr="006652A5" w:rsidRDefault="003415A2" w:rsidP="00671AE7">
                  <w:pPr>
                    <w:spacing w:line="320" w:lineRule="exact"/>
                    <w:rPr>
                      <w:rFonts w:ascii="ＭＳ 明朝" w:eastAsia="ＭＳ 明朝" w:hAnsi="ＭＳ 明朝"/>
                      <w:sz w:val="18"/>
                      <w:szCs w:val="20"/>
                    </w:rPr>
                  </w:pPr>
                  <w:r w:rsidRPr="003415A2">
                    <w:rPr>
                      <w:rFonts w:ascii="ＭＳ 明朝" w:eastAsia="ＭＳ 明朝" w:hAnsi="ＭＳ 明朝" w:hint="eastAsia"/>
                      <w:sz w:val="18"/>
                      <w:szCs w:val="20"/>
                    </w:rPr>
                    <w:t>事業の規模・形状及び施設の配置・構造等の検討にあたっては、周辺地域の環境や土地利用との調和を図り、環境への影響の回避又は低減に努めること。</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2688AC2" w14:textId="77777777" w:rsidR="003415A2" w:rsidRPr="003415A2" w:rsidRDefault="003415A2" w:rsidP="00671AE7">
                  <w:pPr>
                    <w:spacing w:line="320" w:lineRule="exact"/>
                    <w:jc w:val="center"/>
                    <w:rPr>
                      <w:rFonts w:ascii="ＭＳ 明朝" w:eastAsia="ＭＳ 明朝" w:hAnsi="ＭＳ 明朝" w:cs="Arial Unicode MS"/>
                      <w:sz w:val="18"/>
                      <w:szCs w:val="20"/>
                    </w:rPr>
                  </w:pPr>
                  <w:r w:rsidRPr="003415A2">
                    <w:rPr>
                      <w:rFonts w:ascii="ＭＳ 明朝" w:eastAsia="ＭＳ 明朝" w:hAnsi="ＭＳ 明朝"/>
                      <w:sz w:val="18"/>
                      <w:szCs w:val="20"/>
                    </w:rPr>
                    <w:t>○</w:t>
                  </w: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A01E81" w14:textId="77777777" w:rsidR="003415A2" w:rsidRPr="003415A2" w:rsidRDefault="003415A2" w:rsidP="00671AE7">
                  <w:pPr>
                    <w:spacing w:line="320" w:lineRule="exact"/>
                    <w:jc w:val="center"/>
                    <w:rPr>
                      <w:rFonts w:ascii="ＭＳ 明朝" w:eastAsia="ＭＳ 明朝" w:hAnsi="ＭＳ 明朝" w:cs="Arial Unicode MS"/>
                      <w:sz w:val="18"/>
                      <w:szCs w:val="20"/>
                    </w:rPr>
                  </w:pPr>
                  <w:r w:rsidRPr="003415A2">
                    <w:rPr>
                      <w:rFonts w:ascii="ＭＳ 明朝" w:eastAsia="ＭＳ 明朝" w:hAnsi="ＭＳ 明朝"/>
                      <w:sz w:val="18"/>
                      <w:szCs w:val="20"/>
                    </w:rPr>
                    <w:t>○</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BEEF2B" w14:textId="77777777" w:rsidR="003415A2" w:rsidRPr="003415A2" w:rsidRDefault="003415A2" w:rsidP="00671AE7">
                  <w:pPr>
                    <w:spacing w:line="320" w:lineRule="exact"/>
                    <w:jc w:val="center"/>
                    <w:rPr>
                      <w:rFonts w:ascii="ＭＳ 明朝" w:eastAsia="ＭＳ 明朝" w:hAnsi="ＭＳ 明朝" w:cs="Arial Unicode MS"/>
                      <w:sz w:val="18"/>
                      <w:szCs w:val="20"/>
                    </w:rPr>
                  </w:pPr>
                  <w:r w:rsidRPr="003415A2">
                    <w:rPr>
                      <w:rFonts w:ascii="ＭＳ 明朝" w:eastAsia="ＭＳ 明朝" w:hAnsi="ＭＳ 明朝"/>
                      <w:sz w:val="18"/>
                      <w:szCs w:val="20"/>
                    </w:rPr>
                    <w:t>○</w:t>
                  </w: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3E9EFDC" w14:textId="77777777" w:rsidR="003415A2" w:rsidRPr="003415A2" w:rsidRDefault="003415A2" w:rsidP="00671AE7">
                  <w:pPr>
                    <w:spacing w:line="320" w:lineRule="exact"/>
                    <w:jc w:val="center"/>
                    <w:rPr>
                      <w:rFonts w:ascii="ＭＳ 明朝" w:eastAsia="ＭＳ 明朝" w:hAnsi="ＭＳ 明朝" w:cs="Arial Unicode MS"/>
                      <w:sz w:val="18"/>
                      <w:szCs w:val="20"/>
                    </w:rPr>
                  </w:pPr>
                  <w:r w:rsidRPr="003415A2">
                    <w:rPr>
                      <w:rFonts w:ascii="ＭＳ 明朝" w:eastAsia="ＭＳ 明朝" w:hAnsi="ＭＳ 明朝"/>
                      <w:sz w:val="18"/>
                      <w:szCs w:val="20"/>
                    </w:rPr>
                    <w:t>○</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A376FC" w14:textId="77777777" w:rsidR="003415A2" w:rsidRPr="003415A2" w:rsidRDefault="003415A2" w:rsidP="00671AE7">
                  <w:pPr>
                    <w:spacing w:line="320" w:lineRule="exact"/>
                    <w:jc w:val="center"/>
                    <w:rPr>
                      <w:rFonts w:ascii="ＭＳ 明朝" w:eastAsia="ＭＳ 明朝" w:hAnsi="ＭＳ 明朝" w:cs="Arial Unicode MS"/>
                      <w:sz w:val="18"/>
                      <w:szCs w:val="20"/>
                    </w:rPr>
                  </w:pPr>
                  <w:r w:rsidRPr="003415A2">
                    <w:rPr>
                      <w:rFonts w:ascii="ＭＳ 明朝" w:eastAsia="ＭＳ 明朝" w:hAnsi="ＭＳ 明朝"/>
                      <w:sz w:val="18"/>
                      <w:szCs w:val="20"/>
                    </w:rPr>
                    <w:t>○</w:t>
                  </w: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184D87" w14:textId="77777777" w:rsidR="003415A2" w:rsidRPr="003415A2" w:rsidRDefault="003415A2" w:rsidP="00671AE7">
                  <w:pPr>
                    <w:spacing w:line="320" w:lineRule="exact"/>
                    <w:jc w:val="center"/>
                    <w:rPr>
                      <w:rFonts w:ascii="ＭＳ 明朝" w:eastAsia="ＭＳ 明朝" w:hAnsi="ＭＳ 明朝"/>
                      <w:sz w:val="18"/>
                      <w:szCs w:val="20"/>
                    </w:rPr>
                  </w:pPr>
                  <w:r w:rsidRPr="003415A2">
                    <w:rPr>
                      <w:rFonts w:ascii="ＭＳ 明朝" w:eastAsia="ＭＳ 明朝" w:hAnsi="ＭＳ 明朝"/>
                      <w:sz w:val="18"/>
                      <w:szCs w:val="20"/>
                    </w:rPr>
                    <w:t>○</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16325C9" w14:textId="77777777" w:rsidR="003415A2" w:rsidRPr="003415A2" w:rsidRDefault="003415A2" w:rsidP="00671AE7">
                  <w:pPr>
                    <w:spacing w:line="320" w:lineRule="exact"/>
                    <w:jc w:val="center"/>
                    <w:rPr>
                      <w:rFonts w:ascii="ＭＳ 明朝" w:eastAsia="ＭＳ 明朝" w:hAnsi="ＭＳ 明朝" w:cs="Arial Unicode MS"/>
                      <w:sz w:val="18"/>
                      <w:szCs w:val="20"/>
                    </w:rPr>
                  </w:pPr>
                  <w:r w:rsidRPr="003415A2">
                    <w:rPr>
                      <w:rFonts w:ascii="ＭＳ 明朝" w:eastAsia="ＭＳ 明朝" w:hAnsi="ＭＳ 明朝"/>
                      <w:sz w:val="18"/>
                      <w:szCs w:val="20"/>
                    </w:rPr>
                    <w:t>○</w:t>
                  </w:r>
                </w:p>
              </w:tc>
            </w:tr>
          </w:tbl>
          <w:p w14:paraId="3E12F09E" w14:textId="2DAEBB6A" w:rsidR="003415A2" w:rsidRPr="003415A2" w:rsidRDefault="003415A2" w:rsidP="00D73FE0">
            <w:pPr>
              <w:wordWrap w:val="0"/>
              <w:snapToGrid w:val="0"/>
              <w:spacing w:line="320" w:lineRule="exact"/>
              <w:rPr>
                <w:rFonts w:ascii="ＭＳ 明朝" w:eastAsia="ＭＳ 明朝" w:hAnsi="ＭＳ 明朝"/>
                <w:sz w:val="18"/>
                <w:szCs w:val="20"/>
              </w:rPr>
            </w:pPr>
          </w:p>
          <w:p w14:paraId="0C64C556" w14:textId="50198802" w:rsidR="003415A2" w:rsidRPr="003415A2" w:rsidRDefault="003415A2" w:rsidP="00671AE7">
            <w:pPr>
              <w:autoSpaceDE w:val="0"/>
              <w:autoSpaceDN w:val="0"/>
              <w:spacing w:line="320" w:lineRule="exact"/>
              <w:ind w:firstLineChars="50" w:firstLine="92"/>
              <w:rPr>
                <w:rFonts w:ascii="ＭＳ 明朝" w:eastAsia="ＭＳ 明朝" w:hAnsi="ＭＳ 明朝" w:cs="Times New Roman"/>
                <w:spacing w:val="2"/>
                <w:kern w:val="0"/>
                <w:sz w:val="18"/>
                <w:szCs w:val="20"/>
              </w:rPr>
            </w:pPr>
            <w:r w:rsidRPr="003415A2">
              <w:rPr>
                <w:rFonts w:ascii="ＭＳ 明朝" w:eastAsia="ＭＳ 明朝" w:hAnsi="ＭＳ 明朝" w:cs="Times New Roman"/>
                <w:spacing w:val="2"/>
                <w:kern w:val="0"/>
                <w:sz w:val="18"/>
                <w:szCs w:val="20"/>
              </w:rPr>
              <w:t>２　循環</w:t>
            </w:r>
          </w:p>
          <w:tbl>
            <w:tblPr>
              <w:tblW w:w="6129" w:type="dxa"/>
              <w:jc w:val="right"/>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19"/>
              <w:gridCol w:w="3925"/>
              <w:gridCol w:w="284"/>
              <w:gridCol w:w="283"/>
              <w:gridCol w:w="284"/>
              <w:gridCol w:w="283"/>
              <w:gridCol w:w="284"/>
              <w:gridCol w:w="283"/>
              <w:gridCol w:w="284"/>
            </w:tblGrid>
            <w:tr w:rsidR="003415A2" w:rsidRPr="003415A2" w14:paraId="490240EB" w14:textId="77777777" w:rsidTr="00EC618E">
              <w:trPr>
                <w:cantSplit/>
                <w:trHeight w:val="1410"/>
                <w:jc w:val="right"/>
              </w:trPr>
              <w:tc>
                <w:tcPr>
                  <w:tcW w:w="4144"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F327A5" w14:textId="39BAD096" w:rsidR="003415A2" w:rsidRPr="003415A2" w:rsidRDefault="003415A2" w:rsidP="00671AE7">
                  <w:pPr>
                    <w:autoSpaceDE w:val="0"/>
                    <w:autoSpaceDN w:val="0"/>
                    <w:spacing w:line="320" w:lineRule="exact"/>
                    <w:jc w:val="center"/>
                    <w:rPr>
                      <w:rFonts w:ascii="ＭＳ 明朝" w:eastAsia="ＭＳ 明朝" w:hAnsi="ＭＳ 明朝" w:cs="Arial Unicode MS"/>
                      <w:spacing w:val="2"/>
                      <w:kern w:val="0"/>
                      <w:sz w:val="18"/>
                      <w:szCs w:val="20"/>
                    </w:rPr>
                  </w:pPr>
                  <w:r w:rsidRPr="003415A2">
                    <w:rPr>
                      <w:rFonts w:ascii="ＭＳ 明朝" w:eastAsia="ＭＳ 明朝" w:hAnsi="ＭＳ 明朝" w:cs="Times New Roman" w:hint="eastAsia"/>
                      <w:spacing w:val="2"/>
                      <w:kern w:val="0"/>
                      <w:sz w:val="18"/>
                      <w:szCs w:val="20"/>
                    </w:rPr>
                    <w:t>環境</w:t>
                  </w:r>
                  <w:r w:rsidRPr="003415A2">
                    <w:rPr>
                      <w:rFonts w:ascii="ＭＳ 明朝" w:eastAsia="ＭＳ 明朝" w:hAnsi="ＭＳ 明朝" w:cs="Times New Roman"/>
                      <w:spacing w:val="2"/>
                      <w:kern w:val="0"/>
                      <w:sz w:val="18"/>
                      <w:szCs w:val="20"/>
                    </w:rPr>
                    <w:t>配慮項目及び環境配慮事項</w:t>
                  </w: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textDirection w:val="tbRlV"/>
                  <w:vAlign w:val="center"/>
                </w:tcPr>
                <w:p w14:paraId="5B44AFA5" w14:textId="77777777" w:rsidR="003415A2" w:rsidRPr="003415A2" w:rsidRDefault="003415A2" w:rsidP="006B4C5B">
                  <w:pPr>
                    <w:autoSpaceDE w:val="0"/>
                    <w:autoSpaceDN w:val="0"/>
                    <w:spacing w:line="240" w:lineRule="exact"/>
                    <w:ind w:left="113" w:right="113"/>
                    <w:jc w:val="center"/>
                    <w:rPr>
                      <w:rFonts w:ascii="ＭＳ 明朝" w:eastAsia="ＭＳ 明朝" w:hAnsi="ＭＳ 明朝" w:cs="Arial Unicode MS"/>
                      <w:spacing w:val="2"/>
                      <w:kern w:val="0"/>
                      <w:sz w:val="18"/>
                      <w:szCs w:val="20"/>
                    </w:rPr>
                  </w:pPr>
                  <w:r w:rsidRPr="003415A2">
                    <w:rPr>
                      <w:rFonts w:ascii="ＭＳ 明朝" w:eastAsia="ＭＳ 明朝" w:hAnsi="ＭＳ 明朝" w:cs="Times New Roman"/>
                      <w:spacing w:val="2"/>
                      <w:kern w:val="0"/>
                      <w:sz w:val="18"/>
                      <w:szCs w:val="20"/>
                    </w:rPr>
                    <w:t>面整備</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textDirection w:val="tbRlV"/>
                  <w:vAlign w:val="center"/>
                </w:tcPr>
                <w:p w14:paraId="75132A73" w14:textId="77777777" w:rsidR="003415A2" w:rsidRPr="003415A2" w:rsidRDefault="003415A2" w:rsidP="006B4C5B">
                  <w:pPr>
                    <w:autoSpaceDE w:val="0"/>
                    <w:autoSpaceDN w:val="0"/>
                    <w:spacing w:line="240" w:lineRule="exact"/>
                    <w:ind w:left="113" w:right="113"/>
                    <w:jc w:val="center"/>
                    <w:rPr>
                      <w:rFonts w:ascii="ＭＳ 明朝" w:eastAsia="ＭＳ 明朝" w:hAnsi="ＭＳ 明朝" w:cs="Arial Unicode MS"/>
                      <w:spacing w:val="2"/>
                      <w:kern w:val="0"/>
                      <w:sz w:val="18"/>
                      <w:szCs w:val="20"/>
                    </w:rPr>
                  </w:pPr>
                  <w:r w:rsidRPr="003415A2">
                    <w:rPr>
                      <w:rFonts w:ascii="ＭＳ 明朝" w:eastAsia="ＭＳ 明朝" w:hAnsi="ＭＳ 明朝" w:cs="Times New Roman"/>
                      <w:spacing w:val="2"/>
                      <w:kern w:val="0"/>
                      <w:sz w:val="18"/>
                      <w:szCs w:val="20"/>
                    </w:rPr>
                    <w:t>交通施設</w:t>
                  </w: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textDirection w:val="tbRlV"/>
                  <w:vAlign w:val="center"/>
                </w:tcPr>
                <w:p w14:paraId="7B5071FD" w14:textId="77777777" w:rsidR="003415A2" w:rsidRPr="003415A2" w:rsidRDefault="003415A2" w:rsidP="006B4C5B">
                  <w:pPr>
                    <w:autoSpaceDE w:val="0"/>
                    <w:autoSpaceDN w:val="0"/>
                    <w:spacing w:line="240" w:lineRule="exact"/>
                    <w:ind w:left="113" w:right="113"/>
                    <w:jc w:val="center"/>
                    <w:rPr>
                      <w:rFonts w:ascii="ＭＳ 明朝" w:eastAsia="ＭＳ 明朝" w:hAnsi="ＭＳ 明朝" w:cs="Arial Unicode MS"/>
                      <w:spacing w:val="2"/>
                      <w:kern w:val="0"/>
                      <w:sz w:val="18"/>
                      <w:szCs w:val="20"/>
                    </w:rPr>
                  </w:pPr>
                  <w:r w:rsidRPr="00EC618E">
                    <w:rPr>
                      <w:rFonts w:ascii="ＭＳ 明朝" w:eastAsia="ＭＳ 明朝" w:hAnsi="ＭＳ 明朝" w:cs="Times New Roman"/>
                      <w:spacing w:val="2"/>
                      <w:kern w:val="0"/>
                      <w:sz w:val="16"/>
                      <w:szCs w:val="18"/>
                    </w:rPr>
                    <w:t>供給</w:t>
                  </w:r>
                  <w:r w:rsidRPr="00EC618E">
                    <w:rPr>
                      <w:rFonts w:ascii="ＭＳ 明朝" w:eastAsia="ＭＳ 明朝" w:hAnsi="ＭＳ 明朝" w:cs="Times New Roman" w:hint="eastAsia"/>
                      <w:spacing w:val="2"/>
                      <w:kern w:val="0"/>
                      <w:sz w:val="16"/>
                      <w:szCs w:val="18"/>
                    </w:rPr>
                    <w:t>・</w:t>
                  </w:r>
                  <w:r w:rsidRPr="00EC618E">
                    <w:rPr>
                      <w:rFonts w:ascii="ＭＳ 明朝" w:eastAsia="ＭＳ 明朝" w:hAnsi="ＭＳ 明朝" w:cs="Times New Roman"/>
                      <w:spacing w:val="2"/>
                      <w:kern w:val="0"/>
                      <w:sz w:val="16"/>
                      <w:szCs w:val="18"/>
                    </w:rPr>
                    <w:t>処理施設</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textDirection w:val="tbRlV"/>
                  <w:vAlign w:val="center"/>
                </w:tcPr>
                <w:p w14:paraId="5831EC9F" w14:textId="77777777" w:rsidR="003415A2" w:rsidRPr="003415A2" w:rsidRDefault="003415A2" w:rsidP="006B4C5B">
                  <w:pPr>
                    <w:autoSpaceDE w:val="0"/>
                    <w:autoSpaceDN w:val="0"/>
                    <w:spacing w:line="240" w:lineRule="exact"/>
                    <w:ind w:left="113" w:right="113"/>
                    <w:jc w:val="center"/>
                    <w:rPr>
                      <w:rFonts w:ascii="ＭＳ 明朝" w:eastAsia="ＭＳ 明朝" w:hAnsi="ＭＳ 明朝" w:cs="Arial Unicode MS"/>
                      <w:spacing w:val="2"/>
                      <w:kern w:val="0"/>
                      <w:sz w:val="18"/>
                      <w:szCs w:val="20"/>
                    </w:rPr>
                  </w:pPr>
                  <w:r w:rsidRPr="003415A2">
                    <w:rPr>
                      <w:rFonts w:ascii="ＭＳ 明朝" w:eastAsia="ＭＳ 明朝" w:hAnsi="ＭＳ 明朝" w:cs="Times New Roman"/>
                      <w:spacing w:val="2"/>
                      <w:kern w:val="0"/>
                      <w:sz w:val="18"/>
                      <w:szCs w:val="20"/>
                    </w:rPr>
                    <w:t>埋立事業</w:t>
                  </w: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textDirection w:val="tbRlV"/>
                  <w:vAlign w:val="center"/>
                </w:tcPr>
                <w:p w14:paraId="0E4F7764" w14:textId="77777777" w:rsidR="003415A2" w:rsidRPr="003415A2" w:rsidRDefault="003415A2" w:rsidP="006B4C5B">
                  <w:pPr>
                    <w:autoSpaceDE w:val="0"/>
                    <w:autoSpaceDN w:val="0"/>
                    <w:spacing w:line="240" w:lineRule="exact"/>
                    <w:ind w:left="113" w:right="113"/>
                    <w:jc w:val="center"/>
                    <w:rPr>
                      <w:rFonts w:ascii="ＭＳ 明朝" w:eastAsia="ＭＳ 明朝" w:hAnsi="ＭＳ 明朝" w:cs="Arial Unicode MS"/>
                      <w:spacing w:val="2"/>
                      <w:kern w:val="0"/>
                      <w:sz w:val="18"/>
                      <w:szCs w:val="20"/>
                    </w:rPr>
                  </w:pPr>
                  <w:r w:rsidRPr="003415A2">
                    <w:rPr>
                      <w:rFonts w:ascii="ＭＳ 明朝" w:eastAsia="ＭＳ 明朝" w:hAnsi="ＭＳ 明朝" w:cs="Times New Roman"/>
                      <w:spacing w:val="2"/>
                      <w:kern w:val="0"/>
                      <w:sz w:val="18"/>
                      <w:szCs w:val="20"/>
                    </w:rPr>
                    <w:t>建築物</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textDirection w:val="tbRlV"/>
                  <w:vAlign w:val="center"/>
                </w:tcPr>
                <w:p w14:paraId="19A3F2D3" w14:textId="77777777" w:rsidR="003415A2" w:rsidRPr="003415A2" w:rsidRDefault="003415A2" w:rsidP="006B4C5B">
                  <w:pPr>
                    <w:autoSpaceDE w:val="0"/>
                    <w:autoSpaceDN w:val="0"/>
                    <w:spacing w:line="240" w:lineRule="exact"/>
                    <w:ind w:left="113" w:right="113"/>
                    <w:jc w:val="center"/>
                    <w:rPr>
                      <w:rFonts w:ascii="ＭＳ 明朝" w:eastAsia="ＭＳ 明朝" w:hAnsi="ＭＳ 明朝" w:cs="Times New Roman"/>
                      <w:spacing w:val="2"/>
                      <w:kern w:val="0"/>
                      <w:sz w:val="18"/>
                      <w:szCs w:val="20"/>
                    </w:rPr>
                  </w:pPr>
                  <w:r w:rsidRPr="003415A2">
                    <w:rPr>
                      <w:rFonts w:ascii="ＭＳ 明朝" w:eastAsia="ＭＳ 明朝" w:hAnsi="ＭＳ 明朝" w:cs="Times New Roman" w:hint="eastAsia"/>
                      <w:spacing w:val="2"/>
                      <w:kern w:val="0"/>
                      <w:sz w:val="18"/>
                      <w:szCs w:val="20"/>
                    </w:rPr>
                    <w:t>駐車場</w:t>
                  </w: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textDirection w:val="tbRlV"/>
                  <w:vAlign w:val="center"/>
                </w:tcPr>
                <w:p w14:paraId="41A744AC" w14:textId="77777777" w:rsidR="003415A2" w:rsidRPr="003415A2" w:rsidRDefault="003415A2" w:rsidP="006B4C5B">
                  <w:pPr>
                    <w:autoSpaceDE w:val="0"/>
                    <w:autoSpaceDN w:val="0"/>
                    <w:spacing w:line="240" w:lineRule="exact"/>
                    <w:ind w:left="113" w:right="113"/>
                    <w:jc w:val="center"/>
                    <w:rPr>
                      <w:rFonts w:ascii="ＭＳ 明朝" w:eastAsia="ＭＳ 明朝" w:hAnsi="ＭＳ 明朝" w:cs="Times New Roman"/>
                      <w:spacing w:val="2"/>
                      <w:kern w:val="0"/>
                      <w:sz w:val="18"/>
                      <w:szCs w:val="20"/>
                    </w:rPr>
                  </w:pPr>
                  <w:r w:rsidRPr="00EC618E">
                    <w:rPr>
                      <w:rFonts w:ascii="ＭＳ 明朝" w:eastAsia="ＭＳ 明朝" w:hAnsi="ＭＳ 明朝" w:cs="Times New Roman" w:hint="eastAsia"/>
                      <w:spacing w:val="2"/>
                      <w:kern w:val="0"/>
                      <w:sz w:val="16"/>
                      <w:szCs w:val="18"/>
                    </w:rPr>
                    <w:t>地下利用施設</w:t>
                  </w:r>
                </w:p>
              </w:tc>
            </w:tr>
            <w:tr w:rsidR="003415A2" w:rsidRPr="003415A2" w14:paraId="4139BA95" w14:textId="77777777" w:rsidTr="006652A5">
              <w:trPr>
                <w:trHeight w:val="212"/>
                <w:jc w:val="right"/>
              </w:trPr>
              <w:tc>
                <w:tcPr>
                  <w:tcW w:w="4144" w:type="dxa"/>
                  <w:gridSpan w:val="2"/>
                  <w:tcBorders>
                    <w:top w:val="single" w:sz="4" w:space="0" w:color="auto"/>
                    <w:left w:val="single" w:sz="4" w:space="0" w:color="auto"/>
                    <w:bottom w:val="nil"/>
                    <w:right w:val="single" w:sz="4" w:space="0" w:color="auto"/>
                  </w:tcBorders>
                  <w:shd w:val="clear" w:color="auto" w:fill="auto"/>
                  <w:tcMar>
                    <w:left w:w="28" w:type="dxa"/>
                    <w:right w:w="28" w:type="dxa"/>
                  </w:tcMar>
                </w:tcPr>
                <w:p w14:paraId="76814751" w14:textId="77777777" w:rsidR="003415A2" w:rsidRPr="003415A2" w:rsidRDefault="003415A2" w:rsidP="00671AE7">
                  <w:pPr>
                    <w:autoSpaceDE w:val="0"/>
                    <w:autoSpaceDN w:val="0"/>
                    <w:spacing w:line="320" w:lineRule="exact"/>
                    <w:rPr>
                      <w:rFonts w:ascii="ＭＳ 明朝" w:eastAsia="ＭＳ 明朝" w:hAnsi="ＭＳ 明朝" w:cs="Arial Unicode MS"/>
                      <w:spacing w:val="2"/>
                      <w:kern w:val="0"/>
                      <w:sz w:val="18"/>
                      <w:szCs w:val="20"/>
                    </w:rPr>
                  </w:pPr>
                  <w:r w:rsidRPr="003415A2">
                    <w:rPr>
                      <w:rFonts w:ascii="ＭＳ 明朝" w:eastAsia="ＭＳ 明朝" w:hAnsi="ＭＳ 明朝" w:cs="Times New Roman"/>
                      <w:spacing w:val="2"/>
                      <w:kern w:val="0"/>
                      <w:sz w:val="18"/>
                      <w:szCs w:val="20"/>
                    </w:rPr>
                    <w:lastRenderedPageBreak/>
                    <w:t>２－１　資源循環</w:t>
                  </w: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tcPr>
                <w:p w14:paraId="5899E75C" w14:textId="77777777" w:rsidR="003415A2" w:rsidRPr="003415A2" w:rsidRDefault="003415A2" w:rsidP="00671AE7">
                  <w:pPr>
                    <w:autoSpaceDE w:val="0"/>
                    <w:autoSpaceDN w:val="0"/>
                    <w:spacing w:line="320" w:lineRule="exact"/>
                    <w:rPr>
                      <w:rFonts w:ascii="ＭＳ 明朝" w:eastAsia="ＭＳ 明朝" w:hAnsi="ＭＳ 明朝" w:cs="Arial Unicode MS"/>
                      <w:spacing w:val="2"/>
                      <w:kern w:val="0"/>
                      <w:sz w:val="18"/>
                      <w:szCs w:val="20"/>
                    </w:rPr>
                  </w:pP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tcPr>
                <w:p w14:paraId="234D94DB" w14:textId="77777777" w:rsidR="003415A2" w:rsidRPr="003415A2" w:rsidRDefault="003415A2" w:rsidP="00671AE7">
                  <w:pPr>
                    <w:autoSpaceDE w:val="0"/>
                    <w:autoSpaceDN w:val="0"/>
                    <w:spacing w:line="320" w:lineRule="exact"/>
                    <w:rPr>
                      <w:rFonts w:ascii="ＭＳ 明朝" w:eastAsia="ＭＳ 明朝" w:hAnsi="ＭＳ 明朝" w:cs="Arial Unicode MS"/>
                      <w:spacing w:val="2"/>
                      <w:kern w:val="0"/>
                      <w:sz w:val="18"/>
                      <w:szCs w:val="20"/>
                    </w:rPr>
                  </w:pP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tcPr>
                <w:p w14:paraId="725466A1" w14:textId="77777777" w:rsidR="003415A2" w:rsidRPr="003415A2" w:rsidRDefault="003415A2" w:rsidP="00671AE7">
                  <w:pPr>
                    <w:autoSpaceDE w:val="0"/>
                    <w:autoSpaceDN w:val="0"/>
                    <w:spacing w:line="320" w:lineRule="exact"/>
                    <w:rPr>
                      <w:rFonts w:ascii="ＭＳ 明朝" w:eastAsia="ＭＳ 明朝" w:hAnsi="ＭＳ 明朝" w:cs="Arial Unicode MS"/>
                      <w:spacing w:val="2"/>
                      <w:kern w:val="0"/>
                      <w:sz w:val="18"/>
                      <w:szCs w:val="20"/>
                    </w:rPr>
                  </w:pP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tcPr>
                <w:p w14:paraId="2AF21CDC" w14:textId="77777777" w:rsidR="003415A2" w:rsidRPr="003415A2" w:rsidRDefault="003415A2" w:rsidP="00671AE7">
                  <w:pPr>
                    <w:autoSpaceDE w:val="0"/>
                    <w:autoSpaceDN w:val="0"/>
                    <w:spacing w:line="320" w:lineRule="exact"/>
                    <w:rPr>
                      <w:rFonts w:ascii="ＭＳ 明朝" w:eastAsia="ＭＳ 明朝" w:hAnsi="ＭＳ 明朝" w:cs="Arial Unicode MS"/>
                      <w:spacing w:val="2"/>
                      <w:kern w:val="0"/>
                      <w:sz w:val="18"/>
                      <w:szCs w:val="20"/>
                    </w:rPr>
                  </w:pP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tcPr>
                <w:p w14:paraId="2549ECD4" w14:textId="77777777" w:rsidR="003415A2" w:rsidRPr="003415A2" w:rsidRDefault="003415A2" w:rsidP="00671AE7">
                  <w:pPr>
                    <w:autoSpaceDE w:val="0"/>
                    <w:autoSpaceDN w:val="0"/>
                    <w:spacing w:line="320" w:lineRule="exact"/>
                    <w:rPr>
                      <w:rFonts w:ascii="ＭＳ 明朝" w:eastAsia="ＭＳ 明朝" w:hAnsi="ＭＳ 明朝" w:cs="Arial Unicode MS"/>
                      <w:spacing w:val="2"/>
                      <w:kern w:val="0"/>
                      <w:sz w:val="18"/>
                      <w:szCs w:val="20"/>
                    </w:rPr>
                  </w:pP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tcPr>
                <w:p w14:paraId="200F50BE" w14:textId="77777777" w:rsidR="003415A2" w:rsidRPr="003415A2" w:rsidRDefault="003415A2" w:rsidP="00671AE7">
                  <w:pPr>
                    <w:autoSpaceDE w:val="0"/>
                    <w:autoSpaceDN w:val="0"/>
                    <w:spacing w:line="320" w:lineRule="exact"/>
                    <w:rPr>
                      <w:rFonts w:ascii="ＭＳ 明朝" w:eastAsia="ＭＳ 明朝" w:hAnsi="ＭＳ 明朝" w:cs="Arial Unicode MS"/>
                      <w:spacing w:val="2"/>
                      <w:kern w:val="0"/>
                      <w:sz w:val="18"/>
                      <w:szCs w:val="20"/>
                    </w:rPr>
                  </w:pP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tcPr>
                <w:p w14:paraId="069946B1" w14:textId="77777777" w:rsidR="003415A2" w:rsidRPr="003415A2" w:rsidRDefault="003415A2" w:rsidP="00671AE7">
                  <w:pPr>
                    <w:autoSpaceDE w:val="0"/>
                    <w:autoSpaceDN w:val="0"/>
                    <w:spacing w:line="320" w:lineRule="exact"/>
                    <w:rPr>
                      <w:rFonts w:ascii="ＭＳ 明朝" w:eastAsia="ＭＳ 明朝" w:hAnsi="ＭＳ 明朝" w:cs="Arial Unicode MS"/>
                      <w:spacing w:val="2"/>
                      <w:kern w:val="0"/>
                      <w:sz w:val="18"/>
                      <w:szCs w:val="20"/>
                    </w:rPr>
                  </w:pPr>
                </w:p>
              </w:tc>
            </w:tr>
            <w:tr w:rsidR="003415A2" w:rsidRPr="003415A2" w14:paraId="7DD7AA0E" w14:textId="77777777" w:rsidTr="006652A5">
              <w:trPr>
                <w:trHeight w:val="907"/>
                <w:jc w:val="right"/>
              </w:trPr>
              <w:tc>
                <w:tcPr>
                  <w:tcW w:w="219" w:type="dxa"/>
                  <w:vMerge w:val="restart"/>
                  <w:tcBorders>
                    <w:top w:val="nil"/>
                    <w:left w:val="single" w:sz="4" w:space="0" w:color="auto"/>
                    <w:right w:val="single" w:sz="4" w:space="0" w:color="auto"/>
                  </w:tcBorders>
                  <w:shd w:val="clear" w:color="auto" w:fill="auto"/>
                  <w:tcMar>
                    <w:left w:w="28" w:type="dxa"/>
                    <w:right w:w="28" w:type="dxa"/>
                  </w:tcMar>
                  <w:vAlign w:val="center"/>
                </w:tcPr>
                <w:p w14:paraId="5EB7CE81" w14:textId="77777777" w:rsidR="003415A2" w:rsidRPr="003415A2" w:rsidRDefault="003415A2" w:rsidP="00671AE7">
                  <w:pPr>
                    <w:autoSpaceDE w:val="0"/>
                    <w:autoSpaceDN w:val="0"/>
                    <w:spacing w:line="320" w:lineRule="exact"/>
                    <w:jc w:val="center"/>
                    <w:rPr>
                      <w:rFonts w:ascii="ＭＳ 明朝" w:eastAsia="ＭＳ 明朝" w:hAnsi="ＭＳ 明朝" w:cs="Arial Unicode MS"/>
                      <w:spacing w:val="2"/>
                      <w:kern w:val="0"/>
                      <w:sz w:val="18"/>
                      <w:szCs w:val="20"/>
                    </w:rPr>
                  </w:pPr>
                </w:p>
              </w:tc>
              <w:tc>
                <w:tcPr>
                  <w:tcW w:w="39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D34714" w14:textId="77777777" w:rsidR="003415A2" w:rsidRPr="003415A2" w:rsidRDefault="003415A2" w:rsidP="00671AE7">
                  <w:pPr>
                    <w:autoSpaceDE w:val="0"/>
                    <w:autoSpaceDN w:val="0"/>
                    <w:spacing w:line="320" w:lineRule="exact"/>
                    <w:rPr>
                      <w:rFonts w:ascii="ＭＳ 明朝" w:eastAsia="ＭＳ 明朝" w:hAnsi="ＭＳ 明朝" w:cs="Times New Roman"/>
                      <w:spacing w:val="2"/>
                      <w:kern w:val="0"/>
                      <w:sz w:val="18"/>
                      <w:szCs w:val="20"/>
                    </w:rPr>
                  </w:pPr>
                  <w:r w:rsidRPr="003415A2">
                    <w:rPr>
                      <w:rFonts w:ascii="ＭＳ 明朝" w:eastAsia="ＭＳ 明朝" w:hAnsi="ＭＳ 明朝" w:cs="Times New Roman" w:hint="eastAsia"/>
                      <w:spacing w:val="2"/>
                      <w:kern w:val="0"/>
                      <w:sz w:val="18"/>
                      <w:szCs w:val="20"/>
                    </w:rPr>
                    <w:t>プラスチック</w:t>
                  </w:r>
                  <w:r w:rsidRPr="003415A2">
                    <w:rPr>
                      <w:rFonts w:ascii="ＭＳ 明朝" w:eastAsia="ＭＳ 明朝" w:hAnsi="ＭＳ 明朝" w:cs="Times New Roman" w:hint="eastAsia"/>
                      <w:b/>
                      <w:spacing w:val="2"/>
                      <w:kern w:val="0"/>
                      <w:sz w:val="18"/>
                      <w:szCs w:val="20"/>
                      <w:u w:val="single"/>
                    </w:rPr>
                    <w:t>ごみや食品ロス</w:t>
                  </w:r>
                  <w:r w:rsidRPr="003415A2">
                    <w:rPr>
                      <w:rFonts w:ascii="ＭＳ 明朝" w:eastAsia="ＭＳ 明朝" w:hAnsi="ＭＳ 明朝" w:cs="Times New Roman" w:hint="eastAsia"/>
                      <w:spacing w:val="2"/>
                      <w:kern w:val="0"/>
                      <w:sz w:val="18"/>
                      <w:szCs w:val="20"/>
                    </w:rPr>
                    <w:t>の削減など、</w:t>
                  </w:r>
                  <w:r w:rsidRPr="003415A2">
                    <w:rPr>
                      <w:rFonts w:ascii="ＭＳ 明朝" w:eastAsia="ＭＳ 明朝" w:hAnsi="ＭＳ 明朝" w:cs="Times New Roman" w:hint="eastAsia"/>
                      <w:b/>
                      <w:spacing w:val="2"/>
                      <w:kern w:val="0"/>
                      <w:sz w:val="18"/>
                      <w:szCs w:val="20"/>
                      <w:u w:val="single"/>
                    </w:rPr>
                    <w:t>供用中における</w:t>
                  </w:r>
                  <w:r w:rsidRPr="003415A2">
                    <w:rPr>
                      <w:rFonts w:ascii="ＭＳ 明朝" w:eastAsia="ＭＳ 明朝" w:hAnsi="ＭＳ 明朝" w:cs="Times New Roman" w:hint="eastAsia"/>
                      <w:spacing w:val="2"/>
                      <w:kern w:val="0"/>
                      <w:sz w:val="18"/>
                      <w:szCs w:val="20"/>
                    </w:rPr>
                    <w:t>廃棄物の発生抑制</w:t>
                  </w:r>
                  <w:r w:rsidRPr="003415A2">
                    <w:rPr>
                      <w:rFonts w:ascii="ＭＳ 明朝" w:eastAsia="ＭＳ 明朝" w:hAnsi="ＭＳ 明朝" w:cs="Times New Roman" w:hint="eastAsia"/>
                      <w:b/>
                      <w:spacing w:val="2"/>
                      <w:kern w:val="0"/>
                      <w:sz w:val="18"/>
                      <w:szCs w:val="20"/>
                      <w:u w:val="single"/>
                    </w:rPr>
                    <w:t>や循環</w:t>
                  </w:r>
                  <w:r w:rsidRPr="003415A2">
                    <w:rPr>
                      <w:rFonts w:ascii="ＭＳ 明朝" w:eastAsia="ＭＳ 明朝" w:hAnsi="ＭＳ 明朝" w:cs="Times New Roman" w:hint="eastAsia"/>
                      <w:spacing w:val="2"/>
                      <w:kern w:val="0"/>
                      <w:sz w:val="18"/>
                      <w:szCs w:val="20"/>
                    </w:rPr>
                    <w:t>資源のリユース</w:t>
                  </w:r>
                  <w:r w:rsidRPr="003415A2">
                    <w:rPr>
                      <w:rFonts w:ascii="ＭＳ 明朝" w:eastAsia="ＭＳ 明朝" w:hAnsi="ＭＳ 明朝" w:cs="Times New Roman" w:hint="eastAsia"/>
                      <w:b/>
                      <w:spacing w:val="2"/>
                      <w:kern w:val="0"/>
                      <w:sz w:val="18"/>
                      <w:szCs w:val="20"/>
                      <w:u w:val="single"/>
                    </w:rPr>
                    <w:t>・</w:t>
                  </w:r>
                  <w:r w:rsidRPr="003415A2">
                    <w:rPr>
                      <w:rFonts w:ascii="ＭＳ 明朝" w:eastAsia="ＭＳ 明朝" w:hAnsi="ＭＳ 明朝" w:cs="Times New Roman" w:hint="eastAsia"/>
                      <w:spacing w:val="2"/>
                      <w:kern w:val="0"/>
                      <w:sz w:val="18"/>
                      <w:szCs w:val="20"/>
                    </w:rPr>
                    <w:t>リサイクルに努めること。</w:t>
                  </w:r>
                </w:p>
                <w:p w14:paraId="57E31FA2" w14:textId="77777777" w:rsidR="003415A2" w:rsidRPr="003415A2" w:rsidRDefault="003415A2" w:rsidP="00671AE7">
                  <w:pPr>
                    <w:autoSpaceDE w:val="0"/>
                    <w:autoSpaceDN w:val="0"/>
                    <w:spacing w:line="320" w:lineRule="exact"/>
                    <w:rPr>
                      <w:rFonts w:ascii="ＭＳ 明朝" w:eastAsia="ＭＳ 明朝" w:hAnsi="ＭＳ 明朝" w:cs="Times New Roman"/>
                      <w:spacing w:val="2"/>
                      <w:kern w:val="0"/>
                      <w:sz w:val="18"/>
                      <w:szCs w:val="20"/>
                    </w:rPr>
                  </w:pPr>
                </w:p>
                <w:p w14:paraId="4C7A05AD" w14:textId="0775A801" w:rsidR="003415A2" w:rsidRPr="003415A2" w:rsidRDefault="003415A2" w:rsidP="00671AE7">
                  <w:pPr>
                    <w:autoSpaceDE w:val="0"/>
                    <w:autoSpaceDN w:val="0"/>
                    <w:spacing w:line="320" w:lineRule="exact"/>
                    <w:rPr>
                      <w:rFonts w:ascii="ＭＳ ゴシック" w:eastAsia="ＭＳ ゴシック" w:hAnsi="ＭＳ ゴシック" w:cs="Times New Roman"/>
                      <w:spacing w:val="2"/>
                      <w:kern w:val="0"/>
                      <w:sz w:val="18"/>
                      <w:szCs w:val="20"/>
                    </w:rPr>
                  </w:pP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0389D63" w14:textId="77777777" w:rsidR="003415A2" w:rsidRPr="003415A2" w:rsidRDefault="003415A2" w:rsidP="00671AE7">
                  <w:pPr>
                    <w:autoSpaceDE w:val="0"/>
                    <w:autoSpaceDN w:val="0"/>
                    <w:spacing w:line="320" w:lineRule="exact"/>
                    <w:jc w:val="center"/>
                    <w:rPr>
                      <w:rFonts w:ascii="ＭＳ 明朝" w:eastAsia="ＭＳ 明朝" w:hAnsi="ＭＳ 明朝" w:cs="Arial Unicode MS"/>
                      <w:spacing w:val="2"/>
                      <w:kern w:val="0"/>
                      <w:sz w:val="18"/>
                      <w:szCs w:val="20"/>
                    </w:rPr>
                  </w:pPr>
                  <w:r w:rsidRPr="003415A2">
                    <w:rPr>
                      <w:rFonts w:ascii="ＭＳ 明朝" w:eastAsia="ＭＳ 明朝" w:hAnsi="ＭＳ 明朝" w:cs="Times New Roman"/>
                      <w:spacing w:val="2"/>
                      <w:kern w:val="0"/>
                      <w:sz w:val="18"/>
                      <w:szCs w:val="20"/>
                    </w:rPr>
                    <w:t>○</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6FA82C9" w14:textId="77777777" w:rsidR="003415A2" w:rsidRPr="003415A2" w:rsidRDefault="003415A2" w:rsidP="00671AE7">
                  <w:pPr>
                    <w:autoSpaceDE w:val="0"/>
                    <w:autoSpaceDN w:val="0"/>
                    <w:spacing w:line="320" w:lineRule="exact"/>
                    <w:jc w:val="center"/>
                    <w:rPr>
                      <w:rFonts w:ascii="ＭＳ 明朝" w:eastAsia="ＭＳ 明朝" w:hAnsi="ＭＳ 明朝" w:cs="Arial Unicode MS"/>
                      <w:spacing w:val="2"/>
                      <w:kern w:val="0"/>
                      <w:sz w:val="18"/>
                      <w:szCs w:val="20"/>
                    </w:rPr>
                  </w:pPr>
                  <w:r w:rsidRPr="003415A2">
                    <w:rPr>
                      <w:rFonts w:ascii="ＭＳ 明朝" w:eastAsia="ＭＳ 明朝" w:hAnsi="ＭＳ 明朝" w:cs="Times New Roman"/>
                      <w:spacing w:val="2"/>
                      <w:kern w:val="0"/>
                      <w:sz w:val="18"/>
                      <w:szCs w:val="20"/>
                    </w:rPr>
                    <w:t>○</w:t>
                  </w: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37805C1" w14:textId="77777777" w:rsidR="003415A2" w:rsidRPr="003415A2" w:rsidRDefault="003415A2" w:rsidP="00671AE7">
                  <w:pPr>
                    <w:autoSpaceDE w:val="0"/>
                    <w:autoSpaceDN w:val="0"/>
                    <w:spacing w:line="320" w:lineRule="exact"/>
                    <w:jc w:val="center"/>
                    <w:rPr>
                      <w:rFonts w:ascii="ＭＳ 明朝" w:eastAsia="ＭＳ 明朝" w:hAnsi="ＭＳ 明朝" w:cs="Arial Unicode MS"/>
                      <w:spacing w:val="2"/>
                      <w:kern w:val="0"/>
                      <w:sz w:val="18"/>
                      <w:szCs w:val="20"/>
                    </w:rPr>
                  </w:pPr>
                  <w:r w:rsidRPr="003415A2">
                    <w:rPr>
                      <w:rFonts w:ascii="ＭＳ 明朝" w:eastAsia="ＭＳ 明朝" w:hAnsi="ＭＳ 明朝" w:cs="Times New Roman"/>
                      <w:spacing w:val="2"/>
                      <w:kern w:val="0"/>
                      <w:sz w:val="18"/>
                      <w:szCs w:val="20"/>
                    </w:rPr>
                    <w:t>○</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E818FD1" w14:textId="77777777" w:rsidR="003415A2" w:rsidRPr="003415A2" w:rsidRDefault="003415A2" w:rsidP="00671AE7">
                  <w:pPr>
                    <w:autoSpaceDE w:val="0"/>
                    <w:autoSpaceDN w:val="0"/>
                    <w:spacing w:line="320" w:lineRule="exact"/>
                    <w:jc w:val="center"/>
                    <w:rPr>
                      <w:rFonts w:ascii="ＭＳ 明朝" w:eastAsia="ＭＳ 明朝" w:hAnsi="ＭＳ 明朝" w:cs="Arial Unicode MS"/>
                      <w:spacing w:val="2"/>
                      <w:kern w:val="0"/>
                      <w:sz w:val="18"/>
                      <w:szCs w:val="20"/>
                    </w:rPr>
                  </w:pPr>
                  <w:r w:rsidRPr="003415A2">
                    <w:rPr>
                      <w:rFonts w:ascii="ＭＳ 明朝" w:eastAsia="ＭＳ 明朝" w:hAnsi="ＭＳ 明朝" w:cs="Times New Roman"/>
                      <w:spacing w:val="2"/>
                      <w:kern w:val="0"/>
                      <w:sz w:val="18"/>
                      <w:szCs w:val="20"/>
                    </w:rPr>
                    <w:t>○</w:t>
                  </w: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7714A6" w14:textId="77777777" w:rsidR="003415A2" w:rsidRPr="003415A2" w:rsidRDefault="003415A2" w:rsidP="00671AE7">
                  <w:pPr>
                    <w:autoSpaceDE w:val="0"/>
                    <w:autoSpaceDN w:val="0"/>
                    <w:spacing w:line="320" w:lineRule="exact"/>
                    <w:jc w:val="center"/>
                    <w:rPr>
                      <w:rFonts w:ascii="ＭＳ 明朝" w:eastAsia="ＭＳ 明朝" w:hAnsi="ＭＳ 明朝" w:cs="Arial Unicode MS"/>
                      <w:spacing w:val="2"/>
                      <w:kern w:val="0"/>
                      <w:sz w:val="18"/>
                      <w:szCs w:val="20"/>
                    </w:rPr>
                  </w:pPr>
                  <w:r w:rsidRPr="003415A2">
                    <w:rPr>
                      <w:rFonts w:ascii="ＭＳ 明朝" w:eastAsia="ＭＳ 明朝" w:hAnsi="ＭＳ 明朝" w:cs="Times New Roman"/>
                      <w:spacing w:val="2"/>
                      <w:kern w:val="0"/>
                      <w:sz w:val="18"/>
                      <w:szCs w:val="20"/>
                    </w:rPr>
                    <w:t>○</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2600857" w14:textId="77777777" w:rsidR="003415A2" w:rsidRPr="003415A2" w:rsidRDefault="003415A2" w:rsidP="00671AE7">
                  <w:pPr>
                    <w:autoSpaceDE w:val="0"/>
                    <w:autoSpaceDN w:val="0"/>
                    <w:spacing w:line="320" w:lineRule="exact"/>
                    <w:jc w:val="center"/>
                    <w:rPr>
                      <w:rFonts w:ascii="ＭＳ 明朝" w:eastAsia="ＭＳ 明朝" w:hAnsi="ＭＳ 明朝" w:cs="Arial Unicode MS"/>
                      <w:spacing w:val="2"/>
                      <w:kern w:val="0"/>
                      <w:sz w:val="18"/>
                      <w:szCs w:val="20"/>
                    </w:rPr>
                  </w:pPr>
                  <w:r w:rsidRPr="003415A2">
                    <w:rPr>
                      <w:rFonts w:ascii="ＭＳ 明朝" w:eastAsia="ＭＳ 明朝" w:hAnsi="ＭＳ 明朝" w:cs="Times New Roman"/>
                      <w:spacing w:val="2"/>
                      <w:kern w:val="0"/>
                      <w:sz w:val="18"/>
                      <w:szCs w:val="20"/>
                    </w:rPr>
                    <w:t>○</w:t>
                  </w: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2C9187" w14:textId="77777777" w:rsidR="003415A2" w:rsidRPr="003415A2" w:rsidRDefault="003415A2" w:rsidP="00671AE7">
                  <w:pPr>
                    <w:autoSpaceDE w:val="0"/>
                    <w:autoSpaceDN w:val="0"/>
                    <w:spacing w:line="320" w:lineRule="exact"/>
                    <w:jc w:val="center"/>
                    <w:rPr>
                      <w:rFonts w:ascii="ＭＳ 明朝" w:eastAsia="ＭＳ 明朝" w:hAnsi="ＭＳ 明朝" w:cs="Arial Unicode MS"/>
                      <w:spacing w:val="2"/>
                      <w:kern w:val="0"/>
                      <w:sz w:val="18"/>
                      <w:szCs w:val="20"/>
                    </w:rPr>
                  </w:pPr>
                  <w:r w:rsidRPr="003415A2">
                    <w:rPr>
                      <w:rFonts w:ascii="ＭＳ 明朝" w:eastAsia="ＭＳ 明朝" w:hAnsi="ＭＳ 明朝" w:cs="Times New Roman"/>
                      <w:spacing w:val="2"/>
                      <w:kern w:val="0"/>
                      <w:sz w:val="18"/>
                      <w:szCs w:val="20"/>
                    </w:rPr>
                    <w:t>○</w:t>
                  </w:r>
                </w:p>
              </w:tc>
            </w:tr>
            <w:tr w:rsidR="003415A2" w:rsidRPr="003415A2" w14:paraId="79BE608B" w14:textId="77777777" w:rsidTr="006652A5">
              <w:trPr>
                <w:cantSplit/>
                <w:trHeight w:val="1583"/>
                <w:jc w:val="right"/>
              </w:trPr>
              <w:tc>
                <w:tcPr>
                  <w:tcW w:w="219" w:type="dxa"/>
                  <w:vMerge/>
                  <w:tcBorders>
                    <w:left w:val="single" w:sz="4" w:space="0" w:color="auto"/>
                    <w:right w:val="single" w:sz="4" w:space="0" w:color="auto"/>
                  </w:tcBorders>
                  <w:shd w:val="clear" w:color="auto" w:fill="auto"/>
                  <w:tcMar>
                    <w:left w:w="28" w:type="dxa"/>
                    <w:right w:w="28" w:type="dxa"/>
                  </w:tcMar>
                  <w:vAlign w:val="center"/>
                </w:tcPr>
                <w:p w14:paraId="55A3CCE7" w14:textId="77777777" w:rsidR="003415A2" w:rsidRPr="003415A2" w:rsidRDefault="003415A2" w:rsidP="00671AE7">
                  <w:pPr>
                    <w:autoSpaceDE w:val="0"/>
                    <w:autoSpaceDN w:val="0"/>
                    <w:spacing w:line="320" w:lineRule="exact"/>
                    <w:jc w:val="center"/>
                    <w:rPr>
                      <w:rFonts w:ascii="ＭＳ 明朝" w:eastAsia="ＭＳ 明朝" w:hAnsi="ＭＳ 明朝" w:cs="Arial Unicode MS"/>
                      <w:spacing w:val="2"/>
                      <w:kern w:val="0"/>
                      <w:sz w:val="18"/>
                      <w:szCs w:val="20"/>
                    </w:rPr>
                  </w:pPr>
                </w:p>
              </w:tc>
              <w:tc>
                <w:tcPr>
                  <w:tcW w:w="39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8FBD158" w14:textId="716713AA" w:rsidR="003415A2" w:rsidRPr="003415A2" w:rsidRDefault="003415A2" w:rsidP="00671AE7">
                  <w:pPr>
                    <w:autoSpaceDE w:val="0"/>
                    <w:autoSpaceDN w:val="0"/>
                    <w:spacing w:line="320" w:lineRule="exact"/>
                    <w:rPr>
                      <w:rFonts w:ascii="ＭＳ 明朝" w:eastAsia="ＭＳ 明朝" w:hAnsi="ＭＳ 明朝" w:cs="Times New Roman"/>
                      <w:spacing w:val="2"/>
                      <w:kern w:val="0"/>
                      <w:sz w:val="18"/>
                      <w:szCs w:val="20"/>
                    </w:rPr>
                  </w:pPr>
                  <w:r w:rsidRPr="003415A2">
                    <w:rPr>
                      <w:rFonts w:ascii="ＭＳ 明朝" w:eastAsia="ＭＳ 明朝" w:hAnsi="ＭＳ 明朝" w:cs="Times New Roman" w:hint="eastAsia"/>
                      <w:spacing w:val="2"/>
                      <w:kern w:val="0"/>
                      <w:sz w:val="18"/>
                      <w:szCs w:val="20"/>
                    </w:rPr>
                    <w:t>再生利用等が容易にできるよう適切な資材や工法を選定するなど、工事の実施や将来の解体</w:t>
                  </w:r>
                  <w:r w:rsidRPr="003415A2">
                    <w:rPr>
                      <w:rFonts w:ascii="ＭＳ 明朝" w:eastAsia="ＭＳ 明朝" w:hAnsi="ＭＳ 明朝" w:cs="Times New Roman" w:hint="eastAsia"/>
                      <w:b/>
                      <w:spacing w:val="2"/>
                      <w:kern w:val="0"/>
                      <w:sz w:val="18"/>
                      <w:szCs w:val="20"/>
                      <w:u w:val="single"/>
                    </w:rPr>
                    <w:t>により生じる廃棄物の発生抑制や循環資源のリユース・リサイクル</w:t>
                  </w:r>
                  <w:r w:rsidRPr="003415A2">
                    <w:rPr>
                      <w:rFonts w:ascii="ＭＳ 明朝" w:eastAsia="ＭＳ 明朝" w:hAnsi="ＭＳ 明朝" w:cs="Times New Roman" w:hint="eastAsia"/>
                      <w:spacing w:val="2"/>
                      <w:kern w:val="0"/>
                      <w:sz w:val="18"/>
                      <w:szCs w:val="20"/>
                    </w:rPr>
                    <w:t>に努めること。また、残土の発生抑制及び有効利用に努めること。</w:t>
                  </w:r>
                </w:p>
                <w:p w14:paraId="32F3434D" w14:textId="1D2B1739" w:rsidR="003415A2" w:rsidRPr="003415A2" w:rsidRDefault="003415A2" w:rsidP="00671AE7">
                  <w:pPr>
                    <w:autoSpaceDE w:val="0"/>
                    <w:autoSpaceDN w:val="0"/>
                    <w:spacing w:line="320" w:lineRule="exact"/>
                    <w:rPr>
                      <w:rFonts w:ascii="ＭＳ 明朝" w:eastAsia="ＭＳ 明朝" w:hAnsi="ＭＳ 明朝" w:cs="Times New Roman"/>
                      <w:spacing w:val="2"/>
                      <w:kern w:val="0"/>
                      <w:sz w:val="18"/>
                      <w:szCs w:val="20"/>
                    </w:rPr>
                  </w:pPr>
                </w:p>
                <w:p w14:paraId="259E4CDA" w14:textId="77777777" w:rsidR="003415A2" w:rsidRPr="003415A2" w:rsidRDefault="003415A2" w:rsidP="00671AE7">
                  <w:pPr>
                    <w:autoSpaceDE w:val="0"/>
                    <w:autoSpaceDN w:val="0"/>
                    <w:spacing w:line="320" w:lineRule="exact"/>
                    <w:rPr>
                      <w:rFonts w:ascii="ＭＳ 明朝" w:eastAsia="ＭＳ 明朝" w:hAnsi="ＭＳ 明朝" w:cs="Times New Roman"/>
                      <w:spacing w:val="2"/>
                      <w:kern w:val="0"/>
                      <w:sz w:val="18"/>
                      <w:szCs w:val="20"/>
                    </w:rPr>
                  </w:pPr>
                </w:p>
                <w:p w14:paraId="07F89077" w14:textId="2D894280" w:rsidR="003415A2" w:rsidRPr="003415A2" w:rsidRDefault="003415A2" w:rsidP="00671AE7">
                  <w:pPr>
                    <w:autoSpaceDE w:val="0"/>
                    <w:autoSpaceDN w:val="0"/>
                    <w:spacing w:line="320" w:lineRule="exact"/>
                    <w:rPr>
                      <w:rFonts w:ascii="ＭＳ 明朝" w:eastAsia="ＭＳ 明朝" w:hAnsi="ＭＳ 明朝" w:cs="Times New Roman"/>
                      <w:spacing w:val="2"/>
                      <w:kern w:val="0"/>
                      <w:sz w:val="18"/>
                      <w:szCs w:val="20"/>
                    </w:rPr>
                  </w:pP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CAD0D6" w14:textId="77777777" w:rsidR="003415A2" w:rsidRPr="003415A2" w:rsidRDefault="003415A2" w:rsidP="00671AE7">
                  <w:pPr>
                    <w:autoSpaceDE w:val="0"/>
                    <w:autoSpaceDN w:val="0"/>
                    <w:spacing w:line="320" w:lineRule="exact"/>
                    <w:jc w:val="center"/>
                    <w:rPr>
                      <w:rFonts w:ascii="ＭＳ 明朝" w:eastAsia="ＭＳ 明朝" w:hAnsi="ＭＳ 明朝" w:cs="Arial Unicode MS"/>
                      <w:spacing w:val="2"/>
                      <w:kern w:val="0"/>
                      <w:sz w:val="18"/>
                      <w:szCs w:val="20"/>
                    </w:rPr>
                  </w:pPr>
                  <w:r w:rsidRPr="003415A2">
                    <w:rPr>
                      <w:rFonts w:ascii="ＭＳ 明朝" w:eastAsia="ＭＳ 明朝" w:hAnsi="ＭＳ 明朝" w:cs="Times New Roman"/>
                      <w:spacing w:val="2"/>
                      <w:kern w:val="0"/>
                      <w:sz w:val="18"/>
                      <w:szCs w:val="20"/>
                    </w:rPr>
                    <w:t>○</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BA9702" w14:textId="77777777" w:rsidR="003415A2" w:rsidRPr="003415A2" w:rsidRDefault="003415A2" w:rsidP="00671AE7">
                  <w:pPr>
                    <w:autoSpaceDE w:val="0"/>
                    <w:autoSpaceDN w:val="0"/>
                    <w:spacing w:line="320" w:lineRule="exact"/>
                    <w:jc w:val="center"/>
                    <w:rPr>
                      <w:rFonts w:ascii="ＭＳ 明朝" w:eastAsia="ＭＳ 明朝" w:hAnsi="ＭＳ 明朝" w:cs="Arial Unicode MS"/>
                      <w:spacing w:val="2"/>
                      <w:kern w:val="0"/>
                      <w:sz w:val="18"/>
                      <w:szCs w:val="20"/>
                    </w:rPr>
                  </w:pPr>
                  <w:r w:rsidRPr="003415A2">
                    <w:rPr>
                      <w:rFonts w:ascii="ＭＳ 明朝" w:eastAsia="ＭＳ 明朝" w:hAnsi="ＭＳ 明朝" w:cs="Times New Roman"/>
                      <w:spacing w:val="2"/>
                      <w:kern w:val="0"/>
                      <w:sz w:val="18"/>
                      <w:szCs w:val="20"/>
                    </w:rPr>
                    <w:t>○</w:t>
                  </w: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3FE579" w14:textId="77777777" w:rsidR="003415A2" w:rsidRPr="003415A2" w:rsidRDefault="003415A2" w:rsidP="00671AE7">
                  <w:pPr>
                    <w:autoSpaceDE w:val="0"/>
                    <w:autoSpaceDN w:val="0"/>
                    <w:spacing w:line="320" w:lineRule="exact"/>
                    <w:jc w:val="center"/>
                    <w:rPr>
                      <w:rFonts w:ascii="ＭＳ 明朝" w:eastAsia="ＭＳ 明朝" w:hAnsi="ＭＳ 明朝" w:cs="Arial Unicode MS"/>
                      <w:spacing w:val="2"/>
                      <w:kern w:val="0"/>
                      <w:sz w:val="18"/>
                      <w:szCs w:val="20"/>
                    </w:rPr>
                  </w:pPr>
                  <w:r w:rsidRPr="003415A2">
                    <w:rPr>
                      <w:rFonts w:ascii="ＭＳ 明朝" w:eastAsia="ＭＳ 明朝" w:hAnsi="ＭＳ 明朝" w:cs="Times New Roman"/>
                      <w:spacing w:val="2"/>
                      <w:kern w:val="0"/>
                      <w:sz w:val="18"/>
                      <w:szCs w:val="20"/>
                    </w:rPr>
                    <w:t>○</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52F9D9" w14:textId="77777777" w:rsidR="003415A2" w:rsidRPr="003415A2" w:rsidRDefault="003415A2" w:rsidP="00671AE7">
                  <w:pPr>
                    <w:autoSpaceDE w:val="0"/>
                    <w:autoSpaceDN w:val="0"/>
                    <w:spacing w:line="320" w:lineRule="exact"/>
                    <w:jc w:val="center"/>
                    <w:rPr>
                      <w:rFonts w:ascii="ＭＳ 明朝" w:eastAsia="ＭＳ 明朝" w:hAnsi="ＭＳ 明朝" w:cs="Arial Unicode MS"/>
                      <w:spacing w:val="2"/>
                      <w:kern w:val="0"/>
                      <w:sz w:val="18"/>
                      <w:szCs w:val="20"/>
                    </w:rPr>
                  </w:pPr>
                  <w:r w:rsidRPr="003415A2">
                    <w:rPr>
                      <w:rFonts w:ascii="ＭＳ 明朝" w:eastAsia="ＭＳ 明朝" w:hAnsi="ＭＳ 明朝" w:cs="Times New Roman"/>
                      <w:spacing w:val="2"/>
                      <w:kern w:val="0"/>
                      <w:sz w:val="18"/>
                      <w:szCs w:val="20"/>
                    </w:rPr>
                    <w:t>○</w:t>
                  </w: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947B7BA" w14:textId="77777777" w:rsidR="003415A2" w:rsidRPr="003415A2" w:rsidRDefault="003415A2" w:rsidP="00671AE7">
                  <w:pPr>
                    <w:autoSpaceDE w:val="0"/>
                    <w:autoSpaceDN w:val="0"/>
                    <w:spacing w:line="320" w:lineRule="exact"/>
                    <w:jc w:val="center"/>
                    <w:rPr>
                      <w:rFonts w:ascii="ＭＳ 明朝" w:eastAsia="ＭＳ 明朝" w:hAnsi="ＭＳ 明朝" w:cs="Arial Unicode MS"/>
                      <w:spacing w:val="2"/>
                      <w:kern w:val="0"/>
                      <w:sz w:val="18"/>
                      <w:szCs w:val="20"/>
                    </w:rPr>
                  </w:pPr>
                  <w:r w:rsidRPr="003415A2">
                    <w:rPr>
                      <w:rFonts w:ascii="ＭＳ 明朝" w:eastAsia="ＭＳ 明朝" w:hAnsi="ＭＳ 明朝" w:cs="Times New Roman"/>
                      <w:spacing w:val="2"/>
                      <w:kern w:val="0"/>
                      <w:sz w:val="18"/>
                      <w:szCs w:val="20"/>
                    </w:rPr>
                    <w:t>○</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F601AE6" w14:textId="77777777" w:rsidR="003415A2" w:rsidRPr="003415A2" w:rsidRDefault="003415A2" w:rsidP="00671AE7">
                  <w:pPr>
                    <w:autoSpaceDE w:val="0"/>
                    <w:autoSpaceDN w:val="0"/>
                    <w:spacing w:line="320" w:lineRule="exact"/>
                    <w:jc w:val="center"/>
                    <w:rPr>
                      <w:rFonts w:ascii="ＭＳ 明朝" w:eastAsia="ＭＳ 明朝" w:hAnsi="ＭＳ 明朝" w:cs="Arial Unicode MS"/>
                      <w:spacing w:val="2"/>
                      <w:kern w:val="0"/>
                      <w:sz w:val="18"/>
                      <w:szCs w:val="20"/>
                    </w:rPr>
                  </w:pPr>
                  <w:r w:rsidRPr="003415A2">
                    <w:rPr>
                      <w:rFonts w:ascii="ＭＳ 明朝" w:eastAsia="ＭＳ 明朝" w:hAnsi="ＭＳ 明朝" w:cs="Times New Roman"/>
                      <w:spacing w:val="2"/>
                      <w:kern w:val="0"/>
                      <w:sz w:val="18"/>
                      <w:szCs w:val="20"/>
                    </w:rPr>
                    <w:t>○</w:t>
                  </w: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F4ADDA" w14:textId="77777777" w:rsidR="003415A2" w:rsidRPr="003415A2" w:rsidRDefault="003415A2" w:rsidP="00671AE7">
                  <w:pPr>
                    <w:autoSpaceDE w:val="0"/>
                    <w:autoSpaceDN w:val="0"/>
                    <w:spacing w:line="320" w:lineRule="exact"/>
                    <w:jc w:val="center"/>
                    <w:rPr>
                      <w:rFonts w:ascii="ＭＳ 明朝" w:eastAsia="ＭＳ 明朝" w:hAnsi="ＭＳ 明朝" w:cs="Arial Unicode MS"/>
                      <w:spacing w:val="2"/>
                      <w:kern w:val="0"/>
                      <w:sz w:val="18"/>
                      <w:szCs w:val="20"/>
                    </w:rPr>
                  </w:pPr>
                  <w:r w:rsidRPr="003415A2">
                    <w:rPr>
                      <w:rFonts w:ascii="ＭＳ 明朝" w:eastAsia="ＭＳ 明朝" w:hAnsi="ＭＳ 明朝" w:cs="Times New Roman"/>
                      <w:spacing w:val="2"/>
                      <w:kern w:val="0"/>
                      <w:sz w:val="18"/>
                      <w:szCs w:val="20"/>
                    </w:rPr>
                    <w:t>○</w:t>
                  </w:r>
                </w:p>
              </w:tc>
            </w:tr>
          </w:tbl>
          <w:p w14:paraId="178A9CA6" w14:textId="77777777" w:rsidR="003415A2" w:rsidRPr="003415A2" w:rsidRDefault="003415A2" w:rsidP="00671AE7">
            <w:pPr>
              <w:snapToGrid w:val="0"/>
              <w:spacing w:line="320" w:lineRule="exact"/>
              <w:rPr>
                <w:rFonts w:ascii="明朝体" w:eastAsia="明朝体" w:hAnsi="Century"/>
                <w:sz w:val="18"/>
                <w:szCs w:val="20"/>
              </w:rPr>
            </w:pPr>
          </w:p>
          <w:p w14:paraId="7B67743B" w14:textId="77777777" w:rsidR="003415A2" w:rsidRPr="003415A2" w:rsidRDefault="003415A2" w:rsidP="00671AE7">
            <w:pPr>
              <w:widowControl/>
              <w:spacing w:line="320" w:lineRule="exact"/>
              <w:ind w:firstLineChars="50" w:firstLine="92"/>
              <w:jc w:val="left"/>
              <w:rPr>
                <w:rFonts w:ascii="ＭＳ 明朝" w:eastAsia="ＭＳ 明朝" w:hAnsi="ＭＳ 明朝" w:cs="Courier New"/>
                <w:spacing w:val="2"/>
                <w:kern w:val="0"/>
                <w:sz w:val="18"/>
                <w:szCs w:val="20"/>
              </w:rPr>
            </w:pPr>
            <w:r w:rsidRPr="003415A2">
              <w:rPr>
                <w:rFonts w:ascii="ＭＳ 明朝" w:eastAsia="ＭＳ 明朝" w:hAnsi="ＭＳ 明朝" w:cs="Courier New"/>
                <w:spacing w:val="2"/>
                <w:kern w:val="0"/>
                <w:sz w:val="18"/>
                <w:szCs w:val="20"/>
              </w:rPr>
              <w:t xml:space="preserve">６　</w:t>
            </w:r>
            <w:r w:rsidRPr="003415A2">
              <w:rPr>
                <w:rFonts w:ascii="ＭＳ 明朝" w:eastAsia="ＭＳ 明朝" w:hAnsi="ＭＳ 明朝" w:cs="Courier New" w:hint="eastAsia"/>
                <w:spacing w:val="2"/>
                <w:kern w:val="0"/>
                <w:sz w:val="18"/>
                <w:szCs w:val="20"/>
              </w:rPr>
              <w:t>地球環境</w:t>
            </w:r>
          </w:p>
          <w:tbl>
            <w:tblPr>
              <w:tblW w:w="6127" w:type="dxa"/>
              <w:jc w:val="right"/>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19"/>
              <w:gridCol w:w="3923"/>
              <w:gridCol w:w="284"/>
              <w:gridCol w:w="283"/>
              <w:gridCol w:w="284"/>
              <w:gridCol w:w="283"/>
              <w:gridCol w:w="284"/>
              <w:gridCol w:w="283"/>
              <w:gridCol w:w="284"/>
            </w:tblGrid>
            <w:tr w:rsidR="003415A2" w:rsidRPr="003415A2" w14:paraId="75CEDDAA" w14:textId="77777777" w:rsidTr="00EC618E">
              <w:trPr>
                <w:cantSplit/>
                <w:trHeight w:val="1383"/>
                <w:jc w:val="right"/>
              </w:trPr>
              <w:tc>
                <w:tcPr>
                  <w:tcW w:w="414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AE30274" w14:textId="6E23C47A" w:rsidR="003415A2" w:rsidRPr="003415A2" w:rsidRDefault="003415A2" w:rsidP="00671AE7">
                  <w:pPr>
                    <w:spacing w:line="320" w:lineRule="exact"/>
                    <w:jc w:val="center"/>
                    <w:rPr>
                      <w:rFonts w:ascii="ＭＳ 明朝" w:eastAsia="ＭＳ 明朝" w:hAnsi="ＭＳ 明朝"/>
                      <w:sz w:val="18"/>
                      <w:szCs w:val="20"/>
                    </w:rPr>
                  </w:pPr>
                  <w:r w:rsidRPr="003415A2">
                    <w:rPr>
                      <w:rFonts w:ascii="ＭＳ 明朝" w:eastAsia="ＭＳ 明朝" w:hAnsi="ＭＳ 明朝"/>
                      <w:sz w:val="18"/>
                      <w:szCs w:val="20"/>
                    </w:rPr>
                    <w:t>環境配慮項目及び環境配慮事項</w:t>
                  </w: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textDirection w:val="tbRlV"/>
                  <w:vAlign w:val="center"/>
                </w:tcPr>
                <w:p w14:paraId="01E20246" w14:textId="77777777" w:rsidR="003415A2" w:rsidRPr="003415A2" w:rsidRDefault="003415A2" w:rsidP="006B4C5B">
                  <w:pPr>
                    <w:spacing w:line="240" w:lineRule="exact"/>
                    <w:ind w:left="113" w:right="113"/>
                    <w:jc w:val="center"/>
                    <w:rPr>
                      <w:rFonts w:ascii="ＭＳ 明朝" w:eastAsia="ＭＳ 明朝" w:hAnsi="ＭＳ 明朝" w:cs="Arial Unicode MS"/>
                      <w:sz w:val="18"/>
                      <w:szCs w:val="20"/>
                    </w:rPr>
                  </w:pPr>
                  <w:r w:rsidRPr="003415A2">
                    <w:rPr>
                      <w:rFonts w:ascii="ＭＳ 明朝" w:eastAsia="ＭＳ 明朝" w:hAnsi="ＭＳ 明朝"/>
                      <w:sz w:val="18"/>
                      <w:szCs w:val="20"/>
                    </w:rPr>
                    <w:t>面整備</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textDirection w:val="tbRlV"/>
                  <w:vAlign w:val="center"/>
                </w:tcPr>
                <w:p w14:paraId="567DDAA5" w14:textId="77777777" w:rsidR="003415A2" w:rsidRPr="003415A2" w:rsidRDefault="003415A2" w:rsidP="006B4C5B">
                  <w:pPr>
                    <w:spacing w:line="240" w:lineRule="exact"/>
                    <w:ind w:left="113" w:right="113"/>
                    <w:jc w:val="center"/>
                    <w:rPr>
                      <w:rFonts w:ascii="ＭＳ 明朝" w:eastAsia="ＭＳ 明朝" w:hAnsi="ＭＳ 明朝" w:cs="Arial Unicode MS"/>
                      <w:sz w:val="18"/>
                      <w:szCs w:val="20"/>
                    </w:rPr>
                  </w:pPr>
                  <w:r w:rsidRPr="003415A2">
                    <w:rPr>
                      <w:rFonts w:ascii="ＭＳ 明朝" w:eastAsia="ＭＳ 明朝" w:hAnsi="ＭＳ 明朝"/>
                      <w:sz w:val="18"/>
                      <w:szCs w:val="20"/>
                    </w:rPr>
                    <w:t>交通施設</w:t>
                  </w: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textDirection w:val="tbRlV"/>
                  <w:vAlign w:val="center"/>
                </w:tcPr>
                <w:p w14:paraId="3539D405" w14:textId="77777777" w:rsidR="003415A2" w:rsidRPr="003415A2" w:rsidRDefault="003415A2" w:rsidP="006B4C5B">
                  <w:pPr>
                    <w:spacing w:line="240" w:lineRule="exact"/>
                    <w:ind w:left="113" w:right="113"/>
                    <w:jc w:val="center"/>
                    <w:rPr>
                      <w:rFonts w:ascii="ＭＳ 明朝" w:eastAsia="ＭＳ 明朝" w:hAnsi="ＭＳ 明朝" w:cs="Arial Unicode MS"/>
                      <w:sz w:val="18"/>
                      <w:szCs w:val="20"/>
                    </w:rPr>
                  </w:pPr>
                  <w:r w:rsidRPr="00EC618E">
                    <w:rPr>
                      <w:rFonts w:ascii="ＭＳ 明朝" w:eastAsia="ＭＳ 明朝" w:hAnsi="ＭＳ 明朝"/>
                      <w:sz w:val="16"/>
                      <w:szCs w:val="18"/>
                    </w:rPr>
                    <w:t>供給</w:t>
                  </w:r>
                  <w:r w:rsidRPr="00EC618E">
                    <w:rPr>
                      <w:rFonts w:ascii="ＭＳ 明朝" w:eastAsia="ＭＳ 明朝" w:hAnsi="ＭＳ 明朝" w:hint="eastAsia"/>
                      <w:sz w:val="16"/>
                      <w:szCs w:val="18"/>
                    </w:rPr>
                    <w:t>・</w:t>
                  </w:r>
                  <w:r w:rsidRPr="00EC618E">
                    <w:rPr>
                      <w:rFonts w:ascii="ＭＳ 明朝" w:eastAsia="ＭＳ 明朝" w:hAnsi="ＭＳ 明朝"/>
                      <w:sz w:val="16"/>
                      <w:szCs w:val="18"/>
                    </w:rPr>
                    <w:t>処理施設</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textDirection w:val="tbRlV"/>
                  <w:vAlign w:val="center"/>
                </w:tcPr>
                <w:p w14:paraId="068799C3" w14:textId="77777777" w:rsidR="003415A2" w:rsidRPr="003415A2" w:rsidRDefault="003415A2" w:rsidP="006B4C5B">
                  <w:pPr>
                    <w:spacing w:line="240" w:lineRule="exact"/>
                    <w:ind w:left="113" w:right="113"/>
                    <w:jc w:val="center"/>
                    <w:rPr>
                      <w:rFonts w:ascii="ＭＳ 明朝" w:eastAsia="ＭＳ 明朝" w:hAnsi="ＭＳ 明朝" w:cs="Arial Unicode MS"/>
                      <w:sz w:val="18"/>
                      <w:szCs w:val="20"/>
                    </w:rPr>
                  </w:pPr>
                  <w:r w:rsidRPr="003415A2">
                    <w:rPr>
                      <w:rFonts w:ascii="ＭＳ 明朝" w:eastAsia="ＭＳ 明朝" w:hAnsi="ＭＳ 明朝"/>
                      <w:sz w:val="18"/>
                      <w:szCs w:val="20"/>
                    </w:rPr>
                    <w:t>埋立事業</w:t>
                  </w: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textDirection w:val="tbRlV"/>
                  <w:vAlign w:val="center"/>
                </w:tcPr>
                <w:p w14:paraId="1B228E6E" w14:textId="77777777" w:rsidR="003415A2" w:rsidRPr="003415A2" w:rsidRDefault="003415A2" w:rsidP="006B4C5B">
                  <w:pPr>
                    <w:spacing w:line="240" w:lineRule="exact"/>
                    <w:ind w:left="113" w:right="113"/>
                    <w:jc w:val="center"/>
                    <w:rPr>
                      <w:rFonts w:ascii="ＭＳ 明朝" w:eastAsia="ＭＳ 明朝" w:hAnsi="ＭＳ 明朝" w:cs="Arial Unicode MS"/>
                      <w:sz w:val="18"/>
                      <w:szCs w:val="20"/>
                    </w:rPr>
                  </w:pPr>
                  <w:r w:rsidRPr="003415A2">
                    <w:rPr>
                      <w:rFonts w:ascii="ＭＳ 明朝" w:eastAsia="ＭＳ 明朝" w:hAnsi="ＭＳ 明朝"/>
                      <w:sz w:val="18"/>
                      <w:szCs w:val="20"/>
                    </w:rPr>
                    <w:t>建築物</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textDirection w:val="tbRlV"/>
                  <w:vAlign w:val="center"/>
                </w:tcPr>
                <w:p w14:paraId="17BEDB78" w14:textId="77777777" w:rsidR="003415A2" w:rsidRPr="003415A2" w:rsidRDefault="003415A2" w:rsidP="006B4C5B">
                  <w:pPr>
                    <w:spacing w:line="240" w:lineRule="exact"/>
                    <w:ind w:left="113" w:right="113"/>
                    <w:jc w:val="center"/>
                    <w:rPr>
                      <w:rFonts w:ascii="ＭＳ 明朝" w:eastAsia="ＭＳ 明朝" w:hAnsi="ＭＳ 明朝"/>
                      <w:sz w:val="18"/>
                      <w:szCs w:val="20"/>
                    </w:rPr>
                  </w:pPr>
                  <w:r w:rsidRPr="003415A2">
                    <w:rPr>
                      <w:rFonts w:ascii="ＭＳ 明朝" w:eastAsia="ＭＳ 明朝" w:hAnsi="ＭＳ 明朝" w:hint="eastAsia"/>
                      <w:sz w:val="18"/>
                      <w:szCs w:val="20"/>
                    </w:rPr>
                    <w:t>駐車場</w:t>
                  </w: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textDirection w:val="tbRlV"/>
                  <w:vAlign w:val="center"/>
                </w:tcPr>
                <w:p w14:paraId="0FF64557" w14:textId="77777777" w:rsidR="003415A2" w:rsidRPr="003415A2" w:rsidRDefault="003415A2" w:rsidP="006B4C5B">
                  <w:pPr>
                    <w:spacing w:line="240" w:lineRule="exact"/>
                    <w:ind w:left="113" w:right="113"/>
                    <w:jc w:val="center"/>
                    <w:rPr>
                      <w:rFonts w:ascii="ＭＳ 明朝" w:eastAsia="ＭＳ 明朝" w:hAnsi="ＭＳ 明朝"/>
                      <w:sz w:val="18"/>
                      <w:szCs w:val="20"/>
                    </w:rPr>
                  </w:pPr>
                  <w:r w:rsidRPr="00EC618E">
                    <w:rPr>
                      <w:rFonts w:ascii="ＭＳ 明朝" w:eastAsia="ＭＳ 明朝" w:hAnsi="ＭＳ 明朝" w:hint="eastAsia"/>
                      <w:sz w:val="16"/>
                      <w:szCs w:val="18"/>
                    </w:rPr>
                    <w:t>地下利用施設</w:t>
                  </w:r>
                </w:p>
              </w:tc>
            </w:tr>
            <w:tr w:rsidR="003415A2" w:rsidRPr="003415A2" w14:paraId="4ED1E9A9" w14:textId="77777777" w:rsidTr="006652A5">
              <w:trPr>
                <w:trHeight w:val="227"/>
                <w:jc w:val="right"/>
              </w:trPr>
              <w:tc>
                <w:tcPr>
                  <w:tcW w:w="4142" w:type="dxa"/>
                  <w:gridSpan w:val="2"/>
                  <w:tcBorders>
                    <w:top w:val="single" w:sz="4" w:space="0" w:color="auto"/>
                    <w:left w:val="single" w:sz="4" w:space="0" w:color="auto"/>
                    <w:bottom w:val="nil"/>
                    <w:right w:val="single" w:sz="4" w:space="0" w:color="auto"/>
                  </w:tcBorders>
                  <w:shd w:val="clear" w:color="auto" w:fill="auto"/>
                  <w:tcMar>
                    <w:left w:w="28" w:type="dxa"/>
                    <w:right w:w="28" w:type="dxa"/>
                  </w:tcMar>
                  <w:vAlign w:val="center"/>
                </w:tcPr>
                <w:p w14:paraId="1C1AB267" w14:textId="37B9A398" w:rsidR="003415A2" w:rsidRPr="003415A2" w:rsidRDefault="006E3C8C" w:rsidP="006E3C8C">
                  <w:pPr>
                    <w:spacing w:line="320" w:lineRule="exact"/>
                    <w:ind w:leftChars="-42" w:left="-101" w:rightChars="-74" w:right="-178" w:firstLineChars="50" w:firstLine="90"/>
                    <w:jc w:val="left"/>
                    <w:rPr>
                      <w:rFonts w:ascii="ＭＳ 明朝" w:eastAsia="ＭＳ 明朝" w:hAnsi="ＭＳ 明朝" w:cs="Arial Unicode MS"/>
                      <w:sz w:val="18"/>
                      <w:szCs w:val="20"/>
                    </w:rPr>
                  </w:pPr>
                  <w:r>
                    <w:rPr>
                      <w:rFonts w:ascii="ＭＳ 明朝" w:eastAsia="ＭＳ 明朝" w:hAnsi="ＭＳ 明朝" w:hint="eastAsia"/>
                      <w:sz w:val="18"/>
                      <w:szCs w:val="20"/>
                    </w:rPr>
                    <w:t>６</w:t>
                  </w:r>
                  <w:r w:rsidR="003415A2" w:rsidRPr="003415A2">
                    <w:rPr>
                      <w:rFonts w:ascii="ＭＳ 明朝" w:eastAsia="ＭＳ 明朝" w:hAnsi="ＭＳ 明朝" w:cs="Arial Unicode MS" w:hint="eastAsia"/>
                      <w:sz w:val="18"/>
                      <w:szCs w:val="20"/>
                    </w:rPr>
                    <w:t>－１　温室効果ガス、オゾン層破壊物質</w:t>
                  </w: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tcPr>
                <w:p w14:paraId="473AE5C5" w14:textId="77777777" w:rsidR="003415A2" w:rsidRPr="003415A2" w:rsidRDefault="003415A2" w:rsidP="00671AE7">
                  <w:pPr>
                    <w:spacing w:line="320" w:lineRule="exact"/>
                    <w:rPr>
                      <w:rFonts w:ascii="ＭＳ 明朝" w:eastAsia="ＭＳ 明朝" w:hAnsi="ＭＳ 明朝" w:cs="Arial Unicode MS"/>
                      <w:sz w:val="18"/>
                      <w:szCs w:val="20"/>
                    </w:rPr>
                  </w:pP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tcPr>
                <w:p w14:paraId="398D93EE" w14:textId="77777777" w:rsidR="003415A2" w:rsidRPr="003415A2" w:rsidRDefault="003415A2" w:rsidP="00671AE7">
                  <w:pPr>
                    <w:spacing w:line="320" w:lineRule="exact"/>
                    <w:rPr>
                      <w:rFonts w:ascii="ＭＳ 明朝" w:eastAsia="ＭＳ 明朝" w:hAnsi="ＭＳ 明朝" w:cs="Arial Unicode MS"/>
                      <w:sz w:val="18"/>
                      <w:szCs w:val="20"/>
                    </w:rPr>
                  </w:pP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tcPr>
                <w:p w14:paraId="0770D161" w14:textId="77777777" w:rsidR="003415A2" w:rsidRPr="003415A2" w:rsidRDefault="003415A2" w:rsidP="00671AE7">
                  <w:pPr>
                    <w:spacing w:line="320" w:lineRule="exact"/>
                    <w:rPr>
                      <w:rFonts w:ascii="ＭＳ 明朝" w:eastAsia="ＭＳ 明朝" w:hAnsi="ＭＳ 明朝" w:cs="Arial Unicode MS"/>
                      <w:sz w:val="18"/>
                      <w:szCs w:val="20"/>
                    </w:rPr>
                  </w:pP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tcPr>
                <w:p w14:paraId="0E1D2765" w14:textId="77777777" w:rsidR="003415A2" w:rsidRPr="003415A2" w:rsidRDefault="003415A2" w:rsidP="00671AE7">
                  <w:pPr>
                    <w:spacing w:line="320" w:lineRule="exact"/>
                    <w:rPr>
                      <w:rFonts w:ascii="ＭＳ 明朝" w:eastAsia="ＭＳ 明朝" w:hAnsi="ＭＳ 明朝" w:cs="Arial Unicode MS"/>
                      <w:sz w:val="18"/>
                      <w:szCs w:val="20"/>
                    </w:rPr>
                  </w:pP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tcPr>
                <w:p w14:paraId="0F7D072A" w14:textId="77777777" w:rsidR="003415A2" w:rsidRPr="003415A2" w:rsidRDefault="003415A2" w:rsidP="00671AE7">
                  <w:pPr>
                    <w:spacing w:line="320" w:lineRule="exact"/>
                    <w:rPr>
                      <w:rFonts w:ascii="ＭＳ 明朝" w:eastAsia="ＭＳ 明朝" w:hAnsi="ＭＳ 明朝" w:cs="Arial Unicode MS"/>
                      <w:sz w:val="18"/>
                      <w:szCs w:val="20"/>
                    </w:rPr>
                  </w:pP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tcPr>
                <w:p w14:paraId="4A8895F2" w14:textId="77777777" w:rsidR="003415A2" w:rsidRPr="003415A2" w:rsidRDefault="003415A2" w:rsidP="00671AE7">
                  <w:pPr>
                    <w:spacing w:line="320" w:lineRule="exact"/>
                    <w:rPr>
                      <w:rFonts w:ascii="ＭＳ 明朝" w:eastAsia="ＭＳ 明朝" w:hAnsi="ＭＳ 明朝" w:cs="Arial Unicode MS"/>
                      <w:sz w:val="18"/>
                      <w:szCs w:val="20"/>
                    </w:rPr>
                  </w:pP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tcPr>
                <w:p w14:paraId="74ED4DE3" w14:textId="77777777" w:rsidR="003415A2" w:rsidRPr="003415A2" w:rsidRDefault="003415A2" w:rsidP="00671AE7">
                  <w:pPr>
                    <w:spacing w:line="320" w:lineRule="exact"/>
                    <w:rPr>
                      <w:rFonts w:ascii="ＭＳ 明朝" w:eastAsia="ＭＳ 明朝" w:hAnsi="ＭＳ 明朝" w:cs="Arial Unicode MS"/>
                      <w:sz w:val="18"/>
                      <w:szCs w:val="20"/>
                    </w:rPr>
                  </w:pPr>
                </w:p>
              </w:tc>
            </w:tr>
            <w:tr w:rsidR="003415A2" w:rsidRPr="003415A2" w14:paraId="6B7B3A92" w14:textId="77777777" w:rsidTr="006E3C8C">
              <w:trPr>
                <w:trHeight w:val="680"/>
                <w:jc w:val="right"/>
              </w:trPr>
              <w:tc>
                <w:tcPr>
                  <w:tcW w:w="219" w:type="dxa"/>
                  <w:tcBorders>
                    <w:left w:val="single" w:sz="4" w:space="0" w:color="auto"/>
                    <w:right w:val="single" w:sz="4" w:space="0" w:color="auto"/>
                  </w:tcBorders>
                  <w:shd w:val="clear" w:color="auto" w:fill="auto"/>
                  <w:tcMar>
                    <w:left w:w="28" w:type="dxa"/>
                    <w:right w:w="28" w:type="dxa"/>
                  </w:tcMar>
                  <w:vAlign w:val="center"/>
                </w:tcPr>
                <w:p w14:paraId="019CEE5C" w14:textId="77777777" w:rsidR="003415A2" w:rsidRPr="003415A2" w:rsidRDefault="003415A2" w:rsidP="00671AE7">
                  <w:pPr>
                    <w:spacing w:line="320" w:lineRule="exact"/>
                    <w:jc w:val="center"/>
                    <w:rPr>
                      <w:rFonts w:ascii="ＭＳ 明朝" w:eastAsia="ＭＳ 明朝" w:hAnsi="ＭＳ 明朝" w:cs="Arial Unicode MS"/>
                      <w:sz w:val="18"/>
                      <w:szCs w:val="20"/>
                    </w:rPr>
                  </w:pPr>
                </w:p>
              </w:tc>
              <w:tc>
                <w:tcPr>
                  <w:tcW w:w="3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194A6C" w14:textId="67210FA9" w:rsidR="003415A2" w:rsidRPr="003415A2" w:rsidRDefault="003415A2" w:rsidP="00671AE7">
                  <w:pPr>
                    <w:spacing w:line="320" w:lineRule="exact"/>
                    <w:rPr>
                      <w:rFonts w:ascii="ＭＳ 明朝" w:eastAsia="ＭＳ 明朝" w:hAnsi="ＭＳ 明朝"/>
                      <w:sz w:val="18"/>
                      <w:szCs w:val="20"/>
                    </w:rPr>
                  </w:pPr>
                  <w:r w:rsidRPr="003415A2">
                    <w:rPr>
                      <w:rFonts w:ascii="ＭＳ 明朝" w:eastAsia="ＭＳ 明朝" w:hAnsi="ＭＳ 明朝" w:hint="eastAsia"/>
                      <w:sz w:val="18"/>
                      <w:szCs w:val="20"/>
                    </w:rPr>
                    <w:t>建築物の向きや室の配置等の配慮や断熱性・日射遮蔽性の高い部材の採用等による熱負荷の抑制に努めること。</w:t>
                  </w:r>
                </w:p>
                <w:p w14:paraId="7C70ED0D" w14:textId="5FC493AE" w:rsidR="003415A2" w:rsidRPr="003415A2" w:rsidRDefault="003415A2" w:rsidP="00671AE7">
                  <w:pPr>
                    <w:spacing w:line="320" w:lineRule="exact"/>
                    <w:rPr>
                      <w:rFonts w:ascii="ＭＳ 明朝" w:eastAsia="ＭＳ 明朝" w:hAnsi="ＭＳ 明朝"/>
                      <w:sz w:val="18"/>
                      <w:szCs w:val="20"/>
                    </w:rPr>
                  </w:pP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342FD51" w14:textId="77777777" w:rsidR="003415A2" w:rsidRPr="003415A2" w:rsidRDefault="003415A2" w:rsidP="006B4C5B">
                  <w:pPr>
                    <w:spacing w:line="320" w:lineRule="exact"/>
                    <w:jc w:val="center"/>
                    <w:rPr>
                      <w:rFonts w:ascii="ＭＳ 明朝" w:eastAsia="ＭＳ 明朝" w:hAnsi="ＭＳ 明朝" w:cs="Arial Unicode MS"/>
                      <w:sz w:val="18"/>
                      <w:szCs w:val="20"/>
                    </w:rPr>
                  </w:pPr>
                  <w:r w:rsidRPr="003415A2">
                    <w:rPr>
                      <w:rFonts w:ascii="ＭＳ 明朝" w:eastAsia="ＭＳ 明朝" w:hAnsi="ＭＳ 明朝"/>
                      <w:sz w:val="18"/>
                      <w:szCs w:val="20"/>
                    </w:rPr>
                    <w:t>○</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FCD988" w14:textId="77777777" w:rsidR="003415A2" w:rsidRPr="003415A2" w:rsidRDefault="003415A2" w:rsidP="006B4C5B">
                  <w:pPr>
                    <w:spacing w:line="320" w:lineRule="exact"/>
                    <w:jc w:val="center"/>
                    <w:rPr>
                      <w:rFonts w:ascii="ＭＳ 明朝" w:eastAsia="ＭＳ 明朝" w:hAnsi="ＭＳ 明朝" w:cs="Arial Unicode MS"/>
                      <w:sz w:val="18"/>
                      <w:szCs w:val="20"/>
                    </w:rPr>
                  </w:pPr>
                  <w:r w:rsidRPr="003415A2">
                    <w:rPr>
                      <w:rFonts w:ascii="ＭＳ 明朝" w:eastAsia="ＭＳ 明朝" w:hAnsi="ＭＳ 明朝"/>
                      <w:sz w:val="18"/>
                      <w:szCs w:val="20"/>
                    </w:rPr>
                    <w:t>○</w:t>
                  </w: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31E65B" w14:textId="77777777" w:rsidR="003415A2" w:rsidRPr="003415A2" w:rsidRDefault="003415A2" w:rsidP="006B4C5B">
                  <w:pPr>
                    <w:spacing w:line="320" w:lineRule="exact"/>
                    <w:jc w:val="center"/>
                    <w:rPr>
                      <w:rFonts w:ascii="ＭＳ 明朝" w:eastAsia="ＭＳ 明朝" w:hAnsi="ＭＳ 明朝" w:cs="Arial Unicode MS"/>
                      <w:sz w:val="18"/>
                      <w:szCs w:val="20"/>
                    </w:rPr>
                  </w:pPr>
                  <w:r w:rsidRPr="003415A2">
                    <w:rPr>
                      <w:rFonts w:ascii="ＭＳ 明朝" w:eastAsia="ＭＳ 明朝" w:hAnsi="ＭＳ 明朝"/>
                      <w:sz w:val="18"/>
                      <w:szCs w:val="20"/>
                    </w:rPr>
                    <w:t>○</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5F3ADA" w14:textId="77777777" w:rsidR="003415A2" w:rsidRPr="003415A2" w:rsidRDefault="003415A2" w:rsidP="006B4C5B">
                  <w:pPr>
                    <w:spacing w:line="320" w:lineRule="exact"/>
                    <w:jc w:val="center"/>
                    <w:rPr>
                      <w:rFonts w:ascii="ＭＳ 明朝" w:eastAsia="ＭＳ 明朝" w:hAnsi="ＭＳ 明朝" w:cs="Arial Unicode MS"/>
                      <w:sz w:val="18"/>
                      <w:szCs w:val="20"/>
                    </w:rPr>
                  </w:pPr>
                  <w:r w:rsidRPr="003415A2">
                    <w:rPr>
                      <w:rFonts w:ascii="ＭＳ 明朝" w:eastAsia="ＭＳ 明朝" w:hAnsi="ＭＳ 明朝"/>
                      <w:sz w:val="18"/>
                      <w:szCs w:val="20"/>
                    </w:rPr>
                    <w:t>○</w:t>
                  </w: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F619888" w14:textId="77777777" w:rsidR="003415A2" w:rsidRPr="003415A2" w:rsidRDefault="003415A2" w:rsidP="006B4C5B">
                  <w:pPr>
                    <w:spacing w:line="320" w:lineRule="exact"/>
                    <w:jc w:val="center"/>
                    <w:rPr>
                      <w:rFonts w:ascii="ＭＳ 明朝" w:eastAsia="ＭＳ 明朝" w:hAnsi="ＭＳ 明朝" w:cs="Arial Unicode MS"/>
                      <w:sz w:val="18"/>
                      <w:szCs w:val="20"/>
                    </w:rPr>
                  </w:pPr>
                  <w:r w:rsidRPr="003415A2">
                    <w:rPr>
                      <w:rFonts w:ascii="ＭＳ 明朝" w:eastAsia="ＭＳ 明朝" w:hAnsi="ＭＳ 明朝"/>
                      <w:sz w:val="18"/>
                      <w:szCs w:val="20"/>
                    </w:rPr>
                    <w:t>○</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E25835C" w14:textId="77777777" w:rsidR="003415A2" w:rsidRPr="003415A2" w:rsidRDefault="003415A2" w:rsidP="006B4C5B">
                  <w:pPr>
                    <w:spacing w:line="320" w:lineRule="exact"/>
                    <w:jc w:val="center"/>
                    <w:rPr>
                      <w:rFonts w:ascii="ＭＳ 明朝" w:eastAsia="ＭＳ 明朝" w:hAnsi="ＭＳ 明朝" w:cs="Arial Unicode MS"/>
                      <w:sz w:val="18"/>
                      <w:szCs w:val="20"/>
                    </w:rPr>
                  </w:pPr>
                  <w:r w:rsidRPr="003415A2">
                    <w:rPr>
                      <w:rFonts w:ascii="ＭＳ 明朝" w:eastAsia="ＭＳ 明朝" w:hAnsi="ＭＳ 明朝"/>
                      <w:sz w:val="18"/>
                      <w:szCs w:val="20"/>
                    </w:rPr>
                    <w:t>○</w:t>
                  </w: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02D0DE7" w14:textId="77777777" w:rsidR="003415A2" w:rsidRPr="003415A2" w:rsidRDefault="003415A2" w:rsidP="00671AE7">
                  <w:pPr>
                    <w:spacing w:line="320" w:lineRule="exact"/>
                    <w:rPr>
                      <w:rFonts w:ascii="ＭＳ 明朝" w:eastAsia="ＭＳ 明朝" w:hAnsi="ＭＳ 明朝"/>
                      <w:sz w:val="18"/>
                      <w:szCs w:val="20"/>
                    </w:rPr>
                  </w:pPr>
                </w:p>
              </w:tc>
            </w:tr>
            <w:tr w:rsidR="003415A2" w:rsidRPr="003415A2" w14:paraId="3F3C49CD" w14:textId="77777777" w:rsidTr="006E3C8C">
              <w:trPr>
                <w:trHeight w:val="680"/>
                <w:jc w:val="right"/>
              </w:trPr>
              <w:tc>
                <w:tcPr>
                  <w:tcW w:w="219" w:type="dxa"/>
                  <w:tcBorders>
                    <w:left w:val="single" w:sz="4" w:space="0" w:color="auto"/>
                    <w:bottom w:val="nil"/>
                    <w:right w:val="single" w:sz="4" w:space="0" w:color="auto"/>
                  </w:tcBorders>
                  <w:shd w:val="clear" w:color="auto" w:fill="auto"/>
                  <w:tcMar>
                    <w:left w:w="28" w:type="dxa"/>
                    <w:right w:w="28" w:type="dxa"/>
                  </w:tcMar>
                  <w:vAlign w:val="center"/>
                </w:tcPr>
                <w:p w14:paraId="7B00BF61" w14:textId="77777777" w:rsidR="003415A2" w:rsidRPr="003415A2" w:rsidRDefault="003415A2" w:rsidP="00671AE7">
                  <w:pPr>
                    <w:spacing w:line="320" w:lineRule="exact"/>
                    <w:jc w:val="center"/>
                    <w:rPr>
                      <w:rFonts w:ascii="ＭＳ 明朝" w:eastAsia="ＭＳ 明朝" w:hAnsi="ＭＳ 明朝" w:cs="Arial Unicode MS"/>
                      <w:sz w:val="18"/>
                      <w:szCs w:val="20"/>
                    </w:rPr>
                  </w:pPr>
                </w:p>
              </w:tc>
              <w:tc>
                <w:tcPr>
                  <w:tcW w:w="3923" w:type="dxa"/>
                  <w:tcBorders>
                    <w:top w:val="single" w:sz="4" w:space="0" w:color="auto"/>
                    <w:left w:val="single" w:sz="4" w:space="0" w:color="auto"/>
                    <w:bottom w:val="single" w:sz="4" w:space="0" w:color="auto"/>
                    <w:right w:val="single" w:sz="4" w:space="0" w:color="auto"/>
                  </w:tcBorders>
                  <w:tcMar>
                    <w:left w:w="28" w:type="dxa"/>
                    <w:right w:w="28" w:type="dxa"/>
                  </w:tcMar>
                </w:tcPr>
                <w:p w14:paraId="271DF77B" w14:textId="77777777" w:rsidR="003415A2" w:rsidRPr="003415A2" w:rsidRDefault="003415A2" w:rsidP="00671AE7">
                  <w:pPr>
                    <w:spacing w:line="320" w:lineRule="exact"/>
                    <w:rPr>
                      <w:rFonts w:ascii="ＭＳ 明朝" w:eastAsia="ＭＳ 明朝" w:hAnsi="ＭＳ 明朝"/>
                      <w:sz w:val="18"/>
                      <w:szCs w:val="20"/>
                    </w:rPr>
                  </w:pPr>
                  <w:r w:rsidRPr="003415A2">
                    <w:rPr>
                      <w:rFonts w:ascii="ＭＳ 明朝" w:eastAsia="ＭＳ 明朝" w:hAnsi="ＭＳ 明朝" w:hint="eastAsia"/>
                      <w:sz w:val="18"/>
                      <w:szCs w:val="20"/>
                    </w:rPr>
                    <w:t>（追加）</w:t>
                  </w:r>
                </w:p>
                <w:p w14:paraId="34F3ECB0" w14:textId="77777777" w:rsidR="003415A2" w:rsidRPr="003415A2" w:rsidRDefault="003415A2" w:rsidP="00671AE7">
                  <w:pPr>
                    <w:spacing w:line="320" w:lineRule="exact"/>
                    <w:rPr>
                      <w:rFonts w:ascii="ＭＳ 明朝" w:eastAsia="ＭＳ 明朝" w:hAnsi="ＭＳ 明朝"/>
                      <w:sz w:val="18"/>
                      <w:szCs w:val="20"/>
                    </w:rPr>
                  </w:pPr>
                </w:p>
                <w:p w14:paraId="03A15302" w14:textId="77777777" w:rsidR="003415A2" w:rsidRPr="003415A2" w:rsidRDefault="003415A2" w:rsidP="00671AE7">
                  <w:pPr>
                    <w:spacing w:line="320" w:lineRule="exact"/>
                    <w:rPr>
                      <w:rFonts w:ascii="ＭＳ 明朝" w:eastAsia="ＭＳ 明朝" w:hAnsi="ＭＳ 明朝"/>
                      <w:sz w:val="18"/>
                      <w:szCs w:val="20"/>
                    </w:rPr>
                  </w:pPr>
                </w:p>
                <w:p w14:paraId="66BAE5FF" w14:textId="50AAAECF" w:rsidR="003415A2" w:rsidRPr="003415A2" w:rsidRDefault="003415A2" w:rsidP="00671AE7">
                  <w:pPr>
                    <w:spacing w:line="320" w:lineRule="exact"/>
                    <w:rPr>
                      <w:rFonts w:ascii="ＭＳ 明朝" w:eastAsia="ＭＳ 明朝" w:hAnsi="ＭＳ 明朝"/>
                      <w:sz w:val="18"/>
                      <w:szCs w:val="20"/>
                    </w:rPr>
                  </w:pP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B1647EC" w14:textId="77777777" w:rsidR="003415A2" w:rsidRPr="003415A2" w:rsidRDefault="003415A2" w:rsidP="006B4C5B">
                  <w:pPr>
                    <w:spacing w:line="320" w:lineRule="exact"/>
                    <w:jc w:val="center"/>
                    <w:rPr>
                      <w:rFonts w:ascii="ＭＳ 明朝" w:eastAsia="ＭＳ 明朝" w:hAnsi="ＭＳ 明朝"/>
                      <w:sz w:val="18"/>
                      <w:szCs w:val="20"/>
                    </w:rPr>
                  </w:pP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D1EBE0" w14:textId="77777777" w:rsidR="003415A2" w:rsidRPr="003415A2" w:rsidRDefault="003415A2" w:rsidP="006B4C5B">
                  <w:pPr>
                    <w:spacing w:line="320" w:lineRule="exact"/>
                    <w:jc w:val="center"/>
                    <w:rPr>
                      <w:rFonts w:ascii="ＭＳ 明朝" w:eastAsia="ＭＳ 明朝" w:hAnsi="ＭＳ 明朝"/>
                      <w:sz w:val="18"/>
                      <w:szCs w:val="20"/>
                    </w:rPr>
                  </w:pP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0529A42" w14:textId="77777777" w:rsidR="003415A2" w:rsidRPr="003415A2" w:rsidRDefault="003415A2" w:rsidP="006B4C5B">
                  <w:pPr>
                    <w:spacing w:line="320" w:lineRule="exact"/>
                    <w:jc w:val="center"/>
                    <w:rPr>
                      <w:rFonts w:ascii="ＭＳ 明朝" w:eastAsia="ＭＳ 明朝" w:hAnsi="ＭＳ 明朝"/>
                      <w:sz w:val="18"/>
                      <w:szCs w:val="20"/>
                    </w:rPr>
                  </w:pP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F4C46B" w14:textId="77777777" w:rsidR="003415A2" w:rsidRPr="003415A2" w:rsidRDefault="003415A2" w:rsidP="006B4C5B">
                  <w:pPr>
                    <w:spacing w:line="320" w:lineRule="exact"/>
                    <w:jc w:val="center"/>
                    <w:rPr>
                      <w:rFonts w:ascii="ＭＳ 明朝" w:eastAsia="ＭＳ 明朝" w:hAnsi="ＭＳ 明朝"/>
                      <w:sz w:val="18"/>
                      <w:szCs w:val="20"/>
                    </w:rPr>
                  </w:pP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8203308" w14:textId="77777777" w:rsidR="003415A2" w:rsidRPr="003415A2" w:rsidRDefault="003415A2" w:rsidP="006B4C5B">
                  <w:pPr>
                    <w:spacing w:line="320" w:lineRule="exact"/>
                    <w:jc w:val="center"/>
                    <w:rPr>
                      <w:rFonts w:ascii="ＭＳ 明朝" w:eastAsia="ＭＳ 明朝" w:hAnsi="ＭＳ 明朝"/>
                      <w:sz w:val="18"/>
                      <w:szCs w:val="20"/>
                    </w:rPr>
                  </w:pP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652A4E7" w14:textId="77777777" w:rsidR="003415A2" w:rsidRPr="003415A2" w:rsidRDefault="003415A2" w:rsidP="006B4C5B">
                  <w:pPr>
                    <w:spacing w:line="320" w:lineRule="exact"/>
                    <w:jc w:val="center"/>
                    <w:rPr>
                      <w:rFonts w:ascii="ＭＳ 明朝" w:eastAsia="ＭＳ 明朝" w:hAnsi="ＭＳ 明朝"/>
                      <w:sz w:val="18"/>
                      <w:szCs w:val="20"/>
                    </w:rPr>
                  </w:pP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8D1A72" w14:textId="77777777" w:rsidR="003415A2" w:rsidRPr="003415A2" w:rsidRDefault="003415A2" w:rsidP="00671AE7">
                  <w:pPr>
                    <w:spacing w:line="320" w:lineRule="exact"/>
                    <w:rPr>
                      <w:rFonts w:ascii="ＭＳ 明朝" w:eastAsia="ＭＳ 明朝" w:hAnsi="ＭＳ 明朝"/>
                      <w:sz w:val="18"/>
                      <w:szCs w:val="20"/>
                    </w:rPr>
                  </w:pPr>
                </w:p>
              </w:tc>
            </w:tr>
            <w:tr w:rsidR="003415A2" w:rsidRPr="003415A2" w14:paraId="115FE08A" w14:textId="77777777" w:rsidTr="006E3C8C">
              <w:trPr>
                <w:trHeight w:val="692"/>
                <w:jc w:val="right"/>
              </w:trPr>
              <w:tc>
                <w:tcPr>
                  <w:tcW w:w="21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48DCE50" w14:textId="77777777" w:rsidR="003415A2" w:rsidRPr="003415A2" w:rsidRDefault="003415A2" w:rsidP="00671AE7">
                  <w:pPr>
                    <w:spacing w:line="320" w:lineRule="exact"/>
                    <w:jc w:val="center"/>
                    <w:rPr>
                      <w:rFonts w:ascii="ＭＳ 明朝" w:eastAsia="ＭＳ 明朝" w:hAnsi="ＭＳ 明朝" w:cs="Arial Unicode MS"/>
                      <w:sz w:val="18"/>
                      <w:szCs w:val="20"/>
                    </w:rPr>
                  </w:pPr>
                </w:p>
              </w:tc>
              <w:tc>
                <w:tcPr>
                  <w:tcW w:w="3923" w:type="dxa"/>
                  <w:tcBorders>
                    <w:top w:val="single" w:sz="4" w:space="0" w:color="auto"/>
                    <w:left w:val="single" w:sz="4" w:space="0" w:color="auto"/>
                    <w:bottom w:val="single" w:sz="4" w:space="0" w:color="auto"/>
                    <w:right w:val="single" w:sz="4" w:space="0" w:color="auto"/>
                  </w:tcBorders>
                  <w:tcMar>
                    <w:left w:w="28" w:type="dxa"/>
                    <w:right w:w="28" w:type="dxa"/>
                  </w:tcMar>
                </w:tcPr>
                <w:p w14:paraId="6167F585" w14:textId="77777777" w:rsidR="003415A2" w:rsidRDefault="003415A2" w:rsidP="00671AE7">
                  <w:pPr>
                    <w:spacing w:line="320" w:lineRule="exact"/>
                    <w:rPr>
                      <w:rFonts w:ascii="ＭＳ 明朝" w:eastAsia="ＭＳ 明朝" w:hAnsi="ＭＳ 明朝"/>
                      <w:sz w:val="18"/>
                      <w:szCs w:val="20"/>
                    </w:rPr>
                  </w:pPr>
                  <w:r w:rsidRPr="003415A2">
                    <w:rPr>
                      <w:rFonts w:ascii="ＭＳ 明朝" w:eastAsia="ＭＳ 明朝" w:hAnsi="ＭＳ 明朝" w:hint="eastAsia"/>
                      <w:sz w:val="18"/>
                      <w:szCs w:val="20"/>
                    </w:rPr>
                    <w:t>（追加）</w:t>
                  </w:r>
                </w:p>
                <w:p w14:paraId="15D66957" w14:textId="77777777" w:rsidR="00D24B16" w:rsidRDefault="00D24B16" w:rsidP="00671AE7">
                  <w:pPr>
                    <w:spacing w:line="320" w:lineRule="exact"/>
                    <w:rPr>
                      <w:rFonts w:ascii="ＭＳ 明朝" w:eastAsia="ＭＳ 明朝" w:hAnsi="ＭＳ 明朝"/>
                      <w:sz w:val="18"/>
                      <w:szCs w:val="20"/>
                    </w:rPr>
                  </w:pPr>
                </w:p>
                <w:p w14:paraId="2F30CC39" w14:textId="76F10194" w:rsidR="00D24B16" w:rsidRPr="003415A2" w:rsidRDefault="00D24B16" w:rsidP="00671AE7">
                  <w:pPr>
                    <w:spacing w:line="320" w:lineRule="exact"/>
                    <w:rPr>
                      <w:rFonts w:ascii="ＭＳ 明朝" w:eastAsia="ＭＳ 明朝" w:hAnsi="ＭＳ 明朝"/>
                      <w:sz w:val="18"/>
                      <w:szCs w:val="20"/>
                    </w:rPr>
                  </w:pP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177587" w14:textId="77777777" w:rsidR="003415A2" w:rsidRPr="003415A2" w:rsidRDefault="003415A2" w:rsidP="006B4C5B">
                  <w:pPr>
                    <w:spacing w:line="320" w:lineRule="exact"/>
                    <w:jc w:val="center"/>
                    <w:rPr>
                      <w:rFonts w:ascii="ＭＳ 明朝" w:eastAsia="ＭＳ 明朝" w:hAnsi="ＭＳ 明朝"/>
                      <w:sz w:val="18"/>
                      <w:szCs w:val="20"/>
                    </w:rPr>
                  </w:pP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04BF8A" w14:textId="77777777" w:rsidR="003415A2" w:rsidRPr="003415A2" w:rsidRDefault="003415A2" w:rsidP="006B4C5B">
                  <w:pPr>
                    <w:spacing w:line="320" w:lineRule="exact"/>
                    <w:jc w:val="center"/>
                    <w:rPr>
                      <w:rFonts w:ascii="ＭＳ 明朝" w:eastAsia="ＭＳ 明朝" w:hAnsi="ＭＳ 明朝"/>
                      <w:sz w:val="18"/>
                      <w:szCs w:val="20"/>
                    </w:rPr>
                  </w:pP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23508F2" w14:textId="77777777" w:rsidR="003415A2" w:rsidRPr="003415A2" w:rsidRDefault="003415A2" w:rsidP="006B4C5B">
                  <w:pPr>
                    <w:spacing w:line="320" w:lineRule="exact"/>
                    <w:jc w:val="center"/>
                    <w:rPr>
                      <w:rFonts w:ascii="ＭＳ 明朝" w:eastAsia="ＭＳ 明朝" w:hAnsi="ＭＳ 明朝"/>
                      <w:sz w:val="18"/>
                      <w:szCs w:val="20"/>
                    </w:rPr>
                  </w:pP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A4F066" w14:textId="77777777" w:rsidR="003415A2" w:rsidRPr="003415A2" w:rsidRDefault="003415A2" w:rsidP="006B4C5B">
                  <w:pPr>
                    <w:spacing w:line="320" w:lineRule="exact"/>
                    <w:jc w:val="center"/>
                    <w:rPr>
                      <w:rFonts w:ascii="ＭＳ 明朝" w:eastAsia="ＭＳ 明朝" w:hAnsi="ＭＳ 明朝"/>
                      <w:sz w:val="18"/>
                      <w:szCs w:val="20"/>
                    </w:rPr>
                  </w:pP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DA753A6" w14:textId="77777777" w:rsidR="003415A2" w:rsidRPr="003415A2" w:rsidRDefault="003415A2" w:rsidP="006B4C5B">
                  <w:pPr>
                    <w:spacing w:line="320" w:lineRule="exact"/>
                    <w:jc w:val="center"/>
                    <w:rPr>
                      <w:rFonts w:ascii="ＭＳ 明朝" w:eastAsia="ＭＳ 明朝" w:hAnsi="ＭＳ 明朝"/>
                      <w:sz w:val="18"/>
                      <w:szCs w:val="20"/>
                    </w:rPr>
                  </w:pP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40C293" w14:textId="77777777" w:rsidR="003415A2" w:rsidRPr="003415A2" w:rsidRDefault="003415A2" w:rsidP="006B4C5B">
                  <w:pPr>
                    <w:spacing w:line="320" w:lineRule="exact"/>
                    <w:jc w:val="center"/>
                    <w:rPr>
                      <w:rFonts w:ascii="ＭＳ 明朝" w:eastAsia="ＭＳ 明朝" w:hAnsi="ＭＳ 明朝"/>
                      <w:sz w:val="18"/>
                      <w:szCs w:val="20"/>
                    </w:rPr>
                  </w:pP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754EE1" w14:textId="77777777" w:rsidR="003415A2" w:rsidRPr="003415A2" w:rsidRDefault="003415A2" w:rsidP="00671AE7">
                  <w:pPr>
                    <w:spacing w:line="320" w:lineRule="exact"/>
                    <w:rPr>
                      <w:rFonts w:ascii="ＭＳ 明朝" w:eastAsia="ＭＳ 明朝" w:hAnsi="ＭＳ 明朝"/>
                      <w:sz w:val="18"/>
                      <w:szCs w:val="20"/>
                    </w:rPr>
                  </w:pPr>
                </w:p>
              </w:tc>
            </w:tr>
            <w:tr w:rsidR="00516C17" w:rsidRPr="003415A2" w14:paraId="288DC3FC" w14:textId="77777777" w:rsidTr="00D24B16">
              <w:trPr>
                <w:trHeight w:val="253"/>
                <w:jc w:val="right"/>
              </w:trPr>
              <w:tc>
                <w:tcPr>
                  <w:tcW w:w="4142" w:type="dxa"/>
                  <w:gridSpan w:val="2"/>
                  <w:tcBorders>
                    <w:top w:val="single" w:sz="4" w:space="0" w:color="auto"/>
                    <w:left w:val="single" w:sz="4" w:space="0" w:color="auto"/>
                    <w:bottom w:val="nil"/>
                    <w:right w:val="single" w:sz="4" w:space="0" w:color="auto"/>
                  </w:tcBorders>
                  <w:shd w:val="clear" w:color="auto" w:fill="auto"/>
                  <w:tcMar>
                    <w:left w:w="28" w:type="dxa"/>
                    <w:right w:w="28" w:type="dxa"/>
                  </w:tcMar>
                  <w:vAlign w:val="center"/>
                </w:tcPr>
                <w:p w14:paraId="5CA1BDDC" w14:textId="000DC935" w:rsidR="00516C17" w:rsidRPr="003415A2" w:rsidRDefault="00516C17" w:rsidP="00671AE7">
                  <w:pPr>
                    <w:spacing w:line="320" w:lineRule="exact"/>
                    <w:rPr>
                      <w:rFonts w:ascii="ＭＳ 明朝" w:eastAsia="ＭＳ 明朝" w:hAnsi="ＭＳ 明朝"/>
                      <w:sz w:val="18"/>
                      <w:szCs w:val="20"/>
                    </w:rPr>
                  </w:pPr>
                  <w:r w:rsidRPr="006E3C8C">
                    <w:rPr>
                      <w:rFonts w:ascii="ＭＳ 明朝" w:eastAsia="ＭＳ 明朝" w:hAnsi="ＭＳ 明朝" w:hint="eastAsia"/>
                      <w:sz w:val="18"/>
                      <w:szCs w:val="20"/>
                    </w:rPr>
                    <w:t>６－２　気候変動適応策</w:t>
                  </w: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3FD9031" w14:textId="77777777" w:rsidR="00516C17" w:rsidRPr="003415A2" w:rsidRDefault="00516C17" w:rsidP="006B4C5B">
                  <w:pPr>
                    <w:spacing w:line="320" w:lineRule="exact"/>
                    <w:jc w:val="center"/>
                    <w:rPr>
                      <w:rFonts w:ascii="ＭＳ 明朝" w:eastAsia="ＭＳ 明朝" w:hAnsi="ＭＳ 明朝"/>
                      <w:sz w:val="18"/>
                      <w:szCs w:val="20"/>
                    </w:rPr>
                  </w:pP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917786" w14:textId="77777777" w:rsidR="00516C17" w:rsidRPr="003415A2" w:rsidRDefault="00516C17" w:rsidP="006B4C5B">
                  <w:pPr>
                    <w:spacing w:line="320" w:lineRule="exact"/>
                    <w:jc w:val="center"/>
                    <w:rPr>
                      <w:rFonts w:ascii="ＭＳ 明朝" w:eastAsia="ＭＳ 明朝" w:hAnsi="ＭＳ 明朝"/>
                      <w:sz w:val="18"/>
                      <w:szCs w:val="20"/>
                    </w:rPr>
                  </w:pP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A333B5" w14:textId="77777777" w:rsidR="00516C17" w:rsidRPr="003415A2" w:rsidRDefault="00516C17" w:rsidP="006B4C5B">
                  <w:pPr>
                    <w:spacing w:line="320" w:lineRule="exact"/>
                    <w:jc w:val="center"/>
                    <w:rPr>
                      <w:rFonts w:ascii="ＭＳ 明朝" w:eastAsia="ＭＳ 明朝" w:hAnsi="ＭＳ 明朝"/>
                      <w:sz w:val="18"/>
                      <w:szCs w:val="20"/>
                    </w:rPr>
                  </w:pP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03937A" w14:textId="77777777" w:rsidR="00516C17" w:rsidRPr="003415A2" w:rsidRDefault="00516C17" w:rsidP="006B4C5B">
                  <w:pPr>
                    <w:spacing w:line="320" w:lineRule="exact"/>
                    <w:jc w:val="center"/>
                    <w:rPr>
                      <w:rFonts w:ascii="ＭＳ 明朝" w:eastAsia="ＭＳ 明朝" w:hAnsi="ＭＳ 明朝"/>
                      <w:sz w:val="18"/>
                      <w:szCs w:val="20"/>
                    </w:rPr>
                  </w:pP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3D7861" w14:textId="77777777" w:rsidR="00516C17" w:rsidRPr="003415A2" w:rsidRDefault="00516C17" w:rsidP="006B4C5B">
                  <w:pPr>
                    <w:spacing w:line="320" w:lineRule="exact"/>
                    <w:jc w:val="center"/>
                    <w:rPr>
                      <w:rFonts w:ascii="ＭＳ 明朝" w:eastAsia="ＭＳ 明朝" w:hAnsi="ＭＳ 明朝"/>
                      <w:sz w:val="18"/>
                      <w:szCs w:val="20"/>
                    </w:rPr>
                  </w:pP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3FD889" w14:textId="77777777" w:rsidR="00516C17" w:rsidRPr="003415A2" w:rsidRDefault="00516C17" w:rsidP="006B4C5B">
                  <w:pPr>
                    <w:spacing w:line="320" w:lineRule="exact"/>
                    <w:jc w:val="center"/>
                    <w:rPr>
                      <w:rFonts w:ascii="ＭＳ 明朝" w:eastAsia="ＭＳ 明朝" w:hAnsi="ＭＳ 明朝"/>
                      <w:sz w:val="18"/>
                      <w:szCs w:val="20"/>
                    </w:rPr>
                  </w:pP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162DB8E" w14:textId="77777777" w:rsidR="00516C17" w:rsidRPr="003415A2" w:rsidRDefault="00516C17" w:rsidP="00671AE7">
                  <w:pPr>
                    <w:spacing w:line="320" w:lineRule="exact"/>
                    <w:rPr>
                      <w:rFonts w:ascii="ＭＳ 明朝" w:eastAsia="ＭＳ 明朝" w:hAnsi="ＭＳ 明朝"/>
                      <w:sz w:val="18"/>
                      <w:szCs w:val="20"/>
                    </w:rPr>
                  </w:pPr>
                </w:p>
              </w:tc>
            </w:tr>
            <w:tr w:rsidR="003415A2" w:rsidRPr="003415A2" w14:paraId="4ECB3542" w14:textId="77777777" w:rsidTr="00516C17">
              <w:trPr>
                <w:trHeight w:val="1271"/>
                <w:jc w:val="right"/>
              </w:trPr>
              <w:tc>
                <w:tcPr>
                  <w:tcW w:w="21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6544A4" w14:textId="77777777" w:rsidR="003415A2" w:rsidRPr="003415A2" w:rsidRDefault="003415A2" w:rsidP="00814302">
                  <w:pPr>
                    <w:spacing w:line="320" w:lineRule="exact"/>
                    <w:jc w:val="center"/>
                    <w:rPr>
                      <w:rFonts w:ascii="ＭＳ 明朝" w:eastAsia="ＭＳ 明朝" w:hAnsi="ＭＳ 明朝" w:cs="Arial Unicode MS"/>
                      <w:sz w:val="18"/>
                      <w:szCs w:val="20"/>
                    </w:rPr>
                  </w:pPr>
                </w:p>
              </w:tc>
              <w:tc>
                <w:tcPr>
                  <w:tcW w:w="3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E8472E9" w14:textId="77777777" w:rsidR="003415A2" w:rsidRDefault="003415A2" w:rsidP="006E3C8C">
                  <w:pPr>
                    <w:spacing w:line="320" w:lineRule="exact"/>
                    <w:jc w:val="left"/>
                    <w:rPr>
                      <w:rFonts w:ascii="ＭＳ 明朝" w:eastAsia="ＭＳ 明朝" w:hAnsi="ＭＳ 明朝"/>
                      <w:sz w:val="18"/>
                      <w:szCs w:val="20"/>
                    </w:rPr>
                  </w:pPr>
                  <w:r w:rsidRPr="003415A2">
                    <w:rPr>
                      <w:rFonts w:ascii="ＭＳ 明朝" w:eastAsia="ＭＳ 明朝" w:hAnsi="ＭＳ 明朝" w:hint="eastAsia"/>
                      <w:sz w:val="18"/>
                      <w:szCs w:val="20"/>
                    </w:rPr>
                    <w:t>関係機関と連携して避難場所等の提供や地下空間における浸水対策等風水害対策に取り組むこと。</w:t>
                  </w:r>
                </w:p>
                <w:p w14:paraId="6F072623" w14:textId="7F4EB83B" w:rsidR="00516C17" w:rsidRPr="003415A2" w:rsidRDefault="00516C17" w:rsidP="006E3C8C">
                  <w:pPr>
                    <w:spacing w:line="320" w:lineRule="exact"/>
                    <w:jc w:val="left"/>
                    <w:rPr>
                      <w:rFonts w:ascii="ＭＳ 明朝" w:eastAsia="ＭＳ 明朝" w:hAnsi="ＭＳ 明朝"/>
                      <w:sz w:val="18"/>
                      <w:szCs w:val="20"/>
                    </w:rPr>
                  </w:pP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04EEF66" w14:textId="09FEAE11" w:rsidR="003415A2" w:rsidRPr="003415A2" w:rsidRDefault="003415A2" w:rsidP="00814302">
                  <w:pPr>
                    <w:spacing w:line="320" w:lineRule="exact"/>
                    <w:jc w:val="center"/>
                    <w:rPr>
                      <w:rFonts w:ascii="ＭＳ 明朝" w:eastAsia="ＭＳ 明朝" w:hAnsi="ＭＳ 明朝"/>
                      <w:sz w:val="18"/>
                      <w:szCs w:val="20"/>
                    </w:rPr>
                  </w:pPr>
                  <w:r w:rsidRPr="003415A2">
                    <w:rPr>
                      <w:rFonts w:ascii="ＭＳ 明朝" w:eastAsia="ＭＳ 明朝" w:hAnsi="ＭＳ 明朝" w:hint="eastAsia"/>
                      <w:sz w:val="18"/>
                      <w:szCs w:val="20"/>
                    </w:rPr>
                    <w:t>○</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F42D812" w14:textId="0A6874C2" w:rsidR="003415A2" w:rsidRPr="003415A2" w:rsidRDefault="003415A2" w:rsidP="00814302">
                  <w:pPr>
                    <w:spacing w:line="320" w:lineRule="exact"/>
                    <w:jc w:val="center"/>
                    <w:rPr>
                      <w:rFonts w:ascii="ＭＳ 明朝" w:eastAsia="ＭＳ 明朝" w:hAnsi="ＭＳ 明朝"/>
                      <w:sz w:val="18"/>
                      <w:szCs w:val="20"/>
                    </w:rPr>
                  </w:pPr>
                  <w:r w:rsidRPr="003415A2">
                    <w:rPr>
                      <w:rFonts w:ascii="ＭＳ 明朝" w:eastAsia="ＭＳ 明朝" w:hAnsi="ＭＳ 明朝" w:hint="eastAsia"/>
                      <w:sz w:val="18"/>
                      <w:szCs w:val="20"/>
                    </w:rPr>
                    <w:t>○</w:t>
                  </w: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2681755" w14:textId="6453DAE4" w:rsidR="003415A2" w:rsidRPr="003415A2" w:rsidRDefault="003415A2" w:rsidP="00814302">
                  <w:pPr>
                    <w:spacing w:line="320" w:lineRule="exact"/>
                    <w:jc w:val="center"/>
                    <w:rPr>
                      <w:rFonts w:ascii="ＭＳ 明朝" w:eastAsia="ＭＳ 明朝" w:hAnsi="ＭＳ 明朝"/>
                      <w:sz w:val="18"/>
                      <w:szCs w:val="20"/>
                    </w:rPr>
                  </w:pPr>
                  <w:r w:rsidRPr="003415A2">
                    <w:rPr>
                      <w:rFonts w:ascii="ＭＳ 明朝" w:eastAsia="ＭＳ 明朝" w:hAnsi="ＭＳ 明朝" w:hint="eastAsia"/>
                      <w:sz w:val="18"/>
                      <w:szCs w:val="20"/>
                    </w:rPr>
                    <w:t>○</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541C94" w14:textId="77777777" w:rsidR="003415A2" w:rsidRPr="003415A2" w:rsidRDefault="003415A2" w:rsidP="00814302">
                  <w:pPr>
                    <w:spacing w:line="320" w:lineRule="exact"/>
                    <w:jc w:val="center"/>
                    <w:rPr>
                      <w:rFonts w:ascii="ＭＳ 明朝" w:eastAsia="ＭＳ 明朝" w:hAnsi="ＭＳ 明朝"/>
                      <w:sz w:val="18"/>
                      <w:szCs w:val="20"/>
                    </w:rPr>
                  </w:pP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BD9279E" w14:textId="00014150" w:rsidR="003415A2" w:rsidRPr="003415A2" w:rsidRDefault="003415A2" w:rsidP="00814302">
                  <w:pPr>
                    <w:spacing w:line="320" w:lineRule="exact"/>
                    <w:jc w:val="center"/>
                    <w:rPr>
                      <w:rFonts w:ascii="ＭＳ 明朝" w:eastAsia="ＭＳ 明朝" w:hAnsi="ＭＳ 明朝"/>
                      <w:sz w:val="18"/>
                      <w:szCs w:val="20"/>
                    </w:rPr>
                  </w:pPr>
                  <w:r w:rsidRPr="003415A2">
                    <w:rPr>
                      <w:rFonts w:ascii="ＭＳ 明朝" w:eastAsia="ＭＳ 明朝" w:hAnsi="ＭＳ 明朝" w:hint="eastAsia"/>
                      <w:sz w:val="18"/>
                      <w:szCs w:val="20"/>
                    </w:rPr>
                    <w:t>○</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D1A7AB" w14:textId="4B333D6E" w:rsidR="003415A2" w:rsidRPr="003415A2" w:rsidRDefault="003415A2" w:rsidP="00814302">
                  <w:pPr>
                    <w:spacing w:line="320" w:lineRule="exact"/>
                    <w:jc w:val="center"/>
                    <w:rPr>
                      <w:rFonts w:ascii="ＭＳ 明朝" w:eastAsia="ＭＳ 明朝" w:hAnsi="ＭＳ 明朝"/>
                      <w:sz w:val="18"/>
                      <w:szCs w:val="20"/>
                    </w:rPr>
                  </w:pPr>
                  <w:r w:rsidRPr="003415A2">
                    <w:rPr>
                      <w:rFonts w:ascii="ＭＳ 明朝" w:eastAsia="ＭＳ 明朝" w:hAnsi="ＭＳ 明朝" w:hint="eastAsia"/>
                      <w:sz w:val="18"/>
                      <w:szCs w:val="20"/>
                    </w:rPr>
                    <w:t>○</w:t>
                  </w:r>
                </w:p>
              </w:tc>
              <w:tc>
                <w:tcPr>
                  <w:tcW w:w="2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1A5212" w14:textId="07C8749D" w:rsidR="003415A2" w:rsidRPr="003415A2" w:rsidRDefault="003415A2" w:rsidP="00814302">
                  <w:pPr>
                    <w:spacing w:line="320" w:lineRule="exact"/>
                    <w:rPr>
                      <w:rFonts w:ascii="ＭＳ 明朝" w:eastAsia="ＭＳ 明朝" w:hAnsi="ＭＳ 明朝"/>
                      <w:sz w:val="18"/>
                      <w:szCs w:val="20"/>
                    </w:rPr>
                  </w:pPr>
                  <w:r w:rsidRPr="003415A2">
                    <w:rPr>
                      <w:rFonts w:ascii="ＭＳ 明朝" w:eastAsia="ＭＳ 明朝" w:hAnsi="ＭＳ 明朝" w:hint="eastAsia"/>
                      <w:sz w:val="18"/>
                      <w:szCs w:val="20"/>
                    </w:rPr>
                    <w:t>○</w:t>
                  </w:r>
                </w:p>
              </w:tc>
            </w:tr>
          </w:tbl>
          <w:p w14:paraId="26147BC9" w14:textId="77777777" w:rsidR="003415A2" w:rsidRPr="003415A2" w:rsidRDefault="003415A2" w:rsidP="00F0465F">
            <w:pPr>
              <w:autoSpaceDE w:val="0"/>
              <w:autoSpaceDN w:val="0"/>
              <w:spacing w:line="320" w:lineRule="exact"/>
              <w:rPr>
                <w:rFonts w:ascii="ＭＳ 明朝" w:eastAsia="ＭＳ 明朝" w:hAnsi="ＭＳ 明朝" w:cs="Times New Roman"/>
                <w:spacing w:val="2"/>
                <w:kern w:val="0"/>
                <w:sz w:val="18"/>
                <w:szCs w:val="20"/>
              </w:rPr>
            </w:pPr>
          </w:p>
          <w:p w14:paraId="6FA6C704" w14:textId="77777777" w:rsidR="003415A2" w:rsidRPr="003415A2" w:rsidRDefault="003415A2" w:rsidP="000135E6">
            <w:pPr>
              <w:wordWrap w:val="0"/>
              <w:overflowPunct w:val="0"/>
              <w:snapToGrid w:val="0"/>
              <w:spacing w:line="323" w:lineRule="exact"/>
              <w:rPr>
                <w:rFonts w:ascii="ＭＳ 明朝" w:eastAsia="ＭＳ 明朝" w:hAnsi="ＭＳ 明朝"/>
                <w:sz w:val="18"/>
                <w:szCs w:val="20"/>
              </w:rPr>
            </w:pPr>
            <w:r w:rsidRPr="003415A2">
              <w:rPr>
                <w:rFonts w:ascii="ＭＳ 明朝" w:eastAsia="ＭＳ 明朝" w:hAnsi="ＭＳ 明朝" w:hint="eastAsia"/>
                <w:w w:val="200"/>
                <w:sz w:val="18"/>
                <w:szCs w:val="20"/>
              </w:rPr>
              <w:t>第２章</w:t>
            </w:r>
          </w:p>
          <w:p w14:paraId="3717394D" w14:textId="7BFCD868" w:rsidR="003415A2" w:rsidRPr="003415A2" w:rsidRDefault="003415A2" w:rsidP="000135E6">
            <w:pPr>
              <w:wordWrap w:val="0"/>
              <w:overflowPunct w:val="0"/>
              <w:snapToGrid w:val="0"/>
              <w:spacing w:line="323" w:lineRule="exact"/>
              <w:rPr>
                <w:rFonts w:ascii="ＭＳ 明朝" w:eastAsia="ＭＳ 明朝" w:hAnsi="ＭＳ 明朝"/>
                <w:sz w:val="18"/>
                <w:szCs w:val="20"/>
              </w:rPr>
            </w:pPr>
            <w:r w:rsidRPr="003415A2">
              <w:rPr>
                <w:rFonts w:ascii="ＭＳ 明朝" w:eastAsia="ＭＳ 明朝" w:hAnsi="ＭＳ 明朝" w:hint="eastAsia"/>
                <w:sz w:val="18"/>
                <w:szCs w:val="20"/>
              </w:rPr>
              <w:t xml:space="preserve">　　</w:t>
            </w:r>
            <w:r w:rsidRPr="003415A2">
              <w:rPr>
                <w:rFonts w:ascii="ＭＳ 明朝" w:eastAsia="ＭＳ 明朝" w:hAnsi="ＭＳ 明朝" w:hint="eastAsia"/>
                <w:w w:val="200"/>
                <w:sz w:val="18"/>
                <w:szCs w:val="20"/>
              </w:rPr>
              <w:t>各環境影響評価項目の調査・予測・評価</w:t>
            </w:r>
          </w:p>
          <w:p w14:paraId="5A733356" w14:textId="004B8413" w:rsidR="003415A2" w:rsidRPr="003415A2" w:rsidRDefault="003415A2" w:rsidP="00610391">
            <w:pPr>
              <w:wordWrap w:val="0"/>
              <w:overflowPunct w:val="0"/>
              <w:snapToGrid w:val="0"/>
              <w:spacing w:line="323" w:lineRule="exact"/>
              <w:rPr>
                <w:rFonts w:ascii="ＭＳ 明朝" w:eastAsia="ＭＳ 明朝" w:hAnsi="ＭＳ 明朝"/>
                <w:sz w:val="18"/>
                <w:szCs w:val="20"/>
              </w:rPr>
            </w:pPr>
            <w:r w:rsidRPr="003415A2">
              <w:rPr>
                <w:rFonts w:ascii="ＭＳ 明朝" w:eastAsia="ＭＳ 明朝" w:hAnsi="ＭＳ 明朝" w:hint="eastAsia"/>
                <w:w w:val="200"/>
                <w:sz w:val="18"/>
                <w:szCs w:val="20"/>
              </w:rPr>
              <w:t>第１</w:t>
            </w:r>
            <w:r w:rsidRPr="003415A2">
              <w:rPr>
                <w:rFonts w:ascii="ＭＳ 明朝" w:eastAsia="ＭＳ 明朝" w:hAnsi="ＭＳ 明朝" w:hint="eastAsia"/>
                <w:sz w:val="18"/>
                <w:szCs w:val="20"/>
              </w:rPr>
              <w:t xml:space="preserve">　</w:t>
            </w:r>
            <w:r w:rsidRPr="003415A2">
              <w:rPr>
                <w:rFonts w:ascii="ＭＳ 明朝" w:eastAsia="ＭＳ 明朝" w:hAnsi="ＭＳ 明朝" w:hint="eastAsia"/>
                <w:w w:val="200"/>
                <w:sz w:val="18"/>
                <w:szCs w:val="20"/>
              </w:rPr>
              <w:t>大気質</w:t>
            </w:r>
          </w:p>
          <w:p w14:paraId="6EBC3CFB" w14:textId="77777777" w:rsidR="003415A2" w:rsidRPr="003415A2" w:rsidRDefault="003415A2" w:rsidP="00122A02">
            <w:pPr>
              <w:wordWrap w:val="0"/>
              <w:snapToGrid w:val="0"/>
              <w:spacing w:line="323" w:lineRule="exact"/>
              <w:rPr>
                <w:rFonts w:ascii="ＭＳ 明朝" w:eastAsia="ＭＳ 明朝" w:hAnsi="ＭＳ 明朝"/>
                <w:sz w:val="18"/>
                <w:szCs w:val="20"/>
              </w:rPr>
            </w:pPr>
            <w:r w:rsidRPr="003415A2">
              <w:rPr>
                <w:rFonts w:ascii="ＭＳ 明朝" w:eastAsia="ＭＳ 明朝" w:hAnsi="ＭＳ 明朝" w:hint="eastAsia"/>
                <w:sz w:val="18"/>
                <w:szCs w:val="20"/>
              </w:rPr>
              <w:t>８　評　価</w:t>
            </w:r>
          </w:p>
          <w:p w14:paraId="467C6A36" w14:textId="77777777" w:rsidR="003415A2" w:rsidRPr="003415A2" w:rsidRDefault="003415A2" w:rsidP="00122A02">
            <w:pPr>
              <w:wordWrap w:val="0"/>
              <w:snapToGrid w:val="0"/>
              <w:spacing w:line="323" w:lineRule="exact"/>
              <w:rPr>
                <w:rFonts w:ascii="ＭＳ 明朝" w:eastAsia="ＭＳ 明朝" w:hAnsi="ＭＳ 明朝"/>
                <w:sz w:val="18"/>
                <w:szCs w:val="20"/>
              </w:rPr>
            </w:pPr>
            <w:r w:rsidRPr="003415A2">
              <w:rPr>
                <w:rFonts w:ascii="ＭＳ 明朝" w:eastAsia="ＭＳ 明朝" w:hAnsi="ＭＳ 明朝" w:hint="eastAsia"/>
                <w:sz w:val="18"/>
                <w:szCs w:val="20"/>
              </w:rPr>
              <w:t xml:space="preserve">　予測結果について、次の観点からの評価を行うこと。</w:t>
            </w:r>
          </w:p>
          <w:p w14:paraId="2E036B5E" w14:textId="77777777" w:rsidR="003415A2" w:rsidRPr="003415A2" w:rsidRDefault="003415A2" w:rsidP="00E22109">
            <w:pPr>
              <w:wordWrap w:val="0"/>
              <w:snapToGrid w:val="0"/>
              <w:spacing w:line="323" w:lineRule="exact"/>
              <w:ind w:left="180" w:hangingChars="100" w:hanging="180"/>
              <w:rPr>
                <w:rFonts w:ascii="ＭＳ 明朝" w:eastAsia="ＭＳ 明朝" w:hAnsi="ＭＳ 明朝"/>
                <w:sz w:val="18"/>
                <w:szCs w:val="20"/>
              </w:rPr>
            </w:pPr>
            <w:r w:rsidRPr="003415A2">
              <w:rPr>
                <w:rFonts w:ascii="ＭＳ 明朝" w:eastAsia="ＭＳ 明朝" w:hAnsi="ＭＳ 明朝" w:hint="eastAsia"/>
                <w:sz w:val="18"/>
                <w:szCs w:val="20"/>
              </w:rPr>
              <w:t>・環境への影響を最小限にとどめるよう、環境保全について配慮されていること。</w:t>
            </w:r>
          </w:p>
          <w:p w14:paraId="543AAF24" w14:textId="77777777" w:rsidR="003415A2" w:rsidRPr="003415A2" w:rsidRDefault="003415A2" w:rsidP="000135E6">
            <w:pPr>
              <w:wordWrap w:val="0"/>
              <w:snapToGrid w:val="0"/>
              <w:spacing w:line="323" w:lineRule="exact"/>
              <w:ind w:left="180" w:hangingChars="100" w:hanging="180"/>
              <w:rPr>
                <w:rFonts w:ascii="ＭＳ 明朝" w:eastAsia="ＭＳ 明朝" w:hAnsi="ＭＳ 明朝"/>
                <w:sz w:val="18"/>
                <w:szCs w:val="20"/>
              </w:rPr>
            </w:pPr>
            <w:r w:rsidRPr="003415A2">
              <w:rPr>
                <w:rFonts w:ascii="ＭＳ 明朝" w:eastAsia="ＭＳ 明朝" w:hAnsi="ＭＳ 明朝" w:hint="eastAsia"/>
                <w:sz w:val="18"/>
                <w:szCs w:val="20"/>
              </w:rPr>
              <w:t>・環境基本法、ダイオキシン類対策特別措置法に定められた環境基準の達成と維持に支障がないこと。</w:t>
            </w:r>
          </w:p>
          <w:p w14:paraId="6A5DE88B" w14:textId="77777777" w:rsidR="003415A2" w:rsidRPr="003415A2" w:rsidRDefault="003415A2" w:rsidP="000135E6">
            <w:pPr>
              <w:wordWrap w:val="0"/>
              <w:snapToGrid w:val="0"/>
              <w:spacing w:line="323" w:lineRule="exact"/>
              <w:ind w:left="180" w:hangingChars="100" w:hanging="180"/>
              <w:rPr>
                <w:rFonts w:ascii="ＭＳ 明朝" w:eastAsia="ＭＳ 明朝" w:hAnsi="ＭＳ 明朝"/>
                <w:sz w:val="18"/>
                <w:szCs w:val="20"/>
              </w:rPr>
            </w:pPr>
            <w:r w:rsidRPr="003415A2">
              <w:rPr>
                <w:rFonts w:ascii="ＭＳ 明朝" w:eastAsia="ＭＳ 明朝" w:hAnsi="ＭＳ 明朝" w:hint="eastAsia"/>
                <w:sz w:val="18"/>
                <w:szCs w:val="20"/>
              </w:rPr>
              <w:t>・大気汚染防止法、ダイオキシン類対策特別措置法、大阪府生活環境の保全等に関する条例に定められた排出基準、総量規制基準、規制基準等に適合すること。</w:t>
            </w:r>
          </w:p>
          <w:p w14:paraId="1AC5949E" w14:textId="2FAF0EFD" w:rsidR="003415A2" w:rsidRPr="003415A2" w:rsidRDefault="003415A2" w:rsidP="00122A02">
            <w:pPr>
              <w:wordWrap w:val="0"/>
              <w:snapToGrid w:val="0"/>
              <w:spacing w:line="323" w:lineRule="exact"/>
              <w:rPr>
                <w:sz w:val="18"/>
                <w:szCs w:val="20"/>
              </w:rPr>
            </w:pPr>
            <w:r w:rsidRPr="003415A2">
              <w:rPr>
                <w:rFonts w:ascii="ＭＳ 明朝" w:eastAsia="ＭＳ 明朝" w:hAnsi="ＭＳ 明朝" w:hint="eastAsia"/>
                <w:sz w:val="18"/>
                <w:szCs w:val="20"/>
              </w:rPr>
              <w:t>・大阪市環境基本計画</w:t>
            </w:r>
            <w:r w:rsidRPr="003415A2">
              <w:rPr>
                <w:rFonts w:ascii="ＭＳ 明朝" w:eastAsia="ＭＳ 明朝" w:hAnsi="ＭＳ 明朝" w:hint="eastAsia"/>
                <w:b/>
                <w:sz w:val="18"/>
                <w:szCs w:val="20"/>
                <w:u w:val="single"/>
              </w:rPr>
              <w:t>の</w:t>
            </w:r>
            <w:r w:rsidRPr="003415A2">
              <w:rPr>
                <w:rFonts w:ascii="ＭＳ 明朝" w:eastAsia="ＭＳ 明朝" w:hAnsi="ＭＳ 明朝" w:hint="eastAsia"/>
                <w:sz w:val="18"/>
                <w:szCs w:val="20"/>
              </w:rPr>
              <w:t>目標</w:t>
            </w:r>
            <w:r w:rsidRPr="003415A2">
              <w:rPr>
                <w:rFonts w:ascii="ＭＳ 明朝" w:eastAsia="ＭＳ 明朝" w:hAnsi="ＭＳ 明朝" w:hint="eastAsia"/>
                <w:b/>
                <w:sz w:val="18"/>
                <w:szCs w:val="20"/>
                <w:u w:val="single"/>
              </w:rPr>
              <w:t>、方針</w:t>
            </w:r>
            <w:r w:rsidRPr="003415A2">
              <w:rPr>
                <w:rFonts w:ascii="ＭＳ 明朝" w:eastAsia="ＭＳ 明朝" w:hAnsi="ＭＳ 明朝" w:hint="eastAsia"/>
                <w:sz w:val="18"/>
                <w:szCs w:val="20"/>
              </w:rPr>
              <w:t>の達成と維持に支障がないこと</w:t>
            </w:r>
            <w:r w:rsidRPr="003415A2">
              <w:rPr>
                <w:rFonts w:hint="eastAsia"/>
                <w:sz w:val="18"/>
                <w:szCs w:val="20"/>
              </w:rPr>
              <w:t>。</w:t>
            </w:r>
          </w:p>
          <w:p w14:paraId="7BD4CABA" w14:textId="77777777" w:rsidR="003415A2" w:rsidRPr="003415A2" w:rsidRDefault="003415A2" w:rsidP="00122A02">
            <w:pPr>
              <w:wordWrap w:val="0"/>
              <w:snapToGrid w:val="0"/>
              <w:spacing w:line="323" w:lineRule="exact"/>
              <w:rPr>
                <w:sz w:val="18"/>
                <w:szCs w:val="20"/>
              </w:rPr>
            </w:pPr>
          </w:p>
          <w:p w14:paraId="08A4FB6D" w14:textId="77777777" w:rsidR="003415A2" w:rsidRPr="003415A2" w:rsidRDefault="003415A2" w:rsidP="00122A02">
            <w:pPr>
              <w:wordWrap w:val="0"/>
              <w:snapToGrid w:val="0"/>
              <w:spacing w:line="323" w:lineRule="exact"/>
              <w:rPr>
                <w:sz w:val="18"/>
                <w:szCs w:val="20"/>
              </w:rPr>
            </w:pPr>
          </w:p>
          <w:p w14:paraId="133B1BB7" w14:textId="76A62916" w:rsidR="003415A2" w:rsidRPr="003415A2" w:rsidRDefault="003415A2" w:rsidP="00122A02">
            <w:pPr>
              <w:wordWrap w:val="0"/>
              <w:overflowPunct w:val="0"/>
              <w:snapToGrid w:val="0"/>
              <w:spacing w:line="323" w:lineRule="exact"/>
              <w:rPr>
                <w:rFonts w:ascii="ＭＳ 明朝" w:eastAsia="ＭＳ 明朝" w:hAnsi="ＭＳ 明朝"/>
                <w:sz w:val="18"/>
                <w:szCs w:val="20"/>
              </w:rPr>
            </w:pPr>
            <w:r w:rsidRPr="003415A2">
              <w:rPr>
                <w:rFonts w:ascii="ＭＳ 明朝" w:eastAsia="ＭＳ 明朝" w:hAnsi="ＭＳ 明朝" w:hint="eastAsia"/>
                <w:w w:val="200"/>
                <w:sz w:val="18"/>
                <w:szCs w:val="20"/>
              </w:rPr>
              <w:t>第２</w:t>
            </w:r>
            <w:r w:rsidRPr="003415A2">
              <w:rPr>
                <w:rFonts w:ascii="ＭＳ 明朝" w:eastAsia="ＭＳ 明朝" w:hAnsi="ＭＳ 明朝" w:hint="eastAsia"/>
                <w:sz w:val="18"/>
                <w:szCs w:val="20"/>
              </w:rPr>
              <w:t xml:space="preserve">　</w:t>
            </w:r>
            <w:r w:rsidRPr="003415A2">
              <w:rPr>
                <w:rFonts w:ascii="ＭＳ 明朝" w:eastAsia="ＭＳ 明朝" w:hAnsi="ＭＳ 明朝" w:hint="eastAsia"/>
                <w:w w:val="200"/>
                <w:sz w:val="18"/>
                <w:szCs w:val="20"/>
              </w:rPr>
              <w:t>水質・底質</w:t>
            </w:r>
          </w:p>
          <w:p w14:paraId="08915536" w14:textId="77777777" w:rsidR="003415A2" w:rsidRPr="003415A2" w:rsidRDefault="003415A2" w:rsidP="0014525D">
            <w:pPr>
              <w:wordWrap w:val="0"/>
              <w:snapToGrid w:val="0"/>
              <w:spacing w:line="323" w:lineRule="exact"/>
              <w:ind w:leftChars="-21" w:left="-5" w:hangingChars="25" w:hanging="45"/>
              <w:rPr>
                <w:rFonts w:ascii="ＭＳ 明朝" w:eastAsia="ＭＳ 明朝" w:hAnsi="ＭＳ 明朝"/>
                <w:sz w:val="18"/>
                <w:szCs w:val="20"/>
              </w:rPr>
            </w:pPr>
            <w:r w:rsidRPr="003415A2">
              <w:rPr>
                <w:rFonts w:ascii="ＭＳ 明朝" w:eastAsia="ＭＳ 明朝" w:hAnsi="ＭＳ 明朝" w:hint="eastAsia"/>
                <w:sz w:val="18"/>
                <w:szCs w:val="20"/>
              </w:rPr>
              <w:t>６　評　価</w:t>
            </w:r>
          </w:p>
          <w:p w14:paraId="1850AFA1" w14:textId="77777777" w:rsidR="003415A2" w:rsidRPr="003415A2" w:rsidRDefault="003415A2" w:rsidP="00FC550D">
            <w:pPr>
              <w:wordWrap w:val="0"/>
              <w:snapToGrid w:val="0"/>
              <w:spacing w:line="320" w:lineRule="exact"/>
              <w:ind w:leftChars="-21" w:left="-5" w:hangingChars="25" w:hanging="45"/>
              <w:rPr>
                <w:rFonts w:ascii="ＭＳ 明朝" w:eastAsia="ＭＳ 明朝" w:hAnsi="ＭＳ 明朝"/>
                <w:sz w:val="18"/>
                <w:szCs w:val="20"/>
              </w:rPr>
            </w:pPr>
            <w:r w:rsidRPr="003415A2">
              <w:rPr>
                <w:rFonts w:ascii="ＭＳ 明朝" w:eastAsia="ＭＳ 明朝" w:hAnsi="ＭＳ 明朝" w:hint="eastAsia"/>
                <w:sz w:val="18"/>
                <w:szCs w:val="20"/>
              </w:rPr>
              <w:t>予測結果について、次の観点のうち適切なものを選定し評価を行うこと。</w:t>
            </w:r>
          </w:p>
          <w:p w14:paraId="20358B0E" w14:textId="77777777" w:rsidR="003415A2" w:rsidRPr="003415A2" w:rsidRDefault="003415A2" w:rsidP="00E22109">
            <w:pPr>
              <w:wordWrap w:val="0"/>
              <w:snapToGrid w:val="0"/>
              <w:spacing w:line="320" w:lineRule="exact"/>
              <w:ind w:left="180" w:hangingChars="100" w:hanging="180"/>
              <w:rPr>
                <w:rFonts w:ascii="ＭＳ 明朝" w:eastAsia="ＭＳ 明朝" w:hAnsi="ＭＳ 明朝"/>
                <w:sz w:val="18"/>
                <w:szCs w:val="20"/>
              </w:rPr>
            </w:pPr>
            <w:r w:rsidRPr="003415A2">
              <w:rPr>
                <w:rFonts w:ascii="ＭＳ 明朝" w:eastAsia="ＭＳ 明朝" w:hAnsi="ＭＳ 明朝" w:hint="eastAsia"/>
                <w:sz w:val="18"/>
                <w:szCs w:val="20"/>
              </w:rPr>
              <w:t>・環境への影響を最小限にとどめるよう、環境保全について配慮されていること。</w:t>
            </w:r>
          </w:p>
          <w:p w14:paraId="412459A6" w14:textId="77777777" w:rsidR="003415A2" w:rsidRPr="003415A2" w:rsidRDefault="003415A2" w:rsidP="000135E6">
            <w:pPr>
              <w:wordWrap w:val="0"/>
              <w:snapToGrid w:val="0"/>
              <w:spacing w:line="320" w:lineRule="exact"/>
              <w:ind w:leftChars="-6" w:left="112" w:hangingChars="70" w:hanging="126"/>
              <w:rPr>
                <w:rFonts w:ascii="ＭＳ 明朝" w:eastAsia="ＭＳ 明朝" w:hAnsi="ＭＳ 明朝"/>
                <w:sz w:val="18"/>
                <w:szCs w:val="20"/>
              </w:rPr>
            </w:pPr>
            <w:r w:rsidRPr="003415A2">
              <w:rPr>
                <w:rFonts w:ascii="ＭＳ 明朝" w:eastAsia="ＭＳ 明朝" w:hAnsi="ＭＳ 明朝" w:hint="eastAsia"/>
                <w:sz w:val="18"/>
                <w:szCs w:val="20"/>
              </w:rPr>
              <w:t>・環境基本法、ダイオキシン類対策特別措置法に定められた環境基準の達成</w:t>
            </w:r>
            <w:r w:rsidRPr="003415A2">
              <w:rPr>
                <w:rFonts w:ascii="ＭＳ 明朝" w:eastAsia="ＭＳ 明朝" w:hAnsi="ＭＳ 明朝" w:hint="eastAsia"/>
                <w:sz w:val="18"/>
                <w:szCs w:val="20"/>
              </w:rPr>
              <w:lastRenderedPageBreak/>
              <w:t>と維持に支障がないこと。</w:t>
            </w:r>
          </w:p>
          <w:p w14:paraId="2A900CAC" w14:textId="77777777" w:rsidR="003415A2" w:rsidRPr="003415A2" w:rsidRDefault="003415A2" w:rsidP="000135E6">
            <w:pPr>
              <w:wordWrap w:val="0"/>
              <w:snapToGrid w:val="0"/>
              <w:spacing w:line="320" w:lineRule="exact"/>
              <w:ind w:left="180" w:hangingChars="100" w:hanging="180"/>
              <w:rPr>
                <w:rFonts w:ascii="ＭＳ 明朝" w:eastAsia="ＭＳ 明朝" w:hAnsi="ＭＳ 明朝"/>
                <w:sz w:val="18"/>
                <w:szCs w:val="20"/>
              </w:rPr>
            </w:pPr>
            <w:r w:rsidRPr="003415A2">
              <w:rPr>
                <w:rFonts w:ascii="ＭＳ 明朝" w:eastAsia="ＭＳ 明朝" w:hAnsi="ＭＳ 明朝" w:hint="eastAsia"/>
                <w:sz w:val="18"/>
                <w:szCs w:val="20"/>
              </w:rPr>
              <w:t>・水質汚濁防止法、ダイオキシン類対策特別措置法、大阪府生活環境の保全等に関する条例に定められた排水基準、総量規制基準等に適合すること。</w:t>
            </w:r>
          </w:p>
          <w:p w14:paraId="7342F461" w14:textId="77777777" w:rsidR="003415A2" w:rsidRPr="003415A2" w:rsidRDefault="003415A2" w:rsidP="00FC550D">
            <w:pPr>
              <w:wordWrap w:val="0"/>
              <w:snapToGrid w:val="0"/>
              <w:spacing w:line="320" w:lineRule="exact"/>
              <w:ind w:left="-21"/>
              <w:rPr>
                <w:rFonts w:ascii="ＭＳ 明朝" w:eastAsia="ＭＳ 明朝" w:hAnsi="ＭＳ 明朝"/>
                <w:sz w:val="18"/>
                <w:szCs w:val="20"/>
              </w:rPr>
            </w:pPr>
            <w:r w:rsidRPr="003415A2">
              <w:rPr>
                <w:rFonts w:ascii="ＭＳ 明朝" w:eastAsia="ＭＳ 明朝" w:hAnsi="ＭＳ 明朝" w:hint="eastAsia"/>
                <w:sz w:val="18"/>
                <w:szCs w:val="20"/>
              </w:rPr>
              <w:t>・瀬戸内海環境保全特別措置法に定められた許可基準に適合すること。</w:t>
            </w:r>
          </w:p>
          <w:p w14:paraId="6AA61B88" w14:textId="77777777" w:rsidR="003415A2" w:rsidRPr="003415A2" w:rsidRDefault="003415A2" w:rsidP="000135E6">
            <w:pPr>
              <w:wordWrap w:val="0"/>
              <w:snapToGrid w:val="0"/>
              <w:spacing w:line="320" w:lineRule="exact"/>
              <w:ind w:left="180" w:hangingChars="100" w:hanging="180"/>
              <w:rPr>
                <w:rFonts w:ascii="ＭＳ 明朝" w:eastAsia="ＭＳ 明朝" w:hAnsi="ＭＳ 明朝"/>
                <w:sz w:val="18"/>
                <w:szCs w:val="20"/>
              </w:rPr>
            </w:pPr>
            <w:r w:rsidRPr="003415A2">
              <w:rPr>
                <w:rFonts w:ascii="ＭＳ 明朝" w:eastAsia="ＭＳ 明朝" w:hAnsi="ＭＳ 明朝" w:hint="eastAsia"/>
                <w:sz w:val="18"/>
                <w:szCs w:val="20"/>
              </w:rPr>
              <w:t>・窒素及びその化合物並びに燐及びその化合物に係る削減指導方針（平成</w:t>
            </w:r>
            <w:r w:rsidRPr="003415A2">
              <w:rPr>
                <w:rFonts w:ascii="ＭＳ 明朝" w:eastAsia="ＭＳ 明朝" w:hAnsi="ＭＳ 明朝"/>
                <w:sz w:val="18"/>
                <w:szCs w:val="20"/>
              </w:rPr>
              <w:t>8年7月24日大阪府告示第1244号）に基づく水質管理値に適合すること。</w:t>
            </w:r>
          </w:p>
          <w:p w14:paraId="017B18A3" w14:textId="77777777" w:rsidR="003415A2" w:rsidRPr="003415A2" w:rsidRDefault="003415A2" w:rsidP="00FC550D">
            <w:pPr>
              <w:wordWrap w:val="0"/>
              <w:snapToGrid w:val="0"/>
              <w:spacing w:line="320" w:lineRule="exact"/>
              <w:ind w:left="-21"/>
              <w:rPr>
                <w:rFonts w:ascii="ＭＳ 明朝" w:eastAsia="ＭＳ 明朝" w:hAnsi="ＭＳ 明朝"/>
                <w:sz w:val="18"/>
                <w:szCs w:val="20"/>
              </w:rPr>
            </w:pPr>
            <w:r w:rsidRPr="003415A2">
              <w:rPr>
                <w:rFonts w:ascii="ＭＳ 明朝" w:eastAsia="ＭＳ 明朝" w:hAnsi="ＭＳ 明朝" w:hint="eastAsia"/>
                <w:sz w:val="18"/>
                <w:szCs w:val="20"/>
              </w:rPr>
              <w:t>・大阪市環境基本計画</w:t>
            </w:r>
            <w:r w:rsidRPr="003415A2">
              <w:rPr>
                <w:rFonts w:ascii="ＭＳ 明朝" w:eastAsia="ＭＳ 明朝" w:hAnsi="ＭＳ 明朝" w:hint="eastAsia"/>
                <w:b/>
                <w:sz w:val="18"/>
                <w:szCs w:val="20"/>
                <w:u w:val="single"/>
              </w:rPr>
              <w:t>の</w:t>
            </w:r>
            <w:r w:rsidRPr="003415A2">
              <w:rPr>
                <w:rFonts w:ascii="ＭＳ 明朝" w:eastAsia="ＭＳ 明朝" w:hAnsi="ＭＳ 明朝" w:hint="eastAsia"/>
                <w:sz w:val="18"/>
                <w:szCs w:val="20"/>
              </w:rPr>
              <w:t>目標の達成と維持に支障がないこと。</w:t>
            </w:r>
          </w:p>
          <w:p w14:paraId="49E9136C" w14:textId="4D650C31" w:rsidR="003415A2" w:rsidRPr="003415A2" w:rsidRDefault="003415A2" w:rsidP="00FC550D">
            <w:pPr>
              <w:wordWrap w:val="0"/>
              <w:snapToGrid w:val="0"/>
              <w:spacing w:line="320" w:lineRule="exact"/>
              <w:ind w:left="-21"/>
              <w:rPr>
                <w:rFonts w:ascii="ＭＳ 明朝" w:eastAsia="ＭＳ 明朝" w:hAnsi="ＭＳ 明朝"/>
                <w:sz w:val="18"/>
                <w:szCs w:val="20"/>
              </w:rPr>
            </w:pPr>
          </w:p>
          <w:p w14:paraId="0A8942AC" w14:textId="77777777" w:rsidR="003415A2" w:rsidRPr="003415A2" w:rsidRDefault="003415A2" w:rsidP="00FC550D">
            <w:pPr>
              <w:wordWrap w:val="0"/>
              <w:snapToGrid w:val="0"/>
              <w:spacing w:line="320" w:lineRule="exact"/>
              <w:ind w:left="-21"/>
              <w:rPr>
                <w:rFonts w:ascii="ＭＳ 明朝" w:eastAsia="ＭＳ 明朝" w:hAnsi="ＭＳ 明朝"/>
                <w:sz w:val="18"/>
                <w:szCs w:val="20"/>
              </w:rPr>
            </w:pPr>
          </w:p>
          <w:p w14:paraId="441D3B09" w14:textId="3ABBBD30" w:rsidR="003415A2" w:rsidRPr="003415A2" w:rsidRDefault="003415A2" w:rsidP="00FC550D">
            <w:pPr>
              <w:wordWrap w:val="0"/>
              <w:overflowPunct w:val="0"/>
              <w:autoSpaceDE w:val="0"/>
              <w:autoSpaceDN w:val="0"/>
              <w:snapToGrid w:val="0"/>
              <w:spacing w:line="323" w:lineRule="exact"/>
              <w:rPr>
                <w:rFonts w:ascii="ＭＳ 明朝" w:eastAsia="ＭＳ 明朝" w:hAnsi="ＭＳ 明朝" w:cs="Times New Roman"/>
                <w:spacing w:val="2"/>
                <w:kern w:val="0"/>
                <w:sz w:val="18"/>
                <w:szCs w:val="20"/>
              </w:rPr>
            </w:pPr>
            <w:r w:rsidRPr="003415A2">
              <w:rPr>
                <w:rFonts w:ascii="ＭＳ 明朝" w:eastAsia="ＭＳ 明朝" w:hAnsi="ＭＳ 明朝" w:cs="Times New Roman" w:hint="eastAsia"/>
                <w:spacing w:val="2"/>
                <w:w w:val="200"/>
                <w:kern w:val="0"/>
                <w:sz w:val="18"/>
                <w:szCs w:val="20"/>
              </w:rPr>
              <w:t>第３</w:t>
            </w:r>
            <w:r w:rsidRPr="003415A2">
              <w:rPr>
                <w:rFonts w:ascii="ＭＳ 明朝" w:eastAsia="ＭＳ 明朝" w:hAnsi="ＭＳ 明朝" w:cs="Times New Roman" w:hint="eastAsia"/>
                <w:spacing w:val="2"/>
                <w:kern w:val="0"/>
                <w:sz w:val="18"/>
                <w:szCs w:val="20"/>
              </w:rPr>
              <w:t xml:space="preserve">　</w:t>
            </w:r>
            <w:r w:rsidRPr="003415A2">
              <w:rPr>
                <w:rFonts w:ascii="ＭＳ 明朝" w:eastAsia="ＭＳ 明朝" w:hAnsi="ＭＳ 明朝" w:cs="Times New Roman" w:hint="eastAsia"/>
                <w:spacing w:val="2"/>
                <w:w w:val="200"/>
                <w:kern w:val="0"/>
                <w:sz w:val="18"/>
                <w:szCs w:val="20"/>
              </w:rPr>
              <w:t>地下水</w:t>
            </w:r>
          </w:p>
          <w:p w14:paraId="448346B3" w14:textId="042CE7D9" w:rsidR="003415A2" w:rsidRPr="003415A2" w:rsidRDefault="003415A2" w:rsidP="00FC550D">
            <w:pPr>
              <w:wordWrap w:val="0"/>
              <w:overflowPunct w:val="0"/>
              <w:autoSpaceDE w:val="0"/>
              <w:autoSpaceDN w:val="0"/>
              <w:snapToGrid w:val="0"/>
              <w:spacing w:line="323" w:lineRule="exact"/>
              <w:rPr>
                <w:rFonts w:ascii="ＭＳ ゴシック" w:eastAsia="ＭＳ ゴシック" w:hAnsi="Century" w:cs="Times New Roman"/>
                <w:spacing w:val="2"/>
                <w:kern w:val="0"/>
                <w:sz w:val="18"/>
                <w:szCs w:val="20"/>
              </w:rPr>
            </w:pPr>
            <w:r w:rsidRPr="003415A2">
              <w:rPr>
                <w:rFonts w:ascii="ＭＳ ゴシック" w:eastAsia="ＭＳ ゴシック" w:hAnsi="Century" w:cs="Times New Roman" w:hint="eastAsia"/>
                <w:spacing w:val="2"/>
                <w:kern w:val="0"/>
                <w:sz w:val="18"/>
                <w:szCs w:val="20"/>
              </w:rPr>
              <w:t>１　細項目の選定</w:t>
            </w:r>
          </w:p>
          <w:p w14:paraId="7B3C13E5" w14:textId="53F66C9F" w:rsidR="003415A2" w:rsidRPr="003415A2" w:rsidRDefault="003415A2" w:rsidP="00FC550D">
            <w:pPr>
              <w:overflowPunct w:val="0"/>
              <w:autoSpaceDE w:val="0"/>
              <w:autoSpaceDN w:val="0"/>
              <w:snapToGrid w:val="0"/>
              <w:spacing w:line="323" w:lineRule="exact"/>
              <w:jc w:val="center"/>
              <w:rPr>
                <w:rFonts w:ascii="ＭＳ ゴシック" w:eastAsia="ＭＳ ゴシック" w:hAnsi="Century" w:cs="Times New Roman"/>
                <w:spacing w:val="2"/>
                <w:kern w:val="0"/>
                <w:sz w:val="18"/>
                <w:szCs w:val="20"/>
              </w:rPr>
            </w:pPr>
            <w:r w:rsidRPr="003415A2">
              <w:rPr>
                <w:rFonts w:ascii="ＭＳ 明朝" w:eastAsia="ＭＳ 明朝" w:hAnsi="ＭＳ 明朝" w:hint="eastAsia"/>
                <w:noProof/>
                <w:sz w:val="18"/>
                <w:szCs w:val="20"/>
              </w:rPr>
              <mc:AlternateContent>
                <mc:Choice Requires="wps">
                  <w:drawing>
                    <wp:anchor distT="0" distB="0" distL="114300" distR="114300" simplePos="0" relativeHeight="251713536" behindDoc="0" locked="0" layoutInCell="1" allowOverlap="1" wp14:anchorId="7881796A" wp14:editId="07B97FC4">
                      <wp:simplePos x="0" y="0"/>
                      <wp:positionH relativeFrom="column">
                        <wp:posOffset>66675</wp:posOffset>
                      </wp:positionH>
                      <wp:positionV relativeFrom="paragraph">
                        <wp:posOffset>198120</wp:posOffset>
                      </wp:positionV>
                      <wp:extent cx="3817620" cy="731520"/>
                      <wp:effectExtent l="0" t="0" r="11430" b="11430"/>
                      <wp:wrapNone/>
                      <wp:docPr id="2070946350"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7620" cy="731520"/>
                              </a:xfrm>
                              <a:prstGeom prst="rect">
                                <a:avLst/>
                              </a:prstGeom>
                              <a:solidFill>
                                <a:srgbClr val="FFFFFF"/>
                              </a:solidFill>
                              <a:ln w="6350">
                                <a:solidFill>
                                  <a:srgbClr val="000000"/>
                                </a:solidFill>
                                <a:miter lim="800000"/>
                                <a:headEnd/>
                                <a:tailEnd/>
                              </a:ln>
                            </wps:spPr>
                            <wps:txbx>
                              <w:txbxContent>
                                <w:p w14:paraId="1A310F31" w14:textId="5D20D809" w:rsidR="003415A2" w:rsidRPr="000135E6" w:rsidRDefault="003415A2" w:rsidP="000135E6">
                                  <w:pPr>
                                    <w:wordWrap w:val="0"/>
                                    <w:overflowPunct w:val="0"/>
                                    <w:snapToGrid w:val="0"/>
                                    <w:spacing w:line="323" w:lineRule="exact"/>
                                    <w:rPr>
                                      <w:rFonts w:ascii="ＭＳ 明朝" w:eastAsia="ＭＳ 明朝" w:hAnsi="ＭＳ 明朝"/>
                                      <w:sz w:val="18"/>
                                      <w:szCs w:val="18"/>
                                    </w:rPr>
                                  </w:pPr>
                                  <w:r w:rsidRPr="000135E6">
                                    <w:rPr>
                                      <w:rFonts w:ascii="ＭＳ 明朝" w:eastAsia="ＭＳ 明朝" w:hAnsi="ＭＳ 明朝"/>
                                      <w:sz w:val="18"/>
                                      <w:szCs w:val="18"/>
                                    </w:rPr>
                                    <w:t>(2) その他必要な項目</w:t>
                                  </w:r>
                                </w:p>
                                <w:p w14:paraId="68FBAE4B" w14:textId="672079A1" w:rsidR="003415A2" w:rsidRPr="00FC550D" w:rsidRDefault="003415A2" w:rsidP="000135E6">
                                  <w:pPr>
                                    <w:wordWrap w:val="0"/>
                                    <w:overflowPunct w:val="0"/>
                                    <w:snapToGrid w:val="0"/>
                                    <w:spacing w:line="323" w:lineRule="exact"/>
                                    <w:ind w:firstLineChars="100" w:firstLine="180"/>
                                    <w:rPr>
                                      <w:rFonts w:ascii="ＭＳ 明朝" w:eastAsia="ＭＳ 明朝" w:hAnsi="ＭＳ 明朝"/>
                                      <w:sz w:val="18"/>
                                      <w:szCs w:val="18"/>
                                    </w:rPr>
                                  </w:pPr>
                                  <w:r w:rsidRPr="000135E6">
                                    <w:rPr>
                                      <w:rFonts w:ascii="ＭＳ 明朝" w:eastAsia="ＭＳ 明朝" w:hAnsi="ＭＳ 明朝" w:hint="eastAsia"/>
                                      <w:sz w:val="18"/>
                                      <w:szCs w:val="18"/>
                                    </w:rPr>
                                    <w:t>水素イオン濃度、気温、水温、外観、臭気、透視度　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1796A" id="テキスト ボックス 14" o:spid="_x0000_s1029" type="#_x0000_t202" style="position:absolute;left:0;text-align:left;margin-left:5.25pt;margin-top:15.6pt;width:300.6pt;height:5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" strokeweight=".5pt">
                      <v:textbox>
                        <w:txbxContent>
                          <w:p w14:paraId="1A310F31" w14:textId="5D20D809" w:rsidR="003415A2" w:rsidRPr="000135E6" w:rsidRDefault="003415A2" w:rsidP="000135E6">
                            <w:pPr>
                              <w:wordWrap w:val="0"/>
                              <w:overflowPunct w:val="0"/>
                              <w:snapToGrid w:val="0"/>
                              <w:spacing w:line="323" w:lineRule="exact"/>
                              <w:rPr>
                                <w:rFonts w:ascii="ＭＳ 明朝" w:eastAsia="ＭＳ 明朝" w:hAnsi="ＭＳ 明朝"/>
                                <w:sz w:val="18"/>
                                <w:szCs w:val="18"/>
                              </w:rPr>
                            </w:pPr>
                            <w:r w:rsidRPr="000135E6">
                              <w:rPr>
                                <w:rFonts w:ascii="ＭＳ 明朝" w:eastAsia="ＭＳ 明朝" w:hAnsi="ＭＳ 明朝"/>
                                <w:sz w:val="18"/>
                                <w:szCs w:val="18"/>
                              </w:rPr>
                              <w:t>(2) その他必要な項目</w:t>
                            </w:r>
                          </w:p>
                          <w:p w14:paraId="68FBAE4B" w14:textId="672079A1" w:rsidR="003415A2" w:rsidRPr="00FC550D" w:rsidRDefault="003415A2" w:rsidP="000135E6">
                            <w:pPr>
                              <w:wordWrap w:val="0"/>
                              <w:overflowPunct w:val="0"/>
                              <w:snapToGrid w:val="0"/>
                              <w:spacing w:line="323" w:lineRule="exact"/>
                              <w:ind w:firstLineChars="100" w:firstLine="180"/>
                              <w:rPr>
                                <w:rFonts w:ascii="ＭＳ 明朝" w:eastAsia="ＭＳ 明朝" w:hAnsi="ＭＳ 明朝"/>
                                <w:sz w:val="18"/>
                                <w:szCs w:val="18"/>
                              </w:rPr>
                            </w:pPr>
                            <w:r w:rsidRPr="000135E6">
                              <w:rPr>
                                <w:rFonts w:ascii="ＭＳ 明朝" w:eastAsia="ＭＳ 明朝" w:hAnsi="ＭＳ 明朝" w:hint="eastAsia"/>
                                <w:sz w:val="18"/>
                                <w:szCs w:val="18"/>
                              </w:rPr>
                              <w:t>水素イオン濃度、気温、水温、外観、臭気、透視度　等</w:t>
                            </w:r>
                          </w:p>
                        </w:txbxContent>
                      </v:textbox>
                    </v:shape>
                  </w:pict>
                </mc:Fallback>
              </mc:AlternateContent>
            </w:r>
            <w:r w:rsidRPr="003415A2">
              <w:rPr>
                <w:rFonts w:ascii="ＭＳ ゴシック" w:eastAsia="ＭＳ ゴシック" w:hAnsi="Century" w:cs="Times New Roman" w:hint="eastAsia"/>
                <w:spacing w:val="2"/>
                <w:kern w:val="0"/>
                <w:sz w:val="18"/>
                <w:szCs w:val="20"/>
              </w:rPr>
              <w:t>表３－１　細項目（地下水）</w:t>
            </w:r>
          </w:p>
          <w:p w14:paraId="6F43D3DE" w14:textId="5436C37D" w:rsidR="003415A2" w:rsidRPr="003415A2" w:rsidRDefault="003415A2" w:rsidP="00222F91">
            <w:pPr>
              <w:wordWrap w:val="0"/>
              <w:snapToGrid w:val="0"/>
              <w:spacing w:line="323" w:lineRule="exact"/>
              <w:ind w:left="215"/>
              <w:rPr>
                <w:rFonts w:ascii="ＭＳ 明朝" w:eastAsia="ＭＳ 明朝" w:hAnsi="ＭＳ 明朝"/>
                <w:sz w:val="18"/>
                <w:szCs w:val="20"/>
              </w:rPr>
            </w:pPr>
          </w:p>
          <w:p w14:paraId="1823E4A9" w14:textId="77777777" w:rsidR="003415A2" w:rsidRPr="003415A2" w:rsidRDefault="003415A2" w:rsidP="00222F91">
            <w:pPr>
              <w:wordWrap w:val="0"/>
              <w:snapToGrid w:val="0"/>
              <w:spacing w:line="323" w:lineRule="exact"/>
              <w:ind w:left="215"/>
              <w:rPr>
                <w:sz w:val="18"/>
                <w:szCs w:val="20"/>
              </w:rPr>
            </w:pPr>
          </w:p>
          <w:p w14:paraId="687BEB6E" w14:textId="77777777" w:rsidR="003415A2" w:rsidRPr="003415A2" w:rsidRDefault="003415A2" w:rsidP="00CF2BBE">
            <w:pPr>
              <w:wordWrap w:val="0"/>
              <w:overflowPunct w:val="0"/>
              <w:autoSpaceDE w:val="0"/>
              <w:autoSpaceDN w:val="0"/>
              <w:snapToGrid w:val="0"/>
              <w:spacing w:line="323" w:lineRule="exact"/>
              <w:rPr>
                <w:rFonts w:ascii="ＭＳ 明朝" w:eastAsia="ＭＳ 明朝" w:hAnsi="ＭＳ 明朝"/>
                <w:sz w:val="18"/>
                <w:szCs w:val="20"/>
              </w:rPr>
            </w:pPr>
          </w:p>
          <w:p w14:paraId="28ADEEFE" w14:textId="77777777" w:rsidR="00A7116C" w:rsidRDefault="00A7116C" w:rsidP="00CF2BBE">
            <w:pPr>
              <w:wordWrap w:val="0"/>
              <w:overflowPunct w:val="0"/>
              <w:autoSpaceDE w:val="0"/>
              <w:autoSpaceDN w:val="0"/>
              <w:snapToGrid w:val="0"/>
              <w:spacing w:line="323" w:lineRule="exact"/>
              <w:rPr>
                <w:rFonts w:ascii="ゴシック体" w:eastAsia="ゴシック体" w:hAnsi="Century" w:cs="Times New Roman"/>
                <w:spacing w:val="2"/>
                <w:kern w:val="0"/>
                <w:sz w:val="18"/>
                <w:szCs w:val="20"/>
              </w:rPr>
            </w:pPr>
          </w:p>
          <w:p w14:paraId="62FC9AFC" w14:textId="77777777" w:rsidR="003415A2" w:rsidRPr="003415A2" w:rsidRDefault="003415A2" w:rsidP="00CF2BBE">
            <w:pPr>
              <w:wordWrap w:val="0"/>
              <w:overflowPunct w:val="0"/>
              <w:autoSpaceDE w:val="0"/>
              <w:autoSpaceDN w:val="0"/>
              <w:snapToGrid w:val="0"/>
              <w:spacing w:line="323" w:lineRule="exact"/>
              <w:rPr>
                <w:rFonts w:ascii="明朝体" w:eastAsia="明朝体" w:hAnsi="Century" w:cs="Times New Roman"/>
                <w:spacing w:val="2"/>
                <w:kern w:val="0"/>
                <w:sz w:val="18"/>
                <w:szCs w:val="20"/>
              </w:rPr>
            </w:pPr>
            <w:r w:rsidRPr="003415A2">
              <w:rPr>
                <w:rFonts w:ascii="ゴシック体" w:eastAsia="ゴシック体" w:hAnsi="Century" w:cs="Times New Roman" w:hint="eastAsia"/>
                <w:spacing w:val="2"/>
                <w:kern w:val="0"/>
                <w:sz w:val="18"/>
                <w:szCs w:val="20"/>
              </w:rPr>
              <w:t>６　評　価</w:t>
            </w:r>
          </w:p>
          <w:p w14:paraId="0FD2ABC9" w14:textId="77777777" w:rsidR="003415A2" w:rsidRPr="003415A2" w:rsidRDefault="003415A2" w:rsidP="000135E6">
            <w:pPr>
              <w:wordWrap w:val="0"/>
              <w:overflowPunct w:val="0"/>
              <w:autoSpaceDE w:val="0"/>
              <w:autoSpaceDN w:val="0"/>
              <w:snapToGrid w:val="0"/>
              <w:spacing w:line="323" w:lineRule="exact"/>
              <w:rPr>
                <w:rFonts w:ascii="明朝体" w:eastAsia="明朝体" w:hAnsi="Century" w:cs="Times New Roman"/>
                <w:spacing w:val="2"/>
                <w:kern w:val="0"/>
                <w:sz w:val="18"/>
                <w:szCs w:val="20"/>
              </w:rPr>
            </w:pPr>
            <w:r w:rsidRPr="003415A2">
              <w:rPr>
                <w:rFonts w:ascii="明朝体" w:eastAsia="明朝体" w:hAnsi="Century" w:cs="Times New Roman" w:hint="eastAsia"/>
                <w:spacing w:val="2"/>
                <w:kern w:val="0"/>
                <w:sz w:val="18"/>
                <w:szCs w:val="20"/>
              </w:rPr>
              <w:t>予測結果について、次の観点からの評価を行うこと。</w:t>
            </w:r>
          </w:p>
          <w:p w14:paraId="201509A0" w14:textId="77777777" w:rsidR="003415A2" w:rsidRPr="003415A2" w:rsidRDefault="003415A2" w:rsidP="00E22109">
            <w:pPr>
              <w:wordWrap w:val="0"/>
              <w:overflowPunct w:val="0"/>
              <w:autoSpaceDE w:val="0"/>
              <w:autoSpaceDN w:val="0"/>
              <w:snapToGrid w:val="0"/>
              <w:spacing w:line="323" w:lineRule="exact"/>
              <w:ind w:left="184" w:hangingChars="100" w:hanging="184"/>
              <w:rPr>
                <w:rFonts w:ascii="明朝体" w:eastAsia="明朝体" w:hAnsi="Century" w:cs="Times New Roman"/>
                <w:spacing w:val="2"/>
                <w:kern w:val="0"/>
                <w:sz w:val="18"/>
                <w:szCs w:val="20"/>
              </w:rPr>
            </w:pPr>
            <w:r w:rsidRPr="003415A2">
              <w:rPr>
                <w:rFonts w:ascii="明朝体" w:eastAsia="明朝体" w:hAnsi="Century" w:cs="Times New Roman" w:hint="eastAsia"/>
                <w:spacing w:val="2"/>
                <w:kern w:val="0"/>
                <w:sz w:val="18"/>
                <w:szCs w:val="20"/>
              </w:rPr>
              <w:t>・環境への影響を最小限にとどめるよう、環境保全について配慮されていること。</w:t>
            </w:r>
          </w:p>
          <w:p w14:paraId="59E31D62" w14:textId="0D5F5403" w:rsidR="003415A2" w:rsidRPr="003415A2" w:rsidRDefault="003415A2" w:rsidP="000135E6">
            <w:pPr>
              <w:wordWrap w:val="0"/>
              <w:overflowPunct w:val="0"/>
              <w:autoSpaceDE w:val="0"/>
              <w:autoSpaceDN w:val="0"/>
              <w:snapToGrid w:val="0"/>
              <w:spacing w:line="323" w:lineRule="exact"/>
              <w:ind w:left="184" w:hangingChars="100" w:hanging="184"/>
              <w:rPr>
                <w:rFonts w:ascii="明朝体" w:eastAsia="明朝体" w:hAnsi="Century" w:cs="Times New Roman"/>
                <w:spacing w:val="2"/>
                <w:kern w:val="0"/>
                <w:sz w:val="18"/>
                <w:szCs w:val="20"/>
              </w:rPr>
            </w:pPr>
            <w:r w:rsidRPr="003415A2">
              <w:rPr>
                <w:rFonts w:ascii="明朝体" w:eastAsia="明朝体" w:hAnsi="Century" w:cs="Times New Roman" w:hint="eastAsia"/>
                <w:spacing w:val="2"/>
                <w:kern w:val="0"/>
                <w:sz w:val="18"/>
                <w:szCs w:val="20"/>
              </w:rPr>
              <w:t>・環境基本法、ダイオキシン類対策特別措置法に定められた環境基準の達成と維持に支障がないこと。</w:t>
            </w:r>
          </w:p>
          <w:p w14:paraId="78EB0C5E" w14:textId="77777777" w:rsidR="003415A2" w:rsidRPr="003415A2" w:rsidRDefault="003415A2" w:rsidP="000135E6">
            <w:pPr>
              <w:wordWrap w:val="0"/>
              <w:overflowPunct w:val="0"/>
              <w:autoSpaceDE w:val="0"/>
              <w:autoSpaceDN w:val="0"/>
              <w:snapToGrid w:val="0"/>
              <w:spacing w:line="323" w:lineRule="exact"/>
              <w:rPr>
                <w:rFonts w:ascii="明朝体" w:eastAsia="明朝体" w:hAnsi="Century" w:cs="Times New Roman"/>
                <w:spacing w:val="2"/>
                <w:kern w:val="0"/>
                <w:sz w:val="18"/>
                <w:szCs w:val="20"/>
              </w:rPr>
            </w:pPr>
            <w:r w:rsidRPr="003415A2">
              <w:rPr>
                <w:rFonts w:ascii="明朝体" w:eastAsia="明朝体" w:hAnsi="Century" w:cs="Times New Roman" w:hint="eastAsia"/>
                <w:spacing w:val="2"/>
                <w:kern w:val="0"/>
                <w:sz w:val="18"/>
                <w:szCs w:val="20"/>
              </w:rPr>
              <w:t>・事業により、地下水汚染を発生・進行させないこと。</w:t>
            </w:r>
          </w:p>
          <w:p w14:paraId="6C467532" w14:textId="77777777" w:rsidR="003415A2" w:rsidRPr="003415A2" w:rsidRDefault="003415A2" w:rsidP="000135E6">
            <w:pPr>
              <w:wordWrap w:val="0"/>
              <w:overflowPunct w:val="0"/>
              <w:autoSpaceDE w:val="0"/>
              <w:autoSpaceDN w:val="0"/>
              <w:snapToGrid w:val="0"/>
              <w:spacing w:line="323" w:lineRule="exact"/>
              <w:ind w:left="184" w:hangingChars="100" w:hanging="184"/>
              <w:rPr>
                <w:rFonts w:ascii="明朝体" w:eastAsia="明朝体" w:hAnsi="Century" w:cs="Times New Roman"/>
                <w:spacing w:val="2"/>
                <w:kern w:val="0"/>
                <w:sz w:val="18"/>
                <w:szCs w:val="20"/>
              </w:rPr>
            </w:pPr>
            <w:r w:rsidRPr="003415A2">
              <w:rPr>
                <w:rFonts w:ascii="明朝体" w:eastAsia="明朝体" w:hAnsi="Century" w:cs="Times New Roman" w:hint="eastAsia"/>
                <w:spacing w:val="2"/>
                <w:kern w:val="0"/>
                <w:sz w:val="18"/>
                <w:szCs w:val="20"/>
              </w:rPr>
              <w:t>・水質汚濁防止法、大阪府生活環境の保全等に関する条例に定められた規制基準等に適合すること。</w:t>
            </w:r>
          </w:p>
          <w:p w14:paraId="660AF387" w14:textId="07736C97" w:rsidR="003415A2" w:rsidRPr="003415A2" w:rsidRDefault="003415A2" w:rsidP="000135E6">
            <w:pPr>
              <w:wordWrap w:val="0"/>
              <w:overflowPunct w:val="0"/>
              <w:autoSpaceDE w:val="0"/>
              <w:autoSpaceDN w:val="0"/>
              <w:snapToGrid w:val="0"/>
              <w:spacing w:line="323" w:lineRule="exact"/>
              <w:rPr>
                <w:rFonts w:ascii="明朝体" w:eastAsia="明朝体" w:hAnsi="Century" w:cs="Times New Roman"/>
                <w:spacing w:val="2"/>
                <w:kern w:val="0"/>
                <w:sz w:val="18"/>
                <w:szCs w:val="20"/>
              </w:rPr>
            </w:pPr>
            <w:r w:rsidRPr="003415A2">
              <w:rPr>
                <w:rFonts w:ascii="明朝体" w:eastAsia="明朝体" w:hAnsi="Century" w:cs="Times New Roman" w:hint="eastAsia"/>
                <w:spacing w:val="2"/>
                <w:kern w:val="0"/>
                <w:sz w:val="18"/>
                <w:szCs w:val="20"/>
              </w:rPr>
              <w:t>・大阪市環境基本計画</w:t>
            </w:r>
            <w:r w:rsidRPr="003415A2">
              <w:rPr>
                <w:rFonts w:ascii="明朝体" w:eastAsia="明朝体" w:hAnsi="Century" w:cs="Times New Roman" w:hint="eastAsia"/>
                <w:b/>
                <w:spacing w:val="2"/>
                <w:kern w:val="0"/>
                <w:sz w:val="18"/>
                <w:szCs w:val="20"/>
                <w:u w:val="single"/>
              </w:rPr>
              <w:t>の</w:t>
            </w:r>
            <w:r w:rsidRPr="003415A2">
              <w:rPr>
                <w:rFonts w:ascii="明朝体" w:eastAsia="明朝体" w:hAnsi="Century" w:cs="Times New Roman" w:hint="eastAsia"/>
                <w:spacing w:val="2"/>
                <w:kern w:val="0"/>
                <w:sz w:val="18"/>
                <w:szCs w:val="20"/>
              </w:rPr>
              <w:t>目標の達成と維持に支障がないこと。</w:t>
            </w:r>
          </w:p>
          <w:p w14:paraId="4D2D5F54" w14:textId="77777777" w:rsidR="003415A2" w:rsidRPr="003415A2" w:rsidRDefault="003415A2" w:rsidP="00CF2BBE">
            <w:pPr>
              <w:wordWrap w:val="0"/>
              <w:snapToGrid w:val="0"/>
              <w:spacing w:line="323" w:lineRule="exact"/>
              <w:ind w:left="215"/>
              <w:rPr>
                <w:sz w:val="18"/>
                <w:szCs w:val="20"/>
              </w:rPr>
            </w:pPr>
          </w:p>
          <w:p w14:paraId="28889439" w14:textId="77777777" w:rsidR="003415A2" w:rsidRPr="003415A2" w:rsidRDefault="003415A2" w:rsidP="00CF2BBE">
            <w:pPr>
              <w:wordWrap w:val="0"/>
              <w:snapToGrid w:val="0"/>
              <w:spacing w:line="323" w:lineRule="exact"/>
              <w:ind w:left="215"/>
              <w:rPr>
                <w:sz w:val="18"/>
                <w:szCs w:val="20"/>
              </w:rPr>
            </w:pPr>
          </w:p>
          <w:p w14:paraId="1BAC7240" w14:textId="7B6C526D" w:rsidR="003415A2" w:rsidRPr="009131B0" w:rsidRDefault="003415A2" w:rsidP="009131B0">
            <w:pPr>
              <w:wordWrap w:val="0"/>
              <w:overflowPunct w:val="0"/>
              <w:snapToGrid w:val="0"/>
              <w:spacing w:line="323" w:lineRule="exact"/>
              <w:rPr>
                <w:rFonts w:ascii="ＭＳ 明朝" w:eastAsia="ＭＳ 明朝" w:hAnsi="ＭＳ 明朝"/>
                <w:sz w:val="18"/>
                <w:szCs w:val="20"/>
              </w:rPr>
            </w:pPr>
            <w:r w:rsidRPr="003415A2">
              <w:rPr>
                <w:rFonts w:ascii="ＭＳ 明朝" w:eastAsia="ＭＳ 明朝" w:hAnsi="ＭＳ 明朝" w:hint="eastAsia"/>
                <w:w w:val="200"/>
                <w:sz w:val="18"/>
                <w:szCs w:val="20"/>
              </w:rPr>
              <w:t>第４</w:t>
            </w:r>
            <w:r w:rsidRPr="003415A2">
              <w:rPr>
                <w:rFonts w:ascii="ＭＳ 明朝" w:eastAsia="ＭＳ 明朝" w:hAnsi="ＭＳ 明朝" w:hint="eastAsia"/>
                <w:sz w:val="18"/>
                <w:szCs w:val="20"/>
              </w:rPr>
              <w:t xml:space="preserve">　</w:t>
            </w:r>
            <w:r w:rsidRPr="003415A2">
              <w:rPr>
                <w:rFonts w:ascii="ＭＳ 明朝" w:eastAsia="ＭＳ 明朝" w:hAnsi="ＭＳ 明朝" w:hint="eastAsia"/>
                <w:w w:val="200"/>
                <w:sz w:val="18"/>
                <w:szCs w:val="20"/>
              </w:rPr>
              <w:t>土</w:t>
            </w:r>
            <w:r w:rsidRPr="003415A2">
              <w:rPr>
                <w:rFonts w:ascii="ＭＳ 明朝" w:eastAsia="ＭＳ 明朝" w:hAnsi="ＭＳ 明朝" w:hint="eastAsia"/>
                <w:sz w:val="18"/>
                <w:szCs w:val="20"/>
              </w:rPr>
              <w:t xml:space="preserve">　　</w:t>
            </w:r>
            <w:r w:rsidRPr="003415A2">
              <w:rPr>
                <w:rFonts w:ascii="ＭＳ 明朝" w:eastAsia="ＭＳ 明朝" w:hAnsi="ＭＳ 明朝" w:hint="eastAsia"/>
                <w:w w:val="200"/>
                <w:sz w:val="18"/>
                <w:szCs w:val="20"/>
              </w:rPr>
              <w:t>壌</w:t>
            </w:r>
          </w:p>
          <w:p w14:paraId="41A7C5BC" w14:textId="77777777" w:rsidR="003415A2" w:rsidRPr="003415A2" w:rsidRDefault="003415A2" w:rsidP="00CF2BBE">
            <w:pPr>
              <w:wordWrap w:val="0"/>
              <w:overflowPunct w:val="0"/>
              <w:autoSpaceDE w:val="0"/>
              <w:autoSpaceDN w:val="0"/>
              <w:snapToGrid w:val="0"/>
              <w:spacing w:line="323" w:lineRule="exact"/>
              <w:rPr>
                <w:rFonts w:ascii="明朝体" w:eastAsia="明朝体" w:hAnsi="Century" w:cs="Times New Roman"/>
                <w:spacing w:val="2"/>
                <w:kern w:val="0"/>
                <w:sz w:val="18"/>
                <w:szCs w:val="20"/>
              </w:rPr>
            </w:pPr>
            <w:r w:rsidRPr="003415A2">
              <w:rPr>
                <w:rFonts w:ascii="ゴシック体" w:eastAsia="ゴシック体" w:hAnsi="Century" w:cs="Times New Roman" w:hint="eastAsia"/>
                <w:spacing w:val="2"/>
                <w:kern w:val="0"/>
                <w:sz w:val="18"/>
                <w:szCs w:val="20"/>
              </w:rPr>
              <w:t>６　評　価</w:t>
            </w:r>
          </w:p>
          <w:p w14:paraId="5C5997E2" w14:textId="62E35225" w:rsidR="003415A2" w:rsidRPr="003415A2" w:rsidRDefault="003415A2" w:rsidP="00CF2BBE">
            <w:pPr>
              <w:wordWrap w:val="0"/>
              <w:overflowPunct w:val="0"/>
              <w:autoSpaceDE w:val="0"/>
              <w:autoSpaceDN w:val="0"/>
              <w:snapToGrid w:val="0"/>
              <w:spacing w:line="323" w:lineRule="exact"/>
              <w:rPr>
                <w:rFonts w:ascii="明朝体" w:eastAsia="明朝体" w:hAnsi="Century" w:cs="Times New Roman"/>
                <w:spacing w:val="2"/>
                <w:kern w:val="0"/>
                <w:sz w:val="18"/>
                <w:szCs w:val="20"/>
              </w:rPr>
            </w:pPr>
            <w:r w:rsidRPr="003415A2">
              <w:rPr>
                <w:rFonts w:ascii="明朝体" w:eastAsia="明朝体" w:hAnsi="Century" w:cs="Times New Roman" w:hint="eastAsia"/>
                <w:spacing w:val="2"/>
                <w:kern w:val="0"/>
                <w:sz w:val="18"/>
                <w:szCs w:val="20"/>
              </w:rPr>
              <w:t>予測結果について、次の観点からの評価を行うこと。</w:t>
            </w:r>
          </w:p>
          <w:p w14:paraId="7424AA17" w14:textId="77777777" w:rsidR="003415A2" w:rsidRPr="003415A2" w:rsidRDefault="003415A2" w:rsidP="00E22109">
            <w:pPr>
              <w:wordWrap w:val="0"/>
              <w:overflowPunct w:val="0"/>
              <w:autoSpaceDE w:val="0"/>
              <w:autoSpaceDN w:val="0"/>
              <w:snapToGrid w:val="0"/>
              <w:spacing w:line="323" w:lineRule="exact"/>
              <w:ind w:left="184" w:hangingChars="100" w:hanging="184"/>
              <w:rPr>
                <w:rFonts w:ascii="明朝体" w:eastAsia="明朝体" w:hAnsi="Century" w:cs="Times New Roman"/>
                <w:spacing w:val="2"/>
                <w:kern w:val="0"/>
                <w:sz w:val="18"/>
                <w:szCs w:val="20"/>
              </w:rPr>
            </w:pPr>
            <w:r w:rsidRPr="003415A2">
              <w:rPr>
                <w:rFonts w:ascii="明朝体" w:eastAsia="明朝体" w:hAnsi="Century" w:cs="Times New Roman" w:hint="eastAsia"/>
                <w:spacing w:val="2"/>
                <w:kern w:val="0"/>
                <w:sz w:val="18"/>
                <w:szCs w:val="20"/>
              </w:rPr>
              <w:lastRenderedPageBreak/>
              <w:t>・環境への影響を最小限にとどめるよう、環境保全について配慮されていること。</w:t>
            </w:r>
          </w:p>
          <w:p w14:paraId="3D9E3143" w14:textId="77777777" w:rsidR="003415A2" w:rsidRPr="003415A2" w:rsidRDefault="003415A2" w:rsidP="00680CB1">
            <w:pPr>
              <w:wordWrap w:val="0"/>
              <w:overflowPunct w:val="0"/>
              <w:autoSpaceDE w:val="0"/>
              <w:autoSpaceDN w:val="0"/>
              <w:snapToGrid w:val="0"/>
              <w:spacing w:line="323" w:lineRule="exact"/>
              <w:ind w:left="184" w:hangingChars="100" w:hanging="184"/>
              <w:rPr>
                <w:rFonts w:ascii="明朝体" w:eastAsia="明朝体" w:hAnsi="Century" w:cs="Times New Roman"/>
                <w:spacing w:val="2"/>
                <w:kern w:val="0"/>
                <w:sz w:val="18"/>
                <w:szCs w:val="20"/>
              </w:rPr>
            </w:pPr>
            <w:r w:rsidRPr="003415A2">
              <w:rPr>
                <w:rFonts w:ascii="明朝体" w:eastAsia="明朝体" w:hAnsi="Century" w:cs="Times New Roman" w:hint="eastAsia"/>
                <w:spacing w:val="2"/>
                <w:kern w:val="0"/>
                <w:sz w:val="18"/>
                <w:szCs w:val="20"/>
              </w:rPr>
              <w:t>・環境基本法、ダイオキシン類対策特別措置法に定められた環境基準の達成と維持に支障がないこと。</w:t>
            </w:r>
          </w:p>
          <w:p w14:paraId="78D4A962" w14:textId="77777777" w:rsidR="003415A2" w:rsidRPr="003415A2" w:rsidRDefault="003415A2" w:rsidP="00680CB1">
            <w:pPr>
              <w:wordWrap w:val="0"/>
              <w:overflowPunct w:val="0"/>
              <w:autoSpaceDE w:val="0"/>
              <w:autoSpaceDN w:val="0"/>
              <w:snapToGrid w:val="0"/>
              <w:spacing w:line="323" w:lineRule="exact"/>
              <w:ind w:left="184" w:hangingChars="100" w:hanging="184"/>
              <w:rPr>
                <w:rFonts w:ascii="明朝体" w:eastAsia="明朝体" w:hAnsi="Century" w:cs="Times New Roman"/>
                <w:spacing w:val="2"/>
                <w:kern w:val="0"/>
                <w:sz w:val="18"/>
                <w:szCs w:val="20"/>
              </w:rPr>
            </w:pPr>
            <w:r w:rsidRPr="003415A2">
              <w:rPr>
                <w:rFonts w:ascii="明朝体" w:eastAsia="明朝体" w:hAnsi="Century" w:cs="Times New Roman" w:hint="eastAsia"/>
                <w:spacing w:val="2"/>
                <w:kern w:val="0"/>
                <w:sz w:val="18"/>
                <w:szCs w:val="20"/>
              </w:rPr>
              <w:t>・土壌汚染対策法や大阪府生活環境の保全等に関する条例に基づき適切な措置が講じられていること。</w:t>
            </w:r>
          </w:p>
          <w:p w14:paraId="117310D6" w14:textId="77777777" w:rsidR="003415A2" w:rsidRPr="003415A2" w:rsidRDefault="003415A2" w:rsidP="00680CB1">
            <w:pPr>
              <w:wordWrap w:val="0"/>
              <w:overflowPunct w:val="0"/>
              <w:autoSpaceDE w:val="0"/>
              <w:autoSpaceDN w:val="0"/>
              <w:snapToGrid w:val="0"/>
              <w:spacing w:line="323" w:lineRule="exact"/>
              <w:rPr>
                <w:rFonts w:ascii="明朝体" w:eastAsia="明朝体" w:hAnsi="Century" w:cs="Times New Roman"/>
                <w:spacing w:val="2"/>
                <w:kern w:val="0"/>
                <w:sz w:val="18"/>
                <w:szCs w:val="20"/>
              </w:rPr>
            </w:pPr>
            <w:r w:rsidRPr="003415A2">
              <w:rPr>
                <w:rFonts w:ascii="明朝体" w:eastAsia="明朝体" w:hAnsi="Century" w:cs="Times New Roman" w:hint="eastAsia"/>
                <w:spacing w:val="2"/>
                <w:kern w:val="0"/>
                <w:sz w:val="18"/>
                <w:szCs w:val="20"/>
              </w:rPr>
              <w:t>・事業により、土壌汚染を発生・進行させないこと。</w:t>
            </w:r>
          </w:p>
          <w:p w14:paraId="06599B84" w14:textId="6A83EA23" w:rsidR="003415A2" w:rsidRPr="003415A2" w:rsidRDefault="003415A2" w:rsidP="00680CB1">
            <w:pPr>
              <w:wordWrap w:val="0"/>
              <w:overflowPunct w:val="0"/>
              <w:autoSpaceDE w:val="0"/>
              <w:autoSpaceDN w:val="0"/>
              <w:snapToGrid w:val="0"/>
              <w:spacing w:line="323" w:lineRule="exact"/>
              <w:rPr>
                <w:rFonts w:ascii="明朝体" w:eastAsia="明朝体" w:hAnsi="Century" w:cs="Times New Roman"/>
                <w:spacing w:val="2"/>
                <w:kern w:val="0"/>
                <w:sz w:val="18"/>
                <w:szCs w:val="20"/>
              </w:rPr>
            </w:pPr>
            <w:r w:rsidRPr="003415A2">
              <w:rPr>
                <w:rFonts w:ascii="明朝体" w:eastAsia="明朝体" w:hAnsi="Century" w:cs="Times New Roman" w:hint="eastAsia"/>
                <w:spacing w:val="2"/>
                <w:kern w:val="0"/>
                <w:sz w:val="18"/>
                <w:szCs w:val="20"/>
              </w:rPr>
              <w:t>・大阪市環境基本計画</w:t>
            </w:r>
            <w:r w:rsidRPr="003415A2">
              <w:rPr>
                <w:rFonts w:ascii="明朝体" w:eastAsia="明朝体" w:hAnsi="Century" w:cs="Times New Roman" w:hint="eastAsia"/>
                <w:b/>
                <w:spacing w:val="2"/>
                <w:kern w:val="0"/>
                <w:sz w:val="18"/>
                <w:szCs w:val="20"/>
                <w:u w:val="single"/>
              </w:rPr>
              <w:t>の</w:t>
            </w:r>
            <w:r w:rsidRPr="003415A2">
              <w:rPr>
                <w:rFonts w:ascii="明朝体" w:eastAsia="明朝体" w:hAnsi="Century" w:cs="Times New Roman" w:hint="eastAsia"/>
                <w:spacing w:val="2"/>
                <w:kern w:val="0"/>
                <w:sz w:val="18"/>
                <w:szCs w:val="20"/>
              </w:rPr>
              <w:t>目標の達成と維持に支障がないこと。</w:t>
            </w:r>
          </w:p>
          <w:p w14:paraId="289ACD72" w14:textId="77777777" w:rsidR="003415A2" w:rsidRPr="003415A2" w:rsidRDefault="003415A2" w:rsidP="00CF2BBE">
            <w:pPr>
              <w:wordWrap w:val="0"/>
              <w:overflowPunct w:val="0"/>
              <w:autoSpaceDE w:val="0"/>
              <w:autoSpaceDN w:val="0"/>
              <w:snapToGrid w:val="0"/>
              <w:spacing w:line="320" w:lineRule="exact"/>
              <w:ind w:left="216"/>
              <w:rPr>
                <w:rFonts w:ascii="明朝体" w:eastAsia="明朝体" w:hAnsi="Century" w:cs="Times New Roman"/>
                <w:spacing w:val="2"/>
                <w:kern w:val="0"/>
                <w:sz w:val="18"/>
                <w:szCs w:val="20"/>
              </w:rPr>
            </w:pPr>
          </w:p>
          <w:p w14:paraId="70E4B0AE" w14:textId="77777777" w:rsidR="003415A2" w:rsidRDefault="003415A2" w:rsidP="003C162A">
            <w:pPr>
              <w:wordWrap w:val="0"/>
              <w:overflowPunct w:val="0"/>
              <w:autoSpaceDE w:val="0"/>
              <w:autoSpaceDN w:val="0"/>
              <w:snapToGrid w:val="0"/>
              <w:spacing w:line="323" w:lineRule="exact"/>
              <w:rPr>
                <w:rFonts w:ascii="ＭＳ 明朝" w:eastAsia="ＭＳ 明朝" w:hAnsi="ＭＳ 明朝" w:cs="Times New Roman"/>
                <w:spacing w:val="2"/>
                <w:kern w:val="0"/>
                <w:sz w:val="18"/>
                <w:szCs w:val="20"/>
              </w:rPr>
            </w:pPr>
          </w:p>
          <w:p w14:paraId="1697EEC9" w14:textId="787DAF10" w:rsidR="00467334" w:rsidRPr="00467334" w:rsidRDefault="00467334" w:rsidP="003C162A">
            <w:pPr>
              <w:wordWrap w:val="0"/>
              <w:overflowPunct w:val="0"/>
              <w:autoSpaceDE w:val="0"/>
              <w:autoSpaceDN w:val="0"/>
              <w:snapToGrid w:val="0"/>
              <w:spacing w:line="323" w:lineRule="exact"/>
              <w:rPr>
                <w:rFonts w:ascii="ＭＳ 明朝" w:eastAsia="ＭＳ 明朝" w:hAnsi="ＭＳ 明朝" w:cs="Times New Roman"/>
                <w:spacing w:val="2"/>
                <w:kern w:val="0"/>
                <w:sz w:val="20"/>
                <w:szCs w:val="20"/>
              </w:rPr>
            </w:pPr>
            <w:r w:rsidRPr="007F6068">
              <w:rPr>
                <w:rFonts w:ascii="ＭＳ 明朝" w:eastAsia="ＭＳ 明朝" w:hAnsi="ＭＳ 明朝" w:cs="Times New Roman" w:hint="eastAsia"/>
                <w:spacing w:val="2"/>
                <w:w w:val="200"/>
                <w:kern w:val="0"/>
                <w:sz w:val="20"/>
                <w:szCs w:val="20"/>
              </w:rPr>
              <w:t>第５</w:t>
            </w:r>
            <w:r w:rsidRPr="007F6068">
              <w:rPr>
                <w:rFonts w:ascii="ＭＳ 明朝" w:eastAsia="ＭＳ 明朝" w:hAnsi="ＭＳ 明朝" w:cs="Times New Roman" w:hint="eastAsia"/>
                <w:spacing w:val="2"/>
                <w:kern w:val="0"/>
                <w:sz w:val="20"/>
                <w:szCs w:val="20"/>
              </w:rPr>
              <w:t xml:space="preserve">　</w:t>
            </w:r>
            <w:r w:rsidRPr="007F6068">
              <w:rPr>
                <w:rFonts w:ascii="ＭＳ 明朝" w:eastAsia="ＭＳ 明朝" w:hAnsi="ＭＳ 明朝" w:cs="Times New Roman" w:hint="eastAsia"/>
                <w:spacing w:val="2"/>
                <w:w w:val="200"/>
                <w:kern w:val="0"/>
                <w:sz w:val="20"/>
                <w:szCs w:val="20"/>
              </w:rPr>
              <w:t>騒　音</w:t>
            </w:r>
          </w:p>
          <w:p w14:paraId="4B4F83C8" w14:textId="77777777" w:rsidR="003415A2" w:rsidRPr="003415A2" w:rsidRDefault="003415A2" w:rsidP="00A365E7">
            <w:pPr>
              <w:overflowPunct w:val="0"/>
              <w:autoSpaceDE w:val="0"/>
              <w:autoSpaceDN w:val="0"/>
              <w:spacing w:line="320" w:lineRule="exact"/>
              <w:rPr>
                <w:rFonts w:ascii="ＭＳ 明朝" w:eastAsia="ＭＳ 明朝" w:hAnsi="ＭＳ 明朝"/>
                <w:sz w:val="18"/>
                <w:szCs w:val="20"/>
              </w:rPr>
            </w:pPr>
            <w:r w:rsidRPr="003415A2">
              <w:rPr>
                <w:rFonts w:ascii="ＭＳ 明朝" w:eastAsia="ＭＳ 明朝" w:hAnsi="ＭＳ 明朝" w:hint="eastAsia"/>
                <w:sz w:val="18"/>
                <w:szCs w:val="20"/>
              </w:rPr>
              <w:t xml:space="preserve">６　評　価　</w:t>
            </w:r>
          </w:p>
          <w:p w14:paraId="447F776F" w14:textId="77777777" w:rsidR="003415A2" w:rsidRPr="003415A2" w:rsidRDefault="003415A2" w:rsidP="00A365E7">
            <w:pPr>
              <w:overflowPunct w:val="0"/>
              <w:autoSpaceDE w:val="0"/>
              <w:autoSpaceDN w:val="0"/>
              <w:spacing w:line="320" w:lineRule="exact"/>
              <w:rPr>
                <w:rFonts w:ascii="ＭＳ 明朝" w:eastAsia="ＭＳ 明朝" w:hAnsi="ＭＳ 明朝"/>
                <w:sz w:val="18"/>
                <w:szCs w:val="20"/>
              </w:rPr>
            </w:pPr>
            <w:r w:rsidRPr="003415A2">
              <w:rPr>
                <w:rFonts w:ascii="ＭＳ 明朝" w:eastAsia="ＭＳ 明朝" w:hAnsi="ＭＳ 明朝" w:hint="eastAsia"/>
                <w:sz w:val="18"/>
                <w:szCs w:val="20"/>
              </w:rPr>
              <w:t>予測結果について、次の観点から評価を行うこと。</w:t>
            </w:r>
          </w:p>
          <w:p w14:paraId="6915A6C0" w14:textId="77777777" w:rsidR="003415A2" w:rsidRPr="003415A2" w:rsidRDefault="003415A2" w:rsidP="00E22109">
            <w:pPr>
              <w:overflowPunct w:val="0"/>
              <w:autoSpaceDE w:val="0"/>
              <w:autoSpaceDN w:val="0"/>
              <w:spacing w:line="320" w:lineRule="exact"/>
              <w:ind w:left="180" w:hangingChars="100" w:hanging="180"/>
              <w:rPr>
                <w:rFonts w:ascii="ＭＳ 明朝" w:eastAsia="ＭＳ 明朝" w:hAnsi="ＭＳ 明朝"/>
                <w:sz w:val="18"/>
                <w:szCs w:val="20"/>
              </w:rPr>
            </w:pPr>
            <w:r w:rsidRPr="003415A2">
              <w:rPr>
                <w:rFonts w:ascii="ＭＳ 明朝" w:eastAsia="ＭＳ 明朝" w:hAnsi="ＭＳ 明朝" w:hint="eastAsia"/>
                <w:sz w:val="18"/>
                <w:szCs w:val="20"/>
              </w:rPr>
              <w:t>・環境への影響を最小限にとどめるよう、環境保全について配慮されていること。</w:t>
            </w:r>
          </w:p>
          <w:p w14:paraId="7EAB1440" w14:textId="77777777" w:rsidR="003415A2" w:rsidRPr="003415A2" w:rsidRDefault="003415A2" w:rsidP="00A365E7">
            <w:pPr>
              <w:overflowPunct w:val="0"/>
              <w:autoSpaceDE w:val="0"/>
              <w:autoSpaceDN w:val="0"/>
              <w:spacing w:line="320" w:lineRule="exact"/>
              <w:rPr>
                <w:rFonts w:ascii="ＭＳ 明朝" w:eastAsia="ＭＳ 明朝" w:hAnsi="ＭＳ 明朝"/>
                <w:sz w:val="18"/>
                <w:szCs w:val="20"/>
              </w:rPr>
            </w:pPr>
            <w:r w:rsidRPr="003415A2">
              <w:rPr>
                <w:rFonts w:ascii="ＭＳ 明朝" w:eastAsia="ＭＳ 明朝" w:hAnsi="ＭＳ 明朝" w:hint="eastAsia"/>
                <w:sz w:val="18"/>
                <w:szCs w:val="20"/>
              </w:rPr>
              <w:t>・環境基本法に定められた環境基準の達成と維持に支障がないこと。</w:t>
            </w:r>
          </w:p>
          <w:p w14:paraId="0434C8CD" w14:textId="77777777" w:rsidR="003415A2" w:rsidRPr="003415A2" w:rsidRDefault="003415A2" w:rsidP="00680CB1">
            <w:pPr>
              <w:overflowPunct w:val="0"/>
              <w:autoSpaceDE w:val="0"/>
              <w:autoSpaceDN w:val="0"/>
              <w:spacing w:line="320" w:lineRule="exact"/>
              <w:ind w:left="180" w:hangingChars="100" w:hanging="180"/>
              <w:rPr>
                <w:rFonts w:ascii="ＭＳ 明朝" w:eastAsia="ＭＳ 明朝" w:hAnsi="ＭＳ 明朝"/>
                <w:sz w:val="18"/>
                <w:szCs w:val="20"/>
              </w:rPr>
            </w:pPr>
            <w:r w:rsidRPr="003415A2">
              <w:rPr>
                <w:rFonts w:ascii="ＭＳ 明朝" w:eastAsia="ＭＳ 明朝" w:hAnsi="ＭＳ 明朝" w:hint="eastAsia"/>
                <w:sz w:val="18"/>
                <w:szCs w:val="20"/>
              </w:rPr>
              <w:t>・騒音規制法や大阪府生活環境の保全等に関する条例に定められた規制基準に適合すること。</w:t>
            </w:r>
          </w:p>
          <w:p w14:paraId="2325FBBA" w14:textId="77777777" w:rsidR="003415A2" w:rsidRPr="003415A2" w:rsidRDefault="003415A2" w:rsidP="00680CB1">
            <w:pPr>
              <w:overflowPunct w:val="0"/>
              <w:autoSpaceDE w:val="0"/>
              <w:autoSpaceDN w:val="0"/>
              <w:spacing w:line="320" w:lineRule="exact"/>
              <w:rPr>
                <w:rFonts w:ascii="ＭＳ 明朝" w:eastAsia="ＭＳ 明朝" w:hAnsi="ＭＳ 明朝"/>
                <w:sz w:val="18"/>
                <w:szCs w:val="20"/>
              </w:rPr>
            </w:pPr>
            <w:r w:rsidRPr="003415A2">
              <w:rPr>
                <w:rFonts w:ascii="ＭＳ 明朝" w:eastAsia="ＭＳ 明朝" w:hAnsi="ＭＳ 明朝" w:hint="eastAsia"/>
                <w:sz w:val="18"/>
                <w:szCs w:val="20"/>
              </w:rPr>
              <w:t>・大阪市環境基本計画の目標の達成と維持に支障がないこと。</w:t>
            </w:r>
          </w:p>
          <w:p w14:paraId="6AC9E979" w14:textId="77777777" w:rsidR="003415A2" w:rsidRPr="003415A2" w:rsidRDefault="003415A2" w:rsidP="00680CB1">
            <w:pPr>
              <w:overflowPunct w:val="0"/>
              <w:autoSpaceDE w:val="0"/>
              <w:autoSpaceDN w:val="0"/>
              <w:spacing w:line="320" w:lineRule="exact"/>
              <w:rPr>
                <w:rFonts w:ascii="ＭＳ 明朝" w:eastAsia="ＭＳ 明朝" w:hAnsi="ＭＳ 明朝"/>
                <w:sz w:val="18"/>
                <w:szCs w:val="20"/>
              </w:rPr>
            </w:pPr>
          </w:p>
          <w:p w14:paraId="32931F1D" w14:textId="77777777" w:rsidR="003415A2" w:rsidRPr="003415A2" w:rsidRDefault="003415A2" w:rsidP="00680CB1">
            <w:pPr>
              <w:overflowPunct w:val="0"/>
              <w:autoSpaceDE w:val="0"/>
              <w:autoSpaceDN w:val="0"/>
              <w:spacing w:line="320" w:lineRule="exact"/>
              <w:rPr>
                <w:rFonts w:ascii="ＭＳ 明朝" w:eastAsia="ＭＳ 明朝" w:hAnsi="ＭＳ 明朝"/>
                <w:sz w:val="18"/>
                <w:szCs w:val="20"/>
              </w:rPr>
            </w:pPr>
          </w:p>
          <w:p w14:paraId="5A409089" w14:textId="77777777" w:rsidR="003415A2" w:rsidRPr="003415A2" w:rsidRDefault="003415A2" w:rsidP="00BD0949">
            <w:pPr>
              <w:overflowPunct w:val="0"/>
              <w:autoSpaceDE w:val="0"/>
              <w:autoSpaceDN w:val="0"/>
              <w:snapToGrid w:val="0"/>
              <w:spacing w:line="320" w:lineRule="exact"/>
              <w:rPr>
                <w:rFonts w:ascii="明朝体" w:eastAsia="明朝体" w:hAnsi="Century" w:cs="Times New Roman"/>
                <w:spacing w:val="2"/>
                <w:kern w:val="0"/>
                <w:sz w:val="18"/>
                <w:szCs w:val="20"/>
              </w:rPr>
            </w:pPr>
            <w:r w:rsidRPr="003415A2">
              <w:rPr>
                <w:rFonts w:ascii="明朝体" w:eastAsia="明朝体" w:hAnsi="Century" w:cs="Times New Roman" w:hint="eastAsia"/>
                <w:spacing w:val="2"/>
                <w:w w:val="200"/>
                <w:kern w:val="0"/>
                <w:sz w:val="18"/>
                <w:szCs w:val="20"/>
              </w:rPr>
              <w:t>第６</w:t>
            </w:r>
            <w:r w:rsidRPr="003415A2">
              <w:rPr>
                <w:rFonts w:ascii="明朝体" w:eastAsia="明朝体" w:hAnsi="Century" w:cs="Times New Roman" w:hint="eastAsia"/>
                <w:spacing w:val="2"/>
                <w:kern w:val="0"/>
                <w:sz w:val="18"/>
                <w:szCs w:val="20"/>
              </w:rPr>
              <w:t xml:space="preserve">　</w:t>
            </w:r>
            <w:r w:rsidRPr="003415A2">
              <w:rPr>
                <w:rFonts w:ascii="明朝体" w:eastAsia="明朝体" w:hAnsi="Century" w:cs="Times New Roman" w:hint="eastAsia"/>
                <w:spacing w:val="2"/>
                <w:w w:val="200"/>
                <w:kern w:val="0"/>
                <w:sz w:val="18"/>
                <w:szCs w:val="20"/>
              </w:rPr>
              <w:t>振　動</w:t>
            </w:r>
          </w:p>
          <w:p w14:paraId="126915F2" w14:textId="77777777" w:rsidR="003415A2" w:rsidRPr="003415A2" w:rsidRDefault="003415A2" w:rsidP="00913D6F">
            <w:pPr>
              <w:spacing w:line="320" w:lineRule="exact"/>
              <w:rPr>
                <w:rFonts w:ascii="ＭＳ 明朝" w:eastAsia="ＭＳ 明朝" w:hAnsi="ＭＳ 明朝"/>
                <w:sz w:val="18"/>
                <w:szCs w:val="20"/>
              </w:rPr>
            </w:pPr>
            <w:r w:rsidRPr="003415A2">
              <w:rPr>
                <w:rFonts w:ascii="ＭＳ 明朝" w:eastAsia="ＭＳ 明朝" w:hAnsi="ＭＳ 明朝" w:hint="eastAsia"/>
                <w:sz w:val="18"/>
                <w:szCs w:val="20"/>
              </w:rPr>
              <w:t xml:space="preserve">５　予測結果のまとめ　</w:t>
            </w:r>
          </w:p>
          <w:p w14:paraId="647B90BF" w14:textId="77777777" w:rsidR="003415A2" w:rsidRPr="003415A2" w:rsidRDefault="003415A2" w:rsidP="00913D6F">
            <w:pPr>
              <w:spacing w:line="320" w:lineRule="exact"/>
              <w:rPr>
                <w:rFonts w:ascii="ＭＳ 明朝" w:eastAsia="ＭＳ 明朝" w:hAnsi="ＭＳ 明朝"/>
                <w:sz w:val="18"/>
                <w:szCs w:val="20"/>
              </w:rPr>
            </w:pPr>
            <w:r w:rsidRPr="003415A2">
              <w:rPr>
                <w:rFonts w:ascii="ＭＳ 明朝" w:eastAsia="ＭＳ 明朝" w:hAnsi="ＭＳ 明朝"/>
                <w:sz w:val="18"/>
                <w:szCs w:val="20"/>
              </w:rPr>
              <w:t>(4) 予測結果の整理</w:t>
            </w:r>
          </w:p>
          <w:p w14:paraId="62B7208F" w14:textId="77777777" w:rsidR="003415A2" w:rsidRPr="003415A2" w:rsidRDefault="003415A2" w:rsidP="00913D6F">
            <w:pPr>
              <w:spacing w:line="320" w:lineRule="exact"/>
              <w:ind w:left="180" w:hangingChars="100" w:hanging="180"/>
              <w:rPr>
                <w:rFonts w:ascii="ＭＳ 明朝" w:eastAsia="ＭＳ 明朝" w:hAnsi="ＭＳ 明朝"/>
                <w:sz w:val="18"/>
                <w:szCs w:val="20"/>
              </w:rPr>
            </w:pPr>
            <w:r w:rsidRPr="003415A2">
              <w:rPr>
                <w:rFonts w:ascii="ＭＳ 明朝" w:eastAsia="ＭＳ 明朝" w:hAnsi="ＭＳ 明朝" w:hint="eastAsia"/>
                <w:sz w:val="18"/>
                <w:szCs w:val="20"/>
              </w:rPr>
              <w:t>・予測結果は、コンター図や、現況と将来の振動レベルの対比表などを用いて、わかりやすく示すこと。</w:t>
            </w:r>
          </w:p>
          <w:p w14:paraId="30EED68B" w14:textId="25C9E86F" w:rsidR="003415A2" w:rsidRPr="003415A2" w:rsidRDefault="003415A2" w:rsidP="00F0465F">
            <w:pPr>
              <w:spacing w:line="320" w:lineRule="exact"/>
              <w:ind w:left="180" w:hangingChars="100" w:hanging="180"/>
              <w:rPr>
                <w:rFonts w:ascii="ＭＳ 明朝" w:eastAsia="ＭＳ 明朝" w:hAnsi="ＭＳ 明朝"/>
                <w:sz w:val="18"/>
                <w:szCs w:val="20"/>
              </w:rPr>
            </w:pPr>
            <w:r w:rsidRPr="003415A2">
              <w:rPr>
                <w:rFonts w:ascii="ＭＳ 明朝" w:eastAsia="ＭＳ 明朝" w:hAnsi="ＭＳ 明朝" w:hint="eastAsia"/>
                <w:sz w:val="18"/>
                <w:szCs w:val="20"/>
              </w:rPr>
              <w:t>・予測結果と</w:t>
            </w:r>
            <w:r w:rsidRPr="003415A2">
              <w:rPr>
                <w:rFonts w:ascii="ＭＳ 明朝" w:eastAsia="ＭＳ 明朝" w:hAnsi="ＭＳ 明朝" w:hint="eastAsia"/>
                <w:b/>
                <w:sz w:val="18"/>
                <w:szCs w:val="20"/>
                <w:u w:val="single"/>
              </w:rPr>
              <w:t>環境保全目標（</w:t>
            </w:r>
            <w:r w:rsidRPr="003415A2">
              <w:rPr>
                <w:rFonts w:ascii="ＭＳ 明朝" w:eastAsia="ＭＳ 明朝" w:hAnsi="ＭＳ 明朝" w:hint="eastAsia"/>
                <w:sz w:val="18"/>
                <w:szCs w:val="20"/>
              </w:rPr>
              <w:t>規制基準、要請限度等</w:t>
            </w:r>
            <w:r w:rsidRPr="003415A2">
              <w:rPr>
                <w:rFonts w:ascii="ＭＳ 明朝" w:eastAsia="ＭＳ 明朝" w:hAnsi="ＭＳ 明朝" w:hint="eastAsia"/>
                <w:b/>
                <w:sz w:val="18"/>
                <w:szCs w:val="20"/>
                <w:u w:val="single"/>
              </w:rPr>
              <w:t>）</w:t>
            </w:r>
            <w:r w:rsidRPr="003415A2">
              <w:rPr>
                <w:rFonts w:ascii="ＭＳ 明朝" w:eastAsia="ＭＳ 明朝" w:hAnsi="ＭＳ 明朝" w:hint="eastAsia"/>
                <w:sz w:val="18"/>
                <w:szCs w:val="20"/>
              </w:rPr>
              <w:t>の対比は、図表によりわかりやすく示すこと。</w:t>
            </w:r>
          </w:p>
          <w:p w14:paraId="60830822" w14:textId="77777777" w:rsidR="003415A2" w:rsidRPr="003415A2" w:rsidRDefault="003415A2" w:rsidP="00913D6F">
            <w:pPr>
              <w:spacing w:line="320" w:lineRule="exact"/>
              <w:rPr>
                <w:rFonts w:ascii="ＭＳ 明朝" w:eastAsia="ＭＳ 明朝" w:hAnsi="ＭＳ 明朝"/>
                <w:sz w:val="18"/>
                <w:szCs w:val="20"/>
              </w:rPr>
            </w:pPr>
          </w:p>
          <w:p w14:paraId="4BA5CAC4" w14:textId="77777777" w:rsidR="003415A2" w:rsidRPr="003415A2" w:rsidRDefault="003415A2" w:rsidP="00913D6F">
            <w:pPr>
              <w:spacing w:line="320" w:lineRule="exact"/>
              <w:rPr>
                <w:rFonts w:ascii="ＭＳ 明朝" w:eastAsia="ＭＳ 明朝" w:hAnsi="ＭＳ 明朝"/>
                <w:sz w:val="18"/>
                <w:szCs w:val="20"/>
              </w:rPr>
            </w:pPr>
            <w:r w:rsidRPr="003415A2">
              <w:rPr>
                <w:rFonts w:ascii="ＭＳ 明朝" w:eastAsia="ＭＳ 明朝" w:hAnsi="ＭＳ 明朝" w:hint="eastAsia"/>
                <w:sz w:val="18"/>
                <w:szCs w:val="20"/>
              </w:rPr>
              <w:t xml:space="preserve">６　評　価　</w:t>
            </w:r>
          </w:p>
          <w:p w14:paraId="32609161" w14:textId="77777777" w:rsidR="003415A2" w:rsidRPr="003415A2" w:rsidRDefault="003415A2" w:rsidP="00913D6F">
            <w:pPr>
              <w:spacing w:line="320" w:lineRule="exact"/>
              <w:rPr>
                <w:rFonts w:ascii="ＭＳ 明朝" w:eastAsia="ＭＳ 明朝" w:hAnsi="ＭＳ 明朝"/>
                <w:sz w:val="18"/>
                <w:szCs w:val="20"/>
              </w:rPr>
            </w:pPr>
            <w:r w:rsidRPr="003415A2">
              <w:rPr>
                <w:rFonts w:ascii="ＭＳ 明朝" w:eastAsia="ＭＳ 明朝" w:hAnsi="ＭＳ 明朝" w:hint="eastAsia"/>
                <w:sz w:val="18"/>
                <w:szCs w:val="20"/>
              </w:rPr>
              <w:t>予測結果について、次の観点から評価を行うこと。</w:t>
            </w:r>
          </w:p>
          <w:p w14:paraId="3DB5F75A" w14:textId="77777777" w:rsidR="003415A2" w:rsidRPr="003415A2" w:rsidRDefault="003415A2" w:rsidP="00E22109">
            <w:pPr>
              <w:spacing w:line="320" w:lineRule="exact"/>
              <w:ind w:left="180" w:hangingChars="100" w:hanging="180"/>
              <w:rPr>
                <w:rFonts w:ascii="ＭＳ 明朝" w:eastAsia="ＭＳ 明朝" w:hAnsi="ＭＳ 明朝"/>
                <w:sz w:val="18"/>
                <w:szCs w:val="20"/>
              </w:rPr>
            </w:pPr>
            <w:r w:rsidRPr="003415A2">
              <w:rPr>
                <w:rFonts w:ascii="ＭＳ 明朝" w:eastAsia="ＭＳ 明朝" w:hAnsi="ＭＳ 明朝" w:hint="eastAsia"/>
                <w:sz w:val="18"/>
                <w:szCs w:val="20"/>
              </w:rPr>
              <w:lastRenderedPageBreak/>
              <w:t>・環境への影響を最小限にとどめるよう、環境保全について配慮されていること。</w:t>
            </w:r>
          </w:p>
          <w:p w14:paraId="08DF0B9E" w14:textId="77777777" w:rsidR="003415A2" w:rsidRPr="003415A2" w:rsidRDefault="003415A2" w:rsidP="00913D6F">
            <w:pPr>
              <w:spacing w:line="320" w:lineRule="exact"/>
              <w:ind w:left="180" w:hangingChars="100" w:hanging="180"/>
              <w:rPr>
                <w:rFonts w:ascii="ＭＳ 明朝" w:eastAsia="ＭＳ 明朝" w:hAnsi="ＭＳ 明朝"/>
                <w:sz w:val="18"/>
                <w:szCs w:val="20"/>
              </w:rPr>
            </w:pPr>
            <w:r w:rsidRPr="003415A2">
              <w:rPr>
                <w:rFonts w:ascii="ＭＳ 明朝" w:eastAsia="ＭＳ 明朝" w:hAnsi="ＭＳ 明朝" w:hint="eastAsia"/>
                <w:sz w:val="18"/>
                <w:szCs w:val="20"/>
              </w:rPr>
              <w:t>・振動規制法や大阪府生活環境の保全等に関する条例に定められた規制基準に適合すること。</w:t>
            </w:r>
          </w:p>
          <w:p w14:paraId="6FCD70A8" w14:textId="04128DFF" w:rsidR="003415A2" w:rsidRPr="003415A2" w:rsidRDefault="003415A2" w:rsidP="00913D6F">
            <w:pPr>
              <w:spacing w:line="320" w:lineRule="exact"/>
              <w:rPr>
                <w:rFonts w:ascii="ＭＳ 明朝" w:eastAsia="ＭＳ 明朝" w:hAnsi="ＭＳ 明朝"/>
                <w:sz w:val="18"/>
                <w:szCs w:val="20"/>
              </w:rPr>
            </w:pPr>
            <w:r w:rsidRPr="003415A2">
              <w:rPr>
                <w:rFonts w:ascii="ＭＳ 明朝" w:eastAsia="ＭＳ 明朝" w:hAnsi="ＭＳ 明朝" w:hint="eastAsia"/>
                <w:sz w:val="18"/>
                <w:szCs w:val="20"/>
              </w:rPr>
              <w:t>・大阪市環境基本計画</w:t>
            </w:r>
            <w:r w:rsidRPr="003415A2">
              <w:rPr>
                <w:rFonts w:ascii="ＭＳ 明朝" w:eastAsia="ＭＳ 明朝" w:hAnsi="ＭＳ 明朝" w:hint="eastAsia"/>
                <w:b/>
                <w:sz w:val="18"/>
                <w:szCs w:val="20"/>
                <w:u w:val="single"/>
              </w:rPr>
              <w:t>の目標の達成と維持</w:t>
            </w:r>
            <w:r w:rsidRPr="003415A2">
              <w:rPr>
                <w:rFonts w:ascii="ＭＳ 明朝" w:eastAsia="ＭＳ 明朝" w:hAnsi="ＭＳ 明朝" w:hint="eastAsia"/>
                <w:sz w:val="18"/>
                <w:szCs w:val="20"/>
              </w:rPr>
              <w:t>に支障がないこと。</w:t>
            </w:r>
            <w:r w:rsidRPr="003415A2">
              <w:rPr>
                <w:rFonts w:ascii="ＭＳ 明朝" w:eastAsia="ＭＳ 明朝" w:hAnsi="ＭＳ 明朝"/>
                <w:sz w:val="18"/>
                <w:szCs w:val="20"/>
              </w:rPr>
              <w:t xml:space="preserve"> </w:t>
            </w:r>
          </w:p>
          <w:p w14:paraId="64A38197" w14:textId="77777777" w:rsidR="003415A2" w:rsidRDefault="003415A2" w:rsidP="00913D6F">
            <w:pPr>
              <w:spacing w:line="320" w:lineRule="exact"/>
              <w:rPr>
                <w:rFonts w:ascii="ＭＳ 明朝" w:eastAsia="ＭＳ 明朝" w:hAnsi="ＭＳ 明朝"/>
                <w:sz w:val="18"/>
                <w:szCs w:val="20"/>
              </w:rPr>
            </w:pPr>
          </w:p>
          <w:p w14:paraId="5B833DB0" w14:textId="77777777" w:rsidR="003415A2" w:rsidRPr="003415A2" w:rsidRDefault="003415A2" w:rsidP="00913D6F">
            <w:pPr>
              <w:wordWrap w:val="0"/>
              <w:overflowPunct w:val="0"/>
              <w:snapToGrid w:val="0"/>
              <w:spacing w:line="323" w:lineRule="exact"/>
              <w:rPr>
                <w:rFonts w:ascii="ＭＳ 明朝" w:eastAsia="ＭＳ 明朝" w:hAnsi="ＭＳ 明朝"/>
                <w:sz w:val="18"/>
                <w:szCs w:val="20"/>
              </w:rPr>
            </w:pPr>
            <w:r w:rsidRPr="003415A2">
              <w:rPr>
                <w:rFonts w:ascii="ＭＳ 明朝" w:eastAsia="ＭＳ 明朝" w:hAnsi="ＭＳ 明朝" w:hint="eastAsia"/>
                <w:w w:val="200"/>
                <w:sz w:val="18"/>
                <w:szCs w:val="20"/>
              </w:rPr>
              <w:t>第７</w:t>
            </w:r>
            <w:r w:rsidRPr="003415A2">
              <w:rPr>
                <w:rFonts w:ascii="ＭＳ 明朝" w:eastAsia="ＭＳ 明朝" w:hAnsi="ＭＳ 明朝" w:hint="eastAsia"/>
                <w:sz w:val="18"/>
                <w:szCs w:val="20"/>
              </w:rPr>
              <w:t xml:space="preserve">　</w:t>
            </w:r>
            <w:r w:rsidRPr="003415A2">
              <w:rPr>
                <w:rFonts w:ascii="ＭＳ 明朝" w:eastAsia="ＭＳ 明朝" w:hAnsi="ＭＳ 明朝" w:hint="eastAsia"/>
                <w:w w:val="200"/>
                <w:sz w:val="18"/>
                <w:szCs w:val="20"/>
              </w:rPr>
              <w:t>低周波音</w:t>
            </w:r>
          </w:p>
          <w:p w14:paraId="54E26180" w14:textId="6FAF7583" w:rsidR="003415A2" w:rsidRPr="003415A2" w:rsidRDefault="003415A2" w:rsidP="00913D6F">
            <w:pPr>
              <w:spacing w:line="320" w:lineRule="exact"/>
              <w:rPr>
                <w:rFonts w:ascii="ＭＳ 明朝" w:eastAsia="ＭＳ 明朝" w:hAnsi="ＭＳ 明朝"/>
                <w:sz w:val="18"/>
                <w:szCs w:val="20"/>
              </w:rPr>
            </w:pPr>
            <w:r w:rsidRPr="003415A2">
              <w:rPr>
                <w:rFonts w:ascii="ＭＳ 明朝" w:eastAsia="ＭＳ 明朝" w:hAnsi="ＭＳ 明朝" w:hint="eastAsia"/>
                <w:sz w:val="18"/>
                <w:szCs w:val="20"/>
              </w:rPr>
              <w:t>５　予測結果のまとめ</w:t>
            </w:r>
          </w:p>
          <w:p w14:paraId="0BC3602B" w14:textId="77777777" w:rsidR="003415A2" w:rsidRPr="003415A2" w:rsidRDefault="003415A2" w:rsidP="00913D6F">
            <w:pPr>
              <w:overflowPunct w:val="0"/>
              <w:autoSpaceDE w:val="0"/>
              <w:autoSpaceDN w:val="0"/>
              <w:snapToGrid w:val="0"/>
              <w:spacing w:line="320" w:lineRule="exact"/>
              <w:rPr>
                <w:rFonts w:ascii="明朝体" w:eastAsia="明朝体" w:hAnsi="Century" w:cs="Times New Roman"/>
                <w:spacing w:val="2"/>
                <w:kern w:val="0"/>
                <w:sz w:val="18"/>
                <w:szCs w:val="20"/>
              </w:rPr>
            </w:pPr>
            <w:r w:rsidRPr="003415A2">
              <w:rPr>
                <w:rFonts w:ascii="明朝体" w:eastAsia="明朝体" w:hAnsi="Century" w:cs="Times New Roman" w:hint="eastAsia"/>
                <w:spacing w:val="2"/>
                <w:kern w:val="0"/>
                <w:sz w:val="18"/>
                <w:szCs w:val="20"/>
              </w:rPr>
              <w:t>(4) 予測結果の整理</w:t>
            </w:r>
          </w:p>
          <w:p w14:paraId="26E6F1A6" w14:textId="77777777" w:rsidR="003415A2" w:rsidRPr="003415A2" w:rsidRDefault="003415A2" w:rsidP="00913D6F">
            <w:pPr>
              <w:overflowPunct w:val="0"/>
              <w:autoSpaceDE w:val="0"/>
              <w:autoSpaceDN w:val="0"/>
              <w:snapToGrid w:val="0"/>
              <w:spacing w:line="320" w:lineRule="exact"/>
              <w:ind w:leftChars="21" w:left="234" w:hangingChars="100" w:hanging="184"/>
              <w:rPr>
                <w:rFonts w:ascii="明朝体" w:eastAsia="明朝体" w:hAnsi="Century" w:cs="Times New Roman"/>
                <w:spacing w:val="2"/>
                <w:kern w:val="0"/>
                <w:sz w:val="18"/>
                <w:szCs w:val="20"/>
              </w:rPr>
            </w:pPr>
            <w:r w:rsidRPr="003415A2">
              <w:rPr>
                <w:rFonts w:ascii="明朝体" w:eastAsia="明朝体" w:hAnsi="Century" w:cs="Times New Roman" w:hint="eastAsia"/>
                <w:spacing w:val="2"/>
                <w:kern w:val="0"/>
                <w:sz w:val="18"/>
                <w:szCs w:val="20"/>
              </w:rPr>
              <w:t>・予測結果は、コンター図や、現況と将来の低周波音の音圧レベルの対比表などを用いて、わかりやすく示すこと。なお、工場・事業場などに設置している固定発生源（施設・設備機器等）については、「低周波音問題対応の手引書」（平成</w:t>
            </w:r>
            <w:r w:rsidRPr="003415A2">
              <w:rPr>
                <w:rFonts w:ascii="明朝体" w:eastAsia="明朝体" w:hAnsi="Century" w:cs="Times New Roman"/>
                <w:spacing w:val="2"/>
                <w:kern w:val="0"/>
                <w:sz w:val="18"/>
                <w:szCs w:val="20"/>
              </w:rPr>
              <w:t>16年６月環境省環境管理局）の参照値と対比して示すこと。</w:t>
            </w:r>
          </w:p>
          <w:p w14:paraId="61B84E0A" w14:textId="431A513E" w:rsidR="003415A2" w:rsidRPr="003415A2" w:rsidRDefault="003415A2" w:rsidP="00913D6F">
            <w:pPr>
              <w:overflowPunct w:val="0"/>
              <w:autoSpaceDE w:val="0"/>
              <w:autoSpaceDN w:val="0"/>
              <w:snapToGrid w:val="0"/>
              <w:spacing w:line="320" w:lineRule="exact"/>
              <w:rPr>
                <w:rFonts w:ascii="明朝体" w:eastAsia="明朝体" w:hAnsi="Century" w:cs="Times New Roman"/>
                <w:b/>
                <w:spacing w:val="2"/>
                <w:kern w:val="0"/>
                <w:sz w:val="18"/>
                <w:szCs w:val="20"/>
                <w:u w:val="single"/>
              </w:rPr>
            </w:pPr>
            <w:r w:rsidRPr="003415A2">
              <w:rPr>
                <w:rFonts w:ascii="明朝体" w:eastAsia="明朝体" w:hAnsi="Century" w:cs="Times New Roman" w:hint="eastAsia"/>
                <w:b/>
                <w:spacing w:val="2"/>
                <w:kern w:val="0"/>
                <w:sz w:val="18"/>
                <w:szCs w:val="20"/>
                <w:u w:val="single"/>
              </w:rPr>
              <w:t>・予測結果と環境保全目標の対比は、図表によりわかりやすく示すこと。</w:t>
            </w:r>
          </w:p>
          <w:p w14:paraId="137B8EA4" w14:textId="77777777" w:rsidR="003415A2" w:rsidRPr="003415A2" w:rsidRDefault="003415A2" w:rsidP="00913D6F">
            <w:pPr>
              <w:overflowPunct w:val="0"/>
              <w:autoSpaceDE w:val="0"/>
              <w:autoSpaceDN w:val="0"/>
              <w:snapToGrid w:val="0"/>
              <w:spacing w:line="320" w:lineRule="exact"/>
              <w:rPr>
                <w:rFonts w:ascii="ＭＳ ゴシック" w:eastAsia="ＭＳ ゴシック" w:hAnsi="Century" w:cs="Times New Roman"/>
                <w:spacing w:val="2"/>
                <w:kern w:val="0"/>
                <w:sz w:val="18"/>
                <w:szCs w:val="20"/>
              </w:rPr>
            </w:pPr>
          </w:p>
          <w:p w14:paraId="7696B6E3" w14:textId="414F1F96" w:rsidR="003415A2" w:rsidRPr="003415A2" w:rsidRDefault="003415A2" w:rsidP="00913D6F">
            <w:pPr>
              <w:overflowPunct w:val="0"/>
              <w:autoSpaceDE w:val="0"/>
              <w:autoSpaceDN w:val="0"/>
              <w:snapToGrid w:val="0"/>
              <w:spacing w:line="320" w:lineRule="exact"/>
              <w:rPr>
                <w:rFonts w:ascii="ＭＳ ゴシック" w:eastAsia="ＭＳ ゴシック" w:hAnsi="Century" w:cs="Times New Roman"/>
                <w:spacing w:val="2"/>
                <w:kern w:val="0"/>
                <w:sz w:val="18"/>
                <w:szCs w:val="20"/>
              </w:rPr>
            </w:pPr>
            <w:r w:rsidRPr="003415A2">
              <w:rPr>
                <w:rFonts w:ascii="ＭＳ ゴシック" w:eastAsia="ＭＳ ゴシック" w:hAnsi="Century" w:cs="Times New Roman" w:hint="eastAsia"/>
                <w:spacing w:val="2"/>
                <w:kern w:val="0"/>
                <w:sz w:val="18"/>
                <w:szCs w:val="20"/>
              </w:rPr>
              <w:t xml:space="preserve">６　評　価　</w:t>
            </w:r>
          </w:p>
          <w:p w14:paraId="0EF319D4" w14:textId="44070CF7" w:rsidR="003415A2" w:rsidRPr="003415A2" w:rsidRDefault="003415A2" w:rsidP="00913D6F">
            <w:pPr>
              <w:overflowPunct w:val="0"/>
              <w:autoSpaceDE w:val="0"/>
              <w:autoSpaceDN w:val="0"/>
              <w:snapToGrid w:val="0"/>
              <w:spacing w:line="320" w:lineRule="exact"/>
              <w:rPr>
                <w:rFonts w:ascii="明朝体" w:eastAsia="明朝体" w:hAnsi="Century" w:cs="Times New Roman"/>
                <w:spacing w:val="2"/>
                <w:kern w:val="0"/>
                <w:sz w:val="18"/>
                <w:szCs w:val="20"/>
              </w:rPr>
            </w:pPr>
            <w:r w:rsidRPr="003415A2">
              <w:rPr>
                <w:rFonts w:ascii="明朝体" w:eastAsia="明朝体" w:hAnsi="Century" w:cs="Times New Roman" w:hint="eastAsia"/>
                <w:spacing w:val="2"/>
                <w:kern w:val="0"/>
                <w:sz w:val="18"/>
                <w:szCs w:val="20"/>
              </w:rPr>
              <w:t>予測結果について、次の観点から評価を行うこと。</w:t>
            </w:r>
          </w:p>
          <w:p w14:paraId="1F329B21" w14:textId="77777777" w:rsidR="003415A2" w:rsidRPr="003415A2" w:rsidRDefault="003415A2" w:rsidP="00E22109">
            <w:pPr>
              <w:overflowPunct w:val="0"/>
              <w:autoSpaceDE w:val="0"/>
              <w:autoSpaceDN w:val="0"/>
              <w:snapToGrid w:val="0"/>
              <w:spacing w:line="320" w:lineRule="exact"/>
              <w:ind w:left="184" w:hangingChars="100" w:hanging="184"/>
              <w:rPr>
                <w:rFonts w:ascii="明朝体" w:eastAsia="明朝体" w:hAnsi="Century" w:cs="Times New Roman"/>
                <w:spacing w:val="2"/>
                <w:kern w:val="0"/>
                <w:sz w:val="18"/>
                <w:szCs w:val="20"/>
              </w:rPr>
            </w:pPr>
            <w:r w:rsidRPr="003415A2">
              <w:rPr>
                <w:rFonts w:ascii="明朝体" w:eastAsia="明朝体" w:hAnsi="Century" w:cs="Times New Roman" w:hint="eastAsia"/>
                <w:spacing w:val="2"/>
                <w:kern w:val="0"/>
                <w:sz w:val="18"/>
                <w:szCs w:val="20"/>
              </w:rPr>
              <w:t>・環境への影響を最小限にとどめるよう、環境保全について配慮されていること。</w:t>
            </w:r>
          </w:p>
          <w:p w14:paraId="140CF2E8" w14:textId="167C5DCD" w:rsidR="003415A2" w:rsidRPr="003415A2" w:rsidRDefault="003415A2" w:rsidP="00913D6F">
            <w:pPr>
              <w:overflowPunct w:val="0"/>
              <w:autoSpaceDE w:val="0"/>
              <w:autoSpaceDN w:val="0"/>
              <w:snapToGrid w:val="0"/>
              <w:spacing w:line="320" w:lineRule="exact"/>
              <w:rPr>
                <w:rFonts w:ascii="明朝体" w:eastAsia="明朝体" w:hAnsi="Century" w:cs="Times New Roman"/>
                <w:spacing w:val="2"/>
                <w:kern w:val="0"/>
                <w:sz w:val="18"/>
                <w:szCs w:val="20"/>
              </w:rPr>
            </w:pPr>
            <w:r w:rsidRPr="003415A2">
              <w:rPr>
                <w:rFonts w:ascii="明朝体" w:eastAsia="明朝体" w:hAnsi="Century" w:cs="Times New Roman" w:hint="eastAsia"/>
                <w:spacing w:val="2"/>
                <w:kern w:val="0"/>
                <w:sz w:val="18"/>
                <w:szCs w:val="20"/>
              </w:rPr>
              <w:t>・大阪市環境基本計画</w:t>
            </w:r>
            <w:r w:rsidRPr="003415A2">
              <w:rPr>
                <w:rFonts w:ascii="明朝体" w:eastAsia="明朝体" w:hAnsi="Century" w:cs="Times New Roman" w:hint="eastAsia"/>
                <w:b/>
                <w:spacing w:val="2"/>
                <w:kern w:val="0"/>
                <w:sz w:val="18"/>
                <w:szCs w:val="20"/>
                <w:u w:val="single"/>
              </w:rPr>
              <w:t>の目標の達成と維持</w:t>
            </w:r>
            <w:r w:rsidRPr="003415A2">
              <w:rPr>
                <w:rFonts w:ascii="明朝体" w:eastAsia="明朝体" w:hAnsi="Century" w:cs="Times New Roman" w:hint="eastAsia"/>
                <w:spacing w:val="2"/>
                <w:kern w:val="0"/>
                <w:sz w:val="18"/>
                <w:szCs w:val="20"/>
              </w:rPr>
              <w:t>に支障がないこと。</w:t>
            </w:r>
          </w:p>
          <w:p w14:paraId="5C7B5201" w14:textId="77777777" w:rsidR="00FD5B0B" w:rsidRDefault="00FD5B0B" w:rsidP="00913D6F">
            <w:pPr>
              <w:overflowPunct w:val="0"/>
              <w:autoSpaceDE w:val="0"/>
              <w:autoSpaceDN w:val="0"/>
              <w:snapToGrid w:val="0"/>
              <w:spacing w:line="320" w:lineRule="exact"/>
              <w:rPr>
                <w:rFonts w:ascii="明朝体" w:eastAsia="明朝体" w:hAnsi="Century" w:cs="Times New Roman"/>
                <w:spacing w:val="2"/>
                <w:kern w:val="0"/>
                <w:sz w:val="18"/>
                <w:szCs w:val="20"/>
              </w:rPr>
            </w:pPr>
          </w:p>
          <w:p w14:paraId="3E8E46AB" w14:textId="341D20AD" w:rsidR="003415A2" w:rsidRPr="003415A2" w:rsidRDefault="003415A2" w:rsidP="00913D6F">
            <w:pPr>
              <w:overflowPunct w:val="0"/>
              <w:autoSpaceDE w:val="0"/>
              <w:autoSpaceDN w:val="0"/>
              <w:snapToGrid w:val="0"/>
              <w:spacing w:line="320" w:lineRule="exact"/>
              <w:rPr>
                <w:rFonts w:ascii="明朝体" w:eastAsia="明朝体" w:hAnsi="Century" w:cs="Times New Roman"/>
                <w:spacing w:val="2"/>
                <w:kern w:val="0"/>
                <w:sz w:val="18"/>
                <w:szCs w:val="20"/>
              </w:rPr>
            </w:pPr>
            <w:r w:rsidRPr="003415A2">
              <w:rPr>
                <w:rFonts w:ascii="明朝体" w:eastAsia="明朝体" w:hAnsi="Century" w:cs="Times New Roman" w:hint="eastAsia"/>
                <w:spacing w:val="2"/>
                <w:w w:val="200"/>
                <w:kern w:val="0"/>
                <w:sz w:val="18"/>
                <w:szCs w:val="20"/>
              </w:rPr>
              <w:t>第８</w:t>
            </w:r>
            <w:r w:rsidRPr="003415A2">
              <w:rPr>
                <w:rFonts w:ascii="明朝体" w:eastAsia="明朝体" w:hAnsi="Century" w:cs="Times New Roman" w:hint="eastAsia"/>
                <w:spacing w:val="2"/>
                <w:kern w:val="0"/>
                <w:sz w:val="18"/>
                <w:szCs w:val="20"/>
              </w:rPr>
              <w:t xml:space="preserve">　</w:t>
            </w:r>
            <w:r w:rsidRPr="003415A2">
              <w:rPr>
                <w:rFonts w:ascii="明朝体" w:eastAsia="明朝体" w:hAnsi="Century" w:cs="Times New Roman" w:hint="eastAsia"/>
                <w:spacing w:val="2"/>
                <w:w w:val="200"/>
                <w:kern w:val="0"/>
                <w:sz w:val="18"/>
                <w:szCs w:val="20"/>
              </w:rPr>
              <w:t>地盤沈下</w:t>
            </w:r>
          </w:p>
          <w:p w14:paraId="7339E629" w14:textId="77777777" w:rsidR="003415A2" w:rsidRPr="003415A2" w:rsidRDefault="003415A2" w:rsidP="00913D6F">
            <w:pPr>
              <w:overflowPunct w:val="0"/>
              <w:snapToGrid w:val="0"/>
              <w:spacing w:line="320" w:lineRule="exact"/>
              <w:rPr>
                <w:rFonts w:ascii="ＭＳ ゴシック" w:eastAsia="ＭＳ ゴシック"/>
                <w:sz w:val="18"/>
                <w:szCs w:val="20"/>
              </w:rPr>
            </w:pPr>
            <w:r w:rsidRPr="003415A2">
              <w:rPr>
                <w:rFonts w:ascii="ＭＳ ゴシック" w:eastAsia="ＭＳ ゴシック" w:hint="eastAsia"/>
                <w:sz w:val="18"/>
                <w:szCs w:val="20"/>
              </w:rPr>
              <w:t>５　予測結果のまとめ</w:t>
            </w:r>
          </w:p>
          <w:p w14:paraId="0F3F9D25" w14:textId="77777777" w:rsidR="003415A2" w:rsidRPr="003415A2" w:rsidRDefault="003415A2" w:rsidP="00913D6F">
            <w:pPr>
              <w:overflowPunct w:val="0"/>
              <w:autoSpaceDE w:val="0"/>
              <w:autoSpaceDN w:val="0"/>
              <w:snapToGrid w:val="0"/>
              <w:spacing w:line="320" w:lineRule="exact"/>
              <w:rPr>
                <w:rFonts w:ascii="明朝体" w:eastAsia="明朝体" w:hAnsi="Century" w:cs="Times New Roman"/>
                <w:spacing w:val="2"/>
                <w:kern w:val="0"/>
                <w:sz w:val="18"/>
                <w:szCs w:val="20"/>
              </w:rPr>
            </w:pPr>
            <w:r w:rsidRPr="003415A2">
              <w:rPr>
                <w:rFonts w:ascii="明朝体" w:eastAsia="明朝体" w:hAnsi="Century" w:cs="Times New Roman" w:hint="eastAsia"/>
                <w:spacing w:val="2"/>
                <w:kern w:val="0"/>
                <w:sz w:val="18"/>
                <w:szCs w:val="20"/>
              </w:rPr>
              <w:t>(3) 予測結果</w:t>
            </w:r>
          </w:p>
          <w:p w14:paraId="0C881F7B" w14:textId="77777777" w:rsidR="003415A2" w:rsidRPr="003415A2" w:rsidRDefault="003415A2" w:rsidP="00913D6F">
            <w:pPr>
              <w:spacing w:line="320" w:lineRule="exact"/>
              <w:rPr>
                <w:rFonts w:ascii="ＭＳ 明朝" w:eastAsia="ＭＳ 明朝" w:hAnsi="ＭＳ 明朝"/>
                <w:sz w:val="18"/>
                <w:szCs w:val="20"/>
              </w:rPr>
            </w:pPr>
            <w:r w:rsidRPr="003415A2">
              <w:rPr>
                <w:rFonts w:ascii="ＭＳ 明朝" w:eastAsia="ＭＳ 明朝" w:hAnsi="ＭＳ 明朝" w:hint="eastAsia"/>
                <w:sz w:val="18"/>
                <w:szCs w:val="20"/>
              </w:rPr>
              <w:t>・予測結果について、わかりやすく整理すること。</w:t>
            </w:r>
          </w:p>
          <w:p w14:paraId="572B71B4" w14:textId="5D2C6143" w:rsidR="003415A2" w:rsidRPr="003415A2" w:rsidRDefault="003415A2" w:rsidP="00913D6F">
            <w:pPr>
              <w:spacing w:line="320" w:lineRule="exact"/>
              <w:rPr>
                <w:rFonts w:ascii="ＭＳ 明朝" w:eastAsia="ＭＳ 明朝" w:hAnsi="ＭＳ 明朝"/>
                <w:b/>
                <w:sz w:val="18"/>
                <w:szCs w:val="20"/>
                <w:u w:val="single"/>
              </w:rPr>
            </w:pPr>
            <w:r w:rsidRPr="003415A2">
              <w:rPr>
                <w:rFonts w:ascii="ＭＳ 明朝" w:eastAsia="ＭＳ 明朝" w:hAnsi="ＭＳ 明朝" w:hint="eastAsia"/>
                <w:b/>
                <w:sz w:val="18"/>
                <w:szCs w:val="20"/>
                <w:u w:val="single"/>
              </w:rPr>
              <w:t>・予測結果と環境保全目標の対比も、わかりやすく示すこと。</w:t>
            </w:r>
          </w:p>
          <w:p w14:paraId="77207B0A" w14:textId="77777777" w:rsidR="00FD5B0B" w:rsidRPr="003415A2" w:rsidRDefault="00FD5B0B" w:rsidP="00913D6F">
            <w:pPr>
              <w:spacing w:line="320" w:lineRule="exact"/>
              <w:rPr>
                <w:rFonts w:ascii="ＭＳ 明朝" w:eastAsia="ＭＳ 明朝" w:hAnsi="ＭＳ 明朝"/>
                <w:sz w:val="18"/>
                <w:szCs w:val="20"/>
              </w:rPr>
            </w:pPr>
          </w:p>
          <w:p w14:paraId="692EE23D" w14:textId="77777777" w:rsidR="003415A2" w:rsidRPr="003415A2" w:rsidRDefault="003415A2" w:rsidP="00913D6F">
            <w:pPr>
              <w:overflowPunct w:val="0"/>
              <w:autoSpaceDE w:val="0"/>
              <w:autoSpaceDN w:val="0"/>
              <w:snapToGrid w:val="0"/>
              <w:spacing w:line="320" w:lineRule="exact"/>
              <w:rPr>
                <w:rFonts w:ascii="明朝体" w:eastAsia="明朝体" w:hAnsi="Century" w:cs="Times New Roman"/>
                <w:spacing w:val="2"/>
                <w:kern w:val="0"/>
                <w:sz w:val="18"/>
                <w:szCs w:val="20"/>
              </w:rPr>
            </w:pPr>
            <w:r w:rsidRPr="003415A2">
              <w:rPr>
                <w:rFonts w:ascii="ゴシック体" w:eastAsia="ゴシック体" w:hAnsi="Century" w:cs="Times New Roman" w:hint="eastAsia"/>
                <w:spacing w:val="2"/>
                <w:kern w:val="0"/>
                <w:sz w:val="18"/>
                <w:szCs w:val="20"/>
              </w:rPr>
              <w:t>６　評　価</w:t>
            </w:r>
          </w:p>
          <w:p w14:paraId="46AA28EF" w14:textId="77777777" w:rsidR="003415A2" w:rsidRPr="003415A2" w:rsidRDefault="003415A2" w:rsidP="00913D6F">
            <w:pPr>
              <w:overflowPunct w:val="0"/>
              <w:autoSpaceDE w:val="0"/>
              <w:autoSpaceDN w:val="0"/>
              <w:snapToGrid w:val="0"/>
              <w:spacing w:line="320" w:lineRule="exact"/>
              <w:rPr>
                <w:rFonts w:ascii="明朝体" w:eastAsia="明朝体" w:hAnsi="Century" w:cs="Times New Roman"/>
                <w:spacing w:val="2"/>
                <w:kern w:val="0"/>
                <w:sz w:val="18"/>
                <w:szCs w:val="20"/>
              </w:rPr>
            </w:pPr>
            <w:r w:rsidRPr="003415A2">
              <w:rPr>
                <w:rFonts w:ascii="明朝体" w:eastAsia="明朝体" w:hAnsi="Century" w:cs="Times New Roman" w:hint="eastAsia"/>
                <w:spacing w:val="2"/>
                <w:kern w:val="0"/>
                <w:sz w:val="18"/>
                <w:szCs w:val="20"/>
              </w:rPr>
              <w:t>予測結果について、次の観点から評価を行うこと。</w:t>
            </w:r>
          </w:p>
          <w:p w14:paraId="306DC934" w14:textId="77777777" w:rsidR="003415A2" w:rsidRPr="003415A2" w:rsidRDefault="003415A2" w:rsidP="00E22109">
            <w:pPr>
              <w:overflowPunct w:val="0"/>
              <w:autoSpaceDE w:val="0"/>
              <w:autoSpaceDN w:val="0"/>
              <w:snapToGrid w:val="0"/>
              <w:spacing w:line="320" w:lineRule="exact"/>
              <w:ind w:left="184" w:hangingChars="100" w:hanging="184"/>
              <w:rPr>
                <w:rFonts w:ascii="明朝体" w:eastAsia="明朝体" w:hAnsi="Century" w:cs="Times New Roman"/>
                <w:spacing w:val="2"/>
                <w:kern w:val="0"/>
                <w:sz w:val="18"/>
                <w:szCs w:val="20"/>
              </w:rPr>
            </w:pPr>
            <w:r w:rsidRPr="003415A2">
              <w:rPr>
                <w:rFonts w:ascii="明朝体" w:eastAsia="明朝体" w:hAnsi="Century" w:cs="Times New Roman" w:hint="eastAsia"/>
                <w:spacing w:val="2"/>
                <w:kern w:val="0"/>
                <w:sz w:val="18"/>
                <w:szCs w:val="20"/>
              </w:rPr>
              <w:t>・環境への影響を最小限にとどめるよう、環境保全について配慮されている</w:t>
            </w:r>
            <w:r w:rsidRPr="003415A2">
              <w:rPr>
                <w:rFonts w:ascii="明朝体" w:eastAsia="明朝体" w:hAnsi="Century" w:cs="Times New Roman" w:hint="eastAsia"/>
                <w:spacing w:val="2"/>
                <w:kern w:val="0"/>
                <w:sz w:val="18"/>
                <w:szCs w:val="20"/>
              </w:rPr>
              <w:lastRenderedPageBreak/>
              <w:t>こと。</w:t>
            </w:r>
          </w:p>
          <w:p w14:paraId="7ECC942A" w14:textId="77777777" w:rsidR="003415A2" w:rsidRPr="003415A2" w:rsidRDefault="003415A2" w:rsidP="00E22109">
            <w:pPr>
              <w:overflowPunct w:val="0"/>
              <w:autoSpaceDE w:val="0"/>
              <w:autoSpaceDN w:val="0"/>
              <w:snapToGrid w:val="0"/>
              <w:spacing w:line="320" w:lineRule="exact"/>
              <w:ind w:left="184" w:hangingChars="100" w:hanging="184"/>
              <w:rPr>
                <w:rFonts w:ascii="明朝体" w:eastAsia="明朝体" w:hAnsi="Century" w:cs="Times New Roman"/>
                <w:spacing w:val="2"/>
                <w:kern w:val="0"/>
                <w:sz w:val="18"/>
                <w:szCs w:val="20"/>
              </w:rPr>
            </w:pPr>
            <w:r w:rsidRPr="003415A2">
              <w:rPr>
                <w:rFonts w:ascii="明朝体" w:eastAsia="明朝体" w:hAnsi="Century" w:cs="Times New Roman" w:hint="eastAsia"/>
                <w:spacing w:val="2"/>
                <w:kern w:val="0"/>
                <w:sz w:val="18"/>
                <w:szCs w:val="20"/>
              </w:rPr>
              <w:t>・工業用水法</w:t>
            </w:r>
            <w:r w:rsidRPr="003415A2">
              <w:rPr>
                <w:rFonts w:ascii="明朝体" w:eastAsia="明朝体" w:hAnsi="Century" w:cs="Times New Roman" w:hint="eastAsia"/>
                <w:b/>
                <w:spacing w:val="2"/>
                <w:kern w:val="0"/>
                <w:sz w:val="18"/>
                <w:szCs w:val="20"/>
                <w:u w:val="single"/>
              </w:rPr>
              <w:t>、</w:t>
            </w:r>
            <w:r w:rsidRPr="003415A2">
              <w:rPr>
                <w:rFonts w:ascii="明朝体" w:eastAsia="明朝体" w:hAnsi="Century" w:cs="Times New Roman" w:hint="eastAsia"/>
                <w:spacing w:val="2"/>
                <w:kern w:val="0"/>
                <w:sz w:val="18"/>
                <w:szCs w:val="20"/>
              </w:rPr>
              <w:t>建築物用地下水の採取の規制に関する法律</w:t>
            </w:r>
            <w:r w:rsidRPr="003415A2">
              <w:rPr>
                <w:rFonts w:ascii="明朝体" w:eastAsia="明朝体" w:hAnsi="Century" w:cs="Times New Roman" w:hint="eastAsia"/>
                <w:b/>
                <w:spacing w:val="2"/>
                <w:kern w:val="0"/>
                <w:sz w:val="18"/>
                <w:szCs w:val="20"/>
                <w:u w:val="single"/>
              </w:rPr>
              <w:t>及び大阪府生活環境の保全等に関する条例</w:t>
            </w:r>
            <w:r w:rsidRPr="003415A2">
              <w:rPr>
                <w:rFonts w:ascii="明朝体" w:eastAsia="明朝体" w:hAnsi="Century" w:cs="Times New Roman" w:hint="eastAsia"/>
                <w:spacing w:val="2"/>
                <w:kern w:val="0"/>
                <w:sz w:val="18"/>
                <w:szCs w:val="20"/>
              </w:rPr>
              <w:t>に定められた規制基準に適合すること。</w:t>
            </w:r>
          </w:p>
          <w:p w14:paraId="7A8BC503" w14:textId="095D19CE" w:rsidR="003415A2" w:rsidRPr="003415A2" w:rsidRDefault="003415A2" w:rsidP="000B453D">
            <w:pPr>
              <w:overflowPunct w:val="0"/>
              <w:autoSpaceDE w:val="0"/>
              <w:autoSpaceDN w:val="0"/>
              <w:spacing w:line="320" w:lineRule="exact"/>
              <w:rPr>
                <w:rFonts w:ascii="ＭＳ 明朝" w:eastAsia="ＭＳ 明朝" w:hAnsi="ＭＳ 明朝"/>
                <w:sz w:val="18"/>
                <w:szCs w:val="20"/>
              </w:rPr>
            </w:pPr>
            <w:r w:rsidRPr="003415A2">
              <w:rPr>
                <w:rFonts w:ascii="明朝体" w:eastAsia="明朝体" w:hAnsi="Century" w:cs="Times New Roman" w:hint="eastAsia"/>
                <w:spacing w:val="2"/>
                <w:kern w:val="0"/>
                <w:sz w:val="18"/>
                <w:szCs w:val="20"/>
              </w:rPr>
              <w:t>・大阪市環境基本計画</w:t>
            </w:r>
            <w:r w:rsidRPr="003415A2">
              <w:rPr>
                <w:rFonts w:ascii="明朝体" w:eastAsia="明朝体" w:hAnsi="Century" w:cs="Times New Roman" w:hint="eastAsia"/>
                <w:b/>
                <w:spacing w:val="2"/>
                <w:kern w:val="0"/>
                <w:sz w:val="18"/>
                <w:szCs w:val="20"/>
                <w:u w:val="single"/>
              </w:rPr>
              <w:t>の目標の達成と維持</w:t>
            </w:r>
            <w:r w:rsidRPr="003415A2">
              <w:rPr>
                <w:rFonts w:ascii="明朝体" w:eastAsia="明朝体" w:hAnsi="Century" w:cs="Times New Roman" w:hint="eastAsia"/>
                <w:spacing w:val="2"/>
                <w:kern w:val="0"/>
                <w:sz w:val="18"/>
                <w:szCs w:val="20"/>
              </w:rPr>
              <w:t>に支障がないこと。</w:t>
            </w:r>
          </w:p>
          <w:p w14:paraId="525DD5DB" w14:textId="77777777" w:rsidR="003415A2" w:rsidRPr="003415A2" w:rsidRDefault="003415A2" w:rsidP="00680CB1">
            <w:pPr>
              <w:overflowPunct w:val="0"/>
              <w:autoSpaceDE w:val="0"/>
              <w:autoSpaceDN w:val="0"/>
              <w:spacing w:line="320" w:lineRule="exact"/>
              <w:rPr>
                <w:rFonts w:ascii="ＭＳ 明朝" w:eastAsia="ＭＳ 明朝" w:hAnsi="ＭＳ 明朝"/>
                <w:sz w:val="18"/>
                <w:szCs w:val="20"/>
              </w:rPr>
            </w:pPr>
          </w:p>
          <w:p w14:paraId="7EB935FE" w14:textId="553C1209" w:rsidR="003415A2" w:rsidRPr="003415A2" w:rsidRDefault="003415A2" w:rsidP="00F0465F">
            <w:pPr>
              <w:overflowPunct w:val="0"/>
              <w:snapToGrid w:val="0"/>
              <w:spacing w:line="320" w:lineRule="exact"/>
              <w:rPr>
                <w:sz w:val="18"/>
                <w:szCs w:val="20"/>
              </w:rPr>
            </w:pPr>
            <w:r w:rsidRPr="003415A2">
              <w:rPr>
                <w:rFonts w:hint="eastAsia"/>
                <w:w w:val="200"/>
                <w:sz w:val="18"/>
                <w:szCs w:val="20"/>
              </w:rPr>
              <w:t>第９</w:t>
            </w:r>
            <w:r w:rsidRPr="003415A2">
              <w:rPr>
                <w:rFonts w:hint="eastAsia"/>
                <w:sz w:val="18"/>
                <w:szCs w:val="20"/>
              </w:rPr>
              <w:t xml:space="preserve">　</w:t>
            </w:r>
            <w:r w:rsidRPr="003415A2">
              <w:rPr>
                <w:rFonts w:hint="eastAsia"/>
                <w:w w:val="200"/>
                <w:sz w:val="18"/>
                <w:szCs w:val="20"/>
              </w:rPr>
              <w:t>悪　臭</w:t>
            </w:r>
          </w:p>
          <w:p w14:paraId="4CB2E4EB" w14:textId="77777777" w:rsidR="003415A2" w:rsidRPr="003415A2" w:rsidRDefault="003415A2" w:rsidP="000B453D">
            <w:pPr>
              <w:overflowPunct w:val="0"/>
              <w:snapToGrid w:val="0"/>
              <w:spacing w:line="320" w:lineRule="exact"/>
              <w:rPr>
                <w:rFonts w:ascii="Century" w:eastAsia="ＭＳ ゴシック" w:hAnsi="Century" w:cs="Times New Roman"/>
                <w:sz w:val="18"/>
                <w:szCs w:val="20"/>
              </w:rPr>
            </w:pPr>
            <w:r w:rsidRPr="003415A2">
              <w:rPr>
                <w:rFonts w:ascii="Century" w:eastAsia="ＭＳ ゴシック" w:hAnsi="Century" w:cs="Times New Roman" w:hint="eastAsia"/>
                <w:sz w:val="18"/>
                <w:szCs w:val="20"/>
              </w:rPr>
              <w:t>５　予測結果のまとめ</w:t>
            </w:r>
          </w:p>
          <w:p w14:paraId="0604DB1A" w14:textId="77777777" w:rsidR="003415A2" w:rsidRPr="003415A2" w:rsidRDefault="003415A2" w:rsidP="000B453D">
            <w:pPr>
              <w:overflowPunct w:val="0"/>
              <w:autoSpaceDE w:val="0"/>
              <w:autoSpaceDN w:val="0"/>
              <w:snapToGrid w:val="0"/>
              <w:spacing w:line="320" w:lineRule="exact"/>
              <w:rPr>
                <w:rFonts w:ascii="明朝体" w:eastAsia="明朝体" w:hAnsi="Century" w:cs="Times New Roman"/>
                <w:spacing w:val="2"/>
                <w:kern w:val="0"/>
                <w:sz w:val="18"/>
                <w:szCs w:val="20"/>
              </w:rPr>
            </w:pPr>
            <w:r w:rsidRPr="003415A2">
              <w:rPr>
                <w:rFonts w:ascii="明朝体" w:eastAsia="明朝体" w:hAnsi="Century" w:cs="Times New Roman" w:hint="eastAsia"/>
                <w:spacing w:val="2"/>
                <w:kern w:val="0"/>
                <w:sz w:val="18"/>
                <w:szCs w:val="20"/>
              </w:rPr>
              <w:t>(6) 予測結果の整理</w:t>
            </w:r>
          </w:p>
          <w:p w14:paraId="1A800355" w14:textId="07169F8A" w:rsidR="003415A2" w:rsidRPr="003415A2" w:rsidRDefault="003415A2" w:rsidP="000B453D">
            <w:pPr>
              <w:overflowPunct w:val="0"/>
              <w:autoSpaceDE w:val="0"/>
              <w:autoSpaceDN w:val="0"/>
              <w:snapToGrid w:val="0"/>
              <w:spacing w:line="320" w:lineRule="exact"/>
              <w:rPr>
                <w:rFonts w:ascii="明朝体" w:eastAsia="明朝体" w:hAnsi="Century" w:cs="Times New Roman"/>
                <w:spacing w:val="2"/>
                <w:kern w:val="0"/>
                <w:sz w:val="18"/>
                <w:szCs w:val="20"/>
              </w:rPr>
            </w:pPr>
            <w:r w:rsidRPr="003415A2">
              <w:rPr>
                <w:rFonts w:ascii="明朝体" w:eastAsia="明朝体" w:hAnsi="Century" w:cs="Times New Roman" w:hint="eastAsia"/>
                <w:spacing w:val="2"/>
                <w:kern w:val="0"/>
                <w:sz w:val="18"/>
                <w:szCs w:val="20"/>
              </w:rPr>
              <w:t>・予測結果</w:t>
            </w:r>
            <w:r w:rsidRPr="00E907C1">
              <w:rPr>
                <w:rFonts w:ascii="明朝体" w:eastAsia="明朝体" w:hAnsi="Century" w:cs="Times New Roman" w:hint="eastAsia"/>
                <w:bCs/>
                <w:spacing w:val="2"/>
                <w:kern w:val="0"/>
                <w:sz w:val="18"/>
                <w:szCs w:val="20"/>
              </w:rPr>
              <w:t>と</w:t>
            </w:r>
            <w:r w:rsidRPr="003415A2">
              <w:rPr>
                <w:rFonts w:ascii="明朝体" w:eastAsia="明朝体" w:hAnsi="Century" w:cs="Times New Roman" w:hint="eastAsia"/>
                <w:b/>
                <w:spacing w:val="2"/>
                <w:kern w:val="0"/>
                <w:sz w:val="18"/>
                <w:szCs w:val="20"/>
                <w:u w:val="single"/>
              </w:rPr>
              <w:t>環境保全目標</w:t>
            </w:r>
            <w:r w:rsidRPr="00E907C1">
              <w:rPr>
                <w:rFonts w:ascii="明朝体" w:eastAsia="明朝体" w:hAnsi="Century" w:cs="Times New Roman" w:hint="eastAsia"/>
                <w:bCs/>
                <w:spacing w:val="2"/>
                <w:kern w:val="0"/>
                <w:sz w:val="18"/>
                <w:szCs w:val="20"/>
              </w:rPr>
              <w:t>の対比は、</w:t>
            </w:r>
            <w:r w:rsidRPr="003415A2">
              <w:rPr>
                <w:rFonts w:ascii="明朝体" w:eastAsia="明朝体" w:hAnsi="Century" w:cs="Times New Roman" w:hint="eastAsia"/>
                <w:spacing w:val="2"/>
                <w:kern w:val="0"/>
                <w:sz w:val="18"/>
                <w:szCs w:val="20"/>
              </w:rPr>
              <w:t>図表等により</w:t>
            </w:r>
            <w:r w:rsidRPr="003415A2">
              <w:rPr>
                <w:rFonts w:ascii="明朝体" w:eastAsia="明朝体" w:hAnsi="Century" w:cs="Times New Roman" w:hint="eastAsia"/>
                <w:b/>
                <w:spacing w:val="2"/>
                <w:kern w:val="0"/>
                <w:sz w:val="18"/>
                <w:szCs w:val="20"/>
                <w:u w:val="single"/>
              </w:rPr>
              <w:t>、</w:t>
            </w:r>
            <w:r w:rsidRPr="003415A2">
              <w:rPr>
                <w:rFonts w:ascii="明朝体" w:eastAsia="明朝体" w:hAnsi="Century" w:cs="Times New Roman" w:hint="eastAsia"/>
                <w:spacing w:val="2"/>
                <w:kern w:val="0"/>
                <w:sz w:val="18"/>
                <w:szCs w:val="20"/>
              </w:rPr>
              <w:t>わかりやすく示すこと。</w:t>
            </w:r>
          </w:p>
          <w:p w14:paraId="41B22524" w14:textId="77777777" w:rsidR="003415A2" w:rsidRPr="003415A2" w:rsidRDefault="003415A2" w:rsidP="000B453D">
            <w:pPr>
              <w:overflowPunct w:val="0"/>
              <w:autoSpaceDE w:val="0"/>
              <w:autoSpaceDN w:val="0"/>
              <w:snapToGrid w:val="0"/>
              <w:spacing w:line="320" w:lineRule="exact"/>
              <w:rPr>
                <w:rFonts w:ascii="ＭＳ ゴシック" w:eastAsia="ＭＳ ゴシック" w:hAnsi="Century" w:cs="Times New Roman"/>
                <w:spacing w:val="2"/>
                <w:kern w:val="0"/>
                <w:sz w:val="18"/>
                <w:szCs w:val="20"/>
              </w:rPr>
            </w:pPr>
          </w:p>
          <w:p w14:paraId="17915267" w14:textId="7C8CD41C" w:rsidR="003415A2" w:rsidRPr="003415A2" w:rsidRDefault="003415A2" w:rsidP="000B453D">
            <w:pPr>
              <w:overflowPunct w:val="0"/>
              <w:autoSpaceDE w:val="0"/>
              <w:autoSpaceDN w:val="0"/>
              <w:snapToGrid w:val="0"/>
              <w:spacing w:line="320" w:lineRule="exact"/>
              <w:rPr>
                <w:rFonts w:ascii="ＭＳ ゴシック" w:eastAsia="ＭＳ ゴシック" w:hAnsi="Century" w:cs="Times New Roman"/>
                <w:spacing w:val="2"/>
                <w:kern w:val="0"/>
                <w:sz w:val="18"/>
                <w:szCs w:val="20"/>
              </w:rPr>
            </w:pPr>
            <w:r w:rsidRPr="003415A2">
              <w:rPr>
                <w:rFonts w:ascii="ＭＳ ゴシック" w:eastAsia="ＭＳ ゴシック" w:hAnsi="Century" w:cs="Times New Roman" w:hint="eastAsia"/>
                <w:spacing w:val="2"/>
                <w:kern w:val="0"/>
                <w:sz w:val="18"/>
                <w:szCs w:val="20"/>
              </w:rPr>
              <w:t>６　評　価</w:t>
            </w:r>
          </w:p>
          <w:p w14:paraId="3D12F164" w14:textId="77777777" w:rsidR="003415A2" w:rsidRPr="003415A2" w:rsidRDefault="003415A2" w:rsidP="000B453D">
            <w:pPr>
              <w:overflowPunct w:val="0"/>
              <w:autoSpaceDE w:val="0"/>
              <w:autoSpaceDN w:val="0"/>
              <w:snapToGrid w:val="0"/>
              <w:spacing w:line="320" w:lineRule="exact"/>
              <w:rPr>
                <w:rFonts w:ascii="明朝体" w:eastAsia="明朝体" w:hAnsi="Century" w:cs="Times New Roman"/>
                <w:spacing w:val="2"/>
                <w:kern w:val="0"/>
                <w:sz w:val="18"/>
                <w:szCs w:val="20"/>
              </w:rPr>
            </w:pPr>
            <w:r w:rsidRPr="003415A2">
              <w:rPr>
                <w:rFonts w:ascii="明朝体" w:eastAsia="明朝体" w:hAnsi="Century" w:cs="Times New Roman" w:hint="eastAsia"/>
                <w:spacing w:val="2"/>
                <w:kern w:val="0"/>
                <w:sz w:val="18"/>
                <w:szCs w:val="20"/>
              </w:rPr>
              <w:t>予測結果について、次の観点から評価を行うこと。</w:t>
            </w:r>
          </w:p>
          <w:p w14:paraId="1AC3571B" w14:textId="77777777" w:rsidR="003415A2" w:rsidRPr="003415A2" w:rsidRDefault="003415A2" w:rsidP="00A516EE">
            <w:pPr>
              <w:overflowPunct w:val="0"/>
              <w:autoSpaceDE w:val="0"/>
              <w:autoSpaceDN w:val="0"/>
              <w:snapToGrid w:val="0"/>
              <w:spacing w:line="320" w:lineRule="exact"/>
              <w:ind w:left="184" w:hangingChars="100" w:hanging="184"/>
              <w:rPr>
                <w:rFonts w:ascii="明朝体" w:eastAsia="明朝体" w:hAnsi="Century" w:cs="Times New Roman"/>
                <w:spacing w:val="2"/>
                <w:kern w:val="0"/>
                <w:sz w:val="18"/>
                <w:szCs w:val="20"/>
              </w:rPr>
            </w:pPr>
            <w:r w:rsidRPr="003415A2">
              <w:rPr>
                <w:rFonts w:ascii="明朝体" w:eastAsia="明朝体" w:hAnsi="Century" w:cs="Times New Roman" w:hint="eastAsia"/>
                <w:spacing w:val="2"/>
                <w:kern w:val="0"/>
                <w:sz w:val="18"/>
                <w:szCs w:val="20"/>
              </w:rPr>
              <w:t>・環境への影響を最小限にとどめるよう、環境保全について配慮されていること。</w:t>
            </w:r>
          </w:p>
          <w:p w14:paraId="52F16F1D" w14:textId="77777777" w:rsidR="003415A2" w:rsidRPr="003415A2" w:rsidRDefault="003415A2" w:rsidP="000B453D">
            <w:pPr>
              <w:overflowPunct w:val="0"/>
              <w:autoSpaceDE w:val="0"/>
              <w:autoSpaceDN w:val="0"/>
              <w:snapToGrid w:val="0"/>
              <w:spacing w:line="320" w:lineRule="exact"/>
              <w:rPr>
                <w:rFonts w:ascii="明朝体" w:eastAsia="明朝体" w:hAnsi="Century" w:cs="Times New Roman"/>
                <w:spacing w:val="2"/>
                <w:kern w:val="0"/>
                <w:sz w:val="18"/>
                <w:szCs w:val="20"/>
              </w:rPr>
            </w:pPr>
            <w:r w:rsidRPr="003415A2">
              <w:rPr>
                <w:rFonts w:ascii="明朝体" w:eastAsia="明朝体" w:hAnsi="Century" w:cs="Times New Roman" w:hint="eastAsia"/>
                <w:spacing w:val="2"/>
                <w:kern w:val="0"/>
                <w:sz w:val="18"/>
                <w:szCs w:val="20"/>
              </w:rPr>
              <w:t>・悪臭防止法に定められた規制基準に適合すること。</w:t>
            </w:r>
          </w:p>
          <w:p w14:paraId="1340903E" w14:textId="6D394583" w:rsidR="003415A2" w:rsidRPr="003415A2" w:rsidRDefault="003415A2" w:rsidP="000B453D">
            <w:pPr>
              <w:overflowPunct w:val="0"/>
              <w:snapToGrid w:val="0"/>
              <w:spacing w:line="320" w:lineRule="exact"/>
              <w:ind w:left="184" w:hangingChars="100" w:hanging="184"/>
              <w:rPr>
                <w:rFonts w:ascii="明朝体" w:eastAsia="明朝体" w:hAnsi="Century" w:cs="Times New Roman"/>
                <w:spacing w:val="2"/>
                <w:kern w:val="0"/>
                <w:sz w:val="18"/>
                <w:szCs w:val="20"/>
              </w:rPr>
            </w:pPr>
            <w:r w:rsidRPr="003415A2">
              <w:rPr>
                <w:rFonts w:ascii="明朝体" w:eastAsia="明朝体" w:hAnsi="Century" w:cs="Times New Roman" w:hint="eastAsia"/>
                <w:spacing w:val="2"/>
                <w:kern w:val="0"/>
                <w:sz w:val="18"/>
                <w:szCs w:val="20"/>
              </w:rPr>
              <w:t>・大阪市環境基本計画</w:t>
            </w:r>
            <w:r w:rsidRPr="003415A2">
              <w:rPr>
                <w:rFonts w:ascii="明朝体" w:eastAsia="明朝体" w:hAnsi="Century" w:cs="Times New Roman" w:hint="eastAsia"/>
                <w:b/>
                <w:spacing w:val="2"/>
                <w:kern w:val="0"/>
                <w:sz w:val="18"/>
                <w:szCs w:val="20"/>
                <w:u w:val="single"/>
              </w:rPr>
              <w:t>の目標の達成と維持</w:t>
            </w:r>
            <w:r w:rsidRPr="003415A2">
              <w:rPr>
                <w:rFonts w:ascii="明朝体" w:eastAsia="明朝体" w:hAnsi="Century" w:cs="Times New Roman" w:hint="eastAsia"/>
                <w:spacing w:val="2"/>
                <w:kern w:val="0"/>
                <w:sz w:val="18"/>
                <w:szCs w:val="20"/>
              </w:rPr>
              <w:t>に支障がないこと。</w:t>
            </w:r>
          </w:p>
          <w:p w14:paraId="2E08BF0D" w14:textId="77777777" w:rsidR="003415A2" w:rsidRPr="003415A2" w:rsidRDefault="003415A2" w:rsidP="00680CB1">
            <w:pPr>
              <w:overflowPunct w:val="0"/>
              <w:autoSpaceDE w:val="0"/>
              <w:autoSpaceDN w:val="0"/>
              <w:spacing w:line="320" w:lineRule="exact"/>
              <w:rPr>
                <w:rFonts w:ascii="ＭＳ 明朝" w:eastAsia="ＭＳ 明朝" w:hAnsi="ＭＳ 明朝"/>
                <w:sz w:val="18"/>
                <w:szCs w:val="20"/>
              </w:rPr>
            </w:pPr>
          </w:p>
          <w:p w14:paraId="6D8907E3" w14:textId="77777777" w:rsidR="003415A2" w:rsidRPr="003415A2" w:rsidRDefault="003415A2" w:rsidP="000B453D">
            <w:pPr>
              <w:overflowPunct w:val="0"/>
              <w:autoSpaceDE w:val="0"/>
              <w:autoSpaceDN w:val="0"/>
              <w:snapToGrid w:val="0"/>
              <w:spacing w:line="320" w:lineRule="exact"/>
              <w:rPr>
                <w:rFonts w:ascii="明朝体" w:eastAsia="明朝体" w:hAnsi="Century" w:cs="Times New Roman"/>
                <w:spacing w:val="2"/>
                <w:kern w:val="0"/>
                <w:sz w:val="18"/>
                <w:szCs w:val="20"/>
              </w:rPr>
            </w:pPr>
            <w:r w:rsidRPr="003415A2">
              <w:rPr>
                <w:rFonts w:ascii="明朝体" w:eastAsia="明朝体" w:hAnsi="Century" w:cs="Times New Roman" w:hint="eastAsia"/>
                <w:spacing w:val="2"/>
                <w:w w:val="200"/>
                <w:kern w:val="0"/>
                <w:sz w:val="18"/>
                <w:szCs w:val="20"/>
              </w:rPr>
              <w:t>第12</w:t>
            </w:r>
            <w:r w:rsidRPr="003415A2">
              <w:rPr>
                <w:rFonts w:ascii="明朝体" w:eastAsia="明朝体" w:hAnsi="Century" w:cs="Times New Roman" w:hint="eastAsia"/>
                <w:spacing w:val="2"/>
                <w:kern w:val="0"/>
                <w:sz w:val="18"/>
                <w:szCs w:val="20"/>
              </w:rPr>
              <w:t xml:space="preserve">　</w:t>
            </w:r>
            <w:r w:rsidRPr="003415A2">
              <w:rPr>
                <w:rFonts w:ascii="明朝体" w:eastAsia="明朝体" w:hAnsi="Century" w:cs="Times New Roman" w:hint="eastAsia"/>
                <w:spacing w:val="2"/>
                <w:w w:val="200"/>
                <w:kern w:val="0"/>
                <w:sz w:val="18"/>
                <w:szCs w:val="20"/>
              </w:rPr>
              <w:t>廃棄物・残土</w:t>
            </w:r>
          </w:p>
          <w:p w14:paraId="3D0084E1" w14:textId="77777777" w:rsidR="003415A2" w:rsidRPr="003415A2" w:rsidRDefault="003415A2" w:rsidP="000B453D">
            <w:pPr>
              <w:overflowPunct w:val="0"/>
              <w:autoSpaceDE w:val="0"/>
              <w:autoSpaceDN w:val="0"/>
              <w:snapToGrid w:val="0"/>
              <w:spacing w:line="320" w:lineRule="exact"/>
              <w:rPr>
                <w:rFonts w:ascii="ＭＳ ゴシック" w:eastAsia="ＭＳ ゴシック" w:hAnsi="Century" w:cs="Times New Roman"/>
                <w:spacing w:val="2"/>
                <w:kern w:val="0"/>
                <w:sz w:val="18"/>
                <w:szCs w:val="20"/>
              </w:rPr>
            </w:pPr>
            <w:r w:rsidRPr="003415A2">
              <w:rPr>
                <w:rFonts w:ascii="ＭＳ ゴシック" w:eastAsia="ＭＳ ゴシック" w:hAnsi="Century" w:cs="Times New Roman" w:hint="eastAsia"/>
                <w:spacing w:val="2"/>
                <w:kern w:val="0"/>
                <w:sz w:val="18"/>
                <w:szCs w:val="20"/>
              </w:rPr>
              <w:t>５　評　価</w:t>
            </w:r>
          </w:p>
          <w:p w14:paraId="57F6777D" w14:textId="77777777" w:rsidR="003415A2" w:rsidRPr="003415A2" w:rsidRDefault="003415A2" w:rsidP="000B453D">
            <w:pPr>
              <w:overflowPunct w:val="0"/>
              <w:autoSpaceDE w:val="0"/>
              <w:autoSpaceDN w:val="0"/>
              <w:snapToGrid w:val="0"/>
              <w:spacing w:line="320" w:lineRule="exact"/>
              <w:rPr>
                <w:rFonts w:ascii="明朝体" w:eastAsia="明朝体" w:hAnsi="Century" w:cs="Times New Roman"/>
                <w:spacing w:val="2"/>
                <w:kern w:val="0"/>
                <w:sz w:val="18"/>
                <w:szCs w:val="20"/>
              </w:rPr>
            </w:pPr>
            <w:r w:rsidRPr="003415A2">
              <w:rPr>
                <w:rFonts w:ascii="明朝体" w:eastAsia="明朝体" w:hAnsi="Century" w:cs="Times New Roman" w:hint="eastAsia"/>
                <w:spacing w:val="2"/>
                <w:kern w:val="0"/>
                <w:sz w:val="18"/>
                <w:szCs w:val="20"/>
              </w:rPr>
              <w:t>予測結果について、次の観点からの評価を行うこと。</w:t>
            </w:r>
          </w:p>
          <w:p w14:paraId="2552E8C1" w14:textId="77777777" w:rsidR="003415A2" w:rsidRPr="003415A2" w:rsidRDefault="003415A2" w:rsidP="00A516EE">
            <w:pPr>
              <w:overflowPunct w:val="0"/>
              <w:autoSpaceDE w:val="0"/>
              <w:autoSpaceDN w:val="0"/>
              <w:snapToGrid w:val="0"/>
              <w:spacing w:line="320" w:lineRule="exact"/>
              <w:ind w:left="184" w:hangingChars="100" w:hanging="184"/>
              <w:rPr>
                <w:rFonts w:ascii="明朝体" w:eastAsia="明朝体" w:hAnsi="Century" w:cs="Times New Roman"/>
                <w:spacing w:val="2"/>
                <w:kern w:val="0"/>
                <w:sz w:val="18"/>
                <w:szCs w:val="20"/>
              </w:rPr>
            </w:pPr>
            <w:r w:rsidRPr="003415A2">
              <w:rPr>
                <w:rFonts w:ascii="明朝体" w:eastAsia="明朝体" w:hAnsi="Century" w:cs="Times New Roman" w:hint="eastAsia"/>
                <w:spacing w:val="2"/>
                <w:kern w:val="0"/>
                <w:sz w:val="18"/>
                <w:szCs w:val="20"/>
              </w:rPr>
              <w:t>・環境への影響を最小限にとどめるよう、環境保全について配慮されていること。</w:t>
            </w:r>
          </w:p>
          <w:p w14:paraId="78B7EEA1" w14:textId="77777777" w:rsidR="003415A2" w:rsidRPr="003415A2" w:rsidRDefault="003415A2" w:rsidP="00A516EE">
            <w:pPr>
              <w:overflowPunct w:val="0"/>
              <w:autoSpaceDE w:val="0"/>
              <w:autoSpaceDN w:val="0"/>
              <w:snapToGrid w:val="0"/>
              <w:spacing w:line="320" w:lineRule="exact"/>
              <w:ind w:left="184" w:hangingChars="100" w:hanging="184"/>
              <w:rPr>
                <w:rFonts w:ascii="明朝体" w:eastAsia="明朝体" w:hAnsi="Century" w:cs="Times New Roman"/>
                <w:spacing w:val="2"/>
                <w:kern w:val="0"/>
                <w:sz w:val="18"/>
                <w:szCs w:val="20"/>
              </w:rPr>
            </w:pPr>
            <w:r w:rsidRPr="003415A2">
              <w:rPr>
                <w:rFonts w:ascii="明朝体" w:eastAsia="明朝体" w:hAnsi="Century" w:cs="Times New Roman" w:hint="eastAsia"/>
                <w:spacing w:val="2"/>
                <w:kern w:val="0"/>
                <w:sz w:val="18"/>
                <w:szCs w:val="20"/>
              </w:rPr>
              <w:t>・廃棄物等の発生量が抑制され、発生する廃棄物等が適正に処理されていること。</w:t>
            </w:r>
          </w:p>
          <w:p w14:paraId="434A915F" w14:textId="77777777" w:rsidR="003415A2" w:rsidRPr="003415A2" w:rsidRDefault="003415A2" w:rsidP="00A516EE">
            <w:pPr>
              <w:overflowPunct w:val="0"/>
              <w:autoSpaceDE w:val="0"/>
              <w:autoSpaceDN w:val="0"/>
              <w:snapToGrid w:val="0"/>
              <w:spacing w:line="320" w:lineRule="exact"/>
              <w:ind w:left="184" w:hangingChars="100" w:hanging="184"/>
              <w:rPr>
                <w:rFonts w:ascii="明朝体" w:eastAsia="明朝体" w:hAnsi="Century" w:cs="Times New Roman"/>
                <w:spacing w:val="2"/>
                <w:kern w:val="0"/>
                <w:sz w:val="18"/>
                <w:szCs w:val="20"/>
              </w:rPr>
            </w:pPr>
            <w:r w:rsidRPr="003415A2">
              <w:rPr>
                <w:rFonts w:ascii="明朝体" w:eastAsia="明朝体" w:hAnsi="Century" w:cs="Times New Roman" w:hint="eastAsia"/>
                <w:spacing w:val="2"/>
                <w:kern w:val="0"/>
                <w:sz w:val="18"/>
                <w:szCs w:val="20"/>
              </w:rPr>
              <w:t>・廃棄物の処理及び清掃に関する法律に定められた規制基準等に適合すること。</w:t>
            </w:r>
          </w:p>
          <w:p w14:paraId="1EB7BF28" w14:textId="43E4A641" w:rsidR="003415A2" w:rsidRPr="003415A2" w:rsidRDefault="003415A2" w:rsidP="000B453D">
            <w:pPr>
              <w:overflowPunct w:val="0"/>
              <w:autoSpaceDE w:val="0"/>
              <w:autoSpaceDN w:val="0"/>
              <w:snapToGrid w:val="0"/>
              <w:spacing w:line="320" w:lineRule="exact"/>
              <w:ind w:left="184" w:hangingChars="100" w:hanging="184"/>
              <w:rPr>
                <w:rFonts w:ascii="明朝体" w:eastAsia="明朝体" w:hAnsi="Century" w:cs="Times New Roman"/>
                <w:spacing w:val="2"/>
                <w:kern w:val="0"/>
                <w:sz w:val="18"/>
                <w:szCs w:val="20"/>
              </w:rPr>
            </w:pPr>
            <w:r w:rsidRPr="003415A2">
              <w:rPr>
                <w:rFonts w:ascii="明朝体" w:eastAsia="明朝体" w:hAnsi="Century" w:cs="Times New Roman" w:hint="eastAsia"/>
                <w:spacing w:val="2"/>
                <w:kern w:val="0"/>
                <w:sz w:val="18"/>
                <w:szCs w:val="20"/>
              </w:rPr>
              <w:t>・大阪市環境基本計画等の目標</w:t>
            </w:r>
            <w:r w:rsidRPr="003415A2">
              <w:rPr>
                <w:rFonts w:ascii="明朝体" w:eastAsia="明朝体" w:hAnsi="Century" w:cs="Times New Roman" w:hint="eastAsia"/>
                <w:b/>
                <w:spacing w:val="2"/>
                <w:kern w:val="0"/>
                <w:sz w:val="18"/>
                <w:szCs w:val="20"/>
                <w:u w:val="single"/>
              </w:rPr>
              <w:t>、方針</w:t>
            </w:r>
            <w:r w:rsidRPr="003415A2">
              <w:rPr>
                <w:rFonts w:ascii="明朝体" w:eastAsia="明朝体" w:hAnsi="Century" w:cs="Times New Roman" w:hint="eastAsia"/>
                <w:spacing w:val="2"/>
                <w:kern w:val="0"/>
                <w:sz w:val="18"/>
                <w:szCs w:val="20"/>
              </w:rPr>
              <w:t>の達成と維持に支障がないこと。</w:t>
            </w:r>
          </w:p>
          <w:p w14:paraId="0A2D2C9D" w14:textId="77777777" w:rsidR="003415A2" w:rsidRPr="003415A2" w:rsidRDefault="003415A2" w:rsidP="000B453D">
            <w:pPr>
              <w:overflowPunct w:val="0"/>
              <w:autoSpaceDE w:val="0"/>
              <w:autoSpaceDN w:val="0"/>
              <w:snapToGrid w:val="0"/>
              <w:spacing w:line="320" w:lineRule="exact"/>
              <w:ind w:leftChars="200" w:left="664" w:hangingChars="100" w:hanging="184"/>
              <w:rPr>
                <w:rFonts w:ascii="明朝体" w:eastAsia="ＭＳ 明朝" w:hAnsi="Century" w:cs="Times New Roman"/>
                <w:spacing w:val="2"/>
                <w:kern w:val="0"/>
                <w:sz w:val="18"/>
                <w:szCs w:val="20"/>
              </w:rPr>
            </w:pPr>
          </w:p>
          <w:p w14:paraId="4A21220C" w14:textId="77777777" w:rsidR="003415A2" w:rsidRPr="003415A2" w:rsidRDefault="003415A2" w:rsidP="000B453D">
            <w:pPr>
              <w:overflowPunct w:val="0"/>
              <w:autoSpaceDE w:val="0"/>
              <w:autoSpaceDN w:val="0"/>
              <w:snapToGrid w:val="0"/>
              <w:spacing w:line="320" w:lineRule="exact"/>
              <w:ind w:leftChars="200" w:left="664" w:hangingChars="100" w:hanging="184"/>
              <w:rPr>
                <w:rFonts w:ascii="明朝体" w:eastAsia="ＭＳ 明朝" w:hAnsi="Century" w:cs="Times New Roman"/>
                <w:spacing w:val="2"/>
                <w:kern w:val="0"/>
                <w:sz w:val="18"/>
                <w:szCs w:val="20"/>
              </w:rPr>
            </w:pPr>
          </w:p>
          <w:p w14:paraId="40EF485E" w14:textId="77777777" w:rsidR="003415A2" w:rsidRPr="003415A2" w:rsidRDefault="003415A2" w:rsidP="008730E8">
            <w:pPr>
              <w:overflowPunct w:val="0"/>
              <w:autoSpaceDE w:val="0"/>
              <w:autoSpaceDN w:val="0"/>
              <w:snapToGrid w:val="0"/>
              <w:spacing w:line="320" w:lineRule="exact"/>
              <w:rPr>
                <w:rFonts w:ascii="ＭＳ 明朝" w:eastAsia="ＭＳ 明朝" w:hAnsi="ＭＳ 明朝" w:cs="Times New Roman"/>
                <w:spacing w:val="2"/>
                <w:kern w:val="0"/>
                <w:sz w:val="18"/>
                <w:szCs w:val="20"/>
              </w:rPr>
            </w:pPr>
            <w:r w:rsidRPr="003415A2">
              <w:rPr>
                <w:rFonts w:ascii="ＭＳ 明朝" w:eastAsia="ＭＳ 明朝" w:hAnsi="ＭＳ 明朝" w:cs="Times New Roman" w:hint="eastAsia"/>
                <w:spacing w:val="2"/>
                <w:w w:val="200"/>
                <w:kern w:val="0"/>
                <w:sz w:val="18"/>
                <w:szCs w:val="20"/>
              </w:rPr>
              <w:t>第13</w:t>
            </w:r>
            <w:r w:rsidRPr="003415A2">
              <w:rPr>
                <w:rFonts w:ascii="ＭＳ 明朝" w:eastAsia="ＭＳ 明朝" w:hAnsi="ＭＳ 明朝" w:cs="Times New Roman" w:hint="eastAsia"/>
                <w:spacing w:val="2"/>
                <w:kern w:val="0"/>
                <w:sz w:val="18"/>
                <w:szCs w:val="20"/>
              </w:rPr>
              <w:t xml:space="preserve">　</w:t>
            </w:r>
            <w:r w:rsidRPr="003415A2">
              <w:rPr>
                <w:rFonts w:ascii="ＭＳ 明朝" w:eastAsia="ＭＳ 明朝" w:hAnsi="ＭＳ 明朝" w:cs="Times New Roman" w:hint="eastAsia"/>
                <w:spacing w:val="2"/>
                <w:w w:val="200"/>
                <w:kern w:val="0"/>
                <w:sz w:val="18"/>
                <w:szCs w:val="20"/>
              </w:rPr>
              <w:t>地球環境</w:t>
            </w:r>
          </w:p>
          <w:p w14:paraId="36B8204E" w14:textId="77777777" w:rsidR="003415A2" w:rsidRPr="003415A2" w:rsidRDefault="003415A2" w:rsidP="008730E8">
            <w:pPr>
              <w:overflowPunct w:val="0"/>
              <w:autoSpaceDE w:val="0"/>
              <w:autoSpaceDN w:val="0"/>
              <w:snapToGrid w:val="0"/>
              <w:spacing w:line="320" w:lineRule="exact"/>
              <w:rPr>
                <w:rFonts w:ascii="ＭＳ ゴシック" w:eastAsia="ＭＳ ゴシック" w:hAnsi="Century" w:cs="Times New Roman"/>
                <w:spacing w:val="2"/>
                <w:kern w:val="0"/>
                <w:sz w:val="18"/>
                <w:szCs w:val="20"/>
              </w:rPr>
            </w:pPr>
            <w:r w:rsidRPr="003415A2">
              <w:rPr>
                <w:rFonts w:ascii="ＭＳ ゴシック" w:eastAsia="ＭＳ ゴシック" w:hAnsi="Century" w:cs="Times New Roman" w:hint="eastAsia"/>
                <w:spacing w:val="2"/>
                <w:kern w:val="0"/>
                <w:sz w:val="18"/>
                <w:szCs w:val="20"/>
              </w:rPr>
              <w:t>３　予　測</w:t>
            </w:r>
          </w:p>
          <w:p w14:paraId="50BC283A" w14:textId="77777777" w:rsidR="003415A2" w:rsidRPr="003415A2" w:rsidRDefault="003415A2" w:rsidP="008730E8">
            <w:pPr>
              <w:overflowPunct w:val="0"/>
              <w:autoSpaceDE w:val="0"/>
              <w:autoSpaceDN w:val="0"/>
              <w:snapToGrid w:val="0"/>
              <w:spacing w:line="320" w:lineRule="exact"/>
              <w:rPr>
                <w:rFonts w:ascii="ＭＳ 明朝" w:eastAsia="ＭＳ 明朝" w:hAnsi="ＭＳ 明朝" w:cs="Times New Roman"/>
                <w:spacing w:val="2"/>
                <w:kern w:val="0"/>
                <w:sz w:val="18"/>
                <w:szCs w:val="20"/>
              </w:rPr>
            </w:pPr>
            <w:r w:rsidRPr="003415A2">
              <w:rPr>
                <w:rFonts w:ascii="ＭＳ 明朝" w:eastAsia="ＭＳ 明朝" w:hAnsi="ＭＳ 明朝" w:cs="Times New Roman" w:hint="eastAsia"/>
                <w:spacing w:val="2"/>
                <w:kern w:val="0"/>
                <w:sz w:val="18"/>
                <w:szCs w:val="20"/>
              </w:rPr>
              <w:lastRenderedPageBreak/>
              <w:t>(2) 予測手法</w:t>
            </w:r>
          </w:p>
          <w:p w14:paraId="1291EFDE" w14:textId="77777777" w:rsidR="003415A2" w:rsidRPr="003415A2" w:rsidRDefault="003415A2" w:rsidP="008730E8">
            <w:pPr>
              <w:overflowPunct w:val="0"/>
              <w:autoSpaceDE w:val="0"/>
              <w:autoSpaceDN w:val="0"/>
              <w:snapToGrid w:val="0"/>
              <w:spacing w:line="320" w:lineRule="exact"/>
              <w:ind w:leftChars="85" w:left="388" w:hangingChars="100" w:hanging="184"/>
              <w:rPr>
                <w:rFonts w:ascii="明朝体" w:eastAsia="ＭＳ 明朝" w:hAnsi="Century" w:cs="Times New Roman"/>
                <w:spacing w:val="2"/>
                <w:kern w:val="0"/>
                <w:sz w:val="18"/>
                <w:szCs w:val="20"/>
              </w:rPr>
            </w:pPr>
            <w:r w:rsidRPr="003415A2">
              <w:rPr>
                <w:rFonts w:ascii="明朝体" w:eastAsia="ＭＳ 明朝" w:hAnsi="Century" w:cs="Times New Roman" w:hint="eastAsia"/>
                <w:spacing w:val="2"/>
                <w:kern w:val="0"/>
                <w:sz w:val="18"/>
                <w:szCs w:val="20"/>
              </w:rPr>
              <w:t>①　予測時期</w:t>
            </w:r>
          </w:p>
          <w:p w14:paraId="03ABD804" w14:textId="7D207F5E" w:rsidR="003415A2" w:rsidRPr="003415A2" w:rsidRDefault="003415A2" w:rsidP="00E22109">
            <w:pPr>
              <w:overflowPunct w:val="0"/>
              <w:autoSpaceDE w:val="0"/>
              <w:autoSpaceDN w:val="0"/>
              <w:snapToGrid w:val="0"/>
              <w:spacing w:line="320" w:lineRule="exact"/>
              <w:ind w:leftChars="26" w:left="430" w:hangingChars="200" w:hanging="368"/>
              <w:rPr>
                <w:rFonts w:ascii="明朝体" w:eastAsia="ＭＳ 明朝" w:hAnsi="Century" w:cs="Times New Roman"/>
                <w:spacing w:val="2"/>
                <w:kern w:val="0"/>
                <w:sz w:val="18"/>
                <w:szCs w:val="20"/>
              </w:rPr>
            </w:pPr>
            <w:r w:rsidRPr="003415A2">
              <w:rPr>
                <w:rFonts w:ascii="明朝体" w:eastAsia="ＭＳ 明朝" w:hAnsi="Century" w:cs="Times New Roman" w:hint="eastAsia"/>
                <w:spacing w:val="2"/>
                <w:kern w:val="0"/>
                <w:sz w:val="18"/>
                <w:szCs w:val="20"/>
              </w:rPr>
              <w:t xml:space="preserve">　　</w:t>
            </w:r>
            <w:r w:rsidR="00E22109">
              <w:rPr>
                <w:rFonts w:ascii="明朝体" w:eastAsia="ＭＳ 明朝" w:hAnsi="Century" w:cs="Times New Roman" w:hint="eastAsia"/>
                <w:spacing w:val="2"/>
                <w:kern w:val="0"/>
                <w:sz w:val="18"/>
                <w:szCs w:val="20"/>
              </w:rPr>
              <w:t xml:space="preserve">　</w:t>
            </w:r>
            <w:r w:rsidRPr="003415A2">
              <w:rPr>
                <w:rFonts w:ascii="明朝体" w:eastAsia="ＭＳ 明朝" w:hAnsi="Century" w:cs="Times New Roman" w:hint="eastAsia"/>
                <w:spacing w:val="2"/>
                <w:kern w:val="0"/>
                <w:sz w:val="18"/>
                <w:szCs w:val="20"/>
              </w:rPr>
              <w:t>原則として、選定した細項目の影響が最大になる時期とする。なお、温室効果ガスの排出量については、年間排出量として最大となる時期とする。</w:t>
            </w:r>
          </w:p>
          <w:p w14:paraId="2F4DDF6E" w14:textId="77777777" w:rsidR="003415A2" w:rsidRPr="003415A2" w:rsidRDefault="003415A2" w:rsidP="008730E8">
            <w:pPr>
              <w:overflowPunct w:val="0"/>
              <w:autoSpaceDE w:val="0"/>
              <w:autoSpaceDN w:val="0"/>
              <w:snapToGrid w:val="0"/>
              <w:spacing w:line="320" w:lineRule="exact"/>
              <w:ind w:leftChars="85" w:left="388" w:hangingChars="100" w:hanging="184"/>
              <w:rPr>
                <w:rFonts w:ascii="明朝体" w:eastAsia="ＭＳ 明朝" w:hAnsi="Century" w:cs="Times New Roman"/>
                <w:spacing w:val="2"/>
                <w:kern w:val="0"/>
                <w:sz w:val="18"/>
                <w:szCs w:val="20"/>
              </w:rPr>
            </w:pPr>
            <w:r w:rsidRPr="003415A2">
              <w:rPr>
                <w:rFonts w:ascii="明朝体" w:eastAsia="ＭＳ 明朝" w:hAnsi="Century" w:cs="Times New Roman" w:hint="eastAsia"/>
                <w:spacing w:val="2"/>
                <w:kern w:val="0"/>
                <w:sz w:val="18"/>
                <w:szCs w:val="20"/>
              </w:rPr>
              <w:t>③　予測方法</w:t>
            </w:r>
          </w:p>
          <w:p w14:paraId="59814924" w14:textId="62C328DD" w:rsidR="003415A2" w:rsidRPr="003415A2" w:rsidRDefault="003415A2" w:rsidP="00E22109">
            <w:pPr>
              <w:overflowPunct w:val="0"/>
              <w:autoSpaceDE w:val="0"/>
              <w:autoSpaceDN w:val="0"/>
              <w:snapToGrid w:val="0"/>
              <w:spacing w:line="320" w:lineRule="exact"/>
              <w:ind w:leftChars="26" w:left="430" w:hangingChars="200" w:hanging="368"/>
              <w:rPr>
                <w:rFonts w:ascii="明朝体" w:eastAsia="ＭＳ 明朝" w:hAnsi="Century" w:cs="Times New Roman"/>
                <w:spacing w:val="2"/>
                <w:kern w:val="0"/>
                <w:sz w:val="18"/>
                <w:szCs w:val="20"/>
              </w:rPr>
            </w:pPr>
            <w:r w:rsidRPr="003415A2">
              <w:rPr>
                <w:rFonts w:ascii="明朝体" w:eastAsia="ＭＳ 明朝" w:hAnsi="Century" w:cs="Times New Roman" w:hint="eastAsia"/>
                <w:spacing w:val="2"/>
                <w:kern w:val="0"/>
                <w:sz w:val="18"/>
                <w:szCs w:val="20"/>
              </w:rPr>
              <w:t xml:space="preserve">　　</w:t>
            </w:r>
            <w:r w:rsidR="00E22109">
              <w:rPr>
                <w:rFonts w:ascii="明朝体" w:eastAsia="ＭＳ 明朝" w:hAnsi="Century" w:cs="Times New Roman" w:hint="eastAsia"/>
                <w:spacing w:val="2"/>
                <w:kern w:val="0"/>
                <w:sz w:val="18"/>
                <w:szCs w:val="20"/>
              </w:rPr>
              <w:t xml:space="preserve">　</w:t>
            </w:r>
            <w:r w:rsidRPr="003415A2">
              <w:rPr>
                <w:rFonts w:ascii="明朝体" w:eastAsia="ＭＳ 明朝" w:hAnsi="Century" w:cs="Times New Roman" w:hint="eastAsia"/>
                <w:spacing w:val="2"/>
                <w:kern w:val="0"/>
                <w:sz w:val="18"/>
                <w:szCs w:val="20"/>
              </w:rPr>
              <w:t>対象事業の概要、排出抑制対策の内容、類似例を考慮して、原単位等から推定する方法等により予測すること。</w:t>
            </w:r>
          </w:p>
          <w:p w14:paraId="4FDFBD2C" w14:textId="77777777" w:rsidR="003415A2" w:rsidRPr="003415A2" w:rsidRDefault="003415A2" w:rsidP="00E22109">
            <w:pPr>
              <w:overflowPunct w:val="0"/>
              <w:autoSpaceDE w:val="0"/>
              <w:autoSpaceDN w:val="0"/>
              <w:snapToGrid w:val="0"/>
              <w:spacing w:line="320" w:lineRule="exact"/>
              <w:ind w:leftChars="210" w:left="504" w:firstLineChars="100" w:firstLine="185"/>
              <w:rPr>
                <w:rFonts w:ascii="明朝体" w:eastAsia="ＭＳ 明朝" w:hAnsi="Century" w:cs="Times New Roman"/>
                <w:spacing w:val="2"/>
                <w:kern w:val="0"/>
                <w:sz w:val="18"/>
                <w:szCs w:val="20"/>
              </w:rPr>
            </w:pPr>
            <w:r w:rsidRPr="003415A2">
              <w:rPr>
                <w:rFonts w:ascii="明朝体" w:eastAsia="ＭＳ 明朝" w:hAnsi="Century" w:cs="Times New Roman" w:hint="eastAsia"/>
                <w:b/>
                <w:spacing w:val="2"/>
                <w:kern w:val="0"/>
                <w:sz w:val="18"/>
                <w:szCs w:val="20"/>
                <w:u w:val="single"/>
              </w:rPr>
              <w:t>建築物の</w:t>
            </w:r>
            <w:r w:rsidRPr="003415A2">
              <w:rPr>
                <w:rFonts w:ascii="明朝体" w:eastAsia="ＭＳ 明朝" w:hAnsi="Century" w:cs="Times New Roman" w:hint="eastAsia"/>
                <w:spacing w:val="2"/>
                <w:kern w:val="0"/>
                <w:sz w:val="18"/>
                <w:szCs w:val="20"/>
              </w:rPr>
              <w:t>温室効果ガス排出量の予測は、</w:t>
            </w:r>
            <w:r w:rsidRPr="003415A2">
              <w:rPr>
                <w:rFonts w:ascii="明朝体" w:eastAsia="ＭＳ 明朝" w:hAnsi="Century" w:cs="Times New Roman" w:hint="eastAsia"/>
                <w:b/>
                <w:spacing w:val="2"/>
                <w:kern w:val="0"/>
                <w:sz w:val="18"/>
                <w:szCs w:val="20"/>
                <w:u w:val="single"/>
              </w:rPr>
              <w:t>標準施設からの温室効果ガス排出量との比較を行うこと。</w:t>
            </w:r>
            <w:r w:rsidRPr="003415A2">
              <w:rPr>
                <w:rFonts w:ascii="明朝体" w:eastAsia="ＭＳ 明朝" w:hAnsi="Century" w:cs="Times New Roman" w:hint="eastAsia"/>
                <w:spacing w:val="2"/>
                <w:kern w:val="0"/>
                <w:sz w:val="18"/>
                <w:szCs w:val="20"/>
              </w:rPr>
              <w:t>温室効果ガス排出量</w:t>
            </w:r>
            <w:r w:rsidRPr="003415A2">
              <w:rPr>
                <w:rFonts w:ascii="明朝体" w:eastAsia="ＭＳ 明朝" w:hAnsi="Century" w:cs="Times New Roman" w:hint="eastAsia"/>
                <w:b/>
                <w:spacing w:val="2"/>
                <w:kern w:val="0"/>
                <w:sz w:val="18"/>
                <w:szCs w:val="20"/>
                <w:u w:val="single"/>
              </w:rPr>
              <w:t>の</w:t>
            </w:r>
            <w:r w:rsidRPr="003415A2">
              <w:rPr>
                <w:rFonts w:ascii="明朝体" w:eastAsia="ＭＳ 明朝" w:hAnsi="Century" w:cs="Times New Roman" w:hint="eastAsia"/>
                <w:spacing w:val="2"/>
                <w:kern w:val="0"/>
                <w:sz w:val="18"/>
                <w:szCs w:val="20"/>
              </w:rPr>
              <w:t>算出</w:t>
            </w:r>
            <w:r w:rsidRPr="003415A2">
              <w:rPr>
                <w:rFonts w:ascii="明朝体" w:eastAsia="ＭＳ 明朝" w:hAnsi="Century" w:cs="Times New Roman" w:hint="eastAsia"/>
                <w:b/>
                <w:spacing w:val="2"/>
                <w:kern w:val="0"/>
                <w:sz w:val="18"/>
                <w:szCs w:val="20"/>
                <w:u w:val="single"/>
              </w:rPr>
              <w:t>にあたって</w:t>
            </w:r>
            <w:r w:rsidRPr="003415A2">
              <w:rPr>
                <w:rFonts w:ascii="明朝体" w:eastAsia="ＭＳ 明朝" w:hAnsi="Century" w:cs="Times New Roman" w:hint="eastAsia"/>
                <w:spacing w:val="2"/>
                <w:kern w:val="0"/>
                <w:sz w:val="18"/>
                <w:szCs w:val="20"/>
              </w:rPr>
              <w:t>は、二酸化炭素排出量に換算</w:t>
            </w:r>
            <w:r w:rsidRPr="003415A2">
              <w:rPr>
                <w:rFonts w:ascii="明朝体" w:eastAsia="ＭＳ 明朝" w:hAnsi="Century" w:cs="Times New Roman" w:hint="eastAsia"/>
                <w:b/>
                <w:spacing w:val="2"/>
                <w:kern w:val="0"/>
                <w:sz w:val="18"/>
                <w:szCs w:val="20"/>
                <w:u w:val="single"/>
              </w:rPr>
              <w:t>して予測することとし、換算にあたっては</w:t>
            </w:r>
            <w:r w:rsidRPr="001E1B31">
              <w:rPr>
                <w:rFonts w:ascii="明朝体" w:eastAsia="ＭＳ 明朝" w:hAnsi="Century" w:cs="Times New Roman" w:hint="eastAsia"/>
                <w:bCs/>
                <w:spacing w:val="2"/>
                <w:kern w:val="0"/>
                <w:sz w:val="18"/>
                <w:szCs w:val="20"/>
              </w:rPr>
              <w:t>「地球温暖化対策の推進に関する法律」に基づ</w:t>
            </w:r>
            <w:r w:rsidRPr="003415A2">
              <w:rPr>
                <w:rFonts w:ascii="明朝体" w:eastAsia="ＭＳ 明朝" w:hAnsi="Century" w:cs="Times New Roman" w:hint="eastAsia"/>
                <w:b/>
                <w:spacing w:val="2"/>
                <w:kern w:val="0"/>
                <w:sz w:val="18"/>
                <w:szCs w:val="20"/>
                <w:u w:val="single"/>
              </w:rPr>
              <w:t>いて報告する際に利用する排出係数を用いること。</w:t>
            </w:r>
          </w:p>
          <w:p w14:paraId="55692BAE" w14:textId="77777777" w:rsidR="003415A2" w:rsidRPr="003415A2" w:rsidRDefault="003415A2" w:rsidP="00E22109">
            <w:pPr>
              <w:overflowPunct w:val="0"/>
              <w:autoSpaceDE w:val="0"/>
              <w:autoSpaceDN w:val="0"/>
              <w:snapToGrid w:val="0"/>
              <w:spacing w:line="320" w:lineRule="exact"/>
              <w:ind w:leftChars="211" w:left="506" w:firstLineChars="100" w:firstLine="185"/>
              <w:rPr>
                <w:rFonts w:ascii="明朝体" w:eastAsia="ＭＳ 明朝" w:hAnsi="Century" w:cs="Times New Roman"/>
                <w:b/>
                <w:spacing w:val="2"/>
                <w:kern w:val="0"/>
                <w:sz w:val="18"/>
                <w:szCs w:val="20"/>
                <w:u w:val="single"/>
              </w:rPr>
            </w:pPr>
            <w:r w:rsidRPr="003415A2">
              <w:rPr>
                <w:rFonts w:ascii="明朝体" w:eastAsia="ＭＳ 明朝" w:hAnsi="Century" w:cs="Times New Roman" w:hint="eastAsia"/>
                <w:b/>
                <w:spacing w:val="2"/>
                <w:kern w:val="0"/>
                <w:sz w:val="18"/>
                <w:szCs w:val="20"/>
                <w:u w:val="single"/>
              </w:rPr>
              <w:t>なお、標準施設からの排出量は、業種別及び用途別のエネルギー消費原単位を用いて計画施設の面積及び排出係数を乗じて算出すること。</w:t>
            </w:r>
          </w:p>
          <w:p w14:paraId="41E8BACC" w14:textId="3EBDA53A" w:rsidR="003415A2" w:rsidRPr="003415A2" w:rsidRDefault="003415A2" w:rsidP="00E22109">
            <w:pPr>
              <w:overflowPunct w:val="0"/>
              <w:autoSpaceDE w:val="0"/>
              <w:autoSpaceDN w:val="0"/>
              <w:snapToGrid w:val="0"/>
              <w:spacing w:line="320" w:lineRule="exact"/>
              <w:ind w:leftChars="211" w:left="506" w:firstLineChars="56" w:firstLine="103"/>
              <w:rPr>
                <w:rFonts w:ascii="明朝体" w:eastAsia="ＭＳ 明朝" w:hAnsi="Century" w:cs="Times New Roman"/>
                <w:spacing w:val="2"/>
                <w:kern w:val="0"/>
                <w:sz w:val="18"/>
                <w:szCs w:val="20"/>
              </w:rPr>
            </w:pPr>
            <w:r w:rsidRPr="003415A2">
              <w:rPr>
                <w:rFonts w:ascii="明朝体" w:eastAsia="ＭＳ 明朝" w:hAnsi="Century" w:cs="Times New Roman" w:hint="eastAsia"/>
                <w:b/>
                <w:spacing w:val="2"/>
                <w:kern w:val="0"/>
                <w:sz w:val="18"/>
                <w:szCs w:val="20"/>
                <w:u w:val="single"/>
              </w:rPr>
              <w:t>また、</w:t>
            </w:r>
            <w:r w:rsidRPr="003415A2">
              <w:rPr>
                <w:rFonts w:ascii="明朝体" w:eastAsia="ＭＳ 明朝" w:hAnsi="Century" w:cs="Times New Roman" w:hint="eastAsia"/>
                <w:spacing w:val="2"/>
                <w:kern w:val="0"/>
                <w:sz w:val="18"/>
                <w:szCs w:val="20"/>
              </w:rPr>
              <w:t>建築物の予測については、大阪市建築物総合環境評価制度（ＣＡＳＢＥＥ大阪みらい）の「ＣＡＳＢＥＥ大阪みらい評価ソフト」を用いて、省エネルギーに対する取組の評価を行うこと。</w:t>
            </w:r>
          </w:p>
          <w:p w14:paraId="0C65602F" w14:textId="77777777" w:rsidR="003415A2" w:rsidRPr="003415A2" w:rsidRDefault="003415A2" w:rsidP="00467334">
            <w:pPr>
              <w:overflowPunct w:val="0"/>
              <w:autoSpaceDE w:val="0"/>
              <w:autoSpaceDN w:val="0"/>
              <w:snapToGrid w:val="0"/>
              <w:spacing w:line="320" w:lineRule="exact"/>
              <w:rPr>
                <w:rFonts w:ascii="明朝体" w:eastAsia="ＭＳ 明朝" w:hAnsi="Century" w:cs="Times New Roman"/>
                <w:spacing w:val="2"/>
                <w:kern w:val="0"/>
                <w:sz w:val="18"/>
                <w:szCs w:val="20"/>
              </w:rPr>
            </w:pPr>
          </w:p>
          <w:p w14:paraId="1A6D3164" w14:textId="77777777" w:rsidR="003415A2" w:rsidRPr="003415A2" w:rsidRDefault="003415A2" w:rsidP="008730E8">
            <w:pPr>
              <w:overflowPunct w:val="0"/>
              <w:autoSpaceDE w:val="0"/>
              <w:autoSpaceDN w:val="0"/>
              <w:snapToGrid w:val="0"/>
              <w:spacing w:line="320" w:lineRule="exact"/>
              <w:rPr>
                <w:rFonts w:ascii="ＭＳ ゴシック" w:eastAsia="ＭＳ ゴシック" w:hAnsi="Century" w:cs="Times New Roman"/>
                <w:spacing w:val="2"/>
                <w:kern w:val="0"/>
                <w:sz w:val="18"/>
                <w:szCs w:val="20"/>
              </w:rPr>
            </w:pPr>
            <w:r w:rsidRPr="003415A2">
              <w:rPr>
                <w:rFonts w:ascii="ＭＳ ゴシック" w:eastAsia="ＭＳ ゴシック" w:hAnsi="Century" w:cs="Times New Roman" w:hint="eastAsia"/>
                <w:spacing w:val="2"/>
                <w:kern w:val="0"/>
                <w:sz w:val="18"/>
                <w:szCs w:val="20"/>
              </w:rPr>
              <w:t>５　評　価</w:t>
            </w:r>
          </w:p>
          <w:p w14:paraId="6A0C8305" w14:textId="77777777" w:rsidR="003415A2" w:rsidRPr="003415A2" w:rsidRDefault="003415A2" w:rsidP="008730E8">
            <w:pPr>
              <w:overflowPunct w:val="0"/>
              <w:autoSpaceDE w:val="0"/>
              <w:autoSpaceDN w:val="0"/>
              <w:snapToGrid w:val="0"/>
              <w:spacing w:line="320" w:lineRule="exact"/>
              <w:rPr>
                <w:rFonts w:ascii="ＭＳ 明朝" w:eastAsia="ＭＳ 明朝" w:hAnsi="ＭＳ 明朝" w:cs="Times New Roman"/>
                <w:spacing w:val="2"/>
                <w:kern w:val="0"/>
                <w:sz w:val="18"/>
                <w:szCs w:val="20"/>
              </w:rPr>
            </w:pPr>
            <w:r w:rsidRPr="003415A2">
              <w:rPr>
                <w:rFonts w:ascii="ＭＳ 明朝" w:eastAsia="ＭＳ 明朝" w:hAnsi="ＭＳ 明朝" w:cs="Times New Roman" w:hint="eastAsia"/>
                <w:spacing w:val="2"/>
                <w:kern w:val="0"/>
                <w:sz w:val="18"/>
                <w:szCs w:val="20"/>
              </w:rPr>
              <w:t>予測結果について、次の観点からの評価を行うこと。</w:t>
            </w:r>
          </w:p>
          <w:p w14:paraId="7D0B51C5" w14:textId="77777777" w:rsidR="003415A2" w:rsidRPr="003415A2" w:rsidRDefault="003415A2" w:rsidP="008730E8">
            <w:pPr>
              <w:overflowPunct w:val="0"/>
              <w:autoSpaceDE w:val="0"/>
              <w:autoSpaceDN w:val="0"/>
              <w:snapToGrid w:val="0"/>
              <w:spacing w:line="320" w:lineRule="exact"/>
              <w:rPr>
                <w:rFonts w:ascii="ＭＳ 明朝" w:eastAsia="ＭＳ 明朝" w:hAnsi="ＭＳ 明朝" w:cs="Times New Roman"/>
                <w:spacing w:val="2"/>
                <w:kern w:val="0"/>
                <w:sz w:val="18"/>
                <w:szCs w:val="20"/>
              </w:rPr>
            </w:pPr>
            <w:r w:rsidRPr="003415A2">
              <w:rPr>
                <w:rFonts w:ascii="ＭＳ 明朝" w:eastAsia="ＭＳ 明朝" w:hAnsi="ＭＳ 明朝" w:cs="Times New Roman" w:hint="eastAsia"/>
                <w:spacing w:val="2"/>
                <w:kern w:val="0"/>
                <w:sz w:val="18"/>
                <w:szCs w:val="20"/>
              </w:rPr>
              <w:t>・環境への影響を最小限にとどめるよう、環境保全について配慮されていること。</w:t>
            </w:r>
          </w:p>
          <w:p w14:paraId="364CF58B" w14:textId="77777777" w:rsidR="003415A2" w:rsidRPr="003415A2" w:rsidRDefault="003415A2" w:rsidP="008730E8">
            <w:pPr>
              <w:overflowPunct w:val="0"/>
              <w:autoSpaceDE w:val="0"/>
              <w:autoSpaceDN w:val="0"/>
              <w:snapToGrid w:val="0"/>
              <w:spacing w:line="320" w:lineRule="exact"/>
              <w:rPr>
                <w:rFonts w:ascii="ＭＳ 明朝" w:eastAsia="ＭＳ 明朝" w:hAnsi="ＭＳ 明朝" w:cs="Times New Roman"/>
                <w:spacing w:val="2"/>
                <w:kern w:val="0"/>
                <w:sz w:val="18"/>
                <w:szCs w:val="20"/>
              </w:rPr>
            </w:pPr>
            <w:r w:rsidRPr="003415A2">
              <w:rPr>
                <w:rFonts w:ascii="ＭＳ 明朝" w:eastAsia="ＭＳ 明朝" w:hAnsi="ＭＳ 明朝" w:cs="Times New Roman" w:hint="eastAsia"/>
                <w:spacing w:val="2"/>
                <w:kern w:val="0"/>
                <w:sz w:val="18"/>
                <w:szCs w:val="20"/>
              </w:rPr>
              <w:t>・温室効果ガスやオゾン層破壊物質の排出抑制に配慮されていること。</w:t>
            </w:r>
          </w:p>
          <w:p w14:paraId="41749C74" w14:textId="77777777" w:rsidR="003415A2" w:rsidRPr="003415A2" w:rsidRDefault="003415A2" w:rsidP="008730E8">
            <w:pPr>
              <w:overflowPunct w:val="0"/>
              <w:autoSpaceDE w:val="0"/>
              <w:autoSpaceDN w:val="0"/>
              <w:snapToGrid w:val="0"/>
              <w:spacing w:line="320" w:lineRule="exact"/>
              <w:ind w:left="184" w:hangingChars="100" w:hanging="184"/>
              <w:rPr>
                <w:rFonts w:ascii="ＭＳ 明朝" w:eastAsia="ＭＳ 明朝" w:hAnsi="ＭＳ 明朝" w:cs="Times New Roman"/>
                <w:spacing w:val="2"/>
                <w:kern w:val="0"/>
                <w:sz w:val="18"/>
                <w:szCs w:val="20"/>
              </w:rPr>
            </w:pPr>
            <w:r w:rsidRPr="003415A2">
              <w:rPr>
                <w:rFonts w:ascii="ＭＳ 明朝" w:eastAsia="ＭＳ 明朝" w:hAnsi="ＭＳ 明朝" w:cs="Times New Roman" w:hint="eastAsia"/>
                <w:spacing w:val="2"/>
                <w:kern w:val="0"/>
                <w:sz w:val="18"/>
                <w:szCs w:val="20"/>
              </w:rPr>
              <w:t>・</w:t>
            </w:r>
            <w:r w:rsidRPr="003415A2">
              <w:rPr>
                <w:rFonts w:ascii="ＭＳ 明朝" w:eastAsia="ＭＳ 明朝" w:hAnsi="ＭＳ 明朝" w:cs="Times New Roman" w:hint="eastAsia"/>
                <w:kern w:val="0"/>
                <w:sz w:val="18"/>
                <w:szCs w:val="20"/>
              </w:rPr>
              <w:t>特定物質</w:t>
            </w:r>
            <w:r w:rsidRPr="003415A2">
              <w:rPr>
                <w:rFonts w:ascii="ＭＳ 明朝" w:eastAsia="ＭＳ 明朝" w:hAnsi="ＭＳ 明朝" w:cs="Times New Roman" w:hint="eastAsia"/>
                <w:b/>
                <w:kern w:val="0"/>
                <w:sz w:val="18"/>
                <w:szCs w:val="20"/>
                <w:u w:val="single"/>
              </w:rPr>
              <w:t>等</w:t>
            </w:r>
            <w:r w:rsidRPr="003415A2">
              <w:rPr>
                <w:rFonts w:ascii="ＭＳ 明朝" w:eastAsia="ＭＳ 明朝" w:hAnsi="ＭＳ 明朝" w:cs="Times New Roman" w:hint="eastAsia"/>
                <w:kern w:val="0"/>
                <w:sz w:val="18"/>
                <w:szCs w:val="20"/>
              </w:rPr>
              <w:t>の規制等によるオゾン層の保護に関する法律に定める基準等に適合するものであること</w:t>
            </w:r>
            <w:r w:rsidRPr="003415A2">
              <w:rPr>
                <w:rFonts w:ascii="ＭＳ 明朝" w:eastAsia="ＭＳ 明朝" w:hAnsi="ＭＳ 明朝" w:cs="Times New Roman" w:hint="eastAsia"/>
                <w:spacing w:val="2"/>
                <w:kern w:val="0"/>
                <w:sz w:val="18"/>
                <w:szCs w:val="20"/>
              </w:rPr>
              <w:t>。</w:t>
            </w:r>
          </w:p>
          <w:p w14:paraId="31A2E881" w14:textId="77777777" w:rsidR="003415A2" w:rsidRPr="003415A2" w:rsidRDefault="003415A2" w:rsidP="008730E8">
            <w:pPr>
              <w:overflowPunct w:val="0"/>
              <w:autoSpaceDE w:val="0"/>
              <w:autoSpaceDN w:val="0"/>
              <w:snapToGrid w:val="0"/>
              <w:spacing w:line="320" w:lineRule="exact"/>
              <w:ind w:left="184" w:hangingChars="100" w:hanging="184"/>
              <w:rPr>
                <w:rFonts w:ascii="ＭＳ 明朝" w:eastAsia="ＭＳ 明朝" w:hAnsi="ＭＳ 明朝" w:cs="Times New Roman"/>
                <w:spacing w:val="2"/>
                <w:kern w:val="0"/>
                <w:sz w:val="18"/>
                <w:szCs w:val="20"/>
              </w:rPr>
            </w:pPr>
            <w:r w:rsidRPr="003415A2">
              <w:rPr>
                <w:rFonts w:ascii="ＭＳ 明朝" w:eastAsia="ＭＳ 明朝" w:hAnsi="ＭＳ 明朝" w:cs="Times New Roman" w:hint="eastAsia"/>
                <w:spacing w:val="2"/>
                <w:kern w:val="0"/>
                <w:sz w:val="18"/>
                <w:szCs w:val="20"/>
              </w:rPr>
              <w:t>・太陽光発電等の再生可能エネルギーの導入やエネルギーの使用の合理化に努めるなど適切な措置が講じられていること。</w:t>
            </w:r>
          </w:p>
          <w:p w14:paraId="51BE78F3" w14:textId="3178B95F" w:rsidR="003415A2" w:rsidRPr="003415A2" w:rsidRDefault="003415A2" w:rsidP="008730E8">
            <w:pPr>
              <w:overflowPunct w:val="0"/>
              <w:autoSpaceDE w:val="0"/>
              <w:autoSpaceDN w:val="0"/>
              <w:snapToGrid w:val="0"/>
              <w:spacing w:line="320" w:lineRule="exact"/>
              <w:ind w:left="184" w:hangingChars="100" w:hanging="184"/>
              <w:rPr>
                <w:rFonts w:ascii="ＭＳ 明朝" w:eastAsia="ＭＳ 明朝" w:hAnsi="ＭＳ 明朝" w:cs="Times New Roman"/>
                <w:spacing w:val="2"/>
                <w:kern w:val="0"/>
                <w:sz w:val="18"/>
                <w:szCs w:val="20"/>
              </w:rPr>
            </w:pPr>
            <w:r w:rsidRPr="003415A2">
              <w:rPr>
                <w:rFonts w:ascii="ＭＳ 明朝" w:eastAsia="ＭＳ 明朝" w:hAnsi="ＭＳ 明朝" w:cs="Times New Roman" w:hint="eastAsia"/>
                <w:spacing w:val="2"/>
                <w:kern w:val="0"/>
                <w:sz w:val="18"/>
                <w:szCs w:val="20"/>
              </w:rPr>
              <w:t>・大阪市環境基本計画の目標</w:t>
            </w:r>
            <w:r w:rsidRPr="003415A2">
              <w:rPr>
                <w:rFonts w:ascii="ＭＳ 明朝" w:eastAsia="ＭＳ 明朝" w:hAnsi="ＭＳ 明朝" w:cs="Times New Roman" w:hint="eastAsia"/>
                <w:b/>
                <w:spacing w:val="2"/>
                <w:kern w:val="0"/>
                <w:sz w:val="18"/>
                <w:szCs w:val="20"/>
                <w:u w:val="single"/>
              </w:rPr>
              <w:t>、方針</w:t>
            </w:r>
            <w:r w:rsidRPr="003415A2">
              <w:rPr>
                <w:rFonts w:ascii="ＭＳ 明朝" w:eastAsia="ＭＳ 明朝" w:hAnsi="ＭＳ 明朝" w:cs="Times New Roman" w:hint="eastAsia"/>
                <w:spacing w:val="2"/>
                <w:kern w:val="0"/>
                <w:sz w:val="18"/>
                <w:szCs w:val="20"/>
              </w:rPr>
              <w:t>の達成と維持に支障がないこと。</w:t>
            </w:r>
          </w:p>
          <w:p w14:paraId="1332E530" w14:textId="77777777" w:rsidR="003415A2" w:rsidRPr="003415A2" w:rsidRDefault="003415A2" w:rsidP="008730E8">
            <w:pPr>
              <w:overflowPunct w:val="0"/>
              <w:autoSpaceDE w:val="0"/>
              <w:autoSpaceDN w:val="0"/>
              <w:snapToGrid w:val="0"/>
              <w:spacing w:line="320" w:lineRule="exact"/>
              <w:rPr>
                <w:rFonts w:ascii="明朝体" w:eastAsia="明朝体" w:hAnsi="Century" w:cs="Times New Roman"/>
                <w:spacing w:val="2"/>
                <w:kern w:val="0"/>
                <w:sz w:val="18"/>
                <w:szCs w:val="20"/>
              </w:rPr>
            </w:pPr>
          </w:p>
          <w:p w14:paraId="40D8E338" w14:textId="77777777" w:rsidR="003415A2" w:rsidRPr="003415A2" w:rsidRDefault="003415A2" w:rsidP="00B4300D">
            <w:pPr>
              <w:overflowPunct w:val="0"/>
              <w:autoSpaceDE w:val="0"/>
              <w:autoSpaceDN w:val="0"/>
              <w:snapToGrid w:val="0"/>
              <w:spacing w:line="320" w:lineRule="exact"/>
              <w:rPr>
                <w:rFonts w:ascii="明朝体" w:eastAsia="明朝体" w:hAnsi="Century" w:cs="Times New Roman"/>
                <w:spacing w:val="2"/>
                <w:kern w:val="0"/>
                <w:sz w:val="18"/>
                <w:szCs w:val="20"/>
              </w:rPr>
            </w:pPr>
            <w:r w:rsidRPr="003415A2">
              <w:rPr>
                <w:rFonts w:ascii="明朝体" w:eastAsia="明朝体" w:hAnsi="Century" w:cs="Times New Roman" w:hint="eastAsia"/>
                <w:spacing w:val="2"/>
                <w:w w:val="200"/>
                <w:kern w:val="0"/>
                <w:sz w:val="18"/>
                <w:szCs w:val="20"/>
              </w:rPr>
              <w:lastRenderedPageBreak/>
              <w:t>第14</w:t>
            </w:r>
            <w:r w:rsidRPr="003415A2">
              <w:rPr>
                <w:rFonts w:ascii="明朝体" w:eastAsia="明朝体" w:hAnsi="Century" w:cs="Times New Roman" w:hint="eastAsia"/>
                <w:spacing w:val="2"/>
                <w:kern w:val="0"/>
                <w:sz w:val="18"/>
                <w:szCs w:val="20"/>
              </w:rPr>
              <w:t xml:space="preserve">　</w:t>
            </w:r>
            <w:r w:rsidRPr="003415A2">
              <w:rPr>
                <w:rFonts w:ascii="明朝体" w:eastAsia="明朝体" w:hAnsi="Century" w:cs="Times New Roman" w:hint="eastAsia"/>
                <w:spacing w:val="2"/>
                <w:w w:val="200"/>
                <w:kern w:val="0"/>
                <w:sz w:val="18"/>
                <w:szCs w:val="20"/>
              </w:rPr>
              <w:t>気</w:t>
            </w:r>
            <w:r w:rsidRPr="003415A2">
              <w:rPr>
                <w:rFonts w:ascii="明朝体" w:eastAsia="明朝体" w:hAnsi="Century" w:cs="Times New Roman" w:hint="eastAsia"/>
                <w:spacing w:val="2"/>
                <w:kern w:val="0"/>
                <w:sz w:val="18"/>
                <w:szCs w:val="20"/>
              </w:rPr>
              <w:t xml:space="preserve">　</w:t>
            </w:r>
            <w:r w:rsidRPr="003415A2">
              <w:rPr>
                <w:rFonts w:ascii="明朝体" w:eastAsia="明朝体" w:hAnsi="Century" w:cs="Times New Roman" w:hint="eastAsia"/>
                <w:spacing w:val="2"/>
                <w:w w:val="200"/>
                <w:kern w:val="0"/>
                <w:sz w:val="18"/>
                <w:szCs w:val="20"/>
              </w:rPr>
              <w:t>象（風害を含む）</w:t>
            </w:r>
          </w:p>
          <w:p w14:paraId="5B91A1DA" w14:textId="77777777" w:rsidR="003415A2" w:rsidRPr="003415A2" w:rsidRDefault="003415A2" w:rsidP="00B4300D">
            <w:pPr>
              <w:overflowPunct w:val="0"/>
              <w:autoSpaceDE w:val="0"/>
              <w:autoSpaceDN w:val="0"/>
              <w:snapToGrid w:val="0"/>
              <w:spacing w:line="320" w:lineRule="exact"/>
              <w:rPr>
                <w:rFonts w:ascii="明朝体" w:eastAsia="明朝体" w:hAnsi="Century" w:cs="Times New Roman"/>
                <w:spacing w:val="2"/>
                <w:kern w:val="0"/>
                <w:sz w:val="18"/>
                <w:szCs w:val="20"/>
              </w:rPr>
            </w:pPr>
            <w:r w:rsidRPr="003415A2">
              <w:rPr>
                <w:rFonts w:ascii="ゴシック体" w:eastAsia="ゴシック体" w:hAnsi="Century" w:cs="Times New Roman" w:hint="eastAsia"/>
                <w:spacing w:val="2"/>
                <w:kern w:val="0"/>
                <w:sz w:val="18"/>
                <w:szCs w:val="20"/>
              </w:rPr>
              <w:t>６　評　価</w:t>
            </w:r>
          </w:p>
          <w:p w14:paraId="7CFAFF1C" w14:textId="77777777" w:rsidR="003415A2" w:rsidRPr="003415A2" w:rsidRDefault="003415A2" w:rsidP="00B4300D">
            <w:pPr>
              <w:overflowPunct w:val="0"/>
              <w:autoSpaceDE w:val="0"/>
              <w:autoSpaceDN w:val="0"/>
              <w:snapToGrid w:val="0"/>
              <w:spacing w:line="320" w:lineRule="exact"/>
              <w:rPr>
                <w:rFonts w:ascii="明朝体" w:eastAsia="明朝体" w:hAnsi="Century" w:cs="Times New Roman"/>
                <w:spacing w:val="2"/>
                <w:kern w:val="0"/>
                <w:sz w:val="18"/>
                <w:szCs w:val="20"/>
              </w:rPr>
            </w:pPr>
            <w:r w:rsidRPr="003415A2">
              <w:rPr>
                <w:rFonts w:ascii="明朝体" w:eastAsia="明朝体" w:hAnsi="Century" w:cs="Times New Roman" w:hint="eastAsia"/>
                <w:spacing w:val="2"/>
                <w:kern w:val="0"/>
                <w:sz w:val="18"/>
                <w:szCs w:val="20"/>
              </w:rPr>
              <w:t>予測結果について、次の観点からの評価を行うこと。</w:t>
            </w:r>
          </w:p>
          <w:p w14:paraId="6D68950E" w14:textId="77777777" w:rsidR="003415A2" w:rsidRPr="003415A2" w:rsidRDefault="003415A2" w:rsidP="00B4300D">
            <w:pPr>
              <w:overflowPunct w:val="0"/>
              <w:autoSpaceDE w:val="0"/>
              <w:autoSpaceDN w:val="0"/>
              <w:snapToGrid w:val="0"/>
              <w:spacing w:line="320" w:lineRule="exact"/>
              <w:ind w:left="92" w:hangingChars="50" w:hanging="92"/>
              <w:rPr>
                <w:rFonts w:ascii="明朝体" w:eastAsia="明朝体" w:hAnsi="Century" w:cs="Times New Roman"/>
                <w:spacing w:val="2"/>
                <w:kern w:val="0"/>
                <w:sz w:val="18"/>
                <w:szCs w:val="20"/>
              </w:rPr>
            </w:pPr>
            <w:r w:rsidRPr="003415A2">
              <w:rPr>
                <w:rFonts w:ascii="明朝体" w:eastAsia="明朝体" w:hAnsi="Century" w:cs="Times New Roman" w:hint="eastAsia"/>
                <w:spacing w:val="2"/>
                <w:kern w:val="0"/>
                <w:sz w:val="18"/>
                <w:szCs w:val="20"/>
              </w:rPr>
              <w:t>・事業計画地の周辺地域において、気象の状況に著しい変化を起こさないよう配慮していること。</w:t>
            </w:r>
          </w:p>
          <w:p w14:paraId="602B2E99" w14:textId="77777777" w:rsidR="003415A2" w:rsidRPr="003415A2" w:rsidRDefault="003415A2" w:rsidP="00B4300D">
            <w:pPr>
              <w:overflowPunct w:val="0"/>
              <w:autoSpaceDE w:val="0"/>
              <w:autoSpaceDN w:val="0"/>
              <w:snapToGrid w:val="0"/>
              <w:spacing w:line="320" w:lineRule="exact"/>
              <w:ind w:left="92" w:hangingChars="50" w:hanging="92"/>
              <w:rPr>
                <w:rFonts w:ascii="明朝体" w:eastAsia="明朝体" w:hAnsi="Century" w:cs="Times New Roman"/>
                <w:spacing w:val="2"/>
                <w:kern w:val="0"/>
                <w:sz w:val="18"/>
                <w:szCs w:val="20"/>
              </w:rPr>
            </w:pPr>
            <w:r w:rsidRPr="003415A2">
              <w:rPr>
                <w:rFonts w:ascii="明朝体" w:eastAsia="明朝体" w:hAnsi="Century" w:cs="Times New Roman" w:hint="eastAsia"/>
                <w:spacing w:val="2"/>
                <w:kern w:val="0"/>
                <w:sz w:val="18"/>
                <w:szCs w:val="20"/>
              </w:rPr>
              <w:t>・風系の変化が周辺地域に著しい影響を及ぼさないよう適切に配慮していること。</w:t>
            </w:r>
          </w:p>
          <w:p w14:paraId="5E33DD0B" w14:textId="463FEC49" w:rsidR="003415A2" w:rsidRDefault="003415A2" w:rsidP="00105009">
            <w:pPr>
              <w:overflowPunct w:val="0"/>
              <w:autoSpaceDE w:val="0"/>
              <w:autoSpaceDN w:val="0"/>
              <w:snapToGrid w:val="0"/>
              <w:spacing w:line="320" w:lineRule="exact"/>
              <w:rPr>
                <w:rFonts w:ascii="明朝体" w:eastAsia="明朝体" w:hAnsi="Century" w:cs="Times New Roman"/>
                <w:b/>
                <w:spacing w:val="2"/>
                <w:kern w:val="0"/>
                <w:sz w:val="18"/>
                <w:szCs w:val="20"/>
                <w:u w:val="single"/>
              </w:rPr>
            </w:pPr>
            <w:r w:rsidRPr="003415A2">
              <w:rPr>
                <w:rFonts w:ascii="明朝体" w:eastAsia="明朝体" w:hAnsi="Century" w:cs="Times New Roman" w:hint="eastAsia"/>
                <w:b/>
                <w:spacing w:val="2"/>
                <w:kern w:val="0"/>
                <w:sz w:val="18"/>
                <w:szCs w:val="20"/>
                <w:u w:val="single"/>
              </w:rPr>
              <w:t>・大阪市環境基本計画の目標、方針の達成と維持に支障がないこと</w:t>
            </w:r>
          </w:p>
          <w:p w14:paraId="2BF1D0B6" w14:textId="77777777" w:rsidR="00EA366E" w:rsidRDefault="00EA366E" w:rsidP="00105009">
            <w:pPr>
              <w:overflowPunct w:val="0"/>
              <w:autoSpaceDE w:val="0"/>
              <w:autoSpaceDN w:val="0"/>
              <w:snapToGrid w:val="0"/>
              <w:spacing w:line="320" w:lineRule="exact"/>
              <w:rPr>
                <w:rFonts w:ascii="明朝体" w:eastAsia="明朝体" w:hAnsi="Century" w:cs="Times New Roman"/>
                <w:b/>
                <w:spacing w:val="2"/>
                <w:kern w:val="0"/>
                <w:sz w:val="18"/>
                <w:szCs w:val="20"/>
                <w:u w:val="single"/>
              </w:rPr>
            </w:pPr>
          </w:p>
          <w:p w14:paraId="4CA006F4" w14:textId="77777777" w:rsidR="003415A2" w:rsidRPr="003415A2" w:rsidRDefault="003415A2" w:rsidP="00B4300D">
            <w:pPr>
              <w:overflowPunct w:val="0"/>
              <w:autoSpaceDE w:val="0"/>
              <w:autoSpaceDN w:val="0"/>
              <w:snapToGrid w:val="0"/>
              <w:spacing w:line="320" w:lineRule="exact"/>
              <w:ind w:right="430"/>
              <w:rPr>
                <w:rFonts w:ascii="明朝体" w:eastAsia="明朝体" w:hAnsi="Century" w:cs="Times New Roman"/>
                <w:spacing w:val="2"/>
                <w:kern w:val="0"/>
                <w:sz w:val="18"/>
                <w:szCs w:val="20"/>
              </w:rPr>
            </w:pPr>
            <w:r w:rsidRPr="003415A2">
              <w:rPr>
                <w:rFonts w:ascii="明朝体" w:eastAsia="明朝体" w:hAnsi="Century" w:cs="Times New Roman" w:hint="eastAsia"/>
                <w:spacing w:val="2"/>
                <w:w w:val="200"/>
                <w:kern w:val="0"/>
                <w:sz w:val="18"/>
                <w:szCs w:val="20"/>
              </w:rPr>
              <w:t>第21</w:t>
            </w:r>
            <w:r w:rsidRPr="003415A2">
              <w:rPr>
                <w:rFonts w:ascii="明朝体" w:eastAsia="明朝体" w:hAnsi="Century" w:cs="Times New Roman" w:hint="eastAsia"/>
                <w:spacing w:val="2"/>
                <w:kern w:val="0"/>
                <w:sz w:val="18"/>
                <w:szCs w:val="20"/>
              </w:rPr>
              <w:t xml:space="preserve">　</w:t>
            </w:r>
            <w:r w:rsidRPr="003415A2">
              <w:rPr>
                <w:rFonts w:ascii="明朝体" w:eastAsia="明朝体" w:hAnsi="Century" w:cs="Times New Roman" w:hint="eastAsia"/>
                <w:spacing w:val="2"/>
                <w:w w:val="200"/>
                <w:kern w:val="0"/>
                <w:sz w:val="18"/>
                <w:szCs w:val="20"/>
              </w:rPr>
              <w:t>自然とのふれあい活動の場</w:t>
            </w:r>
          </w:p>
          <w:p w14:paraId="3237A272" w14:textId="77777777" w:rsidR="003415A2" w:rsidRPr="003415A2" w:rsidRDefault="003415A2" w:rsidP="00B4300D">
            <w:pPr>
              <w:overflowPunct w:val="0"/>
              <w:autoSpaceDE w:val="0"/>
              <w:autoSpaceDN w:val="0"/>
              <w:snapToGrid w:val="0"/>
              <w:spacing w:line="320" w:lineRule="exact"/>
              <w:ind w:right="430"/>
              <w:rPr>
                <w:rFonts w:ascii="ＭＳ ゴシック" w:eastAsia="ＭＳ ゴシック" w:hAnsi="Century" w:cs="Times New Roman"/>
                <w:spacing w:val="2"/>
                <w:kern w:val="0"/>
                <w:sz w:val="18"/>
                <w:szCs w:val="20"/>
              </w:rPr>
            </w:pPr>
            <w:r w:rsidRPr="003415A2">
              <w:rPr>
                <w:rFonts w:ascii="ＭＳ ゴシック" w:eastAsia="ＭＳ ゴシック" w:hAnsi="Century" w:cs="Times New Roman" w:hint="eastAsia"/>
                <w:spacing w:val="2"/>
                <w:kern w:val="0"/>
                <w:sz w:val="18"/>
                <w:szCs w:val="20"/>
              </w:rPr>
              <w:t>１　細項目の選定</w:t>
            </w:r>
          </w:p>
          <w:p w14:paraId="31101FBF" w14:textId="529EB615" w:rsidR="00467334" w:rsidRPr="00467334" w:rsidRDefault="003415A2" w:rsidP="00467334">
            <w:pPr>
              <w:overflowPunct w:val="0"/>
              <w:autoSpaceDE w:val="0"/>
              <w:autoSpaceDN w:val="0"/>
              <w:snapToGrid w:val="0"/>
              <w:spacing w:line="320" w:lineRule="exact"/>
              <w:ind w:left="215" w:right="430"/>
              <w:jc w:val="center"/>
              <w:rPr>
                <w:rFonts w:ascii="ゴシック体" w:eastAsia="ゴシック体" w:hAnsi="Century" w:cs="Times New Roman"/>
                <w:spacing w:val="2"/>
                <w:kern w:val="0"/>
                <w:sz w:val="18"/>
                <w:szCs w:val="20"/>
              </w:rPr>
            </w:pPr>
            <w:r w:rsidRPr="003415A2">
              <w:rPr>
                <w:rFonts w:ascii="ＭＳ ゴシック" w:eastAsia="ＭＳ ゴシック" w:hAnsi="Century" w:cs="Times New Roman" w:hint="eastAsia"/>
                <w:spacing w:val="2"/>
                <w:kern w:val="0"/>
                <w:sz w:val="18"/>
                <w:szCs w:val="20"/>
              </w:rPr>
              <w:t>表２１－１　細項目（自然とのふれあい活動の場</w:t>
            </w:r>
            <w:r w:rsidRPr="003415A2">
              <w:rPr>
                <w:rFonts w:ascii="ゴシック体" w:eastAsia="ゴシック体" w:hAnsi="Century" w:cs="Times New Roman" w:hint="eastAsia"/>
                <w:spacing w:val="2"/>
                <w:kern w:val="0"/>
                <w:sz w:val="18"/>
                <w:szCs w:val="20"/>
              </w:rPr>
              <w:t>）</w:t>
            </w:r>
          </w:p>
          <w:p w14:paraId="446817E8" w14:textId="77777777" w:rsidR="003415A2" w:rsidRPr="003415A2" w:rsidRDefault="003415A2" w:rsidP="00B4300D">
            <w:pPr>
              <w:wordWrap w:val="0"/>
              <w:autoSpaceDE w:val="0"/>
              <w:autoSpaceDN w:val="0"/>
              <w:snapToGrid w:val="0"/>
              <w:spacing w:line="323" w:lineRule="exact"/>
              <w:ind w:right="430"/>
              <w:rPr>
                <w:rFonts w:ascii="明朝体" w:eastAsia="明朝体" w:hAnsi="Century" w:cs="Times New Roman"/>
                <w:spacing w:val="2"/>
                <w:kern w:val="0"/>
                <w:sz w:val="18"/>
                <w:szCs w:val="20"/>
              </w:rPr>
            </w:pPr>
            <w:r w:rsidRPr="003415A2">
              <w:rPr>
                <w:rFonts w:ascii="明朝体" w:eastAsia="明朝体" w:hAnsi="Century" w:cs="Times New Roman"/>
                <w:noProof/>
                <w:spacing w:val="2"/>
                <w:kern w:val="0"/>
                <w:sz w:val="18"/>
                <w:szCs w:val="20"/>
              </w:rPr>
              <mc:AlternateContent>
                <mc:Choice Requires="wps">
                  <w:drawing>
                    <wp:anchor distT="0" distB="0" distL="114300" distR="114300" simplePos="0" relativeHeight="251715584" behindDoc="0" locked="0" layoutInCell="0" allowOverlap="1" wp14:anchorId="44812C31" wp14:editId="620F2F19">
                      <wp:simplePos x="0" y="0"/>
                      <wp:positionH relativeFrom="column">
                        <wp:posOffset>11430</wp:posOffset>
                      </wp:positionH>
                      <wp:positionV relativeFrom="paragraph">
                        <wp:posOffset>29845</wp:posOffset>
                      </wp:positionV>
                      <wp:extent cx="3909060" cy="838200"/>
                      <wp:effectExtent l="0" t="0" r="15240" b="19050"/>
                      <wp:wrapNone/>
                      <wp:docPr id="1414681335"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09060" cy="8382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0F3BC224" w14:textId="4765A744" w:rsidR="003415A2" w:rsidRPr="00A7116C" w:rsidRDefault="003415A2" w:rsidP="00B4300D">
                                  <w:pPr>
                                    <w:wordWrap w:val="0"/>
                                    <w:overflowPunct w:val="0"/>
                                    <w:snapToGrid w:val="0"/>
                                    <w:spacing w:line="323" w:lineRule="exact"/>
                                    <w:ind w:left="270" w:hangingChars="150" w:hanging="270"/>
                                    <w:rPr>
                                      <w:rFonts w:ascii="ＭＳ 明朝" w:eastAsia="ＭＳ 明朝" w:hAnsi="ＭＳ 明朝"/>
                                      <w:sz w:val="18"/>
                                      <w:szCs w:val="18"/>
                                    </w:rPr>
                                  </w:pPr>
                                  <w:r w:rsidRPr="00A7116C">
                                    <w:rPr>
                                      <w:rFonts w:ascii="ＭＳ 明朝" w:eastAsia="ＭＳ 明朝" w:hAnsi="ＭＳ 明朝" w:hint="eastAsia"/>
                                      <w:sz w:val="18"/>
                                      <w:szCs w:val="18"/>
                                    </w:rPr>
                                    <w:t>・遊歩道、プロムナード、野外レクリエーション施設等（以下「ふれあい活動の</w:t>
                                  </w:r>
                                  <w:r w:rsidRPr="00A7116C">
                                    <w:rPr>
                                      <w:rFonts w:ascii="ＭＳ 明朝" w:eastAsia="ＭＳ 明朝" w:hAnsi="ＭＳ 明朝"/>
                                      <w:sz w:val="18"/>
                                      <w:szCs w:val="18"/>
                                    </w:rPr>
                                    <w:t>場」という。）の消滅の有無と改変の程度</w:t>
                                  </w:r>
                                </w:p>
                                <w:p w14:paraId="02938838" w14:textId="77777777" w:rsidR="003415A2" w:rsidRPr="00A7116C" w:rsidRDefault="003415A2" w:rsidP="00B4300D">
                                  <w:pPr>
                                    <w:wordWrap w:val="0"/>
                                    <w:overflowPunct w:val="0"/>
                                    <w:snapToGrid w:val="0"/>
                                    <w:spacing w:line="323" w:lineRule="exact"/>
                                    <w:rPr>
                                      <w:rFonts w:ascii="ＭＳ 明朝" w:eastAsia="ＭＳ 明朝" w:hAnsi="ＭＳ 明朝"/>
                                      <w:sz w:val="18"/>
                                      <w:szCs w:val="18"/>
                                    </w:rPr>
                                  </w:pPr>
                                  <w:r w:rsidRPr="00A7116C">
                                    <w:rPr>
                                      <w:rFonts w:ascii="ＭＳ 明朝" w:eastAsia="ＭＳ 明朝" w:hAnsi="ＭＳ 明朝"/>
                                      <w:sz w:val="18"/>
                                      <w:szCs w:val="18"/>
                                    </w:rPr>
                                    <w:t xml:space="preserve"> ・ふれあい活動の場に対する環境影響</w:t>
                                  </w:r>
                                </w:p>
                                <w:p w14:paraId="4AEEF7AA" w14:textId="0255D93D" w:rsidR="003415A2" w:rsidRPr="00903F27" w:rsidRDefault="003415A2" w:rsidP="00903F27">
                                  <w:pPr>
                                    <w:wordWrap w:val="0"/>
                                    <w:overflowPunct w:val="0"/>
                                    <w:snapToGrid w:val="0"/>
                                    <w:spacing w:line="323" w:lineRule="exact"/>
                                    <w:rPr>
                                      <w:sz w:val="22"/>
                                      <w:szCs w:val="21"/>
                                    </w:rPr>
                                  </w:pPr>
                                  <w:r w:rsidRPr="00A7116C">
                                    <w:rPr>
                                      <w:rFonts w:ascii="ＭＳ 明朝" w:eastAsia="ＭＳ 明朝" w:hAnsi="ＭＳ 明朝"/>
                                      <w:sz w:val="18"/>
                                      <w:szCs w:val="18"/>
                                    </w:rPr>
                                    <w:t xml:space="preserve"> ・ふれあい活動の場の利用特性及び価値への影響</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12C31" id="_x0000_s1030" type="#_x0000_t202" style="position:absolute;left:0;text-align:left;margin-left:.9pt;margin-top:2.35pt;width:307.8pt;height:6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" o:allowincell="f" filled="f" fillcolor="black" strokeweight=".5pt">
                      <v:path arrowok="t"/>
                      <v:textbox inset="0,0,0,0">
                        <w:txbxContent>
                          <w:p w14:paraId="0F3BC224" w14:textId="4765A744" w:rsidR="003415A2" w:rsidRPr="00A7116C" w:rsidRDefault="003415A2" w:rsidP="00B4300D">
                            <w:pPr>
                              <w:wordWrap w:val="0"/>
                              <w:overflowPunct w:val="0"/>
                              <w:snapToGrid w:val="0"/>
                              <w:spacing w:line="323" w:lineRule="exact"/>
                              <w:ind w:left="270" w:hangingChars="150" w:hanging="270"/>
                              <w:rPr>
                                <w:rFonts w:ascii="ＭＳ 明朝" w:eastAsia="ＭＳ 明朝" w:hAnsi="ＭＳ 明朝"/>
                                <w:sz w:val="18"/>
                                <w:szCs w:val="18"/>
                              </w:rPr>
                            </w:pPr>
                            <w:r w:rsidRPr="00A7116C">
                              <w:rPr>
                                <w:rFonts w:ascii="ＭＳ 明朝" w:eastAsia="ＭＳ 明朝" w:hAnsi="ＭＳ 明朝" w:hint="eastAsia"/>
                                <w:sz w:val="18"/>
                                <w:szCs w:val="18"/>
                              </w:rPr>
                              <w:t>・遊歩道、プロムナード、野外レクリエーション施設等（以下「ふれあい活動の</w:t>
                            </w:r>
                            <w:r w:rsidRPr="00A7116C">
                              <w:rPr>
                                <w:rFonts w:ascii="ＭＳ 明朝" w:eastAsia="ＭＳ 明朝" w:hAnsi="ＭＳ 明朝"/>
                                <w:sz w:val="18"/>
                                <w:szCs w:val="18"/>
                              </w:rPr>
                              <w:t>場」という。）の消滅の有無と改変の程度</w:t>
                            </w:r>
                          </w:p>
                          <w:p w14:paraId="02938838" w14:textId="77777777" w:rsidR="003415A2" w:rsidRPr="00A7116C" w:rsidRDefault="003415A2" w:rsidP="00B4300D">
                            <w:pPr>
                              <w:wordWrap w:val="0"/>
                              <w:overflowPunct w:val="0"/>
                              <w:snapToGrid w:val="0"/>
                              <w:spacing w:line="323" w:lineRule="exact"/>
                              <w:rPr>
                                <w:rFonts w:ascii="ＭＳ 明朝" w:eastAsia="ＭＳ 明朝" w:hAnsi="ＭＳ 明朝"/>
                                <w:sz w:val="18"/>
                                <w:szCs w:val="18"/>
                              </w:rPr>
                            </w:pPr>
                            <w:r w:rsidRPr="00A7116C">
                              <w:rPr>
                                <w:rFonts w:ascii="ＭＳ 明朝" w:eastAsia="ＭＳ 明朝" w:hAnsi="ＭＳ 明朝"/>
                                <w:sz w:val="18"/>
                                <w:szCs w:val="18"/>
                              </w:rPr>
                              <w:t xml:space="preserve"> ・ふれあい活動の場に対する環境影響</w:t>
                            </w:r>
                          </w:p>
                          <w:p w14:paraId="4AEEF7AA" w14:textId="0255D93D" w:rsidR="003415A2" w:rsidRPr="00903F27" w:rsidRDefault="003415A2" w:rsidP="00903F27">
                            <w:pPr>
                              <w:wordWrap w:val="0"/>
                              <w:overflowPunct w:val="0"/>
                              <w:snapToGrid w:val="0"/>
                              <w:spacing w:line="323" w:lineRule="exact"/>
                              <w:rPr>
                                <w:sz w:val="22"/>
                                <w:szCs w:val="21"/>
                              </w:rPr>
                            </w:pPr>
                            <w:r w:rsidRPr="00A7116C">
                              <w:rPr>
                                <w:rFonts w:ascii="ＭＳ 明朝" w:eastAsia="ＭＳ 明朝" w:hAnsi="ＭＳ 明朝"/>
                                <w:sz w:val="18"/>
                                <w:szCs w:val="18"/>
                              </w:rPr>
                              <w:t xml:space="preserve"> ・ふれあい活動の場の利用特性及び価値への影響</w:t>
                            </w:r>
                          </w:p>
                        </w:txbxContent>
                      </v:textbox>
                    </v:shape>
                  </w:pict>
                </mc:Fallback>
              </mc:AlternateContent>
            </w:r>
          </w:p>
          <w:p w14:paraId="6869F8F8" w14:textId="77777777" w:rsidR="003415A2" w:rsidRPr="003415A2" w:rsidRDefault="003415A2" w:rsidP="00B4300D">
            <w:pPr>
              <w:wordWrap w:val="0"/>
              <w:autoSpaceDE w:val="0"/>
              <w:autoSpaceDN w:val="0"/>
              <w:snapToGrid w:val="0"/>
              <w:spacing w:line="323" w:lineRule="exact"/>
              <w:ind w:right="430"/>
              <w:rPr>
                <w:rFonts w:ascii="明朝体" w:eastAsia="明朝体" w:hAnsi="Century" w:cs="Times New Roman"/>
                <w:spacing w:val="2"/>
                <w:kern w:val="0"/>
                <w:sz w:val="18"/>
                <w:szCs w:val="20"/>
              </w:rPr>
            </w:pPr>
            <w:r w:rsidRPr="003415A2">
              <w:rPr>
                <w:rFonts w:ascii="明朝体" w:eastAsia="明朝体" w:hAnsi="Century" w:cs="Times New Roman" w:hint="eastAsia"/>
                <w:spacing w:val="2"/>
                <w:kern w:val="0"/>
                <w:sz w:val="18"/>
                <w:szCs w:val="20"/>
              </w:rPr>
              <w:t xml:space="preserve">　</w:t>
            </w:r>
          </w:p>
          <w:p w14:paraId="5C7A1B46" w14:textId="77777777" w:rsidR="003415A2" w:rsidRPr="003415A2" w:rsidRDefault="003415A2" w:rsidP="00B4300D">
            <w:pPr>
              <w:overflowPunct w:val="0"/>
              <w:autoSpaceDE w:val="0"/>
              <w:autoSpaceDN w:val="0"/>
              <w:spacing w:line="320" w:lineRule="exact"/>
              <w:ind w:left="180" w:hangingChars="100" w:hanging="180"/>
              <w:rPr>
                <w:rFonts w:ascii="ＭＳ 明朝" w:eastAsia="ＭＳ 明朝" w:hAnsi="ＭＳ 明朝"/>
                <w:sz w:val="18"/>
                <w:szCs w:val="20"/>
              </w:rPr>
            </w:pPr>
          </w:p>
          <w:p w14:paraId="6B15D1AE" w14:textId="4B5546B1" w:rsidR="003415A2" w:rsidRPr="003415A2" w:rsidRDefault="003415A2" w:rsidP="006B3C37">
            <w:pPr>
              <w:overflowPunct w:val="0"/>
              <w:autoSpaceDE w:val="0"/>
              <w:autoSpaceDN w:val="0"/>
              <w:spacing w:line="320" w:lineRule="exact"/>
              <w:rPr>
                <w:rFonts w:ascii="ＭＳ 明朝" w:eastAsia="ＭＳ 明朝" w:hAnsi="ＭＳ 明朝"/>
                <w:sz w:val="18"/>
                <w:szCs w:val="20"/>
              </w:rPr>
            </w:pPr>
          </w:p>
        </w:tc>
        <w:tc>
          <w:tcPr>
            <w:tcW w:w="3545" w:type="dxa"/>
            <w:tcBorders>
              <w:top w:val="single" w:sz="4" w:space="0" w:color="FFFFFF" w:themeColor="background1"/>
              <w:left w:val="single" w:sz="8" w:space="0" w:color="000000" w:themeColor="text1"/>
              <w:bottom w:val="nil"/>
              <w:right w:val="single" w:sz="8" w:space="0" w:color="000000" w:themeColor="text1"/>
            </w:tcBorders>
          </w:tcPr>
          <w:p w14:paraId="5E1FF96A" w14:textId="77777777" w:rsidR="002015EF" w:rsidRDefault="002015EF" w:rsidP="00300360">
            <w:pPr>
              <w:overflowPunct w:val="0"/>
              <w:snapToGrid w:val="0"/>
              <w:spacing w:line="300" w:lineRule="exact"/>
              <w:jc w:val="left"/>
              <w:rPr>
                <w:rFonts w:ascii="ＭＳ 明朝" w:eastAsia="ＭＳ 明朝" w:hAnsi="ＭＳ 明朝"/>
                <w:w w:val="200"/>
                <w:sz w:val="14"/>
                <w:szCs w:val="14"/>
              </w:rPr>
            </w:pPr>
          </w:p>
          <w:p w14:paraId="10013148" w14:textId="11C25F71" w:rsidR="00386FD5" w:rsidRDefault="00530511" w:rsidP="00530511">
            <w:pPr>
              <w:overflowPunct w:val="0"/>
              <w:snapToGrid w:val="0"/>
              <w:spacing w:line="300" w:lineRule="exact"/>
              <w:jc w:val="left"/>
              <w:rPr>
                <w:rFonts w:ascii="ＭＳ 明朝" w:eastAsia="ＭＳ 明朝" w:hAnsi="ＭＳ 明朝"/>
                <w:sz w:val="14"/>
                <w:szCs w:val="14"/>
              </w:rPr>
            </w:pPr>
            <w:r w:rsidRPr="006832DF">
              <w:rPr>
                <w:rFonts w:ascii="ＭＳ 明朝" w:eastAsia="ＭＳ 明朝" w:hAnsi="ＭＳ 明朝" w:hint="eastAsia"/>
                <w:sz w:val="14"/>
                <w:szCs w:val="14"/>
              </w:rPr>
              <w:t>大阪市環境基本計画</w:t>
            </w:r>
            <w:r w:rsidR="0020341B">
              <w:rPr>
                <w:rFonts w:ascii="ＭＳ 明朝" w:eastAsia="ＭＳ 明朝" w:hAnsi="ＭＳ 明朝" w:hint="eastAsia"/>
                <w:sz w:val="14"/>
                <w:szCs w:val="14"/>
              </w:rPr>
              <w:t>（改定計画）</w:t>
            </w:r>
            <w:r w:rsidR="00386FD5">
              <w:rPr>
                <w:rFonts w:ascii="ＭＳ 明朝" w:eastAsia="ＭＳ 明朝" w:hAnsi="ＭＳ 明朝" w:hint="eastAsia"/>
                <w:sz w:val="14"/>
                <w:szCs w:val="14"/>
              </w:rPr>
              <w:t>の</w:t>
            </w:r>
            <w:r w:rsidR="00087E54">
              <w:rPr>
                <w:rFonts w:ascii="ＭＳ 明朝" w:eastAsia="ＭＳ 明朝" w:hAnsi="ＭＳ 明朝" w:hint="eastAsia"/>
                <w:sz w:val="14"/>
                <w:szCs w:val="14"/>
              </w:rPr>
              <w:t>内容</w:t>
            </w:r>
            <w:r w:rsidR="00E872C0">
              <w:rPr>
                <w:rFonts w:ascii="ＭＳ 明朝" w:eastAsia="ＭＳ 明朝" w:hAnsi="ＭＳ 明朝" w:hint="eastAsia"/>
                <w:sz w:val="14"/>
                <w:szCs w:val="14"/>
              </w:rPr>
              <w:t>を踏まえ</w:t>
            </w:r>
            <w:r w:rsidR="00BB5A21">
              <w:rPr>
                <w:rFonts w:ascii="ＭＳ 明朝" w:eastAsia="ＭＳ 明朝" w:hAnsi="ＭＳ 明朝" w:hint="eastAsia"/>
                <w:sz w:val="14"/>
                <w:szCs w:val="14"/>
              </w:rPr>
              <w:t>文言の</w:t>
            </w:r>
            <w:r w:rsidR="00D70635">
              <w:rPr>
                <w:rFonts w:ascii="ＭＳ 明朝" w:eastAsia="ＭＳ 明朝" w:hAnsi="ＭＳ 明朝" w:hint="eastAsia"/>
                <w:sz w:val="14"/>
                <w:szCs w:val="14"/>
              </w:rPr>
              <w:t>追記</w:t>
            </w:r>
          </w:p>
          <w:p w14:paraId="1B3AE055" w14:textId="78C2C594" w:rsidR="00386FD5" w:rsidRDefault="00386FD5" w:rsidP="00530511">
            <w:pPr>
              <w:overflowPunct w:val="0"/>
              <w:snapToGrid w:val="0"/>
              <w:spacing w:line="300" w:lineRule="exact"/>
              <w:jc w:val="left"/>
              <w:rPr>
                <w:rFonts w:ascii="ＭＳ 明朝" w:eastAsia="ＭＳ 明朝" w:hAnsi="ＭＳ 明朝"/>
                <w:sz w:val="14"/>
                <w:szCs w:val="14"/>
              </w:rPr>
            </w:pPr>
            <w:r>
              <w:rPr>
                <w:rFonts w:ascii="ＭＳ 明朝" w:eastAsia="ＭＳ 明朝" w:hAnsi="ＭＳ 明朝" w:hint="eastAsia"/>
                <w:sz w:val="14"/>
                <w:szCs w:val="14"/>
              </w:rPr>
              <w:t>大阪市環境基本計画</w:t>
            </w:r>
            <w:r w:rsidR="0020341B">
              <w:rPr>
                <w:rFonts w:ascii="ＭＳ 明朝" w:eastAsia="ＭＳ 明朝" w:hAnsi="ＭＳ 明朝" w:hint="eastAsia"/>
                <w:sz w:val="14"/>
                <w:szCs w:val="14"/>
              </w:rPr>
              <w:t>（改定計画）</w:t>
            </w:r>
            <w:r w:rsidR="00087E54">
              <w:rPr>
                <w:rFonts w:ascii="ＭＳ 明朝" w:eastAsia="ＭＳ 明朝" w:hAnsi="ＭＳ 明朝" w:hint="eastAsia"/>
                <w:sz w:val="14"/>
                <w:szCs w:val="14"/>
              </w:rPr>
              <w:t xml:space="preserve">　</w:t>
            </w:r>
            <w:r w:rsidR="008C4A12">
              <w:rPr>
                <w:rFonts w:ascii="ＭＳ 明朝" w:eastAsia="ＭＳ 明朝" w:hAnsi="ＭＳ 明朝" w:hint="eastAsia"/>
                <w:sz w:val="14"/>
                <w:szCs w:val="14"/>
              </w:rPr>
              <w:t>P2</w:t>
            </w:r>
            <w:r w:rsidR="00F75CAE">
              <w:rPr>
                <w:rFonts w:ascii="ＭＳ 明朝" w:eastAsia="ＭＳ 明朝" w:hAnsi="ＭＳ 明朝" w:hint="eastAsia"/>
                <w:sz w:val="14"/>
                <w:szCs w:val="14"/>
              </w:rPr>
              <w:t>7</w:t>
            </w:r>
          </w:p>
          <w:p w14:paraId="009F936F" w14:textId="6EEA29AE" w:rsidR="008C4A12" w:rsidRDefault="008C4A12" w:rsidP="00620898">
            <w:pPr>
              <w:overflowPunct w:val="0"/>
              <w:snapToGrid w:val="0"/>
              <w:spacing w:line="300" w:lineRule="exact"/>
              <w:jc w:val="left"/>
              <w:rPr>
                <w:rFonts w:ascii="ＭＳ 明朝" w:eastAsia="ＭＳ 明朝" w:hAnsi="ＭＳ 明朝"/>
                <w:sz w:val="14"/>
                <w:szCs w:val="14"/>
              </w:rPr>
            </w:pPr>
            <w:r>
              <w:rPr>
                <w:rFonts w:ascii="ＭＳ 明朝" w:eastAsia="ＭＳ 明朝" w:hAnsi="ＭＳ 明朝" w:hint="eastAsia"/>
                <w:sz w:val="14"/>
                <w:szCs w:val="14"/>
              </w:rPr>
              <w:t>第２節計画の方向性</w:t>
            </w:r>
            <w:r w:rsidR="00620898">
              <w:rPr>
                <w:rFonts w:ascii="ＭＳ 明朝" w:eastAsia="ＭＳ 明朝" w:hAnsi="ＭＳ 明朝" w:hint="eastAsia"/>
                <w:sz w:val="14"/>
                <w:szCs w:val="14"/>
              </w:rPr>
              <w:t xml:space="preserve">　第３項</w:t>
            </w:r>
            <w:r w:rsidRPr="0053289B">
              <w:rPr>
                <w:rFonts w:ascii="ＭＳ 明朝" w:eastAsia="ＭＳ 明朝" w:hAnsi="ＭＳ 明朝" w:hint="eastAsia"/>
                <w:sz w:val="14"/>
                <w:szCs w:val="14"/>
              </w:rPr>
              <w:t>ビジョン</w:t>
            </w:r>
            <w:r w:rsidR="00620898">
              <w:rPr>
                <w:rFonts w:ascii="ＭＳ 明朝" w:eastAsia="ＭＳ 明朝" w:hAnsi="ＭＳ 明朝" w:hint="eastAsia"/>
                <w:sz w:val="14"/>
                <w:szCs w:val="14"/>
              </w:rPr>
              <w:t>、目標についての考え方</w:t>
            </w:r>
          </w:p>
          <w:p w14:paraId="252968D0" w14:textId="46EE02DF" w:rsidR="008C4A12" w:rsidRDefault="00620898" w:rsidP="00620898">
            <w:pPr>
              <w:overflowPunct w:val="0"/>
              <w:snapToGrid w:val="0"/>
              <w:spacing w:line="300" w:lineRule="exact"/>
              <w:jc w:val="left"/>
              <w:rPr>
                <w:rFonts w:ascii="ＭＳ 明朝" w:eastAsia="ＭＳ 明朝" w:hAnsi="ＭＳ 明朝"/>
                <w:sz w:val="14"/>
                <w:szCs w:val="14"/>
              </w:rPr>
            </w:pPr>
            <w:r>
              <w:rPr>
                <w:rFonts w:ascii="ＭＳ 明朝" w:eastAsia="ＭＳ 明朝" w:hAnsi="ＭＳ 明朝" w:hint="eastAsia"/>
                <w:sz w:val="14"/>
                <w:szCs w:val="14"/>
              </w:rPr>
              <w:t>『</w:t>
            </w:r>
            <w:r w:rsidRPr="00620898">
              <w:rPr>
                <w:rFonts w:ascii="ＭＳ 明朝" w:eastAsia="ＭＳ 明朝" w:hAnsi="ＭＳ 明朝" w:hint="eastAsia"/>
                <w:sz w:val="14"/>
                <w:szCs w:val="14"/>
              </w:rPr>
              <w:t>計画に掲げたビジョン、目標を実現・達成していくためには、</w:t>
            </w:r>
            <w:r w:rsidR="0093515D">
              <w:rPr>
                <w:rFonts w:ascii="ＭＳ 明朝" w:eastAsia="ＭＳ 明朝" w:hAnsi="ＭＳ 明朝" w:hint="eastAsia"/>
                <w:sz w:val="14"/>
                <w:szCs w:val="14"/>
              </w:rPr>
              <w:t>・・・市民や</w:t>
            </w:r>
            <w:r w:rsidRPr="00620898">
              <w:rPr>
                <w:rFonts w:ascii="ＭＳ 明朝" w:eastAsia="ＭＳ 明朝" w:hAnsi="ＭＳ 明朝" w:hint="eastAsia"/>
                <w:sz w:val="14"/>
                <w:szCs w:val="14"/>
              </w:rPr>
              <w:t>事業者</w:t>
            </w:r>
            <w:r w:rsidR="0093515D">
              <w:rPr>
                <w:rFonts w:ascii="ＭＳ 明朝" w:eastAsia="ＭＳ 明朝" w:hAnsi="ＭＳ 明朝" w:hint="eastAsia"/>
                <w:sz w:val="14"/>
                <w:szCs w:val="14"/>
              </w:rPr>
              <w:t>、国</w:t>
            </w:r>
            <w:r>
              <w:rPr>
                <w:rFonts w:ascii="ＭＳ 明朝" w:eastAsia="ＭＳ 明朝" w:hAnsi="ＭＳ 明朝" w:hint="eastAsia"/>
                <w:sz w:val="14"/>
                <w:szCs w:val="14"/>
              </w:rPr>
              <w:t>な</w:t>
            </w:r>
            <w:r w:rsidRPr="00620898">
              <w:rPr>
                <w:rFonts w:ascii="ＭＳ 明朝" w:eastAsia="ＭＳ 明朝" w:hAnsi="ＭＳ 明朝" w:hint="eastAsia"/>
                <w:sz w:val="14"/>
                <w:szCs w:val="14"/>
              </w:rPr>
              <w:t>どの取組みも不可欠で</w:t>
            </w:r>
            <w:r w:rsidR="0093515D">
              <w:rPr>
                <w:rFonts w:ascii="ＭＳ 明朝" w:eastAsia="ＭＳ 明朝" w:hAnsi="ＭＳ 明朝" w:hint="eastAsia"/>
                <w:sz w:val="14"/>
                <w:szCs w:val="14"/>
              </w:rPr>
              <w:t>あり・・・』を踏まえ</w:t>
            </w:r>
            <w:r w:rsidR="00E22109">
              <w:rPr>
                <w:rFonts w:ascii="ＭＳ 明朝" w:eastAsia="ＭＳ 明朝" w:hAnsi="ＭＳ 明朝" w:hint="eastAsia"/>
                <w:sz w:val="14"/>
                <w:szCs w:val="14"/>
              </w:rPr>
              <w:t>評価内容の</w:t>
            </w:r>
            <w:r w:rsidR="00C238E5">
              <w:rPr>
                <w:rFonts w:ascii="ＭＳ 明朝" w:eastAsia="ＭＳ 明朝" w:hAnsi="ＭＳ 明朝" w:hint="eastAsia"/>
                <w:sz w:val="14"/>
                <w:szCs w:val="14"/>
              </w:rPr>
              <w:t>追記</w:t>
            </w:r>
          </w:p>
          <w:p w14:paraId="79807792" w14:textId="1B647A40" w:rsidR="00C238E5" w:rsidRPr="0053289B" w:rsidRDefault="00C238E5" w:rsidP="00620898">
            <w:pPr>
              <w:overflowPunct w:val="0"/>
              <w:snapToGrid w:val="0"/>
              <w:spacing w:line="300" w:lineRule="exact"/>
              <w:jc w:val="left"/>
              <w:rPr>
                <w:rFonts w:ascii="ＭＳ 明朝" w:eastAsia="ＭＳ 明朝" w:hAnsi="ＭＳ 明朝"/>
                <w:sz w:val="14"/>
                <w:szCs w:val="14"/>
              </w:rPr>
            </w:pPr>
          </w:p>
          <w:p w14:paraId="1AD70A7E" w14:textId="77777777" w:rsidR="008C4A12" w:rsidRPr="0053289B" w:rsidRDefault="008C4A12" w:rsidP="00300360">
            <w:pPr>
              <w:overflowPunct w:val="0"/>
              <w:snapToGrid w:val="0"/>
              <w:spacing w:line="300" w:lineRule="exact"/>
              <w:jc w:val="left"/>
              <w:rPr>
                <w:rFonts w:ascii="ＭＳ 明朝" w:eastAsia="ＭＳ 明朝" w:hAnsi="ＭＳ 明朝"/>
                <w:w w:val="200"/>
                <w:sz w:val="14"/>
                <w:szCs w:val="14"/>
              </w:rPr>
            </w:pPr>
          </w:p>
          <w:p w14:paraId="29AD2AC7" w14:textId="77777777" w:rsidR="0093515D" w:rsidRDefault="0093515D" w:rsidP="00300360">
            <w:pPr>
              <w:overflowPunct w:val="0"/>
              <w:snapToGrid w:val="0"/>
              <w:spacing w:line="300" w:lineRule="exact"/>
              <w:jc w:val="left"/>
              <w:rPr>
                <w:rFonts w:ascii="ＭＳ 明朝" w:eastAsia="ＭＳ 明朝" w:hAnsi="ＭＳ 明朝"/>
                <w:w w:val="200"/>
                <w:sz w:val="14"/>
                <w:szCs w:val="14"/>
              </w:rPr>
            </w:pPr>
          </w:p>
          <w:p w14:paraId="16ACE989" w14:textId="77777777" w:rsidR="00E22109" w:rsidRDefault="00E22109" w:rsidP="00300360">
            <w:pPr>
              <w:overflowPunct w:val="0"/>
              <w:snapToGrid w:val="0"/>
              <w:spacing w:line="300" w:lineRule="exact"/>
              <w:jc w:val="left"/>
              <w:rPr>
                <w:rFonts w:ascii="ＭＳ 明朝" w:eastAsia="ＭＳ 明朝" w:hAnsi="ＭＳ 明朝"/>
                <w:w w:val="200"/>
                <w:sz w:val="14"/>
                <w:szCs w:val="14"/>
              </w:rPr>
            </w:pPr>
          </w:p>
          <w:p w14:paraId="5529FFE9" w14:textId="77777777" w:rsidR="0093515D" w:rsidRDefault="0093515D" w:rsidP="00300360">
            <w:pPr>
              <w:overflowPunct w:val="0"/>
              <w:snapToGrid w:val="0"/>
              <w:spacing w:line="300" w:lineRule="exact"/>
              <w:jc w:val="left"/>
              <w:rPr>
                <w:rFonts w:ascii="ＭＳ 明朝" w:eastAsia="ＭＳ 明朝" w:hAnsi="ＭＳ 明朝"/>
                <w:w w:val="200"/>
                <w:sz w:val="14"/>
                <w:szCs w:val="14"/>
              </w:rPr>
            </w:pPr>
          </w:p>
          <w:p w14:paraId="618EB497" w14:textId="77777777" w:rsidR="0093515D" w:rsidRDefault="0093515D" w:rsidP="00300360">
            <w:pPr>
              <w:overflowPunct w:val="0"/>
              <w:snapToGrid w:val="0"/>
              <w:spacing w:line="300" w:lineRule="exact"/>
              <w:jc w:val="left"/>
              <w:rPr>
                <w:rFonts w:ascii="ＭＳ 明朝" w:eastAsia="ＭＳ 明朝" w:hAnsi="ＭＳ 明朝"/>
                <w:w w:val="200"/>
                <w:sz w:val="14"/>
                <w:szCs w:val="14"/>
              </w:rPr>
            </w:pPr>
          </w:p>
          <w:p w14:paraId="7A31759E" w14:textId="77777777" w:rsidR="0093515D" w:rsidRDefault="0093515D" w:rsidP="00300360">
            <w:pPr>
              <w:overflowPunct w:val="0"/>
              <w:snapToGrid w:val="0"/>
              <w:spacing w:line="300" w:lineRule="exact"/>
              <w:jc w:val="left"/>
              <w:rPr>
                <w:rFonts w:ascii="ＭＳ 明朝" w:eastAsia="ＭＳ 明朝" w:hAnsi="ＭＳ 明朝"/>
                <w:w w:val="200"/>
                <w:sz w:val="14"/>
                <w:szCs w:val="14"/>
              </w:rPr>
            </w:pPr>
          </w:p>
          <w:p w14:paraId="1D426A4C" w14:textId="77777777" w:rsidR="00E22109" w:rsidRPr="0053289B" w:rsidRDefault="00E22109" w:rsidP="00300360">
            <w:pPr>
              <w:overflowPunct w:val="0"/>
              <w:snapToGrid w:val="0"/>
              <w:spacing w:line="300" w:lineRule="exact"/>
              <w:jc w:val="left"/>
              <w:rPr>
                <w:rFonts w:ascii="ＭＳ 明朝" w:eastAsia="ＭＳ 明朝" w:hAnsi="ＭＳ 明朝"/>
                <w:w w:val="200"/>
                <w:sz w:val="14"/>
                <w:szCs w:val="14"/>
              </w:rPr>
            </w:pPr>
          </w:p>
          <w:p w14:paraId="453AF962" w14:textId="536DAB3E" w:rsidR="00D67B12" w:rsidRPr="0053289B" w:rsidRDefault="00701144" w:rsidP="00300360">
            <w:pPr>
              <w:overflowPunct w:val="0"/>
              <w:snapToGrid w:val="0"/>
              <w:spacing w:line="300" w:lineRule="exact"/>
              <w:jc w:val="left"/>
              <w:rPr>
                <w:rFonts w:ascii="ＭＳ 明朝" w:eastAsia="ＭＳ 明朝" w:hAnsi="ＭＳ 明朝"/>
                <w:sz w:val="14"/>
                <w:szCs w:val="14"/>
              </w:rPr>
            </w:pPr>
            <w:r w:rsidRPr="0053289B">
              <w:rPr>
                <w:rFonts w:ascii="ＭＳ 明朝" w:eastAsia="ＭＳ 明朝" w:hAnsi="ＭＳ 明朝" w:hint="eastAsia"/>
                <w:sz w:val="14"/>
                <w:szCs w:val="14"/>
              </w:rPr>
              <w:t>環境基本計画</w:t>
            </w:r>
            <w:r w:rsidR="00E872C0">
              <w:rPr>
                <w:rFonts w:ascii="ＭＳ 明朝" w:eastAsia="ＭＳ 明朝" w:hAnsi="ＭＳ 明朝" w:hint="eastAsia"/>
                <w:sz w:val="14"/>
                <w:szCs w:val="14"/>
              </w:rPr>
              <w:t>の内容を踏まえ文言</w:t>
            </w:r>
            <w:r w:rsidR="00983F29">
              <w:rPr>
                <w:rFonts w:ascii="ＭＳ 明朝" w:eastAsia="ＭＳ 明朝" w:hAnsi="ＭＳ 明朝" w:hint="eastAsia"/>
                <w:sz w:val="14"/>
                <w:szCs w:val="14"/>
              </w:rPr>
              <w:t>の</w:t>
            </w:r>
            <w:r w:rsidR="00D70635">
              <w:rPr>
                <w:rFonts w:ascii="ＭＳ 明朝" w:eastAsia="ＭＳ 明朝" w:hAnsi="ＭＳ 明朝" w:hint="eastAsia"/>
                <w:sz w:val="14"/>
                <w:szCs w:val="14"/>
              </w:rPr>
              <w:t>追記</w:t>
            </w:r>
          </w:p>
          <w:p w14:paraId="2A78E24A" w14:textId="242BA97F" w:rsidR="00746565" w:rsidRPr="0053289B" w:rsidRDefault="00300360" w:rsidP="00300360">
            <w:pPr>
              <w:overflowPunct w:val="0"/>
              <w:snapToGrid w:val="0"/>
              <w:spacing w:line="300" w:lineRule="exact"/>
              <w:jc w:val="left"/>
              <w:rPr>
                <w:rFonts w:ascii="ＭＳ 明朝" w:eastAsia="ＭＳ 明朝" w:hAnsi="ＭＳ 明朝"/>
                <w:sz w:val="14"/>
                <w:szCs w:val="14"/>
              </w:rPr>
            </w:pPr>
            <w:r w:rsidRPr="0053289B">
              <w:rPr>
                <w:rFonts w:ascii="ＭＳ 明朝" w:eastAsia="ＭＳ 明朝" w:hAnsi="ＭＳ 明朝" w:hint="eastAsia"/>
                <w:sz w:val="14"/>
                <w:szCs w:val="14"/>
              </w:rPr>
              <w:t>第</w:t>
            </w:r>
            <w:r w:rsidR="00656C10" w:rsidRPr="0053289B">
              <w:rPr>
                <w:rFonts w:ascii="ＭＳ 明朝" w:eastAsia="ＭＳ 明朝" w:hAnsi="ＭＳ 明朝" w:hint="eastAsia"/>
                <w:sz w:val="14"/>
                <w:szCs w:val="14"/>
              </w:rPr>
              <w:t>６</w:t>
            </w:r>
            <w:r w:rsidRPr="0053289B">
              <w:rPr>
                <w:rFonts w:ascii="ＭＳ 明朝" w:eastAsia="ＭＳ 明朝" w:hAnsi="ＭＳ 明朝" w:hint="eastAsia"/>
                <w:sz w:val="14"/>
                <w:szCs w:val="14"/>
              </w:rPr>
              <w:t>次</w:t>
            </w:r>
            <w:r w:rsidR="006652A5" w:rsidRPr="0053289B">
              <w:rPr>
                <w:rFonts w:ascii="ＭＳ 明朝" w:eastAsia="ＭＳ 明朝" w:hAnsi="ＭＳ 明朝" w:hint="eastAsia"/>
                <w:sz w:val="14"/>
                <w:szCs w:val="14"/>
              </w:rPr>
              <w:t>環境基本計画</w:t>
            </w:r>
          </w:p>
          <w:p w14:paraId="65D29694" w14:textId="3A123AB0" w:rsidR="00D46098" w:rsidRPr="0053289B" w:rsidRDefault="00D46098" w:rsidP="00300360">
            <w:pPr>
              <w:overflowPunct w:val="0"/>
              <w:snapToGrid w:val="0"/>
              <w:spacing w:line="300" w:lineRule="exact"/>
              <w:jc w:val="left"/>
              <w:rPr>
                <w:rFonts w:ascii="ＭＳ 明朝" w:eastAsia="ＭＳ 明朝" w:hAnsi="ＭＳ 明朝"/>
                <w:sz w:val="14"/>
                <w:szCs w:val="14"/>
              </w:rPr>
            </w:pPr>
            <w:r w:rsidRPr="0053289B">
              <w:rPr>
                <w:rFonts w:ascii="ＭＳ 明朝" w:eastAsia="ＭＳ 明朝" w:hAnsi="ＭＳ 明朝" w:hint="eastAsia"/>
                <w:sz w:val="14"/>
                <w:szCs w:val="14"/>
              </w:rPr>
              <w:t>第２</w:t>
            </w:r>
            <w:r w:rsidRPr="0053289B">
              <w:rPr>
                <w:rFonts w:ascii="ＭＳ 明朝" w:eastAsia="ＭＳ 明朝" w:hAnsi="ＭＳ 明朝"/>
                <w:sz w:val="14"/>
                <w:szCs w:val="14"/>
              </w:rPr>
              <w:t>章持続可能な社会に向けた今後の環境政策の展開の基本的な考</w:t>
            </w:r>
            <w:r w:rsidRPr="0053289B">
              <w:rPr>
                <w:rFonts w:ascii="ＭＳ 明朝" w:eastAsia="ＭＳ 明朝" w:hAnsi="ＭＳ 明朝" w:hint="eastAsia"/>
                <w:sz w:val="14"/>
                <w:szCs w:val="14"/>
              </w:rPr>
              <w:t>え方</w:t>
            </w:r>
            <w:r w:rsidR="00983F29">
              <w:rPr>
                <w:rFonts w:ascii="ＭＳ 明朝" w:eastAsia="ＭＳ 明朝" w:hAnsi="ＭＳ 明朝" w:hint="eastAsia"/>
                <w:sz w:val="14"/>
                <w:szCs w:val="14"/>
              </w:rPr>
              <w:t xml:space="preserve">　</w:t>
            </w:r>
            <w:r w:rsidR="009E241C" w:rsidRPr="0053289B">
              <w:rPr>
                <w:rFonts w:ascii="ＭＳ 明朝" w:eastAsia="ＭＳ 明朝" w:hAnsi="ＭＳ 明朝"/>
                <w:sz w:val="14"/>
                <w:szCs w:val="14"/>
              </w:rPr>
              <w:t>P35</w:t>
            </w:r>
            <w:r w:rsidR="002015EF" w:rsidRPr="0053289B">
              <w:rPr>
                <w:rFonts w:ascii="ＭＳ 明朝" w:eastAsia="ＭＳ 明朝" w:hAnsi="ＭＳ 明朝" w:hint="eastAsia"/>
                <w:sz w:val="14"/>
                <w:szCs w:val="14"/>
              </w:rPr>
              <w:t>～</w:t>
            </w:r>
          </w:p>
          <w:p w14:paraId="6E128EF3" w14:textId="02B777D7" w:rsidR="006652A5" w:rsidRPr="0053289B" w:rsidRDefault="006D580D" w:rsidP="009E241C">
            <w:pPr>
              <w:overflowPunct w:val="0"/>
              <w:snapToGrid w:val="0"/>
              <w:spacing w:line="300" w:lineRule="exact"/>
              <w:jc w:val="left"/>
              <w:rPr>
                <w:rFonts w:ascii="ＭＳ 明朝" w:eastAsia="ＭＳ 明朝" w:hAnsi="ＭＳ 明朝"/>
                <w:sz w:val="14"/>
                <w:szCs w:val="14"/>
              </w:rPr>
            </w:pPr>
            <w:r w:rsidRPr="0053289B">
              <w:rPr>
                <w:rFonts w:ascii="ＭＳ 明朝" w:eastAsia="ＭＳ 明朝" w:hAnsi="ＭＳ 明朝" w:hint="eastAsia"/>
                <w:sz w:val="14"/>
                <w:szCs w:val="14"/>
              </w:rPr>
              <w:t>『</w:t>
            </w:r>
            <w:r w:rsidR="005C0FFD" w:rsidRPr="0053289B">
              <w:rPr>
                <w:rFonts w:ascii="ＭＳ 明朝" w:eastAsia="ＭＳ 明朝" w:hAnsi="ＭＳ 明朝" w:hint="eastAsia"/>
                <w:sz w:val="14"/>
                <w:szCs w:val="14"/>
              </w:rPr>
              <w:t>・・・環境政策の目指すところは、「環境保全上の支障の防止」及び「良好な環境の創出」</w:t>
            </w:r>
            <w:r w:rsidR="005C0FFD" w:rsidRPr="0053289B">
              <w:rPr>
                <w:rFonts w:ascii="ＭＳ 明朝" w:eastAsia="ＭＳ 明朝" w:hAnsi="ＭＳ 明朝"/>
                <w:sz w:val="14"/>
                <w:szCs w:val="14"/>
              </w:rPr>
              <w:t>からなる環境保全</w:t>
            </w:r>
            <w:bookmarkStart w:id="2" w:name="_Hlk196222882"/>
            <w:r w:rsidR="00B673E3" w:rsidRPr="0053289B">
              <w:rPr>
                <w:rFonts w:ascii="ＭＳ 明朝" w:eastAsia="ＭＳ 明朝" w:hAnsi="ＭＳ 明朝" w:hint="eastAsia"/>
                <w:sz w:val="14"/>
                <w:szCs w:val="14"/>
              </w:rPr>
              <w:t>と、</w:t>
            </w:r>
            <w:bookmarkEnd w:id="2"/>
            <w:r w:rsidR="0093515D">
              <w:rPr>
                <w:rFonts w:ascii="ＭＳ 明朝" w:eastAsia="ＭＳ 明朝" w:hAnsi="ＭＳ 明朝" w:hint="eastAsia"/>
                <w:sz w:val="14"/>
                <w:szCs w:val="14"/>
              </w:rPr>
              <w:t>・・・』を踏まえ</w:t>
            </w:r>
            <w:r w:rsidR="0070672B">
              <w:rPr>
                <w:rFonts w:ascii="ＭＳ 明朝" w:eastAsia="ＭＳ 明朝" w:hAnsi="ＭＳ 明朝" w:hint="eastAsia"/>
                <w:sz w:val="14"/>
                <w:szCs w:val="14"/>
              </w:rPr>
              <w:t>追記</w:t>
            </w:r>
          </w:p>
          <w:p w14:paraId="748F2F27" w14:textId="77777777" w:rsidR="00530511" w:rsidRPr="0053289B" w:rsidRDefault="00530511" w:rsidP="00530511">
            <w:pPr>
              <w:overflowPunct w:val="0"/>
              <w:snapToGrid w:val="0"/>
              <w:spacing w:line="300" w:lineRule="exact"/>
              <w:jc w:val="left"/>
              <w:rPr>
                <w:rFonts w:ascii="ＭＳ 明朝" w:eastAsia="ＭＳ 明朝" w:hAnsi="ＭＳ 明朝"/>
                <w:sz w:val="14"/>
                <w:szCs w:val="14"/>
              </w:rPr>
            </w:pPr>
          </w:p>
          <w:p w14:paraId="58384A5B" w14:textId="710CF864" w:rsidR="00B36457" w:rsidRDefault="00B36457" w:rsidP="00300360">
            <w:pPr>
              <w:overflowPunct w:val="0"/>
              <w:snapToGrid w:val="0"/>
              <w:spacing w:line="300" w:lineRule="exact"/>
              <w:jc w:val="left"/>
              <w:rPr>
                <w:rFonts w:ascii="ＭＳ 明朝" w:eastAsia="ＭＳ 明朝" w:hAnsi="ＭＳ 明朝"/>
                <w:sz w:val="14"/>
                <w:szCs w:val="14"/>
                <w:highlight w:val="yellow"/>
              </w:rPr>
            </w:pPr>
            <w:r w:rsidRPr="00B36457">
              <w:rPr>
                <w:rFonts w:ascii="ＭＳ 明朝" w:eastAsia="ＭＳ 明朝" w:hAnsi="ＭＳ 明朝" w:hint="eastAsia"/>
                <w:sz w:val="14"/>
                <w:szCs w:val="14"/>
              </w:rPr>
              <w:t>環境基本計画</w:t>
            </w:r>
            <w:r>
              <w:rPr>
                <w:rFonts w:ascii="ＭＳ 明朝" w:eastAsia="ＭＳ 明朝" w:hAnsi="ＭＳ 明朝" w:hint="eastAsia"/>
                <w:sz w:val="14"/>
                <w:szCs w:val="14"/>
              </w:rPr>
              <w:t>等</w:t>
            </w:r>
            <w:r w:rsidRPr="00B36457">
              <w:rPr>
                <w:rFonts w:ascii="ＭＳ 明朝" w:eastAsia="ＭＳ 明朝" w:hAnsi="ＭＳ 明朝" w:hint="eastAsia"/>
                <w:sz w:val="14"/>
                <w:szCs w:val="14"/>
              </w:rPr>
              <w:t>の内容を踏まえ文言の追記</w:t>
            </w:r>
          </w:p>
          <w:p w14:paraId="78EBE151" w14:textId="58BCF5D1" w:rsidR="00B36457" w:rsidRPr="0053289B" w:rsidRDefault="00B36457" w:rsidP="00300360">
            <w:pPr>
              <w:overflowPunct w:val="0"/>
              <w:snapToGrid w:val="0"/>
              <w:spacing w:line="300" w:lineRule="exact"/>
              <w:jc w:val="left"/>
              <w:rPr>
                <w:rFonts w:ascii="ＭＳ 明朝" w:eastAsia="ＭＳ 明朝" w:hAnsi="ＭＳ 明朝"/>
                <w:sz w:val="14"/>
                <w:szCs w:val="14"/>
              </w:rPr>
            </w:pPr>
            <w:r w:rsidRPr="0053289B">
              <w:rPr>
                <w:rFonts w:ascii="ＭＳ 明朝" w:eastAsia="ＭＳ 明朝" w:hAnsi="ＭＳ 明朝" w:hint="eastAsia"/>
                <w:sz w:val="14"/>
                <w:szCs w:val="14"/>
              </w:rPr>
              <w:t>第６次環境基本計画</w:t>
            </w:r>
            <w:r w:rsidR="00524447" w:rsidRPr="0053289B">
              <w:rPr>
                <w:rFonts w:ascii="ＭＳ 明朝" w:eastAsia="ＭＳ 明朝" w:hAnsi="ＭＳ 明朝" w:hint="eastAsia"/>
                <w:sz w:val="14"/>
                <w:szCs w:val="14"/>
              </w:rPr>
              <w:t xml:space="preserve">　</w:t>
            </w:r>
            <w:r w:rsidR="00524447" w:rsidRPr="0053289B">
              <w:rPr>
                <w:rFonts w:ascii="ＭＳ 明朝" w:eastAsia="ＭＳ 明朝" w:hAnsi="ＭＳ 明朝"/>
                <w:sz w:val="14"/>
                <w:szCs w:val="14"/>
              </w:rPr>
              <w:t>P151</w:t>
            </w:r>
          </w:p>
          <w:p w14:paraId="448976AC" w14:textId="77777777" w:rsidR="00524447" w:rsidRPr="0053289B" w:rsidRDefault="00524447" w:rsidP="00300360">
            <w:pPr>
              <w:overflowPunct w:val="0"/>
              <w:snapToGrid w:val="0"/>
              <w:spacing w:line="300" w:lineRule="exact"/>
              <w:jc w:val="left"/>
              <w:rPr>
                <w:rFonts w:ascii="ＭＳ 明朝" w:eastAsia="ＭＳ 明朝" w:hAnsi="ＭＳ 明朝"/>
                <w:sz w:val="14"/>
                <w:szCs w:val="14"/>
              </w:rPr>
            </w:pPr>
            <w:r w:rsidRPr="0053289B">
              <w:rPr>
                <w:rFonts w:ascii="ＭＳ 明朝" w:eastAsia="ＭＳ 明朝" w:hAnsi="ＭＳ 明朝" w:hint="eastAsia"/>
                <w:sz w:val="14"/>
                <w:szCs w:val="14"/>
              </w:rPr>
              <w:t>第３部環境保全施策の体系</w:t>
            </w:r>
          </w:p>
          <w:p w14:paraId="073B5E12" w14:textId="4CDC1141" w:rsidR="00524447" w:rsidRPr="0053289B" w:rsidRDefault="00524447" w:rsidP="00300360">
            <w:pPr>
              <w:overflowPunct w:val="0"/>
              <w:snapToGrid w:val="0"/>
              <w:spacing w:line="300" w:lineRule="exact"/>
              <w:jc w:val="left"/>
              <w:rPr>
                <w:rFonts w:ascii="ＭＳ 明朝" w:eastAsia="ＭＳ 明朝" w:hAnsi="ＭＳ 明朝"/>
                <w:sz w:val="14"/>
                <w:szCs w:val="14"/>
              </w:rPr>
            </w:pPr>
            <w:r w:rsidRPr="0053289B">
              <w:rPr>
                <w:rFonts w:ascii="ＭＳ 明朝" w:eastAsia="ＭＳ 明朝" w:hAnsi="ＭＳ 明朝" w:hint="eastAsia"/>
                <w:sz w:val="14"/>
                <w:szCs w:val="14"/>
              </w:rPr>
              <w:t>第１章環境問題の各分野に係る施策</w:t>
            </w:r>
          </w:p>
          <w:p w14:paraId="1500E608" w14:textId="2F5D2F15" w:rsidR="00B36457" w:rsidRPr="0053289B" w:rsidRDefault="00524447" w:rsidP="00300360">
            <w:pPr>
              <w:overflowPunct w:val="0"/>
              <w:snapToGrid w:val="0"/>
              <w:spacing w:line="300" w:lineRule="exact"/>
              <w:jc w:val="left"/>
              <w:rPr>
                <w:rFonts w:ascii="ＭＳ 明朝" w:eastAsia="ＭＳ 明朝" w:hAnsi="ＭＳ 明朝"/>
                <w:sz w:val="14"/>
                <w:szCs w:val="14"/>
              </w:rPr>
            </w:pPr>
            <w:r w:rsidRPr="0053289B">
              <w:rPr>
                <w:rFonts w:ascii="ＭＳ 明朝" w:eastAsia="ＭＳ 明朝" w:hAnsi="ＭＳ 明朝" w:hint="eastAsia"/>
                <w:sz w:val="14"/>
                <w:szCs w:val="14"/>
              </w:rPr>
              <w:lastRenderedPageBreak/>
              <w:t>３循環型社会の形成　③適正処理の推進</w:t>
            </w:r>
          </w:p>
          <w:p w14:paraId="3D719E9B" w14:textId="2859CF20" w:rsidR="00524447" w:rsidRDefault="00524447" w:rsidP="00524447">
            <w:pPr>
              <w:overflowPunct w:val="0"/>
              <w:snapToGrid w:val="0"/>
              <w:spacing w:line="300" w:lineRule="exact"/>
              <w:jc w:val="left"/>
              <w:rPr>
                <w:rFonts w:ascii="ＭＳ 明朝" w:eastAsia="ＭＳ 明朝" w:hAnsi="ＭＳ 明朝"/>
                <w:sz w:val="14"/>
                <w:szCs w:val="14"/>
                <w:highlight w:val="yellow"/>
              </w:rPr>
            </w:pPr>
            <w:r>
              <w:rPr>
                <w:rFonts w:ascii="ＭＳ 明朝" w:eastAsia="ＭＳ 明朝" w:hAnsi="ＭＳ 明朝" w:hint="eastAsia"/>
                <w:sz w:val="14"/>
                <w:szCs w:val="14"/>
              </w:rPr>
              <w:t>『</w:t>
            </w:r>
            <w:r w:rsidRPr="00524447">
              <w:rPr>
                <w:rFonts w:ascii="ＭＳ 明朝" w:eastAsia="ＭＳ 明朝" w:hAnsi="ＭＳ 明朝" w:hint="eastAsia"/>
                <w:sz w:val="14"/>
                <w:szCs w:val="14"/>
              </w:rPr>
              <w:t>資源循環及び廃棄物処理の原則としては、まずは</w:t>
            </w:r>
            <w:r w:rsidRPr="00524447">
              <w:rPr>
                <w:rFonts w:ascii="ＭＳ 明朝" w:eastAsia="ＭＳ 明朝" w:hAnsi="ＭＳ 明朝"/>
                <w:sz w:val="14"/>
                <w:szCs w:val="14"/>
              </w:rPr>
              <w:t xml:space="preserve"> ３R＋Renewable（バイオマス化・再生材利用等）</w:t>
            </w:r>
            <w:r w:rsidRPr="00524447">
              <w:rPr>
                <w:rFonts w:ascii="ＭＳ 明朝" w:eastAsia="ＭＳ 明朝" w:hAnsi="ＭＳ 明朝" w:hint="eastAsia"/>
                <w:sz w:val="14"/>
                <w:szCs w:val="14"/>
              </w:rPr>
              <w:t>を徹底し、これを徹底した後になお残る廃棄物の適正な処理を確保するという優先順位で取り組む。</w:t>
            </w:r>
            <w:r>
              <w:rPr>
                <w:rFonts w:ascii="ＭＳ 明朝" w:eastAsia="ＭＳ 明朝" w:hAnsi="ＭＳ 明朝" w:hint="eastAsia"/>
                <w:sz w:val="14"/>
                <w:szCs w:val="14"/>
              </w:rPr>
              <w:t>』</w:t>
            </w:r>
          </w:p>
          <w:p w14:paraId="2F6350C0" w14:textId="77777777" w:rsidR="00524447" w:rsidRDefault="00524447" w:rsidP="00300360">
            <w:pPr>
              <w:overflowPunct w:val="0"/>
              <w:snapToGrid w:val="0"/>
              <w:spacing w:line="300" w:lineRule="exact"/>
              <w:jc w:val="left"/>
              <w:rPr>
                <w:rFonts w:ascii="ＭＳ 明朝" w:eastAsia="ＭＳ 明朝" w:hAnsi="ＭＳ 明朝"/>
                <w:sz w:val="14"/>
                <w:szCs w:val="14"/>
                <w:highlight w:val="yellow"/>
              </w:rPr>
            </w:pPr>
          </w:p>
          <w:p w14:paraId="0ED1D0A3" w14:textId="1E699EB7" w:rsidR="002F6E7E" w:rsidRPr="0053289B" w:rsidRDefault="00071B7E" w:rsidP="002F6E7E">
            <w:pPr>
              <w:overflowPunct w:val="0"/>
              <w:snapToGrid w:val="0"/>
              <w:spacing w:line="300" w:lineRule="exact"/>
              <w:jc w:val="left"/>
              <w:rPr>
                <w:rFonts w:ascii="ＭＳ 明朝" w:eastAsia="ＭＳ 明朝" w:hAnsi="ＭＳ 明朝"/>
                <w:sz w:val="14"/>
                <w:szCs w:val="14"/>
              </w:rPr>
            </w:pPr>
            <w:r w:rsidRPr="00524447">
              <w:rPr>
                <w:rFonts w:ascii="ＭＳ 明朝" w:eastAsia="ＭＳ 明朝" w:hAnsi="ＭＳ 明朝" w:hint="eastAsia"/>
                <w:sz w:val="14"/>
                <w:szCs w:val="14"/>
              </w:rPr>
              <w:t>第５次</w:t>
            </w:r>
            <w:r w:rsidR="00EF1BA5" w:rsidRPr="0053289B">
              <w:rPr>
                <w:rFonts w:ascii="ＭＳ 明朝" w:eastAsia="ＭＳ 明朝" w:hAnsi="ＭＳ 明朝" w:hint="eastAsia"/>
                <w:sz w:val="14"/>
                <w:szCs w:val="14"/>
              </w:rPr>
              <w:t>循環型社会形成推進基本計画</w:t>
            </w:r>
            <w:r w:rsidR="002A0BDD" w:rsidRPr="00524447">
              <w:rPr>
                <w:rFonts w:ascii="ＭＳ 明朝" w:eastAsia="ＭＳ 明朝" w:hAnsi="ＭＳ 明朝" w:hint="eastAsia"/>
                <w:sz w:val="14"/>
                <w:szCs w:val="14"/>
              </w:rPr>
              <w:t xml:space="preserve">　</w:t>
            </w:r>
            <w:r w:rsidR="00EF1BA5" w:rsidRPr="0053289B">
              <w:rPr>
                <w:rFonts w:ascii="ＭＳ 明朝" w:eastAsia="ＭＳ 明朝" w:hAnsi="ＭＳ 明朝"/>
                <w:sz w:val="14"/>
                <w:szCs w:val="14"/>
              </w:rPr>
              <w:t>P49</w:t>
            </w:r>
            <w:r w:rsidR="00EF1BA5" w:rsidRPr="0053289B">
              <w:rPr>
                <w:rFonts w:ascii="ＭＳ 明朝" w:eastAsia="ＭＳ 明朝" w:hAnsi="ＭＳ 明朝" w:hint="eastAsia"/>
                <w:sz w:val="14"/>
                <w:szCs w:val="14"/>
              </w:rPr>
              <w:t>～</w:t>
            </w:r>
          </w:p>
          <w:p w14:paraId="71FFB8C7" w14:textId="15DE8DFE" w:rsidR="006652A5" w:rsidRPr="00524447" w:rsidRDefault="00071B7E" w:rsidP="00071B7E">
            <w:pPr>
              <w:overflowPunct w:val="0"/>
              <w:snapToGrid w:val="0"/>
              <w:spacing w:line="300" w:lineRule="exact"/>
              <w:jc w:val="left"/>
              <w:rPr>
                <w:rFonts w:ascii="ＭＳ 明朝" w:eastAsia="ＭＳ 明朝" w:hAnsi="ＭＳ 明朝"/>
                <w:sz w:val="14"/>
                <w:szCs w:val="14"/>
              </w:rPr>
            </w:pPr>
            <w:r w:rsidRPr="00524447">
              <w:rPr>
                <w:rFonts w:ascii="ＭＳ 明朝" w:eastAsia="ＭＳ 明朝" w:hAnsi="ＭＳ 明朝"/>
                <w:sz w:val="14"/>
                <w:szCs w:val="14"/>
              </w:rPr>
              <w:t>3.1. 資源循環のための事業者間連携によるライフサイクル全体</w:t>
            </w:r>
            <w:r w:rsidRPr="00524447">
              <w:rPr>
                <w:rFonts w:ascii="ＭＳ 明朝" w:eastAsia="ＭＳ 明朝" w:hAnsi="ＭＳ 明朝" w:hint="eastAsia"/>
                <w:sz w:val="14"/>
                <w:szCs w:val="14"/>
              </w:rPr>
              <w:t>での徹底的な資源循環が達成された姿</w:t>
            </w:r>
          </w:p>
          <w:p w14:paraId="68F641CC" w14:textId="0A4CDBBA" w:rsidR="00E872C0" w:rsidRPr="0053289B" w:rsidRDefault="00E872C0" w:rsidP="00E872C0">
            <w:pPr>
              <w:overflowPunct w:val="0"/>
              <w:snapToGrid w:val="0"/>
              <w:spacing w:line="300" w:lineRule="exact"/>
              <w:jc w:val="left"/>
              <w:rPr>
                <w:rFonts w:ascii="ＭＳ 明朝" w:eastAsia="ＭＳ 明朝" w:hAnsi="ＭＳ 明朝"/>
                <w:sz w:val="14"/>
                <w:szCs w:val="14"/>
              </w:rPr>
            </w:pPr>
            <w:r w:rsidRPr="00524447">
              <w:rPr>
                <w:rFonts w:ascii="ＭＳ 明朝" w:eastAsia="ＭＳ 明朝" w:hAnsi="ＭＳ 明朝" w:hint="eastAsia"/>
                <w:sz w:val="14"/>
                <w:szCs w:val="14"/>
              </w:rPr>
              <w:t>『生産段階：・・・ライフサイクル全体で天然資源消費・エネルギー消費・環境負荷ができるだけ少ないモノ・・・』</w:t>
            </w:r>
          </w:p>
          <w:p w14:paraId="4ADA73F2" w14:textId="03AE5A2B" w:rsidR="006652A5" w:rsidRPr="0053289B" w:rsidRDefault="00E872C0" w:rsidP="0041784A">
            <w:pPr>
              <w:overflowPunct w:val="0"/>
              <w:snapToGrid w:val="0"/>
              <w:spacing w:line="300" w:lineRule="exact"/>
              <w:jc w:val="left"/>
              <w:rPr>
                <w:rFonts w:ascii="ＭＳ 明朝" w:eastAsia="ＭＳ 明朝" w:hAnsi="ＭＳ 明朝"/>
                <w:sz w:val="14"/>
                <w:szCs w:val="14"/>
              </w:rPr>
            </w:pPr>
            <w:r w:rsidRPr="00524447">
              <w:rPr>
                <w:rFonts w:ascii="ＭＳ 明朝" w:eastAsia="ＭＳ 明朝" w:hAnsi="ＭＳ 明朝" w:hint="eastAsia"/>
                <w:sz w:val="14"/>
                <w:szCs w:val="14"/>
              </w:rPr>
              <w:t>『流通</w:t>
            </w:r>
            <w:r w:rsidR="0041784A" w:rsidRPr="0053289B">
              <w:rPr>
                <w:rFonts w:ascii="ＭＳ 明朝" w:eastAsia="ＭＳ 明朝" w:hAnsi="ＭＳ 明朝" w:hint="eastAsia"/>
                <w:sz w:val="14"/>
                <w:szCs w:val="14"/>
              </w:rPr>
              <w:t>段階：・・・できるだけ少ないエネルギー消費・環境負荷で必要な時に・・・』</w:t>
            </w:r>
          </w:p>
          <w:p w14:paraId="74795B4B" w14:textId="77777777" w:rsidR="0042682F" w:rsidRPr="0053289B" w:rsidRDefault="0042682F" w:rsidP="00300360">
            <w:pPr>
              <w:overflowPunct w:val="0"/>
              <w:snapToGrid w:val="0"/>
              <w:spacing w:line="300" w:lineRule="exact"/>
              <w:jc w:val="left"/>
              <w:rPr>
                <w:rFonts w:ascii="ＭＳ 明朝" w:eastAsia="ＭＳ 明朝" w:hAnsi="ＭＳ 明朝"/>
                <w:sz w:val="14"/>
                <w:szCs w:val="14"/>
              </w:rPr>
            </w:pPr>
          </w:p>
          <w:p w14:paraId="0A3486AE" w14:textId="77777777" w:rsidR="00524447" w:rsidRDefault="00524447" w:rsidP="00300360">
            <w:pPr>
              <w:overflowPunct w:val="0"/>
              <w:snapToGrid w:val="0"/>
              <w:spacing w:line="300" w:lineRule="exact"/>
              <w:jc w:val="left"/>
              <w:rPr>
                <w:rFonts w:ascii="ＭＳ 明朝" w:eastAsia="ＭＳ 明朝" w:hAnsi="ＭＳ 明朝"/>
                <w:sz w:val="14"/>
                <w:szCs w:val="14"/>
              </w:rPr>
            </w:pPr>
          </w:p>
          <w:p w14:paraId="206A9298" w14:textId="77777777" w:rsidR="00E22109" w:rsidRDefault="00E22109" w:rsidP="00300360">
            <w:pPr>
              <w:overflowPunct w:val="0"/>
              <w:snapToGrid w:val="0"/>
              <w:spacing w:line="300" w:lineRule="exact"/>
              <w:jc w:val="left"/>
              <w:rPr>
                <w:rFonts w:ascii="ＭＳ 明朝" w:eastAsia="ＭＳ 明朝" w:hAnsi="ＭＳ 明朝"/>
                <w:sz w:val="14"/>
                <w:szCs w:val="14"/>
              </w:rPr>
            </w:pPr>
          </w:p>
          <w:p w14:paraId="4C9D1B51" w14:textId="77777777" w:rsidR="00E22109" w:rsidRDefault="00E22109" w:rsidP="00300360">
            <w:pPr>
              <w:overflowPunct w:val="0"/>
              <w:snapToGrid w:val="0"/>
              <w:spacing w:line="300" w:lineRule="exact"/>
              <w:jc w:val="left"/>
              <w:rPr>
                <w:rFonts w:ascii="ＭＳ 明朝" w:eastAsia="ＭＳ 明朝" w:hAnsi="ＭＳ 明朝"/>
                <w:sz w:val="14"/>
                <w:szCs w:val="14"/>
              </w:rPr>
            </w:pPr>
          </w:p>
          <w:p w14:paraId="713EA72B" w14:textId="77777777" w:rsidR="00E22109" w:rsidRDefault="00E22109" w:rsidP="00300360">
            <w:pPr>
              <w:overflowPunct w:val="0"/>
              <w:snapToGrid w:val="0"/>
              <w:spacing w:line="300" w:lineRule="exact"/>
              <w:jc w:val="left"/>
              <w:rPr>
                <w:rFonts w:ascii="ＭＳ 明朝" w:eastAsia="ＭＳ 明朝" w:hAnsi="ＭＳ 明朝"/>
                <w:sz w:val="14"/>
                <w:szCs w:val="14"/>
              </w:rPr>
            </w:pPr>
          </w:p>
          <w:p w14:paraId="146E0B38" w14:textId="77777777" w:rsidR="00E22109" w:rsidRDefault="00E22109" w:rsidP="00300360">
            <w:pPr>
              <w:overflowPunct w:val="0"/>
              <w:snapToGrid w:val="0"/>
              <w:spacing w:line="300" w:lineRule="exact"/>
              <w:jc w:val="left"/>
              <w:rPr>
                <w:rFonts w:ascii="ＭＳ 明朝" w:eastAsia="ＭＳ 明朝" w:hAnsi="ＭＳ 明朝"/>
                <w:sz w:val="14"/>
                <w:szCs w:val="14"/>
              </w:rPr>
            </w:pPr>
          </w:p>
          <w:p w14:paraId="1118A437" w14:textId="77777777" w:rsidR="00E22109" w:rsidRDefault="00E22109" w:rsidP="00300360">
            <w:pPr>
              <w:overflowPunct w:val="0"/>
              <w:snapToGrid w:val="0"/>
              <w:spacing w:line="300" w:lineRule="exact"/>
              <w:jc w:val="left"/>
              <w:rPr>
                <w:rFonts w:ascii="ＭＳ 明朝" w:eastAsia="ＭＳ 明朝" w:hAnsi="ＭＳ 明朝"/>
                <w:sz w:val="14"/>
                <w:szCs w:val="14"/>
              </w:rPr>
            </w:pPr>
          </w:p>
          <w:p w14:paraId="10A7B16A" w14:textId="77777777" w:rsidR="00D70635" w:rsidRDefault="00D70635" w:rsidP="00300360">
            <w:pPr>
              <w:overflowPunct w:val="0"/>
              <w:snapToGrid w:val="0"/>
              <w:spacing w:line="300" w:lineRule="exact"/>
              <w:jc w:val="left"/>
              <w:rPr>
                <w:rFonts w:ascii="ＭＳ 明朝" w:eastAsia="ＭＳ 明朝" w:hAnsi="ＭＳ 明朝"/>
                <w:sz w:val="14"/>
                <w:szCs w:val="14"/>
              </w:rPr>
            </w:pPr>
          </w:p>
          <w:p w14:paraId="6DCF12F5" w14:textId="1C8D4D2E" w:rsidR="00A64859" w:rsidRPr="0053289B" w:rsidRDefault="00121F8F" w:rsidP="00300360">
            <w:pPr>
              <w:overflowPunct w:val="0"/>
              <w:snapToGrid w:val="0"/>
              <w:spacing w:line="300" w:lineRule="exact"/>
              <w:jc w:val="left"/>
              <w:rPr>
                <w:rFonts w:ascii="ＭＳ 明朝" w:eastAsia="ＭＳ 明朝" w:hAnsi="ＭＳ 明朝"/>
                <w:sz w:val="14"/>
                <w:szCs w:val="14"/>
              </w:rPr>
            </w:pPr>
            <w:r w:rsidRPr="00C903FA">
              <w:rPr>
                <w:rFonts w:ascii="ＭＳ 明朝" w:eastAsia="ＭＳ 明朝" w:hAnsi="ＭＳ 明朝" w:hint="eastAsia"/>
                <w:sz w:val="14"/>
                <w:szCs w:val="14"/>
              </w:rPr>
              <w:t>大阪市環境基本計画</w:t>
            </w:r>
            <w:r w:rsidR="0020341B">
              <w:rPr>
                <w:rFonts w:ascii="ＭＳ 明朝" w:eastAsia="ＭＳ 明朝" w:hAnsi="ＭＳ 明朝" w:hint="eastAsia"/>
                <w:sz w:val="14"/>
                <w:szCs w:val="14"/>
              </w:rPr>
              <w:t>（改定計画）</w:t>
            </w:r>
            <w:r w:rsidR="00D70635">
              <w:rPr>
                <w:rFonts w:ascii="ＭＳ 明朝" w:eastAsia="ＭＳ 明朝" w:hAnsi="ＭＳ 明朝" w:hint="eastAsia"/>
                <w:sz w:val="14"/>
                <w:szCs w:val="14"/>
              </w:rPr>
              <w:t>の内容を踏まえ</w:t>
            </w:r>
            <w:r w:rsidRPr="00C903FA">
              <w:rPr>
                <w:rFonts w:ascii="ＭＳ 明朝" w:eastAsia="ＭＳ 明朝" w:hAnsi="ＭＳ 明朝" w:hint="eastAsia"/>
                <w:sz w:val="14"/>
                <w:szCs w:val="14"/>
              </w:rPr>
              <w:t>ZEB化</w:t>
            </w:r>
            <w:r w:rsidR="00D70635">
              <w:rPr>
                <w:rFonts w:ascii="ＭＳ 明朝" w:eastAsia="ＭＳ 明朝" w:hAnsi="ＭＳ 明朝" w:hint="eastAsia"/>
                <w:sz w:val="14"/>
                <w:szCs w:val="14"/>
              </w:rPr>
              <w:t>の追記</w:t>
            </w:r>
          </w:p>
          <w:p w14:paraId="5F6D4B32" w14:textId="16CBECF7" w:rsidR="00A64859" w:rsidRPr="0053289B" w:rsidRDefault="00A64859" w:rsidP="00300360">
            <w:pPr>
              <w:overflowPunct w:val="0"/>
              <w:snapToGrid w:val="0"/>
              <w:spacing w:line="300" w:lineRule="exact"/>
              <w:jc w:val="left"/>
              <w:rPr>
                <w:rFonts w:ascii="ＭＳ 明朝" w:eastAsia="ＭＳ 明朝" w:hAnsi="ＭＳ 明朝"/>
                <w:sz w:val="14"/>
                <w:szCs w:val="14"/>
              </w:rPr>
            </w:pPr>
            <w:r w:rsidRPr="0053289B">
              <w:rPr>
                <w:rFonts w:ascii="ＭＳ 明朝" w:eastAsia="ＭＳ 明朝" w:hAnsi="ＭＳ 明朝" w:hint="eastAsia"/>
                <w:sz w:val="14"/>
                <w:szCs w:val="14"/>
              </w:rPr>
              <w:t>大阪市環境基本計画</w:t>
            </w:r>
            <w:r w:rsidR="0020341B">
              <w:rPr>
                <w:rFonts w:ascii="ＭＳ 明朝" w:eastAsia="ＭＳ 明朝" w:hAnsi="ＭＳ 明朝" w:hint="eastAsia"/>
                <w:sz w:val="14"/>
                <w:szCs w:val="14"/>
              </w:rPr>
              <w:t>（改定計画）</w:t>
            </w:r>
            <w:r w:rsidR="002A0BDD">
              <w:rPr>
                <w:rFonts w:ascii="ＭＳ 明朝" w:eastAsia="ＭＳ 明朝" w:hAnsi="ＭＳ 明朝" w:hint="eastAsia"/>
                <w:sz w:val="14"/>
                <w:szCs w:val="14"/>
              </w:rPr>
              <w:t xml:space="preserve">　</w:t>
            </w:r>
            <w:r w:rsidR="00121F8F" w:rsidRPr="00C903FA">
              <w:rPr>
                <w:rFonts w:ascii="ＭＳ 明朝" w:eastAsia="ＭＳ 明朝" w:hAnsi="ＭＳ 明朝" w:hint="eastAsia"/>
                <w:sz w:val="14"/>
                <w:szCs w:val="14"/>
              </w:rPr>
              <w:t>P</w:t>
            </w:r>
            <w:r w:rsidRPr="0053289B">
              <w:rPr>
                <w:rFonts w:ascii="ＭＳ 明朝" w:eastAsia="ＭＳ 明朝" w:hAnsi="ＭＳ 明朝"/>
                <w:sz w:val="14"/>
                <w:szCs w:val="14"/>
              </w:rPr>
              <w:t>31</w:t>
            </w:r>
          </w:p>
          <w:p w14:paraId="65992A7F" w14:textId="11B168B7" w:rsidR="00097245" w:rsidRDefault="00097245" w:rsidP="00121F8F">
            <w:pPr>
              <w:overflowPunct w:val="0"/>
              <w:snapToGrid w:val="0"/>
              <w:spacing w:line="240" w:lineRule="exact"/>
              <w:jc w:val="left"/>
              <w:rPr>
                <w:rFonts w:ascii="ＭＳ 明朝" w:eastAsia="ＭＳ 明朝" w:hAnsi="ＭＳ 明朝"/>
                <w:sz w:val="14"/>
                <w:szCs w:val="14"/>
              </w:rPr>
            </w:pPr>
            <w:r>
              <w:rPr>
                <w:rFonts w:ascii="ＭＳ 明朝" w:eastAsia="ＭＳ 明朝" w:hAnsi="ＭＳ 明朝" w:hint="eastAsia"/>
                <w:sz w:val="14"/>
                <w:szCs w:val="14"/>
              </w:rPr>
              <w:t>第2項　徹底した省エネルギーの推進</w:t>
            </w:r>
          </w:p>
          <w:p w14:paraId="0A25B14D" w14:textId="1968B773" w:rsidR="00C903FA" w:rsidRDefault="00097245" w:rsidP="00121F8F">
            <w:pPr>
              <w:overflowPunct w:val="0"/>
              <w:snapToGrid w:val="0"/>
              <w:spacing w:line="240" w:lineRule="exact"/>
              <w:jc w:val="left"/>
              <w:rPr>
                <w:rFonts w:ascii="ＭＳ 明朝" w:eastAsia="ＭＳ 明朝" w:hAnsi="ＭＳ 明朝"/>
                <w:sz w:val="14"/>
                <w:szCs w:val="14"/>
              </w:rPr>
            </w:pPr>
            <w:r>
              <w:rPr>
                <w:rFonts w:ascii="ＭＳ 明朝" w:eastAsia="ＭＳ 明朝" w:hAnsi="ＭＳ 明朝" w:hint="eastAsia"/>
                <w:sz w:val="14"/>
                <w:szCs w:val="14"/>
              </w:rPr>
              <w:t>『</w:t>
            </w:r>
            <w:r w:rsidR="00C903FA">
              <w:rPr>
                <w:rFonts w:ascii="ＭＳ 明朝" w:eastAsia="ＭＳ 明朝" w:hAnsi="ＭＳ 明朝" w:hint="eastAsia"/>
                <w:sz w:val="14"/>
                <w:szCs w:val="14"/>
              </w:rPr>
              <w:t>省エネ住宅、ZEB・ZEHの普及促進</w:t>
            </w:r>
            <w:r>
              <w:rPr>
                <w:rFonts w:ascii="ＭＳ 明朝" w:eastAsia="ＭＳ 明朝" w:hAnsi="ＭＳ 明朝" w:hint="eastAsia"/>
                <w:sz w:val="14"/>
                <w:szCs w:val="14"/>
              </w:rPr>
              <w:t>』</w:t>
            </w:r>
          </w:p>
          <w:p w14:paraId="3D2DD5BB" w14:textId="77777777" w:rsidR="00121F8F" w:rsidRDefault="00121F8F" w:rsidP="00A32C24">
            <w:pPr>
              <w:overflowPunct w:val="0"/>
              <w:snapToGrid w:val="0"/>
              <w:spacing w:line="240" w:lineRule="exact"/>
              <w:jc w:val="left"/>
              <w:rPr>
                <w:rFonts w:ascii="ＭＳ 明朝" w:eastAsia="ＭＳ 明朝" w:hAnsi="ＭＳ 明朝"/>
                <w:sz w:val="14"/>
                <w:szCs w:val="14"/>
              </w:rPr>
            </w:pPr>
          </w:p>
          <w:p w14:paraId="69125776" w14:textId="5EC61EBC" w:rsidR="00F22FA1" w:rsidRDefault="009F5D69" w:rsidP="00A32C24">
            <w:pPr>
              <w:overflowPunct w:val="0"/>
              <w:snapToGrid w:val="0"/>
              <w:spacing w:line="240" w:lineRule="exact"/>
              <w:jc w:val="left"/>
              <w:rPr>
                <w:rFonts w:ascii="ＭＳ 明朝" w:eastAsia="ＭＳ 明朝" w:hAnsi="ＭＳ 明朝"/>
                <w:sz w:val="14"/>
                <w:szCs w:val="14"/>
              </w:rPr>
            </w:pPr>
            <w:r>
              <w:rPr>
                <w:rFonts w:ascii="ＭＳ 明朝" w:eastAsia="ＭＳ 明朝" w:hAnsi="ＭＳ 明朝" w:hint="eastAsia"/>
                <w:sz w:val="14"/>
                <w:szCs w:val="14"/>
              </w:rPr>
              <w:t>工事期間中の温室効果ガス排出</w:t>
            </w:r>
            <w:r w:rsidR="000F6ABF">
              <w:rPr>
                <w:rFonts w:ascii="ＭＳ 明朝" w:eastAsia="ＭＳ 明朝" w:hAnsi="ＭＳ 明朝" w:hint="eastAsia"/>
                <w:sz w:val="14"/>
                <w:szCs w:val="14"/>
              </w:rPr>
              <w:t>量について原則予測</w:t>
            </w:r>
            <w:r w:rsidR="00B959A2">
              <w:rPr>
                <w:rFonts w:ascii="ＭＳ 明朝" w:eastAsia="ＭＳ 明朝" w:hAnsi="ＭＳ 明朝" w:hint="eastAsia"/>
                <w:sz w:val="14"/>
                <w:szCs w:val="14"/>
              </w:rPr>
              <w:t>するこ</w:t>
            </w:r>
            <w:r w:rsidR="000F6ABF">
              <w:rPr>
                <w:rFonts w:ascii="ＭＳ 明朝" w:eastAsia="ＭＳ 明朝" w:hAnsi="ＭＳ 明朝" w:hint="eastAsia"/>
                <w:sz w:val="14"/>
                <w:szCs w:val="14"/>
              </w:rPr>
              <w:t>ととし</w:t>
            </w:r>
            <w:r w:rsidR="0070672B">
              <w:rPr>
                <w:rFonts w:ascii="ＭＳ 明朝" w:eastAsia="ＭＳ 明朝" w:hAnsi="ＭＳ 明朝" w:hint="eastAsia"/>
                <w:sz w:val="14"/>
                <w:szCs w:val="14"/>
              </w:rPr>
              <w:t>た</w:t>
            </w:r>
            <w:r w:rsidR="00B959A2">
              <w:rPr>
                <w:rFonts w:ascii="ＭＳ 明朝" w:eastAsia="ＭＳ 明朝" w:hAnsi="ＭＳ 明朝" w:hint="eastAsia"/>
                <w:sz w:val="14"/>
                <w:szCs w:val="14"/>
              </w:rPr>
              <w:t>ことから</w:t>
            </w:r>
            <w:r w:rsidR="000F6ABF">
              <w:rPr>
                <w:rFonts w:ascii="ＭＳ 明朝" w:eastAsia="ＭＳ 明朝" w:hAnsi="ＭＳ 明朝" w:hint="eastAsia"/>
                <w:sz w:val="14"/>
                <w:szCs w:val="14"/>
              </w:rPr>
              <w:t>、工事期間中の</w:t>
            </w:r>
            <w:r>
              <w:rPr>
                <w:rFonts w:ascii="ＭＳ 明朝" w:eastAsia="ＭＳ 明朝" w:hAnsi="ＭＳ 明朝" w:hint="eastAsia"/>
                <w:sz w:val="14"/>
                <w:szCs w:val="14"/>
              </w:rPr>
              <w:t>環境配慮事項を追加</w:t>
            </w:r>
          </w:p>
          <w:p w14:paraId="51A1FD87" w14:textId="77777777" w:rsidR="009F5D69" w:rsidRDefault="009F5D69" w:rsidP="00A32C24">
            <w:pPr>
              <w:overflowPunct w:val="0"/>
              <w:snapToGrid w:val="0"/>
              <w:spacing w:line="240" w:lineRule="exact"/>
              <w:jc w:val="left"/>
              <w:rPr>
                <w:rFonts w:ascii="ＭＳ 明朝" w:eastAsia="ＭＳ 明朝" w:hAnsi="ＭＳ 明朝"/>
                <w:sz w:val="14"/>
                <w:szCs w:val="14"/>
              </w:rPr>
            </w:pPr>
          </w:p>
          <w:p w14:paraId="7FDC5118" w14:textId="346A2468" w:rsidR="00A64859" w:rsidRPr="0053289B" w:rsidRDefault="00142D12" w:rsidP="00300360">
            <w:pPr>
              <w:overflowPunct w:val="0"/>
              <w:snapToGrid w:val="0"/>
              <w:spacing w:line="300" w:lineRule="exact"/>
              <w:jc w:val="left"/>
              <w:rPr>
                <w:rFonts w:ascii="ＭＳ 明朝" w:eastAsia="ＭＳ 明朝" w:hAnsi="ＭＳ 明朝"/>
                <w:sz w:val="14"/>
                <w:szCs w:val="14"/>
              </w:rPr>
            </w:pPr>
            <w:r>
              <w:rPr>
                <w:rFonts w:ascii="ＭＳ 明朝" w:eastAsia="ＭＳ 明朝" w:hAnsi="ＭＳ 明朝" w:hint="eastAsia"/>
                <w:sz w:val="14"/>
                <w:szCs w:val="14"/>
              </w:rPr>
              <w:t>環境基本計画等</w:t>
            </w:r>
            <w:r w:rsidR="00E872C0">
              <w:rPr>
                <w:rFonts w:ascii="ＭＳ 明朝" w:eastAsia="ＭＳ 明朝" w:hAnsi="ＭＳ 明朝" w:hint="eastAsia"/>
                <w:sz w:val="14"/>
                <w:szCs w:val="14"/>
              </w:rPr>
              <w:t>の</w:t>
            </w:r>
            <w:r w:rsidR="002F027C">
              <w:rPr>
                <w:rFonts w:ascii="ＭＳ 明朝" w:eastAsia="ＭＳ 明朝" w:hAnsi="ＭＳ 明朝" w:hint="eastAsia"/>
                <w:sz w:val="14"/>
                <w:szCs w:val="14"/>
              </w:rPr>
              <w:t>内容を踏まえ</w:t>
            </w:r>
            <w:r w:rsidR="00BB5A21">
              <w:rPr>
                <w:rFonts w:ascii="ＭＳ 明朝" w:eastAsia="ＭＳ 明朝" w:hAnsi="ＭＳ 明朝" w:hint="eastAsia"/>
                <w:sz w:val="14"/>
                <w:szCs w:val="14"/>
              </w:rPr>
              <w:t>追加</w:t>
            </w:r>
          </w:p>
          <w:p w14:paraId="2BF01C8A" w14:textId="57387E23" w:rsidR="006934E5" w:rsidRDefault="00142D12" w:rsidP="00300360">
            <w:pPr>
              <w:overflowPunct w:val="0"/>
              <w:snapToGrid w:val="0"/>
              <w:spacing w:line="300" w:lineRule="exact"/>
              <w:jc w:val="left"/>
              <w:rPr>
                <w:rFonts w:ascii="ＭＳ 明朝" w:eastAsia="ＭＳ 明朝" w:hAnsi="ＭＳ 明朝"/>
                <w:sz w:val="14"/>
                <w:szCs w:val="14"/>
              </w:rPr>
            </w:pPr>
            <w:r>
              <w:rPr>
                <w:rFonts w:ascii="ＭＳ 明朝" w:eastAsia="ＭＳ 明朝" w:hAnsi="ＭＳ 明朝" w:hint="eastAsia"/>
                <w:sz w:val="14"/>
                <w:szCs w:val="14"/>
              </w:rPr>
              <w:t>第</w:t>
            </w:r>
            <w:r w:rsidR="00B959A2">
              <w:rPr>
                <w:rFonts w:ascii="ＭＳ 明朝" w:eastAsia="ＭＳ 明朝" w:hAnsi="ＭＳ 明朝" w:hint="eastAsia"/>
                <w:sz w:val="14"/>
                <w:szCs w:val="14"/>
              </w:rPr>
              <w:t>６</w:t>
            </w:r>
            <w:r>
              <w:rPr>
                <w:rFonts w:ascii="ＭＳ 明朝" w:eastAsia="ＭＳ 明朝" w:hAnsi="ＭＳ 明朝" w:hint="eastAsia"/>
                <w:sz w:val="14"/>
                <w:szCs w:val="14"/>
              </w:rPr>
              <w:t>次環境基本計画</w:t>
            </w:r>
            <w:r w:rsidR="003E09BC">
              <w:rPr>
                <w:rFonts w:ascii="ＭＳ 明朝" w:eastAsia="ＭＳ 明朝" w:hAnsi="ＭＳ 明朝" w:hint="eastAsia"/>
                <w:sz w:val="14"/>
                <w:szCs w:val="14"/>
              </w:rPr>
              <w:t xml:space="preserve">　</w:t>
            </w:r>
            <w:r>
              <w:rPr>
                <w:rFonts w:ascii="ＭＳ 明朝" w:eastAsia="ＭＳ 明朝" w:hAnsi="ＭＳ 明朝" w:hint="eastAsia"/>
                <w:sz w:val="14"/>
                <w:szCs w:val="14"/>
              </w:rPr>
              <w:t>Ｐ</w:t>
            </w:r>
            <w:r w:rsidR="00D76450">
              <w:rPr>
                <w:rFonts w:ascii="ＭＳ 明朝" w:eastAsia="ＭＳ 明朝" w:hAnsi="ＭＳ 明朝" w:hint="eastAsia"/>
                <w:sz w:val="14"/>
                <w:szCs w:val="14"/>
              </w:rPr>
              <w:t>54</w:t>
            </w:r>
            <w:r>
              <w:rPr>
                <w:rFonts w:ascii="ＭＳ 明朝" w:eastAsia="ＭＳ 明朝" w:hAnsi="ＭＳ 明朝" w:hint="eastAsia"/>
                <w:sz w:val="14"/>
                <w:szCs w:val="14"/>
              </w:rPr>
              <w:t>～</w:t>
            </w:r>
          </w:p>
          <w:p w14:paraId="7492DEE2" w14:textId="1BA2D4DF" w:rsidR="00D76450" w:rsidRPr="00D76450" w:rsidRDefault="00D76450" w:rsidP="00D76450">
            <w:pPr>
              <w:overflowPunct w:val="0"/>
              <w:snapToGrid w:val="0"/>
              <w:spacing w:line="300" w:lineRule="exact"/>
              <w:jc w:val="left"/>
              <w:rPr>
                <w:rFonts w:ascii="ＭＳ 明朝" w:eastAsia="ＭＳ 明朝" w:hAnsi="ＭＳ 明朝"/>
                <w:sz w:val="14"/>
                <w:szCs w:val="14"/>
              </w:rPr>
            </w:pPr>
            <w:r w:rsidRPr="00D76450">
              <w:rPr>
                <w:rFonts w:ascii="ＭＳ 明朝" w:eastAsia="ＭＳ 明朝" w:hAnsi="ＭＳ 明朝" w:hint="eastAsia"/>
                <w:sz w:val="14"/>
                <w:szCs w:val="14"/>
              </w:rPr>
              <w:lastRenderedPageBreak/>
              <w:t>第１章重要分野ごとの環境政策の展開（１）パートナーシップの前提となる各主体の役割</w:t>
            </w:r>
          </w:p>
          <w:p w14:paraId="417D885A" w14:textId="16B7BE63" w:rsidR="00D76450" w:rsidRPr="00D76450" w:rsidRDefault="00D76450" w:rsidP="00D76450">
            <w:pPr>
              <w:overflowPunct w:val="0"/>
              <w:snapToGrid w:val="0"/>
              <w:spacing w:line="300" w:lineRule="exact"/>
              <w:jc w:val="left"/>
              <w:rPr>
                <w:rFonts w:ascii="ＭＳ 明朝" w:eastAsia="ＭＳ 明朝" w:hAnsi="ＭＳ 明朝"/>
                <w:sz w:val="14"/>
                <w:szCs w:val="14"/>
              </w:rPr>
            </w:pPr>
            <w:r w:rsidRPr="00D76450">
              <w:rPr>
                <w:rFonts w:ascii="ＭＳ 明朝" w:eastAsia="ＭＳ 明朝" w:hAnsi="ＭＳ 明朝" w:hint="eastAsia"/>
                <w:sz w:val="14"/>
                <w:szCs w:val="14"/>
              </w:rPr>
              <w:t xml:space="preserve">　〇事業者</w:t>
            </w:r>
          </w:p>
          <w:p w14:paraId="48356092" w14:textId="43252DEA" w:rsidR="00142D12" w:rsidRDefault="00D76450" w:rsidP="00300360">
            <w:pPr>
              <w:overflowPunct w:val="0"/>
              <w:snapToGrid w:val="0"/>
              <w:spacing w:line="300" w:lineRule="exact"/>
              <w:jc w:val="left"/>
              <w:rPr>
                <w:rFonts w:ascii="ＭＳ 明朝" w:eastAsia="ＭＳ 明朝" w:hAnsi="ＭＳ 明朝"/>
                <w:sz w:val="14"/>
                <w:szCs w:val="14"/>
              </w:rPr>
            </w:pPr>
            <w:r w:rsidRPr="00D76450">
              <w:rPr>
                <w:rFonts w:ascii="ＭＳ 明朝" w:eastAsia="ＭＳ 明朝" w:hAnsi="ＭＳ 明朝" w:hint="eastAsia"/>
                <w:sz w:val="14"/>
                <w:szCs w:val="14"/>
              </w:rPr>
              <w:t xml:space="preserve">　</w:t>
            </w:r>
            <w:r>
              <w:rPr>
                <w:rFonts w:ascii="ＭＳ 明朝" w:eastAsia="ＭＳ 明朝" w:hAnsi="ＭＳ 明朝" w:hint="eastAsia"/>
                <w:sz w:val="14"/>
                <w:szCs w:val="14"/>
              </w:rPr>
              <w:t>『</w:t>
            </w:r>
            <w:r w:rsidR="009E2F86">
              <w:rPr>
                <w:rFonts w:ascii="ＭＳ 明朝" w:eastAsia="ＭＳ 明朝" w:hAnsi="ＭＳ 明朝" w:hint="eastAsia"/>
                <w:sz w:val="14"/>
                <w:szCs w:val="14"/>
              </w:rPr>
              <w:t>・・・</w:t>
            </w:r>
            <w:r w:rsidRPr="00D76450">
              <w:rPr>
                <w:rFonts w:ascii="ＭＳ 明朝" w:eastAsia="ＭＳ 明朝" w:hAnsi="ＭＳ 明朝" w:hint="eastAsia"/>
                <w:sz w:val="14"/>
                <w:szCs w:val="14"/>
              </w:rPr>
              <w:t>公害防止の取組はもとより、資源・エネルギーの効率的利用や廃棄物の削減、原材料調達から生産・流通そして消費までのバリューチェーン全体で環境負荷を削減する取組</w:t>
            </w:r>
            <w:r w:rsidR="003B021E">
              <w:rPr>
                <w:rFonts w:ascii="ＭＳ 明朝" w:eastAsia="ＭＳ 明朝" w:hAnsi="ＭＳ 明朝" w:hint="eastAsia"/>
                <w:sz w:val="14"/>
                <w:szCs w:val="14"/>
              </w:rPr>
              <w:t>・・・</w:t>
            </w:r>
            <w:r>
              <w:rPr>
                <w:rFonts w:ascii="ＭＳ 明朝" w:eastAsia="ＭＳ 明朝" w:hAnsi="ＭＳ 明朝" w:hint="eastAsia"/>
                <w:sz w:val="14"/>
                <w:szCs w:val="14"/>
              </w:rPr>
              <w:t>』等の内容を踏まえ</w:t>
            </w:r>
            <w:r w:rsidR="0070672B">
              <w:rPr>
                <w:rFonts w:ascii="ＭＳ 明朝" w:eastAsia="ＭＳ 明朝" w:hAnsi="ＭＳ 明朝" w:hint="eastAsia"/>
                <w:sz w:val="14"/>
                <w:szCs w:val="14"/>
              </w:rPr>
              <w:t>環境配慮事項の追加</w:t>
            </w:r>
          </w:p>
          <w:p w14:paraId="36BF2EDB" w14:textId="77777777" w:rsidR="006934E5" w:rsidRPr="0053289B" w:rsidRDefault="006934E5" w:rsidP="00300360">
            <w:pPr>
              <w:overflowPunct w:val="0"/>
              <w:snapToGrid w:val="0"/>
              <w:spacing w:line="300" w:lineRule="exact"/>
              <w:jc w:val="left"/>
              <w:rPr>
                <w:rFonts w:ascii="ＭＳ 明朝" w:eastAsia="ＭＳ 明朝" w:hAnsi="ＭＳ 明朝"/>
                <w:sz w:val="14"/>
                <w:szCs w:val="14"/>
              </w:rPr>
            </w:pPr>
          </w:p>
          <w:p w14:paraId="574173D7" w14:textId="0F31096B" w:rsidR="00F22FA1" w:rsidRPr="0053289B" w:rsidRDefault="002D0AD5" w:rsidP="00300360">
            <w:pPr>
              <w:overflowPunct w:val="0"/>
              <w:snapToGrid w:val="0"/>
              <w:spacing w:line="300" w:lineRule="exact"/>
              <w:jc w:val="left"/>
              <w:rPr>
                <w:rFonts w:ascii="ＭＳ 明朝" w:eastAsia="ＭＳ 明朝" w:hAnsi="ＭＳ 明朝"/>
                <w:sz w:val="14"/>
                <w:szCs w:val="14"/>
              </w:rPr>
            </w:pPr>
            <w:r w:rsidRPr="0053289B">
              <w:rPr>
                <w:rFonts w:ascii="ＭＳ 明朝" w:eastAsia="ＭＳ 明朝" w:hAnsi="ＭＳ 明朝" w:hint="eastAsia"/>
                <w:sz w:val="14"/>
                <w:szCs w:val="14"/>
              </w:rPr>
              <w:t>大阪市環境基本計画</w:t>
            </w:r>
            <w:r w:rsidR="00B959A2">
              <w:rPr>
                <w:rFonts w:ascii="ＭＳ 明朝" w:eastAsia="ＭＳ 明朝" w:hAnsi="ＭＳ 明朝" w:hint="eastAsia"/>
                <w:sz w:val="14"/>
                <w:szCs w:val="14"/>
              </w:rPr>
              <w:t>（改定計画）</w:t>
            </w:r>
            <w:r w:rsidRPr="0053289B">
              <w:rPr>
                <w:rFonts w:ascii="ＭＳ 明朝" w:eastAsia="ＭＳ 明朝" w:hAnsi="ＭＳ 明朝" w:hint="eastAsia"/>
                <w:sz w:val="14"/>
                <w:szCs w:val="14"/>
              </w:rPr>
              <w:t>の</w:t>
            </w:r>
            <w:r w:rsidR="00E872C0">
              <w:rPr>
                <w:rFonts w:ascii="ＭＳ 明朝" w:eastAsia="ＭＳ 明朝" w:hAnsi="ＭＳ 明朝" w:hint="eastAsia"/>
                <w:sz w:val="14"/>
                <w:szCs w:val="14"/>
              </w:rPr>
              <w:t>内容を踏まえ</w:t>
            </w:r>
            <w:r w:rsidRPr="0053289B">
              <w:rPr>
                <w:rFonts w:ascii="ＭＳ 明朝" w:eastAsia="ＭＳ 明朝" w:hAnsi="ＭＳ 明朝" w:hint="eastAsia"/>
                <w:sz w:val="14"/>
                <w:szCs w:val="14"/>
              </w:rPr>
              <w:t>暑</w:t>
            </w:r>
            <w:r w:rsidR="008821C5">
              <w:rPr>
                <w:rFonts w:ascii="ＭＳ 明朝" w:eastAsia="ＭＳ 明朝" w:hAnsi="ＭＳ 明朝" w:hint="eastAsia"/>
                <w:sz w:val="14"/>
                <w:szCs w:val="14"/>
              </w:rPr>
              <w:t>さ</w:t>
            </w:r>
            <w:r w:rsidRPr="0053289B">
              <w:rPr>
                <w:rFonts w:ascii="ＭＳ 明朝" w:eastAsia="ＭＳ 明朝" w:hAnsi="ＭＳ 明朝" w:hint="eastAsia"/>
                <w:sz w:val="14"/>
                <w:szCs w:val="14"/>
              </w:rPr>
              <w:t>対策</w:t>
            </w:r>
            <w:r w:rsidR="00E872C0">
              <w:rPr>
                <w:rFonts w:ascii="ＭＳ 明朝" w:eastAsia="ＭＳ 明朝" w:hAnsi="ＭＳ 明朝" w:hint="eastAsia"/>
                <w:sz w:val="14"/>
                <w:szCs w:val="14"/>
              </w:rPr>
              <w:t>の</w:t>
            </w:r>
            <w:r w:rsidRPr="0053289B">
              <w:rPr>
                <w:rFonts w:ascii="ＭＳ 明朝" w:eastAsia="ＭＳ 明朝" w:hAnsi="ＭＳ 明朝" w:hint="eastAsia"/>
                <w:sz w:val="14"/>
                <w:szCs w:val="14"/>
              </w:rPr>
              <w:t>追記</w:t>
            </w:r>
          </w:p>
          <w:p w14:paraId="08982EC2" w14:textId="07EB9A07" w:rsidR="00FE0A8A" w:rsidRPr="0053289B" w:rsidRDefault="00FE0A8A" w:rsidP="00300360">
            <w:pPr>
              <w:overflowPunct w:val="0"/>
              <w:snapToGrid w:val="0"/>
              <w:spacing w:line="300" w:lineRule="exact"/>
              <w:jc w:val="left"/>
              <w:rPr>
                <w:rFonts w:ascii="ＭＳ 明朝" w:eastAsia="ＭＳ 明朝" w:hAnsi="ＭＳ 明朝"/>
                <w:sz w:val="14"/>
                <w:szCs w:val="14"/>
              </w:rPr>
            </w:pPr>
            <w:r w:rsidRPr="0053289B">
              <w:rPr>
                <w:rFonts w:ascii="ＭＳ 明朝" w:eastAsia="ＭＳ 明朝" w:hAnsi="ＭＳ 明朝" w:hint="eastAsia"/>
                <w:sz w:val="14"/>
                <w:szCs w:val="14"/>
              </w:rPr>
              <w:t>大阪市環境基本計画</w:t>
            </w:r>
            <w:r w:rsidR="00B959A2">
              <w:rPr>
                <w:rFonts w:ascii="ＭＳ 明朝" w:eastAsia="ＭＳ 明朝" w:hAnsi="ＭＳ 明朝" w:hint="eastAsia"/>
                <w:sz w:val="14"/>
                <w:szCs w:val="14"/>
              </w:rPr>
              <w:t>（改定計画）</w:t>
            </w:r>
            <w:r w:rsidR="003E09BC">
              <w:rPr>
                <w:rFonts w:ascii="ＭＳ 明朝" w:eastAsia="ＭＳ 明朝" w:hAnsi="ＭＳ 明朝" w:hint="eastAsia"/>
                <w:sz w:val="14"/>
                <w:szCs w:val="14"/>
              </w:rPr>
              <w:t xml:space="preserve">　</w:t>
            </w:r>
            <w:r w:rsidRPr="0053289B">
              <w:rPr>
                <w:rFonts w:ascii="ＭＳ 明朝" w:eastAsia="ＭＳ 明朝" w:hAnsi="ＭＳ 明朝"/>
                <w:sz w:val="14"/>
                <w:szCs w:val="14"/>
              </w:rPr>
              <w:t>P46</w:t>
            </w:r>
          </w:p>
          <w:p w14:paraId="07F13188" w14:textId="6CB5D2A4" w:rsidR="00CE4A34" w:rsidRDefault="002F027C" w:rsidP="00300360">
            <w:pPr>
              <w:overflowPunct w:val="0"/>
              <w:snapToGrid w:val="0"/>
              <w:spacing w:line="300" w:lineRule="exact"/>
              <w:jc w:val="left"/>
              <w:rPr>
                <w:rFonts w:ascii="ＭＳ 明朝" w:eastAsia="ＭＳ 明朝" w:hAnsi="ＭＳ 明朝"/>
                <w:sz w:val="14"/>
                <w:szCs w:val="14"/>
              </w:rPr>
            </w:pPr>
            <w:r>
              <w:rPr>
                <w:rFonts w:ascii="ＭＳ 明朝" w:eastAsia="ＭＳ 明朝" w:hAnsi="ＭＳ 明朝" w:hint="eastAsia"/>
                <w:sz w:val="14"/>
                <w:szCs w:val="14"/>
              </w:rPr>
              <w:t>第</w:t>
            </w:r>
            <w:r w:rsidR="008821C5">
              <w:rPr>
                <w:rFonts w:ascii="ＭＳ 明朝" w:eastAsia="ＭＳ 明朝" w:hAnsi="ＭＳ 明朝" w:hint="eastAsia"/>
                <w:sz w:val="14"/>
                <w:szCs w:val="14"/>
              </w:rPr>
              <w:t>２</w:t>
            </w:r>
            <w:r>
              <w:rPr>
                <w:rFonts w:ascii="ＭＳ 明朝" w:eastAsia="ＭＳ 明朝" w:hAnsi="ＭＳ 明朝" w:hint="eastAsia"/>
                <w:sz w:val="14"/>
                <w:szCs w:val="14"/>
              </w:rPr>
              <w:t>項気候変動やヒートアイランド現象による暑熱環境悪化への対策</w:t>
            </w:r>
          </w:p>
          <w:p w14:paraId="7030A468" w14:textId="64FD2364" w:rsidR="002F027C" w:rsidRDefault="002F027C" w:rsidP="00300360">
            <w:pPr>
              <w:overflowPunct w:val="0"/>
              <w:snapToGrid w:val="0"/>
              <w:spacing w:line="300" w:lineRule="exact"/>
              <w:jc w:val="left"/>
              <w:rPr>
                <w:rFonts w:ascii="ＭＳ 明朝" w:eastAsia="ＭＳ 明朝" w:hAnsi="ＭＳ 明朝"/>
                <w:sz w:val="14"/>
                <w:szCs w:val="14"/>
              </w:rPr>
            </w:pPr>
            <w:r>
              <w:rPr>
                <w:rFonts w:ascii="ＭＳ 明朝" w:eastAsia="ＭＳ 明朝" w:hAnsi="ＭＳ 明朝" w:hint="eastAsia"/>
                <w:sz w:val="14"/>
                <w:szCs w:val="14"/>
              </w:rPr>
              <w:t>『暑熱環境による人への影響を軽減する「適応策」の推進』</w:t>
            </w:r>
          </w:p>
          <w:p w14:paraId="3AE74FCA" w14:textId="77777777" w:rsidR="00BB5A21" w:rsidRDefault="00BB5A21" w:rsidP="00300360">
            <w:pPr>
              <w:overflowPunct w:val="0"/>
              <w:snapToGrid w:val="0"/>
              <w:spacing w:line="300" w:lineRule="exact"/>
              <w:jc w:val="left"/>
              <w:rPr>
                <w:rFonts w:ascii="ＭＳ 明朝" w:eastAsia="ＭＳ 明朝" w:hAnsi="ＭＳ 明朝"/>
                <w:sz w:val="14"/>
                <w:szCs w:val="14"/>
              </w:rPr>
            </w:pPr>
          </w:p>
          <w:p w14:paraId="062EDBE4" w14:textId="77777777" w:rsidR="00BB5A21" w:rsidRDefault="00BB5A21" w:rsidP="00300360">
            <w:pPr>
              <w:overflowPunct w:val="0"/>
              <w:snapToGrid w:val="0"/>
              <w:spacing w:line="300" w:lineRule="exact"/>
              <w:jc w:val="left"/>
              <w:rPr>
                <w:rFonts w:ascii="ＭＳ 明朝" w:eastAsia="ＭＳ 明朝" w:hAnsi="ＭＳ 明朝"/>
                <w:sz w:val="14"/>
                <w:szCs w:val="14"/>
              </w:rPr>
            </w:pPr>
          </w:p>
          <w:p w14:paraId="6DEB8582" w14:textId="77777777" w:rsidR="00BB5A21" w:rsidRDefault="00BB5A21" w:rsidP="00300360">
            <w:pPr>
              <w:overflowPunct w:val="0"/>
              <w:snapToGrid w:val="0"/>
              <w:spacing w:line="300" w:lineRule="exact"/>
              <w:jc w:val="left"/>
              <w:rPr>
                <w:rFonts w:ascii="ＭＳ 明朝" w:eastAsia="ＭＳ 明朝" w:hAnsi="ＭＳ 明朝"/>
                <w:sz w:val="14"/>
                <w:szCs w:val="14"/>
              </w:rPr>
            </w:pPr>
          </w:p>
          <w:p w14:paraId="564239B5" w14:textId="77777777" w:rsidR="00A516EE" w:rsidRDefault="00A516EE" w:rsidP="00300360">
            <w:pPr>
              <w:overflowPunct w:val="0"/>
              <w:snapToGrid w:val="0"/>
              <w:spacing w:line="300" w:lineRule="exact"/>
              <w:jc w:val="left"/>
              <w:rPr>
                <w:rFonts w:ascii="ＭＳ 明朝" w:eastAsia="ＭＳ 明朝" w:hAnsi="ＭＳ 明朝"/>
                <w:sz w:val="14"/>
                <w:szCs w:val="14"/>
              </w:rPr>
            </w:pPr>
          </w:p>
          <w:p w14:paraId="4E12B372" w14:textId="57372967" w:rsidR="00BB5A21" w:rsidRPr="00BB5A21" w:rsidRDefault="00BB5A21" w:rsidP="00BB5A21">
            <w:pPr>
              <w:overflowPunct w:val="0"/>
              <w:snapToGrid w:val="0"/>
              <w:spacing w:line="300" w:lineRule="exact"/>
              <w:jc w:val="left"/>
              <w:rPr>
                <w:rFonts w:ascii="ＭＳ 明朝" w:eastAsia="ＭＳ 明朝" w:hAnsi="ＭＳ 明朝"/>
                <w:sz w:val="14"/>
                <w:szCs w:val="14"/>
              </w:rPr>
            </w:pPr>
            <w:r w:rsidRPr="00BB5A21">
              <w:rPr>
                <w:rFonts w:ascii="ＭＳ 明朝" w:eastAsia="ＭＳ 明朝" w:hAnsi="ＭＳ 明朝" w:hint="eastAsia"/>
                <w:sz w:val="14"/>
                <w:szCs w:val="14"/>
              </w:rPr>
              <w:t>大阪市環境基本計画</w:t>
            </w:r>
            <w:r w:rsidR="00B959A2">
              <w:rPr>
                <w:rFonts w:ascii="ＭＳ 明朝" w:eastAsia="ＭＳ 明朝" w:hAnsi="ＭＳ 明朝" w:hint="eastAsia"/>
                <w:sz w:val="14"/>
                <w:szCs w:val="14"/>
              </w:rPr>
              <w:t>（改定計画）</w:t>
            </w:r>
            <w:r w:rsidRPr="00BB5A21">
              <w:rPr>
                <w:rFonts w:ascii="ＭＳ 明朝" w:eastAsia="ＭＳ 明朝" w:hAnsi="ＭＳ 明朝" w:hint="eastAsia"/>
                <w:sz w:val="14"/>
                <w:szCs w:val="14"/>
              </w:rPr>
              <w:t>の内容を踏まえ文言の追記</w:t>
            </w:r>
          </w:p>
          <w:p w14:paraId="3E7AEBFD" w14:textId="163C8095" w:rsidR="00BB5A21" w:rsidRPr="00BB5A21" w:rsidRDefault="00BB5A21" w:rsidP="00BB5A21">
            <w:pPr>
              <w:overflowPunct w:val="0"/>
              <w:snapToGrid w:val="0"/>
              <w:spacing w:line="300" w:lineRule="exact"/>
              <w:jc w:val="left"/>
              <w:rPr>
                <w:rFonts w:ascii="ＭＳ 明朝" w:eastAsia="ＭＳ 明朝" w:hAnsi="ＭＳ 明朝"/>
                <w:sz w:val="14"/>
                <w:szCs w:val="14"/>
              </w:rPr>
            </w:pPr>
            <w:r w:rsidRPr="00BB5A21">
              <w:rPr>
                <w:rFonts w:ascii="ＭＳ 明朝" w:eastAsia="ＭＳ 明朝" w:hAnsi="ＭＳ 明朝" w:hint="eastAsia"/>
                <w:sz w:val="14"/>
                <w:szCs w:val="14"/>
              </w:rPr>
              <w:t>大阪市環境基本計画</w:t>
            </w:r>
            <w:r w:rsidR="00B959A2">
              <w:rPr>
                <w:rFonts w:ascii="ＭＳ 明朝" w:eastAsia="ＭＳ 明朝" w:hAnsi="ＭＳ 明朝" w:hint="eastAsia"/>
                <w:sz w:val="14"/>
                <w:szCs w:val="14"/>
              </w:rPr>
              <w:t>（改定計画）</w:t>
            </w:r>
            <w:r w:rsidRPr="00BB5A21">
              <w:rPr>
                <w:rFonts w:ascii="ＭＳ 明朝" w:eastAsia="ＭＳ 明朝" w:hAnsi="ＭＳ 明朝" w:hint="eastAsia"/>
                <w:sz w:val="14"/>
                <w:szCs w:val="14"/>
              </w:rPr>
              <w:t xml:space="preserve">　</w:t>
            </w:r>
            <w:r w:rsidRPr="00BB5A21">
              <w:rPr>
                <w:rFonts w:ascii="ＭＳ 明朝" w:eastAsia="ＭＳ 明朝" w:hAnsi="ＭＳ 明朝"/>
                <w:sz w:val="14"/>
                <w:szCs w:val="14"/>
              </w:rPr>
              <w:t>P27</w:t>
            </w:r>
          </w:p>
          <w:p w14:paraId="0CBC1F02" w14:textId="1433807B" w:rsidR="00BB5A21" w:rsidRPr="00BB5A21" w:rsidRDefault="00BB5A21" w:rsidP="00BB5A21">
            <w:pPr>
              <w:overflowPunct w:val="0"/>
              <w:snapToGrid w:val="0"/>
              <w:spacing w:line="300" w:lineRule="exact"/>
              <w:jc w:val="left"/>
              <w:rPr>
                <w:rFonts w:ascii="ＭＳ 明朝" w:eastAsia="ＭＳ 明朝" w:hAnsi="ＭＳ 明朝"/>
                <w:sz w:val="14"/>
                <w:szCs w:val="14"/>
              </w:rPr>
            </w:pPr>
            <w:r w:rsidRPr="00BB5A21">
              <w:rPr>
                <w:rFonts w:ascii="ＭＳ 明朝" w:eastAsia="ＭＳ 明朝" w:hAnsi="ＭＳ 明朝" w:hint="eastAsia"/>
                <w:sz w:val="14"/>
                <w:szCs w:val="14"/>
              </w:rPr>
              <w:t>第２節計画の方向性　第３項ビジョン、目標についての考え方</w:t>
            </w:r>
          </w:p>
          <w:p w14:paraId="008036E2" w14:textId="38652110" w:rsidR="00BB5A21" w:rsidRDefault="00BB5A21" w:rsidP="00BB5A21">
            <w:pPr>
              <w:overflowPunct w:val="0"/>
              <w:snapToGrid w:val="0"/>
              <w:spacing w:line="300" w:lineRule="exact"/>
              <w:jc w:val="left"/>
              <w:rPr>
                <w:rFonts w:ascii="ＭＳ 明朝" w:eastAsia="ＭＳ 明朝" w:hAnsi="ＭＳ 明朝"/>
                <w:sz w:val="14"/>
                <w:szCs w:val="14"/>
              </w:rPr>
            </w:pPr>
            <w:r w:rsidRPr="00BB5A21">
              <w:rPr>
                <w:rFonts w:ascii="ＭＳ 明朝" w:eastAsia="ＭＳ 明朝" w:hAnsi="ＭＳ 明朝" w:hint="eastAsia"/>
                <w:sz w:val="14"/>
                <w:szCs w:val="14"/>
              </w:rPr>
              <w:t>『計画に掲げたビジョン、目標を実現・達成していくためには、・・・市民や事業者、国などの取組みも不可欠であり・・・』を踏まえ</w:t>
            </w:r>
            <w:r w:rsidR="0070672B">
              <w:rPr>
                <w:rFonts w:ascii="ＭＳ 明朝" w:eastAsia="ＭＳ 明朝" w:hAnsi="ＭＳ 明朝" w:hint="eastAsia"/>
                <w:sz w:val="14"/>
                <w:szCs w:val="14"/>
              </w:rPr>
              <w:t>評価内容の</w:t>
            </w:r>
            <w:r w:rsidRPr="00BB5A21">
              <w:rPr>
                <w:rFonts w:ascii="ＭＳ 明朝" w:eastAsia="ＭＳ 明朝" w:hAnsi="ＭＳ 明朝" w:hint="eastAsia"/>
                <w:sz w:val="14"/>
                <w:szCs w:val="14"/>
              </w:rPr>
              <w:t>追記</w:t>
            </w:r>
          </w:p>
          <w:p w14:paraId="3BFC69AC" w14:textId="395F648F" w:rsidR="00CE4A34" w:rsidRPr="0053289B" w:rsidRDefault="00C238E5" w:rsidP="00300360">
            <w:pPr>
              <w:overflowPunct w:val="0"/>
              <w:snapToGrid w:val="0"/>
              <w:spacing w:line="300" w:lineRule="exact"/>
              <w:jc w:val="left"/>
              <w:rPr>
                <w:rFonts w:ascii="ＭＳ 明朝" w:eastAsia="ＭＳ 明朝" w:hAnsi="ＭＳ 明朝"/>
                <w:sz w:val="14"/>
                <w:szCs w:val="14"/>
              </w:rPr>
            </w:pPr>
            <w:r>
              <w:rPr>
                <w:rFonts w:ascii="ＭＳ 明朝" w:eastAsia="ＭＳ 明朝" w:hAnsi="ＭＳ 明朝" w:hint="eastAsia"/>
                <w:sz w:val="14"/>
                <w:szCs w:val="14"/>
              </w:rPr>
              <w:t>以下「水質・底質」、「地下水」、「土壌」、「騒音」、「振動」、「低周波音」、「地盤沈下」、「悪臭」、「廃棄物・残土」、「地球環境」の評価において同じ</w:t>
            </w:r>
          </w:p>
          <w:p w14:paraId="7A30B9E1" w14:textId="77777777" w:rsidR="00CE4A34" w:rsidRPr="0053289B" w:rsidRDefault="00CE4A34" w:rsidP="00300360">
            <w:pPr>
              <w:overflowPunct w:val="0"/>
              <w:snapToGrid w:val="0"/>
              <w:spacing w:line="300" w:lineRule="exact"/>
              <w:jc w:val="left"/>
              <w:rPr>
                <w:rFonts w:ascii="ＭＳ 明朝" w:eastAsia="ＭＳ 明朝" w:hAnsi="ＭＳ 明朝"/>
                <w:sz w:val="14"/>
                <w:szCs w:val="14"/>
              </w:rPr>
            </w:pPr>
          </w:p>
          <w:p w14:paraId="56E2510F" w14:textId="77777777" w:rsidR="00CE4A34" w:rsidRPr="0053289B" w:rsidRDefault="00CE4A34" w:rsidP="00300360">
            <w:pPr>
              <w:overflowPunct w:val="0"/>
              <w:snapToGrid w:val="0"/>
              <w:spacing w:line="300" w:lineRule="exact"/>
              <w:jc w:val="left"/>
              <w:rPr>
                <w:rFonts w:ascii="ＭＳ 明朝" w:eastAsia="ＭＳ 明朝" w:hAnsi="ＭＳ 明朝"/>
                <w:sz w:val="14"/>
                <w:szCs w:val="14"/>
              </w:rPr>
            </w:pPr>
          </w:p>
          <w:p w14:paraId="6CDF12FD" w14:textId="77777777" w:rsidR="00CE4A34" w:rsidRPr="0053289B" w:rsidRDefault="00CE4A34" w:rsidP="00300360">
            <w:pPr>
              <w:overflowPunct w:val="0"/>
              <w:snapToGrid w:val="0"/>
              <w:spacing w:line="300" w:lineRule="exact"/>
              <w:jc w:val="left"/>
              <w:rPr>
                <w:rFonts w:ascii="ＭＳ 明朝" w:eastAsia="ＭＳ 明朝" w:hAnsi="ＭＳ 明朝"/>
                <w:sz w:val="14"/>
                <w:szCs w:val="14"/>
              </w:rPr>
            </w:pPr>
          </w:p>
          <w:p w14:paraId="218DD2CF" w14:textId="77777777" w:rsidR="00CE4A34" w:rsidRPr="0053289B" w:rsidRDefault="00CE4A34" w:rsidP="00300360">
            <w:pPr>
              <w:overflowPunct w:val="0"/>
              <w:snapToGrid w:val="0"/>
              <w:spacing w:line="300" w:lineRule="exact"/>
              <w:jc w:val="left"/>
              <w:rPr>
                <w:rFonts w:ascii="ＭＳ 明朝" w:eastAsia="ＭＳ 明朝" w:hAnsi="ＭＳ 明朝"/>
                <w:sz w:val="14"/>
                <w:szCs w:val="14"/>
              </w:rPr>
            </w:pPr>
          </w:p>
          <w:p w14:paraId="33F87EC9" w14:textId="77777777" w:rsidR="00CE4A34" w:rsidRPr="0053289B" w:rsidRDefault="00CE4A34" w:rsidP="00300360">
            <w:pPr>
              <w:overflowPunct w:val="0"/>
              <w:snapToGrid w:val="0"/>
              <w:spacing w:line="300" w:lineRule="exact"/>
              <w:jc w:val="left"/>
              <w:rPr>
                <w:rFonts w:ascii="ＭＳ 明朝" w:eastAsia="ＭＳ 明朝" w:hAnsi="ＭＳ 明朝"/>
                <w:sz w:val="14"/>
                <w:szCs w:val="14"/>
              </w:rPr>
            </w:pPr>
          </w:p>
          <w:p w14:paraId="1D7EC955" w14:textId="77777777" w:rsidR="00CE4A34" w:rsidRPr="0053289B" w:rsidRDefault="00CE4A34" w:rsidP="00300360">
            <w:pPr>
              <w:overflowPunct w:val="0"/>
              <w:snapToGrid w:val="0"/>
              <w:spacing w:line="300" w:lineRule="exact"/>
              <w:jc w:val="left"/>
              <w:rPr>
                <w:rFonts w:ascii="ＭＳ 明朝" w:eastAsia="ＭＳ 明朝" w:hAnsi="ＭＳ 明朝"/>
                <w:sz w:val="14"/>
                <w:szCs w:val="14"/>
              </w:rPr>
            </w:pPr>
          </w:p>
          <w:p w14:paraId="76027D8B" w14:textId="77777777" w:rsidR="00CE4A34" w:rsidRPr="0053289B" w:rsidRDefault="00CE4A34" w:rsidP="00300360">
            <w:pPr>
              <w:overflowPunct w:val="0"/>
              <w:snapToGrid w:val="0"/>
              <w:spacing w:line="300" w:lineRule="exact"/>
              <w:jc w:val="left"/>
              <w:rPr>
                <w:rFonts w:ascii="ＭＳ 明朝" w:eastAsia="ＭＳ 明朝" w:hAnsi="ＭＳ 明朝"/>
                <w:sz w:val="14"/>
                <w:szCs w:val="14"/>
              </w:rPr>
            </w:pPr>
          </w:p>
          <w:p w14:paraId="2B3C753D" w14:textId="77777777" w:rsidR="00C238E5" w:rsidRDefault="00C238E5" w:rsidP="00300360">
            <w:pPr>
              <w:overflowPunct w:val="0"/>
              <w:snapToGrid w:val="0"/>
              <w:spacing w:line="300" w:lineRule="exact"/>
              <w:jc w:val="left"/>
              <w:rPr>
                <w:rFonts w:ascii="ＭＳ 明朝" w:eastAsia="ＭＳ 明朝" w:hAnsi="ＭＳ 明朝"/>
                <w:sz w:val="14"/>
                <w:szCs w:val="14"/>
              </w:rPr>
            </w:pPr>
          </w:p>
          <w:p w14:paraId="1ED423D3" w14:textId="77777777" w:rsidR="00C238E5" w:rsidRDefault="00C238E5" w:rsidP="00300360">
            <w:pPr>
              <w:overflowPunct w:val="0"/>
              <w:snapToGrid w:val="0"/>
              <w:spacing w:line="300" w:lineRule="exact"/>
              <w:jc w:val="left"/>
              <w:rPr>
                <w:rFonts w:ascii="ＭＳ 明朝" w:eastAsia="ＭＳ 明朝" w:hAnsi="ＭＳ 明朝"/>
                <w:sz w:val="14"/>
                <w:szCs w:val="14"/>
              </w:rPr>
            </w:pPr>
          </w:p>
          <w:p w14:paraId="5EB33B4C" w14:textId="77777777" w:rsidR="00C238E5" w:rsidRDefault="00C238E5" w:rsidP="00300360">
            <w:pPr>
              <w:overflowPunct w:val="0"/>
              <w:snapToGrid w:val="0"/>
              <w:spacing w:line="300" w:lineRule="exact"/>
              <w:jc w:val="left"/>
              <w:rPr>
                <w:rFonts w:ascii="ＭＳ 明朝" w:eastAsia="ＭＳ 明朝" w:hAnsi="ＭＳ 明朝"/>
                <w:sz w:val="14"/>
                <w:szCs w:val="14"/>
              </w:rPr>
            </w:pPr>
          </w:p>
          <w:p w14:paraId="569AE32F" w14:textId="77777777" w:rsidR="00C238E5" w:rsidRDefault="00C238E5" w:rsidP="00300360">
            <w:pPr>
              <w:overflowPunct w:val="0"/>
              <w:snapToGrid w:val="0"/>
              <w:spacing w:line="300" w:lineRule="exact"/>
              <w:jc w:val="left"/>
              <w:rPr>
                <w:rFonts w:ascii="ＭＳ 明朝" w:eastAsia="ＭＳ 明朝" w:hAnsi="ＭＳ 明朝"/>
                <w:sz w:val="14"/>
                <w:szCs w:val="14"/>
              </w:rPr>
            </w:pPr>
          </w:p>
          <w:p w14:paraId="25F900FD" w14:textId="77777777" w:rsidR="00C238E5" w:rsidRDefault="00C238E5" w:rsidP="00300360">
            <w:pPr>
              <w:overflowPunct w:val="0"/>
              <w:snapToGrid w:val="0"/>
              <w:spacing w:line="300" w:lineRule="exact"/>
              <w:jc w:val="left"/>
              <w:rPr>
                <w:rFonts w:ascii="ＭＳ 明朝" w:eastAsia="ＭＳ 明朝" w:hAnsi="ＭＳ 明朝"/>
                <w:sz w:val="14"/>
                <w:szCs w:val="14"/>
              </w:rPr>
            </w:pPr>
          </w:p>
          <w:p w14:paraId="1ECFDFE1" w14:textId="77777777" w:rsidR="00C238E5" w:rsidRDefault="00C238E5" w:rsidP="00300360">
            <w:pPr>
              <w:overflowPunct w:val="0"/>
              <w:snapToGrid w:val="0"/>
              <w:spacing w:line="300" w:lineRule="exact"/>
              <w:jc w:val="left"/>
              <w:rPr>
                <w:rFonts w:ascii="ＭＳ 明朝" w:eastAsia="ＭＳ 明朝" w:hAnsi="ＭＳ 明朝"/>
                <w:sz w:val="14"/>
                <w:szCs w:val="14"/>
              </w:rPr>
            </w:pPr>
          </w:p>
          <w:p w14:paraId="0F14337A" w14:textId="77777777" w:rsidR="00A516EE" w:rsidRDefault="00A516EE" w:rsidP="00300360">
            <w:pPr>
              <w:overflowPunct w:val="0"/>
              <w:snapToGrid w:val="0"/>
              <w:spacing w:line="300" w:lineRule="exact"/>
              <w:jc w:val="left"/>
              <w:rPr>
                <w:rFonts w:ascii="ＭＳ 明朝" w:eastAsia="ＭＳ 明朝" w:hAnsi="ＭＳ 明朝"/>
                <w:sz w:val="14"/>
                <w:szCs w:val="14"/>
              </w:rPr>
            </w:pPr>
          </w:p>
          <w:p w14:paraId="5D6DCF8E" w14:textId="77777777" w:rsidR="00A516EE" w:rsidRDefault="00A516EE" w:rsidP="00300360">
            <w:pPr>
              <w:overflowPunct w:val="0"/>
              <w:snapToGrid w:val="0"/>
              <w:spacing w:line="300" w:lineRule="exact"/>
              <w:jc w:val="left"/>
              <w:rPr>
                <w:rFonts w:ascii="ＭＳ 明朝" w:eastAsia="ＭＳ 明朝" w:hAnsi="ＭＳ 明朝"/>
                <w:sz w:val="14"/>
                <w:szCs w:val="14"/>
              </w:rPr>
            </w:pPr>
          </w:p>
          <w:p w14:paraId="4D625387" w14:textId="77777777" w:rsidR="00C238E5" w:rsidRPr="0053289B" w:rsidRDefault="00C238E5" w:rsidP="00300360">
            <w:pPr>
              <w:overflowPunct w:val="0"/>
              <w:snapToGrid w:val="0"/>
              <w:spacing w:line="300" w:lineRule="exact"/>
              <w:jc w:val="left"/>
              <w:rPr>
                <w:rFonts w:ascii="ＭＳ 明朝" w:eastAsia="ＭＳ 明朝" w:hAnsi="ＭＳ 明朝"/>
                <w:sz w:val="14"/>
                <w:szCs w:val="14"/>
              </w:rPr>
            </w:pPr>
          </w:p>
          <w:p w14:paraId="2D70D293" w14:textId="7A45028B" w:rsidR="00EB065C" w:rsidRPr="0053289B" w:rsidRDefault="00BB5A21" w:rsidP="00EB065C">
            <w:pPr>
              <w:overflowPunct w:val="0"/>
              <w:snapToGrid w:val="0"/>
              <w:spacing w:line="300" w:lineRule="exact"/>
              <w:jc w:val="left"/>
              <w:rPr>
                <w:rFonts w:ascii="ＭＳ 明朝" w:eastAsia="ＭＳ 明朝" w:hAnsi="ＭＳ 明朝"/>
                <w:w w:val="200"/>
                <w:sz w:val="14"/>
                <w:szCs w:val="14"/>
              </w:rPr>
            </w:pPr>
            <w:r>
              <w:rPr>
                <w:rFonts w:ascii="ＭＳ 明朝" w:eastAsia="ＭＳ 明朝" w:hAnsi="ＭＳ 明朝" w:hint="eastAsia"/>
                <w:sz w:val="14"/>
                <w:szCs w:val="14"/>
              </w:rPr>
              <w:t>「水質」</w:t>
            </w:r>
            <w:r w:rsidR="00EB065C" w:rsidRPr="0053289B">
              <w:rPr>
                <w:rStyle w:val="cf01"/>
                <w:rFonts w:ascii="ＭＳ 明朝" w:eastAsia="ＭＳ 明朝" w:hAnsi="ＭＳ 明朝" w:cs="Arial" w:hint="default"/>
                <w:sz w:val="14"/>
                <w:szCs w:val="14"/>
              </w:rPr>
              <w:t>と同様に要監視項目、要調査項目を</w:t>
            </w:r>
            <w:r w:rsidR="00C238E5">
              <w:rPr>
                <w:rStyle w:val="cf01"/>
                <w:rFonts w:ascii="ＭＳ 明朝" w:eastAsia="ＭＳ 明朝" w:hAnsi="ＭＳ 明朝" w:cs="Arial" w:hint="default"/>
                <w:sz w:val="14"/>
                <w:szCs w:val="14"/>
              </w:rPr>
              <w:t>明記</w:t>
            </w:r>
          </w:p>
          <w:p w14:paraId="1A89F018" w14:textId="77777777" w:rsidR="006652A5" w:rsidRPr="0053289B" w:rsidRDefault="006652A5" w:rsidP="00300360">
            <w:pPr>
              <w:overflowPunct w:val="0"/>
              <w:snapToGrid w:val="0"/>
              <w:spacing w:line="300" w:lineRule="exact"/>
              <w:jc w:val="left"/>
              <w:rPr>
                <w:rFonts w:ascii="ＭＳ 明朝" w:eastAsia="ＭＳ 明朝" w:hAnsi="ＭＳ 明朝"/>
                <w:w w:val="200"/>
                <w:sz w:val="14"/>
                <w:szCs w:val="14"/>
              </w:rPr>
            </w:pPr>
          </w:p>
          <w:p w14:paraId="1AC7B92E" w14:textId="77777777" w:rsidR="00516C17" w:rsidRPr="0053289B" w:rsidRDefault="00516C17" w:rsidP="00300360">
            <w:pPr>
              <w:overflowPunct w:val="0"/>
              <w:snapToGrid w:val="0"/>
              <w:spacing w:line="300" w:lineRule="exact"/>
              <w:jc w:val="left"/>
              <w:rPr>
                <w:rFonts w:ascii="ＭＳ 明朝" w:eastAsia="ＭＳ 明朝" w:hAnsi="ＭＳ 明朝"/>
                <w:w w:val="200"/>
                <w:sz w:val="14"/>
                <w:szCs w:val="14"/>
              </w:rPr>
            </w:pPr>
          </w:p>
          <w:p w14:paraId="5C4CAEEB" w14:textId="77777777" w:rsidR="00516C17" w:rsidRPr="0053289B" w:rsidRDefault="00516C17" w:rsidP="00300360">
            <w:pPr>
              <w:overflowPunct w:val="0"/>
              <w:snapToGrid w:val="0"/>
              <w:spacing w:line="300" w:lineRule="exact"/>
              <w:jc w:val="left"/>
              <w:rPr>
                <w:rFonts w:ascii="ＭＳ 明朝" w:eastAsia="ＭＳ 明朝" w:hAnsi="ＭＳ 明朝"/>
                <w:w w:val="200"/>
                <w:sz w:val="14"/>
                <w:szCs w:val="14"/>
              </w:rPr>
            </w:pPr>
          </w:p>
          <w:p w14:paraId="04E9B239" w14:textId="77777777" w:rsidR="00516C17" w:rsidRPr="0053289B" w:rsidRDefault="00516C17" w:rsidP="00300360">
            <w:pPr>
              <w:overflowPunct w:val="0"/>
              <w:snapToGrid w:val="0"/>
              <w:spacing w:line="300" w:lineRule="exact"/>
              <w:jc w:val="left"/>
              <w:rPr>
                <w:rFonts w:ascii="ＭＳ 明朝" w:eastAsia="ＭＳ 明朝" w:hAnsi="ＭＳ 明朝"/>
                <w:w w:val="200"/>
                <w:sz w:val="14"/>
                <w:szCs w:val="14"/>
              </w:rPr>
            </w:pPr>
          </w:p>
          <w:p w14:paraId="4C72D2E6" w14:textId="77777777" w:rsidR="00516C17" w:rsidRPr="0053289B" w:rsidRDefault="00516C17" w:rsidP="00300360">
            <w:pPr>
              <w:overflowPunct w:val="0"/>
              <w:snapToGrid w:val="0"/>
              <w:spacing w:line="300" w:lineRule="exact"/>
              <w:jc w:val="left"/>
              <w:rPr>
                <w:rFonts w:ascii="ＭＳ 明朝" w:eastAsia="ＭＳ 明朝" w:hAnsi="ＭＳ 明朝"/>
                <w:w w:val="200"/>
                <w:sz w:val="14"/>
                <w:szCs w:val="14"/>
              </w:rPr>
            </w:pPr>
          </w:p>
          <w:p w14:paraId="7B74B87F" w14:textId="77777777" w:rsidR="00516C17" w:rsidRPr="0053289B" w:rsidRDefault="00516C17" w:rsidP="00300360">
            <w:pPr>
              <w:overflowPunct w:val="0"/>
              <w:snapToGrid w:val="0"/>
              <w:spacing w:line="300" w:lineRule="exact"/>
              <w:jc w:val="left"/>
              <w:rPr>
                <w:rFonts w:ascii="ＭＳ 明朝" w:eastAsia="ＭＳ 明朝" w:hAnsi="ＭＳ 明朝"/>
                <w:w w:val="200"/>
                <w:sz w:val="14"/>
                <w:szCs w:val="14"/>
              </w:rPr>
            </w:pPr>
          </w:p>
          <w:p w14:paraId="193B3D6D" w14:textId="77777777" w:rsidR="00516C17" w:rsidRPr="0053289B" w:rsidRDefault="00516C17" w:rsidP="00300360">
            <w:pPr>
              <w:overflowPunct w:val="0"/>
              <w:snapToGrid w:val="0"/>
              <w:spacing w:line="300" w:lineRule="exact"/>
              <w:jc w:val="left"/>
              <w:rPr>
                <w:rFonts w:ascii="ＭＳ 明朝" w:eastAsia="ＭＳ 明朝" w:hAnsi="ＭＳ 明朝"/>
                <w:w w:val="200"/>
                <w:sz w:val="14"/>
                <w:szCs w:val="14"/>
              </w:rPr>
            </w:pPr>
          </w:p>
          <w:p w14:paraId="72655EED" w14:textId="77777777" w:rsidR="00516C17" w:rsidRPr="0053289B" w:rsidRDefault="00516C17" w:rsidP="00300360">
            <w:pPr>
              <w:overflowPunct w:val="0"/>
              <w:snapToGrid w:val="0"/>
              <w:spacing w:line="300" w:lineRule="exact"/>
              <w:jc w:val="left"/>
              <w:rPr>
                <w:rFonts w:ascii="ＭＳ 明朝" w:eastAsia="ＭＳ 明朝" w:hAnsi="ＭＳ 明朝"/>
                <w:w w:val="200"/>
                <w:sz w:val="14"/>
                <w:szCs w:val="14"/>
              </w:rPr>
            </w:pPr>
          </w:p>
          <w:p w14:paraId="75DAA558" w14:textId="77777777" w:rsidR="00516C17" w:rsidRPr="0053289B" w:rsidRDefault="00516C17" w:rsidP="00300360">
            <w:pPr>
              <w:overflowPunct w:val="0"/>
              <w:snapToGrid w:val="0"/>
              <w:spacing w:line="300" w:lineRule="exact"/>
              <w:jc w:val="left"/>
              <w:rPr>
                <w:rFonts w:ascii="ＭＳ 明朝" w:eastAsia="ＭＳ 明朝" w:hAnsi="ＭＳ 明朝"/>
                <w:w w:val="200"/>
                <w:sz w:val="14"/>
                <w:szCs w:val="14"/>
              </w:rPr>
            </w:pPr>
          </w:p>
          <w:p w14:paraId="66028901" w14:textId="77777777" w:rsidR="00516C17" w:rsidRPr="0053289B" w:rsidRDefault="00516C17" w:rsidP="00300360">
            <w:pPr>
              <w:overflowPunct w:val="0"/>
              <w:snapToGrid w:val="0"/>
              <w:spacing w:line="300" w:lineRule="exact"/>
              <w:jc w:val="left"/>
              <w:rPr>
                <w:rFonts w:ascii="ＭＳ 明朝" w:eastAsia="ＭＳ 明朝" w:hAnsi="ＭＳ 明朝"/>
                <w:w w:val="200"/>
                <w:sz w:val="14"/>
                <w:szCs w:val="14"/>
              </w:rPr>
            </w:pPr>
          </w:p>
          <w:p w14:paraId="0BF5C1CC" w14:textId="77777777" w:rsidR="00516C17" w:rsidRPr="0053289B" w:rsidRDefault="00516C17" w:rsidP="00300360">
            <w:pPr>
              <w:overflowPunct w:val="0"/>
              <w:snapToGrid w:val="0"/>
              <w:spacing w:line="300" w:lineRule="exact"/>
              <w:jc w:val="left"/>
              <w:rPr>
                <w:rFonts w:ascii="ＭＳ 明朝" w:eastAsia="ＭＳ 明朝" w:hAnsi="ＭＳ 明朝"/>
                <w:w w:val="200"/>
                <w:sz w:val="14"/>
                <w:szCs w:val="14"/>
              </w:rPr>
            </w:pPr>
          </w:p>
          <w:p w14:paraId="39C43811" w14:textId="77777777" w:rsidR="00516C17" w:rsidRPr="0053289B" w:rsidRDefault="00516C17" w:rsidP="00300360">
            <w:pPr>
              <w:overflowPunct w:val="0"/>
              <w:snapToGrid w:val="0"/>
              <w:spacing w:line="300" w:lineRule="exact"/>
              <w:jc w:val="left"/>
              <w:rPr>
                <w:rFonts w:ascii="ＭＳ 明朝" w:eastAsia="ＭＳ 明朝" w:hAnsi="ＭＳ 明朝"/>
                <w:w w:val="200"/>
                <w:sz w:val="14"/>
                <w:szCs w:val="14"/>
              </w:rPr>
            </w:pPr>
          </w:p>
          <w:p w14:paraId="3ACF5E81" w14:textId="77777777" w:rsidR="00516C17" w:rsidRPr="0053289B" w:rsidRDefault="00516C17" w:rsidP="00300360">
            <w:pPr>
              <w:overflowPunct w:val="0"/>
              <w:snapToGrid w:val="0"/>
              <w:spacing w:line="300" w:lineRule="exact"/>
              <w:jc w:val="left"/>
              <w:rPr>
                <w:rFonts w:ascii="ＭＳ 明朝" w:eastAsia="ＭＳ 明朝" w:hAnsi="ＭＳ 明朝"/>
                <w:w w:val="200"/>
                <w:sz w:val="14"/>
                <w:szCs w:val="14"/>
              </w:rPr>
            </w:pPr>
          </w:p>
          <w:p w14:paraId="21202EE1" w14:textId="77777777" w:rsidR="00516C17" w:rsidRPr="0053289B" w:rsidRDefault="00516C17" w:rsidP="00300360">
            <w:pPr>
              <w:overflowPunct w:val="0"/>
              <w:snapToGrid w:val="0"/>
              <w:spacing w:line="300" w:lineRule="exact"/>
              <w:jc w:val="left"/>
              <w:rPr>
                <w:rFonts w:ascii="ＭＳ 明朝" w:eastAsia="ＭＳ 明朝" w:hAnsi="ＭＳ 明朝"/>
                <w:w w:val="200"/>
                <w:sz w:val="14"/>
                <w:szCs w:val="14"/>
              </w:rPr>
            </w:pPr>
          </w:p>
          <w:p w14:paraId="776F713B" w14:textId="77777777" w:rsidR="00516C17" w:rsidRPr="0053289B" w:rsidRDefault="00516C17" w:rsidP="00300360">
            <w:pPr>
              <w:overflowPunct w:val="0"/>
              <w:snapToGrid w:val="0"/>
              <w:spacing w:line="300" w:lineRule="exact"/>
              <w:jc w:val="left"/>
              <w:rPr>
                <w:rFonts w:ascii="ＭＳ 明朝" w:eastAsia="ＭＳ 明朝" w:hAnsi="ＭＳ 明朝"/>
                <w:w w:val="200"/>
                <w:sz w:val="14"/>
                <w:szCs w:val="14"/>
              </w:rPr>
            </w:pPr>
          </w:p>
          <w:p w14:paraId="0D2744BD" w14:textId="77777777" w:rsidR="00516C17" w:rsidRPr="0053289B" w:rsidRDefault="00516C17" w:rsidP="00300360">
            <w:pPr>
              <w:overflowPunct w:val="0"/>
              <w:snapToGrid w:val="0"/>
              <w:spacing w:line="300" w:lineRule="exact"/>
              <w:jc w:val="left"/>
              <w:rPr>
                <w:rFonts w:ascii="ＭＳ 明朝" w:eastAsia="ＭＳ 明朝" w:hAnsi="ＭＳ 明朝"/>
                <w:w w:val="200"/>
                <w:sz w:val="14"/>
                <w:szCs w:val="14"/>
              </w:rPr>
            </w:pPr>
          </w:p>
          <w:p w14:paraId="1EEDEAFB" w14:textId="77777777" w:rsidR="00516C17" w:rsidRPr="0053289B" w:rsidRDefault="00516C17" w:rsidP="00300360">
            <w:pPr>
              <w:overflowPunct w:val="0"/>
              <w:snapToGrid w:val="0"/>
              <w:spacing w:line="300" w:lineRule="exact"/>
              <w:jc w:val="left"/>
              <w:rPr>
                <w:rFonts w:ascii="ＭＳ 明朝" w:eastAsia="ＭＳ 明朝" w:hAnsi="ＭＳ 明朝"/>
                <w:w w:val="200"/>
                <w:sz w:val="14"/>
                <w:szCs w:val="14"/>
              </w:rPr>
            </w:pPr>
          </w:p>
          <w:p w14:paraId="7BFDEAFB" w14:textId="77777777" w:rsidR="00516C17" w:rsidRPr="0053289B" w:rsidRDefault="00516C17" w:rsidP="00300360">
            <w:pPr>
              <w:overflowPunct w:val="0"/>
              <w:snapToGrid w:val="0"/>
              <w:spacing w:line="300" w:lineRule="exact"/>
              <w:jc w:val="left"/>
              <w:rPr>
                <w:rFonts w:ascii="ＭＳ 明朝" w:eastAsia="ＭＳ 明朝" w:hAnsi="ＭＳ 明朝"/>
                <w:w w:val="200"/>
                <w:sz w:val="14"/>
                <w:szCs w:val="14"/>
              </w:rPr>
            </w:pPr>
          </w:p>
          <w:p w14:paraId="66054979" w14:textId="77777777" w:rsidR="00516C17" w:rsidRPr="0053289B" w:rsidRDefault="00516C17" w:rsidP="00300360">
            <w:pPr>
              <w:overflowPunct w:val="0"/>
              <w:snapToGrid w:val="0"/>
              <w:spacing w:line="300" w:lineRule="exact"/>
              <w:jc w:val="left"/>
              <w:rPr>
                <w:rFonts w:ascii="ＭＳ 明朝" w:eastAsia="ＭＳ 明朝" w:hAnsi="ＭＳ 明朝"/>
                <w:w w:val="200"/>
                <w:sz w:val="14"/>
                <w:szCs w:val="14"/>
              </w:rPr>
            </w:pPr>
          </w:p>
          <w:p w14:paraId="06D9825D" w14:textId="77777777" w:rsidR="00516C17" w:rsidRPr="0053289B" w:rsidRDefault="00516C17" w:rsidP="00300360">
            <w:pPr>
              <w:overflowPunct w:val="0"/>
              <w:snapToGrid w:val="0"/>
              <w:spacing w:line="300" w:lineRule="exact"/>
              <w:jc w:val="left"/>
              <w:rPr>
                <w:rFonts w:ascii="ＭＳ 明朝" w:eastAsia="ＭＳ 明朝" w:hAnsi="ＭＳ 明朝"/>
                <w:w w:val="200"/>
                <w:sz w:val="14"/>
                <w:szCs w:val="14"/>
              </w:rPr>
            </w:pPr>
          </w:p>
          <w:p w14:paraId="5A9D71AF" w14:textId="77777777" w:rsidR="00516C17" w:rsidRPr="0053289B" w:rsidRDefault="00516C17" w:rsidP="00300360">
            <w:pPr>
              <w:overflowPunct w:val="0"/>
              <w:snapToGrid w:val="0"/>
              <w:spacing w:line="300" w:lineRule="exact"/>
              <w:jc w:val="left"/>
              <w:rPr>
                <w:rFonts w:ascii="ＭＳ 明朝" w:eastAsia="ＭＳ 明朝" w:hAnsi="ＭＳ 明朝"/>
                <w:w w:val="200"/>
                <w:sz w:val="14"/>
                <w:szCs w:val="14"/>
              </w:rPr>
            </w:pPr>
          </w:p>
          <w:p w14:paraId="79223209" w14:textId="77777777" w:rsidR="00516C17" w:rsidRPr="0053289B" w:rsidRDefault="00516C17" w:rsidP="00300360">
            <w:pPr>
              <w:overflowPunct w:val="0"/>
              <w:snapToGrid w:val="0"/>
              <w:spacing w:line="300" w:lineRule="exact"/>
              <w:jc w:val="left"/>
              <w:rPr>
                <w:rFonts w:ascii="ＭＳ 明朝" w:eastAsia="ＭＳ 明朝" w:hAnsi="ＭＳ 明朝"/>
                <w:w w:val="200"/>
                <w:sz w:val="14"/>
                <w:szCs w:val="14"/>
              </w:rPr>
            </w:pPr>
          </w:p>
          <w:p w14:paraId="372C6347" w14:textId="77777777" w:rsidR="00516C17" w:rsidRPr="0053289B" w:rsidRDefault="00516C17" w:rsidP="00300360">
            <w:pPr>
              <w:overflowPunct w:val="0"/>
              <w:snapToGrid w:val="0"/>
              <w:spacing w:line="300" w:lineRule="exact"/>
              <w:jc w:val="left"/>
              <w:rPr>
                <w:rFonts w:ascii="ＭＳ 明朝" w:eastAsia="ＭＳ 明朝" w:hAnsi="ＭＳ 明朝"/>
                <w:w w:val="200"/>
                <w:sz w:val="14"/>
                <w:szCs w:val="14"/>
              </w:rPr>
            </w:pPr>
          </w:p>
          <w:p w14:paraId="60C23854" w14:textId="77777777" w:rsidR="00516C17" w:rsidRPr="0053289B" w:rsidRDefault="00516C17" w:rsidP="00300360">
            <w:pPr>
              <w:overflowPunct w:val="0"/>
              <w:snapToGrid w:val="0"/>
              <w:spacing w:line="300" w:lineRule="exact"/>
              <w:jc w:val="left"/>
              <w:rPr>
                <w:rFonts w:ascii="ＭＳ 明朝" w:eastAsia="ＭＳ 明朝" w:hAnsi="ＭＳ 明朝"/>
                <w:w w:val="200"/>
                <w:sz w:val="14"/>
                <w:szCs w:val="14"/>
              </w:rPr>
            </w:pPr>
          </w:p>
          <w:p w14:paraId="5E49B72B" w14:textId="77777777" w:rsidR="00516C17" w:rsidRPr="0053289B" w:rsidRDefault="00516C17" w:rsidP="00300360">
            <w:pPr>
              <w:overflowPunct w:val="0"/>
              <w:snapToGrid w:val="0"/>
              <w:spacing w:line="300" w:lineRule="exact"/>
              <w:jc w:val="left"/>
              <w:rPr>
                <w:rFonts w:ascii="ＭＳ 明朝" w:eastAsia="ＭＳ 明朝" w:hAnsi="ＭＳ 明朝"/>
                <w:w w:val="200"/>
                <w:sz w:val="14"/>
                <w:szCs w:val="14"/>
              </w:rPr>
            </w:pPr>
          </w:p>
          <w:p w14:paraId="4D5DB619" w14:textId="77777777" w:rsidR="00516C17" w:rsidRPr="0053289B" w:rsidRDefault="00516C17" w:rsidP="00300360">
            <w:pPr>
              <w:overflowPunct w:val="0"/>
              <w:snapToGrid w:val="0"/>
              <w:spacing w:line="300" w:lineRule="exact"/>
              <w:jc w:val="left"/>
              <w:rPr>
                <w:rFonts w:ascii="ＭＳ 明朝" w:eastAsia="ＭＳ 明朝" w:hAnsi="ＭＳ 明朝"/>
                <w:w w:val="200"/>
                <w:sz w:val="14"/>
                <w:szCs w:val="14"/>
              </w:rPr>
            </w:pPr>
          </w:p>
          <w:p w14:paraId="1CEA823B" w14:textId="77777777" w:rsidR="00516C17" w:rsidRPr="0053289B" w:rsidRDefault="00516C17" w:rsidP="00300360">
            <w:pPr>
              <w:overflowPunct w:val="0"/>
              <w:snapToGrid w:val="0"/>
              <w:spacing w:line="300" w:lineRule="exact"/>
              <w:jc w:val="left"/>
              <w:rPr>
                <w:rFonts w:ascii="ＭＳ 明朝" w:eastAsia="ＭＳ 明朝" w:hAnsi="ＭＳ 明朝"/>
                <w:w w:val="200"/>
                <w:sz w:val="14"/>
                <w:szCs w:val="14"/>
              </w:rPr>
            </w:pPr>
          </w:p>
          <w:p w14:paraId="7A39BD90" w14:textId="77777777" w:rsidR="00516C17" w:rsidRPr="0053289B" w:rsidRDefault="00516C17" w:rsidP="00300360">
            <w:pPr>
              <w:overflowPunct w:val="0"/>
              <w:snapToGrid w:val="0"/>
              <w:spacing w:line="300" w:lineRule="exact"/>
              <w:jc w:val="left"/>
              <w:rPr>
                <w:rFonts w:ascii="ＭＳ 明朝" w:eastAsia="ＭＳ 明朝" w:hAnsi="ＭＳ 明朝"/>
                <w:w w:val="200"/>
                <w:sz w:val="14"/>
                <w:szCs w:val="14"/>
              </w:rPr>
            </w:pPr>
          </w:p>
          <w:p w14:paraId="30286980" w14:textId="77777777" w:rsidR="00516C17" w:rsidRPr="0053289B" w:rsidRDefault="00516C17" w:rsidP="00300360">
            <w:pPr>
              <w:overflowPunct w:val="0"/>
              <w:snapToGrid w:val="0"/>
              <w:spacing w:line="300" w:lineRule="exact"/>
              <w:jc w:val="left"/>
              <w:rPr>
                <w:rFonts w:ascii="ＭＳ 明朝" w:eastAsia="ＭＳ 明朝" w:hAnsi="ＭＳ 明朝"/>
                <w:w w:val="200"/>
                <w:sz w:val="14"/>
                <w:szCs w:val="14"/>
              </w:rPr>
            </w:pPr>
          </w:p>
          <w:p w14:paraId="2FB3FC3E" w14:textId="77777777" w:rsidR="00516C17" w:rsidRPr="0053289B" w:rsidRDefault="00516C17" w:rsidP="00300360">
            <w:pPr>
              <w:overflowPunct w:val="0"/>
              <w:snapToGrid w:val="0"/>
              <w:spacing w:line="300" w:lineRule="exact"/>
              <w:jc w:val="left"/>
              <w:rPr>
                <w:rFonts w:ascii="ＭＳ 明朝" w:eastAsia="ＭＳ 明朝" w:hAnsi="ＭＳ 明朝"/>
                <w:w w:val="200"/>
                <w:sz w:val="14"/>
                <w:szCs w:val="14"/>
              </w:rPr>
            </w:pPr>
          </w:p>
          <w:p w14:paraId="102647A6" w14:textId="77777777" w:rsidR="00516C17" w:rsidRPr="0053289B" w:rsidRDefault="00516C17" w:rsidP="00300360">
            <w:pPr>
              <w:overflowPunct w:val="0"/>
              <w:snapToGrid w:val="0"/>
              <w:spacing w:line="300" w:lineRule="exact"/>
              <w:jc w:val="left"/>
              <w:rPr>
                <w:rFonts w:ascii="ＭＳ 明朝" w:eastAsia="ＭＳ 明朝" w:hAnsi="ＭＳ 明朝"/>
                <w:w w:val="200"/>
                <w:sz w:val="14"/>
                <w:szCs w:val="14"/>
              </w:rPr>
            </w:pPr>
          </w:p>
          <w:p w14:paraId="75191074" w14:textId="77777777" w:rsidR="00516C17" w:rsidRPr="0053289B" w:rsidRDefault="00516C17" w:rsidP="00300360">
            <w:pPr>
              <w:overflowPunct w:val="0"/>
              <w:snapToGrid w:val="0"/>
              <w:spacing w:line="300" w:lineRule="exact"/>
              <w:jc w:val="left"/>
              <w:rPr>
                <w:rFonts w:ascii="ＭＳ 明朝" w:eastAsia="ＭＳ 明朝" w:hAnsi="ＭＳ 明朝"/>
                <w:w w:val="200"/>
                <w:sz w:val="14"/>
                <w:szCs w:val="14"/>
              </w:rPr>
            </w:pPr>
          </w:p>
          <w:p w14:paraId="59BA054D" w14:textId="77777777" w:rsidR="00516C17" w:rsidRPr="0053289B" w:rsidRDefault="00516C17" w:rsidP="00300360">
            <w:pPr>
              <w:overflowPunct w:val="0"/>
              <w:snapToGrid w:val="0"/>
              <w:spacing w:line="300" w:lineRule="exact"/>
              <w:jc w:val="left"/>
              <w:rPr>
                <w:rFonts w:ascii="ＭＳ 明朝" w:eastAsia="ＭＳ 明朝" w:hAnsi="ＭＳ 明朝"/>
                <w:w w:val="200"/>
                <w:sz w:val="14"/>
                <w:szCs w:val="14"/>
              </w:rPr>
            </w:pPr>
          </w:p>
          <w:p w14:paraId="19A35142" w14:textId="77777777" w:rsidR="00516C17" w:rsidRPr="0053289B" w:rsidRDefault="00516C17" w:rsidP="00300360">
            <w:pPr>
              <w:overflowPunct w:val="0"/>
              <w:snapToGrid w:val="0"/>
              <w:spacing w:line="300" w:lineRule="exact"/>
              <w:jc w:val="left"/>
              <w:rPr>
                <w:rFonts w:ascii="ＭＳ 明朝" w:eastAsia="ＭＳ 明朝" w:hAnsi="ＭＳ 明朝"/>
                <w:w w:val="200"/>
                <w:sz w:val="14"/>
                <w:szCs w:val="14"/>
              </w:rPr>
            </w:pPr>
          </w:p>
          <w:p w14:paraId="708AFEE3" w14:textId="77777777" w:rsidR="00516C17" w:rsidRPr="0053289B" w:rsidRDefault="00516C17" w:rsidP="00300360">
            <w:pPr>
              <w:overflowPunct w:val="0"/>
              <w:snapToGrid w:val="0"/>
              <w:spacing w:line="300" w:lineRule="exact"/>
              <w:jc w:val="left"/>
              <w:rPr>
                <w:rFonts w:ascii="ＭＳ 明朝" w:eastAsia="ＭＳ 明朝" w:hAnsi="ＭＳ 明朝"/>
                <w:w w:val="200"/>
                <w:sz w:val="14"/>
                <w:szCs w:val="14"/>
              </w:rPr>
            </w:pPr>
          </w:p>
          <w:p w14:paraId="700A9001" w14:textId="77777777" w:rsidR="00516C17" w:rsidRPr="0053289B" w:rsidRDefault="00516C17" w:rsidP="00300360">
            <w:pPr>
              <w:overflowPunct w:val="0"/>
              <w:snapToGrid w:val="0"/>
              <w:spacing w:line="300" w:lineRule="exact"/>
              <w:jc w:val="left"/>
              <w:rPr>
                <w:rFonts w:ascii="ＭＳ 明朝" w:eastAsia="ＭＳ 明朝" w:hAnsi="ＭＳ 明朝"/>
                <w:w w:val="200"/>
                <w:sz w:val="14"/>
                <w:szCs w:val="14"/>
              </w:rPr>
            </w:pPr>
          </w:p>
          <w:p w14:paraId="153720E0" w14:textId="77777777" w:rsidR="00516C17" w:rsidRPr="0053289B" w:rsidRDefault="00516C17" w:rsidP="00300360">
            <w:pPr>
              <w:overflowPunct w:val="0"/>
              <w:snapToGrid w:val="0"/>
              <w:spacing w:line="300" w:lineRule="exact"/>
              <w:jc w:val="left"/>
              <w:rPr>
                <w:rFonts w:ascii="ＭＳ 明朝" w:eastAsia="ＭＳ 明朝" w:hAnsi="ＭＳ 明朝"/>
                <w:w w:val="200"/>
                <w:sz w:val="14"/>
                <w:szCs w:val="14"/>
              </w:rPr>
            </w:pPr>
          </w:p>
          <w:p w14:paraId="139D7523" w14:textId="77777777" w:rsidR="00516C17" w:rsidRPr="0053289B" w:rsidRDefault="00516C17" w:rsidP="00300360">
            <w:pPr>
              <w:overflowPunct w:val="0"/>
              <w:snapToGrid w:val="0"/>
              <w:spacing w:line="300" w:lineRule="exact"/>
              <w:jc w:val="left"/>
              <w:rPr>
                <w:rFonts w:ascii="ＭＳ 明朝" w:eastAsia="ＭＳ 明朝" w:hAnsi="ＭＳ 明朝"/>
                <w:w w:val="200"/>
                <w:sz w:val="14"/>
                <w:szCs w:val="14"/>
              </w:rPr>
            </w:pPr>
          </w:p>
          <w:p w14:paraId="0E9A8D0A" w14:textId="77777777" w:rsidR="00516C17" w:rsidRPr="0053289B" w:rsidRDefault="00516C17" w:rsidP="00300360">
            <w:pPr>
              <w:overflowPunct w:val="0"/>
              <w:snapToGrid w:val="0"/>
              <w:spacing w:line="300" w:lineRule="exact"/>
              <w:jc w:val="left"/>
              <w:rPr>
                <w:rFonts w:ascii="ＭＳ 明朝" w:eastAsia="ＭＳ 明朝" w:hAnsi="ＭＳ 明朝"/>
                <w:w w:val="200"/>
                <w:sz w:val="14"/>
                <w:szCs w:val="14"/>
              </w:rPr>
            </w:pPr>
          </w:p>
          <w:p w14:paraId="526D9B1D" w14:textId="77777777" w:rsidR="00516C17" w:rsidRDefault="00516C17" w:rsidP="00300360">
            <w:pPr>
              <w:overflowPunct w:val="0"/>
              <w:snapToGrid w:val="0"/>
              <w:spacing w:line="300" w:lineRule="exact"/>
              <w:jc w:val="left"/>
              <w:rPr>
                <w:rFonts w:ascii="ＭＳ 明朝" w:eastAsia="ＭＳ 明朝" w:hAnsi="ＭＳ 明朝"/>
                <w:w w:val="200"/>
                <w:sz w:val="14"/>
                <w:szCs w:val="14"/>
              </w:rPr>
            </w:pPr>
          </w:p>
          <w:p w14:paraId="51295B89" w14:textId="77777777" w:rsidR="00087E54" w:rsidRDefault="00087E54" w:rsidP="00300360">
            <w:pPr>
              <w:overflowPunct w:val="0"/>
              <w:snapToGrid w:val="0"/>
              <w:spacing w:line="300" w:lineRule="exact"/>
              <w:jc w:val="left"/>
              <w:rPr>
                <w:rFonts w:ascii="ＭＳ 明朝" w:eastAsia="ＭＳ 明朝" w:hAnsi="ＭＳ 明朝"/>
                <w:w w:val="200"/>
                <w:sz w:val="14"/>
                <w:szCs w:val="14"/>
              </w:rPr>
            </w:pPr>
          </w:p>
          <w:p w14:paraId="0642BC95" w14:textId="77777777" w:rsidR="00BB5A21" w:rsidRDefault="00BB5A21" w:rsidP="00300360">
            <w:pPr>
              <w:overflowPunct w:val="0"/>
              <w:snapToGrid w:val="0"/>
              <w:spacing w:line="300" w:lineRule="exact"/>
              <w:jc w:val="left"/>
              <w:rPr>
                <w:rFonts w:ascii="ＭＳ 明朝" w:eastAsia="ＭＳ 明朝" w:hAnsi="ＭＳ 明朝"/>
                <w:w w:val="200"/>
                <w:sz w:val="14"/>
                <w:szCs w:val="14"/>
              </w:rPr>
            </w:pPr>
          </w:p>
          <w:p w14:paraId="34116A2B" w14:textId="77777777" w:rsidR="00B959A2" w:rsidRDefault="00B959A2" w:rsidP="00300360">
            <w:pPr>
              <w:overflowPunct w:val="0"/>
              <w:snapToGrid w:val="0"/>
              <w:spacing w:line="300" w:lineRule="exact"/>
              <w:jc w:val="left"/>
              <w:rPr>
                <w:rFonts w:ascii="ＭＳ 明朝" w:eastAsia="ＭＳ 明朝" w:hAnsi="ＭＳ 明朝"/>
                <w:w w:val="200"/>
                <w:sz w:val="14"/>
                <w:szCs w:val="14"/>
              </w:rPr>
            </w:pPr>
          </w:p>
          <w:p w14:paraId="5F9320E6" w14:textId="77777777" w:rsidR="00BB5A21" w:rsidRDefault="00BB5A21" w:rsidP="00300360">
            <w:pPr>
              <w:overflowPunct w:val="0"/>
              <w:snapToGrid w:val="0"/>
              <w:spacing w:line="300" w:lineRule="exact"/>
              <w:jc w:val="left"/>
              <w:rPr>
                <w:rFonts w:ascii="ＭＳ 明朝" w:eastAsia="ＭＳ 明朝" w:hAnsi="ＭＳ 明朝"/>
                <w:w w:val="200"/>
                <w:sz w:val="14"/>
                <w:szCs w:val="14"/>
              </w:rPr>
            </w:pPr>
          </w:p>
          <w:p w14:paraId="7B0C8F45" w14:textId="0BFF3386" w:rsidR="00455D89" w:rsidRDefault="002F027C" w:rsidP="00455D89">
            <w:pPr>
              <w:overflowPunct w:val="0"/>
              <w:snapToGrid w:val="0"/>
              <w:spacing w:line="300" w:lineRule="exact"/>
              <w:jc w:val="left"/>
              <w:rPr>
                <w:rFonts w:ascii="ＭＳ 明朝" w:eastAsia="ＭＳ 明朝" w:hAnsi="ＭＳ 明朝"/>
                <w:sz w:val="14"/>
                <w:szCs w:val="14"/>
              </w:rPr>
            </w:pPr>
            <w:r>
              <w:rPr>
                <w:rFonts w:ascii="ＭＳ 明朝" w:eastAsia="ＭＳ 明朝" w:hAnsi="ＭＳ 明朝" w:hint="eastAsia"/>
                <w:sz w:val="14"/>
                <w:szCs w:val="14"/>
              </w:rPr>
              <w:t>大阪市環境基本計画</w:t>
            </w:r>
            <w:r w:rsidR="00B959A2">
              <w:rPr>
                <w:rFonts w:ascii="ＭＳ 明朝" w:eastAsia="ＭＳ 明朝" w:hAnsi="ＭＳ 明朝" w:hint="eastAsia"/>
                <w:sz w:val="14"/>
                <w:szCs w:val="14"/>
              </w:rPr>
              <w:t>（改定計画）</w:t>
            </w:r>
            <w:r>
              <w:rPr>
                <w:rFonts w:ascii="ＭＳ 明朝" w:eastAsia="ＭＳ 明朝" w:hAnsi="ＭＳ 明朝" w:hint="eastAsia"/>
                <w:sz w:val="14"/>
                <w:szCs w:val="14"/>
              </w:rPr>
              <w:t>において、</w:t>
            </w:r>
            <w:r w:rsidR="00455D89" w:rsidRPr="0053289B">
              <w:rPr>
                <w:rFonts w:ascii="ＭＳ 明朝" w:eastAsia="ＭＳ 明朝" w:hAnsi="ＭＳ 明朝" w:hint="eastAsia"/>
                <w:sz w:val="14"/>
                <w:szCs w:val="14"/>
              </w:rPr>
              <w:t>環境保全目標が定められていないため</w:t>
            </w:r>
            <w:r w:rsidR="00BB5A21">
              <w:rPr>
                <w:rFonts w:ascii="ＭＳ 明朝" w:eastAsia="ＭＳ 明朝" w:hAnsi="ＭＳ 明朝" w:hint="eastAsia"/>
                <w:sz w:val="14"/>
                <w:szCs w:val="14"/>
              </w:rPr>
              <w:t>、予測結果の整理から</w:t>
            </w:r>
            <w:r w:rsidR="008B71C2" w:rsidRPr="0053289B">
              <w:rPr>
                <w:rFonts w:ascii="ＭＳ 明朝" w:eastAsia="ＭＳ 明朝" w:hAnsi="ＭＳ 明朝" w:hint="eastAsia"/>
                <w:sz w:val="14"/>
                <w:szCs w:val="14"/>
              </w:rPr>
              <w:t>文言</w:t>
            </w:r>
            <w:r w:rsidR="00BB5A21">
              <w:rPr>
                <w:rFonts w:ascii="ＭＳ 明朝" w:eastAsia="ＭＳ 明朝" w:hAnsi="ＭＳ 明朝" w:hint="eastAsia"/>
                <w:sz w:val="14"/>
                <w:szCs w:val="14"/>
              </w:rPr>
              <w:t>の</w:t>
            </w:r>
            <w:r w:rsidR="008B71C2" w:rsidRPr="0053289B">
              <w:rPr>
                <w:rFonts w:ascii="ＭＳ 明朝" w:eastAsia="ＭＳ 明朝" w:hAnsi="ＭＳ 明朝" w:hint="eastAsia"/>
                <w:sz w:val="14"/>
                <w:szCs w:val="14"/>
              </w:rPr>
              <w:t>削除</w:t>
            </w:r>
          </w:p>
          <w:p w14:paraId="2A529111" w14:textId="1786A15A" w:rsidR="00BB5A21" w:rsidRPr="0053289B" w:rsidRDefault="00BB5A21" w:rsidP="00455D89">
            <w:pPr>
              <w:overflowPunct w:val="0"/>
              <w:snapToGrid w:val="0"/>
              <w:spacing w:line="300" w:lineRule="exact"/>
              <w:jc w:val="left"/>
              <w:rPr>
                <w:rFonts w:ascii="ＭＳ 明朝" w:eastAsia="ＭＳ 明朝" w:hAnsi="ＭＳ 明朝"/>
                <w:sz w:val="14"/>
                <w:szCs w:val="14"/>
              </w:rPr>
            </w:pPr>
            <w:r>
              <w:rPr>
                <w:rFonts w:ascii="ＭＳ 明朝" w:eastAsia="ＭＳ 明朝" w:hAnsi="ＭＳ 明朝" w:hint="eastAsia"/>
                <w:sz w:val="14"/>
                <w:szCs w:val="14"/>
              </w:rPr>
              <w:t>以下「低周波音」、「地盤沈下」、</w:t>
            </w:r>
            <w:r w:rsidR="00122126">
              <w:rPr>
                <w:rFonts w:ascii="ＭＳ 明朝" w:eastAsia="ＭＳ 明朝" w:hAnsi="ＭＳ 明朝" w:hint="eastAsia"/>
                <w:sz w:val="14"/>
                <w:szCs w:val="14"/>
              </w:rPr>
              <w:t>「気象」</w:t>
            </w:r>
            <w:r>
              <w:rPr>
                <w:rFonts w:ascii="ＭＳ 明朝" w:eastAsia="ＭＳ 明朝" w:hAnsi="ＭＳ 明朝" w:hint="eastAsia"/>
                <w:sz w:val="14"/>
                <w:szCs w:val="14"/>
              </w:rPr>
              <w:t>において同じ</w:t>
            </w:r>
          </w:p>
          <w:p w14:paraId="43D8FD80" w14:textId="65EABA2D" w:rsidR="00516C17" w:rsidRPr="0053289B" w:rsidRDefault="00516C17" w:rsidP="00300360">
            <w:pPr>
              <w:overflowPunct w:val="0"/>
              <w:snapToGrid w:val="0"/>
              <w:spacing w:line="300" w:lineRule="exact"/>
              <w:jc w:val="left"/>
              <w:rPr>
                <w:rFonts w:ascii="ＭＳ 明朝" w:eastAsia="ＭＳ 明朝" w:hAnsi="ＭＳ 明朝"/>
                <w:w w:val="200"/>
                <w:sz w:val="14"/>
                <w:szCs w:val="14"/>
              </w:rPr>
            </w:pPr>
          </w:p>
          <w:p w14:paraId="74AF4A45" w14:textId="77777777" w:rsidR="00516C17" w:rsidRPr="0053289B" w:rsidRDefault="00516C17" w:rsidP="00300360">
            <w:pPr>
              <w:overflowPunct w:val="0"/>
              <w:snapToGrid w:val="0"/>
              <w:spacing w:line="300" w:lineRule="exact"/>
              <w:jc w:val="left"/>
              <w:rPr>
                <w:rFonts w:ascii="ＭＳ 明朝" w:eastAsia="ＭＳ 明朝" w:hAnsi="ＭＳ 明朝"/>
                <w:w w:val="200"/>
                <w:sz w:val="14"/>
                <w:szCs w:val="14"/>
              </w:rPr>
            </w:pPr>
          </w:p>
          <w:p w14:paraId="27265929" w14:textId="77777777" w:rsidR="00516C17" w:rsidRPr="0053289B" w:rsidRDefault="00516C17" w:rsidP="00300360">
            <w:pPr>
              <w:overflowPunct w:val="0"/>
              <w:snapToGrid w:val="0"/>
              <w:spacing w:line="300" w:lineRule="exact"/>
              <w:jc w:val="left"/>
              <w:rPr>
                <w:rFonts w:ascii="ＭＳ 明朝" w:eastAsia="ＭＳ 明朝" w:hAnsi="ＭＳ 明朝"/>
                <w:w w:val="200"/>
                <w:sz w:val="14"/>
                <w:szCs w:val="14"/>
              </w:rPr>
            </w:pPr>
          </w:p>
          <w:p w14:paraId="3291F324" w14:textId="77777777" w:rsidR="00516C17" w:rsidRPr="0053289B" w:rsidRDefault="00516C17" w:rsidP="00300360">
            <w:pPr>
              <w:overflowPunct w:val="0"/>
              <w:snapToGrid w:val="0"/>
              <w:spacing w:line="300" w:lineRule="exact"/>
              <w:jc w:val="left"/>
              <w:rPr>
                <w:rFonts w:ascii="ＭＳ 明朝" w:eastAsia="ＭＳ 明朝" w:hAnsi="ＭＳ 明朝"/>
                <w:w w:val="200"/>
                <w:sz w:val="14"/>
                <w:szCs w:val="14"/>
              </w:rPr>
            </w:pPr>
          </w:p>
          <w:p w14:paraId="6434E5E2" w14:textId="77777777" w:rsidR="00516C17" w:rsidRPr="0053289B" w:rsidRDefault="00516C17" w:rsidP="00300360">
            <w:pPr>
              <w:overflowPunct w:val="0"/>
              <w:snapToGrid w:val="0"/>
              <w:spacing w:line="300" w:lineRule="exact"/>
              <w:jc w:val="left"/>
              <w:rPr>
                <w:rFonts w:ascii="ＭＳ 明朝" w:eastAsia="ＭＳ 明朝" w:hAnsi="ＭＳ 明朝"/>
                <w:w w:val="200"/>
                <w:sz w:val="14"/>
                <w:szCs w:val="14"/>
              </w:rPr>
            </w:pPr>
          </w:p>
          <w:p w14:paraId="023F3C75" w14:textId="77777777" w:rsidR="00516C17" w:rsidRPr="0053289B" w:rsidRDefault="00516C17" w:rsidP="00300360">
            <w:pPr>
              <w:overflowPunct w:val="0"/>
              <w:snapToGrid w:val="0"/>
              <w:spacing w:line="300" w:lineRule="exact"/>
              <w:jc w:val="left"/>
              <w:rPr>
                <w:rFonts w:ascii="ＭＳ 明朝" w:eastAsia="ＭＳ 明朝" w:hAnsi="ＭＳ 明朝"/>
                <w:w w:val="200"/>
                <w:sz w:val="14"/>
                <w:szCs w:val="14"/>
              </w:rPr>
            </w:pPr>
          </w:p>
          <w:p w14:paraId="57DC2A0C" w14:textId="77777777" w:rsidR="00516C17" w:rsidRPr="0053289B" w:rsidRDefault="00516C17" w:rsidP="00300360">
            <w:pPr>
              <w:overflowPunct w:val="0"/>
              <w:snapToGrid w:val="0"/>
              <w:spacing w:line="300" w:lineRule="exact"/>
              <w:jc w:val="left"/>
              <w:rPr>
                <w:rFonts w:ascii="ＭＳ 明朝" w:eastAsia="ＭＳ 明朝" w:hAnsi="ＭＳ 明朝"/>
                <w:w w:val="200"/>
                <w:sz w:val="14"/>
                <w:szCs w:val="14"/>
              </w:rPr>
            </w:pPr>
          </w:p>
          <w:p w14:paraId="7AB5A981" w14:textId="77777777" w:rsidR="00516C17" w:rsidRDefault="00516C17" w:rsidP="00300360">
            <w:pPr>
              <w:overflowPunct w:val="0"/>
              <w:snapToGrid w:val="0"/>
              <w:spacing w:line="300" w:lineRule="exact"/>
              <w:jc w:val="left"/>
              <w:rPr>
                <w:rFonts w:ascii="ＭＳ 明朝" w:eastAsia="ＭＳ 明朝" w:hAnsi="ＭＳ 明朝"/>
                <w:w w:val="200"/>
                <w:sz w:val="14"/>
                <w:szCs w:val="14"/>
              </w:rPr>
            </w:pPr>
          </w:p>
          <w:p w14:paraId="3F9FFD26" w14:textId="77777777" w:rsidR="00BB5A21" w:rsidRDefault="00BB5A21" w:rsidP="00300360">
            <w:pPr>
              <w:overflowPunct w:val="0"/>
              <w:snapToGrid w:val="0"/>
              <w:spacing w:line="300" w:lineRule="exact"/>
              <w:jc w:val="left"/>
              <w:rPr>
                <w:rFonts w:ascii="ＭＳ 明朝" w:eastAsia="ＭＳ 明朝" w:hAnsi="ＭＳ 明朝"/>
                <w:w w:val="200"/>
                <w:sz w:val="14"/>
                <w:szCs w:val="14"/>
              </w:rPr>
            </w:pPr>
          </w:p>
          <w:p w14:paraId="7FB1F24B" w14:textId="77777777" w:rsidR="00BB5A21" w:rsidRDefault="00BB5A21" w:rsidP="00300360">
            <w:pPr>
              <w:overflowPunct w:val="0"/>
              <w:snapToGrid w:val="0"/>
              <w:spacing w:line="300" w:lineRule="exact"/>
              <w:jc w:val="left"/>
              <w:rPr>
                <w:rFonts w:ascii="ＭＳ 明朝" w:eastAsia="ＭＳ 明朝" w:hAnsi="ＭＳ 明朝"/>
                <w:w w:val="200"/>
                <w:sz w:val="14"/>
                <w:szCs w:val="14"/>
              </w:rPr>
            </w:pPr>
          </w:p>
          <w:p w14:paraId="4F1696EF" w14:textId="77777777" w:rsidR="00BB5A21" w:rsidRDefault="00BB5A21" w:rsidP="00300360">
            <w:pPr>
              <w:overflowPunct w:val="0"/>
              <w:snapToGrid w:val="0"/>
              <w:spacing w:line="300" w:lineRule="exact"/>
              <w:jc w:val="left"/>
              <w:rPr>
                <w:rFonts w:ascii="ＭＳ 明朝" w:eastAsia="ＭＳ 明朝" w:hAnsi="ＭＳ 明朝"/>
                <w:w w:val="200"/>
                <w:sz w:val="14"/>
                <w:szCs w:val="14"/>
              </w:rPr>
            </w:pPr>
          </w:p>
          <w:p w14:paraId="26D40B5A" w14:textId="77777777" w:rsidR="00BB5A21" w:rsidRDefault="00BB5A21" w:rsidP="00300360">
            <w:pPr>
              <w:overflowPunct w:val="0"/>
              <w:snapToGrid w:val="0"/>
              <w:spacing w:line="300" w:lineRule="exact"/>
              <w:jc w:val="left"/>
              <w:rPr>
                <w:rFonts w:ascii="ＭＳ 明朝" w:eastAsia="ＭＳ 明朝" w:hAnsi="ＭＳ 明朝"/>
                <w:w w:val="200"/>
                <w:sz w:val="14"/>
                <w:szCs w:val="14"/>
              </w:rPr>
            </w:pPr>
          </w:p>
          <w:p w14:paraId="57549995" w14:textId="77777777" w:rsidR="00BB5A21" w:rsidRDefault="00BB5A21" w:rsidP="00300360">
            <w:pPr>
              <w:overflowPunct w:val="0"/>
              <w:snapToGrid w:val="0"/>
              <w:spacing w:line="300" w:lineRule="exact"/>
              <w:jc w:val="left"/>
              <w:rPr>
                <w:rFonts w:ascii="ＭＳ 明朝" w:eastAsia="ＭＳ 明朝" w:hAnsi="ＭＳ 明朝"/>
                <w:w w:val="200"/>
                <w:sz w:val="14"/>
                <w:szCs w:val="14"/>
              </w:rPr>
            </w:pPr>
          </w:p>
          <w:p w14:paraId="4C85368F" w14:textId="77777777" w:rsidR="00BB5A21" w:rsidRDefault="00BB5A21" w:rsidP="00300360">
            <w:pPr>
              <w:overflowPunct w:val="0"/>
              <w:snapToGrid w:val="0"/>
              <w:spacing w:line="300" w:lineRule="exact"/>
              <w:jc w:val="left"/>
              <w:rPr>
                <w:rFonts w:ascii="ＭＳ 明朝" w:eastAsia="ＭＳ 明朝" w:hAnsi="ＭＳ 明朝"/>
                <w:w w:val="200"/>
                <w:sz w:val="14"/>
                <w:szCs w:val="14"/>
              </w:rPr>
            </w:pPr>
          </w:p>
          <w:p w14:paraId="7010FF8A" w14:textId="77777777" w:rsidR="00BB5A21" w:rsidRDefault="00BB5A21" w:rsidP="00300360">
            <w:pPr>
              <w:overflowPunct w:val="0"/>
              <w:snapToGrid w:val="0"/>
              <w:spacing w:line="300" w:lineRule="exact"/>
              <w:jc w:val="left"/>
              <w:rPr>
                <w:rFonts w:ascii="ＭＳ 明朝" w:eastAsia="ＭＳ 明朝" w:hAnsi="ＭＳ 明朝"/>
                <w:w w:val="200"/>
                <w:sz w:val="14"/>
                <w:szCs w:val="14"/>
              </w:rPr>
            </w:pPr>
          </w:p>
          <w:p w14:paraId="06A30D74" w14:textId="77777777" w:rsidR="00BB5A21" w:rsidRDefault="00BB5A21" w:rsidP="00300360">
            <w:pPr>
              <w:overflowPunct w:val="0"/>
              <w:snapToGrid w:val="0"/>
              <w:spacing w:line="300" w:lineRule="exact"/>
              <w:jc w:val="left"/>
              <w:rPr>
                <w:rFonts w:ascii="ＭＳ 明朝" w:eastAsia="ＭＳ 明朝" w:hAnsi="ＭＳ 明朝"/>
                <w:w w:val="200"/>
                <w:sz w:val="14"/>
                <w:szCs w:val="14"/>
              </w:rPr>
            </w:pPr>
          </w:p>
          <w:p w14:paraId="43ED8C0C" w14:textId="77777777" w:rsidR="00BB5A21" w:rsidRDefault="00BB5A21" w:rsidP="00300360">
            <w:pPr>
              <w:overflowPunct w:val="0"/>
              <w:snapToGrid w:val="0"/>
              <w:spacing w:line="300" w:lineRule="exact"/>
              <w:jc w:val="left"/>
              <w:rPr>
                <w:rFonts w:ascii="ＭＳ 明朝" w:eastAsia="ＭＳ 明朝" w:hAnsi="ＭＳ 明朝"/>
                <w:w w:val="200"/>
                <w:sz w:val="14"/>
                <w:szCs w:val="14"/>
              </w:rPr>
            </w:pPr>
          </w:p>
          <w:p w14:paraId="6E58FA91" w14:textId="77777777" w:rsidR="00BB5A21" w:rsidRDefault="00BB5A21" w:rsidP="00300360">
            <w:pPr>
              <w:overflowPunct w:val="0"/>
              <w:snapToGrid w:val="0"/>
              <w:spacing w:line="300" w:lineRule="exact"/>
              <w:jc w:val="left"/>
              <w:rPr>
                <w:rFonts w:ascii="ＭＳ 明朝" w:eastAsia="ＭＳ 明朝" w:hAnsi="ＭＳ 明朝"/>
                <w:w w:val="200"/>
                <w:sz w:val="14"/>
                <w:szCs w:val="14"/>
              </w:rPr>
            </w:pPr>
          </w:p>
          <w:p w14:paraId="6E44A720" w14:textId="77777777" w:rsidR="00067402" w:rsidRDefault="00067402" w:rsidP="008B71C2">
            <w:pPr>
              <w:overflowPunct w:val="0"/>
              <w:snapToGrid w:val="0"/>
              <w:spacing w:line="300" w:lineRule="exact"/>
              <w:jc w:val="left"/>
              <w:rPr>
                <w:rFonts w:ascii="ＭＳ 明朝" w:eastAsia="ＭＳ 明朝" w:hAnsi="ＭＳ 明朝"/>
                <w:sz w:val="14"/>
                <w:szCs w:val="14"/>
              </w:rPr>
            </w:pPr>
          </w:p>
          <w:p w14:paraId="59B2C8DB" w14:textId="77777777" w:rsidR="00516C17" w:rsidRPr="0053289B" w:rsidRDefault="00516C17" w:rsidP="00300360">
            <w:pPr>
              <w:overflowPunct w:val="0"/>
              <w:snapToGrid w:val="0"/>
              <w:spacing w:line="300" w:lineRule="exact"/>
              <w:jc w:val="left"/>
              <w:rPr>
                <w:rFonts w:ascii="ＭＳ 明朝" w:eastAsia="ＭＳ 明朝" w:hAnsi="ＭＳ 明朝"/>
                <w:w w:val="200"/>
                <w:sz w:val="14"/>
                <w:szCs w:val="14"/>
              </w:rPr>
            </w:pPr>
          </w:p>
          <w:p w14:paraId="2985493E" w14:textId="77777777" w:rsidR="00516C17" w:rsidRPr="0053289B" w:rsidRDefault="00516C17" w:rsidP="00300360">
            <w:pPr>
              <w:overflowPunct w:val="0"/>
              <w:snapToGrid w:val="0"/>
              <w:spacing w:line="300" w:lineRule="exact"/>
              <w:jc w:val="left"/>
              <w:rPr>
                <w:rFonts w:ascii="ＭＳ 明朝" w:eastAsia="ＭＳ 明朝" w:hAnsi="ＭＳ 明朝"/>
                <w:w w:val="200"/>
                <w:sz w:val="14"/>
                <w:szCs w:val="14"/>
              </w:rPr>
            </w:pPr>
          </w:p>
          <w:p w14:paraId="03CF6284" w14:textId="77777777" w:rsidR="00516C17" w:rsidRPr="0053289B" w:rsidRDefault="00516C17" w:rsidP="00300360">
            <w:pPr>
              <w:overflowPunct w:val="0"/>
              <w:snapToGrid w:val="0"/>
              <w:spacing w:line="300" w:lineRule="exact"/>
              <w:jc w:val="left"/>
              <w:rPr>
                <w:rFonts w:ascii="ＭＳ 明朝" w:eastAsia="ＭＳ 明朝" w:hAnsi="ＭＳ 明朝"/>
                <w:w w:val="200"/>
                <w:sz w:val="14"/>
                <w:szCs w:val="14"/>
              </w:rPr>
            </w:pPr>
          </w:p>
          <w:p w14:paraId="320BA081" w14:textId="77777777" w:rsidR="006934E5" w:rsidRPr="0053289B" w:rsidRDefault="006934E5" w:rsidP="00300360">
            <w:pPr>
              <w:overflowPunct w:val="0"/>
              <w:snapToGrid w:val="0"/>
              <w:spacing w:line="300" w:lineRule="exact"/>
              <w:jc w:val="left"/>
              <w:rPr>
                <w:rFonts w:ascii="ＭＳ 明朝" w:eastAsia="ＭＳ 明朝" w:hAnsi="ＭＳ 明朝"/>
                <w:w w:val="200"/>
                <w:sz w:val="14"/>
                <w:szCs w:val="14"/>
              </w:rPr>
            </w:pPr>
          </w:p>
          <w:p w14:paraId="05BAC82C" w14:textId="77777777" w:rsidR="00516C17" w:rsidRDefault="00516C17" w:rsidP="00300360">
            <w:pPr>
              <w:overflowPunct w:val="0"/>
              <w:snapToGrid w:val="0"/>
              <w:spacing w:line="300" w:lineRule="exact"/>
              <w:jc w:val="left"/>
              <w:rPr>
                <w:rFonts w:ascii="ＭＳ 明朝" w:eastAsia="ＭＳ 明朝" w:hAnsi="ＭＳ 明朝"/>
                <w:w w:val="200"/>
                <w:sz w:val="14"/>
                <w:szCs w:val="14"/>
              </w:rPr>
            </w:pPr>
          </w:p>
          <w:p w14:paraId="7ACB345D" w14:textId="77777777" w:rsidR="00BB5A21" w:rsidRDefault="00BB5A21" w:rsidP="00300360">
            <w:pPr>
              <w:overflowPunct w:val="0"/>
              <w:snapToGrid w:val="0"/>
              <w:spacing w:line="300" w:lineRule="exact"/>
              <w:jc w:val="left"/>
              <w:rPr>
                <w:rFonts w:ascii="ＭＳ 明朝" w:eastAsia="ＭＳ 明朝" w:hAnsi="ＭＳ 明朝"/>
                <w:w w:val="200"/>
                <w:sz w:val="14"/>
                <w:szCs w:val="14"/>
              </w:rPr>
            </w:pPr>
          </w:p>
          <w:p w14:paraId="7332E489" w14:textId="77777777" w:rsidR="00BB5A21" w:rsidRDefault="00BB5A21" w:rsidP="00300360">
            <w:pPr>
              <w:overflowPunct w:val="0"/>
              <w:snapToGrid w:val="0"/>
              <w:spacing w:line="300" w:lineRule="exact"/>
              <w:jc w:val="left"/>
              <w:rPr>
                <w:rFonts w:ascii="ＭＳ 明朝" w:eastAsia="ＭＳ 明朝" w:hAnsi="ＭＳ 明朝"/>
                <w:w w:val="200"/>
                <w:sz w:val="14"/>
                <w:szCs w:val="14"/>
              </w:rPr>
            </w:pPr>
          </w:p>
          <w:p w14:paraId="6001AEA8" w14:textId="77777777" w:rsidR="00BB5A21" w:rsidRDefault="00BB5A21" w:rsidP="00300360">
            <w:pPr>
              <w:overflowPunct w:val="0"/>
              <w:snapToGrid w:val="0"/>
              <w:spacing w:line="300" w:lineRule="exact"/>
              <w:jc w:val="left"/>
              <w:rPr>
                <w:rFonts w:ascii="ＭＳ 明朝" w:eastAsia="ＭＳ 明朝" w:hAnsi="ＭＳ 明朝"/>
                <w:w w:val="200"/>
                <w:sz w:val="14"/>
                <w:szCs w:val="14"/>
              </w:rPr>
            </w:pPr>
          </w:p>
          <w:p w14:paraId="12E4B005" w14:textId="77777777" w:rsidR="00BB5A21" w:rsidRDefault="00BB5A21" w:rsidP="00300360">
            <w:pPr>
              <w:overflowPunct w:val="0"/>
              <w:snapToGrid w:val="0"/>
              <w:spacing w:line="300" w:lineRule="exact"/>
              <w:jc w:val="left"/>
              <w:rPr>
                <w:rFonts w:ascii="ＭＳ 明朝" w:eastAsia="ＭＳ 明朝" w:hAnsi="ＭＳ 明朝"/>
                <w:w w:val="200"/>
                <w:sz w:val="14"/>
                <w:szCs w:val="14"/>
              </w:rPr>
            </w:pPr>
          </w:p>
          <w:p w14:paraId="183416F8" w14:textId="77777777" w:rsidR="00BB5A21" w:rsidRDefault="00BB5A21" w:rsidP="00300360">
            <w:pPr>
              <w:overflowPunct w:val="0"/>
              <w:snapToGrid w:val="0"/>
              <w:spacing w:line="300" w:lineRule="exact"/>
              <w:jc w:val="left"/>
              <w:rPr>
                <w:rFonts w:ascii="ＭＳ 明朝" w:eastAsia="ＭＳ 明朝" w:hAnsi="ＭＳ 明朝"/>
                <w:w w:val="200"/>
                <w:sz w:val="14"/>
                <w:szCs w:val="14"/>
              </w:rPr>
            </w:pPr>
          </w:p>
          <w:p w14:paraId="643B8187" w14:textId="77777777" w:rsidR="00BB5A21" w:rsidRDefault="00BB5A21" w:rsidP="00300360">
            <w:pPr>
              <w:overflowPunct w:val="0"/>
              <w:snapToGrid w:val="0"/>
              <w:spacing w:line="300" w:lineRule="exact"/>
              <w:jc w:val="left"/>
              <w:rPr>
                <w:rFonts w:ascii="ＭＳ 明朝" w:eastAsia="ＭＳ 明朝" w:hAnsi="ＭＳ 明朝"/>
                <w:w w:val="200"/>
                <w:sz w:val="14"/>
                <w:szCs w:val="14"/>
              </w:rPr>
            </w:pPr>
          </w:p>
          <w:p w14:paraId="5895984B" w14:textId="77777777" w:rsidR="00BB5A21" w:rsidRDefault="00BB5A21" w:rsidP="00300360">
            <w:pPr>
              <w:overflowPunct w:val="0"/>
              <w:snapToGrid w:val="0"/>
              <w:spacing w:line="300" w:lineRule="exact"/>
              <w:jc w:val="left"/>
              <w:rPr>
                <w:rFonts w:ascii="ＭＳ 明朝" w:eastAsia="ＭＳ 明朝" w:hAnsi="ＭＳ 明朝"/>
                <w:w w:val="200"/>
                <w:sz w:val="14"/>
                <w:szCs w:val="14"/>
              </w:rPr>
            </w:pPr>
          </w:p>
          <w:p w14:paraId="44E80C61" w14:textId="77777777" w:rsidR="00BB5A21" w:rsidRDefault="00BB5A21" w:rsidP="00300360">
            <w:pPr>
              <w:overflowPunct w:val="0"/>
              <w:snapToGrid w:val="0"/>
              <w:spacing w:line="300" w:lineRule="exact"/>
              <w:jc w:val="left"/>
              <w:rPr>
                <w:rFonts w:ascii="ＭＳ 明朝" w:eastAsia="ＭＳ 明朝" w:hAnsi="ＭＳ 明朝"/>
                <w:w w:val="200"/>
                <w:sz w:val="14"/>
                <w:szCs w:val="14"/>
              </w:rPr>
            </w:pPr>
          </w:p>
          <w:p w14:paraId="4C34E579" w14:textId="77777777" w:rsidR="00BB5A21" w:rsidRDefault="00BB5A21" w:rsidP="00300360">
            <w:pPr>
              <w:overflowPunct w:val="0"/>
              <w:snapToGrid w:val="0"/>
              <w:spacing w:line="300" w:lineRule="exact"/>
              <w:jc w:val="left"/>
              <w:rPr>
                <w:rFonts w:ascii="ＭＳ 明朝" w:eastAsia="ＭＳ 明朝" w:hAnsi="ＭＳ 明朝"/>
                <w:w w:val="200"/>
                <w:sz w:val="14"/>
                <w:szCs w:val="14"/>
              </w:rPr>
            </w:pPr>
          </w:p>
          <w:p w14:paraId="781D9B80" w14:textId="77777777" w:rsidR="00BB5A21" w:rsidRDefault="00BB5A21" w:rsidP="00300360">
            <w:pPr>
              <w:overflowPunct w:val="0"/>
              <w:snapToGrid w:val="0"/>
              <w:spacing w:line="300" w:lineRule="exact"/>
              <w:jc w:val="left"/>
              <w:rPr>
                <w:rFonts w:ascii="ＭＳ 明朝" w:eastAsia="ＭＳ 明朝" w:hAnsi="ＭＳ 明朝"/>
                <w:w w:val="200"/>
                <w:sz w:val="14"/>
                <w:szCs w:val="14"/>
              </w:rPr>
            </w:pPr>
          </w:p>
          <w:p w14:paraId="47AA1D50" w14:textId="77777777" w:rsidR="00BB5A21" w:rsidRDefault="00BB5A21" w:rsidP="00300360">
            <w:pPr>
              <w:overflowPunct w:val="0"/>
              <w:snapToGrid w:val="0"/>
              <w:spacing w:line="300" w:lineRule="exact"/>
              <w:jc w:val="left"/>
              <w:rPr>
                <w:rFonts w:ascii="ＭＳ 明朝" w:eastAsia="ＭＳ 明朝" w:hAnsi="ＭＳ 明朝"/>
                <w:w w:val="200"/>
                <w:sz w:val="14"/>
                <w:szCs w:val="14"/>
              </w:rPr>
            </w:pPr>
          </w:p>
          <w:p w14:paraId="240F4C9D" w14:textId="77777777" w:rsidR="00BB5A21" w:rsidRDefault="00BB5A21" w:rsidP="00300360">
            <w:pPr>
              <w:overflowPunct w:val="0"/>
              <w:snapToGrid w:val="0"/>
              <w:spacing w:line="300" w:lineRule="exact"/>
              <w:jc w:val="left"/>
              <w:rPr>
                <w:rFonts w:ascii="ＭＳ 明朝" w:eastAsia="ＭＳ 明朝" w:hAnsi="ＭＳ 明朝"/>
                <w:w w:val="200"/>
                <w:sz w:val="14"/>
                <w:szCs w:val="14"/>
              </w:rPr>
            </w:pPr>
          </w:p>
          <w:p w14:paraId="2134EC0E" w14:textId="280C5B8A" w:rsidR="008B71C2" w:rsidRPr="0053289B" w:rsidRDefault="008B71C2" w:rsidP="008B71C2">
            <w:pPr>
              <w:overflowPunct w:val="0"/>
              <w:snapToGrid w:val="0"/>
              <w:spacing w:line="300" w:lineRule="exact"/>
              <w:jc w:val="left"/>
              <w:rPr>
                <w:rFonts w:ascii="ＭＳ 明朝" w:eastAsia="ＭＳ 明朝" w:hAnsi="ＭＳ 明朝"/>
                <w:sz w:val="14"/>
                <w:szCs w:val="14"/>
              </w:rPr>
            </w:pPr>
            <w:r w:rsidRPr="0053289B">
              <w:rPr>
                <w:rFonts w:ascii="ＭＳ 明朝" w:eastAsia="ＭＳ 明朝" w:hAnsi="ＭＳ 明朝" w:hint="eastAsia"/>
                <w:sz w:val="14"/>
                <w:szCs w:val="14"/>
              </w:rPr>
              <w:t>大阪府</w:t>
            </w:r>
            <w:r w:rsidR="00EB065C" w:rsidRPr="0053289B">
              <w:rPr>
                <w:rFonts w:ascii="ＭＳ 明朝" w:eastAsia="ＭＳ 明朝" w:hAnsi="ＭＳ 明朝" w:hint="eastAsia"/>
                <w:sz w:val="14"/>
                <w:szCs w:val="14"/>
              </w:rPr>
              <w:t>生活</w:t>
            </w:r>
            <w:r w:rsidRPr="0053289B">
              <w:rPr>
                <w:rFonts w:ascii="ＭＳ 明朝" w:eastAsia="ＭＳ 明朝" w:hAnsi="ＭＳ 明朝" w:hint="eastAsia"/>
                <w:sz w:val="14"/>
                <w:szCs w:val="14"/>
              </w:rPr>
              <w:t>環境の保全等に関する条例に</w:t>
            </w:r>
            <w:r w:rsidR="00422DB0">
              <w:rPr>
                <w:rFonts w:ascii="ＭＳ 明朝" w:eastAsia="ＭＳ 明朝" w:hAnsi="ＭＳ 明朝" w:hint="eastAsia"/>
                <w:sz w:val="14"/>
                <w:szCs w:val="14"/>
              </w:rPr>
              <w:t>おいて</w:t>
            </w:r>
            <w:r w:rsidRPr="0053289B">
              <w:rPr>
                <w:rFonts w:ascii="ＭＳ 明朝" w:eastAsia="ＭＳ 明朝" w:hAnsi="ＭＳ 明朝" w:hint="eastAsia"/>
                <w:sz w:val="14"/>
                <w:szCs w:val="14"/>
              </w:rPr>
              <w:t>地盤沈下に係る規制基準が定められていないため削除</w:t>
            </w:r>
          </w:p>
          <w:p w14:paraId="2995B2DE" w14:textId="77777777" w:rsidR="00516C17" w:rsidRPr="0053289B" w:rsidRDefault="00516C17" w:rsidP="00300360">
            <w:pPr>
              <w:overflowPunct w:val="0"/>
              <w:snapToGrid w:val="0"/>
              <w:spacing w:line="300" w:lineRule="exact"/>
              <w:jc w:val="left"/>
              <w:rPr>
                <w:rFonts w:ascii="ＭＳ 明朝" w:eastAsia="ＭＳ 明朝" w:hAnsi="ＭＳ 明朝"/>
                <w:w w:val="200"/>
                <w:sz w:val="14"/>
                <w:szCs w:val="14"/>
              </w:rPr>
            </w:pPr>
          </w:p>
          <w:p w14:paraId="4847E31F" w14:textId="77777777" w:rsidR="00516C17" w:rsidRPr="0053289B" w:rsidRDefault="00516C17" w:rsidP="00300360">
            <w:pPr>
              <w:overflowPunct w:val="0"/>
              <w:snapToGrid w:val="0"/>
              <w:spacing w:line="300" w:lineRule="exact"/>
              <w:jc w:val="left"/>
              <w:rPr>
                <w:rFonts w:ascii="ＭＳ 明朝" w:eastAsia="ＭＳ 明朝" w:hAnsi="ＭＳ 明朝"/>
                <w:w w:val="200"/>
                <w:sz w:val="14"/>
                <w:szCs w:val="14"/>
              </w:rPr>
            </w:pPr>
          </w:p>
          <w:p w14:paraId="3AA70599" w14:textId="77777777" w:rsidR="00516C17" w:rsidRPr="0053289B" w:rsidRDefault="00516C17" w:rsidP="00300360">
            <w:pPr>
              <w:overflowPunct w:val="0"/>
              <w:snapToGrid w:val="0"/>
              <w:spacing w:line="300" w:lineRule="exact"/>
              <w:jc w:val="left"/>
              <w:rPr>
                <w:rFonts w:ascii="ＭＳ 明朝" w:eastAsia="ＭＳ 明朝" w:hAnsi="ＭＳ 明朝"/>
                <w:w w:val="200"/>
                <w:sz w:val="14"/>
                <w:szCs w:val="14"/>
              </w:rPr>
            </w:pPr>
          </w:p>
          <w:p w14:paraId="5E09F270" w14:textId="77777777" w:rsidR="00516C17" w:rsidRPr="0053289B" w:rsidRDefault="00516C17" w:rsidP="00300360">
            <w:pPr>
              <w:overflowPunct w:val="0"/>
              <w:snapToGrid w:val="0"/>
              <w:spacing w:line="300" w:lineRule="exact"/>
              <w:jc w:val="left"/>
              <w:rPr>
                <w:rFonts w:ascii="ＭＳ 明朝" w:eastAsia="ＭＳ 明朝" w:hAnsi="ＭＳ 明朝"/>
                <w:w w:val="200"/>
                <w:sz w:val="14"/>
                <w:szCs w:val="14"/>
              </w:rPr>
            </w:pPr>
          </w:p>
          <w:p w14:paraId="19F63FDA" w14:textId="77777777" w:rsidR="00516C17" w:rsidRDefault="00516C17" w:rsidP="00300360">
            <w:pPr>
              <w:overflowPunct w:val="0"/>
              <w:snapToGrid w:val="0"/>
              <w:spacing w:line="300" w:lineRule="exact"/>
              <w:jc w:val="left"/>
              <w:rPr>
                <w:rFonts w:ascii="ＭＳ 明朝" w:eastAsia="ＭＳ 明朝" w:hAnsi="ＭＳ 明朝"/>
                <w:w w:val="200"/>
                <w:sz w:val="14"/>
                <w:szCs w:val="14"/>
              </w:rPr>
            </w:pPr>
          </w:p>
          <w:p w14:paraId="7FC55F43" w14:textId="77777777" w:rsidR="008B71C2" w:rsidRPr="0053289B" w:rsidRDefault="008B71C2" w:rsidP="00300360">
            <w:pPr>
              <w:overflowPunct w:val="0"/>
              <w:snapToGrid w:val="0"/>
              <w:spacing w:line="300" w:lineRule="exact"/>
              <w:jc w:val="left"/>
              <w:rPr>
                <w:rFonts w:ascii="ＭＳ 明朝" w:eastAsia="ＭＳ 明朝" w:hAnsi="ＭＳ 明朝"/>
                <w:sz w:val="14"/>
                <w:szCs w:val="14"/>
              </w:rPr>
            </w:pPr>
          </w:p>
          <w:p w14:paraId="6CD690EB" w14:textId="77777777" w:rsidR="00516C17" w:rsidRPr="0053289B" w:rsidRDefault="00516C17" w:rsidP="00300360">
            <w:pPr>
              <w:overflowPunct w:val="0"/>
              <w:snapToGrid w:val="0"/>
              <w:spacing w:line="300" w:lineRule="exact"/>
              <w:jc w:val="left"/>
              <w:rPr>
                <w:rFonts w:ascii="ＭＳ 明朝" w:eastAsia="ＭＳ 明朝" w:hAnsi="ＭＳ 明朝"/>
                <w:w w:val="200"/>
                <w:sz w:val="14"/>
                <w:szCs w:val="14"/>
              </w:rPr>
            </w:pPr>
          </w:p>
          <w:p w14:paraId="70D7214D" w14:textId="77777777" w:rsidR="00516C17" w:rsidRPr="0053289B" w:rsidRDefault="00516C17" w:rsidP="00300360">
            <w:pPr>
              <w:overflowPunct w:val="0"/>
              <w:snapToGrid w:val="0"/>
              <w:spacing w:line="300" w:lineRule="exact"/>
              <w:jc w:val="left"/>
              <w:rPr>
                <w:rFonts w:ascii="ＭＳ 明朝" w:eastAsia="ＭＳ 明朝" w:hAnsi="ＭＳ 明朝"/>
                <w:w w:val="200"/>
                <w:sz w:val="14"/>
                <w:szCs w:val="14"/>
              </w:rPr>
            </w:pPr>
          </w:p>
          <w:p w14:paraId="21A5E7C5" w14:textId="77777777" w:rsidR="00516C17" w:rsidRPr="0053289B" w:rsidRDefault="00516C17" w:rsidP="00300360">
            <w:pPr>
              <w:overflowPunct w:val="0"/>
              <w:snapToGrid w:val="0"/>
              <w:spacing w:line="300" w:lineRule="exact"/>
              <w:jc w:val="left"/>
              <w:rPr>
                <w:rFonts w:ascii="ＭＳ 明朝" w:eastAsia="ＭＳ 明朝" w:hAnsi="ＭＳ 明朝"/>
                <w:w w:val="200"/>
                <w:sz w:val="14"/>
                <w:szCs w:val="14"/>
              </w:rPr>
            </w:pPr>
          </w:p>
          <w:p w14:paraId="01AABD81" w14:textId="77777777" w:rsidR="00516C17" w:rsidRPr="0053289B" w:rsidRDefault="00516C17" w:rsidP="00300360">
            <w:pPr>
              <w:overflowPunct w:val="0"/>
              <w:snapToGrid w:val="0"/>
              <w:spacing w:line="300" w:lineRule="exact"/>
              <w:jc w:val="left"/>
              <w:rPr>
                <w:rFonts w:ascii="ＭＳ 明朝" w:eastAsia="ＭＳ 明朝" w:hAnsi="ＭＳ 明朝"/>
                <w:w w:val="200"/>
                <w:sz w:val="14"/>
                <w:szCs w:val="14"/>
              </w:rPr>
            </w:pPr>
          </w:p>
          <w:p w14:paraId="14734014" w14:textId="77777777" w:rsidR="00516C17" w:rsidRPr="0053289B" w:rsidRDefault="00516C17" w:rsidP="00300360">
            <w:pPr>
              <w:overflowPunct w:val="0"/>
              <w:snapToGrid w:val="0"/>
              <w:spacing w:line="300" w:lineRule="exact"/>
              <w:jc w:val="left"/>
              <w:rPr>
                <w:rFonts w:ascii="ＭＳ 明朝" w:eastAsia="ＭＳ 明朝" w:hAnsi="ＭＳ 明朝"/>
                <w:w w:val="200"/>
                <w:sz w:val="14"/>
                <w:szCs w:val="14"/>
              </w:rPr>
            </w:pPr>
          </w:p>
          <w:p w14:paraId="2B0E7D4A" w14:textId="77777777" w:rsidR="00516C17" w:rsidRPr="0053289B" w:rsidRDefault="00516C17" w:rsidP="00300360">
            <w:pPr>
              <w:overflowPunct w:val="0"/>
              <w:snapToGrid w:val="0"/>
              <w:spacing w:line="300" w:lineRule="exact"/>
              <w:jc w:val="left"/>
              <w:rPr>
                <w:rFonts w:ascii="ＭＳ 明朝" w:eastAsia="ＭＳ 明朝" w:hAnsi="ＭＳ 明朝"/>
                <w:w w:val="200"/>
                <w:sz w:val="14"/>
                <w:szCs w:val="14"/>
              </w:rPr>
            </w:pPr>
          </w:p>
          <w:p w14:paraId="41861E03" w14:textId="77777777" w:rsidR="00516C17" w:rsidRPr="0053289B" w:rsidRDefault="00516C17" w:rsidP="00300360">
            <w:pPr>
              <w:overflowPunct w:val="0"/>
              <w:snapToGrid w:val="0"/>
              <w:spacing w:line="300" w:lineRule="exact"/>
              <w:jc w:val="left"/>
              <w:rPr>
                <w:rFonts w:ascii="ＭＳ 明朝" w:eastAsia="ＭＳ 明朝" w:hAnsi="ＭＳ 明朝"/>
                <w:w w:val="200"/>
                <w:sz w:val="14"/>
                <w:szCs w:val="14"/>
              </w:rPr>
            </w:pPr>
          </w:p>
          <w:p w14:paraId="40DA84F8" w14:textId="77777777" w:rsidR="00516C17" w:rsidRPr="0053289B" w:rsidRDefault="00516C17" w:rsidP="00300360">
            <w:pPr>
              <w:overflowPunct w:val="0"/>
              <w:snapToGrid w:val="0"/>
              <w:spacing w:line="300" w:lineRule="exact"/>
              <w:jc w:val="left"/>
              <w:rPr>
                <w:rFonts w:ascii="ＭＳ 明朝" w:eastAsia="ＭＳ 明朝" w:hAnsi="ＭＳ 明朝"/>
                <w:w w:val="200"/>
                <w:sz w:val="14"/>
                <w:szCs w:val="14"/>
              </w:rPr>
            </w:pPr>
          </w:p>
          <w:p w14:paraId="23F2FC13" w14:textId="77777777" w:rsidR="00516C17" w:rsidRPr="0053289B" w:rsidRDefault="00516C17" w:rsidP="00300360">
            <w:pPr>
              <w:overflowPunct w:val="0"/>
              <w:snapToGrid w:val="0"/>
              <w:spacing w:line="300" w:lineRule="exact"/>
              <w:jc w:val="left"/>
              <w:rPr>
                <w:rFonts w:ascii="ＭＳ 明朝" w:eastAsia="ＭＳ 明朝" w:hAnsi="ＭＳ 明朝"/>
                <w:w w:val="200"/>
                <w:sz w:val="14"/>
                <w:szCs w:val="14"/>
              </w:rPr>
            </w:pPr>
          </w:p>
          <w:p w14:paraId="65003D7F" w14:textId="77777777" w:rsidR="00516C17" w:rsidRPr="0053289B" w:rsidRDefault="00516C17" w:rsidP="00300360">
            <w:pPr>
              <w:overflowPunct w:val="0"/>
              <w:snapToGrid w:val="0"/>
              <w:spacing w:line="300" w:lineRule="exact"/>
              <w:jc w:val="left"/>
              <w:rPr>
                <w:rFonts w:ascii="ＭＳ 明朝" w:eastAsia="ＭＳ 明朝" w:hAnsi="ＭＳ 明朝"/>
                <w:w w:val="200"/>
                <w:sz w:val="14"/>
                <w:szCs w:val="14"/>
              </w:rPr>
            </w:pPr>
          </w:p>
          <w:p w14:paraId="31FAE13D" w14:textId="77777777" w:rsidR="00516C17" w:rsidRPr="0053289B" w:rsidRDefault="00516C17" w:rsidP="00300360">
            <w:pPr>
              <w:overflowPunct w:val="0"/>
              <w:snapToGrid w:val="0"/>
              <w:spacing w:line="300" w:lineRule="exact"/>
              <w:jc w:val="left"/>
              <w:rPr>
                <w:rFonts w:ascii="ＭＳ 明朝" w:eastAsia="ＭＳ 明朝" w:hAnsi="ＭＳ 明朝"/>
                <w:w w:val="200"/>
                <w:sz w:val="14"/>
                <w:szCs w:val="14"/>
              </w:rPr>
            </w:pPr>
          </w:p>
          <w:p w14:paraId="093AB32B" w14:textId="77777777" w:rsidR="00516C17" w:rsidRPr="0053289B" w:rsidRDefault="00516C17" w:rsidP="00300360">
            <w:pPr>
              <w:overflowPunct w:val="0"/>
              <w:snapToGrid w:val="0"/>
              <w:spacing w:line="300" w:lineRule="exact"/>
              <w:jc w:val="left"/>
              <w:rPr>
                <w:rFonts w:ascii="ＭＳ 明朝" w:eastAsia="ＭＳ 明朝" w:hAnsi="ＭＳ 明朝"/>
                <w:w w:val="200"/>
                <w:sz w:val="14"/>
                <w:szCs w:val="14"/>
              </w:rPr>
            </w:pPr>
          </w:p>
          <w:p w14:paraId="6CC3211B" w14:textId="77777777" w:rsidR="00516C17" w:rsidRPr="0053289B" w:rsidRDefault="00516C17" w:rsidP="00300360">
            <w:pPr>
              <w:overflowPunct w:val="0"/>
              <w:snapToGrid w:val="0"/>
              <w:spacing w:line="300" w:lineRule="exact"/>
              <w:jc w:val="left"/>
              <w:rPr>
                <w:rFonts w:ascii="ＭＳ 明朝" w:eastAsia="ＭＳ 明朝" w:hAnsi="ＭＳ 明朝"/>
                <w:w w:val="200"/>
                <w:sz w:val="14"/>
                <w:szCs w:val="14"/>
              </w:rPr>
            </w:pPr>
          </w:p>
          <w:p w14:paraId="06A932A4" w14:textId="77777777" w:rsidR="00516C17" w:rsidRPr="0053289B" w:rsidRDefault="00516C17" w:rsidP="00300360">
            <w:pPr>
              <w:overflowPunct w:val="0"/>
              <w:snapToGrid w:val="0"/>
              <w:spacing w:line="300" w:lineRule="exact"/>
              <w:jc w:val="left"/>
              <w:rPr>
                <w:rFonts w:ascii="ＭＳ 明朝" w:eastAsia="ＭＳ 明朝" w:hAnsi="ＭＳ 明朝"/>
                <w:w w:val="200"/>
                <w:sz w:val="14"/>
                <w:szCs w:val="14"/>
              </w:rPr>
            </w:pPr>
          </w:p>
          <w:p w14:paraId="7492447C" w14:textId="77777777" w:rsidR="00516C17" w:rsidRPr="0053289B" w:rsidRDefault="00516C17" w:rsidP="00300360">
            <w:pPr>
              <w:overflowPunct w:val="0"/>
              <w:snapToGrid w:val="0"/>
              <w:spacing w:line="300" w:lineRule="exact"/>
              <w:jc w:val="left"/>
              <w:rPr>
                <w:rFonts w:ascii="ＭＳ 明朝" w:eastAsia="ＭＳ 明朝" w:hAnsi="ＭＳ 明朝"/>
                <w:w w:val="200"/>
                <w:sz w:val="14"/>
                <w:szCs w:val="14"/>
              </w:rPr>
            </w:pPr>
          </w:p>
          <w:p w14:paraId="649F0F3C" w14:textId="77777777" w:rsidR="00516C17" w:rsidRPr="0053289B" w:rsidRDefault="00516C17" w:rsidP="00300360">
            <w:pPr>
              <w:overflowPunct w:val="0"/>
              <w:snapToGrid w:val="0"/>
              <w:spacing w:line="300" w:lineRule="exact"/>
              <w:jc w:val="left"/>
              <w:rPr>
                <w:rFonts w:ascii="ＭＳ 明朝" w:eastAsia="ＭＳ 明朝" w:hAnsi="ＭＳ 明朝"/>
                <w:w w:val="200"/>
                <w:sz w:val="14"/>
                <w:szCs w:val="14"/>
              </w:rPr>
            </w:pPr>
          </w:p>
          <w:p w14:paraId="51C8ABCE" w14:textId="77777777" w:rsidR="00516C17" w:rsidRPr="0053289B" w:rsidRDefault="00516C17" w:rsidP="00300360">
            <w:pPr>
              <w:overflowPunct w:val="0"/>
              <w:snapToGrid w:val="0"/>
              <w:spacing w:line="300" w:lineRule="exact"/>
              <w:jc w:val="left"/>
              <w:rPr>
                <w:rFonts w:ascii="ＭＳ 明朝" w:eastAsia="ＭＳ 明朝" w:hAnsi="ＭＳ 明朝"/>
                <w:w w:val="200"/>
                <w:sz w:val="14"/>
                <w:szCs w:val="14"/>
              </w:rPr>
            </w:pPr>
          </w:p>
          <w:p w14:paraId="6BE619D5" w14:textId="77777777" w:rsidR="00516C17" w:rsidRPr="0053289B" w:rsidRDefault="00516C17" w:rsidP="00300360">
            <w:pPr>
              <w:overflowPunct w:val="0"/>
              <w:snapToGrid w:val="0"/>
              <w:spacing w:line="300" w:lineRule="exact"/>
              <w:jc w:val="left"/>
              <w:rPr>
                <w:rFonts w:ascii="ＭＳ 明朝" w:eastAsia="ＭＳ 明朝" w:hAnsi="ＭＳ 明朝"/>
                <w:w w:val="200"/>
                <w:sz w:val="14"/>
                <w:szCs w:val="14"/>
              </w:rPr>
            </w:pPr>
          </w:p>
          <w:p w14:paraId="628F5BCE" w14:textId="77777777" w:rsidR="00516C17" w:rsidRPr="0053289B" w:rsidRDefault="00516C17" w:rsidP="00300360">
            <w:pPr>
              <w:overflowPunct w:val="0"/>
              <w:snapToGrid w:val="0"/>
              <w:spacing w:line="300" w:lineRule="exact"/>
              <w:jc w:val="left"/>
              <w:rPr>
                <w:rFonts w:ascii="ＭＳ 明朝" w:eastAsia="ＭＳ 明朝" w:hAnsi="ＭＳ 明朝"/>
                <w:w w:val="200"/>
                <w:sz w:val="14"/>
                <w:szCs w:val="14"/>
              </w:rPr>
            </w:pPr>
          </w:p>
          <w:p w14:paraId="180167E6" w14:textId="77777777" w:rsidR="00516C17" w:rsidRPr="0053289B" w:rsidRDefault="00516C17" w:rsidP="00300360">
            <w:pPr>
              <w:overflowPunct w:val="0"/>
              <w:snapToGrid w:val="0"/>
              <w:spacing w:line="300" w:lineRule="exact"/>
              <w:jc w:val="left"/>
              <w:rPr>
                <w:rFonts w:ascii="ＭＳ 明朝" w:eastAsia="ＭＳ 明朝" w:hAnsi="ＭＳ 明朝"/>
                <w:w w:val="200"/>
                <w:sz w:val="14"/>
                <w:szCs w:val="14"/>
              </w:rPr>
            </w:pPr>
          </w:p>
          <w:p w14:paraId="370DBEB3" w14:textId="77777777" w:rsidR="00516C17" w:rsidRPr="0053289B" w:rsidRDefault="00516C17" w:rsidP="00300360">
            <w:pPr>
              <w:overflowPunct w:val="0"/>
              <w:snapToGrid w:val="0"/>
              <w:spacing w:line="300" w:lineRule="exact"/>
              <w:jc w:val="left"/>
              <w:rPr>
                <w:rFonts w:ascii="ＭＳ 明朝" w:eastAsia="ＭＳ 明朝" w:hAnsi="ＭＳ 明朝"/>
                <w:w w:val="200"/>
                <w:sz w:val="14"/>
                <w:szCs w:val="14"/>
              </w:rPr>
            </w:pPr>
          </w:p>
          <w:p w14:paraId="7BD6CFD6" w14:textId="77777777" w:rsidR="00516C17" w:rsidRPr="0053289B" w:rsidRDefault="00516C17" w:rsidP="00300360">
            <w:pPr>
              <w:overflowPunct w:val="0"/>
              <w:snapToGrid w:val="0"/>
              <w:spacing w:line="300" w:lineRule="exact"/>
              <w:jc w:val="left"/>
              <w:rPr>
                <w:rFonts w:ascii="ＭＳ 明朝" w:eastAsia="ＭＳ 明朝" w:hAnsi="ＭＳ 明朝"/>
                <w:w w:val="200"/>
                <w:sz w:val="14"/>
                <w:szCs w:val="14"/>
              </w:rPr>
            </w:pPr>
          </w:p>
          <w:p w14:paraId="13712949" w14:textId="77777777" w:rsidR="00516C17" w:rsidRPr="0053289B" w:rsidRDefault="00516C17" w:rsidP="00300360">
            <w:pPr>
              <w:overflowPunct w:val="0"/>
              <w:snapToGrid w:val="0"/>
              <w:spacing w:line="300" w:lineRule="exact"/>
              <w:jc w:val="left"/>
              <w:rPr>
                <w:rFonts w:ascii="ＭＳ 明朝" w:eastAsia="ＭＳ 明朝" w:hAnsi="ＭＳ 明朝"/>
                <w:w w:val="200"/>
                <w:sz w:val="14"/>
                <w:szCs w:val="14"/>
              </w:rPr>
            </w:pPr>
          </w:p>
          <w:p w14:paraId="0ED2711A" w14:textId="19F4DD73" w:rsidR="00516C17" w:rsidRPr="0053289B" w:rsidRDefault="00BB5A21" w:rsidP="00300360">
            <w:pPr>
              <w:overflowPunct w:val="0"/>
              <w:snapToGrid w:val="0"/>
              <w:spacing w:line="300" w:lineRule="exact"/>
              <w:jc w:val="left"/>
              <w:rPr>
                <w:rStyle w:val="cf01"/>
                <w:rFonts w:ascii="ＭＳ 明朝" w:eastAsia="ＭＳ 明朝" w:hAnsi="ＭＳ 明朝" w:cs="Arial" w:hint="default"/>
                <w:sz w:val="14"/>
                <w:szCs w:val="14"/>
              </w:rPr>
            </w:pPr>
            <w:r>
              <w:rPr>
                <w:rStyle w:val="cf01"/>
                <w:rFonts w:ascii="ＭＳ 明朝" w:eastAsia="ＭＳ 明朝" w:hAnsi="ＭＳ 明朝" w:cs="Arial" w:hint="default"/>
                <w:sz w:val="14"/>
                <w:szCs w:val="14"/>
              </w:rPr>
              <w:t>「大気質」、「土壌」、「騒音」</w:t>
            </w:r>
            <w:r w:rsidR="003C162A" w:rsidRPr="0053289B">
              <w:rPr>
                <w:rStyle w:val="cf01"/>
                <w:rFonts w:ascii="ＭＳ 明朝" w:eastAsia="ＭＳ 明朝" w:hAnsi="ＭＳ 明朝" w:cs="Arial" w:hint="default"/>
                <w:sz w:val="14"/>
                <w:szCs w:val="14"/>
              </w:rPr>
              <w:t>、</w:t>
            </w:r>
            <w:r>
              <w:rPr>
                <w:rStyle w:val="cf01"/>
                <w:rFonts w:ascii="ＭＳ 明朝" w:eastAsia="ＭＳ 明朝" w:hAnsi="ＭＳ 明朝" w:cs="Arial" w:hint="default"/>
                <w:sz w:val="14"/>
                <w:szCs w:val="14"/>
              </w:rPr>
              <w:t>「</w:t>
            </w:r>
            <w:r w:rsidR="003C162A" w:rsidRPr="0053289B">
              <w:rPr>
                <w:rStyle w:val="cf01"/>
                <w:rFonts w:ascii="ＭＳ 明朝" w:eastAsia="ＭＳ 明朝" w:hAnsi="ＭＳ 明朝" w:cs="Arial" w:hint="default"/>
                <w:sz w:val="14"/>
                <w:szCs w:val="14"/>
              </w:rPr>
              <w:t>振動</w:t>
            </w:r>
            <w:r>
              <w:rPr>
                <w:rStyle w:val="cf01"/>
                <w:rFonts w:ascii="ＭＳ 明朝" w:eastAsia="ＭＳ 明朝" w:hAnsi="ＭＳ 明朝" w:cs="Arial" w:hint="default"/>
                <w:sz w:val="14"/>
                <w:szCs w:val="14"/>
              </w:rPr>
              <w:t>」</w:t>
            </w:r>
            <w:r w:rsidR="003C162A" w:rsidRPr="0053289B">
              <w:rPr>
                <w:rStyle w:val="cf01"/>
                <w:rFonts w:ascii="ＭＳ 明朝" w:eastAsia="ＭＳ 明朝" w:hAnsi="ＭＳ 明朝" w:cs="Arial" w:hint="default"/>
                <w:sz w:val="14"/>
                <w:szCs w:val="14"/>
              </w:rPr>
              <w:t>と</w:t>
            </w:r>
            <w:r w:rsidR="0048298B" w:rsidRPr="0053289B">
              <w:rPr>
                <w:rStyle w:val="cf01"/>
                <w:rFonts w:ascii="ＭＳ 明朝" w:eastAsia="ＭＳ 明朝" w:hAnsi="ＭＳ 明朝" w:cs="Arial" w:hint="default"/>
                <w:sz w:val="14"/>
                <w:szCs w:val="14"/>
              </w:rPr>
              <w:t>同様に</w:t>
            </w:r>
            <w:r w:rsidR="00AE14A8" w:rsidRPr="0053289B">
              <w:rPr>
                <w:rStyle w:val="cf01"/>
                <w:rFonts w:ascii="ＭＳ 明朝" w:eastAsia="ＭＳ 明朝" w:hAnsi="ＭＳ 明朝" w:cs="Arial" w:hint="default"/>
                <w:sz w:val="14"/>
                <w:szCs w:val="14"/>
              </w:rPr>
              <w:t>工事</w:t>
            </w:r>
            <w:r w:rsidR="00AE14A8" w:rsidRPr="0053289B">
              <w:rPr>
                <w:rStyle w:val="cf01"/>
                <w:rFonts w:ascii="ＭＳ 明朝" w:eastAsia="ＭＳ 明朝" w:hAnsi="ＭＳ 明朝" w:cs="Arial" w:hint="default"/>
                <w:sz w:val="14"/>
                <w:szCs w:val="14"/>
              </w:rPr>
              <w:lastRenderedPageBreak/>
              <w:t>期間中</w:t>
            </w:r>
            <w:r>
              <w:rPr>
                <w:rStyle w:val="cf01"/>
                <w:rFonts w:ascii="ＭＳ 明朝" w:eastAsia="ＭＳ 明朝" w:hAnsi="ＭＳ 明朝" w:cs="Arial" w:hint="default"/>
                <w:sz w:val="14"/>
                <w:szCs w:val="14"/>
              </w:rPr>
              <w:t>の温室効果ガス排出量</w:t>
            </w:r>
            <w:r w:rsidR="00B959A2">
              <w:rPr>
                <w:rStyle w:val="cf01"/>
                <w:rFonts w:ascii="ＭＳ 明朝" w:eastAsia="ＭＳ 明朝" w:hAnsi="ＭＳ 明朝" w:cs="Arial" w:hint="default"/>
                <w:sz w:val="14"/>
                <w:szCs w:val="14"/>
              </w:rPr>
              <w:t>の予測を追記</w:t>
            </w:r>
          </w:p>
          <w:p w14:paraId="29CFE086" w14:textId="77777777" w:rsidR="003C162A" w:rsidRPr="0053289B" w:rsidRDefault="003C162A" w:rsidP="00300360">
            <w:pPr>
              <w:overflowPunct w:val="0"/>
              <w:snapToGrid w:val="0"/>
              <w:spacing w:line="300" w:lineRule="exact"/>
              <w:jc w:val="left"/>
              <w:rPr>
                <w:w w:val="200"/>
                <w:sz w:val="14"/>
                <w:szCs w:val="14"/>
              </w:rPr>
            </w:pPr>
          </w:p>
          <w:p w14:paraId="31EB61AB" w14:textId="77777777" w:rsidR="003C162A" w:rsidRPr="0053289B" w:rsidRDefault="003C162A" w:rsidP="00300360">
            <w:pPr>
              <w:overflowPunct w:val="0"/>
              <w:snapToGrid w:val="0"/>
              <w:spacing w:line="300" w:lineRule="exact"/>
              <w:ind w:left="240" w:right="240"/>
              <w:jc w:val="left"/>
              <w:rPr>
                <w:rFonts w:ascii="ＭＳ 明朝" w:eastAsia="ＭＳ 明朝" w:hAnsi="ＭＳ 明朝"/>
                <w:sz w:val="14"/>
                <w:szCs w:val="14"/>
              </w:rPr>
            </w:pPr>
          </w:p>
          <w:p w14:paraId="3D14C05D" w14:textId="1D1EE85A" w:rsidR="008A29BB" w:rsidRDefault="008A29BB" w:rsidP="00AE14A8">
            <w:pPr>
              <w:overflowPunct w:val="0"/>
              <w:snapToGrid w:val="0"/>
              <w:spacing w:line="300" w:lineRule="exact"/>
              <w:jc w:val="left"/>
              <w:rPr>
                <w:rStyle w:val="cf01"/>
                <w:rFonts w:ascii="ＭＳ 明朝" w:eastAsia="ＭＳ 明朝" w:hAnsi="ＭＳ 明朝" w:cs="Arial" w:hint="default"/>
                <w:sz w:val="14"/>
                <w:szCs w:val="14"/>
                <w:highlight w:val="yellow"/>
              </w:rPr>
            </w:pPr>
          </w:p>
          <w:p w14:paraId="552B9B78" w14:textId="77777777" w:rsidR="008A29BB" w:rsidRDefault="008A29BB" w:rsidP="00AE14A8">
            <w:pPr>
              <w:overflowPunct w:val="0"/>
              <w:snapToGrid w:val="0"/>
              <w:spacing w:line="300" w:lineRule="exact"/>
              <w:jc w:val="left"/>
              <w:rPr>
                <w:highlight w:val="yellow"/>
              </w:rPr>
            </w:pPr>
          </w:p>
          <w:p w14:paraId="26AEC667" w14:textId="77777777" w:rsidR="008121FE" w:rsidRDefault="008121FE" w:rsidP="00AE14A8">
            <w:pPr>
              <w:overflowPunct w:val="0"/>
              <w:snapToGrid w:val="0"/>
              <w:spacing w:line="300" w:lineRule="exact"/>
              <w:jc w:val="left"/>
              <w:rPr>
                <w:rFonts w:ascii="ＭＳ 明朝" w:eastAsia="ＭＳ 明朝" w:hAnsi="ＭＳ 明朝" w:cs="Arial"/>
                <w:sz w:val="14"/>
                <w:szCs w:val="14"/>
              </w:rPr>
            </w:pPr>
          </w:p>
          <w:p w14:paraId="672251F0" w14:textId="77777777" w:rsidR="00E22109" w:rsidRDefault="00E22109" w:rsidP="00AE14A8">
            <w:pPr>
              <w:overflowPunct w:val="0"/>
              <w:snapToGrid w:val="0"/>
              <w:spacing w:line="300" w:lineRule="exact"/>
              <w:jc w:val="left"/>
              <w:rPr>
                <w:rFonts w:ascii="ＭＳ 明朝" w:eastAsia="ＭＳ 明朝" w:hAnsi="ＭＳ 明朝" w:cs="Arial"/>
                <w:sz w:val="14"/>
                <w:szCs w:val="14"/>
              </w:rPr>
            </w:pPr>
          </w:p>
          <w:p w14:paraId="41053039" w14:textId="0CA47D04" w:rsidR="00441CC0" w:rsidRPr="0053289B" w:rsidRDefault="00441CC0" w:rsidP="00AE14A8">
            <w:pPr>
              <w:overflowPunct w:val="0"/>
              <w:snapToGrid w:val="0"/>
              <w:spacing w:line="300" w:lineRule="exact"/>
              <w:jc w:val="left"/>
              <w:rPr>
                <w:rFonts w:ascii="ＭＳ 明朝" w:eastAsia="ＭＳ 明朝" w:hAnsi="ＭＳ 明朝" w:cs="Arial"/>
                <w:sz w:val="14"/>
                <w:szCs w:val="14"/>
              </w:rPr>
            </w:pPr>
            <w:r w:rsidRPr="008A29BB">
              <w:rPr>
                <w:rFonts w:ascii="ＭＳ 明朝" w:eastAsia="ＭＳ 明朝" w:hAnsi="ＭＳ 明朝" w:cs="Arial"/>
                <w:sz w:val="14"/>
                <w:szCs w:val="14"/>
              </w:rPr>
              <w:t>温室効果ガス</w:t>
            </w:r>
            <w:r w:rsidR="008121FE">
              <w:rPr>
                <w:rFonts w:ascii="ＭＳ 明朝" w:eastAsia="ＭＳ 明朝" w:hAnsi="ＭＳ 明朝" w:cs="Arial" w:hint="eastAsia"/>
                <w:sz w:val="14"/>
                <w:szCs w:val="14"/>
              </w:rPr>
              <w:t>の</w:t>
            </w:r>
            <w:r w:rsidRPr="008A29BB">
              <w:rPr>
                <w:rFonts w:ascii="ＭＳ 明朝" w:eastAsia="ＭＳ 明朝" w:hAnsi="ＭＳ 明朝" w:cs="Arial"/>
                <w:sz w:val="14"/>
                <w:szCs w:val="14"/>
              </w:rPr>
              <w:t>排出削減</w:t>
            </w:r>
            <w:r w:rsidR="008121FE">
              <w:rPr>
                <w:rFonts w:ascii="ＭＳ 明朝" w:eastAsia="ＭＳ 明朝" w:hAnsi="ＭＳ 明朝" w:cs="Arial" w:hint="eastAsia"/>
                <w:sz w:val="14"/>
                <w:szCs w:val="14"/>
              </w:rPr>
              <w:t>の予測方法について、</w:t>
            </w:r>
            <w:r w:rsidRPr="008A29BB">
              <w:rPr>
                <w:rFonts w:ascii="ＭＳ 明朝" w:eastAsia="ＭＳ 明朝" w:hAnsi="ＭＳ 明朝" w:cs="Arial"/>
                <w:sz w:val="14"/>
                <w:szCs w:val="14"/>
              </w:rPr>
              <w:t>ベースライン</w:t>
            </w:r>
            <w:r w:rsidR="008121FE">
              <w:rPr>
                <w:rFonts w:ascii="ＭＳ 明朝" w:eastAsia="ＭＳ 明朝" w:hAnsi="ＭＳ 明朝" w:cs="Arial" w:hint="eastAsia"/>
                <w:sz w:val="14"/>
                <w:szCs w:val="14"/>
              </w:rPr>
              <w:t>排出量を</w:t>
            </w:r>
            <w:r w:rsidRPr="008A29BB">
              <w:rPr>
                <w:rFonts w:ascii="ＭＳ 明朝" w:eastAsia="ＭＳ 明朝" w:hAnsi="ＭＳ 明朝" w:cs="Arial"/>
                <w:sz w:val="14"/>
                <w:szCs w:val="14"/>
              </w:rPr>
              <w:t>「標準施設」から「環境保全措置を考慮しない場合の排出量」に変更</w:t>
            </w:r>
          </w:p>
          <w:p w14:paraId="4A19E676" w14:textId="77777777" w:rsidR="00E22109" w:rsidRPr="0053289B" w:rsidRDefault="00E22109" w:rsidP="00AE14A8">
            <w:pPr>
              <w:overflowPunct w:val="0"/>
              <w:snapToGrid w:val="0"/>
              <w:spacing w:line="300" w:lineRule="exact"/>
              <w:jc w:val="left"/>
              <w:rPr>
                <w:rFonts w:ascii="ＭＳ 明朝" w:eastAsia="ＭＳ 明朝" w:hAnsi="ＭＳ 明朝" w:cs="Arial"/>
                <w:sz w:val="14"/>
                <w:szCs w:val="14"/>
              </w:rPr>
            </w:pPr>
          </w:p>
          <w:p w14:paraId="2433687D" w14:textId="45C4758C" w:rsidR="000959D3" w:rsidRPr="0053289B" w:rsidRDefault="000959D3" w:rsidP="00AE14A8">
            <w:pPr>
              <w:overflowPunct w:val="0"/>
              <w:snapToGrid w:val="0"/>
              <w:spacing w:line="300" w:lineRule="exact"/>
              <w:jc w:val="left"/>
              <w:rPr>
                <w:rStyle w:val="cf01"/>
                <w:rFonts w:ascii="ＭＳ 明朝" w:eastAsia="ＭＳ 明朝" w:hAnsi="ＭＳ 明朝" w:cs="Arial" w:hint="default"/>
                <w:sz w:val="14"/>
                <w:szCs w:val="14"/>
              </w:rPr>
            </w:pPr>
            <w:r w:rsidRPr="0053289B">
              <w:rPr>
                <w:rStyle w:val="cf01"/>
                <w:rFonts w:ascii="ＭＳ 明朝" w:eastAsia="ＭＳ 明朝" w:hAnsi="ＭＳ 明朝" w:cs="Arial" w:hint="default"/>
                <w:sz w:val="14"/>
                <w:szCs w:val="14"/>
              </w:rPr>
              <w:t>温室効果ガスの排出量の算出について「温室効果ガス排出量算定・報告マニュアル」に基づき行うことを追記</w:t>
            </w:r>
          </w:p>
          <w:p w14:paraId="7F77F9AA" w14:textId="77777777" w:rsidR="00516C17" w:rsidRPr="0053289B" w:rsidRDefault="00516C17" w:rsidP="00300360">
            <w:pPr>
              <w:overflowPunct w:val="0"/>
              <w:snapToGrid w:val="0"/>
              <w:spacing w:line="300" w:lineRule="exact"/>
              <w:jc w:val="left"/>
              <w:rPr>
                <w:rFonts w:ascii="ＭＳ 明朝" w:eastAsia="ＭＳ 明朝" w:hAnsi="ＭＳ 明朝"/>
                <w:w w:val="200"/>
                <w:sz w:val="14"/>
                <w:szCs w:val="14"/>
              </w:rPr>
            </w:pPr>
          </w:p>
          <w:p w14:paraId="1CBBEA08" w14:textId="77777777" w:rsidR="00516C17" w:rsidRPr="0053289B" w:rsidRDefault="00516C17" w:rsidP="00300360">
            <w:pPr>
              <w:overflowPunct w:val="0"/>
              <w:snapToGrid w:val="0"/>
              <w:spacing w:line="300" w:lineRule="exact"/>
              <w:jc w:val="left"/>
              <w:rPr>
                <w:rFonts w:ascii="ＭＳ 明朝" w:eastAsia="ＭＳ 明朝" w:hAnsi="ＭＳ 明朝"/>
                <w:w w:val="200"/>
                <w:sz w:val="14"/>
                <w:szCs w:val="14"/>
              </w:rPr>
            </w:pPr>
          </w:p>
          <w:p w14:paraId="3BC0E4F6" w14:textId="77777777" w:rsidR="00516C17" w:rsidRPr="0053289B" w:rsidRDefault="00516C17" w:rsidP="00300360">
            <w:pPr>
              <w:overflowPunct w:val="0"/>
              <w:snapToGrid w:val="0"/>
              <w:spacing w:line="300" w:lineRule="exact"/>
              <w:jc w:val="left"/>
              <w:rPr>
                <w:rFonts w:ascii="ＭＳ 明朝" w:eastAsia="ＭＳ 明朝" w:hAnsi="ＭＳ 明朝"/>
                <w:w w:val="200"/>
                <w:sz w:val="14"/>
                <w:szCs w:val="14"/>
              </w:rPr>
            </w:pPr>
          </w:p>
          <w:p w14:paraId="4BF88338" w14:textId="77777777" w:rsidR="00516C17" w:rsidRPr="0053289B" w:rsidRDefault="00516C17" w:rsidP="00300360">
            <w:pPr>
              <w:overflowPunct w:val="0"/>
              <w:snapToGrid w:val="0"/>
              <w:spacing w:line="300" w:lineRule="exact"/>
              <w:jc w:val="left"/>
              <w:rPr>
                <w:rFonts w:ascii="ＭＳ 明朝" w:eastAsia="ＭＳ 明朝" w:hAnsi="ＭＳ 明朝"/>
                <w:w w:val="200"/>
                <w:sz w:val="14"/>
                <w:szCs w:val="14"/>
              </w:rPr>
            </w:pPr>
          </w:p>
          <w:p w14:paraId="7531399B" w14:textId="77777777" w:rsidR="00516C17" w:rsidRPr="0053289B" w:rsidRDefault="00516C17" w:rsidP="00300360">
            <w:pPr>
              <w:overflowPunct w:val="0"/>
              <w:snapToGrid w:val="0"/>
              <w:spacing w:line="300" w:lineRule="exact"/>
              <w:jc w:val="left"/>
              <w:rPr>
                <w:rFonts w:ascii="ＭＳ 明朝" w:eastAsia="ＭＳ 明朝" w:hAnsi="ＭＳ 明朝"/>
                <w:w w:val="200"/>
                <w:sz w:val="14"/>
                <w:szCs w:val="14"/>
              </w:rPr>
            </w:pPr>
          </w:p>
          <w:p w14:paraId="46E62CF4" w14:textId="77777777" w:rsidR="00516C17" w:rsidRPr="0053289B" w:rsidRDefault="00516C17" w:rsidP="00300360">
            <w:pPr>
              <w:overflowPunct w:val="0"/>
              <w:snapToGrid w:val="0"/>
              <w:spacing w:line="300" w:lineRule="exact"/>
              <w:jc w:val="left"/>
              <w:rPr>
                <w:rFonts w:ascii="ＭＳ 明朝" w:eastAsia="ＭＳ 明朝" w:hAnsi="ＭＳ 明朝"/>
                <w:w w:val="200"/>
                <w:sz w:val="14"/>
                <w:szCs w:val="14"/>
              </w:rPr>
            </w:pPr>
          </w:p>
          <w:p w14:paraId="3C76CBB7" w14:textId="77777777" w:rsidR="008B71C2" w:rsidRPr="0053289B" w:rsidRDefault="008B71C2" w:rsidP="00300360">
            <w:pPr>
              <w:overflowPunct w:val="0"/>
              <w:snapToGrid w:val="0"/>
              <w:spacing w:line="300" w:lineRule="exact"/>
              <w:jc w:val="left"/>
              <w:rPr>
                <w:rFonts w:ascii="ＭＳ 明朝" w:eastAsia="ＭＳ 明朝" w:hAnsi="ＭＳ 明朝"/>
                <w:w w:val="200"/>
                <w:sz w:val="14"/>
                <w:szCs w:val="14"/>
              </w:rPr>
            </w:pPr>
          </w:p>
          <w:p w14:paraId="11A835FA" w14:textId="77777777" w:rsidR="008B71C2" w:rsidRPr="0053289B" w:rsidRDefault="008B71C2" w:rsidP="00300360">
            <w:pPr>
              <w:overflowPunct w:val="0"/>
              <w:snapToGrid w:val="0"/>
              <w:spacing w:line="300" w:lineRule="exact"/>
              <w:jc w:val="left"/>
              <w:rPr>
                <w:rFonts w:ascii="ＭＳ 明朝" w:eastAsia="ＭＳ 明朝" w:hAnsi="ＭＳ 明朝"/>
                <w:w w:val="200"/>
                <w:sz w:val="14"/>
                <w:szCs w:val="14"/>
              </w:rPr>
            </w:pPr>
          </w:p>
          <w:p w14:paraId="0874D51E" w14:textId="77777777" w:rsidR="008B71C2" w:rsidRPr="0053289B" w:rsidRDefault="008B71C2" w:rsidP="00300360">
            <w:pPr>
              <w:overflowPunct w:val="0"/>
              <w:snapToGrid w:val="0"/>
              <w:spacing w:line="300" w:lineRule="exact"/>
              <w:jc w:val="left"/>
              <w:rPr>
                <w:rFonts w:ascii="ＭＳ 明朝" w:eastAsia="ＭＳ 明朝" w:hAnsi="ＭＳ 明朝"/>
                <w:w w:val="200"/>
                <w:sz w:val="14"/>
                <w:szCs w:val="14"/>
              </w:rPr>
            </w:pPr>
          </w:p>
          <w:p w14:paraId="4E5814D2" w14:textId="77777777" w:rsidR="008B71C2" w:rsidRPr="0053289B" w:rsidRDefault="008B71C2" w:rsidP="00300360">
            <w:pPr>
              <w:overflowPunct w:val="0"/>
              <w:snapToGrid w:val="0"/>
              <w:spacing w:line="300" w:lineRule="exact"/>
              <w:jc w:val="left"/>
              <w:rPr>
                <w:rFonts w:ascii="ＭＳ 明朝" w:eastAsia="ＭＳ 明朝" w:hAnsi="ＭＳ 明朝"/>
                <w:w w:val="200"/>
                <w:sz w:val="14"/>
                <w:szCs w:val="14"/>
              </w:rPr>
            </w:pPr>
          </w:p>
          <w:p w14:paraId="06936706" w14:textId="77777777" w:rsidR="008B71C2" w:rsidRPr="0053289B" w:rsidRDefault="008B71C2" w:rsidP="00300360">
            <w:pPr>
              <w:overflowPunct w:val="0"/>
              <w:snapToGrid w:val="0"/>
              <w:spacing w:line="300" w:lineRule="exact"/>
              <w:jc w:val="left"/>
              <w:rPr>
                <w:rFonts w:ascii="ＭＳ 明朝" w:eastAsia="ＭＳ 明朝" w:hAnsi="ＭＳ 明朝"/>
                <w:w w:val="200"/>
                <w:sz w:val="14"/>
                <w:szCs w:val="14"/>
              </w:rPr>
            </w:pPr>
          </w:p>
          <w:p w14:paraId="48C47C04" w14:textId="77777777" w:rsidR="008B71C2" w:rsidRPr="0053289B" w:rsidRDefault="008B71C2" w:rsidP="00300360">
            <w:pPr>
              <w:overflowPunct w:val="0"/>
              <w:snapToGrid w:val="0"/>
              <w:spacing w:line="300" w:lineRule="exact"/>
              <w:jc w:val="left"/>
              <w:rPr>
                <w:rFonts w:ascii="ＭＳ 明朝" w:eastAsia="ＭＳ 明朝" w:hAnsi="ＭＳ 明朝"/>
                <w:w w:val="200"/>
                <w:sz w:val="14"/>
                <w:szCs w:val="14"/>
              </w:rPr>
            </w:pPr>
          </w:p>
          <w:p w14:paraId="22460449" w14:textId="77777777" w:rsidR="008B71C2" w:rsidRPr="0053289B" w:rsidRDefault="008B71C2" w:rsidP="00300360">
            <w:pPr>
              <w:overflowPunct w:val="0"/>
              <w:snapToGrid w:val="0"/>
              <w:spacing w:line="300" w:lineRule="exact"/>
              <w:jc w:val="left"/>
              <w:rPr>
                <w:rFonts w:ascii="ＭＳ 明朝" w:eastAsia="ＭＳ 明朝" w:hAnsi="ＭＳ 明朝"/>
                <w:w w:val="200"/>
                <w:sz w:val="14"/>
                <w:szCs w:val="14"/>
              </w:rPr>
            </w:pPr>
          </w:p>
          <w:p w14:paraId="0C4CD347" w14:textId="77777777" w:rsidR="008B71C2" w:rsidRPr="0053289B" w:rsidRDefault="008B71C2" w:rsidP="00300360">
            <w:pPr>
              <w:overflowPunct w:val="0"/>
              <w:snapToGrid w:val="0"/>
              <w:spacing w:line="300" w:lineRule="exact"/>
              <w:jc w:val="left"/>
              <w:rPr>
                <w:rFonts w:ascii="ＭＳ 明朝" w:eastAsia="ＭＳ 明朝" w:hAnsi="ＭＳ 明朝"/>
                <w:w w:val="200"/>
                <w:sz w:val="14"/>
                <w:szCs w:val="14"/>
              </w:rPr>
            </w:pPr>
          </w:p>
          <w:p w14:paraId="34B18477" w14:textId="77777777" w:rsidR="008B71C2" w:rsidRPr="0053289B" w:rsidRDefault="008B71C2" w:rsidP="00300360">
            <w:pPr>
              <w:overflowPunct w:val="0"/>
              <w:snapToGrid w:val="0"/>
              <w:spacing w:line="300" w:lineRule="exact"/>
              <w:jc w:val="left"/>
              <w:rPr>
                <w:rFonts w:ascii="ＭＳ 明朝" w:eastAsia="ＭＳ 明朝" w:hAnsi="ＭＳ 明朝"/>
                <w:w w:val="200"/>
                <w:sz w:val="14"/>
                <w:szCs w:val="14"/>
              </w:rPr>
            </w:pPr>
          </w:p>
          <w:p w14:paraId="6D3D389F" w14:textId="77777777" w:rsidR="008B71C2" w:rsidRPr="0053289B" w:rsidRDefault="008B71C2" w:rsidP="00300360">
            <w:pPr>
              <w:overflowPunct w:val="0"/>
              <w:snapToGrid w:val="0"/>
              <w:spacing w:line="300" w:lineRule="exact"/>
              <w:jc w:val="left"/>
              <w:rPr>
                <w:rFonts w:ascii="ＭＳ 明朝" w:eastAsia="ＭＳ 明朝" w:hAnsi="ＭＳ 明朝"/>
                <w:w w:val="200"/>
                <w:sz w:val="14"/>
                <w:szCs w:val="14"/>
              </w:rPr>
            </w:pPr>
          </w:p>
          <w:p w14:paraId="2D61BF15" w14:textId="77777777" w:rsidR="008B71C2" w:rsidRPr="0053289B" w:rsidRDefault="008B71C2" w:rsidP="00300360">
            <w:pPr>
              <w:overflowPunct w:val="0"/>
              <w:snapToGrid w:val="0"/>
              <w:spacing w:line="300" w:lineRule="exact"/>
              <w:jc w:val="left"/>
              <w:rPr>
                <w:rFonts w:ascii="ＭＳ 明朝" w:eastAsia="ＭＳ 明朝" w:hAnsi="ＭＳ 明朝"/>
                <w:w w:val="200"/>
                <w:sz w:val="14"/>
                <w:szCs w:val="14"/>
              </w:rPr>
            </w:pPr>
          </w:p>
          <w:p w14:paraId="1C6AC8B1" w14:textId="77777777" w:rsidR="008B71C2" w:rsidRPr="0053289B" w:rsidRDefault="008B71C2" w:rsidP="00300360">
            <w:pPr>
              <w:overflowPunct w:val="0"/>
              <w:snapToGrid w:val="0"/>
              <w:spacing w:line="300" w:lineRule="exact"/>
              <w:jc w:val="left"/>
              <w:rPr>
                <w:rFonts w:ascii="ＭＳ 明朝" w:eastAsia="ＭＳ 明朝" w:hAnsi="ＭＳ 明朝"/>
                <w:w w:val="200"/>
                <w:sz w:val="14"/>
                <w:szCs w:val="14"/>
              </w:rPr>
            </w:pPr>
          </w:p>
          <w:p w14:paraId="3EAE5E21" w14:textId="77777777" w:rsidR="008B71C2" w:rsidRPr="0053289B" w:rsidRDefault="008B71C2" w:rsidP="00300360">
            <w:pPr>
              <w:overflowPunct w:val="0"/>
              <w:snapToGrid w:val="0"/>
              <w:spacing w:line="300" w:lineRule="exact"/>
              <w:jc w:val="left"/>
              <w:rPr>
                <w:rFonts w:ascii="ＭＳ 明朝" w:eastAsia="ＭＳ 明朝" w:hAnsi="ＭＳ 明朝"/>
                <w:w w:val="200"/>
                <w:sz w:val="14"/>
                <w:szCs w:val="14"/>
              </w:rPr>
            </w:pPr>
          </w:p>
          <w:p w14:paraId="7A46BF95" w14:textId="77777777" w:rsidR="006934E5" w:rsidRPr="0053289B" w:rsidRDefault="006934E5" w:rsidP="00300360">
            <w:pPr>
              <w:overflowPunct w:val="0"/>
              <w:snapToGrid w:val="0"/>
              <w:spacing w:line="300" w:lineRule="exact"/>
              <w:jc w:val="left"/>
              <w:rPr>
                <w:rFonts w:ascii="ＭＳ 明朝" w:eastAsia="ＭＳ 明朝" w:hAnsi="ＭＳ 明朝"/>
                <w:w w:val="200"/>
                <w:sz w:val="14"/>
                <w:szCs w:val="14"/>
              </w:rPr>
            </w:pPr>
          </w:p>
          <w:p w14:paraId="6F2A8C43" w14:textId="77777777" w:rsidR="006934E5" w:rsidRPr="0053289B" w:rsidRDefault="006934E5" w:rsidP="00300360">
            <w:pPr>
              <w:overflowPunct w:val="0"/>
              <w:snapToGrid w:val="0"/>
              <w:spacing w:line="300" w:lineRule="exact"/>
              <w:jc w:val="left"/>
              <w:rPr>
                <w:rFonts w:ascii="ＭＳ 明朝" w:eastAsia="ＭＳ 明朝" w:hAnsi="ＭＳ 明朝"/>
                <w:w w:val="200"/>
                <w:sz w:val="14"/>
                <w:szCs w:val="14"/>
              </w:rPr>
            </w:pPr>
          </w:p>
          <w:p w14:paraId="04195050" w14:textId="77777777" w:rsidR="006934E5" w:rsidRPr="0053289B" w:rsidRDefault="006934E5" w:rsidP="00300360">
            <w:pPr>
              <w:overflowPunct w:val="0"/>
              <w:snapToGrid w:val="0"/>
              <w:spacing w:line="300" w:lineRule="exact"/>
              <w:jc w:val="left"/>
              <w:rPr>
                <w:rFonts w:ascii="ＭＳ 明朝" w:eastAsia="ＭＳ 明朝" w:hAnsi="ＭＳ 明朝"/>
                <w:w w:val="200"/>
                <w:sz w:val="14"/>
                <w:szCs w:val="14"/>
              </w:rPr>
            </w:pPr>
          </w:p>
          <w:p w14:paraId="3548DE62" w14:textId="77777777" w:rsidR="006934E5" w:rsidRPr="0053289B" w:rsidRDefault="006934E5" w:rsidP="00300360">
            <w:pPr>
              <w:overflowPunct w:val="0"/>
              <w:snapToGrid w:val="0"/>
              <w:spacing w:line="300" w:lineRule="exact"/>
              <w:jc w:val="left"/>
              <w:rPr>
                <w:rFonts w:ascii="ＭＳ 明朝" w:eastAsia="ＭＳ 明朝" w:hAnsi="ＭＳ 明朝"/>
                <w:w w:val="200"/>
                <w:sz w:val="14"/>
                <w:szCs w:val="14"/>
              </w:rPr>
            </w:pPr>
          </w:p>
          <w:p w14:paraId="4DB7385B" w14:textId="77777777" w:rsidR="008B71C2" w:rsidRPr="0053289B" w:rsidRDefault="008B71C2" w:rsidP="00300360">
            <w:pPr>
              <w:overflowPunct w:val="0"/>
              <w:snapToGrid w:val="0"/>
              <w:spacing w:line="300" w:lineRule="exact"/>
              <w:jc w:val="left"/>
              <w:rPr>
                <w:rFonts w:ascii="ＭＳ 明朝" w:eastAsia="ＭＳ 明朝" w:hAnsi="ＭＳ 明朝"/>
                <w:w w:val="200"/>
                <w:sz w:val="14"/>
                <w:szCs w:val="14"/>
              </w:rPr>
            </w:pPr>
          </w:p>
          <w:p w14:paraId="78A6954A" w14:textId="77777777" w:rsidR="0048298B" w:rsidRPr="0053289B" w:rsidRDefault="0048298B" w:rsidP="008B71C2">
            <w:pPr>
              <w:overflowPunct w:val="0"/>
              <w:snapToGrid w:val="0"/>
              <w:spacing w:line="300" w:lineRule="exact"/>
              <w:jc w:val="left"/>
              <w:rPr>
                <w:rFonts w:ascii="ＭＳ 明朝" w:eastAsia="ＭＳ 明朝" w:hAnsi="ＭＳ 明朝"/>
                <w:sz w:val="14"/>
                <w:szCs w:val="14"/>
              </w:rPr>
            </w:pPr>
          </w:p>
          <w:p w14:paraId="29C60859" w14:textId="77777777" w:rsidR="000A2F2C" w:rsidRDefault="000A2F2C" w:rsidP="008B71C2">
            <w:pPr>
              <w:overflowPunct w:val="0"/>
              <w:snapToGrid w:val="0"/>
              <w:spacing w:line="300" w:lineRule="exact"/>
              <w:jc w:val="left"/>
              <w:rPr>
                <w:rFonts w:ascii="ＭＳ 明朝" w:eastAsia="ＭＳ 明朝" w:hAnsi="ＭＳ 明朝"/>
                <w:sz w:val="14"/>
                <w:szCs w:val="14"/>
              </w:rPr>
            </w:pPr>
          </w:p>
          <w:p w14:paraId="651EA847" w14:textId="77777777" w:rsidR="008A29BB" w:rsidRDefault="008A29BB" w:rsidP="008B71C2">
            <w:pPr>
              <w:overflowPunct w:val="0"/>
              <w:snapToGrid w:val="0"/>
              <w:spacing w:line="300" w:lineRule="exact"/>
              <w:jc w:val="left"/>
              <w:rPr>
                <w:rFonts w:ascii="ＭＳ 明朝" w:eastAsia="ＭＳ 明朝" w:hAnsi="ＭＳ 明朝"/>
                <w:sz w:val="14"/>
                <w:szCs w:val="14"/>
              </w:rPr>
            </w:pPr>
          </w:p>
          <w:p w14:paraId="7A6F8ED7" w14:textId="77777777" w:rsidR="008A29BB" w:rsidRPr="0053289B" w:rsidRDefault="008A29BB" w:rsidP="008B71C2">
            <w:pPr>
              <w:overflowPunct w:val="0"/>
              <w:snapToGrid w:val="0"/>
              <w:spacing w:line="300" w:lineRule="exact"/>
              <w:jc w:val="left"/>
              <w:rPr>
                <w:rFonts w:ascii="ＭＳ 明朝" w:eastAsia="ＭＳ 明朝" w:hAnsi="ＭＳ 明朝"/>
                <w:sz w:val="14"/>
                <w:szCs w:val="14"/>
              </w:rPr>
            </w:pPr>
          </w:p>
          <w:p w14:paraId="4C978677" w14:textId="77777777" w:rsidR="00122126" w:rsidRDefault="00122126" w:rsidP="008B71C2">
            <w:pPr>
              <w:overflowPunct w:val="0"/>
              <w:snapToGrid w:val="0"/>
              <w:spacing w:line="300" w:lineRule="exact"/>
              <w:jc w:val="left"/>
              <w:rPr>
                <w:rFonts w:ascii="ＭＳ 明朝" w:eastAsia="ＭＳ 明朝" w:hAnsi="ＭＳ 明朝"/>
                <w:sz w:val="14"/>
                <w:szCs w:val="14"/>
              </w:rPr>
            </w:pPr>
          </w:p>
          <w:p w14:paraId="0FF3159B" w14:textId="77777777" w:rsidR="00EA366E" w:rsidRDefault="00EA366E" w:rsidP="008B71C2">
            <w:pPr>
              <w:overflowPunct w:val="0"/>
              <w:snapToGrid w:val="0"/>
              <w:spacing w:line="300" w:lineRule="exact"/>
              <w:jc w:val="left"/>
              <w:rPr>
                <w:rFonts w:ascii="ＭＳ 明朝" w:eastAsia="ＭＳ 明朝" w:hAnsi="ＭＳ 明朝"/>
                <w:sz w:val="14"/>
                <w:szCs w:val="14"/>
              </w:rPr>
            </w:pPr>
          </w:p>
          <w:p w14:paraId="687836A7" w14:textId="77777777" w:rsidR="00EA366E" w:rsidRDefault="00EA366E" w:rsidP="008B71C2">
            <w:pPr>
              <w:overflowPunct w:val="0"/>
              <w:snapToGrid w:val="0"/>
              <w:spacing w:line="300" w:lineRule="exact"/>
              <w:jc w:val="left"/>
              <w:rPr>
                <w:rFonts w:ascii="ＭＳ 明朝" w:eastAsia="ＭＳ 明朝" w:hAnsi="ＭＳ 明朝"/>
                <w:sz w:val="14"/>
                <w:szCs w:val="14"/>
              </w:rPr>
            </w:pPr>
          </w:p>
          <w:p w14:paraId="08F9C9D0" w14:textId="5DE245AB" w:rsidR="008B71C2" w:rsidRPr="0053289B" w:rsidRDefault="002B7AA9" w:rsidP="008B71C2">
            <w:pPr>
              <w:overflowPunct w:val="0"/>
              <w:snapToGrid w:val="0"/>
              <w:spacing w:line="300" w:lineRule="exact"/>
              <w:jc w:val="left"/>
              <w:rPr>
                <w:rFonts w:ascii="ＭＳ 明朝" w:eastAsia="ＭＳ 明朝" w:hAnsi="ＭＳ 明朝"/>
                <w:sz w:val="14"/>
                <w:szCs w:val="14"/>
              </w:rPr>
            </w:pPr>
            <w:r w:rsidRPr="0053289B">
              <w:rPr>
                <w:rFonts w:ascii="ＭＳ 明朝" w:eastAsia="ＭＳ 明朝" w:hAnsi="ＭＳ 明朝" w:hint="eastAsia"/>
                <w:sz w:val="14"/>
                <w:szCs w:val="14"/>
              </w:rPr>
              <w:t>選定対象となりやすいものを追</w:t>
            </w:r>
            <w:r w:rsidR="00EB065C" w:rsidRPr="0053289B">
              <w:rPr>
                <w:rFonts w:ascii="ＭＳ 明朝" w:eastAsia="ＭＳ 明朝" w:hAnsi="ＭＳ 明朝" w:hint="eastAsia"/>
                <w:sz w:val="14"/>
                <w:szCs w:val="14"/>
              </w:rPr>
              <w:t>記</w:t>
            </w:r>
          </w:p>
          <w:p w14:paraId="68526727" w14:textId="47A8D9C9" w:rsidR="008B71C2" w:rsidRPr="0053289B" w:rsidRDefault="008B71C2" w:rsidP="00300360">
            <w:pPr>
              <w:overflowPunct w:val="0"/>
              <w:snapToGrid w:val="0"/>
              <w:spacing w:line="300" w:lineRule="exact"/>
              <w:jc w:val="left"/>
              <w:rPr>
                <w:rFonts w:ascii="ＭＳ 明朝" w:eastAsia="ＭＳ 明朝" w:hAnsi="ＭＳ 明朝"/>
                <w:w w:val="200"/>
                <w:sz w:val="14"/>
                <w:szCs w:val="14"/>
              </w:rPr>
            </w:pPr>
          </w:p>
          <w:p w14:paraId="06D02C1E" w14:textId="589D11F1" w:rsidR="00467334" w:rsidRPr="0053289B" w:rsidRDefault="00467334" w:rsidP="00300360">
            <w:pPr>
              <w:overflowPunct w:val="0"/>
              <w:snapToGrid w:val="0"/>
              <w:spacing w:line="300" w:lineRule="exact"/>
              <w:jc w:val="left"/>
              <w:rPr>
                <w:rFonts w:ascii="ＭＳ 明朝" w:eastAsia="ＭＳ 明朝" w:hAnsi="ＭＳ 明朝"/>
                <w:w w:val="200"/>
                <w:sz w:val="14"/>
                <w:szCs w:val="14"/>
              </w:rPr>
            </w:pPr>
          </w:p>
        </w:tc>
      </w:tr>
      <w:tr w:rsidR="003415A2" w:rsidRPr="003415A2" w14:paraId="2BAE9705" w14:textId="799E7A5F" w:rsidTr="00E77822">
        <w:trPr>
          <w:trHeight w:hRule="exact" w:val="68"/>
          <w:jc w:val="center"/>
        </w:trPr>
        <w:tc>
          <w:tcPr>
            <w:tcW w:w="6368" w:type="dxa"/>
            <w:tcBorders>
              <w:top w:val="nil"/>
              <w:left w:val="single" w:sz="8" w:space="0" w:color="000000" w:themeColor="text1"/>
              <w:bottom w:val="single" w:sz="4" w:space="0" w:color="auto"/>
              <w:right w:val="single" w:sz="4" w:space="0" w:color="auto"/>
            </w:tcBorders>
          </w:tcPr>
          <w:p w14:paraId="1730FD6F" w14:textId="77777777" w:rsidR="003415A2" w:rsidRPr="003415A2" w:rsidRDefault="003415A2" w:rsidP="00A7116C">
            <w:pPr>
              <w:overflowPunct w:val="0"/>
              <w:snapToGrid w:val="0"/>
              <w:spacing w:line="323" w:lineRule="exact"/>
              <w:rPr>
                <w:rFonts w:ascii="ＭＳ 明朝" w:eastAsia="ＭＳ 明朝" w:hAnsi="ＭＳ 明朝"/>
                <w:w w:val="200"/>
                <w:sz w:val="18"/>
                <w:szCs w:val="20"/>
              </w:rPr>
            </w:pPr>
          </w:p>
          <w:p w14:paraId="76FDFE9C" w14:textId="77777777" w:rsidR="003415A2" w:rsidRPr="003415A2" w:rsidRDefault="003415A2" w:rsidP="00F0465F">
            <w:pPr>
              <w:overflowPunct w:val="0"/>
              <w:snapToGrid w:val="0"/>
              <w:spacing w:line="323" w:lineRule="exact"/>
              <w:jc w:val="center"/>
              <w:rPr>
                <w:rFonts w:ascii="ＭＳ 明朝" w:eastAsia="ＭＳ 明朝" w:hAnsi="ＭＳ 明朝"/>
                <w:w w:val="200"/>
                <w:sz w:val="18"/>
                <w:szCs w:val="20"/>
              </w:rPr>
            </w:pPr>
          </w:p>
          <w:p w14:paraId="5264631D" w14:textId="77777777" w:rsidR="003415A2" w:rsidRPr="003415A2" w:rsidRDefault="003415A2" w:rsidP="00F0465F">
            <w:pPr>
              <w:overflowPunct w:val="0"/>
              <w:snapToGrid w:val="0"/>
              <w:spacing w:line="323" w:lineRule="exact"/>
              <w:jc w:val="center"/>
              <w:rPr>
                <w:rFonts w:ascii="ＭＳ 明朝" w:eastAsia="ＭＳ 明朝" w:hAnsi="ＭＳ 明朝"/>
                <w:w w:val="200"/>
                <w:sz w:val="18"/>
                <w:szCs w:val="20"/>
              </w:rPr>
            </w:pPr>
          </w:p>
        </w:tc>
        <w:tc>
          <w:tcPr>
            <w:tcW w:w="6379" w:type="dxa"/>
            <w:tcBorders>
              <w:top w:val="nil"/>
              <w:left w:val="single" w:sz="4" w:space="0" w:color="auto"/>
              <w:bottom w:val="single" w:sz="4" w:space="0" w:color="auto"/>
              <w:right w:val="single" w:sz="8" w:space="0" w:color="000000" w:themeColor="text1"/>
            </w:tcBorders>
          </w:tcPr>
          <w:p w14:paraId="703B3D61" w14:textId="77777777" w:rsidR="003415A2" w:rsidRPr="003415A2" w:rsidRDefault="003415A2" w:rsidP="00F0465F">
            <w:pPr>
              <w:overflowPunct w:val="0"/>
              <w:snapToGrid w:val="0"/>
              <w:spacing w:line="323" w:lineRule="exact"/>
              <w:jc w:val="center"/>
              <w:rPr>
                <w:rFonts w:ascii="ＭＳ 明朝" w:eastAsia="ＭＳ 明朝" w:hAnsi="ＭＳ 明朝"/>
                <w:w w:val="200"/>
                <w:sz w:val="18"/>
                <w:szCs w:val="20"/>
              </w:rPr>
            </w:pPr>
          </w:p>
        </w:tc>
        <w:tc>
          <w:tcPr>
            <w:tcW w:w="3545" w:type="dxa"/>
            <w:tcBorders>
              <w:top w:val="nil"/>
              <w:left w:val="single" w:sz="4" w:space="0" w:color="auto"/>
              <w:bottom w:val="single" w:sz="4" w:space="0" w:color="auto"/>
              <w:right w:val="single" w:sz="8" w:space="0" w:color="000000" w:themeColor="text1"/>
            </w:tcBorders>
          </w:tcPr>
          <w:p w14:paraId="4FC985CC" w14:textId="77777777" w:rsidR="003415A2" w:rsidRPr="003415A2" w:rsidRDefault="003415A2" w:rsidP="00F0465F">
            <w:pPr>
              <w:overflowPunct w:val="0"/>
              <w:snapToGrid w:val="0"/>
              <w:spacing w:line="323" w:lineRule="exact"/>
              <w:jc w:val="center"/>
              <w:rPr>
                <w:rFonts w:ascii="ＭＳ 明朝" w:eastAsia="ＭＳ 明朝" w:hAnsi="ＭＳ 明朝"/>
                <w:w w:val="200"/>
                <w:sz w:val="18"/>
                <w:szCs w:val="20"/>
              </w:rPr>
            </w:pPr>
          </w:p>
        </w:tc>
      </w:tr>
    </w:tbl>
    <w:tbl>
      <w:tblPr>
        <w:tblStyle w:val="a3"/>
        <w:tblpPr w:leftFromText="142" w:rightFromText="142" w:vertAnchor="text" w:tblpXSpec="center" w:tblpY="1"/>
        <w:tblOverlap w:val="never"/>
        <w:tblW w:w="16297" w:type="dxa"/>
        <w:tblLayout w:type="fixed"/>
        <w:tblLook w:val="04A0" w:firstRow="1" w:lastRow="0" w:firstColumn="1" w:lastColumn="0" w:noHBand="0" w:noVBand="1"/>
      </w:tblPr>
      <w:tblGrid>
        <w:gridCol w:w="6375"/>
        <w:gridCol w:w="6379"/>
        <w:gridCol w:w="3543"/>
      </w:tblGrid>
      <w:tr w:rsidR="00A7116C" w:rsidRPr="004C171D" w14:paraId="4D5B1BED" w14:textId="35A6338E" w:rsidTr="00903F27">
        <w:trPr>
          <w:trHeight w:val="417"/>
        </w:trPr>
        <w:tc>
          <w:tcPr>
            <w:tcW w:w="1956" w:type="pct"/>
            <w:tcBorders>
              <w:top w:val="single" w:sz="4" w:space="0" w:color="auto"/>
              <w:left w:val="single" w:sz="4" w:space="0" w:color="auto"/>
              <w:bottom w:val="nil"/>
              <w:right w:val="single" w:sz="4" w:space="0" w:color="auto"/>
            </w:tcBorders>
          </w:tcPr>
          <w:p w14:paraId="59D8ED2A" w14:textId="50847B99" w:rsidR="00A7116C" w:rsidRPr="006B3C37" w:rsidRDefault="00A7116C" w:rsidP="00D67BA1">
            <w:pPr>
              <w:overflowPunct w:val="0"/>
              <w:autoSpaceDE w:val="0"/>
              <w:autoSpaceDN w:val="0"/>
              <w:spacing w:line="320" w:lineRule="exact"/>
              <w:jc w:val="center"/>
              <w:rPr>
                <w:rFonts w:ascii="ＭＳ 明朝" w:eastAsia="ＭＳ 明朝" w:hAnsi="ＭＳ 明朝"/>
                <w:sz w:val="18"/>
                <w:szCs w:val="18"/>
              </w:rPr>
            </w:pPr>
            <w:r w:rsidRPr="006B3C37">
              <w:rPr>
                <w:rFonts w:ascii="ＭＳ 明朝" w:eastAsia="ＭＳ 明朝" w:hAnsi="ＭＳ 明朝" w:hint="eastAsia"/>
                <w:sz w:val="18"/>
                <w:szCs w:val="18"/>
              </w:rPr>
              <w:t>〔参　考　資　料〕</w:t>
            </w:r>
          </w:p>
        </w:tc>
        <w:tc>
          <w:tcPr>
            <w:tcW w:w="1957" w:type="pct"/>
            <w:tcBorders>
              <w:top w:val="single" w:sz="4" w:space="0" w:color="auto"/>
              <w:left w:val="single" w:sz="4" w:space="0" w:color="auto"/>
              <w:bottom w:val="nil"/>
              <w:right w:val="single" w:sz="4" w:space="0" w:color="auto"/>
            </w:tcBorders>
          </w:tcPr>
          <w:p w14:paraId="720F3B19" w14:textId="13825303" w:rsidR="00A7116C" w:rsidRPr="006B3C37" w:rsidRDefault="00A7116C" w:rsidP="00D67BA1">
            <w:pPr>
              <w:overflowPunct w:val="0"/>
              <w:autoSpaceDE w:val="0"/>
              <w:autoSpaceDN w:val="0"/>
              <w:spacing w:line="320" w:lineRule="exact"/>
              <w:jc w:val="center"/>
              <w:rPr>
                <w:rFonts w:ascii="ＭＳ 明朝" w:eastAsia="ＭＳ 明朝" w:hAnsi="ＭＳ 明朝"/>
                <w:sz w:val="18"/>
                <w:szCs w:val="18"/>
              </w:rPr>
            </w:pPr>
            <w:r w:rsidRPr="006B3C37">
              <w:rPr>
                <w:rFonts w:ascii="ＭＳ 明朝" w:eastAsia="ＭＳ 明朝" w:hAnsi="ＭＳ 明朝" w:hint="eastAsia"/>
                <w:sz w:val="18"/>
                <w:szCs w:val="18"/>
              </w:rPr>
              <w:t>〔参　考　資　料〕</w:t>
            </w:r>
          </w:p>
        </w:tc>
        <w:tc>
          <w:tcPr>
            <w:tcW w:w="1087" w:type="pct"/>
            <w:tcBorders>
              <w:top w:val="single" w:sz="4" w:space="0" w:color="auto"/>
              <w:left w:val="single" w:sz="4" w:space="0" w:color="auto"/>
              <w:bottom w:val="nil"/>
              <w:right w:val="single" w:sz="4" w:space="0" w:color="auto"/>
            </w:tcBorders>
          </w:tcPr>
          <w:p w14:paraId="4414B204" w14:textId="77777777" w:rsidR="00A7116C" w:rsidRPr="006B3C37" w:rsidRDefault="00A7116C" w:rsidP="00D67BA1">
            <w:pPr>
              <w:overflowPunct w:val="0"/>
              <w:autoSpaceDE w:val="0"/>
              <w:autoSpaceDN w:val="0"/>
              <w:spacing w:line="320" w:lineRule="exact"/>
              <w:jc w:val="right"/>
              <w:rPr>
                <w:rFonts w:ascii="ＭＳ 明朝" w:eastAsia="ＭＳ 明朝" w:hAnsi="ＭＳ 明朝"/>
                <w:sz w:val="18"/>
                <w:szCs w:val="18"/>
              </w:rPr>
            </w:pPr>
          </w:p>
        </w:tc>
      </w:tr>
      <w:tr w:rsidR="00D67BA1" w:rsidRPr="004C171D" w14:paraId="153FBD3B" w14:textId="77777777" w:rsidTr="009B633D">
        <w:tc>
          <w:tcPr>
            <w:tcW w:w="1956" w:type="pct"/>
            <w:tcBorders>
              <w:top w:val="nil"/>
              <w:left w:val="single" w:sz="4" w:space="0" w:color="auto"/>
              <w:bottom w:val="nil"/>
              <w:right w:val="single" w:sz="4" w:space="0" w:color="auto"/>
            </w:tcBorders>
          </w:tcPr>
          <w:p w14:paraId="534A08CE" w14:textId="77777777" w:rsidR="00D67BA1" w:rsidRPr="006B3C37" w:rsidRDefault="00D67BA1" w:rsidP="00D67BA1">
            <w:pPr>
              <w:wordWrap w:val="0"/>
              <w:overflowPunct w:val="0"/>
              <w:snapToGrid w:val="0"/>
              <w:spacing w:line="323" w:lineRule="exact"/>
              <w:rPr>
                <w:rFonts w:ascii="ＭＳ ゴシック" w:eastAsia="ＭＳ ゴシック" w:hAnsi="ＭＳ ゴシック"/>
                <w:sz w:val="18"/>
                <w:szCs w:val="18"/>
              </w:rPr>
            </w:pPr>
            <w:r w:rsidRPr="006B3C37">
              <w:rPr>
                <w:rFonts w:ascii="ＭＳ ゴシック" w:eastAsia="ＭＳ ゴシック" w:hAnsi="ＭＳ ゴシック" w:hint="eastAsia"/>
                <w:sz w:val="18"/>
                <w:szCs w:val="18"/>
              </w:rPr>
              <w:t>〔参考－１〕　環境影響評価項目選定の基本的考え方</w:t>
            </w:r>
          </w:p>
          <w:p w14:paraId="5A409B0E" w14:textId="77777777" w:rsidR="00D67BA1" w:rsidRPr="006B3C37" w:rsidRDefault="00D67BA1" w:rsidP="00D67BA1">
            <w:pPr>
              <w:wordWrap w:val="0"/>
              <w:overflowPunct w:val="0"/>
              <w:autoSpaceDE w:val="0"/>
              <w:autoSpaceDN w:val="0"/>
              <w:snapToGrid w:val="0"/>
              <w:spacing w:line="323" w:lineRule="exact"/>
              <w:rPr>
                <w:rFonts w:ascii="ＭＳ 明朝" w:eastAsia="ＭＳ 明朝" w:hAnsi="ＭＳ 明朝" w:cs="Times New Roman"/>
                <w:spacing w:val="2"/>
                <w:kern w:val="0"/>
                <w:sz w:val="18"/>
                <w:szCs w:val="18"/>
              </w:rPr>
            </w:pPr>
            <w:r w:rsidRPr="006B3C37">
              <w:rPr>
                <w:rFonts w:ascii="ＭＳ 明朝" w:eastAsia="ＭＳ 明朝" w:hAnsi="ＭＳ 明朝" w:cs="Times New Roman" w:hint="eastAsia"/>
                <w:spacing w:val="2"/>
                <w:kern w:val="0"/>
                <w:sz w:val="18"/>
                <w:szCs w:val="18"/>
              </w:rPr>
              <w:t>13　地球環境</w:t>
            </w:r>
          </w:p>
          <w:p w14:paraId="7B894837" w14:textId="77777777" w:rsidR="00D67BA1" w:rsidRPr="006B3C37" w:rsidRDefault="00D67BA1" w:rsidP="00D67BA1">
            <w:pPr>
              <w:wordWrap w:val="0"/>
              <w:overflowPunct w:val="0"/>
              <w:autoSpaceDE w:val="0"/>
              <w:autoSpaceDN w:val="0"/>
              <w:snapToGrid w:val="0"/>
              <w:spacing w:line="323" w:lineRule="exact"/>
              <w:ind w:left="185" w:hangingChars="100" w:hanging="185"/>
              <w:rPr>
                <w:rFonts w:ascii="ＭＳ 明朝" w:eastAsia="ＭＳ 明朝" w:hAnsi="ＭＳ 明朝" w:cs="Times New Roman"/>
                <w:color w:val="000000" w:themeColor="text1"/>
                <w:spacing w:val="2"/>
                <w:kern w:val="0"/>
                <w:sz w:val="18"/>
                <w:szCs w:val="18"/>
              </w:rPr>
            </w:pPr>
            <w:r w:rsidRPr="006B3C37">
              <w:rPr>
                <w:rFonts w:ascii="ＭＳ 明朝" w:eastAsia="ＭＳ 明朝" w:hAnsi="ＭＳ 明朝" w:cs="Times New Roman"/>
                <w:b/>
                <w:color w:val="000000" w:themeColor="text1"/>
                <w:spacing w:val="2"/>
                <w:kern w:val="0"/>
                <w:sz w:val="18"/>
                <w:szCs w:val="18"/>
                <w:u w:val="single"/>
              </w:rPr>
              <w:t>(1)</w:t>
            </w:r>
            <w:r w:rsidRPr="006B3C37">
              <w:rPr>
                <w:rFonts w:ascii="ＭＳ 明朝" w:eastAsia="ＭＳ 明朝" w:hAnsi="ＭＳ 明朝" w:cs="Times New Roman" w:hint="eastAsia"/>
                <w:b/>
                <w:color w:val="000000" w:themeColor="text1"/>
                <w:spacing w:val="2"/>
                <w:kern w:val="0"/>
                <w:sz w:val="18"/>
                <w:szCs w:val="18"/>
                <w:u w:val="single"/>
              </w:rPr>
              <w:t xml:space="preserve"> </w:t>
            </w:r>
            <w:r w:rsidRPr="006B3C37">
              <w:rPr>
                <w:rFonts w:ascii="ＭＳ 明朝" w:eastAsia="ＭＳ 明朝" w:hAnsi="ＭＳ 明朝" w:cs="Times New Roman" w:hint="eastAsia"/>
                <w:color w:val="000000" w:themeColor="text1"/>
                <w:spacing w:val="2"/>
                <w:kern w:val="0"/>
                <w:sz w:val="18"/>
                <w:szCs w:val="18"/>
              </w:rPr>
              <w:t>対象事業の実施又は対象事業の実施後の土地利用に伴い、大量のエネルギー等の利用やオゾン層破壊物質の使用が考えられる場合</w:t>
            </w:r>
          </w:p>
          <w:p w14:paraId="5CA467E8" w14:textId="77777777" w:rsidR="00D67BA1" w:rsidRPr="009553D3" w:rsidRDefault="00D67BA1" w:rsidP="00D67BA1">
            <w:pPr>
              <w:wordWrap w:val="0"/>
              <w:overflowPunct w:val="0"/>
              <w:autoSpaceDE w:val="0"/>
              <w:autoSpaceDN w:val="0"/>
              <w:snapToGrid w:val="0"/>
              <w:spacing w:line="323" w:lineRule="exact"/>
              <w:ind w:left="185" w:hangingChars="100" w:hanging="185"/>
              <w:rPr>
                <w:rFonts w:ascii="ＭＳ 明朝" w:eastAsia="ＭＳ 明朝" w:hAnsi="ＭＳ 明朝" w:cs="Times New Roman"/>
                <w:b/>
                <w:color w:val="000000" w:themeColor="text1"/>
                <w:spacing w:val="2"/>
                <w:kern w:val="0"/>
                <w:sz w:val="18"/>
                <w:szCs w:val="18"/>
                <w:u w:val="single"/>
              </w:rPr>
            </w:pPr>
            <w:r w:rsidRPr="006B3C37">
              <w:rPr>
                <w:rFonts w:ascii="ＭＳ 明朝" w:eastAsia="ＭＳ 明朝" w:hAnsi="ＭＳ 明朝" w:cs="Times New Roman" w:hint="eastAsia"/>
                <w:b/>
                <w:color w:val="000000" w:themeColor="text1"/>
                <w:spacing w:val="2"/>
                <w:kern w:val="0"/>
                <w:sz w:val="18"/>
                <w:szCs w:val="18"/>
                <w:u w:val="single"/>
              </w:rPr>
              <w:t>(2) 対象事業に係る建設工事において、建設機械の稼働又は工事用車両の走行等により、大量のエネルギー等の利用による温室効果ガスの排出が考えられる場合</w:t>
            </w:r>
          </w:p>
          <w:p w14:paraId="2A3307EC" w14:textId="77777777" w:rsidR="00D67BA1" w:rsidRDefault="00D67BA1" w:rsidP="00D67BA1">
            <w:pPr>
              <w:spacing w:line="323" w:lineRule="exact"/>
              <w:jc w:val="left"/>
              <w:rPr>
                <w:rFonts w:ascii="ＭＳ ゴシック" w:eastAsia="ＭＳ ゴシック" w:hAnsi="ＭＳ ゴシック"/>
                <w:sz w:val="18"/>
                <w:szCs w:val="18"/>
              </w:rPr>
            </w:pPr>
          </w:p>
          <w:p w14:paraId="02C3BE02" w14:textId="77777777" w:rsidR="00D67BA1" w:rsidRPr="006B3C37" w:rsidRDefault="00D67BA1" w:rsidP="00D67BA1">
            <w:pPr>
              <w:spacing w:line="323" w:lineRule="exact"/>
              <w:jc w:val="left"/>
              <w:rPr>
                <w:rFonts w:ascii="ＭＳ ゴシック" w:eastAsia="ＭＳ ゴシック" w:hAnsi="ＭＳ ゴシック"/>
                <w:sz w:val="18"/>
                <w:szCs w:val="18"/>
              </w:rPr>
            </w:pPr>
            <w:r w:rsidRPr="006B3C37">
              <w:rPr>
                <w:rFonts w:ascii="ＭＳ ゴシック" w:eastAsia="ＭＳ ゴシック" w:hAnsi="ＭＳ ゴシック" w:hint="eastAsia"/>
                <w:sz w:val="18"/>
                <w:szCs w:val="18"/>
              </w:rPr>
              <w:t>〔参考－７〕大規模建築物に係る環境影響評価方法書の作成要領</w:t>
            </w:r>
          </w:p>
          <w:p w14:paraId="4C149DF7" w14:textId="5FB65898" w:rsidR="00D67BA1" w:rsidRDefault="00D67BA1" w:rsidP="00903F27">
            <w:pPr>
              <w:spacing w:line="323" w:lineRule="exact"/>
              <w:jc w:val="left"/>
              <w:rPr>
                <w:rFonts w:ascii="Century" w:eastAsia="ＭＳ Ｐ明朝"/>
                <w:sz w:val="18"/>
                <w:szCs w:val="18"/>
              </w:rPr>
            </w:pPr>
            <w:r w:rsidRPr="006B3C37">
              <w:rPr>
                <w:rFonts w:ascii="ＭＳ 明朝" w:eastAsia="ＭＳ 明朝" w:hAnsi="ＭＳ 明朝" w:hint="eastAsia"/>
                <w:sz w:val="18"/>
                <w:szCs w:val="18"/>
              </w:rPr>
              <w:t>表２－１</w:t>
            </w:r>
            <w:r w:rsidRPr="006B3C37">
              <w:rPr>
                <w:rFonts w:ascii="ＭＳ 明朝" w:eastAsia="ＭＳ 明朝" w:hAnsi="ＭＳ 明朝"/>
                <w:sz w:val="18"/>
                <w:szCs w:val="18"/>
              </w:rPr>
              <w:t xml:space="preserve"> 事業計画に反映した環境配慮の内容</w:t>
            </w:r>
            <w:r w:rsidRPr="006B3C37">
              <w:rPr>
                <w:rFonts w:ascii="Century" w:eastAsia="ＭＳ Ｐ明朝" w:hint="eastAsia"/>
                <w:sz w:val="18"/>
                <w:szCs w:val="18"/>
              </w:rPr>
              <w:t>（基本的な環境配慮事項）</w:t>
            </w:r>
          </w:p>
          <w:p w14:paraId="4DFCDB1B" w14:textId="1BBA803B" w:rsidR="00D67BA1" w:rsidRDefault="00D67BA1" w:rsidP="00D67BA1">
            <w:pPr>
              <w:spacing w:line="323" w:lineRule="exact"/>
              <w:jc w:val="left"/>
              <w:rPr>
                <w:rFonts w:ascii="Century" w:eastAsia="ＭＳ Ｐ明朝"/>
                <w:sz w:val="18"/>
                <w:szCs w:val="18"/>
              </w:rPr>
            </w:pPr>
            <w:r w:rsidRPr="008C4885">
              <w:rPr>
                <w:rFonts w:ascii="Century" w:eastAsia="ＭＳ Ｐ明朝" w:hint="eastAsia"/>
                <w:sz w:val="18"/>
                <w:szCs w:val="18"/>
                <w:u w:val="single"/>
              </w:rPr>
              <w:t>（本編　総論　第４　表３と同様のため省略）</w:t>
            </w:r>
          </w:p>
          <w:p w14:paraId="786E747F" w14:textId="77777777" w:rsidR="00D67BA1" w:rsidRPr="000658B4" w:rsidRDefault="00D67BA1" w:rsidP="00D67BA1">
            <w:pPr>
              <w:spacing w:line="323" w:lineRule="exact"/>
              <w:rPr>
                <w:rFonts w:ascii="ＭＳ 明朝" w:eastAsia="ＭＳ 明朝" w:hAnsi="ＭＳ 明朝"/>
                <w:sz w:val="18"/>
                <w:szCs w:val="18"/>
              </w:rPr>
            </w:pPr>
          </w:p>
          <w:p w14:paraId="4078163C" w14:textId="77777777" w:rsidR="00D67BA1" w:rsidRPr="006B3C37" w:rsidRDefault="00D67BA1" w:rsidP="00D67BA1">
            <w:pPr>
              <w:spacing w:line="323" w:lineRule="exact"/>
              <w:jc w:val="left"/>
              <w:rPr>
                <w:rFonts w:ascii="ＭＳ 明朝" w:eastAsia="ＭＳ 明朝" w:hAnsi="ＭＳ 明朝"/>
                <w:sz w:val="18"/>
                <w:szCs w:val="18"/>
              </w:rPr>
            </w:pPr>
            <w:r w:rsidRPr="006B3C37">
              <w:rPr>
                <w:rFonts w:ascii="ＭＳ 明朝" w:eastAsia="ＭＳ 明朝" w:hAnsi="ＭＳ 明朝" w:hint="eastAsia"/>
                <w:sz w:val="18"/>
                <w:szCs w:val="18"/>
              </w:rPr>
              <w:lastRenderedPageBreak/>
              <w:t>表３－１　環境影響評価項目と環境影響要因（標準的なもの）</w:t>
            </w:r>
          </w:p>
          <w:tbl>
            <w:tblPr>
              <w:tblW w:w="6148" w:type="dxa"/>
              <w:tblLayout w:type="fixed"/>
              <w:tblCellMar>
                <w:left w:w="0" w:type="dxa"/>
                <w:right w:w="0" w:type="dxa"/>
              </w:tblCellMar>
              <w:tblLook w:val="0000" w:firstRow="0" w:lastRow="0" w:firstColumn="0" w:lastColumn="0" w:noHBand="0" w:noVBand="0"/>
            </w:tblPr>
            <w:tblGrid>
              <w:gridCol w:w="656"/>
              <w:gridCol w:w="682"/>
              <w:gridCol w:w="293"/>
              <w:gridCol w:w="295"/>
              <w:gridCol w:w="295"/>
              <w:gridCol w:w="433"/>
              <w:gridCol w:w="297"/>
              <w:gridCol w:w="305"/>
              <w:gridCol w:w="2892"/>
            </w:tblGrid>
            <w:tr w:rsidR="00D67BA1" w:rsidRPr="006B3C37" w14:paraId="574F54DF" w14:textId="77777777" w:rsidTr="007328FE">
              <w:trPr>
                <w:cantSplit/>
                <w:trHeight w:val="316"/>
              </w:trPr>
              <w:tc>
                <w:tcPr>
                  <w:tcW w:w="1050" w:type="dxa"/>
                  <w:gridSpan w:val="2"/>
                  <w:tcBorders>
                    <w:top w:val="single" w:sz="4" w:space="0" w:color="auto"/>
                    <w:left w:val="single" w:sz="4" w:space="0" w:color="auto"/>
                    <w:right w:val="single" w:sz="4" w:space="0" w:color="000000"/>
                  </w:tcBorders>
                  <w:noWrap/>
                  <w:tcMar>
                    <w:top w:w="15" w:type="dxa"/>
                    <w:left w:w="15" w:type="dxa"/>
                    <w:bottom w:w="0" w:type="dxa"/>
                    <w:right w:w="15" w:type="dxa"/>
                  </w:tcMar>
                  <w:vAlign w:val="center"/>
                </w:tcPr>
                <w:p w14:paraId="59F9DD6D" w14:textId="77777777" w:rsidR="00D67BA1" w:rsidRPr="006B3C37" w:rsidRDefault="00D67BA1" w:rsidP="00E907C1">
                  <w:pPr>
                    <w:framePr w:hSpace="142" w:wrap="around" w:vAnchor="text" w:hAnchor="text" w:xAlign="center" w:y="1"/>
                    <w:spacing w:line="240" w:lineRule="exact"/>
                    <w:suppressOverlap/>
                    <w:jc w:val="left"/>
                    <w:rPr>
                      <w:rFonts w:ascii="ＭＳ Ｐ明朝" w:eastAsia="ＭＳ Ｐ明朝" w:hAnsi="ＭＳ Ｐ明朝" w:cs="Arial Unicode MS"/>
                      <w:w w:val="90"/>
                      <w:sz w:val="18"/>
                      <w:szCs w:val="18"/>
                    </w:rPr>
                  </w:pPr>
                  <w:r w:rsidRPr="006B3C37">
                    <w:rPr>
                      <w:rFonts w:ascii="ＭＳ Ｐ明朝" w:eastAsia="ＭＳ Ｐ明朝" w:hAnsi="ＭＳ Ｐ明朝" w:hint="eastAsia"/>
                      <w:w w:val="90"/>
                      <w:sz w:val="18"/>
                      <w:szCs w:val="18"/>
                    </w:rPr>
                    <w:t>環境影響評価項目</w:t>
                  </w:r>
                </w:p>
              </w:tc>
              <w:tc>
                <w:tcPr>
                  <w:tcW w:w="1504" w:type="dxa"/>
                  <w:gridSpan w:val="6"/>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61B0926F" w14:textId="77777777" w:rsidR="00D67BA1" w:rsidRPr="006B3C37" w:rsidRDefault="00D67BA1" w:rsidP="00E907C1">
                  <w:pPr>
                    <w:framePr w:hSpace="142" w:wrap="around" w:vAnchor="text" w:hAnchor="text" w:xAlign="center" w:y="1"/>
                    <w:spacing w:line="240" w:lineRule="exact"/>
                    <w:suppressOverlap/>
                    <w:jc w:val="center"/>
                    <w:rPr>
                      <w:rFonts w:ascii="ＭＳ Ｐ明朝" w:eastAsia="ＭＳ Ｐ明朝" w:hAnsi="ＭＳ Ｐ明朝" w:cs="Arial Unicode MS"/>
                      <w:sz w:val="18"/>
                      <w:szCs w:val="18"/>
                    </w:rPr>
                  </w:pPr>
                  <w:r w:rsidRPr="006B3C37">
                    <w:rPr>
                      <w:rFonts w:ascii="ＭＳ Ｐ明朝" w:eastAsia="ＭＳ Ｐ明朝" w:hAnsi="ＭＳ Ｐ明朝" w:hint="eastAsia"/>
                      <w:sz w:val="18"/>
                      <w:szCs w:val="18"/>
                    </w:rPr>
                    <w:t>環　境　影　響　要　因</w:t>
                  </w:r>
                </w:p>
              </w:tc>
              <w:tc>
                <w:tcPr>
                  <w:tcW w:w="2268" w:type="dxa"/>
                  <w:tcBorders>
                    <w:top w:val="single" w:sz="4" w:space="0" w:color="auto"/>
                    <w:left w:val="nil"/>
                    <w:right w:val="single" w:sz="4" w:space="0" w:color="000000"/>
                  </w:tcBorders>
                  <w:vAlign w:val="center"/>
                </w:tcPr>
                <w:p w14:paraId="4DEEA57C" w14:textId="77777777" w:rsidR="00D67BA1" w:rsidRPr="006B3C37" w:rsidRDefault="00D67BA1" w:rsidP="00E907C1">
                  <w:pPr>
                    <w:framePr w:hSpace="142" w:wrap="around" w:vAnchor="text" w:hAnchor="text" w:xAlign="center" w:y="1"/>
                    <w:spacing w:line="240" w:lineRule="exact"/>
                    <w:suppressOverlap/>
                    <w:jc w:val="center"/>
                    <w:rPr>
                      <w:rFonts w:ascii="ＭＳ Ｐ明朝" w:eastAsia="ＭＳ Ｐ明朝" w:hAnsi="ＭＳ Ｐ明朝" w:cs="Arial Unicode MS"/>
                      <w:sz w:val="18"/>
                      <w:szCs w:val="18"/>
                    </w:rPr>
                  </w:pPr>
                </w:p>
              </w:tc>
            </w:tr>
            <w:tr w:rsidR="00D67BA1" w:rsidRPr="006B3C37" w14:paraId="3489CC55" w14:textId="77777777" w:rsidTr="007328FE">
              <w:trPr>
                <w:cantSplit/>
                <w:trHeight w:val="687"/>
              </w:trPr>
              <w:tc>
                <w:tcPr>
                  <w:tcW w:w="515" w:type="dxa"/>
                  <w:vMerge w:val="restart"/>
                  <w:tcBorders>
                    <w:left w:val="single" w:sz="4" w:space="0" w:color="auto"/>
                    <w:right w:val="single" w:sz="4" w:space="0" w:color="auto"/>
                  </w:tcBorders>
                  <w:noWrap/>
                  <w:tcMar>
                    <w:top w:w="15" w:type="dxa"/>
                    <w:left w:w="15" w:type="dxa"/>
                    <w:bottom w:w="0" w:type="dxa"/>
                    <w:right w:w="15" w:type="dxa"/>
                  </w:tcMar>
                  <w:vAlign w:val="center"/>
                </w:tcPr>
                <w:p w14:paraId="1977CC26" w14:textId="77777777" w:rsidR="00D67BA1" w:rsidRPr="006B3C37" w:rsidRDefault="00D67BA1" w:rsidP="00E907C1">
                  <w:pPr>
                    <w:framePr w:hSpace="142" w:wrap="around" w:vAnchor="text" w:hAnchor="text" w:xAlign="center" w:y="1"/>
                    <w:spacing w:line="240" w:lineRule="exact"/>
                    <w:suppressOverlap/>
                    <w:jc w:val="center"/>
                    <w:rPr>
                      <w:rFonts w:ascii="ＭＳ Ｐ明朝" w:eastAsia="ＭＳ Ｐ明朝" w:hAnsi="ＭＳ Ｐ明朝"/>
                      <w:w w:val="90"/>
                      <w:sz w:val="18"/>
                      <w:szCs w:val="18"/>
                    </w:rPr>
                  </w:pPr>
                </w:p>
              </w:tc>
              <w:tc>
                <w:tcPr>
                  <w:tcW w:w="535" w:type="dxa"/>
                  <w:vMerge w:val="restart"/>
                  <w:tcBorders>
                    <w:top w:val="single" w:sz="4" w:space="0" w:color="auto"/>
                    <w:left w:val="single" w:sz="4" w:space="0" w:color="auto"/>
                    <w:right w:val="single" w:sz="4" w:space="0" w:color="auto"/>
                  </w:tcBorders>
                  <w:vAlign w:val="center"/>
                </w:tcPr>
                <w:p w14:paraId="23DF9F2E" w14:textId="77777777" w:rsidR="00D67BA1" w:rsidRPr="006B3C37" w:rsidRDefault="00D67BA1" w:rsidP="00E907C1">
                  <w:pPr>
                    <w:framePr w:hSpace="142" w:wrap="around" w:vAnchor="text" w:hAnchor="text" w:xAlign="center" w:y="1"/>
                    <w:tabs>
                      <w:tab w:val="center" w:pos="4252"/>
                      <w:tab w:val="right" w:pos="8504"/>
                    </w:tabs>
                    <w:snapToGrid w:val="0"/>
                    <w:spacing w:line="240" w:lineRule="exact"/>
                    <w:suppressOverlap/>
                    <w:jc w:val="center"/>
                    <w:rPr>
                      <w:rFonts w:ascii="ＭＳ Ｐ明朝" w:eastAsia="ＭＳ Ｐ明朝" w:hAnsi="ＭＳ Ｐ明朝"/>
                      <w:w w:val="90"/>
                      <w:sz w:val="18"/>
                      <w:szCs w:val="18"/>
                    </w:rPr>
                  </w:pPr>
                  <w:r w:rsidRPr="006B3C37">
                    <w:rPr>
                      <w:rFonts w:ascii="ＭＳ Ｐ明朝" w:eastAsia="ＭＳ Ｐ明朝" w:hAnsi="ＭＳ Ｐ明朝" w:hint="eastAsia"/>
                      <w:w w:val="90"/>
                      <w:sz w:val="18"/>
                      <w:szCs w:val="18"/>
                    </w:rPr>
                    <w:t>細項目</w:t>
                  </w:r>
                </w:p>
              </w:tc>
              <w:tc>
                <w:tcPr>
                  <w:tcW w:w="230"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textDirection w:val="tbRlV"/>
                  <w:vAlign w:val="center"/>
                </w:tcPr>
                <w:p w14:paraId="54EA653A" w14:textId="77777777" w:rsidR="00D67BA1" w:rsidRPr="00D67BA1" w:rsidRDefault="00D67BA1" w:rsidP="00E907C1">
                  <w:pPr>
                    <w:framePr w:hSpace="142" w:wrap="around" w:vAnchor="text" w:hAnchor="text" w:xAlign="center" w:y="1"/>
                    <w:spacing w:line="240" w:lineRule="exact"/>
                    <w:suppressOverlap/>
                    <w:rPr>
                      <w:rFonts w:ascii="ＭＳ Ｐ明朝" w:eastAsia="ＭＳ Ｐ明朝" w:hAnsi="ＭＳ Ｐ明朝" w:cs="Arial Unicode MS"/>
                      <w:w w:val="80"/>
                      <w:sz w:val="16"/>
                      <w:szCs w:val="16"/>
                    </w:rPr>
                  </w:pPr>
                  <w:r w:rsidRPr="00D67BA1">
                    <w:rPr>
                      <w:rFonts w:ascii="ＭＳ Ｐ明朝" w:eastAsia="ＭＳ Ｐ明朝" w:hAnsi="ＭＳ Ｐ明朝" w:hint="eastAsia"/>
                      <w:w w:val="80"/>
                      <w:sz w:val="16"/>
                      <w:szCs w:val="16"/>
                    </w:rPr>
                    <w:t>施設の存在</w:t>
                  </w:r>
                </w:p>
              </w:tc>
              <w:tc>
                <w:tcPr>
                  <w:tcW w:w="462" w:type="dxa"/>
                  <w:gridSpan w:val="2"/>
                  <w:tcBorders>
                    <w:top w:val="single" w:sz="4" w:space="0" w:color="auto"/>
                    <w:left w:val="single" w:sz="4" w:space="0" w:color="auto"/>
                    <w:bottom w:val="single" w:sz="4" w:space="0" w:color="auto"/>
                    <w:right w:val="single" w:sz="4" w:space="0" w:color="000000"/>
                  </w:tcBorders>
                  <w:textDirection w:val="tbRlV"/>
                  <w:vAlign w:val="center"/>
                </w:tcPr>
                <w:p w14:paraId="3F3A40C8" w14:textId="77777777" w:rsidR="00D67BA1" w:rsidRPr="006B3C37" w:rsidRDefault="00D67BA1" w:rsidP="00E907C1">
                  <w:pPr>
                    <w:framePr w:hSpace="142" w:wrap="around" w:vAnchor="text" w:hAnchor="text" w:xAlign="center" w:y="1"/>
                    <w:spacing w:line="240" w:lineRule="exact"/>
                    <w:suppressOverlap/>
                    <w:rPr>
                      <w:rFonts w:ascii="ＭＳ Ｐ明朝" w:eastAsia="ＭＳ Ｐ明朝" w:hAnsi="ＭＳ Ｐ明朝" w:cs="Arial Unicode MS"/>
                      <w:w w:val="80"/>
                      <w:sz w:val="18"/>
                      <w:szCs w:val="18"/>
                    </w:rPr>
                  </w:pPr>
                  <w:r w:rsidRPr="00D67BA1">
                    <w:rPr>
                      <w:rFonts w:ascii="ＭＳ Ｐ明朝" w:eastAsia="ＭＳ Ｐ明朝" w:hAnsi="ＭＳ Ｐ明朝" w:hint="eastAsia"/>
                      <w:w w:val="80"/>
                      <w:sz w:val="16"/>
                      <w:szCs w:val="16"/>
                    </w:rPr>
                    <w:t>施設の利用</w:t>
                  </w:r>
                </w:p>
              </w:tc>
              <w:tc>
                <w:tcPr>
                  <w:tcW w:w="812" w:type="dxa"/>
                  <w:gridSpan w:val="3"/>
                  <w:tcBorders>
                    <w:top w:val="single" w:sz="4" w:space="0" w:color="auto"/>
                    <w:left w:val="nil"/>
                    <w:bottom w:val="single" w:sz="4" w:space="0" w:color="auto"/>
                    <w:right w:val="single" w:sz="4" w:space="0" w:color="000000"/>
                  </w:tcBorders>
                  <w:textDirection w:val="tbRlV"/>
                  <w:vAlign w:val="center"/>
                </w:tcPr>
                <w:p w14:paraId="38D402E9" w14:textId="77777777" w:rsidR="00D67BA1" w:rsidRPr="006B3C37" w:rsidRDefault="00D67BA1" w:rsidP="00E907C1">
                  <w:pPr>
                    <w:framePr w:hSpace="142" w:wrap="around" w:vAnchor="text" w:hAnchor="text" w:xAlign="center" w:y="1"/>
                    <w:spacing w:line="240" w:lineRule="exact"/>
                    <w:suppressOverlap/>
                    <w:rPr>
                      <w:rFonts w:ascii="ＭＳ Ｐ明朝" w:eastAsia="ＭＳ Ｐ明朝" w:hAnsi="ＭＳ Ｐ明朝" w:cs="Arial Unicode MS"/>
                      <w:w w:val="80"/>
                      <w:sz w:val="18"/>
                      <w:szCs w:val="18"/>
                    </w:rPr>
                  </w:pPr>
                  <w:r w:rsidRPr="006B3C37">
                    <w:rPr>
                      <w:rFonts w:ascii="ＭＳ Ｐ明朝" w:eastAsia="ＭＳ Ｐ明朝" w:hAnsi="ＭＳ Ｐ明朝" w:hint="eastAsia"/>
                      <w:w w:val="80"/>
                      <w:sz w:val="18"/>
                      <w:szCs w:val="18"/>
                    </w:rPr>
                    <w:t>建設工事</w:t>
                  </w:r>
                </w:p>
              </w:tc>
              <w:tc>
                <w:tcPr>
                  <w:tcW w:w="2268" w:type="dxa"/>
                  <w:tcBorders>
                    <w:left w:val="nil"/>
                    <w:right w:val="single" w:sz="4" w:space="0" w:color="000000"/>
                  </w:tcBorders>
                  <w:vAlign w:val="center"/>
                </w:tcPr>
                <w:p w14:paraId="38807EB6" w14:textId="77777777" w:rsidR="00D67BA1" w:rsidRPr="006B3C37" w:rsidRDefault="00D67BA1" w:rsidP="00E907C1">
                  <w:pPr>
                    <w:framePr w:hSpace="142" w:wrap="around" w:vAnchor="text" w:hAnchor="text" w:xAlign="center" w:y="1"/>
                    <w:spacing w:line="240" w:lineRule="exact"/>
                    <w:suppressOverlap/>
                    <w:jc w:val="center"/>
                    <w:rPr>
                      <w:rFonts w:ascii="ＭＳ Ｐ明朝" w:eastAsia="ＭＳ Ｐ明朝" w:hAnsi="ＭＳ Ｐ明朝"/>
                      <w:sz w:val="18"/>
                      <w:szCs w:val="18"/>
                    </w:rPr>
                  </w:pPr>
                </w:p>
              </w:tc>
            </w:tr>
            <w:tr w:rsidR="00D67BA1" w:rsidRPr="006B3C37" w14:paraId="1282C3B0" w14:textId="77777777" w:rsidTr="007328FE">
              <w:trPr>
                <w:cantSplit/>
                <w:trHeight w:val="1519"/>
              </w:trPr>
              <w:tc>
                <w:tcPr>
                  <w:tcW w:w="515"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2570A5E8" w14:textId="77777777" w:rsidR="00D67BA1" w:rsidRPr="006B3C37" w:rsidRDefault="00D67BA1" w:rsidP="00E907C1">
                  <w:pPr>
                    <w:framePr w:hSpace="142" w:wrap="around" w:vAnchor="text" w:hAnchor="text" w:xAlign="center" w:y="1"/>
                    <w:spacing w:line="240" w:lineRule="exact"/>
                    <w:suppressOverlap/>
                    <w:jc w:val="center"/>
                    <w:rPr>
                      <w:rFonts w:ascii="ＭＳ Ｐ明朝" w:eastAsia="ＭＳ Ｐ明朝" w:hAnsi="ＭＳ Ｐ明朝"/>
                      <w:w w:val="90"/>
                      <w:sz w:val="18"/>
                      <w:szCs w:val="18"/>
                    </w:rPr>
                  </w:pPr>
                </w:p>
              </w:tc>
              <w:tc>
                <w:tcPr>
                  <w:tcW w:w="535" w:type="dxa"/>
                  <w:vMerge/>
                  <w:tcBorders>
                    <w:left w:val="single" w:sz="4" w:space="0" w:color="auto"/>
                    <w:bottom w:val="single" w:sz="4" w:space="0" w:color="auto"/>
                    <w:right w:val="single" w:sz="4" w:space="0" w:color="auto"/>
                  </w:tcBorders>
                  <w:vAlign w:val="center"/>
                </w:tcPr>
                <w:p w14:paraId="6D9984A1" w14:textId="77777777" w:rsidR="00D67BA1" w:rsidRPr="006B3C37" w:rsidRDefault="00D67BA1" w:rsidP="00E907C1">
                  <w:pPr>
                    <w:framePr w:hSpace="142" w:wrap="around" w:vAnchor="text" w:hAnchor="text" w:xAlign="center" w:y="1"/>
                    <w:spacing w:line="240" w:lineRule="exact"/>
                    <w:suppressOverlap/>
                    <w:jc w:val="center"/>
                    <w:rPr>
                      <w:rFonts w:ascii="ＭＳ Ｐ明朝" w:eastAsia="ＭＳ Ｐ明朝" w:hAnsi="ＭＳ Ｐ明朝"/>
                      <w:w w:val="90"/>
                      <w:sz w:val="18"/>
                      <w:szCs w:val="18"/>
                    </w:rPr>
                  </w:pPr>
                </w:p>
              </w:tc>
              <w:tc>
                <w:tcPr>
                  <w:tcW w:w="230"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textDirection w:val="tbRlV"/>
                  <w:vAlign w:val="center"/>
                </w:tcPr>
                <w:p w14:paraId="3581FC0A" w14:textId="77777777" w:rsidR="00D67BA1" w:rsidRPr="006B3C37" w:rsidRDefault="00D67BA1" w:rsidP="00E907C1">
                  <w:pPr>
                    <w:framePr w:hSpace="142" w:wrap="around" w:vAnchor="text" w:hAnchor="text" w:xAlign="center" w:y="1"/>
                    <w:spacing w:line="240" w:lineRule="exact"/>
                    <w:suppressOverlap/>
                    <w:jc w:val="center"/>
                    <w:rPr>
                      <w:rFonts w:ascii="ＭＳ Ｐ明朝" w:eastAsia="ＭＳ Ｐ明朝" w:hAnsi="ＭＳ Ｐ明朝" w:cs="Arial Unicode MS"/>
                      <w:w w:val="80"/>
                      <w:sz w:val="18"/>
                      <w:szCs w:val="18"/>
                    </w:rPr>
                  </w:pPr>
                  <w:r w:rsidRPr="006B3C37">
                    <w:rPr>
                      <w:rFonts w:ascii="ＭＳ Ｐ明朝" w:eastAsia="ＭＳ Ｐ明朝" w:hAnsi="ＭＳ Ｐ明朝" w:hint="eastAsia"/>
                      <w:w w:val="80"/>
                      <w:sz w:val="18"/>
                      <w:szCs w:val="18"/>
                    </w:rPr>
                    <w:t>高層建築物の存在</w:t>
                  </w:r>
                </w:p>
              </w:tc>
              <w:tc>
                <w:tcPr>
                  <w:tcW w:w="231" w:type="dxa"/>
                  <w:tcBorders>
                    <w:top w:val="single" w:sz="4" w:space="0" w:color="auto"/>
                    <w:left w:val="nil"/>
                    <w:bottom w:val="single" w:sz="4" w:space="0" w:color="auto"/>
                    <w:right w:val="single" w:sz="4" w:space="0" w:color="000000"/>
                  </w:tcBorders>
                  <w:textDirection w:val="tbRlV"/>
                  <w:vAlign w:val="center"/>
                </w:tcPr>
                <w:p w14:paraId="56AEE6AB" w14:textId="77777777" w:rsidR="00D67BA1" w:rsidRPr="006B3C37" w:rsidRDefault="00D67BA1" w:rsidP="00E907C1">
                  <w:pPr>
                    <w:framePr w:hSpace="142" w:wrap="around" w:vAnchor="text" w:hAnchor="text" w:xAlign="center" w:y="1"/>
                    <w:spacing w:line="240" w:lineRule="exact"/>
                    <w:suppressOverlap/>
                    <w:jc w:val="center"/>
                    <w:rPr>
                      <w:rFonts w:ascii="ＭＳ Ｐ明朝" w:eastAsia="ＭＳ Ｐ明朝" w:hAnsi="ＭＳ Ｐ明朝" w:cs="Arial Unicode MS"/>
                      <w:w w:val="80"/>
                      <w:sz w:val="18"/>
                      <w:szCs w:val="18"/>
                    </w:rPr>
                  </w:pPr>
                  <w:r w:rsidRPr="006B3C37">
                    <w:rPr>
                      <w:rFonts w:ascii="ＭＳ Ｐ明朝" w:eastAsia="ＭＳ Ｐ明朝" w:hAnsi="ＭＳ Ｐ明朝" w:hint="eastAsia"/>
                      <w:w w:val="80"/>
                      <w:sz w:val="18"/>
                      <w:szCs w:val="18"/>
                    </w:rPr>
                    <w:t>施設関連車両の走行</w:t>
                  </w:r>
                </w:p>
              </w:tc>
              <w:tc>
                <w:tcPr>
                  <w:tcW w:w="231" w:type="dxa"/>
                  <w:tcBorders>
                    <w:top w:val="single" w:sz="4" w:space="0" w:color="auto"/>
                    <w:left w:val="nil"/>
                    <w:bottom w:val="single" w:sz="4" w:space="0" w:color="auto"/>
                    <w:right w:val="single" w:sz="4" w:space="0" w:color="000000"/>
                  </w:tcBorders>
                  <w:textDirection w:val="tbRlV"/>
                  <w:vAlign w:val="center"/>
                </w:tcPr>
                <w:p w14:paraId="0ED42290" w14:textId="77777777" w:rsidR="00D67BA1" w:rsidRPr="006B3C37" w:rsidRDefault="00D67BA1" w:rsidP="00E907C1">
                  <w:pPr>
                    <w:framePr w:hSpace="142" w:wrap="around" w:vAnchor="text" w:hAnchor="text" w:xAlign="center" w:y="1"/>
                    <w:spacing w:line="240" w:lineRule="exact"/>
                    <w:suppressOverlap/>
                    <w:jc w:val="center"/>
                    <w:rPr>
                      <w:rFonts w:ascii="ＭＳ Ｐ明朝" w:eastAsia="ＭＳ Ｐ明朝" w:hAnsi="ＭＳ Ｐ明朝" w:cs="Arial Unicode MS"/>
                      <w:w w:val="80"/>
                      <w:sz w:val="18"/>
                      <w:szCs w:val="18"/>
                    </w:rPr>
                  </w:pPr>
                  <w:r w:rsidRPr="006B3C37">
                    <w:rPr>
                      <w:rFonts w:ascii="ＭＳ Ｐ明朝" w:eastAsia="ＭＳ Ｐ明朝" w:hAnsi="ＭＳ Ｐ明朝" w:hint="eastAsia"/>
                      <w:w w:val="80"/>
                      <w:sz w:val="18"/>
                      <w:szCs w:val="18"/>
                    </w:rPr>
                    <w:t>施設の供用</w:t>
                  </w:r>
                </w:p>
              </w:tc>
              <w:tc>
                <w:tcPr>
                  <w:tcW w:w="340" w:type="dxa"/>
                  <w:tcBorders>
                    <w:top w:val="single" w:sz="4" w:space="0" w:color="auto"/>
                    <w:left w:val="nil"/>
                    <w:bottom w:val="single" w:sz="4" w:space="0" w:color="auto"/>
                    <w:right w:val="single" w:sz="4" w:space="0" w:color="000000"/>
                  </w:tcBorders>
                  <w:textDirection w:val="tbRlV"/>
                  <w:vAlign w:val="center"/>
                </w:tcPr>
                <w:p w14:paraId="7B3EAC20" w14:textId="77777777" w:rsidR="00D67BA1" w:rsidRPr="006B3C37" w:rsidRDefault="00D67BA1" w:rsidP="00E907C1">
                  <w:pPr>
                    <w:framePr w:hSpace="142" w:wrap="around" w:vAnchor="text" w:hAnchor="text" w:xAlign="center" w:y="1"/>
                    <w:spacing w:line="240" w:lineRule="exact"/>
                    <w:suppressOverlap/>
                    <w:jc w:val="center"/>
                    <w:rPr>
                      <w:rFonts w:ascii="ＭＳ Ｐ明朝" w:eastAsia="ＭＳ Ｐ明朝" w:hAnsi="ＭＳ Ｐ明朝" w:cs="Arial Unicode MS"/>
                      <w:w w:val="80"/>
                      <w:sz w:val="18"/>
                      <w:szCs w:val="18"/>
                    </w:rPr>
                  </w:pPr>
                  <w:r w:rsidRPr="006B3C37">
                    <w:rPr>
                      <w:rFonts w:ascii="ＭＳ Ｐ明朝" w:eastAsia="ＭＳ Ｐ明朝" w:hAnsi="ＭＳ Ｐ明朝" w:hint="eastAsia"/>
                      <w:w w:val="80"/>
                      <w:sz w:val="18"/>
                      <w:szCs w:val="18"/>
                    </w:rPr>
                    <w:t>建設機械の稼</w:t>
                  </w:r>
                  <w:r w:rsidRPr="006B3C37">
                    <w:rPr>
                      <w:rFonts w:ascii="ＭＳ Ｐ明朝" w:eastAsia="ＭＳ Ｐ明朝" w:hAnsi="ＭＳ Ｐ明朝" w:hint="eastAsia"/>
                      <w:b/>
                      <w:color w:val="000000" w:themeColor="text1"/>
                      <w:w w:val="80"/>
                      <w:sz w:val="18"/>
                      <w:szCs w:val="18"/>
                      <w:u w:val="single"/>
                    </w:rPr>
                    <w:t>働</w:t>
                  </w:r>
                </w:p>
              </w:tc>
              <w:tc>
                <w:tcPr>
                  <w:tcW w:w="233" w:type="dxa"/>
                  <w:tcBorders>
                    <w:top w:val="single" w:sz="4" w:space="0" w:color="auto"/>
                    <w:left w:val="nil"/>
                    <w:bottom w:val="single" w:sz="4" w:space="0" w:color="auto"/>
                    <w:right w:val="single" w:sz="4" w:space="0" w:color="000000"/>
                  </w:tcBorders>
                  <w:textDirection w:val="tbRlV"/>
                  <w:vAlign w:val="center"/>
                </w:tcPr>
                <w:p w14:paraId="2E5E4236" w14:textId="77777777" w:rsidR="00D67BA1" w:rsidRPr="006B3C37" w:rsidRDefault="00D67BA1" w:rsidP="00E907C1">
                  <w:pPr>
                    <w:framePr w:hSpace="142" w:wrap="around" w:vAnchor="text" w:hAnchor="text" w:xAlign="center" w:y="1"/>
                    <w:spacing w:line="240" w:lineRule="exact"/>
                    <w:suppressOverlap/>
                    <w:jc w:val="center"/>
                    <w:rPr>
                      <w:rFonts w:ascii="ＭＳ Ｐ明朝" w:eastAsia="ＭＳ Ｐ明朝" w:hAnsi="ＭＳ Ｐ明朝" w:cs="Arial Unicode MS"/>
                      <w:w w:val="80"/>
                      <w:sz w:val="18"/>
                      <w:szCs w:val="18"/>
                    </w:rPr>
                  </w:pPr>
                  <w:r w:rsidRPr="006B3C37">
                    <w:rPr>
                      <w:rFonts w:ascii="ＭＳ Ｐ明朝" w:eastAsia="ＭＳ Ｐ明朝" w:hAnsi="ＭＳ Ｐ明朝" w:hint="eastAsia"/>
                      <w:w w:val="80"/>
                      <w:sz w:val="18"/>
                      <w:szCs w:val="18"/>
                    </w:rPr>
                    <w:t>工事関連車両の走行</w:t>
                  </w:r>
                </w:p>
              </w:tc>
              <w:tc>
                <w:tcPr>
                  <w:tcW w:w="239" w:type="dxa"/>
                  <w:tcBorders>
                    <w:top w:val="single" w:sz="4" w:space="0" w:color="auto"/>
                    <w:left w:val="nil"/>
                    <w:bottom w:val="single" w:sz="4" w:space="0" w:color="auto"/>
                    <w:right w:val="single" w:sz="4" w:space="0" w:color="000000"/>
                  </w:tcBorders>
                  <w:textDirection w:val="tbRlV"/>
                  <w:vAlign w:val="center"/>
                </w:tcPr>
                <w:p w14:paraId="711ECB62" w14:textId="77777777" w:rsidR="00D67BA1" w:rsidRPr="006B3C37" w:rsidRDefault="00D67BA1" w:rsidP="00E907C1">
                  <w:pPr>
                    <w:framePr w:hSpace="142" w:wrap="around" w:vAnchor="text" w:hAnchor="text" w:xAlign="center" w:y="1"/>
                    <w:spacing w:line="240" w:lineRule="exact"/>
                    <w:suppressOverlap/>
                    <w:jc w:val="center"/>
                    <w:rPr>
                      <w:rFonts w:ascii="ＭＳ Ｐ明朝" w:eastAsia="ＭＳ Ｐ明朝" w:hAnsi="ＭＳ Ｐ明朝" w:cs="Arial Unicode MS"/>
                      <w:w w:val="80"/>
                      <w:sz w:val="18"/>
                      <w:szCs w:val="18"/>
                    </w:rPr>
                  </w:pPr>
                  <w:r w:rsidRPr="006B3C37">
                    <w:rPr>
                      <w:rFonts w:ascii="ＭＳ Ｐ明朝" w:eastAsia="ＭＳ Ｐ明朝" w:hAnsi="ＭＳ Ｐ明朝" w:hint="eastAsia"/>
                      <w:w w:val="80"/>
                      <w:sz w:val="18"/>
                      <w:szCs w:val="18"/>
                    </w:rPr>
                    <w:t>土地の改変</w:t>
                  </w:r>
                </w:p>
              </w:tc>
              <w:tc>
                <w:tcPr>
                  <w:tcW w:w="2268" w:type="dxa"/>
                  <w:tcBorders>
                    <w:left w:val="nil"/>
                    <w:bottom w:val="single" w:sz="4" w:space="0" w:color="auto"/>
                    <w:right w:val="single" w:sz="4" w:space="0" w:color="000000"/>
                  </w:tcBorders>
                </w:tcPr>
                <w:p w14:paraId="456D7087" w14:textId="77777777" w:rsidR="00D67BA1" w:rsidRPr="006B3C37" w:rsidRDefault="00D67BA1" w:rsidP="00E907C1">
                  <w:pPr>
                    <w:framePr w:hSpace="142" w:wrap="around" w:vAnchor="text" w:hAnchor="text" w:xAlign="center" w:y="1"/>
                    <w:spacing w:line="240" w:lineRule="exact"/>
                    <w:suppressOverlap/>
                    <w:jc w:val="center"/>
                    <w:rPr>
                      <w:rFonts w:ascii="ＭＳ Ｐゴシック" w:eastAsia="ＭＳ Ｐゴシック" w:hAnsi="ＭＳ Ｐ明朝"/>
                      <w:b/>
                      <w:bCs/>
                      <w:sz w:val="18"/>
                      <w:szCs w:val="18"/>
                      <w:u w:val="single"/>
                    </w:rPr>
                  </w:pPr>
                  <w:r w:rsidRPr="006B3C37">
                    <w:rPr>
                      <w:rFonts w:ascii="ＭＳ Ｐ明朝" w:eastAsia="ＭＳ Ｐ明朝" w:hAnsi="ＭＳ Ｐ明朝"/>
                      <w:sz w:val="18"/>
                      <w:szCs w:val="18"/>
                    </w:rPr>
                    <w:t>選定する理由</w:t>
                  </w:r>
                </w:p>
              </w:tc>
            </w:tr>
            <w:tr w:rsidR="00D67BA1" w:rsidRPr="006B3C37" w14:paraId="1057DF6D" w14:textId="77777777" w:rsidTr="007328FE">
              <w:trPr>
                <w:cantSplit/>
                <w:trHeight w:val="20"/>
              </w:trPr>
              <w:tc>
                <w:tcPr>
                  <w:tcW w:w="105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D99E5D8" w14:textId="77777777" w:rsidR="00D67BA1" w:rsidRPr="006B3C37" w:rsidRDefault="00D67BA1" w:rsidP="00E907C1">
                  <w:pPr>
                    <w:framePr w:hSpace="142" w:wrap="around" w:vAnchor="text" w:hAnchor="text" w:xAlign="center" w:y="1"/>
                    <w:spacing w:line="240" w:lineRule="exact"/>
                    <w:suppressOverlap/>
                    <w:rPr>
                      <w:rFonts w:ascii="ＭＳ Ｐ明朝" w:eastAsia="ＭＳ Ｐ明朝" w:hAnsi="ＭＳ Ｐ明朝" w:cs="Arial Unicode MS"/>
                      <w:sz w:val="18"/>
                      <w:szCs w:val="18"/>
                    </w:rPr>
                  </w:pPr>
                  <w:r w:rsidRPr="006B3C37">
                    <w:rPr>
                      <w:rFonts w:ascii="ＭＳ Ｐ明朝" w:eastAsia="ＭＳ Ｐ明朝" w:hAnsi="ＭＳ Ｐ明朝"/>
                      <w:sz w:val="18"/>
                      <w:szCs w:val="18"/>
                    </w:rPr>
                    <w:t xml:space="preserve"> </w:t>
                  </w:r>
                  <w:r w:rsidRPr="006B3C37">
                    <w:rPr>
                      <w:rFonts w:ascii="ＭＳ Ｐ明朝" w:eastAsia="ＭＳ Ｐ明朝" w:hAnsi="ＭＳ Ｐ明朝" w:hint="eastAsia"/>
                      <w:sz w:val="18"/>
                      <w:szCs w:val="18"/>
                    </w:rPr>
                    <w:t xml:space="preserve">地球環境　</w:t>
                  </w:r>
                </w:p>
              </w:tc>
              <w:tc>
                <w:tcPr>
                  <w:tcW w:w="230" w:type="dxa"/>
                  <w:tcBorders>
                    <w:top w:val="dashed" w:sz="4" w:space="0" w:color="auto"/>
                    <w:left w:val="nil"/>
                    <w:bottom w:val="single" w:sz="4" w:space="0" w:color="auto"/>
                    <w:right w:val="single" w:sz="4" w:space="0" w:color="auto"/>
                  </w:tcBorders>
                  <w:noWrap/>
                  <w:tcMar>
                    <w:top w:w="15" w:type="dxa"/>
                    <w:left w:w="15" w:type="dxa"/>
                    <w:bottom w:w="0" w:type="dxa"/>
                    <w:right w:w="15" w:type="dxa"/>
                  </w:tcMar>
                  <w:vAlign w:val="center"/>
                </w:tcPr>
                <w:p w14:paraId="54135E11" w14:textId="77777777" w:rsidR="00D67BA1" w:rsidRPr="006B3C37" w:rsidRDefault="00D67BA1" w:rsidP="00E907C1">
                  <w:pPr>
                    <w:framePr w:hSpace="142" w:wrap="around" w:vAnchor="text" w:hAnchor="text" w:xAlign="center" w:y="1"/>
                    <w:spacing w:line="240" w:lineRule="exact"/>
                    <w:suppressOverlap/>
                    <w:jc w:val="center"/>
                    <w:rPr>
                      <w:rFonts w:ascii="ＭＳ Ｐ明朝" w:eastAsia="ＭＳ Ｐ明朝" w:hAnsi="ＭＳ Ｐ明朝" w:cs="Arial Unicode MS"/>
                      <w:sz w:val="18"/>
                      <w:szCs w:val="18"/>
                    </w:rPr>
                  </w:pPr>
                </w:p>
              </w:tc>
              <w:tc>
                <w:tcPr>
                  <w:tcW w:w="231" w:type="dxa"/>
                  <w:tcBorders>
                    <w:top w:val="dashed" w:sz="4" w:space="0" w:color="auto"/>
                    <w:left w:val="nil"/>
                    <w:bottom w:val="single" w:sz="4" w:space="0" w:color="auto"/>
                    <w:right w:val="single" w:sz="4" w:space="0" w:color="auto"/>
                  </w:tcBorders>
                  <w:noWrap/>
                  <w:tcMar>
                    <w:top w:w="15" w:type="dxa"/>
                    <w:left w:w="15" w:type="dxa"/>
                    <w:bottom w:w="0" w:type="dxa"/>
                    <w:right w:w="15" w:type="dxa"/>
                  </w:tcMar>
                  <w:vAlign w:val="center"/>
                </w:tcPr>
                <w:p w14:paraId="060CA0C6" w14:textId="77777777" w:rsidR="00D67BA1" w:rsidRPr="006B3C37" w:rsidRDefault="00D67BA1" w:rsidP="00E907C1">
                  <w:pPr>
                    <w:framePr w:hSpace="142" w:wrap="around" w:vAnchor="text" w:hAnchor="text" w:xAlign="center" w:y="1"/>
                    <w:spacing w:line="240" w:lineRule="exact"/>
                    <w:suppressOverlap/>
                    <w:jc w:val="center"/>
                    <w:rPr>
                      <w:rFonts w:ascii="ＭＳ Ｐ明朝" w:eastAsia="ＭＳ Ｐ明朝" w:hAnsi="ＭＳ Ｐ明朝" w:cs="Arial Unicode MS"/>
                      <w:sz w:val="18"/>
                      <w:szCs w:val="18"/>
                    </w:rPr>
                  </w:pPr>
                </w:p>
              </w:tc>
              <w:tc>
                <w:tcPr>
                  <w:tcW w:w="231" w:type="dxa"/>
                  <w:tcBorders>
                    <w:top w:val="dashed" w:sz="4" w:space="0" w:color="auto"/>
                    <w:left w:val="nil"/>
                    <w:bottom w:val="single" w:sz="4" w:space="0" w:color="auto"/>
                    <w:right w:val="single" w:sz="4" w:space="0" w:color="auto"/>
                  </w:tcBorders>
                  <w:noWrap/>
                  <w:tcMar>
                    <w:top w:w="15" w:type="dxa"/>
                    <w:left w:w="15" w:type="dxa"/>
                    <w:bottom w:w="0" w:type="dxa"/>
                    <w:right w:w="15" w:type="dxa"/>
                  </w:tcMar>
                  <w:vAlign w:val="center"/>
                </w:tcPr>
                <w:p w14:paraId="2D80834E" w14:textId="77777777" w:rsidR="00D67BA1" w:rsidRPr="006B3C37" w:rsidRDefault="00D67BA1" w:rsidP="00E907C1">
                  <w:pPr>
                    <w:framePr w:hSpace="142" w:wrap="around" w:vAnchor="text" w:hAnchor="text" w:xAlign="center" w:y="1"/>
                    <w:spacing w:line="240" w:lineRule="exact"/>
                    <w:suppressOverlap/>
                    <w:jc w:val="center"/>
                    <w:rPr>
                      <w:rFonts w:ascii="ＭＳ Ｐ明朝" w:eastAsia="ＭＳ Ｐ明朝" w:hAnsi="ＭＳ Ｐ明朝" w:cs="Arial Unicode MS"/>
                      <w:sz w:val="18"/>
                      <w:szCs w:val="18"/>
                    </w:rPr>
                  </w:pPr>
                  <w:r w:rsidRPr="006B3C37">
                    <w:rPr>
                      <w:rFonts w:ascii="ＭＳ Ｐ明朝" w:eastAsia="ＭＳ Ｐ明朝" w:hAnsi="ＭＳ Ｐ明朝" w:hint="eastAsia"/>
                      <w:sz w:val="18"/>
                      <w:szCs w:val="18"/>
                    </w:rPr>
                    <w:t>○</w:t>
                  </w:r>
                </w:p>
              </w:tc>
              <w:tc>
                <w:tcPr>
                  <w:tcW w:w="340" w:type="dxa"/>
                  <w:tcBorders>
                    <w:top w:val="dashed" w:sz="4" w:space="0" w:color="auto"/>
                    <w:left w:val="nil"/>
                    <w:bottom w:val="single" w:sz="4" w:space="0" w:color="auto"/>
                    <w:right w:val="single" w:sz="4" w:space="0" w:color="auto"/>
                  </w:tcBorders>
                  <w:noWrap/>
                  <w:tcMar>
                    <w:top w:w="15" w:type="dxa"/>
                    <w:left w:w="15" w:type="dxa"/>
                    <w:bottom w:w="0" w:type="dxa"/>
                    <w:right w:w="15" w:type="dxa"/>
                  </w:tcMar>
                  <w:vAlign w:val="center"/>
                </w:tcPr>
                <w:p w14:paraId="363A03BB" w14:textId="77777777" w:rsidR="00D67BA1" w:rsidRPr="006B3C37" w:rsidRDefault="00D67BA1" w:rsidP="00E907C1">
                  <w:pPr>
                    <w:framePr w:hSpace="142" w:wrap="around" w:vAnchor="text" w:hAnchor="text" w:xAlign="center" w:y="1"/>
                    <w:spacing w:line="240" w:lineRule="exact"/>
                    <w:suppressOverlap/>
                    <w:jc w:val="center"/>
                    <w:rPr>
                      <w:rFonts w:ascii="ＭＳ Ｐ明朝" w:eastAsia="ＭＳ Ｐ明朝" w:hAnsi="ＭＳ Ｐ明朝" w:cs="Arial Unicode MS"/>
                      <w:color w:val="000000" w:themeColor="text1"/>
                      <w:sz w:val="18"/>
                      <w:szCs w:val="18"/>
                      <w:u w:val="single"/>
                    </w:rPr>
                  </w:pPr>
                  <w:r w:rsidRPr="006B3C37">
                    <w:rPr>
                      <w:rFonts w:ascii="ＭＳ Ｐ明朝" w:eastAsia="ＭＳ Ｐ明朝" w:hAnsi="ＭＳ Ｐ明朝" w:hint="eastAsia"/>
                      <w:b/>
                      <w:color w:val="000000" w:themeColor="text1"/>
                      <w:sz w:val="18"/>
                      <w:szCs w:val="18"/>
                      <w:u w:val="single"/>
                    </w:rPr>
                    <w:t>○</w:t>
                  </w:r>
                </w:p>
              </w:tc>
              <w:tc>
                <w:tcPr>
                  <w:tcW w:w="233" w:type="dxa"/>
                  <w:tcBorders>
                    <w:top w:val="dashed" w:sz="4" w:space="0" w:color="auto"/>
                    <w:left w:val="nil"/>
                    <w:bottom w:val="single" w:sz="4" w:space="0" w:color="auto"/>
                    <w:right w:val="single" w:sz="4" w:space="0" w:color="auto"/>
                  </w:tcBorders>
                  <w:noWrap/>
                  <w:tcMar>
                    <w:top w:w="15" w:type="dxa"/>
                    <w:left w:w="15" w:type="dxa"/>
                    <w:bottom w:w="0" w:type="dxa"/>
                    <w:right w:w="15" w:type="dxa"/>
                  </w:tcMar>
                  <w:vAlign w:val="center"/>
                </w:tcPr>
                <w:p w14:paraId="6AADDFD8" w14:textId="77777777" w:rsidR="00D67BA1" w:rsidRPr="006B3C37" w:rsidRDefault="00D67BA1" w:rsidP="00E907C1">
                  <w:pPr>
                    <w:framePr w:hSpace="142" w:wrap="around" w:vAnchor="text" w:hAnchor="text" w:xAlign="center" w:y="1"/>
                    <w:spacing w:line="240" w:lineRule="exact"/>
                    <w:suppressOverlap/>
                    <w:jc w:val="center"/>
                    <w:rPr>
                      <w:rFonts w:ascii="ＭＳ Ｐ明朝" w:eastAsia="ＭＳ Ｐ明朝" w:hAnsi="ＭＳ Ｐ明朝" w:cs="Arial Unicode MS"/>
                      <w:b/>
                      <w:color w:val="000000" w:themeColor="text1"/>
                      <w:sz w:val="18"/>
                      <w:szCs w:val="18"/>
                      <w:u w:val="single"/>
                    </w:rPr>
                  </w:pPr>
                  <w:r w:rsidRPr="006B3C37">
                    <w:rPr>
                      <w:rFonts w:ascii="ＭＳ Ｐ明朝" w:eastAsia="ＭＳ Ｐ明朝" w:hAnsi="ＭＳ Ｐ明朝" w:hint="eastAsia"/>
                      <w:b/>
                      <w:color w:val="000000" w:themeColor="text1"/>
                      <w:sz w:val="18"/>
                      <w:szCs w:val="18"/>
                      <w:u w:val="single"/>
                    </w:rPr>
                    <w:t>○</w:t>
                  </w:r>
                </w:p>
              </w:tc>
              <w:tc>
                <w:tcPr>
                  <w:tcW w:w="239" w:type="dxa"/>
                  <w:tcBorders>
                    <w:top w:val="dashed" w:sz="4" w:space="0" w:color="auto"/>
                    <w:left w:val="nil"/>
                    <w:bottom w:val="single" w:sz="4" w:space="0" w:color="auto"/>
                    <w:right w:val="single" w:sz="4" w:space="0" w:color="auto"/>
                  </w:tcBorders>
                  <w:noWrap/>
                  <w:tcMar>
                    <w:top w:w="15" w:type="dxa"/>
                    <w:left w:w="15" w:type="dxa"/>
                    <w:bottom w:w="0" w:type="dxa"/>
                    <w:right w:w="15" w:type="dxa"/>
                  </w:tcMar>
                  <w:vAlign w:val="center"/>
                </w:tcPr>
                <w:p w14:paraId="2B71432D" w14:textId="77777777" w:rsidR="00D67BA1" w:rsidRPr="006B3C37" w:rsidRDefault="00D67BA1" w:rsidP="00E907C1">
                  <w:pPr>
                    <w:framePr w:hSpace="142" w:wrap="around" w:vAnchor="text" w:hAnchor="text" w:xAlign="center" w:y="1"/>
                    <w:spacing w:line="240" w:lineRule="exact"/>
                    <w:suppressOverlap/>
                    <w:jc w:val="center"/>
                    <w:rPr>
                      <w:rFonts w:ascii="ＭＳ Ｐ明朝" w:eastAsia="ＭＳ Ｐ明朝" w:hAnsi="ＭＳ Ｐ明朝" w:cs="Arial Unicode MS"/>
                      <w:sz w:val="18"/>
                      <w:szCs w:val="18"/>
                    </w:rPr>
                  </w:pPr>
                </w:p>
              </w:tc>
              <w:tc>
                <w:tcPr>
                  <w:tcW w:w="2268" w:type="dxa"/>
                  <w:tcBorders>
                    <w:top w:val="dashed" w:sz="4" w:space="0" w:color="auto"/>
                    <w:left w:val="nil"/>
                    <w:bottom w:val="single" w:sz="4" w:space="0" w:color="auto"/>
                    <w:right w:val="single" w:sz="4" w:space="0" w:color="auto"/>
                  </w:tcBorders>
                  <w:vAlign w:val="center"/>
                </w:tcPr>
                <w:p w14:paraId="332AE9CB" w14:textId="77777777" w:rsidR="00D67BA1" w:rsidRPr="006B3C37" w:rsidRDefault="00D67BA1" w:rsidP="00E907C1">
                  <w:pPr>
                    <w:framePr w:hSpace="142" w:wrap="around" w:vAnchor="text" w:hAnchor="text" w:xAlign="center" w:y="1"/>
                    <w:spacing w:line="240" w:lineRule="exact"/>
                    <w:suppressOverlap/>
                    <w:rPr>
                      <w:rFonts w:ascii="ＭＳ Ｐ明朝" w:eastAsia="ＭＳ Ｐ明朝" w:hAnsi="ＭＳ Ｐ明朝" w:cs="Arial Unicode MS"/>
                      <w:w w:val="90"/>
                      <w:sz w:val="18"/>
                      <w:szCs w:val="18"/>
                    </w:rPr>
                  </w:pPr>
                  <w:r w:rsidRPr="006B3C37">
                    <w:rPr>
                      <w:rFonts w:ascii="ＭＳ Ｐ明朝" w:eastAsia="ＭＳ Ｐ明朝" w:hAnsi="ＭＳ Ｐ明朝" w:cs="Arial Unicode MS" w:hint="eastAsia"/>
                      <w:b/>
                      <w:color w:val="000000" w:themeColor="text1"/>
                      <w:w w:val="90"/>
                      <w:sz w:val="18"/>
                      <w:szCs w:val="18"/>
                      <w:u w:val="single"/>
                    </w:rPr>
                    <w:t>工事中の建設機械の稼働及び工事用車両の走行、並びに</w:t>
                  </w:r>
                  <w:r w:rsidRPr="006B3C37">
                    <w:rPr>
                      <w:rFonts w:ascii="ＭＳ Ｐ明朝" w:eastAsia="ＭＳ Ｐ明朝" w:hAnsi="ＭＳ Ｐ明朝" w:cs="Arial Unicode MS" w:hint="eastAsia"/>
                      <w:w w:val="90"/>
                      <w:sz w:val="18"/>
                      <w:szCs w:val="18"/>
                    </w:rPr>
                    <w:t>施設の稼</w:t>
                  </w:r>
                  <w:r w:rsidRPr="006B3C37">
                    <w:rPr>
                      <w:rFonts w:ascii="ＭＳ Ｐ明朝" w:eastAsia="ＭＳ Ｐ明朝" w:hAnsi="ＭＳ Ｐ明朝" w:cs="Arial Unicode MS" w:hint="eastAsia"/>
                      <w:b/>
                      <w:color w:val="000000" w:themeColor="text1"/>
                      <w:w w:val="90"/>
                      <w:sz w:val="18"/>
                      <w:szCs w:val="18"/>
                      <w:u w:val="single"/>
                    </w:rPr>
                    <w:t>働</w:t>
                  </w:r>
                  <w:r w:rsidRPr="006B3C37">
                    <w:rPr>
                      <w:rFonts w:ascii="ＭＳ Ｐ明朝" w:eastAsia="ＭＳ Ｐ明朝" w:hAnsi="ＭＳ Ｐ明朝" w:cs="Arial Unicode MS" w:hint="eastAsia"/>
                      <w:w w:val="90"/>
                      <w:sz w:val="18"/>
                      <w:szCs w:val="18"/>
                    </w:rPr>
                    <w:t>により温室効果ガスが排出されるため。</w:t>
                  </w:r>
                </w:p>
              </w:tc>
            </w:tr>
          </w:tbl>
          <w:p w14:paraId="57FAD8F0" w14:textId="77777777" w:rsidR="00D67BA1" w:rsidRPr="006B3C37" w:rsidRDefault="00D67BA1" w:rsidP="00D67BA1">
            <w:pPr>
              <w:spacing w:line="323" w:lineRule="exact"/>
              <w:jc w:val="center"/>
              <w:rPr>
                <w:rFonts w:ascii="ＭＳ 明朝" w:eastAsia="ＭＳ 明朝" w:hAnsi="ＭＳ 明朝"/>
                <w:w w:val="150"/>
                <w:sz w:val="18"/>
                <w:szCs w:val="18"/>
              </w:rPr>
            </w:pPr>
            <w:r w:rsidRPr="006B3C37">
              <w:rPr>
                <w:rFonts w:ascii="ＭＳ 明朝" w:eastAsia="ＭＳ 明朝" w:hAnsi="ＭＳ 明朝" w:hint="eastAsia"/>
                <w:w w:val="150"/>
                <w:sz w:val="18"/>
                <w:szCs w:val="18"/>
              </w:rPr>
              <w:t xml:space="preserve">表５　　</w:t>
            </w:r>
            <w:r w:rsidRPr="00D67BA1">
              <w:rPr>
                <w:rFonts w:ascii="ＭＳ 明朝" w:eastAsia="ＭＳ 明朝" w:hAnsi="ＭＳ 明朝" w:hint="eastAsia"/>
                <w:spacing w:val="160"/>
                <w:kern w:val="0"/>
                <w:sz w:val="18"/>
                <w:szCs w:val="18"/>
                <w:fitText w:val="1680" w:id="-733761022"/>
              </w:rPr>
              <w:t>予測方</w:t>
            </w:r>
            <w:r w:rsidRPr="00D67BA1">
              <w:rPr>
                <w:rFonts w:ascii="ＭＳ 明朝" w:eastAsia="ＭＳ 明朝" w:hAnsi="ＭＳ 明朝" w:hint="eastAsia"/>
                <w:kern w:val="0"/>
                <w:sz w:val="18"/>
                <w:szCs w:val="18"/>
                <w:fitText w:val="1680" w:id="-733761022"/>
              </w:rPr>
              <w:t>法</w:t>
            </w:r>
          </w:p>
          <w:tbl>
            <w:tblPr>
              <w:tblW w:w="6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3"/>
              <w:gridCol w:w="1554"/>
              <w:gridCol w:w="1165"/>
              <w:gridCol w:w="1569"/>
              <w:gridCol w:w="1148"/>
            </w:tblGrid>
            <w:tr w:rsidR="00D67BA1" w:rsidRPr="006B3C37" w14:paraId="736B102A" w14:textId="77777777" w:rsidTr="007328FE">
              <w:trPr>
                <w:trHeight w:val="56"/>
              </w:trPr>
              <w:tc>
                <w:tcPr>
                  <w:tcW w:w="2004" w:type="dxa"/>
                  <w:gridSpan w:val="2"/>
                </w:tcPr>
                <w:p w14:paraId="4D615251" w14:textId="77777777" w:rsidR="00D67BA1" w:rsidRPr="006B3C37" w:rsidRDefault="00D67BA1" w:rsidP="00E907C1">
                  <w:pPr>
                    <w:framePr w:hSpace="142" w:wrap="around" w:vAnchor="text" w:hAnchor="text" w:xAlign="center" w:y="1"/>
                    <w:spacing w:line="260" w:lineRule="exact"/>
                    <w:suppressOverlap/>
                    <w:jc w:val="center"/>
                    <w:rPr>
                      <w:rFonts w:ascii="ＭＳ 明朝" w:eastAsia="ＭＳ 明朝" w:hAnsi="ＭＳ 明朝"/>
                      <w:sz w:val="18"/>
                      <w:szCs w:val="18"/>
                    </w:rPr>
                  </w:pPr>
                  <w:r w:rsidRPr="006B3C37">
                    <w:rPr>
                      <w:rFonts w:ascii="ＭＳ 明朝" w:eastAsia="ＭＳ 明朝" w:hAnsi="ＭＳ 明朝" w:hint="eastAsia"/>
                      <w:sz w:val="18"/>
                      <w:szCs w:val="18"/>
                    </w:rPr>
                    <w:t>予測項目[予測事項]</w:t>
                  </w:r>
                </w:p>
              </w:tc>
              <w:tc>
                <w:tcPr>
                  <w:tcW w:w="1053" w:type="dxa"/>
                </w:tcPr>
                <w:p w14:paraId="299FD32E" w14:textId="77777777" w:rsidR="00D67BA1" w:rsidRPr="006B3C37" w:rsidRDefault="00D67BA1" w:rsidP="00E907C1">
                  <w:pPr>
                    <w:framePr w:hSpace="142" w:wrap="around" w:vAnchor="text" w:hAnchor="text" w:xAlign="center" w:y="1"/>
                    <w:spacing w:line="260" w:lineRule="exact"/>
                    <w:suppressOverlap/>
                    <w:jc w:val="center"/>
                    <w:rPr>
                      <w:rFonts w:ascii="ＭＳ 明朝" w:eastAsia="ＭＳ 明朝" w:hAnsi="ＭＳ 明朝"/>
                      <w:sz w:val="18"/>
                      <w:szCs w:val="18"/>
                    </w:rPr>
                  </w:pPr>
                  <w:r w:rsidRPr="006B3C37">
                    <w:rPr>
                      <w:rFonts w:ascii="ＭＳ 明朝" w:eastAsia="ＭＳ 明朝" w:hAnsi="ＭＳ 明朝" w:hint="eastAsia"/>
                      <w:sz w:val="18"/>
                      <w:szCs w:val="18"/>
                    </w:rPr>
                    <w:t>予測方法</w:t>
                  </w:r>
                </w:p>
              </w:tc>
              <w:tc>
                <w:tcPr>
                  <w:tcW w:w="1418" w:type="dxa"/>
                </w:tcPr>
                <w:p w14:paraId="737558CF" w14:textId="77777777" w:rsidR="00D67BA1" w:rsidRPr="006B3C37" w:rsidRDefault="00D67BA1" w:rsidP="00E907C1">
                  <w:pPr>
                    <w:framePr w:hSpace="142" w:wrap="around" w:vAnchor="text" w:hAnchor="text" w:xAlign="center" w:y="1"/>
                    <w:spacing w:line="260" w:lineRule="exact"/>
                    <w:suppressOverlap/>
                    <w:jc w:val="center"/>
                    <w:rPr>
                      <w:rFonts w:ascii="ＭＳ 明朝" w:eastAsia="ＭＳ 明朝" w:hAnsi="ＭＳ 明朝"/>
                      <w:sz w:val="18"/>
                      <w:szCs w:val="18"/>
                    </w:rPr>
                  </w:pPr>
                  <w:r w:rsidRPr="006B3C37">
                    <w:rPr>
                      <w:rFonts w:ascii="ＭＳ 明朝" w:eastAsia="ＭＳ 明朝" w:hAnsi="ＭＳ 明朝" w:hint="eastAsia"/>
                      <w:sz w:val="18"/>
                      <w:szCs w:val="18"/>
                    </w:rPr>
                    <w:t>対象範囲等</w:t>
                  </w:r>
                </w:p>
              </w:tc>
              <w:tc>
                <w:tcPr>
                  <w:tcW w:w="1038" w:type="dxa"/>
                </w:tcPr>
                <w:p w14:paraId="77DCF9E0" w14:textId="77777777" w:rsidR="00D67BA1" w:rsidRPr="006B3C37" w:rsidRDefault="00D67BA1" w:rsidP="00E907C1">
                  <w:pPr>
                    <w:framePr w:hSpace="142" w:wrap="around" w:vAnchor="text" w:hAnchor="text" w:xAlign="center" w:y="1"/>
                    <w:spacing w:line="260" w:lineRule="exact"/>
                    <w:suppressOverlap/>
                    <w:jc w:val="center"/>
                    <w:rPr>
                      <w:rFonts w:ascii="ＭＳ 明朝" w:eastAsia="ＭＳ 明朝" w:hAnsi="ＭＳ 明朝"/>
                      <w:sz w:val="18"/>
                      <w:szCs w:val="18"/>
                    </w:rPr>
                  </w:pPr>
                  <w:r w:rsidRPr="006B3C37">
                    <w:rPr>
                      <w:rFonts w:ascii="ＭＳ 明朝" w:eastAsia="ＭＳ 明朝" w:hAnsi="ＭＳ 明朝" w:hint="eastAsia"/>
                      <w:sz w:val="18"/>
                      <w:szCs w:val="18"/>
                    </w:rPr>
                    <w:t>予測対象時期</w:t>
                  </w:r>
                </w:p>
              </w:tc>
            </w:tr>
            <w:tr w:rsidR="00D67BA1" w:rsidRPr="006B3C37" w14:paraId="44585D9C" w14:textId="77777777" w:rsidTr="007328FE">
              <w:trPr>
                <w:trHeight w:val="56"/>
              </w:trPr>
              <w:tc>
                <w:tcPr>
                  <w:tcW w:w="599" w:type="dxa"/>
                </w:tcPr>
                <w:p w14:paraId="6D581CF5" w14:textId="77777777" w:rsidR="00D67BA1" w:rsidRPr="006B3C37" w:rsidRDefault="00D67BA1" w:rsidP="00E907C1">
                  <w:pPr>
                    <w:framePr w:hSpace="142" w:wrap="around" w:vAnchor="text" w:hAnchor="text" w:xAlign="center" w:y="1"/>
                    <w:spacing w:line="260" w:lineRule="exact"/>
                    <w:suppressOverlap/>
                    <w:rPr>
                      <w:rFonts w:ascii="ＭＳ 明朝" w:eastAsia="ＭＳ 明朝" w:hAnsi="ＭＳ 明朝"/>
                      <w:sz w:val="18"/>
                      <w:szCs w:val="18"/>
                    </w:rPr>
                  </w:pPr>
                  <w:r w:rsidRPr="006B3C37">
                    <w:rPr>
                      <w:rFonts w:ascii="ＭＳ 明朝" w:eastAsia="ＭＳ 明朝" w:hAnsi="ＭＳ 明朝" w:hint="eastAsia"/>
                      <w:sz w:val="18"/>
                      <w:szCs w:val="18"/>
                    </w:rPr>
                    <w:t>地球</w:t>
                  </w:r>
                </w:p>
                <w:p w14:paraId="685BCD06" w14:textId="77777777" w:rsidR="00D67BA1" w:rsidRPr="006B3C37" w:rsidRDefault="00D67BA1" w:rsidP="00E907C1">
                  <w:pPr>
                    <w:framePr w:hSpace="142" w:wrap="around" w:vAnchor="text" w:hAnchor="text" w:xAlign="center" w:y="1"/>
                    <w:spacing w:line="260" w:lineRule="exact"/>
                    <w:suppressOverlap/>
                    <w:rPr>
                      <w:rFonts w:ascii="ＭＳ 明朝" w:eastAsia="ＭＳ 明朝" w:hAnsi="ＭＳ 明朝"/>
                      <w:sz w:val="18"/>
                      <w:szCs w:val="18"/>
                    </w:rPr>
                  </w:pPr>
                  <w:r w:rsidRPr="006B3C37">
                    <w:rPr>
                      <w:rFonts w:ascii="ＭＳ 明朝" w:eastAsia="ＭＳ 明朝" w:hAnsi="ＭＳ 明朝" w:hint="eastAsia"/>
                      <w:sz w:val="18"/>
                      <w:szCs w:val="18"/>
                    </w:rPr>
                    <w:t>環境</w:t>
                  </w:r>
                </w:p>
              </w:tc>
              <w:tc>
                <w:tcPr>
                  <w:tcW w:w="1405" w:type="dxa"/>
                </w:tcPr>
                <w:p w14:paraId="24D56048" w14:textId="77777777" w:rsidR="00D67BA1" w:rsidRPr="006B3C37" w:rsidRDefault="00D67BA1" w:rsidP="00E907C1">
                  <w:pPr>
                    <w:framePr w:hSpace="142" w:wrap="around" w:vAnchor="text" w:hAnchor="text" w:xAlign="center" w:y="1"/>
                    <w:spacing w:line="260" w:lineRule="exact"/>
                    <w:suppressOverlap/>
                    <w:rPr>
                      <w:rFonts w:ascii="ＭＳ 明朝" w:eastAsia="ＭＳ 明朝" w:hAnsi="ＭＳ 明朝"/>
                      <w:sz w:val="18"/>
                      <w:szCs w:val="18"/>
                    </w:rPr>
                  </w:pPr>
                  <w:r w:rsidRPr="006B3C37">
                    <w:rPr>
                      <w:rFonts w:ascii="ＭＳ 明朝" w:eastAsia="ＭＳ 明朝" w:hAnsi="ＭＳ 明朝" w:hint="eastAsia"/>
                      <w:sz w:val="18"/>
                      <w:szCs w:val="18"/>
                    </w:rPr>
                    <w:t>温室効果ガス及びオゾン層破壊物質の排出量</w:t>
                  </w:r>
                </w:p>
              </w:tc>
              <w:tc>
                <w:tcPr>
                  <w:tcW w:w="1053" w:type="dxa"/>
                </w:tcPr>
                <w:p w14:paraId="28DB82B9" w14:textId="77777777" w:rsidR="00D67BA1" w:rsidRPr="006B3C37" w:rsidRDefault="00D67BA1" w:rsidP="00E907C1">
                  <w:pPr>
                    <w:framePr w:hSpace="142" w:wrap="around" w:vAnchor="text" w:hAnchor="text" w:xAlign="center" w:y="1"/>
                    <w:spacing w:line="260" w:lineRule="exact"/>
                    <w:suppressOverlap/>
                    <w:rPr>
                      <w:rFonts w:ascii="ＭＳ 明朝" w:eastAsia="ＭＳ 明朝" w:hAnsi="ＭＳ 明朝"/>
                      <w:sz w:val="18"/>
                      <w:szCs w:val="18"/>
                    </w:rPr>
                  </w:pPr>
                  <w:r w:rsidRPr="006B3C37">
                    <w:rPr>
                      <w:rFonts w:ascii="ＭＳ 明朝" w:eastAsia="ＭＳ 明朝" w:hAnsi="ＭＳ 明朝" w:hint="eastAsia"/>
                      <w:sz w:val="18"/>
                      <w:szCs w:val="18"/>
                    </w:rPr>
                    <w:t>原単位法、類似例等による予測</w:t>
                  </w:r>
                </w:p>
              </w:tc>
              <w:tc>
                <w:tcPr>
                  <w:tcW w:w="1418" w:type="dxa"/>
                </w:tcPr>
                <w:p w14:paraId="0832C183" w14:textId="77777777" w:rsidR="00D67BA1" w:rsidRPr="006B3C37" w:rsidRDefault="00D67BA1" w:rsidP="00E907C1">
                  <w:pPr>
                    <w:framePr w:hSpace="142" w:wrap="around" w:vAnchor="text" w:hAnchor="text" w:xAlign="center" w:y="1"/>
                    <w:spacing w:line="260" w:lineRule="exact"/>
                    <w:suppressOverlap/>
                    <w:rPr>
                      <w:rFonts w:ascii="ＭＳ 明朝" w:eastAsia="ＭＳ 明朝" w:hAnsi="ＭＳ 明朝"/>
                      <w:sz w:val="18"/>
                      <w:szCs w:val="18"/>
                    </w:rPr>
                  </w:pPr>
                  <w:r w:rsidRPr="006B3C37">
                    <w:rPr>
                      <w:rFonts w:ascii="ＭＳ 明朝" w:eastAsia="ＭＳ 明朝" w:hAnsi="ＭＳ 明朝" w:hint="eastAsia"/>
                      <w:sz w:val="18"/>
                      <w:szCs w:val="18"/>
                    </w:rPr>
                    <w:t>事業計画地内からの発生</w:t>
                  </w:r>
                </w:p>
              </w:tc>
              <w:tc>
                <w:tcPr>
                  <w:tcW w:w="1038" w:type="dxa"/>
                </w:tcPr>
                <w:p w14:paraId="1E366AF3" w14:textId="77777777" w:rsidR="00D67BA1" w:rsidRPr="006B3C37" w:rsidRDefault="00D67BA1" w:rsidP="00E907C1">
                  <w:pPr>
                    <w:framePr w:hSpace="142" w:wrap="around" w:vAnchor="text" w:hAnchor="text" w:xAlign="center" w:y="1"/>
                    <w:spacing w:line="260" w:lineRule="exact"/>
                    <w:suppressOverlap/>
                    <w:rPr>
                      <w:rFonts w:ascii="ＭＳ 明朝" w:eastAsia="ＭＳ 明朝" w:hAnsi="ＭＳ 明朝"/>
                      <w:b/>
                      <w:color w:val="000000" w:themeColor="text1"/>
                      <w:sz w:val="18"/>
                      <w:szCs w:val="18"/>
                      <w:u w:val="single"/>
                    </w:rPr>
                  </w:pPr>
                  <w:r w:rsidRPr="006B3C37">
                    <w:rPr>
                      <w:rFonts w:ascii="ＭＳ 明朝" w:eastAsia="ＭＳ 明朝" w:hAnsi="ＭＳ 明朝" w:hint="eastAsia"/>
                      <w:b/>
                      <w:color w:val="000000" w:themeColor="text1"/>
                      <w:sz w:val="18"/>
                      <w:szCs w:val="18"/>
                      <w:u w:val="single"/>
                    </w:rPr>
                    <w:t>建設工事中</w:t>
                  </w:r>
                </w:p>
                <w:p w14:paraId="28B1B423" w14:textId="77777777" w:rsidR="00D67BA1" w:rsidRPr="006B3C37" w:rsidRDefault="00D67BA1" w:rsidP="00E907C1">
                  <w:pPr>
                    <w:framePr w:hSpace="142" w:wrap="around" w:vAnchor="text" w:hAnchor="text" w:xAlign="center" w:y="1"/>
                    <w:spacing w:line="260" w:lineRule="exact"/>
                    <w:suppressOverlap/>
                    <w:rPr>
                      <w:rFonts w:ascii="ＭＳ 明朝" w:eastAsia="ＭＳ 明朝" w:hAnsi="ＭＳ 明朝"/>
                      <w:sz w:val="18"/>
                      <w:szCs w:val="18"/>
                    </w:rPr>
                  </w:pPr>
                  <w:r w:rsidRPr="006B3C37">
                    <w:rPr>
                      <w:rFonts w:ascii="ＭＳ 明朝" w:eastAsia="ＭＳ 明朝" w:hAnsi="ＭＳ 明朝" w:hint="eastAsia"/>
                      <w:sz w:val="18"/>
                      <w:szCs w:val="18"/>
                    </w:rPr>
                    <w:t>施設利用最大時</w:t>
                  </w:r>
                </w:p>
              </w:tc>
            </w:tr>
          </w:tbl>
          <w:p w14:paraId="0D0BFAAC" w14:textId="77777777" w:rsidR="00D67BA1" w:rsidRDefault="00D67BA1" w:rsidP="00D67BA1">
            <w:pPr>
              <w:spacing w:line="323" w:lineRule="exact"/>
              <w:rPr>
                <w:w w:val="150"/>
                <w:sz w:val="18"/>
                <w:szCs w:val="18"/>
              </w:rPr>
            </w:pPr>
          </w:p>
          <w:p w14:paraId="3FA715B5" w14:textId="77777777" w:rsidR="00E777CC" w:rsidRDefault="00E777CC" w:rsidP="00D67BA1">
            <w:pPr>
              <w:spacing w:line="323" w:lineRule="exact"/>
              <w:rPr>
                <w:w w:val="150"/>
                <w:sz w:val="18"/>
                <w:szCs w:val="18"/>
              </w:rPr>
            </w:pPr>
          </w:p>
          <w:p w14:paraId="64334EB6" w14:textId="77777777" w:rsidR="00E777CC" w:rsidRPr="006B3C37" w:rsidRDefault="00E777CC" w:rsidP="00D67BA1">
            <w:pPr>
              <w:spacing w:line="323" w:lineRule="exact"/>
              <w:rPr>
                <w:w w:val="150"/>
                <w:sz w:val="18"/>
                <w:szCs w:val="18"/>
              </w:rPr>
            </w:pPr>
          </w:p>
          <w:p w14:paraId="1F9C5986" w14:textId="77777777" w:rsidR="00D67BA1" w:rsidRPr="006B3C37" w:rsidRDefault="00D67BA1" w:rsidP="00D67BA1">
            <w:pPr>
              <w:spacing w:line="323" w:lineRule="exact"/>
              <w:rPr>
                <w:rFonts w:ascii="ＭＳ 明朝" w:eastAsia="ＭＳ ゴシック" w:hAnsi="ＭＳ 明朝"/>
                <w:sz w:val="18"/>
                <w:szCs w:val="18"/>
              </w:rPr>
            </w:pPr>
            <w:r w:rsidRPr="006B3C37">
              <w:rPr>
                <w:rFonts w:hint="eastAsia"/>
                <w:w w:val="150"/>
                <w:sz w:val="18"/>
                <w:szCs w:val="18"/>
              </w:rPr>
              <w:t>≪参考≫</w:t>
            </w:r>
          </w:p>
          <w:p w14:paraId="4C2336A1" w14:textId="77777777" w:rsidR="00D67BA1" w:rsidRPr="006B3C37" w:rsidRDefault="00D67BA1" w:rsidP="00D67BA1">
            <w:pPr>
              <w:spacing w:line="323" w:lineRule="exact"/>
              <w:rPr>
                <w:rFonts w:ascii="Century" w:eastAsia="ＭＳ 明朝"/>
                <w:sz w:val="18"/>
                <w:szCs w:val="18"/>
              </w:rPr>
            </w:pPr>
            <w:r w:rsidRPr="006B3C37">
              <w:rPr>
                <w:noProof/>
                <w:sz w:val="18"/>
                <w:szCs w:val="18"/>
              </w:rPr>
              <mc:AlternateContent>
                <mc:Choice Requires="wps">
                  <w:drawing>
                    <wp:anchor distT="0" distB="0" distL="114300" distR="114300" simplePos="0" relativeHeight="251727872" behindDoc="0" locked="0" layoutInCell="1" allowOverlap="1" wp14:anchorId="08AACBDA" wp14:editId="1B5B198D">
                      <wp:simplePos x="0" y="0"/>
                      <wp:positionH relativeFrom="column">
                        <wp:posOffset>3277870</wp:posOffset>
                      </wp:positionH>
                      <wp:positionV relativeFrom="paragraph">
                        <wp:posOffset>13335</wp:posOffset>
                      </wp:positionV>
                      <wp:extent cx="586740" cy="371475"/>
                      <wp:effectExtent l="0" t="0" r="22860" b="28575"/>
                      <wp:wrapNone/>
                      <wp:docPr id="3735018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371475"/>
                              </a:xfrm>
                              <a:prstGeom prst="rect">
                                <a:avLst/>
                              </a:prstGeom>
                              <a:solidFill>
                                <a:srgbClr val="FFFFFF"/>
                              </a:solidFill>
                              <a:ln w="9525">
                                <a:solidFill>
                                  <a:srgbClr val="000000"/>
                                </a:solidFill>
                                <a:miter lim="800000"/>
                                <a:headEnd/>
                                <a:tailEnd/>
                              </a:ln>
                            </wps:spPr>
                            <wps:txbx>
                              <w:txbxContent>
                                <w:p w14:paraId="7A4C0298" w14:textId="77777777" w:rsidR="00D67BA1" w:rsidRDefault="00D67BA1" w:rsidP="00F0465F">
                                  <w:r w:rsidRPr="00402A19">
                                    <w:rPr>
                                      <w:rFonts w:hint="eastAsia"/>
                                      <w:sz w:val="21"/>
                                      <w:szCs w:val="20"/>
                                    </w:rPr>
                                    <w:t>別添</w:t>
                                  </w:r>
                                  <w:r w:rsidRPr="00402A19">
                                    <w:rPr>
                                      <w:rFonts w:hint="eastAsia"/>
                                      <w:sz w:val="20"/>
                                      <w:szCs w:val="18"/>
                                    </w:rPr>
                                    <w:t>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ACBDA" id="テキスト ボックス 2" o:spid="_x0000_s1031" type="#_x0000_t202" style="position:absolute;left:0;text-align:left;margin-left:258.1pt;margin-top:1.05pt;width:46.2pt;height:29.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">
                      <v:textbox>
                        <w:txbxContent>
                          <w:p w14:paraId="7A4C0298" w14:textId="77777777" w:rsidR="00D67BA1" w:rsidRDefault="00D67BA1" w:rsidP="00F0465F">
                            <w:r w:rsidRPr="00402A19">
                              <w:rPr>
                                <w:rFonts w:hint="eastAsia"/>
                                <w:sz w:val="21"/>
                                <w:szCs w:val="20"/>
                              </w:rPr>
                              <w:t>別添</w:t>
                            </w:r>
                            <w:r w:rsidRPr="00402A19">
                              <w:rPr>
                                <w:rFonts w:hint="eastAsia"/>
                                <w:sz w:val="20"/>
                                <w:szCs w:val="18"/>
                              </w:rPr>
                              <w:t>１</w:t>
                            </w:r>
                          </w:p>
                        </w:txbxContent>
                      </v:textbox>
                    </v:shape>
                  </w:pict>
                </mc:Fallback>
              </mc:AlternateContent>
            </w:r>
            <w:r w:rsidRPr="006B3C37">
              <w:rPr>
                <w:noProof/>
                <w:sz w:val="18"/>
                <w:szCs w:val="18"/>
              </w:rPr>
              <mc:AlternateContent>
                <mc:Choice Requires="wps">
                  <w:drawing>
                    <wp:anchor distT="0" distB="0" distL="114300" distR="114300" simplePos="0" relativeHeight="251726848" behindDoc="0" locked="0" layoutInCell="1" allowOverlap="1" wp14:anchorId="10F00846" wp14:editId="637A14EF">
                      <wp:simplePos x="0" y="0"/>
                      <wp:positionH relativeFrom="column">
                        <wp:posOffset>435610</wp:posOffset>
                      </wp:positionH>
                      <wp:positionV relativeFrom="paragraph">
                        <wp:posOffset>72390</wp:posOffset>
                      </wp:positionV>
                      <wp:extent cx="1935480" cy="318135"/>
                      <wp:effectExtent l="0" t="0" r="26670" b="24765"/>
                      <wp:wrapNone/>
                      <wp:docPr id="132192441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3181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677A81CE" w14:textId="77777777" w:rsidR="00D67BA1" w:rsidRPr="00402A19" w:rsidRDefault="00D67BA1" w:rsidP="00F0465F">
                                  <w:pPr>
                                    <w:jc w:val="center"/>
                                    <w:rPr>
                                      <w:sz w:val="21"/>
                                      <w:szCs w:val="20"/>
                                    </w:rPr>
                                  </w:pPr>
                                  <w:r w:rsidRPr="00402A19">
                                    <w:rPr>
                                      <w:rFonts w:ascii="Century" w:eastAsia="ＭＳ 明朝"/>
                                      <w:sz w:val="20"/>
                                      <w:szCs w:val="21"/>
                                    </w:rPr>
                                    <w:t>方法書</w:t>
                                  </w:r>
                                  <w:r w:rsidRPr="00402A19">
                                    <w:rPr>
                                      <w:rFonts w:ascii="Century" w:eastAsia="ＭＳ 明朝" w:hint="eastAsia"/>
                                      <w:sz w:val="20"/>
                                      <w:szCs w:val="21"/>
                                    </w:rPr>
                                    <w:t>（記載例）</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00846" id="_x0000_s1032" type="#_x0000_t202" style="position:absolute;left:0;text-align:left;margin-left:34.3pt;margin-top:5.7pt;width:152.4pt;height:25.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" filled="f" fillcolor="black" strokeweight=".5pt">
                      <v:textbox inset="1mm,.5mm,1mm,.5mm">
                        <w:txbxContent>
                          <w:p w14:paraId="677A81CE" w14:textId="77777777" w:rsidR="00D67BA1" w:rsidRPr="00402A19" w:rsidRDefault="00D67BA1" w:rsidP="00F0465F">
                            <w:pPr>
                              <w:jc w:val="center"/>
                              <w:rPr>
                                <w:sz w:val="21"/>
                                <w:szCs w:val="20"/>
                              </w:rPr>
                            </w:pPr>
                            <w:r w:rsidRPr="00402A19">
                              <w:rPr>
                                <w:rFonts w:ascii="Century" w:eastAsia="ＭＳ 明朝"/>
                                <w:sz w:val="20"/>
                                <w:szCs w:val="21"/>
                              </w:rPr>
                              <w:t>方法書</w:t>
                            </w:r>
                            <w:r w:rsidRPr="00402A19">
                              <w:rPr>
                                <w:rFonts w:ascii="Century" w:eastAsia="ＭＳ 明朝" w:hint="eastAsia"/>
                                <w:sz w:val="20"/>
                                <w:szCs w:val="21"/>
                              </w:rPr>
                              <w:t>（記載例）</w:t>
                            </w:r>
                          </w:p>
                        </w:txbxContent>
                      </v:textbox>
                    </v:shape>
                  </w:pict>
                </mc:Fallback>
              </mc:AlternateContent>
            </w:r>
          </w:p>
          <w:p w14:paraId="7DF3AD3B" w14:textId="77777777" w:rsidR="00D67BA1" w:rsidRPr="006B3C37" w:rsidRDefault="00D67BA1" w:rsidP="00D67BA1">
            <w:pPr>
              <w:spacing w:line="323" w:lineRule="exact"/>
              <w:rPr>
                <w:rFonts w:ascii="ＭＳ Ｐ明朝" w:eastAsia="ＭＳ Ｐ明朝" w:hAnsi="ＭＳ 明朝"/>
                <w:color w:val="FF0000"/>
                <w:w w:val="150"/>
                <w:sz w:val="18"/>
                <w:szCs w:val="18"/>
                <w:highlight w:val="yellow"/>
              </w:rPr>
            </w:pPr>
          </w:p>
          <w:p w14:paraId="08499C1C" w14:textId="77777777" w:rsidR="00D67BA1" w:rsidRPr="006B3C37" w:rsidRDefault="00D67BA1" w:rsidP="00D67BA1">
            <w:pPr>
              <w:spacing w:line="323" w:lineRule="exact"/>
              <w:rPr>
                <w:rFonts w:ascii="ＭＳ 明朝" w:eastAsia="ＭＳ 明朝" w:hAnsi="ＭＳ 明朝"/>
                <w:color w:val="000000"/>
                <w:sz w:val="18"/>
                <w:szCs w:val="18"/>
              </w:rPr>
            </w:pPr>
          </w:p>
          <w:p w14:paraId="0AF69267" w14:textId="77777777" w:rsidR="00D67BA1" w:rsidRPr="006B3C37" w:rsidRDefault="00D67BA1" w:rsidP="00D67BA1">
            <w:pPr>
              <w:spacing w:line="323" w:lineRule="exact"/>
              <w:rPr>
                <w:rFonts w:ascii="ＭＳ Ｐ明朝" w:eastAsia="ＭＳ Ｐ明朝" w:hAnsi="ＭＳ 明朝"/>
                <w:sz w:val="18"/>
                <w:szCs w:val="18"/>
              </w:rPr>
            </w:pPr>
            <w:bookmarkStart w:id="3" w:name="_Hlk197078236"/>
            <w:r w:rsidRPr="006B3C37">
              <w:rPr>
                <w:rFonts w:ascii="ＭＳ Ｐ明朝" w:eastAsia="ＭＳ Ｐ明朝" w:hAnsi="ＭＳ 明朝" w:hint="eastAsia"/>
                <w:w w:val="150"/>
                <w:sz w:val="18"/>
                <w:szCs w:val="18"/>
              </w:rPr>
              <w:t>事業計画に反映した</w:t>
            </w:r>
            <w:r w:rsidRPr="006B3C37">
              <w:rPr>
                <w:rFonts w:ascii="ＭＳ Ｐ明朝" w:eastAsia="ＭＳ Ｐ明朝" w:hAnsi="ＭＳ 明朝"/>
                <w:w w:val="150"/>
                <w:sz w:val="18"/>
                <w:szCs w:val="18"/>
              </w:rPr>
              <w:t>環境配慮</w:t>
            </w:r>
            <w:r w:rsidRPr="006B3C37">
              <w:rPr>
                <w:rFonts w:ascii="ＭＳ Ｐ明朝" w:eastAsia="ＭＳ Ｐ明朝" w:hAnsi="ＭＳ 明朝" w:hint="eastAsia"/>
                <w:w w:val="150"/>
                <w:sz w:val="18"/>
                <w:szCs w:val="18"/>
              </w:rPr>
              <w:t>の内容</w:t>
            </w:r>
            <w:bookmarkEnd w:id="3"/>
            <w:r w:rsidRPr="006B3C37">
              <w:rPr>
                <w:rFonts w:ascii="ＭＳ Ｐ明朝" w:eastAsia="ＭＳ Ｐ明朝" w:hAnsi="ＭＳ 明朝" w:hint="eastAsia"/>
                <w:sz w:val="18"/>
                <w:szCs w:val="18"/>
              </w:rPr>
              <w:t>（基本的な環境配慮事項）</w:t>
            </w:r>
          </w:p>
          <w:p w14:paraId="305B1DAF" w14:textId="77777777" w:rsidR="00D67BA1" w:rsidRPr="006B3C37" w:rsidRDefault="00D67BA1" w:rsidP="00D67BA1">
            <w:pPr>
              <w:spacing w:line="323" w:lineRule="exact"/>
              <w:rPr>
                <w:rFonts w:ascii="ＭＳ 明朝" w:eastAsia="ＭＳ 明朝" w:hAnsi="ＭＳ 明朝"/>
                <w:color w:val="000000"/>
                <w:sz w:val="18"/>
                <w:szCs w:val="18"/>
              </w:rPr>
            </w:pPr>
            <w:r w:rsidRPr="006B3C37">
              <w:rPr>
                <w:rFonts w:ascii="ＭＳ 明朝" w:eastAsia="ＭＳ 明朝" w:hAnsi="ＭＳ 明朝"/>
                <w:color w:val="000000"/>
                <w:sz w:val="18"/>
                <w:szCs w:val="18"/>
              </w:rPr>
              <w:t xml:space="preserve">１　</w:t>
            </w:r>
            <w:r w:rsidRPr="006B3C37">
              <w:rPr>
                <w:rFonts w:ascii="ＭＳ 明朝" w:eastAsia="ＭＳ 明朝" w:hAnsi="ＭＳ 明朝" w:hint="eastAsia"/>
                <w:color w:val="000000"/>
                <w:sz w:val="18"/>
                <w:szCs w:val="18"/>
              </w:rPr>
              <w:t>周辺との調和</w:t>
            </w:r>
          </w:p>
          <w:tbl>
            <w:tblPr>
              <w:tblW w:w="6049"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10"/>
              <w:gridCol w:w="2517"/>
              <w:gridCol w:w="329"/>
              <w:gridCol w:w="2893"/>
            </w:tblGrid>
            <w:tr w:rsidR="00D67BA1" w:rsidRPr="006B3C37" w14:paraId="2EB91B41" w14:textId="77777777" w:rsidTr="007328FE">
              <w:trPr>
                <w:cantSplit/>
                <w:trHeight w:val="149"/>
                <w:jc w:val="center"/>
              </w:trPr>
              <w:tc>
                <w:tcPr>
                  <w:tcW w:w="2827" w:type="dxa"/>
                  <w:gridSpan w:val="2"/>
                  <w:tcBorders>
                    <w:top w:val="single" w:sz="4" w:space="0" w:color="auto"/>
                    <w:left w:val="single" w:sz="4" w:space="0" w:color="auto"/>
                    <w:bottom w:val="nil"/>
                    <w:right w:val="single" w:sz="4" w:space="0" w:color="auto"/>
                  </w:tcBorders>
                  <w:shd w:val="clear" w:color="auto" w:fill="auto"/>
                  <w:vAlign w:val="center"/>
                </w:tcPr>
                <w:p w14:paraId="328E991E" w14:textId="77777777" w:rsidR="00D67BA1" w:rsidRPr="006B3C37" w:rsidRDefault="00D67BA1" w:rsidP="00E907C1">
                  <w:pPr>
                    <w:framePr w:hSpace="142" w:wrap="around" w:vAnchor="text" w:hAnchor="text" w:xAlign="center" w:y="1"/>
                    <w:spacing w:line="323" w:lineRule="exact"/>
                    <w:suppressOverlap/>
                    <w:jc w:val="center"/>
                    <w:rPr>
                      <w:rFonts w:ascii="ＭＳ 明朝" w:eastAsia="ＭＳ 明朝" w:hAnsi="ＭＳ 明朝"/>
                      <w:color w:val="000000"/>
                      <w:sz w:val="18"/>
                      <w:szCs w:val="18"/>
                    </w:rPr>
                  </w:pPr>
                  <w:r w:rsidRPr="006B3C37">
                    <w:rPr>
                      <w:rFonts w:ascii="ＭＳ 明朝" w:eastAsia="ＭＳ 明朝" w:hAnsi="ＭＳ 明朝" w:hint="eastAsia"/>
                      <w:color w:val="000000"/>
                      <w:sz w:val="18"/>
                      <w:szCs w:val="18"/>
                    </w:rPr>
                    <w:t>環境配慮項目及び環境配慮事項</w:t>
                  </w:r>
                </w:p>
              </w:tc>
              <w:tc>
                <w:tcPr>
                  <w:tcW w:w="329" w:type="dxa"/>
                  <w:tcBorders>
                    <w:top w:val="single" w:sz="4" w:space="0" w:color="auto"/>
                    <w:left w:val="single" w:sz="4" w:space="0" w:color="auto"/>
                    <w:bottom w:val="single" w:sz="4" w:space="0" w:color="auto"/>
                    <w:right w:val="single" w:sz="4" w:space="0" w:color="auto"/>
                  </w:tcBorders>
                  <w:vAlign w:val="center"/>
                </w:tcPr>
                <w:p w14:paraId="2394E5DF" w14:textId="77777777" w:rsidR="00D67BA1" w:rsidRPr="006B3C37" w:rsidRDefault="00D67BA1" w:rsidP="00E907C1">
                  <w:pPr>
                    <w:framePr w:hSpace="142" w:wrap="around" w:vAnchor="text" w:hAnchor="text" w:xAlign="center" w:y="1"/>
                    <w:adjustRightInd w:val="0"/>
                    <w:spacing w:line="240" w:lineRule="exact"/>
                    <w:suppressOverlap/>
                    <w:jc w:val="center"/>
                    <w:rPr>
                      <w:rFonts w:ascii="ＭＳ 明朝" w:eastAsia="ＭＳ 明朝" w:hAnsi="ＭＳ 明朝" w:cs="Arial Unicode MS"/>
                      <w:color w:val="000000"/>
                      <w:sz w:val="18"/>
                      <w:szCs w:val="18"/>
                    </w:rPr>
                  </w:pPr>
                  <w:r w:rsidRPr="006B3C37">
                    <w:rPr>
                      <w:rFonts w:ascii="ＭＳ 明朝" w:eastAsia="ＭＳ 明朝" w:hAnsi="ＭＳ 明朝" w:cs="Arial Unicode MS" w:hint="eastAsia"/>
                      <w:color w:val="000000"/>
                      <w:sz w:val="18"/>
                      <w:szCs w:val="18"/>
                    </w:rPr>
                    <w:t>選定の</w:t>
                  </w:r>
                </w:p>
                <w:p w14:paraId="22436AEA" w14:textId="77777777" w:rsidR="00D67BA1" w:rsidRPr="006B3C37" w:rsidRDefault="00D67BA1" w:rsidP="00E907C1">
                  <w:pPr>
                    <w:framePr w:hSpace="142" w:wrap="around" w:vAnchor="text" w:hAnchor="text" w:xAlign="center" w:y="1"/>
                    <w:adjustRightInd w:val="0"/>
                    <w:spacing w:line="240" w:lineRule="exact"/>
                    <w:suppressOverlap/>
                    <w:jc w:val="center"/>
                    <w:rPr>
                      <w:rFonts w:ascii="ＭＳ 明朝" w:eastAsia="ＭＳ 明朝" w:hAnsi="ＭＳ 明朝" w:cs="Arial Unicode MS"/>
                      <w:color w:val="000000"/>
                      <w:sz w:val="18"/>
                      <w:szCs w:val="18"/>
                    </w:rPr>
                  </w:pPr>
                  <w:r w:rsidRPr="006B3C37">
                    <w:rPr>
                      <w:rFonts w:ascii="ＭＳ 明朝" w:eastAsia="ＭＳ 明朝" w:hAnsi="ＭＳ 明朝" w:cs="Arial Unicode MS" w:hint="eastAsia"/>
                      <w:color w:val="000000"/>
                      <w:sz w:val="18"/>
                      <w:szCs w:val="18"/>
                    </w:rPr>
                    <w:t>有無</w:t>
                  </w:r>
                </w:p>
              </w:tc>
              <w:tc>
                <w:tcPr>
                  <w:tcW w:w="2893" w:type="dxa"/>
                  <w:tcBorders>
                    <w:top w:val="single" w:sz="4" w:space="0" w:color="auto"/>
                    <w:left w:val="single" w:sz="4" w:space="0" w:color="auto"/>
                    <w:bottom w:val="single" w:sz="4" w:space="0" w:color="auto"/>
                    <w:right w:val="single" w:sz="4" w:space="0" w:color="auto"/>
                  </w:tcBorders>
                  <w:vAlign w:val="center"/>
                </w:tcPr>
                <w:p w14:paraId="0F6950C1" w14:textId="77777777" w:rsidR="00D67BA1" w:rsidRPr="006B3C37" w:rsidRDefault="00D67BA1" w:rsidP="00E907C1">
                  <w:pPr>
                    <w:framePr w:hSpace="142" w:wrap="around" w:vAnchor="text" w:hAnchor="text" w:xAlign="center" w:y="1"/>
                    <w:spacing w:line="323" w:lineRule="exact"/>
                    <w:suppressOverlap/>
                    <w:jc w:val="center"/>
                    <w:rPr>
                      <w:rFonts w:ascii="ＭＳ 明朝" w:eastAsia="ＭＳ 明朝" w:hAnsi="ＭＳ 明朝" w:cs="Arial Unicode MS"/>
                      <w:color w:val="000000"/>
                      <w:sz w:val="18"/>
                      <w:szCs w:val="18"/>
                    </w:rPr>
                  </w:pPr>
                  <w:bookmarkStart w:id="4" w:name="_Hlk197078253"/>
                  <w:r w:rsidRPr="006B3C37">
                    <w:rPr>
                      <w:rFonts w:ascii="ＭＳ 明朝" w:eastAsia="ＭＳ 明朝" w:hAnsi="ＭＳ 明朝" w:cs="Arial Unicode MS" w:hint="eastAsia"/>
                      <w:color w:val="000000"/>
                      <w:sz w:val="18"/>
                      <w:szCs w:val="18"/>
                    </w:rPr>
                    <w:t>環境配慮の内容</w:t>
                  </w:r>
                </w:p>
                <w:bookmarkEnd w:id="4"/>
                <w:p w14:paraId="564BA300" w14:textId="77777777" w:rsidR="00D67BA1" w:rsidRPr="006B3C37" w:rsidRDefault="00D67BA1" w:rsidP="00E907C1">
                  <w:pPr>
                    <w:framePr w:hSpace="142" w:wrap="around" w:vAnchor="text" w:hAnchor="text" w:xAlign="center" w:y="1"/>
                    <w:spacing w:line="323" w:lineRule="exact"/>
                    <w:suppressOverlap/>
                    <w:jc w:val="center"/>
                    <w:rPr>
                      <w:rFonts w:ascii="ＭＳ 明朝" w:eastAsia="ＭＳ 明朝" w:hAnsi="ＭＳ 明朝" w:cs="Arial Unicode MS"/>
                      <w:color w:val="000000"/>
                      <w:sz w:val="18"/>
                      <w:szCs w:val="18"/>
                    </w:rPr>
                  </w:pPr>
                  <w:r w:rsidRPr="006B3C37">
                    <w:rPr>
                      <w:rFonts w:ascii="ＭＳ 明朝" w:eastAsia="ＭＳ 明朝" w:hAnsi="ＭＳ 明朝" w:cs="Arial Unicode MS" w:hint="eastAsia"/>
                      <w:color w:val="000000"/>
                      <w:sz w:val="18"/>
                      <w:szCs w:val="18"/>
                    </w:rPr>
                    <w:t>(選定しない場合はその理由)</w:t>
                  </w:r>
                </w:p>
              </w:tc>
            </w:tr>
            <w:tr w:rsidR="00D67BA1" w:rsidRPr="006B3C37" w14:paraId="4A35FF7C" w14:textId="77777777" w:rsidTr="007328FE">
              <w:trPr>
                <w:cantSplit/>
                <w:trHeight w:val="149"/>
                <w:jc w:val="center"/>
              </w:trPr>
              <w:tc>
                <w:tcPr>
                  <w:tcW w:w="6049" w:type="dxa"/>
                  <w:gridSpan w:val="4"/>
                  <w:tcBorders>
                    <w:top w:val="single" w:sz="4" w:space="0" w:color="auto"/>
                    <w:left w:val="single" w:sz="4" w:space="0" w:color="auto"/>
                    <w:bottom w:val="nil"/>
                    <w:right w:val="single" w:sz="4" w:space="0" w:color="auto"/>
                  </w:tcBorders>
                  <w:shd w:val="clear" w:color="auto" w:fill="auto"/>
                </w:tcPr>
                <w:p w14:paraId="0E5767CE" w14:textId="77777777" w:rsidR="00D67BA1" w:rsidRPr="006B3C37" w:rsidRDefault="00D67BA1" w:rsidP="00E907C1">
                  <w:pPr>
                    <w:framePr w:hSpace="142" w:wrap="around" w:vAnchor="text" w:hAnchor="text" w:xAlign="center" w:y="1"/>
                    <w:spacing w:line="323" w:lineRule="exact"/>
                    <w:suppressOverlap/>
                    <w:jc w:val="left"/>
                    <w:rPr>
                      <w:rFonts w:ascii="ＭＳ 明朝" w:eastAsia="ＭＳ 明朝" w:hAnsi="ＭＳ 明朝" w:cs="Arial Unicode MS"/>
                      <w:color w:val="000000"/>
                      <w:sz w:val="18"/>
                      <w:szCs w:val="18"/>
                    </w:rPr>
                  </w:pPr>
                  <w:r w:rsidRPr="006B3C37">
                    <w:rPr>
                      <w:rFonts w:ascii="ＭＳ 明朝" w:eastAsia="ＭＳ 明朝" w:hAnsi="ＭＳ 明朝"/>
                      <w:color w:val="000000"/>
                      <w:sz w:val="18"/>
                      <w:szCs w:val="18"/>
                    </w:rPr>
                    <w:t>１－１　周辺土地利用との調和</w:t>
                  </w:r>
                </w:p>
              </w:tc>
            </w:tr>
            <w:tr w:rsidR="00D67BA1" w:rsidRPr="006B3C37" w14:paraId="6753E35B" w14:textId="77777777" w:rsidTr="007328FE">
              <w:trPr>
                <w:cantSplit/>
                <w:trHeight w:val="1535"/>
                <w:jc w:val="center"/>
              </w:trPr>
              <w:tc>
                <w:tcPr>
                  <w:tcW w:w="310" w:type="dxa"/>
                  <w:tcBorders>
                    <w:top w:val="nil"/>
                    <w:left w:val="single" w:sz="4" w:space="0" w:color="auto"/>
                    <w:right w:val="single" w:sz="4" w:space="0" w:color="auto"/>
                  </w:tcBorders>
                  <w:shd w:val="clear" w:color="auto" w:fill="auto"/>
                  <w:vAlign w:val="center"/>
                </w:tcPr>
                <w:p w14:paraId="149713FD" w14:textId="77777777" w:rsidR="00D67BA1" w:rsidRPr="006B3C37" w:rsidRDefault="00D67BA1" w:rsidP="00E907C1">
                  <w:pPr>
                    <w:framePr w:hSpace="142" w:wrap="around" w:vAnchor="text" w:hAnchor="text" w:xAlign="center" w:y="1"/>
                    <w:spacing w:line="323" w:lineRule="exact"/>
                    <w:suppressOverlap/>
                    <w:jc w:val="center"/>
                    <w:rPr>
                      <w:rFonts w:ascii="ＭＳ 明朝" w:eastAsia="ＭＳ 明朝" w:hAnsi="ＭＳ 明朝" w:cs="Arial Unicode MS"/>
                      <w:color w:val="000000"/>
                      <w:sz w:val="18"/>
                      <w:szCs w:val="18"/>
                    </w:rPr>
                  </w:pPr>
                </w:p>
              </w:tc>
              <w:tc>
                <w:tcPr>
                  <w:tcW w:w="2517" w:type="dxa"/>
                  <w:tcBorders>
                    <w:top w:val="single" w:sz="4" w:space="0" w:color="auto"/>
                    <w:left w:val="single" w:sz="4" w:space="0" w:color="auto"/>
                    <w:bottom w:val="single" w:sz="4" w:space="0" w:color="auto"/>
                    <w:right w:val="single" w:sz="4" w:space="0" w:color="auto"/>
                  </w:tcBorders>
                </w:tcPr>
                <w:p w14:paraId="02E67F85" w14:textId="77777777" w:rsidR="00D67BA1" w:rsidRPr="006B3C37" w:rsidRDefault="00D67BA1" w:rsidP="00E907C1">
                  <w:pPr>
                    <w:framePr w:hSpace="142" w:wrap="around" w:vAnchor="text" w:hAnchor="text" w:xAlign="center" w:y="1"/>
                    <w:spacing w:line="323" w:lineRule="exact"/>
                    <w:suppressOverlap/>
                    <w:rPr>
                      <w:rFonts w:ascii="ＭＳ 明朝" w:eastAsia="ＭＳ 明朝" w:hAnsi="ＭＳ 明朝"/>
                      <w:color w:val="000000"/>
                      <w:sz w:val="18"/>
                      <w:szCs w:val="18"/>
                    </w:rPr>
                  </w:pPr>
                  <w:r w:rsidRPr="006B3C37">
                    <w:rPr>
                      <w:rFonts w:ascii="ＭＳ 明朝" w:eastAsia="ＭＳ 明朝" w:hAnsi="ＭＳ 明朝" w:hint="eastAsia"/>
                      <w:color w:val="000000"/>
                      <w:sz w:val="18"/>
                      <w:szCs w:val="18"/>
                    </w:rPr>
                    <w:t>脱炭素社会の実現に向けたまちづくりなど、</w:t>
                  </w:r>
                  <w:r w:rsidRPr="006B3C37">
                    <w:rPr>
                      <w:rFonts w:ascii="ＭＳ 明朝" w:eastAsia="ＭＳ 明朝" w:hAnsi="ＭＳ 明朝"/>
                      <w:color w:val="000000"/>
                      <w:sz w:val="18"/>
                      <w:szCs w:val="18"/>
                    </w:rPr>
                    <w:t>地域の環境計画の方針・目標等との整合を図</w:t>
                  </w:r>
                  <w:r w:rsidRPr="006B3C37">
                    <w:rPr>
                      <w:rFonts w:ascii="ＭＳ 明朝" w:eastAsia="ＭＳ 明朝" w:hAnsi="ＭＳ 明朝" w:hint="eastAsia"/>
                      <w:color w:val="000000"/>
                      <w:sz w:val="18"/>
                      <w:szCs w:val="18"/>
                    </w:rPr>
                    <w:t>る</w:t>
                  </w:r>
                  <w:r w:rsidRPr="006B3C37">
                    <w:rPr>
                      <w:rFonts w:ascii="ＭＳ 明朝" w:eastAsia="ＭＳ 明朝" w:hAnsi="ＭＳ 明朝"/>
                      <w:color w:val="000000"/>
                      <w:sz w:val="18"/>
                      <w:szCs w:val="18"/>
                    </w:rPr>
                    <w:t>こと。</w:t>
                  </w:r>
                </w:p>
              </w:tc>
              <w:tc>
                <w:tcPr>
                  <w:tcW w:w="329" w:type="dxa"/>
                  <w:tcBorders>
                    <w:top w:val="single" w:sz="4" w:space="0" w:color="auto"/>
                    <w:left w:val="single" w:sz="4" w:space="0" w:color="auto"/>
                    <w:bottom w:val="single" w:sz="4" w:space="0" w:color="auto"/>
                    <w:right w:val="single" w:sz="4" w:space="0" w:color="auto"/>
                  </w:tcBorders>
                  <w:vAlign w:val="center"/>
                </w:tcPr>
                <w:p w14:paraId="5FB6C40B" w14:textId="77777777" w:rsidR="00D67BA1" w:rsidRPr="006B3C37" w:rsidRDefault="00D67BA1" w:rsidP="00E907C1">
                  <w:pPr>
                    <w:framePr w:hSpace="142" w:wrap="around" w:vAnchor="text" w:hAnchor="text" w:xAlign="center" w:y="1"/>
                    <w:spacing w:line="323" w:lineRule="exact"/>
                    <w:suppressOverlap/>
                    <w:jc w:val="center"/>
                    <w:rPr>
                      <w:rFonts w:ascii="ＭＳ 明朝" w:eastAsia="ＭＳ 明朝" w:hAnsi="ＭＳ 明朝" w:cs="Arial Unicode MS"/>
                      <w:color w:val="000000"/>
                      <w:sz w:val="18"/>
                      <w:szCs w:val="18"/>
                    </w:rPr>
                  </w:pPr>
                  <w:r w:rsidRPr="006B3C37">
                    <w:rPr>
                      <w:rFonts w:ascii="ＭＳ 明朝" w:eastAsia="ＭＳ 明朝" w:hAnsi="ＭＳ 明朝" w:cs="Arial Unicode MS" w:hint="eastAsia"/>
                      <w:color w:val="000000"/>
                      <w:sz w:val="18"/>
                      <w:szCs w:val="18"/>
                    </w:rPr>
                    <w:t>○</w:t>
                  </w:r>
                </w:p>
              </w:tc>
              <w:tc>
                <w:tcPr>
                  <w:tcW w:w="2893" w:type="dxa"/>
                  <w:tcBorders>
                    <w:top w:val="single" w:sz="4" w:space="0" w:color="auto"/>
                    <w:left w:val="single" w:sz="4" w:space="0" w:color="auto"/>
                    <w:bottom w:val="single" w:sz="4" w:space="0" w:color="auto"/>
                    <w:right w:val="single" w:sz="4" w:space="0" w:color="auto"/>
                  </w:tcBorders>
                </w:tcPr>
                <w:p w14:paraId="018BB2B8" w14:textId="77777777" w:rsidR="00D67BA1" w:rsidRPr="006B3C37" w:rsidRDefault="00D67BA1" w:rsidP="00E907C1">
                  <w:pPr>
                    <w:framePr w:hSpace="142" w:wrap="around" w:vAnchor="text" w:hAnchor="text" w:xAlign="center" w:y="1"/>
                    <w:spacing w:line="323" w:lineRule="exact"/>
                    <w:ind w:firstLineChars="100" w:firstLine="180"/>
                    <w:suppressOverlap/>
                    <w:rPr>
                      <w:rFonts w:ascii="ＭＳ 明朝" w:eastAsia="ＭＳ 明朝" w:hAnsi="ＭＳ 明朝" w:cs="Arial Unicode MS"/>
                      <w:color w:val="000000"/>
                      <w:sz w:val="18"/>
                      <w:szCs w:val="18"/>
                    </w:rPr>
                  </w:pPr>
                  <w:r w:rsidRPr="006B3C37">
                    <w:rPr>
                      <w:rFonts w:ascii="ＭＳ 明朝" w:eastAsia="ＭＳ 明朝" w:hAnsi="ＭＳ 明朝" w:cs="Arial Unicode MS" w:hint="eastAsia"/>
                      <w:color w:val="000000"/>
                      <w:sz w:val="18"/>
                      <w:szCs w:val="18"/>
                    </w:rPr>
                    <w:t>事業計画地が位置する地域のまちづくり方針に基づき、再生可能エネルギーを積極的に導入するとともに、水素の利用と合わせて製造事業者や輸送事業者と連携して</w:t>
                  </w:r>
                  <w:r w:rsidRPr="006B3C37">
                    <w:rPr>
                      <w:rFonts w:ascii="ＭＳ 明朝" w:eastAsia="ＭＳ 明朝" w:hAnsi="ＭＳ 明朝" w:cs="Arial Unicode MS" w:hint="eastAsia"/>
                      <w:b/>
                      <w:color w:val="000000" w:themeColor="text1"/>
                      <w:sz w:val="18"/>
                      <w:szCs w:val="18"/>
                      <w:u w:val="single"/>
                    </w:rPr>
                    <w:t>物質やエネルギーの投入を効率化する</w:t>
                  </w:r>
                  <w:r w:rsidRPr="006B3C37">
                    <w:rPr>
                      <w:rFonts w:ascii="ＭＳ 明朝" w:eastAsia="ＭＳ 明朝" w:hAnsi="ＭＳ 明朝" w:cs="Arial Unicode MS" w:hint="eastAsia"/>
                      <w:color w:val="000000"/>
                      <w:sz w:val="18"/>
                      <w:szCs w:val="18"/>
                    </w:rPr>
                    <w:t>サプライチェーンの構築を検討し、低炭素化を図るとともに、エネルギーの多重化による地域の災害への対応力の強化を図る。</w:t>
                  </w:r>
                </w:p>
              </w:tc>
            </w:tr>
          </w:tbl>
          <w:p w14:paraId="184601D7" w14:textId="77777777" w:rsidR="00D67BA1" w:rsidRPr="006B3C37" w:rsidRDefault="00D67BA1" w:rsidP="00D67BA1">
            <w:pPr>
              <w:widowControl/>
              <w:spacing w:line="323" w:lineRule="exact"/>
              <w:jc w:val="left"/>
              <w:rPr>
                <w:rFonts w:ascii="ＭＳ 明朝" w:eastAsia="ＭＳ 明朝" w:hAnsi="ＭＳ 明朝"/>
                <w:color w:val="000000"/>
                <w:sz w:val="18"/>
                <w:szCs w:val="18"/>
              </w:rPr>
            </w:pPr>
          </w:p>
          <w:p w14:paraId="50C143A3" w14:textId="77777777" w:rsidR="00D67BA1" w:rsidRPr="006B3C37" w:rsidRDefault="00D67BA1" w:rsidP="00D67BA1">
            <w:pPr>
              <w:widowControl/>
              <w:spacing w:line="323" w:lineRule="exact"/>
              <w:jc w:val="left"/>
              <w:rPr>
                <w:rFonts w:ascii="ＭＳ 明朝" w:eastAsia="ＭＳ 明朝" w:hAnsi="ＭＳ 明朝"/>
                <w:color w:val="000000"/>
                <w:sz w:val="18"/>
                <w:szCs w:val="18"/>
              </w:rPr>
            </w:pPr>
            <w:r w:rsidRPr="006B3C37">
              <w:rPr>
                <w:rFonts w:ascii="ＭＳ 明朝" w:eastAsia="ＭＳ 明朝" w:hAnsi="ＭＳ 明朝"/>
                <w:color w:val="000000"/>
                <w:sz w:val="18"/>
                <w:szCs w:val="18"/>
              </w:rPr>
              <w:t>２　循環</w:t>
            </w:r>
          </w:p>
          <w:tbl>
            <w:tblPr>
              <w:tblW w:w="6013"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73"/>
              <w:gridCol w:w="2536"/>
              <w:gridCol w:w="327"/>
              <w:gridCol w:w="2877"/>
            </w:tblGrid>
            <w:tr w:rsidR="00D67BA1" w:rsidRPr="006B3C37" w14:paraId="12303E15" w14:textId="77777777" w:rsidTr="007328FE">
              <w:trPr>
                <w:cantSplit/>
                <w:trHeight w:val="179"/>
              </w:trPr>
              <w:tc>
                <w:tcPr>
                  <w:tcW w:w="6013" w:type="dxa"/>
                  <w:gridSpan w:val="4"/>
                  <w:tcBorders>
                    <w:top w:val="single" w:sz="4" w:space="0" w:color="auto"/>
                    <w:left w:val="single" w:sz="4" w:space="0" w:color="auto"/>
                    <w:bottom w:val="nil"/>
                    <w:right w:val="single" w:sz="4" w:space="0" w:color="auto"/>
                  </w:tcBorders>
                  <w:shd w:val="clear" w:color="auto" w:fill="auto"/>
                </w:tcPr>
                <w:p w14:paraId="214C9657" w14:textId="77777777" w:rsidR="00D67BA1" w:rsidRPr="006B3C37" w:rsidRDefault="00D67BA1" w:rsidP="00E907C1">
                  <w:pPr>
                    <w:framePr w:hSpace="142" w:wrap="around" w:vAnchor="text" w:hAnchor="text" w:xAlign="center" w:y="1"/>
                    <w:spacing w:line="323" w:lineRule="exact"/>
                    <w:suppressOverlap/>
                    <w:jc w:val="left"/>
                    <w:rPr>
                      <w:rFonts w:ascii="ＭＳ 明朝" w:eastAsia="ＭＳ 明朝" w:hAnsi="ＭＳ 明朝" w:cs="Arial Unicode MS"/>
                      <w:sz w:val="18"/>
                      <w:szCs w:val="18"/>
                    </w:rPr>
                  </w:pPr>
                  <w:r w:rsidRPr="006B3C37">
                    <w:rPr>
                      <w:rFonts w:ascii="ＭＳ 明朝" w:eastAsia="ＭＳ 明朝" w:hAnsi="ＭＳ 明朝"/>
                      <w:color w:val="000000"/>
                      <w:sz w:val="18"/>
                      <w:szCs w:val="18"/>
                    </w:rPr>
                    <w:t>２－１　資源循環</w:t>
                  </w:r>
                </w:p>
              </w:tc>
            </w:tr>
            <w:tr w:rsidR="00D67BA1" w:rsidRPr="006B3C37" w14:paraId="4BB0E379" w14:textId="77777777" w:rsidTr="007328FE">
              <w:trPr>
                <w:cantSplit/>
                <w:trHeight w:val="1301"/>
              </w:trPr>
              <w:tc>
                <w:tcPr>
                  <w:tcW w:w="273" w:type="dxa"/>
                  <w:tcBorders>
                    <w:top w:val="nil"/>
                    <w:left w:val="single" w:sz="4" w:space="0" w:color="auto"/>
                    <w:right w:val="single" w:sz="4" w:space="0" w:color="auto"/>
                  </w:tcBorders>
                  <w:shd w:val="clear" w:color="auto" w:fill="auto"/>
                  <w:vAlign w:val="center"/>
                </w:tcPr>
                <w:p w14:paraId="5FCA6120" w14:textId="77777777" w:rsidR="00D67BA1" w:rsidRPr="006B3C37" w:rsidRDefault="00D67BA1" w:rsidP="00E907C1">
                  <w:pPr>
                    <w:framePr w:hSpace="142" w:wrap="around" w:vAnchor="text" w:hAnchor="text" w:xAlign="center" w:y="1"/>
                    <w:spacing w:line="323" w:lineRule="exact"/>
                    <w:suppressOverlap/>
                    <w:jc w:val="center"/>
                    <w:rPr>
                      <w:rFonts w:ascii="ＭＳ 明朝" w:eastAsia="ＭＳ 明朝" w:hAnsi="ＭＳ 明朝" w:cs="Arial Unicode MS"/>
                      <w:color w:val="000000"/>
                      <w:sz w:val="18"/>
                      <w:szCs w:val="18"/>
                    </w:rPr>
                  </w:pPr>
                </w:p>
              </w:tc>
              <w:tc>
                <w:tcPr>
                  <w:tcW w:w="2536" w:type="dxa"/>
                  <w:tcBorders>
                    <w:top w:val="single" w:sz="4" w:space="0" w:color="auto"/>
                    <w:left w:val="single" w:sz="4" w:space="0" w:color="auto"/>
                    <w:bottom w:val="single" w:sz="4" w:space="0" w:color="auto"/>
                    <w:right w:val="single" w:sz="4" w:space="0" w:color="auto"/>
                  </w:tcBorders>
                </w:tcPr>
                <w:p w14:paraId="71FCFCFC" w14:textId="77777777" w:rsidR="00D67BA1" w:rsidRPr="006B3C37" w:rsidRDefault="00D67BA1" w:rsidP="00E907C1">
                  <w:pPr>
                    <w:framePr w:hSpace="142" w:wrap="around" w:vAnchor="text" w:hAnchor="text" w:xAlign="center" w:y="1"/>
                    <w:spacing w:line="323" w:lineRule="exact"/>
                    <w:suppressOverlap/>
                    <w:rPr>
                      <w:rFonts w:ascii="ＭＳ 明朝" w:eastAsia="ＭＳ 明朝" w:hAnsi="ＭＳ 明朝"/>
                      <w:color w:val="000000"/>
                      <w:sz w:val="18"/>
                      <w:szCs w:val="18"/>
                    </w:rPr>
                  </w:pPr>
                  <w:r w:rsidRPr="006B3C37">
                    <w:rPr>
                      <w:rFonts w:ascii="ＭＳ 明朝" w:eastAsia="ＭＳ 明朝" w:hAnsi="ＭＳ 明朝" w:hint="eastAsia"/>
                      <w:b/>
                      <w:color w:val="000000" w:themeColor="text1"/>
                      <w:sz w:val="18"/>
                      <w:szCs w:val="18"/>
                      <w:u w:val="single"/>
                    </w:rPr>
                    <w:t>食品ロスや使い捨て</w:t>
                  </w:r>
                  <w:r w:rsidRPr="006B3C37">
                    <w:rPr>
                      <w:rFonts w:ascii="ＭＳ 明朝" w:eastAsia="ＭＳ 明朝" w:hAnsi="ＭＳ 明朝" w:hint="eastAsia"/>
                      <w:color w:val="000000"/>
                      <w:sz w:val="18"/>
                      <w:szCs w:val="18"/>
                    </w:rPr>
                    <w:t>プラスチックの削減など、廃棄物の発生抑制</w:t>
                  </w:r>
                  <w:r w:rsidRPr="006B3C37">
                    <w:rPr>
                      <w:rFonts w:ascii="ＭＳ 明朝" w:eastAsia="ＭＳ 明朝" w:hAnsi="ＭＳ 明朝" w:hint="eastAsia"/>
                      <w:color w:val="FF0000"/>
                      <w:sz w:val="18"/>
                      <w:szCs w:val="18"/>
                    </w:rPr>
                    <w:t>・</w:t>
                  </w:r>
                  <w:r w:rsidRPr="006B3C37">
                    <w:rPr>
                      <w:rFonts w:ascii="ＭＳ 明朝" w:eastAsia="ＭＳ 明朝" w:hAnsi="ＭＳ 明朝" w:hint="eastAsia"/>
                      <w:color w:val="000000"/>
                      <w:sz w:val="18"/>
                      <w:szCs w:val="18"/>
                    </w:rPr>
                    <w:t>資源のリユース</w:t>
                  </w:r>
                  <w:r w:rsidRPr="006B3C37">
                    <w:rPr>
                      <w:rFonts w:ascii="ＭＳ 明朝" w:eastAsia="ＭＳ 明朝" w:hAnsi="ＭＳ 明朝" w:hint="eastAsia"/>
                      <w:b/>
                      <w:color w:val="000000" w:themeColor="text1"/>
                      <w:sz w:val="18"/>
                      <w:szCs w:val="18"/>
                      <w:u w:val="single"/>
                    </w:rPr>
                    <w:t>の徹底を図るとともに、再生不可能な資源から再生可能資源への置き換え及びリサイクルにより資源循環の取組み</w:t>
                  </w:r>
                  <w:r w:rsidRPr="006B3C37">
                    <w:rPr>
                      <w:rFonts w:ascii="ＭＳ 明朝" w:eastAsia="ＭＳ 明朝" w:hAnsi="ＭＳ 明朝" w:hint="eastAsia"/>
                      <w:color w:val="000000"/>
                      <w:sz w:val="18"/>
                      <w:szCs w:val="18"/>
                    </w:rPr>
                    <w:t>に努めること。</w:t>
                  </w:r>
                </w:p>
              </w:tc>
              <w:tc>
                <w:tcPr>
                  <w:tcW w:w="327" w:type="dxa"/>
                  <w:tcBorders>
                    <w:top w:val="single" w:sz="4" w:space="0" w:color="auto"/>
                    <w:left w:val="single" w:sz="4" w:space="0" w:color="auto"/>
                    <w:bottom w:val="single" w:sz="4" w:space="0" w:color="auto"/>
                    <w:right w:val="single" w:sz="4" w:space="0" w:color="auto"/>
                  </w:tcBorders>
                  <w:vAlign w:val="center"/>
                </w:tcPr>
                <w:p w14:paraId="11825320" w14:textId="77777777" w:rsidR="00D67BA1" w:rsidRPr="006B3C37" w:rsidRDefault="00D67BA1" w:rsidP="00E907C1">
                  <w:pPr>
                    <w:framePr w:hSpace="142" w:wrap="around" w:vAnchor="text" w:hAnchor="text" w:xAlign="center" w:y="1"/>
                    <w:spacing w:line="323" w:lineRule="exact"/>
                    <w:suppressOverlap/>
                    <w:jc w:val="center"/>
                    <w:rPr>
                      <w:rFonts w:ascii="ＭＳ 明朝" w:eastAsia="ＭＳ 明朝" w:hAnsi="ＭＳ 明朝" w:cs="Arial Unicode MS"/>
                      <w:color w:val="000000"/>
                      <w:sz w:val="18"/>
                      <w:szCs w:val="18"/>
                    </w:rPr>
                  </w:pPr>
                  <w:r w:rsidRPr="006B3C37">
                    <w:rPr>
                      <w:rFonts w:ascii="ＭＳ 明朝" w:eastAsia="ＭＳ 明朝" w:hAnsi="ＭＳ 明朝" w:cs="Arial Unicode MS" w:hint="eastAsia"/>
                      <w:color w:val="000000"/>
                      <w:sz w:val="18"/>
                      <w:szCs w:val="18"/>
                    </w:rPr>
                    <w:t>○</w:t>
                  </w:r>
                </w:p>
              </w:tc>
              <w:tc>
                <w:tcPr>
                  <w:tcW w:w="2877" w:type="dxa"/>
                  <w:tcBorders>
                    <w:top w:val="single" w:sz="4" w:space="0" w:color="auto"/>
                    <w:left w:val="single" w:sz="4" w:space="0" w:color="auto"/>
                    <w:bottom w:val="single" w:sz="4" w:space="0" w:color="auto"/>
                    <w:right w:val="single" w:sz="4" w:space="0" w:color="auto"/>
                  </w:tcBorders>
                </w:tcPr>
                <w:p w14:paraId="4FBBA49A" w14:textId="77777777" w:rsidR="00D67BA1" w:rsidRPr="006B3C37" w:rsidRDefault="00D67BA1" w:rsidP="00E907C1">
                  <w:pPr>
                    <w:framePr w:hSpace="142" w:wrap="around" w:vAnchor="text" w:hAnchor="text" w:xAlign="center" w:y="1"/>
                    <w:spacing w:line="323" w:lineRule="exact"/>
                    <w:ind w:firstLineChars="100" w:firstLine="180"/>
                    <w:suppressOverlap/>
                    <w:rPr>
                      <w:rFonts w:ascii="ＭＳ 明朝" w:eastAsia="ＭＳ 明朝" w:hAnsi="ＭＳ 明朝" w:cs="Arial Unicode MS"/>
                      <w:color w:val="000000"/>
                      <w:sz w:val="18"/>
                      <w:szCs w:val="18"/>
                    </w:rPr>
                  </w:pPr>
                  <w:r w:rsidRPr="006B3C37">
                    <w:rPr>
                      <w:rFonts w:ascii="ＭＳ 明朝" w:eastAsia="ＭＳ 明朝" w:hAnsi="ＭＳ 明朝" w:cs="Arial Unicode MS" w:hint="eastAsia"/>
                      <w:color w:val="000000"/>
                      <w:sz w:val="18"/>
                      <w:szCs w:val="18"/>
                    </w:rPr>
                    <w:t>共通の通い箱を活用し梱包材の発生抑制</w:t>
                  </w:r>
                  <w:r w:rsidRPr="006B3C37">
                    <w:rPr>
                      <w:rFonts w:ascii="ＭＳ 明朝" w:eastAsia="ＭＳ 明朝" w:hAnsi="ＭＳ 明朝" w:cs="Arial Unicode MS" w:hint="eastAsia"/>
                      <w:b/>
                      <w:color w:val="000000" w:themeColor="text1"/>
                      <w:sz w:val="18"/>
                      <w:szCs w:val="18"/>
                      <w:u w:val="single"/>
                    </w:rPr>
                    <w:t>に取り組み、梱包材を使用する場合は再生可能な材質のもの選定するように努める。また、</w:t>
                  </w:r>
                  <w:r w:rsidRPr="006B3C37">
                    <w:rPr>
                      <w:rFonts w:ascii="ＭＳ 明朝" w:eastAsia="ＭＳ 明朝" w:hAnsi="ＭＳ 明朝" w:cs="Arial Unicode MS" w:hint="eastAsia"/>
                      <w:color w:val="000000"/>
                      <w:sz w:val="18"/>
                      <w:szCs w:val="18"/>
                    </w:rPr>
                    <w:t>給水スポットの設置などプラスチック類を含むごみの削減に努める。</w:t>
                  </w:r>
                </w:p>
                <w:p w14:paraId="6CA687B4" w14:textId="77777777" w:rsidR="00D67BA1" w:rsidRPr="006B3C37" w:rsidRDefault="00D67BA1" w:rsidP="00E907C1">
                  <w:pPr>
                    <w:framePr w:hSpace="142" w:wrap="around" w:vAnchor="text" w:hAnchor="text" w:xAlign="center" w:y="1"/>
                    <w:spacing w:line="323" w:lineRule="exact"/>
                    <w:ind w:firstLineChars="100" w:firstLine="180"/>
                    <w:suppressOverlap/>
                    <w:rPr>
                      <w:rFonts w:ascii="ＭＳ 明朝" w:eastAsia="ＭＳ 明朝" w:hAnsi="ＭＳ 明朝" w:cs="Arial Unicode MS"/>
                      <w:color w:val="000000"/>
                      <w:sz w:val="18"/>
                      <w:szCs w:val="18"/>
                    </w:rPr>
                  </w:pPr>
                  <w:r w:rsidRPr="006B3C37">
                    <w:rPr>
                      <w:rFonts w:ascii="ＭＳ 明朝" w:eastAsia="ＭＳ 明朝" w:hAnsi="ＭＳ 明朝" w:cs="Arial Unicode MS" w:hint="eastAsia"/>
                      <w:color w:val="000000"/>
                      <w:sz w:val="18"/>
                      <w:szCs w:val="18"/>
                    </w:rPr>
                    <w:t>入居テナントの飲食店に対して小盛メニューの設定を奨励するなど食品ロス削減の取組を推進するとともに、施設から発生する生ごみからのエネルギー回収などを検討し、食品廃棄物の削減を図る。</w:t>
                  </w:r>
                </w:p>
              </w:tc>
            </w:tr>
          </w:tbl>
          <w:p w14:paraId="5C138620" w14:textId="77777777" w:rsidR="00D67BA1" w:rsidRDefault="00D67BA1" w:rsidP="00D67BA1">
            <w:pPr>
              <w:spacing w:line="323" w:lineRule="exact"/>
              <w:jc w:val="left"/>
              <w:rPr>
                <w:rFonts w:ascii="ＭＳ 明朝" w:eastAsia="ＭＳ 明朝" w:hAnsi="ＭＳ 明朝"/>
                <w:sz w:val="18"/>
                <w:szCs w:val="18"/>
              </w:rPr>
            </w:pPr>
          </w:p>
          <w:p w14:paraId="5087DC99" w14:textId="77777777" w:rsidR="00574D16" w:rsidRDefault="00574D16" w:rsidP="00D67BA1">
            <w:pPr>
              <w:spacing w:line="323" w:lineRule="exact"/>
              <w:jc w:val="left"/>
              <w:rPr>
                <w:rFonts w:ascii="ＭＳ 明朝" w:eastAsia="ＭＳ 明朝" w:hAnsi="ＭＳ 明朝"/>
                <w:sz w:val="18"/>
                <w:szCs w:val="18"/>
              </w:rPr>
            </w:pPr>
          </w:p>
          <w:p w14:paraId="71F4D0F5" w14:textId="77777777" w:rsidR="00574D16" w:rsidRPr="006B3C37" w:rsidRDefault="00574D16" w:rsidP="00D67BA1">
            <w:pPr>
              <w:spacing w:line="323" w:lineRule="exact"/>
              <w:jc w:val="left"/>
              <w:rPr>
                <w:rFonts w:ascii="ＭＳ 明朝" w:eastAsia="ＭＳ 明朝" w:hAnsi="ＭＳ 明朝"/>
                <w:sz w:val="18"/>
                <w:szCs w:val="18"/>
              </w:rPr>
            </w:pPr>
          </w:p>
          <w:p w14:paraId="740D6C6A" w14:textId="77777777" w:rsidR="00D67BA1" w:rsidRPr="006B3C37" w:rsidRDefault="00D67BA1" w:rsidP="00D67BA1">
            <w:pPr>
              <w:widowControl/>
              <w:spacing w:line="323" w:lineRule="exact"/>
              <w:jc w:val="left"/>
              <w:rPr>
                <w:rFonts w:ascii="ＭＳ 明朝" w:eastAsia="ＭＳ 明朝" w:hAnsi="ＭＳ 明朝" w:cs="Arial Unicode MS"/>
                <w:color w:val="000000"/>
                <w:sz w:val="18"/>
                <w:szCs w:val="18"/>
              </w:rPr>
            </w:pPr>
            <w:r w:rsidRPr="006B3C37">
              <w:rPr>
                <w:rFonts w:ascii="ＭＳ 明朝" w:eastAsia="ＭＳ 明朝" w:hAnsi="ＭＳ 明朝" w:cs="Arial Unicode MS"/>
                <w:color w:val="000000"/>
                <w:sz w:val="18"/>
                <w:szCs w:val="18"/>
              </w:rPr>
              <w:lastRenderedPageBreak/>
              <w:t>６　地球環境</w:t>
            </w:r>
          </w:p>
          <w:tbl>
            <w:tblPr>
              <w:tblW w:w="6091"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86"/>
              <w:gridCol w:w="2590"/>
              <w:gridCol w:w="337"/>
              <w:gridCol w:w="2878"/>
            </w:tblGrid>
            <w:tr w:rsidR="00D67BA1" w:rsidRPr="006B3C37" w14:paraId="554AADF9" w14:textId="77777777" w:rsidTr="007328FE">
              <w:trPr>
                <w:cantSplit/>
                <w:trHeight w:val="208"/>
              </w:trPr>
              <w:tc>
                <w:tcPr>
                  <w:tcW w:w="6091" w:type="dxa"/>
                  <w:gridSpan w:val="4"/>
                  <w:tcBorders>
                    <w:top w:val="single" w:sz="4" w:space="0" w:color="auto"/>
                    <w:left w:val="single" w:sz="4" w:space="0" w:color="auto"/>
                    <w:bottom w:val="nil"/>
                    <w:right w:val="single" w:sz="4" w:space="0" w:color="auto"/>
                  </w:tcBorders>
                  <w:shd w:val="clear" w:color="auto" w:fill="auto"/>
                </w:tcPr>
                <w:p w14:paraId="420502D6" w14:textId="77777777" w:rsidR="00D67BA1" w:rsidRPr="006B3C37" w:rsidRDefault="00D67BA1" w:rsidP="00E907C1">
                  <w:pPr>
                    <w:framePr w:hSpace="142" w:wrap="around" w:vAnchor="text" w:hAnchor="text" w:xAlign="center" w:y="1"/>
                    <w:spacing w:line="323" w:lineRule="exact"/>
                    <w:suppressOverlap/>
                    <w:rPr>
                      <w:rFonts w:ascii="ＭＳ 明朝" w:eastAsia="ＭＳ 明朝" w:hAnsi="ＭＳ 明朝" w:cs="Arial Unicode MS"/>
                      <w:sz w:val="18"/>
                      <w:szCs w:val="18"/>
                    </w:rPr>
                  </w:pPr>
                  <w:r w:rsidRPr="006B3C37">
                    <w:rPr>
                      <w:rFonts w:ascii="ＭＳ 明朝" w:eastAsia="ＭＳ 明朝" w:hAnsi="ＭＳ 明朝"/>
                      <w:sz w:val="18"/>
                      <w:szCs w:val="18"/>
                    </w:rPr>
                    <w:t>６－１　温室効果ガス、オゾン層破壊物質</w:t>
                  </w:r>
                </w:p>
              </w:tc>
            </w:tr>
            <w:tr w:rsidR="00D67BA1" w:rsidRPr="006B3C37" w14:paraId="53BF146B" w14:textId="77777777" w:rsidTr="006934E5">
              <w:trPr>
                <w:cantSplit/>
                <w:trHeight w:val="979"/>
              </w:trPr>
              <w:tc>
                <w:tcPr>
                  <w:tcW w:w="286" w:type="dxa"/>
                  <w:vMerge w:val="restart"/>
                  <w:tcBorders>
                    <w:top w:val="nil"/>
                    <w:left w:val="single" w:sz="4" w:space="0" w:color="auto"/>
                    <w:right w:val="single" w:sz="4" w:space="0" w:color="auto"/>
                  </w:tcBorders>
                  <w:shd w:val="clear" w:color="auto" w:fill="auto"/>
                  <w:vAlign w:val="center"/>
                </w:tcPr>
                <w:p w14:paraId="2D010851" w14:textId="77777777" w:rsidR="00D67BA1" w:rsidRPr="006B3C37" w:rsidRDefault="00D67BA1" w:rsidP="00E907C1">
                  <w:pPr>
                    <w:framePr w:hSpace="142" w:wrap="around" w:vAnchor="text" w:hAnchor="text" w:xAlign="center" w:y="1"/>
                    <w:spacing w:line="323" w:lineRule="exact"/>
                    <w:suppressOverlap/>
                    <w:jc w:val="center"/>
                    <w:rPr>
                      <w:rFonts w:ascii="ＭＳ 明朝" w:eastAsia="ＭＳ 明朝" w:hAnsi="ＭＳ 明朝" w:cs="Arial Unicode MS"/>
                      <w:color w:val="000000"/>
                      <w:sz w:val="18"/>
                      <w:szCs w:val="18"/>
                    </w:rPr>
                  </w:pPr>
                </w:p>
              </w:tc>
              <w:tc>
                <w:tcPr>
                  <w:tcW w:w="2590" w:type="dxa"/>
                  <w:tcBorders>
                    <w:top w:val="single" w:sz="4" w:space="0" w:color="auto"/>
                    <w:left w:val="single" w:sz="4" w:space="0" w:color="auto"/>
                    <w:bottom w:val="single" w:sz="4" w:space="0" w:color="auto"/>
                    <w:right w:val="single" w:sz="4" w:space="0" w:color="auto"/>
                  </w:tcBorders>
                </w:tcPr>
                <w:p w14:paraId="37125A27" w14:textId="77777777" w:rsidR="00D67BA1" w:rsidRDefault="00D67BA1" w:rsidP="00E907C1">
                  <w:pPr>
                    <w:framePr w:hSpace="142" w:wrap="around" w:vAnchor="text" w:hAnchor="text" w:xAlign="center" w:y="1"/>
                    <w:spacing w:line="323" w:lineRule="exact"/>
                    <w:suppressOverlap/>
                    <w:jc w:val="left"/>
                    <w:rPr>
                      <w:rFonts w:ascii="ＭＳ 明朝" w:eastAsia="ＭＳ 明朝" w:hAnsi="ＭＳ 明朝" w:cs="Arial Unicode MS"/>
                      <w:color w:val="000000"/>
                      <w:sz w:val="18"/>
                      <w:szCs w:val="18"/>
                    </w:rPr>
                  </w:pPr>
                  <w:r w:rsidRPr="006B3C37">
                    <w:rPr>
                      <w:rFonts w:ascii="ＭＳ 明朝" w:eastAsia="ＭＳ 明朝" w:hAnsi="ＭＳ 明朝" w:cs="Arial Unicode MS" w:hint="eastAsia"/>
                      <w:color w:val="000000"/>
                      <w:sz w:val="18"/>
                      <w:szCs w:val="18"/>
                    </w:rPr>
                    <w:t>省エネルギー型機器、余熱利用、地域冷暖房の採用などエネルギーの効率的な利用に努めること。また、自然光や自然通風の活用、地中熱・下水熱の利用、太陽光発電の導入など再生可能エネルギーの利用に努めるとともに、水素などの新たなエネルギーの活用について検討すること。さらに、再生可能エネルギーの調達により、エネルギーの脱炭素化を図ること。その他オゾン層破壊物質の排出抑制に努めること。</w:t>
                  </w:r>
                </w:p>
                <w:p w14:paraId="5A8B383A" w14:textId="77777777" w:rsidR="000658B4" w:rsidRDefault="000658B4" w:rsidP="00E907C1">
                  <w:pPr>
                    <w:framePr w:hSpace="142" w:wrap="around" w:vAnchor="text" w:hAnchor="text" w:xAlign="center" w:y="1"/>
                    <w:spacing w:line="323" w:lineRule="exact"/>
                    <w:suppressOverlap/>
                    <w:jc w:val="left"/>
                    <w:rPr>
                      <w:rFonts w:ascii="ＭＳ 明朝" w:eastAsia="ＭＳ 明朝" w:hAnsi="ＭＳ 明朝"/>
                      <w:color w:val="000000"/>
                      <w:sz w:val="18"/>
                      <w:szCs w:val="18"/>
                    </w:rPr>
                  </w:pPr>
                </w:p>
                <w:p w14:paraId="2513A82D" w14:textId="77777777" w:rsidR="006934E5" w:rsidRDefault="006934E5" w:rsidP="00E907C1">
                  <w:pPr>
                    <w:framePr w:hSpace="142" w:wrap="around" w:vAnchor="text" w:hAnchor="text" w:xAlign="center" w:y="1"/>
                    <w:spacing w:line="323" w:lineRule="exact"/>
                    <w:suppressOverlap/>
                    <w:jc w:val="left"/>
                    <w:rPr>
                      <w:rFonts w:ascii="ＭＳ 明朝" w:eastAsia="ＭＳ 明朝" w:hAnsi="ＭＳ 明朝"/>
                      <w:color w:val="000000"/>
                      <w:sz w:val="18"/>
                      <w:szCs w:val="18"/>
                    </w:rPr>
                  </w:pPr>
                </w:p>
                <w:p w14:paraId="4FFFD135" w14:textId="77777777" w:rsidR="00E777CC" w:rsidRDefault="00E777CC" w:rsidP="00E907C1">
                  <w:pPr>
                    <w:framePr w:hSpace="142" w:wrap="around" w:vAnchor="text" w:hAnchor="text" w:xAlign="center" w:y="1"/>
                    <w:spacing w:line="323" w:lineRule="exact"/>
                    <w:suppressOverlap/>
                    <w:jc w:val="left"/>
                    <w:rPr>
                      <w:rFonts w:ascii="ＭＳ 明朝" w:eastAsia="ＭＳ 明朝" w:hAnsi="ＭＳ 明朝"/>
                      <w:color w:val="000000"/>
                      <w:sz w:val="18"/>
                      <w:szCs w:val="18"/>
                    </w:rPr>
                  </w:pPr>
                </w:p>
                <w:p w14:paraId="1BA8E39E" w14:textId="77777777" w:rsidR="00E777CC" w:rsidRPr="006B3C37" w:rsidRDefault="00E777CC" w:rsidP="00E907C1">
                  <w:pPr>
                    <w:framePr w:hSpace="142" w:wrap="around" w:vAnchor="text" w:hAnchor="text" w:xAlign="center" w:y="1"/>
                    <w:spacing w:line="323" w:lineRule="exact"/>
                    <w:suppressOverlap/>
                    <w:jc w:val="left"/>
                    <w:rPr>
                      <w:rFonts w:ascii="ＭＳ 明朝" w:eastAsia="ＭＳ 明朝" w:hAnsi="ＭＳ 明朝"/>
                      <w:color w:val="000000"/>
                      <w:sz w:val="18"/>
                      <w:szCs w:val="18"/>
                    </w:rPr>
                  </w:pPr>
                </w:p>
              </w:tc>
              <w:tc>
                <w:tcPr>
                  <w:tcW w:w="337" w:type="dxa"/>
                  <w:tcBorders>
                    <w:top w:val="single" w:sz="4" w:space="0" w:color="auto"/>
                    <w:left w:val="single" w:sz="4" w:space="0" w:color="auto"/>
                    <w:bottom w:val="single" w:sz="4" w:space="0" w:color="auto"/>
                    <w:right w:val="single" w:sz="4" w:space="0" w:color="auto"/>
                  </w:tcBorders>
                  <w:vAlign w:val="center"/>
                </w:tcPr>
                <w:p w14:paraId="3930F639" w14:textId="77777777" w:rsidR="00D67BA1" w:rsidRPr="006B3C37" w:rsidRDefault="00D67BA1" w:rsidP="00E907C1">
                  <w:pPr>
                    <w:framePr w:hSpace="142" w:wrap="around" w:vAnchor="text" w:hAnchor="text" w:xAlign="center" w:y="1"/>
                    <w:spacing w:line="323" w:lineRule="exact"/>
                    <w:suppressOverlap/>
                    <w:jc w:val="center"/>
                    <w:rPr>
                      <w:rFonts w:ascii="ＭＳ 明朝" w:eastAsia="ＭＳ 明朝" w:hAnsi="ＭＳ 明朝" w:cs="Arial Unicode MS"/>
                      <w:color w:val="000000"/>
                      <w:sz w:val="18"/>
                      <w:szCs w:val="18"/>
                    </w:rPr>
                  </w:pPr>
                  <w:r w:rsidRPr="006B3C37">
                    <w:rPr>
                      <w:rFonts w:ascii="ＭＳ 明朝" w:eastAsia="ＭＳ 明朝" w:hAnsi="ＭＳ 明朝" w:cs="Arial Unicode MS" w:hint="eastAsia"/>
                      <w:color w:val="000000"/>
                      <w:sz w:val="18"/>
                      <w:szCs w:val="18"/>
                    </w:rPr>
                    <w:t>○</w:t>
                  </w:r>
                </w:p>
              </w:tc>
              <w:tc>
                <w:tcPr>
                  <w:tcW w:w="2876" w:type="dxa"/>
                  <w:tcBorders>
                    <w:top w:val="single" w:sz="4" w:space="0" w:color="auto"/>
                    <w:left w:val="single" w:sz="4" w:space="0" w:color="auto"/>
                    <w:bottom w:val="single" w:sz="4" w:space="0" w:color="auto"/>
                    <w:right w:val="single" w:sz="4" w:space="0" w:color="auto"/>
                  </w:tcBorders>
                </w:tcPr>
                <w:p w14:paraId="2662A9AC" w14:textId="77777777" w:rsidR="00D67BA1" w:rsidRPr="006B3C37" w:rsidRDefault="00D67BA1" w:rsidP="00E907C1">
                  <w:pPr>
                    <w:framePr w:hSpace="142" w:wrap="around" w:vAnchor="text" w:hAnchor="text" w:xAlign="center" w:y="1"/>
                    <w:spacing w:line="323" w:lineRule="exact"/>
                    <w:ind w:firstLineChars="100" w:firstLine="180"/>
                    <w:suppressOverlap/>
                    <w:rPr>
                      <w:rFonts w:ascii="ＭＳ 明朝" w:eastAsia="ＭＳ 明朝" w:hAnsi="ＭＳ 明朝"/>
                      <w:strike/>
                      <w:color w:val="000000"/>
                      <w:sz w:val="18"/>
                      <w:szCs w:val="18"/>
                    </w:rPr>
                  </w:pPr>
                  <w:r w:rsidRPr="006B3C37">
                    <w:rPr>
                      <w:rFonts w:ascii="ＭＳ 明朝" w:eastAsia="ＭＳ 明朝" w:hAnsi="ＭＳ 明朝" w:hint="eastAsia"/>
                      <w:color w:val="000000"/>
                      <w:sz w:val="18"/>
                      <w:szCs w:val="18"/>
                    </w:rPr>
                    <w:t>省エネルギー機器や高効率機器を採用し、設備システムの高効率化を図るとともに、自然光や自然通風の活用などの自然エネルギーの利用に努める。</w:t>
                  </w:r>
                </w:p>
                <w:p w14:paraId="3213F178" w14:textId="77777777" w:rsidR="00D67BA1" w:rsidRPr="006B3C37" w:rsidRDefault="00D67BA1" w:rsidP="00E907C1">
                  <w:pPr>
                    <w:framePr w:hSpace="142" w:wrap="around" w:vAnchor="text" w:hAnchor="text" w:xAlign="center" w:y="1"/>
                    <w:spacing w:line="323" w:lineRule="exact"/>
                    <w:ind w:firstLineChars="100" w:firstLine="180"/>
                    <w:suppressOverlap/>
                    <w:rPr>
                      <w:rFonts w:ascii="ＭＳ 明朝" w:eastAsia="ＭＳ 明朝" w:hAnsi="ＭＳ 明朝"/>
                      <w:color w:val="000000"/>
                      <w:sz w:val="18"/>
                      <w:szCs w:val="18"/>
                    </w:rPr>
                  </w:pPr>
                  <w:r w:rsidRPr="006B3C37">
                    <w:rPr>
                      <w:rFonts w:ascii="ＭＳ 明朝" w:eastAsia="ＭＳ 明朝" w:hAnsi="ＭＳ 明朝" w:cs="Arial Unicode MS" w:hint="eastAsia"/>
                      <w:color w:val="000000"/>
                      <w:sz w:val="18"/>
                      <w:szCs w:val="18"/>
                    </w:rPr>
                    <w:t>また、</w:t>
                  </w:r>
                  <w:r w:rsidRPr="006B3C37">
                    <w:rPr>
                      <w:rFonts w:ascii="ＭＳ 明朝" w:eastAsia="ＭＳ 明朝" w:hAnsi="ＭＳ 明朝" w:hint="eastAsia"/>
                      <w:color w:val="000000"/>
                      <w:sz w:val="18"/>
                      <w:szCs w:val="18"/>
                    </w:rPr>
                    <w:t>太陽光発電</w:t>
                  </w:r>
                  <w:r w:rsidRPr="006B3C37">
                    <w:rPr>
                      <w:rFonts w:ascii="ＭＳ 明朝" w:eastAsia="ＭＳ 明朝" w:hAnsi="ＭＳ 明朝" w:cs="Arial Unicode MS" w:hint="eastAsia"/>
                      <w:color w:val="000000"/>
                      <w:sz w:val="18"/>
                      <w:szCs w:val="18"/>
                    </w:rPr>
                    <w:t>設備や海水・河川水熱、帯水層蓄熱技術を利用した熱供給施設を導入する等</w:t>
                  </w:r>
                  <w:r w:rsidRPr="006B3C37">
                    <w:rPr>
                      <w:rFonts w:ascii="ＭＳ 明朝" w:eastAsia="ＭＳ 明朝" w:hAnsi="ＭＳ 明朝" w:hint="eastAsia"/>
                      <w:color w:val="000000"/>
                      <w:sz w:val="18"/>
                      <w:szCs w:val="18"/>
                    </w:rPr>
                    <w:t>自然エネルギーを利用</w:t>
                  </w:r>
                  <w:r w:rsidRPr="006B3C37">
                    <w:rPr>
                      <w:rFonts w:ascii="ＭＳ 明朝" w:eastAsia="ＭＳ 明朝" w:hAnsi="ＭＳ 明朝" w:cs="Arial Unicode MS" w:hint="eastAsia"/>
                      <w:color w:val="000000"/>
                      <w:sz w:val="18"/>
                      <w:szCs w:val="18"/>
                    </w:rPr>
                    <w:t>した建築設備の導入</w:t>
                  </w:r>
                  <w:r w:rsidRPr="006B3C37">
                    <w:rPr>
                      <w:rFonts w:ascii="ＭＳ 明朝" w:eastAsia="ＭＳ 明朝" w:hAnsi="ＭＳ 明朝" w:hint="eastAsia"/>
                      <w:color w:val="000000"/>
                      <w:sz w:val="18"/>
                      <w:szCs w:val="18"/>
                    </w:rPr>
                    <w:t>に努める。</w:t>
                  </w:r>
                </w:p>
                <w:p w14:paraId="24B18E56" w14:textId="77777777" w:rsidR="00D67BA1" w:rsidRDefault="00D67BA1" w:rsidP="00E907C1">
                  <w:pPr>
                    <w:framePr w:hSpace="142" w:wrap="around" w:vAnchor="text" w:hAnchor="text" w:xAlign="center" w:y="1"/>
                    <w:spacing w:line="323" w:lineRule="exact"/>
                    <w:ind w:firstLineChars="100" w:firstLine="180"/>
                    <w:suppressOverlap/>
                    <w:rPr>
                      <w:rFonts w:ascii="ＭＳ 明朝" w:eastAsia="ＭＳ 明朝" w:hAnsi="ＭＳ 明朝" w:cs="Arial Unicode MS"/>
                      <w:color w:val="000000"/>
                      <w:sz w:val="18"/>
                      <w:szCs w:val="18"/>
                    </w:rPr>
                  </w:pPr>
                  <w:r w:rsidRPr="006B3C37">
                    <w:rPr>
                      <w:rFonts w:ascii="ＭＳ 明朝" w:eastAsia="ＭＳ 明朝" w:hAnsi="ＭＳ 明朝" w:cs="Arial Unicode MS" w:hint="eastAsia"/>
                      <w:color w:val="000000"/>
                      <w:sz w:val="18"/>
                      <w:szCs w:val="18"/>
                    </w:rPr>
                    <w:t>さらに</w:t>
                  </w:r>
                  <w:r w:rsidRPr="00E777CC">
                    <w:rPr>
                      <w:rFonts w:ascii="ＭＳ 明朝" w:eastAsia="ＭＳ 明朝" w:hAnsi="ＭＳ 明朝" w:cs="Arial Unicode MS" w:hint="eastAsia"/>
                      <w:b/>
                      <w:color w:val="000000"/>
                      <w:sz w:val="18"/>
                      <w:szCs w:val="18"/>
                      <w:u w:val="single"/>
                    </w:rPr>
                    <w:t>施設全体の低炭素化に向け、</w:t>
                  </w:r>
                  <w:r w:rsidRPr="006B3C37">
                    <w:rPr>
                      <w:rFonts w:ascii="ＭＳ 明朝" w:eastAsia="ＭＳ 明朝" w:hAnsi="ＭＳ 明朝" w:cs="Arial Unicode MS" w:hint="eastAsia"/>
                      <w:color w:val="000000" w:themeColor="text1"/>
                      <w:sz w:val="18"/>
                      <w:szCs w:val="18"/>
                    </w:rPr>
                    <w:t>燃料電池など水素を利用したエネルギーシステムを導入</w:t>
                  </w:r>
                  <w:r w:rsidRPr="006B3C37">
                    <w:rPr>
                      <w:rFonts w:ascii="ＭＳ 明朝" w:eastAsia="ＭＳ 明朝" w:hAnsi="ＭＳ 明朝" w:cs="Arial Unicode MS" w:hint="eastAsia"/>
                      <w:b/>
                      <w:color w:val="000000" w:themeColor="text1"/>
                      <w:sz w:val="18"/>
                      <w:szCs w:val="18"/>
                      <w:u w:val="single"/>
                    </w:rPr>
                    <w:t>するとともに、</w:t>
                  </w:r>
                  <w:r w:rsidRPr="006B3C37">
                    <w:rPr>
                      <w:rFonts w:ascii="ＭＳ 明朝" w:eastAsia="ＭＳ 明朝" w:hAnsi="ＭＳ 明朝" w:cs="Arial Unicode MS" w:hint="eastAsia"/>
                      <w:color w:val="000000"/>
                      <w:sz w:val="18"/>
                      <w:szCs w:val="18"/>
                    </w:rPr>
                    <w:t>再生可能エネルギーの調達に取り組む。</w:t>
                  </w:r>
                </w:p>
                <w:p w14:paraId="2D5C94A4" w14:textId="7B2DC4AC" w:rsidR="000658B4" w:rsidRPr="006B3C37" w:rsidRDefault="000658B4" w:rsidP="00E907C1">
                  <w:pPr>
                    <w:framePr w:hSpace="142" w:wrap="around" w:vAnchor="text" w:hAnchor="text" w:xAlign="center" w:y="1"/>
                    <w:spacing w:line="323" w:lineRule="exact"/>
                    <w:ind w:firstLineChars="100" w:firstLine="180"/>
                    <w:suppressOverlap/>
                    <w:rPr>
                      <w:rFonts w:ascii="ＭＳ 明朝" w:eastAsia="ＭＳ 明朝" w:hAnsi="ＭＳ 明朝" w:cs="Arial Unicode MS"/>
                      <w:color w:val="000000"/>
                      <w:sz w:val="18"/>
                      <w:szCs w:val="18"/>
                    </w:rPr>
                  </w:pPr>
                </w:p>
              </w:tc>
            </w:tr>
            <w:tr w:rsidR="00D67BA1" w:rsidRPr="006B3C37" w14:paraId="1CCD0425" w14:textId="77777777" w:rsidTr="007328FE">
              <w:trPr>
                <w:cantSplit/>
                <w:trHeight w:val="419"/>
              </w:trPr>
              <w:tc>
                <w:tcPr>
                  <w:tcW w:w="286" w:type="dxa"/>
                  <w:vMerge/>
                  <w:tcBorders>
                    <w:left w:val="single" w:sz="4" w:space="0" w:color="auto"/>
                    <w:right w:val="single" w:sz="4" w:space="0" w:color="auto"/>
                  </w:tcBorders>
                  <w:shd w:val="clear" w:color="auto" w:fill="auto"/>
                  <w:vAlign w:val="center"/>
                </w:tcPr>
                <w:p w14:paraId="647F3997" w14:textId="77777777" w:rsidR="00D67BA1" w:rsidRPr="006B3C37" w:rsidRDefault="00D67BA1" w:rsidP="00E907C1">
                  <w:pPr>
                    <w:framePr w:hSpace="142" w:wrap="around" w:vAnchor="text" w:hAnchor="text" w:xAlign="center" w:y="1"/>
                    <w:spacing w:line="323" w:lineRule="exact"/>
                    <w:suppressOverlap/>
                    <w:jc w:val="center"/>
                    <w:rPr>
                      <w:rFonts w:ascii="ＭＳ 明朝" w:eastAsia="ＭＳ 明朝" w:hAnsi="ＭＳ 明朝" w:cs="Arial Unicode MS"/>
                      <w:color w:val="000000"/>
                      <w:sz w:val="18"/>
                      <w:szCs w:val="18"/>
                    </w:rPr>
                  </w:pPr>
                </w:p>
              </w:tc>
              <w:tc>
                <w:tcPr>
                  <w:tcW w:w="2590" w:type="dxa"/>
                  <w:tcBorders>
                    <w:top w:val="single" w:sz="4" w:space="0" w:color="auto"/>
                    <w:left w:val="single" w:sz="4" w:space="0" w:color="auto"/>
                    <w:bottom w:val="single" w:sz="4" w:space="0" w:color="auto"/>
                    <w:right w:val="single" w:sz="4" w:space="0" w:color="auto"/>
                  </w:tcBorders>
                </w:tcPr>
                <w:p w14:paraId="7FD14532" w14:textId="77777777" w:rsidR="00D67BA1" w:rsidRPr="006B3C37" w:rsidRDefault="00D67BA1" w:rsidP="00E907C1">
                  <w:pPr>
                    <w:framePr w:hSpace="142" w:wrap="around" w:vAnchor="text" w:hAnchor="text" w:xAlign="center" w:y="1"/>
                    <w:spacing w:line="323" w:lineRule="exact"/>
                    <w:suppressOverlap/>
                    <w:rPr>
                      <w:rFonts w:ascii="ＭＳ 明朝" w:eastAsia="ＭＳ 明朝" w:hAnsi="ＭＳ 明朝"/>
                      <w:color w:val="000000"/>
                      <w:sz w:val="18"/>
                      <w:szCs w:val="18"/>
                    </w:rPr>
                  </w:pPr>
                  <w:r w:rsidRPr="006B3C37">
                    <w:rPr>
                      <w:rFonts w:ascii="ＭＳ 明朝" w:eastAsia="ＭＳ 明朝" w:hAnsi="ＭＳ 明朝" w:hint="eastAsia"/>
                      <w:color w:val="000000"/>
                      <w:sz w:val="18"/>
                      <w:szCs w:val="18"/>
                    </w:rPr>
                    <w:t>建築物の向きや室の配置等の配慮や断熱性・日射遮蔽性の高い部材の採用等による熱負荷の抑制に努める</w:t>
                  </w:r>
                  <w:r w:rsidRPr="006B3C37">
                    <w:rPr>
                      <w:rFonts w:ascii="ＭＳ 明朝" w:eastAsia="ＭＳ 明朝" w:hAnsi="ＭＳ 明朝" w:hint="eastAsia"/>
                      <w:b/>
                      <w:color w:val="000000" w:themeColor="text1"/>
                      <w:sz w:val="18"/>
                      <w:szCs w:val="18"/>
                      <w:u w:val="single"/>
                    </w:rPr>
                    <w:t>とともに</w:t>
                  </w:r>
                  <w:r w:rsidRPr="006B3C37">
                    <w:rPr>
                      <w:rFonts w:ascii="ＭＳ 明朝" w:eastAsia="ＭＳ 明朝" w:hAnsi="ＭＳ 明朝" w:cs="Arial Unicode MS" w:hint="eastAsia"/>
                      <w:b/>
                      <w:color w:val="000000" w:themeColor="text1"/>
                      <w:sz w:val="18"/>
                      <w:szCs w:val="18"/>
                      <w:u w:val="single"/>
                    </w:rPr>
                    <w:t>、ＺＥＢ化の実現に向けた検討に努める</w:t>
                  </w:r>
                  <w:r w:rsidRPr="006B3C37">
                    <w:rPr>
                      <w:rFonts w:ascii="ＭＳ 明朝" w:eastAsia="ＭＳ 明朝" w:hAnsi="ＭＳ 明朝" w:hint="eastAsia"/>
                      <w:color w:val="000000"/>
                      <w:sz w:val="18"/>
                      <w:szCs w:val="18"/>
                    </w:rPr>
                    <w:t>こと。</w:t>
                  </w:r>
                </w:p>
              </w:tc>
              <w:tc>
                <w:tcPr>
                  <w:tcW w:w="337" w:type="dxa"/>
                  <w:tcBorders>
                    <w:top w:val="single" w:sz="4" w:space="0" w:color="auto"/>
                    <w:left w:val="single" w:sz="4" w:space="0" w:color="auto"/>
                    <w:bottom w:val="single" w:sz="4" w:space="0" w:color="auto"/>
                    <w:right w:val="single" w:sz="4" w:space="0" w:color="auto"/>
                  </w:tcBorders>
                  <w:vAlign w:val="center"/>
                </w:tcPr>
                <w:p w14:paraId="1A588C39" w14:textId="77777777" w:rsidR="00D67BA1" w:rsidRPr="006B3C37" w:rsidRDefault="00D67BA1" w:rsidP="00E907C1">
                  <w:pPr>
                    <w:framePr w:hSpace="142" w:wrap="around" w:vAnchor="text" w:hAnchor="text" w:xAlign="center" w:y="1"/>
                    <w:spacing w:line="323" w:lineRule="exact"/>
                    <w:suppressOverlap/>
                    <w:jc w:val="center"/>
                    <w:rPr>
                      <w:rFonts w:ascii="ＭＳ 明朝" w:eastAsia="ＭＳ 明朝" w:hAnsi="ＭＳ 明朝" w:cs="Arial Unicode MS"/>
                      <w:color w:val="000000"/>
                      <w:sz w:val="18"/>
                      <w:szCs w:val="18"/>
                    </w:rPr>
                  </w:pPr>
                  <w:r w:rsidRPr="006B3C37">
                    <w:rPr>
                      <w:rFonts w:ascii="ＭＳ 明朝" w:eastAsia="ＭＳ 明朝" w:hAnsi="ＭＳ 明朝" w:cs="Arial Unicode MS" w:hint="eastAsia"/>
                      <w:color w:val="000000"/>
                      <w:sz w:val="18"/>
                      <w:szCs w:val="18"/>
                    </w:rPr>
                    <w:t>○</w:t>
                  </w:r>
                </w:p>
              </w:tc>
              <w:tc>
                <w:tcPr>
                  <w:tcW w:w="2876" w:type="dxa"/>
                  <w:tcBorders>
                    <w:top w:val="single" w:sz="4" w:space="0" w:color="auto"/>
                    <w:left w:val="single" w:sz="4" w:space="0" w:color="auto"/>
                    <w:bottom w:val="single" w:sz="4" w:space="0" w:color="auto"/>
                    <w:right w:val="single" w:sz="4" w:space="0" w:color="auto"/>
                  </w:tcBorders>
                </w:tcPr>
                <w:p w14:paraId="63D5A7E3" w14:textId="77777777" w:rsidR="00D67BA1" w:rsidRDefault="00D67BA1" w:rsidP="00E907C1">
                  <w:pPr>
                    <w:framePr w:hSpace="142" w:wrap="around" w:vAnchor="text" w:hAnchor="text" w:xAlign="center" w:y="1"/>
                    <w:spacing w:line="323" w:lineRule="exact"/>
                    <w:ind w:firstLineChars="100" w:firstLine="180"/>
                    <w:suppressOverlap/>
                    <w:rPr>
                      <w:rFonts w:ascii="ＭＳ 明朝" w:eastAsia="ＭＳ 明朝" w:hAnsi="ＭＳ 明朝"/>
                      <w:color w:val="000000"/>
                      <w:sz w:val="18"/>
                      <w:szCs w:val="18"/>
                    </w:rPr>
                  </w:pPr>
                  <w:r w:rsidRPr="006B3C37">
                    <w:rPr>
                      <w:rFonts w:ascii="ＭＳ 明朝" w:eastAsia="ＭＳ 明朝" w:hAnsi="ＭＳ 明朝" w:hint="eastAsia"/>
                      <w:color w:val="000000"/>
                      <w:sz w:val="18"/>
                      <w:szCs w:val="18"/>
                    </w:rPr>
                    <w:t>日射の影響を抑制する室配置とするとともに、庇、外ルーバーの採用、断熱性の高いＬｏｗ－Ｅ</w:t>
                  </w:r>
                  <w:r w:rsidRPr="006B3C37">
                    <w:rPr>
                      <w:rFonts w:ascii="ＭＳ 明朝" w:eastAsia="ＭＳ 明朝" w:hAnsi="ＭＳ 明朝"/>
                      <w:color w:val="000000"/>
                      <w:sz w:val="18"/>
                      <w:szCs w:val="18"/>
                    </w:rPr>
                    <w:t>複層窓ガラス</w:t>
                  </w:r>
                  <w:r w:rsidRPr="006B3C37">
                    <w:rPr>
                      <w:rFonts w:ascii="ＭＳ 明朝" w:eastAsia="ＭＳ 明朝" w:hAnsi="ＭＳ 明朝" w:hint="eastAsia"/>
                      <w:color w:val="000000"/>
                      <w:sz w:val="18"/>
                      <w:szCs w:val="18"/>
                    </w:rPr>
                    <w:t>や外壁の採用等により、熱負荷の抑制に努め</w:t>
                  </w:r>
                  <w:r w:rsidRPr="00611830">
                    <w:rPr>
                      <w:rFonts w:ascii="ＭＳ 明朝" w:eastAsia="ＭＳ 明朝" w:hAnsi="ＭＳ 明朝" w:hint="eastAsia"/>
                      <w:b/>
                      <w:bCs/>
                      <w:sz w:val="18"/>
                      <w:szCs w:val="18"/>
                      <w:u w:val="single"/>
                    </w:rPr>
                    <w:t>、</w:t>
                  </w:r>
                  <w:r w:rsidRPr="006B3C37">
                    <w:rPr>
                      <w:rFonts w:ascii="ＭＳ 明朝" w:eastAsia="ＭＳ 明朝" w:hAnsi="ＭＳ 明朝" w:hint="eastAsia"/>
                      <w:b/>
                      <w:color w:val="000000" w:themeColor="text1"/>
                      <w:sz w:val="18"/>
                      <w:szCs w:val="18"/>
                      <w:u w:val="single"/>
                    </w:rPr>
                    <w:t>エネルギーに係る上記取組とあわせて、高層オフィス棟でのＺＥＢ Ｒｅａｄｙ(ゼロ・エネルギー・ビル・レディ)の認証取得をめざす</w:t>
                  </w:r>
                  <w:r w:rsidRPr="006B3C37">
                    <w:rPr>
                      <w:rFonts w:ascii="ＭＳ 明朝" w:eastAsia="ＭＳ 明朝" w:hAnsi="ＭＳ 明朝" w:hint="eastAsia"/>
                      <w:color w:val="000000"/>
                      <w:sz w:val="18"/>
                      <w:szCs w:val="18"/>
                    </w:rPr>
                    <w:t>。</w:t>
                  </w:r>
                </w:p>
                <w:p w14:paraId="52082053" w14:textId="77777777" w:rsidR="00574D16" w:rsidRPr="006B3C37" w:rsidRDefault="00574D16" w:rsidP="00E907C1">
                  <w:pPr>
                    <w:framePr w:hSpace="142" w:wrap="around" w:vAnchor="text" w:hAnchor="text" w:xAlign="center" w:y="1"/>
                    <w:spacing w:line="323" w:lineRule="exact"/>
                    <w:ind w:firstLineChars="100" w:firstLine="180"/>
                    <w:suppressOverlap/>
                    <w:rPr>
                      <w:rFonts w:ascii="ＭＳ 明朝" w:eastAsia="ＭＳ 明朝" w:hAnsi="ＭＳ 明朝"/>
                      <w:color w:val="000000"/>
                      <w:sz w:val="18"/>
                      <w:szCs w:val="18"/>
                    </w:rPr>
                  </w:pPr>
                </w:p>
              </w:tc>
            </w:tr>
            <w:tr w:rsidR="00D67BA1" w:rsidRPr="006B3C37" w14:paraId="411C3AAC" w14:textId="77777777" w:rsidTr="007328FE">
              <w:trPr>
                <w:cantSplit/>
                <w:trHeight w:val="593"/>
              </w:trPr>
              <w:tc>
                <w:tcPr>
                  <w:tcW w:w="286" w:type="dxa"/>
                  <w:vMerge/>
                  <w:tcBorders>
                    <w:left w:val="single" w:sz="4" w:space="0" w:color="auto"/>
                    <w:right w:val="single" w:sz="4" w:space="0" w:color="auto"/>
                  </w:tcBorders>
                  <w:shd w:val="clear" w:color="auto" w:fill="auto"/>
                  <w:vAlign w:val="center"/>
                </w:tcPr>
                <w:p w14:paraId="0024B9D1" w14:textId="77777777" w:rsidR="00D67BA1" w:rsidRPr="006B3C37" w:rsidRDefault="00D67BA1" w:rsidP="00E907C1">
                  <w:pPr>
                    <w:framePr w:hSpace="142" w:wrap="around" w:vAnchor="text" w:hAnchor="text" w:xAlign="center" w:y="1"/>
                    <w:spacing w:line="323" w:lineRule="exact"/>
                    <w:suppressOverlap/>
                    <w:jc w:val="center"/>
                    <w:rPr>
                      <w:rFonts w:ascii="ＭＳ 明朝" w:eastAsia="ＭＳ 明朝" w:hAnsi="ＭＳ 明朝" w:cs="Arial Unicode MS"/>
                      <w:color w:val="000000"/>
                      <w:sz w:val="18"/>
                      <w:szCs w:val="18"/>
                    </w:rPr>
                  </w:pPr>
                </w:p>
              </w:tc>
              <w:tc>
                <w:tcPr>
                  <w:tcW w:w="2590" w:type="dxa"/>
                  <w:tcBorders>
                    <w:top w:val="single" w:sz="4" w:space="0" w:color="auto"/>
                    <w:left w:val="single" w:sz="4" w:space="0" w:color="auto"/>
                    <w:bottom w:val="single" w:sz="4" w:space="0" w:color="auto"/>
                    <w:right w:val="single" w:sz="4" w:space="0" w:color="auto"/>
                  </w:tcBorders>
                </w:tcPr>
                <w:p w14:paraId="1BF92726" w14:textId="77777777" w:rsidR="00D67BA1" w:rsidRPr="006B3C37" w:rsidRDefault="00D67BA1" w:rsidP="00E907C1">
                  <w:pPr>
                    <w:framePr w:hSpace="142" w:wrap="around" w:vAnchor="text" w:hAnchor="text" w:xAlign="center" w:y="1"/>
                    <w:spacing w:line="323" w:lineRule="exact"/>
                    <w:suppressOverlap/>
                    <w:rPr>
                      <w:rFonts w:ascii="ＭＳ 明朝" w:eastAsia="ＭＳ 明朝" w:hAnsi="ＭＳ 明朝" w:cs="Arial"/>
                      <w:color w:val="000000" w:themeColor="text1"/>
                      <w:sz w:val="18"/>
                      <w:szCs w:val="18"/>
                      <w:u w:val="single"/>
                    </w:rPr>
                  </w:pPr>
                  <w:r w:rsidRPr="006B3C37">
                    <w:rPr>
                      <w:rFonts w:ascii="ＭＳ 明朝" w:eastAsia="ＭＳ 明朝" w:hAnsi="ＭＳ 明朝" w:cs="Arial" w:hint="eastAsia"/>
                      <w:b/>
                      <w:color w:val="000000" w:themeColor="text1"/>
                      <w:sz w:val="18"/>
                      <w:szCs w:val="18"/>
                      <w:u w:val="single"/>
                    </w:rPr>
                    <w:t>工事段階においては、低燃費型の車両・建設機械の導入や輸送の効率化等、効率的なエネルギーの使用などにより温室効果ガスの排出削減に努めること。</w:t>
                  </w:r>
                </w:p>
              </w:tc>
              <w:tc>
                <w:tcPr>
                  <w:tcW w:w="337" w:type="dxa"/>
                  <w:tcBorders>
                    <w:top w:val="single" w:sz="4" w:space="0" w:color="auto"/>
                    <w:left w:val="single" w:sz="4" w:space="0" w:color="auto"/>
                    <w:bottom w:val="single" w:sz="4" w:space="0" w:color="auto"/>
                    <w:right w:val="single" w:sz="4" w:space="0" w:color="auto"/>
                  </w:tcBorders>
                  <w:vAlign w:val="center"/>
                </w:tcPr>
                <w:p w14:paraId="405F9454" w14:textId="77777777" w:rsidR="00D67BA1" w:rsidRPr="006B3C37" w:rsidRDefault="00D67BA1" w:rsidP="00E907C1">
                  <w:pPr>
                    <w:framePr w:hSpace="142" w:wrap="around" w:vAnchor="text" w:hAnchor="text" w:xAlign="center" w:y="1"/>
                    <w:spacing w:line="323" w:lineRule="exact"/>
                    <w:suppressOverlap/>
                    <w:jc w:val="center"/>
                    <w:rPr>
                      <w:rFonts w:ascii="ＭＳ 明朝" w:eastAsia="ＭＳ 明朝" w:hAnsi="ＭＳ 明朝" w:cs="Arial Unicode MS"/>
                      <w:color w:val="000000" w:themeColor="text1"/>
                      <w:sz w:val="18"/>
                      <w:szCs w:val="18"/>
                      <w:u w:val="single"/>
                    </w:rPr>
                  </w:pPr>
                  <w:r w:rsidRPr="006B3C37">
                    <w:rPr>
                      <w:rFonts w:ascii="ＭＳ 明朝" w:eastAsia="ＭＳ 明朝" w:hAnsi="ＭＳ 明朝" w:cs="Arial Unicode MS" w:hint="eastAsia"/>
                      <w:b/>
                      <w:color w:val="000000" w:themeColor="text1"/>
                      <w:sz w:val="18"/>
                      <w:szCs w:val="18"/>
                      <w:u w:val="single"/>
                    </w:rPr>
                    <w:t>○</w:t>
                  </w:r>
                </w:p>
              </w:tc>
              <w:tc>
                <w:tcPr>
                  <w:tcW w:w="2876" w:type="dxa"/>
                  <w:tcBorders>
                    <w:top w:val="single" w:sz="4" w:space="0" w:color="auto"/>
                    <w:left w:val="single" w:sz="4" w:space="0" w:color="auto"/>
                    <w:bottom w:val="single" w:sz="4" w:space="0" w:color="auto"/>
                    <w:right w:val="single" w:sz="4" w:space="0" w:color="auto"/>
                  </w:tcBorders>
                </w:tcPr>
                <w:p w14:paraId="2DCA333B" w14:textId="77777777" w:rsidR="00D67BA1" w:rsidRPr="006B3C37" w:rsidRDefault="00D67BA1" w:rsidP="00E907C1">
                  <w:pPr>
                    <w:framePr w:hSpace="142" w:wrap="around" w:vAnchor="text" w:hAnchor="text" w:xAlign="center" w:y="1"/>
                    <w:spacing w:line="323" w:lineRule="exact"/>
                    <w:ind w:firstLineChars="100" w:firstLine="181"/>
                    <w:suppressOverlap/>
                    <w:rPr>
                      <w:rFonts w:ascii="ＭＳ 明朝" w:eastAsia="ＭＳ 明朝" w:hAnsi="ＭＳ 明朝"/>
                      <w:b/>
                      <w:color w:val="000000" w:themeColor="text1"/>
                      <w:sz w:val="18"/>
                      <w:szCs w:val="18"/>
                      <w:u w:val="single"/>
                    </w:rPr>
                  </w:pPr>
                  <w:r w:rsidRPr="006B3C37">
                    <w:rPr>
                      <w:rFonts w:ascii="ＭＳ 明朝" w:eastAsia="ＭＳ 明朝" w:hAnsi="ＭＳ 明朝" w:hint="eastAsia"/>
                      <w:b/>
                      <w:color w:val="000000" w:themeColor="text1"/>
                      <w:sz w:val="18"/>
                      <w:szCs w:val="18"/>
                      <w:u w:val="single"/>
                    </w:rPr>
                    <w:t>燃費基準達成建設機械認定制度による認定を受けた建設機械を積極的に採用し、工事中の温室効果ガスの削減に努める。また、事業計画地内への資材の搬入が効率的に行われるよう工事計画を作成する。</w:t>
                  </w:r>
                </w:p>
              </w:tc>
            </w:tr>
            <w:tr w:rsidR="00D67BA1" w:rsidRPr="006B3C37" w14:paraId="5E751C93" w14:textId="77777777" w:rsidTr="007328FE">
              <w:trPr>
                <w:cantSplit/>
                <w:trHeight w:val="1606"/>
              </w:trPr>
              <w:tc>
                <w:tcPr>
                  <w:tcW w:w="286" w:type="dxa"/>
                  <w:vMerge/>
                  <w:tcBorders>
                    <w:left w:val="single" w:sz="4" w:space="0" w:color="auto"/>
                    <w:bottom w:val="single" w:sz="4" w:space="0" w:color="auto"/>
                    <w:right w:val="single" w:sz="4" w:space="0" w:color="auto"/>
                  </w:tcBorders>
                  <w:shd w:val="clear" w:color="auto" w:fill="auto"/>
                  <w:vAlign w:val="center"/>
                </w:tcPr>
                <w:p w14:paraId="7303A2F6" w14:textId="77777777" w:rsidR="00D67BA1" w:rsidRPr="006B3C37" w:rsidRDefault="00D67BA1" w:rsidP="00E907C1">
                  <w:pPr>
                    <w:framePr w:hSpace="142" w:wrap="around" w:vAnchor="text" w:hAnchor="text" w:xAlign="center" w:y="1"/>
                    <w:spacing w:line="323" w:lineRule="exact"/>
                    <w:suppressOverlap/>
                    <w:jc w:val="center"/>
                    <w:rPr>
                      <w:rFonts w:ascii="ＭＳ 明朝" w:eastAsia="ＭＳ 明朝" w:hAnsi="ＭＳ 明朝" w:cs="Arial Unicode MS"/>
                      <w:color w:val="000000"/>
                      <w:sz w:val="18"/>
                      <w:szCs w:val="18"/>
                    </w:rPr>
                  </w:pPr>
                </w:p>
              </w:tc>
              <w:tc>
                <w:tcPr>
                  <w:tcW w:w="2590" w:type="dxa"/>
                  <w:tcBorders>
                    <w:top w:val="single" w:sz="4" w:space="0" w:color="auto"/>
                    <w:left w:val="single" w:sz="4" w:space="0" w:color="auto"/>
                    <w:bottom w:val="single" w:sz="4" w:space="0" w:color="auto"/>
                    <w:right w:val="single" w:sz="4" w:space="0" w:color="auto"/>
                  </w:tcBorders>
                </w:tcPr>
                <w:p w14:paraId="6D8FA655" w14:textId="77777777" w:rsidR="00D67BA1" w:rsidRPr="006B3C37" w:rsidRDefault="00D67BA1" w:rsidP="00E907C1">
                  <w:pPr>
                    <w:framePr w:hSpace="142" w:wrap="around" w:vAnchor="text" w:hAnchor="text" w:xAlign="center" w:y="1"/>
                    <w:spacing w:line="323" w:lineRule="exact"/>
                    <w:suppressOverlap/>
                    <w:rPr>
                      <w:rFonts w:ascii="ＭＳ 明朝" w:eastAsia="ＭＳ 明朝" w:hAnsi="ＭＳ 明朝" w:cs="Arial"/>
                      <w:color w:val="000000" w:themeColor="text1"/>
                      <w:sz w:val="18"/>
                      <w:szCs w:val="18"/>
                      <w:u w:val="single"/>
                    </w:rPr>
                  </w:pPr>
                  <w:r w:rsidRPr="006B3C37">
                    <w:rPr>
                      <w:rFonts w:ascii="ＭＳ 明朝" w:eastAsia="ＭＳ 明朝" w:hAnsi="ＭＳ 明朝" w:cs="Arial" w:hint="eastAsia"/>
                      <w:b/>
                      <w:color w:val="000000" w:themeColor="text1"/>
                      <w:sz w:val="18"/>
                      <w:szCs w:val="18"/>
                      <w:u w:val="single"/>
                    </w:rPr>
                    <w:t>資源・エネルギーの効率的利用や廃棄物の削減、原材料調達から生産・流通・消費までのバリューチェーン・サプライチェーン全体の脱炭素化に係る取組の検討に努めること。</w:t>
                  </w:r>
                </w:p>
              </w:tc>
              <w:tc>
                <w:tcPr>
                  <w:tcW w:w="337" w:type="dxa"/>
                  <w:tcBorders>
                    <w:top w:val="single" w:sz="4" w:space="0" w:color="auto"/>
                    <w:left w:val="single" w:sz="4" w:space="0" w:color="auto"/>
                    <w:bottom w:val="single" w:sz="4" w:space="0" w:color="auto"/>
                    <w:right w:val="single" w:sz="4" w:space="0" w:color="auto"/>
                  </w:tcBorders>
                  <w:vAlign w:val="center"/>
                </w:tcPr>
                <w:p w14:paraId="3AED0B88" w14:textId="77777777" w:rsidR="00D67BA1" w:rsidRPr="006B3C37" w:rsidRDefault="00D67BA1" w:rsidP="00E907C1">
                  <w:pPr>
                    <w:framePr w:hSpace="142" w:wrap="around" w:vAnchor="text" w:hAnchor="text" w:xAlign="center" w:y="1"/>
                    <w:spacing w:line="323" w:lineRule="exact"/>
                    <w:suppressOverlap/>
                    <w:jc w:val="center"/>
                    <w:rPr>
                      <w:rFonts w:ascii="ＭＳ 明朝" w:eastAsia="ＭＳ 明朝" w:hAnsi="ＭＳ 明朝" w:cs="Arial Unicode MS"/>
                      <w:color w:val="000000" w:themeColor="text1"/>
                      <w:sz w:val="18"/>
                      <w:szCs w:val="18"/>
                      <w:u w:val="single"/>
                    </w:rPr>
                  </w:pPr>
                  <w:r w:rsidRPr="006B3C37">
                    <w:rPr>
                      <w:rFonts w:ascii="ＭＳ 明朝" w:eastAsia="ＭＳ 明朝" w:hAnsi="ＭＳ 明朝" w:cs="Arial Unicode MS" w:hint="eastAsia"/>
                      <w:b/>
                      <w:color w:val="000000" w:themeColor="text1"/>
                      <w:sz w:val="18"/>
                      <w:szCs w:val="18"/>
                      <w:u w:val="single"/>
                    </w:rPr>
                    <w:t>○</w:t>
                  </w:r>
                </w:p>
              </w:tc>
              <w:tc>
                <w:tcPr>
                  <w:tcW w:w="2876" w:type="dxa"/>
                  <w:tcBorders>
                    <w:top w:val="single" w:sz="4" w:space="0" w:color="auto"/>
                    <w:left w:val="single" w:sz="4" w:space="0" w:color="auto"/>
                    <w:bottom w:val="single" w:sz="4" w:space="0" w:color="auto"/>
                    <w:right w:val="single" w:sz="4" w:space="0" w:color="auto"/>
                  </w:tcBorders>
                </w:tcPr>
                <w:p w14:paraId="32E0359A" w14:textId="77777777" w:rsidR="00D67BA1" w:rsidRPr="006B3C37" w:rsidRDefault="00D67BA1" w:rsidP="00E907C1">
                  <w:pPr>
                    <w:framePr w:hSpace="142" w:wrap="around" w:vAnchor="text" w:hAnchor="text" w:xAlign="center" w:y="1"/>
                    <w:spacing w:line="323" w:lineRule="exact"/>
                    <w:ind w:firstLineChars="100" w:firstLine="181"/>
                    <w:suppressOverlap/>
                    <w:rPr>
                      <w:rFonts w:ascii="ＭＳ 明朝" w:eastAsia="ＭＳ 明朝" w:hAnsi="ＭＳ 明朝"/>
                      <w:b/>
                      <w:color w:val="000000" w:themeColor="text1"/>
                      <w:sz w:val="18"/>
                      <w:szCs w:val="18"/>
                      <w:u w:val="single"/>
                    </w:rPr>
                  </w:pPr>
                  <w:r w:rsidRPr="006B3C37">
                    <w:rPr>
                      <w:rFonts w:ascii="ＭＳ 明朝" w:eastAsia="ＭＳ 明朝" w:hAnsi="ＭＳ 明朝" w:hint="eastAsia"/>
                      <w:b/>
                      <w:color w:val="000000" w:themeColor="text1"/>
                      <w:sz w:val="18"/>
                      <w:szCs w:val="18"/>
                      <w:u w:val="single"/>
                    </w:rPr>
                    <w:t>資材の調達にあたっては、製造過程における温室効果ガスの排出量が少ないものや、撤去時に廃棄物の発生が少ないものを選定するように努める。また、使用する電力は二酸化炭素排出原単位を考慮して選定する。</w:t>
                  </w:r>
                </w:p>
              </w:tc>
            </w:tr>
            <w:tr w:rsidR="00D67BA1" w:rsidRPr="006B3C37" w14:paraId="2B812A43" w14:textId="77777777" w:rsidTr="007328FE">
              <w:trPr>
                <w:cantSplit/>
                <w:trHeight w:val="335"/>
              </w:trPr>
              <w:tc>
                <w:tcPr>
                  <w:tcW w:w="6091" w:type="dxa"/>
                  <w:gridSpan w:val="4"/>
                  <w:tcBorders>
                    <w:top w:val="single" w:sz="4" w:space="0" w:color="auto"/>
                    <w:left w:val="single" w:sz="4" w:space="0" w:color="auto"/>
                    <w:bottom w:val="nil"/>
                    <w:right w:val="single" w:sz="4" w:space="0" w:color="auto"/>
                  </w:tcBorders>
                  <w:shd w:val="clear" w:color="auto" w:fill="auto"/>
                  <w:vAlign w:val="center"/>
                </w:tcPr>
                <w:p w14:paraId="4DD6261E" w14:textId="77777777" w:rsidR="00D67BA1" w:rsidRPr="006B3C37" w:rsidRDefault="00D67BA1" w:rsidP="00E907C1">
                  <w:pPr>
                    <w:framePr w:hSpace="142" w:wrap="around" w:vAnchor="text" w:hAnchor="text" w:xAlign="center" w:y="1"/>
                    <w:spacing w:line="323" w:lineRule="exact"/>
                    <w:suppressOverlap/>
                    <w:rPr>
                      <w:rFonts w:ascii="ＭＳ 明朝" w:eastAsia="ＭＳ 明朝" w:hAnsi="ＭＳ 明朝" w:cs="Arial Unicode MS"/>
                      <w:b/>
                      <w:color w:val="000000"/>
                      <w:sz w:val="18"/>
                      <w:szCs w:val="18"/>
                      <w:u w:val="single"/>
                    </w:rPr>
                  </w:pPr>
                  <w:r w:rsidRPr="006B3C37">
                    <w:rPr>
                      <w:rFonts w:ascii="ＭＳ 明朝" w:eastAsia="ＭＳ 明朝" w:hAnsi="ＭＳ 明朝"/>
                      <w:color w:val="000000"/>
                      <w:sz w:val="18"/>
                      <w:szCs w:val="18"/>
                    </w:rPr>
                    <w:t xml:space="preserve">６－２　</w:t>
                  </w:r>
                  <w:r w:rsidRPr="006B3C37">
                    <w:rPr>
                      <w:rFonts w:ascii="ＭＳ 明朝" w:eastAsia="ＭＳ 明朝" w:hAnsi="ＭＳ 明朝" w:hint="eastAsia"/>
                      <w:color w:val="000000"/>
                      <w:sz w:val="18"/>
                      <w:szCs w:val="18"/>
                    </w:rPr>
                    <w:t>気候変動適応策</w:t>
                  </w:r>
                </w:p>
              </w:tc>
            </w:tr>
            <w:tr w:rsidR="00D67BA1" w:rsidRPr="006B3C37" w14:paraId="0E6A4115" w14:textId="77777777" w:rsidTr="007328FE">
              <w:trPr>
                <w:cantSplit/>
                <w:trHeight w:val="1457"/>
              </w:trPr>
              <w:tc>
                <w:tcPr>
                  <w:tcW w:w="286" w:type="dxa"/>
                  <w:tcBorders>
                    <w:left w:val="single" w:sz="4" w:space="0" w:color="auto"/>
                    <w:bottom w:val="single" w:sz="4" w:space="0" w:color="auto"/>
                    <w:right w:val="single" w:sz="4" w:space="0" w:color="auto"/>
                  </w:tcBorders>
                  <w:shd w:val="clear" w:color="auto" w:fill="auto"/>
                  <w:vAlign w:val="center"/>
                </w:tcPr>
                <w:p w14:paraId="153F0C42" w14:textId="77777777" w:rsidR="00D67BA1" w:rsidRPr="006B3C37" w:rsidRDefault="00D67BA1" w:rsidP="00E907C1">
                  <w:pPr>
                    <w:framePr w:hSpace="142" w:wrap="around" w:vAnchor="text" w:hAnchor="text" w:xAlign="center" w:y="1"/>
                    <w:spacing w:line="323" w:lineRule="exact"/>
                    <w:suppressOverlap/>
                    <w:jc w:val="center"/>
                    <w:rPr>
                      <w:rFonts w:ascii="ＭＳ 明朝" w:eastAsia="ＭＳ 明朝" w:hAnsi="ＭＳ 明朝" w:cs="Arial Unicode MS"/>
                      <w:color w:val="000000"/>
                      <w:sz w:val="18"/>
                      <w:szCs w:val="18"/>
                    </w:rPr>
                  </w:pPr>
                </w:p>
              </w:tc>
              <w:tc>
                <w:tcPr>
                  <w:tcW w:w="2590" w:type="dxa"/>
                  <w:tcBorders>
                    <w:top w:val="single" w:sz="4" w:space="0" w:color="auto"/>
                    <w:left w:val="single" w:sz="4" w:space="0" w:color="auto"/>
                    <w:bottom w:val="single" w:sz="4" w:space="0" w:color="auto"/>
                    <w:right w:val="single" w:sz="4" w:space="0" w:color="auto"/>
                  </w:tcBorders>
                </w:tcPr>
                <w:p w14:paraId="2EC5F122" w14:textId="7AC9800F" w:rsidR="00D67BA1" w:rsidRPr="006B3C37" w:rsidRDefault="00D67BA1" w:rsidP="00E907C1">
                  <w:pPr>
                    <w:framePr w:hSpace="142" w:wrap="around" w:vAnchor="text" w:hAnchor="text" w:xAlign="center" w:y="1"/>
                    <w:spacing w:line="323" w:lineRule="exact"/>
                    <w:suppressOverlap/>
                    <w:rPr>
                      <w:rFonts w:ascii="ＭＳ 明朝" w:eastAsia="ＭＳ 明朝" w:hAnsi="ＭＳ 明朝"/>
                      <w:color w:val="000000"/>
                      <w:sz w:val="18"/>
                      <w:szCs w:val="18"/>
                    </w:rPr>
                  </w:pPr>
                  <w:r w:rsidRPr="006B3C37">
                    <w:rPr>
                      <w:rFonts w:ascii="ＭＳ 明朝" w:eastAsia="ＭＳ 明朝" w:hAnsi="ＭＳ 明朝" w:cs="Arial" w:hint="eastAsia"/>
                      <w:color w:val="000000"/>
                      <w:sz w:val="18"/>
                      <w:szCs w:val="18"/>
                    </w:rPr>
                    <w:t>関係機関と連携して避難場所等の提供や地下空間における浸水対策等風水害対策に取り組むこと。</w:t>
                  </w:r>
                  <w:r w:rsidRPr="006B3C37">
                    <w:rPr>
                      <w:rFonts w:ascii="ＭＳ 明朝" w:eastAsia="ＭＳ 明朝" w:hAnsi="ＭＳ 明朝" w:cs="Arial" w:hint="eastAsia"/>
                      <w:b/>
                      <w:color w:val="000000" w:themeColor="text1"/>
                      <w:sz w:val="18"/>
                      <w:szCs w:val="18"/>
                      <w:u w:val="single"/>
                    </w:rPr>
                    <w:t>また、暑さ対策を実施すること等により熱中症対策に取り組むこと。</w:t>
                  </w:r>
                </w:p>
              </w:tc>
              <w:tc>
                <w:tcPr>
                  <w:tcW w:w="337" w:type="dxa"/>
                  <w:tcBorders>
                    <w:top w:val="single" w:sz="4" w:space="0" w:color="auto"/>
                    <w:left w:val="single" w:sz="4" w:space="0" w:color="auto"/>
                    <w:bottom w:val="single" w:sz="4" w:space="0" w:color="auto"/>
                    <w:right w:val="single" w:sz="4" w:space="0" w:color="auto"/>
                  </w:tcBorders>
                  <w:vAlign w:val="center"/>
                </w:tcPr>
                <w:p w14:paraId="7AC05ED1" w14:textId="77777777" w:rsidR="00D67BA1" w:rsidRPr="006B3C37" w:rsidRDefault="00D67BA1" w:rsidP="00E907C1">
                  <w:pPr>
                    <w:framePr w:hSpace="142" w:wrap="around" w:vAnchor="text" w:hAnchor="text" w:xAlign="center" w:y="1"/>
                    <w:spacing w:line="323" w:lineRule="exact"/>
                    <w:suppressOverlap/>
                    <w:jc w:val="center"/>
                    <w:rPr>
                      <w:rFonts w:ascii="ＭＳ 明朝" w:eastAsia="ＭＳ 明朝" w:hAnsi="ＭＳ 明朝" w:cs="Arial Unicode MS"/>
                      <w:color w:val="000000"/>
                      <w:sz w:val="18"/>
                      <w:szCs w:val="18"/>
                    </w:rPr>
                  </w:pPr>
                  <w:r w:rsidRPr="006B3C37">
                    <w:rPr>
                      <w:rFonts w:ascii="ＭＳ 明朝" w:eastAsia="ＭＳ 明朝" w:hAnsi="ＭＳ 明朝" w:cs="Arial Unicode MS" w:hint="eastAsia"/>
                      <w:color w:val="000000"/>
                      <w:sz w:val="18"/>
                      <w:szCs w:val="18"/>
                    </w:rPr>
                    <w:t>○</w:t>
                  </w:r>
                </w:p>
              </w:tc>
              <w:tc>
                <w:tcPr>
                  <w:tcW w:w="2876" w:type="dxa"/>
                  <w:tcBorders>
                    <w:top w:val="single" w:sz="4" w:space="0" w:color="auto"/>
                    <w:left w:val="single" w:sz="4" w:space="0" w:color="auto"/>
                    <w:bottom w:val="single" w:sz="4" w:space="0" w:color="auto"/>
                    <w:right w:val="single" w:sz="4" w:space="0" w:color="auto"/>
                  </w:tcBorders>
                </w:tcPr>
                <w:p w14:paraId="41028457" w14:textId="77777777" w:rsidR="00D67BA1" w:rsidRPr="006B3C37" w:rsidRDefault="00D67BA1" w:rsidP="00E907C1">
                  <w:pPr>
                    <w:framePr w:hSpace="142" w:wrap="around" w:vAnchor="text" w:hAnchor="text" w:xAlign="center" w:y="1"/>
                    <w:spacing w:line="323" w:lineRule="exact"/>
                    <w:ind w:firstLineChars="100" w:firstLine="180"/>
                    <w:suppressOverlap/>
                    <w:rPr>
                      <w:rFonts w:ascii="ＭＳ 明朝" w:eastAsia="ＭＳ 明朝" w:hAnsi="ＭＳ 明朝"/>
                      <w:color w:val="000000"/>
                      <w:sz w:val="18"/>
                      <w:szCs w:val="18"/>
                    </w:rPr>
                  </w:pPr>
                  <w:r w:rsidRPr="006B3C37">
                    <w:rPr>
                      <w:rFonts w:ascii="ＭＳ 明朝" w:eastAsia="ＭＳ 明朝" w:hAnsi="ＭＳ 明朝" w:hint="eastAsia"/>
                      <w:color w:val="000000"/>
                      <w:sz w:val="18"/>
                      <w:szCs w:val="18"/>
                    </w:rPr>
                    <w:t>ハザードマップの情報を基に「避難確保計画」を作成するとともに、平時において水害発生時の避難訓練を行い、施設利用者等の水害時（河川氾濫・高潮・内水氾濫）の円滑かつ迅速な避難の確保を図る。</w:t>
                  </w:r>
                </w:p>
                <w:p w14:paraId="189BE6BC" w14:textId="77777777" w:rsidR="00D67BA1" w:rsidRPr="006B3C37" w:rsidRDefault="00D67BA1" w:rsidP="00E907C1">
                  <w:pPr>
                    <w:framePr w:hSpace="142" w:wrap="around" w:vAnchor="text" w:hAnchor="text" w:xAlign="center" w:y="1"/>
                    <w:spacing w:line="323" w:lineRule="exact"/>
                    <w:ind w:firstLineChars="100" w:firstLine="180"/>
                    <w:suppressOverlap/>
                    <w:rPr>
                      <w:rFonts w:ascii="ＭＳ 明朝" w:eastAsia="ＭＳ 明朝" w:hAnsi="ＭＳ 明朝"/>
                      <w:color w:val="000000"/>
                      <w:sz w:val="18"/>
                      <w:szCs w:val="18"/>
                    </w:rPr>
                  </w:pPr>
                  <w:r w:rsidRPr="006B3C37">
                    <w:rPr>
                      <w:rFonts w:ascii="ＭＳ 明朝" w:eastAsia="ＭＳ 明朝" w:hAnsi="ＭＳ 明朝" w:hint="eastAsia"/>
                      <w:color w:val="000000"/>
                      <w:sz w:val="18"/>
                      <w:szCs w:val="18"/>
                    </w:rPr>
                    <w:t>また、地下との接続部に止水板を設けて地下空間における浸水対策を行うとともに、事業活動に最低限必要となる熱源・電気設備が浸水による影響を受けないよう設置場所に配慮する。</w:t>
                  </w:r>
                </w:p>
                <w:p w14:paraId="2FEF67B4" w14:textId="4D6D7E54" w:rsidR="00D67BA1" w:rsidRPr="00E907C1" w:rsidRDefault="00D67BA1" w:rsidP="00E907C1">
                  <w:pPr>
                    <w:framePr w:hSpace="142" w:wrap="around" w:vAnchor="text" w:hAnchor="text" w:xAlign="center" w:y="1"/>
                    <w:spacing w:line="323" w:lineRule="exact"/>
                    <w:ind w:firstLineChars="100" w:firstLine="181"/>
                    <w:suppressOverlap/>
                    <w:rPr>
                      <w:rFonts w:ascii="ＭＳ 明朝" w:eastAsia="ＭＳ 明朝" w:hAnsi="ＭＳ 明朝"/>
                      <w:b/>
                      <w:color w:val="000000" w:themeColor="text1"/>
                      <w:sz w:val="18"/>
                      <w:szCs w:val="18"/>
                      <w:u w:val="single"/>
                    </w:rPr>
                  </w:pPr>
                  <w:r w:rsidRPr="006B3C37">
                    <w:rPr>
                      <w:rFonts w:ascii="ＭＳ 明朝" w:eastAsia="ＭＳ 明朝" w:hAnsi="ＭＳ 明朝" w:hint="eastAsia"/>
                      <w:b/>
                      <w:color w:val="000000" w:themeColor="text1"/>
                      <w:sz w:val="18"/>
                      <w:szCs w:val="18"/>
                      <w:u w:val="single"/>
                    </w:rPr>
                    <w:t>オープンスペースに遮熱性の日除けと微細ミストを設置するとともに、熱中症警戒アラートの</w:t>
                  </w:r>
                  <w:r w:rsidRPr="006B3C37">
                    <w:rPr>
                      <w:rFonts w:ascii="ＭＳ 明朝" w:eastAsia="ＭＳ 明朝" w:hAnsi="ＭＳ 明朝" w:hint="eastAsia"/>
                      <w:b/>
                      <w:color w:val="000000" w:themeColor="text1"/>
                      <w:sz w:val="18"/>
                      <w:szCs w:val="18"/>
                      <w:u w:val="single"/>
                    </w:rPr>
                    <w:lastRenderedPageBreak/>
                    <w:t>発表状況を施設利用者に周知することで、熱中症対策に取り組む。また、施設の一部にクーリングシェルター（指定暑熱避難施設）として使用できるスペースを設ける</w:t>
                  </w:r>
                  <w:r w:rsidR="00E907C1" w:rsidRPr="00E907C1">
                    <w:rPr>
                      <w:rFonts w:ascii="ＭＳ 明朝" w:eastAsia="ＭＳ 明朝" w:hAnsi="ＭＳ 明朝" w:hint="eastAsia"/>
                      <w:b/>
                      <w:color w:val="000000" w:themeColor="text1"/>
                      <w:sz w:val="18"/>
                      <w:szCs w:val="18"/>
                      <w:u w:val="single"/>
                    </w:rPr>
                    <w:t>ものとする</w:t>
                  </w:r>
                  <w:r w:rsidRPr="006B3C37">
                    <w:rPr>
                      <w:rFonts w:ascii="ＭＳ 明朝" w:eastAsia="ＭＳ 明朝" w:hAnsi="ＭＳ 明朝" w:hint="eastAsia"/>
                      <w:b/>
                      <w:color w:val="000000" w:themeColor="text1"/>
                      <w:sz w:val="18"/>
                      <w:szCs w:val="18"/>
                      <w:u w:val="single"/>
                    </w:rPr>
                    <w:t>。</w:t>
                  </w:r>
                </w:p>
              </w:tc>
            </w:tr>
          </w:tbl>
          <w:p w14:paraId="1D4F6A32" w14:textId="7776A647" w:rsidR="00D67BA1" w:rsidRPr="006B3C37" w:rsidRDefault="00D67BA1" w:rsidP="00D67BA1">
            <w:pPr>
              <w:spacing w:line="323" w:lineRule="exact"/>
              <w:jc w:val="left"/>
              <w:rPr>
                <w:rFonts w:ascii="ＭＳ 明朝" w:eastAsia="ＭＳ 明朝" w:hAnsi="ＭＳ 明朝"/>
                <w:sz w:val="18"/>
                <w:szCs w:val="18"/>
              </w:rPr>
            </w:pPr>
          </w:p>
          <w:p w14:paraId="0AA9B00C" w14:textId="1DD5E962" w:rsidR="00D67BA1" w:rsidRPr="006B3C37" w:rsidRDefault="000658B4" w:rsidP="00D67BA1">
            <w:pPr>
              <w:spacing w:line="240" w:lineRule="exact"/>
              <w:rPr>
                <w:rFonts w:ascii="ＭＳ 明朝" w:eastAsia="ＭＳ 明朝" w:hAnsi="ＭＳ Ｐゴシック"/>
                <w:w w:val="150"/>
                <w:sz w:val="18"/>
                <w:szCs w:val="18"/>
              </w:rPr>
            </w:pPr>
            <w:r w:rsidRPr="006B3C37">
              <w:rPr>
                <w:rFonts w:ascii="ＭＳ 明朝" w:eastAsia="ＭＳ 明朝" w:hAnsi="ＭＳ Ｐゴシック"/>
                <w:noProof/>
                <w:sz w:val="18"/>
                <w:szCs w:val="18"/>
              </w:rPr>
              <mc:AlternateContent>
                <mc:Choice Requires="wps">
                  <w:drawing>
                    <wp:anchor distT="0" distB="0" distL="114300" distR="114300" simplePos="0" relativeHeight="251728896" behindDoc="0" locked="0" layoutInCell="1" allowOverlap="1" wp14:anchorId="63705D62" wp14:editId="53363EDD">
                      <wp:simplePos x="0" y="0"/>
                      <wp:positionH relativeFrom="column">
                        <wp:posOffset>3089910</wp:posOffset>
                      </wp:positionH>
                      <wp:positionV relativeFrom="paragraph">
                        <wp:posOffset>8890</wp:posOffset>
                      </wp:positionV>
                      <wp:extent cx="768985" cy="354965"/>
                      <wp:effectExtent l="0" t="0" r="12065" b="26035"/>
                      <wp:wrapNone/>
                      <wp:docPr id="2062964765"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985" cy="354965"/>
                              </a:xfrm>
                              <a:prstGeom prst="rect">
                                <a:avLst/>
                              </a:prstGeom>
                              <a:solidFill>
                                <a:srgbClr val="FFFFFF"/>
                              </a:solidFill>
                              <a:ln w="9525">
                                <a:solidFill>
                                  <a:srgbClr val="000000"/>
                                </a:solidFill>
                                <a:miter lim="800000"/>
                                <a:headEnd/>
                                <a:tailEnd/>
                              </a:ln>
                            </wps:spPr>
                            <wps:txbx>
                              <w:txbxContent>
                                <w:p w14:paraId="520F3070" w14:textId="77777777" w:rsidR="00D67BA1" w:rsidRDefault="00D67BA1" w:rsidP="00F0465F">
                                  <w:pPr>
                                    <w:jc w:val="center"/>
                                  </w:pPr>
                                  <w:r>
                                    <w:rPr>
                                      <w:rFonts w:hint="eastAsia"/>
                                    </w:rPr>
                                    <w:t>別添２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05D62" id="_x0000_s1033" type="#_x0000_t202" style="position:absolute;left:0;text-align:left;margin-left:243.3pt;margin-top:.7pt;width:60.55pt;height:27.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">
                      <v:textbox>
                        <w:txbxContent>
                          <w:p w14:paraId="520F3070" w14:textId="77777777" w:rsidR="00D67BA1" w:rsidRDefault="00D67BA1" w:rsidP="00F0465F">
                            <w:pPr>
                              <w:jc w:val="center"/>
                            </w:pPr>
                            <w:r>
                              <w:rPr>
                                <w:rFonts w:hint="eastAsia"/>
                              </w:rPr>
                              <w:t>別添２</w:t>
                            </w:r>
                          </w:p>
                        </w:txbxContent>
                      </v:textbox>
                    </v:shape>
                  </w:pict>
                </mc:Fallback>
              </mc:AlternateContent>
            </w:r>
            <w:r w:rsidRPr="006B3C37">
              <w:rPr>
                <w:rFonts w:ascii="ＭＳ 明朝" w:eastAsia="ＭＳ 明朝" w:hAnsi="ＭＳ 明朝"/>
                <w:noProof/>
                <w:sz w:val="18"/>
                <w:szCs w:val="18"/>
              </w:rPr>
              <mc:AlternateContent>
                <mc:Choice Requires="wps">
                  <w:drawing>
                    <wp:anchor distT="0" distB="0" distL="114300" distR="114300" simplePos="0" relativeHeight="251729920" behindDoc="0" locked="0" layoutInCell="1" allowOverlap="1" wp14:anchorId="5D81F4CE" wp14:editId="246CD521">
                      <wp:simplePos x="0" y="0"/>
                      <wp:positionH relativeFrom="column">
                        <wp:posOffset>424815</wp:posOffset>
                      </wp:positionH>
                      <wp:positionV relativeFrom="paragraph">
                        <wp:posOffset>5080</wp:posOffset>
                      </wp:positionV>
                      <wp:extent cx="1775460" cy="342900"/>
                      <wp:effectExtent l="0" t="0" r="15240" b="19050"/>
                      <wp:wrapNone/>
                      <wp:docPr id="1797992918"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5460" cy="342900"/>
                              </a:xfrm>
                              <a:prstGeom prst="rect">
                                <a:avLst/>
                              </a:prstGeom>
                              <a:solidFill>
                                <a:srgbClr val="FFFFFF"/>
                              </a:solidFill>
                              <a:ln w="9525">
                                <a:solidFill>
                                  <a:srgbClr val="000000"/>
                                </a:solidFill>
                                <a:miter lim="800000"/>
                                <a:headEnd/>
                                <a:tailEnd/>
                              </a:ln>
                            </wps:spPr>
                            <wps:txbx>
                              <w:txbxContent>
                                <w:p w14:paraId="6973E09C" w14:textId="77777777" w:rsidR="00D67BA1" w:rsidRDefault="00D67BA1" w:rsidP="00F0465F">
                                  <w:pPr>
                                    <w:jc w:val="center"/>
                                    <w:rPr>
                                      <w:sz w:val="22"/>
                                    </w:rPr>
                                  </w:pPr>
                                  <w:r>
                                    <w:rPr>
                                      <w:rFonts w:hint="eastAsia"/>
                                      <w:sz w:val="22"/>
                                    </w:rPr>
                                    <w:t>方法書（記載例）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1F4CE" id="正方形/長方形 3" o:spid="_x0000_s1034" style="position:absolute;left:0;text-align:left;margin-left:33.45pt;margin-top:.4pt;width:139.8pt;height:2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">
                      <v:textbox>
                        <w:txbxContent>
                          <w:p w14:paraId="6973E09C" w14:textId="77777777" w:rsidR="00D67BA1" w:rsidRDefault="00D67BA1" w:rsidP="00F0465F">
                            <w:pPr>
                              <w:jc w:val="center"/>
                              <w:rPr>
                                <w:sz w:val="22"/>
                              </w:rPr>
                            </w:pPr>
                            <w:r>
                              <w:rPr>
                                <w:rFonts w:hint="eastAsia"/>
                                <w:sz w:val="22"/>
                              </w:rPr>
                              <w:t>方法書（記載例）</w:t>
                            </w:r>
                          </w:p>
                        </w:txbxContent>
                      </v:textbox>
                    </v:rect>
                  </w:pict>
                </mc:Fallback>
              </mc:AlternateContent>
            </w:r>
          </w:p>
          <w:p w14:paraId="2AD37276" w14:textId="77777777" w:rsidR="00D67BA1" w:rsidRPr="006B3C37" w:rsidRDefault="00D67BA1" w:rsidP="00D67BA1">
            <w:pPr>
              <w:spacing w:line="240" w:lineRule="exact"/>
              <w:rPr>
                <w:rFonts w:ascii="ＭＳ 明朝" w:eastAsia="ＭＳ 明朝" w:hAnsi="ＭＳ Ｐゴシック"/>
                <w:w w:val="150"/>
                <w:sz w:val="18"/>
                <w:szCs w:val="18"/>
              </w:rPr>
            </w:pPr>
          </w:p>
          <w:p w14:paraId="0CDAD1E4" w14:textId="77777777" w:rsidR="00D67BA1" w:rsidRPr="006B3C37" w:rsidRDefault="00D67BA1" w:rsidP="00D67BA1">
            <w:pPr>
              <w:spacing w:line="323" w:lineRule="exact"/>
              <w:rPr>
                <w:rFonts w:ascii="ＭＳ 明朝" w:eastAsia="ＭＳ 明朝" w:hAnsi="ＭＳ Ｐゴシック"/>
                <w:w w:val="150"/>
                <w:sz w:val="18"/>
                <w:szCs w:val="18"/>
              </w:rPr>
            </w:pPr>
          </w:p>
          <w:p w14:paraId="41B2D412" w14:textId="77777777" w:rsidR="00D67BA1" w:rsidRDefault="00D67BA1" w:rsidP="00D67BA1">
            <w:pPr>
              <w:spacing w:line="323" w:lineRule="exact"/>
              <w:jc w:val="center"/>
              <w:rPr>
                <w:rFonts w:ascii="ＭＳ 明朝" w:eastAsia="ＭＳ 明朝" w:hAnsi="ＭＳ Ｐゴシック"/>
                <w:w w:val="150"/>
                <w:sz w:val="18"/>
                <w:szCs w:val="18"/>
              </w:rPr>
            </w:pPr>
            <w:r w:rsidRPr="006B3C37">
              <w:rPr>
                <w:rFonts w:ascii="ＭＳ 明朝" w:eastAsia="ＭＳ 明朝" w:hAnsi="ＭＳ Ｐゴシック" w:hint="eastAsia"/>
                <w:w w:val="150"/>
                <w:sz w:val="18"/>
                <w:szCs w:val="18"/>
              </w:rPr>
              <w:t>環境影響評価項目と環境影響要因の関係</w:t>
            </w:r>
          </w:p>
          <w:p w14:paraId="047E91E1" w14:textId="77777777" w:rsidR="00D67BA1" w:rsidRDefault="00D67BA1" w:rsidP="00D67BA1">
            <w:pPr>
              <w:spacing w:line="323" w:lineRule="exact"/>
              <w:jc w:val="center"/>
              <w:rPr>
                <w:rFonts w:ascii="ＭＳ 明朝" w:eastAsia="ＭＳ 明朝" w:hAnsi="ＭＳ Ｐゴシック"/>
                <w:w w:val="150"/>
                <w:sz w:val="18"/>
                <w:szCs w:val="18"/>
              </w:rPr>
            </w:pPr>
          </w:p>
          <w:p w14:paraId="56F3F9D0" w14:textId="24DABBC9" w:rsidR="00D67BA1" w:rsidRPr="000658B4" w:rsidRDefault="00D67BA1" w:rsidP="000658B4">
            <w:pPr>
              <w:spacing w:line="323"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6B3C37">
              <w:rPr>
                <w:rFonts w:ascii="ＭＳ ゴシック" w:eastAsia="ＭＳ ゴシック" w:hAnsi="ＭＳ ゴシック" w:hint="eastAsia"/>
                <w:sz w:val="18"/>
                <w:szCs w:val="18"/>
              </w:rPr>
              <w:t>〔参考－７〕大規模建築物に係る環境影響評価方法書の</w:t>
            </w:r>
            <w:r>
              <w:rPr>
                <w:rFonts w:ascii="ＭＳ ゴシック" w:eastAsia="ＭＳ ゴシック" w:hAnsi="ＭＳ ゴシック" w:hint="eastAsia"/>
                <w:sz w:val="18"/>
                <w:szCs w:val="18"/>
              </w:rPr>
              <w:t xml:space="preserve">作成要領　</w:t>
            </w:r>
            <w:r w:rsidRPr="006E5046">
              <w:rPr>
                <w:rFonts w:ascii="ＭＳ 明朝" w:eastAsia="ＭＳ 明朝" w:hAnsi="ＭＳ 明朝" w:hint="eastAsia"/>
                <w:sz w:val="18"/>
                <w:szCs w:val="18"/>
              </w:rPr>
              <w:t xml:space="preserve">表３－１　</w:t>
            </w:r>
            <w:r>
              <w:rPr>
                <w:rFonts w:ascii="ＭＳ 明朝" w:eastAsia="ＭＳ 明朝" w:hAnsi="ＭＳ 明朝" w:hint="eastAsia"/>
                <w:sz w:val="18"/>
                <w:szCs w:val="18"/>
              </w:rPr>
              <w:t>と同様のため省略）</w:t>
            </w:r>
          </w:p>
        </w:tc>
        <w:tc>
          <w:tcPr>
            <w:tcW w:w="1957" w:type="pct"/>
            <w:tcBorders>
              <w:top w:val="nil"/>
              <w:left w:val="single" w:sz="4" w:space="0" w:color="auto"/>
              <w:bottom w:val="nil"/>
              <w:right w:val="single" w:sz="4" w:space="0" w:color="auto"/>
            </w:tcBorders>
          </w:tcPr>
          <w:p w14:paraId="137AB4FE" w14:textId="77777777" w:rsidR="00D67BA1" w:rsidRPr="006B3C37" w:rsidRDefault="00D67BA1" w:rsidP="00903F27">
            <w:pPr>
              <w:overflowPunct w:val="0"/>
              <w:snapToGrid w:val="0"/>
              <w:spacing w:line="323" w:lineRule="exact"/>
              <w:rPr>
                <w:rFonts w:ascii="ＭＳ ゴシック" w:eastAsia="ＭＳ ゴシック" w:hAnsi="ＭＳ ゴシック"/>
                <w:sz w:val="18"/>
                <w:szCs w:val="18"/>
              </w:rPr>
            </w:pPr>
            <w:r w:rsidRPr="006B3C37">
              <w:rPr>
                <w:rFonts w:ascii="ＭＳ ゴシック" w:eastAsia="ＭＳ ゴシック" w:hAnsi="ＭＳ ゴシック" w:hint="eastAsia"/>
                <w:sz w:val="18"/>
                <w:szCs w:val="18"/>
              </w:rPr>
              <w:lastRenderedPageBreak/>
              <w:t>〔参考－１〕　環境影響評価項目選定の基本的考え方</w:t>
            </w:r>
          </w:p>
          <w:p w14:paraId="657E3F46" w14:textId="77777777" w:rsidR="00D67BA1" w:rsidRPr="006B3C37" w:rsidRDefault="00D67BA1" w:rsidP="00903F27">
            <w:pPr>
              <w:overflowPunct w:val="0"/>
              <w:autoSpaceDE w:val="0"/>
              <w:autoSpaceDN w:val="0"/>
              <w:snapToGrid w:val="0"/>
              <w:spacing w:line="323" w:lineRule="exact"/>
              <w:rPr>
                <w:rFonts w:ascii="ＭＳ 明朝" w:eastAsia="ＭＳ 明朝" w:hAnsi="ＭＳ 明朝" w:cs="Times New Roman"/>
                <w:spacing w:val="2"/>
                <w:kern w:val="0"/>
                <w:sz w:val="18"/>
                <w:szCs w:val="18"/>
              </w:rPr>
            </w:pPr>
            <w:r w:rsidRPr="006B3C37">
              <w:rPr>
                <w:rFonts w:ascii="ＭＳ 明朝" w:eastAsia="ＭＳ 明朝" w:hAnsi="ＭＳ 明朝" w:cs="Times New Roman" w:hint="eastAsia"/>
                <w:spacing w:val="2"/>
                <w:kern w:val="0"/>
                <w:sz w:val="18"/>
                <w:szCs w:val="18"/>
              </w:rPr>
              <w:t>13　地球環境</w:t>
            </w:r>
          </w:p>
          <w:p w14:paraId="374E59D0" w14:textId="77777777" w:rsidR="00D67BA1" w:rsidRPr="006B3C37" w:rsidRDefault="00D67BA1" w:rsidP="00903F27">
            <w:pPr>
              <w:spacing w:line="323" w:lineRule="exact"/>
              <w:jc w:val="left"/>
              <w:rPr>
                <w:rFonts w:ascii="ＭＳ 明朝" w:eastAsia="ＭＳ 明朝" w:hAnsi="ＭＳ 明朝"/>
                <w:sz w:val="18"/>
                <w:szCs w:val="18"/>
              </w:rPr>
            </w:pPr>
            <w:r w:rsidRPr="006B3C37">
              <w:rPr>
                <w:rFonts w:ascii="ＭＳ 明朝" w:eastAsia="ＭＳ 明朝" w:hAnsi="ＭＳ 明朝" w:hint="eastAsia"/>
                <w:sz w:val="18"/>
                <w:szCs w:val="18"/>
              </w:rPr>
              <w:t>対象事業の実施又は対象事業の実施後の土地利用に伴い、大量のエネルギー等の利用やオゾン層破壊物質の使用が考えられる場合</w:t>
            </w:r>
          </w:p>
          <w:p w14:paraId="53D8644B" w14:textId="77777777" w:rsidR="00D67BA1" w:rsidRPr="006B3C37" w:rsidRDefault="00D67BA1" w:rsidP="00903F27">
            <w:pPr>
              <w:spacing w:line="323" w:lineRule="exact"/>
              <w:jc w:val="left"/>
              <w:rPr>
                <w:rFonts w:ascii="ＭＳ 明朝" w:eastAsia="ＭＳ 明朝" w:hAnsi="ＭＳ 明朝"/>
                <w:sz w:val="18"/>
                <w:szCs w:val="18"/>
              </w:rPr>
            </w:pPr>
          </w:p>
          <w:p w14:paraId="2F8C6205" w14:textId="77777777" w:rsidR="00D67BA1" w:rsidRDefault="00D67BA1" w:rsidP="00903F27">
            <w:pPr>
              <w:spacing w:line="323" w:lineRule="exact"/>
              <w:jc w:val="left"/>
              <w:rPr>
                <w:rFonts w:ascii="ＭＳ 明朝" w:eastAsia="ＭＳ 明朝" w:hAnsi="ＭＳ 明朝"/>
                <w:sz w:val="18"/>
                <w:szCs w:val="18"/>
              </w:rPr>
            </w:pPr>
          </w:p>
          <w:p w14:paraId="37992C50" w14:textId="77777777" w:rsidR="00D67BA1" w:rsidRDefault="00D67BA1" w:rsidP="00903F27">
            <w:pPr>
              <w:spacing w:line="323" w:lineRule="exact"/>
              <w:jc w:val="left"/>
              <w:rPr>
                <w:rFonts w:ascii="ＭＳ 明朝" w:eastAsia="ＭＳ 明朝" w:hAnsi="ＭＳ 明朝"/>
                <w:sz w:val="18"/>
                <w:szCs w:val="18"/>
              </w:rPr>
            </w:pPr>
          </w:p>
          <w:p w14:paraId="0A45D261" w14:textId="77777777" w:rsidR="00D67BA1" w:rsidRPr="006B3C37" w:rsidRDefault="00D67BA1" w:rsidP="00903F27">
            <w:pPr>
              <w:spacing w:line="323" w:lineRule="exact"/>
              <w:jc w:val="left"/>
              <w:rPr>
                <w:rFonts w:ascii="ＭＳ 明朝" w:eastAsia="ＭＳ 明朝" w:hAnsi="ＭＳ 明朝"/>
                <w:sz w:val="18"/>
                <w:szCs w:val="18"/>
              </w:rPr>
            </w:pPr>
          </w:p>
          <w:p w14:paraId="33A49A7F" w14:textId="77777777" w:rsidR="00D67BA1" w:rsidRPr="006B3C37" w:rsidRDefault="00D67BA1" w:rsidP="00903F27">
            <w:pPr>
              <w:spacing w:line="323" w:lineRule="exact"/>
              <w:jc w:val="left"/>
              <w:rPr>
                <w:rFonts w:ascii="ＭＳ ゴシック" w:eastAsia="ＭＳ ゴシック" w:hAnsi="ＭＳ ゴシック"/>
                <w:sz w:val="18"/>
                <w:szCs w:val="18"/>
              </w:rPr>
            </w:pPr>
            <w:r w:rsidRPr="006B3C37">
              <w:rPr>
                <w:rFonts w:ascii="ＭＳ ゴシック" w:eastAsia="ＭＳ ゴシック" w:hAnsi="ＭＳ ゴシック" w:hint="eastAsia"/>
                <w:sz w:val="18"/>
                <w:szCs w:val="18"/>
              </w:rPr>
              <w:t>〔参考－７〕大規模建築物に係る環境影響評価方法書の作成要領</w:t>
            </w:r>
          </w:p>
          <w:p w14:paraId="279DA0B2" w14:textId="7171AA70" w:rsidR="00D67BA1" w:rsidRDefault="00D67BA1" w:rsidP="00903F27">
            <w:pPr>
              <w:spacing w:line="323" w:lineRule="exact"/>
              <w:jc w:val="left"/>
              <w:rPr>
                <w:rFonts w:ascii="Century" w:eastAsia="ＭＳ Ｐ明朝"/>
                <w:sz w:val="18"/>
                <w:szCs w:val="18"/>
              </w:rPr>
            </w:pPr>
            <w:r w:rsidRPr="006B3C37">
              <w:rPr>
                <w:rFonts w:ascii="ＭＳ 明朝" w:eastAsia="ＭＳ 明朝" w:hAnsi="ＭＳ 明朝" w:hint="eastAsia"/>
                <w:sz w:val="18"/>
                <w:szCs w:val="18"/>
              </w:rPr>
              <w:t>表２－１</w:t>
            </w:r>
            <w:r w:rsidRPr="006B3C37">
              <w:rPr>
                <w:rFonts w:ascii="ＭＳ 明朝" w:eastAsia="ＭＳ 明朝" w:hAnsi="ＭＳ 明朝"/>
                <w:sz w:val="18"/>
                <w:szCs w:val="18"/>
              </w:rPr>
              <w:t xml:space="preserve"> 事業計画に反映した環境配慮の内容</w:t>
            </w:r>
            <w:r w:rsidRPr="006B3C37">
              <w:rPr>
                <w:rFonts w:ascii="Century" w:eastAsia="ＭＳ Ｐ明朝" w:hint="eastAsia"/>
                <w:sz w:val="18"/>
                <w:szCs w:val="18"/>
              </w:rPr>
              <w:t>（基本的な環境配慮事項）</w:t>
            </w:r>
          </w:p>
          <w:p w14:paraId="2C180484" w14:textId="5CD60F1B" w:rsidR="00D67BA1" w:rsidRDefault="00D67BA1" w:rsidP="00903F27">
            <w:pPr>
              <w:spacing w:line="323" w:lineRule="exact"/>
              <w:jc w:val="left"/>
              <w:rPr>
                <w:rFonts w:ascii="Century" w:eastAsia="ＭＳ Ｐ明朝"/>
                <w:sz w:val="18"/>
                <w:szCs w:val="18"/>
              </w:rPr>
            </w:pPr>
            <w:r>
              <w:rPr>
                <w:rFonts w:ascii="Century" w:eastAsia="ＭＳ Ｐ明朝" w:hint="eastAsia"/>
                <w:sz w:val="18"/>
                <w:szCs w:val="18"/>
              </w:rPr>
              <w:t>（同左）</w:t>
            </w:r>
          </w:p>
          <w:p w14:paraId="30720FB9" w14:textId="77777777" w:rsidR="00D67BA1" w:rsidRDefault="00D67BA1" w:rsidP="00903F27">
            <w:pPr>
              <w:spacing w:line="323" w:lineRule="exact"/>
              <w:jc w:val="left"/>
              <w:rPr>
                <w:rFonts w:ascii="Century" w:eastAsia="ＭＳ Ｐ明朝"/>
                <w:sz w:val="18"/>
                <w:szCs w:val="18"/>
              </w:rPr>
            </w:pPr>
          </w:p>
          <w:p w14:paraId="22D208E5" w14:textId="77777777" w:rsidR="00D67BA1" w:rsidRPr="006B3C37" w:rsidRDefault="00D67BA1" w:rsidP="00903F27">
            <w:pPr>
              <w:spacing w:line="323" w:lineRule="exact"/>
              <w:jc w:val="left"/>
              <w:rPr>
                <w:rFonts w:ascii="ＭＳ 明朝" w:eastAsia="ＭＳ 明朝" w:hAnsi="ＭＳ 明朝"/>
                <w:sz w:val="18"/>
                <w:szCs w:val="18"/>
              </w:rPr>
            </w:pPr>
            <w:r w:rsidRPr="006B3C37">
              <w:rPr>
                <w:rFonts w:ascii="ＭＳ 明朝" w:eastAsia="ＭＳ 明朝" w:hAnsi="ＭＳ 明朝" w:hint="eastAsia"/>
                <w:sz w:val="18"/>
                <w:szCs w:val="18"/>
              </w:rPr>
              <w:lastRenderedPageBreak/>
              <w:t>表３－１　環境影響評価項目と環境影響要因（標準的なもの）</w:t>
            </w:r>
          </w:p>
          <w:tbl>
            <w:tblPr>
              <w:tblW w:w="6151" w:type="dxa"/>
              <w:tblLayout w:type="fixed"/>
              <w:tblCellMar>
                <w:left w:w="0" w:type="dxa"/>
                <w:right w:w="0" w:type="dxa"/>
              </w:tblCellMar>
              <w:tblLook w:val="0000" w:firstRow="0" w:lastRow="0" w:firstColumn="0" w:lastColumn="0" w:noHBand="0" w:noVBand="0"/>
            </w:tblPr>
            <w:tblGrid>
              <w:gridCol w:w="657"/>
              <w:gridCol w:w="681"/>
              <w:gridCol w:w="295"/>
              <w:gridCol w:w="295"/>
              <w:gridCol w:w="296"/>
              <w:gridCol w:w="435"/>
              <w:gridCol w:w="297"/>
              <w:gridCol w:w="301"/>
              <w:gridCol w:w="2894"/>
            </w:tblGrid>
            <w:tr w:rsidR="00D67BA1" w:rsidRPr="006B3C37" w14:paraId="719CEA62" w14:textId="77777777" w:rsidTr="000959D3">
              <w:trPr>
                <w:cantSplit/>
                <w:trHeight w:val="288"/>
              </w:trPr>
              <w:tc>
                <w:tcPr>
                  <w:tcW w:w="1338" w:type="dxa"/>
                  <w:gridSpan w:val="2"/>
                  <w:tcBorders>
                    <w:top w:val="single" w:sz="4" w:space="0" w:color="auto"/>
                    <w:left w:val="single" w:sz="4" w:space="0" w:color="auto"/>
                    <w:right w:val="single" w:sz="4" w:space="0" w:color="000000"/>
                  </w:tcBorders>
                  <w:noWrap/>
                  <w:tcMar>
                    <w:top w:w="15" w:type="dxa"/>
                    <w:left w:w="15" w:type="dxa"/>
                    <w:bottom w:w="0" w:type="dxa"/>
                    <w:right w:w="15" w:type="dxa"/>
                  </w:tcMar>
                  <w:vAlign w:val="center"/>
                </w:tcPr>
                <w:p w14:paraId="6EAC071D" w14:textId="77777777" w:rsidR="00D67BA1" w:rsidRPr="006B3C37" w:rsidRDefault="00D67BA1" w:rsidP="00E907C1">
                  <w:pPr>
                    <w:framePr w:hSpace="142" w:wrap="around" w:vAnchor="text" w:hAnchor="text" w:xAlign="center" w:y="1"/>
                    <w:spacing w:line="240" w:lineRule="exact"/>
                    <w:suppressOverlap/>
                    <w:jc w:val="left"/>
                    <w:rPr>
                      <w:rFonts w:ascii="ＭＳ Ｐ明朝" w:eastAsia="ＭＳ Ｐ明朝" w:hAnsi="ＭＳ Ｐ明朝" w:cs="Arial Unicode MS"/>
                      <w:w w:val="90"/>
                      <w:sz w:val="18"/>
                      <w:szCs w:val="18"/>
                    </w:rPr>
                  </w:pPr>
                  <w:r w:rsidRPr="006B3C37">
                    <w:rPr>
                      <w:rFonts w:ascii="ＭＳ Ｐ明朝" w:eastAsia="ＭＳ Ｐ明朝" w:hAnsi="ＭＳ Ｐ明朝" w:hint="eastAsia"/>
                      <w:w w:val="90"/>
                      <w:sz w:val="18"/>
                      <w:szCs w:val="18"/>
                    </w:rPr>
                    <w:t>環境影響評価項目</w:t>
                  </w:r>
                </w:p>
              </w:tc>
              <w:tc>
                <w:tcPr>
                  <w:tcW w:w="1919" w:type="dxa"/>
                  <w:gridSpan w:val="6"/>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5899E024" w14:textId="77777777" w:rsidR="00D67BA1" w:rsidRPr="006B3C37" w:rsidRDefault="00D67BA1" w:rsidP="00E907C1">
                  <w:pPr>
                    <w:framePr w:hSpace="142" w:wrap="around" w:vAnchor="text" w:hAnchor="text" w:xAlign="center" w:y="1"/>
                    <w:spacing w:line="240" w:lineRule="exact"/>
                    <w:suppressOverlap/>
                    <w:jc w:val="center"/>
                    <w:rPr>
                      <w:rFonts w:ascii="ＭＳ Ｐ明朝" w:eastAsia="ＭＳ Ｐ明朝" w:hAnsi="ＭＳ Ｐ明朝" w:cs="Arial Unicode MS"/>
                      <w:sz w:val="18"/>
                      <w:szCs w:val="18"/>
                    </w:rPr>
                  </w:pPr>
                  <w:r w:rsidRPr="006B3C37">
                    <w:rPr>
                      <w:rFonts w:ascii="ＭＳ Ｐ明朝" w:eastAsia="ＭＳ Ｐ明朝" w:hAnsi="ＭＳ Ｐ明朝" w:hint="eastAsia"/>
                      <w:sz w:val="18"/>
                      <w:szCs w:val="18"/>
                    </w:rPr>
                    <w:t>環　境　影　響　要　因</w:t>
                  </w:r>
                </w:p>
              </w:tc>
              <w:tc>
                <w:tcPr>
                  <w:tcW w:w="2894" w:type="dxa"/>
                  <w:tcBorders>
                    <w:top w:val="single" w:sz="4" w:space="0" w:color="auto"/>
                    <w:left w:val="nil"/>
                    <w:right w:val="single" w:sz="4" w:space="0" w:color="000000"/>
                  </w:tcBorders>
                  <w:vAlign w:val="center"/>
                </w:tcPr>
                <w:p w14:paraId="2238A19E" w14:textId="77777777" w:rsidR="00D67BA1" w:rsidRPr="006B3C37" w:rsidRDefault="00D67BA1" w:rsidP="00E907C1">
                  <w:pPr>
                    <w:framePr w:hSpace="142" w:wrap="around" w:vAnchor="text" w:hAnchor="text" w:xAlign="center" w:y="1"/>
                    <w:spacing w:line="240" w:lineRule="exact"/>
                    <w:suppressOverlap/>
                    <w:jc w:val="center"/>
                    <w:rPr>
                      <w:rFonts w:ascii="ＭＳ Ｐ明朝" w:eastAsia="ＭＳ Ｐ明朝" w:hAnsi="ＭＳ Ｐ明朝" w:cs="Arial Unicode MS"/>
                      <w:sz w:val="18"/>
                      <w:szCs w:val="18"/>
                    </w:rPr>
                  </w:pPr>
                </w:p>
              </w:tc>
            </w:tr>
            <w:tr w:rsidR="00D67BA1" w:rsidRPr="006B3C37" w14:paraId="23EC5197" w14:textId="77777777" w:rsidTr="000959D3">
              <w:trPr>
                <w:cantSplit/>
                <w:trHeight w:val="756"/>
              </w:trPr>
              <w:tc>
                <w:tcPr>
                  <w:tcW w:w="657" w:type="dxa"/>
                  <w:vMerge w:val="restart"/>
                  <w:tcBorders>
                    <w:left w:val="single" w:sz="4" w:space="0" w:color="auto"/>
                    <w:right w:val="single" w:sz="4" w:space="0" w:color="auto"/>
                  </w:tcBorders>
                  <w:noWrap/>
                  <w:tcMar>
                    <w:top w:w="15" w:type="dxa"/>
                    <w:left w:w="15" w:type="dxa"/>
                    <w:bottom w:w="0" w:type="dxa"/>
                    <w:right w:w="15" w:type="dxa"/>
                  </w:tcMar>
                  <w:vAlign w:val="center"/>
                </w:tcPr>
                <w:p w14:paraId="2BD8B673" w14:textId="77777777" w:rsidR="00D67BA1" w:rsidRPr="006B3C37" w:rsidRDefault="00D67BA1" w:rsidP="00E907C1">
                  <w:pPr>
                    <w:framePr w:hSpace="142" w:wrap="around" w:vAnchor="text" w:hAnchor="text" w:xAlign="center" w:y="1"/>
                    <w:spacing w:line="240" w:lineRule="exact"/>
                    <w:suppressOverlap/>
                    <w:jc w:val="center"/>
                    <w:rPr>
                      <w:rFonts w:ascii="ＭＳ Ｐ明朝" w:eastAsia="ＭＳ Ｐ明朝" w:hAnsi="ＭＳ Ｐ明朝"/>
                      <w:w w:val="90"/>
                      <w:sz w:val="18"/>
                      <w:szCs w:val="18"/>
                    </w:rPr>
                  </w:pPr>
                </w:p>
              </w:tc>
              <w:tc>
                <w:tcPr>
                  <w:tcW w:w="681" w:type="dxa"/>
                  <w:vMerge w:val="restart"/>
                  <w:tcBorders>
                    <w:top w:val="single" w:sz="4" w:space="0" w:color="auto"/>
                    <w:left w:val="single" w:sz="4" w:space="0" w:color="auto"/>
                    <w:right w:val="single" w:sz="4" w:space="0" w:color="auto"/>
                  </w:tcBorders>
                  <w:vAlign w:val="center"/>
                </w:tcPr>
                <w:p w14:paraId="33DC3591" w14:textId="77777777" w:rsidR="00D67BA1" w:rsidRPr="006B3C37" w:rsidRDefault="00D67BA1" w:rsidP="00E907C1">
                  <w:pPr>
                    <w:framePr w:hSpace="142" w:wrap="around" w:vAnchor="text" w:hAnchor="text" w:xAlign="center" w:y="1"/>
                    <w:tabs>
                      <w:tab w:val="center" w:pos="4252"/>
                      <w:tab w:val="right" w:pos="8504"/>
                    </w:tabs>
                    <w:snapToGrid w:val="0"/>
                    <w:spacing w:line="240" w:lineRule="exact"/>
                    <w:suppressOverlap/>
                    <w:jc w:val="center"/>
                    <w:rPr>
                      <w:rFonts w:ascii="ＭＳ Ｐ明朝" w:eastAsia="ＭＳ Ｐ明朝" w:hAnsi="ＭＳ Ｐ明朝"/>
                      <w:w w:val="90"/>
                      <w:sz w:val="18"/>
                      <w:szCs w:val="18"/>
                    </w:rPr>
                  </w:pPr>
                  <w:r w:rsidRPr="006B3C37">
                    <w:rPr>
                      <w:rFonts w:ascii="ＭＳ Ｐ明朝" w:eastAsia="ＭＳ Ｐ明朝" w:hAnsi="ＭＳ Ｐ明朝" w:hint="eastAsia"/>
                      <w:w w:val="90"/>
                      <w:sz w:val="18"/>
                      <w:szCs w:val="18"/>
                    </w:rPr>
                    <w:t>細項目</w:t>
                  </w:r>
                </w:p>
              </w:tc>
              <w:tc>
                <w:tcPr>
                  <w:tcW w:w="295"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textDirection w:val="tbRlV"/>
                  <w:vAlign w:val="center"/>
                </w:tcPr>
                <w:p w14:paraId="21FFC2B6" w14:textId="77777777" w:rsidR="00D67BA1" w:rsidRPr="006B3C37" w:rsidRDefault="00D67BA1" w:rsidP="00E907C1">
                  <w:pPr>
                    <w:framePr w:hSpace="142" w:wrap="around" w:vAnchor="text" w:hAnchor="text" w:xAlign="center" w:y="1"/>
                    <w:spacing w:line="240" w:lineRule="exact"/>
                    <w:suppressOverlap/>
                    <w:rPr>
                      <w:rFonts w:ascii="ＭＳ Ｐ明朝" w:eastAsia="ＭＳ Ｐ明朝" w:hAnsi="ＭＳ Ｐ明朝" w:cs="Arial Unicode MS"/>
                      <w:w w:val="80"/>
                      <w:sz w:val="18"/>
                      <w:szCs w:val="18"/>
                    </w:rPr>
                  </w:pPr>
                  <w:r w:rsidRPr="006B3C37">
                    <w:rPr>
                      <w:rFonts w:ascii="ＭＳ Ｐ明朝" w:eastAsia="ＭＳ Ｐ明朝" w:hAnsi="ＭＳ Ｐ明朝" w:hint="eastAsia"/>
                      <w:w w:val="80"/>
                      <w:sz w:val="18"/>
                      <w:szCs w:val="18"/>
                    </w:rPr>
                    <w:t>施設の存在</w:t>
                  </w:r>
                </w:p>
              </w:tc>
              <w:tc>
                <w:tcPr>
                  <w:tcW w:w="591" w:type="dxa"/>
                  <w:gridSpan w:val="2"/>
                  <w:tcBorders>
                    <w:top w:val="single" w:sz="4" w:space="0" w:color="auto"/>
                    <w:left w:val="single" w:sz="4" w:space="0" w:color="auto"/>
                    <w:bottom w:val="single" w:sz="4" w:space="0" w:color="auto"/>
                    <w:right w:val="single" w:sz="4" w:space="0" w:color="000000"/>
                  </w:tcBorders>
                  <w:textDirection w:val="tbRlV"/>
                  <w:vAlign w:val="center"/>
                </w:tcPr>
                <w:p w14:paraId="6BDD7B15" w14:textId="77777777" w:rsidR="00D67BA1" w:rsidRPr="006B3C37" w:rsidRDefault="00D67BA1" w:rsidP="00E907C1">
                  <w:pPr>
                    <w:framePr w:hSpace="142" w:wrap="around" w:vAnchor="text" w:hAnchor="text" w:xAlign="center" w:y="1"/>
                    <w:spacing w:line="240" w:lineRule="exact"/>
                    <w:suppressOverlap/>
                    <w:rPr>
                      <w:rFonts w:ascii="ＭＳ Ｐ明朝" w:eastAsia="ＭＳ Ｐ明朝" w:hAnsi="ＭＳ Ｐ明朝" w:cs="Arial Unicode MS"/>
                      <w:w w:val="80"/>
                      <w:sz w:val="18"/>
                      <w:szCs w:val="18"/>
                    </w:rPr>
                  </w:pPr>
                  <w:r w:rsidRPr="006B3C37">
                    <w:rPr>
                      <w:rFonts w:ascii="ＭＳ Ｐ明朝" w:eastAsia="ＭＳ Ｐ明朝" w:hAnsi="ＭＳ Ｐ明朝" w:hint="eastAsia"/>
                      <w:w w:val="80"/>
                      <w:sz w:val="18"/>
                      <w:szCs w:val="18"/>
                    </w:rPr>
                    <w:t>施設の利用</w:t>
                  </w:r>
                </w:p>
              </w:tc>
              <w:tc>
                <w:tcPr>
                  <w:tcW w:w="1033" w:type="dxa"/>
                  <w:gridSpan w:val="3"/>
                  <w:tcBorders>
                    <w:top w:val="single" w:sz="4" w:space="0" w:color="auto"/>
                    <w:left w:val="nil"/>
                    <w:bottom w:val="single" w:sz="4" w:space="0" w:color="auto"/>
                    <w:right w:val="single" w:sz="4" w:space="0" w:color="000000"/>
                  </w:tcBorders>
                  <w:textDirection w:val="tbRlV"/>
                  <w:vAlign w:val="center"/>
                </w:tcPr>
                <w:p w14:paraId="2AC7D2F6" w14:textId="77777777" w:rsidR="00D67BA1" w:rsidRPr="006B3C37" w:rsidRDefault="00D67BA1" w:rsidP="00E907C1">
                  <w:pPr>
                    <w:framePr w:hSpace="142" w:wrap="around" w:vAnchor="text" w:hAnchor="text" w:xAlign="center" w:y="1"/>
                    <w:spacing w:line="240" w:lineRule="exact"/>
                    <w:suppressOverlap/>
                    <w:rPr>
                      <w:rFonts w:ascii="ＭＳ Ｐ明朝" w:eastAsia="ＭＳ Ｐ明朝" w:hAnsi="ＭＳ Ｐ明朝" w:cs="Arial Unicode MS"/>
                      <w:w w:val="80"/>
                      <w:sz w:val="18"/>
                      <w:szCs w:val="18"/>
                    </w:rPr>
                  </w:pPr>
                  <w:r w:rsidRPr="006B3C37">
                    <w:rPr>
                      <w:rFonts w:ascii="ＭＳ Ｐ明朝" w:eastAsia="ＭＳ Ｐ明朝" w:hAnsi="ＭＳ Ｐ明朝" w:hint="eastAsia"/>
                      <w:w w:val="80"/>
                      <w:sz w:val="18"/>
                      <w:szCs w:val="18"/>
                    </w:rPr>
                    <w:t>建設工事</w:t>
                  </w:r>
                </w:p>
              </w:tc>
              <w:tc>
                <w:tcPr>
                  <w:tcW w:w="2894" w:type="dxa"/>
                  <w:tcBorders>
                    <w:left w:val="nil"/>
                    <w:right w:val="single" w:sz="4" w:space="0" w:color="000000"/>
                  </w:tcBorders>
                  <w:vAlign w:val="center"/>
                </w:tcPr>
                <w:p w14:paraId="4EF4E46F" w14:textId="77777777" w:rsidR="00D67BA1" w:rsidRPr="006B3C37" w:rsidRDefault="00D67BA1" w:rsidP="00E907C1">
                  <w:pPr>
                    <w:framePr w:hSpace="142" w:wrap="around" w:vAnchor="text" w:hAnchor="text" w:xAlign="center" w:y="1"/>
                    <w:spacing w:line="240" w:lineRule="exact"/>
                    <w:suppressOverlap/>
                    <w:jc w:val="center"/>
                    <w:rPr>
                      <w:rFonts w:ascii="ＭＳ Ｐ明朝" w:eastAsia="ＭＳ Ｐ明朝" w:hAnsi="ＭＳ Ｐ明朝"/>
                      <w:sz w:val="18"/>
                      <w:szCs w:val="18"/>
                    </w:rPr>
                  </w:pPr>
                </w:p>
              </w:tc>
            </w:tr>
            <w:tr w:rsidR="00D67BA1" w:rsidRPr="006B3C37" w14:paraId="6F7D74C0" w14:textId="77777777" w:rsidTr="000658B4">
              <w:trPr>
                <w:cantSplit/>
                <w:trHeight w:val="1475"/>
              </w:trPr>
              <w:tc>
                <w:tcPr>
                  <w:tcW w:w="657"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3C02CA79" w14:textId="77777777" w:rsidR="00D67BA1" w:rsidRPr="006B3C37" w:rsidRDefault="00D67BA1" w:rsidP="00E907C1">
                  <w:pPr>
                    <w:framePr w:hSpace="142" w:wrap="around" w:vAnchor="text" w:hAnchor="text" w:xAlign="center" w:y="1"/>
                    <w:spacing w:line="240" w:lineRule="exact"/>
                    <w:suppressOverlap/>
                    <w:jc w:val="center"/>
                    <w:rPr>
                      <w:rFonts w:ascii="ＭＳ Ｐ明朝" w:eastAsia="ＭＳ Ｐ明朝" w:hAnsi="ＭＳ Ｐ明朝"/>
                      <w:w w:val="90"/>
                      <w:sz w:val="18"/>
                      <w:szCs w:val="18"/>
                    </w:rPr>
                  </w:pPr>
                </w:p>
              </w:tc>
              <w:tc>
                <w:tcPr>
                  <w:tcW w:w="681" w:type="dxa"/>
                  <w:vMerge/>
                  <w:tcBorders>
                    <w:left w:val="single" w:sz="4" w:space="0" w:color="auto"/>
                    <w:bottom w:val="single" w:sz="4" w:space="0" w:color="auto"/>
                    <w:right w:val="single" w:sz="4" w:space="0" w:color="auto"/>
                  </w:tcBorders>
                  <w:vAlign w:val="center"/>
                </w:tcPr>
                <w:p w14:paraId="521E5BC6" w14:textId="77777777" w:rsidR="00D67BA1" w:rsidRPr="006B3C37" w:rsidRDefault="00D67BA1" w:rsidP="00E907C1">
                  <w:pPr>
                    <w:framePr w:hSpace="142" w:wrap="around" w:vAnchor="text" w:hAnchor="text" w:xAlign="center" w:y="1"/>
                    <w:spacing w:line="240" w:lineRule="exact"/>
                    <w:suppressOverlap/>
                    <w:jc w:val="center"/>
                    <w:rPr>
                      <w:rFonts w:ascii="ＭＳ Ｐ明朝" w:eastAsia="ＭＳ Ｐ明朝" w:hAnsi="ＭＳ Ｐ明朝"/>
                      <w:w w:val="90"/>
                      <w:sz w:val="18"/>
                      <w:szCs w:val="18"/>
                    </w:rPr>
                  </w:pPr>
                </w:p>
              </w:tc>
              <w:tc>
                <w:tcPr>
                  <w:tcW w:w="295"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textDirection w:val="tbRlV"/>
                  <w:vAlign w:val="center"/>
                </w:tcPr>
                <w:p w14:paraId="71B39045" w14:textId="77777777" w:rsidR="00D67BA1" w:rsidRPr="006B3C37" w:rsidRDefault="00D67BA1" w:rsidP="00E907C1">
                  <w:pPr>
                    <w:framePr w:hSpace="142" w:wrap="around" w:vAnchor="text" w:hAnchor="text" w:xAlign="center" w:y="1"/>
                    <w:spacing w:line="240" w:lineRule="exact"/>
                    <w:suppressOverlap/>
                    <w:jc w:val="center"/>
                    <w:rPr>
                      <w:rFonts w:ascii="ＭＳ Ｐ明朝" w:eastAsia="ＭＳ Ｐ明朝" w:hAnsi="ＭＳ Ｐ明朝" w:cs="Arial Unicode MS"/>
                      <w:w w:val="80"/>
                      <w:sz w:val="18"/>
                      <w:szCs w:val="18"/>
                    </w:rPr>
                  </w:pPr>
                  <w:r w:rsidRPr="006B3C37">
                    <w:rPr>
                      <w:rFonts w:ascii="ＭＳ Ｐ明朝" w:eastAsia="ＭＳ Ｐ明朝" w:hAnsi="ＭＳ Ｐ明朝" w:hint="eastAsia"/>
                      <w:w w:val="80"/>
                      <w:sz w:val="18"/>
                      <w:szCs w:val="18"/>
                    </w:rPr>
                    <w:t>高層建築物の存在</w:t>
                  </w:r>
                </w:p>
              </w:tc>
              <w:tc>
                <w:tcPr>
                  <w:tcW w:w="295" w:type="dxa"/>
                  <w:tcBorders>
                    <w:top w:val="single" w:sz="4" w:space="0" w:color="auto"/>
                    <w:left w:val="nil"/>
                    <w:bottom w:val="single" w:sz="4" w:space="0" w:color="auto"/>
                    <w:right w:val="single" w:sz="4" w:space="0" w:color="000000"/>
                  </w:tcBorders>
                  <w:textDirection w:val="tbRlV"/>
                  <w:vAlign w:val="center"/>
                </w:tcPr>
                <w:p w14:paraId="10B2A300" w14:textId="77777777" w:rsidR="00D67BA1" w:rsidRPr="006B3C37" w:rsidRDefault="00D67BA1" w:rsidP="00E907C1">
                  <w:pPr>
                    <w:framePr w:hSpace="142" w:wrap="around" w:vAnchor="text" w:hAnchor="text" w:xAlign="center" w:y="1"/>
                    <w:spacing w:line="240" w:lineRule="exact"/>
                    <w:suppressOverlap/>
                    <w:jc w:val="center"/>
                    <w:rPr>
                      <w:rFonts w:ascii="ＭＳ Ｐ明朝" w:eastAsia="ＭＳ Ｐ明朝" w:hAnsi="ＭＳ Ｐ明朝" w:cs="Arial Unicode MS"/>
                      <w:w w:val="80"/>
                      <w:sz w:val="18"/>
                      <w:szCs w:val="18"/>
                    </w:rPr>
                  </w:pPr>
                  <w:r w:rsidRPr="006B3C37">
                    <w:rPr>
                      <w:rFonts w:ascii="ＭＳ Ｐ明朝" w:eastAsia="ＭＳ Ｐ明朝" w:hAnsi="ＭＳ Ｐ明朝" w:hint="eastAsia"/>
                      <w:w w:val="80"/>
                      <w:sz w:val="18"/>
                      <w:szCs w:val="18"/>
                    </w:rPr>
                    <w:t>施設関連車両の走行</w:t>
                  </w:r>
                </w:p>
              </w:tc>
              <w:tc>
                <w:tcPr>
                  <w:tcW w:w="296" w:type="dxa"/>
                  <w:tcBorders>
                    <w:top w:val="single" w:sz="4" w:space="0" w:color="auto"/>
                    <w:left w:val="nil"/>
                    <w:bottom w:val="single" w:sz="4" w:space="0" w:color="auto"/>
                    <w:right w:val="single" w:sz="4" w:space="0" w:color="000000"/>
                  </w:tcBorders>
                  <w:textDirection w:val="tbRlV"/>
                  <w:vAlign w:val="center"/>
                </w:tcPr>
                <w:p w14:paraId="3023FB43" w14:textId="77777777" w:rsidR="00D67BA1" w:rsidRPr="006B3C37" w:rsidRDefault="00D67BA1" w:rsidP="00E907C1">
                  <w:pPr>
                    <w:framePr w:hSpace="142" w:wrap="around" w:vAnchor="text" w:hAnchor="text" w:xAlign="center" w:y="1"/>
                    <w:spacing w:line="240" w:lineRule="exact"/>
                    <w:suppressOverlap/>
                    <w:jc w:val="center"/>
                    <w:rPr>
                      <w:rFonts w:ascii="ＭＳ Ｐ明朝" w:eastAsia="ＭＳ Ｐ明朝" w:hAnsi="ＭＳ Ｐ明朝" w:cs="Arial Unicode MS"/>
                      <w:w w:val="80"/>
                      <w:sz w:val="18"/>
                      <w:szCs w:val="18"/>
                    </w:rPr>
                  </w:pPr>
                  <w:r w:rsidRPr="006B3C37">
                    <w:rPr>
                      <w:rFonts w:ascii="ＭＳ Ｐ明朝" w:eastAsia="ＭＳ Ｐ明朝" w:hAnsi="ＭＳ Ｐ明朝" w:hint="eastAsia"/>
                      <w:w w:val="80"/>
                      <w:sz w:val="18"/>
                      <w:szCs w:val="18"/>
                    </w:rPr>
                    <w:t>施設の供用</w:t>
                  </w:r>
                </w:p>
              </w:tc>
              <w:tc>
                <w:tcPr>
                  <w:tcW w:w="435" w:type="dxa"/>
                  <w:tcBorders>
                    <w:top w:val="single" w:sz="4" w:space="0" w:color="auto"/>
                    <w:left w:val="nil"/>
                    <w:bottom w:val="single" w:sz="4" w:space="0" w:color="auto"/>
                    <w:right w:val="single" w:sz="4" w:space="0" w:color="000000"/>
                  </w:tcBorders>
                  <w:textDirection w:val="tbRlV"/>
                  <w:vAlign w:val="center"/>
                </w:tcPr>
                <w:p w14:paraId="6F6AFF05" w14:textId="77777777" w:rsidR="00D67BA1" w:rsidRPr="006B3C37" w:rsidRDefault="00D67BA1" w:rsidP="00E907C1">
                  <w:pPr>
                    <w:framePr w:hSpace="142" w:wrap="around" w:vAnchor="text" w:hAnchor="text" w:xAlign="center" w:y="1"/>
                    <w:spacing w:line="240" w:lineRule="exact"/>
                    <w:suppressOverlap/>
                    <w:jc w:val="center"/>
                    <w:rPr>
                      <w:rFonts w:ascii="ＭＳ Ｐ明朝" w:eastAsia="ＭＳ Ｐ明朝" w:hAnsi="ＭＳ Ｐ明朝" w:cs="Arial Unicode MS"/>
                      <w:w w:val="80"/>
                      <w:sz w:val="18"/>
                      <w:szCs w:val="18"/>
                    </w:rPr>
                  </w:pPr>
                  <w:r w:rsidRPr="006B3C37">
                    <w:rPr>
                      <w:rFonts w:ascii="ＭＳ Ｐ明朝" w:eastAsia="ＭＳ Ｐ明朝" w:hAnsi="ＭＳ Ｐ明朝" w:hint="eastAsia"/>
                      <w:w w:val="80"/>
                      <w:sz w:val="18"/>
                      <w:szCs w:val="18"/>
                    </w:rPr>
                    <w:t>建設機械の稼</w:t>
                  </w:r>
                  <w:r w:rsidRPr="006B3C37">
                    <w:rPr>
                      <w:rFonts w:ascii="ＭＳ Ｐ明朝" w:eastAsia="ＭＳ Ｐ明朝" w:hAnsi="ＭＳ Ｐ明朝" w:hint="eastAsia"/>
                      <w:b/>
                      <w:color w:val="000000" w:themeColor="text1"/>
                      <w:w w:val="80"/>
                      <w:sz w:val="18"/>
                      <w:szCs w:val="18"/>
                      <w:u w:val="single"/>
                    </w:rPr>
                    <w:t>動</w:t>
                  </w:r>
                </w:p>
              </w:tc>
              <w:tc>
                <w:tcPr>
                  <w:tcW w:w="297" w:type="dxa"/>
                  <w:tcBorders>
                    <w:top w:val="single" w:sz="4" w:space="0" w:color="auto"/>
                    <w:left w:val="nil"/>
                    <w:bottom w:val="single" w:sz="4" w:space="0" w:color="auto"/>
                    <w:right w:val="single" w:sz="4" w:space="0" w:color="000000"/>
                  </w:tcBorders>
                  <w:textDirection w:val="tbRlV"/>
                  <w:vAlign w:val="center"/>
                </w:tcPr>
                <w:p w14:paraId="76C6602B" w14:textId="77777777" w:rsidR="00D67BA1" w:rsidRPr="006B3C37" w:rsidRDefault="00D67BA1" w:rsidP="00E907C1">
                  <w:pPr>
                    <w:framePr w:hSpace="142" w:wrap="around" w:vAnchor="text" w:hAnchor="text" w:xAlign="center" w:y="1"/>
                    <w:spacing w:line="240" w:lineRule="exact"/>
                    <w:suppressOverlap/>
                    <w:jc w:val="center"/>
                    <w:rPr>
                      <w:rFonts w:ascii="ＭＳ Ｐ明朝" w:eastAsia="ＭＳ Ｐ明朝" w:hAnsi="ＭＳ Ｐ明朝" w:cs="Arial Unicode MS"/>
                      <w:w w:val="80"/>
                      <w:sz w:val="18"/>
                      <w:szCs w:val="18"/>
                    </w:rPr>
                  </w:pPr>
                  <w:r w:rsidRPr="006B3C37">
                    <w:rPr>
                      <w:rFonts w:ascii="ＭＳ Ｐ明朝" w:eastAsia="ＭＳ Ｐ明朝" w:hAnsi="ＭＳ Ｐ明朝" w:hint="eastAsia"/>
                      <w:w w:val="80"/>
                      <w:sz w:val="18"/>
                      <w:szCs w:val="18"/>
                    </w:rPr>
                    <w:t>工事関連車両の走行</w:t>
                  </w:r>
                </w:p>
              </w:tc>
              <w:tc>
                <w:tcPr>
                  <w:tcW w:w="301" w:type="dxa"/>
                  <w:tcBorders>
                    <w:top w:val="single" w:sz="4" w:space="0" w:color="auto"/>
                    <w:left w:val="nil"/>
                    <w:bottom w:val="single" w:sz="4" w:space="0" w:color="auto"/>
                    <w:right w:val="single" w:sz="4" w:space="0" w:color="000000"/>
                  </w:tcBorders>
                  <w:textDirection w:val="tbRlV"/>
                  <w:vAlign w:val="center"/>
                </w:tcPr>
                <w:p w14:paraId="33644D7B" w14:textId="77777777" w:rsidR="00D67BA1" w:rsidRPr="006B3C37" w:rsidRDefault="00D67BA1" w:rsidP="00E907C1">
                  <w:pPr>
                    <w:framePr w:hSpace="142" w:wrap="around" w:vAnchor="text" w:hAnchor="text" w:xAlign="center" w:y="1"/>
                    <w:spacing w:line="240" w:lineRule="exact"/>
                    <w:suppressOverlap/>
                    <w:jc w:val="center"/>
                    <w:rPr>
                      <w:rFonts w:ascii="ＭＳ Ｐ明朝" w:eastAsia="ＭＳ Ｐ明朝" w:hAnsi="ＭＳ Ｐ明朝" w:cs="Arial Unicode MS"/>
                      <w:w w:val="80"/>
                      <w:sz w:val="18"/>
                      <w:szCs w:val="18"/>
                    </w:rPr>
                  </w:pPr>
                  <w:r w:rsidRPr="006B3C37">
                    <w:rPr>
                      <w:rFonts w:ascii="ＭＳ Ｐ明朝" w:eastAsia="ＭＳ Ｐ明朝" w:hAnsi="ＭＳ Ｐ明朝" w:hint="eastAsia"/>
                      <w:w w:val="80"/>
                      <w:sz w:val="18"/>
                      <w:szCs w:val="18"/>
                    </w:rPr>
                    <w:t>土地の改変</w:t>
                  </w:r>
                </w:p>
              </w:tc>
              <w:tc>
                <w:tcPr>
                  <w:tcW w:w="2894" w:type="dxa"/>
                  <w:tcBorders>
                    <w:left w:val="nil"/>
                    <w:bottom w:val="single" w:sz="4" w:space="0" w:color="auto"/>
                    <w:right w:val="single" w:sz="4" w:space="0" w:color="000000"/>
                  </w:tcBorders>
                </w:tcPr>
                <w:p w14:paraId="29FD24E7" w14:textId="77777777" w:rsidR="00D67BA1" w:rsidRPr="006B3C37" w:rsidRDefault="00D67BA1" w:rsidP="00E907C1">
                  <w:pPr>
                    <w:framePr w:hSpace="142" w:wrap="around" w:vAnchor="text" w:hAnchor="text" w:xAlign="center" w:y="1"/>
                    <w:spacing w:line="240" w:lineRule="exact"/>
                    <w:suppressOverlap/>
                    <w:jc w:val="center"/>
                    <w:rPr>
                      <w:rFonts w:ascii="ＭＳ Ｐゴシック" w:eastAsia="ＭＳ Ｐゴシック" w:hAnsi="ＭＳ Ｐ明朝"/>
                      <w:b/>
                      <w:bCs/>
                      <w:sz w:val="18"/>
                      <w:szCs w:val="18"/>
                      <w:u w:val="single"/>
                    </w:rPr>
                  </w:pPr>
                  <w:r w:rsidRPr="006B3C37">
                    <w:rPr>
                      <w:rFonts w:ascii="ＭＳ Ｐ明朝" w:eastAsia="ＭＳ Ｐ明朝" w:hAnsi="ＭＳ Ｐ明朝"/>
                      <w:sz w:val="18"/>
                      <w:szCs w:val="18"/>
                    </w:rPr>
                    <w:t>選定する理由</w:t>
                  </w:r>
                </w:p>
              </w:tc>
            </w:tr>
            <w:tr w:rsidR="00D67BA1" w:rsidRPr="006B3C37" w14:paraId="4A2A2F3A" w14:textId="77777777" w:rsidTr="000658B4">
              <w:trPr>
                <w:cantSplit/>
                <w:trHeight w:val="689"/>
              </w:trPr>
              <w:tc>
                <w:tcPr>
                  <w:tcW w:w="1338"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AF4EADA" w14:textId="77777777" w:rsidR="00D67BA1" w:rsidRPr="006B3C37" w:rsidRDefault="00D67BA1" w:rsidP="00E907C1">
                  <w:pPr>
                    <w:framePr w:hSpace="142" w:wrap="around" w:vAnchor="text" w:hAnchor="text" w:xAlign="center" w:y="1"/>
                    <w:spacing w:line="240" w:lineRule="exact"/>
                    <w:suppressOverlap/>
                    <w:rPr>
                      <w:rFonts w:ascii="ＭＳ Ｐ明朝" w:eastAsia="ＭＳ Ｐ明朝" w:hAnsi="ＭＳ Ｐ明朝" w:cs="Arial Unicode MS"/>
                      <w:sz w:val="18"/>
                      <w:szCs w:val="18"/>
                    </w:rPr>
                  </w:pPr>
                  <w:r w:rsidRPr="006B3C37">
                    <w:rPr>
                      <w:rFonts w:ascii="ＭＳ Ｐ明朝" w:eastAsia="ＭＳ Ｐ明朝" w:hAnsi="ＭＳ Ｐ明朝"/>
                      <w:sz w:val="18"/>
                      <w:szCs w:val="18"/>
                    </w:rPr>
                    <w:t xml:space="preserve"> </w:t>
                  </w:r>
                  <w:r w:rsidRPr="006B3C37">
                    <w:rPr>
                      <w:rFonts w:ascii="ＭＳ Ｐ明朝" w:eastAsia="ＭＳ Ｐ明朝" w:hAnsi="ＭＳ Ｐ明朝" w:hint="eastAsia"/>
                      <w:sz w:val="18"/>
                      <w:szCs w:val="18"/>
                    </w:rPr>
                    <w:t xml:space="preserve">地球環境　</w:t>
                  </w:r>
                </w:p>
              </w:tc>
              <w:tc>
                <w:tcPr>
                  <w:tcW w:w="29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0E285D5" w14:textId="77777777" w:rsidR="00D67BA1" w:rsidRPr="006B3C37" w:rsidRDefault="00D67BA1" w:rsidP="00E907C1">
                  <w:pPr>
                    <w:framePr w:hSpace="142" w:wrap="around" w:vAnchor="text" w:hAnchor="text" w:xAlign="center" w:y="1"/>
                    <w:spacing w:line="240" w:lineRule="exact"/>
                    <w:suppressOverlap/>
                    <w:jc w:val="center"/>
                    <w:rPr>
                      <w:rFonts w:ascii="ＭＳ Ｐ明朝" w:eastAsia="ＭＳ Ｐ明朝" w:hAnsi="ＭＳ Ｐ明朝" w:cs="Arial Unicode MS"/>
                      <w:sz w:val="18"/>
                      <w:szCs w:val="18"/>
                    </w:rPr>
                  </w:pPr>
                </w:p>
              </w:tc>
              <w:tc>
                <w:tcPr>
                  <w:tcW w:w="295" w:type="dxa"/>
                  <w:tcBorders>
                    <w:top w:val="dashed" w:sz="4" w:space="0" w:color="auto"/>
                    <w:left w:val="nil"/>
                    <w:bottom w:val="single" w:sz="4" w:space="0" w:color="auto"/>
                    <w:right w:val="single" w:sz="4" w:space="0" w:color="auto"/>
                  </w:tcBorders>
                  <w:noWrap/>
                  <w:tcMar>
                    <w:top w:w="15" w:type="dxa"/>
                    <w:left w:w="15" w:type="dxa"/>
                    <w:bottom w:w="0" w:type="dxa"/>
                    <w:right w:w="15" w:type="dxa"/>
                  </w:tcMar>
                  <w:vAlign w:val="center"/>
                </w:tcPr>
                <w:p w14:paraId="6D353802" w14:textId="77777777" w:rsidR="00D67BA1" w:rsidRPr="006B3C37" w:rsidRDefault="00D67BA1" w:rsidP="00E907C1">
                  <w:pPr>
                    <w:framePr w:hSpace="142" w:wrap="around" w:vAnchor="text" w:hAnchor="text" w:xAlign="center" w:y="1"/>
                    <w:spacing w:line="240" w:lineRule="exact"/>
                    <w:suppressOverlap/>
                    <w:jc w:val="center"/>
                    <w:rPr>
                      <w:rFonts w:ascii="ＭＳ Ｐ明朝" w:eastAsia="ＭＳ Ｐ明朝" w:hAnsi="ＭＳ Ｐ明朝" w:cs="Arial Unicode MS"/>
                      <w:sz w:val="18"/>
                      <w:szCs w:val="18"/>
                    </w:rPr>
                  </w:pPr>
                </w:p>
              </w:tc>
              <w:tc>
                <w:tcPr>
                  <w:tcW w:w="296" w:type="dxa"/>
                  <w:tcBorders>
                    <w:top w:val="dashed" w:sz="4" w:space="0" w:color="auto"/>
                    <w:left w:val="nil"/>
                    <w:bottom w:val="single" w:sz="4" w:space="0" w:color="auto"/>
                    <w:right w:val="single" w:sz="4" w:space="0" w:color="auto"/>
                  </w:tcBorders>
                  <w:noWrap/>
                  <w:tcMar>
                    <w:top w:w="15" w:type="dxa"/>
                    <w:left w:w="15" w:type="dxa"/>
                    <w:bottom w:w="0" w:type="dxa"/>
                    <w:right w:w="15" w:type="dxa"/>
                  </w:tcMar>
                  <w:vAlign w:val="center"/>
                </w:tcPr>
                <w:p w14:paraId="2DB299B1" w14:textId="77777777" w:rsidR="00D67BA1" w:rsidRPr="006B3C37" w:rsidRDefault="00D67BA1" w:rsidP="00E907C1">
                  <w:pPr>
                    <w:framePr w:hSpace="142" w:wrap="around" w:vAnchor="text" w:hAnchor="text" w:xAlign="center" w:y="1"/>
                    <w:spacing w:line="240" w:lineRule="exact"/>
                    <w:suppressOverlap/>
                    <w:jc w:val="center"/>
                    <w:rPr>
                      <w:rFonts w:ascii="ＭＳ Ｐ明朝" w:eastAsia="ＭＳ Ｐ明朝" w:hAnsi="ＭＳ Ｐ明朝" w:cs="Arial Unicode MS"/>
                      <w:sz w:val="18"/>
                      <w:szCs w:val="18"/>
                    </w:rPr>
                  </w:pPr>
                  <w:r w:rsidRPr="006B3C37">
                    <w:rPr>
                      <w:rFonts w:ascii="ＭＳ Ｐ明朝" w:eastAsia="ＭＳ Ｐ明朝" w:hAnsi="ＭＳ Ｐ明朝" w:hint="eastAsia"/>
                      <w:sz w:val="18"/>
                      <w:szCs w:val="18"/>
                    </w:rPr>
                    <w:t>○</w:t>
                  </w:r>
                </w:p>
              </w:tc>
              <w:tc>
                <w:tcPr>
                  <w:tcW w:w="435" w:type="dxa"/>
                  <w:tcBorders>
                    <w:top w:val="dashed" w:sz="4" w:space="0" w:color="auto"/>
                    <w:left w:val="nil"/>
                    <w:bottom w:val="single" w:sz="4" w:space="0" w:color="auto"/>
                    <w:right w:val="single" w:sz="4" w:space="0" w:color="auto"/>
                  </w:tcBorders>
                  <w:noWrap/>
                  <w:tcMar>
                    <w:top w:w="15" w:type="dxa"/>
                    <w:left w:w="15" w:type="dxa"/>
                    <w:bottom w:w="0" w:type="dxa"/>
                    <w:right w:w="15" w:type="dxa"/>
                  </w:tcMar>
                  <w:vAlign w:val="center"/>
                </w:tcPr>
                <w:p w14:paraId="37BEE39B" w14:textId="77777777" w:rsidR="00D67BA1" w:rsidRPr="006B3C37" w:rsidRDefault="00D67BA1" w:rsidP="00E907C1">
                  <w:pPr>
                    <w:framePr w:hSpace="142" w:wrap="around" w:vAnchor="text" w:hAnchor="text" w:xAlign="center" w:y="1"/>
                    <w:spacing w:line="240" w:lineRule="exact"/>
                    <w:suppressOverlap/>
                    <w:jc w:val="center"/>
                    <w:rPr>
                      <w:rFonts w:ascii="ＭＳ Ｐ明朝" w:eastAsia="ＭＳ Ｐ明朝" w:hAnsi="ＭＳ Ｐ明朝" w:cs="Arial Unicode MS"/>
                      <w:color w:val="000000" w:themeColor="text1"/>
                      <w:sz w:val="18"/>
                      <w:szCs w:val="18"/>
                      <w:u w:val="single"/>
                    </w:rPr>
                  </w:pPr>
                </w:p>
              </w:tc>
              <w:tc>
                <w:tcPr>
                  <w:tcW w:w="297" w:type="dxa"/>
                  <w:tcBorders>
                    <w:top w:val="dashed" w:sz="4" w:space="0" w:color="auto"/>
                    <w:left w:val="nil"/>
                    <w:bottom w:val="single" w:sz="4" w:space="0" w:color="auto"/>
                    <w:right w:val="single" w:sz="4" w:space="0" w:color="auto"/>
                  </w:tcBorders>
                  <w:noWrap/>
                  <w:tcMar>
                    <w:top w:w="15" w:type="dxa"/>
                    <w:left w:w="15" w:type="dxa"/>
                    <w:bottom w:w="0" w:type="dxa"/>
                    <w:right w:w="15" w:type="dxa"/>
                  </w:tcMar>
                  <w:vAlign w:val="center"/>
                </w:tcPr>
                <w:p w14:paraId="312E9603" w14:textId="77777777" w:rsidR="00D67BA1" w:rsidRPr="006B3C37" w:rsidRDefault="00D67BA1" w:rsidP="00E907C1">
                  <w:pPr>
                    <w:framePr w:hSpace="142" w:wrap="around" w:vAnchor="text" w:hAnchor="text" w:xAlign="center" w:y="1"/>
                    <w:spacing w:line="240" w:lineRule="exact"/>
                    <w:suppressOverlap/>
                    <w:jc w:val="center"/>
                    <w:rPr>
                      <w:rFonts w:ascii="ＭＳ Ｐ明朝" w:eastAsia="ＭＳ Ｐ明朝" w:hAnsi="ＭＳ Ｐ明朝" w:cs="Arial Unicode MS"/>
                      <w:b/>
                      <w:color w:val="000000" w:themeColor="text1"/>
                      <w:sz w:val="18"/>
                      <w:szCs w:val="18"/>
                      <w:u w:val="single"/>
                    </w:rPr>
                  </w:pPr>
                </w:p>
              </w:tc>
              <w:tc>
                <w:tcPr>
                  <w:tcW w:w="301" w:type="dxa"/>
                  <w:tcBorders>
                    <w:top w:val="dashed" w:sz="4" w:space="0" w:color="auto"/>
                    <w:left w:val="nil"/>
                    <w:bottom w:val="single" w:sz="4" w:space="0" w:color="auto"/>
                    <w:right w:val="single" w:sz="4" w:space="0" w:color="auto"/>
                  </w:tcBorders>
                  <w:noWrap/>
                  <w:tcMar>
                    <w:top w:w="15" w:type="dxa"/>
                    <w:left w:w="15" w:type="dxa"/>
                    <w:bottom w:w="0" w:type="dxa"/>
                    <w:right w:w="15" w:type="dxa"/>
                  </w:tcMar>
                  <w:vAlign w:val="center"/>
                </w:tcPr>
                <w:p w14:paraId="633DCFB9" w14:textId="77777777" w:rsidR="00D67BA1" w:rsidRPr="006B3C37" w:rsidRDefault="00D67BA1" w:rsidP="00E907C1">
                  <w:pPr>
                    <w:framePr w:hSpace="142" w:wrap="around" w:vAnchor="text" w:hAnchor="text" w:xAlign="center" w:y="1"/>
                    <w:spacing w:line="240" w:lineRule="exact"/>
                    <w:suppressOverlap/>
                    <w:jc w:val="center"/>
                    <w:rPr>
                      <w:rFonts w:ascii="ＭＳ Ｐ明朝" w:eastAsia="ＭＳ Ｐ明朝" w:hAnsi="ＭＳ Ｐ明朝" w:cs="Arial Unicode MS"/>
                      <w:sz w:val="18"/>
                      <w:szCs w:val="18"/>
                    </w:rPr>
                  </w:pPr>
                </w:p>
              </w:tc>
              <w:tc>
                <w:tcPr>
                  <w:tcW w:w="2894" w:type="dxa"/>
                  <w:tcBorders>
                    <w:top w:val="dashed" w:sz="4" w:space="0" w:color="auto"/>
                    <w:left w:val="nil"/>
                    <w:bottom w:val="single" w:sz="4" w:space="0" w:color="auto"/>
                    <w:right w:val="single" w:sz="4" w:space="0" w:color="auto"/>
                  </w:tcBorders>
                </w:tcPr>
                <w:p w14:paraId="7F5710BD" w14:textId="3882F54E" w:rsidR="00D67BA1" w:rsidRPr="006B3C37" w:rsidRDefault="00D67BA1" w:rsidP="00E907C1">
                  <w:pPr>
                    <w:framePr w:hSpace="142" w:wrap="around" w:vAnchor="text" w:hAnchor="text" w:xAlign="center" w:y="1"/>
                    <w:spacing w:line="240" w:lineRule="exact"/>
                    <w:suppressOverlap/>
                    <w:rPr>
                      <w:rFonts w:ascii="ＭＳ Ｐ明朝" w:eastAsia="ＭＳ Ｐ明朝" w:hAnsi="ＭＳ Ｐ明朝" w:cs="Arial Unicode MS"/>
                      <w:w w:val="90"/>
                      <w:sz w:val="18"/>
                      <w:szCs w:val="18"/>
                    </w:rPr>
                  </w:pPr>
                  <w:r w:rsidRPr="006B3C37">
                    <w:rPr>
                      <w:rFonts w:ascii="ＭＳ Ｐ明朝" w:eastAsia="ＭＳ Ｐ明朝" w:hAnsi="ＭＳ Ｐ明朝" w:cs="Arial Unicode MS" w:hint="eastAsia"/>
                      <w:w w:val="90"/>
                      <w:sz w:val="18"/>
                      <w:szCs w:val="18"/>
                    </w:rPr>
                    <w:t>施設の稼</w:t>
                  </w:r>
                  <w:r w:rsidRPr="006B3C37">
                    <w:rPr>
                      <w:rFonts w:ascii="ＭＳ Ｐ明朝" w:eastAsia="ＭＳ Ｐ明朝" w:hAnsi="ＭＳ Ｐ明朝" w:cs="Arial Unicode MS" w:hint="eastAsia"/>
                      <w:b/>
                      <w:color w:val="000000" w:themeColor="text1"/>
                      <w:w w:val="90"/>
                      <w:sz w:val="18"/>
                      <w:szCs w:val="18"/>
                      <w:u w:val="single"/>
                    </w:rPr>
                    <w:t>動</w:t>
                  </w:r>
                  <w:r w:rsidRPr="006B3C37">
                    <w:rPr>
                      <w:rFonts w:ascii="ＭＳ Ｐ明朝" w:eastAsia="ＭＳ Ｐ明朝" w:hAnsi="ＭＳ Ｐ明朝" w:cs="Arial Unicode MS" w:hint="eastAsia"/>
                      <w:w w:val="90"/>
                      <w:sz w:val="18"/>
                      <w:szCs w:val="18"/>
                    </w:rPr>
                    <w:t>により温室効果ガスが排出されるため。</w:t>
                  </w:r>
                </w:p>
              </w:tc>
            </w:tr>
          </w:tbl>
          <w:p w14:paraId="13EC555B" w14:textId="7FDC466B" w:rsidR="00D67BA1" w:rsidRPr="006B3C37" w:rsidRDefault="00D67BA1" w:rsidP="00D67BA1">
            <w:pPr>
              <w:spacing w:line="323" w:lineRule="exact"/>
              <w:jc w:val="center"/>
              <w:rPr>
                <w:rFonts w:ascii="ＭＳ 明朝" w:eastAsia="ＭＳ 明朝" w:hAnsi="ＭＳ 明朝"/>
                <w:w w:val="150"/>
                <w:sz w:val="18"/>
                <w:szCs w:val="18"/>
              </w:rPr>
            </w:pPr>
            <w:r w:rsidRPr="006B3C37">
              <w:rPr>
                <w:rFonts w:ascii="ＭＳ 明朝" w:eastAsia="ＭＳ 明朝" w:hAnsi="ＭＳ 明朝" w:hint="eastAsia"/>
                <w:w w:val="150"/>
                <w:sz w:val="18"/>
                <w:szCs w:val="18"/>
              </w:rPr>
              <w:t xml:space="preserve">表５　　</w:t>
            </w:r>
            <w:r w:rsidRPr="00D67BA1">
              <w:rPr>
                <w:rFonts w:ascii="ＭＳ 明朝" w:eastAsia="ＭＳ 明朝" w:hAnsi="ＭＳ 明朝" w:hint="eastAsia"/>
                <w:spacing w:val="160"/>
                <w:kern w:val="0"/>
                <w:sz w:val="18"/>
                <w:szCs w:val="18"/>
                <w:fitText w:val="1680" w:id="-733761021"/>
              </w:rPr>
              <w:t>予測方</w:t>
            </w:r>
            <w:r w:rsidRPr="00D67BA1">
              <w:rPr>
                <w:rFonts w:ascii="ＭＳ 明朝" w:eastAsia="ＭＳ 明朝" w:hAnsi="ＭＳ 明朝" w:hint="eastAsia"/>
                <w:kern w:val="0"/>
                <w:sz w:val="18"/>
                <w:szCs w:val="18"/>
                <w:fitText w:val="1680" w:id="-733761021"/>
              </w:rPr>
              <w:t>法</w:t>
            </w:r>
          </w:p>
          <w:tbl>
            <w:tblPr>
              <w:tblW w:w="6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0"/>
              <w:gridCol w:w="1547"/>
              <w:gridCol w:w="1161"/>
              <w:gridCol w:w="1567"/>
              <w:gridCol w:w="1153"/>
            </w:tblGrid>
            <w:tr w:rsidR="00D67BA1" w:rsidRPr="006B3C37" w14:paraId="24C1B100" w14:textId="77777777" w:rsidTr="007328FE">
              <w:trPr>
                <w:trHeight w:val="45"/>
              </w:trPr>
              <w:tc>
                <w:tcPr>
                  <w:tcW w:w="1997" w:type="dxa"/>
                  <w:gridSpan w:val="2"/>
                </w:tcPr>
                <w:p w14:paraId="6C93435F" w14:textId="77777777" w:rsidR="00D67BA1" w:rsidRPr="006B3C37" w:rsidRDefault="00D67BA1" w:rsidP="00E907C1">
                  <w:pPr>
                    <w:framePr w:hSpace="142" w:wrap="around" w:vAnchor="text" w:hAnchor="text" w:xAlign="center" w:y="1"/>
                    <w:spacing w:line="260" w:lineRule="exact"/>
                    <w:suppressOverlap/>
                    <w:jc w:val="center"/>
                    <w:rPr>
                      <w:rFonts w:ascii="ＭＳ 明朝" w:eastAsia="ＭＳ 明朝" w:hAnsi="ＭＳ 明朝"/>
                      <w:sz w:val="18"/>
                      <w:szCs w:val="18"/>
                    </w:rPr>
                  </w:pPr>
                  <w:r w:rsidRPr="006B3C37">
                    <w:rPr>
                      <w:rFonts w:ascii="ＭＳ 明朝" w:eastAsia="ＭＳ 明朝" w:hAnsi="ＭＳ 明朝" w:hint="eastAsia"/>
                      <w:sz w:val="18"/>
                      <w:szCs w:val="18"/>
                    </w:rPr>
                    <w:t>予測項目[予測事項]</w:t>
                  </w:r>
                </w:p>
              </w:tc>
              <w:tc>
                <w:tcPr>
                  <w:tcW w:w="1050" w:type="dxa"/>
                </w:tcPr>
                <w:p w14:paraId="688C8001" w14:textId="77777777" w:rsidR="00D67BA1" w:rsidRPr="006B3C37" w:rsidRDefault="00D67BA1" w:rsidP="00E907C1">
                  <w:pPr>
                    <w:framePr w:hSpace="142" w:wrap="around" w:vAnchor="text" w:hAnchor="text" w:xAlign="center" w:y="1"/>
                    <w:spacing w:line="260" w:lineRule="exact"/>
                    <w:suppressOverlap/>
                    <w:jc w:val="center"/>
                    <w:rPr>
                      <w:rFonts w:ascii="ＭＳ 明朝" w:eastAsia="ＭＳ 明朝" w:hAnsi="ＭＳ 明朝"/>
                      <w:sz w:val="18"/>
                      <w:szCs w:val="18"/>
                    </w:rPr>
                  </w:pPr>
                  <w:r w:rsidRPr="006B3C37">
                    <w:rPr>
                      <w:rFonts w:ascii="ＭＳ 明朝" w:eastAsia="ＭＳ 明朝" w:hAnsi="ＭＳ 明朝" w:hint="eastAsia"/>
                      <w:sz w:val="18"/>
                      <w:szCs w:val="18"/>
                    </w:rPr>
                    <w:t>予測方法</w:t>
                  </w:r>
                </w:p>
              </w:tc>
              <w:tc>
                <w:tcPr>
                  <w:tcW w:w="1418" w:type="dxa"/>
                </w:tcPr>
                <w:p w14:paraId="7117A72A" w14:textId="77777777" w:rsidR="00D67BA1" w:rsidRPr="006B3C37" w:rsidRDefault="00D67BA1" w:rsidP="00E907C1">
                  <w:pPr>
                    <w:framePr w:hSpace="142" w:wrap="around" w:vAnchor="text" w:hAnchor="text" w:xAlign="center" w:y="1"/>
                    <w:spacing w:line="260" w:lineRule="exact"/>
                    <w:suppressOverlap/>
                    <w:jc w:val="center"/>
                    <w:rPr>
                      <w:rFonts w:ascii="ＭＳ 明朝" w:eastAsia="ＭＳ 明朝" w:hAnsi="ＭＳ 明朝"/>
                      <w:sz w:val="18"/>
                      <w:szCs w:val="18"/>
                    </w:rPr>
                  </w:pPr>
                  <w:r w:rsidRPr="006B3C37">
                    <w:rPr>
                      <w:rFonts w:ascii="ＭＳ 明朝" w:eastAsia="ＭＳ 明朝" w:hAnsi="ＭＳ 明朝" w:hint="eastAsia"/>
                      <w:sz w:val="18"/>
                      <w:szCs w:val="18"/>
                    </w:rPr>
                    <w:t>対象範囲等</w:t>
                  </w:r>
                </w:p>
              </w:tc>
              <w:tc>
                <w:tcPr>
                  <w:tcW w:w="1043" w:type="dxa"/>
                </w:tcPr>
                <w:p w14:paraId="3374D950" w14:textId="77777777" w:rsidR="00D67BA1" w:rsidRPr="006B3C37" w:rsidRDefault="00D67BA1" w:rsidP="00E907C1">
                  <w:pPr>
                    <w:framePr w:hSpace="142" w:wrap="around" w:vAnchor="text" w:hAnchor="text" w:xAlign="center" w:y="1"/>
                    <w:spacing w:line="260" w:lineRule="exact"/>
                    <w:suppressOverlap/>
                    <w:jc w:val="center"/>
                    <w:rPr>
                      <w:rFonts w:ascii="ＭＳ 明朝" w:eastAsia="ＭＳ 明朝" w:hAnsi="ＭＳ 明朝"/>
                      <w:sz w:val="18"/>
                      <w:szCs w:val="18"/>
                    </w:rPr>
                  </w:pPr>
                  <w:r w:rsidRPr="006B3C37">
                    <w:rPr>
                      <w:rFonts w:ascii="ＭＳ 明朝" w:eastAsia="ＭＳ 明朝" w:hAnsi="ＭＳ 明朝" w:hint="eastAsia"/>
                      <w:sz w:val="18"/>
                      <w:szCs w:val="18"/>
                    </w:rPr>
                    <w:t>予測対象時期</w:t>
                  </w:r>
                </w:p>
              </w:tc>
            </w:tr>
            <w:tr w:rsidR="00D67BA1" w:rsidRPr="006B3C37" w14:paraId="04897F21" w14:textId="77777777" w:rsidTr="007328FE">
              <w:trPr>
                <w:trHeight w:val="844"/>
              </w:trPr>
              <w:tc>
                <w:tcPr>
                  <w:tcW w:w="597" w:type="dxa"/>
                </w:tcPr>
                <w:p w14:paraId="35B005CC" w14:textId="77777777" w:rsidR="00D67BA1" w:rsidRPr="006B3C37" w:rsidRDefault="00D67BA1" w:rsidP="00E907C1">
                  <w:pPr>
                    <w:framePr w:hSpace="142" w:wrap="around" w:vAnchor="text" w:hAnchor="text" w:xAlign="center" w:y="1"/>
                    <w:spacing w:line="260" w:lineRule="exact"/>
                    <w:suppressOverlap/>
                    <w:rPr>
                      <w:rFonts w:ascii="ＭＳ 明朝" w:eastAsia="ＭＳ 明朝" w:hAnsi="ＭＳ 明朝"/>
                      <w:sz w:val="18"/>
                      <w:szCs w:val="18"/>
                    </w:rPr>
                  </w:pPr>
                  <w:r w:rsidRPr="006B3C37">
                    <w:rPr>
                      <w:rFonts w:ascii="ＭＳ 明朝" w:eastAsia="ＭＳ 明朝" w:hAnsi="ＭＳ 明朝" w:hint="eastAsia"/>
                      <w:sz w:val="18"/>
                      <w:szCs w:val="18"/>
                    </w:rPr>
                    <w:t>地球</w:t>
                  </w:r>
                </w:p>
                <w:p w14:paraId="3CDB30CF" w14:textId="77777777" w:rsidR="00D67BA1" w:rsidRPr="006B3C37" w:rsidRDefault="00D67BA1" w:rsidP="00E907C1">
                  <w:pPr>
                    <w:framePr w:hSpace="142" w:wrap="around" w:vAnchor="text" w:hAnchor="text" w:xAlign="center" w:y="1"/>
                    <w:spacing w:line="260" w:lineRule="exact"/>
                    <w:suppressOverlap/>
                    <w:rPr>
                      <w:rFonts w:ascii="ＭＳ 明朝" w:eastAsia="ＭＳ 明朝" w:hAnsi="ＭＳ 明朝"/>
                      <w:sz w:val="18"/>
                      <w:szCs w:val="18"/>
                    </w:rPr>
                  </w:pPr>
                  <w:r w:rsidRPr="006B3C37">
                    <w:rPr>
                      <w:rFonts w:ascii="ＭＳ 明朝" w:eastAsia="ＭＳ 明朝" w:hAnsi="ＭＳ 明朝" w:hint="eastAsia"/>
                      <w:sz w:val="18"/>
                      <w:szCs w:val="18"/>
                    </w:rPr>
                    <w:t>環境</w:t>
                  </w:r>
                </w:p>
              </w:tc>
              <w:tc>
                <w:tcPr>
                  <w:tcW w:w="1400" w:type="dxa"/>
                </w:tcPr>
                <w:p w14:paraId="3FEC5CE6" w14:textId="77777777" w:rsidR="00D67BA1" w:rsidRPr="006B3C37" w:rsidRDefault="00D67BA1" w:rsidP="00E907C1">
                  <w:pPr>
                    <w:framePr w:hSpace="142" w:wrap="around" w:vAnchor="text" w:hAnchor="text" w:xAlign="center" w:y="1"/>
                    <w:spacing w:line="260" w:lineRule="exact"/>
                    <w:suppressOverlap/>
                    <w:rPr>
                      <w:rFonts w:ascii="ＭＳ 明朝" w:eastAsia="ＭＳ 明朝" w:hAnsi="ＭＳ 明朝"/>
                      <w:sz w:val="18"/>
                      <w:szCs w:val="18"/>
                    </w:rPr>
                  </w:pPr>
                  <w:r w:rsidRPr="006B3C37">
                    <w:rPr>
                      <w:rFonts w:ascii="ＭＳ 明朝" w:eastAsia="ＭＳ 明朝" w:hAnsi="ＭＳ 明朝" w:hint="eastAsia"/>
                      <w:sz w:val="18"/>
                      <w:szCs w:val="18"/>
                    </w:rPr>
                    <w:t>温室効果ガス及びオゾン層破壊物質の排出量</w:t>
                  </w:r>
                </w:p>
              </w:tc>
              <w:tc>
                <w:tcPr>
                  <w:tcW w:w="1050" w:type="dxa"/>
                </w:tcPr>
                <w:p w14:paraId="69B4CC61" w14:textId="77777777" w:rsidR="00D67BA1" w:rsidRPr="006B3C37" w:rsidRDefault="00D67BA1" w:rsidP="00E907C1">
                  <w:pPr>
                    <w:framePr w:hSpace="142" w:wrap="around" w:vAnchor="text" w:hAnchor="text" w:xAlign="center" w:y="1"/>
                    <w:spacing w:line="260" w:lineRule="exact"/>
                    <w:suppressOverlap/>
                    <w:rPr>
                      <w:rFonts w:ascii="ＭＳ 明朝" w:eastAsia="ＭＳ 明朝" w:hAnsi="ＭＳ 明朝"/>
                      <w:sz w:val="18"/>
                      <w:szCs w:val="18"/>
                    </w:rPr>
                  </w:pPr>
                  <w:r w:rsidRPr="006B3C37">
                    <w:rPr>
                      <w:rFonts w:ascii="ＭＳ 明朝" w:eastAsia="ＭＳ 明朝" w:hAnsi="ＭＳ 明朝" w:hint="eastAsia"/>
                      <w:sz w:val="18"/>
                      <w:szCs w:val="18"/>
                    </w:rPr>
                    <w:t>原単位法、類似例等による予測</w:t>
                  </w:r>
                </w:p>
              </w:tc>
              <w:tc>
                <w:tcPr>
                  <w:tcW w:w="1418" w:type="dxa"/>
                </w:tcPr>
                <w:p w14:paraId="5811837F" w14:textId="77777777" w:rsidR="00D67BA1" w:rsidRPr="006B3C37" w:rsidRDefault="00D67BA1" w:rsidP="00E907C1">
                  <w:pPr>
                    <w:framePr w:hSpace="142" w:wrap="around" w:vAnchor="text" w:hAnchor="text" w:xAlign="center" w:y="1"/>
                    <w:spacing w:line="260" w:lineRule="exact"/>
                    <w:suppressOverlap/>
                    <w:rPr>
                      <w:rFonts w:ascii="ＭＳ 明朝" w:eastAsia="ＭＳ 明朝" w:hAnsi="ＭＳ 明朝"/>
                      <w:sz w:val="18"/>
                      <w:szCs w:val="18"/>
                    </w:rPr>
                  </w:pPr>
                  <w:r w:rsidRPr="006B3C37">
                    <w:rPr>
                      <w:rFonts w:ascii="ＭＳ 明朝" w:eastAsia="ＭＳ 明朝" w:hAnsi="ＭＳ 明朝" w:hint="eastAsia"/>
                      <w:sz w:val="18"/>
                      <w:szCs w:val="18"/>
                    </w:rPr>
                    <w:t>事業計画地内からの発生</w:t>
                  </w:r>
                </w:p>
              </w:tc>
              <w:tc>
                <w:tcPr>
                  <w:tcW w:w="1043" w:type="dxa"/>
                </w:tcPr>
                <w:p w14:paraId="32EE8C4F" w14:textId="77777777" w:rsidR="00D67BA1" w:rsidRPr="006B3C37" w:rsidRDefault="00D67BA1" w:rsidP="00E907C1">
                  <w:pPr>
                    <w:framePr w:hSpace="142" w:wrap="around" w:vAnchor="text" w:hAnchor="text" w:xAlign="center" w:y="1"/>
                    <w:spacing w:line="260" w:lineRule="exact"/>
                    <w:suppressOverlap/>
                    <w:rPr>
                      <w:rFonts w:ascii="ＭＳ 明朝" w:eastAsia="ＭＳ 明朝" w:hAnsi="ＭＳ 明朝"/>
                      <w:sz w:val="18"/>
                      <w:szCs w:val="18"/>
                    </w:rPr>
                  </w:pPr>
                  <w:r w:rsidRPr="006B3C37">
                    <w:rPr>
                      <w:rFonts w:ascii="ＭＳ 明朝" w:eastAsia="ＭＳ 明朝" w:hAnsi="ＭＳ 明朝" w:hint="eastAsia"/>
                      <w:sz w:val="18"/>
                      <w:szCs w:val="18"/>
                    </w:rPr>
                    <w:t>施設利用最大時</w:t>
                  </w:r>
                </w:p>
              </w:tc>
            </w:tr>
          </w:tbl>
          <w:p w14:paraId="29DED2F5" w14:textId="77777777" w:rsidR="00D67BA1" w:rsidRDefault="00D67BA1" w:rsidP="00D67BA1">
            <w:pPr>
              <w:spacing w:line="323" w:lineRule="exact"/>
              <w:rPr>
                <w:w w:val="150"/>
                <w:sz w:val="18"/>
                <w:szCs w:val="18"/>
              </w:rPr>
            </w:pPr>
          </w:p>
          <w:p w14:paraId="30843867" w14:textId="77777777" w:rsidR="00E777CC" w:rsidRDefault="00E777CC" w:rsidP="00D67BA1">
            <w:pPr>
              <w:spacing w:line="323" w:lineRule="exact"/>
              <w:rPr>
                <w:w w:val="150"/>
                <w:sz w:val="18"/>
                <w:szCs w:val="18"/>
              </w:rPr>
            </w:pPr>
          </w:p>
          <w:p w14:paraId="24B44EA4" w14:textId="77777777" w:rsidR="00E777CC" w:rsidRPr="006B3C37" w:rsidRDefault="00E777CC" w:rsidP="00D67BA1">
            <w:pPr>
              <w:spacing w:line="323" w:lineRule="exact"/>
              <w:rPr>
                <w:w w:val="150"/>
                <w:sz w:val="18"/>
                <w:szCs w:val="18"/>
              </w:rPr>
            </w:pPr>
          </w:p>
          <w:p w14:paraId="644FBCCB" w14:textId="77777777" w:rsidR="00D67BA1" w:rsidRPr="006B3C37" w:rsidRDefault="00D67BA1" w:rsidP="00D67BA1">
            <w:pPr>
              <w:spacing w:line="323" w:lineRule="exact"/>
              <w:rPr>
                <w:rFonts w:ascii="ＭＳ 明朝" w:eastAsia="ＭＳ ゴシック" w:hAnsi="ＭＳ 明朝"/>
                <w:sz w:val="18"/>
                <w:szCs w:val="18"/>
              </w:rPr>
            </w:pPr>
            <w:r w:rsidRPr="006B3C37">
              <w:rPr>
                <w:noProof/>
                <w:sz w:val="18"/>
                <w:szCs w:val="18"/>
              </w:rPr>
              <mc:AlternateContent>
                <mc:Choice Requires="wps">
                  <w:drawing>
                    <wp:anchor distT="0" distB="0" distL="114300" distR="114300" simplePos="0" relativeHeight="251731968" behindDoc="0" locked="0" layoutInCell="1" allowOverlap="1" wp14:anchorId="564EDD32" wp14:editId="2A88A6D9">
                      <wp:simplePos x="0" y="0"/>
                      <wp:positionH relativeFrom="column">
                        <wp:posOffset>3315970</wp:posOffset>
                      </wp:positionH>
                      <wp:positionV relativeFrom="paragraph">
                        <wp:posOffset>170815</wp:posOffset>
                      </wp:positionV>
                      <wp:extent cx="586740" cy="371475"/>
                      <wp:effectExtent l="0" t="0" r="22860" b="28575"/>
                      <wp:wrapNone/>
                      <wp:docPr id="3558497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371475"/>
                              </a:xfrm>
                              <a:prstGeom prst="rect">
                                <a:avLst/>
                              </a:prstGeom>
                              <a:solidFill>
                                <a:srgbClr val="FFFFFF"/>
                              </a:solidFill>
                              <a:ln w="9525">
                                <a:solidFill>
                                  <a:srgbClr val="000000"/>
                                </a:solidFill>
                                <a:miter lim="800000"/>
                                <a:headEnd/>
                                <a:tailEnd/>
                              </a:ln>
                            </wps:spPr>
                            <wps:txbx>
                              <w:txbxContent>
                                <w:p w14:paraId="783389BE" w14:textId="77777777" w:rsidR="00D67BA1" w:rsidRDefault="00D67BA1" w:rsidP="00F0465F">
                                  <w:r w:rsidRPr="00402A19">
                                    <w:rPr>
                                      <w:rFonts w:hint="eastAsia"/>
                                      <w:sz w:val="21"/>
                                      <w:szCs w:val="20"/>
                                    </w:rPr>
                                    <w:t>別添</w:t>
                                  </w:r>
                                  <w:r w:rsidRPr="00402A19">
                                    <w:rPr>
                                      <w:rFonts w:hint="eastAsia"/>
                                      <w:sz w:val="20"/>
                                      <w:szCs w:val="18"/>
                                    </w:rPr>
                                    <w:t>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EDD32" id="_x0000_s1035" type="#_x0000_t202" style="position:absolute;left:0;text-align:left;margin-left:261.1pt;margin-top:13.45pt;width:46.2pt;height:29.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">
                      <v:textbox>
                        <w:txbxContent>
                          <w:p w14:paraId="783389BE" w14:textId="77777777" w:rsidR="00D67BA1" w:rsidRDefault="00D67BA1" w:rsidP="00F0465F">
                            <w:r w:rsidRPr="00402A19">
                              <w:rPr>
                                <w:rFonts w:hint="eastAsia"/>
                                <w:sz w:val="21"/>
                                <w:szCs w:val="20"/>
                              </w:rPr>
                              <w:t>別添</w:t>
                            </w:r>
                            <w:r w:rsidRPr="00402A19">
                              <w:rPr>
                                <w:rFonts w:hint="eastAsia"/>
                                <w:sz w:val="20"/>
                                <w:szCs w:val="18"/>
                              </w:rPr>
                              <w:t>１</w:t>
                            </w:r>
                          </w:p>
                        </w:txbxContent>
                      </v:textbox>
                    </v:shape>
                  </w:pict>
                </mc:Fallback>
              </mc:AlternateContent>
            </w:r>
            <w:r w:rsidRPr="006B3C37">
              <w:rPr>
                <w:rFonts w:hint="eastAsia"/>
                <w:w w:val="150"/>
                <w:sz w:val="18"/>
                <w:szCs w:val="18"/>
              </w:rPr>
              <w:t>≪参考≫</w:t>
            </w:r>
          </w:p>
          <w:p w14:paraId="620AB600" w14:textId="77777777" w:rsidR="00D67BA1" w:rsidRPr="006B3C37" w:rsidRDefault="00D67BA1" w:rsidP="00D67BA1">
            <w:pPr>
              <w:spacing w:line="323" w:lineRule="exact"/>
              <w:rPr>
                <w:rFonts w:ascii="Century" w:eastAsia="ＭＳ 明朝"/>
                <w:sz w:val="18"/>
                <w:szCs w:val="18"/>
              </w:rPr>
            </w:pPr>
            <w:r w:rsidRPr="006B3C37">
              <w:rPr>
                <w:noProof/>
                <w:sz w:val="18"/>
                <w:szCs w:val="18"/>
              </w:rPr>
              <mc:AlternateContent>
                <mc:Choice Requires="wps">
                  <w:drawing>
                    <wp:anchor distT="0" distB="0" distL="114300" distR="114300" simplePos="0" relativeHeight="251730944" behindDoc="0" locked="0" layoutInCell="1" allowOverlap="1" wp14:anchorId="5775AAF2" wp14:editId="582BF721">
                      <wp:simplePos x="0" y="0"/>
                      <wp:positionH relativeFrom="column">
                        <wp:posOffset>610870</wp:posOffset>
                      </wp:positionH>
                      <wp:positionV relativeFrom="paragraph">
                        <wp:posOffset>41910</wp:posOffset>
                      </wp:positionV>
                      <wp:extent cx="1935480" cy="318135"/>
                      <wp:effectExtent l="0" t="0" r="26670" b="24765"/>
                      <wp:wrapNone/>
                      <wp:docPr id="208594862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3181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42650383" w14:textId="77777777" w:rsidR="00D67BA1" w:rsidRPr="00402A19" w:rsidRDefault="00D67BA1" w:rsidP="00F0465F">
                                  <w:pPr>
                                    <w:jc w:val="center"/>
                                    <w:rPr>
                                      <w:sz w:val="21"/>
                                      <w:szCs w:val="20"/>
                                    </w:rPr>
                                  </w:pPr>
                                  <w:r w:rsidRPr="00402A19">
                                    <w:rPr>
                                      <w:rFonts w:ascii="Century" w:eastAsia="ＭＳ 明朝"/>
                                      <w:sz w:val="20"/>
                                      <w:szCs w:val="21"/>
                                    </w:rPr>
                                    <w:t>方法書</w:t>
                                  </w:r>
                                  <w:r w:rsidRPr="00402A19">
                                    <w:rPr>
                                      <w:rFonts w:ascii="Century" w:eastAsia="ＭＳ 明朝" w:hint="eastAsia"/>
                                      <w:sz w:val="20"/>
                                      <w:szCs w:val="21"/>
                                    </w:rPr>
                                    <w:t>（記載例）</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5AAF2" id="_x0000_s1036" type="#_x0000_t202" style="position:absolute;left:0;text-align:left;margin-left:48.1pt;margin-top:3.3pt;width:152.4pt;height:25.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" filled="f" fillcolor="black" strokeweight=".5pt">
                      <v:textbox inset="1mm,.5mm,1mm,.5mm">
                        <w:txbxContent>
                          <w:p w14:paraId="42650383" w14:textId="77777777" w:rsidR="00D67BA1" w:rsidRPr="00402A19" w:rsidRDefault="00D67BA1" w:rsidP="00F0465F">
                            <w:pPr>
                              <w:jc w:val="center"/>
                              <w:rPr>
                                <w:sz w:val="21"/>
                                <w:szCs w:val="20"/>
                              </w:rPr>
                            </w:pPr>
                            <w:r w:rsidRPr="00402A19">
                              <w:rPr>
                                <w:rFonts w:ascii="Century" w:eastAsia="ＭＳ 明朝"/>
                                <w:sz w:val="20"/>
                                <w:szCs w:val="21"/>
                              </w:rPr>
                              <w:t>方法書</w:t>
                            </w:r>
                            <w:r w:rsidRPr="00402A19">
                              <w:rPr>
                                <w:rFonts w:ascii="Century" w:eastAsia="ＭＳ 明朝" w:hint="eastAsia"/>
                                <w:sz w:val="20"/>
                                <w:szCs w:val="21"/>
                              </w:rPr>
                              <w:t>（記載例）</w:t>
                            </w:r>
                          </w:p>
                        </w:txbxContent>
                      </v:textbox>
                    </v:shape>
                  </w:pict>
                </mc:Fallback>
              </mc:AlternateContent>
            </w:r>
          </w:p>
          <w:p w14:paraId="4FF4FA50" w14:textId="77777777" w:rsidR="00D67BA1" w:rsidRPr="006B3C37" w:rsidRDefault="00D67BA1" w:rsidP="00D67BA1">
            <w:pPr>
              <w:spacing w:line="323" w:lineRule="exact"/>
              <w:rPr>
                <w:rFonts w:ascii="ＭＳ Ｐ明朝" w:eastAsia="ＭＳ Ｐ明朝" w:hAnsi="ＭＳ 明朝"/>
                <w:color w:val="FF0000"/>
                <w:w w:val="150"/>
                <w:sz w:val="18"/>
                <w:szCs w:val="18"/>
                <w:highlight w:val="yellow"/>
              </w:rPr>
            </w:pPr>
          </w:p>
          <w:p w14:paraId="0433A083" w14:textId="77777777" w:rsidR="00D67BA1" w:rsidRPr="006B3C37" w:rsidRDefault="00D67BA1" w:rsidP="00D67BA1">
            <w:pPr>
              <w:spacing w:line="323" w:lineRule="exact"/>
              <w:rPr>
                <w:rFonts w:ascii="ＭＳ 明朝" w:eastAsia="ＭＳ 明朝" w:hAnsi="ＭＳ 明朝"/>
                <w:color w:val="000000"/>
                <w:sz w:val="18"/>
                <w:szCs w:val="18"/>
              </w:rPr>
            </w:pPr>
          </w:p>
          <w:p w14:paraId="4BA18613" w14:textId="77777777" w:rsidR="00D67BA1" w:rsidRPr="006B3C37" w:rsidRDefault="00D67BA1" w:rsidP="00D67BA1">
            <w:pPr>
              <w:spacing w:line="323" w:lineRule="exact"/>
              <w:rPr>
                <w:rFonts w:ascii="ＭＳ Ｐ明朝" w:eastAsia="ＭＳ Ｐ明朝" w:hAnsi="ＭＳ 明朝"/>
                <w:sz w:val="18"/>
                <w:szCs w:val="18"/>
              </w:rPr>
            </w:pPr>
            <w:r w:rsidRPr="006B3C37">
              <w:rPr>
                <w:rFonts w:ascii="ＭＳ Ｐ明朝" w:eastAsia="ＭＳ Ｐ明朝" w:hAnsi="ＭＳ 明朝" w:hint="eastAsia"/>
                <w:w w:val="150"/>
                <w:sz w:val="18"/>
                <w:szCs w:val="18"/>
              </w:rPr>
              <w:t>事業計画に反映した</w:t>
            </w:r>
            <w:r w:rsidRPr="006B3C37">
              <w:rPr>
                <w:rFonts w:ascii="ＭＳ Ｐ明朝" w:eastAsia="ＭＳ Ｐ明朝" w:hAnsi="ＭＳ 明朝"/>
                <w:w w:val="150"/>
                <w:sz w:val="18"/>
                <w:szCs w:val="18"/>
              </w:rPr>
              <w:t>環境配慮</w:t>
            </w:r>
            <w:r w:rsidRPr="006B3C37">
              <w:rPr>
                <w:rFonts w:ascii="ＭＳ Ｐ明朝" w:eastAsia="ＭＳ Ｐ明朝" w:hAnsi="ＭＳ 明朝" w:hint="eastAsia"/>
                <w:w w:val="150"/>
                <w:sz w:val="18"/>
                <w:szCs w:val="18"/>
              </w:rPr>
              <w:t>の内容</w:t>
            </w:r>
            <w:r w:rsidRPr="006B3C37">
              <w:rPr>
                <w:rFonts w:ascii="ＭＳ Ｐ明朝" w:eastAsia="ＭＳ Ｐ明朝" w:hAnsi="ＭＳ 明朝" w:hint="eastAsia"/>
                <w:sz w:val="18"/>
                <w:szCs w:val="18"/>
              </w:rPr>
              <w:t>（基本的な環境配慮事項）</w:t>
            </w:r>
          </w:p>
          <w:p w14:paraId="0EA1617E" w14:textId="77777777" w:rsidR="00D67BA1" w:rsidRPr="006B3C37" w:rsidRDefault="00D67BA1" w:rsidP="00D67BA1">
            <w:pPr>
              <w:spacing w:line="323" w:lineRule="exact"/>
              <w:rPr>
                <w:rFonts w:ascii="ＭＳ 明朝" w:eastAsia="ＭＳ 明朝" w:hAnsi="ＭＳ 明朝"/>
                <w:color w:val="000000"/>
                <w:sz w:val="18"/>
                <w:szCs w:val="18"/>
              </w:rPr>
            </w:pPr>
            <w:r w:rsidRPr="006B3C37">
              <w:rPr>
                <w:rFonts w:ascii="ＭＳ 明朝" w:eastAsia="ＭＳ 明朝" w:hAnsi="ＭＳ 明朝"/>
                <w:color w:val="000000"/>
                <w:sz w:val="18"/>
                <w:szCs w:val="18"/>
              </w:rPr>
              <w:t xml:space="preserve">１　</w:t>
            </w:r>
            <w:r w:rsidRPr="006B3C37">
              <w:rPr>
                <w:rFonts w:ascii="ＭＳ 明朝" w:eastAsia="ＭＳ 明朝" w:hAnsi="ＭＳ 明朝" w:hint="eastAsia"/>
                <w:color w:val="000000"/>
                <w:sz w:val="18"/>
                <w:szCs w:val="18"/>
              </w:rPr>
              <w:t>周辺との調和</w:t>
            </w:r>
          </w:p>
          <w:tbl>
            <w:tblPr>
              <w:tblW w:w="6097"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05"/>
              <w:gridCol w:w="2533"/>
              <w:gridCol w:w="327"/>
              <w:gridCol w:w="2932"/>
            </w:tblGrid>
            <w:tr w:rsidR="00D67BA1" w:rsidRPr="006B3C37" w14:paraId="31B83C37" w14:textId="77777777" w:rsidTr="007328FE">
              <w:trPr>
                <w:cantSplit/>
                <w:trHeight w:val="185"/>
                <w:jc w:val="center"/>
              </w:trPr>
              <w:tc>
                <w:tcPr>
                  <w:tcW w:w="2838" w:type="dxa"/>
                  <w:gridSpan w:val="2"/>
                  <w:tcBorders>
                    <w:top w:val="single" w:sz="4" w:space="0" w:color="auto"/>
                    <w:left w:val="single" w:sz="4" w:space="0" w:color="auto"/>
                    <w:bottom w:val="nil"/>
                    <w:right w:val="single" w:sz="4" w:space="0" w:color="auto"/>
                  </w:tcBorders>
                  <w:shd w:val="clear" w:color="auto" w:fill="auto"/>
                  <w:vAlign w:val="center"/>
                </w:tcPr>
                <w:p w14:paraId="6025E966" w14:textId="77777777" w:rsidR="00D67BA1" w:rsidRPr="006B3C37" w:rsidRDefault="00D67BA1" w:rsidP="00E907C1">
                  <w:pPr>
                    <w:framePr w:hSpace="142" w:wrap="around" w:vAnchor="text" w:hAnchor="text" w:xAlign="center" w:y="1"/>
                    <w:spacing w:line="323" w:lineRule="exact"/>
                    <w:suppressOverlap/>
                    <w:jc w:val="center"/>
                    <w:rPr>
                      <w:rFonts w:ascii="ＭＳ 明朝" w:eastAsia="ＭＳ 明朝" w:hAnsi="ＭＳ 明朝"/>
                      <w:color w:val="000000"/>
                      <w:sz w:val="18"/>
                      <w:szCs w:val="18"/>
                    </w:rPr>
                  </w:pPr>
                  <w:r w:rsidRPr="006B3C37">
                    <w:rPr>
                      <w:rFonts w:ascii="ＭＳ 明朝" w:eastAsia="ＭＳ 明朝" w:hAnsi="ＭＳ 明朝" w:hint="eastAsia"/>
                      <w:color w:val="000000"/>
                      <w:sz w:val="18"/>
                      <w:szCs w:val="18"/>
                    </w:rPr>
                    <w:t>環境配慮項目及び環境配慮事項</w:t>
                  </w:r>
                </w:p>
              </w:tc>
              <w:tc>
                <w:tcPr>
                  <w:tcW w:w="327" w:type="dxa"/>
                  <w:tcBorders>
                    <w:top w:val="single" w:sz="4" w:space="0" w:color="auto"/>
                    <w:left w:val="single" w:sz="4" w:space="0" w:color="auto"/>
                    <w:bottom w:val="single" w:sz="4" w:space="0" w:color="auto"/>
                    <w:right w:val="single" w:sz="4" w:space="0" w:color="auto"/>
                  </w:tcBorders>
                  <w:vAlign w:val="center"/>
                </w:tcPr>
                <w:p w14:paraId="2977EAF6" w14:textId="77777777" w:rsidR="00D67BA1" w:rsidRPr="006B3C37" w:rsidRDefault="00D67BA1" w:rsidP="00E907C1">
                  <w:pPr>
                    <w:framePr w:hSpace="142" w:wrap="around" w:vAnchor="text" w:hAnchor="text" w:xAlign="center" w:y="1"/>
                    <w:spacing w:line="240" w:lineRule="exact"/>
                    <w:suppressOverlap/>
                    <w:jc w:val="center"/>
                    <w:rPr>
                      <w:rFonts w:ascii="ＭＳ 明朝" w:eastAsia="ＭＳ 明朝" w:hAnsi="ＭＳ 明朝" w:cs="Arial Unicode MS"/>
                      <w:color w:val="000000"/>
                      <w:sz w:val="18"/>
                      <w:szCs w:val="18"/>
                    </w:rPr>
                  </w:pPr>
                  <w:r w:rsidRPr="006B3C37">
                    <w:rPr>
                      <w:rFonts w:ascii="ＭＳ 明朝" w:eastAsia="ＭＳ 明朝" w:hAnsi="ＭＳ 明朝" w:cs="Arial Unicode MS" w:hint="eastAsia"/>
                      <w:color w:val="000000"/>
                      <w:sz w:val="18"/>
                      <w:szCs w:val="18"/>
                    </w:rPr>
                    <w:t>選定の</w:t>
                  </w:r>
                </w:p>
                <w:p w14:paraId="787DB156" w14:textId="77777777" w:rsidR="00D67BA1" w:rsidRPr="006B3C37" w:rsidRDefault="00D67BA1" w:rsidP="00E907C1">
                  <w:pPr>
                    <w:framePr w:hSpace="142" w:wrap="around" w:vAnchor="text" w:hAnchor="text" w:xAlign="center" w:y="1"/>
                    <w:spacing w:line="240" w:lineRule="exact"/>
                    <w:suppressOverlap/>
                    <w:jc w:val="center"/>
                    <w:rPr>
                      <w:rFonts w:ascii="ＭＳ 明朝" w:eastAsia="ＭＳ 明朝" w:hAnsi="ＭＳ 明朝" w:cs="Arial Unicode MS"/>
                      <w:color w:val="000000"/>
                      <w:sz w:val="18"/>
                      <w:szCs w:val="18"/>
                    </w:rPr>
                  </w:pPr>
                  <w:r w:rsidRPr="006B3C37">
                    <w:rPr>
                      <w:rFonts w:ascii="ＭＳ 明朝" w:eastAsia="ＭＳ 明朝" w:hAnsi="ＭＳ 明朝" w:cs="Arial Unicode MS" w:hint="eastAsia"/>
                      <w:color w:val="000000"/>
                      <w:sz w:val="18"/>
                      <w:szCs w:val="18"/>
                    </w:rPr>
                    <w:t>有無</w:t>
                  </w:r>
                </w:p>
              </w:tc>
              <w:tc>
                <w:tcPr>
                  <w:tcW w:w="2932" w:type="dxa"/>
                  <w:tcBorders>
                    <w:top w:val="single" w:sz="4" w:space="0" w:color="auto"/>
                    <w:left w:val="single" w:sz="4" w:space="0" w:color="auto"/>
                    <w:bottom w:val="single" w:sz="4" w:space="0" w:color="auto"/>
                    <w:right w:val="single" w:sz="4" w:space="0" w:color="auto"/>
                  </w:tcBorders>
                  <w:vAlign w:val="center"/>
                </w:tcPr>
                <w:p w14:paraId="09092582" w14:textId="77777777" w:rsidR="00D67BA1" w:rsidRPr="006B3C37" w:rsidRDefault="00D67BA1" w:rsidP="00E907C1">
                  <w:pPr>
                    <w:framePr w:hSpace="142" w:wrap="around" w:vAnchor="text" w:hAnchor="text" w:xAlign="center" w:y="1"/>
                    <w:spacing w:line="323" w:lineRule="exact"/>
                    <w:suppressOverlap/>
                    <w:jc w:val="center"/>
                    <w:rPr>
                      <w:rFonts w:ascii="ＭＳ 明朝" w:eastAsia="ＭＳ 明朝" w:hAnsi="ＭＳ 明朝" w:cs="Arial Unicode MS"/>
                      <w:color w:val="000000"/>
                      <w:sz w:val="18"/>
                      <w:szCs w:val="18"/>
                    </w:rPr>
                  </w:pPr>
                  <w:r w:rsidRPr="006B3C37">
                    <w:rPr>
                      <w:rFonts w:ascii="ＭＳ 明朝" w:eastAsia="ＭＳ 明朝" w:hAnsi="ＭＳ 明朝" w:cs="Arial Unicode MS" w:hint="eastAsia"/>
                      <w:color w:val="000000"/>
                      <w:sz w:val="18"/>
                      <w:szCs w:val="18"/>
                    </w:rPr>
                    <w:t>環境配慮の内容</w:t>
                  </w:r>
                </w:p>
                <w:p w14:paraId="3EF0AA0B" w14:textId="77777777" w:rsidR="00D67BA1" w:rsidRPr="006B3C37" w:rsidRDefault="00D67BA1" w:rsidP="00E907C1">
                  <w:pPr>
                    <w:framePr w:hSpace="142" w:wrap="around" w:vAnchor="text" w:hAnchor="text" w:xAlign="center" w:y="1"/>
                    <w:spacing w:line="323" w:lineRule="exact"/>
                    <w:suppressOverlap/>
                    <w:jc w:val="center"/>
                    <w:rPr>
                      <w:rFonts w:ascii="ＭＳ 明朝" w:eastAsia="ＭＳ 明朝" w:hAnsi="ＭＳ 明朝" w:cs="Arial Unicode MS"/>
                      <w:color w:val="000000"/>
                      <w:sz w:val="18"/>
                      <w:szCs w:val="18"/>
                    </w:rPr>
                  </w:pPr>
                  <w:r w:rsidRPr="006B3C37">
                    <w:rPr>
                      <w:rFonts w:ascii="ＭＳ 明朝" w:eastAsia="ＭＳ 明朝" w:hAnsi="ＭＳ 明朝" w:cs="Arial Unicode MS" w:hint="eastAsia"/>
                      <w:color w:val="000000"/>
                      <w:sz w:val="18"/>
                      <w:szCs w:val="18"/>
                    </w:rPr>
                    <w:t>(選定しない場合はその理由)</w:t>
                  </w:r>
                </w:p>
              </w:tc>
            </w:tr>
            <w:tr w:rsidR="00D67BA1" w:rsidRPr="006B3C37" w14:paraId="66243618" w14:textId="77777777" w:rsidTr="007328FE">
              <w:trPr>
                <w:cantSplit/>
                <w:trHeight w:val="185"/>
                <w:jc w:val="center"/>
              </w:trPr>
              <w:tc>
                <w:tcPr>
                  <w:tcW w:w="6097" w:type="dxa"/>
                  <w:gridSpan w:val="4"/>
                  <w:tcBorders>
                    <w:top w:val="single" w:sz="4" w:space="0" w:color="auto"/>
                    <w:left w:val="single" w:sz="4" w:space="0" w:color="auto"/>
                    <w:bottom w:val="nil"/>
                    <w:right w:val="single" w:sz="4" w:space="0" w:color="auto"/>
                  </w:tcBorders>
                  <w:shd w:val="clear" w:color="auto" w:fill="auto"/>
                </w:tcPr>
                <w:p w14:paraId="03EAEA1E" w14:textId="77777777" w:rsidR="00D67BA1" w:rsidRPr="006B3C37" w:rsidRDefault="00D67BA1" w:rsidP="00E907C1">
                  <w:pPr>
                    <w:framePr w:hSpace="142" w:wrap="around" w:vAnchor="text" w:hAnchor="text" w:xAlign="center" w:y="1"/>
                    <w:spacing w:line="323" w:lineRule="exact"/>
                    <w:suppressOverlap/>
                    <w:jc w:val="left"/>
                    <w:rPr>
                      <w:rFonts w:ascii="ＭＳ 明朝" w:eastAsia="ＭＳ 明朝" w:hAnsi="ＭＳ 明朝" w:cs="Arial Unicode MS"/>
                      <w:color w:val="000000"/>
                      <w:sz w:val="18"/>
                      <w:szCs w:val="18"/>
                    </w:rPr>
                  </w:pPr>
                  <w:r w:rsidRPr="006B3C37">
                    <w:rPr>
                      <w:rFonts w:ascii="ＭＳ 明朝" w:eastAsia="ＭＳ 明朝" w:hAnsi="ＭＳ 明朝"/>
                      <w:color w:val="000000"/>
                      <w:sz w:val="18"/>
                      <w:szCs w:val="18"/>
                    </w:rPr>
                    <w:t>１－１　周辺土地利用との調和</w:t>
                  </w:r>
                </w:p>
              </w:tc>
            </w:tr>
            <w:tr w:rsidR="00D67BA1" w:rsidRPr="006B3C37" w14:paraId="357AA283" w14:textId="77777777" w:rsidTr="007328FE">
              <w:trPr>
                <w:cantSplit/>
                <w:trHeight w:val="2561"/>
                <w:jc w:val="center"/>
              </w:trPr>
              <w:tc>
                <w:tcPr>
                  <w:tcW w:w="305" w:type="dxa"/>
                  <w:tcBorders>
                    <w:top w:val="nil"/>
                    <w:left w:val="single" w:sz="4" w:space="0" w:color="auto"/>
                    <w:right w:val="single" w:sz="4" w:space="0" w:color="auto"/>
                  </w:tcBorders>
                  <w:shd w:val="clear" w:color="auto" w:fill="auto"/>
                  <w:vAlign w:val="center"/>
                </w:tcPr>
                <w:p w14:paraId="163C3593" w14:textId="77777777" w:rsidR="00D67BA1" w:rsidRPr="006B3C37" w:rsidRDefault="00D67BA1" w:rsidP="00E907C1">
                  <w:pPr>
                    <w:framePr w:hSpace="142" w:wrap="around" w:vAnchor="text" w:hAnchor="text" w:xAlign="center" w:y="1"/>
                    <w:spacing w:line="323" w:lineRule="exact"/>
                    <w:suppressOverlap/>
                    <w:jc w:val="center"/>
                    <w:rPr>
                      <w:rFonts w:ascii="ＭＳ 明朝" w:eastAsia="ＭＳ 明朝" w:hAnsi="ＭＳ 明朝" w:cs="Arial Unicode MS"/>
                      <w:color w:val="000000"/>
                      <w:sz w:val="18"/>
                      <w:szCs w:val="18"/>
                    </w:rPr>
                  </w:pPr>
                </w:p>
              </w:tc>
              <w:tc>
                <w:tcPr>
                  <w:tcW w:w="2533" w:type="dxa"/>
                  <w:tcBorders>
                    <w:top w:val="single" w:sz="4" w:space="0" w:color="auto"/>
                    <w:left w:val="single" w:sz="4" w:space="0" w:color="auto"/>
                    <w:bottom w:val="single" w:sz="4" w:space="0" w:color="auto"/>
                    <w:right w:val="single" w:sz="4" w:space="0" w:color="auto"/>
                  </w:tcBorders>
                </w:tcPr>
                <w:p w14:paraId="1EE00FBD" w14:textId="77777777" w:rsidR="00D67BA1" w:rsidRPr="006B3C37" w:rsidRDefault="00D67BA1" w:rsidP="00E907C1">
                  <w:pPr>
                    <w:framePr w:hSpace="142" w:wrap="around" w:vAnchor="text" w:hAnchor="text" w:xAlign="center" w:y="1"/>
                    <w:spacing w:line="323" w:lineRule="exact"/>
                    <w:suppressOverlap/>
                    <w:rPr>
                      <w:rFonts w:ascii="ＭＳ 明朝" w:eastAsia="ＭＳ 明朝" w:hAnsi="ＭＳ 明朝"/>
                      <w:color w:val="000000"/>
                      <w:sz w:val="18"/>
                      <w:szCs w:val="18"/>
                    </w:rPr>
                  </w:pPr>
                  <w:r w:rsidRPr="006B3C37">
                    <w:rPr>
                      <w:rFonts w:ascii="ＭＳ 明朝" w:eastAsia="ＭＳ 明朝" w:hAnsi="ＭＳ 明朝" w:hint="eastAsia"/>
                      <w:color w:val="000000"/>
                      <w:sz w:val="18"/>
                      <w:szCs w:val="18"/>
                    </w:rPr>
                    <w:t>脱炭素社会の実現に向けたまちづくりなど、</w:t>
                  </w:r>
                  <w:r w:rsidRPr="006B3C37">
                    <w:rPr>
                      <w:rFonts w:ascii="ＭＳ 明朝" w:eastAsia="ＭＳ 明朝" w:hAnsi="ＭＳ 明朝"/>
                      <w:color w:val="000000"/>
                      <w:sz w:val="18"/>
                      <w:szCs w:val="18"/>
                    </w:rPr>
                    <w:t>地域の環境計画の方針・目標等との整合を図</w:t>
                  </w:r>
                  <w:r w:rsidRPr="006B3C37">
                    <w:rPr>
                      <w:rFonts w:ascii="ＭＳ 明朝" w:eastAsia="ＭＳ 明朝" w:hAnsi="ＭＳ 明朝" w:hint="eastAsia"/>
                      <w:color w:val="000000"/>
                      <w:sz w:val="18"/>
                      <w:szCs w:val="18"/>
                    </w:rPr>
                    <w:t>る</w:t>
                  </w:r>
                  <w:r w:rsidRPr="006B3C37">
                    <w:rPr>
                      <w:rFonts w:ascii="ＭＳ 明朝" w:eastAsia="ＭＳ 明朝" w:hAnsi="ＭＳ 明朝"/>
                      <w:color w:val="000000"/>
                      <w:sz w:val="18"/>
                      <w:szCs w:val="18"/>
                    </w:rPr>
                    <w:t>こと。</w:t>
                  </w:r>
                </w:p>
              </w:tc>
              <w:tc>
                <w:tcPr>
                  <w:tcW w:w="327" w:type="dxa"/>
                  <w:tcBorders>
                    <w:top w:val="single" w:sz="4" w:space="0" w:color="auto"/>
                    <w:left w:val="single" w:sz="4" w:space="0" w:color="auto"/>
                    <w:bottom w:val="single" w:sz="4" w:space="0" w:color="auto"/>
                    <w:right w:val="single" w:sz="4" w:space="0" w:color="auto"/>
                  </w:tcBorders>
                  <w:vAlign w:val="center"/>
                </w:tcPr>
                <w:p w14:paraId="14C87624" w14:textId="77777777" w:rsidR="00D67BA1" w:rsidRPr="006B3C37" w:rsidRDefault="00D67BA1" w:rsidP="00E907C1">
                  <w:pPr>
                    <w:framePr w:hSpace="142" w:wrap="around" w:vAnchor="text" w:hAnchor="text" w:xAlign="center" w:y="1"/>
                    <w:spacing w:line="323" w:lineRule="exact"/>
                    <w:suppressOverlap/>
                    <w:jc w:val="center"/>
                    <w:rPr>
                      <w:rFonts w:ascii="ＭＳ 明朝" w:eastAsia="ＭＳ 明朝" w:hAnsi="ＭＳ 明朝" w:cs="Arial Unicode MS"/>
                      <w:color w:val="000000"/>
                      <w:sz w:val="18"/>
                      <w:szCs w:val="18"/>
                    </w:rPr>
                  </w:pPr>
                  <w:r w:rsidRPr="006B3C37">
                    <w:rPr>
                      <w:rFonts w:ascii="ＭＳ 明朝" w:eastAsia="ＭＳ 明朝" w:hAnsi="ＭＳ 明朝" w:cs="Arial Unicode MS" w:hint="eastAsia"/>
                      <w:color w:val="000000"/>
                      <w:sz w:val="18"/>
                      <w:szCs w:val="18"/>
                    </w:rPr>
                    <w:t>○</w:t>
                  </w:r>
                </w:p>
              </w:tc>
              <w:tc>
                <w:tcPr>
                  <w:tcW w:w="2932" w:type="dxa"/>
                  <w:tcBorders>
                    <w:top w:val="single" w:sz="4" w:space="0" w:color="auto"/>
                    <w:left w:val="single" w:sz="4" w:space="0" w:color="auto"/>
                    <w:bottom w:val="single" w:sz="4" w:space="0" w:color="auto"/>
                    <w:right w:val="single" w:sz="4" w:space="0" w:color="auto"/>
                  </w:tcBorders>
                </w:tcPr>
                <w:p w14:paraId="69690A8F" w14:textId="77777777" w:rsidR="00D67BA1" w:rsidRPr="006B3C37" w:rsidRDefault="00D67BA1" w:rsidP="00E907C1">
                  <w:pPr>
                    <w:framePr w:hSpace="142" w:wrap="around" w:vAnchor="text" w:hAnchor="text" w:xAlign="center" w:y="1"/>
                    <w:spacing w:line="323" w:lineRule="exact"/>
                    <w:ind w:firstLineChars="100" w:firstLine="180"/>
                    <w:suppressOverlap/>
                    <w:rPr>
                      <w:rFonts w:ascii="ＭＳ 明朝" w:eastAsia="ＭＳ 明朝" w:hAnsi="ＭＳ 明朝" w:cs="Arial Unicode MS"/>
                      <w:color w:val="000000"/>
                      <w:sz w:val="18"/>
                      <w:szCs w:val="18"/>
                    </w:rPr>
                  </w:pPr>
                  <w:r w:rsidRPr="006B3C37">
                    <w:rPr>
                      <w:rFonts w:ascii="ＭＳ 明朝" w:eastAsia="ＭＳ 明朝" w:hAnsi="ＭＳ 明朝" w:cs="Arial Unicode MS" w:hint="eastAsia"/>
                      <w:color w:val="000000"/>
                      <w:sz w:val="18"/>
                      <w:szCs w:val="18"/>
                    </w:rPr>
                    <w:t>事業計画地が位置する地域のまちづくり方針に基づき、再生可能エネルギーを積極的に導入するとともに、水素の利用と合わせて製造事業者や輸送事業者と連携してサプライチェーンの構築を検討し、低炭素化を図るとともに、エネルギーの多重化による地域の災害への対応力の強化を図る。</w:t>
                  </w:r>
                </w:p>
                <w:p w14:paraId="7DC6F4B9" w14:textId="77777777" w:rsidR="00D67BA1" w:rsidRPr="006B3C37" w:rsidRDefault="00D67BA1" w:rsidP="00E907C1">
                  <w:pPr>
                    <w:framePr w:hSpace="142" w:wrap="around" w:vAnchor="text" w:hAnchor="text" w:xAlign="center" w:y="1"/>
                    <w:spacing w:line="323" w:lineRule="exact"/>
                    <w:ind w:firstLineChars="100" w:firstLine="180"/>
                    <w:suppressOverlap/>
                    <w:rPr>
                      <w:rFonts w:ascii="ＭＳ 明朝" w:eastAsia="ＭＳ 明朝" w:hAnsi="ＭＳ 明朝" w:cs="Arial Unicode MS"/>
                      <w:color w:val="000000"/>
                      <w:sz w:val="18"/>
                      <w:szCs w:val="18"/>
                    </w:rPr>
                  </w:pPr>
                </w:p>
                <w:p w14:paraId="54A7692C" w14:textId="77777777" w:rsidR="00D67BA1" w:rsidRPr="006B3C37" w:rsidRDefault="00D67BA1" w:rsidP="00E907C1">
                  <w:pPr>
                    <w:framePr w:hSpace="142" w:wrap="around" w:vAnchor="text" w:hAnchor="text" w:xAlign="center" w:y="1"/>
                    <w:spacing w:line="323" w:lineRule="exact"/>
                    <w:ind w:firstLineChars="100" w:firstLine="180"/>
                    <w:suppressOverlap/>
                    <w:rPr>
                      <w:rFonts w:ascii="ＭＳ 明朝" w:eastAsia="ＭＳ 明朝" w:hAnsi="ＭＳ 明朝" w:cs="Arial Unicode MS"/>
                      <w:color w:val="000000"/>
                      <w:sz w:val="18"/>
                      <w:szCs w:val="18"/>
                    </w:rPr>
                  </w:pPr>
                </w:p>
              </w:tc>
            </w:tr>
          </w:tbl>
          <w:p w14:paraId="3CB95A26" w14:textId="77777777" w:rsidR="00D67BA1" w:rsidRPr="006B3C37" w:rsidRDefault="00D67BA1" w:rsidP="00D67BA1">
            <w:pPr>
              <w:spacing w:line="323" w:lineRule="exact"/>
              <w:jc w:val="left"/>
              <w:rPr>
                <w:rFonts w:ascii="ＭＳ 明朝" w:eastAsia="ＭＳ 明朝" w:hAnsi="ＭＳ 明朝"/>
                <w:sz w:val="18"/>
                <w:szCs w:val="18"/>
              </w:rPr>
            </w:pPr>
          </w:p>
          <w:p w14:paraId="2DC4467D" w14:textId="77777777" w:rsidR="00D67BA1" w:rsidRPr="006B3C37" w:rsidRDefault="00D67BA1" w:rsidP="00D67BA1">
            <w:pPr>
              <w:widowControl/>
              <w:spacing w:line="323" w:lineRule="exact"/>
              <w:jc w:val="left"/>
              <w:rPr>
                <w:rFonts w:ascii="ＭＳ 明朝" w:eastAsia="ＭＳ 明朝" w:hAnsi="ＭＳ 明朝"/>
                <w:color w:val="000000"/>
                <w:sz w:val="18"/>
                <w:szCs w:val="18"/>
              </w:rPr>
            </w:pPr>
            <w:r w:rsidRPr="006B3C37">
              <w:rPr>
                <w:rFonts w:ascii="ＭＳ 明朝" w:eastAsia="ＭＳ 明朝" w:hAnsi="ＭＳ 明朝"/>
                <w:color w:val="000000"/>
                <w:sz w:val="18"/>
                <w:szCs w:val="18"/>
              </w:rPr>
              <w:t>２　循環</w:t>
            </w:r>
          </w:p>
          <w:tbl>
            <w:tblPr>
              <w:tblW w:w="5933"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73"/>
              <w:gridCol w:w="2433"/>
              <w:gridCol w:w="345"/>
              <w:gridCol w:w="2882"/>
            </w:tblGrid>
            <w:tr w:rsidR="00D67BA1" w:rsidRPr="006B3C37" w14:paraId="31FB9386" w14:textId="77777777" w:rsidTr="007328FE">
              <w:trPr>
                <w:cantSplit/>
                <w:trHeight w:val="186"/>
              </w:trPr>
              <w:tc>
                <w:tcPr>
                  <w:tcW w:w="5933" w:type="dxa"/>
                  <w:gridSpan w:val="4"/>
                  <w:tcBorders>
                    <w:top w:val="single" w:sz="4" w:space="0" w:color="auto"/>
                    <w:left w:val="single" w:sz="4" w:space="0" w:color="auto"/>
                    <w:bottom w:val="nil"/>
                    <w:right w:val="single" w:sz="4" w:space="0" w:color="auto"/>
                  </w:tcBorders>
                  <w:shd w:val="clear" w:color="auto" w:fill="auto"/>
                </w:tcPr>
                <w:p w14:paraId="5DD0E55A" w14:textId="77777777" w:rsidR="00D67BA1" w:rsidRPr="006B3C37" w:rsidRDefault="00D67BA1" w:rsidP="00E907C1">
                  <w:pPr>
                    <w:framePr w:hSpace="142" w:wrap="around" w:vAnchor="text" w:hAnchor="text" w:xAlign="center" w:y="1"/>
                    <w:spacing w:line="323" w:lineRule="exact"/>
                    <w:suppressOverlap/>
                    <w:jc w:val="left"/>
                    <w:rPr>
                      <w:rFonts w:ascii="ＭＳ 明朝" w:eastAsia="ＭＳ 明朝" w:hAnsi="ＭＳ 明朝" w:cs="Arial Unicode MS"/>
                      <w:sz w:val="18"/>
                      <w:szCs w:val="18"/>
                    </w:rPr>
                  </w:pPr>
                  <w:r w:rsidRPr="006B3C37">
                    <w:rPr>
                      <w:rFonts w:ascii="ＭＳ 明朝" w:eastAsia="ＭＳ 明朝" w:hAnsi="ＭＳ 明朝"/>
                      <w:color w:val="000000"/>
                      <w:sz w:val="18"/>
                      <w:szCs w:val="18"/>
                    </w:rPr>
                    <w:t>２－１　資源循環</w:t>
                  </w:r>
                </w:p>
              </w:tc>
            </w:tr>
            <w:tr w:rsidR="00D67BA1" w:rsidRPr="006B3C37" w14:paraId="55E0FECD" w14:textId="77777777" w:rsidTr="000658B4">
              <w:trPr>
                <w:cantSplit/>
                <w:trHeight w:val="1351"/>
              </w:trPr>
              <w:tc>
                <w:tcPr>
                  <w:tcW w:w="273" w:type="dxa"/>
                  <w:tcBorders>
                    <w:top w:val="nil"/>
                    <w:left w:val="single" w:sz="4" w:space="0" w:color="auto"/>
                    <w:bottom w:val="single" w:sz="4" w:space="0" w:color="auto"/>
                    <w:right w:val="single" w:sz="4" w:space="0" w:color="auto"/>
                  </w:tcBorders>
                  <w:shd w:val="clear" w:color="auto" w:fill="auto"/>
                  <w:vAlign w:val="center"/>
                </w:tcPr>
                <w:p w14:paraId="1B574FC0" w14:textId="77777777" w:rsidR="00D67BA1" w:rsidRPr="006B3C37" w:rsidRDefault="00D67BA1" w:rsidP="00E907C1">
                  <w:pPr>
                    <w:framePr w:hSpace="142" w:wrap="around" w:vAnchor="text" w:hAnchor="text" w:xAlign="center" w:y="1"/>
                    <w:spacing w:line="323" w:lineRule="exact"/>
                    <w:suppressOverlap/>
                    <w:jc w:val="center"/>
                    <w:rPr>
                      <w:rFonts w:ascii="ＭＳ 明朝" w:eastAsia="ＭＳ 明朝" w:hAnsi="ＭＳ 明朝" w:cs="Arial Unicode MS"/>
                      <w:color w:val="000000"/>
                      <w:sz w:val="18"/>
                      <w:szCs w:val="18"/>
                    </w:rPr>
                  </w:pPr>
                </w:p>
              </w:tc>
              <w:tc>
                <w:tcPr>
                  <w:tcW w:w="2433" w:type="dxa"/>
                  <w:tcBorders>
                    <w:top w:val="single" w:sz="4" w:space="0" w:color="auto"/>
                    <w:left w:val="single" w:sz="4" w:space="0" w:color="auto"/>
                    <w:bottom w:val="single" w:sz="4" w:space="0" w:color="auto"/>
                    <w:right w:val="single" w:sz="4" w:space="0" w:color="auto"/>
                  </w:tcBorders>
                </w:tcPr>
                <w:p w14:paraId="7F9B4AF1" w14:textId="77777777" w:rsidR="00D67BA1" w:rsidRPr="006B3C37" w:rsidRDefault="00D67BA1" w:rsidP="00E907C1">
                  <w:pPr>
                    <w:framePr w:hSpace="142" w:wrap="around" w:vAnchor="text" w:hAnchor="text" w:xAlign="center" w:y="1"/>
                    <w:spacing w:line="323" w:lineRule="exact"/>
                    <w:suppressOverlap/>
                    <w:rPr>
                      <w:rFonts w:ascii="ＭＳ 明朝" w:eastAsia="ＭＳ 明朝" w:hAnsi="ＭＳ 明朝"/>
                      <w:color w:val="000000"/>
                      <w:sz w:val="18"/>
                      <w:szCs w:val="18"/>
                    </w:rPr>
                  </w:pPr>
                  <w:r w:rsidRPr="006B3C37">
                    <w:rPr>
                      <w:rFonts w:ascii="ＭＳ 明朝" w:eastAsia="ＭＳ 明朝" w:hAnsi="ＭＳ 明朝" w:hint="eastAsia"/>
                      <w:color w:val="000000" w:themeColor="text1"/>
                      <w:sz w:val="18"/>
                      <w:szCs w:val="18"/>
                    </w:rPr>
                    <w:t>プラスチック</w:t>
                  </w:r>
                  <w:r w:rsidRPr="006B3C37">
                    <w:rPr>
                      <w:rFonts w:ascii="ＭＳ 明朝" w:eastAsia="ＭＳ 明朝" w:hAnsi="ＭＳ 明朝" w:hint="eastAsia"/>
                      <w:b/>
                      <w:color w:val="000000" w:themeColor="text1"/>
                      <w:sz w:val="18"/>
                      <w:szCs w:val="18"/>
                      <w:u w:val="single"/>
                    </w:rPr>
                    <w:t>ごみや食品ロス</w:t>
                  </w:r>
                  <w:r w:rsidRPr="006B3C37">
                    <w:rPr>
                      <w:rFonts w:ascii="ＭＳ 明朝" w:eastAsia="ＭＳ 明朝" w:hAnsi="ＭＳ 明朝" w:hint="eastAsia"/>
                      <w:color w:val="000000" w:themeColor="text1"/>
                      <w:sz w:val="18"/>
                      <w:szCs w:val="18"/>
                    </w:rPr>
                    <w:t>の削減など、</w:t>
                  </w:r>
                  <w:r w:rsidRPr="006B3C37">
                    <w:rPr>
                      <w:rFonts w:ascii="ＭＳ 明朝" w:eastAsia="ＭＳ 明朝" w:hAnsi="ＭＳ 明朝" w:hint="eastAsia"/>
                      <w:b/>
                      <w:color w:val="000000" w:themeColor="text1"/>
                      <w:sz w:val="18"/>
                      <w:szCs w:val="18"/>
                      <w:u w:val="single"/>
                    </w:rPr>
                    <w:t>供用中における</w:t>
                  </w:r>
                  <w:r w:rsidRPr="006B3C37">
                    <w:rPr>
                      <w:rFonts w:ascii="ＭＳ 明朝" w:eastAsia="ＭＳ 明朝" w:hAnsi="ＭＳ 明朝" w:hint="eastAsia"/>
                      <w:color w:val="000000" w:themeColor="text1"/>
                      <w:sz w:val="18"/>
                      <w:szCs w:val="18"/>
                    </w:rPr>
                    <w:t>廃棄物の発生抑制</w:t>
                  </w:r>
                  <w:r w:rsidRPr="006B3C37">
                    <w:rPr>
                      <w:rFonts w:ascii="ＭＳ 明朝" w:eastAsia="ＭＳ 明朝" w:hAnsi="ＭＳ 明朝" w:hint="eastAsia"/>
                      <w:b/>
                      <w:color w:val="000000" w:themeColor="text1"/>
                      <w:sz w:val="18"/>
                      <w:szCs w:val="18"/>
                      <w:u w:val="single"/>
                    </w:rPr>
                    <w:t>や循環</w:t>
                  </w:r>
                  <w:r w:rsidRPr="006B3C37">
                    <w:rPr>
                      <w:rFonts w:ascii="ＭＳ 明朝" w:eastAsia="ＭＳ 明朝" w:hAnsi="ＭＳ 明朝" w:hint="eastAsia"/>
                      <w:color w:val="000000" w:themeColor="text1"/>
                      <w:sz w:val="18"/>
                      <w:szCs w:val="18"/>
                    </w:rPr>
                    <w:t>資源のリユース</w:t>
                  </w:r>
                  <w:r w:rsidRPr="006B3C37">
                    <w:rPr>
                      <w:rFonts w:ascii="ＭＳ 明朝" w:eastAsia="ＭＳ 明朝" w:hAnsi="ＭＳ 明朝" w:hint="eastAsia"/>
                      <w:b/>
                      <w:color w:val="000000" w:themeColor="text1"/>
                      <w:sz w:val="18"/>
                      <w:szCs w:val="18"/>
                      <w:u w:val="single"/>
                    </w:rPr>
                    <w:t>・</w:t>
                  </w:r>
                  <w:r w:rsidRPr="006B3C37">
                    <w:rPr>
                      <w:rFonts w:ascii="ＭＳ 明朝" w:eastAsia="ＭＳ 明朝" w:hAnsi="ＭＳ 明朝" w:hint="eastAsia"/>
                      <w:color w:val="000000" w:themeColor="text1"/>
                      <w:sz w:val="18"/>
                      <w:szCs w:val="18"/>
                    </w:rPr>
                    <w:t>リサイクルに努めること。</w:t>
                  </w:r>
                </w:p>
              </w:tc>
              <w:tc>
                <w:tcPr>
                  <w:tcW w:w="345" w:type="dxa"/>
                  <w:tcBorders>
                    <w:top w:val="single" w:sz="4" w:space="0" w:color="auto"/>
                    <w:left w:val="single" w:sz="4" w:space="0" w:color="auto"/>
                    <w:bottom w:val="single" w:sz="4" w:space="0" w:color="auto"/>
                    <w:right w:val="single" w:sz="4" w:space="0" w:color="auto"/>
                  </w:tcBorders>
                  <w:vAlign w:val="center"/>
                </w:tcPr>
                <w:p w14:paraId="039709B9" w14:textId="77777777" w:rsidR="00D67BA1" w:rsidRPr="006B3C37" w:rsidRDefault="00D67BA1" w:rsidP="00E907C1">
                  <w:pPr>
                    <w:framePr w:hSpace="142" w:wrap="around" w:vAnchor="text" w:hAnchor="text" w:xAlign="center" w:y="1"/>
                    <w:spacing w:line="323" w:lineRule="exact"/>
                    <w:suppressOverlap/>
                    <w:jc w:val="center"/>
                    <w:rPr>
                      <w:rFonts w:ascii="ＭＳ 明朝" w:eastAsia="ＭＳ 明朝" w:hAnsi="ＭＳ 明朝" w:cs="Arial Unicode MS"/>
                      <w:color w:val="000000"/>
                      <w:sz w:val="18"/>
                      <w:szCs w:val="18"/>
                    </w:rPr>
                  </w:pPr>
                  <w:r w:rsidRPr="006B3C37">
                    <w:rPr>
                      <w:rFonts w:ascii="ＭＳ 明朝" w:eastAsia="ＭＳ 明朝" w:hAnsi="ＭＳ 明朝" w:cs="Arial Unicode MS" w:hint="eastAsia"/>
                      <w:color w:val="000000"/>
                      <w:sz w:val="18"/>
                      <w:szCs w:val="18"/>
                    </w:rPr>
                    <w:t>○</w:t>
                  </w:r>
                </w:p>
              </w:tc>
              <w:tc>
                <w:tcPr>
                  <w:tcW w:w="2882" w:type="dxa"/>
                  <w:tcBorders>
                    <w:top w:val="single" w:sz="4" w:space="0" w:color="auto"/>
                    <w:left w:val="single" w:sz="4" w:space="0" w:color="auto"/>
                    <w:bottom w:val="single" w:sz="4" w:space="0" w:color="auto"/>
                    <w:right w:val="single" w:sz="4" w:space="0" w:color="auto"/>
                  </w:tcBorders>
                </w:tcPr>
                <w:p w14:paraId="545CAF95" w14:textId="77777777" w:rsidR="00D67BA1" w:rsidRPr="006B3C37" w:rsidRDefault="00D67BA1" w:rsidP="00E907C1">
                  <w:pPr>
                    <w:framePr w:hSpace="142" w:wrap="around" w:vAnchor="text" w:hAnchor="text" w:xAlign="center" w:y="1"/>
                    <w:spacing w:line="323" w:lineRule="exact"/>
                    <w:ind w:firstLineChars="100" w:firstLine="180"/>
                    <w:suppressOverlap/>
                    <w:rPr>
                      <w:rFonts w:ascii="ＭＳ 明朝" w:eastAsia="ＭＳ 明朝" w:hAnsi="ＭＳ 明朝" w:cs="Arial Unicode MS"/>
                      <w:color w:val="000000"/>
                      <w:sz w:val="18"/>
                      <w:szCs w:val="18"/>
                    </w:rPr>
                  </w:pPr>
                  <w:r w:rsidRPr="006B3C37">
                    <w:rPr>
                      <w:rFonts w:ascii="ＭＳ 明朝" w:eastAsia="ＭＳ 明朝" w:hAnsi="ＭＳ 明朝" w:cs="Arial Unicode MS" w:hint="eastAsia"/>
                      <w:color w:val="000000"/>
                      <w:sz w:val="18"/>
                      <w:szCs w:val="18"/>
                    </w:rPr>
                    <w:t>共通の通い箱を活用した梱包材の発生抑制</w:t>
                  </w:r>
                  <w:r w:rsidRPr="006B3C37">
                    <w:rPr>
                      <w:rFonts w:ascii="ＭＳ 明朝" w:eastAsia="ＭＳ 明朝" w:hAnsi="ＭＳ 明朝" w:cs="Arial Unicode MS" w:hint="eastAsia"/>
                      <w:b/>
                      <w:color w:val="000000"/>
                      <w:sz w:val="18"/>
                      <w:szCs w:val="18"/>
                      <w:u w:val="single"/>
                    </w:rPr>
                    <w:t>や</w:t>
                  </w:r>
                  <w:r w:rsidRPr="006B3C37">
                    <w:rPr>
                      <w:rFonts w:ascii="ＭＳ 明朝" w:eastAsia="ＭＳ 明朝" w:hAnsi="ＭＳ 明朝" w:cs="Arial Unicode MS" w:hint="eastAsia"/>
                      <w:color w:val="000000"/>
                      <w:sz w:val="18"/>
                      <w:szCs w:val="18"/>
                    </w:rPr>
                    <w:t>、給水スポットの設置などプラスチック類を含むごみの削減に努める。</w:t>
                  </w:r>
                </w:p>
                <w:p w14:paraId="02C8DBDF" w14:textId="77777777" w:rsidR="00D67BA1" w:rsidRPr="006B3C37" w:rsidRDefault="00D67BA1" w:rsidP="00E907C1">
                  <w:pPr>
                    <w:framePr w:hSpace="142" w:wrap="around" w:vAnchor="text" w:hAnchor="text" w:xAlign="center" w:y="1"/>
                    <w:spacing w:line="323" w:lineRule="exact"/>
                    <w:ind w:firstLineChars="100" w:firstLine="180"/>
                    <w:suppressOverlap/>
                    <w:rPr>
                      <w:rFonts w:ascii="ＭＳ 明朝" w:eastAsia="ＭＳ 明朝" w:hAnsi="ＭＳ 明朝" w:cs="Arial Unicode MS"/>
                      <w:color w:val="000000"/>
                      <w:sz w:val="18"/>
                      <w:szCs w:val="18"/>
                    </w:rPr>
                  </w:pPr>
                  <w:r w:rsidRPr="006B3C37">
                    <w:rPr>
                      <w:rFonts w:ascii="ＭＳ 明朝" w:eastAsia="ＭＳ 明朝" w:hAnsi="ＭＳ 明朝" w:cs="Arial Unicode MS" w:hint="eastAsia"/>
                      <w:color w:val="000000"/>
                      <w:sz w:val="18"/>
                      <w:szCs w:val="18"/>
                    </w:rPr>
                    <w:t>入居テナントの飲食店に対して小盛メニューの設定を奨励するなど食品ロス削減の取組を推進するとともに、施設から発生する生ごみからのエネルギー回収などを検討し、食品廃棄物の削減を図る。</w:t>
                  </w:r>
                </w:p>
                <w:p w14:paraId="6EA7AD56" w14:textId="77777777" w:rsidR="00D67BA1" w:rsidRPr="006B3C37" w:rsidRDefault="00D67BA1" w:rsidP="00E907C1">
                  <w:pPr>
                    <w:framePr w:hSpace="142" w:wrap="around" w:vAnchor="text" w:hAnchor="text" w:xAlign="center" w:y="1"/>
                    <w:spacing w:line="323" w:lineRule="exact"/>
                    <w:ind w:firstLineChars="100" w:firstLine="180"/>
                    <w:suppressOverlap/>
                    <w:rPr>
                      <w:rFonts w:ascii="ＭＳ 明朝" w:eastAsia="ＭＳ 明朝" w:hAnsi="ＭＳ 明朝" w:cs="Arial Unicode MS"/>
                      <w:color w:val="000000"/>
                      <w:sz w:val="18"/>
                      <w:szCs w:val="18"/>
                    </w:rPr>
                  </w:pPr>
                </w:p>
                <w:p w14:paraId="31B1A658" w14:textId="77777777" w:rsidR="00D67BA1" w:rsidRDefault="00D67BA1" w:rsidP="00E907C1">
                  <w:pPr>
                    <w:framePr w:hSpace="142" w:wrap="around" w:vAnchor="text" w:hAnchor="text" w:xAlign="center" w:y="1"/>
                    <w:spacing w:line="323" w:lineRule="exact"/>
                    <w:suppressOverlap/>
                    <w:rPr>
                      <w:rFonts w:ascii="ＭＳ 明朝" w:eastAsia="ＭＳ 明朝" w:hAnsi="ＭＳ 明朝" w:cs="Arial Unicode MS"/>
                      <w:color w:val="000000"/>
                      <w:sz w:val="18"/>
                      <w:szCs w:val="18"/>
                    </w:rPr>
                  </w:pPr>
                </w:p>
                <w:p w14:paraId="07475052" w14:textId="77777777" w:rsidR="00D67BA1" w:rsidRPr="006B3C37" w:rsidRDefault="00D67BA1" w:rsidP="00E907C1">
                  <w:pPr>
                    <w:framePr w:hSpace="142" w:wrap="around" w:vAnchor="text" w:hAnchor="text" w:xAlign="center" w:y="1"/>
                    <w:spacing w:line="323" w:lineRule="exact"/>
                    <w:suppressOverlap/>
                    <w:rPr>
                      <w:rFonts w:ascii="ＭＳ 明朝" w:eastAsia="ＭＳ 明朝" w:hAnsi="ＭＳ 明朝" w:cs="Arial Unicode MS"/>
                      <w:color w:val="000000"/>
                      <w:sz w:val="18"/>
                      <w:szCs w:val="18"/>
                    </w:rPr>
                  </w:pPr>
                </w:p>
              </w:tc>
            </w:tr>
          </w:tbl>
          <w:p w14:paraId="339BF456" w14:textId="77777777" w:rsidR="00D67BA1" w:rsidRDefault="00D67BA1" w:rsidP="00D67BA1">
            <w:pPr>
              <w:spacing w:line="323" w:lineRule="exact"/>
              <w:jc w:val="left"/>
              <w:rPr>
                <w:rFonts w:ascii="ＭＳ 明朝" w:eastAsia="ＭＳ 明朝" w:hAnsi="ＭＳ 明朝"/>
                <w:sz w:val="18"/>
                <w:szCs w:val="18"/>
              </w:rPr>
            </w:pPr>
          </w:p>
          <w:p w14:paraId="41412E97" w14:textId="77777777" w:rsidR="00574D16" w:rsidRDefault="00574D16" w:rsidP="00D67BA1">
            <w:pPr>
              <w:spacing w:line="323" w:lineRule="exact"/>
              <w:jc w:val="left"/>
              <w:rPr>
                <w:rFonts w:ascii="ＭＳ 明朝" w:eastAsia="ＭＳ 明朝" w:hAnsi="ＭＳ 明朝"/>
                <w:sz w:val="18"/>
                <w:szCs w:val="18"/>
              </w:rPr>
            </w:pPr>
          </w:p>
          <w:p w14:paraId="69AB7E6D" w14:textId="77777777" w:rsidR="00574D16" w:rsidRPr="006B3C37" w:rsidRDefault="00574D16" w:rsidP="00D67BA1">
            <w:pPr>
              <w:spacing w:line="323" w:lineRule="exact"/>
              <w:jc w:val="left"/>
              <w:rPr>
                <w:rFonts w:ascii="ＭＳ 明朝" w:eastAsia="ＭＳ 明朝" w:hAnsi="ＭＳ 明朝"/>
                <w:sz w:val="18"/>
                <w:szCs w:val="18"/>
              </w:rPr>
            </w:pPr>
          </w:p>
          <w:p w14:paraId="00F9565F" w14:textId="77777777" w:rsidR="00D67BA1" w:rsidRPr="006B3C37" w:rsidRDefault="00D67BA1" w:rsidP="00D67BA1">
            <w:pPr>
              <w:widowControl/>
              <w:spacing w:line="323" w:lineRule="exact"/>
              <w:jc w:val="left"/>
              <w:rPr>
                <w:rFonts w:ascii="ＭＳ 明朝" w:eastAsia="ＭＳ 明朝" w:hAnsi="ＭＳ 明朝" w:cs="Arial Unicode MS"/>
                <w:color w:val="000000"/>
                <w:sz w:val="18"/>
                <w:szCs w:val="18"/>
              </w:rPr>
            </w:pPr>
            <w:r w:rsidRPr="006B3C37">
              <w:rPr>
                <w:rFonts w:ascii="ＭＳ 明朝" w:eastAsia="ＭＳ 明朝" w:hAnsi="ＭＳ 明朝" w:cs="Arial Unicode MS"/>
                <w:color w:val="000000"/>
                <w:sz w:val="18"/>
                <w:szCs w:val="18"/>
              </w:rPr>
              <w:lastRenderedPageBreak/>
              <w:t>６　地球環境</w:t>
            </w:r>
          </w:p>
          <w:tbl>
            <w:tblPr>
              <w:tblW w:w="6032"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84"/>
              <w:gridCol w:w="2566"/>
              <w:gridCol w:w="333"/>
              <w:gridCol w:w="2849"/>
            </w:tblGrid>
            <w:tr w:rsidR="00D67BA1" w:rsidRPr="006B3C37" w14:paraId="74A420FF" w14:textId="77777777" w:rsidTr="007328FE">
              <w:trPr>
                <w:cantSplit/>
                <w:trHeight w:val="208"/>
              </w:trPr>
              <w:tc>
                <w:tcPr>
                  <w:tcW w:w="6032" w:type="dxa"/>
                  <w:gridSpan w:val="4"/>
                  <w:tcBorders>
                    <w:top w:val="single" w:sz="4" w:space="0" w:color="auto"/>
                    <w:left w:val="single" w:sz="4" w:space="0" w:color="auto"/>
                    <w:bottom w:val="nil"/>
                    <w:right w:val="single" w:sz="4" w:space="0" w:color="auto"/>
                  </w:tcBorders>
                  <w:shd w:val="clear" w:color="auto" w:fill="auto"/>
                </w:tcPr>
                <w:p w14:paraId="787326CB" w14:textId="77777777" w:rsidR="00D67BA1" w:rsidRPr="006B3C37" w:rsidRDefault="00D67BA1" w:rsidP="00E907C1">
                  <w:pPr>
                    <w:framePr w:hSpace="142" w:wrap="around" w:vAnchor="text" w:hAnchor="text" w:xAlign="center" w:y="1"/>
                    <w:spacing w:line="323" w:lineRule="exact"/>
                    <w:suppressOverlap/>
                    <w:rPr>
                      <w:rFonts w:ascii="ＭＳ 明朝" w:eastAsia="ＭＳ 明朝" w:hAnsi="ＭＳ 明朝" w:cs="Arial Unicode MS"/>
                      <w:sz w:val="18"/>
                      <w:szCs w:val="18"/>
                    </w:rPr>
                  </w:pPr>
                  <w:r w:rsidRPr="006B3C37">
                    <w:rPr>
                      <w:rFonts w:ascii="ＭＳ 明朝" w:eastAsia="ＭＳ 明朝" w:hAnsi="ＭＳ 明朝"/>
                      <w:sz w:val="18"/>
                      <w:szCs w:val="18"/>
                    </w:rPr>
                    <w:t>６－１　温室効果ガス、オゾン層破壊物質</w:t>
                  </w:r>
                </w:p>
              </w:tc>
            </w:tr>
            <w:tr w:rsidR="00D67BA1" w:rsidRPr="006B3C37" w14:paraId="2D48D6A4" w14:textId="77777777" w:rsidTr="006934E5">
              <w:trPr>
                <w:cantSplit/>
                <w:trHeight w:val="979"/>
              </w:trPr>
              <w:tc>
                <w:tcPr>
                  <w:tcW w:w="284" w:type="dxa"/>
                  <w:vMerge w:val="restart"/>
                  <w:tcBorders>
                    <w:top w:val="nil"/>
                    <w:left w:val="single" w:sz="4" w:space="0" w:color="auto"/>
                    <w:right w:val="single" w:sz="4" w:space="0" w:color="auto"/>
                  </w:tcBorders>
                  <w:shd w:val="clear" w:color="auto" w:fill="auto"/>
                  <w:vAlign w:val="center"/>
                </w:tcPr>
                <w:p w14:paraId="5792C78D" w14:textId="77777777" w:rsidR="00D67BA1" w:rsidRPr="006B3C37" w:rsidRDefault="00D67BA1" w:rsidP="00E907C1">
                  <w:pPr>
                    <w:framePr w:hSpace="142" w:wrap="around" w:vAnchor="text" w:hAnchor="text" w:xAlign="center" w:y="1"/>
                    <w:spacing w:line="323" w:lineRule="exact"/>
                    <w:suppressOverlap/>
                    <w:jc w:val="center"/>
                    <w:rPr>
                      <w:rFonts w:ascii="ＭＳ 明朝" w:eastAsia="ＭＳ 明朝" w:hAnsi="ＭＳ 明朝" w:cs="Arial Unicode MS"/>
                      <w:color w:val="000000"/>
                      <w:sz w:val="18"/>
                      <w:szCs w:val="18"/>
                    </w:rPr>
                  </w:pPr>
                </w:p>
              </w:tc>
              <w:tc>
                <w:tcPr>
                  <w:tcW w:w="2566" w:type="dxa"/>
                  <w:tcBorders>
                    <w:top w:val="single" w:sz="4" w:space="0" w:color="auto"/>
                    <w:left w:val="single" w:sz="4" w:space="0" w:color="auto"/>
                    <w:bottom w:val="single" w:sz="4" w:space="0" w:color="auto"/>
                    <w:right w:val="single" w:sz="4" w:space="0" w:color="auto"/>
                  </w:tcBorders>
                </w:tcPr>
                <w:p w14:paraId="045D8F3F" w14:textId="77777777" w:rsidR="00D67BA1" w:rsidRDefault="00D67BA1" w:rsidP="00E907C1">
                  <w:pPr>
                    <w:framePr w:hSpace="142" w:wrap="around" w:vAnchor="text" w:hAnchor="text" w:xAlign="center" w:y="1"/>
                    <w:spacing w:line="323" w:lineRule="exact"/>
                    <w:suppressOverlap/>
                    <w:jc w:val="left"/>
                    <w:rPr>
                      <w:rFonts w:ascii="ＭＳ 明朝" w:eastAsia="ＭＳ 明朝" w:hAnsi="ＭＳ 明朝" w:cs="Arial Unicode MS"/>
                      <w:color w:val="000000"/>
                      <w:sz w:val="18"/>
                      <w:szCs w:val="18"/>
                    </w:rPr>
                  </w:pPr>
                  <w:r w:rsidRPr="006B3C37">
                    <w:rPr>
                      <w:rFonts w:ascii="ＭＳ 明朝" w:eastAsia="ＭＳ 明朝" w:hAnsi="ＭＳ 明朝" w:cs="Arial Unicode MS" w:hint="eastAsia"/>
                      <w:color w:val="000000"/>
                      <w:sz w:val="18"/>
                      <w:szCs w:val="18"/>
                    </w:rPr>
                    <w:t>省エネルギー型機器、余熱利用、地域冷暖房の採用などエネルギーの効率的な利用に努めること。また、自然光や自然通風の活用、地中熱・下水熱の利用、太陽光発電の導入など再生可能エネルギーの利用に努めるとともに、水素などの新たなエネルギーの活用について検討すること。さらに、再生可能エネルギーの調達により、エネルギーの脱炭素化を図ること。その他オゾン層破壊物質の排出抑制に努めること。</w:t>
                  </w:r>
                </w:p>
                <w:p w14:paraId="6E6346FD" w14:textId="77777777" w:rsidR="000658B4" w:rsidRDefault="000658B4" w:rsidP="00E907C1">
                  <w:pPr>
                    <w:framePr w:hSpace="142" w:wrap="around" w:vAnchor="text" w:hAnchor="text" w:xAlign="center" w:y="1"/>
                    <w:spacing w:line="323" w:lineRule="exact"/>
                    <w:suppressOverlap/>
                    <w:jc w:val="left"/>
                    <w:rPr>
                      <w:rFonts w:ascii="ＭＳ 明朝" w:eastAsia="ＭＳ 明朝" w:hAnsi="ＭＳ 明朝" w:cs="Arial Unicode MS"/>
                      <w:color w:val="000000"/>
                      <w:sz w:val="18"/>
                      <w:szCs w:val="18"/>
                    </w:rPr>
                  </w:pPr>
                </w:p>
                <w:p w14:paraId="34FE623C" w14:textId="77777777" w:rsidR="006934E5" w:rsidRPr="006B3C37" w:rsidRDefault="006934E5" w:rsidP="00E907C1">
                  <w:pPr>
                    <w:framePr w:hSpace="142" w:wrap="around" w:vAnchor="text" w:hAnchor="text" w:xAlign="center" w:y="1"/>
                    <w:spacing w:line="323" w:lineRule="exact"/>
                    <w:suppressOverlap/>
                    <w:jc w:val="left"/>
                    <w:rPr>
                      <w:rFonts w:ascii="ＭＳ 明朝" w:eastAsia="ＭＳ 明朝" w:hAnsi="ＭＳ 明朝"/>
                      <w:color w:val="00000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14:paraId="1E0B74DC" w14:textId="77777777" w:rsidR="00D67BA1" w:rsidRPr="006B3C37" w:rsidRDefault="00D67BA1" w:rsidP="00E907C1">
                  <w:pPr>
                    <w:framePr w:hSpace="142" w:wrap="around" w:vAnchor="text" w:hAnchor="text" w:xAlign="center" w:y="1"/>
                    <w:spacing w:line="323" w:lineRule="exact"/>
                    <w:suppressOverlap/>
                    <w:jc w:val="center"/>
                    <w:rPr>
                      <w:rFonts w:ascii="ＭＳ 明朝" w:eastAsia="ＭＳ 明朝" w:hAnsi="ＭＳ 明朝" w:cs="Arial Unicode MS"/>
                      <w:color w:val="000000"/>
                      <w:sz w:val="18"/>
                      <w:szCs w:val="18"/>
                    </w:rPr>
                  </w:pPr>
                  <w:r w:rsidRPr="006B3C37">
                    <w:rPr>
                      <w:rFonts w:ascii="ＭＳ 明朝" w:eastAsia="ＭＳ 明朝" w:hAnsi="ＭＳ 明朝" w:cs="Arial Unicode MS" w:hint="eastAsia"/>
                      <w:color w:val="000000"/>
                      <w:sz w:val="18"/>
                      <w:szCs w:val="18"/>
                    </w:rPr>
                    <w:t>○</w:t>
                  </w:r>
                </w:p>
              </w:tc>
              <w:tc>
                <w:tcPr>
                  <w:tcW w:w="2848" w:type="dxa"/>
                  <w:tcBorders>
                    <w:top w:val="single" w:sz="4" w:space="0" w:color="auto"/>
                    <w:left w:val="single" w:sz="4" w:space="0" w:color="auto"/>
                    <w:bottom w:val="single" w:sz="4" w:space="0" w:color="auto"/>
                    <w:right w:val="single" w:sz="4" w:space="0" w:color="auto"/>
                  </w:tcBorders>
                </w:tcPr>
                <w:p w14:paraId="388EE654" w14:textId="77777777" w:rsidR="00D67BA1" w:rsidRPr="006B3C37" w:rsidRDefault="00D67BA1" w:rsidP="00E907C1">
                  <w:pPr>
                    <w:framePr w:hSpace="142" w:wrap="around" w:vAnchor="text" w:hAnchor="text" w:xAlign="center" w:y="1"/>
                    <w:spacing w:line="323" w:lineRule="exact"/>
                    <w:ind w:firstLineChars="100" w:firstLine="180"/>
                    <w:suppressOverlap/>
                    <w:rPr>
                      <w:rFonts w:ascii="ＭＳ 明朝" w:eastAsia="ＭＳ 明朝" w:hAnsi="ＭＳ 明朝"/>
                      <w:color w:val="000000"/>
                      <w:sz w:val="18"/>
                      <w:szCs w:val="18"/>
                    </w:rPr>
                  </w:pPr>
                  <w:r w:rsidRPr="006B3C37">
                    <w:rPr>
                      <w:rFonts w:ascii="ＭＳ 明朝" w:eastAsia="ＭＳ 明朝" w:hAnsi="ＭＳ 明朝" w:hint="eastAsia"/>
                      <w:color w:val="000000"/>
                      <w:sz w:val="18"/>
                      <w:szCs w:val="18"/>
                    </w:rPr>
                    <w:t>省エネルギー機器や高効率機器を採用し、設備システムの高効率化を図るとともに、自然光や自然通風の活用などの自然エネルギーの利用に努める。</w:t>
                  </w:r>
                </w:p>
                <w:p w14:paraId="5D26E627" w14:textId="77777777" w:rsidR="00D67BA1" w:rsidRPr="006B3C37" w:rsidRDefault="00D67BA1" w:rsidP="00E907C1">
                  <w:pPr>
                    <w:framePr w:hSpace="142" w:wrap="around" w:vAnchor="text" w:hAnchor="text" w:xAlign="center" w:y="1"/>
                    <w:spacing w:line="323" w:lineRule="exact"/>
                    <w:ind w:firstLineChars="100" w:firstLine="180"/>
                    <w:suppressOverlap/>
                    <w:rPr>
                      <w:rFonts w:ascii="ＭＳ 明朝" w:eastAsia="ＭＳ 明朝" w:hAnsi="ＭＳ 明朝"/>
                      <w:color w:val="000000"/>
                      <w:sz w:val="18"/>
                      <w:szCs w:val="18"/>
                    </w:rPr>
                  </w:pPr>
                  <w:r w:rsidRPr="006B3C37">
                    <w:rPr>
                      <w:rFonts w:ascii="ＭＳ 明朝" w:eastAsia="ＭＳ 明朝" w:hAnsi="ＭＳ 明朝" w:hint="eastAsia"/>
                      <w:color w:val="000000"/>
                      <w:sz w:val="18"/>
                      <w:szCs w:val="18"/>
                    </w:rPr>
                    <w:t>また、太陽光発電設備や海水・河川水熱、帯水層蓄熱技術を利用した熱供給施設を導入する等自然エネルギーを利用した建築設備の導入に努める。</w:t>
                  </w:r>
                </w:p>
                <w:p w14:paraId="38584481" w14:textId="77777777" w:rsidR="00D67BA1" w:rsidRPr="006B3C37" w:rsidRDefault="00D67BA1" w:rsidP="00E907C1">
                  <w:pPr>
                    <w:framePr w:hSpace="142" w:wrap="around" w:vAnchor="text" w:hAnchor="text" w:xAlign="center" w:y="1"/>
                    <w:spacing w:line="323" w:lineRule="exact"/>
                    <w:ind w:firstLineChars="100" w:firstLine="180"/>
                    <w:suppressOverlap/>
                    <w:rPr>
                      <w:rFonts w:ascii="ＭＳ 明朝" w:eastAsia="ＭＳ 明朝" w:hAnsi="ＭＳ 明朝" w:cs="Arial Unicode MS"/>
                      <w:color w:val="000000"/>
                      <w:sz w:val="18"/>
                      <w:szCs w:val="18"/>
                    </w:rPr>
                  </w:pPr>
                  <w:r w:rsidRPr="006B3C37">
                    <w:rPr>
                      <w:rFonts w:ascii="ＭＳ 明朝" w:eastAsia="ＭＳ 明朝" w:hAnsi="ＭＳ 明朝" w:hint="eastAsia"/>
                      <w:color w:val="000000"/>
                      <w:sz w:val="18"/>
                      <w:szCs w:val="18"/>
                    </w:rPr>
                    <w:t>さらに燃料電池など水素を利用したエネルギーシステムを導入</w:t>
                  </w:r>
                  <w:r w:rsidRPr="006B3C37">
                    <w:rPr>
                      <w:rFonts w:ascii="ＭＳ 明朝" w:eastAsia="ＭＳ 明朝" w:hAnsi="ＭＳ 明朝" w:hint="eastAsia"/>
                      <w:b/>
                      <w:color w:val="000000"/>
                      <w:sz w:val="18"/>
                      <w:szCs w:val="18"/>
                      <w:u w:val="single"/>
                    </w:rPr>
                    <w:t>し、これらの取組により、高層オフィス棟でのＺＥＢ</w:t>
                  </w:r>
                  <w:r w:rsidRPr="006B3C37">
                    <w:rPr>
                      <w:rFonts w:ascii="ＭＳ 明朝" w:eastAsia="ＭＳ 明朝" w:hAnsi="ＭＳ 明朝"/>
                      <w:b/>
                      <w:color w:val="000000"/>
                      <w:sz w:val="18"/>
                      <w:szCs w:val="18"/>
                      <w:u w:val="single"/>
                    </w:rPr>
                    <w:t xml:space="preserve"> Ｒｅａｄｙ(ゼロ・エネルギー・ビル・レディ)の認証取得をめざすとともに、商業棟を含めた</w:t>
                  </w:r>
                  <w:r w:rsidRPr="00611830">
                    <w:rPr>
                      <w:rFonts w:ascii="ＭＳ 明朝" w:eastAsia="ＭＳ 明朝" w:hAnsi="ＭＳ 明朝"/>
                      <w:bCs/>
                      <w:color w:val="000000"/>
                      <w:sz w:val="18"/>
                      <w:szCs w:val="18"/>
                    </w:rPr>
                    <w:t>施設全体の低炭素化に向け、</w:t>
                  </w:r>
                  <w:r w:rsidRPr="006B3C37">
                    <w:rPr>
                      <w:rFonts w:ascii="ＭＳ 明朝" w:eastAsia="ＭＳ 明朝" w:hAnsi="ＭＳ 明朝"/>
                      <w:color w:val="000000"/>
                      <w:sz w:val="18"/>
                      <w:szCs w:val="18"/>
                    </w:rPr>
                    <w:t>再生可能エネルギーの調達に取り組む。</w:t>
                  </w:r>
                </w:p>
              </w:tc>
            </w:tr>
            <w:tr w:rsidR="00D67BA1" w:rsidRPr="006B3C37" w14:paraId="52F1058E" w14:textId="77777777" w:rsidTr="000658B4">
              <w:trPr>
                <w:cantSplit/>
                <w:trHeight w:val="2952"/>
              </w:trPr>
              <w:tc>
                <w:tcPr>
                  <w:tcW w:w="284" w:type="dxa"/>
                  <w:vMerge/>
                  <w:tcBorders>
                    <w:left w:val="single" w:sz="4" w:space="0" w:color="auto"/>
                    <w:right w:val="single" w:sz="4" w:space="0" w:color="auto"/>
                  </w:tcBorders>
                  <w:shd w:val="clear" w:color="auto" w:fill="auto"/>
                  <w:vAlign w:val="center"/>
                </w:tcPr>
                <w:p w14:paraId="5E5F19E2" w14:textId="77777777" w:rsidR="00D67BA1" w:rsidRPr="006B3C37" w:rsidRDefault="00D67BA1" w:rsidP="00E907C1">
                  <w:pPr>
                    <w:framePr w:hSpace="142" w:wrap="around" w:vAnchor="text" w:hAnchor="text" w:xAlign="center" w:y="1"/>
                    <w:spacing w:line="323" w:lineRule="exact"/>
                    <w:suppressOverlap/>
                    <w:jc w:val="center"/>
                    <w:rPr>
                      <w:rFonts w:ascii="ＭＳ 明朝" w:eastAsia="ＭＳ 明朝" w:hAnsi="ＭＳ 明朝" w:cs="Arial Unicode MS"/>
                      <w:color w:val="000000"/>
                      <w:sz w:val="18"/>
                      <w:szCs w:val="18"/>
                    </w:rPr>
                  </w:pPr>
                </w:p>
              </w:tc>
              <w:tc>
                <w:tcPr>
                  <w:tcW w:w="2566" w:type="dxa"/>
                  <w:tcBorders>
                    <w:top w:val="single" w:sz="4" w:space="0" w:color="auto"/>
                    <w:left w:val="single" w:sz="4" w:space="0" w:color="auto"/>
                    <w:bottom w:val="single" w:sz="4" w:space="0" w:color="auto"/>
                    <w:right w:val="single" w:sz="4" w:space="0" w:color="auto"/>
                  </w:tcBorders>
                </w:tcPr>
                <w:p w14:paraId="0170D7CF" w14:textId="77777777" w:rsidR="00D67BA1" w:rsidRPr="006B3C37" w:rsidRDefault="00D67BA1" w:rsidP="00E907C1">
                  <w:pPr>
                    <w:framePr w:hSpace="142" w:wrap="around" w:vAnchor="text" w:hAnchor="text" w:xAlign="center" w:y="1"/>
                    <w:spacing w:line="323" w:lineRule="exact"/>
                    <w:suppressOverlap/>
                    <w:rPr>
                      <w:rFonts w:ascii="ＭＳ 明朝" w:eastAsia="ＭＳ 明朝" w:hAnsi="ＭＳ 明朝"/>
                      <w:color w:val="000000"/>
                      <w:sz w:val="18"/>
                      <w:szCs w:val="18"/>
                    </w:rPr>
                  </w:pPr>
                  <w:r w:rsidRPr="006B3C37">
                    <w:rPr>
                      <w:rFonts w:ascii="ＭＳ 明朝" w:eastAsia="ＭＳ 明朝" w:hAnsi="ＭＳ 明朝" w:hint="eastAsia"/>
                      <w:color w:val="000000"/>
                      <w:sz w:val="18"/>
                      <w:szCs w:val="18"/>
                    </w:rPr>
                    <w:t>建築物の向きや室の配置等の配慮や断熱性・日射遮蔽性の高い部材の採用等による熱負荷の抑制に努めること。</w:t>
                  </w:r>
                </w:p>
              </w:tc>
              <w:tc>
                <w:tcPr>
                  <w:tcW w:w="333" w:type="dxa"/>
                  <w:tcBorders>
                    <w:top w:val="single" w:sz="4" w:space="0" w:color="auto"/>
                    <w:left w:val="single" w:sz="4" w:space="0" w:color="auto"/>
                    <w:bottom w:val="single" w:sz="4" w:space="0" w:color="auto"/>
                    <w:right w:val="single" w:sz="4" w:space="0" w:color="auto"/>
                  </w:tcBorders>
                  <w:vAlign w:val="center"/>
                </w:tcPr>
                <w:p w14:paraId="6113D878" w14:textId="77777777" w:rsidR="00D67BA1" w:rsidRPr="006B3C37" w:rsidRDefault="00D67BA1" w:rsidP="00E907C1">
                  <w:pPr>
                    <w:framePr w:hSpace="142" w:wrap="around" w:vAnchor="text" w:hAnchor="text" w:xAlign="center" w:y="1"/>
                    <w:spacing w:line="323" w:lineRule="exact"/>
                    <w:suppressOverlap/>
                    <w:jc w:val="center"/>
                    <w:rPr>
                      <w:rFonts w:ascii="ＭＳ 明朝" w:eastAsia="ＭＳ 明朝" w:hAnsi="ＭＳ 明朝" w:cs="Arial Unicode MS"/>
                      <w:color w:val="000000"/>
                      <w:sz w:val="18"/>
                      <w:szCs w:val="18"/>
                    </w:rPr>
                  </w:pPr>
                  <w:r w:rsidRPr="006B3C37">
                    <w:rPr>
                      <w:rFonts w:ascii="ＭＳ 明朝" w:eastAsia="ＭＳ 明朝" w:hAnsi="ＭＳ 明朝" w:cs="Arial Unicode MS" w:hint="eastAsia"/>
                      <w:color w:val="000000"/>
                      <w:sz w:val="18"/>
                      <w:szCs w:val="18"/>
                    </w:rPr>
                    <w:t>○</w:t>
                  </w:r>
                </w:p>
              </w:tc>
              <w:tc>
                <w:tcPr>
                  <w:tcW w:w="2848" w:type="dxa"/>
                  <w:tcBorders>
                    <w:top w:val="single" w:sz="4" w:space="0" w:color="auto"/>
                    <w:left w:val="single" w:sz="4" w:space="0" w:color="auto"/>
                    <w:bottom w:val="single" w:sz="4" w:space="0" w:color="auto"/>
                    <w:right w:val="single" w:sz="4" w:space="0" w:color="auto"/>
                  </w:tcBorders>
                </w:tcPr>
                <w:p w14:paraId="51645D3E" w14:textId="77777777" w:rsidR="00D67BA1" w:rsidRPr="006B3C37" w:rsidRDefault="00D67BA1" w:rsidP="00E907C1">
                  <w:pPr>
                    <w:framePr w:hSpace="142" w:wrap="around" w:vAnchor="text" w:hAnchor="text" w:xAlign="center" w:y="1"/>
                    <w:spacing w:line="323" w:lineRule="exact"/>
                    <w:ind w:firstLineChars="100" w:firstLine="180"/>
                    <w:suppressOverlap/>
                    <w:rPr>
                      <w:rFonts w:ascii="ＭＳ 明朝" w:eastAsia="ＭＳ 明朝" w:hAnsi="ＭＳ 明朝"/>
                      <w:color w:val="000000"/>
                      <w:sz w:val="18"/>
                      <w:szCs w:val="18"/>
                    </w:rPr>
                  </w:pPr>
                  <w:r w:rsidRPr="006B3C37">
                    <w:rPr>
                      <w:rFonts w:ascii="ＭＳ 明朝" w:eastAsia="ＭＳ 明朝" w:hAnsi="ＭＳ 明朝" w:hint="eastAsia"/>
                      <w:color w:val="000000"/>
                      <w:sz w:val="18"/>
                      <w:szCs w:val="18"/>
                    </w:rPr>
                    <w:t>日射の影響を抑制する室配置とするとともに、庇、外ルーバーの採用、断熱性の高いＬｏｗ－Ｅ複層窓ガラスや外壁の採用等により、熱負荷の抑制に努める。</w:t>
                  </w:r>
                </w:p>
                <w:p w14:paraId="1259FD2D" w14:textId="77777777" w:rsidR="00D67BA1" w:rsidRPr="006B3C37" w:rsidRDefault="00D67BA1" w:rsidP="00E907C1">
                  <w:pPr>
                    <w:framePr w:hSpace="142" w:wrap="around" w:vAnchor="text" w:hAnchor="text" w:xAlign="center" w:y="1"/>
                    <w:spacing w:line="323" w:lineRule="exact"/>
                    <w:ind w:firstLineChars="100" w:firstLine="180"/>
                    <w:suppressOverlap/>
                    <w:rPr>
                      <w:rFonts w:ascii="ＭＳ 明朝" w:eastAsia="ＭＳ 明朝" w:hAnsi="ＭＳ 明朝"/>
                      <w:color w:val="000000"/>
                      <w:sz w:val="18"/>
                      <w:szCs w:val="18"/>
                    </w:rPr>
                  </w:pPr>
                </w:p>
                <w:p w14:paraId="2AECA134" w14:textId="77777777" w:rsidR="00D67BA1" w:rsidRPr="006B3C37" w:rsidRDefault="00D67BA1" w:rsidP="00E907C1">
                  <w:pPr>
                    <w:framePr w:hSpace="142" w:wrap="around" w:vAnchor="text" w:hAnchor="text" w:xAlign="center" w:y="1"/>
                    <w:spacing w:line="323" w:lineRule="exact"/>
                    <w:suppressOverlap/>
                    <w:rPr>
                      <w:rFonts w:ascii="ＭＳ 明朝" w:eastAsia="ＭＳ 明朝" w:hAnsi="ＭＳ 明朝"/>
                      <w:color w:val="000000"/>
                      <w:sz w:val="18"/>
                      <w:szCs w:val="18"/>
                    </w:rPr>
                  </w:pPr>
                </w:p>
              </w:tc>
            </w:tr>
            <w:tr w:rsidR="00D67BA1" w:rsidRPr="006B3C37" w14:paraId="652BE739" w14:textId="77777777" w:rsidTr="0080245F">
              <w:trPr>
                <w:cantSplit/>
                <w:trHeight w:val="2139"/>
              </w:trPr>
              <w:tc>
                <w:tcPr>
                  <w:tcW w:w="284" w:type="dxa"/>
                  <w:vMerge/>
                  <w:tcBorders>
                    <w:left w:val="single" w:sz="4" w:space="0" w:color="auto"/>
                    <w:right w:val="single" w:sz="4" w:space="0" w:color="auto"/>
                  </w:tcBorders>
                  <w:shd w:val="clear" w:color="auto" w:fill="auto"/>
                  <w:vAlign w:val="center"/>
                </w:tcPr>
                <w:p w14:paraId="036F053C" w14:textId="77777777" w:rsidR="00D67BA1" w:rsidRPr="006B3C37" w:rsidRDefault="00D67BA1" w:rsidP="00E907C1">
                  <w:pPr>
                    <w:framePr w:hSpace="142" w:wrap="around" w:vAnchor="text" w:hAnchor="text" w:xAlign="center" w:y="1"/>
                    <w:spacing w:line="323" w:lineRule="exact"/>
                    <w:suppressOverlap/>
                    <w:jc w:val="center"/>
                    <w:rPr>
                      <w:rFonts w:ascii="ＭＳ 明朝" w:eastAsia="ＭＳ 明朝" w:hAnsi="ＭＳ 明朝" w:cs="Arial Unicode MS"/>
                      <w:color w:val="000000"/>
                      <w:sz w:val="18"/>
                      <w:szCs w:val="18"/>
                    </w:rPr>
                  </w:pPr>
                </w:p>
              </w:tc>
              <w:tc>
                <w:tcPr>
                  <w:tcW w:w="2566" w:type="dxa"/>
                  <w:tcBorders>
                    <w:top w:val="single" w:sz="4" w:space="0" w:color="auto"/>
                    <w:left w:val="single" w:sz="4" w:space="0" w:color="auto"/>
                    <w:bottom w:val="single" w:sz="4" w:space="0" w:color="auto"/>
                    <w:right w:val="single" w:sz="4" w:space="0" w:color="auto"/>
                  </w:tcBorders>
                </w:tcPr>
                <w:p w14:paraId="552890CF" w14:textId="77777777" w:rsidR="00D67BA1" w:rsidRPr="006B3C37" w:rsidRDefault="00D67BA1" w:rsidP="00E907C1">
                  <w:pPr>
                    <w:framePr w:hSpace="142" w:wrap="around" w:vAnchor="text" w:hAnchor="text" w:xAlign="center" w:y="1"/>
                    <w:spacing w:line="323" w:lineRule="exact"/>
                    <w:suppressOverlap/>
                    <w:rPr>
                      <w:rFonts w:ascii="ＭＳ 明朝" w:eastAsia="ＭＳ 明朝" w:hAnsi="ＭＳ 明朝" w:cs="Arial"/>
                      <w:color w:val="000000" w:themeColor="text1"/>
                      <w:sz w:val="18"/>
                      <w:szCs w:val="18"/>
                    </w:rPr>
                  </w:pPr>
                  <w:r w:rsidRPr="006B3C37">
                    <w:rPr>
                      <w:rFonts w:ascii="ＭＳ 明朝" w:eastAsia="ＭＳ 明朝" w:hAnsi="ＭＳ 明朝" w:cs="Arial" w:hint="eastAsia"/>
                      <w:color w:val="000000" w:themeColor="text1"/>
                      <w:sz w:val="18"/>
                      <w:szCs w:val="18"/>
                    </w:rPr>
                    <w:t>（追加）</w:t>
                  </w:r>
                </w:p>
                <w:p w14:paraId="10483004" w14:textId="77777777" w:rsidR="00D67BA1" w:rsidRPr="006B3C37" w:rsidRDefault="00D67BA1" w:rsidP="00E907C1">
                  <w:pPr>
                    <w:framePr w:hSpace="142" w:wrap="around" w:vAnchor="text" w:hAnchor="text" w:xAlign="center" w:y="1"/>
                    <w:spacing w:line="323" w:lineRule="exact"/>
                    <w:suppressOverlap/>
                    <w:rPr>
                      <w:rFonts w:ascii="ＭＳ 明朝" w:eastAsia="ＭＳ 明朝" w:hAnsi="ＭＳ 明朝" w:cs="Arial"/>
                      <w:b/>
                      <w:color w:val="000000" w:themeColor="text1"/>
                      <w:sz w:val="18"/>
                      <w:szCs w:val="18"/>
                      <w:u w:val="single"/>
                    </w:rPr>
                  </w:pPr>
                </w:p>
                <w:p w14:paraId="3C66C2A0" w14:textId="77777777" w:rsidR="00D67BA1" w:rsidRPr="006B3C37" w:rsidRDefault="00D67BA1" w:rsidP="00E907C1">
                  <w:pPr>
                    <w:framePr w:hSpace="142" w:wrap="around" w:vAnchor="text" w:hAnchor="text" w:xAlign="center" w:y="1"/>
                    <w:spacing w:line="323" w:lineRule="exact"/>
                    <w:suppressOverlap/>
                    <w:rPr>
                      <w:rFonts w:ascii="ＭＳ 明朝" w:eastAsia="ＭＳ 明朝" w:hAnsi="ＭＳ 明朝" w:cs="Arial"/>
                      <w:b/>
                      <w:color w:val="000000" w:themeColor="text1"/>
                      <w:sz w:val="18"/>
                      <w:szCs w:val="18"/>
                      <w:u w:val="single"/>
                    </w:rPr>
                  </w:pPr>
                </w:p>
                <w:p w14:paraId="4D453E4E" w14:textId="77777777" w:rsidR="00D67BA1" w:rsidRPr="006B3C37" w:rsidRDefault="00D67BA1" w:rsidP="00E907C1">
                  <w:pPr>
                    <w:framePr w:hSpace="142" w:wrap="around" w:vAnchor="text" w:hAnchor="text" w:xAlign="center" w:y="1"/>
                    <w:spacing w:line="323" w:lineRule="exact"/>
                    <w:suppressOverlap/>
                    <w:rPr>
                      <w:rFonts w:ascii="ＭＳ 明朝" w:eastAsia="ＭＳ 明朝" w:hAnsi="ＭＳ 明朝" w:cs="Arial"/>
                      <w:b/>
                      <w:color w:val="000000" w:themeColor="text1"/>
                      <w:sz w:val="18"/>
                      <w:szCs w:val="18"/>
                      <w:u w:val="single"/>
                    </w:rPr>
                  </w:pPr>
                </w:p>
                <w:p w14:paraId="7474096E" w14:textId="77777777" w:rsidR="00D67BA1" w:rsidRPr="006B3C37" w:rsidRDefault="00D67BA1" w:rsidP="00E907C1">
                  <w:pPr>
                    <w:framePr w:hSpace="142" w:wrap="around" w:vAnchor="text" w:hAnchor="text" w:xAlign="center" w:y="1"/>
                    <w:spacing w:line="323" w:lineRule="exact"/>
                    <w:suppressOverlap/>
                    <w:rPr>
                      <w:rFonts w:ascii="ＭＳ 明朝" w:eastAsia="ＭＳ 明朝" w:hAnsi="ＭＳ 明朝" w:cs="Arial"/>
                      <w:b/>
                      <w:color w:val="000000" w:themeColor="text1"/>
                      <w:sz w:val="18"/>
                      <w:szCs w:val="18"/>
                      <w:u w:val="single"/>
                    </w:rPr>
                  </w:pPr>
                </w:p>
                <w:p w14:paraId="1D05F17B" w14:textId="77777777" w:rsidR="00D67BA1" w:rsidRDefault="00D67BA1" w:rsidP="00E907C1">
                  <w:pPr>
                    <w:framePr w:hSpace="142" w:wrap="around" w:vAnchor="text" w:hAnchor="text" w:xAlign="center" w:y="1"/>
                    <w:spacing w:line="323" w:lineRule="exact"/>
                    <w:suppressOverlap/>
                    <w:rPr>
                      <w:rFonts w:ascii="ＭＳ 明朝" w:eastAsia="ＭＳ 明朝" w:hAnsi="ＭＳ 明朝" w:cs="Arial"/>
                      <w:color w:val="000000" w:themeColor="text1"/>
                      <w:sz w:val="18"/>
                      <w:szCs w:val="18"/>
                      <w:u w:val="single"/>
                    </w:rPr>
                  </w:pPr>
                </w:p>
                <w:p w14:paraId="229AABA9" w14:textId="77777777" w:rsidR="0080245F" w:rsidRPr="006B3C37" w:rsidRDefault="0080245F" w:rsidP="00E907C1">
                  <w:pPr>
                    <w:framePr w:hSpace="142" w:wrap="around" w:vAnchor="text" w:hAnchor="text" w:xAlign="center" w:y="1"/>
                    <w:spacing w:line="323" w:lineRule="exact"/>
                    <w:suppressOverlap/>
                    <w:rPr>
                      <w:rFonts w:ascii="ＭＳ 明朝" w:eastAsia="ＭＳ 明朝" w:hAnsi="ＭＳ 明朝" w:cs="Arial"/>
                      <w:color w:val="000000" w:themeColor="text1"/>
                      <w:sz w:val="18"/>
                      <w:szCs w:val="18"/>
                      <w:u w:val="single"/>
                    </w:rPr>
                  </w:pPr>
                </w:p>
              </w:tc>
              <w:tc>
                <w:tcPr>
                  <w:tcW w:w="333" w:type="dxa"/>
                  <w:tcBorders>
                    <w:top w:val="single" w:sz="4" w:space="0" w:color="auto"/>
                    <w:left w:val="single" w:sz="4" w:space="0" w:color="auto"/>
                    <w:bottom w:val="single" w:sz="4" w:space="0" w:color="auto"/>
                    <w:right w:val="single" w:sz="4" w:space="0" w:color="auto"/>
                  </w:tcBorders>
                  <w:vAlign w:val="center"/>
                </w:tcPr>
                <w:p w14:paraId="22B83F0C" w14:textId="77777777" w:rsidR="00D67BA1" w:rsidRPr="006B3C37" w:rsidRDefault="00D67BA1" w:rsidP="00E907C1">
                  <w:pPr>
                    <w:framePr w:hSpace="142" w:wrap="around" w:vAnchor="text" w:hAnchor="text" w:xAlign="center" w:y="1"/>
                    <w:spacing w:line="323" w:lineRule="exact"/>
                    <w:suppressOverlap/>
                    <w:jc w:val="center"/>
                    <w:rPr>
                      <w:rFonts w:ascii="ＭＳ 明朝" w:eastAsia="ＭＳ 明朝" w:hAnsi="ＭＳ 明朝" w:cs="Arial Unicode MS"/>
                      <w:color w:val="000000" w:themeColor="text1"/>
                      <w:sz w:val="18"/>
                      <w:szCs w:val="18"/>
                      <w:u w:val="single"/>
                    </w:rPr>
                  </w:pPr>
                </w:p>
              </w:tc>
              <w:tc>
                <w:tcPr>
                  <w:tcW w:w="2848" w:type="dxa"/>
                  <w:tcBorders>
                    <w:top w:val="single" w:sz="4" w:space="0" w:color="auto"/>
                    <w:left w:val="single" w:sz="4" w:space="0" w:color="auto"/>
                    <w:bottom w:val="single" w:sz="4" w:space="0" w:color="auto"/>
                    <w:right w:val="single" w:sz="4" w:space="0" w:color="auto"/>
                  </w:tcBorders>
                </w:tcPr>
                <w:p w14:paraId="1157823C" w14:textId="7D9D7545" w:rsidR="00D67BA1" w:rsidRPr="006B3C37" w:rsidRDefault="00D67BA1" w:rsidP="00E907C1">
                  <w:pPr>
                    <w:framePr w:hSpace="142" w:wrap="around" w:vAnchor="text" w:hAnchor="text" w:xAlign="center" w:y="1"/>
                    <w:spacing w:line="323" w:lineRule="exact"/>
                    <w:suppressOverlap/>
                    <w:rPr>
                      <w:rFonts w:ascii="ＭＳ 明朝" w:eastAsia="ＭＳ 明朝" w:hAnsi="ＭＳ 明朝"/>
                      <w:b/>
                      <w:color w:val="000000" w:themeColor="text1"/>
                      <w:sz w:val="18"/>
                      <w:szCs w:val="18"/>
                      <w:u w:val="single"/>
                    </w:rPr>
                  </w:pPr>
                </w:p>
              </w:tc>
            </w:tr>
            <w:tr w:rsidR="00D67BA1" w:rsidRPr="006B3C37" w14:paraId="0684FF57" w14:textId="77777777" w:rsidTr="0080245F">
              <w:trPr>
                <w:cantSplit/>
                <w:trHeight w:val="2143"/>
              </w:trPr>
              <w:tc>
                <w:tcPr>
                  <w:tcW w:w="284" w:type="dxa"/>
                  <w:vMerge/>
                  <w:tcBorders>
                    <w:left w:val="single" w:sz="4" w:space="0" w:color="auto"/>
                    <w:bottom w:val="single" w:sz="4" w:space="0" w:color="auto"/>
                    <w:right w:val="single" w:sz="4" w:space="0" w:color="auto"/>
                  </w:tcBorders>
                  <w:shd w:val="clear" w:color="auto" w:fill="auto"/>
                  <w:vAlign w:val="center"/>
                </w:tcPr>
                <w:p w14:paraId="60527515" w14:textId="77777777" w:rsidR="00D67BA1" w:rsidRPr="006B3C37" w:rsidRDefault="00D67BA1" w:rsidP="00E907C1">
                  <w:pPr>
                    <w:framePr w:hSpace="142" w:wrap="around" w:vAnchor="text" w:hAnchor="text" w:xAlign="center" w:y="1"/>
                    <w:spacing w:line="323" w:lineRule="exact"/>
                    <w:suppressOverlap/>
                    <w:jc w:val="center"/>
                    <w:rPr>
                      <w:rFonts w:ascii="ＭＳ 明朝" w:eastAsia="ＭＳ 明朝" w:hAnsi="ＭＳ 明朝" w:cs="Arial Unicode MS"/>
                      <w:color w:val="000000"/>
                      <w:sz w:val="18"/>
                      <w:szCs w:val="18"/>
                    </w:rPr>
                  </w:pPr>
                </w:p>
              </w:tc>
              <w:tc>
                <w:tcPr>
                  <w:tcW w:w="2566" w:type="dxa"/>
                  <w:tcBorders>
                    <w:top w:val="single" w:sz="4" w:space="0" w:color="auto"/>
                    <w:left w:val="single" w:sz="4" w:space="0" w:color="auto"/>
                    <w:bottom w:val="single" w:sz="4" w:space="0" w:color="auto"/>
                    <w:right w:val="single" w:sz="4" w:space="0" w:color="auto"/>
                  </w:tcBorders>
                </w:tcPr>
                <w:p w14:paraId="56629EBD" w14:textId="77777777" w:rsidR="00D67BA1" w:rsidRPr="006B3C37" w:rsidRDefault="00D67BA1" w:rsidP="00E907C1">
                  <w:pPr>
                    <w:framePr w:hSpace="142" w:wrap="around" w:vAnchor="text" w:hAnchor="text" w:xAlign="center" w:y="1"/>
                    <w:spacing w:line="323" w:lineRule="exact"/>
                    <w:suppressOverlap/>
                    <w:rPr>
                      <w:rFonts w:ascii="ＭＳ 明朝" w:eastAsia="ＭＳ 明朝" w:hAnsi="ＭＳ 明朝" w:cs="Arial"/>
                      <w:color w:val="000000" w:themeColor="text1"/>
                      <w:sz w:val="18"/>
                      <w:szCs w:val="18"/>
                    </w:rPr>
                  </w:pPr>
                  <w:r w:rsidRPr="006B3C37">
                    <w:rPr>
                      <w:rFonts w:ascii="ＭＳ 明朝" w:eastAsia="ＭＳ 明朝" w:hAnsi="ＭＳ 明朝" w:cs="Arial" w:hint="eastAsia"/>
                      <w:color w:val="000000" w:themeColor="text1"/>
                      <w:sz w:val="18"/>
                      <w:szCs w:val="18"/>
                    </w:rPr>
                    <w:t>（追加）</w:t>
                  </w:r>
                </w:p>
                <w:p w14:paraId="20709905" w14:textId="77777777" w:rsidR="00D67BA1" w:rsidRPr="006B3C37" w:rsidRDefault="00D67BA1" w:rsidP="00E907C1">
                  <w:pPr>
                    <w:framePr w:hSpace="142" w:wrap="around" w:vAnchor="text" w:hAnchor="text" w:xAlign="center" w:y="1"/>
                    <w:spacing w:line="323" w:lineRule="exact"/>
                    <w:suppressOverlap/>
                    <w:rPr>
                      <w:rFonts w:ascii="ＭＳ 明朝" w:eastAsia="ＭＳ 明朝" w:hAnsi="ＭＳ 明朝" w:cs="Arial"/>
                      <w:b/>
                      <w:color w:val="000000" w:themeColor="text1"/>
                      <w:sz w:val="18"/>
                      <w:szCs w:val="18"/>
                      <w:u w:val="single"/>
                    </w:rPr>
                  </w:pPr>
                </w:p>
                <w:p w14:paraId="1AAB1EEC" w14:textId="77777777" w:rsidR="00D67BA1" w:rsidRPr="006B3C37" w:rsidRDefault="00D67BA1" w:rsidP="00E907C1">
                  <w:pPr>
                    <w:framePr w:hSpace="142" w:wrap="around" w:vAnchor="text" w:hAnchor="text" w:xAlign="center" w:y="1"/>
                    <w:spacing w:line="323" w:lineRule="exact"/>
                    <w:suppressOverlap/>
                    <w:rPr>
                      <w:rFonts w:ascii="ＭＳ 明朝" w:eastAsia="ＭＳ 明朝" w:hAnsi="ＭＳ 明朝" w:cs="Arial"/>
                      <w:b/>
                      <w:color w:val="000000" w:themeColor="text1"/>
                      <w:sz w:val="18"/>
                      <w:szCs w:val="18"/>
                      <w:u w:val="single"/>
                    </w:rPr>
                  </w:pPr>
                </w:p>
                <w:p w14:paraId="31CE0FDD" w14:textId="77777777" w:rsidR="00D67BA1" w:rsidRPr="006B3C37" w:rsidRDefault="00D67BA1" w:rsidP="00E907C1">
                  <w:pPr>
                    <w:framePr w:hSpace="142" w:wrap="around" w:vAnchor="text" w:hAnchor="text" w:xAlign="center" w:y="1"/>
                    <w:spacing w:line="280" w:lineRule="exact"/>
                    <w:suppressOverlap/>
                    <w:rPr>
                      <w:rFonts w:ascii="ＭＳ 明朝" w:eastAsia="ＭＳ 明朝" w:hAnsi="ＭＳ 明朝" w:cs="Arial"/>
                      <w:b/>
                      <w:color w:val="000000" w:themeColor="text1"/>
                      <w:sz w:val="18"/>
                      <w:szCs w:val="18"/>
                      <w:u w:val="single"/>
                    </w:rPr>
                  </w:pPr>
                </w:p>
                <w:p w14:paraId="494359BE" w14:textId="77777777" w:rsidR="00D67BA1" w:rsidRPr="006B3C37" w:rsidRDefault="00D67BA1" w:rsidP="00E907C1">
                  <w:pPr>
                    <w:framePr w:hSpace="142" w:wrap="around" w:vAnchor="text" w:hAnchor="text" w:xAlign="center" w:y="1"/>
                    <w:spacing w:line="280" w:lineRule="exact"/>
                    <w:suppressOverlap/>
                    <w:rPr>
                      <w:rFonts w:ascii="ＭＳ 明朝" w:eastAsia="ＭＳ 明朝" w:hAnsi="ＭＳ 明朝" w:cs="Arial"/>
                      <w:b/>
                      <w:color w:val="000000" w:themeColor="text1"/>
                      <w:sz w:val="18"/>
                      <w:szCs w:val="18"/>
                      <w:u w:val="single"/>
                    </w:rPr>
                  </w:pPr>
                </w:p>
                <w:p w14:paraId="70F3E9AC" w14:textId="77777777" w:rsidR="00D67BA1" w:rsidRDefault="00D67BA1" w:rsidP="00E907C1">
                  <w:pPr>
                    <w:framePr w:hSpace="142" w:wrap="around" w:vAnchor="text" w:hAnchor="text" w:xAlign="center" w:y="1"/>
                    <w:spacing w:line="340" w:lineRule="exact"/>
                    <w:suppressOverlap/>
                    <w:rPr>
                      <w:rFonts w:ascii="ＭＳ 明朝" w:eastAsia="ＭＳ 明朝" w:hAnsi="ＭＳ 明朝" w:cs="Arial"/>
                      <w:color w:val="000000" w:themeColor="text1"/>
                      <w:sz w:val="18"/>
                      <w:szCs w:val="18"/>
                      <w:u w:val="single"/>
                    </w:rPr>
                  </w:pPr>
                </w:p>
                <w:p w14:paraId="3EEA525E" w14:textId="77777777" w:rsidR="006D6AA1" w:rsidRPr="006B3C37" w:rsidRDefault="006D6AA1" w:rsidP="00E907C1">
                  <w:pPr>
                    <w:framePr w:hSpace="142" w:wrap="around" w:vAnchor="text" w:hAnchor="text" w:xAlign="center" w:y="1"/>
                    <w:spacing w:line="340" w:lineRule="exact"/>
                    <w:suppressOverlap/>
                    <w:rPr>
                      <w:rFonts w:ascii="ＭＳ 明朝" w:eastAsia="ＭＳ 明朝" w:hAnsi="ＭＳ 明朝" w:cs="Arial"/>
                      <w:color w:val="000000" w:themeColor="text1"/>
                      <w:sz w:val="18"/>
                      <w:szCs w:val="18"/>
                      <w:u w:val="single"/>
                    </w:rPr>
                  </w:pPr>
                </w:p>
              </w:tc>
              <w:tc>
                <w:tcPr>
                  <w:tcW w:w="333" w:type="dxa"/>
                  <w:tcBorders>
                    <w:top w:val="single" w:sz="4" w:space="0" w:color="auto"/>
                    <w:left w:val="single" w:sz="4" w:space="0" w:color="auto"/>
                    <w:bottom w:val="single" w:sz="4" w:space="0" w:color="auto"/>
                    <w:right w:val="single" w:sz="4" w:space="0" w:color="auto"/>
                  </w:tcBorders>
                  <w:vAlign w:val="center"/>
                </w:tcPr>
                <w:p w14:paraId="3E66A42F" w14:textId="77777777" w:rsidR="00D67BA1" w:rsidRPr="006B3C37" w:rsidRDefault="00D67BA1" w:rsidP="00E907C1">
                  <w:pPr>
                    <w:framePr w:hSpace="142" w:wrap="around" w:vAnchor="text" w:hAnchor="text" w:xAlign="center" w:y="1"/>
                    <w:spacing w:line="323" w:lineRule="exact"/>
                    <w:suppressOverlap/>
                    <w:jc w:val="center"/>
                    <w:rPr>
                      <w:rFonts w:ascii="ＭＳ 明朝" w:eastAsia="ＭＳ 明朝" w:hAnsi="ＭＳ 明朝" w:cs="Arial Unicode MS"/>
                      <w:color w:val="000000" w:themeColor="text1"/>
                      <w:sz w:val="18"/>
                      <w:szCs w:val="18"/>
                      <w:u w:val="single"/>
                    </w:rPr>
                  </w:pPr>
                </w:p>
              </w:tc>
              <w:tc>
                <w:tcPr>
                  <w:tcW w:w="2848" w:type="dxa"/>
                  <w:tcBorders>
                    <w:top w:val="single" w:sz="4" w:space="0" w:color="auto"/>
                    <w:left w:val="single" w:sz="4" w:space="0" w:color="auto"/>
                    <w:bottom w:val="single" w:sz="4" w:space="0" w:color="auto"/>
                    <w:right w:val="single" w:sz="4" w:space="0" w:color="auto"/>
                  </w:tcBorders>
                </w:tcPr>
                <w:p w14:paraId="02B57638" w14:textId="43623FF2" w:rsidR="00D67BA1" w:rsidRPr="006B3C37" w:rsidRDefault="00D67BA1" w:rsidP="00E907C1">
                  <w:pPr>
                    <w:framePr w:hSpace="142" w:wrap="around" w:vAnchor="text" w:hAnchor="text" w:xAlign="center" w:y="1"/>
                    <w:spacing w:line="323" w:lineRule="exact"/>
                    <w:ind w:firstLineChars="100" w:firstLine="181"/>
                    <w:suppressOverlap/>
                    <w:rPr>
                      <w:rFonts w:ascii="ＭＳ 明朝" w:eastAsia="ＭＳ 明朝" w:hAnsi="ＭＳ 明朝"/>
                      <w:b/>
                      <w:color w:val="000000" w:themeColor="text1"/>
                      <w:sz w:val="18"/>
                      <w:szCs w:val="18"/>
                      <w:u w:val="single"/>
                    </w:rPr>
                  </w:pPr>
                </w:p>
              </w:tc>
            </w:tr>
            <w:tr w:rsidR="00D67BA1" w:rsidRPr="006B3C37" w14:paraId="545237DD" w14:textId="77777777" w:rsidTr="007328FE">
              <w:trPr>
                <w:cantSplit/>
                <w:trHeight w:val="335"/>
              </w:trPr>
              <w:tc>
                <w:tcPr>
                  <w:tcW w:w="6032" w:type="dxa"/>
                  <w:gridSpan w:val="4"/>
                  <w:tcBorders>
                    <w:top w:val="single" w:sz="4" w:space="0" w:color="auto"/>
                    <w:left w:val="single" w:sz="4" w:space="0" w:color="auto"/>
                    <w:bottom w:val="nil"/>
                    <w:right w:val="single" w:sz="4" w:space="0" w:color="auto"/>
                  </w:tcBorders>
                  <w:shd w:val="clear" w:color="auto" w:fill="auto"/>
                  <w:vAlign w:val="center"/>
                </w:tcPr>
                <w:p w14:paraId="37445A8A" w14:textId="6E2A203C" w:rsidR="006934E5" w:rsidRPr="006934E5" w:rsidRDefault="00D67BA1" w:rsidP="00E907C1">
                  <w:pPr>
                    <w:framePr w:hSpace="142" w:wrap="around" w:vAnchor="text" w:hAnchor="text" w:xAlign="center" w:y="1"/>
                    <w:spacing w:line="323" w:lineRule="exact"/>
                    <w:suppressOverlap/>
                    <w:rPr>
                      <w:rFonts w:ascii="ＭＳ 明朝" w:eastAsia="ＭＳ 明朝" w:hAnsi="ＭＳ 明朝"/>
                      <w:color w:val="000000"/>
                      <w:sz w:val="18"/>
                      <w:szCs w:val="18"/>
                    </w:rPr>
                  </w:pPr>
                  <w:r w:rsidRPr="006B3C37">
                    <w:rPr>
                      <w:rFonts w:ascii="ＭＳ 明朝" w:eastAsia="ＭＳ 明朝" w:hAnsi="ＭＳ 明朝"/>
                      <w:color w:val="000000"/>
                      <w:sz w:val="18"/>
                      <w:szCs w:val="18"/>
                    </w:rPr>
                    <w:t xml:space="preserve">６－２　</w:t>
                  </w:r>
                  <w:r w:rsidRPr="006B3C37">
                    <w:rPr>
                      <w:rFonts w:ascii="ＭＳ 明朝" w:eastAsia="ＭＳ 明朝" w:hAnsi="ＭＳ 明朝" w:hint="eastAsia"/>
                      <w:color w:val="000000"/>
                      <w:sz w:val="18"/>
                      <w:szCs w:val="18"/>
                    </w:rPr>
                    <w:t>気候変動適応策</w:t>
                  </w:r>
                </w:p>
              </w:tc>
            </w:tr>
            <w:tr w:rsidR="00D67BA1" w:rsidRPr="006B3C37" w14:paraId="367E8979" w14:textId="77777777" w:rsidTr="007328FE">
              <w:trPr>
                <w:cantSplit/>
                <w:trHeight w:val="1553"/>
              </w:trPr>
              <w:tc>
                <w:tcPr>
                  <w:tcW w:w="284" w:type="dxa"/>
                  <w:tcBorders>
                    <w:left w:val="single" w:sz="4" w:space="0" w:color="auto"/>
                    <w:bottom w:val="single" w:sz="4" w:space="0" w:color="auto"/>
                    <w:right w:val="single" w:sz="4" w:space="0" w:color="auto"/>
                  </w:tcBorders>
                  <w:shd w:val="clear" w:color="auto" w:fill="auto"/>
                  <w:vAlign w:val="center"/>
                </w:tcPr>
                <w:p w14:paraId="7135FEBC" w14:textId="77777777" w:rsidR="00D67BA1" w:rsidRPr="006B3C37" w:rsidRDefault="00D67BA1" w:rsidP="00E907C1">
                  <w:pPr>
                    <w:framePr w:hSpace="142" w:wrap="around" w:vAnchor="text" w:hAnchor="text" w:xAlign="center" w:y="1"/>
                    <w:spacing w:line="323" w:lineRule="exact"/>
                    <w:suppressOverlap/>
                    <w:jc w:val="center"/>
                    <w:rPr>
                      <w:rFonts w:ascii="ＭＳ 明朝" w:eastAsia="ＭＳ 明朝" w:hAnsi="ＭＳ 明朝" w:cs="Arial Unicode MS"/>
                      <w:color w:val="000000"/>
                      <w:sz w:val="18"/>
                      <w:szCs w:val="18"/>
                    </w:rPr>
                  </w:pPr>
                </w:p>
              </w:tc>
              <w:tc>
                <w:tcPr>
                  <w:tcW w:w="2566" w:type="dxa"/>
                  <w:tcBorders>
                    <w:top w:val="single" w:sz="4" w:space="0" w:color="auto"/>
                    <w:left w:val="single" w:sz="4" w:space="0" w:color="auto"/>
                    <w:bottom w:val="single" w:sz="4" w:space="0" w:color="auto"/>
                    <w:right w:val="single" w:sz="4" w:space="0" w:color="auto"/>
                  </w:tcBorders>
                </w:tcPr>
                <w:p w14:paraId="0F62EAA0" w14:textId="77777777" w:rsidR="00D67BA1" w:rsidRDefault="00D67BA1" w:rsidP="00E907C1">
                  <w:pPr>
                    <w:framePr w:hSpace="142" w:wrap="around" w:vAnchor="text" w:hAnchor="text" w:xAlign="center" w:y="1"/>
                    <w:spacing w:line="323" w:lineRule="exact"/>
                    <w:suppressOverlap/>
                    <w:rPr>
                      <w:rFonts w:ascii="ＭＳ 明朝" w:eastAsia="ＭＳ 明朝" w:hAnsi="ＭＳ 明朝" w:cs="Arial"/>
                      <w:color w:val="000000"/>
                      <w:sz w:val="18"/>
                      <w:szCs w:val="18"/>
                    </w:rPr>
                  </w:pPr>
                  <w:r w:rsidRPr="006B3C37">
                    <w:rPr>
                      <w:rFonts w:ascii="ＭＳ 明朝" w:eastAsia="ＭＳ 明朝" w:hAnsi="ＭＳ 明朝" w:cs="Arial" w:hint="eastAsia"/>
                      <w:color w:val="000000"/>
                      <w:sz w:val="18"/>
                      <w:szCs w:val="18"/>
                    </w:rPr>
                    <w:t>関係機関と連携して避難場所等の提供や地下空間における浸水対策等風水害対策に取り組むこと。</w:t>
                  </w:r>
                </w:p>
                <w:p w14:paraId="19CA218B" w14:textId="77777777" w:rsidR="0080245F" w:rsidRDefault="0080245F" w:rsidP="00E907C1">
                  <w:pPr>
                    <w:framePr w:hSpace="142" w:wrap="around" w:vAnchor="text" w:hAnchor="text" w:xAlign="center" w:y="1"/>
                    <w:spacing w:line="323" w:lineRule="exact"/>
                    <w:suppressOverlap/>
                    <w:rPr>
                      <w:rFonts w:ascii="ＭＳ 明朝" w:eastAsia="ＭＳ 明朝" w:hAnsi="ＭＳ 明朝" w:cs="Arial"/>
                      <w:color w:val="000000"/>
                      <w:sz w:val="18"/>
                      <w:szCs w:val="18"/>
                    </w:rPr>
                  </w:pPr>
                </w:p>
                <w:p w14:paraId="3F7A7040" w14:textId="77777777" w:rsidR="0080245F" w:rsidRPr="006B3C37" w:rsidRDefault="0080245F" w:rsidP="00E907C1">
                  <w:pPr>
                    <w:framePr w:hSpace="142" w:wrap="around" w:vAnchor="text" w:hAnchor="text" w:xAlign="center" w:y="1"/>
                    <w:spacing w:line="323" w:lineRule="exact"/>
                    <w:suppressOverlap/>
                    <w:rPr>
                      <w:rFonts w:ascii="ＭＳ 明朝" w:eastAsia="ＭＳ 明朝" w:hAnsi="ＭＳ 明朝"/>
                      <w:color w:val="00000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14:paraId="57312E20" w14:textId="77777777" w:rsidR="00D67BA1" w:rsidRPr="006B3C37" w:rsidRDefault="00D67BA1" w:rsidP="00E907C1">
                  <w:pPr>
                    <w:framePr w:hSpace="142" w:wrap="around" w:vAnchor="text" w:hAnchor="text" w:xAlign="center" w:y="1"/>
                    <w:spacing w:line="323" w:lineRule="exact"/>
                    <w:suppressOverlap/>
                    <w:jc w:val="center"/>
                    <w:rPr>
                      <w:rFonts w:ascii="ＭＳ 明朝" w:eastAsia="ＭＳ 明朝" w:hAnsi="ＭＳ 明朝" w:cs="Arial Unicode MS"/>
                      <w:color w:val="000000"/>
                      <w:sz w:val="18"/>
                      <w:szCs w:val="18"/>
                    </w:rPr>
                  </w:pPr>
                  <w:r w:rsidRPr="006B3C37">
                    <w:rPr>
                      <w:rFonts w:ascii="ＭＳ 明朝" w:eastAsia="ＭＳ 明朝" w:hAnsi="ＭＳ 明朝" w:cs="Arial Unicode MS" w:hint="eastAsia"/>
                      <w:color w:val="000000"/>
                      <w:sz w:val="18"/>
                      <w:szCs w:val="18"/>
                    </w:rPr>
                    <w:t>○</w:t>
                  </w:r>
                </w:p>
              </w:tc>
              <w:tc>
                <w:tcPr>
                  <w:tcW w:w="2848" w:type="dxa"/>
                  <w:tcBorders>
                    <w:top w:val="single" w:sz="4" w:space="0" w:color="auto"/>
                    <w:left w:val="single" w:sz="4" w:space="0" w:color="auto"/>
                    <w:bottom w:val="single" w:sz="4" w:space="0" w:color="auto"/>
                    <w:right w:val="single" w:sz="4" w:space="0" w:color="auto"/>
                  </w:tcBorders>
                </w:tcPr>
                <w:p w14:paraId="14C36A87" w14:textId="77777777" w:rsidR="00D67BA1" w:rsidRPr="006B3C37" w:rsidRDefault="00D67BA1" w:rsidP="00E907C1">
                  <w:pPr>
                    <w:framePr w:hSpace="142" w:wrap="around" w:vAnchor="text" w:hAnchor="text" w:xAlign="center" w:y="1"/>
                    <w:spacing w:line="323" w:lineRule="exact"/>
                    <w:ind w:firstLineChars="100" w:firstLine="180"/>
                    <w:suppressOverlap/>
                    <w:rPr>
                      <w:rFonts w:ascii="ＭＳ 明朝" w:eastAsia="ＭＳ 明朝" w:hAnsi="ＭＳ 明朝"/>
                      <w:color w:val="000000"/>
                      <w:sz w:val="18"/>
                      <w:szCs w:val="18"/>
                    </w:rPr>
                  </w:pPr>
                  <w:r w:rsidRPr="006B3C37">
                    <w:rPr>
                      <w:rFonts w:ascii="ＭＳ 明朝" w:eastAsia="ＭＳ 明朝" w:hAnsi="ＭＳ 明朝" w:hint="eastAsia"/>
                      <w:color w:val="000000"/>
                      <w:sz w:val="18"/>
                      <w:szCs w:val="18"/>
                    </w:rPr>
                    <w:t>ハザードマップの情報を基に「避難確保計画」を作成するとともに、平時において水害発生時の避難訓練を行い、施設利用者等の水害時（河川氾濫・高潮・内水氾濫）の円滑かつ迅速な避難の確保を図る。</w:t>
                  </w:r>
                </w:p>
                <w:p w14:paraId="27DA7BE9" w14:textId="77777777" w:rsidR="00D67BA1" w:rsidRPr="006B3C37" w:rsidRDefault="00D67BA1" w:rsidP="00E907C1">
                  <w:pPr>
                    <w:framePr w:hSpace="142" w:wrap="around" w:vAnchor="text" w:hAnchor="text" w:xAlign="center" w:y="1"/>
                    <w:spacing w:line="323" w:lineRule="exact"/>
                    <w:ind w:firstLineChars="100" w:firstLine="180"/>
                    <w:suppressOverlap/>
                    <w:rPr>
                      <w:rFonts w:ascii="ＭＳ 明朝" w:eastAsia="ＭＳ 明朝" w:hAnsi="ＭＳ 明朝"/>
                      <w:color w:val="000000"/>
                      <w:sz w:val="18"/>
                      <w:szCs w:val="18"/>
                    </w:rPr>
                  </w:pPr>
                  <w:r w:rsidRPr="006B3C37">
                    <w:rPr>
                      <w:rFonts w:ascii="ＭＳ 明朝" w:eastAsia="ＭＳ 明朝" w:hAnsi="ＭＳ 明朝" w:hint="eastAsia"/>
                      <w:color w:val="000000"/>
                      <w:sz w:val="18"/>
                      <w:szCs w:val="18"/>
                    </w:rPr>
                    <w:t>また、地下との接続部に止水板を設けて地下空間における浸水対策を行うとともに、事業活動に最低限必要となる熱源・電気設備が浸水による影響を受けないよう設置場所に配慮する。</w:t>
                  </w:r>
                </w:p>
                <w:p w14:paraId="03D05C56" w14:textId="77777777" w:rsidR="00D67BA1" w:rsidRPr="006B3C37" w:rsidRDefault="00D67BA1" w:rsidP="00E907C1">
                  <w:pPr>
                    <w:framePr w:hSpace="142" w:wrap="around" w:vAnchor="text" w:hAnchor="text" w:xAlign="center" w:y="1"/>
                    <w:spacing w:line="323" w:lineRule="exact"/>
                    <w:suppressOverlap/>
                    <w:rPr>
                      <w:rFonts w:ascii="ＭＳ 明朝" w:eastAsia="ＭＳ 明朝" w:hAnsi="ＭＳ 明朝"/>
                      <w:color w:val="000000"/>
                      <w:sz w:val="18"/>
                      <w:szCs w:val="18"/>
                    </w:rPr>
                  </w:pPr>
                </w:p>
                <w:p w14:paraId="6B72F5AE" w14:textId="77777777" w:rsidR="00D67BA1" w:rsidRDefault="00D67BA1" w:rsidP="00E907C1">
                  <w:pPr>
                    <w:framePr w:hSpace="142" w:wrap="around" w:vAnchor="text" w:hAnchor="text" w:xAlign="center" w:y="1"/>
                    <w:spacing w:line="323" w:lineRule="exact"/>
                    <w:ind w:firstLineChars="100" w:firstLine="180"/>
                    <w:suppressOverlap/>
                    <w:rPr>
                      <w:rFonts w:ascii="ＭＳ 明朝" w:eastAsia="ＭＳ 明朝" w:hAnsi="ＭＳ 明朝"/>
                      <w:color w:val="000000"/>
                      <w:sz w:val="18"/>
                      <w:szCs w:val="18"/>
                    </w:rPr>
                  </w:pPr>
                </w:p>
                <w:p w14:paraId="3447F505" w14:textId="77777777" w:rsidR="00D67BA1" w:rsidRPr="006B3C37" w:rsidRDefault="00D67BA1" w:rsidP="00E907C1">
                  <w:pPr>
                    <w:framePr w:hSpace="142" w:wrap="around" w:vAnchor="text" w:hAnchor="text" w:xAlign="center" w:y="1"/>
                    <w:spacing w:line="323" w:lineRule="exact"/>
                    <w:ind w:firstLineChars="100" w:firstLine="180"/>
                    <w:suppressOverlap/>
                    <w:rPr>
                      <w:rFonts w:ascii="ＭＳ 明朝" w:eastAsia="ＭＳ 明朝" w:hAnsi="ＭＳ 明朝"/>
                      <w:color w:val="000000"/>
                      <w:sz w:val="18"/>
                      <w:szCs w:val="18"/>
                    </w:rPr>
                  </w:pPr>
                </w:p>
                <w:p w14:paraId="478F8E5E" w14:textId="77777777" w:rsidR="00D67BA1" w:rsidRPr="006B3C37" w:rsidRDefault="00D67BA1" w:rsidP="00E907C1">
                  <w:pPr>
                    <w:framePr w:hSpace="142" w:wrap="around" w:vAnchor="text" w:hAnchor="text" w:xAlign="center" w:y="1"/>
                    <w:spacing w:line="323" w:lineRule="exact"/>
                    <w:ind w:firstLineChars="100" w:firstLine="180"/>
                    <w:suppressOverlap/>
                    <w:rPr>
                      <w:rFonts w:ascii="ＭＳ 明朝" w:eastAsia="ＭＳ 明朝" w:hAnsi="ＭＳ 明朝"/>
                      <w:color w:val="000000"/>
                      <w:sz w:val="18"/>
                      <w:szCs w:val="18"/>
                    </w:rPr>
                  </w:pPr>
                </w:p>
                <w:p w14:paraId="695585E9" w14:textId="77777777" w:rsidR="00D67BA1" w:rsidRDefault="00D67BA1" w:rsidP="00E907C1">
                  <w:pPr>
                    <w:framePr w:hSpace="142" w:wrap="around" w:vAnchor="text" w:hAnchor="text" w:xAlign="center" w:y="1"/>
                    <w:spacing w:line="323" w:lineRule="exact"/>
                    <w:suppressOverlap/>
                    <w:rPr>
                      <w:rFonts w:ascii="ＭＳ 明朝" w:eastAsia="ＭＳ 明朝" w:hAnsi="ＭＳ 明朝"/>
                      <w:b/>
                      <w:color w:val="000000"/>
                      <w:sz w:val="18"/>
                      <w:szCs w:val="18"/>
                      <w:u w:val="single"/>
                    </w:rPr>
                  </w:pPr>
                </w:p>
                <w:p w14:paraId="10FF2CB7" w14:textId="77777777" w:rsidR="00D67BA1" w:rsidRDefault="00D67BA1" w:rsidP="00E907C1">
                  <w:pPr>
                    <w:framePr w:hSpace="142" w:wrap="around" w:vAnchor="text" w:hAnchor="text" w:xAlign="center" w:y="1"/>
                    <w:spacing w:line="323" w:lineRule="exact"/>
                    <w:suppressOverlap/>
                    <w:rPr>
                      <w:rFonts w:ascii="ＭＳ 明朝" w:eastAsia="ＭＳ 明朝" w:hAnsi="ＭＳ 明朝"/>
                      <w:b/>
                      <w:color w:val="000000"/>
                      <w:sz w:val="18"/>
                      <w:szCs w:val="18"/>
                      <w:u w:val="single"/>
                    </w:rPr>
                  </w:pPr>
                </w:p>
                <w:p w14:paraId="28631FA1" w14:textId="77777777" w:rsidR="00D67BA1" w:rsidRDefault="00D67BA1" w:rsidP="00E907C1">
                  <w:pPr>
                    <w:framePr w:hSpace="142" w:wrap="around" w:vAnchor="text" w:hAnchor="text" w:xAlign="center" w:y="1"/>
                    <w:spacing w:line="323" w:lineRule="exact"/>
                    <w:suppressOverlap/>
                    <w:rPr>
                      <w:rFonts w:ascii="ＭＳ 明朝" w:eastAsia="ＭＳ 明朝" w:hAnsi="ＭＳ 明朝"/>
                      <w:b/>
                      <w:color w:val="000000"/>
                      <w:sz w:val="18"/>
                      <w:szCs w:val="18"/>
                      <w:u w:val="single"/>
                    </w:rPr>
                  </w:pPr>
                </w:p>
                <w:p w14:paraId="4F35C2B1" w14:textId="77777777" w:rsidR="006D6AA1" w:rsidRDefault="006D6AA1" w:rsidP="00E907C1">
                  <w:pPr>
                    <w:framePr w:hSpace="142" w:wrap="around" w:vAnchor="text" w:hAnchor="text" w:xAlign="center" w:y="1"/>
                    <w:spacing w:line="323" w:lineRule="exact"/>
                    <w:suppressOverlap/>
                    <w:rPr>
                      <w:rFonts w:ascii="ＭＳ 明朝" w:eastAsia="ＭＳ 明朝" w:hAnsi="ＭＳ 明朝"/>
                      <w:b/>
                      <w:color w:val="000000"/>
                      <w:sz w:val="18"/>
                      <w:szCs w:val="18"/>
                      <w:u w:val="single"/>
                    </w:rPr>
                  </w:pPr>
                </w:p>
                <w:p w14:paraId="778EA5E0" w14:textId="77777777" w:rsidR="00D67BA1" w:rsidRPr="006B3C37" w:rsidRDefault="00D67BA1" w:rsidP="00E907C1">
                  <w:pPr>
                    <w:framePr w:hSpace="142" w:wrap="around" w:vAnchor="text" w:hAnchor="text" w:xAlign="center" w:y="1"/>
                    <w:spacing w:line="323" w:lineRule="exact"/>
                    <w:suppressOverlap/>
                    <w:rPr>
                      <w:rFonts w:ascii="ＭＳ 明朝" w:eastAsia="ＭＳ 明朝" w:hAnsi="ＭＳ 明朝"/>
                      <w:b/>
                      <w:color w:val="000000"/>
                      <w:sz w:val="18"/>
                      <w:szCs w:val="18"/>
                      <w:u w:val="single"/>
                    </w:rPr>
                  </w:pPr>
                </w:p>
              </w:tc>
            </w:tr>
          </w:tbl>
          <w:p w14:paraId="2F6CAD9E" w14:textId="77777777" w:rsidR="00D67BA1" w:rsidRPr="006B3C37" w:rsidRDefault="00D67BA1" w:rsidP="00D67BA1">
            <w:pPr>
              <w:spacing w:line="323" w:lineRule="exact"/>
              <w:jc w:val="left"/>
              <w:rPr>
                <w:rFonts w:ascii="ＭＳ 明朝" w:eastAsia="ＭＳ 明朝" w:hAnsi="ＭＳ 明朝"/>
                <w:sz w:val="18"/>
                <w:szCs w:val="18"/>
              </w:rPr>
            </w:pPr>
          </w:p>
          <w:p w14:paraId="774D44E3" w14:textId="77777777" w:rsidR="00D67BA1" w:rsidRPr="006B3C37" w:rsidRDefault="00D67BA1" w:rsidP="00D67BA1">
            <w:pPr>
              <w:spacing w:line="240" w:lineRule="exact"/>
              <w:rPr>
                <w:rFonts w:ascii="ＭＳ 明朝" w:eastAsia="ＭＳ 明朝" w:hAnsi="ＭＳ Ｐゴシック"/>
                <w:w w:val="150"/>
                <w:sz w:val="18"/>
                <w:szCs w:val="18"/>
              </w:rPr>
            </w:pPr>
            <w:r w:rsidRPr="006B3C37">
              <w:rPr>
                <w:rFonts w:ascii="ＭＳ 明朝" w:eastAsia="ＭＳ 明朝" w:hAnsi="ＭＳ Ｐゴシック"/>
                <w:noProof/>
                <w:sz w:val="18"/>
                <w:szCs w:val="18"/>
              </w:rPr>
              <mc:AlternateContent>
                <mc:Choice Requires="wps">
                  <w:drawing>
                    <wp:anchor distT="0" distB="0" distL="114300" distR="114300" simplePos="0" relativeHeight="251732992" behindDoc="0" locked="0" layoutInCell="1" allowOverlap="1" wp14:anchorId="29B49870" wp14:editId="08A051D3">
                      <wp:simplePos x="0" y="0"/>
                      <wp:positionH relativeFrom="column">
                        <wp:posOffset>3084195</wp:posOffset>
                      </wp:positionH>
                      <wp:positionV relativeFrom="paragraph">
                        <wp:posOffset>8890</wp:posOffset>
                      </wp:positionV>
                      <wp:extent cx="759460" cy="374015"/>
                      <wp:effectExtent l="0" t="0" r="21590" b="26035"/>
                      <wp:wrapNone/>
                      <wp:docPr id="937435665"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460" cy="374015"/>
                              </a:xfrm>
                              <a:prstGeom prst="rect">
                                <a:avLst/>
                              </a:prstGeom>
                              <a:solidFill>
                                <a:srgbClr val="FFFFFF"/>
                              </a:solidFill>
                              <a:ln w="9525">
                                <a:solidFill>
                                  <a:srgbClr val="000000"/>
                                </a:solidFill>
                                <a:miter lim="800000"/>
                                <a:headEnd/>
                                <a:tailEnd/>
                              </a:ln>
                            </wps:spPr>
                            <wps:txbx>
                              <w:txbxContent>
                                <w:p w14:paraId="3AFFC8A2" w14:textId="77777777" w:rsidR="00D67BA1" w:rsidRDefault="00D67BA1" w:rsidP="00F0465F">
                                  <w:pPr>
                                    <w:jc w:val="center"/>
                                  </w:pPr>
                                  <w:r>
                                    <w:rPr>
                                      <w:rFonts w:hint="eastAsia"/>
                                    </w:rPr>
                                    <w:t>別添２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49870" id="_x0000_s1037" type="#_x0000_t202" style="position:absolute;left:0;text-align:left;margin-left:242.85pt;margin-top:.7pt;width:59.8pt;height:29.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">
                      <v:textbox>
                        <w:txbxContent>
                          <w:p w14:paraId="3AFFC8A2" w14:textId="77777777" w:rsidR="00D67BA1" w:rsidRDefault="00D67BA1" w:rsidP="00F0465F">
                            <w:pPr>
                              <w:jc w:val="center"/>
                            </w:pPr>
                            <w:r>
                              <w:rPr>
                                <w:rFonts w:hint="eastAsia"/>
                              </w:rPr>
                              <w:t>別添２</w:t>
                            </w:r>
                          </w:p>
                        </w:txbxContent>
                      </v:textbox>
                    </v:shape>
                  </w:pict>
                </mc:Fallback>
              </mc:AlternateContent>
            </w:r>
            <w:r w:rsidRPr="006B3C37">
              <w:rPr>
                <w:rFonts w:ascii="ＭＳ 明朝" w:eastAsia="ＭＳ 明朝" w:hAnsi="ＭＳ 明朝"/>
                <w:noProof/>
                <w:sz w:val="18"/>
                <w:szCs w:val="18"/>
              </w:rPr>
              <mc:AlternateContent>
                <mc:Choice Requires="wps">
                  <w:drawing>
                    <wp:anchor distT="0" distB="0" distL="114300" distR="114300" simplePos="0" relativeHeight="251734016" behindDoc="0" locked="0" layoutInCell="1" allowOverlap="1" wp14:anchorId="52EC21A2" wp14:editId="47D31D64">
                      <wp:simplePos x="0" y="0"/>
                      <wp:positionH relativeFrom="column">
                        <wp:posOffset>283845</wp:posOffset>
                      </wp:positionH>
                      <wp:positionV relativeFrom="paragraph">
                        <wp:posOffset>8890</wp:posOffset>
                      </wp:positionV>
                      <wp:extent cx="1775460" cy="342900"/>
                      <wp:effectExtent l="0" t="0" r="15240" b="19050"/>
                      <wp:wrapNone/>
                      <wp:docPr id="1062710690"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5460" cy="342900"/>
                              </a:xfrm>
                              <a:prstGeom prst="rect">
                                <a:avLst/>
                              </a:prstGeom>
                              <a:solidFill>
                                <a:srgbClr val="FFFFFF"/>
                              </a:solidFill>
                              <a:ln w="9525">
                                <a:solidFill>
                                  <a:srgbClr val="000000"/>
                                </a:solidFill>
                                <a:miter lim="800000"/>
                                <a:headEnd/>
                                <a:tailEnd/>
                              </a:ln>
                            </wps:spPr>
                            <wps:txbx>
                              <w:txbxContent>
                                <w:p w14:paraId="59285F45" w14:textId="77777777" w:rsidR="00D67BA1" w:rsidRDefault="00D67BA1" w:rsidP="00F0465F">
                                  <w:pPr>
                                    <w:jc w:val="center"/>
                                    <w:rPr>
                                      <w:sz w:val="22"/>
                                    </w:rPr>
                                  </w:pPr>
                                  <w:r>
                                    <w:rPr>
                                      <w:rFonts w:hint="eastAsia"/>
                                      <w:sz w:val="22"/>
                                    </w:rPr>
                                    <w:t>方法書（記載例）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C21A2" id="_x0000_s1038" style="position:absolute;left:0;text-align:left;margin-left:22.35pt;margin-top:.7pt;width:139.8pt;height:2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">
                      <v:textbox>
                        <w:txbxContent>
                          <w:p w14:paraId="59285F45" w14:textId="77777777" w:rsidR="00D67BA1" w:rsidRDefault="00D67BA1" w:rsidP="00F0465F">
                            <w:pPr>
                              <w:jc w:val="center"/>
                              <w:rPr>
                                <w:sz w:val="22"/>
                              </w:rPr>
                            </w:pPr>
                            <w:r>
                              <w:rPr>
                                <w:rFonts w:hint="eastAsia"/>
                                <w:sz w:val="22"/>
                              </w:rPr>
                              <w:t>方法書（記載例）</w:t>
                            </w:r>
                          </w:p>
                        </w:txbxContent>
                      </v:textbox>
                    </v:rect>
                  </w:pict>
                </mc:Fallback>
              </mc:AlternateContent>
            </w:r>
          </w:p>
          <w:p w14:paraId="6A58A509" w14:textId="77777777" w:rsidR="00D67BA1" w:rsidRDefault="00D67BA1" w:rsidP="00D67BA1">
            <w:pPr>
              <w:spacing w:line="323" w:lineRule="exact"/>
              <w:rPr>
                <w:rFonts w:ascii="ＭＳ 明朝" w:eastAsia="ＭＳ 明朝" w:hAnsi="ＭＳ Ｐゴシック"/>
                <w:w w:val="150"/>
                <w:sz w:val="18"/>
                <w:szCs w:val="18"/>
              </w:rPr>
            </w:pPr>
          </w:p>
          <w:p w14:paraId="65C02BC0" w14:textId="77777777" w:rsidR="00D67BA1" w:rsidRPr="006B3C37" w:rsidRDefault="00D67BA1" w:rsidP="00D67BA1">
            <w:pPr>
              <w:spacing w:line="323" w:lineRule="exact"/>
              <w:rPr>
                <w:rFonts w:ascii="ＭＳ 明朝" w:eastAsia="ＭＳ 明朝" w:hAnsi="ＭＳ Ｐゴシック"/>
                <w:w w:val="150"/>
                <w:sz w:val="18"/>
                <w:szCs w:val="18"/>
              </w:rPr>
            </w:pPr>
          </w:p>
          <w:p w14:paraId="185B4AA8" w14:textId="77777777" w:rsidR="00D67BA1" w:rsidRPr="006B3C37" w:rsidRDefault="00D67BA1" w:rsidP="00D67BA1">
            <w:pPr>
              <w:spacing w:line="323" w:lineRule="exact"/>
              <w:jc w:val="center"/>
              <w:rPr>
                <w:rFonts w:ascii="ＭＳ 明朝" w:eastAsia="ＭＳ 明朝" w:hAnsi="ＭＳ Ｐゴシック"/>
                <w:w w:val="150"/>
                <w:sz w:val="18"/>
                <w:szCs w:val="18"/>
              </w:rPr>
            </w:pPr>
            <w:r w:rsidRPr="006B3C37">
              <w:rPr>
                <w:rFonts w:ascii="ＭＳ 明朝" w:eastAsia="ＭＳ 明朝" w:hAnsi="ＭＳ Ｐゴシック" w:hint="eastAsia"/>
                <w:w w:val="150"/>
                <w:sz w:val="18"/>
                <w:szCs w:val="18"/>
              </w:rPr>
              <w:t>環境影響評価項目と環境影響要因の関係</w:t>
            </w:r>
          </w:p>
          <w:p w14:paraId="014BC3B6" w14:textId="77777777" w:rsidR="00D67BA1" w:rsidRDefault="00D67BA1" w:rsidP="00D67BA1">
            <w:pPr>
              <w:spacing w:line="323" w:lineRule="exact"/>
              <w:jc w:val="left"/>
              <w:rPr>
                <w:rFonts w:ascii="ＭＳ 明朝" w:eastAsia="ＭＳ 明朝" w:hAnsi="ＭＳ 明朝"/>
                <w:sz w:val="18"/>
                <w:szCs w:val="18"/>
              </w:rPr>
            </w:pPr>
          </w:p>
          <w:p w14:paraId="68C37754" w14:textId="529FC4D4" w:rsidR="00D67BA1" w:rsidRPr="006B3C37" w:rsidRDefault="00D67BA1" w:rsidP="00D67BA1">
            <w:pPr>
              <w:overflowPunct w:val="0"/>
              <w:autoSpaceDE w:val="0"/>
              <w:autoSpaceDN w:val="0"/>
              <w:spacing w:line="320" w:lineRule="exact"/>
              <w:jc w:val="center"/>
              <w:rPr>
                <w:rFonts w:ascii="ＭＳ 明朝" w:eastAsia="ＭＳ 明朝" w:hAnsi="ＭＳ 明朝"/>
                <w:sz w:val="18"/>
                <w:szCs w:val="18"/>
              </w:rPr>
            </w:pPr>
            <w:r>
              <w:rPr>
                <w:rFonts w:ascii="ＭＳ 明朝" w:eastAsia="ＭＳ 明朝" w:hAnsi="ＭＳ 明朝" w:hint="eastAsia"/>
                <w:sz w:val="18"/>
                <w:szCs w:val="18"/>
              </w:rPr>
              <w:t>（同左）</w:t>
            </w:r>
          </w:p>
        </w:tc>
        <w:tc>
          <w:tcPr>
            <w:tcW w:w="1087" w:type="pct"/>
            <w:tcBorders>
              <w:top w:val="nil"/>
              <w:left w:val="single" w:sz="4" w:space="0" w:color="auto"/>
              <w:bottom w:val="nil"/>
              <w:right w:val="single" w:sz="4" w:space="0" w:color="auto"/>
            </w:tcBorders>
          </w:tcPr>
          <w:p w14:paraId="091B617E" w14:textId="77777777" w:rsidR="00D67BA1" w:rsidRDefault="00D67BA1" w:rsidP="00903F27">
            <w:pPr>
              <w:wordWrap w:val="0"/>
              <w:overflowPunct w:val="0"/>
              <w:snapToGrid w:val="0"/>
              <w:spacing w:line="323" w:lineRule="exact"/>
              <w:rPr>
                <w:rFonts w:ascii="ＭＳ ゴシック" w:eastAsia="ＭＳ ゴシック" w:hAnsi="ＭＳ ゴシック"/>
                <w:sz w:val="18"/>
                <w:szCs w:val="18"/>
              </w:rPr>
            </w:pPr>
          </w:p>
          <w:p w14:paraId="7A77E248" w14:textId="77777777" w:rsidR="00D67BA1" w:rsidRDefault="00D67BA1" w:rsidP="00903F27">
            <w:pPr>
              <w:wordWrap w:val="0"/>
              <w:overflowPunct w:val="0"/>
              <w:snapToGrid w:val="0"/>
              <w:spacing w:line="323" w:lineRule="exact"/>
              <w:rPr>
                <w:rFonts w:ascii="ＭＳ ゴシック" w:eastAsia="ＭＳ ゴシック" w:hAnsi="ＭＳ ゴシック"/>
                <w:sz w:val="18"/>
                <w:szCs w:val="18"/>
              </w:rPr>
            </w:pPr>
          </w:p>
          <w:p w14:paraId="6430D73F" w14:textId="77777777" w:rsidR="00D67BA1" w:rsidRDefault="00D67BA1" w:rsidP="00903F27">
            <w:pPr>
              <w:wordWrap w:val="0"/>
              <w:overflowPunct w:val="0"/>
              <w:snapToGrid w:val="0"/>
              <w:spacing w:line="323" w:lineRule="exact"/>
              <w:rPr>
                <w:rFonts w:ascii="ＭＳ ゴシック" w:eastAsia="ＭＳ ゴシック" w:hAnsi="ＭＳ ゴシック"/>
                <w:sz w:val="18"/>
                <w:szCs w:val="18"/>
              </w:rPr>
            </w:pPr>
          </w:p>
          <w:p w14:paraId="40BE65BA" w14:textId="77777777" w:rsidR="00D67BA1" w:rsidRDefault="00D67BA1" w:rsidP="00903F27">
            <w:pPr>
              <w:wordWrap w:val="0"/>
              <w:overflowPunct w:val="0"/>
              <w:snapToGrid w:val="0"/>
              <w:spacing w:line="323" w:lineRule="exact"/>
              <w:rPr>
                <w:rFonts w:ascii="ＭＳ ゴシック" w:eastAsia="ＭＳ ゴシック" w:hAnsi="ＭＳ ゴシック"/>
                <w:sz w:val="18"/>
                <w:szCs w:val="18"/>
              </w:rPr>
            </w:pPr>
          </w:p>
          <w:p w14:paraId="6351623E" w14:textId="11E3DFE9" w:rsidR="00D67BA1" w:rsidRPr="0053289B" w:rsidRDefault="00D67BA1" w:rsidP="00903F27">
            <w:pPr>
              <w:wordWrap w:val="0"/>
              <w:overflowPunct w:val="0"/>
              <w:snapToGrid w:val="0"/>
              <w:spacing w:line="323" w:lineRule="exact"/>
              <w:rPr>
                <w:rFonts w:ascii="ＭＳ 明朝" w:eastAsia="ＭＳ 明朝" w:hAnsi="ＭＳ 明朝"/>
                <w:sz w:val="14"/>
                <w:szCs w:val="14"/>
              </w:rPr>
            </w:pPr>
            <w:r w:rsidRPr="0053289B">
              <w:rPr>
                <w:rFonts w:ascii="ＭＳ 明朝" w:eastAsia="ＭＳ 明朝" w:hAnsi="ＭＳ 明朝" w:hint="eastAsia"/>
                <w:sz w:val="14"/>
                <w:szCs w:val="14"/>
              </w:rPr>
              <w:t xml:space="preserve">本編　</w:t>
            </w:r>
            <w:r w:rsidR="007F5F89">
              <w:rPr>
                <w:rFonts w:ascii="ＭＳ 明朝" w:eastAsia="ＭＳ 明朝" w:hAnsi="ＭＳ 明朝" w:hint="eastAsia"/>
                <w:sz w:val="14"/>
                <w:szCs w:val="14"/>
              </w:rPr>
              <w:t xml:space="preserve">第2章　</w:t>
            </w:r>
            <w:r w:rsidRPr="0053289B">
              <w:rPr>
                <w:rFonts w:ascii="ＭＳ 明朝" w:eastAsia="ＭＳ 明朝" w:hAnsi="ＭＳ 明朝" w:hint="eastAsia"/>
                <w:sz w:val="14"/>
                <w:szCs w:val="14"/>
              </w:rPr>
              <w:t>第</w:t>
            </w:r>
            <w:r w:rsidRPr="0053289B">
              <w:rPr>
                <w:rFonts w:ascii="ＭＳ 明朝" w:eastAsia="ＭＳ 明朝" w:hAnsi="ＭＳ 明朝"/>
                <w:sz w:val="14"/>
                <w:szCs w:val="14"/>
              </w:rPr>
              <w:t>13地球環境</w:t>
            </w:r>
            <w:r w:rsidRPr="0053289B">
              <w:rPr>
                <w:rFonts w:ascii="ＭＳ 明朝" w:eastAsia="ＭＳ 明朝" w:hAnsi="ＭＳ 明朝" w:hint="eastAsia"/>
                <w:sz w:val="14"/>
                <w:szCs w:val="14"/>
              </w:rPr>
              <w:t xml:space="preserve">　３</w:t>
            </w:r>
            <w:r w:rsidRPr="0053289B">
              <w:rPr>
                <w:rFonts w:ascii="ＭＳ 明朝" w:eastAsia="ＭＳ 明朝" w:hAnsi="ＭＳ 明朝"/>
                <w:sz w:val="14"/>
                <w:szCs w:val="14"/>
              </w:rPr>
              <w:t>(2)</w:t>
            </w:r>
            <w:r w:rsidRPr="0053289B">
              <w:rPr>
                <w:rFonts w:ascii="ＭＳ 明朝" w:eastAsia="ＭＳ 明朝" w:hAnsi="ＭＳ 明朝" w:hint="eastAsia"/>
                <w:sz w:val="14"/>
                <w:szCs w:val="14"/>
              </w:rPr>
              <w:t>①　予測時期に工事期間</w:t>
            </w:r>
            <w:r w:rsidR="002A0BDD">
              <w:rPr>
                <w:rFonts w:ascii="ＭＳ 明朝" w:eastAsia="ＭＳ 明朝" w:hAnsi="ＭＳ 明朝" w:hint="eastAsia"/>
                <w:sz w:val="14"/>
                <w:szCs w:val="14"/>
              </w:rPr>
              <w:t>中</w:t>
            </w:r>
            <w:r w:rsidRPr="0053289B">
              <w:rPr>
                <w:rFonts w:ascii="ＭＳ 明朝" w:eastAsia="ＭＳ 明朝" w:hAnsi="ＭＳ 明朝" w:hint="eastAsia"/>
                <w:sz w:val="14"/>
                <w:szCs w:val="14"/>
              </w:rPr>
              <w:t>を追加した</w:t>
            </w:r>
            <w:r w:rsidR="008121FE">
              <w:rPr>
                <w:rFonts w:ascii="ＭＳ 明朝" w:eastAsia="ＭＳ 明朝" w:hAnsi="ＭＳ 明朝" w:hint="eastAsia"/>
                <w:sz w:val="14"/>
                <w:szCs w:val="14"/>
              </w:rPr>
              <w:t>ことから</w:t>
            </w:r>
            <w:r w:rsidRPr="0053289B">
              <w:rPr>
                <w:rFonts w:ascii="ＭＳ 明朝" w:eastAsia="ＭＳ 明朝" w:hAnsi="ＭＳ 明朝" w:hint="eastAsia"/>
                <w:sz w:val="14"/>
                <w:szCs w:val="14"/>
              </w:rPr>
              <w:t>追記</w:t>
            </w:r>
          </w:p>
          <w:p w14:paraId="4432BDEA" w14:textId="77777777" w:rsidR="00D67BA1" w:rsidRPr="0053289B" w:rsidRDefault="00D67BA1" w:rsidP="00903F27">
            <w:pPr>
              <w:wordWrap w:val="0"/>
              <w:overflowPunct w:val="0"/>
              <w:snapToGrid w:val="0"/>
              <w:spacing w:line="323" w:lineRule="exact"/>
              <w:rPr>
                <w:rFonts w:ascii="ＭＳ 明朝" w:eastAsia="ＭＳ 明朝" w:hAnsi="ＭＳ 明朝"/>
                <w:sz w:val="14"/>
                <w:szCs w:val="14"/>
              </w:rPr>
            </w:pPr>
          </w:p>
          <w:p w14:paraId="69AC883B" w14:textId="77777777" w:rsidR="00D67BA1" w:rsidRDefault="00D67BA1" w:rsidP="00903F27">
            <w:pPr>
              <w:wordWrap w:val="0"/>
              <w:overflowPunct w:val="0"/>
              <w:snapToGrid w:val="0"/>
              <w:spacing w:line="323" w:lineRule="exact"/>
              <w:rPr>
                <w:rFonts w:ascii="ＭＳ ゴシック" w:eastAsia="ＭＳ ゴシック" w:hAnsi="ＭＳ ゴシック"/>
                <w:sz w:val="18"/>
                <w:szCs w:val="18"/>
              </w:rPr>
            </w:pPr>
          </w:p>
          <w:p w14:paraId="1AF3318D" w14:textId="77777777" w:rsidR="00D67BA1" w:rsidRDefault="00D67BA1" w:rsidP="00903F27">
            <w:pPr>
              <w:wordWrap w:val="0"/>
              <w:overflowPunct w:val="0"/>
              <w:snapToGrid w:val="0"/>
              <w:spacing w:line="323" w:lineRule="exact"/>
              <w:rPr>
                <w:rFonts w:ascii="ＭＳ ゴシック" w:eastAsia="ＭＳ ゴシック" w:hAnsi="ＭＳ ゴシック"/>
                <w:sz w:val="18"/>
                <w:szCs w:val="18"/>
              </w:rPr>
            </w:pPr>
          </w:p>
          <w:p w14:paraId="7EC0BA32" w14:textId="77777777" w:rsidR="00D67BA1" w:rsidRDefault="00D67BA1" w:rsidP="00903F27">
            <w:pPr>
              <w:wordWrap w:val="0"/>
              <w:overflowPunct w:val="0"/>
              <w:snapToGrid w:val="0"/>
              <w:spacing w:line="323" w:lineRule="exact"/>
              <w:rPr>
                <w:rFonts w:ascii="ＭＳ ゴシック" w:eastAsia="ＭＳ ゴシック" w:hAnsi="ＭＳ ゴシック"/>
                <w:sz w:val="18"/>
                <w:szCs w:val="18"/>
              </w:rPr>
            </w:pPr>
          </w:p>
          <w:p w14:paraId="42B41769" w14:textId="77777777" w:rsidR="00D67BA1" w:rsidRDefault="00D67BA1" w:rsidP="00903F27">
            <w:pPr>
              <w:wordWrap w:val="0"/>
              <w:overflowPunct w:val="0"/>
              <w:snapToGrid w:val="0"/>
              <w:spacing w:line="323" w:lineRule="exact"/>
              <w:rPr>
                <w:rFonts w:ascii="ＭＳ ゴシック" w:eastAsia="ＭＳ ゴシック" w:hAnsi="ＭＳ ゴシック"/>
                <w:sz w:val="18"/>
                <w:szCs w:val="18"/>
              </w:rPr>
            </w:pPr>
          </w:p>
          <w:p w14:paraId="11F2EBBE" w14:textId="77777777" w:rsidR="00D67BA1" w:rsidRDefault="00D67BA1" w:rsidP="00903F27">
            <w:pPr>
              <w:wordWrap w:val="0"/>
              <w:overflowPunct w:val="0"/>
              <w:snapToGrid w:val="0"/>
              <w:spacing w:line="323" w:lineRule="exact"/>
              <w:rPr>
                <w:rFonts w:ascii="ＭＳ ゴシック" w:eastAsia="ＭＳ ゴシック" w:hAnsi="ＭＳ ゴシック"/>
                <w:sz w:val="18"/>
                <w:szCs w:val="18"/>
              </w:rPr>
            </w:pPr>
          </w:p>
          <w:p w14:paraId="2F4A8E46" w14:textId="77777777" w:rsidR="00D67BA1" w:rsidRDefault="00D67BA1" w:rsidP="00903F27">
            <w:pPr>
              <w:wordWrap w:val="0"/>
              <w:overflowPunct w:val="0"/>
              <w:snapToGrid w:val="0"/>
              <w:spacing w:line="323" w:lineRule="exact"/>
              <w:rPr>
                <w:rFonts w:ascii="ＭＳ ゴシック" w:eastAsia="ＭＳ ゴシック" w:hAnsi="ＭＳ ゴシック"/>
                <w:sz w:val="18"/>
                <w:szCs w:val="18"/>
              </w:rPr>
            </w:pPr>
          </w:p>
          <w:p w14:paraId="5A40DA63" w14:textId="77777777" w:rsidR="00D67BA1" w:rsidRDefault="00D67BA1" w:rsidP="00903F27">
            <w:pPr>
              <w:wordWrap w:val="0"/>
              <w:overflowPunct w:val="0"/>
              <w:snapToGrid w:val="0"/>
              <w:spacing w:line="323" w:lineRule="exact"/>
              <w:rPr>
                <w:rFonts w:ascii="ＭＳ ゴシック" w:eastAsia="ＭＳ ゴシック" w:hAnsi="ＭＳ ゴシック"/>
                <w:sz w:val="18"/>
                <w:szCs w:val="18"/>
              </w:rPr>
            </w:pPr>
          </w:p>
          <w:p w14:paraId="0506E255" w14:textId="77777777" w:rsidR="00D67BA1" w:rsidRDefault="00D67BA1" w:rsidP="00903F27">
            <w:pPr>
              <w:wordWrap w:val="0"/>
              <w:overflowPunct w:val="0"/>
              <w:snapToGrid w:val="0"/>
              <w:spacing w:line="323" w:lineRule="exact"/>
              <w:rPr>
                <w:rFonts w:ascii="ＭＳ ゴシック" w:eastAsia="ＭＳ ゴシック" w:hAnsi="ＭＳ ゴシック"/>
                <w:sz w:val="18"/>
                <w:szCs w:val="18"/>
              </w:rPr>
            </w:pPr>
          </w:p>
          <w:p w14:paraId="74258C9A" w14:textId="77777777" w:rsidR="00D67BA1" w:rsidRDefault="00D67BA1" w:rsidP="00903F27">
            <w:pPr>
              <w:wordWrap w:val="0"/>
              <w:overflowPunct w:val="0"/>
              <w:snapToGrid w:val="0"/>
              <w:spacing w:line="323" w:lineRule="exact"/>
              <w:rPr>
                <w:rFonts w:ascii="ＭＳ ゴシック" w:eastAsia="ＭＳ ゴシック" w:hAnsi="ＭＳ ゴシック"/>
                <w:sz w:val="18"/>
                <w:szCs w:val="18"/>
              </w:rPr>
            </w:pPr>
          </w:p>
          <w:p w14:paraId="5F8FD2D9" w14:textId="77777777" w:rsidR="00D67BA1" w:rsidRDefault="00D67BA1" w:rsidP="00903F27">
            <w:pPr>
              <w:wordWrap w:val="0"/>
              <w:overflowPunct w:val="0"/>
              <w:snapToGrid w:val="0"/>
              <w:spacing w:line="323" w:lineRule="exact"/>
              <w:rPr>
                <w:rFonts w:ascii="ＭＳ ゴシック" w:eastAsia="ＭＳ ゴシック" w:hAnsi="ＭＳ ゴシック"/>
                <w:sz w:val="18"/>
                <w:szCs w:val="18"/>
              </w:rPr>
            </w:pPr>
          </w:p>
          <w:p w14:paraId="2B98C60B" w14:textId="77777777" w:rsidR="00D67BA1" w:rsidRDefault="00D67BA1" w:rsidP="00903F27">
            <w:pPr>
              <w:wordWrap w:val="0"/>
              <w:overflowPunct w:val="0"/>
              <w:snapToGrid w:val="0"/>
              <w:spacing w:line="323" w:lineRule="exact"/>
              <w:rPr>
                <w:rFonts w:ascii="ＭＳ ゴシック" w:eastAsia="ＭＳ ゴシック" w:hAnsi="ＭＳ ゴシック"/>
                <w:sz w:val="18"/>
                <w:szCs w:val="18"/>
              </w:rPr>
            </w:pPr>
          </w:p>
          <w:p w14:paraId="1EF26D76" w14:textId="77777777" w:rsidR="00D67BA1" w:rsidRDefault="00D67BA1" w:rsidP="00903F27">
            <w:pPr>
              <w:wordWrap w:val="0"/>
              <w:overflowPunct w:val="0"/>
              <w:snapToGrid w:val="0"/>
              <w:spacing w:line="323" w:lineRule="exact"/>
              <w:rPr>
                <w:rFonts w:ascii="ＭＳ ゴシック" w:eastAsia="ＭＳ ゴシック" w:hAnsi="ＭＳ ゴシック"/>
                <w:sz w:val="18"/>
                <w:szCs w:val="18"/>
              </w:rPr>
            </w:pPr>
          </w:p>
          <w:p w14:paraId="555E1D0F" w14:textId="77777777" w:rsidR="00D67BA1" w:rsidRDefault="00D67BA1" w:rsidP="00903F27">
            <w:pPr>
              <w:wordWrap w:val="0"/>
              <w:overflowPunct w:val="0"/>
              <w:snapToGrid w:val="0"/>
              <w:spacing w:line="323" w:lineRule="exact"/>
              <w:rPr>
                <w:rFonts w:ascii="ＭＳ ゴシック" w:eastAsia="ＭＳ ゴシック" w:hAnsi="ＭＳ ゴシック"/>
                <w:sz w:val="18"/>
                <w:szCs w:val="18"/>
              </w:rPr>
            </w:pPr>
          </w:p>
          <w:p w14:paraId="7EFCF2F3" w14:textId="77777777" w:rsidR="00903F27" w:rsidRDefault="00903F27" w:rsidP="00903F27">
            <w:pPr>
              <w:wordWrap w:val="0"/>
              <w:overflowPunct w:val="0"/>
              <w:snapToGrid w:val="0"/>
              <w:spacing w:line="323" w:lineRule="exact"/>
              <w:rPr>
                <w:rFonts w:ascii="ＭＳ ゴシック" w:eastAsia="ＭＳ ゴシック" w:hAnsi="ＭＳ ゴシック"/>
                <w:sz w:val="18"/>
                <w:szCs w:val="18"/>
              </w:rPr>
            </w:pPr>
          </w:p>
          <w:p w14:paraId="5B83E15F" w14:textId="6E11B0B4" w:rsidR="00D67BA1" w:rsidRPr="0053289B" w:rsidRDefault="00D67BA1" w:rsidP="00903F27">
            <w:pPr>
              <w:wordWrap w:val="0"/>
              <w:overflowPunct w:val="0"/>
              <w:snapToGrid w:val="0"/>
              <w:spacing w:line="323" w:lineRule="exact"/>
              <w:rPr>
                <w:rFonts w:ascii="ＭＳ 明朝" w:eastAsia="ＭＳ 明朝" w:hAnsi="ＭＳ 明朝"/>
                <w:sz w:val="14"/>
                <w:szCs w:val="14"/>
              </w:rPr>
            </w:pPr>
            <w:r w:rsidRPr="0053289B">
              <w:rPr>
                <w:rFonts w:ascii="ＭＳ 明朝" w:eastAsia="ＭＳ 明朝" w:hAnsi="ＭＳ 明朝" w:hint="eastAsia"/>
                <w:sz w:val="14"/>
                <w:szCs w:val="14"/>
              </w:rPr>
              <w:t xml:space="preserve">参考－１　</w:t>
            </w:r>
            <w:r w:rsidRPr="0053289B">
              <w:rPr>
                <w:rFonts w:ascii="ＭＳ 明朝" w:eastAsia="ＭＳ 明朝" w:hAnsi="ＭＳ 明朝"/>
                <w:sz w:val="14"/>
                <w:szCs w:val="14"/>
              </w:rPr>
              <w:t>13　地球環境</w:t>
            </w:r>
            <w:r w:rsidR="00E550CF" w:rsidRPr="0053289B">
              <w:rPr>
                <w:rFonts w:ascii="ＭＳ 明朝" w:eastAsia="ＭＳ 明朝" w:hAnsi="ＭＳ 明朝" w:hint="eastAsia"/>
                <w:sz w:val="14"/>
                <w:szCs w:val="14"/>
              </w:rPr>
              <w:t xml:space="preserve">　</w:t>
            </w:r>
            <w:r w:rsidR="00E550CF" w:rsidRPr="0053289B">
              <w:rPr>
                <w:rFonts w:ascii="ＭＳ 明朝" w:eastAsia="ＭＳ 明朝" w:hAnsi="ＭＳ 明朝"/>
                <w:sz w:val="14"/>
                <w:szCs w:val="14"/>
              </w:rPr>
              <w:t>(2)を追加した</w:t>
            </w:r>
            <w:r w:rsidR="008121FE">
              <w:rPr>
                <w:rFonts w:ascii="ＭＳ 明朝" w:eastAsia="ＭＳ 明朝" w:hAnsi="ＭＳ 明朝" w:hint="eastAsia"/>
                <w:sz w:val="14"/>
                <w:szCs w:val="14"/>
              </w:rPr>
              <w:t>ことから</w:t>
            </w:r>
            <w:r w:rsidRPr="0053289B">
              <w:rPr>
                <w:rFonts w:ascii="ＭＳ 明朝" w:eastAsia="ＭＳ 明朝" w:hAnsi="ＭＳ 明朝" w:hint="eastAsia"/>
                <w:sz w:val="14"/>
                <w:szCs w:val="14"/>
              </w:rPr>
              <w:t>追記</w:t>
            </w:r>
          </w:p>
          <w:p w14:paraId="058D044E" w14:textId="77777777" w:rsidR="00D67BA1" w:rsidRPr="00E550CF" w:rsidRDefault="00D67BA1" w:rsidP="00D67BA1">
            <w:pPr>
              <w:wordWrap w:val="0"/>
              <w:overflowPunct w:val="0"/>
              <w:snapToGrid w:val="0"/>
              <w:spacing w:line="323" w:lineRule="exact"/>
              <w:rPr>
                <w:rFonts w:ascii="ＭＳ ゴシック" w:eastAsia="ＭＳ ゴシック" w:hAnsi="ＭＳ ゴシック"/>
                <w:sz w:val="18"/>
                <w:szCs w:val="18"/>
              </w:rPr>
            </w:pPr>
          </w:p>
          <w:p w14:paraId="351025D1"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37F43311" w14:textId="77777777" w:rsidR="00E550CF" w:rsidRDefault="00E550CF" w:rsidP="00D67BA1">
            <w:pPr>
              <w:wordWrap w:val="0"/>
              <w:overflowPunct w:val="0"/>
              <w:snapToGrid w:val="0"/>
              <w:spacing w:line="323" w:lineRule="exact"/>
              <w:rPr>
                <w:rFonts w:ascii="ＭＳ ゴシック" w:eastAsia="ＭＳ ゴシック" w:hAnsi="ＭＳ ゴシック"/>
                <w:sz w:val="18"/>
                <w:szCs w:val="18"/>
              </w:rPr>
            </w:pPr>
          </w:p>
          <w:p w14:paraId="0DEACAB4" w14:textId="2FF6FA9F" w:rsidR="00D67BA1" w:rsidRPr="0053289B" w:rsidRDefault="00D67BA1" w:rsidP="00D67BA1">
            <w:pPr>
              <w:wordWrap w:val="0"/>
              <w:overflowPunct w:val="0"/>
              <w:snapToGrid w:val="0"/>
              <w:spacing w:line="323" w:lineRule="exact"/>
              <w:rPr>
                <w:rFonts w:ascii="ＭＳ 明朝" w:eastAsia="ＭＳ 明朝" w:hAnsi="ＭＳ 明朝"/>
                <w:sz w:val="14"/>
                <w:szCs w:val="14"/>
              </w:rPr>
            </w:pPr>
            <w:r w:rsidRPr="0053289B">
              <w:rPr>
                <w:rFonts w:ascii="ＭＳ 明朝" w:eastAsia="ＭＳ 明朝" w:hAnsi="ＭＳ 明朝"/>
                <w:sz w:val="14"/>
                <w:szCs w:val="14"/>
              </w:rPr>
              <w:t xml:space="preserve">本編　</w:t>
            </w:r>
            <w:r w:rsidR="007F5F89">
              <w:rPr>
                <w:rFonts w:ascii="ＭＳ 明朝" w:eastAsia="ＭＳ 明朝" w:hAnsi="ＭＳ 明朝" w:hint="eastAsia"/>
                <w:sz w:val="14"/>
                <w:szCs w:val="14"/>
              </w:rPr>
              <w:t xml:space="preserve">第2章　</w:t>
            </w:r>
            <w:r w:rsidRPr="0053289B">
              <w:rPr>
                <w:rFonts w:ascii="ＭＳ 明朝" w:eastAsia="ＭＳ 明朝" w:hAnsi="ＭＳ 明朝"/>
                <w:sz w:val="14"/>
                <w:szCs w:val="14"/>
              </w:rPr>
              <w:t>第13地球環境　３(2)①　予測時期に工事期間中を追加した</w:t>
            </w:r>
            <w:r w:rsidR="008121FE">
              <w:rPr>
                <w:rFonts w:ascii="ＭＳ 明朝" w:eastAsia="ＭＳ 明朝" w:hAnsi="ＭＳ 明朝" w:hint="eastAsia"/>
                <w:sz w:val="14"/>
                <w:szCs w:val="14"/>
              </w:rPr>
              <w:t>ことから</w:t>
            </w:r>
            <w:r w:rsidRPr="0053289B">
              <w:rPr>
                <w:rFonts w:ascii="ＭＳ 明朝" w:eastAsia="ＭＳ 明朝" w:hAnsi="ＭＳ 明朝"/>
                <w:sz w:val="14"/>
                <w:szCs w:val="14"/>
              </w:rPr>
              <w:t>追記</w:t>
            </w:r>
          </w:p>
          <w:p w14:paraId="036F0EDF"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569A2C52"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73A31F2D"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53EFF5EF"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37BAC3F1" w14:textId="77777777" w:rsidR="00D67BA1" w:rsidRP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12FBC088"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204EB7CA" w14:textId="77777777" w:rsidR="000658B4" w:rsidRDefault="000658B4" w:rsidP="00D67BA1">
            <w:pPr>
              <w:wordWrap w:val="0"/>
              <w:overflowPunct w:val="0"/>
              <w:snapToGrid w:val="0"/>
              <w:spacing w:line="323" w:lineRule="exact"/>
              <w:rPr>
                <w:rFonts w:ascii="ＭＳ ゴシック" w:eastAsia="ＭＳ ゴシック" w:hAnsi="ＭＳ ゴシック"/>
                <w:sz w:val="18"/>
                <w:szCs w:val="18"/>
              </w:rPr>
            </w:pPr>
          </w:p>
          <w:p w14:paraId="457ED43B" w14:textId="77777777" w:rsidR="000658B4" w:rsidRDefault="000658B4" w:rsidP="00D67BA1">
            <w:pPr>
              <w:wordWrap w:val="0"/>
              <w:overflowPunct w:val="0"/>
              <w:snapToGrid w:val="0"/>
              <w:spacing w:line="323" w:lineRule="exact"/>
              <w:rPr>
                <w:rFonts w:ascii="ＭＳ ゴシック" w:eastAsia="ＭＳ ゴシック" w:hAnsi="ＭＳ ゴシック"/>
                <w:sz w:val="18"/>
                <w:szCs w:val="18"/>
              </w:rPr>
            </w:pPr>
          </w:p>
          <w:p w14:paraId="09CA0AEF" w14:textId="77777777" w:rsidR="000658B4" w:rsidRDefault="000658B4" w:rsidP="00D67BA1">
            <w:pPr>
              <w:wordWrap w:val="0"/>
              <w:overflowPunct w:val="0"/>
              <w:snapToGrid w:val="0"/>
              <w:spacing w:line="323" w:lineRule="exact"/>
              <w:rPr>
                <w:rFonts w:ascii="ＭＳ ゴシック" w:eastAsia="ＭＳ ゴシック" w:hAnsi="ＭＳ ゴシック"/>
                <w:sz w:val="18"/>
                <w:szCs w:val="18"/>
              </w:rPr>
            </w:pPr>
          </w:p>
          <w:p w14:paraId="7C8DFE13" w14:textId="77777777" w:rsidR="000658B4" w:rsidRDefault="000658B4" w:rsidP="00D67BA1">
            <w:pPr>
              <w:wordWrap w:val="0"/>
              <w:overflowPunct w:val="0"/>
              <w:snapToGrid w:val="0"/>
              <w:spacing w:line="323" w:lineRule="exact"/>
              <w:rPr>
                <w:rFonts w:ascii="ＭＳ ゴシック" w:eastAsia="ＭＳ ゴシック" w:hAnsi="ＭＳ ゴシック"/>
                <w:sz w:val="18"/>
                <w:szCs w:val="18"/>
              </w:rPr>
            </w:pPr>
          </w:p>
          <w:p w14:paraId="78A56050" w14:textId="77777777" w:rsidR="00FD5B0B" w:rsidRDefault="00FD5B0B" w:rsidP="00D67BA1">
            <w:pPr>
              <w:wordWrap w:val="0"/>
              <w:overflowPunct w:val="0"/>
              <w:snapToGrid w:val="0"/>
              <w:spacing w:line="323" w:lineRule="exact"/>
              <w:rPr>
                <w:rFonts w:ascii="ＭＳ ゴシック" w:eastAsia="ＭＳ ゴシック" w:hAnsi="ＭＳ ゴシック"/>
                <w:sz w:val="18"/>
                <w:szCs w:val="18"/>
              </w:rPr>
            </w:pPr>
          </w:p>
          <w:p w14:paraId="1B4601E2" w14:textId="77777777" w:rsidR="00FD5B0B" w:rsidRDefault="00FD5B0B" w:rsidP="00D67BA1">
            <w:pPr>
              <w:wordWrap w:val="0"/>
              <w:overflowPunct w:val="0"/>
              <w:snapToGrid w:val="0"/>
              <w:spacing w:line="323" w:lineRule="exact"/>
              <w:rPr>
                <w:rFonts w:ascii="ＭＳ ゴシック" w:eastAsia="ＭＳ ゴシック" w:hAnsi="ＭＳ ゴシック"/>
                <w:sz w:val="18"/>
                <w:szCs w:val="18"/>
              </w:rPr>
            </w:pPr>
          </w:p>
          <w:p w14:paraId="2B1247DE" w14:textId="77777777" w:rsidR="00087E54" w:rsidRDefault="00087E54" w:rsidP="00D67BA1">
            <w:pPr>
              <w:wordWrap w:val="0"/>
              <w:overflowPunct w:val="0"/>
              <w:snapToGrid w:val="0"/>
              <w:spacing w:line="323" w:lineRule="exact"/>
              <w:rPr>
                <w:rFonts w:ascii="ＭＳ ゴシック" w:eastAsia="ＭＳ ゴシック" w:hAnsi="ＭＳ ゴシック"/>
                <w:sz w:val="18"/>
                <w:szCs w:val="18"/>
              </w:rPr>
            </w:pPr>
          </w:p>
          <w:p w14:paraId="18E946C4" w14:textId="77777777" w:rsidR="00087E54" w:rsidRDefault="00087E54" w:rsidP="00D67BA1">
            <w:pPr>
              <w:wordWrap w:val="0"/>
              <w:overflowPunct w:val="0"/>
              <w:snapToGrid w:val="0"/>
              <w:spacing w:line="323" w:lineRule="exact"/>
              <w:rPr>
                <w:rFonts w:ascii="ＭＳ ゴシック" w:eastAsia="ＭＳ ゴシック" w:hAnsi="ＭＳ ゴシック"/>
                <w:sz w:val="18"/>
                <w:szCs w:val="18"/>
              </w:rPr>
            </w:pPr>
          </w:p>
          <w:p w14:paraId="64A1742B" w14:textId="77777777" w:rsidR="00087E54" w:rsidRDefault="00087E54" w:rsidP="00D67BA1">
            <w:pPr>
              <w:wordWrap w:val="0"/>
              <w:overflowPunct w:val="0"/>
              <w:snapToGrid w:val="0"/>
              <w:spacing w:line="323" w:lineRule="exact"/>
              <w:rPr>
                <w:rFonts w:ascii="ＭＳ ゴシック" w:eastAsia="ＭＳ ゴシック" w:hAnsi="ＭＳ ゴシック"/>
                <w:sz w:val="18"/>
                <w:szCs w:val="18"/>
              </w:rPr>
            </w:pPr>
          </w:p>
          <w:p w14:paraId="1DB1925F" w14:textId="77777777" w:rsidR="00EA366E" w:rsidRDefault="00EA366E" w:rsidP="00D67BA1">
            <w:pPr>
              <w:wordWrap w:val="0"/>
              <w:overflowPunct w:val="0"/>
              <w:snapToGrid w:val="0"/>
              <w:spacing w:line="323" w:lineRule="exact"/>
              <w:rPr>
                <w:rFonts w:ascii="ＭＳ ゴシック" w:eastAsia="ＭＳ ゴシック" w:hAnsi="ＭＳ ゴシック"/>
                <w:sz w:val="18"/>
                <w:szCs w:val="18"/>
              </w:rPr>
            </w:pPr>
          </w:p>
          <w:p w14:paraId="2E6A8543" w14:textId="77777777" w:rsidR="00EA366E" w:rsidRDefault="00EA366E" w:rsidP="00D67BA1">
            <w:pPr>
              <w:wordWrap w:val="0"/>
              <w:overflowPunct w:val="0"/>
              <w:snapToGrid w:val="0"/>
              <w:spacing w:line="323" w:lineRule="exact"/>
              <w:rPr>
                <w:rFonts w:ascii="ＭＳ ゴシック" w:eastAsia="ＭＳ ゴシック" w:hAnsi="ＭＳ ゴシック"/>
                <w:sz w:val="18"/>
                <w:szCs w:val="18"/>
              </w:rPr>
            </w:pPr>
          </w:p>
          <w:p w14:paraId="19F48BC8" w14:textId="77777777" w:rsidR="00087E54" w:rsidRDefault="00087E54" w:rsidP="00D67BA1">
            <w:pPr>
              <w:wordWrap w:val="0"/>
              <w:overflowPunct w:val="0"/>
              <w:snapToGrid w:val="0"/>
              <w:spacing w:line="323" w:lineRule="exact"/>
              <w:rPr>
                <w:rFonts w:ascii="ＭＳ ゴシック" w:eastAsia="ＭＳ ゴシック" w:hAnsi="ＭＳ ゴシック"/>
                <w:sz w:val="18"/>
                <w:szCs w:val="18"/>
              </w:rPr>
            </w:pPr>
          </w:p>
          <w:p w14:paraId="4845EC56" w14:textId="0B0966AF" w:rsidR="000658B4" w:rsidRPr="0053289B" w:rsidRDefault="00D67BA1" w:rsidP="00D67BA1">
            <w:pPr>
              <w:wordWrap w:val="0"/>
              <w:overflowPunct w:val="0"/>
              <w:snapToGrid w:val="0"/>
              <w:spacing w:line="323" w:lineRule="exact"/>
              <w:rPr>
                <w:rFonts w:ascii="ＭＳ 明朝" w:eastAsia="ＭＳ 明朝" w:hAnsi="ＭＳ 明朝"/>
                <w:sz w:val="14"/>
                <w:szCs w:val="14"/>
              </w:rPr>
            </w:pPr>
            <w:r w:rsidRPr="0053289B">
              <w:rPr>
                <w:rFonts w:ascii="ＭＳ 明朝" w:eastAsia="ＭＳ 明朝" w:hAnsi="ＭＳ 明朝" w:hint="eastAsia"/>
                <w:sz w:val="14"/>
                <w:szCs w:val="14"/>
              </w:rPr>
              <w:t xml:space="preserve">※環境配慮項目及び環境配慮事項は本編　</w:t>
            </w:r>
            <w:r w:rsidR="00E550CF" w:rsidRPr="0053289B">
              <w:rPr>
                <w:rFonts w:ascii="ＭＳ 明朝" w:eastAsia="ＭＳ 明朝" w:hAnsi="ＭＳ 明朝" w:hint="eastAsia"/>
                <w:sz w:val="14"/>
                <w:szCs w:val="14"/>
              </w:rPr>
              <w:t xml:space="preserve">第１章　</w:t>
            </w:r>
            <w:r w:rsidRPr="0053289B">
              <w:rPr>
                <w:rFonts w:ascii="ＭＳ 明朝" w:eastAsia="ＭＳ 明朝" w:hAnsi="ＭＳ 明朝" w:hint="eastAsia"/>
                <w:sz w:val="14"/>
                <w:szCs w:val="14"/>
              </w:rPr>
              <w:t>総論　第４　表３と同様</w:t>
            </w:r>
          </w:p>
          <w:p w14:paraId="64A2E79D" w14:textId="15719B30" w:rsidR="00D67BA1" w:rsidRPr="0053289B" w:rsidRDefault="00D67BA1" w:rsidP="00D67BA1">
            <w:pPr>
              <w:wordWrap w:val="0"/>
              <w:overflowPunct w:val="0"/>
              <w:snapToGrid w:val="0"/>
              <w:spacing w:line="323" w:lineRule="exact"/>
              <w:rPr>
                <w:rFonts w:ascii="ＭＳ 明朝" w:eastAsia="ＭＳ 明朝" w:hAnsi="ＭＳ 明朝"/>
                <w:sz w:val="14"/>
                <w:szCs w:val="14"/>
              </w:rPr>
            </w:pPr>
            <w:r w:rsidRPr="0053289B">
              <w:rPr>
                <w:rFonts w:ascii="ＭＳ 明朝" w:eastAsia="ＭＳ 明朝" w:hAnsi="ＭＳ 明朝"/>
                <w:sz w:val="14"/>
                <w:szCs w:val="14"/>
              </w:rPr>
              <w:t>▶環境配慮の内容は一</w:t>
            </w:r>
            <w:r w:rsidR="004757FA" w:rsidRPr="0053289B">
              <w:rPr>
                <w:rFonts w:ascii="ＭＳ 明朝" w:eastAsia="ＭＳ 明朝" w:hAnsi="ＭＳ 明朝" w:hint="eastAsia"/>
                <w:sz w:val="14"/>
                <w:szCs w:val="14"/>
              </w:rPr>
              <w:t>例</w:t>
            </w:r>
            <w:r w:rsidR="00FD5B0B" w:rsidRPr="0053289B">
              <w:rPr>
                <w:rFonts w:ascii="ＭＳ 明朝" w:eastAsia="ＭＳ 明朝" w:hAnsi="ＭＳ 明朝" w:hint="eastAsia"/>
                <w:sz w:val="14"/>
                <w:szCs w:val="14"/>
              </w:rPr>
              <w:t>として記載</w:t>
            </w:r>
          </w:p>
          <w:p w14:paraId="589C6E0A"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04366714"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361D1DE4"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16109371"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14F500D6"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162DE0B8"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7912B78D"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5E188BB7"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6EB4D01B"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29A099D7"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113A94AA"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0F660325"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57935D8F"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4B791CDA"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0054B23D"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4C4675DF"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4624D031"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0D53CA69"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6288D31E"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36180FD9"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5424CB87"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22A0CFC3"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0E4F3DE4"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11060356"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2EBAB3DD"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4B92F2E9"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5F7DB560"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0F5982B2"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77F7A23B"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72179AC8"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0E99D37C"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3E52F405"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0F683198"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2B435C87"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52416562"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31DB3F3D"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4315CA72"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3604559A"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5F54B4C8"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4FA85391"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079AC5A2"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579C972A"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2D6012C1"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59BC508D"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286B1448"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2EF5C694"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25CFECFD"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34C37BDB"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4A734125"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4297184F"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398C6FCF"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5BAA1B42"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27E4A29F"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093F79F8"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6336C827"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47A96EB0"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4A082CB4"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36A7DC45"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60BA059A"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5B75CA2C"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50D9E308"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51E79D12"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3D819C59"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3057CFE2"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33CEEADE"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2415115B"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57478734"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6E1ACA1A"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14C83D16"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60DC2F5C"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7A11C95D"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1766F909"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646C98AC"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3529E67C"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237C0162"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674DDA60"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30BF838C"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3E265033"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5EDF9329"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421D758B"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7F3333AD"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6A528069"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7A15330D"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1A54840B"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375A5976"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2026D7F0"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47268D73"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2D0D439A" w14:textId="77777777" w:rsidR="00D67BA1" w:rsidRDefault="00D67BA1" w:rsidP="00D67BA1">
            <w:pPr>
              <w:wordWrap w:val="0"/>
              <w:overflowPunct w:val="0"/>
              <w:snapToGrid w:val="0"/>
              <w:spacing w:line="323" w:lineRule="exact"/>
              <w:rPr>
                <w:rFonts w:ascii="ＭＳ ゴシック" w:eastAsia="ＭＳ ゴシック" w:hAnsi="ＭＳ ゴシック"/>
                <w:sz w:val="18"/>
                <w:szCs w:val="18"/>
              </w:rPr>
            </w:pPr>
          </w:p>
          <w:p w14:paraId="2DC5B865" w14:textId="77777777" w:rsidR="00D67BA1" w:rsidRPr="006B3C37" w:rsidRDefault="00D67BA1" w:rsidP="00D67BA1">
            <w:pPr>
              <w:overflowPunct w:val="0"/>
              <w:autoSpaceDE w:val="0"/>
              <w:autoSpaceDN w:val="0"/>
              <w:spacing w:line="320" w:lineRule="exact"/>
              <w:jc w:val="right"/>
              <w:rPr>
                <w:rFonts w:ascii="ＭＳ 明朝" w:eastAsia="ＭＳ 明朝" w:hAnsi="ＭＳ 明朝"/>
                <w:sz w:val="18"/>
                <w:szCs w:val="18"/>
              </w:rPr>
            </w:pPr>
          </w:p>
        </w:tc>
      </w:tr>
      <w:tr w:rsidR="00D67BA1" w:rsidRPr="004C171D" w14:paraId="13C488CE" w14:textId="6228C7AE" w:rsidTr="00E77822">
        <w:trPr>
          <w:trHeight w:val="68"/>
        </w:trPr>
        <w:tc>
          <w:tcPr>
            <w:tcW w:w="1956" w:type="pct"/>
            <w:tcBorders>
              <w:top w:val="nil"/>
              <w:left w:val="single" w:sz="4" w:space="0" w:color="auto"/>
              <w:bottom w:val="single" w:sz="4" w:space="0" w:color="auto"/>
              <w:right w:val="single" w:sz="4" w:space="0" w:color="auto"/>
            </w:tcBorders>
          </w:tcPr>
          <w:p w14:paraId="29B01B95" w14:textId="77777777" w:rsidR="00D67BA1" w:rsidRPr="00F0465F" w:rsidRDefault="00D67BA1" w:rsidP="00D67BA1">
            <w:pPr>
              <w:overflowPunct w:val="0"/>
              <w:autoSpaceDE w:val="0"/>
              <w:autoSpaceDN w:val="0"/>
              <w:spacing w:line="320" w:lineRule="exact"/>
              <w:jc w:val="center"/>
              <w:rPr>
                <w:rFonts w:ascii="ＭＳ 明朝" w:eastAsia="ＭＳ 明朝" w:hAnsi="ＭＳ 明朝"/>
                <w:szCs w:val="24"/>
              </w:rPr>
            </w:pPr>
          </w:p>
        </w:tc>
        <w:tc>
          <w:tcPr>
            <w:tcW w:w="1957" w:type="pct"/>
            <w:tcBorders>
              <w:top w:val="nil"/>
              <w:left w:val="single" w:sz="4" w:space="0" w:color="auto"/>
              <w:bottom w:val="single" w:sz="4" w:space="0" w:color="auto"/>
              <w:right w:val="single" w:sz="4" w:space="0" w:color="auto"/>
            </w:tcBorders>
          </w:tcPr>
          <w:p w14:paraId="641EFC5E" w14:textId="77777777" w:rsidR="00D67BA1" w:rsidRPr="00F0465F" w:rsidRDefault="00D67BA1" w:rsidP="00D67BA1">
            <w:pPr>
              <w:overflowPunct w:val="0"/>
              <w:autoSpaceDE w:val="0"/>
              <w:autoSpaceDN w:val="0"/>
              <w:spacing w:line="320" w:lineRule="exact"/>
              <w:jc w:val="center"/>
              <w:rPr>
                <w:rFonts w:ascii="ＭＳ 明朝" w:eastAsia="ＭＳ 明朝" w:hAnsi="ＭＳ 明朝"/>
                <w:szCs w:val="24"/>
              </w:rPr>
            </w:pPr>
          </w:p>
        </w:tc>
        <w:tc>
          <w:tcPr>
            <w:tcW w:w="1087" w:type="pct"/>
            <w:tcBorders>
              <w:top w:val="nil"/>
              <w:left w:val="single" w:sz="4" w:space="0" w:color="auto"/>
              <w:bottom w:val="single" w:sz="4" w:space="0" w:color="auto"/>
              <w:right w:val="single" w:sz="4" w:space="0" w:color="auto"/>
            </w:tcBorders>
          </w:tcPr>
          <w:p w14:paraId="518159EB" w14:textId="77777777" w:rsidR="00D67BA1" w:rsidRPr="00F0465F" w:rsidRDefault="00D67BA1" w:rsidP="00D67BA1">
            <w:pPr>
              <w:overflowPunct w:val="0"/>
              <w:autoSpaceDE w:val="0"/>
              <w:autoSpaceDN w:val="0"/>
              <w:spacing w:line="320" w:lineRule="exact"/>
              <w:jc w:val="center"/>
              <w:rPr>
                <w:rFonts w:ascii="ＭＳ 明朝" w:eastAsia="ＭＳ 明朝" w:hAnsi="ＭＳ 明朝"/>
                <w:szCs w:val="24"/>
              </w:rPr>
            </w:pPr>
          </w:p>
        </w:tc>
      </w:tr>
    </w:tbl>
    <w:p w14:paraId="09E31B3C" w14:textId="425DBCBC" w:rsidR="00AE158A" w:rsidRPr="00F0465F" w:rsidRDefault="00AE158A" w:rsidP="00B03E11">
      <w:pPr>
        <w:tabs>
          <w:tab w:val="left" w:pos="3949"/>
        </w:tabs>
        <w:rPr>
          <w:rFonts w:ascii="ＭＳ 明朝" w:eastAsia="ＭＳ 明朝" w:hAnsi="ＭＳ 明朝"/>
        </w:rPr>
      </w:pPr>
    </w:p>
    <w:sectPr w:rsidR="00AE158A" w:rsidRPr="00F0465F" w:rsidSect="006934E5">
      <w:footerReference w:type="default" r:id="rId8"/>
      <w:headerReference w:type="first" r:id="rId9"/>
      <w:pgSz w:w="16838" w:h="11906" w:orient="landscape" w:code="9"/>
      <w:pgMar w:top="567" w:right="454" w:bottom="567" w:left="454" w:header="624" w:footer="454" w:gutter="0"/>
      <w:cols w:space="425"/>
      <w:docGrid w:type="linesAndChars" w:linePitch="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DF6AC" w14:textId="77777777" w:rsidR="00DF352E" w:rsidRDefault="00DF352E" w:rsidP="006C1F4B">
      <w:r>
        <w:separator/>
      </w:r>
    </w:p>
  </w:endnote>
  <w:endnote w:type="continuationSeparator" w:id="0">
    <w:p w14:paraId="46E2B25B" w14:textId="77777777" w:rsidR="00DF352E" w:rsidRDefault="00DF352E" w:rsidP="006C1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822984"/>
      <w:docPartObj>
        <w:docPartGallery w:val="Page Numbers (Bottom of Page)"/>
        <w:docPartUnique/>
      </w:docPartObj>
    </w:sdtPr>
    <w:sdtEndPr/>
    <w:sdtContent>
      <w:p w14:paraId="6CBB1E59" w14:textId="1CAF9ECF" w:rsidR="00A516EE" w:rsidRDefault="00A516EE">
        <w:pPr>
          <w:pStyle w:val="a6"/>
          <w:jc w:val="right"/>
        </w:pPr>
        <w:r>
          <w:fldChar w:fldCharType="begin"/>
        </w:r>
        <w:r>
          <w:instrText>PAGE   \* MERGEFORMAT</w:instrText>
        </w:r>
        <w:r>
          <w:fldChar w:fldCharType="separate"/>
        </w:r>
        <w:r>
          <w:rPr>
            <w:lang w:val="ja-JP"/>
          </w:rPr>
          <w:t>2</w:t>
        </w:r>
        <w:r>
          <w:fldChar w:fldCharType="end"/>
        </w:r>
      </w:p>
    </w:sdtContent>
  </w:sdt>
  <w:p w14:paraId="7281D8F5" w14:textId="77777777" w:rsidR="00A516EE" w:rsidRDefault="00A516E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BB5D2" w14:textId="77777777" w:rsidR="00DF352E" w:rsidRDefault="00DF352E" w:rsidP="006C1F4B">
      <w:r>
        <w:separator/>
      </w:r>
    </w:p>
  </w:footnote>
  <w:footnote w:type="continuationSeparator" w:id="0">
    <w:p w14:paraId="12C772AE" w14:textId="77777777" w:rsidR="00DF352E" w:rsidRDefault="00DF352E" w:rsidP="006C1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0B2AB" w14:textId="09274DB1" w:rsidR="000B4DE7" w:rsidRPr="0081335E" w:rsidRDefault="000B4DE7" w:rsidP="00F02B19">
    <w:pPr>
      <w:pStyle w:val="a4"/>
      <w:jc w:val="center"/>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67A7F"/>
    <w:multiLevelType w:val="hybridMultilevel"/>
    <w:tmpl w:val="AC605B0C"/>
    <w:lvl w:ilvl="0" w:tplc="1234C98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1225776"/>
    <w:multiLevelType w:val="hybridMultilevel"/>
    <w:tmpl w:val="1556F150"/>
    <w:lvl w:ilvl="0" w:tplc="428E964A">
      <w:start w:val="1"/>
      <w:numFmt w:val="decimalFullWidth"/>
      <w:lvlText w:val="第%1項"/>
      <w:lvlJc w:val="left"/>
      <w:pPr>
        <w:ind w:left="564" w:hanging="56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48748151">
    <w:abstractNumId w:val="0"/>
  </w:num>
  <w:num w:numId="2" w16cid:durableId="835026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20"/>
  <w:drawingGridVerticalSpacing w:val="5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80B"/>
    <w:rsid w:val="00010FE4"/>
    <w:rsid w:val="000135E6"/>
    <w:rsid w:val="00023DD4"/>
    <w:rsid w:val="0004546E"/>
    <w:rsid w:val="00045910"/>
    <w:rsid w:val="0005208C"/>
    <w:rsid w:val="00055033"/>
    <w:rsid w:val="000567B4"/>
    <w:rsid w:val="00057C7E"/>
    <w:rsid w:val="000658B4"/>
    <w:rsid w:val="00067402"/>
    <w:rsid w:val="00071B7E"/>
    <w:rsid w:val="000821CC"/>
    <w:rsid w:val="00083FD1"/>
    <w:rsid w:val="00087E54"/>
    <w:rsid w:val="000959D3"/>
    <w:rsid w:val="00097245"/>
    <w:rsid w:val="000A2F2C"/>
    <w:rsid w:val="000A5997"/>
    <w:rsid w:val="000A7D79"/>
    <w:rsid w:val="000B30E0"/>
    <w:rsid w:val="000B453D"/>
    <w:rsid w:val="000B4DE7"/>
    <w:rsid w:val="000B645A"/>
    <w:rsid w:val="000C41C4"/>
    <w:rsid w:val="000C4F74"/>
    <w:rsid w:val="000D0666"/>
    <w:rsid w:val="000D2351"/>
    <w:rsid w:val="000D45BA"/>
    <w:rsid w:val="000E33EA"/>
    <w:rsid w:val="000E5FB7"/>
    <w:rsid w:val="000F4CB9"/>
    <w:rsid w:val="000F6ABF"/>
    <w:rsid w:val="000F7C8E"/>
    <w:rsid w:val="00102215"/>
    <w:rsid w:val="00105009"/>
    <w:rsid w:val="0011198C"/>
    <w:rsid w:val="00115218"/>
    <w:rsid w:val="00115655"/>
    <w:rsid w:val="001169D5"/>
    <w:rsid w:val="00121F8F"/>
    <w:rsid w:val="00122126"/>
    <w:rsid w:val="00122A02"/>
    <w:rsid w:val="00122D6F"/>
    <w:rsid w:val="001333E7"/>
    <w:rsid w:val="00134D0B"/>
    <w:rsid w:val="001361AA"/>
    <w:rsid w:val="00142D12"/>
    <w:rsid w:val="0014525D"/>
    <w:rsid w:val="00155778"/>
    <w:rsid w:val="001622D5"/>
    <w:rsid w:val="001756DF"/>
    <w:rsid w:val="00181AE4"/>
    <w:rsid w:val="00183E75"/>
    <w:rsid w:val="00187F53"/>
    <w:rsid w:val="0019473A"/>
    <w:rsid w:val="001B1018"/>
    <w:rsid w:val="001B5FB4"/>
    <w:rsid w:val="001D45E0"/>
    <w:rsid w:val="001D4BA0"/>
    <w:rsid w:val="001E1B31"/>
    <w:rsid w:val="001F2B23"/>
    <w:rsid w:val="001F2EF4"/>
    <w:rsid w:val="002015EF"/>
    <w:rsid w:val="00202ECD"/>
    <w:rsid w:val="0020341B"/>
    <w:rsid w:val="00222F91"/>
    <w:rsid w:val="002247ED"/>
    <w:rsid w:val="002266CB"/>
    <w:rsid w:val="00251BCB"/>
    <w:rsid w:val="00262C1F"/>
    <w:rsid w:val="0026482F"/>
    <w:rsid w:val="0027396B"/>
    <w:rsid w:val="0027418D"/>
    <w:rsid w:val="00277734"/>
    <w:rsid w:val="00283BB7"/>
    <w:rsid w:val="00286682"/>
    <w:rsid w:val="00286DF1"/>
    <w:rsid w:val="002A0482"/>
    <w:rsid w:val="002A0BDD"/>
    <w:rsid w:val="002A3B49"/>
    <w:rsid w:val="002B59CA"/>
    <w:rsid w:val="002B7AA9"/>
    <w:rsid w:val="002C3EF7"/>
    <w:rsid w:val="002C7E0D"/>
    <w:rsid w:val="002D0AD5"/>
    <w:rsid w:val="002D0B89"/>
    <w:rsid w:val="002E26E3"/>
    <w:rsid w:val="002F027C"/>
    <w:rsid w:val="002F0D8C"/>
    <w:rsid w:val="002F6099"/>
    <w:rsid w:val="002F6E7E"/>
    <w:rsid w:val="00300360"/>
    <w:rsid w:val="0030435A"/>
    <w:rsid w:val="00307E34"/>
    <w:rsid w:val="00312955"/>
    <w:rsid w:val="00316E54"/>
    <w:rsid w:val="00324DD9"/>
    <w:rsid w:val="003305BE"/>
    <w:rsid w:val="0033612F"/>
    <w:rsid w:val="00336E0E"/>
    <w:rsid w:val="003415A2"/>
    <w:rsid w:val="00347C30"/>
    <w:rsid w:val="00355960"/>
    <w:rsid w:val="00361B5B"/>
    <w:rsid w:val="00374AF2"/>
    <w:rsid w:val="00382E89"/>
    <w:rsid w:val="00383040"/>
    <w:rsid w:val="00386FD5"/>
    <w:rsid w:val="00395B57"/>
    <w:rsid w:val="003A0D6F"/>
    <w:rsid w:val="003A38C3"/>
    <w:rsid w:val="003A58E1"/>
    <w:rsid w:val="003B021E"/>
    <w:rsid w:val="003B079B"/>
    <w:rsid w:val="003B1DCA"/>
    <w:rsid w:val="003C162A"/>
    <w:rsid w:val="003C6F75"/>
    <w:rsid w:val="003D1808"/>
    <w:rsid w:val="003E023B"/>
    <w:rsid w:val="003E09BC"/>
    <w:rsid w:val="00410B98"/>
    <w:rsid w:val="00414040"/>
    <w:rsid w:val="0041784A"/>
    <w:rsid w:val="00422DB0"/>
    <w:rsid w:val="004248B4"/>
    <w:rsid w:val="004248DA"/>
    <w:rsid w:val="0042682F"/>
    <w:rsid w:val="004359FD"/>
    <w:rsid w:val="0044126E"/>
    <w:rsid w:val="00441CC0"/>
    <w:rsid w:val="00446F0A"/>
    <w:rsid w:val="00453C7F"/>
    <w:rsid w:val="00455D89"/>
    <w:rsid w:val="00466628"/>
    <w:rsid w:val="00467334"/>
    <w:rsid w:val="004711AC"/>
    <w:rsid w:val="004757FA"/>
    <w:rsid w:val="0048298B"/>
    <w:rsid w:val="00482CAA"/>
    <w:rsid w:val="004832BA"/>
    <w:rsid w:val="00484331"/>
    <w:rsid w:val="00490823"/>
    <w:rsid w:val="00491B6D"/>
    <w:rsid w:val="00494985"/>
    <w:rsid w:val="004B00B4"/>
    <w:rsid w:val="004C0482"/>
    <w:rsid w:val="004C31F5"/>
    <w:rsid w:val="004C55B3"/>
    <w:rsid w:val="004D1AC0"/>
    <w:rsid w:val="004E13FF"/>
    <w:rsid w:val="004F332D"/>
    <w:rsid w:val="004F48C5"/>
    <w:rsid w:val="0050713E"/>
    <w:rsid w:val="00516C17"/>
    <w:rsid w:val="00524447"/>
    <w:rsid w:val="00525411"/>
    <w:rsid w:val="00530511"/>
    <w:rsid w:val="0053183B"/>
    <w:rsid w:val="00531A27"/>
    <w:rsid w:val="0053289B"/>
    <w:rsid w:val="005347B3"/>
    <w:rsid w:val="00543AB2"/>
    <w:rsid w:val="00544C3D"/>
    <w:rsid w:val="00553306"/>
    <w:rsid w:val="00565BA2"/>
    <w:rsid w:val="00574D16"/>
    <w:rsid w:val="00582CF7"/>
    <w:rsid w:val="0059176D"/>
    <w:rsid w:val="005A0084"/>
    <w:rsid w:val="005A622F"/>
    <w:rsid w:val="005B547F"/>
    <w:rsid w:val="005C0FFD"/>
    <w:rsid w:val="005C7E7C"/>
    <w:rsid w:val="005D0033"/>
    <w:rsid w:val="005D5CAA"/>
    <w:rsid w:val="005E45EA"/>
    <w:rsid w:val="005F0D20"/>
    <w:rsid w:val="005F3E8E"/>
    <w:rsid w:val="005F61B5"/>
    <w:rsid w:val="0060668A"/>
    <w:rsid w:val="00610391"/>
    <w:rsid w:val="00611830"/>
    <w:rsid w:val="00620898"/>
    <w:rsid w:val="0062165A"/>
    <w:rsid w:val="00630327"/>
    <w:rsid w:val="00634066"/>
    <w:rsid w:val="006449CA"/>
    <w:rsid w:val="00656C10"/>
    <w:rsid w:val="0065738B"/>
    <w:rsid w:val="00664E36"/>
    <w:rsid w:val="006652A5"/>
    <w:rsid w:val="00671AE7"/>
    <w:rsid w:val="00677E36"/>
    <w:rsid w:val="00680CB1"/>
    <w:rsid w:val="0068257B"/>
    <w:rsid w:val="006928E4"/>
    <w:rsid w:val="006934E5"/>
    <w:rsid w:val="0069401B"/>
    <w:rsid w:val="006A6ADE"/>
    <w:rsid w:val="006B0D60"/>
    <w:rsid w:val="006B3C37"/>
    <w:rsid w:val="006B4C5B"/>
    <w:rsid w:val="006C1F4B"/>
    <w:rsid w:val="006C3289"/>
    <w:rsid w:val="006C3359"/>
    <w:rsid w:val="006D580D"/>
    <w:rsid w:val="006D6AA1"/>
    <w:rsid w:val="006E3C8C"/>
    <w:rsid w:val="006E5046"/>
    <w:rsid w:val="00701144"/>
    <w:rsid w:val="0070672B"/>
    <w:rsid w:val="00715954"/>
    <w:rsid w:val="00715DDA"/>
    <w:rsid w:val="00717FBE"/>
    <w:rsid w:val="0072261F"/>
    <w:rsid w:val="00725103"/>
    <w:rsid w:val="00727CD4"/>
    <w:rsid w:val="0074077A"/>
    <w:rsid w:val="00746565"/>
    <w:rsid w:val="00761E29"/>
    <w:rsid w:val="007656C6"/>
    <w:rsid w:val="007729D0"/>
    <w:rsid w:val="0078190A"/>
    <w:rsid w:val="007823CC"/>
    <w:rsid w:val="00784111"/>
    <w:rsid w:val="007A304A"/>
    <w:rsid w:val="007A5F8A"/>
    <w:rsid w:val="007A70B9"/>
    <w:rsid w:val="007B1CCA"/>
    <w:rsid w:val="007B541A"/>
    <w:rsid w:val="007D72B1"/>
    <w:rsid w:val="007E5C85"/>
    <w:rsid w:val="007F5F89"/>
    <w:rsid w:val="007F6068"/>
    <w:rsid w:val="0080245F"/>
    <w:rsid w:val="00807B0A"/>
    <w:rsid w:val="008121FE"/>
    <w:rsid w:val="00812449"/>
    <w:rsid w:val="0081335E"/>
    <w:rsid w:val="00814302"/>
    <w:rsid w:val="00820337"/>
    <w:rsid w:val="008232C0"/>
    <w:rsid w:val="0082671E"/>
    <w:rsid w:val="00857184"/>
    <w:rsid w:val="0085776E"/>
    <w:rsid w:val="0086191B"/>
    <w:rsid w:val="0086335F"/>
    <w:rsid w:val="00864AE4"/>
    <w:rsid w:val="008730E8"/>
    <w:rsid w:val="008821C5"/>
    <w:rsid w:val="00883C12"/>
    <w:rsid w:val="0089368D"/>
    <w:rsid w:val="008951E9"/>
    <w:rsid w:val="008A29BB"/>
    <w:rsid w:val="008A6C1D"/>
    <w:rsid w:val="008B05F0"/>
    <w:rsid w:val="008B0C03"/>
    <w:rsid w:val="008B1E50"/>
    <w:rsid w:val="008B42E8"/>
    <w:rsid w:val="008B63AD"/>
    <w:rsid w:val="008B71C2"/>
    <w:rsid w:val="008B73A5"/>
    <w:rsid w:val="008C09BA"/>
    <w:rsid w:val="008C0D2F"/>
    <w:rsid w:val="008C473E"/>
    <w:rsid w:val="008C4885"/>
    <w:rsid w:val="008C4A12"/>
    <w:rsid w:val="008D6D30"/>
    <w:rsid w:val="008E5C63"/>
    <w:rsid w:val="008F0EA1"/>
    <w:rsid w:val="008F3375"/>
    <w:rsid w:val="009038E1"/>
    <w:rsid w:val="00903F27"/>
    <w:rsid w:val="00905003"/>
    <w:rsid w:val="009131B0"/>
    <w:rsid w:val="00913D6F"/>
    <w:rsid w:val="0093504F"/>
    <w:rsid w:val="0093515D"/>
    <w:rsid w:val="00936647"/>
    <w:rsid w:val="00950B6A"/>
    <w:rsid w:val="00952A6F"/>
    <w:rsid w:val="009553D3"/>
    <w:rsid w:val="00960734"/>
    <w:rsid w:val="0096699D"/>
    <w:rsid w:val="00966FC2"/>
    <w:rsid w:val="009723CE"/>
    <w:rsid w:val="00975901"/>
    <w:rsid w:val="00975E37"/>
    <w:rsid w:val="009832BB"/>
    <w:rsid w:val="009833F8"/>
    <w:rsid w:val="00983F29"/>
    <w:rsid w:val="009A562B"/>
    <w:rsid w:val="009C28E1"/>
    <w:rsid w:val="009C4930"/>
    <w:rsid w:val="009C533A"/>
    <w:rsid w:val="009E241C"/>
    <w:rsid w:val="009E2F86"/>
    <w:rsid w:val="009E589A"/>
    <w:rsid w:val="009E5F2E"/>
    <w:rsid w:val="009F41B4"/>
    <w:rsid w:val="009F5D69"/>
    <w:rsid w:val="00A14AA1"/>
    <w:rsid w:val="00A15121"/>
    <w:rsid w:val="00A17073"/>
    <w:rsid w:val="00A23A2E"/>
    <w:rsid w:val="00A23F27"/>
    <w:rsid w:val="00A32C24"/>
    <w:rsid w:val="00A365E7"/>
    <w:rsid w:val="00A4369D"/>
    <w:rsid w:val="00A47C25"/>
    <w:rsid w:val="00A516EE"/>
    <w:rsid w:val="00A51A57"/>
    <w:rsid w:val="00A61619"/>
    <w:rsid w:val="00A64859"/>
    <w:rsid w:val="00A7116C"/>
    <w:rsid w:val="00A7380B"/>
    <w:rsid w:val="00A93026"/>
    <w:rsid w:val="00A94751"/>
    <w:rsid w:val="00A96BB7"/>
    <w:rsid w:val="00AB5BB8"/>
    <w:rsid w:val="00AB5E03"/>
    <w:rsid w:val="00AE14A8"/>
    <w:rsid w:val="00AE158A"/>
    <w:rsid w:val="00AE26F9"/>
    <w:rsid w:val="00B03E11"/>
    <w:rsid w:val="00B066AA"/>
    <w:rsid w:val="00B13BB4"/>
    <w:rsid w:val="00B14890"/>
    <w:rsid w:val="00B169D7"/>
    <w:rsid w:val="00B17A87"/>
    <w:rsid w:val="00B2386E"/>
    <w:rsid w:val="00B26818"/>
    <w:rsid w:val="00B36457"/>
    <w:rsid w:val="00B4300D"/>
    <w:rsid w:val="00B431A4"/>
    <w:rsid w:val="00B55CF4"/>
    <w:rsid w:val="00B673E3"/>
    <w:rsid w:val="00B74511"/>
    <w:rsid w:val="00B914C9"/>
    <w:rsid w:val="00B9480F"/>
    <w:rsid w:val="00B94941"/>
    <w:rsid w:val="00B959A2"/>
    <w:rsid w:val="00BA28A4"/>
    <w:rsid w:val="00BB135E"/>
    <w:rsid w:val="00BB4472"/>
    <w:rsid w:val="00BB4BA0"/>
    <w:rsid w:val="00BB5A21"/>
    <w:rsid w:val="00BC468F"/>
    <w:rsid w:val="00BD0949"/>
    <w:rsid w:val="00BE0F91"/>
    <w:rsid w:val="00BF01AE"/>
    <w:rsid w:val="00BF5605"/>
    <w:rsid w:val="00C03FB4"/>
    <w:rsid w:val="00C11DA9"/>
    <w:rsid w:val="00C14740"/>
    <w:rsid w:val="00C238E5"/>
    <w:rsid w:val="00C32001"/>
    <w:rsid w:val="00C340CB"/>
    <w:rsid w:val="00C347F7"/>
    <w:rsid w:val="00C3484C"/>
    <w:rsid w:val="00C4754A"/>
    <w:rsid w:val="00C50DB8"/>
    <w:rsid w:val="00C52E13"/>
    <w:rsid w:val="00C65161"/>
    <w:rsid w:val="00C74B65"/>
    <w:rsid w:val="00C77063"/>
    <w:rsid w:val="00C8578C"/>
    <w:rsid w:val="00C903FA"/>
    <w:rsid w:val="00C913C6"/>
    <w:rsid w:val="00CA5204"/>
    <w:rsid w:val="00CA6325"/>
    <w:rsid w:val="00CA6818"/>
    <w:rsid w:val="00CB3941"/>
    <w:rsid w:val="00CB4DCD"/>
    <w:rsid w:val="00CB5796"/>
    <w:rsid w:val="00CC327C"/>
    <w:rsid w:val="00CC698E"/>
    <w:rsid w:val="00CD7408"/>
    <w:rsid w:val="00CE4A34"/>
    <w:rsid w:val="00CF00F3"/>
    <w:rsid w:val="00CF2BBE"/>
    <w:rsid w:val="00CF5FE5"/>
    <w:rsid w:val="00D051F5"/>
    <w:rsid w:val="00D05254"/>
    <w:rsid w:val="00D21C1D"/>
    <w:rsid w:val="00D227AA"/>
    <w:rsid w:val="00D24B16"/>
    <w:rsid w:val="00D25AEB"/>
    <w:rsid w:val="00D26408"/>
    <w:rsid w:val="00D321D5"/>
    <w:rsid w:val="00D351F8"/>
    <w:rsid w:val="00D46098"/>
    <w:rsid w:val="00D4625F"/>
    <w:rsid w:val="00D546E6"/>
    <w:rsid w:val="00D5472F"/>
    <w:rsid w:val="00D63B9C"/>
    <w:rsid w:val="00D6721B"/>
    <w:rsid w:val="00D67B12"/>
    <w:rsid w:val="00D67BA1"/>
    <w:rsid w:val="00D67F91"/>
    <w:rsid w:val="00D70635"/>
    <w:rsid w:val="00D71310"/>
    <w:rsid w:val="00D72278"/>
    <w:rsid w:val="00D72CFF"/>
    <w:rsid w:val="00D73FE0"/>
    <w:rsid w:val="00D76450"/>
    <w:rsid w:val="00DA549E"/>
    <w:rsid w:val="00DA7572"/>
    <w:rsid w:val="00DB26F7"/>
    <w:rsid w:val="00DB3F4F"/>
    <w:rsid w:val="00DC7049"/>
    <w:rsid w:val="00DD01B4"/>
    <w:rsid w:val="00DD4EC4"/>
    <w:rsid w:val="00DE0FDB"/>
    <w:rsid w:val="00DF352E"/>
    <w:rsid w:val="00DF395B"/>
    <w:rsid w:val="00DF73E3"/>
    <w:rsid w:val="00E0284D"/>
    <w:rsid w:val="00E05A50"/>
    <w:rsid w:val="00E05DE0"/>
    <w:rsid w:val="00E11D37"/>
    <w:rsid w:val="00E22109"/>
    <w:rsid w:val="00E26CB9"/>
    <w:rsid w:val="00E31DDA"/>
    <w:rsid w:val="00E31F30"/>
    <w:rsid w:val="00E34DA2"/>
    <w:rsid w:val="00E550CF"/>
    <w:rsid w:val="00E55AB2"/>
    <w:rsid w:val="00E71B22"/>
    <w:rsid w:val="00E74DCE"/>
    <w:rsid w:val="00E777CC"/>
    <w:rsid w:val="00E77822"/>
    <w:rsid w:val="00E84514"/>
    <w:rsid w:val="00E872C0"/>
    <w:rsid w:val="00E907C1"/>
    <w:rsid w:val="00EA2833"/>
    <w:rsid w:val="00EA366E"/>
    <w:rsid w:val="00EA743F"/>
    <w:rsid w:val="00EB065C"/>
    <w:rsid w:val="00EC618E"/>
    <w:rsid w:val="00ED1FBB"/>
    <w:rsid w:val="00ED4BE2"/>
    <w:rsid w:val="00EE064D"/>
    <w:rsid w:val="00EE11CE"/>
    <w:rsid w:val="00EE290A"/>
    <w:rsid w:val="00EF0405"/>
    <w:rsid w:val="00EF1BA5"/>
    <w:rsid w:val="00EF208A"/>
    <w:rsid w:val="00EF64C8"/>
    <w:rsid w:val="00EF7E08"/>
    <w:rsid w:val="00F02B19"/>
    <w:rsid w:val="00F034BF"/>
    <w:rsid w:val="00F0465F"/>
    <w:rsid w:val="00F15A9F"/>
    <w:rsid w:val="00F22FA1"/>
    <w:rsid w:val="00F24F37"/>
    <w:rsid w:val="00F270EA"/>
    <w:rsid w:val="00F34114"/>
    <w:rsid w:val="00F417E3"/>
    <w:rsid w:val="00F5504C"/>
    <w:rsid w:val="00F6142C"/>
    <w:rsid w:val="00F75CAE"/>
    <w:rsid w:val="00F76344"/>
    <w:rsid w:val="00F77A47"/>
    <w:rsid w:val="00F8019D"/>
    <w:rsid w:val="00F8588C"/>
    <w:rsid w:val="00FA1C7D"/>
    <w:rsid w:val="00FB15CE"/>
    <w:rsid w:val="00FB7695"/>
    <w:rsid w:val="00FC550D"/>
    <w:rsid w:val="00FD1892"/>
    <w:rsid w:val="00FD5B0B"/>
    <w:rsid w:val="00FE0A8A"/>
    <w:rsid w:val="00FE1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1B0C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38E5"/>
    <w:pPr>
      <w:widowControl w:val="0"/>
      <w:jc w:val="both"/>
    </w:pPr>
    <w:rPr>
      <w:sz w:val="24"/>
    </w:rPr>
  </w:style>
  <w:style w:type="paragraph" w:styleId="1">
    <w:name w:val="heading 1"/>
    <w:basedOn w:val="a"/>
    <w:next w:val="a"/>
    <w:link w:val="10"/>
    <w:uiPriority w:val="9"/>
    <w:qFormat/>
    <w:rsid w:val="00BC468F"/>
    <w:pPr>
      <w:keepNext/>
      <w:outlineLvl w:val="0"/>
    </w:pPr>
    <w:rPr>
      <w:rFonts w:asciiTheme="majorHAnsi" w:eastAsiaTheme="majorEastAsia" w:hAnsiTheme="majorHAnsi" w:cstheme="majorBidi"/>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0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1F4B"/>
    <w:pPr>
      <w:tabs>
        <w:tab w:val="center" w:pos="4252"/>
        <w:tab w:val="right" w:pos="8504"/>
      </w:tabs>
      <w:snapToGrid w:val="0"/>
    </w:pPr>
  </w:style>
  <w:style w:type="character" w:customStyle="1" w:styleId="a5">
    <w:name w:val="ヘッダー (文字)"/>
    <w:basedOn w:val="a0"/>
    <w:link w:val="a4"/>
    <w:uiPriority w:val="99"/>
    <w:rsid w:val="006C1F4B"/>
    <w:rPr>
      <w:sz w:val="24"/>
    </w:rPr>
  </w:style>
  <w:style w:type="paragraph" w:styleId="a6">
    <w:name w:val="footer"/>
    <w:basedOn w:val="a"/>
    <w:link w:val="a7"/>
    <w:uiPriority w:val="99"/>
    <w:unhideWhenUsed/>
    <w:rsid w:val="006C1F4B"/>
    <w:pPr>
      <w:tabs>
        <w:tab w:val="center" w:pos="4252"/>
        <w:tab w:val="right" w:pos="8504"/>
      </w:tabs>
      <w:snapToGrid w:val="0"/>
    </w:pPr>
  </w:style>
  <w:style w:type="character" w:customStyle="1" w:styleId="a7">
    <w:name w:val="フッター (文字)"/>
    <w:basedOn w:val="a0"/>
    <w:link w:val="a6"/>
    <w:uiPriority w:val="99"/>
    <w:rsid w:val="006C1F4B"/>
    <w:rPr>
      <w:sz w:val="24"/>
    </w:rPr>
  </w:style>
  <w:style w:type="paragraph" w:styleId="a8">
    <w:name w:val="Balloon Text"/>
    <w:basedOn w:val="a"/>
    <w:link w:val="a9"/>
    <w:uiPriority w:val="99"/>
    <w:semiHidden/>
    <w:unhideWhenUsed/>
    <w:rsid w:val="00491B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1B6D"/>
    <w:rPr>
      <w:rFonts w:asciiTheme="majorHAnsi" w:eastAsiaTheme="majorEastAsia" w:hAnsiTheme="majorHAnsi" w:cstheme="majorBidi"/>
      <w:sz w:val="18"/>
      <w:szCs w:val="18"/>
    </w:rPr>
  </w:style>
  <w:style w:type="character" w:styleId="aa">
    <w:name w:val="annotation reference"/>
    <w:basedOn w:val="a0"/>
    <w:unhideWhenUsed/>
    <w:rsid w:val="007823CC"/>
    <w:rPr>
      <w:sz w:val="18"/>
      <w:szCs w:val="18"/>
    </w:rPr>
  </w:style>
  <w:style w:type="paragraph" w:styleId="ab">
    <w:name w:val="annotation text"/>
    <w:basedOn w:val="a"/>
    <w:link w:val="ac"/>
    <w:unhideWhenUsed/>
    <w:rsid w:val="007823CC"/>
    <w:pPr>
      <w:jc w:val="left"/>
    </w:pPr>
  </w:style>
  <w:style w:type="character" w:customStyle="1" w:styleId="ac">
    <w:name w:val="コメント文字列 (文字)"/>
    <w:basedOn w:val="a0"/>
    <w:link w:val="ab"/>
    <w:rsid w:val="007823CC"/>
    <w:rPr>
      <w:sz w:val="24"/>
    </w:rPr>
  </w:style>
  <w:style w:type="paragraph" w:styleId="ad">
    <w:name w:val="annotation subject"/>
    <w:basedOn w:val="ab"/>
    <w:next w:val="ab"/>
    <w:link w:val="ae"/>
    <w:uiPriority w:val="99"/>
    <w:semiHidden/>
    <w:unhideWhenUsed/>
    <w:rsid w:val="007823CC"/>
    <w:rPr>
      <w:b/>
      <w:bCs/>
    </w:rPr>
  </w:style>
  <w:style w:type="character" w:customStyle="1" w:styleId="ae">
    <w:name w:val="コメント内容 (文字)"/>
    <w:basedOn w:val="ac"/>
    <w:link w:val="ad"/>
    <w:uiPriority w:val="99"/>
    <w:semiHidden/>
    <w:rsid w:val="007823CC"/>
    <w:rPr>
      <w:b/>
      <w:bCs/>
      <w:sz w:val="24"/>
    </w:rPr>
  </w:style>
  <w:style w:type="paragraph" w:styleId="af">
    <w:name w:val="List Paragraph"/>
    <w:basedOn w:val="a"/>
    <w:uiPriority w:val="34"/>
    <w:qFormat/>
    <w:rsid w:val="0059176D"/>
    <w:pPr>
      <w:ind w:leftChars="400" w:left="840"/>
    </w:pPr>
  </w:style>
  <w:style w:type="paragraph" w:styleId="af0">
    <w:name w:val="Revision"/>
    <w:hidden/>
    <w:uiPriority w:val="99"/>
    <w:semiHidden/>
    <w:rsid w:val="00BC468F"/>
    <w:rPr>
      <w:sz w:val="24"/>
    </w:rPr>
  </w:style>
  <w:style w:type="character" w:customStyle="1" w:styleId="10">
    <w:name w:val="見出し 1 (文字)"/>
    <w:basedOn w:val="a0"/>
    <w:link w:val="1"/>
    <w:uiPriority w:val="9"/>
    <w:rsid w:val="00BC468F"/>
    <w:rPr>
      <w:rFonts w:asciiTheme="majorHAnsi" w:eastAsiaTheme="majorEastAsia" w:hAnsiTheme="majorHAnsi" w:cstheme="majorBidi"/>
      <w:sz w:val="24"/>
      <w:szCs w:val="24"/>
    </w:rPr>
  </w:style>
  <w:style w:type="character" w:customStyle="1" w:styleId="cf01">
    <w:name w:val="cf01"/>
    <w:basedOn w:val="a0"/>
    <w:rsid w:val="00516C17"/>
    <w:rPr>
      <w:rFonts w:ascii="Meiryo UI" w:eastAsia="Meiryo UI" w:hAnsi="Meiryo UI" w:hint="eastAsia"/>
      <w:sz w:val="18"/>
      <w:szCs w:val="18"/>
    </w:rPr>
  </w:style>
  <w:style w:type="paragraph" w:customStyle="1" w:styleId="pf0">
    <w:name w:val="pf0"/>
    <w:basedOn w:val="a"/>
    <w:rsid w:val="00516C1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1">
    <w:name w:val="No Spacing"/>
    <w:uiPriority w:val="1"/>
    <w:qFormat/>
    <w:rsid w:val="00C32001"/>
    <w:pPr>
      <w:widowControl w:val="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320792">
      <w:bodyDiv w:val="1"/>
      <w:marLeft w:val="0"/>
      <w:marRight w:val="0"/>
      <w:marTop w:val="0"/>
      <w:marBottom w:val="0"/>
      <w:divBdr>
        <w:top w:val="none" w:sz="0" w:space="0" w:color="auto"/>
        <w:left w:val="none" w:sz="0" w:space="0" w:color="auto"/>
        <w:bottom w:val="none" w:sz="0" w:space="0" w:color="auto"/>
        <w:right w:val="none" w:sz="0" w:space="0" w:color="auto"/>
      </w:divBdr>
    </w:div>
    <w:div w:id="1203784161">
      <w:bodyDiv w:val="1"/>
      <w:marLeft w:val="0"/>
      <w:marRight w:val="0"/>
      <w:marTop w:val="0"/>
      <w:marBottom w:val="0"/>
      <w:divBdr>
        <w:top w:val="none" w:sz="0" w:space="0" w:color="auto"/>
        <w:left w:val="none" w:sz="0" w:space="0" w:color="auto"/>
        <w:bottom w:val="none" w:sz="0" w:space="0" w:color="auto"/>
        <w:right w:val="none" w:sz="0" w:space="0" w:color="auto"/>
      </w:divBdr>
    </w:div>
    <w:div w:id="1627348837">
      <w:bodyDiv w:val="1"/>
      <w:marLeft w:val="0"/>
      <w:marRight w:val="0"/>
      <w:marTop w:val="0"/>
      <w:marBottom w:val="0"/>
      <w:divBdr>
        <w:top w:val="none" w:sz="0" w:space="0" w:color="auto"/>
        <w:left w:val="none" w:sz="0" w:space="0" w:color="auto"/>
        <w:bottom w:val="none" w:sz="0" w:space="0" w:color="auto"/>
        <w:right w:val="none" w:sz="0" w:space="0" w:color="auto"/>
      </w:divBdr>
    </w:div>
    <w:div w:id="191104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9AB27-885A-4311-A604-B6E6B4D76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2298</Words>
  <Characters>13102</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2025-08-04T01:05:00Z</dcterms:created>
  <dcterms:modified xsi:type="dcterms:W3CDTF">2025-08-04T05:56:00Z</dcterms:modified>
</cp:coreProperties>
</file>