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2BA50" w14:textId="7C4F2EC2" w:rsidR="00013E43" w:rsidRPr="00471391" w:rsidRDefault="00BC0E91" w:rsidP="00BC0E91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  <w:r w:rsidRPr="00471391">
        <w:rPr>
          <w:rFonts w:asciiTheme="minorEastAsia" w:eastAsiaTheme="minorEastAsia" w:hAnsiTheme="minorEastAsia" w:hint="eastAsia"/>
          <w:sz w:val="18"/>
          <w:szCs w:val="18"/>
        </w:rPr>
        <w:t>様式第７</w:t>
      </w:r>
      <w:r w:rsidR="004925A2" w:rsidRPr="00471391">
        <w:rPr>
          <w:rFonts w:asciiTheme="minorEastAsia" w:eastAsiaTheme="minorEastAsia" w:hAnsiTheme="minorEastAsia" w:hint="eastAsia"/>
          <w:sz w:val="18"/>
          <w:szCs w:val="18"/>
        </w:rPr>
        <w:t>号の２</w:t>
      </w:r>
      <w:r w:rsidRPr="00471391">
        <w:rPr>
          <w:rFonts w:asciiTheme="minorEastAsia" w:eastAsiaTheme="minorEastAsia" w:hAnsiTheme="minorEastAsia" w:hint="eastAsia"/>
          <w:sz w:val="18"/>
          <w:szCs w:val="18"/>
        </w:rPr>
        <w:t>（第</w:t>
      </w:r>
      <w:r w:rsidR="002A3583" w:rsidRPr="00471391">
        <w:rPr>
          <w:rFonts w:asciiTheme="minorEastAsia" w:eastAsiaTheme="minorEastAsia" w:hAnsiTheme="minorEastAsia" w:hint="eastAsia"/>
          <w:sz w:val="18"/>
          <w:szCs w:val="18"/>
        </w:rPr>
        <w:t>16条の</w:t>
      </w:r>
      <w:r w:rsidR="00442802">
        <w:rPr>
          <w:rFonts w:asciiTheme="minorEastAsia" w:eastAsiaTheme="minorEastAsia" w:hAnsiTheme="minorEastAsia" w:hint="eastAsia"/>
          <w:sz w:val="18"/>
          <w:szCs w:val="18"/>
        </w:rPr>
        <w:t>９</w:t>
      </w:r>
      <w:r w:rsidR="00013E43" w:rsidRPr="00471391">
        <w:rPr>
          <w:rFonts w:asciiTheme="minorEastAsia" w:eastAsiaTheme="minorEastAsia" w:hAnsiTheme="minorEastAsia" w:hint="eastAsia"/>
          <w:sz w:val="18"/>
          <w:szCs w:val="18"/>
        </w:rPr>
        <w:t>関係）</w:t>
      </w:r>
    </w:p>
    <w:p w14:paraId="34A241DD" w14:textId="0722496E" w:rsidR="00013E43" w:rsidRPr="00471391" w:rsidRDefault="00442802" w:rsidP="00013E43">
      <w:pPr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特定粉</w:t>
      </w:r>
      <w:proofErr w:type="gramStart"/>
      <w:r>
        <w:rPr>
          <w:rFonts w:asciiTheme="minorEastAsia" w:eastAsiaTheme="minorEastAsia" w:hAnsiTheme="minorEastAsia" w:hint="eastAsia"/>
          <w:b/>
          <w:szCs w:val="21"/>
        </w:rPr>
        <w:t>じん</w:t>
      </w:r>
      <w:r w:rsidR="00B53621" w:rsidRPr="00471391">
        <w:rPr>
          <w:rFonts w:asciiTheme="minorEastAsia" w:eastAsiaTheme="minorEastAsia" w:hAnsiTheme="minorEastAsia" w:hint="eastAsia"/>
          <w:b/>
          <w:szCs w:val="21"/>
        </w:rPr>
        <w:t>排</w:t>
      </w:r>
      <w:proofErr w:type="gramEnd"/>
      <w:r w:rsidR="00B53621" w:rsidRPr="00471391">
        <w:rPr>
          <w:rFonts w:asciiTheme="minorEastAsia" w:eastAsiaTheme="minorEastAsia" w:hAnsiTheme="minorEastAsia" w:hint="eastAsia"/>
          <w:b/>
          <w:szCs w:val="21"/>
        </w:rPr>
        <w:t>出等作業</w:t>
      </w:r>
      <w:r w:rsidR="00013E43" w:rsidRPr="00471391">
        <w:rPr>
          <w:rFonts w:asciiTheme="minorEastAsia" w:eastAsiaTheme="minorEastAsia" w:hAnsiTheme="minorEastAsia" w:hint="eastAsia"/>
          <w:b/>
          <w:szCs w:val="21"/>
        </w:rPr>
        <w:t>実施届出書</w:t>
      </w:r>
    </w:p>
    <w:p w14:paraId="7D67897E" w14:textId="34C1611B" w:rsidR="00645F6F" w:rsidRPr="00471391" w:rsidRDefault="00645F6F" w:rsidP="00645F6F">
      <w:pPr>
        <w:spacing w:line="280" w:lineRule="exact"/>
        <w:rPr>
          <w:rFonts w:ascii="ＭＳ 明朝" w:hAnsi="ＭＳ 明朝"/>
          <w:sz w:val="20"/>
          <w:szCs w:val="20"/>
        </w:rPr>
      </w:pPr>
      <w:r w:rsidRPr="00471391">
        <w:rPr>
          <w:rFonts w:ascii="ＭＳ 明朝" w:hAnsi="ＭＳ 明朝" w:hint="eastAsia"/>
          <w:sz w:val="20"/>
          <w:szCs w:val="20"/>
        </w:rPr>
        <w:t>大阪</w:t>
      </w:r>
      <w:r w:rsidR="00C41EBB">
        <w:rPr>
          <w:rFonts w:ascii="ＭＳ 明朝" w:hAnsi="ＭＳ 明朝" w:hint="eastAsia"/>
          <w:sz w:val="20"/>
          <w:szCs w:val="20"/>
        </w:rPr>
        <w:t>市長</w:t>
      </w:r>
      <w:r w:rsidRPr="00471391">
        <w:rPr>
          <w:rFonts w:ascii="ＭＳ 明朝" w:hAnsi="ＭＳ 明朝" w:hint="eastAsia"/>
          <w:sz w:val="20"/>
          <w:szCs w:val="20"/>
        </w:rPr>
        <w:t xml:space="preserve">　様</w:t>
      </w:r>
    </w:p>
    <w:p w14:paraId="08129B97" w14:textId="77777777" w:rsidR="00645F6F" w:rsidRPr="00471391" w:rsidRDefault="00645F6F" w:rsidP="00645F6F">
      <w:pPr>
        <w:spacing w:line="280" w:lineRule="exact"/>
        <w:jc w:val="right"/>
        <w:rPr>
          <w:rFonts w:ascii="ＭＳ 明朝" w:hAnsi="ＭＳ 明朝"/>
          <w:sz w:val="18"/>
          <w:szCs w:val="18"/>
        </w:rPr>
      </w:pPr>
      <w:r w:rsidRPr="00471391">
        <w:rPr>
          <w:rFonts w:ascii="ＭＳ 明朝" w:hAnsi="ＭＳ 明朝" w:hint="eastAsia"/>
          <w:sz w:val="18"/>
          <w:szCs w:val="18"/>
        </w:rPr>
        <w:t>年　　月　　日</w:t>
      </w:r>
    </w:p>
    <w:p w14:paraId="4CE7AA39" w14:textId="77777777" w:rsidR="00645F6F" w:rsidRPr="00471391" w:rsidRDefault="00645F6F" w:rsidP="00645F6F">
      <w:pPr>
        <w:spacing w:line="280" w:lineRule="exact"/>
        <w:ind w:leftChars="2835" w:left="5953"/>
        <w:rPr>
          <w:rFonts w:ascii="ＭＳ 明朝" w:hAnsi="ＭＳ 明朝"/>
          <w:sz w:val="18"/>
          <w:szCs w:val="18"/>
        </w:rPr>
      </w:pPr>
      <w:r w:rsidRPr="00471391">
        <w:rPr>
          <w:rFonts w:ascii="ＭＳ 明朝" w:hAnsi="ＭＳ 明朝" w:hint="eastAsia"/>
          <w:sz w:val="18"/>
          <w:szCs w:val="18"/>
        </w:rPr>
        <w:t>住所</w:t>
      </w:r>
    </w:p>
    <w:p w14:paraId="6E7A39A6" w14:textId="77777777" w:rsidR="00645F6F" w:rsidRPr="00471391" w:rsidRDefault="00645F6F" w:rsidP="00645F6F">
      <w:pPr>
        <w:spacing w:line="280" w:lineRule="exact"/>
        <w:ind w:leftChars="2400" w:left="5040"/>
        <w:rPr>
          <w:rFonts w:ascii="ＭＳ 明朝" w:hAnsi="ＭＳ 明朝"/>
          <w:sz w:val="18"/>
          <w:szCs w:val="18"/>
        </w:rPr>
      </w:pPr>
      <w:r w:rsidRPr="00471391">
        <w:rPr>
          <w:rFonts w:ascii="ＭＳ 明朝" w:hAnsi="ＭＳ 明朝" w:hint="eastAsia"/>
          <w:sz w:val="18"/>
          <w:szCs w:val="18"/>
        </w:rPr>
        <w:t xml:space="preserve">届出者　　　　　</w:t>
      </w:r>
    </w:p>
    <w:p w14:paraId="6202998D" w14:textId="2FC20839" w:rsidR="00645F6F" w:rsidRPr="00471391" w:rsidRDefault="00645F6F" w:rsidP="00645F6F">
      <w:pPr>
        <w:spacing w:line="280" w:lineRule="exact"/>
        <w:ind w:leftChars="2835" w:left="5953"/>
        <w:rPr>
          <w:rFonts w:ascii="ＭＳ 明朝" w:hAnsi="ＭＳ 明朝"/>
          <w:sz w:val="18"/>
          <w:szCs w:val="18"/>
        </w:rPr>
      </w:pPr>
      <w:r w:rsidRPr="00471391">
        <w:rPr>
          <w:rFonts w:ascii="ＭＳ 明朝" w:hAnsi="ＭＳ 明朝" w:hint="eastAsia"/>
          <w:sz w:val="18"/>
          <w:szCs w:val="18"/>
        </w:rPr>
        <w:t xml:space="preserve">氏名　　　　　　　　　　　　　　　　</w:t>
      </w:r>
    </w:p>
    <w:p w14:paraId="18C9A6FE" w14:textId="7334A572" w:rsidR="00645F6F" w:rsidRDefault="00645F6F" w:rsidP="00645F6F">
      <w:pPr>
        <w:spacing w:line="280" w:lineRule="exact"/>
        <w:jc w:val="right"/>
        <w:rPr>
          <w:rFonts w:ascii="ＭＳ 明朝" w:hAnsi="ＭＳ 明朝"/>
          <w:sz w:val="16"/>
          <w:szCs w:val="16"/>
        </w:rPr>
      </w:pPr>
      <w:r w:rsidRPr="00471391">
        <w:rPr>
          <w:rFonts w:ascii="ＭＳ 明朝" w:hAnsi="ＭＳ 明朝" w:hint="eastAsia"/>
          <w:sz w:val="16"/>
          <w:szCs w:val="16"/>
        </w:rPr>
        <w:t>（法人に</w:t>
      </w:r>
      <w:proofErr w:type="gramStart"/>
      <w:r w:rsidRPr="00471391">
        <w:rPr>
          <w:rFonts w:ascii="ＭＳ 明朝" w:hAnsi="ＭＳ 明朝" w:hint="eastAsia"/>
          <w:sz w:val="16"/>
          <w:szCs w:val="16"/>
        </w:rPr>
        <w:t>あつては</w:t>
      </w:r>
      <w:proofErr w:type="gramEnd"/>
      <w:r w:rsidRPr="00471391">
        <w:rPr>
          <w:rFonts w:ascii="ＭＳ 明朝" w:hAnsi="ＭＳ 明朝" w:hint="eastAsia"/>
          <w:sz w:val="16"/>
          <w:szCs w:val="16"/>
        </w:rPr>
        <w:t>、</w:t>
      </w:r>
      <w:r w:rsidR="00467E0B">
        <w:rPr>
          <w:rFonts w:ascii="ＭＳ 明朝" w:hAnsi="ＭＳ 明朝" w:hint="eastAsia"/>
          <w:sz w:val="16"/>
          <w:szCs w:val="16"/>
        </w:rPr>
        <w:t>名称及び</w:t>
      </w:r>
      <w:r w:rsidRPr="00471391">
        <w:rPr>
          <w:rFonts w:ascii="ＭＳ 明朝" w:hAnsi="ＭＳ 明朝" w:hint="eastAsia"/>
          <w:sz w:val="16"/>
          <w:szCs w:val="16"/>
        </w:rPr>
        <w:t>その代表者の氏名）</w:t>
      </w:r>
    </w:p>
    <w:p w14:paraId="462AF48D" w14:textId="77777777" w:rsidR="00E10C71" w:rsidRPr="008A100C" w:rsidRDefault="00E10C71" w:rsidP="00E10C71">
      <w:pPr>
        <w:spacing w:line="280" w:lineRule="exact"/>
        <w:ind w:leftChars="2902" w:left="6094"/>
        <w:rPr>
          <w:rFonts w:ascii="ＭＳ 明朝" w:hAnsi="ＭＳ 明朝"/>
          <w:sz w:val="18"/>
          <w:szCs w:val="18"/>
        </w:rPr>
      </w:pPr>
      <w:r w:rsidRPr="008A100C">
        <w:rPr>
          <w:rFonts w:ascii="ＭＳ 明朝" w:hAnsi="ＭＳ 明朝" w:hint="eastAsia"/>
          <w:sz w:val="18"/>
          <w:szCs w:val="18"/>
        </w:rPr>
        <w:t xml:space="preserve">電話番号　</w:t>
      </w:r>
    </w:p>
    <w:p w14:paraId="78F4A966" w14:textId="77777777" w:rsidR="00E10C71" w:rsidRPr="008A100C" w:rsidRDefault="00E10C71" w:rsidP="00E10C71">
      <w:pPr>
        <w:spacing w:line="200" w:lineRule="exact"/>
        <w:rPr>
          <w:rFonts w:ascii="ＭＳ 明朝" w:hAnsi="ＭＳ 明朝"/>
          <w:sz w:val="18"/>
          <w:szCs w:val="18"/>
        </w:rPr>
      </w:pPr>
    </w:p>
    <w:p w14:paraId="7C8774B1" w14:textId="07D4E223" w:rsidR="0054061A" w:rsidRPr="00471391" w:rsidRDefault="00013E43" w:rsidP="0054061A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471391">
        <w:rPr>
          <w:rFonts w:asciiTheme="minorEastAsia" w:eastAsiaTheme="minorEastAsia" w:hAnsiTheme="minorEastAsia" w:hint="eastAsia"/>
          <w:sz w:val="18"/>
          <w:szCs w:val="18"/>
        </w:rPr>
        <w:t xml:space="preserve">　大阪府生活環境の保全等に関する条例第４０条の７</w:t>
      </w:r>
      <w:r w:rsidR="00507F5D" w:rsidRPr="00471391">
        <w:rPr>
          <w:rFonts w:asciiTheme="minorEastAsia" w:eastAsiaTheme="minorEastAsia" w:hAnsiTheme="minorEastAsia" w:hint="eastAsia"/>
          <w:sz w:val="18"/>
          <w:szCs w:val="18"/>
        </w:rPr>
        <w:t>第１項（第２項）</w:t>
      </w:r>
      <w:r w:rsidRPr="00471391">
        <w:rPr>
          <w:rFonts w:asciiTheme="minorEastAsia" w:eastAsiaTheme="minorEastAsia" w:hAnsiTheme="minorEastAsia" w:hint="eastAsia"/>
          <w:sz w:val="18"/>
          <w:szCs w:val="18"/>
        </w:rPr>
        <w:t>の規定により、</w:t>
      </w:r>
      <w:r w:rsidR="00442802">
        <w:rPr>
          <w:rFonts w:asciiTheme="minorEastAsia" w:eastAsiaTheme="minorEastAsia" w:hAnsiTheme="minorEastAsia" w:hint="eastAsia"/>
          <w:sz w:val="18"/>
          <w:szCs w:val="18"/>
        </w:rPr>
        <w:t>特定粉</w:t>
      </w:r>
      <w:proofErr w:type="gramStart"/>
      <w:r w:rsidR="00442802">
        <w:rPr>
          <w:rFonts w:asciiTheme="minorEastAsia" w:eastAsiaTheme="minorEastAsia" w:hAnsiTheme="minorEastAsia" w:hint="eastAsia"/>
          <w:sz w:val="18"/>
          <w:szCs w:val="18"/>
        </w:rPr>
        <w:t>じん</w:t>
      </w:r>
      <w:r w:rsidRPr="00471391">
        <w:rPr>
          <w:rFonts w:asciiTheme="minorEastAsia" w:eastAsiaTheme="minorEastAsia" w:hAnsiTheme="minorEastAsia" w:hint="eastAsia"/>
          <w:sz w:val="18"/>
          <w:szCs w:val="18"/>
        </w:rPr>
        <w:t>排</w:t>
      </w:r>
      <w:proofErr w:type="gramEnd"/>
      <w:r w:rsidRPr="00471391">
        <w:rPr>
          <w:rFonts w:asciiTheme="minorEastAsia" w:eastAsiaTheme="minorEastAsia" w:hAnsiTheme="minorEastAsia" w:hint="eastAsia"/>
          <w:sz w:val="18"/>
          <w:szCs w:val="18"/>
        </w:rPr>
        <w:t>出等作業の実施について、次のとおり届け出ます。</w:t>
      </w:r>
    </w:p>
    <w:tbl>
      <w:tblPr>
        <w:tblStyle w:val="a3"/>
        <w:tblW w:w="10490" w:type="dxa"/>
        <w:tblInd w:w="-5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33"/>
        <w:gridCol w:w="2841"/>
        <w:gridCol w:w="2835"/>
        <w:gridCol w:w="1417"/>
        <w:gridCol w:w="2864"/>
      </w:tblGrid>
      <w:tr w:rsidR="0054061A" w:rsidRPr="00471391" w14:paraId="4F93579A" w14:textId="77777777" w:rsidTr="000906DB">
        <w:trPr>
          <w:trHeight w:val="680"/>
        </w:trPr>
        <w:tc>
          <w:tcPr>
            <w:tcW w:w="3374" w:type="dxa"/>
            <w:gridSpan w:val="2"/>
            <w:vAlign w:val="center"/>
          </w:tcPr>
          <w:p w14:paraId="7394B045" w14:textId="5A1E5903" w:rsidR="0054061A" w:rsidRPr="00471391" w:rsidRDefault="007820A6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特定</w:t>
            </w:r>
            <w:r w:rsidR="0054061A"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工事の場所</w:t>
            </w:r>
          </w:p>
        </w:tc>
        <w:tc>
          <w:tcPr>
            <w:tcW w:w="7116" w:type="dxa"/>
            <w:gridSpan w:val="3"/>
            <w:vAlign w:val="center"/>
          </w:tcPr>
          <w:p w14:paraId="2A3B3E94" w14:textId="77777777" w:rsidR="0054061A" w:rsidRPr="00471391" w:rsidRDefault="0054061A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DDC82D1" w14:textId="5794870E" w:rsidR="0064438F" w:rsidRPr="00471391" w:rsidRDefault="0054061A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7820A6">
              <w:rPr>
                <w:rFonts w:asciiTheme="minorEastAsia" w:eastAsiaTheme="minorEastAsia" w:hAnsiTheme="minorEastAsia" w:hint="eastAsia"/>
                <w:sz w:val="18"/>
                <w:szCs w:val="18"/>
              </w:rPr>
              <w:t>特定</w:t>
            </w:r>
            <w:r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工事の名称）</w:t>
            </w:r>
          </w:p>
        </w:tc>
      </w:tr>
      <w:tr w:rsidR="0064438F" w:rsidRPr="00471391" w14:paraId="2CC4221B" w14:textId="77777777" w:rsidTr="000906DB">
        <w:trPr>
          <w:trHeight w:val="907"/>
        </w:trPr>
        <w:tc>
          <w:tcPr>
            <w:tcW w:w="3374" w:type="dxa"/>
            <w:gridSpan w:val="2"/>
            <w:vAlign w:val="center"/>
          </w:tcPr>
          <w:p w14:paraId="62949A51" w14:textId="57572E4F" w:rsidR="0064438F" w:rsidRPr="00471391" w:rsidRDefault="00442802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特定</w:t>
            </w:r>
            <w:r w:rsidR="000F14BB" w:rsidRPr="00471391">
              <w:rPr>
                <w:rFonts w:asciiTheme="minorEastAsia" w:eastAsiaTheme="minorEastAsia" w:hAnsiTheme="minorEastAsia" w:hint="eastAsia"/>
                <w:sz w:val="18"/>
              </w:rPr>
              <w:t>工事</w:t>
            </w:r>
            <w:r w:rsidR="0064438F" w:rsidRPr="00471391">
              <w:rPr>
                <w:rFonts w:asciiTheme="minorEastAsia" w:eastAsiaTheme="minorEastAsia" w:hAnsiTheme="minorEastAsia" w:hint="eastAsia"/>
                <w:sz w:val="18"/>
              </w:rPr>
              <w:t>を施工する者の氏名又は名称及び住所並びに法人にあ</w:t>
            </w:r>
            <w:r w:rsidR="00EE4E8E" w:rsidRPr="00471391">
              <w:rPr>
                <w:rFonts w:asciiTheme="minorEastAsia" w:eastAsiaTheme="minorEastAsia" w:hAnsiTheme="minorEastAsia" w:hint="eastAsia"/>
                <w:sz w:val="18"/>
              </w:rPr>
              <w:t>っ</w:t>
            </w:r>
            <w:r w:rsidR="0064438F" w:rsidRPr="00471391">
              <w:rPr>
                <w:rFonts w:asciiTheme="minorEastAsia" w:eastAsiaTheme="minorEastAsia" w:hAnsiTheme="minorEastAsia" w:hint="eastAsia"/>
                <w:sz w:val="18"/>
              </w:rPr>
              <w:t>ては、その代表者の氏名</w:t>
            </w:r>
          </w:p>
        </w:tc>
        <w:tc>
          <w:tcPr>
            <w:tcW w:w="7116" w:type="dxa"/>
            <w:gridSpan w:val="3"/>
          </w:tcPr>
          <w:p w14:paraId="79F0FA6D" w14:textId="77777777" w:rsidR="0064438F" w:rsidRPr="00471391" w:rsidRDefault="0064438F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A00DC" w:rsidRPr="00471391" w14:paraId="6089BE73" w14:textId="77777777" w:rsidTr="000906DB">
        <w:trPr>
          <w:trHeight w:val="70"/>
        </w:trPr>
        <w:tc>
          <w:tcPr>
            <w:tcW w:w="3374" w:type="dxa"/>
            <w:gridSpan w:val="2"/>
            <w:vAlign w:val="center"/>
          </w:tcPr>
          <w:p w14:paraId="7B5D3F0B" w14:textId="555866F5" w:rsidR="004A00DC" w:rsidRPr="00471391" w:rsidRDefault="00442802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特定粉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じん排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出等</w:t>
            </w:r>
            <w:r w:rsidR="004A00DC"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作業の種類</w:t>
            </w:r>
          </w:p>
        </w:tc>
        <w:tc>
          <w:tcPr>
            <w:tcW w:w="7116" w:type="dxa"/>
            <w:gridSpan w:val="3"/>
          </w:tcPr>
          <w:p w14:paraId="39A852D7" w14:textId="7E6B075D" w:rsidR="004A00DC" w:rsidRPr="00471391" w:rsidRDefault="004A00DC" w:rsidP="00442802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１　</w:t>
            </w:r>
            <w:r w:rsidR="00442802">
              <w:rPr>
                <w:rFonts w:asciiTheme="minorEastAsia" w:eastAsiaTheme="minorEastAsia" w:hAnsiTheme="minorEastAsia" w:hint="eastAsia"/>
                <w:sz w:val="18"/>
                <w:szCs w:val="18"/>
              </w:rPr>
              <w:t>石綿含有</w:t>
            </w:r>
            <w:proofErr w:type="gramStart"/>
            <w:r w:rsidR="00442802">
              <w:rPr>
                <w:rFonts w:asciiTheme="minorEastAsia" w:eastAsiaTheme="minorEastAsia" w:hAnsiTheme="minorEastAsia" w:hint="eastAsia"/>
                <w:sz w:val="18"/>
                <w:szCs w:val="18"/>
              </w:rPr>
              <w:t>仕上</w:t>
            </w:r>
            <w:proofErr w:type="gramEnd"/>
            <w:r w:rsidR="00442802">
              <w:rPr>
                <w:rFonts w:asciiTheme="minorEastAsia" w:eastAsiaTheme="minorEastAsia" w:hAnsiTheme="minorEastAsia" w:hint="eastAsia"/>
                <w:sz w:val="18"/>
                <w:szCs w:val="18"/>
              </w:rPr>
              <w:t>塗材に係る作業</w:t>
            </w:r>
          </w:p>
          <w:p w14:paraId="097ECCF6" w14:textId="378B50A7" w:rsidR="004A00DC" w:rsidRPr="00471391" w:rsidRDefault="004A00DC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２　石綿含有成形板</w:t>
            </w:r>
            <w:r w:rsidR="00A51CEB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に係る作業</w:t>
            </w:r>
          </w:p>
        </w:tc>
      </w:tr>
      <w:tr w:rsidR="00BC0E91" w:rsidRPr="00471391" w14:paraId="5DF8CDA3" w14:textId="77777777" w:rsidTr="000906DB">
        <w:tc>
          <w:tcPr>
            <w:tcW w:w="3374" w:type="dxa"/>
            <w:gridSpan w:val="2"/>
            <w:vMerge w:val="restart"/>
            <w:vAlign w:val="center"/>
          </w:tcPr>
          <w:p w14:paraId="1F5C2DC0" w14:textId="05A9B238" w:rsidR="00BC0E91" w:rsidRPr="00471391" w:rsidRDefault="00442802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特定粉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じん排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</w:t>
            </w:r>
            <w:r w:rsidR="00A67BFE"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等作業</w:t>
            </w:r>
            <w:r w:rsidR="00BC0E91"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の実施の期間</w:t>
            </w:r>
          </w:p>
        </w:tc>
        <w:tc>
          <w:tcPr>
            <w:tcW w:w="2835" w:type="dxa"/>
            <w:vMerge w:val="restart"/>
          </w:tcPr>
          <w:p w14:paraId="2E53EEC6" w14:textId="77777777" w:rsidR="00BC0E91" w:rsidRPr="00471391" w:rsidRDefault="00BC0E91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　年　　　月　　　日</w:t>
            </w:r>
          </w:p>
          <w:p w14:paraId="64FBFB78" w14:textId="77777777" w:rsidR="00BC0E91" w:rsidRPr="00471391" w:rsidRDefault="00BC0E91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　年　　　月　　　日</w:t>
            </w:r>
          </w:p>
        </w:tc>
        <w:tc>
          <w:tcPr>
            <w:tcW w:w="1417" w:type="dxa"/>
          </w:tcPr>
          <w:p w14:paraId="31EB06C2" w14:textId="77777777" w:rsidR="00BC0E91" w:rsidRPr="00471391" w:rsidRDefault="00BC0E91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※整理番号</w:t>
            </w:r>
          </w:p>
        </w:tc>
        <w:tc>
          <w:tcPr>
            <w:tcW w:w="2864" w:type="dxa"/>
          </w:tcPr>
          <w:p w14:paraId="206F03FD" w14:textId="77777777" w:rsidR="00BC0E91" w:rsidRPr="00471391" w:rsidRDefault="00BC0E91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C0E91" w:rsidRPr="00471391" w14:paraId="0DFE9C00" w14:textId="77777777" w:rsidTr="000906DB">
        <w:tc>
          <w:tcPr>
            <w:tcW w:w="3374" w:type="dxa"/>
            <w:gridSpan w:val="2"/>
            <w:vMerge/>
            <w:vAlign w:val="center"/>
          </w:tcPr>
          <w:p w14:paraId="2CF5C00E" w14:textId="77777777" w:rsidR="00BC0E91" w:rsidRPr="00471391" w:rsidRDefault="00BC0E91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AD5AAC1" w14:textId="77777777" w:rsidR="00BC0E91" w:rsidRPr="00471391" w:rsidRDefault="00BC0E91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04ADDE" w14:textId="77777777" w:rsidR="00BC0E91" w:rsidRPr="00471391" w:rsidRDefault="00BC0E91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※受理年月日</w:t>
            </w:r>
          </w:p>
        </w:tc>
        <w:tc>
          <w:tcPr>
            <w:tcW w:w="2864" w:type="dxa"/>
          </w:tcPr>
          <w:p w14:paraId="288EEBF3" w14:textId="77777777" w:rsidR="00BC0E91" w:rsidRPr="00471391" w:rsidRDefault="00BC0E91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A00DC" w:rsidRPr="00471391" w14:paraId="62B34957" w14:textId="77777777" w:rsidTr="000906DB">
        <w:trPr>
          <w:trHeight w:val="344"/>
        </w:trPr>
        <w:tc>
          <w:tcPr>
            <w:tcW w:w="3374" w:type="dxa"/>
            <w:gridSpan w:val="2"/>
            <w:vAlign w:val="center"/>
          </w:tcPr>
          <w:p w14:paraId="7BB373DA" w14:textId="0B711D7B" w:rsidR="004A00DC" w:rsidRPr="00471391" w:rsidRDefault="00442802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特定</w:t>
            </w:r>
            <w:r w:rsidR="004A00DC"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建築材料の種類</w:t>
            </w:r>
          </w:p>
        </w:tc>
        <w:tc>
          <w:tcPr>
            <w:tcW w:w="2835" w:type="dxa"/>
          </w:tcPr>
          <w:p w14:paraId="4CE0FF72" w14:textId="230DB906" w:rsidR="004A00DC" w:rsidRPr="00471391" w:rsidRDefault="00442802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　石綿含有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仕上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塗材</w:t>
            </w:r>
          </w:p>
          <w:p w14:paraId="6EB4A7E8" w14:textId="5DC6E3C8" w:rsidR="004A00DC" w:rsidRPr="00471391" w:rsidRDefault="00442802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4A00DC"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石綿含有成形板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Merge w:val="restart"/>
          </w:tcPr>
          <w:p w14:paraId="239A53E9" w14:textId="77777777" w:rsidR="004A00DC" w:rsidRPr="00471391" w:rsidRDefault="004A00DC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※審査結果</w:t>
            </w:r>
          </w:p>
        </w:tc>
        <w:tc>
          <w:tcPr>
            <w:tcW w:w="2864" w:type="dxa"/>
            <w:vMerge w:val="restart"/>
          </w:tcPr>
          <w:p w14:paraId="7291E962" w14:textId="77777777" w:rsidR="004A00DC" w:rsidRPr="00471391" w:rsidRDefault="004A00DC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A00DC" w:rsidRPr="00471391" w14:paraId="29D071C5" w14:textId="77777777" w:rsidTr="000906DB">
        <w:trPr>
          <w:trHeight w:val="176"/>
        </w:trPr>
        <w:tc>
          <w:tcPr>
            <w:tcW w:w="3374" w:type="dxa"/>
            <w:gridSpan w:val="2"/>
            <w:vAlign w:val="center"/>
          </w:tcPr>
          <w:p w14:paraId="13116873" w14:textId="740294FE" w:rsidR="004A00DC" w:rsidRPr="00471391" w:rsidRDefault="00442802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特定建築材料</w:t>
            </w:r>
            <w:r w:rsidR="004A00DC"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の使用箇所</w:t>
            </w:r>
          </w:p>
        </w:tc>
        <w:tc>
          <w:tcPr>
            <w:tcW w:w="2835" w:type="dxa"/>
            <w:vAlign w:val="center"/>
          </w:tcPr>
          <w:p w14:paraId="1DE0AF17" w14:textId="77777777" w:rsidR="004A00DC" w:rsidRPr="00471391" w:rsidRDefault="004A00DC" w:rsidP="0044280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見取図のとおり</w:t>
            </w:r>
          </w:p>
        </w:tc>
        <w:tc>
          <w:tcPr>
            <w:tcW w:w="1417" w:type="dxa"/>
            <w:vMerge/>
          </w:tcPr>
          <w:p w14:paraId="4FA9B862" w14:textId="77777777" w:rsidR="004A00DC" w:rsidRPr="00471391" w:rsidRDefault="004A00DC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64" w:type="dxa"/>
            <w:vMerge/>
          </w:tcPr>
          <w:p w14:paraId="3D1355D4" w14:textId="77777777" w:rsidR="004A00DC" w:rsidRPr="00471391" w:rsidRDefault="004A00DC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A00DC" w:rsidRPr="00471391" w14:paraId="08080458" w14:textId="77777777" w:rsidTr="000906DB">
        <w:trPr>
          <w:trHeight w:val="167"/>
        </w:trPr>
        <w:tc>
          <w:tcPr>
            <w:tcW w:w="3374" w:type="dxa"/>
            <w:gridSpan w:val="2"/>
            <w:vAlign w:val="center"/>
          </w:tcPr>
          <w:p w14:paraId="3CA95E8B" w14:textId="101F24FE" w:rsidR="004A00DC" w:rsidRPr="00471391" w:rsidRDefault="00442802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特定建築</w:t>
            </w:r>
            <w:r w:rsidR="004A00DC"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材料の使用面積</w:t>
            </w:r>
          </w:p>
        </w:tc>
        <w:tc>
          <w:tcPr>
            <w:tcW w:w="2835" w:type="dxa"/>
            <w:vAlign w:val="center"/>
          </w:tcPr>
          <w:p w14:paraId="489CDB61" w14:textId="77777777" w:rsidR="004A00DC" w:rsidRPr="00471391" w:rsidRDefault="004A00DC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㎡</w:t>
            </w:r>
          </w:p>
        </w:tc>
        <w:tc>
          <w:tcPr>
            <w:tcW w:w="1417" w:type="dxa"/>
            <w:vMerge/>
          </w:tcPr>
          <w:p w14:paraId="4498ECC2" w14:textId="77777777" w:rsidR="004A00DC" w:rsidRPr="00471391" w:rsidRDefault="004A00DC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64" w:type="dxa"/>
            <w:vMerge/>
          </w:tcPr>
          <w:p w14:paraId="39BFA41F" w14:textId="77777777" w:rsidR="004A00DC" w:rsidRPr="00471391" w:rsidRDefault="004A00DC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A00DC" w:rsidRPr="00471391" w14:paraId="19D74AF9" w14:textId="77777777" w:rsidTr="000906DB">
        <w:trPr>
          <w:trHeight w:val="340"/>
        </w:trPr>
        <w:tc>
          <w:tcPr>
            <w:tcW w:w="3374" w:type="dxa"/>
            <w:gridSpan w:val="2"/>
            <w:tcBorders>
              <w:bottom w:val="single" w:sz="4" w:space="0" w:color="auto"/>
            </w:tcBorders>
            <w:vAlign w:val="center"/>
          </w:tcPr>
          <w:p w14:paraId="369B5798" w14:textId="25667BDE" w:rsidR="004A00DC" w:rsidRPr="00471391" w:rsidRDefault="00442802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特定粉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じん</w:t>
            </w:r>
            <w:r w:rsidR="004A00DC"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排</w:t>
            </w:r>
            <w:proofErr w:type="gramEnd"/>
            <w:r w:rsidR="004A00DC"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出等作業の方法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07C41D5" w14:textId="77777777" w:rsidR="004A00DC" w:rsidRPr="00471391" w:rsidRDefault="004A00DC" w:rsidP="0044280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別紙１のとおり</w:t>
            </w:r>
          </w:p>
        </w:tc>
        <w:tc>
          <w:tcPr>
            <w:tcW w:w="1417" w:type="dxa"/>
            <w:vMerge/>
          </w:tcPr>
          <w:p w14:paraId="39F6332A" w14:textId="77777777" w:rsidR="004A00DC" w:rsidRPr="00471391" w:rsidRDefault="004A00DC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64" w:type="dxa"/>
            <w:vMerge/>
          </w:tcPr>
          <w:p w14:paraId="3515A13C" w14:textId="77777777" w:rsidR="004A00DC" w:rsidRPr="00471391" w:rsidRDefault="004A00DC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A00DC" w:rsidRPr="00471391" w14:paraId="5A1F4CFA" w14:textId="77777777" w:rsidTr="000906DB">
        <w:trPr>
          <w:trHeight w:val="340"/>
        </w:trPr>
        <w:tc>
          <w:tcPr>
            <w:tcW w:w="3374" w:type="dxa"/>
            <w:gridSpan w:val="2"/>
            <w:tcBorders>
              <w:bottom w:val="single" w:sz="4" w:space="0" w:color="auto"/>
            </w:tcBorders>
            <w:vAlign w:val="center"/>
          </w:tcPr>
          <w:p w14:paraId="7363F391" w14:textId="7632CCDD" w:rsidR="004A00DC" w:rsidRPr="00471391" w:rsidRDefault="004A00DC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石綿の濃度の測定計画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C83FBF5" w14:textId="7EBC22A1" w:rsidR="004A00DC" w:rsidRPr="006C521C" w:rsidRDefault="00333A30" w:rsidP="0044280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―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E65D0A0" w14:textId="77777777" w:rsidR="004A00DC" w:rsidRPr="00471391" w:rsidRDefault="004A00DC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bottom w:val="single" w:sz="4" w:space="0" w:color="auto"/>
            </w:tcBorders>
          </w:tcPr>
          <w:p w14:paraId="3301762C" w14:textId="77777777" w:rsidR="004A00DC" w:rsidRPr="00471391" w:rsidRDefault="004A00DC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E4E8E" w:rsidRPr="00471391" w14:paraId="61B02290" w14:textId="77777777" w:rsidTr="000906DB">
        <w:trPr>
          <w:cantSplit/>
          <w:trHeight w:val="850"/>
        </w:trPr>
        <w:tc>
          <w:tcPr>
            <w:tcW w:w="533" w:type="dxa"/>
            <w:vMerge w:val="restart"/>
            <w:textDirection w:val="tbRlV"/>
          </w:tcPr>
          <w:p w14:paraId="6D53909A" w14:textId="09578E4C" w:rsidR="00EE4E8E" w:rsidRPr="00471391" w:rsidRDefault="00EE4E8E" w:rsidP="00645F6F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参考事項</w:t>
            </w:r>
          </w:p>
        </w:tc>
        <w:tc>
          <w:tcPr>
            <w:tcW w:w="2841" w:type="dxa"/>
            <w:vAlign w:val="center"/>
          </w:tcPr>
          <w:p w14:paraId="469C7F62" w14:textId="2A348E18" w:rsidR="00EE4E8E" w:rsidRPr="00471391" w:rsidRDefault="00442802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特定粉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</w:rPr>
              <w:t>じん排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</w:rPr>
              <w:t>出等</w:t>
            </w:r>
            <w:r w:rsidR="00EE4E8E" w:rsidRPr="00471391">
              <w:rPr>
                <w:rFonts w:asciiTheme="minorEastAsia" w:eastAsiaTheme="minorEastAsia" w:hAnsiTheme="minorEastAsia" w:hint="eastAsia"/>
                <w:sz w:val="18"/>
              </w:rPr>
              <w:t>作業の対象となる建築物等の概要</w:t>
            </w:r>
          </w:p>
        </w:tc>
        <w:tc>
          <w:tcPr>
            <w:tcW w:w="2835" w:type="dxa"/>
          </w:tcPr>
          <w:p w14:paraId="7CCFB641" w14:textId="77777777" w:rsidR="00EE4E8E" w:rsidRPr="00471391" w:rsidRDefault="00EE4E8E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耐火建築物・準耐火建築物</w:t>
            </w:r>
          </w:p>
          <w:p w14:paraId="478FCBC8" w14:textId="77777777" w:rsidR="00EE4E8E" w:rsidRPr="00471391" w:rsidRDefault="00EE4E8E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その他の建築物・その他の施設</w:t>
            </w:r>
          </w:p>
          <w:p w14:paraId="72898E58" w14:textId="77777777" w:rsidR="00EE4E8E" w:rsidRPr="00471391" w:rsidRDefault="00EE4E8E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延べ面積　　　　㎡（　　階建）</w:t>
            </w:r>
          </w:p>
        </w:tc>
        <w:tc>
          <w:tcPr>
            <w:tcW w:w="1417" w:type="dxa"/>
          </w:tcPr>
          <w:p w14:paraId="2226CC3E" w14:textId="77777777" w:rsidR="00EE4E8E" w:rsidRPr="00471391" w:rsidRDefault="00EE4E8E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※備　　　考</w:t>
            </w:r>
          </w:p>
        </w:tc>
        <w:tc>
          <w:tcPr>
            <w:tcW w:w="2864" w:type="dxa"/>
          </w:tcPr>
          <w:p w14:paraId="45762D2E" w14:textId="77777777" w:rsidR="00EE4E8E" w:rsidRPr="00471391" w:rsidRDefault="00EE4E8E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9295F" w:rsidRPr="00471391" w14:paraId="0E533BCC" w14:textId="77777777" w:rsidTr="000906DB">
        <w:trPr>
          <w:trHeight w:val="850"/>
        </w:trPr>
        <w:tc>
          <w:tcPr>
            <w:tcW w:w="533" w:type="dxa"/>
            <w:vMerge/>
          </w:tcPr>
          <w:p w14:paraId="3D2ADAE2" w14:textId="77777777" w:rsidR="0099295F" w:rsidRPr="00471391" w:rsidRDefault="0099295F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14:paraId="301BF182" w14:textId="330EDB02" w:rsidR="0099295F" w:rsidRPr="00471391" w:rsidRDefault="00442802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特定</w:t>
            </w:r>
            <w:r w:rsidR="006F3D8B"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</w:t>
            </w:r>
            <w:r w:rsidR="0099295F"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を施工する者の現場責任者の氏名及び連絡</w:t>
            </w:r>
            <w:r w:rsidR="00E85B3A"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場所</w:t>
            </w:r>
          </w:p>
        </w:tc>
        <w:tc>
          <w:tcPr>
            <w:tcW w:w="7116" w:type="dxa"/>
            <w:gridSpan w:val="3"/>
          </w:tcPr>
          <w:p w14:paraId="3B0CE729" w14:textId="77777777" w:rsidR="0099295F" w:rsidRPr="00471391" w:rsidRDefault="0099295F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90CEF0D" w14:textId="77777777" w:rsidR="0099295F" w:rsidRPr="00471391" w:rsidRDefault="0099295F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03BB9CA" w14:textId="77777777" w:rsidR="0099295F" w:rsidRPr="00471391" w:rsidRDefault="0099295F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電話番号</w:t>
            </w:r>
          </w:p>
        </w:tc>
      </w:tr>
      <w:tr w:rsidR="0054061A" w:rsidRPr="00471391" w14:paraId="0F614498" w14:textId="77777777" w:rsidTr="000906DB">
        <w:trPr>
          <w:trHeight w:val="850"/>
        </w:trPr>
        <w:tc>
          <w:tcPr>
            <w:tcW w:w="533" w:type="dxa"/>
            <w:vMerge/>
          </w:tcPr>
          <w:p w14:paraId="2A29CA8B" w14:textId="77777777" w:rsidR="0054061A" w:rsidRPr="00471391" w:rsidRDefault="0054061A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41" w:type="dxa"/>
          </w:tcPr>
          <w:p w14:paraId="204BF8A4" w14:textId="2F4BB762" w:rsidR="0054061A" w:rsidRPr="00471391" w:rsidRDefault="004925A2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下請負人が</w:t>
            </w:r>
            <w:r w:rsidR="00442802">
              <w:rPr>
                <w:rFonts w:asciiTheme="minorEastAsia" w:eastAsiaTheme="minorEastAsia" w:hAnsiTheme="minorEastAsia" w:hint="eastAsia"/>
                <w:sz w:val="18"/>
                <w:szCs w:val="18"/>
              </w:rPr>
              <w:t>特定粉</w:t>
            </w:r>
            <w:proofErr w:type="gramStart"/>
            <w:r w:rsidR="00442802">
              <w:rPr>
                <w:rFonts w:asciiTheme="minorEastAsia" w:eastAsiaTheme="minorEastAsia" w:hAnsiTheme="minorEastAsia" w:hint="eastAsia"/>
                <w:sz w:val="18"/>
                <w:szCs w:val="18"/>
              </w:rPr>
              <w:t>じん</w:t>
            </w:r>
            <w:r w:rsidR="00FA5734"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排</w:t>
            </w:r>
            <w:proofErr w:type="gramEnd"/>
            <w:r w:rsidR="00FA5734"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出等作業</w:t>
            </w:r>
            <w:r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を実施する場合の当該下請負人の現場責任者の氏名及び連絡</w:t>
            </w:r>
            <w:r w:rsidR="00E85B3A"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>場所</w:t>
            </w:r>
          </w:p>
        </w:tc>
        <w:tc>
          <w:tcPr>
            <w:tcW w:w="7116" w:type="dxa"/>
            <w:gridSpan w:val="3"/>
          </w:tcPr>
          <w:p w14:paraId="1D8E75D6" w14:textId="77777777" w:rsidR="0054061A" w:rsidRPr="00471391" w:rsidRDefault="0054061A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D4B4670" w14:textId="77777777" w:rsidR="0054061A" w:rsidRPr="00471391" w:rsidRDefault="0054061A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BDA43A1" w14:textId="77777777" w:rsidR="0054061A" w:rsidRPr="00471391" w:rsidRDefault="0054061A" w:rsidP="00645F6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139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電話番号</w:t>
            </w:r>
          </w:p>
        </w:tc>
      </w:tr>
    </w:tbl>
    <w:p w14:paraId="3456A800" w14:textId="77777777" w:rsidR="00846C5D" w:rsidRDefault="00846C5D" w:rsidP="00E10C71">
      <w:pPr>
        <w:spacing w:line="200" w:lineRule="exact"/>
        <w:ind w:left="720" w:hangingChars="400" w:hanging="720"/>
        <w:rPr>
          <w:rFonts w:asciiTheme="minorEastAsia" w:eastAsiaTheme="minorEastAsia" w:hAnsiTheme="minorEastAsia"/>
          <w:sz w:val="18"/>
          <w:szCs w:val="18"/>
        </w:rPr>
      </w:pPr>
    </w:p>
    <w:p w14:paraId="3DFBDC9A" w14:textId="2F63DD51" w:rsidR="000906DB" w:rsidRDefault="00DF49BC" w:rsidP="00346550">
      <w:pPr>
        <w:spacing w:line="200" w:lineRule="exact"/>
        <w:ind w:left="720" w:hangingChars="400" w:hanging="720"/>
        <w:rPr>
          <w:rFonts w:asciiTheme="minorEastAsia" w:eastAsiaTheme="minorEastAsia" w:hAnsiTheme="minorEastAsia"/>
          <w:sz w:val="18"/>
          <w:szCs w:val="18"/>
        </w:rPr>
      </w:pPr>
      <w:r w:rsidRPr="00471391">
        <w:rPr>
          <w:rFonts w:asciiTheme="minorEastAsia" w:eastAsiaTheme="minorEastAsia" w:hAnsiTheme="minorEastAsia" w:hint="eastAsia"/>
          <w:sz w:val="18"/>
          <w:szCs w:val="18"/>
        </w:rPr>
        <w:t xml:space="preserve">備考　</w:t>
      </w:r>
      <w:r w:rsidR="00346550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="000906DB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471391">
        <w:rPr>
          <w:rFonts w:asciiTheme="minorEastAsia" w:eastAsiaTheme="minorEastAsia" w:hAnsiTheme="minorEastAsia" w:hint="eastAsia"/>
          <w:sz w:val="18"/>
          <w:szCs w:val="18"/>
        </w:rPr>
        <w:t>参考事項の欄に掲げる事項は</w:t>
      </w:r>
      <w:r w:rsidR="005F650A" w:rsidRPr="00471391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471391">
        <w:rPr>
          <w:rFonts w:asciiTheme="minorEastAsia" w:eastAsiaTheme="minorEastAsia" w:hAnsiTheme="minorEastAsia" w:hint="eastAsia"/>
          <w:sz w:val="18"/>
          <w:szCs w:val="18"/>
        </w:rPr>
        <w:t>必須の記載事項ではないが、同欄に所定の事項を記載した場合は、同欄をもって、大阪</w:t>
      </w:r>
      <w:r w:rsidR="000906DB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 　 　　</w:t>
      </w:r>
    </w:p>
    <w:p w14:paraId="59321A6A" w14:textId="72688971" w:rsidR="00DF49BC" w:rsidRPr="00471391" w:rsidRDefault="00DF49BC" w:rsidP="004461B4">
      <w:pPr>
        <w:spacing w:line="200" w:lineRule="exact"/>
        <w:ind w:leftChars="400" w:left="840" w:firstLineChars="50" w:firstLine="90"/>
        <w:rPr>
          <w:rFonts w:asciiTheme="minorEastAsia" w:eastAsiaTheme="minorEastAsia" w:hAnsiTheme="minorEastAsia"/>
          <w:sz w:val="18"/>
          <w:szCs w:val="18"/>
        </w:rPr>
      </w:pPr>
      <w:r w:rsidRPr="00471391">
        <w:rPr>
          <w:rFonts w:asciiTheme="minorEastAsia" w:eastAsiaTheme="minorEastAsia" w:hAnsiTheme="minorEastAsia" w:hint="eastAsia"/>
          <w:sz w:val="18"/>
          <w:szCs w:val="18"/>
        </w:rPr>
        <w:t>府生活環境の保全等に関する条例施行規則第</w:t>
      </w:r>
      <w:r w:rsidR="00484AA7" w:rsidRPr="00471391">
        <w:rPr>
          <w:rFonts w:asciiTheme="minorEastAsia" w:eastAsiaTheme="minorEastAsia" w:hAnsiTheme="minorEastAsia" w:hint="eastAsia"/>
          <w:kern w:val="0"/>
          <w:sz w:val="18"/>
          <w:szCs w:val="18"/>
        </w:rPr>
        <w:t>16</w:t>
      </w:r>
      <w:r w:rsidRPr="00471391">
        <w:rPr>
          <w:rFonts w:asciiTheme="minorEastAsia" w:eastAsiaTheme="minorEastAsia" w:hAnsiTheme="minorEastAsia" w:hint="eastAsia"/>
          <w:sz w:val="18"/>
          <w:szCs w:val="18"/>
        </w:rPr>
        <w:t>条の</w:t>
      </w:r>
      <w:r w:rsidR="004461B4">
        <w:rPr>
          <w:rFonts w:asciiTheme="minorEastAsia" w:eastAsiaTheme="minorEastAsia" w:hAnsiTheme="minorEastAsia" w:hint="eastAsia"/>
          <w:kern w:val="0"/>
          <w:sz w:val="18"/>
          <w:szCs w:val="18"/>
        </w:rPr>
        <w:t>９</w:t>
      </w:r>
      <w:r w:rsidR="00484AA7" w:rsidRPr="00471391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8619B0" w:rsidRPr="00471391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="00484AA7" w:rsidRPr="00471391">
        <w:rPr>
          <w:rFonts w:asciiTheme="minorEastAsia" w:eastAsiaTheme="minorEastAsia" w:hAnsiTheme="minorEastAsia" w:hint="eastAsia"/>
          <w:sz w:val="18"/>
          <w:szCs w:val="18"/>
        </w:rPr>
        <w:t>項第</w:t>
      </w:r>
      <w:r w:rsidR="008619B0" w:rsidRPr="00471391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Pr="00471391">
        <w:rPr>
          <w:rFonts w:asciiTheme="minorEastAsia" w:eastAsiaTheme="minorEastAsia" w:hAnsiTheme="minorEastAsia" w:hint="eastAsia"/>
          <w:sz w:val="18"/>
          <w:szCs w:val="18"/>
        </w:rPr>
        <w:t>号に規定する事項のう</w:t>
      </w:r>
      <w:r w:rsidR="00484AA7" w:rsidRPr="00471391">
        <w:rPr>
          <w:rFonts w:asciiTheme="minorEastAsia" w:eastAsiaTheme="minorEastAsia" w:hAnsiTheme="minorEastAsia" w:hint="eastAsia"/>
          <w:sz w:val="18"/>
          <w:szCs w:val="18"/>
        </w:rPr>
        <w:t>ち</w:t>
      </w:r>
      <w:r w:rsidR="004461B4">
        <w:rPr>
          <w:rFonts w:asciiTheme="minorEastAsia" w:eastAsiaTheme="minorEastAsia" w:hAnsiTheme="minorEastAsia" w:hint="eastAsia"/>
          <w:sz w:val="18"/>
          <w:szCs w:val="18"/>
        </w:rPr>
        <w:t>特定粉</w:t>
      </w:r>
      <w:proofErr w:type="gramStart"/>
      <w:r w:rsidR="004461B4">
        <w:rPr>
          <w:rFonts w:asciiTheme="minorEastAsia" w:eastAsiaTheme="minorEastAsia" w:hAnsiTheme="minorEastAsia" w:hint="eastAsia"/>
          <w:sz w:val="18"/>
          <w:szCs w:val="18"/>
        </w:rPr>
        <w:t>じん</w:t>
      </w:r>
      <w:r w:rsidR="00484AA7" w:rsidRPr="00471391">
        <w:rPr>
          <w:rFonts w:asciiTheme="minorEastAsia" w:eastAsiaTheme="minorEastAsia" w:hAnsiTheme="minorEastAsia" w:hint="eastAsia"/>
          <w:sz w:val="18"/>
          <w:szCs w:val="18"/>
        </w:rPr>
        <w:t>排</w:t>
      </w:r>
      <w:proofErr w:type="gramEnd"/>
      <w:r w:rsidR="00484AA7" w:rsidRPr="00471391">
        <w:rPr>
          <w:rFonts w:asciiTheme="minorEastAsia" w:eastAsiaTheme="minorEastAsia" w:hAnsiTheme="minorEastAsia" w:hint="eastAsia"/>
          <w:sz w:val="18"/>
          <w:szCs w:val="18"/>
        </w:rPr>
        <w:t>出等作業の対象となる建築物等の概要及び同項第</w:t>
      </w:r>
      <w:r w:rsidR="008619B0" w:rsidRPr="00471391">
        <w:rPr>
          <w:rFonts w:asciiTheme="minorEastAsia" w:eastAsiaTheme="minorEastAsia" w:hAnsiTheme="minorEastAsia" w:hint="eastAsia"/>
          <w:sz w:val="18"/>
          <w:szCs w:val="18"/>
        </w:rPr>
        <w:t>４</w:t>
      </w:r>
      <w:r w:rsidR="004451FE" w:rsidRPr="00471391">
        <w:rPr>
          <w:rFonts w:asciiTheme="minorEastAsia" w:eastAsiaTheme="minorEastAsia" w:hAnsiTheme="minorEastAsia" w:hint="eastAsia"/>
          <w:sz w:val="18"/>
          <w:szCs w:val="18"/>
        </w:rPr>
        <w:t>号</w:t>
      </w:r>
      <w:r w:rsidR="00507F5D" w:rsidRPr="00471391">
        <w:rPr>
          <w:rFonts w:asciiTheme="minorEastAsia" w:eastAsiaTheme="minorEastAsia" w:hAnsiTheme="minorEastAsia" w:hint="eastAsia"/>
          <w:sz w:val="18"/>
          <w:szCs w:val="18"/>
        </w:rPr>
        <w:t>及び</w:t>
      </w:r>
      <w:r w:rsidR="004451FE" w:rsidRPr="00471391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8619B0" w:rsidRPr="00471391">
        <w:rPr>
          <w:rFonts w:asciiTheme="minorEastAsia" w:eastAsiaTheme="minorEastAsia" w:hAnsiTheme="minorEastAsia" w:hint="eastAsia"/>
          <w:sz w:val="18"/>
          <w:szCs w:val="18"/>
        </w:rPr>
        <w:t>５</w:t>
      </w:r>
      <w:r w:rsidR="00507F5D" w:rsidRPr="00471391">
        <w:rPr>
          <w:rFonts w:asciiTheme="minorEastAsia" w:eastAsiaTheme="minorEastAsia" w:hAnsiTheme="minorEastAsia" w:hint="eastAsia"/>
          <w:sz w:val="18"/>
          <w:szCs w:val="18"/>
        </w:rPr>
        <w:t>号</w:t>
      </w:r>
      <w:r w:rsidRPr="00471391">
        <w:rPr>
          <w:rFonts w:asciiTheme="minorEastAsia" w:eastAsiaTheme="minorEastAsia" w:hAnsiTheme="minorEastAsia" w:hint="eastAsia"/>
          <w:sz w:val="18"/>
          <w:szCs w:val="18"/>
        </w:rPr>
        <w:t>に規定する事項を記載した書類とみなす。</w:t>
      </w:r>
    </w:p>
    <w:p w14:paraId="722C2FC5" w14:textId="00C41FEF" w:rsidR="00DF49BC" w:rsidRPr="00471391" w:rsidRDefault="00DF49BC" w:rsidP="00E10C71">
      <w:pPr>
        <w:spacing w:line="200" w:lineRule="exact"/>
        <w:ind w:left="720" w:hangingChars="400" w:hanging="720"/>
        <w:rPr>
          <w:rFonts w:asciiTheme="minorEastAsia" w:eastAsiaTheme="minorEastAsia" w:hAnsiTheme="minorEastAsia"/>
          <w:sz w:val="18"/>
          <w:szCs w:val="18"/>
        </w:rPr>
      </w:pPr>
      <w:r w:rsidRPr="00471391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346550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="000906DB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471391">
        <w:rPr>
          <w:rFonts w:asciiTheme="minorEastAsia" w:eastAsiaTheme="minorEastAsia" w:hAnsiTheme="minorEastAsia" w:hint="eastAsia"/>
          <w:sz w:val="18"/>
          <w:szCs w:val="18"/>
        </w:rPr>
        <w:t>※印の欄には、記載しないこと。</w:t>
      </w:r>
    </w:p>
    <w:p w14:paraId="215BCBC1" w14:textId="3A6900BD" w:rsidR="005B5AA5" w:rsidRPr="00471391" w:rsidRDefault="00DF49BC" w:rsidP="004461B4">
      <w:pPr>
        <w:spacing w:line="200" w:lineRule="exact"/>
        <w:ind w:left="720" w:hangingChars="400" w:hanging="720"/>
        <w:rPr>
          <w:rFonts w:asciiTheme="minorEastAsia" w:eastAsiaTheme="minorEastAsia" w:hAnsiTheme="minorEastAsia"/>
          <w:sz w:val="18"/>
          <w:szCs w:val="18"/>
        </w:rPr>
      </w:pPr>
      <w:r w:rsidRPr="00471391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346550">
        <w:rPr>
          <w:rFonts w:asciiTheme="minorEastAsia" w:eastAsiaTheme="minorEastAsia" w:hAnsiTheme="minorEastAsia" w:hint="eastAsia"/>
          <w:sz w:val="18"/>
          <w:szCs w:val="18"/>
        </w:rPr>
        <w:t>３</w:t>
      </w:r>
      <w:r w:rsidR="000906DB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4461B4">
        <w:rPr>
          <w:rFonts w:asciiTheme="minorEastAsia" w:eastAsiaTheme="minorEastAsia" w:hAnsiTheme="minorEastAsia" w:hint="eastAsia"/>
          <w:sz w:val="18"/>
          <w:szCs w:val="18"/>
        </w:rPr>
        <w:t>特定粉じん排出</w:t>
      </w:r>
      <w:r w:rsidR="00EE4E8E" w:rsidRPr="00471391">
        <w:rPr>
          <w:rFonts w:asciiTheme="minorEastAsia" w:eastAsiaTheme="minorEastAsia" w:hAnsiTheme="minorEastAsia" w:hint="eastAsia"/>
          <w:sz w:val="18"/>
          <w:szCs w:val="18"/>
        </w:rPr>
        <w:t>等作業</w:t>
      </w:r>
      <w:r w:rsidRPr="00471391">
        <w:rPr>
          <w:rFonts w:asciiTheme="minorEastAsia" w:eastAsiaTheme="minorEastAsia" w:hAnsiTheme="minorEastAsia" w:hint="eastAsia"/>
          <w:sz w:val="18"/>
          <w:szCs w:val="18"/>
        </w:rPr>
        <w:t>の対象となる建築物等の部分の見取図を添付すること。見取図は、主要寸法及び</w:t>
      </w:r>
      <w:r w:rsidR="004461B4">
        <w:rPr>
          <w:rFonts w:asciiTheme="minorEastAsia" w:eastAsiaTheme="minorEastAsia" w:hAnsiTheme="minorEastAsia" w:hint="eastAsia"/>
          <w:sz w:val="18"/>
          <w:szCs w:val="18"/>
        </w:rPr>
        <w:t>特定</w:t>
      </w:r>
      <w:r w:rsidRPr="00471391">
        <w:rPr>
          <w:rFonts w:asciiTheme="minorEastAsia" w:eastAsiaTheme="minorEastAsia" w:hAnsiTheme="minorEastAsia" w:hint="eastAsia"/>
          <w:sz w:val="18"/>
          <w:szCs w:val="18"/>
        </w:rPr>
        <w:t>建築材料の使用箇所を記入すること。</w:t>
      </w:r>
    </w:p>
    <w:sectPr w:rsidR="005B5AA5" w:rsidRPr="00471391" w:rsidSect="000906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CE2DA" w14:textId="77777777" w:rsidR="00FB6667" w:rsidRDefault="00FB6667" w:rsidP="00B53621">
      <w:r>
        <w:separator/>
      </w:r>
    </w:p>
  </w:endnote>
  <w:endnote w:type="continuationSeparator" w:id="0">
    <w:p w14:paraId="194A2908" w14:textId="77777777" w:rsidR="00FB6667" w:rsidRDefault="00FB6667" w:rsidP="00B5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E41F5" w14:textId="77777777" w:rsidR="000D061A" w:rsidRDefault="000D061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A6C1D" w14:textId="77777777" w:rsidR="000D061A" w:rsidRDefault="000D06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ED6E7" w14:textId="77777777" w:rsidR="000D061A" w:rsidRDefault="000D06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AA453" w14:textId="77777777" w:rsidR="00FB6667" w:rsidRDefault="00FB6667" w:rsidP="00B53621">
      <w:r>
        <w:separator/>
      </w:r>
    </w:p>
  </w:footnote>
  <w:footnote w:type="continuationSeparator" w:id="0">
    <w:p w14:paraId="64E4C14D" w14:textId="77777777" w:rsidR="00FB6667" w:rsidRDefault="00FB6667" w:rsidP="00B53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95D71" w14:textId="77777777" w:rsidR="000D061A" w:rsidRDefault="000D061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2F2F4" w14:textId="77777777" w:rsidR="000D061A" w:rsidRDefault="000D061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4AC4E" w14:textId="77777777" w:rsidR="000D061A" w:rsidRDefault="000D06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43"/>
    <w:rsid w:val="00013E43"/>
    <w:rsid w:val="0003599E"/>
    <w:rsid w:val="000904F3"/>
    <w:rsid w:val="000906DB"/>
    <w:rsid w:val="000B10A3"/>
    <w:rsid w:val="000D061A"/>
    <w:rsid w:val="000F14BB"/>
    <w:rsid w:val="00131F69"/>
    <w:rsid w:val="001374DF"/>
    <w:rsid w:val="0018768E"/>
    <w:rsid w:val="00214A87"/>
    <w:rsid w:val="00214AA8"/>
    <w:rsid w:val="00216699"/>
    <w:rsid w:val="002333CC"/>
    <w:rsid w:val="00257697"/>
    <w:rsid w:val="002A3583"/>
    <w:rsid w:val="002C12A0"/>
    <w:rsid w:val="002D59EE"/>
    <w:rsid w:val="00333A30"/>
    <w:rsid w:val="00346550"/>
    <w:rsid w:val="00346641"/>
    <w:rsid w:val="003700E2"/>
    <w:rsid w:val="0037631A"/>
    <w:rsid w:val="00416022"/>
    <w:rsid w:val="00442802"/>
    <w:rsid w:val="004451FE"/>
    <w:rsid w:val="004461B4"/>
    <w:rsid w:val="00467E0B"/>
    <w:rsid w:val="00471391"/>
    <w:rsid w:val="0047514B"/>
    <w:rsid w:val="00484AA7"/>
    <w:rsid w:val="004925A2"/>
    <w:rsid w:val="004A00DC"/>
    <w:rsid w:val="004F39B5"/>
    <w:rsid w:val="00507F5D"/>
    <w:rsid w:val="0052016D"/>
    <w:rsid w:val="00522B8B"/>
    <w:rsid w:val="0053575B"/>
    <w:rsid w:val="0054061A"/>
    <w:rsid w:val="00545933"/>
    <w:rsid w:val="00575991"/>
    <w:rsid w:val="005A6EEA"/>
    <w:rsid w:val="005B5AA5"/>
    <w:rsid w:val="005C018B"/>
    <w:rsid w:val="005F650A"/>
    <w:rsid w:val="00610B40"/>
    <w:rsid w:val="0064438F"/>
    <w:rsid w:val="00645F6F"/>
    <w:rsid w:val="006667FA"/>
    <w:rsid w:val="0069218E"/>
    <w:rsid w:val="006C521C"/>
    <w:rsid w:val="006F3D8B"/>
    <w:rsid w:val="007820A6"/>
    <w:rsid w:val="0079458E"/>
    <w:rsid w:val="007B777D"/>
    <w:rsid w:val="007D0038"/>
    <w:rsid w:val="007D1857"/>
    <w:rsid w:val="007F1DF7"/>
    <w:rsid w:val="00801F5C"/>
    <w:rsid w:val="00846C5D"/>
    <w:rsid w:val="008545E1"/>
    <w:rsid w:val="008619B0"/>
    <w:rsid w:val="008827CE"/>
    <w:rsid w:val="008A4157"/>
    <w:rsid w:val="008C4DD8"/>
    <w:rsid w:val="00913C1B"/>
    <w:rsid w:val="00956771"/>
    <w:rsid w:val="00986F07"/>
    <w:rsid w:val="0099295F"/>
    <w:rsid w:val="00A37620"/>
    <w:rsid w:val="00A51CEB"/>
    <w:rsid w:val="00A67BFE"/>
    <w:rsid w:val="00AC69AF"/>
    <w:rsid w:val="00B34B2E"/>
    <w:rsid w:val="00B53621"/>
    <w:rsid w:val="00B93CE2"/>
    <w:rsid w:val="00BA4210"/>
    <w:rsid w:val="00BC0E91"/>
    <w:rsid w:val="00BE3601"/>
    <w:rsid w:val="00C27A22"/>
    <w:rsid w:val="00C3587B"/>
    <w:rsid w:val="00C41EBB"/>
    <w:rsid w:val="00CD1959"/>
    <w:rsid w:val="00CE48D5"/>
    <w:rsid w:val="00D548F1"/>
    <w:rsid w:val="00DC3638"/>
    <w:rsid w:val="00DF49BC"/>
    <w:rsid w:val="00E10C71"/>
    <w:rsid w:val="00E12C03"/>
    <w:rsid w:val="00E52AD4"/>
    <w:rsid w:val="00E52E3F"/>
    <w:rsid w:val="00E82FF8"/>
    <w:rsid w:val="00E85B3A"/>
    <w:rsid w:val="00EB0C40"/>
    <w:rsid w:val="00EC007F"/>
    <w:rsid w:val="00EE4E8E"/>
    <w:rsid w:val="00EE745B"/>
    <w:rsid w:val="00F47EEF"/>
    <w:rsid w:val="00FA5734"/>
    <w:rsid w:val="00FB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666E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E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E3601"/>
    <w:rPr>
      <w:color w:val="0000FF"/>
      <w:u w:val="single"/>
    </w:rPr>
  </w:style>
  <w:style w:type="paragraph" w:styleId="a5">
    <w:name w:val="Balloon Text"/>
    <w:basedOn w:val="a"/>
    <w:semiHidden/>
    <w:rsid w:val="008545E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53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3621"/>
    <w:rPr>
      <w:kern w:val="2"/>
      <w:sz w:val="21"/>
      <w:szCs w:val="24"/>
    </w:rPr>
  </w:style>
  <w:style w:type="paragraph" w:styleId="a8">
    <w:name w:val="footer"/>
    <w:basedOn w:val="a"/>
    <w:link w:val="a9"/>
    <w:rsid w:val="00B536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53621"/>
    <w:rPr>
      <w:kern w:val="2"/>
      <w:sz w:val="21"/>
      <w:szCs w:val="24"/>
    </w:rPr>
  </w:style>
  <w:style w:type="character" w:styleId="aa">
    <w:name w:val="annotation reference"/>
    <w:basedOn w:val="a0"/>
    <w:rsid w:val="00FA5734"/>
    <w:rPr>
      <w:sz w:val="18"/>
      <w:szCs w:val="18"/>
    </w:rPr>
  </w:style>
  <w:style w:type="paragraph" w:styleId="ab">
    <w:name w:val="annotation text"/>
    <w:basedOn w:val="a"/>
    <w:link w:val="ac"/>
    <w:rsid w:val="00FA5734"/>
    <w:pPr>
      <w:jc w:val="left"/>
    </w:pPr>
  </w:style>
  <w:style w:type="character" w:customStyle="1" w:styleId="ac">
    <w:name w:val="コメント文字列 (文字)"/>
    <w:basedOn w:val="a0"/>
    <w:link w:val="ab"/>
    <w:rsid w:val="00FA573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A5734"/>
    <w:rPr>
      <w:b/>
      <w:bCs/>
    </w:rPr>
  </w:style>
  <w:style w:type="character" w:customStyle="1" w:styleId="ae">
    <w:name w:val="コメント内容 (文字)"/>
    <w:basedOn w:val="ac"/>
    <w:link w:val="ad"/>
    <w:rsid w:val="00FA573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2021-03-30T02:00:00Z</dcterms:created>
  <dcterms:modified xsi:type="dcterms:W3CDTF">2021-07-05T03:21:00Z</dcterms:modified>
</cp:coreProperties>
</file>