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B397E" w14:textId="6DD7B201" w:rsidR="003505B4" w:rsidRPr="00EA76BC" w:rsidRDefault="006F2476" w:rsidP="003505B4">
      <w:pPr>
        <w:jc w:val="right"/>
        <w:rPr>
          <w:color w:val="000000"/>
        </w:rPr>
      </w:pPr>
      <w:bookmarkStart w:id="0" w:name="_Toc283640276"/>
      <w:bookmarkStart w:id="1" w:name="_Toc289073193"/>
      <w:bookmarkStart w:id="2" w:name="_Toc289078247"/>
      <w:bookmarkStart w:id="3" w:name="_Toc283394351"/>
      <w:bookmarkStart w:id="4" w:name="_Toc283394576"/>
      <w:bookmarkStart w:id="5" w:name="_Toc283394611"/>
      <w:bookmarkStart w:id="6" w:name="_GoBack"/>
      <w:bookmarkEnd w:id="6"/>
      <w:r w:rsidRPr="00EA76BC">
        <w:rPr>
          <w:noProof/>
          <w:color w:val="000000"/>
        </w:rPr>
        <mc:AlternateContent>
          <mc:Choice Requires="wps">
            <w:drawing>
              <wp:inline distT="0" distB="0" distL="0" distR="0" wp14:anchorId="0ED6EFFE" wp14:editId="02478C3B">
                <wp:extent cx="5400000" cy="324000"/>
                <wp:effectExtent l="0" t="0" r="10795" b="19050"/>
                <wp:docPr id="5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2FCCE537" w14:textId="77777777"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６</w:t>
                            </w:r>
                            <w:r w:rsidRPr="000B2830">
                              <w:rPr>
                                <w:rFonts w:ascii="ＭＳ ゴシック" w:eastAsia="ＭＳ ゴシック" w:hAnsi="ＭＳ ゴシック" w:hint="eastAsia"/>
                                <w:b/>
                                <w:sz w:val="24"/>
                              </w:rPr>
                              <w:t xml:space="preserve">章　</w:t>
                            </w:r>
                            <w:r>
                              <w:rPr>
                                <w:rFonts w:ascii="ＭＳ ゴシック" w:eastAsia="ＭＳ ゴシック" w:hAnsi="ＭＳ ゴシック" w:hint="eastAsia"/>
                                <w:b/>
                                <w:sz w:val="24"/>
                              </w:rPr>
                              <w:t>基本方針に基づく</w:t>
                            </w:r>
                            <w:r w:rsidRPr="000B2830">
                              <w:rPr>
                                <w:rFonts w:ascii="ＭＳ ゴシック" w:eastAsia="ＭＳ ゴシック" w:hAnsi="ＭＳ ゴシック" w:hint="eastAsia"/>
                                <w:b/>
                                <w:sz w:val="24"/>
                              </w:rPr>
                              <w:t>所属別</w:t>
                            </w:r>
                            <w:r>
                              <w:rPr>
                                <w:rFonts w:ascii="ＭＳ ゴシック" w:eastAsia="ＭＳ ゴシック" w:hAnsi="ＭＳ ゴシック" w:hint="eastAsia"/>
                                <w:b/>
                                <w:sz w:val="24"/>
                              </w:rPr>
                              <w:t>取組</w:t>
                            </w:r>
                          </w:p>
                          <w:p w14:paraId="628229A6" w14:textId="77777777" w:rsidR="00A94FC5" w:rsidRPr="000B2830" w:rsidRDefault="00A94FC5" w:rsidP="003505B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type w14:anchorId="0ED6EFFE" id="_x0000_t202" coordsize="21600,21600" o:spt="202" path="m,l,21600r21600,l21600,xe">
                <v:stroke joinstyle="miter"/>
                <v:path gradientshapeok="t" o:connecttype="rect"/>
              </v:shapetype>
              <v:shape id="Text Box 7" o:spid="_x0000_s1026"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" fillcolor="silver">
                <v:textbox inset="5.85pt,.7pt,5.85pt,.7pt">
                  <w:txbxContent>
                    <w:p w14:paraId="2FCCE537" w14:textId="77777777"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６</w:t>
                      </w:r>
                      <w:r w:rsidRPr="000B2830">
                        <w:rPr>
                          <w:rFonts w:ascii="ＭＳ ゴシック" w:eastAsia="ＭＳ ゴシック" w:hAnsi="ＭＳ ゴシック" w:hint="eastAsia"/>
                          <w:b/>
                          <w:sz w:val="24"/>
                        </w:rPr>
                        <w:t xml:space="preserve">章　</w:t>
                      </w:r>
                      <w:r>
                        <w:rPr>
                          <w:rFonts w:ascii="ＭＳ ゴシック" w:eastAsia="ＭＳ ゴシック" w:hAnsi="ＭＳ ゴシック" w:hint="eastAsia"/>
                          <w:b/>
                          <w:sz w:val="24"/>
                        </w:rPr>
                        <w:t>基本方針に基づく</w:t>
                      </w:r>
                      <w:r w:rsidRPr="000B2830">
                        <w:rPr>
                          <w:rFonts w:ascii="ＭＳ ゴシック" w:eastAsia="ＭＳ ゴシック" w:hAnsi="ＭＳ ゴシック" w:hint="eastAsia"/>
                          <w:b/>
                          <w:sz w:val="24"/>
                        </w:rPr>
                        <w:t>所属別</w:t>
                      </w:r>
                      <w:r>
                        <w:rPr>
                          <w:rFonts w:ascii="ＭＳ ゴシック" w:eastAsia="ＭＳ ゴシック" w:hAnsi="ＭＳ ゴシック" w:hint="eastAsia"/>
                          <w:b/>
                          <w:sz w:val="24"/>
                        </w:rPr>
                        <w:t>取組</w:t>
                      </w:r>
                    </w:p>
                    <w:p w14:paraId="628229A6" w14:textId="77777777" w:rsidR="00A94FC5" w:rsidRPr="000B2830" w:rsidRDefault="00A94FC5" w:rsidP="003505B4">
                      <w:pPr>
                        <w:rPr>
                          <w:rFonts w:ascii="ＭＳ ゴシック" w:eastAsia="ＭＳ ゴシック" w:hAnsi="ＭＳ ゴシック"/>
                        </w:rPr>
                      </w:pPr>
                    </w:p>
                  </w:txbxContent>
                </v:textbox>
                <w10:anchorlock/>
              </v:shape>
            </w:pict>
          </mc:Fallback>
        </mc:AlternateContent>
      </w:r>
    </w:p>
    <w:p w14:paraId="0F097D81" w14:textId="75311647" w:rsidR="006031BB" w:rsidRPr="006031BB" w:rsidRDefault="006031BB" w:rsidP="006031BB">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49D40656" w14:textId="77777777" w:rsidTr="005D2B21">
        <w:tc>
          <w:tcPr>
            <w:tcW w:w="8221" w:type="dxa"/>
            <w:shd w:val="clear" w:color="auto" w:fill="auto"/>
          </w:tcPr>
          <w:p w14:paraId="7A207276" w14:textId="77777777" w:rsidR="003505B4" w:rsidRPr="00EA76BC" w:rsidRDefault="003505B4" w:rsidP="00EF2929">
            <w:pPr>
              <w:tabs>
                <w:tab w:val="num" w:pos="780"/>
              </w:tabs>
              <w:rPr>
                <w:rFonts w:ascii="ＭＳ ゴシック" w:eastAsia="ＭＳ ゴシック" w:hAnsi="ＭＳ ゴシック"/>
                <w:color w:val="000000"/>
                <w:sz w:val="22"/>
                <w:szCs w:val="22"/>
              </w:rPr>
            </w:pPr>
            <w:r w:rsidRPr="003031B4">
              <w:rPr>
                <w:rFonts w:ascii="ＭＳ ゴシック" w:eastAsia="ＭＳ ゴシック" w:hAnsi="ＭＳ ゴシック" w:hint="eastAsia"/>
                <w:color w:val="000000"/>
              </w:rPr>
              <w:t>１　環境局</w:t>
            </w:r>
          </w:p>
        </w:tc>
      </w:tr>
    </w:tbl>
    <w:p w14:paraId="6603F99E" w14:textId="5C49E13D" w:rsidR="003505B4" w:rsidRPr="001F69D1" w:rsidRDefault="003505B4" w:rsidP="00904A0D">
      <w:pPr>
        <w:ind w:firstLineChars="100" w:firstLine="221"/>
        <w:rPr>
          <w:rFonts w:ascii="ＭＳ ゴシック" w:eastAsia="ＭＳ ゴシック" w:hAnsi="ＭＳ ゴシック"/>
          <w:color w:val="000000"/>
          <w:szCs w:val="21"/>
        </w:rPr>
      </w:pPr>
      <w:bookmarkStart w:id="7" w:name="_Toc283640278"/>
      <w:bookmarkStart w:id="8" w:name="_Toc289073194"/>
      <w:bookmarkStart w:id="9" w:name="_Toc289078248"/>
      <w:bookmarkEnd w:id="0"/>
      <w:bookmarkEnd w:id="1"/>
      <w:bookmarkEnd w:id="2"/>
      <w:r w:rsidRPr="001F69D1">
        <w:rPr>
          <w:rFonts w:ascii="ＭＳ ゴシック" w:eastAsia="ＭＳ ゴシック" w:hAnsi="ＭＳ ゴシック" w:hint="eastAsia"/>
          <w:color w:val="000000"/>
          <w:szCs w:val="21"/>
        </w:rPr>
        <w:t>＜削減目標＞</w:t>
      </w:r>
    </w:p>
    <w:p w14:paraId="418BFD36" w14:textId="099994AF" w:rsidR="003505B4" w:rsidRPr="00B76064" w:rsidRDefault="003505B4" w:rsidP="008B553D">
      <w:pPr>
        <w:ind w:leftChars="100" w:left="221" w:firstLineChars="100" w:firstLine="221"/>
        <w:rPr>
          <w:rFonts w:ascii="ＭＳ 明朝" w:hAnsi="ＭＳ 明朝"/>
          <w:color w:val="000000"/>
          <w:kern w:val="0"/>
          <w:szCs w:val="21"/>
        </w:rPr>
      </w:pPr>
      <w:r w:rsidRPr="00FF4F08">
        <w:rPr>
          <w:rFonts w:ascii="ＭＳ 明朝" w:hAnsi="ＭＳ 明朝" w:hint="eastAsia"/>
          <w:color w:val="000000"/>
          <w:kern w:val="0"/>
          <w:szCs w:val="21"/>
        </w:rPr>
        <w:t>20</w:t>
      </w:r>
      <w:r w:rsidR="00BD547D">
        <w:rPr>
          <w:rFonts w:ascii="ＭＳ 明朝" w:hAnsi="ＭＳ 明朝" w:hint="eastAsia"/>
          <w:color w:val="000000"/>
          <w:kern w:val="0"/>
          <w:szCs w:val="21"/>
        </w:rPr>
        <w:t>30</w:t>
      </w:r>
      <w:r>
        <w:rPr>
          <w:rFonts w:ascii="ＭＳ 明朝" w:hAnsi="ＭＳ 明朝" w:hint="eastAsia"/>
          <w:color w:val="000000"/>
          <w:kern w:val="0"/>
          <w:szCs w:val="21"/>
        </w:rPr>
        <w:t>（令和</w:t>
      </w:r>
      <w:r w:rsidR="00BD547D">
        <w:rPr>
          <w:rFonts w:ascii="ＭＳ 明朝" w:hAnsi="ＭＳ 明朝" w:hint="eastAsia"/>
          <w:color w:val="000000"/>
          <w:kern w:val="0"/>
          <w:szCs w:val="21"/>
        </w:rPr>
        <w:t>1</w:t>
      </w:r>
      <w:r w:rsidR="00BD547D">
        <w:rPr>
          <w:rFonts w:ascii="ＭＳ 明朝" w:hAnsi="ＭＳ 明朝"/>
          <w:color w:val="000000"/>
          <w:kern w:val="0"/>
          <w:szCs w:val="21"/>
        </w:rPr>
        <w:t>2</w:t>
      </w:r>
      <w:r>
        <w:rPr>
          <w:rFonts w:ascii="ＭＳ 明朝" w:hAnsi="ＭＳ 明朝" w:hint="eastAsia"/>
          <w:color w:val="000000"/>
          <w:kern w:val="0"/>
          <w:szCs w:val="21"/>
        </w:rPr>
        <w:t>）年</w:t>
      </w:r>
      <w:r w:rsidRPr="00FF4F08">
        <w:rPr>
          <w:rFonts w:ascii="ＭＳ 明朝" w:hAnsi="ＭＳ 明朝" w:hint="eastAsia"/>
          <w:color w:val="000000"/>
          <w:kern w:val="0"/>
          <w:szCs w:val="21"/>
        </w:rPr>
        <w:t>度までに温室効果ガス排出量を2013</w:t>
      </w:r>
      <w:r>
        <w:rPr>
          <w:rFonts w:ascii="ＭＳ 明朝" w:hAnsi="ＭＳ 明朝" w:hint="eastAsia"/>
          <w:color w:val="000000"/>
          <w:kern w:val="0"/>
          <w:szCs w:val="21"/>
        </w:rPr>
        <w:t>（平成25）</w:t>
      </w:r>
      <w:r w:rsidRPr="00FF4F08">
        <w:rPr>
          <w:rFonts w:ascii="ＭＳ 明朝" w:hAnsi="ＭＳ 明朝" w:hint="eastAsia"/>
          <w:color w:val="000000"/>
          <w:kern w:val="0"/>
          <w:szCs w:val="21"/>
        </w:rPr>
        <w:t>年度</w:t>
      </w:r>
      <w:r>
        <w:rPr>
          <w:rFonts w:ascii="ＭＳ 明朝" w:hAnsi="ＭＳ 明朝" w:hint="eastAsia"/>
          <w:color w:val="000000"/>
          <w:kern w:val="0"/>
          <w:szCs w:val="21"/>
        </w:rPr>
        <w:t>から</w:t>
      </w:r>
      <w:r w:rsidR="00E97E5C">
        <w:rPr>
          <w:rFonts w:ascii="ＭＳ 明朝" w:hAnsi="ＭＳ 明朝" w:hint="eastAsia"/>
          <w:color w:val="000000"/>
          <w:kern w:val="0"/>
          <w:szCs w:val="21"/>
        </w:rPr>
        <w:t>5</w:t>
      </w:r>
      <w:r w:rsidR="00E97E5C">
        <w:rPr>
          <w:rFonts w:ascii="ＭＳ 明朝" w:hAnsi="ＭＳ 明朝"/>
          <w:color w:val="000000"/>
          <w:kern w:val="0"/>
          <w:szCs w:val="21"/>
        </w:rPr>
        <w:t>4.5</w:t>
      </w:r>
      <w:r w:rsidRPr="00B76064">
        <w:rPr>
          <w:rFonts w:ascii="ＭＳ 明朝" w:hAnsi="ＭＳ 明朝" w:hint="eastAsia"/>
          <w:color w:val="000000"/>
          <w:kern w:val="0"/>
          <w:szCs w:val="21"/>
        </w:rPr>
        <w:t>％削減します。（図</w:t>
      </w:r>
      <w:r w:rsidR="009D6FE0">
        <w:rPr>
          <w:rFonts w:ascii="ＭＳ 明朝" w:hAnsi="ＭＳ 明朝" w:hint="eastAsia"/>
          <w:color w:val="000000"/>
          <w:kern w:val="0"/>
          <w:szCs w:val="21"/>
        </w:rPr>
        <w:t>６</w:t>
      </w:r>
      <w:r w:rsidRPr="00B76064">
        <w:rPr>
          <w:rFonts w:ascii="ＭＳ 明朝" w:hAnsi="ＭＳ 明朝" w:hint="eastAsia"/>
          <w:color w:val="000000"/>
          <w:kern w:val="0"/>
          <w:szCs w:val="21"/>
        </w:rPr>
        <w:t>－１参照）</w:t>
      </w:r>
    </w:p>
    <w:p w14:paraId="327DE027" w14:textId="4D6D86F9" w:rsidR="003505B4" w:rsidRPr="00B76064" w:rsidRDefault="003505B4" w:rsidP="003505B4">
      <w:pPr>
        <w:ind w:leftChars="200" w:left="442" w:firstLineChars="100" w:firstLine="221"/>
        <w:rPr>
          <w:rFonts w:ascii="ＭＳ 明朝" w:hAnsi="ＭＳ 明朝"/>
          <w:color w:val="000000"/>
          <w:kern w:val="0"/>
          <w:szCs w:val="21"/>
        </w:rPr>
      </w:pPr>
    </w:p>
    <w:p w14:paraId="220D0259" w14:textId="77777777" w:rsidR="003505B4" w:rsidRPr="00B76064" w:rsidRDefault="003505B4" w:rsidP="003505B4">
      <w:pPr>
        <w:ind w:firstLineChars="100" w:firstLine="221"/>
        <w:rPr>
          <w:rFonts w:ascii="ＭＳ ゴシック" w:eastAsia="ＭＳ ゴシック" w:hAnsi="ＭＳ ゴシック"/>
          <w:color w:val="000000"/>
          <w:szCs w:val="21"/>
        </w:rPr>
      </w:pPr>
      <w:r w:rsidRPr="00B76064">
        <w:rPr>
          <w:rFonts w:ascii="ＭＳ ゴシック" w:eastAsia="ＭＳ ゴシック" w:hAnsi="ＭＳ ゴシック" w:hint="eastAsia"/>
          <w:color w:val="000000"/>
          <w:szCs w:val="21"/>
        </w:rPr>
        <w:t>＜主な取組＞</w:t>
      </w:r>
    </w:p>
    <w:p w14:paraId="3BD97893" w14:textId="77777777" w:rsidR="00387D3D" w:rsidRPr="001344C1" w:rsidRDefault="00387D3D" w:rsidP="00387D3D">
      <w:pPr>
        <w:ind w:firstLineChars="200" w:firstLine="442"/>
        <w:rPr>
          <w:color w:val="000000" w:themeColor="text1"/>
          <w:u w:val="single"/>
        </w:rPr>
      </w:pPr>
      <w:r w:rsidRPr="001344C1">
        <w:rPr>
          <w:rFonts w:hint="eastAsia"/>
          <w:color w:val="000000" w:themeColor="text1"/>
          <w:kern w:val="0"/>
          <w:u w:val="single"/>
        </w:rPr>
        <w:t>公共施設における省エネルギー・省</w:t>
      </w:r>
      <w:r w:rsidRPr="001344C1">
        <w:rPr>
          <w:rFonts w:ascii="ＭＳ 明朝" w:hAnsi="ＭＳ 明朝" w:hint="eastAsia"/>
          <w:color w:val="000000" w:themeColor="text1"/>
          <w:kern w:val="0"/>
          <w:u w:val="single"/>
        </w:rPr>
        <w:t>CO</w:t>
      </w:r>
      <w:r w:rsidRPr="001344C1">
        <w:rPr>
          <w:rFonts w:ascii="ＭＳ 明朝" w:hAnsi="ＭＳ 明朝" w:hint="eastAsia"/>
          <w:color w:val="000000" w:themeColor="text1"/>
          <w:kern w:val="0"/>
          <w:szCs w:val="12"/>
          <w:u w:val="single"/>
          <w:vertAlign w:val="subscript"/>
        </w:rPr>
        <w:t>2</w:t>
      </w:r>
      <w:r w:rsidRPr="001344C1">
        <w:rPr>
          <w:rFonts w:ascii="ＭＳ 明朝" w:hAnsi="ＭＳ 明朝" w:hint="eastAsia"/>
          <w:color w:val="000000" w:themeColor="text1"/>
          <w:kern w:val="0"/>
          <w:szCs w:val="12"/>
          <w:u w:val="single"/>
        </w:rPr>
        <w:t>化</w:t>
      </w:r>
      <w:r w:rsidRPr="001344C1">
        <w:rPr>
          <w:rFonts w:hint="eastAsia"/>
          <w:color w:val="000000" w:themeColor="text1"/>
          <w:kern w:val="0"/>
          <w:u w:val="single"/>
        </w:rPr>
        <w:t>の推進</w:t>
      </w:r>
    </w:p>
    <w:p w14:paraId="7E0FA9FA" w14:textId="65472FCC" w:rsidR="00523DC4" w:rsidRPr="00F04CEB" w:rsidRDefault="00523DC4" w:rsidP="00523DC4">
      <w:pPr>
        <w:ind w:leftChars="293" w:left="724" w:hangingChars="35" w:hanging="77"/>
        <w:rPr>
          <w:rFonts w:ascii="ＭＳ 明朝" w:hAnsi="ＭＳ 明朝"/>
          <w:color w:val="000000"/>
          <w:kern w:val="0"/>
        </w:rPr>
      </w:pPr>
      <w:r w:rsidRPr="00FF4F08">
        <w:rPr>
          <w:rFonts w:ascii="ＭＳ 明朝" w:hAnsi="ＭＳ 明朝" w:hint="eastAsia"/>
          <w:color w:val="000000"/>
          <w:kern w:val="0"/>
        </w:rPr>
        <w:t>○</w:t>
      </w:r>
      <w:r>
        <w:rPr>
          <w:rFonts w:ascii="ＭＳ 明朝" w:hAnsi="ＭＳ 明朝" w:hint="eastAsia"/>
          <w:color w:val="000000"/>
          <w:kern w:val="0"/>
        </w:rPr>
        <w:t>ESCO事業の実施</w:t>
      </w:r>
      <w:r w:rsidRPr="00FF4F08">
        <w:rPr>
          <w:rFonts w:ascii="ＭＳ 明朝" w:hAnsi="ＭＳ 明朝" w:hint="eastAsia"/>
          <w:color w:val="000000"/>
          <w:kern w:val="0"/>
        </w:rPr>
        <w:t>（削減目</w:t>
      </w:r>
      <w:r w:rsidRPr="00F04CEB">
        <w:rPr>
          <w:rFonts w:ascii="ＭＳ 明朝" w:hAnsi="ＭＳ 明朝" w:hint="eastAsia"/>
          <w:color w:val="000000"/>
          <w:kern w:val="0"/>
        </w:rPr>
        <w:t>標量：</w:t>
      </w:r>
      <w:r>
        <w:rPr>
          <w:rFonts w:ascii="ＭＳ 明朝" w:hAnsi="ＭＳ 明朝" w:hint="eastAsia"/>
          <w:color w:val="000000"/>
          <w:kern w:val="0"/>
        </w:rPr>
        <w:t>1</w:t>
      </w:r>
      <w:r w:rsidR="00D07D02">
        <w:rPr>
          <w:rFonts w:ascii="ＭＳ 明朝" w:hAnsi="ＭＳ 明朝" w:hint="eastAsia"/>
          <w:color w:val="000000"/>
          <w:kern w:val="0"/>
        </w:rPr>
        <w:t>6</w:t>
      </w:r>
      <w:r w:rsidR="005B353D">
        <w:rPr>
          <w:rFonts w:ascii="ＭＳ 明朝" w:hAnsi="ＭＳ 明朝" w:hint="eastAsia"/>
          <w:color w:val="000000"/>
          <w:kern w:val="0"/>
        </w:rPr>
        <w:t>7</w:t>
      </w:r>
      <w:r w:rsidRPr="009941F4">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04607042" w14:textId="004E188D" w:rsidR="00523DC4" w:rsidRDefault="00EB3B20" w:rsidP="00EB3B20">
      <w:pPr>
        <w:ind w:leftChars="328" w:left="725" w:firstLineChars="64" w:firstLine="141"/>
        <w:rPr>
          <w:rFonts w:ascii="ＭＳ 明朝" w:hAnsi="ＭＳ 明朝"/>
          <w:color w:val="000000" w:themeColor="text1"/>
          <w:szCs w:val="21"/>
        </w:rPr>
      </w:pPr>
      <w:r w:rsidRPr="00EB3B20">
        <w:rPr>
          <w:rFonts w:ascii="ＭＳ 明朝" w:hAnsi="ＭＳ 明朝" w:hint="eastAsia"/>
          <w:color w:val="000000" w:themeColor="text1"/>
          <w:szCs w:val="21"/>
        </w:rPr>
        <w:t>中部環境事業センターにおいてESCO事業の熱源・空調設備改修等により光熱水費やエネルギーを削減します。</w:t>
      </w:r>
    </w:p>
    <w:p w14:paraId="4F10770B" w14:textId="77777777" w:rsidR="00AF7A38" w:rsidRDefault="00AF7A38" w:rsidP="00EB3B20">
      <w:pPr>
        <w:ind w:leftChars="328" w:left="725" w:firstLineChars="64" w:firstLine="141"/>
        <w:rPr>
          <w:rFonts w:ascii="ＭＳ 明朝" w:hAnsi="ＭＳ 明朝"/>
          <w:color w:val="000000" w:themeColor="text1"/>
          <w:szCs w:val="21"/>
        </w:rPr>
      </w:pPr>
    </w:p>
    <w:p w14:paraId="7F50439E" w14:textId="60ADBE0A" w:rsidR="00387D3D" w:rsidRPr="001344C1" w:rsidRDefault="00387D3D" w:rsidP="00387D3D">
      <w:pPr>
        <w:ind w:leftChars="128" w:left="283" w:firstLineChars="164" w:firstLine="362"/>
        <w:rPr>
          <w:rFonts w:ascii="ＭＳ 明朝" w:hAnsi="ＭＳ 明朝"/>
          <w:color w:val="000000" w:themeColor="text1"/>
          <w:szCs w:val="21"/>
        </w:rPr>
      </w:pPr>
      <w:r w:rsidRPr="001344C1">
        <w:rPr>
          <w:rFonts w:ascii="ＭＳ 明朝" w:hAnsi="ＭＳ 明朝" w:hint="eastAsia"/>
          <w:color w:val="000000" w:themeColor="text1"/>
          <w:szCs w:val="21"/>
        </w:rPr>
        <w:t>○新築建築物のZ</w:t>
      </w:r>
      <w:r w:rsidRPr="001344C1">
        <w:rPr>
          <w:rFonts w:ascii="ＭＳ 明朝" w:hAnsi="ＭＳ 明朝"/>
          <w:color w:val="000000" w:themeColor="text1"/>
          <w:szCs w:val="21"/>
        </w:rPr>
        <w:t>EB</w:t>
      </w:r>
      <w:r w:rsidRPr="001344C1">
        <w:rPr>
          <w:rFonts w:ascii="ＭＳ 明朝" w:hAnsi="ＭＳ 明朝" w:hint="eastAsia"/>
          <w:color w:val="000000" w:themeColor="text1"/>
          <w:szCs w:val="21"/>
        </w:rPr>
        <w:t>化の推進</w:t>
      </w:r>
    </w:p>
    <w:p w14:paraId="453EEEF2" w14:textId="2FB223AA" w:rsidR="00387D3D" w:rsidRPr="001344C1" w:rsidRDefault="00387D3D" w:rsidP="00387D3D">
      <w:pPr>
        <w:ind w:leftChars="328" w:left="725" w:firstLineChars="64" w:firstLine="141"/>
        <w:rPr>
          <w:rFonts w:ascii="ＭＳ ゴシック" w:eastAsia="ＭＳ ゴシック" w:hAnsi="ＭＳ ゴシック"/>
          <w:color w:val="000000" w:themeColor="text1"/>
          <w:szCs w:val="21"/>
        </w:rPr>
      </w:pPr>
      <w:r w:rsidRPr="001344C1">
        <w:rPr>
          <w:rFonts w:ascii="ＭＳ 明朝" w:hAnsi="ＭＳ 明朝" w:hint="eastAsia"/>
          <w:color w:val="000000" w:themeColor="text1"/>
          <w:szCs w:val="21"/>
        </w:rPr>
        <w:t>建替整備を予定する小林斎場については、ZEB　Oriented 相当以上をめざし、取組を進めていきます。</w:t>
      </w:r>
    </w:p>
    <w:p w14:paraId="1FA4E219" w14:textId="77777777" w:rsidR="00387D3D" w:rsidRPr="001344C1" w:rsidRDefault="00387D3D" w:rsidP="0036196A">
      <w:pPr>
        <w:ind w:leftChars="128" w:left="283" w:firstLineChars="64" w:firstLine="141"/>
        <w:rPr>
          <w:rFonts w:ascii="ＭＳ ゴシック" w:eastAsia="ＭＳ ゴシック" w:hAnsi="ＭＳ ゴシック"/>
          <w:color w:val="000000" w:themeColor="text1"/>
          <w:szCs w:val="21"/>
        </w:rPr>
      </w:pPr>
    </w:p>
    <w:p w14:paraId="37E2083F" w14:textId="08203BEC" w:rsidR="0036196A" w:rsidRDefault="0036196A" w:rsidP="0036196A">
      <w:pPr>
        <w:ind w:leftChars="128" w:left="283" w:firstLineChars="64" w:firstLine="141"/>
        <w:rPr>
          <w:rFonts w:ascii="ＭＳ 明朝" w:hAnsi="ＭＳ 明朝"/>
          <w:color w:val="000000"/>
          <w:kern w:val="0"/>
          <w:szCs w:val="21"/>
          <w:u w:val="single"/>
        </w:rPr>
      </w:pPr>
      <w:r w:rsidRPr="00EA76BC">
        <w:rPr>
          <w:rFonts w:ascii="ＭＳ 明朝" w:hAnsi="ＭＳ 明朝" w:hint="eastAsia"/>
          <w:color w:val="000000"/>
          <w:kern w:val="0"/>
          <w:szCs w:val="21"/>
          <w:u w:val="single"/>
        </w:rPr>
        <w:t>ごみの減量・リサイクル</w:t>
      </w:r>
      <w:r>
        <w:rPr>
          <w:rFonts w:ascii="ＭＳ 明朝" w:hAnsi="ＭＳ 明朝" w:hint="eastAsia"/>
          <w:color w:val="000000"/>
          <w:kern w:val="0"/>
          <w:szCs w:val="21"/>
          <w:u w:val="single"/>
        </w:rPr>
        <w:t>の推進</w:t>
      </w:r>
    </w:p>
    <w:p w14:paraId="43D70780" w14:textId="0FED1085" w:rsidR="005B43D3" w:rsidRDefault="0093745C" w:rsidP="0093745C">
      <w:pPr>
        <w:ind w:leftChars="320" w:left="707" w:firstLineChars="100" w:firstLine="221"/>
        <w:rPr>
          <w:rFonts w:ascii="ＭＳ 明朝" w:hAnsi="ＭＳ 明朝"/>
          <w:color w:val="000000" w:themeColor="text1"/>
          <w:szCs w:val="21"/>
        </w:rPr>
      </w:pPr>
      <w:r>
        <w:rPr>
          <w:rFonts w:ascii="ＭＳ 明朝" w:hAnsi="ＭＳ 明朝" w:hint="eastAsia"/>
          <w:color w:val="000000" w:themeColor="text1"/>
          <w:szCs w:val="21"/>
        </w:rPr>
        <w:t>本市が実施する</w:t>
      </w:r>
      <w:r w:rsidR="00291660">
        <w:rPr>
          <w:rFonts w:ascii="ＭＳ 明朝" w:hAnsi="ＭＳ 明朝" w:hint="eastAsia"/>
          <w:color w:val="000000" w:themeColor="text1"/>
          <w:szCs w:val="21"/>
        </w:rPr>
        <w:t>次</w:t>
      </w:r>
      <w:r w:rsidR="00771816">
        <w:rPr>
          <w:rFonts w:ascii="ＭＳ 明朝" w:hAnsi="ＭＳ 明朝" w:hint="eastAsia"/>
          <w:color w:val="000000" w:themeColor="text1"/>
          <w:szCs w:val="21"/>
        </w:rPr>
        <w:t>の取組</w:t>
      </w:r>
      <w:r>
        <w:rPr>
          <w:rFonts w:ascii="ＭＳ 明朝" w:hAnsi="ＭＳ 明朝" w:hint="eastAsia"/>
          <w:color w:val="000000" w:themeColor="text1"/>
          <w:szCs w:val="21"/>
        </w:rPr>
        <w:t>による</w:t>
      </w:r>
      <w:r w:rsidR="005B43D3">
        <w:rPr>
          <w:rFonts w:ascii="ＭＳ 明朝" w:hAnsi="ＭＳ 明朝" w:hint="eastAsia"/>
          <w:color w:val="000000" w:themeColor="text1"/>
          <w:szCs w:val="21"/>
        </w:rPr>
        <w:t>温室効果ガス排出量</w:t>
      </w:r>
      <w:r w:rsidR="00802838">
        <w:rPr>
          <w:rFonts w:ascii="ＭＳ 明朝" w:hAnsi="ＭＳ 明朝" w:hint="eastAsia"/>
          <w:color w:val="000000" w:themeColor="text1"/>
          <w:szCs w:val="21"/>
        </w:rPr>
        <w:t>の</w:t>
      </w:r>
      <w:r w:rsidR="005B43D3">
        <w:rPr>
          <w:rFonts w:ascii="ＭＳ 明朝" w:hAnsi="ＭＳ 明朝" w:hint="eastAsia"/>
          <w:color w:val="000000" w:themeColor="text1"/>
          <w:szCs w:val="21"/>
        </w:rPr>
        <w:t>削減効果については、</w:t>
      </w:r>
      <w:r>
        <w:rPr>
          <w:rFonts w:ascii="ＭＳ 明朝" w:hAnsi="ＭＳ 明朝" w:hint="eastAsia"/>
          <w:color w:val="000000" w:themeColor="text1"/>
          <w:szCs w:val="21"/>
        </w:rPr>
        <w:t>一般</w:t>
      </w:r>
      <w:r w:rsidR="005B43D3">
        <w:rPr>
          <w:rFonts w:ascii="ＭＳ 明朝" w:hAnsi="ＭＳ 明朝" w:hint="eastAsia"/>
          <w:color w:val="000000" w:themeColor="text1"/>
          <w:szCs w:val="21"/>
        </w:rPr>
        <w:t>廃棄物</w:t>
      </w:r>
      <w:r>
        <w:rPr>
          <w:rFonts w:ascii="ＭＳ 明朝" w:hAnsi="ＭＳ 明朝" w:hint="eastAsia"/>
          <w:color w:val="000000" w:themeColor="text1"/>
          <w:szCs w:val="21"/>
        </w:rPr>
        <w:t>の</w:t>
      </w:r>
      <w:r w:rsidR="005B43D3">
        <w:rPr>
          <w:rFonts w:ascii="ＭＳ 明朝" w:hAnsi="ＭＳ 明朝" w:hint="eastAsia"/>
          <w:color w:val="000000" w:themeColor="text1"/>
          <w:szCs w:val="21"/>
        </w:rPr>
        <w:t>焼却</w:t>
      </w:r>
      <w:r>
        <w:rPr>
          <w:rFonts w:ascii="ＭＳ 明朝" w:hAnsi="ＭＳ 明朝" w:hint="eastAsia"/>
          <w:color w:val="000000" w:themeColor="text1"/>
          <w:szCs w:val="21"/>
        </w:rPr>
        <w:t>処理・処分を実施する大阪広域環境施設組合に反映されます。</w:t>
      </w:r>
    </w:p>
    <w:p w14:paraId="623A3DE3" w14:textId="4842CAB9" w:rsidR="0093745C" w:rsidRPr="0093745C" w:rsidRDefault="0093745C" w:rsidP="0093745C">
      <w:pPr>
        <w:ind w:leftChars="320" w:left="707" w:firstLineChars="100" w:firstLine="221"/>
        <w:rPr>
          <w:rFonts w:ascii="ＭＳ 明朝" w:hAnsi="ＭＳ 明朝"/>
          <w:color w:val="000000" w:themeColor="text1"/>
          <w:szCs w:val="21"/>
        </w:rPr>
      </w:pPr>
    </w:p>
    <w:p w14:paraId="75632AA1" w14:textId="77777777" w:rsidR="0036196A" w:rsidRPr="00FF4F08" w:rsidRDefault="0036196A" w:rsidP="0036196A">
      <w:pPr>
        <w:ind w:firstLineChars="300" w:firstLine="663"/>
        <w:rPr>
          <w:rFonts w:ascii="ＭＳ 明朝" w:hAnsi="ＭＳ 明朝"/>
          <w:color w:val="000000"/>
          <w:kern w:val="0"/>
          <w:szCs w:val="21"/>
        </w:rPr>
      </w:pPr>
      <w:r w:rsidRPr="00FF4F08">
        <w:rPr>
          <w:rFonts w:ascii="ＭＳ 明朝" w:hAnsi="ＭＳ 明朝" w:hint="eastAsia"/>
          <w:color w:val="000000"/>
          <w:kern w:val="0"/>
          <w:szCs w:val="21"/>
        </w:rPr>
        <w:t>○</w:t>
      </w:r>
      <w:r>
        <w:rPr>
          <w:rFonts w:ascii="ＭＳ 明朝" w:hAnsi="ＭＳ 明朝" w:hint="eastAsia"/>
          <w:color w:val="000000"/>
          <w:kern w:val="0"/>
          <w:szCs w:val="21"/>
        </w:rPr>
        <w:t>プラスチックごみ</w:t>
      </w:r>
      <w:r w:rsidRPr="00FF4F08">
        <w:rPr>
          <w:rFonts w:ascii="ＭＳ 明朝" w:hAnsi="ＭＳ 明朝" w:hint="eastAsia"/>
          <w:color w:val="000000"/>
          <w:kern w:val="0"/>
          <w:szCs w:val="21"/>
        </w:rPr>
        <w:t>の</w:t>
      </w:r>
      <w:r>
        <w:rPr>
          <w:rFonts w:ascii="ＭＳ 明朝" w:hAnsi="ＭＳ 明朝" w:hint="eastAsia"/>
          <w:color w:val="000000"/>
          <w:kern w:val="0"/>
          <w:szCs w:val="21"/>
        </w:rPr>
        <w:t>削減</w:t>
      </w:r>
      <w:r w:rsidRPr="00FF4F08">
        <w:rPr>
          <w:rFonts w:ascii="ＭＳ 明朝" w:hAnsi="ＭＳ 明朝" w:hint="eastAsia"/>
          <w:color w:val="000000"/>
          <w:kern w:val="0"/>
          <w:szCs w:val="21"/>
        </w:rPr>
        <w:t>（削減目標量</w:t>
      </w:r>
      <w:r w:rsidRPr="00EE64B9">
        <w:rPr>
          <w:rFonts w:ascii="ＭＳ 明朝" w:hAnsi="ＭＳ 明朝" w:hint="eastAsia"/>
          <w:color w:val="000000"/>
          <w:kern w:val="0"/>
          <w:szCs w:val="21"/>
        </w:rPr>
        <w:t>：</w:t>
      </w:r>
      <w:r w:rsidRPr="00EE64B9">
        <w:rPr>
          <w:rFonts w:ascii="ＭＳ 明朝" w:hAnsi="ＭＳ 明朝"/>
          <w:color w:val="000000"/>
          <w:kern w:val="0"/>
          <w:szCs w:val="21"/>
        </w:rPr>
        <w:t>37,949</w:t>
      </w:r>
      <w:r w:rsidRPr="00FF4F08">
        <w:rPr>
          <w:rFonts w:ascii="ＭＳ 明朝" w:hAnsi="ＭＳ 明朝"/>
          <w:color w:val="000000"/>
          <w:kern w:val="0"/>
          <w:szCs w:val="21"/>
        </w:rPr>
        <w:t>トン-CO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szCs w:val="21"/>
        </w:rPr>
        <w:t>）</w:t>
      </w:r>
    </w:p>
    <w:p w14:paraId="78676935" w14:textId="261FEFFE" w:rsidR="0036196A" w:rsidRPr="00291660" w:rsidRDefault="0036196A" w:rsidP="0036196A">
      <w:pPr>
        <w:ind w:leftChars="300" w:left="663" w:firstLineChars="100" w:firstLine="221"/>
        <w:rPr>
          <w:rFonts w:ascii="ＭＳ 明朝" w:hAnsi="ＭＳ 明朝"/>
          <w:color w:val="000000" w:themeColor="text1"/>
          <w:kern w:val="0"/>
          <w:szCs w:val="21"/>
        </w:rPr>
      </w:pPr>
      <w:r>
        <w:rPr>
          <w:rFonts w:ascii="ＭＳ 明朝" w:hAnsi="ＭＳ 明朝" w:hint="eastAsia"/>
          <w:color w:val="000000"/>
          <w:kern w:val="0"/>
          <w:szCs w:val="21"/>
        </w:rPr>
        <w:t>マイバッグ・マイボトルの持参などによるワンウェイのプラスチック（容器包装等）の排出抑制や、ペットボトルの分別・リサイクルの徹底、</w:t>
      </w:r>
      <w:r w:rsidR="005B43D3" w:rsidRPr="00291660">
        <w:rPr>
          <w:rFonts w:ascii="ＭＳ 明朝" w:hAnsi="ＭＳ 明朝" w:hint="eastAsia"/>
          <w:color w:val="000000" w:themeColor="text1"/>
          <w:kern w:val="0"/>
          <w:szCs w:val="21"/>
        </w:rPr>
        <w:t>さらには</w:t>
      </w:r>
      <w:r w:rsidR="005B43D3" w:rsidRPr="00291660">
        <w:rPr>
          <w:rFonts w:ascii="Arial" w:hAnsi="Arial" w:cs="Arial" w:hint="eastAsia"/>
          <w:color w:val="000000" w:themeColor="text1"/>
          <w:szCs w:val="21"/>
          <w:shd w:val="clear" w:color="auto" w:fill="FFFFFF"/>
        </w:rPr>
        <w:t>容器包装プラスチックとそれ以外のプラスチックの一括回収に</w:t>
      </w:r>
      <w:r w:rsidR="009768F6">
        <w:rPr>
          <w:rFonts w:ascii="Arial" w:hAnsi="Arial" w:cs="Arial" w:hint="eastAsia"/>
          <w:color w:val="000000" w:themeColor="text1"/>
          <w:szCs w:val="21"/>
          <w:shd w:val="clear" w:color="auto" w:fill="FFFFFF"/>
        </w:rPr>
        <w:t>向けた</w:t>
      </w:r>
      <w:r w:rsidR="005B43D3" w:rsidRPr="00291660">
        <w:rPr>
          <w:rFonts w:ascii="Arial" w:hAnsi="Arial" w:cs="Arial" w:hint="eastAsia"/>
          <w:color w:val="000000" w:themeColor="text1"/>
          <w:szCs w:val="21"/>
          <w:shd w:val="clear" w:color="auto" w:fill="FFFFFF"/>
        </w:rPr>
        <w:t>取組</w:t>
      </w:r>
      <w:r w:rsidR="004878E2">
        <w:rPr>
          <w:rFonts w:ascii="Arial" w:hAnsi="Arial" w:cs="Arial" w:hint="eastAsia"/>
          <w:color w:val="000000" w:themeColor="text1"/>
          <w:szCs w:val="21"/>
          <w:shd w:val="clear" w:color="auto" w:fill="FFFFFF"/>
        </w:rPr>
        <w:t>を進める</w:t>
      </w:r>
      <w:r w:rsidR="005B43D3" w:rsidRPr="00291660">
        <w:rPr>
          <w:rFonts w:ascii="Arial" w:hAnsi="Arial" w:cs="Arial" w:hint="eastAsia"/>
          <w:color w:val="000000" w:themeColor="text1"/>
          <w:szCs w:val="21"/>
          <w:shd w:val="clear" w:color="auto" w:fill="FFFFFF"/>
        </w:rPr>
        <w:t>など、</w:t>
      </w:r>
      <w:r w:rsidRPr="00291660">
        <w:rPr>
          <w:rFonts w:ascii="ＭＳ 明朝" w:hAnsi="ＭＳ 明朝" w:hint="eastAsia"/>
          <w:color w:val="000000" w:themeColor="text1"/>
          <w:kern w:val="0"/>
          <w:szCs w:val="21"/>
        </w:rPr>
        <w:t>プラスチックごみの削減を推進します。</w:t>
      </w:r>
    </w:p>
    <w:p w14:paraId="323C06DF" w14:textId="13F7E743" w:rsidR="0036196A" w:rsidRPr="00FF4F08" w:rsidRDefault="0036196A" w:rsidP="0036196A">
      <w:pPr>
        <w:ind w:leftChars="300" w:left="663" w:firstLineChars="100" w:firstLine="221"/>
        <w:rPr>
          <w:rFonts w:ascii="ＭＳ 明朝" w:hAnsi="ＭＳ 明朝"/>
          <w:color w:val="000000"/>
          <w:kern w:val="0"/>
          <w:szCs w:val="21"/>
        </w:rPr>
      </w:pPr>
    </w:p>
    <w:p w14:paraId="43E07327" w14:textId="5461DA2C" w:rsidR="0036196A" w:rsidRPr="00FF4F08" w:rsidRDefault="0036196A" w:rsidP="0036196A">
      <w:pPr>
        <w:ind w:firstLineChars="300" w:firstLine="663"/>
        <w:rPr>
          <w:rFonts w:ascii="ＭＳ 明朝" w:hAnsi="ＭＳ 明朝"/>
          <w:color w:val="000000"/>
          <w:kern w:val="0"/>
          <w:szCs w:val="21"/>
        </w:rPr>
      </w:pPr>
      <w:r w:rsidRPr="00FF4F08">
        <w:rPr>
          <w:rFonts w:ascii="ＭＳ 明朝" w:hAnsi="ＭＳ 明朝" w:hint="eastAsia"/>
          <w:color w:val="000000"/>
          <w:kern w:val="0"/>
          <w:szCs w:val="21"/>
        </w:rPr>
        <w:t>○</w:t>
      </w:r>
      <w:r w:rsidRPr="00A8258D">
        <w:rPr>
          <w:rFonts w:ascii="ＭＳ 明朝" w:hAnsi="ＭＳ 明朝" w:hint="eastAsia"/>
          <w:color w:val="000000"/>
          <w:kern w:val="0"/>
          <w:szCs w:val="21"/>
        </w:rPr>
        <w:t>ごみ焼却量の減量化</w:t>
      </w:r>
      <w:r w:rsidRPr="00FF4F08">
        <w:rPr>
          <w:rFonts w:ascii="ＭＳ 明朝" w:hAnsi="ＭＳ 明朝" w:hint="eastAsia"/>
          <w:color w:val="000000"/>
          <w:kern w:val="0"/>
          <w:szCs w:val="21"/>
        </w:rPr>
        <w:t>（削減目標量：</w:t>
      </w:r>
      <w:r>
        <w:rPr>
          <w:rFonts w:ascii="ＭＳ 明朝" w:hAnsi="ＭＳ 明朝" w:hint="eastAsia"/>
          <w:color w:val="000000"/>
          <w:kern w:val="0"/>
          <w:szCs w:val="21"/>
        </w:rPr>
        <w:t>6</w:t>
      </w:r>
      <w:r>
        <w:rPr>
          <w:rFonts w:ascii="ＭＳ 明朝" w:hAnsi="ＭＳ 明朝"/>
          <w:color w:val="000000"/>
          <w:kern w:val="0"/>
          <w:szCs w:val="21"/>
        </w:rPr>
        <w:t>1</w:t>
      </w:r>
      <w:r w:rsidRPr="00EE64B9">
        <w:rPr>
          <w:rFonts w:ascii="ＭＳ 明朝" w:hAnsi="ＭＳ 明朝" w:hint="eastAsia"/>
          <w:color w:val="000000"/>
          <w:kern w:val="0"/>
          <w:szCs w:val="21"/>
        </w:rPr>
        <w:t>,</w:t>
      </w:r>
      <w:r w:rsidRPr="00EE64B9">
        <w:rPr>
          <w:rFonts w:ascii="ＭＳ 明朝" w:hAnsi="ＭＳ 明朝"/>
          <w:color w:val="000000"/>
          <w:kern w:val="0"/>
          <w:szCs w:val="21"/>
        </w:rPr>
        <w:t>422</w:t>
      </w:r>
      <w:r w:rsidRPr="00357C98">
        <w:rPr>
          <w:rFonts w:ascii="ＭＳ 明朝" w:hAnsi="ＭＳ 明朝"/>
          <w:color w:val="000000"/>
          <w:kern w:val="0"/>
          <w:szCs w:val="21"/>
        </w:rPr>
        <w:t>ト</w:t>
      </w:r>
      <w:r w:rsidRPr="00FF4F08">
        <w:rPr>
          <w:rFonts w:ascii="ＭＳ 明朝" w:hAnsi="ＭＳ 明朝"/>
          <w:color w:val="000000"/>
          <w:kern w:val="0"/>
          <w:szCs w:val="21"/>
        </w:rPr>
        <w:t>ン-CO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szCs w:val="21"/>
        </w:rPr>
        <w:t>）</w:t>
      </w:r>
    </w:p>
    <w:p w14:paraId="14AE665A" w14:textId="73523EC4" w:rsidR="0036196A" w:rsidRDefault="0036196A" w:rsidP="00D84D36">
      <w:pPr>
        <w:ind w:leftChars="300" w:left="663" w:firstLineChars="100" w:firstLine="221"/>
        <w:rPr>
          <w:rFonts w:ascii="ＭＳ 明朝" w:hAnsi="ＭＳ 明朝"/>
          <w:color w:val="000000"/>
          <w:kern w:val="0"/>
          <w:szCs w:val="21"/>
        </w:rPr>
      </w:pPr>
      <w:r>
        <w:rPr>
          <w:rFonts w:ascii="ＭＳ 明朝" w:hAnsi="ＭＳ 明朝" w:hint="eastAsia"/>
          <w:color w:val="000000"/>
          <w:kern w:val="0"/>
          <w:szCs w:val="21"/>
        </w:rPr>
        <w:t>食品ロス削減の取組や環境教育・普及啓発の推進による２Ｒを優先した取組の推進により</w:t>
      </w:r>
      <w:r w:rsidR="00D84D36">
        <w:rPr>
          <w:rFonts w:ascii="ＭＳ 明朝" w:hAnsi="ＭＳ 明朝" w:hint="eastAsia"/>
          <w:color w:val="000000"/>
          <w:kern w:val="0"/>
          <w:szCs w:val="21"/>
        </w:rPr>
        <w:t>、</w:t>
      </w:r>
      <w:r w:rsidRPr="00FF4F08">
        <w:rPr>
          <w:rFonts w:ascii="ＭＳ 明朝" w:hAnsi="ＭＳ 明朝" w:hint="eastAsia"/>
          <w:color w:val="000000"/>
          <w:kern w:val="0"/>
          <w:szCs w:val="21"/>
        </w:rPr>
        <w:t>ごみ焼却量の減量化を推進します。</w:t>
      </w:r>
    </w:p>
    <w:p w14:paraId="2E75E797" w14:textId="61DCC95E" w:rsidR="005B43D3" w:rsidRPr="00291660" w:rsidRDefault="005B43D3" w:rsidP="005B43D3">
      <w:pPr>
        <w:ind w:leftChars="300" w:left="663" w:firstLineChars="100" w:firstLine="221"/>
        <w:rPr>
          <w:rFonts w:ascii="ＭＳ 明朝" w:hAnsi="ＭＳ 明朝"/>
          <w:color w:val="000000" w:themeColor="text1"/>
          <w:kern w:val="0"/>
          <w:szCs w:val="21"/>
        </w:rPr>
      </w:pPr>
      <w:r w:rsidRPr="00291660">
        <w:rPr>
          <w:rFonts w:ascii="ＭＳ 明朝" w:hAnsi="ＭＳ 明朝" w:hint="eastAsia"/>
          <w:color w:val="000000" w:themeColor="text1"/>
          <w:kern w:val="0"/>
          <w:szCs w:val="21"/>
        </w:rPr>
        <w:t>さらに、焼却工場に搬入されるごみに混入した産業廃棄物等の搬入不適物の排除を図るため、</w:t>
      </w:r>
      <w:r w:rsidRPr="00291660">
        <w:rPr>
          <w:rFonts w:ascii="ＭＳ 明朝" w:hAnsi="ＭＳ 明朝"/>
          <w:color w:val="000000" w:themeColor="text1"/>
          <w:kern w:val="0"/>
          <w:szCs w:val="21"/>
        </w:rPr>
        <w:t>焼却工場における搬入物チェックを強化し、産業廃棄物等が発見されれば、収集業者並びにごみを排出した事業者に対して、個別に適正処理方法の啓発と指導を行うなど、事業系廃棄物の適正区分・適正処理を推進します。</w:t>
      </w:r>
    </w:p>
    <w:p w14:paraId="02E7CC58" w14:textId="77777777" w:rsidR="00852A86" w:rsidRDefault="00852A86" w:rsidP="003505B4">
      <w:pPr>
        <w:ind w:firstLineChars="100" w:firstLine="221"/>
        <w:rPr>
          <w:rFonts w:ascii="ＭＳ ゴシック" w:eastAsia="ＭＳ ゴシック" w:hAnsi="ＭＳ ゴシック"/>
          <w:color w:val="000000"/>
          <w:szCs w:val="21"/>
        </w:rPr>
      </w:pPr>
    </w:p>
    <w:p w14:paraId="11970F08" w14:textId="3452CBD2" w:rsidR="00F44B01" w:rsidRPr="00EA76BC" w:rsidRDefault="00F44B01" w:rsidP="00F44B01">
      <w:pPr>
        <w:ind w:firstLineChars="200" w:firstLine="442"/>
        <w:rPr>
          <w:rFonts w:ascii="ＭＳ 明朝" w:hAnsi="ＭＳ 明朝"/>
          <w:color w:val="000000"/>
          <w:kern w:val="0"/>
          <w:szCs w:val="21"/>
          <w:vertAlign w:val="subscript"/>
        </w:rPr>
      </w:pPr>
      <w:r w:rsidRPr="00EA76BC">
        <w:rPr>
          <w:rFonts w:ascii="ＭＳ 明朝" w:hAnsi="ＭＳ 明朝" w:hint="eastAsia"/>
          <w:color w:val="000000"/>
          <w:kern w:val="0"/>
          <w:szCs w:val="21"/>
          <w:u w:val="single"/>
        </w:rPr>
        <w:t>職員による環境マネジメントの</w:t>
      </w:r>
      <w:r>
        <w:rPr>
          <w:rFonts w:ascii="ＭＳ 明朝" w:hAnsi="ＭＳ 明朝" w:hint="eastAsia"/>
          <w:color w:val="000000"/>
          <w:kern w:val="0"/>
          <w:szCs w:val="21"/>
          <w:u w:val="single"/>
        </w:rPr>
        <w:t>徹底</w:t>
      </w:r>
    </w:p>
    <w:p w14:paraId="6B286F30" w14:textId="18BCB56F" w:rsidR="00F44B01" w:rsidRPr="000569BD" w:rsidRDefault="00F44B01" w:rsidP="000569BD">
      <w:pPr>
        <w:ind w:leftChars="320" w:left="707" w:firstLineChars="100" w:firstLine="221"/>
        <w:rPr>
          <w:rFonts w:ascii="ＭＳ 明朝" w:hAnsi="ＭＳ 明朝"/>
          <w:color w:val="000000" w:themeColor="text1"/>
          <w:szCs w:val="21"/>
        </w:rPr>
      </w:pPr>
      <w:r w:rsidRPr="000569BD">
        <w:rPr>
          <w:rFonts w:ascii="ＭＳ 明朝" w:hAnsi="ＭＳ 明朝" w:hint="eastAsia"/>
          <w:color w:val="000000" w:themeColor="text1"/>
          <w:szCs w:val="21"/>
        </w:rPr>
        <w:t>事務室（あべのルシアス庁舎）において各職員の机上のLEDデスクライトを活用するなど、「大阪市庁内環境管理計画」に基づく取組等を徹底します。</w:t>
      </w:r>
    </w:p>
    <w:p w14:paraId="47FE02FF" w14:textId="77777777" w:rsidR="00015A9E" w:rsidRDefault="00015A9E" w:rsidP="003505B4">
      <w:pPr>
        <w:ind w:firstLineChars="100" w:firstLine="221"/>
        <w:rPr>
          <w:rFonts w:ascii="ＭＳ ゴシック" w:eastAsia="ＭＳ ゴシック" w:hAnsi="ＭＳ ゴシック"/>
          <w:color w:val="000000"/>
          <w:szCs w:val="21"/>
        </w:rPr>
      </w:pPr>
    </w:p>
    <w:p w14:paraId="0DF961C5" w14:textId="77777777" w:rsidR="00015A9E" w:rsidRDefault="00015A9E" w:rsidP="003505B4">
      <w:pPr>
        <w:ind w:firstLineChars="100" w:firstLine="221"/>
        <w:rPr>
          <w:rFonts w:ascii="ＭＳ ゴシック" w:eastAsia="ＭＳ ゴシック" w:hAnsi="ＭＳ ゴシック"/>
          <w:color w:val="000000"/>
          <w:szCs w:val="21"/>
        </w:rPr>
      </w:pPr>
    </w:p>
    <w:p w14:paraId="439B85DA" w14:textId="77777777" w:rsidR="00015A9E" w:rsidRDefault="00015A9E" w:rsidP="003505B4">
      <w:pPr>
        <w:ind w:firstLineChars="100" w:firstLine="221"/>
        <w:rPr>
          <w:rFonts w:ascii="ＭＳ ゴシック" w:eastAsia="ＭＳ ゴシック" w:hAnsi="ＭＳ ゴシック"/>
          <w:color w:val="000000"/>
          <w:szCs w:val="21"/>
        </w:rPr>
      </w:pPr>
    </w:p>
    <w:p w14:paraId="20C82B5C" w14:textId="41D65218" w:rsidR="00771816" w:rsidRDefault="00771816" w:rsidP="003505B4">
      <w:pPr>
        <w:ind w:firstLineChars="100" w:firstLine="221"/>
        <w:rPr>
          <w:rFonts w:ascii="ＭＳ ゴシック" w:eastAsia="ＭＳ ゴシック" w:hAnsi="ＭＳ ゴシック"/>
          <w:color w:val="000000"/>
          <w:szCs w:val="21"/>
        </w:rPr>
      </w:pPr>
    </w:p>
    <w:p w14:paraId="093E67A5" w14:textId="56182C72" w:rsidR="00F44B01" w:rsidRPr="00F44B01" w:rsidRDefault="00E27024" w:rsidP="003505B4">
      <w:pPr>
        <w:ind w:firstLineChars="100" w:firstLine="221"/>
        <w:rPr>
          <w:rFonts w:ascii="ＭＳ ゴシック" w:eastAsia="ＭＳ ゴシック" w:hAnsi="ＭＳ ゴシック"/>
          <w:color w:val="000000"/>
          <w:szCs w:val="21"/>
        </w:rPr>
      </w:pPr>
      <w:r w:rsidRPr="00496782">
        <w:rPr>
          <w:noProof/>
        </w:rPr>
        <w:drawing>
          <wp:anchor distT="0" distB="0" distL="114300" distR="114300" simplePos="0" relativeHeight="251922944" behindDoc="0" locked="0" layoutInCell="1" allowOverlap="1" wp14:anchorId="7FA40C50" wp14:editId="085ECF49">
            <wp:simplePos x="0" y="0"/>
            <wp:positionH relativeFrom="margin">
              <wp:posOffset>1005205</wp:posOffset>
            </wp:positionH>
            <wp:positionV relativeFrom="paragraph">
              <wp:posOffset>96520</wp:posOffset>
            </wp:positionV>
            <wp:extent cx="3478320" cy="2373480"/>
            <wp:effectExtent l="0" t="0" r="8255"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r="5168" b="3356"/>
                    <a:stretch/>
                  </pic:blipFill>
                  <pic:spPr bwMode="auto">
                    <a:xfrm>
                      <a:off x="0" y="0"/>
                      <a:ext cx="3478320" cy="23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5BC8" w:rsidRPr="003B5BC8" w:rsidDel="003B5BC8">
        <w:t xml:space="preserve"> </w:t>
      </w:r>
    </w:p>
    <w:p w14:paraId="28613165" w14:textId="6D4026D2" w:rsidR="00CB6CDB" w:rsidRDefault="003505B4" w:rsidP="003505B4">
      <w:pPr>
        <w:rPr>
          <w:rFonts w:ascii="ＭＳ 明朝" w:hAnsi="ＭＳ 明朝"/>
          <w:color w:val="000000"/>
          <w:kern w:val="0"/>
          <w:szCs w:val="21"/>
        </w:rPr>
      </w:pPr>
      <w:r w:rsidRPr="00EA76BC">
        <w:rPr>
          <w:rFonts w:ascii="ＭＳ 明朝" w:hAnsi="ＭＳ 明朝" w:hint="eastAsia"/>
          <w:color w:val="000000"/>
          <w:kern w:val="0"/>
          <w:szCs w:val="21"/>
        </w:rPr>
        <w:t xml:space="preserve">　　</w:t>
      </w:r>
    </w:p>
    <w:p w14:paraId="33B0C63C" w14:textId="77777777" w:rsidR="00220509" w:rsidRDefault="00220509" w:rsidP="003505B4">
      <w:pPr>
        <w:rPr>
          <w:rFonts w:ascii="ＭＳ 明朝" w:hAnsi="ＭＳ 明朝"/>
          <w:color w:val="000000"/>
          <w:kern w:val="0"/>
          <w:szCs w:val="21"/>
        </w:rPr>
      </w:pPr>
    </w:p>
    <w:p w14:paraId="1FB1BDC5" w14:textId="77777777" w:rsidR="00220509" w:rsidRDefault="00220509" w:rsidP="003505B4">
      <w:pPr>
        <w:rPr>
          <w:rFonts w:ascii="ＭＳ 明朝" w:hAnsi="ＭＳ 明朝"/>
          <w:color w:val="000000"/>
          <w:kern w:val="0"/>
          <w:szCs w:val="21"/>
        </w:rPr>
      </w:pPr>
    </w:p>
    <w:p w14:paraId="00C9FD78" w14:textId="77777777" w:rsidR="00220509" w:rsidRDefault="00220509" w:rsidP="003505B4">
      <w:pPr>
        <w:rPr>
          <w:rFonts w:ascii="ＭＳ 明朝" w:hAnsi="ＭＳ 明朝"/>
          <w:color w:val="000000"/>
          <w:kern w:val="0"/>
          <w:szCs w:val="21"/>
        </w:rPr>
      </w:pPr>
    </w:p>
    <w:p w14:paraId="600DA255" w14:textId="77777777" w:rsidR="00220509" w:rsidRDefault="00220509" w:rsidP="003505B4">
      <w:pPr>
        <w:rPr>
          <w:rFonts w:ascii="ＭＳ 明朝" w:hAnsi="ＭＳ 明朝"/>
          <w:color w:val="000000"/>
          <w:kern w:val="0"/>
          <w:szCs w:val="21"/>
        </w:rPr>
      </w:pPr>
    </w:p>
    <w:p w14:paraId="06198A80" w14:textId="765F078E" w:rsidR="00220509" w:rsidRDefault="00220509" w:rsidP="003505B4">
      <w:pPr>
        <w:rPr>
          <w:rFonts w:ascii="ＭＳ 明朝" w:hAnsi="ＭＳ 明朝"/>
          <w:color w:val="000000"/>
          <w:kern w:val="0"/>
          <w:szCs w:val="21"/>
        </w:rPr>
      </w:pPr>
    </w:p>
    <w:p w14:paraId="36B1D004" w14:textId="47B9F99E" w:rsidR="00E27024" w:rsidRDefault="00E27024" w:rsidP="003505B4">
      <w:pPr>
        <w:rPr>
          <w:rFonts w:ascii="ＭＳ 明朝" w:hAnsi="ＭＳ 明朝"/>
          <w:color w:val="000000"/>
          <w:kern w:val="0"/>
          <w:szCs w:val="21"/>
        </w:rPr>
      </w:pPr>
    </w:p>
    <w:p w14:paraId="44AA0095" w14:textId="77777777" w:rsidR="00E27024" w:rsidRDefault="00E27024" w:rsidP="003505B4">
      <w:pPr>
        <w:rPr>
          <w:rFonts w:ascii="ＭＳ 明朝" w:hAnsi="ＭＳ 明朝"/>
          <w:color w:val="000000"/>
          <w:kern w:val="0"/>
          <w:szCs w:val="21"/>
        </w:rPr>
      </w:pPr>
    </w:p>
    <w:p w14:paraId="1CE2F37E" w14:textId="77777777" w:rsidR="00220509" w:rsidRPr="00220509" w:rsidRDefault="00220509" w:rsidP="00220509">
      <w:pPr>
        <w:widowControl/>
        <w:rPr>
          <w:rFonts w:ascii="ＭＳ Ｐゴシック" w:eastAsia="ＭＳ Ｐゴシック" w:hAnsi="ＭＳ Ｐゴシック" w:cs="ＭＳ Ｐゴシック"/>
          <w:b/>
          <w:bCs/>
          <w:color w:val="0066FF"/>
          <w:kern w:val="0"/>
          <w:sz w:val="22"/>
          <w:szCs w:val="22"/>
        </w:rPr>
      </w:pPr>
    </w:p>
    <w:p w14:paraId="49A3FBF2" w14:textId="77777777" w:rsidR="00220509" w:rsidRDefault="00220509" w:rsidP="003505B4">
      <w:pPr>
        <w:rPr>
          <w:rFonts w:ascii="ＭＳ 明朝" w:hAnsi="ＭＳ 明朝"/>
          <w:color w:val="000000"/>
          <w:kern w:val="0"/>
          <w:szCs w:val="21"/>
        </w:rPr>
      </w:pPr>
    </w:p>
    <w:p w14:paraId="33053E38" w14:textId="581DD3A2" w:rsidR="00D010C9" w:rsidRDefault="00D010C9" w:rsidP="003505B4">
      <w:pPr>
        <w:rPr>
          <w:rFonts w:ascii="ＭＳ 明朝" w:hAnsi="ＭＳ 明朝"/>
          <w:color w:val="000000"/>
          <w:kern w:val="0"/>
          <w:szCs w:val="21"/>
        </w:rPr>
      </w:pPr>
    </w:p>
    <w:p w14:paraId="0A78AF9D" w14:textId="3C03874C" w:rsidR="00015A9E" w:rsidRDefault="00D010C9" w:rsidP="003505B4">
      <w:pPr>
        <w:rPr>
          <w:rFonts w:ascii="ＭＳ 明朝" w:hAnsi="ＭＳ 明朝"/>
          <w:color w:val="000000"/>
          <w:kern w:val="0"/>
          <w:szCs w:val="21"/>
        </w:rPr>
      </w:pPr>
      <w:r>
        <w:rPr>
          <w:noProof/>
        </w:rPr>
        <mc:AlternateContent>
          <mc:Choice Requires="wps">
            <w:drawing>
              <wp:anchor distT="0" distB="0" distL="114300" distR="114300" simplePos="0" relativeHeight="251603456" behindDoc="0" locked="0" layoutInCell="1" allowOverlap="1" wp14:anchorId="3B4D0017" wp14:editId="6EE7BC92">
                <wp:simplePos x="0" y="0"/>
                <wp:positionH relativeFrom="margin">
                  <wp:align>center</wp:align>
                </wp:positionH>
                <wp:positionV relativeFrom="paragraph">
                  <wp:posOffset>104140</wp:posOffset>
                </wp:positionV>
                <wp:extent cx="3390900" cy="247650"/>
                <wp:effectExtent l="0" t="0" r="0" b="0"/>
                <wp:wrapNone/>
                <wp:docPr id="21"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24B13E" w14:textId="34A29B96" w:rsidR="00A94FC5" w:rsidRDefault="00A94FC5" w:rsidP="00F2354B">
                            <w:pPr>
                              <w:jc w:val="center"/>
                            </w:pPr>
                            <w:r w:rsidRPr="00EA76BC">
                              <w:rPr>
                                <w:rFonts w:hint="eastAsia"/>
                                <w:color w:val="000000"/>
                              </w:rPr>
                              <w:t>図</w:t>
                            </w:r>
                            <w:r>
                              <w:rPr>
                                <w:rFonts w:hint="eastAsia"/>
                                <w:color w:val="000000"/>
                              </w:rPr>
                              <w:t>６</w:t>
                            </w:r>
                            <w:r w:rsidRPr="00EA76BC">
                              <w:rPr>
                                <w:rFonts w:hint="eastAsia"/>
                                <w:color w:val="000000"/>
                              </w:rPr>
                              <w:t>－１　環境局の温室効果ガス排出</w:t>
                            </w:r>
                            <w:r>
                              <w:rPr>
                                <w:rFonts w:hint="eastAsia"/>
                                <w:color w:val="000000"/>
                              </w:rPr>
                              <w:t>量</w:t>
                            </w:r>
                            <w:r w:rsidRPr="00EA76BC">
                              <w:rPr>
                                <w:rFonts w:hint="eastAsia"/>
                                <w:color w:val="000000"/>
                              </w:rPr>
                              <w:t>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0017" id="Text Box 1140" o:spid="_x0000_s1027" type="#_x0000_t202" style="position:absolute;left:0;text-align:left;margin-left:0;margin-top:8.2pt;width:267pt;height:19.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" filled="f" stroked="f">
                <v:textbox inset="1.84mm,.27mm,1.84mm,.27mm">
                  <w:txbxContent>
                    <w:p w14:paraId="1A24B13E" w14:textId="34A29B96" w:rsidR="00A94FC5" w:rsidRDefault="00A94FC5" w:rsidP="00F2354B">
                      <w:pPr>
                        <w:jc w:val="center"/>
                      </w:pPr>
                      <w:r w:rsidRPr="00EA76BC">
                        <w:rPr>
                          <w:rFonts w:hint="eastAsia"/>
                          <w:color w:val="000000"/>
                        </w:rPr>
                        <w:t>図</w:t>
                      </w:r>
                      <w:r>
                        <w:rPr>
                          <w:rFonts w:hint="eastAsia"/>
                          <w:color w:val="000000"/>
                        </w:rPr>
                        <w:t>６</w:t>
                      </w:r>
                      <w:r w:rsidRPr="00EA76BC">
                        <w:rPr>
                          <w:rFonts w:hint="eastAsia"/>
                          <w:color w:val="000000"/>
                        </w:rPr>
                        <w:t>－１　環境局の温室効果ガス排出</w:t>
                      </w:r>
                      <w:r>
                        <w:rPr>
                          <w:rFonts w:hint="eastAsia"/>
                          <w:color w:val="000000"/>
                        </w:rPr>
                        <w:t>量</w:t>
                      </w:r>
                      <w:r w:rsidRPr="00EA76BC">
                        <w:rPr>
                          <w:rFonts w:hint="eastAsia"/>
                          <w:color w:val="000000"/>
                        </w:rPr>
                        <w:t>削減目標</w:t>
                      </w:r>
                    </w:p>
                  </w:txbxContent>
                </v:textbox>
                <w10:wrap anchorx="margin"/>
              </v:shape>
            </w:pict>
          </mc:Fallback>
        </mc:AlternateContent>
      </w:r>
    </w:p>
    <w:p w14:paraId="6B231A30" w14:textId="566F4D51" w:rsidR="00AA27C9" w:rsidRDefault="009768F6" w:rsidP="003505B4">
      <w:pPr>
        <w:rPr>
          <w:rFonts w:ascii="ＭＳ 明朝" w:hAnsi="ＭＳ 明朝"/>
          <w:color w:val="000000"/>
          <w:kern w:val="0"/>
          <w:szCs w:val="21"/>
        </w:rPr>
      </w:pPr>
      <w:r>
        <w:rPr>
          <w:noProof/>
        </w:rPr>
        <mc:AlternateContent>
          <mc:Choice Requires="wps">
            <w:drawing>
              <wp:anchor distT="0" distB="0" distL="114300" distR="114300" simplePos="0" relativeHeight="251849216" behindDoc="0" locked="0" layoutInCell="1" allowOverlap="1" wp14:anchorId="62566AB0" wp14:editId="7F94FA93">
                <wp:simplePos x="0" y="0"/>
                <wp:positionH relativeFrom="margin">
                  <wp:posOffset>1069718</wp:posOffset>
                </wp:positionH>
                <wp:positionV relativeFrom="paragraph">
                  <wp:posOffset>3808764</wp:posOffset>
                </wp:positionV>
                <wp:extent cx="3072714" cy="276225"/>
                <wp:effectExtent l="0" t="0" r="0" b="9525"/>
                <wp:wrapNone/>
                <wp:docPr id="214"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14"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B16857" w14:textId="41F261DE" w:rsidR="00A94FC5" w:rsidRPr="00AA27C9" w:rsidRDefault="00A94FC5" w:rsidP="00AA27C9">
                            <w:pPr>
                              <w:jc w:val="center"/>
                            </w:pPr>
                            <w:r>
                              <w:rPr>
                                <w:rFonts w:hint="eastAsia"/>
                                <w:color w:val="000000"/>
                              </w:rPr>
                              <w:t>太陽光発電設備</w:t>
                            </w:r>
                            <w:r>
                              <w:rPr>
                                <w:color w:val="000000"/>
                              </w:rPr>
                              <w:t>設置（</w:t>
                            </w:r>
                            <w:r>
                              <w:rPr>
                                <w:rFonts w:hint="eastAsia"/>
                                <w:color w:val="000000"/>
                              </w:rPr>
                              <w:t>大池小学校</w:t>
                            </w:r>
                            <w:r>
                              <w:rPr>
                                <w:color w:val="000000"/>
                              </w:rPr>
                              <w:t>：</w:t>
                            </w:r>
                            <w:r>
                              <w:rPr>
                                <w:rFonts w:hint="eastAsia"/>
                                <w:color w:val="000000"/>
                              </w:rPr>
                              <w:t>生野区）</w:t>
                            </w:r>
                            <w:r>
                              <w:rPr>
                                <w:color w:val="000000"/>
                              </w:rPr>
                              <w:br/>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6AB0" id="_x0000_s1028" type="#_x0000_t202" style="position:absolute;left:0;text-align:left;margin-left:84.25pt;margin-top:299.9pt;width:241.95pt;height:21.75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" filled="f" stroked="f">
                <v:textbox inset="1.84mm,.27mm,1.84mm,.27mm">
                  <w:txbxContent>
                    <w:p w14:paraId="3EB16857" w14:textId="41F261DE" w:rsidR="00A94FC5" w:rsidRPr="00AA27C9" w:rsidRDefault="00A94FC5" w:rsidP="00AA27C9">
                      <w:pPr>
                        <w:jc w:val="center"/>
                      </w:pPr>
                      <w:r>
                        <w:rPr>
                          <w:rFonts w:hint="eastAsia"/>
                          <w:color w:val="000000"/>
                        </w:rPr>
                        <w:t>太陽光発電設備</w:t>
                      </w:r>
                      <w:r>
                        <w:rPr>
                          <w:color w:val="000000"/>
                        </w:rPr>
                        <w:t>設置（</w:t>
                      </w:r>
                      <w:r>
                        <w:rPr>
                          <w:rFonts w:hint="eastAsia"/>
                          <w:color w:val="000000"/>
                        </w:rPr>
                        <w:t>大池小学校</w:t>
                      </w:r>
                      <w:r>
                        <w:rPr>
                          <w:color w:val="000000"/>
                        </w:rPr>
                        <w:t>：</w:t>
                      </w:r>
                      <w:r>
                        <w:rPr>
                          <w:rFonts w:hint="eastAsia"/>
                          <w:color w:val="000000"/>
                        </w:rPr>
                        <w:t>生野区）</w:t>
                      </w:r>
                      <w:r>
                        <w:rPr>
                          <w:color w:val="000000"/>
                        </w:rPr>
                        <w:br/>
                      </w:r>
                    </w:p>
                  </w:txbxContent>
                </v:textbox>
                <w10:wrap anchorx="margin"/>
              </v:shape>
            </w:pict>
          </mc:Fallback>
        </mc:AlternateContent>
      </w:r>
      <w:r w:rsidR="00B50A7A">
        <w:rPr>
          <w:noProof/>
        </w:rPr>
        <w:drawing>
          <wp:anchor distT="0" distB="0" distL="114300" distR="114300" simplePos="0" relativeHeight="251703808" behindDoc="0" locked="0" layoutInCell="1" allowOverlap="1" wp14:anchorId="404D5369" wp14:editId="6FE5F7AC">
            <wp:simplePos x="0" y="0"/>
            <wp:positionH relativeFrom="margin">
              <wp:posOffset>1405890</wp:posOffset>
            </wp:positionH>
            <wp:positionV relativeFrom="paragraph">
              <wp:posOffset>1786255</wp:posOffset>
            </wp:positionV>
            <wp:extent cx="2667000" cy="1870747"/>
            <wp:effectExtent l="0" t="0" r="0" b="0"/>
            <wp:wrapNone/>
            <wp:docPr id="1149" name="図 1149" descr="屋根貸し写真（中川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屋根貸し写真（中川小学校）"/>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667000" cy="18707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024">
        <w:rPr>
          <w:noProof/>
        </w:rPr>
        <mc:AlternateContent>
          <mc:Choice Requires="wps">
            <w:drawing>
              <wp:anchor distT="45720" distB="45720" distL="114300" distR="114300" simplePos="0" relativeHeight="251692544" behindDoc="0" locked="0" layoutInCell="1" allowOverlap="1" wp14:anchorId="31E0EA88" wp14:editId="6381CF20">
                <wp:simplePos x="0" y="0"/>
                <wp:positionH relativeFrom="margin">
                  <wp:posOffset>-9525</wp:posOffset>
                </wp:positionH>
                <wp:positionV relativeFrom="paragraph">
                  <wp:posOffset>329565</wp:posOffset>
                </wp:positionV>
                <wp:extent cx="5399405" cy="3781425"/>
                <wp:effectExtent l="0" t="0" r="10795" b="28575"/>
                <wp:wrapSquare wrapText="bothSides"/>
                <wp:docPr id="1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781425"/>
                        </a:xfrm>
                        <a:prstGeom prst="rect">
                          <a:avLst/>
                        </a:prstGeom>
                        <a:solidFill>
                          <a:srgbClr val="FFFFFF"/>
                        </a:solidFill>
                        <a:ln w="9525">
                          <a:solidFill>
                            <a:srgbClr val="000000"/>
                          </a:solidFill>
                          <a:miter lim="800000"/>
                          <a:headEnd/>
                          <a:tailEnd/>
                        </a:ln>
                      </wps:spPr>
                      <wps:txbx>
                        <w:txbxContent>
                          <w:p w14:paraId="65E046A4" w14:textId="0AA15FE9" w:rsidR="00A94FC5" w:rsidRPr="00A768E4" w:rsidRDefault="00A94FC5" w:rsidP="00A768E4">
                            <w:pPr>
                              <w:jc w:val="left"/>
                              <w:rPr>
                                <w:rFonts w:ascii="ＭＳ ゴシック" w:eastAsia="ＭＳ ゴシック" w:hAnsi="ＭＳ ゴシック"/>
                              </w:rPr>
                            </w:pPr>
                            <w:r w:rsidRPr="00A768E4">
                              <w:rPr>
                                <w:rFonts w:ascii="ＭＳ ゴシック" w:eastAsia="ＭＳ ゴシック" w:hAnsi="ＭＳ ゴシック" w:hint="eastAsia"/>
                              </w:rPr>
                              <w:t>【</w:t>
                            </w:r>
                            <w:r w:rsidRPr="00A768E4">
                              <w:rPr>
                                <w:rFonts w:ascii="ＭＳ ゴシック" w:eastAsia="ＭＳ ゴシック" w:hAnsi="ＭＳ ゴシック"/>
                              </w:rPr>
                              <w:t>市設建築物の屋根の目的外使用許可による太陽光</w:t>
                            </w:r>
                            <w:r>
                              <w:rPr>
                                <w:rFonts w:ascii="ＭＳ ゴシック" w:eastAsia="ＭＳ ゴシック" w:hAnsi="ＭＳ ゴシック" w:hint="eastAsia"/>
                              </w:rPr>
                              <w:t>発電設備</w:t>
                            </w:r>
                            <w:r w:rsidRPr="00A768E4">
                              <w:rPr>
                                <w:rFonts w:ascii="ＭＳ ゴシック" w:eastAsia="ＭＳ ゴシック" w:hAnsi="ＭＳ ゴシック"/>
                              </w:rPr>
                              <w:t>設置促進事業</w:t>
                            </w:r>
                            <w:r w:rsidRPr="00A768E4">
                              <w:rPr>
                                <w:rFonts w:ascii="ＭＳ ゴシック" w:eastAsia="ＭＳ ゴシック" w:hAnsi="ＭＳ ゴシック" w:hint="eastAsia"/>
                              </w:rPr>
                              <w:t>】</w:t>
                            </w:r>
                          </w:p>
                          <w:p w14:paraId="6802DE56" w14:textId="6DC3052B" w:rsidR="00A94FC5" w:rsidRPr="00B50A7A" w:rsidRDefault="00A94FC5" w:rsidP="00A768E4">
                            <w:pPr>
                              <w:jc w:val="left"/>
                              <w:rPr>
                                <w:rFonts w:ascii="ＭＳ 明朝" w:hAnsi="ＭＳ 明朝"/>
                                <w:color w:val="000000" w:themeColor="text1"/>
                              </w:rPr>
                            </w:pPr>
                            <w:r w:rsidRPr="00A768E4">
                              <w:rPr>
                                <w:rFonts w:ascii="ＭＳ 明朝" w:hAnsi="ＭＳ 明朝" w:hint="eastAsia"/>
                              </w:rPr>
                              <w:t xml:space="preserve">　環境局では行政財産目的外</w:t>
                            </w:r>
                            <w:r>
                              <w:rPr>
                                <w:rFonts w:ascii="ＭＳ 明朝" w:hAnsi="ＭＳ 明朝" w:hint="eastAsia"/>
                              </w:rPr>
                              <w:t>使用</w:t>
                            </w:r>
                            <w:r w:rsidRPr="00A768E4">
                              <w:rPr>
                                <w:rFonts w:ascii="ＭＳ 明朝" w:hAnsi="ＭＳ 明朝" w:hint="eastAsia"/>
                              </w:rPr>
                              <w:t>許可を活用し、</w:t>
                            </w:r>
                            <w:r w:rsidRPr="00A768E4">
                              <w:rPr>
                                <w:rFonts w:ascii="ＭＳ 明朝" w:hAnsi="ＭＳ 明朝"/>
                              </w:rPr>
                              <w:t>太陽光発電事業を行う事業者に市設建築物</w:t>
                            </w:r>
                            <w:r w:rsidRPr="00A768E4">
                              <w:rPr>
                                <w:rFonts w:ascii="ＭＳ 明朝" w:hAnsi="ＭＳ 明朝" w:hint="eastAsia"/>
                              </w:rPr>
                              <w:t>（大阪市立小中学校）</w:t>
                            </w:r>
                            <w:r w:rsidRPr="00A768E4">
                              <w:rPr>
                                <w:rFonts w:ascii="ＭＳ 明朝" w:hAnsi="ＭＳ 明朝"/>
                              </w:rPr>
                              <w:t>の屋根を貸出し</w:t>
                            </w:r>
                            <w:r w:rsidRPr="00A768E4">
                              <w:rPr>
                                <w:rFonts w:ascii="ＭＳ 明朝" w:hAnsi="ＭＳ 明朝" w:hint="eastAsia"/>
                              </w:rPr>
                              <w:t>ており</w:t>
                            </w:r>
                            <w:r w:rsidRPr="00A768E4">
                              <w:rPr>
                                <w:rFonts w:ascii="ＭＳ 明朝" w:hAnsi="ＭＳ 明朝"/>
                              </w:rPr>
                              <w:t>、</w:t>
                            </w:r>
                            <w:r>
                              <w:rPr>
                                <w:rFonts w:ascii="ＭＳ 明朝" w:hAnsi="ＭＳ 明朝" w:hint="eastAsia"/>
                              </w:rPr>
                              <w:t>2018</w:t>
                            </w:r>
                            <w:r>
                              <w:rPr>
                                <w:rFonts w:ascii="ＭＳ 明朝" w:hAnsi="ＭＳ 明朝"/>
                              </w:rPr>
                              <w:t>（</w:t>
                            </w:r>
                            <w:r w:rsidRPr="00B50A7A">
                              <w:rPr>
                                <w:rFonts w:ascii="ＭＳ 明朝" w:hAnsi="ＭＳ 明朝" w:hint="eastAsia"/>
                                <w:color w:val="000000" w:themeColor="text1"/>
                              </w:rPr>
                              <w:t>平成</w:t>
                            </w:r>
                            <w:r w:rsidRPr="00B50A7A">
                              <w:rPr>
                                <w:rFonts w:ascii="ＭＳ 明朝" w:hAnsi="ＭＳ 明朝"/>
                                <w:color w:val="000000" w:themeColor="text1"/>
                              </w:rPr>
                              <w:t>30</w:t>
                            </w:r>
                            <w:r>
                              <w:rPr>
                                <w:rFonts w:ascii="ＭＳ 明朝" w:hAnsi="ＭＳ 明朝" w:hint="eastAsia"/>
                                <w:color w:val="000000" w:themeColor="text1"/>
                              </w:rPr>
                              <w:t>）</w:t>
                            </w:r>
                            <w:r w:rsidRPr="00B50A7A">
                              <w:rPr>
                                <w:rFonts w:ascii="ＭＳ 明朝" w:hAnsi="ＭＳ 明朝"/>
                                <w:color w:val="000000" w:themeColor="text1"/>
                              </w:rPr>
                              <w:t>年度から</w:t>
                            </w:r>
                            <w:r>
                              <w:rPr>
                                <w:rFonts w:ascii="ＭＳ 明朝" w:hAnsi="ＭＳ 明朝" w:hint="eastAsia"/>
                                <w:color w:val="000000" w:themeColor="text1"/>
                              </w:rPr>
                              <w:t>2020（</w:t>
                            </w:r>
                            <w:r w:rsidRPr="00B50A7A">
                              <w:rPr>
                                <w:rFonts w:ascii="ＭＳ 明朝" w:hAnsi="ＭＳ 明朝"/>
                                <w:color w:val="000000" w:themeColor="text1"/>
                              </w:rPr>
                              <w:t>令和</w:t>
                            </w:r>
                            <w:r w:rsidRPr="00B50A7A">
                              <w:rPr>
                                <w:rFonts w:ascii="ＭＳ 明朝" w:hAnsi="ＭＳ 明朝" w:hint="eastAsia"/>
                                <w:color w:val="000000" w:themeColor="text1"/>
                              </w:rPr>
                              <w:t>２</w:t>
                            </w:r>
                            <w:r>
                              <w:rPr>
                                <w:rFonts w:ascii="ＭＳ 明朝" w:hAnsi="ＭＳ 明朝" w:hint="eastAsia"/>
                                <w:color w:val="000000" w:themeColor="text1"/>
                              </w:rPr>
                              <w:t>）</w:t>
                            </w:r>
                            <w:r w:rsidRPr="00B50A7A">
                              <w:rPr>
                                <w:rFonts w:ascii="ＭＳ 明朝" w:hAnsi="ＭＳ 明朝"/>
                                <w:color w:val="000000" w:themeColor="text1"/>
                              </w:rPr>
                              <w:t>年度にかけて</w:t>
                            </w:r>
                            <w:r w:rsidRPr="00B50A7A">
                              <w:rPr>
                                <w:rFonts w:ascii="ＭＳ 明朝" w:hAnsi="ＭＳ 明朝" w:hint="eastAsia"/>
                                <w:color w:val="000000" w:themeColor="text1"/>
                              </w:rPr>
                              <w:t>太陽光発電設備の</w:t>
                            </w:r>
                            <w:r w:rsidRPr="00B50A7A">
                              <w:rPr>
                                <w:rFonts w:ascii="ＭＳ 明朝" w:hAnsi="ＭＳ 明朝"/>
                                <w:color w:val="000000" w:themeColor="text1"/>
                              </w:rPr>
                              <w:t>設置</w:t>
                            </w:r>
                            <w:r w:rsidRPr="00B50A7A">
                              <w:rPr>
                                <w:rFonts w:ascii="ＭＳ 明朝" w:hAnsi="ＭＳ 明朝" w:hint="eastAsia"/>
                                <w:color w:val="000000" w:themeColor="text1"/>
                              </w:rPr>
                              <w:t>が</w:t>
                            </w:r>
                            <w:r w:rsidRPr="00B50A7A">
                              <w:rPr>
                                <w:rFonts w:ascii="ＭＳ 明朝" w:hAnsi="ＭＳ 明朝"/>
                                <w:color w:val="000000" w:themeColor="text1"/>
                              </w:rPr>
                              <w:t>完了しました。事業者は</w:t>
                            </w:r>
                            <w:r w:rsidRPr="00B50A7A">
                              <w:rPr>
                                <w:rFonts w:ascii="ＭＳ 明朝" w:hAnsi="ＭＳ 明朝" w:hint="eastAsia"/>
                                <w:color w:val="000000" w:themeColor="text1"/>
                              </w:rPr>
                              <w:t>FIT制度</w:t>
                            </w:r>
                            <w:r w:rsidRPr="00B50A7A">
                              <w:rPr>
                                <w:rFonts w:ascii="ＭＳ 明朝" w:hAnsi="ＭＳ 明朝"/>
                                <w:color w:val="000000" w:themeColor="text1"/>
                              </w:rPr>
                              <w:t>により</w:t>
                            </w:r>
                            <w:r w:rsidRPr="00B50A7A">
                              <w:rPr>
                                <w:rFonts w:ascii="ＭＳ 明朝" w:hAnsi="ＭＳ 明朝" w:hint="eastAsia"/>
                                <w:color w:val="000000" w:themeColor="text1"/>
                              </w:rPr>
                              <w:t>電気事業者に売電しています。</w:t>
                            </w:r>
                          </w:p>
                          <w:p w14:paraId="5A5079EC" w14:textId="266F1F23" w:rsidR="00A94FC5" w:rsidRPr="00A768E4" w:rsidRDefault="00A94FC5" w:rsidP="00A768E4">
                            <w:pPr>
                              <w:jc w:val="left"/>
                              <w:rPr>
                                <w:rFonts w:ascii="ＭＳ 明朝" w:hAnsi="ＭＳ 明朝"/>
                              </w:rPr>
                            </w:pPr>
                            <w:r w:rsidRPr="00A768E4">
                              <w:rPr>
                                <w:rFonts w:ascii="ＭＳ 明朝" w:hAnsi="ＭＳ 明朝" w:hint="eastAsia"/>
                              </w:rPr>
                              <w:t xml:space="preserve">　20</w:t>
                            </w:r>
                            <w:r w:rsidRPr="00A768E4">
                              <w:rPr>
                                <w:rFonts w:ascii="ＭＳ 明朝" w:hAnsi="ＭＳ 明朝"/>
                              </w:rPr>
                              <w:t>21</w:t>
                            </w:r>
                            <w:r w:rsidRPr="00A768E4">
                              <w:rPr>
                                <w:rFonts w:ascii="ＭＳ 明朝" w:hAnsi="ＭＳ 明朝" w:hint="eastAsia"/>
                              </w:rPr>
                              <w:t>（令和３）年度の発電量実績は8</w:t>
                            </w:r>
                            <w:r w:rsidRPr="00A768E4">
                              <w:rPr>
                                <w:rFonts w:ascii="ＭＳ 明朝" w:hAnsi="ＭＳ 明朝"/>
                              </w:rPr>
                              <w:t>,673</w:t>
                            </w:r>
                            <w:r w:rsidRPr="00A768E4">
                              <w:rPr>
                                <w:rFonts w:ascii="ＭＳ 明朝" w:hAnsi="ＭＳ 明朝" w:hint="eastAsia"/>
                              </w:rPr>
                              <w:t>千kWhと</w:t>
                            </w:r>
                            <w:r w:rsidRPr="00A768E4">
                              <w:rPr>
                                <w:rFonts w:ascii="ＭＳ 明朝" w:hAnsi="ＭＳ 明朝"/>
                              </w:rPr>
                              <w:t>なって</w:t>
                            </w:r>
                            <w:r w:rsidRPr="00A768E4">
                              <w:rPr>
                                <w:rFonts w:ascii="ＭＳ 明朝" w:hAnsi="ＭＳ 明朝" w:hint="eastAsia"/>
                              </w:rPr>
                              <w:t>い</w:t>
                            </w:r>
                            <w:r w:rsidRPr="00A768E4">
                              <w:rPr>
                                <w:rFonts w:ascii="ＭＳ 明朝" w:hAnsi="ＭＳ 明朝"/>
                              </w:rPr>
                              <w:t>ます。</w:t>
                            </w:r>
                          </w:p>
                          <w:p w14:paraId="1671DC91" w14:textId="77777777" w:rsidR="00A94FC5" w:rsidRDefault="00A94FC5" w:rsidP="00220509">
                            <w:pPr>
                              <w:snapToGrid w:val="0"/>
                              <w:spacing w:line="240" w:lineRule="atLeast"/>
                              <w:ind w:firstLineChars="2000" w:firstLine="4419"/>
                              <w:rPr>
                                <w:noProof/>
                              </w:rPr>
                            </w:pPr>
                          </w:p>
                          <w:p w14:paraId="5A0BBE32" w14:textId="1CC84A0C" w:rsidR="00A94FC5" w:rsidRPr="00220509" w:rsidRDefault="00A94FC5" w:rsidP="00220509">
                            <w:r>
                              <w:rPr>
                                <w:rFonts w:hint="eastAsia"/>
                                <w:noProof/>
                              </w:rPr>
                              <w:t xml:space="preserve">　</w:t>
                            </w:r>
                            <w:r>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0EA88" id="テキスト ボックス 2" o:spid="_x0000_s1029" type="#_x0000_t202" style="position:absolute;left:0;text-align:left;margin-left:-.75pt;margin-top:25.95pt;width:425.15pt;height:297.7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">
                <v:textbox>
                  <w:txbxContent>
                    <w:p w14:paraId="65E046A4" w14:textId="0AA15FE9" w:rsidR="00A94FC5" w:rsidRPr="00A768E4" w:rsidRDefault="00A94FC5" w:rsidP="00A768E4">
                      <w:pPr>
                        <w:jc w:val="left"/>
                        <w:rPr>
                          <w:rFonts w:ascii="ＭＳ ゴシック" w:eastAsia="ＭＳ ゴシック" w:hAnsi="ＭＳ ゴシック"/>
                        </w:rPr>
                      </w:pPr>
                      <w:r w:rsidRPr="00A768E4">
                        <w:rPr>
                          <w:rFonts w:ascii="ＭＳ ゴシック" w:eastAsia="ＭＳ ゴシック" w:hAnsi="ＭＳ ゴシック" w:hint="eastAsia"/>
                        </w:rPr>
                        <w:t>【</w:t>
                      </w:r>
                      <w:r w:rsidRPr="00A768E4">
                        <w:rPr>
                          <w:rFonts w:ascii="ＭＳ ゴシック" w:eastAsia="ＭＳ ゴシック" w:hAnsi="ＭＳ ゴシック"/>
                        </w:rPr>
                        <w:t>市設建築物の屋根の目的外使用許可による太陽光</w:t>
                      </w:r>
                      <w:r>
                        <w:rPr>
                          <w:rFonts w:ascii="ＭＳ ゴシック" w:eastAsia="ＭＳ ゴシック" w:hAnsi="ＭＳ ゴシック" w:hint="eastAsia"/>
                        </w:rPr>
                        <w:t>発電設備</w:t>
                      </w:r>
                      <w:r w:rsidRPr="00A768E4">
                        <w:rPr>
                          <w:rFonts w:ascii="ＭＳ ゴシック" w:eastAsia="ＭＳ ゴシック" w:hAnsi="ＭＳ ゴシック"/>
                        </w:rPr>
                        <w:t>設置促進事業</w:t>
                      </w:r>
                      <w:r w:rsidRPr="00A768E4">
                        <w:rPr>
                          <w:rFonts w:ascii="ＭＳ ゴシック" w:eastAsia="ＭＳ ゴシック" w:hAnsi="ＭＳ ゴシック" w:hint="eastAsia"/>
                        </w:rPr>
                        <w:t>】</w:t>
                      </w:r>
                    </w:p>
                    <w:p w14:paraId="6802DE56" w14:textId="6DC3052B" w:rsidR="00A94FC5" w:rsidRPr="00B50A7A" w:rsidRDefault="00A94FC5" w:rsidP="00A768E4">
                      <w:pPr>
                        <w:jc w:val="left"/>
                        <w:rPr>
                          <w:rFonts w:ascii="ＭＳ 明朝" w:hAnsi="ＭＳ 明朝"/>
                          <w:color w:val="000000" w:themeColor="text1"/>
                        </w:rPr>
                      </w:pPr>
                      <w:r w:rsidRPr="00A768E4">
                        <w:rPr>
                          <w:rFonts w:ascii="ＭＳ 明朝" w:hAnsi="ＭＳ 明朝" w:hint="eastAsia"/>
                        </w:rPr>
                        <w:t xml:space="preserve">　環境局では行政財産目的外</w:t>
                      </w:r>
                      <w:r>
                        <w:rPr>
                          <w:rFonts w:ascii="ＭＳ 明朝" w:hAnsi="ＭＳ 明朝" w:hint="eastAsia"/>
                        </w:rPr>
                        <w:t>使用</w:t>
                      </w:r>
                      <w:r w:rsidRPr="00A768E4">
                        <w:rPr>
                          <w:rFonts w:ascii="ＭＳ 明朝" w:hAnsi="ＭＳ 明朝" w:hint="eastAsia"/>
                        </w:rPr>
                        <w:t>許可を活用し、</w:t>
                      </w:r>
                      <w:r w:rsidRPr="00A768E4">
                        <w:rPr>
                          <w:rFonts w:ascii="ＭＳ 明朝" w:hAnsi="ＭＳ 明朝"/>
                        </w:rPr>
                        <w:t>太陽光発電事業を行う事業者に市設建築物</w:t>
                      </w:r>
                      <w:r w:rsidRPr="00A768E4">
                        <w:rPr>
                          <w:rFonts w:ascii="ＭＳ 明朝" w:hAnsi="ＭＳ 明朝" w:hint="eastAsia"/>
                        </w:rPr>
                        <w:t>（大阪市立小中学校）</w:t>
                      </w:r>
                      <w:r w:rsidRPr="00A768E4">
                        <w:rPr>
                          <w:rFonts w:ascii="ＭＳ 明朝" w:hAnsi="ＭＳ 明朝"/>
                        </w:rPr>
                        <w:t>の屋根を貸出し</w:t>
                      </w:r>
                      <w:r w:rsidRPr="00A768E4">
                        <w:rPr>
                          <w:rFonts w:ascii="ＭＳ 明朝" w:hAnsi="ＭＳ 明朝" w:hint="eastAsia"/>
                        </w:rPr>
                        <w:t>ており</w:t>
                      </w:r>
                      <w:r w:rsidRPr="00A768E4">
                        <w:rPr>
                          <w:rFonts w:ascii="ＭＳ 明朝" w:hAnsi="ＭＳ 明朝"/>
                        </w:rPr>
                        <w:t>、</w:t>
                      </w:r>
                      <w:r>
                        <w:rPr>
                          <w:rFonts w:ascii="ＭＳ 明朝" w:hAnsi="ＭＳ 明朝" w:hint="eastAsia"/>
                        </w:rPr>
                        <w:t>2018</w:t>
                      </w:r>
                      <w:r>
                        <w:rPr>
                          <w:rFonts w:ascii="ＭＳ 明朝" w:hAnsi="ＭＳ 明朝"/>
                        </w:rPr>
                        <w:t>（</w:t>
                      </w:r>
                      <w:r w:rsidRPr="00B50A7A">
                        <w:rPr>
                          <w:rFonts w:ascii="ＭＳ 明朝" w:hAnsi="ＭＳ 明朝" w:hint="eastAsia"/>
                          <w:color w:val="000000" w:themeColor="text1"/>
                        </w:rPr>
                        <w:t>平成</w:t>
                      </w:r>
                      <w:r w:rsidRPr="00B50A7A">
                        <w:rPr>
                          <w:rFonts w:ascii="ＭＳ 明朝" w:hAnsi="ＭＳ 明朝"/>
                          <w:color w:val="000000" w:themeColor="text1"/>
                        </w:rPr>
                        <w:t>30</w:t>
                      </w:r>
                      <w:r>
                        <w:rPr>
                          <w:rFonts w:ascii="ＭＳ 明朝" w:hAnsi="ＭＳ 明朝" w:hint="eastAsia"/>
                          <w:color w:val="000000" w:themeColor="text1"/>
                        </w:rPr>
                        <w:t>）</w:t>
                      </w:r>
                      <w:r w:rsidRPr="00B50A7A">
                        <w:rPr>
                          <w:rFonts w:ascii="ＭＳ 明朝" w:hAnsi="ＭＳ 明朝"/>
                          <w:color w:val="000000" w:themeColor="text1"/>
                        </w:rPr>
                        <w:t>年度から</w:t>
                      </w:r>
                      <w:r>
                        <w:rPr>
                          <w:rFonts w:ascii="ＭＳ 明朝" w:hAnsi="ＭＳ 明朝" w:hint="eastAsia"/>
                          <w:color w:val="000000" w:themeColor="text1"/>
                        </w:rPr>
                        <w:t>2020（</w:t>
                      </w:r>
                      <w:r w:rsidRPr="00B50A7A">
                        <w:rPr>
                          <w:rFonts w:ascii="ＭＳ 明朝" w:hAnsi="ＭＳ 明朝"/>
                          <w:color w:val="000000" w:themeColor="text1"/>
                        </w:rPr>
                        <w:t>令和</w:t>
                      </w:r>
                      <w:r w:rsidRPr="00B50A7A">
                        <w:rPr>
                          <w:rFonts w:ascii="ＭＳ 明朝" w:hAnsi="ＭＳ 明朝" w:hint="eastAsia"/>
                          <w:color w:val="000000" w:themeColor="text1"/>
                        </w:rPr>
                        <w:t>２</w:t>
                      </w:r>
                      <w:r>
                        <w:rPr>
                          <w:rFonts w:ascii="ＭＳ 明朝" w:hAnsi="ＭＳ 明朝" w:hint="eastAsia"/>
                          <w:color w:val="000000" w:themeColor="text1"/>
                        </w:rPr>
                        <w:t>）</w:t>
                      </w:r>
                      <w:r w:rsidRPr="00B50A7A">
                        <w:rPr>
                          <w:rFonts w:ascii="ＭＳ 明朝" w:hAnsi="ＭＳ 明朝"/>
                          <w:color w:val="000000" w:themeColor="text1"/>
                        </w:rPr>
                        <w:t>年度にかけて</w:t>
                      </w:r>
                      <w:r w:rsidRPr="00B50A7A">
                        <w:rPr>
                          <w:rFonts w:ascii="ＭＳ 明朝" w:hAnsi="ＭＳ 明朝" w:hint="eastAsia"/>
                          <w:color w:val="000000" w:themeColor="text1"/>
                        </w:rPr>
                        <w:t>太陽光発電設備の</w:t>
                      </w:r>
                      <w:r w:rsidRPr="00B50A7A">
                        <w:rPr>
                          <w:rFonts w:ascii="ＭＳ 明朝" w:hAnsi="ＭＳ 明朝"/>
                          <w:color w:val="000000" w:themeColor="text1"/>
                        </w:rPr>
                        <w:t>設置</w:t>
                      </w:r>
                      <w:r w:rsidRPr="00B50A7A">
                        <w:rPr>
                          <w:rFonts w:ascii="ＭＳ 明朝" w:hAnsi="ＭＳ 明朝" w:hint="eastAsia"/>
                          <w:color w:val="000000" w:themeColor="text1"/>
                        </w:rPr>
                        <w:t>が</w:t>
                      </w:r>
                      <w:r w:rsidRPr="00B50A7A">
                        <w:rPr>
                          <w:rFonts w:ascii="ＭＳ 明朝" w:hAnsi="ＭＳ 明朝"/>
                          <w:color w:val="000000" w:themeColor="text1"/>
                        </w:rPr>
                        <w:t>完了しました。事業者は</w:t>
                      </w:r>
                      <w:r w:rsidRPr="00B50A7A">
                        <w:rPr>
                          <w:rFonts w:ascii="ＭＳ 明朝" w:hAnsi="ＭＳ 明朝" w:hint="eastAsia"/>
                          <w:color w:val="000000" w:themeColor="text1"/>
                        </w:rPr>
                        <w:t>FIT制度</w:t>
                      </w:r>
                      <w:r w:rsidRPr="00B50A7A">
                        <w:rPr>
                          <w:rFonts w:ascii="ＭＳ 明朝" w:hAnsi="ＭＳ 明朝"/>
                          <w:color w:val="000000" w:themeColor="text1"/>
                        </w:rPr>
                        <w:t>により</w:t>
                      </w:r>
                      <w:r w:rsidRPr="00B50A7A">
                        <w:rPr>
                          <w:rFonts w:ascii="ＭＳ 明朝" w:hAnsi="ＭＳ 明朝" w:hint="eastAsia"/>
                          <w:color w:val="000000" w:themeColor="text1"/>
                        </w:rPr>
                        <w:t>電気事業者に売電しています。</w:t>
                      </w:r>
                    </w:p>
                    <w:p w14:paraId="5A5079EC" w14:textId="266F1F23" w:rsidR="00A94FC5" w:rsidRPr="00A768E4" w:rsidRDefault="00A94FC5" w:rsidP="00A768E4">
                      <w:pPr>
                        <w:jc w:val="left"/>
                        <w:rPr>
                          <w:rFonts w:ascii="ＭＳ 明朝" w:hAnsi="ＭＳ 明朝"/>
                        </w:rPr>
                      </w:pPr>
                      <w:r w:rsidRPr="00A768E4">
                        <w:rPr>
                          <w:rFonts w:ascii="ＭＳ 明朝" w:hAnsi="ＭＳ 明朝" w:hint="eastAsia"/>
                        </w:rPr>
                        <w:t xml:space="preserve">　20</w:t>
                      </w:r>
                      <w:r w:rsidRPr="00A768E4">
                        <w:rPr>
                          <w:rFonts w:ascii="ＭＳ 明朝" w:hAnsi="ＭＳ 明朝"/>
                        </w:rPr>
                        <w:t>21</w:t>
                      </w:r>
                      <w:r w:rsidRPr="00A768E4">
                        <w:rPr>
                          <w:rFonts w:ascii="ＭＳ 明朝" w:hAnsi="ＭＳ 明朝" w:hint="eastAsia"/>
                        </w:rPr>
                        <w:t>（令和３）年度の発電量実績は8</w:t>
                      </w:r>
                      <w:r w:rsidRPr="00A768E4">
                        <w:rPr>
                          <w:rFonts w:ascii="ＭＳ 明朝" w:hAnsi="ＭＳ 明朝"/>
                        </w:rPr>
                        <w:t>,673</w:t>
                      </w:r>
                      <w:r w:rsidRPr="00A768E4">
                        <w:rPr>
                          <w:rFonts w:ascii="ＭＳ 明朝" w:hAnsi="ＭＳ 明朝" w:hint="eastAsia"/>
                        </w:rPr>
                        <w:t>千kWhと</w:t>
                      </w:r>
                      <w:r w:rsidRPr="00A768E4">
                        <w:rPr>
                          <w:rFonts w:ascii="ＭＳ 明朝" w:hAnsi="ＭＳ 明朝"/>
                        </w:rPr>
                        <w:t>なって</w:t>
                      </w:r>
                      <w:r w:rsidRPr="00A768E4">
                        <w:rPr>
                          <w:rFonts w:ascii="ＭＳ 明朝" w:hAnsi="ＭＳ 明朝" w:hint="eastAsia"/>
                        </w:rPr>
                        <w:t>い</w:t>
                      </w:r>
                      <w:r w:rsidRPr="00A768E4">
                        <w:rPr>
                          <w:rFonts w:ascii="ＭＳ 明朝" w:hAnsi="ＭＳ 明朝"/>
                        </w:rPr>
                        <w:t>ます。</w:t>
                      </w:r>
                    </w:p>
                    <w:p w14:paraId="1671DC91" w14:textId="77777777" w:rsidR="00A94FC5" w:rsidRDefault="00A94FC5" w:rsidP="00220509">
                      <w:pPr>
                        <w:snapToGrid w:val="0"/>
                        <w:spacing w:line="240" w:lineRule="atLeast"/>
                        <w:ind w:firstLineChars="2000" w:firstLine="4419"/>
                        <w:rPr>
                          <w:noProof/>
                        </w:rPr>
                      </w:pPr>
                    </w:p>
                    <w:p w14:paraId="5A0BBE32" w14:textId="1CC84A0C" w:rsidR="00A94FC5" w:rsidRPr="00220509" w:rsidRDefault="00A94FC5" w:rsidP="00220509">
                      <w:r>
                        <w:rPr>
                          <w:rFonts w:hint="eastAsia"/>
                          <w:noProof/>
                        </w:rPr>
                        <w:t xml:space="preserve">　</w:t>
                      </w:r>
                      <w:r>
                        <w:rPr>
                          <w:noProof/>
                        </w:rPr>
                        <w:t xml:space="preserve">　　　　　　　　　　　　　　　　　　　</w:t>
                      </w:r>
                    </w:p>
                  </w:txbxContent>
                </v:textbox>
                <w10:wrap type="square" anchorx="margin"/>
              </v:shape>
            </w:pict>
          </mc:Fallback>
        </mc:AlternateContent>
      </w:r>
    </w:p>
    <w:p w14:paraId="585A8E0E" w14:textId="770553EA" w:rsidR="00AA27C9" w:rsidRDefault="00AA27C9" w:rsidP="003505B4">
      <w:pPr>
        <w:rPr>
          <w:rFonts w:ascii="ＭＳ 明朝" w:hAnsi="ＭＳ 明朝"/>
          <w:color w:val="000000"/>
          <w:kern w:val="0"/>
          <w:szCs w:val="21"/>
        </w:rPr>
      </w:pPr>
    </w:p>
    <w:p w14:paraId="70B6108F" w14:textId="4F653ADE" w:rsidR="00AA27C9" w:rsidRDefault="00AA27C9" w:rsidP="003505B4">
      <w:pPr>
        <w:rPr>
          <w:rFonts w:ascii="ＭＳ 明朝" w:hAnsi="ＭＳ 明朝"/>
          <w:color w:val="000000"/>
          <w:kern w:val="0"/>
          <w:szCs w:val="21"/>
        </w:rPr>
      </w:pPr>
    </w:p>
    <w:p w14:paraId="225ECEC6" w14:textId="4893F836" w:rsidR="00AA27C9" w:rsidRDefault="00AA27C9" w:rsidP="003505B4">
      <w:pPr>
        <w:rPr>
          <w:rFonts w:ascii="ＭＳ 明朝" w:hAnsi="ＭＳ 明朝"/>
          <w:color w:val="000000"/>
          <w:kern w:val="0"/>
          <w:szCs w:val="21"/>
        </w:rPr>
      </w:pPr>
    </w:p>
    <w:p w14:paraId="4BB419EA" w14:textId="57DFB549" w:rsidR="00AA27C9" w:rsidRDefault="00AA27C9" w:rsidP="003505B4">
      <w:pPr>
        <w:rPr>
          <w:rFonts w:ascii="ＭＳ 明朝" w:hAnsi="ＭＳ 明朝"/>
          <w:color w:val="000000"/>
          <w:kern w:val="0"/>
          <w:szCs w:val="21"/>
        </w:rPr>
      </w:pPr>
    </w:p>
    <w:p w14:paraId="505DDA92" w14:textId="0884E6C8" w:rsidR="00AA27C9" w:rsidRDefault="00AA27C9" w:rsidP="003505B4">
      <w:pPr>
        <w:rPr>
          <w:rFonts w:ascii="ＭＳ 明朝" w:hAnsi="ＭＳ 明朝"/>
          <w:color w:val="000000"/>
          <w:kern w:val="0"/>
          <w:szCs w:val="21"/>
        </w:rPr>
      </w:pPr>
    </w:p>
    <w:p w14:paraId="64151532" w14:textId="79CD4E4F" w:rsidR="00842A9A" w:rsidRDefault="00842A9A" w:rsidP="003505B4">
      <w:pPr>
        <w:rPr>
          <w:rFonts w:ascii="ＭＳ 明朝" w:hAnsi="ＭＳ 明朝"/>
          <w:color w:val="000000"/>
          <w:kern w:val="0"/>
          <w:szCs w:val="21"/>
        </w:rPr>
      </w:pPr>
    </w:p>
    <w:p w14:paraId="54423777" w14:textId="67540880" w:rsidR="00842A9A" w:rsidRDefault="00842A9A" w:rsidP="003505B4">
      <w:pPr>
        <w:rPr>
          <w:rFonts w:ascii="ＭＳ 明朝" w:hAnsi="ＭＳ 明朝"/>
          <w:color w:val="000000"/>
          <w:kern w:val="0"/>
          <w:szCs w:val="21"/>
        </w:rPr>
      </w:pPr>
    </w:p>
    <w:p w14:paraId="1DD70073" w14:textId="7ED6E241" w:rsidR="00842A9A" w:rsidRDefault="00842A9A" w:rsidP="003505B4">
      <w:pPr>
        <w:rPr>
          <w:rFonts w:ascii="ＭＳ 明朝" w:hAnsi="ＭＳ 明朝"/>
          <w:color w:val="000000"/>
          <w:kern w:val="0"/>
          <w:szCs w:val="21"/>
        </w:rPr>
      </w:pPr>
    </w:p>
    <w:p w14:paraId="25EC1CCE" w14:textId="77777777" w:rsidR="00B538DE" w:rsidRDefault="00B538DE" w:rsidP="003505B4">
      <w:pPr>
        <w:rPr>
          <w:rFonts w:ascii="ＭＳ 明朝" w:hAnsi="ＭＳ 明朝"/>
          <w:color w:val="000000"/>
          <w:kern w:val="0"/>
          <w:szCs w:val="21"/>
        </w:rPr>
      </w:pPr>
    </w:p>
    <w:tbl>
      <w:tblPr>
        <w:tblpPr w:leftFromText="142" w:rightFromText="142" w:vertAnchor="text" w:horzAnchor="margin" w:tblpX="224" w:tblpY="-10"/>
        <w:tblW w:w="0" w:type="auto"/>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7975"/>
      </w:tblGrid>
      <w:tr w:rsidR="00D010C9" w:rsidRPr="008E2590" w14:paraId="3A9775B9" w14:textId="77777777" w:rsidTr="005D2B21">
        <w:tc>
          <w:tcPr>
            <w:tcW w:w="7975" w:type="dxa"/>
            <w:shd w:val="clear" w:color="auto" w:fill="auto"/>
          </w:tcPr>
          <w:p w14:paraId="7449498C" w14:textId="77777777" w:rsidR="00D010C9" w:rsidRPr="00EA76BC" w:rsidRDefault="00D010C9" w:rsidP="005D2B21">
            <w:pPr>
              <w:tabs>
                <w:tab w:val="num" w:pos="780"/>
              </w:tabs>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 xml:space="preserve">２　</w:t>
            </w:r>
            <w:r w:rsidRPr="00EA76BC">
              <w:rPr>
                <w:rFonts w:ascii="ＭＳ ゴシック" w:eastAsia="ＭＳ ゴシック" w:hAnsi="ＭＳ ゴシック" w:hint="eastAsia"/>
                <w:color w:val="000000"/>
              </w:rPr>
              <w:t>建設局</w:t>
            </w:r>
          </w:p>
        </w:tc>
      </w:tr>
    </w:tbl>
    <w:bookmarkEnd w:id="7"/>
    <w:bookmarkEnd w:id="8"/>
    <w:bookmarkEnd w:id="9"/>
    <w:p w14:paraId="3B1F88EE" w14:textId="77777777" w:rsidR="003505B4" w:rsidRPr="00EA76BC" w:rsidRDefault="003505B4" w:rsidP="003505B4">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＜削減目標＞</w:t>
      </w:r>
    </w:p>
    <w:p w14:paraId="43D4DEAA" w14:textId="15CFE1B1" w:rsidR="003505B4"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w:t>
      </w:r>
      <w:r w:rsidR="0063699B">
        <w:rPr>
          <w:rFonts w:ascii="ＭＳ 明朝" w:hAnsi="ＭＳ 明朝"/>
          <w:color w:val="000000"/>
          <w:kern w:val="0"/>
        </w:rPr>
        <w:t>30</w:t>
      </w:r>
      <w:r>
        <w:rPr>
          <w:rFonts w:ascii="ＭＳ 明朝" w:hAnsi="ＭＳ 明朝" w:hint="eastAsia"/>
          <w:color w:val="000000"/>
          <w:kern w:val="0"/>
        </w:rPr>
        <w:t>（令和</w:t>
      </w:r>
      <w:r w:rsidR="0063699B">
        <w:rPr>
          <w:rFonts w:ascii="ＭＳ 明朝" w:hAnsi="ＭＳ 明朝" w:hint="eastAsia"/>
          <w:color w:val="000000"/>
          <w:kern w:val="0"/>
        </w:rPr>
        <w:t>1</w:t>
      </w:r>
      <w:r w:rsidR="0063699B">
        <w:rPr>
          <w:rFonts w:ascii="ＭＳ 明朝" w:hAnsi="ＭＳ 明朝"/>
          <w:color w:val="000000"/>
          <w:kern w:val="0"/>
        </w:rPr>
        <w:t>2</w:t>
      </w:r>
      <w:r>
        <w:rPr>
          <w:rFonts w:ascii="ＭＳ 明朝" w:hAnsi="ＭＳ 明朝" w:hint="eastAsia"/>
          <w:color w:val="000000"/>
          <w:kern w:val="0"/>
        </w:rPr>
        <w:t>）</w:t>
      </w:r>
      <w:r w:rsidRPr="00FF4F08">
        <w:rPr>
          <w:rFonts w:ascii="ＭＳ 明朝" w:hAnsi="ＭＳ 明朝" w:hint="eastAsia"/>
          <w:color w:val="000000"/>
          <w:kern w:val="0"/>
        </w:rPr>
        <w:t>年度までに温室効果ガス排出量を2013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00D7271E">
        <w:rPr>
          <w:rFonts w:ascii="ＭＳ 明朝" w:hAnsi="ＭＳ 明朝" w:hint="eastAsia"/>
          <w:color w:val="000000"/>
          <w:kern w:val="0"/>
        </w:rPr>
        <w:t>4</w:t>
      </w:r>
      <w:r w:rsidR="00D7271E">
        <w:rPr>
          <w:rFonts w:ascii="ＭＳ 明朝" w:hAnsi="ＭＳ 明朝"/>
          <w:color w:val="000000"/>
          <w:kern w:val="0"/>
        </w:rPr>
        <w:t>6.</w:t>
      </w:r>
      <w:r w:rsidR="0012137A">
        <w:rPr>
          <w:rFonts w:ascii="ＭＳ 明朝" w:hAnsi="ＭＳ 明朝" w:hint="eastAsia"/>
          <w:color w:val="000000"/>
          <w:kern w:val="0"/>
        </w:rPr>
        <w:t>5</w:t>
      </w:r>
      <w:r>
        <w:rPr>
          <w:rFonts w:ascii="ＭＳ 明朝" w:hAnsi="ＭＳ 明朝" w:hint="eastAsia"/>
          <w:color w:val="000000"/>
          <w:kern w:val="0"/>
        </w:rPr>
        <w:t>％</w:t>
      </w:r>
      <w:r w:rsidRPr="00FF4F08">
        <w:rPr>
          <w:rFonts w:ascii="ＭＳ 明朝" w:hAnsi="ＭＳ 明朝" w:hint="eastAsia"/>
          <w:color w:val="000000"/>
          <w:kern w:val="0"/>
        </w:rPr>
        <w:t>削減します。（図</w:t>
      </w:r>
      <w:r w:rsidR="009D6FE0">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２</w:t>
      </w:r>
      <w:r w:rsidRPr="00FF4F08">
        <w:rPr>
          <w:rFonts w:ascii="ＭＳ 明朝" w:hAnsi="ＭＳ 明朝" w:hint="eastAsia"/>
          <w:color w:val="000000"/>
          <w:kern w:val="0"/>
        </w:rPr>
        <w:t>参照）</w:t>
      </w:r>
    </w:p>
    <w:p w14:paraId="586EEF2E" w14:textId="110E23AB" w:rsidR="003505B4" w:rsidRPr="00FF4F08" w:rsidRDefault="003505B4" w:rsidP="003505B4">
      <w:pPr>
        <w:ind w:leftChars="200" w:left="442" w:firstLineChars="100" w:firstLine="221"/>
        <w:rPr>
          <w:rFonts w:ascii="ＭＳ 明朝" w:hAnsi="ＭＳ 明朝"/>
          <w:color w:val="000000"/>
          <w:kern w:val="0"/>
        </w:rPr>
      </w:pPr>
    </w:p>
    <w:p w14:paraId="32DAA63B" w14:textId="77777777" w:rsidR="003505B4" w:rsidRPr="00EA76BC" w:rsidRDefault="003505B4" w:rsidP="003505B4">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＜主な取組＞</w:t>
      </w:r>
    </w:p>
    <w:p w14:paraId="0927FC34" w14:textId="77777777" w:rsidR="003505B4" w:rsidRPr="00EA76BC" w:rsidRDefault="003505B4" w:rsidP="003505B4">
      <w:pPr>
        <w:ind w:firstLineChars="200" w:firstLine="442"/>
        <w:rPr>
          <w:color w:val="000000"/>
          <w:u w:val="single"/>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p>
    <w:p w14:paraId="5E031767" w14:textId="1102027E" w:rsidR="003505B4" w:rsidRPr="00FF4F08" w:rsidRDefault="003505B4" w:rsidP="003505B4">
      <w:pPr>
        <w:ind w:leftChars="128" w:left="283" w:firstLineChars="164" w:firstLine="362"/>
        <w:rPr>
          <w:rFonts w:ascii="ＭＳ 明朝" w:hAnsi="ＭＳ 明朝"/>
          <w:color w:val="000000"/>
          <w:kern w:val="0"/>
        </w:rPr>
      </w:pPr>
      <w:r w:rsidRPr="00FF4F08">
        <w:rPr>
          <w:rFonts w:ascii="ＭＳ 明朝" w:hAnsi="ＭＳ 明朝" w:hint="eastAsia"/>
          <w:color w:val="000000"/>
          <w:kern w:val="0"/>
        </w:rPr>
        <w:t>○LED照明</w:t>
      </w:r>
      <w:r w:rsidRPr="00006148">
        <w:rPr>
          <w:rFonts w:ascii="ＭＳ 明朝" w:hAnsi="ＭＳ 明朝" w:hint="eastAsia"/>
          <w:color w:val="000000"/>
          <w:kern w:val="0"/>
        </w:rPr>
        <w:t>等の高効率照明の導入推進（削減目標量：</w:t>
      </w:r>
      <w:r w:rsidR="00436482">
        <w:rPr>
          <w:rFonts w:ascii="ＭＳ 明朝" w:hAnsi="ＭＳ 明朝" w:hint="eastAsia"/>
          <w:color w:val="000000"/>
          <w:kern w:val="0"/>
        </w:rPr>
        <w:t>2</w:t>
      </w:r>
      <w:r w:rsidR="004A7B4E" w:rsidRPr="00A70AAE">
        <w:rPr>
          <w:rFonts w:ascii="ＭＳ 明朝" w:hAnsi="ＭＳ 明朝"/>
          <w:color w:val="000000"/>
          <w:kern w:val="0"/>
        </w:rPr>
        <w:t>,</w:t>
      </w:r>
      <w:r w:rsidR="00436482">
        <w:rPr>
          <w:rFonts w:ascii="ＭＳ 明朝" w:hAnsi="ＭＳ 明朝"/>
          <w:color w:val="000000"/>
          <w:kern w:val="0"/>
        </w:rPr>
        <w:t>11</w:t>
      </w:r>
      <w:r w:rsidR="00E1615F">
        <w:rPr>
          <w:rFonts w:ascii="ＭＳ 明朝" w:hAnsi="ＭＳ 明朝" w:hint="eastAsia"/>
          <w:color w:val="000000"/>
          <w:kern w:val="0"/>
        </w:rPr>
        <w:t>2</w:t>
      </w:r>
      <w:r>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14:paraId="37A5B352" w14:textId="4ABA23FC" w:rsidR="003505B4" w:rsidRDefault="003505B4" w:rsidP="00702B00">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道路、公園</w:t>
      </w:r>
      <w:r>
        <w:rPr>
          <w:rFonts w:ascii="ＭＳ 明朝" w:hAnsi="ＭＳ 明朝" w:hint="eastAsia"/>
          <w:color w:val="000000"/>
          <w:kern w:val="0"/>
        </w:rPr>
        <w:t>、</w:t>
      </w:r>
      <w:r w:rsidRPr="00137CE5">
        <w:rPr>
          <w:rFonts w:ascii="ＭＳ 明朝" w:hAnsi="ＭＳ 明朝" w:hint="eastAsia"/>
          <w:color w:val="000000"/>
          <w:kern w:val="0"/>
        </w:rPr>
        <w:t>下水施設</w:t>
      </w:r>
      <w:r w:rsidRPr="00FF4F08">
        <w:rPr>
          <w:rFonts w:ascii="ＭＳ 明朝" w:hAnsi="ＭＳ 明朝" w:hint="eastAsia"/>
          <w:color w:val="000000"/>
          <w:kern w:val="0"/>
        </w:rPr>
        <w:t>においてLED照明</w:t>
      </w:r>
      <w:r w:rsidR="00A768E4">
        <w:rPr>
          <w:rFonts w:ascii="ＭＳ 明朝" w:hAnsi="ＭＳ 明朝" w:hint="eastAsia"/>
          <w:color w:val="000000"/>
          <w:kern w:val="0"/>
        </w:rPr>
        <w:t>等</w:t>
      </w:r>
      <w:r>
        <w:rPr>
          <w:rFonts w:ascii="ＭＳ 明朝" w:hAnsi="ＭＳ 明朝" w:hint="eastAsia"/>
          <w:color w:val="000000"/>
          <w:kern w:val="0"/>
        </w:rPr>
        <w:t>を</w:t>
      </w:r>
      <w:r w:rsidRPr="00FF4F08">
        <w:rPr>
          <w:rFonts w:ascii="ＭＳ 明朝" w:hAnsi="ＭＳ 明朝" w:hint="eastAsia"/>
          <w:color w:val="000000"/>
          <w:kern w:val="0"/>
        </w:rPr>
        <w:t>導入します。</w:t>
      </w:r>
    </w:p>
    <w:p w14:paraId="6ADD0FA7" w14:textId="63120ADB" w:rsidR="003505B4" w:rsidRDefault="00DE4768" w:rsidP="003505B4">
      <w:pPr>
        <w:ind w:leftChars="300" w:left="851" w:hangingChars="85" w:hanging="188"/>
        <w:rPr>
          <w:rFonts w:ascii="ＭＳ 明朝" w:hAnsi="ＭＳ 明朝"/>
          <w:color w:val="000000"/>
          <w:kern w:val="0"/>
        </w:rPr>
      </w:pPr>
      <w:r w:rsidRPr="00DE5BBC">
        <w:rPr>
          <w:rFonts w:ascii="ＭＳ 明朝" w:hAnsi="ＭＳ 明朝"/>
          <w:noProof/>
          <w:color w:val="000000"/>
          <w:kern w:val="0"/>
        </w:rPr>
        <mc:AlternateContent>
          <mc:Choice Requires="wps">
            <w:drawing>
              <wp:anchor distT="45720" distB="45720" distL="114300" distR="114300" simplePos="0" relativeHeight="251565566" behindDoc="0" locked="0" layoutInCell="1" allowOverlap="1" wp14:anchorId="7EEC2D28" wp14:editId="60670311">
                <wp:simplePos x="0" y="0"/>
                <wp:positionH relativeFrom="margin">
                  <wp:posOffset>100965</wp:posOffset>
                </wp:positionH>
                <wp:positionV relativeFrom="paragraph">
                  <wp:posOffset>31115</wp:posOffset>
                </wp:positionV>
                <wp:extent cx="5399405" cy="1638300"/>
                <wp:effectExtent l="0" t="0" r="10795" b="1905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638300"/>
                        </a:xfrm>
                        <a:prstGeom prst="rect">
                          <a:avLst/>
                        </a:prstGeom>
                        <a:solidFill>
                          <a:srgbClr val="FFFFFF"/>
                        </a:solidFill>
                        <a:ln w="9525">
                          <a:solidFill>
                            <a:schemeClr val="tx1"/>
                          </a:solidFill>
                          <a:miter lim="800000"/>
                          <a:headEnd/>
                          <a:tailEnd/>
                        </a:ln>
                      </wps:spPr>
                      <wps:txbx>
                        <w:txbxContent>
                          <w:p w14:paraId="540C547C" w14:textId="7F791EE2" w:rsidR="00A94FC5" w:rsidRPr="00DE4768" w:rsidRDefault="00A94FC5" w:rsidP="00DE4768">
                            <w:pPr>
                              <w:ind w:leftChars="-67" w:left="-148"/>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DE4768">
                              <w:rPr>
                                <w:rFonts w:ascii="ＭＳ ゴシック" w:eastAsia="ＭＳ ゴシック" w:hAnsi="ＭＳ ゴシック" w:hint="eastAsia"/>
                                <w:color w:val="000000"/>
                                <w:kern w:val="0"/>
                              </w:rPr>
                              <w:t>道路照明のLED化】</w:t>
                            </w:r>
                          </w:p>
                          <w:p w14:paraId="1D2DE27A" w14:textId="67E99401"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生活道路照明灯約</w:t>
                            </w:r>
                            <w:r>
                              <w:rPr>
                                <w:rFonts w:ascii="ＭＳ 明朝" w:hAnsi="ＭＳ 明朝" w:hint="eastAsia"/>
                              </w:rPr>
                              <w:t>69</w:t>
                            </w:r>
                            <w:r>
                              <w:rPr>
                                <w:rFonts w:ascii="ＭＳ 明朝" w:hAnsi="ＭＳ 明朝"/>
                              </w:rPr>
                              <w:t>,000</w:t>
                            </w:r>
                            <w:r w:rsidRPr="007244D9">
                              <w:rPr>
                                <w:rFonts w:ascii="ＭＳ 明朝" w:hAnsi="ＭＳ 明朝" w:hint="eastAsia"/>
                              </w:rPr>
                              <w:t>灯について、</w:t>
                            </w:r>
                            <w:r>
                              <w:rPr>
                                <w:rFonts w:ascii="ＭＳ 明朝" w:hAnsi="ＭＳ 明朝" w:hint="eastAsia"/>
                              </w:rPr>
                              <w:t>これまでの</w:t>
                            </w:r>
                            <w:r>
                              <w:rPr>
                                <w:rFonts w:ascii="ＭＳ 明朝" w:hAnsi="ＭＳ 明朝"/>
                              </w:rPr>
                              <w:t>取組により、</w:t>
                            </w:r>
                            <w:r>
                              <w:rPr>
                                <w:rFonts w:ascii="ＭＳ 明朝" w:hAnsi="ＭＳ 明朝" w:hint="eastAsia"/>
                              </w:rPr>
                              <w:t>2022（</w:t>
                            </w:r>
                            <w:r w:rsidRPr="007244D9">
                              <w:rPr>
                                <w:rFonts w:ascii="ＭＳ 明朝" w:hAnsi="ＭＳ 明朝" w:hint="eastAsia"/>
                              </w:rPr>
                              <w:t>令和４</w:t>
                            </w:r>
                            <w:r>
                              <w:rPr>
                                <w:rFonts w:ascii="ＭＳ 明朝" w:hAnsi="ＭＳ 明朝" w:hint="eastAsia"/>
                              </w:rPr>
                              <w:t>）</w:t>
                            </w:r>
                            <w:r w:rsidRPr="007244D9">
                              <w:rPr>
                                <w:rFonts w:ascii="ＭＳ 明朝" w:hAnsi="ＭＳ 明朝" w:hint="eastAsia"/>
                              </w:rPr>
                              <w:t>年３月末時点で累計約48</w:t>
                            </w:r>
                            <w:r>
                              <w:rPr>
                                <w:rFonts w:ascii="ＭＳ 明朝" w:hAnsi="ＭＳ 明朝"/>
                              </w:rPr>
                              <w:t>,</w:t>
                            </w:r>
                            <w:r>
                              <w:rPr>
                                <w:rFonts w:ascii="ＭＳ 明朝" w:hAnsi="ＭＳ 明朝" w:hint="eastAsia"/>
                              </w:rPr>
                              <w:t>000</w:t>
                            </w:r>
                            <w:r w:rsidRPr="007244D9">
                              <w:rPr>
                                <w:rFonts w:ascii="ＭＳ 明朝" w:hAnsi="ＭＳ 明朝" w:hint="eastAsia"/>
                              </w:rPr>
                              <w:t>灯</w:t>
                            </w:r>
                            <w:r>
                              <w:rPr>
                                <w:rFonts w:ascii="ＭＳ 明朝" w:hAnsi="ＭＳ 明朝" w:hint="eastAsia"/>
                              </w:rPr>
                              <w:t>の</w:t>
                            </w:r>
                            <w:r w:rsidRPr="007244D9">
                              <w:rPr>
                                <w:rFonts w:ascii="ＭＳ 明朝" w:hAnsi="ＭＳ 明朝" w:hint="eastAsia"/>
                              </w:rPr>
                              <w:t>LED化を</w:t>
                            </w:r>
                            <w:r w:rsidRPr="007244D9">
                              <w:rPr>
                                <w:rFonts w:ascii="ＭＳ 明朝" w:hAnsi="ＭＳ 明朝"/>
                              </w:rPr>
                              <w:t>行い</w:t>
                            </w:r>
                            <w:r w:rsidRPr="007244D9">
                              <w:rPr>
                                <w:rFonts w:ascii="ＭＳ 明朝" w:hAnsi="ＭＳ 明朝" w:hint="eastAsia"/>
                              </w:rPr>
                              <w:t>ました。</w:t>
                            </w:r>
                          </w:p>
                          <w:p w14:paraId="3E6BDB3D" w14:textId="64A2CBB8"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道路</w:t>
                            </w:r>
                            <w:r>
                              <w:rPr>
                                <w:rFonts w:ascii="ＭＳ 明朝" w:hAnsi="ＭＳ 明朝" w:hint="eastAsia"/>
                              </w:rPr>
                              <w:t>照明電力</w:t>
                            </w:r>
                            <w:r w:rsidRPr="007244D9">
                              <w:rPr>
                                <w:rFonts w:ascii="ＭＳ 明朝" w:hAnsi="ＭＳ 明朝" w:hint="eastAsia"/>
                              </w:rPr>
                              <w:t>使用量</w:t>
                            </w:r>
                            <w:r w:rsidRPr="007244D9">
                              <w:rPr>
                                <w:rFonts w:ascii="ＭＳ 明朝" w:hAnsi="ＭＳ 明朝"/>
                              </w:rPr>
                              <w:t>は</w:t>
                            </w:r>
                            <w:r w:rsidRPr="00DE4768">
                              <w:rPr>
                                <w:rFonts w:ascii="ＭＳ 明朝" w:hAnsi="ＭＳ 明朝" w:hint="eastAsia"/>
                              </w:rPr>
                              <w:t>2013（平成25）年度</w:t>
                            </w:r>
                            <w:r w:rsidRPr="007244D9">
                              <w:rPr>
                                <w:rFonts w:ascii="ＭＳ 明朝" w:hAnsi="ＭＳ 明朝"/>
                              </w:rPr>
                              <w:t>の46,958</w:t>
                            </w:r>
                            <w:r w:rsidRPr="007244D9">
                              <w:rPr>
                                <w:rFonts w:ascii="ＭＳ 明朝" w:hAnsi="ＭＳ 明朝" w:hint="eastAsia"/>
                              </w:rPr>
                              <w:t>千</w:t>
                            </w:r>
                            <w:r w:rsidRPr="007244D9">
                              <w:rPr>
                                <w:rFonts w:ascii="ＭＳ 明朝" w:hAnsi="ＭＳ 明朝"/>
                              </w:rPr>
                              <w:t>kWh</w:t>
                            </w:r>
                            <w:r>
                              <w:rPr>
                                <w:rFonts w:ascii="ＭＳ 明朝" w:hAnsi="ＭＳ 明朝" w:hint="eastAsia"/>
                              </w:rPr>
                              <w:t>から</w:t>
                            </w:r>
                            <w:r w:rsidRPr="007244D9">
                              <w:rPr>
                                <w:rFonts w:ascii="ＭＳ 明朝" w:hAnsi="ＭＳ 明朝" w:hint="eastAsia"/>
                              </w:rPr>
                              <w:t>、</w:t>
                            </w:r>
                            <w:r w:rsidRPr="00DE4768">
                              <w:rPr>
                                <w:rFonts w:ascii="ＭＳ 明朝" w:hAnsi="ＭＳ 明朝" w:hint="eastAsia"/>
                              </w:rPr>
                              <w:t>20</w:t>
                            </w:r>
                            <w:r w:rsidRPr="00DE4768">
                              <w:rPr>
                                <w:rFonts w:ascii="ＭＳ 明朝" w:hAnsi="ＭＳ 明朝"/>
                              </w:rPr>
                              <w:t>21</w:t>
                            </w:r>
                            <w:r w:rsidRPr="00DE4768">
                              <w:rPr>
                                <w:rFonts w:ascii="ＭＳ 明朝" w:hAnsi="ＭＳ 明朝" w:hint="eastAsia"/>
                              </w:rPr>
                              <w:t>（令和</w:t>
                            </w:r>
                            <w:r w:rsidRPr="00DE4768">
                              <w:rPr>
                                <w:rFonts w:ascii="ＭＳ 明朝" w:hAnsi="ＭＳ 明朝"/>
                              </w:rPr>
                              <w:t>３</w:t>
                            </w:r>
                            <w:r w:rsidRPr="00DE4768">
                              <w:rPr>
                                <w:rFonts w:ascii="ＭＳ 明朝" w:hAnsi="ＭＳ 明朝" w:hint="eastAsia"/>
                              </w:rPr>
                              <w:t>）年度は</w:t>
                            </w:r>
                            <w:r w:rsidRPr="007244D9">
                              <w:rPr>
                                <w:rFonts w:ascii="ＭＳ 明朝" w:hAnsi="ＭＳ 明朝"/>
                              </w:rPr>
                              <w:t>16,048</w:t>
                            </w:r>
                            <w:r w:rsidRPr="007244D9">
                              <w:rPr>
                                <w:rFonts w:ascii="ＭＳ 明朝" w:hAnsi="ＭＳ 明朝" w:hint="eastAsia"/>
                              </w:rPr>
                              <w:t>千kWhとなり</w:t>
                            </w:r>
                            <w:r>
                              <w:rPr>
                                <w:rFonts w:ascii="ＭＳ 明朝" w:hAnsi="ＭＳ 明朝" w:hint="eastAsia"/>
                              </w:rPr>
                              <w:t>、</w:t>
                            </w:r>
                            <w:r w:rsidRPr="007244D9">
                              <w:rPr>
                                <w:rFonts w:ascii="ＭＳ 明朝" w:hAnsi="ＭＳ 明朝"/>
                              </w:rPr>
                              <w:t>6</w:t>
                            </w:r>
                            <w:r>
                              <w:rPr>
                                <w:rFonts w:ascii="ＭＳ 明朝" w:hAnsi="ＭＳ 明朝"/>
                              </w:rPr>
                              <w:t>5.8</w:t>
                            </w:r>
                            <w:r w:rsidRPr="007244D9">
                              <w:rPr>
                                <w:rFonts w:ascii="ＭＳ 明朝" w:hAnsi="ＭＳ 明朝"/>
                              </w:rPr>
                              <w:t>％</w:t>
                            </w:r>
                            <w:r w:rsidRPr="007244D9">
                              <w:rPr>
                                <w:rFonts w:ascii="ＭＳ 明朝" w:hAnsi="ＭＳ 明朝" w:hint="eastAsia"/>
                              </w:rPr>
                              <w:t>の</w:t>
                            </w:r>
                            <w:r w:rsidRPr="007244D9">
                              <w:rPr>
                                <w:rFonts w:ascii="ＭＳ 明朝" w:hAnsi="ＭＳ 明朝"/>
                              </w:rPr>
                              <w:t>削減</w:t>
                            </w:r>
                            <w:r>
                              <w:rPr>
                                <w:rFonts w:ascii="ＭＳ 明朝" w:hAnsi="ＭＳ 明朝" w:hint="eastAsia"/>
                              </w:rPr>
                              <w:t>と</w:t>
                            </w:r>
                            <w:r>
                              <w:rPr>
                                <w:rFonts w:ascii="ＭＳ 明朝" w:hAnsi="ＭＳ 明朝"/>
                              </w:rPr>
                              <w:t>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C2D28" id="_x0000_s1030" type="#_x0000_t202" style="position:absolute;left:0;text-align:left;margin-left:7.95pt;margin-top:2.45pt;width:425.15pt;height:129pt;z-index:2515655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" strokecolor="black [3213]">
                <v:textbox>
                  <w:txbxContent>
                    <w:p w14:paraId="540C547C" w14:textId="7F791EE2" w:rsidR="00A94FC5" w:rsidRPr="00DE4768" w:rsidRDefault="00A94FC5" w:rsidP="00DE4768">
                      <w:pPr>
                        <w:ind w:leftChars="-67" w:left="-148"/>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DE4768">
                        <w:rPr>
                          <w:rFonts w:ascii="ＭＳ ゴシック" w:eastAsia="ＭＳ ゴシック" w:hAnsi="ＭＳ ゴシック" w:hint="eastAsia"/>
                          <w:color w:val="000000"/>
                          <w:kern w:val="0"/>
                        </w:rPr>
                        <w:t>道路照明のLED化】</w:t>
                      </w:r>
                    </w:p>
                    <w:p w14:paraId="1D2DE27A" w14:textId="67E99401"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生活道路照明灯約</w:t>
                      </w:r>
                      <w:r>
                        <w:rPr>
                          <w:rFonts w:ascii="ＭＳ 明朝" w:hAnsi="ＭＳ 明朝" w:hint="eastAsia"/>
                        </w:rPr>
                        <w:t>69</w:t>
                      </w:r>
                      <w:r>
                        <w:rPr>
                          <w:rFonts w:ascii="ＭＳ 明朝" w:hAnsi="ＭＳ 明朝"/>
                        </w:rPr>
                        <w:t>,000</w:t>
                      </w:r>
                      <w:r w:rsidRPr="007244D9">
                        <w:rPr>
                          <w:rFonts w:ascii="ＭＳ 明朝" w:hAnsi="ＭＳ 明朝" w:hint="eastAsia"/>
                        </w:rPr>
                        <w:t>灯について、</w:t>
                      </w:r>
                      <w:r>
                        <w:rPr>
                          <w:rFonts w:ascii="ＭＳ 明朝" w:hAnsi="ＭＳ 明朝" w:hint="eastAsia"/>
                        </w:rPr>
                        <w:t>これまでの</w:t>
                      </w:r>
                      <w:r>
                        <w:rPr>
                          <w:rFonts w:ascii="ＭＳ 明朝" w:hAnsi="ＭＳ 明朝"/>
                        </w:rPr>
                        <w:t>取組により、</w:t>
                      </w:r>
                      <w:r>
                        <w:rPr>
                          <w:rFonts w:ascii="ＭＳ 明朝" w:hAnsi="ＭＳ 明朝" w:hint="eastAsia"/>
                        </w:rPr>
                        <w:t>2022（</w:t>
                      </w:r>
                      <w:r w:rsidRPr="007244D9">
                        <w:rPr>
                          <w:rFonts w:ascii="ＭＳ 明朝" w:hAnsi="ＭＳ 明朝" w:hint="eastAsia"/>
                        </w:rPr>
                        <w:t>令和４</w:t>
                      </w:r>
                      <w:r>
                        <w:rPr>
                          <w:rFonts w:ascii="ＭＳ 明朝" w:hAnsi="ＭＳ 明朝" w:hint="eastAsia"/>
                        </w:rPr>
                        <w:t>）</w:t>
                      </w:r>
                      <w:r w:rsidRPr="007244D9">
                        <w:rPr>
                          <w:rFonts w:ascii="ＭＳ 明朝" w:hAnsi="ＭＳ 明朝" w:hint="eastAsia"/>
                        </w:rPr>
                        <w:t>年３月末時点で累計約48</w:t>
                      </w:r>
                      <w:r>
                        <w:rPr>
                          <w:rFonts w:ascii="ＭＳ 明朝" w:hAnsi="ＭＳ 明朝"/>
                        </w:rPr>
                        <w:t>,</w:t>
                      </w:r>
                      <w:r>
                        <w:rPr>
                          <w:rFonts w:ascii="ＭＳ 明朝" w:hAnsi="ＭＳ 明朝" w:hint="eastAsia"/>
                        </w:rPr>
                        <w:t>000</w:t>
                      </w:r>
                      <w:r w:rsidRPr="007244D9">
                        <w:rPr>
                          <w:rFonts w:ascii="ＭＳ 明朝" w:hAnsi="ＭＳ 明朝" w:hint="eastAsia"/>
                        </w:rPr>
                        <w:t>灯</w:t>
                      </w:r>
                      <w:r>
                        <w:rPr>
                          <w:rFonts w:ascii="ＭＳ 明朝" w:hAnsi="ＭＳ 明朝" w:hint="eastAsia"/>
                        </w:rPr>
                        <w:t>の</w:t>
                      </w:r>
                      <w:r w:rsidRPr="007244D9">
                        <w:rPr>
                          <w:rFonts w:ascii="ＭＳ 明朝" w:hAnsi="ＭＳ 明朝" w:hint="eastAsia"/>
                        </w:rPr>
                        <w:t>LED化を</w:t>
                      </w:r>
                      <w:r w:rsidRPr="007244D9">
                        <w:rPr>
                          <w:rFonts w:ascii="ＭＳ 明朝" w:hAnsi="ＭＳ 明朝"/>
                        </w:rPr>
                        <w:t>行い</w:t>
                      </w:r>
                      <w:r w:rsidRPr="007244D9">
                        <w:rPr>
                          <w:rFonts w:ascii="ＭＳ 明朝" w:hAnsi="ＭＳ 明朝" w:hint="eastAsia"/>
                        </w:rPr>
                        <w:t>ました。</w:t>
                      </w:r>
                    </w:p>
                    <w:p w14:paraId="3E6BDB3D" w14:textId="64A2CBB8"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道路</w:t>
                      </w:r>
                      <w:r>
                        <w:rPr>
                          <w:rFonts w:ascii="ＭＳ 明朝" w:hAnsi="ＭＳ 明朝" w:hint="eastAsia"/>
                        </w:rPr>
                        <w:t>照明電力</w:t>
                      </w:r>
                      <w:r w:rsidRPr="007244D9">
                        <w:rPr>
                          <w:rFonts w:ascii="ＭＳ 明朝" w:hAnsi="ＭＳ 明朝" w:hint="eastAsia"/>
                        </w:rPr>
                        <w:t>使用量</w:t>
                      </w:r>
                      <w:r w:rsidRPr="007244D9">
                        <w:rPr>
                          <w:rFonts w:ascii="ＭＳ 明朝" w:hAnsi="ＭＳ 明朝"/>
                        </w:rPr>
                        <w:t>は</w:t>
                      </w:r>
                      <w:r w:rsidRPr="00DE4768">
                        <w:rPr>
                          <w:rFonts w:ascii="ＭＳ 明朝" w:hAnsi="ＭＳ 明朝" w:hint="eastAsia"/>
                        </w:rPr>
                        <w:t>2013（平成25）年度</w:t>
                      </w:r>
                      <w:r w:rsidRPr="007244D9">
                        <w:rPr>
                          <w:rFonts w:ascii="ＭＳ 明朝" w:hAnsi="ＭＳ 明朝"/>
                        </w:rPr>
                        <w:t>の46,958</w:t>
                      </w:r>
                      <w:r w:rsidRPr="007244D9">
                        <w:rPr>
                          <w:rFonts w:ascii="ＭＳ 明朝" w:hAnsi="ＭＳ 明朝" w:hint="eastAsia"/>
                        </w:rPr>
                        <w:t>千</w:t>
                      </w:r>
                      <w:r w:rsidRPr="007244D9">
                        <w:rPr>
                          <w:rFonts w:ascii="ＭＳ 明朝" w:hAnsi="ＭＳ 明朝"/>
                        </w:rPr>
                        <w:t>kWh</w:t>
                      </w:r>
                      <w:r>
                        <w:rPr>
                          <w:rFonts w:ascii="ＭＳ 明朝" w:hAnsi="ＭＳ 明朝" w:hint="eastAsia"/>
                        </w:rPr>
                        <w:t>から</w:t>
                      </w:r>
                      <w:r w:rsidRPr="007244D9">
                        <w:rPr>
                          <w:rFonts w:ascii="ＭＳ 明朝" w:hAnsi="ＭＳ 明朝" w:hint="eastAsia"/>
                        </w:rPr>
                        <w:t>、</w:t>
                      </w:r>
                      <w:r w:rsidRPr="00DE4768">
                        <w:rPr>
                          <w:rFonts w:ascii="ＭＳ 明朝" w:hAnsi="ＭＳ 明朝" w:hint="eastAsia"/>
                        </w:rPr>
                        <w:t>20</w:t>
                      </w:r>
                      <w:r w:rsidRPr="00DE4768">
                        <w:rPr>
                          <w:rFonts w:ascii="ＭＳ 明朝" w:hAnsi="ＭＳ 明朝"/>
                        </w:rPr>
                        <w:t>21</w:t>
                      </w:r>
                      <w:r w:rsidRPr="00DE4768">
                        <w:rPr>
                          <w:rFonts w:ascii="ＭＳ 明朝" w:hAnsi="ＭＳ 明朝" w:hint="eastAsia"/>
                        </w:rPr>
                        <w:t>（令和</w:t>
                      </w:r>
                      <w:r w:rsidRPr="00DE4768">
                        <w:rPr>
                          <w:rFonts w:ascii="ＭＳ 明朝" w:hAnsi="ＭＳ 明朝"/>
                        </w:rPr>
                        <w:t>３</w:t>
                      </w:r>
                      <w:r w:rsidRPr="00DE4768">
                        <w:rPr>
                          <w:rFonts w:ascii="ＭＳ 明朝" w:hAnsi="ＭＳ 明朝" w:hint="eastAsia"/>
                        </w:rPr>
                        <w:t>）年度は</w:t>
                      </w:r>
                      <w:r w:rsidRPr="007244D9">
                        <w:rPr>
                          <w:rFonts w:ascii="ＭＳ 明朝" w:hAnsi="ＭＳ 明朝"/>
                        </w:rPr>
                        <w:t>16,048</w:t>
                      </w:r>
                      <w:r w:rsidRPr="007244D9">
                        <w:rPr>
                          <w:rFonts w:ascii="ＭＳ 明朝" w:hAnsi="ＭＳ 明朝" w:hint="eastAsia"/>
                        </w:rPr>
                        <w:t>千kWhとなり</w:t>
                      </w:r>
                      <w:r>
                        <w:rPr>
                          <w:rFonts w:ascii="ＭＳ 明朝" w:hAnsi="ＭＳ 明朝" w:hint="eastAsia"/>
                        </w:rPr>
                        <w:t>、</w:t>
                      </w:r>
                      <w:r w:rsidRPr="007244D9">
                        <w:rPr>
                          <w:rFonts w:ascii="ＭＳ 明朝" w:hAnsi="ＭＳ 明朝"/>
                        </w:rPr>
                        <w:t>6</w:t>
                      </w:r>
                      <w:r>
                        <w:rPr>
                          <w:rFonts w:ascii="ＭＳ 明朝" w:hAnsi="ＭＳ 明朝"/>
                        </w:rPr>
                        <w:t>5.8</w:t>
                      </w:r>
                      <w:r w:rsidRPr="007244D9">
                        <w:rPr>
                          <w:rFonts w:ascii="ＭＳ 明朝" w:hAnsi="ＭＳ 明朝"/>
                        </w:rPr>
                        <w:t>％</w:t>
                      </w:r>
                      <w:r w:rsidRPr="007244D9">
                        <w:rPr>
                          <w:rFonts w:ascii="ＭＳ 明朝" w:hAnsi="ＭＳ 明朝" w:hint="eastAsia"/>
                        </w:rPr>
                        <w:t>の</w:t>
                      </w:r>
                      <w:r w:rsidRPr="007244D9">
                        <w:rPr>
                          <w:rFonts w:ascii="ＭＳ 明朝" w:hAnsi="ＭＳ 明朝"/>
                        </w:rPr>
                        <w:t>削減</w:t>
                      </w:r>
                      <w:r>
                        <w:rPr>
                          <w:rFonts w:ascii="ＭＳ 明朝" w:hAnsi="ＭＳ 明朝" w:hint="eastAsia"/>
                        </w:rPr>
                        <w:t>と</w:t>
                      </w:r>
                      <w:r>
                        <w:rPr>
                          <w:rFonts w:ascii="ＭＳ 明朝" w:hAnsi="ＭＳ 明朝"/>
                        </w:rPr>
                        <w:t>なりました。</w:t>
                      </w:r>
                    </w:p>
                  </w:txbxContent>
                </v:textbox>
                <w10:wrap anchorx="margin"/>
              </v:shape>
            </w:pict>
          </mc:Fallback>
        </mc:AlternateContent>
      </w:r>
      <w:r w:rsidR="009A600E">
        <w:rPr>
          <w:noProof/>
        </w:rPr>
        <w:drawing>
          <wp:anchor distT="0" distB="0" distL="114300" distR="114300" simplePos="0" relativeHeight="251606528" behindDoc="0" locked="0" layoutInCell="1" allowOverlap="1" wp14:anchorId="79C124EF" wp14:editId="6A1709FC">
            <wp:simplePos x="0" y="0"/>
            <wp:positionH relativeFrom="margin">
              <wp:posOffset>4081780</wp:posOffset>
            </wp:positionH>
            <wp:positionV relativeFrom="paragraph">
              <wp:posOffset>69215</wp:posOffset>
            </wp:positionV>
            <wp:extent cx="1200150" cy="1333500"/>
            <wp:effectExtent l="0" t="0" r="0" b="0"/>
            <wp:wrapNone/>
            <wp:docPr id="1144" name="図 1144" descr="道路照明灯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道路照明灯LED"/>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0015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77141E" w14:textId="0FB460BB" w:rsidR="00DE5BBC" w:rsidRDefault="00DE5BBC" w:rsidP="003505B4">
      <w:pPr>
        <w:ind w:leftChars="300" w:left="851" w:hangingChars="85" w:hanging="188"/>
        <w:rPr>
          <w:rFonts w:ascii="ＭＳ 明朝" w:hAnsi="ＭＳ 明朝"/>
          <w:color w:val="000000"/>
          <w:kern w:val="0"/>
        </w:rPr>
      </w:pPr>
    </w:p>
    <w:p w14:paraId="5BD769D8" w14:textId="6DD6B04A" w:rsidR="00DE5BBC" w:rsidRDefault="00DE5BBC" w:rsidP="003505B4">
      <w:pPr>
        <w:ind w:leftChars="300" w:left="851" w:hangingChars="85" w:hanging="188"/>
        <w:rPr>
          <w:rFonts w:ascii="ＭＳ 明朝" w:hAnsi="ＭＳ 明朝"/>
          <w:color w:val="000000"/>
          <w:kern w:val="0"/>
        </w:rPr>
      </w:pPr>
    </w:p>
    <w:p w14:paraId="3DAE62B8" w14:textId="5D98ABF3" w:rsidR="003505B4" w:rsidRDefault="003505B4" w:rsidP="003505B4">
      <w:pPr>
        <w:ind w:leftChars="300" w:left="851" w:hangingChars="85" w:hanging="188"/>
        <w:rPr>
          <w:rFonts w:ascii="ＭＳ 明朝" w:hAnsi="ＭＳ 明朝"/>
          <w:color w:val="000000"/>
          <w:kern w:val="0"/>
        </w:rPr>
      </w:pPr>
    </w:p>
    <w:p w14:paraId="660DF9CB" w14:textId="1C3A71F6" w:rsidR="003505B4" w:rsidRPr="00DE5BBC" w:rsidRDefault="003505B4" w:rsidP="003505B4">
      <w:pPr>
        <w:ind w:leftChars="300" w:left="851" w:hangingChars="85" w:hanging="188"/>
        <w:rPr>
          <w:rFonts w:ascii="ＭＳ 明朝" w:hAnsi="ＭＳ 明朝"/>
          <w:color w:val="000000"/>
          <w:kern w:val="0"/>
        </w:rPr>
      </w:pPr>
    </w:p>
    <w:p w14:paraId="4134CF7E" w14:textId="4F4E5675" w:rsidR="003505B4" w:rsidRDefault="003505B4" w:rsidP="003505B4">
      <w:pPr>
        <w:ind w:leftChars="300" w:left="851" w:hangingChars="85" w:hanging="188"/>
        <w:rPr>
          <w:rFonts w:ascii="ＭＳ 明朝" w:hAnsi="ＭＳ 明朝"/>
          <w:color w:val="000000"/>
          <w:kern w:val="0"/>
        </w:rPr>
      </w:pPr>
    </w:p>
    <w:p w14:paraId="48A33224" w14:textId="201145C6" w:rsidR="003505B4" w:rsidRDefault="009A600E" w:rsidP="003505B4">
      <w:pPr>
        <w:ind w:leftChars="300" w:left="851" w:hangingChars="85" w:hanging="188"/>
        <w:rPr>
          <w:rFonts w:ascii="ＭＳ 明朝" w:hAnsi="ＭＳ 明朝"/>
          <w:color w:val="000000"/>
          <w:kern w:val="0"/>
        </w:rPr>
      </w:pPr>
      <w:r w:rsidRPr="00EA76BC">
        <w:rPr>
          <w:rFonts w:hAnsi="ＭＳ 明朝" w:hint="eastAsia"/>
          <w:noProof/>
          <w:color w:val="000000"/>
          <w:kern w:val="0"/>
        </w:rPr>
        <mc:AlternateContent>
          <mc:Choice Requires="wps">
            <w:drawing>
              <wp:anchor distT="0" distB="0" distL="114300" distR="114300" simplePos="0" relativeHeight="251594240" behindDoc="0" locked="0" layoutInCell="1" allowOverlap="1" wp14:anchorId="43C774CB" wp14:editId="734E3F4B">
                <wp:simplePos x="0" y="0"/>
                <wp:positionH relativeFrom="margin">
                  <wp:align>right</wp:align>
                </wp:positionH>
                <wp:positionV relativeFrom="paragraph">
                  <wp:posOffset>90805</wp:posOffset>
                </wp:positionV>
                <wp:extent cx="1724025" cy="257175"/>
                <wp:effectExtent l="0" t="0" r="0" b="9525"/>
                <wp:wrapNone/>
                <wp:docPr id="310"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321D" w14:textId="590A18E0" w:rsidR="00A94FC5" w:rsidRPr="00B53767" w:rsidRDefault="00A94FC5" w:rsidP="003505B4">
                            <w:pPr>
                              <w:ind w:firstLineChars="100" w:firstLine="221"/>
                              <w:jc w:val="left"/>
                              <w:rPr>
                                <w:rFonts w:ascii="ＭＳ 明朝" w:hAnsi="ＭＳ 明朝"/>
                                <w:szCs w:val="21"/>
                              </w:rPr>
                            </w:pPr>
                            <w:r>
                              <w:rPr>
                                <w:rFonts w:ascii="ＭＳ 明朝" w:hAnsi="ＭＳ 明朝" w:hint="eastAsia"/>
                                <w:szCs w:val="21"/>
                              </w:rPr>
                              <w:t>道路照明</w:t>
                            </w:r>
                            <w:r w:rsidRPr="00B75BED">
                              <w:rPr>
                                <w:rFonts w:ascii="ＭＳ 明朝" w:hAnsi="ＭＳ 明朝" w:hint="eastAsia"/>
                                <w:szCs w:val="21"/>
                              </w:rPr>
                              <w:t>灯のL</w:t>
                            </w:r>
                            <w:r w:rsidRPr="00B75BED">
                              <w:rPr>
                                <w:rFonts w:ascii="ＭＳ 明朝" w:hAnsi="ＭＳ 明朝"/>
                                <w:szCs w:val="21"/>
                              </w:rPr>
                              <w:t>ED照明</w:t>
                            </w:r>
                          </w:p>
                          <w:p w14:paraId="7FAB6EF4" w14:textId="77777777" w:rsidR="00A94FC5" w:rsidRPr="00B53767" w:rsidRDefault="00A94FC5" w:rsidP="003505B4">
                            <w:pPr>
                              <w:jc w:val="lef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774CB" id="Text Box 589" o:spid="_x0000_s1031" type="#_x0000_t202" style="position:absolute;left:0;text-align:left;margin-left:84.55pt;margin-top:7.15pt;width:135.75pt;height:20.25pt;z-index:251594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cpuQIAAMI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" filled="f" stroked="f">
                <v:textbox inset="5.85pt,.7pt,5.85pt,.7pt">
                  <w:txbxContent>
                    <w:p w14:paraId="47CC321D" w14:textId="590A18E0" w:rsidR="00A94FC5" w:rsidRPr="00B53767" w:rsidRDefault="00A94FC5" w:rsidP="003505B4">
                      <w:pPr>
                        <w:ind w:firstLineChars="100" w:firstLine="221"/>
                        <w:jc w:val="left"/>
                        <w:rPr>
                          <w:rFonts w:ascii="ＭＳ 明朝" w:hAnsi="ＭＳ 明朝"/>
                          <w:szCs w:val="21"/>
                        </w:rPr>
                      </w:pPr>
                      <w:r>
                        <w:rPr>
                          <w:rFonts w:ascii="ＭＳ 明朝" w:hAnsi="ＭＳ 明朝" w:hint="eastAsia"/>
                          <w:szCs w:val="21"/>
                        </w:rPr>
                        <w:t>道路照明</w:t>
                      </w:r>
                      <w:r w:rsidRPr="00B75BED">
                        <w:rPr>
                          <w:rFonts w:ascii="ＭＳ 明朝" w:hAnsi="ＭＳ 明朝" w:hint="eastAsia"/>
                          <w:szCs w:val="21"/>
                        </w:rPr>
                        <w:t>灯のL</w:t>
                      </w:r>
                      <w:r w:rsidRPr="00B75BED">
                        <w:rPr>
                          <w:rFonts w:ascii="ＭＳ 明朝" w:hAnsi="ＭＳ 明朝"/>
                          <w:szCs w:val="21"/>
                        </w:rPr>
                        <w:t>ED照明</w:t>
                      </w:r>
                    </w:p>
                    <w:p w14:paraId="7FAB6EF4" w14:textId="77777777" w:rsidR="00A94FC5" w:rsidRPr="00B53767" w:rsidRDefault="00A94FC5" w:rsidP="003505B4">
                      <w:pPr>
                        <w:jc w:val="left"/>
                        <w:rPr>
                          <w:rFonts w:ascii="ＭＳ 明朝" w:hAnsi="ＭＳ 明朝"/>
                          <w:szCs w:val="21"/>
                        </w:rPr>
                      </w:pPr>
                    </w:p>
                  </w:txbxContent>
                </v:textbox>
                <w10:wrap anchorx="margin"/>
              </v:shape>
            </w:pict>
          </mc:Fallback>
        </mc:AlternateContent>
      </w:r>
    </w:p>
    <w:p w14:paraId="22A6CD9C" w14:textId="223008D8" w:rsidR="009A600E" w:rsidRDefault="009A600E" w:rsidP="003505B4">
      <w:pPr>
        <w:ind w:leftChars="128" w:left="283" w:firstLineChars="164" w:firstLine="362"/>
        <w:rPr>
          <w:rFonts w:ascii="ＭＳ 明朝" w:hAnsi="ＭＳ 明朝"/>
          <w:color w:val="000000"/>
          <w:kern w:val="0"/>
        </w:rPr>
      </w:pPr>
    </w:p>
    <w:p w14:paraId="17F01B21" w14:textId="43A8EE6D" w:rsidR="003505B4" w:rsidRPr="00FF4F08" w:rsidRDefault="003505B4" w:rsidP="003505B4">
      <w:pPr>
        <w:ind w:leftChars="128" w:left="283" w:firstLineChars="164" w:firstLine="362"/>
        <w:rPr>
          <w:rFonts w:ascii="ＭＳ 明朝" w:hAnsi="ＭＳ 明朝"/>
          <w:color w:val="000000"/>
          <w:kern w:val="0"/>
        </w:rPr>
      </w:pPr>
      <w:r w:rsidRPr="00FF4F08">
        <w:rPr>
          <w:rFonts w:ascii="ＭＳ 明朝" w:hAnsi="ＭＳ 明朝" w:hint="eastAsia"/>
          <w:color w:val="000000"/>
          <w:kern w:val="0"/>
        </w:rPr>
        <w:t>○下水処理場における処理方式</w:t>
      </w:r>
      <w:r w:rsidR="00F771B5">
        <w:rPr>
          <w:rFonts w:ascii="ＭＳ 明朝" w:hAnsi="ＭＳ 明朝" w:hint="eastAsia"/>
          <w:color w:val="000000"/>
          <w:kern w:val="0"/>
        </w:rPr>
        <w:t>の</w:t>
      </w:r>
      <w:r w:rsidRPr="00FF4F08">
        <w:rPr>
          <w:rFonts w:ascii="ＭＳ 明朝" w:hAnsi="ＭＳ 明朝" w:hint="eastAsia"/>
          <w:color w:val="000000"/>
          <w:kern w:val="0"/>
        </w:rPr>
        <w:t>変更（削減目標量：</w:t>
      </w:r>
      <w:r w:rsidR="00436482">
        <w:rPr>
          <w:rFonts w:ascii="ＭＳ 明朝" w:hAnsi="ＭＳ 明朝" w:hint="eastAsia"/>
          <w:color w:val="000000"/>
          <w:kern w:val="0"/>
        </w:rPr>
        <w:t>1</w:t>
      </w:r>
      <w:r w:rsidR="001F69D1">
        <w:rPr>
          <w:rFonts w:ascii="ＭＳ 明朝" w:hAnsi="ＭＳ 明朝" w:hint="eastAsia"/>
          <w:color w:val="000000"/>
          <w:kern w:val="0"/>
        </w:rPr>
        <w:t>,</w:t>
      </w:r>
      <w:r w:rsidR="00436482">
        <w:rPr>
          <w:rFonts w:ascii="ＭＳ 明朝" w:hAnsi="ＭＳ 明朝"/>
          <w:color w:val="000000"/>
          <w:kern w:val="0"/>
        </w:rPr>
        <w:t>720</w:t>
      </w:r>
      <w:r w:rsidRPr="00FF4F08">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14:paraId="714D883E" w14:textId="1D161B9C" w:rsidR="003505B4" w:rsidRDefault="003505B4" w:rsidP="00335A17">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下水処理場の改築更新に伴い、処理方式を標準</w:t>
      </w:r>
      <w:r w:rsidR="0014104D">
        <w:rPr>
          <w:rFonts w:ascii="ＭＳ 明朝" w:hAnsi="ＭＳ 明朝" w:hint="eastAsia"/>
          <w:color w:val="000000"/>
          <w:kern w:val="0"/>
        </w:rPr>
        <w:t>活性汚泥</w:t>
      </w:r>
      <w:r w:rsidRPr="00FF4F08">
        <w:rPr>
          <w:rFonts w:ascii="ＭＳ 明朝" w:hAnsi="ＭＳ 明朝" w:hint="eastAsia"/>
          <w:color w:val="000000"/>
          <w:kern w:val="0"/>
        </w:rPr>
        <w:t>法からAO法（嫌気</w:t>
      </w:r>
      <w:r w:rsidR="0014104D">
        <w:rPr>
          <w:rFonts w:ascii="ＭＳ 明朝" w:hAnsi="ＭＳ 明朝" w:hint="eastAsia"/>
          <w:color w:val="000000"/>
          <w:kern w:val="0"/>
        </w:rPr>
        <w:t>好</w:t>
      </w:r>
      <w:r w:rsidRPr="00FF4F08">
        <w:rPr>
          <w:rFonts w:ascii="ＭＳ 明朝" w:hAnsi="ＭＳ 明朝" w:hint="eastAsia"/>
          <w:color w:val="000000"/>
          <w:kern w:val="0"/>
        </w:rPr>
        <w:t>気</w:t>
      </w:r>
      <w:r w:rsidR="0014104D">
        <w:rPr>
          <w:rFonts w:ascii="ＭＳ 明朝" w:hAnsi="ＭＳ 明朝" w:hint="eastAsia"/>
          <w:color w:val="000000"/>
          <w:kern w:val="0"/>
        </w:rPr>
        <w:t>活性汚泥</w:t>
      </w:r>
      <w:r w:rsidRPr="00FF4F08">
        <w:rPr>
          <w:rFonts w:ascii="ＭＳ 明朝" w:hAnsi="ＭＳ 明朝" w:hint="eastAsia"/>
          <w:color w:val="000000"/>
          <w:kern w:val="0"/>
        </w:rPr>
        <w:t>法）</w:t>
      </w:r>
      <w:r w:rsidR="009F2433">
        <w:rPr>
          <w:rFonts w:ascii="ＭＳ 明朝" w:hAnsi="ＭＳ 明朝" w:hint="eastAsia"/>
          <w:color w:val="000000"/>
          <w:kern w:val="0"/>
        </w:rPr>
        <w:t>や</w:t>
      </w:r>
      <w:r w:rsidR="009F2433" w:rsidRPr="009F2433">
        <w:rPr>
          <w:rFonts w:ascii="ＭＳ 明朝" w:hAnsi="ＭＳ 明朝" w:hint="eastAsia"/>
          <w:color w:val="000000"/>
          <w:kern w:val="0"/>
        </w:rPr>
        <w:t>MBR法</w:t>
      </w:r>
      <w:r w:rsidR="009F2433">
        <w:rPr>
          <w:rFonts w:ascii="ＭＳ 明朝" w:hAnsi="ＭＳ 明朝" w:hint="eastAsia"/>
          <w:color w:val="000000"/>
          <w:kern w:val="0"/>
        </w:rPr>
        <w:t>（</w:t>
      </w:r>
      <w:r w:rsidR="009F2433" w:rsidRPr="009F2433">
        <w:rPr>
          <w:rFonts w:ascii="ＭＳ 明朝" w:hAnsi="ＭＳ 明朝" w:hint="eastAsia"/>
          <w:color w:val="000000"/>
          <w:kern w:val="0"/>
        </w:rPr>
        <w:t>膜分離活性汚泥法</w:t>
      </w:r>
      <w:r w:rsidR="009F2433">
        <w:rPr>
          <w:rFonts w:ascii="ＭＳ 明朝" w:hAnsi="ＭＳ 明朝" w:hint="eastAsia"/>
          <w:color w:val="000000"/>
          <w:kern w:val="0"/>
        </w:rPr>
        <w:t>）</w:t>
      </w:r>
      <w:r w:rsidRPr="00FF4F08">
        <w:rPr>
          <w:rFonts w:ascii="ＭＳ 明朝" w:hAnsi="ＭＳ 明朝" w:hint="eastAsia"/>
          <w:color w:val="000000"/>
          <w:kern w:val="0"/>
        </w:rPr>
        <w:t>等へ変更することにより、温室効果ガスである</w:t>
      </w:r>
      <w:r w:rsidR="0054525B">
        <w:rPr>
          <w:rFonts w:ascii="ＭＳ 明朝" w:hAnsi="ＭＳ 明朝" w:hint="eastAsia"/>
          <w:color w:val="000000"/>
          <w:kern w:val="0"/>
        </w:rPr>
        <w:t>N</w:t>
      </w:r>
      <w:r w:rsidRPr="00006148">
        <w:rPr>
          <w:rFonts w:ascii="ＭＳ 明朝" w:hAnsi="ＭＳ 明朝" w:hint="eastAsia"/>
          <w:color w:val="000000"/>
          <w:kern w:val="0"/>
          <w:vertAlign w:val="subscript"/>
        </w:rPr>
        <w:t>2</w:t>
      </w:r>
      <w:r w:rsidR="0054525B">
        <w:rPr>
          <w:rFonts w:ascii="ＭＳ 明朝" w:hAnsi="ＭＳ 明朝" w:hint="eastAsia"/>
          <w:color w:val="000000"/>
          <w:kern w:val="0"/>
        </w:rPr>
        <w:t>O</w:t>
      </w:r>
      <w:r w:rsidRPr="00FF4F08">
        <w:rPr>
          <w:rFonts w:ascii="ＭＳ 明朝" w:hAnsi="ＭＳ 明朝" w:hint="eastAsia"/>
          <w:color w:val="000000"/>
          <w:kern w:val="0"/>
        </w:rPr>
        <w:t>の排出量を削減します。</w:t>
      </w:r>
    </w:p>
    <w:p w14:paraId="4670A8C3" w14:textId="5518516C" w:rsidR="003505B4" w:rsidRPr="009F2433" w:rsidRDefault="003505B4" w:rsidP="003505B4">
      <w:pPr>
        <w:ind w:leftChars="300" w:left="851" w:hangingChars="85" w:hanging="188"/>
        <w:rPr>
          <w:rFonts w:ascii="ＭＳ 明朝" w:hAnsi="ＭＳ 明朝"/>
          <w:color w:val="000000"/>
          <w:kern w:val="0"/>
        </w:rPr>
      </w:pPr>
    </w:p>
    <w:p w14:paraId="6B070C97" w14:textId="05EB558B" w:rsidR="00335A17" w:rsidRPr="00F04CEB" w:rsidRDefault="003505B4" w:rsidP="003505B4">
      <w:pPr>
        <w:ind w:leftChars="293" w:left="724" w:hangingChars="35" w:hanging="77"/>
        <w:rPr>
          <w:rFonts w:ascii="ＭＳ 明朝" w:hAnsi="ＭＳ 明朝"/>
          <w:color w:val="000000"/>
          <w:kern w:val="0"/>
        </w:rPr>
      </w:pPr>
      <w:r w:rsidRPr="00FF4F08">
        <w:rPr>
          <w:rFonts w:ascii="ＭＳ 明朝" w:hAnsi="ＭＳ 明朝" w:hint="eastAsia"/>
          <w:color w:val="000000"/>
          <w:kern w:val="0"/>
        </w:rPr>
        <w:t>○下水処理場における省エネルギー・省CO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w:t>
      </w:r>
      <w:r w:rsidRPr="00F04CEB">
        <w:rPr>
          <w:rFonts w:ascii="ＭＳ 明朝" w:hAnsi="ＭＳ 明朝" w:hint="eastAsia"/>
          <w:color w:val="000000"/>
          <w:kern w:val="0"/>
        </w:rPr>
        <w:t>標量：</w:t>
      </w:r>
      <w:r w:rsidR="00E25283">
        <w:rPr>
          <w:rFonts w:ascii="ＭＳ 明朝" w:hAnsi="ＭＳ 明朝"/>
          <w:color w:val="000000"/>
          <w:kern w:val="0"/>
        </w:rPr>
        <w:t>182</w:t>
      </w:r>
      <w:r w:rsidRPr="009941F4">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087AEF33" w14:textId="31E3BC55" w:rsidR="003505B4" w:rsidRPr="00F04CEB" w:rsidRDefault="003505B4" w:rsidP="00335A17">
      <w:pPr>
        <w:ind w:leftChars="293" w:left="647" w:firstLineChars="100" w:firstLine="221"/>
        <w:rPr>
          <w:rFonts w:ascii="ＭＳ 明朝" w:hAnsi="ＭＳ 明朝"/>
          <w:color w:val="000000"/>
          <w:kern w:val="0"/>
        </w:rPr>
      </w:pPr>
      <w:r w:rsidRPr="00F04CEB">
        <w:rPr>
          <w:rFonts w:ascii="ＭＳ 明朝" w:hAnsi="ＭＳ 明朝" w:hint="eastAsia"/>
          <w:color w:val="000000"/>
          <w:kern w:val="0"/>
        </w:rPr>
        <w:t>下水処理場の機器（</w:t>
      </w:r>
      <w:r>
        <w:rPr>
          <w:rFonts w:ascii="ＭＳ 明朝" w:hAnsi="ＭＳ 明朝" w:hint="eastAsia"/>
          <w:color w:val="000000"/>
          <w:kern w:val="0"/>
        </w:rPr>
        <w:t>掻き寄せ機、</w:t>
      </w:r>
      <w:r w:rsidR="00094C71">
        <w:rPr>
          <w:rFonts w:ascii="ＭＳ 明朝" w:hAnsi="ＭＳ 明朝" w:hint="eastAsia"/>
        </w:rPr>
        <w:t>送風機（</w:t>
      </w:r>
      <w:r w:rsidR="00094C71" w:rsidRPr="00F6081C">
        <w:rPr>
          <w:rFonts w:ascii="ＭＳ 明朝" w:hAnsi="ＭＳ 明朝" w:hint="eastAsia"/>
        </w:rPr>
        <w:t>ブロワ</w:t>
      </w:r>
      <w:r w:rsidR="00094C71">
        <w:rPr>
          <w:rFonts w:ascii="ＭＳ 明朝" w:hAnsi="ＭＳ 明朝" w:hint="eastAsia"/>
        </w:rPr>
        <w:t>）</w:t>
      </w:r>
      <w:r w:rsidRPr="00F04CEB">
        <w:rPr>
          <w:rFonts w:ascii="ＭＳ 明朝" w:hAnsi="ＭＳ 明朝" w:hint="eastAsia"/>
          <w:color w:val="000000"/>
          <w:kern w:val="0"/>
        </w:rPr>
        <w:t>、ポンプ、</w:t>
      </w:r>
      <w:r>
        <w:rPr>
          <w:rFonts w:ascii="ＭＳ 明朝" w:hAnsi="ＭＳ 明朝" w:hint="eastAsia"/>
          <w:color w:val="000000"/>
          <w:kern w:val="0"/>
        </w:rPr>
        <w:t>消化槽撹拌機</w:t>
      </w:r>
      <w:r w:rsidRPr="00F04CEB">
        <w:rPr>
          <w:rFonts w:ascii="ＭＳ 明朝" w:hAnsi="ＭＳ 明朝" w:hint="eastAsia"/>
          <w:color w:val="000000"/>
          <w:kern w:val="0"/>
        </w:rPr>
        <w:t>等）について、機器更新時に省エネ機器を導入します。</w:t>
      </w:r>
    </w:p>
    <w:p w14:paraId="6F373232" w14:textId="1866795F" w:rsidR="00671C21" w:rsidRDefault="00671C21" w:rsidP="003505B4">
      <w:pPr>
        <w:ind w:left="720"/>
        <w:rPr>
          <w:color w:val="000000"/>
          <w:kern w:val="0"/>
        </w:rPr>
      </w:pPr>
    </w:p>
    <w:p w14:paraId="338D8A9F" w14:textId="2A0EF47A" w:rsidR="00C254BD" w:rsidRPr="00EA76BC" w:rsidRDefault="00C254BD" w:rsidP="00C254BD">
      <w:pPr>
        <w:ind w:firstLineChars="200" w:firstLine="442"/>
        <w:rPr>
          <w:rFonts w:hAnsi="ＭＳ ゴシック"/>
          <w:color w:val="000000"/>
          <w:u w:val="single"/>
        </w:rPr>
      </w:pPr>
      <w:r w:rsidRPr="00EA76BC">
        <w:rPr>
          <w:rFonts w:hAnsi="ＭＳ ゴシック" w:hint="eastAsia"/>
          <w:color w:val="000000"/>
          <w:u w:val="single"/>
        </w:rPr>
        <w:t>職員による環境マネジメントの</w:t>
      </w:r>
      <w:r>
        <w:rPr>
          <w:rFonts w:hAnsi="ＭＳ ゴシック" w:hint="eastAsia"/>
          <w:color w:val="000000"/>
          <w:u w:val="single"/>
        </w:rPr>
        <w:t>徹底</w:t>
      </w:r>
    </w:p>
    <w:p w14:paraId="580BC350" w14:textId="522FD2AB" w:rsidR="00C254BD" w:rsidRDefault="00C254BD" w:rsidP="000569BD">
      <w:pPr>
        <w:ind w:leftChars="297" w:left="656" w:firstLineChars="100" w:firstLine="221"/>
        <w:rPr>
          <w:rFonts w:hAnsi="ＭＳ 明朝"/>
          <w:color w:val="000000"/>
          <w:kern w:val="0"/>
        </w:rPr>
      </w:pPr>
      <w:r w:rsidRPr="008D6C23">
        <w:rPr>
          <w:rFonts w:hint="eastAsia"/>
          <w:color w:val="000000"/>
          <w:kern w:val="0"/>
        </w:rPr>
        <w:t>空調の適切な温度設定</w:t>
      </w:r>
      <w:r w:rsidRPr="008D6C23">
        <w:rPr>
          <w:rFonts w:ascii="ＭＳ 明朝" w:hAnsi="ＭＳ 明朝" w:hint="eastAsia"/>
          <w:color w:val="000000"/>
          <w:kern w:val="0"/>
        </w:rPr>
        <w:t>や照明のこまめな消灯を行うなど、「大阪市庁内環境管</w:t>
      </w:r>
      <w:r w:rsidRPr="00FF4F08">
        <w:rPr>
          <w:rFonts w:ascii="ＭＳ 明朝" w:hAnsi="ＭＳ 明朝" w:hint="eastAsia"/>
          <w:color w:val="000000"/>
          <w:kern w:val="0"/>
        </w:rPr>
        <w:t>理計画」に基づく取組等を</w:t>
      </w:r>
      <w:r>
        <w:rPr>
          <w:rFonts w:ascii="ＭＳ 明朝" w:hAnsi="ＭＳ 明朝" w:hint="eastAsia"/>
          <w:color w:val="000000"/>
          <w:kern w:val="0"/>
        </w:rPr>
        <w:t>徹底</w:t>
      </w:r>
      <w:r w:rsidRPr="00FF4F08">
        <w:rPr>
          <w:rFonts w:ascii="ＭＳ 明朝" w:hAnsi="ＭＳ 明朝" w:hint="eastAsia"/>
          <w:color w:val="000000"/>
          <w:kern w:val="0"/>
        </w:rPr>
        <w:t>します</w:t>
      </w:r>
      <w:r w:rsidRPr="00EA76BC">
        <w:rPr>
          <w:rFonts w:hAnsi="ＭＳ 明朝" w:hint="eastAsia"/>
          <w:color w:val="000000"/>
          <w:kern w:val="0"/>
        </w:rPr>
        <w:t>。</w:t>
      </w:r>
    </w:p>
    <w:p w14:paraId="5650ADD3" w14:textId="0FB1D892" w:rsidR="00C254BD" w:rsidRPr="00C254BD" w:rsidRDefault="00A768E4" w:rsidP="003505B4">
      <w:pPr>
        <w:ind w:left="720"/>
        <w:rPr>
          <w:color w:val="000000"/>
          <w:kern w:val="0"/>
        </w:rPr>
      </w:pPr>
      <w:r w:rsidRPr="00A768E4">
        <w:rPr>
          <w:noProof/>
        </w:rPr>
        <w:drawing>
          <wp:anchor distT="0" distB="0" distL="114300" distR="114300" simplePos="0" relativeHeight="251923968" behindDoc="0" locked="0" layoutInCell="1" allowOverlap="1" wp14:anchorId="3CFF4A0F" wp14:editId="0DD96E2D">
            <wp:simplePos x="0" y="0"/>
            <wp:positionH relativeFrom="margin">
              <wp:align>center</wp:align>
            </wp:positionH>
            <wp:positionV relativeFrom="paragraph">
              <wp:posOffset>107315</wp:posOffset>
            </wp:positionV>
            <wp:extent cx="3457575" cy="2456815"/>
            <wp:effectExtent l="0" t="0" r="9525"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r="5502" b="5931"/>
                    <a:stretch/>
                  </pic:blipFill>
                  <pic:spPr bwMode="auto">
                    <a:xfrm>
                      <a:off x="0" y="0"/>
                      <a:ext cx="3457575" cy="2456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968B7" w14:textId="46375F4E" w:rsidR="00C254BD" w:rsidRDefault="00C254BD" w:rsidP="003505B4">
      <w:pPr>
        <w:ind w:left="720"/>
        <w:rPr>
          <w:color w:val="000000"/>
          <w:kern w:val="0"/>
        </w:rPr>
      </w:pPr>
    </w:p>
    <w:p w14:paraId="7FA3385A" w14:textId="172FED2D" w:rsidR="00C254BD" w:rsidRDefault="00C254BD" w:rsidP="003505B4">
      <w:pPr>
        <w:ind w:left="720"/>
        <w:rPr>
          <w:color w:val="000000"/>
          <w:kern w:val="0"/>
        </w:rPr>
      </w:pPr>
    </w:p>
    <w:p w14:paraId="33B5C8E9" w14:textId="2AF278E4" w:rsidR="00C254BD" w:rsidRDefault="00C254BD" w:rsidP="003505B4">
      <w:pPr>
        <w:ind w:left="720"/>
        <w:rPr>
          <w:color w:val="000000"/>
          <w:kern w:val="0"/>
        </w:rPr>
      </w:pPr>
    </w:p>
    <w:p w14:paraId="5FE961FE" w14:textId="77777777" w:rsidR="00C254BD" w:rsidRDefault="00C254BD" w:rsidP="003505B4">
      <w:pPr>
        <w:ind w:left="720"/>
        <w:rPr>
          <w:color w:val="000000"/>
          <w:kern w:val="0"/>
        </w:rPr>
      </w:pPr>
    </w:p>
    <w:p w14:paraId="176134D4" w14:textId="77777777" w:rsidR="00C254BD" w:rsidRDefault="00C254BD" w:rsidP="003505B4">
      <w:pPr>
        <w:ind w:left="720"/>
        <w:rPr>
          <w:color w:val="000000"/>
          <w:kern w:val="0"/>
        </w:rPr>
      </w:pPr>
    </w:p>
    <w:p w14:paraId="07345D8B" w14:textId="77777777" w:rsidR="00C254BD" w:rsidRDefault="00C254BD" w:rsidP="003505B4">
      <w:pPr>
        <w:ind w:left="720"/>
        <w:rPr>
          <w:color w:val="000000"/>
          <w:kern w:val="0"/>
        </w:rPr>
      </w:pPr>
    </w:p>
    <w:p w14:paraId="7EF55DA2" w14:textId="77777777" w:rsidR="00C254BD" w:rsidRDefault="00C254BD" w:rsidP="003505B4">
      <w:pPr>
        <w:ind w:left="720"/>
        <w:rPr>
          <w:color w:val="000000"/>
          <w:kern w:val="0"/>
        </w:rPr>
      </w:pPr>
    </w:p>
    <w:p w14:paraId="2615FC46" w14:textId="76CF3799" w:rsidR="004511E5" w:rsidRDefault="004511E5" w:rsidP="003505B4">
      <w:pPr>
        <w:ind w:left="720"/>
        <w:rPr>
          <w:color w:val="000000"/>
          <w:kern w:val="0"/>
        </w:rPr>
      </w:pPr>
    </w:p>
    <w:p w14:paraId="347BDCFA" w14:textId="2FBDCB5C" w:rsidR="004511E5" w:rsidRDefault="004511E5" w:rsidP="003505B4">
      <w:pPr>
        <w:ind w:left="720"/>
        <w:rPr>
          <w:color w:val="000000"/>
          <w:kern w:val="0"/>
        </w:rPr>
      </w:pPr>
    </w:p>
    <w:p w14:paraId="6B2CDC43" w14:textId="355934AD" w:rsidR="009A600E" w:rsidRDefault="009A600E" w:rsidP="003505B4">
      <w:pPr>
        <w:ind w:left="720"/>
        <w:rPr>
          <w:color w:val="000000"/>
          <w:kern w:val="0"/>
        </w:rPr>
      </w:pPr>
    </w:p>
    <w:p w14:paraId="3A46ADAF" w14:textId="77777777" w:rsidR="00A768E4" w:rsidRDefault="00A768E4" w:rsidP="003505B4">
      <w:pPr>
        <w:ind w:left="720"/>
        <w:rPr>
          <w:color w:val="000000"/>
          <w:kern w:val="0"/>
        </w:rPr>
      </w:pPr>
    </w:p>
    <w:p w14:paraId="0ED92A9B" w14:textId="0694D5E8" w:rsidR="0035277A" w:rsidRDefault="009A600E" w:rsidP="003505B4">
      <w:pPr>
        <w:ind w:left="720"/>
        <w:rPr>
          <w:color w:val="000000"/>
          <w:kern w:val="0"/>
        </w:rPr>
      </w:pPr>
      <w:r w:rsidRPr="00EA76BC">
        <w:rPr>
          <w:rFonts w:ascii="ＭＳ ゴシック" w:hAnsi="ＭＳ ゴシック" w:hint="eastAsia"/>
          <w:noProof/>
          <w:color w:val="000000"/>
          <w:kern w:val="0"/>
        </w:rPr>
        <mc:AlternateContent>
          <mc:Choice Requires="wps">
            <w:drawing>
              <wp:anchor distT="0" distB="0" distL="114300" distR="114300" simplePos="0" relativeHeight="251713024" behindDoc="0" locked="0" layoutInCell="1" allowOverlap="1" wp14:anchorId="0356541C" wp14:editId="2A7C4B0F">
                <wp:simplePos x="0" y="0"/>
                <wp:positionH relativeFrom="margin">
                  <wp:align>center</wp:align>
                </wp:positionH>
                <wp:positionV relativeFrom="paragraph">
                  <wp:posOffset>26035</wp:posOffset>
                </wp:positionV>
                <wp:extent cx="3616960" cy="238125"/>
                <wp:effectExtent l="0" t="0" r="2540" b="9525"/>
                <wp:wrapNone/>
                <wp:docPr id="523"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698949" w14:textId="6246C7C5" w:rsidR="00A94FC5" w:rsidRPr="001162B7" w:rsidRDefault="00A94FC5" w:rsidP="004511E5">
                            <w:pPr>
                              <w:ind w:firstLineChars="200" w:firstLine="442"/>
                              <w:rPr>
                                <w:rFonts w:ascii="ＭＳ ゴシック" w:hAnsi="ＭＳ ゴシック"/>
                                <w:szCs w:val="21"/>
                              </w:rPr>
                            </w:pPr>
                            <w:r>
                              <w:rPr>
                                <w:rFonts w:ascii="ＭＳ ゴシック" w:hAnsi="ＭＳ ゴシック" w:hint="eastAsia"/>
                                <w:szCs w:val="21"/>
                              </w:rPr>
                              <w:t>図６－２　建設局の温室効果ガス排出量削減目標</w:t>
                            </w:r>
                          </w:p>
                          <w:p w14:paraId="09C47B95" w14:textId="77777777" w:rsidR="00A94FC5" w:rsidRPr="00B53767" w:rsidRDefault="00A94FC5" w:rsidP="004511E5">
                            <w:pPr>
                              <w:jc w:val="center"/>
                              <w:rPr>
                                <w:rFonts w:ascii="ＭＳ 明朝" w:hAnsi="ＭＳ 明朝"/>
                                <w:szCs w:val="21"/>
                              </w:rPr>
                            </w:pP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541C" id="Text Box 1139" o:spid="_x0000_s1032" type="#_x0000_t202" style="position:absolute;left:0;text-align:left;margin-left:0;margin-top:2.05pt;width:284.8pt;height:18.75pt;z-index:251713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" stroked="f">
                <v:textbox inset="1.84mm,.27mm,1.84mm,.27mm">
                  <w:txbxContent>
                    <w:p w14:paraId="36698949" w14:textId="6246C7C5" w:rsidR="00A94FC5" w:rsidRPr="001162B7" w:rsidRDefault="00A94FC5" w:rsidP="004511E5">
                      <w:pPr>
                        <w:ind w:firstLineChars="200" w:firstLine="442"/>
                        <w:rPr>
                          <w:rFonts w:ascii="ＭＳ ゴシック" w:hAnsi="ＭＳ ゴシック"/>
                          <w:szCs w:val="21"/>
                        </w:rPr>
                      </w:pPr>
                      <w:r>
                        <w:rPr>
                          <w:rFonts w:ascii="ＭＳ ゴシック" w:hAnsi="ＭＳ ゴシック" w:hint="eastAsia"/>
                          <w:szCs w:val="21"/>
                        </w:rPr>
                        <w:t>図６－２　建設局の温室効果ガス排出量削減目標</w:t>
                      </w:r>
                    </w:p>
                    <w:p w14:paraId="09C47B95" w14:textId="77777777" w:rsidR="00A94FC5" w:rsidRPr="00B53767" w:rsidRDefault="00A94FC5" w:rsidP="004511E5">
                      <w:pPr>
                        <w:jc w:val="center"/>
                        <w:rPr>
                          <w:rFonts w:ascii="ＭＳ 明朝" w:hAnsi="ＭＳ 明朝"/>
                          <w:szCs w:val="21"/>
                        </w:rPr>
                      </w:pPr>
                    </w:p>
                  </w:txbxContent>
                </v:textbox>
                <w10:wrap anchorx="margin"/>
              </v:shape>
            </w:pict>
          </mc:Fallback>
        </mc:AlternateContent>
      </w:r>
    </w:p>
    <w:p w14:paraId="209E3D03" w14:textId="10BA4158" w:rsidR="008E450E" w:rsidRDefault="00F46929" w:rsidP="008E450E">
      <w:pPr>
        <w:rPr>
          <w:rFonts w:ascii="ＭＳ 明朝" w:hAnsi="ＭＳ 明朝"/>
          <w:color w:val="000000"/>
          <w:szCs w:val="21"/>
        </w:rPr>
      </w:pPr>
      <w:r w:rsidRPr="00A768E4">
        <w:rPr>
          <w:rFonts w:ascii="ＭＳ ゴシック" w:eastAsia="ＭＳ ゴシック" w:hAnsi="ＭＳ ゴシック"/>
          <w:noProof/>
          <w:color w:val="000000"/>
          <w:kern w:val="0"/>
        </w:rPr>
        <w:lastRenderedPageBreak/>
        <mc:AlternateContent>
          <mc:Choice Requires="wps">
            <w:drawing>
              <wp:anchor distT="0" distB="0" distL="114300" distR="114300" simplePos="0" relativeHeight="251716096" behindDoc="0" locked="0" layoutInCell="1" allowOverlap="1" wp14:anchorId="7B183FB2" wp14:editId="44F88CF1">
                <wp:simplePos x="0" y="0"/>
                <wp:positionH relativeFrom="margin">
                  <wp:align>left</wp:align>
                </wp:positionH>
                <wp:positionV relativeFrom="paragraph">
                  <wp:posOffset>-6985</wp:posOffset>
                </wp:positionV>
                <wp:extent cx="5400000" cy="9296400"/>
                <wp:effectExtent l="0" t="0" r="10795" b="19050"/>
                <wp:wrapNone/>
                <wp:docPr id="527" name="正方形/長方形 527"/>
                <wp:cNvGraphicFramePr/>
                <a:graphic xmlns:a="http://schemas.openxmlformats.org/drawingml/2006/main">
                  <a:graphicData uri="http://schemas.microsoft.com/office/word/2010/wordprocessingShape">
                    <wps:wsp>
                      <wps:cNvSpPr/>
                      <wps:spPr>
                        <a:xfrm>
                          <a:off x="0" y="0"/>
                          <a:ext cx="5400000" cy="929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025E" id="正方形/長方形 527" o:spid="_x0000_s1026" style="position:absolute;left:0;text-align:left;margin-left:0;margin-top:-.55pt;width:425.2pt;height:732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" filled="f" strokecolor="black [3213]" strokeweight="1pt">
                <w10:wrap anchorx="margin"/>
              </v:rect>
            </w:pict>
          </mc:Fallback>
        </mc:AlternateContent>
      </w:r>
      <w:r w:rsidR="008E450E" w:rsidRPr="00A768E4">
        <w:rPr>
          <w:rFonts w:ascii="ＭＳ ゴシック" w:eastAsia="ＭＳ ゴシック" w:hAnsi="ＭＳ ゴシック" w:hint="eastAsia"/>
          <w:color w:val="000000"/>
          <w:kern w:val="0"/>
        </w:rPr>
        <w:t>【下水処理場における</w:t>
      </w:r>
      <w:r w:rsidR="003505B4" w:rsidRPr="00A768E4">
        <w:rPr>
          <w:rFonts w:ascii="ＭＳ ゴシック" w:eastAsia="ＭＳ ゴシック" w:hAnsi="ＭＳ ゴシック" w:hint="eastAsia"/>
          <w:color w:val="000000"/>
          <w:szCs w:val="21"/>
        </w:rPr>
        <w:t>消化ガス発電の</w:t>
      </w:r>
      <w:r w:rsidR="0042034B" w:rsidRPr="00A768E4">
        <w:rPr>
          <w:rFonts w:ascii="ＭＳ ゴシック" w:eastAsia="ＭＳ ゴシック" w:hAnsi="ＭＳ ゴシック" w:hint="eastAsia"/>
          <w:color w:val="000000"/>
          <w:szCs w:val="21"/>
        </w:rPr>
        <w:t>実施</w:t>
      </w:r>
      <w:r w:rsidR="008E450E" w:rsidRPr="00A768E4">
        <w:rPr>
          <w:rFonts w:ascii="ＭＳ ゴシック" w:eastAsia="ＭＳ ゴシック" w:hAnsi="ＭＳ ゴシック" w:hint="eastAsia"/>
          <w:color w:val="000000"/>
          <w:szCs w:val="21"/>
        </w:rPr>
        <w:t>】</w:t>
      </w:r>
    </w:p>
    <w:p w14:paraId="71975F86" w14:textId="555014D1" w:rsidR="003505B4" w:rsidRPr="00A014DA" w:rsidRDefault="008E450E" w:rsidP="008E450E">
      <w:pPr>
        <w:rPr>
          <w:rFonts w:ascii="ＭＳ 明朝" w:hAnsi="ＭＳ 明朝"/>
          <w:color w:val="000000"/>
          <w:szCs w:val="21"/>
        </w:rPr>
      </w:pPr>
      <w:r>
        <w:rPr>
          <w:rFonts w:ascii="ＭＳ 明朝" w:hAnsi="ＭＳ 明朝" w:hint="eastAsia"/>
          <w:color w:val="000000"/>
          <w:szCs w:val="21"/>
        </w:rPr>
        <w:t xml:space="preserve">　①F</w:t>
      </w:r>
      <w:r>
        <w:rPr>
          <w:rFonts w:ascii="ＭＳ 明朝" w:hAnsi="ＭＳ 明朝"/>
          <w:color w:val="000000"/>
          <w:szCs w:val="21"/>
        </w:rPr>
        <w:t>IT</w:t>
      </w:r>
      <w:r>
        <w:rPr>
          <w:rFonts w:ascii="ＭＳ 明朝" w:hAnsi="ＭＳ 明朝" w:hint="eastAsia"/>
          <w:color w:val="000000"/>
          <w:szCs w:val="21"/>
        </w:rPr>
        <w:t>制度</w:t>
      </w:r>
      <w:r w:rsidR="00C05769">
        <w:rPr>
          <w:rFonts w:ascii="ＭＳ 明朝" w:hAnsi="ＭＳ 明朝" w:hint="eastAsia"/>
          <w:color w:val="000000"/>
          <w:szCs w:val="21"/>
        </w:rPr>
        <w:t>の</w:t>
      </w:r>
      <w:r>
        <w:rPr>
          <w:rFonts w:ascii="ＭＳ 明朝" w:hAnsi="ＭＳ 明朝" w:hint="eastAsia"/>
          <w:color w:val="000000"/>
          <w:szCs w:val="21"/>
        </w:rPr>
        <w:t>活用</w:t>
      </w:r>
    </w:p>
    <w:p w14:paraId="634FAC7E" w14:textId="110A4F0F" w:rsidR="003505B4" w:rsidRPr="00101DEC" w:rsidRDefault="003505B4" w:rsidP="00F20BE7">
      <w:pPr>
        <w:ind w:leftChars="164" w:left="362" w:firstLineChars="100" w:firstLine="221"/>
        <w:jc w:val="left"/>
        <w:rPr>
          <w:rFonts w:ascii="ＭＳ 明朝" w:hAnsi="ＭＳ 明朝"/>
        </w:rPr>
      </w:pPr>
      <w:r w:rsidRPr="00101DEC">
        <w:rPr>
          <w:rFonts w:ascii="ＭＳ 明朝" w:hAnsi="ＭＳ 明朝" w:hint="eastAsia"/>
        </w:rPr>
        <w:t>大野、海老江、住之江、放出の４</w:t>
      </w:r>
      <w:r w:rsidR="00101DEC" w:rsidRPr="00101DEC">
        <w:rPr>
          <w:rFonts w:ascii="ＭＳ 明朝" w:hAnsi="ＭＳ 明朝" w:hint="eastAsia"/>
        </w:rPr>
        <w:t>カ所</w:t>
      </w:r>
      <w:r w:rsidRPr="00101DEC">
        <w:rPr>
          <w:rFonts w:ascii="ＭＳ 明朝" w:hAnsi="ＭＳ 明朝" w:hint="eastAsia"/>
        </w:rPr>
        <w:t>の下水処理場ではFIT制度を活用し、消化ガス発電施設で発電した電気を電気事業者に供給しています。また、発電に伴い発生する廃熱は、消化槽の加温に利用し、効率的なエネルギー利用システムを構築しています。</w:t>
      </w:r>
    </w:p>
    <w:p w14:paraId="7C7AA289" w14:textId="0FD2336B" w:rsidR="00F215B5" w:rsidRPr="003E5C60" w:rsidRDefault="00F46929" w:rsidP="00F215B5">
      <w:pPr>
        <w:snapToGrid w:val="0"/>
        <w:spacing w:line="240" w:lineRule="atLeast"/>
        <w:ind w:left="442"/>
        <w:rPr>
          <w:rFonts w:ascii="ＭＳ 明朝" w:hAnsi="ＭＳ 明朝"/>
          <w:sz w:val="18"/>
          <w:szCs w:val="18"/>
        </w:rPr>
      </w:pPr>
      <w:r>
        <w:rPr>
          <w:rFonts w:hint="eastAsia"/>
          <w:noProof/>
          <w:color w:val="000000"/>
          <w:szCs w:val="18"/>
        </w:rPr>
        <mc:AlternateContent>
          <mc:Choice Requires="wps">
            <w:drawing>
              <wp:anchor distT="0" distB="0" distL="114300" distR="114300" simplePos="0" relativeHeight="251616768" behindDoc="0" locked="0" layoutInCell="1" allowOverlap="1" wp14:anchorId="67AC606A" wp14:editId="1B79AD7A">
                <wp:simplePos x="0" y="0"/>
                <wp:positionH relativeFrom="margin">
                  <wp:align>right</wp:align>
                </wp:positionH>
                <wp:positionV relativeFrom="paragraph">
                  <wp:posOffset>1539240</wp:posOffset>
                </wp:positionV>
                <wp:extent cx="2200275" cy="366395"/>
                <wp:effectExtent l="0" t="0" r="9525" b="0"/>
                <wp:wrapNone/>
                <wp:docPr id="16" name="Text 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663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6D4FA" w14:textId="77777777" w:rsidR="00A94FC5" w:rsidRDefault="00A94FC5" w:rsidP="00F9415F">
                            <w:pPr>
                              <w:spacing w:line="0" w:lineRule="atLeast"/>
                              <w:jc w:val="center"/>
                              <w:rPr>
                                <w:rFonts w:ascii="ＭＳ 明朝" w:hAnsi="ＭＳ 明朝"/>
                                <w:szCs w:val="21"/>
                              </w:rPr>
                            </w:pPr>
                            <w:r>
                              <w:rPr>
                                <w:rFonts w:ascii="ＭＳ 明朝" w:hAnsi="ＭＳ 明朝" w:hint="eastAsia"/>
                                <w:szCs w:val="21"/>
                              </w:rPr>
                              <w:t>消化ガス発電施設</w:t>
                            </w:r>
                          </w:p>
                          <w:p w14:paraId="292532DE" w14:textId="77777777" w:rsidR="00A94FC5" w:rsidRPr="00B53767" w:rsidRDefault="00A94FC5" w:rsidP="00F9415F">
                            <w:pPr>
                              <w:spacing w:line="0" w:lineRule="atLeast"/>
                              <w:jc w:val="center"/>
                              <w:rPr>
                                <w:rFonts w:ascii="ＭＳ 明朝" w:hAnsi="ＭＳ 明朝"/>
                                <w:szCs w:val="21"/>
                              </w:rPr>
                            </w:pPr>
                            <w:r>
                              <w:rPr>
                                <w:rFonts w:ascii="ＭＳ 明朝" w:hAnsi="ＭＳ 明朝" w:hint="eastAsia"/>
                                <w:szCs w:val="21"/>
                              </w:rPr>
                              <w:t>（大野下水処理場：西淀川区）</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606A" id="Text Box 1229" o:spid="_x0000_s1033" type="#_x0000_t202" style="position:absolute;left:0;text-align:left;margin-left:122.05pt;margin-top:121.2pt;width:173.25pt;height:28.85pt;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" stroked="f">
                <v:textbox inset="1.84mm,.27mm,1.84mm,.27mm">
                  <w:txbxContent>
                    <w:p w14:paraId="2806D4FA" w14:textId="77777777" w:rsidR="00A94FC5" w:rsidRDefault="00A94FC5" w:rsidP="00F9415F">
                      <w:pPr>
                        <w:spacing w:line="0" w:lineRule="atLeast"/>
                        <w:jc w:val="center"/>
                        <w:rPr>
                          <w:rFonts w:ascii="ＭＳ 明朝" w:hAnsi="ＭＳ 明朝"/>
                          <w:szCs w:val="21"/>
                        </w:rPr>
                      </w:pPr>
                      <w:r>
                        <w:rPr>
                          <w:rFonts w:ascii="ＭＳ 明朝" w:hAnsi="ＭＳ 明朝" w:hint="eastAsia"/>
                          <w:szCs w:val="21"/>
                        </w:rPr>
                        <w:t>消化ガス発電施設</w:t>
                      </w:r>
                    </w:p>
                    <w:p w14:paraId="292532DE" w14:textId="77777777" w:rsidR="00A94FC5" w:rsidRPr="00B53767" w:rsidRDefault="00A94FC5" w:rsidP="00F9415F">
                      <w:pPr>
                        <w:spacing w:line="0" w:lineRule="atLeast"/>
                        <w:jc w:val="center"/>
                        <w:rPr>
                          <w:rFonts w:ascii="ＭＳ 明朝" w:hAnsi="ＭＳ 明朝"/>
                          <w:szCs w:val="21"/>
                        </w:rPr>
                      </w:pPr>
                      <w:r>
                        <w:rPr>
                          <w:rFonts w:ascii="ＭＳ 明朝" w:hAnsi="ＭＳ 明朝" w:hint="eastAsia"/>
                          <w:szCs w:val="21"/>
                        </w:rPr>
                        <w:t>（大野下水処理場：西淀川区）</w:t>
                      </w:r>
                    </w:p>
                  </w:txbxContent>
                </v:textbox>
                <w10:wrap anchorx="margin"/>
              </v:shape>
            </w:pict>
          </mc:Fallback>
        </mc:AlternateContent>
      </w:r>
      <w:r>
        <w:rPr>
          <w:noProof/>
        </w:rPr>
        <w:drawing>
          <wp:anchor distT="0" distB="0" distL="114300" distR="114300" simplePos="0" relativeHeight="251615744" behindDoc="0" locked="0" layoutInCell="1" allowOverlap="1" wp14:anchorId="0359009C" wp14:editId="6846A9EB">
            <wp:simplePos x="0" y="0"/>
            <wp:positionH relativeFrom="margin">
              <wp:posOffset>2996565</wp:posOffset>
            </wp:positionH>
            <wp:positionV relativeFrom="paragraph">
              <wp:posOffset>10795</wp:posOffset>
            </wp:positionV>
            <wp:extent cx="2251710" cy="1499870"/>
            <wp:effectExtent l="0" t="0" r="0" b="5080"/>
            <wp:wrapNone/>
            <wp:docPr id="12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251710" cy="149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C76" w:rsidRPr="00773EBA">
        <w:rPr>
          <w:noProof/>
        </w:rPr>
        <w:drawing>
          <wp:inline distT="0" distB="0" distL="0" distR="0" wp14:anchorId="274ECFC1" wp14:editId="68E29781">
            <wp:extent cx="2571840" cy="1587600"/>
            <wp:effectExtent l="0" t="0" r="0" b="0"/>
            <wp:docPr id="525" name="図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1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71840" cy="1587600"/>
                    </a:xfrm>
                    <a:prstGeom prst="rect">
                      <a:avLst/>
                    </a:prstGeom>
                    <a:noFill/>
                    <a:ln>
                      <a:noFill/>
                    </a:ln>
                  </pic:spPr>
                </pic:pic>
              </a:graphicData>
            </a:graphic>
          </wp:inline>
        </w:drawing>
      </w:r>
    </w:p>
    <w:p w14:paraId="07BA558A" w14:textId="0E0B4539" w:rsidR="003505B4" w:rsidRPr="003E1157" w:rsidRDefault="00F20BE7" w:rsidP="003505B4">
      <w:pPr>
        <w:snapToGrid w:val="0"/>
        <w:spacing w:line="240" w:lineRule="atLeast"/>
        <w:ind w:left="442" w:firstLineChars="100" w:firstLine="221"/>
        <w:rPr>
          <w:rFonts w:ascii="ＭＳ 明朝" w:hAnsi="ＭＳ 明朝"/>
          <w:color w:val="000000"/>
          <w:sz w:val="18"/>
          <w:szCs w:val="18"/>
        </w:rPr>
      </w:pPr>
      <w:r w:rsidRPr="00FF4F08">
        <w:rPr>
          <w:rFonts w:ascii="ＭＳ 明朝" w:hAnsi="ＭＳ 明朝" w:hint="eastAsia"/>
          <w:noProof/>
          <w:color w:val="000000"/>
          <w:kern w:val="0"/>
        </w:rPr>
        <mc:AlternateContent>
          <mc:Choice Requires="wps">
            <w:drawing>
              <wp:anchor distT="0" distB="0" distL="114300" distR="114300" simplePos="0" relativeHeight="251601408" behindDoc="0" locked="0" layoutInCell="1" allowOverlap="1" wp14:anchorId="2886435E" wp14:editId="522789FE">
                <wp:simplePos x="0" y="0"/>
                <wp:positionH relativeFrom="margin">
                  <wp:posOffset>114300</wp:posOffset>
                </wp:positionH>
                <wp:positionV relativeFrom="paragraph">
                  <wp:posOffset>5715</wp:posOffset>
                </wp:positionV>
                <wp:extent cx="2657475" cy="238125"/>
                <wp:effectExtent l="0" t="0" r="9525" b="9525"/>
                <wp:wrapNone/>
                <wp:docPr id="15"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F3DE0" w14:textId="77777777" w:rsidR="00A94FC5" w:rsidRPr="001B1072" w:rsidRDefault="00A94FC5" w:rsidP="00F20BE7">
                            <w:pPr>
                              <w:ind w:firstLineChars="64" w:firstLine="141"/>
                              <w:rPr>
                                <w:rFonts w:ascii="ＭＳ 明朝" w:hAnsi="ＭＳ 明朝"/>
                                <w:szCs w:val="21"/>
                              </w:rPr>
                            </w:pPr>
                            <w:r w:rsidRPr="001B1072">
                              <w:rPr>
                                <w:rFonts w:ascii="ＭＳ 明朝" w:hAnsi="ＭＳ 明朝" w:hint="eastAsia"/>
                                <w:szCs w:val="21"/>
                              </w:rPr>
                              <w:t>FIT制度を活用した消化ガス発電事業</w:t>
                            </w:r>
                          </w:p>
                          <w:p w14:paraId="31E59F74" w14:textId="77777777" w:rsidR="00A94FC5" w:rsidRPr="00B53767" w:rsidRDefault="00A94FC5" w:rsidP="003505B4">
                            <w:pPr>
                              <w:jc w:val="center"/>
                              <w:rPr>
                                <w:rFonts w:ascii="ＭＳ 明朝" w:hAnsi="ＭＳ 明朝"/>
                                <w:szCs w:val="21"/>
                              </w:rPr>
                            </w:pP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435E" id="Text Box 1138" o:spid="_x0000_s1034" type="#_x0000_t202" style="position:absolute;left:0;text-align:left;margin-left:9pt;margin-top:.45pt;width:209.25pt;height:18.75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" stroked="f">
                <v:textbox inset="1.84mm,.27mm,1.84mm,.27mm">
                  <w:txbxContent>
                    <w:p w14:paraId="64AF3DE0" w14:textId="77777777" w:rsidR="00A94FC5" w:rsidRPr="001B1072" w:rsidRDefault="00A94FC5" w:rsidP="00F20BE7">
                      <w:pPr>
                        <w:ind w:firstLineChars="64" w:firstLine="141"/>
                        <w:rPr>
                          <w:rFonts w:ascii="ＭＳ 明朝" w:hAnsi="ＭＳ 明朝"/>
                          <w:szCs w:val="21"/>
                        </w:rPr>
                      </w:pPr>
                      <w:r w:rsidRPr="001B1072">
                        <w:rPr>
                          <w:rFonts w:ascii="ＭＳ 明朝" w:hAnsi="ＭＳ 明朝" w:hint="eastAsia"/>
                          <w:szCs w:val="21"/>
                        </w:rPr>
                        <w:t>FIT制度を活用した消化ガス発電事業</w:t>
                      </w:r>
                    </w:p>
                    <w:p w14:paraId="31E59F74" w14:textId="77777777" w:rsidR="00A94FC5" w:rsidRPr="00B53767" w:rsidRDefault="00A94FC5" w:rsidP="003505B4">
                      <w:pPr>
                        <w:jc w:val="center"/>
                        <w:rPr>
                          <w:rFonts w:ascii="ＭＳ 明朝" w:hAnsi="ＭＳ 明朝"/>
                          <w:szCs w:val="21"/>
                        </w:rPr>
                      </w:pPr>
                    </w:p>
                  </w:txbxContent>
                </v:textbox>
                <w10:wrap anchorx="margin"/>
              </v:shape>
            </w:pict>
          </mc:Fallback>
        </mc:AlternateContent>
      </w:r>
      <w:r w:rsidR="006F2476">
        <w:rPr>
          <w:rFonts w:ascii="ＭＳ 明朝" w:hAnsi="ＭＳ 明朝" w:hint="eastAsia"/>
          <w:noProof/>
          <w:color w:val="000000"/>
          <w:kern w:val="0"/>
        </w:rPr>
        <mc:AlternateContent>
          <mc:Choice Requires="wps">
            <w:drawing>
              <wp:anchor distT="0" distB="0" distL="114300" distR="114300" simplePos="0" relativeHeight="251614720" behindDoc="0" locked="0" layoutInCell="1" allowOverlap="1" wp14:anchorId="5E82CA2C" wp14:editId="1CE9538D">
                <wp:simplePos x="0" y="0"/>
                <wp:positionH relativeFrom="column">
                  <wp:posOffset>-41910</wp:posOffset>
                </wp:positionH>
                <wp:positionV relativeFrom="paragraph">
                  <wp:posOffset>-8255</wp:posOffset>
                </wp:positionV>
                <wp:extent cx="3216910" cy="1962150"/>
                <wp:effectExtent l="0" t="1270" r="0" b="0"/>
                <wp:wrapNone/>
                <wp:docPr id="17" name="Text Box 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962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CD92A8" w14:textId="00EAF162" w:rsidR="00A94FC5" w:rsidRDefault="00A94FC5" w:rsidP="00240AD3"/>
                        </w:txbxContent>
                      </wps:txbx>
                      <wps:bodyPr rot="0" vert="horz" wrap="none" lIns="66240" tIns="9720" rIns="66240" bIns="9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2CA2C" id="Text Box 1224" o:spid="_x0000_s1035" type="#_x0000_t202" style="position:absolute;left:0;text-align:left;margin-left:-3.3pt;margin-top:-.65pt;width:253.3pt;height:154.5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" filled="f" stroked="f">
                <v:textbox style="mso-fit-shape-to-text:t" inset="1.84mm,.27mm,1.84mm,.27mm">
                  <w:txbxContent>
                    <w:p w14:paraId="46CD92A8" w14:textId="00EAF162" w:rsidR="00A94FC5" w:rsidRDefault="00A94FC5" w:rsidP="00240AD3"/>
                  </w:txbxContent>
                </v:textbox>
              </v:shape>
            </w:pict>
          </mc:Fallback>
        </mc:AlternateContent>
      </w:r>
    </w:p>
    <w:p w14:paraId="127034AD" w14:textId="453D3232" w:rsidR="003505B4" w:rsidRPr="00FF4F08" w:rsidRDefault="003505B4" w:rsidP="003505B4">
      <w:pPr>
        <w:rPr>
          <w:rFonts w:ascii="ＭＳ 明朝" w:hAnsi="ＭＳ 明朝"/>
          <w:color w:val="000000"/>
          <w:kern w:val="0"/>
        </w:rPr>
      </w:pPr>
    </w:p>
    <w:p w14:paraId="506115B2" w14:textId="57BB7111" w:rsidR="00BA7D7E" w:rsidRPr="00FF4F08" w:rsidRDefault="00475F69" w:rsidP="003505B4">
      <w:pPr>
        <w:rPr>
          <w:rFonts w:ascii="ＭＳ 明朝" w:hAnsi="ＭＳ 明朝"/>
          <w:color w:val="000000"/>
          <w:kern w:val="0"/>
        </w:rPr>
      </w:pPr>
      <w:r>
        <w:rPr>
          <w:rFonts w:ascii="ＭＳ 明朝" w:hAnsi="ＭＳ 明朝"/>
          <w:noProof/>
          <w:color w:val="000000"/>
          <w:kern w:val="0"/>
        </w:rPr>
        <w:drawing>
          <wp:anchor distT="0" distB="0" distL="114300" distR="114300" simplePos="0" relativeHeight="251924992" behindDoc="0" locked="0" layoutInCell="1" allowOverlap="1" wp14:anchorId="33E2FCC2" wp14:editId="7506F3D2">
            <wp:simplePos x="0" y="0"/>
            <wp:positionH relativeFrom="column">
              <wp:posOffset>3051468</wp:posOffset>
            </wp:positionH>
            <wp:positionV relativeFrom="paragraph">
              <wp:posOffset>15192</wp:posOffset>
            </wp:positionV>
            <wp:extent cx="2012760" cy="1509840"/>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消化ガス発電（津守下水処理場）.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760" cy="1509840"/>
                    </a:xfrm>
                    <a:prstGeom prst="rect">
                      <a:avLst/>
                    </a:prstGeom>
                  </pic:spPr>
                </pic:pic>
              </a:graphicData>
            </a:graphic>
            <wp14:sizeRelH relativeFrom="margin">
              <wp14:pctWidth>0</wp14:pctWidth>
            </wp14:sizeRelH>
            <wp14:sizeRelV relativeFrom="margin">
              <wp14:pctHeight>0</wp14:pctHeight>
            </wp14:sizeRelV>
          </wp:anchor>
        </w:drawing>
      </w:r>
      <w:r w:rsidR="00C05769">
        <w:rPr>
          <w:rFonts w:ascii="ＭＳ 明朝" w:hAnsi="ＭＳ 明朝" w:hint="eastAsia"/>
          <w:color w:val="000000"/>
          <w:kern w:val="0"/>
        </w:rPr>
        <w:t xml:space="preserve">　②P</w:t>
      </w:r>
      <w:r w:rsidR="00C05769">
        <w:rPr>
          <w:rFonts w:ascii="ＭＳ 明朝" w:hAnsi="ＭＳ 明朝"/>
          <w:color w:val="000000"/>
          <w:kern w:val="0"/>
        </w:rPr>
        <w:t>FI</w:t>
      </w:r>
      <w:r w:rsidR="00C05769">
        <w:rPr>
          <w:rFonts w:ascii="ＭＳ 明朝" w:hAnsi="ＭＳ 明朝" w:hint="eastAsia"/>
          <w:color w:val="000000"/>
          <w:kern w:val="0"/>
        </w:rPr>
        <w:t>事業</w:t>
      </w:r>
      <w:r w:rsidR="00BA7D7E">
        <w:rPr>
          <w:rFonts w:ascii="ＭＳ 明朝" w:hAnsi="ＭＳ 明朝" w:hint="eastAsia"/>
          <w:color w:val="000000"/>
          <w:kern w:val="0"/>
        </w:rPr>
        <w:t>その他</w:t>
      </w:r>
    </w:p>
    <w:p w14:paraId="378A2302" w14:textId="6E691B84" w:rsidR="00BA7D7E" w:rsidRDefault="00C05769" w:rsidP="00F20BE7">
      <w:pPr>
        <w:ind w:leftChars="200" w:left="442" w:rightChars="1731" w:right="3825" w:firstLineChars="100" w:firstLine="221"/>
        <w:rPr>
          <w:rFonts w:ascii="ＭＳ 明朝" w:hAnsi="ＭＳ 明朝"/>
          <w:color w:val="000000"/>
          <w:szCs w:val="21"/>
        </w:rPr>
      </w:pPr>
      <w:r>
        <w:rPr>
          <w:rFonts w:ascii="ＭＳ 明朝" w:hAnsi="ＭＳ 明朝" w:hint="eastAsia"/>
          <w:color w:val="000000"/>
          <w:szCs w:val="21"/>
        </w:rPr>
        <w:t>津守</w:t>
      </w:r>
      <w:r w:rsidRPr="00A014DA">
        <w:rPr>
          <w:rFonts w:ascii="ＭＳ 明朝" w:hAnsi="ＭＳ 明朝" w:hint="eastAsia"/>
          <w:color w:val="000000"/>
          <w:szCs w:val="21"/>
        </w:rPr>
        <w:t>下水処理場で</w:t>
      </w:r>
      <w:r w:rsidRPr="00A014DA">
        <w:rPr>
          <w:rFonts w:ascii="ＭＳ 明朝" w:hAnsi="ＭＳ 明朝" w:hint="eastAsia"/>
          <w:color w:val="000000"/>
          <w:kern w:val="0"/>
          <w:szCs w:val="21"/>
        </w:rPr>
        <w:t>は</w:t>
      </w:r>
      <w:r>
        <w:rPr>
          <w:rFonts w:ascii="ＭＳ 明朝" w:hAnsi="ＭＳ 明朝" w:hint="eastAsia"/>
          <w:color w:val="000000"/>
          <w:szCs w:val="21"/>
        </w:rPr>
        <w:t>、</w:t>
      </w:r>
      <w:r w:rsidRPr="00C05769">
        <w:rPr>
          <w:rFonts w:ascii="ＭＳ 明朝" w:hAnsi="ＭＳ 明朝"/>
          <w:color w:val="000000"/>
          <w:szCs w:val="21"/>
        </w:rPr>
        <w:t>民間の資金力、技術力等を活用するPFI手法</w:t>
      </w:r>
      <w:r>
        <w:rPr>
          <w:rFonts w:ascii="ＭＳ 明朝" w:hAnsi="ＭＳ 明朝" w:hint="eastAsia"/>
          <w:color w:val="000000"/>
          <w:szCs w:val="21"/>
        </w:rPr>
        <w:t>により</w:t>
      </w:r>
      <w:r w:rsidRPr="00A014DA">
        <w:rPr>
          <w:rFonts w:ascii="ＭＳ 明朝" w:hAnsi="ＭＳ 明朝" w:hint="eastAsia"/>
          <w:color w:val="000000"/>
          <w:szCs w:val="21"/>
        </w:rPr>
        <w:t>発電した電気を</w:t>
      </w:r>
      <w:r w:rsidR="00BA7D7E">
        <w:rPr>
          <w:rFonts w:ascii="ＭＳ 明朝" w:hAnsi="ＭＳ 明朝" w:hint="eastAsia"/>
          <w:color w:val="000000"/>
          <w:szCs w:val="21"/>
        </w:rPr>
        <w:t>場内利用して</w:t>
      </w:r>
      <w:r w:rsidR="00946859">
        <w:rPr>
          <w:rFonts w:ascii="ＭＳ 明朝" w:hAnsi="ＭＳ 明朝" w:hint="eastAsia"/>
          <w:color w:val="000000"/>
          <w:szCs w:val="21"/>
        </w:rPr>
        <w:t>い</w:t>
      </w:r>
      <w:r w:rsidR="00BA7D7E">
        <w:rPr>
          <w:rFonts w:ascii="ＭＳ 明朝" w:hAnsi="ＭＳ 明朝" w:hint="eastAsia"/>
          <w:color w:val="000000"/>
          <w:szCs w:val="21"/>
        </w:rPr>
        <w:t>ます。</w:t>
      </w:r>
    </w:p>
    <w:p w14:paraId="496DD94B" w14:textId="51519056" w:rsidR="003505B4" w:rsidRDefault="00BA7D7E" w:rsidP="00F20BE7">
      <w:pPr>
        <w:ind w:leftChars="200" w:left="442" w:rightChars="1731" w:right="3825" w:firstLineChars="100" w:firstLine="221"/>
        <w:rPr>
          <w:rFonts w:ascii="ＭＳ 明朝" w:hAnsi="ＭＳ 明朝"/>
          <w:color w:val="000000"/>
          <w:szCs w:val="21"/>
        </w:rPr>
      </w:pPr>
      <w:r>
        <w:rPr>
          <w:rFonts w:ascii="ＭＳ 明朝" w:hAnsi="ＭＳ 明朝" w:hint="eastAsia"/>
          <w:color w:val="000000"/>
          <w:szCs w:val="21"/>
        </w:rPr>
        <w:t>その他、中浜下水処理場においても直営で発電し場内利用して</w:t>
      </w:r>
      <w:r w:rsidR="00946859">
        <w:rPr>
          <w:rFonts w:ascii="ＭＳ 明朝" w:hAnsi="ＭＳ 明朝" w:hint="eastAsia"/>
          <w:color w:val="000000"/>
          <w:szCs w:val="21"/>
        </w:rPr>
        <w:t>い</w:t>
      </w:r>
      <w:r>
        <w:rPr>
          <w:rFonts w:ascii="ＭＳ 明朝" w:hAnsi="ＭＳ 明朝" w:hint="eastAsia"/>
          <w:color w:val="000000"/>
          <w:szCs w:val="21"/>
        </w:rPr>
        <w:t>ます。</w:t>
      </w:r>
    </w:p>
    <w:p w14:paraId="1635FCB9" w14:textId="77777777" w:rsidR="008F63A7" w:rsidRPr="00A768E4" w:rsidRDefault="008F63A7" w:rsidP="00BA7D7E">
      <w:pPr>
        <w:ind w:leftChars="256" w:left="566" w:rightChars="1731" w:right="3825" w:firstLineChars="100" w:firstLine="221"/>
        <w:rPr>
          <w:rFonts w:ascii="ＭＳ 明朝" w:hAnsi="ＭＳ 明朝"/>
          <w:color w:val="000000"/>
          <w:kern w:val="0"/>
        </w:rPr>
      </w:pPr>
    </w:p>
    <w:p w14:paraId="48F0FBE0" w14:textId="1434DAF3" w:rsidR="003505B4" w:rsidRDefault="00C34C77" w:rsidP="00C34C77">
      <w:pPr>
        <w:rPr>
          <w:rFonts w:ascii="ＭＳ 明朝" w:hAnsi="ＭＳ 明朝"/>
          <w:color w:val="000000"/>
          <w:kern w:val="0"/>
        </w:rPr>
      </w:pPr>
      <w:r>
        <w:rPr>
          <w:rFonts w:ascii="ＭＳ 明朝" w:hAnsi="ＭＳ 明朝" w:hint="eastAsia"/>
          <w:color w:val="000000"/>
          <w:kern w:val="0"/>
        </w:rPr>
        <w:t xml:space="preserve">　③発電実績（</w:t>
      </w:r>
      <w:r w:rsidR="00946859">
        <w:rPr>
          <w:rFonts w:ascii="ＭＳ 明朝" w:hAnsi="ＭＳ 明朝" w:hint="eastAsia"/>
          <w:color w:val="000000"/>
          <w:kern w:val="0"/>
        </w:rPr>
        <w:t>2021（</w:t>
      </w:r>
      <w:r>
        <w:rPr>
          <w:rFonts w:ascii="ＭＳ 明朝" w:hAnsi="ＭＳ 明朝" w:hint="eastAsia"/>
          <w:color w:val="000000"/>
          <w:kern w:val="0"/>
        </w:rPr>
        <w:t>令和３</w:t>
      </w:r>
      <w:r w:rsidR="00946859">
        <w:rPr>
          <w:rFonts w:ascii="ＭＳ 明朝" w:hAnsi="ＭＳ 明朝" w:hint="eastAsia"/>
          <w:color w:val="000000"/>
          <w:kern w:val="0"/>
        </w:rPr>
        <w:t>）</w:t>
      </w:r>
      <w:r>
        <w:rPr>
          <w:rFonts w:ascii="ＭＳ 明朝" w:hAnsi="ＭＳ 明朝" w:hint="eastAsia"/>
          <w:color w:val="000000"/>
          <w:kern w:val="0"/>
        </w:rPr>
        <w:t>年度）</w:t>
      </w:r>
    </w:p>
    <w:tbl>
      <w:tblPr>
        <w:tblStyle w:val="afd"/>
        <w:tblpPr w:leftFromText="142" w:rightFromText="142" w:vertAnchor="text" w:horzAnchor="margin" w:tblpXSpec="center" w:tblpY="-22"/>
        <w:tblW w:w="0" w:type="auto"/>
        <w:tblLook w:val="04A0" w:firstRow="1" w:lastRow="0" w:firstColumn="1" w:lastColumn="0" w:noHBand="0" w:noVBand="1"/>
      </w:tblPr>
      <w:tblGrid>
        <w:gridCol w:w="2972"/>
        <w:gridCol w:w="1418"/>
        <w:gridCol w:w="1470"/>
        <w:gridCol w:w="1365"/>
      </w:tblGrid>
      <w:tr w:rsidR="009C357E" w14:paraId="03056C45" w14:textId="77777777" w:rsidTr="009C357E">
        <w:tc>
          <w:tcPr>
            <w:tcW w:w="2972" w:type="dxa"/>
            <w:vAlign w:val="center"/>
          </w:tcPr>
          <w:p w14:paraId="3534DECA"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下水処理場</w:t>
            </w:r>
          </w:p>
        </w:tc>
        <w:tc>
          <w:tcPr>
            <w:tcW w:w="1418" w:type="dxa"/>
          </w:tcPr>
          <w:p w14:paraId="4853CDB0"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発電電力量</w:t>
            </w:r>
          </w:p>
          <w:p w14:paraId="5206BEC4"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(千k</w:t>
            </w:r>
            <w:r>
              <w:rPr>
                <w:rFonts w:ascii="ＭＳ 明朝" w:hAnsi="ＭＳ 明朝"/>
                <w:color w:val="000000"/>
                <w:kern w:val="0"/>
              </w:rPr>
              <w:t>Wh)</w:t>
            </w:r>
          </w:p>
        </w:tc>
        <w:tc>
          <w:tcPr>
            <w:tcW w:w="1470" w:type="dxa"/>
          </w:tcPr>
          <w:p w14:paraId="67D13945"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売電電力量</w:t>
            </w:r>
          </w:p>
          <w:p w14:paraId="608F04A0"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(千k</w:t>
            </w:r>
            <w:r>
              <w:rPr>
                <w:rFonts w:ascii="ＭＳ 明朝" w:hAnsi="ＭＳ 明朝"/>
                <w:color w:val="000000"/>
                <w:kern w:val="0"/>
              </w:rPr>
              <w:t>Wh)</w:t>
            </w:r>
          </w:p>
        </w:tc>
        <w:tc>
          <w:tcPr>
            <w:tcW w:w="1365" w:type="dxa"/>
          </w:tcPr>
          <w:p w14:paraId="69B151ED"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供給電力量</w:t>
            </w:r>
          </w:p>
          <w:p w14:paraId="52A0EF33"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(千k</w:t>
            </w:r>
            <w:r>
              <w:rPr>
                <w:rFonts w:ascii="ＭＳ 明朝" w:hAnsi="ＭＳ 明朝"/>
                <w:color w:val="000000"/>
                <w:kern w:val="0"/>
              </w:rPr>
              <w:t>Wh)</w:t>
            </w:r>
          </w:p>
        </w:tc>
      </w:tr>
      <w:tr w:rsidR="009C357E" w14:paraId="7BE13047" w14:textId="77777777" w:rsidTr="009C357E">
        <w:tc>
          <w:tcPr>
            <w:tcW w:w="2972" w:type="dxa"/>
          </w:tcPr>
          <w:p w14:paraId="02174665" w14:textId="152EFF8B" w:rsidR="009C357E" w:rsidRDefault="009C357E" w:rsidP="009C357E">
            <w:pPr>
              <w:rPr>
                <w:rFonts w:ascii="ＭＳ 明朝" w:hAnsi="ＭＳ 明朝"/>
                <w:color w:val="000000"/>
                <w:kern w:val="0"/>
              </w:rPr>
            </w:pPr>
            <w:r w:rsidRPr="00A014DA">
              <w:rPr>
                <w:rFonts w:ascii="ＭＳ 明朝" w:hAnsi="ＭＳ 明朝" w:hint="eastAsia"/>
                <w:color w:val="000000"/>
                <w:szCs w:val="21"/>
              </w:rPr>
              <w:t>大野、海老江、住之江、放出</w:t>
            </w:r>
          </w:p>
        </w:tc>
        <w:tc>
          <w:tcPr>
            <w:tcW w:w="1418" w:type="dxa"/>
          </w:tcPr>
          <w:p w14:paraId="51F4546E"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2</w:t>
            </w:r>
            <w:r>
              <w:rPr>
                <w:rFonts w:ascii="ＭＳ 明朝" w:hAnsi="ＭＳ 明朝"/>
                <w:color w:val="000000"/>
                <w:kern w:val="0"/>
              </w:rPr>
              <w:t>4,410</w:t>
            </w:r>
          </w:p>
        </w:tc>
        <w:tc>
          <w:tcPr>
            <w:tcW w:w="1470" w:type="dxa"/>
          </w:tcPr>
          <w:p w14:paraId="2557D23B"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22,290</w:t>
            </w:r>
          </w:p>
        </w:tc>
        <w:tc>
          <w:tcPr>
            <w:tcW w:w="1365" w:type="dxa"/>
            <w:tcBorders>
              <w:tr2bl w:val="single" w:sz="4" w:space="0" w:color="auto"/>
            </w:tcBorders>
          </w:tcPr>
          <w:p w14:paraId="3528DE34" w14:textId="77777777" w:rsidR="009C357E" w:rsidRDefault="009C357E" w:rsidP="009C357E">
            <w:pPr>
              <w:jc w:val="right"/>
              <w:rPr>
                <w:rFonts w:ascii="ＭＳ 明朝" w:hAnsi="ＭＳ 明朝"/>
                <w:color w:val="000000"/>
                <w:kern w:val="0"/>
              </w:rPr>
            </w:pPr>
          </w:p>
        </w:tc>
      </w:tr>
      <w:tr w:rsidR="009C357E" w14:paraId="7433865A" w14:textId="77777777" w:rsidTr="009C357E">
        <w:trPr>
          <w:trHeight w:val="315"/>
        </w:trPr>
        <w:tc>
          <w:tcPr>
            <w:tcW w:w="2972" w:type="dxa"/>
          </w:tcPr>
          <w:p w14:paraId="09060743" w14:textId="4AC04603" w:rsidR="009C357E" w:rsidRDefault="009C357E" w:rsidP="009C357E">
            <w:pPr>
              <w:rPr>
                <w:rFonts w:ascii="ＭＳ 明朝" w:hAnsi="ＭＳ 明朝"/>
                <w:color w:val="000000"/>
                <w:kern w:val="0"/>
              </w:rPr>
            </w:pPr>
            <w:r>
              <w:rPr>
                <w:rFonts w:ascii="ＭＳ 明朝" w:hAnsi="ＭＳ 明朝" w:hint="eastAsia"/>
                <w:color w:val="000000"/>
                <w:kern w:val="0"/>
              </w:rPr>
              <w:t>津守</w:t>
            </w:r>
          </w:p>
        </w:tc>
        <w:tc>
          <w:tcPr>
            <w:tcW w:w="1418" w:type="dxa"/>
          </w:tcPr>
          <w:p w14:paraId="4751455E" w14:textId="65B2DED4" w:rsidR="009C357E" w:rsidRDefault="009C357E" w:rsidP="009C357E">
            <w:pPr>
              <w:jc w:val="right"/>
              <w:rPr>
                <w:rFonts w:ascii="ＭＳ 明朝" w:hAnsi="ＭＳ 明朝"/>
                <w:color w:val="000000"/>
                <w:kern w:val="0"/>
              </w:rPr>
            </w:pPr>
            <w:r>
              <w:rPr>
                <w:rFonts w:ascii="ＭＳ 明朝" w:hAnsi="ＭＳ 明朝" w:hint="eastAsia"/>
                <w:color w:val="000000"/>
                <w:kern w:val="0"/>
              </w:rPr>
              <w:t>1</w:t>
            </w:r>
            <w:r>
              <w:rPr>
                <w:rFonts w:ascii="ＭＳ 明朝" w:hAnsi="ＭＳ 明朝"/>
                <w:color w:val="000000"/>
                <w:kern w:val="0"/>
              </w:rPr>
              <w:t>4,840</w:t>
            </w:r>
          </w:p>
        </w:tc>
        <w:tc>
          <w:tcPr>
            <w:tcW w:w="1470" w:type="dxa"/>
            <w:tcBorders>
              <w:tr2bl w:val="single" w:sz="4" w:space="0" w:color="auto"/>
            </w:tcBorders>
          </w:tcPr>
          <w:p w14:paraId="13DF118D" w14:textId="77777777" w:rsidR="009C357E" w:rsidRDefault="009C357E" w:rsidP="009C357E">
            <w:pPr>
              <w:jc w:val="right"/>
              <w:rPr>
                <w:rFonts w:ascii="ＭＳ 明朝" w:hAnsi="ＭＳ 明朝"/>
                <w:color w:val="000000"/>
                <w:kern w:val="0"/>
              </w:rPr>
            </w:pPr>
          </w:p>
        </w:tc>
        <w:tc>
          <w:tcPr>
            <w:tcW w:w="1365" w:type="dxa"/>
          </w:tcPr>
          <w:p w14:paraId="6FB0FF00"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1</w:t>
            </w:r>
            <w:r>
              <w:rPr>
                <w:rFonts w:ascii="ＭＳ 明朝" w:hAnsi="ＭＳ 明朝"/>
                <w:color w:val="000000"/>
                <w:kern w:val="0"/>
              </w:rPr>
              <w:t>2,410</w:t>
            </w:r>
          </w:p>
        </w:tc>
      </w:tr>
      <w:tr w:rsidR="009C357E" w14:paraId="1B660600" w14:textId="77777777" w:rsidTr="009C357E">
        <w:trPr>
          <w:trHeight w:val="345"/>
        </w:trPr>
        <w:tc>
          <w:tcPr>
            <w:tcW w:w="2972" w:type="dxa"/>
          </w:tcPr>
          <w:p w14:paraId="77B62580" w14:textId="0097212A" w:rsidR="009C357E" w:rsidRDefault="009C357E" w:rsidP="009C357E">
            <w:pPr>
              <w:rPr>
                <w:rFonts w:ascii="ＭＳ 明朝" w:hAnsi="ＭＳ 明朝"/>
                <w:color w:val="000000"/>
                <w:kern w:val="0"/>
              </w:rPr>
            </w:pPr>
            <w:r>
              <w:rPr>
                <w:rFonts w:ascii="ＭＳ 明朝" w:hAnsi="ＭＳ 明朝" w:hint="eastAsia"/>
                <w:color w:val="000000"/>
                <w:kern w:val="0"/>
              </w:rPr>
              <w:t>中浜</w:t>
            </w:r>
          </w:p>
        </w:tc>
        <w:tc>
          <w:tcPr>
            <w:tcW w:w="1418" w:type="dxa"/>
          </w:tcPr>
          <w:p w14:paraId="21C9949D" w14:textId="696B3CA5" w:rsidR="009C357E" w:rsidRDefault="009C357E" w:rsidP="009C357E">
            <w:pPr>
              <w:jc w:val="right"/>
              <w:rPr>
                <w:rFonts w:ascii="ＭＳ 明朝" w:hAnsi="ＭＳ 明朝"/>
                <w:color w:val="000000"/>
                <w:kern w:val="0"/>
              </w:rPr>
            </w:pPr>
            <w:r>
              <w:rPr>
                <w:rFonts w:ascii="ＭＳ 明朝" w:hAnsi="ＭＳ 明朝" w:hint="eastAsia"/>
                <w:color w:val="000000"/>
                <w:kern w:val="0"/>
              </w:rPr>
              <w:t>3</w:t>
            </w:r>
            <w:r>
              <w:rPr>
                <w:rFonts w:ascii="ＭＳ 明朝" w:hAnsi="ＭＳ 明朝"/>
                <w:color w:val="000000"/>
                <w:kern w:val="0"/>
              </w:rPr>
              <w:t>,980</w:t>
            </w:r>
          </w:p>
        </w:tc>
        <w:tc>
          <w:tcPr>
            <w:tcW w:w="1470" w:type="dxa"/>
            <w:tcBorders>
              <w:tr2bl w:val="single" w:sz="4" w:space="0" w:color="auto"/>
            </w:tcBorders>
          </w:tcPr>
          <w:p w14:paraId="4D572147" w14:textId="77777777" w:rsidR="009C357E" w:rsidRDefault="009C357E" w:rsidP="009C357E">
            <w:pPr>
              <w:jc w:val="right"/>
              <w:rPr>
                <w:rFonts w:ascii="ＭＳ 明朝" w:hAnsi="ＭＳ 明朝"/>
                <w:color w:val="000000"/>
                <w:kern w:val="0"/>
              </w:rPr>
            </w:pPr>
          </w:p>
        </w:tc>
        <w:tc>
          <w:tcPr>
            <w:tcW w:w="1365" w:type="dxa"/>
          </w:tcPr>
          <w:p w14:paraId="22A47D42"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3</w:t>
            </w:r>
            <w:r>
              <w:rPr>
                <w:rFonts w:ascii="ＭＳ 明朝" w:hAnsi="ＭＳ 明朝"/>
                <w:color w:val="000000"/>
                <w:kern w:val="0"/>
              </w:rPr>
              <w:t>,980</w:t>
            </w:r>
          </w:p>
        </w:tc>
      </w:tr>
    </w:tbl>
    <w:p w14:paraId="6B17622F" w14:textId="15787FA9" w:rsidR="00C34C77" w:rsidRPr="00FF4F08" w:rsidRDefault="00C34C77" w:rsidP="00C34C77">
      <w:pPr>
        <w:rPr>
          <w:rFonts w:ascii="ＭＳ 明朝" w:hAnsi="ＭＳ 明朝"/>
          <w:color w:val="000000"/>
          <w:kern w:val="0"/>
        </w:rPr>
      </w:pPr>
      <w:r>
        <w:rPr>
          <w:rFonts w:ascii="ＭＳ 明朝" w:hAnsi="ＭＳ 明朝" w:hint="eastAsia"/>
          <w:color w:val="000000"/>
          <w:kern w:val="0"/>
        </w:rPr>
        <w:t xml:space="preserve">　　</w:t>
      </w:r>
    </w:p>
    <w:p w14:paraId="7B1EA02E" w14:textId="5FF516A8" w:rsidR="00C34C77" w:rsidRDefault="00C34C77" w:rsidP="00C34C77">
      <w:pPr>
        <w:rPr>
          <w:rFonts w:ascii="ＭＳ 明朝" w:hAnsi="ＭＳ 明朝"/>
          <w:color w:val="000000"/>
          <w:kern w:val="0"/>
        </w:rPr>
      </w:pPr>
    </w:p>
    <w:p w14:paraId="58730D43" w14:textId="203896A2" w:rsidR="00A768E4" w:rsidRDefault="00A768E4" w:rsidP="00C34C77">
      <w:pPr>
        <w:rPr>
          <w:rFonts w:ascii="ＭＳ 明朝" w:hAnsi="ＭＳ 明朝"/>
          <w:color w:val="000000"/>
          <w:kern w:val="0"/>
        </w:rPr>
      </w:pPr>
    </w:p>
    <w:p w14:paraId="35F79134" w14:textId="184CB50B" w:rsidR="00A768E4" w:rsidRDefault="00A768E4" w:rsidP="00C34C77">
      <w:pPr>
        <w:rPr>
          <w:rFonts w:ascii="ＭＳ 明朝" w:hAnsi="ＭＳ 明朝"/>
          <w:color w:val="000000"/>
          <w:kern w:val="0"/>
        </w:rPr>
      </w:pPr>
    </w:p>
    <w:p w14:paraId="51CA2AE1" w14:textId="39DBC0BE" w:rsidR="00A768E4" w:rsidRDefault="00A768E4" w:rsidP="00C34C77">
      <w:pPr>
        <w:rPr>
          <w:rFonts w:ascii="ＭＳ 明朝" w:hAnsi="ＭＳ 明朝"/>
          <w:color w:val="000000"/>
          <w:kern w:val="0"/>
        </w:rPr>
      </w:pPr>
    </w:p>
    <w:p w14:paraId="3E7E0B38" w14:textId="77777777" w:rsidR="00A768E4" w:rsidRPr="00FF4F08" w:rsidRDefault="00A768E4" w:rsidP="00C34C77">
      <w:pPr>
        <w:rPr>
          <w:rFonts w:ascii="ＭＳ 明朝" w:hAnsi="ＭＳ 明朝"/>
          <w:color w:val="000000"/>
          <w:kern w:val="0"/>
        </w:rPr>
      </w:pPr>
    </w:p>
    <w:p w14:paraId="3EBE4B4C" w14:textId="3659EA70" w:rsidR="00A768E4" w:rsidRPr="00A768E4" w:rsidRDefault="00A768E4" w:rsidP="00A768E4">
      <w:pPr>
        <w:rPr>
          <w:rFonts w:ascii="ＭＳ ゴシック" w:eastAsia="ＭＳ ゴシック" w:hAnsi="ＭＳ ゴシック"/>
          <w:color w:val="000000"/>
          <w:kern w:val="0"/>
        </w:rPr>
      </w:pPr>
      <w:r w:rsidRPr="00A768E4">
        <w:rPr>
          <w:rFonts w:ascii="ＭＳ ゴシック" w:eastAsia="ＭＳ ゴシック" w:hAnsi="ＭＳ ゴシック" w:hint="eastAsia"/>
          <w:color w:val="000000"/>
          <w:kern w:val="0"/>
        </w:rPr>
        <w:t>【平野</w:t>
      </w:r>
      <w:r w:rsidRPr="00A768E4">
        <w:rPr>
          <w:rFonts w:ascii="ＭＳ ゴシック" w:eastAsia="ＭＳ ゴシック" w:hAnsi="ＭＳ ゴシック" w:hint="eastAsia"/>
        </w:rPr>
        <w:t>下水処理場</w:t>
      </w:r>
      <w:r w:rsidRPr="00A768E4">
        <w:rPr>
          <w:rFonts w:ascii="ＭＳ ゴシック" w:eastAsia="ＭＳ ゴシック" w:hAnsi="ＭＳ ゴシック"/>
        </w:rPr>
        <w:t>の省エネルギー化</w:t>
      </w:r>
      <w:r w:rsidRPr="00A768E4">
        <w:rPr>
          <w:rFonts w:ascii="ＭＳ ゴシック" w:eastAsia="ＭＳ ゴシック" w:hAnsi="ＭＳ ゴシック" w:hint="eastAsia"/>
          <w:color w:val="000000"/>
          <w:kern w:val="0"/>
        </w:rPr>
        <w:t>】</w:t>
      </w:r>
    </w:p>
    <w:p w14:paraId="1E2DCD6A" w14:textId="51635794" w:rsidR="00A768E4" w:rsidRPr="00F20BE7" w:rsidRDefault="00A768E4" w:rsidP="00F20BE7">
      <w:pPr>
        <w:ind w:leftChars="164" w:left="362" w:firstLineChars="100" w:firstLine="221"/>
        <w:jc w:val="left"/>
        <w:rPr>
          <w:rFonts w:ascii="ＭＳ 明朝" w:hAnsi="ＭＳ 明朝"/>
        </w:rPr>
      </w:pPr>
      <w:r w:rsidRPr="00F20BE7">
        <w:rPr>
          <w:rFonts w:ascii="ＭＳ 明朝" w:hAnsi="ＭＳ 明朝" w:hint="eastAsia"/>
        </w:rPr>
        <w:t>改築更新時に省エネ機器（掻き寄せ機、送風機（ブロワ）、ポンプ、消化槽撹拌機等）を導入し、2</w:t>
      </w:r>
      <w:r w:rsidRPr="00F20BE7">
        <w:rPr>
          <w:rFonts w:ascii="ＭＳ 明朝" w:hAnsi="ＭＳ 明朝"/>
        </w:rPr>
        <w:t>019</w:t>
      </w:r>
      <w:r w:rsidRPr="00F20BE7">
        <w:rPr>
          <w:rFonts w:ascii="ＭＳ 明朝" w:hAnsi="ＭＳ 明朝" w:hint="eastAsia"/>
        </w:rPr>
        <w:t>（平成31）年４月から稼働しており、2021</w:t>
      </w:r>
      <w:r w:rsidRPr="00F20BE7">
        <w:rPr>
          <w:rFonts w:ascii="ＭＳ 明朝" w:hAnsi="ＭＳ 明朝"/>
        </w:rPr>
        <w:t>（</w:t>
      </w:r>
      <w:r w:rsidRPr="00F20BE7">
        <w:rPr>
          <w:rFonts w:ascii="ＭＳ 明朝" w:hAnsi="ＭＳ 明朝" w:hint="eastAsia"/>
        </w:rPr>
        <w:t>令和３）年度の電力使用量は、</w:t>
      </w:r>
      <w:r w:rsidRPr="00F20BE7">
        <w:rPr>
          <w:rFonts w:ascii="ＭＳ 明朝" w:hAnsi="ＭＳ 明朝"/>
        </w:rPr>
        <w:t>省エネ機器</w:t>
      </w:r>
      <w:r w:rsidRPr="00F20BE7">
        <w:rPr>
          <w:rFonts w:ascii="ＭＳ 明朝" w:hAnsi="ＭＳ 明朝" w:hint="eastAsia"/>
        </w:rPr>
        <w:t>稼働</w:t>
      </w:r>
      <w:r w:rsidRPr="00F20BE7">
        <w:rPr>
          <w:rFonts w:ascii="ＭＳ 明朝" w:hAnsi="ＭＳ 明朝"/>
        </w:rPr>
        <w:t>前の</w:t>
      </w:r>
      <w:r w:rsidRPr="00F20BE7">
        <w:rPr>
          <w:rFonts w:ascii="ＭＳ 明朝" w:hAnsi="ＭＳ 明朝" w:hint="eastAsia"/>
        </w:rPr>
        <w:t>2</w:t>
      </w:r>
      <w:r w:rsidRPr="00F20BE7">
        <w:rPr>
          <w:rFonts w:ascii="ＭＳ 明朝" w:hAnsi="ＭＳ 明朝"/>
        </w:rPr>
        <w:t>018</w:t>
      </w:r>
      <w:r w:rsidRPr="00F20BE7">
        <w:rPr>
          <w:rFonts w:ascii="ＭＳ 明朝" w:hAnsi="ＭＳ 明朝" w:hint="eastAsia"/>
        </w:rPr>
        <w:t>（平成</w:t>
      </w:r>
      <w:r w:rsidRPr="00F20BE7">
        <w:rPr>
          <w:rFonts w:ascii="ＭＳ 明朝" w:hAnsi="ＭＳ 明朝"/>
        </w:rPr>
        <w:t>30</w:t>
      </w:r>
      <w:r w:rsidRPr="00F20BE7">
        <w:rPr>
          <w:rFonts w:ascii="ＭＳ 明朝" w:hAnsi="ＭＳ 明朝" w:hint="eastAsia"/>
        </w:rPr>
        <w:t>）年度（34,636千kWh</w:t>
      </w:r>
      <w:r w:rsidRPr="00F20BE7">
        <w:rPr>
          <w:rFonts w:ascii="ＭＳ 明朝" w:hAnsi="ＭＳ 明朝"/>
        </w:rPr>
        <w:t>）</w:t>
      </w:r>
      <w:r w:rsidRPr="00F20BE7">
        <w:rPr>
          <w:rFonts w:ascii="ＭＳ 明朝" w:hAnsi="ＭＳ 明朝" w:hint="eastAsia"/>
        </w:rPr>
        <w:t>と比べて9.3％(3</w:t>
      </w:r>
      <w:r w:rsidRPr="00F20BE7">
        <w:rPr>
          <w:rFonts w:ascii="ＭＳ 明朝" w:hAnsi="ＭＳ 明朝"/>
        </w:rPr>
        <w:t>,</w:t>
      </w:r>
      <w:r w:rsidRPr="00F20BE7">
        <w:rPr>
          <w:rFonts w:ascii="ＭＳ 明朝" w:hAnsi="ＭＳ 明朝" w:hint="eastAsia"/>
        </w:rPr>
        <w:t>213千k</w:t>
      </w:r>
      <w:r w:rsidRPr="00F20BE7">
        <w:rPr>
          <w:rFonts w:ascii="ＭＳ 明朝" w:hAnsi="ＭＳ 明朝"/>
        </w:rPr>
        <w:t>Wh</w:t>
      </w:r>
      <w:r w:rsidRPr="00F20BE7">
        <w:rPr>
          <w:rFonts w:ascii="ＭＳ 明朝" w:hAnsi="ＭＳ 明朝" w:hint="eastAsia"/>
        </w:rPr>
        <w:t>）削減してい</w:t>
      </w:r>
      <w:r w:rsidRPr="00F20BE7">
        <w:rPr>
          <w:rFonts w:ascii="ＭＳ 明朝" w:hAnsi="ＭＳ 明朝"/>
        </w:rPr>
        <w:t>ます。</w:t>
      </w:r>
    </w:p>
    <w:p w14:paraId="5E2E2E4D" w14:textId="28A17576" w:rsidR="00A768E4" w:rsidRPr="0054147E" w:rsidRDefault="00A768E4" w:rsidP="00A768E4">
      <w:pPr>
        <w:ind w:firstLineChars="100" w:firstLine="221"/>
        <w:jc w:val="center"/>
        <w:rPr>
          <w:rFonts w:ascii="ＭＳ 明朝" w:hAnsi="ＭＳ 明朝"/>
          <w:color w:val="FF0000"/>
        </w:rPr>
      </w:pPr>
      <w:r>
        <w:rPr>
          <w:rFonts w:ascii="ＭＳ ゴシック" w:hAnsi="ＭＳ ゴシック"/>
          <w:noProof/>
          <w:color w:val="000000"/>
          <w:kern w:val="0"/>
        </w:rPr>
        <w:drawing>
          <wp:anchor distT="0" distB="0" distL="114300" distR="114300" simplePos="0" relativeHeight="251651584" behindDoc="0" locked="0" layoutInCell="1" allowOverlap="1" wp14:anchorId="13449A48" wp14:editId="76956365">
            <wp:simplePos x="0" y="0"/>
            <wp:positionH relativeFrom="margin">
              <wp:align>center</wp:align>
            </wp:positionH>
            <wp:positionV relativeFrom="paragraph">
              <wp:posOffset>15240</wp:posOffset>
            </wp:positionV>
            <wp:extent cx="2058035" cy="1539875"/>
            <wp:effectExtent l="0" t="0" r="0" b="3175"/>
            <wp:wrapNone/>
            <wp:docPr id="1327" name="図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58035" cy="153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3EF55" w14:textId="4F9B20C1" w:rsidR="003505B4" w:rsidRPr="00A768E4" w:rsidRDefault="003505B4" w:rsidP="003505B4">
      <w:pPr>
        <w:ind w:firstLineChars="400" w:firstLine="884"/>
        <w:rPr>
          <w:rFonts w:ascii="ＭＳ 明朝" w:hAnsi="ＭＳ 明朝"/>
          <w:color w:val="000000"/>
          <w:kern w:val="0"/>
        </w:rPr>
      </w:pPr>
    </w:p>
    <w:p w14:paraId="09317C01" w14:textId="4BFEF690" w:rsidR="003505B4" w:rsidRPr="00FF4F08" w:rsidRDefault="003505B4" w:rsidP="003505B4">
      <w:pPr>
        <w:ind w:firstLineChars="200" w:firstLine="442"/>
        <w:rPr>
          <w:rFonts w:ascii="ＭＳ 明朝" w:hAnsi="ＭＳ 明朝"/>
          <w:color w:val="000000"/>
          <w:kern w:val="0"/>
        </w:rPr>
      </w:pPr>
    </w:p>
    <w:p w14:paraId="4A6EE9F6" w14:textId="369674A9" w:rsidR="003505B4" w:rsidRPr="00FF4F08" w:rsidRDefault="003505B4" w:rsidP="003505B4">
      <w:pPr>
        <w:ind w:firstLineChars="200" w:firstLine="442"/>
        <w:rPr>
          <w:rFonts w:ascii="ＭＳ 明朝" w:hAnsi="ＭＳ 明朝"/>
          <w:color w:val="000000"/>
          <w:kern w:val="0"/>
        </w:rPr>
      </w:pPr>
    </w:p>
    <w:p w14:paraId="1C1253AB" w14:textId="46C08CD6" w:rsidR="003505B4" w:rsidRPr="00FF4F08" w:rsidRDefault="003505B4" w:rsidP="003505B4">
      <w:pPr>
        <w:ind w:firstLineChars="200" w:firstLine="442"/>
        <w:rPr>
          <w:rFonts w:ascii="ＭＳ 明朝" w:hAnsi="ＭＳ 明朝"/>
          <w:color w:val="000000"/>
          <w:kern w:val="0"/>
        </w:rPr>
      </w:pPr>
    </w:p>
    <w:p w14:paraId="06207DAC" w14:textId="65175AE8" w:rsidR="003505B4" w:rsidRDefault="003505B4" w:rsidP="003505B4">
      <w:pPr>
        <w:snapToGrid w:val="0"/>
        <w:spacing w:line="240" w:lineRule="atLeast"/>
        <w:rPr>
          <w:rFonts w:ascii="ＭＳ 明朝" w:hAnsi="ＭＳ 明朝"/>
          <w:color w:val="000000"/>
          <w:kern w:val="0"/>
        </w:rPr>
      </w:pPr>
      <w:r w:rsidRPr="00FF4F08">
        <w:rPr>
          <w:rFonts w:ascii="ＭＳ 明朝" w:hAnsi="ＭＳ 明朝" w:hint="eastAsia"/>
          <w:color w:val="000000"/>
          <w:kern w:val="0"/>
        </w:rPr>
        <w:t xml:space="preserve">　　</w:t>
      </w:r>
      <w:bookmarkStart w:id="10" w:name="_Toc289073195"/>
      <w:bookmarkStart w:id="11" w:name="_Toc289078249"/>
      <w:bookmarkStart w:id="12" w:name="_Toc283640282"/>
    </w:p>
    <w:p w14:paraId="03998B02" w14:textId="6E0AEA68" w:rsidR="004E67F0" w:rsidRDefault="004E67F0" w:rsidP="003505B4">
      <w:pPr>
        <w:snapToGrid w:val="0"/>
        <w:spacing w:line="240" w:lineRule="atLeast"/>
        <w:rPr>
          <w:rFonts w:ascii="ＭＳ 明朝" w:hAnsi="ＭＳ 明朝"/>
          <w:color w:val="000000"/>
          <w:kern w:val="0"/>
        </w:rPr>
      </w:pPr>
    </w:p>
    <w:p w14:paraId="5CDA2449" w14:textId="7403C1EF" w:rsidR="004E67F0" w:rsidRDefault="004E67F0" w:rsidP="003505B4">
      <w:pPr>
        <w:snapToGrid w:val="0"/>
        <w:spacing w:line="240" w:lineRule="atLeast"/>
        <w:rPr>
          <w:rFonts w:ascii="ＭＳ 明朝" w:hAnsi="ＭＳ 明朝"/>
          <w:color w:val="000000"/>
          <w:kern w:val="0"/>
        </w:rPr>
      </w:pPr>
    </w:p>
    <w:p w14:paraId="5C4B731A" w14:textId="4F33E03D" w:rsidR="004E67F0" w:rsidRDefault="00A768E4" w:rsidP="003505B4">
      <w:pPr>
        <w:snapToGrid w:val="0"/>
        <w:spacing w:line="240" w:lineRule="atLeast"/>
        <w:rPr>
          <w:rFonts w:ascii="ＭＳ 明朝" w:hAnsi="ＭＳ 明朝"/>
          <w:color w:val="000000"/>
          <w:kern w:val="0"/>
        </w:rPr>
      </w:pPr>
      <w:r>
        <w:rPr>
          <w:noProof/>
        </w:rPr>
        <mc:AlternateContent>
          <mc:Choice Requires="wps">
            <w:drawing>
              <wp:anchor distT="0" distB="0" distL="114300" distR="114300" simplePos="0" relativeHeight="251895296" behindDoc="0" locked="0" layoutInCell="1" allowOverlap="1" wp14:anchorId="6C5ADDF9" wp14:editId="5D4B11FB">
                <wp:simplePos x="0" y="0"/>
                <wp:positionH relativeFrom="margin">
                  <wp:posOffset>1076325</wp:posOffset>
                </wp:positionH>
                <wp:positionV relativeFrom="paragraph">
                  <wp:posOffset>27940</wp:posOffset>
                </wp:positionV>
                <wp:extent cx="3267075" cy="247650"/>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3267075" cy="247650"/>
                        </a:xfrm>
                        <a:prstGeom prst="rect">
                          <a:avLst/>
                        </a:prstGeom>
                        <a:noFill/>
                        <a:ln w="6350">
                          <a:noFill/>
                        </a:ln>
                      </wps:spPr>
                      <wps:txbx>
                        <w:txbxContent>
                          <w:p w14:paraId="30321313" w14:textId="77777777" w:rsidR="00A94FC5" w:rsidRPr="00AF3B96" w:rsidRDefault="00A94FC5" w:rsidP="00506EB0">
                            <w:pPr>
                              <w:ind w:firstLineChars="100" w:firstLine="221"/>
                              <w:jc w:val="center"/>
                              <w:rPr>
                                <w:color w:val="FF0000"/>
                              </w:rPr>
                            </w:pPr>
                            <w:r>
                              <w:rPr>
                                <w:rFonts w:ascii="ＭＳ 明朝" w:hAnsi="ＭＳ 明朝" w:hint="eastAsia"/>
                              </w:rPr>
                              <w:t>送風機（ブロワ）（平野下水処理場：平野区）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DDF9" id="テキスト ボックス 314" o:spid="_x0000_s1036" type="#_x0000_t202" style="position:absolute;left:0;text-align:left;margin-left:84.75pt;margin-top:2.2pt;width:257.25pt;height:19.5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" filled="f" stroked="f" strokeweight=".5pt">
                <v:textbox inset="5.85pt,.7pt,5.85pt,.7pt">
                  <w:txbxContent>
                    <w:p w14:paraId="30321313" w14:textId="77777777" w:rsidR="00A94FC5" w:rsidRPr="00AF3B96" w:rsidRDefault="00A94FC5" w:rsidP="00506EB0">
                      <w:pPr>
                        <w:ind w:firstLineChars="100" w:firstLine="221"/>
                        <w:jc w:val="center"/>
                        <w:rPr>
                          <w:color w:val="FF0000"/>
                        </w:rPr>
                      </w:pPr>
                      <w:r>
                        <w:rPr>
                          <w:rFonts w:ascii="ＭＳ 明朝" w:hAnsi="ＭＳ 明朝" w:hint="eastAsia"/>
                        </w:rPr>
                        <w:t>送風機（ブロワ）（平野下水処理場：平野区）</w:t>
                      </w:r>
                    </w:p>
                  </w:txbxContent>
                </v:textbox>
                <w10:wrap anchorx="margin"/>
              </v:shape>
            </w:pict>
          </mc:Fallback>
        </mc:AlternateContent>
      </w:r>
    </w:p>
    <w:bookmarkEnd w:id="10"/>
    <w:bookmarkEnd w:id="11"/>
    <w:bookmarkEnd w:id="12"/>
    <w:bookmarkEnd w:id="3"/>
    <w:bookmarkEnd w:id="4"/>
    <w:bookmarkEnd w:id="5"/>
    <w:sectPr w:rsidR="004E67F0" w:rsidSect="00D435FF">
      <w:footerReference w:type="default" r:id="rId15"/>
      <w:type w:val="continuous"/>
      <w:pgSz w:w="11907" w:h="16840" w:code="9"/>
      <w:pgMar w:top="1361" w:right="1701" w:bottom="1077" w:left="1701" w:header="720" w:footer="0" w:gutter="0"/>
      <w:pgNumType w:start="23"/>
      <w:cols w:space="720"/>
      <w:noEndnote/>
      <w:docGrid w:type="linesAndChars" w:linePitch="340"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C2808" w14:textId="77777777" w:rsidR="00A94FC5" w:rsidRDefault="00A94FC5">
      <w:r>
        <w:separator/>
      </w:r>
    </w:p>
  </w:endnote>
  <w:endnote w:type="continuationSeparator" w:id="0">
    <w:p w14:paraId="54E515E8" w14:textId="77777777" w:rsidR="00A94FC5" w:rsidRDefault="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246582"/>
      <w:docPartObj>
        <w:docPartGallery w:val="Page Numbers (Bottom of Page)"/>
        <w:docPartUnique/>
      </w:docPartObj>
    </w:sdtPr>
    <w:sdtContent>
      <w:p w14:paraId="28772CC7" w14:textId="1A63C46D" w:rsidR="00D435FF" w:rsidRDefault="00D435FF">
        <w:pPr>
          <w:pStyle w:val="a4"/>
          <w:jc w:val="center"/>
        </w:pPr>
        <w:r>
          <w:fldChar w:fldCharType="begin"/>
        </w:r>
        <w:r>
          <w:instrText>PAGE   \* MERGEFORMAT</w:instrText>
        </w:r>
        <w:r>
          <w:fldChar w:fldCharType="separate"/>
        </w:r>
        <w:r w:rsidRPr="00D435FF">
          <w:rPr>
            <w:noProof/>
            <w:lang w:val="ja-JP"/>
          </w:rPr>
          <w:t>24</w:t>
        </w:r>
        <w:r>
          <w:fldChar w:fldCharType="end"/>
        </w:r>
      </w:p>
    </w:sdtContent>
  </w:sdt>
  <w:p w14:paraId="4160A964" w14:textId="77777777" w:rsidR="00D435FF" w:rsidRDefault="00D435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8BD4" w14:textId="77777777" w:rsidR="00A94FC5" w:rsidRDefault="00A94FC5">
      <w:r>
        <w:separator/>
      </w:r>
    </w:p>
  </w:footnote>
  <w:footnote w:type="continuationSeparator" w:id="0">
    <w:p w14:paraId="2881812F" w14:textId="77777777" w:rsidR="00A94FC5" w:rsidRDefault="00A9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4"/>
  </w:num>
  <w:num w:numId="4">
    <w:abstractNumId w:val="2"/>
  </w:num>
  <w:num w:numId="5">
    <w:abstractNumId w:val="31"/>
  </w:num>
  <w:num w:numId="6">
    <w:abstractNumId w:val="9"/>
  </w:num>
  <w:num w:numId="7">
    <w:abstractNumId w:val="6"/>
  </w:num>
  <w:num w:numId="8">
    <w:abstractNumId w:val="27"/>
  </w:num>
  <w:num w:numId="9">
    <w:abstractNumId w:val="16"/>
  </w:num>
  <w:num w:numId="10">
    <w:abstractNumId w:val="10"/>
  </w:num>
  <w:num w:numId="11">
    <w:abstractNumId w:val="4"/>
  </w:num>
  <w:num w:numId="12">
    <w:abstractNumId w:val="17"/>
  </w:num>
  <w:num w:numId="13">
    <w:abstractNumId w:val="12"/>
  </w:num>
  <w:num w:numId="14">
    <w:abstractNumId w:val="5"/>
  </w:num>
  <w:num w:numId="15">
    <w:abstractNumId w:val="32"/>
  </w:num>
  <w:num w:numId="16">
    <w:abstractNumId w:val="7"/>
  </w:num>
  <w:num w:numId="17">
    <w:abstractNumId w:val="23"/>
  </w:num>
  <w:num w:numId="18">
    <w:abstractNumId w:val="29"/>
  </w:num>
  <w:num w:numId="19">
    <w:abstractNumId w:val="30"/>
  </w:num>
  <w:num w:numId="20">
    <w:abstractNumId w:val="8"/>
  </w:num>
  <w:num w:numId="21">
    <w:abstractNumId w:val="26"/>
  </w:num>
  <w:num w:numId="22">
    <w:abstractNumId w:val="22"/>
  </w:num>
  <w:num w:numId="23">
    <w:abstractNumId w:val="1"/>
  </w:num>
  <w:num w:numId="24">
    <w:abstractNumId w:val="19"/>
  </w:num>
  <w:num w:numId="25">
    <w:abstractNumId w:val="33"/>
  </w:num>
  <w:num w:numId="26">
    <w:abstractNumId w:val="14"/>
  </w:num>
  <w:num w:numId="27">
    <w:abstractNumId w:val="20"/>
  </w:num>
  <w:num w:numId="28">
    <w:abstractNumId w:val="21"/>
  </w:num>
  <w:num w:numId="29">
    <w:abstractNumId w:val="15"/>
  </w:num>
  <w:num w:numId="30">
    <w:abstractNumId w:val="13"/>
  </w:num>
  <w:num w:numId="31">
    <w:abstractNumId w:val="11"/>
  </w:num>
  <w:num w:numId="32">
    <w:abstractNumId w:val="28"/>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655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9"/>
    <w:rsid w:val="00000A25"/>
    <w:rsid w:val="00000A61"/>
    <w:rsid w:val="000016FF"/>
    <w:rsid w:val="00002017"/>
    <w:rsid w:val="000020A4"/>
    <w:rsid w:val="0000250F"/>
    <w:rsid w:val="00003305"/>
    <w:rsid w:val="000038F7"/>
    <w:rsid w:val="00005119"/>
    <w:rsid w:val="00005353"/>
    <w:rsid w:val="0000557C"/>
    <w:rsid w:val="00005933"/>
    <w:rsid w:val="00005E95"/>
    <w:rsid w:val="00006C8A"/>
    <w:rsid w:val="000072FA"/>
    <w:rsid w:val="000075D1"/>
    <w:rsid w:val="000109A4"/>
    <w:rsid w:val="00010B08"/>
    <w:rsid w:val="00011257"/>
    <w:rsid w:val="0001156D"/>
    <w:rsid w:val="000127B3"/>
    <w:rsid w:val="00013C34"/>
    <w:rsid w:val="00014142"/>
    <w:rsid w:val="00014AE2"/>
    <w:rsid w:val="0001521D"/>
    <w:rsid w:val="00015A9E"/>
    <w:rsid w:val="0001601A"/>
    <w:rsid w:val="000163C8"/>
    <w:rsid w:val="000168DB"/>
    <w:rsid w:val="00020A9E"/>
    <w:rsid w:val="00020ADD"/>
    <w:rsid w:val="000210D8"/>
    <w:rsid w:val="000210E1"/>
    <w:rsid w:val="00022039"/>
    <w:rsid w:val="00023291"/>
    <w:rsid w:val="0002353D"/>
    <w:rsid w:val="00023918"/>
    <w:rsid w:val="0002397C"/>
    <w:rsid w:val="00023A57"/>
    <w:rsid w:val="00023BF9"/>
    <w:rsid w:val="00023E08"/>
    <w:rsid w:val="00023EEA"/>
    <w:rsid w:val="00024C12"/>
    <w:rsid w:val="00024F91"/>
    <w:rsid w:val="000260D6"/>
    <w:rsid w:val="00026149"/>
    <w:rsid w:val="00026EBD"/>
    <w:rsid w:val="0002739E"/>
    <w:rsid w:val="00027652"/>
    <w:rsid w:val="000276BF"/>
    <w:rsid w:val="00027832"/>
    <w:rsid w:val="00027F70"/>
    <w:rsid w:val="00031227"/>
    <w:rsid w:val="00031871"/>
    <w:rsid w:val="0003218C"/>
    <w:rsid w:val="00032539"/>
    <w:rsid w:val="00032A28"/>
    <w:rsid w:val="00033F39"/>
    <w:rsid w:val="00034A19"/>
    <w:rsid w:val="00034A68"/>
    <w:rsid w:val="00034CB8"/>
    <w:rsid w:val="00035079"/>
    <w:rsid w:val="0003610B"/>
    <w:rsid w:val="00036250"/>
    <w:rsid w:val="0003658A"/>
    <w:rsid w:val="00036D31"/>
    <w:rsid w:val="00037218"/>
    <w:rsid w:val="0003783F"/>
    <w:rsid w:val="00037958"/>
    <w:rsid w:val="0004056A"/>
    <w:rsid w:val="00040644"/>
    <w:rsid w:val="000407E7"/>
    <w:rsid w:val="0004142E"/>
    <w:rsid w:val="000414C9"/>
    <w:rsid w:val="00041866"/>
    <w:rsid w:val="00041A46"/>
    <w:rsid w:val="00042603"/>
    <w:rsid w:val="000429F2"/>
    <w:rsid w:val="00042A15"/>
    <w:rsid w:val="00042EA3"/>
    <w:rsid w:val="000434FF"/>
    <w:rsid w:val="000445CC"/>
    <w:rsid w:val="0004569F"/>
    <w:rsid w:val="00045BCC"/>
    <w:rsid w:val="000461BC"/>
    <w:rsid w:val="000468FA"/>
    <w:rsid w:val="00050D10"/>
    <w:rsid w:val="0005119A"/>
    <w:rsid w:val="00051B28"/>
    <w:rsid w:val="00051D65"/>
    <w:rsid w:val="00051DD0"/>
    <w:rsid w:val="00052A43"/>
    <w:rsid w:val="00052A9B"/>
    <w:rsid w:val="0005348C"/>
    <w:rsid w:val="000535A3"/>
    <w:rsid w:val="00054554"/>
    <w:rsid w:val="00055130"/>
    <w:rsid w:val="00055606"/>
    <w:rsid w:val="00055B53"/>
    <w:rsid w:val="000561D1"/>
    <w:rsid w:val="000569BD"/>
    <w:rsid w:val="00056BF5"/>
    <w:rsid w:val="00056DCC"/>
    <w:rsid w:val="00060323"/>
    <w:rsid w:val="00061943"/>
    <w:rsid w:val="000623F2"/>
    <w:rsid w:val="00062635"/>
    <w:rsid w:val="000628B4"/>
    <w:rsid w:val="00062C15"/>
    <w:rsid w:val="00062D2C"/>
    <w:rsid w:val="00062EDC"/>
    <w:rsid w:val="00062F6E"/>
    <w:rsid w:val="0006372C"/>
    <w:rsid w:val="00063DD1"/>
    <w:rsid w:val="00064C94"/>
    <w:rsid w:val="000664F5"/>
    <w:rsid w:val="000668B1"/>
    <w:rsid w:val="00066A8F"/>
    <w:rsid w:val="00066E0E"/>
    <w:rsid w:val="000677B6"/>
    <w:rsid w:val="00070866"/>
    <w:rsid w:val="000710D3"/>
    <w:rsid w:val="0007216C"/>
    <w:rsid w:val="000722B4"/>
    <w:rsid w:val="00073115"/>
    <w:rsid w:val="00075209"/>
    <w:rsid w:val="00075E74"/>
    <w:rsid w:val="00075EFA"/>
    <w:rsid w:val="00076AC8"/>
    <w:rsid w:val="000772E5"/>
    <w:rsid w:val="0007732D"/>
    <w:rsid w:val="0007790D"/>
    <w:rsid w:val="0008045D"/>
    <w:rsid w:val="00082578"/>
    <w:rsid w:val="0008371A"/>
    <w:rsid w:val="00083A76"/>
    <w:rsid w:val="00083D41"/>
    <w:rsid w:val="00084132"/>
    <w:rsid w:val="00084A76"/>
    <w:rsid w:val="00084BF6"/>
    <w:rsid w:val="00085E9E"/>
    <w:rsid w:val="000872EE"/>
    <w:rsid w:val="000905B1"/>
    <w:rsid w:val="00092A6B"/>
    <w:rsid w:val="00092DD8"/>
    <w:rsid w:val="00093415"/>
    <w:rsid w:val="00093A20"/>
    <w:rsid w:val="000946FF"/>
    <w:rsid w:val="0009478F"/>
    <w:rsid w:val="00094C71"/>
    <w:rsid w:val="000955F4"/>
    <w:rsid w:val="00095B6B"/>
    <w:rsid w:val="00095CA4"/>
    <w:rsid w:val="00095DE3"/>
    <w:rsid w:val="000964B6"/>
    <w:rsid w:val="00096A66"/>
    <w:rsid w:val="00096E2E"/>
    <w:rsid w:val="000970D0"/>
    <w:rsid w:val="00097639"/>
    <w:rsid w:val="0009779B"/>
    <w:rsid w:val="00097914"/>
    <w:rsid w:val="00097B3A"/>
    <w:rsid w:val="00097EFF"/>
    <w:rsid w:val="000A09E0"/>
    <w:rsid w:val="000A1192"/>
    <w:rsid w:val="000A1CB8"/>
    <w:rsid w:val="000A2544"/>
    <w:rsid w:val="000A27D3"/>
    <w:rsid w:val="000A383F"/>
    <w:rsid w:val="000A49DC"/>
    <w:rsid w:val="000A5041"/>
    <w:rsid w:val="000A556A"/>
    <w:rsid w:val="000A57E0"/>
    <w:rsid w:val="000A60F7"/>
    <w:rsid w:val="000A6CC3"/>
    <w:rsid w:val="000A6EA1"/>
    <w:rsid w:val="000A789B"/>
    <w:rsid w:val="000B0187"/>
    <w:rsid w:val="000B04E0"/>
    <w:rsid w:val="000B06CD"/>
    <w:rsid w:val="000B0719"/>
    <w:rsid w:val="000B08A5"/>
    <w:rsid w:val="000B147E"/>
    <w:rsid w:val="000B1723"/>
    <w:rsid w:val="000B1784"/>
    <w:rsid w:val="000B1B54"/>
    <w:rsid w:val="000B1E39"/>
    <w:rsid w:val="000B1E49"/>
    <w:rsid w:val="000B2830"/>
    <w:rsid w:val="000B28AF"/>
    <w:rsid w:val="000B2DED"/>
    <w:rsid w:val="000B3FA8"/>
    <w:rsid w:val="000B5293"/>
    <w:rsid w:val="000B5310"/>
    <w:rsid w:val="000B5EC6"/>
    <w:rsid w:val="000B69CD"/>
    <w:rsid w:val="000B7253"/>
    <w:rsid w:val="000C0F94"/>
    <w:rsid w:val="000C18BB"/>
    <w:rsid w:val="000C1A86"/>
    <w:rsid w:val="000C1C81"/>
    <w:rsid w:val="000C241E"/>
    <w:rsid w:val="000C2496"/>
    <w:rsid w:val="000C2AE6"/>
    <w:rsid w:val="000C2DFF"/>
    <w:rsid w:val="000C36ED"/>
    <w:rsid w:val="000C37D1"/>
    <w:rsid w:val="000C3A3A"/>
    <w:rsid w:val="000C5723"/>
    <w:rsid w:val="000C5922"/>
    <w:rsid w:val="000C5B2F"/>
    <w:rsid w:val="000C6774"/>
    <w:rsid w:val="000C695F"/>
    <w:rsid w:val="000C6D5B"/>
    <w:rsid w:val="000C6D69"/>
    <w:rsid w:val="000C6F56"/>
    <w:rsid w:val="000C72A5"/>
    <w:rsid w:val="000C7405"/>
    <w:rsid w:val="000C771D"/>
    <w:rsid w:val="000C79C4"/>
    <w:rsid w:val="000C7ED4"/>
    <w:rsid w:val="000D001F"/>
    <w:rsid w:val="000D06FB"/>
    <w:rsid w:val="000D18AC"/>
    <w:rsid w:val="000D2928"/>
    <w:rsid w:val="000D3396"/>
    <w:rsid w:val="000D341D"/>
    <w:rsid w:val="000D3763"/>
    <w:rsid w:val="000D3D61"/>
    <w:rsid w:val="000D3EF7"/>
    <w:rsid w:val="000D47DA"/>
    <w:rsid w:val="000D492F"/>
    <w:rsid w:val="000D4A40"/>
    <w:rsid w:val="000D5CE5"/>
    <w:rsid w:val="000D6711"/>
    <w:rsid w:val="000D6B43"/>
    <w:rsid w:val="000D6FA1"/>
    <w:rsid w:val="000D7CBB"/>
    <w:rsid w:val="000E0401"/>
    <w:rsid w:val="000E04F1"/>
    <w:rsid w:val="000E0A02"/>
    <w:rsid w:val="000E0CC5"/>
    <w:rsid w:val="000E148B"/>
    <w:rsid w:val="000E251F"/>
    <w:rsid w:val="000E2A73"/>
    <w:rsid w:val="000E32AB"/>
    <w:rsid w:val="000E46D4"/>
    <w:rsid w:val="000E4B6D"/>
    <w:rsid w:val="000E4EE3"/>
    <w:rsid w:val="000E562C"/>
    <w:rsid w:val="000E56E7"/>
    <w:rsid w:val="000E6442"/>
    <w:rsid w:val="000E652C"/>
    <w:rsid w:val="000E661A"/>
    <w:rsid w:val="000E6E68"/>
    <w:rsid w:val="000E7333"/>
    <w:rsid w:val="000E7D50"/>
    <w:rsid w:val="000F015C"/>
    <w:rsid w:val="000F041C"/>
    <w:rsid w:val="000F0542"/>
    <w:rsid w:val="000F0743"/>
    <w:rsid w:val="000F117E"/>
    <w:rsid w:val="000F1632"/>
    <w:rsid w:val="000F1A82"/>
    <w:rsid w:val="000F1BAC"/>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4C1"/>
    <w:rsid w:val="00101DEC"/>
    <w:rsid w:val="00101E09"/>
    <w:rsid w:val="00101E84"/>
    <w:rsid w:val="001030B1"/>
    <w:rsid w:val="001044CF"/>
    <w:rsid w:val="001049A3"/>
    <w:rsid w:val="001051D8"/>
    <w:rsid w:val="001064C1"/>
    <w:rsid w:val="00107259"/>
    <w:rsid w:val="0010737C"/>
    <w:rsid w:val="00110DF6"/>
    <w:rsid w:val="0011165C"/>
    <w:rsid w:val="0011211C"/>
    <w:rsid w:val="0011318E"/>
    <w:rsid w:val="00113AE3"/>
    <w:rsid w:val="001140D6"/>
    <w:rsid w:val="00114309"/>
    <w:rsid w:val="001152F6"/>
    <w:rsid w:val="00115762"/>
    <w:rsid w:val="001162B7"/>
    <w:rsid w:val="001164DB"/>
    <w:rsid w:val="00116DF6"/>
    <w:rsid w:val="0011723B"/>
    <w:rsid w:val="001177CD"/>
    <w:rsid w:val="00117A92"/>
    <w:rsid w:val="00120181"/>
    <w:rsid w:val="00121275"/>
    <w:rsid w:val="0012137A"/>
    <w:rsid w:val="00121C35"/>
    <w:rsid w:val="001223AE"/>
    <w:rsid w:val="00123707"/>
    <w:rsid w:val="00124764"/>
    <w:rsid w:val="00125094"/>
    <w:rsid w:val="0012661B"/>
    <w:rsid w:val="00126707"/>
    <w:rsid w:val="001276DF"/>
    <w:rsid w:val="00130754"/>
    <w:rsid w:val="00130C5C"/>
    <w:rsid w:val="001310DE"/>
    <w:rsid w:val="0013224D"/>
    <w:rsid w:val="00133A71"/>
    <w:rsid w:val="00133E48"/>
    <w:rsid w:val="0013400D"/>
    <w:rsid w:val="001344C1"/>
    <w:rsid w:val="00134D0A"/>
    <w:rsid w:val="0013531A"/>
    <w:rsid w:val="001354C3"/>
    <w:rsid w:val="0013573C"/>
    <w:rsid w:val="001359DC"/>
    <w:rsid w:val="00135B75"/>
    <w:rsid w:val="00136271"/>
    <w:rsid w:val="0013699C"/>
    <w:rsid w:val="001375E3"/>
    <w:rsid w:val="00137CE5"/>
    <w:rsid w:val="00140462"/>
    <w:rsid w:val="001408AA"/>
    <w:rsid w:val="00140D5F"/>
    <w:rsid w:val="00140FD8"/>
    <w:rsid w:val="0014104D"/>
    <w:rsid w:val="001415D0"/>
    <w:rsid w:val="00142CD0"/>
    <w:rsid w:val="0014386F"/>
    <w:rsid w:val="001439BF"/>
    <w:rsid w:val="00144EE9"/>
    <w:rsid w:val="00145E61"/>
    <w:rsid w:val="001466E7"/>
    <w:rsid w:val="00146BFD"/>
    <w:rsid w:val="00146F4C"/>
    <w:rsid w:val="00147102"/>
    <w:rsid w:val="00150805"/>
    <w:rsid w:val="0015127B"/>
    <w:rsid w:val="00152ADD"/>
    <w:rsid w:val="00152FCC"/>
    <w:rsid w:val="0015305A"/>
    <w:rsid w:val="0015313F"/>
    <w:rsid w:val="00153783"/>
    <w:rsid w:val="00153822"/>
    <w:rsid w:val="001539FA"/>
    <w:rsid w:val="00153D7F"/>
    <w:rsid w:val="001543A9"/>
    <w:rsid w:val="001559D1"/>
    <w:rsid w:val="00157275"/>
    <w:rsid w:val="001574F1"/>
    <w:rsid w:val="001608AB"/>
    <w:rsid w:val="00160F59"/>
    <w:rsid w:val="00161239"/>
    <w:rsid w:val="001619AE"/>
    <w:rsid w:val="00161C08"/>
    <w:rsid w:val="00161ED2"/>
    <w:rsid w:val="001625E2"/>
    <w:rsid w:val="0016272E"/>
    <w:rsid w:val="00162DC4"/>
    <w:rsid w:val="00162F63"/>
    <w:rsid w:val="0016363A"/>
    <w:rsid w:val="00163654"/>
    <w:rsid w:val="00163ACD"/>
    <w:rsid w:val="0016569D"/>
    <w:rsid w:val="00165993"/>
    <w:rsid w:val="0016664F"/>
    <w:rsid w:val="00166EC7"/>
    <w:rsid w:val="00170DFE"/>
    <w:rsid w:val="00171649"/>
    <w:rsid w:val="00172046"/>
    <w:rsid w:val="0017257D"/>
    <w:rsid w:val="0017323F"/>
    <w:rsid w:val="001740F9"/>
    <w:rsid w:val="001742C9"/>
    <w:rsid w:val="0017442C"/>
    <w:rsid w:val="0017481C"/>
    <w:rsid w:val="00176001"/>
    <w:rsid w:val="00176020"/>
    <w:rsid w:val="00176439"/>
    <w:rsid w:val="00177A6A"/>
    <w:rsid w:val="00177FBC"/>
    <w:rsid w:val="001803C0"/>
    <w:rsid w:val="00180AFE"/>
    <w:rsid w:val="00180F1A"/>
    <w:rsid w:val="00181167"/>
    <w:rsid w:val="0018139F"/>
    <w:rsid w:val="00182C3E"/>
    <w:rsid w:val="00183F56"/>
    <w:rsid w:val="001840BA"/>
    <w:rsid w:val="001842A0"/>
    <w:rsid w:val="00184962"/>
    <w:rsid w:val="00184AC6"/>
    <w:rsid w:val="00185000"/>
    <w:rsid w:val="0018595D"/>
    <w:rsid w:val="00185CE5"/>
    <w:rsid w:val="001862B7"/>
    <w:rsid w:val="00190064"/>
    <w:rsid w:val="00190752"/>
    <w:rsid w:val="001907BC"/>
    <w:rsid w:val="00190A54"/>
    <w:rsid w:val="001913B8"/>
    <w:rsid w:val="001914AA"/>
    <w:rsid w:val="001924DF"/>
    <w:rsid w:val="001925BC"/>
    <w:rsid w:val="00192D25"/>
    <w:rsid w:val="001937C1"/>
    <w:rsid w:val="00193BB5"/>
    <w:rsid w:val="00193C68"/>
    <w:rsid w:val="001949B0"/>
    <w:rsid w:val="00194CC2"/>
    <w:rsid w:val="00195E22"/>
    <w:rsid w:val="00196106"/>
    <w:rsid w:val="0019705F"/>
    <w:rsid w:val="00197844"/>
    <w:rsid w:val="00197883"/>
    <w:rsid w:val="001979AC"/>
    <w:rsid w:val="00197E09"/>
    <w:rsid w:val="001A0A86"/>
    <w:rsid w:val="001A0C29"/>
    <w:rsid w:val="001A0FCA"/>
    <w:rsid w:val="001A1113"/>
    <w:rsid w:val="001A1163"/>
    <w:rsid w:val="001A15BA"/>
    <w:rsid w:val="001A3106"/>
    <w:rsid w:val="001A36EE"/>
    <w:rsid w:val="001A3818"/>
    <w:rsid w:val="001A3E06"/>
    <w:rsid w:val="001A4775"/>
    <w:rsid w:val="001A49B1"/>
    <w:rsid w:val="001A4F74"/>
    <w:rsid w:val="001A52EB"/>
    <w:rsid w:val="001A6C43"/>
    <w:rsid w:val="001A7040"/>
    <w:rsid w:val="001A799A"/>
    <w:rsid w:val="001A7F3E"/>
    <w:rsid w:val="001B0268"/>
    <w:rsid w:val="001B03CA"/>
    <w:rsid w:val="001B0D2B"/>
    <w:rsid w:val="001B1072"/>
    <w:rsid w:val="001B27F0"/>
    <w:rsid w:val="001B294C"/>
    <w:rsid w:val="001B2E78"/>
    <w:rsid w:val="001B30F3"/>
    <w:rsid w:val="001B3BE7"/>
    <w:rsid w:val="001B4215"/>
    <w:rsid w:val="001B50DE"/>
    <w:rsid w:val="001B530A"/>
    <w:rsid w:val="001B53C8"/>
    <w:rsid w:val="001B54D6"/>
    <w:rsid w:val="001B6804"/>
    <w:rsid w:val="001B6F4B"/>
    <w:rsid w:val="001B6FF9"/>
    <w:rsid w:val="001C06EC"/>
    <w:rsid w:val="001C0CAF"/>
    <w:rsid w:val="001C1048"/>
    <w:rsid w:val="001C1150"/>
    <w:rsid w:val="001C222C"/>
    <w:rsid w:val="001C26DB"/>
    <w:rsid w:val="001C2825"/>
    <w:rsid w:val="001C28ED"/>
    <w:rsid w:val="001C2D84"/>
    <w:rsid w:val="001C393D"/>
    <w:rsid w:val="001C3EEC"/>
    <w:rsid w:val="001C5068"/>
    <w:rsid w:val="001C54C4"/>
    <w:rsid w:val="001C5C99"/>
    <w:rsid w:val="001C615B"/>
    <w:rsid w:val="001C6826"/>
    <w:rsid w:val="001C694B"/>
    <w:rsid w:val="001C6A91"/>
    <w:rsid w:val="001C6CC2"/>
    <w:rsid w:val="001C77C2"/>
    <w:rsid w:val="001C7ECA"/>
    <w:rsid w:val="001D1E63"/>
    <w:rsid w:val="001D1FEC"/>
    <w:rsid w:val="001D3578"/>
    <w:rsid w:val="001D3F38"/>
    <w:rsid w:val="001D42D6"/>
    <w:rsid w:val="001D5303"/>
    <w:rsid w:val="001D585E"/>
    <w:rsid w:val="001D62FE"/>
    <w:rsid w:val="001D63C9"/>
    <w:rsid w:val="001D6B49"/>
    <w:rsid w:val="001D6DA4"/>
    <w:rsid w:val="001D7066"/>
    <w:rsid w:val="001D7448"/>
    <w:rsid w:val="001D782B"/>
    <w:rsid w:val="001D7C38"/>
    <w:rsid w:val="001D7DE9"/>
    <w:rsid w:val="001D7EF4"/>
    <w:rsid w:val="001E00A0"/>
    <w:rsid w:val="001E099C"/>
    <w:rsid w:val="001E0A06"/>
    <w:rsid w:val="001E0BBD"/>
    <w:rsid w:val="001E1F87"/>
    <w:rsid w:val="001E2108"/>
    <w:rsid w:val="001E2518"/>
    <w:rsid w:val="001E2745"/>
    <w:rsid w:val="001E29BC"/>
    <w:rsid w:val="001E2C18"/>
    <w:rsid w:val="001E33ED"/>
    <w:rsid w:val="001E3FC5"/>
    <w:rsid w:val="001E4269"/>
    <w:rsid w:val="001E43DC"/>
    <w:rsid w:val="001E4B64"/>
    <w:rsid w:val="001E51C3"/>
    <w:rsid w:val="001E58AA"/>
    <w:rsid w:val="001E5912"/>
    <w:rsid w:val="001E5A9C"/>
    <w:rsid w:val="001E5B04"/>
    <w:rsid w:val="001E5DCB"/>
    <w:rsid w:val="001E618B"/>
    <w:rsid w:val="001E6810"/>
    <w:rsid w:val="001E73B5"/>
    <w:rsid w:val="001E77D4"/>
    <w:rsid w:val="001F02E2"/>
    <w:rsid w:val="001F11AB"/>
    <w:rsid w:val="001F1B4E"/>
    <w:rsid w:val="001F1F80"/>
    <w:rsid w:val="001F265C"/>
    <w:rsid w:val="001F2DCE"/>
    <w:rsid w:val="001F3900"/>
    <w:rsid w:val="001F3AFB"/>
    <w:rsid w:val="001F4715"/>
    <w:rsid w:val="001F47CA"/>
    <w:rsid w:val="001F4C94"/>
    <w:rsid w:val="001F555F"/>
    <w:rsid w:val="001F55CB"/>
    <w:rsid w:val="001F5962"/>
    <w:rsid w:val="001F5C01"/>
    <w:rsid w:val="001F615C"/>
    <w:rsid w:val="001F6240"/>
    <w:rsid w:val="001F6911"/>
    <w:rsid w:val="001F69D1"/>
    <w:rsid w:val="001F7122"/>
    <w:rsid w:val="001F77EF"/>
    <w:rsid w:val="001F7DC0"/>
    <w:rsid w:val="00200944"/>
    <w:rsid w:val="00200CB4"/>
    <w:rsid w:val="00200E94"/>
    <w:rsid w:val="00201131"/>
    <w:rsid w:val="00201DBB"/>
    <w:rsid w:val="002023F1"/>
    <w:rsid w:val="00202B79"/>
    <w:rsid w:val="00202D04"/>
    <w:rsid w:val="00203493"/>
    <w:rsid w:val="00203D23"/>
    <w:rsid w:val="00203EC1"/>
    <w:rsid w:val="002044C3"/>
    <w:rsid w:val="002048F2"/>
    <w:rsid w:val="00204A2A"/>
    <w:rsid w:val="002050D2"/>
    <w:rsid w:val="00205F16"/>
    <w:rsid w:val="00206126"/>
    <w:rsid w:val="00206F18"/>
    <w:rsid w:val="00207021"/>
    <w:rsid w:val="0020748F"/>
    <w:rsid w:val="0020774F"/>
    <w:rsid w:val="002079ED"/>
    <w:rsid w:val="00207CCA"/>
    <w:rsid w:val="002101E5"/>
    <w:rsid w:val="002113E5"/>
    <w:rsid w:val="002114C4"/>
    <w:rsid w:val="00211653"/>
    <w:rsid w:val="00211C55"/>
    <w:rsid w:val="00211EDC"/>
    <w:rsid w:val="0021278C"/>
    <w:rsid w:val="00212BCB"/>
    <w:rsid w:val="00213025"/>
    <w:rsid w:val="0021461D"/>
    <w:rsid w:val="00214A30"/>
    <w:rsid w:val="002151B3"/>
    <w:rsid w:val="002158E4"/>
    <w:rsid w:val="002162A4"/>
    <w:rsid w:val="0021750A"/>
    <w:rsid w:val="00220509"/>
    <w:rsid w:val="00220F92"/>
    <w:rsid w:val="00221D0E"/>
    <w:rsid w:val="002229B7"/>
    <w:rsid w:val="0022392C"/>
    <w:rsid w:val="0022483D"/>
    <w:rsid w:val="00224843"/>
    <w:rsid w:val="002261CD"/>
    <w:rsid w:val="00226377"/>
    <w:rsid w:val="0022695D"/>
    <w:rsid w:val="00226CEA"/>
    <w:rsid w:val="00226E7E"/>
    <w:rsid w:val="002271B3"/>
    <w:rsid w:val="00227578"/>
    <w:rsid w:val="00227AAD"/>
    <w:rsid w:val="002309B0"/>
    <w:rsid w:val="00231042"/>
    <w:rsid w:val="002317BC"/>
    <w:rsid w:val="002326C5"/>
    <w:rsid w:val="002330CE"/>
    <w:rsid w:val="00233755"/>
    <w:rsid w:val="002338BD"/>
    <w:rsid w:val="0023399A"/>
    <w:rsid w:val="00233A6C"/>
    <w:rsid w:val="00234012"/>
    <w:rsid w:val="0023524E"/>
    <w:rsid w:val="00235DDC"/>
    <w:rsid w:val="00235E2A"/>
    <w:rsid w:val="00236E87"/>
    <w:rsid w:val="00236F2D"/>
    <w:rsid w:val="0023771B"/>
    <w:rsid w:val="00237A00"/>
    <w:rsid w:val="002409D2"/>
    <w:rsid w:val="00240AD3"/>
    <w:rsid w:val="00242BA2"/>
    <w:rsid w:val="002435C0"/>
    <w:rsid w:val="00243804"/>
    <w:rsid w:val="00243E1D"/>
    <w:rsid w:val="00243F49"/>
    <w:rsid w:val="00244649"/>
    <w:rsid w:val="002447F7"/>
    <w:rsid w:val="00245366"/>
    <w:rsid w:val="00245B4D"/>
    <w:rsid w:val="00246240"/>
    <w:rsid w:val="00246E7A"/>
    <w:rsid w:val="00247C5D"/>
    <w:rsid w:val="00250027"/>
    <w:rsid w:val="00250512"/>
    <w:rsid w:val="00250A9C"/>
    <w:rsid w:val="00250F4B"/>
    <w:rsid w:val="00252BBA"/>
    <w:rsid w:val="00253343"/>
    <w:rsid w:val="00253668"/>
    <w:rsid w:val="002539B4"/>
    <w:rsid w:val="0025427B"/>
    <w:rsid w:val="0025462A"/>
    <w:rsid w:val="00254CA9"/>
    <w:rsid w:val="00254DE9"/>
    <w:rsid w:val="00254EFD"/>
    <w:rsid w:val="00255C3C"/>
    <w:rsid w:val="00255E3A"/>
    <w:rsid w:val="002561BA"/>
    <w:rsid w:val="002571D8"/>
    <w:rsid w:val="002574FD"/>
    <w:rsid w:val="00257D43"/>
    <w:rsid w:val="00257F57"/>
    <w:rsid w:val="002606B7"/>
    <w:rsid w:val="00260F8C"/>
    <w:rsid w:val="00261E67"/>
    <w:rsid w:val="00262245"/>
    <w:rsid w:val="0026269E"/>
    <w:rsid w:val="00262D75"/>
    <w:rsid w:val="0026304E"/>
    <w:rsid w:val="00263E9E"/>
    <w:rsid w:val="002647DB"/>
    <w:rsid w:val="00264983"/>
    <w:rsid w:val="00264EDF"/>
    <w:rsid w:val="0026562A"/>
    <w:rsid w:val="00265A94"/>
    <w:rsid w:val="00265D3E"/>
    <w:rsid w:val="00266CFC"/>
    <w:rsid w:val="0026735B"/>
    <w:rsid w:val="00267C0A"/>
    <w:rsid w:val="00267E7B"/>
    <w:rsid w:val="002704C9"/>
    <w:rsid w:val="002717BB"/>
    <w:rsid w:val="00271B19"/>
    <w:rsid w:val="002720FE"/>
    <w:rsid w:val="002721BE"/>
    <w:rsid w:val="002732C6"/>
    <w:rsid w:val="002734F9"/>
    <w:rsid w:val="00273763"/>
    <w:rsid w:val="00273834"/>
    <w:rsid w:val="002739A7"/>
    <w:rsid w:val="00273A97"/>
    <w:rsid w:val="002741FC"/>
    <w:rsid w:val="00274409"/>
    <w:rsid w:val="002745A8"/>
    <w:rsid w:val="00275DF9"/>
    <w:rsid w:val="00276C6D"/>
    <w:rsid w:val="00277893"/>
    <w:rsid w:val="00277C6F"/>
    <w:rsid w:val="00280114"/>
    <w:rsid w:val="00280B39"/>
    <w:rsid w:val="00281163"/>
    <w:rsid w:val="002812F6"/>
    <w:rsid w:val="00281312"/>
    <w:rsid w:val="002817EE"/>
    <w:rsid w:val="00281AA9"/>
    <w:rsid w:val="00281AC7"/>
    <w:rsid w:val="00282791"/>
    <w:rsid w:val="00282B16"/>
    <w:rsid w:val="002830AD"/>
    <w:rsid w:val="00284889"/>
    <w:rsid w:val="002869B5"/>
    <w:rsid w:val="002877E8"/>
    <w:rsid w:val="00287C29"/>
    <w:rsid w:val="00287CFD"/>
    <w:rsid w:val="00287DA8"/>
    <w:rsid w:val="00290E81"/>
    <w:rsid w:val="00291660"/>
    <w:rsid w:val="00291AAD"/>
    <w:rsid w:val="00291B86"/>
    <w:rsid w:val="002924E9"/>
    <w:rsid w:val="00292599"/>
    <w:rsid w:val="00292E08"/>
    <w:rsid w:val="00292F69"/>
    <w:rsid w:val="00293568"/>
    <w:rsid w:val="0029417B"/>
    <w:rsid w:val="002943A6"/>
    <w:rsid w:val="0029459F"/>
    <w:rsid w:val="00294ABD"/>
    <w:rsid w:val="0029589A"/>
    <w:rsid w:val="002961DD"/>
    <w:rsid w:val="00296263"/>
    <w:rsid w:val="002966F5"/>
    <w:rsid w:val="00296D9B"/>
    <w:rsid w:val="0029748F"/>
    <w:rsid w:val="002A06E4"/>
    <w:rsid w:val="002A2BB4"/>
    <w:rsid w:val="002A2C9A"/>
    <w:rsid w:val="002A2F4F"/>
    <w:rsid w:val="002A36D2"/>
    <w:rsid w:val="002A40DB"/>
    <w:rsid w:val="002A4ECC"/>
    <w:rsid w:val="002A57C5"/>
    <w:rsid w:val="002A5961"/>
    <w:rsid w:val="002A5A32"/>
    <w:rsid w:val="002A5B0C"/>
    <w:rsid w:val="002A6014"/>
    <w:rsid w:val="002A77F3"/>
    <w:rsid w:val="002B0034"/>
    <w:rsid w:val="002B05A7"/>
    <w:rsid w:val="002B0B09"/>
    <w:rsid w:val="002B1891"/>
    <w:rsid w:val="002B24D0"/>
    <w:rsid w:val="002B41DF"/>
    <w:rsid w:val="002B432B"/>
    <w:rsid w:val="002B4855"/>
    <w:rsid w:val="002B518E"/>
    <w:rsid w:val="002B5950"/>
    <w:rsid w:val="002B635F"/>
    <w:rsid w:val="002B6E2F"/>
    <w:rsid w:val="002B75D9"/>
    <w:rsid w:val="002B7722"/>
    <w:rsid w:val="002C0122"/>
    <w:rsid w:val="002C01AD"/>
    <w:rsid w:val="002C09CB"/>
    <w:rsid w:val="002C0DFD"/>
    <w:rsid w:val="002C1164"/>
    <w:rsid w:val="002C209B"/>
    <w:rsid w:val="002C25C0"/>
    <w:rsid w:val="002C27A5"/>
    <w:rsid w:val="002C2A67"/>
    <w:rsid w:val="002C378C"/>
    <w:rsid w:val="002C38FB"/>
    <w:rsid w:val="002C3AAE"/>
    <w:rsid w:val="002C4418"/>
    <w:rsid w:val="002C441D"/>
    <w:rsid w:val="002C47B8"/>
    <w:rsid w:val="002C4E59"/>
    <w:rsid w:val="002C4EA7"/>
    <w:rsid w:val="002C5DB2"/>
    <w:rsid w:val="002C6054"/>
    <w:rsid w:val="002C6350"/>
    <w:rsid w:val="002C71FE"/>
    <w:rsid w:val="002D077A"/>
    <w:rsid w:val="002D0C16"/>
    <w:rsid w:val="002D1688"/>
    <w:rsid w:val="002D1878"/>
    <w:rsid w:val="002D1B31"/>
    <w:rsid w:val="002D28B4"/>
    <w:rsid w:val="002D457F"/>
    <w:rsid w:val="002D488E"/>
    <w:rsid w:val="002D4D2D"/>
    <w:rsid w:val="002D4DD9"/>
    <w:rsid w:val="002D4EF7"/>
    <w:rsid w:val="002D52A6"/>
    <w:rsid w:val="002D6371"/>
    <w:rsid w:val="002D696D"/>
    <w:rsid w:val="002D6F69"/>
    <w:rsid w:val="002D74CD"/>
    <w:rsid w:val="002D798B"/>
    <w:rsid w:val="002D7BE4"/>
    <w:rsid w:val="002D7C71"/>
    <w:rsid w:val="002D7DD4"/>
    <w:rsid w:val="002D7F12"/>
    <w:rsid w:val="002E01FA"/>
    <w:rsid w:val="002E1BFF"/>
    <w:rsid w:val="002E1CB2"/>
    <w:rsid w:val="002E2A5F"/>
    <w:rsid w:val="002E319C"/>
    <w:rsid w:val="002E443F"/>
    <w:rsid w:val="002E4443"/>
    <w:rsid w:val="002E55D7"/>
    <w:rsid w:val="002E5CAE"/>
    <w:rsid w:val="002E5FFB"/>
    <w:rsid w:val="002E63C5"/>
    <w:rsid w:val="002E661C"/>
    <w:rsid w:val="002F002B"/>
    <w:rsid w:val="002F076F"/>
    <w:rsid w:val="002F0D5B"/>
    <w:rsid w:val="002F1436"/>
    <w:rsid w:val="002F1A3C"/>
    <w:rsid w:val="002F25C7"/>
    <w:rsid w:val="002F2740"/>
    <w:rsid w:val="002F397B"/>
    <w:rsid w:val="002F4CB4"/>
    <w:rsid w:val="002F4E22"/>
    <w:rsid w:val="002F6CEA"/>
    <w:rsid w:val="002F73D9"/>
    <w:rsid w:val="002F7887"/>
    <w:rsid w:val="003007BE"/>
    <w:rsid w:val="00300F5A"/>
    <w:rsid w:val="003012E2"/>
    <w:rsid w:val="00301623"/>
    <w:rsid w:val="003024F2"/>
    <w:rsid w:val="003029CD"/>
    <w:rsid w:val="00302D9C"/>
    <w:rsid w:val="003031B4"/>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5AAC"/>
    <w:rsid w:val="0031618A"/>
    <w:rsid w:val="00316B3C"/>
    <w:rsid w:val="00316B48"/>
    <w:rsid w:val="00316EE7"/>
    <w:rsid w:val="003172B7"/>
    <w:rsid w:val="00317C98"/>
    <w:rsid w:val="00320A32"/>
    <w:rsid w:val="00320A62"/>
    <w:rsid w:val="00320E90"/>
    <w:rsid w:val="00320F32"/>
    <w:rsid w:val="00321263"/>
    <w:rsid w:val="00321509"/>
    <w:rsid w:val="00322034"/>
    <w:rsid w:val="003223D8"/>
    <w:rsid w:val="003224DA"/>
    <w:rsid w:val="0032252B"/>
    <w:rsid w:val="00322AF3"/>
    <w:rsid w:val="00322CBF"/>
    <w:rsid w:val="00322CC9"/>
    <w:rsid w:val="00322DB6"/>
    <w:rsid w:val="00323570"/>
    <w:rsid w:val="0032398D"/>
    <w:rsid w:val="0032466C"/>
    <w:rsid w:val="0032493B"/>
    <w:rsid w:val="00325267"/>
    <w:rsid w:val="003255F6"/>
    <w:rsid w:val="00326769"/>
    <w:rsid w:val="00326D66"/>
    <w:rsid w:val="003271BC"/>
    <w:rsid w:val="00327C5A"/>
    <w:rsid w:val="0033028C"/>
    <w:rsid w:val="003304C7"/>
    <w:rsid w:val="003306E4"/>
    <w:rsid w:val="003313B1"/>
    <w:rsid w:val="0033192E"/>
    <w:rsid w:val="00332D67"/>
    <w:rsid w:val="003332E9"/>
    <w:rsid w:val="00333B71"/>
    <w:rsid w:val="00334493"/>
    <w:rsid w:val="00334560"/>
    <w:rsid w:val="00334829"/>
    <w:rsid w:val="00334AE4"/>
    <w:rsid w:val="00334D0D"/>
    <w:rsid w:val="00334F61"/>
    <w:rsid w:val="003350AC"/>
    <w:rsid w:val="00335A17"/>
    <w:rsid w:val="00336154"/>
    <w:rsid w:val="003368F4"/>
    <w:rsid w:val="00336906"/>
    <w:rsid w:val="0033731D"/>
    <w:rsid w:val="00337D8C"/>
    <w:rsid w:val="00340510"/>
    <w:rsid w:val="00340A9F"/>
    <w:rsid w:val="00340B27"/>
    <w:rsid w:val="00340DB2"/>
    <w:rsid w:val="00342575"/>
    <w:rsid w:val="003428A9"/>
    <w:rsid w:val="003429EE"/>
    <w:rsid w:val="00342B81"/>
    <w:rsid w:val="00342E5B"/>
    <w:rsid w:val="00343962"/>
    <w:rsid w:val="00343B3C"/>
    <w:rsid w:val="00343B8C"/>
    <w:rsid w:val="00343F1A"/>
    <w:rsid w:val="00343F74"/>
    <w:rsid w:val="003455BD"/>
    <w:rsid w:val="00345868"/>
    <w:rsid w:val="003458D5"/>
    <w:rsid w:val="00345B5C"/>
    <w:rsid w:val="00345FDD"/>
    <w:rsid w:val="00346214"/>
    <w:rsid w:val="00346967"/>
    <w:rsid w:val="00346F21"/>
    <w:rsid w:val="00347480"/>
    <w:rsid w:val="00347819"/>
    <w:rsid w:val="00347EE1"/>
    <w:rsid w:val="003505B4"/>
    <w:rsid w:val="0035277A"/>
    <w:rsid w:val="003528A6"/>
    <w:rsid w:val="00352B80"/>
    <w:rsid w:val="0035307B"/>
    <w:rsid w:val="00354D1E"/>
    <w:rsid w:val="00355211"/>
    <w:rsid w:val="003564C2"/>
    <w:rsid w:val="00356EA3"/>
    <w:rsid w:val="00357918"/>
    <w:rsid w:val="00357F6F"/>
    <w:rsid w:val="00360681"/>
    <w:rsid w:val="0036196A"/>
    <w:rsid w:val="00361C59"/>
    <w:rsid w:val="00361F41"/>
    <w:rsid w:val="00362E3B"/>
    <w:rsid w:val="0036390B"/>
    <w:rsid w:val="003639BD"/>
    <w:rsid w:val="00363AEC"/>
    <w:rsid w:val="0036453C"/>
    <w:rsid w:val="003646C7"/>
    <w:rsid w:val="00365633"/>
    <w:rsid w:val="00365C7B"/>
    <w:rsid w:val="00365E63"/>
    <w:rsid w:val="00366407"/>
    <w:rsid w:val="003666CA"/>
    <w:rsid w:val="003677D8"/>
    <w:rsid w:val="00370B73"/>
    <w:rsid w:val="003716BD"/>
    <w:rsid w:val="00371911"/>
    <w:rsid w:val="00371B47"/>
    <w:rsid w:val="00372116"/>
    <w:rsid w:val="003721BD"/>
    <w:rsid w:val="00372414"/>
    <w:rsid w:val="00372915"/>
    <w:rsid w:val="00373292"/>
    <w:rsid w:val="003736F6"/>
    <w:rsid w:val="00373720"/>
    <w:rsid w:val="00373972"/>
    <w:rsid w:val="00374BBE"/>
    <w:rsid w:val="00375B9A"/>
    <w:rsid w:val="003763A2"/>
    <w:rsid w:val="00377141"/>
    <w:rsid w:val="003772F9"/>
    <w:rsid w:val="003775D4"/>
    <w:rsid w:val="003808BC"/>
    <w:rsid w:val="003811E8"/>
    <w:rsid w:val="003815A4"/>
    <w:rsid w:val="003817A0"/>
    <w:rsid w:val="003833D3"/>
    <w:rsid w:val="00383B2A"/>
    <w:rsid w:val="00383F91"/>
    <w:rsid w:val="00385353"/>
    <w:rsid w:val="003858BB"/>
    <w:rsid w:val="003867B1"/>
    <w:rsid w:val="00386C4E"/>
    <w:rsid w:val="00387D3D"/>
    <w:rsid w:val="00391654"/>
    <w:rsid w:val="003922B8"/>
    <w:rsid w:val="00393BAE"/>
    <w:rsid w:val="0039474D"/>
    <w:rsid w:val="00394858"/>
    <w:rsid w:val="00395398"/>
    <w:rsid w:val="00395719"/>
    <w:rsid w:val="00395807"/>
    <w:rsid w:val="00395C0D"/>
    <w:rsid w:val="00396983"/>
    <w:rsid w:val="00396D55"/>
    <w:rsid w:val="003974AE"/>
    <w:rsid w:val="0039772F"/>
    <w:rsid w:val="00397BA4"/>
    <w:rsid w:val="00397CA6"/>
    <w:rsid w:val="003A0759"/>
    <w:rsid w:val="003A1491"/>
    <w:rsid w:val="003A1902"/>
    <w:rsid w:val="003A1C8F"/>
    <w:rsid w:val="003A1F94"/>
    <w:rsid w:val="003A220B"/>
    <w:rsid w:val="003A2CAD"/>
    <w:rsid w:val="003A2DDA"/>
    <w:rsid w:val="003A3397"/>
    <w:rsid w:val="003A3E0E"/>
    <w:rsid w:val="003A3F1F"/>
    <w:rsid w:val="003A6857"/>
    <w:rsid w:val="003A7543"/>
    <w:rsid w:val="003B09AE"/>
    <w:rsid w:val="003B0E95"/>
    <w:rsid w:val="003B12E8"/>
    <w:rsid w:val="003B1FD3"/>
    <w:rsid w:val="003B2122"/>
    <w:rsid w:val="003B23FF"/>
    <w:rsid w:val="003B2B52"/>
    <w:rsid w:val="003B306C"/>
    <w:rsid w:val="003B37B7"/>
    <w:rsid w:val="003B389A"/>
    <w:rsid w:val="003B4FDF"/>
    <w:rsid w:val="003B5021"/>
    <w:rsid w:val="003B5BC8"/>
    <w:rsid w:val="003B5BF6"/>
    <w:rsid w:val="003B60D3"/>
    <w:rsid w:val="003B63E9"/>
    <w:rsid w:val="003B7940"/>
    <w:rsid w:val="003B79E0"/>
    <w:rsid w:val="003B7EB1"/>
    <w:rsid w:val="003C0296"/>
    <w:rsid w:val="003C069D"/>
    <w:rsid w:val="003C0EA2"/>
    <w:rsid w:val="003C10B8"/>
    <w:rsid w:val="003C1393"/>
    <w:rsid w:val="003C28F5"/>
    <w:rsid w:val="003C2B67"/>
    <w:rsid w:val="003C3CC6"/>
    <w:rsid w:val="003C4442"/>
    <w:rsid w:val="003C45BF"/>
    <w:rsid w:val="003C5EEE"/>
    <w:rsid w:val="003C6502"/>
    <w:rsid w:val="003C6830"/>
    <w:rsid w:val="003C6B41"/>
    <w:rsid w:val="003C7D98"/>
    <w:rsid w:val="003D02F8"/>
    <w:rsid w:val="003D07D1"/>
    <w:rsid w:val="003D0DDC"/>
    <w:rsid w:val="003D15E4"/>
    <w:rsid w:val="003D35A8"/>
    <w:rsid w:val="003D3730"/>
    <w:rsid w:val="003D377D"/>
    <w:rsid w:val="003D3A07"/>
    <w:rsid w:val="003D407F"/>
    <w:rsid w:val="003D4A48"/>
    <w:rsid w:val="003D4ECA"/>
    <w:rsid w:val="003D59A9"/>
    <w:rsid w:val="003D5A18"/>
    <w:rsid w:val="003D630B"/>
    <w:rsid w:val="003D6A05"/>
    <w:rsid w:val="003D7157"/>
    <w:rsid w:val="003D76EB"/>
    <w:rsid w:val="003D7761"/>
    <w:rsid w:val="003D784C"/>
    <w:rsid w:val="003D7A4C"/>
    <w:rsid w:val="003D7FB7"/>
    <w:rsid w:val="003E16AD"/>
    <w:rsid w:val="003E2DAE"/>
    <w:rsid w:val="003E3278"/>
    <w:rsid w:val="003E335F"/>
    <w:rsid w:val="003E35CF"/>
    <w:rsid w:val="003E3794"/>
    <w:rsid w:val="003E38F2"/>
    <w:rsid w:val="003E5020"/>
    <w:rsid w:val="003E5682"/>
    <w:rsid w:val="003E5CD7"/>
    <w:rsid w:val="003E5E45"/>
    <w:rsid w:val="003E7329"/>
    <w:rsid w:val="003E73D0"/>
    <w:rsid w:val="003E73F5"/>
    <w:rsid w:val="003E79E5"/>
    <w:rsid w:val="003E7B59"/>
    <w:rsid w:val="003F08F5"/>
    <w:rsid w:val="003F0902"/>
    <w:rsid w:val="003F0E1B"/>
    <w:rsid w:val="003F0F58"/>
    <w:rsid w:val="003F1F2D"/>
    <w:rsid w:val="003F207C"/>
    <w:rsid w:val="003F3052"/>
    <w:rsid w:val="003F46A1"/>
    <w:rsid w:val="003F4F2A"/>
    <w:rsid w:val="003F5594"/>
    <w:rsid w:val="003F55E9"/>
    <w:rsid w:val="003F5678"/>
    <w:rsid w:val="003F5819"/>
    <w:rsid w:val="003F5A4C"/>
    <w:rsid w:val="003F5BA3"/>
    <w:rsid w:val="003F5E1D"/>
    <w:rsid w:val="003F682E"/>
    <w:rsid w:val="003F6FEB"/>
    <w:rsid w:val="003F6FFA"/>
    <w:rsid w:val="003F7245"/>
    <w:rsid w:val="0040086A"/>
    <w:rsid w:val="00400D2C"/>
    <w:rsid w:val="004022A6"/>
    <w:rsid w:val="00403072"/>
    <w:rsid w:val="00403F69"/>
    <w:rsid w:val="00404BF7"/>
    <w:rsid w:val="004053F7"/>
    <w:rsid w:val="004058B4"/>
    <w:rsid w:val="00405C8B"/>
    <w:rsid w:val="00407387"/>
    <w:rsid w:val="00407436"/>
    <w:rsid w:val="00407EAC"/>
    <w:rsid w:val="004100B8"/>
    <w:rsid w:val="00410BBC"/>
    <w:rsid w:val="00411004"/>
    <w:rsid w:val="0041367F"/>
    <w:rsid w:val="00413C1E"/>
    <w:rsid w:val="00413E44"/>
    <w:rsid w:val="00413F68"/>
    <w:rsid w:val="00414028"/>
    <w:rsid w:val="004165CB"/>
    <w:rsid w:val="004166A4"/>
    <w:rsid w:val="00416F0D"/>
    <w:rsid w:val="00417F17"/>
    <w:rsid w:val="00417F7F"/>
    <w:rsid w:val="0042034B"/>
    <w:rsid w:val="004207F4"/>
    <w:rsid w:val="00420A67"/>
    <w:rsid w:val="00421EB0"/>
    <w:rsid w:val="00422505"/>
    <w:rsid w:val="00424C4A"/>
    <w:rsid w:val="00424CB3"/>
    <w:rsid w:val="00425325"/>
    <w:rsid w:val="00425B5C"/>
    <w:rsid w:val="00426452"/>
    <w:rsid w:val="00426FC5"/>
    <w:rsid w:val="0042775B"/>
    <w:rsid w:val="00430BF2"/>
    <w:rsid w:val="004312C2"/>
    <w:rsid w:val="00431AD4"/>
    <w:rsid w:val="00431E47"/>
    <w:rsid w:val="00432BC2"/>
    <w:rsid w:val="004331C1"/>
    <w:rsid w:val="004349CF"/>
    <w:rsid w:val="00436482"/>
    <w:rsid w:val="004366B8"/>
    <w:rsid w:val="00436736"/>
    <w:rsid w:val="00437EDB"/>
    <w:rsid w:val="00437FDE"/>
    <w:rsid w:val="004400A8"/>
    <w:rsid w:val="004422C8"/>
    <w:rsid w:val="004422EF"/>
    <w:rsid w:val="00442C49"/>
    <w:rsid w:val="00442EBD"/>
    <w:rsid w:val="004433BD"/>
    <w:rsid w:val="00443B15"/>
    <w:rsid w:val="00443B71"/>
    <w:rsid w:val="00444193"/>
    <w:rsid w:val="00444EA5"/>
    <w:rsid w:val="0044519E"/>
    <w:rsid w:val="0044581A"/>
    <w:rsid w:val="00446661"/>
    <w:rsid w:val="004469B7"/>
    <w:rsid w:val="00447EC6"/>
    <w:rsid w:val="004507A2"/>
    <w:rsid w:val="004511E5"/>
    <w:rsid w:val="0045145D"/>
    <w:rsid w:val="00451772"/>
    <w:rsid w:val="00451899"/>
    <w:rsid w:val="00451E02"/>
    <w:rsid w:val="00452907"/>
    <w:rsid w:val="00453C81"/>
    <w:rsid w:val="00453DD9"/>
    <w:rsid w:val="00454072"/>
    <w:rsid w:val="00454182"/>
    <w:rsid w:val="0045429B"/>
    <w:rsid w:val="00455852"/>
    <w:rsid w:val="0045587A"/>
    <w:rsid w:val="00455F5F"/>
    <w:rsid w:val="00456456"/>
    <w:rsid w:val="00456593"/>
    <w:rsid w:val="0045713D"/>
    <w:rsid w:val="00457ACB"/>
    <w:rsid w:val="00457C38"/>
    <w:rsid w:val="0046098F"/>
    <w:rsid w:val="004624C5"/>
    <w:rsid w:val="004628EE"/>
    <w:rsid w:val="00463CFC"/>
    <w:rsid w:val="00464237"/>
    <w:rsid w:val="004660E0"/>
    <w:rsid w:val="0046621B"/>
    <w:rsid w:val="004666C5"/>
    <w:rsid w:val="00466933"/>
    <w:rsid w:val="00467097"/>
    <w:rsid w:val="0046742F"/>
    <w:rsid w:val="00467443"/>
    <w:rsid w:val="00467558"/>
    <w:rsid w:val="00467CA9"/>
    <w:rsid w:val="00467D9E"/>
    <w:rsid w:val="00471255"/>
    <w:rsid w:val="00471DB5"/>
    <w:rsid w:val="00471DC5"/>
    <w:rsid w:val="004724CD"/>
    <w:rsid w:val="004725B2"/>
    <w:rsid w:val="004735BA"/>
    <w:rsid w:val="004736FB"/>
    <w:rsid w:val="004738DE"/>
    <w:rsid w:val="00473F63"/>
    <w:rsid w:val="00474296"/>
    <w:rsid w:val="00474380"/>
    <w:rsid w:val="004745A3"/>
    <w:rsid w:val="00474E1D"/>
    <w:rsid w:val="0047541C"/>
    <w:rsid w:val="0047559F"/>
    <w:rsid w:val="00475F69"/>
    <w:rsid w:val="00476349"/>
    <w:rsid w:val="00476481"/>
    <w:rsid w:val="00477C96"/>
    <w:rsid w:val="004802BA"/>
    <w:rsid w:val="004808FF"/>
    <w:rsid w:val="00480F4B"/>
    <w:rsid w:val="00481406"/>
    <w:rsid w:val="0048238F"/>
    <w:rsid w:val="00483CD5"/>
    <w:rsid w:val="00484515"/>
    <w:rsid w:val="00484622"/>
    <w:rsid w:val="00484E0E"/>
    <w:rsid w:val="00485184"/>
    <w:rsid w:val="00485E8D"/>
    <w:rsid w:val="00486006"/>
    <w:rsid w:val="004871C1"/>
    <w:rsid w:val="004873A1"/>
    <w:rsid w:val="004878E2"/>
    <w:rsid w:val="0048793D"/>
    <w:rsid w:val="004900B2"/>
    <w:rsid w:val="00490602"/>
    <w:rsid w:val="00490A80"/>
    <w:rsid w:val="004924AE"/>
    <w:rsid w:val="0049288A"/>
    <w:rsid w:val="00492F6E"/>
    <w:rsid w:val="004934ED"/>
    <w:rsid w:val="00496158"/>
    <w:rsid w:val="00496782"/>
    <w:rsid w:val="00497673"/>
    <w:rsid w:val="004A00E4"/>
    <w:rsid w:val="004A0819"/>
    <w:rsid w:val="004A160C"/>
    <w:rsid w:val="004A18D0"/>
    <w:rsid w:val="004A25B8"/>
    <w:rsid w:val="004A26BC"/>
    <w:rsid w:val="004A2B35"/>
    <w:rsid w:val="004A336A"/>
    <w:rsid w:val="004A3C03"/>
    <w:rsid w:val="004A3E39"/>
    <w:rsid w:val="004A4AE4"/>
    <w:rsid w:val="004A5591"/>
    <w:rsid w:val="004A5596"/>
    <w:rsid w:val="004A6FC6"/>
    <w:rsid w:val="004A7544"/>
    <w:rsid w:val="004A77DB"/>
    <w:rsid w:val="004A7B4E"/>
    <w:rsid w:val="004B082C"/>
    <w:rsid w:val="004B122D"/>
    <w:rsid w:val="004B1960"/>
    <w:rsid w:val="004B1FCB"/>
    <w:rsid w:val="004B1FF8"/>
    <w:rsid w:val="004B3DCD"/>
    <w:rsid w:val="004B4431"/>
    <w:rsid w:val="004B4620"/>
    <w:rsid w:val="004B5490"/>
    <w:rsid w:val="004B5A6E"/>
    <w:rsid w:val="004B6FA8"/>
    <w:rsid w:val="004B77D1"/>
    <w:rsid w:val="004B7E66"/>
    <w:rsid w:val="004B7E8E"/>
    <w:rsid w:val="004C01B9"/>
    <w:rsid w:val="004C041C"/>
    <w:rsid w:val="004C1048"/>
    <w:rsid w:val="004C15E4"/>
    <w:rsid w:val="004C1B77"/>
    <w:rsid w:val="004C344A"/>
    <w:rsid w:val="004C39F5"/>
    <w:rsid w:val="004C40EC"/>
    <w:rsid w:val="004C57B3"/>
    <w:rsid w:val="004C6B22"/>
    <w:rsid w:val="004C6F44"/>
    <w:rsid w:val="004C7C34"/>
    <w:rsid w:val="004C7DC7"/>
    <w:rsid w:val="004C7DE8"/>
    <w:rsid w:val="004D0575"/>
    <w:rsid w:val="004D131C"/>
    <w:rsid w:val="004D1611"/>
    <w:rsid w:val="004D1A86"/>
    <w:rsid w:val="004D2318"/>
    <w:rsid w:val="004D2404"/>
    <w:rsid w:val="004D2DFF"/>
    <w:rsid w:val="004D36F6"/>
    <w:rsid w:val="004D454F"/>
    <w:rsid w:val="004D48A0"/>
    <w:rsid w:val="004D4948"/>
    <w:rsid w:val="004D4C7C"/>
    <w:rsid w:val="004D5412"/>
    <w:rsid w:val="004D5C2B"/>
    <w:rsid w:val="004D6749"/>
    <w:rsid w:val="004D6F05"/>
    <w:rsid w:val="004D7092"/>
    <w:rsid w:val="004D7754"/>
    <w:rsid w:val="004D793E"/>
    <w:rsid w:val="004E11CE"/>
    <w:rsid w:val="004E1250"/>
    <w:rsid w:val="004E1652"/>
    <w:rsid w:val="004E1E47"/>
    <w:rsid w:val="004E228B"/>
    <w:rsid w:val="004E3009"/>
    <w:rsid w:val="004E4203"/>
    <w:rsid w:val="004E4858"/>
    <w:rsid w:val="004E5938"/>
    <w:rsid w:val="004E5F51"/>
    <w:rsid w:val="004E67F0"/>
    <w:rsid w:val="004E6FA8"/>
    <w:rsid w:val="004E749E"/>
    <w:rsid w:val="004E77FB"/>
    <w:rsid w:val="004F15D5"/>
    <w:rsid w:val="004F1718"/>
    <w:rsid w:val="004F1BD3"/>
    <w:rsid w:val="004F1F20"/>
    <w:rsid w:val="004F3754"/>
    <w:rsid w:val="004F3905"/>
    <w:rsid w:val="004F3C75"/>
    <w:rsid w:val="004F483E"/>
    <w:rsid w:val="004F4E28"/>
    <w:rsid w:val="004F5096"/>
    <w:rsid w:val="004F6603"/>
    <w:rsid w:val="004F6AF3"/>
    <w:rsid w:val="004F6EA8"/>
    <w:rsid w:val="004F747A"/>
    <w:rsid w:val="004F7482"/>
    <w:rsid w:val="004F7D3A"/>
    <w:rsid w:val="004F7F1A"/>
    <w:rsid w:val="0050090D"/>
    <w:rsid w:val="005009CF"/>
    <w:rsid w:val="00500E87"/>
    <w:rsid w:val="00501774"/>
    <w:rsid w:val="005017B9"/>
    <w:rsid w:val="005019FA"/>
    <w:rsid w:val="0050369C"/>
    <w:rsid w:val="00504327"/>
    <w:rsid w:val="00504FEA"/>
    <w:rsid w:val="0050578B"/>
    <w:rsid w:val="00505E6B"/>
    <w:rsid w:val="00506605"/>
    <w:rsid w:val="00506EB0"/>
    <w:rsid w:val="00507377"/>
    <w:rsid w:val="00507BA2"/>
    <w:rsid w:val="0051088E"/>
    <w:rsid w:val="00510C03"/>
    <w:rsid w:val="00511B68"/>
    <w:rsid w:val="00511D59"/>
    <w:rsid w:val="0051258A"/>
    <w:rsid w:val="0051306F"/>
    <w:rsid w:val="0051368D"/>
    <w:rsid w:val="00513C46"/>
    <w:rsid w:val="0051514F"/>
    <w:rsid w:val="0051524F"/>
    <w:rsid w:val="005154ED"/>
    <w:rsid w:val="00515E1A"/>
    <w:rsid w:val="0051625B"/>
    <w:rsid w:val="0051635B"/>
    <w:rsid w:val="00516810"/>
    <w:rsid w:val="00516891"/>
    <w:rsid w:val="00516AC6"/>
    <w:rsid w:val="00516E31"/>
    <w:rsid w:val="0052133A"/>
    <w:rsid w:val="00521398"/>
    <w:rsid w:val="00522964"/>
    <w:rsid w:val="00522C5D"/>
    <w:rsid w:val="00522D8E"/>
    <w:rsid w:val="00522E1F"/>
    <w:rsid w:val="00523617"/>
    <w:rsid w:val="00523DC4"/>
    <w:rsid w:val="00523E7F"/>
    <w:rsid w:val="005247BE"/>
    <w:rsid w:val="0052490A"/>
    <w:rsid w:val="00524AE1"/>
    <w:rsid w:val="00525142"/>
    <w:rsid w:val="00525157"/>
    <w:rsid w:val="0052536A"/>
    <w:rsid w:val="005257DC"/>
    <w:rsid w:val="00525EBC"/>
    <w:rsid w:val="005269AE"/>
    <w:rsid w:val="00526A81"/>
    <w:rsid w:val="00526D02"/>
    <w:rsid w:val="00526DD7"/>
    <w:rsid w:val="00527290"/>
    <w:rsid w:val="005277F4"/>
    <w:rsid w:val="00527FD8"/>
    <w:rsid w:val="0053006F"/>
    <w:rsid w:val="0053098A"/>
    <w:rsid w:val="00531325"/>
    <w:rsid w:val="00531EC9"/>
    <w:rsid w:val="00531F31"/>
    <w:rsid w:val="00532A3E"/>
    <w:rsid w:val="005332EC"/>
    <w:rsid w:val="00533DFD"/>
    <w:rsid w:val="00534445"/>
    <w:rsid w:val="00534578"/>
    <w:rsid w:val="00535A3A"/>
    <w:rsid w:val="00535DA3"/>
    <w:rsid w:val="00535F8B"/>
    <w:rsid w:val="005366F5"/>
    <w:rsid w:val="005367F9"/>
    <w:rsid w:val="00536ACA"/>
    <w:rsid w:val="00536BB8"/>
    <w:rsid w:val="005377A2"/>
    <w:rsid w:val="0054008B"/>
    <w:rsid w:val="0054020A"/>
    <w:rsid w:val="0054147E"/>
    <w:rsid w:val="005416BB"/>
    <w:rsid w:val="00541F1D"/>
    <w:rsid w:val="005422B5"/>
    <w:rsid w:val="005422B7"/>
    <w:rsid w:val="00542BEC"/>
    <w:rsid w:val="00542C71"/>
    <w:rsid w:val="00542EE7"/>
    <w:rsid w:val="00542FBC"/>
    <w:rsid w:val="005434A2"/>
    <w:rsid w:val="005435BF"/>
    <w:rsid w:val="00543686"/>
    <w:rsid w:val="005438BE"/>
    <w:rsid w:val="00543EFC"/>
    <w:rsid w:val="005446A5"/>
    <w:rsid w:val="00544C52"/>
    <w:rsid w:val="00544DAA"/>
    <w:rsid w:val="00545136"/>
    <w:rsid w:val="0054525B"/>
    <w:rsid w:val="00546190"/>
    <w:rsid w:val="0054622D"/>
    <w:rsid w:val="0054672E"/>
    <w:rsid w:val="005467DF"/>
    <w:rsid w:val="00546E41"/>
    <w:rsid w:val="00547398"/>
    <w:rsid w:val="005475F6"/>
    <w:rsid w:val="00550ADB"/>
    <w:rsid w:val="00551A01"/>
    <w:rsid w:val="00551C35"/>
    <w:rsid w:val="00551D1C"/>
    <w:rsid w:val="005521F3"/>
    <w:rsid w:val="00553805"/>
    <w:rsid w:val="005544C8"/>
    <w:rsid w:val="00554741"/>
    <w:rsid w:val="00554E9E"/>
    <w:rsid w:val="0055576E"/>
    <w:rsid w:val="00556F9F"/>
    <w:rsid w:val="005575AC"/>
    <w:rsid w:val="00557618"/>
    <w:rsid w:val="0055772E"/>
    <w:rsid w:val="00557A77"/>
    <w:rsid w:val="00557AE8"/>
    <w:rsid w:val="00557C0D"/>
    <w:rsid w:val="00560CCE"/>
    <w:rsid w:val="0056215B"/>
    <w:rsid w:val="005628B7"/>
    <w:rsid w:val="00563840"/>
    <w:rsid w:val="00563B20"/>
    <w:rsid w:val="00565040"/>
    <w:rsid w:val="00565640"/>
    <w:rsid w:val="005656F5"/>
    <w:rsid w:val="005661CF"/>
    <w:rsid w:val="00567B21"/>
    <w:rsid w:val="00570A79"/>
    <w:rsid w:val="00571273"/>
    <w:rsid w:val="005725A4"/>
    <w:rsid w:val="0057267B"/>
    <w:rsid w:val="005731D2"/>
    <w:rsid w:val="005731D7"/>
    <w:rsid w:val="0057351C"/>
    <w:rsid w:val="00573680"/>
    <w:rsid w:val="0057431E"/>
    <w:rsid w:val="00574612"/>
    <w:rsid w:val="00574A47"/>
    <w:rsid w:val="00574F32"/>
    <w:rsid w:val="00575AD8"/>
    <w:rsid w:val="00575C65"/>
    <w:rsid w:val="005761F7"/>
    <w:rsid w:val="0057650A"/>
    <w:rsid w:val="00576F1A"/>
    <w:rsid w:val="00577116"/>
    <w:rsid w:val="00580302"/>
    <w:rsid w:val="00580375"/>
    <w:rsid w:val="005815B0"/>
    <w:rsid w:val="0058193F"/>
    <w:rsid w:val="00581A0C"/>
    <w:rsid w:val="00581A69"/>
    <w:rsid w:val="005820D2"/>
    <w:rsid w:val="00582746"/>
    <w:rsid w:val="005830E8"/>
    <w:rsid w:val="00585335"/>
    <w:rsid w:val="00585D73"/>
    <w:rsid w:val="0058601B"/>
    <w:rsid w:val="00586243"/>
    <w:rsid w:val="005863AF"/>
    <w:rsid w:val="00586837"/>
    <w:rsid w:val="005869C5"/>
    <w:rsid w:val="00586A6C"/>
    <w:rsid w:val="00586D9F"/>
    <w:rsid w:val="00586FF1"/>
    <w:rsid w:val="00590450"/>
    <w:rsid w:val="005904B1"/>
    <w:rsid w:val="00591394"/>
    <w:rsid w:val="00592244"/>
    <w:rsid w:val="0059241D"/>
    <w:rsid w:val="005927EC"/>
    <w:rsid w:val="00592BA5"/>
    <w:rsid w:val="00592CA3"/>
    <w:rsid w:val="00593525"/>
    <w:rsid w:val="00593DAF"/>
    <w:rsid w:val="00594314"/>
    <w:rsid w:val="005965F7"/>
    <w:rsid w:val="005966BA"/>
    <w:rsid w:val="0059707E"/>
    <w:rsid w:val="0059713C"/>
    <w:rsid w:val="005A0448"/>
    <w:rsid w:val="005A07C8"/>
    <w:rsid w:val="005A1515"/>
    <w:rsid w:val="005A1B44"/>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25F8"/>
    <w:rsid w:val="005B3466"/>
    <w:rsid w:val="005B353D"/>
    <w:rsid w:val="005B37A2"/>
    <w:rsid w:val="005B3908"/>
    <w:rsid w:val="005B4079"/>
    <w:rsid w:val="005B43D3"/>
    <w:rsid w:val="005B4BBB"/>
    <w:rsid w:val="005B4BBC"/>
    <w:rsid w:val="005B4E05"/>
    <w:rsid w:val="005B4EA4"/>
    <w:rsid w:val="005B5ACB"/>
    <w:rsid w:val="005B5AE9"/>
    <w:rsid w:val="005B5D90"/>
    <w:rsid w:val="005B66C4"/>
    <w:rsid w:val="005B673C"/>
    <w:rsid w:val="005B6BC3"/>
    <w:rsid w:val="005B6C02"/>
    <w:rsid w:val="005B6FFF"/>
    <w:rsid w:val="005B774E"/>
    <w:rsid w:val="005C20B3"/>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2B10"/>
    <w:rsid w:val="005D2B21"/>
    <w:rsid w:val="005D3037"/>
    <w:rsid w:val="005D3435"/>
    <w:rsid w:val="005D36D4"/>
    <w:rsid w:val="005D3780"/>
    <w:rsid w:val="005D39EE"/>
    <w:rsid w:val="005D3A0F"/>
    <w:rsid w:val="005D4921"/>
    <w:rsid w:val="005D4987"/>
    <w:rsid w:val="005D6D04"/>
    <w:rsid w:val="005D6EAD"/>
    <w:rsid w:val="005D76F0"/>
    <w:rsid w:val="005D789F"/>
    <w:rsid w:val="005D7A73"/>
    <w:rsid w:val="005D7B44"/>
    <w:rsid w:val="005E0379"/>
    <w:rsid w:val="005E0791"/>
    <w:rsid w:val="005E11B6"/>
    <w:rsid w:val="005E1719"/>
    <w:rsid w:val="005E1779"/>
    <w:rsid w:val="005E38DD"/>
    <w:rsid w:val="005E3930"/>
    <w:rsid w:val="005E4146"/>
    <w:rsid w:val="005E41DE"/>
    <w:rsid w:val="005E436D"/>
    <w:rsid w:val="005E457E"/>
    <w:rsid w:val="005E48BE"/>
    <w:rsid w:val="005E4AB4"/>
    <w:rsid w:val="005E4BF1"/>
    <w:rsid w:val="005E4D00"/>
    <w:rsid w:val="005E50D3"/>
    <w:rsid w:val="005E54B7"/>
    <w:rsid w:val="005E5681"/>
    <w:rsid w:val="005E5A0B"/>
    <w:rsid w:val="005E6AED"/>
    <w:rsid w:val="005E6E37"/>
    <w:rsid w:val="005E76EF"/>
    <w:rsid w:val="005F0068"/>
    <w:rsid w:val="005F077C"/>
    <w:rsid w:val="005F2536"/>
    <w:rsid w:val="005F2A52"/>
    <w:rsid w:val="005F2DCA"/>
    <w:rsid w:val="005F37D6"/>
    <w:rsid w:val="005F380C"/>
    <w:rsid w:val="005F4BB6"/>
    <w:rsid w:val="005F4E8F"/>
    <w:rsid w:val="005F5A5E"/>
    <w:rsid w:val="005F6152"/>
    <w:rsid w:val="005F646E"/>
    <w:rsid w:val="005F66AA"/>
    <w:rsid w:val="005F6D09"/>
    <w:rsid w:val="006005D8"/>
    <w:rsid w:val="0060163E"/>
    <w:rsid w:val="00602046"/>
    <w:rsid w:val="0060221B"/>
    <w:rsid w:val="00602A51"/>
    <w:rsid w:val="006031BB"/>
    <w:rsid w:val="006041E3"/>
    <w:rsid w:val="0060429E"/>
    <w:rsid w:val="0060663F"/>
    <w:rsid w:val="00606978"/>
    <w:rsid w:val="00606CD3"/>
    <w:rsid w:val="00606D4D"/>
    <w:rsid w:val="006078DA"/>
    <w:rsid w:val="00607D32"/>
    <w:rsid w:val="00610042"/>
    <w:rsid w:val="0061091D"/>
    <w:rsid w:val="0061109D"/>
    <w:rsid w:val="00611259"/>
    <w:rsid w:val="0061238B"/>
    <w:rsid w:val="0061289A"/>
    <w:rsid w:val="006135E0"/>
    <w:rsid w:val="006137D4"/>
    <w:rsid w:val="006148BB"/>
    <w:rsid w:val="00614B2D"/>
    <w:rsid w:val="0061626D"/>
    <w:rsid w:val="006166BD"/>
    <w:rsid w:val="00616E04"/>
    <w:rsid w:val="00620C77"/>
    <w:rsid w:val="006215D2"/>
    <w:rsid w:val="006222DC"/>
    <w:rsid w:val="006228EE"/>
    <w:rsid w:val="0062296C"/>
    <w:rsid w:val="00622D73"/>
    <w:rsid w:val="00622EB3"/>
    <w:rsid w:val="0062340D"/>
    <w:rsid w:val="0062360E"/>
    <w:rsid w:val="00623A21"/>
    <w:rsid w:val="00623A54"/>
    <w:rsid w:val="006241C2"/>
    <w:rsid w:val="00624639"/>
    <w:rsid w:val="00624857"/>
    <w:rsid w:val="00625346"/>
    <w:rsid w:val="0062553A"/>
    <w:rsid w:val="00625629"/>
    <w:rsid w:val="00626B99"/>
    <w:rsid w:val="00627930"/>
    <w:rsid w:val="00627EA5"/>
    <w:rsid w:val="00630308"/>
    <w:rsid w:val="00630B8A"/>
    <w:rsid w:val="00632323"/>
    <w:rsid w:val="00632DD8"/>
    <w:rsid w:val="006344EA"/>
    <w:rsid w:val="00634C8A"/>
    <w:rsid w:val="00636429"/>
    <w:rsid w:val="0063678E"/>
    <w:rsid w:val="0063699B"/>
    <w:rsid w:val="0063712C"/>
    <w:rsid w:val="006375D6"/>
    <w:rsid w:val="00637DCA"/>
    <w:rsid w:val="0064088B"/>
    <w:rsid w:val="00640BE7"/>
    <w:rsid w:val="006418EE"/>
    <w:rsid w:val="006420DB"/>
    <w:rsid w:val="006426BE"/>
    <w:rsid w:val="00642D28"/>
    <w:rsid w:val="0064336A"/>
    <w:rsid w:val="00643554"/>
    <w:rsid w:val="006446E9"/>
    <w:rsid w:val="0064541C"/>
    <w:rsid w:val="0064749A"/>
    <w:rsid w:val="0064776D"/>
    <w:rsid w:val="00647B92"/>
    <w:rsid w:val="00647DC3"/>
    <w:rsid w:val="00647F74"/>
    <w:rsid w:val="00647FDE"/>
    <w:rsid w:val="0065003C"/>
    <w:rsid w:val="006502B3"/>
    <w:rsid w:val="0065047E"/>
    <w:rsid w:val="006506AC"/>
    <w:rsid w:val="00650E30"/>
    <w:rsid w:val="00651080"/>
    <w:rsid w:val="0065175A"/>
    <w:rsid w:val="00651C1B"/>
    <w:rsid w:val="006526CA"/>
    <w:rsid w:val="006535DC"/>
    <w:rsid w:val="00653AA8"/>
    <w:rsid w:val="00653BE4"/>
    <w:rsid w:val="00653F08"/>
    <w:rsid w:val="0065436E"/>
    <w:rsid w:val="00654BB5"/>
    <w:rsid w:val="006556AF"/>
    <w:rsid w:val="006559BC"/>
    <w:rsid w:val="0065672B"/>
    <w:rsid w:val="00656D38"/>
    <w:rsid w:val="006579C1"/>
    <w:rsid w:val="00657BB0"/>
    <w:rsid w:val="00657BD8"/>
    <w:rsid w:val="00660000"/>
    <w:rsid w:val="0066200B"/>
    <w:rsid w:val="00662387"/>
    <w:rsid w:val="006625AE"/>
    <w:rsid w:val="0066268C"/>
    <w:rsid w:val="006638F3"/>
    <w:rsid w:val="00663D56"/>
    <w:rsid w:val="00663E15"/>
    <w:rsid w:val="00664133"/>
    <w:rsid w:val="00664EFE"/>
    <w:rsid w:val="00665440"/>
    <w:rsid w:val="00665EC8"/>
    <w:rsid w:val="006671E0"/>
    <w:rsid w:val="006673D8"/>
    <w:rsid w:val="00667619"/>
    <w:rsid w:val="00667847"/>
    <w:rsid w:val="00667E52"/>
    <w:rsid w:val="00667EA9"/>
    <w:rsid w:val="00670002"/>
    <w:rsid w:val="0067126A"/>
    <w:rsid w:val="00671C21"/>
    <w:rsid w:val="00672571"/>
    <w:rsid w:val="006727C0"/>
    <w:rsid w:val="00672B0D"/>
    <w:rsid w:val="00672D06"/>
    <w:rsid w:val="00672D71"/>
    <w:rsid w:val="00673458"/>
    <w:rsid w:val="006736D7"/>
    <w:rsid w:val="006754E6"/>
    <w:rsid w:val="006759C7"/>
    <w:rsid w:val="00675F7D"/>
    <w:rsid w:val="0067687F"/>
    <w:rsid w:val="00676D1F"/>
    <w:rsid w:val="006775FA"/>
    <w:rsid w:val="00680935"/>
    <w:rsid w:val="006809CD"/>
    <w:rsid w:val="00681007"/>
    <w:rsid w:val="006813AE"/>
    <w:rsid w:val="00681F78"/>
    <w:rsid w:val="0068201B"/>
    <w:rsid w:val="006820C5"/>
    <w:rsid w:val="00682D1F"/>
    <w:rsid w:val="00683261"/>
    <w:rsid w:val="00683786"/>
    <w:rsid w:val="00683B16"/>
    <w:rsid w:val="00683C43"/>
    <w:rsid w:val="006842B1"/>
    <w:rsid w:val="0068497C"/>
    <w:rsid w:val="00687AA2"/>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1F23"/>
    <w:rsid w:val="006A20F3"/>
    <w:rsid w:val="006A252B"/>
    <w:rsid w:val="006A2773"/>
    <w:rsid w:val="006A2AA2"/>
    <w:rsid w:val="006A352B"/>
    <w:rsid w:val="006A3958"/>
    <w:rsid w:val="006A39F3"/>
    <w:rsid w:val="006A420B"/>
    <w:rsid w:val="006A47A4"/>
    <w:rsid w:val="006A5055"/>
    <w:rsid w:val="006A5478"/>
    <w:rsid w:val="006A6523"/>
    <w:rsid w:val="006A6AAE"/>
    <w:rsid w:val="006A6AF8"/>
    <w:rsid w:val="006A6BD6"/>
    <w:rsid w:val="006A7247"/>
    <w:rsid w:val="006B0432"/>
    <w:rsid w:val="006B0766"/>
    <w:rsid w:val="006B0D56"/>
    <w:rsid w:val="006B1158"/>
    <w:rsid w:val="006B20B7"/>
    <w:rsid w:val="006B210D"/>
    <w:rsid w:val="006B2885"/>
    <w:rsid w:val="006B32B2"/>
    <w:rsid w:val="006B3B24"/>
    <w:rsid w:val="006B3E8F"/>
    <w:rsid w:val="006B3F9C"/>
    <w:rsid w:val="006B43EF"/>
    <w:rsid w:val="006B4A98"/>
    <w:rsid w:val="006B7175"/>
    <w:rsid w:val="006C0553"/>
    <w:rsid w:val="006C0726"/>
    <w:rsid w:val="006C1B11"/>
    <w:rsid w:val="006C1E1D"/>
    <w:rsid w:val="006C1E60"/>
    <w:rsid w:val="006C2657"/>
    <w:rsid w:val="006C2C4F"/>
    <w:rsid w:val="006C30E0"/>
    <w:rsid w:val="006C44D3"/>
    <w:rsid w:val="006C5030"/>
    <w:rsid w:val="006C6810"/>
    <w:rsid w:val="006C6BBC"/>
    <w:rsid w:val="006C70B4"/>
    <w:rsid w:val="006C791C"/>
    <w:rsid w:val="006C7976"/>
    <w:rsid w:val="006D0EB8"/>
    <w:rsid w:val="006D102D"/>
    <w:rsid w:val="006D10E8"/>
    <w:rsid w:val="006D289E"/>
    <w:rsid w:val="006D297E"/>
    <w:rsid w:val="006D2FEB"/>
    <w:rsid w:val="006D3E38"/>
    <w:rsid w:val="006D5588"/>
    <w:rsid w:val="006D55D1"/>
    <w:rsid w:val="006D5AB1"/>
    <w:rsid w:val="006D63F1"/>
    <w:rsid w:val="006D7214"/>
    <w:rsid w:val="006D7761"/>
    <w:rsid w:val="006D789F"/>
    <w:rsid w:val="006D7ED0"/>
    <w:rsid w:val="006E083A"/>
    <w:rsid w:val="006E11CE"/>
    <w:rsid w:val="006E1961"/>
    <w:rsid w:val="006E1B40"/>
    <w:rsid w:val="006E2027"/>
    <w:rsid w:val="006E2030"/>
    <w:rsid w:val="006E2936"/>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10C3"/>
    <w:rsid w:val="006F2476"/>
    <w:rsid w:val="006F3348"/>
    <w:rsid w:val="006F3602"/>
    <w:rsid w:val="006F3C1E"/>
    <w:rsid w:val="006F41D6"/>
    <w:rsid w:val="006F47EB"/>
    <w:rsid w:val="006F63CE"/>
    <w:rsid w:val="006F64FD"/>
    <w:rsid w:val="006F6AB8"/>
    <w:rsid w:val="006F6E63"/>
    <w:rsid w:val="006F78B1"/>
    <w:rsid w:val="006F79FA"/>
    <w:rsid w:val="006F7A8E"/>
    <w:rsid w:val="006F7DC9"/>
    <w:rsid w:val="006F7FC1"/>
    <w:rsid w:val="007005B0"/>
    <w:rsid w:val="00700A5D"/>
    <w:rsid w:val="00700DEC"/>
    <w:rsid w:val="00702B00"/>
    <w:rsid w:val="00702B07"/>
    <w:rsid w:val="00702DAD"/>
    <w:rsid w:val="00702FFA"/>
    <w:rsid w:val="007051E9"/>
    <w:rsid w:val="007052E3"/>
    <w:rsid w:val="0070563E"/>
    <w:rsid w:val="00705EF8"/>
    <w:rsid w:val="00707CA8"/>
    <w:rsid w:val="00707D2D"/>
    <w:rsid w:val="00707E05"/>
    <w:rsid w:val="00710817"/>
    <w:rsid w:val="00710903"/>
    <w:rsid w:val="007118C1"/>
    <w:rsid w:val="00711B85"/>
    <w:rsid w:val="00711CB1"/>
    <w:rsid w:val="00712AA5"/>
    <w:rsid w:val="00713CF9"/>
    <w:rsid w:val="0071412D"/>
    <w:rsid w:val="007141C0"/>
    <w:rsid w:val="007143A0"/>
    <w:rsid w:val="007153AD"/>
    <w:rsid w:val="007154FA"/>
    <w:rsid w:val="0071605B"/>
    <w:rsid w:val="0071621B"/>
    <w:rsid w:val="007162E2"/>
    <w:rsid w:val="0071713C"/>
    <w:rsid w:val="00717DEE"/>
    <w:rsid w:val="00720578"/>
    <w:rsid w:val="00720E1B"/>
    <w:rsid w:val="007211D1"/>
    <w:rsid w:val="007223B6"/>
    <w:rsid w:val="00723504"/>
    <w:rsid w:val="007244D9"/>
    <w:rsid w:val="00724965"/>
    <w:rsid w:val="0072514D"/>
    <w:rsid w:val="00725690"/>
    <w:rsid w:val="00726A6F"/>
    <w:rsid w:val="00726B45"/>
    <w:rsid w:val="00726EE5"/>
    <w:rsid w:val="00730F27"/>
    <w:rsid w:val="00731000"/>
    <w:rsid w:val="00733720"/>
    <w:rsid w:val="00733898"/>
    <w:rsid w:val="00733CF9"/>
    <w:rsid w:val="00734075"/>
    <w:rsid w:val="00734110"/>
    <w:rsid w:val="0073428C"/>
    <w:rsid w:val="00734AC1"/>
    <w:rsid w:val="00734EBD"/>
    <w:rsid w:val="00734EF7"/>
    <w:rsid w:val="0073528F"/>
    <w:rsid w:val="00735B73"/>
    <w:rsid w:val="00736BF6"/>
    <w:rsid w:val="00736EBF"/>
    <w:rsid w:val="007370E1"/>
    <w:rsid w:val="0073729A"/>
    <w:rsid w:val="00737307"/>
    <w:rsid w:val="00737700"/>
    <w:rsid w:val="00737B98"/>
    <w:rsid w:val="00737C9E"/>
    <w:rsid w:val="00741D40"/>
    <w:rsid w:val="0074406D"/>
    <w:rsid w:val="00744DEC"/>
    <w:rsid w:val="007456A1"/>
    <w:rsid w:val="00745DDC"/>
    <w:rsid w:val="00746345"/>
    <w:rsid w:val="0074788D"/>
    <w:rsid w:val="00747ADD"/>
    <w:rsid w:val="00751551"/>
    <w:rsid w:val="00752404"/>
    <w:rsid w:val="00752448"/>
    <w:rsid w:val="0075279D"/>
    <w:rsid w:val="00753709"/>
    <w:rsid w:val="007539EA"/>
    <w:rsid w:val="00753A7D"/>
    <w:rsid w:val="00753F64"/>
    <w:rsid w:val="00754499"/>
    <w:rsid w:val="0075491F"/>
    <w:rsid w:val="0075538E"/>
    <w:rsid w:val="00755D89"/>
    <w:rsid w:val="00755F00"/>
    <w:rsid w:val="00757B89"/>
    <w:rsid w:val="007606A8"/>
    <w:rsid w:val="00760C58"/>
    <w:rsid w:val="00760C8E"/>
    <w:rsid w:val="007613B6"/>
    <w:rsid w:val="0076184F"/>
    <w:rsid w:val="00761B38"/>
    <w:rsid w:val="00761BBD"/>
    <w:rsid w:val="00762622"/>
    <w:rsid w:val="007628D5"/>
    <w:rsid w:val="00762AA0"/>
    <w:rsid w:val="0076306F"/>
    <w:rsid w:val="00763308"/>
    <w:rsid w:val="00763666"/>
    <w:rsid w:val="00763DFC"/>
    <w:rsid w:val="00763E4A"/>
    <w:rsid w:val="00763EBF"/>
    <w:rsid w:val="007649B1"/>
    <w:rsid w:val="007650C5"/>
    <w:rsid w:val="00765E4A"/>
    <w:rsid w:val="007665FC"/>
    <w:rsid w:val="0076729D"/>
    <w:rsid w:val="0076765E"/>
    <w:rsid w:val="00770331"/>
    <w:rsid w:val="00770921"/>
    <w:rsid w:val="00770D9F"/>
    <w:rsid w:val="00771816"/>
    <w:rsid w:val="00772541"/>
    <w:rsid w:val="0077269F"/>
    <w:rsid w:val="00772CE4"/>
    <w:rsid w:val="00773052"/>
    <w:rsid w:val="0077351D"/>
    <w:rsid w:val="0077394E"/>
    <w:rsid w:val="00773D6B"/>
    <w:rsid w:val="00774620"/>
    <w:rsid w:val="007751B7"/>
    <w:rsid w:val="00775C8C"/>
    <w:rsid w:val="00776098"/>
    <w:rsid w:val="007764A8"/>
    <w:rsid w:val="00780255"/>
    <w:rsid w:val="00780525"/>
    <w:rsid w:val="00780A9E"/>
    <w:rsid w:val="0078177D"/>
    <w:rsid w:val="0078179D"/>
    <w:rsid w:val="00781B16"/>
    <w:rsid w:val="00782807"/>
    <w:rsid w:val="00782D9F"/>
    <w:rsid w:val="00783492"/>
    <w:rsid w:val="0078355D"/>
    <w:rsid w:val="00783668"/>
    <w:rsid w:val="00784098"/>
    <w:rsid w:val="007847E8"/>
    <w:rsid w:val="007848FF"/>
    <w:rsid w:val="00784A30"/>
    <w:rsid w:val="00784D94"/>
    <w:rsid w:val="00785301"/>
    <w:rsid w:val="007855F0"/>
    <w:rsid w:val="007860AE"/>
    <w:rsid w:val="007870BF"/>
    <w:rsid w:val="00787234"/>
    <w:rsid w:val="00787798"/>
    <w:rsid w:val="007878DC"/>
    <w:rsid w:val="00787D1D"/>
    <w:rsid w:val="00787DAC"/>
    <w:rsid w:val="00790484"/>
    <w:rsid w:val="00790D94"/>
    <w:rsid w:val="007917B6"/>
    <w:rsid w:val="007923C0"/>
    <w:rsid w:val="007931A5"/>
    <w:rsid w:val="007934BE"/>
    <w:rsid w:val="00793B63"/>
    <w:rsid w:val="00793BD8"/>
    <w:rsid w:val="00793EF8"/>
    <w:rsid w:val="00794651"/>
    <w:rsid w:val="00796B1B"/>
    <w:rsid w:val="007975B3"/>
    <w:rsid w:val="00797644"/>
    <w:rsid w:val="0079779E"/>
    <w:rsid w:val="007A0D90"/>
    <w:rsid w:val="007A0E62"/>
    <w:rsid w:val="007A1405"/>
    <w:rsid w:val="007A3622"/>
    <w:rsid w:val="007A3679"/>
    <w:rsid w:val="007A3983"/>
    <w:rsid w:val="007A3EB8"/>
    <w:rsid w:val="007A48B1"/>
    <w:rsid w:val="007A5E82"/>
    <w:rsid w:val="007A6866"/>
    <w:rsid w:val="007A6F6C"/>
    <w:rsid w:val="007B090C"/>
    <w:rsid w:val="007B0CDE"/>
    <w:rsid w:val="007B19A0"/>
    <w:rsid w:val="007B1B5D"/>
    <w:rsid w:val="007B1D00"/>
    <w:rsid w:val="007B1DD1"/>
    <w:rsid w:val="007B2ACF"/>
    <w:rsid w:val="007B2CBA"/>
    <w:rsid w:val="007B32C9"/>
    <w:rsid w:val="007B39E5"/>
    <w:rsid w:val="007B4632"/>
    <w:rsid w:val="007B4ECD"/>
    <w:rsid w:val="007B5921"/>
    <w:rsid w:val="007B6559"/>
    <w:rsid w:val="007B742A"/>
    <w:rsid w:val="007B7642"/>
    <w:rsid w:val="007B7A3C"/>
    <w:rsid w:val="007C0182"/>
    <w:rsid w:val="007C1024"/>
    <w:rsid w:val="007C2173"/>
    <w:rsid w:val="007C2178"/>
    <w:rsid w:val="007C298E"/>
    <w:rsid w:val="007C2E22"/>
    <w:rsid w:val="007C3AE3"/>
    <w:rsid w:val="007C4B54"/>
    <w:rsid w:val="007C4B62"/>
    <w:rsid w:val="007C58C3"/>
    <w:rsid w:val="007C5EE1"/>
    <w:rsid w:val="007C69EF"/>
    <w:rsid w:val="007C6D2F"/>
    <w:rsid w:val="007C70C9"/>
    <w:rsid w:val="007C7B21"/>
    <w:rsid w:val="007D036E"/>
    <w:rsid w:val="007D11F4"/>
    <w:rsid w:val="007D19EE"/>
    <w:rsid w:val="007D1A21"/>
    <w:rsid w:val="007D27EA"/>
    <w:rsid w:val="007D2945"/>
    <w:rsid w:val="007D2C6F"/>
    <w:rsid w:val="007D2CCB"/>
    <w:rsid w:val="007D2D91"/>
    <w:rsid w:val="007D3873"/>
    <w:rsid w:val="007D4045"/>
    <w:rsid w:val="007D4D62"/>
    <w:rsid w:val="007D4DFE"/>
    <w:rsid w:val="007D55B8"/>
    <w:rsid w:val="007D56B1"/>
    <w:rsid w:val="007D57F3"/>
    <w:rsid w:val="007D649B"/>
    <w:rsid w:val="007D6591"/>
    <w:rsid w:val="007D6664"/>
    <w:rsid w:val="007D671E"/>
    <w:rsid w:val="007D6C43"/>
    <w:rsid w:val="007D6C83"/>
    <w:rsid w:val="007D6DED"/>
    <w:rsid w:val="007E1D1D"/>
    <w:rsid w:val="007E277F"/>
    <w:rsid w:val="007E3686"/>
    <w:rsid w:val="007E45DA"/>
    <w:rsid w:val="007E4786"/>
    <w:rsid w:val="007E4923"/>
    <w:rsid w:val="007E4E4B"/>
    <w:rsid w:val="007E5312"/>
    <w:rsid w:val="007E5651"/>
    <w:rsid w:val="007E56BE"/>
    <w:rsid w:val="007E5770"/>
    <w:rsid w:val="007E5BD4"/>
    <w:rsid w:val="007E6775"/>
    <w:rsid w:val="007E6844"/>
    <w:rsid w:val="007E6D83"/>
    <w:rsid w:val="007F00DC"/>
    <w:rsid w:val="007F09E9"/>
    <w:rsid w:val="007F10B0"/>
    <w:rsid w:val="007F1390"/>
    <w:rsid w:val="007F18B9"/>
    <w:rsid w:val="007F20C2"/>
    <w:rsid w:val="007F2CF9"/>
    <w:rsid w:val="007F2E61"/>
    <w:rsid w:val="007F3345"/>
    <w:rsid w:val="007F3D8B"/>
    <w:rsid w:val="007F4313"/>
    <w:rsid w:val="007F4B37"/>
    <w:rsid w:val="007F5146"/>
    <w:rsid w:val="007F52C4"/>
    <w:rsid w:val="007F5306"/>
    <w:rsid w:val="007F5B49"/>
    <w:rsid w:val="007F5FD0"/>
    <w:rsid w:val="007F651D"/>
    <w:rsid w:val="007F6FDC"/>
    <w:rsid w:val="007F71D8"/>
    <w:rsid w:val="007F72BE"/>
    <w:rsid w:val="007F79C9"/>
    <w:rsid w:val="007F7CC6"/>
    <w:rsid w:val="0080087D"/>
    <w:rsid w:val="00801199"/>
    <w:rsid w:val="00802838"/>
    <w:rsid w:val="00802A9E"/>
    <w:rsid w:val="00802DC0"/>
    <w:rsid w:val="00803079"/>
    <w:rsid w:val="00803478"/>
    <w:rsid w:val="00803C4A"/>
    <w:rsid w:val="008048C9"/>
    <w:rsid w:val="0080604B"/>
    <w:rsid w:val="00807395"/>
    <w:rsid w:val="008106A0"/>
    <w:rsid w:val="00811F33"/>
    <w:rsid w:val="00812967"/>
    <w:rsid w:val="00812B7C"/>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2289"/>
    <w:rsid w:val="00823BF5"/>
    <w:rsid w:val="008247FF"/>
    <w:rsid w:val="00825358"/>
    <w:rsid w:val="008256A0"/>
    <w:rsid w:val="00825734"/>
    <w:rsid w:val="0082664B"/>
    <w:rsid w:val="00827633"/>
    <w:rsid w:val="00830756"/>
    <w:rsid w:val="00830B7F"/>
    <w:rsid w:val="00830EB4"/>
    <w:rsid w:val="00831B7F"/>
    <w:rsid w:val="00831ED9"/>
    <w:rsid w:val="00832520"/>
    <w:rsid w:val="008328E4"/>
    <w:rsid w:val="00834033"/>
    <w:rsid w:val="00834909"/>
    <w:rsid w:val="00835B28"/>
    <w:rsid w:val="00835D7C"/>
    <w:rsid w:val="008361E4"/>
    <w:rsid w:val="008362C3"/>
    <w:rsid w:val="00836AC6"/>
    <w:rsid w:val="00840698"/>
    <w:rsid w:val="00841798"/>
    <w:rsid w:val="00841906"/>
    <w:rsid w:val="00842886"/>
    <w:rsid w:val="00842A9A"/>
    <w:rsid w:val="008430B7"/>
    <w:rsid w:val="008432B5"/>
    <w:rsid w:val="00843869"/>
    <w:rsid w:val="0084391C"/>
    <w:rsid w:val="00844805"/>
    <w:rsid w:val="00844AB7"/>
    <w:rsid w:val="00844DB2"/>
    <w:rsid w:val="00844F61"/>
    <w:rsid w:val="00845276"/>
    <w:rsid w:val="00845624"/>
    <w:rsid w:val="008459C6"/>
    <w:rsid w:val="00845C47"/>
    <w:rsid w:val="00846DFE"/>
    <w:rsid w:val="00846EF9"/>
    <w:rsid w:val="008470BE"/>
    <w:rsid w:val="008472C6"/>
    <w:rsid w:val="00847314"/>
    <w:rsid w:val="00847AE5"/>
    <w:rsid w:val="00850B10"/>
    <w:rsid w:val="00851091"/>
    <w:rsid w:val="00852A86"/>
    <w:rsid w:val="00852DDB"/>
    <w:rsid w:val="008536E5"/>
    <w:rsid w:val="00853C17"/>
    <w:rsid w:val="00856929"/>
    <w:rsid w:val="00857379"/>
    <w:rsid w:val="0085761C"/>
    <w:rsid w:val="00860116"/>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0477"/>
    <w:rsid w:val="008710AE"/>
    <w:rsid w:val="00871319"/>
    <w:rsid w:val="008716C6"/>
    <w:rsid w:val="00871867"/>
    <w:rsid w:val="00872071"/>
    <w:rsid w:val="008720FA"/>
    <w:rsid w:val="00872811"/>
    <w:rsid w:val="00873667"/>
    <w:rsid w:val="0087414D"/>
    <w:rsid w:val="008742F9"/>
    <w:rsid w:val="008746C0"/>
    <w:rsid w:val="00875FD0"/>
    <w:rsid w:val="00876949"/>
    <w:rsid w:val="00876973"/>
    <w:rsid w:val="00877340"/>
    <w:rsid w:val="00877394"/>
    <w:rsid w:val="00877742"/>
    <w:rsid w:val="008803A5"/>
    <w:rsid w:val="0088060D"/>
    <w:rsid w:val="00880D5B"/>
    <w:rsid w:val="00880F75"/>
    <w:rsid w:val="00881DBE"/>
    <w:rsid w:val="0088228E"/>
    <w:rsid w:val="008823B5"/>
    <w:rsid w:val="00882575"/>
    <w:rsid w:val="00882AF1"/>
    <w:rsid w:val="00883878"/>
    <w:rsid w:val="00883996"/>
    <w:rsid w:val="00884169"/>
    <w:rsid w:val="008866B2"/>
    <w:rsid w:val="00886C36"/>
    <w:rsid w:val="00886C66"/>
    <w:rsid w:val="00886D2E"/>
    <w:rsid w:val="008878C8"/>
    <w:rsid w:val="008878D3"/>
    <w:rsid w:val="00887E45"/>
    <w:rsid w:val="0089007B"/>
    <w:rsid w:val="00890621"/>
    <w:rsid w:val="00890655"/>
    <w:rsid w:val="00890993"/>
    <w:rsid w:val="00890E96"/>
    <w:rsid w:val="00891544"/>
    <w:rsid w:val="00891BDE"/>
    <w:rsid w:val="00892A69"/>
    <w:rsid w:val="00893411"/>
    <w:rsid w:val="00893B29"/>
    <w:rsid w:val="00893C6E"/>
    <w:rsid w:val="00893D58"/>
    <w:rsid w:val="00893E84"/>
    <w:rsid w:val="008941B8"/>
    <w:rsid w:val="00894859"/>
    <w:rsid w:val="00894BE9"/>
    <w:rsid w:val="00895539"/>
    <w:rsid w:val="00895678"/>
    <w:rsid w:val="008964A7"/>
    <w:rsid w:val="008972A3"/>
    <w:rsid w:val="00897452"/>
    <w:rsid w:val="00897463"/>
    <w:rsid w:val="008A0E17"/>
    <w:rsid w:val="008A0FD9"/>
    <w:rsid w:val="008A12FD"/>
    <w:rsid w:val="008A195B"/>
    <w:rsid w:val="008A1B8E"/>
    <w:rsid w:val="008A1CE6"/>
    <w:rsid w:val="008A1F87"/>
    <w:rsid w:val="008A2DE8"/>
    <w:rsid w:val="008A47FD"/>
    <w:rsid w:val="008A4FD6"/>
    <w:rsid w:val="008A5FCB"/>
    <w:rsid w:val="008A632A"/>
    <w:rsid w:val="008A6881"/>
    <w:rsid w:val="008A7586"/>
    <w:rsid w:val="008A7ED8"/>
    <w:rsid w:val="008B02BB"/>
    <w:rsid w:val="008B038B"/>
    <w:rsid w:val="008B0B2F"/>
    <w:rsid w:val="008B0C73"/>
    <w:rsid w:val="008B1332"/>
    <w:rsid w:val="008B237A"/>
    <w:rsid w:val="008B2961"/>
    <w:rsid w:val="008B35D8"/>
    <w:rsid w:val="008B3654"/>
    <w:rsid w:val="008B4103"/>
    <w:rsid w:val="008B4368"/>
    <w:rsid w:val="008B4A25"/>
    <w:rsid w:val="008B4EB4"/>
    <w:rsid w:val="008B53F0"/>
    <w:rsid w:val="008B553D"/>
    <w:rsid w:val="008B565A"/>
    <w:rsid w:val="008B5CBD"/>
    <w:rsid w:val="008B7E0C"/>
    <w:rsid w:val="008C07EA"/>
    <w:rsid w:val="008C099C"/>
    <w:rsid w:val="008C0D44"/>
    <w:rsid w:val="008C0D5B"/>
    <w:rsid w:val="008C17FC"/>
    <w:rsid w:val="008C2ED1"/>
    <w:rsid w:val="008C4A3F"/>
    <w:rsid w:val="008C55F2"/>
    <w:rsid w:val="008C5853"/>
    <w:rsid w:val="008C5DD0"/>
    <w:rsid w:val="008C7326"/>
    <w:rsid w:val="008C79EA"/>
    <w:rsid w:val="008C7DF2"/>
    <w:rsid w:val="008D0AA8"/>
    <w:rsid w:val="008D1122"/>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0821"/>
    <w:rsid w:val="008E1B41"/>
    <w:rsid w:val="008E1F4F"/>
    <w:rsid w:val="008E2526"/>
    <w:rsid w:val="008E2662"/>
    <w:rsid w:val="008E2EAD"/>
    <w:rsid w:val="008E2F7D"/>
    <w:rsid w:val="008E2FF5"/>
    <w:rsid w:val="008E341A"/>
    <w:rsid w:val="008E4387"/>
    <w:rsid w:val="008E450E"/>
    <w:rsid w:val="008E466E"/>
    <w:rsid w:val="008E5365"/>
    <w:rsid w:val="008E57CD"/>
    <w:rsid w:val="008E5B6E"/>
    <w:rsid w:val="008E684B"/>
    <w:rsid w:val="008E6A4A"/>
    <w:rsid w:val="008E72B1"/>
    <w:rsid w:val="008F0159"/>
    <w:rsid w:val="008F02D3"/>
    <w:rsid w:val="008F04CA"/>
    <w:rsid w:val="008F0AF9"/>
    <w:rsid w:val="008F108D"/>
    <w:rsid w:val="008F1B30"/>
    <w:rsid w:val="008F28BF"/>
    <w:rsid w:val="008F3C43"/>
    <w:rsid w:val="008F5143"/>
    <w:rsid w:val="008F62A1"/>
    <w:rsid w:val="008F63A7"/>
    <w:rsid w:val="008F6464"/>
    <w:rsid w:val="008F70ED"/>
    <w:rsid w:val="008F78B3"/>
    <w:rsid w:val="008F78C7"/>
    <w:rsid w:val="008F7E12"/>
    <w:rsid w:val="008F7F8A"/>
    <w:rsid w:val="00900141"/>
    <w:rsid w:val="00900260"/>
    <w:rsid w:val="0090172F"/>
    <w:rsid w:val="009019AB"/>
    <w:rsid w:val="00901A33"/>
    <w:rsid w:val="00903114"/>
    <w:rsid w:val="009045F0"/>
    <w:rsid w:val="00904A0D"/>
    <w:rsid w:val="00904F19"/>
    <w:rsid w:val="009054AE"/>
    <w:rsid w:val="009055E1"/>
    <w:rsid w:val="00905771"/>
    <w:rsid w:val="009062AD"/>
    <w:rsid w:val="00906453"/>
    <w:rsid w:val="00906695"/>
    <w:rsid w:val="00906C9E"/>
    <w:rsid w:val="00907297"/>
    <w:rsid w:val="00907673"/>
    <w:rsid w:val="00910592"/>
    <w:rsid w:val="00910CC9"/>
    <w:rsid w:val="00912080"/>
    <w:rsid w:val="00912420"/>
    <w:rsid w:val="009131B2"/>
    <w:rsid w:val="0091434E"/>
    <w:rsid w:val="009145EE"/>
    <w:rsid w:val="00914D06"/>
    <w:rsid w:val="00915B77"/>
    <w:rsid w:val="00916017"/>
    <w:rsid w:val="009173C2"/>
    <w:rsid w:val="009177CD"/>
    <w:rsid w:val="00917A0B"/>
    <w:rsid w:val="00917BCB"/>
    <w:rsid w:val="009203D8"/>
    <w:rsid w:val="009214D5"/>
    <w:rsid w:val="00921F7E"/>
    <w:rsid w:val="00922154"/>
    <w:rsid w:val="009226DF"/>
    <w:rsid w:val="00923E34"/>
    <w:rsid w:val="00924255"/>
    <w:rsid w:val="009247F9"/>
    <w:rsid w:val="00924B8B"/>
    <w:rsid w:val="00925C36"/>
    <w:rsid w:val="00926405"/>
    <w:rsid w:val="0092787E"/>
    <w:rsid w:val="00927A3A"/>
    <w:rsid w:val="009302A7"/>
    <w:rsid w:val="009313E2"/>
    <w:rsid w:val="0093144A"/>
    <w:rsid w:val="0093169B"/>
    <w:rsid w:val="00932915"/>
    <w:rsid w:val="009330A1"/>
    <w:rsid w:val="00933A07"/>
    <w:rsid w:val="00933F51"/>
    <w:rsid w:val="009349F9"/>
    <w:rsid w:val="00934EAB"/>
    <w:rsid w:val="00934FFF"/>
    <w:rsid w:val="0093516B"/>
    <w:rsid w:val="009358B0"/>
    <w:rsid w:val="00935BF3"/>
    <w:rsid w:val="0093745C"/>
    <w:rsid w:val="009405AD"/>
    <w:rsid w:val="00940B62"/>
    <w:rsid w:val="00940BD4"/>
    <w:rsid w:val="009429ED"/>
    <w:rsid w:val="00943AC2"/>
    <w:rsid w:val="00943EE1"/>
    <w:rsid w:val="00945234"/>
    <w:rsid w:val="009460F4"/>
    <w:rsid w:val="009462DB"/>
    <w:rsid w:val="009462F2"/>
    <w:rsid w:val="00946415"/>
    <w:rsid w:val="00946555"/>
    <w:rsid w:val="00946859"/>
    <w:rsid w:val="009478E9"/>
    <w:rsid w:val="009479E9"/>
    <w:rsid w:val="009500E3"/>
    <w:rsid w:val="0095085A"/>
    <w:rsid w:val="00950EB8"/>
    <w:rsid w:val="00951022"/>
    <w:rsid w:val="009520D1"/>
    <w:rsid w:val="0095236E"/>
    <w:rsid w:val="00952875"/>
    <w:rsid w:val="00952A77"/>
    <w:rsid w:val="00952EA0"/>
    <w:rsid w:val="0095410C"/>
    <w:rsid w:val="009554F5"/>
    <w:rsid w:val="00955A9B"/>
    <w:rsid w:val="009575B5"/>
    <w:rsid w:val="00957743"/>
    <w:rsid w:val="009577A2"/>
    <w:rsid w:val="00957D10"/>
    <w:rsid w:val="00960B94"/>
    <w:rsid w:val="0096118D"/>
    <w:rsid w:val="009614C4"/>
    <w:rsid w:val="0096264B"/>
    <w:rsid w:val="00962C76"/>
    <w:rsid w:val="00962D05"/>
    <w:rsid w:val="00963068"/>
    <w:rsid w:val="009641BF"/>
    <w:rsid w:val="0096469F"/>
    <w:rsid w:val="009666AA"/>
    <w:rsid w:val="00966CDD"/>
    <w:rsid w:val="00966E52"/>
    <w:rsid w:val="00966F0A"/>
    <w:rsid w:val="00967B0C"/>
    <w:rsid w:val="009710CB"/>
    <w:rsid w:val="009717CE"/>
    <w:rsid w:val="00971B8A"/>
    <w:rsid w:val="00971DC8"/>
    <w:rsid w:val="009720E6"/>
    <w:rsid w:val="00972579"/>
    <w:rsid w:val="00972ABA"/>
    <w:rsid w:val="00972B71"/>
    <w:rsid w:val="00974460"/>
    <w:rsid w:val="00974822"/>
    <w:rsid w:val="009755FC"/>
    <w:rsid w:val="009768F6"/>
    <w:rsid w:val="00976BF0"/>
    <w:rsid w:val="00977186"/>
    <w:rsid w:val="00980FF6"/>
    <w:rsid w:val="00981245"/>
    <w:rsid w:val="009814D5"/>
    <w:rsid w:val="00981657"/>
    <w:rsid w:val="00981758"/>
    <w:rsid w:val="00982AF8"/>
    <w:rsid w:val="00984821"/>
    <w:rsid w:val="00984B3B"/>
    <w:rsid w:val="00985414"/>
    <w:rsid w:val="009856CF"/>
    <w:rsid w:val="0098574F"/>
    <w:rsid w:val="00986360"/>
    <w:rsid w:val="00986372"/>
    <w:rsid w:val="00987CEB"/>
    <w:rsid w:val="00987DB2"/>
    <w:rsid w:val="00990BDF"/>
    <w:rsid w:val="0099303C"/>
    <w:rsid w:val="00993751"/>
    <w:rsid w:val="009941C8"/>
    <w:rsid w:val="009941F4"/>
    <w:rsid w:val="0099466B"/>
    <w:rsid w:val="00997D2F"/>
    <w:rsid w:val="009A0D32"/>
    <w:rsid w:val="009A0F82"/>
    <w:rsid w:val="009A1682"/>
    <w:rsid w:val="009A1932"/>
    <w:rsid w:val="009A1BFC"/>
    <w:rsid w:val="009A212B"/>
    <w:rsid w:val="009A31F4"/>
    <w:rsid w:val="009A3875"/>
    <w:rsid w:val="009A4388"/>
    <w:rsid w:val="009A47FF"/>
    <w:rsid w:val="009A491E"/>
    <w:rsid w:val="009A4943"/>
    <w:rsid w:val="009A4EF8"/>
    <w:rsid w:val="009A57E1"/>
    <w:rsid w:val="009A600E"/>
    <w:rsid w:val="009A6332"/>
    <w:rsid w:val="009A7C96"/>
    <w:rsid w:val="009B01D1"/>
    <w:rsid w:val="009B110A"/>
    <w:rsid w:val="009B1994"/>
    <w:rsid w:val="009B2622"/>
    <w:rsid w:val="009B2B9B"/>
    <w:rsid w:val="009B3C9F"/>
    <w:rsid w:val="009B4285"/>
    <w:rsid w:val="009B4BD7"/>
    <w:rsid w:val="009B502F"/>
    <w:rsid w:val="009B5B92"/>
    <w:rsid w:val="009B66CA"/>
    <w:rsid w:val="009B726A"/>
    <w:rsid w:val="009B757E"/>
    <w:rsid w:val="009B77AB"/>
    <w:rsid w:val="009B7B56"/>
    <w:rsid w:val="009C00B0"/>
    <w:rsid w:val="009C0CC3"/>
    <w:rsid w:val="009C0CDC"/>
    <w:rsid w:val="009C1E92"/>
    <w:rsid w:val="009C357E"/>
    <w:rsid w:val="009C3633"/>
    <w:rsid w:val="009C5C75"/>
    <w:rsid w:val="009C5FC8"/>
    <w:rsid w:val="009C6046"/>
    <w:rsid w:val="009C6442"/>
    <w:rsid w:val="009C6B3F"/>
    <w:rsid w:val="009C6D3E"/>
    <w:rsid w:val="009C77CA"/>
    <w:rsid w:val="009C7D12"/>
    <w:rsid w:val="009D0667"/>
    <w:rsid w:val="009D13D3"/>
    <w:rsid w:val="009D3FFD"/>
    <w:rsid w:val="009D46B7"/>
    <w:rsid w:val="009D5378"/>
    <w:rsid w:val="009D55FC"/>
    <w:rsid w:val="009D5728"/>
    <w:rsid w:val="009D57F7"/>
    <w:rsid w:val="009D626A"/>
    <w:rsid w:val="009D67CA"/>
    <w:rsid w:val="009D68C7"/>
    <w:rsid w:val="009D6FE0"/>
    <w:rsid w:val="009D7373"/>
    <w:rsid w:val="009D7DA3"/>
    <w:rsid w:val="009E1191"/>
    <w:rsid w:val="009E1B74"/>
    <w:rsid w:val="009E2E59"/>
    <w:rsid w:val="009E303C"/>
    <w:rsid w:val="009E30DA"/>
    <w:rsid w:val="009E40C1"/>
    <w:rsid w:val="009E41D8"/>
    <w:rsid w:val="009E62CD"/>
    <w:rsid w:val="009E6BF0"/>
    <w:rsid w:val="009E726B"/>
    <w:rsid w:val="009E7683"/>
    <w:rsid w:val="009E7CFC"/>
    <w:rsid w:val="009E7D8A"/>
    <w:rsid w:val="009E7E4F"/>
    <w:rsid w:val="009F0F28"/>
    <w:rsid w:val="009F1607"/>
    <w:rsid w:val="009F23F9"/>
    <w:rsid w:val="009F2433"/>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583"/>
    <w:rsid w:val="00A028C1"/>
    <w:rsid w:val="00A02C24"/>
    <w:rsid w:val="00A0330F"/>
    <w:rsid w:val="00A03E1D"/>
    <w:rsid w:val="00A044E3"/>
    <w:rsid w:val="00A04862"/>
    <w:rsid w:val="00A04B37"/>
    <w:rsid w:val="00A04DBD"/>
    <w:rsid w:val="00A04F66"/>
    <w:rsid w:val="00A05980"/>
    <w:rsid w:val="00A05B67"/>
    <w:rsid w:val="00A05D2E"/>
    <w:rsid w:val="00A05F1F"/>
    <w:rsid w:val="00A06B08"/>
    <w:rsid w:val="00A06EE5"/>
    <w:rsid w:val="00A10277"/>
    <w:rsid w:val="00A11701"/>
    <w:rsid w:val="00A12E25"/>
    <w:rsid w:val="00A145FC"/>
    <w:rsid w:val="00A14CFB"/>
    <w:rsid w:val="00A14D92"/>
    <w:rsid w:val="00A15380"/>
    <w:rsid w:val="00A154E2"/>
    <w:rsid w:val="00A1583E"/>
    <w:rsid w:val="00A15A9E"/>
    <w:rsid w:val="00A160C1"/>
    <w:rsid w:val="00A1676A"/>
    <w:rsid w:val="00A168A1"/>
    <w:rsid w:val="00A175FE"/>
    <w:rsid w:val="00A17668"/>
    <w:rsid w:val="00A20ED4"/>
    <w:rsid w:val="00A22A1B"/>
    <w:rsid w:val="00A22B0E"/>
    <w:rsid w:val="00A2377E"/>
    <w:rsid w:val="00A248BF"/>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372A4"/>
    <w:rsid w:val="00A411F5"/>
    <w:rsid w:val="00A416AB"/>
    <w:rsid w:val="00A41AA4"/>
    <w:rsid w:val="00A41EFC"/>
    <w:rsid w:val="00A423B4"/>
    <w:rsid w:val="00A425A9"/>
    <w:rsid w:val="00A42B03"/>
    <w:rsid w:val="00A42DFA"/>
    <w:rsid w:val="00A4414C"/>
    <w:rsid w:val="00A44856"/>
    <w:rsid w:val="00A44957"/>
    <w:rsid w:val="00A44C96"/>
    <w:rsid w:val="00A4500E"/>
    <w:rsid w:val="00A451FE"/>
    <w:rsid w:val="00A45252"/>
    <w:rsid w:val="00A45986"/>
    <w:rsid w:val="00A47A72"/>
    <w:rsid w:val="00A50F30"/>
    <w:rsid w:val="00A5144C"/>
    <w:rsid w:val="00A51C09"/>
    <w:rsid w:val="00A520FB"/>
    <w:rsid w:val="00A5243A"/>
    <w:rsid w:val="00A532C2"/>
    <w:rsid w:val="00A53378"/>
    <w:rsid w:val="00A551D5"/>
    <w:rsid w:val="00A5594C"/>
    <w:rsid w:val="00A576DE"/>
    <w:rsid w:val="00A577FA"/>
    <w:rsid w:val="00A601B3"/>
    <w:rsid w:val="00A60281"/>
    <w:rsid w:val="00A603D2"/>
    <w:rsid w:val="00A606C2"/>
    <w:rsid w:val="00A6082D"/>
    <w:rsid w:val="00A60865"/>
    <w:rsid w:val="00A61750"/>
    <w:rsid w:val="00A61B3F"/>
    <w:rsid w:val="00A61D2D"/>
    <w:rsid w:val="00A6200C"/>
    <w:rsid w:val="00A6229E"/>
    <w:rsid w:val="00A62A45"/>
    <w:rsid w:val="00A62D5F"/>
    <w:rsid w:val="00A6344E"/>
    <w:rsid w:val="00A63A6D"/>
    <w:rsid w:val="00A641AD"/>
    <w:rsid w:val="00A64371"/>
    <w:rsid w:val="00A6447E"/>
    <w:rsid w:val="00A6477A"/>
    <w:rsid w:val="00A655F8"/>
    <w:rsid w:val="00A65990"/>
    <w:rsid w:val="00A659B8"/>
    <w:rsid w:val="00A65D04"/>
    <w:rsid w:val="00A65D93"/>
    <w:rsid w:val="00A6665F"/>
    <w:rsid w:val="00A66E18"/>
    <w:rsid w:val="00A67C3F"/>
    <w:rsid w:val="00A7017E"/>
    <w:rsid w:val="00A70AAE"/>
    <w:rsid w:val="00A70C7E"/>
    <w:rsid w:val="00A71910"/>
    <w:rsid w:val="00A724BF"/>
    <w:rsid w:val="00A72F43"/>
    <w:rsid w:val="00A734ED"/>
    <w:rsid w:val="00A7364B"/>
    <w:rsid w:val="00A74489"/>
    <w:rsid w:val="00A74FB8"/>
    <w:rsid w:val="00A75099"/>
    <w:rsid w:val="00A75DE3"/>
    <w:rsid w:val="00A768E4"/>
    <w:rsid w:val="00A76A20"/>
    <w:rsid w:val="00A76DF7"/>
    <w:rsid w:val="00A77539"/>
    <w:rsid w:val="00A7799E"/>
    <w:rsid w:val="00A801D2"/>
    <w:rsid w:val="00A80948"/>
    <w:rsid w:val="00A80C53"/>
    <w:rsid w:val="00A80CFB"/>
    <w:rsid w:val="00A818EB"/>
    <w:rsid w:val="00A81A2C"/>
    <w:rsid w:val="00A81AE2"/>
    <w:rsid w:val="00A81AF1"/>
    <w:rsid w:val="00A8258D"/>
    <w:rsid w:val="00A82BBD"/>
    <w:rsid w:val="00A83953"/>
    <w:rsid w:val="00A845F7"/>
    <w:rsid w:val="00A8475C"/>
    <w:rsid w:val="00A85A54"/>
    <w:rsid w:val="00A8638F"/>
    <w:rsid w:val="00A866C0"/>
    <w:rsid w:val="00A8689B"/>
    <w:rsid w:val="00A87478"/>
    <w:rsid w:val="00A87D86"/>
    <w:rsid w:val="00A9091F"/>
    <w:rsid w:val="00A90ADC"/>
    <w:rsid w:val="00A90CFC"/>
    <w:rsid w:val="00A91095"/>
    <w:rsid w:val="00A91422"/>
    <w:rsid w:val="00A91DF7"/>
    <w:rsid w:val="00A91F3C"/>
    <w:rsid w:val="00A91F3D"/>
    <w:rsid w:val="00A937E8"/>
    <w:rsid w:val="00A93A83"/>
    <w:rsid w:val="00A93AB7"/>
    <w:rsid w:val="00A94CB9"/>
    <w:rsid w:val="00A94FC5"/>
    <w:rsid w:val="00A9537D"/>
    <w:rsid w:val="00A9570A"/>
    <w:rsid w:val="00A96334"/>
    <w:rsid w:val="00A966FB"/>
    <w:rsid w:val="00A96A21"/>
    <w:rsid w:val="00A96D95"/>
    <w:rsid w:val="00A96F25"/>
    <w:rsid w:val="00A9724F"/>
    <w:rsid w:val="00A972AA"/>
    <w:rsid w:val="00AA02F1"/>
    <w:rsid w:val="00AA0744"/>
    <w:rsid w:val="00AA08A2"/>
    <w:rsid w:val="00AA1B44"/>
    <w:rsid w:val="00AA1EF5"/>
    <w:rsid w:val="00AA2784"/>
    <w:rsid w:val="00AA27C9"/>
    <w:rsid w:val="00AA2BC0"/>
    <w:rsid w:val="00AA2BEC"/>
    <w:rsid w:val="00AA37F3"/>
    <w:rsid w:val="00AA3A98"/>
    <w:rsid w:val="00AA42F6"/>
    <w:rsid w:val="00AA4597"/>
    <w:rsid w:val="00AA474D"/>
    <w:rsid w:val="00AA4844"/>
    <w:rsid w:val="00AA48BE"/>
    <w:rsid w:val="00AA4CB5"/>
    <w:rsid w:val="00AA5376"/>
    <w:rsid w:val="00AA5381"/>
    <w:rsid w:val="00AA68BD"/>
    <w:rsid w:val="00AA696A"/>
    <w:rsid w:val="00AA6D16"/>
    <w:rsid w:val="00AA7CFA"/>
    <w:rsid w:val="00AB042A"/>
    <w:rsid w:val="00AB0D8F"/>
    <w:rsid w:val="00AB0FF1"/>
    <w:rsid w:val="00AB16DF"/>
    <w:rsid w:val="00AB181B"/>
    <w:rsid w:val="00AB3BD5"/>
    <w:rsid w:val="00AB403C"/>
    <w:rsid w:val="00AB6093"/>
    <w:rsid w:val="00AB66A7"/>
    <w:rsid w:val="00AB6B7D"/>
    <w:rsid w:val="00AB778E"/>
    <w:rsid w:val="00AB7C46"/>
    <w:rsid w:val="00AC02C9"/>
    <w:rsid w:val="00AC0866"/>
    <w:rsid w:val="00AC121C"/>
    <w:rsid w:val="00AC1DD7"/>
    <w:rsid w:val="00AC283E"/>
    <w:rsid w:val="00AC2A06"/>
    <w:rsid w:val="00AC2AA4"/>
    <w:rsid w:val="00AC2AC2"/>
    <w:rsid w:val="00AC3544"/>
    <w:rsid w:val="00AC3878"/>
    <w:rsid w:val="00AC427B"/>
    <w:rsid w:val="00AC4577"/>
    <w:rsid w:val="00AC4BFB"/>
    <w:rsid w:val="00AC50A6"/>
    <w:rsid w:val="00AD0285"/>
    <w:rsid w:val="00AD0369"/>
    <w:rsid w:val="00AD1401"/>
    <w:rsid w:val="00AD1D30"/>
    <w:rsid w:val="00AD1EC2"/>
    <w:rsid w:val="00AD2A9E"/>
    <w:rsid w:val="00AD2BFA"/>
    <w:rsid w:val="00AD2EC7"/>
    <w:rsid w:val="00AD37E8"/>
    <w:rsid w:val="00AD3BB4"/>
    <w:rsid w:val="00AD4101"/>
    <w:rsid w:val="00AD47D7"/>
    <w:rsid w:val="00AD6666"/>
    <w:rsid w:val="00AD6838"/>
    <w:rsid w:val="00AD6CAF"/>
    <w:rsid w:val="00AD7924"/>
    <w:rsid w:val="00AD7AE4"/>
    <w:rsid w:val="00AE0C9E"/>
    <w:rsid w:val="00AE0DBA"/>
    <w:rsid w:val="00AE0F1D"/>
    <w:rsid w:val="00AE1086"/>
    <w:rsid w:val="00AE1F04"/>
    <w:rsid w:val="00AE200A"/>
    <w:rsid w:val="00AE2862"/>
    <w:rsid w:val="00AE2980"/>
    <w:rsid w:val="00AE2D43"/>
    <w:rsid w:val="00AE3AF9"/>
    <w:rsid w:val="00AE3EE6"/>
    <w:rsid w:val="00AE4111"/>
    <w:rsid w:val="00AE45CE"/>
    <w:rsid w:val="00AE50A2"/>
    <w:rsid w:val="00AE570A"/>
    <w:rsid w:val="00AE60CA"/>
    <w:rsid w:val="00AE640D"/>
    <w:rsid w:val="00AE6AB7"/>
    <w:rsid w:val="00AE6C5C"/>
    <w:rsid w:val="00AE71CA"/>
    <w:rsid w:val="00AE7824"/>
    <w:rsid w:val="00AE78FB"/>
    <w:rsid w:val="00AE7B12"/>
    <w:rsid w:val="00AF1728"/>
    <w:rsid w:val="00AF1AC5"/>
    <w:rsid w:val="00AF2F0E"/>
    <w:rsid w:val="00AF3B96"/>
    <w:rsid w:val="00AF3E68"/>
    <w:rsid w:val="00AF3EBB"/>
    <w:rsid w:val="00AF504A"/>
    <w:rsid w:val="00AF5493"/>
    <w:rsid w:val="00AF6851"/>
    <w:rsid w:val="00AF6FD7"/>
    <w:rsid w:val="00AF73DF"/>
    <w:rsid w:val="00AF7A38"/>
    <w:rsid w:val="00B01217"/>
    <w:rsid w:val="00B01605"/>
    <w:rsid w:val="00B01CEC"/>
    <w:rsid w:val="00B02212"/>
    <w:rsid w:val="00B02A91"/>
    <w:rsid w:val="00B038E6"/>
    <w:rsid w:val="00B0399F"/>
    <w:rsid w:val="00B0550C"/>
    <w:rsid w:val="00B0561A"/>
    <w:rsid w:val="00B0571B"/>
    <w:rsid w:val="00B05A82"/>
    <w:rsid w:val="00B05ABA"/>
    <w:rsid w:val="00B05EA8"/>
    <w:rsid w:val="00B0675C"/>
    <w:rsid w:val="00B06ADA"/>
    <w:rsid w:val="00B10A8D"/>
    <w:rsid w:val="00B11A29"/>
    <w:rsid w:val="00B11AC1"/>
    <w:rsid w:val="00B11F61"/>
    <w:rsid w:val="00B127F7"/>
    <w:rsid w:val="00B130E4"/>
    <w:rsid w:val="00B14849"/>
    <w:rsid w:val="00B15C65"/>
    <w:rsid w:val="00B15DCC"/>
    <w:rsid w:val="00B20528"/>
    <w:rsid w:val="00B20606"/>
    <w:rsid w:val="00B20647"/>
    <w:rsid w:val="00B20885"/>
    <w:rsid w:val="00B20AB6"/>
    <w:rsid w:val="00B20E15"/>
    <w:rsid w:val="00B21929"/>
    <w:rsid w:val="00B21B1B"/>
    <w:rsid w:val="00B22AB4"/>
    <w:rsid w:val="00B2310B"/>
    <w:rsid w:val="00B23403"/>
    <w:rsid w:val="00B243D4"/>
    <w:rsid w:val="00B24A90"/>
    <w:rsid w:val="00B272A3"/>
    <w:rsid w:val="00B27CF5"/>
    <w:rsid w:val="00B306DF"/>
    <w:rsid w:val="00B30A3C"/>
    <w:rsid w:val="00B312BD"/>
    <w:rsid w:val="00B31ECB"/>
    <w:rsid w:val="00B3270B"/>
    <w:rsid w:val="00B328C3"/>
    <w:rsid w:val="00B32917"/>
    <w:rsid w:val="00B337AE"/>
    <w:rsid w:val="00B337E3"/>
    <w:rsid w:val="00B338EF"/>
    <w:rsid w:val="00B33CA2"/>
    <w:rsid w:val="00B34AC7"/>
    <w:rsid w:val="00B34CBB"/>
    <w:rsid w:val="00B35537"/>
    <w:rsid w:val="00B35C06"/>
    <w:rsid w:val="00B3618B"/>
    <w:rsid w:val="00B36290"/>
    <w:rsid w:val="00B3678E"/>
    <w:rsid w:val="00B36974"/>
    <w:rsid w:val="00B36B3B"/>
    <w:rsid w:val="00B36EF6"/>
    <w:rsid w:val="00B375E9"/>
    <w:rsid w:val="00B37BC5"/>
    <w:rsid w:val="00B37CA8"/>
    <w:rsid w:val="00B4093C"/>
    <w:rsid w:val="00B4161C"/>
    <w:rsid w:val="00B4214C"/>
    <w:rsid w:val="00B43D2B"/>
    <w:rsid w:val="00B43F74"/>
    <w:rsid w:val="00B44D7C"/>
    <w:rsid w:val="00B44E73"/>
    <w:rsid w:val="00B453DD"/>
    <w:rsid w:val="00B45528"/>
    <w:rsid w:val="00B46267"/>
    <w:rsid w:val="00B4628E"/>
    <w:rsid w:val="00B47023"/>
    <w:rsid w:val="00B47139"/>
    <w:rsid w:val="00B47AE1"/>
    <w:rsid w:val="00B47FD2"/>
    <w:rsid w:val="00B50937"/>
    <w:rsid w:val="00B50A7A"/>
    <w:rsid w:val="00B50D61"/>
    <w:rsid w:val="00B51942"/>
    <w:rsid w:val="00B52AE5"/>
    <w:rsid w:val="00B53767"/>
    <w:rsid w:val="00B5377C"/>
    <w:rsid w:val="00B538DE"/>
    <w:rsid w:val="00B55923"/>
    <w:rsid w:val="00B56486"/>
    <w:rsid w:val="00B56943"/>
    <w:rsid w:val="00B57059"/>
    <w:rsid w:val="00B609DF"/>
    <w:rsid w:val="00B610DB"/>
    <w:rsid w:val="00B621BD"/>
    <w:rsid w:val="00B62373"/>
    <w:rsid w:val="00B629EC"/>
    <w:rsid w:val="00B645B7"/>
    <w:rsid w:val="00B6479D"/>
    <w:rsid w:val="00B647CA"/>
    <w:rsid w:val="00B6491F"/>
    <w:rsid w:val="00B66527"/>
    <w:rsid w:val="00B66BD5"/>
    <w:rsid w:val="00B67EF7"/>
    <w:rsid w:val="00B70B52"/>
    <w:rsid w:val="00B70E5D"/>
    <w:rsid w:val="00B70EB3"/>
    <w:rsid w:val="00B7121A"/>
    <w:rsid w:val="00B7134F"/>
    <w:rsid w:val="00B724D6"/>
    <w:rsid w:val="00B724F2"/>
    <w:rsid w:val="00B72B26"/>
    <w:rsid w:val="00B72BE4"/>
    <w:rsid w:val="00B74BF9"/>
    <w:rsid w:val="00B75BED"/>
    <w:rsid w:val="00B75C3A"/>
    <w:rsid w:val="00B76064"/>
    <w:rsid w:val="00B770CE"/>
    <w:rsid w:val="00B7739D"/>
    <w:rsid w:val="00B77525"/>
    <w:rsid w:val="00B778C5"/>
    <w:rsid w:val="00B779EA"/>
    <w:rsid w:val="00B77DEB"/>
    <w:rsid w:val="00B8013B"/>
    <w:rsid w:val="00B8125B"/>
    <w:rsid w:val="00B81D34"/>
    <w:rsid w:val="00B82E15"/>
    <w:rsid w:val="00B82E6F"/>
    <w:rsid w:val="00B833DD"/>
    <w:rsid w:val="00B84C18"/>
    <w:rsid w:val="00B84EE8"/>
    <w:rsid w:val="00B84F8C"/>
    <w:rsid w:val="00B85484"/>
    <w:rsid w:val="00B85772"/>
    <w:rsid w:val="00B86BF5"/>
    <w:rsid w:val="00B86C6A"/>
    <w:rsid w:val="00B86CFF"/>
    <w:rsid w:val="00B86E23"/>
    <w:rsid w:val="00B870E4"/>
    <w:rsid w:val="00B876AD"/>
    <w:rsid w:val="00B87FFE"/>
    <w:rsid w:val="00B90357"/>
    <w:rsid w:val="00B9044C"/>
    <w:rsid w:val="00B9061B"/>
    <w:rsid w:val="00B92CFD"/>
    <w:rsid w:val="00B93B2F"/>
    <w:rsid w:val="00B93B6D"/>
    <w:rsid w:val="00B940C3"/>
    <w:rsid w:val="00B9448D"/>
    <w:rsid w:val="00B948C2"/>
    <w:rsid w:val="00B9490A"/>
    <w:rsid w:val="00B94F54"/>
    <w:rsid w:val="00B956A5"/>
    <w:rsid w:val="00B958EA"/>
    <w:rsid w:val="00B959E2"/>
    <w:rsid w:val="00B962DD"/>
    <w:rsid w:val="00B963D4"/>
    <w:rsid w:val="00B96D75"/>
    <w:rsid w:val="00B96F2F"/>
    <w:rsid w:val="00BA05CD"/>
    <w:rsid w:val="00BA09F4"/>
    <w:rsid w:val="00BA0ADE"/>
    <w:rsid w:val="00BA0E09"/>
    <w:rsid w:val="00BA1B69"/>
    <w:rsid w:val="00BA218E"/>
    <w:rsid w:val="00BA279E"/>
    <w:rsid w:val="00BA3C08"/>
    <w:rsid w:val="00BA4A48"/>
    <w:rsid w:val="00BA57FB"/>
    <w:rsid w:val="00BA5BA5"/>
    <w:rsid w:val="00BA63ED"/>
    <w:rsid w:val="00BA6423"/>
    <w:rsid w:val="00BA642A"/>
    <w:rsid w:val="00BA67F3"/>
    <w:rsid w:val="00BA680C"/>
    <w:rsid w:val="00BA6A12"/>
    <w:rsid w:val="00BA7305"/>
    <w:rsid w:val="00BA7D7E"/>
    <w:rsid w:val="00BB030F"/>
    <w:rsid w:val="00BB0783"/>
    <w:rsid w:val="00BB1229"/>
    <w:rsid w:val="00BB18BC"/>
    <w:rsid w:val="00BB197A"/>
    <w:rsid w:val="00BB1C44"/>
    <w:rsid w:val="00BB2168"/>
    <w:rsid w:val="00BB21C4"/>
    <w:rsid w:val="00BB27D9"/>
    <w:rsid w:val="00BB31E0"/>
    <w:rsid w:val="00BB3F09"/>
    <w:rsid w:val="00BB496E"/>
    <w:rsid w:val="00BB641F"/>
    <w:rsid w:val="00BB6E03"/>
    <w:rsid w:val="00BB7D68"/>
    <w:rsid w:val="00BC0101"/>
    <w:rsid w:val="00BC0106"/>
    <w:rsid w:val="00BC10D6"/>
    <w:rsid w:val="00BC148A"/>
    <w:rsid w:val="00BC1712"/>
    <w:rsid w:val="00BC1A7B"/>
    <w:rsid w:val="00BC2FD4"/>
    <w:rsid w:val="00BC331C"/>
    <w:rsid w:val="00BC4403"/>
    <w:rsid w:val="00BC4769"/>
    <w:rsid w:val="00BC482C"/>
    <w:rsid w:val="00BC4C16"/>
    <w:rsid w:val="00BC6404"/>
    <w:rsid w:val="00BC6EED"/>
    <w:rsid w:val="00BC6FC2"/>
    <w:rsid w:val="00BC700F"/>
    <w:rsid w:val="00BC7454"/>
    <w:rsid w:val="00BC786B"/>
    <w:rsid w:val="00BD0995"/>
    <w:rsid w:val="00BD0BB0"/>
    <w:rsid w:val="00BD386A"/>
    <w:rsid w:val="00BD43CF"/>
    <w:rsid w:val="00BD4740"/>
    <w:rsid w:val="00BD4E88"/>
    <w:rsid w:val="00BD547D"/>
    <w:rsid w:val="00BD55C4"/>
    <w:rsid w:val="00BD5CB7"/>
    <w:rsid w:val="00BD6153"/>
    <w:rsid w:val="00BD648C"/>
    <w:rsid w:val="00BD6531"/>
    <w:rsid w:val="00BD6CAA"/>
    <w:rsid w:val="00BD7468"/>
    <w:rsid w:val="00BD7FD3"/>
    <w:rsid w:val="00BE01C5"/>
    <w:rsid w:val="00BE02A7"/>
    <w:rsid w:val="00BE0849"/>
    <w:rsid w:val="00BE1793"/>
    <w:rsid w:val="00BE199F"/>
    <w:rsid w:val="00BE29D1"/>
    <w:rsid w:val="00BE3640"/>
    <w:rsid w:val="00BE3E5B"/>
    <w:rsid w:val="00BE4328"/>
    <w:rsid w:val="00BE47D3"/>
    <w:rsid w:val="00BE4829"/>
    <w:rsid w:val="00BE4BFA"/>
    <w:rsid w:val="00BE551A"/>
    <w:rsid w:val="00BE5E28"/>
    <w:rsid w:val="00BE6447"/>
    <w:rsid w:val="00BE68C8"/>
    <w:rsid w:val="00BE77CE"/>
    <w:rsid w:val="00BF054B"/>
    <w:rsid w:val="00BF0600"/>
    <w:rsid w:val="00BF06C1"/>
    <w:rsid w:val="00BF2BB6"/>
    <w:rsid w:val="00BF3125"/>
    <w:rsid w:val="00BF513B"/>
    <w:rsid w:val="00BF60EA"/>
    <w:rsid w:val="00BF7496"/>
    <w:rsid w:val="00BF77CC"/>
    <w:rsid w:val="00BF785E"/>
    <w:rsid w:val="00C003CC"/>
    <w:rsid w:val="00C00DF9"/>
    <w:rsid w:val="00C01227"/>
    <w:rsid w:val="00C013DB"/>
    <w:rsid w:val="00C0169C"/>
    <w:rsid w:val="00C01732"/>
    <w:rsid w:val="00C023D4"/>
    <w:rsid w:val="00C025BA"/>
    <w:rsid w:val="00C02746"/>
    <w:rsid w:val="00C02B96"/>
    <w:rsid w:val="00C03978"/>
    <w:rsid w:val="00C03AA9"/>
    <w:rsid w:val="00C03C1A"/>
    <w:rsid w:val="00C03D4E"/>
    <w:rsid w:val="00C04D3E"/>
    <w:rsid w:val="00C0505B"/>
    <w:rsid w:val="00C05769"/>
    <w:rsid w:val="00C058C8"/>
    <w:rsid w:val="00C05C61"/>
    <w:rsid w:val="00C060BD"/>
    <w:rsid w:val="00C07351"/>
    <w:rsid w:val="00C077FD"/>
    <w:rsid w:val="00C1059A"/>
    <w:rsid w:val="00C10E74"/>
    <w:rsid w:val="00C11406"/>
    <w:rsid w:val="00C11469"/>
    <w:rsid w:val="00C1150D"/>
    <w:rsid w:val="00C11BEC"/>
    <w:rsid w:val="00C12325"/>
    <w:rsid w:val="00C12DDB"/>
    <w:rsid w:val="00C13320"/>
    <w:rsid w:val="00C13A94"/>
    <w:rsid w:val="00C13F4D"/>
    <w:rsid w:val="00C140DD"/>
    <w:rsid w:val="00C1428D"/>
    <w:rsid w:val="00C146FF"/>
    <w:rsid w:val="00C150E2"/>
    <w:rsid w:val="00C15208"/>
    <w:rsid w:val="00C157DA"/>
    <w:rsid w:val="00C15CEA"/>
    <w:rsid w:val="00C15EDA"/>
    <w:rsid w:val="00C16096"/>
    <w:rsid w:val="00C1651A"/>
    <w:rsid w:val="00C17263"/>
    <w:rsid w:val="00C1765D"/>
    <w:rsid w:val="00C20D32"/>
    <w:rsid w:val="00C217C2"/>
    <w:rsid w:val="00C22D4A"/>
    <w:rsid w:val="00C23337"/>
    <w:rsid w:val="00C24077"/>
    <w:rsid w:val="00C24A55"/>
    <w:rsid w:val="00C24D3D"/>
    <w:rsid w:val="00C254BD"/>
    <w:rsid w:val="00C269A9"/>
    <w:rsid w:val="00C27502"/>
    <w:rsid w:val="00C27E78"/>
    <w:rsid w:val="00C31001"/>
    <w:rsid w:val="00C313D1"/>
    <w:rsid w:val="00C313D5"/>
    <w:rsid w:val="00C31A4A"/>
    <w:rsid w:val="00C31ABF"/>
    <w:rsid w:val="00C32368"/>
    <w:rsid w:val="00C32596"/>
    <w:rsid w:val="00C3272B"/>
    <w:rsid w:val="00C3313A"/>
    <w:rsid w:val="00C332CC"/>
    <w:rsid w:val="00C33365"/>
    <w:rsid w:val="00C33DFC"/>
    <w:rsid w:val="00C33FB7"/>
    <w:rsid w:val="00C34C77"/>
    <w:rsid w:val="00C35093"/>
    <w:rsid w:val="00C35275"/>
    <w:rsid w:val="00C3541C"/>
    <w:rsid w:val="00C3600D"/>
    <w:rsid w:val="00C360A0"/>
    <w:rsid w:val="00C36962"/>
    <w:rsid w:val="00C377AA"/>
    <w:rsid w:val="00C379D9"/>
    <w:rsid w:val="00C40423"/>
    <w:rsid w:val="00C406B7"/>
    <w:rsid w:val="00C41925"/>
    <w:rsid w:val="00C41D11"/>
    <w:rsid w:val="00C42055"/>
    <w:rsid w:val="00C42103"/>
    <w:rsid w:val="00C423E4"/>
    <w:rsid w:val="00C42ECB"/>
    <w:rsid w:val="00C43010"/>
    <w:rsid w:val="00C4316C"/>
    <w:rsid w:val="00C436D3"/>
    <w:rsid w:val="00C436ED"/>
    <w:rsid w:val="00C445BF"/>
    <w:rsid w:val="00C44A0A"/>
    <w:rsid w:val="00C44EE5"/>
    <w:rsid w:val="00C45FAA"/>
    <w:rsid w:val="00C463F3"/>
    <w:rsid w:val="00C46703"/>
    <w:rsid w:val="00C47021"/>
    <w:rsid w:val="00C504EE"/>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8AF"/>
    <w:rsid w:val="00C57AB4"/>
    <w:rsid w:val="00C60E76"/>
    <w:rsid w:val="00C61618"/>
    <w:rsid w:val="00C61B21"/>
    <w:rsid w:val="00C62163"/>
    <w:rsid w:val="00C62436"/>
    <w:rsid w:val="00C6312E"/>
    <w:rsid w:val="00C638DE"/>
    <w:rsid w:val="00C6397E"/>
    <w:rsid w:val="00C63E9B"/>
    <w:rsid w:val="00C64664"/>
    <w:rsid w:val="00C64A8D"/>
    <w:rsid w:val="00C660E2"/>
    <w:rsid w:val="00C676F7"/>
    <w:rsid w:val="00C70965"/>
    <w:rsid w:val="00C7217C"/>
    <w:rsid w:val="00C72551"/>
    <w:rsid w:val="00C73727"/>
    <w:rsid w:val="00C7388A"/>
    <w:rsid w:val="00C74302"/>
    <w:rsid w:val="00C74BE0"/>
    <w:rsid w:val="00C74C1F"/>
    <w:rsid w:val="00C764E6"/>
    <w:rsid w:val="00C76663"/>
    <w:rsid w:val="00C77120"/>
    <w:rsid w:val="00C777EE"/>
    <w:rsid w:val="00C803E2"/>
    <w:rsid w:val="00C812FA"/>
    <w:rsid w:val="00C812FD"/>
    <w:rsid w:val="00C81C62"/>
    <w:rsid w:val="00C84087"/>
    <w:rsid w:val="00C8436B"/>
    <w:rsid w:val="00C84D83"/>
    <w:rsid w:val="00C85764"/>
    <w:rsid w:val="00C858F1"/>
    <w:rsid w:val="00C85A75"/>
    <w:rsid w:val="00C87EBD"/>
    <w:rsid w:val="00C90283"/>
    <w:rsid w:val="00C90875"/>
    <w:rsid w:val="00C908F7"/>
    <w:rsid w:val="00C90A56"/>
    <w:rsid w:val="00C91BF7"/>
    <w:rsid w:val="00C921AC"/>
    <w:rsid w:val="00C92FF9"/>
    <w:rsid w:val="00C93164"/>
    <w:rsid w:val="00C93347"/>
    <w:rsid w:val="00C9365F"/>
    <w:rsid w:val="00C937F3"/>
    <w:rsid w:val="00C93FBB"/>
    <w:rsid w:val="00C967E8"/>
    <w:rsid w:val="00C96AA3"/>
    <w:rsid w:val="00C96D88"/>
    <w:rsid w:val="00C973C5"/>
    <w:rsid w:val="00C97430"/>
    <w:rsid w:val="00C9774B"/>
    <w:rsid w:val="00C97BBB"/>
    <w:rsid w:val="00C97CCB"/>
    <w:rsid w:val="00C97CD6"/>
    <w:rsid w:val="00CA0393"/>
    <w:rsid w:val="00CA09E5"/>
    <w:rsid w:val="00CA1248"/>
    <w:rsid w:val="00CA14AD"/>
    <w:rsid w:val="00CA219D"/>
    <w:rsid w:val="00CA28E9"/>
    <w:rsid w:val="00CA3194"/>
    <w:rsid w:val="00CA32A7"/>
    <w:rsid w:val="00CA470B"/>
    <w:rsid w:val="00CA49B7"/>
    <w:rsid w:val="00CA4E91"/>
    <w:rsid w:val="00CA6946"/>
    <w:rsid w:val="00CA6CD2"/>
    <w:rsid w:val="00CA7680"/>
    <w:rsid w:val="00CA79A0"/>
    <w:rsid w:val="00CA7D82"/>
    <w:rsid w:val="00CB00C0"/>
    <w:rsid w:val="00CB061D"/>
    <w:rsid w:val="00CB0D54"/>
    <w:rsid w:val="00CB1686"/>
    <w:rsid w:val="00CB216F"/>
    <w:rsid w:val="00CB23DF"/>
    <w:rsid w:val="00CB2692"/>
    <w:rsid w:val="00CB2A7F"/>
    <w:rsid w:val="00CB2ECF"/>
    <w:rsid w:val="00CB349C"/>
    <w:rsid w:val="00CB4C05"/>
    <w:rsid w:val="00CB6CDB"/>
    <w:rsid w:val="00CB7177"/>
    <w:rsid w:val="00CC02C2"/>
    <w:rsid w:val="00CC06C4"/>
    <w:rsid w:val="00CC077F"/>
    <w:rsid w:val="00CC1B77"/>
    <w:rsid w:val="00CC2367"/>
    <w:rsid w:val="00CC291C"/>
    <w:rsid w:val="00CC2BD6"/>
    <w:rsid w:val="00CC2E33"/>
    <w:rsid w:val="00CC2E9F"/>
    <w:rsid w:val="00CC30D7"/>
    <w:rsid w:val="00CC35CC"/>
    <w:rsid w:val="00CC4310"/>
    <w:rsid w:val="00CC5339"/>
    <w:rsid w:val="00CC5343"/>
    <w:rsid w:val="00CC53C9"/>
    <w:rsid w:val="00CC5D72"/>
    <w:rsid w:val="00CC6920"/>
    <w:rsid w:val="00CC7702"/>
    <w:rsid w:val="00CD0015"/>
    <w:rsid w:val="00CD049C"/>
    <w:rsid w:val="00CD077E"/>
    <w:rsid w:val="00CD0842"/>
    <w:rsid w:val="00CD0B52"/>
    <w:rsid w:val="00CD1DE9"/>
    <w:rsid w:val="00CD284A"/>
    <w:rsid w:val="00CD33E7"/>
    <w:rsid w:val="00CD35AD"/>
    <w:rsid w:val="00CD3758"/>
    <w:rsid w:val="00CD540D"/>
    <w:rsid w:val="00CD5CF4"/>
    <w:rsid w:val="00CD74E3"/>
    <w:rsid w:val="00CD7B46"/>
    <w:rsid w:val="00CE0299"/>
    <w:rsid w:val="00CE08CE"/>
    <w:rsid w:val="00CE4A15"/>
    <w:rsid w:val="00CE50C0"/>
    <w:rsid w:val="00CE51B0"/>
    <w:rsid w:val="00CE5618"/>
    <w:rsid w:val="00CE602E"/>
    <w:rsid w:val="00CE62A9"/>
    <w:rsid w:val="00CE7AE9"/>
    <w:rsid w:val="00CE7B98"/>
    <w:rsid w:val="00CF208E"/>
    <w:rsid w:val="00CF32A4"/>
    <w:rsid w:val="00CF3EF9"/>
    <w:rsid w:val="00CF4A1D"/>
    <w:rsid w:val="00CF5562"/>
    <w:rsid w:val="00CF581B"/>
    <w:rsid w:val="00CF5D47"/>
    <w:rsid w:val="00CF5FC7"/>
    <w:rsid w:val="00CF684F"/>
    <w:rsid w:val="00CF6ED1"/>
    <w:rsid w:val="00CF70DD"/>
    <w:rsid w:val="00D00898"/>
    <w:rsid w:val="00D008C4"/>
    <w:rsid w:val="00D010C9"/>
    <w:rsid w:val="00D01576"/>
    <w:rsid w:val="00D01869"/>
    <w:rsid w:val="00D01D89"/>
    <w:rsid w:val="00D01F48"/>
    <w:rsid w:val="00D02411"/>
    <w:rsid w:val="00D03351"/>
    <w:rsid w:val="00D04275"/>
    <w:rsid w:val="00D04320"/>
    <w:rsid w:val="00D04466"/>
    <w:rsid w:val="00D0460B"/>
    <w:rsid w:val="00D04F0E"/>
    <w:rsid w:val="00D052F7"/>
    <w:rsid w:val="00D063B6"/>
    <w:rsid w:val="00D0655B"/>
    <w:rsid w:val="00D065D2"/>
    <w:rsid w:val="00D06C54"/>
    <w:rsid w:val="00D06ECA"/>
    <w:rsid w:val="00D07CC1"/>
    <w:rsid w:val="00D07D02"/>
    <w:rsid w:val="00D1201E"/>
    <w:rsid w:val="00D120C4"/>
    <w:rsid w:val="00D138BA"/>
    <w:rsid w:val="00D139E5"/>
    <w:rsid w:val="00D13B70"/>
    <w:rsid w:val="00D143CB"/>
    <w:rsid w:val="00D14437"/>
    <w:rsid w:val="00D14995"/>
    <w:rsid w:val="00D15211"/>
    <w:rsid w:val="00D15A3A"/>
    <w:rsid w:val="00D15E66"/>
    <w:rsid w:val="00D163A6"/>
    <w:rsid w:val="00D17B3B"/>
    <w:rsid w:val="00D20E4F"/>
    <w:rsid w:val="00D21103"/>
    <w:rsid w:val="00D2154B"/>
    <w:rsid w:val="00D21853"/>
    <w:rsid w:val="00D21F21"/>
    <w:rsid w:val="00D22164"/>
    <w:rsid w:val="00D2344E"/>
    <w:rsid w:val="00D2596E"/>
    <w:rsid w:val="00D265F1"/>
    <w:rsid w:val="00D266A9"/>
    <w:rsid w:val="00D26DEA"/>
    <w:rsid w:val="00D2708D"/>
    <w:rsid w:val="00D2756A"/>
    <w:rsid w:val="00D27957"/>
    <w:rsid w:val="00D30A5E"/>
    <w:rsid w:val="00D30FA4"/>
    <w:rsid w:val="00D31464"/>
    <w:rsid w:val="00D326D7"/>
    <w:rsid w:val="00D3313B"/>
    <w:rsid w:val="00D3327F"/>
    <w:rsid w:val="00D335C5"/>
    <w:rsid w:val="00D33696"/>
    <w:rsid w:val="00D3397D"/>
    <w:rsid w:val="00D34A51"/>
    <w:rsid w:val="00D35D28"/>
    <w:rsid w:val="00D36007"/>
    <w:rsid w:val="00D36046"/>
    <w:rsid w:val="00D36E1C"/>
    <w:rsid w:val="00D36FDA"/>
    <w:rsid w:val="00D37486"/>
    <w:rsid w:val="00D37DC3"/>
    <w:rsid w:val="00D37E10"/>
    <w:rsid w:val="00D4049F"/>
    <w:rsid w:val="00D40A7D"/>
    <w:rsid w:val="00D41D9D"/>
    <w:rsid w:val="00D41EAF"/>
    <w:rsid w:val="00D42562"/>
    <w:rsid w:val="00D42684"/>
    <w:rsid w:val="00D43568"/>
    <w:rsid w:val="00D435FF"/>
    <w:rsid w:val="00D439A9"/>
    <w:rsid w:val="00D441B2"/>
    <w:rsid w:val="00D445EF"/>
    <w:rsid w:val="00D45187"/>
    <w:rsid w:val="00D4593F"/>
    <w:rsid w:val="00D4608F"/>
    <w:rsid w:val="00D46909"/>
    <w:rsid w:val="00D475DF"/>
    <w:rsid w:val="00D479FD"/>
    <w:rsid w:val="00D507F0"/>
    <w:rsid w:val="00D50E10"/>
    <w:rsid w:val="00D514DD"/>
    <w:rsid w:val="00D5181E"/>
    <w:rsid w:val="00D51AEB"/>
    <w:rsid w:val="00D51C53"/>
    <w:rsid w:val="00D52301"/>
    <w:rsid w:val="00D528CB"/>
    <w:rsid w:val="00D5328E"/>
    <w:rsid w:val="00D53291"/>
    <w:rsid w:val="00D5414D"/>
    <w:rsid w:val="00D54C15"/>
    <w:rsid w:val="00D55A8C"/>
    <w:rsid w:val="00D55CE6"/>
    <w:rsid w:val="00D55D7A"/>
    <w:rsid w:val="00D56035"/>
    <w:rsid w:val="00D56D3A"/>
    <w:rsid w:val="00D56D9D"/>
    <w:rsid w:val="00D5729D"/>
    <w:rsid w:val="00D5742E"/>
    <w:rsid w:val="00D5746F"/>
    <w:rsid w:val="00D57CB7"/>
    <w:rsid w:val="00D601D4"/>
    <w:rsid w:val="00D61C88"/>
    <w:rsid w:val="00D61E0B"/>
    <w:rsid w:val="00D61EC2"/>
    <w:rsid w:val="00D6215D"/>
    <w:rsid w:val="00D62868"/>
    <w:rsid w:val="00D62964"/>
    <w:rsid w:val="00D62EB1"/>
    <w:rsid w:val="00D63C85"/>
    <w:rsid w:val="00D641F5"/>
    <w:rsid w:val="00D643E9"/>
    <w:rsid w:val="00D64E6A"/>
    <w:rsid w:val="00D6546D"/>
    <w:rsid w:val="00D65E45"/>
    <w:rsid w:val="00D676CE"/>
    <w:rsid w:val="00D67CAA"/>
    <w:rsid w:val="00D70BAF"/>
    <w:rsid w:val="00D714CD"/>
    <w:rsid w:val="00D7271E"/>
    <w:rsid w:val="00D72F1A"/>
    <w:rsid w:val="00D72F27"/>
    <w:rsid w:val="00D73434"/>
    <w:rsid w:val="00D73C33"/>
    <w:rsid w:val="00D73CC8"/>
    <w:rsid w:val="00D743A1"/>
    <w:rsid w:val="00D7522C"/>
    <w:rsid w:val="00D75F2E"/>
    <w:rsid w:val="00D76FC5"/>
    <w:rsid w:val="00D80318"/>
    <w:rsid w:val="00D80480"/>
    <w:rsid w:val="00D80AB2"/>
    <w:rsid w:val="00D8124E"/>
    <w:rsid w:val="00D82263"/>
    <w:rsid w:val="00D822E5"/>
    <w:rsid w:val="00D826D4"/>
    <w:rsid w:val="00D835A6"/>
    <w:rsid w:val="00D84665"/>
    <w:rsid w:val="00D84D36"/>
    <w:rsid w:val="00D84E46"/>
    <w:rsid w:val="00D84F96"/>
    <w:rsid w:val="00D85167"/>
    <w:rsid w:val="00D86C6F"/>
    <w:rsid w:val="00D90956"/>
    <w:rsid w:val="00D90E61"/>
    <w:rsid w:val="00D9250A"/>
    <w:rsid w:val="00D936DC"/>
    <w:rsid w:val="00D938EF"/>
    <w:rsid w:val="00D947A5"/>
    <w:rsid w:val="00D94AC9"/>
    <w:rsid w:val="00D94E44"/>
    <w:rsid w:val="00D95E1B"/>
    <w:rsid w:val="00D9634C"/>
    <w:rsid w:val="00D96530"/>
    <w:rsid w:val="00D97493"/>
    <w:rsid w:val="00D97739"/>
    <w:rsid w:val="00DA03B2"/>
    <w:rsid w:val="00DA06F8"/>
    <w:rsid w:val="00DA17B8"/>
    <w:rsid w:val="00DA2841"/>
    <w:rsid w:val="00DA2D8A"/>
    <w:rsid w:val="00DA37C2"/>
    <w:rsid w:val="00DA532F"/>
    <w:rsid w:val="00DA54EC"/>
    <w:rsid w:val="00DA5979"/>
    <w:rsid w:val="00DA59A6"/>
    <w:rsid w:val="00DA6C61"/>
    <w:rsid w:val="00DA7B1D"/>
    <w:rsid w:val="00DA7C5A"/>
    <w:rsid w:val="00DA7DE3"/>
    <w:rsid w:val="00DA7F11"/>
    <w:rsid w:val="00DB0018"/>
    <w:rsid w:val="00DB0137"/>
    <w:rsid w:val="00DB1623"/>
    <w:rsid w:val="00DB1F53"/>
    <w:rsid w:val="00DB21DE"/>
    <w:rsid w:val="00DB2398"/>
    <w:rsid w:val="00DB2475"/>
    <w:rsid w:val="00DB3F57"/>
    <w:rsid w:val="00DB3F79"/>
    <w:rsid w:val="00DB479B"/>
    <w:rsid w:val="00DB4BF8"/>
    <w:rsid w:val="00DB4F2E"/>
    <w:rsid w:val="00DB4FE5"/>
    <w:rsid w:val="00DB5FB9"/>
    <w:rsid w:val="00DB6809"/>
    <w:rsid w:val="00DB68FA"/>
    <w:rsid w:val="00DB78AF"/>
    <w:rsid w:val="00DC19F3"/>
    <w:rsid w:val="00DC2007"/>
    <w:rsid w:val="00DC374A"/>
    <w:rsid w:val="00DC4A19"/>
    <w:rsid w:val="00DC4E19"/>
    <w:rsid w:val="00DC4E41"/>
    <w:rsid w:val="00DC5238"/>
    <w:rsid w:val="00DC5BA8"/>
    <w:rsid w:val="00DC6798"/>
    <w:rsid w:val="00DC7943"/>
    <w:rsid w:val="00DC7B8A"/>
    <w:rsid w:val="00DD0305"/>
    <w:rsid w:val="00DD0748"/>
    <w:rsid w:val="00DD07F0"/>
    <w:rsid w:val="00DD07F3"/>
    <w:rsid w:val="00DD0E7D"/>
    <w:rsid w:val="00DD15E0"/>
    <w:rsid w:val="00DD1CF8"/>
    <w:rsid w:val="00DD1CFD"/>
    <w:rsid w:val="00DD211A"/>
    <w:rsid w:val="00DD25DB"/>
    <w:rsid w:val="00DD2B06"/>
    <w:rsid w:val="00DD3442"/>
    <w:rsid w:val="00DD4149"/>
    <w:rsid w:val="00DD4328"/>
    <w:rsid w:val="00DD4752"/>
    <w:rsid w:val="00DD4D32"/>
    <w:rsid w:val="00DD53FC"/>
    <w:rsid w:val="00DD5D81"/>
    <w:rsid w:val="00DD62D6"/>
    <w:rsid w:val="00DD6333"/>
    <w:rsid w:val="00DD6550"/>
    <w:rsid w:val="00DD7657"/>
    <w:rsid w:val="00DE0900"/>
    <w:rsid w:val="00DE0992"/>
    <w:rsid w:val="00DE1384"/>
    <w:rsid w:val="00DE165F"/>
    <w:rsid w:val="00DE1E57"/>
    <w:rsid w:val="00DE1F79"/>
    <w:rsid w:val="00DE248E"/>
    <w:rsid w:val="00DE2637"/>
    <w:rsid w:val="00DE2CC8"/>
    <w:rsid w:val="00DE3FB3"/>
    <w:rsid w:val="00DE4306"/>
    <w:rsid w:val="00DE4613"/>
    <w:rsid w:val="00DE4768"/>
    <w:rsid w:val="00DE48DE"/>
    <w:rsid w:val="00DE4B83"/>
    <w:rsid w:val="00DE535C"/>
    <w:rsid w:val="00DE5BBC"/>
    <w:rsid w:val="00DE5CDB"/>
    <w:rsid w:val="00DE6F67"/>
    <w:rsid w:val="00DE71B6"/>
    <w:rsid w:val="00DE7A9F"/>
    <w:rsid w:val="00DE7DDF"/>
    <w:rsid w:val="00DF1A12"/>
    <w:rsid w:val="00DF1EBF"/>
    <w:rsid w:val="00DF1F96"/>
    <w:rsid w:val="00DF2CAC"/>
    <w:rsid w:val="00DF3504"/>
    <w:rsid w:val="00DF39C0"/>
    <w:rsid w:val="00DF435C"/>
    <w:rsid w:val="00DF4387"/>
    <w:rsid w:val="00DF54FD"/>
    <w:rsid w:val="00DF57E7"/>
    <w:rsid w:val="00DF5FA3"/>
    <w:rsid w:val="00DF5FC9"/>
    <w:rsid w:val="00DF6775"/>
    <w:rsid w:val="00DF6CE9"/>
    <w:rsid w:val="00DF7552"/>
    <w:rsid w:val="00DF77A8"/>
    <w:rsid w:val="00DF7E7A"/>
    <w:rsid w:val="00E006DE"/>
    <w:rsid w:val="00E00A7B"/>
    <w:rsid w:val="00E00F95"/>
    <w:rsid w:val="00E01905"/>
    <w:rsid w:val="00E0242E"/>
    <w:rsid w:val="00E0343D"/>
    <w:rsid w:val="00E03F02"/>
    <w:rsid w:val="00E0423B"/>
    <w:rsid w:val="00E049AB"/>
    <w:rsid w:val="00E0521B"/>
    <w:rsid w:val="00E05C70"/>
    <w:rsid w:val="00E06004"/>
    <w:rsid w:val="00E06ACD"/>
    <w:rsid w:val="00E06D9E"/>
    <w:rsid w:val="00E071EE"/>
    <w:rsid w:val="00E0756C"/>
    <w:rsid w:val="00E076CD"/>
    <w:rsid w:val="00E07962"/>
    <w:rsid w:val="00E100FF"/>
    <w:rsid w:val="00E1052F"/>
    <w:rsid w:val="00E106AE"/>
    <w:rsid w:val="00E10B8C"/>
    <w:rsid w:val="00E1290D"/>
    <w:rsid w:val="00E12B7E"/>
    <w:rsid w:val="00E12D16"/>
    <w:rsid w:val="00E136A6"/>
    <w:rsid w:val="00E137AD"/>
    <w:rsid w:val="00E1392D"/>
    <w:rsid w:val="00E13C60"/>
    <w:rsid w:val="00E148E3"/>
    <w:rsid w:val="00E14AFE"/>
    <w:rsid w:val="00E153D7"/>
    <w:rsid w:val="00E15B0C"/>
    <w:rsid w:val="00E16009"/>
    <w:rsid w:val="00E1615F"/>
    <w:rsid w:val="00E16BDB"/>
    <w:rsid w:val="00E16C36"/>
    <w:rsid w:val="00E16ECC"/>
    <w:rsid w:val="00E171DE"/>
    <w:rsid w:val="00E201D2"/>
    <w:rsid w:val="00E20D6A"/>
    <w:rsid w:val="00E22941"/>
    <w:rsid w:val="00E22ABC"/>
    <w:rsid w:val="00E2325E"/>
    <w:rsid w:val="00E238C2"/>
    <w:rsid w:val="00E23E0F"/>
    <w:rsid w:val="00E24E27"/>
    <w:rsid w:val="00E250B8"/>
    <w:rsid w:val="00E25283"/>
    <w:rsid w:val="00E25325"/>
    <w:rsid w:val="00E256D4"/>
    <w:rsid w:val="00E256E2"/>
    <w:rsid w:val="00E25889"/>
    <w:rsid w:val="00E25F3C"/>
    <w:rsid w:val="00E26055"/>
    <w:rsid w:val="00E26650"/>
    <w:rsid w:val="00E269A7"/>
    <w:rsid w:val="00E26C57"/>
    <w:rsid w:val="00E27024"/>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25F"/>
    <w:rsid w:val="00E35814"/>
    <w:rsid w:val="00E3600A"/>
    <w:rsid w:val="00E37140"/>
    <w:rsid w:val="00E4146D"/>
    <w:rsid w:val="00E4198F"/>
    <w:rsid w:val="00E41B3B"/>
    <w:rsid w:val="00E41BF0"/>
    <w:rsid w:val="00E41EEE"/>
    <w:rsid w:val="00E41FEC"/>
    <w:rsid w:val="00E422BD"/>
    <w:rsid w:val="00E42481"/>
    <w:rsid w:val="00E428A1"/>
    <w:rsid w:val="00E4320B"/>
    <w:rsid w:val="00E432FC"/>
    <w:rsid w:val="00E43BA8"/>
    <w:rsid w:val="00E43C49"/>
    <w:rsid w:val="00E447F4"/>
    <w:rsid w:val="00E44F40"/>
    <w:rsid w:val="00E45769"/>
    <w:rsid w:val="00E45DBD"/>
    <w:rsid w:val="00E46073"/>
    <w:rsid w:val="00E463C2"/>
    <w:rsid w:val="00E46AFD"/>
    <w:rsid w:val="00E474D4"/>
    <w:rsid w:val="00E478F5"/>
    <w:rsid w:val="00E479AD"/>
    <w:rsid w:val="00E5009E"/>
    <w:rsid w:val="00E509BC"/>
    <w:rsid w:val="00E51541"/>
    <w:rsid w:val="00E52278"/>
    <w:rsid w:val="00E527E7"/>
    <w:rsid w:val="00E5406B"/>
    <w:rsid w:val="00E5415B"/>
    <w:rsid w:val="00E54324"/>
    <w:rsid w:val="00E544BF"/>
    <w:rsid w:val="00E546FA"/>
    <w:rsid w:val="00E54B54"/>
    <w:rsid w:val="00E54DA9"/>
    <w:rsid w:val="00E5672A"/>
    <w:rsid w:val="00E5714C"/>
    <w:rsid w:val="00E5768F"/>
    <w:rsid w:val="00E57798"/>
    <w:rsid w:val="00E57898"/>
    <w:rsid w:val="00E57DB5"/>
    <w:rsid w:val="00E620DD"/>
    <w:rsid w:val="00E62526"/>
    <w:rsid w:val="00E630A0"/>
    <w:rsid w:val="00E632E4"/>
    <w:rsid w:val="00E636DE"/>
    <w:rsid w:val="00E65145"/>
    <w:rsid w:val="00E65DB2"/>
    <w:rsid w:val="00E67030"/>
    <w:rsid w:val="00E67151"/>
    <w:rsid w:val="00E67684"/>
    <w:rsid w:val="00E67BBA"/>
    <w:rsid w:val="00E706D4"/>
    <w:rsid w:val="00E70CDA"/>
    <w:rsid w:val="00E720CB"/>
    <w:rsid w:val="00E72394"/>
    <w:rsid w:val="00E73311"/>
    <w:rsid w:val="00E74B67"/>
    <w:rsid w:val="00E75507"/>
    <w:rsid w:val="00E7567F"/>
    <w:rsid w:val="00E75B44"/>
    <w:rsid w:val="00E7634E"/>
    <w:rsid w:val="00E76B9B"/>
    <w:rsid w:val="00E76BEC"/>
    <w:rsid w:val="00E76E5A"/>
    <w:rsid w:val="00E77454"/>
    <w:rsid w:val="00E80206"/>
    <w:rsid w:val="00E80DBC"/>
    <w:rsid w:val="00E81614"/>
    <w:rsid w:val="00E81658"/>
    <w:rsid w:val="00E81908"/>
    <w:rsid w:val="00E81964"/>
    <w:rsid w:val="00E82B3E"/>
    <w:rsid w:val="00E82F2F"/>
    <w:rsid w:val="00E831F4"/>
    <w:rsid w:val="00E83253"/>
    <w:rsid w:val="00E835A8"/>
    <w:rsid w:val="00E83DDE"/>
    <w:rsid w:val="00E84472"/>
    <w:rsid w:val="00E8449D"/>
    <w:rsid w:val="00E8499C"/>
    <w:rsid w:val="00E84B00"/>
    <w:rsid w:val="00E84B60"/>
    <w:rsid w:val="00E8514E"/>
    <w:rsid w:val="00E8539D"/>
    <w:rsid w:val="00E8560C"/>
    <w:rsid w:val="00E857D7"/>
    <w:rsid w:val="00E858D1"/>
    <w:rsid w:val="00E858D6"/>
    <w:rsid w:val="00E85E48"/>
    <w:rsid w:val="00E860BC"/>
    <w:rsid w:val="00E86F78"/>
    <w:rsid w:val="00E87B12"/>
    <w:rsid w:val="00E900C3"/>
    <w:rsid w:val="00E90424"/>
    <w:rsid w:val="00E906CA"/>
    <w:rsid w:val="00E90CA8"/>
    <w:rsid w:val="00E91741"/>
    <w:rsid w:val="00E93E05"/>
    <w:rsid w:val="00E93F97"/>
    <w:rsid w:val="00E94528"/>
    <w:rsid w:val="00E94A83"/>
    <w:rsid w:val="00E94EAD"/>
    <w:rsid w:val="00E9505A"/>
    <w:rsid w:val="00E95231"/>
    <w:rsid w:val="00E96145"/>
    <w:rsid w:val="00E96E16"/>
    <w:rsid w:val="00E973A6"/>
    <w:rsid w:val="00E97E5C"/>
    <w:rsid w:val="00EA0186"/>
    <w:rsid w:val="00EA0380"/>
    <w:rsid w:val="00EA0553"/>
    <w:rsid w:val="00EA4BE8"/>
    <w:rsid w:val="00EA520E"/>
    <w:rsid w:val="00EA551A"/>
    <w:rsid w:val="00EA5742"/>
    <w:rsid w:val="00EA5E85"/>
    <w:rsid w:val="00EA64BC"/>
    <w:rsid w:val="00EA6E6A"/>
    <w:rsid w:val="00EA76BC"/>
    <w:rsid w:val="00EA7897"/>
    <w:rsid w:val="00EA7D49"/>
    <w:rsid w:val="00EA7D62"/>
    <w:rsid w:val="00EB1D33"/>
    <w:rsid w:val="00EB1F90"/>
    <w:rsid w:val="00EB307D"/>
    <w:rsid w:val="00EB32A5"/>
    <w:rsid w:val="00EB34C3"/>
    <w:rsid w:val="00EB34F2"/>
    <w:rsid w:val="00EB37CF"/>
    <w:rsid w:val="00EB3ABB"/>
    <w:rsid w:val="00EB3B20"/>
    <w:rsid w:val="00EB3C8E"/>
    <w:rsid w:val="00EB3D52"/>
    <w:rsid w:val="00EB41F2"/>
    <w:rsid w:val="00EB425C"/>
    <w:rsid w:val="00EB5308"/>
    <w:rsid w:val="00EB5714"/>
    <w:rsid w:val="00EB580B"/>
    <w:rsid w:val="00EB60EF"/>
    <w:rsid w:val="00EB6636"/>
    <w:rsid w:val="00EB6820"/>
    <w:rsid w:val="00EB6FE0"/>
    <w:rsid w:val="00EB71F7"/>
    <w:rsid w:val="00EB789A"/>
    <w:rsid w:val="00EB794B"/>
    <w:rsid w:val="00EC138E"/>
    <w:rsid w:val="00EC25EB"/>
    <w:rsid w:val="00EC27C5"/>
    <w:rsid w:val="00EC2A53"/>
    <w:rsid w:val="00EC2F43"/>
    <w:rsid w:val="00EC46B6"/>
    <w:rsid w:val="00EC5810"/>
    <w:rsid w:val="00EC587C"/>
    <w:rsid w:val="00EC5ECA"/>
    <w:rsid w:val="00EC7A13"/>
    <w:rsid w:val="00EC7D63"/>
    <w:rsid w:val="00ED059B"/>
    <w:rsid w:val="00ED081A"/>
    <w:rsid w:val="00ED1E77"/>
    <w:rsid w:val="00ED1F4C"/>
    <w:rsid w:val="00ED2023"/>
    <w:rsid w:val="00ED2532"/>
    <w:rsid w:val="00ED282E"/>
    <w:rsid w:val="00ED29B3"/>
    <w:rsid w:val="00ED2FE6"/>
    <w:rsid w:val="00ED34C6"/>
    <w:rsid w:val="00ED35C2"/>
    <w:rsid w:val="00ED3A32"/>
    <w:rsid w:val="00ED525D"/>
    <w:rsid w:val="00ED5480"/>
    <w:rsid w:val="00ED55FF"/>
    <w:rsid w:val="00ED5B22"/>
    <w:rsid w:val="00ED6EC7"/>
    <w:rsid w:val="00ED6F85"/>
    <w:rsid w:val="00ED72CE"/>
    <w:rsid w:val="00ED7F9C"/>
    <w:rsid w:val="00EE0958"/>
    <w:rsid w:val="00EE0D94"/>
    <w:rsid w:val="00EE13C7"/>
    <w:rsid w:val="00EE19FA"/>
    <w:rsid w:val="00EE20A1"/>
    <w:rsid w:val="00EE30AD"/>
    <w:rsid w:val="00EE3EC1"/>
    <w:rsid w:val="00EE3F6B"/>
    <w:rsid w:val="00EE48DA"/>
    <w:rsid w:val="00EE4C10"/>
    <w:rsid w:val="00EE64B9"/>
    <w:rsid w:val="00EE66E2"/>
    <w:rsid w:val="00EE6FF5"/>
    <w:rsid w:val="00EF02A8"/>
    <w:rsid w:val="00EF1490"/>
    <w:rsid w:val="00EF2440"/>
    <w:rsid w:val="00EF2929"/>
    <w:rsid w:val="00EF2A38"/>
    <w:rsid w:val="00EF3295"/>
    <w:rsid w:val="00EF4A3B"/>
    <w:rsid w:val="00EF50E3"/>
    <w:rsid w:val="00EF56D7"/>
    <w:rsid w:val="00EF62DE"/>
    <w:rsid w:val="00EF6471"/>
    <w:rsid w:val="00EF6C44"/>
    <w:rsid w:val="00EF780D"/>
    <w:rsid w:val="00F00726"/>
    <w:rsid w:val="00F00939"/>
    <w:rsid w:val="00F016C7"/>
    <w:rsid w:val="00F025BE"/>
    <w:rsid w:val="00F0263D"/>
    <w:rsid w:val="00F02C1E"/>
    <w:rsid w:val="00F03321"/>
    <w:rsid w:val="00F0378F"/>
    <w:rsid w:val="00F03E60"/>
    <w:rsid w:val="00F046A7"/>
    <w:rsid w:val="00F04CEB"/>
    <w:rsid w:val="00F06325"/>
    <w:rsid w:val="00F0647E"/>
    <w:rsid w:val="00F07282"/>
    <w:rsid w:val="00F073B8"/>
    <w:rsid w:val="00F07701"/>
    <w:rsid w:val="00F10915"/>
    <w:rsid w:val="00F10DFF"/>
    <w:rsid w:val="00F10F0D"/>
    <w:rsid w:val="00F128E1"/>
    <w:rsid w:val="00F12A62"/>
    <w:rsid w:val="00F13693"/>
    <w:rsid w:val="00F138A5"/>
    <w:rsid w:val="00F13E1E"/>
    <w:rsid w:val="00F1442B"/>
    <w:rsid w:val="00F145BA"/>
    <w:rsid w:val="00F147D4"/>
    <w:rsid w:val="00F14E84"/>
    <w:rsid w:val="00F14FBF"/>
    <w:rsid w:val="00F153BA"/>
    <w:rsid w:val="00F162BB"/>
    <w:rsid w:val="00F1643B"/>
    <w:rsid w:val="00F1690B"/>
    <w:rsid w:val="00F1751F"/>
    <w:rsid w:val="00F1765E"/>
    <w:rsid w:val="00F20269"/>
    <w:rsid w:val="00F20BE7"/>
    <w:rsid w:val="00F215B5"/>
    <w:rsid w:val="00F22921"/>
    <w:rsid w:val="00F22CE1"/>
    <w:rsid w:val="00F22FAC"/>
    <w:rsid w:val="00F2339E"/>
    <w:rsid w:val="00F2354B"/>
    <w:rsid w:val="00F23927"/>
    <w:rsid w:val="00F23AA1"/>
    <w:rsid w:val="00F23C6C"/>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37A56"/>
    <w:rsid w:val="00F37DCF"/>
    <w:rsid w:val="00F4071E"/>
    <w:rsid w:val="00F40891"/>
    <w:rsid w:val="00F415C8"/>
    <w:rsid w:val="00F4199D"/>
    <w:rsid w:val="00F41C3A"/>
    <w:rsid w:val="00F41C6C"/>
    <w:rsid w:val="00F42238"/>
    <w:rsid w:val="00F42C03"/>
    <w:rsid w:val="00F42FD6"/>
    <w:rsid w:val="00F43839"/>
    <w:rsid w:val="00F43B4F"/>
    <w:rsid w:val="00F44B01"/>
    <w:rsid w:val="00F44B96"/>
    <w:rsid w:val="00F44DE4"/>
    <w:rsid w:val="00F454EC"/>
    <w:rsid w:val="00F45722"/>
    <w:rsid w:val="00F457CB"/>
    <w:rsid w:val="00F46929"/>
    <w:rsid w:val="00F47240"/>
    <w:rsid w:val="00F47E57"/>
    <w:rsid w:val="00F50F8F"/>
    <w:rsid w:val="00F527C0"/>
    <w:rsid w:val="00F538C0"/>
    <w:rsid w:val="00F53B68"/>
    <w:rsid w:val="00F53DFC"/>
    <w:rsid w:val="00F5432D"/>
    <w:rsid w:val="00F54444"/>
    <w:rsid w:val="00F544C4"/>
    <w:rsid w:val="00F554BF"/>
    <w:rsid w:val="00F55A5C"/>
    <w:rsid w:val="00F5601D"/>
    <w:rsid w:val="00F5619A"/>
    <w:rsid w:val="00F57000"/>
    <w:rsid w:val="00F574BF"/>
    <w:rsid w:val="00F5773F"/>
    <w:rsid w:val="00F5774F"/>
    <w:rsid w:val="00F57E71"/>
    <w:rsid w:val="00F6081C"/>
    <w:rsid w:val="00F60A00"/>
    <w:rsid w:val="00F60B55"/>
    <w:rsid w:val="00F60BA5"/>
    <w:rsid w:val="00F60EB0"/>
    <w:rsid w:val="00F612B8"/>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41C"/>
    <w:rsid w:val="00F6799C"/>
    <w:rsid w:val="00F67D8D"/>
    <w:rsid w:val="00F70D58"/>
    <w:rsid w:val="00F71031"/>
    <w:rsid w:val="00F7161B"/>
    <w:rsid w:val="00F7186A"/>
    <w:rsid w:val="00F7216A"/>
    <w:rsid w:val="00F724F3"/>
    <w:rsid w:val="00F72547"/>
    <w:rsid w:val="00F72585"/>
    <w:rsid w:val="00F72762"/>
    <w:rsid w:val="00F736E4"/>
    <w:rsid w:val="00F73820"/>
    <w:rsid w:val="00F73FEB"/>
    <w:rsid w:val="00F750DF"/>
    <w:rsid w:val="00F7591F"/>
    <w:rsid w:val="00F75AE0"/>
    <w:rsid w:val="00F75EE9"/>
    <w:rsid w:val="00F77112"/>
    <w:rsid w:val="00F771B5"/>
    <w:rsid w:val="00F77440"/>
    <w:rsid w:val="00F776BF"/>
    <w:rsid w:val="00F7797F"/>
    <w:rsid w:val="00F813F5"/>
    <w:rsid w:val="00F81466"/>
    <w:rsid w:val="00F814F7"/>
    <w:rsid w:val="00F8161A"/>
    <w:rsid w:val="00F81B8F"/>
    <w:rsid w:val="00F8220E"/>
    <w:rsid w:val="00F82366"/>
    <w:rsid w:val="00F823E5"/>
    <w:rsid w:val="00F82B60"/>
    <w:rsid w:val="00F85C1E"/>
    <w:rsid w:val="00F8605A"/>
    <w:rsid w:val="00F8689B"/>
    <w:rsid w:val="00F86975"/>
    <w:rsid w:val="00F86C82"/>
    <w:rsid w:val="00F8775B"/>
    <w:rsid w:val="00F87A0A"/>
    <w:rsid w:val="00F90EF6"/>
    <w:rsid w:val="00F90FBA"/>
    <w:rsid w:val="00F92377"/>
    <w:rsid w:val="00F937A4"/>
    <w:rsid w:val="00F9415F"/>
    <w:rsid w:val="00F94D72"/>
    <w:rsid w:val="00F9506F"/>
    <w:rsid w:val="00F96090"/>
    <w:rsid w:val="00F96D32"/>
    <w:rsid w:val="00F9781C"/>
    <w:rsid w:val="00FA0133"/>
    <w:rsid w:val="00FA05E3"/>
    <w:rsid w:val="00FA17FC"/>
    <w:rsid w:val="00FA1836"/>
    <w:rsid w:val="00FA1A7F"/>
    <w:rsid w:val="00FA26D1"/>
    <w:rsid w:val="00FA29CF"/>
    <w:rsid w:val="00FA2CAD"/>
    <w:rsid w:val="00FA2F0D"/>
    <w:rsid w:val="00FA3AE9"/>
    <w:rsid w:val="00FA4855"/>
    <w:rsid w:val="00FA5591"/>
    <w:rsid w:val="00FA567A"/>
    <w:rsid w:val="00FA5AFE"/>
    <w:rsid w:val="00FA5BAA"/>
    <w:rsid w:val="00FA5F67"/>
    <w:rsid w:val="00FA6326"/>
    <w:rsid w:val="00FA7BBA"/>
    <w:rsid w:val="00FA7DC6"/>
    <w:rsid w:val="00FB0829"/>
    <w:rsid w:val="00FB09B5"/>
    <w:rsid w:val="00FB0D27"/>
    <w:rsid w:val="00FB0DFA"/>
    <w:rsid w:val="00FB105C"/>
    <w:rsid w:val="00FB117F"/>
    <w:rsid w:val="00FB129C"/>
    <w:rsid w:val="00FB14FA"/>
    <w:rsid w:val="00FB1B13"/>
    <w:rsid w:val="00FB2269"/>
    <w:rsid w:val="00FB2982"/>
    <w:rsid w:val="00FB3848"/>
    <w:rsid w:val="00FB392E"/>
    <w:rsid w:val="00FB3DA9"/>
    <w:rsid w:val="00FB4C78"/>
    <w:rsid w:val="00FB5D88"/>
    <w:rsid w:val="00FB6556"/>
    <w:rsid w:val="00FB79C8"/>
    <w:rsid w:val="00FC0332"/>
    <w:rsid w:val="00FC0A79"/>
    <w:rsid w:val="00FC0B45"/>
    <w:rsid w:val="00FC117C"/>
    <w:rsid w:val="00FC11B4"/>
    <w:rsid w:val="00FC1555"/>
    <w:rsid w:val="00FC20A8"/>
    <w:rsid w:val="00FC3C93"/>
    <w:rsid w:val="00FC416E"/>
    <w:rsid w:val="00FC473D"/>
    <w:rsid w:val="00FC5034"/>
    <w:rsid w:val="00FC54A4"/>
    <w:rsid w:val="00FC5628"/>
    <w:rsid w:val="00FC5731"/>
    <w:rsid w:val="00FC5D1C"/>
    <w:rsid w:val="00FC6300"/>
    <w:rsid w:val="00FC70CA"/>
    <w:rsid w:val="00FC7237"/>
    <w:rsid w:val="00FD0035"/>
    <w:rsid w:val="00FD012F"/>
    <w:rsid w:val="00FD1358"/>
    <w:rsid w:val="00FD1592"/>
    <w:rsid w:val="00FD1992"/>
    <w:rsid w:val="00FD1C0A"/>
    <w:rsid w:val="00FD3D91"/>
    <w:rsid w:val="00FD4217"/>
    <w:rsid w:val="00FD56AD"/>
    <w:rsid w:val="00FD587F"/>
    <w:rsid w:val="00FD5D0F"/>
    <w:rsid w:val="00FD664A"/>
    <w:rsid w:val="00FD66F8"/>
    <w:rsid w:val="00FD7D02"/>
    <w:rsid w:val="00FD7D3A"/>
    <w:rsid w:val="00FE02A9"/>
    <w:rsid w:val="00FE1CAF"/>
    <w:rsid w:val="00FE1CC6"/>
    <w:rsid w:val="00FE22A1"/>
    <w:rsid w:val="00FE37E9"/>
    <w:rsid w:val="00FE41B2"/>
    <w:rsid w:val="00FE4B54"/>
    <w:rsid w:val="00FE54AD"/>
    <w:rsid w:val="00FE5609"/>
    <w:rsid w:val="00FE5692"/>
    <w:rsid w:val="00FE5E5F"/>
    <w:rsid w:val="00FE7184"/>
    <w:rsid w:val="00FF0B0C"/>
    <w:rsid w:val="00FF0EAC"/>
    <w:rsid w:val="00FF13FD"/>
    <w:rsid w:val="00FF1884"/>
    <w:rsid w:val="00FF2019"/>
    <w:rsid w:val="00FF20B2"/>
    <w:rsid w:val="00FF307E"/>
    <w:rsid w:val="00FF311B"/>
    <w:rsid w:val="00FF3E1E"/>
    <w:rsid w:val="00FF4DD4"/>
    <w:rsid w:val="00FF4F08"/>
    <w:rsid w:val="00FF6C3F"/>
    <w:rsid w:val="00FF7512"/>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stroke="f">
      <v:fill color="white" on="f"/>
      <v:stroke on="f"/>
      <v:textbox inset="5.85pt,.7pt,5.85pt,.7pt"/>
    </o:shapedefaults>
    <o:shapelayout v:ext="edit">
      <o:idmap v:ext="edit" data="1"/>
    </o:shapelayout>
  </w:shapeDefaults>
  <w:decimalSymbol w:val="."/>
  <w:listSeparator w:val=","/>
  <w14:docId w14:val="08494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pPr>
      <w:tabs>
        <w:tab w:val="right" w:leader="dot" w:pos="8828"/>
      </w:tabs>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link w:val="af1"/>
    <w:semiHidden/>
    <w:pPr>
      <w:jc w:val="left"/>
    </w:pPr>
  </w:style>
  <w:style w:type="character" w:customStyle="1" w:styleId="11">
    <w:name w:val="(文字) (文字)1"/>
    <w:rPr>
      <w:kern w:val="2"/>
      <w:sz w:val="21"/>
      <w:szCs w:val="24"/>
    </w:rPr>
  </w:style>
  <w:style w:type="paragraph" w:styleId="af2">
    <w:name w:val="annotation subject"/>
    <w:basedOn w:val="af0"/>
    <w:next w:val="af0"/>
    <w:rPr>
      <w:b/>
      <w:bCs/>
    </w:rPr>
  </w:style>
  <w:style w:type="character" w:customStyle="1" w:styleId="af3">
    <w:name w:val="(文字) (文字)"/>
    <w:rPr>
      <w:b/>
      <w:bCs/>
      <w:kern w:val="2"/>
      <w:sz w:val="21"/>
      <w:szCs w:val="24"/>
    </w:rPr>
  </w:style>
  <w:style w:type="character" w:styleId="af4">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5">
    <w:name w:val="caption"/>
    <w:basedOn w:val="a"/>
    <w:next w:val="a"/>
    <w:qFormat/>
    <w:rPr>
      <w:b/>
      <w:bCs/>
      <w:szCs w:val="21"/>
    </w:rPr>
  </w:style>
  <w:style w:type="paragraph" w:styleId="af6">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7">
    <w:name w:val="Body Text"/>
    <w:basedOn w:val="a"/>
    <w:link w:val="af8"/>
    <w:rsid w:val="00352B80"/>
  </w:style>
  <w:style w:type="character" w:customStyle="1" w:styleId="af8">
    <w:name w:val="本文 (文字)"/>
    <w:link w:val="af7"/>
    <w:rsid w:val="00352B80"/>
    <w:rPr>
      <w:kern w:val="2"/>
      <w:sz w:val="21"/>
      <w:szCs w:val="24"/>
    </w:rPr>
  </w:style>
  <w:style w:type="character" w:styleId="af9">
    <w:name w:val="Emphasis"/>
    <w:uiPriority w:val="20"/>
    <w:qFormat/>
    <w:rsid w:val="00832520"/>
    <w:rPr>
      <w:i/>
      <w:iCs/>
    </w:rPr>
  </w:style>
  <w:style w:type="character" w:customStyle="1" w:styleId="yogo2">
    <w:name w:val="yogo2"/>
    <w:rsid w:val="001F77EF"/>
  </w:style>
  <w:style w:type="paragraph" w:styleId="afa">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b">
    <w:name w:val="Plain Text"/>
    <w:basedOn w:val="a"/>
    <w:link w:val="afc"/>
    <w:uiPriority w:val="99"/>
    <w:unhideWhenUsed/>
    <w:rsid w:val="00AC121C"/>
    <w:pPr>
      <w:jc w:val="left"/>
    </w:pPr>
    <w:rPr>
      <w:rFonts w:ascii="Yu Gothic" w:eastAsia="Yu Gothic" w:hAnsi="Courier New" w:cs="Courier New"/>
      <w:sz w:val="22"/>
      <w:szCs w:val="22"/>
    </w:rPr>
  </w:style>
  <w:style w:type="character" w:customStyle="1" w:styleId="afc">
    <w:name w:val="書式なし (文字)"/>
    <w:link w:val="afb"/>
    <w:uiPriority w:val="99"/>
    <w:rsid w:val="00AC121C"/>
    <w:rPr>
      <w:rFonts w:ascii="Yu Gothic" w:eastAsia="Yu Gothic" w:hAnsi="Courier New" w:cs="Courier New"/>
      <w:kern w:val="2"/>
      <w:sz w:val="22"/>
      <w:szCs w:val="22"/>
    </w:rPr>
  </w:style>
  <w:style w:type="table" w:styleId="afd">
    <w:name w:val="Table Grid"/>
    <w:basedOn w:val="a1"/>
    <w:rsid w:val="00C3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C34C77"/>
    <w:pPr>
      <w:snapToGrid w:val="0"/>
      <w:jc w:val="left"/>
    </w:pPr>
  </w:style>
  <w:style w:type="character" w:customStyle="1" w:styleId="aff">
    <w:name w:val="文末脚注文字列 (文字)"/>
    <w:basedOn w:val="a0"/>
    <w:link w:val="afe"/>
    <w:rsid w:val="00C34C77"/>
    <w:rPr>
      <w:kern w:val="2"/>
      <w:sz w:val="21"/>
      <w:szCs w:val="24"/>
    </w:rPr>
  </w:style>
  <w:style w:type="character" w:styleId="aff0">
    <w:name w:val="endnote reference"/>
    <w:basedOn w:val="a0"/>
    <w:rsid w:val="00C34C77"/>
    <w:rPr>
      <w:vertAlign w:val="superscript"/>
    </w:rPr>
  </w:style>
  <w:style w:type="character" w:customStyle="1" w:styleId="line">
    <w:name w:val="line"/>
    <w:basedOn w:val="a0"/>
    <w:rsid w:val="001F1F80"/>
  </w:style>
  <w:style w:type="character" w:customStyle="1" w:styleId="af1">
    <w:name w:val="コメント文字列 (文字)"/>
    <w:basedOn w:val="a0"/>
    <w:link w:val="af0"/>
    <w:semiHidden/>
    <w:rsid w:val="005B43D3"/>
    <w:rPr>
      <w:kern w:val="2"/>
      <w:sz w:val="21"/>
      <w:szCs w:val="24"/>
    </w:rPr>
  </w:style>
  <w:style w:type="character" w:styleId="aff1">
    <w:name w:val="FollowedHyperlink"/>
    <w:basedOn w:val="a0"/>
    <w:rsid w:val="0085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87848392">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3466145">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59341218">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54401438">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B9"/>
    <w:rsid w:val="001E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F6AC646695497C83927D84185FAE96">
    <w:name w:val="F2F6AC646695497C83927D84185FAE96"/>
    <w:rsid w:val="001E7BB9"/>
    <w:pPr>
      <w:widowControl w:val="0"/>
      <w:jc w:val="both"/>
    </w:pPr>
  </w:style>
  <w:style w:type="paragraph" w:customStyle="1" w:styleId="6A61B15CA18C499F837ED0C4C16E5F05">
    <w:name w:val="6A61B15CA18C499F837ED0C4C16E5F05"/>
    <w:rsid w:val="001E7B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348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2022-10-17T10:28:00Z</dcterms:created>
  <dcterms:modified xsi:type="dcterms:W3CDTF">2022-10-25T08:32:00Z</dcterms:modified>
</cp:coreProperties>
</file>