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9A2D6" w14:textId="77777777" w:rsidR="00F75B04" w:rsidRPr="00385610" w:rsidRDefault="00D1321A">
      <w:pPr>
        <w:autoSpaceDE w:val="0"/>
        <w:autoSpaceDN w:val="0"/>
        <w:rPr>
          <w:rFonts w:asciiTheme="majorEastAsia" w:eastAsiaTheme="majorEastAsia" w:hAnsiTheme="majorEastAsia"/>
          <w:b/>
          <w:bCs/>
          <w:color w:val="000000" w:themeColor="text1"/>
          <w:spacing w:val="10"/>
          <w:sz w:val="28"/>
          <w:szCs w:val="28"/>
        </w:rPr>
      </w:pPr>
      <w:r w:rsidRPr="00385610">
        <w:rPr>
          <w:rFonts w:asciiTheme="majorEastAsia" w:eastAsiaTheme="majorEastAsia" w:hAnsiTheme="majorEastAsia" w:hint="eastAsia"/>
          <w:b/>
          <w:bCs/>
          <w:color w:val="000000" w:themeColor="text1"/>
          <w:spacing w:val="10"/>
          <w:sz w:val="28"/>
          <w:szCs w:val="28"/>
        </w:rPr>
        <w:t>参考資料</w:t>
      </w:r>
      <w:r w:rsidR="00051B1E" w:rsidRPr="00385610">
        <w:rPr>
          <w:rFonts w:asciiTheme="majorEastAsia" w:eastAsiaTheme="majorEastAsia" w:hAnsiTheme="majorEastAsia" w:hint="eastAsia"/>
          <w:b/>
          <w:bCs/>
          <w:color w:val="000000" w:themeColor="text1"/>
          <w:spacing w:val="10"/>
          <w:sz w:val="28"/>
          <w:szCs w:val="28"/>
        </w:rPr>
        <w:t>３　手数料</w:t>
      </w:r>
      <w:r w:rsidR="00F75B04" w:rsidRPr="00385610">
        <w:rPr>
          <w:rFonts w:asciiTheme="majorEastAsia" w:eastAsiaTheme="majorEastAsia" w:hAnsiTheme="majorEastAsia" w:hint="eastAsia"/>
          <w:b/>
          <w:bCs/>
          <w:color w:val="000000" w:themeColor="text1"/>
          <w:spacing w:val="10"/>
          <w:sz w:val="28"/>
          <w:szCs w:val="28"/>
        </w:rPr>
        <w:t>・使用料等一覧表</w:t>
      </w:r>
    </w:p>
    <w:p w14:paraId="4098ABBB" w14:textId="77777777" w:rsidR="00F46665" w:rsidRPr="00385610" w:rsidRDefault="00A10936" w:rsidP="00DE6E02">
      <w:pPr>
        <w:autoSpaceDE w:val="0"/>
        <w:autoSpaceDN w:val="0"/>
        <w:rPr>
          <w:rFonts w:asciiTheme="majorEastAsia" w:eastAsiaTheme="majorEastAsia" w:hAnsiTheme="majorEastAsia"/>
          <w:color w:val="000000" w:themeColor="text1"/>
          <w:spacing w:val="10"/>
          <w:sz w:val="20"/>
          <w:szCs w:val="20"/>
        </w:rPr>
      </w:pPr>
      <w:r w:rsidRPr="00385610">
        <w:rPr>
          <w:rFonts w:asciiTheme="majorEastAsia" w:eastAsiaTheme="majorEastAsia" w:hAnsiTheme="majorEastAsia" w:hint="eastAsia"/>
          <w:b/>
          <w:color w:val="000000" w:themeColor="text1"/>
          <w:spacing w:val="10"/>
          <w:sz w:val="20"/>
          <w:szCs w:val="20"/>
        </w:rPr>
        <w:t>（１）</w:t>
      </w:r>
      <w:r w:rsidR="00F75B04" w:rsidRPr="00385610">
        <w:rPr>
          <w:rFonts w:asciiTheme="majorEastAsia" w:eastAsiaTheme="majorEastAsia" w:hAnsiTheme="majorEastAsia" w:hint="eastAsia"/>
          <w:b/>
          <w:color w:val="000000" w:themeColor="text1"/>
          <w:spacing w:val="10"/>
          <w:sz w:val="20"/>
          <w:szCs w:val="20"/>
        </w:rPr>
        <w:t>一般廃棄物処理手数料</w:t>
      </w:r>
    </w:p>
    <w:p w14:paraId="3C01036B" w14:textId="77777777" w:rsidR="00F75B04" w:rsidRPr="00385610" w:rsidRDefault="00EC7045" w:rsidP="009179AB">
      <w:pPr>
        <w:autoSpaceDE w:val="0"/>
        <w:autoSpaceDN w:val="0"/>
        <w:spacing w:line="240" w:lineRule="exact"/>
        <w:ind w:rightChars="-211" w:right="-426"/>
        <w:jc w:val="right"/>
        <w:rPr>
          <w:rFonts w:asciiTheme="majorEastAsia" w:eastAsiaTheme="majorEastAsia" w:hAnsiTheme="majorEastAsia"/>
          <w:b/>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 xml:space="preserve">　　</w:t>
      </w:r>
      <w:r w:rsidR="00496B22" w:rsidRPr="00385610">
        <w:rPr>
          <w:rFonts w:asciiTheme="minorEastAsia" w:eastAsiaTheme="minorEastAsia" w:hAnsiTheme="minorEastAsia" w:hint="eastAsia"/>
          <w:color w:val="000000" w:themeColor="text1"/>
          <w:spacing w:val="10"/>
          <w:sz w:val="20"/>
          <w:szCs w:val="20"/>
        </w:rPr>
        <w:t xml:space="preserve">　　　　　　　　　　　　　　　　　　　　　　　　　　　　　　　</w:t>
      </w:r>
      <w:r w:rsidRPr="00385610">
        <w:rPr>
          <w:rFonts w:asciiTheme="minorEastAsia" w:eastAsiaTheme="minorEastAsia" w:hAnsiTheme="minorEastAsia" w:hint="eastAsia"/>
          <w:color w:val="000000" w:themeColor="text1"/>
          <w:spacing w:val="10"/>
          <w:sz w:val="20"/>
          <w:szCs w:val="20"/>
        </w:rPr>
        <w:t xml:space="preserve">　 </w:t>
      </w:r>
      <w:r w:rsidRPr="00385610">
        <w:rPr>
          <w:rFonts w:asciiTheme="majorEastAsia" w:eastAsiaTheme="majorEastAsia" w:hAnsiTheme="majorEastAsia" w:hint="eastAsia"/>
          <w:b/>
          <w:color w:val="000000" w:themeColor="text1"/>
          <w:spacing w:val="10"/>
          <w:sz w:val="20"/>
          <w:szCs w:val="20"/>
        </w:rPr>
        <w:t xml:space="preserve"> </w:t>
      </w:r>
      <w:r w:rsidR="009179AB" w:rsidRPr="00385610">
        <w:rPr>
          <w:rFonts w:asciiTheme="majorEastAsia" w:eastAsiaTheme="majorEastAsia" w:hAnsiTheme="majorEastAsia" w:hint="eastAsia"/>
          <w:b/>
          <w:color w:val="000000" w:themeColor="text1"/>
          <w:spacing w:val="10"/>
          <w:sz w:val="20"/>
          <w:szCs w:val="20"/>
        </w:rPr>
        <w:t>（</w:t>
      </w:r>
      <w:r w:rsidR="00350D0E" w:rsidRPr="00385610">
        <w:rPr>
          <w:rFonts w:asciiTheme="majorEastAsia" w:eastAsiaTheme="majorEastAsia" w:hAnsiTheme="majorEastAsia" w:hint="eastAsia"/>
          <w:b/>
          <w:color w:val="000000" w:themeColor="text1"/>
          <w:spacing w:val="10"/>
          <w:sz w:val="20"/>
          <w:szCs w:val="20"/>
        </w:rPr>
        <w:t>平成24年4月1</w:t>
      </w:r>
      <w:r w:rsidR="00156966" w:rsidRPr="00385610">
        <w:rPr>
          <w:rFonts w:asciiTheme="majorEastAsia" w:eastAsiaTheme="majorEastAsia" w:hAnsiTheme="majorEastAsia" w:hint="eastAsia"/>
          <w:b/>
          <w:color w:val="000000" w:themeColor="text1"/>
          <w:spacing w:val="10"/>
          <w:sz w:val="20"/>
          <w:szCs w:val="20"/>
        </w:rPr>
        <w:t>日施行</w:t>
      </w:r>
      <w:r w:rsidR="009179AB" w:rsidRPr="00385610">
        <w:rPr>
          <w:rFonts w:asciiTheme="majorEastAsia" w:eastAsiaTheme="majorEastAsia" w:hAnsiTheme="majorEastAsia" w:hint="eastAsia"/>
          <w:b/>
          <w:color w:val="000000" w:themeColor="text1"/>
          <w:spacing w:val="10"/>
          <w:sz w:val="20"/>
          <w:szCs w:val="20"/>
        </w:rPr>
        <w:t>）</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1680"/>
        <w:gridCol w:w="315"/>
        <w:gridCol w:w="3614"/>
        <w:gridCol w:w="2410"/>
        <w:gridCol w:w="1134"/>
      </w:tblGrid>
      <w:tr w:rsidR="00385610" w:rsidRPr="00385610" w14:paraId="1EB96E83" w14:textId="77777777" w:rsidTr="00783863">
        <w:trPr>
          <w:trHeight w:hRule="exact" w:val="454"/>
          <w:jc w:val="center"/>
        </w:trPr>
        <w:tc>
          <w:tcPr>
            <w:tcW w:w="2080" w:type="dxa"/>
            <w:gridSpan w:val="2"/>
            <w:tcBorders>
              <w:top w:val="single" w:sz="12" w:space="0" w:color="auto"/>
              <w:left w:val="single" w:sz="12" w:space="0" w:color="auto"/>
              <w:bottom w:val="single" w:sz="12" w:space="0" w:color="auto"/>
            </w:tcBorders>
            <w:vAlign w:val="center"/>
          </w:tcPr>
          <w:p w14:paraId="0DECFB96" w14:textId="77777777" w:rsidR="00DB1FE4" w:rsidRPr="00385610" w:rsidRDefault="00DB1FE4" w:rsidP="003069A3">
            <w:pPr>
              <w:autoSpaceDE w:val="0"/>
              <w:autoSpaceDN w:val="0"/>
              <w:spacing w:line="28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種　別</w:t>
            </w:r>
          </w:p>
        </w:tc>
        <w:tc>
          <w:tcPr>
            <w:tcW w:w="3929" w:type="dxa"/>
            <w:gridSpan w:val="2"/>
            <w:tcBorders>
              <w:top w:val="single" w:sz="12" w:space="0" w:color="auto"/>
              <w:bottom w:val="single" w:sz="12" w:space="0" w:color="auto"/>
            </w:tcBorders>
            <w:vAlign w:val="center"/>
          </w:tcPr>
          <w:p w14:paraId="577C698E" w14:textId="77777777" w:rsidR="00DB1FE4" w:rsidRPr="00385610" w:rsidRDefault="00DB1FE4" w:rsidP="003069A3">
            <w:pPr>
              <w:autoSpaceDE w:val="0"/>
              <w:autoSpaceDN w:val="0"/>
              <w:spacing w:line="28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取　　扱　　区　　分</w:t>
            </w:r>
          </w:p>
        </w:tc>
        <w:tc>
          <w:tcPr>
            <w:tcW w:w="2410" w:type="dxa"/>
            <w:tcBorders>
              <w:top w:val="single" w:sz="12" w:space="0" w:color="auto"/>
              <w:bottom w:val="single" w:sz="12" w:space="0" w:color="auto"/>
            </w:tcBorders>
            <w:vAlign w:val="center"/>
          </w:tcPr>
          <w:p w14:paraId="5AEA520A" w14:textId="77777777" w:rsidR="00DB1FE4" w:rsidRPr="00385610" w:rsidRDefault="00DB1FE4" w:rsidP="003069A3">
            <w:pPr>
              <w:autoSpaceDE w:val="0"/>
              <w:autoSpaceDN w:val="0"/>
              <w:spacing w:line="28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単　　　　位</w:t>
            </w:r>
          </w:p>
        </w:tc>
        <w:tc>
          <w:tcPr>
            <w:tcW w:w="1134" w:type="dxa"/>
            <w:tcBorders>
              <w:top w:val="single" w:sz="12" w:space="0" w:color="auto"/>
              <w:bottom w:val="single" w:sz="12" w:space="0" w:color="auto"/>
              <w:right w:val="single" w:sz="12" w:space="0" w:color="auto"/>
            </w:tcBorders>
            <w:vAlign w:val="center"/>
          </w:tcPr>
          <w:p w14:paraId="6A5A2139" w14:textId="77777777" w:rsidR="00DB1FE4" w:rsidRPr="00385610" w:rsidRDefault="00DB1FE4" w:rsidP="00DB1FE4">
            <w:pPr>
              <w:autoSpaceDE w:val="0"/>
              <w:autoSpaceDN w:val="0"/>
              <w:spacing w:line="28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kern w:val="0"/>
                <w:sz w:val="20"/>
                <w:szCs w:val="20"/>
              </w:rPr>
              <w:t>手数料</w:t>
            </w:r>
          </w:p>
        </w:tc>
      </w:tr>
      <w:tr w:rsidR="00385610" w:rsidRPr="00385610" w14:paraId="7FD73D95" w14:textId="77777777" w:rsidTr="00783863">
        <w:trPr>
          <w:cantSplit/>
          <w:jc w:val="center"/>
        </w:trPr>
        <w:tc>
          <w:tcPr>
            <w:tcW w:w="2080" w:type="dxa"/>
            <w:gridSpan w:val="2"/>
            <w:vMerge w:val="restart"/>
            <w:tcBorders>
              <w:top w:val="single" w:sz="12" w:space="0" w:color="auto"/>
              <w:left w:val="single" w:sz="12" w:space="0" w:color="auto"/>
            </w:tcBorders>
            <w:vAlign w:val="center"/>
          </w:tcPr>
          <w:p w14:paraId="4AD15328" w14:textId="77777777" w:rsidR="009D69B9" w:rsidRPr="00385610" w:rsidRDefault="00DB1FE4" w:rsidP="001A452B">
            <w:pPr>
              <w:autoSpaceDE w:val="0"/>
              <w:autoSpaceDN w:val="0"/>
              <w:spacing w:line="28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一般廃棄物</w:t>
            </w:r>
          </w:p>
          <w:p w14:paraId="5B700EE1"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(し尿、家庭から排出される粗大ごみ(一時的に多量に排出されるごみを含む。以下同じ。)で本市が収集するもの、犬、猫等の死体及び特定家庭用機器廃棄物を除く。）</w:t>
            </w:r>
          </w:p>
        </w:tc>
        <w:tc>
          <w:tcPr>
            <w:tcW w:w="315" w:type="dxa"/>
            <w:vMerge w:val="restart"/>
            <w:tcBorders>
              <w:top w:val="single" w:sz="12" w:space="0" w:color="auto"/>
            </w:tcBorders>
            <w:textDirection w:val="tbRlV"/>
            <w:vAlign w:val="center"/>
          </w:tcPr>
          <w:p w14:paraId="74F7B669" w14:textId="77777777" w:rsidR="00DB1FE4" w:rsidRPr="00385610" w:rsidRDefault="00717AEE" w:rsidP="000E6488">
            <w:pPr>
              <w:autoSpaceDE w:val="0"/>
              <w:autoSpaceDN w:val="0"/>
              <w:spacing w:line="280" w:lineRule="exact"/>
              <w:ind w:left="113" w:right="113"/>
              <w:jc w:val="center"/>
              <w:rPr>
                <w:rFonts w:asciiTheme="minorEastAsia" w:eastAsiaTheme="minorEastAsia" w:hAnsiTheme="minorEastAsia"/>
                <w:color w:val="000000" w:themeColor="text1"/>
                <w:spacing w:val="-14"/>
                <w:sz w:val="19"/>
                <w:szCs w:val="19"/>
              </w:rPr>
            </w:pPr>
            <w:r w:rsidRPr="00385610">
              <w:rPr>
                <w:rFonts w:asciiTheme="minorEastAsia" w:eastAsiaTheme="minorEastAsia" w:hAnsiTheme="minorEastAsia" w:hint="eastAsia"/>
                <w:color w:val="000000" w:themeColor="text1"/>
                <w:kern w:val="0"/>
                <w:sz w:val="19"/>
                <w:szCs w:val="19"/>
              </w:rPr>
              <w:t>１月以上</w:t>
            </w:r>
            <w:r w:rsidR="000E6488" w:rsidRPr="00385610">
              <w:rPr>
                <w:rFonts w:asciiTheme="minorEastAsia" w:eastAsiaTheme="minorEastAsia" w:hAnsiTheme="minorEastAsia" w:hint="eastAsia"/>
                <w:color w:val="000000" w:themeColor="text1"/>
                <w:kern w:val="0"/>
                <w:sz w:val="19"/>
                <w:szCs w:val="19"/>
              </w:rPr>
              <w:t>継続するもの</w:t>
            </w:r>
          </w:p>
        </w:tc>
        <w:tc>
          <w:tcPr>
            <w:tcW w:w="3614" w:type="dxa"/>
            <w:tcBorders>
              <w:top w:val="single" w:sz="12" w:space="0" w:color="auto"/>
            </w:tcBorders>
            <w:vAlign w:val="center"/>
          </w:tcPr>
          <w:p w14:paraId="5E1DD0D4" w14:textId="77777777" w:rsidR="00DB1FE4" w:rsidRPr="00385610" w:rsidRDefault="00DB1FE4" w:rsidP="00216731">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毎日(収集を行う日に限る。)収集するものの処理及び廃棄物空気輸送施設により毎日(当該施設を供用する日に限る。)輸送するもので1日平均の排出量が10キログラム以上のものの処理</w:t>
            </w:r>
          </w:p>
        </w:tc>
        <w:tc>
          <w:tcPr>
            <w:tcW w:w="2410" w:type="dxa"/>
            <w:tcBorders>
              <w:top w:val="single" w:sz="12" w:space="0" w:color="auto"/>
            </w:tcBorders>
            <w:vAlign w:val="center"/>
          </w:tcPr>
          <w:p w14:paraId="38E14A6E"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10キログラムまでごとに</w:t>
            </w:r>
          </w:p>
        </w:tc>
        <w:tc>
          <w:tcPr>
            <w:tcW w:w="1134" w:type="dxa"/>
            <w:tcBorders>
              <w:top w:val="single" w:sz="12" w:space="0" w:color="auto"/>
              <w:right w:val="single" w:sz="12" w:space="0" w:color="auto"/>
            </w:tcBorders>
            <w:vAlign w:val="center"/>
          </w:tcPr>
          <w:p w14:paraId="35F129A4" w14:textId="77777777" w:rsidR="00DB1FE4" w:rsidRPr="00385610" w:rsidRDefault="00DB1FE4" w:rsidP="00726FA5">
            <w:pPr>
              <w:autoSpaceDE w:val="0"/>
              <w:autoSpaceDN w:val="0"/>
              <w:spacing w:line="28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270円</w:t>
            </w:r>
          </w:p>
        </w:tc>
      </w:tr>
      <w:tr w:rsidR="00385610" w:rsidRPr="00385610" w14:paraId="0EA10234" w14:textId="77777777" w:rsidTr="00783863">
        <w:trPr>
          <w:cantSplit/>
          <w:trHeight w:val="468"/>
          <w:jc w:val="center"/>
        </w:trPr>
        <w:tc>
          <w:tcPr>
            <w:tcW w:w="2080" w:type="dxa"/>
            <w:gridSpan w:val="2"/>
            <w:vMerge/>
            <w:tcBorders>
              <w:left w:val="single" w:sz="12" w:space="0" w:color="auto"/>
            </w:tcBorders>
            <w:vAlign w:val="center"/>
          </w:tcPr>
          <w:p w14:paraId="7F62887E"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315" w:type="dxa"/>
            <w:vMerge/>
            <w:vAlign w:val="center"/>
          </w:tcPr>
          <w:p w14:paraId="021B4449"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3614" w:type="dxa"/>
            <w:vAlign w:val="center"/>
          </w:tcPr>
          <w:p w14:paraId="6B175765" w14:textId="77777777" w:rsidR="00DB1FE4" w:rsidRPr="00385610" w:rsidRDefault="00216731" w:rsidP="00326689">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w:t>
            </w:r>
            <w:r w:rsidR="00DB1FE4" w:rsidRPr="00385610">
              <w:rPr>
                <w:rFonts w:asciiTheme="minorEastAsia" w:eastAsiaTheme="minorEastAsia" w:hAnsiTheme="minorEastAsia" w:hint="eastAsia"/>
                <w:color w:val="000000" w:themeColor="text1"/>
                <w:sz w:val="20"/>
                <w:szCs w:val="20"/>
              </w:rPr>
              <w:t>日平均の排出量が10キログラム以上のものの処理で上記以外のもの</w:t>
            </w:r>
          </w:p>
        </w:tc>
        <w:tc>
          <w:tcPr>
            <w:tcW w:w="2410" w:type="dxa"/>
            <w:vAlign w:val="center"/>
          </w:tcPr>
          <w:p w14:paraId="7980A458"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10キログラムまでごとに</w:t>
            </w:r>
          </w:p>
        </w:tc>
        <w:tc>
          <w:tcPr>
            <w:tcW w:w="1134" w:type="dxa"/>
            <w:tcBorders>
              <w:right w:val="single" w:sz="12" w:space="0" w:color="auto"/>
            </w:tcBorders>
            <w:vAlign w:val="center"/>
          </w:tcPr>
          <w:p w14:paraId="572DAF0A" w14:textId="77777777" w:rsidR="00DB1FE4" w:rsidRPr="00385610" w:rsidRDefault="00DB1FE4" w:rsidP="00726FA5">
            <w:pPr>
              <w:autoSpaceDE w:val="0"/>
              <w:autoSpaceDN w:val="0"/>
              <w:spacing w:line="28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210円</w:t>
            </w:r>
          </w:p>
        </w:tc>
      </w:tr>
      <w:tr w:rsidR="00385610" w:rsidRPr="00385610" w14:paraId="0D1587E5" w14:textId="77777777" w:rsidTr="00783863">
        <w:trPr>
          <w:cantSplit/>
          <w:trHeight w:hRule="exact" w:val="454"/>
          <w:jc w:val="center"/>
        </w:trPr>
        <w:tc>
          <w:tcPr>
            <w:tcW w:w="2080" w:type="dxa"/>
            <w:gridSpan w:val="2"/>
            <w:vMerge/>
            <w:tcBorders>
              <w:left w:val="single" w:sz="12" w:space="0" w:color="auto"/>
            </w:tcBorders>
            <w:vAlign w:val="center"/>
          </w:tcPr>
          <w:p w14:paraId="51DE4A20"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3929" w:type="dxa"/>
            <w:gridSpan w:val="2"/>
            <w:vAlign w:val="center"/>
          </w:tcPr>
          <w:p w14:paraId="57CE812B" w14:textId="77777777" w:rsidR="00DB1FE4" w:rsidRPr="00385610" w:rsidRDefault="00DB1FE4" w:rsidP="00057772">
            <w:pPr>
              <w:autoSpaceDE w:val="0"/>
              <w:autoSpaceDN w:val="0"/>
              <w:spacing w:line="280" w:lineRule="exact"/>
              <w:ind w:rightChars="100" w:right="202"/>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臨時の処理</w:t>
            </w:r>
          </w:p>
        </w:tc>
        <w:tc>
          <w:tcPr>
            <w:tcW w:w="2410" w:type="dxa"/>
            <w:vAlign w:val="center"/>
          </w:tcPr>
          <w:p w14:paraId="283E3CC4"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50キログラムまでごとに</w:t>
            </w:r>
          </w:p>
        </w:tc>
        <w:tc>
          <w:tcPr>
            <w:tcW w:w="1134" w:type="dxa"/>
            <w:tcBorders>
              <w:right w:val="single" w:sz="12" w:space="0" w:color="auto"/>
            </w:tcBorders>
            <w:vAlign w:val="center"/>
          </w:tcPr>
          <w:p w14:paraId="76AE057D" w14:textId="77777777" w:rsidR="00DB1FE4" w:rsidRPr="00385610" w:rsidRDefault="00DB1FE4" w:rsidP="003069A3">
            <w:pPr>
              <w:autoSpaceDE w:val="0"/>
              <w:autoSpaceDN w:val="0"/>
              <w:spacing w:line="28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1,350円</w:t>
            </w:r>
          </w:p>
        </w:tc>
      </w:tr>
      <w:tr w:rsidR="00385610" w:rsidRPr="00385610" w14:paraId="6C1DF73F" w14:textId="77777777" w:rsidTr="00783863">
        <w:trPr>
          <w:cantSplit/>
          <w:trHeight w:val="676"/>
          <w:jc w:val="center"/>
        </w:trPr>
        <w:tc>
          <w:tcPr>
            <w:tcW w:w="2080" w:type="dxa"/>
            <w:gridSpan w:val="2"/>
            <w:vMerge/>
            <w:tcBorders>
              <w:left w:val="single" w:sz="12" w:space="0" w:color="auto"/>
              <w:bottom w:val="single" w:sz="4" w:space="0" w:color="auto"/>
            </w:tcBorders>
            <w:vAlign w:val="center"/>
          </w:tcPr>
          <w:p w14:paraId="0E0B1CDC"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3929" w:type="dxa"/>
            <w:gridSpan w:val="2"/>
            <w:tcBorders>
              <w:bottom w:val="single" w:sz="4" w:space="0" w:color="auto"/>
            </w:tcBorders>
            <w:vAlign w:val="center"/>
          </w:tcPr>
          <w:p w14:paraId="5B5ECE08"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市長が指定する処理施設へ搬入されたものの処分</w:t>
            </w:r>
          </w:p>
        </w:tc>
        <w:tc>
          <w:tcPr>
            <w:tcW w:w="2410" w:type="dxa"/>
            <w:tcBorders>
              <w:bottom w:val="single" w:sz="4" w:space="0" w:color="auto"/>
            </w:tcBorders>
            <w:vAlign w:val="center"/>
          </w:tcPr>
          <w:p w14:paraId="5F12E5E4"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10キログラムまでごとに</w:t>
            </w:r>
          </w:p>
        </w:tc>
        <w:tc>
          <w:tcPr>
            <w:tcW w:w="1134" w:type="dxa"/>
            <w:tcBorders>
              <w:bottom w:val="single" w:sz="4" w:space="0" w:color="auto"/>
              <w:right w:val="single" w:sz="12" w:space="0" w:color="auto"/>
            </w:tcBorders>
            <w:vAlign w:val="center"/>
          </w:tcPr>
          <w:p w14:paraId="730A45A0" w14:textId="77777777" w:rsidR="00DB1FE4" w:rsidRPr="00385610" w:rsidRDefault="00DB1FE4" w:rsidP="003069A3">
            <w:pPr>
              <w:autoSpaceDE w:val="0"/>
              <w:autoSpaceDN w:val="0"/>
              <w:spacing w:line="28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90円</w:t>
            </w:r>
          </w:p>
        </w:tc>
      </w:tr>
      <w:tr w:rsidR="00385610" w:rsidRPr="00385610" w14:paraId="4B753E6A" w14:textId="77777777" w:rsidTr="00783863">
        <w:trPr>
          <w:cantSplit/>
          <w:jc w:val="center"/>
        </w:trPr>
        <w:tc>
          <w:tcPr>
            <w:tcW w:w="2080" w:type="dxa"/>
            <w:gridSpan w:val="2"/>
            <w:tcBorders>
              <w:left w:val="single" w:sz="12" w:space="0" w:color="auto"/>
            </w:tcBorders>
            <w:vAlign w:val="center"/>
          </w:tcPr>
          <w:p w14:paraId="54A309EC"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家庭から排出される粗大ごみで本市が収集するもの</w:t>
            </w:r>
          </w:p>
        </w:tc>
        <w:tc>
          <w:tcPr>
            <w:tcW w:w="3929" w:type="dxa"/>
            <w:gridSpan w:val="2"/>
            <w:vAlign w:val="center"/>
          </w:tcPr>
          <w:p w14:paraId="0DC07B14"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2410" w:type="dxa"/>
            <w:vAlign w:val="center"/>
          </w:tcPr>
          <w:p w14:paraId="2C3E67AA"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1個につき</w:t>
            </w:r>
          </w:p>
        </w:tc>
        <w:tc>
          <w:tcPr>
            <w:tcW w:w="1134" w:type="dxa"/>
            <w:tcBorders>
              <w:right w:val="single" w:sz="12" w:space="0" w:color="auto"/>
            </w:tcBorders>
            <w:vAlign w:val="center"/>
          </w:tcPr>
          <w:p w14:paraId="711B9D7A"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1,000円以内で市規則で定める額</w:t>
            </w:r>
          </w:p>
        </w:tc>
      </w:tr>
      <w:tr w:rsidR="00385610" w:rsidRPr="00385610" w14:paraId="6C101759" w14:textId="77777777" w:rsidTr="00783863">
        <w:trPr>
          <w:cantSplit/>
          <w:jc w:val="center"/>
        </w:trPr>
        <w:tc>
          <w:tcPr>
            <w:tcW w:w="2080" w:type="dxa"/>
            <w:gridSpan w:val="2"/>
            <w:vMerge w:val="restart"/>
            <w:tcBorders>
              <w:left w:val="single" w:sz="12" w:space="0" w:color="auto"/>
            </w:tcBorders>
            <w:vAlign w:val="center"/>
          </w:tcPr>
          <w:p w14:paraId="6BE85454" w14:textId="77777777" w:rsidR="00DB1FE4" w:rsidRPr="00385610" w:rsidRDefault="00DB1FE4" w:rsidP="001A452B">
            <w:pPr>
              <w:autoSpaceDE w:val="0"/>
              <w:autoSpaceDN w:val="0"/>
              <w:spacing w:line="28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犬、猫等の死体</w:t>
            </w:r>
          </w:p>
        </w:tc>
        <w:tc>
          <w:tcPr>
            <w:tcW w:w="3929" w:type="dxa"/>
            <w:gridSpan w:val="2"/>
            <w:vMerge w:val="restart"/>
            <w:vAlign w:val="center"/>
          </w:tcPr>
          <w:p w14:paraId="4AF802F7"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2410" w:type="dxa"/>
            <w:vAlign w:val="center"/>
          </w:tcPr>
          <w:p w14:paraId="27969FAA"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5キログラム未満のもの</w:t>
            </w:r>
          </w:p>
          <w:p w14:paraId="5877FFBE"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1個につき</w:t>
            </w:r>
          </w:p>
        </w:tc>
        <w:tc>
          <w:tcPr>
            <w:tcW w:w="1134" w:type="dxa"/>
            <w:tcBorders>
              <w:right w:val="single" w:sz="12" w:space="0" w:color="auto"/>
            </w:tcBorders>
            <w:vAlign w:val="center"/>
          </w:tcPr>
          <w:p w14:paraId="0E9B04B4" w14:textId="77777777" w:rsidR="00DB1FE4" w:rsidRPr="00385610" w:rsidRDefault="00DB1FE4" w:rsidP="003069A3">
            <w:pPr>
              <w:autoSpaceDE w:val="0"/>
              <w:autoSpaceDN w:val="0"/>
              <w:spacing w:line="28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1,700円</w:t>
            </w:r>
          </w:p>
        </w:tc>
      </w:tr>
      <w:tr w:rsidR="00385610" w:rsidRPr="00385610" w14:paraId="0DE2899E" w14:textId="77777777" w:rsidTr="00783863">
        <w:trPr>
          <w:cantSplit/>
          <w:jc w:val="center"/>
        </w:trPr>
        <w:tc>
          <w:tcPr>
            <w:tcW w:w="2080" w:type="dxa"/>
            <w:gridSpan w:val="2"/>
            <w:vMerge/>
            <w:tcBorders>
              <w:left w:val="single" w:sz="12" w:space="0" w:color="auto"/>
            </w:tcBorders>
            <w:vAlign w:val="center"/>
          </w:tcPr>
          <w:p w14:paraId="405CA6BF"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3929" w:type="dxa"/>
            <w:gridSpan w:val="2"/>
            <w:vMerge/>
            <w:vAlign w:val="center"/>
          </w:tcPr>
          <w:p w14:paraId="3D75B924"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2410" w:type="dxa"/>
            <w:tcBorders>
              <w:bottom w:val="single" w:sz="4" w:space="0" w:color="auto"/>
            </w:tcBorders>
            <w:vAlign w:val="center"/>
          </w:tcPr>
          <w:p w14:paraId="684C660E"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5キログラム以上10キログラム未満のもの1個につき</w:t>
            </w:r>
          </w:p>
        </w:tc>
        <w:tc>
          <w:tcPr>
            <w:tcW w:w="1134" w:type="dxa"/>
            <w:tcBorders>
              <w:bottom w:val="single" w:sz="4" w:space="0" w:color="auto"/>
              <w:right w:val="single" w:sz="12" w:space="0" w:color="auto"/>
            </w:tcBorders>
            <w:vAlign w:val="center"/>
          </w:tcPr>
          <w:p w14:paraId="55F407F8" w14:textId="77777777" w:rsidR="00DB1FE4" w:rsidRPr="00385610" w:rsidRDefault="00DB1FE4" w:rsidP="003069A3">
            <w:pPr>
              <w:autoSpaceDE w:val="0"/>
              <w:autoSpaceDN w:val="0"/>
              <w:spacing w:line="28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2,100円</w:t>
            </w:r>
          </w:p>
        </w:tc>
      </w:tr>
      <w:tr w:rsidR="00385610" w:rsidRPr="00385610" w14:paraId="2E7EE29F" w14:textId="77777777" w:rsidTr="00783863">
        <w:trPr>
          <w:cantSplit/>
          <w:trHeight w:val="645"/>
          <w:jc w:val="center"/>
        </w:trPr>
        <w:tc>
          <w:tcPr>
            <w:tcW w:w="2080" w:type="dxa"/>
            <w:gridSpan w:val="2"/>
            <w:vMerge/>
            <w:tcBorders>
              <w:left w:val="single" w:sz="12" w:space="0" w:color="auto"/>
              <w:bottom w:val="single" w:sz="12" w:space="0" w:color="auto"/>
            </w:tcBorders>
            <w:vAlign w:val="center"/>
          </w:tcPr>
          <w:p w14:paraId="46C621AE"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3929" w:type="dxa"/>
            <w:gridSpan w:val="2"/>
            <w:vMerge/>
            <w:tcBorders>
              <w:bottom w:val="single" w:sz="12" w:space="0" w:color="auto"/>
            </w:tcBorders>
            <w:vAlign w:val="center"/>
          </w:tcPr>
          <w:p w14:paraId="3A06DB4A"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2410" w:type="dxa"/>
            <w:tcBorders>
              <w:top w:val="single" w:sz="4" w:space="0" w:color="auto"/>
              <w:bottom w:val="single" w:sz="12" w:space="0" w:color="auto"/>
            </w:tcBorders>
            <w:vAlign w:val="center"/>
          </w:tcPr>
          <w:p w14:paraId="34177FDF"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10キログラム以上のもの</w:t>
            </w:r>
          </w:p>
          <w:p w14:paraId="04916DA0"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1個につき</w:t>
            </w:r>
          </w:p>
        </w:tc>
        <w:tc>
          <w:tcPr>
            <w:tcW w:w="1134" w:type="dxa"/>
            <w:tcBorders>
              <w:top w:val="single" w:sz="4" w:space="0" w:color="auto"/>
              <w:bottom w:val="single" w:sz="12" w:space="0" w:color="auto"/>
              <w:right w:val="single" w:sz="12" w:space="0" w:color="auto"/>
            </w:tcBorders>
            <w:vAlign w:val="center"/>
          </w:tcPr>
          <w:p w14:paraId="5A273DE8" w14:textId="77777777" w:rsidR="00DB1FE4" w:rsidRPr="00385610" w:rsidRDefault="00DB1FE4" w:rsidP="003069A3">
            <w:pPr>
              <w:autoSpaceDE w:val="0"/>
              <w:autoSpaceDN w:val="0"/>
              <w:spacing w:line="28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2,800円</w:t>
            </w:r>
          </w:p>
        </w:tc>
      </w:tr>
      <w:tr w:rsidR="00385610" w:rsidRPr="00385610" w14:paraId="51D82308" w14:textId="77777777" w:rsidTr="00783863">
        <w:trPr>
          <w:cantSplit/>
          <w:trHeight w:val="553"/>
          <w:jc w:val="center"/>
        </w:trPr>
        <w:tc>
          <w:tcPr>
            <w:tcW w:w="400" w:type="dxa"/>
            <w:vMerge w:val="restart"/>
            <w:tcBorders>
              <w:top w:val="single" w:sz="12" w:space="0" w:color="auto"/>
              <w:left w:val="single" w:sz="12" w:space="0" w:color="auto"/>
              <w:bottom w:val="nil"/>
              <w:right w:val="single" w:sz="4" w:space="0" w:color="auto"/>
              <w:tl2br w:val="nil"/>
            </w:tcBorders>
            <w:textDirection w:val="tbRlV"/>
            <w:vAlign w:val="center"/>
          </w:tcPr>
          <w:p w14:paraId="54C8B278" w14:textId="77777777" w:rsidR="00DB1FE4" w:rsidRPr="00385610" w:rsidRDefault="000E6488" w:rsidP="000E6488">
            <w:pPr>
              <w:autoSpaceDE w:val="0"/>
              <w:autoSpaceDN w:val="0"/>
              <w:spacing w:line="280" w:lineRule="exact"/>
              <w:ind w:left="113" w:right="113"/>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特定家庭用機器廃棄物</w:t>
            </w:r>
          </w:p>
        </w:tc>
        <w:tc>
          <w:tcPr>
            <w:tcW w:w="1680" w:type="dxa"/>
            <w:tcBorders>
              <w:top w:val="single" w:sz="12" w:space="0" w:color="auto"/>
              <w:left w:val="single" w:sz="4" w:space="0" w:color="auto"/>
              <w:bottom w:val="single" w:sz="4" w:space="0" w:color="auto"/>
              <w:right w:val="single" w:sz="4" w:space="0" w:color="auto"/>
              <w:tl2br w:val="nil"/>
            </w:tcBorders>
            <w:vAlign w:val="center"/>
          </w:tcPr>
          <w:p w14:paraId="32739517"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ウィンド形エアコンディショナー</w:t>
            </w:r>
          </w:p>
        </w:tc>
        <w:tc>
          <w:tcPr>
            <w:tcW w:w="3929" w:type="dxa"/>
            <w:gridSpan w:val="2"/>
            <w:tcBorders>
              <w:top w:val="single" w:sz="12" w:space="0" w:color="auto"/>
              <w:left w:val="single" w:sz="4" w:space="0" w:color="auto"/>
              <w:bottom w:val="single" w:sz="4" w:space="0" w:color="auto"/>
              <w:right w:val="single" w:sz="4" w:space="0" w:color="auto"/>
              <w:tl2br w:val="nil"/>
            </w:tcBorders>
            <w:vAlign w:val="center"/>
          </w:tcPr>
          <w:p w14:paraId="172B51A0" w14:textId="77777777" w:rsidR="00DB1FE4" w:rsidRPr="00385610" w:rsidRDefault="00DB1FE4" w:rsidP="003069A3">
            <w:pPr>
              <w:autoSpaceDE w:val="0"/>
              <w:autoSpaceDN w:val="0"/>
              <w:spacing w:line="280" w:lineRule="exact"/>
              <w:jc w:val="center"/>
              <w:rPr>
                <w:rFonts w:asciiTheme="minorEastAsia" w:eastAsiaTheme="minorEastAsia" w:hAnsiTheme="minorEastAsia"/>
                <w:color w:val="000000" w:themeColor="text1"/>
                <w:sz w:val="20"/>
                <w:szCs w:val="20"/>
              </w:rPr>
            </w:pPr>
          </w:p>
        </w:tc>
        <w:tc>
          <w:tcPr>
            <w:tcW w:w="2410" w:type="dxa"/>
            <w:tcBorders>
              <w:top w:val="single" w:sz="12" w:space="0" w:color="auto"/>
              <w:left w:val="single" w:sz="4" w:space="0" w:color="auto"/>
              <w:bottom w:val="single" w:sz="4" w:space="0" w:color="auto"/>
              <w:right w:val="single" w:sz="4" w:space="0" w:color="auto"/>
              <w:tl2br w:val="nil"/>
            </w:tcBorders>
            <w:vAlign w:val="center"/>
          </w:tcPr>
          <w:p w14:paraId="73E7186D"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1個につき</w:t>
            </w:r>
          </w:p>
        </w:tc>
        <w:tc>
          <w:tcPr>
            <w:tcW w:w="1134" w:type="dxa"/>
            <w:tcBorders>
              <w:top w:val="single" w:sz="12" w:space="0" w:color="auto"/>
              <w:left w:val="single" w:sz="4" w:space="0" w:color="auto"/>
              <w:bottom w:val="single" w:sz="4" w:space="0" w:color="auto"/>
              <w:right w:val="single" w:sz="12" w:space="0" w:color="auto"/>
              <w:tl2br w:val="nil"/>
            </w:tcBorders>
            <w:vAlign w:val="center"/>
          </w:tcPr>
          <w:p w14:paraId="03A0FB5F" w14:textId="77777777" w:rsidR="00DB1FE4" w:rsidRPr="00385610" w:rsidRDefault="00DB1FE4" w:rsidP="00726FA5">
            <w:pPr>
              <w:autoSpaceDE w:val="0"/>
              <w:autoSpaceDN w:val="0"/>
              <w:spacing w:line="28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1,200円</w:t>
            </w:r>
          </w:p>
        </w:tc>
      </w:tr>
      <w:tr w:rsidR="00385610" w:rsidRPr="00385610" w14:paraId="607FE163" w14:textId="77777777" w:rsidTr="00783863">
        <w:trPr>
          <w:cantSplit/>
          <w:trHeight w:val="630"/>
          <w:jc w:val="center"/>
        </w:trPr>
        <w:tc>
          <w:tcPr>
            <w:tcW w:w="400" w:type="dxa"/>
            <w:vMerge/>
            <w:tcBorders>
              <w:top w:val="nil"/>
              <w:left w:val="single" w:sz="12" w:space="0" w:color="auto"/>
              <w:bottom w:val="nil"/>
              <w:right w:val="single" w:sz="4" w:space="0" w:color="auto"/>
              <w:tl2br w:val="nil"/>
            </w:tcBorders>
            <w:vAlign w:val="center"/>
          </w:tcPr>
          <w:p w14:paraId="6BC4DA99"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1680" w:type="dxa"/>
            <w:vMerge w:val="restart"/>
            <w:tcBorders>
              <w:top w:val="single" w:sz="4" w:space="0" w:color="auto"/>
              <w:left w:val="single" w:sz="4" w:space="0" w:color="auto"/>
              <w:bottom w:val="single" w:sz="4" w:space="0" w:color="auto"/>
              <w:right w:val="single" w:sz="4" w:space="0" w:color="auto"/>
              <w:tl2br w:val="nil"/>
            </w:tcBorders>
            <w:vAlign w:val="center"/>
          </w:tcPr>
          <w:p w14:paraId="7A03009C"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室内ユニットが壁掛け形又は床置き形であるセパレート形エアコンディショナー</w:t>
            </w:r>
          </w:p>
        </w:tc>
        <w:tc>
          <w:tcPr>
            <w:tcW w:w="3929" w:type="dxa"/>
            <w:gridSpan w:val="2"/>
            <w:tcBorders>
              <w:top w:val="single" w:sz="4" w:space="0" w:color="auto"/>
              <w:left w:val="single" w:sz="4" w:space="0" w:color="auto"/>
              <w:bottom w:val="single" w:sz="4" w:space="0" w:color="auto"/>
              <w:right w:val="single" w:sz="4" w:space="0" w:color="auto"/>
              <w:tl2br w:val="nil"/>
            </w:tcBorders>
            <w:vAlign w:val="center"/>
          </w:tcPr>
          <w:p w14:paraId="603B6990" w14:textId="77777777" w:rsidR="00DB1FE4" w:rsidRPr="00385610" w:rsidRDefault="00DB1FE4" w:rsidP="003069A3">
            <w:pPr>
              <w:pStyle w:val="a3"/>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1個のセパレート形エアコンディショナーを構成する室内ユニット又は室外ユニットのうち1個が単独で排出される場合</w:t>
            </w:r>
          </w:p>
        </w:tc>
        <w:tc>
          <w:tcPr>
            <w:tcW w:w="2410" w:type="dxa"/>
            <w:tcBorders>
              <w:top w:val="single" w:sz="4" w:space="0" w:color="auto"/>
              <w:left w:val="single" w:sz="4" w:space="0" w:color="auto"/>
              <w:bottom w:val="single" w:sz="4" w:space="0" w:color="auto"/>
              <w:right w:val="single" w:sz="4" w:space="0" w:color="auto"/>
              <w:tl2br w:val="nil"/>
            </w:tcBorders>
            <w:vAlign w:val="center"/>
          </w:tcPr>
          <w:p w14:paraId="624DB41E"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室内ユニット又は室外ユニット1個につき</w:t>
            </w:r>
          </w:p>
        </w:tc>
        <w:tc>
          <w:tcPr>
            <w:tcW w:w="1134" w:type="dxa"/>
            <w:tcBorders>
              <w:top w:val="single" w:sz="4" w:space="0" w:color="auto"/>
              <w:left w:val="single" w:sz="4" w:space="0" w:color="auto"/>
              <w:bottom w:val="single" w:sz="4" w:space="0" w:color="auto"/>
              <w:right w:val="single" w:sz="12" w:space="0" w:color="auto"/>
              <w:tl2br w:val="nil"/>
            </w:tcBorders>
            <w:vAlign w:val="center"/>
          </w:tcPr>
          <w:p w14:paraId="5A03D7EF" w14:textId="77777777" w:rsidR="00DB1FE4" w:rsidRPr="00385610" w:rsidRDefault="00DB1FE4" w:rsidP="00726FA5">
            <w:pPr>
              <w:autoSpaceDE w:val="0"/>
              <w:autoSpaceDN w:val="0"/>
              <w:spacing w:line="280" w:lineRule="exact"/>
              <w:jc w:val="right"/>
              <w:rPr>
                <w:rFonts w:asciiTheme="minorEastAsia" w:eastAsiaTheme="minorEastAsia" w:hAnsiTheme="minorEastAsia"/>
                <w:color w:val="000000" w:themeColor="text1"/>
                <w:kern w:val="0"/>
                <w:sz w:val="20"/>
                <w:szCs w:val="20"/>
              </w:rPr>
            </w:pPr>
            <w:r w:rsidRPr="00385610">
              <w:rPr>
                <w:rFonts w:asciiTheme="minorEastAsia" w:eastAsiaTheme="minorEastAsia" w:hAnsiTheme="minorEastAsia" w:hint="eastAsia"/>
                <w:color w:val="000000" w:themeColor="text1"/>
                <w:kern w:val="0"/>
                <w:sz w:val="20"/>
                <w:szCs w:val="20"/>
              </w:rPr>
              <w:t>1,200円</w:t>
            </w:r>
          </w:p>
        </w:tc>
      </w:tr>
      <w:tr w:rsidR="00385610" w:rsidRPr="00385610" w14:paraId="76372EFE" w14:textId="77777777" w:rsidTr="00783863">
        <w:trPr>
          <w:cantSplit/>
          <w:trHeight w:val="565"/>
          <w:jc w:val="center"/>
        </w:trPr>
        <w:tc>
          <w:tcPr>
            <w:tcW w:w="400" w:type="dxa"/>
            <w:vMerge/>
            <w:tcBorders>
              <w:top w:val="nil"/>
              <w:left w:val="single" w:sz="12" w:space="0" w:color="auto"/>
              <w:bottom w:val="nil"/>
              <w:right w:val="single" w:sz="4" w:space="0" w:color="auto"/>
              <w:tl2br w:val="nil"/>
            </w:tcBorders>
            <w:vAlign w:val="center"/>
          </w:tcPr>
          <w:p w14:paraId="24F66C95"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1680" w:type="dxa"/>
            <w:vMerge/>
            <w:tcBorders>
              <w:top w:val="single" w:sz="4" w:space="0" w:color="auto"/>
              <w:left w:val="single" w:sz="4" w:space="0" w:color="auto"/>
              <w:bottom w:val="single" w:sz="4" w:space="0" w:color="auto"/>
              <w:right w:val="single" w:sz="4" w:space="0" w:color="auto"/>
              <w:tl2br w:val="nil"/>
            </w:tcBorders>
            <w:vAlign w:val="center"/>
          </w:tcPr>
          <w:p w14:paraId="1CB04CE6"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3929" w:type="dxa"/>
            <w:gridSpan w:val="2"/>
            <w:tcBorders>
              <w:top w:val="single" w:sz="4" w:space="0" w:color="auto"/>
              <w:left w:val="single" w:sz="4" w:space="0" w:color="auto"/>
              <w:bottom w:val="single" w:sz="4" w:space="0" w:color="auto"/>
              <w:right w:val="single" w:sz="4" w:space="0" w:color="auto"/>
              <w:tl2br w:val="nil"/>
            </w:tcBorders>
            <w:vAlign w:val="center"/>
          </w:tcPr>
          <w:p w14:paraId="3282D2F2"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その他の場合</w:t>
            </w:r>
          </w:p>
        </w:tc>
        <w:tc>
          <w:tcPr>
            <w:tcW w:w="2410" w:type="dxa"/>
            <w:tcBorders>
              <w:top w:val="single" w:sz="4" w:space="0" w:color="auto"/>
              <w:left w:val="single" w:sz="4" w:space="0" w:color="auto"/>
              <w:bottom w:val="single" w:sz="4" w:space="0" w:color="auto"/>
              <w:right w:val="single" w:sz="4" w:space="0" w:color="auto"/>
              <w:tl2br w:val="nil"/>
            </w:tcBorders>
            <w:vAlign w:val="center"/>
          </w:tcPr>
          <w:p w14:paraId="5FE35B03"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セパレート形エアコンディショナー1個につき</w:t>
            </w:r>
          </w:p>
        </w:tc>
        <w:tc>
          <w:tcPr>
            <w:tcW w:w="1134" w:type="dxa"/>
            <w:tcBorders>
              <w:top w:val="single" w:sz="4" w:space="0" w:color="auto"/>
              <w:left w:val="single" w:sz="4" w:space="0" w:color="auto"/>
              <w:bottom w:val="single" w:sz="4" w:space="0" w:color="auto"/>
              <w:right w:val="single" w:sz="12" w:space="0" w:color="auto"/>
              <w:tl2br w:val="nil"/>
            </w:tcBorders>
            <w:vAlign w:val="center"/>
          </w:tcPr>
          <w:p w14:paraId="30277EC6" w14:textId="77777777" w:rsidR="00DB1FE4" w:rsidRPr="00385610" w:rsidRDefault="00DB1FE4" w:rsidP="00726FA5">
            <w:pPr>
              <w:autoSpaceDE w:val="0"/>
              <w:autoSpaceDN w:val="0"/>
              <w:spacing w:line="280" w:lineRule="exact"/>
              <w:jc w:val="right"/>
              <w:rPr>
                <w:rFonts w:asciiTheme="minorEastAsia" w:eastAsiaTheme="minorEastAsia" w:hAnsiTheme="minorEastAsia"/>
                <w:color w:val="000000" w:themeColor="text1"/>
                <w:kern w:val="0"/>
                <w:sz w:val="20"/>
                <w:szCs w:val="20"/>
              </w:rPr>
            </w:pPr>
            <w:r w:rsidRPr="00385610">
              <w:rPr>
                <w:rFonts w:asciiTheme="minorEastAsia" w:eastAsiaTheme="minorEastAsia" w:hAnsiTheme="minorEastAsia" w:hint="eastAsia"/>
                <w:color w:val="000000" w:themeColor="text1"/>
                <w:kern w:val="0"/>
                <w:sz w:val="20"/>
                <w:szCs w:val="20"/>
              </w:rPr>
              <w:t>2,400円</w:t>
            </w:r>
          </w:p>
        </w:tc>
      </w:tr>
      <w:tr w:rsidR="00385610" w:rsidRPr="00385610" w14:paraId="0C3CF351" w14:textId="77777777" w:rsidTr="00783863">
        <w:trPr>
          <w:cantSplit/>
          <w:trHeight w:val="585"/>
          <w:jc w:val="center"/>
        </w:trPr>
        <w:tc>
          <w:tcPr>
            <w:tcW w:w="400" w:type="dxa"/>
            <w:vMerge/>
            <w:tcBorders>
              <w:top w:val="nil"/>
              <w:left w:val="single" w:sz="12" w:space="0" w:color="auto"/>
              <w:bottom w:val="nil"/>
              <w:right w:val="single" w:sz="4" w:space="0" w:color="auto"/>
              <w:tl2br w:val="nil"/>
            </w:tcBorders>
            <w:vAlign w:val="center"/>
          </w:tcPr>
          <w:p w14:paraId="3E12C7E6"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1680" w:type="dxa"/>
            <w:vMerge w:val="restart"/>
            <w:tcBorders>
              <w:top w:val="single" w:sz="4" w:space="0" w:color="auto"/>
              <w:left w:val="single" w:sz="4" w:space="0" w:color="auto"/>
              <w:right w:val="single" w:sz="4" w:space="0" w:color="auto"/>
              <w:tl2br w:val="nil"/>
            </w:tcBorders>
            <w:vAlign w:val="center"/>
          </w:tcPr>
          <w:p w14:paraId="718BA5AF"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テレビジョン受信機</w:t>
            </w:r>
          </w:p>
        </w:tc>
        <w:tc>
          <w:tcPr>
            <w:tcW w:w="3929" w:type="dxa"/>
            <w:gridSpan w:val="2"/>
            <w:vMerge w:val="restart"/>
            <w:tcBorders>
              <w:top w:val="single" w:sz="4" w:space="0" w:color="auto"/>
              <w:left w:val="single" w:sz="4" w:space="0" w:color="auto"/>
              <w:bottom w:val="single" w:sz="4" w:space="0" w:color="auto"/>
              <w:right w:val="single" w:sz="4" w:space="0" w:color="auto"/>
              <w:tl2br w:val="nil"/>
            </w:tcBorders>
            <w:vAlign w:val="center"/>
          </w:tcPr>
          <w:p w14:paraId="15601054"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ブラウン管式のもの</w:t>
            </w:r>
          </w:p>
        </w:tc>
        <w:tc>
          <w:tcPr>
            <w:tcW w:w="2410" w:type="dxa"/>
            <w:tcBorders>
              <w:top w:val="single" w:sz="4" w:space="0" w:color="auto"/>
              <w:left w:val="single" w:sz="4" w:space="0" w:color="auto"/>
              <w:bottom w:val="single" w:sz="4" w:space="0" w:color="auto"/>
              <w:right w:val="single" w:sz="4" w:space="0" w:color="auto"/>
              <w:tl2br w:val="nil"/>
            </w:tcBorders>
            <w:vAlign w:val="center"/>
          </w:tcPr>
          <w:p w14:paraId="215F33C5" w14:textId="77777777" w:rsidR="00216731"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25 型未満の大きさのもの</w:t>
            </w:r>
          </w:p>
          <w:p w14:paraId="5C51CA75"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1個につき</w:t>
            </w:r>
          </w:p>
        </w:tc>
        <w:tc>
          <w:tcPr>
            <w:tcW w:w="1134" w:type="dxa"/>
            <w:tcBorders>
              <w:top w:val="single" w:sz="4" w:space="0" w:color="auto"/>
              <w:left w:val="single" w:sz="4" w:space="0" w:color="auto"/>
              <w:bottom w:val="single" w:sz="4" w:space="0" w:color="auto"/>
              <w:right w:val="single" w:sz="12" w:space="0" w:color="auto"/>
              <w:tl2br w:val="nil"/>
            </w:tcBorders>
            <w:vAlign w:val="center"/>
          </w:tcPr>
          <w:p w14:paraId="48D0C5B1" w14:textId="77777777" w:rsidR="00DB1FE4" w:rsidRPr="00385610" w:rsidRDefault="00DB1FE4" w:rsidP="00726FA5">
            <w:pPr>
              <w:autoSpaceDE w:val="0"/>
              <w:autoSpaceDN w:val="0"/>
              <w:spacing w:line="280" w:lineRule="exact"/>
              <w:jc w:val="right"/>
              <w:rPr>
                <w:rFonts w:asciiTheme="minorEastAsia" w:eastAsiaTheme="minorEastAsia" w:hAnsiTheme="minorEastAsia"/>
                <w:color w:val="000000" w:themeColor="text1"/>
                <w:kern w:val="0"/>
                <w:sz w:val="20"/>
                <w:szCs w:val="20"/>
              </w:rPr>
            </w:pPr>
            <w:r w:rsidRPr="00385610">
              <w:rPr>
                <w:rFonts w:asciiTheme="minorEastAsia" w:eastAsiaTheme="minorEastAsia" w:hAnsiTheme="minorEastAsia" w:hint="eastAsia"/>
                <w:color w:val="000000" w:themeColor="text1"/>
                <w:kern w:val="0"/>
                <w:sz w:val="20"/>
                <w:szCs w:val="20"/>
              </w:rPr>
              <w:t>1,200円</w:t>
            </w:r>
          </w:p>
        </w:tc>
      </w:tr>
      <w:tr w:rsidR="00385610" w:rsidRPr="00385610" w14:paraId="022EB077" w14:textId="77777777" w:rsidTr="00783863">
        <w:trPr>
          <w:cantSplit/>
          <w:trHeight w:val="630"/>
          <w:jc w:val="center"/>
        </w:trPr>
        <w:tc>
          <w:tcPr>
            <w:tcW w:w="400" w:type="dxa"/>
            <w:vMerge/>
            <w:tcBorders>
              <w:top w:val="nil"/>
              <w:left w:val="single" w:sz="12" w:space="0" w:color="auto"/>
              <w:bottom w:val="nil"/>
              <w:right w:val="single" w:sz="4" w:space="0" w:color="auto"/>
              <w:tl2br w:val="nil"/>
            </w:tcBorders>
            <w:vAlign w:val="center"/>
          </w:tcPr>
          <w:p w14:paraId="194F2001"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1680" w:type="dxa"/>
            <w:vMerge/>
            <w:tcBorders>
              <w:left w:val="single" w:sz="4" w:space="0" w:color="auto"/>
              <w:right w:val="single" w:sz="4" w:space="0" w:color="auto"/>
              <w:tl2br w:val="nil"/>
            </w:tcBorders>
            <w:vAlign w:val="center"/>
          </w:tcPr>
          <w:p w14:paraId="0B8B74F9"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3929" w:type="dxa"/>
            <w:gridSpan w:val="2"/>
            <w:vMerge/>
            <w:tcBorders>
              <w:top w:val="single" w:sz="4" w:space="0" w:color="auto"/>
              <w:left w:val="single" w:sz="4" w:space="0" w:color="auto"/>
              <w:bottom w:val="single" w:sz="4" w:space="0" w:color="auto"/>
              <w:right w:val="single" w:sz="4" w:space="0" w:color="auto"/>
              <w:tl2br w:val="nil"/>
            </w:tcBorders>
            <w:vAlign w:val="center"/>
          </w:tcPr>
          <w:p w14:paraId="00132730" w14:textId="77777777" w:rsidR="00DB1FE4" w:rsidRPr="00385610" w:rsidRDefault="00DB1FE4" w:rsidP="003069A3">
            <w:pPr>
              <w:autoSpaceDE w:val="0"/>
              <w:autoSpaceDN w:val="0"/>
              <w:spacing w:line="280" w:lineRule="exact"/>
              <w:jc w:val="center"/>
              <w:rPr>
                <w:rFonts w:asciiTheme="minorEastAsia" w:eastAsiaTheme="minorEastAsia" w:hAnsiTheme="minorEastAsia"/>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l2br w:val="nil"/>
            </w:tcBorders>
            <w:vAlign w:val="center"/>
          </w:tcPr>
          <w:p w14:paraId="79D30EC9" w14:textId="77777777" w:rsidR="00216731"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25 型以上の大きさのもの</w:t>
            </w:r>
          </w:p>
          <w:p w14:paraId="30EB379F"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1個につき</w:t>
            </w:r>
          </w:p>
        </w:tc>
        <w:tc>
          <w:tcPr>
            <w:tcW w:w="1134" w:type="dxa"/>
            <w:tcBorders>
              <w:top w:val="single" w:sz="4" w:space="0" w:color="auto"/>
              <w:left w:val="single" w:sz="4" w:space="0" w:color="auto"/>
              <w:bottom w:val="single" w:sz="4" w:space="0" w:color="auto"/>
              <w:right w:val="single" w:sz="12" w:space="0" w:color="auto"/>
              <w:tl2br w:val="nil"/>
            </w:tcBorders>
            <w:vAlign w:val="center"/>
          </w:tcPr>
          <w:p w14:paraId="4AC1A6F4" w14:textId="77777777" w:rsidR="00DB1FE4" w:rsidRPr="00385610" w:rsidRDefault="00DB1FE4" w:rsidP="00726FA5">
            <w:pPr>
              <w:autoSpaceDE w:val="0"/>
              <w:autoSpaceDN w:val="0"/>
              <w:spacing w:line="280" w:lineRule="exact"/>
              <w:jc w:val="right"/>
              <w:rPr>
                <w:rFonts w:asciiTheme="minorEastAsia" w:eastAsiaTheme="minorEastAsia" w:hAnsiTheme="minorEastAsia"/>
                <w:color w:val="000000" w:themeColor="text1"/>
                <w:kern w:val="0"/>
                <w:sz w:val="20"/>
                <w:szCs w:val="20"/>
              </w:rPr>
            </w:pPr>
            <w:r w:rsidRPr="00385610">
              <w:rPr>
                <w:rFonts w:asciiTheme="minorEastAsia" w:eastAsiaTheme="minorEastAsia" w:hAnsiTheme="minorEastAsia" w:hint="eastAsia"/>
                <w:color w:val="000000" w:themeColor="text1"/>
                <w:kern w:val="0"/>
                <w:sz w:val="20"/>
                <w:szCs w:val="20"/>
              </w:rPr>
              <w:t>2,400円</w:t>
            </w:r>
          </w:p>
        </w:tc>
      </w:tr>
      <w:tr w:rsidR="00385610" w:rsidRPr="00385610" w14:paraId="64A5C1B0" w14:textId="77777777" w:rsidTr="00783863">
        <w:trPr>
          <w:cantSplit/>
          <w:trHeight w:val="420"/>
          <w:jc w:val="center"/>
        </w:trPr>
        <w:tc>
          <w:tcPr>
            <w:tcW w:w="400" w:type="dxa"/>
            <w:vMerge/>
            <w:tcBorders>
              <w:top w:val="nil"/>
              <w:left w:val="single" w:sz="12" w:space="0" w:color="auto"/>
              <w:bottom w:val="nil"/>
              <w:right w:val="single" w:sz="4" w:space="0" w:color="auto"/>
              <w:tl2br w:val="nil"/>
            </w:tcBorders>
            <w:vAlign w:val="center"/>
          </w:tcPr>
          <w:p w14:paraId="54348631"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1680" w:type="dxa"/>
            <w:vMerge/>
            <w:tcBorders>
              <w:left w:val="single" w:sz="4" w:space="0" w:color="auto"/>
              <w:right w:val="single" w:sz="4" w:space="0" w:color="auto"/>
              <w:tl2br w:val="nil"/>
            </w:tcBorders>
            <w:vAlign w:val="center"/>
          </w:tcPr>
          <w:p w14:paraId="7E0CF225"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3929" w:type="dxa"/>
            <w:gridSpan w:val="2"/>
            <w:vMerge w:val="restart"/>
            <w:tcBorders>
              <w:top w:val="single" w:sz="4" w:space="0" w:color="auto"/>
              <w:left w:val="single" w:sz="4" w:space="0" w:color="auto"/>
              <w:right w:val="single" w:sz="4" w:space="0" w:color="auto"/>
              <w:tl2br w:val="nil"/>
            </w:tcBorders>
            <w:vAlign w:val="center"/>
          </w:tcPr>
          <w:p w14:paraId="51B27F4F" w14:textId="77777777" w:rsidR="00216731" w:rsidRPr="00385610" w:rsidRDefault="00DB1FE4" w:rsidP="003069A3">
            <w:pPr>
              <w:autoSpaceDE w:val="0"/>
              <w:autoSpaceDN w:val="0"/>
              <w:spacing w:line="28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液晶式のもの（電源として一次電池又は蓄電池を使用しないものに限り、建築物に組み込むことができるように設計したものを除く。）</w:t>
            </w:r>
          </w:p>
          <w:p w14:paraId="47CADBEE" w14:textId="77777777" w:rsidR="00DB1FE4" w:rsidRPr="00385610" w:rsidRDefault="00DB1FE4" w:rsidP="00216731">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及びプラズマ式のもの</w:t>
            </w:r>
          </w:p>
        </w:tc>
        <w:tc>
          <w:tcPr>
            <w:tcW w:w="2410" w:type="dxa"/>
            <w:tcBorders>
              <w:top w:val="single" w:sz="4" w:space="0" w:color="auto"/>
              <w:left w:val="single" w:sz="4" w:space="0" w:color="auto"/>
              <w:bottom w:val="single" w:sz="4" w:space="0" w:color="auto"/>
              <w:right w:val="single" w:sz="4" w:space="0" w:color="auto"/>
              <w:tl2br w:val="nil"/>
            </w:tcBorders>
            <w:vAlign w:val="center"/>
          </w:tcPr>
          <w:p w14:paraId="4C641852" w14:textId="77777777" w:rsidR="00216731"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55 型未満の大きさのもの</w:t>
            </w:r>
          </w:p>
          <w:p w14:paraId="3705D9FB"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1個につき</w:t>
            </w:r>
          </w:p>
        </w:tc>
        <w:tc>
          <w:tcPr>
            <w:tcW w:w="1134" w:type="dxa"/>
            <w:tcBorders>
              <w:top w:val="single" w:sz="4" w:space="0" w:color="auto"/>
              <w:left w:val="single" w:sz="4" w:space="0" w:color="auto"/>
              <w:bottom w:val="single" w:sz="4" w:space="0" w:color="auto"/>
              <w:right w:val="single" w:sz="12" w:space="0" w:color="auto"/>
              <w:tl2br w:val="nil"/>
            </w:tcBorders>
            <w:vAlign w:val="center"/>
          </w:tcPr>
          <w:p w14:paraId="76884401" w14:textId="77777777" w:rsidR="00DB1FE4" w:rsidRPr="00385610" w:rsidRDefault="00DB1FE4" w:rsidP="00726FA5">
            <w:pPr>
              <w:autoSpaceDE w:val="0"/>
              <w:autoSpaceDN w:val="0"/>
              <w:spacing w:line="280" w:lineRule="exact"/>
              <w:jc w:val="right"/>
              <w:rPr>
                <w:rFonts w:asciiTheme="minorEastAsia" w:eastAsiaTheme="minorEastAsia" w:hAnsiTheme="minorEastAsia"/>
                <w:color w:val="000000" w:themeColor="text1"/>
                <w:kern w:val="0"/>
                <w:sz w:val="20"/>
                <w:szCs w:val="20"/>
              </w:rPr>
            </w:pPr>
            <w:r w:rsidRPr="00385610">
              <w:rPr>
                <w:rFonts w:asciiTheme="minorEastAsia" w:eastAsiaTheme="minorEastAsia" w:hAnsiTheme="minorEastAsia" w:hint="eastAsia"/>
                <w:color w:val="000000" w:themeColor="text1"/>
                <w:kern w:val="0"/>
                <w:sz w:val="20"/>
                <w:szCs w:val="20"/>
              </w:rPr>
              <w:t>1,200円</w:t>
            </w:r>
          </w:p>
        </w:tc>
      </w:tr>
      <w:tr w:rsidR="00385610" w:rsidRPr="00385610" w14:paraId="6E3E57FB" w14:textId="77777777" w:rsidTr="00783863">
        <w:trPr>
          <w:cantSplit/>
          <w:trHeight w:val="405"/>
          <w:jc w:val="center"/>
        </w:trPr>
        <w:tc>
          <w:tcPr>
            <w:tcW w:w="400" w:type="dxa"/>
            <w:vMerge/>
            <w:tcBorders>
              <w:top w:val="nil"/>
              <w:left w:val="single" w:sz="12" w:space="0" w:color="auto"/>
              <w:bottom w:val="nil"/>
              <w:right w:val="single" w:sz="4" w:space="0" w:color="auto"/>
              <w:tl2br w:val="nil"/>
            </w:tcBorders>
            <w:vAlign w:val="center"/>
          </w:tcPr>
          <w:p w14:paraId="4604695C"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1680" w:type="dxa"/>
            <w:vMerge/>
            <w:tcBorders>
              <w:left w:val="single" w:sz="4" w:space="0" w:color="auto"/>
              <w:bottom w:val="single" w:sz="4" w:space="0" w:color="auto"/>
              <w:right w:val="single" w:sz="4" w:space="0" w:color="auto"/>
              <w:tl2br w:val="nil"/>
            </w:tcBorders>
            <w:vAlign w:val="center"/>
          </w:tcPr>
          <w:p w14:paraId="324AC1E5"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3929" w:type="dxa"/>
            <w:gridSpan w:val="2"/>
            <w:vMerge/>
            <w:tcBorders>
              <w:left w:val="single" w:sz="4" w:space="0" w:color="auto"/>
              <w:bottom w:val="single" w:sz="4" w:space="0" w:color="auto"/>
              <w:right w:val="single" w:sz="4" w:space="0" w:color="auto"/>
              <w:tl2br w:val="nil"/>
            </w:tcBorders>
            <w:vAlign w:val="center"/>
          </w:tcPr>
          <w:p w14:paraId="78FD2F00" w14:textId="77777777" w:rsidR="00DB1FE4" w:rsidRPr="00385610" w:rsidRDefault="00DB1FE4" w:rsidP="003069A3">
            <w:pPr>
              <w:autoSpaceDE w:val="0"/>
              <w:autoSpaceDN w:val="0"/>
              <w:spacing w:line="280" w:lineRule="exact"/>
              <w:jc w:val="center"/>
              <w:rPr>
                <w:rFonts w:asciiTheme="minorEastAsia" w:eastAsiaTheme="minorEastAsia" w:hAnsiTheme="minorEastAsia"/>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l2br w:val="nil"/>
            </w:tcBorders>
            <w:vAlign w:val="center"/>
          </w:tcPr>
          <w:p w14:paraId="240117C6" w14:textId="77777777" w:rsidR="00216731"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55 型以上の大きさのもの</w:t>
            </w:r>
          </w:p>
          <w:p w14:paraId="58F9DBAC"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1個につき</w:t>
            </w:r>
          </w:p>
        </w:tc>
        <w:tc>
          <w:tcPr>
            <w:tcW w:w="1134" w:type="dxa"/>
            <w:tcBorders>
              <w:top w:val="single" w:sz="4" w:space="0" w:color="auto"/>
              <w:left w:val="single" w:sz="4" w:space="0" w:color="auto"/>
              <w:bottom w:val="single" w:sz="4" w:space="0" w:color="auto"/>
              <w:right w:val="single" w:sz="12" w:space="0" w:color="auto"/>
              <w:tl2br w:val="nil"/>
            </w:tcBorders>
            <w:vAlign w:val="center"/>
          </w:tcPr>
          <w:p w14:paraId="046D4009" w14:textId="77777777" w:rsidR="00DB1FE4" w:rsidRPr="00385610" w:rsidRDefault="00DB1FE4" w:rsidP="00726FA5">
            <w:pPr>
              <w:autoSpaceDE w:val="0"/>
              <w:autoSpaceDN w:val="0"/>
              <w:spacing w:line="280" w:lineRule="exact"/>
              <w:jc w:val="right"/>
              <w:rPr>
                <w:rFonts w:asciiTheme="minorEastAsia" w:eastAsiaTheme="minorEastAsia" w:hAnsiTheme="minorEastAsia"/>
                <w:color w:val="000000" w:themeColor="text1"/>
                <w:kern w:val="0"/>
                <w:sz w:val="20"/>
                <w:szCs w:val="20"/>
              </w:rPr>
            </w:pPr>
            <w:r w:rsidRPr="00385610">
              <w:rPr>
                <w:rFonts w:asciiTheme="minorEastAsia" w:eastAsiaTheme="minorEastAsia" w:hAnsiTheme="minorEastAsia" w:hint="eastAsia"/>
                <w:color w:val="000000" w:themeColor="text1"/>
                <w:kern w:val="0"/>
                <w:sz w:val="20"/>
                <w:szCs w:val="20"/>
              </w:rPr>
              <w:t>2,400円</w:t>
            </w:r>
          </w:p>
        </w:tc>
      </w:tr>
      <w:tr w:rsidR="00385610" w:rsidRPr="00385610" w14:paraId="1C342200" w14:textId="77777777" w:rsidTr="00783863">
        <w:trPr>
          <w:cantSplit/>
          <w:trHeight w:val="503"/>
          <w:jc w:val="center"/>
        </w:trPr>
        <w:tc>
          <w:tcPr>
            <w:tcW w:w="400" w:type="dxa"/>
            <w:vMerge/>
            <w:tcBorders>
              <w:top w:val="nil"/>
              <w:left w:val="single" w:sz="12" w:space="0" w:color="auto"/>
              <w:bottom w:val="nil"/>
              <w:right w:val="single" w:sz="4" w:space="0" w:color="auto"/>
              <w:tl2br w:val="nil"/>
            </w:tcBorders>
            <w:vAlign w:val="center"/>
          </w:tcPr>
          <w:p w14:paraId="68C239A8"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1680" w:type="dxa"/>
            <w:vMerge w:val="restart"/>
            <w:tcBorders>
              <w:top w:val="single" w:sz="4" w:space="0" w:color="auto"/>
              <w:left w:val="single" w:sz="4" w:space="0" w:color="auto"/>
              <w:bottom w:val="single" w:sz="4" w:space="0" w:color="auto"/>
              <w:right w:val="single" w:sz="4" w:space="0" w:color="auto"/>
              <w:tl2br w:val="nil"/>
            </w:tcBorders>
            <w:vAlign w:val="center"/>
          </w:tcPr>
          <w:p w14:paraId="7E2ADD6F"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電気冷蔵庫及び電気冷凍庫</w:t>
            </w:r>
          </w:p>
        </w:tc>
        <w:tc>
          <w:tcPr>
            <w:tcW w:w="3929" w:type="dxa"/>
            <w:gridSpan w:val="2"/>
            <w:vMerge w:val="restart"/>
            <w:tcBorders>
              <w:top w:val="single" w:sz="4" w:space="0" w:color="auto"/>
              <w:left w:val="single" w:sz="4" w:space="0" w:color="auto"/>
              <w:bottom w:val="single" w:sz="4" w:space="0" w:color="auto"/>
              <w:right w:val="single" w:sz="4" w:space="0" w:color="auto"/>
              <w:tl2br w:val="nil"/>
            </w:tcBorders>
            <w:vAlign w:val="center"/>
          </w:tcPr>
          <w:p w14:paraId="4D7DF1BF" w14:textId="77777777" w:rsidR="00DB1FE4" w:rsidRPr="00385610" w:rsidRDefault="00DB1FE4" w:rsidP="003069A3">
            <w:pPr>
              <w:autoSpaceDE w:val="0"/>
              <w:autoSpaceDN w:val="0"/>
              <w:spacing w:line="280" w:lineRule="exact"/>
              <w:jc w:val="center"/>
              <w:rPr>
                <w:rFonts w:asciiTheme="minorEastAsia" w:eastAsiaTheme="minorEastAsia" w:hAnsiTheme="minorEastAsia"/>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l2br w:val="nil"/>
            </w:tcBorders>
            <w:vAlign w:val="center"/>
          </w:tcPr>
          <w:p w14:paraId="73B00121"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内容積が 250 リットル未満のもの1個につき</w:t>
            </w:r>
          </w:p>
        </w:tc>
        <w:tc>
          <w:tcPr>
            <w:tcW w:w="1134" w:type="dxa"/>
            <w:tcBorders>
              <w:top w:val="single" w:sz="4" w:space="0" w:color="auto"/>
              <w:left w:val="single" w:sz="4" w:space="0" w:color="auto"/>
              <w:bottom w:val="single" w:sz="4" w:space="0" w:color="auto"/>
              <w:right w:val="single" w:sz="12" w:space="0" w:color="auto"/>
              <w:tl2br w:val="nil"/>
            </w:tcBorders>
            <w:vAlign w:val="center"/>
          </w:tcPr>
          <w:p w14:paraId="42283989" w14:textId="77777777" w:rsidR="00DB1FE4" w:rsidRPr="00385610" w:rsidRDefault="00DB1FE4" w:rsidP="00726FA5">
            <w:pPr>
              <w:autoSpaceDE w:val="0"/>
              <w:autoSpaceDN w:val="0"/>
              <w:spacing w:line="280" w:lineRule="exact"/>
              <w:jc w:val="right"/>
              <w:rPr>
                <w:rFonts w:asciiTheme="minorEastAsia" w:eastAsiaTheme="minorEastAsia" w:hAnsiTheme="minorEastAsia"/>
                <w:color w:val="000000" w:themeColor="text1"/>
                <w:kern w:val="0"/>
                <w:sz w:val="20"/>
                <w:szCs w:val="20"/>
              </w:rPr>
            </w:pPr>
            <w:r w:rsidRPr="00385610">
              <w:rPr>
                <w:rFonts w:asciiTheme="minorEastAsia" w:eastAsiaTheme="minorEastAsia" w:hAnsiTheme="minorEastAsia" w:hint="eastAsia"/>
                <w:color w:val="000000" w:themeColor="text1"/>
                <w:kern w:val="0"/>
                <w:sz w:val="20"/>
                <w:szCs w:val="20"/>
              </w:rPr>
              <w:t>1,200円</w:t>
            </w:r>
          </w:p>
        </w:tc>
      </w:tr>
      <w:tr w:rsidR="00385610" w:rsidRPr="00385610" w14:paraId="62A8F4D4" w14:textId="77777777" w:rsidTr="00783863">
        <w:trPr>
          <w:cantSplit/>
          <w:trHeight w:val="584"/>
          <w:jc w:val="center"/>
        </w:trPr>
        <w:tc>
          <w:tcPr>
            <w:tcW w:w="400" w:type="dxa"/>
            <w:vMerge/>
            <w:tcBorders>
              <w:top w:val="nil"/>
              <w:left w:val="single" w:sz="12" w:space="0" w:color="auto"/>
              <w:bottom w:val="nil"/>
              <w:right w:val="single" w:sz="4" w:space="0" w:color="auto"/>
              <w:tl2br w:val="nil"/>
            </w:tcBorders>
            <w:vAlign w:val="center"/>
          </w:tcPr>
          <w:p w14:paraId="17091CB0"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1680" w:type="dxa"/>
            <w:vMerge/>
            <w:tcBorders>
              <w:top w:val="single" w:sz="4" w:space="0" w:color="auto"/>
              <w:left w:val="single" w:sz="4" w:space="0" w:color="auto"/>
              <w:bottom w:val="single" w:sz="4" w:space="0" w:color="auto"/>
              <w:right w:val="single" w:sz="4" w:space="0" w:color="auto"/>
              <w:tl2br w:val="nil"/>
            </w:tcBorders>
            <w:vAlign w:val="center"/>
          </w:tcPr>
          <w:p w14:paraId="539E58BD"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3929" w:type="dxa"/>
            <w:gridSpan w:val="2"/>
            <w:vMerge/>
            <w:tcBorders>
              <w:top w:val="single" w:sz="4" w:space="0" w:color="auto"/>
              <w:left w:val="single" w:sz="4" w:space="0" w:color="auto"/>
              <w:bottom w:val="single" w:sz="4" w:space="0" w:color="auto"/>
              <w:right w:val="single" w:sz="4" w:space="0" w:color="auto"/>
              <w:tl2br w:val="nil"/>
            </w:tcBorders>
            <w:vAlign w:val="center"/>
          </w:tcPr>
          <w:p w14:paraId="7CBF2B77" w14:textId="77777777" w:rsidR="00DB1FE4" w:rsidRPr="00385610" w:rsidRDefault="00DB1FE4" w:rsidP="003069A3">
            <w:pPr>
              <w:autoSpaceDE w:val="0"/>
              <w:autoSpaceDN w:val="0"/>
              <w:spacing w:line="280" w:lineRule="exact"/>
              <w:jc w:val="center"/>
              <w:rPr>
                <w:rFonts w:asciiTheme="minorEastAsia" w:eastAsiaTheme="minorEastAsia" w:hAnsiTheme="minorEastAsia"/>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l2br w:val="nil"/>
            </w:tcBorders>
            <w:vAlign w:val="center"/>
          </w:tcPr>
          <w:p w14:paraId="4CF36825"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内容積が 250 リットル以上のもの１個につき</w:t>
            </w:r>
          </w:p>
        </w:tc>
        <w:tc>
          <w:tcPr>
            <w:tcW w:w="1134" w:type="dxa"/>
            <w:tcBorders>
              <w:top w:val="single" w:sz="4" w:space="0" w:color="auto"/>
              <w:left w:val="single" w:sz="4" w:space="0" w:color="auto"/>
              <w:bottom w:val="single" w:sz="4" w:space="0" w:color="auto"/>
              <w:right w:val="single" w:sz="12" w:space="0" w:color="auto"/>
              <w:tl2br w:val="nil"/>
            </w:tcBorders>
            <w:vAlign w:val="center"/>
          </w:tcPr>
          <w:p w14:paraId="30EF2D48" w14:textId="77777777" w:rsidR="00DB1FE4" w:rsidRPr="00385610" w:rsidRDefault="00DB1FE4" w:rsidP="00726FA5">
            <w:pPr>
              <w:autoSpaceDE w:val="0"/>
              <w:autoSpaceDN w:val="0"/>
              <w:spacing w:line="280" w:lineRule="exact"/>
              <w:jc w:val="right"/>
              <w:rPr>
                <w:rFonts w:asciiTheme="minorEastAsia" w:eastAsiaTheme="minorEastAsia" w:hAnsiTheme="minorEastAsia"/>
                <w:color w:val="000000" w:themeColor="text1"/>
                <w:kern w:val="0"/>
                <w:sz w:val="20"/>
                <w:szCs w:val="20"/>
              </w:rPr>
            </w:pPr>
            <w:r w:rsidRPr="00385610">
              <w:rPr>
                <w:rFonts w:asciiTheme="minorEastAsia" w:eastAsiaTheme="minorEastAsia" w:hAnsiTheme="minorEastAsia" w:hint="eastAsia"/>
                <w:color w:val="000000" w:themeColor="text1"/>
                <w:kern w:val="0"/>
                <w:sz w:val="20"/>
                <w:szCs w:val="20"/>
              </w:rPr>
              <w:t>2,400円</w:t>
            </w:r>
          </w:p>
        </w:tc>
      </w:tr>
      <w:tr w:rsidR="00385610" w:rsidRPr="00385610" w14:paraId="58881C50" w14:textId="77777777" w:rsidTr="00783863">
        <w:trPr>
          <w:cantSplit/>
          <w:trHeight w:val="417"/>
          <w:jc w:val="center"/>
        </w:trPr>
        <w:tc>
          <w:tcPr>
            <w:tcW w:w="400" w:type="dxa"/>
            <w:vMerge/>
            <w:tcBorders>
              <w:top w:val="nil"/>
              <w:left w:val="single" w:sz="12" w:space="0" w:color="auto"/>
              <w:bottom w:val="single" w:sz="12" w:space="0" w:color="auto"/>
              <w:right w:val="single" w:sz="4" w:space="0" w:color="auto"/>
              <w:tl2br w:val="nil"/>
            </w:tcBorders>
            <w:vAlign w:val="center"/>
          </w:tcPr>
          <w:p w14:paraId="06C54269"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1680" w:type="dxa"/>
            <w:tcBorders>
              <w:top w:val="single" w:sz="4" w:space="0" w:color="auto"/>
              <w:left w:val="single" w:sz="4" w:space="0" w:color="auto"/>
              <w:bottom w:val="single" w:sz="12" w:space="0" w:color="auto"/>
              <w:right w:val="single" w:sz="4" w:space="0" w:color="auto"/>
              <w:tl2br w:val="nil"/>
            </w:tcBorders>
            <w:vAlign w:val="center"/>
          </w:tcPr>
          <w:p w14:paraId="58915E01"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電気洗濯機及び衣類乾燥機</w:t>
            </w:r>
          </w:p>
        </w:tc>
        <w:tc>
          <w:tcPr>
            <w:tcW w:w="3929" w:type="dxa"/>
            <w:gridSpan w:val="2"/>
            <w:tcBorders>
              <w:top w:val="single" w:sz="4" w:space="0" w:color="auto"/>
              <w:left w:val="single" w:sz="4" w:space="0" w:color="auto"/>
              <w:bottom w:val="single" w:sz="12" w:space="0" w:color="auto"/>
              <w:right w:val="single" w:sz="4" w:space="0" w:color="auto"/>
              <w:tl2br w:val="nil"/>
            </w:tcBorders>
            <w:vAlign w:val="center"/>
          </w:tcPr>
          <w:p w14:paraId="5BD03E7A"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p>
        </w:tc>
        <w:tc>
          <w:tcPr>
            <w:tcW w:w="2410" w:type="dxa"/>
            <w:tcBorders>
              <w:top w:val="single" w:sz="4" w:space="0" w:color="auto"/>
              <w:left w:val="single" w:sz="4" w:space="0" w:color="auto"/>
              <w:bottom w:val="single" w:sz="12" w:space="0" w:color="auto"/>
              <w:right w:val="single" w:sz="4" w:space="0" w:color="auto"/>
              <w:tl2br w:val="nil"/>
            </w:tcBorders>
            <w:vAlign w:val="center"/>
          </w:tcPr>
          <w:p w14:paraId="5EF9C0A9" w14:textId="77777777" w:rsidR="00DB1FE4" w:rsidRPr="00385610" w:rsidRDefault="00DB1FE4" w:rsidP="003069A3">
            <w:pPr>
              <w:autoSpaceDE w:val="0"/>
              <w:autoSpaceDN w:val="0"/>
              <w:spacing w:line="28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1個につき</w:t>
            </w:r>
          </w:p>
        </w:tc>
        <w:tc>
          <w:tcPr>
            <w:tcW w:w="1134" w:type="dxa"/>
            <w:tcBorders>
              <w:top w:val="single" w:sz="4" w:space="0" w:color="auto"/>
              <w:left w:val="single" w:sz="4" w:space="0" w:color="auto"/>
              <w:bottom w:val="single" w:sz="12" w:space="0" w:color="auto"/>
              <w:right w:val="single" w:sz="12" w:space="0" w:color="auto"/>
              <w:tl2br w:val="nil"/>
            </w:tcBorders>
            <w:vAlign w:val="center"/>
          </w:tcPr>
          <w:p w14:paraId="2E60F447" w14:textId="77777777" w:rsidR="00DB1FE4" w:rsidRPr="00385610" w:rsidRDefault="00DB1FE4" w:rsidP="00726FA5">
            <w:pPr>
              <w:autoSpaceDE w:val="0"/>
              <w:autoSpaceDN w:val="0"/>
              <w:spacing w:line="28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1,200円</w:t>
            </w:r>
          </w:p>
        </w:tc>
      </w:tr>
    </w:tbl>
    <w:p w14:paraId="78B2FEB4" w14:textId="77777777" w:rsidR="00F75B04" w:rsidRPr="00385610" w:rsidRDefault="00F75B04" w:rsidP="00216731">
      <w:pPr>
        <w:autoSpaceDE w:val="0"/>
        <w:autoSpaceDN w:val="0"/>
        <w:spacing w:line="240" w:lineRule="exact"/>
        <w:ind w:leftChars="-70" w:right="101" w:hangingChars="70" w:hanging="141"/>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（参照：大阪市廃棄物</w:t>
      </w:r>
      <w:r w:rsidR="00BF5076" w:rsidRPr="00385610">
        <w:rPr>
          <w:rFonts w:asciiTheme="minorEastAsia" w:eastAsiaTheme="minorEastAsia" w:hAnsiTheme="minorEastAsia" w:hint="eastAsia"/>
          <w:color w:val="000000" w:themeColor="text1"/>
          <w:spacing w:val="10"/>
          <w:sz w:val="20"/>
          <w:szCs w:val="20"/>
        </w:rPr>
        <w:t>の減量推進及び適正処理並びに生活環境の清潔保持に関する条例第30</w:t>
      </w:r>
      <w:r w:rsidRPr="00385610">
        <w:rPr>
          <w:rFonts w:asciiTheme="minorEastAsia" w:eastAsiaTheme="minorEastAsia" w:hAnsiTheme="minorEastAsia" w:hint="eastAsia"/>
          <w:color w:val="000000" w:themeColor="text1"/>
          <w:spacing w:val="10"/>
          <w:sz w:val="20"/>
          <w:szCs w:val="20"/>
        </w:rPr>
        <w:t>条）</w:t>
      </w:r>
    </w:p>
    <w:p w14:paraId="05E230D6" w14:textId="77777777" w:rsidR="00D97CEF" w:rsidRPr="00385610" w:rsidRDefault="00D97CEF">
      <w:pPr>
        <w:autoSpaceDE w:val="0"/>
        <w:autoSpaceDN w:val="0"/>
        <w:rPr>
          <w:rFonts w:ascii="ＭＳ ゴシック" w:eastAsia="ＭＳ ゴシック" w:hAnsi="ＭＳ ゴシック"/>
          <w:b/>
          <w:bCs/>
          <w:color w:val="000000" w:themeColor="text1"/>
          <w:sz w:val="24"/>
          <w:szCs w:val="24"/>
        </w:rPr>
      </w:pPr>
    </w:p>
    <w:p w14:paraId="51783584" w14:textId="77777777" w:rsidR="00216731" w:rsidRPr="00385610" w:rsidRDefault="00216731">
      <w:pPr>
        <w:autoSpaceDE w:val="0"/>
        <w:autoSpaceDN w:val="0"/>
        <w:rPr>
          <w:rFonts w:ascii="ＭＳ ゴシック" w:eastAsia="ＭＳ ゴシック" w:hAnsi="ＭＳ ゴシック"/>
          <w:b/>
          <w:bCs/>
          <w:color w:val="000000" w:themeColor="text1"/>
          <w:sz w:val="24"/>
          <w:szCs w:val="24"/>
        </w:rPr>
      </w:pPr>
    </w:p>
    <w:p w14:paraId="0BA9F680" w14:textId="77777777" w:rsidR="00CF6191" w:rsidRPr="00385610" w:rsidRDefault="00CF6191" w:rsidP="00CF6191">
      <w:pPr>
        <w:autoSpaceDE w:val="0"/>
        <w:autoSpaceDN w:val="0"/>
        <w:rPr>
          <w:rFonts w:asciiTheme="majorEastAsia" w:eastAsiaTheme="majorEastAsia" w:hAnsiTheme="majorEastAsia"/>
          <w:b/>
          <w:bCs/>
          <w:color w:val="000000" w:themeColor="text1"/>
          <w:spacing w:val="10"/>
          <w:sz w:val="20"/>
          <w:szCs w:val="20"/>
        </w:rPr>
      </w:pPr>
      <w:r w:rsidRPr="00385610">
        <w:rPr>
          <w:rFonts w:asciiTheme="majorEastAsia" w:eastAsiaTheme="majorEastAsia" w:hAnsiTheme="majorEastAsia" w:hint="eastAsia"/>
          <w:b/>
          <w:bCs/>
          <w:color w:val="000000" w:themeColor="text1"/>
          <w:spacing w:val="10"/>
          <w:sz w:val="20"/>
          <w:szCs w:val="20"/>
        </w:rPr>
        <w:lastRenderedPageBreak/>
        <w:t>（２）一般廃棄物処理業許可申請手数料</w:t>
      </w:r>
    </w:p>
    <w:p w14:paraId="12625569" w14:textId="77777777" w:rsidR="00CF6191" w:rsidRPr="00385610" w:rsidRDefault="00CF6191" w:rsidP="00D36C28">
      <w:pPr>
        <w:autoSpaceDE w:val="0"/>
        <w:autoSpaceDN w:val="0"/>
        <w:spacing w:line="240" w:lineRule="exact"/>
        <w:ind w:right="-286"/>
        <w:rPr>
          <w:rFonts w:ascii="ＭＳ Ｐゴシック" w:eastAsia="ＭＳ Ｐゴシック" w:hAnsi="ＭＳ Ｐゴシック"/>
          <w:b/>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 xml:space="preserve">                                                               </w:t>
      </w:r>
      <w:r w:rsidR="009179AB" w:rsidRPr="00385610">
        <w:rPr>
          <w:rFonts w:asciiTheme="minorEastAsia" w:eastAsiaTheme="minorEastAsia" w:hAnsiTheme="minorEastAsia" w:hint="eastAsia"/>
          <w:b/>
          <w:color w:val="000000" w:themeColor="text1"/>
          <w:spacing w:val="10"/>
          <w:sz w:val="20"/>
          <w:szCs w:val="20"/>
        </w:rPr>
        <w:t>（</w:t>
      </w:r>
      <w:r w:rsidRPr="00385610">
        <w:rPr>
          <w:rFonts w:ascii="ＭＳ Ｐゴシック" w:eastAsia="ＭＳ Ｐゴシック" w:hAnsi="ＭＳ Ｐゴシック" w:hint="eastAsia"/>
          <w:b/>
          <w:color w:val="000000" w:themeColor="text1"/>
          <w:spacing w:val="10"/>
          <w:sz w:val="20"/>
          <w:szCs w:val="20"/>
        </w:rPr>
        <w:t>平成5年4月1日施行</w:t>
      </w:r>
      <w:r w:rsidR="009179AB" w:rsidRPr="00385610">
        <w:rPr>
          <w:rFonts w:ascii="ＭＳ Ｐゴシック" w:eastAsia="ＭＳ Ｐゴシック" w:hAnsi="ＭＳ Ｐゴシック" w:hint="eastAsia"/>
          <w:b/>
          <w:color w:val="000000" w:themeColor="text1"/>
          <w:spacing w:val="1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255"/>
        <w:gridCol w:w="2625"/>
      </w:tblGrid>
      <w:tr w:rsidR="00385610" w:rsidRPr="00385610" w14:paraId="7E38BB54" w14:textId="77777777" w:rsidTr="004F3723">
        <w:trPr>
          <w:trHeight w:val="227"/>
          <w:jc w:val="center"/>
        </w:trPr>
        <w:tc>
          <w:tcPr>
            <w:tcW w:w="3150" w:type="dxa"/>
            <w:tcBorders>
              <w:top w:val="single" w:sz="12" w:space="0" w:color="auto"/>
              <w:left w:val="single" w:sz="12" w:space="0" w:color="auto"/>
              <w:bottom w:val="single" w:sz="12" w:space="0" w:color="auto"/>
            </w:tcBorders>
            <w:vAlign w:val="center"/>
          </w:tcPr>
          <w:p w14:paraId="61734681" w14:textId="77777777" w:rsidR="00CF6191" w:rsidRPr="00385610" w:rsidRDefault="00CF6191" w:rsidP="004F3723">
            <w:pPr>
              <w:autoSpaceDE w:val="0"/>
              <w:autoSpaceDN w:val="0"/>
              <w:ind w:rightChars="100" w:right="202"/>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申　請　時</w:t>
            </w:r>
          </w:p>
        </w:tc>
        <w:tc>
          <w:tcPr>
            <w:tcW w:w="3255" w:type="dxa"/>
            <w:tcBorders>
              <w:top w:val="single" w:sz="12" w:space="0" w:color="auto"/>
              <w:bottom w:val="single" w:sz="12" w:space="0" w:color="auto"/>
              <w:right w:val="single" w:sz="8" w:space="0" w:color="auto"/>
            </w:tcBorders>
            <w:vAlign w:val="center"/>
          </w:tcPr>
          <w:p w14:paraId="1E64A6E5" w14:textId="77777777" w:rsidR="00CF6191" w:rsidRPr="00385610" w:rsidRDefault="00CF6191" w:rsidP="004F3723">
            <w:pPr>
              <w:autoSpaceDE w:val="0"/>
              <w:autoSpaceDN w:val="0"/>
              <w:ind w:firstLineChars="100" w:firstLine="182"/>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1件につき</w:t>
            </w:r>
          </w:p>
        </w:tc>
        <w:tc>
          <w:tcPr>
            <w:tcW w:w="2625" w:type="dxa"/>
            <w:tcBorders>
              <w:top w:val="single" w:sz="12" w:space="0" w:color="auto"/>
              <w:left w:val="single" w:sz="8" w:space="0" w:color="auto"/>
              <w:bottom w:val="single" w:sz="12" w:space="0" w:color="auto"/>
              <w:right w:val="single" w:sz="12" w:space="0" w:color="auto"/>
            </w:tcBorders>
            <w:vAlign w:val="center"/>
          </w:tcPr>
          <w:p w14:paraId="1663657A" w14:textId="77777777" w:rsidR="00CF6191" w:rsidRPr="00385610" w:rsidRDefault="00CF6191" w:rsidP="004F3723">
            <w:pPr>
              <w:autoSpaceDE w:val="0"/>
              <w:autoSpaceDN w:val="0"/>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10,000円</w:t>
            </w:r>
          </w:p>
        </w:tc>
      </w:tr>
    </w:tbl>
    <w:p w14:paraId="617786B1" w14:textId="77777777" w:rsidR="00CF6191" w:rsidRPr="00385610" w:rsidRDefault="00CF6191" w:rsidP="00FF51D8">
      <w:pPr>
        <w:autoSpaceDE w:val="0"/>
        <w:autoSpaceDN w:val="0"/>
        <w:spacing w:line="240" w:lineRule="exact"/>
        <w:ind w:rightChars="-85" w:right="-172" w:firstLineChars="50" w:firstLine="101"/>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（参照：大阪市廃棄物の減量推進及び適正処理並びに生活環境の清潔保持に関する条例第32条）</w:t>
      </w:r>
    </w:p>
    <w:p w14:paraId="417713D6" w14:textId="77777777" w:rsidR="00CF6191" w:rsidRPr="00385610" w:rsidRDefault="00CF6191" w:rsidP="00A3151E">
      <w:pPr>
        <w:autoSpaceDE w:val="0"/>
        <w:autoSpaceDN w:val="0"/>
        <w:spacing w:line="240" w:lineRule="exact"/>
        <w:rPr>
          <w:rFonts w:ascii="ＭＳ ゴシック" w:eastAsia="ＭＳ ゴシック" w:hAnsi="ＭＳ ゴシック"/>
          <w:b/>
          <w:bCs/>
          <w:color w:val="000000" w:themeColor="text1"/>
          <w:kern w:val="0"/>
          <w:sz w:val="24"/>
          <w:szCs w:val="24"/>
        </w:rPr>
      </w:pPr>
    </w:p>
    <w:p w14:paraId="1040C2ED" w14:textId="77777777" w:rsidR="00A3151E" w:rsidRPr="00385610" w:rsidRDefault="00A3151E" w:rsidP="00A3151E">
      <w:pPr>
        <w:autoSpaceDE w:val="0"/>
        <w:autoSpaceDN w:val="0"/>
        <w:spacing w:line="240" w:lineRule="exact"/>
        <w:rPr>
          <w:rFonts w:ascii="ＭＳ ゴシック" w:eastAsia="ＭＳ ゴシック" w:hAnsi="ＭＳ ゴシック"/>
          <w:b/>
          <w:bCs/>
          <w:color w:val="000000" w:themeColor="text1"/>
          <w:kern w:val="0"/>
          <w:sz w:val="24"/>
          <w:szCs w:val="24"/>
        </w:rPr>
      </w:pPr>
    </w:p>
    <w:p w14:paraId="1F82AAD5" w14:textId="77777777" w:rsidR="001B5BEC" w:rsidRPr="00385610" w:rsidRDefault="004F3723" w:rsidP="004F3723">
      <w:pPr>
        <w:autoSpaceDE w:val="0"/>
        <w:autoSpaceDN w:val="0"/>
        <w:ind w:rightChars="-85" w:right="-172"/>
        <w:rPr>
          <w:rFonts w:asciiTheme="majorEastAsia" w:eastAsiaTheme="majorEastAsia" w:hAnsiTheme="majorEastAsia"/>
          <w:b/>
          <w:color w:val="000000" w:themeColor="text1"/>
          <w:spacing w:val="10"/>
          <w:sz w:val="20"/>
          <w:szCs w:val="20"/>
        </w:rPr>
      </w:pPr>
      <w:r w:rsidRPr="00385610">
        <w:rPr>
          <w:rFonts w:asciiTheme="majorEastAsia" w:eastAsiaTheme="majorEastAsia" w:hAnsiTheme="majorEastAsia" w:hint="eastAsia"/>
          <w:b/>
          <w:color w:val="000000" w:themeColor="text1"/>
          <w:spacing w:val="10"/>
          <w:sz w:val="20"/>
          <w:szCs w:val="20"/>
        </w:rPr>
        <w:t>（３）一般廃棄物収集運搬業に係る試験手数料</w:t>
      </w:r>
    </w:p>
    <w:p w14:paraId="72E071B6" w14:textId="77777777" w:rsidR="004F3723" w:rsidRPr="00385610" w:rsidRDefault="004F3723" w:rsidP="009179AB">
      <w:pPr>
        <w:autoSpaceDE w:val="0"/>
        <w:autoSpaceDN w:val="0"/>
        <w:spacing w:line="280" w:lineRule="exact"/>
        <w:ind w:rightChars="-141" w:right="-285" w:firstLineChars="2100" w:firstLine="4242"/>
        <w:rPr>
          <w:rFonts w:ascii="ＭＳ Ｐゴシック" w:eastAsia="ＭＳ Ｐゴシック" w:hAnsi="ＭＳ Ｐゴシック"/>
          <w:b/>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 xml:space="preserve">　　　　　　　　　　　　　</w:t>
      </w:r>
      <w:r w:rsidR="009179AB" w:rsidRPr="00385610">
        <w:rPr>
          <w:rFonts w:asciiTheme="minorEastAsia" w:eastAsiaTheme="minorEastAsia" w:hAnsiTheme="minorEastAsia" w:hint="eastAsia"/>
          <w:color w:val="000000" w:themeColor="text1"/>
          <w:spacing w:val="10"/>
          <w:sz w:val="20"/>
          <w:szCs w:val="20"/>
        </w:rPr>
        <w:t xml:space="preserve"> </w:t>
      </w:r>
      <w:r w:rsidR="009179AB" w:rsidRPr="00385610">
        <w:rPr>
          <w:rFonts w:ascii="ＭＳ Ｐゴシック" w:eastAsia="ＭＳ Ｐゴシック" w:hAnsi="ＭＳ Ｐゴシック" w:hint="eastAsia"/>
          <w:b/>
          <w:color w:val="000000" w:themeColor="text1"/>
          <w:spacing w:val="10"/>
          <w:sz w:val="20"/>
          <w:szCs w:val="20"/>
        </w:rPr>
        <w:t>（</w:t>
      </w:r>
      <w:r w:rsidRPr="00385610">
        <w:rPr>
          <w:rFonts w:ascii="ＭＳ Ｐゴシック" w:eastAsia="ＭＳ Ｐゴシック" w:hAnsi="ＭＳ Ｐゴシック" w:hint="eastAsia"/>
          <w:b/>
          <w:color w:val="000000" w:themeColor="text1"/>
          <w:spacing w:val="10"/>
          <w:sz w:val="20"/>
          <w:szCs w:val="20"/>
        </w:rPr>
        <w:t>平成25年4月1日施行</w:t>
      </w:r>
      <w:r w:rsidR="009179AB" w:rsidRPr="00385610">
        <w:rPr>
          <w:rFonts w:ascii="ＭＳ Ｐゴシック" w:eastAsia="ＭＳ Ｐゴシック" w:hAnsi="ＭＳ Ｐゴシック" w:hint="eastAsia"/>
          <w:b/>
          <w:color w:val="000000" w:themeColor="text1"/>
          <w:spacing w:val="1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255"/>
        <w:gridCol w:w="2625"/>
      </w:tblGrid>
      <w:tr w:rsidR="00385610" w:rsidRPr="00385610" w14:paraId="02FF3269" w14:textId="77777777" w:rsidTr="004F3723">
        <w:trPr>
          <w:trHeight w:val="227"/>
          <w:jc w:val="center"/>
        </w:trPr>
        <w:tc>
          <w:tcPr>
            <w:tcW w:w="3150" w:type="dxa"/>
            <w:tcBorders>
              <w:top w:val="single" w:sz="12" w:space="0" w:color="auto"/>
              <w:left w:val="single" w:sz="12" w:space="0" w:color="auto"/>
              <w:bottom w:val="single" w:sz="12" w:space="0" w:color="auto"/>
            </w:tcBorders>
            <w:vAlign w:val="center"/>
          </w:tcPr>
          <w:p w14:paraId="27774622" w14:textId="77777777" w:rsidR="004F3723" w:rsidRPr="00385610" w:rsidRDefault="004F3723" w:rsidP="004F3723">
            <w:pPr>
              <w:autoSpaceDE w:val="0"/>
              <w:autoSpaceDN w:val="0"/>
              <w:ind w:rightChars="100" w:right="202"/>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申　込　時</w:t>
            </w:r>
          </w:p>
        </w:tc>
        <w:tc>
          <w:tcPr>
            <w:tcW w:w="3255" w:type="dxa"/>
            <w:tcBorders>
              <w:top w:val="single" w:sz="12" w:space="0" w:color="auto"/>
              <w:bottom w:val="single" w:sz="12" w:space="0" w:color="auto"/>
              <w:right w:val="single" w:sz="8" w:space="0" w:color="auto"/>
            </w:tcBorders>
            <w:vAlign w:val="center"/>
          </w:tcPr>
          <w:p w14:paraId="25CA594D" w14:textId="77777777" w:rsidR="004F3723" w:rsidRPr="00385610" w:rsidRDefault="004F3723" w:rsidP="004F3723">
            <w:pPr>
              <w:autoSpaceDE w:val="0"/>
              <w:autoSpaceDN w:val="0"/>
              <w:ind w:firstLineChars="100" w:firstLine="182"/>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1回につき</w:t>
            </w:r>
          </w:p>
        </w:tc>
        <w:tc>
          <w:tcPr>
            <w:tcW w:w="2625" w:type="dxa"/>
            <w:tcBorders>
              <w:top w:val="single" w:sz="12" w:space="0" w:color="auto"/>
              <w:left w:val="single" w:sz="8" w:space="0" w:color="auto"/>
              <w:bottom w:val="single" w:sz="12" w:space="0" w:color="auto"/>
              <w:right w:val="single" w:sz="12" w:space="0" w:color="auto"/>
            </w:tcBorders>
            <w:vAlign w:val="center"/>
          </w:tcPr>
          <w:p w14:paraId="5ED0955E" w14:textId="77777777" w:rsidR="004F3723" w:rsidRPr="00385610" w:rsidRDefault="004F3723" w:rsidP="004F3723">
            <w:pPr>
              <w:autoSpaceDE w:val="0"/>
              <w:autoSpaceDN w:val="0"/>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25,000円</w:t>
            </w:r>
          </w:p>
        </w:tc>
      </w:tr>
    </w:tbl>
    <w:p w14:paraId="133D91E8" w14:textId="77777777" w:rsidR="004F3723" w:rsidRPr="00385610" w:rsidRDefault="004F3723" w:rsidP="00216731">
      <w:pPr>
        <w:autoSpaceDE w:val="0"/>
        <w:autoSpaceDN w:val="0"/>
        <w:spacing w:line="240" w:lineRule="exact"/>
        <w:ind w:rightChars="-85" w:right="-172" w:firstLineChars="50" w:firstLine="101"/>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（参照：大阪市廃棄物の減量推進及び適正処理並びに生活環境の清潔保持に関する条例第32条の</w:t>
      </w:r>
      <w:r w:rsidR="00621828" w:rsidRPr="00385610">
        <w:rPr>
          <w:rFonts w:asciiTheme="minorEastAsia" w:eastAsiaTheme="minorEastAsia" w:hAnsiTheme="minorEastAsia" w:hint="eastAsia"/>
          <w:color w:val="000000" w:themeColor="text1"/>
          <w:spacing w:val="10"/>
          <w:sz w:val="20"/>
          <w:szCs w:val="20"/>
        </w:rPr>
        <w:t>２</w:t>
      </w:r>
      <w:r w:rsidRPr="00385610">
        <w:rPr>
          <w:rFonts w:asciiTheme="minorEastAsia" w:eastAsiaTheme="minorEastAsia" w:hAnsiTheme="minorEastAsia" w:hint="eastAsia"/>
          <w:color w:val="000000" w:themeColor="text1"/>
          <w:spacing w:val="10"/>
          <w:sz w:val="20"/>
          <w:szCs w:val="20"/>
        </w:rPr>
        <w:t>）</w:t>
      </w:r>
    </w:p>
    <w:p w14:paraId="3C1327C2" w14:textId="77777777" w:rsidR="004F3723" w:rsidRPr="00385610" w:rsidRDefault="004F3723" w:rsidP="00A3151E">
      <w:pPr>
        <w:autoSpaceDE w:val="0"/>
        <w:autoSpaceDN w:val="0"/>
        <w:spacing w:line="240" w:lineRule="exact"/>
        <w:rPr>
          <w:rFonts w:ascii="ＭＳ ゴシック" w:eastAsia="ＭＳ ゴシック" w:hAnsi="ＭＳ ゴシック"/>
          <w:b/>
          <w:bCs/>
          <w:color w:val="000000" w:themeColor="text1"/>
          <w:kern w:val="0"/>
          <w:sz w:val="24"/>
          <w:szCs w:val="24"/>
        </w:rPr>
      </w:pPr>
    </w:p>
    <w:p w14:paraId="45E909FA" w14:textId="77777777" w:rsidR="00A3151E" w:rsidRPr="00385610" w:rsidRDefault="00A3151E" w:rsidP="00A3151E">
      <w:pPr>
        <w:autoSpaceDE w:val="0"/>
        <w:autoSpaceDN w:val="0"/>
        <w:spacing w:line="240" w:lineRule="exact"/>
        <w:rPr>
          <w:rFonts w:ascii="ＭＳ ゴシック" w:eastAsia="ＭＳ ゴシック" w:hAnsi="ＭＳ ゴシック"/>
          <w:b/>
          <w:bCs/>
          <w:color w:val="000000" w:themeColor="text1"/>
          <w:kern w:val="0"/>
          <w:sz w:val="24"/>
          <w:szCs w:val="24"/>
        </w:rPr>
      </w:pPr>
    </w:p>
    <w:p w14:paraId="1830A71F" w14:textId="77777777" w:rsidR="00CF6191" w:rsidRPr="00385610" w:rsidRDefault="00CF6191" w:rsidP="00CF6191">
      <w:pPr>
        <w:autoSpaceDE w:val="0"/>
        <w:autoSpaceDN w:val="0"/>
        <w:rPr>
          <w:rFonts w:asciiTheme="majorEastAsia" w:eastAsiaTheme="majorEastAsia" w:hAnsiTheme="majorEastAsia"/>
          <w:b/>
          <w:bCs/>
          <w:color w:val="000000" w:themeColor="text1"/>
          <w:spacing w:val="10"/>
          <w:sz w:val="20"/>
          <w:szCs w:val="20"/>
        </w:rPr>
      </w:pPr>
      <w:r w:rsidRPr="00385610">
        <w:rPr>
          <w:rFonts w:asciiTheme="majorEastAsia" w:eastAsiaTheme="majorEastAsia" w:hAnsiTheme="majorEastAsia" w:hint="eastAsia"/>
          <w:b/>
          <w:bCs/>
          <w:color w:val="000000" w:themeColor="text1"/>
          <w:spacing w:val="10"/>
          <w:sz w:val="20"/>
          <w:szCs w:val="20"/>
        </w:rPr>
        <w:t>（</w:t>
      </w:r>
      <w:r w:rsidR="004F3723" w:rsidRPr="00385610">
        <w:rPr>
          <w:rFonts w:asciiTheme="majorEastAsia" w:eastAsiaTheme="majorEastAsia" w:hAnsiTheme="majorEastAsia" w:hint="eastAsia"/>
          <w:b/>
          <w:bCs/>
          <w:color w:val="000000" w:themeColor="text1"/>
          <w:spacing w:val="10"/>
          <w:sz w:val="20"/>
          <w:szCs w:val="20"/>
        </w:rPr>
        <w:t>４</w:t>
      </w:r>
      <w:r w:rsidRPr="00385610">
        <w:rPr>
          <w:rFonts w:asciiTheme="majorEastAsia" w:eastAsiaTheme="majorEastAsia" w:hAnsiTheme="majorEastAsia" w:hint="eastAsia"/>
          <w:b/>
          <w:bCs/>
          <w:color w:val="000000" w:themeColor="text1"/>
          <w:spacing w:val="10"/>
          <w:sz w:val="20"/>
          <w:szCs w:val="20"/>
        </w:rPr>
        <w:t>）産業廃棄物処理業許可申請手数料</w:t>
      </w:r>
    </w:p>
    <w:p w14:paraId="1D8807F0" w14:textId="77777777" w:rsidR="00CF6191" w:rsidRPr="00385610" w:rsidRDefault="00CF6191" w:rsidP="00CF6191">
      <w:pPr>
        <w:autoSpaceDE w:val="0"/>
        <w:autoSpaceDN w:val="0"/>
        <w:spacing w:line="240" w:lineRule="exact"/>
        <w:ind w:rightChars="-225" w:right="-455"/>
        <w:rPr>
          <w:rFonts w:ascii="ＭＳ Ｐゴシック" w:eastAsia="ＭＳ Ｐゴシック" w:hAnsi="ＭＳ Ｐゴシック"/>
          <w:b/>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 xml:space="preserve">　                                                             </w:t>
      </w:r>
      <w:r w:rsidR="009179AB" w:rsidRPr="00385610">
        <w:rPr>
          <w:rFonts w:ascii="ＭＳ Ｐゴシック" w:eastAsia="ＭＳ Ｐゴシック" w:hAnsi="ＭＳ Ｐゴシック" w:hint="eastAsia"/>
          <w:b/>
          <w:color w:val="000000" w:themeColor="text1"/>
          <w:spacing w:val="10"/>
          <w:sz w:val="20"/>
          <w:szCs w:val="20"/>
        </w:rPr>
        <w:t>（</w:t>
      </w:r>
      <w:r w:rsidRPr="00385610">
        <w:rPr>
          <w:rFonts w:ascii="ＭＳ Ｐゴシック" w:eastAsia="ＭＳ Ｐゴシック" w:hAnsi="ＭＳ Ｐゴシック" w:hint="eastAsia"/>
          <w:b/>
          <w:color w:val="000000" w:themeColor="text1"/>
          <w:spacing w:val="10"/>
          <w:sz w:val="20"/>
          <w:szCs w:val="20"/>
        </w:rPr>
        <w:t>平成23年6月1日施行</w:t>
      </w:r>
      <w:r w:rsidR="009179AB" w:rsidRPr="00385610">
        <w:rPr>
          <w:rFonts w:ascii="ＭＳ Ｐゴシック" w:eastAsia="ＭＳ Ｐゴシック" w:hAnsi="ＭＳ Ｐゴシック" w:hint="eastAsia"/>
          <w:b/>
          <w:color w:val="000000" w:themeColor="text1"/>
          <w:spacing w:val="1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
        <w:gridCol w:w="3980"/>
        <w:gridCol w:w="1559"/>
        <w:gridCol w:w="1559"/>
        <w:gridCol w:w="1559"/>
      </w:tblGrid>
      <w:tr w:rsidR="00385610" w:rsidRPr="00385610" w14:paraId="24538E9F" w14:textId="77777777" w:rsidTr="001D5E74">
        <w:trPr>
          <w:jc w:val="center"/>
        </w:trPr>
        <w:tc>
          <w:tcPr>
            <w:tcW w:w="4291" w:type="dxa"/>
            <w:gridSpan w:val="2"/>
            <w:tcBorders>
              <w:top w:val="single" w:sz="12" w:space="0" w:color="auto"/>
              <w:left w:val="single" w:sz="12" w:space="0" w:color="auto"/>
              <w:bottom w:val="single" w:sz="12" w:space="0" w:color="auto"/>
            </w:tcBorders>
            <w:vAlign w:val="center"/>
          </w:tcPr>
          <w:p w14:paraId="06A53418" w14:textId="77777777" w:rsidR="00CF6191" w:rsidRPr="00385610" w:rsidRDefault="00CF6191" w:rsidP="001D5E74">
            <w:pPr>
              <w:autoSpaceDE w:val="0"/>
              <w:autoSpaceDN w:val="0"/>
              <w:spacing w:line="340" w:lineRule="exact"/>
              <w:jc w:val="center"/>
              <w:rPr>
                <w:rFonts w:asciiTheme="minorEastAsia" w:eastAsiaTheme="minorEastAsia" w:hAnsiTheme="minorEastAsia"/>
                <w:color w:val="000000" w:themeColor="text1"/>
                <w:sz w:val="18"/>
                <w:szCs w:val="18"/>
              </w:rPr>
            </w:pPr>
            <w:r w:rsidRPr="00385610">
              <w:rPr>
                <w:rFonts w:asciiTheme="minorEastAsia" w:eastAsiaTheme="minorEastAsia" w:hAnsiTheme="minorEastAsia" w:hint="eastAsia"/>
                <w:color w:val="000000" w:themeColor="text1"/>
                <w:sz w:val="18"/>
                <w:szCs w:val="18"/>
              </w:rPr>
              <w:t>産業廃棄物処理業等</w:t>
            </w:r>
          </w:p>
        </w:tc>
        <w:tc>
          <w:tcPr>
            <w:tcW w:w="1559" w:type="dxa"/>
            <w:tcBorders>
              <w:top w:val="single" w:sz="12" w:space="0" w:color="auto"/>
              <w:bottom w:val="single" w:sz="12" w:space="0" w:color="auto"/>
            </w:tcBorders>
          </w:tcPr>
          <w:p w14:paraId="0ACC2F26" w14:textId="77777777" w:rsidR="001D5E74" w:rsidRPr="00385610" w:rsidRDefault="00CF6191" w:rsidP="001A452B">
            <w:pPr>
              <w:autoSpaceDE w:val="0"/>
              <w:autoSpaceDN w:val="0"/>
              <w:spacing w:line="340" w:lineRule="exact"/>
              <w:jc w:val="center"/>
              <w:rPr>
                <w:rFonts w:asciiTheme="minorEastAsia" w:eastAsiaTheme="minorEastAsia" w:hAnsiTheme="minorEastAsia"/>
                <w:color w:val="000000" w:themeColor="text1"/>
                <w:spacing w:val="-10"/>
                <w:sz w:val="18"/>
                <w:szCs w:val="18"/>
              </w:rPr>
            </w:pPr>
            <w:r w:rsidRPr="00385610">
              <w:rPr>
                <w:rFonts w:asciiTheme="minorEastAsia" w:eastAsiaTheme="minorEastAsia" w:hAnsiTheme="minorEastAsia" w:hint="eastAsia"/>
                <w:color w:val="000000" w:themeColor="text1"/>
                <w:spacing w:val="-10"/>
                <w:sz w:val="18"/>
                <w:szCs w:val="18"/>
              </w:rPr>
              <w:t>新規許可</w:t>
            </w:r>
            <w:r w:rsidR="001D5E74" w:rsidRPr="00385610">
              <w:rPr>
                <w:rFonts w:asciiTheme="minorEastAsia" w:eastAsiaTheme="minorEastAsia" w:hAnsiTheme="minorEastAsia" w:hint="eastAsia"/>
                <w:color w:val="000000" w:themeColor="text1"/>
                <w:spacing w:val="-10"/>
                <w:sz w:val="18"/>
                <w:szCs w:val="18"/>
              </w:rPr>
              <w:t>等</w:t>
            </w:r>
          </w:p>
          <w:p w14:paraId="563981A5" w14:textId="77777777" w:rsidR="00CF6191" w:rsidRPr="00385610" w:rsidRDefault="00CF6191" w:rsidP="001A452B">
            <w:pPr>
              <w:autoSpaceDE w:val="0"/>
              <w:autoSpaceDN w:val="0"/>
              <w:spacing w:line="340" w:lineRule="exact"/>
              <w:jc w:val="center"/>
              <w:rPr>
                <w:rFonts w:asciiTheme="minorEastAsia" w:eastAsiaTheme="minorEastAsia" w:hAnsiTheme="minorEastAsia"/>
                <w:color w:val="000000" w:themeColor="text1"/>
                <w:spacing w:val="-10"/>
                <w:sz w:val="18"/>
                <w:szCs w:val="18"/>
              </w:rPr>
            </w:pPr>
            <w:r w:rsidRPr="00385610">
              <w:rPr>
                <w:rFonts w:asciiTheme="minorEastAsia" w:eastAsiaTheme="minorEastAsia" w:hAnsiTheme="minorEastAsia" w:hint="eastAsia"/>
                <w:color w:val="000000" w:themeColor="text1"/>
                <w:spacing w:val="-10"/>
                <w:sz w:val="18"/>
                <w:szCs w:val="18"/>
              </w:rPr>
              <w:t>申請手数料</w:t>
            </w:r>
          </w:p>
        </w:tc>
        <w:tc>
          <w:tcPr>
            <w:tcW w:w="1559" w:type="dxa"/>
            <w:tcBorders>
              <w:top w:val="single" w:sz="12" w:space="0" w:color="auto"/>
              <w:bottom w:val="single" w:sz="12" w:space="0" w:color="auto"/>
            </w:tcBorders>
          </w:tcPr>
          <w:p w14:paraId="772F83A9" w14:textId="77777777" w:rsidR="001D5E74" w:rsidRPr="00385610" w:rsidRDefault="00CF6191" w:rsidP="001A452B">
            <w:pPr>
              <w:autoSpaceDE w:val="0"/>
              <w:autoSpaceDN w:val="0"/>
              <w:spacing w:line="340" w:lineRule="exact"/>
              <w:jc w:val="center"/>
              <w:rPr>
                <w:rFonts w:asciiTheme="minorEastAsia" w:eastAsiaTheme="minorEastAsia" w:hAnsiTheme="minorEastAsia"/>
                <w:color w:val="000000" w:themeColor="text1"/>
                <w:spacing w:val="-10"/>
                <w:sz w:val="18"/>
                <w:szCs w:val="18"/>
              </w:rPr>
            </w:pPr>
            <w:r w:rsidRPr="00385610">
              <w:rPr>
                <w:rFonts w:asciiTheme="minorEastAsia" w:eastAsiaTheme="minorEastAsia" w:hAnsiTheme="minorEastAsia" w:hint="eastAsia"/>
                <w:color w:val="000000" w:themeColor="text1"/>
                <w:spacing w:val="-10"/>
                <w:sz w:val="18"/>
                <w:szCs w:val="18"/>
              </w:rPr>
              <w:t>変更許可</w:t>
            </w:r>
          </w:p>
          <w:p w14:paraId="74DAD9BC" w14:textId="77777777" w:rsidR="00CF6191" w:rsidRPr="00385610" w:rsidRDefault="00CF6191" w:rsidP="001A452B">
            <w:pPr>
              <w:autoSpaceDE w:val="0"/>
              <w:autoSpaceDN w:val="0"/>
              <w:spacing w:line="340" w:lineRule="exact"/>
              <w:jc w:val="center"/>
              <w:rPr>
                <w:rFonts w:asciiTheme="minorEastAsia" w:eastAsiaTheme="minorEastAsia" w:hAnsiTheme="minorEastAsia"/>
                <w:color w:val="000000" w:themeColor="text1"/>
                <w:spacing w:val="-10"/>
                <w:sz w:val="18"/>
                <w:szCs w:val="18"/>
              </w:rPr>
            </w:pPr>
            <w:r w:rsidRPr="00385610">
              <w:rPr>
                <w:rFonts w:asciiTheme="minorEastAsia" w:eastAsiaTheme="minorEastAsia" w:hAnsiTheme="minorEastAsia" w:hint="eastAsia"/>
                <w:color w:val="000000" w:themeColor="text1"/>
                <w:spacing w:val="-10"/>
                <w:sz w:val="18"/>
                <w:szCs w:val="18"/>
              </w:rPr>
              <w:t>申請手数料</w:t>
            </w:r>
          </w:p>
        </w:tc>
        <w:tc>
          <w:tcPr>
            <w:tcW w:w="1559" w:type="dxa"/>
            <w:tcBorders>
              <w:top w:val="single" w:sz="12" w:space="0" w:color="auto"/>
              <w:bottom w:val="single" w:sz="12" w:space="0" w:color="auto"/>
              <w:right w:val="single" w:sz="12" w:space="0" w:color="auto"/>
            </w:tcBorders>
          </w:tcPr>
          <w:p w14:paraId="0ADFFE81" w14:textId="77777777" w:rsidR="001D5E74" w:rsidRPr="00385610" w:rsidRDefault="00CF6191" w:rsidP="001A452B">
            <w:pPr>
              <w:autoSpaceDE w:val="0"/>
              <w:autoSpaceDN w:val="0"/>
              <w:spacing w:line="340" w:lineRule="exact"/>
              <w:jc w:val="center"/>
              <w:rPr>
                <w:rFonts w:asciiTheme="minorEastAsia" w:eastAsiaTheme="minorEastAsia" w:hAnsiTheme="minorEastAsia"/>
                <w:color w:val="000000" w:themeColor="text1"/>
                <w:spacing w:val="-10"/>
                <w:sz w:val="18"/>
                <w:szCs w:val="18"/>
              </w:rPr>
            </w:pPr>
            <w:r w:rsidRPr="00385610">
              <w:rPr>
                <w:rFonts w:asciiTheme="minorEastAsia" w:eastAsiaTheme="minorEastAsia" w:hAnsiTheme="minorEastAsia" w:hint="eastAsia"/>
                <w:color w:val="000000" w:themeColor="text1"/>
                <w:spacing w:val="-10"/>
                <w:sz w:val="18"/>
                <w:szCs w:val="18"/>
              </w:rPr>
              <w:t>許可更新</w:t>
            </w:r>
          </w:p>
          <w:p w14:paraId="4E33626B" w14:textId="77777777" w:rsidR="00CF6191" w:rsidRPr="00385610" w:rsidRDefault="00CF6191" w:rsidP="001A452B">
            <w:pPr>
              <w:autoSpaceDE w:val="0"/>
              <w:autoSpaceDN w:val="0"/>
              <w:spacing w:line="340" w:lineRule="exact"/>
              <w:jc w:val="center"/>
              <w:rPr>
                <w:rFonts w:asciiTheme="minorEastAsia" w:eastAsiaTheme="minorEastAsia" w:hAnsiTheme="minorEastAsia"/>
                <w:color w:val="000000" w:themeColor="text1"/>
                <w:spacing w:val="-10"/>
                <w:sz w:val="18"/>
                <w:szCs w:val="18"/>
              </w:rPr>
            </w:pPr>
            <w:r w:rsidRPr="00385610">
              <w:rPr>
                <w:rFonts w:asciiTheme="minorEastAsia" w:eastAsiaTheme="minorEastAsia" w:hAnsiTheme="minorEastAsia" w:hint="eastAsia"/>
                <w:color w:val="000000" w:themeColor="text1"/>
                <w:spacing w:val="-10"/>
                <w:sz w:val="18"/>
                <w:szCs w:val="18"/>
              </w:rPr>
              <w:t>申請手数料</w:t>
            </w:r>
          </w:p>
        </w:tc>
      </w:tr>
      <w:tr w:rsidR="00385610" w:rsidRPr="00385610" w14:paraId="5F688822" w14:textId="77777777" w:rsidTr="001A452B">
        <w:trPr>
          <w:jc w:val="center"/>
        </w:trPr>
        <w:tc>
          <w:tcPr>
            <w:tcW w:w="4291" w:type="dxa"/>
            <w:gridSpan w:val="2"/>
            <w:tcBorders>
              <w:top w:val="single" w:sz="12" w:space="0" w:color="auto"/>
              <w:left w:val="single" w:sz="12" w:space="0" w:color="auto"/>
            </w:tcBorders>
            <w:vAlign w:val="center"/>
          </w:tcPr>
          <w:p w14:paraId="349324E2" w14:textId="77777777" w:rsidR="00CF6191" w:rsidRPr="00385610" w:rsidRDefault="002039DE" w:rsidP="002039DE">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86"/>
                <w:kern w:val="0"/>
                <w:sz w:val="20"/>
                <w:szCs w:val="20"/>
                <w:fitText w:val="3549" w:id="690713602"/>
              </w:rPr>
              <w:t>産業廃棄物収集運搬</w:t>
            </w:r>
            <w:r w:rsidRPr="00385610">
              <w:rPr>
                <w:rFonts w:asciiTheme="minorEastAsia" w:eastAsiaTheme="minorEastAsia" w:hAnsiTheme="minorEastAsia" w:hint="eastAsia"/>
                <w:color w:val="000000" w:themeColor="text1"/>
                <w:kern w:val="0"/>
                <w:sz w:val="20"/>
                <w:szCs w:val="20"/>
                <w:fitText w:val="3549" w:id="690713602"/>
              </w:rPr>
              <w:t>業</w:t>
            </w:r>
          </w:p>
        </w:tc>
        <w:tc>
          <w:tcPr>
            <w:tcW w:w="1559" w:type="dxa"/>
            <w:tcBorders>
              <w:top w:val="single" w:sz="12" w:space="0" w:color="auto"/>
            </w:tcBorders>
            <w:vAlign w:val="center"/>
          </w:tcPr>
          <w:p w14:paraId="0BFAB1A5"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81,000</w:t>
            </w:r>
          </w:p>
        </w:tc>
        <w:tc>
          <w:tcPr>
            <w:tcW w:w="1559" w:type="dxa"/>
            <w:tcBorders>
              <w:top w:val="single" w:sz="12" w:space="0" w:color="auto"/>
            </w:tcBorders>
            <w:vAlign w:val="center"/>
          </w:tcPr>
          <w:p w14:paraId="2B7DBB9E"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71,000</w:t>
            </w:r>
          </w:p>
        </w:tc>
        <w:tc>
          <w:tcPr>
            <w:tcW w:w="1559" w:type="dxa"/>
            <w:tcBorders>
              <w:top w:val="single" w:sz="12" w:space="0" w:color="auto"/>
              <w:right w:val="single" w:sz="12" w:space="0" w:color="auto"/>
            </w:tcBorders>
            <w:vAlign w:val="center"/>
          </w:tcPr>
          <w:p w14:paraId="11936A7A"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73,000</w:t>
            </w:r>
          </w:p>
        </w:tc>
      </w:tr>
      <w:tr w:rsidR="00385610" w:rsidRPr="00385610" w14:paraId="41424BF4" w14:textId="77777777" w:rsidTr="001A452B">
        <w:trPr>
          <w:jc w:val="center"/>
        </w:trPr>
        <w:tc>
          <w:tcPr>
            <w:tcW w:w="4291" w:type="dxa"/>
            <w:gridSpan w:val="2"/>
            <w:tcBorders>
              <w:left w:val="single" w:sz="12" w:space="0" w:color="auto"/>
            </w:tcBorders>
            <w:vAlign w:val="center"/>
          </w:tcPr>
          <w:p w14:paraId="483B7AEF" w14:textId="77777777" w:rsidR="00CF6191" w:rsidRPr="00385610" w:rsidRDefault="002039DE" w:rsidP="002039DE">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139"/>
                <w:kern w:val="0"/>
                <w:sz w:val="20"/>
                <w:szCs w:val="20"/>
                <w:fitText w:val="3549" w:id="690713601"/>
              </w:rPr>
              <w:t>産業廃棄物処分</w:t>
            </w:r>
            <w:r w:rsidRPr="00385610">
              <w:rPr>
                <w:rFonts w:asciiTheme="minorEastAsia" w:eastAsiaTheme="minorEastAsia" w:hAnsiTheme="minorEastAsia" w:hint="eastAsia"/>
                <w:color w:val="000000" w:themeColor="text1"/>
                <w:spacing w:val="2"/>
                <w:kern w:val="0"/>
                <w:sz w:val="20"/>
                <w:szCs w:val="20"/>
                <w:fitText w:val="3549" w:id="690713601"/>
              </w:rPr>
              <w:t>業</w:t>
            </w:r>
          </w:p>
        </w:tc>
        <w:tc>
          <w:tcPr>
            <w:tcW w:w="1559" w:type="dxa"/>
            <w:vAlign w:val="center"/>
          </w:tcPr>
          <w:p w14:paraId="2CE802F5"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100,000</w:t>
            </w:r>
          </w:p>
        </w:tc>
        <w:tc>
          <w:tcPr>
            <w:tcW w:w="1559" w:type="dxa"/>
            <w:vAlign w:val="center"/>
          </w:tcPr>
          <w:p w14:paraId="5BC64C91"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92,000</w:t>
            </w:r>
          </w:p>
        </w:tc>
        <w:tc>
          <w:tcPr>
            <w:tcW w:w="1559" w:type="dxa"/>
            <w:tcBorders>
              <w:right w:val="single" w:sz="12" w:space="0" w:color="auto"/>
            </w:tcBorders>
            <w:vAlign w:val="center"/>
          </w:tcPr>
          <w:p w14:paraId="61742F2A"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94,000</w:t>
            </w:r>
          </w:p>
        </w:tc>
      </w:tr>
      <w:tr w:rsidR="00385610" w:rsidRPr="00385610" w14:paraId="54B8623A" w14:textId="77777777" w:rsidTr="001A452B">
        <w:trPr>
          <w:jc w:val="center"/>
        </w:trPr>
        <w:tc>
          <w:tcPr>
            <w:tcW w:w="4291" w:type="dxa"/>
            <w:gridSpan w:val="2"/>
            <w:tcBorders>
              <w:left w:val="single" w:sz="12" w:space="0" w:color="auto"/>
            </w:tcBorders>
            <w:vAlign w:val="center"/>
          </w:tcPr>
          <w:p w14:paraId="2768A67C" w14:textId="77777777" w:rsidR="00CF6191" w:rsidRPr="00385610" w:rsidRDefault="002039DE" w:rsidP="002039DE">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29"/>
                <w:kern w:val="0"/>
                <w:sz w:val="20"/>
                <w:szCs w:val="20"/>
                <w:fitText w:val="3549" w:id="690713600"/>
              </w:rPr>
              <w:t>特別管理産業廃棄物収集運搬</w:t>
            </w:r>
            <w:r w:rsidRPr="00385610">
              <w:rPr>
                <w:rFonts w:asciiTheme="minorEastAsia" w:eastAsiaTheme="minorEastAsia" w:hAnsiTheme="minorEastAsia" w:hint="eastAsia"/>
                <w:color w:val="000000" w:themeColor="text1"/>
                <w:spacing w:val="-2"/>
                <w:kern w:val="0"/>
                <w:sz w:val="20"/>
                <w:szCs w:val="20"/>
                <w:fitText w:val="3549" w:id="690713600"/>
              </w:rPr>
              <w:t>業</w:t>
            </w:r>
          </w:p>
        </w:tc>
        <w:tc>
          <w:tcPr>
            <w:tcW w:w="1559" w:type="dxa"/>
            <w:vAlign w:val="center"/>
          </w:tcPr>
          <w:p w14:paraId="74C7AA87"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81,000</w:t>
            </w:r>
          </w:p>
        </w:tc>
        <w:tc>
          <w:tcPr>
            <w:tcW w:w="1559" w:type="dxa"/>
            <w:vAlign w:val="center"/>
          </w:tcPr>
          <w:p w14:paraId="2AE5E1D3"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72,000</w:t>
            </w:r>
          </w:p>
        </w:tc>
        <w:tc>
          <w:tcPr>
            <w:tcW w:w="1559" w:type="dxa"/>
            <w:tcBorders>
              <w:right w:val="single" w:sz="12" w:space="0" w:color="auto"/>
            </w:tcBorders>
            <w:vAlign w:val="center"/>
          </w:tcPr>
          <w:p w14:paraId="50151AF7"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74,000</w:t>
            </w:r>
          </w:p>
        </w:tc>
      </w:tr>
      <w:tr w:rsidR="00385610" w:rsidRPr="00385610" w14:paraId="391FEAE0" w14:textId="77777777" w:rsidTr="00DB4516">
        <w:trPr>
          <w:jc w:val="center"/>
        </w:trPr>
        <w:tc>
          <w:tcPr>
            <w:tcW w:w="4291" w:type="dxa"/>
            <w:gridSpan w:val="2"/>
            <w:tcBorders>
              <w:left w:val="single" w:sz="12" w:space="0" w:color="auto"/>
              <w:bottom w:val="single" w:sz="4" w:space="0" w:color="auto"/>
            </w:tcBorders>
            <w:vAlign w:val="center"/>
          </w:tcPr>
          <w:p w14:paraId="409D2582" w14:textId="77777777" w:rsidR="00CF6191" w:rsidRPr="00385610" w:rsidRDefault="002039DE" w:rsidP="002039DE">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52"/>
                <w:kern w:val="0"/>
                <w:sz w:val="20"/>
                <w:szCs w:val="20"/>
                <w:fitText w:val="3549" w:id="690713351"/>
              </w:rPr>
              <w:t>特別管理産業廃棄物処分</w:t>
            </w:r>
            <w:r w:rsidRPr="00385610">
              <w:rPr>
                <w:rFonts w:asciiTheme="minorEastAsia" w:eastAsiaTheme="minorEastAsia" w:hAnsiTheme="minorEastAsia" w:hint="eastAsia"/>
                <w:color w:val="000000" w:themeColor="text1"/>
                <w:spacing w:val="2"/>
                <w:kern w:val="0"/>
                <w:sz w:val="20"/>
                <w:szCs w:val="20"/>
                <w:fitText w:val="3549" w:id="690713351"/>
              </w:rPr>
              <w:t>業</w:t>
            </w:r>
          </w:p>
        </w:tc>
        <w:tc>
          <w:tcPr>
            <w:tcW w:w="1559" w:type="dxa"/>
            <w:vAlign w:val="center"/>
          </w:tcPr>
          <w:p w14:paraId="67B4CF48"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100,000</w:t>
            </w:r>
          </w:p>
        </w:tc>
        <w:tc>
          <w:tcPr>
            <w:tcW w:w="1559" w:type="dxa"/>
            <w:vAlign w:val="center"/>
          </w:tcPr>
          <w:p w14:paraId="1E80DBF1"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95,000</w:t>
            </w:r>
          </w:p>
        </w:tc>
        <w:tc>
          <w:tcPr>
            <w:tcW w:w="1559" w:type="dxa"/>
            <w:tcBorders>
              <w:right w:val="single" w:sz="12" w:space="0" w:color="auto"/>
            </w:tcBorders>
            <w:vAlign w:val="center"/>
          </w:tcPr>
          <w:p w14:paraId="50827DC6"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95,000</w:t>
            </w:r>
          </w:p>
        </w:tc>
      </w:tr>
      <w:tr w:rsidR="00385610" w:rsidRPr="00385610" w14:paraId="433582E7" w14:textId="77777777" w:rsidTr="00DB4516">
        <w:trPr>
          <w:jc w:val="center"/>
        </w:trPr>
        <w:tc>
          <w:tcPr>
            <w:tcW w:w="4291" w:type="dxa"/>
            <w:gridSpan w:val="2"/>
            <w:tcBorders>
              <w:left w:val="single" w:sz="12" w:space="0" w:color="auto"/>
              <w:bottom w:val="nil"/>
              <w:right w:val="nil"/>
            </w:tcBorders>
            <w:vAlign w:val="center"/>
          </w:tcPr>
          <w:p w14:paraId="188253F7" w14:textId="77777777" w:rsidR="00CF6191" w:rsidRPr="00385610" w:rsidRDefault="002039DE" w:rsidP="002039DE">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67"/>
                <w:kern w:val="0"/>
                <w:sz w:val="20"/>
                <w:szCs w:val="20"/>
                <w:fitText w:val="3549" w:id="690713350"/>
              </w:rPr>
              <w:t>産業廃棄物処理施設設</w:t>
            </w:r>
            <w:r w:rsidRPr="00385610">
              <w:rPr>
                <w:rFonts w:asciiTheme="minorEastAsia" w:eastAsiaTheme="minorEastAsia" w:hAnsiTheme="minorEastAsia" w:hint="eastAsia"/>
                <w:color w:val="000000" w:themeColor="text1"/>
                <w:spacing w:val="4"/>
                <w:kern w:val="0"/>
                <w:sz w:val="20"/>
                <w:szCs w:val="20"/>
                <w:fitText w:val="3549" w:id="690713350"/>
              </w:rPr>
              <w:t>置</w:t>
            </w:r>
          </w:p>
        </w:tc>
        <w:tc>
          <w:tcPr>
            <w:tcW w:w="4677" w:type="dxa"/>
            <w:gridSpan w:val="3"/>
            <w:tcBorders>
              <w:left w:val="nil"/>
              <w:right w:val="single" w:sz="12" w:space="0" w:color="auto"/>
            </w:tcBorders>
            <w:vAlign w:val="center"/>
          </w:tcPr>
          <w:p w14:paraId="5ADBF43C"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p>
        </w:tc>
      </w:tr>
      <w:tr w:rsidR="00385610" w:rsidRPr="00385610" w14:paraId="79A4FA8C" w14:textId="77777777" w:rsidTr="001A452B">
        <w:trPr>
          <w:cantSplit/>
          <w:jc w:val="center"/>
        </w:trPr>
        <w:tc>
          <w:tcPr>
            <w:tcW w:w="311" w:type="dxa"/>
            <w:vMerge w:val="restart"/>
            <w:tcBorders>
              <w:top w:val="nil"/>
              <w:left w:val="single" w:sz="12" w:space="0" w:color="auto"/>
              <w:right w:val="single" w:sz="4" w:space="0" w:color="auto"/>
            </w:tcBorders>
            <w:vAlign w:val="center"/>
          </w:tcPr>
          <w:p w14:paraId="76EBC157" w14:textId="77777777" w:rsidR="00CF6191" w:rsidRPr="00385610" w:rsidRDefault="00CF6191" w:rsidP="004F3723">
            <w:pPr>
              <w:autoSpaceDE w:val="0"/>
              <w:autoSpaceDN w:val="0"/>
              <w:spacing w:line="340" w:lineRule="exact"/>
              <w:rPr>
                <w:rFonts w:asciiTheme="minorEastAsia" w:eastAsiaTheme="minorEastAsia" w:hAnsiTheme="minorEastAsia"/>
                <w:color w:val="000000" w:themeColor="text1"/>
                <w:sz w:val="20"/>
                <w:szCs w:val="20"/>
              </w:rPr>
            </w:pPr>
          </w:p>
        </w:tc>
        <w:tc>
          <w:tcPr>
            <w:tcW w:w="3980" w:type="dxa"/>
            <w:tcBorders>
              <w:top w:val="single" w:sz="4" w:space="0" w:color="auto"/>
              <w:left w:val="single" w:sz="4" w:space="0" w:color="auto"/>
            </w:tcBorders>
            <w:vAlign w:val="center"/>
          </w:tcPr>
          <w:p w14:paraId="4D651640" w14:textId="77777777" w:rsidR="00CF6191" w:rsidRPr="00385610" w:rsidRDefault="00CF6191" w:rsidP="004F3723">
            <w:pPr>
              <w:autoSpaceDE w:val="0"/>
              <w:autoSpaceDN w:val="0"/>
              <w:spacing w:line="280" w:lineRule="exact"/>
              <w:ind w:left="248" w:hangingChars="136" w:hanging="248"/>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ｱ）廃棄物</w:t>
            </w:r>
            <w:r w:rsidR="00054B84" w:rsidRPr="00385610">
              <w:rPr>
                <w:rFonts w:asciiTheme="minorEastAsia" w:eastAsiaTheme="minorEastAsia" w:hAnsiTheme="minorEastAsia" w:hint="eastAsia"/>
                <w:color w:val="000000" w:themeColor="text1"/>
                <w:sz w:val="20"/>
                <w:szCs w:val="20"/>
              </w:rPr>
              <w:t>処理</w:t>
            </w:r>
            <w:r w:rsidRPr="00385610">
              <w:rPr>
                <w:rFonts w:asciiTheme="minorEastAsia" w:eastAsiaTheme="minorEastAsia" w:hAnsiTheme="minorEastAsia" w:hint="eastAsia"/>
                <w:color w:val="000000" w:themeColor="text1"/>
                <w:sz w:val="20"/>
                <w:szCs w:val="20"/>
              </w:rPr>
              <w:t>法第15条第4項に規定する産業廃棄物処理施設に係わるもの</w:t>
            </w:r>
          </w:p>
        </w:tc>
        <w:tc>
          <w:tcPr>
            <w:tcW w:w="1559" w:type="dxa"/>
            <w:vAlign w:val="center"/>
          </w:tcPr>
          <w:p w14:paraId="3A13619A"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140,000</w:t>
            </w:r>
          </w:p>
        </w:tc>
        <w:tc>
          <w:tcPr>
            <w:tcW w:w="1559" w:type="dxa"/>
            <w:vAlign w:val="center"/>
          </w:tcPr>
          <w:p w14:paraId="14942E4F"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130,000</w:t>
            </w:r>
          </w:p>
        </w:tc>
        <w:tc>
          <w:tcPr>
            <w:tcW w:w="1559" w:type="dxa"/>
            <w:tcBorders>
              <w:right w:val="single" w:sz="12" w:space="0" w:color="auto"/>
            </w:tcBorders>
            <w:vAlign w:val="center"/>
          </w:tcPr>
          <w:p w14:paraId="13C14C9E"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w:t>
            </w:r>
          </w:p>
        </w:tc>
      </w:tr>
      <w:tr w:rsidR="00385610" w:rsidRPr="00385610" w14:paraId="19E34CB4" w14:textId="77777777" w:rsidTr="001A452B">
        <w:trPr>
          <w:cantSplit/>
          <w:jc w:val="center"/>
        </w:trPr>
        <w:tc>
          <w:tcPr>
            <w:tcW w:w="311" w:type="dxa"/>
            <w:vMerge/>
            <w:tcBorders>
              <w:left w:val="single" w:sz="12" w:space="0" w:color="auto"/>
              <w:right w:val="single" w:sz="4" w:space="0" w:color="auto"/>
            </w:tcBorders>
            <w:vAlign w:val="center"/>
          </w:tcPr>
          <w:p w14:paraId="492CD30E" w14:textId="77777777" w:rsidR="00CF6191" w:rsidRPr="00385610" w:rsidRDefault="00CF6191" w:rsidP="004F3723">
            <w:pPr>
              <w:autoSpaceDE w:val="0"/>
              <w:autoSpaceDN w:val="0"/>
              <w:spacing w:line="340" w:lineRule="exact"/>
              <w:rPr>
                <w:rFonts w:asciiTheme="minorEastAsia" w:eastAsiaTheme="minorEastAsia" w:hAnsiTheme="minorEastAsia"/>
                <w:color w:val="000000" w:themeColor="text1"/>
                <w:sz w:val="20"/>
                <w:szCs w:val="20"/>
              </w:rPr>
            </w:pPr>
          </w:p>
        </w:tc>
        <w:tc>
          <w:tcPr>
            <w:tcW w:w="3980" w:type="dxa"/>
            <w:tcBorders>
              <w:left w:val="single" w:sz="4" w:space="0" w:color="auto"/>
            </w:tcBorders>
            <w:vAlign w:val="center"/>
          </w:tcPr>
          <w:p w14:paraId="57A9A636" w14:textId="77777777" w:rsidR="00CF6191" w:rsidRPr="00385610" w:rsidRDefault="00CF6191" w:rsidP="004F3723">
            <w:pPr>
              <w:autoSpaceDE w:val="0"/>
              <w:autoSpaceDN w:val="0"/>
              <w:spacing w:line="280" w:lineRule="exact"/>
              <w:ind w:leftChars="1" w:left="248" w:hangingChars="135" w:hanging="246"/>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ｲ）その他の産業廃棄物処理施設に係わるもの</w:t>
            </w:r>
          </w:p>
        </w:tc>
        <w:tc>
          <w:tcPr>
            <w:tcW w:w="1559" w:type="dxa"/>
            <w:vAlign w:val="center"/>
          </w:tcPr>
          <w:p w14:paraId="225A5590"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120,000</w:t>
            </w:r>
          </w:p>
        </w:tc>
        <w:tc>
          <w:tcPr>
            <w:tcW w:w="1559" w:type="dxa"/>
            <w:vAlign w:val="center"/>
          </w:tcPr>
          <w:p w14:paraId="7E913705"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110,000</w:t>
            </w:r>
          </w:p>
        </w:tc>
        <w:tc>
          <w:tcPr>
            <w:tcW w:w="1559" w:type="dxa"/>
            <w:tcBorders>
              <w:right w:val="single" w:sz="12" w:space="0" w:color="auto"/>
            </w:tcBorders>
            <w:vAlign w:val="center"/>
          </w:tcPr>
          <w:p w14:paraId="23F8C67C"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w:t>
            </w:r>
          </w:p>
        </w:tc>
      </w:tr>
      <w:tr w:rsidR="00385610" w:rsidRPr="00385610" w14:paraId="7C11335D" w14:textId="77777777" w:rsidTr="001A452B">
        <w:trPr>
          <w:jc w:val="center"/>
        </w:trPr>
        <w:tc>
          <w:tcPr>
            <w:tcW w:w="4291" w:type="dxa"/>
            <w:gridSpan w:val="2"/>
            <w:tcBorders>
              <w:left w:val="single" w:sz="12" w:space="0" w:color="auto"/>
            </w:tcBorders>
            <w:vAlign w:val="center"/>
          </w:tcPr>
          <w:p w14:paraId="40025E12" w14:textId="77777777" w:rsidR="002039DE" w:rsidRPr="00385610" w:rsidRDefault="002039DE" w:rsidP="002039DE">
            <w:pPr>
              <w:autoSpaceDE w:val="0"/>
              <w:autoSpaceDN w:val="0"/>
              <w:spacing w:line="340" w:lineRule="exact"/>
              <w:jc w:val="center"/>
              <w:rPr>
                <w:rFonts w:asciiTheme="minorEastAsia" w:eastAsiaTheme="minorEastAsia" w:hAnsiTheme="minorEastAsia"/>
                <w:color w:val="000000" w:themeColor="text1"/>
                <w:kern w:val="0"/>
                <w:sz w:val="20"/>
                <w:szCs w:val="20"/>
              </w:rPr>
            </w:pPr>
            <w:r w:rsidRPr="00385610">
              <w:rPr>
                <w:rFonts w:asciiTheme="minorEastAsia" w:eastAsiaTheme="minorEastAsia" w:hAnsiTheme="minorEastAsia" w:hint="eastAsia"/>
                <w:color w:val="000000" w:themeColor="text1"/>
                <w:spacing w:val="39"/>
                <w:kern w:val="0"/>
                <w:sz w:val="20"/>
                <w:szCs w:val="20"/>
                <w:fitText w:val="3549" w:id="690713348"/>
              </w:rPr>
              <w:t>産業廃棄物処理施設定期検</w:t>
            </w:r>
            <w:r w:rsidRPr="00385610">
              <w:rPr>
                <w:rFonts w:asciiTheme="minorEastAsia" w:eastAsiaTheme="minorEastAsia" w:hAnsiTheme="minorEastAsia" w:hint="eastAsia"/>
                <w:color w:val="000000" w:themeColor="text1"/>
                <w:spacing w:val="7"/>
                <w:kern w:val="0"/>
                <w:sz w:val="20"/>
                <w:szCs w:val="20"/>
                <w:fitText w:val="3549" w:id="690713348"/>
              </w:rPr>
              <w:t>査</w:t>
            </w:r>
          </w:p>
        </w:tc>
        <w:tc>
          <w:tcPr>
            <w:tcW w:w="1559" w:type="dxa"/>
            <w:vAlign w:val="center"/>
          </w:tcPr>
          <w:p w14:paraId="35DFB9B9" w14:textId="77777777" w:rsidR="002039DE" w:rsidRPr="00385610" w:rsidRDefault="002039DE"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33,000</w:t>
            </w:r>
          </w:p>
        </w:tc>
        <w:tc>
          <w:tcPr>
            <w:tcW w:w="1559" w:type="dxa"/>
            <w:vAlign w:val="center"/>
          </w:tcPr>
          <w:p w14:paraId="62E4B83C" w14:textId="77777777" w:rsidR="002039DE" w:rsidRPr="00385610" w:rsidRDefault="002039DE"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w:t>
            </w:r>
          </w:p>
        </w:tc>
        <w:tc>
          <w:tcPr>
            <w:tcW w:w="1559" w:type="dxa"/>
            <w:tcBorders>
              <w:right w:val="single" w:sz="12" w:space="0" w:color="auto"/>
            </w:tcBorders>
            <w:vAlign w:val="center"/>
          </w:tcPr>
          <w:p w14:paraId="7B7CC151" w14:textId="77777777" w:rsidR="002039DE" w:rsidRPr="00385610" w:rsidRDefault="002039DE"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w:t>
            </w:r>
          </w:p>
        </w:tc>
      </w:tr>
      <w:tr w:rsidR="00385610" w:rsidRPr="00385610" w14:paraId="3512C28F" w14:textId="77777777" w:rsidTr="001A452B">
        <w:trPr>
          <w:jc w:val="center"/>
        </w:trPr>
        <w:tc>
          <w:tcPr>
            <w:tcW w:w="4291" w:type="dxa"/>
            <w:gridSpan w:val="2"/>
            <w:tcBorders>
              <w:left w:val="single" w:sz="12" w:space="0" w:color="auto"/>
            </w:tcBorders>
            <w:vAlign w:val="center"/>
          </w:tcPr>
          <w:p w14:paraId="3AEC6934" w14:textId="77777777" w:rsidR="002039DE" w:rsidRPr="00385610" w:rsidRDefault="002039DE" w:rsidP="002039DE">
            <w:pPr>
              <w:autoSpaceDE w:val="0"/>
              <w:autoSpaceDN w:val="0"/>
              <w:spacing w:line="280" w:lineRule="exact"/>
              <w:ind w:leftChars="1" w:left="248" w:hangingChars="135" w:hanging="246"/>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熱回収機能を有する産業廃棄物処理施設認定</w:t>
            </w:r>
          </w:p>
        </w:tc>
        <w:tc>
          <w:tcPr>
            <w:tcW w:w="1559" w:type="dxa"/>
            <w:vAlign w:val="center"/>
          </w:tcPr>
          <w:p w14:paraId="1A8CB175" w14:textId="77777777" w:rsidR="002039DE" w:rsidRPr="00385610" w:rsidRDefault="002039DE"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33,000</w:t>
            </w:r>
          </w:p>
        </w:tc>
        <w:tc>
          <w:tcPr>
            <w:tcW w:w="1559" w:type="dxa"/>
            <w:vAlign w:val="center"/>
          </w:tcPr>
          <w:p w14:paraId="22808682" w14:textId="77777777" w:rsidR="002039DE" w:rsidRPr="00385610" w:rsidRDefault="002039DE"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w:t>
            </w:r>
          </w:p>
        </w:tc>
        <w:tc>
          <w:tcPr>
            <w:tcW w:w="1559" w:type="dxa"/>
            <w:tcBorders>
              <w:right w:val="single" w:sz="12" w:space="0" w:color="auto"/>
            </w:tcBorders>
            <w:vAlign w:val="center"/>
          </w:tcPr>
          <w:p w14:paraId="37B4FB20" w14:textId="77777777" w:rsidR="002039DE" w:rsidRPr="00385610" w:rsidRDefault="002039DE"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20,000</w:t>
            </w:r>
          </w:p>
        </w:tc>
      </w:tr>
      <w:tr w:rsidR="00385610" w:rsidRPr="00385610" w14:paraId="5C3B9488" w14:textId="77777777" w:rsidTr="001A452B">
        <w:trPr>
          <w:jc w:val="center"/>
        </w:trPr>
        <w:tc>
          <w:tcPr>
            <w:tcW w:w="4291" w:type="dxa"/>
            <w:gridSpan w:val="2"/>
            <w:tcBorders>
              <w:left w:val="single" w:sz="12" w:space="0" w:color="auto"/>
            </w:tcBorders>
            <w:vAlign w:val="center"/>
          </w:tcPr>
          <w:p w14:paraId="2BBEA9D0" w14:textId="77777777" w:rsidR="00CF6191" w:rsidRPr="00385610" w:rsidRDefault="002039DE" w:rsidP="009D69B9">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19"/>
                <w:kern w:val="0"/>
                <w:sz w:val="20"/>
                <w:szCs w:val="20"/>
                <w:fitText w:val="3549" w:id="690713347"/>
              </w:rPr>
              <w:t>産業廃棄物処理施設譲受け等許</w:t>
            </w:r>
            <w:r w:rsidRPr="00385610">
              <w:rPr>
                <w:rFonts w:asciiTheme="minorEastAsia" w:eastAsiaTheme="minorEastAsia" w:hAnsiTheme="minorEastAsia" w:hint="eastAsia"/>
                <w:color w:val="000000" w:themeColor="text1"/>
                <w:spacing w:val="9"/>
                <w:kern w:val="0"/>
                <w:sz w:val="20"/>
                <w:szCs w:val="20"/>
                <w:fitText w:val="3549" w:id="690713347"/>
              </w:rPr>
              <w:t>可</w:t>
            </w:r>
          </w:p>
        </w:tc>
        <w:tc>
          <w:tcPr>
            <w:tcW w:w="1559" w:type="dxa"/>
            <w:vAlign w:val="center"/>
          </w:tcPr>
          <w:p w14:paraId="4C855D70"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94,000</w:t>
            </w:r>
          </w:p>
        </w:tc>
        <w:tc>
          <w:tcPr>
            <w:tcW w:w="1559" w:type="dxa"/>
            <w:vAlign w:val="center"/>
          </w:tcPr>
          <w:p w14:paraId="335E7977"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w:t>
            </w:r>
          </w:p>
        </w:tc>
        <w:tc>
          <w:tcPr>
            <w:tcW w:w="1559" w:type="dxa"/>
            <w:tcBorders>
              <w:right w:val="single" w:sz="12" w:space="0" w:color="auto"/>
            </w:tcBorders>
            <w:vAlign w:val="center"/>
          </w:tcPr>
          <w:p w14:paraId="4A6693A9"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w:t>
            </w:r>
          </w:p>
        </w:tc>
      </w:tr>
      <w:tr w:rsidR="00385610" w:rsidRPr="00385610" w14:paraId="0E07B612" w14:textId="77777777" w:rsidTr="00212DC7">
        <w:trPr>
          <w:jc w:val="center"/>
        </w:trPr>
        <w:tc>
          <w:tcPr>
            <w:tcW w:w="4291" w:type="dxa"/>
            <w:gridSpan w:val="2"/>
            <w:tcBorders>
              <w:left w:val="single" w:sz="12" w:space="0" w:color="auto"/>
            </w:tcBorders>
            <w:vAlign w:val="center"/>
          </w:tcPr>
          <w:p w14:paraId="74BE12F3" w14:textId="77777777" w:rsidR="00CF6191" w:rsidRPr="00385610" w:rsidRDefault="002039DE" w:rsidP="002039DE">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4"/>
                <w:kern w:val="0"/>
                <w:sz w:val="20"/>
                <w:szCs w:val="20"/>
                <w:fitText w:val="3549" w:id="690713349"/>
              </w:rPr>
              <w:t>産業廃棄物処理施設合併又は分割認</w:t>
            </w:r>
            <w:r w:rsidRPr="00385610">
              <w:rPr>
                <w:rFonts w:asciiTheme="minorEastAsia" w:eastAsiaTheme="minorEastAsia" w:hAnsiTheme="minorEastAsia" w:hint="eastAsia"/>
                <w:color w:val="000000" w:themeColor="text1"/>
                <w:spacing w:val="10"/>
                <w:kern w:val="0"/>
                <w:sz w:val="20"/>
                <w:szCs w:val="20"/>
                <w:fitText w:val="3549" w:id="690713349"/>
              </w:rPr>
              <w:t>可</w:t>
            </w:r>
          </w:p>
        </w:tc>
        <w:tc>
          <w:tcPr>
            <w:tcW w:w="1559" w:type="dxa"/>
            <w:vAlign w:val="center"/>
          </w:tcPr>
          <w:p w14:paraId="3AE9E38C"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94,000</w:t>
            </w:r>
          </w:p>
        </w:tc>
        <w:tc>
          <w:tcPr>
            <w:tcW w:w="1559" w:type="dxa"/>
            <w:vAlign w:val="center"/>
          </w:tcPr>
          <w:p w14:paraId="39CB41A9"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w:t>
            </w:r>
          </w:p>
        </w:tc>
        <w:tc>
          <w:tcPr>
            <w:tcW w:w="1559" w:type="dxa"/>
            <w:tcBorders>
              <w:right w:val="single" w:sz="12" w:space="0" w:color="auto"/>
            </w:tcBorders>
            <w:vAlign w:val="center"/>
          </w:tcPr>
          <w:p w14:paraId="45A2B507"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w:t>
            </w:r>
          </w:p>
        </w:tc>
      </w:tr>
      <w:tr w:rsidR="00385610" w:rsidRPr="00385610" w14:paraId="0E451C66" w14:textId="77777777" w:rsidTr="001A452B">
        <w:trPr>
          <w:jc w:val="center"/>
        </w:trPr>
        <w:tc>
          <w:tcPr>
            <w:tcW w:w="4291" w:type="dxa"/>
            <w:gridSpan w:val="2"/>
            <w:tcBorders>
              <w:left w:val="single" w:sz="12" w:space="0" w:color="auto"/>
              <w:bottom w:val="single" w:sz="12" w:space="0" w:color="auto"/>
            </w:tcBorders>
            <w:vAlign w:val="center"/>
          </w:tcPr>
          <w:p w14:paraId="58E092ED" w14:textId="77777777" w:rsidR="00212DC7" w:rsidRPr="00385610" w:rsidRDefault="00212DC7" w:rsidP="002039DE">
            <w:pPr>
              <w:autoSpaceDE w:val="0"/>
              <w:autoSpaceDN w:val="0"/>
              <w:spacing w:line="340" w:lineRule="exact"/>
              <w:jc w:val="center"/>
              <w:rPr>
                <w:rFonts w:asciiTheme="minorEastAsia" w:eastAsiaTheme="minorEastAsia" w:hAnsiTheme="minorEastAsia"/>
                <w:color w:val="000000" w:themeColor="text1"/>
                <w:kern w:val="0"/>
                <w:sz w:val="20"/>
                <w:szCs w:val="20"/>
              </w:rPr>
            </w:pPr>
            <w:r w:rsidRPr="00385610">
              <w:rPr>
                <w:rFonts w:asciiTheme="minorEastAsia" w:eastAsiaTheme="minorEastAsia" w:hAnsiTheme="minorEastAsia" w:hint="eastAsia"/>
                <w:color w:val="000000" w:themeColor="text1"/>
                <w:w w:val="72"/>
                <w:kern w:val="0"/>
                <w:sz w:val="20"/>
                <w:szCs w:val="20"/>
                <w:fitText w:val="3630" w:id="1740305408"/>
              </w:rPr>
              <w:t>二以上の事業者による産業廃棄物の処理に係る特例認</w:t>
            </w:r>
            <w:r w:rsidRPr="00385610">
              <w:rPr>
                <w:rFonts w:asciiTheme="minorEastAsia" w:eastAsiaTheme="minorEastAsia" w:hAnsiTheme="minorEastAsia" w:hint="eastAsia"/>
                <w:color w:val="000000" w:themeColor="text1"/>
                <w:spacing w:val="18"/>
                <w:w w:val="72"/>
                <w:kern w:val="0"/>
                <w:sz w:val="20"/>
                <w:szCs w:val="20"/>
                <w:fitText w:val="3630" w:id="1740305408"/>
              </w:rPr>
              <w:t>定</w:t>
            </w:r>
          </w:p>
        </w:tc>
        <w:tc>
          <w:tcPr>
            <w:tcW w:w="1559" w:type="dxa"/>
            <w:tcBorders>
              <w:bottom w:val="single" w:sz="12" w:space="0" w:color="auto"/>
            </w:tcBorders>
            <w:vAlign w:val="center"/>
          </w:tcPr>
          <w:p w14:paraId="3A716564" w14:textId="77777777" w:rsidR="00212DC7" w:rsidRPr="00385610" w:rsidRDefault="00212DC7"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147,000</w:t>
            </w:r>
          </w:p>
        </w:tc>
        <w:tc>
          <w:tcPr>
            <w:tcW w:w="1559" w:type="dxa"/>
            <w:tcBorders>
              <w:bottom w:val="single" w:sz="12" w:space="0" w:color="auto"/>
            </w:tcBorders>
            <w:vAlign w:val="center"/>
          </w:tcPr>
          <w:p w14:paraId="2B4B7842" w14:textId="77777777" w:rsidR="00212DC7" w:rsidRPr="00385610" w:rsidRDefault="00212DC7"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134,000</w:t>
            </w:r>
          </w:p>
        </w:tc>
        <w:tc>
          <w:tcPr>
            <w:tcW w:w="1559" w:type="dxa"/>
            <w:tcBorders>
              <w:bottom w:val="single" w:sz="12" w:space="0" w:color="auto"/>
              <w:right w:val="single" w:sz="12" w:space="0" w:color="auto"/>
            </w:tcBorders>
            <w:vAlign w:val="center"/>
          </w:tcPr>
          <w:p w14:paraId="09514808" w14:textId="77777777" w:rsidR="00212DC7" w:rsidRPr="00385610" w:rsidRDefault="00212DC7"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p>
        </w:tc>
      </w:tr>
    </w:tbl>
    <w:p w14:paraId="0C5F1F18" w14:textId="77777777" w:rsidR="00CF6191" w:rsidRPr="00385610" w:rsidRDefault="00CF6191" w:rsidP="001D3A8B">
      <w:pPr>
        <w:autoSpaceDE w:val="0"/>
        <w:autoSpaceDN w:val="0"/>
        <w:spacing w:line="240" w:lineRule="exact"/>
        <w:ind w:leftChars="-40" w:left="-81" w:firstLineChars="100" w:firstLine="202"/>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（参照：大阪市廃棄物の減量推進及び適正処理並びに生活環境の清潔保持に関する条例第32条）</w:t>
      </w:r>
    </w:p>
    <w:p w14:paraId="38388B60" w14:textId="77777777" w:rsidR="00CF6191" w:rsidRPr="00385610" w:rsidRDefault="00CF6191" w:rsidP="00A3151E">
      <w:pPr>
        <w:autoSpaceDE w:val="0"/>
        <w:autoSpaceDN w:val="0"/>
        <w:spacing w:line="240" w:lineRule="exact"/>
        <w:rPr>
          <w:rFonts w:asciiTheme="majorEastAsia" w:eastAsiaTheme="majorEastAsia" w:hAnsiTheme="majorEastAsia"/>
          <w:b/>
          <w:bCs/>
          <w:color w:val="000000" w:themeColor="text1"/>
          <w:spacing w:val="10"/>
          <w:kern w:val="0"/>
          <w:sz w:val="20"/>
          <w:szCs w:val="20"/>
        </w:rPr>
      </w:pPr>
    </w:p>
    <w:p w14:paraId="6C47A96E" w14:textId="77777777" w:rsidR="00A3151E" w:rsidRPr="00385610" w:rsidRDefault="00A3151E" w:rsidP="00A3151E">
      <w:pPr>
        <w:autoSpaceDE w:val="0"/>
        <w:autoSpaceDN w:val="0"/>
        <w:spacing w:line="240" w:lineRule="exact"/>
        <w:rPr>
          <w:rFonts w:asciiTheme="majorEastAsia" w:eastAsiaTheme="majorEastAsia" w:hAnsiTheme="majorEastAsia"/>
          <w:b/>
          <w:bCs/>
          <w:color w:val="000000" w:themeColor="text1"/>
          <w:spacing w:val="10"/>
          <w:kern w:val="0"/>
          <w:sz w:val="20"/>
          <w:szCs w:val="20"/>
        </w:rPr>
      </w:pPr>
    </w:p>
    <w:p w14:paraId="143BCCB6" w14:textId="77777777" w:rsidR="00CF6191" w:rsidRPr="00385610" w:rsidRDefault="00CF6191" w:rsidP="00CF6191">
      <w:pPr>
        <w:autoSpaceDE w:val="0"/>
        <w:autoSpaceDN w:val="0"/>
        <w:rPr>
          <w:rFonts w:asciiTheme="majorEastAsia" w:eastAsiaTheme="majorEastAsia" w:hAnsiTheme="majorEastAsia"/>
          <w:color w:val="000000" w:themeColor="text1"/>
          <w:spacing w:val="10"/>
          <w:sz w:val="20"/>
          <w:szCs w:val="20"/>
        </w:rPr>
      </w:pPr>
      <w:r w:rsidRPr="00385610">
        <w:rPr>
          <w:rFonts w:asciiTheme="majorEastAsia" w:eastAsiaTheme="majorEastAsia" w:hAnsiTheme="majorEastAsia" w:hint="eastAsia"/>
          <w:b/>
          <w:color w:val="000000" w:themeColor="text1"/>
          <w:spacing w:val="10"/>
          <w:sz w:val="20"/>
          <w:szCs w:val="20"/>
        </w:rPr>
        <w:t>（</w:t>
      </w:r>
      <w:r w:rsidR="004F3723" w:rsidRPr="00385610">
        <w:rPr>
          <w:rFonts w:asciiTheme="majorEastAsia" w:eastAsiaTheme="majorEastAsia" w:hAnsiTheme="majorEastAsia" w:hint="eastAsia"/>
          <w:b/>
          <w:color w:val="000000" w:themeColor="text1"/>
          <w:spacing w:val="10"/>
          <w:sz w:val="20"/>
          <w:szCs w:val="20"/>
        </w:rPr>
        <w:t>５</w:t>
      </w:r>
      <w:r w:rsidRPr="00385610">
        <w:rPr>
          <w:rFonts w:asciiTheme="majorEastAsia" w:eastAsiaTheme="majorEastAsia" w:hAnsiTheme="majorEastAsia" w:hint="eastAsia"/>
          <w:b/>
          <w:color w:val="000000" w:themeColor="text1"/>
          <w:spacing w:val="10"/>
          <w:sz w:val="20"/>
          <w:szCs w:val="20"/>
        </w:rPr>
        <w:t>）土壌汚染対策法に基づく汚染土壌処理業の許可に係る手数料</w:t>
      </w:r>
    </w:p>
    <w:p w14:paraId="55291D62" w14:textId="77777777" w:rsidR="00645215" w:rsidRPr="00385610" w:rsidRDefault="00212DC7" w:rsidP="00645215">
      <w:pPr>
        <w:wordWrap w:val="0"/>
        <w:autoSpaceDE w:val="0"/>
        <w:autoSpaceDN w:val="0"/>
        <w:spacing w:line="240" w:lineRule="exact"/>
        <w:ind w:rightChars="-71" w:right="-143"/>
        <w:jc w:val="right"/>
        <w:rPr>
          <w:rFonts w:ascii="ＭＳ Ｐゴシック" w:eastAsia="ＭＳ Ｐゴシック" w:hAnsi="ＭＳ Ｐゴシック"/>
          <w:b/>
          <w:color w:val="000000" w:themeColor="text1"/>
          <w:spacing w:val="10"/>
          <w:sz w:val="20"/>
          <w:szCs w:val="20"/>
        </w:rPr>
      </w:pPr>
      <w:r w:rsidRPr="00385610">
        <w:rPr>
          <w:rFonts w:ascii="ＭＳ Ｐゴシック" w:eastAsia="ＭＳ Ｐゴシック" w:hAnsi="ＭＳ Ｐゴシック" w:hint="eastAsia"/>
          <w:b/>
          <w:color w:val="000000" w:themeColor="text1"/>
          <w:spacing w:val="10"/>
          <w:sz w:val="20"/>
          <w:szCs w:val="20"/>
        </w:rPr>
        <w:t>（</w:t>
      </w:r>
      <w:r w:rsidR="00A0469B" w:rsidRPr="00385610">
        <w:rPr>
          <w:rFonts w:ascii="ＭＳ Ｐゴシック" w:eastAsia="ＭＳ Ｐゴシック" w:hAnsi="ＭＳ Ｐゴシック" w:hint="eastAsia"/>
          <w:b/>
          <w:color w:val="000000" w:themeColor="text1"/>
          <w:spacing w:val="10"/>
          <w:sz w:val="20"/>
          <w:szCs w:val="20"/>
        </w:rPr>
        <w:t>平成22年4月1日施行、</w:t>
      </w:r>
      <w:r w:rsidR="00645215" w:rsidRPr="00385610">
        <w:rPr>
          <w:rFonts w:ascii="ＭＳ Ｐゴシック" w:eastAsia="ＭＳ Ｐゴシック" w:hAnsi="ＭＳ Ｐゴシック" w:hint="eastAsia"/>
          <w:b/>
          <w:color w:val="000000" w:themeColor="text1"/>
          <w:spacing w:val="10"/>
          <w:sz w:val="20"/>
          <w:szCs w:val="20"/>
        </w:rPr>
        <w:t>平成30年4月1日改正施行）</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3156"/>
        <w:gridCol w:w="1958"/>
        <w:gridCol w:w="1958"/>
        <w:gridCol w:w="1958"/>
      </w:tblGrid>
      <w:tr w:rsidR="00385610" w:rsidRPr="00385610" w14:paraId="0F1BC0FF" w14:textId="77777777" w:rsidTr="00D65933">
        <w:trPr>
          <w:jc w:val="center"/>
        </w:trPr>
        <w:tc>
          <w:tcPr>
            <w:tcW w:w="3156" w:type="dxa"/>
            <w:tcBorders>
              <w:bottom w:val="single" w:sz="4" w:space="0" w:color="auto"/>
            </w:tcBorders>
            <w:vAlign w:val="center"/>
          </w:tcPr>
          <w:p w14:paraId="25592C71" w14:textId="77777777" w:rsidR="00645215" w:rsidRPr="00385610" w:rsidRDefault="00645215" w:rsidP="00D65933">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種　　　別</w:t>
            </w:r>
          </w:p>
        </w:tc>
        <w:tc>
          <w:tcPr>
            <w:tcW w:w="1958" w:type="dxa"/>
            <w:tcBorders>
              <w:bottom w:val="single" w:sz="4" w:space="0" w:color="auto"/>
            </w:tcBorders>
            <w:vAlign w:val="center"/>
          </w:tcPr>
          <w:p w14:paraId="690ABDD8" w14:textId="77777777" w:rsidR="00645215" w:rsidRPr="00385610" w:rsidRDefault="00645215" w:rsidP="00D65933">
            <w:pPr>
              <w:autoSpaceDE w:val="0"/>
              <w:autoSpaceDN w:val="0"/>
              <w:spacing w:line="340" w:lineRule="exact"/>
              <w:jc w:val="center"/>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新規許可申請手数料</w:t>
            </w:r>
          </w:p>
        </w:tc>
        <w:tc>
          <w:tcPr>
            <w:tcW w:w="1958" w:type="dxa"/>
            <w:tcBorders>
              <w:bottom w:val="single" w:sz="4" w:space="0" w:color="auto"/>
            </w:tcBorders>
            <w:vAlign w:val="center"/>
          </w:tcPr>
          <w:p w14:paraId="5C21FCA8" w14:textId="77777777" w:rsidR="00645215" w:rsidRPr="00385610" w:rsidRDefault="00645215" w:rsidP="00D65933">
            <w:pPr>
              <w:autoSpaceDE w:val="0"/>
              <w:autoSpaceDN w:val="0"/>
              <w:spacing w:line="340" w:lineRule="exact"/>
              <w:jc w:val="center"/>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変更許可申請手数料</w:t>
            </w:r>
          </w:p>
        </w:tc>
        <w:tc>
          <w:tcPr>
            <w:tcW w:w="1958" w:type="dxa"/>
            <w:tcBorders>
              <w:bottom w:val="single" w:sz="4" w:space="0" w:color="auto"/>
            </w:tcBorders>
            <w:vAlign w:val="center"/>
          </w:tcPr>
          <w:p w14:paraId="1EE6962B" w14:textId="77777777" w:rsidR="00645215" w:rsidRPr="00385610" w:rsidRDefault="00645215" w:rsidP="00D65933">
            <w:pPr>
              <w:autoSpaceDE w:val="0"/>
              <w:autoSpaceDN w:val="0"/>
              <w:spacing w:line="340" w:lineRule="exact"/>
              <w:jc w:val="center"/>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許可更新申請手数料</w:t>
            </w:r>
          </w:p>
        </w:tc>
      </w:tr>
      <w:tr w:rsidR="00385610" w:rsidRPr="00385610" w14:paraId="311896F8" w14:textId="77777777" w:rsidTr="00D65933">
        <w:trPr>
          <w:trHeight w:val="265"/>
          <w:jc w:val="center"/>
        </w:trPr>
        <w:tc>
          <w:tcPr>
            <w:tcW w:w="3156" w:type="dxa"/>
            <w:vMerge w:val="restart"/>
            <w:tcBorders>
              <w:top w:val="single" w:sz="4" w:space="0" w:color="auto"/>
            </w:tcBorders>
            <w:vAlign w:val="center"/>
          </w:tcPr>
          <w:p w14:paraId="36C7B427" w14:textId="77777777" w:rsidR="00645215" w:rsidRPr="00385610" w:rsidRDefault="00645215" w:rsidP="00D65933">
            <w:pPr>
              <w:autoSpaceDE w:val="0"/>
              <w:autoSpaceDN w:val="0"/>
              <w:spacing w:line="340" w:lineRule="exact"/>
              <w:ind w:leftChars="50" w:left="101" w:rightChars="50" w:right="101"/>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汚染土壌処理業</w:t>
            </w:r>
          </w:p>
        </w:tc>
        <w:tc>
          <w:tcPr>
            <w:tcW w:w="1958" w:type="dxa"/>
            <w:tcBorders>
              <w:top w:val="single" w:sz="4" w:space="0" w:color="auto"/>
              <w:bottom w:val="single" w:sz="4" w:space="0" w:color="auto"/>
            </w:tcBorders>
            <w:vAlign w:val="center"/>
          </w:tcPr>
          <w:p w14:paraId="26571AE1" w14:textId="77777777" w:rsidR="00645215" w:rsidRPr="00385610" w:rsidRDefault="00645215" w:rsidP="00D6593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239,500</w:t>
            </w:r>
          </w:p>
        </w:tc>
        <w:tc>
          <w:tcPr>
            <w:tcW w:w="1958" w:type="dxa"/>
            <w:tcBorders>
              <w:top w:val="single" w:sz="4" w:space="0" w:color="auto"/>
              <w:bottom w:val="single" w:sz="4" w:space="0" w:color="auto"/>
            </w:tcBorders>
            <w:vAlign w:val="center"/>
          </w:tcPr>
          <w:p w14:paraId="76AEF3FD" w14:textId="77777777" w:rsidR="00645215" w:rsidRPr="00385610" w:rsidRDefault="00645215" w:rsidP="00D6593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119,900</w:t>
            </w:r>
          </w:p>
        </w:tc>
        <w:tc>
          <w:tcPr>
            <w:tcW w:w="1958" w:type="dxa"/>
            <w:tcBorders>
              <w:top w:val="single" w:sz="4" w:space="0" w:color="auto"/>
              <w:bottom w:val="single" w:sz="4" w:space="0" w:color="auto"/>
            </w:tcBorders>
            <w:vAlign w:val="center"/>
          </w:tcPr>
          <w:p w14:paraId="30D33157" w14:textId="77777777" w:rsidR="00645215" w:rsidRPr="00385610" w:rsidRDefault="00645215" w:rsidP="00D6593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187,300</w:t>
            </w:r>
          </w:p>
        </w:tc>
      </w:tr>
      <w:tr w:rsidR="00385610" w:rsidRPr="00385610" w14:paraId="2A762A6E" w14:textId="77777777" w:rsidTr="00D65933">
        <w:trPr>
          <w:trHeight w:val="135"/>
          <w:jc w:val="center"/>
        </w:trPr>
        <w:tc>
          <w:tcPr>
            <w:tcW w:w="3156" w:type="dxa"/>
            <w:vMerge/>
            <w:tcBorders>
              <w:top w:val="single" w:sz="4" w:space="0" w:color="auto"/>
            </w:tcBorders>
            <w:vAlign w:val="center"/>
          </w:tcPr>
          <w:p w14:paraId="1764830F" w14:textId="77777777" w:rsidR="00645215" w:rsidRPr="00385610" w:rsidRDefault="00645215" w:rsidP="00D65933">
            <w:pPr>
              <w:autoSpaceDE w:val="0"/>
              <w:autoSpaceDN w:val="0"/>
              <w:spacing w:line="340" w:lineRule="exact"/>
              <w:ind w:leftChars="50" w:left="101" w:rightChars="50" w:right="101"/>
              <w:jc w:val="center"/>
              <w:rPr>
                <w:rFonts w:asciiTheme="minorEastAsia" w:eastAsiaTheme="minorEastAsia" w:hAnsiTheme="minorEastAsia"/>
                <w:color w:val="000000" w:themeColor="text1"/>
                <w:sz w:val="20"/>
                <w:szCs w:val="20"/>
              </w:rPr>
            </w:pPr>
          </w:p>
        </w:tc>
        <w:tc>
          <w:tcPr>
            <w:tcW w:w="1958" w:type="dxa"/>
            <w:tcBorders>
              <w:top w:val="single" w:sz="4" w:space="0" w:color="auto"/>
              <w:bottom w:val="single" w:sz="4" w:space="0" w:color="auto"/>
            </w:tcBorders>
            <w:vAlign w:val="center"/>
          </w:tcPr>
          <w:p w14:paraId="06049D8F" w14:textId="77777777" w:rsidR="00645215" w:rsidRPr="00385610" w:rsidRDefault="00645215" w:rsidP="00D65933">
            <w:pPr>
              <w:autoSpaceDE w:val="0"/>
              <w:autoSpaceDN w:val="0"/>
              <w:spacing w:line="340" w:lineRule="exact"/>
              <w:jc w:val="center"/>
              <w:rPr>
                <w:rFonts w:asciiTheme="minorEastAsia" w:eastAsiaTheme="minorEastAsia" w:hAnsiTheme="minorEastAsia"/>
                <w:color w:val="000000" w:themeColor="text1"/>
                <w:spacing w:val="-10"/>
                <w:w w:val="90"/>
                <w:sz w:val="20"/>
                <w:szCs w:val="20"/>
              </w:rPr>
            </w:pPr>
            <w:r w:rsidRPr="00385610">
              <w:rPr>
                <w:rFonts w:asciiTheme="minorEastAsia" w:eastAsiaTheme="minorEastAsia" w:hAnsiTheme="minorEastAsia" w:hint="eastAsia"/>
                <w:color w:val="000000" w:themeColor="text1"/>
                <w:spacing w:val="-10"/>
                <w:w w:val="90"/>
                <w:sz w:val="20"/>
                <w:szCs w:val="20"/>
              </w:rPr>
              <w:t>譲渡・譲受承認申請手数料</w:t>
            </w:r>
          </w:p>
        </w:tc>
        <w:tc>
          <w:tcPr>
            <w:tcW w:w="1958" w:type="dxa"/>
            <w:tcBorders>
              <w:top w:val="single" w:sz="4" w:space="0" w:color="auto"/>
              <w:bottom w:val="single" w:sz="4" w:space="0" w:color="auto"/>
            </w:tcBorders>
            <w:vAlign w:val="center"/>
          </w:tcPr>
          <w:p w14:paraId="7A1D38E2" w14:textId="77777777" w:rsidR="00645215" w:rsidRPr="00385610" w:rsidRDefault="00645215" w:rsidP="00D65933">
            <w:pPr>
              <w:autoSpaceDE w:val="0"/>
              <w:autoSpaceDN w:val="0"/>
              <w:spacing w:line="340" w:lineRule="exact"/>
              <w:jc w:val="center"/>
              <w:rPr>
                <w:rFonts w:asciiTheme="minorEastAsia" w:eastAsiaTheme="minorEastAsia" w:hAnsiTheme="minorEastAsia"/>
                <w:color w:val="000000" w:themeColor="text1"/>
                <w:spacing w:val="-10"/>
                <w:w w:val="90"/>
                <w:sz w:val="20"/>
                <w:szCs w:val="20"/>
              </w:rPr>
            </w:pPr>
            <w:r w:rsidRPr="00385610">
              <w:rPr>
                <w:rFonts w:asciiTheme="minorEastAsia" w:eastAsiaTheme="minorEastAsia" w:hAnsiTheme="minorEastAsia" w:hint="eastAsia"/>
                <w:color w:val="000000" w:themeColor="text1"/>
                <w:spacing w:val="-10"/>
                <w:w w:val="90"/>
                <w:sz w:val="20"/>
                <w:szCs w:val="20"/>
              </w:rPr>
              <w:t>合併・分割承認申請手数料</w:t>
            </w:r>
          </w:p>
        </w:tc>
        <w:tc>
          <w:tcPr>
            <w:tcW w:w="1958" w:type="dxa"/>
            <w:tcBorders>
              <w:top w:val="single" w:sz="4" w:space="0" w:color="auto"/>
              <w:bottom w:val="single" w:sz="4" w:space="0" w:color="auto"/>
            </w:tcBorders>
            <w:vAlign w:val="center"/>
          </w:tcPr>
          <w:p w14:paraId="4E1C304F" w14:textId="77777777" w:rsidR="00645215" w:rsidRPr="00385610" w:rsidRDefault="00645215" w:rsidP="00D65933">
            <w:pPr>
              <w:autoSpaceDE w:val="0"/>
              <w:autoSpaceDN w:val="0"/>
              <w:spacing w:line="340" w:lineRule="exact"/>
              <w:jc w:val="center"/>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相続承認申請手数料</w:t>
            </w:r>
          </w:p>
        </w:tc>
      </w:tr>
      <w:tr w:rsidR="00385610" w:rsidRPr="00385610" w14:paraId="6923EC7C" w14:textId="77777777" w:rsidTr="00D65933">
        <w:trPr>
          <w:trHeight w:val="345"/>
          <w:jc w:val="center"/>
        </w:trPr>
        <w:tc>
          <w:tcPr>
            <w:tcW w:w="3156" w:type="dxa"/>
            <w:vMerge/>
            <w:vAlign w:val="center"/>
          </w:tcPr>
          <w:p w14:paraId="12468EBD" w14:textId="77777777" w:rsidR="00645215" w:rsidRPr="00385610" w:rsidRDefault="00645215" w:rsidP="00D65933">
            <w:pPr>
              <w:autoSpaceDE w:val="0"/>
              <w:autoSpaceDN w:val="0"/>
              <w:spacing w:line="340" w:lineRule="exact"/>
              <w:ind w:leftChars="50" w:left="101" w:rightChars="50" w:right="101"/>
              <w:jc w:val="center"/>
              <w:rPr>
                <w:rFonts w:asciiTheme="minorEastAsia" w:eastAsiaTheme="minorEastAsia" w:hAnsiTheme="minorEastAsia"/>
                <w:color w:val="000000" w:themeColor="text1"/>
                <w:sz w:val="20"/>
                <w:szCs w:val="20"/>
              </w:rPr>
            </w:pPr>
          </w:p>
        </w:tc>
        <w:tc>
          <w:tcPr>
            <w:tcW w:w="1958" w:type="dxa"/>
            <w:tcBorders>
              <w:top w:val="single" w:sz="4" w:space="0" w:color="auto"/>
            </w:tcBorders>
            <w:vAlign w:val="center"/>
          </w:tcPr>
          <w:p w14:paraId="37DE94CB" w14:textId="77777777" w:rsidR="00645215" w:rsidRPr="00385610" w:rsidRDefault="00645215" w:rsidP="00D65933">
            <w:pPr>
              <w:autoSpaceDE w:val="0"/>
              <w:autoSpaceDN w:val="0"/>
              <w:spacing w:line="340" w:lineRule="exact"/>
              <w:ind w:rightChars="100" w:right="202"/>
              <w:jc w:val="right"/>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z w:val="20"/>
                <w:szCs w:val="20"/>
              </w:rPr>
              <w:t>93,200</w:t>
            </w:r>
          </w:p>
        </w:tc>
        <w:tc>
          <w:tcPr>
            <w:tcW w:w="1958" w:type="dxa"/>
            <w:tcBorders>
              <w:top w:val="single" w:sz="4" w:space="0" w:color="auto"/>
            </w:tcBorders>
            <w:vAlign w:val="center"/>
          </w:tcPr>
          <w:p w14:paraId="70FF090F" w14:textId="77777777" w:rsidR="00645215" w:rsidRPr="00385610" w:rsidRDefault="00645215" w:rsidP="00D65933">
            <w:pPr>
              <w:autoSpaceDE w:val="0"/>
              <w:autoSpaceDN w:val="0"/>
              <w:spacing w:line="340" w:lineRule="exact"/>
              <w:ind w:rightChars="100" w:right="202"/>
              <w:jc w:val="right"/>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z w:val="20"/>
                <w:szCs w:val="20"/>
              </w:rPr>
              <w:t>93,200</w:t>
            </w:r>
          </w:p>
        </w:tc>
        <w:tc>
          <w:tcPr>
            <w:tcW w:w="1958" w:type="dxa"/>
            <w:tcBorders>
              <w:top w:val="single" w:sz="4" w:space="0" w:color="auto"/>
            </w:tcBorders>
            <w:vAlign w:val="center"/>
          </w:tcPr>
          <w:p w14:paraId="030B7213" w14:textId="77777777" w:rsidR="00645215" w:rsidRPr="00385610" w:rsidRDefault="00645215" w:rsidP="00D65933">
            <w:pPr>
              <w:autoSpaceDE w:val="0"/>
              <w:autoSpaceDN w:val="0"/>
              <w:spacing w:line="340" w:lineRule="exact"/>
              <w:ind w:rightChars="100" w:right="202"/>
              <w:jc w:val="right"/>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z w:val="20"/>
                <w:szCs w:val="20"/>
              </w:rPr>
              <w:t>93,200</w:t>
            </w:r>
          </w:p>
        </w:tc>
      </w:tr>
    </w:tbl>
    <w:p w14:paraId="223449FC" w14:textId="77777777" w:rsidR="00057772" w:rsidRPr="00385610" w:rsidRDefault="00645215" w:rsidP="00A3151E">
      <w:pPr>
        <w:autoSpaceDE w:val="0"/>
        <w:autoSpaceDN w:val="0"/>
        <w:spacing w:line="240" w:lineRule="exact"/>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（参照：大阪市手数料条例第7条の２）</w:t>
      </w:r>
    </w:p>
    <w:p w14:paraId="4B071978" w14:textId="77777777" w:rsidR="003868DC" w:rsidRPr="00385610" w:rsidRDefault="003868DC" w:rsidP="00A3151E">
      <w:pPr>
        <w:autoSpaceDE w:val="0"/>
        <w:autoSpaceDN w:val="0"/>
        <w:spacing w:line="240" w:lineRule="exact"/>
        <w:rPr>
          <w:rFonts w:asciiTheme="majorEastAsia" w:eastAsiaTheme="majorEastAsia" w:hAnsiTheme="majorEastAsia"/>
          <w:b/>
          <w:bCs/>
          <w:color w:val="000000" w:themeColor="text1"/>
          <w:kern w:val="0"/>
          <w:sz w:val="20"/>
          <w:szCs w:val="20"/>
        </w:rPr>
      </w:pPr>
    </w:p>
    <w:p w14:paraId="6A68F106" w14:textId="77777777" w:rsidR="00A3151E" w:rsidRPr="00385610" w:rsidRDefault="00A3151E" w:rsidP="00A3151E">
      <w:pPr>
        <w:autoSpaceDE w:val="0"/>
        <w:autoSpaceDN w:val="0"/>
        <w:spacing w:line="240" w:lineRule="exact"/>
        <w:rPr>
          <w:rFonts w:asciiTheme="majorEastAsia" w:eastAsiaTheme="majorEastAsia" w:hAnsiTheme="majorEastAsia"/>
          <w:b/>
          <w:bCs/>
          <w:color w:val="000000" w:themeColor="text1"/>
          <w:kern w:val="0"/>
          <w:sz w:val="20"/>
          <w:szCs w:val="20"/>
        </w:rPr>
      </w:pPr>
    </w:p>
    <w:p w14:paraId="56F36A9D" w14:textId="77777777" w:rsidR="00CF6191" w:rsidRPr="00385610" w:rsidRDefault="00CF6191" w:rsidP="00CF6191">
      <w:pPr>
        <w:autoSpaceDE w:val="0"/>
        <w:autoSpaceDN w:val="0"/>
        <w:rPr>
          <w:rFonts w:asciiTheme="majorEastAsia" w:eastAsiaTheme="majorEastAsia" w:hAnsiTheme="majorEastAsia"/>
          <w:color w:val="000000" w:themeColor="text1"/>
          <w:spacing w:val="10"/>
          <w:sz w:val="20"/>
          <w:szCs w:val="20"/>
        </w:rPr>
      </w:pPr>
      <w:r w:rsidRPr="00385610">
        <w:rPr>
          <w:rFonts w:asciiTheme="majorEastAsia" w:eastAsiaTheme="majorEastAsia" w:hAnsiTheme="majorEastAsia" w:hint="eastAsia"/>
          <w:b/>
          <w:color w:val="000000" w:themeColor="text1"/>
          <w:spacing w:val="10"/>
          <w:sz w:val="20"/>
          <w:szCs w:val="20"/>
        </w:rPr>
        <w:t>（</w:t>
      </w:r>
      <w:r w:rsidR="004F3723" w:rsidRPr="00385610">
        <w:rPr>
          <w:rFonts w:asciiTheme="majorEastAsia" w:eastAsiaTheme="majorEastAsia" w:hAnsiTheme="majorEastAsia" w:hint="eastAsia"/>
          <w:b/>
          <w:color w:val="000000" w:themeColor="text1"/>
          <w:spacing w:val="10"/>
          <w:sz w:val="20"/>
          <w:szCs w:val="20"/>
        </w:rPr>
        <w:t>６</w:t>
      </w:r>
      <w:r w:rsidRPr="00385610">
        <w:rPr>
          <w:rFonts w:asciiTheme="majorEastAsia" w:eastAsiaTheme="majorEastAsia" w:hAnsiTheme="majorEastAsia" w:hint="eastAsia"/>
          <w:b/>
          <w:color w:val="000000" w:themeColor="text1"/>
          <w:spacing w:val="10"/>
          <w:sz w:val="20"/>
          <w:szCs w:val="20"/>
        </w:rPr>
        <w:t>）自動車リサイクル法の施行に伴う許可申請手数料</w:t>
      </w:r>
    </w:p>
    <w:p w14:paraId="534DF767" w14:textId="77777777" w:rsidR="00CF6191" w:rsidRPr="00385610" w:rsidRDefault="00AD5F59" w:rsidP="009179AB">
      <w:pPr>
        <w:autoSpaceDE w:val="0"/>
        <w:autoSpaceDN w:val="0"/>
        <w:spacing w:line="240" w:lineRule="exact"/>
        <w:ind w:rightChars="-71" w:right="-143"/>
        <w:jc w:val="right"/>
        <w:rPr>
          <w:rFonts w:ascii="ＭＳ Ｐゴシック" w:eastAsia="ＭＳ Ｐゴシック" w:hAnsi="ＭＳ Ｐゴシック"/>
          <w:b/>
          <w:color w:val="000000" w:themeColor="text1"/>
          <w:spacing w:val="10"/>
          <w:sz w:val="20"/>
          <w:szCs w:val="20"/>
        </w:rPr>
      </w:pPr>
      <w:r>
        <w:rPr>
          <w:rFonts w:asciiTheme="majorEastAsia" w:eastAsiaTheme="majorEastAsia" w:hAnsiTheme="majorEastAsia"/>
          <w:b/>
          <w:bCs/>
          <w:noProof/>
          <w:color w:val="000000" w:themeColor="text1"/>
          <w:spacing w:val="10"/>
          <w:sz w:val="20"/>
          <w:szCs w:val="20"/>
        </w:rPr>
        <w:pict w14:anchorId="0DB78801">
          <v:shapetype id="_x0000_t202" coordsize="21600,21600" o:spt="202" path="m,l,21600r21600,l21600,xe">
            <v:stroke joinstyle="miter"/>
            <v:path gradientshapeok="t" o:connecttype="rect"/>
          </v:shapetype>
          <v:shape id="_x0000_s1032" type="#_x0000_t202" style="position:absolute;left:0;text-align:left;margin-left:-11.4pt;margin-top:69.7pt;width:240.05pt;height:17.25pt;z-index:251664384" filled="f" stroked="f">
            <v:textbox inset="5.85pt,.7pt,5.85pt,.7pt">
              <w:txbxContent>
                <w:p w14:paraId="52A3DC40" w14:textId="77777777" w:rsidR="00717AEE" w:rsidRPr="00F97CE6" w:rsidRDefault="00717AEE" w:rsidP="003868DC">
                  <w:pPr>
                    <w:autoSpaceDE w:val="0"/>
                    <w:autoSpaceDN w:val="0"/>
                    <w:spacing w:line="240" w:lineRule="exact"/>
                    <w:ind w:right="169" w:firstLineChars="70" w:firstLine="141"/>
                    <w:rPr>
                      <w:rFonts w:asciiTheme="minorEastAsia" w:eastAsiaTheme="minorEastAsia" w:hAnsiTheme="minorEastAsia"/>
                      <w:color w:val="000000" w:themeColor="text1"/>
                      <w:spacing w:val="10"/>
                      <w:sz w:val="20"/>
                      <w:szCs w:val="20"/>
                    </w:rPr>
                  </w:pPr>
                  <w:r w:rsidRPr="00F97CE6">
                    <w:rPr>
                      <w:rFonts w:asciiTheme="minorEastAsia" w:eastAsiaTheme="minorEastAsia" w:hAnsiTheme="minorEastAsia" w:hint="eastAsia"/>
                      <w:color w:val="000000" w:themeColor="text1"/>
                      <w:spacing w:val="10"/>
                      <w:sz w:val="20"/>
                      <w:szCs w:val="20"/>
                    </w:rPr>
                    <w:t>（参照：大阪市手数料条例第７条の３）</w:t>
                  </w:r>
                </w:p>
                <w:p w14:paraId="73456242" w14:textId="77777777" w:rsidR="00717AEE" w:rsidRPr="003868DC" w:rsidRDefault="00717AEE" w:rsidP="003868DC">
                  <w:pPr>
                    <w:spacing w:line="200" w:lineRule="exact"/>
                    <w:rPr>
                      <w:b/>
                      <w:color w:val="FF0000"/>
                      <w:sz w:val="20"/>
                      <w:szCs w:val="20"/>
                    </w:rPr>
                  </w:pPr>
                </w:p>
              </w:txbxContent>
            </v:textbox>
          </v:shape>
        </w:pict>
      </w:r>
      <w:r w:rsidR="00CF6191" w:rsidRPr="00385610">
        <w:rPr>
          <w:rFonts w:ascii="ＭＳ Ｐゴシック" w:eastAsia="ＭＳ Ｐゴシック" w:hAnsi="ＭＳ Ｐゴシック" w:hint="eastAsia"/>
          <w:b/>
          <w:color w:val="000000" w:themeColor="text1"/>
          <w:spacing w:val="10"/>
          <w:sz w:val="20"/>
          <w:szCs w:val="20"/>
        </w:rPr>
        <w:t>（</w:t>
      </w:r>
      <w:r w:rsidR="00482264" w:rsidRPr="00385610">
        <w:rPr>
          <w:rFonts w:ascii="ＭＳ Ｐゴシック" w:eastAsia="ＭＳ Ｐゴシック" w:hAnsi="ＭＳ Ｐゴシック" w:hint="eastAsia"/>
          <w:b/>
          <w:color w:val="000000" w:themeColor="text1"/>
          <w:spacing w:val="10"/>
          <w:sz w:val="20"/>
          <w:szCs w:val="20"/>
        </w:rPr>
        <w:t>平成22年4月1日施行、平成30年4月1日改正施行</w:t>
      </w:r>
      <w:r w:rsidR="00CF6191" w:rsidRPr="00385610">
        <w:rPr>
          <w:rFonts w:ascii="ＭＳ Ｐゴシック" w:eastAsia="ＭＳ Ｐゴシック" w:hAnsi="ＭＳ Ｐゴシック" w:hint="eastAsia"/>
          <w:b/>
          <w:color w:val="000000" w:themeColor="text1"/>
          <w:spacing w:val="1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958"/>
        <w:gridCol w:w="1958"/>
        <w:gridCol w:w="1958"/>
      </w:tblGrid>
      <w:tr w:rsidR="00385610" w:rsidRPr="00385610" w14:paraId="2F106482" w14:textId="77777777" w:rsidTr="004F3723">
        <w:trPr>
          <w:jc w:val="center"/>
        </w:trPr>
        <w:tc>
          <w:tcPr>
            <w:tcW w:w="3156" w:type="dxa"/>
            <w:tcBorders>
              <w:top w:val="single" w:sz="12" w:space="0" w:color="auto"/>
              <w:left w:val="single" w:sz="12" w:space="0" w:color="auto"/>
              <w:bottom w:val="single" w:sz="12" w:space="0" w:color="auto"/>
            </w:tcBorders>
            <w:vAlign w:val="center"/>
          </w:tcPr>
          <w:p w14:paraId="7119199C" w14:textId="77777777" w:rsidR="00CF6191" w:rsidRPr="00385610" w:rsidRDefault="00CF6191" w:rsidP="004F3723">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種　　　別</w:t>
            </w:r>
          </w:p>
        </w:tc>
        <w:tc>
          <w:tcPr>
            <w:tcW w:w="1958" w:type="dxa"/>
            <w:tcBorders>
              <w:top w:val="single" w:sz="12" w:space="0" w:color="auto"/>
              <w:bottom w:val="single" w:sz="12" w:space="0" w:color="auto"/>
            </w:tcBorders>
            <w:vAlign w:val="center"/>
          </w:tcPr>
          <w:p w14:paraId="6AF864CA" w14:textId="77777777" w:rsidR="00CF6191" w:rsidRPr="00385610" w:rsidRDefault="00CF6191" w:rsidP="001A452B">
            <w:pPr>
              <w:autoSpaceDE w:val="0"/>
              <w:autoSpaceDN w:val="0"/>
              <w:spacing w:line="340" w:lineRule="exact"/>
              <w:jc w:val="center"/>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新規許可申請手数料</w:t>
            </w:r>
          </w:p>
        </w:tc>
        <w:tc>
          <w:tcPr>
            <w:tcW w:w="1958" w:type="dxa"/>
            <w:tcBorders>
              <w:top w:val="single" w:sz="12" w:space="0" w:color="auto"/>
              <w:bottom w:val="single" w:sz="12" w:space="0" w:color="auto"/>
            </w:tcBorders>
            <w:vAlign w:val="center"/>
          </w:tcPr>
          <w:p w14:paraId="563F819B" w14:textId="77777777" w:rsidR="00CF6191" w:rsidRPr="00385610" w:rsidRDefault="00CF6191" w:rsidP="001A452B">
            <w:pPr>
              <w:autoSpaceDE w:val="0"/>
              <w:autoSpaceDN w:val="0"/>
              <w:spacing w:line="340" w:lineRule="exact"/>
              <w:jc w:val="center"/>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変更許可申請手数料</w:t>
            </w:r>
          </w:p>
        </w:tc>
        <w:tc>
          <w:tcPr>
            <w:tcW w:w="1958" w:type="dxa"/>
            <w:tcBorders>
              <w:top w:val="single" w:sz="12" w:space="0" w:color="auto"/>
              <w:bottom w:val="single" w:sz="12" w:space="0" w:color="auto"/>
              <w:right w:val="single" w:sz="12" w:space="0" w:color="auto"/>
            </w:tcBorders>
            <w:vAlign w:val="center"/>
          </w:tcPr>
          <w:p w14:paraId="5D5C0A9F" w14:textId="77777777" w:rsidR="00CF6191" w:rsidRPr="00385610" w:rsidRDefault="00CF6191" w:rsidP="001A452B">
            <w:pPr>
              <w:autoSpaceDE w:val="0"/>
              <w:autoSpaceDN w:val="0"/>
              <w:spacing w:line="340" w:lineRule="exact"/>
              <w:jc w:val="center"/>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許可更新申請手数料</w:t>
            </w:r>
          </w:p>
        </w:tc>
      </w:tr>
      <w:tr w:rsidR="00385610" w:rsidRPr="00385610" w14:paraId="0609A9A0" w14:textId="77777777" w:rsidTr="004F3723">
        <w:trPr>
          <w:jc w:val="center"/>
        </w:trPr>
        <w:tc>
          <w:tcPr>
            <w:tcW w:w="3156" w:type="dxa"/>
            <w:tcBorders>
              <w:top w:val="single" w:sz="12" w:space="0" w:color="auto"/>
              <w:left w:val="single" w:sz="12" w:space="0" w:color="auto"/>
            </w:tcBorders>
            <w:vAlign w:val="center"/>
          </w:tcPr>
          <w:p w14:paraId="22EC948A" w14:textId="77777777" w:rsidR="00CF6191" w:rsidRPr="00385610" w:rsidRDefault="00CF6191" w:rsidP="004F3723">
            <w:pPr>
              <w:autoSpaceDE w:val="0"/>
              <w:autoSpaceDN w:val="0"/>
              <w:spacing w:line="340" w:lineRule="exact"/>
              <w:ind w:leftChars="50" w:left="101" w:rightChars="50" w:right="101"/>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214"/>
                <w:kern w:val="0"/>
                <w:sz w:val="20"/>
                <w:szCs w:val="20"/>
                <w:fitText w:val="1456" w:id="690719744"/>
              </w:rPr>
              <w:t>解体</w:t>
            </w:r>
            <w:r w:rsidRPr="00385610">
              <w:rPr>
                <w:rFonts w:asciiTheme="minorEastAsia" w:eastAsiaTheme="minorEastAsia" w:hAnsiTheme="minorEastAsia" w:hint="eastAsia"/>
                <w:color w:val="000000" w:themeColor="text1"/>
                <w:kern w:val="0"/>
                <w:sz w:val="20"/>
                <w:szCs w:val="20"/>
                <w:fitText w:val="1456" w:id="690719744"/>
              </w:rPr>
              <w:t>業</w:t>
            </w:r>
          </w:p>
        </w:tc>
        <w:tc>
          <w:tcPr>
            <w:tcW w:w="1958" w:type="dxa"/>
            <w:tcBorders>
              <w:top w:val="single" w:sz="12" w:space="0" w:color="auto"/>
            </w:tcBorders>
            <w:vAlign w:val="center"/>
          </w:tcPr>
          <w:p w14:paraId="690B2648"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78,000</w:t>
            </w:r>
          </w:p>
        </w:tc>
        <w:tc>
          <w:tcPr>
            <w:tcW w:w="1958" w:type="dxa"/>
            <w:tcBorders>
              <w:top w:val="single" w:sz="12" w:space="0" w:color="auto"/>
            </w:tcBorders>
            <w:vAlign w:val="center"/>
          </w:tcPr>
          <w:p w14:paraId="6BC8822D"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w:t>
            </w:r>
          </w:p>
        </w:tc>
        <w:tc>
          <w:tcPr>
            <w:tcW w:w="1958" w:type="dxa"/>
            <w:tcBorders>
              <w:top w:val="single" w:sz="12" w:space="0" w:color="auto"/>
              <w:right w:val="single" w:sz="12" w:space="0" w:color="auto"/>
            </w:tcBorders>
            <w:vAlign w:val="center"/>
          </w:tcPr>
          <w:p w14:paraId="0636F961"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70,000</w:t>
            </w:r>
          </w:p>
        </w:tc>
      </w:tr>
      <w:tr w:rsidR="00385610" w:rsidRPr="00385610" w14:paraId="4915A587" w14:textId="77777777" w:rsidTr="004F3723">
        <w:trPr>
          <w:jc w:val="center"/>
        </w:trPr>
        <w:tc>
          <w:tcPr>
            <w:tcW w:w="3156" w:type="dxa"/>
            <w:tcBorders>
              <w:left w:val="single" w:sz="12" w:space="0" w:color="auto"/>
              <w:bottom w:val="single" w:sz="12" w:space="0" w:color="auto"/>
            </w:tcBorders>
            <w:vAlign w:val="center"/>
          </w:tcPr>
          <w:p w14:paraId="3BBD191F" w14:textId="77777777" w:rsidR="00CF6191" w:rsidRPr="00385610" w:rsidRDefault="00CF6191" w:rsidP="004F3723">
            <w:pPr>
              <w:autoSpaceDE w:val="0"/>
              <w:autoSpaceDN w:val="0"/>
              <w:spacing w:line="340" w:lineRule="exact"/>
              <w:ind w:leftChars="50" w:left="101" w:rightChars="50" w:right="101"/>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214"/>
                <w:kern w:val="0"/>
                <w:sz w:val="20"/>
                <w:szCs w:val="20"/>
                <w:fitText w:val="1456" w:id="690719745"/>
              </w:rPr>
              <w:t>破砕</w:t>
            </w:r>
            <w:r w:rsidRPr="00385610">
              <w:rPr>
                <w:rFonts w:asciiTheme="minorEastAsia" w:eastAsiaTheme="minorEastAsia" w:hAnsiTheme="minorEastAsia" w:hint="eastAsia"/>
                <w:color w:val="000000" w:themeColor="text1"/>
                <w:kern w:val="0"/>
                <w:sz w:val="20"/>
                <w:szCs w:val="20"/>
                <w:fitText w:val="1456" w:id="690719745"/>
              </w:rPr>
              <w:t>業</w:t>
            </w:r>
          </w:p>
        </w:tc>
        <w:tc>
          <w:tcPr>
            <w:tcW w:w="1958" w:type="dxa"/>
            <w:tcBorders>
              <w:bottom w:val="single" w:sz="12" w:space="0" w:color="auto"/>
            </w:tcBorders>
            <w:vAlign w:val="center"/>
          </w:tcPr>
          <w:p w14:paraId="6079845D"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84,000</w:t>
            </w:r>
          </w:p>
        </w:tc>
        <w:tc>
          <w:tcPr>
            <w:tcW w:w="1958" w:type="dxa"/>
            <w:tcBorders>
              <w:bottom w:val="single" w:sz="12" w:space="0" w:color="auto"/>
            </w:tcBorders>
            <w:vAlign w:val="center"/>
          </w:tcPr>
          <w:p w14:paraId="30D7D647" w14:textId="77777777" w:rsidR="00CF6191" w:rsidRPr="00385610" w:rsidRDefault="00212DC7"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67,000</w:t>
            </w:r>
          </w:p>
        </w:tc>
        <w:tc>
          <w:tcPr>
            <w:tcW w:w="1958" w:type="dxa"/>
            <w:tcBorders>
              <w:bottom w:val="single" w:sz="12" w:space="0" w:color="auto"/>
              <w:right w:val="single" w:sz="12" w:space="0" w:color="auto"/>
            </w:tcBorders>
            <w:vAlign w:val="center"/>
          </w:tcPr>
          <w:p w14:paraId="63442A3F"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77,000</w:t>
            </w:r>
          </w:p>
        </w:tc>
      </w:tr>
    </w:tbl>
    <w:p w14:paraId="5E7C026F" w14:textId="77777777" w:rsidR="00CF6191" w:rsidRPr="00385610" w:rsidRDefault="00CF6191" w:rsidP="00CF6191">
      <w:pPr>
        <w:autoSpaceDE w:val="0"/>
        <w:autoSpaceDN w:val="0"/>
        <w:rPr>
          <w:rFonts w:asciiTheme="majorEastAsia" w:eastAsiaTheme="majorEastAsia" w:hAnsiTheme="majorEastAsia"/>
          <w:color w:val="000000" w:themeColor="text1"/>
          <w:spacing w:val="10"/>
          <w:sz w:val="20"/>
          <w:szCs w:val="20"/>
        </w:rPr>
      </w:pPr>
      <w:r w:rsidRPr="00385610">
        <w:rPr>
          <w:rFonts w:asciiTheme="majorEastAsia" w:eastAsiaTheme="majorEastAsia" w:hAnsiTheme="majorEastAsia" w:hint="eastAsia"/>
          <w:b/>
          <w:color w:val="000000" w:themeColor="text1"/>
          <w:spacing w:val="10"/>
          <w:sz w:val="20"/>
          <w:szCs w:val="20"/>
        </w:rPr>
        <w:lastRenderedPageBreak/>
        <w:t>（</w:t>
      </w:r>
      <w:r w:rsidR="004F3723" w:rsidRPr="00385610">
        <w:rPr>
          <w:rFonts w:asciiTheme="majorEastAsia" w:eastAsiaTheme="majorEastAsia" w:hAnsiTheme="majorEastAsia" w:hint="eastAsia"/>
          <w:b/>
          <w:color w:val="000000" w:themeColor="text1"/>
          <w:spacing w:val="10"/>
          <w:sz w:val="20"/>
          <w:szCs w:val="20"/>
        </w:rPr>
        <w:t>７</w:t>
      </w:r>
      <w:r w:rsidRPr="00385610">
        <w:rPr>
          <w:rFonts w:asciiTheme="majorEastAsia" w:eastAsiaTheme="majorEastAsia" w:hAnsiTheme="majorEastAsia" w:hint="eastAsia"/>
          <w:b/>
          <w:color w:val="000000" w:themeColor="text1"/>
          <w:spacing w:val="10"/>
          <w:sz w:val="20"/>
          <w:szCs w:val="20"/>
        </w:rPr>
        <w:t>）自動車リサイクル法の施行に伴う登録申請手数料</w:t>
      </w:r>
    </w:p>
    <w:p w14:paraId="567646B9" w14:textId="77777777" w:rsidR="00CF6191" w:rsidRPr="00385610" w:rsidRDefault="00CF6191" w:rsidP="009179AB">
      <w:pPr>
        <w:autoSpaceDE w:val="0"/>
        <w:autoSpaceDN w:val="0"/>
        <w:spacing w:line="240" w:lineRule="exact"/>
        <w:ind w:right="-144"/>
        <w:jc w:val="right"/>
        <w:rPr>
          <w:rFonts w:ascii="ＭＳ Ｐゴシック" w:eastAsia="ＭＳ Ｐゴシック" w:hAnsi="ＭＳ Ｐゴシック"/>
          <w:b/>
          <w:color w:val="000000" w:themeColor="text1"/>
          <w:spacing w:val="10"/>
          <w:sz w:val="20"/>
          <w:szCs w:val="20"/>
        </w:rPr>
      </w:pPr>
      <w:r w:rsidRPr="00385610">
        <w:rPr>
          <w:rFonts w:ascii="ＭＳ Ｐゴシック" w:eastAsia="ＭＳ Ｐゴシック" w:hAnsi="ＭＳ Ｐゴシック" w:hint="eastAsia"/>
          <w:b/>
          <w:color w:val="000000" w:themeColor="text1"/>
          <w:spacing w:val="10"/>
          <w:sz w:val="20"/>
          <w:szCs w:val="20"/>
        </w:rPr>
        <w:t>（平成16年7月1日施行）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958"/>
        <w:gridCol w:w="1958"/>
        <w:gridCol w:w="1830"/>
      </w:tblGrid>
      <w:tr w:rsidR="00385610" w:rsidRPr="00385610" w14:paraId="33699415" w14:textId="77777777" w:rsidTr="001A452B">
        <w:trPr>
          <w:jc w:val="center"/>
        </w:trPr>
        <w:tc>
          <w:tcPr>
            <w:tcW w:w="3156" w:type="dxa"/>
            <w:tcBorders>
              <w:top w:val="single" w:sz="12" w:space="0" w:color="auto"/>
              <w:left w:val="single" w:sz="12" w:space="0" w:color="auto"/>
              <w:bottom w:val="single" w:sz="12" w:space="0" w:color="auto"/>
            </w:tcBorders>
            <w:vAlign w:val="center"/>
          </w:tcPr>
          <w:p w14:paraId="1283FE5A" w14:textId="77777777" w:rsidR="00CF6191" w:rsidRPr="00385610" w:rsidRDefault="00CF6191" w:rsidP="004F3723">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種　       別</w:t>
            </w:r>
          </w:p>
        </w:tc>
        <w:tc>
          <w:tcPr>
            <w:tcW w:w="1958" w:type="dxa"/>
            <w:tcBorders>
              <w:top w:val="single" w:sz="12" w:space="0" w:color="auto"/>
              <w:bottom w:val="single" w:sz="12" w:space="0" w:color="auto"/>
            </w:tcBorders>
            <w:vAlign w:val="center"/>
          </w:tcPr>
          <w:p w14:paraId="6CC17FAF" w14:textId="77777777" w:rsidR="00CF6191" w:rsidRPr="00385610" w:rsidRDefault="00CF6191" w:rsidP="001A452B">
            <w:pPr>
              <w:autoSpaceDE w:val="0"/>
              <w:autoSpaceDN w:val="0"/>
              <w:spacing w:line="340" w:lineRule="exact"/>
              <w:jc w:val="center"/>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新規登録申請手数料</w:t>
            </w:r>
          </w:p>
        </w:tc>
        <w:tc>
          <w:tcPr>
            <w:tcW w:w="1958" w:type="dxa"/>
            <w:tcBorders>
              <w:top w:val="single" w:sz="12" w:space="0" w:color="auto"/>
              <w:bottom w:val="single" w:sz="12" w:space="0" w:color="auto"/>
            </w:tcBorders>
            <w:vAlign w:val="center"/>
          </w:tcPr>
          <w:p w14:paraId="564C573B" w14:textId="77777777" w:rsidR="00CF6191" w:rsidRPr="00385610" w:rsidRDefault="00CF6191" w:rsidP="001A452B">
            <w:pPr>
              <w:autoSpaceDE w:val="0"/>
              <w:autoSpaceDN w:val="0"/>
              <w:spacing w:line="340" w:lineRule="exact"/>
              <w:jc w:val="center"/>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変更登録申請手数料</w:t>
            </w:r>
          </w:p>
        </w:tc>
        <w:tc>
          <w:tcPr>
            <w:tcW w:w="1830" w:type="dxa"/>
            <w:tcBorders>
              <w:top w:val="single" w:sz="12" w:space="0" w:color="auto"/>
              <w:bottom w:val="single" w:sz="12" w:space="0" w:color="auto"/>
              <w:right w:val="single" w:sz="12" w:space="0" w:color="auto"/>
            </w:tcBorders>
            <w:vAlign w:val="center"/>
          </w:tcPr>
          <w:p w14:paraId="49BB599C" w14:textId="77777777" w:rsidR="00CF6191" w:rsidRPr="00385610" w:rsidRDefault="00CF6191" w:rsidP="001A452B">
            <w:pPr>
              <w:autoSpaceDE w:val="0"/>
              <w:autoSpaceDN w:val="0"/>
              <w:spacing w:line="340" w:lineRule="exact"/>
              <w:jc w:val="center"/>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登録更新申請手数料</w:t>
            </w:r>
          </w:p>
        </w:tc>
      </w:tr>
      <w:tr w:rsidR="00385610" w:rsidRPr="00385610" w14:paraId="666ECA5B" w14:textId="77777777" w:rsidTr="001A452B">
        <w:trPr>
          <w:jc w:val="center"/>
        </w:trPr>
        <w:tc>
          <w:tcPr>
            <w:tcW w:w="3156" w:type="dxa"/>
            <w:tcBorders>
              <w:top w:val="single" w:sz="12" w:space="0" w:color="auto"/>
              <w:left w:val="single" w:sz="12" w:space="0" w:color="auto"/>
            </w:tcBorders>
            <w:vAlign w:val="center"/>
          </w:tcPr>
          <w:p w14:paraId="7462BE5F" w14:textId="77777777" w:rsidR="00CF6191" w:rsidRPr="00385610" w:rsidRDefault="00D1321A" w:rsidP="00D1321A">
            <w:pPr>
              <w:autoSpaceDE w:val="0"/>
              <w:autoSpaceDN w:val="0"/>
              <w:spacing w:line="340" w:lineRule="exact"/>
              <w:ind w:leftChars="50" w:left="101" w:rightChars="50" w:right="101"/>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191"/>
                <w:kern w:val="0"/>
                <w:sz w:val="20"/>
                <w:szCs w:val="20"/>
                <w:fitText w:val="1365" w:id="690724610"/>
              </w:rPr>
              <w:t>引取</w:t>
            </w:r>
            <w:r w:rsidRPr="00385610">
              <w:rPr>
                <w:rFonts w:asciiTheme="minorEastAsia" w:eastAsiaTheme="minorEastAsia" w:hAnsiTheme="minorEastAsia" w:hint="eastAsia"/>
                <w:color w:val="000000" w:themeColor="text1"/>
                <w:kern w:val="0"/>
                <w:sz w:val="20"/>
                <w:szCs w:val="20"/>
                <w:fitText w:val="1365" w:id="690724610"/>
              </w:rPr>
              <w:t>業</w:t>
            </w:r>
          </w:p>
        </w:tc>
        <w:tc>
          <w:tcPr>
            <w:tcW w:w="1958" w:type="dxa"/>
            <w:tcBorders>
              <w:top w:val="single" w:sz="12" w:space="0" w:color="auto"/>
            </w:tcBorders>
            <w:vAlign w:val="center"/>
          </w:tcPr>
          <w:p w14:paraId="0B2E2D10"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5,600</w:t>
            </w:r>
          </w:p>
        </w:tc>
        <w:tc>
          <w:tcPr>
            <w:tcW w:w="1958" w:type="dxa"/>
            <w:tcBorders>
              <w:top w:val="single" w:sz="12" w:space="0" w:color="auto"/>
            </w:tcBorders>
            <w:vAlign w:val="center"/>
          </w:tcPr>
          <w:p w14:paraId="05837DAE"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w:t>
            </w:r>
          </w:p>
        </w:tc>
        <w:tc>
          <w:tcPr>
            <w:tcW w:w="1830" w:type="dxa"/>
            <w:tcBorders>
              <w:top w:val="single" w:sz="12" w:space="0" w:color="auto"/>
              <w:right w:val="single" w:sz="12" w:space="0" w:color="auto"/>
            </w:tcBorders>
            <w:vAlign w:val="center"/>
          </w:tcPr>
          <w:p w14:paraId="20793EE6"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3,600</w:t>
            </w:r>
          </w:p>
        </w:tc>
      </w:tr>
      <w:tr w:rsidR="00385610" w:rsidRPr="00385610" w14:paraId="6E4C0FDC" w14:textId="77777777" w:rsidTr="001A452B">
        <w:trPr>
          <w:jc w:val="center"/>
        </w:trPr>
        <w:tc>
          <w:tcPr>
            <w:tcW w:w="3156" w:type="dxa"/>
            <w:tcBorders>
              <w:left w:val="single" w:sz="12" w:space="0" w:color="auto"/>
              <w:bottom w:val="single" w:sz="12" w:space="0" w:color="auto"/>
            </w:tcBorders>
            <w:vAlign w:val="center"/>
          </w:tcPr>
          <w:p w14:paraId="4355E5DE" w14:textId="77777777" w:rsidR="00CF6191" w:rsidRPr="00385610" w:rsidRDefault="00D1321A" w:rsidP="00D1321A">
            <w:pPr>
              <w:autoSpaceDE w:val="0"/>
              <w:autoSpaceDN w:val="0"/>
              <w:spacing w:line="340" w:lineRule="exact"/>
              <w:ind w:rightChars="50" w:right="101"/>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 xml:space="preserve"> フロン類回収業</w:t>
            </w:r>
          </w:p>
        </w:tc>
        <w:tc>
          <w:tcPr>
            <w:tcW w:w="1958" w:type="dxa"/>
            <w:tcBorders>
              <w:bottom w:val="single" w:sz="12" w:space="0" w:color="auto"/>
            </w:tcBorders>
            <w:vAlign w:val="center"/>
          </w:tcPr>
          <w:p w14:paraId="51604333"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6,000</w:t>
            </w:r>
          </w:p>
        </w:tc>
        <w:tc>
          <w:tcPr>
            <w:tcW w:w="1958" w:type="dxa"/>
            <w:tcBorders>
              <w:bottom w:val="single" w:sz="12" w:space="0" w:color="auto"/>
            </w:tcBorders>
            <w:vAlign w:val="center"/>
          </w:tcPr>
          <w:p w14:paraId="74FED54A"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w:t>
            </w:r>
          </w:p>
        </w:tc>
        <w:tc>
          <w:tcPr>
            <w:tcW w:w="1830" w:type="dxa"/>
            <w:tcBorders>
              <w:bottom w:val="single" w:sz="12" w:space="0" w:color="auto"/>
              <w:right w:val="single" w:sz="12" w:space="0" w:color="auto"/>
            </w:tcBorders>
            <w:vAlign w:val="center"/>
          </w:tcPr>
          <w:p w14:paraId="6F4968F2"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4,000</w:t>
            </w:r>
          </w:p>
        </w:tc>
      </w:tr>
    </w:tbl>
    <w:p w14:paraId="7709662D" w14:textId="77777777" w:rsidR="00CF6191" w:rsidRPr="00385610" w:rsidRDefault="00CF6191" w:rsidP="00216731">
      <w:pPr>
        <w:autoSpaceDE w:val="0"/>
        <w:autoSpaceDN w:val="0"/>
        <w:spacing w:line="240" w:lineRule="exact"/>
        <w:ind w:right="159" w:firstLineChars="70" w:firstLine="141"/>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（参照：大阪市手数料条例第</w:t>
      </w:r>
      <w:r w:rsidR="00621828" w:rsidRPr="00385610">
        <w:rPr>
          <w:rFonts w:asciiTheme="minorEastAsia" w:eastAsiaTheme="minorEastAsia" w:hAnsiTheme="minorEastAsia" w:hint="eastAsia"/>
          <w:color w:val="000000" w:themeColor="text1"/>
          <w:spacing w:val="10"/>
          <w:sz w:val="20"/>
          <w:szCs w:val="20"/>
        </w:rPr>
        <w:t>７</w:t>
      </w:r>
      <w:r w:rsidRPr="00385610">
        <w:rPr>
          <w:rFonts w:asciiTheme="minorEastAsia" w:eastAsiaTheme="minorEastAsia" w:hAnsiTheme="minorEastAsia" w:hint="eastAsia"/>
          <w:color w:val="000000" w:themeColor="text1"/>
          <w:spacing w:val="10"/>
          <w:sz w:val="20"/>
          <w:szCs w:val="20"/>
        </w:rPr>
        <w:t>条</w:t>
      </w:r>
      <w:r w:rsidR="00DE75CE" w:rsidRPr="00385610">
        <w:rPr>
          <w:rFonts w:asciiTheme="minorEastAsia" w:eastAsiaTheme="minorEastAsia" w:hAnsiTheme="minorEastAsia" w:hint="eastAsia"/>
          <w:color w:val="000000" w:themeColor="text1"/>
          <w:spacing w:val="10"/>
          <w:sz w:val="20"/>
          <w:szCs w:val="20"/>
        </w:rPr>
        <w:t>の３</w:t>
      </w:r>
      <w:r w:rsidRPr="00385610">
        <w:rPr>
          <w:rFonts w:asciiTheme="minorEastAsia" w:eastAsiaTheme="minorEastAsia" w:hAnsiTheme="minorEastAsia" w:hint="eastAsia"/>
          <w:color w:val="000000" w:themeColor="text1"/>
          <w:spacing w:val="10"/>
          <w:sz w:val="20"/>
          <w:szCs w:val="20"/>
        </w:rPr>
        <w:t>）</w:t>
      </w:r>
    </w:p>
    <w:p w14:paraId="3EA1C4E8" w14:textId="77777777" w:rsidR="00D04905" w:rsidRPr="00385610" w:rsidRDefault="00D04905" w:rsidP="00A3151E">
      <w:pPr>
        <w:autoSpaceDE w:val="0"/>
        <w:autoSpaceDN w:val="0"/>
        <w:spacing w:line="240" w:lineRule="exact"/>
        <w:ind w:right="159" w:firstLineChars="70" w:firstLine="141"/>
        <w:rPr>
          <w:rFonts w:asciiTheme="minorEastAsia" w:eastAsiaTheme="minorEastAsia" w:hAnsiTheme="minorEastAsia"/>
          <w:color w:val="000000" w:themeColor="text1"/>
          <w:spacing w:val="10"/>
          <w:sz w:val="20"/>
          <w:szCs w:val="20"/>
        </w:rPr>
      </w:pPr>
    </w:p>
    <w:p w14:paraId="5F0BDC29" w14:textId="77777777" w:rsidR="00A3151E" w:rsidRPr="00385610" w:rsidRDefault="00A3151E" w:rsidP="00352373">
      <w:pPr>
        <w:autoSpaceDE w:val="0"/>
        <w:autoSpaceDN w:val="0"/>
        <w:spacing w:line="240" w:lineRule="exact"/>
        <w:ind w:right="159" w:firstLineChars="70" w:firstLine="141"/>
        <w:rPr>
          <w:rFonts w:asciiTheme="minorEastAsia" w:eastAsiaTheme="minorEastAsia" w:hAnsiTheme="minorEastAsia"/>
          <w:color w:val="000000" w:themeColor="text1"/>
          <w:spacing w:val="10"/>
          <w:sz w:val="20"/>
          <w:szCs w:val="20"/>
        </w:rPr>
      </w:pPr>
    </w:p>
    <w:p w14:paraId="6509EF9A" w14:textId="77777777" w:rsidR="00CF6191" w:rsidRPr="00385610" w:rsidRDefault="00CF6191" w:rsidP="00CF6191">
      <w:pPr>
        <w:autoSpaceDE w:val="0"/>
        <w:autoSpaceDN w:val="0"/>
        <w:rPr>
          <w:rFonts w:asciiTheme="majorEastAsia" w:eastAsiaTheme="majorEastAsia" w:hAnsiTheme="majorEastAsia"/>
          <w:b/>
          <w:color w:val="000000" w:themeColor="text1"/>
          <w:spacing w:val="10"/>
          <w:sz w:val="20"/>
          <w:szCs w:val="20"/>
        </w:rPr>
      </w:pPr>
      <w:r w:rsidRPr="00385610">
        <w:rPr>
          <w:rFonts w:asciiTheme="majorEastAsia" w:eastAsiaTheme="majorEastAsia" w:hAnsiTheme="majorEastAsia" w:hint="eastAsia"/>
          <w:b/>
          <w:color w:val="000000" w:themeColor="text1"/>
          <w:spacing w:val="10"/>
          <w:sz w:val="20"/>
          <w:szCs w:val="20"/>
        </w:rPr>
        <w:t>（</w:t>
      </w:r>
      <w:r w:rsidR="004F3723" w:rsidRPr="00385610">
        <w:rPr>
          <w:rFonts w:asciiTheme="majorEastAsia" w:eastAsiaTheme="majorEastAsia" w:hAnsiTheme="majorEastAsia" w:hint="eastAsia"/>
          <w:b/>
          <w:color w:val="000000" w:themeColor="text1"/>
          <w:spacing w:val="10"/>
          <w:sz w:val="20"/>
          <w:szCs w:val="20"/>
        </w:rPr>
        <w:t>８</w:t>
      </w:r>
      <w:r w:rsidRPr="00385610">
        <w:rPr>
          <w:rFonts w:asciiTheme="majorEastAsia" w:eastAsiaTheme="majorEastAsia" w:hAnsiTheme="majorEastAsia" w:hint="eastAsia"/>
          <w:b/>
          <w:color w:val="000000" w:themeColor="text1"/>
          <w:spacing w:val="10"/>
          <w:sz w:val="20"/>
          <w:szCs w:val="20"/>
        </w:rPr>
        <w:t>）屋内プール利用料金</w:t>
      </w:r>
    </w:p>
    <w:p w14:paraId="4939D790" w14:textId="77777777" w:rsidR="00CF6191" w:rsidRPr="00385610" w:rsidRDefault="00CF6191" w:rsidP="009179AB">
      <w:pPr>
        <w:autoSpaceDE w:val="0"/>
        <w:autoSpaceDN w:val="0"/>
        <w:spacing w:line="240" w:lineRule="exact"/>
        <w:ind w:rightChars="-71" w:right="-143"/>
        <w:jc w:val="right"/>
        <w:rPr>
          <w:rFonts w:ascii="ＭＳ Ｐゴシック" w:eastAsia="ＭＳ Ｐゴシック" w:hAnsi="ＭＳ Ｐゴシック"/>
          <w:b/>
          <w:color w:val="000000" w:themeColor="text1"/>
          <w:spacing w:val="10"/>
          <w:sz w:val="20"/>
          <w:szCs w:val="20"/>
        </w:rPr>
      </w:pPr>
      <w:r w:rsidRPr="00385610">
        <w:rPr>
          <w:rFonts w:ascii="ＭＳ Ｐゴシック" w:eastAsia="ＭＳ Ｐゴシック" w:hAnsi="ＭＳ Ｐゴシック" w:hint="eastAsia"/>
          <w:b/>
          <w:color w:val="000000" w:themeColor="text1"/>
          <w:spacing w:val="10"/>
          <w:sz w:val="20"/>
          <w:szCs w:val="20"/>
        </w:rPr>
        <w:t>（平成15年</w:t>
      </w:r>
      <w:r w:rsidR="00C536D1" w:rsidRPr="00385610">
        <w:rPr>
          <w:rFonts w:ascii="ＭＳ Ｐゴシック" w:eastAsia="ＭＳ Ｐゴシック" w:hAnsi="ＭＳ Ｐゴシック" w:hint="eastAsia"/>
          <w:b/>
          <w:color w:val="000000" w:themeColor="text1"/>
          <w:spacing w:val="10"/>
          <w:sz w:val="20"/>
          <w:szCs w:val="20"/>
        </w:rPr>
        <w:t>4</w:t>
      </w:r>
      <w:r w:rsidRPr="00385610">
        <w:rPr>
          <w:rFonts w:ascii="ＭＳ Ｐゴシック" w:eastAsia="ＭＳ Ｐゴシック" w:hAnsi="ＭＳ Ｐゴシック" w:hint="eastAsia"/>
          <w:b/>
          <w:color w:val="000000" w:themeColor="text1"/>
          <w:spacing w:val="10"/>
          <w:sz w:val="20"/>
          <w:szCs w:val="20"/>
        </w:rPr>
        <w:t>月1日施行）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921"/>
        <w:gridCol w:w="1584"/>
        <w:gridCol w:w="1770"/>
        <w:gridCol w:w="1766"/>
      </w:tblGrid>
      <w:tr w:rsidR="00385610" w:rsidRPr="00385610" w14:paraId="3C2B5AD4" w14:textId="77777777" w:rsidTr="00D04905">
        <w:trPr>
          <w:jc w:val="center"/>
        </w:trPr>
        <w:tc>
          <w:tcPr>
            <w:tcW w:w="1884" w:type="dxa"/>
            <w:tcBorders>
              <w:top w:val="single" w:sz="12" w:space="0" w:color="auto"/>
              <w:left w:val="single" w:sz="12" w:space="0" w:color="auto"/>
              <w:bottom w:val="single" w:sz="12" w:space="0" w:color="auto"/>
            </w:tcBorders>
            <w:vAlign w:val="center"/>
          </w:tcPr>
          <w:p w14:paraId="4B0F8960" w14:textId="77777777" w:rsidR="00CF6191" w:rsidRPr="00385610" w:rsidRDefault="00CF6191" w:rsidP="004F3723">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種　別</w:t>
            </w:r>
          </w:p>
        </w:tc>
        <w:tc>
          <w:tcPr>
            <w:tcW w:w="1921" w:type="dxa"/>
            <w:tcBorders>
              <w:top w:val="single" w:sz="12" w:space="0" w:color="auto"/>
              <w:bottom w:val="single" w:sz="12" w:space="0" w:color="auto"/>
            </w:tcBorders>
          </w:tcPr>
          <w:p w14:paraId="2E160E74" w14:textId="77777777" w:rsidR="00CF6191" w:rsidRPr="00385610" w:rsidRDefault="00CF6191" w:rsidP="004F3723">
            <w:pPr>
              <w:autoSpaceDE w:val="0"/>
              <w:autoSpaceDN w:val="0"/>
              <w:spacing w:line="340" w:lineRule="exact"/>
              <w:jc w:val="center"/>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対　象</w:t>
            </w:r>
          </w:p>
        </w:tc>
        <w:tc>
          <w:tcPr>
            <w:tcW w:w="1584" w:type="dxa"/>
            <w:tcBorders>
              <w:top w:val="single" w:sz="12" w:space="0" w:color="auto"/>
              <w:bottom w:val="single" w:sz="12" w:space="0" w:color="auto"/>
            </w:tcBorders>
            <w:vAlign w:val="center"/>
          </w:tcPr>
          <w:p w14:paraId="1F35452B" w14:textId="77777777" w:rsidR="00CF6191" w:rsidRPr="00385610" w:rsidRDefault="00CF6191" w:rsidP="004F3723">
            <w:pPr>
              <w:kinsoku w:val="0"/>
              <w:autoSpaceDN w:val="0"/>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1回券(当日券)</w:t>
            </w:r>
          </w:p>
        </w:tc>
        <w:tc>
          <w:tcPr>
            <w:tcW w:w="1770" w:type="dxa"/>
            <w:tcBorders>
              <w:top w:val="single" w:sz="12" w:space="0" w:color="auto"/>
              <w:bottom w:val="single" w:sz="12" w:space="0" w:color="auto"/>
            </w:tcBorders>
            <w:vAlign w:val="center"/>
          </w:tcPr>
          <w:p w14:paraId="59AB51F8" w14:textId="77777777" w:rsidR="00CF6191" w:rsidRPr="00385610" w:rsidRDefault="00CF6191" w:rsidP="004F3723">
            <w:pPr>
              <w:kinsoku w:val="0"/>
              <w:autoSpaceDN w:val="0"/>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回数券(11回券)</w:t>
            </w:r>
          </w:p>
        </w:tc>
        <w:tc>
          <w:tcPr>
            <w:tcW w:w="1766" w:type="dxa"/>
            <w:tcBorders>
              <w:top w:val="single" w:sz="12" w:space="0" w:color="auto"/>
              <w:bottom w:val="single" w:sz="12" w:space="0" w:color="auto"/>
              <w:right w:val="single" w:sz="12" w:space="0" w:color="auto"/>
            </w:tcBorders>
            <w:vAlign w:val="center"/>
          </w:tcPr>
          <w:p w14:paraId="1C747EA6" w14:textId="77777777" w:rsidR="00CF6191" w:rsidRPr="00385610" w:rsidRDefault="00CF6191" w:rsidP="004F3723">
            <w:pPr>
              <w:kinsoku w:val="0"/>
              <w:autoSpaceDN w:val="0"/>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定期券(1ヵ月)</w:t>
            </w:r>
          </w:p>
        </w:tc>
      </w:tr>
      <w:tr w:rsidR="00385610" w:rsidRPr="00385610" w14:paraId="06C95AE6" w14:textId="77777777" w:rsidTr="00D04905">
        <w:trPr>
          <w:jc w:val="center"/>
        </w:trPr>
        <w:tc>
          <w:tcPr>
            <w:tcW w:w="1884" w:type="dxa"/>
            <w:vMerge w:val="restart"/>
            <w:tcBorders>
              <w:top w:val="single" w:sz="12" w:space="0" w:color="auto"/>
              <w:left w:val="single" w:sz="12" w:space="0" w:color="auto"/>
            </w:tcBorders>
            <w:vAlign w:val="center"/>
          </w:tcPr>
          <w:p w14:paraId="66485D84" w14:textId="77777777" w:rsidR="00CF6191" w:rsidRPr="00385610" w:rsidRDefault="00CF6191" w:rsidP="004F3723">
            <w:pPr>
              <w:autoSpaceDE w:val="0"/>
              <w:autoSpaceDN w:val="0"/>
              <w:spacing w:line="340" w:lineRule="exact"/>
              <w:ind w:leftChars="50" w:left="101" w:rightChars="50" w:right="101"/>
              <w:jc w:val="distribute"/>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プール</w:t>
            </w:r>
          </w:p>
        </w:tc>
        <w:tc>
          <w:tcPr>
            <w:tcW w:w="1921" w:type="dxa"/>
            <w:tcBorders>
              <w:top w:val="single" w:sz="12" w:space="0" w:color="auto"/>
            </w:tcBorders>
            <w:vAlign w:val="center"/>
          </w:tcPr>
          <w:p w14:paraId="01387D61" w14:textId="77777777" w:rsidR="00CF6191" w:rsidRPr="00385610" w:rsidRDefault="00CF6191" w:rsidP="004F3723">
            <w:pPr>
              <w:kinsoku w:val="0"/>
              <w:autoSpaceDN w:val="0"/>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16歳以上65歳未満</w:t>
            </w:r>
          </w:p>
        </w:tc>
        <w:tc>
          <w:tcPr>
            <w:tcW w:w="1584" w:type="dxa"/>
            <w:tcBorders>
              <w:top w:val="single" w:sz="12" w:space="0" w:color="auto"/>
            </w:tcBorders>
            <w:vAlign w:val="center"/>
          </w:tcPr>
          <w:p w14:paraId="6F2E9F58"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700</w:t>
            </w:r>
          </w:p>
        </w:tc>
        <w:tc>
          <w:tcPr>
            <w:tcW w:w="1770" w:type="dxa"/>
            <w:tcBorders>
              <w:top w:val="single" w:sz="12" w:space="0" w:color="auto"/>
            </w:tcBorders>
            <w:vAlign w:val="center"/>
          </w:tcPr>
          <w:p w14:paraId="6AA3DA25"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7,000</w:t>
            </w:r>
          </w:p>
        </w:tc>
        <w:tc>
          <w:tcPr>
            <w:tcW w:w="1766" w:type="dxa"/>
            <w:tcBorders>
              <w:top w:val="single" w:sz="12" w:space="0" w:color="auto"/>
              <w:right w:val="single" w:sz="12" w:space="0" w:color="auto"/>
            </w:tcBorders>
            <w:vAlign w:val="center"/>
          </w:tcPr>
          <w:p w14:paraId="2AF4A777"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4,900</w:t>
            </w:r>
          </w:p>
        </w:tc>
      </w:tr>
      <w:tr w:rsidR="00385610" w:rsidRPr="00385610" w14:paraId="5BEF7584" w14:textId="77777777" w:rsidTr="00D04905">
        <w:trPr>
          <w:jc w:val="center"/>
        </w:trPr>
        <w:tc>
          <w:tcPr>
            <w:tcW w:w="1884" w:type="dxa"/>
            <w:vMerge/>
            <w:tcBorders>
              <w:left w:val="single" w:sz="12" w:space="0" w:color="auto"/>
            </w:tcBorders>
            <w:vAlign w:val="center"/>
          </w:tcPr>
          <w:p w14:paraId="75B0D4C9" w14:textId="77777777" w:rsidR="00CF6191" w:rsidRPr="00385610" w:rsidRDefault="00CF6191" w:rsidP="004F3723">
            <w:pPr>
              <w:autoSpaceDE w:val="0"/>
              <w:autoSpaceDN w:val="0"/>
              <w:spacing w:line="340" w:lineRule="exact"/>
              <w:ind w:leftChars="50" w:left="101" w:rightChars="50" w:right="101"/>
              <w:jc w:val="distribute"/>
              <w:rPr>
                <w:rFonts w:asciiTheme="minorEastAsia" w:eastAsiaTheme="minorEastAsia" w:hAnsiTheme="minorEastAsia"/>
                <w:color w:val="000000" w:themeColor="text1"/>
                <w:sz w:val="20"/>
                <w:szCs w:val="20"/>
              </w:rPr>
            </w:pPr>
          </w:p>
        </w:tc>
        <w:tc>
          <w:tcPr>
            <w:tcW w:w="1921" w:type="dxa"/>
            <w:tcBorders>
              <w:bottom w:val="single" w:sz="4" w:space="0" w:color="auto"/>
            </w:tcBorders>
            <w:vAlign w:val="center"/>
          </w:tcPr>
          <w:p w14:paraId="1BE01BCE" w14:textId="77777777" w:rsidR="00CF6191" w:rsidRPr="00385610" w:rsidRDefault="00CF6191" w:rsidP="004F3723">
            <w:pPr>
              <w:kinsoku w:val="0"/>
              <w:autoSpaceDN w:val="0"/>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65歳以上</w:t>
            </w:r>
          </w:p>
        </w:tc>
        <w:tc>
          <w:tcPr>
            <w:tcW w:w="1584" w:type="dxa"/>
            <w:tcBorders>
              <w:bottom w:val="single" w:sz="4" w:space="0" w:color="auto"/>
            </w:tcBorders>
            <w:vAlign w:val="center"/>
          </w:tcPr>
          <w:p w14:paraId="7F97802E"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350</w:t>
            </w:r>
          </w:p>
        </w:tc>
        <w:tc>
          <w:tcPr>
            <w:tcW w:w="1770" w:type="dxa"/>
            <w:tcBorders>
              <w:bottom w:val="single" w:sz="4" w:space="0" w:color="auto"/>
            </w:tcBorders>
            <w:vAlign w:val="center"/>
          </w:tcPr>
          <w:p w14:paraId="721D5673"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3,500</w:t>
            </w:r>
          </w:p>
        </w:tc>
        <w:tc>
          <w:tcPr>
            <w:tcW w:w="1766" w:type="dxa"/>
            <w:tcBorders>
              <w:bottom w:val="single" w:sz="4" w:space="0" w:color="auto"/>
              <w:right w:val="single" w:sz="12" w:space="0" w:color="auto"/>
            </w:tcBorders>
            <w:vAlign w:val="center"/>
          </w:tcPr>
          <w:p w14:paraId="6A8A6FCA"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2,450</w:t>
            </w:r>
          </w:p>
        </w:tc>
      </w:tr>
      <w:tr w:rsidR="00385610" w:rsidRPr="00385610" w14:paraId="1E31869C" w14:textId="77777777" w:rsidTr="00D04905">
        <w:trPr>
          <w:jc w:val="center"/>
        </w:trPr>
        <w:tc>
          <w:tcPr>
            <w:tcW w:w="1884" w:type="dxa"/>
            <w:vMerge/>
            <w:tcBorders>
              <w:left w:val="single" w:sz="12" w:space="0" w:color="auto"/>
            </w:tcBorders>
            <w:vAlign w:val="center"/>
          </w:tcPr>
          <w:p w14:paraId="0C7C40B1" w14:textId="77777777" w:rsidR="00CF6191" w:rsidRPr="00385610" w:rsidRDefault="00CF6191" w:rsidP="004F3723">
            <w:pPr>
              <w:autoSpaceDE w:val="0"/>
              <w:autoSpaceDN w:val="0"/>
              <w:spacing w:line="340" w:lineRule="exact"/>
              <w:ind w:leftChars="50" w:left="101" w:rightChars="50" w:right="101"/>
              <w:jc w:val="distribute"/>
              <w:rPr>
                <w:rFonts w:asciiTheme="minorEastAsia" w:eastAsiaTheme="minorEastAsia" w:hAnsiTheme="minorEastAsia"/>
                <w:color w:val="000000" w:themeColor="text1"/>
                <w:sz w:val="20"/>
                <w:szCs w:val="20"/>
              </w:rPr>
            </w:pPr>
          </w:p>
        </w:tc>
        <w:tc>
          <w:tcPr>
            <w:tcW w:w="1921" w:type="dxa"/>
            <w:vAlign w:val="center"/>
          </w:tcPr>
          <w:p w14:paraId="15CA83D2" w14:textId="77777777" w:rsidR="00CF6191" w:rsidRPr="00385610" w:rsidRDefault="00CF6191" w:rsidP="004F3723">
            <w:pPr>
              <w:kinsoku w:val="0"/>
              <w:autoSpaceDN w:val="0"/>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16歳未満</w:t>
            </w:r>
          </w:p>
        </w:tc>
        <w:tc>
          <w:tcPr>
            <w:tcW w:w="1584" w:type="dxa"/>
            <w:vAlign w:val="center"/>
          </w:tcPr>
          <w:p w14:paraId="152FC7A3"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350</w:t>
            </w:r>
          </w:p>
        </w:tc>
        <w:tc>
          <w:tcPr>
            <w:tcW w:w="1770" w:type="dxa"/>
            <w:vAlign w:val="center"/>
          </w:tcPr>
          <w:p w14:paraId="650A8278"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3,500</w:t>
            </w:r>
          </w:p>
        </w:tc>
        <w:tc>
          <w:tcPr>
            <w:tcW w:w="1766" w:type="dxa"/>
            <w:tcBorders>
              <w:right w:val="single" w:sz="12" w:space="0" w:color="auto"/>
            </w:tcBorders>
            <w:vAlign w:val="center"/>
          </w:tcPr>
          <w:p w14:paraId="5F3C0FA8"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2,450</w:t>
            </w:r>
          </w:p>
        </w:tc>
      </w:tr>
      <w:tr w:rsidR="00385610" w:rsidRPr="00385610" w14:paraId="159C097C" w14:textId="77777777" w:rsidTr="00D04905">
        <w:trPr>
          <w:jc w:val="center"/>
        </w:trPr>
        <w:tc>
          <w:tcPr>
            <w:tcW w:w="1884" w:type="dxa"/>
            <w:vMerge w:val="restart"/>
            <w:tcBorders>
              <w:left w:val="single" w:sz="12" w:space="0" w:color="auto"/>
            </w:tcBorders>
            <w:vAlign w:val="center"/>
          </w:tcPr>
          <w:p w14:paraId="6D05DBB2" w14:textId="77777777" w:rsidR="00CF6191" w:rsidRPr="00385610" w:rsidRDefault="00CF6191" w:rsidP="004F3723">
            <w:pPr>
              <w:autoSpaceDE w:val="0"/>
              <w:autoSpaceDN w:val="0"/>
              <w:spacing w:line="340" w:lineRule="exact"/>
              <w:ind w:leftChars="50" w:left="101" w:rightChars="50" w:right="101"/>
              <w:jc w:val="distribute"/>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トレーニング場</w:t>
            </w:r>
          </w:p>
        </w:tc>
        <w:tc>
          <w:tcPr>
            <w:tcW w:w="1921" w:type="dxa"/>
            <w:vAlign w:val="center"/>
          </w:tcPr>
          <w:p w14:paraId="14CA3161" w14:textId="77777777" w:rsidR="00CF6191" w:rsidRPr="00385610" w:rsidRDefault="00CF6191" w:rsidP="004F3723">
            <w:pPr>
              <w:kinsoku w:val="0"/>
              <w:autoSpaceDN w:val="0"/>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18歳以上65歳未満</w:t>
            </w:r>
          </w:p>
        </w:tc>
        <w:tc>
          <w:tcPr>
            <w:tcW w:w="1584" w:type="dxa"/>
            <w:vAlign w:val="center"/>
          </w:tcPr>
          <w:p w14:paraId="2BD51781"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600</w:t>
            </w:r>
          </w:p>
        </w:tc>
        <w:tc>
          <w:tcPr>
            <w:tcW w:w="1770" w:type="dxa"/>
            <w:vAlign w:val="center"/>
          </w:tcPr>
          <w:p w14:paraId="28F36B5C"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6,000</w:t>
            </w:r>
          </w:p>
        </w:tc>
        <w:tc>
          <w:tcPr>
            <w:tcW w:w="1766" w:type="dxa"/>
            <w:tcBorders>
              <w:right w:val="single" w:sz="12" w:space="0" w:color="auto"/>
            </w:tcBorders>
            <w:vAlign w:val="center"/>
          </w:tcPr>
          <w:p w14:paraId="1D6A6471"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6,000</w:t>
            </w:r>
          </w:p>
        </w:tc>
      </w:tr>
      <w:tr w:rsidR="00385610" w:rsidRPr="00385610" w14:paraId="3A471C66" w14:textId="77777777" w:rsidTr="00D04905">
        <w:trPr>
          <w:jc w:val="center"/>
        </w:trPr>
        <w:tc>
          <w:tcPr>
            <w:tcW w:w="1884" w:type="dxa"/>
            <w:vMerge/>
            <w:tcBorders>
              <w:left w:val="single" w:sz="12" w:space="0" w:color="auto"/>
            </w:tcBorders>
            <w:vAlign w:val="center"/>
          </w:tcPr>
          <w:p w14:paraId="1E24A9FF" w14:textId="77777777" w:rsidR="00CF6191" w:rsidRPr="00385610" w:rsidRDefault="00CF6191" w:rsidP="004F3723">
            <w:pPr>
              <w:autoSpaceDE w:val="0"/>
              <w:autoSpaceDN w:val="0"/>
              <w:spacing w:line="340" w:lineRule="exact"/>
              <w:ind w:leftChars="50" w:left="101" w:rightChars="50" w:right="101"/>
              <w:jc w:val="distribute"/>
              <w:rPr>
                <w:rFonts w:asciiTheme="minorEastAsia" w:eastAsiaTheme="minorEastAsia" w:hAnsiTheme="minorEastAsia"/>
                <w:color w:val="000000" w:themeColor="text1"/>
                <w:sz w:val="20"/>
                <w:szCs w:val="20"/>
              </w:rPr>
            </w:pPr>
          </w:p>
        </w:tc>
        <w:tc>
          <w:tcPr>
            <w:tcW w:w="1921" w:type="dxa"/>
            <w:vAlign w:val="center"/>
          </w:tcPr>
          <w:p w14:paraId="7F9A6E34" w14:textId="77777777" w:rsidR="00CF6191" w:rsidRPr="00385610" w:rsidRDefault="00CF6191" w:rsidP="004F3723">
            <w:pPr>
              <w:kinsoku w:val="0"/>
              <w:autoSpaceDN w:val="0"/>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65歳以上</w:t>
            </w:r>
          </w:p>
        </w:tc>
        <w:tc>
          <w:tcPr>
            <w:tcW w:w="1584" w:type="dxa"/>
            <w:vAlign w:val="center"/>
          </w:tcPr>
          <w:p w14:paraId="6282C789"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300</w:t>
            </w:r>
          </w:p>
        </w:tc>
        <w:tc>
          <w:tcPr>
            <w:tcW w:w="1770" w:type="dxa"/>
            <w:vAlign w:val="center"/>
          </w:tcPr>
          <w:p w14:paraId="4E2DBC58"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3,000</w:t>
            </w:r>
          </w:p>
        </w:tc>
        <w:tc>
          <w:tcPr>
            <w:tcW w:w="1766" w:type="dxa"/>
            <w:tcBorders>
              <w:right w:val="single" w:sz="12" w:space="0" w:color="auto"/>
            </w:tcBorders>
            <w:vAlign w:val="center"/>
          </w:tcPr>
          <w:p w14:paraId="4B9F532F"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3,000</w:t>
            </w:r>
          </w:p>
        </w:tc>
      </w:tr>
      <w:tr w:rsidR="00385610" w:rsidRPr="00385610" w14:paraId="04D87415" w14:textId="77777777" w:rsidTr="00D04905">
        <w:trPr>
          <w:jc w:val="center"/>
        </w:trPr>
        <w:tc>
          <w:tcPr>
            <w:tcW w:w="1884" w:type="dxa"/>
            <w:vMerge/>
            <w:tcBorders>
              <w:left w:val="single" w:sz="12" w:space="0" w:color="auto"/>
            </w:tcBorders>
            <w:vAlign w:val="center"/>
          </w:tcPr>
          <w:p w14:paraId="5519453A" w14:textId="77777777" w:rsidR="00CF6191" w:rsidRPr="00385610" w:rsidRDefault="00CF6191" w:rsidP="004F3723">
            <w:pPr>
              <w:autoSpaceDE w:val="0"/>
              <w:autoSpaceDN w:val="0"/>
              <w:spacing w:line="340" w:lineRule="exact"/>
              <w:ind w:leftChars="50" w:left="101" w:rightChars="50" w:right="101"/>
              <w:jc w:val="distribute"/>
              <w:rPr>
                <w:rFonts w:asciiTheme="minorEastAsia" w:eastAsiaTheme="minorEastAsia" w:hAnsiTheme="minorEastAsia"/>
                <w:color w:val="000000" w:themeColor="text1"/>
                <w:sz w:val="20"/>
                <w:szCs w:val="20"/>
              </w:rPr>
            </w:pPr>
          </w:p>
        </w:tc>
        <w:tc>
          <w:tcPr>
            <w:tcW w:w="1921" w:type="dxa"/>
            <w:vAlign w:val="center"/>
          </w:tcPr>
          <w:p w14:paraId="4581A98C" w14:textId="77777777" w:rsidR="00CF6191" w:rsidRPr="00385610" w:rsidRDefault="00CF6191" w:rsidP="004F3723">
            <w:pPr>
              <w:kinsoku w:val="0"/>
              <w:autoSpaceDN w:val="0"/>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高校生又は18歳未満</w:t>
            </w:r>
          </w:p>
        </w:tc>
        <w:tc>
          <w:tcPr>
            <w:tcW w:w="1584" w:type="dxa"/>
            <w:vAlign w:val="center"/>
          </w:tcPr>
          <w:p w14:paraId="1A5233C8"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400</w:t>
            </w:r>
          </w:p>
        </w:tc>
        <w:tc>
          <w:tcPr>
            <w:tcW w:w="1770" w:type="dxa"/>
            <w:vAlign w:val="center"/>
          </w:tcPr>
          <w:p w14:paraId="5E9943EA"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4,000</w:t>
            </w:r>
          </w:p>
        </w:tc>
        <w:tc>
          <w:tcPr>
            <w:tcW w:w="1766" w:type="dxa"/>
            <w:tcBorders>
              <w:right w:val="single" w:sz="12" w:space="0" w:color="auto"/>
            </w:tcBorders>
            <w:vAlign w:val="center"/>
          </w:tcPr>
          <w:p w14:paraId="38CF540E"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4,000</w:t>
            </w:r>
          </w:p>
        </w:tc>
      </w:tr>
      <w:tr w:rsidR="00385610" w:rsidRPr="00385610" w14:paraId="5736699D" w14:textId="77777777" w:rsidTr="00D04905">
        <w:trPr>
          <w:jc w:val="center"/>
        </w:trPr>
        <w:tc>
          <w:tcPr>
            <w:tcW w:w="1884" w:type="dxa"/>
            <w:vMerge w:val="restart"/>
            <w:tcBorders>
              <w:left w:val="single" w:sz="12" w:space="0" w:color="auto"/>
            </w:tcBorders>
            <w:vAlign w:val="center"/>
          </w:tcPr>
          <w:p w14:paraId="7EE9F8AE" w14:textId="77777777" w:rsidR="00CF6191" w:rsidRPr="00385610" w:rsidRDefault="00CF6191" w:rsidP="004F3723">
            <w:pPr>
              <w:autoSpaceDE w:val="0"/>
              <w:autoSpaceDN w:val="0"/>
              <w:spacing w:line="340" w:lineRule="exact"/>
              <w:ind w:leftChars="50" w:left="101" w:rightChars="50" w:right="101"/>
              <w:jc w:val="distribute"/>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セット利用</w:t>
            </w:r>
          </w:p>
        </w:tc>
        <w:tc>
          <w:tcPr>
            <w:tcW w:w="1921" w:type="dxa"/>
            <w:vAlign w:val="center"/>
          </w:tcPr>
          <w:p w14:paraId="70F62E1C" w14:textId="77777777" w:rsidR="00CF6191" w:rsidRPr="00385610" w:rsidRDefault="00CF6191" w:rsidP="004F3723">
            <w:pPr>
              <w:kinsoku w:val="0"/>
              <w:autoSpaceDN w:val="0"/>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18歳以上65歳未満</w:t>
            </w:r>
          </w:p>
        </w:tc>
        <w:tc>
          <w:tcPr>
            <w:tcW w:w="1584" w:type="dxa"/>
            <w:vAlign w:val="center"/>
          </w:tcPr>
          <w:p w14:paraId="2F53CE9A"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1,000</w:t>
            </w:r>
          </w:p>
        </w:tc>
        <w:tc>
          <w:tcPr>
            <w:tcW w:w="1770" w:type="dxa"/>
            <w:vAlign w:val="center"/>
          </w:tcPr>
          <w:p w14:paraId="3D29A91C"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10,000</w:t>
            </w:r>
          </w:p>
        </w:tc>
        <w:tc>
          <w:tcPr>
            <w:tcW w:w="1766" w:type="dxa"/>
            <w:tcBorders>
              <w:right w:val="single" w:sz="12" w:space="0" w:color="auto"/>
            </w:tcBorders>
            <w:vAlign w:val="center"/>
          </w:tcPr>
          <w:p w14:paraId="024975BC"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8,500</w:t>
            </w:r>
          </w:p>
        </w:tc>
      </w:tr>
      <w:tr w:rsidR="00385610" w:rsidRPr="00385610" w14:paraId="1C143417" w14:textId="77777777" w:rsidTr="00D04905">
        <w:trPr>
          <w:jc w:val="center"/>
        </w:trPr>
        <w:tc>
          <w:tcPr>
            <w:tcW w:w="1884" w:type="dxa"/>
            <w:vMerge/>
            <w:tcBorders>
              <w:left w:val="single" w:sz="12" w:space="0" w:color="auto"/>
            </w:tcBorders>
            <w:vAlign w:val="center"/>
          </w:tcPr>
          <w:p w14:paraId="5D7E8E58" w14:textId="77777777" w:rsidR="00CF6191" w:rsidRPr="00385610" w:rsidRDefault="00CF6191" w:rsidP="004F3723">
            <w:pPr>
              <w:autoSpaceDE w:val="0"/>
              <w:autoSpaceDN w:val="0"/>
              <w:spacing w:line="340" w:lineRule="exact"/>
              <w:ind w:leftChars="50" w:left="101" w:rightChars="50" w:right="101"/>
              <w:jc w:val="distribute"/>
              <w:rPr>
                <w:rFonts w:asciiTheme="minorEastAsia" w:eastAsiaTheme="minorEastAsia" w:hAnsiTheme="minorEastAsia"/>
                <w:color w:val="000000" w:themeColor="text1"/>
                <w:sz w:val="20"/>
                <w:szCs w:val="20"/>
              </w:rPr>
            </w:pPr>
          </w:p>
        </w:tc>
        <w:tc>
          <w:tcPr>
            <w:tcW w:w="1921" w:type="dxa"/>
            <w:vAlign w:val="center"/>
          </w:tcPr>
          <w:p w14:paraId="5B279C6F" w14:textId="77777777" w:rsidR="00CF6191" w:rsidRPr="00385610" w:rsidRDefault="00CF6191" w:rsidP="004F3723">
            <w:pPr>
              <w:kinsoku w:val="0"/>
              <w:autoSpaceDN w:val="0"/>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65歳以上</w:t>
            </w:r>
          </w:p>
        </w:tc>
        <w:tc>
          <w:tcPr>
            <w:tcW w:w="1584" w:type="dxa"/>
            <w:vAlign w:val="center"/>
          </w:tcPr>
          <w:p w14:paraId="19A93FB2"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500</w:t>
            </w:r>
          </w:p>
        </w:tc>
        <w:tc>
          <w:tcPr>
            <w:tcW w:w="1770" w:type="dxa"/>
            <w:vAlign w:val="center"/>
          </w:tcPr>
          <w:p w14:paraId="0CFD3C53"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5,000</w:t>
            </w:r>
          </w:p>
        </w:tc>
        <w:tc>
          <w:tcPr>
            <w:tcW w:w="1766" w:type="dxa"/>
            <w:tcBorders>
              <w:right w:val="single" w:sz="12" w:space="0" w:color="auto"/>
            </w:tcBorders>
            <w:vAlign w:val="center"/>
          </w:tcPr>
          <w:p w14:paraId="69FFF984"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4,250</w:t>
            </w:r>
          </w:p>
        </w:tc>
      </w:tr>
      <w:tr w:rsidR="00385610" w:rsidRPr="00385610" w14:paraId="547C6E34" w14:textId="77777777" w:rsidTr="00D04905">
        <w:trPr>
          <w:jc w:val="center"/>
        </w:trPr>
        <w:tc>
          <w:tcPr>
            <w:tcW w:w="1884" w:type="dxa"/>
            <w:vMerge/>
            <w:tcBorders>
              <w:left w:val="single" w:sz="12" w:space="0" w:color="auto"/>
              <w:bottom w:val="single" w:sz="12" w:space="0" w:color="auto"/>
            </w:tcBorders>
            <w:vAlign w:val="center"/>
          </w:tcPr>
          <w:p w14:paraId="4E1F28DA" w14:textId="77777777" w:rsidR="00CF6191" w:rsidRPr="00385610" w:rsidRDefault="00CF6191" w:rsidP="004F3723">
            <w:pPr>
              <w:autoSpaceDE w:val="0"/>
              <w:autoSpaceDN w:val="0"/>
              <w:spacing w:line="340" w:lineRule="exact"/>
              <w:ind w:leftChars="50" w:left="101" w:rightChars="50" w:right="101"/>
              <w:jc w:val="distribute"/>
              <w:rPr>
                <w:rFonts w:asciiTheme="minorEastAsia" w:eastAsiaTheme="minorEastAsia" w:hAnsiTheme="minorEastAsia"/>
                <w:color w:val="000000" w:themeColor="text1"/>
                <w:sz w:val="20"/>
                <w:szCs w:val="20"/>
              </w:rPr>
            </w:pPr>
          </w:p>
        </w:tc>
        <w:tc>
          <w:tcPr>
            <w:tcW w:w="1921" w:type="dxa"/>
            <w:tcBorders>
              <w:bottom w:val="single" w:sz="12" w:space="0" w:color="auto"/>
            </w:tcBorders>
            <w:vAlign w:val="center"/>
          </w:tcPr>
          <w:p w14:paraId="1C6F0C83" w14:textId="77777777" w:rsidR="00CF6191" w:rsidRPr="00385610" w:rsidRDefault="00CF6191" w:rsidP="004F3723">
            <w:pPr>
              <w:kinsoku w:val="0"/>
              <w:autoSpaceDN w:val="0"/>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高校生又は18歳未満</w:t>
            </w:r>
          </w:p>
        </w:tc>
        <w:tc>
          <w:tcPr>
            <w:tcW w:w="1584" w:type="dxa"/>
            <w:tcBorders>
              <w:bottom w:val="single" w:sz="12" w:space="0" w:color="auto"/>
            </w:tcBorders>
            <w:vAlign w:val="center"/>
          </w:tcPr>
          <w:p w14:paraId="6B3FC4D8"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850</w:t>
            </w:r>
          </w:p>
        </w:tc>
        <w:tc>
          <w:tcPr>
            <w:tcW w:w="1770" w:type="dxa"/>
            <w:tcBorders>
              <w:bottom w:val="single" w:sz="12" w:space="0" w:color="auto"/>
            </w:tcBorders>
            <w:vAlign w:val="center"/>
          </w:tcPr>
          <w:p w14:paraId="086F88B6"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8,500</w:t>
            </w:r>
          </w:p>
        </w:tc>
        <w:tc>
          <w:tcPr>
            <w:tcW w:w="1766" w:type="dxa"/>
            <w:tcBorders>
              <w:bottom w:val="single" w:sz="12" w:space="0" w:color="auto"/>
              <w:right w:val="single" w:sz="12" w:space="0" w:color="auto"/>
            </w:tcBorders>
            <w:vAlign w:val="center"/>
          </w:tcPr>
          <w:p w14:paraId="39DC5382" w14:textId="77777777" w:rsidR="00CF6191" w:rsidRPr="00385610" w:rsidRDefault="00CF6191" w:rsidP="004F3723">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7,000</w:t>
            </w:r>
          </w:p>
        </w:tc>
      </w:tr>
    </w:tbl>
    <w:p w14:paraId="449CA1C6" w14:textId="77777777" w:rsidR="00CF6191" w:rsidRPr="00385610" w:rsidRDefault="00CF6191" w:rsidP="00216731">
      <w:pPr>
        <w:autoSpaceDE w:val="0"/>
        <w:autoSpaceDN w:val="0"/>
        <w:spacing w:line="240" w:lineRule="exact"/>
        <w:ind w:right="-170"/>
        <w:rPr>
          <w:rFonts w:asciiTheme="minorEastAsia" w:eastAsiaTheme="minorEastAsia" w:hAnsiTheme="minorEastAsia"/>
          <w:b/>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 xml:space="preserve"> （参照：大阪市立プール条例第８条）</w:t>
      </w:r>
    </w:p>
    <w:p w14:paraId="47F6FD73" w14:textId="77777777" w:rsidR="00CF6191" w:rsidRPr="00385610" w:rsidRDefault="00CF6191"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6965FA6B"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0844CC51"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525EF30D"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1F9F1955"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359BA307"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2ECA1285"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19353D07"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2A72FEAD"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18A0F11E"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714EBD33"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74BD3B4B"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1A98B07F"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6EB7C28A"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1AAF1023"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490AC6B0"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3D751BB7"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50B503C9"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4B5F1AB9"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1A9109D8"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493366C1" w14:textId="77777777" w:rsidR="00A3151E" w:rsidRPr="00385610" w:rsidRDefault="00A3151E"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53F9D84C" w14:textId="77777777" w:rsidR="00216731" w:rsidRPr="00385610" w:rsidRDefault="00216731"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32EBC1D0" w14:textId="77777777" w:rsidR="00EF6C41" w:rsidRPr="00385610" w:rsidRDefault="00EF6C41" w:rsidP="00CF6191">
      <w:pPr>
        <w:autoSpaceDE w:val="0"/>
        <w:autoSpaceDN w:val="0"/>
        <w:ind w:right="169" w:firstLineChars="70" w:firstLine="141"/>
        <w:rPr>
          <w:rFonts w:asciiTheme="minorEastAsia" w:eastAsiaTheme="minorEastAsia" w:hAnsiTheme="minorEastAsia"/>
          <w:color w:val="000000" w:themeColor="text1"/>
          <w:spacing w:val="10"/>
          <w:sz w:val="20"/>
          <w:szCs w:val="20"/>
        </w:rPr>
      </w:pPr>
    </w:p>
    <w:p w14:paraId="1977191D" w14:textId="77777777" w:rsidR="00CF6191" w:rsidRPr="00385610" w:rsidRDefault="00CF6191" w:rsidP="00CF6191">
      <w:pPr>
        <w:autoSpaceDE w:val="0"/>
        <w:autoSpaceDN w:val="0"/>
        <w:rPr>
          <w:rFonts w:asciiTheme="majorEastAsia" w:eastAsiaTheme="majorEastAsia" w:hAnsiTheme="majorEastAsia"/>
          <w:b/>
          <w:bCs/>
          <w:color w:val="000000" w:themeColor="text1"/>
          <w:spacing w:val="10"/>
          <w:kern w:val="0"/>
          <w:sz w:val="20"/>
          <w:szCs w:val="20"/>
        </w:rPr>
      </w:pPr>
      <w:r w:rsidRPr="00385610">
        <w:rPr>
          <w:rFonts w:asciiTheme="majorEastAsia" w:eastAsiaTheme="majorEastAsia" w:hAnsiTheme="majorEastAsia" w:hint="eastAsia"/>
          <w:b/>
          <w:bCs/>
          <w:color w:val="000000" w:themeColor="text1"/>
          <w:spacing w:val="10"/>
          <w:kern w:val="0"/>
          <w:sz w:val="20"/>
          <w:szCs w:val="20"/>
        </w:rPr>
        <w:lastRenderedPageBreak/>
        <w:t>（</w:t>
      </w:r>
      <w:r w:rsidR="004F3723" w:rsidRPr="00385610">
        <w:rPr>
          <w:rFonts w:asciiTheme="majorEastAsia" w:eastAsiaTheme="majorEastAsia" w:hAnsiTheme="majorEastAsia" w:hint="eastAsia"/>
          <w:b/>
          <w:bCs/>
          <w:color w:val="000000" w:themeColor="text1"/>
          <w:spacing w:val="10"/>
          <w:kern w:val="0"/>
          <w:sz w:val="20"/>
          <w:szCs w:val="20"/>
        </w:rPr>
        <w:t>９</w:t>
      </w:r>
      <w:r w:rsidRPr="00385610">
        <w:rPr>
          <w:rFonts w:asciiTheme="majorEastAsia" w:eastAsiaTheme="majorEastAsia" w:hAnsiTheme="majorEastAsia" w:hint="eastAsia"/>
          <w:b/>
          <w:bCs/>
          <w:color w:val="000000" w:themeColor="text1"/>
          <w:spacing w:val="10"/>
          <w:kern w:val="0"/>
          <w:sz w:val="20"/>
          <w:szCs w:val="20"/>
        </w:rPr>
        <w:t>）斎場・葬祭場使用料</w:t>
      </w:r>
    </w:p>
    <w:p w14:paraId="090B2B21" w14:textId="77777777" w:rsidR="00DB4516" w:rsidRPr="00385610" w:rsidRDefault="00CF6191" w:rsidP="00FF51D8">
      <w:pPr>
        <w:autoSpaceDE w:val="0"/>
        <w:autoSpaceDN w:val="0"/>
        <w:ind w:firstLineChars="100" w:firstLine="203"/>
        <w:rPr>
          <w:rFonts w:asciiTheme="majorEastAsia" w:eastAsiaTheme="majorEastAsia" w:hAnsiTheme="majorEastAsia"/>
          <w:b/>
          <w:bCs/>
          <w:color w:val="000000" w:themeColor="text1"/>
          <w:spacing w:val="10"/>
          <w:kern w:val="0"/>
          <w:sz w:val="20"/>
          <w:szCs w:val="20"/>
        </w:rPr>
      </w:pPr>
      <w:r w:rsidRPr="00385610">
        <w:rPr>
          <w:rFonts w:asciiTheme="majorEastAsia" w:eastAsiaTheme="majorEastAsia" w:hAnsiTheme="majorEastAsia" w:hint="eastAsia"/>
          <w:b/>
          <w:bCs/>
          <w:color w:val="000000" w:themeColor="text1"/>
          <w:spacing w:val="10"/>
          <w:kern w:val="0"/>
          <w:sz w:val="20"/>
          <w:szCs w:val="20"/>
        </w:rPr>
        <w:t>■市立斎場使用料</w:t>
      </w:r>
    </w:p>
    <w:p w14:paraId="0C82504E" w14:textId="77777777" w:rsidR="00CF6191" w:rsidRPr="00385610" w:rsidRDefault="00CF6191" w:rsidP="001D3A8B">
      <w:pPr>
        <w:autoSpaceDE w:val="0"/>
        <w:autoSpaceDN w:val="0"/>
        <w:ind w:rightChars="-211" w:right="-426" w:firstLineChars="3500" w:firstLine="7097"/>
        <w:rPr>
          <w:rFonts w:ascii="ＭＳ Ｐゴシック" w:eastAsia="ＭＳ Ｐゴシック" w:hAnsi="ＭＳ Ｐゴシック"/>
          <w:b/>
          <w:bCs/>
          <w:color w:val="000000" w:themeColor="text1"/>
          <w:spacing w:val="10"/>
          <w:kern w:val="0"/>
          <w:sz w:val="20"/>
          <w:szCs w:val="20"/>
        </w:rPr>
      </w:pPr>
      <w:r w:rsidRPr="00385610">
        <w:rPr>
          <w:rFonts w:ascii="ＭＳ Ｐゴシック" w:eastAsia="ＭＳ Ｐゴシック" w:hAnsi="ＭＳ Ｐゴシック" w:hint="eastAsia"/>
          <w:b/>
          <w:color w:val="000000" w:themeColor="text1"/>
          <w:spacing w:val="10"/>
          <w:sz w:val="20"/>
          <w:szCs w:val="20"/>
        </w:rPr>
        <w:t>（平成18年4月1日施行）</w:t>
      </w:r>
    </w:p>
    <w:tbl>
      <w:tblPr>
        <w:tblW w:w="92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92"/>
        <w:gridCol w:w="1249"/>
        <w:gridCol w:w="1728"/>
        <w:gridCol w:w="1700"/>
        <w:gridCol w:w="3205"/>
      </w:tblGrid>
      <w:tr w:rsidR="00385610" w:rsidRPr="00385610" w14:paraId="49E1E106" w14:textId="77777777" w:rsidTr="004F3723">
        <w:trPr>
          <w:jc w:val="center"/>
        </w:trPr>
        <w:tc>
          <w:tcPr>
            <w:tcW w:w="4369" w:type="dxa"/>
            <w:gridSpan w:val="3"/>
            <w:tcBorders>
              <w:bottom w:val="single" w:sz="12" w:space="0" w:color="auto"/>
            </w:tcBorders>
            <w:vAlign w:val="center"/>
          </w:tcPr>
          <w:p w14:paraId="7E4F8677"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種　　　　　別</w:t>
            </w:r>
          </w:p>
        </w:tc>
        <w:tc>
          <w:tcPr>
            <w:tcW w:w="1700" w:type="dxa"/>
            <w:tcBorders>
              <w:bottom w:val="single" w:sz="12" w:space="0" w:color="auto"/>
            </w:tcBorders>
            <w:vAlign w:val="center"/>
          </w:tcPr>
          <w:p w14:paraId="4BE68408"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単　　位</w:t>
            </w:r>
          </w:p>
        </w:tc>
        <w:tc>
          <w:tcPr>
            <w:tcW w:w="3205" w:type="dxa"/>
            <w:tcBorders>
              <w:bottom w:val="single" w:sz="12" w:space="0" w:color="auto"/>
            </w:tcBorders>
            <w:vAlign w:val="center"/>
          </w:tcPr>
          <w:p w14:paraId="65640A09"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使　　用　　料</w:t>
            </w:r>
          </w:p>
        </w:tc>
      </w:tr>
      <w:tr w:rsidR="00385610" w:rsidRPr="00385610" w14:paraId="087A5E0E" w14:textId="77777777" w:rsidTr="004F3723">
        <w:trPr>
          <w:cantSplit/>
          <w:trHeight w:val="70"/>
          <w:jc w:val="center"/>
        </w:trPr>
        <w:tc>
          <w:tcPr>
            <w:tcW w:w="1392" w:type="dxa"/>
            <w:vMerge w:val="restart"/>
            <w:tcBorders>
              <w:top w:val="single" w:sz="12" w:space="0" w:color="auto"/>
            </w:tcBorders>
            <w:vAlign w:val="center"/>
          </w:tcPr>
          <w:p w14:paraId="79827047"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77"/>
                <w:kern w:val="0"/>
                <w:sz w:val="20"/>
                <w:szCs w:val="20"/>
                <w:fitText w:val="910" w:id="690714368"/>
              </w:rPr>
              <w:t>火葬</w:t>
            </w:r>
            <w:r w:rsidRPr="00385610">
              <w:rPr>
                <w:rFonts w:asciiTheme="minorEastAsia" w:eastAsiaTheme="minorEastAsia" w:hAnsiTheme="minorEastAsia" w:hint="eastAsia"/>
                <w:color w:val="000000" w:themeColor="text1"/>
                <w:spacing w:val="1"/>
                <w:kern w:val="0"/>
                <w:sz w:val="20"/>
                <w:szCs w:val="20"/>
                <w:fitText w:val="910" w:id="690714368"/>
              </w:rPr>
              <w:t>料</w:t>
            </w:r>
          </w:p>
        </w:tc>
        <w:tc>
          <w:tcPr>
            <w:tcW w:w="2977" w:type="dxa"/>
            <w:gridSpan w:val="2"/>
            <w:tcBorders>
              <w:top w:val="single" w:sz="12" w:space="0" w:color="auto"/>
            </w:tcBorders>
            <w:vAlign w:val="center"/>
          </w:tcPr>
          <w:p w14:paraId="1C1A507A"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10歳以上の者</w:t>
            </w:r>
          </w:p>
        </w:tc>
        <w:tc>
          <w:tcPr>
            <w:tcW w:w="1700" w:type="dxa"/>
            <w:tcBorders>
              <w:top w:val="single" w:sz="12" w:space="0" w:color="auto"/>
            </w:tcBorders>
            <w:vAlign w:val="center"/>
          </w:tcPr>
          <w:p w14:paraId="388E1563"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1体</w:t>
            </w:r>
          </w:p>
        </w:tc>
        <w:tc>
          <w:tcPr>
            <w:tcW w:w="3205" w:type="dxa"/>
            <w:tcBorders>
              <w:top w:val="single" w:sz="12" w:space="0" w:color="auto"/>
            </w:tcBorders>
            <w:vAlign w:val="center"/>
          </w:tcPr>
          <w:p w14:paraId="3DD7523A" w14:textId="77777777" w:rsidR="00CF6191" w:rsidRPr="00385610" w:rsidRDefault="00CF6191" w:rsidP="004F3723">
            <w:pPr>
              <w:autoSpaceDE w:val="0"/>
              <w:autoSpaceDN w:val="0"/>
              <w:spacing w:line="30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10,000円（使用者が本市住民でない場合で死亡の際本市住民でなかった者を火葬するときにあっては、60,000円）</w:t>
            </w:r>
          </w:p>
        </w:tc>
      </w:tr>
      <w:tr w:rsidR="00385610" w:rsidRPr="00385610" w14:paraId="6D118F4C" w14:textId="77777777" w:rsidTr="004F3723">
        <w:trPr>
          <w:cantSplit/>
          <w:trHeight w:val="70"/>
          <w:jc w:val="center"/>
        </w:trPr>
        <w:tc>
          <w:tcPr>
            <w:tcW w:w="1392" w:type="dxa"/>
            <w:vMerge/>
            <w:vAlign w:val="center"/>
          </w:tcPr>
          <w:p w14:paraId="5976F08A"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2977" w:type="dxa"/>
            <w:gridSpan w:val="2"/>
            <w:vAlign w:val="center"/>
          </w:tcPr>
          <w:p w14:paraId="42F6B37A"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10歳未満の者</w:t>
            </w:r>
          </w:p>
        </w:tc>
        <w:tc>
          <w:tcPr>
            <w:tcW w:w="1700" w:type="dxa"/>
            <w:vAlign w:val="center"/>
          </w:tcPr>
          <w:p w14:paraId="0D5024E4"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w:t>
            </w:r>
            <w:r w:rsidRPr="00385610">
              <w:rPr>
                <w:rFonts w:asciiTheme="minorEastAsia" w:eastAsiaTheme="minorEastAsia" w:hAnsiTheme="minorEastAsia" w:hint="eastAsia"/>
                <w:color w:val="000000" w:themeColor="text1"/>
                <w:spacing w:val="12"/>
                <w:sz w:val="20"/>
                <w:szCs w:val="20"/>
              </w:rPr>
              <w:t>体</w:t>
            </w:r>
          </w:p>
        </w:tc>
        <w:tc>
          <w:tcPr>
            <w:tcW w:w="3205" w:type="dxa"/>
            <w:vAlign w:val="center"/>
          </w:tcPr>
          <w:p w14:paraId="56A402F0" w14:textId="77777777" w:rsidR="00CF6191" w:rsidRPr="00385610" w:rsidRDefault="00CF6191" w:rsidP="004F3723">
            <w:pPr>
              <w:autoSpaceDE w:val="0"/>
              <w:autoSpaceDN w:val="0"/>
              <w:spacing w:line="30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6,000円（使用者が本市住民でない場合で死亡の際本市住民でなかった者を火葬するときにあっては、36,000円）</w:t>
            </w:r>
          </w:p>
        </w:tc>
      </w:tr>
      <w:tr w:rsidR="00385610" w:rsidRPr="00385610" w14:paraId="2086045B" w14:textId="77777777" w:rsidTr="004F3723">
        <w:trPr>
          <w:cantSplit/>
          <w:trHeight w:val="70"/>
          <w:jc w:val="center"/>
        </w:trPr>
        <w:tc>
          <w:tcPr>
            <w:tcW w:w="1392" w:type="dxa"/>
            <w:vMerge/>
            <w:vAlign w:val="center"/>
          </w:tcPr>
          <w:p w14:paraId="55B335D8"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2977" w:type="dxa"/>
            <w:gridSpan w:val="2"/>
            <w:vAlign w:val="center"/>
          </w:tcPr>
          <w:p w14:paraId="57257436"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77"/>
                <w:kern w:val="0"/>
                <w:sz w:val="20"/>
                <w:szCs w:val="20"/>
                <w:fitText w:val="910" w:id="690720513"/>
              </w:rPr>
              <w:t>死産</w:t>
            </w:r>
            <w:r w:rsidRPr="00385610">
              <w:rPr>
                <w:rFonts w:asciiTheme="minorEastAsia" w:eastAsiaTheme="minorEastAsia" w:hAnsiTheme="minorEastAsia" w:hint="eastAsia"/>
                <w:color w:val="000000" w:themeColor="text1"/>
                <w:spacing w:val="1"/>
                <w:kern w:val="0"/>
                <w:sz w:val="20"/>
                <w:szCs w:val="20"/>
                <w:fitText w:val="910" w:id="690720513"/>
              </w:rPr>
              <w:t>児</w:t>
            </w:r>
          </w:p>
        </w:tc>
        <w:tc>
          <w:tcPr>
            <w:tcW w:w="1700" w:type="dxa"/>
            <w:vAlign w:val="center"/>
          </w:tcPr>
          <w:p w14:paraId="52E8262A"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w:t>
            </w:r>
            <w:r w:rsidRPr="00385610">
              <w:rPr>
                <w:rFonts w:asciiTheme="minorEastAsia" w:eastAsiaTheme="minorEastAsia" w:hAnsiTheme="minorEastAsia" w:hint="eastAsia"/>
                <w:color w:val="000000" w:themeColor="text1"/>
                <w:spacing w:val="12"/>
                <w:sz w:val="20"/>
                <w:szCs w:val="20"/>
              </w:rPr>
              <w:t>体</w:t>
            </w:r>
          </w:p>
        </w:tc>
        <w:tc>
          <w:tcPr>
            <w:tcW w:w="3205" w:type="dxa"/>
            <w:vAlign w:val="center"/>
          </w:tcPr>
          <w:p w14:paraId="2F0CFE56" w14:textId="77777777" w:rsidR="00CF6191" w:rsidRPr="00385610" w:rsidRDefault="00CF6191" w:rsidP="004F3723">
            <w:pPr>
              <w:autoSpaceDE w:val="0"/>
              <w:autoSpaceDN w:val="0"/>
              <w:spacing w:line="30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3,000円（使用者が本市住民でない場合で死産の際父及び母が本市住民でなかった死産児を火葬するときにあっては、18,000円）</w:t>
            </w:r>
          </w:p>
        </w:tc>
      </w:tr>
      <w:tr w:rsidR="00385610" w:rsidRPr="00385610" w14:paraId="6EC8931D" w14:textId="77777777" w:rsidTr="00496B22">
        <w:trPr>
          <w:cantSplit/>
          <w:trHeight w:val="562"/>
          <w:jc w:val="center"/>
        </w:trPr>
        <w:tc>
          <w:tcPr>
            <w:tcW w:w="4369" w:type="dxa"/>
            <w:gridSpan w:val="3"/>
            <w:vAlign w:val="center"/>
          </w:tcPr>
          <w:p w14:paraId="5061EC1A" w14:textId="77777777" w:rsidR="00CF6191" w:rsidRPr="00385610" w:rsidRDefault="00E6387A" w:rsidP="00E6387A">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遺体</w:t>
            </w:r>
            <w:r w:rsidR="00CF6191" w:rsidRPr="00385610">
              <w:rPr>
                <w:rFonts w:asciiTheme="minorEastAsia" w:eastAsiaTheme="minorEastAsia" w:hAnsiTheme="minorEastAsia" w:hint="eastAsia"/>
                <w:color w:val="000000" w:themeColor="text1"/>
                <w:sz w:val="20"/>
                <w:szCs w:val="20"/>
              </w:rPr>
              <w:t>預り料</w:t>
            </w:r>
          </w:p>
        </w:tc>
        <w:tc>
          <w:tcPr>
            <w:tcW w:w="1700" w:type="dxa"/>
            <w:vAlign w:val="center"/>
          </w:tcPr>
          <w:p w14:paraId="57AB8181"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12"/>
                <w:kern w:val="0"/>
                <w:sz w:val="20"/>
                <w:szCs w:val="20"/>
                <w:fitText w:val="637" w:id="690722051"/>
              </w:rPr>
              <w:t>1体1</w:t>
            </w:r>
            <w:r w:rsidRPr="00385610">
              <w:rPr>
                <w:rFonts w:asciiTheme="minorEastAsia" w:eastAsiaTheme="minorEastAsia" w:hAnsiTheme="minorEastAsia" w:hint="eastAsia"/>
                <w:color w:val="000000" w:themeColor="text1"/>
                <w:spacing w:val="-5"/>
                <w:kern w:val="0"/>
                <w:sz w:val="20"/>
                <w:szCs w:val="20"/>
                <w:fitText w:val="637" w:id="690722051"/>
              </w:rPr>
              <w:t>夜</w:t>
            </w:r>
          </w:p>
        </w:tc>
        <w:tc>
          <w:tcPr>
            <w:tcW w:w="3205" w:type="dxa"/>
            <w:vAlign w:val="center"/>
          </w:tcPr>
          <w:p w14:paraId="69940675"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800円</w:t>
            </w:r>
          </w:p>
        </w:tc>
      </w:tr>
      <w:tr w:rsidR="00385610" w:rsidRPr="00385610" w14:paraId="24EE3237" w14:textId="77777777" w:rsidTr="004F3723">
        <w:trPr>
          <w:cantSplit/>
          <w:jc w:val="center"/>
        </w:trPr>
        <w:tc>
          <w:tcPr>
            <w:tcW w:w="1392" w:type="dxa"/>
            <w:vMerge w:val="restart"/>
            <w:vAlign w:val="center"/>
          </w:tcPr>
          <w:p w14:paraId="1FC0ACDC"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式場使用料</w:t>
            </w:r>
          </w:p>
        </w:tc>
        <w:tc>
          <w:tcPr>
            <w:tcW w:w="2977" w:type="dxa"/>
            <w:gridSpan w:val="2"/>
            <w:vMerge w:val="restart"/>
            <w:vAlign w:val="center"/>
          </w:tcPr>
          <w:p w14:paraId="3DB427FF"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瓜破斎場</w:t>
            </w:r>
          </w:p>
        </w:tc>
        <w:tc>
          <w:tcPr>
            <w:tcW w:w="1700" w:type="dxa"/>
            <w:vAlign w:val="center"/>
          </w:tcPr>
          <w:p w14:paraId="436F44B1"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昼間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1EAB1916"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12,000円</w:t>
            </w:r>
          </w:p>
        </w:tc>
      </w:tr>
      <w:tr w:rsidR="00385610" w:rsidRPr="00385610" w14:paraId="0CF2C9F5" w14:textId="77777777" w:rsidTr="004F3723">
        <w:trPr>
          <w:cantSplit/>
          <w:jc w:val="center"/>
        </w:trPr>
        <w:tc>
          <w:tcPr>
            <w:tcW w:w="1392" w:type="dxa"/>
            <w:vMerge/>
            <w:vAlign w:val="center"/>
          </w:tcPr>
          <w:p w14:paraId="61093DEC"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2977" w:type="dxa"/>
            <w:gridSpan w:val="2"/>
            <w:vMerge/>
            <w:vAlign w:val="center"/>
          </w:tcPr>
          <w:p w14:paraId="3A996DB0"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00" w:type="dxa"/>
            <w:vAlign w:val="center"/>
          </w:tcPr>
          <w:p w14:paraId="2B11C272"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夜間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635D4A28"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24,000円</w:t>
            </w:r>
          </w:p>
        </w:tc>
      </w:tr>
      <w:tr w:rsidR="00385610" w:rsidRPr="00385610" w14:paraId="2F2E6B86" w14:textId="77777777" w:rsidTr="004F3723">
        <w:trPr>
          <w:cantSplit/>
          <w:jc w:val="center"/>
        </w:trPr>
        <w:tc>
          <w:tcPr>
            <w:tcW w:w="1392" w:type="dxa"/>
            <w:vMerge/>
            <w:vAlign w:val="center"/>
          </w:tcPr>
          <w:p w14:paraId="593A8548"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249" w:type="dxa"/>
            <w:vMerge w:val="restart"/>
            <w:vAlign w:val="center"/>
          </w:tcPr>
          <w:p w14:paraId="35180DB9"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32"/>
                <w:kern w:val="0"/>
                <w:sz w:val="20"/>
                <w:szCs w:val="20"/>
                <w:fitText w:val="728" w:id="690720512"/>
              </w:rPr>
              <w:t>北斎</w:t>
            </w:r>
            <w:r w:rsidRPr="00385610">
              <w:rPr>
                <w:rFonts w:asciiTheme="minorEastAsia" w:eastAsiaTheme="minorEastAsia" w:hAnsiTheme="minorEastAsia" w:hint="eastAsia"/>
                <w:color w:val="000000" w:themeColor="text1"/>
                <w:kern w:val="0"/>
                <w:sz w:val="20"/>
                <w:szCs w:val="20"/>
                <w:fitText w:val="728" w:id="690720512"/>
              </w:rPr>
              <w:t>場</w:t>
            </w:r>
          </w:p>
        </w:tc>
        <w:tc>
          <w:tcPr>
            <w:tcW w:w="1728" w:type="dxa"/>
            <w:vMerge w:val="restart"/>
            <w:vAlign w:val="center"/>
          </w:tcPr>
          <w:p w14:paraId="76D341A1"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大式場</w:t>
            </w:r>
          </w:p>
        </w:tc>
        <w:tc>
          <w:tcPr>
            <w:tcW w:w="1700" w:type="dxa"/>
            <w:vAlign w:val="center"/>
          </w:tcPr>
          <w:p w14:paraId="2189AC02"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昼間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39989F92"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40,000円</w:t>
            </w:r>
          </w:p>
        </w:tc>
      </w:tr>
      <w:tr w:rsidR="00385610" w:rsidRPr="00385610" w14:paraId="62F3A744" w14:textId="77777777" w:rsidTr="004F3723">
        <w:trPr>
          <w:cantSplit/>
          <w:jc w:val="center"/>
        </w:trPr>
        <w:tc>
          <w:tcPr>
            <w:tcW w:w="1392" w:type="dxa"/>
            <w:vMerge/>
            <w:vAlign w:val="center"/>
          </w:tcPr>
          <w:p w14:paraId="22DFB219"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249" w:type="dxa"/>
            <w:vMerge/>
            <w:vAlign w:val="center"/>
          </w:tcPr>
          <w:p w14:paraId="7AC02851"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28" w:type="dxa"/>
            <w:vMerge/>
            <w:vAlign w:val="center"/>
          </w:tcPr>
          <w:p w14:paraId="38D7B751"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700" w:type="dxa"/>
            <w:vAlign w:val="center"/>
          </w:tcPr>
          <w:p w14:paraId="46A07D0F"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夜間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15EA921A"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80,000円</w:t>
            </w:r>
          </w:p>
        </w:tc>
      </w:tr>
      <w:tr w:rsidR="00385610" w:rsidRPr="00385610" w14:paraId="614D3A40" w14:textId="77777777" w:rsidTr="004F3723">
        <w:trPr>
          <w:cantSplit/>
          <w:jc w:val="center"/>
        </w:trPr>
        <w:tc>
          <w:tcPr>
            <w:tcW w:w="1392" w:type="dxa"/>
            <w:vMerge/>
            <w:vAlign w:val="center"/>
          </w:tcPr>
          <w:p w14:paraId="3864C1E8"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249" w:type="dxa"/>
            <w:vMerge/>
            <w:vAlign w:val="center"/>
          </w:tcPr>
          <w:p w14:paraId="0C6FB1D5"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28" w:type="dxa"/>
            <w:vMerge w:val="restart"/>
            <w:vAlign w:val="center"/>
          </w:tcPr>
          <w:p w14:paraId="3405F5F9"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中式場</w:t>
            </w:r>
          </w:p>
        </w:tc>
        <w:tc>
          <w:tcPr>
            <w:tcW w:w="1700" w:type="dxa"/>
            <w:vAlign w:val="center"/>
          </w:tcPr>
          <w:p w14:paraId="63BA10C5"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昼間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7422420F"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20,000円</w:t>
            </w:r>
          </w:p>
        </w:tc>
      </w:tr>
      <w:tr w:rsidR="00385610" w:rsidRPr="00385610" w14:paraId="024DE776" w14:textId="77777777" w:rsidTr="004F3723">
        <w:trPr>
          <w:cantSplit/>
          <w:jc w:val="center"/>
        </w:trPr>
        <w:tc>
          <w:tcPr>
            <w:tcW w:w="1392" w:type="dxa"/>
            <w:vMerge/>
            <w:vAlign w:val="center"/>
          </w:tcPr>
          <w:p w14:paraId="6AC08C61"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249" w:type="dxa"/>
            <w:vMerge/>
            <w:vAlign w:val="center"/>
          </w:tcPr>
          <w:p w14:paraId="77D64AFD"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28" w:type="dxa"/>
            <w:vMerge/>
            <w:vAlign w:val="center"/>
          </w:tcPr>
          <w:p w14:paraId="7307BF5F"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700" w:type="dxa"/>
            <w:vAlign w:val="center"/>
          </w:tcPr>
          <w:p w14:paraId="0B459C45"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夜間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0888C72E"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40,000円</w:t>
            </w:r>
          </w:p>
        </w:tc>
      </w:tr>
      <w:tr w:rsidR="00385610" w:rsidRPr="00385610" w14:paraId="553915FD" w14:textId="77777777" w:rsidTr="004F3723">
        <w:trPr>
          <w:cantSplit/>
          <w:jc w:val="center"/>
        </w:trPr>
        <w:tc>
          <w:tcPr>
            <w:tcW w:w="1392" w:type="dxa"/>
            <w:vMerge/>
            <w:vAlign w:val="center"/>
          </w:tcPr>
          <w:p w14:paraId="01B552BE"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249" w:type="dxa"/>
            <w:vMerge/>
            <w:vAlign w:val="center"/>
          </w:tcPr>
          <w:p w14:paraId="2433F155"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28" w:type="dxa"/>
            <w:vMerge w:val="restart"/>
            <w:vAlign w:val="center"/>
          </w:tcPr>
          <w:p w14:paraId="77BE1E17"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小式場</w:t>
            </w:r>
          </w:p>
        </w:tc>
        <w:tc>
          <w:tcPr>
            <w:tcW w:w="1700" w:type="dxa"/>
            <w:vAlign w:val="center"/>
          </w:tcPr>
          <w:p w14:paraId="53955735"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昼間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233F7A07"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6,000円</w:t>
            </w:r>
          </w:p>
        </w:tc>
      </w:tr>
      <w:tr w:rsidR="00385610" w:rsidRPr="00385610" w14:paraId="30EEA2EC" w14:textId="77777777" w:rsidTr="004F3723">
        <w:trPr>
          <w:cantSplit/>
          <w:jc w:val="center"/>
        </w:trPr>
        <w:tc>
          <w:tcPr>
            <w:tcW w:w="1392" w:type="dxa"/>
            <w:vMerge/>
            <w:vAlign w:val="center"/>
          </w:tcPr>
          <w:p w14:paraId="0A0D74A3"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249" w:type="dxa"/>
            <w:vMerge/>
            <w:vAlign w:val="center"/>
          </w:tcPr>
          <w:p w14:paraId="41405001"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28" w:type="dxa"/>
            <w:vMerge/>
            <w:vAlign w:val="center"/>
          </w:tcPr>
          <w:p w14:paraId="5B4A1871"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700" w:type="dxa"/>
            <w:vAlign w:val="center"/>
          </w:tcPr>
          <w:p w14:paraId="44989E56"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夜間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2DFF29AD"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12,000円</w:t>
            </w:r>
          </w:p>
        </w:tc>
      </w:tr>
      <w:tr w:rsidR="00385610" w:rsidRPr="00385610" w14:paraId="109505D4" w14:textId="77777777" w:rsidTr="004F3723">
        <w:trPr>
          <w:cantSplit/>
          <w:jc w:val="center"/>
        </w:trPr>
        <w:tc>
          <w:tcPr>
            <w:tcW w:w="1392" w:type="dxa"/>
            <w:vMerge/>
            <w:vAlign w:val="center"/>
          </w:tcPr>
          <w:p w14:paraId="4DECFFBD"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249" w:type="dxa"/>
            <w:vMerge/>
            <w:vAlign w:val="center"/>
          </w:tcPr>
          <w:p w14:paraId="181BE4DB"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28" w:type="dxa"/>
            <w:vMerge w:val="restart"/>
            <w:vAlign w:val="center"/>
          </w:tcPr>
          <w:p w14:paraId="01276E51"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会葬者控室</w:t>
            </w:r>
          </w:p>
        </w:tc>
        <w:tc>
          <w:tcPr>
            <w:tcW w:w="1700" w:type="dxa"/>
            <w:vAlign w:val="center"/>
          </w:tcPr>
          <w:p w14:paraId="60BFDB36"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昼間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3B4992E4"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1,500円</w:t>
            </w:r>
          </w:p>
        </w:tc>
      </w:tr>
      <w:tr w:rsidR="00385610" w:rsidRPr="00385610" w14:paraId="0D92D4B9" w14:textId="77777777" w:rsidTr="004F3723">
        <w:trPr>
          <w:cantSplit/>
          <w:jc w:val="center"/>
        </w:trPr>
        <w:tc>
          <w:tcPr>
            <w:tcW w:w="1392" w:type="dxa"/>
            <w:vMerge/>
            <w:vAlign w:val="center"/>
          </w:tcPr>
          <w:p w14:paraId="400D570E"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249" w:type="dxa"/>
            <w:vMerge/>
            <w:vAlign w:val="center"/>
          </w:tcPr>
          <w:p w14:paraId="5AD18109"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28" w:type="dxa"/>
            <w:vMerge/>
            <w:vAlign w:val="center"/>
          </w:tcPr>
          <w:p w14:paraId="32502504"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00" w:type="dxa"/>
            <w:vAlign w:val="center"/>
          </w:tcPr>
          <w:p w14:paraId="47A8CFC3"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夜間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3237465B"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3,000円</w:t>
            </w:r>
          </w:p>
        </w:tc>
      </w:tr>
      <w:tr w:rsidR="00385610" w:rsidRPr="00385610" w14:paraId="5F898ADB" w14:textId="77777777" w:rsidTr="004F3723">
        <w:trPr>
          <w:cantSplit/>
          <w:jc w:val="center"/>
        </w:trPr>
        <w:tc>
          <w:tcPr>
            <w:tcW w:w="1392" w:type="dxa"/>
            <w:vMerge/>
            <w:vAlign w:val="center"/>
          </w:tcPr>
          <w:p w14:paraId="54F77182"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249" w:type="dxa"/>
            <w:vMerge w:val="restart"/>
            <w:vAlign w:val="center"/>
          </w:tcPr>
          <w:p w14:paraId="33CA59D3"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小林斎場</w:t>
            </w:r>
          </w:p>
        </w:tc>
        <w:tc>
          <w:tcPr>
            <w:tcW w:w="1728" w:type="dxa"/>
            <w:vMerge w:val="restart"/>
            <w:vAlign w:val="center"/>
          </w:tcPr>
          <w:p w14:paraId="74E4C612"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大式場</w:t>
            </w:r>
          </w:p>
        </w:tc>
        <w:tc>
          <w:tcPr>
            <w:tcW w:w="1700" w:type="dxa"/>
            <w:vAlign w:val="center"/>
          </w:tcPr>
          <w:p w14:paraId="078F9941"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昼間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2AF6F7B4"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9,000円</w:t>
            </w:r>
          </w:p>
        </w:tc>
      </w:tr>
      <w:tr w:rsidR="00385610" w:rsidRPr="00385610" w14:paraId="09D3150F" w14:textId="77777777" w:rsidTr="004F3723">
        <w:trPr>
          <w:cantSplit/>
          <w:jc w:val="center"/>
        </w:trPr>
        <w:tc>
          <w:tcPr>
            <w:tcW w:w="1392" w:type="dxa"/>
            <w:vMerge/>
            <w:vAlign w:val="center"/>
          </w:tcPr>
          <w:p w14:paraId="3AA0E4ED"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249" w:type="dxa"/>
            <w:vMerge/>
            <w:vAlign w:val="center"/>
          </w:tcPr>
          <w:p w14:paraId="497B2B1E"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28" w:type="dxa"/>
            <w:vMerge/>
            <w:vAlign w:val="center"/>
          </w:tcPr>
          <w:p w14:paraId="153201A2"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700" w:type="dxa"/>
            <w:vAlign w:val="center"/>
          </w:tcPr>
          <w:p w14:paraId="3A754E43"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夜間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414832D6"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18,000円</w:t>
            </w:r>
          </w:p>
        </w:tc>
      </w:tr>
      <w:tr w:rsidR="00385610" w:rsidRPr="00385610" w14:paraId="7641EF25" w14:textId="77777777" w:rsidTr="004F3723">
        <w:trPr>
          <w:cantSplit/>
          <w:jc w:val="center"/>
        </w:trPr>
        <w:tc>
          <w:tcPr>
            <w:tcW w:w="1392" w:type="dxa"/>
            <w:vMerge/>
            <w:vAlign w:val="center"/>
          </w:tcPr>
          <w:p w14:paraId="01DBA7B6"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249" w:type="dxa"/>
            <w:vMerge/>
            <w:vAlign w:val="center"/>
          </w:tcPr>
          <w:p w14:paraId="62BD9AA0"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28" w:type="dxa"/>
            <w:vMerge w:val="restart"/>
            <w:vAlign w:val="center"/>
          </w:tcPr>
          <w:p w14:paraId="1EE1DE18"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小式場</w:t>
            </w:r>
          </w:p>
        </w:tc>
        <w:tc>
          <w:tcPr>
            <w:tcW w:w="1700" w:type="dxa"/>
            <w:vAlign w:val="center"/>
          </w:tcPr>
          <w:p w14:paraId="5A1213C3"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昼間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028CFFE7"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3,000円</w:t>
            </w:r>
          </w:p>
        </w:tc>
      </w:tr>
      <w:tr w:rsidR="00385610" w:rsidRPr="00385610" w14:paraId="152868D2" w14:textId="77777777" w:rsidTr="004F3723">
        <w:trPr>
          <w:cantSplit/>
          <w:jc w:val="center"/>
        </w:trPr>
        <w:tc>
          <w:tcPr>
            <w:tcW w:w="1392" w:type="dxa"/>
            <w:vMerge/>
            <w:vAlign w:val="center"/>
          </w:tcPr>
          <w:p w14:paraId="5A80616B"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249" w:type="dxa"/>
            <w:vMerge/>
            <w:vAlign w:val="center"/>
          </w:tcPr>
          <w:p w14:paraId="0A2623E9"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28" w:type="dxa"/>
            <w:vMerge/>
            <w:vAlign w:val="center"/>
          </w:tcPr>
          <w:p w14:paraId="743C538B"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00" w:type="dxa"/>
            <w:vAlign w:val="center"/>
          </w:tcPr>
          <w:p w14:paraId="495DFAA6"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夜間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35659596"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6,000円</w:t>
            </w:r>
          </w:p>
        </w:tc>
      </w:tr>
      <w:tr w:rsidR="00385610" w:rsidRPr="00385610" w14:paraId="02BB33C2" w14:textId="77777777" w:rsidTr="004F3723">
        <w:trPr>
          <w:cantSplit/>
          <w:jc w:val="center"/>
        </w:trPr>
        <w:tc>
          <w:tcPr>
            <w:tcW w:w="1392" w:type="dxa"/>
            <w:vMerge/>
            <w:vAlign w:val="center"/>
          </w:tcPr>
          <w:p w14:paraId="4A4A0526"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249" w:type="dxa"/>
            <w:vMerge w:val="restart"/>
            <w:vAlign w:val="center"/>
          </w:tcPr>
          <w:p w14:paraId="14B459E0"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鶴見斎場</w:t>
            </w:r>
          </w:p>
        </w:tc>
        <w:tc>
          <w:tcPr>
            <w:tcW w:w="1728" w:type="dxa"/>
            <w:vMerge w:val="restart"/>
            <w:vAlign w:val="center"/>
          </w:tcPr>
          <w:p w14:paraId="65E89C65"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大式場</w:t>
            </w:r>
          </w:p>
        </w:tc>
        <w:tc>
          <w:tcPr>
            <w:tcW w:w="1700" w:type="dxa"/>
            <w:vAlign w:val="center"/>
          </w:tcPr>
          <w:p w14:paraId="27C4CD79"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昼間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440B5B52"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23,000円</w:t>
            </w:r>
          </w:p>
        </w:tc>
      </w:tr>
      <w:tr w:rsidR="00385610" w:rsidRPr="00385610" w14:paraId="4D9E3A89" w14:textId="77777777" w:rsidTr="004F3723">
        <w:trPr>
          <w:cantSplit/>
          <w:jc w:val="center"/>
        </w:trPr>
        <w:tc>
          <w:tcPr>
            <w:tcW w:w="1392" w:type="dxa"/>
            <w:vMerge/>
            <w:vAlign w:val="center"/>
          </w:tcPr>
          <w:p w14:paraId="62BD3A38"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249" w:type="dxa"/>
            <w:vMerge/>
            <w:vAlign w:val="center"/>
          </w:tcPr>
          <w:p w14:paraId="106F5EA6"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28" w:type="dxa"/>
            <w:vMerge/>
            <w:vAlign w:val="center"/>
          </w:tcPr>
          <w:p w14:paraId="1B8ECACB"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700" w:type="dxa"/>
            <w:vAlign w:val="center"/>
          </w:tcPr>
          <w:p w14:paraId="500681F8"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夜間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24B4F816"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46,000円</w:t>
            </w:r>
          </w:p>
        </w:tc>
      </w:tr>
      <w:tr w:rsidR="00385610" w:rsidRPr="00385610" w14:paraId="2DCE4243" w14:textId="77777777" w:rsidTr="004F3723">
        <w:trPr>
          <w:cantSplit/>
          <w:jc w:val="center"/>
        </w:trPr>
        <w:tc>
          <w:tcPr>
            <w:tcW w:w="1392" w:type="dxa"/>
            <w:vMerge/>
            <w:vAlign w:val="center"/>
          </w:tcPr>
          <w:p w14:paraId="4A386BBE"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249" w:type="dxa"/>
            <w:vMerge/>
            <w:vAlign w:val="center"/>
          </w:tcPr>
          <w:p w14:paraId="718A26EC"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28" w:type="dxa"/>
            <w:vMerge w:val="restart"/>
            <w:vAlign w:val="center"/>
          </w:tcPr>
          <w:p w14:paraId="5C040FD6"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小式場</w:t>
            </w:r>
          </w:p>
          <w:p w14:paraId="22E0785C"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（会葬者控室）</w:t>
            </w:r>
          </w:p>
        </w:tc>
        <w:tc>
          <w:tcPr>
            <w:tcW w:w="1700" w:type="dxa"/>
            <w:vAlign w:val="center"/>
          </w:tcPr>
          <w:p w14:paraId="18761F51"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昼間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069C1B41"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6,000円</w:t>
            </w:r>
          </w:p>
        </w:tc>
      </w:tr>
      <w:tr w:rsidR="00385610" w:rsidRPr="00385610" w14:paraId="4A56BF0C" w14:textId="77777777" w:rsidTr="004F3723">
        <w:trPr>
          <w:cantSplit/>
          <w:jc w:val="center"/>
        </w:trPr>
        <w:tc>
          <w:tcPr>
            <w:tcW w:w="1392" w:type="dxa"/>
            <w:vMerge/>
            <w:vAlign w:val="center"/>
          </w:tcPr>
          <w:p w14:paraId="5CD0E047"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249" w:type="dxa"/>
            <w:vMerge/>
            <w:vAlign w:val="center"/>
          </w:tcPr>
          <w:p w14:paraId="5438D8C3"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28" w:type="dxa"/>
            <w:vMerge/>
            <w:vAlign w:val="center"/>
          </w:tcPr>
          <w:p w14:paraId="23E089EE"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1700" w:type="dxa"/>
            <w:vAlign w:val="center"/>
          </w:tcPr>
          <w:p w14:paraId="7818482C"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夜間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vAlign w:val="center"/>
          </w:tcPr>
          <w:p w14:paraId="5695C295"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12,000円</w:t>
            </w:r>
          </w:p>
        </w:tc>
      </w:tr>
      <w:tr w:rsidR="00385610" w:rsidRPr="00385610" w14:paraId="7ECE7EAB" w14:textId="77777777" w:rsidTr="004F3723">
        <w:trPr>
          <w:cantSplit/>
          <w:trHeight w:val="195"/>
          <w:jc w:val="center"/>
        </w:trPr>
        <w:tc>
          <w:tcPr>
            <w:tcW w:w="1392" w:type="dxa"/>
            <w:vMerge/>
            <w:vAlign w:val="center"/>
          </w:tcPr>
          <w:p w14:paraId="7CEBFEEE"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2977" w:type="dxa"/>
            <w:gridSpan w:val="2"/>
            <w:vMerge w:val="restart"/>
            <w:vAlign w:val="center"/>
          </w:tcPr>
          <w:p w14:paraId="049FECEC"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32"/>
                <w:kern w:val="0"/>
                <w:sz w:val="20"/>
                <w:szCs w:val="20"/>
                <w:fitText w:val="728" w:id="690720768"/>
              </w:rPr>
              <w:t>佃斎</w:t>
            </w:r>
            <w:r w:rsidRPr="00385610">
              <w:rPr>
                <w:rFonts w:asciiTheme="minorEastAsia" w:eastAsiaTheme="minorEastAsia" w:hAnsiTheme="minorEastAsia" w:hint="eastAsia"/>
                <w:color w:val="000000" w:themeColor="text1"/>
                <w:kern w:val="0"/>
                <w:sz w:val="20"/>
                <w:szCs w:val="20"/>
                <w:fitText w:val="728" w:id="690720768"/>
              </w:rPr>
              <w:t>場</w:t>
            </w:r>
          </w:p>
        </w:tc>
        <w:tc>
          <w:tcPr>
            <w:tcW w:w="1700" w:type="dxa"/>
            <w:vAlign w:val="center"/>
          </w:tcPr>
          <w:p w14:paraId="0650C1FA"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昼間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tcPr>
          <w:p w14:paraId="632E35B0" w14:textId="77777777" w:rsidR="00CF6191" w:rsidRPr="00385610" w:rsidRDefault="00CF6191" w:rsidP="004F3723">
            <w:pPr>
              <w:widowControl/>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 xml:space="preserve">　　　6,000円</w:t>
            </w:r>
          </w:p>
        </w:tc>
      </w:tr>
      <w:tr w:rsidR="00385610" w:rsidRPr="00385610" w14:paraId="1A4DFAC7" w14:textId="77777777" w:rsidTr="004F3723">
        <w:trPr>
          <w:cantSplit/>
          <w:trHeight w:val="195"/>
          <w:jc w:val="center"/>
        </w:trPr>
        <w:tc>
          <w:tcPr>
            <w:tcW w:w="1392" w:type="dxa"/>
            <w:vMerge/>
            <w:vAlign w:val="center"/>
          </w:tcPr>
          <w:p w14:paraId="52DE6F3D" w14:textId="77777777" w:rsidR="00CF6191" w:rsidRPr="00385610" w:rsidRDefault="00CF6191" w:rsidP="004F3723">
            <w:pPr>
              <w:autoSpaceDE w:val="0"/>
              <w:autoSpaceDN w:val="0"/>
              <w:spacing w:line="300" w:lineRule="exact"/>
              <w:jc w:val="right"/>
              <w:rPr>
                <w:rFonts w:asciiTheme="minorEastAsia" w:eastAsiaTheme="minorEastAsia" w:hAnsiTheme="minorEastAsia"/>
                <w:color w:val="000000" w:themeColor="text1"/>
                <w:sz w:val="20"/>
                <w:szCs w:val="20"/>
              </w:rPr>
            </w:pPr>
          </w:p>
        </w:tc>
        <w:tc>
          <w:tcPr>
            <w:tcW w:w="2977" w:type="dxa"/>
            <w:gridSpan w:val="2"/>
            <w:vMerge/>
            <w:vAlign w:val="center"/>
          </w:tcPr>
          <w:p w14:paraId="3A5E6096"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p>
        </w:tc>
        <w:tc>
          <w:tcPr>
            <w:tcW w:w="1700" w:type="dxa"/>
            <w:vAlign w:val="center"/>
          </w:tcPr>
          <w:p w14:paraId="51AC23C5" w14:textId="77777777" w:rsidR="00CF6191" w:rsidRPr="00385610" w:rsidRDefault="00CF6191" w:rsidP="004F372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夜間</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1回</w:t>
            </w:r>
          </w:p>
        </w:tc>
        <w:tc>
          <w:tcPr>
            <w:tcW w:w="3205" w:type="dxa"/>
          </w:tcPr>
          <w:p w14:paraId="53E52F22" w14:textId="77777777" w:rsidR="00CF6191" w:rsidRPr="00385610" w:rsidRDefault="00CF6191" w:rsidP="004F3723">
            <w:pPr>
              <w:widowControl/>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 xml:space="preserve">　　12,000円</w:t>
            </w:r>
          </w:p>
        </w:tc>
      </w:tr>
    </w:tbl>
    <w:p w14:paraId="3C9A6C73" w14:textId="77777777" w:rsidR="00CF6191" w:rsidRPr="00385610" w:rsidRDefault="00762697" w:rsidP="003B4E98">
      <w:pPr>
        <w:autoSpaceDE w:val="0"/>
        <w:autoSpaceDN w:val="0"/>
        <w:spacing w:line="240" w:lineRule="exact"/>
        <w:ind w:left="747" w:rightChars="-155" w:right="-313" w:hangingChars="370" w:hanging="747"/>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w:t>
      </w:r>
      <w:r w:rsidR="00CF6191" w:rsidRPr="00385610">
        <w:rPr>
          <w:rFonts w:asciiTheme="minorEastAsia" w:eastAsiaTheme="minorEastAsia" w:hAnsiTheme="minorEastAsia" w:hint="eastAsia"/>
          <w:color w:val="000000" w:themeColor="text1"/>
          <w:spacing w:val="10"/>
          <w:sz w:val="20"/>
          <w:szCs w:val="20"/>
        </w:rPr>
        <w:t>注</w:t>
      </w:r>
      <w:r w:rsidRPr="00385610">
        <w:rPr>
          <w:rFonts w:asciiTheme="minorEastAsia" w:eastAsiaTheme="minorEastAsia" w:hAnsiTheme="minorEastAsia" w:hint="eastAsia"/>
          <w:color w:val="000000" w:themeColor="text1"/>
          <w:spacing w:val="10"/>
          <w:sz w:val="20"/>
          <w:szCs w:val="20"/>
        </w:rPr>
        <w:t>）</w:t>
      </w:r>
      <w:r w:rsidR="003B4E98" w:rsidRPr="00385610">
        <w:rPr>
          <w:rFonts w:asciiTheme="minorEastAsia" w:eastAsiaTheme="minorEastAsia" w:hAnsiTheme="minorEastAsia" w:hint="eastAsia"/>
          <w:color w:val="000000" w:themeColor="text1"/>
          <w:spacing w:val="10"/>
          <w:sz w:val="20"/>
          <w:szCs w:val="20"/>
        </w:rPr>
        <w:t xml:space="preserve"> </w:t>
      </w:r>
      <w:r w:rsidR="00CF6191" w:rsidRPr="00385610">
        <w:rPr>
          <w:rFonts w:asciiTheme="minorEastAsia" w:eastAsiaTheme="minorEastAsia" w:hAnsiTheme="minorEastAsia" w:hint="eastAsia"/>
          <w:color w:val="000000" w:themeColor="text1"/>
          <w:spacing w:val="10"/>
          <w:sz w:val="20"/>
          <w:szCs w:val="20"/>
        </w:rPr>
        <w:t>この表において、「昼間」とは午前</w:t>
      </w:r>
      <w:r w:rsidR="009D69B9" w:rsidRPr="00385610">
        <w:rPr>
          <w:rFonts w:asciiTheme="minorEastAsia" w:eastAsiaTheme="minorEastAsia" w:hAnsiTheme="minorEastAsia" w:hint="eastAsia"/>
          <w:color w:val="000000" w:themeColor="text1"/>
          <w:spacing w:val="10"/>
          <w:sz w:val="20"/>
          <w:szCs w:val="20"/>
        </w:rPr>
        <w:t>９</w:t>
      </w:r>
      <w:r w:rsidR="00CF6191" w:rsidRPr="00385610">
        <w:rPr>
          <w:rFonts w:asciiTheme="minorEastAsia" w:eastAsiaTheme="minorEastAsia" w:hAnsiTheme="minorEastAsia" w:hint="eastAsia"/>
          <w:color w:val="000000" w:themeColor="text1"/>
          <w:spacing w:val="10"/>
          <w:sz w:val="20"/>
          <w:szCs w:val="20"/>
        </w:rPr>
        <w:t>時から午後</w:t>
      </w:r>
      <w:r w:rsidR="009D69B9" w:rsidRPr="00385610">
        <w:rPr>
          <w:rFonts w:asciiTheme="minorEastAsia" w:eastAsiaTheme="minorEastAsia" w:hAnsiTheme="minorEastAsia" w:hint="eastAsia"/>
          <w:color w:val="000000" w:themeColor="text1"/>
          <w:spacing w:val="10"/>
          <w:sz w:val="20"/>
          <w:szCs w:val="20"/>
        </w:rPr>
        <w:t>５</w:t>
      </w:r>
      <w:r w:rsidR="00CF6191" w:rsidRPr="00385610">
        <w:rPr>
          <w:rFonts w:asciiTheme="minorEastAsia" w:eastAsiaTheme="minorEastAsia" w:hAnsiTheme="minorEastAsia" w:hint="eastAsia"/>
          <w:color w:val="000000" w:themeColor="text1"/>
          <w:spacing w:val="10"/>
          <w:sz w:val="20"/>
          <w:szCs w:val="20"/>
        </w:rPr>
        <w:t>時までをいい、「夜間」とは午後</w:t>
      </w:r>
      <w:r w:rsidR="009D69B9" w:rsidRPr="00385610">
        <w:rPr>
          <w:rFonts w:asciiTheme="minorEastAsia" w:eastAsiaTheme="minorEastAsia" w:hAnsiTheme="minorEastAsia" w:hint="eastAsia"/>
          <w:color w:val="000000" w:themeColor="text1"/>
          <w:spacing w:val="10"/>
          <w:sz w:val="20"/>
          <w:szCs w:val="20"/>
        </w:rPr>
        <w:t>５</w:t>
      </w:r>
      <w:r w:rsidR="00CF6191" w:rsidRPr="00385610">
        <w:rPr>
          <w:rFonts w:asciiTheme="minorEastAsia" w:eastAsiaTheme="minorEastAsia" w:hAnsiTheme="minorEastAsia" w:hint="eastAsia"/>
          <w:color w:val="000000" w:themeColor="text1"/>
          <w:spacing w:val="10"/>
          <w:sz w:val="20"/>
          <w:szCs w:val="20"/>
        </w:rPr>
        <w:t>時から翌日の午前</w:t>
      </w:r>
      <w:r w:rsidR="009D69B9" w:rsidRPr="00385610">
        <w:rPr>
          <w:rFonts w:asciiTheme="minorEastAsia" w:eastAsiaTheme="minorEastAsia" w:hAnsiTheme="minorEastAsia" w:hint="eastAsia"/>
          <w:color w:val="000000" w:themeColor="text1"/>
          <w:spacing w:val="10"/>
          <w:sz w:val="20"/>
          <w:szCs w:val="20"/>
        </w:rPr>
        <w:t>９</w:t>
      </w:r>
      <w:r w:rsidR="00CF6191" w:rsidRPr="00385610">
        <w:rPr>
          <w:rFonts w:asciiTheme="minorEastAsia" w:eastAsiaTheme="minorEastAsia" w:hAnsiTheme="minorEastAsia" w:hint="eastAsia"/>
          <w:color w:val="000000" w:themeColor="text1"/>
          <w:spacing w:val="10"/>
          <w:sz w:val="20"/>
          <w:szCs w:val="20"/>
        </w:rPr>
        <w:t>時までをいう。（参照：</w:t>
      </w:r>
      <w:r w:rsidR="00350287" w:rsidRPr="00385610">
        <w:rPr>
          <w:rFonts w:asciiTheme="minorEastAsia" w:eastAsiaTheme="minorEastAsia" w:hAnsiTheme="minorEastAsia" w:hint="eastAsia"/>
          <w:color w:val="000000" w:themeColor="text1"/>
          <w:spacing w:val="10"/>
          <w:sz w:val="20"/>
          <w:szCs w:val="20"/>
        </w:rPr>
        <w:t>大阪市立</w:t>
      </w:r>
      <w:r w:rsidR="00CF6191" w:rsidRPr="00385610">
        <w:rPr>
          <w:rFonts w:asciiTheme="minorEastAsia" w:eastAsiaTheme="minorEastAsia" w:hAnsiTheme="minorEastAsia" w:hint="eastAsia"/>
          <w:color w:val="000000" w:themeColor="text1"/>
          <w:spacing w:val="10"/>
          <w:sz w:val="20"/>
          <w:szCs w:val="20"/>
        </w:rPr>
        <w:t>斎場条例第10条）</w:t>
      </w:r>
    </w:p>
    <w:p w14:paraId="0B3F4E8C" w14:textId="77777777" w:rsidR="00057772" w:rsidRPr="00385610" w:rsidRDefault="00057772" w:rsidP="002D30BD">
      <w:pPr>
        <w:autoSpaceDE w:val="0"/>
        <w:autoSpaceDN w:val="0"/>
        <w:rPr>
          <w:rFonts w:asciiTheme="majorEastAsia" w:eastAsiaTheme="majorEastAsia" w:hAnsiTheme="majorEastAsia"/>
          <w:b/>
          <w:bCs/>
          <w:color w:val="000000" w:themeColor="text1"/>
          <w:kern w:val="0"/>
          <w:sz w:val="20"/>
          <w:szCs w:val="20"/>
        </w:rPr>
      </w:pPr>
    </w:p>
    <w:p w14:paraId="16B51160" w14:textId="77777777" w:rsidR="00A3151E" w:rsidRPr="00385610" w:rsidRDefault="00A3151E" w:rsidP="002D30BD">
      <w:pPr>
        <w:autoSpaceDE w:val="0"/>
        <w:autoSpaceDN w:val="0"/>
        <w:rPr>
          <w:rFonts w:asciiTheme="majorEastAsia" w:eastAsiaTheme="majorEastAsia" w:hAnsiTheme="majorEastAsia"/>
          <w:b/>
          <w:bCs/>
          <w:color w:val="000000" w:themeColor="text1"/>
          <w:kern w:val="0"/>
          <w:sz w:val="20"/>
          <w:szCs w:val="20"/>
        </w:rPr>
      </w:pPr>
    </w:p>
    <w:p w14:paraId="3B685269" w14:textId="77777777" w:rsidR="00A3151E" w:rsidRPr="00385610" w:rsidRDefault="00A3151E" w:rsidP="002D30BD">
      <w:pPr>
        <w:autoSpaceDE w:val="0"/>
        <w:autoSpaceDN w:val="0"/>
        <w:rPr>
          <w:rFonts w:asciiTheme="majorEastAsia" w:eastAsiaTheme="majorEastAsia" w:hAnsiTheme="majorEastAsia"/>
          <w:b/>
          <w:bCs/>
          <w:color w:val="000000" w:themeColor="text1"/>
          <w:kern w:val="0"/>
          <w:sz w:val="20"/>
          <w:szCs w:val="20"/>
        </w:rPr>
      </w:pPr>
    </w:p>
    <w:p w14:paraId="2C2E6B60" w14:textId="77777777" w:rsidR="00A3151E" w:rsidRPr="00385610" w:rsidRDefault="00A3151E" w:rsidP="002D30BD">
      <w:pPr>
        <w:autoSpaceDE w:val="0"/>
        <w:autoSpaceDN w:val="0"/>
        <w:rPr>
          <w:rFonts w:asciiTheme="majorEastAsia" w:eastAsiaTheme="majorEastAsia" w:hAnsiTheme="majorEastAsia"/>
          <w:b/>
          <w:bCs/>
          <w:color w:val="000000" w:themeColor="text1"/>
          <w:kern w:val="0"/>
          <w:sz w:val="20"/>
          <w:szCs w:val="20"/>
        </w:rPr>
      </w:pPr>
    </w:p>
    <w:p w14:paraId="0BDA0491" w14:textId="77777777" w:rsidR="00A3151E" w:rsidRPr="00385610" w:rsidRDefault="00A3151E" w:rsidP="002D30BD">
      <w:pPr>
        <w:autoSpaceDE w:val="0"/>
        <w:autoSpaceDN w:val="0"/>
        <w:rPr>
          <w:rFonts w:asciiTheme="majorEastAsia" w:eastAsiaTheme="majorEastAsia" w:hAnsiTheme="majorEastAsia"/>
          <w:b/>
          <w:bCs/>
          <w:color w:val="000000" w:themeColor="text1"/>
          <w:kern w:val="0"/>
          <w:sz w:val="20"/>
          <w:szCs w:val="20"/>
        </w:rPr>
      </w:pPr>
    </w:p>
    <w:p w14:paraId="45EDD51D" w14:textId="77777777" w:rsidR="00A3151E" w:rsidRPr="00385610" w:rsidRDefault="00A3151E" w:rsidP="002D30BD">
      <w:pPr>
        <w:autoSpaceDE w:val="0"/>
        <w:autoSpaceDN w:val="0"/>
        <w:rPr>
          <w:rFonts w:asciiTheme="majorEastAsia" w:eastAsiaTheme="majorEastAsia" w:hAnsiTheme="majorEastAsia"/>
          <w:b/>
          <w:bCs/>
          <w:color w:val="000000" w:themeColor="text1"/>
          <w:kern w:val="0"/>
          <w:sz w:val="20"/>
          <w:szCs w:val="20"/>
        </w:rPr>
        <w:sectPr w:rsidR="00A3151E" w:rsidRPr="00385610" w:rsidSect="00AD5F59">
          <w:footerReference w:type="even" r:id="rId8"/>
          <w:footerReference w:type="default" r:id="rId9"/>
          <w:type w:val="continuous"/>
          <w:pgSz w:w="11906" w:h="16838" w:code="9"/>
          <w:pgMar w:top="1134" w:right="1418" w:bottom="1134" w:left="1418" w:header="851" w:footer="284" w:gutter="0"/>
          <w:pgNumType w:start="130"/>
          <w:cols w:space="425"/>
          <w:docGrid w:type="linesAndChars" w:linePitch="336" w:charSpace="-3686"/>
        </w:sectPr>
      </w:pPr>
    </w:p>
    <w:p w14:paraId="50159A58" w14:textId="77777777" w:rsidR="00A3151E" w:rsidRPr="00385610" w:rsidRDefault="00A3151E" w:rsidP="00A3151E">
      <w:pPr>
        <w:autoSpaceDE w:val="0"/>
        <w:autoSpaceDN w:val="0"/>
        <w:ind w:firstLineChars="100" w:firstLine="203"/>
        <w:rPr>
          <w:rFonts w:asciiTheme="majorEastAsia" w:eastAsiaTheme="majorEastAsia" w:hAnsiTheme="majorEastAsia"/>
          <w:b/>
          <w:bCs/>
          <w:color w:val="000000" w:themeColor="text1"/>
          <w:spacing w:val="10"/>
          <w:kern w:val="0"/>
          <w:sz w:val="20"/>
          <w:szCs w:val="20"/>
        </w:rPr>
      </w:pPr>
    </w:p>
    <w:p w14:paraId="67CEEF84" w14:textId="77777777" w:rsidR="00A3151E" w:rsidRPr="00385610" w:rsidRDefault="00A3151E" w:rsidP="00A3151E">
      <w:pPr>
        <w:autoSpaceDE w:val="0"/>
        <w:autoSpaceDN w:val="0"/>
        <w:ind w:firstLineChars="100" w:firstLine="203"/>
        <w:rPr>
          <w:rFonts w:asciiTheme="majorEastAsia" w:eastAsiaTheme="majorEastAsia" w:hAnsiTheme="majorEastAsia"/>
          <w:b/>
          <w:bCs/>
          <w:color w:val="000000" w:themeColor="text1"/>
          <w:spacing w:val="10"/>
          <w:kern w:val="0"/>
          <w:sz w:val="20"/>
          <w:szCs w:val="20"/>
        </w:rPr>
        <w:sectPr w:rsidR="00A3151E" w:rsidRPr="00385610" w:rsidSect="00A3151E">
          <w:type w:val="continuous"/>
          <w:pgSz w:w="11906" w:h="16838" w:code="9"/>
          <w:pgMar w:top="1134" w:right="1418" w:bottom="1134" w:left="1418" w:header="851" w:footer="284" w:gutter="0"/>
          <w:pgNumType w:chapStyle="1"/>
          <w:cols w:space="425"/>
          <w:docGrid w:type="linesAndChars" w:linePitch="336" w:charSpace="-3686"/>
        </w:sectPr>
      </w:pPr>
    </w:p>
    <w:p w14:paraId="08C79B16" w14:textId="76E58D7A" w:rsidR="002D30BD" w:rsidRPr="00385610" w:rsidRDefault="002D30BD" w:rsidP="00352373">
      <w:pPr>
        <w:autoSpaceDE w:val="0"/>
        <w:autoSpaceDN w:val="0"/>
        <w:ind w:firstLineChars="100" w:firstLine="203"/>
        <w:rPr>
          <w:rFonts w:asciiTheme="majorEastAsia" w:eastAsiaTheme="majorEastAsia" w:hAnsiTheme="majorEastAsia"/>
          <w:b/>
          <w:bCs/>
          <w:strike/>
          <w:color w:val="000000" w:themeColor="text1"/>
          <w:spacing w:val="10"/>
          <w:kern w:val="0"/>
          <w:sz w:val="20"/>
          <w:szCs w:val="20"/>
        </w:rPr>
      </w:pPr>
      <w:r w:rsidRPr="00385610">
        <w:rPr>
          <w:rFonts w:asciiTheme="majorEastAsia" w:eastAsiaTheme="majorEastAsia" w:hAnsiTheme="majorEastAsia" w:hint="eastAsia"/>
          <w:b/>
          <w:bCs/>
          <w:color w:val="000000" w:themeColor="text1"/>
          <w:spacing w:val="10"/>
          <w:kern w:val="0"/>
          <w:sz w:val="20"/>
          <w:szCs w:val="20"/>
        </w:rPr>
        <w:lastRenderedPageBreak/>
        <w:t>■</w:t>
      </w:r>
      <w:r w:rsidR="00F75B04" w:rsidRPr="00385610">
        <w:rPr>
          <w:rFonts w:asciiTheme="majorEastAsia" w:eastAsiaTheme="majorEastAsia" w:hAnsiTheme="majorEastAsia" w:hint="eastAsia"/>
          <w:b/>
          <w:bCs/>
          <w:color w:val="000000" w:themeColor="text1"/>
          <w:spacing w:val="10"/>
          <w:kern w:val="0"/>
          <w:sz w:val="20"/>
          <w:szCs w:val="20"/>
        </w:rPr>
        <w:t>市立葬祭場（やすらぎ天空館）利用料金</w:t>
      </w:r>
    </w:p>
    <w:p w14:paraId="6C953F54" w14:textId="77777777" w:rsidR="00F75B04" w:rsidRPr="00385610" w:rsidRDefault="000837A8" w:rsidP="00616E48">
      <w:pPr>
        <w:tabs>
          <w:tab w:val="left" w:pos="6667"/>
        </w:tabs>
        <w:autoSpaceDE w:val="0"/>
        <w:autoSpaceDN w:val="0"/>
        <w:spacing w:line="240" w:lineRule="exact"/>
        <w:ind w:right="-144"/>
        <w:jc w:val="left"/>
        <w:rPr>
          <w:rFonts w:ascii="ＭＳ Ｐゴシック" w:eastAsia="ＭＳ Ｐゴシック" w:hAnsi="ＭＳ Ｐゴシック"/>
          <w:b/>
          <w:color w:val="000000" w:themeColor="text1"/>
          <w:spacing w:val="10"/>
          <w:sz w:val="20"/>
          <w:szCs w:val="20"/>
        </w:rPr>
      </w:pPr>
      <w:r w:rsidRPr="00385610">
        <w:rPr>
          <w:rFonts w:asciiTheme="minorEastAsia" w:eastAsiaTheme="minorEastAsia" w:hAnsiTheme="minorEastAsia"/>
          <w:color w:val="000000" w:themeColor="text1"/>
          <w:spacing w:val="10"/>
          <w:sz w:val="20"/>
          <w:szCs w:val="20"/>
        </w:rPr>
        <w:tab/>
      </w:r>
      <w:r w:rsidR="0042307E" w:rsidRPr="00385610">
        <w:rPr>
          <w:rFonts w:asciiTheme="minorEastAsia" w:eastAsiaTheme="minorEastAsia" w:hAnsiTheme="minorEastAsia" w:hint="eastAsia"/>
          <w:color w:val="000000" w:themeColor="text1"/>
          <w:spacing w:val="10"/>
          <w:sz w:val="20"/>
          <w:szCs w:val="20"/>
        </w:rPr>
        <w:t xml:space="preserve"> </w:t>
      </w:r>
      <w:r w:rsidR="002D30BD" w:rsidRPr="00385610">
        <w:rPr>
          <w:rFonts w:ascii="ＭＳ Ｐゴシック" w:eastAsia="ＭＳ Ｐゴシック" w:hAnsi="ＭＳ Ｐゴシック" w:hint="eastAsia"/>
          <w:b/>
          <w:color w:val="000000" w:themeColor="text1"/>
          <w:spacing w:val="10"/>
          <w:sz w:val="20"/>
          <w:szCs w:val="20"/>
        </w:rPr>
        <w:t>（</w:t>
      </w:r>
      <w:r w:rsidR="00376200" w:rsidRPr="00385610">
        <w:rPr>
          <w:rFonts w:ascii="ＭＳ Ｐゴシック" w:eastAsia="ＭＳ Ｐゴシック" w:hAnsi="ＭＳ Ｐゴシック" w:hint="eastAsia"/>
          <w:b/>
          <w:color w:val="000000" w:themeColor="text1"/>
          <w:spacing w:val="10"/>
          <w:sz w:val="20"/>
          <w:szCs w:val="20"/>
        </w:rPr>
        <w:t>令和</w:t>
      </w:r>
      <w:r w:rsidR="00934CAD" w:rsidRPr="00385610">
        <w:rPr>
          <w:rFonts w:ascii="ＭＳ Ｐゴシック" w:eastAsia="ＭＳ Ｐゴシック" w:hAnsi="ＭＳ Ｐゴシック" w:hint="eastAsia"/>
          <w:b/>
          <w:color w:val="000000" w:themeColor="text1"/>
          <w:spacing w:val="10"/>
          <w:sz w:val="20"/>
          <w:szCs w:val="20"/>
        </w:rPr>
        <w:t>４</w:t>
      </w:r>
      <w:r w:rsidR="00376200" w:rsidRPr="00385610">
        <w:rPr>
          <w:rFonts w:ascii="ＭＳ Ｐゴシック" w:eastAsia="ＭＳ Ｐゴシック" w:hAnsi="ＭＳ Ｐゴシック" w:hint="eastAsia"/>
          <w:b/>
          <w:color w:val="000000" w:themeColor="text1"/>
          <w:spacing w:val="10"/>
          <w:sz w:val="20"/>
          <w:szCs w:val="20"/>
        </w:rPr>
        <w:t>年</w:t>
      </w:r>
      <w:r w:rsidR="00934CAD" w:rsidRPr="00385610">
        <w:rPr>
          <w:rFonts w:ascii="ＭＳ Ｐゴシック" w:eastAsia="ＭＳ Ｐゴシック" w:hAnsi="ＭＳ Ｐゴシック" w:hint="eastAsia"/>
          <w:b/>
          <w:color w:val="000000" w:themeColor="text1"/>
          <w:spacing w:val="10"/>
          <w:sz w:val="20"/>
          <w:szCs w:val="20"/>
        </w:rPr>
        <w:t>５</w:t>
      </w:r>
      <w:r w:rsidR="00376200" w:rsidRPr="00385610">
        <w:rPr>
          <w:rFonts w:ascii="ＭＳ Ｐゴシック" w:eastAsia="ＭＳ Ｐゴシック" w:hAnsi="ＭＳ Ｐゴシック" w:hint="eastAsia"/>
          <w:b/>
          <w:color w:val="000000" w:themeColor="text1"/>
          <w:spacing w:val="10"/>
          <w:sz w:val="20"/>
          <w:szCs w:val="20"/>
        </w:rPr>
        <w:t>月</w:t>
      </w:r>
      <w:r w:rsidR="00934CAD" w:rsidRPr="00385610">
        <w:rPr>
          <w:rFonts w:ascii="ＭＳ Ｐゴシック" w:eastAsia="ＭＳ Ｐゴシック" w:hAnsi="ＭＳ Ｐゴシック" w:hint="eastAsia"/>
          <w:b/>
          <w:color w:val="000000" w:themeColor="text1"/>
          <w:spacing w:val="10"/>
          <w:sz w:val="20"/>
          <w:szCs w:val="20"/>
        </w:rPr>
        <w:t>27</w:t>
      </w:r>
      <w:r w:rsidR="00376200" w:rsidRPr="00385610">
        <w:rPr>
          <w:rFonts w:ascii="ＭＳ Ｐゴシック" w:eastAsia="ＭＳ Ｐゴシック" w:hAnsi="ＭＳ Ｐゴシック" w:hint="eastAsia"/>
          <w:b/>
          <w:color w:val="000000" w:themeColor="text1"/>
          <w:spacing w:val="10"/>
          <w:sz w:val="20"/>
          <w:szCs w:val="20"/>
        </w:rPr>
        <w:t>日</w:t>
      </w:r>
      <w:r w:rsidRPr="00385610">
        <w:rPr>
          <w:rFonts w:ascii="ＭＳ Ｐゴシック" w:eastAsia="ＭＳ Ｐゴシック" w:hAnsi="ＭＳ Ｐゴシック" w:hint="eastAsia"/>
          <w:b/>
          <w:color w:val="000000" w:themeColor="text1"/>
          <w:spacing w:val="10"/>
          <w:sz w:val="20"/>
          <w:szCs w:val="20"/>
        </w:rPr>
        <w:t>施行</w:t>
      </w:r>
      <w:r w:rsidR="000E6730" w:rsidRPr="00385610">
        <w:rPr>
          <w:rFonts w:ascii="ＭＳ Ｐゴシック" w:eastAsia="ＭＳ Ｐゴシック" w:hAnsi="ＭＳ Ｐゴシック" w:hint="eastAsia"/>
          <w:b/>
          <w:color w:val="000000" w:themeColor="text1"/>
          <w:spacing w:val="10"/>
          <w:sz w:val="20"/>
          <w:szCs w:val="20"/>
        </w:rPr>
        <w:t>）</w:t>
      </w:r>
    </w:p>
    <w:tbl>
      <w:tblPr>
        <w:tblW w:w="87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5"/>
        <w:gridCol w:w="1685"/>
        <w:gridCol w:w="2598"/>
        <w:gridCol w:w="2942"/>
      </w:tblGrid>
      <w:tr w:rsidR="00385610" w:rsidRPr="00385610" w14:paraId="68E1B621" w14:textId="77777777" w:rsidTr="001A452B">
        <w:trPr>
          <w:trHeight w:val="227"/>
          <w:jc w:val="center"/>
        </w:trPr>
        <w:tc>
          <w:tcPr>
            <w:tcW w:w="3190" w:type="dxa"/>
            <w:gridSpan w:val="2"/>
            <w:tcBorders>
              <w:bottom w:val="single" w:sz="12" w:space="0" w:color="auto"/>
            </w:tcBorders>
            <w:vAlign w:val="center"/>
          </w:tcPr>
          <w:p w14:paraId="34AB7D64" w14:textId="77777777" w:rsidR="00411D31" w:rsidRPr="00385610" w:rsidRDefault="00AE4111" w:rsidP="00B1550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 xml:space="preserve">種　　</w:t>
            </w:r>
            <w:r w:rsidR="00411D31" w:rsidRPr="00385610">
              <w:rPr>
                <w:rFonts w:asciiTheme="minorEastAsia" w:eastAsiaTheme="minorEastAsia" w:hAnsiTheme="minorEastAsia" w:hint="eastAsia"/>
                <w:color w:val="000000" w:themeColor="text1"/>
                <w:sz w:val="20"/>
                <w:szCs w:val="20"/>
              </w:rPr>
              <w:t xml:space="preserve">　別</w:t>
            </w:r>
          </w:p>
        </w:tc>
        <w:tc>
          <w:tcPr>
            <w:tcW w:w="2598" w:type="dxa"/>
            <w:tcBorders>
              <w:bottom w:val="single" w:sz="12" w:space="0" w:color="auto"/>
            </w:tcBorders>
            <w:vAlign w:val="center"/>
          </w:tcPr>
          <w:p w14:paraId="31F6332E" w14:textId="77777777" w:rsidR="00411D31" w:rsidRPr="00385610" w:rsidRDefault="00411D31" w:rsidP="00B1550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単　　位</w:t>
            </w:r>
          </w:p>
        </w:tc>
        <w:tc>
          <w:tcPr>
            <w:tcW w:w="2942" w:type="dxa"/>
            <w:tcBorders>
              <w:bottom w:val="single" w:sz="12" w:space="0" w:color="auto"/>
            </w:tcBorders>
            <w:vAlign w:val="center"/>
          </w:tcPr>
          <w:p w14:paraId="4D163AFC" w14:textId="77777777" w:rsidR="00411D31" w:rsidRPr="00385610" w:rsidRDefault="00411D31" w:rsidP="00B15503">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使　　用　　料</w:t>
            </w:r>
          </w:p>
        </w:tc>
      </w:tr>
      <w:tr w:rsidR="00385610" w:rsidRPr="00385610" w14:paraId="7F558D3C" w14:textId="77777777" w:rsidTr="001A452B">
        <w:trPr>
          <w:trHeight w:val="227"/>
          <w:jc w:val="center"/>
        </w:trPr>
        <w:tc>
          <w:tcPr>
            <w:tcW w:w="1505" w:type="dxa"/>
            <w:vMerge w:val="restart"/>
            <w:tcBorders>
              <w:top w:val="single" w:sz="12" w:space="0" w:color="auto"/>
            </w:tcBorders>
            <w:vAlign w:val="center"/>
          </w:tcPr>
          <w:p w14:paraId="3614EF00" w14:textId="77777777" w:rsidR="00815541" w:rsidRPr="00385610" w:rsidRDefault="00815541" w:rsidP="00815541">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式場</w:t>
            </w:r>
          </w:p>
        </w:tc>
        <w:tc>
          <w:tcPr>
            <w:tcW w:w="1685" w:type="dxa"/>
            <w:vMerge w:val="restart"/>
            <w:tcBorders>
              <w:top w:val="single" w:sz="12" w:space="0" w:color="auto"/>
            </w:tcBorders>
            <w:vAlign w:val="center"/>
          </w:tcPr>
          <w:p w14:paraId="5C2192C3" w14:textId="77777777" w:rsidR="00815541" w:rsidRPr="00385610" w:rsidRDefault="00815541" w:rsidP="00815541">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大式場</w:t>
            </w:r>
          </w:p>
        </w:tc>
        <w:tc>
          <w:tcPr>
            <w:tcW w:w="2598" w:type="dxa"/>
            <w:tcBorders>
              <w:top w:val="single" w:sz="12" w:space="0" w:color="auto"/>
            </w:tcBorders>
            <w:vAlign w:val="center"/>
          </w:tcPr>
          <w:p w14:paraId="0F0832C9" w14:textId="77777777" w:rsidR="00815541" w:rsidRPr="00385610" w:rsidRDefault="00815541" w:rsidP="00815541">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半日 1回</w:t>
            </w:r>
          </w:p>
        </w:tc>
        <w:tc>
          <w:tcPr>
            <w:tcW w:w="2942" w:type="dxa"/>
            <w:tcBorders>
              <w:top w:val="single" w:sz="12" w:space="0" w:color="auto"/>
            </w:tcBorders>
            <w:vAlign w:val="center"/>
          </w:tcPr>
          <w:p w14:paraId="48910ABB" w14:textId="4236D790" w:rsidR="00815541" w:rsidRPr="00385610" w:rsidRDefault="00815541" w:rsidP="00815541">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187,000円</w:t>
            </w:r>
          </w:p>
        </w:tc>
      </w:tr>
      <w:tr w:rsidR="00385610" w:rsidRPr="00385610" w14:paraId="4DD0CE32" w14:textId="77777777" w:rsidTr="001A452B">
        <w:trPr>
          <w:trHeight w:val="227"/>
          <w:jc w:val="center"/>
        </w:trPr>
        <w:tc>
          <w:tcPr>
            <w:tcW w:w="1505" w:type="dxa"/>
            <w:vMerge/>
            <w:vAlign w:val="center"/>
          </w:tcPr>
          <w:p w14:paraId="101826D1" w14:textId="77777777" w:rsidR="00815541" w:rsidRPr="00385610" w:rsidRDefault="00815541" w:rsidP="00815541">
            <w:pPr>
              <w:autoSpaceDE w:val="0"/>
              <w:autoSpaceDN w:val="0"/>
              <w:spacing w:line="300" w:lineRule="exact"/>
              <w:jc w:val="right"/>
              <w:rPr>
                <w:rFonts w:asciiTheme="minorEastAsia" w:eastAsiaTheme="minorEastAsia" w:hAnsiTheme="minorEastAsia"/>
                <w:color w:val="000000" w:themeColor="text1"/>
                <w:sz w:val="20"/>
                <w:szCs w:val="20"/>
              </w:rPr>
            </w:pPr>
          </w:p>
        </w:tc>
        <w:tc>
          <w:tcPr>
            <w:tcW w:w="1685" w:type="dxa"/>
            <w:vMerge/>
            <w:vAlign w:val="center"/>
          </w:tcPr>
          <w:p w14:paraId="0995E8AF" w14:textId="77777777" w:rsidR="00815541" w:rsidRPr="00385610" w:rsidRDefault="00815541" w:rsidP="00815541">
            <w:pPr>
              <w:autoSpaceDE w:val="0"/>
              <w:autoSpaceDN w:val="0"/>
              <w:spacing w:line="300" w:lineRule="exact"/>
              <w:jc w:val="center"/>
              <w:rPr>
                <w:rFonts w:asciiTheme="minorEastAsia" w:eastAsiaTheme="minorEastAsia" w:hAnsiTheme="minorEastAsia"/>
                <w:color w:val="000000" w:themeColor="text1"/>
                <w:sz w:val="20"/>
                <w:szCs w:val="20"/>
              </w:rPr>
            </w:pPr>
          </w:p>
        </w:tc>
        <w:tc>
          <w:tcPr>
            <w:tcW w:w="2598" w:type="dxa"/>
            <w:vAlign w:val="center"/>
          </w:tcPr>
          <w:p w14:paraId="570C435C" w14:textId="77777777" w:rsidR="00815541" w:rsidRPr="00385610" w:rsidRDefault="00815541" w:rsidP="00815541">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終日 1回</w:t>
            </w:r>
          </w:p>
        </w:tc>
        <w:tc>
          <w:tcPr>
            <w:tcW w:w="2942" w:type="dxa"/>
            <w:vAlign w:val="center"/>
          </w:tcPr>
          <w:p w14:paraId="0C810CB2" w14:textId="77725529" w:rsidR="00815541" w:rsidRPr="00385610" w:rsidRDefault="00815541" w:rsidP="00815541">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361,000円</w:t>
            </w:r>
          </w:p>
        </w:tc>
      </w:tr>
      <w:tr w:rsidR="00385610" w:rsidRPr="00385610" w14:paraId="5E846EA7" w14:textId="77777777" w:rsidTr="001A452B">
        <w:trPr>
          <w:trHeight w:val="227"/>
          <w:jc w:val="center"/>
        </w:trPr>
        <w:tc>
          <w:tcPr>
            <w:tcW w:w="1505" w:type="dxa"/>
            <w:vMerge/>
            <w:vAlign w:val="center"/>
          </w:tcPr>
          <w:p w14:paraId="5E834395" w14:textId="77777777" w:rsidR="00815541" w:rsidRPr="00385610" w:rsidRDefault="00815541" w:rsidP="00815541">
            <w:pPr>
              <w:autoSpaceDE w:val="0"/>
              <w:autoSpaceDN w:val="0"/>
              <w:spacing w:line="300" w:lineRule="exact"/>
              <w:jc w:val="right"/>
              <w:rPr>
                <w:rFonts w:asciiTheme="minorEastAsia" w:eastAsiaTheme="minorEastAsia" w:hAnsiTheme="minorEastAsia"/>
                <w:color w:val="000000" w:themeColor="text1"/>
                <w:sz w:val="20"/>
                <w:szCs w:val="20"/>
              </w:rPr>
            </w:pPr>
          </w:p>
        </w:tc>
        <w:tc>
          <w:tcPr>
            <w:tcW w:w="1685" w:type="dxa"/>
            <w:vMerge w:val="restart"/>
            <w:vAlign w:val="center"/>
          </w:tcPr>
          <w:p w14:paraId="6CC488C9" w14:textId="77777777" w:rsidR="00815541" w:rsidRPr="00385610" w:rsidRDefault="00815541" w:rsidP="00815541">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中式場</w:t>
            </w:r>
          </w:p>
        </w:tc>
        <w:tc>
          <w:tcPr>
            <w:tcW w:w="2598" w:type="dxa"/>
            <w:vAlign w:val="center"/>
          </w:tcPr>
          <w:p w14:paraId="4AC0892B" w14:textId="77777777" w:rsidR="00815541" w:rsidRPr="00385610" w:rsidRDefault="00815541" w:rsidP="00815541">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半日 1回</w:t>
            </w:r>
          </w:p>
        </w:tc>
        <w:tc>
          <w:tcPr>
            <w:tcW w:w="2942" w:type="dxa"/>
            <w:vAlign w:val="center"/>
          </w:tcPr>
          <w:p w14:paraId="575B2417" w14:textId="3ED8F5EC" w:rsidR="00815541" w:rsidRPr="00385610" w:rsidRDefault="00815541" w:rsidP="00815541">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93,500円</w:t>
            </w:r>
          </w:p>
        </w:tc>
      </w:tr>
      <w:tr w:rsidR="00385610" w:rsidRPr="00385610" w14:paraId="3DA22C3D" w14:textId="77777777" w:rsidTr="001A452B">
        <w:trPr>
          <w:trHeight w:val="227"/>
          <w:jc w:val="center"/>
        </w:trPr>
        <w:tc>
          <w:tcPr>
            <w:tcW w:w="1505" w:type="dxa"/>
            <w:vMerge/>
            <w:vAlign w:val="center"/>
          </w:tcPr>
          <w:p w14:paraId="1995F6E1" w14:textId="77777777" w:rsidR="00815541" w:rsidRPr="00385610" w:rsidRDefault="00815541" w:rsidP="00815541">
            <w:pPr>
              <w:autoSpaceDE w:val="0"/>
              <w:autoSpaceDN w:val="0"/>
              <w:spacing w:line="300" w:lineRule="exact"/>
              <w:jc w:val="right"/>
              <w:rPr>
                <w:rFonts w:asciiTheme="minorEastAsia" w:eastAsiaTheme="minorEastAsia" w:hAnsiTheme="minorEastAsia"/>
                <w:color w:val="000000" w:themeColor="text1"/>
                <w:sz w:val="20"/>
                <w:szCs w:val="20"/>
              </w:rPr>
            </w:pPr>
          </w:p>
        </w:tc>
        <w:tc>
          <w:tcPr>
            <w:tcW w:w="1685" w:type="dxa"/>
            <w:vMerge/>
            <w:vAlign w:val="center"/>
          </w:tcPr>
          <w:p w14:paraId="292CD308" w14:textId="77777777" w:rsidR="00815541" w:rsidRPr="00385610" w:rsidRDefault="00815541" w:rsidP="00815541">
            <w:pPr>
              <w:autoSpaceDE w:val="0"/>
              <w:autoSpaceDN w:val="0"/>
              <w:spacing w:line="300" w:lineRule="exact"/>
              <w:jc w:val="right"/>
              <w:rPr>
                <w:rFonts w:asciiTheme="minorEastAsia" w:eastAsiaTheme="minorEastAsia" w:hAnsiTheme="minorEastAsia"/>
                <w:color w:val="000000" w:themeColor="text1"/>
                <w:sz w:val="20"/>
                <w:szCs w:val="20"/>
              </w:rPr>
            </w:pPr>
          </w:p>
        </w:tc>
        <w:tc>
          <w:tcPr>
            <w:tcW w:w="2598" w:type="dxa"/>
            <w:vAlign w:val="center"/>
          </w:tcPr>
          <w:p w14:paraId="37A8A3B6" w14:textId="77777777" w:rsidR="00815541" w:rsidRPr="00385610" w:rsidRDefault="00815541" w:rsidP="00815541">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終日 1回</w:t>
            </w:r>
          </w:p>
        </w:tc>
        <w:tc>
          <w:tcPr>
            <w:tcW w:w="2942" w:type="dxa"/>
            <w:vAlign w:val="center"/>
          </w:tcPr>
          <w:p w14:paraId="5B9D53BC" w14:textId="7D073FC1" w:rsidR="00815541" w:rsidRPr="00385610" w:rsidRDefault="00815541" w:rsidP="00815541">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187,000円</w:t>
            </w:r>
          </w:p>
        </w:tc>
      </w:tr>
      <w:tr w:rsidR="00385610" w:rsidRPr="00385610" w14:paraId="603A24D8" w14:textId="77777777" w:rsidTr="001A452B">
        <w:trPr>
          <w:trHeight w:val="227"/>
          <w:jc w:val="center"/>
        </w:trPr>
        <w:tc>
          <w:tcPr>
            <w:tcW w:w="3190" w:type="dxa"/>
            <w:gridSpan w:val="2"/>
            <w:vMerge w:val="restart"/>
            <w:vAlign w:val="center"/>
          </w:tcPr>
          <w:p w14:paraId="1187EAF1" w14:textId="77777777" w:rsidR="00F75B04" w:rsidRPr="00385610" w:rsidRDefault="006F3518">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多目的室</w:t>
            </w:r>
          </w:p>
        </w:tc>
        <w:tc>
          <w:tcPr>
            <w:tcW w:w="2598" w:type="dxa"/>
            <w:vAlign w:val="center"/>
          </w:tcPr>
          <w:p w14:paraId="264CDDAB" w14:textId="77777777" w:rsidR="00F75B04" w:rsidRPr="00385610" w:rsidRDefault="00D02809">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半日</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w:t>
            </w:r>
            <w:r w:rsidR="00F75B04" w:rsidRPr="00385610">
              <w:rPr>
                <w:rFonts w:asciiTheme="minorEastAsia" w:eastAsiaTheme="minorEastAsia" w:hAnsiTheme="minorEastAsia" w:hint="eastAsia"/>
                <w:color w:val="000000" w:themeColor="text1"/>
                <w:sz w:val="20"/>
                <w:szCs w:val="20"/>
              </w:rPr>
              <w:t>回</w:t>
            </w:r>
          </w:p>
        </w:tc>
        <w:tc>
          <w:tcPr>
            <w:tcW w:w="2942" w:type="dxa"/>
            <w:vAlign w:val="center"/>
          </w:tcPr>
          <w:p w14:paraId="6DE0B2D9" w14:textId="77777777" w:rsidR="00F75B04" w:rsidRPr="00385610" w:rsidRDefault="00F75B04">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3,000円</w:t>
            </w:r>
          </w:p>
        </w:tc>
      </w:tr>
      <w:tr w:rsidR="00385610" w:rsidRPr="00385610" w14:paraId="543B3A10" w14:textId="77777777" w:rsidTr="001A452B">
        <w:trPr>
          <w:trHeight w:val="227"/>
          <w:jc w:val="center"/>
        </w:trPr>
        <w:tc>
          <w:tcPr>
            <w:tcW w:w="3190" w:type="dxa"/>
            <w:gridSpan w:val="2"/>
            <w:vMerge/>
            <w:vAlign w:val="center"/>
          </w:tcPr>
          <w:p w14:paraId="31A44F9B" w14:textId="77777777" w:rsidR="00F75B04" w:rsidRPr="00385610" w:rsidRDefault="00F75B04">
            <w:pPr>
              <w:autoSpaceDE w:val="0"/>
              <w:autoSpaceDN w:val="0"/>
              <w:spacing w:line="300" w:lineRule="exact"/>
              <w:jc w:val="right"/>
              <w:rPr>
                <w:rFonts w:asciiTheme="minorEastAsia" w:eastAsiaTheme="minorEastAsia" w:hAnsiTheme="minorEastAsia"/>
                <w:color w:val="000000" w:themeColor="text1"/>
                <w:sz w:val="20"/>
                <w:szCs w:val="20"/>
              </w:rPr>
            </w:pPr>
          </w:p>
        </w:tc>
        <w:tc>
          <w:tcPr>
            <w:tcW w:w="2598" w:type="dxa"/>
            <w:vAlign w:val="center"/>
          </w:tcPr>
          <w:p w14:paraId="078EBEAF" w14:textId="77777777" w:rsidR="00F75B04" w:rsidRPr="00385610" w:rsidRDefault="00D02809">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終日</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w:t>
            </w:r>
            <w:r w:rsidR="00F75B04" w:rsidRPr="00385610">
              <w:rPr>
                <w:rFonts w:asciiTheme="minorEastAsia" w:eastAsiaTheme="minorEastAsia" w:hAnsiTheme="minorEastAsia" w:hint="eastAsia"/>
                <w:color w:val="000000" w:themeColor="text1"/>
                <w:sz w:val="20"/>
                <w:szCs w:val="20"/>
              </w:rPr>
              <w:t>回</w:t>
            </w:r>
          </w:p>
        </w:tc>
        <w:tc>
          <w:tcPr>
            <w:tcW w:w="2942" w:type="dxa"/>
            <w:vAlign w:val="center"/>
          </w:tcPr>
          <w:p w14:paraId="0A35FD18" w14:textId="77777777" w:rsidR="00F75B04" w:rsidRPr="00385610" w:rsidRDefault="00F75B04">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6,000円</w:t>
            </w:r>
          </w:p>
        </w:tc>
      </w:tr>
      <w:tr w:rsidR="00385610" w:rsidRPr="00385610" w14:paraId="552E493E" w14:textId="77777777" w:rsidTr="001A452B">
        <w:trPr>
          <w:trHeight w:val="227"/>
          <w:jc w:val="center"/>
        </w:trPr>
        <w:tc>
          <w:tcPr>
            <w:tcW w:w="3190" w:type="dxa"/>
            <w:gridSpan w:val="2"/>
            <w:vAlign w:val="center"/>
          </w:tcPr>
          <w:p w14:paraId="7F2F686D" w14:textId="77777777" w:rsidR="00F75B04" w:rsidRPr="00385610" w:rsidRDefault="00F75B04">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100"/>
                <w:kern w:val="0"/>
                <w:sz w:val="20"/>
                <w:szCs w:val="20"/>
                <w:fitText w:val="1001" w:id="690720770"/>
              </w:rPr>
              <w:t>駐車</w:t>
            </w:r>
            <w:r w:rsidRPr="00385610">
              <w:rPr>
                <w:rFonts w:asciiTheme="minorEastAsia" w:eastAsiaTheme="minorEastAsia" w:hAnsiTheme="minorEastAsia" w:hint="eastAsia"/>
                <w:color w:val="000000" w:themeColor="text1"/>
                <w:kern w:val="0"/>
                <w:sz w:val="20"/>
                <w:szCs w:val="20"/>
                <w:fitText w:val="1001" w:id="690720770"/>
              </w:rPr>
              <w:t>場</w:t>
            </w:r>
          </w:p>
        </w:tc>
        <w:tc>
          <w:tcPr>
            <w:tcW w:w="2598" w:type="dxa"/>
            <w:vAlign w:val="center"/>
          </w:tcPr>
          <w:p w14:paraId="58C61E06" w14:textId="77777777" w:rsidR="00F75B04" w:rsidRPr="00385610" w:rsidRDefault="00D02809">
            <w:pPr>
              <w:autoSpaceDE w:val="0"/>
              <w:autoSpaceDN w:val="0"/>
              <w:spacing w:line="30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1台</w:t>
            </w:r>
            <w:r w:rsidR="001309C4"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w:t>
            </w:r>
            <w:r w:rsidR="00F75B04" w:rsidRPr="00385610">
              <w:rPr>
                <w:rFonts w:asciiTheme="minorEastAsia" w:eastAsiaTheme="minorEastAsia" w:hAnsiTheme="minorEastAsia" w:hint="eastAsia"/>
                <w:color w:val="000000" w:themeColor="text1"/>
                <w:sz w:val="20"/>
                <w:szCs w:val="20"/>
              </w:rPr>
              <w:t>時間までごとに</w:t>
            </w:r>
          </w:p>
        </w:tc>
        <w:tc>
          <w:tcPr>
            <w:tcW w:w="2942" w:type="dxa"/>
            <w:vAlign w:val="center"/>
          </w:tcPr>
          <w:p w14:paraId="437AB2E8" w14:textId="77777777" w:rsidR="00F75B04" w:rsidRPr="00385610" w:rsidRDefault="00F75B04">
            <w:pPr>
              <w:autoSpaceDE w:val="0"/>
              <w:autoSpaceDN w:val="0"/>
              <w:spacing w:line="300" w:lineRule="exact"/>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400円</w:t>
            </w:r>
          </w:p>
        </w:tc>
      </w:tr>
    </w:tbl>
    <w:p w14:paraId="6BBCBCFE" w14:textId="77777777" w:rsidR="003F1DE7" w:rsidRPr="00385610" w:rsidRDefault="00BF5076" w:rsidP="00352373">
      <w:pPr>
        <w:autoSpaceDE w:val="0"/>
        <w:autoSpaceDN w:val="0"/>
        <w:spacing w:line="240" w:lineRule="exact"/>
        <w:ind w:leftChars="70" w:left="876" w:right="-2" w:hangingChars="364" w:hanging="735"/>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（注）</w:t>
      </w:r>
      <w:r w:rsidR="0080001B" w:rsidRPr="00385610">
        <w:rPr>
          <w:rFonts w:asciiTheme="minorEastAsia" w:eastAsiaTheme="minorEastAsia" w:hAnsiTheme="minorEastAsia" w:hint="eastAsia"/>
          <w:color w:val="000000" w:themeColor="text1"/>
          <w:spacing w:val="10"/>
          <w:sz w:val="20"/>
          <w:szCs w:val="20"/>
        </w:rPr>
        <w:t xml:space="preserve"> </w:t>
      </w:r>
      <w:r w:rsidRPr="00385610">
        <w:rPr>
          <w:rFonts w:asciiTheme="minorEastAsia" w:eastAsiaTheme="minorEastAsia" w:hAnsiTheme="minorEastAsia" w:hint="eastAsia"/>
          <w:color w:val="000000" w:themeColor="text1"/>
          <w:spacing w:val="10"/>
          <w:sz w:val="20"/>
          <w:szCs w:val="20"/>
        </w:rPr>
        <w:t>この表において、「半日」とは午前</w:t>
      </w:r>
      <w:r w:rsidR="009D69B9" w:rsidRPr="00385610">
        <w:rPr>
          <w:rFonts w:asciiTheme="minorEastAsia" w:eastAsiaTheme="minorEastAsia" w:hAnsiTheme="minorEastAsia" w:hint="eastAsia"/>
          <w:color w:val="000000" w:themeColor="text1"/>
          <w:spacing w:val="10"/>
          <w:sz w:val="20"/>
          <w:szCs w:val="20"/>
        </w:rPr>
        <w:t>０</w:t>
      </w:r>
      <w:r w:rsidRPr="00385610">
        <w:rPr>
          <w:rFonts w:asciiTheme="minorEastAsia" w:eastAsiaTheme="minorEastAsia" w:hAnsiTheme="minorEastAsia" w:hint="eastAsia"/>
          <w:color w:val="000000" w:themeColor="text1"/>
          <w:spacing w:val="10"/>
          <w:sz w:val="20"/>
          <w:szCs w:val="20"/>
        </w:rPr>
        <w:t>時から正午まで又は正午から午後12時まで、「終日」とは午前</w:t>
      </w:r>
      <w:r w:rsidR="009D69B9" w:rsidRPr="00385610">
        <w:rPr>
          <w:rFonts w:asciiTheme="minorEastAsia" w:eastAsiaTheme="minorEastAsia" w:hAnsiTheme="minorEastAsia" w:hint="eastAsia"/>
          <w:color w:val="000000" w:themeColor="text1"/>
          <w:spacing w:val="10"/>
          <w:sz w:val="20"/>
          <w:szCs w:val="20"/>
        </w:rPr>
        <w:t>０</w:t>
      </w:r>
      <w:r w:rsidRPr="00385610">
        <w:rPr>
          <w:rFonts w:asciiTheme="minorEastAsia" w:eastAsiaTheme="minorEastAsia" w:hAnsiTheme="minorEastAsia" w:hint="eastAsia"/>
          <w:color w:val="000000" w:themeColor="text1"/>
          <w:spacing w:val="10"/>
          <w:sz w:val="20"/>
          <w:szCs w:val="20"/>
        </w:rPr>
        <w:t>時から午後12</w:t>
      </w:r>
      <w:r w:rsidR="00F75B04" w:rsidRPr="00385610">
        <w:rPr>
          <w:rFonts w:asciiTheme="minorEastAsia" w:eastAsiaTheme="minorEastAsia" w:hAnsiTheme="minorEastAsia" w:hint="eastAsia"/>
          <w:color w:val="000000" w:themeColor="text1"/>
          <w:spacing w:val="10"/>
          <w:sz w:val="20"/>
          <w:szCs w:val="20"/>
        </w:rPr>
        <w:t>時までをいう。</w:t>
      </w:r>
      <w:r w:rsidR="000A37C1" w:rsidRPr="00385610">
        <w:rPr>
          <w:rFonts w:asciiTheme="minorEastAsia" w:eastAsiaTheme="minorEastAsia" w:hAnsiTheme="minorEastAsia" w:hint="eastAsia"/>
          <w:color w:val="000000" w:themeColor="text1"/>
          <w:spacing w:val="10"/>
          <w:sz w:val="20"/>
          <w:szCs w:val="20"/>
        </w:rPr>
        <w:t>ただし、葬祭場における葬祭参列者は、駐車場使用料は無料とする。</w:t>
      </w:r>
      <w:r w:rsidRPr="00385610">
        <w:rPr>
          <w:rFonts w:asciiTheme="minorEastAsia" w:eastAsiaTheme="minorEastAsia" w:hAnsiTheme="minorEastAsia" w:hint="eastAsia"/>
          <w:color w:val="000000" w:themeColor="text1"/>
          <w:spacing w:val="10"/>
          <w:sz w:val="20"/>
          <w:szCs w:val="20"/>
        </w:rPr>
        <w:t>（参照：</w:t>
      </w:r>
      <w:r w:rsidR="00350287" w:rsidRPr="00385610">
        <w:rPr>
          <w:rFonts w:asciiTheme="minorEastAsia" w:eastAsiaTheme="minorEastAsia" w:hAnsiTheme="minorEastAsia" w:hint="eastAsia"/>
          <w:color w:val="000000" w:themeColor="text1"/>
          <w:spacing w:val="10"/>
          <w:sz w:val="20"/>
          <w:szCs w:val="20"/>
        </w:rPr>
        <w:t>大阪市立</w:t>
      </w:r>
      <w:r w:rsidRPr="00385610">
        <w:rPr>
          <w:rFonts w:asciiTheme="minorEastAsia" w:eastAsiaTheme="minorEastAsia" w:hAnsiTheme="minorEastAsia" w:hint="eastAsia"/>
          <w:color w:val="000000" w:themeColor="text1"/>
          <w:spacing w:val="10"/>
          <w:sz w:val="20"/>
          <w:szCs w:val="20"/>
        </w:rPr>
        <w:t>斎場条例第</w:t>
      </w:r>
      <w:r w:rsidR="009D69B9" w:rsidRPr="00385610">
        <w:rPr>
          <w:rFonts w:asciiTheme="minorEastAsia" w:eastAsiaTheme="minorEastAsia" w:hAnsiTheme="minorEastAsia" w:hint="eastAsia"/>
          <w:color w:val="000000" w:themeColor="text1"/>
          <w:spacing w:val="10"/>
          <w:sz w:val="20"/>
          <w:szCs w:val="20"/>
        </w:rPr>
        <w:t>９</w:t>
      </w:r>
      <w:r w:rsidRPr="00385610">
        <w:rPr>
          <w:rFonts w:asciiTheme="minorEastAsia" w:eastAsiaTheme="minorEastAsia" w:hAnsiTheme="minorEastAsia" w:hint="eastAsia"/>
          <w:color w:val="000000" w:themeColor="text1"/>
          <w:spacing w:val="10"/>
          <w:sz w:val="20"/>
          <w:szCs w:val="20"/>
        </w:rPr>
        <w:t>条、平成</w:t>
      </w:r>
      <w:r w:rsidR="00482264" w:rsidRPr="00385610">
        <w:rPr>
          <w:rFonts w:asciiTheme="minorEastAsia" w:eastAsiaTheme="minorEastAsia" w:hAnsiTheme="minorEastAsia" w:hint="eastAsia"/>
          <w:color w:val="000000" w:themeColor="text1"/>
          <w:spacing w:val="10"/>
          <w:sz w:val="20"/>
          <w:szCs w:val="20"/>
        </w:rPr>
        <w:t>28</w:t>
      </w:r>
      <w:r w:rsidRPr="00385610">
        <w:rPr>
          <w:rFonts w:asciiTheme="minorEastAsia" w:eastAsiaTheme="minorEastAsia" w:hAnsiTheme="minorEastAsia" w:hint="eastAsia"/>
          <w:color w:val="000000" w:themeColor="text1"/>
          <w:spacing w:val="10"/>
          <w:sz w:val="20"/>
          <w:szCs w:val="20"/>
        </w:rPr>
        <w:t>年</w:t>
      </w:r>
      <w:r w:rsidR="009D69B9" w:rsidRPr="00385610">
        <w:rPr>
          <w:rFonts w:asciiTheme="minorEastAsia" w:eastAsiaTheme="minorEastAsia" w:hAnsiTheme="minorEastAsia" w:hint="eastAsia"/>
          <w:color w:val="000000" w:themeColor="text1"/>
          <w:spacing w:val="10"/>
          <w:sz w:val="20"/>
          <w:szCs w:val="20"/>
        </w:rPr>
        <w:t>３</w:t>
      </w:r>
      <w:r w:rsidRPr="00385610">
        <w:rPr>
          <w:rFonts w:asciiTheme="minorEastAsia" w:eastAsiaTheme="minorEastAsia" w:hAnsiTheme="minorEastAsia" w:hint="eastAsia"/>
          <w:color w:val="000000" w:themeColor="text1"/>
          <w:spacing w:val="10"/>
          <w:sz w:val="20"/>
          <w:szCs w:val="20"/>
        </w:rPr>
        <w:t>月</w:t>
      </w:r>
      <w:r w:rsidR="00482264" w:rsidRPr="00385610">
        <w:rPr>
          <w:rFonts w:asciiTheme="minorEastAsia" w:eastAsiaTheme="minorEastAsia" w:hAnsiTheme="minorEastAsia" w:hint="eastAsia"/>
          <w:color w:val="000000" w:themeColor="text1"/>
          <w:spacing w:val="10"/>
          <w:sz w:val="20"/>
          <w:szCs w:val="20"/>
        </w:rPr>
        <w:t>31</w:t>
      </w:r>
      <w:r w:rsidRPr="00385610">
        <w:rPr>
          <w:rFonts w:asciiTheme="minorEastAsia" w:eastAsiaTheme="minorEastAsia" w:hAnsiTheme="minorEastAsia" w:hint="eastAsia"/>
          <w:color w:val="000000" w:themeColor="text1"/>
          <w:spacing w:val="10"/>
          <w:sz w:val="20"/>
          <w:szCs w:val="20"/>
        </w:rPr>
        <w:t>日付　大阪市告示第</w:t>
      </w:r>
      <w:r w:rsidR="00482264" w:rsidRPr="00385610">
        <w:rPr>
          <w:rFonts w:asciiTheme="minorEastAsia" w:eastAsiaTheme="minorEastAsia" w:hAnsiTheme="minorEastAsia" w:hint="eastAsia"/>
          <w:color w:val="000000" w:themeColor="text1"/>
          <w:spacing w:val="10"/>
          <w:sz w:val="20"/>
          <w:szCs w:val="20"/>
        </w:rPr>
        <w:t>432</w:t>
      </w:r>
      <w:r w:rsidR="00F75B04" w:rsidRPr="00385610">
        <w:rPr>
          <w:rFonts w:asciiTheme="minorEastAsia" w:eastAsiaTheme="minorEastAsia" w:hAnsiTheme="minorEastAsia" w:hint="eastAsia"/>
          <w:color w:val="000000" w:themeColor="text1"/>
          <w:spacing w:val="10"/>
          <w:sz w:val="20"/>
          <w:szCs w:val="20"/>
        </w:rPr>
        <w:t>号</w:t>
      </w:r>
      <w:r w:rsidR="00024CD0" w:rsidRPr="00385610">
        <w:rPr>
          <w:rFonts w:asciiTheme="minorEastAsia" w:eastAsiaTheme="minorEastAsia" w:hAnsiTheme="minorEastAsia" w:hint="eastAsia"/>
          <w:color w:val="000000" w:themeColor="text1"/>
          <w:spacing w:val="10"/>
          <w:sz w:val="20"/>
          <w:szCs w:val="20"/>
        </w:rPr>
        <w:t>の７</w:t>
      </w:r>
      <w:r w:rsidR="00F75B04" w:rsidRPr="00385610">
        <w:rPr>
          <w:rFonts w:asciiTheme="minorEastAsia" w:eastAsiaTheme="minorEastAsia" w:hAnsiTheme="minorEastAsia" w:hint="eastAsia"/>
          <w:color w:val="000000" w:themeColor="text1"/>
          <w:spacing w:val="10"/>
          <w:sz w:val="20"/>
          <w:szCs w:val="20"/>
        </w:rPr>
        <w:t>）</w:t>
      </w:r>
    </w:p>
    <w:p w14:paraId="42AB4493" w14:textId="77777777" w:rsidR="00496B22" w:rsidRPr="00385610" w:rsidRDefault="00496B22" w:rsidP="00496B22">
      <w:pPr>
        <w:autoSpaceDE w:val="0"/>
        <w:autoSpaceDN w:val="0"/>
        <w:spacing w:line="240" w:lineRule="exact"/>
        <w:ind w:rightChars="65" w:right="131"/>
        <w:rPr>
          <w:rFonts w:asciiTheme="minorEastAsia" w:eastAsiaTheme="minorEastAsia" w:hAnsiTheme="minorEastAsia"/>
          <w:color w:val="000000" w:themeColor="text1"/>
          <w:spacing w:val="10"/>
          <w:sz w:val="20"/>
          <w:szCs w:val="20"/>
        </w:rPr>
      </w:pPr>
    </w:p>
    <w:p w14:paraId="3F728F3F" w14:textId="77777777" w:rsidR="00F75B04" w:rsidRPr="00385610" w:rsidRDefault="00F928AC">
      <w:pPr>
        <w:autoSpaceDE w:val="0"/>
        <w:autoSpaceDN w:val="0"/>
        <w:rPr>
          <w:rFonts w:asciiTheme="majorEastAsia" w:eastAsiaTheme="majorEastAsia" w:hAnsiTheme="majorEastAsia"/>
          <w:b/>
          <w:bCs/>
          <w:color w:val="000000" w:themeColor="text1"/>
          <w:spacing w:val="10"/>
          <w:sz w:val="20"/>
          <w:szCs w:val="20"/>
        </w:rPr>
      </w:pPr>
      <w:r w:rsidRPr="00385610">
        <w:rPr>
          <w:rFonts w:asciiTheme="majorEastAsia" w:eastAsiaTheme="majorEastAsia" w:hAnsiTheme="majorEastAsia" w:hint="eastAsia"/>
          <w:b/>
          <w:bCs/>
          <w:color w:val="000000" w:themeColor="text1"/>
          <w:spacing w:val="10"/>
          <w:sz w:val="20"/>
          <w:szCs w:val="20"/>
        </w:rPr>
        <w:t>（</w:t>
      </w:r>
      <w:r w:rsidR="00536904" w:rsidRPr="00385610">
        <w:rPr>
          <w:rFonts w:asciiTheme="majorEastAsia" w:eastAsiaTheme="majorEastAsia" w:hAnsiTheme="majorEastAsia" w:hint="eastAsia"/>
          <w:b/>
          <w:bCs/>
          <w:color w:val="000000" w:themeColor="text1"/>
          <w:spacing w:val="10"/>
          <w:sz w:val="20"/>
          <w:szCs w:val="20"/>
        </w:rPr>
        <w:t>10</w:t>
      </w:r>
      <w:r w:rsidR="00A10936" w:rsidRPr="00385610">
        <w:rPr>
          <w:rFonts w:asciiTheme="majorEastAsia" w:eastAsiaTheme="majorEastAsia" w:hAnsiTheme="majorEastAsia" w:hint="eastAsia"/>
          <w:b/>
          <w:bCs/>
          <w:color w:val="000000" w:themeColor="text1"/>
          <w:spacing w:val="10"/>
          <w:sz w:val="20"/>
          <w:szCs w:val="20"/>
        </w:rPr>
        <w:t>）</w:t>
      </w:r>
      <w:r w:rsidR="00F75B04" w:rsidRPr="00385610">
        <w:rPr>
          <w:rFonts w:asciiTheme="majorEastAsia" w:eastAsiaTheme="majorEastAsia" w:hAnsiTheme="majorEastAsia" w:hint="eastAsia"/>
          <w:b/>
          <w:bCs/>
          <w:color w:val="000000" w:themeColor="text1"/>
          <w:spacing w:val="10"/>
          <w:sz w:val="20"/>
          <w:szCs w:val="20"/>
        </w:rPr>
        <w:t>泉南メモリアルパーク使用料及び管理料</w:t>
      </w:r>
    </w:p>
    <w:p w14:paraId="28EE478B" w14:textId="77777777" w:rsidR="00F75B04" w:rsidRPr="00385610" w:rsidRDefault="00BF5076" w:rsidP="009179AB">
      <w:pPr>
        <w:autoSpaceDE w:val="0"/>
        <w:autoSpaceDN w:val="0"/>
        <w:spacing w:line="240" w:lineRule="exact"/>
        <w:ind w:right="-2"/>
        <w:jc w:val="right"/>
        <w:rPr>
          <w:rFonts w:ascii="ＭＳ Ｐゴシック" w:eastAsia="ＭＳ Ｐゴシック" w:hAnsi="ＭＳ Ｐゴシック"/>
          <w:b/>
          <w:color w:val="000000" w:themeColor="text1"/>
          <w:spacing w:val="10"/>
          <w:sz w:val="20"/>
          <w:szCs w:val="20"/>
        </w:rPr>
      </w:pPr>
      <w:r w:rsidRPr="00385610">
        <w:rPr>
          <w:rFonts w:ascii="ＭＳ Ｐゴシック" w:eastAsia="ＭＳ Ｐゴシック" w:hAnsi="ＭＳ Ｐゴシック" w:hint="eastAsia"/>
          <w:b/>
          <w:color w:val="000000" w:themeColor="text1"/>
          <w:spacing w:val="10"/>
          <w:sz w:val="24"/>
          <w:szCs w:val="24"/>
        </w:rPr>
        <w:t>（</w:t>
      </w:r>
      <w:r w:rsidRPr="00385610">
        <w:rPr>
          <w:rFonts w:ascii="ＭＳ Ｐゴシック" w:eastAsia="ＭＳ Ｐゴシック" w:hAnsi="ＭＳ Ｐゴシック" w:hint="eastAsia"/>
          <w:b/>
          <w:color w:val="000000" w:themeColor="text1"/>
          <w:spacing w:val="10"/>
          <w:sz w:val="20"/>
          <w:szCs w:val="20"/>
        </w:rPr>
        <w:t>平成</w:t>
      </w:r>
      <w:r w:rsidR="0086150F" w:rsidRPr="00385610">
        <w:rPr>
          <w:rFonts w:ascii="ＭＳ Ｐゴシック" w:eastAsia="ＭＳ Ｐゴシック" w:hAnsi="ＭＳ Ｐゴシック" w:hint="eastAsia"/>
          <w:b/>
          <w:color w:val="000000" w:themeColor="text1"/>
          <w:spacing w:val="10"/>
          <w:sz w:val="20"/>
          <w:szCs w:val="20"/>
        </w:rPr>
        <w:t>22</w:t>
      </w:r>
      <w:r w:rsidRPr="00385610">
        <w:rPr>
          <w:rFonts w:ascii="ＭＳ Ｐゴシック" w:eastAsia="ＭＳ Ｐゴシック" w:hAnsi="ＭＳ Ｐゴシック" w:hint="eastAsia"/>
          <w:b/>
          <w:color w:val="000000" w:themeColor="text1"/>
          <w:spacing w:val="10"/>
          <w:sz w:val="20"/>
          <w:szCs w:val="20"/>
        </w:rPr>
        <w:t>年4月1</w:t>
      </w:r>
      <w:r w:rsidR="00203056" w:rsidRPr="00385610">
        <w:rPr>
          <w:rFonts w:ascii="ＭＳ Ｐゴシック" w:eastAsia="ＭＳ Ｐゴシック" w:hAnsi="ＭＳ Ｐゴシック" w:hint="eastAsia"/>
          <w:b/>
          <w:color w:val="000000" w:themeColor="text1"/>
          <w:spacing w:val="10"/>
          <w:sz w:val="20"/>
          <w:szCs w:val="20"/>
        </w:rPr>
        <w:t>日施行</w:t>
      </w:r>
      <w:r w:rsidR="00F75B04" w:rsidRPr="00385610">
        <w:rPr>
          <w:rFonts w:ascii="ＭＳ Ｐゴシック" w:eastAsia="ＭＳ Ｐゴシック" w:hAnsi="ＭＳ Ｐゴシック" w:hint="eastAsia"/>
          <w:b/>
          <w:color w:val="000000" w:themeColor="text1"/>
          <w:spacing w:val="10"/>
          <w:sz w:val="20"/>
          <w:szCs w:val="20"/>
        </w:rPr>
        <w:t>）</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275"/>
        <w:gridCol w:w="3969"/>
        <w:gridCol w:w="2127"/>
      </w:tblGrid>
      <w:tr w:rsidR="00385610" w:rsidRPr="00385610" w14:paraId="70C4ED88" w14:textId="77777777" w:rsidTr="002538A5">
        <w:trPr>
          <w:trHeight w:val="567"/>
          <w:jc w:val="center"/>
        </w:trPr>
        <w:tc>
          <w:tcPr>
            <w:tcW w:w="1374" w:type="dxa"/>
            <w:vMerge w:val="restart"/>
            <w:tcBorders>
              <w:top w:val="single" w:sz="12" w:space="0" w:color="auto"/>
              <w:left w:val="single" w:sz="12" w:space="0" w:color="auto"/>
              <w:right w:val="single" w:sz="12" w:space="0" w:color="auto"/>
            </w:tcBorders>
            <w:vAlign w:val="center"/>
          </w:tcPr>
          <w:p w14:paraId="583B694D" w14:textId="77777777" w:rsidR="0086150F" w:rsidRPr="00385610" w:rsidRDefault="00496B22" w:rsidP="00057772">
            <w:pPr>
              <w:autoSpaceDE w:val="0"/>
              <w:autoSpaceDN w:val="0"/>
              <w:spacing w:line="340" w:lineRule="exact"/>
              <w:ind w:leftChars="100" w:left="202" w:rightChars="100" w:right="202"/>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使用</w:t>
            </w:r>
            <w:r w:rsidR="0086150F" w:rsidRPr="00385610">
              <w:rPr>
                <w:rFonts w:asciiTheme="minorEastAsia" w:eastAsiaTheme="minorEastAsia" w:hAnsiTheme="minorEastAsia" w:hint="eastAsia"/>
                <w:color w:val="000000" w:themeColor="text1"/>
                <w:sz w:val="20"/>
                <w:szCs w:val="20"/>
              </w:rPr>
              <w:t>料</w:t>
            </w:r>
          </w:p>
        </w:tc>
        <w:tc>
          <w:tcPr>
            <w:tcW w:w="1275" w:type="dxa"/>
            <w:vMerge w:val="restart"/>
            <w:tcBorders>
              <w:top w:val="single" w:sz="12" w:space="0" w:color="auto"/>
              <w:left w:val="single" w:sz="12" w:space="0" w:color="auto"/>
              <w:right w:val="single" w:sz="4" w:space="0" w:color="auto"/>
            </w:tcBorders>
            <w:vAlign w:val="center"/>
          </w:tcPr>
          <w:p w14:paraId="7A438596" w14:textId="77777777" w:rsidR="0086150F" w:rsidRPr="00385610" w:rsidRDefault="004D6A2A" w:rsidP="00496B22">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新規霊地</w:t>
            </w:r>
          </w:p>
        </w:tc>
        <w:tc>
          <w:tcPr>
            <w:tcW w:w="3969" w:type="dxa"/>
            <w:tcBorders>
              <w:top w:val="single" w:sz="12" w:space="0" w:color="auto"/>
              <w:left w:val="single" w:sz="4" w:space="0" w:color="auto"/>
              <w:right w:val="single" w:sz="4" w:space="0" w:color="auto"/>
            </w:tcBorders>
            <w:vAlign w:val="center"/>
          </w:tcPr>
          <w:p w14:paraId="0B68CACD" w14:textId="77777777" w:rsidR="0086150F" w:rsidRPr="00385610" w:rsidRDefault="0086150F" w:rsidP="002538A5">
            <w:pPr>
              <w:autoSpaceDE w:val="0"/>
              <w:autoSpaceDN w:val="0"/>
              <w:spacing w:line="26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一般区</w:t>
            </w:r>
          </w:p>
          <w:p w14:paraId="4E38BEF6" w14:textId="77777777" w:rsidR="0086150F" w:rsidRPr="00385610" w:rsidRDefault="0086150F" w:rsidP="002538A5">
            <w:pPr>
              <w:autoSpaceDE w:val="0"/>
              <w:autoSpaceDN w:val="0"/>
              <w:spacing w:line="26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（1区、3区～5区、6区3番～6番、8区～9区）</w:t>
            </w:r>
          </w:p>
        </w:tc>
        <w:tc>
          <w:tcPr>
            <w:tcW w:w="2127" w:type="dxa"/>
            <w:tcBorders>
              <w:top w:val="single" w:sz="12" w:space="0" w:color="auto"/>
              <w:left w:val="single" w:sz="4" w:space="0" w:color="auto"/>
              <w:right w:val="single" w:sz="12" w:space="0" w:color="auto"/>
            </w:tcBorders>
            <w:vAlign w:val="center"/>
          </w:tcPr>
          <w:p w14:paraId="7202CED0" w14:textId="77777777" w:rsidR="0086150F" w:rsidRPr="00385610" w:rsidRDefault="0086150F" w:rsidP="002538A5">
            <w:pPr>
              <w:autoSpaceDE w:val="0"/>
              <w:autoSpaceDN w:val="0"/>
              <w:spacing w:line="26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688,000円</w:t>
            </w:r>
          </w:p>
        </w:tc>
      </w:tr>
      <w:tr w:rsidR="00385610" w:rsidRPr="00385610" w14:paraId="5A77E4F5" w14:textId="77777777" w:rsidTr="002538A5">
        <w:trPr>
          <w:trHeight w:val="567"/>
          <w:jc w:val="center"/>
        </w:trPr>
        <w:tc>
          <w:tcPr>
            <w:tcW w:w="1374" w:type="dxa"/>
            <w:vMerge/>
            <w:tcBorders>
              <w:left w:val="single" w:sz="12" w:space="0" w:color="auto"/>
              <w:right w:val="single" w:sz="12" w:space="0" w:color="auto"/>
            </w:tcBorders>
            <w:vAlign w:val="center"/>
          </w:tcPr>
          <w:p w14:paraId="4DD970DE" w14:textId="77777777" w:rsidR="0086150F" w:rsidRPr="00385610" w:rsidRDefault="0086150F" w:rsidP="00057772">
            <w:pPr>
              <w:autoSpaceDE w:val="0"/>
              <w:autoSpaceDN w:val="0"/>
              <w:spacing w:line="340" w:lineRule="exact"/>
              <w:ind w:leftChars="100" w:left="202" w:rightChars="100" w:right="202"/>
              <w:jc w:val="center"/>
              <w:rPr>
                <w:rFonts w:asciiTheme="minorEastAsia" w:eastAsiaTheme="minorEastAsia" w:hAnsiTheme="minorEastAsia"/>
                <w:color w:val="000000" w:themeColor="text1"/>
                <w:sz w:val="20"/>
                <w:szCs w:val="20"/>
              </w:rPr>
            </w:pPr>
          </w:p>
        </w:tc>
        <w:tc>
          <w:tcPr>
            <w:tcW w:w="1275" w:type="dxa"/>
            <w:vMerge/>
            <w:tcBorders>
              <w:left w:val="single" w:sz="12" w:space="0" w:color="auto"/>
              <w:right w:val="single" w:sz="4" w:space="0" w:color="auto"/>
            </w:tcBorders>
            <w:vAlign w:val="center"/>
          </w:tcPr>
          <w:p w14:paraId="29CBD53C" w14:textId="77777777" w:rsidR="0086150F" w:rsidRPr="00385610" w:rsidRDefault="0086150F" w:rsidP="0086150F">
            <w:pPr>
              <w:autoSpaceDE w:val="0"/>
              <w:autoSpaceDN w:val="0"/>
              <w:spacing w:line="340" w:lineRule="exact"/>
              <w:rPr>
                <w:rFonts w:asciiTheme="minorEastAsia" w:eastAsiaTheme="minorEastAsia" w:hAnsiTheme="minorEastAsia"/>
                <w:color w:val="000000" w:themeColor="text1"/>
                <w:sz w:val="20"/>
                <w:szCs w:val="20"/>
              </w:rPr>
            </w:pPr>
          </w:p>
        </w:tc>
        <w:tc>
          <w:tcPr>
            <w:tcW w:w="3969" w:type="dxa"/>
            <w:tcBorders>
              <w:top w:val="single" w:sz="4" w:space="0" w:color="auto"/>
              <w:left w:val="single" w:sz="4" w:space="0" w:color="auto"/>
              <w:right w:val="single" w:sz="4" w:space="0" w:color="auto"/>
            </w:tcBorders>
            <w:vAlign w:val="center"/>
          </w:tcPr>
          <w:p w14:paraId="0BC01772" w14:textId="77777777" w:rsidR="0086150F" w:rsidRPr="00385610" w:rsidRDefault="0086150F" w:rsidP="002538A5">
            <w:pPr>
              <w:autoSpaceDE w:val="0"/>
              <w:autoSpaceDN w:val="0"/>
              <w:spacing w:line="26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割増区</w:t>
            </w:r>
          </w:p>
          <w:p w14:paraId="6350302D" w14:textId="77777777" w:rsidR="0086150F" w:rsidRPr="00385610" w:rsidRDefault="0086150F" w:rsidP="002538A5">
            <w:pPr>
              <w:autoSpaceDE w:val="0"/>
              <w:autoSpaceDN w:val="0"/>
              <w:spacing w:line="26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（2区、6区1・2番、7区）</w:t>
            </w:r>
          </w:p>
        </w:tc>
        <w:tc>
          <w:tcPr>
            <w:tcW w:w="2127" w:type="dxa"/>
            <w:tcBorders>
              <w:top w:val="single" w:sz="4" w:space="0" w:color="auto"/>
              <w:left w:val="single" w:sz="4" w:space="0" w:color="auto"/>
              <w:right w:val="single" w:sz="12" w:space="0" w:color="auto"/>
            </w:tcBorders>
            <w:vAlign w:val="center"/>
          </w:tcPr>
          <w:p w14:paraId="16551E4B" w14:textId="77777777" w:rsidR="0086150F" w:rsidRPr="00385610" w:rsidRDefault="0086150F" w:rsidP="002538A5">
            <w:pPr>
              <w:autoSpaceDE w:val="0"/>
              <w:autoSpaceDN w:val="0"/>
              <w:spacing w:line="26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791,200円</w:t>
            </w:r>
          </w:p>
        </w:tc>
      </w:tr>
      <w:tr w:rsidR="00385610" w:rsidRPr="00385610" w14:paraId="3538B9DF" w14:textId="77777777" w:rsidTr="002538A5">
        <w:trPr>
          <w:trHeight w:val="567"/>
          <w:jc w:val="center"/>
        </w:trPr>
        <w:tc>
          <w:tcPr>
            <w:tcW w:w="1374" w:type="dxa"/>
            <w:vMerge/>
            <w:tcBorders>
              <w:left w:val="single" w:sz="12" w:space="0" w:color="auto"/>
              <w:right w:val="single" w:sz="12" w:space="0" w:color="auto"/>
            </w:tcBorders>
            <w:vAlign w:val="center"/>
          </w:tcPr>
          <w:p w14:paraId="4497704F" w14:textId="77777777" w:rsidR="0086150F" w:rsidRPr="00385610" w:rsidRDefault="0086150F" w:rsidP="00057772">
            <w:pPr>
              <w:autoSpaceDE w:val="0"/>
              <w:autoSpaceDN w:val="0"/>
              <w:spacing w:line="340" w:lineRule="exact"/>
              <w:ind w:leftChars="100" w:left="202" w:rightChars="100" w:right="202"/>
              <w:jc w:val="distribute"/>
              <w:rPr>
                <w:rFonts w:asciiTheme="minorEastAsia" w:eastAsiaTheme="minorEastAsia" w:hAnsiTheme="minorEastAsia"/>
                <w:color w:val="000000" w:themeColor="text1"/>
                <w:sz w:val="20"/>
                <w:szCs w:val="20"/>
              </w:rPr>
            </w:pPr>
          </w:p>
        </w:tc>
        <w:tc>
          <w:tcPr>
            <w:tcW w:w="1275" w:type="dxa"/>
            <w:vMerge w:val="restart"/>
            <w:tcBorders>
              <w:left w:val="single" w:sz="12" w:space="0" w:color="auto"/>
              <w:right w:val="single" w:sz="4" w:space="0" w:color="auto"/>
            </w:tcBorders>
            <w:vAlign w:val="center"/>
          </w:tcPr>
          <w:p w14:paraId="00BC505C" w14:textId="77777777" w:rsidR="0086150F" w:rsidRPr="00385610" w:rsidRDefault="0086150F" w:rsidP="00496B22">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再募集霊地</w:t>
            </w:r>
          </w:p>
        </w:tc>
        <w:tc>
          <w:tcPr>
            <w:tcW w:w="3969" w:type="dxa"/>
            <w:tcBorders>
              <w:left w:val="single" w:sz="4" w:space="0" w:color="auto"/>
              <w:right w:val="single" w:sz="4" w:space="0" w:color="auto"/>
            </w:tcBorders>
            <w:vAlign w:val="center"/>
          </w:tcPr>
          <w:p w14:paraId="53637BBD" w14:textId="77777777" w:rsidR="0086150F" w:rsidRPr="00385610" w:rsidRDefault="0086150F" w:rsidP="002538A5">
            <w:pPr>
              <w:autoSpaceDE w:val="0"/>
              <w:autoSpaceDN w:val="0"/>
              <w:spacing w:line="26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一般区</w:t>
            </w:r>
          </w:p>
          <w:p w14:paraId="2A8EE2D8" w14:textId="77777777" w:rsidR="0086150F" w:rsidRPr="00385610" w:rsidRDefault="0086150F" w:rsidP="002538A5">
            <w:pPr>
              <w:autoSpaceDE w:val="0"/>
              <w:autoSpaceDN w:val="0"/>
              <w:spacing w:line="26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（1区、3区～5区、6区3番～6番、8区～9区）</w:t>
            </w:r>
          </w:p>
        </w:tc>
        <w:tc>
          <w:tcPr>
            <w:tcW w:w="2127" w:type="dxa"/>
            <w:tcBorders>
              <w:left w:val="single" w:sz="4" w:space="0" w:color="auto"/>
              <w:right w:val="single" w:sz="12" w:space="0" w:color="auto"/>
            </w:tcBorders>
            <w:vAlign w:val="center"/>
          </w:tcPr>
          <w:p w14:paraId="46A14DF6" w14:textId="77777777" w:rsidR="0086150F" w:rsidRPr="00385610" w:rsidRDefault="0086150F" w:rsidP="002538A5">
            <w:pPr>
              <w:autoSpaceDE w:val="0"/>
              <w:autoSpaceDN w:val="0"/>
              <w:spacing w:line="26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550,000円</w:t>
            </w:r>
          </w:p>
        </w:tc>
      </w:tr>
      <w:tr w:rsidR="00385610" w:rsidRPr="00385610" w14:paraId="3A852159" w14:textId="77777777" w:rsidTr="002538A5">
        <w:trPr>
          <w:trHeight w:val="567"/>
          <w:jc w:val="center"/>
        </w:trPr>
        <w:tc>
          <w:tcPr>
            <w:tcW w:w="1374" w:type="dxa"/>
            <w:vMerge/>
            <w:tcBorders>
              <w:left w:val="single" w:sz="12" w:space="0" w:color="auto"/>
              <w:right w:val="single" w:sz="12" w:space="0" w:color="auto"/>
            </w:tcBorders>
            <w:vAlign w:val="center"/>
          </w:tcPr>
          <w:p w14:paraId="5C3F823E" w14:textId="77777777" w:rsidR="0086150F" w:rsidRPr="00385610" w:rsidRDefault="0086150F" w:rsidP="00057772">
            <w:pPr>
              <w:autoSpaceDE w:val="0"/>
              <w:autoSpaceDN w:val="0"/>
              <w:spacing w:line="340" w:lineRule="exact"/>
              <w:ind w:leftChars="100" w:left="202" w:rightChars="100" w:right="202"/>
              <w:jc w:val="distribute"/>
              <w:rPr>
                <w:rFonts w:asciiTheme="minorEastAsia" w:eastAsiaTheme="minorEastAsia" w:hAnsiTheme="minorEastAsia"/>
                <w:color w:val="000000" w:themeColor="text1"/>
                <w:sz w:val="20"/>
                <w:szCs w:val="20"/>
              </w:rPr>
            </w:pPr>
          </w:p>
        </w:tc>
        <w:tc>
          <w:tcPr>
            <w:tcW w:w="1275" w:type="dxa"/>
            <w:vMerge/>
            <w:tcBorders>
              <w:left w:val="single" w:sz="12" w:space="0" w:color="auto"/>
              <w:right w:val="single" w:sz="4" w:space="0" w:color="auto"/>
            </w:tcBorders>
            <w:vAlign w:val="center"/>
          </w:tcPr>
          <w:p w14:paraId="0B746363" w14:textId="77777777" w:rsidR="0086150F" w:rsidRPr="00385610" w:rsidRDefault="0086150F" w:rsidP="0086150F">
            <w:pPr>
              <w:autoSpaceDE w:val="0"/>
              <w:autoSpaceDN w:val="0"/>
              <w:spacing w:line="340" w:lineRule="exact"/>
              <w:rPr>
                <w:rFonts w:asciiTheme="minorEastAsia" w:eastAsiaTheme="minorEastAsia" w:hAnsiTheme="minorEastAsia"/>
                <w:color w:val="000000" w:themeColor="text1"/>
                <w:sz w:val="20"/>
                <w:szCs w:val="20"/>
              </w:rPr>
            </w:pPr>
          </w:p>
        </w:tc>
        <w:tc>
          <w:tcPr>
            <w:tcW w:w="3969" w:type="dxa"/>
            <w:tcBorders>
              <w:left w:val="single" w:sz="4" w:space="0" w:color="auto"/>
              <w:right w:val="single" w:sz="4" w:space="0" w:color="auto"/>
            </w:tcBorders>
            <w:vAlign w:val="center"/>
          </w:tcPr>
          <w:p w14:paraId="0B157ECC" w14:textId="77777777" w:rsidR="0086150F" w:rsidRPr="00385610" w:rsidRDefault="0086150F" w:rsidP="002538A5">
            <w:pPr>
              <w:autoSpaceDE w:val="0"/>
              <w:autoSpaceDN w:val="0"/>
              <w:spacing w:line="26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割増区</w:t>
            </w:r>
          </w:p>
          <w:p w14:paraId="52AE0391" w14:textId="77777777" w:rsidR="0086150F" w:rsidRPr="00385610" w:rsidRDefault="0086150F" w:rsidP="002538A5">
            <w:pPr>
              <w:autoSpaceDE w:val="0"/>
              <w:autoSpaceDN w:val="0"/>
              <w:spacing w:line="26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（2区、6区1・2番、7区）</w:t>
            </w:r>
          </w:p>
        </w:tc>
        <w:tc>
          <w:tcPr>
            <w:tcW w:w="2127" w:type="dxa"/>
            <w:tcBorders>
              <w:left w:val="single" w:sz="4" w:space="0" w:color="auto"/>
              <w:right w:val="single" w:sz="12" w:space="0" w:color="auto"/>
            </w:tcBorders>
            <w:vAlign w:val="center"/>
          </w:tcPr>
          <w:p w14:paraId="78CBB900" w14:textId="77777777" w:rsidR="0086150F" w:rsidRPr="00385610" w:rsidRDefault="0086150F" w:rsidP="002538A5">
            <w:pPr>
              <w:autoSpaceDE w:val="0"/>
              <w:autoSpaceDN w:val="0"/>
              <w:spacing w:line="26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632,500円</w:t>
            </w:r>
          </w:p>
        </w:tc>
      </w:tr>
      <w:tr w:rsidR="00385610" w:rsidRPr="00385610" w14:paraId="4A1659C6" w14:textId="77777777" w:rsidTr="002538A5">
        <w:trPr>
          <w:trHeight w:val="567"/>
          <w:jc w:val="center"/>
        </w:trPr>
        <w:tc>
          <w:tcPr>
            <w:tcW w:w="1374" w:type="dxa"/>
            <w:tcBorders>
              <w:left w:val="single" w:sz="12" w:space="0" w:color="auto"/>
              <w:bottom w:val="single" w:sz="12" w:space="0" w:color="auto"/>
              <w:right w:val="single" w:sz="12" w:space="0" w:color="auto"/>
            </w:tcBorders>
            <w:vAlign w:val="center"/>
          </w:tcPr>
          <w:p w14:paraId="205D1FFC" w14:textId="77777777" w:rsidR="00D04905" w:rsidRPr="00385610" w:rsidRDefault="00D04905" w:rsidP="00D04905">
            <w:pPr>
              <w:autoSpaceDE w:val="0"/>
              <w:autoSpaceDN w:val="0"/>
              <w:spacing w:line="340" w:lineRule="exact"/>
              <w:ind w:leftChars="100" w:left="202" w:rightChars="100" w:right="202"/>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管理料</w:t>
            </w:r>
          </w:p>
        </w:tc>
        <w:tc>
          <w:tcPr>
            <w:tcW w:w="5244" w:type="dxa"/>
            <w:gridSpan w:val="2"/>
            <w:tcBorders>
              <w:left w:val="single" w:sz="12" w:space="0" w:color="auto"/>
              <w:bottom w:val="single" w:sz="12" w:space="0" w:color="auto"/>
              <w:right w:val="single" w:sz="4" w:space="0" w:color="auto"/>
            </w:tcBorders>
            <w:vAlign w:val="center"/>
          </w:tcPr>
          <w:p w14:paraId="2FA0D96B" w14:textId="77777777" w:rsidR="00D04905" w:rsidRPr="00385610" w:rsidRDefault="00D04905" w:rsidP="002538A5">
            <w:pPr>
              <w:autoSpaceDE w:val="0"/>
              <w:autoSpaceDN w:val="0"/>
              <w:spacing w:line="260" w:lineRule="exac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（20年分）</w:t>
            </w:r>
          </w:p>
        </w:tc>
        <w:tc>
          <w:tcPr>
            <w:tcW w:w="2127" w:type="dxa"/>
            <w:tcBorders>
              <w:left w:val="single" w:sz="4" w:space="0" w:color="auto"/>
              <w:bottom w:val="single" w:sz="12" w:space="0" w:color="auto"/>
              <w:right w:val="single" w:sz="12" w:space="0" w:color="auto"/>
            </w:tcBorders>
            <w:vAlign w:val="center"/>
          </w:tcPr>
          <w:p w14:paraId="48C1B3AA" w14:textId="77777777" w:rsidR="00D04905" w:rsidRPr="00385610" w:rsidRDefault="00D04905" w:rsidP="002538A5">
            <w:pPr>
              <w:autoSpaceDE w:val="0"/>
              <w:autoSpaceDN w:val="0"/>
              <w:spacing w:line="26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270,000円</w:t>
            </w:r>
          </w:p>
        </w:tc>
      </w:tr>
    </w:tbl>
    <w:p w14:paraId="567ED2AD" w14:textId="77777777" w:rsidR="003B4E98" w:rsidRPr="00385610" w:rsidRDefault="00BF5076" w:rsidP="003B4E98">
      <w:pPr>
        <w:autoSpaceDE w:val="0"/>
        <w:autoSpaceDN w:val="0"/>
        <w:spacing w:line="240" w:lineRule="exact"/>
        <w:ind w:leftChars="70" w:left="848" w:rightChars="-71" w:right="-143" w:hangingChars="350" w:hanging="707"/>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（注）</w:t>
      </w:r>
      <w:r w:rsidR="003B4E98" w:rsidRPr="00385610">
        <w:rPr>
          <w:rFonts w:asciiTheme="minorEastAsia" w:eastAsiaTheme="minorEastAsia" w:hAnsiTheme="minorEastAsia" w:hint="eastAsia"/>
          <w:color w:val="000000" w:themeColor="text1"/>
          <w:spacing w:val="10"/>
          <w:sz w:val="20"/>
          <w:szCs w:val="20"/>
        </w:rPr>
        <w:t xml:space="preserve"> </w:t>
      </w:r>
      <w:r w:rsidRPr="00385610">
        <w:rPr>
          <w:rFonts w:asciiTheme="minorEastAsia" w:eastAsiaTheme="minorEastAsia" w:hAnsiTheme="minorEastAsia" w:hint="eastAsia"/>
          <w:color w:val="000000" w:themeColor="text1"/>
          <w:spacing w:val="10"/>
          <w:sz w:val="20"/>
          <w:szCs w:val="20"/>
        </w:rPr>
        <w:t>本市外に住所を有する者の使用料の額は</w:t>
      </w:r>
      <w:r w:rsidR="001A452B" w:rsidRPr="00385610">
        <w:rPr>
          <w:rFonts w:asciiTheme="minorEastAsia" w:eastAsiaTheme="minorEastAsia" w:hAnsiTheme="minorEastAsia" w:hint="eastAsia"/>
          <w:color w:val="000000" w:themeColor="text1"/>
          <w:spacing w:val="10"/>
          <w:sz w:val="20"/>
          <w:szCs w:val="20"/>
        </w:rPr>
        <w:t>５</w:t>
      </w:r>
      <w:r w:rsidR="00F75B04" w:rsidRPr="00385610">
        <w:rPr>
          <w:rFonts w:asciiTheme="minorEastAsia" w:eastAsiaTheme="minorEastAsia" w:hAnsiTheme="minorEastAsia" w:hint="eastAsia"/>
          <w:color w:val="000000" w:themeColor="text1"/>
          <w:spacing w:val="10"/>
          <w:sz w:val="20"/>
          <w:szCs w:val="20"/>
        </w:rPr>
        <w:t>割増とする。</w:t>
      </w:r>
      <w:r w:rsidR="00BD6CD3" w:rsidRPr="00385610">
        <w:rPr>
          <w:rFonts w:asciiTheme="minorEastAsia" w:eastAsiaTheme="minorEastAsia" w:hAnsiTheme="minorEastAsia" w:hint="eastAsia"/>
          <w:color w:val="000000" w:themeColor="text1"/>
          <w:spacing w:val="10"/>
          <w:sz w:val="20"/>
          <w:szCs w:val="20"/>
        </w:rPr>
        <w:t>（</w:t>
      </w:r>
      <w:r w:rsidR="00AF66F3" w:rsidRPr="00385610">
        <w:rPr>
          <w:rFonts w:asciiTheme="minorEastAsia" w:eastAsiaTheme="minorEastAsia" w:hAnsiTheme="minorEastAsia" w:hint="eastAsia"/>
          <w:color w:val="000000" w:themeColor="text1"/>
          <w:spacing w:val="10"/>
          <w:sz w:val="20"/>
          <w:szCs w:val="20"/>
        </w:rPr>
        <w:t>参照：</w:t>
      </w:r>
      <w:r w:rsidR="00350287" w:rsidRPr="00385610">
        <w:rPr>
          <w:rFonts w:asciiTheme="minorEastAsia" w:eastAsiaTheme="minorEastAsia" w:hAnsiTheme="minorEastAsia" w:hint="eastAsia"/>
          <w:color w:val="000000" w:themeColor="text1"/>
          <w:spacing w:val="10"/>
          <w:sz w:val="20"/>
          <w:szCs w:val="20"/>
        </w:rPr>
        <w:t>大阪市設</w:t>
      </w:r>
      <w:r w:rsidR="00AF66F3" w:rsidRPr="00385610">
        <w:rPr>
          <w:rFonts w:asciiTheme="minorEastAsia" w:eastAsiaTheme="minorEastAsia" w:hAnsiTheme="minorEastAsia" w:hint="eastAsia"/>
          <w:color w:val="000000" w:themeColor="text1"/>
          <w:spacing w:val="10"/>
          <w:sz w:val="20"/>
          <w:szCs w:val="20"/>
        </w:rPr>
        <w:t>霊園条例第</w:t>
      </w:r>
      <w:r w:rsidR="00DF4FC3" w:rsidRPr="00385610">
        <w:rPr>
          <w:rFonts w:asciiTheme="minorEastAsia" w:eastAsiaTheme="minorEastAsia" w:hAnsiTheme="minorEastAsia" w:hint="eastAsia"/>
          <w:color w:val="000000" w:themeColor="text1"/>
          <w:spacing w:val="10"/>
          <w:sz w:val="20"/>
          <w:szCs w:val="20"/>
        </w:rPr>
        <w:t>９</w:t>
      </w:r>
      <w:r w:rsidR="00AF66F3" w:rsidRPr="00385610">
        <w:rPr>
          <w:rFonts w:asciiTheme="minorEastAsia" w:eastAsiaTheme="minorEastAsia" w:hAnsiTheme="minorEastAsia" w:hint="eastAsia"/>
          <w:color w:val="000000" w:themeColor="text1"/>
          <w:spacing w:val="10"/>
          <w:sz w:val="20"/>
          <w:szCs w:val="20"/>
        </w:rPr>
        <w:t>条</w:t>
      </w:r>
      <w:r w:rsidR="00DF4FC3" w:rsidRPr="00385610">
        <w:rPr>
          <w:rFonts w:asciiTheme="minorEastAsia" w:eastAsiaTheme="minorEastAsia" w:hAnsiTheme="minorEastAsia" w:hint="eastAsia"/>
          <w:color w:val="000000" w:themeColor="text1"/>
          <w:spacing w:val="10"/>
          <w:sz w:val="20"/>
          <w:szCs w:val="20"/>
        </w:rPr>
        <w:t>、</w:t>
      </w:r>
    </w:p>
    <w:p w14:paraId="5A651734" w14:textId="77777777" w:rsidR="00AF66F3" w:rsidRPr="00385610" w:rsidRDefault="00DF4FC3" w:rsidP="003B4E98">
      <w:pPr>
        <w:autoSpaceDE w:val="0"/>
        <w:autoSpaceDN w:val="0"/>
        <w:spacing w:line="240" w:lineRule="exact"/>
        <w:ind w:leftChars="420" w:left="848" w:rightChars="-71" w:right="-143"/>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第12条</w:t>
      </w:r>
      <w:r w:rsidR="00BD6CD3" w:rsidRPr="00385610">
        <w:rPr>
          <w:rFonts w:asciiTheme="minorEastAsia" w:eastAsiaTheme="minorEastAsia" w:hAnsiTheme="minorEastAsia" w:hint="eastAsia"/>
          <w:color w:val="000000" w:themeColor="text1"/>
          <w:spacing w:val="10"/>
          <w:sz w:val="20"/>
          <w:szCs w:val="20"/>
        </w:rPr>
        <w:t>）</w:t>
      </w:r>
    </w:p>
    <w:p w14:paraId="7338165B" w14:textId="77777777" w:rsidR="00A3151E" w:rsidRPr="00385610" w:rsidRDefault="00A3151E" w:rsidP="00A3151E">
      <w:pPr>
        <w:autoSpaceDE w:val="0"/>
        <w:autoSpaceDN w:val="0"/>
        <w:spacing w:line="240" w:lineRule="exact"/>
        <w:rPr>
          <w:rFonts w:ascii="ＭＳ ゴシック" w:eastAsia="ＭＳ ゴシック" w:hAnsi="ＭＳ ゴシック"/>
          <w:color w:val="000000" w:themeColor="text1"/>
          <w:spacing w:val="10"/>
        </w:rPr>
      </w:pPr>
    </w:p>
    <w:p w14:paraId="49BE938C" w14:textId="77777777" w:rsidR="00F75B04" w:rsidRPr="00385610" w:rsidRDefault="00F928AC" w:rsidP="001B5BEC">
      <w:pPr>
        <w:widowControl/>
        <w:jc w:val="left"/>
        <w:rPr>
          <w:rFonts w:asciiTheme="majorEastAsia" w:eastAsiaTheme="majorEastAsia" w:hAnsiTheme="majorEastAsia"/>
          <w:b/>
          <w:bCs/>
          <w:color w:val="000000" w:themeColor="text1"/>
          <w:spacing w:val="10"/>
          <w:sz w:val="20"/>
          <w:szCs w:val="20"/>
        </w:rPr>
      </w:pPr>
      <w:r w:rsidRPr="00385610">
        <w:rPr>
          <w:rFonts w:asciiTheme="majorEastAsia" w:eastAsiaTheme="majorEastAsia" w:hAnsiTheme="majorEastAsia" w:hint="eastAsia"/>
          <w:b/>
          <w:bCs/>
          <w:color w:val="000000" w:themeColor="text1"/>
          <w:spacing w:val="10"/>
          <w:sz w:val="20"/>
          <w:szCs w:val="20"/>
        </w:rPr>
        <w:t>（</w:t>
      </w:r>
      <w:r w:rsidR="00536904" w:rsidRPr="00385610">
        <w:rPr>
          <w:rFonts w:asciiTheme="majorEastAsia" w:eastAsiaTheme="majorEastAsia" w:hAnsiTheme="majorEastAsia" w:hint="eastAsia"/>
          <w:b/>
          <w:bCs/>
          <w:color w:val="000000" w:themeColor="text1"/>
          <w:spacing w:val="10"/>
          <w:sz w:val="20"/>
          <w:szCs w:val="20"/>
        </w:rPr>
        <w:t>11</w:t>
      </w:r>
      <w:r w:rsidR="00A10936" w:rsidRPr="00385610">
        <w:rPr>
          <w:rFonts w:asciiTheme="majorEastAsia" w:eastAsiaTheme="majorEastAsia" w:hAnsiTheme="majorEastAsia" w:hint="eastAsia"/>
          <w:b/>
          <w:bCs/>
          <w:color w:val="000000" w:themeColor="text1"/>
          <w:spacing w:val="10"/>
          <w:sz w:val="20"/>
          <w:szCs w:val="20"/>
        </w:rPr>
        <w:t>）</w:t>
      </w:r>
      <w:r w:rsidR="00DE75CE" w:rsidRPr="00385610">
        <w:rPr>
          <w:rFonts w:asciiTheme="majorEastAsia" w:eastAsiaTheme="majorEastAsia" w:hAnsiTheme="majorEastAsia" w:hint="eastAsia"/>
          <w:b/>
          <w:bCs/>
          <w:color w:val="000000" w:themeColor="text1"/>
          <w:spacing w:val="10"/>
          <w:kern w:val="0"/>
          <w:sz w:val="20"/>
          <w:szCs w:val="20"/>
        </w:rPr>
        <w:t>納骨堂使用料</w:t>
      </w:r>
    </w:p>
    <w:p w14:paraId="2F2F50AE" w14:textId="77777777" w:rsidR="00F75B04" w:rsidRPr="00385610" w:rsidRDefault="00A66129" w:rsidP="009179AB">
      <w:pPr>
        <w:autoSpaceDE w:val="0"/>
        <w:autoSpaceDN w:val="0"/>
        <w:spacing w:line="240" w:lineRule="exact"/>
        <w:ind w:right="-2"/>
        <w:jc w:val="right"/>
        <w:rPr>
          <w:rFonts w:ascii="ＭＳ Ｐゴシック" w:eastAsia="ＭＳ Ｐゴシック" w:hAnsi="ＭＳ Ｐゴシック"/>
          <w:b/>
          <w:color w:val="000000" w:themeColor="text1"/>
          <w:spacing w:val="10"/>
          <w:sz w:val="20"/>
          <w:szCs w:val="20"/>
        </w:rPr>
      </w:pPr>
      <w:r w:rsidRPr="00385610">
        <w:rPr>
          <w:rFonts w:ascii="ＭＳ Ｐゴシック" w:eastAsia="ＭＳ Ｐゴシック" w:hAnsi="ＭＳ Ｐゴシック" w:hint="eastAsia"/>
          <w:b/>
          <w:color w:val="000000" w:themeColor="text1"/>
          <w:spacing w:val="10"/>
          <w:sz w:val="20"/>
          <w:szCs w:val="20"/>
        </w:rPr>
        <w:t>（平成</w:t>
      </w:r>
      <w:r w:rsidR="00CC12B4" w:rsidRPr="00385610">
        <w:rPr>
          <w:rFonts w:ascii="ＭＳ Ｐゴシック" w:eastAsia="ＭＳ Ｐゴシック" w:hAnsi="ＭＳ Ｐゴシック" w:hint="eastAsia"/>
          <w:b/>
          <w:color w:val="000000" w:themeColor="text1"/>
          <w:spacing w:val="10"/>
          <w:sz w:val="20"/>
          <w:szCs w:val="20"/>
        </w:rPr>
        <w:t>23</w:t>
      </w:r>
      <w:r w:rsidRPr="00385610">
        <w:rPr>
          <w:rFonts w:ascii="ＭＳ Ｐゴシック" w:eastAsia="ＭＳ Ｐゴシック" w:hAnsi="ＭＳ Ｐゴシック" w:hint="eastAsia"/>
          <w:b/>
          <w:color w:val="000000" w:themeColor="text1"/>
          <w:spacing w:val="10"/>
          <w:sz w:val="20"/>
          <w:szCs w:val="20"/>
        </w:rPr>
        <w:t>年4月1</w:t>
      </w:r>
      <w:r w:rsidR="00203056" w:rsidRPr="00385610">
        <w:rPr>
          <w:rFonts w:ascii="ＭＳ Ｐゴシック" w:eastAsia="ＭＳ Ｐゴシック" w:hAnsi="ＭＳ Ｐゴシック" w:hint="eastAsia"/>
          <w:b/>
          <w:color w:val="000000" w:themeColor="text1"/>
          <w:spacing w:val="10"/>
          <w:sz w:val="20"/>
          <w:szCs w:val="20"/>
        </w:rPr>
        <w:t>日施行</w:t>
      </w:r>
      <w:r w:rsidR="00F75B04" w:rsidRPr="00385610">
        <w:rPr>
          <w:rFonts w:ascii="ＭＳ Ｐゴシック" w:eastAsia="ＭＳ Ｐゴシック" w:hAnsi="ＭＳ Ｐゴシック" w:hint="eastAsia"/>
          <w:b/>
          <w:color w:val="000000" w:themeColor="text1"/>
          <w:spacing w:val="10"/>
          <w:sz w:val="20"/>
          <w:szCs w:val="20"/>
        </w:rPr>
        <w:t>）</w:t>
      </w: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3048"/>
        <w:gridCol w:w="2641"/>
      </w:tblGrid>
      <w:tr w:rsidR="00385610" w:rsidRPr="00385610" w14:paraId="5CBDF6DF" w14:textId="77777777" w:rsidTr="001A452B">
        <w:trPr>
          <w:trHeight w:val="227"/>
          <w:jc w:val="center"/>
        </w:trPr>
        <w:tc>
          <w:tcPr>
            <w:tcW w:w="3081" w:type="dxa"/>
            <w:tcBorders>
              <w:top w:val="single" w:sz="12" w:space="0" w:color="auto"/>
              <w:left w:val="single" w:sz="12" w:space="0" w:color="auto"/>
              <w:bottom w:val="single" w:sz="12" w:space="0" w:color="auto"/>
            </w:tcBorders>
            <w:vAlign w:val="center"/>
          </w:tcPr>
          <w:p w14:paraId="4536EF7D" w14:textId="77777777" w:rsidR="00F75B04" w:rsidRPr="00385610" w:rsidRDefault="00AE4111">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 xml:space="preserve">種　　  </w:t>
            </w:r>
            <w:r w:rsidR="00F75B04" w:rsidRPr="00385610">
              <w:rPr>
                <w:rFonts w:asciiTheme="minorEastAsia" w:eastAsiaTheme="minorEastAsia" w:hAnsiTheme="minorEastAsia" w:hint="eastAsia"/>
                <w:color w:val="000000" w:themeColor="text1"/>
                <w:sz w:val="20"/>
                <w:szCs w:val="20"/>
              </w:rPr>
              <w:t>別</w:t>
            </w:r>
          </w:p>
        </w:tc>
        <w:tc>
          <w:tcPr>
            <w:tcW w:w="5743" w:type="dxa"/>
            <w:gridSpan w:val="2"/>
            <w:tcBorders>
              <w:top w:val="single" w:sz="12" w:space="0" w:color="auto"/>
              <w:bottom w:val="single" w:sz="12" w:space="0" w:color="auto"/>
              <w:right w:val="single" w:sz="12" w:space="0" w:color="auto"/>
            </w:tcBorders>
            <w:vAlign w:val="center"/>
          </w:tcPr>
          <w:p w14:paraId="678E64CD" w14:textId="77777777" w:rsidR="00F75B04" w:rsidRPr="00385610" w:rsidRDefault="00F75B04" w:rsidP="00935051">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使　　　　用　　　　料</w:t>
            </w:r>
          </w:p>
        </w:tc>
      </w:tr>
      <w:tr w:rsidR="00385610" w:rsidRPr="00385610" w14:paraId="69E7325F" w14:textId="77777777" w:rsidTr="001A452B">
        <w:trPr>
          <w:trHeight w:val="227"/>
          <w:jc w:val="center"/>
        </w:trPr>
        <w:tc>
          <w:tcPr>
            <w:tcW w:w="3081" w:type="dxa"/>
            <w:tcBorders>
              <w:top w:val="single" w:sz="12" w:space="0" w:color="auto"/>
              <w:left w:val="single" w:sz="12" w:space="0" w:color="auto"/>
            </w:tcBorders>
            <w:vAlign w:val="center"/>
          </w:tcPr>
          <w:p w14:paraId="7EB4A026" w14:textId="77777777" w:rsidR="00F75B04" w:rsidRPr="00385610" w:rsidRDefault="00AE4111" w:rsidP="00057772">
            <w:pPr>
              <w:autoSpaceDE w:val="0"/>
              <w:autoSpaceDN w:val="0"/>
              <w:spacing w:line="340" w:lineRule="exact"/>
              <w:ind w:leftChars="100" w:left="202" w:rightChars="100" w:right="202"/>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 xml:space="preserve">個　　人　　</w:t>
            </w:r>
            <w:r w:rsidR="00F75B04" w:rsidRPr="00385610">
              <w:rPr>
                <w:rFonts w:asciiTheme="minorEastAsia" w:eastAsiaTheme="minorEastAsia" w:hAnsiTheme="minorEastAsia" w:hint="eastAsia"/>
                <w:color w:val="000000" w:themeColor="text1"/>
                <w:sz w:val="20"/>
                <w:szCs w:val="20"/>
              </w:rPr>
              <w:t>壇</w:t>
            </w:r>
          </w:p>
        </w:tc>
        <w:tc>
          <w:tcPr>
            <w:tcW w:w="3081" w:type="dxa"/>
            <w:tcBorders>
              <w:top w:val="single" w:sz="12" w:space="0" w:color="auto"/>
            </w:tcBorders>
            <w:vAlign w:val="center"/>
          </w:tcPr>
          <w:p w14:paraId="7270DB85" w14:textId="77777777" w:rsidR="00F75B04" w:rsidRPr="00385610" w:rsidRDefault="00D02809" w:rsidP="00057772">
            <w:pPr>
              <w:autoSpaceDE w:val="0"/>
              <w:autoSpaceDN w:val="0"/>
              <w:spacing w:line="340" w:lineRule="exact"/>
              <w:ind w:firstLineChars="100" w:firstLine="182"/>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w:t>
            </w:r>
            <w:r w:rsidR="00F75B04" w:rsidRPr="00385610">
              <w:rPr>
                <w:rFonts w:asciiTheme="minorEastAsia" w:eastAsiaTheme="minorEastAsia" w:hAnsiTheme="minorEastAsia" w:hint="eastAsia"/>
                <w:color w:val="000000" w:themeColor="text1"/>
                <w:sz w:val="20"/>
                <w:szCs w:val="20"/>
              </w:rPr>
              <w:t>年につき</w:t>
            </w:r>
          </w:p>
        </w:tc>
        <w:tc>
          <w:tcPr>
            <w:tcW w:w="2662" w:type="dxa"/>
            <w:tcBorders>
              <w:top w:val="single" w:sz="12" w:space="0" w:color="auto"/>
              <w:right w:val="single" w:sz="12" w:space="0" w:color="auto"/>
            </w:tcBorders>
            <w:vAlign w:val="center"/>
          </w:tcPr>
          <w:p w14:paraId="6EA2781F" w14:textId="77777777" w:rsidR="00F75B04" w:rsidRPr="00385610" w:rsidRDefault="00CC12B4" w:rsidP="00057772">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5</w:t>
            </w:r>
            <w:r w:rsidR="00F75B04" w:rsidRPr="00385610">
              <w:rPr>
                <w:rFonts w:asciiTheme="minorEastAsia" w:eastAsiaTheme="minorEastAsia" w:hAnsiTheme="minorEastAsia" w:hint="eastAsia"/>
                <w:color w:val="000000" w:themeColor="text1"/>
                <w:sz w:val="20"/>
                <w:szCs w:val="20"/>
              </w:rPr>
              <w:t>,000円</w:t>
            </w:r>
          </w:p>
        </w:tc>
      </w:tr>
      <w:tr w:rsidR="00385610" w:rsidRPr="00385610" w14:paraId="60882B71" w14:textId="77777777" w:rsidTr="001A452B">
        <w:trPr>
          <w:trHeight w:val="227"/>
          <w:jc w:val="center"/>
        </w:trPr>
        <w:tc>
          <w:tcPr>
            <w:tcW w:w="3081" w:type="dxa"/>
            <w:tcBorders>
              <w:left w:val="single" w:sz="12" w:space="0" w:color="auto"/>
            </w:tcBorders>
            <w:vAlign w:val="center"/>
          </w:tcPr>
          <w:p w14:paraId="6584631E" w14:textId="77777777" w:rsidR="00F75B04" w:rsidRPr="00385610" w:rsidRDefault="00AE4111" w:rsidP="00057772">
            <w:pPr>
              <w:autoSpaceDE w:val="0"/>
              <w:autoSpaceDN w:val="0"/>
              <w:spacing w:line="340" w:lineRule="exact"/>
              <w:ind w:leftChars="100" w:left="202" w:rightChars="100" w:right="202"/>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 xml:space="preserve">家　　族　　</w:t>
            </w:r>
            <w:r w:rsidR="00F75B04" w:rsidRPr="00385610">
              <w:rPr>
                <w:rFonts w:asciiTheme="minorEastAsia" w:eastAsiaTheme="minorEastAsia" w:hAnsiTheme="minorEastAsia" w:hint="eastAsia"/>
                <w:color w:val="000000" w:themeColor="text1"/>
                <w:sz w:val="20"/>
                <w:szCs w:val="20"/>
              </w:rPr>
              <w:t>壇</w:t>
            </w:r>
          </w:p>
        </w:tc>
        <w:tc>
          <w:tcPr>
            <w:tcW w:w="3081" w:type="dxa"/>
            <w:vAlign w:val="center"/>
          </w:tcPr>
          <w:p w14:paraId="22DB525D" w14:textId="77777777" w:rsidR="00F75B04" w:rsidRPr="00385610" w:rsidRDefault="00D02809" w:rsidP="00057772">
            <w:pPr>
              <w:autoSpaceDE w:val="0"/>
              <w:autoSpaceDN w:val="0"/>
              <w:spacing w:line="340" w:lineRule="exact"/>
              <w:ind w:firstLineChars="100" w:firstLine="182"/>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w:t>
            </w:r>
            <w:r w:rsidR="00F75B04" w:rsidRPr="00385610">
              <w:rPr>
                <w:rFonts w:asciiTheme="minorEastAsia" w:eastAsiaTheme="minorEastAsia" w:hAnsiTheme="minorEastAsia" w:hint="eastAsia"/>
                <w:color w:val="000000" w:themeColor="text1"/>
                <w:sz w:val="20"/>
                <w:szCs w:val="20"/>
              </w:rPr>
              <w:t>年につき</w:t>
            </w:r>
          </w:p>
        </w:tc>
        <w:tc>
          <w:tcPr>
            <w:tcW w:w="2662" w:type="dxa"/>
            <w:tcBorders>
              <w:right w:val="single" w:sz="12" w:space="0" w:color="auto"/>
            </w:tcBorders>
            <w:vAlign w:val="center"/>
          </w:tcPr>
          <w:p w14:paraId="52F372CE" w14:textId="77777777" w:rsidR="00F75B04" w:rsidRPr="00385610" w:rsidRDefault="00CC12B4" w:rsidP="00057772">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2</w:t>
            </w:r>
            <w:r w:rsidR="0086150F" w:rsidRPr="00385610">
              <w:rPr>
                <w:rFonts w:asciiTheme="minorEastAsia" w:eastAsiaTheme="minorEastAsia" w:hAnsiTheme="minorEastAsia" w:hint="eastAsia"/>
                <w:color w:val="000000" w:themeColor="text1"/>
                <w:sz w:val="20"/>
                <w:szCs w:val="20"/>
              </w:rPr>
              <w:t>5</w:t>
            </w:r>
            <w:r w:rsidR="0069034F" w:rsidRPr="00385610">
              <w:rPr>
                <w:rFonts w:asciiTheme="minorEastAsia" w:eastAsiaTheme="minorEastAsia" w:hAnsiTheme="minorEastAsia" w:hint="eastAsia"/>
                <w:color w:val="000000" w:themeColor="text1"/>
                <w:sz w:val="20"/>
                <w:szCs w:val="20"/>
              </w:rPr>
              <w:t>,000</w:t>
            </w:r>
            <w:r w:rsidR="00F75B04" w:rsidRPr="00385610">
              <w:rPr>
                <w:rFonts w:asciiTheme="minorEastAsia" w:eastAsiaTheme="minorEastAsia" w:hAnsiTheme="minorEastAsia" w:hint="eastAsia"/>
                <w:color w:val="000000" w:themeColor="text1"/>
                <w:sz w:val="20"/>
                <w:szCs w:val="20"/>
              </w:rPr>
              <w:t>円</w:t>
            </w:r>
          </w:p>
        </w:tc>
      </w:tr>
      <w:tr w:rsidR="00385610" w:rsidRPr="00385610" w14:paraId="210EA71C" w14:textId="77777777" w:rsidTr="001A452B">
        <w:trPr>
          <w:trHeight w:val="227"/>
          <w:jc w:val="center"/>
        </w:trPr>
        <w:tc>
          <w:tcPr>
            <w:tcW w:w="3081" w:type="dxa"/>
            <w:tcBorders>
              <w:left w:val="single" w:sz="12" w:space="0" w:color="auto"/>
              <w:bottom w:val="single" w:sz="12" w:space="0" w:color="auto"/>
            </w:tcBorders>
            <w:vAlign w:val="center"/>
          </w:tcPr>
          <w:p w14:paraId="62F76963" w14:textId="77777777" w:rsidR="00F75B04" w:rsidRPr="00385610" w:rsidRDefault="00AE4111" w:rsidP="00057772">
            <w:pPr>
              <w:autoSpaceDE w:val="0"/>
              <w:autoSpaceDN w:val="0"/>
              <w:spacing w:line="340" w:lineRule="exact"/>
              <w:ind w:leftChars="100" w:left="202" w:rightChars="100" w:right="202"/>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式　　　　　場</w:t>
            </w:r>
          </w:p>
        </w:tc>
        <w:tc>
          <w:tcPr>
            <w:tcW w:w="3081" w:type="dxa"/>
            <w:tcBorders>
              <w:bottom w:val="single" w:sz="12" w:space="0" w:color="auto"/>
            </w:tcBorders>
            <w:vAlign w:val="center"/>
          </w:tcPr>
          <w:p w14:paraId="4892E4EA" w14:textId="77777777" w:rsidR="00F75B04" w:rsidRPr="00385610" w:rsidRDefault="00D02809" w:rsidP="00057772">
            <w:pPr>
              <w:autoSpaceDE w:val="0"/>
              <w:autoSpaceDN w:val="0"/>
              <w:spacing w:line="340" w:lineRule="exact"/>
              <w:ind w:firstLineChars="100" w:firstLine="182"/>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1回</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1</w:t>
            </w:r>
            <w:r w:rsidR="00F75B04" w:rsidRPr="00385610">
              <w:rPr>
                <w:rFonts w:asciiTheme="minorEastAsia" w:eastAsiaTheme="minorEastAsia" w:hAnsiTheme="minorEastAsia" w:hint="eastAsia"/>
                <w:color w:val="000000" w:themeColor="text1"/>
                <w:sz w:val="20"/>
                <w:szCs w:val="20"/>
              </w:rPr>
              <w:t>時間につき</w:t>
            </w:r>
          </w:p>
        </w:tc>
        <w:tc>
          <w:tcPr>
            <w:tcW w:w="2662" w:type="dxa"/>
            <w:tcBorders>
              <w:bottom w:val="single" w:sz="12" w:space="0" w:color="auto"/>
              <w:right w:val="single" w:sz="12" w:space="0" w:color="auto"/>
            </w:tcBorders>
            <w:vAlign w:val="center"/>
          </w:tcPr>
          <w:p w14:paraId="4664B8B4" w14:textId="77777777" w:rsidR="00F75B04" w:rsidRPr="00385610" w:rsidRDefault="00F75B04" w:rsidP="00057772">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800円</w:t>
            </w:r>
          </w:p>
        </w:tc>
      </w:tr>
    </w:tbl>
    <w:p w14:paraId="4A2DAF38" w14:textId="77777777" w:rsidR="00F75B04" w:rsidRPr="00385610" w:rsidRDefault="00A66129" w:rsidP="003B4E98">
      <w:pPr>
        <w:autoSpaceDE w:val="0"/>
        <w:autoSpaceDN w:val="0"/>
        <w:spacing w:line="240" w:lineRule="exact"/>
        <w:ind w:leftChars="50" w:left="707" w:rightChars="-141" w:right="-285" w:hangingChars="300" w:hanging="606"/>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（注）</w:t>
      </w:r>
      <w:r w:rsidR="003B4E98" w:rsidRPr="00385610">
        <w:rPr>
          <w:rFonts w:asciiTheme="minorEastAsia" w:eastAsiaTheme="minorEastAsia" w:hAnsiTheme="minorEastAsia" w:hint="eastAsia"/>
          <w:color w:val="000000" w:themeColor="text1"/>
          <w:spacing w:val="10"/>
          <w:sz w:val="20"/>
          <w:szCs w:val="20"/>
        </w:rPr>
        <w:t xml:space="preserve"> </w:t>
      </w:r>
      <w:r w:rsidRPr="00385610">
        <w:rPr>
          <w:rFonts w:asciiTheme="minorEastAsia" w:eastAsiaTheme="minorEastAsia" w:hAnsiTheme="minorEastAsia" w:hint="eastAsia"/>
          <w:color w:val="000000" w:themeColor="text1"/>
          <w:spacing w:val="10"/>
          <w:sz w:val="20"/>
          <w:szCs w:val="20"/>
        </w:rPr>
        <w:t>本市</w:t>
      </w:r>
      <w:r w:rsidR="0086150F" w:rsidRPr="00385610">
        <w:rPr>
          <w:rFonts w:asciiTheme="minorEastAsia" w:eastAsiaTheme="minorEastAsia" w:hAnsiTheme="minorEastAsia" w:hint="eastAsia"/>
          <w:color w:val="000000" w:themeColor="text1"/>
          <w:spacing w:val="10"/>
          <w:sz w:val="20"/>
          <w:szCs w:val="20"/>
        </w:rPr>
        <w:t>外に住所を有する者の</w:t>
      </w:r>
      <w:r w:rsidRPr="00385610">
        <w:rPr>
          <w:rFonts w:asciiTheme="minorEastAsia" w:eastAsiaTheme="minorEastAsia" w:hAnsiTheme="minorEastAsia" w:hint="eastAsia"/>
          <w:color w:val="000000" w:themeColor="text1"/>
          <w:spacing w:val="10"/>
          <w:sz w:val="20"/>
          <w:szCs w:val="20"/>
        </w:rPr>
        <w:t>使用料の</w:t>
      </w:r>
      <w:r w:rsidR="0086150F" w:rsidRPr="00385610">
        <w:rPr>
          <w:rFonts w:asciiTheme="minorEastAsia" w:eastAsiaTheme="minorEastAsia" w:hAnsiTheme="minorEastAsia" w:hint="eastAsia"/>
          <w:color w:val="000000" w:themeColor="text1"/>
          <w:spacing w:val="10"/>
          <w:sz w:val="20"/>
          <w:szCs w:val="20"/>
        </w:rPr>
        <w:t>額は</w:t>
      </w:r>
      <w:r w:rsidR="001A452B" w:rsidRPr="00385610">
        <w:rPr>
          <w:rFonts w:asciiTheme="minorEastAsia" w:eastAsiaTheme="minorEastAsia" w:hAnsiTheme="minorEastAsia" w:hint="eastAsia"/>
          <w:color w:val="000000" w:themeColor="text1"/>
          <w:spacing w:val="10"/>
          <w:sz w:val="20"/>
          <w:szCs w:val="20"/>
        </w:rPr>
        <w:t>５</w:t>
      </w:r>
      <w:r w:rsidR="00F75B04" w:rsidRPr="00385610">
        <w:rPr>
          <w:rFonts w:asciiTheme="minorEastAsia" w:eastAsiaTheme="minorEastAsia" w:hAnsiTheme="minorEastAsia" w:hint="eastAsia"/>
          <w:color w:val="000000" w:themeColor="text1"/>
          <w:spacing w:val="10"/>
          <w:sz w:val="20"/>
          <w:szCs w:val="20"/>
        </w:rPr>
        <w:t>割増とする。</w:t>
      </w:r>
      <w:r w:rsidR="00BD6CD3" w:rsidRPr="00385610">
        <w:rPr>
          <w:rFonts w:asciiTheme="minorEastAsia" w:eastAsiaTheme="minorEastAsia" w:hAnsiTheme="minorEastAsia" w:hint="eastAsia"/>
          <w:color w:val="000000" w:themeColor="text1"/>
          <w:spacing w:val="10"/>
          <w:sz w:val="20"/>
          <w:szCs w:val="20"/>
        </w:rPr>
        <w:t>（</w:t>
      </w:r>
      <w:r w:rsidRPr="00385610">
        <w:rPr>
          <w:rFonts w:asciiTheme="minorEastAsia" w:eastAsiaTheme="minorEastAsia" w:hAnsiTheme="minorEastAsia" w:hint="eastAsia"/>
          <w:color w:val="000000" w:themeColor="text1"/>
          <w:spacing w:val="10"/>
          <w:sz w:val="20"/>
          <w:szCs w:val="20"/>
        </w:rPr>
        <w:t>参照：</w:t>
      </w:r>
      <w:r w:rsidR="00350287" w:rsidRPr="00385610">
        <w:rPr>
          <w:rFonts w:asciiTheme="minorEastAsia" w:eastAsiaTheme="minorEastAsia" w:hAnsiTheme="minorEastAsia" w:hint="eastAsia"/>
          <w:color w:val="000000" w:themeColor="text1"/>
          <w:spacing w:val="10"/>
          <w:sz w:val="20"/>
          <w:szCs w:val="20"/>
        </w:rPr>
        <w:t>大阪市立</w:t>
      </w:r>
      <w:r w:rsidRPr="00385610">
        <w:rPr>
          <w:rFonts w:asciiTheme="minorEastAsia" w:eastAsiaTheme="minorEastAsia" w:hAnsiTheme="minorEastAsia" w:hint="eastAsia"/>
          <w:color w:val="000000" w:themeColor="text1"/>
          <w:spacing w:val="10"/>
          <w:sz w:val="20"/>
          <w:szCs w:val="20"/>
        </w:rPr>
        <w:t>納骨堂条例第</w:t>
      </w:r>
      <w:r w:rsidR="002039DE" w:rsidRPr="00385610">
        <w:rPr>
          <w:rFonts w:asciiTheme="minorEastAsia" w:eastAsiaTheme="minorEastAsia" w:hAnsiTheme="minorEastAsia" w:hint="eastAsia"/>
          <w:color w:val="000000" w:themeColor="text1"/>
          <w:spacing w:val="10"/>
          <w:sz w:val="20"/>
          <w:szCs w:val="20"/>
        </w:rPr>
        <w:t>３</w:t>
      </w:r>
      <w:r w:rsidR="00F75B04" w:rsidRPr="00385610">
        <w:rPr>
          <w:rFonts w:asciiTheme="minorEastAsia" w:eastAsiaTheme="minorEastAsia" w:hAnsiTheme="minorEastAsia" w:hint="eastAsia"/>
          <w:color w:val="000000" w:themeColor="text1"/>
          <w:spacing w:val="10"/>
          <w:sz w:val="20"/>
          <w:szCs w:val="20"/>
        </w:rPr>
        <w:t>条）</w:t>
      </w:r>
    </w:p>
    <w:p w14:paraId="55A7CD36" w14:textId="77777777" w:rsidR="00C64AFB" w:rsidRPr="00385610" w:rsidRDefault="00C64AFB">
      <w:pPr>
        <w:autoSpaceDE w:val="0"/>
        <w:autoSpaceDN w:val="0"/>
        <w:rPr>
          <w:rFonts w:ascii="ＭＳ ゴシック" w:eastAsia="ＭＳ ゴシック" w:hAnsi="ＭＳ ゴシック"/>
          <w:color w:val="000000" w:themeColor="text1"/>
        </w:rPr>
      </w:pPr>
    </w:p>
    <w:p w14:paraId="2178709A" w14:textId="77777777" w:rsidR="0086150F" w:rsidRPr="00385610" w:rsidRDefault="00CF6191" w:rsidP="0086150F">
      <w:pPr>
        <w:autoSpaceDE w:val="0"/>
        <w:autoSpaceDN w:val="0"/>
        <w:rPr>
          <w:rFonts w:asciiTheme="majorEastAsia" w:eastAsiaTheme="majorEastAsia" w:hAnsiTheme="majorEastAsia"/>
          <w:b/>
          <w:bCs/>
          <w:color w:val="000000" w:themeColor="text1"/>
          <w:spacing w:val="10"/>
          <w:sz w:val="20"/>
          <w:szCs w:val="20"/>
        </w:rPr>
      </w:pPr>
      <w:r w:rsidRPr="00385610">
        <w:rPr>
          <w:rFonts w:asciiTheme="majorEastAsia" w:eastAsiaTheme="majorEastAsia" w:hAnsiTheme="majorEastAsia" w:hint="eastAsia"/>
          <w:b/>
          <w:bCs/>
          <w:color w:val="000000" w:themeColor="text1"/>
          <w:spacing w:val="10"/>
          <w:sz w:val="20"/>
          <w:szCs w:val="20"/>
        </w:rPr>
        <w:t>（</w:t>
      </w:r>
      <w:r w:rsidR="00536904" w:rsidRPr="00385610">
        <w:rPr>
          <w:rFonts w:asciiTheme="majorEastAsia" w:eastAsiaTheme="majorEastAsia" w:hAnsiTheme="majorEastAsia" w:hint="eastAsia"/>
          <w:b/>
          <w:bCs/>
          <w:color w:val="000000" w:themeColor="text1"/>
          <w:spacing w:val="10"/>
          <w:sz w:val="20"/>
          <w:szCs w:val="20"/>
        </w:rPr>
        <w:t>12</w:t>
      </w:r>
      <w:r w:rsidR="0086150F" w:rsidRPr="00385610">
        <w:rPr>
          <w:rFonts w:asciiTheme="majorEastAsia" w:eastAsiaTheme="majorEastAsia" w:hAnsiTheme="majorEastAsia" w:hint="eastAsia"/>
          <w:b/>
          <w:bCs/>
          <w:color w:val="000000" w:themeColor="text1"/>
          <w:spacing w:val="10"/>
          <w:sz w:val="20"/>
          <w:szCs w:val="20"/>
        </w:rPr>
        <w:t>）</w:t>
      </w:r>
      <w:r w:rsidR="0086150F" w:rsidRPr="00385610">
        <w:rPr>
          <w:rFonts w:asciiTheme="majorEastAsia" w:eastAsiaTheme="majorEastAsia" w:hAnsiTheme="majorEastAsia" w:hint="eastAsia"/>
          <w:b/>
          <w:bCs/>
          <w:color w:val="000000" w:themeColor="text1"/>
          <w:spacing w:val="10"/>
          <w:kern w:val="0"/>
          <w:sz w:val="20"/>
          <w:szCs w:val="20"/>
        </w:rPr>
        <w:t>合葬式墓地使用料</w:t>
      </w:r>
    </w:p>
    <w:p w14:paraId="24849193" w14:textId="77777777" w:rsidR="0086150F" w:rsidRPr="00385610" w:rsidRDefault="0086150F" w:rsidP="009179AB">
      <w:pPr>
        <w:autoSpaceDE w:val="0"/>
        <w:autoSpaceDN w:val="0"/>
        <w:spacing w:line="240" w:lineRule="exact"/>
        <w:ind w:rightChars="-85" w:right="-172" w:firstLineChars="3400" w:firstLine="6895"/>
        <w:rPr>
          <w:rFonts w:ascii="ＭＳ Ｐゴシック" w:eastAsia="ＭＳ Ｐゴシック" w:hAnsi="ＭＳ Ｐゴシック"/>
          <w:b/>
          <w:color w:val="000000" w:themeColor="text1"/>
          <w:spacing w:val="10"/>
          <w:sz w:val="20"/>
          <w:szCs w:val="20"/>
        </w:rPr>
      </w:pPr>
      <w:r w:rsidRPr="00385610">
        <w:rPr>
          <w:rFonts w:ascii="ＭＳ Ｐゴシック" w:eastAsia="ＭＳ Ｐゴシック" w:hAnsi="ＭＳ Ｐゴシック" w:hint="eastAsia"/>
          <w:b/>
          <w:color w:val="000000" w:themeColor="text1"/>
          <w:spacing w:val="10"/>
          <w:sz w:val="20"/>
          <w:szCs w:val="20"/>
        </w:rPr>
        <w:t>（平成21年4月1日施行）</w:t>
      </w: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3083"/>
        <w:gridCol w:w="2530"/>
      </w:tblGrid>
      <w:tr w:rsidR="00385610" w:rsidRPr="00385610" w14:paraId="071D477B" w14:textId="77777777" w:rsidTr="001A452B">
        <w:trPr>
          <w:trHeight w:val="227"/>
          <w:jc w:val="center"/>
        </w:trPr>
        <w:tc>
          <w:tcPr>
            <w:tcW w:w="3150" w:type="dxa"/>
            <w:tcBorders>
              <w:top w:val="single" w:sz="12" w:space="0" w:color="auto"/>
              <w:left w:val="single" w:sz="12" w:space="0" w:color="auto"/>
              <w:bottom w:val="single" w:sz="12" w:space="0" w:color="auto"/>
            </w:tcBorders>
            <w:vAlign w:val="center"/>
          </w:tcPr>
          <w:p w14:paraId="0CD16EC6" w14:textId="77777777" w:rsidR="0086150F" w:rsidRPr="00385610" w:rsidRDefault="0086150F" w:rsidP="00042C7D">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種　　  別</w:t>
            </w:r>
          </w:p>
        </w:tc>
        <w:tc>
          <w:tcPr>
            <w:tcW w:w="5880" w:type="dxa"/>
            <w:gridSpan w:val="2"/>
            <w:tcBorders>
              <w:top w:val="single" w:sz="12" w:space="0" w:color="auto"/>
              <w:bottom w:val="single" w:sz="12" w:space="0" w:color="auto"/>
              <w:right w:val="single" w:sz="12" w:space="0" w:color="auto"/>
            </w:tcBorders>
            <w:vAlign w:val="center"/>
          </w:tcPr>
          <w:p w14:paraId="59936883" w14:textId="77777777" w:rsidR="0086150F" w:rsidRPr="00385610" w:rsidRDefault="0086150F" w:rsidP="00042C7D">
            <w:pPr>
              <w:autoSpaceDE w:val="0"/>
              <w:autoSpaceDN w:val="0"/>
              <w:spacing w:line="340" w:lineRule="exact"/>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使　　　　用　　　　料</w:t>
            </w:r>
          </w:p>
        </w:tc>
      </w:tr>
      <w:tr w:rsidR="00385610" w:rsidRPr="00385610" w14:paraId="10070B6E" w14:textId="77777777" w:rsidTr="001A452B">
        <w:trPr>
          <w:trHeight w:val="227"/>
          <w:jc w:val="center"/>
        </w:trPr>
        <w:tc>
          <w:tcPr>
            <w:tcW w:w="3150" w:type="dxa"/>
            <w:tcBorders>
              <w:top w:val="single" w:sz="12" w:space="0" w:color="auto"/>
              <w:left w:val="single" w:sz="12" w:space="0" w:color="auto"/>
            </w:tcBorders>
            <w:vAlign w:val="center"/>
          </w:tcPr>
          <w:p w14:paraId="094BDDA7" w14:textId="77777777" w:rsidR="0086150F" w:rsidRPr="00385610" w:rsidRDefault="00AA2A9D" w:rsidP="00057772">
            <w:pPr>
              <w:autoSpaceDE w:val="0"/>
              <w:autoSpaceDN w:val="0"/>
              <w:spacing w:line="340" w:lineRule="exact"/>
              <w:ind w:leftChars="100" w:left="202" w:rightChars="100" w:right="202"/>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150"/>
                <w:kern w:val="0"/>
                <w:sz w:val="20"/>
                <w:szCs w:val="20"/>
                <w:fitText w:val="2200" w:id="-342686976"/>
              </w:rPr>
              <w:t>直接合葬</w:t>
            </w:r>
            <w:r w:rsidRPr="00385610">
              <w:rPr>
                <w:rFonts w:asciiTheme="minorEastAsia" w:eastAsiaTheme="minorEastAsia" w:hAnsiTheme="minorEastAsia" w:hint="eastAsia"/>
                <w:color w:val="000000" w:themeColor="text1"/>
                <w:kern w:val="0"/>
                <w:sz w:val="20"/>
                <w:szCs w:val="20"/>
                <w:fitText w:val="2200" w:id="-342686976"/>
              </w:rPr>
              <w:t>型</w:t>
            </w:r>
          </w:p>
        </w:tc>
        <w:tc>
          <w:tcPr>
            <w:tcW w:w="3255" w:type="dxa"/>
            <w:tcBorders>
              <w:top w:val="single" w:sz="12" w:space="0" w:color="auto"/>
            </w:tcBorders>
            <w:vAlign w:val="center"/>
          </w:tcPr>
          <w:p w14:paraId="3E830A56" w14:textId="77777777" w:rsidR="0086150F" w:rsidRPr="00385610" w:rsidRDefault="0086150F" w:rsidP="00057772">
            <w:pPr>
              <w:autoSpaceDE w:val="0"/>
              <w:autoSpaceDN w:val="0"/>
              <w:spacing w:line="340" w:lineRule="exact"/>
              <w:ind w:firstLineChars="100" w:firstLine="182"/>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1体につき</w:t>
            </w:r>
          </w:p>
        </w:tc>
        <w:tc>
          <w:tcPr>
            <w:tcW w:w="2625" w:type="dxa"/>
            <w:tcBorders>
              <w:top w:val="single" w:sz="12" w:space="0" w:color="auto"/>
              <w:right w:val="single" w:sz="12" w:space="0" w:color="auto"/>
            </w:tcBorders>
            <w:vAlign w:val="center"/>
          </w:tcPr>
          <w:p w14:paraId="443067B3" w14:textId="77777777" w:rsidR="0086150F" w:rsidRPr="00385610" w:rsidRDefault="0086150F" w:rsidP="00057772">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50,000円</w:t>
            </w:r>
          </w:p>
        </w:tc>
      </w:tr>
      <w:tr w:rsidR="00385610" w:rsidRPr="00385610" w14:paraId="7F30558E" w14:textId="77777777" w:rsidTr="001A452B">
        <w:trPr>
          <w:trHeight w:val="227"/>
          <w:jc w:val="center"/>
        </w:trPr>
        <w:tc>
          <w:tcPr>
            <w:tcW w:w="3150" w:type="dxa"/>
            <w:tcBorders>
              <w:left w:val="single" w:sz="12" w:space="0" w:color="auto"/>
            </w:tcBorders>
            <w:vAlign w:val="center"/>
          </w:tcPr>
          <w:p w14:paraId="794E46C9" w14:textId="77777777" w:rsidR="0086150F" w:rsidRPr="00385610" w:rsidRDefault="00AA2A9D" w:rsidP="00057772">
            <w:pPr>
              <w:autoSpaceDE w:val="0"/>
              <w:autoSpaceDN w:val="0"/>
              <w:spacing w:line="340" w:lineRule="exact"/>
              <w:ind w:leftChars="100" w:left="202" w:rightChars="100" w:right="202"/>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color w:val="000000" w:themeColor="text1"/>
                <w:spacing w:val="25"/>
                <w:kern w:val="0"/>
                <w:sz w:val="20"/>
                <w:szCs w:val="20"/>
                <w:fitText w:val="2200" w:id="-342686975"/>
              </w:rPr>
              <w:t>10年間保管後合葬</w:t>
            </w:r>
            <w:r w:rsidRPr="00385610">
              <w:rPr>
                <w:rFonts w:asciiTheme="minorEastAsia" w:eastAsiaTheme="minorEastAsia" w:hAnsiTheme="minorEastAsia" w:hint="eastAsia"/>
                <w:color w:val="000000" w:themeColor="text1"/>
                <w:kern w:val="0"/>
                <w:sz w:val="20"/>
                <w:szCs w:val="20"/>
                <w:fitText w:val="2200" w:id="-342686975"/>
              </w:rPr>
              <w:t>型</w:t>
            </w:r>
          </w:p>
        </w:tc>
        <w:tc>
          <w:tcPr>
            <w:tcW w:w="3255" w:type="dxa"/>
            <w:vAlign w:val="center"/>
          </w:tcPr>
          <w:p w14:paraId="4AFE8654" w14:textId="77777777" w:rsidR="0086150F" w:rsidRPr="00385610" w:rsidRDefault="0086150F" w:rsidP="00057772">
            <w:pPr>
              <w:autoSpaceDE w:val="0"/>
              <w:autoSpaceDN w:val="0"/>
              <w:spacing w:line="340" w:lineRule="exact"/>
              <w:ind w:firstLineChars="100" w:firstLine="182"/>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1体につき</w:t>
            </w:r>
          </w:p>
        </w:tc>
        <w:tc>
          <w:tcPr>
            <w:tcW w:w="2625" w:type="dxa"/>
            <w:tcBorders>
              <w:right w:val="single" w:sz="12" w:space="0" w:color="auto"/>
            </w:tcBorders>
            <w:vAlign w:val="center"/>
          </w:tcPr>
          <w:p w14:paraId="2174215B" w14:textId="77777777" w:rsidR="0086150F" w:rsidRPr="00385610" w:rsidRDefault="0086150F" w:rsidP="00057772">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100,000円</w:t>
            </w:r>
          </w:p>
        </w:tc>
      </w:tr>
      <w:tr w:rsidR="00385610" w:rsidRPr="00385610" w14:paraId="1744A146" w14:textId="77777777" w:rsidTr="001A452B">
        <w:trPr>
          <w:trHeight w:val="405"/>
          <w:jc w:val="center"/>
        </w:trPr>
        <w:tc>
          <w:tcPr>
            <w:tcW w:w="3150" w:type="dxa"/>
            <w:tcBorders>
              <w:left w:val="single" w:sz="12" w:space="0" w:color="auto"/>
            </w:tcBorders>
            <w:vAlign w:val="center"/>
          </w:tcPr>
          <w:p w14:paraId="7C4F1CF2" w14:textId="77777777" w:rsidR="0086150F" w:rsidRPr="00385610" w:rsidRDefault="00AA2A9D" w:rsidP="00057772">
            <w:pPr>
              <w:autoSpaceDE w:val="0"/>
              <w:autoSpaceDN w:val="0"/>
              <w:spacing w:line="340" w:lineRule="exact"/>
              <w:ind w:leftChars="100" w:left="202" w:rightChars="100" w:right="202"/>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color w:val="000000" w:themeColor="text1"/>
                <w:spacing w:val="25"/>
                <w:kern w:val="0"/>
                <w:sz w:val="20"/>
                <w:szCs w:val="20"/>
                <w:fitText w:val="2200" w:id="-342686974"/>
              </w:rPr>
              <w:t>20年間保管後合葬</w:t>
            </w:r>
            <w:r w:rsidRPr="00385610">
              <w:rPr>
                <w:rFonts w:asciiTheme="minorEastAsia" w:eastAsiaTheme="minorEastAsia" w:hAnsiTheme="minorEastAsia" w:hint="eastAsia"/>
                <w:color w:val="000000" w:themeColor="text1"/>
                <w:kern w:val="0"/>
                <w:sz w:val="20"/>
                <w:szCs w:val="20"/>
                <w:fitText w:val="2200" w:id="-342686974"/>
              </w:rPr>
              <w:t>型</w:t>
            </w:r>
          </w:p>
        </w:tc>
        <w:tc>
          <w:tcPr>
            <w:tcW w:w="3255" w:type="dxa"/>
            <w:vAlign w:val="center"/>
          </w:tcPr>
          <w:p w14:paraId="02167391" w14:textId="77777777" w:rsidR="0086150F" w:rsidRPr="00385610" w:rsidRDefault="0086150F" w:rsidP="00057772">
            <w:pPr>
              <w:autoSpaceDE w:val="0"/>
              <w:autoSpaceDN w:val="0"/>
              <w:spacing w:line="340" w:lineRule="exact"/>
              <w:ind w:firstLineChars="100" w:firstLine="182"/>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1体につき</w:t>
            </w:r>
          </w:p>
        </w:tc>
        <w:tc>
          <w:tcPr>
            <w:tcW w:w="2625" w:type="dxa"/>
            <w:tcBorders>
              <w:right w:val="single" w:sz="12" w:space="0" w:color="auto"/>
            </w:tcBorders>
            <w:vAlign w:val="center"/>
          </w:tcPr>
          <w:p w14:paraId="325C3AB3" w14:textId="77777777" w:rsidR="0086150F" w:rsidRPr="00385610" w:rsidRDefault="0086150F" w:rsidP="00057772">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150,000円</w:t>
            </w:r>
          </w:p>
        </w:tc>
      </w:tr>
      <w:tr w:rsidR="00385610" w:rsidRPr="00385610" w14:paraId="1D575370" w14:textId="77777777" w:rsidTr="001A452B">
        <w:trPr>
          <w:trHeight w:val="360"/>
          <w:jc w:val="center"/>
        </w:trPr>
        <w:tc>
          <w:tcPr>
            <w:tcW w:w="3150" w:type="dxa"/>
            <w:tcBorders>
              <w:left w:val="single" w:sz="12" w:space="0" w:color="auto"/>
            </w:tcBorders>
            <w:vAlign w:val="center"/>
          </w:tcPr>
          <w:p w14:paraId="3EEBC668" w14:textId="77777777" w:rsidR="0086150F" w:rsidRPr="00385610" w:rsidRDefault="00AA2A9D" w:rsidP="00057772">
            <w:pPr>
              <w:autoSpaceDE w:val="0"/>
              <w:autoSpaceDN w:val="0"/>
              <w:spacing w:line="340" w:lineRule="exact"/>
              <w:ind w:leftChars="100" w:left="202" w:rightChars="100" w:right="202"/>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100"/>
                <w:kern w:val="0"/>
                <w:sz w:val="20"/>
                <w:szCs w:val="20"/>
                <w:fitText w:val="2200" w:id="-342686973"/>
              </w:rPr>
              <w:t>記名板記名</w:t>
            </w:r>
            <w:r w:rsidRPr="00385610">
              <w:rPr>
                <w:rFonts w:asciiTheme="minorEastAsia" w:eastAsiaTheme="minorEastAsia" w:hAnsiTheme="minorEastAsia" w:hint="eastAsia"/>
                <w:color w:val="000000" w:themeColor="text1"/>
                <w:kern w:val="0"/>
                <w:sz w:val="20"/>
                <w:szCs w:val="20"/>
                <w:fitText w:val="2200" w:id="-342686973"/>
              </w:rPr>
              <w:t>料</w:t>
            </w:r>
          </w:p>
        </w:tc>
        <w:tc>
          <w:tcPr>
            <w:tcW w:w="3255" w:type="dxa"/>
            <w:vAlign w:val="center"/>
          </w:tcPr>
          <w:p w14:paraId="762764A9" w14:textId="77777777" w:rsidR="0086150F" w:rsidRPr="00385610" w:rsidRDefault="0086150F" w:rsidP="00057772">
            <w:pPr>
              <w:autoSpaceDE w:val="0"/>
              <w:autoSpaceDN w:val="0"/>
              <w:spacing w:line="340" w:lineRule="exact"/>
              <w:ind w:firstLineChars="100" w:firstLine="182"/>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1体につき</w:t>
            </w:r>
          </w:p>
        </w:tc>
        <w:tc>
          <w:tcPr>
            <w:tcW w:w="2625" w:type="dxa"/>
            <w:tcBorders>
              <w:right w:val="single" w:sz="12" w:space="0" w:color="auto"/>
            </w:tcBorders>
            <w:vAlign w:val="center"/>
          </w:tcPr>
          <w:p w14:paraId="604DA246" w14:textId="77777777" w:rsidR="0086150F" w:rsidRPr="00385610" w:rsidRDefault="0086150F" w:rsidP="00057772">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50,000円</w:t>
            </w:r>
          </w:p>
        </w:tc>
      </w:tr>
      <w:tr w:rsidR="00385610" w:rsidRPr="00385610" w14:paraId="3AF5EB4B" w14:textId="77777777" w:rsidTr="001A452B">
        <w:trPr>
          <w:trHeight w:val="300"/>
          <w:jc w:val="center"/>
        </w:trPr>
        <w:tc>
          <w:tcPr>
            <w:tcW w:w="3150" w:type="dxa"/>
            <w:tcBorders>
              <w:left w:val="single" w:sz="12" w:space="0" w:color="auto"/>
              <w:bottom w:val="single" w:sz="12" w:space="0" w:color="auto"/>
            </w:tcBorders>
            <w:vAlign w:val="center"/>
          </w:tcPr>
          <w:p w14:paraId="3A28BAC4" w14:textId="77777777" w:rsidR="0086150F" w:rsidRPr="00385610" w:rsidRDefault="00AA2A9D" w:rsidP="00057772">
            <w:pPr>
              <w:autoSpaceDE w:val="0"/>
              <w:autoSpaceDN w:val="0"/>
              <w:spacing w:line="340" w:lineRule="exact"/>
              <w:ind w:leftChars="100" w:left="202" w:rightChars="100" w:right="202"/>
              <w:jc w:val="center"/>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pacing w:val="43"/>
                <w:kern w:val="0"/>
                <w:sz w:val="20"/>
                <w:szCs w:val="20"/>
                <w:fitText w:val="2200" w:id="-342686972"/>
              </w:rPr>
              <w:t>個別参拝室使用</w:t>
            </w:r>
            <w:r w:rsidRPr="00385610">
              <w:rPr>
                <w:rFonts w:asciiTheme="minorEastAsia" w:eastAsiaTheme="minorEastAsia" w:hAnsiTheme="minorEastAsia" w:hint="eastAsia"/>
                <w:color w:val="000000" w:themeColor="text1"/>
                <w:kern w:val="0"/>
                <w:sz w:val="20"/>
                <w:szCs w:val="20"/>
                <w:fitText w:val="2200" w:id="-342686972"/>
              </w:rPr>
              <w:t>料</w:t>
            </w:r>
          </w:p>
        </w:tc>
        <w:tc>
          <w:tcPr>
            <w:tcW w:w="3255" w:type="dxa"/>
            <w:tcBorders>
              <w:bottom w:val="single" w:sz="12" w:space="0" w:color="auto"/>
            </w:tcBorders>
            <w:vAlign w:val="center"/>
          </w:tcPr>
          <w:p w14:paraId="4791CB31" w14:textId="77777777" w:rsidR="0086150F" w:rsidRPr="00385610" w:rsidRDefault="0086150F" w:rsidP="00057772">
            <w:pPr>
              <w:autoSpaceDE w:val="0"/>
              <w:autoSpaceDN w:val="0"/>
              <w:spacing w:line="340" w:lineRule="exact"/>
              <w:ind w:firstLineChars="100" w:firstLine="182"/>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1箇所</w:t>
            </w:r>
            <w:r w:rsidR="00DB4516" w:rsidRPr="00385610">
              <w:rPr>
                <w:rFonts w:asciiTheme="minorEastAsia" w:eastAsiaTheme="minorEastAsia" w:hAnsiTheme="minorEastAsia" w:hint="eastAsia"/>
                <w:color w:val="000000" w:themeColor="text1"/>
                <w:sz w:val="20"/>
                <w:szCs w:val="20"/>
              </w:rPr>
              <w:t xml:space="preserve"> </w:t>
            </w:r>
            <w:r w:rsidRPr="00385610">
              <w:rPr>
                <w:rFonts w:asciiTheme="minorEastAsia" w:eastAsiaTheme="minorEastAsia" w:hAnsiTheme="minorEastAsia" w:hint="eastAsia"/>
                <w:color w:val="000000" w:themeColor="text1"/>
                <w:sz w:val="20"/>
                <w:szCs w:val="20"/>
              </w:rPr>
              <w:t>2時間までごとに</w:t>
            </w:r>
          </w:p>
        </w:tc>
        <w:tc>
          <w:tcPr>
            <w:tcW w:w="2625" w:type="dxa"/>
            <w:tcBorders>
              <w:bottom w:val="single" w:sz="12" w:space="0" w:color="auto"/>
              <w:right w:val="single" w:sz="12" w:space="0" w:color="auto"/>
            </w:tcBorders>
            <w:vAlign w:val="center"/>
          </w:tcPr>
          <w:p w14:paraId="3F2CF669" w14:textId="77777777" w:rsidR="0086150F" w:rsidRPr="00385610" w:rsidRDefault="0086150F" w:rsidP="00057772">
            <w:pPr>
              <w:autoSpaceDE w:val="0"/>
              <w:autoSpaceDN w:val="0"/>
              <w:spacing w:line="340" w:lineRule="exact"/>
              <w:ind w:rightChars="100" w:right="202"/>
              <w:jc w:val="right"/>
              <w:rPr>
                <w:rFonts w:asciiTheme="minorEastAsia" w:eastAsiaTheme="minorEastAsia" w:hAnsiTheme="minorEastAsia"/>
                <w:color w:val="000000" w:themeColor="text1"/>
                <w:sz w:val="20"/>
                <w:szCs w:val="20"/>
              </w:rPr>
            </w:pPr>
            <w:r w:rsidRPr="00385610">
              <w:rPr>
                <w:rFonts w:asciiTheme="minorEastAsia" w:eastAsiaTheme="minorEastAsia" w:hAnsiTheme="minorEastAsia" w:hint="eastAsia"/>
                <w:color w:val="000000" w:themeColor="text1"/>
                <w:sz w:val="20"/>
                <w:szCs w:val="20"/>
              </w:rPr>
              <w:t>1,000円</w:t>
            </w:r>
          </w:p>
        </w:tc>
      </w:tr>
    </w:tbl>
    <w:p w14:paraId="07506B39" w14:textId="77777777" w:rsidR="003B4E98" w:rsidRPr="00385610" w:rsidRDefault="0086150F" w:rsidP="003B4E98">
      <w:pPr>
        <w:autoSpaceDE w:val="0"/>
        <w:autoSpaceDN w:val="0"/>
        <w:spacing w:line="240" w:lineRule="exact"/>
        <w:ind w:leftChars="71" w:left="911" w:rightChars="-71" w:right="-143" w:hangingChars="380" w:hanging="768"/>
        <w:rPr>
          <w:rFonts w:asciiTheme="minorEastAsia" w:eastAsiaTheme="minorEastAsia" w:hAnsiTheme="minorEastAsia"/>
          <w:color w:val="000000" w:themeColor="text1"/>
          <w:spacing w:val="10"/>
          <w:sz w:val="20"/>
          <w:szCs w:val="20"/>
        </w:rPr>
      </w:pPr>
      <w:r w:rsidRPr="00385610">
        <w:rPr>
          <w:rFonts w:asciiTheme="minorEastAsia" w:eastAsiaTheme="minorEastAsia" w:hAnsiTheme="minorEastAsia" w:hint="eastAsia"/>
          <w:color w:val="000000" w:themeColor="text1"/>
          <w:spacing w:val="10"/>
          <w:sz w:val="20"/>
          <w:szCs w:val="20"/>
        </w:rPr>
        <w:t>（注）</w:t>
      </w:r>
      <w:r w:rsidR="003B4E98" w:rsidRPr="00385610">
        <w:rPr>
          <w:rFonts w:asciiTheme="minorEastAsia" w:eastAsiaTheme="minorEastAsia" w:hAnsiTheme="minorEastAsia" w:hint="eastAsia"/>
          <w:color w:val="000000" w:themeColor="text1"/>
          <w:spacing w:val="10"/>
          <w:sz w:val="20"/>
          <w:szCs w:val="20"/>
        </w:rPr>
        <w:t xml:space="preserve"> </w:t>
      </w:r>
      <w:r w:rsidRPr="00385610">
        <w:rPr>
          <w:rFonts w:asciiTheme="minorEastAsia" w:eastAsiaTheme="minorEastAsia" w:hAnsiTheme="minorEastAsia" w:hint="eastAsia"/>
          <w:color w:val="000000" w:themeColor="text1"/>
          <w:spacing w:val="10"/>
          <w:sz w:val="20"/>
          <w:szCs w:val="20"/>
        </w:rPr>
        <w:t>本市外に住所を有する者の、直接合葬型、10年間保管後合葬型、20</w:t>
      </w:r>
      <w:r w:rsidR="00057772" w:rsidRPr="00385610">
        <w:rPr>
          <w:rFonts w:asciiTheme="minorEastAsia" w:eastAsiaTheme="minorEastAsia" w:hAnsiTheme="minorEastAsia" w:hint="eastAsia"/>
          <w:color w:val="000000" w:themeColor="text1"/>
          <w:spacing w:val="10"/>
          <w:sz w:val="20"/>
          <w:szCs w:val="20"/>
        </w:rPr>
        <w:t>年間保管後合葬型に係</w:t>
      </w:r>
    </w:p>
    <w:p w14:paraId="332E2E6B" w14:textId="77777777" w:rsidR="00681337" w:rsidRPr="00385610" w:rsidRDefault="00057772" w:rsidP="002538A5">
      <w:pPr>
        <w:autoSpaceDE w:val="0"/>
        <w:autoSpaceDN w:val="0"/>
        <w:spacing w:line="240" w:lineRule="exact"/>
        <w:ind w:leftChars="421" w:left="911" w:rightChars="-71" w:right="-143" w:hangingChars="30" w:hanging="61"/>
        <w:rPr>
          <w:rFonts w:ascii="ＭＳ ゴシック" w:eastAsia="ＭＳ ゴシック" w:hAnsi="ＭＳ ゴシック"/>
          <w:b/>
          <w:color w:val="000000" w:themeColor="text1"/>
          <w:sz w:val="24"/>
          <w:szCs w:val="24"/>
        </w:rPr>
      </w:pPr>
      <w:r w:rsidRPr="00385610">
        <w:rPr>
          <w:rFonts w:asciiTheme="minorEastAsia" w:eastAsiaTheme="minorEastAsia" w:hAnsiTheme="minorEastAsia" w:hint="eastAsia"/>
          <w:color w:val="000000" w:themeColor="text1"/>
          <w:spacing w:val="10"/>
          <w:sz w:val="20"/>
          <w:szCs w:val="20"/>
        </w:rPr>
        <w:t>る使用料の額は</w:t>
      </w:r>
      <w:r w:rsidR="001A452B" w:rsidRPr="00385610">
        <w:rPr>
          <w:rFonts w:asciiTheme="minorEastAsia" w:eastAsiaTheme="minorEastAsia" w:hAnsiTheme="minorEastAsia" w:hint="eastAsia"/>
          <w:color w:val="000000" w:themeColor="text1"/>
          <w:spacing w:val="10"/>
          <w:sz w:val="20"/>
          <w:szCs w:val="20"/>
        </w:rPr>
        <w:t>５</w:t>
      </w:r>
      <w:r w:rsidR="0086150F" w:rsidRPr="00385610">
        <w:rPr>
          <w:rFonts w:asciiTheme="minorEastAsia" w:eastAsiaTheme="minorEastAsia" w:hAnsiTheme="minorEastAsia" w:hint="eastAsia"/>
          <w:color w:val="000000" w:themeColor="text1"/>
          <w:spacing w:val="10"/>
          <w:sz w:val="20"/>
          <w:szCs w:val="20"/>
        </w:rPr>
        <w:t>割増とする。（参照：</w:t>
      </w:r>
      <w:r w:rsidR="00350287" w:rsidRPr="00385610">
        <w:rPr>
          <w:rFonts w:asciiTheme="minorEastAsia" w:eastAsiaTheme="minorEastAsia" w:hAnsiTheme="minorEastAsia" w:hint="eastAsia"/>
          <w:color w:val="000000" w:themeColor="text1"/>
          <w:spacing w:val="10"/>
          <w:sz w:val="20"/>
          <w:szCs w:val="20"/>
        </w:rPr>
        <w:t>大阪市設</w:t>
      </w:r>
      <w:r w:rsidR="0086150F" w:rsidRPr="00385610">
        <w:rPr>
          <w:rFonts w:asciiTheme="minorEastAsia" w:eastAsiaTheme="minorEastAsia" w:hAnsiTheme="minorEastAsia" w:hint="eastAsia"/>
          <w:color w:val="000000" w:themeColor="text1"/>
          <w:spacing w:val="10"/>
          <w:sz w:val="20"/>
          <w:szCs w:val="20"/>
        </w:rPr>
        <w:t>霊園条例20条の</w:t>
      </w:r>
      <w:r w:rsidR="002039DE" w:rsidRPr="00385610">
        <w:rPr>
          <w:rFonts w:asciiTheme="minorEastAsia" w:eastAsiaTheme="minorEastAsia" w:hAnsiTheme="minorEastAsia" w:hint="eastAsia"/>
          <w:color w:val="000000" w:themeColor="text1"/>
          <w:spacing w:val="10"/>
          <w:sz w:val="20"/>
          <w:szCs w:val="20"/>
        </w:rPr>
        <w:t>９</w:t>
      </w:r>
      <w:r w:rsidR="0086150F" w:rsidRPr="00385610">
        <w:rPr>
          <w:rFonts w:asciiTheme="minorEastAsia" w:eastAsiaTheme="minorEastAsia" w:hAnsiTheme="minorEastAsia" w:hint="eastAsia"/>
          <w:color w:val="000000" w:themeColor="text1"/>
          <w:spacing w:val="10"/>
          <w:sz w:val="20"/>
          <w:szCs w:val="20"/>
        </w:rPr>
        <w:t>、20条の10）</w:t>
      </w:r>
    </w:p>
    <w:sectPr w:rsidR="00681337" w:rsidRPr="00385610" w:rsidSect="00A3151E">
      <w:type w:val="continuous"/>
      <w:pgSz w:w="11906" w:h="16838" w:code="9"/>
      <w:pgMar w:top="1134" w:right="1418" w:bottom="1134" w:left="1418" w:header="851" w:footer="284" w:gutter="0"/>
      <w:pgNumType w:chapStyle="1"/>
      <w:cols w:space="425"/>
      <w:docGrid w:type="linesAndChars" w:linePitch="33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B55C" w14:textId="77777777" w:rsidR="00717AEE" w:rsidRDefault="00717AEE">
      <w:r>
        <w:separator/>
      </w:r>
    </w:p>
  </w:endnote>
  <w:endnote w:type="continuationSeparator" w:id="0">
    <w:p w14:paraId="407B1C5B" w14:textId="77777777" w:rsidR="00717AEE" w:rsidRDefault="0071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27BB" w14:textId="77777777" w:rsidR="00717AEE" w:rsidRDefault="00717AEE" w:rsidP="001C233F">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F3518">
      <w:rPr>
        <w:rStyle w:val="a8"/>
        <w:noProof/>
      </w:rPr>
      <w:t>129</w:t>
    </w:r>
    <w:r>
      <w:rPr>
        <w:rStyle w:val="a8"/>
      </w:rPr>
      <w:fldChar w:fldCharType="end"/>
    </w:r>
  </w:p>
  <w:p w14:paraId="69DBFE7B" w14:textId="77777777" w:rsidR="00717AEE" w:rsidRDefault="00717A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5A45" w14:textId="77777777" w:rsidR="00717AEE" w:rsidRDefault="00717AEE" w:rsidP="003F129C">
    <w:pPr>
      <w:pStyle w:val="a5"/>
      <w:jc w:val="center"/>
    </w:pPr>
    <w:r>
      <w:fldChar w:fldCharType="begin"/>
    </w:r>
    <w:r>
      <w:instrText xml:space="preserve"> PAGE   \* MERGEFORMAT </w:instrText>
    </w:r>
    <w:r>
      <w:fldChar w:fldCharType="separate"/>
    </w:r>
    <w:r w:rsidR="00270843">
      <w:rPr>
        <w:noProof/>
      </w:rPr>
      <w:t>130</w:t>
    </w:r>
    <w:r>
      <w:rPr>
        <w:noProof/>
      </w:rPr>
      <w:fldChar w:fldCharType="end"/>
    </w:r>
  </w:p>
  <w:p w14:paraId="5C32C036" w14:textId="77777777" w:rsidR="00717AEE" w:rsidRDefault="00717AEE" w:rsidP="000B25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4CA1" w14:textId="77777777" w:rsidR="00717AEE" w:rsidRDefault="00717AEE">
      <w:r>
        <w:separator/>
      </w:r>
    </w:p>
  </w:footnote>
  <w:footnote w:type="continuationSeparator" w:id="0">
    <w:p w14:paraId="109989F1" w14:textId="77777777" w:rsidR="00717AEE" w:rsidRDefault="00717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77FA2"/>
    <w:multiLevelType w:val="hybridMultilevel"/>
    <w:tmpl w:val="A37C5224"/>
    <w:lvl w:ilvl="0" w:tplc="5A68D896">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931DEF"/>
    <w:multiLevelType w:val="hybridMultilevel"/>
    <w:tmpl w:val="792862A4"/>
    <w:lvl w:ilvl="0" w:tplc="872C141A">
      <w:start w:val="2"/>
      <w:numFmt w:val="bullet"/>
      <w:lvlText w:val="■"/>
      <w:lvlJc w:val="left"/>
      <w:pPr>
        <w:tabs>
          <w:tab w:val="num" w:pos="360"/>
        </w:tabs>
        <w:ind w:left="360" w:hanging="360"/>
      </w:pPr>
      <w:rPr>
        <w:rFonts w:ascii="ＭＳ ゴシック" w:eastAsia="ＭＳ ゴシック" w:hAnsi="ＭＳ ゴシック" w:cs="Times New Roman" w:hint="eastAsia"/>
        <w:b/>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0541C7"/>
    <w:multiLevelType w:val="hybridMultilevel"/>
    <w:tmpl w:val="0F8A9D86"/>
    <w:lvl w:ilvl="0" w:tplc="BEFA01E6">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E24104"/>
    <w:multiLevelType w:val="hybridMultilevel"/>
    <w:tmpl w:val="10784108"/>
    <w:lvl w:ilvl="0" w:tplc="1354F582">
      <w:start w:val="4"/>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9CC5B61"/>
    <w:multiLevelType w:val="hybridMultilevel"/>
    <w:tmpl w:val="EE108644"/>
    <w:lvl w:ilvl="0" w:tplc="DBB8C9F2">
      <w:numFmt w:val="bullet"/>
      <w:lvlText w:val="◎"/>
      <w:lvlJc w:val="left"/>
      <w:pPr>
        <w:tabs>
          <w:tab w:val="num" w:pos="644"/>
        </w:tabs>
        <w:ind w:left="644"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num w:numId="1" w16cid:durableId="121197621">
    <w:abstractNumId w:val="3"/>
  </w:num>
  <w:num w:numId="2" w16cid:durableId="1831872899">
    <w:abstractNumId w:val="4"/>
  </w:num>
  <w:num w:numId="3" w16cid:durableId="1463887906">
    <w:abstractNumId w:val="1"/>
  </w:num>
  <w:num w:numId="4" w16cid:durableId="597754564">
    <w:abstractNumId w:val="0"/>
  </w:num>
  <w:num w:numId="5" w16cid:durableId="769854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
  <w:drawingGridHorizontalSpacing w:val="101"/>
  <w:drawingGridVerticalSpacing w:val="168"/>
  <w:displayHorizontalDrawingGridEvery w:val="0"/>
  <w:displayVerticalDrawingGridEvery w:val="2"/>
  <w:characterSpacingControl w:val="compressPunctuation"/>
  <w:hdrShapeDefaults>
    <o:shapedefaults v:ext="edit" spidmax="22630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40B0"/>
    <w:rsid w:val="000011B5"/>
    <w:rsid w:val="00001225"/>
    <w:rsid w:val="00001408"/>
    <w:rsid w:val="0000343A"/>
    <w:rsid w:val="00011FBE"/>
    <w:rsid w:val="00013675"/>
    <w:rsid w:val="00013FE0"/>
    <w:rsid w:val="000140B0"/>
    <w:rsid w:val="00017213"/>
    <w:rsid w:val="00020721"/>
    <w:rsid w:val="00022543"/>
    <w:rsid w:val="00023DD6"/>
    <w:rsid w:val="00024CD0"/>
    <w:rsid w:val="000272A4"/>
    <w:rsid w:val="000274FE"/>
    <w:rsid w:val="00032831"/>
    <w:rsid w:val="00040839"/>
    <w:rsid w:val="00041F01"/>
    <w:rsid w:val="00042C7D"/>
    <w:rsid w:val="00042E8E"/>
    <w:rsid w:val="00044C24"/>
    <w:rsid w:val="00044CC2"/>
    <w:rsid w:val="000463E5"/>
    <w:rsid w:val="00051B1E"/>
    <w:rsid w:val="00054605"/>
    <w:rsid w:val="00054B84"/>
    <w:rsid w:val="00057772"/>
    <w:rsid w:val="00063000"/>
    <w:rsid w:val="0006301B"/>
    <w:rsid w:val="0006313D"/>
    <w:rsid w:val="000639A6"/>
    <w:rsid w:val="0006621A"/>
    <w:rsid w:val="00070613"/>
    <w:rsid w:val="00074F63"/>
    <w:rsid w:val="00080119"/>
    <w:rsid w:val="000806C9"/>
    <w:rsid w:val="00082D37"/>
    <w:rsid w:val="000837A8"/>
    <w:rsid w:val="00085C18"/>
    <w:rsid w:val="00085DBF"/>
    <w:rsid w:val="0009009A"/>
    <w:rsid w:val="00093D01"/>
    <w:rsid w:val="00095311"/>
    <w:rsid w:val="000953C4"/>
    <w:rsid w:val="000A01DB"/>
    <w:rsid w:val="000A20A6"/>
    <w:rsid w:val="000A2262"/>
    <w:rsid w:val="000A262A"/>
    <w:rsid w:val="000A37C1"/>
    <w:rsid w:val="000A49B0"/>
    <w:rsid w:val="000A5A1B"/>
    <w:rsid w:val="000A5A78"/>
    <w:rsid w:val="000A6D04"/>
    <w:rsid w:val="000B25B5"/>
    <w:rsid w:val="000B3D65"/>
    <w:rsid w:val="000B780E"/>
    <w:rsid w:val="000B7AD3"/>
    <w:rsid w:val="000C0788"/>
    <w:rsid w:val="000C0D04"/>
    <w:rsid w:val="000C0D9C"/>
    <w:rsid w:val="000C2BE5"/>
    <w:rsid w:val="000C35F4"/>
    <w:rsid w:val="000C468F"/>
    <w:rsid w:val="000C5F93"/>
    <w:rsid w:val="000C72CE"/>
    <w:rsid w:val="000D2037"/>
    <w:rsid w:val="000D58C9"/>
    <w:rsid w:val="000D6437"/>
    <w:rsid w:val="000E285B"/>
    <w:rsid w:val="000E6488"/>
    <w:rsid w:val="000E6730"/>
    <w:rsid w:val="000E676B"/>
    <w:rsid w:val="000E6B3E"/>
    <w:rsid w:val="000F271A"/>
    <w:rsid w:val="000F34C2"/>
    <w:rsid w:val="000F5D03"/>
    <w:rsid w:val="000F5D15"/>
    <w:rsid w:val="00100465"/>
    <w:rsid w:val="0010083C"/>
    <w:rsid w:val="0010085C"/>
    <w:rsid w:val="00100C04"/>
    <w:rsid w:val="00100CA7"/>
    <w:rsid w:val="00103B95"/>
    <w:rsid w:val="0010699F"/>
    <w:rsid w:val="001133C6"/>
    <w:rsid w:val="00114F3A"/>
    <w:rsid w:val="0011559A"/>
    <w:rsid w:val="00115C31"/>
    <w:rsid w:val="00115DCA"/>
    <w:rsid w:val="00117066"/>
    <w:rsid w:val="00117AEE"/>
    <w:rsid w:val="001231AF"/>
    <w:rsid w:val="00125F9C"/>
    <w:rsid w:val="001309C4"/>
    <w:rsid w:val="00132C52"/>
    <w:rsid w:val="00134999"/>
    <w:rsid w:val="001351E6"/>
    <w:rsid w:val="00135225"/>
    <w:rsid w:val="00136EB5"/>
    <w:rsid w:val="00140584"/>
    <w:rsid w:val="001451F5"/>
    <w:rsid w:val="001458D6"/>
    <w:rsid w:val="0014697A"/>
    <w:rsid w:val="00150DE2"/>
    <w:rsid w:val="0015129F"/>
    <w:rsid w:val="0015221A"/>
    <w:rsid w:val="0015568E"/>
    <w:rsid w:val="00156966"/>
    <w:rsid w:val="00157B0A"/>
    <w:rsid w:val="00161E14"/>
    <w:rsid w:val="00163A99"/>
    <w:rsid w:val="00163E6B"/>
    <w:rsid w:val="0016568B"/>
    <w:rsid w:val="00166D69"/>
    <w:rsid w:val="00170FB3"/>
    <w:rsid w:val="00171C3A"/>
    <w:rsid w:val="00172D9C"/>
    <w:rsid w:val="00175424"/>
    <w:rsid w:val="001758F5"/>
    <w:rsid w:val="00176B6E"/>
    <w:rsid w:val="0018042E"/>
    <w:rsid w:val="00180CBD"/>
    <w:rsid w:val="00181372"/>
    <w:rsid w:val="00183490"/>
    <w:rsid w:val="00186567"/>
    <w:rsid w:val="00187353"/>
    <w:rsid w:val="00190580"/>
    <w:rsid w:val="00192F47"/>
    <w:rsid w:val="001938EB"/>
    <w:rsid w:val="001A028C"/>
    <w:rsid w:val="001A3CA7"/>
    <w:rsid w:val="001A452B"/>
    <w:rsid w:val="001B2A2C"/>
    <w:rsid w:val="001B3644"/>
    <w:rsid w:val="001B3F7A"/>
    <w:rsid w:val="001B5BEC"/>
    <w:rsid w:val="001B6F3A"/>
    <w:rsid w:val="001B7CFF"/>
    <w:rsid w:val="001C1F18"/>
    <w:rsid w:val="001C233F"/>
    <w:rsid w:val="001C5BDB"/>
    <w:rsid w:val="001C5ED2"/>
    <w:rsid w:val="001D210F"/>
    <w:rsid w:val="001D3598"/>
    <w:rsid w:val="001D3A8B"/>
    <w:rsid w:val="001D4309"/>
    <w:rsid w:val="001D4D87"/>
    <w:rsid w:val="001D5E74"/>
    <w:rsid w:val="001D6370"/>
    <w:rsid w:val="001E4DB3"/>
    <w:rsid w:val="001E650F"/>
    <w:rsid w:val="001E678B"/>
    <w:rsid w:val="001F1BAC"/>
    <w:rsid w:val="001F285F"/>
    <w:rsid w:val="001F3E1A"/>
    <w:rsid w:val="001F7B42"/>
    <w:rsid w:val="00203056"/>
    <w:rsid w:val="002039DE"/>
    <w:rsid w:val="00205E47"/>
    <w:rsid w:val="00206D2E"/>
    <w:rsid w:val="00212DC7"/>
    <w:rsid w:val="002143DA"/>
    <w:rsid w:val="002154AD"/>
    <w:rsid w:val="00215B80"/>
    <w:rsid w:val="00216731"/>
    <w:rsid w:val="002214EB"/>
    <w:rsid w:val="00222A39"/>
    <w:rsid w:val="00223088"/>
    <w:rsid w:val="00223337"/>
    <w:rsid w:val="00225444"/>
    <w:rsid w:val="0022593B"/>
    <w:rsid w:val="0023108B"/>
    <w:rsid w:val="002346B3"/>
    <w:rsid w:val="00234AB8"/>
    <w:rsid w:val="00243F2F"/>
    <w:rsid w:val="002538A5"/>
    <w:rsid w:val="00254533"/>
    <w:rsid w:val="00254A26"/>
    <w:rsid w:val="00254B3F"/>
    <w:rsid w:val="00255CF4"/>
    <w:rsid w:val="002570EE"/>
    <w:rsid w:val="002635DD"/>
    <w:rsid w:val="002648DD"/>
    <w:rsid w:val="00264940"/>
    <w:rsid w:val="00267DAC"/>
    <w:rsid w:val="00270843"/>
    <w:rsid w:val="00270A9C"/>
    <w:rsid w:val="00272ACB"/>
    <w:rsid w:val="002735B6"/>
    <w:rsid w:val="00274363"/>
    <w:rsid w:val="0027601A"/>
    <w:rsid w:val="0028016C"/>
    <w:rsid w:val="0028158B"/>
    <w:rsid w:val="00281DE0"/>
    <w:rsid w:val="00284296"/>
    <w:rsid w:val="00286A07"/>
    <w:rsid w:val="0029096C"/>
    <w:rsid w:val="002914C3"/>
    <w:rsid w:val="00291F19"/>
    <w:rsid w:val="00292299"/>
    <w:rsid w:val="0029724E"/>
    <w:rsid w:val="002973AD"/>
    <w:rsid w:val="0029762C"/>
    <w:rsid w:val="002A471F"/>
    <w:rsid w:val="002A6C5C"/>
    <w:rsid w:val="002A7C7D"/>
    <w:rsid w:val="002B1ECA"/>
    <w:rsid w:val="002B3065"/>
    <w:rsid w:val="002B35AA"/>
    <w:rsid w:val="002B456A"/>
    <w:rsid w:val="002C239B"/>
    <w:rsid w:val="002C44DB"/>
    <w:rsid w:val="002C79E3"/>
    <w:rsid w:val="002D0B72"/>
    <w:rsid w:val="002D1CAE"/>
    <w:rsid w:val="002D1D85"/>
    <w:rsid w:val="002D2A32"/>
    <w:rsid w:val="002D30BD"/>
    <w:rsid w:val="002D5E74"/>
    <w:rsid w:val="002D6098"/>
    <w:rsid w:val="002E2D24"/>
    <w:rsid w:val="002E72AD"/>
    <w:rsid w:val="002F67C4"/>
    <w:rsid w:val="002F731D"/>
    <w:rsid w:val="00300347"/>
    <w:rsid w:val="00300602"/>
    <w:rsid w:val="0030081C"/>
    <w:rsid w:val="00302A7B"/>
    <w:rsid w:val="00304AE2"/>
    <w:rsid w:val="00304B98"/>
    <w:rsid w:val="003069A3"/>
    <w:rsid w:val="00307978"/>
    <w:rsid w:val="00310161"/>
    <w:rsid w:val="00312EB7"/>
    <w:rsid w:val="00316BE9"/>
    <w:rsid w:val="00316FE5"/>
    <w:rsid w:val="0031780E"/>
    <w:rsid w:val="00320440"/>
    <w:rsid w:val="0032266E"/>
    <w:rsid w:val="00324194"/>
    <w:rsid w:val="0032532D"/>
    <w:rsid w:val="003259A1"/>
    <w:rsid w:val="00326689"/>
    <w:rsid w:val="003271FC"/>
    <w:rsid w:val="0033024A"/>
    <w:rsid w:val="00331DE6"/>
    <w:rsid w:val="00332277"/>
    <w:rsid w:val="003323F9"/>
    <w:rsid w:val="00334176"/>
    <w:rsid w:val="0033460A"/>
    <w:rsid w:val="00335393"/>
    <w:rsid w:val="003365CA"/>
    <w:rsid w:val="003419CA"/>
    <w:rsid w:val="00342EBE"/>
    <w:rsid w:val="00343C86"/>
    <w:rsid w:val="00344385"/>
    <w:rsid w:val="003460CD"/>
    <w:rsid w:val="00346318"/>
    <w:rsid w:val="00347893"/>
    <w:rsid w:val="00347F69"/>
    <w:rsid w:val="00350287"/>
    <w:rsid w:val="00350D0E"/>
    <w:rsid w:val="00352373"/>
    <w:rsid w:val="00353B73"/>
    <w:rsid w:val="0035589A"/>
    <w:rsid w:val="003566B5"/>
    <w:rsid w:val="003603F5"/>
    <w:rsid w:val="00363B08"/>
    <w:rsid w:val="00364055"/>
    <w:rsid w:val="00365C93"/>
    <w:rsid w:val="0037097C"/>
    <w:rsid w:val="003745D1"/>
    <w:rsid w:val="003753EA"/>
    <w:rsid w:val="0037545E"/>
    <w:rsid w:val="00376200"/>
    <w:rsid w:val="00380171"/>
    <w:rsid w:val="0038137A"/>
    <w:rsid w:val="00382004"/>
    <w:rsid w:val="00382066"/>
    <w:rsid w:val="00384FD9"/>
    <w:rsid w:val="0038509E"/>
    <w:rsid w:val="00385610"/>
    <w:rsid w:val="00385DAC"/>
    <w:rsid w:val="003868DC"/>
    <w:rsid w:val="003911A0"/>
    <w:rsid w:val="00392EF9"/>
    <w:rsid w:val="00397468"/>
    <w:rsid w:val="003976E2"/>
    <w:rsid w:val="003A6147"/>
    <w:rsid w:val="003B1112"/>
    <w:rsid w:val="003B315A"/>
    <w:rsid w:val="003B32CB"/>
    <w:rsid w:val="003B3BC6"/>
    <w:rsid w:val="003B3BFF"/>
    <w:rsid w:val="003B4E98"/>
    <w:rsid w:val="003B6813"/>
    <w:rsid w:val="003B7C8C"/>
    <w:rsid w:val="003C11E7"/>
    <w:rsid w:val="003C5ACA"/>
    <w:rsid w:val="003C6A95"/>
    <w:rsid w:val="003D294F"/>
    <w:rsid w:val="003D3BCD"/>
    <w:rsid w:val="003D4E77"/>
    <w:rsid w:val="003D6F76"/>
    <w:rsid w:val="003E0AFC"/>
    <w:rsid w:val="003E2114"/>
    <w:rsid w:val="003E28EF"/>
    <w:rsid w:val="003E401A"/>
    <w:rsid w:val="003E5ABE"/>
    <w:rsid w:val="003E624B"/>
    <w:rsid w:val="003F0BE9"/>
    <w:rsid w:val="003F129C"/>
    <w:rsid w:val="003F1DE7"/>
    <w:rsid w:val="003F3788"/>
    <w:rsid w:val="003F4B61"/>
    <w:rsid w:val="003F60B8"/>
    <w:rsid w:val="00400AA3"/>
    <w:rsid w:val="004013FB"/>
    <w:rsid w:val="00402155"/>
    <w:rsid w:val="00403184"/>
    <w:rsid w:val="0040722F"/>
    <w:rsid w:val="00407C3B"/>
    <w:rsid w:val="00410890"/>
    <w:rsid w:val="00411D31"/>
    <w:rsid w:val="00411D81"/>
    <w:rsid w:val="00413E93"/>
    <w:rsid w:val="004176FC"/>
    <w:rsid w:val="00420886"/>
    <w:rsid w:val="004209EA"/>
    <w:rsid w:val="0042307E"/>
    <w:rsid w:val="00430B39"/>
    <w:rsid w:val="00430F35"/>
    <w:rsid w:val="00432E53"/>
    <w:rsid w:val="00433B39"/>
    <w:rsid w:val="00437490"/>
    <w:rsid w:val="004378A2"/>
    <w:rsid w:val="00437DE4"/>
    <w:rsid w:val="00440773"/>
    <w:rsid w:val="00440A84"/>
    <w:rsid w:val="00444EEA"/>
    <w:rsid w:val="00445994"/>
    <w:rsid w:val="00450038"/>
    <w:rsid w:val="00451B91"/>
    <w:rsid w:val="00452F45"/>
    <w:rsid w:val="0046000A"/>
    <w:rsid w:val="00462C19"/>
    <w:rsid w:val="00465B58"/>
    <w:rsid w:val="00476417"/>
    <w:rsid w:val="00482264"/>
    <w:rsid w:val="004838D6"/>
    <w:rsid w:val="00492072"/>
    <w:rsid w:val="00492D14"/>
    <w:rsid w:val="00493FA4"/>
    <w:rsid w:val="004955DE"/>
    <w:rsid w:val="00496B22"/>
    <w:rsid w:val="004A19B0"/>
    <w:rsid w:val="004B06F7"/>
    <w:rsid w:val="004B3EDA"/>
    <w:rsid w:val="004B68AC"/>
    <w:rsid w:val="004C08F8"/>
    <w:rsid w:val="004C3C7F"/>
    <w:rsid w:val="004C7ADA"/>
    <w:rsid w:val="004D101C"/>
    <w:rsid w:val="004D65D5"/>
    <w:rsid w:val="004D6A2A"/>
    <w:rsid w:val="004D7E5D"/>
    <w:rsid w:val="004E0A8F"/>
    <w:rsid w:val="004E1BCC"/>
    <w:rsid w:val="004E2576"/>
    <w:rsid w:val="004E4430"/>
    <w:rsid w:val="004E6C11"/>
    <w:rsid w:val="004E743A"/>
    <w:rsid w:val="004E76CB"/>
    <w:rsid w:val="004F0111"/>
    <w:rsid w:val="004F3723"/>
    <w:rsid w:val="004F61F2"/>
    <w:rsid w:val="0050193F"/>
    <w:rsid w:val="00501D61"/>
    <w:rsid w:val="00502080"/>
    <w:rsid w:val="00502524"/>
    <w:rsid w:val="0050277F"/>
    <w:rsid w:val="005045F9"/>
    <w:rsid w:val="005046FA"/>
    <w:rsid w:val="005069DB"/>
    <w:rsid w:val="00507DD0"/>
    <w:rsid w:val="0051279F"/>
    <w:rsid w:val="00512C0D"/>
    <w:rsid w:val="005136B9"/>
    <w:rsid w:val="005139AE"/>
    <w:rsid w:val="00516142"/>
    <w:rsid w:val="005161CA"/>
    <w:rsid w:val="005216A1"/>
    <w:rsid w:val="00521871"/>
    <w:rsid w:val="00523C25"/>
    <w:rsid w:val="00525398"/>
    <w:rsid w:val="005260D8"/>
    <w:rsid w:val="0052777E"/>
    <w:rsid w:val="0053395C"/>
    <w:rsid w:val="00536904"/>
    <w:rsid w:val="00536F43"/>
    <w:rsid w:val="005408D0"/>
    <w:rsid w:val="00540E06"/>
    <w:rsid w:val="00540E8C"/>
    <w:rsid w:val="00547862"/>
    <w:rsid w:val="00553AEA"/>
    <w:rsid w:val="00554ACA"/>
    <w:rsid w:val="00555201"/>
    <w:rsid w:val="005568F0"/>
    <w:rsid w:val="00561A81"/>
    <w:rsid w:val="00563240"/>
    <w:rsid w:val="00563C3B"/>
    <w:rsid w:val="00564C05"/>
    <w:rsid w:val="00570727"/>
    <w:rsid w:val="00570D25"/>
    <w:rsid w:val="005719F6"/>
    <w:rsid w:val="005741C9"/>
    <w:rsid w:val="00580364"/>
    <w:rsid w:val="00582CAA"/>
    <w:rsid w:val="00586177"/>
    <w:rsid w:val="00591E71"/>
    <w:rsid w:val="005922F4"/>
    <w:rsid w:val="00593DC6"/>
    <w:rsid w:val="00595CA0"/>
    <w:rsid w:val="00595E8E"/>
    <w:rsid w:val="0059696F"/>
    <w:rsid w:val="005A1343"/>
    <w:rsid w:val="005A267B"/>
    <w:rsid w:val="005A26A7"/>
    <w:rsid w:val="005A3A83"/>
    <w:rsid w:val="005A4067"/>
    <w:rsid w:val="005A462E"/>
    <w:rsid w:val="005B144E"/>
    <w:rsid w:val="005B197F"/>
    <w:rsid w:val="005C0E71"/>
    <w:rsid w:val="005C1845"/>
    <w:rsid w:val="005C4246"/>
    <w:rsid w:val="005C4297"/>
    <w:rsid w:val="005C6C31"/>
    <w:rsid w:val="005C7C2C"/>
    <w:rsid w:val="005D0F87"/>
    <w:rsid w:val="005D1F59"/>
    <w:rsid w:val="005D753C"/>
    <w:rsid w:val="005E03B7"/>
    <w:rsid w:val="005E384C"/>
    <w:rsid w:val="005E7146"/>
    <w:rsid w:val="005F09AC"/>
    <w:rsid w:val="005F2609"/>
    <w:rsid w:val="005F2BD1"/>
    <w:rsid w:val="005F4860"/>
    <w:rsid w:val="005F5073"/>
    <w:rsid w:val="005F5C49"/>
    <w:rsid w:val="005F7205"/>
    <w:rsid w:val="005F74E2"/>
    <w:rsid w:val="00603281"/>
    <w:rsid w:val="00603516"/>
    <w:rsid w:val="00603F86"/>
    <w:rsid w:val="006054A9"/>
    <w:rsid w:val="006055BF"/>
    <w:rsid w:val="00606FE1"/>
    <w:rsid w:val="006123B7"/>
    <w:rsid w:val="00614572"/>
    <w:rsid w:val="006151AC"/>
    <w:rsid w:val="00616DC2"/>
    <w:rsid w:val="00616E48"/>
    <w:rsid w:val="00621828"/>
    <w:rsid w:val="006228B0"/>
    <w:rsid w:val="006230FD"/>
    <w:rsid w:val="00637CB3"/>
    <w:rsid w:val="00637E4C"/>
    <w:rsid w:val="006426B8"/>
    <w:rsid w:val="00642741"/>
    <w:rsid w:val="00642A81"/>
    <w:rsid w:val="00645215"/>
    <w:rsid w:val="006476BA"/>
    <w:rsid w:val="00647B05"/>
    <w:rsid w:val="006629D0"/>
    <w:rsid w:val="006631FE"/>
    <w:rsid w:val="00663D5E"/>
    <w:rsid w:val="00672925"/>
    <w:rsid w:val="0067307E"/>
    <w:rsid w:val="006749DE"/>
    <w:rsid w:val="006756C5"/>
    <w:rsid w:val="00676A27"/>
    <w:rsid w:val="006808D4"/>
    <w:rsid w:val="00681337"/>
    <w:rsid w:val="006828C5"/>
    <w:rsid w:val="006853EE"/>
    <w:rsid w:val="00687BE8"/>
    <w:rsid w:val="0069034F"/>
    <w:rsid w:val="00693367"/>
    <w:rsid w:val="00694C62"/>
    <w:rsid w:val="0069600D"/>
    <w:rsid w:val="006A0C3E"/>
    <w:rsid w:val="006A2434"/>
    <w:rsid w:val="006A3005"/>
    <w:rsid w:val="006A3DB8"/>
    <w:rsid w:val="006A49FB"/>
    <w:rsid w:val="006B43E9"/>
    <w:rsid w:val="006C180D"/>
    <w:rsid w:val="006C2B08"/>
    <w:rsid w:val="006C414C"/>
    <w:rsid w:val="006D0B3E"/>
    <w:rsid w:val="006D5A00"/>
    <w:rsid w:val="006E0869"/>
    <w:rsid w:val="006E3365"/>
    <w:rsid w:val="006E4600"/>
    <w:rsid w:val="006E4641"/>
    <w:rsid w:val="006E4F4C"/>
    <w:rsid w:val="006E7E82"/>
    <w:rsid w:val="006F3518"/>
    <w:rsid w:val="006F451F"/>
    <w:rsid w:val="006F79BA"/>
    <w:rsid w:val="00701FFE"/>
    <w:rsid w:val="00702DA8"/>
    <w:rsid w:val="00702F81"/>
    <w:rsid w:val="007035D5"/>
    <w:rsid w:val="00703B9A"/>
    <w:rsid w:val="007042AF"/>
    <w:rsid w:val="00706B41"/>
    <w:rsid w:val="00711D6F"/>
    <w:rsid w:val="00711D74"/>
    <w:rsid w:val="00714A52"/>
    <w:rsid w:val="00717263"/>
    <w:rsid w:val="00717AEE"/>
    <w:rsid w:val="00720684"/>
    <w:rsid w:val="007223F7"/>
    <w:rsid w:val="007230AC"/>
    <w:rsid w:val="00725A52"/>
    <w:rsid w:val="00726FA5"/>
    <w:rsid w:val="007278A3"/>
    <w:rsid w:val="00731306"/>
    <w:rsid w:val="00736299"/>
    <w:rsid w:val="00736DF0"/>
    <w:rsid w:val="007370E3"/>
    <w:rsid w:val="00740780"/>
    <w:rsid w:val="00744DDB"/>
    <w:rsid w:val="007461C3"/>
    <w:rsid w:val="00746F65"/>
    <w:rsid w:val="0075051B"/>
    <w:rsid w:val="00750D6A"/>
    <w:rsid w:val="0075190F"/>
    <w:rsid w:val="00753049"/>
    <w:rsid w:val="007530E0"/>
    <w:rsid w:val="00754AE6"/>
    <w:rsid w:val="00756FF5"/>
    <w:rsid w:val="00757B85"/>
    <w:rsid w:val="00761008"/>
    <w:rsid w:val="007616ED"/>
    <w:rsid w:val="00762697"/>
    <w:rsid w:val="00762A04"/>
    <w:rsid w:val="00763636"/>
    <w:rsid w:val="007662DD"/>
    <w:rsid w:val="007666EE"/>
    <w:rsid w:val="007706AC"/>
    <w:rsid w:val="0077258C"/>
    <w:rsid w:val="00772D7B"/>
    <w:rsid w:val="00775F6F"/>
    <w:rsid w:val="007766BA"/>
    <w:rsid w:val="0078103F"/>
    <w:rsid w:val="00781921"/>
    <w:rsid w:val="007833F7"/>
    <w:rsid w:val="00783863"/>
    <w:rsid w:val="00784B37"/>
    <w:rsid w:val="00786DCB"/>
    <w:rsid w:val="007915B0"/>
    <w:rsid w:val="00791D48"/>
    <w:rsid w:val="00792F3B"/>
    <w:rsid w:val="00796102"/>
    <w:rsid w:val="00797D4E"/>
    <w:rsid w:val="007A0485"/>
    <w:rsid w:val="007A109F"/>
    <w:rsid w:val="007A2691"/>
    <w:rsid w:val="007A38D0"/>
    <w:rsid w:val="007A4133"/>
    <w:rsid w:val="007A4C4D"/>
    <w:rsid w:val="007A50B2"/>
    <w:rsid w:val="007B08A4"/>
    <w:rsid w:val="007B312C"/>
    <w:rsid w:val="007B3A81"/>
    <w:rsid w:val="007C16FD"/>
    <w:rsid w:val="007C198F"/>
    <w:rsid w:val="007C5B2A"/>
    <w:rsid w:val="007C63C2"/>
    <w:rsid w:val="007C675B"/>
    <w:rsid w:val="007D120F"/>
    <w:rsid w:val="007D2A33"/>
    <w:rsid w:val="007D308F"/>
    <w:rsid w:val="007D3B6E"/>
    <w:rsid w:val="007D41D9"/>
    <w:rsid w:val="007D543B"/>
    <w:rsid w:val="007E0008"/>
    <w:rsid w:val="007E5668"/>
    <w:rsid w:val="007E58A0"/>
    <w:rsid w:val="007F0C67"/>
    <w:rsid w:val="007F4A5A"/>
    <w:rsid w:val="007F5A5A"/>
    <w:rsid w:val="007F612E"/>
    <w:rsid w:val="007F6264"/>
    <w:rsid w:val="007F6EB1"/>
    <w:rsid w:val="007F755D"/>
    <w:rsid w:val="007F7BCA"/>
    <w:rsid w:val="0080001B"/>
    <w:rsid w:val="0080290A"/>
    <w:rsid w:val="008113DD"/>
    <w:rsid w:val="008132A7"/>
    <w:rsid w:val="008154CD"/>
    <w:rsid w:val="00815541"/>
    <w:rsid w:val="008157B7"/>
    <w:rsid w:val="00824718"/>
    <w:rsid w:val="00824B47"/>
    <w:rsid w:val="00824D58"/>
    <w:rsid w:val="00831076"/>
    <w:rsid w:val="0083165C"/>
    <w:rsid w:val="00832030"/>
    <w:rsid w:val="00833DD8"/>
    <w:rsid w:val="0083435C"/>
    <w:rsid w:val="00836E58"/>
    <w:rsid w:val="00840FB0"/>
    <w:rsid w:val="0084183C"/>
    <w:rsid w:val="00846A8D"/>
    <w:rsid w:val="0085010A"/>
    <w:rsid w:val="008501DB"/>
    <w:rsid w:val="00852D01"/>
    <w:rsid w:val="0085495B"/>
    <w:rsid w:val="00855614"/>
    <w:rsid w:val="0085651B"/>
    <w:rsid w:val="00857769"/>
    <w:rsid w:val="0086150F"/>
    <w:rsid w:val="00862375"/>
    <w:rsid w:val="008637FE"/>
    <w:rsid w:val="0086457E"/>
    <w:rsid w:val="0086490B"/>
    <w:rsid w:val="00865F0F"/>
    <w:rsid w:val="008666F4"/>
    <w:rsid w:val="008668B6"/>
    <w:rsid w:val="00867FC6"/>
    <w:rsid w:val="00870718"/>
    <w:rsid w:val="00874369"/>
    <w:rsid w:val="00886ABF"/>
    <w:rsid w:val="00886FD9"/>
    <w:rsid w:val="0088714F"/>
    <w:rsid w:val="008920A0"/>
    <w:rsid w:val="00892F57"/>
    <w:rsid w:val="00894F0A"/>
    <w:rsid w:val="008962CF"/>
    <w:rsid w:val="008A0925"/>
    <w:rsid w:val="008A1F27"/>
    <w:rsid w:val="008A31B9"/>
    <w:rsid w:val="008A4841"/>
    <w:rsid w:val="008A6063"/>
    <w:rsid w:val="008A6B0A"/>
    <w:rsid w:val="008A70D2"/>
    <w:rsid w:val="008B2031"/>
    <w:rsid w:val="008B238C"/>
    <w:rsid w:val="008B641F"/>
    <w:rsid w:val="008B71D3"/>
    <w:rsid w:val="008B74F3"/>
    <w:rsid w:val="008B766A"/>
    <w:rsid w:val="008C0F0A"/>
    <w:rsid w:val="008C3B0D"/>
    <w:rsid w:val="008D13DC"/>
    <w:rsid w:val="008D30B9"/>
    <w:rsid w:val="008D538D"/>
    <w:rsid w:val="008D6339"/>
    <w:rsid w:val="008E0CE7"/>
    <w:rsid w:val="008E2E7B"/>
    <w:rsid w:val="008F0D34"/>
    <w:rsid w:val="008F1277"/>
    <w:rsid w:val="008F1CC7"/>
    <w:rsid w:val="008F402C"/>
    <w:rsid w:val="008F4131"/>
    <w:rsid w:val="008F4164"/>
    <w:rsid w:val="008F4644"/>
    <w:rsid w:val="008F4736"/>
    <w:rsid w:val="008F4CAA"/>
    <w:rsid w:val="008F79F4"/>
    <w:rsid w:val="00904081"/>
    <w:rsid w:val="00905426"/>
    <w:rsid w:val="009064D0"/>
    <w:rsid w:val="009068F0"/>
    <w:rsid w:val="009078F4"/>
    <w:rsid w:val="00907CFA"/>
    <w:rsid w:val="009127AC"/>
    <w:rsid w:val="009179AB"/>
    <w:rsid w:val="00920086"/>
    <w:rsid w:val="009215F9"/>
    <w:rsid w:val="009225A8"/>
    <w:rsid w:val="00923542"/>
    <w:rsid w:val="009248E8"/>
    <w:rsid w:val="009262E3"/>
    <w:rsid w:val="00930735"/>
    <w:rsid w:val="00930748"/>
    <w:rsid w:val="00931B30"/>
    <w:rsid w:val="00932E32"/>
    <w:rsid w:val="00933636"/>
    <w:rsid w:val="00934CAD"/>
    <w:rsid w:val="00935051"/>
    <w:rsid w:val="009364EA"/>
    <w:rsid w:val="00936755"/>
    <w:rsid w:val="009412EE"/>
    <w:rsid w:val="00941B5D"/>
    <w:rsid w:val="0094281F"/>
    <w:rsid w:val="009444C3"/>
    <w:rsid w:val="00945A81"/>
    <w:rsid w:val="00946D28"/>
    <w:rsid w:val="00947288"/>
    <w:rsid w:val="0095074B"/>
    <w:rsid w:val="00950A79"/>
    <w:rsid w:val="00956C37"/>
    <w:rsid w:val="00960D3E"/>
    <w:rsid w:val="0096114E"/>
    <w:rsid w:val="00962620"/>
    <w:rsid w:val="00964D83"/>
    <w:rsid w:val="00965826"/>
    <w:rsid w:val="00966253"/>
    <w:rsid w:val="00966848"/>
    <w:rsid w:val="0097378E"/>
    <w:rsid w:val="00974EC7"/>
    <w:rsid w:val="00975598"/>
    <w:rsid w:val="00975789"/>
    <w:rsid w:val="0097721B"/>
    <w:rsid w:val="009803CA"/>
    <w:rsid w:val="0098081F"/>
    <w:rsid w:val="00981ABD"/>
    <w:rsid w:val="00982D31"/>
    <w:rsid w:val="009838F3"/>
    <w:rsid w:val="00983D6A"/>
    <w:rsid w:val="009846AA"/>
    <w:rsid w:val="0098493A"/>
    <w:rsid w:val="00987E1D"/>
    <w:rsid w:val="00990FD7"/>
    <w:rsid w:val="00991057"/>
    <w:rsid w:val="0099397F"/>
    <w:rsid w:val="009941AC"/>
    <w:rsid w:val="00996B84"/>
    <w:rsid w:val="009979F0"/>
    <w:rsid w:val="009A3A01"/>
    <w:rsid w:val="009A620B"/>
    <w:rsid w:val="009A6DBA"/>
    <w:rsid w:val="009A6F35"/>
    <w:rsid w:val="009B037F"/>
    <w:rsid w:val="009B0B05"/>
    <w:rsid w:val="009B269A"/>
    <w:rsid w:val="009B4747"/>
    <w:rsid w:val="009B5AF7"/>
    <w:rsid w:val="009C35CD"/>
    <w:rsid w:val="009C3731"/>
    <w:rsid w:val="009C3797"/>
    <w:rsid w:val="009C3FF6"/>
    <w:rsid w:val="009C7414"/>
    <w:rsid w:val="009D1425"/>
    <w:rsid w:val="009D176F"/>
    <w:rsid w:val="009D18D7"/>
    <w:rsid w:val="009D4073"/>
    <w:rsid w:val="009D621C"/>
    <w:rsid w:val="009D69B9"/>
    <w:rsid w:val="009D7322"/>
    <w:rsid w:val="009E0D42"/>
    <w:rsid w:val="009E4184"/>
    <w:rsid w:val="009E4C6D"/>
    <w:rsid w:val="009E4EC2"/>
    <w:rsid w:val="009E59C7"/>
    <w:rsid w:val="009E77E1"/>
    <w:rsid w:val="009F38A0"/>
    <w:rsid w:val="00A00E76"/>
    <w:rsid w:val="00A03AB9"/>
    <w:rsid w:val="00A0469B"/>
    <w:rsid w:val="00A06A96"/>
    <w:rsid w:val="00A06EE8"/>
    <w:rsid w:val="00A10936"/>
    <w:rsid w:val="00A10FB6"/>
    <w:rsid w:val="00A11F1E"/>
    <w:rsid w:val="00A15698"/>
    <w:rsid w:val="00A209E5"/>
    <w:rsid w:val="00A20EB1"/>
    <w:rsid w:val="00A2612D"/>
    <w:rsid w:val="00A271DF"/>
    <w:rsid w:val="00A310BC"/>
    <w:rsid w:val="00A3151E"/>
    <w:rsid w:val="00A3157B"/>
    <w:rsid w:val="00A32793"/>
    <w:rsid w:val="00A3398B"/>
    <w:rsid w:val="00A33D14"/>
    <w:rsid w:val="00A35010"/>
    <w:rsid w:val="00A35680"/>
    <w:rsid w:val="00A35F72"/>
    <w:rsid w:val="00A36C0F"/>
    <w:rsid w:val="00A414D8"/>
    <w:rsid w:val="00A46A1D"/>
    <w:rsid w:val="00A46B2F"/>
    <w:rsid w:val="00A46C83"/>
    <w:rsid w:val="00A51587"/>
    <w:rsid w:val="00A51CCC"/>
    <w:rsid w:val="00A53190"/>
    <w:rsid w:val="00A554CA"/>
    <w:rsid w:val="00A55D8E"/>
    <w:rsid w:val="00A66129"/>
    <w:rsid w:val="00A70E30"/>
    <w:rsid w:val="00A71284"/>
    <w:rsid w:val="00A72E8A"/>
    <w:rsid w:val="00A7497F"/>
    <w:rsid w:val="00A74D39"/>
    <w:rsid w:val="00A81F78"/>
    <w:rsid w:val="00A82E81"/>
    <w:rsid w:val="00A85DAC"/>
    <w:rsid w:val="00A86112"/>
    <w:rsid w:val="00A8713D"/>
    <w:rsid w:val="00A9088A"/>
    <w:rsid w:val="00A910E6"/>
    <w:rsid w:val="00A93180"/>
    <w:rsid w:val="00AA0DED"/>
    <w:rsid w:val="00AA0DF4"/>
    <w:rsid w:val="00AA18B6"/>
    <w:rsid w:val="00AA2A9D"/>
    <w:rsid w:val="00AA335B"/>
    <w:rsid w:val="00AA3859"/>
    <w:rsid w:val="00AA53D1"/>
    <w:rsid w:val="00AA71DB"/>
    <w:rsid w:val="00AA761E"/>
    <w:rsid w:val="00AB12EC"/>
    <w:rsid w:val="00AB24E4"/>
    <w:rsid w:val="00AB2B1E"/>
    <w:rsid w:val="00AB334D"/>
    <w:rsid w:val="00AB3961"/>
    <w:rsid w:val="00AB4483"/>
    <w:rsid w:val="00AB56C3"/>
    <w:rsid w:val="00AB5784"/>
    <w:rsid w:val="00AB7DBE"/>
    <w:rsid w:val="00AC129A"/>
    <w:rsid w:val="00AC1EAD"/>
    <w:rsid w:val="00AC2C8D"/>
    <w:rsid w:val="00AC2EA7"/>
    <w:rsid w:val="00AC4198"/>
    <w:rsid w:val="00AC569D"/>
    <w:rsid w:val="00AD0B7D"/>
    <w:rsid w:val="00AD5BE7"/>
    <w:rsid w:val="00AD5F59"/>
    <w:rsid w:val="00AD6A58"/>
    <w:rsid w:val="00AD7606"/>
    <w:rsid w:val="00AE0AB7"/>
    <w:rsid w:val="00AE23B9"/>
    <w:rsid w:val="00AE4111"/>
    <w:rsid w:val="00AE53CE"/>
    <w:rsid w:val="00AE75D6"/>
    <w:rsid w:val="00AE7D85"/>
    <w:rsid w:val="00AF2878"/>
    <w:rsid w:val="00AF28E6"/>
    <w:rsid w:val="00AF41B8"/>
    <w:rsid w:val="00AF66F3"/>
    <w:rsid w:val="00B053B3"/>
    <w:rsid w:val="00B12BBB"/>
    <w:rsid w:val="00B141E0"/>
    <w:rsid w:val="00B154EC"/>
    <w:rsid w:val="00B15503"/>
    <w:rsid w:val="00B1780B"/>
    <w:rsid w:val="00B209E0"/>
    <w:rsid w:val="00B211EA"/>
    <w:rsid w:val="00B2324B"/>
    <w:rsid w:val="00B23395"/>
    <w:rsid w:val="00B30D03"/>
    <w:rsid w:val="00B32F80"/>
    <w:rsid w:val="00B34081"/>
    <w:rsid w:val="00B354A5"/>
    <w:rsid w:val="00B35E83"/>
    <w:rsid w:val="00B421CA"/>
    <w:rsid w:val="00B4349D"/>
    <w:rsid w:val="00B5284C"/>
    <w:rsid w:val="00B55D29"/>
    <w:rsid w:val="00B65BDE"/>
    <w:rsid w:val="00B70632"/>
    <w:rsid w:val="00B73143"/>
    <w:rsid w:val="00B7321E"/>
    <w:rsid w:val="00B75BE9"/>
    <w:rsid w:val="00B76809"/>
    <w:rsid w:val="00B76A31"/>
    <w:rsid w:val="00B76AAF"/>
    <w:rsid w:val="00B82240"/>
    <w:rsid w:val="00B84B3C"/>
    <w:rsid w:val="00B8574D"/>
    <w:rsid w:val="00B861ED"/>
    <w:rsid w:val="00B90E26"/>
    <w:rsid w:val="00B91487"/>
    <w:rsid w:val="00B94336"/>
    <w:rsid w:val="00B965CD"/>
    <w:rsid w:val="00B96C35"/>
    <w:rsid w:val="00BA3590"/>
    <w:rsid w:val="00BA3CFF"/>
    <w:rsid w:val="00BA3D70"/>
    <w:rsid w:val="00BA4C4B"/>
    <w:rsid w:val="00BA4F87"/>
    <w:rsid w:val="00BA63EA"/>
    <w:rsid w:val="00BA7A90"/>
    <w:rsid w:val="00BB2521"/>
    <w:rsid w:val="00BB256A"/>
    <w:rsid w:val="00BB31D4"/>
    <w:rsid w:val="00BB3840"/>
    <w:rsid w:val="00BB5A31"/>
    <w:rsid w:val="00BB609D"/>
    <w:rsid w:val="00BB71F5"/>
    <w:rsid w:val="00BB7B30"/>
    <w:rsid w:val="00BC1C55"/>
    <w:rsid w:val="00BC5552"/>
    <w:rsid w:val="00BD0457"/>
    <w:rsid w:val="00BD15CC"/>
    <w:rsid w:val="00BD34F1"/>
    <w:rsid w:val="00BD6CD3"/>
    <w:rsid w:val="00BD79BC"/>
    <w:rsid w:val="00BE09B5"/>
    <w:rsid w:val="00BE259B"/>
    <w:rsid w:val="00BE2F55"/>
    <w:rsid w:val="00BE5049"/>
    <w:rsid w:val="00BE50E2"/>
    <w:rsid w:val="00BE64D1"/>
    <w:rsid w:val="00BE6CDC"/>
    <w:rsid w:val="00BE6DE2"/>
    <w:rsid w:val="00BF1DBC"/>
    <w:rsid w:val="00BF49C4"/>
    <w:rsid w:val="00BF5076"/>
    <w:rsid w:val="00BF61E1"/>
    <w:rsid w:val="00C01101"/>
    <w:rsid w:val="00C01AAA"/>
    <w:rsid w:val="00C023C4"/>
    <w:rsid w:val="00C03264"/>
    <w:rsid w:val="00C0423C"/>
    <w:rsid w:val="00C05122"/>
    <w:rsid w:val="00C07E2A"/>
    <w:rsid w:val="00C10A1E"/>
    <w:rsid w:val="00C1159D"/>
    <w:rsid w:val="00C129F7"/>
    <w:rsid w:val="00C12BFD"/>
    <w:rsid w:val="00C14757"/>
    <w:rsid w:val="00C164BB"/>
    <w:rsid w:val="00C17664"/>
    <w:rsid w:val="00C17B5D"/>
    <w:rsid w:val="00C21002"/>
    <w:rsid w:val="00C21A90"/>
    <w:rsid w:val="00C21EC8"/>
    <w:rsid w:val="00C30BB9"/>
    <w:rsid w:val="00C31F4D"/>
    <w:rsid w:val="00C3409C"/>
    <w:rsid w:val="00C42F83"/>
    <w:rsid w:val="00C43759"/>
    <w:rsid w:val="00C43D94"/>
    <w:rsid w:val="00C5001C"/>
    <w:rsid w:val="00C504E7"/>
    <w:rsid w:val="00C50900"/>
    <w:rsid w:val="00C5148D"/>
    <w:rsid w:val="00C525E6"/>
    <w:rsid w:val="00C536D1"/>
    <w:rsid w:val="00C54C0C"/>
    <w:rsid w:val="00C55CE7"/>
    <w:rsid w:val="00C579F4"/>
    <w:rsid w:val="00C61A78"/>
    <w:rsid w:val="00C623B5"/>
    <w:rsid w:val="00C63D72"/>
    <w:rsid w:val="00C64AFB"/>
    <w:rsid w:val="00C64E4D"/>
    <w:rsid w:val="00C65646"/>
    <w:rsid w:val="00C66ED4"/>
    <w:rsid w:val="00C7252E"/>
    <w:rsid w:val="00C75F73"/>
    <w:rsid w:val="00C76092"/>
    <w:rsid w:val="00C76BB8"/>
    <w:rsid w:val="00C8177F"/>
    <w:rsid w:val="00C82409"/>
    <w:rsid w:val="00C8249B"/>
    <w:rsid w:val="00C8288E"/>
    <w:rsid w:val="00C82DE3"/>
    <w:rsid w:val="00C9200B"/>
    <w:rsid w:val="00C92F25"/>
    <w:rsid w:val="00C938E1"/>
    <w:rsid w:val="00C93B76"/>
    <w:rsid w:val="00C94018"/>
    <w:rsid w:val="00C96264"/>
    <w:rsid w:val="00CA0D80"/>
    <w:rsid w:val="00CA44C2"/>
    <w:rsid w:val="00CA56AC"/>
    <w:rsid w:val="00CA7B2D"/>
    <w:rsid w:val="00CB1130"/>
    <w:rsid w:val="00CB6762"/>
    <w:rsid w:val="00CB7B4F"/>
    <w:rsid w:val="00CC005E"/>
    <w:rsid w:val="00CC12B4"/>
    <w:rsid w:val="00CC3983"/>
    <w:rsid w:val="00CC7749"/>
    <w:rsid w:val="00CC7D79"/>
    <w:rsid w:val="00CD16F0"/>
    <w:rsid w:val="00CD1A0B"/>
    <w:rsid w:val="00CD2F66"/>
    <w:rsid w:val="00CD6732"/>
    <w:rsid w:val="00CE100E"/>
    <w:rsid w:val="00CE25DD"/>
    <w:rsid w:val="00CE2B77"/>
    <w:rsid w:val="00CE33A5"/>
    <w:rsid w:val="00CE4BE5"/>
    <w:rsid w:val="00CE524B"/>
    <w:rsid w:val="00CE5F70"/>
    <w:rsid w:val="00CE7E04"/>
    <w:rsid w:val="00CF0081"/>
    <w:rsid w:val="00CF03E8"/>
    <w:rsid w:val="00CF4152"/>
    <w:rsid w:val="00CF6191"/>
    <w:rsid w:val="00CF6910"/>
    <w:rsid w:val="00D00E4D"/>
    <w:rsid w:val="00D0220D"/>
    <w:rsid w:val="00D02809"/>
    <w:rsid w:val="00D04905"/>
    <w:rsid w:val="00D05024"/>
    <w:rsid w:val="00D05AD9"/>
    <w:rsid w:val="00D06C23"/>
    <w:rsid w:val="00D06D75"/>
    <w:rsid w:val="00D10221"/>
    <w:rsid w:val="00D10245"/>
    <w:rsid w:val="00D1321A"/>
    <w:rsid w:val="00D133DC"/>
    <w:rsid w:val="00D16178"/>
    <w:rsid w:val="00D176C0"/>
    <w:rsid w:val="00D2211F"/>
    <w:rsid w:val="00D22BB7"/>
    <w:rsid w:val="00D23E9C"/>
    <w:rsid w:val="00D24F88"/>
    <w:rsid w:val="00D25DEA"/>
    <w:rsid w:val="00D26CE8"/>
    <w:rsid w:val="00D31B96"/>
    <w:rsid w:val="00D321CC"/>
    <w:rsid w:val="00D325F4"/>
    <w:rsid w:val="00D330C4"/>
    <w:rsid w:val="00D36515"/>
    <w:rsid w:val="00D36A98"/>
    <w:rsid w:val="00D36C28"/>
    <w:rsid w:val="00D53087"/>
    <w:rsid w:val="00D53AE2"/>
    <w:rsid w:val="00D54DE8"/>
    <w:rsid w:val="00D54EC7"/>
    <w:rsid w:val="00D55A9D"/>
    <w:rsid w:val="00D56616"/>
    <w:rsid w:val="00D62A87"/>
    <w:rsid w:val="00D6491F"/>
    <w:rsid w:val="00D65933"/>
    <w:rsid w:val="00D66060"/>
    <w:rsid w:val="00D67919"/>
    <w:rsid w:val="00D70B43"/>
    <w:rsid w:val="00D76CF4"/>
    <w:rsid w:val="00D80817"/>
    <w:rsid w:val="00D818CA"/>
    <w:rsid w:val="00D90D77"/>
    <w:rsid w:val="00D9127A"/>
    <w:rsid w:val="00D92AAB"/>
    <w:rsid w:val="00D939F4"/>
    <w:rsid w:val="00D952A5"/>
    <w:rsid w:val="00D95FBE"/>
    <w:rsid w:val="00D97CEF"/>
    <w:rsid w:val="00DA103C"/>
    <w:rsid w:val="00DA3C2D"/>
    <w:rsid w:val="00DA66E5"/>
    <w:rsid w:val="00DA7BFD"/>
    <w:rsid w:val="00DB1BE8"/>
    <w:rsid w:val="00DB1FE4"/>
    <w:rsid w:val="00DB4516"/>
    <w:rsid w:val="00DB5666"/>
    <w:rsid w:val="00DC191A"/>
    <w:rsid w:val="00DC2D7E"/>
    <w:rsid w:val="00DC3360"/>
    <w:rsid w:val="00DC3EEC"/>
    <w:rsid w:val="00DC6941"/>
    <w:rsid w:val="00DC72CB"/>
    <w:rsid w:val="00DC743D"/>
    <w:rsid w:val="00DC7586"/>
    <w:rsid w:val="00DD260E"/>
    <w:rsid w:val="00DD396E"/>
    <w:rsid w:val="00DD4B9D"/>
    <w:rsid w:val="00DD742A"/>
    <w:rsid w:val="00DE1630"/>
    <w:rsid w:val="00DE36AD"/>
    <w:rsid w:val="00DE47BC"/>
    <w:rsid w:val="00DE5872"/>
    <w:rsid w:val="00DE609C"/>
    <w:rsid w:val="00DE6E02"/>
    <w:rsid w:val="00DE75CE"/>
    <w:rsid w:val="00DE7707"/>
    <w:rsid w:val="00DF0712"/>
    <w:rsid w:val="00DF4C55"/>
    <w:rsid w:val="00DF4FC3"/>
    <w:rsid w:val="00DF7A7C"/>
    <w:rsid w:val="00E07FE4"/>
    <w:rsid w:val="00E10E57"/>
    <w:rsid w:val="00E15DE4"/>
    <w:rsid w:val="00E15F43"/>
    <w:rsid w:val="00E20366"/>
    <w:rsid w:val="00E20CE8"/>
    <w:rsid w:val="00E2221C"/>
    <w:rsid w:val="00E2375A"/>
    <w:rsid w:val="00E23852"/>
    <w:rsid w:val="00E23CB3"/>
    <w:rsid w:val="00E339BD"/>
    <w:rsid w:val="00E346A2"/>
    <w:rsid w:val="00E34EC3"/>
    <w:rsid w:val="00E37D46"/>
    <w:rsid w:val="00E40A37"/>
    <w:rsid w:val="00E419D7"/>
    <w:rsid w:val="00E422CA"/>
    <w:rsid w:val="00E42D89"/>
    <w:rsid w:val="00E460A6"/>
    <w:rsid w:val="00E52E8A"/>
    <w:rsid w:val="00E5564E"/>
    <w:rsid w:val="00E600BA"/>
    <w:rsid w:val="00E60DEE"/>
    <w:rsid w:val="00E61D41"/>
    <w:rsid w:val="00E6387A"/>
    <w:rsid w:val="00E6630C"/>
    <w:rsid w:val="00E6682B"/>
    <w:rsid w:val="00E7298F"/>
    <w:rsid w:val="00E73AAD"/>
    <w:rsid w:val="00E74722"/>
    <w:rsid w:val="00E75022"/>
    <w:rsid w:val="00E80775"/>
    <w:rsid w:val="00E82D01"/>
    <w:rsid w:val="00E8532E"/>
    <w:rsid w:val="00E868DD"/>
    <w:rsid w:val="00E8722C"/>
    <w:rsid w:val="00E91A11"/>
    <w:rsid w:val="00E91D82"/>
    <w:rsid w:val="00E93AE4"/>
    <w:rsid w:val="00E9579E"/>
    <w:rsid w:val="00EA0F09"/>
    <w:rsid w:val="00EA74E4"/>
    <w:rsid w:val="00EB1587"/>
    <w:rsid w:val="00EB7968"/>
    <w:rsid w:val="00EC0410"/>
    <w:rsid w:val="00EC11B5"/>
    <w:rsid w:val="00EC66F1"/>
    <w:rsid w:val="00EC7045"/>
    <w:rsid w:val="00ED3EA6"/>
    <w:rsid w:val="00ED4AC8"/>
    <w:rsid w:val="00ED5461"/>
    <w:rsid w:val="00EE1E9C"/>
    <w:rsid w:val="00EE2237"/>
    <w:rsid w:val="00EE2716"/>
    <w:rsid w:val="00EE3A01"/>
    <w:rsid w:val="00EF34E3"/>
    <w:rsid w:val="00EF3A7A"/>
    <w:rsid w:val="00EF4B36"/>
    <w:rsid w:val="00EF5CB7"/>
    <w:rsid w:val="00EF64EE"/>
    <w:rsid w:val="00EF6C41"/>
    <w:rsid w:val="00EF71D8"/>
    <w:rsid w:val="00EF7D7C"/>
    <w:rsid w:val="00F012BF"/>
    <w:rsid w:val="00F03123"/>
    <w:rsid w:val="00F0458F"/>
    <w:rsid w:val="00F051FC"/>
    <w:rsid w:val="00F06AF1"/>
    <w:rsid w:val="00F11EF6"/>
    <w:rsid w:val="00F15971"/>
    <w:rsid w:val="00F16D41"/>
    <w:rsid w:val="00F206E4"/>
    <w:rsid w:val="00F25406"/>
    <w:rsid w:val="00F275EF"/>
    <w:rsid w:val="00F3110C"/>
    <w:rsid w:val="00F36E36"/>
    <w:rsid w:val="00F375C7"/>
    <w:rsid w:val="00F41DD0"/>
    <w:rsid w:val="00F43B41"/>
    <w:rsid w:val="00F4414B"/>
    <w:rsid w:val="00F44861"/>
    <w:rsid w:val="00F46665"/>
    <w:rsid w:val="00F46FBA"/>
    <w:rsid w:val="00F50651"/>
    <w:rsid w:val="00F513BD"/>
    <w:rsid w:val="00F56829"/>
    <w:rsid w:val="00F56D10"/>
    <w:rsid w:val="00F570BC"/>
    <w:rsid w:val="00F65021"/>
    <w:rsid w:val="00F65C13"/>
    <w:rsid w:val="00F65F8A"/>
    <w:rsid w:val="00F67EFC"/>
    <w:rsid w:val="00F7541B"/>
    <w:rsid w:val="00F75B04"/>
    <w:rsid w:val="00F822B7"/>
    <w:rsid w:val="00F85462"/>
    <w:rsid w:val="00F928AC"/>
    <w:rsid w:val="00F92F33"/>
    <w:rsid w:val="00F93F72"/>
    <w:rsid w:val="00F96F0A"/>
    <w:rsid w:val="00F97CE6"/>
    <w:rsid w:val="00FA04DB"/>
    <w:rsid w:val="00FA05A4"/>
    <w:rsid w:val="00FA1777"/>
    <w:rsid w:val="00FA294F"/>
    <w:rsid w:val="00FA2A99"/>
    <w:rsid w:val="00FA6066"/>
    <w:rsid w:val="00FA6DD2"/>
    <w:rsid w:val="00FA6F69"/>
    <w:rsid w:val="00FB23C2"/>
    <w:rsid w:val="00FB2860"/>
    <w:rsid w:val="00FB2AD5"/>
    <w:rsid w:val="00FB3DA8"/>
    <w:rsid w:val="00FB4B75"/>
    <w:rsid w:val="00FB55BC"/>
    <w:rsid w:val="00FB57B1"/>
    <w:rsid w:val="00FB592E"/>
    <w:rsid w:val="00FB6E9D"/>
    <w:rsid w:val="00FB6FCA"/>
    <w:rsid w:val="00FB7613"/>
    <w:rsid w:val="00FC05E2"/>
    <w:rsid w:val="00FC08D1"/>
    <w:rsid w:val="00FC16C6"/>
    <w:rsid w:val="00FC312D"/>
    <w:rsid w:val="00FC3727"/>
    <w:rsid w:val="00FC47D5"/>
    <w:rsid w:val="00FC5823"/>
    <w:rsid w:val="00FC5A88"/>
    <w:rsid w:val="00FC7339"/>
    <w:rsid w:val="00FD2D73"/>
    <w:rsid w:val="00FD30C5"/>
    <w:rsid w:val="00FD51EC"/>
    <w:rsid w:val="00FD5500"/>
    <w:rsid w:val="00FD5B54"/>
    <w:rsid w:val="00FD6BC8"/>
    <w:rsid w:val="00FD703B"/>
    <w:rsid w:val="00FD7988"/>
    <w:rsid w:val="00FE1833"/>
    <w:rsid w:val="00FE40F6"/>
    <w:rsid w:val="00FE52D0"/>
    <w:rsid w:val="00FE6894"/>
    <w:rsid w:val="00FF1595"/>
    <w:rsid w:val="00FF3592"/>
    <w:rsid w:val="00FF3CBF"/>
    <w:rsid w:val="00FF4C43"/>
    <w:rsid w:val="00FF51D8"/>
    <w:rsid w:val="00FF5E45"/>
    <w:rsid w:val="00FF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fillcolor="white" stroke="f">
      <v:fill color="white"/>
      <v:stroke on="f"/>
      <v:textbox inset="5.85pt,.7pt,5.85pt,.7pt"/>
    </o:shapedefaults>
    <o:shapelayout v:ext="edit">
      <o:idmap v:ext="edit" data="1"/>
    </o:shapelayout>
  </w:shapeDefaults>
  <w:decimalSymbol w:val="."/>
  <w:listSeparator w:val=","/>
  <w14:docId w14:val="326A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6BE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16BE9"/>
    <w:rPr>
      <w:rFonts w:ascii="Arial" w:eastAsia="ＭＳ ゴシック" w:hAnsi="Arial"/>
      <w:sz w:val="18"/>
      <w:szCs w:val="18"/>
    </w:rPr>
  </w:style>
  <w:style w:type="paragraph" w:styleId="a4">
    <w:name w:val="header"/>
    <w:basedOn w:val="a"/>
    <w:rsid w:val="00316BE9"/>
    <w:pPr>
      <w:tabs>
        <w:tab w:val="center" w:pos="4252"/>
        <w:tab w:val="right" w:pos="8504"/>
      </w:tabs>
      <w:snapToGrid w:val="0"/>
    </w:pPr>
  </w:style>
  <w:style w:type="paragraph" w:styleId="a5">
    <w:name w:val="footer"/>
    <w:basedOn w:val="a"/>
    <w:link w:val="a6"/>
    <w:uiPriority w:val="99"/>
    <w:rsid w:val="00316BE9"/>
    <w:pPr>
      <w:tabs>
        <w:tab w:val="center" w:pos="4252"/>
        <w:tab w:val="right" w:pos="8504"/>
      </w:tabs>
      <w:snapToGrid w:val="0"/>
    </w:pPr>
  </w:style>
  <w:style w:type="character" w:styleId="a7">
    <w:name w:val="line number"/>
    <w:basedOn w:val="a0"/>
    <w:rsid w:val="00316BE9"/>
  </w:style>
  <w:style w:type="character" w:styleId="a8">
    <w:name w:val="page number"/>
    <w:basedOn w:val="a0"/>
    <w:rsid w:val="00316BE9"/>
  </w:style>
  <w:style w:type="paragraph" w:styleId="a9">
    <w:name w:val="Date"/>
    <w:basedOn w:val="a"/>
    <w:next w:val="a"/>
    <w:rsid w:val="00316BE9"/>
    <w:rPr>
      <w:rFonts w:ascii="ＭＳ 明朝"/>
      <w:sz w:val="24"/>
      <w:szCs w:val="24"/>
    </w:rPr>
  </w:style>
  <w:style w:type="paragraph" w:styleId="aa">
    <w:name w:val="Body Text Indent"/>
    <w:basedOn w:val="a"/>
    <w:rsid w:val="002F731D"/>
    <w:pPr>
      <w:ind w:leftChars="200" w:left="440"/>
    </w:pPr>
    <w:rPr>
      <w:rFonts w:ascii="ＭＳ 明朝" w:hAnsi="ＭＳ 明朝"/>
    </w:rPr>
  </w:style>
  <w:style w:type="table" w:styleId="ab">
    <w:name w:val="Table Grid"/>
    <w:basedOn w:val="a1"/>
    <w:rsid w:val="00E42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C21002"/>
    <w:rPr>
      <w:color w:val="0000FF"/>
      <w:u w:val="single"/>
    </w:rPr>
  </w:style>
  <w:style w:type="character" w:customStyle="1" w:styleId="a6">
    <w:name w:val="フッター (文字)"/>
    <w:basedOn w:val="a0"/>
    <w:link w:val="a5"/>
    <w:uiPriority w:val="99"/>
    <w:rsid w:val="00761008"/>
    <w:rPr>
      <w:kern w:val="2"/>
      <w:sz w:val="22"/>
      <w:szCs w:val="22"/>
    </w:rPr>
  </w:style>
  <w:style w:type="character" w:styleId="ad">
    <w:name w:val="annotation reference"/>
    <w:basedOn w:val="a0"/>
    <w:rsid w:val="007A0485"/>
    <w:rPr>
      <w:sz w:val="18"/>
      <w:szCs w:val="18"/>
    </w:rPr>
  </w:style>
  <w:style w:type="paragraph" w:styleId="ae">
    <w:name w:val="annotation text"/>
    <w:basedOn w:val="a"/>
    <w:link w:val="af"/>
    <w:rsid w:val="007A0485"/>
    <w:pPr>
      <w:jc w:val="left"/>
    </w:pPr>
  </w:style>
  <w:style w:type="character" w:customStyle="1" w:styleId="af">
    <w:name w:val="コメント文字列 (文字)"/>
    <w:basedOn w:val="a0"/>
    <w:link w:val="ae"/>
    <w:rsid w:val="007A0485"/>
    <w:rPr>
      <w:kern w:val="2"/>
      <w:sz w:val="22"/>
      <w:szCs w:val="22"/>
    </w:rPr>
  </w:style>
  <w:style w:type="paragraph" w:styleId="af0">
    <w:name w:val="annotation subject"/>
    <w:basedOn w:val="ae"/>
    <w:next w:val="ae"/>
    <w:link w:val="af1"/>
    <w:rsid w:val="007A0485"/>
    <w:rPr>
      <w:b/>
      <w:bCs/>
    </w:rPr>
  </w:style>
  <w:style w:type="character" w:customStyle="1" w:styleId="af1">
    <w:name w:val="コメント内容 (文字)"/>
    <w:basedOn w:val="af"/>
    <w:link w:val="af0"/>
    <w:rsid w:val="007A0485"/>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4631">
      <w:bodyDiv w:val="1"/>
      <w:marLeft w:val="0"/>
      <w:marRight w:val="0"/>
      <w:marTop w:val="0"/>
      <w:marBottom w:val="0"/>
      <w:divBdr>
        <w:top w:val="none" w:sz="0" w:space="0" w:color="auto"/>
        <w:left w:val="none" w:sz="0" w:space="0" w:color="auto"/>
        <w:bottom w:val="none" w:sz="0" w:space="0" w:color="auto"/>
        <w:right w:val="none" w:sz="0" w:space="0" w:color="auto"/>
      </w:divBdr>
    </w:div>
    <w:div w:id="169225474">
      <w:bodyDiv w:val="1"/>
      <w:marLeft w:val="0"/>
      <w:marRight w:val="0"/>
      <w:marTop w:val="0"/>
      <w:marBottom w:val="0"/>
      <w:divBdr>
        <w:top w:val="none" w:sz="0" w:space="0" w:color="auto"/>
        <w:left w:val="none" w:sz="0" w:space="0" w:color="auto"/>
        <w:bottom w:val="none" w:sz="0" w:space="0" w:color="auto"/>
        <w:right w:val="none" w:sz="0" w:space="0" w:color="auto"/>
      </w:divBdr>
    </w:div>
    <w:div w:id="405030343">
      <w:bodyDiv w:val="1"/>
      <w:marLeft w:val="0"/>
      <w:marRight w:val="0"/>
      <w:marTop w:val="0"/>
      <w:marBottom w:val="0"/>
      <w:divBdr>
        <w:top w:val="none" w:sz="0" w:space="0" w:color="auto"/>
        <w:left w:val="none" w:sz="0" w:space="0" w:color="auto"/>
        <w:bottom w:val="none" w:sz="0" w:space="0" w:color="auto"/>
        <w:right w:val="none" w:sz="0" w:space="0" w:color="auto"/>
      </w:divBdr>
    </w:div>
    <w:div w:id="408231815">
      <w:bodyDiv w:val="1"/>
      <w:marLeft w:val="0"/>
      <w:marRight w:val="0"/>
      <w:marTop w:val="0"/>
      <w:marBottom w:val="0"/>
      <w:divBdr>
        <w:top w:val="none" w:sz="0" w:space="0" w:color="auto"/>
        <w:left w:val="none" w:sz="0" w:space="0" w:color="auto"/>
        <w:bottom w:val="none" w:sz="0" w:space="0" w:color="auto"/>
        <w:right w:val="none" w:sz="0" w:space="0" w:color="auto"/>
      </w:divBdr>
    </w:div>
    <w:div w:id="446435287">
      <w:bodyDiv w:val="1"/>
      <w:marLeft w:val="0"/>
      <w:marRight w:val="0"/>
      <w:marTop w:val="0"/>
      <w:marBottom w:val="0"/>
      <w:divBdr>
        <w:top w:val="none" w:sz="0" w:space="0" w:color="auto"/>
        <w:left w:val="none" w:sz="0" w:space="0" w:color="auto"/>
        <w:bottom w:val="none" w:sz="0" w:space="0" w:color="auto"/>
        <w:right w:val="none" w:sz="0" w:space="0" w:color="auto"/>
      </w:divBdr>
    </w:div>
    <w:div w:id="649213978">
      <w:bodyDiv w:val="1"/>
      <w:marLeft w:val="0"/>
      <w:marRight w:val="0"/>
      <w:marTop w:val="0"/>
      <w:marBottom w:val="0"/>
      <w:divBdr>
        <w:top w:val="none" w:sz="0" w:space="0" w:color="auto"/>
        <w:left w:val="none" w:sz="0" w:space="0" w:color="auto"/>
        <w:bottom w:val="none" w:sz="0" w:space="0" w:color="auto"/>
        <w:right w:val="none" w:sz="0" w:space="0" w:color="auto"/>
      </w:divBdr>
    </w:div>
    <w:div w:id="798032098">
      <w:bodyDiv w:val="1"/>
      <w:marLeft w:val="0"/>
      <w:marRight w:val="0"/>
      <w:marTop w:val="0"/>
      <w:marBottom w:val="0"/>
      <w:divBdr>
        <w:top w:val="none" w:sz="0" w:space="0" w:color="auto"/>
        <w:left w:val="none" w:sz="0" w:space="0" w:color="auto"/>
        <w:bottom w:val="none" w:sz="0" w:space="0" w:color="auto"/>
        <w:right w:val="none" w:sz="0" w:space="0" w:color="auto"/>
      </w:divBdr>
    </w:div>
    <w:div w:id="1114402829">
      <w:bodyDiv w:val="1"/>
      <w:marLeft w:val="0"/>
      <w:marRight w:val="0"/>
      <w:marTop w:val="0"/>
      <w:marBottom w:val="0"/>
      <w:divBdr>
        <w:top w:val="none" w:sz="0" w:space="0" w:color="auto"/>
        <w:left w:val="none" w:sz="0" w:space="0" w:color="auto"/>
        <w:bottom w:val="none" w:sz="0" w:space="0" w:color="auto"/>
        <w:right w:val="none" w:sz="0" w:space="0" w:color="auto"/>
      </w:divBdr>
    </w:div>
    <w:div w:id="1172375916">
      <w:bodyDiv w:val="1"/>
      <w:marLeft w:val="0"/>
      <w:marRight w:val="0"/>
      <w:marTop w:val="0"/>
      <w:marBottom w:val="0"/>
      <w:divBdr>
        <w:top w:val="none" w:sz="0" w:space="0" w:color="auto"/>
        <w:left w:val="none" w:sz="0" w:space="0" w:color="auto"/>
        <w:bottom w:val="none" w:sz="0" w:space="0" w:color="auto"/>
        <w:right w:val="none" w:sz="0" w:space="0" w:color="auto"/>
      </w:divBdr>
    </w:div>
    <w:div w:id="1349916722">
      <w:bodyDiv w:val="1"/>
      <w:marLeft w:val="0"/>
      <w:marRight w:val="0"/>
      <w:marTop w:val="0"/>
      <w:marBottom w:val="0"/>
      <w:divBdr>
        <w:top w:val="none" w:sz="0" w:space="0" w:color="auto"/>
        <w:left w:val="none" w:sz="0" w:space="0" w:color="auto"/>
        <w:bottom w:val="none" w:sz="0" w:space="0" w:color="auto"/>
        <w:right w:val="none" w:sz="0" w:space="0" w:color="auto"/>
      </w:divBdr>
    </w:div>
    <w:div w:id="2003777337">
      <w:bodyDiv w:val="1"/>
      <w:marLeft w:val="0"/>
      <w:marRight w:val="0"/>
      <w:marTop w:val="0"/>
      <w:marBottom w:val="0"/>
      <w:divBdr>
        <w:top w:val="none" w:sz="0" w:space="0" w:color="auto"/>
        <w:left w:val="none" w:sz="0" w:space="0" w:color="auto"/>
        <w:bottom w:val="none" w:sz="0" w:space="0" w:color="auto"/>
        <w:right w:val="none" w:sz="0" w:space="0" w:color="auto"/>
      </w:divBdr>
    </w:div>
    <w:div w:id="201399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A7B7B-FEC2-4B5F-BC46-11C223FF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4009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2017-11-08T06:34:00Z</dcterms:created>
  <dcterms:modified xsi:type="dcterms:W3CDTF">2024-09-18T05:40:00Z</dcterms:modified>
</cp:coreProperties>
</file>