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EB67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（参考）小学校登校時の見守り活動</w:t>
      </w:r>
    </w:p>
    <w:p w14:paraId="03DE78E8" w14:textId="77777777" w:rsidR="00ED544E" w:rsidRPr="00201653" w:rsidRDefault="00ED544E" w:rsidP="00ED544E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201653">
        <w:rPr>
          <w:rFonts w:asciiTheme="minorEastAsia" w:hAnsiTheme="minorEastAsia" w:hint="eastAsia"/>
          <w:color w:val="000000" w:themeColor="text1"/>
          <w:szCs w:val="21"/>
        </w:rPr>
        <w:t xml:space="preserve">　　東部環境事業センターでは、平成18年６月から、隣接する小学校の登校時の児童の安全を守る取組として、児童の通学時間帯に合わせて、地域の方々とともに見守り活動を開始し、現在も継続して実施</w:t>
      </w:r>
    </w:p>
    <w:p w14:paraId="08D10F63" w14:textId="77777777" w:rsidR="00ED544E" w:rsidRPr="00201653" w:rsidRDefault="00ED544E" w:rsidP="00ED544E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01653">
        <w:rPr>
          <w:rFonts w:asciiTheme="minorEastAsia" w:hAnsiTheme="minorEastAsia" w:hint="eastAsia"/>
          <w:color w:val="000000" w:themeColor="text1"/>
          <w:szCs w:val="21"/>
        </w:rPr>
        <w:t>児童とのふれあいだけではなく、保護者の方々との挨拶など、地域とのコミュニケーションの活性化にも繋がっており、現在、</w:t>
      </w:r>
      <w:r>
        <w:rPr>
          <w:rFonts w:asciiTheme="minorEastAsia" w:hAnsiTheme="minorEastAsia" w:hint="eastAsia"/>
          <w:color w:val="000000" w:themeColor="text1"/>
          <w:szCs w:val="21"/>
        </w:rPr>
        <w:t>他の環境事業センターにも拡大</w:t>
      </w:r>
    </w:p>
    <w:p w14:paraId="5747F7CB" w14:textId="77777777" w:rsidR="00ED544E" w:rsidRPr="00201653" w:rsidRDefault="00ED544E" w:rsidP="00ED544E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24800" behindDoc="0" locked="0" layoutInCell="1" allowOverlap="1" wp14:anchorId="53C67133" wp14:editId="7EF191E2">
            <wp:simplePos x="0" y="0"/>
            <wp:positionH relativeFrom="margin">
              <wp:posOffset>3041015</wp:posOffset>
            </wp:positionH>
            <wp:positionV relativeFrom="paragraph">
              <wp:posOffset>2780665</wp:posOffset>
            </wp:positionV>
            <wp:extent cx="2400300" cy="1800225"/>
            <wp:effectExtent l="0" t="0" r="0" b="9525"/>
            <wp:wrapNone/>
            <wp:docPr id="40" name="図 40" descr="X:\ユーザ作業用フォルダ\003-運営改革担当（part2）\02.改革プラン\05.R1年度 成果報告\01.中間\写真\地域見守り\東部\IMG_3979_加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運営改革担当（part2）\02.改革プラン\05.R1年度 成果報告\01.中間\写真\地域見守り\東部\IMG_3979_加工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23776" behindDoc="0" locked="0" layoutInCell="1" allowOverlap="1" wp14:anchorId="14767B92" wp14:editId="206F5C3E">
            <wp:simplePos x="0" y="0"/>
            <wp:positionH relativeFrom="margin">
              <wp:posOffset>3078480</wp:posOffset>
            </wp:positionH>
            <wp:positionV relativeFrom="paragraph">
              <wp:posOffset>4824730</wp:posOffset>
            </wp:positionV>
            <wp:extent cx="2418715" cy="1814195"/>
            <wp:effectExtent l="0" t="0" r="63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03-運営改革担当（part2）\02.改革プラン\05.R1年度 成果報告\01.中間\写真\地域見守り\東南\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22752" behindDoc="0" locked="0" layoutInCell="1" allowOverlap="1" wp14:anchorId="6B3285F2" wp14:editId="0C498370">
            <wp:simplePos x="0" y="0"/>
            <wp:positionH relativeFrom="margin">
              <wp:posOffset>278130</wp:posOffset>
            </wp:positionH>
            <wp:positionV relativeFrom="paragraph">
              <wp:posOffset>4769485</wp:posOffset>
            </wp:positionV>
            <wp:extent cx="2552700" cy="1914525"/>
            <wp:effectExtent l="0" t="0" r="0" b="952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運営改革担当（part2）\02.改革プラン\05.R1年度 成果報告\01.中間\写真\地域見守り\東南\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21728" behindDoc="0" locked="0" layoutInCell="1" allowOverlap="1" wp14:anchorId="7B44102A" wp14:editId="7D2D0919">
            <wp:simplePos x="0" y="0"/>
            <wp:positionH relativeFrom="margin">
              <wp:posOffset>2898775</wp:posOffset>
            </wp:positionH>
            <wp:positionV relativeFrom="paragraph">
              <wp:posOffset>200025</wp:posOffset>
            </wp:positionV>
            <wp:extent cx="2591435" cy="1945640"/>
            <wp:effectExtent l="0" t="0" r="0" b="0"/>
            <wp:wrapNone/>
            <wp:docPr id="84" name="図 84" descr="X:\ユーザ作業用フォルダ\003-運営改革担当（part2）\02.改革プラン\05.R1年度 成果報告\01.中間\写真\地域見守り\東部\IMG_3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ユーザ作業用フォルダ\003-運営改革担当（part2）\02.改革プラン\05.R1年度 成果報告\01.中間\写真\地域見守り\東部\IMG_397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20704" behindDoc="0" locked="0" layoutInCell="1" allowOverlap="1" wp14:anchorId="43C30F60" wp14:editId="2D31A321">
            <wp:simplePos x="0" y="0"/>
            <wp:positionH relativeFrom="margin">
              <wp:posOffset>241935</wp:posOffset>
            </wp:positionH>
            <wp:positionV relativeFrom="paragraph">
              <wp:posOffset>2750820</wp:posOffset>
            </wp:positionV>
            <wp:extent cx="2591435" cy="1851025"/>
            <wp:effectExtent l="0" t="0" r="0" b="0"/>
            <wp:wrapNone/>
            <wp:docPr id="80" name="図 80" descr="X:\ユーザ作業用フォルダ\003-運営改革担当（part2）\02.改革プラン\05.R1年度 成果報告\01.中間\写真\地域見守り\東部\IMG_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03-運営改革担当（part2）\02.改革プラン\05.R1年度 成果報告\01.中間\写真\地域見守り\東部\IMG_3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14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rFonts w:asciiTheme="minorEastAsia" w:hAnsiTheme="minorEastAsia"/>
          <w:noProof/>
          <w:color w:val="FF0000"/>
          <w:szCs w:val="21"/>
        </w:rPr>
        <w:drawing>
          <wp:anchor distT="0" distB="0" distL="114300" distR="114300" simplePos="0" relativeHeight="251719680" behindDoc="0" locked="0" layoutInCell="1" allowOverlap="1" wp14:anchorId="644BE6E1" wp14:editId="4EE520ED">
            <wp:simplePos x="0" y="0"/>
            <wp:positionH relativeFrom="margin">
              <wp:posOffset>85725</wp:posOffset>
            </wp:positionH>
            <wp:positionV relativeFrom="paragraph">
              <wp:posOffset>201930</wp:posOffset>
            </wp:positionV>
            <wp:extent cx="2684145" cy="1945640"/>
            <wp:effectExtent l="0" t="0" r="190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414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A14BD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5AFA8960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5875054F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1C5994F2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33B3DB4F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15F145E9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6413B7CF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637F7AEE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2C9BEA88" w14:textId="77777777" w:rsidR="00ED544E" w:rsidRDefault="00ED544E" w:rsidP="00ED544E">
      <w:pPr>
        <w:ind w:left="210" w:hangingChars="100" w:hanging="210"/>
        <w:rPr>
          <w:rFonts w:asciiTheme="minorEastAsia" w:hAnsiTheme="minorEastAsia"/>
          <w:noProof/>
          <w:color w:val="000000" w:themeColor="text1"/>
          <w:szCs w:val="21"/>
        </w:rPr>
      </w:pPr>
    </w:p>
    <w:p w14:paraId="748136B9" w14:textId="77777777" w:rsidR="00ED544E" w:rsidRDefault="00ED544E" w:rsidP="00ED544E">
      <w:pPr>
        <w:ind w:left="210" w:hangingChars="100" w:hanging="210"/>
        <w:rPr>
          <w:rFonts w:asciiTheme="minorEastAsia" w:hAnsiTheme="minorEastAsia"/>
          <w:noProof/>
          <w:color w:val="000000" w:themeColor="text1"/>
          <w:szCs w:val="21"/>
        </w:rPr>
      </w:pPr>
    </w:p>
    <w:p w14:paraId="1C1D56D0" w14:textId="77777777" w:rsidR="00ED544E" w:rsidRDefault="00ED544E" w:rsidP="00ED544E">
      <w:pPr>
        <w:ind w:left="210" w:hangingChars="100" w:hanging="210"/>
        <w:rPr>
          <w:rFonts w:asciiTheme="minorEastAsia" w:hAnsiTheme="minorEastAsia"/>
          <w:noProof/>
          <w:color w:val="000000" w:themeColor="text1"/>
          <w:szCs w:val="21"/>
        </w:rPr>
      </w:pPr>
    </w:p>
    <w:p w14:paraId="2C9829ED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648D440F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1A78E0EC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2A597FAC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4683BD54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4703232C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5E6918CA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00E8D401" w14:textId="77777777" w:rsidR="00ED544E" w:rsidRDefault="00ED544E" w:rsidP="00ED544E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7F19DCF0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1E3DD455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45078A89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4D5A7273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21E586F6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7D775565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613EF36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25CCDDA2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3F5F62B9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95B2900" w14:textId="77777777" w:rsidR="00ED544E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940BE04" w14:textId="77777777" w:rsidR="00ED544E" w:rsidRPr="00BC0E32" w:rsidRDefault="00ED544E" w:rsidP="00ED544E">
      <w:pPr>
        <w:rPr>
          <w:rFonts w:hint="eastAsia"/>
        </w:rPr>
      </w:pPr>
    </w:p>
    <w:p w14:paraId="4E3C78B9" w14:textId="77777777" w:rsidR="00ED544E" w:rsidRPr="00AE0409" w:rsidRDefault="00ED544E" w:rsidP="00ED544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AE040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５</w:t>
      </w:r>
      <w:r w:rsidRPr="00AE040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）運営評価</w:t>
      </w:r>
    </w:p>
    <w:p w14:paraId="00F02BCD" w14:textId="77777777" w:rsidR="00ED544E" w:rsidRPr="001B5C4A" w:rsidRDefault="00ED544E" w:rsidP="00ED544E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１．実施内容</w:t>
      </w:r>
    </w:p>
    <w:p w14:paraId="18CCFBBE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１）評価項目</w:t>
      </w:r>
    </w:p>
    <w:p w14:paraId="0AE25835" w14:textId="77777777" w:rsidR="00ED544E" w:rsidRPr="001B5C4A" w:rsidRDefault="00ED544E" w:rsidP="00ED544E">
      <w:pPr>
        <w:ind w:leftChars="270" w:left="874" w:hangingChars="146" w:hanging="307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① 管理運営：センターの組織が一体となって効率的・効果的に運営されているか「運営計画」や「内部統制」「コンプライアンス」の観点</w:t>
      </w:r>
    </w:p>
    <w:p w14:paraId="285EA05E" w14:textId="77777777" w:rsidR="00ED544E" w:rsidRPr="001B5C4A" w:rsidRDefault="00ED544E" w:rsidP="00ED544E">
      <w:pPr>
        <w:ind w:leftChars="270" w:left="874" w:hangingChars="146" w:hanging="307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② 組織運営：現管体制が機能し、自律的に対応できる組織であるか基本動作が徹底できているか「服務規律」や「事務管理」「職場改善」の観点</w:t>
      </w:r>
    </w:p>
    <w:p w14:paraId="513AED55" w14:textId="77777777" w:rsidR="00ED544E" w:rsidRPr="001B5C4A" w:rsidRDefault="00ED544E" w:rsidP="00ED544E">
      <w:pPr>
        <w:ind w:leftChars="270" w:left="874" w:hangingChars="146" w:hanging="307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③ 業務運営：交通事故・作業事故の削減、作業の効率化について「業務の標準化」「交通事故防止」対策の観点</w:t>
      </w:r>
    </w:p>
    <w:p w14:paraId="5CAFBA65" w14:textId="77777777" w:rsidR="00ED544E" w:rsidRPr="001B5C4A" w:rsidRDefault="00ED544E" w:rsidP="00ED544E">
      <w:pPr>
        <w:ind w:leftChars="270" w:left="769" w:hangingChars="96" w:hanging="202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④ 施設管理：施設の維持管理や「５Ｓ活動」の観点</w:t>
      </w:r>
    </w:p>
    <w:p w14:paraId="5C8E950C" w14:textId="77777777" w:rsidR="00ED544E" w:rsidRPr="001B5C4A" w:rsidRDefault="00ED544E" w:rsidP="00ED544E">
      <w:pPr>
        <w:ind w:leftChars="270" w:left="769" w:hangingChars="96" w:hanging="202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⑤ 市民サービス：苦情やクレームへの対応、情報発信の観点</w:t>
      </w:r>
    </w:p>
    <w:p w14:paraId="64F8DDD3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２）項 目 数　…　１２４項目</w:t>
      </w:r>
    </w:p>
    <w:p w14:paraId="3A62DA25" w14:textId="77777777" w:rsidR="00ED544E" w:rsidRPr="001B5C4A" w:rsidRDefault="00ED544E" w:rsidP="00ED544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３）点　　数　…　８００点満点（１項目５点満点 ※項目によって２～４倍加点あり）</w:t>
      </w:r>
    </w:p>
    <w:p w14:paraId="7D5785E5" w14:textId="77777777" w:rsidR="00ED544E" w:rsidRPr="001B5C4A" w:rsidRDefault="00ED544E" w:rsidP="00ED544E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２．評価方法</w:t>
      </w:r>
    </w:p>
    <w:p w14:paraId="21B894D5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１）ヒアリング（所長を中心にしたヒアリング）</w:t>
      </w:r>
    </w:p>
    <w:p w14:paraId="413285EC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２）書面審査（書類・簿冊の確認）</w:t>
      </w:r>
    </w:p>
    <w:p w14:paraId="4A4880B5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３）実地調査（センターの事務室内、建物内、施設内外を巡回確認）</w:t>
      </w:r>
    </w:p>
    <w:p w14:paraId="5A7E6EA7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 xml:space="preserve">　　４）職員アンケート（５ＳやＰＤＣＡについて）</w:t>
      </w:r>
    </w:p>
    <w:p w14:paraId="3F67E0C6" w14:textId="77777777" w:rsidR="00ED544E" w:rsidRPr="001B5C4A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２．成果</w:t>
      </w:r>
    </w:p>
    <w:p w14:paraId="0F26D92F" w14:textId="77777777" w:rsidR="00ED544E" w:rsidRPr="001B5C4A" w:rsidRDefault="00ED544E" w:rsidP="00ED544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・ 平成28年度から実施し、今年度で４回目</w:t>
      </w:r>
    </w:p>
    <w:p w14:paraId="60669DF7" w14:textId="77777777" w:rsidR="00ED544E" w:rsidRPr="001B5C4A" w:rsidRDefault="00ED544E" w:rsidP="00ED544E">
      <w:pPr>
        <w:ind w:leftChars="200" w:left="735" w:hangingChars="150" w:hanging="315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・ 評価基準を、施策や取組等に応じて変更するほか、業務の質の進展を反映し改定を実施</w:t>
      </w:r>
      <w:bookmarkStart w:id="0" w:name="_GoBack"/>
      <w:bookmarkEnd w:id="0"/>
    </w:p>
    <w:p w14:paraId="5BC6E7EB" w14:textId="77777777" w:rsidR="00ED544E" w:rsidRPr="001B5C4A" w:rsidRDefault="00ED544E" w:rsidP="00ED544E">
      <w:pPr>
        <w:ind w:leftChars="200" w:left="735" w:hangingChars="150" w:hanging="315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・ 各環境事業センターでは、前年度の運営評価で明らかになった課題はもとより、各業務をチェック・改善を図るなど、それぞれで自主的な取組が進展</w:t>
      </w:r>
    </w:p>
    <w:p w14:paraId="78BBFE61" w14:textId="77777777" w:rsidR="00ED544E" w:rsidRPr="001B5C4A" w:rsidRDefault="00ED544E" w:rsidP="00ED544E">
      <w:pPr>
        <w:ind w:leftChars="200" w:left="735" w:hangingChars="150" w:hanging="315"/>
        <w:rPr>
          <w:rFonts w:asciiTheme="minorEastAsia" w:hAnsiTheme="minorEastAsia"/>
          <w:color w:val="000000" w:themeColor="text1"/>
          <w:szCs w:val="21"/>
        </w:rPr>
      </w:pPr>
      <w:r w:rsidRPr="001B5C4A">
        <w:rPr>
          <w:rFonts w:asciiTheme="minorEastAsia" w:hAnsiTheme="minorEastAsia" w:hint="eastAsia"/>
          <w:color w:val="000000" w:themeColor="text1"/>
          <w:szCs w:val="21"/>
        </w:rPr>
        <w:t>・ 運営評価結果においてもセンターの業務の質的向上が見られ、総得点から見る達成率だけでなく、各領域の達成率も毎年向上</w:t>
      </w:r>
    </w:p>
    <w:p w14:paraId="5F1AD189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22E5702E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EC1520A" wp14:editId="2974EFA0">
            <wp:simplePos x="0" y="0"/>
            <wp:positionH relativeFrom="margin">
              <wp:align>center</wp:align>
            </wp:positionH>
            <wp:positionV relativeFrom="paragraph">
              <wp:posOffset>7928</wp:posOffset>
            </wp:positionV>
            <wp:extent cx="38195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46" y="21507"/>
                <wp:lineTo x="21546" y="0"/>
                <wp:lineTo x="0" y="0"/>
              </wp:wrapPolygon>
            </wp:wrapTight>
            <wp:docPr id="34" name="グラフ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570D4E68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3485C060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0A31FF7D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3B23255E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4E5D6183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6F72BAAD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1F7061C1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3562F9F6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311C2BD5" w14:textId="77777777" w:rsidR="00ED544E" w:rsidRDefault="00ED544E" w:rsidP="00ED544E">
      <w:pPr>
        <w:rPr>
          <w:rFonts w:asciiTheme="minorEastAsia" w:hAnsiTheme="minorEastAsia"/>
          <w:color w:val="000000" w:themeColor="text1"/>
          <w:szCs w:val="21"/>
        </w:rPr>
      </w:pPr>
    </w:p>
    <w:p w14:paraId="20CA5F93" w14:textId="77777777" w:rsidR="00ED544E" w:rsidRDefault="00ED544E" w:rsidP="00ED544E">
      <w:pPr>
        <w:widowControl/>
        <w:jc w:val="left"/>
        <w:rPr>
          <w:noProof/>
        </w:rPr>
      </w:pPr>
      <w:r w:rsidRPr="00B45886"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06198420" wp14:editId="1BEE7F8B">
            <wp:simplePos x="0" y="0"/>
            <wp:positionH relativeFrom="margin">
              <wp:posOffset>71120</wp:posOffset>
            </wp:positionH>
            <wp:positionV relativeFrom="paragraph">
              <wp:posOffset>1270</wp:posOffset>
            </wp:positionV>
            <wp:extent cx="2555875" cy="1917700"/>
            <wp:effectExtent l="0" t="0" r="0" b="6350"/>
            <wp:wrapNone/>
            <wp:docPr id="7" name="図 7" descr="X:\ユーザ作業用フォルダ\003-運営改革担当（part2）\02.改革プラン\05.R1年度 進捗状況報告\01.中間\写真\運営評価\特筆すべき点\2-1 東北１（非事故の取組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運営改革担当（part2）\02.改革プラン\05.R1年度 進捗状況報告\01.中間\写真\運営評価\特筆すべき点\2-1 東北１（非事故の取組）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1488" behindDoc="0" locked="0" layoutInCell="1" allowOverlap="1" wp14:anchorId="279FA8A7" wp14:editId="3315C824">
            <wp:simplePos x="0" y="0"/>
            <wp:positionH relativeFrom="margin">
              <wp:posOffset>1549400</wp:posOffset>
            </wp:positionH>
            <wp:positionV relativeFrom="paragraph">
              <wp:posOffset>6572885</wp:posOffset>
            </wp:positionV>
            <wp:extent cx="2591435" cy="1945005"/>
            <wp:effectExtent l="0" t="0" r="0" b="0"/>
            <wp:wrapNone/>
            <wp:docPr id="44" name="図 44" descr="X:\ユーザ作業用フォルダ\003-運営改革担当（part2）\02.改革プラン\05.R1年度 進捗状況報告\01.中間\写真\運営評価\特筆すべき点\4-3 西北３（モニターの活用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ユーザ作業用フォルダ\003-運営改革担当（part2）\02.改革プラン\05.R1年度 進捗状況報告\01.中間\写真\運営評価\特筆すべき点\4-3 西北３（モニターの活用）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2512" behindDoc="0" locked="0" layoutInCell="1" allowOverlap="1" wp14:anchorId="65ABCCC4" wp14:editId="0ADB642E">
            <wp:simplePos x="0" y="0"/>
            <wp:positionH relativeFrom="margin">
              <wp:posOffset>71120</wp:posOffset>
            </wp:positionH>
            <wp:positionV relativeFrom="paragraph">
              <wp:posOffset>2097405</wp:posOffset>
            </wp:positionV>
            <wp:extent cx="2483485" cy="1863725"/>
            <wp:effectExtent l="0" t="0" r="0" b="3175"/>
            <wp:wrapNone/>
            <wp:docPr id="49" name="図 49" descr="X:\ユーザ作業用フォルダ\003-運営改革担当（part2）\02.改革プラン\05.R1年度 進捗状況報告\01.中間\写真\運営評価\特筆すべき点\10-1 南部１（優良運転コンテス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ユーザ作業用フォルダ\003-運営改革担当（part2）\02.改革プラン\05.R1年度 進捗状況報告\01.中間\写真\運営評価\特筆すべき点\10-1 南部１（優良運転コンテスト）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3536" behindDoc="0" locked="0" layoutInCell="1" allowOverlap="1" wp14:anchorId="1D9EFE8C" wp14:editId="7797FF6C">
            <wp:simplePos x="0" y="0"/>
            <wp:positionH relativeFrom="margin">
              <wp:posOffset>3923665</wp:posOffset>
            </wp:positionH>
            <wp:positionV relativeFrom="paragraph">
              <wp:posOffset>4168775</wp:posOffset>
            </wp:positionV>
            <wp:extent cx="1802130" cy="2399665"/>
            <wp:effectExtent l="0" t="0" r="7620" b="635"/>
            <wp:wrapNone/>
            <wp:docPr id="47" name="図 47" descr="X:\ユーザ作業用フォルダ\003-運営改革担当（part2）\02.改革プラン\05.R1年度 進捗状況報告\01.中間\写真\運営評価\特筆すべき点\7-1 西部１（庁舎周辺清掃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ユーザ作業用フォルダ\003-運営改革担当（part2）\02.改革プラン\05.R1年度 進捗状況報告\01.中間\写真\運営評価\特筆すべき点\7-1 西部１（庁舎周辺清掃）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4560" behindDoc="0" locked="0" layoutInCell="1" allowOverlap="1" wp14:anchorId="1D2EC5C7" wp14:editId="26661A5E">
            <wp:simplePos x="0" y="0"/>
            <wp:positionH relativeFrom="margin">
              <wp:posOffset>2129790</wp:posOffset>
            </wp:positionH>
            <wp:positionV relativeFrom="paragraph">
              <wp:posOffset>4387215</wp:posOffset>
            </wp:positionV>
            <wp:extent cx="1652905" cy="2200910"/>
            <wp:effectExtent l="0" t="0" r="4445" b="8890"/>
            <wp:wrapNone/>
            <wp:docPr id="48" name="図 48" descr="X:\ユーザ作業用フォルダ\003-運営改革担当（part2）\02.改革プラン\05.R1年度 進捗状況報告\01.中間\写真\運営評価\特筆すべき点\8-2 東部２（接遇の心得の掲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ユーザ作業用フォルダ\003-運営改革担当（part2）\02.改革プラン\05.R1年度 進捗状況報告\01.中間\写真\運営評価\特筆すべき点\8-2 東部２（接遇の心得の掲示）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5584" behindDoc="0" locked="0" layoutInCell="1" allowOverlap="1" wp14:anchorId="360E4F08" wp14:editId="5DFAB94D">
            <wp:simplePos x="0" y="0"/>
            <wp:positionH relativeFrom="margin">
              <wp:posOffset>3063240</wp:posOffset>
            </wp:positionH>
            <wp:positionV relativeFrom="paragraph">
              <wp:posOffset>1953260</wp:posOffset>
            </wp:positionV>
            <wp:extent cx="1818005" cy="2420620"/>
            <wp:effectExtent l="0" t="0" r="0" b="0"/>
            <wp:wrapNone/>
            <wp:docPr id="52" name="図 52" descr="X:\ユーザ作業用フォルダ\003-運営改革担当（part2）\02.改革プラン\05.R1年度 進捗状況報告\01.中間\写真\運営評価\特筆すべき点\11-1 東南１（SNS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ユーザ作業用フォルダ\003-運営改革担当（part2）\02.改革プラン\05.R1年度 進捗状況報告\01.中間\写真\運営評価\特筆すべき点\11-1 東南１（SNS）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6608" behindDoc="0" locked="0" layoutInCell="1" allowOverlap="1" wp14:anchorId="76A39F2D" wp14:editId="7E1E8A3D">
            <wp:simplePos x="0" y="0"/>
            <wp:positionH relativeFrom="column">
              <wp:posOffset>-209550</wp:posOffset>
            </wp:positionH>
            <wp:positionV relativeFrom="paragraph">
              <wp:posOffset>4422140</wp:posOffset>
            </wp:positionV>
            <wp:extent cx="2494280" cy="1871980"/>
            <wp:effectExtent l="6350" t="0" r="7620" b="7620"/>
            <wp:wrapNone/>
            <wp:docPr id="46" name="図 46" descr="X:\ユーザ作業用フォルダ\003-運営改革担当（part2）\02.改革プラン\05.R1年度 進捗状況報告\01.中間\写真\運営評価\特筆すべき点\6-2 中部出１（不祥事防止ポスター２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ユーザ作業用フォルダ\003-運営改革担当（part2）\02.改革プラン\05.R1年度 進捗状況報告\01.中間\写真\運営評価\特筆すべき点\6-2 中部出１（不祥事防止ポスター２）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2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86">
        <w:rPr>
          <w:noProof/>
        </w:rPr>
        <w:drawing>
          <wp:anchor distT="0" distB="0" distL="114300" distR="114300" simplePos="0" relativeHeight="251717632" behindDoc="0" locked="0" layoutInCell="1" allowOverlap="1" wp14:anchorId="74AA40F7" wp14:editId="428B38D8">
            <wp:simplePos x="0" y="0"/>
            <wp:positionH relativeFrom="column">
              <wp:posOffset>2950210</wp:posOffset>
            </wp:positionH>
            <wp:positionV relativeFrom="paragraph">
              <wp:posOffset>0</wp:posOffset>
            </wp:positionV>
            <wp:extent cx="2519680" cy="1889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14:paraId="0B349A18" w14:textId="4547BF27" w:rsidR="00BC0E32" w:rsidRDefault="00BC0E32" w:rsidP="00BC0E32">
      <w:pPr>
        <w:widowControl/>
        <w:jc w:val="left"/>
        <w:rPr>
          <w:rFonts w:ascii="ＭＳ 明朝" w:eastAsia="ＭＳ 明朝" w:hAnsi="ＭＳ 明朝"/>
          <w:noProof/>
        </w:rPr>
      </w:pPr>
      <w:r w:rsidRPr="00426708">
        <w:rPr>
          <w:rFonts w:ascii="ＭＳ 明朝" w:eastAsia="ＭＳ 明朝" w:hAnsi="ＭＳ 明朝" w:hint="eastAsia"/>
          <w:noProof/>
        </w:rPr>
        <w:lastRenderedPageBreak/>
        <w:t>環境事業センター</w:t>
      </w:r>
      <w:r w:rsidRPr="00426708">
        <w:rPr>
          <w:rFonts w:ascii="ＭＳ 明朝" w:eastAsia="ＭＳ 明朝" w:hAnsi="ＭＳ 明朝"/>
          <w:noProof/>
        </w:rPr>
        <w:t>運営評価</w:t>
      </w:r>
      <w:r w:rsidRPr="00426708">
        <w:rPr>
          <w:rFonts w:ascii="ＭＳ 明朝" w:eastAsia="ＭＳ 明朝" w:hAnsi="ＭＳ 明朝" w:hint="eastAsia"/>
          <w:noProof/>
        </w:rPr>
        <w:t xml:space="preserve">　</w:t>
      </w:r>
      <w:r w:rsidRPr="00426708">
        <w:rPr>
          <w:rFonts w:ascii="ＭＳ 明朝" w:eastAsia="ＭＳ 明朝" w:hAnsi="ＭＳ 明朝"/>
          <w:noProof/>
        </w:rPr>
        <w:t>124項目一覧</w:t>
      </w:r>
      <w:r w:rsidRPr="00426708">
        <w:rPr>
          <w:rFonts w:ascii="ＭＳ 明朝" w:eastAsia="ＭＳ 明朝" w:hAnsi="ＭＳ 明朝" w:hint="eastAsia"/>
          <w:noProof/>
        </w:rPr>
        <w:t>（</w:t>
      </w:r>
      <w:r w:rsidRPr="00426708">
        <w:rPr>
          <w:rFonts w:ascii="ＭＳ 明朝" w:eastAsia="ＭＳ 明朝" w:hAnsi="ＭＳ 明朝"/>
          <w:noProof/>
        </w:rPr>
        <w:t>平成3</w:t>
      </w:r>
      <w:r w:rsidR="006801D7">
        <w:rPr>
          <w:rFonts w:ascii="ＭＳ 明朝" w:eastAsia="ＭＳ 明朝" w:hAnsi="ＭＳ 明朝" w:hint="eastAsia"/>
          <w:noProof/>
        </w:rPr>
        <w:t>1年度）</w:t>
      </w:r>
    </w:p>
    <w:p w14:paraId="4733FEBF" w14:textId="473CF196" w:rsidR="007838E7" w:rsidRDefault="00920039" w:rsidP="00BC0E32">
      <w:pPr>
        <w:rPr>
          <w:rFonts w:ascii="ＭＳ 明朝" w:eastAsia="ＭＳ 明朝" w:hAnsi="ＭＳ 明朝"/>
          <w:noProof/>
        </w:rPr>
      </w:pPr>
      <w:r w:rsidRPr="003E2088">
        <w:rPr>
          <w:noProof/>
        </w:rPr>
        <w:drawing>
          <wp:anchor distT="0" distB="0" distL="114300" distR="114300" simplePos="0" relativeHeight="251662336" behindDoc="0" locked="0" layoutInCell="1" allowOverlap="1" wp14:anchorId="04527AA1" wp14:editId="04387AAD">
            <wp:simplePos x="0" y="0"/>
            <wp:positionH relativeFrom="column">
              <wp:posOffset>5715</wp:posOffset>
            </wp:positionH>
            <wp:positionV relativeFrom="paragraph">
              <wp:posOffset>3987165</wp:posOffset>
            </wp:positionV>
            <wp:extent cx="1628775" cy="3587115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088">
        <w:rPr>
          <w:noProof/>
        </w:rPr>
        <w:drawing>
          <wp:anchor distT="0" distB="0" distL="114300" distR="114300" simplePos="0" relativeHeight="251663360" behindDoc="0" locked="0" layoutInCell="1" allowOverlap="1" wp14:anchorId="3D6D89C4" wp14:editId="3AB671CC">
            <wp:simplePos x="0" y="0"/>
            <wp:positionH relativeFrom="margin">
              <wp:posOffset>3816350</wp:posOffset>
            </wp:positionH>
            <wp:positionV relativeFrom="paragraph">
              <wp:posOffset>5735955</wp:posOffset>
            </wp:positionV>
            <wp:extent cx="1564640" cy="2570480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088">
        <w:rPr>
          <w:noProof/>
        </w:rPr>
        <w:drawing>
          <wp:anchor distT="0" distB="0" distL="114300" distR="114300" simplePos="0" relativeHeight="251659264" behindDoc="0" locked="0" layoutInCell="1" allowOverlap="1" wp14:anchorId="32FCB3DB" wp14:editId="547229B2">
            <wp:simplePos x="0" y="0"/>
            <wp:positionH relativeFrom="column">
              <wp:posOffset>5715</wp:posOffset>
            </wp:positionH>
            <wp:positionV relativeFrom="paragraph">
              <wp:posOffset>62865</wp:posOffset>
            </wp:positionV>
            <wp:extent cx="1629410" cy="3747770"/>
            <wp:effectExtent l="0" t="0" r="889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088">
        <w:rPr>
          <w:noProof/>
        </w:rPr>
        <w:drawing>
          <wp:anchor distT="0" distB="0" distL="114300" distR="114300" simplePos="0" relativeHeight="251660288" behindDoc="0" locked="0" layoutInCell="1" allowOverlap="1" wp14:anchorId="6423ED13" wp14:editId="73D52ED2">
            <wp:simplePos x="0" y="0"/>
            <wp:positionH relativeFrom="column">
              <wp:posOffset>1948815</wp:posOffset>
            </wp:positionH>
            <wp:positionV relativeFrom="paragraph">
              <wp:posOffset>24765</wp:posOffset>
            </wp:positionV>
            <wp:extent cx="1598930" cy="8319770"/>
            <wp:effectExtent l="0" t="0" r="127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83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257">
        <w:rPr>
          <w:noProof/>
        </w:rPr>
        <w:drawing>
          <wp:anchor distT="0" distB="0" distL="114300" distR="114300" simplePos="0" relativeHeight="251707392" behindDoc="0" locked="0" layoutInCell="1" allowOverlap="1" wp14:anchorId="6D1B8CBF" wp14:editId="46A9D8E2">
            <wp:simplePos x="0" y="0"/>
            <wp:positionH relativeFrom="column">
              <wp:posOffset>3815715</wp:posOffset>
            </wp:positionH>
            <wp:positionV relativeFrom="paragraph">
              <wp:posOffset>62865</wp:posOffset>
            </wp:positionV>
            <wp:extent cx="1564640" cy="55816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E32" w:rsidRPr="00426708">
        <w:rPr>
          <w:rFonts w:ascii="ＭＳ 明朝" w:eastAsia="ＭＳ 明朝" w:hAnsi="ＭＳ 明朝"/>
          <w:noProof/>
        </w:rPr>
        <w:t>1</w:t>
      </w:r>
    </w:p>
    <w:p w14:paraId="6B51305B" w14:textId="183F1B58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37111003" w14:textId="1E3E9232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17B4049" w14:textId="28D4F26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0C632478" w14:textId="30D5D44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35614E08" w14:textId="257A944D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24CF7787" w14:textId="29FFB3C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3AC8891E" w14:textId="5B7D8B22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36604137" w14:textId="54370766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22EE0D32" w14:textId="77F256FF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1699D62C" w14:textId="5E459D2D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2FABB9B1" w14:textId="2B7F53D8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4EC0508C" w14:textId="62C81832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31552B94" w14:textId="3BDD9E3D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400C5E4E" w14:textId="35E36031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EEE02A7" w14:textId="252ECAFE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0F2E4393" w14:textId="76B1A22B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7C43152D" w14:textId="6DBD4B41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75D12E9" w14:textId="38293DF4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5E831839" w14:textId="4155A72F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4F3EC792" w14:textId="66FB409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4FE8B7AB" w14:textId="2EC7E41D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45870566" w14:textId="450B48D7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5CF63346" w14:textId="5AF314D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2FFF1B6E" w14:textId="227B986A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27382218" w14:textId="26B7BE7F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7213C6B4" w14:textId="5084B945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0EC4739F" w14:textId="56BB651B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1A5CDA1" w14:textId="6FB3BE5D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5D9AE068" w14:textId="0E54E10A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949F32E" w14:textId="6681A475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168F17C4" w14:textId="60E885C0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53600B1D" w14:textId="5AFECE54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7C3E4B99" w14:textId="123AA1A6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6E581FB0" w14:textId="102F07BB" w:rsidR="00920039" w:rsidRDefault="00920039" w:rsidP="00BC0E32">
      <w:pPr>
        <w:rPr>
          <w:rFonts w:ascii="ＭＳ 明朝" w:eastAsia="ＭＳ 明朝" w:hAnsi="ＭＳ 明朝"/>
          <w:noProof/>
        </w:rPr>
      </w:pPr>
    </w:p>
    <w:p w14:paraId="76F647E8" w14:textId="704F59B8" w:rsidR="00920039" w:rsidRPr="00BC0E32" w:rsidRDefault="00920039" w:rsidP="00BC0E32"/>
    <w:sectPr w:rsidR="00920039" w:rsidRPr="00BC0E32" w:rsidSect="00ED544E">
      <w:footerReference w:type="default" r:id="rId29"/>
      <w:pgSz w:w="11906" w:h="16838" w:code="9"/>
      <w:pgMar w:top="1701" w:right="1701" w:bottom="1701" w:left="1701" w:header="851" w:footer="992" w:gutter="0"/>
      <w:pgNumType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2423" w14:textId="77777777" w:rsidR="006E1EE6" w:rsidRDefault="006E1EE6" w:rsidP="00A9473F">
      <w:r>
        <w:separator/>
      </w:r>
    </w:p>
  </w:endnote>
  <w:endnote w:type="continuationSeparator" w:id="0">
    <w:p w14:paraId="5121E696" w14:textId="77777777" w:rsidR="006E1EE6" w:rsidRDefault="006E1EE6" w:rsidP="00A9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125559"/>
      <w:docPartObj>
        <w:docPartGallery w:val="Page Numbers (Bottom of Page)"/>
        <w:docPartUnique/>
      </w:docPartObj>
    </w:sdtPr>
    <w:sdtContent>
      <w:p w14:paraId="6E5BE51D" w14:textId="0705E60C" w:rsidR="00ED544E" w:rsidRDefault="00ED544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544E">
          <w:rPr>
            <w:noProof/>
            <w:lang w:val="ja-JP"/>
          </w:rPr>
          <w:t>92</w:t>
        </w:r>
        <w:r>
          <w:fldChar w:fldCharType="end"/>
        </w:r>
      </w:p>
    </w:sdtContent>
  </w:sdt>
  <w:p w14:paraId="2EBDC6BF" w14:textId="77777777" w:rsidR="006E1EE6" w:rsidRDefault="006E1E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041A" w14:textId="77777777" w:rsidR="006E1EE6" w:rsidRDefault="006E1EE6" w:rsidP="00A9473F">
      <w:r>
        <w:separator/>
      </w:r>
    </w:p>
  </w:footnote>
  <w:footnote w:type="continuationSeparator" w:id="0">
    <w:p w14:paraId="0A52DD5F" w14:textId="77777777" w:rsidR="006E1EE6" w:rsidRDefault="006E1EE6" w:rsidP="00A9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8A8"/>
    <w:multiLevelType w:val="hybridMultilevel"/>
    <w:tmpl w:val="2D2EAC4A"/>
    <w:lvl w:ilvl="0" w:tplc="D6C8777C">
      <w:start w:val="1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18F0962"/>
    <w:multiLevelType w:val="hybridMultilevel"/>
    <w:tmpl w:val="B4EEBCDC"/>
    <w:lvl w:ilvl="0" w:tplc="D688BE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5CA36F1"/>
    <w:multiLevelType w:val="hybridMultilevel"/>
    <w:tmpl w:val="51EE7228"/>
    <w:lvl w:ilvl="0" w:tplc="E0F8400A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30EA9"/>
    <w:multiLevelType w:val="hybridMultilevel"/>
    <w:tmpl w:val="3BC69266"/>
    <w:lvl w:ilvl="0" w:tplc="5DF86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C5123F6"/>
    <w:multiLevelType w:val="hybridMultilevel"/>
    <w:tmpl w:val="A75CFE56"/>
    <w:lvl w:ilvl="0" w:tplc="9020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D41D2"/>
    <w:multiLevelType w:val="hybridMultilevel"/>
    <w:tmpl w:val="2822EE4C"/>
    <w:lvl w:ilvl="0" w:tplc="BBB2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17820"/>
    <w:multiLevelType w:val="hybridMultilevel"/>
    <w:tmpl w:val="85BABEBE"/>
    <w:lvl w:ilvl="0" w:tplc="C5004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A554E7"/>
    <w:multiLevelType w:val="hybridMultilevel"/>
    <w:tmpl w:val="E714AAD6"/>
    <w:lvl w:ilvl="0" w:tplc="4BE031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5A800D1"/>
    <w:multiLevelType w:val="hybridMultilevel"/>
    <w:tmpl w:val="830CF5BE"/>
    <w:lvl w:ilvl="0" w:tplc="3F3E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3A33FF"/>
    <w:multiLevelType w:val="hybridMultilevel"/>
    <w:tmpl w:val="8FFC424A"/>
    <w:lvl w:ilvl="0" w:tplc="5BDEE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472B41"/>
    <w:multiLevelType w:val="hybridMultilevel"/>
    <w:tmpl w:val="B04E54D8"/>
    <w:lvl w:ilvl="0" w:tplc="F6D61B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0F35050"/>
    <w:multiLevelType w:val="hybridMultilevel"/>
    <w:tmpl w:val="9DD452BA"/>
    <w:lvl w:ilvl="0" w:tplc="FA6E11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30A6E2E"/>
    <w:multiLevelType w:val="hybridMultilevel"/>
    <w:tmpl w:val="B3F09018"/>
    <w:lvl w:ilvl="0" w:tplc="B9104F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79D7586"/>
    <w:multiLevelType w:val="hybridMultilevel"/>
    <w:tmpl w:val="08261070"/>
    <w:lvl w:ilvl="0" w:tplc="B8AA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D746A8"/>
    <w:multiLevelType w:val="hybridMultilevel"/>
    <w:tmpl w:val="B2C4AB48"/>
    <w:lvl w:ilvl="0" w:tplc="6A1C3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2A8B5643"/>
    <w:multiLevelType w:val="hybridMultilevel"/>
    <w:tmpl w:val="15E42868"/>
    <w:lvl w:ilvl="0" w:tplc="A6EC18E8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834F90"/>
    <w:multiLevelType w:val="hybridMultilevel"/>
    <w:tmpl w:val="B04E54D8"/>
    <w:lvl w:ilvl="0" w:tplc="F6D61B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DB6530F"/>
    <w:multiLevelType w:val="hybridMultilevel"/>
    <w:tmpl w:val="EFC27FA4"/>
    <w:lvl w:ilvl="0" w:tplc="13D4FF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585797F"/>
    <w:multiLevelType w:val="hybridMultilevel"/>
    <w:tmpl w:val="51F0CEC8"/>
    <w:lvl w:ilvl="0" w:tplc="8DCC40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35E25487"/>
    <w:multiLevelType w:val="hybridMultilevel"/>
    <w:tmpl w:val="99E8E2BC"/>
    <w:lvl w:ilvl="0" w:tplc="9E1C35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7F03D27"/>
    <w:multiLevelType w:val="hybridMultilevel"/>
    <w:tmpl w:val="8FE4847A"/>
    <w:lvl w:ilvl="0" w:tplc="3C8C4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3E627B57"/>
    <w:multiLevelType w:val="hybridMultilevel"/>
    <w:tmpl w:val="2B6400E0"/>
    <w:lvl w:ilvl="0" w:tplc="29D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981392"/>
    <w:multiLevelType w:val="hybridMultilevel"/>
    <w:tmpl w:val="D30C1A7C"/>
    <w:lvl w:ilvl="0" w:tplc="41BAF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B7202"/>
    <w:multiLevelType w:val="hybridMultilevel"/>
    <w:tmpl w:val="385A3698"/>
    <w:lvl w:ilvl="0" w:tplc="124EA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FDB7F10"/>
    <w:multiLevelType w:val="hybridMultilevel"/>
    <w:tmpl w:val="105CDA70"/>
    <w:lvl w:ilvl="0" w:tplc="4900E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FA221C"/>
    <w:multiLevelType w:val="hybridMultilevel"/>
    <w:tmpl w:val="B04E54D8"/>
    <w:lvl w:ilvl="0" w:tplc="F6D61B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40C76239"/>
    <w:multiLevelType w:val="hybridMultilevel"/>
    <w:tmpl w:val="96FCD586"/>
    <w:lvl w:ilvl="0" w:tplc="27460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0A2171"/>
    <w:multiLevelType w:val="hybridMultilevel"/>
    <w:tmpl w:val="94AE5C10"/>
    <w:lvl w:ilvl="0" w:tplc="E3C46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044DDB"/>
    <w:multiLevelType w:val="hybridMultilevel"/>
    <w:tmpl w:val="145C78DA"/>
    <w:lvl w:ilvl="0" w:tplc="C2F6D6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B99688B"/>
    <w:multiLevelType w:val="hybridMultilevel"/>
    <w:tmpl w:val="FC12FEE6"/>
    <w:lvl w:ilvl="0" w:tplc="17545610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002D56"/>
    <w:multiLevelType w:val="hybridMultilevel"/>
    <w:tmpl w:val="8DC8C8CC"/>
    <w:lvl w:ilvl="0" w:tplc="18500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D107E6"/>
    <w:multiLevelType w:val="hybridMultilevel"/>
    <w:tmpl w:val="B04E54D8"/>
    <w:lvl w:ilvl="0" w:tplc="F6D61B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6EB4AB4"/>
    <w:multiLevelType w:val="hybridMultilevel"/>
    <w:tmpl w:val="DCF66162"/>
    <w:lvl w:ilvl="0" w:tplc="27649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8A053B"/>
    <w:multiLevelType w:val="hybridMultilevel"/>
    <w:tmpl w:val="2A36B2B6"/>
    <w:lvl w:ilvl="0" w:tplc="2D044B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816159B"/>
    <w:multiLevelType w:val="hybridMultilevel"/>
    <w:tmpl w:val="87380CB0"/>
    <w:lvl w:ilvl="0" w:tplc="52B2D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413FC"/>
    <w:multiLevelType w:val="hybridMultilevel"/>
    <w:tmpl w:val="22020E38"/>
    <w:lvl w:ilvl="0" w:tplc="0C429F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69813811"/>
    <w:multiLevelType w:val="hybridMultilevel"/>
    <w:tmpl w:val="9E6E6A62"/>
    <w:lvl w:ilvl="0" w:tplc="9744AB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A976F36"/>
    <w:multiLevelType w:val="hybridMultilevel"/>
    <w:tmpl w:val="C130F164"/>
    <w:lvl w:ilvl="0" w:tplc="6876D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AF07B3"/>
    <w:multiLevelType w:val="hybridMultilevel"/>
    <w:tmpl w:val="6922B37A"/>
    <w:lvl w:ilvl="0" w:tplc="404AB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8B04B0"/>
    <w:multiLevelType w:val="hybridMultilevel"/>
    <w:tmpl w:val="737CD9EC"/>
    <w:lvl w:ilvl="0" w:tplc="23D60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4D0398"/>
    <w:multiLevelType w:val="hybridMultilevel"/>
    <w:tmpl w:val="135E5092"/>
    <w:lvl w:ilvl="0" w:tplc="7B6C5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B42ACD"/>
    <w:multiLevelType w:val="hybridMultilevel"/>
    <w:tmpl w:val="B5A2BCE0"/>
    <w:lvl w:ilvl="0" w:tplc="DC2E55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1B862C0"/>
    <w:multiLevelType w:val="hybridMultilevel"/>
    <w:tmpl w:val="EEA8348E"/>
    <w:lvl w:ilvl="0" w:tplc="7270B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2E87B1A"/>
    <w:multiLevelType w:val="hybridMultilevel"/>
    <w:tmpl w:val="B82E3D94"/>
    <w:lvl w:ilvl="0" w:tplc="6BFE59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4ED6AB0"/>
    <w:multiLevelType w:val="hybridMultilevel"/>
    <w:tmpl w:val="0C7C3A74"/>
    <w:lvl w:ilvl="0" w:tplc="D1C87F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781332CA"/>
    <w:multiLevelType w:val="hybridMultilevel"/>
    <w:tmpl w:val="BD74B524"/>
    <w:lvl w:ilvl="0" w:tplc="C7A6C0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B0B1AA7"/>
    <w:multiLevelType w:val="hybridMultilevel"/>
    <w:tmpl w:val="22DE284A"/>
    <w:lvl w:ilvl="0" w:tplc="9580F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FD774E"/>
    <w:multiLevelType w:val="hybridMultilevel"/>
    <w:tmpl w:val="DCF41618"/>
    <w:lvl w:ilvl="0" w:tplc="C220EE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6"/>
  </w:num>
  <w:num w:numId="2">
    <w:abstractNumId w:val="0"/>
  </w:num>
  <w:num w:numId="3">
    <w:abstractNumId w:val="15"/>
  </w:num>
  <w:num w:numId="4">
    <w:abstractNumId w:val="8"/>
  </w:num>
  <w:num w:numId="5">
    <w:abstractNumId w:val="13"/>
  </w:num>
  <w:num w:numId="6">
    <w:abstractNumId w:val="44"/>
  </w:num>
  <w:num w:numId="7">
    <w:abstractNumId w:val="42"/>
  </w:num>
  <w:num w:numId="8">
    <w:abstractNumId w:val="23"/>
  </w:num>
  <w:num w:numId="9">
    <w:abstractNumId w:val="27"/>
  </w:num>
  <w:num w:numId="10">
    <w:abstractNumId w:val="1"/>
  </w:num>
  <w:num w:numId="11">
    <w:abstractNumId w:val="22"/>
  </w:num>
  <w:num w:numId="12">
    <w:abstractNumId w:val="3"/>
  </w:num>
  <w:num w:numId="13">
    <w:abstractNumId w:val="32"/>
  </w:num>
  <w:num w:numId="14">
    <w:abstractNumId w:val="14"/>
  </w:num>
  <w:num w:numId="15">
    <w:abstractNumId w:val="40"/>
  </w:num>
  <w:num w:numId="16">
    <w:abstractNumId w:val="36"/>
  </w:num>
  <w:num w:numId="17">
    <w:abstractNumId w:val="4"/>
  </w:num>
  <w:num w:numId="18">
    <w:abstractNumId w:val="28"/>
  </w:num>
  <w:num w:numId="19">
    <w:abstractNumId w:val="24"/>
  </w:num>
  <w:num w:numId="20">
    <w:abstractNumId w:val="33"/>
  </w:num>
  <w:num w:numId="21">
    <w:abstractNumId w:val="6"/>
  </w:num>
  <w:num w:numId="22">
    <w:abstractNumId w:val="47"/>
  </w:num>
  <w:num w:numId="23">
    <w:abstractNumId w:val="34"/>
  </w:num>
  <w:num w:numId="24">
    <w:abstractNumId w:val="35"/>
  </w:num>
  <w:num w:numId="25">
    <w:abstractNumId w:val="30"/>
  </w:num>
  <w:num w:numId="26">
    <w:abstractNumId w:val="41"/>
  </w:num>
  <w:num w:numId="27">
    <w:abstractNumId w:val="39"/>
  </w:num>
  <w:num w:numId="28">
    <w:abstractNumId w:val="19"/>
  </w:num>
  <w:num w:numId="29">
    <w:abstractNumId w:val="5"/>
  </w:num>
  <w:num w:numId="30">
    <w:abstractNumId w:val="12"/>
  </w:num>
  <w:num w:numId="31">
    <w:abstractNumId w:val="9"/>
  </w:num>
  <w:num w:numId="32">
    <w:abstractNumId w:val="20"/>
  </w:num>
  <w:num w:numId="33">
    <w:abstractNumId w:val="37"/>
  </w:num>
  <w:num w:numId="34">
    <w:abstractNumId w:val="7"/>
  </w:num>
  <w:num w:numId="35">
    <w:abstractNumId w:val="26"/>
  </w:num>
  <w:num w:numId="36">
    <w:abstractNumId w:val="43"/>
  </w:num>
  <w:num w:numId="37">
    <w:abstractNumId w:val="21"/>
  </w:num>
  <w:num w:numId="38">
    <w:abstractNumId w:val="17"/>
  </w:num>
  <w:num w:numId="39">
    <w:abstractNumId w:val="38"/>
  </w:num>
  <w:num w:numId="40">
    <w:abstractNumId w:val="11"/>
  </w:num>
  <w:num w:numId="41">
    <w:abstractNumId w:val="18"/>
  </w:num>
  <w:num w:numId="42">
    <w:abstractNumId w:val="45"/>
  </w:num>
  <w:num w:numId="43">
    <w:abstractNumId w:val="2"/>
  </w:num>
  <w:num w:numId="44">
    <w:abstractNumId w:val="29"/>
  </w:num>
  <w:num w:numId="45">
    <w:abstractNumId w:val="16"/>
  </w:num>
  <w:num w:numId="46">
    <w:abstractNumId w:val="10"/>
  </w:num>
  <w:num w:numId="47">
    <w:abstractNumId w:val="3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hideSpellingError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53"/>
    <w:rsid w:val="00001BAF"/>
    <w:rsid w:val="00003869"/>
    <w:rsid w:val="00004C72"/>
    <w:rsid w:val="00007B60"/>
    <w:rsid w:val="000154A7"/>
    <w:rsid w:val="00020250"/>
    <w:rsid w:val="000204BB"/>
    <w:rsid w:val="00020761"/>
    <w:rsid w:val="000208F2"/>
    <w:rsid w:val="00022993"/>
    <w:rsid w:val="0002610D"/>
    <w:rsid w:val="000359ED"/>
    <w:rsid w:val="00036C2E"/>
    <w:rsid w:val="00037EBF"/>
    <w:rsid w:val="000421FC"/>
    <w:rsid w:val="00055189"/>
    <w:rsid w:val="00061020"/>
    <w:rsid w:val="00063A57"/>
    <w:rsid w:val="0006484C"/>
    <w:rsid w:val="00076FD9"/>
    <w:rsid w:val="00080833"/>
    <w:rsid w:val="00081090"/>
    <w:rsid w:val="0008130F"/>
    <w:rsid w:val="0008246A"/>
    <w:rsid w:val="0008360B"/>
    <w:rsid w:val="000851A1"/>
    <w:rsid w:val="00094118"/>
    <w:rsid w:val="00097F57"/>
    <w:rsid w:val="000A3881"/>
    <w:rsid w:val="000A51F3"/>
    <w:rsid w:val="000A5563"/>
    <w:rsid w:val="000A78DE"/>
    <w:rsid w:val="000B4C53"/>
    <w:rsid w:val="000C06AE"/>
    <w:rsid w:val="000C245B"/>
    <w:rsid w:val="000C4224"/>
    <w:rsid w:val="000D44BC"/>
    <w:rsid w:val="000E3662"/>
    <w:rsid w:val="000E5007"/>
    <w:rsid w:val="000E6FBB"/>
    <w:rsid w:val="000F2CA8"/>
    <w:rsid w:val="000F5B3A"/>
    <w:rsid w:val="000F7B05"/>
    <w:rsid w:val="00111203"/>
    <w:rsid w:val="00114816"/>
    <w:rsid w:val="001215BC"/>
    <w:rsid w:val="00124636"/>
    <w:rsid w:val="001252B3"/>
    <w:rsid w:val="0012545C"/>
    <w:rsid w:val="001277AE"/>
    <w:rsid w:val="00127C29"/>
    <w:rsid w:val="0013128C"/>
    <w:rsid w:val="001337AD"/>
    <w:rsid w:val="001378D2"/>
    <w:rsid w:val="0014224E"/>
    <w:rsid w:val="00146252"/>
    <w:rsid w:val="00151C5E"/>
    <w:rsid w:val="00152065"/>
    <w:rsid w:val="00155EC1"/>
    <w:rsid w:val="00157989"/>
    <w:rsid w:val="0016045B"/>
    <w:rsid w:val="00162006"/>
    <w:rsid w:val="00167269"/>
    <w:rsid w:val="0017299E"/>
    <w:rsid w:val="00176337"/>
    <w:rsid w:val="001814D1"/>
    <w:rsid w:val="00187030"/>
    <w:rsid w:val="00191243"/>
    <w:rsid w:val="00192EE1"/>
    <w:rsid w:val="001B25A1"/>
    <w:rsid w:val="001B5C4A"/>
    <w:rsid w:val="001C4854"/>
    <w:rsid w:val="001C5C71"/>
    <w:rsid w:val="001D2E78"/>
    <w:rsid w:val="001E6B0C"/>
    <w:rsid w:val="001E7EE7"/>
    <w:rsid w:val="001F0E86"/>
    <w:rsid w:val="0020087C"/>
    <w:rsid w:val="00201653"/>
    <w:rsid w:val="002051F7"/>
    <w:rsid w:val="00206D40"/>
    <w:rsid w:val="00216BF0"/>
    <w:rsid w:val="00220E19"/>
    <w:rsid w:val="00221B3F"/>
    <w:rsid w:val="002259EA"/>
    <w:rsid w:val="00227051"/>
    <w:rsid w:val="0022763F"/>
    <w:rsid w:val="00234552"/>
    <w:rsid w:val="00240CDA"/>
    <w:rsid w:val="00240F43"/>
    <w:rsid w:val="00242D83"/>
    <w:rsid w:val="002446F7"/>
    <w:rsid w:val="00252F24"/>
    <w:rsid w:val="002533E3"/>
    <w:rsid w:val="00257425"/>
    <w:rsid w:val="002630FB"/>
    <w:rsid w:val="00264AFD"/>
    <w:rsid w:val="00270DC5"/>
    <w:rsid w:val="00270E92"/>
    <w:rsid w:val="00273B16"/>
    <w:rsid w:val="0027503B"/>
    <w:rsid w:val="00275D57"/>
    <w:rsid w:val="00284060"/>
    <w:rsid w:val="00290328"/>
    <w:rsid w:val="00294A26"/>
    <w:rsid w:val="00295E7D"/>
    <w:rsid w:val="002B5EB1"/>
    <w:rsid w:val="002B65C4"/>
    <w:rsid w:val="002B6656"/>
    <w:rsid w:val="002B7B9F"/>
    <w:rsid w:val="002C1FC8"/>
    <w:rsid w:val="002C21F4"/>
    <w:rsid w:val="002C32C5"/>
    <w:rsid w:val="002C377D"/>
    <w:rsid w:val="002C52FB"/>
    <w:rsid w:val="002C6245"/>
    <w:rsid w:val="002D24F6"/>
    <w:rsid w:val="002D5993"/>
    <w:rsid w:val="002E1595"/>
    <w:rsid w:val="002E15C1"/>
    <w:rsid w:val="002E323A"/>
    <w:rsid w:val="002E40BE"/>
    <w:rsid w:val="002E608A"/>
    <w:rsid w:val="00300E94"/>
    <w:rsid w:val="00304749"/>
    <w:rsid w:val="00310422"/>
    <w:rsid w:val="00314929"/>
    <w:rsid w:val="0032381F"/>
    <w:rsid w:val="00324F24"/>
    <w:rsid w:val="003270AE"/>
    <w:rsid w:val="003315D9"/>
    <w:rsid w:val="0033598A"/>
    <w:rsid w:val="00336C68"/>
    <w:rsid w:val="00341164"/>
    <w:rsid w:val="00342545"/>
    <w:rsid w:val="003434B6"/>
    <w:rsid w:val="0034367E"/>
    <w:rsid w:val="00344CF9"/>
    <w:rsid w:val="00345211"/>
    <w:rsid w:val="00347750"/>
    <w:rsid w:val="00361255"/>
    <w:rsid w:val="00366EDD"/>
    <w:rsid w:val="003705CA"/>
    <w:rsid w:val="0037699D"/>
    <w:rsid w:val="003803CF"/>
    <w:rsid w:val="003971F3"/>
    <w:rsid w:val="003A0367"/>
    <w:rsid w:val="003A45FD"/>
    <w:rsid w:val="003A5938"/>
    <w:rsid w:val="003A6C6A"/>
    <w:rsid w:val="003B1195"/>
    <w:rsid w:val="003B7721"/>
    <w:rsid w:val="003B7EFC"/>
    <w:rsid w:val="003C1090"/>
    <w:rsid w:val="003C1430"/>
    <w:rsid w:val="003C1AA4"/>
    <w:rsid w:val="003C2834"/>
    <w:rsid w:val="003C79BB"/>
    <w:rsid w:val="003D09D5"/>
    <w:rsid w:val="003D3335"/>
    <w:rsid w:val="003D5EEC"/>
    <w:rsid w:val="003D6C9C"/>
    <w:rsid w:val="003D7074"/>
    <w:rsid w:val="003D7A91"/>
    <w:rsid w:val="003E2088"/>
    <w:rsid w:val="003E2822"/>
    <w:rsid w:val="003E2E13"/>
    <w:rsid w:val="003E63C8"/>
    <w:rsid w:val="003F53AF"/>
    <w:rsid w:val="003F6207"/>
    <w:rsid w:val="004004B1"/>
    <w:rsid w:val="004018E3"/>
    <w:rsid w:val="0040495F"/>
    <w:rsid w:val="00405541"/>
    <w:rsid w:val="00407698"/>
    <w:rsid w:val="00410CFF"/>
    <w:rsid w:val="00415CDF"/>
    <w:rsid w:val="00420942"/>
    <w:rsid w:val="00421434"/>
    <w:rsid w:val="0042187F"/>
    <w:rsid w:val="00421B50"/>
    <w:rsid w:val="00421FE2"/>
    <w:rsid w:val="004262C0"/>
    <w:rsid w:val="00426558"/>
    <w:rsid w:val="004266F2"/>
    <w:rsid w:val="00426F3D"/>
    <w:rsid w:val="00432F35"/>
    <w:rsid w:val="00435EE5"/>
    <w:rsid w:val="004372E6"/>
    <w:rsid w:val="00443F99"/>
    <w:rsid w:val="00450713"/>
    <w:rsid w:val="004510FA"/>
    <w:rsid w:val="004537A8"/>
    <w:rsid w:val="00456CF2"/>
    <w:rsid w:val="004638A0"/>
    <w:rsid w:val="0046587B"/>
    <w:rsid w:val="00466C16"/>
    <w:rsid w:val="004723BA"/>
    <w:rsid w:val="00496A2D"/>
    <w:rsid w:val="004A07F5"/>
    <w:rsid w:val="004A31A2"/>
    <w:rsid w:val="004A3FC9"/>
    <w:rsid w:val="004B0C42"/>
    <w:rsid w:val="004B4A30"/>
    <w:rsid w:val="004B4B66"/>
    <w:rsid w:val="004B5F10"/>
    <w:rsid w:val="004B623A"/>
    <w:rsid w:val="004B7238"/>
    <w:rsid w:val="004C0817"/>
    <w:rsid w:val="004C0DE3"/>
    <w:rsid w:val="004C71D6"/>
    <w:rsid w:val="004D1833"/>
    <w:rsid w:val="004D1BB5"/>
    <w:rsid w:val="004D3F1E"/>
    <w:rsid w:val="004D45B1"/>
    <w:rsid w:val="004D5972"/>
    <w:rsid w:val="004E318A"/>
    <w:rsid w:val="004E3483"/>
    <w:rsid w:val="004E719B"/>
    <w:rsid w:val="004F3E32"/>
    <w:rsid w:val="005013C4"/>
    <w:rsid w:val="00501B53"/>
    <w:rsid w:val="0050369D"/>
    <w:rsid w:val="005045DC"/>
    <w:rsid w:val="00504FA5"/>
    <w:rsid w:val="005050F6"/>
    <w:rsid w:val="005107A3"/>
    <w:rsid w:val="005118B3"/>
    <w:rsid w:val="005119E9"/>
    <w:rsid w:val="00511FB0"/>
    <w:rsid w:val="00513FCC"/>
    <w:rsid w:val="0052228A"/>
    <w:rsid w:val="00523C9B"/>
    <w:rsid w:val="00525FCF"/>
    <w:rsid w:val="0052710D"/>
    <w:rsid w:val="00527540"/>
    <w:rsid w:val="00530541"/>
    <w:rsid w:val="0053313C"/>
    <w:rsid w:val="00536884"/>
    <w:rsid w:val="0054392D"/>
    <w:rsid w:val="00556344"/>
    <w:rsid w:val="00557CB4"/>
    <w:rsid w:val="005613F1"/>
    <w:rsid w:val="00563A85"/>
    <w:rsid w:val="00563E0A"/>
    <w:rsid w:val="00567723"/>
    <w:rsid w:val="00567BC1"/>
    <w:rsid w:val="00571274"/>
    <w:rsid w:val="00571F5E"/>
    <w:rsid w:val="0057257F"/>
    <w:rsid w:val="00572A0C"/>
    <w:rsid w:val="00575012"/>
    <w:rsid w:val="00575DE0"/>
    <w:rsid w:val="005855F1"/>
    <w:rsid w:val="00585AA8"/>
    <w:rsid w:val="00587756"/>
    <w:rsid w:val="00594E98"/>
    <w:rsid w:val="00596F28"/>
    <w:rsid w:val="005A022A"/>
    <w:rsid w:val="005A0F70"/>
    <w:rsid w:val="005A27E0"/>
    <w:rsid w:val="005B1696"/>
    <w:rsid w:val="005B5F9F"/>
    <w:rsid w:val="005B6037"/>
    <w:rsid w:val="005B6930"/>
    <w:rsid w:val="005B6D59"/>
    <w:rsid w:val="005C3084"/>
    <w:rsid w:val="005C76F2"/>
    <w:rsid w:val="005D1B65"/>
    <w:rsid w:val="005D1CC4"/>
    <w:rsid w:val="005D3399"/>
    <w:rsid w:val="005D46AF"/>
    <w:rsid w:val="005D56E8"/>
    <w:rsid w:val="005D756A"/>
    <w:rsid w:val="005E0F99"/>
    <w:rsid w:val="005E1507"/>
    <w:rsid w:val="005E31B3"/>
    <w:rsid w:val="005E68DA"/>
    <w:rsid w:val="005E7215"/>
    <w:rsid w:val="005F141E"/>
    <w:rsid w:val="005F760B"/>
    <w:rsid w:val="00612EB1"/>
    <w:rsid w:val="00615980"/>
    <w:rsid w:val="00616B5A"/>
    <w:rsid w:val="00634B64"/>
    <w:rsid w:val="00635F77"/>
    <w:rsid w:val="00637FD4"/>
    <w:rsid w:val="00643726"/>
    <w:rsid w:val="00652471"/>
    <w:rsid w:val="00653C46"/>
    <w:rsid w:val="00654407"/>
    <w:rsid w:val="006544D4"/>
    <w:rsid w:val="00654CF5"/>
    <w:rsid w:val="006565DE"/>
    <w:rsid w:val="00660A3D"/>
    <w:rsid w:val="006622E1"/>
    <w:rsid w:val="00662364"/>
    <w:rsid w:val="00662A3F"/>
    <w:rsid w:val="0066334F"/>
    <w:rsid w:val="006706E2"/>
    <w:rsid w:val="00677883"/>
    <w:rsid w:val="006801D7"/>
    <w:rsid w:val="00681350"/>
    <w:rsid w:val="00681F90"/>
    <w:rsid w:val="006A10B5"/>
    <w:rsid w:val="006A2074"/>
    <w:rsid w:val="006A5D80"/>
    <w:rsid w:val="006A6D5B"/>
    <w:rsid w:val="006B2C65"/>
    <w:rsid w:val="006B57B5"/>
    <w:rsid w:val="006D05E1"/>
    <w:rsid w:val="006D089C"/>
    <w:rsid w:val="006D1CE3"/>
    <w:rsid w:val="006D769E"/>
    <w:rsid w:val="006D7D29"/>
    <w:rsid w:val="006E0743"/>
    <w:rsid w:val="006E1EE6"/>
    <w:rsid w:val="006E3D5C"/>
    <w:rsid w:val="006E4540"/>
    <w:rsid w:val="006E5D14"/>
    <w:rsid w:val="006E5EE8"/>
    <w:rsid w:val="006E67E3"/>
    <w:rsid w:val="006F0661"/>
    <w:rsid w:val="006F3B10"/>
    <w:rsid w:val="006F42DE"/>
    <w:rsid w:val="006F53CF"/>
    <w:rsid w:val="0070588F"/>
    <w:rsid w:val="0070690E"/>
    <w:rsid w:val="00711CBF"/>
    <w:rsid w:val="00714FE3"/>
    <w:rsid w:val="0071768D"/>
    <w:rsid w:val="007237A3"/>
    <w:rsid w:val="0072528F"/>
    <w:rsid w:val="007318A5"/>
    <w:rsid w:val="00735DBA"/>
    <w:rsid w:val="0074369F"/>
    <w:rsid w:val="007540BD"/>
    <w:rsid w:val="00754448"/>
    <w:rsid w:val="00762886"/>
    <w:rsid w:val="00762FFD"/>
    <w:rsid w:val="007644A1"/>
    <w:rsid w:val="00773309"/>
    <w:rsid w:val="007743F4"/>
    <w:rsid w:val="00781F1D"/>
    <w:rsid w:val="007838E7"/>
    <w:rsid w:val="00783F40"/>
    <w:rsid w:val="007841C8"/>
    <w:rsid w:val="00785191"/>
    <w:rsid w:val="00787084"/>
    <w:rsid w:val="007A13D2"/>
    <w:rsid w:val="007A173F"/>
    <w:rsid w:val="007A1A03"/>
    <w:rsid w:val="007A2C6C"/>
    <w:rsid w:val="007A46FC"/>
    <w:rsid w:val="007A482D"/>
    <w:rsid w:val="007A518A"/>
    <w:rsid w:val="007A672B"/>
    <w:rsid w:val="007C0B0C"/>
    <w:rsid w:val="007C1D0B"/>
    <w:rsid w:val="007D0EB0"/>
    <w:rsid w:val="007D0F22"/>
    <w:rsid w:val="007D1299"/>
    <w:rsid w:val="007D4F38"/>
    <w:rsid w:val="007D663E"/>
    <w:rsid w:val="007D6ABC"/>
    <w:rsid w:val="007D7AA0"/>
    <w:rsid w:val="007F518E"/>
    <w:rsid w:val="0080383B"/>
    <w:rsid w:val="00806CA6"/>
    <w:rsid w:val="00816FAA"/>
    <w:rsid w:val="00817C1C"/>
    <w:rsid w:val="008207D9"/>
    <w:rsid w:val="00822814"/>
    <w:rsid w:val="00823318"/>
    <w:rsid w:val="00834201"/>
    <w:rsid w:val="008376B7"/>
    <w:rsid w:val="008420F2"/>
    <w:rsid w:val="008456AE"/>
    <w:rsid w:val="00847D40"/>
    <w:rsid w:val="008518E2"/>
    <w:rsid w:val="0085583D"/>
    <w:rsid w:val="00861054"/>
    <w:rsid w:val="0086577E"/>
    <w:rsid w:val="00865915"/>
    <w:rsid w:val="00867470"/>
    <w:rsid w:val="0087285A"/>
    <w:rsid w:val="00877574"/>
    <w:rsid w:val="00880B35"/>
    <w:rsid w:val="00884BAA"/>
    <w:rsid w:val="00890333"/>
    <w:rsid w:val="008909B9"/>
    <w:rsid w:val="00890E92"/>
    <w:rsid w:val="00891DAD"/>
    <w:rsid w:val="00892E1B"/>
    <w:rsid w:val="00893CA5"/>
    <w:rsid w:val="008944DB"/>
    <w:rsid w:val="00894983"/>
    <w:rsid w:val="00894C71"/>
    <w:rsid w:val="00896F1A"/>
    <w:rsid w:val="008B3E47"/>
    <w:rsid w:val="008B6DB8"/>
    <w:rsid w:val="008B79C6"/>
    <w:rsid w:val="008C2ABD"/>
    <w:rsid w:val="008C3A4C"/>
    <w:rsid w:val="008C49F4"/>
    <w:rsid w:val="008C5EF8"/>
    <w:rsid w:val="008D01E5"/>
    <w:rsid w:val="008D4115"/>
    <w:rsid w:val="008D5269"/>
    <w:rsid w:val="008D6095"/>
    <w:rsid w:val="008D6BB8"/>
    <w:rsid w:val="008D6F00"/>
    <w:rsid w:val="008E0AAD"/>
    <w:rsid w:val="008F2433"/>
    <w:rsid w:val="008F3855"/>
    <w:rsid w:val="008F55DB"/>
    <w:rsid w:val="008F6159"/>
    <w:rsid w:val="00911C87"/>
    <w:rsid w:val="00913730"/>
    <w:rsid w:val="00914737"/>
    <w:rsid w:val="00920039"/>
    <w:rsid w:val="009249DF"/>
    <w:rsid w:val="009313A2"/>
    <w:rsid w:val="0094028E"/>
    <w:rsid w:val="00941BB2"/>
    <w:rsid w:val="00952715"/>
    <w:rsid w:val="009559E0"/>
    <w:rsid w:val="00956465"/>
    <w:rsid w:val="00963195"/>
    <w:rsid w:val="00965219"/>
    <w:rsid w:val="0097297E"/>
    <w:rsid w:val="00972FC1"/>
    <w:rsid w:val="009770CA"/>
    <w:rsid w:val="00980B27"/>
    <w:rsid w:val="009830CE"/>
    <w:rsid w:val="00987481"/>
    <w:rsid w:val="00987D54"/>
    <w:rsid w:val="00990F07"/>
    <w:rsid w:val="00995DB1"/>
    <w:rsid w:val="009A0007"/>
    <w:rsid w:val="009A0058"/>
    <w:rsid w:val="009A35AE"/>
    <w:rsid w:val="009A4D1D"/>
    <w:rsid w:val="009B212E"/>
    <w:rsid w:val="009B3804"/>
    <w:rsid w:val="009B487F"/>
    <w:rsid w:val="009B73BC"/>
    <w:rsid w:val="009C57CE"/>
    <w:rsid w:val="009C6AFE"/>
    <w:rsid w:val="009C6D06"/>
    <w:rsid w:val="009C7891"/>
    <w:rsid w:val="009C791F"/>
    <w:rsid w:val="009D2A48"/>
    <w:rsid w:val="009D3314"/>
    <w:rsid w:val="009D42EF"/>
    <w:rsid w:val="009D4B5C"/>
    <w:rsid w:val="009D4BA7"/>
    <w:rsid w:val="009D75FB"/>
    <w:rsid w:val="009E4DD8"/>
    <w:rsid w:val="009E736E"/>
    <w:rsid w:val="009F162A"/>
    <w:rsid w:val="009F4973"/>
    <w:rsid w:val="00A04389"/>
    <w:rsid w:val="00A05F45"/>
    <w:rsid w:val="00A12BF9"/>
    <w:rsid w:val="00A14DF3"/>
    <w:rsid w:val="00A22E7B"/>
    <w:rsid w:val="00A27BA0"/>
    <w:rsid w:val="00A402AC"/>
    <w:rsid w:val="00A41469"/>
    <w:rsid w:val="00A41D43"/>
    <w:rsid w:val="00A42D0C"/>
    <w:rsid w:val="00A51615"/>
    <w:rsid w:val="00A5495B"/>
    <w:rsid w:val="00A65B67"/>
    <w:rsid w:val="00A701BE"/>
    <w:rsid w:val="00A76634"/>
    <w:rsid w:val="00A836B3"/>
    <w:rsid w:val="00A83B28"/>
    <w:rsid w:val="00A92EE5"/>
    <w:rsid w:val="00A9473F"/>
    <w:rsid w:val="00A94F9A"/>
    <w:rsid w:val="00AA49D2"/>
    <w:rsid w:val="00AA541F"/>
    <w:rsid w:val="00AA6F2C"/>
    <w:rsid w:val="00AB1123"/>
    <w:rsid w:val="00AB5626"/>
    <w:rsid w:val="00AB5BA6"/>
    <w:rsid w:val="00AC1E72"/>
    <w:rsid w:val="00AC3452"/>
    <w:rsid w:val="00AC59E2"/>
    <w:rsid w:val="00AD1030"/>
    <w:rsid w:val="00AD5575"/>
    <w:rsid w:val="00AD73C0"/>
    <w:rsid w:val="00AE0409"/>
    <w:rsid w:val="00AE0743"/>
    <w:rsid w:val="00AE2AA8"/>
    <w:rsid w:val="00AE4910"/>
    <w:rsid w:val="00AE60C7"/>
    <w:rsid w:val="00AE7D10"/>
    <w:rsid w:val="00AF1080"/>
    <w:rsid w:val="00AF782D"/>
    <w:rsid w:val="00B01495"/>
    <w:rsid w:val="00B01C4A"/>
    <w:rsid w:val="00B04284"/>
    <w:rsid w:val="00B1030C"/>
    <w:rsid w:val="00B1255A"/>
    <w:rsid w:val="00B12793"/>
    <w:rsid w:val="00B16079"/>
    <w:rsid w:val="00B2294A"/>
    <w:rsid w:val="00B231B4"/>
    <w:rsid w:val="00B23C2D"/>
    <w:rsid w:val="00B329F8"/>
    <w:rsid w:val="00B341EF"/>
    <w:rsid w:val="00B3683A"/>
    <w:rsid w:val="00B37F32"/>
    <w:rsid w:val="00B42766"/>
    <w:rsid w:val="00B45886"/>
    <w:rsid w:val="00B508ED"/>
    <w:rsid w:val="00B50E2E"/>
    <w:rsid w:val="00B57C89"/>
    <w:rsid w:val="00B60C15"/>
    <w:rsid w:val="00B63BB4"/>
    <w:rsid w:val="00B665CC"/>
    <w:rsid w:val="00B671B6"/>
    <w:rsid w:val="00B70B44"/>
    <w:rsid w:val="00B7432C"/>
    <w:rsid w:val="00B74D10"/>
    <w:rsid w:val="00B7561D"/>
    <w:rsid w:val="00B77B7A"/>
    <w:rsid w:val="00B82F24"/>
    <w:rsid w:val="00B843A2"/>
    <w:rsid w:val="00B8487B"/>
    <w:rsid w:val="00B87C9A"/>
    <w:rsid w:val="00B87F78"/>
    <w:rsid w:val="00B918C3"/>
    <w:rsid w:val="00B94474"/>
    <w:rsid w:val="00B95330"/>
    <w:rsid w:val="00B9720B"/>
    <w:rsid w:val="00BA2367"/>
    <w:rsid w:val="00BA3E74"/>
    <w:rsid w:val="00BA6717"/>
    <w:rsid w:val="00BB22C4"/>
    <w:rsid w:val="00BB654E"/>
    <w:rsid w:val="00BC0E32"/>
    <w:rsid w:val="00BC2E85"/>
    <w:rsid w:val="00BC3E95"/>
    <w:rsid w:val="00BD156B"/>
    <w:rsid w:val="00BD298D"/>
    <w:rsid w:val="00BD3752"/>
    <w:rsid w:val="00BD44A4"/>
    <w:rsid w:val="00BD6F97"/>
    <w:rsid w:val="00BE1937"/>
    <w:rsid w:val="00BE305D"/>
    <w:rsid w:val="00BF0C2A"/>
    <w:rsid w:val="00BF3E38"/>
    <w:rsid w:val="00BF4372"/>
    <w:rsid w:val="00C055A1"/>
    <w:rsid w:val="00C07AF3"/>
    <w:rsid w:val="00C2179F"/>
    <w:rsid w:val="00C223D5"/>
    <w:rsid w:val="00C2728F"/>
    <w:rsid w:val="00C308C4"/>
    <w:rsid w:val="00C4070C"/>
    <w:rsid w:val="00C426C0"/>
    <w:rsid w:val="00C46B70"/>
    <w:rsid w:val="00C46E28"/>
    <w:rsid w:val="00C4763D"/>
    <w:rsid w:val="00C52267"/>
    <w:rsid w:val="00C568A7"/>
    <w:rsid w:val="00C62768"/>
    <w:rsid w:val="00C63912"/>
    <w:rsid w:val="00C64F53"/>
    <w:rsid w:val="00C6509F"/>
    <w:rsid w:val="00C663B5"/>
    <w:rsid w:val="00C70E1C"/>
    <w:rsid w:val="00C76F01"/>
    <w:rsid w:val="00C80DA3"/>
    <w:rsid w:val="00C84040"/>
    <w:rsid w:val="00C8686E"/>
    <w:rsid w:val="00C96885"/>
    <w:rsid w:val="00CA093F"/>
    <w:rsid w:val="00CA6B23"/>
    <w:rsid w:val="00CB0E69"/>
    <w:rsid w:val="00CB12F3"/>
    <w:rsid w:val="00CB31BD"/>
    <w:rsid w:val="00CB632B"/>
    <w:rsid w:val="00CB6F2D"/>
    <w:rsid w:val="00CC12AB"/>
    <w:rsid w:val="00CC1F8A"/>
    <w:rsid w:val="00CC33D4"/>
    <w:rsid w:val="00CC678E"/>
    <w:rsid w:val="00CC7B2F"/>
    <w:rsid w:val="00CD0D8E"/>
    <w:rsid w:val="00CD33AB"/>
    <w:rsid w:val="00CE0376"/>
    <w:rsid w:val="00CE03DE"/>
    <w:rsid w:val="00CE5A7D"/>
    <w:rsid w:val="00CE5DE1"/>
    <w:rsid w:val="00CF1B1F"/>
    <w:rsid w:val="00CF291D"/>
    <w:rsid w:val="00D02512"/>
    <w:rsid w:val="00D0503A"/>
    <w:rsid w:val="00D12E30"/>
    <w:rsid w:val="00D14ACB"/>
    <w:rsid w:val="00D30A18"/>
    <w:rsid w:val="00D32374"/>
    <w:rsid w:val="00D33134"/>
    <w:rsid w:val="00D362FC"/>
    <w:rsid w:val="00D43840"/>
    <w:rsid w:val="00D50018"/>
    <w:rsid w:val="00D5018F"/>
    <w:rsid w:val="00D51382"/>
    <w:rsid w:val="00D56662"/>
    <w:rsid w:val="00D56BC5"/>
    <w:rsid w:val="00D60A38"/>
    <w:rsid w:val="00D61205"/>
    <w:rsid w:val="00D662F7"/>
    <w:rsid w:val="00D672D9"/>
    <w:rsid w:val="00D74A84"/>
    <w:rsid w:val="00D752D7"/>
    <w:rsid w:val="00D80341"/>
    <w:rsid w:val="00D879F7"/>
    <w:rsid w:val="00D87D19"/>
    <w:rsid w:val="00D94A13"/>
    <w:rsid w:val="00D970D9"/>
    <w:rsid w:val="00DA0708"/>
    <w:rsid w:val="00DA1B4A"/>
    <w:rsid w:val="00DA38FF"/>
    <w:rsid w:val="00DA4C57"/>
    <w:rsid w:val="00DB08CB"/>
    <w:rsid w:val="00DB145E"/>
    <w:rsid w:val="00DB22B4"/>
    <w:rsid w:val="00DC0F95"/>
    <w:rsid w:val="00DC11EF"/>
    <w:rsid w:val="00DC4C04"/>
    <w:rsid w:val="00DD038A"/>
    <w:rsid w:val="00DD0A70"/>
    <w:rsid w:val="00DD1D46"/>
    <w:rsid w:val="00DD2943"/>
    <w:rsid w:val="00DD6D87"/>
    <w:rsid w:val="00DE193A"/>
    <w:rsid w:val="00DF0C2D"/>
    <w:rsid w:val="00DF10CD"/>
    <w:rsid w:val="00DF4C7E"/>
    <w:rsid w:val="00DF533F"/>
    <w:rsid w:val="00DF5347"/>
    <w:rsid w:val="00DF5AC1"/>
    <w:rsid w:val="00E0008F"/>
    <w:rsid w:val="00E0481E"/>
    <w:rsid w:val="00E04CC4"/>
    <w:rsid w:val="00E04D98"/>
    <w:rsid w:val="00E11DE1"/>
    <w:rsid w:val="00E2042E"/>
    <w:rsid w:val="00E22C71"/>
    <w:rsid w:val="00E23468"/>
    <w:rsid w:val="00E30489"/>
    <w:rsid w:val="00E33EE2"/>
    <w:rsid w:val="00E351C0"/>
    <w:rsid w:val="00E4071E"/>
    <w:rsid w:val="00E44BC6"/>
    <w:rsid w:val="00E45C5D"/>
    <w:rsid w:val="00E46C8D"/>
    <w:rsid w:val="00E50207"/>
    <w:rsid w:val="00E53E3A"/>
    <w:rsid w:val="00E5584C"/>
    <w:rsid w:val="00E6481A"/>
    <w:rsid w:val="00E7243B"/>
    <w:rsid w:val="00E72688"/>
    <w:rsid w:val="00E73B81"/>
    <w:rsid w:val="00E73CA3"/>
    <w:rsid w:val="00E766B2"/>
    <w:rsid w:val="00E77618"/>
    <w:rsid w:val="00E82E53"/>
    <w:rsid w:val="00E860CD"/>
    <w:rsid w:val="00E86706"/>
    <w:rsid w:val="00E877B0"/>
    <w:rsid w:val="00E9679C"/>
    <w:rsid w:val="00E978BC"/>
    <w:rsid w:val="00EA3872"/>
    <w:rsid w:val="00EA3EC4"/>
    <w:rsid w:val="00EB0FA2"/>
    <w:rsid w:val="00EB622E"/>
    <w:rsid w:val="00EB759A"/>
    <w:rsid w:val="00EC7EF8"/>
    <w:rsid w:val="00ED1BFB"/>
    <w:rsid w:val="00ED343C"/>
    <w:rsid w:val="00ED4021"/>
    <w:rsid w:val="00ED544E"/>
    <w:rsid w:val="00ED676A"/>
    <w:rsid w:val="00EE6450"/>
    <w:rsid w:val="00EE7F31"/>
    <w:rsid w:val="00EF04D6"/>
    <w:rsid w:val="00EF7A50"/>
    <w:rsid w:val="00F0183A"/>
    <w:rsid w:val="00F01D44"/>
    <w:rsid w:val="00F12574"/>
    <w:rsid w:val="00F14870"/>
    <w:rsid w:val="00F20BF0"/>
    <w:rsid w:val="00F20C5B"/>
    <w:rsid w:val="00F21C68"/>
    <w:rsid w:val="00F22ACF"/>
    <w:rsid w:val="00F2340E"/>
    <w:rsid w:val="00F25483"/>
    <w:rsid w:val="00F30D2A"/>
    <w:rsid w:val="00F31044"/>
    <w:rsid w:val="00F310AF"/>
    <w:rsid w:val="00F34873"/>
    <w:rsid w:val="00F42156"/>
    <w:rsid w:val="00F4391B"/>
    <w:rsid w:val="00F463FE"/>
    <w:rsid w:val="00F51655"/>
    <w:rsid w:val="00F51E83"/>
    <w:rsid w:val="00F52EBD"/>
    <w:rsid w:val="00F542C6"/>
    <w:rsid w:val="00F5650B"/>
    <w:rsid w:val="00F567FB"/>
    <w:rsid w:val="00F608B9"/>
    <w:rsid w:val="00F61B64"/>
    <w:rsid w:val="00F632EC"/>
    <w:rsid w:val="00F65F5A"/>
    <w:rsid w:val="00F74259"/>
    <w:rsid w:val="00F854ED"/>
    <w:rsid w:val="00F867E7"/>
    <w:rsid w:val="00F949B7"/>
    <w:rsid w:val="00FA3850"/>
    <w:rsid w:val="00FA54CD"/>
    <w:rsid w:val="00FC34C9"/>
    <w:rsid w:val="00FC3E88"/>
    <w:rsid w:val="00FC5024"/>
    <w:rsid w:val="00FC535E"/>
    <w:rsid w:val="00FC7594"/>
    <w:rsid w:val="00FE16C3"/>
    <w:rsid w:val="00FE5061"/>
    <w:rsid w:val="00FE771E"/>
    <w:rsid w:val="00FE7B83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DF45B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38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388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38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388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38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8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57425"/>
  </w:style>
  <w:style w:type="paragraph" w:styleId="ac">
    <w:name w:val="header"/>
    <w:basedOn w:val="a"/>
    <w:link w:val="ad"/>
    <w:uiPriority w:val="99"/>
    <w:unhideWhenUsed/>
    <w:rsid w:val="00A947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473F"/>
  </w:style>
  <w:style w:type="paragraph" w:styleId="ae">
    <w:name w:val="footer"/>
    <w:basedOn w:val="a"/>
    <w:link w:val="af"/>
    <w:uiPriority w:val="99"/>
    <w:unhideWhenUsed/>
    <w:rsid w:val="00A947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473F"/>
  </w:style>
  <w:style w:type="paragraph" w:styleId="af0">
    <w:name w:val="No Spacing"/>
    <w:link w:val="af1"/>
    <w:uiPriority w:val="1"/>
    <w:qFormat/>
    <w:rsid w:val="002446F7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2446F7"/>
    <w:rPr>
      <w:kern w:val="0"/>
      <w:sz w:val="22"/>
    </w:rPr>
  </w:style>
  <w:style w:type="paragraph" w:styleId="af2">
    <w:name w:val="Title"/>
    <w:basedOn w:val="a"/>
    <w:next w:val="a"/>
    <w:link w:val="af3"/>
    <w:uiPriority w:val="10"/>
    <w:qFormat/>
    <w:rsid w:val="002446F7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3">
    <w:name w:val="表題 (文字)"/>
    <w:basedOn w:val="a0"/>
    <w:link w:val="af2"/>
    <w:uiPriority w:val="10"/>
    <w:rsid w:val="002446F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2446F7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f5">
    <w:name w:val="副題 (文字)"/>
    <w:basedOn w:val="a0"/>
    <w:link w:val="af4"/>
    <w:uiPriority w:val="11"/>
    <w:rsid w:val="002446F7"/>
    <w:rPr>
      <w:rFonts w:cs="Times New Roman"/>
      <w:color w:val="5A5A5A" w:themeColor="text1" w:themeTint="A5"/>
      <w:spacing w:val="15"/>
      <w:kern w:val="0"/>
      <w:sz w:val="22"/>
    </w:rPr>
  </w:style>
  <w:style w:type="character" w:styleId="af6">
    <w:name w:val="line number"/>
    <w:basedOn w:val="a0"/>
    <w:uiPriority w:val="99"/>
    <w:semiHidden/>
    <w:unhideWhenUsed/>
    <w:rsid w:val="0057257F"/>
  </w:style>
  <w:style w:type="paragraph" w:styleId="af7">
    <w:name w:val="List Paragraph"/>
    <w:basedOn w:val="a"/>
    <w:uiPriority w:val="34"/>
    <w:qFormat/>
    <w:rsid w:val="00E04D98"/>
    <w:pPr>
      <w:ind w:leftChars="400" w:left="840"/>
    </w:pPr>
  </w:style>
  <w:style w:type="paragraph" w:styleId="af8">
    <w:name w:val="Date"/>
    <w:basedOn w:val="a"/>
    <w:next w:val="a"/>
    <w:link w:val="af9"/>
    <w:uiPriority w:val="99"/>
    <w:semiHidden/>
    <w:unhideWhenUsed/>
    <w:rsid w:val="0014224E"/>
  </w:style>
  <w:style w:type="character" w:customStyle="1" w:styleId="af9">
    <w:name w:val="日付 (文字)"/>
    <w:basedOn w:val="a0"/>
    <w:link w:val="af8"/>
    <w:uiPriority w:val="99"/>
    <w:semiHidden/>
    <w:rsid w:val="0014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emf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em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image" Target="media/image14.jpeg"/><Relationship Id="rId28" Type="http://schemas.openxmlformats.org/officeDocument/2006/relationships/image" Target="media/image19.emf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r>
              <a:rPr lang="ja-JP" sz="1100" b="0">
                <a:solidFill>
                  <a:schemeClr val="tx1"/>
                </a:solidFill>
                <a:latin typeface="+mj-ea"/>
                <a:ea typeface="+mj-ea"/>
              </a:rPr>
              <a:t>達成率</a:t>
            </a:r>
            <a:r>
              <a:rPr lang="ja-JP" altLang="en-US" sz="1100" b="0">
                <a:solidFill>
                  <a:schemeClr val="tx1"/>
                </a:solidFill>
                <a:latin typeface="+mj-ea"/>
                <a:ea typeface="+mj-ea"/>
              </a:rPr>
              <a:t>（平均）</a:t>
            </a:r>
            <a:endParaRPr lang="ja-JP" sz="1100" b="0">
              <a:solidFill>
                <a:schemeClr val="tx1"/>
              </a:solidFill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41655022548615339"/>
          <c:y val="2.8612303290414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'Sheet1 (2)'!$A$33</c:f>
              <c:strCache>
                <c:ptCount val="1"/>
                <c:pt idx="0">
                  <c:v>総点数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tx1"/>
                </a:solidFill>
                <a:round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F4F2-4EB0-B564-CD1D9F87716C}"/>
              </c:ext>
            </c:extLst>
          </c:dPt>
          <c:dPt>
            <c:idx val="1"/>
            <c:marker>
              <c:symbol val="circle"/>
              <c:size val="6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F4F2-4EB0-B564-CD1D9F87716C}"/>
              </c:ext>
            </c:extLst>
          </c:dPt>
          <c:dPt>
            <c:idx val="2"/>
            <c:marker>
              <c:symbol val="circle"/>
              <c:size val="6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F4F2-4EB0-B564-CD1D9F87716C}"/>
              </c:ext>
            </c:extLst>
          </c:dPt>
          <c:dPt>
            <c:idx val="3"/>
            <c:marker>
              <c:symbol val="circle"/>
              <c:size val="6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F4F2-4EB0-B564-CD1D9F87716C}"/>
              </c:ext>
            </c:extLst>
          </c:dPt>
          <c:dLbls>
            <c:dLbl>
              <c:idx val="0"/>
              <c:layout>
                <c:manualLayout>
                  <c:x val="-9.5594347464671658E-2"/>
                  <c:y val="-5.1502145922746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F2-4EB0-B564-CD1D9F87716C}"/>
                </c:ext>
              </c:extLst>
            </c:dLbl>
            <c:dLbl>
              <c:idx val="1"/>
              <c:layout>
                <c:manualLayout>
                  <c:x val="-9.2269326683291769E-2"/>
                  <c:y val="-5.1502145922746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F2-4EB0-B564-CD1D9F87716C}"/>
                </c:ext>
              </c:extLst>
            </c:dLbl>
            <c:dLbl>
              <c:idx val="2"/>
              <c:layout>
                <c:manualLayout>
                  <c:x val="-7.5644222776392475E-2"/>
                  <c:y val="-5.1502145922746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4F2-4EB0-B564-CD1D9F87716C}"/>
                </c:ext>
              </c:extLst>
            </c:dLbl>
            <c:dLbl>
              <c:idx val="3"/>
              <c:layout>
                <c:manualLayout>
                  <c:x val="-9.2269326683291894E-2"/>
                  <c:y val="-6.8669527896995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F2-4EB0-B564-CD1D9F8771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'Sheet1 (2)'!$B$32:$E$32</c:f>
              <c:strCache>
                <c:ptCount val="4"/>
                <c:pt idx="0">
                  <c:v>H28
</c:v>
                </c:pt>
                <c:pt idx="1">
                  <c:v>H29
</c:v>
                </c:pt>
                <c:pt idx="2">
                  <c:v>H30
</c:v>
                </c:pt>
                <c:pt idx="3">
                  <c:v>R1
</c:v>
                </c:pt>
              </c:strCache>
            </c:strRef>
          </c:cat>
          <c:val>
            <c:numRef>
              <c:f>'Sheet1 (2)'!$B$33:$E$33</c:f>
              <c:numCache>
                <c:formatCode>0.0%</c:formatCode>
                <c:ptCount val="4"/>
                <c:pt idx="0">
                  <c:v>0.59159090909090917</c:v>
                </c:pt>
                <c:pt idx="1">
                  <c:v>0.70613636363636356</c:v>
                </c:pt>
                <c:pt idx="2">
                  <c:v>0.72988636363636372</c:v>
                </c:pt>
                <c:pt idx="3">
                  <c:v>0.76170454545454547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F2-4EB0-B564-CD1D9F87716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3516376"/>
        <c:axId val="463517160"/>
      </c:lineChart>
      <c:catAx>
        <c:axId val="463516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463517160"/>
        <c:crosses val="autoZero"/>
        <c:auto val="1"/>
        <c:lblAlgn val="ctr"/>
        <c:lblOffset val="100"/>
        <c:noMultiLvlLbl val="0"/>
      </c:catAx>
      <c:valAx>
        <c:axId val="463517160"/>
        <c:scaling>
          <c:orientation val="minMax"/>
          <c:max val="0.85000000000000009"/>
          <c:min val="0.5500000000000000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463516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BB143C-2AC5-42D7-9400-02AA7C3A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2020-04-23T07:07:00Z</dcterms:created>
  <dcterms:modified xsi:type="dcterms:W3CDTF">2020-04-23T07:07:00Z</dcterms:modified>
</cp:coreProperties>
</file>