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72B" w:rsidRPr="00A56028" w:rsidRDefault="00C36F08" w:rsidP="00BD2B94">
      <w:pPr>
        <w:ind w:left="221" w:hangingChars="100" w:hanging="221"/>
        <w:rPr>
          <w:rFonts w:asciiTheme="majorEastAsia" w:eastAsiaTheme="majorEastAsia" w:hAnsiTheme="majorEastAsia"/>
          <w:b/>
          <w:sz w:val="22"/>
        </w:rPr>
      </w:pPr>
      <w:bookmarkStart w:id="0" w:name="_GoBack"/>
      <w:bookmarkEnd w:id="0"/>
      <w:r w:rsidRPr="00A56028">
        <w:rPr>
          <w:rFonts w:asciiTheme="majorEastAsia" w:eastAsiaTheme="majorEastAsia" w:hAnsiTheme="majorEastAsia" w:hint="eastAsia"/>
          <w:b/>
          <w:sz w:val="22"/>
        </w:rPr>
        <w:t>大阪市環境局　家庭系ごみ収集輸送事業改革プランの</w:t>
      </w:r>
      <w:r w:rsidR="00BD2B94">
        <w:rPr>
          <w:rFonts w:asciiTheme="majorEastAsia" w:eastAsiaTheme="majorEastAsia" w:hAnsiTheme="majorEastAsia" w:hint="eastAsia"/>
          <w:b/>
          <w:sz w:val="22"/>
        </w:rPr>
        <w:t>目標達成に向けた各種取組一覧</w:t>
      </w:r>
    </w:p>
    <w:tbl>
      <w:tblPr>
        <w:tblStyle w:val="a3"/>
        <w:tblW w:w="22310" w:type="dxa"/>
        <w:jc w:val="center"/>
        <w:tblBorders>
          <w:top w:val="single" w:sz="8" w:space="0" w:color="auto"/>
          <w:left w:val="single" w:sz="8" w:space="0" w:color="auto"/>
          <w:bottom w:val="single" w:sz="8" w:space="0" w:color="auto"/>
          <w:right w:val="single" w:sz="8" w:space="0" w:color="auto"/>
        </w:tblBorders>
        <w:tblLayout w:type="fixed"/>
        <w:tblCellMar>
          <w:top w:w="11" w:type="dxa"/>
          <w:left w:w="28" w:type="dxa"/>
          <w:bottom w:w="11" w:type="dxa"/>
          <w:right w:w="28" w:type="dxa"/>
        </w:tblCellMar>
        <w:tblLook w:val="04A0" w:firstRow="1" w:lastRow="0" w:firstColumn="1" w:lastColumn="0" w:noHBand="0" w:noVBand="1"/>
      </w:tblPr>
      <w:tblGrid>
        <w:gridCol w:w="456"/>
        <w:gridCol w:w="370"/>
        <w:gridCol w:w="2520"/>
        <w:gridCol w:w="10980"/>
        <w:gridCol w:w="6724"/>
        <w:gridCol w:w="1260"/>
      </w:tblGrid>
      <w:tr w:rsidR="0050723E" w:rsidTr="009930D9">
        <w:trPr>
          <w:jc w:val="center"/>
        </w:trPr>
        <w:tc>
          <w:tcPr>
            <w:tcW w:w="456" w:type="dxa"/>
            <w:tcBorders>
              <w:top w:val="single" w:sz="8" w:space="0" w:color="auto"/>
              <w:bottom w:val="double" w:sz="4" w:space="0" w:color="auto"/>
              <w:right w:val="single" w:sz="8" w:space="0" w:color="auto"/>
            </w:tcBorders>
            <w:shd w:val="clear" w:color="auto" w:fill="BDD6EE" w:themeFill="accent1" w:themeFillTint="66"/>
          </w:tcPr>
          <w:p w:rsidR="0050723E" w:rsidRPr="00DA5A46" w:rsidRDefault="0050723E" w:rsidP="0030779A">
            <w:pPr>
              <w:snapToGrid w:val="0"/>
              <w:spacing w:line="200" w:lineRule="exact"/>
              <w:jc w:val="center"/>
              <w:rPr>
                <w:sz w:val="16"/>
                <w:szCs w:val="16"/>
              </w:rPr>
            </w:pPr>
          </w:p>
        </w:tc>
        <w:tc>
          <w:tcPr>
            <w:tcW w:w="370" w:type="dxa"/>
            <w:tcBorders>
              <w:top w:val="single" w:sz="8" w:space="0" w:color="auto"/>
              <w:left w:val="single" w:sz="8" w:space="0" w:color="auto"/>
              <w:bottom w:val="double" w:sz="4" w:space="0" w:color="auto"/>
            </w:tcBorders>
            <w:shd w:val="clear" w:color="auto" w:fill="BDD6EE" w:themeFill="accent1" w:themeFillTint="66"/>
          </w:tcPr>
          <w:p w:rsidR="0050723E" w:rsidRPr="000D5CD2" w:rsidRDefault="0050723E" w:rsidP="00EC4957">
            <w:pPr>
              <w:snapToGrid w:val="0"/>
              <w:spacing w:line="180" w:lineRule="exact"/>
              <w:jc w:val="center"/>
              <w:rPr>
                <w:sz w:val="15"/>
                <w:szCs w:val="15"/>
              </w:rPr>
            </w:pPr>
            <w:r w:rsidRPr="000D5CD2">
              <w:rPr>
                <w:rFonts w:hint="eastAsia"/>
                <w:sz w:val="15"/>
                <w:szCs w:val="15"/>
              </w:rPr>
              <w:t>整理</w:t>
            </w:r>
          </w:p>
          <w:p w:rsidR="0050723E" w:rsidRPr="000D5CD2" w:rsidRDefault="0050723E" w:rsidP="00EC4957">
            <w:pPr>
              <w:snapToGrid w:val="0"/>
              <w:spacing w:line="180" w:lineRule="exact"/>
              <w:jc w:val="center"/>
              <w:rPr>
                <w:sz w:val="15"/>
                <w:szCs w:val="15"/>
              </w:rPr>
            </w:pPr>
            <w:r w:rsidRPr="000D5CD2">
              <w:rPr>
                <w:rFonts w:hint="eastAsia"/>
                <w:sz w:val="15"/>
                <w:szCs w:val="15"/>
              </w:rPr>
              <w:t>番号</w:t>
            </w:r>
          </w:p>
        </w:tc>
        <w:tc>
          <w:tcPr>
            <w:tcW w:w="2520" w:type="dxa"/>
            <w:tcBorders>
              <w:top w:val="single" w:sz="8" w:space="0" w:color="auto"/>
              <w:bottom w:val="double" w:sz="4" w:space="0" w:color="auto"/>
            </w:tcBorders>
            <w:shd w:val="clear" w:color="auto" w:fill="BDD6EE" w:themeFill="accent1" w:themeFillTint="66"/>
            <w:vAlign w:val="center"/>
          </w:tcPr>
          <w:p w:rsidR="0050723E" w:rsidRPr="000D5CD2" w:rsidRDefault="0050723E" w:rsidP="005F7B60">
            <w:pPr>
              <w:snapToGrid w:val="0"/>
              <w:jc w:val="center"/>
              <w:rPr>
                <w:sz w:val="15"/>
                <w:szCs w:val="15"/>
              </w:rPr>
            </w:pPr>
            <w:r w:rsidRPr="000D5CD2">
              <w:rPr>
                <w:rFonts w:hint="eastAsia"/>
                <w:sz w:val="15"/>
                <w:szCs w:val="15"/>
              </w:rPr>
              <w:t>事項</w:t>
            </w:r>
          </w:p>
        </w:tc>
        <w:tc>
          <w:tcPr>
            <w:tcW w:w="10980" w:type="dxa"/>
            <w:tcBorders>
              <w:top w:val="single" w:sz="8" w:space="0" w:color="auto"/>
              <w:bottom w:val="double" w:sz="4" w:space="0" w:color="auto"/>
            </w:tcBorders>
            <w:shd w:val="clear" w:color="auto" w:fill="BDD6EE" w:themeFill="accent1" w:themeFillTint="66"/>
            <w:vAlign w:val="center"/>
          </w:tcPr>
          <w:p w:rsidR="0050723E" w:rsidRPr="000D5CD2" w:rsidRDefault="0050723E" w:rsidP="005F7B60">
            <w:pPr>
              <w:snapToGrid w:val="0"/>
              <w:jc w:val="center"/>
              <w:rPr>
                <w:sz w:val="15"/>
                <w:szCs w:val="15"/>
              </w:rPr>
            </w:pPr>
            <w:r w:rsidRPr="000D5CD2">
              <w:rPr>
                <w:rFonts w:hint="eastAsia"/>
                <w:sz w:val="15"/>
                <w:szCs w:val="15"/>
              </w:rPr>
              <w:t>実施趣旨・取組概要</w:t>
            </w:r>
          </w:p>
        </w:tc>
        <w:tc>
          <w:tcPr>
            <w:tcW w:w="6724" w:type="dxa"/>
            <w:tcBorders>
              <w:top w:val="single" w:sz="8" w:space="0" w:color="auto"/>
              <w:bottom w:val="double" w:sz="4" w:space="0" w:color="auto"/>
            </w:tcBorders>
            <w:shd w:val="clear" w:color="auto" w:fill="BDD6EE" w:themeFill="accent1" w:themeFillTint="66"/>
            <w:vAlign w:val="center"/>
          </w:tcPr>
          <w:p w:rsidR="0050723E" w:rsidRPr="00EC4957" w:rsidRDefault="0050723E" w:rsidP="005F7B60">
            <w:pPr>
              <w:snapToGrid w:val="0"/>
              <w:jc w:val="center"/>
              <w:rPr>
                <w:sz w:val="15"/>
                <w:szCs w:val="15"/>
              </w:rPr>
            </w:pPr>
            <w:r w:rsidRPr="00EC4957">
              <w:rPr>
                <w:rFonts w:hint="eastAsia"/>
                <w:sz w:val="15"/>
                <w:szCs w:val="15"/>
              </w:rPr>
              <w:t>結果・成果</w:t>
            </w:r>
          </w:p>
        </w:tc>
        <w:tc>
          <w:tcPr>
            <w:tcW w:w="1260" w:type="dxa"/>
            <w:tcBorders>
              <w:top w:val="single" w:sz="8" w:space="0" w:color="auto"/>
              <w:bottom w:val="double" w:sz="4" w:space="0" w:color="auto"/>
            </w:tcBorders>
            <w:shd w:val="clear" w:color="auto" w:fill="BDD6EE" w:themeFill="accent1" w:themeFillTint="66"/>
            <w:vAlign w:val="center"/>
          </w:tcPr>
          <w:p w:rsidR="0050723E" w:rsidRPr="005F7B60" w:rsidRDefault="0050723E" w:rsidP="005F7B60">
            <w:pPr>
              <w:snapToGrid w:val="0"/>
              <w:jc w:val="center"/>
              <w:rPr>
                <w:sz w:val="14"/>
                <w:szCs w:val="14"/>
              </w:rPr>
            </w:pPr>
            <w:r w:rsidRPr="005F7B60">
              <w:rPr>
                <w:rFonts w:hint="eastAsia"/>
                <w:sz w:val="14"/>
                <w:szCs w:val="14"/>
              </w:rPr>
              <w:t>時期</w:t>
            </w:r>
          </w:p>
        </w:tc>
      </w:tr>
      <w:tr w:rsidR="0050723E" w:rsidRPr="00886764" w:rsidTr="009930D9">
        <w:trPr>
          <w:jc w:val="center"/>
        </w:trPr>
        <w:tc>
          <w:tcPr>
            <w:tcW w:w="456" w:type="dxa"/>
            <w:vMerge w:val="restart"/>
            <w:tcBorders>
              <w:top w:val="double" w:sz="4" w:space="0" w:color="auto"/>
              <w:bottom w:val="single" w:sz="4" w:space="0" w:color="auto"/>
              <w:right w:val="single" w:sz="8" w:space="0" w:color="auto"/>
            </w:tcBorders>
            <w:shd w:val="clear" w:color="auto" w:fill="FFFFFF" w:themeFill="background1"/>
            <w:textDirection w:val="tbRlV"/>
            <w:vAlign w:val="center"/>
          </w:tcPr>
          <w:p w:rsidR="0050723E" w:rsidRPr="00886764" w:rsidRDefault="0050723E" w:rsidP="00AC7897">
            <w:pPr>
              <w:snapToGrid w:val="0"/>
              <w:spacing w:line="160" w:lineRule="exact"/>
              <w:ind w:left="113" w:right="113"/>
              <w:jc w:val="center"/>
              <w:rPr>
                <w:rFonts w:asciiTheme="majorEastAsia" w:eastAsiaTheme="majorEastAsia" w:hAnsiTheme="majorEastAsia"/>
                <w:color w:val="000000" w:themeColor="text1"/>
                <w:sz w:val="16"/>
                <w:szCs w:val="16"/>
              </w:rPr>
            </w:pPr>
            <w:r w:rsidRPr="00886764">
              <w:rPr>
                <w:rFonts w:asciiTheme="majorEastAsia" w:eastAsiaTheme="majorEastAsia" w:hAnsiTheme="majorEastAsia" w:hint="eastAsia"/>
                <w:color w:val="000000" w:themeColor="text1"/>
                <w:sz w:val="16"/>
                <w:szCs w:val="16"/>
              </w:rPr>
              <w:t>作業の効率化</w:t>
            </w:r>
          </w:p>
        </w:tc>
        <w:tc>
          <w:tcPr>
            <w:tcW w:w="370" w:type="dxa"/>
            <w:tcBorders>
              <w:top w:val="double" w:sz="4" w:space="0" w:color="auto"/>
              <w:left w:val="single" w:sz="8" w:space="0" w:color="auto"/>
              <w:bottom w:val="single" w:sz="4" w:space="0" w:color="auto"/>
            </w:tcBorders>
            <w:vAlign w:val="center"/>
          </w:tcPr>
          <w:p w:rsidR="0050723E" w:rsidRPr="000D5CD2" w:rsidRDefault="0050723E" w:rsidP="005F7B60">
            <w:pPr>
              <w:snapToGrid w:val="0"/>
              <w:jc w:val="center"/>
              <w:rPr>
                <w:rFonts w:asciiTheme="minorEastAsia" w:hAnsiTheme="minorEastAsia"/>
                <w:sz w:val="15"/>
                <w:szCs w:val="15"/>
              </w:rPr>
            </w:pPr>
            <w:r w:rsidRPr="000D5CD2">
              <w:rPr>
                <w:rFonts w:asciiTheme="minorEastAsia" w:hAnsiTheme="minorEastAsia" w:hint="eastAsia"/>
                <w:sz w:val="15"/>
                <w:szCs w:val="15"/>
              </w:rPr>
              <w:t>１</w:t>
            </w:r>
          </w:p>
        </w:tc>
        <w:tc>
          <w:tcPr>
            <w:tcW w:w="2520" w:type="dxa"/>
            <w:tcBorders>
              <w:top w:val="double" w:sz="4" w:space="0" w:color="auto"/>
              <w:bottom w:val="single" w:sz="4" w:space="0" w:color="auto"/>
            </w:tcBorders>
            <w:vAlign w:val="center"/>
          </w:tcPr>
          <w:p w:rsidR="0050723E" w:rsidRPr="000D5CD2" w:rsidRDefault="0050723E" w:rsidP="005F7B60">
            <w:pPr>
              <w:snapToGrid w:val="0"/>
              <w:ind w:left="150" w:hangingChars="100" w:hanging="15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収集作業の効率化（定数削減）</w:t>
            </w:r>
          </w:p>
        </w:tc>
        <w:tc>
          <w:tcPr>
            <w:tcW w:w="10980" w:type="dxa"/>
            <w:tcBorders>
              <w:top w:val="double" w:sz="4" w:space="0" w:color="auto"/>
              <w:bottom w:val="single" w:sz="4" w:space="0" w:color="auto"/>
            </w:tcBorders>
          </w:tcPr>
          <w:p w:rsidR="0050723E" w:rsidRPr="000D5CD2" w:rsidRDefault="00FB79AD" w:rsidP="005F7B60">
            <w:pPr>
              <w:snapToGrid w:val="0"/>
              <w:rPr>
                <w:rFonts w:ascii="ＭＳ Ｐ明朝" w:eastAsia="ＭＳ Ｐ明朝" w:hAnsi="ＭＳ Ｐ明朝"/>
                <w:sz w:val="15"/>
                <w:szCs w:val="15"/>
                <w:highlight w:val="yellow"/>
              </w:rPr>
            </w:pPr>
            <w:r>
              <w:rPr>
                <w:rFonts w:ascii="ＭＳ Ｐ明朝" w:eastAsia="ＭＳ Ｐ明朝" w:hAnsi="ＭＳ Ｐ明朝" w:cs="ＭＳ Ｐゴシック" w:hint="eastAsia"/>
                <w:kern w:val="0"/>
                <w:sz w:val="15"/>
                <w:szCs w:val="15"/>
              </w:rPr>
              <w:t>ごみ収集量・</w:t>
            </w:r>
            <w:r w:rsidR="0050723E" w:rsidRPr="000D5CD2">
              <w:rPr>
                <w:rFonts w:ascii="ＭＳ Ｐ明朝" w:eastAsia="ＭＳ Ｐ明朝" w:hAnsi="ＭＳ Ｐ明朝" w:cs="ＭＳ Ｐゴシック" w:hint="eastAsia"/>
                <w:kern w:val="0"/>
                <w:sz w:val="15"/>
                <w:szCs w:val="15"/>
              </w:rPr>
              <w:t>搬入時間等のデータや収集コース図をもとに、効率化策について、各環境事業センターにおける地域実情に応じた意見・提案を加味しながら、徹底した意見交換・ヒアリングを実施（環境事業センターごとに４回以上実施）</w:t>
            </w:r>
          </w:p>
        </w:tc>
        <w:tc>
          <w:tcPr>
            <w:tcW w:w="6724" w:type="dxa"/>
            <w:tcBorders>
              <w:top w:val="double" w:sz="4" w:space="0" w:color="auto"/>
              <w:bottom w:val="single" w:sz="4" w:space="0" w:color="auto"/>
            </w:tcBorders>
          </w:tcPr>
          <w:p w:rsidR="0050723E" w:rsidRPr="00EC4957" w:rsidRDefault="00FB79AD" w:rsidP="005F7B60">
            <w:pPr>
              <w:snapToGrid w:val="0"/>
              <w:rPr>
                <w:rFonts w:ascii="ＭＳ Ｐ明朝" w:eastAsia="ＭＳ Ｐ明朝" w:hAnsi="ＭＳ Ｐ明朝"/>
                <w:sz w:val="14"/>
                <w:szCs w:val="14"/>
                <w:highlight w:val="yellow"/>
              </w:rPr>
            </w:pPr>
            <w:r>
              <w:rPr>
                <w:rFonts w:ascii="ＭＳ Ｐ明朝" w:eastAsia="ＭＳ Ｐ明朝" w:hAnsi="ＭＳ Ｐ明朝" w:cs="ＭＳ Ｐゴシック" w:hint="eastAsia"/>
                <w:kern w:val="0"/>
                <w:sz w:val="14"/>
                <w:szCs w:val="14"/>
              </w:rPr>
              <w:t>一部収集車両に、隙間時間や</w:t>
            </w:r>
            <w:r w:rsidR="0050723E" w:rsidRPr="00EC4957">
              <w:rPr>
                <w:rFonts w:ascii="ＭＳ Ｐ明朝" w:eastAsia="ＭＳ Ｐ明朝" w:hAnsi="ＭＳ Ｐ明朝" w:hint="eastAsia"/>
                <w:sz w:val="14"/>
                <w:szCs w:val="14"/>
              </w:rPr>
              <w:t>車両能力の最大数量まで収集・積込を行えていない状況が明らかになるほか、</w:t>
            </w:r>
            <w:r w:rsidR="0050723E" w:rsidRPr="00EC4957">
              <w:rPr>
                <w:rFonts w:ascii="ＭＳ Ｐ明朝" w:eastAsia="ＭＳ Ｐ明朝" w:hAnsi="ＭＳ Ｐ明朝" w:cs="ＭＳ Ｐゴシック" w:hint="eastAsia"/>
                <w:kern w:val="0"/>
                <w:sz w:val="14"/>
                <w:szCs w:val="14"/>
              </w:rPr>
              <w:t>更なる工夫の可能性も発見でき、平成30・31年度に実践する作業の効率化（15</w:t>
            </w:r>
            <w:r w:rsidR="0050723E" w:rsidRPr="00EC4957">
              <w:rPr>
                <w:rFonts w:ascii="ＭＳ Ｐ明朝" w:eastAsia="ＭＳ Ｐ明朝" w:hAnsi="ＭＳ Ｐ明朝" w:cs="ＭＳ Ｐゴシック"/>
                <w:kern w:val="0"/>
                <w:sz w:val="14"/>
                <w:szCs w:val="14"/>
              </w:rPr>
              <w:t>2</w:t>
            </w:r>
            <w:r w:rsidR="0050723E" w:rsidRPr="00EC4957">
              <w:rPr>
                <w:rFonts w:ascii="ＭＳ Ｐ明朝" w:eastAsia="ＭＳ Ｐ明朝" w:hAnsi="ＭＳ Ｐ明朝" w:cs="ＭＳ Ｐゴシック" w:hint="eastAsia"/>
                <w:kern w:val="0"/>
                <w:sz w:val="14"/>
                <w:szCs w:val="14"/>
              </w:rPr>
              <w:t>名の削減）にかかる計画を具体化</w:t>
            </w:r>
          </w:p>
        </w:tc>
        <w:tc>
          <w:tcPr>
            <w:tcW w:w="1260" w:type="dxa"/>
            <w:tcBorders>
              <w:top w:val="double" w:sz="4" w:space="0" w:color="auto"/>
              <w:bottom w:val="single" w:sz="4" w:space="0" w:color="auto"/>
            </w:tcBorders>
            <w:vAlign w:val="center"/>
          </w:tcPr>
          <w:p w:rsidR="00F571FD" w:rsidRDefault="0050723E" w:rsidP="00F571FD">
            <w:pPr>
              <w:snapToGrid w:val="0"/>
              <w:jc w:val="center"/>
              <w:rPr>
                <w:rFonts w:ascii="ＭＳ Ｐ明朝" w:eastAsia="ＭＳ Ｐ明朝" w:hAnsi="ＭＳ Ｐ明朝" w:cs="ＭＳ Ｐゴシック"/>
                <w:kern w:val="0"/>
                <w:sz w:val="14"/>
                <w:szCs w:val="14"/>
              </w:rPr>
            </w:pPr>
            <w:r w:rsidRPr="005F7B60">
              <w:rPr>
                <w:rFonts w:ascii="ＭＳ Ｐ明朝" w:eastAsia="ＭＳ Ｐ明朝" w:hAnsi="ＭＳ Ｐ明朝" w:cs="ＭＳ Ｐゴシック" w:hint="eastAsia"/>
                <w:kern w:val="0"/>
                <w:sz w:val="14"/>
                <w:szCs w:val="14"/>
              </w:rPr>
              <w:t>平成29年</w:t>
            </w:r>
          </w:p>
          <w:p w:rsidR="0050723E" w:rsidRPr="005F7B60" w:rsidRDefault="0050723E"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６月～10月</w:t>
            </w:r>
          </w:p>
        </w:tc>
      </w:tr>
      <w:tr w:rsidR="0050723E" w:rsidRPr="00886764" w:rsidTr="009930D9">
        <w:trPr>
          <w:jc w:val="center"/>
        </w:trPr>
        <w:tc>
          <w:tcPr>
            <w:tcW w:w="456" w:type="dxa"/>
            <w:vMerge/>
            <w:tcBorders>
              <w:top w:val="single" w:sz="4" w:space="0" w:color="auto"/>
              <w:bottom w:val="single" w:sz="4" w:space="0" w:color="auto"/>
              <w:right w:val="single" w:sz="8" w:space="0" w:color="auto"/>
            </w:tcBorders>
            <w:shd w:val="clear" w:color="auto" w:fill="FFFFFF" w:themeFill="background1"/>
            <w:vAlign w:val="center"/>
          </w:tcPr>
          <w:p w:rsidR="0050723E" w:rsidRPr="00886764" w:rsidRDefault="0050723E" w:rsidP="00AC789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50723E" w:rsidRPr="000D5CD2" w:rsidRDefault="0050723E" w:rsidP="005F7B60">
            <w:pPr>
              <w:snapToGrid w:val="0"/>
              <w:jc w:val="center"/>
              <w:rPr>
                <w:rFonts w:asciiTheme="minorEastAsia" w:hAnsiTheme="minorEastAsia"/>
                <w:sz w:val="15"/>
                <w:szCs w:val="15"/>
              </w:rPr>
            </w:pPr>
            <w:r w:rsidRPr="000D5CD2">
              <w:rPr>
                <w:rFonts w:asciiTheme="minorEastAsia" w:hAnsiTheme="minorEastAsia" w:hint="eastAsia"/>
                <w:sz w:val="15"/>
                <w:szCs w:val="15"/>
              </w:rPr>
              <w:t>２</w:t>
            </w:r>
          </w:p>
        </w:tc>
        <w:tc>
          <w:tcPr>
            <w:tcW w:w="2520" w:type="dxa"/>
            <w:tcBorders>
              <w:top w:val="single" w:sz="4" w:space="0" w:color="auto"/>
              <w:bottom w:val="single" w:sz="4" w:space="0" w:color="auto"/>
            </w:tcBorders>
            <w:vAlign w:val="center"/>
          </w:tcPr>
          <w:p w:rsidR="0050723E" w:rsidRPr="000D5CD2" w:rsidRDefault="0050723E"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組織改編に伴う効果</w:t>
            </w:r>
          </w:p>
        </w:tc>
        <w:tc>
          <w:tcPr>
            <w:tcW w:w="10980" w:type="dxa"/>
            <w:tcBorders>
              <w:top w:val="single" w:sz="4" w:space="0" w:color="auto"/>
              <w:bottom w:val="single" w:sz="4" w:space="0" w:color="auto"/>
            </w:tcBorders>
          </w:tcPr>
          <w:p w:rsidR="0050723E" w:rsidRPr="000D5CD2" w:rsidRDefault="0050723E" w:rsidP="000D5CD2">
            <w:pPr>
              <w:snapToGrid w:val="0"/>
              <w:spacing w:line="160" w:lineRule="exact"/>
              <w:rPr>
                <w:rFonts w:ascii="ＭＳ Ｐ明朝" w:eastAsia="ＭＳ Ｐ明朝" w:hAnsi="ＭＳ Ｐ明朝"/>
                <w:sz w:val="15"/>
                <w:szCs w:val="15"/>
              </w:rPr>
            </w:pPr>
            <w:r w:rsidRPr="000D5CD2">
              <w:rPr>
                <w:rFonts w:ascii="ＭＳ Ｐ明朝" w:eastAsia="ＭＳ Ｐ明朝" w:hAnsi="ＭＳ Ｐ明朝" w:hint="eastAsia"/>
                <w:sz w:val="15"/>
                <w:szCs w:val="15"/>
              </w:rPr>
              <w:t>定曜日収集業務については、作業の効率化を見据え、行政区・ごみ種別の枠組みを見直し、労務管理等を強化</w:t>
            </w:r>
          </w:p>
          <w:p w:rsidR="0050723E" w:rsidRPr="000D5CD2" w:rsidRDefault="00FB79AD" w:rsidP="000D5CD2">
            <w:pPr>
              <w:snapToGrid w:val="0"/>
              <w:spacing w:line="160" w:lineRule="exact"/>
              <w:rPr>
                <w:rFonts w:ascii="ＭＳ Ｐ明朝" w:eastAsia="ＭＳ Ｐ明朝" w:hAnsi="ＭＳ Ｐ明朝"/>
                <w:sz w:val="15"/>
                <w:szCs w:val="15"/>
                <w:highlight w:val="yellow"/>
              </w:rPr>
            </w:pPr>
            <w:r>
              <w:rPr>
                <w:rFonts w:ascii="ＭＳ Ｐ明朝" w:eastAsia="ＭＳ Ｐ明朝" w:hAnsi="ＭＳ Ｐ明朝" w:hint="eastAsia"/>
                <w:sz w:val="15"/>
                <w:szCs w:val="15"/>
              </w:rPr>
              <w:t>また、</w:t>
            </w:r>
            <w:r w:rsidR="0050723E" w:rsidRPr="000D5CD2">
              <w:rPr>
                <w:rFonts w:ascii="ＭＳ Ｐ明朝" w:eastAsia="ＭＳ Ｐ明朝" w:hAnsi="ＭＳ Ｐ明朝" w:hint="eastAsia"/>
                <w:sz w:val="15"/>
                <w:szCs w:val="15"/>
              </w:rPr>
              <w:t>定曜日収集以外の「古紙・衣類」「持ち去り行為防止」「ふれあい」「粗大」「環境整備」「ＢＲＰ」業務を「地域グループ」として相互連携を図ることで、グループ内で応援が可能となるため、隙間時間の有効活用策などを検討中</w:t>
            </w:r>
          </w:p>
        </w:tc>
        <w:tc>
          <w:tcPr>
            <w:tcW w:w="6724" w:type="dxa"/>
            <w:tcBorders>
              <w:top w:val="single" w:sz="4" w:space="0" w:color="auto"/>
              <w:bottom w:val="single" w:sz="4" w:space="0" w:color="auto"/>
            </w:tcBorders>
          </w:tcPr>
          <w:p w:rsidR="0050723E" w:rsidRPr="00EC4957" w:rsidRDefault="0050723E" w:rsidP="005F7B60">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主任準則を改正するほか、業務マニュアル等でルール化</w:t>
            </w:r>
          </w:p>
        </w:tc>
        <w:tc>
          <w:tcPr>
            <w:tcW w:w="1260" w:type="dxa"/>
            <w:tcBorders>
              <w:top w:val="single" w:sz="4" w:space="0" w:color="auto"/>
              <w:bottom w:val="single" w:sz="4" w:space="0" w:color="auto"/>
            </w:tcBorders>
            <w:vAlign w:val="center"/>
          </w:tcPr>
          <w:p w:rsidR="0050723E" w:rsidRPr="005F7B60" w:rsidRDefault="0050723E"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hint="eastAsia"/>
                <w:sz w:val="14"/>
                <w:szCs w:val="14"/>
              </w:rPr>
              <w:t>平成30年４月</w:t>
            </w:r>
            <w:r w:rsidR="00FB79AD">
              <w:rPr>
                <w:rFonts w:ascii="ＭＳ Ｐ明朝" w:eastAsia="ＭＳ Ｐ明朝" w:hAnsi="ＭＳ Ｐ明朝" w:hint="eastAsia"/>
                <w:sz w:val="14"/>
                <w:szCs w:val="14"/>
              </w:rPr>
              <w:t>～</w:t>
            </w:r>
          </w:p>
        </w:tc>
      </w:tr>
      <w:tr w:rsidR="0050723E" w:rsidRPr="00886764" w:rsidTr="009930D9">
        <w:trPr>
          <w:jc w:val="center"/>
        </w:trPr>
        <w:tc>
          <w:tcPr>
            <w:tcW w:w="456" w:type="dxa"/>
            <w:vMerge/>
            <w:tcBorders>
              <w:top w:val="single" w:sz="4" w:space="0" w:color="auto"/>
              <w:bottom w:val="single" w:sz="4" w:space="0" w:color="auto"/>
              <w:right w:val="single" w:sz="8" w:space="0" w:color="auto"/>
            </w:tcBorders>
            <w:shd w:val="clear" w:color="auto" w:fill="FFFFFF" w:themeFill="background1"/>
            <w:vAlign w:val="center"/>
          </w:tcPr>
          <w:p w:rsidR="0050723E" w:rsidRPr="00886764" w:rsidRDefault="0050723E" w:rsidP="00AC789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50723E" w:rsidRPr="000D5CD2" w:rsidRDefault="0050723E" w:rsidP="005F7B60">
            <w:pPr>
              <w:snapToGrid w:val="0"/>
              <w:jc w:val="center"/>
              <w:rPr>
                <w:rFonts w:asciiTheme="minorEastAsia" w:hAnsiTheme="minorEastAsia"/>
                <w:sz w:val="15"/>
                <w:szCs w:val="15"/>
              </w:rPr>
            </w:pPr>
            <w:r w:rsidRPr="000D5CD2">
              <w:rPr>
                <w:rFonts w:asciiTheme="minorEastAsia" w:hAnsiTheme="minorEastAsia" w:hint="eastAsia"/>
                <w:sz w:val="15"/>
                <w:szCs w:val="15"/>
              </w:rPr>
              <w:t>３</w:t>
            </w:r>
          </w:p>
        </w:tc>
        <w:tc>
          <w:tcPr>
            <w:tcW w:w="2520" w:type="dxa"/>
            <w:tcBorders>
              <w:top w:val="single" w:sz="4" w:space="0" w:color="auto"/>
              <w:bottom w:val="single" w:sz="4" w:space="0" w:color="auto"/>
            </w:tcBorders>
            <w:vAlign w:val="center"/>
          </w:tcPr>
          <w:p w:rsidR="0050723E" w:rsidRPr="000D5CD2" w:rsidRDefault="0050723E"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中継作業の実施</w:t>
            </w:r>
          </w:p>
        </w:tc>
        <w:tc>
          <w:tcPr>
            <w:tcW w:w="10980" w:type="dxa"/>
            <w:tcBorders>
              <w:top w:val="single" w:sz="4" w:space="0" w:color="auto"/>
              <w:bottom w:val="single" w:sz="4" w:space="0" w:color="auto"/>
            </w:tcBorders>
          </w:tcPr>
          <w:p w:rsidR="0050723E" w:rsidRPr="000D5CD2" w:rsidRDefault="0050723E" w:rsidP="00FB79AD">
            <w:pPr>
              <w:snapToGrid w:val="0"/>
              <w:rPr>
                <w:rFonts w:ascii="ＭＳ Ｐ明朝" w:eastAsia="ＭＳ Ｐ明朝" w:hAnsi="ＭＳ Ｐ明朝"/>
                <w:sz w:val="15"/>
                <w:szCs w:val="15"/>
                <w:highlight w:val="yellow"/>
              </w:rPr>
            </w:pPr>
            <w:r w:rsidRPr="000D5CD2">
              <w:rPr>
                <w:rFonts w:ascii="ＭＳ Ｐ明朝" w:eastAsia="ＭＳ Ｐ明朝" w:hAnsi="ＭＳ Ｐ明朝" w:cs="ＭＳ Ｐゴシック" w:hint="eastAsia"/>
                <w:kern w:val="0"/>
                <w:sz w:val="15"/>
                <w:szCs w:val="15"/>
              </w:rPr>
              <w:t>住之江工場閉鎖に伴う輸送効率の</w:t>
            </w:r>
            <w:r w:rsidR="00FB79AD">
              <w:rPr>
                <w:rFonts w:ascii="ＭＳ Ｐ明朝" w:eastAsia="ＭＳ Ｐ明朝" w:hAnsi="ＭＳ Ｐ明朝" w:cs="ＭＳ Ｐゴシック" w:hint="eastAsia"/>
                <w:kern w:val="0"/>
                <w:sz w:val="15"/>
                <w:szCs w:val="15"/>
              </w:rPr>
              <w:t>悪化による</w:t>
            </w:r>
            <w:r w:rsidRPr="000D5CD2">
              <w:rPr>
                <w:rFonts w:ascii="ＭＳ Ｐ明朝" w:eastAsia="ＭＳ Ｐ明朝" w:hAnsi="ＭＳ Ｐ明朝" w:cs="ＭＳ Ｐゴシック" w:hint="eastAsia"/>
                <w:kern w:val="0"/>
                <w:sz w:val="15"/>
                <w:szCs w:val="15"/>
              </w:rPr>
              <w:t>作業遅延等の解消を目的に順次拡大</w:t>
            </w:r>
          </w:p>
        </w:tc>
        <w:tc>
          <w:tcPr>
            <w:tcW w:w="6724" w:type="dxa"/>
            <w:tcBorders>
              <w:top w:val="single" w:sz="4" w:space="0" w:color="auto"/>
              <w:bottom w:val="single" w:sz="4" w:space="0" w:color="auto"/>
            </w:tcBorders>
          </w:tcPr>
          <w:p w:rsidR="0050723E" w:rsidRPr="00EC4957" w:rsidRDefault="0050723E" w:rsidP="005F7B60">
            <w:pPr>
              <w:snapToGrid w:val="0"/>
              <w:rPr>
                <w:rFonts w:ascii="ＭＳ Ｐ明朝" w:eastAsia="ＭＳ Ｐ明朝" w:hAnsi="ＭＳ Ｐ明朝" w:cs="ＭＳ Ｐゴシック"/>
                <w:kern w:val="0"/>
                <w:sz w:val="15"/>
                <w:szCs w:val="15"/>
              </w:rPr>
            </w:pPr>
            <w:r w:rsidRPr="00EC4957">
              <w:rPr>
                <w:rFonts w:ascii="ＭＳ Ｐ明朝" w:eastAsia="ＭＳ Ｐ明朝" w:hAnsi="ＭＳ Ｐ明朝" w:cs="ＭＳ Ｐゴシック" w:hint="eastAsia"/>
                <w:kern w:val="0"/>
                <w:sz w:val="15"/>
                <w:szCs w:val="15"/>
              </w:rPr>
              <w:t>実施済、今後他の環境事業センターにおいても拡大を予定</w:t>
            </w:r>
          </w:p>
        </w:tc>
        <w:tc>
          <w:tcPr>
            <w:tcW w:w="1260" w:type="dxa"/>
            <w:tcBorders>
              <w:top w:val="single" w:sz="4" w:space="0" w:color="auto"/>
              <w:bottom w:val="single" w:sz="4" w:space="0" w:color="auto"/>
            </w:tcBorders>
            <w:vAlign w:val="center"/>
          </w:tcPr>
          <w:p w:rsidR="0050723E" w:rsidRPr="005F7B60" w:rsidRDefault="0050723E"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平成28年４月</w:t>
            </w:r>
            <w:r w:rsidR="00FB79AD">
              <w:rPr>
                <w:rFonts w:ascii="ＭＳ Ｐ明朝" w:eastAsia="ＭＳ Ｐ明朝" w:hAnsi="ＭＳ Ｐ明朝" w:cs="ＭＳ Ｐゴシック" w:hint="eastAsia"/>
                <w:kern w:val="0"/>
                <w:sz w:val="14"/>
                <w:szCs w:val="14"/>
              </w:rPr>
              <w:t>～</w:t>
            </w:r>
          </w:p>
        </w:tc>
      </w:tr>
      <w:tr w:rsidR="0050723E" w:rsidRPr="00886764" w:rsidTr="009930D9">
        <w:trPr>
          <w:jc w:val="center"/>
        </w:trPr>
        <w:tc>
          <w:tcPr>
            <w:tcW w:w="456" w:type="dxa"/>
            <w:vMerge/>
            <w:tcBorders>
              <w:top w:val="single" w:sz="4" w:space="0" w:color="auto"/>
              <w:bottom w:val="single" w:sz="4" w:space="0" w:color="auto"/>
              <w:right w:val="single" w:sz="8" w:space="0" w:color="auto"/>
            </w:tcBorders>
            <w:shd w:val="clear" w:color="auto" w:fill="FFFFFF" w:themeFill="background1"/>
            <w:vAlign w:val="center"/>
          </w:tcPr>
          <w:p w:rsidR="0050723E" w:rsidRPr="00886764" w:rsidRDefault="0050723E" w:rsidP="00AC789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50723E" w:rsidRPr="000D5CD2" w:rsidRDefault="0050723E" w:rsidP="005F7B60">
            <w:pPr>
              <w:snapToGrid w:val="0"/>
              <w:jc w:val="center"/>
              <w:rPr>
                <w:rFonts w:asciiTheme="minorEastAsia" w:hAnsiTheme="minorEastAsia"/>
                <w:sz w:val="15"/>
                <w:szCs w:val="15"/>
              </w:rPr>
            </w:pPr>
            <w:r w:rsidRPr="000D5CD2">
              <w:rPr>
                <w:rFonts w:asciiTheme="minorEastAsia" w:hAnsiTheme="minorEastAsia" w:hint="eastAsia"/>
                <w:sz w:val="15"/>
                <w:szCs w:val="15"/>
              </w:rPr>
              <w:t>４</w:t>
            </w:r>
          </w:p>
        </w:tc>
        <w:tc>
          <w:tcPr>
            <w:tcW w:w="2520" w:type="dxa"/>
            <w:tcBorders>
              <w:top w:val="single" w:sz="4" w:space="0" w:color="auto"/>
              <w:bottom w:val="single" w:sz="4" w:space="0" w:color="auto"/>
            </w:tcBorders>
            <w:vAlign w:val="center"/>
          </w:tcPr>
          <w:p w:rsidR="0050723E" w:rsidRPr="000D5CD2" w:rsidRDefault="0050723E"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粗大ごみ中継地の廃止</w:t>
            </w:r>
          </w:p>
        </w:tc>
        <w:tc>
          <w:tcPr>
            <w:tcW w:w="10980" w:type="dxa"/>
            <w:tcBorders>
              <w:top w:val="single" w:sz="4" w:space="0" w:color="auto"/>
              <w:bottom w:val="single" w:sz="4" w:space="0" w:color="auto"/>
            </w:tcBorders>
          </w:tcPr>
          <w:p w:rsidR="0050723E" w:rsidRPr="000D5CD2" w:rsidRDefault="0050723E" w:rsidP="005F7B60">
            <w:pPr>
              <w:snapToGrid w:val="0"/>
              <w:rPr>
                <w:rFonts w:ascii="ＭＳ Ｐ明朝" w:eastAsia="ＭＳ Ｐ明朝" w:hAnsi="ＭＳ Ｐ明朝"/>
                <w:sz w:val="14"/>
                <w:szCs w:val="14"/>
                <w:highlight w:val="yellow"/>
              </w:rPr>
            </w:pPr>
            <w:r w:rsidRPr="000D5CD2">
              <w:rPr>
                <w:rFonts w:ascii="ＭＳ Ｐ明朝" w:eastAsia="ＭＳ Ｐ明朝" w:hAnsi="ＭＳ Ｐ明朝" w:cs="ＭＳ Ｐゴシック" w:hint="eastAsia"/>
                <w:kern w:val="0"/>
                <w:sz w:val="14"/>
                <w:szCs w:val="14"/>
              </w:rPr>
              <w:t>城北環境事業センターと東南環境事業センターの粗大ごみ中継地業務を廃止し、粗大ごみ等について舞洲工場破砕設備へ直送</w:t>
            </w:r>
          </w:p>
        </w:tc>
        <w:tc>
          <w:tcPr>
            <w:tcW w:w="6724" w:type="dxa"/>
            <w:tcBorders>
              <w:top w:val="single" w:sz="4" w:space="0" w:color="auto"/>
              <w:bottom w:val="single" w:sz="4" w:space="0" w:color="auto"/>
            </w:tcBorders>
          </w:tcPr>
          <w:p w:rsidR="0050723E" w:rsidRPr="00EC4957" w:rsidRDefault="0050723E" w:rsidP="005F7B60">
            <w:pPr>
              <w:snapToGrid w:val="0"/>
              <w:rPr>
                <w:rFonts w:ascii="ＭＳ Ｐ明朝" w:eastAsia="ＭＳ Ｐ明朝" w:hAnsi="ＭＳ Ｐ明朝"/>
                <w:sz w:val="15"/>
                <w:szCs w:val="15"/>
                <w:highlight w:val="yellow"/>
              </w:rPr>
            </w:pPr>
            <w:r w:rsidRPr="00EC4957">
              <w:rPr>
                <w:rFonts w:ascii="ＭＳ Ｐ明朝" w:eastAsia="ＭＳ Ｐ明朝" w:hAnsi="ＭＳ Ｐ明朝" w:cs="ＭＳ Ｐゴシック" w:hint="eastAsia"/>
                <w:kern w:val="0"/>
                <w:sz w:val="15"/>
                <w:szCs w:val="15"/>
              </w:rPr>
              <w:t>廃止済</w:t>
            </w:r>
          </w:p>
        </w:tc>
        <w:tc>
          <w:tcPr>
            <w:tcW w:w="1260" w:type="dxa"/>
            <w:tcBorders>
              <w:top w:val="single" w:sz="4" w:space="0" w:color="auto"/>
              <w:bottom w:val="single" w:sz="4" w:space="0" w:color="auto"/>
            </w:tcBorders>
            <w:vAlign w:val="center"/>
          </w:tcPr>
          <w:p w:rsidR="0050723E" w:rsidRPr="005F7B60" w:rsidRDefault="0050723E"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w:t>
            </w:r>
            <w:r w:rsidRPr="005F7B60">
              <w:rPr>
                <w:rFonts w:ascii="ＭＳ Ｐ明朝" w:eastAsia="ＭＳ Ｐ明朝" w:hAnsi="ＭＳ Ｐ明朝" w:cs="ＭＳ Ｐゴシック"/>
                <w:kern w:val="0"/>
                <w:sz w:val="14"/>
                <w:szCs w:val="14"/>
              </w:rPr>
              <w:t>9</w:t>
            </w:r>
            <w:r w:rsidRPr="005F7B60">
              <w:rPr>
                <w:rFonts w:ascii="ＭＳ Ｐ明朝" w:eastAsia="ＭＳ Ｐ明朝" w:hAnsi="ＭＳ Ｐ明朝" w:cs="ＭＳ Ｐゴシック" w:hint="eastAsia"/>
                <w:kern w:val="0"/>
                <w:sz w:val="14"/>
                <w:szCs w:val="14"/>
              </w:rPr>
              <w:t>年度</w:t>
            </w:r>
            <w:r w:rsidR="00FB79AD">
              <w:rPr>
                <w:rFonts w:ascii="ＭＳ Ｐ明朝" w:eastAsia="ＭＳ Ｐ明朝" w:hAnsi="ＭＳ Ｐ明朝" w:cs="ＭＳ Ｐゴシック" w:hint="eastAsia"/>
                <w:kern w:val="0"/>
                <w:sz w:val="14"/>
                <w:szCs w:val="14"/>
              </w:rPr>
              <w:t>～</w:t>
            </w:r>
          </w:p>
        </w:tc>
      </w:tr>
      <w:tr w:rsidR="0050723E" w:rsidRPr="00886764" w:rsidTr="009930D9">
        <w:trPr>
          <w:jc w:val="center"/>
        </w:trPr>
        <w:tc>
          <w:tcPr>
            <w:tcW w:w="456" w:type="dxa"/>
            <w:vMerge/>
            <w:tcBorders>
              <w:top w:val="single" w:sz="4" w:space="0" w:color="auto"/>
              <w:bottom w:val="single" w:sz="4" w:space="0" w:color="auto"/>
              <w:right w:val="single" w:sz="8" w:space="0" w:color="auto"/>
            </w:tcBorders>
            <w:shd w:val="clear" w:color="auto" w:fill="FFFFFF" w:themeFill="background1"/>
            <w:vAlign w:val="center"/>
          </w:tcPr>
          <w:p w:rsidR="0050723E" w:rsidRPr="00886764" w:rsidRDefault="0050723E" w:rsidP="00AC789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8" w:space="0" w:color="auto"/>
            </w:tcBorders>
            <w:vAlign w:val="center"/>
          </w:tcPr>
          <w:p w:rsidR="0050723E" w:rsidRPr="000D5CD2" w:rsidRDefault="0050723E" w:rsidP="005F7B60">
            <w:pPr>
              <w:snapToGrid w:val="0"/>
              <w:jc w:val="center"/>
              <w:rPr>
                <w:rFonts w:asciiTheme="minorEastAsia" w:hAnsiTheme="minorEastAsia"/>
                <w:sz w:val="15"/>
                <w:szCs w:val="15"/>
              </w:rPr>
            </w:pPr>
            <w:r w:rsidRPr="000D5CD2">
              <w:rPr>
                <w:rFonts w:asciiTheme="minorEastAsia" w:hAnsiTheme="minorEastAsia" w:hint="eastAsia"/>
                <w:sz w:val="15"/>
                <w:szCs w:val="15"/>
              </w:rPr>
              <w:t>５</w:t>
            </w:r>
          </w:p>
        </w:tc>
        <w:tc>
          <w:tcPr>
            <w:tcW w:w="2520" w:type="dxa"/>
            <w:tcBorders>
              <w:top w:val="single" w:sz="4" w:space="0" w:color="auto"/>
              <w:bottom w:val="single" w:sz="8" w:space="0" w:color="auto"/>
            </w:tcBorders>
            <w:vAlign w:val="center"/>
          </w:tcPr>
          <w:p w:rsidR="0050723E" w:rsidRPr="000D5CD2" w:rsidRDefault="0050723E"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市民周知のみで対応可能な効率化策</w:t>
            </w:r>
          </w:p>
        </w:tc>
        <w:tc>
          <w:tcPr>
            <w:tcW w:w="10980" w:type="dxa"/>
            <w:tcBorders>
              <w:top w:val="single" w:sz="4" w:space="0" w:color="auto"/>
              <w:bottom w:val="single" w:sz="8" w:space="0" w:color="auto"/>
            </w:tcBorders>
          </w:tcPr>
          <w:p w:rsidR="0050723E" w:rsidRPr="000D5CD2" w:rsidRDefault="0050723E" w:rsidP="005F7B60">
            <w:pPr>
              <w:snapToGrid w:val="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行政区ごとに１日の作業回数が異なる環境事業センターにおいて、午前中に１行政区を集中的に収集し、午後に残りの行政区を収集することによる効率化案の検討</w:t>
            </w:r>
          </w:p>
        </w:tc>
        <w:tc>
          <w:tcPr>
            <w:tcW w:w="6724" w:type="dxa"/>
            <w:tcBorders>
              <w:top w:val="single" w:sz="4" w:space="0" w:color="auto"/>
              <w:bottom w:val="single" w:sz="8" w:space="0" w:color="auto"/>
            </w:tcBorders>
          </w:tcPr>
          <w:p w:rsidR="0050723E" w:rsidRPr="00EC4957" w:rsidRDefault="0050723E" w:rsidP="005F7B60">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各環境事業センターと事業管理課における意見交換会等で情報提供済</w:t>
            </w:r>
          </w:p>
        </w:tc>
        <w:tc>
          <w:tcPr>
            <w:tcW w:w="1260" w:type="dxa"/>
            <w:tcBorders>
              <w:top w:val="single" w:sz="4" w:space="0" w:color="auto"/>
              <w:bottom w:val="single" w:sz="8" w:space="0" w:color="auto"/>
            </w:tcBorders>
            <w:vAlign w:val="center"/>
          </w:tcPr>
          <w:p w:rsidR="0050723E" w:rsidRPr="005F7B60" w:rsidRDefault="0050723E" w:rsidP="00F571FD">
            <w:pPr>
              <w:snapToGrid w:val="0"/>
              <w:jc w:val="center"/>
              <w:rPr>
                <w:rFonts w:ascii="ＭＳ Ｐ明朝" w:eastAsia="ＭＳ Ｐ明朝" w:hAnsi="ＭＳ Ｐ明朝" w:cs="ＭＳ Ｐゴシック"/>
                <w:kern w:val="0"/>
                <w:sz w:val="14"/>
                <w:szCs w:val="14"/>
              </w:rPr>
            </w:pPr>
            <w:r w:rsidRPr="005F7B60">
              <w:rPr>
                <w:rFonts w:ascii="ＭＳ Ｐ明朝" w:eastAsia="ＭＳ Ｐ明朝" w:hAnsi="ＭＳ Ｐ明朝" w:cs="ＭＳ Ｐゴシック" w:hint="eastAsia"/>
                <w:kern w:val="0"/>
                <w:sz w:val="14"/>
                <w:szCs w:val="14"/>
              </w:rPr>
              <w:t>平成29年９月</w:t>
            </w:r>
            <w:r w:rsidR="00FB79AD">
              <w:rPr>
                <w:rFonts w:ascii="ＭＳ Ｐ明朝" w:eastAsia="ＭＳ Ｐ明朝" w:hAnsi="ＭＳ Ｐ明朝" w:cs="ＭＳ Ｐゴシック" w:hint="eastAsia"/>
                <w:kern w:val="0"/>
                <w:sz w:val="14"/>
                <w:szCs w:val="14"/>
              </w:rPr>
              <w:t>～</w:t>
            </w:r>
          </w:p>
        </w:tc>
      </w:tr>
      <w:tr w:rsidR="0064215C" w:rsidRPr="00886764" w:rsidTr="009930D9">
        <w:trPr>
          <w:jc w:val="center"/>
        </w:trPr>
        <w:tc>
          <w:tcPr>
            <w:tcW w:w="456" w:type="dxa"/>
            <w:vMerge w:val="restart"/>
            <w:tcBorders>
              <w:top w:val="single" w:sz="8" w:space="0" w:color="auto"/>
              <w:right w:val="single" w:sz="8" w:space="0" w:color="auto"/>
            </w:tcBorders>
            <w:shd w:val="clear" w:color="auto" w:fill="FFFFFF" w:themeFill="background1"/>
            <w:textDirection w:val="tbRlV"/>
            <w:vAlign w:val="center"/>
          </w:tcPr>
          <w:p w:rsidR="0064215C" w:rsidRPr="00886764" w:rsidRDefault="0064215C" w:rsidP="00AC7897">
            <w:pPr>
              <w:snapToGrid w:val="0"/>
              <w:spacing w:line="160" w:lineRule="exact"/>
              <w:ind w:left="113" w:right="113"/>
              <w:jc w:val="center"/>
              <w:rPr>
                <w:rFonts w:asciiTheme="majorEastAsia" w:eastAsiaTheme="majorEastAsia" w:hAnsiTheme="majorEastAsia"/>
                <w:color w:val="000000" w:themeColor="text1"/>
                <w:sz w:val="16"/>
                <w:szCs w:val="16"/>
              </w:rPr>
            </w:pPr>
            <w:r w:rsidRPr="00886764">
              <w:rPr>
                <w:rFonts w:asciiTheme="majorEastAsia" w:eastAsiaTheme="majorEastAsia" w:hAnsiTheme="majorEastAsia" w:hint="eastAsia"/>
                <w:color w:val="000000" w:themeColor="text1"/>
                <w:sz w:val="16"/>
                <w:szCs w:val="16"/>
              </w:rPr>
              <w:t>交通事故防止対策</w:t>
            </w:r>
          </w:p>
        </w:tc>
        <w:tc>
          <w:tcPr>
            <w:tcW w:w="370" w:type="dxa"/>
            <w:tcBorders>
              <w:top w:val="single" w:sz="8" w:space="0" w:color="auto"/>
              <w:left w:val="single" w:sz="8" w:space="0" w:color="auto"/>
              <w:bottom w:val="single" w:sz="4" w:space="0" w:color="auto"/>
            </w:tcBorders>
            <w:vAlign w:val="center"/>
          </w:tcPr>
          <w:p w:rsidR="0064215C" w:rsidRPr="000D5CD2" w:rsidRDefault="0064215C" w:rsidP="005F7B60">
            <w:pPr>
              <w:snapToGrid w:val="0"/>
              <w:jc w:val="center"/>
              <w:rPr>
                <w:rFonts w:asciiTheme="minorEastAsia" w:hAnsiTheme="minorEastAsia"/>
                <w:sz w:val="15"/>
                <w:szCs w:val="15"/>
              </w:rPr>
            </w:pPr>
            <w:r w:rsidRPr="000D5CD2">
              <w:rPr>
                <w:rFonts w:asciiTheme="minorEastAsia" w:hAnsiTheme="minorEastAsia" w:hint="eastAsia"/>
                <w:sz w:val="15"/>
                <w:szCs w:val="15"/>
              </w:rPr>
              <w:t>６</w:t>
            </w:r>
          </w:p>
        </w:tc>
        <w:tc>
          <w:tcPr>
            <w:tcW w:w="2520" w:type="dxa"/>
            <w:tcBorders>
              <w:top w:val="single" w:sz="8" w:space="0" w:color="auto"/>
              <w:bottom w:val="single" w:sz="4" w:space="0" w:color="auto"/>
            </w:tcBorders>
            <w:vAlign w:val="center"/>
          </w:tcPr>
          <w:p w:rsidR="0064215C" w:rsidRPr="000D5CD2" w:rsidRDefault="0064215C" w:rsidP="005F7B60">
            <w:pPr>
              <w:snapToGrid w:val="0"/>
              <w:jc w:val="left"/>
              <w:rPr>
                <w:rFonts w:ascii="ＭＳ Ｐ明朝" w:eastAsia="ＭＳ Ｐ明朝" w:hAnsi="ＭＳ Ｐ明朝"/>
                <w:sz w:val="15"/>
                <w:szCs w:val="15"/>
              </w:rPr>
            </w:pPr>
            <w:r w:rsidRPr="000D5CD2">
              <w:rPr>
                <w:rFonts w:ascii="ＭＳ Ｐ明朝" w:eastAsia="ＭＳ Ｐ明朝" w:hAnsi="ＭＳ Ｐ明朝" w:hint="eastAsia"/>
                <w:sz w:val="15"/>
                <w:szCs w:val="15"/>
              </w:rPr>
              <w:t>ドライブレコーダーによる指導強化</w:t>
            </w:r>
          </w:p>
          <w:p w:rsidR="0064215C" w:rsidRPr="000D5CD2" w:rsidRDefault="0064215C"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（その１）</w:t>
            </w:r>
          </w:p>
        </w:tc>
        <w:tc>
          <w:tcPr>
            <w:tcW w:w="10980" w:type="dxa"/>
            <w:tcBorders>
              <w:top w:val="single" w:sz="8" w:space="0" w:color="auto"/>
              <w:bottom w:val="single" w:sz="4" w:space="0" w:color="auto"/>
            </w:tcBorders>
          </w:tcPr>
          <w:p w:rsidR="0064215C" w:rsidRPr="000D5CD2" w:rsidRDefault="0064215C" w:rsidP="005F7B60">
            <w:pPr>
              <w:snapToGrid w:val="0"/>
              <w:ind w:left="150" w:hangingChars="100" w:hanging="150"/>
              <w:rPr>
                <w:rFonts w:ascii="ＭＳ Ｐ明朝" w:eastAsia="ＭＳ Ｐ明朝" w:hAnsi="ＭＳ Ｐ明朝" w:cs="ＭＳ Ｐゴシック"/>
                <w:kern w:val="0"/>
                <w:sz w:val="15"/>
                <w:szCs w:val="15"/>
              </w:rPr>
            </w:pPr>
            <w:r w:rsidRPr="000D5CD2">
              <w:rPr>
                <w:rFonts w:ascii="ＭＳ Ｐ明朝" w:eastAsia="ＭＳ Ｐ明朝" w:hAnsi="ＭＳ Ｐ明朝" w:hint="eastAsia"/>
                <w:sz w:val="15"/>
                <w:szCs w:val="15"/>
              </w:rPr>
              <w:t>ドライブレコーダーの映像を活用した研修</w:t>
            </w:r>
            <w:r>
              <w:rPr>
                <w:rFonts w:ascii="ＭＳ Ｐ明朝" w:eastAsia="ＭＳ Ｐ明朝" w:hAnsi="ＭＳ Ｐ明朝" w:hint="eastAsia"/>
                <w:sz w:val="15"/>
                <w:szCs w:val="15"/>
              </w:rPr>
              <w:t>や</w:t>
            </w:r>
            <w:r w:rsidRPr="000D5CD2">
              <w:rPr>
                <w:rFonts w:ascii="ＭＳ Ｐ明朝" w:eastAsia="ＭＳ Ｐ明朝" w:hAnsi="ＭＳ Ｐ明朝" w:hint="eastAsia"/>
                <w:sz w:val="15"/>
                <w:szCs w:val="15"/>
              </w:rPr>
              <w:t>「なぜなぜ分析」の導入に</w:t>
            </w:r>
            <w:r w:rsidRPr="000D5CD2">
              <w:rPr>
                <w:rFonts w:ascii="ＭＳ Ｐ明朝" w:eastAsia="ＭＳ Ｐ明朝" w:hAnsi="ＭＳ Ｐ明朝" w:cs="ＭＳ Ｐゴシック" w:hint="eastAsia"/>
                <w:kern w:val="0"/>
                <w:sz w:val="15"/>
                <w:szCs w:val="15"/>
              </w:rPr>
              <w:t>係る研修の実施（運転従事３年目研修、管理監督者研修、保険会社の安全運転研修）</w:t>
            </w:r>
          </w:p>
          <w:p w:rsidR="0064215C" w:rsidRPr="000D5CD2" w:rsidRDefault="0064215C" w:rsidP="005F7B60">
            <w:pPr>
              <w:snapToGrid w:val="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平成28年７月27日以降の交通事故等から「なぜなぜ分析」を開始し、本人同伴で局への報告を実施</w:t>
            </w:r>
          </w:p>
        </w:tc>
        <w:tc>
          <w:tcPr>
            <w:tcW w:w="6724" w:type="dxa"/>
            <w:tcBorders>
              <w:top w:val="single" w:sz="8" w:space="0" w:color="auto"/>
              <w:bottom w:val="single" w:sz="4" w:space="0" w:color="auto"/>
            </w:tcBorders>
          </w:tcPr>
          <w:p w:rsidR="0064215C" w:rsidRPr="00EC4957" w:rsidRDefault="0064215C" w:rsidP="005F7B60">
            <w:pPr>
              <w:snapToGrid w:val="0"/>
              <w:rPr>
                <w:rFonts w:ascii="ＭＳ Ｐ明朝" w:eastAsia="ＭＳ Ｐ明朝" w:hAnsi="ＭＳ Ｐ明朝"/>
                <w:sz w:val="15"/>
                <w:szCs w:val="15"/>
              </w:rPr>
            </w:pPr>
            <w:r w:rsidRPr="00EC4957">
              <w:rPr>
                <w:rFonts w:ascii="ＭＳ Ｐ明朝" w:eastAsia="ＭＳ Ｐ明朝" w:hAnsi="ＭＳ Ｐ明朝" w:hint="eastAsia"/>
                <w:sz w:val="15"/>
                <w:szCs w:val="15"/>
              </w:rPr>
              <w:t>【参加人数(平成28年度)】・運転従事3年目研修　68人　・管理監督者研修　53人</w:t>
            </w:r>
          </w:p>
          <w:p w:rsidR="0064215C" w:rsidRPr="00EC4957" w:rsidRDefault="0064215C" w:rsidP="005F7B60">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・保険会社の安全運転研修　700人　・事故発生者のなぜなぜ分析実施件数　36件</w:t>
            </w:r>
          </w:p>
        </w:tc>
        <w:tc>
          <w:tcPr>
            <w:tcW w:w="1260" w:type="dxa"/>
            <w:tcBorders>
              <w:top w:val="single" w:sz="8" w:space="0" w:color="auto"/>
              <w:bottom w:val="single" w:sz="4" w:space="0" w:color="auto"/>
            </w:tcBorders>
            <w:vAlign w:val="center"/>
          </w:tcPr>
          <w:p w:rsidR="0064215C" w:rsidRPr="005F7B60" w:rsidRDefault="0064215C" w:rsidP="00F571FD">
            <w:pPr>
              <w:widowControl/>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平成28年６月</w:t>
            </w:r>
            <w:r>
              <w:rPr>
                <w:rFonts w:ascii="ＭＳ Ｐ明朝" w:eastAsia="ＭＳ Ｐ明朝" w:hAnsi="ＭＳ Ｐ明朝" w:cs="ＭＳ Ｐゴシック" w:hint="eastAsia"/>
                <w:kern w:val="0"/>
                <w:sz w:val="14"/>
                <w:szCs w:val="14"/>
              </w:rPr>
              <w:t>～</w:t>
            </w:r>
          </w:p>
        </w:tc>
      </w:tr>
      <w:tr w:rsidR="0064215C" w:rsidRPr="00886764" w:rsidTr="009930D9">
        <w:trPr>
          <w:jc w:val="center"/>
        </w:trPr>
        <w:tc>
          <w:tcPr>
            <w:tcW w:w="456" w:type="dxa"/>
            <w:vMerge/>
            <w:tcBorders>
              <w:right w:val="single" w:sz="8" w:space="0" w:color="auto"/>
            </w:tcBorders>
            <w:shd w:val="clear" w:color="auto" w:fill="FFFFFF" w:themeFill="background1"/>
            <w:vAlign w:val="center"/>
          </w:tcPr>
          <w:p w:rsidR="0064215C" w:rsidRPr="00886764" w:rsidRDefault="0064215C" w:rsidP="00AC7897">
            <w:pPr>
              <w:snapToGrid w:val="0"/>
              <w:spacing w:line="160" w:lineRule="exact"/>
              <w:ind w:left="113" w:right="113"/>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5F7B60">
            <w:pPr>
              <w:snapToGrid w:val="0"/>
              <w:jc w:val="center"/>
              <w:rPr>
                <w:rFonts w:asciiTheme="minorEastAsia" w:hAnsiTheme="minorEastAsia"/>
                <w:sz w:val="15"/>
                <w:szCs w:val="15"/>
              </w:rPr>
            </w:pPr>
            <w:r w:rsidRPr="000D5CD2">
              <w:rPr>
                <w:rFonts w:asciiTheme="minorEastAsia" w:hAnsiTheme="minorEastAsia" w:hint="eastAsia"/>
                <w:sz w:val="15"/>
                <w:szCs w:val="15"/>
              </w:rPr>
              <w:t>７</w:t>
            </w:r>
          </w:p>
        </w:tc>
        <w:tc>
          <w:tcPr>
            <w:tcW w:w="2520" w:type="dxa"/>
            <w:tcBorders>
              <w:top w:val="single" w:sz="4" w:space="0" w:color="auto"/>
              <w:bottom w:val="single" w:sz="4" w:space="0" w:color="auto"/>
            </w:tcBorders>
            <w:vAlign w:val="center"/>
          </w:tcPr>
          <w:p w:rsidR="0064215C" w:rsidRPr="000D5CD2" w:rsidRDefault="0064215C"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環境事業センター間巡視の拡大</w:t>
            </w:r>
          </w:p>
        </w:tc>
        <w:tc>
          <w:tcPr>
            <w:tcW w:w="10980" w:type="dxa"/>
            <w:tcBorders>
              <w:top w:val="single" w:sz="4" w:space="0" w:color="auto"/>
              <w:bottom w:val="single" w:sz="4" w:space="0" w:color="auto"/>
            </w:tcBorders>
          </w:tcPr>
          <w:p w:rsidR="0064215C" w:rsidRPr="000D5CD2" w:rsidRDefault="0064215C" w:rsidP="00FB79AD">
            <w:pPr>
              <w:snapToGrid w:val="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現在、行っている環境事業センター間巡視の取組を拡大し、違反等行っている車両を発見した場合は、ドライブレコーダーで指摘内容を確認し「ごみ収集車両用ドライブレコーダー運用の手引き」に沿って環境事業センターにおいて指導を行</w:t>
            </w:r>
            <w:r>
              <w:rPr>
                <w:rFonts w:ascii="ＭＳ Ｐ明朝" w:eastAsia="ＭＳ Ｐ明朝" w:hAnsi="ＭＳ Ｐ明朝" w:hint="eastAsia"/>
                <w:sz w:val="15"/>
                <w:szCs w:val="15"/>
              </w:rPr>
              <w:t>うほか</w:t>
            </w:r>
            <w:r w:rsidRPr="000D5CD2">
              <w:rPr>
                <w:rFonts w:ascii="ＭＳ Ｐ明朝" w:eastAsia="ＭＳ Ｐ明朝" w:hAnsi="ＭＳ Ｐ明朝" w:hint="eastAsia"/>
                <w:sz w:val="15"/>
                <w:szCs w:val="15"/>
              </w:rPr>
              <w:t>、指導後、月２回の</w:t>
            </w:r>
            <w:r>
              <w:rPr>
                <w:rFonts w:ascii="ＭＳ Ｐ明朝" w:eastAsia="ＭＳ Ｐ明朝" w:hAnsi="ＭＳ Ｐ明朝" w:hint="eastAsia"/>
                <w:sz w:val="15"/>
                <w:szCs w:val="15"/>
              </w:rPr>
              <w:t>ドライブレコーダーの映像</w:t>
            </w:r>
            <w:r w:rsidRPr="000D5CD2">
              <w:rPr>
                <w:rFonts w:ascii="ＭＳ Ｐ明朝" w:eastAsia="ＭＳ Ｐ明朝" w:hAnsi="ＭＳ Ｐ明朝" w:hint="eastAsia"/>
                <w:sz w:val="15"/>
                <w:szCs w:val="15"/>
              </w:rPr>
              <w:t>確認を実施</w:t>
            </w:r>
          </w:p>
        </w:tc>
        <w:tc>
          <w:tcPr>
            <w:tcW w:w="6724" w:type="dxa"/>
            <w:tcBorders>
              <w:top w:val="single" w:sz="4" w:space="0" w:color="auto"/>
              <w:bottom w:val="single" w:sz="4" w:space="0" w:color="auto"/>
            </w:tcBorders>
          </w:tcPr>
          <w:p w:rsidR="0064215C" w:rsidRPr="00EC4957" w:rsidRDefault="0064215C" w:rsidP="005F7B60">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【巡視回数】平成</w:t>
            </w:r>
            <w:r w:rsidRPr="00EC4957">
              <w:rPr>
                <w:rFonts w:ascii="ＭＳ Ｐ明朝" w:eastAsia="ＭＳ Ｐ明朝" w:hAnsi="ＭＳ Ｐ明朝" w:cs="ＭＳ Ｐゴシック" w:hint="eastAsia"/>
                <w:kern w:val="0"/>
                <w:sz w:val="15"/>
                <w:szCs w:val="15"/>
              </w:rPr>
              <w:t>28年度　95回、平成29年度　83回</w:t>
            </w:r>
          </w:p>
        </w:tc>
        <w:tc>
          <w:tcPr>
            <w:tcW w:w="1260" w:type="dxa"/>
            <w:tcBorders>
              <w:top w:val="single" w:sz="4" w:space="0" w:color="auto"/>
              <w:bottom w:val="single" w:sz="4" w:space="0" w:color="auto"/>
            </w:tcBorders>
            <w:vAlign w:val="center"/>
          </w:tcPr>
          <w:p w:rsidR="0064215C" w:rsidRPr="005F7B60" w:rsidRDefault="0064215C" w:rsidP="00F571FD">
            <w:pPr>
              <w:widowControl/>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平成28年７月</w:t>
            </w:r>
            <w:r>
              <w:rPr>
                <w:rFonts w:ascii="ＭＳ Ｐ明朝" w:eastAsia="ＭＳ Ｐ明朝" w:hAnsi="ＭＳ Ｐ明朝" w:cs="ＭＳ Ｐゴシック" w:hint="eastAsia"/>
                <w:kern w:val="0"/>
                <w:sz w:val="14"/>
                <w:szCs w:val="14"/>
              </w:rPr>
              <w:t>～</w:t>
            </w:r>
          </w:p>
        </w:tc>
      </w:tr>
      <w:tr w:rsidR="0064215C" w:rsidRPr="00886764" w:rsidTr="009930D9">
        <w:trPr>
          <w:trHeight w:val="303"/>
          <w:jc w:val="center"/>
        </w:trPr>
        <w:tc>
          <w:tcPr>
            <w:tcW w:w="456" w:type="dxa"/>
            <w:vMerge/>
            <w:tcBorders>
              <w:right w:val="single" w:sz="8" w:space="0" w:color="auto"/>
            </w:tcBorders>
            <w:shd w:val="clear" w:color="auto" w:fill="FFFFFF" w:themeFill="background1"/>
            <w:vAlign w:val="center"/>
          </w:tcPr>
          <w:p w:rsidR="0064215C" w:rsidRPr="00886764" w:rsidRDefault="0064215C" w:rsidP="00AC7897">
            <w:pPr>
              <w:snapToGrid w:val="0"/>
              <w:spacing w:line="160" w:lineRule="exact"/>
              <w:ind w:left="113" w:right="113"/>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5F7B60">
            <w:pPr>
              <w:snapToGrid w:val="0"/>
              <w:jc w:val="center"/>
              <w:rPr>
                <w:rFonts w:asciiTheme="minorEastAsia" w:hAnsiTheme="minorEastAsia"/>
                <w:sz w:val="15"/>
                <w:szCs w:val="15"/>
              </w:rPr>
            </w:pPr>
            <w:r w:rsidRPr="000D5CD2">
              <w:rPr>
                <w:rFonts w:asciiTheme="minorEastAsia" w:hAnsiTheme="minorEastAsia" w:hint="eastAsia"/>
                <w:sz w:val="15"/>
                <w:szCs w:val="15"/>
              </w:rPr>
              <w:t>８</w:t>
            </w:r>
          </w:p>
        </w:tc>
        <w:tc>
          <w:tcPr>
            <w:tcW w:w="2520" w:type="dxa"/>
            <w:tcBorders>
              <w:top w:val="single" w:sz="4" w:space="0" w:color="auto"/>
              <w:bottom w:val="single" w:sz="4" w:space="0" w:color="auto"/>
            </w:tcBorders>
            <w:vAlign w:val="center"/>
          </w:tcPr>
          <w:p w:rsidR="0064215C" w:rsidRPr="000D5CD2" w:rsidRDefault="0064215C"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作業前ミーティングの活性化</w:t>
            </w:r>
          </w:p>
        </w:tc>
        <w:tc>
          <w:tcPr>
            <w:tcW w:w="10980" w:type="dxa"/>
            <w:tcBorders>
              <w:top w:val="single" w:sz="4" w:space="0" w:color="auto"/>
              <w:bottom w:val="single" w:sz="4" w:space="0" w:color="auto"/>
            </w:tcBorders>
          </w:tcPr>
          <w:p w:rsidR="0064215C" w:rsidRPr="000D5CD2" w:rsidRDefault="0064215C" w:rsidP="00292B2A">
            <w:pPr>
              <w:snapToGrid w:val="0"/>
              <w:spacing w:line="180" w:lineRule="exact"/>
              <w:rPr>
                <w:rFonts w:ascii="ＭＳ Ｐ明朝" w:eastAsia="ＭＳ Ｐ明朝" w:hAnsi="ＭＳ Ｐ明朝"/>
                <w:sz w:val="15"/>
                <w:szCs w:val="15"/>
              </w:rPr>
            </w:pPr>
            <w:r w:rsidRPr="000D5CD2">
              <w:rPr>
                <w:rFonts w:ascii="ＭＳ Ｐ明朝" w:eastAsia="ＭＳ Ｐ明朝" w:hAnsi="ＭＳ Ｐ明朝" w:hint="eastAsia"/>
                <w:sz w:val="15"/>
                <w:szCs w:val="15"/>
              </w:rPr>
              <w:t>スローガンを作業前ミーティングにおいて全員で唱和</w:t>
            </w:r>
          </w:p>
          <w:p w:rsidR="0064215C" w:rsidRPr="000D5CD2" w:rsidRDefault="0064215C" w:rsidP="00292B2A">
            <w:pPr>
              <w:snapToGrid w:val="0"/>
              <w:spacing w:line="180" w:lineRule="exact"/>
              <w:ind w:firstLineChars="100" w:firstLine="15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全体スローガン：スローガンを安全担当主任会議で選定</w:t>
            </w:r>
            <w:r>
              <w:rPr>
                <w:rFonts w:ascii="ＭＳ Ｐ明朝" w:eastAsia="ＭＳ Ｐ明朝" w:hAnsi="ＭＳ Ｐ明朝" w:hint="eastAsia"/>
                <w:sz w:val="15"/>
                <w:szCs w:val="15"/>
              </w:rPr>
              <w:t xml:space="preserve">　　</w:t>
            </w:r>
            <w:r w:rsidRPr="000D5CD2">
              <w:rPr>
                <w:rFonts w:ascii="ＭＳ Ｐ明朝" w:eastAsia="ＭＳ Ｐ明朝" w:hAnsi="ＭＳ Ｐ明朝" w:hint="eastAsia"/>
                <w:sz w:val="15"/>
                <w:szCs w:val="15"/>
              </w:rPr>
              <w:t>センタースローガン：スローガンを各環境事業センターが選定</w:t>
            </w:r>
          </w:p>
        </w:tc>
        <w:tc>
          <w:tcPr>
            <w:tcW w:w="6724" w:type="dxa"/>
            <w:tcBorders>
              <w:top w:val="single" w:sz="4" w:space="0" w:color="auto"/>
              <w:bottom w:val="single" w:sz="4" w:space="0" w:color="auto"/>
            </w:tcBorders>
          </w:tcPr>
          <w:p w:rsidR="0064215C" w:rsidRPr="00EC4957" w:rsidRDefault="0064215C" w:rsidP="005F7B60">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平成29年度運営評価における実地調査では、全環境事業センターで２種類のスローガン唱和が実施済</w:t>
            </w:r>
          </w:p>
        </w:tc>
        <w:tc>
          <w:tcPr>
            <w:tcW w:w="1260" w:type="dxa"/>
            <w:tcBorders>
              <w:top w:val="single" w:sz="4" w:space="0" w:color="auto"/>
              <w:bottom w:val="single" w:sz="4" w:space="0" w:color="auto"/>
            </w:tcBorders>
            <w:vAlign w:val="center"/>
          </w:tcPr>
          <w:p w:rsidR="0064215C" w:rsidRPr="005F7B60" w:rsidRDefault="0064215C" w:rsidP="00F571FD">
            <w:pPr>
              <w:widowControl/>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平成28年７月</w:t>
            </w:r>
            <w:r>
              <w:rPr>
                <w:rFonts w:ascii="ＭＳ Ｐ明朝" w:eastAsia="ＭＳ Ｐ明朝" w:hAnsi="ＭＳ Ｐ明朝" w:cs="ＭＳ Ｐゴシック" w:hint="eastAsia"/>
                <w:kern w:val="0"/>
                <w:sz w:val="14"/>
                <w:szCs w:val="14"/>
              </w:rPr>
              <w:t>～</w:t>
            </w:r>
          </w:p>
        </w:tc>
      </w:tr>
      <w:tr w:rsidR="0064215C" w:rsidRPr="00886764" w:rsidTr="009930D9">
        <w:trPr>
          <w:jc w:val="center"/>
        </w:trPr>
        <w:tc>
          <w:tcPr>
            <w:tcW w:w="456" w:type="dxa"/>
            <w:vMerge/>
            <w:tcBorders>
              <w:right w:val="single" w:sz="8" w:space="0" w:color="auto"/>
            </w:tcBorders>
            <w:shd w:val="clear" w:color="auto" w:fill="FFFFFF" w:themeFill="background1"/>
            <w:vAlign w:val="center"/>
          </w:tcPr>
          <w:p w:rsidR="0064215C" w:rsidRPr="00886764" w:rsidRDefault="0064215C" w:rsidP="00AC7897">
            <w:pPr>
              <w:snapToGrid w:val="0"/>
              <w:spacing w:line="160" w:lineRule="exact"/>
              <w:ind w:left="113" w:right="113"/>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5F7B60">
            <w:pPr>
              <w:snapToGrid w:val="0"/>
              <w:jc w:val="center"/>
              <w:rPr>
                <w:rFonts w:asciiTheme="minorEastAsia" w:hAnsiTheme="minorEastAsia"/>
                <w:sz w:val="15"/>
                <w:szCs w:val="15"/>
              </w:rPr>
            </w:pPr>
            <w:r w:rsidRPr="000D5CD2">
              <w:rPr>
                <w:rFonts w:asciiTheme="minorEastAsia" w:hAnsiTheme="minorEastAsia" w:hint="eastAsia"/>
                <w:sz w:val="15"/>
                <w:szCs w:val="15"/>
              </w:rPr>
              <w:t>９</w:t>
            </w:r>
          </w:p>
        </w:tc>
        <w:tc>
          <w:tcPr>
            <w:tcW w:w="2520" w:type="dxa"/>
            <w:tcBorders>
              <w:top w:val="single" w:sz="4" w:space="0" w:color="auto"/>
              <w:bottom w:val="single" w:sz="4" w:space="0" w:color="auto"/>
            </w:tcBorders>
            <w:vAlign w:val="center"/>
          </w:tcPr>
          <w:p w:rsidR="0064215C" w:rsidRPr="000D5CD2" w:rsidRDefault="0064215C"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管理監督者研修の実施</w:t>
            </w:r>
          </w:p>
        </w:tc>
        <w:tc>
          <w:tcPr>
            <w:tcW w:w="10980" w:type="dxa"/>
            <w:tcBorders>
              <w:top w:val="single" w:sz="4" w:space="0" w:color="auto"/>
              <w:bottom w:val="single" w:sz="4" w:space="0" w:color="auto"/>
            </w:tcBorders>
          </w:tcPr>
          <w:p w:rsidR="0064215C" w:rsidRPr="000D5CD2" w:rsidRDefault="0064215C" w:rsidP="000D5CD2">
            <w:pPr>
              <w:snapToGrid w:val="0"/>
              <w:spacing w:line="160" w:lineRule="exact"/>
              <w:rPr>
                <w:rFonts w:ascii="ＭＳ Ｐ明朝" w:eastAsia="ＭＳ Ｐ明朝" w:hAnsi="ＭＳ Ｐ明朝"/>
                <w:sz w:val="15"/>
                <w:szCs w:val="15"/>
              </w:rPr>
            </w:pPr>
            <w:r w:rsidRPr="000D5CD2">
              <w:rPr>
                <w:rFonts w:ascii="ＭＳ Ｐ明朝" w:eastAsia="ＭＳ Ｐ明朝" w:hAnsi="ＭＳ Ｐ明朝" w:hint="eastAsia"/>
                <w:sz w:val="15"/>
                <w:szCs w:val="15"/>
              </w:rPr>
              <w:t>平成29年度は、①佐川急便の指導員研修及び大阪ガスオートサービスのビデオ診断システム見学し、</w:t>
            </w:r>
            <w:r>
              <w:rPr>
                <w:rFonts w:ascii="ＭＳ Ｐ明朝" w:eastAsia="ＭＳ Ｐ明朝" w:hAnsi="ＭＳ Ｐ明朝" w:hint="eastAsia"/>
                <w:sz w:val="15"/>
                <w:szCs w:val="15"/>
              </w:rPr>
              <w:t>その結果報告として、</w:t>
            </w:r>
            <w:r w:rsidRPr="000D5CD2">
              <w:rPr>
                <w:rFonts w:ascii="ＭＳ Ｐ明朝" w:eastAsia="ＭＳ Ｐ明朝" w:hAnsi="ＭＳ Ｐ明朝" w:hint="eastAsia"/>
                <w:sz w:val="15"/>
                <w:szCs w:val="15"/>
              </w:rPr>
              <w:t>安全確認の重要性について説明</w:t>
            </w:r>
          </w:p>
          <w:p w:rsidR="0064215C" w:rsidRPr="000D5CD2" w:rsidRDefault="0064215C" w:rsidP="000D5CD2">
            <w:pPr>
              <w:snapToGrid w:val="0"/>
              <w:spacing w:line="160" w:lineRule="exac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以降、②なぜなぜ分析の精度向上研修を開催し、ドライブレコーダーの映像確認のレベルの標準化に向けた研修を開催</w:t>
            </w:r>
          </w:p>
        </w:tc>
        <w:tc>
          <w:tcPr>
            <w:tcW w:w="6724" w:type="dxa"/>
            <w:tcBorders>
              <w:top w:val="single" w:sz="4" w:space="0" w:color="auto"/>
              <w:bottom w:val="single" w:sz="4" w:space="0" w:color="auto"/>
            </w:tcBorders>
          </w:tcPr>
          <w:p w:rsidR="0064215C" w:rsidRPr="00EC4957" w:rsidRDefault="0064215C" w:rsidP="005F7B60">
            <w:pPr>
              <w:snapToGrid w:val="0"/>
              <w:rPr>
                <w:rFonts w:ascii="ＭＳ Ｐ明朝" w:eastAsia="ＭＳ Ｐ明朝" w:hAnsi="ＭＳ Ｐ明朝"/>
                <w:sz w:val="15"/>
                <w:szCs w:val="15"/>
              </w:rPr>
            </w:pPr>
            <w:r w:rsidRPr="00EC4957">
              <w:rPr>
                <w:rFonts w:ascii="ＭＳ Ｐ明朝" w:eastAsia="ＭＳ Ｐ明朝" w:hAnsi="ＭＳ Ｐ明朝" w:hint="eastAsia"/>
                <w:sz w:val="15"/>
                <w:szCs w:val="15"/>
              </w:rPr>
              <w:t>【参加人数(平成29年度)】</w:t>
            </w:r>
          </w:p>
          <w:p w:rsidR="0064215C" w:rsidRPr="00EC4957" w:rsidRDefault="0064215C" w:rsidP="005F7B60">
            <w:pPr>
              <w:snapToGrid w:val="0"/>
              <w:ind w:firstLineChars="100" w:firstLine="150"/>
              <w:rPr>
                <w:rFonts w:ascii="ＭＳ Ｐ明朝" w:eastAsia="ＭＳ Ｐ明朝" w:hAnsi="ＭＳ Ｐ明朝"/>
                <w:sz w:val="15"/>
                <w:szCs w:val="15"/>
                <w:highlight w:val="yellow"/>
              </w:rPr>
            </w:pPr>
            <w:r w:rsidRPr="00EC4957">
              <w:rPr>
                <w:rFonts w:ascii="ＭＳ Ｐ明朝" w:eastAsia="ＭＳ Ｐ明朝" w:hAnsi="ＭＳ Ｐ明朝" w:cs="ＭＳ Ｐゴシック" w:hint="eastAsia"/>
                <w:kern w:val="0"/>
                <w:sz w:val="15"/>
                <w:szCs w:val="15"/>
              </w:rPr>
              <w:t>① 参加人数　29</w:t>
            </w:r>
            <w:r>
              <w:rPr>
                <w:rFonts w:ascii="ＭＳ Ｐ明朝" w:eastAsia="ＭＳ Ｐ明朝" w:hAnsi="ＭＳ Ｐ明朝" w:cs="ＭＳ Ｐゴシック" w:hint="eastAsia"/>
                <w:kern w:val="0"/>
                <w:sz w:val="15"/>
                <w:szCs w:val="15"/>
              </w:rPr>
              <w:t xml:space="preserve">人　</w:t>
            </w:r>
            <w:r w:rsidRPr="00EC4957">
              <w:rPr>
                <w:rFonts w:ascii="ＭＳ Ｐ明朝" w:eastAsia="ＭＳ Ｐ明朝" w:hAnsi="ＭＳ Ｐ明朝" w:cs="ＭＳ Ｐゴシック" w:hint="eastAsia"/>
                <w:kern w:val="0"/>
                <w:sz w:val="15"/>
                <w:szCs w:val="15"/>
              </w:rPr>
              <w:t>② 参加人数　53人</w:t>
            </w:r>
          </w:p>
        </w:tc>
        <w:tc>
          <w:tcPr>
            <w:tcW w:w="1260" w:type="dxa"/>
            <w:tcBorders>
              <w:top w:val="single" w:sz="4" w:space="0" w:color="auto"/>
              <w:bottom w:val="single" w:sz="4" w:space="0" w:color="auto"/>
            </w:tcBorders>
            <w:vAlign w:val="center"/>
          </w:tcPr>
          <w:p w:rsidR="0064215C" w:rsidRPr="005F7B60" w:rsidRDefault="0064215C"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平成28年７月</w:t>
            </w:r>
            <w:r>
              <w:rPr>
                <w:rFonts w:ascii="ＭＳ Ｐ明朝" w:eastAsia="ＭＳ Ｐ明朝" w:hAnsi="ＭＳ Ｐ明朝" w:cs="ＭＳ Ｐゴシック" w:hint="eastAsia"/>
                <w:kern w:val="0"/>
                <w:sz w:val="14"/>
                <w:szCs w:val="14"/>
              </w:rPr>
              <w:t>～</w:t>
            </w:r>
          </w:p>
        </w:tc>
      </w:tr>
      <w:tr w:rsidR="0064215C" w:rsidRPr="00886764" w:rsidTr="009930D9">
        <w:trPr>
          <w:jc w:val="center"/>
        </w:trPr>
        <w:tc>
          <w:tcPr>
            <w:tcW w:w="456" w:type="dxa"/>
            <w:vMerge/>
            <w:tcBorders>
              <w:right w:val="single" w:sz="8" w:space="0" w:color="auto"/>
            </w:tcBorders>
            <w:shd w:val="clear" w:color="auto" w:fill="FFFFFF" w:themeFill="background1"/>
            <w:vAlign w:val="center"/>
          </w:tcPr>
          <w:p w:rsidR="0064215C" w:rsidRPr="00886764" w:rsidRDefault="0064215C" w:rsidP="00AC7897">
            <w:pPr>
              <w:snapToGrid w:val="0"/>
              <w:spacing w:line="160" w:lineRule="exact"/>
              <w:ind w:left="113" w:right="113"/>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5F7B60">
            <w:pPr>
              <w:snapToGrid w:val="0"/>
              <w:jc w:val="center"/>
              <w:rPr>
                <w:rFonts w:asciiTheme="minorEastAsia" w:hAnsiTheme="minorEastAsia"/>
                <w:sz w:val="15"/>
                <w:szCs w:val="15"/>
              </w:rPr>
            </w:pPr>
            <w:r w:rsidRPr="000D5CD2">
              <w:rPr>
                <w:rFonts w:asciiTheme="minorEastAsia" w:hAnsiTheme="minorEastAsia" w:hint="eastAsia"/>
                <w:sz w:val="15"/>
                <w:szCs w:val="15"/>
              </w:rPr>
              <w:t>10</w:t>
            </w:r>
          </w:p>
        </w:tc>
        <w:tc>
          <w:tcPr>
            <w:tcW w:w="2520" w:type="dxa"/>
            <w:tcBorders>
              <w:top w:val="single" w:sz="4" w:space="0" w:color="auto"/>
              <w:bottom w:val="single" w:sz="4" w:space="0" w:color="auto"/>
            </w:tcBorders>
            <w:vAlign w:val="center"/>
          </w:tcPr>
          <w:p w:rsidR="0064215C" w:rsidRPr="000D5CD2" w:rsidRDefault="0064215C" w:rsidP="00EC4957">
            <w:pPr>
              <w:snapToGrid w:val="0"/>
              <w:spacing w:line="180" w:lineRule="exact"/>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ドライブレコーダーの音声録音機能の活用</w:t>
            </w:r>
          </w:p>
        </w:tc>
        <w:tc>
          <w:tcPr>
            <w:tcW w:w="10980" w:type="dxa"/>
            <w:tcBorders>
              <w:top w:val="single" w:sz="4" w:space="0" w:color="auto"/>
              <w:bottom w:val="single" w:sz="4" w:space="0" w:color="auto"/>
            </w:tcBorders>
          </w:tcPr>
          <w:p w:rsidR="0064215C" w:rsidRPr="000D5CD2" w:rsidRDefault="0064215C" w:rsidP="00FB79AD">
            <w:pPr>
              <w:snapToGrid w:val="0"/>
              <w:spacing w:line="160" w:lineRule="exac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事故防止対策に</w:t>
            </w:r>
            <w:r>
              <w:rPr>
                <w:rFonts w:ascii="ＭＳ Ｐ明朝" w:eastAsia="ＭＳ Ｐ明朝" w:hAnsi="ＭＳ Ｐ明朝" w:hint="eastAsia"/>
                <w:sz w:val="15"/>
                <w:szCs w:val="15"/>
              </w:rPr>
              <w:t>かかる</w:t>
            </w:r>
            <w:r w:rsidRPr="000D5CD2">
              <w:rPr>
                <w:rFonts w:ascii="ＭＳ Ｐ明朝" w:eastAsia="ＭＳ Ｐ明朝" w:hAnsi="ＭＳ Ｐ明朝" w:hint="eastAsia"/>
                <w:sz w:val="15"/>
                <w:szCs w:val="15"/>
              </w:rPr>
              <w:t>作業手順の実施確認を</w:t>
            </w:r>
            <w:r>
              <w:rPr>
                <w:rFonts w:ascii="ＭＳ Ｐ明朝" w:eastAsia="ＭＳ Ｐ明朝" w:hAnsi="ＭＳ Ｐ明朝" w:hint="eastAsia"/>
                <w:sz w:val="15"/>
                <w:szCs w:val="15"/>
              </w:rPr>
              <w:t>行う</w:t>
            </w:r>
            <w:r w:rsidRPr="000D5CD2">
              <w:rPr>
                <w:rFonts w:ascii="ＭＳ Ｐ明朝" w:eastAsia="ＭＳ Ｐ明朝" w:hAnsi="ＭＳ Ｐ明朝" w:hint="eastAsia"/>
                <w:sz w:val="15"/>
                <w:szCs w:val="15"/>
              </w:rPr>
              <w:t>ため、ドライブレコーダーの音声録音機能を活用</w:t>
            </w:r>
            <w:r>
              <w:rPr>
                <w:rFonts w:ascii="ＭＳ Ｐ明朝" w:eastAsia="ＭＳ Ｐ明朝" w:hAnsi="ＭＳ Ｐ明朝" w:hint="eastAsia"/>
                <w:sz w:val="15"/>
                <w:szCs w:val="15"/>
              </w:rPr>
              <w:t>し、ドライブレコーダーの映像確認時に合わせて状況を把握</w:t>
            </w:r>
          </w:p>
        </w:tc>
        <w:tc>
          <w:tcPr>
            <w:tcW w:w="6724" w:type="dxa"/>
            <w:tcBorders>
              <w:top w:val="single" w:sz="4" w:space="0" w:color="auto"/>
              <w:bottom w:val="single" w:sz="4" w:space="0" w:color="auto"/>
            </w:tcBorders>
          </w:tcPr>
          <w:p w:rsidR="0064215C" w:rsidRPr="00EC4957" w:rsidRDefault="0064215C" w:rsidP="005F7B60">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実施済・運用中</w:t>
            </w:r>
          </w:p>
        </w:tc>
        <w:tc>
          <w:tcPr>
            <w:tcW w:w="1260" w:type="dxa"/>
            <w:tcBorders>
              <w:top w:val="single" w:sz="4" w:space="0" w:color="auto"/>
              <w:bottom w:val="single" w:sz="4" w:space="0" w:color="auto"/>
            </w:tcBorders>
            <w:vAlign w:val="center"/>
          </w:tcPr>
          <w:p w:rsidR="0064215C" w:rsidRPr="005F7B60" w:rsidRDefault="0064215C" w:rsidP="00F571FD">
            <w:pPr>
              <w:snapToGrid w:val="0"/>
              <w:jc w:val="center"/>
              <w:rPr>
                <w:rFonts w:ascii="ＭＳ Ｐ明朝" w:eastAsia="ＭＳ Ｐ明朝" w:hAnsi="ＭＳ Ｐ明朝" w:cs="ＭＳ Ｐゴシック"/>
                <w:kern w:val="0"/>
                <w:sz w:val="14"/>
                <w:szCs w:val="14"/>
              </w:rPr>
            </w:pPr>
            <w:r w:rsidRPr="005F7B60">
              <w:rPr>
                <w:rFonts w:ascii="ＭＳ Ｐ明朝" w:eastAsia="ＭＳ Ｐ明朝" w:hAnsi="ＭＳ Ｐ明朝" w:cs="ＭＳ Ｐゴシック" w:hint="eastAsia"/>
                <w:kern w:val="0"/>
                <w:sz w:val="14"/>
                <w:szCs w:val="14"/>
              </w:rPr>
              <w:t>平成28年10月</w:t>
            </w:r>
            <w:r>
              <w:rPr>
                <w:rFonts w:ascii="ＭＳ Ｐ明朝" w:eastAsia="ＭＳ Ｐ明朝" w:hAnsi="ＭＳ Ｐ明朝" w:cs="ＭＳ Ｐゴシック" w:hint="eastAsia"/>
                <w:kern w:val="0"/>
                <w:sz w:val="14"/>
                <w:szCs w:val="14"/>
              </w:rPr>
              <w:t>～</w:t>
            </w:r>
          </w:p>
        </w:tc>
      </w:tr>
      <w:tr w:rsidR="0064215C" w:rsidRPr="00886764" w:rsidTr="009930D9">
        <w:trPr>
          <w:trHeight w:val="345"/>
          <w:jc w:val="center"/>
        </w:trPr>
        <w:tc>
          <w:tcPr>
            <w:tcW w:w="456" w:type="dxa"/>
            <w:vMerge/>
            <w:tcBorders>
              <w:right w:val="single" w:sz="8" w:space="0" w:color="auto"/>
            </w:tcBorders>
            <w:shd w:val="clear" w:color="auto" w:fill="FFFFFF" w:themeFill="background1"/>
            <w:textDirection w:val="tbRlV"/>
            <w:vAlign w:val="center"/>
          </w:tcPr>
          <w:p w:rsidR="0064215C" w:rsidRPr="00886764" w:rsidRDefault="0064215C" w:rsidP="00AC7897">
            <w:pPr>
              <w:snapToGrid w:val="0"/>
              <w:spacing w:line="160" w:lineRule="exact"/>
              <w:ind w:left="113" w:right="113"/>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5F7B60">
            <w:pPr>
              <w:snapToGrid w:val="0"/>
              <w:jc w:val="center"/>
              <w:rPr>
                <w:rFonts w:asciiTheme="minorEastAsia" w:hAnsiTheme="minorEastAsia"/>
                <w:sz w:val="15"/>
                <w:szCs w:val="15"/>
              </w:rPr>
            </w:pPr>
            <w:r w:rsidRPr="000D5CD2">
              <w:rPr>
                <w:rFonts w:asciiTheme="minorEastAsia" w:hAnsiTheme="minorEastAsia" w:hint="eastAsia"/>
                <w:sz w:val="15"/>
                <w:szCs w:val="15"/>
              </w:rPr>
              <w:t>11</w:t>
            </w:r>
          </w:p>
        </w:tc>
        <w:tc>
          <w:tcPr>
            <w:tcW w:w="2520" w:type="dxa"/>
            <w:tcBorders>
              <w:top w:val="single" w:sz="4" w:space="0" w:color="auto"/>
              <w:bottom w:val="single" w:sz="4" w:space="0" w:color="auto"/>
            </w:tcBorders>
            <w:vAlign w:val="center"/>
          </w:tcPr>
          <w:p w:rsidR="0064215C" w:rsidRPr="000D5CD2" w:rsidRDefault="0064215C"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ドライブレコーダー映像確認研修</w:t>
            </w:r>
          </w:p>
        </w:tc>
        <w:tc>
          <w:tcPr>
            <w:tcW w:w="10980" w:type="dxa"/>
            <w:tcBorders>
              <w:top w:val="single" w:sz="4" w:space="0" w:color="auto"/>
              <w:bottom w:val="single" w:sz="4" w:space="0" w:color="auto"/>
            </w:tcBorders>
          </w:tcPr>
          <w:p w:rsidR="0064215C" w:rsidRPr="000D5CD2" w:rsidRDefault="0064215C" w:rsidP="000D5CD2">
            <w:pPr>
              <w:snapToGrid w:val="0"/>
              <w:spacing w:line="160" w:lineRule="exac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危険運転の指摘率について、環境事業センターと事業管理課の確認で違いがあることから、環境事業センターにおける映像確認時において、確認方法や危険運転の指摘基準等の標準化を図ることを目的に、映像確認者を対象に、交通違反映像をもとに研修を実施</w:t>
            </w:r>
          </w:p>
        </w:tc>
        <w:tc>
          <w:tcPr>
            <w:tcW w:w="6724" w:type="dxa"/>
            <w:tcBorders>
              <w:top w:val="single" w:sz="4" w:space="0" w:color="auto"/>
              <w:bottom w:val="single" w:sz="4" w:space="0" w:color="auto"/>
            </w:tcBorders>
          </w:tcPr>
          <w:p w:rsidR="0064215C" w:rsidRPr="00EC4957" w:rsidRDefault="0064215C" w:rsidP="005F7B60">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【研修参加人数(平成29年度)】33人</w:t>
            </w:r>
          </w:p>
        </w:tc>
        <w:tc>
          <w:tcPr>
            <w:tcW w:w="1260" w:type="dxa"/>
            <w:tcBorders>
              <w:top w:val="single" w:sz="4" w:space="0" w:color="auto"/>
              <w:bottom w:val="single" w:sz="4" w:space="0" w:color="auto"/>
            </w:tcBorders>
            <w:vAlign w:val="center"/>
          </w:tcPr>
          <w:p w:rsidR="0064215C" w:rsidRPr="005F7B60" w:rsidRDefault="0064215C" w:rsidP="00F571FD">
            <w:pPr>
              <w:widowControl/>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平成28年10月</w:t>
            </w:r>
            <w:r>
              <w:rPr>
                <w:rFonts w:ascii="ＭＳ Ｐ明朝" w:eastAsia="ＭＳ Ｐ明朝" w:hAnsi="ＭＳ Ｐ明朝" w:cs="ＭＳ Ｐゴシック" w:hint="eastAsia"/>
                <w:kern w:val="0"/>
                <w:sz w:val="14"/>
                <w:szCs w:val="14"/>
              </w:rPr>
              <w:t>～</w:t>
            </w:r>
          </w:p>
        </w:tc>
      </w:tr>
      <w:tr w:rsidR="0064215C" w:rsidRPr="00886764" w:rsidTr="009930D9">
        <w:trPr>
          <w:jc w:val="center"/>
        </w:trPr>
        <w:tc>
          <w:tcPr>
            <w:tcW w:w="456" w:type="dxa"/>
            <w:vMerge/>
            <w:tcBorders>
              <w:right w:val="single" w:sz="8" w:space="0" w:color="auto"/>
            </w:tcBorders>
            <w:shd w:val="clear" w:color="auto" w:fill="FFFFFF" w:themeFill="background1"/>
            <w:vAlign w:val="center"/>
          </w:tcPr>
          <w:p w:rsidR="0064215C" w:rsidRPr="00886764" w:rsidRDefault="0064215C" w:rsidP="00AC789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5F7B60">
            <w:pPr>
              <w:snapToGrid w:val="0"/>
              <w:jc w:val="center"/>
              <w:rPr>
                <w:rFonts w:asciiTheme="minorEastAsia" w:hAnsiTheme="minorEastAsia"/>
                <w:sz w:val="15"/>
                <w:szCs w:val="15"/>
              </w:rPr>
            </w:pPr>
            <w:r w:rsidRPr="000D5CD2">
              <w:rPr>
                <w:rFonts w:asciiTheme="minorEastAsia" w:hAnsiTheme="minorEastAsia" w:hint="eastAsia"/>
                <w:sz w:val="15"/>
                <w:szCs w:val="15"/>
              </w:rPr>
              <w:t>12</w:t>
            </w:r>
          </w:p>
        </w:tc>
        <w:tc>
          <w:tcPr>
            <w:tcW w:w="2520" w:type="dxa"/>
            <w:tcBorders>
              <w:top w:val="single" w:sz="4" w:space="0" w:color="auto"/>
              <w:bottom w:val="single" w:sz="4" w:space="0" w:color="auto"/>
            </w:tcBorders>
            <w:vAlign w:val="center"/>
          </w:tcPr>
          <w:p w:rsidR="0064215C" w:rsidRPr="000D5CD2" w:rsidRDefault="0064215C"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安全運転マニュアルの改訂</w:t>
            </w:r>
          </w:p>
        </w:tc>
        <w:tc>
          <w:tcPr>
            <w:tcW w:w="10980" w:type="dxa"/>
            <w:tcBorders>
              <w:top w:val="single" w:sz="4" w:space="0" w:color="auto"/>
              <w:bottom w:val="single" w:sz="4" w:space="0" w:color="auto"/>
            </w:tcBorders>
          </w:tcPr>
          <w:p w:rsidR="0064215C" w:rsidRPr="000D5CD2" w:rsidRDefault="0064215C" w:rsidP="00FB79AD">
            <w:pPr>
              <w:snapToGrid w:val="0"/>
              <w:ind w:left="150" w:hangingChars="100" w:hanging="150"/>
              <w:rPr>
                <w:rFonts w:ascii="ＭＳ Ｐ明朝" w:eastAsia="ＭＳ Ｐ明朝" w:hAnsi="ＭＳ Ｐ明朝"/>
                <w:sz w:val="15"/>
                <w:szCs w:val="15"/>
                <w:highlight w:val="yellow"/>
              </w:rPr>
            </w:pPr>
            <w:r>
              <w:rPr>
                <w:rFonts w:ascii="ＭＳ Ｐ明朝" w:eastAsia="ＭＳ Ｐ明朝" w:hAnsi="ＭＳ Ｐ明朝" w:hint="eastAsia"/>
                <w:sz w:val="15"/>
                <w:szCs w:val="15"/>
              </w:rPr>
              <w:t>速度、一時停止、</w:t>
            </w:r>
            <w:r w:rsidRPr="000D5CD2">
              <w:rPr>
                <w:rFonts w:ascii="ＭＳ Ｐ明朝" w:eastAsia="ＭＳ Ｐ明朝" w:hAnsi="ＭＳ Ｐ明朝" w:hint="eastAsia"/>
                <w:sz w:val="15"/>
                <w:szCs w:val="15"/>
              </w:rPr>
              <w:t>信号の順守、ドア開け</w:t>
            </w:r>
            <w:r>
              <w:rPr>
                <w:rFonts w:ascii="ＭＳ Ｐ明朝" w:eastAsia="ＭＳ Ｐ明朝" w:hAnsi="ＭＳ Ｐ明朝" w:hint="eastAsia"/>
                <w:sz w:val="15"/>
                <w:szCs w:val="15"/>
              </w:rPr>
              <w:t>、</w:t>
            </w:r>
            <w:r w:rsidRPr="000D5CD2">
              <w:rPr>
                <w:rFonts w:ascii="ＭＳ Ｐ明朝" w:eastAsia="ＭＳ Ｐ明朝" w:hAnsi="ＭＳ Ｐ明朝" w:hint="eastAsia"/>
                <w:sz w:val="15"/>
                <w:szCs w:val="15"/>
              </w:rPr>
              <w:t>誘導時の注意、車両の大きさ等について追加記載</w:t>
            </w:r>
          </w:p>
        </w:tc>
        <w:tc>
          <w:tcPr>
            <w:tcW w:w="6724" w:type="dxa"/>
            <w:tcBorders>
              <w:top w:val="single" w:sz="4" w:space="0" w:color="auto"/>
              <w:bottom w:val="single" w:sz="4" w:space="0" w:color="auto"/>
            </w:tcBorders>
          </w:tcPr>
          <w:p w:rsidR="0064215C" w:rsidRPr="00EC4957" w:rsidRDefault="0064215C" w:rsidP="005F7B60">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研修等で活用</w:t>
            </w:r>
          </w:p>
        </w:tc>
        <w:tc>
          <w:tcPr>
            <w:tcW w:w="1260" w:type="dxa"/>
            <w:tcBorders>
              <w:top w:val="single" w:sz="4" w:space="0" w:color="auto"/>
              <w:bottom w:val="single" w:sz="4" w:space="0" w:color="auto"/>
            </w:tcBorders>
            <w:vAlign w:val="center"/>
          </w:tcPr>
          <w:p w:rsidR="0064215C" w:rsidRPr="005F7B60" w:rsidRDefault="0064215C" w:rsidP="00F571FD">
            <w:pPr>
              <w:widowControl/>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平成28年11月</w:t>
            </w:r>
            <w:r>
              <w:rPr>
                <w:rFonts w:ascii="ＭＳ Ｐ明朝" w:eastAsia="ＭＳ Ｐ明朝" w:hAnsi="ＭＳ Ｐ明朝" w:cs="ＭＳ Ｐゴシック" w:hint="eastAsia"/>
                <w:kern w:val="0"/>
                <w:sz w:val="14"/>
                <w:szCs w:val="14"/>
              </w:rPr>
              <w:t>～</w:t>
            </w:r>
          </w:p>
        </w:tc>
      </w:tr>
      <w:tr w:rsidR="0064215C" w:rsidRPr="00886764" w:rsidTr="009930D9">
        <w:trPr>
          <w:jc w:val="center"/>
        </w:trPr>
        <w:tc>
          <w:tcPr>
            <w:tcW w:w="456" w:type="dxa"/>
            <w:vMerge/>
            <w:tcBorders>
              <w:right w:val="single" w:sz="8" w:space="0" w:color="auto"/>
            </w:tcBorders>
            <w:shd w:val="clear" w:color="auto" w:fill="FFFFFF" w:themeFill="background1"/>
            <w:vAlign w:val="center"/>
          </w:tcPr>
          <w:p w:rsidR="0064215C" w:rsidRPr="00886764" w:rsidRDefault="0064215C" w:rsidP="00AC789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5F7B60">
            <w:pPr>
              <w:snapToGrid w:val="0"/>
              <w:jc w:val="center"/>
              <w:rPr>
                <w:rFonts w:asciiTheme="minorEastAsia" w:hAnsiTheme="minorEastAsia"/>
                <w:sz w:val="15"/>
                <w:szCs w:val="15"/>
              </w:rPr>
            </w:pPr>
            <w:r>
              <w:rPr>
                <w:rFonts w:asciiTheme="minorEastAsia" w:hAnsiTheme="minorEastAsia" w:hint="eastAsia"/>
                <w:sz w:val="15"/>
                <w:szCs w:val="15"/>
              </w:rPr>
              <w:t>1</w:t>
            </w:r>
            <w:r>
              <w:rPr>
                <w:rFonts w:asciiTheme="minorEastAsia" w:hAnsiTheme="minorEastAsia"/>
                <w:sz w:val="15"/>
                <w:szCs w:val="15"/>
              </w:rPr>
              <w:t>3</w:t>
            </w:r>
          </w:p>
        </w:tc>
        <w:tc>
          <w:tcPr>
            <w:tcW w:w="2520" w:type="dxa"/>
            <w:tcBorders>
              <w:top w:val="single" w:sz="4" w:space="0" w:color="auto"/>
              <w:bottom w:val="single" w:sz="4" w:space="0" w:color="auto"/>
            </w:tcBorders>
            <w:vAlign w:val="center"/>
          </w:tcPr>
          <w:p w:rsidR="0064215C" w:rsidRPr="000D5CD2" w:rsidRDefault="0064215C"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ドライブレコーダー交通事故映像等を活用した研修</w:t>
            </w:r>
          </w:p>
        </w:tc>
        <w:tc>
          <w:tcPr>
            <w:tcW w:w="10980" w:type="dxa"/>
            <w:tcBorders>
              <w:top w:val="single" w:sz="4" w:space="0" w:color="auto"/>
              <w:bottom w:val="single" w:sz="4" w:space="0" w:color="auto"/>
            </w:tcBorders>
          </w:tcPr>
          <w:p w:rsidR="0064215C" w:rsidRPr="000D5CD2" w:rsidRDefault="0064215C" w:rsidP="005F7B60">
            <w:pPr>
              <w:snapToGrid w:val="0"/>
              <w:rPr>
                <w:rFonts w:ascii="ＭＳ Ｐ明朝" w:eastAsia="ＭＳ Ｐ明朝" w:hAnsi="ＭＳ Ｐ明朝"/>
                <w:sz w:val="15"/>
                <w:szCs w:val="15"/>
              </w:rPr>
            </w:pPr>
            <w:r w:rsidRPr="000D5CD2">
              <w:rPr>
                <w:rFonts w:ascii="ＭＳ Ｐ明朝" w:eastAsia="ＭＳ Ｐ明朝" w:hAnsi="ＭＳ Ｐ明朝" w:hint="eastAsia"/>
                <w:sz w:val="15"/>
                <w:szCs w:val="15"/>
              </w:rPr>
              <w:t>交通事故・交通違反映像等を視聴し、交通事故の原因と対策を考える機会として、研修を実施</w:t>
            </w:r>
          </w:p>
          <w:p w:rsidR="0064215C" w:rsidRPr="000D5CD2" w:rsidRDefault="0064215C" w:rsidP="005F7B60">
            <w:pPr>
              <w:snapToGrid w:val="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研修終了後に、全環境事業センター統一様式によるアンケートを実施</w:t>
            </w:r>
          </w:p>
        </w:tc>
        <w:tc>
          <w:tcPr>
            <w:tcW w:w="6724" w:type="dxa"/>
            <w:tcBorders>
              <w:top w:val="single" w:sz="4" w:space="0" w:color="auto"/>
              <w:bottom w:val="single" w:sz="4" w:space="0" w:color="auto"/>
            </w:tcBorders>
          </w:tcPr>
          <w:p w:rsidR="0064215C" w:rsidRPr="00EC4957" w:rsidRDefault="0064215C" w:rsidP="005F7B60">
            <w:pPr>
              <w:snapToGrid w:val="0"/>
              <w:rPr>
                <w:rFonts w:ascii="ＭＳ Ｐ明朝" w:eastAsia="ＭＳ Ｐ明朝" w:hAnsi="ＭＳ Ｐ明朝" w:cs="ＭＳ Ｐゴシック"/>
                <w:kern w:val="0"/>
                <w:sz w:val="15"/>
                <w:szCs w:val="15"/>
              </w:rPr>
            </w:pPr>
            <w:r w:rsidRPr="00EC4957">
              <w:rPr>
                <w:rFonts w:ascii="ＭＳ Ｐ明朝" w:eastAsia="ＭＳ Ｐ明朝" w:hAnsi="ＭＳ Ｐ明朝" w:hint="eastAsia"/>
                <w:sz w:val="15"/>
                <w:szCs w:val="15"/>
              </w:rPr>
              <w:t>【研修参加人数】</w:t>
            </w:r>
            <w:r w:rsidRPr="00EC4957">
              <w:rPr>
                <w:rFonts w:ascii="ＭＳ Ｐ明朝" w:eastAsia="ＭＳ Ｐ明朝" w:hAnsi="ＭＳ Ｐ明朝" w:cs="ＭＳ Ｐゴシック" w:hint="eastAsia"/>
                <w:kern w:val="0"/>
                <w:sz w:val="15"/>
                <w:szCs w:val="15"/>
              </w:rPr>
              <w:t>1,583人（平成28年度～平成29年度延べ）</w:t>
            </w:r>
          </w:p>
        </w:tc>
        <w:tc>
          <w:tcPr>
            <w:tcW w:w="1260" w:type="dxa"/>
            <w:tcBorders>
              <w:top w:val="single" w:sz="4" w:space="0" w:color="auto"/>
              <w:bottom w:val="single" w:sz="4" w:space="0" w:color="auto"/>
            </w:tcBorders>
            <w:vAlign w:val="center"/>
          </w:tcPr>
          <w:p w:rsidR="0064215C" w:rsidRPr="005F7B60" w:rsidRDefault="0064215C"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平成28年11月</w:t>
            </w:r>
            <w:r>
              <w:rPr>
                <w:rFonts w:ascii="ＭＳ Ｐ明朝" w:eastAsia="ＭＳ Ｐ明朝" w:hAnsi="ＭＳ Ｐ明朝" w:cs="ＭＳ Ｐゴシック" w:hint="eastAsia"/>
                <w:kern w:val="0"/>
                <w:sz w:val="14"/>
                <w:szCs w:val="14"/>
              </w:rPr>
              <w:t>～</w:t>
            </w:r>
          </w:p>
        </w:tc>
      </w:tr>
      <w:tr w:rsidR="0064215C" w:rsidRPr="00886764" w:rsidTr="009930D9">
        <w:trPr>
          <w:jc w:val="center"/>
        </w:trPr>
        <w:tc>
          <w:tcPr>
            <w:tcW w:w="456" w:type="dxa"/>
            <w:vMerge/>
            <w:tcBorders>
              <w:right w:val="single" w:sz="8" w:space="0" w:color="auto"/>
            </w:tcBorders>
            <w:shd w:val="clear" w:color="auto" w:fill="FFFFFF" w:themeFill="background1"/>
            <w:vAlign w:val="center"/>
          </w:tcPr>
          <w:p w:rsidR="0064215C" w:rsidRPr="00886764" w:rsidRDefault="0064215C" w:rsidP="00AC789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5F7B60">
            <w:pPr>
              <w:snapToGrid w:val="0"/>
              <w:jc w:val="center"/>
              <w:rPr>
                <w:rFonts w:asciiTheme="minorEastAsia" w:hAnsiTheme="minorEastAsia"/>
                <w:sz w:val="15"/>
                <w:szCs w:val="15"/>
              </w:rPr>
            </w:pPr>
            <w:r>
              <w:rPr>
                <w:rFonts w:asciiTheme="minorEastAsia" w:hAnsiTheme="minorEastAsia" w:hint="eastAsia"/>
                <w:sz w:val="15"/>
                <w:szCs w:val="15"/>
              </w:rPr>
              <w:t>14</w:t>
            </w:r>
          </w:p>
        </w:tc>
        <w:tc>
          <w:tcPr>
            <w:tcW w:w="2520" w:type="dxa"/>
            <w:tcBorders>
              <w:top w:val="single" w:sz="4" w:space="0" w:color="auto"/>
              <w:bottom w:val="single" w:sz="4" w:space="0" w:color="auto"/>
            </w:tcBorders>
            <w:vAlign w:val="center"/>
          </w:tcPr>
          <w:p w:rsidR="0064215C" w:rsidRPr="000D5CD2" w:rsidRDefault="0064215C"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無事故・無違反表彰</w:t>
            </w:r>
          </w:p>
        </w:tc>
        <w:tc>
          <w:tcPr>
            <w:tcW w:w="10980" w:type="dxa"/>
            <w:tcBorders>
              <w:top w:val="single" w:sz="4" w:space="0" w:color="auto"/>
              <w:bottom w:val="single" w:sz="4" w:space="0" w:color="auto"/>
            </w:tcBorders>
          </w:tcPr>
          <w:p w:rsidR="0064215C" w:rsidRPr="000D5CD2" w:rsidRDefault="0064215C" w:rsidP="00BA1A77">
            <w:pPr>
              <w:snapToGrid w:val="0"/>
              <w:rPr>
                <w:rFonts w:ascii="ＭＳ Ｐ明朝" w:eastAsia="ＭＳ Ｐ明朝" w:hAnsi="ＭＳ Ｐ明朝"/>
                <w:sz w:val="15"/>
                <w:szCs w:val="15"/>
                <w:highlight w:val="yellow"/>
              </w:rPr>
            </w:pPr>
            <w:r>
              <w:rPr>
                <w:rFonts w:ascii="ＭＳ Ｐ明朝" w:eastAsia="ＭＳ Ｐ明朝" w:hAnsi="ＭＳ Ｐ明朝" w:hint="eastAsia"/>
                <w:sz w:val="15"/>
                <w:szCs w:val="15"/>
              </w:rPr>
              <w:t>現行の環境局長表彰の制度を活用し、個人表彰として「優良賞」を</w:t>
            </w:r>
            <w:r w:rsidRPr="000D5CD2">
              <w:rPr>
                <w:rFonts w:ascii="ＭＳ Ｐ明朝" w:eastAsia="ＭＳ Ｐ明朝" w:hAnsi="ＭＳ Ｐ明朝" w:hint="eastAsia"/>
                <w:sz w:val="15"/>
                <w:szCs w:val="15"/>
              </w:rPr>
              <w:t>別枠で募集</w:t>
            </w:r>
            <w:r>
              <w:rPr>
                <w:rFonts w:ascii="ＭＳ Ｐ明朝" w:eastAsia="ＭＳ Ｐ明朝" w:hAnsi="ＭＳ Ｐ明朝" w:hint="eastAsia"/>
                <w:sz w:val="15"/>
                <w:szCs w:val="15"/>
              </w:rPr>
              <w:t>し</w:t>
            </w:r>
            <w:r w:rsidRPr="000D5CD2">
              <w:rPr>
                <w:rFonts w:ascii="ＭＳ Ｐ明朝" w:eastAsia="ＭＳ Ｐ明朝" w:hAnsi="ＭＳ Ｐ明朝" w:hint="eastAsia"/>
                <w:sz w:val="15"/>
                <w:szCs w:val="15"/>
              </w:rPr>
              <w:t>、表彰を実施</w:t>
            </w:r>
          </w:p>
        </w:tc>
        <w:tc>
          <w:tcPr>
            <w:tcW w:w="6724" w:type="dxa"/>
            <w:tcBorders>
              <w:top w:val="single" w:sz="4" w:space="0" w:color="auto"/>
              <w:bottom w:val="single" w:sz="4" w:space="0" w:color="auto"/>
            </w:tcBorders>
          </w:tcPr>
          <w:p w:rsidR="0064215C" w:rsidRPr="00EC4957" w:rsidRDefault="0064215C" w:rsidP="005F7B60">
            <w:pPr>
              <w:snapToGrid w:val="0"/>
              <w:rPr>
                <w:rFonts w:ascii="ＭＳ Ｐ明朝" w:eastAsia="ＭＳ Ｐ明朝" w:hAnsi="ＭＳ Ｐ明朝" w:cs="ＭＳ Ｐゴシック"/>
                <w:kern w:val="0"/>
                <w:sz w:val="15"/>
                <w:szCs w:val="15"/>
              </w:rPr>
            </w:pPr>
            <w:r w:rsidRPr="00EC4957">
              <w:rPr>
                <w:rFonts w:ascii="ＭＳ Ｐ明朝" w:eastAsia="ＭＳ Ｐ明朝" w:hAnsi="ＭＳ Ｐ明朝" w:hint="eastAsia"/>
                <w:sz w:val="15"/>
                <w:szCs w:val="15"/>
              </w:rPr>
              <w:t>表彰実績</w:t>
            </w:r>
            <w:r w:rsidRPr="00EC4957">
              <w:rPr>
                <w:rFonts w:ascii="ＭＳ Ｐ明朝" w:eastAsia="ＭＳ Ｐ明朝" w:hAnsi="ＭＳ Ｐ明朝" w:cs="ＭＳ Ｐゴシック" w:hint="eastAsia"/>
                <w:kern w:val="0"/>
                <w:sz w:val="15"/>
                <w:szCs w:val="15"/>
              </w:rPr>
              <w:t>【平成28年度表彰受賞人数】11人</w:t>
            </w:r>
          </w:p>
        </w:tc>
        <w:tc>
          <w:tcPr>
            <w:tcW w:w="1260" w:type="dxa"/>
            <w:tcBorders>
              <w:top w:val="single" w:sz="4" w:space="0" w:color="auto"/>
              <w:bottom w:val="single" w:sz="4" w:space="0" w:color="auto"/>
            </w:tcBorders>
            <w:vAlign w:val="center"/>
          </w:tcPr>
          <w:p w:rsidR="0064215C" w:rsidRPr="005F7B60" w:rsidRDefault="0064215C" w:rsidP="00F571FD">
            <w:pPr>
              <w:snapToGrid w:val="0"/>
              <w:jc w:val="center"/>
              <w:rPr>
                <w:rFonts w:ascii="ＭＳ Ｐ明朝" w:eastAsia="ＭＳ Ｐ明朝" w:hAnsi="ＭＳ Ｐ明朝" w:cs="ＭＳ Ｐゴシック"/>
                <w:kern w:val="0"/>
                <w:sz w:val="14"/>
                <w:szCs w:val="14"/>
              </w:rPr>
            </w:pPr>
            <w:r w:rsidRPr="005F7B60">
              <w:rPr>
                <w:rFonts w:ascii="ＭＳ Ｐ明朝" w:eastAsia="ＭＳ Ｐ明朝" w:hAnsi="ＭＳ Ｐ明朝" w:cs="ＭＳ Ｐゴシック" w:hint="eastAsia"/>
                <w:kern w:val="0"/>
                <w:sz w:val="14"/>
                <w:szCs w:val="14"/>
              </w:rPr>
              <w:t>平成28年12月</w:t>
            </w:r>
            <w:r>
              <w:rPr>
                <w:rFonts w:ascii="ＭＳ Ｐ明朝" w:eastAsia="ＭＳ Ｐ明朝" w:hAnsi="ＭＳ Ｐ明朝" w:cs="ＭＳ Ｐゴシック" w:hint="eastAsia"/>
                <w:kern w:val="0"/>
                <w:sz w:val="14"/>
                <w:szCs w:val="14"/>
              </w:rPr>
              <w:t>～</w:t>
            </w:r>
          </w:p>
        </w:tc>
      </w:tr>
      <w:tr w:rsidR="0064215C" w:rsidRPr="00886764" w:rsidTr="009930D9">
        <w:trPr>
          <w:jc w:val="center"/>
        </w:trPr>
        <w:tc>
          <w:tcPr>
            <w:tcW w:w="456" w:type="dxa"/>
            <w:vMerge/>
            <w:tcBorders>
              <w:right w:val="single" w:sz="8" w:space="0" w:color="auto"/>
            </w:tcBorders>
            <w:shd w:val="clear" w:color="auto" w:fill="FFFFFF" w:themeFill="background1"/>
            <w:vAlign w:val="center"/>
          </w:tcPr>
          <w:p w:rsidR="0064215C" w:rsidRPr="00886764" w:rsidRDefault="0064215C" w:rsidP="00AC789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5F7B60">
            <w:pPr>
              <w:snapToGrid w:val="0"/>
              <w:jc w:val="center"/>
              <w:rPr>
                <w:rFonts w:asciiTheme="minorEastAsia" w:hAnsiTheme="minorEastAsia"/>
                <w:sz w:val="15"/>
                <w:szCs w:val="15"/>
              </w:rPr>
            </w:pPr>
            <w:r>
              <w:rPr>
                <w:rFonts w:asciiTheme="minorEastAsia" w:hAnsiTheme="minorEastAsia" w:hint="eastAsia"/>
                <w:sz w:val="15"/>
                <w:szCs w:val="15"/>
              </w:rPr>
              <w:t>15</w:t>
            </w:r>
          </w:p>
        </w:tc>
        <w:tc>
          <w:tcPr>
            <w:tcW w:w="2520" w:type="dxa"/>
            <w:tcBorders>
              <w:top w:val="single" w:sz="4" w:space="0" w:color="auto"/>
              <w:bottom w:val="single" w:sz="4" w:space="0" w:color="auto"/>
            </w:tcBorders>
            <w:vAlign w:val="center"/>
          </w:tcPr>
          <w:p w:rsidR="0064215C" w:rsidRPr="000D5CD2" w:rsidRDefault="0064215C"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運転従事要件の見直し</w:t>
            </w:r>
          </w:p>
        </w:tc>
        <w:tc>
          <w:tcPr>
            <w:tcW w:w="10980" w:type="dxa"/>
            <w:tcBorders>
              <w:top w:val="single" w:sz="4" w:space="0" w:color="auto"/>
              <w:bottom w:val="single" w:sz="4" w:space="0" w:color="auto"/>
            </w:tcBorders>
          </w:tcPr>
          <w:p w:rsidR="0064215C" w:rsidRPr="000D5CD2" w:rsidRDefault="0064215C" w:rsidP="00BA1A77">
            <w:pPr>
              <w:snapToGrid w:val="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交通事故等を起こした職員に対する対応の厳格化等を図ることを目的</w:t>
            </w:r>
            <w:r>
              <w:rPr>
                <w:rFonts w:ascii="ＭＳ Ｐ明朝" w:eastAsia="ＭＳ Ｐ明朝" w:hAnsi="ＭＳ Ｐ明朝" w:hint="eastAsia"/>
                <w:sz w:val="15"/>
                <w:szCs w:val="15"/>
              </w:rPr>
              <w:t>に、「交通事故等を起こした職員等の取扱に関する要綱」を一部改正し、</w:t>
            </w:r>
            <w:r w:rsidRPr="000D5CD2">
              <w:rPr>
                <w:rFonts w:ascii="ＭＳ Ｐ明朝" w:eastAsia="ＭＳ Ｐ明朝" w:hAnsi="ＭＳ Ｐ明朝" w:hint="eastAsia"/>
                <w:sz w:val="15"/>
                <w:szCs w:val="15"/>
              </w:rPr>
              <w:t>繰り返し交通事故を起こす職員、交通法規・内規を違反し事故を起こした職員、ドライブレコーダーで交通違反</w:t>
            </w:r>
            <w:r>
              <w:rPr>
                <w:rFonts w:ascii="ＭＳ Ｐ明朝" w:eastAsia="ＭＳ Ｐ明朝" w:hAnsi="ＭＳ Ｐ明朝" w:hint="eastAsia"/>
                <w:sz w:val="15"/>
                <w:szCs w:val="15"/>
              </w:rPr>
              <w:t>点数</w:t>
            </w:r>
            <w:r w:rsidRPr="000D5CD2">
              <w:rPr>
                <w:rFonts w:ascii="ＭＳ Ｐ明朝" w:eastAsia="ＭＳ Ｐ明朝" w:hAnsi="ＭＳ Ｐ明朝" w:hint="eastAsia"/>
                <w:sz w:val="15"/>
                <w:szCs w:val="15"/>
              </w:rPr>
              <w:t>２点以上の交通違反を２度確認された職員に</w:t>
            </w:r>
            <w:r>
              <w:rPr>
                <w:rFonts w:ascii="ＭＳ Ｐ明朝" w:eastAsia="ＭＳ Ｐ明朝" w:hAnsi="ＭＳ Ｐ明朝" w:hint="eastAsia"/>
                <w:sz w:val="15"/>
                <w:szCs w:val="15"/>
              </w:rPr>
              <w:t>対し</w:t>
            </w:r>
            <w:r w:rsidRPr="000D5CD2">
              <w:rPr>
                <w:rFonts w:ascii="ＭＳ Ｐ明朝" w:eastAsia="ＭＳ Ｐ明朝" w:hAnsi="ＭＳ Ｐ明朝" w:hint="eastAsia"/>
                <w:sz w:val="15"/>
                <w:szCs w:val="15"/>
              </w:rPr>
              <w:t>、</w:t>
            </w:r>
            <w:r>
              <w:rPr>
                <w:rFonts w:ascii="ＭＳ Ｐ明朝" w:eastAsia="ＭＳ Ｐ明朝" w:hAnsi="ＭＳ Ｐ明朝" w:hint="eastAsia"/>
                <w:sz w:val="15"/>
                <w:szCs w:val="15"/>
              </w:rPr>
              <w:t>運転</w:t>
            </w:r>
            <w:r w:rsidRPr="000D5CD2">
              <w:rPr>
                <w:rFonts w:ascii="ＭＳ Ｐ明朝" w:eastAsia="ＭＳ Ｐ明朝" w:hAnsi="ＭＳ Ｐ明朝" w:hint="eastAsia"/>
                <w:sz w:val="15"/>
                <w:szCs w:val="15"/>
              </w:rPr>
              <w:t>登録</w:t>
            </w:r>
            <w:r>
              <w:rPr>
                <w:rFonts w:ascii="ＭＳ Ｐ明朝" w:eastAsia="ＭＳ Ｐ明朝" w:hAnsi="ＭＳ Ｐ明朝" w:hint="eastAsia"/>
                <w:sz w:val="15"/>
                <w:szCs w:val="15"/>
              </w:rPr>
              <w:t>を</w:t>
            </w:r>
            <w:r w:rsidRPr="000D5CD2">
              <w:rPr>
                <w:rFonts w:ascii="ＭＳ Ｐ明朝" w:eastAsia="ＭＳ Ｐ明朝" w:hAnsi="ＭＳ Ｐ明朝" w:hint="eastAsia"/>
                <w:sz w:val="15"/>
                <w:szCs w:val="15"/>
              </w:rPr>
              <w:t>除外</w:t>
            </w:r>
          </w:p>
        </w:tc>
        <w:tc>
          <w:tcPr>
            <w:tcW w:w="6724" w:type="dxa"/>
            <w:tcBorders>
              <w:top w:val="single" w:sz="4" w:space="0" w:color="auto"/>
              <w:bottom w:val="single" w:sz="4" w:space="0" w:color="auto"/>
            </w:tcBorders>
          </w:tcPr>
          <w:p w:rsidR="0064215C" w:rsidRDefault="0064215C" w:rsidP="005F7B60">
            <w:pPr>
              <w:snapToGrid w:val="0"/>
              <w:rPr>
                <w:rFonts w:ascii="ＭＳ Ｐ明朝" w:eastAsia="ＭＳ Ｐ明朝" w:hAnsi="ＭＳ Ｐ明朝"/>
                <w:sz w:val="15"/>
                <w:szCs w:val="15"/>
              </w:rPr>
            </w:pPr>
            <w:r w:rsidRPr="00EC4957">
              <w:rPr>
                <w:rFonts w:ascii="ＭＳ Ｐ明朝" w:eastAsia="ＭＳ Ｐ明朝" w:hAnsi="ＭＳ Ｐ明朝" w:hint="eastAsia"/>
                <w:sz w:val="15"/>
                <w:szCs w:val="15"/>
              </w:rPr>
              <w:t>【運転登録除外適用人数】</w:t>
            </w:r>
          </w:p>
          <w:p w:rsidR="0064215C" w:rsidRPr="00EC4957" w:rsidRDefault="0064215C" w:rsidP="005F7B60">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平成29年２月～11月　13人（平成29年２月の改正以降）</w:t>
            </w:r>
          </w:p>
        </w:tc>
        <w:tc>
          <w:tcPr>
            <w:tcW w:w="1260" w:type="dxa"/>
            <w:tcBorders>
              <w:top w:val="single" w:sz="4" w:space="0" w:color="auto"/>
              <w:bottom w:val="single" w:sz="4" w:space="0" w:color="auto"/>
            </w:tcBorders>
            <w:vAlign w:val="center"/>
          </w:tcPr>
          <w:p w:rsidR="0064215C" w:rsidRPr="005F7B60" w:rsidRDefault="0064215C" w:rsidP="00F571FD">
            <w:pPr>
              <w:widowControl/>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平成29年２月</w:t>
            </w:r>
            <w:r>
              <w:rPr>
                <w:rFonts w:ascii="ＭＳ Ｐ明朝" w:eastAsia="ＭＳ Ｐ明朝" w:hAnsi="ＭＳ Ｐ明朝" w:cs="ＭＳ Ｐゴシック" w:hint="eastAsia"/>
                <w:kern w:val="0"/>
                <w:sz w:val="14"/>
                <w:szCs w:val="14"/>
              </w:rPr>
              <w:t>～</w:t>
            </w:r>
          </w:p>
        </w:tc>
      </w:tr>
      <w:tr w:rsidR="0064215C" w:rsidRPr="00886764" w:rsidTr="009930D9">
        <w:trPr>
          <w:trHeight w:val="153"/>
          <w:jc w:val="center"/>
        </w:trPr>
        <w:tc>
          <w:tcPr>
            <w:tcW w:w="456" w:type="dxa"/>
            <w:vMerge/>
            <w:tcBorders>
              <w:right w:val="single" w:sz="8" w:space="0" w:color="auto"/>
            </w:tcBorders>
            <w:shd w:val="clear" w:color="auto" w:fill="FFFFFF" w:themeFill="background1"/>
            <w:vAlign w:val="center"/>
          </w:tcPr>
          <w:p w:rsidR="0064215C" w:rsidRPr="00886764" w:rsidRDefault="0064215C" w:rsidP="00AC789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5F7B60">
            <w:pPr>
              <w:snapToGrid w:val="0"/>
              <w:jc w:val="center"/>
              <w:rPr>
                <w:rFonts w:asciiTheme="minorEastAsia" w:hAnsiTheme="minorEastAsia"/>
                <w:sz w:val="15"/>
                <w:szCs w:val="15"/>
              </w:rPr>
            </w:pPr>
            <w:r>
              <w:rPr>
                <w:rFonts w:asciiTheme="minorEastAsia" w:hAnsiTheme="minorEastAsia" w:hint="eastAsia"/>
                <w:sz w:val="15"/>
                <w:szCs w:val="15"/>
              </w:rPr>
              <w:t>16</w:t>
            </w:r>
          </w:p>
        </w:tc>
        <w:tc>
          <w:tcPr>
            <w:tcW w:w="2520" w:type="dxa"/>
            <w:tcBorders>
              <w:top w:val="single" w:sz="4" w:space="0" w:color="auto"/>
              <w:bottom w:val="single" w:sz="4" w:space="0" w:color="auto"/>
            </w:tcBorders>
            <w:vAlign w:val="center"/>
          </w:tcPr>
          <w:p w:rsidR="0064215C" w:rsidRPr="000D5CD2" w:rsidRDefault="0064215C" w:rsidP="005F7B60">
            <w:pPr>
              <w:snapToGrid w:val="0"/>
              <w:jc w:val="left"/>
              <w:rPr>
                <w:rFonts w:ascii="ＭＳ Ｐ明朝" w:eastAsia="ＭＳ Ｐ明朝" w:hAnsi="ＭＳ Ｐ明朝"/>
                <w:sz w:val="15"/>
                <w:szCs w:val="15"/>
              </w:rPr>
            </w:pPr>
            <w:r w:rsidRPr="000D5CD2">
              <w:rPr>
                <w:rFonts w:ascii="ＭＳ Ｐ明朝" w:eastAsia="ＭＳ Ｐ明朝" w:hAnsi="ＭＳ Ｐ明朝" w:hint="eastAsia"/>
                <w:sz w:val="15"/>
                <w:szCs w:val="15"/>
              </w:rPr>
              <w:t>ドライブレコーダーによる指導強化</w:t>
            </w:r>
          </w:p>
          <w:p w:rsidR="0064215C" w:rsidRPr="000D5CD2" w:rsidRDefault="0064215C"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（その２）</w:t>
            </w:r>
          </w:p>
        </w:tc>
        <w:tc>
          <w:tcPr>
            <w:tcW w:w="10980" w:type="dxa"/>
            <w:tcBorders>
              <w:top w:val="single" w:sz="4" w:space="0" w:color="auto"/>
              <w:bottom w:val="single" w:sz="4" w:space="0" w:color="auto"/>
            </w:tcBorders>
          </w:tcPr>
          <w:p w:rsidR="0064215C" w:rsidRDefault="0064215C" w:rsidP="00BA1A77">
            <w:pPr>
              <w:snapToGrid w:val="0"/>
              <w:rPr>
                <w:rFonts w:ascii="ＭＳ Ｐ明朝" w:eastAsia="ＭＳ Ｐ明朝" w:hAnsi="ＭＳ Ｐ明朝"/>
                <w:sz w:val="15"/>
                <w:szCs w:val="15"/>
              </w:rPr>
            </w:pPr>
            <w:r w:rsidRPr="000D5CD2">
              <w:rPr>
                <w:rFonts w:ascii="ＭＳ Ｐ明朝" w:eastAsia="ＭＳ Ｐ明朝" w:hAnsi="ＭＳ Ｐ明朝" w:hint="eastAsia"/>
                <w:sz w:val="15"/>
                <w:szCs w:val="15"/>
              </w:rPr>
              <w:t>春・夏・年末年始の特別交通安全運動の実施後に</w:t>
            </w:r>
            <w:r>
              <w:rPr>
                <w:rFonts w:ascii="ＭＳ Ｐ明朝" w:eastAsia="ＭＳ Ｐ明朝" w:hAnsi="ＭＳ Ｐ明朝" w:hint="eastAsia"/>
                <w:sz w:val="15"/>
                <w:szCs w:val="15"/>
              </w:rPr>
              <w:t>、</w:t>
            </w:r>
            <w:r w:rsidRPr="000D5CD2">
              <w:rPr>
                <w:rFonts w:ascii="ＭＳ Ｐ明朝" w:eastAsia="ＭＳ Ｐ明朝" w:hAnsi="ＭＳ Ｐ明朝" w:hint="eastAsia"/>
                <w:sz w:val="15"/>
                <w:szCs w:val="15"/>
              </w:rPr>
              <w:t>事業管理課で</w:t>
            </w:r>
            <w:r>
              <w:rPr>
                <w:rFonts w:ascii="ＭＳ Ｐ明朝" w:eastAsia="ＭＳ Ｐ明朝" w:hAnsi="ＭＳ Ｐ明朝" w:hint="eastAsia"/>
                <w:sz w:val="15"/>
                <w:szCs w:val="15"/>
              </w:rPr>
              <w:t>ドライブレコーダーの映像を</w:t>
            </w:r>
            <w:r w:rsidRPr="000D5CD2">
              <w:rPr>
                <w:rFonts w:ascii="ＭＳ Ｐ明朝" w:eastAsia="ＭＳ Ｐ明朝" w:hAnsi="ＭＳ Ｐ明朝" w:hint="eastAsia"/>
                <w:sz w:val="15"/>
                <w:szCs w:val="15"/>
              </w:rPr>
              <w:t>任意に抽出し</w:t>
            </w:r>
            <w:r>
              <w:rPr>
                <w:rFonts w:ascii="ＭＳ Ｐ明朝" w:eastAsia="ＭＳ Ｐ明朝" w:hAnsi="ＭＳ Ｐ明朝" w:hint="eastAsia"/>
                <w:sz w:val="15"/>
                <w:szCs w:val="15"/>
              </w:rPr>
              <w:t>、</w:t>
            </w:r>
            <w:r w:rsidRPr="000D5CD2">
              <w:rPr>
                <w:rFonts w:ascii="ＭＳ Ｐ明朝" w:eastAsia="ＭＳ Ｐ明朝" w:hAnsi="ＭＳ Ｐ明朝" w:hint="eastAsia"/>
                <w:sz w:val="15"/>
                <w:szCs w:val="15"/>
              </w:rPr>
              <w:t>確認を実施</w:t>
            </w:r>
          </w:p>
          <w:p w:rsidR="0064215C" w:rsidRPr="000D5CD2" w:rsidRDefault="0064215C" w:rsidP="00BA1A77">
            <w:pPr>
              <w:snapToGrid w:val="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高リスク</w:t>
            </w:r>
            <w:r>
              <w:rPr>
                <w:rFonts w:ascii="ＭＳ Ｐ明朝" w:eastAsia="ＭＳ Ｐ明朝" w:hAnsi="ＭＳ Ｐ明朝" w:hint="eastAsia"/>
                <w:sz w:val="15"/>
                <w:szCs w:val="15"/>
              </w:rPr>
              <w:t>運転</w:t>
            </w:r>
            <w:r w:rsidRPr="000D5CD2">
              <w:rPr>
                <w:rFonts w:ascii="ＭＳ Ｐ明朝" w:eastAsia="ＭＳ Ｐ明朝" w:hAnsi="ＭＳ Ｐ明朝" w:hint="eastAsia"/>
                <w:sz w:val="15"/>
                <w:szCs w:val="15"/>
              </w:rPr>
              <w:t>者の改善確認を実施</w:t>
            </w:r>
          </w:p>
        </w:tc>
        <w:tc>
          <w:tcPr>
            <w:tcW w:w="6724" w:type="dxa"/>
            <w:tcBorders>
              <w:top w:val="single" w:sz="4" w:space="0" w:color="auto"/>
              <w:bottom w:val="single" w:sz="4" w:space="0" w:color="auto"/>
            </w:tcBorders>
          </w:tcPr>
          <w:p w:rsidR="0064215C" w:rsidRPr="00EC4957" w:rsidRDefault="0064215C" w:rsidP="00EC4957">
            <w:pPr>
              <w:snapToGrid w:val="0"/>
              <w:spacing w:line="180" w:lineRule="exact"/>
              <w:rPr>
                <w:rFonts w:ascii="ＭＳ Ｐ明朝" w:eastAsia="ＭＳ Ｐ明朝" w:hAnsi="ＭＳ Ｐ明朝"/>
                <w:sz w:val="15"/>
                <w:szCs w:val="15"/>
              </w:rPr>
            </w:pPr>
            <w:r w:rsidRPr="00EC4957">
              <w:rPr>
                <w:rFonts w:ascii="ＭＳ Ｐ明朝" w:eastAsia="ＭＳ Ｐ明朝" w:hAnsi="ＭＳ Ｐ明朝" w:hint="eastAsia"/>
                <w:sz w:val="15"/>
                <w:szCs w:val="15"/>
              </w:rPr>
              <w:t>【映像確認指摘率（局）】</w:t>
            </w:r>
          </w:p>
          <w:p w:rsidR="0064215C" w:rsidRPr="00EC4957" w:rsidRDefault="0064215C" w:rsidP="00EC4957">
            <w:pPr>
              <w:snapToGrid w:val="0"/>
              <w:spacing w:line="180" w:lineRule="exact"/>
              <w:ind w:firstLineChars="50" w:firstLine="75"/>
              <w:rPr>
                <w:rFonts w:ascii="ＭＳ Ｐ明朝" w:eastAsia="ＭＳ Ｐ明朝" w:hAnsi="ＭＳ Ｐ明朝"/>
                <w:sz w:val="15"/>
                <w:szCs w:val="15"/>
              </w:rPr>
            </w:pPr>
            <w:r w:rsidRPr="00EC4957">
              <w:rPr>
                <w:rFonts w:ascii="ＭＳ Ｐ明朝" w:eastAsia="ＭＳ Ｐ明朝" w:hAnsi="ＭＳ Ｐ明朝" w:hint="eastAsia"/>
                <w:sz w:val="15"/>
                <w:szCs w:val="15"/>
              </w:rPr>
              <w:t>H28</w:t>
            </w:r>
            <w:r w:rsidRPr="00EC4957">
              <w:rPr>
                <w:rFonts w:ascii="ＭＳ Ｐ明朝" w:eastAsia="ＭＳ Ｐ明朝" w:hAnsi="ＭＳ Ｐ明朝"/>
                <w:sz w:val="15"/>
                <w:szCs w:val="15"/>
              </w:rPr>
              <w:t>.</w:t>
            </w:r>
            <w:r w:rsidRPr="00EC4957">
              <w:rPr>
                <w:rFonts w:ascii="ＭＳ Ｐ明朝" w:eastAsia="ＭＳ Ｐ明朝" w:hAnsi="ＭＳ Ｐ明朝" w:hint="eastAsia"/>
                <w:sz w:val="15"/>
                <w:szCs w:val="15"/>
              </w:rPr>
              <w:t>8確認数84件 指摘数59件 指摘割合70.2%</w:t>
            </w:r>
            <w:r w:rsidRPr="00EC4957">
              <w:rPr>
                <w:rFonts w:ascii="ＭＳ Ｐ明朝" w:eastAsia="ＭＳ Ｐ明朝" w:hAnsi="ＭＳ Ｐ明朝"/>
                <w:sz w:val="15"/>
                <w:szCs w:val="15"/>
              </w:rPr>
              <w:t xml:space="preserve"> H</w:t>
            </w:r>
            <w:r w:rsidRPr="00EC4957">
              <w:rPr>
                <w:rFonts w:ascii="ＭＳ Ｐ明朝" w:eastAsia="ＭＳ Ｐ明朝" w:hAnsi="ＭＳ Ｐ明朝" w:hint="eastAsia"/>
                <w:sz w:val="15"/>
                <w:szCs w:val="15"/>
              </w:rPr>
              <w:t>29</w:t>
            </w:r>
            <w:r w:rsidRPr="00EC4957">
              <w:rPr>
                <w:rFonts w:ascii="ＭＳ Ｐ明朝" w:eastAsia="ＭＳ Ｐ明朝" w:hAnsi="ＭＳ Ｐ明朝"/>
                <w:sz w:val="15"/>
                <w:szCs w:val="15"/>
              </w:rPr>
              <w:t>.</w:t>
            </w:r>
            <w:r w:rsidRPr="00EC4957">
              <w:rPr>
                <w:rFonts w:ascii="ＭＳ Ｐ明朝" w:eastAsia="ＭＳ Ｐ明朝" w:hAnsi="ＭＳ Ｐ明朝" w:hint="eastAsia"/>
                <w:sz w:val="15"/>
                <w:szCs w:val="15"/>
              </w:rPr>
              <w:t>1</w:t>
            </w:r>
            <w:r w:rsidRPr="00EC4957">
              <w:rPr>
                <w:rFonts w:ascii="ＭＳ Ｐ明朝" w:eastAsia="ＭＳ Ｐ明朝" w:hAnsi="ＭＳ Ｐ明朝"/>
                <w:sz w:val="15"/>
                <w:szCs w:val="15"/>
              </w:rPr>
              <w:t xml:space="preserve"> </w:t>
            </w:r>
            <w:r w:rsidRPr="00EC4957">
              <w:rPr>
                <w:rFonts w:ascii="ＭＳ Ｐ明朝" w:eastAsia="ＭＳ Ｐ明朝" w:hAnsi="ＭＳ Ｐ明朝" w:hint="eastAsia"/>
                <w:sz w:val="15"/>
                <w:szCs w:val="15"/>
              </w:rPr>
              <w:t>確認数82件 指摘数50件 指摘割合 61.0%</w:t>
            </w:r>
          </w:p>
          <w:p w:rsidR="0064215C" w:rsidRPr="00EC4957" w:rsidRDefault="0064215C" w:rsidP="00EC4957">
            <w:pPr>
              <w:snapToGrid w:val="0"/>
              <w:spacing w:line="180" w:lineRule="exact"/>
              <w:ind w:firstLineChars="50" w:firstLine="75"/>
              <w:rPr>
                <w:rFonts w:ascii="ＭＳ Ｐ明朝" w:eastAsia="ＭＳ Ｐ明朝" w:hAnsi="ＭＳ Ｐ明朝"/>
                <w:sz w:val="15"/>
                <w:szCs w:val="15"/>
              </w:rPr>
            </w:pPr>
            <w:r w:rsidRPr="00EC4957">
              <w:rPr>
                <w:rFonts w:ascii="ＭＳ Ｐ明朝" w:eastAsia="ＭＳ Ｐ明朝" w:hAnsi="ＭＳ Ｐ明朝" w:hint="eastAsia"/>
                <w:sz w:val="15"/>
                <w:szCs w:val="15"/>
              </w:rPr>
              <w:t>H2</w:t>
            </w:r>
            <w:r w:rsidRPr="00EC4957">
              <w:rPr>
                <w:rFonts w:ascii="ＭＳ Ｐ明朝" w:eastAsia="ＭＳ Ｐ明朝" w:hAnsi="ＭＳ Ｐ明朝"/>
                <w:sz w:val="15"/>
                <w:szCs w:val="15"/>
              </w:rPr>
              <w:t>9.</w:t>
            </w:r>
            <w:r w:rsidRPr="00EC4957">
              <w:rPr>
                <w:rFonts w:ascii="ＭＳ Ｐ明朝" w:eastAsia="ＭＳ Ｐ明朝" w:hAnsi="ＭＳ Ｐ明朝" w:hint="eastAsia"/>
                <w:sz w:val="15"/>
                <w:szCs w:val="15"/>
              </w:rPr>
              <w:t>4確認数77件 指摘数37件 指摘割合48.</w:t>
            </w:r>
            <w:r w:rsidRPr="00EC4957">
              <w:rPr>
                <w:rFonts w:ascii="ＭＳ Ｐ明朝" w:eastAsia="ＭＳ Ｐ明朝" w:hAnsi="ＭＳ Ｐ明朝"/>
                <w:sz w:val="15"/>
                <w:szCs w:val="15"/>
              </w:rPr>
              <w:t>0</w:t>
            </w:r>
            <w:r w:rsidRPr="00EC4957">
              <w:rPr>
                <w:rFonts w:ascii="ＭＳ Ｐ明朝" w:eastAsia="ＭＳ Ｐ明朝" w:hAnsi="ＭＳ Ｐ明朝" w:hint="eastAsia"/>
                <w:sz w:val="15"/>
                <w:szCs w:val="15"/>
              </w:rPr>
              <w:t>%</w:t>
            </w:r>
            <w:r w:rsidRPr="00EC4957">
              <w:rPr>
                <w:rFonts w:ascii="ＭＳ Ｐ明朝" w:eastAsia="ＭＳ Ｐ明朝" w:hAnsi="ＭＳ Ｐ明朝"/>
                <w:sz w:val="15"/>
                <w:szCs w:val="15"/>
              </w:rPr>
              <w:t xml:space="preserve"> H</w:t>
            </w:r>
            <w:r w:rsidRPr="00EC4957">
              <w:rPr>
                <w:rFonts w:ascii="ＭＳ Ｐ明朝" w:eastAsia="ＭＳ Ｐ明朝" w:hAnsi="ＭＳ Ｐ明朝" w:hint="eastAsia"/>
                <w:sz w:val="15"/>
                <w:szCs w:val="15"/>
              </w:rPr>
              <w:t>29</w:t>
            </w:r>
            <w:r w:rsidRPr="00EC4957">
              <w:rPr>
                <w:rFonts w:ascii="ＭＳ Ｐ明朝" w:eastAsia="ＭＳ Ｐ明朝" w:hAnsi="ＭＳ Ｐ明朝"/>
                <w:sz w:val="15"/>
                <w:szCs w:val="15"/>
              </w:rPr>
              <w:t>.</w:t>
            </w:r>
            <w:r w:rsidRPr="00EC4957">
              <w:rPr>
                <w:rFonts w:ascii="ＭＳ Ｐ明朝" w:eastAsia="ＭＳ Ｐ明朝" w:hAnsi="ＭＳ Ｐ明朝" w:hint="eastAsia"/>
                <w:sz w:val="15"/>
                <w:szCs w:val="15"/>
              </w:rPr>
              <w:t>9 確認数76件 指摘数22件 指摘割合 28.</w:t>
            </w:r>
            <w:r w:rsidRPr="00EC4957">
              <w:rPr>
                <w:rFonts w:ascii="ＭＳ Ｐ明朝" w:eastAsia="ＭＳ Ｐ明朝" w:hAnsi="ＭＳ Ｐ明朝"/>
                <w:sz w:val="15"/>
                <w:szCs w:val="15"/>
              </w:rPr>
              <w:t>9</w:t>
            </w:r>
            <w:r w:rsidRPr="00EC4957">
              <w:rPr>
                <w:rFonts w:ascii="ＭＳ Ｐ明朝" w:eastAsia="ＭＳ Ｐ明朝" w:hAnsi="ＭＳ Ｐ明朝" w:hint="eastAsia"/>
                <w:sz w:val="15"/>
                <w:szCs w:val="15"/>
              </w:rPr>
              <w:t>%</w:t>
            </w:r>
          </w:p>
        </w:tc>
        <w:tc>
          <w:tcPr>
            <w:tcW w:w="1260" w:type="dxa"/>
            <w:tcBorders>
              <w:top w:val="single" w:sz="4" w:space="0" w:color="auto"/>
              <w:bottom w:val="single" w:sz="4" w:space="0" w:color="auto"/>
            </w:tcBorders>
            <w:vAlign w:val="center"/>
          </w:tcPr>
          <w:p w:rsidR="0064215C" w:rsidRPr="005F7B60" w:rsidRDefault="0064215C"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平成29年７月</w:t>
            </w:r>
            <w:r>
              <w:rPr>
                <w:rFonts w:ascii="ＭＳ Ｐ明朝" w:eastAsia="ＭＳ Ｐ明朝" w:hAnsi="ＭＳ Ｐ明朝" w:cs="ＭＳ Ｐゴシック" w:hint="eastAsia"/>
                <w:kern w:val="0"/>
                <w:sz w:val="14"/>
                <w:szCs w:val="14"/>
              </w:rPr>
              <w:t>～</w:t>
            </w:r>
          </w:p>
        </w:tc>
      </w:tr>
      <w:tr w:rsidR="0064215C" w:rsidRPr="00886764" w:rsidTr="009930D9">
        <w:trPr>
          <w:trHeight w:val="185"/>
          <w:jc w:val="center"/>
        </w:trPr>
        <w:tc>
          <w:tcPr>
            <w:tcW w:w="456" w:type="dxa"/>
            <w:vMerge/>
            <w:tcBorders>
              <w:right w:val="single" w:sz="8" w:space="0" w:color="auto"/>
            </w:tcBorders>
            <w:shd w:val="clear" w:color="auto" w:fill="FFFFFF" w:themeFill="background1"/>
            <w:vAlign w:val="center"/>
          </w:tcPr>
          <w:p w:rsidR="0064215C" w:rsidRPr="00886764" w:rsidRDefault="0064215C" w:rsidP="00AC789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5F7B60">
            <w:pPr>
              <w:snapToGrid w:val="0"/>
              <w:jc w:val="center"/>
              <w:rPr>
                <w:rFonts w:asciiTheme="minorEastAsia" w:hAnsiTheme="minorEastAsia"/>
                <w:sz w:val="15"/>
                <w:szCs w:val="15"/>
              </w:rPr>
            </w:pPr>
            <w:r>
              <w:rPr>
                <w:rFonts w:asciiTheme="minorEastAsia" w:hAnsiTheme="minorEastAsia" w:hint="eastAsia"/>
                <w:sz w:val="15"/>
                <w:szCs w:val="15"/>
              </w:rPr>
              <w:t>17</w:t>
            </w:r>
          </w:p>
        </w:tc>
        <w:tc>
          <w:tcPr>
            <w:tcW w:w="2520" w:type="dxa"/>
            <w:tcBorders>
              <w:top w:val="single" w:sz="4" w:space="0" w:color="auto"/>
              <w:bottom w:val="single" w:sz="4" w:space="0" w:color="auto"/>
            </w:tcBorders>
            <w:vAlign w:val="center"/>
          </w:tcPr>
          <w:p w:rsidR="0064215C" w:rsidRPr="000D5CD2" w:rsidRDefault="0064215C" w:rsidP="00EC4957">
            <w:pPr>
              <w:snapToGrid w:val="0"/>
              <w:spacing w:line="180" w:lineRule="exact"/>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局(ルシアス）課長級による走行状況覆面調査</w:t>
            </w:r>
          </w:p>
        </w:tc>
        <w:tc>
          <w:tcPr>
            <w:tcW w:w="10980" w:type="dxa"/>
            <w:tcBorders>
              <w:top w:val="single" w:sz="4" w:space="0" w:color="auto"/>
              <w:bottom w:val="single" w:sz="4" w:space="0" w:color="auto"/>
            </w:tcBorders>
          </w:tcPr>
          <w:p w:rsidR="0064215C" w:rsidRPr="000D5CD2" w:rsidRDefault="0064215C" w:rsidP="00EC4957">
            <w:pPr>
              <w:snapToGrid w:val="0"/>
              <w:spacing w:line="180" w:lineRule="exac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公務上の交通事故・違反を削減していくことを目的として、「内部監察チーム（局課長級）」による環境事業センターの収集車両の運転状況の実地調査を実施し、交通違反が疑われる場合には</w:t>
            </w:r>
            <w:r>
              <w:rPr>
                <w:rFonts w:ascii="ＭＳ Ｐ明朝" w:eastAsia="ＭＳ Ｐ明朝" w:hAnsi="ＭＳ Ｐ明朝" w:hint="eastAsia"/>
                <w:sz w:val="15"/>
                <w:szCs w:val="15"/>
              </w:rPr>
              <w:t>、ドライブレコーダーの映像を確認のうえ、当該運転担当職員を指導するほか、あわせて、作業帽の着用状況についても確認を実施</w:t>
            </w:r>
          </w:p>
        </w:tc>
        <w:tc>
          <w:tcPr>
            <w:tcW w:w="6724" w:type="dxa"/>
            <w:tcBorders>
              <w:top w:val="single" w:sz="4" w:space="0" w:color="auto"/>
              <w:bottom w:val="single" w:sz="4" w:space="0" w:color="auto"/>
            </w:tcBorders>
          </w:tcPr>
          <w:p w:rsidR="0064215C" w:rsidRPr="00EC4957" w:rsidRDefault="0064215C" w:rsidP="00BA1A77">
            <w:pPr>
              <w:snapToGrid w:val="0"/>
              <w:spacing w:line="180" w:lineRule="exact"/>
              <w:rPr>
                <w:rFonts w:ascii="ＭＳ Ｐ明朝" w:eastAsia="ＭＳ Ｐ明朝" w:hAnsi="ＭＳ Ｐ明朝"/>
                <w:sz w:val="15"/>
                <w:szCs w:val="15"/>
              </w:rPr>
            </w:pPr>
            <w:r w:rsidRPr="00EC4957">
              <w:rPr>
                <w:rFonts w:ascii="ＭＳ Ｐ明朝" w:eastAsia="ＭＳ Ｐ明朝" w:hAnsi="ＭＳ Ｐ明朝" w:hint="eastAsia"/>
                <w:sz w:val="15"/>
                <w:szCs w:val="15"/>
              </w:rPr>
              <w:t xml:space="preserve">平成29月 7月～ </w:t>
            </w:r>
            <w:r w:rsidRPr="00EC4957">
              <w:rPr>
                <w:rFonts w:ascii="ＭＳ Ｐ明朝" w:eastAsia="ＭＳ Ｐ明朝" w:hAnsi="ＭＳ Ｐ明朝"/>
                <w:sz w:val="15"/>
                <w:szCs w:val="15"/>
              </w:rPr>
              <w:t xml:space="preserve"> </w:t>
            </w:r>
            <w:r w:rsidRPr="00EC4957">
              <w:rPr>
                <w:rFonts w:ascii="ＭＳ Ｐ明朝" w:eastAsia="ＭＳ Ｐ明朝" w:hAnsi="ＭＳ Ｐ明朝" w:hint="eastAsia"/>
                <w:sz w:val="15"/>
                <w:szCs w:val="15"/>
              </w:rPr>
              <w:t>8月　調査者　32名　総件数　972件　指摘件数　47件</w:t>
            </w:r>
          </w:p>
          <w:p w:rsidR="0064215C" w:rsidRPr="00EC4957" w:rsidRDefault="0064215C" w:rsidP="00BA1A77">
            <w:pPr>
              <w:snapToGrid w:val="0"/>
              <w:spacing w:line="180" w:lineRule="exact"/>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平成29年10月～11月　調査者　32名　総件数　9</w:t>
            </w:r>
            <w:r w:rsidRPr="00EC4957">
              <w:rPr>
                <w:rFonts w:ascii="ＭＳ Ｐ明朝" w:eastAsia="ＭＳ Ｐ明朝" w:hAnsi="ＭＳ Ｐ明朝"/>
                <w:sz w:val="15"/>
                <w:szCs w:val="15"/>
              </w:rPr>
              <w:t>41</w:t>
            </w:r>
            <w:r w:rsidRPr="00EC4957">
              <w:rPr>
                <w:rFonts w:ascii="ＭＳ Ｐ明朝" w:eastAsia="ＭＳ Ｐ明朝" w:hAnsi="ＭＳ Ｐ明朝" w:hint="eastAsia"/>
                <w:sz w:val="15"/>
                <w:szCs w:val="15"/>
              </w:rPr>
              <w:t>件　指摘件数　10件</w:t>
            </w:r>
          </w:p>
        </w:tc>
        <w:tc>
          <w:tcPr>
            <w:tcW w:w="1260" w:type="dxa"/>
            <w:tcBorders>
              <w:top w:val="single" w:sz="4" w:space="0" w:color="auto"/>
              <w:bottom w:val="single" w:sz="4" w:space="0" w:color="auto"/>
            </w:tcBorders>
            <w:vAlign w:val="center"/>
          </w:tcPr>
          <w:p w:rsidR="0064215C" w:rsidRPr="005F7B60" w:rsidRDefault="0064215C" w:rsidP="00F571FD">
            <w:pPr>
              <w:snapToGrid w:val="0"/>
              <w:jc w:val="center"/>
              <w:rPr>
                <w:rFonts w:ascii="ＭＳ Ｐ明朝" w:eastAsia="ＭＳ Ｐ明朝" w:hAnsi="ＭＳ Ｐ明朝" w:cs="ＭＳ Ｐゴシック"/>
                <w:kern w:val="0"/>
                <w:sz w:val="14"/>
                <w:szCs w:val="14"/>
              </w:rPr>
            </w:pPr>
            <w:r w:rsidRPr="005F7B60">
              <w:rPr>
                <w:rFonts w:ascii="ＭＳ Ｐ明朝" w:eastAsia="ＭＳ Ｐ明朝" w:hAnsi="ＭＳ Ｐ明朝" w:cs="ＭＳ Ｐゴシック" w:hint="eastAsia"/>
                <w:kern w:val="0"/>
                <w:sz w:val="14"/>
                <w:szCs w:val="14"/>
              </w:rPr>
              <w:t>平成29年７～８月、</w:t>
            </w:r>
          </w:p>
          <w:p w:rsidR="0064215C" w:rsidRPr="005F7B60" w:rsidRDefault="0064215C"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10～11月</w:t>
            </w:r>
          </w:p>
        </w:tc>
      </w:tr>
      <w:tr w:rsidR="0064215C" w:rsidRPr="00886764" w:rsidTr="009930D9">
        <w:trPr>
          <w:trHeight w:val="160"/>
          <w:jc w:val="center"/>
        </w:trPr>
        <w:tc>
          <w:tcPr>
            <w:tcW w:w="456" w:type="dxa"/>
            <w:vMerge/>
            <w:tcBorders>
              <w:right w:val="single" w:sz="8" w:space="0" w:color="auto"/>
            </w:tcBorders>
            <w:shd w:val="clear" w:color="auto" w:fill="FFFFFF" w:themeFill="background1"/>
            <w:vAlign w:val="center"/>
          </w:tcPr>
          <w:p w:rsidR="0064215C" w:rsidRPr="00886764" w:rsidRDefault="0064215C" w:rsidP="00AC789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5F7B60">
            <w:pPr>
              <w:snapToGrid w:val="0"/>
              <w:jc w:val="center"/>
              <w:rPr>
                <w:rFonts w:asciiTheme="minorEastAsia" w:hAnsiTheme="minorEastAsia"/>
                <w:sz w:val="15"/>
                <w:szCs w:val="15"/>
              </w:rPr>
            </w:pPr>
            <w:r>
              <w:rPr>
                <w:rFonts w:asciiTheme="minorEastAsia" w:hAnsiTheme="minorEastAsia" w:hint="eastAsia"/>
                <w:sz w:val="15"/>
                <w:szCs w:val="15"/>
              </w:rPr>
              <w:t>18</w:t>
            </w:r>
          </w:p>
        </w:tc>
        <w:tc>
          <w:tcPr>
            <w:tcW w:w="2520" w:type="dxa"/>
            <w:tcBorders>
              <w:top w:val="single" w:sz="4" w:space="0" w:color="auto"/>
              <w:bottom w:val="single" w:sz="4" w:space="0" w:color="auto"/>
            </w:tcBorders>
            <w:vAlign w:val="center"/>
          </w:tcPr>
          <w:p w:rsidR="0064215C" w:rsidRPr="000D5CD2" w:rsidRDefault="0064215C" w:rsidP="005F7B60">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コメンタリー運転の取組</w:t>
            </w:r>
          </w:p>
        </w:tc>
        <w:tc>
          <w:tcPr>
            <w:tcW w:w="10980" w:type="dxa"/>
            <w:tcBorders>
              <w:top w:val="single" w:sz="4" w:space="0" w:color="auto"/>
              <w:bottom w:val="single" w:sz="4" w:space="0" w:color="auto"/>
            </w:tcBorders>
          </w:tcPr>
          <w:p w:rsidR="0064215C" w:rsidRPr="000D5CD2" w:rsidRDefault="0064215C" w:rsidP="005F7B60">
            <w:pPr>
              <w:snapToGrid w:val="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「声を出す」ことによって安全意識を高める運転方法を緊急の取組として実施</w:t>
            </w:r>
          </w:p>
        </w:tc>
        <w:tc>
          <w:tcPr>
            <w:tcW w:w="6724" w:type="dxa"/>
            <w:tcBorders>
              <w:top w:val="single" w:sz="4" w:space="0" w:color="auto"/>
              <w:bottom w:val="single" w:sz="4" w:space="0" w:color="auto"/>
            </w:tcBorders>
          </w:tcPr>
          <w:p w:rsidR="0064215C" w:rsidRPr="00EC4957" w:rsidRDefault="0064215C" w:rsidP="00BA1A77">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本格実施に向けて</w:t>
            </w:r>
            <w:r>
              <w:rPr>
                <w:rFonts w:ascii="ＭＳ Ｐ明朝" w:eastAsia="ＭＳ Ｐ明朝" w:hAnsi="ＭＳ Ｐ明朝" w:hint="eastAsia"/>
                <w:sz w:val="15"/>
                <w:szCs w:val="15"/>
              </w:rPr>
              <w:t>の手法</w:t>
            </w:r>
            <w:r w:rsidRPr="00EC4957">
              <w:rPr>
                <w:rFonts w:ascii="ＭＳ Ｐ明朝" w:eastAsia="ＭＳ Ｐ明朝" w:hAnsi="ＭＳ Ｐ明朝" w:hint="eastAsia"/>
                <w:sz w:val="15"/>
                <w:szCs w:val="15"/>
              </w:rPr>
              <w:t>や有効なコメントの精査中</w:t>
            </w:r>
          </w:p>
        </w:tc>
        <w:tc>
          <w:tcPr>
            <w:tcW w:w="1260" w:type="dxa"/>
            <w:tcBorders>
              <w:top w:val="single" w:sz="4" w:space="0" w:color="auto"/>
              <w:bottom w:val="single" w:sz="4" w:space="0" w:color="auto"/>
            </w:tcBorders>
            <w:vAlign w:val="center"/>
          </w:tcPr>
          <w:p w:rsidR="0064215C" w:rsidRPr="005F7B60" w:rsidRDefault="0064215C"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平成29年７月</w:t>
            </w:r>
            <w:r>
              <w:rPr>
                <w:rFonts w:ascii="ＭＳ Ｐ明朝" w:eastAsia="ＭＳ Ｐ明朝" w:hAnsi="ＭＳ Ｐ明朝" w:cs="ＭＳ Ｐゴシック" w:hint="eastAsia"/>
                <w:kern w:val="0"/>
                <w:sz w:val="14"/>
                <w:szCs w:val="14"/>
              </w:rPr>
              <w:t>～</w:t>
            </w:r>
          </w:p>
        </w:tc>
      </w:tr>
      <w:tr w:rsidR="0064215C" w:rsidRPr="00886764" w:rsidTr="009930D9">
        <w:trPr>
          <w:trHeight w:val="162"/>
          <w:jc w:val="center"/>
        </w:trPr>
        <w:tc>
          <w:tcPr>
            <w:tcW w:w="456" w:type="dxa"/>
            <w:vMerge/>
            <w:tcBorders>
              <w:right w:val="single" w:sz="8" w:space="0" w:color="auto"/>
            </w:tcBorders>
            <w:shd w:val="clear" w:color="auto" w:fill="FFFFFF" w:themeFill="background1"/>
            <w:vAlign w:val="center"/>
          </w:tcPr>
          <w:p w:rsidR="0064215C" w:rsidRPr="00886764" w:rsidRDefault="0064215C" w:rsidP="00AC789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5F7B60">
            <w:pPr>
              <w:snapToGrid w:val="0"/>
              <w:jc w:val="center"/>
              <w:rPr>
                <w:rFonts w:asciiTheme="minorEastAsia" w:hAnsiTheme="minorEastAsia"/>
                <w:sz w:val="15"/>
                <w:szCs w:val="15"/>
              </w:rPr>
            </w:pPr>
            <w:r>
              <w:rPr>
                <w:rFonts w:asciiTheme="minorEastAsia" w:hAnsiTheme="minorEastAsia" w:hint="eastAsia"/>
                <w:sz w:val="15"/>
                <w:szCs w:val="15"/>
              </w:rPr>
              <w:t>19</w:t>
            </w:r>
          </w:p>
        </w:tc>
        <w:tc>
          <w:tcPr>
            <w:tcW w:w="2520" w:type="dxa"/>
            <w:tcBorders>
              <w:top w:val="single" w:sz="4" w:space="0" w:color="auto"/>
              <w:bottom w:val="single" w:sz="4" w:space="0" w:color="auto"/>
            </w:tcBorders>
            <w:vAlign w:val="center"/>
          </w:tcPr>
          <w:p w:rsidR="0064215C" w:rsidRPr="000D5CD2" w:rsidRDefault="0064215C" w:rsidP="005F7B60">
            <w:pPr>
              <w:snapToGrid w:val="0"/>
              <w:jc w:val="left"/>
              <w:rPr>
                <w:rFonts w:ascii="ＭＳ Ｐ明朝" w:eastAsia="ＭＳ Ｐ明朝" w:hAnsi="ＭＳ Ｐ明朝"/>
                <w:sz w:val="14"/>
                <w:szCs w:val="14"/>
                <w:highlight w:val="yellow"/>
              </w:rPr>
            </w:pPr>
            <w:r w:rsidRPr="000D5CD2">
              <w:rPr>
                <w:rFonts w:ascii="ＭＳ Ｐ明朝" w:eastAsia="ＭＳ Ｐ明朝" w:hAnsi="ＭＳ Ｐ明朝" w:hint="eastAsia"/>
                <w:sz w:val="14"/>
                <w:szCs w:val="14"/>
              </w:rPr>
              <w:t>悪質な事例に対する局長からの直接指導</w:t>
            </w:r>
          </w:p>
        </w:tc>
        <w:tc>
          <w:tcPr>
            <w:tcW w:w="10980" w:type="dxa"/>
            <w:tcBorders>
              <w:top w:val="single" w:sz="4" w:space="0" w:color="auto"/>
              <w:bottom w:val="single" w:sz="4" w:space="0" w:color="auto"/>
            </w:tcBorders>
          </w:tcPr>
          <w:p w:rsidR="0064215C" w:rsidRPr="000D5CD2" w:rsidRDefault="0064215C" w:rsidP="00BA1A77">
            <w:pPr>
              <w:snapToGrid w:val="0"/>
              <w:rPr>
                <w:rFonts w:ascii="ＭＳ Ｐ明朝" w:eastAsia="ＭＳ Ｐ明朝" w:hAnsi="ＭＳ Ｐ明朝"/>
                <w:sz w:val="15"/>
                <w:szCs w:val="15"/>
              </w:rPr>
            </w:pPr>
            <w:r w:rsidRPr="000D5CD2">
              <w:rPr>
                <w:rFonts w:ascii="ＭＳ Ｐ明朝" w:eastAsia="ＭＳ Ｐ明朝" w:hAnsi="ＭＳ Ｐ明朝" w:hint="eastAsia"/>
                <w:sz w:val="15"/>
                <w:szCs w:val="15"/>
              </w:rPr>
              <w:t>特に悪質と</w:t>
            </w:r>
            <w:r>
              <w:rPr>
                <w:rFonts w:ascii="ＭＳ Ｐ明朝" w:eastAsia="ＭＳ Ｐ明朝" w:hAnsi="ＭＳ Ｐ明朝" w:hint="eastAsia"/>
                <w:sz w:val="15"/>
                <w:szCs w:val="15"/>
              </w:rPr>
              <w:t>思われる</w:t>
            </w:r>
            <w:r w:rsidRPr="000D5CD2">
              <w:rPr>
                <w:rFonts w:ascii="ＭＳ Ｐ明朝" w:eastAsia="ＭＳ Ｐ明朝" w:hAnsi="ＭＳ Ｐ明朝" w:hint="eastAsia"/>
                <w:sz w:val="15"/>
                <w:szCs w:val="15"/>
              </w:rPr>
              <w:t>交通事故を発生した運転担当職員に対し、当該管理監督者も含めて、局長から直接指導を実施</w:t>
            </w:r>
          </w:p>
        </w:tc>
        <w:tc>
          <w:tcPr>
            <w:tcW w:w="6724" w:type="dxa"/>
            <w:tcBorders>
              <w:top w:val="single" w:sz="4" w:space="0" w:color="auto"/>
              <w:bottom w:val="single" w:sz="4" w:space="0" w:color="auto"/>
            </w:tcBorders>
          </w:tcPr>
          <w:p w:rsidR="0064215C" w:rsidRPr="00EC4957" w:rsidRDefault="0064215C" w:rsidP="005F7B60">
            <w:pPr>
              <w:snapToGrid w:val="0"/>
              <w:rPr>
                <w:rFonts w:ascii="ＭＳ Ｐ明朝" w:eastAsia="ＭＳ Ｐ明朝" w:hAnsi="ＭＳ Ｐ明朝"/>
                <w:sz w:val="15"/>
                <w:szCs w:val="15"/>
              </w:rPr>
            </w:pPr>
            <w:r w:rsidRPr="00EC4957">
              <w:rPr>
                <w:rFonts w:ascii="ＭＳ Ｐ明朝" w:eastAsia="ＭＳ Ｐ明朝" w:hAnsi="ＭＳ Ｐ明朝" w:cs="ＭＳ Ｐゴシック" w:hint="eastAsia"/>
                <w:kern w:val="0"/>
                <w:sz w:val="15"/>
                <w:szCs w:val="15"/>
              </w:rPr>
              <w:t>都度実施</w:t>
            </w:r>
          </w:p>
        </w:tc>
        <w:tc>
          <w:tcPr>
            <w:tcW w:w="1260" w:type="dxa"/>
            <w:tcBorders>
              <w:top w:val="single" w:sz="4" w:space="0" w:color="auto"/>
              <w:bottom w:val="single" w:sz="4" w:space="0" w:color="auto"/>
            </w:tcBorders>
            <w:vAlign w:val="center"/>
          </w:tcPr>
          <w:p w:rsidR="0064215C" w:rsidRPr="005F7B60" w:rsidRDefault="0064215C" w:rsidP="00F571FD">
            <w:pPr>
              <w:snapToGrid w:val="0"/>
              <w:jc w:val="center"/>
              <w:rPr>
                <w:rFonts w:ascii="ＭＳ Ｐ明朝" w:eastAsia="ＭＳ Ｐ明朝" w:hAnsi="ＭＳ Ｐ明朝"/>
                <w:sz w:val="14"/>
                <w:szCs w:val="14"/>
                <w:highlight w:val="yellow"/>
              </w:rPr>
            </w:pPr>
            <w:r w:rsidRPr="00292B2A">
              <w:rPr>
                <w:rFonts w:ascii="ＭＳ Ｐ明朝" w:eastAsia="ＭＳ Ｐ明朝" w:hAnsi="ＭＳ Ｐ明朝" w:hint="eastAsia"/>
                <w:sz w:val="14"/>
                <w:szCs w:val="14"/>
              </w:rPr>
              <w:t>平成29年度</w:t>
            </w:r>
            <w:r>
              <w:rPr>
                <w:rFonts w:ascii="ＭＳ Ｐ明朝" w:eastAsia="ＭＳ Ｐ明朝" w:hAnsi="ＭＳ Ｐ明朝" w:hint="eastAsia"/>
                <w:sz w:val="14"/>
                <w:szCs w:val="14"/>
              </w:rPr>
              <w:t>～</w:t>
            </w:r>
          </w:p>
        </w:tc>
      </w:tr>
      <w:tr w:rsidR="0064215C" w:rsidRPr="00886764" w:rsidTr="009930D9">
        <w:trPr>
          <w:trHeight w:val="85"/>
          <w:jc w:val="center"/>
        </w:trPr>
        <w:tc>
          <w:tcPr>
            <w:tcW w:w="456" w:type="dxa"/>
            <w:vMerge/>
            <w:tcBorders>
              <w:right w:val="single" w:sz="8" w:space="0" w:color="auto"/>
            </w:tcBorders>
            <w:shd w:val="clear" w:color="auto" w:fill="FFFFFF" w:themeFill="background1"/>
            <w:vAlign w:val="center"/>
          </w:tcPr>
          <w:p w:rsidR="0064215C" w:rsidRPr="00886764" w:rsidRDefault="0064215C" w:rsidP="00BA1A7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BA1A77">
            <w:pPr>
              <w:snapToGrid w:val="0"/>
              <w:jc w:val="center"/>
              <w:rPr>
                <w:rFonts w:asciiTheme="minorEastAsia" w:hAnsiTheme="minorEastAsia"/>
                <w:sz w:val="15"/>
                <w:szCs w:val="15"/>
              </w:rPr>
            </w:pPr>
            <w:r>
              <w:rPr>
                <w:rFonts w:asciiTheme="minorEastAsia" w:hAnsiTheme="minorEastAsia" w:hint="eastAsia"/>
                <w:sz w:val="15"/>
                <w:szCs w:val="15"/>
              </w:rPr>
              <w:t>2</w:t>
            </w:r>
            <w:r>
              <w:rPr>
                <w:rFonts w:asciiTheme="minorEastAsia" w:hAnsiTheme="minorEastAsia"/>
                <w:sz w:val="15"/>
                <w:szCs w:val="15"/>
              </w:rPr>
              <w:t>0</w:t>
            </w:r>
          </w:p>
        </w:tc>
        <w:tc>
          <w:tcPr>
            <w:tcW w:w="2520" w:type="dxa"/>
            <w:tcBorders>
              <w:top w:val="single" w:sz="4" w:space="0" w:color="auto"/>
              <w:bottom w:val="single" w:sz="4" w:space="0" w:color="auto"/>
            </w:tcBorders>
            <w:vAlign w:val="center"/>
          </w:tcPr>
          <w:p w:rsidR="0064215C" w:rsidRPr="000D5CD2" w:rsidRDefault="0064215C"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ドライブレコーダーの映像確認の徹底</w:t>
            </w:r>
          </w:p>
        </w:tc>
        <w:tc>
          <w:tcPr>
            <w:tcW w:w="10980" w:type="dxa"/>
            <w:tcBorders>
              <w:top w:val="single" w:sz="4" w:space="0" w:color="auto"/>
              <w:bottom w:val="single" w:sz="4" w:space="0" w:color="auto"/>
            </w:tcBorders>
          </w:tcPr>
          <w:p w:rsidR="0064215C" w:rsidRPr="000D5CD2" w:rsidRDefault="00432A66" w:rsidP="001B75FE">
            <w:pPr>
              <w:snapToGrid w:val="0"/>
              <w:rPr>
                <w:rFonts w:ascii="ＭＳ Ｐ明朝" w:eastAsia="ＭＳ Ｐ明朝" w:hAnsi="ＭＳ Ｐ明朝"/>
                <w:sz w:val="15"/>
                <w:szCs w:val="15"/>
              </w:rPr>
            </w:pPr>
            <w:r w:rsidRPr="00432A66">
              <w:rPr>
                <w:rFonts w:ascii="ＭＳ Ｐ明朝" w:eastAsia="ＭＳ Ｐ明朝" w:hAnsi="ＭＳ Ｐ明朝" w:hint="eastAsia"/>
                <w:sz w:val="15"/>
                <w:szCs w:val="15"/>
              </w:rPr>
              <w:t>期間中に運転に従事した全ての運転登録職員の映像を、２か月に１回、各部門監理主任が担当する班を基本に運転登録職員の映像確認を行い、あわせて誰が誰の運転を確認（指摘）したのかを記録（映像確認の責任を明確化）するとともに、映像の再確認・再々確認を実施</w:t>
            </w:r>
            <w:r>
              <w:rPr>
                <w:rFonts w:ascii="ＭＳ Ｐ明朝" w:eastAsia="ＭＳ Ｐ明朝" w:hAnsi="ＭＳ Ｐ明朝" w:hint="eastAsia"/>
                <w:sz w:val="15"/>
                <w:szCs w:val="15"/>
              </w:rPr>
              <w:t>（</w:t>
            </w:r>
            <w:r w:rsidRPr="00432A66">
              <w:rPr>
                <w:rFonts w:ascii="ＭＳ Ｐ明朝" w:eastAsia="ＭＳ Ｐ明朝" w:hAnsi="ＭＳ Ｐ明朝" w:hint="eastAsia"/>
                <w:sz w:val="15"/>
                <w:szCs w:val="15"/>
              </w:rPr>
              <w:t>①部門監理主任が全運転従事職員の映像確認</w:t>
            </w:r>
            <w:r>
              <w:rPr>
                <w:rFonts w:ascii="ＭＳ Ｐ明朝" w:eastAsia="ＭＳ Ｐ明朝" w:hAnsi="ＭＳ Ｐ明朝" w:hint="eastAsia"/>
                <w:sz w:val="15"/>
                <w:szCs w:val="15"/>
              </w:rPr>
              <w:t>⇒</w:t>
            </w:r>
            <w:r w:rsidRPr="00432A66">
              <w:rPr>
                <w:rFonts w:ascii="ＭＳ Ｐ明朝" w:eastAsia="ＭＳ Ｐ明朝" w:hAnsi="ＭＳ Ｐ明朝" w:hint="eastAsia"/>
                <w:sz w:val="15"/>
                <w:szCs w:val="15"/>
              </w:rPr>
              <w:t>②</w:t>
            </w:r>
            <w:r w:rsidR="001B75FE">
              <w:rPr>
                <w:rFonts w:ascii="ＭＳ Ｐ明朝" w:eastAsia="ＭＳ Ｐ明朝" w:hAnsi="ＭＳ Ｐ明朝" w:hint="eastAsia"/>
                <w:sz w:val="15"/>
                <w:szCs w:val="15"/>
              </w:rPr>
              <w:t>指摘のなかった</w:t>
            </w:r>
            <w:r w:rsidRPr="00432A66">
              <w:rPr>
                <w:rFonts w:ascii="ＭＳ Ｐ明朝" w:eastAsia="ＭＳ Ｐ明朝" w:hAnsi="ＭＳ Ｐ明朝" w:hint="eastAsia"/>
                <w:sz w:val="15"/>
                <w:szCs w:val="15"/>
              </w:rPr>
              <w:t>映像</w:t>
            </w:r>
            <w:r w:rsidR="001B75FE">
              <w:rPr>
                <w:rFonts w:ascii="ＭＳ Ｐ明朝" w:eastAsia="ＭＳ Ｐ明朝" w:hAnsi="ＭＳ Ｐ明朝" w:hint="eastAsia"/>
                <w:sz w:val="15"/>
                <w:szCs w:val="15"/>
              </w:rPr>
              <w:t>の</w:t>
            </w:r>
            <w:r w:rsidRPr="00432A66">
              <w:rPr>
                <w:rFonts w:ascii="ＭＳ Ｐ明朝" w:eastAsia="ＭＳ Ｐ明朝" w:hAnsi="ＭＳ Ｐ明朝" w:hint="eastAsia"/>
                <w:sz w:val="15"/>
                <w:szCs w:val="15"/>
              </w:rPr>
              <w:t>２割以上</w:t>
            </w:r>
            <w:r>
              <w:rPr>
                <w:rFonts w:ascii="ＭＳ Ｐ明朝" w:eastAsia="ＭＳ Ｐ明朝" w:hAnsi="ＭＳ Ｐ明朝" w:hint="eastAsia"/>
                <w:sz w:val="15"/>
                <w:szCs w:val="15"/>
              </w:rPr>
              <w:t>を</w:t>
            </w:r>
            <w:r w:rsidRPr="00432A66">
              <w:rPr>
                <w:rFonts w:ascii="ＭＳ Ｐ明朝" w:eastAsia="ＭＳ Ｐ明朝" w:hAnsi="ＭＳ Ｐ明朝" w:hint="eastAsia"/>
                <w:sz w:val="15"/>
                <w:szCs w:val="15"/>
              </w:rPr>
              <w:t>技能統括主任・安全担当の部門監理主任等</w:t>
            </w:r>
            <w:r>
              <w:rPr>
                <w:rFonts w:ascii="ＭＳ Ｐ明朝" w:eastAsia="ＭＳ Ｐ明朝" w:hAnsi="ＭＳ Ｐ明朝" w:hint="eastAsia"/>
                <w:sz w:val="15"/>
                <w:szCs w:val="15"/>
              </w:rPr>
              <w:t>が</w:t>
            </w:r>
            <w:r w:rsidRPr="00432A66">
              <w:rPr>
                <w:rFonts w:ascii="ＭＳ Ｐ明朝" w:eastAsia="ＭＳ Ｐ明朝" w:hAnsi="ＭＳ Ｐ明朝" w:hint="eastAsia"/>
                <w:sz w:val="15"/>
                <w:szCs w:val="15"/>
              </w:rPr>
              <w:t>再確認</w:t>
            </w:r>
            <w:r>
              <w:rPr>
                <w:rFonts w:ascii="ＭＳ Ｐ明朝" w:eastAsia="ＭＳ Ｐ明朝" w:hAnsi="ＭＳ Ｐ明朝" w:hint="eastAsia"/>
                <w:sz w:val="15"/>
                <w:szCs w:val="15"/>
              </w:rPr>
              <w:t>⇒</w:t>
            </w:r>
            <w:r w:rsidRPr="00432A66">
              <w:rPr>
                <w:rFonts w:ascii="ＭＳ Ｐ明朝" w:eastAsia="ＭＳ Ｐ明朝" w:hAnsi="ＭＳ Ｐ明朝" w:hint="eastAsia"/>
                <w:sz w:val="15"/>
                <w:szCs w:val="15"/>
              </w:rPr>
              <w:t>③再確認</w:t>
            </w:r>
            <w:r w:rsidR="001B75FE">
              <w:rPr>
                <w:rFonts w:ascii="ＭＳ Ｐ明朝" w:eastAsia="ＭＳ Ｐ明朝" w:hAnsi="ＭＳ Ｐ明朝" w:hint="eastAsia"/>
                <w:sz w:val="15"/>
                <w:szCs w:val="15"/>
              </w:rPr>
              <w:t>のうち指摘のなかった映像</w:t>
            </w:r>
            <w:r w:rsidRPr="00432A66">
              <w:rPr>
                <w:rFonts w:ascii="ＭＳ Ｐ明朝" w:eastAsia="ＭＳ Ｐ明朝" w:hAnsi="ＭＳ Ｐ明朝" w:hint="eastAsia"/>
                <w:sz w:val="15"/>
                <w:szCs w:val="15"/>
              </w:rPr>
              <w:t>の５割以上</w:t>
            </w:r>
            <w:r>
              <w:rPr>
                <w:rFonts w:ascii="ＭＳ Ｐ明朝" w:eastAsia="ＭＳ Ｐ明朝" w:hAnsi="ＭＳ Ｐ明朝" w:hint="eastAsia"/>
                <w:sz w:val="15"/>
                <w:szCs w:val="15"/>
              </w:rPr>
              <w:t>を、所長・担当課長により</w:t>
            </w:r>
            <w:r w:rsidRPr="00432A66">
              <w:rPr>
                <w:rFonts w:ascii="ＭＳ Ｐ明朝" w:eastAsia="ＭＳ Ｐ明朝" w:hAnsi="ＭＳ Ｐ明朝" w:hint="eastAsia"/>
                <w:sz w:val="15"/>
                <w:szCs w:val="15"/>
              </w:rPr>
              <w:t>再々確認</w:t>
            </w:r>
            <w:r>
              <w:rPr>
                <w:rFonts w:ascii="ＭＳ Ｐ明朝" w:eastAsia="ＭＳ Ｐ明朝" w:hAnsi="ＭＳ Ｐ明朝" w:hint="eastAsia"/>
                <w:sz w:val="15"/>
                <w:szCs w:val="15"/>
              </w:rPr>
              <w:t>⇒</w:t>
            </w:r>
            <w:r w:rsidRPr="00432A66">
              <w:rPr>
                <w:rFonts w:ascii="ＭＳ Ｐ明朝" w:eastAsia="ＭＳ Ｐ明朝" w:hAnsi="ＭＳ Ｐ明朝" w:hint="eastAsia"/>
                <w:sz w:val="15"/>
                <w:szCs w:val="15"/>
              </w:rPr>
              <w:t>④事業管理課でも映像確認のチェックを実施し、映像確認が不十分であることが認められた場合は、事業管理課長から、管理監督者・映像確認者に対し指導書を交付</w:t>
            </w:r>
            <w:r>
              <w:rPr>
                <w:rFonts w:ascii="ＭＳ Ｐ明朝" w:eastAsia="ＭＳ Ｐ明朝" w:hAnsi="ＭＳ Ｐ明朝" w:hint="eastAsia"/>
                <w:sz w:val="15"/>
                <w:szCs w:val="15"/>
              </w:rPr>
              <w:t>）</w:t>
            </w:r>
          </w:p>
        </w:tc>
        <w:tc>
          <w:tcPr>
            <w:tcW w:w="6724" w:type="dxa"/>
            <w:tcBorders>
              <w:top w:val="single" w:sz="4" w:space="0" w:color="auto"/>
              <w:bottom w:val="single" w:sz="4" w:space="0" w:color="auto"/>
            </w:tcBorders>
          </w:tcPr>
          <w:p w:rsidR="0064215C" w:rsidRPr="00EC4957" w:rsidRDefault="00432A66" w:rsidP="00BA1A77">
            <w:pPr>
              <w:snapToGrid w:val="0"/>
              <w:rPr>
                <w:rFonts w:ascii="ＭＳ Ｐ明朝" w:eastAsia="ＭＳ Ｐ明朝" w:hAnsi="ＭＳ Ｐ明朝"/>
                <w:sz w:val="15"/>
                <w:szCs w:val="15"/>
                <w:highlight w:val="yellow"/>
              </w:rPr>
            </w:pPr>
            <w:r w:rsidRPr="00432A66">
              <w:rPr>
                <w:rFonts w:ascii="ＭＳ Ｐ明朝" w:eastAsia="ＭＳ Ｐ明朝" w:hAnsi="ＭＳ Ｐ明朝" w:hint="eastAsia"/>
                <w:sz w:val="15"/>
                <w:szCs w:val="15"/>
              </w:rPr>
              <w:t>環境事業センターでの確認の強化が図られ、危険運転の減少とともに、事業管理課との結果のかい離が減少</w:t>
            </w:r>
          </w:p>
        </w:tc>
        <w:tc>
          <w:tcPr>
            <w:tcW w:w="1260" w:type="dxa"/>
            <w:tcBorders>
              <w:top w:val="single" w:sz="4" w:space="0" w:color="auto"/>
              <w:bottom w:val="single" w:sz="4" w:space="0" w:color="auto"/>
            </w:tcBorders>
            <w:vAlign w:val="center"/>
          </w:tcPr>
          <w:p w:rsidR="0064215C" w:rsidRPr="005F7B60" w:rsidRDefault="0064215C"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平成29年８月</w:t>
            </w:r>
            <w:r>
              <w:rPr>
                <w:rFonts w:ascii="ＭＳ Ｐ明朝" w:eastAsia="ＭＳ Ｐ明朝" w:hAnsi="ＭＳ Ｐ明朝" w:cs="ＭＳ Ｐゴシック" w:hint="eastAsia"/>
                <w:kern w:val="0"/>
                <w:sz w:val="14"/>
                <w:szCs w:val="14"/>
              </w:rPr>
              <w:t>～</w:t>
            </w:r>
          </w:p>
        </w:tc>
      </w:tr>
      <w:tr w:rsidR="0064215C" w:rsidRPr="00886764" w:rsidTr="009930D9">
        <w:trPr>
          <w:trHeight w:val="84"/>
          <w:jc w:val="center"/>
        </w:trPr>
        <w:tc>
          <w:tcPr>
            <w:tcW w:w="456" w:type="dxa"/>
            <w:vMerge/>
            <w:tcBorders>
              <w:right w:val="single" w:sz="8" w:space="0" w:color="auto"/>
            </w:tcBorders>
            <w:shd w:val="clear" w:color="auto" w:fill="FFFFFF" w:themeFill="background1"/>
            <w:vAlign w:val="center"/>
          </w:tcPr>
          <w:p w:rsidR="0064215C" w:rsidRPr="00886764" w:rsidRDefault="0064215C" w:rsidP="00BA1A7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BA1A77">
            <w:pPr>
              <w:snapToGrid w:val="0"/>
              <w:jc w:val="center"/>
              <w:rPr>
                <w:rFonts w:asciiTheme="minorEastAsia" w:hAnsiTheme="minorEastAsia"/>
                <w:sz w:val="15"/>
                <w:szCs w:val="15"/>
              </w:rPr>
            </w:pPr>
            <w:r>
              <w:rPr>
                <w:rFonts w:asciiTheme="minorEastAsia" w:hAnsiTheme="minorEastAsia" w:hint="eastAsia"/>
                <w:sz w:val="15"/>
                <w:szCs w:val="15"/>
              </w:rPr>
              <w:t>21</w:t>
            </w:r>
          </w:p>
        </w:tc>
        <w:tc>
          <w:tcPr>
            <w:tcW w:w="2520" w:type="dxa"/>
            <w:tcBorders>
              <w:top w:val="single" w:sz="4" w:space="0" w:color="auto"/>
              <w:bottom w:val="single" w:sz="4" w:space="0" w:color="auto"/>
            </w:tcBorders>
            <w:vAlign w:val="center"/>
          </w:tcPr>
          <w:p w:rsidR="0064215C" w:rsidRPr="000D5CD2" w:rsidRDefault="0064215C"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安全運転宣言車の表示</w:t>
            </w:r>
          </w:p>
        </w:tc>
        <w:tc>
          <w:tcPr>
            <w:tcW w:w="10980" w:type="dxa"/>
            <w:tcBorders>
              <w:top w:val="single" w:sz="4" w:space="0" w:color="auto"/>
              <w:bottom w:val="single" w:sz="4" w:space="0" w:color="auto"/>
            </w:tcBorders>
          </w:tcPr>
          <w:p w:rsidR="0064215C" w:rsidRPr="000D5CD2" w:rsidRDefault="0064215C" w:rsidP="00BA1A77">
            <w:pPr>
              <w:snapToGrid w:val="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運転者に日々の安全運転の意識づけを行うため、ステッカーを作成し、右側ドアに添付</w:t>
            </w:r>
          </w:p>
        </w:tc>
        <w:tc>
          <w:tcPr>
            <w:tcW w:w="6724" w:type="dxa"/>
            <w:tcBorders>
              <w:top w:val="single" w:sz="4" w:space="0" w:color="auto"/>
              <w:bottom w:val="single" w:sz="4" w:space="0" w:color="auto"/>
            </w:tcBorders>
          </w:tcPr>
          <w:p w:rsidR="0064215C" w:rsidRPr="00EC4957" w:rsidRDefault="0064215C" w:rsidP="00BA1A77">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全車表示済</w:t>
            </w:r>
          </w:p>
        </w:tc>
        <w:tc>
          <w:tcPr>
            <w:tcW w:w="1260" w:type="dxa"/>
            <w:tcBorders>
              <w:top w:val="single" w:sz="4" w:space="0" w:color="auto"/>
              <w:bottom w:val="single" w:sz="4" w:space="0" w:color="auto"/>
            </w:tcBorders>
            <w:vAlign w:val="center"/>
          </w:tcPr>
          <w:p w:rsidR="0064215C" w:rsidRPr="005F7B60" w:rsidRDefault="0064215C" w:rsidP="00F571FD">
            <w:pPr>
              <w:widowControl/>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平成29年９月</w:t>
            </w:r>
            <w:r>
              <w:rPr>
                <w:rFonts w:ascii="ＭＳ Ｐ明朝" w:eastAsia="ＭＳ Ｐ明朝" w:hAnsi="ＭＳ Ｐ明朝" w:cs="ＭＳ Ｐゴシック" w:hint="eastAsia"/>
                <w:kern w:val="0"/>
                <w:sz w:val="14"/>
                <w:szCs w:val="14"/>
              </w:rPr>
              <w:t>～</w:t>
            </w:r>
          </w:p>
        </w:tc>
      </w:tr>
      <w:tr w:rsidR="0064215C" w:rsidRPr="00886764" w:rsidTr="009930D9">
        <w:trPr>
          <w:trHeight w:val="131"/>
          <w:jc w:val="center"/>
        </w:trPr>
        <w:tc>
          <w:tcPr>
            <w:tcW w:w="456" w:type="dxa"/>
            <w:vMerge/>
            <w:tcBorders>
              <w:right w:val="single" w:sz="8" w:space="0" w:color="auto"/>
            </w:tcBorders>
            <w:shd w:val="clear" w:color="auto" w:fill="FFFFFF" w:themeFill="background1"/>
            <w:vAlign w:val="center"/>
          </w:tcPr>
          <w:p w:rsidR="0064215C" w:rsidRPr="00886764" w:rsidRDefault="0064215C" w:rsidP="00BA1A7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BA1A77">
            <w:pPr>
              <w:snapToGrid w:val="0"/>
              <w:jc w:val="center"/>
              <w:rPr>
                <w:rFonts w:asciiTheme="minorEastAsia" w:hAnsiTheme="minorEastAsia"/>
                <w:sz w:val="15"/>
                <w:szCs w:val="15"/>
              </w:rPr>
            </w:pPr>
            <w:r>
              <w:rPr>
                <w:rFonts w:asciiTheme="minorEastAsia" w:hAnsiTheme="minorEastAsia" w:hint="eastAsia"/>
                <w:sz w:val="15"/>
                <w:szCs w:val="15"/>
              </w:rPr>
              <w:t>22</w:t>
            </w:r>
          </w:p>
        </w:tc>
        <w:tc>
          <w:tcPr>
            <w:tcW w:w="2520" w:type="dxa"/>
            <w:tcBorders>
              <w:top w:val="single" w:sz="4" w:space="0" w:color="auto"/>
              <w:bottom w:val="single" w:sz="4" w:space="0" w:color="auto"/>
            </w:tcBorders>
            <w:vAlign w:val="center"/>
          </w:tcPr>
          <w:p w:rsidR="0064215C" w:rsidRPr="000D5CD2" w:rsidRDefault="0064215C"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安全運転宣言</w:t>
            </w:r>
          </w:p>
        </w:tc>
        <w:tc>
          <w:tcPr>
            <w:tcW w:w="10980" w:type="dxa"/>
            <w:tcBorders>
              <w:top w:val="single" w:sz="4" w:space="0" w:color="auto"/>
              <w:bottom w:val="single" w:sz="4" w:space="0" w:color="auto"/>
            </w:tcBorders>
          </w:tcPr>
          <w:p w:rsidR="0064215C" w:rsidRPr="000D5CD2" w:rsidRDefault="0064215C" w:rsidP="00BA1A77">
            <w:pPr>
              <w:snapToGrid w:val="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安全意識の向上を図るため、運転担当職員一人ひとりから年度ごとに宣言書を提出</w:t>
            </w:r>
          </w:p>
        </w:tc>
        <w:tc>
          <w:tcPr>
            <w:tcW w:w="6724" w:type="dxa"/>
            <w:tcBorders>
              <w:top w:val="single" w:sz="4" w:space="0" w:color="auto"/>
              <w:bottom w:val="single" w:sz="4" w:space="0" w:color="auto"/>
            </w:tcBorders>
          </w:tcPr>
          <w:p w:rsidR="0064215C" w:rsidRPr="00EC4957" w:rsidRDefault="0064215C" w:rsidP="00BA1A77">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【提出人数】1</w:t>
            </w:r>
            <w:r w:rsidRPr="00EC4957">
              <w:rPr>
                <w:rFonts w:ascii="ＭＳ Ｐ明朝" w:eastAsia="ＭＳ Ｐ明朝" w:hAnsi="ＭＳ Ｐ明朝"/>
                <w:sz w:val="15"/>
                <w:szCs w:val="15"/>
              </w:rPr>
              <w:t>,</w:t>
            </w:r>
            <w:r w:rsidRPr="00EC4957">
              <w:rPr>
                <w:rFonts w:ascii="ＭＳ Ｐ明朝" w:eastAsia="ＭＳ Ｐ明朝" w:hAnsi="ＭＳ Ｐ明朝" w:hint="eastAsia"/>
                <w:sz w:val="15"/>
                <w:szCs w:val="15"/>
              </w:rPr>
              <w:t>357人(平成29年11月現在）</w:t>
            </w:r>
          </w:p>
        </w:tc>
        <w:tc>
          <w:tcPr>
            <w:tcW w:w="1260" w:type="dxa"/>
            <w:tcBorders>
              <w:top w:val="single" w:sz="4" w:space="0" w:color="auto"/>
              <w:bottom w:val="single" w:sz="4" w:space="0" w:color="auto"/>
            </w:tcBorders>
            <w:vAlign w:val="center"/>
          </w:tcPr>
          <w:p w:rsidR="0064215C" w:rsidRPr="005F7B60" w:rsidRDefault="0064215C"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平成29年９月</w:t>
            </w:r>
            <w:r>
              <w:rPr>
                <w:rFonts w:ascii="ＭＳ Ｐ明朝" w:eastAsia="ＭＳ Ｐ明朝" w:hAnsi="ＭＳ Ｐ明朝" w:cs="ＭＳ Ｐゴシック" w:hint="eastAsia"/>
                <w:kern w:val="0"/>
                <w:sz w:val="14"/>
                <w:szCs w:val="14"/>
              </w:rPr>
              <w:t>～</w:t>
            </w:r>
          </w:p>
        </w:tc>
      </w:tr>
      <w:tr w:rsidR="0064215C" w:rsidRPr="00886764" w:rsidTr="009930D9">
        <w:trPr>
          <w:trHeight w:val="101"/>
          <w:jc w:val="center"/>
        </w:trPr>
        <w:tc>
          <w:tcPr>
            <w:tcW w:w="456" w:type="dxa"/>
            <w:vMerge/>
            <w:tcBorders>
              <w:right w:val="single" w:sz="8" w:space="0" w:color="auto"/>
            </w:tcBorders>
            <w:shd w:val="clear" w:color="auto" w:fill="FFFFFF" w:themeFill="background1"/>
            <w:vAlign w:val="center"/>
          </w:tcPr>
          <w:p w:rsidR="0064215C" w:rsidRPr="00886764" w:rsidRDefault="0064215C" w:rsidP="00BA1A7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BA1A77">
            <w:pPr>
              <w:snapToGrid w:val="0"/>
              <w:jc w:val="center"/>
              <w:rPr>
                <w:rFonts w:asciiTheme="minorEastAsia" w:hAnsiTheme="minorEastAsia"/>
                <w:sz w:val="15"/>
                <w:szCs w:val="15"/>
              </w:rPr>
            </w:pPr>
            <w:r>
              <w:rPr>
                <w:rFonts w:asciiTheme="minorEastAsia" w:hAnsiTheme="minorEastAsia" w:hint="eastAsia"/>
                <w:sz w:val="15"/>
                <w:szCs w:val="15"/>
              </w:rPr>
              <w:t>23</w:t>
            </w:r>
          </w:p>
        </w:tc>
        <w:tc>
          <w:tcPr>
            <w:tcW w:w="2520" w:type="dxa"/>
            <w:tcBorders>
              <w:top w:val="single" w:sz="4" w:space="0" w:color="auto"/>
              <w:bottom w:val="single" w:sz="4" w:space="0" w:color="auto"/>
            </w:tcBorders>
            <w:vAlign w:val="center"/>
          </w:tcPr>
          <w:p w:rsidR="0064215C" w:rsidRPr="000D5CD2" w:rsidRDefault="0064215C"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運転記録証明書の取得</w:t>
            </w:r>
          </w:p>
        </w:tc>
        <w:tc>
          <w:tcPr>
            <w:tcW w:w="10980" w:type="dxa"/>
            <w:tcBorders>
              <w:top w:val="single" w:sz="4" w:space="0" w:color="auto"/>
              <w:bottom w:val="single" w:sz="4" w:space="0" w:color="auto"/>
            </w:tcBorders>
          </w:tcPr>
          <w:p w:rsidR="0064215C" w:rsidRPr="000D5CD2" w:rsidRDefault="0064215C" w:rsidP="00BA1A77">
            <w:pPr>
              <w:snapToGrid w:val="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全運転登録職員の運転記録証明書を取得し、事故・違反歴等を参考とした運転指導、ドライブレコーダーの重点確認を実施</w:t>
            </w:r>
          </w:p>
        </w:tc>
        <w:tc>
          <w:tcPr>
            <w:tcW w:w="6724" w:type="dxa"/>
            <w:tcBorders>
              <w:top w:val="single" w:sz="4" w:space="0" w:color="auto"/>
              <w:bottom w:val="single" w:sz="4" w:space="0" w:color="auto"/>
            </w:tcBorders>
          </w:tcPr>
          <w:p w:rsidR="0064215C" w:rsidRPr="00EC4957" w:rsidRDefault="0064215C" w:rsidP="00BA1A77">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【提出人数】1,193人提出(平成29年11月現在）</w:t>
            </w:r>
          </w:p>
        </w:tc>
        <w:tc>
          <w:tcPr>
            <w:tcW w:w="1260" w:type="dxa"/>
            <w:tcBorders>
              <w:top w:val="single" w:sz="4" w:space="0" w:color="auto"/>
              <w:bottom w:val="single" w:sz="4" w:space="0" w:color="auto"/>
            </w:tcBorders>
            <w:vAlign w:val="center"/>
          </w:tcPr>
          <w:p w:rsidR="0064215C" w:rsidRPr="005F7B60" w:rsidRDefault="0064215C"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平成29年９月</w:t>
            </w:r>
          </w:p>
        </w:tc>
      </w:tr>
      <w:tr w:rsidR="0064215C" w:rsidRPr="00886764" w:rsidTr="009930D9">
        <w:trPr>
          <w:trHeight w:val="169"/>
          <w:jc w:val="center"/>
        </w:trPr>
        <w:tc>
          <w:tcPr>
            <w:tcW w:w="456" w:type="dxa"/>
            <w:vMerge/>
            <w:tcBorders>
              <w:right w:val="single" w:sz="8" w:space="0" w:color="auto"/>
            </w:tcBorders>
            <w:shd w:val="clear" w:color="auto" w:fill="FFFFFF" w:themeFill="background1"/>
            <w:vAlign w:val="center"/>
          </w:tcPr>
          <w:p w:rsidR="0064215C" w:rsidRPr="00886764" w:rsidRDefault="0064215C" w:rsidP="00BA1A7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BA1A77">
            <w:pPr>
              <w:snapToGrid w:val="0"/>
              <w:jc w:val="center"/>
              <w:rPr>
                <w:rFonts w:asciiTheme="minorEastAsia" w:hAnsiTheme="minorEastAsia"/>
                <w:sz w:val="15"/>
                <w:szCs w:val="15"/>
              </w:rPr>
            </w:pPr>
            <w:r>
              <w:rPr>
                <w:rFonts w:asciiTheme="minorEastAsia" w:hAnsiTheme="minorEastAsia" w:hint="eastAsia"/>
                <w:sz w:val="15"/>
                <w:szCs w:val="15"/>
              </w:rPr>
              <w:t>24</w:t>
            </w:r>
          </w:p>
        </w:tc>
        <w:tc>
          <w:tcPr>
            <w:tcW w:w="2520" w:type="dxa"/>
            <w:tcBorders>
              <w:top w:val="single" w:sz="4" w:space="0" w:color="auto"/>
              <w:bottom w:val="single" w:sz="4" w:space="0" w:color="auto"/>
            </w:tcBorders>
            <w:vAlign w:val="center"/>
          </w:tcPr>
          <w:p w:rsidR="0064215C" w:rsidRPr="000D5CD2" w:rsidRDefault="0064215C"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事故件数の見える化</w:t>
            </w:r>
          </w:p>
        </w:tc>
        <w:tc>
          <w:tcPr>
            <w:tcW w:w="10980" w:type="dxa"/>
            <w:tcBorders>
              <w:top w:val="single" w:sz="4" w:space="0" w:color="auto"/>
              <w:bottom w:val="single" w:sz="4" w:space="0" w:color="auto"/>
            </w:tcBorders>
          </w:tcPr>
          <w:p w:rsidR="0064215C" w:rsidRPr="000D5CD2" w:rsidRDefault="0064215C" w:rsidP="0064215C">
            <w:pPr>
              <w:snapToGrid w:val="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各環境事業センターのリアルタイム事故発生件数状況を全職員に周知するため、掲示板を</w:t>
            </w:r>
            <w:r>
              <w:rPr>
                <w:rFonts w:ascii="ＭＳ Ｐ明朝" w:eastAsia="ＭＳ Ｐ明朝" w:hAnsi="ＭＳ Ｐ明朝" w:hint="eastAsia"/>
                <w:sz w:val="15"/>
                <w:szCs w:val="15"/>
              </w:rPr>
              <w:t>全職員が目にする</w:t>
            </w:r>
            <w:r w:rsidR="002F4B2A">
              <w:rPr>
                <w:rFonts w:ascii="ＭＳ Ｐ明朝" w:eastAsia="ＭＳ Ｐ明朝" w:hAnsi="ＭＳ Ｐ明朝" w:hint="eastAsia"/>
                <w:sz w:val="15"/>
                <w:szCs w:val="15"/>
              </w:rPr>
              <w:t>場所に</w:t>
            </w:r>
            <w:r w:rsidRPr="000D5CD2">
              <w:rPr>
                <w:rFonts w:ascii="ＭＳ Ｐ明朝" w:eastAsia="ＭＳ Ｐ明朝" w:hAnsi="ＭＳ Ｐ明朝" w:hint="eastAsia"/>
                <w:sz w:val="15"/>
                <w:szCs w:val="15"/>
              </w:rPr>
              <w:t>設置</w:t>
            </w:r>
          </w:p>
        </w:tc>
        <w:tc>
          <w:tcPr>
            <w:tcW w:w="6724" w:type="dxa"/>
            <w:tcBorders>
              <w:top w:val="single" w:sz="4" w:space="0" w:color="auto"/>
              <w:bottom w:val="single" w:sz="4" w:space="0" w:color="auto"/>
            </w:tcBorders>
          </w:tcPr>
          <w:p w:rsidR="0064215C" w:rsidRPr="00EC4957" w:rsidRDefault="0064215C" w:rsidP="00BA1A77">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全環境事業センター掲示済</w:t>
            </w:r>
          </w:p>
        </w:tc>
        <w:tc>
          <w:tcPr>
            <w:tcW w:w="1260" w:type="dxa"/>
            <w:tcBorders>
              <w:top w:val="single" w:sz="4" w:space="0" w:color="auto"/>
              <w:bottom w:val="single" w:sz="4" w:space="0" w:color="auto"/>
            </w:tcBorders>
            <w:vAlign w:val="center"/>
          </w:tcPr>
          <w:p w:rsidR="0064215C" w:rsidRPr="005F7B60" w:rsidRDefault="0064215C"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平成29年11月</w:t>
            </w:r>
            <w:r>
              <w:rPr>
                <w:rFonts w:ascii="ＭＳ Ｐ明朝" w:eastAsia="ＭＳ Ｐ明朝" w:hAnsi="ＭＳ Ｐ明朝" w:cs="ＭＳ Ｐゴシック" w:hint="eastAsia"/>
                <w:kern w:val="0"/>
                <w:sz w:val="14"/>
                <w:szCs w:val="14"/>
              </w:rPr>
              <w:t>～</w:t>
            </w:r>
          </w:p>
        </w:tc>
      </w:tr>
      <w:tr w:rsidR="0064215C" w:rsidRPr="00886764" w:rsidTr="009930D9">
        <w:trPr>
          <w:trHeight w:val="154"/>
          <w:jc w:val="center"/>
        </w:trPr>
        <w:tc>
          <w:tcPr>
            <w:tcW w:w="456" w:type="dxa"/>
            <w:vMerge/>
            <w:tcBorders>
              <w:right w:val="single" w:sz="8" w:space="0" w:color="auto"/>
            </w:tcBorders>
            <w:shd w:val="clear" w:color="auto" w:fill="FFFFFF" w:themeFill="background1"/>
            <w:vAlign w:val="center"/>
          </w:tcPr>
          <w:p w:rsidR="0064215C" w:rsidRPr="00886764" w:rsidRDefault="0064215C" w:rsidP="00BA1A7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4" w:space="0" w:color="auto"/>
            </w:tcBorders>
            <w:vAlign w:val="center"/>
          </w:tcPr>
          <w:p w:rsidR="0064215C" w:rsidRPr="000D5CD2" w:rsidRDefault="0064215C" w:rsidP="00BA1A77">
            <w:pPr>
              <w:snapToGrid w:val="0"/>
              <w:jc w:val="center"/>
              <w:rPr>
                <w:rFonts w:asciiTheme="minorEastAsia" w:hAnsiTheme="minorEastAsia"/>
                <w:sz w:val="15"/>
                <w:szCs w:val="15"/>
              </w:rPr>
            </w:pPr>
            <w:r>
              <w:rPr>
                <w:rFonts w:asciiTheme="minorEastAsia" w:hAnsiTheme="minorEastAsia" w:hint="eastAsia"/>
                <w:sz w:val="15"/>
                <w:szCs w:val="15"/>
              </w:rPr>
              <w:t>25</w:t>
            </w:r>
          </w:p>
        </w:tc>
        <w:tc>
          <w:tcPr>
            <w:tcW w:w="2520" w:type="dxa"/>
            <w:tcBorders>
              <w:top w:val="single" w:sz="4" w:space="0" w:color="auto"/>
              <w:bottom w:val="single" w:sz="4" w:space="0" w:color="auto"/>
            </w:tcBorders>
            <w:vAlign w:val="center"/>
          </w:tcPr>
          <w:p w:rsidR="0064215C" w:rsidRPr="000D5CD2" w:rsidRDefault="0064215C"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事業部長等による全体集会の実施</w:t>
            </w:r>
          </w:p>
        </w:tc>
        <w:tc>
          <w:tcPr>
            <w:tcW w:w="10980" w:type="dxa"/>
            <w:tcBorders>
              <w:top w:val="single" w:sz="4" w:space="0" w:color="auto"/>
              <w:bottom w:val="single" w:sz="4" w:space="0" w:color="auto"/>
            </w:tcBorders>
          </w:tcPr>
          <w:p w:rsidR="0064215C" w:rsidRPr="000D5CD2" w:rsidRDefault="0064215C" w:rsidP="0064215C">
            <w:pPr>
              <w:snapToGrid w:val="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事故発生ごとに全環境事業センターにおいて、早朝から一斉全体集会を開催</w:t>
            </w:r>
            <w:r>
              <w:rPr>
                <w:rFonts w:ascii="ＭＳ Ｐ明朝" w:eastAsia="ＭＳ Ｐ明朝" w:hAnsi="ＭＳ Ｐ明朝" w:hint="eastAsia"/>
                <w:sz w:val="15"/>
                <w:szCs w:val="15"/>
              </w:rPr>
              <w:t>するとともに</w:t>
            </w:r>
            <w:r w:rsidRPr="000D5CD2">
              <w:rPr>
                <w:rFonts w:ascii="ＭＳ Ｐ明朝" w:eastAsia="ＭＳ Ｐ明朝" w:hAnsi="ＭＳ Ｐ明朝" w:hint="eastAsia"/>
                <w:sz w:val="15"/>
                <w:szCs w:val="15"/>
              </w:rPr>
              <w:t>、事故発生の当該環境事業センターへは事業部長が赴き、訓示及び注意喚起を実施</w:t>
            </w:r>
          </w:p>
        </w:tc>
        <w:tc>
          <w:tcPr>
            <w:tcW w:w="6724" w:type="dxa"/>
            <w:tcBorders>
              <w:top w:val="single" w:sz="4" w:space="0" w:color="auto"/>
              <w:bottom w:val="single" w:sz="4" w:space="0" w:color="auto"/>
            </w:tcBorders>
          </w:tcPr>
          <w:p w:rsidR="0064215C" w:rsidRPr="00EC4957" w:rsidRDefault="0064215C" w:rsidP="00BA1A77">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平成29年11月以降、開始</w:t>
            </w:r>
          </w:p>
        </w:tc>
        <w:tc>
          <w:tcPr>
            <w:tcW w:w="1260" w:type="dxa"/>
            <w:tcBorders>
              <w:top w:val="single" w:sz="4" w:space="0" w:color="auto"/>
              <w:bottom w:val="single" w:sz="4" w:space="0" w:color="auto"/>
            </w:tcBorders>
            <w:vAlign w:val="center"/>
          </w:tcPr>
          <w:p w:rsidR="0064215C" w:rsidRPr="005F7B60" w:rsidRDefault="0064215C"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平成29年11月</w:t>
            </w:r>
            <w:r>
              <w:rPr>
                <w:rFonts w:ascii="ＭＳ Ｐ明朝" w:eastAsia="ＭＳ Ｐ明朝" w:hAnsi="ＭＳ Ｐ明朝" w:cs="ＭＳ Ｐゴシック" w:hint="eastAsia"/>
                <w:kern w:val="0"/>
                <w:sz w:val="14"/>
                <w:szCs w:val="14"/>
              </w:rPr>
              <w:t>～</w:t>
            </w:r>
          </w:p>
        </w:tc>
      </w:tr>
      <w:tr w:rsidR="0064215C" w:rsidRPr="00886764" w:rsidTr="009930D9">
        <w:trPr>
          <w:trHeight w:val="152"/>
          <w:jc w:val="center"/>
        </w:trPr>
        <w:tc>
          <w:tcPr>
            <w:tcW w:w="456" w:type="dxa"/>
            <w:vMerge/>
            <w:tcBorders>
              <w:bottom w:val="single" w:sz="4" w:space="0" w:color="auto"/>
              <w:right w:val="single" w:sz="8" w:space="0" w:color="auto"/>
            </w:tcBorders>
            <w:shd w:val="clear" w:color="auto" w:fill="FFFFFF" w:themeFill="background1"/>
            <w:vAlign w:val="center"/>
          </w:tcPr>
          <w:p w:rsidR="0064215C" w:rsidRPr="00886764" w:rsidRDefault="0064215C" w:rsidP="00BA1A77">
            <w:pPr>
              <w:snapToGrid w:val="0"/>
              <w:spacing w:line="160" w:lineRule="exact"/>
              <w:jc w:val="center"/>
              <w:rPr>
                <w:rFonts w:asciiTheme="majorEastAsia" w:eastAsiaTheme="majorEastAsia" w:hAnsiTheme="majorEastAsia"/>
                <w:color w:val="000000" w:themeColor="text1"/>
                <w:sz w:val="16"/>
                <w:szCs w:val="16"/>
              </w:rPr>
            </w:pPr>
          </w:p>
        </w:tc>
        <w:tc>
          <w:tcPr>
            <w:tcW w:w="370" w:type="dxa"/>
            <w:tcBorders>
              <w:top w:val="single" w:sz="4" w:space="0" w:color="auto"/>
              <w:left w:val="single" w:sz="8" w:space="0" w:color="auto"/>
              <w:bottom w:val="single" w:sz="8" w:space="0" w:color="auto"/>
            </w:tcBorders>
            <w:vAlign w:val="center"/>
          </w:tcPr>
          <w:p w:rsidR="0064215C" w:rsidRPr="000D5CD2" w:rsidRDefault="0064215C" w:rsidP="00BA1A77">
            <w:pPr>
              <w:snapToGrid w:val="0"/>
              <w:jc w:val="center"/>
              <w:rPr>
                <w:rFonts w:asciiTheme="minorEastAsia" w:hAnsiTheme="minorEastAsia"/>
                <w:sz w:val="15"/>
                <w:szCs w:val="15"/>
              </w:rPr>
            </w:pPr>
            <w:r>
              <w:rPr>
                <w:rFonts w:asciiTheme="minorEastAsia" w:hAnsiTheme="minorEastAsia" w:hint="eastAsia"/>
                <w:sz w:val="15"/>
                <w:szCs w:val="15"/>
              </w:rPr>
              <w:t>26</w:t>
            </w:r>
          </w:p>
        </w:tc>
        <w:tc>
          <w:tcPr>
            <w:tcW w:w="2520" w:type="dxa"/>
            <w:tcBorders>
              <w:top w:val="single" w:sz="4" w:space="0" w:color="auto"/>
              <w:bottom w:val="single" w:sz="8" w:space="0" w:color="auto"/>
            </w:tcBorders>
            <w:vAlign w:val="center"/>
          </w:tcPr>
          <w:p w:rsidR="0064215C" w:rsidRPr="000D5CD2" w:rsidRDefault="0064215C"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映像を活用した後退研修の実施</w:t>
            </w:r>
          </w:p>
        </w:tc>
        <w:tc>
          <w:tcPr>
            <w:tcW w:w="10980" w:type="dxa"/>
            <w:tcBorders>
              <w:top w:val="single" w:sz="4" w:space="0" w:color="auto"/>
              <w:bottom w:val="single" w:sz="8" w:space="0" w:color="auto"/>
            </w:tcBorders>
          </w:tcPr>
          <w:p w:rsidR="0064215C" w:rsidRPr="000D5CD2" w:rsidRDefault="0064215C" w:rsidP="00BA1A77">
            <w:pPr>
              <w:snapToGrid w:val="0"/>
              <w:rPr>
                <w:rFonts w:ascii="ＭＳ Ｐ明朝" w:eastAsia="ＭＳ Ｐ明朝" w:hAnsi="ＭＳ Ｐ明朝"/>
                <w:sz w:val="15"/>
                <w:szCs w:val="15"/>
                <w:highlight w:val="yellow"/>
              </w:rPr>
            </w:pPr>
            <w:r w:rsidRPr="000D5CD2">
              <w:rPr>
                <w:rFonts w:ascii="ＭＳ Ｐ明朝" w:eastAsia="ＭＳ Ｐ明朝" w:hAnsi="ＭＳ Ｐ明朝" w:cs="ＭＳ Ｐゴシック" w:hint="eastAsia"/>
                <w:kern w:val="0"/>
                <w:sz w:val="15"/>
                <w:szCs w:val="15"/>
              </w:rPr>
              <w:t>運転手と作業員の連携を図り、基本的な「後進」「誘導」の方法を再確認するためＤＶＤを作成し、環境事業センターで映像を活用した研修を実施</w:t>
            </w:r>
          </w:p>
        </w:tc>
        <w:tc>
          <w:tcPr>
            <w:tcW w:w="6724" w:type="dxa"/>
            <w:tcBorders>
              <w:top w:val="single" w:sz="4" w:space="0" w:color="auto"/>
              <w:bottom w:val="single" w:sz="8" w:space="0" w:color="auto"/>
            </w:tcBorders>
          </w:tcPr>
          <w:p w:rsidR="0064215C" w:rsidRPr="00EC4957" w:rsidRDefault="0064215C" w:rsidP="00BA1A77">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全技能職員を対象に実施</w:t>
            </w:r>
          </w:p>
        </w:tc>
        <w:tc>
          <w:tcPr>
            <w:tcW w:w="1260" w:type="dxa"/>
            <w:tcBorders>
              <w:top w:val="single" w:sz="4" w:space="0" w:color="auto"/>
              <w:bottom w:val="single" w:sz="8" w:space="0" w:color="auto"/>
            </w:tcBorders>
            <w:vAlign w:val="center"/>
          </w:tcPr>
          <w:p w:rsidR="0064215C" w:rsidRPr="005F7B60" w:rsidRDefault="0064215C"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平成30年１月</w:t>
            </w:r>
            <w:r>
              <w:rPr>
                <w:rFonts w:ascii="ＭＳ Ｐ明朝" w:eastAsia="ＭＳ Ｐ明朝" w:hAnsi="ＭＳ Ｐ明朝" w:cs="ＭＳ Ｐゴシック" w:hint="eastAsia"/>
                <w:kern w:val="0"/>
                <w:sz w:val="14"/>
                <w:szCs w:val="14"/>
              </w:rPr>
              <w:t>～</w:t>
            </w:r>
          </w:p>
        </w:tc>
      </w:tr>
      <w:tr w:rsidR="00BA1A77" w:rsidRPr="00886764" w:rsidTr="009930D9">
        <w:trPr>
          <w:trHeight w:val="381"/>
          <w:jc w:val="center"/>
        </w:trPr>
        <w:tc>
          <w:tcPr>
            <w:tcW w:w="456" w:type="dxa"/>
            <w:vMerge w:val="restart"/>
            <w:tcBorders>
              <w:top w:val="single" w:sz="8" w:space="0" w:color="auto"/>
              <w:right w:val="single" w:sz="8" w:space="0" w:color="auto"/>
            </w:tcBorders>
            <w:shd w:val="clear" w:color="auto" w:fill="FFFFFF" w:themeFill="background1"/>
            <w:textDirection w:val="tbRlV"/>
            <w:vAlign w:val="center"/>
          </w:tcPr>
          <w:p w:rsidR="00BA1A77" w:rsidRPr="00886764" w:rsidRDefault="00BA1A77" w:rsidP="00BA1A77">
            <w:pPr>
              <w:snapToGrid w:val="0"/>
              <w:spacing w:line="160" w:lineRule="exact"/>
              <w:ind w:left="113" w:right="113"/>
              <w:jc w:val="cente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服務・活性化</w:t>
            </w:r>
          </w:p>
        </w:tc>
        <w:tc>
          <w:tcPr>
            <w:tcW w:w="370" w:type="dxa"/>
            <w:tcBorders>
              <w:top w:val="single" w:sz="8" w:space="0" w:color="auto"/>
              <w:left w:val="single" w:sz="8" w:space="0" w:color="auto"/>
              <w:bottom w:val="single" w:sz="4" w:space="0" w:color="auto"/>
            </w:tcBorders>
            <w:vAlign w:val="center"/>
          </w:tcPr>
          <w:p w:rsidR="00BA1A77" w:rsidRPr="000D5CD2" w:rsidRDefault="00BA1A77" w:rsidP="00BA1A77">
            <w:pPr>
              <w:snapToGrid w:val="0"/>
              <w:jc w:val="center"/>
              <w:rPr>
                <w:rFonts w:asciiTheme="minorEastAsia" w:hAnsiTheme="minorEastAsia"/>
                <w:sz w:val="15"/>
                <w:szCs w:val="15"/>
              </w:rPr>
            </w:pPr>
            <w:r>
              <w:rPr>
                <w:rFonts w:asciiTheme="minorEastAsia" w:hAnsiTheme="minorEastAsia" w:hint="eastAsia"/>
                <w:sz w:val="15"/>
                <w:szCs w:val="15"/>
              </w:rPr>
              <w:t>27</w:t>
            </w:r>
          </w:p>
        </w:tc>
        <w:tc>
          <w:tcPr>
            <w:tcW w:w="2520" w:type="dxa"/>
            <w:tcBorders>
              <w:top w:val="single" w:sz="8" w:space="0" w:color="auto"/>
              <w:bottom w:val="single" w:sz="4" w:space="0" w:color="auto"/>
            </w:tcBorders>
            <w:vAlign w:val="center"/>
          </w:tcPr>
          <w:p w:rsidR="00BA1A77" w:rsidRPr="000D5CD2" w:rsidRDefault="00BA1A77"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cs="ＭＳ Ｐゴシック" w:hint="eastAsia"/>
                <w:kern w:val="0"/>
                <w:sz w:val="15"/>
                <w:szCs w:val="15"/>
              </w:rPr>
              <w:t>待機時間中における服務規律の確保にかかる実施要領の改正</w:t>
            </w:r>
          </w:p>
        </w:tc>
        <w:tc>
          <w:tcPr>
            <w:tcW w:w="10980" w:type="dxa"/>
            <w:tcBorders>
              <w:top w:val="single" w:sz="8" w:space="0" w:color="auto"/>
              <w:bottom w:val="single" w:sz="4" w:space="0" w:color="auto"/>
            </w:tcBorders>
          </w:tcPr>
          <w:p w:rsidR="00BA1A77" w:rsidRPr="000D5CD2" w:rsidRDefault="00BA1A77" w:rsidP="00BA1A77">
            <w:pPr>
              <w:snapToGrid w:val="0"/>
              <w:rPr>
                <w:rFonts w:ascii="ＭＳ Ｐ明朝" w:eastAsia="ＭＳ Ｐ明朝" w:hAnsi="ＭＳ Ｐ明朝"/>
                <w:sz w:val="15"/>
                <w:szCs w:val="15"/>
              </w:rPr>
            </w:pPr>
            <w:r w:rsidRPr="000D5CD2">
              <w:rPr>
                <w:rFonts w:ascii="ＭＳ Ｐ明朝" w:eastAsia="ＭＳ Ｐ明朝" w:hAnsi="ＭＳ Ｐ明朝" w:cs="ＭＳ Ｐゴシック" w:hint="eastAsia"/>
                <w:kern w:val="0"/>
                <w:sz w:val="15"/>
                <w:szCs w:val="15"/>
              </w:rPr>
              <w:t>待機時間中における不適切な行為への服務指導の方法などを定め、当該行為に対し厳しく対処することにより、服務管理の徹底を図ることを目的に実施</w:t>
            </w:r>
          </w:p>
          <w:p w:rsidR="00BA1A77" w:rsidRPr="000D5CD2" w:rsidRDefault="00BA1A77" w:rsidP="00BA1A77">
            <w:pPr>
              <w:snapToGrid w:val="0"/>
              <w:rPr>
                <w:rFonts w:ascii="ＭＳ Ｐ明朝" w:eastAsia="ＭＳ Ｐ明朝" w:hAnsi="ＭＳ Ｐ明朝"/>
                <w:sz w:val="15"/>
                <w:szCs w:val="15"/>
                <w:highlight w:val="yellow"/>
              </w:rPr>
            </w:pPr>
            <w:r w:rsidRPr="000D5CD2">
              <w:rPr>
                <w:rFonts w:ascii="ＭＳ Ｐ明朝" w:eastAsia="ＭＳ Ｐ明朝" w:hAnsi="ＭＳ Ｐ明朝" w:cs="ＭＳ Ｐゴシック" w:hint="eastAsia"/>
                <w:kern w:val="0"/>
                <w:sz w:val="15"/>
                <w:szCs w:val="15"/>
              </w:rPr>
              <w:t>【主な改正点】　指導者　「…</w:t>
            </w:r>
            <w:r w:rsidRPr="000D5CD2">
              <w:rPr>
                <w:rFonts w:ascii="ＭＳ Ｐ明朝" w:eastAsia="ＭＳ Ｐ明朝" w:hAnsi="ＭＳ Ｐ明朝" w:cs="ＭＳ Ｐゴシック" w:hint="eastAsia"/>
                <w:bCs/>
                <w:kern w:val="0"/>
                <w:sz w:val="15"/>
                <w:szCs w:val="15"/>
              </w:rPr>
              <w:t>部門監理主任１名を含む</w:t>
            </w:r>
            <w:r w:rsidRPr="000D5CD2">
              <w:rPr>
                <w:rFonts w:ascii="ＭＳ Ｐ明朝" w:eastAsia="ＭＳ Ｐ明朝" w:hAnsi="ＭＳ Ｐ明朝" w:cs="ＭＳ Ｐゴシック" w:hint="eastAsia"/>
                <w:kern w:val="0"/>
                <w:sz w:val="15"/>
                <w:szCs w:val="15"/>
              </w:rPr>
              <w:t xml:space="preserve">２名以上」　</w:t>
            </w:r>
            <w:r w:rsidR="0064215C">
              <w:rPr>
                <w:rFonts w:ascii="ＭＳ Ｐ明朝" w:eastAsia="ＭＳ Ｐ明朝" w:hAnsi="ＭＳ Ｐ明朝" w:cs="ＭＳ Ｐゴシック" w:hint="eastAsia"/>
                <w:kern w:val="0"/>
                <w:sz w:val="15"/>
                <w:szCs w:val="15"/>
              </w:rPr>
              <w:t xml:space="preserve">　</w:t>
            </w:r>
            <w:r w:rsidRPr="000D5CD2">
              <w:rPr>
                <w:rFonts w:ascii="ＭＳ Ｐ明朝" w:eastAsia="ＭＳ Ｐ明朝" w:hAnsi="ＭＳ Ｐ明朝" w:cs="ＭＳ Ｐゴシック" w:hint="eastAsia"/>
                <w:kern w:val="0"/>
                <w:sz w:val="15"/>
                <w:szCs w:val="15"/>
              </w:rPr>
              <w:t>実施方法　毎日随時実施⇒</w:t>
            </w:r>
            <w:r w:rsidRPr="000D5CD2">
              <w:rPr>
                <w:rFonts w:ascii="ＭＳ Ｐ明朝" w:eastAsia="ＭＳ Ｐ明朝" w:hAnsi="ＭＳ Ｐ明朝" w:cs="ＭＳ Ｐゴシック" w:hint="eastAsia"/>
                <w:bCs/>
                <w:kern w:val="0"/>
                <w:sz w:val="15"/>
                <w:szCs w:val="15"/>
              </w:rPr>
              <w:t>毎日午前、午後各１回以上実施</w:t>
            </w:r>
          </w:p>
        </w:tc>
        <w:tc>
          <w:tcPr>
            <w:tcW w:w="6724" w:type="dxa"/>
            <w:tcBorders>
              <w:top w:val="single" w:sz="8" w:space="0" w:color="auto"/>
              <w:bottom w:val="single" w:sz="4" w:space="0" w:color="auto"/>
            </w:tcBorders>
          </w:tcPr>
          <w:p w:rsidR="00BA1A77" w:rsidRPr="00EC4957" w:rsidRDefault="00BA1A77" w:rsidP="00BA1A77">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毎月報告書を確認しているが、改正点も含め、ほぼ実施要領どおり実施。巡視の際、横臥や食事をしている職員は見られなかった。平成29年度運営評価における実地調査では、実施要領どおり実施済</w:t>
            </w:r>
          </w:p>
        </w:tc>
        <w:tc>
          <w:tcPr>
            <w:tcW w:w="1260" w:type="dxa"/>
            <w:tcBorders>
              <w:top w:val="single" w:sz="8" w:space="0" w:color="auto"/>
              <w:bottom w:val="single" w:sz="4" w:space="0" w:color="auto"/>
            </w:tcBorders>
            <w:vAlign w:val="center"/>
          </w:tcPr>
          <w:p w:rsidR="00BA1A77" w:rsidRPr="005F7B60" w:rsidRDefault="00BA1A77"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平成28年４月</w:t>
            </w:r>
            <w:r w:rsidR="0064215C">
              <w:rPr>
                <w:rFonts w:ascii="ＭＳ Ｐ明朝" w:eastAsia="ＭＳ Ｐ明朝" w:hAnsi="ＭＳ Ｐ明朝" w:cs="ＭＳ Ｐゴシック" w:hint="eastAsia"/>
                <w:kern w:val="0"/>
                <w:sz w:val="14"/>
                <w:szCs w:val="14"/>
              </w:rPr>
              <w:t>～</w:t>
            </w:r>
          </w:p>
        </w:tc>
      </w:tr>
      <w:tr w:rsidR="00BA1A77" w:rsidRPr="00886764" w:rsidTr="009930D9">
        <w:trPr>
          <w:trHeight w:val="103"/>
          <w:jc w:val="center"/>
        </w:trPr>
        <w:tc>
          <w:tcPr>
            <w:tcW w:w="456" w:type="dxa"/>
            <w:vMerge/>
            <w:tcBorders>
              <w:right w:val="single" w:sz="8" w:space="0" w:color="auto"/>
            </w:tcBorders>
            <w:shd w:val="clear" w:color="auto" w:fill="FFFFFF" w:themeFill="background1"/>
            <w:vAlign w:val="center"/>
          </w:tcPr>
          <w:p w:rsidR="00BA1A77" w:rsidRPr="00886764" w:rsidRDefault="00BA1A77" w:rsidP="00BA1A77">
            <w:pPr>
              <w:snapToGrid w:val="0"/>
              <w:spacing w:line="160" w:lineRule="exact"/>
              <w:jc w:val="center"/>
              <w:rPr>
                <w:rFonts w:asciiTheme="minorEastAsia" w:hAnsiTheme="minorEastAsia"/>
                <w:sz w:val="16"/>
                <w:szCs w:val="16"/>
              </w:rPr>
            </w:pPr>
          </w:p>
        </w:tc>
        <w:tc>
          <w:tcPr>
            <w:tcW w:w="370" w:type="dxa"/>
            <w:tcBorders>
              <w:top w:val="single" w:sz="4" w:space="0" w:color="auto"/>
              <w:left w:val="single" w:sz="8" w:space="0" w:color="auto"/>
              <w:bottom w:val="single" w:sz="4" w:space="0" w:color="auto"/>
            </w:tcBorders>
            <w:vAlign w:val="center"/>
          </w:tcPr>
          <w:p w:rsidR="00BA1A77" w:rsidRPr="000D5CD2" w:rsidRDefault="00BA1A77" w:rsidP="00BA1A77">
            <w:pPr>
              <w:snapToGrid w:val="0"/>
              <w:jc w:val="center"/>
              <w:rPr>
                <w:rFonts w:asciiTheme="minorEastAsia" w:hAnsiTheme="minorEastAsia"/>
                <w:sz w:val="15"/>
                <w:szCs w:val="15"/>
              </w:rPr>
            </w:pPr>
            <w:r>
              <w:rPr>
                <w:rFonts w:asciiTheme="minorEastAsia" w:hAnsiTheme="minorEastAsia" w:hint="eastAsia"/>
                <w:sz w:val="15"/>
                <w:szCs w:val="15"/>
              </w:rPr>
              <w:t>28</w:t>
            </w:r>
          </w:p>
        </w:tc>
        <w:tc>
          <w:tcPr>
            <w:tcW w:w="2520" w:type="dxa"/>
            <w:tcBorders>
              <w:top w:val="single" w:sz="4" w:space="0" w:color="auto"/>
              <w:bottom w:val="single" w:sz="4" w:space="0" w:color="auto"/>
            </w:tcBorders>
            <w:vAlign w:val="center"/>
          </w:tcPr>
          <w:p w:rsidR="00BA1A77" w:rsidRPr="000D5CD2" w:rsidRDefault="00BA1A77"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環境事業センターの横断的巡視（監察）の実施</w:t>
            </w:r>
          </w:p>
        </w:tc>
        <w:tc>
          <w:tcPr>
            <w:tcW w:w="10980" w:type="dxa"/>
            <w:tcBorders>
              <w:top w:val="single" w:sz="4" w:space="0" w:color="auto"/>
              <w:bottom w:val="single" w:sz="4" w:space="0" w:color="auto"/>
            </w:tcBorders>
          </w:tcPr>
          <w:p w:rsidR="00BA1A77" w:rsidRPr="000D5CD2" w:rsidRDefault="00BA1A77" w:rsidP="00BA1A77">
            <w:pPr>
              <w:snapToGrid w:val="0"/>
              <w:spacing w:line="180" w:lineRule="exact"/>
              <w:ind w:left="150" w:hangingChars="100" w:hanging="150"/>
              <w:rPr>
                <w:rFonts w:ascii="ＭＳ Ｐ明朝" w:eastAsia="ＭＳ Ｐ明朝" w:hAnsi="ＭＳ Ｐ明朝" w:cs="ＭＳ Ｐゴシック"/>
                <w:kern w:val="0"/>
                <w:sz w:val="15"/>
                <w:szCs w:val="15"/>
              </w:rPr>
            </w:pPr>
            <w:r w:rsidRPr="000D5CD2">
              <w:rPr>
                <w:rFonts w:ascii="ＭＳ Ｐ明朝" w:eastAsia="ＭＳ Ｐ明朝" w:hAnsi="ＭＳ Ｐ明朝" w:cs="ＭＳ Ｐゴシック" w:hint="eastAsia"/>
                <w:kern w:val="0"/>
                <w:sz w:val="15"/>
                <w:szCs w:val="15"/>
              </w:rPr>
              <w:t>内部統制責任者（環境局長）指示による立入調査に加え、事業部の独自の取り組みとして、分任内部統制責任者（事業部長）指示による横断的巡視を実施</w:t>
            </w:r>
          </w:p>
          <w:p w:rsidR="0064215C" w:rsidRDefault="00BA1A77" w:rsidP="0064215C">
            <w:pPr>
              <w:snapToGrid w:val="0"/>
              <w:spacing w:line="180" w:lineRule="exact"/>
              <w:rPr>
                <w:rFonts w:ascii="ＭＳ Ｐ明朝" w:eastAsia="ＭＳ Ｐ明朝" w:hAnsi="ＭＳ Ｐ明朝" w:cs="ＭＳ Ｐゴシック"/>
                <w:kern w:val="0"/>
                <w:sz w:val="15"/>
                <w:szCs w:val="15"/>
              </w:rPr>
            </w:pPr>
            <w:r w:rsidRPr="000D5CD2">
              <w:rPr>
                <w:rFonts w:ascii="ＭＳ Ｐ明朝" w:eastAsia="ＭＳ Ｐ明朝" w:hAnsi="ＭＳ Ｐ明朝" w:cs="ＭＳ Ｐゴシック" w:hint="eastAsia"/>
                <w:kern w:val="0"/>
                <w:sz w:val="15"/>
                <w:szCs w:val="15"/>
              </w:rPr>
              <w:t>事業部内で内部統制員の職にある環境事業センター所長（内部統制員）を中心とし、当該環境事業センターの</w:t>
            </w:r>
            <w:r w:rsidR="0064215C">
              <w:rPr>
                <w:rFonts w:ascii="ＭＳ Ｐ明朝" w:eastAsia="ＭＳ Ｐ明朝" w:hAnsi="ＭＳ Ｐ明朝" w:cs="ＭＳ Ｐゴシック" w:hint="eastAsia"/>
                <w:kern w:val="0"/>
                <w:sz w:val="15"/>
                <w:szCs w:val="15"/>
              </w:rPr>
              <w:t>事業推進担当課長</w:t>
            </w:r>
            <w:r w:rsidRPr="000D5CD2">
              <w:rPr>
                <w:rFonts w:ascii="ＭＳ Ｐ明朝" w:eastAsia="ＭＳ Ｐ明朝" w:hAnsi="ＭＳ Ｐ明朝" w:cs="ＭＳ Ｐゴシック" w:hint="eastAsia"/>
                <w:kern w:val="0"/>
                <w:sz w:val="15"/>
                <w:szCs w:val="15"/>
              </w:rPr>
              <w:t>・技能統括主任（総括）等を加え、「環境事業環境事業センター監察チーム」を編成</w:t>
            </w:r>
          </w:p>
          <w:p w:rsidR="00BA1A77" w:rsidRPr="0064215C" w:rsidRDefault="00BA1A77" w:rsidP="0064215C">
            <w:pPr>
              <w:snapToGrid w:val="0"/>
              <w:spacing w:line="180" w:lineRule="exact"/>
              <w:rPr>
                <w:rFonts w:ascii="ＭＳ Ｐ明朝" w:eastAsia="ＭＳ Ｐ明朝" w:hAnsi="ＭＳ Ｐ明朝" w:cs="ＭＳ Ｐゴシック"/>
                <w:kern w:val="0"/>
                <w:sz w:val="15"/>
                <w:szCs w:val="15"/>
              </w:rPr>
            </w:pPr>
            <w:r w:rsidRPr="000D5CD2">
              <w:rPr>
                <w:rFonts w:ascii="ＭＳ Ｐ明朝" w:eastAsia="ＭＳ Ｐ明朝" w:hAnsi="ＭＳ Ｐ明朝" w:cs="ＭＳ Ｐゴシック" w:hint="eastAsia"/>
                <w:kern w:val="0"/>
                <w:sz w:val="15"/>
                <w:szCs w:val="15"/>
              </w:rPr>
              <w:t>他の環境事業センターの状況を実体験することで、以降の所属環境事業センターの管理に役立て、更なる職場の活性化を図る。年２回実施（７月～８月、11月～12月）</w:t>
            </w:r>
          </w:p>
        </w:tc>
        <w:tc>
          <w:tcPr>
            <w:tcW w:w="6724" w:type="dxa"/>
            <w:tcBorders>
              <w:top w:val="single" w:sz="4" w:space="0" w:color="auto"/>
              <w:bottom w:val="single" w:sz="4" w:space="0" w:color="auto"/>
            </w:tcBorders>
          </w:tcPr>
          <w:p w:rsidR="00BA1A77" w:rsidRPr="00EC4957" w:rsidRDefault="00BA1A77" w:rsidP="00BA1A77">
            <w:pPr>
              <w:snapToGrid w:val="0"/>
              <w:rPr>
                <w:rFonts w:ascii="ＭＳ Ｐ明朝" w:eastAsia="ＭＳ Ｐ明朝" w:hAnsi="ＭＳ Ｐ明朝"/>
                <w:sz w:val="15"/>
                <w:szCs w:val="15"/>
              </w:rPr>
            </w:pPr>
            <w:r w:rsidRPr="00EC4957">
              <w:rPr>
                <w:rFonts w:ascii="ＭＳ Ｐ明朝" w:eastAsia="ＭＳ Ｐ明朝" w:hAnsi="ＭＳ Ｐ明朝" w:hint="eastAsia"/>
                <w:sz w:val="15"/>
                <w:szCs w:val="15"/>
              </w:rPr>
              <w:t>平成28年度　巡視実施回数　90回　指摘件数　12件</w:t>
            </w:r>
          </w:p>
          <w:p w:rsidR="00BA1A77" w:rsidRPr="00EC4957" w:rsidRDefault="00BA1A77" w:rsidP="00BA1A77">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平成29年度　巡視実施回数　90回　指摘件数　 3件</w:t>
            </w:r>
          </w:p>
        </w:tc>
        <w:tc>
          <w:tcPr>
            <w:tcW w:w="1260" w:type="dxa"/>
            <w:tcBorders>
              <w:top w:val="single" w:sz="4" w:space="0" w:color="auto"/>
              <w:bottom w:val="single" w:sz="4" w:space="0" w:color="auto"/>
            </w:tcBorders>
            <w:vAlign w:val="center"/>
          </w:tcPr>
          <w:p w:rsidR="00BA1A77" w:rsidRPr="005F7B60" w:rsidRDefault="00BA1A77" w:rsidP="00F571FD">
            <w:pPr>
              <w:snapToGrid w:val="0"/>
              <w:jc w:val="center"/>
              <w:rPr>
                <w:rFonts w:ascii="ＭＳ Ｐ明朝" w:eastAsia="ＭＳ Ｐ明朝" w:hAnsi="ＭＳ Ｐ明朝"/>
                <w:sz w:val="14"/>
                <w:szCs w:val="14"/>
              </w:rPr>
            </w:pPr>
            <w:r w:rsidRPr="005F7B60">
              <w:rPr>
                <w:rFonts w:ascii="ＭＳ Ｐ明朝" w:eastAsia="ＭＳ Ｐ明朝" w:hAnsi="ＭＳ Ｐ明朝" w:cs="ＭＳ Ｐゴシック" w:hint="eastAsia"/>
                <w:kern w:val="0"/>
                <w:sz w:val="14"/>
                <w:szCs w:val="14"/>
              </w:rPr>
              <w:t>平成28年７月</w:t>
            </w:r>
            <w:r w:rsidR="0064215C">
              <w:rPr>
                <w:rFonts w:ascii="ＭＳ Ｐ明朝" w:eastAsia="ＭＳ Ｐ明朝" w:hAnsi="ＭＳ Ｐ明朝" w:cs="ＭＳ Ｐゴシック" w:hint="eastAsia"/>
                <w:kern w:val="0"/>
                <w:sz w:val="14"/>
                <w:szCs w:val="14"/>
              </w:rPr>
              <w:t>～</w:t>
            </w:r>
          </w:p>
        </w:tc>
      </w:tr>
      <w:tr w:rsidR="00BA1A77" w:rsidRPr="00886764" w:rsidTr="009930D9">
        <w:trPr>
          <w:trHeight w:val="437"/>
          <w:jc w:val="center"/>
        </w:trPr>
        <w:tc>
          <w:tcPr>
            <w:tcW w:w="456" w:type="dxa"/>
            <w:vMerge/>
            <w:tcBorders>
              <w:right w:val="single" w:sz="8" w:space="0" w:color="auto"/>
            </w:tcBorders>
            <w:shd w:val="clear" w:color="auto" w:fill="FFFFFF" w:themeFill="background1"/>
            <w:vAlign w:val="center"/>
          </w:tcPr>
          <w:p w:rsidR="00BA1A77" w:rsidRPr="00886764" w:rsidRDefault="00BA1A77" w:rsidP="00BA1A77">
            <w:pPr>
              <w:snapToGrid w:val="0"/>
              <w:spacing w:line="160" w:lineRule="exact"/>
              <w:jc w:val="center"/>
              <w:rPr>
                <w:rFonts w:asciiTheme="minorEastAsia" w:hAnsiTheme="minorEastAsia"/>
                <w:sz w:val="16"/>
                <w:szCs w:val="16"/>
              </w:rPr>
            </w:pPr>
          </w:p>
        </w:tc>
        <w:tc>
          <w:tcPr>
            <w:tcW w:w="370" w:type="dxa"/>
            <w:tcBorders>
              <w:top w:val="single" w:sz="4" w:space="0" w:color="auto"/>
              <w:left w:val="single" w:sz="8" w:space="0" w:color="auto"/>
              <w:bottom w:val="single" w:sz="4" w:space="0" w:color="auto"/>
            </w:tcBorders>
            <w:vAlign w:val="center"/>
          </w:tcPr>
          <w:p w:rsidR="00BA1A77" w:rsidRPr="000D5CD2" w:rsidRDefault="00BA1A77" w:rsidP="00BA1A77">
            <w:pPr>
              <w:snapToGrid w:val="0"/>
              <w:jc w:val="center"/>
              <w:rPr>
                <w:rFonts w:asciiTheme="minorEastAsia" w:hAnsiTheme="minorEastAsia"/>
                <w:sz w:val="15"/>
                <w:szCs w:val="15"/>
              </w:rPr>
            </w:pPr>
            <w:r>
              <w:rPr>
                <w:rFonts w:asciiTheme="minorEastAsia" w:hAnsiTheme="minorEastAsia" w:hint="eastAsia"/>
                <w:sz w:val="15"/>
                <w:szCs w:val="15"/>
              </w:rPr>
              <w:t>29</w:t>
            </w:r>
          </w:p>
        </w:tc>
        <w:tc>
          <w:tcPr>
            <w:tcW w:w="2520" w:type="dxa"/>
            <w:tcBorders>
              <w:top w:val="single" w:sz="4" w:space="0" w:color="auto"/>
              <w:bottom w:val="single" w:sz="4" w:space="0" w:color="auto"/>
            </w:tcBorders>
            <w:vAlign w:val="center"/>
          </w:tcPr>
          <w:p w:rsidR="00BA1A77" w:rsidRPr="000D5CD2" w:rsidRDefault="00BA1A77"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安全体操の完全実施に向けた対応等</w:t>
            </w:r>
          </w:p>
        </w:tc>
        <w:tc>
          <w:tcPr>
            <w:tcW w:w="10980" w:type="dxa"/>
            <w:tcBorders>
              <w:top w:val="single" w:sz="4" w:space="0" w:color="auto"/>
              <w:bottom w:val="single" w:sz="4" w:space="0" w:color="auto"/>
            </w:tcBorders>
          </w:tcPr>
          <w:p w:rsidR="00BA1A77" w:rsidRPr="000D5CD2" w:rsidRDefault="00BA1A77" w:rsidP="00BA1A77">
            <w:pPr>
              <w:snapToGrid w:val="0"/>
              <w:rPr>
                <w:rFonts w:ascii="ＭＳ Ｐ明朝" w:eastAsia="ＭＳ Ｐ明朝" w:hAnsi="ＭＳ Ｐ明朝"/>
                <w:sz w:val="15"/>
                <w:szCs w:val="15"/>
              </w:rPr>
            </w:pPr>
            <w:r w:rsidRPr="000D5CD2">
              <w:rPr>
                <w:rFonts w:ascii="ＭＳ Ｐ明朝" w:eastAsia="ＭＳ Ｐ明朝" w:hAnsi="ＭＳ Ｐ明朝" w:hint="eastAsia"/>
                <w:sz w:val="15"/>
                <w:szCs w:val="15"/>
              </w:rPr>
              <w:t>安全体操は「業務」であることを改めて明確化</w:t>
            </w:r>
          </w:p>
          <w:p w:rsidR="00BA1A77" w:rsidRPr="000D5CD2" w:rsidRDefault="00BA1A77" w:rsidP="00BA1A77">
            <w:pPr>
              <w:snapToGrid w:val="0"/>
              <w:rPr>
                <w:rFonts w:ascii="ＭＳ Ｐ明朝" w:eastAsia="ＭＳ Ｐ明朝" w:hAnsi="ＭＳ Ｐ明朝"/>
                <w:sz w:val="15"/>
                <w:szCs w:val="15"/>
              </w:rPr>
            </w:pPr>
            <w:r w:rsidRPr="000D5CD2">
              <w:rPr>
                <w:rFonts w:ascii="ＭＳ Ｐ明朝" w:eastAsia="ＭＳ Ｐ明朝" w:hAnsi="ＭＳ Ｐ明朝" w:hint="eastAsia"/>
                <w:sz w:val="15"/>
                <w:szCs w:val="15"/>
              </w:rPr>
              <w:t>安全体操の実施の有無について、業務主任等がミーティングチェック表によりチェック</w:t>
            </w:r>
          </w:p>
          <w:p w:rsidR="00BA1A77" w:rsidRPr="000D5CD2" w:rsidRDefault="00BA1A77" w:rsidP="00BA1A77">
            <w:pPr>
              <w:snapToGrid w:val="0"/>
              <w:ind w:left="150" w:hangingChars="100" w:hanging="15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理由なく安全体操を実施しない職員については、指導を行うとともに、チェック表をもとに人事考課着眼点シートへ反映</w:t>
            </w:r>
          </w:p>
        </w:tc>
        <w:tc>
          <w:tcPr>
            <w:tcW w:w="6724" w:type="dxa"/>
            <w:tcBorders>
              <w:top w:val="single" w:sz="4" w:space="0" w:color="auto"/>
              <w:bottom w:val="single" w:sz="4" w:space="0" w:color="auto"/>
            </w:tcBorders>
          </w:tcPr>
          <w:p w:rsidR="0064215C" w:rsidRPr="0064215C" w:rsidRDefault="0064215C" w:rsidP="0064215C">
            <w:pPr>
              <w:autoSpaceDN w:val="0"/>
              <w:snapToGrid w:val="0"/>
              <w:ind w:left="36" w:hangingChars="24" w:hanging="36"/>
              <w:rPr>
                <w:rFonts w:ascii="ＭＳ Ｐ明朝" w:eastAsia="ＭＳ Ｐ明朝" w:hAnsi="ＭＳ Ｐ明朝"/>
                <w:sz w:val="15"/>
                <w:szCs w:val="15"/>
              </w:rPr>
            </w:pPr>
            <w:r w:rsidRPr="0064215C">
              <w:rPr>
                <w:rFonts w:ascii="ＭＳ Ｐ明朝" w:eastAsia="ＭＳ Ｐ明朝" w:hAnsi="ＭＳ Ｐ明朝" w:hint="eastAsia"/>
                <w:sz w:val="15"/>
                <w:szCs w:val="15"/>
              </w:rPr>
              <w:t>平成29年１月～２月に、職員課担当者による実地調査を行った結果、取組当初に比べ改善</w:t>
            </w:r>
          </w:p>
          <w:p w:rsidR="00BA1A77" w:rsidRPr="00EC4957" w:rsidRDefault="0064215C" w:rsidP="0064215C">
            <w:pPr>
              <w:autoSpaceDN w:val="0"/>
              <w:snapToGrid w:val="0"/>
              <w:ind w:left="36" w:hangingChars="24" w:hanging="36"/>
              <w:rPr>
                <w:rFonts w:ascii="ＭＳ Ｐ明朝" w:eastAsia="ＭＳ Ｐ明朝" w:hAnsi="ＭＳ Ｐ明朝"/>
                <w:sz w:val="15"/>
                <w:szCs w:val="15"/>
                <w:highlight w:val="yellow"/>
              </w:rPr>
            </w:pPr>
            <w:r w:rsidRPr="0064215C">
              <w:rPr>
                <w:rFonts w:ascii="ＭＳ Ｐ明朝" w:eastAsia="ＭＳ Ｐ明朝" w:hAnsi="ＭＳ Ｐ明朝" w:hint="eastAsia"/>
                <w:sz w:val="15"/>
                <w:szCs w:val="15"/>
              </w:rPr>
              <w:t>平成29年度運営評価における実地調査では、全ての環境事業センターでほぼ全職員が安全体操を実施</w:t>
            </w:r>
            <w:r>
              <w:rPr>
                <w:rFonts w:ascii="ＭＳ Ｐ明朝" w:eastAsia="ＭＳ Ｐ明朝" w:hAnsi="ＭＳ Ｐ明朝" w:hint="eastAsia"/>
                <w:sz w:val="15"/>
                <w:szCs w:val="15"/>
              </w:rPr>
              <w:t>しているとともに、</w:t>
            </w:r>
            <w:r w:rsidRPr="0064215C">
              <w:rPr>
                <w:rFonts w:ascii="ＭＳ Ｐ明朝" w:eastAsia="ＭＳ Ｐ明朝" w:hAnsi="ＭＳ Ｐ明朝" w:hint="eastAsia"/>
                <w:sz w:val="15"/>
                <w:szCs w:val="15"/>
              </w:rPr>
              <w:t>業務主任がチェック表に記載していることも確認</w:t>
            </w:r>
          </w:p>
        </w:tc>
        <w:tc>
          <w:tcPr>
            <w:tcW w:w="1260" w:type="dxa"/>
            <w:tcBorders>
              <w:top w:val="single" w:sz="4" w:space="0" w:color="auto"/>
              <w:bottom w:val="single" w:sz="4" w:space="0" w:color="auto"/>
            </w:tcBorders>
            <w:vAlign w:val="center"/>
          </w:tcPr>
          <w:p w:rsidR="00BA1A77" w:rsidRPr="005F7B60" w:rsidRDefault="00BA1A77" w:rsidP="00F571FD">
            <w:pPr>
              <w:widowControl/>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平成28年９月</w:t>
            </w:r>
            <w:r w:rsidR="0064215C">
              <w:rPr>
                <w:rFonts w:ascii="ＭＳ Ｐ明朝" w:eastAsia="ＭＳ Ｐ明朝" w:hAnsi="ＭＳ Ｐ明朝" w:cs="ＭＳ Ｐゴシック" w:hint="eastAsia"/>
                <w:kern w:val="0"/>
                <w:sz w:val="14"/>
                <w:szCs w:val="14"/>
              </w:rPr>
              <w:t>～</w:t>
            </w:r>
          </w:p>
        </w:tc>
      </w:tr>
      <w:tr w:rsidR="00BA1A77" w:rsidRPr="00886764" w:rsidTr="009930D9">
        <w:trPr>
          <w:trHeight w:val="393"/>
          <w:jc w:val="center"/>
        </w:trPr>
        <w:tc>
          <w:tcPr>
            <w:tcW w:w="456" w:type="dxa"/>
            <w:vMerge/>
            <w:tcBorders>
              <w:right w:val="single" w:sz="8" w:space="0" w:color="auto"/>
            </w:tcBorders>
            <w:shd w:val="clear" w:color="auto" w:fill="FFFFFF" w:themeFill="background1"/>
            <w:vAlign w:val="center"/>
          </w:tcPr>
          <w:p w:rsidR="00BA1A77" w:rsidRPr="00886764" w:rsidRDefault="00BA1A77" w:rsidP="00BA1A77">
            <w:pPr>
              <w:snapToGrid w:val="0"/>
              <w:spacing w:line="160" w:lineRule="exact"/>
              <w:jc w:val="center"/>
              <w:rPr>
                <w:rFonts w:asciiTheme="minorEastAsia" w:hAnsiTheme="minorEastAsia"/>
                <w:sz w:val="16"/>
                <w:szCs w:val="16"/>
              </w:rPr>
            </w:pPr>
          </w:p>
        </w:tc>
        <w:tc>
          <w:tcPr>
            <w:tcW w:w="370" w:type="dxa"/>
            <w:tcBorders>
              <w:top w:val="single" w:sz="4" w:space="0" w:color="auto"/>
              <w:left w:val="single" w:sz="8" w:space="0" w:color="auto"/>
              <w:bottom w:val="single" w:sz="4" w:space="0" w:color="auto"/>
            </w:tcBorders>
            <w:vAlign w:val="center"/>
          </w:tcPr>
          <w:p w:rsidR="00BA1A77" w:rsidRPr="000D5CD2" w:rsidRDefault="00BA1A77" w:rsidP="00BA1A77">
            <w:pPr>
              <w:snapToGrid w:val="0"/>
              <w:jc w:val="center"/>
              <w:rPr>
                <w:rFonts w:asciiTheme="minorEastAsia" w:hAnsiTheme="minorEastAsia"/>
                <w:sz w:val="15"/>
                <w:szCs w:val="15"/>
              </w:rPr>
            </w:pPr>
            <w:r>
              <w:rPr>
                <w:rFonts w:asciiTheme="minorEastAsia" w:hAnsiTheme="minorEastAsia" w:hint="eastAsia"/>
                <w:sz w:val="15"/>
                <w:szCs w:val="15"/>
              </w:rPr>
              <w:t>30</w:t>
            </w:r>
          </w:p>
        </w:tc>
        <w:tc>
          <w:tcPr>
            <w:tcW w:w="2520" w:type="dxa"/>
            <w:tcBorders>
              <w:top w:val="single" w:sz="4" w:space="0" w:color="auto"/>
              <w:bottom w:val="single" w:sz="4" w:space="0" w:color="auto"/>
            </w:tcBorders>
            <w:vAlign w:val="center"/>
          </w:tcPr>
          <w:p w:rsidR="00BA1A77" w:rsidRPr="000D5CD2" w:rsidRDefault="00BA1A77"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服務規律確保のための研修実施</w:t>
            </w:r>
          </w:p>
        </w:tc>
        <w:tc>
          <w:tcPr>
            <w:tcW w:w="10980" w:type="dxa"/>
            <w:tcBorders>
              <w:top w:val="single" w:sz="4" w:space="0" w:color="auto"/>
              <w:bottom w:val="single" w:sz="4" w:space="0" w:color="auto"/>
            </w:tcBorders>
          </w:tcPr>
          <w:p w:rsidR="00BA1A77" w:rsidRPr="000D5CD2" w:rsidRDefault="00BA1A77" w:rsidP="0064215C">
            <w:pPr>
              <w:snapToGrid w:val="0"/>
              <w:spacing w:line="160" w:lineRule="exact"/>
              <w:rPr>
                <w:rFonts w:ascii="ＭＳ Ｐ明朝" w:eastAsia="ＭＳ Ｐ明朝" w:hAnsi="ＭＳ Ｐ明朝" w:cs="ＭＳ Ｐゴシック"/>
                <w:kern w:val="0"/>
                <w:sz w:val="15"/>
                <w:szCs w:val="15"/>
              </w:rPr>
            </w:pPr>
            <w:r w:rsidRPr="000D5CD2">
              <w:rPr>
                <w:rFonts w:ascii="ＭＳ Ｐ明朝" w:eastAsia="ＭＳ Ｐ明朝" w:hAnsi="ＭＳ Ｐ明朝" w:cs="ＭＳ Ｐゴシック" w:hint="eastAsia"/>
                <w:kern w:val="0"/>
                <w:sz w:val="15"/>
                <w:szCs w:val="15"/>
              </w:rPr>
              <w:t>三部会のアンケートにも「服務指導が不十分である」「各主任の人事管理、服務指導に対する再認識が必要」等複数記載があったことから、 主任準則・服務規律の徹底を図ることを目的に、技能統括主任・部門監理主任・業務主任を対象に研修を実施</w:t>
            </w:r>
          </w:p>
          <w:p w:rsidR="00BA1A77" w:rsidRPr="000D5CD2" w:rsidRDefault="00BA1A77" w:rsidP="0064215C">
            <w:pPr>
              <w:snapToGrid w:val="0"/>
              <w:spacing w:line="160" w:lineRule="exact"/>
              <w:rPr>
                <w:rFonts w:ascii="ＭＳ Ｐ明朝" w:eastAsia="ＭＳ Ｐ明朝" w:hAnsi="ＭＳ Ｐ明朝" w:cs="ＭＳ Ｐゴシック"/>
                <w:kern w:val="0"/>
                <w:sz w:val="15"/>
                <w:szCs w:val="15"/>
              </w:rPr>
            </w:pPr>
            <w:r w:rsidRPr="000D5CD2">
              <w:rPr>
                <w:rFonts w:ascii="ＭＳ Ｐ明朝" w:eastAsia="ＭＳ Ｐ明朝" w:hAnsi="ＭＳ Ｐ明朝" w:cs="ＭＳ Ｐゴシック" w:hint="eastAsia"/>
                <w:kern w:val="0"/>
                <w:sz w:val="15"/>
                <w:szCs w:val="15"/>
              </w:rPr>
              <w:t>平成28年７月～８月にかけて、技能統括主任・部門監理主任に対しては職員課研修担当が各環境事業センターに出向き実施し、業務主任に対しては当該環境事業センターの技能統括主任・部門監理主任が講師となり、研修を実施</w:t>
            </w:r>
          </w:p>
          <w:p w:rsidR="00BA1A77" w:rsidRPr="000D5CD2" w:rsidRDefault="00BA1A77" w:rsidP="00BA1A77">
            <w:pPr>
              <w:snapToGrid w:val="0"/>
              <w:spacing w:line="160" w:lineRule="exact"/>
              <w:ind w:left="150" w:hangingChars="100" w:hanging="150"/>
              <w:rPr>
                <w:rFonts w:ascii="ＭＳ Ｐ明朝" w:eastAsia="ＭＳ Ｐ明朝" w:hAnsi="ＭＳ Ｐ明朝" w:cs="ＭＳ Ｐゴシック"/>
                <w:kern w:val="0"/>
                <w:sz w:val="15"/>
                <w:szCs w:val="15"/>
              </w:rPr>
            </w:pPr>
            <w:r w:rsidRPr="000D5CD2">
              <w:rPr>
                <w:rFonts w:ascii="ＭＳ Ｐ明朝" w:eastAsia="ＭＳ Ｐ明朝" w:hAnsi="ＭＳ Ｐ明朝" w:cs="ＭＳ Ｐゴシック" w:hint="eastAsia"/>
                <w:kern w:val="0"/>
                <w:sz w:val="15"/>
                <w:szCs w:val="15"/>
              </w:rPr>
              <w:t>平成29年度は服務に関するより一層の徹底、改革プラン、災害対応について、全ての部門監理主任、業務主任を対象に職員課及び事業管理課の研修担当が講師となり実施</w:t>
            </w:r>
          </w:p>
        </w:tc>
        <w:tc>
          <w:tcPr>
            <w:tcW w:w="6724" w:type="dxa"/>
            <w:tcBorders>
              <w:top w:val="single" w:sz="4" w:space="0" w:color="auto"/>
              <w:bottom w:val="single" w:sz="4" w:space="0" w:color="auto"/>
            </w:tcBorders>
          </w:tcPr>
          <w:p w:rsidR="00BA1A77" w:rsidRPr="00EC4957" w:rsidRDefault="00BA1A77" w:rsidP="00BA1A77">
            <w:pPr>
              <w:snapToGrid w:val="0"/>
              <w:ind w:left="3825" w:hangingChars="2550" w:hanging="3825"/>
              <w:rPr>
                <w:rFonts w:ascii="ＭＳ Ｐ明朝" w:eastAsia="ＭＳ Ｐ明朝" w:hAnsi="ＭＳ Ｐ明朝"/>
                <w:sz w:val="15"/>
                <w:szCs w:val="15"/>
              </w:rPr>
            </w:pPr>
            <w:r w:rsidRPr="00EC4957">
              <w:rPr>
                <w:rFonts w:ascii="ＭＳ Ｐ明朝" w:eastAsia="ＭＳ Ｐ明朝" w:hAnsi="ＭＳ Ｐ明朝" w:hint="eastAsia"/>
                <w:sz w:val="15"/>
                <w:szCs w:val="15"/>
              </w:rPr>
              <w:t xml:space="preserve">平成28年度　対象者　　技能統括主任・部門監理主任　</w:t>
            </w:r>
          </w:p>
          <w:p w:rsidR="00BA1A77" w:rsidRPr="00EC4957" w:rsidRDefault="00BA1A77" w:rsidP="00BA1A77">
            <w:pPr>
              <w:snapToGrid w:val="0"/>
              <w:ind w:left="4200" w:hangingChars="2800" w:hanging="4200"/>
              <w:rPr>
                <w:rFonts w:ascii="ＭＳ Ｐ明朝" w:eastAsia="ＭＳ Ｐ明朝" w:hAnsi="ＭＳ Ｐ明朝"/>
                <w:sz w:val="15"/>
                <w:szCs w:val="15"/>
              </w:rPr>
            </w:pPr>
            <w:r w:rsidRPr="00EC4957">
              <w:rPr>
                <w:rFonts w:ascii="ＭＳ Ｐ明朝" w:eastAsia="ＭＳ Ｐ明朝" w:hAnsi="ＭＳ Ｐ明朝" w:hint="eastAsia"/>
                <w:sz w:val="15"/>
                <w:szCs w:val="15"/>
              </w:rPr>
              <w:t>実施回数　21回【参加人数】141人（業務主任に対しては、研修を受けた技能統括主任等が実施）</w:t>
            </w:r>
          </w:p>
          <w:p w:rsidR="00BA1A77" w:rsidRPr="00EC4957" w:rsidRDefault="00BA1A77" w:rsidP="00BA1A77">
            <w:pPr>
              <w:snapToGrid w:val="0"/>
              <w:rPr>
                <w:rFonts w:ascii="ＭＳ Ｐ明朝" w:eastAsia="ＭＳ Ｐ明朝" w:hAnsi="ＭＳ Ｐ明朝"/>
                <w:sz w:val="15"/>
                <w:szCs w:val="15"/>
              </w:rPr>
            </w:pPr>
            <w:r w:rsidRPr="00EC4957">
              <w:rPr>
                <w:rFonts w:ascii="ＭＳ Ｐ明朝" w:eastAsia="ＭＳ Ｐ明朝" w:hAnsi="ＭＳ Ｐ明朝" w:hint="eastAsia"/>
                <w:sz w:val="15"/>
                <w:szCs w:val="15"/>
              </w:rPr>
              <w:t xml:space="preserve">平成29年度　対象者　  部門監理主任・業務主任　　　</w:t>
            </w:r>
          </w:p>
          <w:p w:rsidR="00BA1A77" w:rsidRPr="00EC4957" w:rsidRDefault="00BA1A77" w:rsidP="00BA1A77">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実施回数　19回【参加人数】392人</w:t>
            </w:r>
          </w:p>
        </w:tc>
        <w:tc>
          <w:tcPr>
            <w:tcW w:w="1260" w:type="dxa"/>
            <w:tcBorders>
              <w:top w:val="single" w:sz="4" w:space="0" w:color="auto"/>
              <w:bottom w:val="single" w:sz="4" w:space="0" w:color="auto"/>
            </w:tcBorders>
            <w:vAlign w:val="center"/>
          </w:tcPr>
          <w:p w:rsidR="00BA1A77" w:rsidRPr="005F7B60" w:rsidRDefault="00BA1A77"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平成28年７月</w:t>
            </w:r>
            <w:r w:rsidR="0064215C">
              <w:rPr>
                <w:rFonts w:ascii="ＭＳ Ｐ明朝" w:eastAsia="ＭＳ Ｐ明朝" w:hAnsi="ＭＳ Ｐ明朝" w:cs="ＭＳ Ｐゴシック" w:hint="eastAsia"/>
                <w:kern w:val="0"/>
                <w:sz w:val="14"/>
                <w:szCs w:val="14"/>
              </w:rPr>
              <w:t>～</w:t>
            </w:r>
          </w:p>
        </w:tc>
      </w:tr>
      <w:tr w:rsidR="00BA1A77" w:rsidRPr="00886764" w:rsidTr="009930D9">
        <w:trPr>
          <w:trHeight w:val="386"/>
          <w:jc w:val="center"/>
        </w:trPr>
        <w:tc>
          <w:tcPr>
            <w:tcW w:w="456" w:type="dxa"/>
            <w:vMerge/>
            <w:tcBorders>
              <w:right w:val="single" w:sz="8" w:space="0" w:color="auto"/>
            </w:tcBorders>
            <w:shd w:val="clear" w:color="auto" w:fill="FFFFFF" w:themeFill="background1"/>
            <w:vAlign w:val="center"/>
          </w:tcPr>
          <w:p w:rsidR="00BA1A77" w:rsidRPr="00886764" w:rsidRDefault="00BA1A77" w:rsidP="00BA1A77">
            <w:pPr>
              <w:snapToGrid w:val="0"/>
              <w:spacing w:line="160" w:lineRule="exact"/>
              <w:jc w:val="center"/>
              <w:rPr>
                <w:rFonts w:asciiTheme="minorEastAsia" w:hAnsiTheme="minorEastAsia"/>
                <w:sz w:val="16"/>
                <w:szCs w:val="16"/>
              </w:rPr>
            </w:pPr>
          </w:p>
        </w:tc>
        <w:tc>
          <w:tcPr>
            <w:tcW w:w="370" w:type="dxa"/>
            <w:tcBorders>
              <w:top w:val="single" w:sz="4" w:space="0" w:color="auto"/>
              <w:left w:val="single" w:sz="8" w:space="0" w:color="auto"/>
              <w:bottom w:val="single" w:sz="4" w:space="0" w:color="auto"/>
            </w:tcBorders>
            <w:vAlign w:val="center"/>
          </w:tcPr>
          <w:p w:rsidR="00BA1A77" w:rsidRPr="000D5CD2" w:rsidRDefault="00BA1A77" w:rsidP="00BA1A77">
            <w:pPr>
              <w:snapToGrid w:val="0"/>
              <w:jc w:val="center"/>
              <w:rPr>
                <w:rFonts w:asciiTheme="minorEastAsia" w:hAnsiTheme="minorEastAsia"/>
                <w:sz w:val="15"/>
                <w:szCs w:val="15"/>
              </w:rPr>
            </w:pPr>
            <w:r>
              <w:rPr>
                <w:rFonts w:asciiTheme="minorEastAsia" w:hAnsiTheme="minorEastAsia" w:hint="eastAsia"/>
                <w:sz w:val="15"/>
                <w:szCs w:val="15"/>
              </w:rPr>
              <w:t>31</w:t>
            </w:r>
          </w:p>
        </w:tc>
        <w:tc>
          <w:tcPr>
            <w:tcW w:w="2520" w:type="dxa"/>
            <w:tcBorders>
              <w:top w:val="single" w:sz="4" w:space="0" w:color="auto"/>
              <w:bottom w:val="single" w:sz="4" w:space="0" w:color="auto"/>
            </w:tcBorders>
            <w:vAlign w:val="center"/>
          </w:tcPr>
          <w:p w:rsidR="00BA1A77" w:rsidRPr="000D5CD2" w:rsidRDefault="00BA1A77"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勤怠改善プログラムの見直し</w:t>
            </w:r>
          </w:p>
        </w:tc>
        <w:tc>
          <w:tcPr>
            <w:tcW w:w="10980" w:type="dxa"/>
            <w:tcBorders>
              <w:top w:val="single" w:sz="4" w:space="0" w:color="auto"/>
              <w:bottom w:val="single" w:sz="4" w:space="0" w:color="auto"/>
            </w:tcBorders>
          </w:tcPr>
          <w:p w:rsidR="00BA1A77" w:rsidRPr="000D5CD2" w:rsidRDefault="00BA1A77" w:rsidP="00BA1A77">
            <w:pPr>
              <w:snapToGrid w:val="0"/>
              <w:rPr>
                <w:rFonts w:ascii="ＭＳ Ｐ明朝" w:eastAsia="ＭＳ Ｐ明朝" w:hAnsi="ＭＳ Ｐ明朝"/>
                <w:sz w:val="15"/>
                <w:szCs w:val="15"/>
              </w:rPr>
            </w:pPr>
            <w:r w:rsidRPr="000D5CD2">
              <w:rPr>
                <w:rFonts w:ascii="ＭＳ Ｐ明朝" w:eastAsia="ＭＳ Ｐ明朝" w:hAnsi="ＭＳ Ｐ明朝" w:hint="eastAsia"/>
                <w:sz w:val="15"/>
                <w:szCs w:val="15"/>
              </w:rPr>
              <w:t>勤怠改善対象職員（当日休暇取得者）にかかる取扱いの厳格化</w:t>
            </w:r>
          </w:p>
          <w:p w:rsidR="00BA1A77" w:rsidRPr="000D5CD2" w:rsidRDefault="00BA1A77" w:rsidP="00BA1A77">
            <w:pPr>
              <w:snapToGrid w:val="0"/>
              <w:ind w:left="150" w:hangingChars="100" w:hanging="150"/>
              <w:rPr>
                <w:rFonts w:ascii="ＭＳ Ｐ明朝" w:eastAsia="ＭＳ Ｐ明朝" w:hAnsi="ＭＳ Ｐ明朝"/>
                <w:sz w:val="15"/>
                <w:szCs w:val="15"/>
                <w:highlight w:val="yellow"/>
              </w:rPr>
            </w:pPr>
            <w:r w:rsidRPr="000D5CD2">
              <w:rPr>
                <w:rFonts w:ascii="ＭＳ Ｐ明朝" w:eastAsia="ＭＳ Ｐ明朝" w:hAnsi="ＭＳ Ｐ明朝" w:cs="ＭＳ Ｐゴシック" w:hint="eastAsia"/>
                <w:kern w:val="0"/>
                <w:sz w:val="15"/>
                <w:szCs w:val="15"/>
              </w:rPr>
              <w:t>過去１年間において、当日休暇が４回となる職員を勤怠改善対象職員に認定し、５回になれば職員を局へ呼び出し指導</w:t>
            </w:r>
          </w:p>
        </w:tc>
        <w:tc>
          <w:tcPr>
            <w:tcW w:w="6724" w:type="dxa"/>
            <w:tcBorders>
              <w:top w:val="single" w:sz="4" w:space="0" w:color="auto"/>
              <w:bottom w:val="single" w:sz="4" w:space="0" w:color="auto"/>
            </w:tcBorders>
          </w:tcPr>
          <w:p w:rsidR="00BA1A77" w:rsidRPr="00EC4957" w:rsidRDefault="00BA1A77" w:rsidP="00BA1A77">
            <w:pPr>
              <w:snapToGrid w:val="0"/>
              <w:rPr>
                <w:rFonts w:ascii="ＭＳ Ｐ明朝" w:eastAsia="ＭＳ Ｐ明朝" w:hAnsi="ＭＳ Ｐ明朝"/>
                <w:sz w:val="15"/>
                <w:szCs w:val="15"/>
              </w:rPr>
            </w:pPr>
            <w:r w:rsidRPr="00EC4957">
              <w:rPr>
                <w:rFonts w:ascii="ＭＳ Ｐ明朝" w:eastAsia="ＭＳ Ｐ明朝" w:hAnsi="ＭＳ Ｐ明朝" w:hint="eastAsia"/>
                <w:sz w:val="15"/>
                <w:szCs w:val="15"/>
              </w:rPr>
              <w:t>平成28年度（7月～ 3月) 当日休暇累計　平均　101人／月</w:t>
            </w:r>
          </w:p>
          <w:p w:rsidR="00BA1A77" w:rsidRPr="00EC4957" w:rsidRDefault="00BA1A77" w:rsidP="00BA1A77">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平成29年度（4月～11月）当日休暇累計　平均　 52人／月</w:t>
            </w:r>
          </w:p>
        </w:tc>
        <w:tc>
          <w:tcPr>
            <w:tcW w:w="1260" w:type="dxa"/>
            <w:tcBorders>
              <w:top w:val="single" w:sz="4" w:space="0" w:color="auto"/>
              <w:bottom w:val="single" w:sz="4" w:space="0" w:color="auto"/>
            </w:tcBorders>
            <w:vAlign w:val="center"/>
          </w:tcPr>
          <w:p w:rsidR="00BA1A77" w:rsidRPr="005F7B60" w:rsidRDefault="00BA1A77"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平成29年４月</w:t>
            </w:r>
            <w:r w:rsidR="0064215C">
              <w:rPr>
                <w:rFonts w:ascii="ＭＳ Ｐ明朝" w:eastAsia="ＭＳ Ｐ明朝" w:hAnsi="ＭＳ Ｐ明朝" w:cs="ＭＳ Ｐゴシック" w:hint="eastAsia"/>
                <w:kern w:val="0"/>
                <w:sz w:val="14"/>
                <w:szCs w:val="14"/>
              </w:rPr>
              <w:t>～</w:t>
            </w:r>
          </w:p>
        </w:tc>
      </w:tr>
      <w:tr w:rsidR="00BA1A77" w:rsidRPr="00886764" w:rsidTr="009930D9">
        <w:trPr>
          <w:trHeight w:val="338"/>
          <w:jc w:val="center"/>
        </w:trPr>
        <w:tc>
          <w:tcPr>
            <w:tcW w:w="456" w:type="dxa"/>
            <w:vMerge/>
            <w:tcBorders>
              <w:right w:val="single" w:sz="8" w:space="0" w:color="auto"/>
            </w:tcBorders>
            <w:shd w:val="clear" w:color="auto" w:fill="FFFFFF" w:themeFill="background1"/>
            <w:vAlign w:val="center"/>
          </w:tcPr>
          <w:p w:rsidR="00BA1A77" w:rsidRPr="00886764" w:rsidRDefault="00BA1A77" w:rsidP="00BA1A77">
            <w:pPr>
              <w:snapToGrid w:val="0"/>
              <w:spacing w:line="160" w:lineRule="exact"/>
              <w:jc w:val="center"/>
              <w:rPr>
                <w:rFonts w:asciiTheme="minorEastAsia" w:hAnsiTheme="minorEastAsia"/>
                <w:sz w:val="16"/>
                <w:szCs w:val="16"/>
              </w:rPr>
            </w:pPr>
          </w:p>
        </w:tc>
        <w:tc>
          <w:tcPr>
            <w:tcW w:w="370" w:type="dxa"/>
            <w:tcBorders>
              <w:top w:val="single" w:sz="4" w:space="0" w:color="auto"/>
              <w:left w:val="single" w:sz="8" w:space="0" w:color="auto"/>
              <w:bottom w:val="single" w:sz="4" w:space="0" w:color="auto"/>
            </w:tcBorders>
            <w:vAlign w:val="center"/>
          </w:tcPr>
          <w:p w:rsidR="00BA1A77" w:rsidRPr="000D5CD2" w:rsidRDefault="00BA1A77" w:rsidP="00BA1A77">
            <w:pPr>
              <w:snapToGrid w:val="0"/>
              <w:jc w:val="center"/>
              <w:rPr>
                <w:rFonts w:asciiTheme="minorEastAsia" w:hAnsiTheme="minorEastAsia"/>
                <w:sz w:val="15"/>
                <w:szCs w:val="15"/>
              </w:rPr>
            </w:pPr>
            <w:r>
              <w:rPr>
                <w:rFonts w:asciiTheme="minorEastAsia" w:hAnsiTheme="minorEastAsia" w:hint="eastAsia"/>
                <w:sz w:val="15"/>
                <w:szCs w:val="15"/>
              </w:rPr>
              <w:t>32</w:t>
            </w:r>
          </w:p>
        </w:tc>
        <w:tc>
          <w:tcPr>
            <w:tcW w:w="2520" w:type="dxa"/>
            <w:tcBorders>
              <w:top w:val="single" w:sz="4" w:space="0" w:color="auto"/>
              <w:bottom w:val="single" w:sz="4" w:space="0" w:color="auto"/>
            </w:tcBorders>
            <w:vAlign w:val="center"/>
          </w:tcPr>
          <w:p w:rsidR="00BA1A77" w:rsidRPr="000D5CD2" w:rsidRDefault="00BA1A77"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勤務時間中における「たばこ携行禁止」の取組強化</w:t>
            </w:r>
          </w:p>
        </w:tc>
        <w:tc>
          <w:tcPr>
            <w:tcW w:w="10980" w:type="dxa"/>
            <w:tcBorders>
              <w:top w:val="single" w:sz="4" w:space="0" w:color="auto"/>
              <w:bottom w:val="single" w:sz="4" w:space="0" w:color="auto"/>
            </w:tcBorders>
          </w:tcPr>
          <w:p w:rsidR="00BA1A77" w:rsidRPr="000D5CD2" w:rsidRDefault="00BA1A77" w:rsidP="00BA1A77">
            <w:pPr>
              <w:snapToGrid w:val="0"/>
              <w:rPr>
                <w:rFonts w:ascii="ＭＳ Ｐ明朝" w:eastAsia="ＭＳ Ｐ明朝" w:hAnsi="ＭＳ Ｐ明朝" w:cs="ＭＳ Ｐゴシック"/>
                <w:kern w:val="0"/>
                <w:sz w:val="15"/>
                <w:szCs w:val="15"/>
              </w:rPr>
            </w:pPr>
            <w:r w:rsidRPr="000D5CD2">
              <w:rPr>
                <w:rFonts w:ascii="ＭＳ Ｐ明朝" w:eastAsia="ＭＳ Ｐ明朝" w:hAnsi="ＭＳ Ｐ明朝" w:cs="ＭＳ Ｐゴシック" w:hint="eastAsia"/>
                <w:kern w:val="0"/>
                <w:sz w:val="15"/>
                <w:szCs w:val="15"/>
              </w:rPr>
              <w:t>たばこ携行禁止のプラカードの作成・掲示　・出庫時の声掛け強化</w:t>
            </w:r>
          </w:p>
          <w:p w:rsidR="00BA1A77" w:rsidRPr="000D5CD2" w:rsidRDefault="00BA1A77" w:rsidP="00BA1A77">
            <w:pPr>
              <w:snapToGrid w:val="0"/>
              <w:ind w:left="150" w:hangingChars="100" w:hanging="150"/>
              <w:rPr>
                <w:rFonts w:ascii="ＭＳ Ｐ明朝" w:eastAsia="ＭＳ Ｐ明朝" w:hAnsi="ＭＳ Ｐ明朝"/>
                <w:sz w:val="15"/>
                <w:szCs w:val="15"/>
                <w:highlight w:val="yellow"/>
              </w:rPr>
            </w:pPr>
            <w:r w:rsidRPr="000D5CD2">
              <w:rPr>
                <w:rFonts w:ascii="ＭＳ Ｐ明朝" w:eastAsia="ＭＳ Ｐ明朝" w:hAnsi="ＭＳ Ｐ明朝" w:cs="ＭＳ Ｐゴシック" w:hint="eastAsia"/>
                <w:kern w:val="0"/>
                <w:sz w:val="15"/>
                <w:szCs w:val="15"/>
              </w:rPr>
              <w:t>ミーティング時の声掛けの確認状況について、特別査察チームによる抜き打ちチェックの実施</w:t>
            </w:r>
          </w:p>
        </w:tc>
        <w:tc>
          <w:tcPr>
            <w:tcW w:w="6724" w:type="dxa"/>
            <w:tcBorders>
              <w:top w:val="single" w:sz="4" w:space="0" w:color="auto"/>
              <w:bottom w:val="single" w:sz="4" w:space="0" w:color="auto"/>
            </w:tcBorders>
          </w:tcPr>
          <w:p w:rsidR="00BA1A77" w:rsidRPr="00EC4957" w:rsidRDefault="00BA1A77" w:rsidP="00BA1A77">
            <w:pPr>
              <w:snapToGrid w:val="0"/>
              <w:spacing w:line="180" w:lineRule="exact"/>
              <w:rPr>
                <w:rFonts w:ascii="ＭＳ Ｐ明朝" w:eastAsia="ＭＳ Ｐ明朝" w:hAnsi="ＭＳ Ｐ明朝"/>
                <w:sz w:val="15"/>
                <w:szCs w:val="15"/>
              </w:rPr>
            </w:pPr>
            <w:r w:rsidRPr="00EC4957">
              <w:rPr>
                <w:rFonts w:ascii="ＭＳ Ｐ明朝" w:eastAsia="ＭＳ Ｐ明朝" w:hAnsi="ＭＳ Ｐ明朝" w:hint="eastAsia"/>
                <w:sz w:val="15"/>
                <w:szCs w:val="15"/>
              </w:rPr>
              <w:t>特別査察チームによる抜き打ち査察の結果、ミーティング時の主任による声かけを確認</w:t>
            </w:r>
          </w:p>
          <w:p w:rsidR="00BA1A77" w:rsidRPr="00EC4957" w:rsidRDefault="00BA1A77" w:rsidP="0064215C">
            <w:pPr>
              <w:snapToGrid w:val="0"/>
              <w:spacing w:line="180" w:lineRule="exact"/>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平成29年度運営評価における実地調査では、プラカードの掲示や出庫時のアナウンス等</w:t>
            </w:r>
            <w:r w:rsidR="0064215C">
              <w:rPr>
                <w:rFonts w:ascii="ＭＳ Ｐ明朝" w:eastAsia="ＭＳ Ｐ明朝" w:hAnsi="ＭＳ Ｐ明朝" w:hint="eastAsia"/>
                <w:sz w:val="15"/>
                <w:szCs w:val="15"/>
              </w:rPr>
              <w:t>の</w:t>
            </w:r>
            <w:r w:rsidRPr="00EC4957">
              <w:rPr>
                <w:rFonts w:ascii="ＭＳ Ｐ明朝" w:eastAsia="ＭＳ Ｐ明朝" w:hAnsi="ＭＳ Ｐ明朝" w:hint="eastAsia"/>
                <w:sz w:val="15"/>
                <w:szCs w:val="15"/>
              </w:rPr>
              <w:t>取組</w:t>
            </w:r>
            <w:r w:rsidR="0064215C">
              <w:rPr>
                <w:rFonts w:ascii="ＭＳ Ｐ明朝" w:eastAsia="ＭＳ Ｐ明朝" w:hAnsi="ＭＳ Ｐ明朝" w:hint="eastAsia"/>
                <w:sz w:val="15"/>
                <w:szCs w:val="15"/>
              </w:rPr>
              <w:t>を確認</w:t>
            </w:r>
          </w:p>
        </w:tc>
        <w:tc>
          <w:tcPr>
            <w:tcW w:w="1260" w:type="dxa"/>
            <w:tcBorders>
              <w:top w:val="single" w:sz="4" w:space="0" w:color="auto"/>
              <w:bottom w:val="single" w:sz="4" w:space="0" w:color="auto"/>
            </w:tcBorders>
            <w:vAlign w:val="center"/>
          </w:tcPr>
          <w:p w:rsidR="0064215C" w:rsidRPr="0064215C" w:rsidRDefault="00BA1A77" w:rsidP="00F571FD">
            <w:pPr>
              <w:widowControl/>
              <w:snapToGrid w:val="0"/>
              <w:jc w:val="center"/>
              <w:rPr>
                <w:rFonts w:ascii="ＭＳ Ｐ明朝" w:eastAsia="ＭＳ Ｐ明朝" w:hAnsi="ＭＳ Ｐ明朝" w:cs="ＭＳ Ｐゴシック"/>
                <w:kern w:val="0"/>
                <w:sz w:val="14"/>
                <w:szCs w:val="14"/>
              </w:rPr>
            </w:pPr>
            <w:r w:rsidRPr="005F7B60">
              <w:rPr>
                <w:rFonts w:ascii="ＭＳ Ｐ明朝" w:eastAsia="ＭＳ Ｐ明朝" w:hAnsi="ＭＳ Ｐ明朝" w:cs="ＭＳ Ｐゴシック" w:hint="eastAsia"/>
                <w:kern w:val="0"/>
                <w:sz w:val="14"/>
                <w:szCs w:val="14"/>
              </w:rPr>
              <w:t>平成29年５月</w:t>
            </w:r>
            <w:r w:rsidR="0064215C">
              <w:rPr>
                <w:rFonts w:ascii="ＭＳ Ｐ明朝" w:eastAsia="ＭＳ Ｐ明朝" w:hAnsi="ＭＳ Ｐ明朝" w:cs="ＭＳ Ｐゴシック" w:hint="eastAsia"/>
                <w:kern w:val="0"/>
                <w:sz w:val="14"/>
                <w:szCs w:val="14"/>
              </w:rPr>
              <w:t>～</w:t>
            </w:r>
          </w:p>
        </w:tc>
      </w:tr>
      <w:tr w:rsidR="00BA1A77" w:rsidRPr="00886764" w:rsidTr="009930D9">
        <w:trPr>
          <w:trHeight w:val="386"/>
          <w:jc w:val="center"/>
        </w:trPr>
        <w:tc>
          <w:tcPr>
            <w:tcW w:w="456" w:type="dxa"/>
            <w:vMerge/>
            <w:tcBorders>
              <w:right w:val="single" w:sz="8" w:space="0" w:color="auto"/>
            </w:tcBorders>
            <w:shd w:val="clear" w:color="auto" w:fill="FFFFFF" w:themeFill="background1"/>
            <w:vAlign w:val="center"/>
          </w:tcPr>
          <w:p w:rsidR="00BA1A77" w:rsidRPr="00886764" w:rsidRDefault="00BA1A77" w:rsidP="00BA1A77">
            <w:pPr>
              <w:snapToGrid w:val="0"/>
              <w:spacing w:line="160" w:lineRule="exact"/>
              <w:jc w:val="center"/>
              <w:rPr>
                <w:rFonts w:asciiTheme="minorEastAsia" w:hAnsiTheme="minorEastAsia"/>
                <w:sz w:val="16"/>
                <w:szCs w:val="16"/>
              </w:rPr>
            </w:pPr>
          </w:p>
        </w:tc>
        <w:tc>
          <w:tcPr>
            <w:tcW w:w="370" w:type="dxa"/>
            <w:tcBorders>
              <w:top w:val="single" w:sz="4" w:space="0" w:color="auto"/>
              <w:left w:val="single" w:sz="8" w:space="0" w:color="auto"/>
              <w:bottom w:val="single" w:sz="4" w:space="0" w:color="auto"/>
            </w:tcBorders>
            <w:vAlign w:val="center"/>
          </w:tcPr>
          <w:p w:rsidR="00BA1A77" w:rsidRPr="000D5CD2" w:rsidRDefault="00BA1A77" w:rsidP="00BA1A77">
            <w:pPr>
              <w:snapToGrid w:val="0"/>
              <w:jc w:val="center"/>
              <w:rPr>
                <w:rFonts w:asciiTheme="minorEastAsia" w:hAnsiTheme="minorEastAsia"/>
                <w:sz w:val="15"/>
                <w:szCs w:val="15"/>
              </w:rPr>
            </w:pPr>
            <w:r>
              <w:rPr>
                <w:rFonts w:asciiTheme="minorEastAsia" w:hAnsiTheme="minorEastAsia" w:hint="eastAsia"/>
                <w:sz w:val="15"/>
                <w:szCs w:val="15"/>
              </w:rPr>
              <w:t>33</w:t>
            </w:r>
          </w:p>
        </w:tc>
        <w:tc>
          <w:tcPr>
            <w:tcW w:w="2520" w:type="dxa"/>
            <w:tcBorders>
              <w:top w:val="single" w:sz="4" w:space="0" w:color="auto"/>
              <w:bottom w:val="single" w:sz="4" w:space="0" w:color="auto"/>
            </w:tcBorders>
            <w:vAlign w:val="center"/>
          </w:tcPr>
          <w:p w:rsidR="00BA1A77" w:rsidRPr="000D5CD2" w:rsidRDefault="00BA1A77"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職員記録書</w:t>
            </w:r>
          </w:p>
        </w:tc>
        <w:tc>
          <w:tcPr>
            <w:tcW w:w="10980" w:type="dxa"/>
            <w:tcBorders>
              <w:top w:val="single" w:sz="4" w:space="0" w:color="auto"/>
              <w:bottom w:val="single" w:sz="4" w:space="0" w:color="auto"/>
            </w:tcBorders>
          </w:tcPr>
          <w:p w:rsidR="00BA1A77" w:rsidRPr="000D5CD2" w:rsidRDefault="00BA1A77" w:rsidP="0064215C">
            <w:pPr>
              <w:snapToGrid w:val="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「指導記録書」を服務の観点からだけでなく、職員の良い評価に関する内容についても記載するなど</w:t>
            </w:r>
            <w:r w:rsidR="0064215C">
              <w:rPr>
                <w:rFonts w:ascii="ＭＳ Ｐ明朝" w:eastAsia="ＭＳ Ｐ明朝" w:hAnsi="ＭＳ Ｐ明朝" w:hint="eastAsia"/>
                <w:sz w:val="15"/>
                <w:szCs w:val="15"/>
              </w:rPr>
              <w:t>で</w:t>
            </w:r>
            <w:r w:rsidRPr="000D5CD2">
              <w:rPr>
                <w:rFonts w:ascii="ＭＳ Ｐ明朝" w:eastAsia="ＭＳ Ｐ明朝" w:hAnsi="ＭＳ Ｐ明朝" w:hint="eastAsia"/>
                <w:sz w:val="15"/>
                <w:szCs w:val="15"/>
              </w:rPr>
              <w:t>、人材育成のツールとしても活用するため</w:t>
            </w:r>
            <w:r w:rsidR="0064215C">
              <w:rPr>
                <w:rFonts w:ascii="ＭＳ Ｐ明朝" w:eastAsia="ＭＳ Ｐ明朝" w:hAnsi="ＭＳ Ｐ明朝" w:hint="eastAsia"/>
                <w:sz w:val="15"/>
                <w:szCs w:val="15"/>
              </w:rPr>
              <w:t>、「職員記録書」の</w:t>
            </w:r>
            <w:r w:rsidRPr="000D5CD2">
              <w:rPr>
                <w:rFonts w:ascii="ＭＳ Ｐ明朝" w:eastAsia="ＭＳ Ｐ明朝" w:hAnsi="ＭＳ Ｐ明朝" w:hint="eastAsia"/>
                <w:sz w:val="15"/>
                <w:szCs w:val="15"/>
              </w:rPr>
              <w:t>様式を変更</w:t>
            </w:r>
          </w:p>
        </w:tc>
        <w:tc>
          <w:tcPr>
            <w:tcW w:w="6724" w:type="dxa"/>
            <w:tcBorders>
              <w:top w:val="single" w:sz="4" w:space="0" w:color="auto"/>
              <w:bottom w:val="single" w:sz="4" w:space="0" w:color="auto"/>
            </w:tcBorders>
          </w:tcPr>
          <w:p w:rsidR="00BA1A77" w:rsidRPr="00EC4957" w:rsidRDefault="00F571FD" w:rsidP="00BA1A77">
            <w:pPr>
              <w:snapToGrid w:val="0"/>
              <w:spacing w:line="160" w:lineRule="exact"/>
              <w:ind w:left="38" w:hangingChars="25" w:hanging="38"/>
              <w:rPr>
                <w:rFonts w:ascii="ＭＳ Ｐ明朝" w:eastAsia="ＭＳ Ｐ明朝" w:hAnsi="ＭＳ Ｐ明朝"/>
                <w:sz w:val="15"/>
                <w:szCs w:val="15"/>
                <w:highlight w:val="yellow"/>
              </w:rPr>
            </w:pPr>
            <w:r w:rsidRPr="00F571FD">
              <w:rPr>
                <w:rFonts w:ascii="ＭＳ Ｐ明朝" w:eastAsia="ＭＳ Ｐ明朝" w:hAnsi="ＭＳ Ｐ明朝" w:hint="eastAsia"/>
                <w:sz w:val="15"/>
                <w:szCs w:val="15"/>
              </w:rPr>
              <w:t>平成29年度運営評価における実地調査では、勤怠改善対象職員の認定報告の際に添付されている職員記録書について、変更後の新様式が使用されているとともに、当日休暇に対する指導記録など記載されていることを確認</w:t>
            </w:r>
          </w:p>
        </w:tc>
        <w:tc>
          <w:tcPr>
            <w:tcW w:w="1260" w:type="dxa"/>
            <w:tcBorders>
              <w:top w:val="single" w:sz="4" w:space="0" w:color="auto"/>
              <w:bottom w:val="single" w:sz="4" w:space="0" w:color="auto"/>
            </w:tcBorders>
            <w:vAlign w:val="center"/>
          </w:tcPr>
          <w:p w:rsidR="00BA1A77" w:rsidRPr="005F7B60" w:rsidRDefault="00BA1A77" w:rsidP="00F571FD">
            <w:pPr>
              <w:snapToGrid w:val="0"/>
              <w:jc w:val="center"/>
              <w:rPr>
                <w:rFonts w:ascii="ＭＳ Ｐ明朝" w:eastAsia="ＭＳ Ｐ明朝" w:hAnsi="ＭＳ Ｐ明朝" w:cs="ＭＳ Ｐゴシック"/>
                <w:kern w:val="0"/>
                <w:sz w:val="14"/>
                <w:szCs w:val="14"/>
              </w:rPr>
            </w:pPr>
            <w:r w:rsidRPr="005F7B60">
              <w:rPr>
                <w:rFonts w:ascii="ＭＳ Ｐ明朝" w:eastAsia="ＭＳ Ｐ明朝" w:hAnsi="ＭＳ Ｐ明朝" w:cs="ＭＳ Ｐゴシック" w:hint="eastAsia"/>
                <w:kern w:val="0"/>
                <w:sz w:val="14"/>
                <w:szCs w:val="14"/>
              </w:rPr>
              <w:t>平成29年５月</w:t>
            </w:r>
            <w:r w:rsidR="00F571FD">
              <w:rPr>
                <w:rFonts w:ascii="ＭＳ Ｐ明朝" w:eastAsia="ＭＳ Ｐ明朝" w:hAnsi="ＭＳ Ｐ明朝" w:cs="ＭＳ Ｐゴシック" w:hint="eastAsia"/>
                <w:kern w:val="0"/>
                <w:sz w:val="14"/>
                <w:szCs w:val="14"/>
              </w:rPr>
              <w:t>～</w:t>
            </w:r>
          </w:p>
        </w:tc>
      </w:tr>
      <w:tr w:rsidR="00BA1A77" w:rsidRPr="00886764" w:rsidTr="009930D9">
        <w:trPr>
          <w:trHeight w:val="362"/>
          <w:jc w:val="center"/>
        </w:trPr>
        <w:tc>
          <w:tcPr>
            <w:tcW w:w="456" w:type="dxa"/>
            <w:vMerge/>
            <w:tcBorders>
              <w:right w:val="single" w:sz="8" w:space="0" w:color="auto"/>
            </w:tcBorders>
            <w:shd w:val="clear" w:color="auto" w:fill="FFFFFF" w:themeFill="background1"/>
            <w:vAlign w:val="center"/>
          </w:tcPr>
          <w:p w:rsidR="00BA1A77" w:rsidRPr="00886764" w:rsidRDefault="00BA1A77" w:rsidP="00BA1A77">
            <w:pPr>
              <w:snapToGrid w:val="0"/>
              <w:spacing w:line="160" w:lineRule="exact"/>
              <w:jc w:val="center"/>
              <w:rPr>
                <w:rFonts w:asciiTheme="minorEastAsia" w:hAnsiTheme="minorEastAsia"/>
                <w:sz w:val="16"/>
                <w:szCs w:val="16"/>
              </w:rPr>
            </w:pPr>
          </w:p>
        </w:tc>
        <w:tc>
          <w:tcPr>
            <w:tcW w:w="370" w:type="dxa"/>
            <w:tcBorders>
              <w:top w:val="single" w:sz="4" w:space="0" w:color="auto"/>
              <w:left w:val="single" w:sz="8" w:space="0" w:color="auto"/>
              <w:bottom w:val="single" w:sz="4" w:space="0" w:color="auto"/>
            </w:tcBorders>
            <w:vAlign w:val="center"/>
          </w:tcPr>
          <w:p w:rsidR="00BA1A77" w:rsidRPr="000D5CD2" w:rsidRDefault="00BA1A77" w:rsidP="00BA1A77">
            <w:pPr>
              <w:snapToGrid w:val="0"/>
              <w:jc w:val="center"/>
              <w:rPr>
                <w:rFonts w:asciiTheme="minorEastAsia" w:hAnsiTheme="minorEastAsia"/>
                <w:sz w:val="15"/>
                <w:szCs w:val="15"/>
              </w:rPr>
            </w:pPr>
            <w:r>
              <w:rPr>
                <w:rFonts w:asciiTheme="minorEastAsia" w:hAnsiTheme="minorEastAsia" w:hint="eastAsia"/>
                <w:sz w:val="15"/>
                <w:szCs w:val="15"/>
              </w:rPr>
              <w:t>34</w:t>
            </w:r>
          </w:p>
        </w:tc>
        <w:tc>
          <w:tcPr>
            <w:tcW w:w="2520" w:type="dxa"/>
            <w:tcBorders>
              <w:top w:val="single" w:sz="4" w:space="0" w:color="auto"/>
              <w:bottom w:val="single" w:sz="4" w:space="0" w:color="auto"/>
            </w:tcBorders>
            <w:vAlign w:val="center"/>
          </w:tcPr>
          <w:p w:rsidR="00BA1A77" w:rsidRPr="000D5CD2" w:rsidRDefault="00BA1A77" w:rsidP="00BA1A77">
            <w:pPr>
              <w:snapToGrid w:val="0"/>
              <w:spacing w:line="180" w:lineRule="exact"/>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職員室を活用した職員の意識改革及び環境事業センターの活性化等</w:t>
            </w:r>
          </w:p>
        </w:tc>
        <w:tc>
          <w:tcPr>
            <w:tcW w:w="10980" w:type="dxa"/>
            <w:tcBorders>
              <w:top w:val="single" w:sz="4" w:space="0" w:color="auto"/>
              <w:bottom w:val="single" w:sz="4" w:space="0" w:color="auto"/>
            </w:tcBorders>
          </w:tcPr>
          <w:p w:rsidR="00BA1A77" w:rsidRPr="00F571FD" w:rsidRDefault="00BA1A77" w:rsidP="00BA1A77">
            <w:pPr>
              <w:snapToGrid w:val="0"/>
              <w:spacing w:line="180" w:lineRule="exact"/>
              <w:rPr>
                <w:rFonts w:ascii="ＭＳ Ｐ明朝" w:eastAsia="ＭＳ Ｐ明朝" w:hAnsi="ＭＳ Ｐ明朝" w:cs="ＭＳ Ｐゴシック"/>
                <w:kern w:val="0"/>
                <w:sz w:val="15"/>
                <w:szCs w:val="15"/>
              </w:rPr>
            </w:pPr>
            <w:r w:rsidRPr="000D5CD2">
              <w:rPr>
                <w:rFonts w:ascii="ＭＳ Ｐ明朝" w:eastAsia="ＭＳ Ｐ明朝" w:hAnsi="ＭＳ Ｐ明朝" w:cs="ＭＳ Ｐゴシック" w:hint="eastAsia"/>
                <w:kern w:val="0"/>
                <w:sz w:val="15"/>
                <w:szCs w:val="15"/>
              </w:rPr>
              <w:t>職員室での作業報告書の作成・提出</w:t>
            </w:r>
            <w:r w:rsidR="00F571FD">
              <w:rPr>
                <w:rFonts w:ascii="ＭＳ Ｐ明朝" w:eastAsia="ＭＳ Ｐ明朝" w:hAnsi="ＭＳ Ｐ明朝" w:cs="ＭＳ Ｐゴシック" w:hint="eastAsia"/>
                <w:kern w:val="0"/>
                <w:sz w:val="15"/>
                <w:szCs w:val="15"/>
              </w:rPr>
              <w:t>⇒</w:t>
            </w:r>
            <w:r w:rsidRPr="000D5CD2">
              <w:rPr>
                <w:rFonts w:ascii="ＭＳ Ｐ明朝" w:eastAsia="ＭＳ Ｐ明朝" w:hAnsi="ＭＳ Ｐ明朝" w:cs="ＭＳ Ｐゴシック" w:hint="eastAsia"/>
                <w:kern w:val="0"/>
                <w:sz w:val="15"/>
                <w:szCs w:val="15"/>
              </w:rPr>
              <w:t>日々、職員室での部門監理主任による対面式業務報告の実施</w:t>
            </w:r>
            <w:r w:rsidR="00F571FD">
              <w:rPr>
                <w:rFonts w:ascii="ＭＳ Ｐ明朝" w:eastAsia="ＭＳ Ｐ明朝" w:hAnsi="ＭＳ Ｐ明朝" w:cs="ＭＳ Ｐゴシック" w:hint="eastAsia"/>
                <w:kern w:val="0"/>
                <w:sz w:val="15"/>
                <w:szCs w:val="15"/>
              </w:rPr>
              <w:t>⇒</w:t>
            </w:r>
            <w:r w:rsidRPr="000D5CD2">
              <w:rPr>
                <w:rFonts w:ascii="ＭＳ Ｐ明朝" w:eastAsia="ＭＳ Ｐ明朝" w:hAnsi="ＭＳ Ｐ明朝" w:cs="ＭＳ Ｐゴシック" w:hint="eastAsia"/>
                <w:kern w:val="0"/>
                <w:sz w:val="15"/>
                <w:szCs w:val="15"/>
              </w:rPr>
              <w:t>特殊勤務実績簿、走行日誌の記入・提出</w:t>
            </w:r>
          </w:p>
        </w:tc>
        <w:tc>
          <w:tcPr>
            <w:tcW w:w="6724" w:type="dxa"/>
            <w:tcBorders>
              <w:top w:val="single" w:sz="4" w:space="0" w:color="auto"/>
              <w:bottom w:val="single" w:sz="4" w:space="0" w:color="auto"/>
            </w:tcBorders>
          </w:tcPr>
          <w:p w:rsidR="00BA1A77" w:rsidRPr="00EC4957" w:rsidRDefault="00F571FD" w:rsidP="00BA1A77">
            <w:pPr>
              <w:snapToGrid w:val="0"/>
              <w:spacing w:line="180" w:lineRule="exact"/>
              <w:ind w:leftChars="16" w:left="35" w:hanging="1"/>
              <w:rPr>
                <w:rFonts w:ascii="ＭＳ Ｐ明朝" w:eastAsia="ＭＳ Ｐ明朝" w:hAnsi="ＭＳ Ｐ明朝"/>
                <w:sz w:val="15"/>
                <w:szCs w:val="15"/>
                <w:highlight w:val="yellow"/>
              </w:rPr>
            </w:pPr>
            <w:r w:rsidRPr="00F571FD">
              <w:rPr>
                <w:rFonts w:ascii="ＭＳ Ｐ明朝" w:eastAsia="ＭＳ Ｐ明朝" w:hAnsi="ＭＳ Ｐ明朝" w:cs="ＭＳ Ｐゴシック" w:hint="eastAsia"/>
                <w:kern w:val="0"/>
                <w:sz w:val="15"/>
                <w:szCs w:val="15"/>
              </w:rPr>
              <w:t>平成29年度運営評価における実地調査では、全環境事業センターにおいて職員室で実施されていることを確認</w:t>
            </w:r>
          </w:p>
        </w:tc>
        <w:tc>
          <w:tcPr>
            <w:tcW w:w="1260" w:type="dxa"/>
            <w:tcBorders>
              <w:top w:val="single" w:sz="4" w:space="0" w:color="auto"/>
              <w:bottom w:val="single" w:sz="4" w:space="0" w:color="auto"/>
            </w:tcBorders>
            <w:vAlign w:val="center"/>
          </w:tcPr>
          <w:p w:rsidR="00BA1A77" w:rsidRPr="005F7B60" w:rsidRDefault="00BA1A77" w:rsidP="00F571FD">
            <w:pPr>
              <w:snapToGrid w:val="0"/>
              <w:ind w:left="140" w:hangingChars="100" w:hanging="14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平成29年6月</w:t>
            </w:r>
            <w:r w:rsidR="00F571FD">
              <w:rPr>
                <w:rFonts w:ascii="ＭＳ Ｐ明朝" w:eastAsia="ＭＳ Ｐ明朝" w:hAnsi="ＭＳ Ｐ明朝" w:cs="ＭＳ Ｐゴシック" w:hint="eastAsia"/>
                <w:kern w:val="0"/>
                <w:sz w:val="14"/>
                <w:szCs w:val="14"/>
              </w:rPr>
              <w:t>～</w:t>
            </w:r>
          </w:p>
        </w:tc>
      </w:tr>
      <w:tr w:rsidR="00BA1A77" w:rsidRPr="00886764" w:rsidTr="002F4B2A">
        <w:trPr>
          <w:trHeight w:val="281"/>
          <w:jc w:val="center"/>
        </w:trPr>
        <w:tc>
          <w:tcPr>
            <w:tcW w:w="456" w:type="dxa"/>
            <w:vMerge/>
            <w:tcBorders>
              <w:right w:val="single" w:sz="8" w:space="0" w:color="auto"/>
            </w:tcBorders>
            <w:shd w:val="clear" w:color="auto" w:fill="FFFFFF" w:themeFill="background1"/>
            <w:vAlign w:val="center"/>
          </w:tcPr>
          <w:p w:rsidR="00BA1A77" w:rsidRPr="00886764" w:rsidRDefault="00BA1A77" w:rsidP="00BA1A77">
            <w:pPr>
              <w:snapToGrid w:val="0"/>
              <w:spacing w:line="160" w:lineRule="exact"/>
              <w:jc w:val="center"/>
              <w:rPr>
                <w:rFonts w:asciiTheme="minorEastAsia" w:hAnsiTheme="minorEastAsia"/>
                <w:sz w:val="16"/>
                <w:szCs w:val="16"/>
              </w:rPr>
            </w:pPr>
          </w:p>
        </w:tc>
        <w:tc>
          <w:tcPr>
            <w:tcW w:w="370" w:type="dxa"/>
            <w:tcBorders>
              <w:top w:val="single" w:sz="4" w:space="0" w:color="auto"/>
              <w:left w:val="single" w:sz="8" w:space="0" w:color="auto"/>
              <w:bottom w:val="single" w:sz="4" w:space="0" w:color="auto"/>
            </w:tcBorders>
            <w:vAlign w:val="center"/>
          </w:tcPr>
          <w:p w:rsidR="00BA1A77" w:rsidRPr="000D5CD2" w:rsidRDefault="00BA1A77" w:rsidP="00BA1A77">
            <w:pPr>
              <w:snapToGrid w:val="0"/>
              <w:jc w:val="center"/>
              <w:rPr>
                <w:rFonts w:asciiTheme="minorEastAsia" w:hAnsiTheme="minorEastAsia"/>
                <w:sz w:val="15"/>
                <w:szCs w:val="15"/>
              </w:rPr>
            </w:pPr>
            <w:r>
              <w:rPr>
                <w:rFonts w:asciiTheme="minorEastAsia" w:hAnsiTheme="minorEastAsia"/>
                <w:sz w:val="15"/>
                <w:szCs w:val="15"/>
              </w:rPr>
              <w:t>35</w:t>
            </w:r>
          </w:p>
        </w:tc>
        <w:tc>
          <w:tcPr>
            <w:tcW w:w="2520" w:type="dxa"/>
            <w:tcBorders>
              <w:top w:val="single" w:sz="4" w:space="0" w:color="auto"/>
              <w:bottom w:val="single" w:sz="4" w:space="0" w:color="auto"/>
            </w:tcBorders>
            <w:vAlign w:val="center"/>
          </w:tcPr>
          <w:p w:rsidR="00BA1A77" w:rsidRPr="000D5CD2" w:rsidRDefault="00BA1A77"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被服（作業帽）の完全着用</w:t>
            </w:r>
          </w:p>
        </w:tc>
        <w:tc>
          <w:tcPr>
            <w:tcW w:w="10980" w:type="dxa"/>
            <w:tcBorders>
              <w:top w:val="single" w:sz="4" w:space="0" w:color="auto"/>
              <w:bottom w:val="single" w:sz="4" w:space="0" w:color="auto"/>
            </w:tcBorders>
          </w:tcPr>
          <w:p w:rsidR="00BA1A77" w:rsidRPr="000D5CD2" w:rsidRDefault="00BA1A77" w:rsidP="00BA1A77">
            <w:pPr>
              <w:snapToGrid w:val="0"/>
              <w:spacing w:line="160" w:lineRule="exact"/>
              <w:rPr>
                <w:rFonts w:ascii="ＭＳ Ｐ明朝" w:eastAsia="ＭＳ Ｐ明朝" w:hAnsi="ＭＳ Ｐ明朝"/>
                <w:sz w:val="15"/>
                <w:szCs w:val="15"/>
              </w:rPr>
            </w:pPr>
            <w:r w:rsidRPr="000D5CD2">
              <w:rPr>
                <w:rFonts w:ascii="ＭＳ Ｐ明朝" w:eastAsia="ＭＳ Ｐ明朝" w:hAnsi="ＭＳ Ｐ明朝" w:hint="eastAsia"/>
                <w:sz w:val="15"/>
                <w:szCs w:val="15"/>
              </w:rPr>
              <w:t>作業時（車内を含む）における被服（作業帽</w:t>
            </w:r>
            <w:r w:rsidR="00F571FD">
              <w:rPr>
                <w:rFonts w:ascii="ＭＳ Ｐ明朝" w:eastAsia="ＭＳ Ｐ明朝" w:hAnsi="ＭＳ Ｐ明朝" w:hint="eastAsia"/>
                <w:sz w:val="15"/>
                <w:szCs w:val="15"/>
              </w:rPr>
              <w:t>を含む</w:t>
            </w:r>
            <w:r w:rsidRPr="000D5CD2">
              <w:rPr>
                <w:rFonts w:ascii="ＭＳ Ｐ明朝" w:eastAsia="ＭＳ Ｐ明朝" w:hAnsi="ＭＳ Ｐ明朝" w:hint="eastAsia"/>
                <w:sz w:val="15"/>
                <w:szCs w:val="15"/>
              </w:rPr>
              <w:t>）の正しい着用に向けて、安全作業はもとより、「服務」や「身だしなみ」という観点から</w:t>
            </w:r>
            <w:r w:rsidR="00F571FD">
              <w:rPr>
                <w:rFonts w:ascii="ＭＳ Ｐ明朝" w:eastAsia="ＭＳ Ｐ明朝" w:hAnsi="ＭＳ Ｐ明朝" w:hint="eastAsia"/>
                <w:sz w:val="15"/>
                <w:szCs w:val="15"/>
              </w:rPr>
              <w:t>も</w:t>
            </w:r>
            <w:r w:rsidRPr="000D5CD2">
              <w:rPr>
                <w:rFonts w:ascii="ＭＳ Ｐ明朝" w:eastAsia="ＭＳ Ｐ明朝" w:hAnsi="ＭＳ Ｐ明朝" w:hint="eastAsia"/>
                <w:sz w:val="15"/>
                <w:szCs w:val="15"/>
              </w:rPr>
              <w:t>重要であることから、指導を徹底</w:t>
            </w:r>
          </w:p>
          <w:p w:rsidR="00BA1A77" w:rsidRPr="000D5CD2" w:rsidRDefault="00BA1A77" w:rsidP="00BA1A77">
            <w:pPr>
              <w:snapToGrid w:val="0"/>
              <w:spacing w:line="160" w:lineRule="exac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局(ルシアス）課長級による走行状況覆面調査において</w:t>
            </w:r>
            <w:r w:rsidR="00F571FD">
              <w:rPr>
                <w:rFonts w:ascii="ＭＳ Ｐ明朝" w:eastAsia="ＭＳ Ｐ明朝" w:hAnsi="ＭＳ Ｐ明朝" w:hint="eastAsia"/>
                <w:sz w:val="15"/>
                <w:szCs w:val="15"/>
              </w:rPr>
              <w:t>も、作業帽の着用状況を</w:t>
            </w:r>
            <w:r w:rsidRPr="000D5CD2">
              <w:rPr>
                <w:rFonts w:ascii="ＭＳ Ｐ明朝" w:eastAsia="ＭＳ Ｐ明朝" w:hAnsi="ＭＳ Ｐ明朝" w:hint="eastAsia"/>
                <w:sz w:val="15"/>
                <w:szCs w:val="15"/>
              </w:rPr>
              <w:t>確認</w:t>
            </w:r>
          </w:p>
        </w:tc>
        <w:tc>
          <w:tcPr>
            <w:tcW w:w="6724" w:type="dxa"/>
            <w:tcBorders>
              <w:top w:val="single" w:sz="4" w:space="0" w:color="auto"/>
              <w:bottom w:val="single" w:sz="4" w:space="0" w:color="auto"/>
            </w:tcBorders>
          </w:tcPr>
          <w:p w:rsidR="00BA1A77" w:rsidRPr="00EC4957" w:rsidRDefault="00BA1A77" w:rsidP="00BA1A77">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被服（作業帽</w:t>
            </w:r>
            <w:r w:rsidR="00F571FD">
              <w:rPr>
                <w:rFonts w:ascii="ＭＳ Ｐ明朝" w:eastAsia="ＭＳ Ｐ明朝" w:hAnsi="ＭＳ Ｐ明朝" w:hint="eastAsia"/>
                <w:sz w:val="15"/>
                <w:szCs w:val="15"/>
              </w:rPr>
              <w:t>を含む</w:t>
            </w:r>
            <w:r w:rsidRPr="00EC4957">
              <w:rPr>
                <w:rFonts w:ascii="ＭＳ Ｐ明朝" w:eastAsia="ＭＳ Ｐ明朝" w:hAnsi="ＭＳ Ｐ明朝" w:hint="eastAsia"/>
                <w:sz w:val="15"/>
                <w:szCs w:val="15"/>
              </w:rPr>
              <w:t>）の完全着用に向けて大幅に改善</w:t>
            </w:r>
          </w:p>
        </w:tc>
        <w:tc>
          <w:tcPr>
            <w:tcW w:w="1260" w:type="dxa"/>
            <w:tcBorders>
              <w:top w:val="single" w:sz="4" w:space="0" w:color="auto"/>
              <w:bottom w:val="single" w:sz="4" w:space="0" w:color="auto"/>
            </w:tcBorders>
            <w:vAlign w:val="center"/>
          </w:tcPr>
          <w:p w:rsidR="00BA1A77" w:rsidRPr="005F7B60" w:rsidRDefault="00BA1A77"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平成29年度</w:t>
            </w:r>
            <w:r w:rsidR="00F571FD">
              <w:rPr>
                <w:rFonts w:ascii="ＭＳ Ｐ明朝" w:eastAsia="ＭＳ Ｐ明朝" w:hAnsi="ＭＳ Ｐ明朝" w:cs="ＭＳ Ｐゴシック" w:hint="eastAsia"/>
                <w:kern w:val="0"/>
                <w:sz w:val="14"/>
                <w:szCs w:val="14"/>
              </w:rPr>
              <w:t>～</w:t>
            </w:r>
          </w:p>
        </w:tc>
      </w:tr>
      <w:tr w:rsidR="00BA1A77" w:rsidRPr="00886764" w:rsidTr="002F4B2A">
        <w:trPr>
          <w:trHeight w:val="185"/>
          <w:jc w:val="center"/>
        </w:trPr>
        <w:tc>
          <w:tcPr>
            <w:tcW w:w="456" w:type="dxa"/>
            <w:vMerge/>
            <w:tcBorders>
              <w:right w:val="single" w:sz="8" w:space="0" w:color="auto"/>
            </w:tcBorders>
            <w:shd w:val="clear" w:color="auto" w:fill="FFFFFF" w:themeFill="background1"/>
            <w:vAlign w:val="center"/>
          </w:tcPr>
          <w:p w:rsidR="00BA1A77" w:rsidRPr="00886764" w:rsidRDefault="00BA1A77" w:rsidP="00BA1A77">
            <w:pPr>
              <w:snapToGrid w:val="0"/>
              <w:spacing w:line="160" w:lineRule="exact"/>
              <w:jc w:val="center"/>
              <w:rPr>
                <w:rFonts w:asciiTheme="minorEastAsia" w:hAnsiTheme="minorEastAsia"/>
                <w:sz w:val="16"/>
                <w:szCs w:val="16"/>
              </w:rPr>
            </w:pPr>
          </w:p>
        </w:tc>
        <w:tc>
          <w:tcPr>
            <w:tcW w:w="370" w:type="dxa"/>
            <w:tcBorders>
              <w:top w:val="single" w:sz="4" w:space="0" w:color="auto"/>
              <w:left w:val="single" w:sz="8" w:space="0" w:color="auto"/>
              <w:bottom w:val="single" w:sz="4" w:space="0" w:color="auto"/>
            </w:tcBorders>
            <w:vAlign w:val="center"/>
          </w:tcPr>
          <w:p w:rsidR="00BA1A77" w:rsidRPr="000D5CD2" w:rsidRDefault="00BA1A77" w:rsidP="00BA1A77">
            <w:pPr>
              <w:snapToGrid w:val="0"/>
              <w:jc w:val="center"/>
              <w:rPr>
                <w:rFonts w:asciiTheme="minorEastAsia" w:hAnsiTheme="minorEastAsia"/>
                <w:sz w:val="15"/>
                <w:szCs w:val="15"/>
              </w:rPr>
            </w:pPr>
            <w:r w:rsidRPr="000D5CD2">
              <w:rPr>
                <w:rFonts w:asciiTheme="minorEastAsia" w:hAnsiTheme="minorEastAsia" w:hint="eastAsia"/>
                <w:sz w:val="15"/>
                <w:szCs w:val="15"/>
              </w:rPr>
              <w:t>3</w:t>
            </w:r>
            <w:r>
              <w:rPr>
                <w:rFonts w:asciiTheme="minorEastAsia" w:hAnsiTheme="minorEastAsia"/>
                <w:sz w:val="15"/>
                <w:szCs w:val="15"/>
              </w:rPr>
              <w:t>6</w:t>
            </w:r>
          </w:p>
        </w:tc>
        <w:tc>
          <w:tcPr>
            <w:tcW w:w="2520" w:type="dxa"/>
            <w:tcBorders>
              <w:top w:val="single" w:sz="4" w:space="0" w:color="auto"/>
              <w:bottom w:val="single" w:sz="4" w:space="0" w:color="auto"/>
            </w:tcBorders>
            <w:vAlign w:val="center"/>
          </w:tcPr>
          <w:p w:rsidR="00BA1A77" w:rsidRPr="000D5CD2" w:rsidRDefault="00BA1A77"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現業監理主任作業用名札の導入</w:t>
            </w:r>
          </w:p>
        </w:tc>
        <w:tc>
          <w:tcPr>
            <w:tcW w:w="10980" w:type="dxa"/>
            <w:tcBorders>
              <w:top w:val="single" w:sz="4" w:space="0" w:color="auto"/>
              <w:bottom w:val="single" w:sz="4" w:space="0" w:color="auto"/>
            </w:tcBorders>
          </w:tcPr>
          <w:p w:rsidR="00BA1A77" w:rsidRPr="000D5CD2" w:rsidRDefault="00BA1A77" w:rsidP="00BA1A77">
            <w:pPr>
              <w:snapToGrid w:val="0"/>
              <w:spacing w:line="180" w:lineRule="exac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現業管理主任に任じられている職員について、内外に対する立場の明確化、職責の重要性についての自覚の醸成、</w:t>
            </w:r>
            <w:r w:rsidR="00F571FD">
              <w:rPr>
                <w:rFonts w:ascii="ＭＳ Ｐ明朝" w:eastAsia="ＭＳ Ｐ明朝" w:hAnsi="ＭＳ Ｐ明朝" w:hint="eastAsia"/>
                <w:sz w:val="15"/>
                <w:szCs w:val="15"/>
              </w:rPr>
              <w:t>モチベーション</w:t>
            </w:r>
            <w:r w:rsidRPr="000D5CD2">
              <w:rPr>
                <w:rFonts w:ascii="ＭＳ Ｐ明朝" w:eastAsia="ＭＳ Ｐ明朝" w:hAnsi="ＭＳ Ｐ明朝" w:hint="eastAsia"/>
                <w:sz w:val="15"/>
                <w:szCs w:val="15"/>
              </w:rPr>
              <w:t>の向上の一助とし</w:t>
            </w:r>
            <w:r w:rsidR="00F571FD">
              <w:rPr>
                <w:rFonts w:ascii="ＭＳ Ｐ明朝" w:eastAsia="ＭＳ Ｐ明朝" w:hAnsi="ＭＳ Ｐ明朝" w:hint="eastAsia"/>
                <w:sz w:val="15"/>
                <w:szCs w:val="15"/>
              </w:rPr>
              <w:t>て</w:t>
            </w:r>
            <w:r w:rsidRPr="000D5CD2">
              <w:rPr>
                <w:rFonts w:ascii="ＭＳ Ｐ明朝" w:eastAsia="ＭＳ Ｐ明朝" w:hAnsi="ＭＳ Ｐ明朝" w:hint="eastAsia"/>
                <w:sz w:val="15"/>
                <w:szCs w:val="15"/>
              </w:rPr>
              <w:t>、主任名を入れた作業用名札を導入</w:t>
            </w:r>
          </w:p>
        </w:tc>
        <w:tc>
          <w:tcPr>
            <w:tcW w:w="6724" w:type="dxa"/>
            <w:tcBorders>
              <w:top w:val="single" w:sz="4" w:space="0" w:color="auto"/>
              <w:bottom w:val="single" w:sz="4" w:space="0" w:color="auto"/>
            </w:tcBorders>
          </w:tcPr>
          <w:p w:rsidR="00BA1A77" w:rsidRPr="00EC4957" w:rsidRDefault="00BA1A77" w:rsidP="00BA1A77">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作業用名札を３月までに配付予定</w:t>
            </w:r>
          </w:p>
        </w:tc>
        <w:tc>
          <w:tcPr>
            <w:tcW w:w="1260" w:type="dxa"/>
            <w:tcBorders>
              <w:top w:val="single" w:sz="4" w:space="0" w:color="auto"/>
              <w:bottom w:val="single" w:sz="4" w:space="0" w:color="auto"/>
            </w:tcBorders>
            <w:vAlign w:val="center"/>
          </w:tcPr>
          <w:p w:rsidR="00BA1A77" w:rsidRPr="005F7B60" w:rsidRDefault="00BA1A77"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平成29年度</w:t>
            </w:r>
            <w:r w:rsidR="00F571FD">
              <w:rPr>
                <w:rFonts w:ascii="ＭＳ Ｐ明朝" w:eastAsia="ＭＳ Ｐ明朝" w:hAnsi="ＭＳ Ｐ明朝" w:cs="ＭＳ Ｐゴシック" w:hint="eastAsia"/>
                <w:kern w:val="0"/>
                <w:sz w:val="14"/>
                <w:szCs w:val="14"/>
              </w:rPr>
              <w:t>～</w:t>
            </w:r>
          </w:p>
        </w:tc>
      </w:tr>
      <w:tr w:rsidR="00BA1A77" w:rsidRPr="00886764" w:rsidTr="009930D9">
        <w:trPr>
          <w:trHeight w:val="316"/>
          <w:jc w:val="center"/>
        </w:trPr>
        <w:tc>
          <w:tcPr>
            <w:tcW w:w="456" w:type="dxa"/>
            <w:vMerge/>
            <w:tcBorders>
              <w:right w:val="single" w:sz="8" w:space="0" w:color="auto"/>
            </w:tcBorders>
            <w:shd w:val="clear" w:color="auto" w:fill="FFFFFF" w:themeFill="background1"/>
            <w:vAlign w:val="center"/>
          </w:tcPr>
          <w:p w:rsidR="00BA1A77" w:rsidRPr="00886764" w:rsidRDefault="00BA1A77" w:rsidP="00BA1A77">
            <w:pPr>
              <w:snapToGrid w:val="0"/>
              <w:spacing w:line="160" w:lineRule="exact"/>
              <w:jc w:val="center"/>
              <w:rPr>
                <w:rFonts w:asciiTheme="minorEastAsia" w:hAnsiTheme="minorEastAsia"/>
                <w:sz w:val="16"/>
                <w:szCs w:val="16"/>
              </w:rPr>
            </w:pPr>
          </w:p>
        </w:tc>
        <w:tc>
          <w:tcPr>
            <w:tcW w:w="370" w:type="dxa"/>
            <w:tcBorders>
              <w:top w:val="single" w:sz="4" w:space="0" w:color="auto"/>
              <w:left w:val="single" w:sz="8" w:space="0" w:color="auto"/>
              <w:bottom w:val="single" w:sz="4" w:space="0" w:color="auto"/>
            </w:tcBorders>
            <w:vAlign w:val="center"/>
          </w:tcPr>
          <w:p w:rsidR="00BA1A77" w:rsidRPr="000D5CD2" w:rsidRDefault="00BA1A77" w:rsidP="00BA1A77">
            <w:pPr>
              <w:snapToGrid w:val="0"/>
              <w:jc w:val="center"/>
              <w:rPr>
                <w:rFonts w:asciiTheme="minorEastAsia" w:hAnsiTheme="minorEastAsia"/>
                <w:sz w:val="15"/>
                <w:szCs w:val="15"/>
              </w:rPr>
            </w:pPr>
            <w:r>
              <w:rPr>
                <w:rFonts w:asciiTheme="minorEastAsia" w:hAnsiTheme="minorEastAsia" w:hint="eastAsia"/>
                <w:sz w:val="15"/>
                <w:szCs w:val="15"/>
              </w:rPr>
              <w:t>37</w:t>
            </w:r>
          </w:p>
        </w:tc>
        <w:tc>
          <w:tcPr>
            <w:tcW w:w="2520" w:type="dxa"/>
            <w:tcBorders>
              <w:top w:val="single" w:sz="4" w:space="0" w:color="auto"/>
              <w:bottom w:val="single" w:sz="4" w:space="0" w:color="auto"/>
            </w:tcBorders>
            <w:vAlign w:val="center"/>
          </w:tcPr>
          <w:p w:rsidR="00BA1A77" w:rsidRPr="000D5CD2" w:rsidRDefault="00BA1A77" w:rsidP="00BA1A77">
            <w:pPr>
              <w:snapToGrid w:val="0"/>
              <w:spacing w:line="160" w:lineRule="exact"/>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主任準則等に規定する業務を怠った場合の対策（措置）</w:t>
            </w:r>
          </w:p>
        </w:tc>
        <w:tc>
          <w:tcPr>
            <w:tcW w:w="10980" w:type="dxa"/>
            <w:tcBorders>
              <w:top w:val="single" w:sz="4" w:space="0" w:color="auto"/>
              <w:bottom w:val="single" w:sz="4" w:space="0" w:color="auto"/>
            </w:tcBorders>
          </w:tcPr>
          <w:p w:rsidR="00BA1A77" w:rsidRPr="000D5CD2" w:rsidRDefault="00BA1A77" w:rsidP="00BA1A77">
            <w:pPr>
              <w:snapToGrid w:val="0"/>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現業管理体制における主任の業務を怠った場合の措置について、「担当替え」又は「解任」のほか、「降任」「免職」を視野に入れたしくみを構築</w:t>
            </w:r>
          </w:p>
        </w:tc>
        <w:tc>
          <w:tcPr>
            <w:tcW w:w="6724" w:type="dxa"/>
            <w:tcBorders>
              <w:top w:val="single" w:sz="4" w:space="0" w:color="auto"/>
              <w:bottom w:val="single" w:sz="4" w:space="0" w:color="auto"/>
            </w:tcBorders>
          </w:tcPr>
          <w:p w:rsidR="00BA1A77" w:rsidRPr="00EC4957" w:rsidRDefault="00BA1A77" w:rsidP="00BA1A77">
            <w:pPr>
              <w:snapToGrid w:val="0"/>
              <w:rPr>
                <w:rFonts w:ascii="ＭＳ Ｐ明朝" w:eastAsia="ＭＳ Ｐ明朝" w:hAnsi="ＭＳ Ｐ明朝"/>
                <w:sz w:val="15"/>
                <w:szCs w:val="15"/>
                <w:highlight w:val="yellow"/>
              </w:rPr>
            </w:pPr>
            <w:r w:rsidRPr="00EC4957">
              <w:rPr>
                <w:rFonts w:ascii="ＭＳ Ｐ明朝" w:eastAsia="ＭＳ Ｐ明朝" w:hAnsi="ＭＳ Ｐ明朝" w:hint="eastAsia"/>
                <w:sz w:val="15"/>
                <w:szCs w:val="15"/>
              </w:rPr>
              <w:t>平成30年４月に向けて「業務マニュアル」に明記</w:t>
            </w:r>
          </w:p>
        </w:tc>
        <w:tc>
          <w:tcPr>
            <w:tcW w:w="1260" w:type="dxa"/>
            <w:tcBorders>
              <w:top w:val="single" w:sz="4" w:space="0" w:color="auto"/>
              <w:bottom w:val="single" w:sz="4" w:space="0" w:color="auto"/>
            </w:tcBorders>
            <w:vAlign w:val="center"/>
          </w:tcPr>
          <w:p w:rsidR="00BA1A77" w:rsidRPr="005F7B60" w:rsidRDefault="00BA1A77" w:rsidP="00F571FD">
            <w:pPr>
              <w:snapToGrid w:val="0"/>
              <w:jc w:val="center"/>
              <w:rPr>
                <w:rFonts w:ascii="ＭＳ Ｐ明朝" w:eastAsia="ＭＳ Ｐ明朝" w:hAnsi="ＭＳ Ｐ明朝"/>
                <w:sz w:val="14"/>
                <w:szCs w:val="14"/>
                <w:highlight w:val="yellow"/>
              </w:rPr>
            </w:pPr>
            <w:r w:rsidRPr="005F7B60">
              <w:rPr>
                <w:rFonts w:ascii="ＭＳ Ｐ明朝" w:eastAsia="ＭＳ Ｐ明朝" w:hAnsi="ＭＳ Ｐ明朝" w:cs="ＭＳ Ｐゴシック" w:hint="eastAsia"/>
                <w:kern w:val="0"/>
                <w:sz w:val="14"/>
                <w:szCs w:val="14"/>
              </w:rPr>
              <w:t>平成</w:t>
            </w:r>
            <w:r w:rsidRPr="005F7B60">
              <w:rPr>
                <w:rFonts w:ascii="ＭＳ Ｐ明朝" w:eastAsia="ＭＳ Ｐ明朝" w:hAnsi="ＭＳ Ｐ明朝" w:cs="ＭＳ Ｐゴシック"/>
                <w:kern w:val="0"/>
                <w:sz w:val="14"/>
                <w:szCs w:val="14"/>
              </w:rPr>
              <w:t>30</w:t>
            </w:r>
            <w:r w:rsidRPr="005F7B60">
              <w:rPr>
                <w:rFonts w:ascii="ＭＳ Ｐ明朝" w:eastAsia="ＭＳ Ｐ明朝" w:hAnsi="ＭＳ Ｐ明朝" w:cs="ＭＳ Ｐゴシック" w:hint="eastAsia"/>
                <w:kern w:val="0"/>
                <w:sz w:val="14"/>
                <w:szCs w:val="14"/>
              </w:rPr>
              <w:t>年４月</w:t>
            </w:r>
            <w:r w:rsidR="00F571FD">
              <w:rPr>
                <w:rFonts w:ascii="ＭＳ Ｐ明朝" w:eastAsia="ＭＳ Ｐ明朝" w:hAnsi="ＭＳ Ｐ明朝" w:cs="ＭＳ Ｐゴシック" w:hint="eastAsia"/>
                <w:kern w:val="0"/>
                <w:sz w:val="14"/>
                <w:szCs w:val="14"/>
              </w:rPr>
              <w:t>～</w:t>
            </w:r>
          </w:p>
        </w:tc>
      </w:tr>
      <w:tr w:rsidR="00BA1A77" w:rsidRPr="00886764" w:rsidTr="009930D9">
        <w:trPr>
          <w:trHeight w:val="427"/>
          <w:jc w:val="center"/>
        </w:trPr>
        <w:tc>
          <w:tcPr>
            <w:tcW w:w="456" w:type="dxa"/>
            <w:vMerge/>
            <w:tcBorders>
              <w:bottom w:val="single" w:sz="8" w:space="0" w:color="auto"/>
              <w:right w:val="single" w:sz="8" w:space="0" w:color="auto"/>
            </w:tcBorders>
            <w:shd w:val="clear" w:color="auto" w:fill="FFFFFF" w:themeFill="background1"/>
            <w:vAlign w:val="center"/>
          </w:tcPr>
          <w:p w:rsidR="00BA1A77" w:rsidRPr="00886764" w:rsidRDefault="00BA1A77" w:rsidP="00BA1A77">
            <w:pPr>
              <w:snapToGrid w:val="0"/>
              <w:spacing w:line="160" w:lineRule="exact"/>
              <w:jc w:val="center"/>
              <w:rPr>
                <w:rFonts w:asciiTheme="minorEastAsia" w:hAnsiTheme="minorEastAsia"/>
                <w:sz w:val="16"/>
                <w:szCs w:val="16"/>
              </w:rPr>
            </w:pPr>
          </w:p>
        </w:tc>
        <w:tc>
          <w:tcPr>
            <w:tcW w:w="370" w:type="dxa"/>
            <w:tcBorders>
              <w:top w:val="single" w:sz="4" w:space="0" w:color="auto"/>
              <w:left w:val="single" w:sz="8" w:space="0" w:color="auto"/>
            </w:tcBorders>
            <w:vAlign w:val="center"/>
          </w:tcPr>
          <w:p w:rsidR="00BA1A77" w:rsidRPr="000D5CD2" w:rsidRDefault="00BA1A77" w:rsidP="00BA1A77">
            <w:pPr>
              <w:snapToGrid w:val="0"/>
              <w:jc w:val="center"/>
              <w:rPr>
                <w:rFonts w:asciiTheme="minorEastAsia" w:hAnsiTheme="minorEastAsia"/>
                <w:sz w:val="15"/>
                <w:szCs w:val="15"/>
              </w:rPr>
            </w:pPr>
            <w:r>
              <w:rPr>
                <w:rFonts w:asciiTheme="minorEastAsia" w:hAnsiTheme="minorEastAsia" w:hint="eastAsia"/>
                <w:sz w:val="15"/>
                <w:szCs w:val="15"/>
              </w:rPr>
              <w:t>38</w:t>
            </w:r>
          </w:p>
        </w:tc>
        <w:tc>
          <w:tcPr>
            <w:tcW w:w="2520" w:type="dxa"/>
            <w:tcBorders>
              <w:top w:val="single" w:sz="4" w:space="0" w:color="auto"/>
            </w:tcBorders>
            <w:vAlign w:val="center"/>
          </w:tcPr>
          <w:p w:rsidR="00BA1A77" w:rsidRPr="000D5CD2" w:rsidRDefault="00BA1A77" w:rsidP="00BA1A77">
            <w:pPr>
              <w:snapToGrid w:val="0"/>
              <w:jc w:val="lef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ふれあい安心パトロール</w:t>
            </w:r>
          </w:p>
        </w:tc>
        <w:tc>
          <w:tcPr>
            <w:tcW w:w="10980" w:type="dxa"/>
            <w:tcBorders>
              <w:top w:val="single" w:sz="4" w:space="0" w:color="auto"/>
            </w:tcBorders>
          </w:tcPr>
          <w:p w:rsidR="00BA1A77" w:rsidRPr="000D5CD2" w:rsidRDefault="00BA1A77" w:rsidP="00BA1A77">
            <w:pPr>
              <w:snapToGrid w:val="0"/>
              <w:spacing w:line="160" w:lineRule="exact"/>
              <w:rPr>
                <w:rFonts w:ascii="ＭＳ Ｐ明朝" w:eastAsia="ＭＳ Ｐ明朝" w:hAnsi="ＭＳ Ｐ明朝"/>
                <w:sz w:val="15"/>
                <w:szCs w:val="15"/>
              </w:rPr>
            </w:pPr>
            <w:r w:rsidRPr="000D5CD2">
              <w:rPr>
                <w:rFonts w:ascii="ＭＳ Ｐ明朝" w:eastAsia="ＭＳ Ｐ明朝" w:hAnsi="ＭＳ Ｐ明朝" w:hint="eastAsia"/>
                <w:sz w:val="15"/>
                <w:szCs w:val="15"/>
              </w:rPr>
              <w:t>ごみの収集作業が日常的に市内全域で行われるという特性を活かして、子どもからお年寄りまで「誰が安心して暮すことができる安全なまちづくり」の実現に向けて、事件などの早期発見等を目的として実施</w:t>
            </w:r>
          </w:p>
          <w:p w:rsidR="00BA1A77" w:rsidRPr="000D5CD2" w:rsidRDefault="00BA1A77" w:rsidP="00BA1A77">
            <w:pPr>
              <w:snapToGrid w:val="0"/>
              <w:spacing w:line="160" w:lineRule="exact"/>
              <w:rPr>
                <w:rFonts w:ascii="ＭＳ Ｐ明朝" w:eastAsia="ＭＳ Ｐ明朝" w:hAnsi="ＭＳ Ｐ明朝"/>
                <w:sz w:val="15"/>
                <w:szCs w:val="15"/>
                <w:highlight w:val="yellow"/>
              </w:rPr>
            </w:pPr>
            <w:r w:rsidRPr="000D5CD2">
              <w:rPr>
                <w:rFonts w:ascii="ＭＳ Ｐ明朝" w:eastAsia="ＭＳ Ｐ明朝" w:hAnsi="ＭＳ Ｐ明朝" w:hint="eastAsia"/>
                <w:sz w:val="15"/>
                <w:szCs w:val="15"/>
              </w:rPr>
              <w:t>職員のモチベーション向上を目的に、事案を局内広報誌に掲載するほか、対応状況によって表彰を実施</w:t>
            </w:r>
          </w:p>
        </w:tc>
        <w:tc>
          <w:tcPr>
            <w:tcW w:w="6724" w:type="dxa"/>
            <w:tcBorders>
              <w:top w:val="single" w:sz="4" w:space="0" w:color="auto"/>
            </w:tcBorders>
          </w:tcPr>
          <w:p w:rsidR="00BA1A77" w:rsidRPr="00EC4957" w:rsidRDefault="00BA1A77" w:rsidP="00BA1A77">
            <w:pPr>
              <w:snapToGrid w:val="0"/>
              <w:rPr>
                <w:rFonts w:ascii="ＭＳ Ｐ明朝" w:eastAsia="ＭＳ Ｐ明朝" w:hAnsi="ＭＳ Ｐ明朝"/>
                <w:sz w:val="15"/>
                <w:szCs w:val="15"/>
              </w:rPr>
            </w:pPr>
            <w:r w:rsidRPr="00EC4957">
              <w:rPr>
                <w:rFonts w:ascii="ＭＳ Ｐ明朝" w:eastAsia="ＭＳ Ｐ明朝" w:hAnsi="ＭＳ Ｐ明朝" w:hint="eastAsia"/>
                <w:sz w:val="15"/>
                <w:szCs w:val="15"/>
              </w:rPr>
              <w:t xml:space="preserve">平成28年度　　　 </w:t>
            </w:r>
            <w:r w:rsidR="002F4B2A">
              <w:rPr>
                <w:rFonts w:ascii="ＭＳ Ｐ明朝" w:eastAsia="ＭＳ Ｐ明朝" w:hAnsi="ＭＳ Ｐ明朝" w:hint="eastAsia"/>
                <w:sz w:val="15"/>
                <w:szCs w:val="15"/>
              </w:rPr>
              <w:t xml:space="preserve">　 </w:t>
            </w:r>
            <w:r w:rsidR="002F4B2A">
              <w:rPr>
                <w:rFonts w:ascii="ＭＳ Ｐ明朝" w:eastAsia="ＭＳ Ｐ明朝" w:hAnsi="ＭＳ Ｐ明朝"/>
                <w:sz w:val="15"/>
                <w:szCs w:val="15"/>
              </w:rPr>
              <w:t xml:space="preserve">     </w:t>
            </w:r>
            <w:r w:rsidRPr="00EC4957">
              <w:rPr>
                <w:rFonts w:ascii="ＭＳ Ｐ明朝" w:eastAsia="ＭＳ Ｐ明朝" w:hAnsi="ＭＳ Ｐ明朝" w:hint="eastAsia"/>
                <w:sz w:val="15"/>
                <w:szCs w:val="15"/>
              </w:rPr>
              <w:t xml:space="preserve"> 対応件数　 59件</w:t>
            </w:r>
          </w:p>
          <w:p w:rsidR="00BA1A77" w:rsidRPr="002F4B2A" w:rsidRDefault="00BA1A77" w:rsidP="002F4B2A">
            <w:pPr>
              <w:tabs>
                <w:tab w:val="left" w:pos="1938"/>
              </w:tabs>
              <w:snapToGrid w:val="0"/>
              <w:rPr>
                <w:rFonts w:ascii="ＭＳ Ｐ明朝" w:eastAsia="ＭＳ Ｐ明朝" w:hAnsi="ＭＳ Ｐ明朝"/>
                <w:sz w:val="15"/>
                <w:szCs w:val="15"/>
              </w:rPr>
            </w:pPr>
            <w:r w:rsidRPr="00EC4957">
              <w:rPr>
                <w:rFonts w:ascii="ＭＳ Ｐ明朝" w:eastAsia="ＭＳ Ｐ明朝" w:hAnsi="ＭＳ Ｐ明朝" w:hint="eastAsia"/>
                <w:sz w:val="15"/>
                <w:szCs w:val="15"/>
              </w:rPr>
              <w:t>平成29年度</w:t>
            </w:r>
            <w:r w:rsidR="002F4B2A">
              <w:rPr>
                <w:rFonts w:ascii="ＭＳ Ｐ明朝" w:eastAsia="ＭＳ Ｐ明朝" w:hAnsi="ＭＳ Ｐ明朝" w:hint="eastAsia"/>
                <w:sz w:val="15"/>
                <w:szCs w:val="15"/>
              </w:rPr>
              <w:t>(1</w:t>
            </w:r>
            <w:r w:rsidRPr="00EC4957">
              <w:rPr>
                <w:rFonts w:ascii="ＭＳ Ｐ明朝" w:eastAsia="ＭＳ Ｐ明朝" w:hAnsi="ＭＳ Ｐ明朝" w:hint="eastAsia"/>
                <w:sz w:val="15"/>
                <w:szCs w:val="15"/>
              </w:rPr>
              <w:t xml:space="preserve">月末時点)　</w:t>
            </w:r>
            <w:r w:rsidR="002F4B2A">
              <w:rPr>
                <w:rFonts w:ascii="ＭＳ Ｐ明朝" w:eastAsia="ＭＳ Ｐ明朝" w:hAnsi="ＭＳ Ｐ明朝" w:hint="eastAsia"/>
                <w:sz w:val="15"/>
                <w:szCs w:val="15"/>
              </w:rPr>
              <w:t xml:space="preserve"> </w:t>
            </w:r>
            <w:r w:rsidRPr="00EC4957">
              <w:rPr>
                <w:rFonts w:ascii="ＭＳ Ｐ明朝" w:eastAsia="ＭＳ Ｐ明朝" w:hAnsi="ＭＳ Ｐ明朝" w:hint="eastAsia"/>
                <w:sz w:val="15"/>
                <w:szCs w:val="15"/>
              </w:rPr>
              <w:t>対応件数　 53件</w:t>
            </w:r>
          </w:p>
        </w:tc>
        <w:tc>
          <w:tcPr>
            <w:tcW w:w="1260" w:type="dxa"/>
            <w:tcBorders>
              <w:top w:val="single" w:sz="4" w:space="0" w:color="auto"/>
            </w:tcBorders>
            <w:vAlign w:val="center"/>
          </w:tcPr>
          <w:p w:rsidR="00BA1A77" w:rsidRPr="005F7B60" w:rsidRDefault="00F571FD" w:rsidP="00F571FD">
            <w:pPr>
              <w:snapToGrid w:val="0"/>
              <w:jc w:val="center"/>
              <w:rPr>
                <w:rFonts w:ascii="ＭＳ Ｐ明朝" w:eastAsia="ＭＳ Ｐ明朝" w:hAnsi="ＭＳ Ｐ明朝"/>
                <w:sz w:val="14"/>
                <w:szCs w:val="14"/>
                <w:highlight w:val="yellow"/>
              </w:rPr>
            </w:pPr>
            <w:r w:rsidRPr="00F571FD">
              <w:rPr>
                <w:rFonts w:ascii="ＭＳ Ｐ明朝" w:eastAsia="ＭＳ Ｐ明朝" w:hAnsi="ＭＳ Ｐ明朝" w:cs="ＭＳ Ｐゴシック" w:hint="eastAsia"/>
                <w:kern w:val="0"/>
                <w:sz w:val="14"/>
                <w:szCs w:val="14"/>
              </w:rPr>
              <w:t>－</w:t>
            </w:r>
          </w:p>
        </w:tc>
      </w:tr>
    </w:tbl>
    <w:p w:rsidR="005C2C5A" w:rsidRPr="00EC4957" w:rsidRDefault="005C2C5A" w:rsidP="00AA27E3">
      <w:pPr>
        <w:snapToGrid w:val="0"/>
        <w:rPr>
          <w:sz w:val="6"/>
          <w:szCs w:val="6"/>
        </w:rPr>
      </w:pPr>
    </w:p>
    <w:sectPr w:rsidR="005C2C5A" w:rsidRPr="00EC4957" w:rsidSect="009930D9">
      <w:pgSz w:w="23814" w:h="16840" w:orient="landscape" w:code="8"/>
      <w:pgMar w:top="567" w:right="1134" w:bottom="3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BD" w:rsidRDefault="003C1CBD" w:rsidP="005C2C5A">
      <w:r>
        <w:separator/>
      </w:r>
    </w:p>
  </w:endnote>
  <w:endnote w:type="continuationSeparator" w:id="0">
    <w:p w:rsidR="003C1CBD" w:rsidRDefault="003C1CBD" w:rsidP="005C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BD" w:rsidRDefault="003C1CBD" w:rsidP="005C2C5A">
      <w:r>
        <w:separator/>
      </w:r>
    </w:p>
  </w:footnote>
  <w:footnote w:type="continuationSeparator" w:id="0">
    <w:p w:rsidR="003C1CBD" w:rsidRDefault="003C1CBD" w:rsidP="005C2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67AC"/>
    <w:multiLevelType w:val="hybridMultilevel"/>
    <w:tmpl w:val="47AC0F3A"/>
    <w:lvl w:ilvl="0" w:tplc="A5C6091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0517033F"/>
    <w:multiLevelType w:val="hybridMultilevel"/>
    <w:tmpl w:val="468CBFF0"/>
    <w:lvl w:ilvl="0" w:tplc="40545042">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73F1B09"/>
    <w:multiLevelType w:val="hybridMultilevel"/>
    <w:tmpl w:val="6DDA9E2C"/>
    <w:lvl w:ilvl="0" w:tplc="FA14923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9D305F4"/>
    <w:multiLevelType w:val="hybridMultilevel"/>
    <w:tmpl w:val="80B64B58"/>
    <w:lvl w:ilvl="0" w:tplc="32CC066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0B3B7EED"/>
    <w:multiLevelType w:val="hybridMultilevel"/>
    <w:tmpl w:val="6D9A067E"/>
    <w:lvl w:ilvl="0" w:tplc="3992272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151F009A"/>
    <w:multiLevelType w:val="hybridMultilevel"/>
    <w:tmpl w:val="C854C338"/>
    <w:lvl w:ilvl="0" w:tplc="E0A6E586">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164A40B9"/>
    <w:multiLevelType w:val="hybridMultilevel"/>
    <w:tmpl w:val="1D5A7C38"/>
    <w:lvl w:ilvl="0" w:tplc="1E840BA6">
      <w:start w:val="1"/>
      <w:numFmt w:val="decimal"/>
      <w:lvlText w:val="%1"/>
      <w:lvlJc w:val="left"/>
      <w:pPr>
        <w:ind w:left="440" w:hanging="360"/>
      </w:pPr>
      <w:rPr>
        <w:rFonts w:cs="ＭＳ Ｐゴシック"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7" w15:restartNumberingAfterBreak="0">
    <w:nsid w:val="1BD86F66"/>
    <w:multiLevelType w:val="hybridMultilevel"/>
    <w:tmpl w:val="5A340B46"/>
    <w:lvl w:ilvl="0" w:tplc="A198D30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1D3F3A25"/>
    <w:multiLevelType w:val="hybridMultilevel"/>
    <w:tmpl w:val="0B2A9CEA"/>
    <w:lvl w:ilvl="0" w:tplc="15B06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682B8E"/>
    <w:multiLevelType w:val="hybridMultilevel"/>
    <w:tmpl w:val="8AD453EC"/>
    <w:lvl w:ilvl="0" w:tplc="6624127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2CD34AB8"/>
    <w:multiLevelType w:val="hybridMultilevel"/>
    <w:tmpl w:val="48601122"/>
    <w:lvl w:ilvl="0" w:tplc="0BDA079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2DFF4765"/>
    <w:multiLevelType w:val="hybridMultilevel"/>
    <w:tmpl w:val="8BFE1B0C"/>
    <w:lvl w:ilvl="0" w:tplc="80BC2A8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2FDA7420"/>
    <w:multiLevelType w:val="hybridMultilevel"/>
    <w:tmpl w:val="5994DCE0"/>
    <w:lvl w:ilvl="0" w:tplc="811C8720">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340842E5"/>
    <w:multiLevelType w:val="hybridMultilevel"/>
    <w:tmpl w:val="BEEAA636"/>
    <w:lvl w:ilvl="0" w:tplc="8A48801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567955"/>
    <w:multiLevelType w:val="hybridMultilevel"/>
    <w:tmpl w:val="2F5EA7F6"/>
    <w:lvl w:ilvl="0" w:tplc="C06A49C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7304A4"/>
    <w:multiLevelType w:val="hybridMultilevel"/>
    <w:tmpl w:val="A8F0A99E"/>
    <w:lvl w:ilvl="0" w:tplc="A8CE500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DCB63F9"/>
    <w:multiLevelType w:val="hybridMultilevel"/>
    <w:tmpl w:val="8E5E2BC6"/>
    <w:lvl w:ilvl="0" w:tplc="06A8DA8A">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3F5A10B4"/>
    <w:multiLevelType w:val="hybridMultilevel"/>
    <w:tmpl w:val="4D5080E8"/>
    <w:lvl w:ilvl="0" w:tplc="9B2C8EDE">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3FD05F8B"/>
    <w:multiLevelType w:val="hybridMultilevel"/>
    <w:tmpl w:val="B3124144"/>
    <w:lvl w:ilvl="0" w:tplc="9F261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AD011C"/>
    <w:multiLevelType w:val="hybridMultilevel"/>
    <w:tmpl w:val="747A0344"/>
    <w:lvl w:ilvl="0" w:tplc="6E74D636">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0" w15:restartNumberingAfterBreak="0">
    <w:nsid w:val="4E06121D"/>
    <w:multiLevelType w:val="hybridMultilevel"/>
    <w:tmpl w:val="B8566198"/>
    <w:lvl w:ilvl="0" w:tplc="ED5EE31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0941D2"/>
    <w:multiLevelType w:val="hybridMultilevel"/>
    <w:tmpl w:val="D618F7EA"/>
    <w:lvl w:ilvl="0" w:tplc="6792E8FE">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2" w15:restartNumberingAfterBreak="0">
    <w:nsid w:val="51D76DA3"/>
    <w:multiLevelType w:val="hybridMultilevel"/>
    <w:tmpl w:val="A8B82F5C"/>
    <w:lvl w:ilvl="0" w:tplc="344A5DEC">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5304004C"/>
    <w:multiLevelType w:val="hybridMultilevel"/>
    <w:tmpl w:val="B276F9C6"/>
    <w:lvl w:ilvl="0" w:tplc="6C64934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4" w15:restartNumberingAfterBreak="0">
    <w:nsid w:val="547E331B"/>
    <w:multiLevelType w:val="hybridMultilevel"/>
    <w:tmpl w:val="EACE64D4"/>
    <w:lvl w:ilvl="0" w:tplc="B08A1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1C5378"/>
    <w:multiLevelType w:val="hybridMultilevel"/>
    <w:tmpl w:val="B75E1612"/>
    <w:lvl w:ilvl="0" w:tplc="8586E910">
      <w:start w:val="2"/>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26" w15:restartNumberingAfterBreak="0">
    <w:nsid w:val="5D750943"/>
    <w:multiLevelType w:val="hybridMultilevel"/>
    <w:tmpl w:val="3358247A"/>
    <w:lvl w:ilvl="0" w:tplc="23E8D4D2">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7" w15:restartNumberingAfterBreak="0">
    <w:nsid w:val="731B1B23"/>
    <w:multiLevelType w:val="hybridMultilevel"/>
    <w:tmpl w:val="0F6616AE"/>
    <w:lvl w:ilvl="0" w:tplc="95E636A0">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8" w15:restartNumberingAfterBreak="0">
    <w:nsid w:val="7B816528"/>
    <w:multiLevelType w:val="hybridMultilevel"/>
    <w:tmpl w:val="A67698BE"/>
    <w:lvl w:ilvl="0" w:tplc="9D2E91C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9" w15:restartNumberingAfterBreak="0">
    <w:nsid w:val="7CC8550D"/>
    <w:multiLevelType w:val="hybridMultilevel"/>
    <w:tmpl w:val="19A41384"/>
    <w:lvl w:ilvl="0" w:tplc="6800636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0" w15:restartNumberingAfterBreak="0">
    <w:nsid w:val="7DDE7BCD"/>
    <w:multiLevelType w:val="hybridMultilevel"/>
    <w:tmpl w:val="E556B414"/>
    <w:lvl w:ilvl="0" w:tplc="6B2E25D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1" w15:restartNumberingAfterBreak="0">
    <w:nsid w:val="7FEB2D0E"/>
    <w:multiLevelType w:val="hybridMultilevel"/>
    <w:tmpl w:val="BBBA7F50"/>
    <w:lvl w:ilvl="0" w:tplc="35DA4B5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2"/>
  </w:num>
  <w:num w:numId="2">
    <w:abstractNumId w:val="0"/>
  </w:num>
  <w:num w:numId="3">
    <w:abstractNumId w:val="4"/>
  </w:num>
  <w:num w:numId="4">
    <w:abstractNumId w:val="7"/>
  </w:num>
  <w:num w:numId="5">
    <w:abstractNumId w:val="23"/>
  </w:num>
  <w:num w:numId="6">
    <w:abstractNumId w:val="15"/>
  </w:num>
  <w:num w:numId="7">
    <w:abstractNumId w:val="11"/>
  </w:num>
  <w:num w:numId="8">
    <w:abstractNumId w:val="30"/>
  </w:num>
  <w:num w:numId="9">
    <w:abstractNumId w:val="16"/>
  </w:num>
  <w:num w:numId="10">
    <w:abstractNumId w:val="26"/>
  </w:num>
  <w:num w:numId="11">
    <w:abstractNumId w:val="3"/>
  </w:num>
  <w:num w:numId="12">
    <w:abstractNumId w:val="5"/>
  </w:num>
  <w:num w:numId="13">
    <w:abstractNumId w:val="22"/>
  </w:num>
  <w:num w:numId="14">
    <w:abstractNumId w:val="10"/>
  </w:num>
  <w:num w:numId="15">
    <w:abstractNumId w:val="31"/>
  </w:num>
  <w:num w:numId="16">
    <w:abstractNumId w:val="28"/>
  </w:num>
  <w:num w:numId="17">
    <w:abstractNumId w:val="17"/>
  </w:num>
  <w:num w:numId="18">
    <w:abstractNumId w:val="29"/>
  </w:num>
  <w:num w:numId="19">
    <w:abstractNumId w:val="9"/>
  </w:num>
  <w:num w:numId="20">
    <w:abstractNumId w:val="25"/>
  </w:num>
  <w:num w:numId="21">
    <w:abstractNumId w:val="24"/>
  </w:num>
  <w:num w:numId="22">
    <w:abstractNumId w:val="8"/>
  </w:num>
  <w:num w:numId="23">
    <w:abstractNumId w:val="18"/>
  </w:num>
  <w:num w:numId="24">
    <w:abstractNumId w:val="20"/>
  </w:num>
  <w:num w:numId="25">
    <w:abstractNumId w:val="13"/>
  </w:num>
  <w:num w:numId="26">
    <w:abstractNumId w:val="14"/>
  </w:num>
  <w:num w:numId="27">
    <w:abstractNumId w:val="1"/>
  </w:num>
  <w:num w:numId="28">
    <w:abstractNumId w:val="19"/>
  </w:num>
  <w:num w:numId="29">
    <w:abstractNumId w:val="21"/>
  </w:num>
  <w:num w:numId="30">
    <w:abstractNumId w:val="12"/>
  </w:num>
  <w:num w:numId="31">
    <w:abstractNumId w:val="6"/>
  </w:num>
  <w:num w:numId="3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08"/>
    <w:rsid w:val="00044517"/>
    <w:rsid w:val="00054A08"/>
    <w:rsid w:val="0007473E"/>
    <w:rsid w:val="000C6510"/>
    <w:rsid w:val="000D5CD2"/>
    <w:rsid w:val="000F4A6C"/>
    <w:rsid w:val="00116037"/>
    <w:rsid w:val="00154D22"/>
    <w:rsid w:val="00191B2F"/>
    <w:rsid w:val="0019313F"/>
    <w:rsid w:val="001B75FE"/>
    <w:rsid w:val="001C284B"/>
    <w:rsid w:val="001C78B2"/>
    <w:rsid w:val="001D6799"/>
    <w:rsid w:val="001D7E28"/>
    <w:rsid w:val="00211D94"/>
    <w:rsid w:val="00264C55"/>
    <w:rsid w:val="00292B2A"/>
    <w:rsid w:val="002E708A"/>
    <w:rsid w:val="002F4B2A"/>
    <w:rsid w:val="00304CCD"/>
    <w:rsid w:val="0030779A"/>
    <w:rsid w:val="003556B9"/>
    <w:rsid w:val="00374AB5"/>
    <w:rsid w:val="0038219D"/>
    <w:rsid w:val="00390647"/>
    <w:rsid w:val="003C1CBD"/>
    <w:rsid w:val="003F6632"/>
    <w:rsid w:val="004032BD"/>
    <w:rsid w:val="004105C5"/>
    <w:rsid w:val="00432A66"/>
    <w:rsid w:val="00445C12"/>
    <w:rsid w:val="004918B1"/>
    <w:rsid w:val="0049277C"/>
    <w:rsid w:val="00496B62"/>
    <w:rsid w:val="004974CE"/>
    <w:rsid w:val="004A06B9"/>
    <w:rsid w:val="004E6BD2"/>
    <w:rsid w:val="0050723E"/>
    <w:rsid w:val="00517DA0"/>
    <w:rsid w:val="00525543"/>
    <w:rsid w:val="005372FF"/>
    <w:rsid w:val="005B54A5"/>
    <w:rsid w:val="005C2C5A"/>
    <w:rsid w:val="005E2731"/>
    <w:rsid w:val="005F1E9F"/>
    <w:rsid w:val="005F7B60"/>
    <w:rsid w:val="00601276"/>
    <w:rsid w:val="00617B24"/>
    <w:rsid w:val="0064215C"/>
    <w:rsid w:val="0064520B"/>
    <w:rsid w:val="006A5C36"/>
    <w:rsid w:val="006D0B16"/>
    <w:rsid w:val="00725E3A"/>
    <w:rsid w:val="00736A4C"/>
    <w:rsid w:val="007F554A"/>
    <w:rsid w:val="0085785D"/>
    <w:rsid w:val="00886764"/>
    <w:rsid w:val="00890C40"/>
    <w:rsid w:val="008A3E03"/>
    <w:rsid w:val="008D49D1"/>
    <w:rsid w:val="008E7170"/>
    <w:rsid w:val="00902363"/>
    <w:rsid w:val="009815AB"/>
    <w:rsid w:val="009930D9"/>
    <w:rsid w:val="00993554"/>
    <w:rsid w:val="009B0C64"/>
    <w:rsid w:val="009D79BE"/>
    <w:rsid w:val="009F234D"/>
    <w:rsid w:val="00A211D7"/>
    <w:rsid w:val="00A26B46"/>
    <w:rsid w:val="00A303D6"/>
    <w:rsid w:val="00A320D9"/>
    <w:rsid w:val="00A40968"/>
    <w:rsid w:val="00A50946"/>
    <w:rsid w:val="00A56028"/>
    <w:rsid w:val="00A57A16"/>
    <w:rsid w:val="00A73D49"/>
    <w:rsid w:val="00A76234"/>
    <w:rsid w:val="00AA1A0A"/>
    <w:rsid w:val="00AA27E3"/>
    <w:rsid w:val="00AA3BC8"/>
    <w:rsid w:val="00AB72AE"/>
    <w:rsid w:val="00AC41D6"/>
    <w:rsid w:val="00AC7897"/>
    <w:rsid w:val="00B06766"/>
    <w:rsid w:val="00B1172B"/>
    <w:rsid w:val="00B31238"/>
    <w:rsid w:val="00B61363"/>
    <w:rsid w:val="00BA1A77"/>
    <w:rsid w:val="00BA2CC4"/>
    <w:rsid w:val="00BA33E4"/>
    <w:rsid w:val="00BB60E4"/>
    <w:rsid w:val="00BD2B94"/>
    <w:rsid w:val="00C07F32"/>
    <w:rsid w:val="00C36F08"/>
    <w:rsid w:val="00C51E3A"/>
    <w:rsid w:val="00C66C35"/>
    <w:rsid w:val="00C6740E"/>
    <w:rsid w:val="00C73C8D"/>
    <w:rsid w:val="00CF21EC"/>
    <w:rsid w:val="00D0772B"/>
    <w:rsid w:val="00D83AC1"/>
    <w:rsid w:val="00D87C5C"/>
    <w:rsid w:val="00DA5A46"/>
    <w:rsid w:val="00DC236E"/>
    <w:rsid w:val="00E54C6B"/>
    <w:rsid w:val="00E92B6E"/>
    <w:rsid w:val="00EA1438"/>
    <w:rsid w:val="00EC4957"/>
    <w:rsid w:val="00ED0BC6"/>
    <w:rsid w:val="00EF7352"/>
    <w:rsid w:val="00F02C60"/>
    <w:rsid w:val="00F159B7"/>
    <w:rsid w:val="00F24A73"/>
    <w:rsid w:val="00F304A0"/>
    <w:rsid w:val="00F571FD"/>
    <w:rsid w:val="00F86D62"/>
    <w:rsid w:val="00FB79AD"/>
    <w:rsid w:val="00FD4F6B"/>
    <w:rsid w:val="00FF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C5A"/>
    <w:pPr>
      <w:tabs>
        <w:tab w:val="center" w:pos="4252"/>
        <w:tab w:val="right" w:pos="8504"/>
      </w:tabs>
      <w:snapToGrid w:val="0"/>
    </w:pPr>
  </w:style>
  <w:style w:type="character" w:customStyle="1" w:styleId="a5">
    <w:name w:val="ヘッダー (文字)"/>
    <w:basedOn w:val="a0"/>
    <w:link w:val="a4"/>
    <w:uiPriority w:val="99"/>
    <w:rsid w:val="005C2C5A"/>
  </w:style>
  <w:style w:type="paragraph" w:styleId="a6">
    <w:name w:val="footer"/>
    <w:basedOn w:val="a"/>
    <w:link w:val="a7"/>
    <w:uiPriority w:val="99"/>
    <w:unhideWhenUsed/>
    <w:rsid w:val="005C2C5A"/>
    <w:pPr>
      <w:tabs>
        <w:tab w:val="center" w:pos="4252"/>
        <w:tab w:val="right" w:pos="8504"/>
      </w:tabs>
      <w:snapToGrid w:val="0"/>
    </w:pPr>
  </w:style>
  <w:style w:type="character" w:customStyle="1" w:styleId="a7">
    <w:name w:val="フッター (文字)"/>
    <w:basedOn w:val="a0"/>
    <w:link w:val="a6"/>
    <w:uiPriority w:val="99"/>
    <w:rsid w:val="005C2C5A"/>
  </w:style>
  <w:style w:type="paragraph" w:styleId="a8">
    <w:name w:val="List Paragraph"/>
    <w:basedOn w:val="a"/>
    <w:uiPriority w:val="34"/>
    <w:qFormat/>
    <w:rsid w:val="001D7E28"/>
    <w:pPr>
      <w:ind w:leftChars="400" w:left="840"/>
    </w:pPr>
  </w:style>
  <w:style w:type="paragraph" w:styleId="a9">
    <w:name w:val="Balloon Text"/>
    <w:basedOn w:val="a"/>
    <w:link w:val="aa"/>
    <w:uiPriority w:val="99"/>
    <w:semiHidden/>
    <w:unhideWhenUsed/>
    <w:rsid w:val="00DA5A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A46"/>
    <w:rPr>
      <w:rFonts w:asciiTheme="majorHAnsi" w:eastAsiaTheme="majorEastAsia" w:hAnsiTheme="majorHAnsi" w:cstheme="majorBidi"/>
      <w:sz w:val="18"/>
      <w:szCs w:val="18"/>
    </w:rPr>
  </w:style>
  <w:style w:type="paragraph" w:styleId="ab">
    <w:name w:val="No Spacing"/>
    <w:uiPriority w:val="1"/>
    <w:qFormat/>
    <w:rsid w:val="00054A0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E9412CA-D03B-4411-922D-6A96832A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1009</Words>
  <Characters>5754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2020-01-23T06:33:00Z</dcterms:created>
  <dcterms:modified xsi:type="dcterms:W3CDTF">2020-01-23T06:33:00Z</dcterms:modified>
</cp:coreProperties>
</file>