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FBB" w:rsidRPr="00EF3DEB" w:rsidRDefault="00EF3DEB" w:rsidP="00AF00E1">
      <w:pPr>
        <w:ind w:right="-2"/>
        <w:rPr>
          <w:rFonts w:asciiTheme="minorEastAsia" w:eastAsiaTheme="minorEastAsia" w:hAnsiTheme="minorEastAsia"/>
          <w:color w:val="000000"/>
        </w:rPr>
      </w:pPr>
      <w:r w:rsidRPr="00EF3DEB">
        <w:rPr>
          <w:rFonts w:asciiTheme="minorEastAsia" w:eastAsiaTheme="minorEastAsia" w:hAnsiTheme="minorEastAsia" w:hint="eastAsia"/>
          <w:color w:val="000000"/>
        </w:rPr>
        <w:t>第</w:t>
      </w:r>
      <w:r w:rsidR="00CB18A8">
        <w:rPr>
          <w:rFonts w:asciiTheme="minorEastAsia" w:eastAsiaTheme="minorEastAsia" w:hAnsiTheme="minorEastAsia" w:hint="eastAsia"/>
          <w:color w:val="000000"/>
        </w:rPr>
        <w:t>１</w:t>
      </w:r>
      <w:r w:rsidRPr="00EF3DEB">
        <w:rPr>
          <w:rFonts w:asciiTheme="minorEastAsia" w:eastAsiaTheme="minorEastAsia" w:hAnsiTheme="minorEastAsia" w:hint="eastAsia"/>
          <w:color w:val="000000"/>
        </w:rPr>
        <w:t>号様式</w:t>
      </w:r>
    </w:p>
    <w:p w:rsidR="00EF3DEB" w:rsidRDefault="00AF00E1" w:rsidP="00AF00E1">
      <w:pPr>
        <w:pStyle w:val="aa"/>
        <w:ind w:right="-2"/>
        <w:jc w:val="both"/>
        <w:rPr>
          <w:rFonts w:asciiTheme="minorEastAsia" w:eastAsiaTheme="minorEastAsia" w:hAnsiTheme="minorEastAsia"/>
          <w:color w:val="000000"/>
        </w:rPr>
      </w:pPr>
      <w:r>
        <w:rPr>
          <w:rFonts w:asciiTheme="minorEastAsia" w:eastAsiaTheme="minorEastAsia" w:hAnsiTheme="minorEastAsia" w:hint="eastAsia"/>
          <w:noProof/>
          <w:color w:val="000000"/>
        </w:rPr>
        <mc:AlternateContent>
          <mc:Choice Requires="wps">
            <w:drawing>
              <wp:anchor distT="0" distB="0" distL="114300" distR="114300" simplePos="0" relativeHeight="251659264" behindDoc="0" locked="0" layoutInCell="1" allowOverlap="1" wp14:anchorId="278A3213" wp14:editId="7BAFDD6A">
                <wp:simplePos x="0" y="0"/>
                <wp:positionH relativeFrom="column">
                  <wp:posOffset>-233680</wp:posOffset>
                </wp:positionH>
                <wp:positionV relativeFrom="paragraph">
                  <wp:posOffset>99060</wp:posOffset>
                </wp:positionV>
                <wp:extent cx="6248400" cy="851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48400" cy="851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42C93" id="正方形/長方形 1" o:spid="_x0000_s1026" style="position:absolute;left:0;text-align:left;margin-left:-18.4pt;margin-top:7.8pt;width:492pt;height: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" filled="f" strokecolor="black [3213]" strokeweight="1pt"/>
            </w:pict>
          </mc:Fallback>
        </mc:AlternateContent>
      </w:r>
    </w:p>
    <w:p w:rsidR="00EF3DEB" w:rsidRDefault="00EF3DEB" w:rsidP="00AF00E1">
      <w:pPr>
        <w:pStyle w:val="aa"/>
        <w:ind w:right="-2"/>
        <w:jc w:val="both"/>
        <w:rPr>
          <w:rFonts w:asciiTheme="minorEastAsia" w:eastAsia="PMingLiU" w:hAnsiTheme="minorEastAsia"/>
          <w:color w:val="000000"/>
          <w:lang w:eastAsia="zh-TW"/>
        </w:rPr>
      </w:pPr>
    </w:p>
    <w:p w:rsidR="00EF3DEB" w:rsidRPr="002A216B" w:rsidRDefault="001044A7" w:rsidP="00086BBD">
      <w:pPr>
        <w:ind w:right="-2"/>
        <w:jc w:val="center"/>
        <w:rPr>
          <w:rFonts w:asciiTheme="minorEastAsia" w:eastAsiaTheme="minorEastAsia" w:hAnsiTheme="minorEastAsia"/>
          <w:b/>
          <w:color w:val="000000"/>
          <w:u w:val="single"/>
        </w:rPr>
      </w:pPr>
      <w:r w:rsidRPr="002A216B">
        <w:rPr>
          <w:rFonts w:ascii="ＭＳ 明朝" w:eastAsia="ＭＳ 明朝" w:hAnsi="ＭＳ 明朝" w:hint="eastAsia"/>
          <w:b/>
          <w:color w:val="000000" w:themeColor="text1"/>
        </w:rPr>
        <w:t>日本国内における</w:t>
      </w:r>
      <w:r w:rsidR="00086BBD" w:rsidRPr="002A216B">
        <w:rPr>
          <w:rFonts w:ascii="ＭＳ 明朝" w:eastAsia="ＭＳ 明朝" w:hAnsi="ＭＳ 明朝" w:hint="eastAsia"/>
          <w:b/>
          <w:color w:val="000000" w:themeColor="text1"/>
        </w:rPr>
        <w:t>ペットボトルの</w:t>
      </w:r>
      <w:r w:rsidRPr="002A216B">
        <w:rPr>
          <w:rFonts w:ascii="ＭＳ 明朝" w:eastAsia="ＭＳ 明朝" w:hAnsi="ＭＳ 明朝" w:hint="eastAsia"/>
          <w:b/>
          <w:color w:val="000000" w:themeColor="text1"/>
        </w:rPr>
        <w:t>マテリアルリサイクル</w:t>
      </w:r>
      <w:r w:rsidR="00086BBD" w:rsidRPr="002A216B">
        <w:rPr>
          <w:rFonts w:ascii="ＭＳ 明朝" w:eastAsia="ＭＳ 明朝" w:hAnsi="ＭＳ 明朝" w:hint="eastAsia"/>
          <w:b/>
          <w:color w:val="000000" w:themeColor="text1"/>
        </w:rPr>
        <w:t>実施に関する</w:t>
      </w:r>
      <w:r w:rsidR="00492896">
        <w:rPr>
          <w:rFonts w:ascii="ＭＳ 明朝" w:eastAsia="ＭＳ 明朝" w:hAnsi="ＭＳ 明朝" w:hint="eastAsia"/>
          <w:b/>
          <w:color w:val="000000" w:themeColor="text1"/>
        </w:rPr>
        <w:t>宣誓</w:t>
      </w:r>
      <w:r w:rsidR="00086BBD" w:rsidRPr="002A216B">
        <w:rPr>
          <w:rFonts w:ascii="ＭＳ 明朝" w:eastAsia="ＭＳ 明朝" w:hAnsi="ＭＳ 明朝" w:hint="eastAsia"/>
          <w:b/>
          <w:color w:val="000000" w:themeColor="text1"/>
        </w:rPr>
        <w:t>書</w:t>
      </w:r>
    </w:p>
    <w:p w:rsidR="00086BBD" w:rsidRPr="006342E2" w:rsidRDefault="00086BBD" w:rsidP="00086BBD">
      <w:pPr>
        <w:ind w:left="480" w:hangingChars="200" w:hanging="480"/>
        <w:rPr>
          <w:rFonts w:ascii="ＭＳ 明朝" w:eastAsia="ＭＳ 明朝" w:hAnsi="ＭＳ 明朝"/>
        </w:rPr>
      </w:pPr>
    </w:p>
    <w:p w:rsidR="00086BBD" w:rsidRPr="00466E6E" w:rsidRDefault="00086BBD" w:rsidP="00086BBD">
      <w:pPr>
        <w:ind w:left="480" w:hangingChars="200" w:hanging="480"/>
        <w:rPr>
          <w:rFonts w:ascii="ＭＳ 明朝" w:eastAsia="ＭＳ 明朝" w:hAnsi="ＭＳ 明朝"/>
        </w:rPr>
      </w:pPr>
      <w:r w:rsidRPr="00466E6E">
        <w:rPr>
          <w:rFonts w:ascii="ＭＳ 明朝" w:eastAsia="ＭＳ 明朝" w:hAnsi="ＭＳ 明朝" w:hint="eastAsia"/>
        </w:rPr>
        <w:t xml:space="preserve">　大阪市長　様</w:t>
      </w:r>
    </w:p>
    <w:p w:rsidR="00086BBD" w:rsidRPr="00466E6E" w:rsidRDefault="00086BBD" w:rsidP="00086BBD">
      <w:pPr>
        <w:spacing w:line="240" w:lineRule="exact"/>
        <w:rPr>
          <w:rFonts w:ascii="ＭＳ 明朝" w:eastAsia="ＭＳ 明朝" w:hAnsi="ＭＳ 明朝"/>
        </w:rPr>
      </w:pPr>
    </w:p>
    <w:p w:rsidR="00086BBD" w:rsidRPr="00466E6E" w:rsidRDefault="00086BBD" w:rsidP="00086BBD">
      <w:pPr>
        <w:spacing w:line="280" w:lineRule="exact"/>
        <w:ind w:leftChars="1000" w:left="2400"/>
        <w:rPr>
          <w:rFonts w:ascii="ＭＳ 明朝" w:eastAsia="ＭＳ 明朝" w:hAnsi="ＭＳ 明朝"/>
          <w:sz w:val="18"/>
          <w:szCs w:val="18"/>
          <w:shd w:val="pct15" w:color="auto" w:fill="FFFFFF"/>
        </w:rPr>
      </w:pPr>
      <w:r w:rsidRPr="001044A7">
        <w:rPr>
          <w:rFonts w:ascii="ＭＳ 明朝" w:eastAsia="ＭＳ 明朝" w:hAnsi="ＭＳ 明朝" w:hint="eastAsia"/>
          <w:spacing w:val="80"/>
          <w:kern w:val="0"/>
          <w:sz w:val="18"/>
          <w:szCs w:val="18"/>
          <w:fitText w:val="1200" w:id="1817491712"/>
        </w:rPr>
        <w:t>ふりが</w:t>
      </w:r>
      <w:r w:rsidRPr="001044A7">
        <w:rPr>
          <w:rFonts w:ascii="ＭＳ 明朝" w:eastAsia="ＭＳ 明朝" w:hAnsi="ＭＳ 明朝" w:hint="eastAsia"/>
          <w:kern w:val="0"/>
          <w:sz w:val="18"/>
          <w:szCs w:val="18"/>
          <w:fitText w:val="1200" w:id="1817491712"/>
        </w:rPr>
        <w:t>な</w:t>
      </w:r>
    </w:p>
    <w:p w:rsidR="00086BBD" w:rsidRDefault="00086BBD" w:rsidP="00086BBD">
      <w:pPr>
        <w:spacing w:line="280" w:lineRule="exact"/>
        <w:ind w:leftChars="1000" w:left="2400"/>
        <w:rPr>
          <w:rFonts w:ascii="ＭＳ 明朝" w:eastAsia="ＭＳ 明朝" w:hAnsi="ＭＳ 明朝"/>
        </w:rPr>
      </w:pPr>
      <w:r>
        <w:rPr>
          <w:rFonts w:ascii="ＭＳ 明朝" w:eastAsia="ＭＳ 明朝" w:hAnsi="ＭＳ 明朝" w:hint="eastAsia"/>
        </w:rPr>
        <w:t xml:space="preserve">事 業 者 </w:t>
      </w:r>
      <w:r w:rsidRPr="00466E6E">
        <w:rPr>
          <w:rFonts w:ascii="ＭＳ 明朝" w:eastAsia="ＭＳ 明朝" w:hAnsi="ＭＳ 明朝" w:hint="eastAsia"/>
        </w:rPr>
        <w:t>名</w:t>
      </w:r>
    </w:p>
    <w:p w:rsidR="00086BBD" w:rsidRPr="00466E6E" w:rsidRDefault="00086BBD" w:rsidP="00086BBD">
      <w:pPr>
        <w:spacing w:line="240" w:lineRule="exact"/>
        <w:ind w:leftChars="1000" w:left="2400"/>
        <w:rPr>
          <w:rFonts w:ascii="ＭＳ 明朝" w:eastAsia="ＭＳ 明朝" w:hAnsi="ＭＳ 明朝"/>
          <w:u w:val="single"/>
        </w:rPr>
      </w:pPr>
    </w:p>
    <w:p w:rsidR="00086BBD" w:rsidRDefault="00086BBD" w:rsidP="00086BBD">
      <w:pPr>
        <w:ind w:leftChars="1000" w:left="2400"/>
        <w:rPr>
          <w:rFonts w:ascii="Segoe UI Symbol" w:eastAsia="ＭＳ 明朝" w:hAnsi="Segoe UI Symbol" w:cs="Segoe UI Symbol"/>
        </w:rPr>
      </w:pPr>
      <w:r>
        <w:rPr>
          <w:rFonts w:ascii="Segoe UI Symbol" w:eastAsia="ＭＳ 明朝" w:hAnsi="Segoe UI Symbol" w:cs="Segoe UI Symbol" w:hint="eastAsia"/>
        </w:rPr>
        <w:t>郵便番号</w:t>
      </w:r>
      <w:r w:rsidRPr="00466E6E">
        <w:rPr>
          <w:rFonts w:ascii="ＭＳ 明朝" w:eastAsia="ＭＳ 明朝" w:hAnsi="ＭＳ 明朝" w:hint="eastAsia"/>
        </w:rPr>
        <w:t xml:space="preserve">　</w:t>
      </w:r>
      <w:r>
        <w:rPr>
          <w:rFonts w:ascii="ＭＳ 明朝" w:eastAsia="ＭＳ 明朝" w:hAnsi="ＭＳ 明朝" w:hint="eastAsia"/>
        </w:rPr>
        <w:t xml:space="preserve">　</w:t>
      </w:r>
      <w:r w:rsidRPr="00466E6E">
        <w:rPr>
          <w:rFonts w:ascii="ＭＳ 明朝" w:eastAsia="ＭＳ 明朝" w:hAnsi="ＭＳ 明朝" w:hint="eastAsia"/>
        </w:rPr>
        <w:t xml:space="preserve">　　　　－</w:t>
      </w:r>
    </w:p>
    <w:p w:rsidR="00086BBD" w:rsidRPr="00466E6E" w:rsidRDefault="00086BBD" w:rsidP="00086BBD">
      <w:pPr>
        <w:ind w:leftChars="1000" w:left="2400"/>
        <w:rPr>
          <w:rFonts w:ascii="ＭＳ 明朝" w:eastAsia="ＭＳ 明朝" w:hAnsi="ＭＳ 明朝"/>
        </w:rPr>
      </w:pPr>
      <w:r>
        <w:rPr>
          <w:rFonts w:ascii="ＭＳ 明朝" w:eastAsia="ＭＳ 明朝" w:hAnsi="ＭＳ 明朝" w:hint="eastAsia"/>
        </w:rPr>
        <w:t>所 在 地</w:t>
      </w:r>
    </w:p>
    <w:p w:rsidR="00086BBD" w:rsidRPr="00466E6E" w:rsidRDefault="00086BBD" w:rsidP="00086BBD">
      <w:pPr>
        <w:spacing w:line="200" w:lineRule="exact"/>
        <w:ind w:leftChars="1000" w:left="2400"/>
        <w:rPr>
          <w:rFonts w:ascii="ＭＳ 明朝" w:eastAsia="ＭＳ 明朝" w:hAnsi="ＭＳ 明朝"/>
          <w:u w:val="single"/>
        </w:rPr>
      </w:pPr>
    </w:p>
    <w:p w:rsidR="00086BBD" w:rsidRPr="00466E6E" w:rsidRDefault="00086BBD" w:rsidP="00086BBD">
      <w:pPr>
        <w:spacing w:line="280" w:lineRule="exact"/>
        <w:ind w:leftChars="1000" w:left="2400"/>
        <w:rPr>
          <w:rFonts w:ascii="ＭＳ 明朝" w:eastAsia="ＭＳ 明朝" w:hAnsi="ＭＳ 明朝"/>
          <w:spacing w:val="80"/>
          <w:kern w:val="0"/>
          <w:sz w:val="18"/>
          <w:szCs w:val="18"/>
        </w:rPr>
      </w:pPr>
      <w:r w:rsidRPr="00086BBD">
        <w:rPr>
          <w:rFonts w:ascii="ＭＳ 明朝" w:eastAsia="ＭＳ 明朝" w:hAnsi="ＭＳ 明朝" w:hint="eastAsia"/>
          <w:spacing w:val="80"/>
          <w:kern w:val="0"/>
          <w:sz w:val="18"/>
          <w:szCs w:val="18"/>
          <w:fitText w:val="1200" w:id="1817491713"/>
        </w:rPr>
        <w:t>ふりが</w:t>
      </w:r>
      <w:r w:rsidRPr="00086BBD">
        <w:rPr>
          <w:rFonts w:ascii="ＭＳ 明朝" w:eastAsia="ＭＳ 明朝" w:hAnsi="ＭＳ 明朝" w:hint="eastAsia"/>
          <w:kern w:val="0"/>
          <w:sz w:val="18"/>
          <w:szCs w:val="18"/>
          <w:fitText w:val="1200" w:id="1817491713"/>
        </w:rPr>
        <w:t>な</w:t>
      </w:r>
    </w:p>
    <w:p w:rsidR="00086BBD" w:rsidRPr="00466E6E" w:rsidRDefault="00086BBD" w:rsidP="00086BBD">
      <w:pPr>
        <w:spacing w:line="280" w:lineRule="exact"/>
        <w:ind w:leftChars="1000" w:left="2400"/>
        <w:rPr>
          <w:rFonts w:ascii="ＭＳ 明朝" w:eastAsia="ＭＳ 明朝" w:hAnsi="ＭＳ 明朝"/>
        </w:rPr>
      </w:pPr>
      <w:r w:rsidRPr="00466E6E">
        <w:rPr>
          <w:rFonts w:ascii="ＭＳ 明朝" w:eastAsia="ＭＳ 明朝" w:hAnsi="ＭＳ 明朝" w:hint="eastAsia"/>
        </w:rPr>
        <w:t>代表者氏名　　　　　　　　　　　　　　　　　　　印</w:t>
      </w:r>
    </w:p>
    <w:p w:rsidR="00086BBD" w:rsidRPr="00466E6E" w:rsidRDefault="00086BBD" w:rsidP="00086BBD">
      <w:pPr>
        <w:ind w:leftChars="1000" w:left="2880" w:hangingChars="200" w:hanging="480"/>
        <w:rPr>
          <w:rFonts w:ascii="ＭＳ 明朝" w:eastAsia="PMingLiU" w:hAnsi="ＭＳ 明朝"/>
          <w:kern w:val="0"/>
          <w:lang w:eastAsia="zh-TW"/>
        </w:rPr>
      </w:pPr>
      <w:r w:rsidRPr="00BB5F2C">
        <w:rPr>
          <w:rFonts w:ascii="ＭＳ 明朝" w:eastAsia="ＭＳ 明朝" w:hAnsi="ＭＳ 明朝" w:hint="eastAsia"/>
          <w:kern w:val="0"/>
          <w:lang w:eastAsia="zh-TW"/>
        </w:rPr>
        <w:t>電話番号</w:t>
      </w:r>
    </w:p>
    <w:p w:rsidR="006656F0" w:rsidRDefault="006656F0" w:rsidP="00AF00E1">
      <w:pPr>
        <w:spacing w:line="260" w:lineRule="exact"/>
        <w:rPr>
          <w:rFonts w:asciiTheme="minorEastAsia" w:eastAsiaTheme="minorEastAsia" w:hAnsiTheme="minorEastAsia"/>
          <w:color w:val="000000"/>
        </w:rPr>
      </w:pPr>
    </w:p>
    <w:p w:rsidR="00203627" w:rsidRDefault="00203627" w:rsidP="00AF00E1">
      <w:pPr>
        <w:spacing w:line="260" w:lineRule="exact"/>
        <w:rPr>
          <w:rFonts w:asciiTheme="minorEastAsia" w:eastAsiaTheme="minorEastAsia" w:hAnsiTheme="minorEastAsia"/>
          <w:color w:val="000000"/>
        </w:rPr>
      </w:pPr>
    </w:p>
    <w:p w:rsidR="00086BBD" w:rsidRDefault="00086BBD" w:rsidP="00086BBD">
      <w:pPr>
        <w:spacing w:line="320" w:lineRule="exact"/>
        <w:ind w:leftChars="150" w:left="360" w:firstLineChars="100" w:firstLine="240"/>
        <w:rPr>
          <w:rFonts w:asciiTheme="minorEastAsia" w:eastAsiaTheme="minorEastAsia" w:hAnsiTheme="minorEastAsia"/>
          <w:color w:val="000000"/>
        </w:rPr>
      </w:pPr>
      <w:r w:rsidRPr="007F5381">
        <w:rPr>
          <w:rFonts w:ascii="ＭＳ 明朝" w:eastAsia="ＭＳ 明朝" w:hAnsi="ＭＳ 明朝" w:hint="eastAsia"/>
          <w:kern w:val="0"/>
          <w:szCs w:val="28"/>
        </w:rPr>
        <w:t>みんなで</w:t>
      </w:r>
      <w:r w:rsidR="00CD79C6">
        <w:rPr>
          <w:rFonts w:ascii="ＭＳ 明朝" w:eastAsia="ＭＳ 明朝" w:hAnsi="ＭＳ 明朝" w:hint="eastAsia"/>
          <w:kern w:val="0"/>
          <w:szCs w:val="28"/>
        </w:rPr>
        <w:t>つなげる</w:t>
      </w:r>
      <w:r w:rsidRPr="007F5381">
        <w:rPr>
          <w:rFonts w:ascii="ＭＳ 明朝" w:eastAsia="ＭＳ 明朝" w:hAnsi="ＭＳ 明朝" w:hint="eastAsia"/>
          <w:kern w:val="0"/>
          <w:szCs w:val="28"/>
        </w:rPr>
        <w:t>ペットボトル</w:t>
      </w:r>
      <w:r w:rsidR="00DA1FF4">
        <w:rPr>
          <w:rFonts w:ascii="ＭＳ 明朝" w:eastAsia="ＭＳ 明朝" w:hAnsi="ＭＳ 明朝" w:hint="eastAsia"/>
          <w:kern w:val="0"/>
          <w:szCs w:val="28"/>
        </w:rPr>
        <w:t>循環</w:t>
      </w:r>
      <w:r w:rsidRPr="007F5381">
        <w:rPr>
          <w:rFonts w:ascii="ＭＳ 明朝" w:eastAsia="ＭＳ 明朝" w:hAnsi="ＭＳ 明朝" w:hint="eastAsia"/>
          <w:kern w:val="0"/>
          <w:szCs w:val="28"/>
        </w:rPr>
        <w:t>プロジェクト</w:t>
      </w:r>
      <w:r>
        <w:rPr>
          <w:rFonts w:ascii="ＭＳ 明朝" w:eastAsia="ＭＳ 明朝" w:hAnsi="ＭＳ 明朝" w:hint="eastAsia"/>
          <w:kern w:val="0"/>
          <w:szCs w:val="28"/>
        </w:rPr>
        <w:t>にて</w:t>
      </w:r>
      <w:r>
        <w:rPr>
          <w:rFonts w:asciiTheme="minorEastAsia" w:eastAsiaTheme="minorEastAsia" w:hAnsiTheme="minorEastAsia" w:hint="eastAsia"/>
          <w:color w:val="000000"/>
        </w:rPr>
        <w:t>回収した</w:t>
      </w:r>
      <w:r w:rsidRPr="00086BBD">
        <w:rPr>
          <w:rFonts w:asciiTheme="minorEastAsia" w:eastAsiaTheme="minorEastAsia" w:hAnsiTheme="minorEastAsia" w:hint="eastAsia"/>
          <w:color w:val="000000"/>
        </w:rPr>
        <w:t>ペットボトルついて、下記のとおり</w:t>
      </w:r>
      <w:r>
        <w:rPr>
          <w:rFonts w:asciiTheme="minorEastAsia" w:eastAsiaTheme="minorEastAsia" w:hAnsiTheme="minorEastAsia" w:hint="eastAsia"/>
          <w:color w:val="000000"/>
        </w:rPr>
        <w:t>自ら又は</w:t>
      </w:r>
      <w:r>
        <w:rPr>
          <w:rFonts w:ascii="ＭＳ 明朝" w:eastAsia="ＭＳ 明朝" w:hAnsi="ＭＳ 明朝" w:hint="eastAsia"/>
          <w:kern w:val="0"/>
        </w:rPr>
        <w:t>公益財団法人日本容器包装リサイクル協会におけるペットボトル登録再生処理事業者へ確実に引</w:t>
      </w:r>
      <w:r w:rsidR="00D4600E">
        <w:rPr>
          <w:rFonts w:ascii="ＭＳ 明朝" w:eastAsia="ＭＳ 明朝" w:hAnsi="ＭＳ 明朝" w:hint="eastAsia"/>
          <w:kern w:val="0"/>
        </w:rPr>
        <w:t>き</w:t>
      </w:r>
      <w:r>
        <w:rPr>
          <w:rFonts w:ascii="ＭＳ 明朝" w:eastAsia="ＭＳ 明朝" w:hAnsi="ＭＳ 明朝" w:hint="eastAsia"/>
          <w:kern w:val="0"/>
        </w:rPr>
        <w:t>渡し、</w:t>
      </w:r>
      <w:r w:rsidR="00CA69CE">
        <w:rPr>
          <w:rFonts w:ascii="ＭＳ 明朝" w:eastAsia="ＭＳ 明朝" w:hAnsi="ＭＳ 明朝" w:hint="eastAsia"/>
          <w:kern w:val="0"/>
        </w:rPr>
        <w:t>日本</w:t>
      </w:r>
      <w:r>
        <w:rPr>
          <w:rFonts w:ascii="ＭＳ 明朝" w:eastAsia="ＭＳ 明朝" w:hAnsi="ＭＳ 明朝" w:hint="eastAsia"/>
          <w:kern w:val="0"/>
        </w:rPr>
        <w:t>国内でマテリアルリサイクルする</w:t>
      </w:r>
      <w:r>
        <w:rPr>
          <w:rFonts w:asciiTheme="minorEastAsia" w:eastAsiaTheme="minorEastAsia" w:hAnsiTheme="minorEastAsia" w:hint="eastAsia"/>
          <w:color w:val="000000"/>
        </w:rPr>
        <w:t>ことを</w:t>
      </w:r>
      <w:r w:rsidR="00492896">
        <w:rPr>
          <w:rFonts w:asciiTheme="minorEastAsia" w:eastAsiaTheme="minorEastAsia" w:hAnsiTheme="minorEastAsia" w:hint="eastAsia"/>
          <w:color w:val="000000"/>
        </w:rPr>
        <w:t>宣誓</w:t>
      </w:r>
      <w:r>
        <w:rPr>
          <w:rFonts w:asciiTheme="minorEastAsia" w:eastAsiaTheme="minorEastAsia" w:hAnsiTheme="minorEastAsia" w:hint="eastAsia"/>
          <w:color w:val="000000"/>
        </w:rPr>
        <w:t>します</w:t>
      </w:r>
      <w:r w:rsidRPr="00086BBD">
        <w:rPr>
          <w:rFonts w:asciiTheme="minorEastAsia" w:eastAsiaTheme="minorEastAsia" w:hAnsiTheme="minorEastAsia" w:hint="eastAsia"/>
          <w:color w:val="000000"/>
        </w:rPr>
        <w:t>。</w:t>
      </w:r>
    </w:p>
    <w:p w:rsidR="00086BBD" w:rsidRDefault="00086BBD" w:rsidP="00AF00E1">
      <w:pPr>
        <w:spacing w:line="260" w:lineRule="exact"/>
        <w:rPr>
          <w:rFonts w:asciiTheme="minorEastAsia" w:eastAsiaTheme="minorEastAsia" w:hAnsiTheme="minorEastAsia"/>
          <w:color w:val="00000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8"/>
        <w:gridCol w:w="5556"/>
      </w:tblGrid>
      <w:tr w:rsidR="00086BBD" w:rsidRPr="00E12B1A" w:rsidTr="00CD7215">
        <w:trPr>
          <w:trHeight w:val="1314"/>
          <w:jc w:val="center"/>
        </w:trPr>
        <w:tc>
          <w:tcPr>
            <w:tcW w:w="3228" w:type="dxa"/>
            <w:shd w:val="clear" w:color="auto" w:fill="D5DCE4"/>
            <w:vAlign w:val="center"/>
          </w:tcPr>
          <w:p w:rsidR="00086BBD" w:rsidRPr="006224EE" w:rsidRDefault="00E12B1A" w:rsidP="00E12B1A">
            <w:pPr>
              <w:spacing w:line="280" w:lineRule="exact"/>
              <w:jc w:val="center"/>
              <w:rPr>
                <w:rFonts w:ascii="ＭＳ 明朝" w:eastAsia="ＭＳ 明朝" w:hAnsi="ＭＳ 明朝"/>
                <w:spacing w:val="182"/>
                <w:kern w:val="0"/>
              </w:rPr>
            </w:pPr>
            <w:r>
              <w:rPr>
                <w:rFonts w:ascii="ＭＳ 明朝" w:eastAsia="ＭＳ 明朝" w:hAnsi="ＭＳ 明朝" w:hint="eastAsia"/>
                <w:kern w:val="0"/>
              </w:rPr>
              <w:t>マテリアルリサイクル手法</w:t>
            </w:r>
          </w:p>
        </w:tc>
        <w:tc>
          <w:tcPr>
            <w:tcW w:w="5556" w:type="dxa"/>
            <w:vAlign w:val="center"/>
          </w:tcPr>
          <w:p w:rsidR="00086BBD" w:rsidRDefault="00086BBD" w:rsidP="009130B8">
            <w:pPr>
              <w:ind w:firstLineChars="50" w:firstLine="120"/>
              <w:rPr>
                <w:rFonts w:ascii="ＭＳ 明朝" w:eastAsia="ＭＳ 明朝" w:hAnsi="ＭＳ 明朝"/>
              </w:rPr>
            </w:pPr>
            <w:r>
              <w:rPr>
                <w:rFonts w:ascii="ＭＳ 明朝" w:eastAsia="ＭＳ 明朝" w:hAnsi="ＭＳ 明朝" w:hint="eastAsia"/>
              </w:rPr>
              <w:t xml:space="preserve">□ </w:t>
            </w:r>
            <w:r w:rsidR="00EE451E">
              <w:rPr>
                <w:rFonts w:ascii="ＭＳ 明朝" w:eastAsia="ＭＳ 明朝" w:hAnsi="ＭＳ 明朝" w:hint="eastAsia"/>
              </w:rPr>
              <w:t>水平リサイクル（ボトルtoボトル）</w:t>
            </w:r>
          </w:p>
          <w:p w:rsidR="00EE451E" w:rsidRDefault="00086BBD" w:rsidP="00EE451E">
            <w:pPr>
              <w:ind w:firstLineChars="50" w:firstLine="120"/>
              <w:rPr>
                <w:rFonts w:ascii="ＭＳ 明朝" w:eastAsia="ＭＳ 明朝" w:hAnsi="ＭＳ 明朝"/>
              </w:rPr>
            </w:pPr>
            <w:r>
              <w:rPr>
                <w:rFonts w:ascii="ＭＳ 明朝" w:eastAsia="ＭＳ 明朝" w:hAnsi="ＭＳ 明朝" w:hint="eastAsia"/>
              </w:rPr>
              <w:t xml:space="preserve">□ </w:t>
            </w:r>
            <w:r w:rsidR="00EE451E">
              <w:rPr>
                <w:rFonts w:ascii="ＭＳ 明朝" w:eastAsia="ＭＳ 明朝" w:hAnsi="ＭＳ 明朝" w:hint="eastAsia"/>
              </w:rPr>
              <w:t>カスケードリサイクル</w:t>
            </w:r>
          </w:p>
          <w:p w:rsidR="00EE451E" w:rsidRPr="00E73B8F" w:rsidRDefault="00EE451E" w:rsidP="00E12B1A">
            <w:pPr>
              <w:ind w:firstLineChars="150" w:firstLine="360"/>
              <w:rPr>
                <w:rFonts w:ascii="ＭＳ 明朝" w:eastAsia="ＭＳ 明朝" w:hAnsi="ＭＳ 明朝"/>
              </w:rPr>
            </w:pPr>
            <w:r>
              <w:rPr>
                <w:rFonts w:ascii="ＭＳ 明朝" w:eastAsia="ＭＳ 明朝" w:hAnsi="ＭＳ 明朝" w:hint="eastAsia"/>
              </w:rPr>
              <w:t>（</w:t>
            </w:r>
            <w:r w:rsidR="00E12B1A">
              <w:rPr>
                <w:rFonts w:ascii="ＭＳ 明朝" w:eastAsia="ＭＳ 明朝" w:hAnsi="ＭＳ 明朝" w:hint="eastAsia"/>
              </w:rPr>
              <w:t xml:space="preserve">　</w:t>
            </w:r>
            <w:r>
              <w:rPr>
                <w:rFonts w:ascii="ＭＳ 明朝" w:eastAsia="ＭＳ 明朝" w:hAnsi="ＭＳ 明朝" w:hint="eastAsia"/>
              </w:rPr>
              <w:t>シート ・ 繊維 ・ 成型品 ・その他</w:t>
            </w:r>
            <w:r w:rsidR="00E12B1A">
              <w:rPr>
                <w:rFonts w:ascii="ＭＳ 明朝" w:eastAsia="ＭＳ 明朝" w:hAnsi="ＭＳ 明朝" w:hint="eastAsia"/>
              </w:rPr>
              <w:t xml:space="preserve">　）</w:t>
            </w:r>
          </w:p>
        </w:tc>
      </w:tr>
      <w:tr w:rsidR="00203627" w:rsidRPr="00E12B1A" w:rsidTr="00CD7215">
        <w:trPr>
          <w:trHeight w:val="1843"/>
          <w:jc w:val="center"/>
        </w:trPr>
        <w:tc>
          <w:tcPr>
            <w:tcW w:w="3228" w:type="dxa"/>
            <w:shd w:val="clear" w:color="auto" w:fill="D5DCE4"/>
            <w:vAlign w:val="center"/>
          </w:tcPr>
          <w:p w:rsidR="00203627" w:rsidRDefault="00203627" w:rsidP="00E12B1A">
            <w:pPr>
              <w:spacing w:line="280" w:lineRule="exact"/>
              <w:jc w:val="center"/>
              <w:rPr>
                <w:rFonts w:ascii="ＭＳ 明朝" w:eastAsia="ＭＳ 明朝" w:hAnsi="ＭＳ 明朝"/>
                <w:kern w:val="0"/>
              </w:rPr>
            </w:pPr>
            <w:r>
              <w:rPr>
                <w:rFonts w:ascii="ＭＳ 明朝" w:eastAsia="ＭＳ 明朝" w:hAnsi="ＭＳ 明朝" w:hint="eastAsia"/>
                <w:kern w:val="0"/>
              </w:rPr>
              <w:t>再商品化事業者</w:t>
            </w:r>
          </w:p>
          <w:p w:rsidR="00203627" w:rsidRDefault="00203627" w:rsidP="00E12B1A">
            <w:pPr>
              <w:spacing w:line="280" w:lineRule="exact"/>
              <w:jc w:val="center"/>
              <w:rPr>
                <w:rFonts w:ascii="ＭＳ 明朝" w:eastAsia="ＭＳ 明朝" w:hAnsi="ＭＳ 明朝"/>
                <w:kern w:val="0"/>
              </w:rPr>
            </w:pPr>
            <w:r w:rsidRPr="00203627">
              <w:rPr>
                <w:rFonts w:ascii="ＭＳ 明朝" w:eastAsia="ＭＳ 明朝" w:hAnsi="ＭＳ 明朝" w:hint="eastAsia"/>
                <w:kern w:val="0"/>
                <w:sz w:val="20"/>
              </w:rPr>
              <w:t>（マテリアルリサイクル事業者）</w:t>
            </w:r>
          </w:p>
        </w:tc>
        <w:tc>
          <w:tcPr>
            <w:tcW w:w="5556" w:type="dxa"/>
            <w:vAlign w:val="center"/>
          </w:tcPr>
          <w:p w:rsidR="00203627" w:rsidRDefault="00203627" w:rsidP="00203627">
            <w:pPr>
              <w:ind w:firstLineChars="50" w:firstLine="120"/>
              <w:rPr>
                <w:rFonts w:ascii="ＭＳ 明朝" w:eastAsia="ＭＳ 明朝" w:hAnsi="ＭＳ 明朝"/>
              </w:rPr>
            </w:pPr>
            <w:r>
              <w:rPr>
                <w:rFonts w:ascii="ＭＳ 明朝" w:eastAsia="ＭＳ 明朝" w:hAnsi="ＭＳ 明朝" w:hint="eastAsia"/>
              </w:rPr>
              <w:t>□ 自社</w:t>
            </w:r>
          </w:p>
          <w:p w:rsidR="00203627" w:rsidRDefault="00203627" w:rsidP="00203627">
            <w:pPr>
              <w:ind w:firstLineChars="50" w:firstLine="120"/>
              <w:rPr>
                <w:rFonts w:ascii="ＭＳ 明朝" w:eastAsia="ＭＳ 明朝" w:hAnsi="ＭＳ 明朝"/>
              </w:rPr>
            </w:pPr>
            <w:r>
              <w:rPr>
                <w:rFonts w:ascii="ＭＳ 明朝" w:eastAsia="ＭＳ 明朝" w:hAnsi="ＭＳ 明朝" w:hint="eastAsia"/>
              </w:rPr>
              <w:t>□ 他</w:t>
            </w:r>
            <w:r w:rsidRPr="00203627">
              <w:rPr>
                <w:rFonts w:ascii="ＭＳ 明朝" w:eastAsia="ＭＳ 明朝" w:hAnsi="ＭＳ 明朝" w:hint="eastAsia"/>
              </w:rPr>
              <w:t>社</w:t>
            </w:r>
          </w:p>
          <w:p w:rsidR="00203627" w:rsidRPr="00203627" w:rsidRDefault="00203627" w:rsidP="00747900">
            <w:pPr>
              <w:ind w:left="220" w:hangingChars="100" w:hanging="220"/>
              <w:rPr>
                <w:rFonts w:ascii="ＭＳ 明朝" w:eastAsia="ＭＳ 明朝" w:hAnsi="ＭＳ 明朝"/>
              </w:rPr>
            </w:pPr>
            <w:r w:rsidRPr="00203627">
              <w:rPr>
                <w:rFonts w:ascii="ＭＳ 明朝" w:eastAsia="ＭＳ 明朝" w:hAnsi="ＭＳ 明朝" w:hint="eastAsia"/>
                <w:sz w:val="22"/>
              </w:rPr>
              <w:t>（他社の場合、</w:t>
            </w:r>
            <w:r w:rsidR="00906CF5">
              <w:rPr>
                <w:rFonts w:asciiTheme="minorEastAsia" w:eastAsiaTheme="minorEastAsia" w:hAnsiTheme="minorEastAsia" w:hint="eastAsia"/>
                <w:color w:val="000000"/>
                <w:sz w:val="22"/>
                <w:szCs w:val="22"/>
              </w:rPr>
              <w:t>日本国内で</w:t>
            </w:r>
            <w:r w:rsidR="00906CF5" w:rsidRPr="00E12B1A">
              <w:rPr>
                <w:rFonts w:ascii="ＭＳ 明朝" w:eastAsia="ＭＳ 明朝" w:hAnsi="ＭＳ 明朝" w:hint="eastAsia"/>
                <w:kern w:val="0"/>
                <w:sz w:val="22"/>
                <w:szCs w:val="22"/>
              </w:rPr>
              <w:t>マテリアルリサイクル</w:t>
            </w:r>
            <w:r w:rsidR="00906CF5">
              <w:rPr>
                <w:rFonts w:ascii="ＭＳ 明朝" w:eastAsia="ＭＳ 明朝" w:hAnsi="ＭＳ 明朝" w:hint="eastAsia"/>
                <w:kern w:val="0"/>
                <w:sz w:val="22"/>
                <w:szCs w:val="22"/>
              </w:rPr>
              <w:t>されることが明記された</w:t>
            </w:r>
            <w:r w:rsidR="00747900">
              <w:rPr>
                <w:rFonts w:ascii="ＭＳ 明朝" w:eastAsia="ＭＳ 明朝" w:hAnsi="ＭＳ 明朝" w:hint="eastAsia"/>
                <w:sz w:val="22"/>
              </w:rPr>
              <w:t>売買契約書（写）又は下記</w:t>
            </w:r>
            <w:bookmarkStart w:id="0" w:name="_GoBack"/>
            <w:bookmarkEnd w:id="0"/>
            <w:r w:rsidR="00747900">
              <w:rPr>
                <w:rFonts w:ascii="ＭＳ 明朝" w:eastAsia="ＭＳ 明朝" w:hAnsi="ＭＳ 明朝" w:hint="eastAsia"/>
                <w:sz w:val="22"/>
              </w:rPr>
              <w:t>の</w:t>
            </w:r>
            <w:r>
              <w:rPr>
                <w:rFonts w:ascii="ＭＳ 明朝" w:eastAsia="ＭＳ 明朝" w:hAnsi="ＭＳ 明朝" w:hint="eastAsia"/>
                <w:sz w:val="22"/>
              </w:rPr>
              <w:t>再商品化事業者</w:t>
            </w:r>
            <w:r w:rsidR="00747900">
              <w:rPr>
                <w:rFonts w:ascii="ＭＳ 明朝" w:eastAsia="ＭＳ 明朝" w:hAnsi="ＭＳ 明朝" w:hint="eastAsia"/>
                <w:sz w:val="22"/>
              </w:rPr>
              <w:t>からの証明が</w:t>
            </w:r>
            <w:r w:rsidR="00CA69CE">
              <w:rPr>
                <w:rFonts w:ascii="ＭＳ 明朝" w:eastAsia="ＭＳ 明朝" w:hAnsi="ＭＳ 明朝" w:hint="eastAsia"/>
                <w:sz w:val="22"/>
              </w:rPr>
              <w:t>必要</w:t>
            </w:r>
            <w:r w:rsidR="00747900">
              <w:rPr>
                <w:rFonts w:ascii="ＭＳ 明朝" w:eastAsia="ＭＳ 明朝" w:hAnsi="ＭＳ 明朝" w:hint="eastAsia"/>
                <w:sz w:val="22"/>
              </w:rPr>
              <w:t>となります</w:t>
            </w:r>
            <w:r w:rsidR="00CA69CE">
              <w:rPr>
                <w:rFonts w:ascii="ＭＳ 明朝" w:eastAsia="ＭＳ 明朝" w:hAnsi="ＭＳ 明朝" w:hint="eastAsia"/>
                <w:sz w:val="22"/>
              </w:rPr>
              <w:t>。）</w:t>
            </w:r>
          </w:p>
        </w:tc>
      </w:tr>
    </w:tbl>
    <w:p w:rsidR="00086BBD" w:rsidRDefault="00086BBD" w:rsidP="00AF00E1">
      <w:pPr>
        <w:spacing w:line="260" w:lineRule="exact"/>
        <w:rPr>
          <w:rFonts w:asciiTheme="minorEastAsia" w:eastAsiaTheme="minorEastAsia" w:hAnsiTheme="minorEastAsia"/>
          <w:color w:val="000000"/>
        </w:rPr>
      </w:pPr>
    </w:p>
    <w:p w:rsidR="00EF3DEB" w:rsidRPr="00AF00E1" w:rsidRDefault="00AF00E1" w:rsidP="00AF00E1">
      <w:pPr>
        <w:ind w:right="-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w:t>
      </w:r>
      <w:r w:rsidR="00086BBD">
        <w:rPr>
          <w:rFonts w:asciiTheme="minorEastAsia" w:eastAsiaTheme="minorEastAsia" w:hAnsiTheme="minorEastAsia" w:hint="eastAsia"/>
          <w:color w:val="000000"/>
          <w:sz w:val="21"/>
          <w:szCs w:val="21"/>
        </w:rPr>
        <w:t>再商品化</w:t>
      </w:r>
      <w:r w:rsidR="00A267D7">
        <w:rPr>
          <w:rFonts w:asciiTheme="minorEastAsia" w:eastAsiaTheme="minorEastAsia" w:hAnsiTheme="minorEastAsia" w:hint="eastAsia"/>
          <w:color w:val="000000"/>
          <w:sz w:val="21"/>
          <w:szCs w:val="21"/>
        </w:rPr>
        <w:t>事業</w:t>
      </w:r>
      <w:r w:rsidR="00EF3DEB" w:rsidRPr="00AF00E1">
        <w:rPr>
          <w:rFonts w:asciiTheme="minorEastAsia" w:eastAsiaTheme="minorEastAsia" w:hAnsiTheme="minorEastAsia" w:hint="eastAsia"/>
          <w:color w:val="000000"/>
          <w:sz w:val="21"/>
          <w:szCs w:val="21"/>
        </w:rPr>
        <w:t>者</w:t>
      </w:r>
      <w:r>
        <w:rPr>
          <w:rFonts w:asciiTheme="minorEastAsia" w:eastAsiaTheme="minorEastAsia" w:hAnsiTheme="minorEastAsia" w:hint="eastAsia"/>
          <w:color w:val="000000"/>
          <w:sz w:val="21"/>
          <w:szCs w:val="21"/>
        </w:rPr>
        <w:t>）</w:t>
      </w:r>
    </w:p>
    <w:tbl>
      <w:tblPr>
        <w:tblW w:w="9209" w:type="dxa"/>
        <w:tblBorders>
          <w:insideH w:val="single" w:sz="4" w:space="0" w:color="FF0000"/>
        </w:tblBorders>
        <w:tblLook w:val="01E0" w:firstRow="1" w:lastRow="1" w:firstColumn="1" w:lastColumn="1" w:noHBand="0" w:noVBand="0"/>
      </w:tblPr>
      <w:tblGrid>
        <w:gridCol w:w="2689"/>
        <w:gridCol w:w="6520"/>
      </w:tblGrid>
      <w:tr w:rsidR="00EF3DEB" w:rsidRPr="00AF00E1" w:rsidTr="00AF00E1">
        <w:trPr>
          <w:trHeight w:val="390"/>
        </w:trPr>
        <w:tc>
          <w:tcPr>
            <w:tcW w:w="9209" w:type="dxa"/>
            <w:gridSpan w:val="2"/>
            <w:tcBorders>
              <w:top w:val="single" w:sz="4" w:space="0" w:color="000000"/>
              <w:left w:val="single" w:sz="4" w:space="0" w:color="000000"/>
              <w:bottom w:val="nil"/>
              <w:right w:val="single" w:sz="4" w:space="0" w:color="000000"/>
            </w:tcBorders>
            <w:vAlign w:val="center"/>
          </w:tcPr>
          <w:p w:rsidR="00AF00E1" w:rsidRDefault="00E12B1A" w:rsidP="00E12B1A">
            <w:pPr>
              <w:spacing w:line="320" w:lineRule="exac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上記事業者との契約によ</w:t>
            </w:r>
            <w:r w:rsidR="00906CF5">
              <w:rPr>
                <w:rFonts w:asciiTheme="minorEastAsia" w:eastAsiaTheme="minorEastAsia" w:hAnsiTheme="minorEastAsia" w:hint="eastAsia"/>
                <w:color w:val="000000"/>
                <w:sz w:val="22"/>
                <w:szCs w:val="22"/>
              </w:rPr>
              <w:t>り、受け取った</w:t>
            </w:r>
            <w:r w:rsidR="00747900">
              <w:rPr>
                <w:rFonts w:asciiTheme="minorEastAsia" w:eastAsiaTheme="minorEastAsia" w:hAnsiTheme="minorEastAsia" w:hint="eastAsia"/>
                <w:color w:val="000000"/>
                <w:sz w:val="22"/>
                <w:szCs w:val="22"/>
              </w:rPr>
              <w:t>ペットボトルは、</w:t>
            </w:r>
            <w:r>
              <w:rPr>
                <w:rFonts w:asciiTheme="minorEastAsia" w:eastAsiaTheme="minorEastAsia" w:hAnsiTheme="minorEastAsia" w:hint="eastAsia"/>
                <w:color w:val="000000"/>
                <w:sz w:val="22"/>
                <w:szCs w:val="22"/>
              </w:rPr>
              <w:t>日本国内で</w:t>
            </w:r>
            <w:r w:rsidRPr="00E12B1A">
              <w:rPr>
                <w:rFonts w:ascii="ＭＳ 明朝" w:eastAsia="ＭＳ 明朝" w:hAnsi="ＭＳ 明朝" w:hint="eastAsia"/>
                <w:kern w:val="0"/>
                <w:sz w:val="22"/>
                <w:szCs w:val="22"/>
              </w:rPr>
              <w:t>マテリアルリサイクル</w:t>
            </w:r>
            <w:r w:rsidR="00747900">
              <w:rPr>
                <w:rFonts w:ascii="ＭＳ 明朝" w:eastAsia="ＭＳ 明朝" w:hAnsi="ＭＳ 明朝" w:hint="eastAsia"/>
                <w:kern w:val="0"/>
                <w:sz w:val="22"/>
                <w:szCs w:val="22"/>
              </w:rPr>
              <w:t>する</w:t>
            </w:r>
            <w:r>
              <w:rPr>
                <w:rFonts w:ascii="ＭＳ 明朝" w:eastAsia="ＭＳ 明朝" w:hAnsi="ＭＳ 明朝" w:hint="eastAsia"/>
                <w:kern w:val="0"/>
                <w:sz w:val="22"/>
                <w:szCs w:val="22"/>
              </w:rPr>
              <w:t>こと</w:t>
            </w:r>
            <w:r w:rsidR="00906CF5">
              <w:rPr>
                <w:rFonts w:ascii="ＭＳ 明朝" w:eastAsia="ＭＳ 明朝" w:hAnsi="ＭＳ 明朝" w:hint="eastAsia"/>
                <w:kern w:val="0"/>
                <w:sz w:val="22"/>
                <w:szCs w:val="22"/>
              </w:rPr>
              <w:t>に相違あ</w:t>
            </w:r>
            <w:r>
              <w:rPr>
                <w:rFonts w:ascii="ＭＳ 明朝" w:eastAsia="ＭＳ 明朝" w:hAnsi="ＭＳ 明朝" w:hint="eastAsia"/>
                <w:kern w:val="0"/>
                <w:sz w:val="22"/>
                <w:szCs w:val="22"/>
              </w:rPr>
              <w:t>りません</w:t>
            </w:r>
            <w:r w:rsidRPr="00E12B1A">
              <w:rPr>
                <w:rFonts w:asciiTheme="minorEastAsia" w:eastAsiaTheme="minorEastAsia" w:hAnsiTheme="minorEastAsia" w:hint="eastAsia"/>
                <w:color w:val="000000"/>
                <w:sz w:val="22"/>
                <w:szCs w:val="22"/>
              </w:rPr>
              <w:t>。</w:t>
            </w:r>
          </w:p>
          <w:p w:rsidR="00EF3DEB" w:rsidRPr="00AF00E1" w:rsidRDefault="00EF3DEB" w:rsidP="00AF00E1">
            <w:pPr>
              <w:ind w:right="-2"/>
              <w:jc w:val="right"/>
              <w:rPr>
                <w:rFonts w:asciiTheme="minorEastAsia" w:eastAsiaTheme="minorEastAsia" w:hAnsiTheme="minorEastAsia"/>
                <w:color w:val="000000"/>
                <w:sz w:val="21"/>
                <w:szCs w:val="21"/>
              </w:rPr>
            </w:pPr>
            <w:r w:rsidRPr="00AF00E1">
              <w:rPr>
                <w:rFonts w:asciiTheme="minorEastAsia" w:eastAsiaTheme="minorEastAsia" w:hAnsiTheme="minorEastAsia" w:hint="eastAsia"/>
                <w:color w:val="000000"/>
                <w:sz w:val="21"/>
                <w:szCs w:val="21"/>
              </w:rPr>
              <w:t xml:space="preserve">　　　　年　　　　月　　　　日</w:t>
            </w:r>
          </w:p>
        </w:tc>
      </w:tr>
      <w:tr w:rsidR="00EF3DEB" w:rsidRPr="00AF00E1" w:rsidTr="00AF00E1">
        <w:trPr>
          <w:trHeight w:val="1604"/>
        </w:trPr>
        <w:tc>
          <w:tcPr>
            <w:tcW w:w="2689" w:type="dxa"/>
            <w:tcBorders>
              <w:top w:val="nil"/>
              <w:left w:val="single" w:sz="4" w:space="0" w:color="000000"/>
              <w:bottom w:val="single" w:sz="4" w:space="0" w:color="000000"/>
            </w:tcBorders>
            <w:vAlign w:val="center"/>
          </w:tcPr>
          <w:p w:rsidR="00EF3DEB" w:rsidRPr="00AF00E1" w:rsidRDefault="00EF3DEB" w:rsidP="00AF00E1">
            <w:pPr>
              <w:ind w:right="-2"/>
              <w:jc w:val="center"/>
              <w:rPr>
                <w:rFonts w:asciiTheme="minorEastAsia" w:eastAsiaTheme="minorEastAsia" w:hAnsiTheme="minorEastAsia"/>
                <w:color w:val="000000"/>
                <w:sz w:val="21"/>
                <w:szCs w:val="21"/>
              </w:rPr>
            </w:pPr>
            <w:r w:rsidRPr="00AB33AA">
              <w:rPr>
                <w:rFonts w:asciiTheme="minorEastAsia" w:eastAsiaTheme="minorEastAsia" w:hAnsiTheme="minorEastAsia" w:hint="eastAsia"/>
                <w:color w:val="000000"/>
                <w:spacing w:val="420"/>
                <w:kern w:val="0"/>
                <w:sz w:val="21"/>
                <w:szCs w:val="21"/>
                <w:fitText w:val="2310" w:id="1168285952"/>
              </w:rPr>
              <w:t>所在</w:t>
            </w:r>
            <w:r w:rsidRPr="00AB33AA">
              <w:rPr>
                <w:rFonts w:asciiTheme="minorEastAsia" w:eastAsiaTheme="minorEastAsia" w:hAnsiTheme="minorEastAsia" w:hint="eastAsia"/>
                <w:color w:val="000000"/>
                <w:kern w:val="0"/>
                <w:sz w:val="21"/>
                <w:szCs w:val="21"/>
                <w:fitText w:val="2310" w:id="1168285952"/>
              </w:rPr>
              <w:t>地</w:t>
            </w:r>
          </w:p>
          <w:p w:rsidR="00EF3DEB" w:rsidRPr="00AF00E1" w:rsidRDefault="00EF3DEB" w:rsidP="00AF00E1">
            <w:pPr>
              <w:ind w:right="-2"/>
              <w:jc w:val="center"/>
              <w:rPr>
                <w:rFonts w:asciiTheme="minorEastAsia" w:eastAsiaTheme="minorEastAsia" w:hAnsiTheme="minorEastAsia"/>
                <w:color w:val="000000"/>
                <w:sz w:val="21"/>
                <w:szCs w:val="21"/>
              </w:rPr>
            </w:pPr>
            <w:r w:rsidRPr="00E12B1A">
              <w:rPr>
                <w:rFonts w:asciiTheme="minorEastAsia" w:eastAsiaTheme="minorEastAsia" w:hAnsiTheme="minorEastAsia" w:hint="eastAsia"/>
                <w:color w:val="000000"/>
                <w:spacing w:val="105"/>
                <w:kern w:val="0"/>
                <w:sz w:val="21"/>
                <w:szCs w:val="21"/>
                <w:fitText w:val="2310" w:id="1168285953"/>
              </w:rPr>
              <w:t>商号又は名</w:t>
            </w:r>
            <w:r w:rsidRPr="00E12B1A">
              <w:rPr>
                <w:rFonts w:asciiTheme="minorEastAsia" w:eastAsiaTheme="minorEastAsia" w:hAnsiTheme="minorEastAsia" w:hint="eastAsia"/>
                <w:color w:val="000000"/>
                <w:kern w:val="0"/>
                <w:sz w:val="21"/>
                <w:szCs w:val="21"/>
                <w:fitText w:val="2310" w:id="1168285953"/>
              </w:rPr>
              <w:t>称</w:t>
            </w:r>
          </w:p>
          <w:p w:rsidR="00EF3DEB" w:rsidRPr="00AF00E1" w:rsidRDefault="00EF3DEB" w:rsidP="00AF00E1">
            <w:pPr>
              <w:ind w:right="-2"/>
              <w:jc w:val="center"/>
              <w:rPr>
                <w:rFonts w:asciiTheme="minorEastAsia" w:eastAsiaTheme="minorEastAsia" w:hAnsiTheme="minorEastAsia"/>
                <w:color w:val="000000"/>
                <w:sz w:val="21"/>
                <w:szCs w:val="21"/>
              </w:rPr>
            </w:pPr>
            <w:r w:rsidRPr="00E12B1A">
              <w:rPr>
                <w:rFonts w:asciiTheme="minorEastAsia" w:eastAsiaTheme="minorEastAsia" w:hAnsiTheme="minorEastAsia" w:hint="eastAsia"/>
                <w:color w:val="000000"/>
                <w:spacing w:val="150"/>
                <w:kern w:val="0"/>
                <w:sz w:val="21"/>
                <w:szCs w:val="21"/>
                <w:fitText w:val="2310" w:id="1168285954"/>
              </w:rPr>
              <w:t>代表者名</w:t>
            </w:r>
            <w:r w:rsidRPr="00E12B1A">
              <w:rPr>
                <w:rFonts w:asciiTheme="minorEastAsia" w:eastAsiaTheme="minorEastAsia" w:hAnsiTheme="minorEastAsia" w:hint="eastAsia"/>
                <w:color w:val="000000"/>
                <w:spacing w:val="30"/>
                <w:kern w:val="0"/>
                <w:sz w:val="21"/>
                <w:szCs w:val="21"/>
                <w:fitText w:val="2310" w:id="1168285954"/>
              </w:rPr>
              <w:t>印</w:t>
            </w:r>
          </w:p>
          <w:p w:rsidR="00EF3DEB" w:rsidRPr="00AF00E1" w:rsidRDefault="00EF3DEB" w:rsidP="00AF00E1">
            <w:pPr>
              <w:ind w:right="-2"/>
              <w:jc w:val="center"/>
              <w:rPr>
                <w:rFonts w:asciiTheme="minorEastAsia" w:eastAsiaTheme="minorEastAsia" w:hAnsiTheme="minorEastAsia"/>
                <w:color w:val="000000"/>
                <w:sz w:val="21"/>
                <w:szCs w:val="21"/>
              </w:rPr>
            </w:pPr>
            <w:r w:rsidRPr="00E12B1A">
              <w:rPr>
                <w:rFonts w:asciiTheme="minorEastAsia" w:eastAsiaTheme="minorEastAsia" w:hAnsiTheme="minorEastAsia" w:hint="eastAsia"/>
                <w:color w:val="000000"/>
                <w:spacing w:val="240"/>
                <w:kern w:val="0"/>
                <w:sz w:val="21"/>
                <w:szCs w:val="21"/>
                <w:fitText w:val="2310" w:id="1168285955"/>
              </w:rPr>
              <w:t>電話番</w:t>
            </w:r>
            <w:r w:rsidRPr="00E12B1A">
              <w:rPr>
                <w:rFonts w:asciiTheme="minorEastAsia" w:eastAsiaTheme="minorEastAsia" w:hAnsiTheme="minorEastAsia" w:hint="eastAsia"/>
                <w:color w:val="000000"/>
                <w:spacing w:val="15"/>
                <w:kern w:val="0"/>
                <w:sz w:val="21"/>
                <w:szCs w:val="21"/>
                <w:fitText w:val="2310" w:id="1168285955"/>
              </w:rPr>
              <w:t>号</w:t>
            </w:r>
          </w:p>
        </w:tc>
        <w:tc>
          <w:tcPr>
            <w:tcW w:w="6520" w:type="dxa"/>
            <w:tcBorders>
              <w:top w:val="nil"/>
              <w:bottom w:val="single" w:sz="4" w:space="0" w:color="000000"/>
              <w:right w:val="single" w:sz="4" w:space="0" w:color="000000"/>
            </w:tcBorders>
            <w:vAlign w:val="center"/>
          </w:tcPr>
          <w:p w:rsidR="00EF3DEB" w:rsidRPr="00AF00E1" w:rsidRDefault="00EF3DEB" w:rsidP="00AF00E1">
            <w:pPr>
              <w:ind w:right="-2"/>
              <w:rPr>
                <w:rFonts w:asciiTheme="minorEastAsia" w:eastAsiaTheme="minorEastAsia" w:hAnsiTheme="minorEastAsia"/>
                <w:color w:val="000000"/>
                <w:sz w:val="21"/>
                <w:szCs w:val="21"/>
              </w:rPr>
            </w:pPr>
          </w:p>
          <w:p w:rsidR="00EF3DEB" w:rsidRPr="00AF00E1" w:rsidRDefault="00EF3DEB" w:rsidP="00AF00E1">
            <w:pPr>
              <w:ind w:right="-2"/>
              <w:rPr>
                <w:rFonts w:asciiTheme="minorEastAsia" w:eastAsiaTheme="minorEastAsia" w:hAnsiTheme="minorEastAsia"/>
                <w:color w:val="000000"/>
                <w:sz w:val="21"/>
                <w:szCs w:val="21"/>
              </w:rPr>
            </w:pPr>
          </w:p>
          <w:p w:rsidR="00EF3DEB" w:rsidRPr="00AF00E1" w:rsidRDefault="00AF00E1" w:rsidP="00AF00E1">
            <w:pPr>
              <w:ind w:right="-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w:t>
            </w:r>
            <w:r w:rsidRPr="00AF00E1">
              <w:rPr>
                <w:rFonts w:asciiTheme="minorEastAsia" w:eastAsiaTheme="minorEastAsia" w:hAnsiTheme="minorEastAsia" w:hint="eastAsia"/>
                <w:color w:val="000000"/>
                <w:sz w:val="21"/>
                <w:szCs w:val="21"/>
              </w:rPr>
              <w:t>㊞</w:t>
            </w:r>
          </w:p>
          <w:p w:rsidR="00EF3DEB" w:rsidRPr="00AF00E1" w:rsidRDefault="00EF3DEB" w:rsidP="00AF00E1">
            <w:pPr>
              <w:ind w:right="-2"/>
              <w:rPr>
                <w:rFonts w:asciiTheme="minorEastAsia" w:eastAsiaTheme="minorEastAsia" w:hAnsiTheme="minorEastAsia"/>
                <w:color w:val="000000"/>
                <w:sz w:val="21"/>
                <w:szCs w:val="21"/>
              </w:rPr>
            </w:pPr>
          </w:p>
        </w:tc>
      </w:tr>
    </w:tbl>
    <w:p w:rsidR="00AD6F5D" w:rsidRDefault="00AD6F5D" w:rsidP="00CD7215">
      <w:pPr>
        <w:spacing w:line="360" w:lineRule="auto"/>
        <w:ind w:firstLineChars="100" w:firstLine="240"/>
        <w:rPr>
          <w:rFonts w:asciiTheme="minorEastAsia" w:eastAsiaTheme="minorEastAsia" w:hAnsiTheme="minorEastAsia"/>
        </w:rPr>
      </w:pPr>
    </w:p>
    <w:p w:rsidR="00E12B1A" w:rsidRPr="00AD6F5D" w:rsidRDefault="00AD6F5D" w:rsidP="00AD6F5D">
      <w:pPr>
        <w:pStyle w:val="ae"/>
        <w:numPr>
          <w:ilvl w:val="0"/>
          <w:numId w:val="1"/>
        </w:numPr>
        <w:ind w:leftChars="0"/>
        <w:rPr>
          <w:rFonts w:asciiTheme="minorEastAsia" w:eastAsiaTheme="minorEastAsia" w:hAnsiTheme="minorEastAsia"/>
          <w:u w:val="single"/>
        </w:rPr>
      </w:pPr>
      <w:r w:rsidRPr="00AD6F5D">
        <w:rPr>
          <w:rFonts w:asciiTheme="minorEastAsia" w:eastAsiaTheme="minorEastAsia" w:hAnsiTheme="minorEastAsia" w:hint="eastAsia"/>
          <w:u w:val="single"/>
        </w:rPr>
        <w:t>ペットボトルの再商品化</w:t>
      </w:r>
      <w:r w:rsidR="00E12B1A" w:rsidRPr="00AD6F5D">
        <w:rPr>
          <w:rFonts w:asciiTheme="minorEastAsia" w:eastAsiaTheme="minorEastAsia" w:hAnsiTheme="minorEastAsia" w:hint="eastAsia"/>
          <w:u w:val="single"/>
        </w:rPr>
        <w:t>フロー図</w:t>
      </w:r>
      <w:r w:rsidRPr="00AD6F5D">
        <w:rPr>
          <w:rFonts w:asciiTheme="minorEastAsia" w:eastAsiaTheme="minorEastAsia" w:hAnsiTheme="minorEastAsia" w:hint="eastAsia"/>
          <w:u w:val="single"/>
        </w:rPr>
        <w:t>を</w:t>
      </w:r>
      <w:r w:rsidR="00203627">
        <w:rPr>
          <w:rFonts w:asciiTheme="minorEastAsia" w:eastAsiaTheme="minorEastAsia" w:hAnsiTheme="minorEastAsia" w:hint="eastAsia"/>
          <w:u w:val="single"/>
        </w:rPr>
        <w:t>資料として</w:t>
      </w:r>
      <w:r w:rsidRPr="00AD6F5D">
        <w:rPr>
          <w:rFonts w:asciiTheme="minorEastAsia" w:eastAsiaTheme="minorEastAsia" w:hAnsiTheme="minorEastAsia" w:hint="eastAsia"/>
          <w:u w:val="single"/>
        </w:rPr>
        <w:t>添付してください。</w:t>
      </w:r>
    </w:p>
    <w:sectPr w:rsidR="00E12B1A" w:rsidRPr="00AD6F5D" w:rsidSect="006656F0">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324" w:rsidRDefault="006F0324" w:rsidP="00E36EFF">
      <w:r>
        <w:separator/>
      </w:r>
    </w:p>
  </w:endnote>
  <w:endnote w:type="continuationSeparator" w:id="0">
    <w:p w:rsidR="006F0324" w:rsidRDefault="006F0324" w:rsidP="00E3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324" w:rsidRDefault="006F0324" w:rsidP="00E36EFF">
      <w:r>
        <w:separator/>
      </w:r>
    </w:p>
  </w:footnote>
  <w:footnote w:type="continuationSeparator" w:id="0">
    <w:p w:rsidR="006F0324" w:rsidRDefault="006F0324" w:rsidP="00E36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C007C"/>
    <w:multiLevelType w:val="hybridMultilevel"/>
    <w:tmpl w:val="703C2DCC"/>
    <w:lvl w:ilvl="0" w:tplc="6DA0270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C0"/>
    <w:rsid w:val="00025140"/>
    <w:rsid w:val="00030F5A"/>
    <w:rsid w:val="000430A6"/>
    <w:rsid w:val="00086BBD"/>
    <w:rsid w:val="001044A7"/>
    <w:rsid w:val="00186CD5"/>
    <w:rsid w:val="00186F9C"/>
    <w:rsid w:val="00187B63"/>
    <w:rsid w:val="00203627"/>
    <w:rsid w:val="002078F5"/>
    <w:rsid w:val="00283F25"/>
    <w:rsid w:val="002A216B"/>
    <w:rsid w:val="002F7928"/>
    <w:rsid w:val="00334D9D"/>
    <w:rsid w:val="00376DD0"/>
    <w:rsid w:val="003E3E16"/>
    <w:rsid w:val="003F4561"/>
    <w:rsid w:val="003F7D4A"/>
    <w:rsid w:val="00404956"/>
    <w:rsid w:val="00492896"/>
    <w:rsid w:val="004F50C8"/>
    <w:rsid w:val="005218BA"/>
    <w:rsid w:val="0057619B"/>
    <w:rsid w:val="005D6284"/>
    <w:rsid w:val="006656F0"/>
    <w:rsid w:val="00681A85"/>
    <w:rsid w:val="006B7D6E"/>
    <w:rsid w:val="006F0324"/>
    <w:rsid w:val="00747900"/>
    <w:rsid w:val="007E5FBB"/>
    <w:rsid w:val="007F5381"/>
    <w:rsid w:val="00906CF5"/>
    <w:rsid w:val="009752D4"/>
    <w:rsid w:val="009E4B3A"/>
    <w:rsid w:val="00A267D7"/>
    <w:rsid w:val="00AB3346"/>
    <w:rsid w:val="00AB33AA"/>
    <w:rsid w:val="00AD0435"/>
    <w:rsid w:val="00AD6F5D"/>
    <w:rsid w:val="00AF00E1"/>
    <w:rsid w:val="00BE4C16"/>
    <w:rsid w:val="00C13E8D"/>
    <w:rsid w:val="00CA69CE"/>
    <w:rsid w:val="00CB18A8"/>
    <w:rsid w:val="00CD7215"/>
    <w:rsid w:val="00CD79C6"/>
    <w:rsid w:val="00D4600E"/>
    <w:rsid w:val="00DA1FF4"/>
    <w:rsid w:val="00DE3C19"/>
    <w:rsid w:val="00E12B1A"/>
    <w:rsid w:val="00E36EFF"/>
    <w:rsid w:val="00E509FB"/>
    <w:rsid w:val="00E55E38"/>
    <w:rsid w:val="00E6000A"/>
    <w:rsid w:val="00E97D0C"/>
    <w:rsid w:val="00EE451E"/>
    <w:rsid w:val="00EF3DEB"/>
    <w:rsid w:val="00F16654"/>
    <w:rsid w:val="00FB1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3C0"/>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6EFF"/>
    <w:pPr>
      <w:tabs>
        <w:tab w:val="center" w:pos="4252"/>
        <w:tab w:val="right" w:pos="8504"/>
      </w:tabs>
      <w:snapToGrid w:val="0"/>
    </w:pPr>
  </w:style>
  <w:style w:type="character" w:customStyle="1" w:styleId="a5">
    <w:name w:val="ヘッダー (文字)"/>
    <w:basedOn w:val="a0"/>
    <w:link w:val="a4"/>
    <w:uiPriority w:val="99"/>
    <w:rsid w:val="00E36EFF"/>
    <w:rPr>
      <w:rFonts w:ascii="ＭＳ ゴシック" w:eastAsia="ＭＳ ゴシック" w:hAnsi="Century" w:cs="Times New Roman"/>
      <w:sz w:val="24"/>
      <w:szCs w:val="24"/>
    </w:rPr>
  </w:style>
  <w:style w:type="paragraph" w:styleId="a6">
    <w:name w:val="footer"/>
    <w:basedOn w:val="a"/>
    <w:link w:val="a7"/>
    <w:uiPriority w:val="99"/>
    <w:unhideWhenUsed/>
    <w:rsid w:val="00E36EFF"/>
    <w:pPr>
      <w:tabs>
        <w:tab w:val="center" w:pos="4252"/>
        <w:tab w:val="right" w:pos="8504"/>
      </w:tabs>
      <w:snapToGrid w:val="0"/>
    </w:pPr>
  </w:style>
  <w:style w:type="character" w:customStyle="1" w:styleId="a7">
    <w:name w:val="フッター (文字)"/>
    <w:basedOn w:val="a0"/>
    <w:link w:val="a6"/>
    <w:uiPriority w:val="99"/>
    <w:rsid w:val="00E36EFF"/>
    <w:rPr>
      <w:rFonts w:ascii="ＭＳ ゴシック" w:eastAsia="ＭＳ ゴシック" w:hAnsi="Century" w:cs="Times New Roman"/>
      <w:sz w:val="24"/>
      <w:szCs w:val="24"/>
    </w:rPr>
  </w:style>
  <w:style w:type="paragraph" w:styleId="a8">
    <w:name w:val="Note Heading"/>
    <w:basedOn w:val="a"/>
    <w:next w:val="a"/>
    <w:link w:val="a9"/>
    <w:rsid w:val="00E36EFF"/>
    <w:pPr>
      <w:jc w:val="center"/>
    </w:pPr>
  </w:style>
  <w:style w:type="character" w:customStyle="1" w:styleId="a9">
    <w:name w:val="記 (文字)"/>
    <w:basedOn w:val="a0"/>
    <w:link w:val="a8"/>
    <w:rsid w:val="00E36EFF"/>
    <w:rPr>
      <w:rFonts w:ascii="ＭＳ ゴシック" w:eastAsia="ＭＳ ゴシック" w:hAnsi="Century" w:cs="Times New Roman"/>
      <w:sz w:val="24"/>
      <w:szCs w:val="24"/>
    </w:rPr>
  </w:style>
  <w:style w:type="paragraph" w:styleId="aa">
    <w:name w:val="Closing"/>
    <w:basedOn w:val="a"/>
    <w:link w:val="ab"/>
    <w:rsid w:val="00E36EFF"/>
    <w:pPr>
      <w:jc w:val="right"/>
    </w:pPr>
  </w:style>
  <w:style w:type="character" w:customStyle="1" w:styleId="ab">
    <w:name w:val="結語 (文字)"/>
    <w:basedOn w:val="a0"/>
    <w:link w:val="aa"/>
    <w:rsid w:val="00E36EFF"/>
    <w:rPr>
      <w:rFonts w:ascii="ＭＳ ゴシック" w:eastAsia="ＭＳ ゴシック" w:hAnsi="Century" w:cs="Times New Roman"/>
      <w:sz w:val="24"/>
      <w:szCs w:val="24"/>
    </w:rPr>
  </w:style>
  <w:style w:type="paragraph" w:styleId="ac">
    <w:name w:val="Balloon Text"/>
    <w:basedOn w:val="a"/>
    <w:link w:val="ad"/>
    <w:uiPriority w:val="99"/>
    <w:semiHidden/>
    <w:unhideWhenUsed/>
    <w:rsid w:val="00334D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4D9D"/>
    <w:rPr>
      <w:rFonts w:asciiTheme="majorHAnsi" w:eastAsiaTheme="majorEastAsia" w:hAnsiTheme="majorHAnsi" w:cstheme="majorBidi"/>
      <w:sz w:val="18"/>
      <w:szCs w:val="18"/>
    </w:rPr>
  </w:style>
  <w:style w:type="paragraph" w:styleId="ae">
    <w:name w:val="List Paragraph"/>
    <w:basedOn w:val="a"/>
    <w:uiPriority w:val="34"/>
    <w:qFormat/>
    <w:rsid w:val="00AD6F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1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2019-02-15T08:08:00Z</dcterms:created>
  <dcterms:modified xsi:type="dcterms:W3CDTF">2019-02-15T08:08:00Z</dcterms:modified>
</cp:coreProperties>
</file>