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543CC" w14:textId="031472FA" w:rsidR="008D33F1" w:rsidRPr="00014757" w:rsidRDefault="008D33F1" w:rsidP="00F649D2">
      <w:pPr>
        <w:pStyle w:val="1"/>
        <w:numPr>
          <w:ilvl w:val="0"/>
          <w:numId w:val="0"/>
        </w:numPr>
        <w:rPr>
          <w:rFonts w:asciiTheme="majorEastAsia" w:eastAsiaTheme="majorEastAsia" w:hAnsiTheme="majorEastAsia"/>
        </w:rPr>
      </w:pPr>
      <w:bookmarkStart w:id="0" w:name="_Toc536715117"/>
      <w:bookmarkStart w:id="1" w:name="_GoBack"/>
      <w:bookmarkEnd w:id="1"/>
      <w:r w:rsidRPr="00014757">
        <w:rPr>
          <w:rFonts w:asciiTheme="majorEastAsia" w:eastAsiaTheme="majorEastAsia" w:hAnsiTheme="majorEastAsia" w:hint="eastAsia"/>
        </w:rPr>
        <w:t>4.帯水層蓄熱利用システムの設備・構造と維持管理</w:t>
      </w:r>
      <w:bookmarkEnd w:id="0"/>
    </w:p>
    <w:p w14:paraId="7088A19E" w14:textId="57D38B72" w:rsidR="008E436F" w:rsidRPr="00122C03" w:rsidRDefault="008E436F" w:rsidP="008E436F">
      <w:pPr>
        <w:pStyle w:val="2"/>
      </w:pPr>
      <w:bookmarkStart w:id="2" w:name="_Toc536715118"/>
      <w:r>
        <w:rPr>
          <w:rFonts w:hint="eastAsia"/>
        </w:rPr>
        <w:t>4-1.</w:t>
      </w:r>
      <w:r w:rsidRPr="00122C03">
        <w:rPr>
          <w:rFonts w:hint="eastAsia"/>
        </w:rPr>
        <w:t>帯水層蓄熱利用の設備・構造</w:t>
      </w:r>
      <w:r w:rsidR="00914BB7">
        <w:rPr>
          <w:rFonts w:hint="eastAsia"/>
        </w:rPr>
        <w:t>に係る要求</w:t>
      </w:r>
      <w:r w:rsidRPr="00122C03">
        <w:rPr>
          <w:rFonts w:hint="eastAsia"/>
        </w:rPr>
        <w:t>事項</w:t>
      </w:r>
      <w:bookmarkEnd w:id="2"/>
    </w:p>
    <w:p w14:paraId="6889CAA5" w14:textId="531C36CC" w:rsidR="003D3C94" w:rsidRDefault="003D3C94" w:rsidP="003D3C94">
      <w:pPr>
        <w:ind w:leftChars="100" w:left="420" w:hangingChars="100" w:hanging="210"/>
        <w:rPr>
          <w:rFonts w:asciiTheme="minorEastAsia" w:hAnsiTheme="minorEastAsia"/>
        </w:rPr>
      </w:pPr>
      <w:r>
        <w:rPr>
          <w:rFonts w:asciiTheme="minorEastAsia" w:hAnsiTheme="minorEastAsia" w:hint="eastAsia"/>
          <w:noProof/>
          <w:color w:val="000000" w:themeColor="text1"/>
        </w:rPr>
        <mc:AlternateContent>
          <mc:Choice Requires="wps">
            <w:drawing>
              <wp:inline distT="0" distB="0" distL="0" distR="0" wp14:anchorId="75724BE3" wp14:editId="3CD62E8A">
                <wp:extent cx="6120130" cy="1697990"/>
                <wp:effectExtent l="0" t="0" r="13970" b="16510"/>
                <wp:docPr id="27" name="テキスト ボックス 27"/>
                <wp:cNvGraphicFramePr/>
                <a:graphic xmlns:a="http://schemas.openxmlformats.org/drawingml/2006/main">
                  <a:graphicData uri="http://schemas.microsoft.com/office/word/2010/wordprocessingShape">
                    <wps:wsp>
                      <wps:cNvSpPr txBox="1"/>
                      <wps:spPr>
                        <a:xfrm>
                          <a:off x="0" y="0"/>
                          <a:ext cx="6120130" cy="169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017CE0" w14:textId="77777777" w:rsidR="00073D73" w:rsidRDefault="00073D73" w:rsidP="003D3C9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7D1FABEB" w14:textId="773A196E" w:rsidR="00073D73" w:rsidRPr="00232C7F" w:rsidRDefault="00073D73" w:rsidP="003D3C94">
                            <w:pPr>
                              <w:ind w:leftChars="100" w:left="420" w:hangingChars="100" w:hanging="210"/>
                              <w:rPr>
                                <w:rFonts w:asciiTheme="majorEastAsia" w:eastAsiaTheme="majorEastAsia" w:hAnsiTheme="majorEastAsia"/>
                              </w:rPr>
                            </w:pPr>
                            <w:r w:rsidRPr="00232C7F">
                              <w:rPr>
                                <w:rFonts w:asciiTheme="majorEastAsia" w:eastAsiaTheme="majorEastAsia" w:hAnsiTheme="majorEastAsia" w:hint="eastAsia"/>
                              </w:rPr>
                              <w:t>・帯水層蓄熱利用システムの設備・構造は、技術開発・実証事業の成果に基づき、必要な構成及び設計施工上の要求事項を取りまとめたものである。本要求事項は、帯水層蓄熱利用システムを大阪市等の揚水規制が敷かれる都市域に構築するにあたり、地盤沈下を抑制するための地下水の全量還水が確実に行うことを主眼とし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5724BE3" id="_x0000_t202" coordsize="21600,21600" o:spt="202" path="m,l,21600r21600,l21600,xe">
                <v:stroke joinstyle="miter"/>
                <v:path gradientshapeok="t" o:connecttype="rect"/>
              </v:shapetype>
              <v:shape id="テキスト ボックス 27" o:spid="_x0000_s1026" type="#_x0000_t202" style="width:481.9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" fillcolor="white [3201]" strokeweight=".5pt">
                <v:textbox style="mso-fit-shape-to-text:t">
                  <w:txbxContent>
                    <w:p w14:paraId="03017CE0" w14:textId="77777777" w:rsidR="00073D73" w:rsidRDefault="00073D73" w:rsidP="003D3C9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7D1FABEB" w14:textId="773A196E" w:rsidR="00073D73" w:rsidRPr="00232C7F" w:rsidRDefault="00073D73" w:rsidP="003D3C94">
                      <w:pPr>
                        <w:ind w:leftChars="100" w:left="420" w:hangingChars="100" w:hanging="210"/>
                        <w:rPr>
                          <w:rFonts w:asciiTheme="majorEastAsia" w:eastAsiaTheme="majorEastAsia" w:hAnsiTheme="majorEastAsia"/>
                        </w:rPr>
                      </w:pPr>
                      <w:r w:rsidRPr="00232C7F">
                        <w:rPr>
                          <w:rFonts w:asciiTheme="majorEastAsia" w:eastAsiaTheme="majorEastAsia" w:hAnsiTheme="majorEastAsia" w:hint="eastAsia"/>
                        </w:rPr>
                        <w:t>・帯水層蓄熱利用システムの設備・構造は、技術開発・実証事業の成果に基づき、必要な構成及び設計施工上の要求事項を取りまとめたものである。本要求事項は、帯水層蓄熱利用システムを大阪市等の揚水規制が敷かれる都市域に構築するにあたり、地盤沈下を抑制するための地下水の全量還水が確実に行うことを主眼としたものである。</w:t>
                      </w:r>
                    </w:p>
                  </w:txbxContent>
                </v:textbox>
                <w10:anchorlock/>
              </v:shape>
            </w:pict>
          </mc:Fallback>
        </mc:AlternateContent>
      </w:r>
    </w:p>
    <w:p w14:paraId="501417F0" w14:textId="45869E5B" w:rsidR="008B1258" w:rsidRPr="008B1258" w:rsidRDefault="003A60B2" w:rsidP="003A60B2">
      <w:pPr>
        <w:pStyle w:val="3"/>
        <w:rPr>
          <w:rFonts w:asciiTheme="minorEastAsia" w:hAnsiTheme="minorEastAsia"/>
        </w:rPr>
      </w:pPr>
      <w:bookmarkStart w:id="3" w:name="_Toc536715119"/>
      <w:r>
        <w:rPr>
          <w:rFonts w:hint="eastAsia"/>
        </w:rPr>
        <w:t>(1)</w:t>
      </w:r>
      <w:r w:rsidR="008B1258" w:rsidRPr="008B1258">
        <w:rPr>
          <w:rFonts w:hint="eastAsia"/>
        </w:rPr>
        <w:t>帯水層蓄熱</w:t>
      </w:r>
      <w:r w:rsidR="008B1258">
        <w:rPr>
          <w:rFonts w:hint="eastAsia"/>
        </w:rPr>
        <w:t>利用</w:t>
      </w:r>
      <w:r w:rsidR="008B1258" w:rsidRPr="008B1258">
        <w:rPr>
          <w:rFonts w:hint="eastAsia"/>
        </w:rPr>
        <w:t>システムの構成の概要</w:t>
      </w:r>
      <w:bookmarkEnd w:id="3"/>
    </w:p>
    <w:p w14:paraId="2DE7352B" w14:textId="428B9D4A" w:rsidR="008B1258" w:rsidRPr="00226679" w:rsidRDefault="008B1258" w:rsidP="008B1258">
      <w:pPr>
        <w:ind w:leftChars="100" w:left="420" w:hangingChars="100" w:hanging="210"/>
        <w:rPr>
          <w:rFonts w:cs="Times New Roman"/>
        </w:rPr>
      </w:pPr>
      <w:r w:rsidRPr="00226679">
        <w:rPr>
          <w:rFonts w:cs="Times New Roman"/>
        </w:rPr>
        <w:t>・</w:t>
      </w:r>
      <w:r w:rsidR="003A60B2" w:rsidRPr="00226679">
        <w:rPr>
          <w:rFonts w:cs="Times New Roman"/>
        </w:rPr>
        <w:t>図</w:t>
      </w:r>
      <w:r w:rsidR="003A60B2" w:rsidRPr="00226679">
        <w:rPr>
          <w:rFonts w:cs="Times New Roman"/>
        </w:rPr>
        <w:t>-4.1.1</w:t>
      </w:r>
      <w:r w:rsidRPr="00226679">
        <w:rPr>
          <w:rFonts w:cs="Times New Roman"/>
        </w:rPr>
        <w:t>に示す帯水層蓄熱</w:t>
      </w:r>
      <w:r w:rsidR="00A47DD5" w:rsidRPr="00226679">
        <w:rPr>
          <w:rFonts w:cs="Times New Roman"/>
        </w:rPr>
        <w:t>利用</w:t>
      </w:r>
      <w:r w:rsidRPr="00226679">
        <w:rPr>
          <w:rFonts w:cs="Times New Roman"/>
        </w:rPr>
        <w:t>システムは、建物等の空調利用のために地下水を熱源として利用するシステムで、</w:t>
      </w:r>
      <w:r w:rsidRPr="00226679">
        <w:rPr>
          <w:rFonts w:cs="Times New Roman"/>
        </w:rPr>
        <w:t>1</w:t>
      </w:r>
      <w:r w:rsidRPr="00226679">
        <w:rPr>
          <w:rFonts w:cs="Times New Roman"/>
        </w:rPr>
        <w:t>組の熱源井と接続配管、熱交換器、蓄圧タンクと排水弁、および付属の計器類と制御機器からなる。また、建物側の空調制御システムにも、帯水層蓄熱システムの特性に応じた制御方法が求められる。</w:t>
      </w:r>
    </w:p>
    <w:p w14:paraId="1E7FE69D" w14:textId="40D70697" w:rsidR="00DD51C2" w:rsidRPr="00232C7F" w:rsidRDefault="00E54838" w:rsidP="008B1258">
      <w:pPr>
        <w:ind w:leftChars="100" w:left="420" w:hangingChars="100" w:hanging="210"/>
        <w:rPr>
          <w:rFonts w:cs="Times New Roman"/>
        </w:rPr>
      </w:pPr>
      <w:r>
        <w:rPr>
          <w:rFonts w:cs="Times New Roman" w:hint="eastAsia"/>
        </w:rPr>
        <w:t>・</w:t>
      </w:r>
      <w:r w:rsidRPr="00E54838">
        <w:rPr>
          <w:rFonts w:cs="Times New Roman" w:hint="eastAsia"/>
        </w:rPr>
        <w:t>熱源井は、ケーシングとスクリーン、削孔の帯水層部分とスクリーンの間を満たすフィルタグラベル、削孔と不透水層部分のケーシングの間を満たすシール材</w:t>
      </w:r>
      <w:r w:rsidRPr="00E54838">
        <w:rPr>
          <w:rFonts w:cs="Times New Roman" w:hint="eastAsia"/>
        </w:rPr>
        <w:t>(</w:t>
      </w:r>
      <w:r w:rsidRPr="00E54838">
        <w:rPr>
          <w:rFonts w:cs="Times New Roman" w:hint="eastAsia"/>
        </w:rPr>
        <w:t>膨張性粘土等</w:t>
      </w:r>
      <w:r w:rsidRPr="00E54838">
        <w:rPr>
          <w:rFonts w:cs="Times New Roman" w:hint="eastAsia"/>
        </w:rPr>
        <w:t>)</w:t>
      </w:r>
      <w:r w:rsidRPr="00E54838">
        <w:rPr>
          <w:rFonts w:cs="Times New Roman" w:hint="eastAsia"/>
        </w:rPr>
        <w:t>、利用しない帯水層部分と削孔の間を充填するフィリング、フィルタ部分に設けるモニター管、および水中ポンプと注水</w:t>
      </w:r>
      <w:r w:rsidRPr="00232C7F">
        <w:rPr>
          <w:rFonts w:cs="Times New Roman" w:hint="eastAsia"/>
        </w:rPr>
        <w:t>弁、揚水管、密閉式井戸蓋等からなる。</w:t>
      </w:r>
      <w:r w:rsidR="00232C7F" w:rsidRPr="00232C7F">
        <w:rPr>
          <w:rFonts w:cs="Times New Roman" w:hint="eastAsia"/>
        </w:rPr>
        <w:t>後述する</w:t>
      </w:r>
      <w:r w:rsidR="007315CE" w:rsidRPr="00232C7F">
        <w:rPr>
          <w:rFonts w:cs="Times New Roman" w:hint="eastAsia"/>
        </w:rPr>
        <w:t>地上配管内の地下水を常時加圧状態に維持するために新たに開発された注水弁や蓄圧タンクなどを除き、井戸の口径やスクリーンなどの基本構造は</w:t>
      </w:r>
      <w:r w:rsidR="00515BE8" w:rsidRPr="00232C7F">
        <w:rPr>
          <w:rFonts w:cs="Times New Roman" w:hint="eastAsia"/>
        </w:rPr>
        <w:t>図</w:t>
      </w:r>
      <w:r w:rsidR="00515BE8" w:rsidRPr="00232C7F">
        <w:rPr>
          <w:rFonts w:cs="Times New Roman" w:hint="eastAsia"/>
        </w:rPr>
        <w:t>-4.1.2</w:t>
      </w:r>
      <w:r w:rsidR="00515BE8" w:rsidRPr="00232C7F">
        <w:rPr>
          <w:rFonts w:cs="Times New Roman" w:hint="eastAsia"/>
        </w:rPr>
        <w:t>に示す厚生労働省の水道施設設計指針と同様である。</w:t>
      </w:r>
    </w:p>
    <w:p w14:paraId="08304980" w14:textId="1424B476" w:rsidR="008B1258" w:rsidRPr="00226679" w:rsidRDefault="008B1258" w:rsidP="008B1258">
      <w:pPr>
        <w:ind w:leftChars="100" w:left="420" w:hangingChars="100" w:hanging="210"/>
        <w:rPr>
          <w:rFonts w:cs="Times New Roman"/>
        </w:rPr>
      </w:pPr>
      <w:r w:rsidRPr="00232C7F">
        <w:rPr>
          <w:rFonts w:cs="Times New Roman"/>
        </w:rPr>
        <w:t>・帯水層蓄熱</w:t>
      </w:r>
      <w:r w:rsidR="00303FDF" w:rsidRPr="00232C7F">
        <w:rPr>
          <w:rFonts w:cs="Times New Roman" w:hint="eastAsia"/>
        </w:rPr>
        <w:t>利用</w:t>
      </w:r>
      <w:r w:rsidRPr="00232C7F">
        <w:rPr>
          <w:rFonts w:cs="Times New Roman"/>
        </w:rPr>
        <w:t>システムは、年間に利用する冷水・温水量、お</w:t>
      </w:r>
      <w:r w:rsidRPr="00226679">
        <w:rPr>
          <w:rFonts w:cs="Times New Roman"/>
        </w:rPr>
        <w:t>よび冷熱・温熱量の年間を通じてのバランスを維持しなければ、冷水塊、あるいは温水塊の一方が年々拡大し、長期的に安定したシステム運用ができなくなるため、建物全体の年間を通じた冷熱・温熱供給の管理と調整が必須である。したがって、水量、熱量は連続的に計量、管理する必要があり、空調計装制御システムにはこれらの機能を備えることも重要である。</w:t>
      </w:r>
    </w:p>
    <w:p w14:paraId="159EC009" w14:textId="7AA0B3BD" w:rsidR="008B1258" w:rsidRDefault="00303FDF" w:rsidP="008B1258">
      <w:pPr>
        <w:ind w:leftChars="100" w:left="420" w:hangingChars="100" w:hanging="210"/>
        <w:rPr>
          <w:rFonts w:asciiTheme="minorEastAsia" w:hAnsiTheme="minorEastAsia"/>
        </w:rPr>
      </w:pPr>
      <w:r>
        <w:rPr>
          <w:rFonts w:asciiTheme="minorEastAsia" w:hAnsiTheme="minorEastAsia" w:hint="eastAsia"/>
        </w:rPr>
        <w:t xml:space="preserve">　</w:t>
      </w:r>
      <w:r w:rsidR="00490101">
        <w:rPr>
          <w:rFonts w:asciiTheme="minorEastAsia" w:hAnsiTheme="minorEastAsia"/>
          <w:noProof/>
        </w:rPr>
        <w:drawing>
          <wp:inline distT="0" distB="0" distL="0" distR="0" wp14:anchorId="021C58AB" wp14:editId="1482471B">
            <wp:extent cx="4526280" cy="2880360"/>
            <wp:effectExtent l="0" t="0" r="7620" b="0"/>
            <wp:docPr id="16411" name="図 1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26280" cy="2880360"/>
                    </a:xfrm>
                    <a:prstGeom prst="rect">
                      <a:avLst/>
                    </a:prstGeom>
                    <a:noFill/>
                    <a:ln>
                      <a:noFill/>
                    </a:ln>
                  </pic:spPr>
                </pic:pic>
              </a:graphicData>
            </a:graphic>
          </wp:inline>
        </w:drawing>
      </w:r>
      <w:r w:rsidR="002A448B">
        <w:rPr>
          <w:rFonts w:asciiTheme="minorEastAsia" w:hAnsiTheme="minorEastAsia"/>
          <w:noProof/>
        </w:rPr>
        <w:drawing>
          <wp:inline distT="0" distB="0" distL="0" distR="0" wp14:anchorId="5C0B2DD9" wp14:editId="5495CE2F">
            <wp:extent cx="1303020" cy="19431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1943100"/>
                    </a:xfrm>
                    <a:prstGeom prst="rect">
                      <a:avLst/>
                    </a:prstGeom>
                    <a:noFill/>
                    <a:ln>
                      <a:noFill/>
                    </a:ln>
                  </pic:spPr>
                </pic:pic>
              </a:graphicData>
            </a:graphic>
          </wp:inline>
        </w:drawing>
      </w:r>
    </w:p>
    <w:p w14:paraId="059ECB2C" w14:textId="77777777" w:rsidR="001D4F86" w:rsidRDefault="00E36DEF" w:rsidP="00303FDF">
      <w:pPr>
        <w:ind w:leftChars="825" w:left="7613" w:hangingChars="2800" w:hanging="5880"/>
        <w:rPr>
          <w:rFonts w:asciiTheme="majorEastAsia" w:eastAsiaTheme="majorEastAsia" w:hAnsiTheme="majorEastAsia"/>
        </w:rPr>
      </w:pPr>
      <w:r w:rsidRPr="00E36DEF">
        <w:rPr>
          <w:rFonts w:asciiTheme="majorEastAsia" w:eastAsiaTheme="majorEastAsia" w:hAnsiTheme="majorEastAsia" w:hint="eastAsia"/>
        </w:rPr>
        <w:t>図-4.1.1 帯水層蓄熱</w:t>
      </w:r>
      <w:r w:rsidR="00303FDF">
        <w:rPr>
          <w:rFonts w:asciiTheme="majorEastAsia" w:eastAsiaTheme="majorEastAsia" w:hAnsiTheme="majorEastAsia" w:hint="eastAsia"/>
        </w:rPr>
        <w:t>利用</w:t>
      </w:r>
      <w:r w:rsidRPr="00E36DEF">
        <w:rPr>
          <w:rFonts w:asciiTheme="majorEastAsia" w:eastAsiaTheme="majorEastAsia" w:hAnsiTheme="majorEastAsia" w:hint="eastAsia"/>
        </w:rPr>
        <w:t>システムとその構成</w:t>
      </w:r>
      <w:r w:rsidR="00303FDF">
        <w:rPr>
          <w:rFonts w:asciiTheme="majorEastAsia" w:eastAsiaTheme="majorEastAsia" w:hAnsiTheme="majorEastAsia" w:hint="eastAsia"/>
        </w:rPr>
        <w:t xml:space="preserve">　　　　　　　</w:t>
      </w:r>
      <w:r w:rsidR="00303FDF" w:rsidRPr="00E36DEF">
        <w:rPr>
          <w:rFonts w:asciiTheme="majorEastAsia" w:eastAsiaTheme="majorEastAsia" w:hAnsiTheme="majorEastAsia" w:hint="eastAsia"/>
        </w:rPr>
        <w:t>図-4.1.</w:t>
      </w:r>
      <w:r w:rsidR="00303FDF">
        <w:rPr>
          <w:rFonts w:asciiTheme="majorEastAsia" w:eastAsiaTheme="majorEastAsia" w:hAnsiTheme="majorEastAsia" w:hint="eastAsia"/>
        </w:rPr>
        <w:t>2</w:t>
      </w:r>
      <w:r w:rsidR="00303FDF" w:rsidRPr="00303FDF">
        <w:rPr>
          <w:rFonts w:asciiTheme="majorEastAsia" w:eastAsiaTheme="majorEastAsia" w:hAnsiTheme="majorEastAsia" w:hint="eastAsia"/>
        </w:rPr>
        <w:t>水道施設設計指針</w:t>
      </w:r>
      <w:r w:rsidR="00303FDF">
        <w:rPr>
          <w:rFonts w:asciiTheme="majorEastAsia" w:eastAsiaTheme="majorEastAsia" w:hAnsiTheme="majorEastAsia" w:hint="eastAsia"/>
        </w:rPr>
        <w:t>の井戸構造</w:t>
      </w:r>
    </w:p>
    <w:p w14:paraId="07A69662" w14:textId="37E4FEEC" w:rsidR="008B1258" w:rsidRPr="008B1258" w:rsidRDefault="00303FDF" w:rsidP="001D4F86">
      <w:pPr>
        <w:ind w:leftChars="3625" w:left="7613" w:firstLineChars="100" w:firstLine="210"/>
        <w:rPr>
          <w:rFonts w:asciiTheme="majorEastAsia" w:eastAsiaTheme="majorEastAsia" w:hAnsiTheme="majorEastAsia"/>
        </w:rPr>
      </w:pPr>
      <w:r w:rsidRPr="00303FDF">
        <w:rPr>
          <w:rFonts w:asciiTheme="majorEastAsia" w:eastAsiaTheme="majorEastAsia" w:hAnsiTheme="majorEastAsia" w:hint="eastAsia"/>
        </w:rPr>
        <w:t>(厚生労働省2012)</w:t>
      </w:r>
      <w:r w:rsidR="008B1258" w:rsidRPr="008B1258">
        <w:rPr>
          <w:rFonts w:asciiTheme="majorEastAsia" w:eastAsiaTheme="majorEastAsia" w:hAnsiTheme="majorEastAsia"/>
        </w:rPr>
        <w:br w:type="page"/>
      </w:r>
    </w:p>
    <w:p w14:paraId="44AD19BE" w14:textId="0983A22F" w:rsidR="008E436F" w:rsidRPr="00DD51C2" w:rsidRDefault="003A60B2" w:rsidP="003A60B2">
      <w:pPr>
        <w:pStyle w:val="3"/>
      </w:pPr>
      <w:bookmarkStart w:id="4" w:name="_Toc536715120"/>
      <w:r>
        <w:rPr>
          <w:rFonts w:hint="eastAsia"/>
        </w:rPr>
        <w:lastRenderedPageBreak/>
        <w:t>(2)</w:t>
      </w:r>
      <w:r w:rsidR="000C490F" w:rsidRPr="00232C7F">
        <w:rPr>
          <w:rFonts w:hint="eastAsia"/>
        </w:rPr>
        <w:t>熱源井の設計</w:t>
      </w:r>
      <w:bookmarkEnd w:id="4"/>
    </w:p>
    <w:p w14:paraId="1B73850B" w14:textId="3C1FE5C2" w:rsidR="00ED0D43" w:rsidRPr="008C6A89" w:rsidRDefault="00ED0D43" w:rsidP="00ED0D43">
      <w:pPr>
        <w:ind w:leftChars="100" w:left="420" w:hangingChars="100" w:hanging="210"/>
        <w:rPr>
          <w:rFonts w:asciiTheme="minorEastAsia" w:eastAsiaTheme="minorEastAsia" w:hAnsiTheme="minorEastAsia"/>
        </w:rPr>
      </w:pPr>
      <w:r>
        <w:rPr>
          <w:rFonts w:asciiTheme="minorEastAsia" w:hAnsiTheme="minorEastAsia" w:hint="eastAsia"/>
        </w:rPr>
        <w:t>・</w:t>
      </w:r>
      <w:r w:rsidRPr="008C6A89">
        <w:rPr>
          <w:rFonts w:asciiTheme="minorEastAsia" w:eastAsiaTheme="minorEastAsia" w:hAnsiTheme="minorEastAsia" w:hint="eastAsia"/>
        </w:rPr>
        <w:t>地盤沈下防止の観点から、</w:t>
      </w:r>
      <w:r w:rsidRPr="00436670">
        <w:rPr>
          <w:rFonts w:asciiTheme="minorEastAsia" w:eastAsiaTheme="minorEastAsia" w:hAnsiTheme="minorEastAsia" w:hint="eastAsia"/>
        </w:rPr>
        <w:t>汲み上げた地下水は熱交換のみを行い全量還水する</w:t>
      </w:r>
      <w:r w:rsidRPr="008C6A89">
        <w:rPr>
          <w:rFonts w:asciiTheme="minorEastAsia" w:eastAsiaTheme="minorEastAsia" w:hAnsiTheme="minorEastAsia" w:hint="eastAsia"/>
        </w:rPr>
        <w:t>ことで、当該地域における平均的な地下水位は維持される。</w:t>
      </w:r>
    </w:p>
    <w:p w14:paraId="263FB80A" w14:textId="2F255B78" w:rsidR="004566F2" w:rsidRPr="008C6A89" w:rsidRDefault="008E436F" w:rsidP="008E436F">
      <w:pPr>
        <w:ind w:leftChars="100" w:left="420" w:hangingChars="100" w:hanging="210"/>
        <w:rPr>
          <w:rFonts w:asciiTheme="minorEastAsia" w:eastAsiaTheme="minorEastAsia" w:hAnsiTheme="minorEastAsia"/>
        </w:rPr>
      </w:pPr>
      <w:r w:rsidRPr="008C6A89">
        <w:rPr>
          <w:rFonts w:asciiTheme="minorEastAsia" w:eastAsiaTheme="minorEastAsia" w:hAnsiTheme="minorEastAsia" w:hint="eastAsia"/>
        </w:rPr>
        <w:t>・</w:t>
      </w:r>
      <w:r w:rsidR="00DD51C2" w:rsidRPr="00436670">
        <w:rPr>
          <w:rFonts w:asciiTheme="minorEastAsia" w:eastAsiaTheme="minorEastAsia" w:hAnsiTheme="minorEastAsia" w:hint="eastAsia"/>
        </w:rPr>
        <w:t>対象とする帯水層は洪積粘土層以下の砂礫層</w:t>
      </w:r>
      <w:r w:rsidR="00DD51C2" w:rsidRPr="008C6A89">
        <w:rPr>
          <w:rFonts w:asciiTheme="minorEastAsia" w:eastAsiaTheme="minorEastAsia" w:hAnsiTheme="minorEastAsia" w:hint="eastAsia"/>
        </w:rPr>
        <w:t>とする。</w:t>
      </w:r>
      <w:r w:rsidR="004566F2" w:rsidRPr="008C6A89">
        <w:rPr>
          <w:rFonts w:asciiTheme="minorEastAsia" w:eastAsiaTheme="minorEastAsia" w:hAnsiTheme="minorEastAsia" w:hint="eastAsia"/>
        </w:rPr>
        <w:t>不圧帯水層は、大気と接</w:t>
      </w:r>
      <w:r w:rsidR="00303FDF">
        <w:rPr>
          <w:rFonts w:asciiTheme="minorEastAsia" w:eastAsiaTheme="minorEastAsia" w:hAnsiTheme="minorEastAsia" w:hint="eastAsia"/>
        </w:rPr>
        <w:t>することで</w:t>
      </w:r>
      <w:r w:rsidR="004566F2" w:rsidRPr="008C6A89">
        <w:rPr>
          <w:rFonts w:asciiTheme="minorEastAsia" w:eastAsiaTheme="minorEastAsia" w:hAnsiTheme="minorEastAsia" w:hint="eastAsia"/>
        </w:rPr>
        <w:t>地下水が酸化状態にあることが多</w:t>
      </w:r>
      <w:r w:rsidR="00F10E8E" w:rsidRPr="008C6A89">
        <w:rPr>
          <w:rFonts w:asciiTheme="minorEastAsia" w:eastAsiaTheme="minorEastAsia" w:hAnsiTheme="minorEastAsia" w:hint="eastAsia"/>
        </w:rPr>
        <w:t>いため</w:t>
      </w:r>
      <w:r w:rsidR="004566F2" w:rsidRPr="008C6A89">
        <w:rPr>
          <w:rFonts w:asciiTheme="minorEastAsia" w:eastAsiaTheme="minorEastAsia" w:hAnsiTheme="minorEastAsia" w:hint="eastAsia"/>
        </w:rPr>
        <w:t>、熱源井の目詰まりの原因となる鉄分の酸化など、その扱いが難しいことから、</w:t>
      </w:r>
      <w:r w:rsidR="004566F2" w:rsidRPr="00436670">
        <w:rPr>
          <w:rFonts w:asciiTheme="minorEastAsia" w:eastAsiaTheme="minorEastAsia" w:hAnsiTheme="minorEastAsia" w:hint="eastAsia"/>
        </w:rPr>
        <w:t>還元域の被圧帯水層</w:t>
      </w:r>
      <w:r w:rsidR="00F10E8E" w:rsidRPr="00436670">
        <w:rPr>
          <w:rFonts w:asciiTheme="minorEastAsia" w:eastAsiaTheme="minorEastAsia" w:hAnsiTheme="minorEastAsia" w:hint="eastAsia"/>
        </w:rPr>
        <w:t>の地下水を使用</w:t>
      </w:r>
      <w:r w:rsidR="004566F2" w:rsidRPr="008C6A89">
        <w:rPr>
          <w:rFonts w:asciiTheme="minorEastAsia" w:eastAsiaTheme="minorEastAsia" w:hAnsiTheme="minorEastAsia" w:hint="eastAsia"/>
        </w:rPr>
        <w:t>する。</w:t>
      </w:r>
    </w:p>
    <w:p w14:paraId="7941A063" w14:textId="427B9CCE" w:rsidR="008E436F" w:rsidRDefault="008E436F" w:rsidP="008E436F">
      <w:pPr>
        <w:ind w:leftChars="100" w:left="420" w:hangingChars="100" w:hanging="210"/>
        <w:rPr>
          <w:rFonts w:asciiTheme="minorEastAsia" w:hAnsiTheme="minorEastAsia"/>
        </w:rPr>
      </w:pPr>
      <w:r w:rsidRPr="008C6A89">
        <w:rPr>
          <w:rFonts w:asciiTheme="minorEastAsia" w:eastAsiaTheme="minorEastAsia" w:hAnsiTheme="minorEastAsia" w:hint="eastAsia"/>
        </w:rPr>
        <w:t>・</w:t>
      </w:r>
      <w:r w:rsidR="00F10E8E" w:rsidRPr="008C6A89">
        <w:rPr>
          <w:rFonts w:asciiTheme="minorEastAsia" w:eastAsiaTheme="minorEastAsia" w:hAnsiTheme="minorEastAsia" w:hint="eastAsia"/>
        </w:rPr>
        <w:t>異なる帯水層</w:t>
      </w:r>
      <w:r w:rsidR="00303FDF">
        <w:rPr>
          <w:rFonts w:asciiTheme="minorEastAsia" w:eastAsiaTheme="minorEastAsia" w:hAnsiTheme="minorEastAsia" w:hint="eastAsia"/>
        </w:rPr>
        <w:t>間の</w:t>
      </w:r>
      <w:r w:rsidR="00F10E8E" w:rsidRPr="008C6A89">
        <w:rPr>
          <w:rFonts w:asciiTheme="minorEastAsia" w:eastAsiaTheme="minorEastAsia" w:hAnsiTheme="minorEastAsia" w:hint="eastAsia"/>
        </w:rPr>
        <w:t>短絡流による水頭の変化を避けると共に、異なる水質の地下水混合による目詰まり要因を排除するため、</w:t>
      </w:r>
      <w:r w:rsidRPr="00436670">
        <w:rPr>
          <w:rFonts w:asciiTheme="minorEastAsia" w:eastAsiaTheme="minorEastAsia" w:hAnsiTheme="minorEastAsia" w:hint="eastAsia"/>
        </w:rPr>
        <w:t>揚水</w:t>
      </w:r>
      <w:r w:rsidR="00F31775">
        <w:rPr>
          <w:rFonts w:asciiTheme="minorEastAsia" w:eastAsiaTheme="minorEastAsia" w:hAnsiTheme="minorEastAsia" w:hint="eastAsia"/>
        </w:rPr>
        <w:t>・</w:t>
      </w:r>
      <w:r w:rsidRPr="00436670">
        <w:rPr>
          <w:rFonts w:asciiTheme="minorEastAsia" w:eastAsiaTheme="minorEastAsia" w:hAnsiTheme="minorEastAsia" w:hint="eastAsia"/>
        </w:rPr>
        <w:t>還水する帯水層は、同一帯水層とする</w:t>
      </w:r>
      <w:r>
        <w:rPr>
          <w:rFonts w:asciiTheme="minorEastAsia" w:hAnsiTheme="minorEastAsia" w:hint="eastAsia"/>
        </w:rPr>
        <w:t>。</w:t>
      </w:r>
    </w:p>
    <w:p w14:paraId="562685EF" w14:textId="31940C99" w:rsidR="00ED0D43" w:rsidRDefault="00ED0D43" w:rsidP="00ED0D43">
      <w:pPr>
        <w:ind w:leftChars="100" w:left="420" w:hangingChars="100" w:hanging="210"/>
        <w:rPr>
          <w:rFonts w:asciiTheme="minorEastAsia" w:hAnsiTheme="minorEastAsia"/>
        </w:rPr>
      </w:pPr>
      <w:r>
        <w:rPr>
          <w:rFonts w:asciiTheme="minorEastAsia" w:hAnsiTheme="minorEastAsia" w:hint="eastAsia"/>
        </w:rPr>
        <w:t>・</w:t>
      </w:r>
      <w:r w:rsidRPr="00436670">
        <w:rPr>
          <w:rFonts w:asciiTheme="minorEastAsia" w:eastAsiaTheme="minorEastAsia" w:hAnsiTheme="minorEastAsia" w:hint="eastAsia"/>
        </w:rPr>
        <w:t>熱源井の口径は、フィルタスクリーンが十分機能する口径</w:t>
      </w:r>
      <w:r w:rsidRPr="008C6A89">
        <w:rPr>
          <w:rFonts w:asciiTheme="minorEastAsia" w:eastAsiaTheme="minorEastAsia" w:hAnsiTheme="minorEastAsia" w:hint="eastAsia"/>
        </w:rPr>
        <w:t>で</w:t>
      </w:r>
      <w:r w:rsidRPr="003E7B3B">
        <w:rPr>
          <w:rFonts w:asciiTheme="minorEastAsia" w:hAnsiTheme="minorEastAsia" w:hint="eastAsia"/>
        </w:rPr>
        <w:t>あ</w:t>
      </w:r>
      <w:r w:rsidR="00C8552A">
        <w:rPr>
          <w:rFonts w:asciiTheme="minorEastAsia" w:hAnsiTheme="minorEastAsia" w:hint="eastAsia"/>
        </w:rPr>
        <w:t>り、</w:t>
      </w:r>
      <w:r w:rsidR="00C8552A" w:rsidRPr="003E7B3B">
        <w:rPr>
          <w:rFonts w:asciiTheme="minorEastAsia" w:hAnsiTheme="minorEastAsia" w:hint="eastAsia"/>
        </w:rPr>
        <w:t>必要揚水</w:t>
      </w:r>
      <w:r w:rsidR="00770E0C" w:rsidRPr="00770E0C">
        <w:rPr>
          <w:rFonts w:asciiTheme="minorEastAsia" w:hAnsiTheme="minorEastAsia" w:hint="eastAsia"/>
        </w:rPr>
        <w:t>流</w:t>
      </w:r>
      <w:r w:rsidR="00C8552A" w:rsidRPr="003E7B3B">
        <w:rPr>
          <w:rFonts w:asciiTheme="minorEastAsia" w:hAnsiTheme="minorEastAsia" w:hint="eastAsia"/>
        </w:rPr>
        <w:t>量に対応したポンプの</w:t>
      </w:r>
      <w:r w:rsidR="00C8552A" w:rsidRPr="00226679">
        <w:rPr>
          <w:rFonts w:cs="Times New Roman"/>
        </w:rPr>
        <w:t>外径とケーシングのクリアランス、フィルタ厚さにより決定する。実証実験では、ポンプ容量</w:t>
      </w:r>
      <w:r w:rsidR="00C8552A" w:rsidRPr="00226679">
        <w:rPr>
          <w:rFonts w:cs="Times New Roman"/>
        </w:rPr>
        <w:t>100</w:t>
      </w:r>
      <w:r w:rsidR="00226679">
        <w:rPr>
          <w:rFonts w:cs="Times New Roman" w:hint="eastAsia"/>
        </w:rPr>
        <w:t xml:space="preserve"> </w:t>
      </w:r>
      <w:r w:rsidR="00C8552A" w:rsidRPr="00226679">
        <w:rPr>
          <w:rFonts w:cs="Times New Roman"/>
        </w:rPr>
        <w:t>m</w:t>
      </w:r>
      <w:r w:rsidR="00C8552A" w:rsidRPr="00226679">
        <w:rPr>
          <w:rFonts w:cs="Times New Roman"/>
          <w:vertAlign w:val="superscript"/>
        </w:rPr>
        <w:t>3</w:t>
      </w:r>
      <w:r w:rsidR="00C8552A" w:rsidRPr="00226679">
        <w:rPr>
          <w:rFonts w:cs="Times New Roman"/>
        </w:rPr>
        <w:t>/h</w:t>
      </w:r>
      <w:r w:rsidR="00232C7F">
        <w:rPr>
          <w:rFonts w:cs="Times New Roman" w:hint="eastAsia"/>
        </w:rPr>
        <w:t>（最大</w:t>
      </w:r>
      <w:r w:rsidR="00C8552A" w:rsidRPr="00226679">
        <w:rPr>
          <w:rFonts w:cs="Times New Roman"/>
        </w:rPr>
        <w:t>2,400</w:t>
      </w:r>
      <w:r w:rsidR="00226679">
        <w:rPr>
          <w:rFonts w:cs="Times New Roman" w:hint="eastAsia"/>
        </w:rPr>
        <w:t xml:space="preserve"> </w:t>
      </w:r>
      <w:r w:rsidR="00C8552A" w:rsidRPr="00226679">
        <w:rPr>
          <w:rFonts w:cs="Times New Roman"/>
        </w:rPr>
        <w:t>m</w:t>
      </w:r>
      <w:r w:rsidR="00C8552A" w:rsidRPr="00226679">
        <w:rPr>
          <w:rFonts w:cs="Times New Roman"/>
          <w:vertAlign w:val="superscript"/>
        </w:rPr>
        <w:t>3</w:t>
      </w:r>
      <w:r w:rsidR="00C8552A" w:rsidRPr="00226679">
        <w:rPr>
          <w:rFonts w:cs="Times New Roman"/>
        </w:rPr>
        <w:t>/</w:t>
      </w:r>
      <w:r w:rsidR="00C8552A" w:rsidRPr="00226679">
        <w:rPr>
          <w:rFonts w:cs="Times New Roman"/>
        </w:rPr>
        <w:t>日</w:t>
      </w:r>
      <w:r w:rsidR="00232C7F">
        <w:rPr>
          <w:rFonts w:cs="Times New Roman" w:hint="eastAsia"/>
        </w:rPr>
        <w:t>）</w:t>
      </w:r>
      <w:r w:rsidR="00C8552A" w:rsidRPr="00226679">
        <w:rPr>
          <w:rFonts w:cs="Times New Roman"/>
        </w:rPr>
        <w:t>に対して、ケーシング径を</w:t>
      </w:r>
      <w:r w:rsidR="00C8552A" w:rsidRPr="00226679">
        <w:rPr>
          <w:rFonts w:cs="Times New Roman"/>
        </w:rPr>
        <w:t>300</w:t>
      </w:r>
      <w:r w:rsidR="00226679">
        <w:rPr>
          <w:rFonts w:cs="Times New Roman" w:hint="eastAsia"/>
        </w:rPr>
        <w:t xml:space="preserve"> </w:t>
      </w:r>
      <w:r w:rsidR="00C8552A" w:rsidRPr="00226679">
        <w:rPr>
          <w:rFonts w:cs="Times New Roman"/>
        </w:rPr>
        <w:t>mm</w:t>
      </w:r>
      <w:r w:rsidR="00C8552A" w:rsidRPr="00226679">
        <w:rPr>
          <w:rFonts w:cs="Times New Roman"/>
        </w:rPr>
        <w:t>とし、ケーシング外に位置するフィルタの厚さを</w:t>
      </w:r>
      <w:r w:rsidR="00C8552A" w:rsidRPr="00226679">
        <w:rPr>
          <w:rFonts w:cs="Times New Roman"/>
        </w:rPr>
        <w:t>150</w:t>
      </w:r>
      <w:r w:rsidR="00226679">
        <w:rPr>
          <w:rFonts w:cs="Times New Roman" w:hint="eastAsia"/>
        </w:rPr>
        <w:t xml:space="preserve"> </w:t>
      </w:r>
      <w:r w:rsidR="00C8552A" w:rsidRPr="00226679">
        <w:rPr>
          <w:rFonts w:cs="Times New Roman"/>
        </w:rPr>
        <w:t>mm</w:t>
      </w:r>
      <w:r w:rsidR="00C8552A" w:rsidRPr="00226679">
        <w:rPr>
          <w:rFonts w:cs="Times New Roman"/>
        </w:rPr>
        <w:t>分確保するため、掘削径は</w:t>
      </w:r>
      <w:r w:rsidR="00C8552A" w:rsidRPr="00226679">
        <w:rPr>
          <w:rFonts w:cs="Times New Roman"/>
        </w:rPr>
        <w:t>600</w:t>
      </w:r>
      <w:r w:rsidR="00226679">
        <w:rPr>
          <w:rFonts w:cs="Times New Roman" w:hint="eastAsia"/>
        </w:rPr>
        <w:t xml:space="preserve"> </w:t>
      </w:r>
      <w:r w:rsidR="00C8552A" w:rsidRPr="00226679">
        <w:rPr>
          <w:rFonts w:cs="Times New Roman"/>
        </w:rPr>
        <w:t>mm</w:t>
      </w:r>
      <w:r w:rsidR="00C8552A" w:rsidRPr="00226679">
        <w:rPr>
          <w:rFonts w:cs="Times New Roman"/>
        </w:rPr>
        <w:t>とした。この口径サイズは、厚生労働省の水道施設設計指針と</w:t>
      </w:r>
      <w:r w:rsidR="004B5FCB">
        <w:rPr>
          <w:rFonts w:cs="Times New Roman" w:hint="eastAsia"/>
        </w:rPr>
        <w:t>も</w:t>
      </w:r>
      <w:r w:rsidR="00C8552A" w:rsidRPr="00226679">
        <w:rPr>
          <w:rFonts w:cs="Times New Roman"/>
        </w:rPr>
        <w:t>合致している。</w:t>
      </w:r>
    </w:p>
    <w:p w14:paraId="1EECF329" w14:textId="5F53C077" w:rsidR="00ED0D43" w:rsidRPr="003E7B3B" w:rsidRDefault="00C8552A" w:rsidP="00ED0D43">
      <w:pPr>
        <w:ind w:leftChars="100" w:left="420" w:hangingChars="100" w:hanging="210"/>
        <w:rPr>
          <w:rFonts w:asciiTheme="minorEastAsia" w:hAnsiTheme="minorEastAsia"/>
        </w:rPr>
      </w:pPr>
      <w:r>
        <w:rPr>
          <w:rFonts w:asciiTheme="minorEastAsia" w:hAnsiTheme="minorEastAsia"/>
          <w:noProof/>
        </w:rPr>
        <mc:AlternateContent>
          <mc:Choice Requires="wps">
            <w:drawing>
              <wp:inline distT="0" distB="0" distL="0" distR="0" wp14:anchorId="193B900D" wp14:editId="702025D2">
                <wp:extent cx="6020270" cy="682831"/>
                <wp:effectExtent l="0" t="0" r="19050" b="16510"/>
                <wp:docPr id="45" name="テキスト ボックス 45"/>
                <wp:cNvGraphicFramePr/>
                <a:graphic xmlns:a="http://schemas.openxmlformats.org/drawingml/2006/main">
                  <a:graphicData uri="http://schemas.microsoft.com/office/word/2010/wordprocessingShape">
                    <wps:wsp>
                      <wps:cNvSpPr txBox="1"/>
                      <wps:spPr>
                        <a:xfrm>
                          <a:off x="0" y="0"/>
                          <a:ext cx="6020270" cy="682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7A3F0" w14:textId="77777777" w:rsidR="00073D73" w:rsidRPr="004B5FCB" w:rsidRDefault="00073D73" w:rsidP="00C8552A">
                            <w:pPr>
                              <w:rPr>
                                <w:rFonts w:cs="Times New Roman"/>
                              </w:rPr>
                            </w:pPr>
                            <w:r w:rsidRPr="004B5FCB">
                              <w:rPr>
                                <w:rFonts w:cs="Times New Roman" w:hint="eastAsia"/>
                              </w:rPr>
                              <w:t>＜厚生労働省の水道施設設計指針</w:t>
                            </w:r>
                            <w:r w:rsidRPr="004B5FCB">
                              <w:rPr>
                                <w:rFonts w:cs="Times New Roman" w:hint="eastAsia"/>
                              </w:rPr>
                              <w:t>(2012)</w:t>
                            </w:r>
                            <w:r w:rsidRPr="004B5FCB">
                              <w:rPr>
                                <w:rFonts w:cs="Times New Roman" w:hint="eastAsia"/>
                              </w:rPr>
                              <w:t>の</w:t>
                            </w:r>
                            <w:r w:rsidRPr="004B5FCB">
                              <w:rPr>
                                <w:rFonts w:cs="Times New Roman" w:hint="eastAsia"/>
                              </w:rPr>
                              <w:t>2.12.3</w:t>
                            </w:r>
                            <w:r w:rsidRPr="004B5FCB">
                              <w:rPr>
                                <w:rFonts w:cs="Times New Roman" w:hint="eastAsia"/>
                              </w:rPr>
                              <w:t>構造の解説＞</w:t>
                            </w:r>
                          </w:p>
                          <w:p w14:paraId="7C18F84A" w14:textId="65D94DFE" w:rsidR="00073D73" w:rsidRPr="004B5FCB" w:rsidRDefault="00073D73" w:rsidP="00C8552A">
                            <w:pPr>
                              <w:rPr>
                                <w:rFonts w:cs="Times New Roman"/>
                              </w:rPr>
                            </w:pPr>
                            <w:r w:rsidRPr="004B5FCB">
                              <w:rPr>
                                <w:rFonts w:cs="Times New Roman" w:hint="eastAsia"/>
                              </w:rPr>
                              <w:t>揚水</w:t>
                            </w:r>
                            <w:r w:rsidRPr="00770E0C">
                              <w:rPr>
                                <w:rFonts w:cs="Times New Roman" w:hint="eastAsia"/>
                              </w:rPr>
                              <w:t>流</w:t>
                            </w:r>
                            <w:r w:rsidRPr="004B5FCB">
                              <w:rPr>
                                <w:rFonts w:cs="Times New Roman" w:hint="eastAsia"/>
                              </w:rPr>
                              <w:t>量とケーシング径との関係を次のように定めている。</w:t>
                            </w:r>
                          </w:p>
                          <w:p w14:paraId="64FA215F" w14:textId="4F8890CA" w:rsidR="00073D73" w:rsidRPr="004B5FCB" w:rsidRDefault="00073D73" w:rsidP="0012503E">
                            <w:pPr>
                              <w:ind w:leftChars="67" w:left="141"/>
                              <w:rPr>
                                <w:rFonts w:cs="Times New Roman"/>
                              </w:rPr>
                            </w:pPr>
                            <w:r w:rsidRPr="004B5FCB">
                              <w:rPr>
                                <w:rFonts w:cs="Times New Roman" w:hint="eastAsia"/>
                              </w:rPr>
                              <w:t>①揚水</w:t>
                            </w:r>
                            <w:r w:rsidRPr="00770E0C">
                              <w:rPr>
                                <w:rFonts w:cs="Times New Roman" w:hint="eastAsia"/>
                              </w:rPr>
                              <w:t>流</w:t>
                            </w:r>
                            <w:r w:rsidRPr="004B5FCB">
                              <w:rPr>
                                <w:rFonts w:cs="Times New Roman" w:hint="eastAsia"/>
                              </w:rPr>
                              <w:t>量</w:t>
                            </w:r>
                            <w:r w:rsidRPr="004B5FCB">
                              <w:rPr>
                                <w:rFonts w:cs="Times New Roman" w:hint="eastAsia"/>
                              </w:rPr>
                              <w:t>1,500m</w:t>
                            </w:r>
                            <w:r w:rsidRPr="00CF0FEE">
                              <w:rPr>
                                <w:rFonts w:cs="Times New Roman"/>
                                <w:vertAlign w:val="superscript"/>
                              </w:rPr>
                              <w:t>3</w:t>
                            </w:r>
                            <w:r w:rsidRPr="004B5FCB">
                              <w:rPr>
                                <w:rFonts w:cs="Times New Roman" w:hint="eastAsia"/>
                              </w:rPr>
                              <w:t>/</w:t>
                            </w:r>
                            <w:r w:rsidRPr="004B5FCB">
                              <w:rPr>
                                <w:rFonts w:cs="Times New Roman" w:hint="eastAsia"/>
                              </w:rPr>
                              <w:t>日未満の場合は、ケーシング径</w:t>
                            </w:r>
                            <w:r w:rsidRPr="004B5FCB">
                              <w:rPr>
                                <w:rFonts w:cs="Times New Roman" w:hint="eastAsia"/>
                              </w:rPr>
                              <w:t>250</w:t>
                            </w:r>
                            <w:r>
                              <w:rPr>
                                <w:rFonts w:cs="Times New Roman" w:hint="eastAsia"/>
                              </w:rPr>
                              <w:t>mm</w:t>
                            </w:r>
                            <w:r w:rsidRPr="004B5FCB">
                              <w:rPr>
                                <w:rFonts w:cs="Times New Roman" w:hint="eastAsia"/>
                              </w:rPr>
                              <w:t>(</w:t>
                            </w:r>
                            <w:r w:rsidRPr="004B5FCB">
                              <w:rPr>
                                <w:rFonts w:cs="Times New Roman" w:hint="eastAsia"/>
                              </w:rPr>
                              <w:t>揚水管</w:t>
                            </w:r>
                            <w:r w:rsidRPr="004B5FCB">
                              <w:rPr>
                                <w:rFonts w:cs="Times New Roman" w:hint="eastAsia"/>
                              </w:rPr>
                              <w:t>100</w:t>
                            </w:r>
                            <w:r>
                              <w:rPr>
                                <w:rFonts w:cs="Times New Roman" w:hint="eastAsia"/>
                              </w:rPr>
                              <w:t>mm</w:t>
                            </w:r>
                            <w:r w:rsidRPr="004B5FCB">
                              <w:rPr>
                                <w:rFonts w:cs="Times New Roman" w:hint="eastAsia"/>
                              </w:rPr>
                              <w:t>)</w:t>
                            </w:r>
                          </w:p>
                          <w:p w14:paraId="6ADF2854" w14:textId="137E3F6B" w:rsidR="00073D73" w:rsidRPr="004B5FCB" w:rsidRDefault="00073D73" w:rsidP="0012503E">
                            <w:pPr>
                              <w:ind w:leftChars="67" w:left="141"/>
                              <w:rPr>
                                <w:rFonts w:cs="Times New Roman"/>
                              </w:rPr>
                            </w:pPr>
                            <w:r w:rsidRPr="004B5FCB">
                              <w:rPr>
                                <w:rFonts w:cs="Times New Roman" w:hint="eastAsia"/>
                              </w:rPr>
                              <w:t>②揚水</w:t>
                            </w:r>
                            <w:r w:rsidRPr="00770E0C">
                              <w:rPr>
                                <w:rFonts w:cs="Times New Roman" w:hint="eastAsia"/>
                              </w:rPr>
                              <w:t>流</w:t>
                            </w:r>
                            <w:r w:rsidRPr="004B5FCB">
                              <w:rPr>
                                <w:rFonts w:cs="Times New Roman" w:hint="eastAsia"/>
                              </w:rPr>
                              <w:t>量</w:t>
                            </w:r>
                            <w:r w:rsidRPr="004B5FCB">
                              <w:rPr>
                                <w:rFonts w:cs="Times New Roman" w:hint="eastAsia"/>
                              </w:rPr>
                              <w:t>1,500</w:t>
                            </w:r>
                            <w:r w:rsidRPr="004B5FCB">
                              <w:rPr>
                                <w:rFonts w:cs="Times New Roman" w:hint="eastAsia"/>
                              </w:rPr>
                              <w:t>～</w:t>
                            </w:r>
                            <w:r w:rsidRPr="004B5FCB">
                              <w:rPr>
                                <w:rFonts w:cs="Times New Roman" w:hint="eastAsia"/>
                              </w:rPr>
                              <w:t>2,500m</w:t>
                            </w:r>
                            <w:r w:rsidRPr="00CF0FEE">
                              <w:rPr>
                                <w:rFonts w:cs="Times New Roman"/>
                                <w:vertAlign w:val="superscript"/>
                              </w:rPr>
                              <w:t>3</w:t>
                            </w:r>
                            <w:r w:rsidRPr="004B5FCB">
                              <w:rPr>
                                <w:rFonts w:cs="Times New Roman" w:hint="eastAsia"/>
                              </w:rPr>
                              <w:t>/</w:t>
                            </w:r>
                            <w:r w:rsidRPr="004B5FCB">
                              <w:rPr>
                                <w:rFonts w:cs="Times New Roman" w:hint="eastAsia"/>
                              </w:rPr>
                              <w:t>日の場合は、ケーシング径</w:t>
                            </w:r>
                            <w:r w:rsidRPr="004B5FCB">
                              <w:rPr>
                                <w:rFonts w:cs="Times New Roman" w:hint="eastAsia"/>
                              </w:rPr>
                              <w:t>300</w:t>
                            </w:r>
                            <w:r>
                              <w:rPr>
                                <w:rFonts w:cs="Times New Roman" w:hint="eastAsia"/>
                              </w:rPr>
                              <w:t>mm</w:t>
                            </w:r>
                            <w:r w:rsidRPr="004B5FCB">
                              <w:rPr>
                                <w:rFonts w:cs="Times New Roman" w:hint="eastAsia"/>
                              </w:rPr>
                              <w:t>(</w:t>
                            </w:r>
                            <w:r w:rsidRPr="004B5FCB">
                              <w:rPr>
                                <w:rFonts w:cs="Times New Roman" w:hint="eastAsia"/>
                              </w:rPr>
                              <w:t>揚水管</w:t>
                            </w:r>
                            <w:r w:rsidRPr="004B5FCB">
                              <w:rPr>
                                <w:rFonts w:cs="Times New Roman" w:hint="eastAsia"/>
                              </w:rPr>
                              <w:t>125</w:t>
                            </w:r>
                            <w:r w:rsidRPr="004B5FCB">
                              <w:rPr>
                                <w:rFonts w:cs="Times New Roman" w:hint="eastAsia"/>
                              </w:rPr>
                              <w:t>～</w:t>
                            </w:r>
                            <w:r w:rsidRPr="004B5FCB">
                              <w:rPr>
                                <w:rFonts w:cs="Times New Roman" w:hint="eastAsia"/>
                              </w:rPr>
                              <w:t>175</w:t>
                            </w:r>
                            <w:r>
                              <w:rPr>
                                <w:rFonts w:cs="Times New Roman" w:hint="eastAsia"/>
                              </w:rPr>
                              <w:t>mm</w:t>
                            </w:r>
                            <w:r w:rsidRPr="004B5FCB">
                              <w:rPr>
                                <w:rFonts w:cs="Times New Roman" w:hint="eastAsia"/>
                              </w:rPr>
                              <w:t>)</w:t>
                            </w:r>
                          </w:p>
                          <w:p w14:paraId="408D129A" w14:textId="3DDB1692" w:rsidR="00073D73" w:rsidRPr="004B5FCB" w:rsidRDefault="00073D73" w:rsidP="0012503E">
                            <w:pPr>
                              <w:ind w:leftChars="67" w:left="141"/>
                              <w:rPr>
                                <w:rFonts w:cs="Times New Roman"/>
                              </w:rPr>
                            </w:pPr>
                            <w:r w:rsidRPr="004B5FCB">
                              <w:rPr>
                                <w:rFonts w:cs="Times New Roman" w:hint="eastAsia"/>
                              </w:rPr>
                              <w:t>③揚水</w:t>
                            </w:r>
                            <w:r w:rsidRPr="00770E0C">
                              <w:rPr>
                                <w:rFonts w:cs="Times New Roman" w:hint="eastAsia"/>
                              </w:rPr>
                              <w:t>流</w:t>
                            </w:r>
                            <w:r w:rsidRPr="004B5FCB">
                              <w:rPr>
                                <w:rFonts w:cs="Times New Roman" w:hint="eastAsia"/>
                              </w:rPr>
                              <w:t>量</w:t>
                            </w:r>
                            <w:r w:rsidRPr="004B5FCB">
                              <w:rPr>
                                <w:rFonts w:cs="Times New Roman" w:hint="eastAsia"/>
                              </w:rPr>
                              <w:t>2,500m</w:t>
                            </w:r>
                            <w:r w:rsidRPr="00CF0FEE">
                              <w:rPr>
                                <w:rFonts w:cs="Times New Roman"/>
                                <w:vertAlign w:val="superscript"/>
                              </w:rPr>
                              <w:t>3</w:t>
                            </w:r>
                            <w:r w:rsidRPr="004B5FCB">
                              <w:rPr>
                                <w:rFonts w:cs="Times New Roman" w:hint="eastAsia"/>
                              </w:rPr>
                              <w:t>/</w:t>
                            </w:r>
                            <w:r w:rsidRPr="004B5FCB">
                              <w:rPr>
                                <w:rFonts w:cs="Times New Roman" w:hint="eastAsia"/>
                              </w:rPr>
                              <w:t>日以上の場合は、ケーシング径</w:t>
                            </w:r>
                            <w:r w:rsidRPr="004B5FCB">
                              <w:rPr>
                                <w:rFonts w:cs="Times New Roman" w:hint="eastAsia"/>
                              </w:rPr>
                              <w:t>350</w:t>
                            </w:r>
                            <w:r>
                              <w:rPr>
                                <w:rFonts w:cs="Times New Roman" w:hint="eastAsia"/>
                              </w:rPr>
                              <w:t>mm</w:t>
                            </w:r>
                            <w:r w:rsidRPr="004B5FCB">
                              <w:rPr>
                                <w:rFonts w:cs="Times New Roman" w:hint="eastAsia"/>
                              </w:rPr>
                              <w:t>(</w:t>
                            </w:r>
                            <w:r w:rsidRPr="004B5FCB">
                              <w:rPr>
                                <w:rFonts w:cs="Times New Roman" w:hint="eastAsia"/>
                              </w:rPr>
                              <w:t>揚水管</w:t>
                            </w:r>
                            <w:r w:rsidRPr="004B5FCB">
                              <w:rPr>
                                <w:rFonts w:cs="Times New Roman" w:hint="eastAsia"/>
                              </w:rPr>
                              <w:t>175</w:t>
                            </w:r>
                            <w:r>
                              <w:rPr>
                                <w:rFonts w:cs="Times New Roman" w:hint="eastAsia"/>
                              </w:rPr>
                              <w:t>mm</w:t>
                            </w:r>
                            <w:r w:rsidRPr="004B5FCB">
                              <w:rPr>
                                <w:rFonts w:cs="Times New Roman" w:hint="eastAsia"/>
                              </w:rPr>
                              <w:t>以上</w:t>
                            </w:r>
                            <w:r w:rsidRPr="004B5FCB">
                              <w:rPr>
                                <w:rFonts w:cs="Times New Roman"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3B900D" id="テキスト ボックス 45" o:spid="_x0000_s1027" type="#_x0000_t202" style="width:474.0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" fillcolor="white [3201]" strokeweight=".5pt">
                <v:textbox style="mso-fit-shape-to-text:t">
                  <w:txbxContent>
                    <w:p w14:paraId="0CB7A3F0" w14:textId="77777777" w:rsidR="00073D73" w:rsidRPr="004B5FCB" w:rsidRDefault="00073D73" w:rsidP="00C8552A">
                      <w:pPr>
                        <w:rPr>
                          <w:rFonts w:cs="Times New Roman"/>
                        </w:rPr>
                      </w:pPr>
                      <w:r w:rsidRPr="004B5FCB">
                        <w:rPr>
                          <w:rFonts w:cs="Times New Roman" w:hint="eastAsia"/>
                        </w:rPr>
                        <w:t>＜厚生労働省の水道施設設計指針</w:t>
                      </w:r>
                      <w:r w:rsidRPr="004B5FCB">
                        <w:rPr>
                          <w:rFonts w:cs="Times New Roman" w:hint="eastAsia"/>
                        </w:rPr>
                        <w:t>(2012)</w:t>
                      </w:r>
                      <w:r w:rsidRPr="004B5FCB">
                        <w:rPr>
                          <w:rFonts w:cs="Times New Roman" w:hint="eastAsia"/>
                        </w:rPr>
                        <w:t>の</w:t>
                      </w:r>
                      <w:r w:rsidRPr="004B5FCB">
                        <w:rPr>
                          <w:rFonts w:cs="Times New Roman" w:hint="eastAsia"/>
                        </w:rPr>
                        <w:t>2.12.3</w:t>
                      </w:r>
                      <w:r w:rsidRPr="004B5FCB">
                        <w:rPr>
                          <w:rFonts w:cs="Times New Roman" w:hint="eastAsia"/>
                        </w:rPr>
                        <w:t>構造の解説＞</w:t>
                      </w:r>
                    </w:p>
                    <w:p w14:paraId="7C18F84A" w14:textId="65D94DFE" w:rsidR="00073D73" w:rsidRPr="004B5FCB" w:rsidRDefault="00073D73" w:rsidP="00C8552A">
                      <w:pPr>
                        <w:rPr>
                          <w:rFonts w:cs="Times New Roman"/>
                        </w:rPr>
                      </w:pPr>
                      <w:r w:rsidRPr="004B5FCB">
                        <w:rPr>
                          <w:rFonts w:cs="Times New Roman" w:hint="eastAsia"/>
                        </w:rPr>
                        <w:t>揚水</w:t>
                      </w:r>
                      <w:r w:rsidRPr="00770E0C">
                        <w:rPr>
                          <w:rFonts w:cs="Times New Roman" w:hint="eastAsia"/>
                        </w:rPr>
                        <w:t>流</w:t>
                      </w:r>
                      <w:r w:rsidRPr="004B5FCB">
                        <w:rPr>
                          <w:rFonts w:cs="Times New Roman" w:hint="eastAsia"/>
                        </w:rPr>
                        <w:t>量とケーシング径との関係を次のように定めている。</w:t>
                      </w:r>
                    </w:p>
                    <w:p w14:paraId="64FA215F" w14:textId="4F8890CA" w:rsidR="00073D73" w:rsidRPr="004B5FCB" w:rsidRDefault="00073D73" w:rsidP="0012503E">
                      <w:pPr>
                        <w:ind w:leftChars="67" w:left="141"/>
                        <w:rPr>
                          <w:rFonts w:cs="Times New Roman"/>
                        </w:rPr>
                      </w:pPr>
                      <w:r w:rsidRPr="004B5FCB">
                        <w:rPr>
                          <w:rFonts w:cs="Times New Roman" w:hint="eastAsia"/>
                        </w:rPr>
                        <w:t>①揚水</w:t>
                      </w:r>
                      <w:r w:rsidRPr="00770E0C">
                        <w:rPr>
                          <w:rFonts w:cs="Times New Roman" w:hint="eastAsia"/>
                        </w:rPr>
                        <w:t>流</w:t>
                      </w:r>
                      <w:r w:rsidRPr="004B5FCB">
                        <w:rPr>
                          <w:rFonts w:cs="Times New Roman" w:hint="eastAsia"/>
                        </w:rPr>
                        <w:t>量</w:t>
                      </w:r>
                      <w:r w:rsidRPr="004B5FCB">
                        <w:rPr>
                          <w:rFonts w:cs="Times New Roman" w:hint="eastAsia"/>
                        </w:rPr>
                        <w:t>1,500m</w:t>
                      </w:r>
                      <w:r w:rsidRPr="00CF0FEE">
                        <w:rPr>
                          <w:rFonts w:cs="Times New Roman"/>
                          <w:vertAlign w:val="superscript"/>
                        </w:rPr>
                        <w:t>3</w:t>
                      </w:r>
                      <w:r w:rsidRPr="004B5FCB">
                        <w:rPr>
                          <w:rFonts w:cs="Times New Roman" w:hint="eastAsia"/>
                        </w:rPr>
                        <w:t>/</w:t>
                      </w:r>
                      <w:r w:rsidRPr="004B5FCB">
                        <w:rPr>
                          <w:rFonts w:cs="Times New Roman" w:hint="eastAsia"/>
                        </w:rPr>
                        <w:t>日未満の場合は、ケーシング径</w:t>
                      </w:r>
                      <w:r w:rsidRPr="004B5FCB">
                        <w:rPr>
                          <w:rFonts w:cs="Times New Roman" w:hint="eastAsia"/>
                        </w:rPr>
                        <w:t>250</w:t>
                      </w:r>
                      <w:r>
                        <w:rPr>
                          <w:rFonts w:cs="Times New Roman" w:hint="eastAsia"/>
                        </w:rPr>
                        <w:t>mm</w:t>
                      </w:r>
                      <w:r w:rsidRPr="004B5FCB">
                        <w:rPr>
                          <w:rFonts w:cs="Times New Roman" w:hint="eastAsia"/>
                        </w:rPr>
                        <w:t>(</w:t>
                      </w:r>
                      <w:r w:rsidRPr="004B5FCB">
                        <w:rPr>
                          <w:rFonts w:cs="Times New Roman" w:hint="eastAsia"/>
                        </w:rPr>
                        <w:t>揚水管</w:t>
                      </w:r>
                      <w:r w:rsidRPr="004B5FCB">
                        <w:rPr>
                          <w:rFonts w:cs="Times New Roman" w:hint="eastAsia"/>
                        </w:rPr>
                        <w:t>100</w:t>
                      </w:r>
                      <w:r>
                        <w:rPr>
                          <w:rFonts w:cs="Times New Roman" w:hint="eastAsia"/>
                        </w:rPr>
                        <w:t>mm</w:t>
                      </w:r>
                      <w:r w:rsidRPr="004B5FCB">
                        <w:rPr>
                          <w:rFonts w:cs="Times New Roman" w:hint="eastAsia"/>
                        </w:rPr>
                        <w:t>)</w:t>
                      </w:r>
                    </w:p>
                    <w:p w14:paraId="6ADF2854" w14:textId="137E3F6B" w:rsidR="00073D73" w:rsidRPr="004B5FCB" w:rsidRDefault="00073D73" w:rsidP="0012503E">
                      <w:pPr>
                        <w:ind w:leftChars="67" w:left="141"/>
                        <w:rPr>
                          <w:rFonts w:cs="Times New Roman"/>
                        </w:rPr>
                      </w:pPr>
                      <w:r w:rsidRPr="004B5FCB">
                        <w:rPr>
                          <w:rFonts w:cs="Times New Roman" w:hint="eastAsia"/>
                        </w:rPr>
                        <w:t>②揚水</w:t>
                      </w:r>
                      <w:r w:rsidRPr="00770E0C">
                        <w:rPr>
                          <w:rFonts w:cs="Times New Roman" w:hint="eastAsia"/>
                        </w:rPr>
                        <w:t>流</w:t>
                      </w:r>
                      <w:r w:rsidRPr="004B5FCB">
                        <w:rPr>
                          <w:rFonts w:cs="Times New Roman" w:hint="eastAsia"/>
                        </w:rPr>
                        <w:t>量</w:t>
                      </w:r>
                      <w:r w:rsidRPr="004B5FCB">
                        <w:rPr>
                          <w:rFonts w:cs="Times New Roman" w:hint="eastAsia"/>
                        </w:rPr>
                        <w:t>1,500</w:t>
                      </w:r>
                      <w:r w:rsidRPr="004B5FCB">
                        <w:rPr>
                          <w:rFonts w:cs="Times New Roman" w:hint="eastAsia"/>
                        </w:rPr>
                        <w:t>～</w:t>
                      </w:r>
                      <w:r w:rsidRPr="004B5FCB">
                        <w:rPr>
                          <w:rFonts w:cs="Times New Roman" w:hint="eastAsia"/>
                        </w:rPr>
                        <w:t>2,500m</w:t>
                      </w:r>
                      <w:r w:rsidRPr="00CF0FEE">
                        <w:rPr>
                          <w:rFonts w:cs="Times New Roman"/>
                          <w:vertAlign w:val="superscript"/>
                        </w:rPr>
                        <w:t>3</w:t>
                      </w:r>
                      <w:r w:rsidRPr="004B5FCB">
                        <w:rPr>
                          <w:rFonts w:cs="Times New Roman" w:hint="eastAsia"/>
                        </w:rPr>
                        <w:t>/</w:t>
                      </w:r>
                      <w:r w:rsidRPr="004B5FCB">
                        <w:rPr>
                          <w:rFonts w:cs="Times New Roman" w:hint="eastAsia"/>
                        </w:rPr>
                        <w:t>日の場合は、ケーシング径</w:t>
                      </w:r>
                      <w:r w:rsidRPr="004B5FCB">
                        <w:rPr>
                          <w:rFonts w:cs="Times New Roman" w:hint="eastAsia"/>
                        </w:rPr>
                        <w:t>300</w:t>
                      </w:r>
                      <w:r>
                        <w:rPr>
                          <w:rFonts w:cs="Times New Roman" w:hint="eastAsia"/>
                        </w:rPr>
                        <w:t>mm</w:t>
                      </w:r>
                      <w:r w:rsidRPr="004B5FCB">
                        <w:rPr>
                          <w:rFonts w:cs="Times New Roman" w:hint="eastAsia"/>
                        </w:rPr>
                        <w:t>(</w:t>
                      </w:r>
                      <w:r w:rsidRPr="004B5FCB">
                        <w:rPr>
                          <w:rFonts w:cs="Times New Roman" w:hint="eastAsia"/>
                        </w:rPr>
                        <w:t>揚水管</w:t>
                      </w:r>
                      <w:r w:rsidRPr="004B5FCB">
                        <w:rPr>
                          <w:rFonts w:cs="Times New Roman" w:hint="eastAsia"/>
                        </w:rPr>
                        <w:t>125</w:t>
                      </w:r>
                      <w:r w:rsidRPr="004B5FCB">
                        <w:rPr>
                          <w:rFonts w:cs="Times New Roman" w:hint="eastAsia"/>
                        </w:rPr>
                        <w:t>～</w:t>
                      </w:r>
                      <w:r w:rsidRPr="004B5FCB">
                        <w:rPr>
                          <w:rFonts w:cs="Times New Roman" w:hint="eastAsia"/>
                        </w:rPr>
                        <w:t>175</w:t>
                      </w:r>
                      <w:r>
                        <w:rPr>
                          <w:rFonts w:cs="Times New Roman" w:hint="eastAsia"/>
                        </w:rPr>
                        <w:t>mm</w:t>
                      </w:r>
                      <w:r w:rsidRPr="004B5FCB">
                        <w:rPr>
                          <w:rFonts w:cs="Times New Roman" w:hint="eastAsia"/>
                        </w:rPr>
                        <w:t>)</w:t>
                      </w:r>
                    </w:p>
                    <w:p w14:paraId="408D129A" w14:textId="3DDB1692" w:rsidR="00073D73" w:rsidRPr="004B5FCB" w:rsidRDefault="00073D73" w:rsidP="0012503E">
                      <w:pPr>
                        <w:ind w:leftChars="67" w:left="141"/>
                        <w:rPr>
                          <w:rFonts w:cs="Times New Roman"/>
                        </w:rPr>
                      </w:pPr>
                      <w:r w:rsidRPr="004B5FCB">
                        <w:rPr>
                          <w:rFonts w:cs="Times New Roman" w:hint="eastAsia"/>
                        </w:rPr>
                        <w:t>③揚水</w:t>
                      </w:r>
                      <w:r w:rsidRPr="00770E0C">
                        <w:rPr>
                          <w:rFonts w:cs="Times New Roman" w:hint="eastAsia"/>
                        </w:rPr>
                        <w:t>流</w:t>
                      </w:r>
                      <w:r w:rsidRPr="004B5FCB">
                        <w:rPr>
                          <w:rFonts w:cs="Times New Roman" w:hint="eastAsia"/>
                        </w:rPr>
                        <w:t>量</w:t>
                      </w:r>
                      <w:r w:rsidRPr="004B5FCB">
                        <w:rPr>
                          <w:rFonts w:cs="Times New Roman" w:hint="eastAsia"/>
                        </w:rPr>
                        <w:t>2,500m</w:t>
                      </w:r>
                      <w:r w:rsidRPr="00CF0FEE">
                        <w:rPr>
                          <w:rFonts w:cs="Times New Roman"/>
                          <w:vertAlign w:val="superscript"/>
                        </w:rPr>
                        <w:t>3</w:t>
                      </w:r>
                      <w:r w:rsidRPr="004B5FCB">
                        <w:rPr>
                          <w:rFonts w:cs="Times New Roman" w:hint="eastAsia"/>
                        </w:rPr>
                        <w:t>/</w:t>
                      </w:r>
                      <w:r w:rsidRPr="004B5FCB">
                        <w:rPr>
                          <w:rFonts w:cs="Times New Roman" w:hint="eastAsia"/>
                        </w:rPr>
                        <w:t>日以上の場合は、ケーシング径</w:t>
                      </w:r>
                      <w:r w:rsidRPr="004B5FCB">
                        <w:rPr>
                          <w:rFonts w:cs="Times New Roman" w:hint="eastAsia"/>
                        </w:rPr>
                        <w:t>350</w:t>
                      </w:r>
                      <w:r>
                        <w:rPr>
                          <w:rFonts w:cs="Times New Roman" w:hint="eastAsia"/>
                        </w:rPr>
                        <w:t>mm</w:t>
                      </w:r>
                      <w:r w:rsidRPr="004B5FCB">
                        <w:rPr>
                          <w:rFonts w:cs="Times New Roman" w:hint="eastAsia"/>
                        </w:rPr>
                        <w:t>(</w:t>
                      </w:r>
                      <w:r w:rsidRPr="004B5FCB">
                        <w:rPr>
                          <w:rFonts w:cs="Times New Roman" w:hint="eastAsia"/>
                        </w:rPr>
                        <w:t>揚水管</w:t>
                      </w:r>
                      <w:r w:rsidRPr="004B5FCB">
                        <w:rPr>
                          <w:rFonts w:cs="Times New Roman" w:hint="eastAsia"/>
                        </w:rPr>
                        <w:t>175</w:t>
                      </w:r>
                      <w:r>
                        <w:rPr>
                          <w:rFonts w:cs="Times New Roman" w:hint="eastAsia"/>
                        </w:rPr>
                        <w:t>mm</w:t>
                      </w:r>
                      <w:r w:rsidRPr="004B5FCB">
                        <w:rPr>
                          <w:rFonts w:cs="Times New Roman" w:hint="eastAsia"/>
                        </w:rPr>
                        <w:t>以上</w:t>
                      </w:r>
                      <w:r w:rsidRPr="004B5FCB">
                        <w:rPr>
                          <w:rFonts w:cs="Times New Roman" w:hint="eastAsia"/>
                        </w:rPr>
                        <w:t>)</w:t>
                      </w:r>
                    </w:p>
                  </w:txbxContent>
                </v:textbox>
                <w10:anchorlock/>
              </v:shape>
            </w:pict>
          </mc:Fallback>
        </mc:AlternateContent>
      </w:r>
    </w:p>
    <w:p w14:paraId="3D0A039A" w14:textId="61F920B2" w:rsidR="003E7B3B" w:rsidRPr="00232C7F" w:rsidRDefault="008E436F" w:rsidP="003E7B3B">
      <w:pPr>
        <w:ind w:leftChars="100" w:left="420" w:hangingChars="100" w:hanging="210"/>
        <w:rPr>
          <w:rFonts w:asciiTheme="minorEastAsia" w:eastAsiaTheme="minorEastAsia" w:hAnsiTheme="minorEastAsia"/>
        </w:rPr>
      </w:pPr>
      <w:r>
        <w:rPr>
          <w:rFonts w:asciiTheme="minorEastAsia" w:hAnsiTheme="minorEastAsia" w:hint="eastAsia"/>
        </w:rPr>
        <w:t>・</w:t>
      </w:r>
      <w:r w:rsidR="00492B7F" w:rsidRPr="008C6A89">
        <w:rPr>
          <w:rFonts w:asciiTheme="minorEastAsia" w:eastAsiaTheme="minorEastAsia" w:hAnsiTheme="minorEastAsia" w:hint="eastAsia"/>
        </w:rPr>
        <w:t>目詰まりの原因となる地下水の酸化</w:t>
      </w:r>
      <w:r w:rsidR="00991687">
        <w:rPr>
          <w:rFonts w:asciiTheme="minorEastAsia" w:eastAsiaTheme="minorEastAsia" w:hAnsiTheme="minorEastAsia" w:hint="eastAsia"/>
        </w:rPr>
        <w:t>と気泡の発生</w:t>
      </w:r>
      <w:r w:rsidR="00492B7F" w:rsidRPr="008C6A89">
        <w:rPr>
          <w:rFonts w:asciiTheme="minorEastAsia" w:eastAsiaTheme="minorEastAsia" w:hAnsiTheme="minorEastAsia" w:hint="eastAsia"/>
        </w:rPr>
        <w:t>を防ぐために、</w:t>
      </w:r>
      <w:r w:rsidR="003E7B3B" w:rsidRPr="00436670">
        <w:rPr>
          <w:rFonts w:asciiTheme="minorEastAsia" w:eastAsiaTheme="minorEastAsia" w:hAnsiTheme="minorEastAsia" w:hint="eastAsia"/>
        </w:rPr>
        <w:t>揚水</w:t>
      </w:r>
      <w:r w:rsidR="00F31775">
        <w:rPr>
          <w:rFonts w:asciiTheme="minorEastAsia" w:eastAsiaTheme="minorEastAsia" w:hAnsiTheme="minorEastAsia" w:hint="eastAsia"/>
        </w:rPr>
        <w:t>・</w:t>
      </w:r>
      <w:r w:rsidR="003E7B3B" w:rsidRPr="00436670">
        <w:rPr>
          <w:rFonts w:asciiTheme="minorEastAsia" w:eastAsiaTheme="minorEastAsia" w:hAnsiTheme="minorEastAsia" w:hint="eastAsia"/>
        </w:rPr>
        <w:t>還水系統</w:t>
      </w:r>
      <w:r w:rsidR="00991687">
        <w:rPr>
          <w:rFonts w:asciiTheme="minorEastAsia" w:eastAsiaTheme="minorEastAsia" w:hAnsiTheme="minorEastAsia" w:hint="eastAsia"/>
        </w:rPr>
        <w:t>の加圧状態の維持</w:t>
      </w:r>
      <w:r w:rsidR="003E7B3B" w:rsidRPr="00436670">
        <w:rPr>
          <w:rFonts w:asciiTheme="minorEastAsia" w:eastAsiaTheme="minorEastAsia" w:hAnsiTheme="minorEastAsia" w:hint="eastAsia"/>
        </w:rPr>
        <w:t>と</w:t>
      </w:r>
      <w:r w:rsidR="00991687" w:rsidRPr="00991687">
        <w:rPr>
          <w:rFonts w:asciiTheme="minorEastAsia" w:eastAsiaTheme="minorEastAsia" w:hAnsiTheme="minorEastAsia" w:hint="eastAsia"/>
        </w:rPr>
        <w:t>、地下水と大気の直接の接触を避けるため</w:t>
      </w:r>
      <w:r w:rsidR="003E7B3B" w:rsidRPr="00436670">
        <w:rPr>
          <w:rFonts w:asciiTheme="minorEastAsia" w:eastAsiaTheme="minorEastAsia" w:hAnsiTheme="minorEastAsia" w:hint="eastAsia"/>
        </w:rPr>
        <w:t>ケーシング内の気密が維持できる構造</w:t>
      </w:r>
      <w:r w:rsidR="00492B7F" w:rsidRPr="008C6A89">
        <w:rPr>
          <w:rFonts w:asciiTheme="minorEastAsia" w:eastAsiaTheme="minorEastAsia" w:hAnsiTheme="minorEastAsia" w:hint="eastAsia"/>
        </w:rPr>
        <w:t>とす</w:t>
      </w:r>
      <w:r w:rsidR="003E7B3B" w:rsidRPr="008C6A89">
        <w:rPr>
          <w:rFonts w:asciiTheme="minorEastAsia" w:eastAsiaTheme="minorEastAsia" w:hAnsiTheme="minorEastAsia" w:hint="eastAsia"/>
        </w:rPr>
        <w:t>る。</w:t>
      </w:r>
      <w:r w:rsidR="00913BBE" w:rsidRPr="008C6A89">
        <w:rPr>
          <w:rFonts w:asciiTheme="minorEastAsia" w:eastAsiaTheme="minorEastAsia" w:hAnsiTheme="minorEastAsia" w:hint="eastAsia"/>
        </w:rPr>
        <w:t>停止時も</w:t>
      </w:r>
      <w:r w:rsidR="00913BBE" w:rsidRPr="00232C7F">
        <w:rPr>
          <w:rFonts w:asciiTheme="minorEastAsia" w:eastAsiaTheme="minorEastAsia" w:hAnsiTheme="minorEastAsia" w:hint="eastAsia"/>
        </w:rPr>
        <w:t>含め常時地下水系統を加圧状態に維持することにより、大気圧以上に保たれることから、地下水系統への空気の漏れ込みも防止できる</w:t>
      </w:r>
      <w:r w:rsidR="00F00680" w:rsidRPr="00232C7F">
        <w:rPr>
          <w:rFonts w:asciiTheme="minorEastAsia" w:eastAsiaTheme="minorEastAsia" w:hAnsiTheme="minorEastAsia" w:hint="eastAsia"/>
        </w:rPr>
        <w:t>。</w:t>
      </w:r>
      <w:r w:rsidR="0009538F" w:rsidRPr="00232C7F">
        <w:rPr>
          <w:rFonts w:asciiTheme="minorEastAsia" w:eastAsiaTheme="minorEastAsia" w:hAnsiTheme="minorEastAsia" w:hint="eastAsia"/>
        </w:rPr>
        <w:t>このため、</w:t>
      </w:r>
      <w:r w:rsidR="007315CE" w:rsidRPr="00232C7F">
        <w:rPr>
          <w:rFonts w:asciiTheme="minorEastAsia" w:eastAsiaTheme="minorEastAsia" w:hAnsiTheme="minorEastAsia" w:hint="eastAsia"/>
        </w:rPr>
        <w:t>地上部にある</w:t>
      </w:r>
      <w:r w:rsidR="0009538F" w:rsidRPr="00232C7F">
        <w:rPr>
          <w:rFonts w:asciiTheme="minorEastAsia" w:eastAsiaTheme="minorEastAsia" w:hAnsiTheme="minorEastAsia" w:hint="eastAsia"/>
        </w:rPr>
        <w:t>地下水系統には蓄圧タンクを接続するとともに、配管圧力を常時監視し、圧力が低下すれば一時的に揚水ポンプを起動するなどの制御が必要である。</w:t>
      </w:r>
    </w:p>
    <w:p w14:paraId="5D3A1D15" w14:textId="43520300" w:rsidR="0000516F" w:rsidRPr="00232C7F" w:rsidRDefault="003E7B3B" w:rsidP="00BD1857">
      <w:pPr>
        <w:ind w:leftChars="100" w:left="420" w:hangingChars="100" w:hanging="210"/>
        <w:rPr>
          <w:rFonts w:asciiTheme="minorEastAsia" w:eastAsiaTheme="minorEastAsia" w:hAnsiTheme="minorEastAsia"/>
        </w:rPr>
      </w:pPr>
      <w:r w:rsidRPr="00232C7F">
        <w:rPr>
          <w:rFonts w:asciiTheme="minorEastAsia" w:eastAsiaTheme="minorEastAsia" w:hAnsiTheme="minorEastAsia" w:hint="eastAsia"/>
        </w:rPr>
        <w:t>・</w:t>
      </w:r>
      <w:r w:rsidR="000C490F" w:rsidRPr="00232C7F">
        <w:rPr>
          <w:rFonts w:asciiTheme="minorEastAsia" w:eastAsiaTheme="minorEastAsia" w:hAnsiTheme="minorEastAsia" w:hint="eastAsia"/>
        </w:rPr>
        <w:t>目詰まりの原因となる帯水層間の異なる水質の地下水混合を避けるため、帯水層毎にフィルタグラベルやフィラー、不透水層毎に膨張性粘土等によるシールを施し、利用帯水層とその他の地層との確実な遮水が行える構造とする。</w:t>
      </w:r>
    </w:p>
    <w:p w14:paraId="5502C94F" w14:textId="7E187379" w:rsidR="003E7B3B" w:rsidRPr="00232C7F" w:rsidRDefault="0000516F" w:rsidP="00BD1857">
      <w:pPr>
        <w:ind w:leftChars="100" w:left="420" w:hangingChars="100" w:hanging="210"/>
        <w:rPr>
          <w:rFonts w:asciiTheme="minorEastAsia" w:eastAsiaTheme="minorEastAsia" w:hAnsiTheme="minorEastAsia"/>
        </w:rPr>
      </w:pPr>
      <w:r w:rsidRPr="00232C7F">
        <w:rPr>
          <w:rFonts w:asciiTheme="minorEastAsia" w:eastAsiaTheme="minorEastAsia" w:hAnsiTheme="minorEastAsia" w:hint="eastAsia"/>
        </w:rPr>
        <w:t>・</w:t>
      </w:r>
      <w:r w:rsidR="00A47DD5" w:rsidRPr="00232C7F">
        <w:rPr>
          <w:rFonts w:asciiTheme="minorEastAsia" w:eastAsiaTheme="minorEastAsia" w:hAnsiTheme="minorEastAsia" w:hint="eastAsia"/>
        </w:rPr>
        <w:t>また、確実な遮水を行っていることを確認するために、利用帯水層の上部遮水層の直上の帯水層の水位を観測できる構造とする</w:t>
      </w:r>
      <w:r w:rsidRPr="00232C7F">
        <w:rPr>
          <w:rFonts w:asciiTheme="minorEastAsia" w:eastAsiaTheme="minorEastAsia" w:hAnsiTheme="minorEastAsia" w:hint="eastAsia"/>
        </w:rPr>
        <w:t>。モニター管を設置することで粘土層のシールが確実に行われていることを確認するのに有効である。</w:t>
      </w:r>
    </w:p>
    <w:p w14:paraId="66F1C45F" w14:textId="7F42AA70" w:rsidR="003E7B3B" w:rsidRPr="00232C7F" w:rsidRDefault="003E7B3B" w:rsidP="003E7B3B">
      <w:pPr>
        <w:ind w:leftChars="100" w:left="420" w:hangingChars="100" w:hanging="210"/>
        <w:rPr>
          <w:rFonts w:asciiTheme="minorEastAsia" w:eastAsiaTheme="minorEastAsia" w:hAnsiTheme="minorEastAsia"/>
        </w:rPr>
      </w:pPr>
      <w:r w:rsidRPr="00232C7F">
        <w:rPr>
          <w:rFonts w:asciiTheme="minorEastAsia" w:eastAsiaTheme="minorEastAsia" w:hAnsiTheme="minorEastAsia" w:hint="eastAsia"/>
        </w:rPr>
        <w:t>・</w:t>
      </w:r>
      <w:r w:rsidR="000C490F" w:rsidRPr="00232C7F">
        <w:rPr>
          <w:rFonts w:asciiTheme="minorEastAsia" w:eastAsiaTheme="minorEastAsia" w:hAnsiTheme="minorEastAsia" w:hint="eastAsia"/>
        </w:rPr>
        <w:t>スクリーンの目詰まりの原因を特定するために、フィルタスクリーンの上部と下部に近いフィルタグラベル中にモニター管を挿入し、フィルタスクリーン内の上部および下部の水位</w:t>
      </w:r>
      <w:r w:rsidR="00497D04" w:rsidRPr="00232C7F">
        <w:rPr>
          <w:rFonts w:asciiTheme="minorEastAsia" w:eastAsiaTheme="minorEastAsia" w:hAnsiTheme="minorEastAsia" w:hint="eastAsia"/>
        </w:rPr>
        <w:t>や水質</w:t>
      </w:r>
      <w:r w:rsidR="000C490F" w:rsidRPr="00232C7F">
        <w:rPr>
          <w:rFonts w:asciiTheme="minorEastAsia" w:eastAsiaTheme="minorEastAsia" w:hAnsiTheme="minorEastAsia" w:hint="eastAsia"/>
        </w:rPr>
        <w:t>を観測できる構造とする。</w:t>
      </w:r>
    </w:p>
    <w:p w14:paraId="1F9FCBF8" w14:textId="52517E04" w:rsidR="008E436F" w:rsidRPr="008C6A89" w:rsidRDefault="003E7B3B" w:rsidP="003E7B3B">
      <w:pPr>
        <w:ind w:leftChars="100" w:left="420" w:hangingChars="100" w:hanging="210"/>
        <w:rPr>
          <w:rFonts w:asciiTheme="minorEastAsia" w:eastAsiaTheme="minorEastAsia" w:hAnsiTheme="minorEastAsia"/>
        </w:rPr>
      </w:pPr>
      <w:r w:rsidRPr="008C6A89">
        <w:rPr>
          <w:rFonts w:asciiTheme="minorEastAsia" w:eastAsiaTheme="minorEastAsia" w:hAnsiTheme="minorEastAsia" w:hint="eastAsia"/>
        </w:rPr>
        <w:t>・</w:t>
      </w:r>
      <w:r w:rsidR="00A47DD5" w:rsidRPr="008C6A89">
        <w:rPr>
          <w:rFonts w:asciiTheme="minorEastAsia" w:eastAsiaTheme="minorEastAsia" w:hAnsiTheme="minorEastAsia" w:hint="eastAsia"/>
        </w:rPr>
        <w:t>帯水層蓄熱利用システムの運用</w:t>
      </w:r>
      <w:r w:rsidR="0088653C" w:rsidRPr="008C6A89">
        <w:rPr>
          <w:rFonts w:asciiTheme="minorEastAsia" w:eastAsiaTheme="minorEastAsia" w:hAnsiTheme="minorEastAsia" w:hint="eastAsia"/>
        </w:rPr>
        <w:t>状況</w:t>
      </w:r>
      <w:r w:rsidR="00A47DD5" w:rsidRPr="008C6A89">
        <w:rPr>
          <w:rFonts w:asciiTheme="minorEastAsia" w:eastAsiaTheme="minorEastAsia" w:hAnsiTheme="minorEastAsia" w:hint="eastAsia"/>
        </w:rPr>
        <w:t>を</w:t>
      </w:r>
      <w:r w:rsidR="004B5FCB">
        <w:rPr>
          <w:rFonts w:asciiTheme="minorEastAsia" w:eastAsiaTheme="minorEastAsia" w:hAnsiTheme="minorEastAsia" w:hint="eastAsia"/>
        </w:rPr>
        <w:t>把握</w:t>
      </w:r>
      <w:r w:rsidR="00A47DD5" w:rsidRPr="008C6A89">
        <w:rPr>
          <w:rFonts w:asciiTheme="minorEastAsia" w:eastAsiaTheme="minorEastAsia" w:hAnsiTheme="minorEastAsia" w:hint="eastAsia"/>
        </w:rPr>
        <w:t>するために</w:t>
      </w:r>
      <w:r w:rsidRPr="00436670">
        <w:rPr>
          <w:rFonts w:asciiTheme="minorEastAsia" w:eastAsiaTheme="minorEastAsia" w:hAnsiTheme="minorEastAsia" w:hint="eastAsia"/>
        </w:rPr>
        <w:t>連続観測可能な温度計</w:t>
      </w:r>
      <w:r w:rsidR="000C490F">
        <w:rPr>
          <w:rFonts w:asciiTheme="minorEastAsia" w:eastAsiaTheme="minorEastAsia" w:hAnsiTheme="minorEastAsia" w:hint="eastAsia"/>
        </w:rPr>
        <w:t>と</w:t>
      </w:r>
      <w:r w:rsidRPr="00436670">
        <w:rPr>
          <w:rFonts w:asciiTheme="minorEastAsia" w:eastAsiaTheme="minorEastAsia" w:hAnsiTheme="minorEastAsia" w:hint="eastAsia"/>
        </w:rPr>
        <w:t>水位計を設置する</w:t>
      </w:r>
      <w:r w:rsidRPr="008C6A89">
        <w:rPr>
          <w:rFonts w:asciiTheme="minorEastAsia" w:eastAsiaTheme="minorEastAsia" w:hAnsiTheme="minorEastAsia" w:hint="eastAsia"/>
        </w:rPr>
        <w:t>。また、</w:t>
      </w:r>
      <w:r w:rsidR="004B5FCB" w:rsidRPr="00436670">
        <w:rPr>
          <w:rFonts w:asciiTheme="minorEastAsia" w:eastAsiaTheme="minorEastAsia" w:hAnsiTheme="minorEastAsia" w:hint="eastAsia"/>
        </w:rPr>
        <w:t>時間最大揚水</w:t>
      </w:r>
      <w:r w:rsidR="00770E0C" w:rsidRPr="00770E0C">
        <w:rPr>
          <w:rFonts w:asciiTheme="minorEastAsia" w:eastAsiaTheme="minorEastAsia" w:hAnsiTheme="minorEastAsia" w:hint="eastAsia"/>
        </w:rPr>
        <w:t>流</w:t>
      </w:r>
      <w:r w:rsidR="004B5FCB" w:rsidRPr="00436670">
        <w:rPr>
          <w:rFonts w:asciiTheme="minorEastAsia" w:eastAsiaTheme="minorEastAsia" w:hAnsiTheme="minorEastAsia" w:hint="eastAsia"/>
        </w:rPr>
        <w:t>量および積算流量を計測できる</w:t>
      </w:r>
      <w:r w:rsidR="004B5FCB">
        <w:rPr>
          <w:rFonts w:asciiTheme="minorEastAsia" w:eastAsiaTheme="minorEastAsia" w:hAnsiTheme="minorEastAsia" w:hint="eastAsia"/>
        </w:rPr>
        <w:t>ように</w:t>
      </w:r>
      <w:r w:rsidRPr="008C6A89">
        <w:rPr>
          <w:rFonts w:asciiTheme="minorEastAsia" w:eastAsiaTheme="minorEastAsia" w:hAnsiTheme="minorEastAsia" w:hint="eastAsia"/>
        </w:rPr>
        <w:t>揚水</w:t>
      </w:r>
      <w:r w:rsidR="00F31775">
        <w:rPr>
          <w:rFonts w:asciiTheme="minorEastAsia" w:eastAsiaTheme="minorEastAsia" w:hAnsiTheme="minorEastAsia" w:hint="eastAsia"/>
        </w:rPr>
        <w:t>-</w:t>
      </w:r>
      <w:r w:rsidRPr="008C6A89">
        <w:rPr>
          <w:rFonts w:asciiTheme="minorEastAsia" w:eastAsiaTheme="minorEastAsia" w:hAnsiTheme="minorEastAsia" w:hint="eastAsia"/>
        </w:rPr>
        <w:t>還水系統に量水器を設け</w:t>
      </w:r>
      <w:r w:rsidR="004B5FCB">
        <w:rPr>
          <w:rFonts w:asciiTheme="minorEastAsia" w:eastAsiaTheme="minorEastAsia" w:hAnsiTheme="minorEastAsia" w:hint="eastAsia"/>
        </w:rPr>
        <w:t>る</w:t>
      </w:r>
      <w:r w:rsidRPr="008C6A89">
        <w:rPr>
          <w:rFonts w:asciiTheme="minorEastAsia" w:eastAsiaTheme="minorEastAsia" w:hAnsiTheme="minorEastAsia" w:hint="eastAsia"/>
        </w:rPr>
        <w:t>。</w:t>
      </w:r>
    </w:p>
    <w:p w14:paraId="7C703580" w14:textId="79C6CC54" w:rsidR="00091DC4" w:rsidRDefault="0088653C">
      <w:pPr>
        <w:widowControl/>
        <w:jc w:val="left"/>
        <w:rPr>
          <w:rFonts w:asciiTheme="minorEastAsia" w:hAnsiTheme="minorEastAsia"/>
        </w:rPr>
      </w:pPr>
      <w:r>
        <w:rPr>
          <w:rFonts w:ascii="Meiryo UI" w:eastAsia="Meiryo UI" w:hAnsi="Meiryo UI" w:cs="Meiryo UI" w:hint="eastAsia"/>
          <w:noProof/>
        </w:rPr>
        <w:lastRenderedPageBreak/>
        <mc:AlternateContent>
          <mc:Choice Requires="wpc">
            <w:drawing>
              <wp:inline distT="0" distB="0" distL="0" distR="0" wp14:anchorId="5A99B4F7" wp14:editId="24E9F707">
                <wp:extent cx="6120130" cy="2704243"/>
                <wp:effectExtent l="0" t="0" r="0" b="1270"/>
                <wp:docPr id="47" name="キャンバス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図 5"/>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6120130" cy="2665218"/>
                          </a:xfrm>
                          <a:prstGeom prst="rect">
                            <a:avLst/>
                          </a:prstGeom>
                        </pic:spPr>
                      </pic:pic>
                    </wpc:wpc>
                  </a:graphicData>
                </a:graphic>
              </wp:inline>
            </w:drawing>
          </mc:Choice>
          <mc:Fallback>
            <w:pict>
              <v:group w14:anchorId="359B4A9A" id="キャンバス 47" o:spid="_x0000_s1026" editas="canvas" style="width:481.9pt;height:212.95pt;mso-position-horizontal-relative:char;mso-position-vertical-relative:line" coordsize="61201,27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27038;visibility:visible;mso-wrap-style:square">
                  <v:fill o:detectmouseclick="t"/>
                  <v:path o:connecttype="none"/>
                </v:shape>
                <v:shape id="図 5" o:spid="_x0000_s1028" type="#_x0000_t75" style="position:absolute;width:61201;height:26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dDaDDAAAA2gAAAA8AAABkcnMvZG93bnJldi54bWxEj0FrwkAUhO8F/8PyhN7qJpaWkLqGIgge&#10;BKkRvL5mX5O02bch+zTx37uFQo/DzHzDrIrJdepKQ2g9G0gXCSjiytuWawOncvuUgQqCbLHzTAZu&#10;FKBYzx5WmFs/8gddj1KrCOGQo4FGpM+1DlVDDsPC98TR+/KDQ4lyqLUdcIxw1+llkrxqhy3HhQZ7&#10;2jRU/RwvzkCWue/D+FzK4XMz7k97YVumZ2Me59P7GyihSf7Df+2dNfACv1fiDdDr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t0NoMMAAADaAAAADwAAAAAAAAAAAAAAAACf&#10;AgAAZHJzL2Rvd25yZXYueG1sUEsFBgAAAAAEAAQA9wAAAI8DAAAAAA==&#10;">
                  <v:imagedata r:id="rId11" o:title=""/>
                  <v:path arrowok="t"/>
                </v:shape>
                <w10:anchorlock/>
              </v:group>
            </w:pict>
          </mc:Fallback>
        </mc:AlternateContent>
      </w:r>
    </w:p>
    <w:p w14:paraId="276A0501" w14:textId="3028F746" w:rsidR="0088653C" w:rsidRPr="0012503E" w:rsidRDefault="0088653C" w:rsidP="0088653C">
      <w:pPr>
        <w:widowControl/>
        <w:jc w:val="center"/>
        <w:rPr>
          <w:rFonts w:ascii="ＭＳ ゴシック" w:eastAsia="ＭＳ ゴシック" w:hAnsi="ＭＳ ゴシック"/>
        </w:rPr>
      </w:pPr>
      <w:r w:rsidRPr="0012503E">
        <w:rPr>
          <w:rFonts w:ascii="ＭＳ ゴシック" w:eastAsia="ＭＳ ゴシック" w:hAnsi="ＭＳ ゴシック" w:hint="eastAsia"/>
        </w:rPr>
        <w:t>図-4.1.</w:t>
      </w:r>
      <w:r w:rsidR="001D4F86">
        <w:rPr>
          <w:rFonts w:ascii="ＭＳ ゴシック" w:eastAsia="ＭＳ ゴシック" w:hAnsi="ＭＳ ゴシック" w:hint="eastAsia"/>
        </w:rPr>
        <w:t>3</w:t>
      </w:r>
      <w:r w:rsidRPr="0012503E">
        <w:rPr>
          <w:rFonts w:ascii="ＭＳ ゴシック" w:eastAsia="ＭＳ ゴシック" w:hAnsi="ＭＳ ゴシック" w:hint="eastAsia"/>
        </w:rPr>
        <w:t xml:space="preserve"> 帯水層蓄熱用熱源井とポンプ・配管類および計測器の構成</w:t>
      </w:r>
    </w:p>
    <w:p w14:paraId="69349819" w14:textId="77777777" w:rsidR="00586E13" w:rsidRPr="00586E13" w:rsidRDefault="00586E13" w:rsidP="00586E13">
      <w:pPr>
        <w:ind w:leftChars="100" w:left="420" w:hangingChars="100" w:hanging="210"/>
        <w:jc w:val="center"/>
        <w:rPr>
          <w:rFonts w:asciiTheme="minorEastAsia" w:hAnsiTheme="minorEastAsia"/>
        </w:rPr>
      </w:pPr>
    </w:p>
    <w:p w14:paraId="2CA040C5" w14:textId="6650EB37" w:rsidR="008E436F" w:rsidRPr="00122C03" w:rsidRDefault="003A60B2" w:rsidP="003A60B2">
      <w:pPr>
        <w:pStyle w:val="3"/>
      </w:pPr>
      <w:bookmarkStart w:id="5" w:name="_Toc536715121"/>
      <w:r>
        <w:rPr>
          <w:rFonts w:hint="eastAsia"/>
        </w:rPr>
        <w:t>(</w:t>
      </w:r>
      <w:r w:rsidR="005D0F93">
        <w:rPr>
          <w:rFonts w:hint="eastAsia"/>
        </w:rPr>
        <w:t>3</w:t>
      </w:r>
      <w:r>
        <w:rPr>
          <w:rFonts w:hint="eastAsia"/>
        </w:rPr>
        <w:t>)</w:t>
      </w:r>
      <w:r w:rsidR="008E436F" w:rsidRPr="00122C03">
        <w:rPr>
          <w:rFonts w:hint="eastAsia"/>
        </w:rPr>
        <w:t>熱源井の施工</w:t>
      </w:r>
      <w:bookmarkEnd w:id="5"/>
    </w:p>
    <w:p w14:paraId="1FDCEEF9" w14:textId="190C3D25" w:rsidR="0088653C" w:rsidRPr="00ED545C" w:rsidRDefault="008E436F" w:rsidP="00586E13">
      <w:pPr>
        <w:ind w:leftChars="100" w:left="420" w:hangingChars="100" w:hanging="210"/>
        <w:rPr>
          <w:rFonts w:asciiTheme="minorEastAsia" w:hAnsiTheme="minorEastAsia"/>
          <w:color w:val="000000" w:themeColor="text1"/>
        </w:rPr>
      </w:pPr>
      <w:r>
        <w:rPr>
          <w:rFonts w:asciiTheme="minorEastAsia" w:hAnsiTheme="minorEastAsia" w:hint="eastAsia"/>
        </w:rPr>
        <w:t>・</w:t>
      </w:r>
      <w:r w:rsidR="0088653C" w:rsidRPr="008C6A89">
        <w:rPr>
          <w:rFonts w:asciiTheme="minorEastAsia" w:eastAsiaTheme="minorEastAsia" w:hAnsiTheme="minorEastAsia" w:hint="eastAsia"/>
        </w:rPr>
        <w:t>施工過程</w:t>
      </w:r>
      <w:r w:rsidR="00D60A00">
        <w:rPr>
          <w:rFonts w:asciiTheme="minorEastAsia" w:eastAsiaTheme="minorEastAsia" w:hAnsiTheme="minorEastAsia" w:hint="eastAsia"/>
        </w:rPr>
        <w:t>においては</w:t>
      </w:r>
      <w:r w:rsidR="0088653C" w:rsidRPr="008C6A89">
        <w:rPr>
          <w:rFonts w:asciiTheme="minorEastAsia" w:eastAsiaTheme="minorEastAsia" w:hAnsiTheme="minorEastAsia" w:hint="eastAsia"/>
        </w:rPr>
        <w:t>掘削泥による帯水層の目詰まりの防止のため、</w:t>
      </w:r>
      <w:r w:rsidR="00586E13" w:rsidRPr="00436670">
        <w:rPr>
          <w:rFonts w:asciiTheme="minorEastAsia" w:eastAsiaTheme="minorEastAsia" w:hAnsiTheme="minorEastAsia" w:hint="eastAsia"/>
        </w:rPr>
        <w:t>切羽位置の正確な土質状況が把</w:t>
      </w:r>
      <w:r w:rsidR="00586E13" w:rsidRPr="00ED545C">
        <w:rPr>
          <w:rFonts w:asciiTheme="minorEastAsia" w:eastAsiaTheme="minorEastAsia" w:hAnsiTheme="minorEastAsia" w:hint="eastAsia"/>
          <w:color w:val="000000" w:themeColor="text1"/>
        </w:rPr>
        <w:t>握可能な工法を採用し、掘削と同時に</w:t>
      </w:r>
      <w:r w:rsidR="00D60A00" w:rsidRPr="00ED545C">
        <w:rPr>
          <w:rFonts w:asciiTheme="minorEastAsia" w:eastAsiaTheme="minorEastAsia" w:hAnsiTheme="minorEastAsia" w:hint="eastAsia"/>
          <w:color w:val="000000" w:themeColor="text1"/>
        </w:rPr>
        <w:t>各深度から採取したサンプルをサンプリングボックスに整理することで、適切な位置へのスクリーンの設置や</w:t>
      </w:r>
      <w:r w:rsidR="00586E13" w:rsidRPr="00ED545C">
        <w:rPr>
          <w:rFonts w:asciiTheme="minorEastAsia" w:eastAsiaTheme="minorEastAsia" w:hAnsiTheme="minorEastAsia" w:hint="eastAsia"/>
          <w:color w:val="000000" w:themeColor="text1"/>
        </w:rPr>
        <w:t>、確実な遮水工事を実施す</w:t>
      </w:r>
      <w:r w:rsidR="00586E13" w:rsidRPr="00ED545C">
        <w:rPr>
          <w:rFonts w:asciiTheme="minorEastAsia" w:hAnsiTheme="minorEastAsia" w:hint="eastAsia"/>
          <w:color w:val="000000" w:themeColor="text1"/>
        </w:rPr>
        <w:t>る。</w:t>
      </w:r>
      <w:r w:rsidR="00392113" w:rsidRPr="00ED545C">
        <w:rPr>
          <w:rFonts w:cs="Times New Roman" w:hint="eastAsia"/>
          <w:color w:val="000000" w:themeColor="text1"/>
        </w:rPr>
        <w:t>NEDO</w:t>
      </w:r>
      <w:r w:rsidR="00392113" w:rsidRPr="00ED545C">
        <w:rPr>
          <w:rFonts w:cs="Times New Roman" w:hint="eastAsia"/>
          <w:color w:val="000000" w:themeColor="text1"/>
        </w:rPr>
        <w:t>（国立研究開発法人新エネルギー・産業技術総合開発機構）では、再生可能エネルギー熱利用技術開発として井戸構築の工期短縮を目的とした急速穿孔工法による自走式掘削マシンの活用検討や穿孔と同時に土質試料を採取できるサンプリングツールの開発等が行われている</w:t>
      </w:r>
      <w:r w:rsidR="00C43CB1" w:rsidRPr="00ED545C">
        <w:rPr>
          <w:rFonts w:cs="Times New Roman" w:hint="eastAsia"/>
          <w:color w:val="000000" w:themeColor="text1"/>
        </w:rPr>
        <w:t>が、</w:t>
      </w:r>
      <w:r w:rsidR="000C490F" w:rsidRPr="00ED545C">
        <w:rPr>
          <w:rFonts w:cs="Times New Roman" w:hint="eastAsia"/>
          <w:color w:val="000000" w:themeColor="text1"/>
        </w:rPr>
        <w:t>実証実験では</w:t>
      </w:r>
      <w:r w:rsidR="00497D04" w:rsidRPr="00ED545C">
        <w:rPr>
          <w:rFonts w:cs="Times New Roman" w:hint="eastAsia"/>
          <w:color w:val="000000" w:themeColor="text1"/>
        </w:rPr>
        <w:t>掘削泥に地山の粘土分を用いる清水掘りの</w:t>
      </w:r>
      <w:r w:rsidR="000C490F" w:rsidRPr="00ED545C">
        <w:rPr>
          <w:rFonts w:cs="Times New Roman" w:hint="eastAsia"/>
          <w:color w:val="000000" w:themeColor="text1"/>
        </w:rPr>
        <w:t>リバースサーキュレーション法を採用した。</w:t>
      </w:r>
      <w:r w:rsidR="00497D04" w:rsidRPr="00ED545C">
        <w:rPr>
          <w:rFonts w:cs="Times New Roman" w:hint="eastAsia"/>
          <w:color w:val="000000" w:themeColor="text1"/>
        </w:rPr>
        <w:t>地上から最初の粘土層に到達するまで保護ケーシングを打ち込み、</w:t>
      </w:r>
      <w:r w:rsidR="0088653C" w:rsidRPr="00ED545C">
        <w:rPr>
          <w:rFonts w:cs="Times New Roman"/>
          <w:color w:val="000000" w:themeColor="text1"/>
        </w:rPr>
        <w:t>これにマッドタンクを接続、通常の地下水位より約</w:t>
      </w:r>
      <w:r w:rsidR="0088653C" w:rsidRPr="00ED545C">
        <w:rPr>
          <w:rFonts w:cs="Times New Roman"/>
          <w:color w:val="000000" w:themeColor="text1"/>
        </w:rPr>
        <w:t>1</w:t>
      </w:r>
      <w:r w:rsidR="001D1DA5" w:rsidRPr="00ED545C">
        <w:rPr>
          <w:rFonts w:cs="Times New Roman" w:hint="eastAsia"/>
          <w:color w:val="000000" w:themeColor="text1"/>
        </w:rPr>
        <w:t xml:space="preserve"> </w:t>
      </w:r>
      <w:r w:rsidR="0088653C" w:rsidRPr="00ED545C">
        <w:rPr>
          <w:rFonts w:cs="Times New Roman"/>
          <w:color w:val="000000" w:themeColor="text1"/>
        </w:rPr>
        <w:t>m</w:t>
      </w:r>
      <w:r w:rsidR="0088653C" w:rsidRPr="00ED545C">
        <w:rPr>
          <w:rFonts w:cs="Times New Roman"/>
          <w:color w:val="000000" w:themeColor="text1"/>
        </w:rPr>
        <w:t>以上水位を上げ、この圧力で孔壁の崩落を防ぐ。掘削中は、十分な補給水を用意し、水位を維持すると共に、掘削泥の</w:t>
      </w:r>
      <w:r w:rsidR="00D60A00" w:rsidRPr="00ED545C">
        <w:rPr>
          <w:rFonts w:cs="Times New Roman" w:hint="eastAsia"/>
          <w:color w:val="000000" w:themeColor="text1"/>
        </w:rPr>
        <w:t>凝集を防止するため</w:t>
      </w:r>
      <w:r w:rsidR="0088653C" w:rsidRPr="00ED545C">
        <w:rPr>
          <w:rFonts w:cs="Times New Roman"/>
          <w:color w:val="000000" w:themeColor="text1"/>
        </w:rPr>
        <w:t>pH</w:t>
      </w:r>
      <w:r w:rsidR="0088653C" w:rsidRPr="00ED545C">
        <w:rPr>
          <w:rFonts w:cs="Times New Roman"/>
          <w:color w:val="000000" w:themeColor="text1"/>
        </w:rPr>
        <w:t>を</w:t>
      </w:r>
      <w:r w:rsidR="0088653C" w:rsidRPr="00ED545C">
        <w:rPr>
          <w:rFonts w:cs="Times New Roman"/>
          <w:color w:val="000000" w:themeColor="text1"/>
        </w:rPr>
        <w:t>8</w:t>
      </w:r>
      <w:r w:rsidR="0088653C" w:rsidRPr="00ED545C">
        <w:rPr>
          <w:rFonts w:cs="Times New Roman"/>
          <w:color w:val="000000" w:themeColor="text1"/>
        </w:rPr>
        <w:t>以上に保持し、崩落の恐れがある場合は、必要に応じて生分解性ポリマーを用意する。一方、ベントナイトについては、少量でも以降の井戸の性能に悪影響を及ぼすので、利用はなるべく控え</w:t>
      </w:r>
      <w:r w:rsidR="001D4F86" w:rsidRPr="00ED545C">
        <w:rPr>
          <w:rFonts w:cs="Times New Roman" w:hint="eastAsia"/>
          <w:color w:val="000000" w:themeColor="text1"/>
        </w:rPr>
        <w:t>る</w:t>
      </w:r>
      <w:r w:rsidR="0088653C" w:rsidRPr="00ED545C">
        <w:rPr>
          <w:rFonts w:cs="Times New Roman"/>
          <w:color w:val="000000" w:themeColor="text1"/>
        </w:rPr>
        <w:t>。切羽の情報</w:t>
      </w:r>
      <w:r w:rsidR="003571BC" w:rsidRPr="00ED545C">
        <w:rPr>
          <w:rFonts w:cs="Times New Roman" w:hint="eastAsia"/>
          <w:color w:val="000000" w:themeColor="text1"/>
        </w:rPr>
        <w:t>は、掘削時に</w:t>
      </w:r>
      <w:r w:rsidR="0088653C" w:rsidRPr="00ED545C">
        <w:rPr>
          <w:rFonts w:cs="Times New Roman"/>
          <w:color w:val="000000" w:themeColor="text1"/>
        </w:rPr>
        <w:t>上層部は</w:t>
      </w:r>
      <w:r w:rsidR="0088653C" w:rsidRPr="00ED545C">
        <w:rPr>
          <w:rFonts w:cs="Times New Roman"/>
          <w:color w:val="000000" w:themeColor="text1"/>
        </w:rPr>
        <w:t>1</w:t>
      </w:r>
      <w:r w:rsidR="00100998" w:rsidRPr="00ED545C">
        <w:rPr>
          <w:rFonts w:cs="Times New Roman" w:hint="eastAsia"/>
          <w:color w:val="000000" w:themeColor="text1"/>
        </w:rPr>
        <w:t xml:space="preserve"> </w:t>
      </w:r>
      <w:r w:rsidR="0088653C" w:rsidRPr="00ED545C">
        <w:rPr>
          <w:rFonts w:cs="Times New Roman"/>
          <w:color w:val="000000" w:themeColor="text1"/>
        </w:rPr>
        <w:t>m</w:t>
      </w:r>
      <w:r w:rsidR="0088653C" w:rsidRPr="00ED545C">
        <w:rPr>
          <w:rFonts w:cs="Times New Roman"/>
          <w:color w:val="000000" w:themeColor="text1"/>
        </w:rPr>
        <w:t>毎、帯水層部分に限っては</w:t>
      </w:r>
      <w:r w:rsidR="0088653C" w:rsidRPr="00ED545C">
        <w:rPr>
          <w:rFonts w:cs="Times New Roman"/>
          <w:color w:val="000000" w:themeColor="text1"/>
        </w:rPr>
        <w:t>50</w:t>
      </w:r>
      <w:r w:rsidR="00100998" w:rsidRPr="00ED545C">
        <w:rPr>
          <w:rFonts w:cs="Times New Roman" w:hint="eastAsia"/>
          <w:color w:val="000000" w:themeColor="text1"/>
        </w:rPr>
        <w:t xml:space="preserve"> </w:t>
      </w:r>
      <w:r w:rsidR="0088653C" w:rsidRPr="00ED545C">
        <w:rPr>
          <w:rFonts w:cs="Times New Roman"/>
          <w:color w:val="000000" w:themeColor="text1"/>
        </w:rPr>
        <w:t>cm</w:t>
      </w:r>
      <w:r w:rsidR="0088653C" w:rsidRPr="00ED545C">
        <w:rPr>
          <w:rFonts w:cs="Times New Roman"/>
          <w:color w:val="000000" w:themeColor="text1"/>
        </w:rPr>
        <w:t>毎にサンプルを採取し、この情報に基づき利用帯水層の確認やスクリーンの位置、膨張性粘土による</w:t>
      </w:r>
      <w:r w:rsidR="003571BC" w:rsidRPr="00ED545C">
        <w:rPr>
          <w:rFonts w:cs="Times New Roman" w:hint="eastAsia"/>
          <w:color w:val="000000" w:themeColor="text1"/>
        </w:rPr>
        <w:t>シール</w:t>
      </w:r>
      <w:r w:rsidR="0088653C" w:rsidRPr="00ED545C">
        <w:rPr>
          <w:rFonts w:cs="Times New Roman"/>
          <w:color w:val="000000" w:themeColor="text1"/>
        </w:rPr>
        <w:t>などを行う。</w:t>
      </w:r>
      <w:r w:rsidR="00DD44F1" w:rsidRPr="00ED545C">
        <w:rPr>
          <w:rFonts w:cs="Times New Roman" w:hint="eastAsia"/>
          <w:color w:val="000000" w:themeColor="text1"/>
        </w:rPr>
        <w:t>ただし、巨礫や玉石が存在する地盤を対象</w:t>
      </w:r>
      <w:r w:rsidR="00465384">
        <w:rPr>
          <w:rFonts w:cs="Times New Roman" w:hint="eastAsia"/>
          <w:color w:val="000000" w:themeColor="text1"/>
        </w:rPr>
        <w:t>と</w:t>
      </w:r>
      <w:r w:rsidR="00DD44F1" w:rsidRPr="00ED545C">
        <w:rPr>
          <w:rFonts w:cs="Times New Roman" w:hint="eastAsia"/>
          <w:color w:val="000000" w:themeColor="text1"/>
        </w:rPr>
        <w:t>する場合は、排土処理が困難なため留意が必要である。</w:t>
      </w:r>
    </w:p>
    <w:p w14:paraId="79C889D0" w14:textId="77777777" w:rsidR="0088653C" w:rsidRPr="00232C7F" w:rsidRDefault="0088653C" w:rsidP="00586E13">
      <w:pPr>
        <w:ind w:leftChars="100" w:left="420" w:hangingChars="100" w:hanging="210"/>
        <w:rPr>
          <w:rFonts w:asciiTheme="minorEastAsia" w:hAnsiTheme="minorEastAsia"/>
        </w:rPr>
      </w:pPr>
    </w:p>
    <w:p w14:paraId="01FCA8D1" w14:textId="185D1B9C" w:rsidR="00CE02FE" w:rsidRDefault="00586E13" w:rsidP="00A23DC1">
      <w:pPr>
        <w:ind w:leftChars="100" w:left="420" w:hangingChars="100" w:hanging="210"/>
        <w:rPr>
          <w:rFonts w:asciiTheme="minorEastAsia" w:hAnsiTheme="minorEastAsia"/>
        </w:rPr>
      </w:pPr>
      <w:r w:rsidRPr="00232C7F">
        <w:rPr>
          <w:rFonts w:asciiTheme="minorEastAsia" w:hAnsiTheme="minorEastAsia" w:hint="eastAsia"/>
        </w:rPr>
        <w:t>・</w:t>
      </w:r>
      <w:r w:rsidR="003571BC" w:rsidRPr="00232C7F">
        <w:rPr>
          <w:rFonts w:asciiTheme="minorEastAsia" w:hAnsiTheme="minorEastAsia" w:hint="eastAsia"/>
        </w:rPr>
        <w:t>ケーシング設置後には</w:t>
      </w:r>
      <w:r w:rsidRPr="00232C7F">
        <w:rPr>
          <w:rFonts w:asciiTheme="minorEastAsia" w:hAnsiTheme="minorEastAsia" w:hint="eastAsia"/>
        </w:rPr>
        <w:t>目詰まりの原因とな</w:t>
      </w:r>
      <w:r w:rsidRPr="00232C7F">
        <w:rPr>
          <w:rFonts w:asciiTheme="minorEastAsia" w:eastAsiaTheme="minorEastAsia" w:hAnsiTheme="minorEastAsia" w:hint="eastAsia"/>
        </w:rPr>
        <w:t>る帯水層中の細粒分を除去するための洗</w:t>
      </w:r>
      <w:r w:rsidRPr="00436670">
        <w:rPr>
          <w:rFonts w:asciiTheme="minorEastAsia" w:eastAsiaTheme="minorEastAsia" w:hAnsiTheme="minorEastAsia" w:hint="eastAsia"/>
        </w:rPr>
        <w:t>浄を実施する</w:t>
      </w:r>
      <w:r w:rsidRPr="00586E13">
        <w:rPr>
          <w:rFonts w:asciiTheme="minorEastAsia" w:hAnsiTheme="minorEastAsia" w:hint="eastAsia"/>
        </w:rPr>
        <w:t>。</w:t>
      </w:r>
      <w:r w:rsidR="00A23DC1" w:rsidRPr="00A23DC1">
        <w:rPr>
          <w:rFonts w:asciiTheme="minorEastAsia" w:hAnsiTheme="minorEastAsia" w:hint="eastAsia"/>
        </w:rPr>
        <w:t>洗浄は、クリーンポンピング(段階揚水)、エアサージング、セクション洗浄、フィルタ洗浄の順で行う。洗浄排水は</w:t>
      </w:r>
      <w:r w:rsidR="0035077E">
        <w:rPr>
          <w:rFonts w:asciiTheme="minorEastAsia" w:hAnsiTheme="minorEastAsia" w:hint="eastAsia"/>
        </w:rPr>
        <w:t>特に</w:t>
      </w:r>
      <w:r w:rsidR="00A23DC1" w:rsidRPr="00A23DC1">
        <w:rPr>
          <w:rFonts w:asciiTheme="minorEastAsia" w:hAnsiTheme="minorEastAsia" w:hint="eastAsia"/>
        </w:rPr>
        <w:t>濁度</w:t>
      </w:r>
      <w:r w:rsidR="0035077E">
        <w:rPr>
          <w:rFonts w:asciiTheme="minorEastAsia" w:hAnsiTheme="minorEastAsia" w:hint="eastAsia"/>
        </w:rPr>
        <w:t>に留意し</w:t>
      </w:r>
      <w:r w:rsidR="00A23DC1" w:rsidRPr="00A23DC1">
        <w:rPr>
          <w:rFonts w:asciiTheme="minorEastAsia" w:hAnsiTheme="minorEastAsia" w:hint="eastAsia"/>
        </w:rPr>
        <w:t>、</w:t>
      </w:r>
      <w:r w:rsidR="0035077E">
        <w:rPr>
          <w:rFonts w:asciiTheme="minorEastAsia" w:hAnsiTheme="minorEastAsia" w:hint="eastAsia"/>
        </w:rPr>
        <w:t>必要に応じて</w:t>
      </w:r>
      <w:r w:rsidR="00A23DC1" w:rsidRPr="00A23DC1">
        <w:rPr>
          <w:rFonts w:asciiTheme="minorEastAsia" w:hAnsiTheme="minorEastAsia" w:hint="eastAsia"/>
        </w:rPr>
        <w:t>凝集剤等を</w:t>
      </w:r>
      <w:r w:rsidR="001D4F86">
        <w:rPr>
          <w:rFonts w:asciiTheme="minorEastAsia" w:hAnsiTheme="minorEastAsia" w:hint="eastAsia"/>
        </w:rPr>
        <w:t>用いるとともに</w:t>
      </w:r>
      <w:r w:rsidR="00A23DC1" w:rsidRPr="00A23DC1">
        <w:rPr>
          <w:rFonts w:asciiTheme="minorEastAsia" w:hAnsiTheme="minorEastAsia" w:hint="eastAsia"/>
        </w:rPr>
        <w:t>水質分析等を行い、適切な処理を</w:t>
      </w:r>
      <w:r w:rsidR="001D4F86">
        <w:rPr>
          <w:rFonts w:asciiTheme="minorEastAsia" w:hAnsiTheme="minorEastAsia" w:hint="eastAsia"/>
        </w:rPr>
        <w:t>経て</w:t>
      </w:r>
      <w:r w:rsidR="00A23DC1" w:rsidRPr="00A23DC1">
        <w:rPr>
          <w:rFonts w:asciiTheme="minorEastAsia" w:hAnsiTheme="minorEastAsia" w:hint="eastAsia"/>
        </w:rPr>
        <w:t>下水道等に放流する。</w:t>
      </w:r>
    </w:p>
    <w:p w14:paraId="4D41716E" w14:textId="375C9458" w:rsidR="008E436F" w:rsidRDefault="008E436F" w:rsidP="00CE02FE">
      <w:pPr>
        <w:ind w:leftChars="200" w:left="420"/>
        <w:rPr>
          <w:rFonts w:asciiTheme="minorEastAsia" w:hAnsiTheme="minorEastAsia"/>
        </w:rPr>
      </w:pPr>
      <w:r>
        <w:rPr>
          <w:rFonts w:asciiTheme="minorEastAsia" w:hAnsiTheme="minorEastAsia"/>
        </w:rPr>
        <w:br w:type="page"/>
      </w:r>
    </w:p>
    <w:p w14:paraId="62A968CB" w14:textId="53480AB5" w:rsidR="008E436F" w:rsidRDefault="008E436F" w:rsidP="00586E13">
      <w:pPr>
        <w:pStyle w:val="2"/>
      </w:pPr>
      <w:bookmarkStart w:id="6" w:name="_Toc536715122"/>
      <w:r>
        <w:rPr>
          <w:rFonts w:hint="eastAsia"/>
        </w:rPr>
        <w:lastRenderedPageBreak/>
        <w:t>4-2.</w:t>
      </w:r>
      <w:r w:rsidRPr="00BC0315">
        <w:rPr>
          <w:rFonts w:hint="eastAsia"/>
        </w:rPr>
        <w:t>帯水層蓄熱利用の維持管理</w:t>
      </w:r>
      <w:r w:rsidR="001D4F86">
        <w:rPr>
          <w:rFonts w:hint="eastAsia"/>
        </w:rPr>
        <w:t>に係る要求</w:t>
      </w:r>
      <w:r w:rsidRPr="00BC0315">
        <w:rPr>
          <w:rFonts w:hint="eastAsia"/>
        </w:rPr>
        <w:t>事項</w:t>
      </w:r>
      <w:bookmarkEnd w:id="6"/>
    </w:p>
    <w:p w14:paraId="72BED0EF" w14:textId="77777777" w:rsidR="003D3C94" w:rsidRDefault="003D3C94" w:rsidP="00AA1AC9">
      <w:pPr>
        <w:ind w:leftChars="100" w:left="420" w:hangingChars="100" w:hanging="210"/>
        <w:rPr>
          <w:rFonts w:asciiTheme="minorEastAsia" w:hAnsiTheme="minorEastAsia"/>
        </w:rPr>
      </w:pPr>
      <w:r>
        <w:rPr>
          <w:rFonts w:asciiTheme="minorEastAsia" w:hAnsiTheme="minorEastAsia" w:hint="eastAsia"/>
          <w:noProof/>
          <w:color w:val="000000" w:themeColor="text1"/>
        </w:rPr>
        <mc:AlternateContent>
          <mc:Choice Requires="wps">
            <w:drawing>
              <wp:inline distT="0" distB="0" distL="0" distR="0" wp14:anchorId="4B26D622" wp14:editId="2BF1B523">
                <wp:extent cx="6120130" cy="1697990"/>
                <wp:effectExtent l="0" t="0" r="13970" b="16510"/>
                <wp:docPr id="43" name="テキスト ボックス 43"/>
                <wp:cNvGraphicFramePr/>
                <a:graphic xmlns:a="http://schemas.openxmlformats.org/drawingml/2006/main">
                  <a:graphicData uri="http://schemas.microsoft.com/office/word/2010/wordprocessingShape">
                    <wps:wsp>
                      <wps:cNvSpPr txBox="1"/>
                      <wps:spPr>
                        <a:xfrm>
                          <a:off x="0" y="0"/>
                          <a:ext cx="6120130" cy="169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991F8" w14:textId="77777777" w:rsidR="00073D73" w:rsidRDefault="00073D73" w:rsidP="003D3C9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570F5EA7" w14:textId="4EE51284" w:rsidR="00073D73" w:rsidRPr="00706833" w:rsidRDefault="00073D73" w:rsidP="006E757E">
                            <w:pPr>
                              <w:ind w:leftChars="100" w:left="420" w:hangingChars="100" w:hanging="210"/>
                              <w:rPr>
                                <w:rFonts w:asciiTheme="majorEastAsia" w:eastAsiaTheme="majorEastAsia" w:hAnsiTheme="majorEastAsia"/>
                                <w:color w:val="000000" w:themeColor="text1"/>
                              </w:rPr>
                            </w:pPr>
                            <w:r w:rsidRPr="003D3C94">
                              <w:rPr>
                                <w:rFonts w:asciiTheme="majorEastAsia" w:eastAsiaTheme="majorEastAsia" w:hAnsiTheme="majorEastAsia" w:hint="eastAsia"/>
                                <w:color w:val="000000" w:themeColor="text1"/>
                              </w:rPr>
                              <w:t>・</w:t>
                            </w:r>
                            <w:r w:rsidRPr="00706833">
                              <w:rPr>
                                <w:rFonts w:asciiTheme="majorEastAsia" w:eastAsiaTheme="majorEastAsia" w:hAnsiTheme="majorEastAsia" w:hint="eastAsia"/>
                                <w:color w:val="000000" w:themeColor="text1"/>
                              </w:rPr>
                              <w:t>帯水層蓄熱利用システムの維持管理</w:t>
                            </w:r>
                            <w:r>
                              <w:rPr>
                                <w:rFonts w:asciiTheme="majorEastAsia" w:eastAsiaTheme="majorEastAsia" w:hAnsiTheme="majorEastAsia" w:hint="eastAsia"/>
                                <w:color w:val="000000" w:themeColor="text1"/>
                              </w:rPr>
                              <w:t>に係る要求事項</w:t>
                            </w:r>
                            <w:r w:rsidRPr="00706833">
                              <w:rPr>
                                <w:rFonts w:asciiTheme="majorEastAsia" w:eastAsiaTheme="majorEastAsia" w:hAnsiTheme="majorEastAsia" w:hint="eastAsia"/>
                                <w:color w:val="000000" w:themeColor="text1"/>
                              </w:rPr>
                              <w:t>は、井戸の目詰まりを防止しシステムの初期性能を維持すること、周辺環境負荷や状態変化を把握することを目的と</w:t>
                            </w:r>
                            <w:r>
                              <w:rPr>
                                <w:rFonts w:asciiTheme="majorEastAsia" w:eastAsiaTheme="majorEastAsia" w:hAnsiTheme="majorEastAsia" w:hint="eastAsia"/>
                                <w:color w:val="000000" w:themeColor="text1"/>
                              </w:rPr>
                              <w:t>し、必要なモニタリング項目、頻度を取りまとめたものである。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B26D622" id="テキスト ボックス 43" o:spid="_x0000_s1028" type="#_x0000_t202" style="width:481.9pt;height:1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" fillcolor="white [3201]" strokeweight=".5pt">
                <v:textbox style="mso-fit-shape-to-text:t">
                  <w:txbxContent>
                    <w:p w14:paraId="42C991F8" w14:textId="77777777" w:rsidR="00073D73" w:rsidRDefault="00073D73" w:rsidP="003D3C94">
                      <w:pPr>
                        <w:rPr>
                          <w:rFonts w:asciiTheme="majorEastAsia" w:eastAsiaTheme="majorEastAsia" w:hAnsiTheme="majorEastAsia"/>
                          <w:color w:val="000000" w:themeColor="text1"/>
                        </w:rPr>
                      </w:pPr>
                      <w:r w:rsidRPr="00CF5A4E">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要旨</w:t>
                      </w:r>
                      <w:r w:rsidRPr="00CF5A4E">
                        <w:rPr>
                          <w:rFonts w:asciiTheme="majorEastAsia" w:eastAsiaTheme="majorEastAsia" w:hAnsiTheme="majorEastAsia" w:hint="eastAsia"/>
                          <w:color w:val="000000" w:themeColor="text1"/>
                        </w:rPr>
                        <w:t>】</w:t>
                      </w:r>
                    </w:p>
                    <w:p w14:paraId="570F5EA7" w14:textId="4EE51284" w:rsidR="00073D73" w:rsidRPr="00706833" w:rsidRDefault="00073D73" w:rsidP="006E757E">
                      <w:pPr>
                        <w:ind w:leftChars="100" w:left="420" w:hangingChars="100" w:hanging="210"/>
                        <w:rPr>
                          <w:rFonts w:asciiTheme="majorEastAsia" w:eastAsiaTheme="majorEastAsia" w:hAnsiTheme="majorEastAsia"/>
                          <w:color w:val="000000" w:themeColor="text1"/>
                        </w:rPr>
                      </w:pPr>
                      <w:r w:rsidRPr="003D3C94">
                        <w:rPr>
                          <w:rFonts w:asciiTheme="majorEastAsia" w:eastAsiaTheme="majorEastAsia" w:hAnsiTheme="majorEastAsia" w:hint="eastAsia"/>
                          <w:color w:val="000000" w:themeColor="text1"/>
                        </w:rPr>
                        <w:t>・</w:t>
                      </w:r>
                      <w:r w:rsidRPr="00706833">
                        <w:rPr>
                          <w:rFonts w:asciiTheme="majorEastAsia" w:eastAsiaTheme="majorEastAsia" w:hAnsiTheme="majorEastAsia" w:hint="eastAsia"/>
                          <w:color w:val="000000" w:themeColor="text1"/>
                        </w:rPr>
                        <w:t>帯水層蓄熱利用システムの維持管理</w:t>
                      </w:r>
                      <w:r>
                        <w:rPr>
                          <w:rFonts w:asciiTheme="majorEastAsia" w:eastAsiaTheme="majorEastAsia" w:hAnsiTheme="majorEastAsia" w:hint="eastAsia"/>
                          <w:color w:val="000000" w:themeColor="text1"/>
                        </w:rPr>
                        <w:t>に係る要求事項</w:t>
                      </w:r>
                      <w:r w:rsidRPr="00706833">
                        <w:rPr>
                          <w:rFonts w:asciiTheme="majorEastAsia" w:eastAsiaTheme="majorEastAsia" w:hAnsiTheme="majorEastAsia" w:hint="eastAsia"/>
                          <w:color w:val="000000" w:themeColor="text1"/>
                        </w:rPr>
                        <w:t>は、井戸の目詰まりを防止しシステムの初期性能を維持すること、周辺環境負荷や状態変化を把握することを目的と</w:t>
                      </w:r>
                      <w:r>
                        <w:rPr>
                          <w:rFonts w:asciiTheme="majorEastAsia" w:eastAsiaTheme="majorEastAsia" w:hAnsiTheme="majorEastAsia" w:hint="eastAsia"/>
                          <w:color w:val="000000" w:themeColor="text1"/>
                        </w:rPr>
                        <w:t>し、必要なモニタリング項目、頻度を取りまとめたものである。</w:t>
                      </w:r>
                    </w:p>
                  </w:txbxContent>
                </v:textbox>
                <w10:anchorlock/>
              </v:shape>
            </w:pict>
          </mc:Fallback>
        </mc:AlternateContent>
      </w:r>
    </w:p>
    <w:p w14:paraId="4B1002BA" w14:textId="77777777" w:rsidR="00AA1AC9" w:rsidRDefault="00AA1AC9" w:rsidP="008E436F">
      <w:pPr>
        <w:ind w:leftChars="100" w:left="420" w:hangingChars="100" w:hanging="210"/>
        <w:rPr>
          <w:rFonts w:asciiTheme="majorEastAsia" w:eastAsiaTheme="majorEastAsia" w:hAnsiTheme="majorEastAsia"/>
          <w:u w:val="single"/>
        </w:rPr>
      </w:pPr>
    </w:p>
    <w:p w14:paraId="5530B031" w14:textId="04A2B65A" w:rsidR="00AA1AC9" w:rsidRPr="00AA1AC9" w:rsidRDefault="003A60B2" w:rsidP="003A60B2">
      <w:pPr>
        <w:pStyle w:val="3"/>
      </w:pPr>
      <w:bookmarkStart w:id="7" w:name="_Toc536715123"/>
      <w:r>
        <w:rPr>
          <w:rFonts w:hint="eastAsia"/>
        </w:rPr>
        <w:t>(1)</w:t>
      </w:r>
      <w:r w:rsidR="00AA1AC9" w:rsidRPr="00AA1AC9">
        <w:rPr>
          <w:rFonts w:hint="eastAsia"/>
        </w:rPr>
        <w:t>維持管理</w:t>
      </w:r>
      <w:r w:rsidR="00AA1AC9">
        <w:rPr>
          <w:rFonts w:hint="eastAsia"/>
        </w:rPr>
        <w:t>事項</w:t>
      </w:r>
      <w:r w:rsidR="00AA1AC9" w:rsidRPr="00AA1AC9">
        <w:rPr>
          <w:rFonts w:hint="eastAsia"/>
        </w:rPr>
        <w:t>の観点</w:t>
      </w:r>
      <w:bookmarkEnd w:id="7"/>
    </w:p>
    <w:p w14:paraId="42761B98" w14:textId="5E1F6C59" w:rsidR="003A60B2" w:rsidRPr="00226679" w:rsidRDefault="003A60B2" w:rsidP="00C16EAE">
      <w:pPr>
        <w:ind w:leftChars="100" w:left="420" w:hangingChars="100" w:hanging="210"/>
        <w:rPr>
          <w:rFonts w:cs="Times New Roman"/>
        </w:rPr>
      </w:pPr>
      <w:r w:rsidRPr="00226679">
        <w:rPr>
          <w:rFonts w:cs="Times New Roman"/>
        </w:rPr>
        <w:t>・帯水層蓄熱利用システムの維持管理は、周辺地盤環境への影響評価、システムの健全性評価（目詰まり対策）を目的</w:t>
      </w:r>
      <w:r w:rsidR="003571BC">
        <w:rPr>
          <w:rFonts w:cs="Times New Roman" w:hint="eastAsia"/>
        </w:rPr>
        <w:t>と</w:t>
      </w:r>
      <w:r w:rsidR="001D4F86">
        <w:rPr>
          <w:rFonts w:cs="Times New Roman" w:hint="eastAsia"/>
        </w:rPr>
        <w:t>し、</w:t>
      </w:r>
      <w:r w:rsidR="00C16EAE">
        <w:rPr>
          <w:rFonts w:cs="Times New Roman" w:hint="eastAsia"/>
        </w:rPr>
        <w:t>環境省の『</w:t>
      </w:r>
      <w:r w:rsidR="00C16EAE" w:rsidRPr="00B359CD">
        <w:rPr>
          <w:rFonts w:cs="Times New Roman"/>
          <w:szCs w:val="21"/>
        </w:rPr>
        <w:t>地中熱利用にあたってのガイドライン</w:t>
      </w:r>
      <w:r w:rsidR="00C16EAE">
        <w:rPr>
          <w:rFonts w:cs="Times New Roman" w:hint="eastAsia"/>
        </w:rPr>
        <w:t>』を参考に</w:t>
      </w:r>
      <w:r w:rsidRPr="00226679">
        <w:rPr>
          <w:rFonts w:cs="Times New Roman"/>
        </w:rPr>
        <w:t>以下</w:t>
      </w:r>
      <w:r w:rsidRPr="00226679">
        <w:rPr>
          <w:rFonts w:cs="Times New Roman"/>
        </w:rPr>
        <w:t>3</w:t>
      </w:r>
      <w:r w:rsidRPr="00226679">
        <w:rPr>
          <w:rFonts w:cs="Times New Roman"/>
        </w:rPr>
        <w:t>点を考慮する。</w:t>
      </w:r>
    </w:p>
    <w:p w14:paraId="152A588C" w14:textId="77777777" w:rsidR="003A60B2" w:rsidRPr="00226679" w:rsidRDefault="003A60B2" w:rsidP="00AA1AC9">
      <w:pPr>
        <w:ind w:leftChars="100" w:left="420" w:hangingChars="100" w:hanging="210"/>
        <w:rPr>
          <w:rFonts w:cs="Times New Roman"/>
        </w:rPr>
      </w:pPr>
    </w:p>
    <w:p w14:paraId="5CFB5405" w14:textId="314CB3E1" w:rsidR="00AA1AC9" w:rsidRPr="00226679" w:rsidRDefault="00AA1AC9" w:rsidP="00AA1AC9">
      <w:pPr>
        <w:ind w:leftChars="100" w:left="420" w:hangingChars="100" w:hanging="210"/>
        <w:rPr>
          <w:rFonts w:cs="Times New Roman"/>
        </w:rPr>
      </w:pPr>
      <w:r w:rsidRPr="00226679">
        <w:rPr>
          <w:rFonts w:ascii="ＭＳ 明朝" w:hAnsi="ＭＳ 明朝" w:cs="ＭＳ 明朝" w:hint="eastAsia"/>
        </w:rPr>
        <w:t>①</w:t>
      </w:r>
      <w:r w:rsidRPr="00226679">
        <w:rPr>
          <w:rFonts w:cs="Times New Roman"/>
        </w:rPr>
        <w:t>環境効果：省エネルギー効果、</w:t>
      </w:r>
      <w:r w:rsidRPr="00226679">
        <w:rPr>
          <w:rFonts w:cs="Times New Roman"/>
        </w:rPr>
        <w:t>CO</w:t>
      </w:r>
      <w:r w:rsidRPr="00226679">
        <w:rPr>
          <w:rFonts w:cs="Times New Roman"/>
          <w:vertAlign w:val="subscript"/>
        </w:rPr>
        <w:t>2</w:t>
      </w:r>
      <w:r w:rsidRPr="00226679">
        <w:rPr>
          <w:rFonts w:cs="Times New Roman"/>
        </w:rPr>
        <w:t>排出量削減効果、ヒートアイランド緩和効果等の把握</w:t>
      </w:r>
    </w:p>
    <w:p w14:paraId="30D32DFE" w14:textId="4A561E87" w:rsidR="00AA1AC9" w:rsidRPr="00226679" w:rsidRDefault="00AA1AC9" w:rsidP="00AA1AC9">
      <w:pPr>
        <w:ind w:leftChars="200" w:left="420"/>
        <w:rPr>
          <w:rFonts w:cs="Times New Roman"/>
        </w:rPr>
      </w:pPr>
      <w:r w:rsidRPr="00226679">
        <w:rPr>
          <w:rFonts w:cs="Times New Roman"/>
        </w:rPr>
        <w:t>「省エネルギー・</w:t>
      </w:r>
      <w:r w:rsidRPr="00226679">
        <w:rPr>
          <w:rFonts w:cs="Times New Roman"/>
        </w:rPr>
        <w:t>CO</w:t>
      </w:r>
      <w:r w:rsidRPr="00226679">
        <w:rPr>
          <w:rFonts w:cs="Times New Roman"/>
          <w:vertAlign w:val="subscript"/>
        </w:rPr>
        <w:t>2</w:t>
      </w:r>
      <w:r w:rsidRPr="00226679">
        <w:rPr>
          <w:rFonts w:cs="Times New Roman"/>
        </w:rPr>
        <w:t>排出削減効果」を概略的に把握することを目的とする</w:t>
      </w:r>
    </w:p>
    <w:p w14:paraId="30982B83" w14:textId="77777777" w:rsidR="00AA1AC9" w:rsidRPr="00226679" w:rsidRDefault="00AA1AC9" w:rsidP="00AA1AC9">
      <w:pPr>
        <w:ind w:leftChars="100" w:left="420" w:hangingChars="100" w:hanging="210"/>
        <w:rPr>
          <w:rFonts w:cs="Times New Roman"/>
        </w:rPr>
      </w:pPr>
    </w:p>
    <w:p w14:paraId="58CA09F2" w14:textId="77777777" w:rsidR="00AA1AC9" w:rsidRPr="00226679" w:rsidRDefault="00AA1AC9" w:rsidP="00AA1AC9">
      <w:pPr>
        <w:ind w:leftChars="100" w:left="420" w:hangingChars="100" w:hanging="210"/>
        <w:rPr>
          <w:rFonts w:cs="Times New Roman"/>
        </w:rPr>
      </w:pPr>
      <w:r w:rsidRPr="00226679">
        <w:rPr>
          <w:rFonts w:ascii="ＭＳ 明朝" w:hAnsi="ＭＳ 明朝" w:cs="ＭＳ 明朝" w:hint="eastAsia"/>
        </w:rPr>
        <w:t>②</w:t>
      </w:r>
      <w:r w:rsidRPr="00226679">
        <w:rPr>
          <w:rFonts w:cs="Times New Roman"/>
        </w:rPr>
        <w:t>環境負荷：適正な運転管理</w:t>
      </w:r>
    </w:p>
    <w:p w14:paraId="59EC5C15" w14:textId="34A92DDC" w:rsidR="00AA1AC9" w:rsidRPr="00226679" w:rsidRDefault="00AA1AC9" w:rsidP="00AA1AC9">
      <w:pPr>
        <w:ind w:leftChars="200" w:left="420"/>
        <w:rPr>
          <w:rFonts w:cs="Times New Roman"/>
        </w:rPr>
      </w:pPr>
      <w:r w:rsidRPr="00226679">
        <w:rPr>
          <w:rFonts w:cs="Times New Roman"/>
        </w:rPr>
        <w:t>日常の適正な運転管理のため、「システムが環境に与える負荷」を概略的に把握することを目的とする</w:t>
      </w:r>
    </w:p>
    <w:p w14:paraId="5B95834B" w14:textId="77777777" w:rsidR="00AA1AC9" w:rsidRPr="00226679" w:rsidRDefault="00AA1AC9" w:rsidP="00AA1AC9">
      <w:pPr>
        <w:ind w:leftChars="100" w:left="420" w:hangingChars="100" w:hanging="210"/>
        <w:rPr>
          <w:rFonts w:cs="Times New Roman"/>
        </w:rPr>
      </w:pPr>
    </w:p>
    <w:p w14:paraId="11DAC325" w14:textId="77777777" w:rsidR="00AA1AC9" w:rsidRPr="00226679" w:rsidRDefault="00AA1AC9" w:rsidP="00AA1AC9">
      <w:pPr>
        <w:ind w:leftChars="100" w:left="420" w:hangingChars="100" w:hanging="210"/>
        <w:rPr>
          <w:rFonts w:cs="Times New Roman"/>
        </w:rPr>
      </w:pPr>
      <w:r w:rsidRPr="00226679">
        <w:rPr>
          <w:rFonts w:ascii="ＭＳ 明朝" w:hAnsi="ＭＳ 明朝" w:cs="ＭＳ 明朝" w:hint="eastAsia"/>
        </w:rPr>
        <w:t>③</w:t>
      </w:r>
      <w:r w:rsidRPr="00226679">
        <w:rPr>
          <w:rFonts w:cs="Times New Roman"/>
        </w:rPr>
        <w:t>環境影響：地下水・地盤環境への影響分析</w:t>
      </w:r>
    </w:p>
    <w:p w14:paraId="1B3AAC40" w14:textId="5951157B" w:rsidR="00AA1AC9" w:rsidRPr="00226679" w:rsidRDefault="00AA1AC9" w:rsidP="00AA1AC9">
      <w:pPr>
        <w:ind w:leftChars="200" w:left="420"/>
        <w:rPr>
          <w:rFonts w:cs="Times New Roman"/>
        </w:rPr>
      </w:pPr>
      <w:r w:rsidRPr="00226679">
        <w:rPr>
          <w:rFonts w:cs="Times New Roman"/>
        </w:rPr>
        <w:t>環境負荷の結果生じる「環境状態の変化」をできるだけ直接把握することを目的とする</w:t>
      </w:r>
    </w:p>
    <w:p w14:paraId="5BADF454" w14:textId="77777777" w:rsidR="00AA1AC9" w:rsidRDefault="00AA1AC9" w:rsidP="008E436F">
      <w:pPr>
        <w:ind w:leftChars="100" w:left="420" w:hangingChars="100" w:hanging="210"/>
        <w:rPr>
          <w:rFonts w:asciiTheme="minorEastAsia" w:hAnsiTheme="minorEastAsia"/>
        </w:rPr>
      </w:pPr>
    </w:p>
    <w:p w14:paraId="08B89016" w14:textId="77777777" w:rsidR="008E436F" w:rsidRDefault="008E436F" w:rsidP="008E436F">
      <w:pPr>
        <w:ind w:leftChars="100" w:left="420" w:hangingChars="100" w:hanging="210"/>
        <w:rPr>
          <w:rFonts w:asciiTheme="minorEastAsia" w:hAnsiTheme="minorEastAsia"/>
        </w:rPr>
      </w:pPr>
    </w:p>
    <w:p w14:paraId="5EF22F5F" w14:textId="77777777" w:rsidR="00007EFA" w:rsidRPr="004F7837" w:rsidRDefault="00007EFA">
      <w:pPr>
        <w:widowControl/>
        <w:jc w:val="left"/>
        <w:rPr>
          <w:rFonts w:asciiTheme="majorEastAsia" w:eastAsiaTheme="majorEastAsia" w:hAnsiTheme="majorEastAsia"/>
        </w:rPr>
      </w:pPr>
      <w:r w:rsidRPr="004F7837">
        <w:rPr>
          <w:rFonts w:asciiTheme="majorEastAsia" w:eastAsiaTheme="majorEastAsia" w:hAnsiTheme="majorEastAsia"/>
        </w:rPr>
        <w:br w:type="page"/>
      </w:r>
    </w:p>
    <w:p w14:paraId="2B7C61D4" w14:textId="383B688B" w:rsidR="008E436F" w:rsidRPr="002C0003" w:rsidRDefault="003A60B2" w:rsidP="003A60B2">
      <w:pPr>
        <w:pStyle w:val="3"/>
      </w:pPr>
      <w:bookmarkStart w:id="8" w:name="_Toc536715124"/>
      <w:r>
        <w:rPr>
          <w:rFonts w:hint="eastAsia"/>
        </w:rPr>
        <w:t>(2)</w:t>
      </w:r>
      <w:r w:rsidR="00EE0D0A">
        <w:rPr>
          <w:rFonts w:hint="eastAsia"/>
        </w:rPr>
        <w:t>モニタリング</w:t>
      </w:r>
      <w:r w:rsidR="00364A2E">
        <w:rPr>
          <w:rFonts w:hint="eastAsia"/>
        </w:rPr>
        <w:t>の実施方針</w:t>
      </w:r>
      <w:bookmarkEnd w:id="8"/>
    </w:p>
    <w:p w14:paraId="4FEA92B9" w14:textId="5F1C423A" w:rsidR="00364A2E" w:rsidRPr="00BB2927" w:rsidRDefault="00364A2E" w:rsidP="00364A2E">
      <w:pPr>
        <w:ind w:leftChars="100" w:left="420" w:hangingChars="100" w:hanging="210"/>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(a)モニタリングの項目について</w:t>
      </w:r>
    </w:p>
    <w:p w14:paraId="5DC1C094" w14:textId="78832EE2" w:rsidR="008E436F" w:rsidRPr="00226679" w:rsidRDefault="008E436F" w:rsidP="008E436F">
      <w:pPr>
        <w:ind w:leftChars="100" w:left="420" w:hangingChars="100" w:hanging="210"/>
        <w:rPr>
          <w:rFonts w:cs="Times New Roman"/>
        </w:rPr>
      </w:pPr>
      <w:r w:rsidRPr="00226679">
        <w:rPr>
          <w:rFonts w:cs="Times New Roman"/>
        </w:rPr>
        <w:t>・</w:t>
      </w:r>
      <w:r w:rsidR="00EE0D0A" w:rsidRPr="00226679">
        <w:rPr>
          <w:rFonts w:cs="Times New Roman"/>
        </w:rPr>
        <w:t>帯水層蓄熱利用システムの揚水</w:t>
      </w:r>
      <w:r w:rsidR="00770E0C" w:rsidRPr="00770E0C">
        <w:rPr>
          <w:rFonts w:cs="Times New Roman" w:hint="eastAsia"/>
        </w:rPr>
        <w:t>流</w:t>
      </w:r>
      <w:r w:rsidR="00EE0D0A" w:rsidRPr="00226679">
        <w:rPr>
          <w:rFonts w:cs="Times New Roman"/>
        </w:rPr>
        <w:t>量</w:t>
      </w:r>
      <w:r w:rsidR="00EE0D0A" w:rsidRPr="00226679">
        <w:rPr>
          <w:rFonts w:cs="Times New Roman"/>
        </w:rPr>
        <w:t>100</w:t>
      </w:r>
      <w:r w:rsidR="00226679">
        <w:rPr>
          <w:rFonts w:cs="Times New Roman" w:hint="eastAsia"/>
        </w:rPr>
        <w:t xml:space="preserve"> </w:t>
      </w:r>
      <w:r w:rsidR="00EE0D0A" w:rsidRPr="00226679">
        <w:rPr>
          <w:rFonts w:cs="Times New Roman"/>
        </w:rPr>
        <w:t>m</w:t>
      </w:r>
      <w:r w:rsidR="00EE0D0A" w:rsidRPr="00226679">
        <w:rPr>
          <w:rFonts w:cs="Times New Roman"/>
          <w:vertAlign w:val="superscript"/>
        </w:rPr>
        <w:t>3</w:t>
      </w:r>
      <w:r w:rsidR="00EE0D0A" w:rsidRPr="00226679">
        <w:rPr>
          <w:rFonts w:cs="Times New Roman"/>
        </w:rPr>
        <w:t>/h</w:t>
      </w:r>
      <w:r w:rsidR="00EE0D0A" w:rsidRPr="00226679">
        <w:rPr>
          <w:rFonts w:cs="Times New Roman"/>
        </w:rPr>
        <w:t>程度の熱利用は、採排熱量が大きいと考えられるため、</w:t>
      </w:r>
      <w:r w:rsidR="002C340E">
        <w:rPr>
          <w:rFonts w:cs="Times New Roman" w:hint="eastAsia"/>
        </w:rPr>
        <w:t>環境省の『</w:t>
      </w:r>
      <w:r w:rsidR="00EE0D0A" w:rsidRPr="00226679">
        <w:rPr>
          <w:rFonts w:cs="Times New Roman"/>
        </w:rPr>
        <w:t>地中熱利用にあたってのガイドライン</w:t>
      </w:r>
      <w:r w:rsidR="002C340E">
        <w:rPr>
          <w:rFonts w:cs="Times New Roman" w:hint="eastAsia"/>
        </w:rPr>
        <w:t>』</w:t>
      </w:r>
      <w:r w:rsidR="00EE0D0A" w:rsidRPr="00226679">
        <w:rPr>
          <w:rFonts w:cs="Times New Roman"/>
        </w:rPr>
        <w:t>の基本</w:t>
      </w:r>
      <w:r w:rsidR="00EE0D0A" w:rsidRPr="00226679">
        <w:rPr>
          <w:rFonts w:cs="Times New Roman"/>
        </w:rPr>
        <w:t>+</w:t>
      </w:r>
      <w:r w:rsidR="00EE0D0A" w:rsidRPr="00226679">
        <w:rPr>
          <w:rFonts w:cs="Times New Roman"/>
        </w:rPr>
        <w:t>補足項目を</w:t>
      </w:r>
      <w:r w:rsidR="002C340E">
        <w:rPr>
          <w:rFonts w:cs="Times New Roman" w:hint="eastAsia"/>
        </w:rPr>
        <w:t>もとに</w:t>
      </w:r>
      <w:r w:rsidR="00EE0D0A" w:rsidRPr="00226679">
        <w:rPr>
          <w:rFonts w:cs="Times New Roman"/>
        </w:rPr>
        <w:t>、実証</w:t>
      </w:r>
      <w:r w:rsidR="000C34C5">
        <w:rPr>
          <w:rFonts w:cs="Times New Roman" w:hint="eastAsia"/>
        </w:rPr>
        <w:t>実験</w:t>
      </w:r>
      <w:r w:rsidR="00EE0D0A" w:rsidRPr="00226679">
        <w:rPr>
          <w:rFonts w:cs="Times New Roman"/>
        </w:rPr>
        <w:t>の成果を踏まえて、</w:t>
      </w:r>
      <w:r w:rsidR="002C340E">
        <w:rPr>
          <w:rFonts w:cs="Times New Roman" w:hint="eastAsia"/>
        </w:rPr>
        <w:t>以下</w:t>
      </w:r>
      <w:r w:rsidR="00EE0D0A" w:rsidRPr="00226679">
        <w:rPr>
          <w:rFonts w:cs="Times New Roman"/>
        </w:rPr>
        <w:t>の</w:t>
      </w:r>
      <w:r w:rsidR="00C16EAE">
        <w:rPr>
          <w:rFonts w:cs="Times New Roman" w:hint="eastAsia"/>
        </w:rPr>
        <w:t>項目</w:t>
      </w:r>
      <w:r w:rsidR="00EE0D0A" w:rsidRPr="00226679">
        <w:rPr>
          <w:rFonts w:cs="Times New Roman"/>
        </w:rPr>
        <w:t>とする</w:t>
      </w:r>
      <w:r w:rsidRPr="00226679">
        <w:rPr>
          <w:rFonts w:cs="Times New Roman"/>
        </w:rPr>
        <w:t>。</w:t>
      </w:r>
      <w:r w:rsidR="003A60B2" w:rsidRPr="00226679">
        <w:rPr>
          <w:rFonts w:cs="Times New Roman"/>
        </w:rPr>
        <w:t>また、表</w:t>
      </w:r>
      <w:r w:rsidR="003A60B2" w:rsidRPr="00226679">
        <w:rPr>
          <w:rFonts w:cs="Times New Roman"/>
        </w:rPr>
        <w:t>-4.2.1</w:t>
      </w:r>
      <w:r w:rsidR="003A60B2" w:rsidRPr="00226679">
        <w:rPr>
          <w:rFonts w:cs="Times New Roman"/>
        </w:rPr>
        <w:t>にシステムの維持管理に必要なモニタリング項目を、図</w:t>
      </w:r>
      <w:r w:rsidR="003A60B2" w:rsidRPr="00226679">
        <w:rPr>
          <w:rFonts w:cs="Times New Roman"/>
        </w:rPr>
        <w:t>-4.2.</w:t>
      </w:r>
      <w:r w:rsidR="00704685">
        <w:rPr>
          <w:rFonts w:cs="Times New Roman" w:hint="eastAsia"/>
        </w:rPr>
        <w:t>2</w:t>
      </w:r>
      <w:r w:rsidR="003A60B2" w:rsidRPr="00226679">
        <w:rPr>
          <w:rFonts w:cs="Times New Roman"/>
        </w:rPr>
        <w:t>にそのイメージ図を、それぞれ示す。</w:t>
      </w:r>
    </w:p>
    <w:p w14:paraId="75F055B8" w14:textId="77777777" w:rsidR="0060320B" w:rsidRDefault="0060320B" w:rsidP="0060320B">
      <w:pPr>
        <w:ind w:leftChars="100" w:left="420" w:hangingChars="100" w:hanging="210"/>
        <w:rPr>
          <w:rFonts w:asciiTheme="minorEastAsia" w:hAnsiTheme="minorEastAsia"/>
        </w:rPr>
      </w:pPr>
    </w:p>
    <w:p w14:paraId="20156C2E" w14:textId="265230D1" w:rsidR="0060320B" w:rsidRPr="00034F13" w:rsidRDefault="0060320B" w:rsidP="0060320B">
      <w:pPr>
        <w:ind w:leftChars="100" w:left="420" w:hangingChars="100" w:hanging="210"/>
        <w:rPr>
          <w:rFonts w:asciiTheme="majorEastAsia" w:eastAsiaTheme="majorEastAsia" w:hAnsiTheme="majorEastAsia"/>
        </w:rPr>
      </w:pPr>
      <w:r w:rsidRPr="00BC0315">
        <w:rPr>
          <w:rFonts w:asciiTheme="minorEastAsia" w:hAnsiTheme="minorEastAsia" w:hint="eastAsia"/>
        </w:rPr>
        <w:t>・</w:t>
      </w:r>
      <w:r w:rsidRPr="00034F13">
        <w:rPr>
          <w:rFonts w:asciiTheme="majorEastAsia" w:eastAsiaTheme="majorEastAsia" w:hAnsiTheme="majorEastAsia" w:hint="eastAsia"/>
        </w:rPr>
        <w:t>揚水</w:t>
      </w:r>
      <w:r w:rsidR="00F31775">
        <w:rPr>
          <w:rFonts w:asciiTheme="majorEastAsia" w:eastAsiaTheme="majorEastAsia" w:hAnsiTheme="majorEastAsia" w:hint="eastAsia"/>
        </w:rPr>
        <w:t>・</w:t>
      </w:r>
      <w:r w:rsidRPr="00034F13">
        <w:rPr>
          <w:rFonts w:asciiTheme="majorEastAsia" w:eastAsiaTheme="majorEastAsia" w:hAnsiTheme="majorEastAsia" w:hint="eastAsia"/>
        </w:rPr>
        <w:t>還水井</w:t>
      </w:r>
      <w:r w:rsidR="003571BC" w:rsidRPr="00232C7F">
        <w:rPr>
          <w:rFonts w:asciiTheme="majorEastAsia" w:eastAsiaTheme="majorEastAsia" w:hAnsiTheme="majorEastAsia" w:hint="eastAsia"/>
        </w:rPr>
        <w:t>内</w:t>
      </w:r>
      <w:r w:rsidRPr="00034F13">
        <w:rPr>
          <w:rFonts w:asciiTheme="majorEastAsia" w:eastAsiaTheme="majorEastAsia" w:hAnsiTheme="majorEastAsia" w:hint="eastAsia"/>
        </w:rPr>
        <w:t>水位</w:t>
      </w:r>
    </w:p>
    <w:p w14:paraId="70E3EF9C" w14:textId="07321BF1" w:rsidR="0060320B" w:rsidRPr="00961FB6" w:rsidRDefault="0060320B" w:rsidP="0060320B">
      <w:pPr>
        <w:ind w:leftChars="200" w:left="420"/>
        <w:rPr>
          <w:rFonts w:asciiTheme="minorEastAsia" w:hAnsiTheme="minorEastAsia"/>
        </w:rPr>
      </w:pPr>
      <w:r w:rsidRPr="00961FB6">
        <w:rPr>
          <w:rFonts w:asciiTheme="minorEastAsia" w:hAnsiTheme="minorEastAsia" w:hint="eastAsia"/>
        </w:rPr>
        <w:t>揚水</w:t>
      </w:r>
      <w:r w:rsidR="00F31775">
        <w:rPr>
          <w:rFonts w:asciiTheme="minorEastAsia" w:hAnsiTheme="minorEastAsia" w:hint="eastAsia"/>
        </w:rPr>
        <w:t>・</w:t>
      </w:r>
      <w:r>
        <w:rPr>
          <w:rFonts w:asciiTheme="minorEastAsia" w:hAnsiTheme="minorEastAsia" w:hint="eastAsia"/>
        </w:rPr>
        <w:t>還水</w:t>
      </w:r>
      <w:r w:rsidRPr="00961FB6">
        <w:rPr>
          <w:rFonts w:asciiTheme="minorEastAsia" w:hAnsiTheme="minorEastAsia" w:hint="eastAsia"/>
        </w:rPr>
        <w:t>による地下水位への負荷の蓄積(経年的に徐々に水位低下</w:t>
      </w:r>
      <w:r>
        <w:rPr>
          <w:rFonts w:asciiTheme="minorEastAsia" w:hAnsiTheme="minorEastAsia" w:hint="eastAsia"/>
        </w:rPr>
        <w:t>・上昇傾向</w:t>
      </w:r>
      <w:r w:rsidRPr="00961FB6">
        <w:rPr>
          <w:rFonts w:asciiTheme="minorEastAsia" w:hAnsiTheme="minorEastAsia" w:hint="eastAsia"/>
        </w:rPr>
        <w:t>)や</w:t>
      </w:r>
      <w:r>
        <w:rPr>
          <w:rFonts w:asciiTheme="minorEastAsia" w:hAnsiTheme="minorEastAsia" w:hint="eastAsia"/>
        </w:rPr>
        <w:t>目詰まり等による</w:t>
      </w:r>
      <w:r w:rsidRPr="00961FB6">
        <w:rPr>
          <w:rFonts w:asciiTheme="minorEastAsia" w:hAnsiTheme="minorEastAsia" w:hint="eastAsia"/>
        </w:rPr>
        <w:t>過大な変化を</w:t>
      </w:r>
      <w:r>
        <w:rPr>
          <w:rFonts w:asciiTheme="minorEastAsia" w:hAnsiTheme="minorEastAsia" w:hint="eastAsia"/>
        </w:rPr>
        <w:t>事前に</w:t>
      </w:r>
      <w:r w:rsidRPr="00961FB6">
        <w:rPr>
          <w:rFonts w:asciiTheme="minorEastAsia" w:hAnsiTheme="minorEastAsia" w:hint="eastAsia"/>
        </w:rPr>
        <w:t>防ぐため、</w:t>
      </w:r>
      <w:r w:rsidR="002C340E" w:rsidRPr="00961FB6">
        <w:rPr>
          <w:rFonts w:asciiTheme="minorEastAsia" w:hAnsiTheme="minorEastAsia" w:hint="eastAsia"/>
        </w:rPr>
        <w:t>水位計により</w:t>
      </w:r>
      <w:r w:rsidRPr="00961FB6">
        <w:rPr>
          <w:rFonts w:asciiTheme="minorEastAsia" w:hAnsiTheme="minorEastAsia" w:hint="eastAsia"/>
        </w:rPr>
        <w:t>揚水</w:t>
      </w:r>
      <w:r w:rsidR="00F31775">
        <w:rPr>
          <w:rFonts w:asciiTheme="minorEastAsia" w:hAnsiTheme="minorEastAsia" w:hint="eastAsia"/>
        </w:rPr>
        <w:t>・</w:t>
      </w:r>
      <w:r>
        <w:rPr>
          <w:rFonts w:asciiTheme="minorEastAsia" w:hAnsiTheme="minorEastAsia" w:hint="eastAsia"/>
        </w:rPr>
        <w:t>還水井</w:t>
      </w:r>
      <w:r w:rsidR="00B064D1">
        <w:rPr>
          <w:rFonts w:asciiTheme="minorEastAsia" w:hAnsiTheme="minorEastAsia" w:hint="eastAsia"/>
        </w:rPr>
        <w:t>内</w:t>
      </w:r>
      <w:r>
        <w:rPr>
          <w:rFonts w:asciiTheme="minorEastAsia" w:hAnsiTheme="minorEastAsia" w:hint="eastAsia"/>
        </w:rPr>
        <w:t>の</w:t>
      </w:r>
      <w:r w:rsidRPr="00961FB6">
        <w:rPr>
          <w:rFonts w:asciiTheme="minorEastAsia" w:hAnsiTheme="minorEastAsia" w:hint="eastAsia"/>
        </w:rPr>
        <w:t>地下水位を</w:t>
      </w:r>
      <w:r w:rsidR="00D60A00" w:rsidRPr="00D60A00">
        <w:rPr>
          <w:rFonts w:asciiTheme="minorEastAsia" w:hAnsiTheme="minorEastAsia" w:hint="eastAsia"/>
        </w:rPr>
        <w:t>連続</w:t>
      </w:r>
      <w:r w:rsidR="00D60A00">
        <w:rPr>
          <w:rFonts w:asciiTheme="minorEastAsia" w:hAnsiTheme="minorEastAsia" w:hint="eastAsia"/>
        </w:rPr>
        <w:t>記録</w:t>
      </w:r>
      <w:r w:rsidRPr="00961FB6">
        <w:rPr>
          <w:rFonts w:asciiTheme="minorEastAsia" w:hAnsiTheme="minorEastAsia" w:hint="eastAsia"/>
        </w:rPr>
        <w:t>す</w:t>
      </w:r>
      <w:r>
        <w:rPr>
          <w:rFonts w:asciiTheme="minorEastAsia" w:hAnsiTheme="minorEastAsia" w:hint="eastAsia"/>
        </w:rPr>
        <w:t>る</w:t>
      </w:r>
      <w:r w:rsidRPr="00961FB6">
        <w:rPr>
          <w:rFonts w:asciiTheme="minorEastAsia" w:hAnsiTheme="minorEastAsia" w:hint="eastAsia"/>
        </w:rPr>
        <w:t>。</w:t>
      </w:r>
      <w:r>
        <w:rPr>
          <w:rFonts w:asciiTheme="minorEastAsia" w:hAnsiTheme="minorEastAsia" w:hint="eastAsia"/>
        </w:rPr>
        <w:t>導入初期段階の地下水位と比較して、大きく変動していないことを確認する。</w:t>
      </w:r>
      <w:r w:rsidR="002C628C">
        <w:rPr>
          <w:rFonts w:asciiTheme="minorEastAsia" w:hAnsiTheme="minorEastAsia" w:hint="eastAsia"/>
        </w:rPr>
        <w:t>地下水位の変動が</w:t>
      </w:r>
      <w:r w:rsidR="000E25F3">
        <w:rPr>
          <w:rFonts w:asciiTheme="minorEastAsia" w:hAnsiTheme="minorEastAsia" w:hint="eastAsia"/>
        </w:rPr>
        <w:t>導入時に比べて</w:t>
      </w:r>
      <w:r w:rsidR="002C628C">
        <w:rPr>
          <w:rFonts w:asciiTheme="minorEastAsia" w:hAnsiTheme="minorEastAsia" w:hint="eastAsia"/>
        </w:rPr>
        <w:t>大きくなる等</w:t>
      </w:r>
      <w:r w:rsidR="000E25F3">
        <w:rPr>
          <w:rFonts w:asciiTheme="minorEastAsia" w:hAnsiTheme="minorEastAsia" w:hint="eastAsia"/>
        </w:rPr>
        <w:t>の</w:t>
      </w:r>
      <w:r>
        <w:rPr>
          <w:rFonts w:asciiTheme="minorEastAsia" w:hAnsiTheme="minorEastAsia" w:hint="eastAsia"/>
        </w:rPr>
        <w:t>井戸に目詰まりの傾向が見られる場合は、</w:t>
      </w:r>
      <w:r w:rsidR="00FF12D5">
        <w:rPr>
          <w:rFonts w:asciiTheme="minorEastAsia" w:hAnsiTheme="minorEastAsia" w:hint="eastAsia"/>
        </w:rPr>
        <w:t>濁度の確認を行う等</w:t>
      </w:r>
      <w:r>
        <w:rPr>
          <w:rFonts w:asciiTheme="minorEastAsia" w:hAnsiTheme="minorEastAsia" w:hint="eastAsia"/>
        </w:rPr>
        <w:t>その原因を特定し、必要な対策を</w:t>
      </w:r>
      <w:r w:rsidR="00515BE8">
        <w:rPr>
          <w:rFonts w:asciiTheme="minorEastAsia" w:hAnsiTheme="minorEastAsia" w:hint="eastAsia"/>
        </w:rPr>
        <w:t>講じる</w:t>
      </w:r>
      <w:r>
        <w:rPr>
          <w:rFonts w:asciiTheme="minorEastAsia" w:hAnsiTheme="minorEastAsia" w:hint="eastAsia"/>
        </w:rPr>
        <w:t>。</w:t>
      </w:r>
    </w:p>
    <w:p w14:paraId="736C17C6" w14:textId="77777777" w:rsidR="0060320B" w:rsidRPr="000E25F3" w:rsidRDefault="0060320B" w:rsidP="0060320B">
      <w:pPr>
        <w:ind w:leftChars="100" w:left="420" w:hangingChars="100" w:hanging="210"/>
        <w:rPr>
          <w:rFonts w:asciiTheme="minorEastAsia" w:hAnsiTheme="minorEastAsia"/>
        </w:rPr>
      </w:pPr>
    </w:p>
    <w:p w14:paraId="14D8FA8C" w14:textId="77777777" w:rsidR="0060320B" w:rsidRPr="004820BA" w:rsidRDefault="0060320B" w:rsidP="0060320B">
      <w:pPr>
        <w:ind w:leftChars="100" w:left="420" w:hangingChars="100" w:hanging="210"/>
        <w:rPr>
          <w:rFonts w:asciiTheme="minorEastAsia" w:hAnsiTheme="minorEastAsia"/>
          <w:color w:val="000000" w:themeColor="text1"/>
        </w:rPr>
      </w:pPr>
      <w:r w:rsidRPr="004820BA">
        <w:rPr>
          <w:rFonts w:asciiTheme="minorEastAsia" w:hAnsiTheme="minorEastAsia" w:hint="eastAsia"/>
          <w:color w:val="000000" w:themeColor="text1"/>
        </w:rPr>
        <w:t>・</w:t>
      </w:r>
      <w:r w:rsidRPr="004820BA">
        <w:rPr>
          <w:rFonts w:asciiTheme="majorEastAsia" w:eastAsiaTheme="majorEastAsia" w:hAnsiTheme="majorEastAsia" w:hint="eastAsia"/>
          <w:color w:val="000000" w:themeColor="text1"/>
        </w:rPr>
        <w:t>井戸近傍水位（ケーシング外・上部帯水層）</w:t>
      </w:r>
    </w:p>
    <w:p w14:paraId="63108AD3" w14:textId="5EE42BAB" w:rsidR="0060320B" w:rsidRDefault="0060320B" w:rsidP="0060320B">
      <w:pPr>
        <w:ind w:leftChars="200" w:left="420"/>
        <w:rPr>
          <w:rFonts w:asciiTheme="minorEastAsia" w:hAnsiTheme="minorEastAsia"/>
        </w:rPr>
      </w:pPr>
      <w:r w:rsidRPr="005B28E0">
        <w:rPr>
          <w:rFonts w:asciiTheme="minorEastAsia" w:hAnsiTheme="minorEastAsia" w:hint="eastAsia"/>
        </w:rPr>
        <w:t>スクリーンの目詰まりの原因を特定するために、</w:t>
      </w:r>
      <w:r>
        <w:rPr>
          <w:rFonts w:asciiTheme="minorEastAsia" w:hAnsiTheme="minorEastAsia" w:hint="eastAsia"/>
        </w:rPr>
        <w:t>ケーシング外（</w:t>
      </w:r>
      <w:r w:rsidRPr="005B28E0">
        <w:rPr>
          <w:rFonts w:asciiTheme="minorEastAsia" w:hAnsiTheme="minorEastAsia" w:hint="eastAsia"/>
        </w:rPr>
        <w:t>フィルタスクリーン内</w:t>
      </w:r>
      <w:r>
        <w:rPr>
          <w:rFonts w:asciiTheme="minorEastAsia" w:hAnsiTheme="minorEastAsia" w:hint="eastAsia"/>
        </w:rPr>
        <w:t>）</w:t>
      </w:r>
      <w:r w:rsidRPr="005B28E0">
        <w:rPr>
          <w:rFonts w:asciiTheme="minorEastAsia" w:hAnsiTheme="minorEastAsia" w:hint="eastAsia"/>
        </w:rPr>
        <w:t>の上部および下部の</w:t>
      </w:r>
      <w:r>
        <w:rPr>
          <w:rFonts w:asciiTheme="minorEastAsia" w:hAnsiTheme="minorEastAsia" w:hint="eastAsia"/>
        </w:rPr>
        <w:t>地下</w:t>
      </w:r>
      <w:r w:rsidRPr="005B28E0">
        <w:rPr>
          <w:rFonts w:asciiTheme="minorEastAsia" w:hAnsiTheme="minorEastAsia" w:hint="eastAsia"/>
        </w:rPr>
        <w:t>水位</w:t>
      </w:r>
      <w:r w:rsidR="00D60A00" w:rsidRPr="00D60A00">
        <w:rPr>
          <w:rFonts w:asciiTheme="minorEastAsia" w:hAnsiTheme="minorEastAsia" w:hint="eastAsia"/>
        </w:rPr>
        <w:t>や水質サンプルの採取が可能な</w:t>
      </w:r>
      <w:r w:rsidR="007F32CD" w:rsidRPr="00D60A00">
        <w:rPr>
          <w:rFonts w:asciiTheme="minorEastAsia" w:hAnsiTheme="minorEastAsia" w:hint="eastAsia"/>
        </w:rPr>
        <w:t>モニタ</w:t>
      </w:r>
      <w:r w:rsidR="007F32CD">
        <w:rPr>
          <w:rFonts w:asciiTheme="minorEastAsia" w:hAnsiTheme="minorEastAsia" w:hint="eastAsia"/>
        </w:rPr>
        <w:t>リング井</w:t>
      </w:r>
      <w:r w:rsidR="00D60A00" w:rsidRPr="00D60A00">
        <w:rPr>
          <w:rFonts w:asciiTheme="minorEastAsia" w:hAnsiTheme="minorEastAsia" w:hint="eastAsia"/>
        </w:rPr>
        <w:t>を設置</w:t>
      </w:r>
      <w:r w:rsidRPr="005B28E0">
        <w:rPr>
          <w:rFonts w:asciiTheme="minorEastAsia" w:hAnsiTheme="minorEastAsia" w:hint="eastAsia"/>
        </w:rPr>
        <w:t>する。</w:t>
      </w:r>
      <w:r>
        <w:rPr>
          <w:rFonts w:asciiTheme="minorEastAsia" w:hAnsiTheme="minorEastAsia" w:hint="eastAsia"/>
        </w:rPr>
        <w:t>ケーシング内の揚水</w:t>
      </w:r>
      <w:r w:rsidR="00493B23">
        <w:rPr>
          <w:rFonts w:asciiTheme="minorEastAsia" w:hAnsiTheme="minorEastAsia" w:hint="eastAsia"/>
        </w:rPr>
        <w:t>・</w:t>
      </w:r>
      <w:r>
        <w:rPr>
          <w:rFonts w:asciiTheme="minorEastAsia" w:hAnsiTheme="minorEastAsia" w:hint="eastAsia"/>
        </w:rPr>
        <w:t>還水井水位</w:t>
      </w:r>
      <w:r w:rsidR="00DE4406">
        <w:rPr>
          <w:rFonts w:asciiTheme="minorEastAsia" w:hAnsiTheme="minorEastAsia" w:hint="eastAsia"/>
        </w:rPr>
        <w:t>と</w:t>
      </w:r>
      <w:r w:rsidR="00D60A00">
        <w:rPr>
          <w:rFonts w:asciiTheme="minorEastAsia" w:hAnsiTheme="minorEastAsia" w:hint="eastAsia"/>
        </w:rPr>
        <w:t>の</w:t>
      </w:r>
      <w:r>
        <w:rPr>
          <w:rFonts w:asciiTheme="minorEastAsia" w:hAnsiTheme="minorEastAsia" w:hint="eastAsia"/>
        </w:rPr>
        <w:t>比較</w:t>
      </w:r>
      <w:r w:rsidR="00D60A00" w:rsidRPr="00D60A00">
        <w:rPr>
          <w:rFonts w:asciiTheme="minorEastAsia" w:hAnsiTheme="minorEastAsia" w:hint="eastAsia"/>
        </w:rPr>
        <w:t>や水質を測定</w:t>
      </w:r>
      <w:r>
        <w:rPr>
          <w:rFonts w:asciiTheme="minorEastAsia" w:hAnsiTheme="minorEastAsia" w:hint="eastAsia"/>
        </w:rPr>
        <w:t>することで、目詰まり</w:t>
      </w:r>
      <w:r w:rsidR="00DE4406">
        <w:rPr>
          <w:rFonts w:asciiTheme="minorEastAsia" w:hAnsiTheme="minorEastAsia" w:hint="eastAsia"/>
        </w:rPr>
        <w:t>が発生する</w:t>
      </w:r>
      <w:r>
        <w:rPr>
          <w:rFonts w:asciiTheme="minorEastAsia" w:hAnsiTheme="minorEastAsia" w:hint="eastAsia"/>
        </w:rPr>
        <w:t>可能性を確認する。</w:t>
      </w:r>
    </w:p>
    <w:p w14:paraId="0CAAA2D0" w14:textId="7AF8C6AA" w:rsidR="0060320B" w:rsidRPr="00961FB6" w:rsidRDefault="0060320B" w:rsidP="0060320B">
      <w:pPr>
        <w:ind w:leftChars="200" w:left="420"/>
        <w:rPr>
          <w:rFonts w:asciiTheme="minorEastAsia" w:hAnsiTheme="minorEastAsia"/>
        </w:rPr>
      </w:pPr>
      <w:r w:rsidRPr="005B28E0">
        <w:rPr>
          <w:rFonts w:asciiTheme="minorEastAsia" w:hAnsiTheme="minorEastAsia" w:hint="eastAsia"/>
        </w:rPr>
        <w:t>対象とする帯水層以外の地層に確実な遮水を行っていることを確認するために、利用帯水層の上部遮水層の直上の帯水層の</w:t>
      </w:r>
      <w:r>
        <w:rPr>
          <w:rFonts w:asciiTheme="minorEastAsia" w:hAnsiTheme="minorEastAsia" w:hint="eastAsia"/>
        </w:rPr>
        <w:t>地下</w:t>
      </w:r>
      <w:r w:rsidRPr="005B28E0">
        <w:rPr>
          <w:rFonts w:asciiTheme="minorEastAsia" w:hAnsiTheme="minorEastAsia" w:hint="eastAsia"/>
        </w:rPr>
        <w:t>水位</w:t>
      </w:r>
      <w:r w:rsidR="00D60A00" w:rsidRPr="00D60A00">
        <w:rPr>
          <w:rFonts w:asciiTheme="minorEastAsia" w:hAnsiTheme="minorEastAsia" w:hint="eastAsia"/>
        </w:rPr>
        <w:t>や水質の観測が可能なモニタ</w:t>
      </w:r>
      <w:r w:rsidR="007F32CD">
        <w:rPr>
          <w:rFonts w:asciiTheme="minorEastAsia" w:hAnsiTheme="minorEastAsia" w:hint="eastAsia"/>
        </w:rPr>
        <w:t>リング井</w:t>
      </w:r>
      <w:r w:rsidR="00D60A00" w:rsidRPr="00D60A00">
        <w:rPr>
          <w:rFonts w:asciiTheme="minorEastAsia" w:hAnsiTheme="minorEastAsia" w:hint="eastAsia"/>
        </w:rPr>
        <w:t>を設置</w:t>
      </w:r>
      <w:r w:rsidRPr="005B28E0">
        <w:rPr>
          <w:rFonts w:asciiTheme="minorEastAsia" w:hAnsiTheme="minorEastAsia" w:hint="eastAsia"/>
        </w:rPr>
        <w:t>する。</w:t>
      </w:r>
      <w:r>
        <w:rPr>
          <w:rFonts w:asciiTheme="minorEastAsia" w:hAnsiTheme="minorEastAsia" w:hint="eastAsia"/>
        </w:rPr>
        <w:t>ケーシング内の揚水</w:t>
      </w:r>
      <w:r w:rsidR="00493B23">
        <w:rPr>
          <w:rFonts w:asciiTheme="minorEastAsia" w:hAnsiTheme="minorEastAsia" w:hint="eastAsia"/>
        </w:rPr>
        <w:t>・</w:t>
      </w:r>
      <w:r>
        <w:rPr>
          <w:rFonts w:asciiTheme="minorEastAsia" w:hAnsiTheme="minorEastAsia" w:hint="eastAsia"/>
        </w:rPr>
        <w:t>還水井水位と比較することで、</w:t>
      </w:r>
      <w:r w:rsidR="00C25652" w:rsidRPr="00C25652">
        <w:rPr>
          <w:rFonts w:asciiTheme="minorEastAsia" w:hAnsiTheme="minorEastAsia" w:hint="eastAsia"/>
        </w:rPr>
        <w:t>遮水の完全性と</w:t>
      </w:r>
      <w:r>
        <w:rPr>
          <w:rFonts w:asciiTheme="minorEastAsia" w:hAnsiTheme="minorEastAsia" w:hint="eastAsia"/>
        </w:rPr>
        <w:t>他の帯水層</w:t>
      </w:r>
      <w:r w:rsidR="00C25652" w:rsidRPr="00C25652">
        <w:rPr>
          <w:rFonts w:asciiTheme="minorEastAsia" w:hAnsiTheme="minorEastAsia" w:hint="eastAsia"/>
        </w:rPr>
        <w:t>の水位や水質に</w:t>
      </w:r>
      <w:r>
        <w:rPr>
          <w:rFonts w:asciiTheme="minorEastAsia" w:hAnsiTheme="minorEastAsia" w:hint="eastAsia"/>
        </w:rPr>
        <w:t>影響していないことを確認する。</w:t>
      </w:r>
    </w:p>
    <w:p w14:paraId="0934B718" w14:textId="77777777" w:rsidR="0060320B" w:rsidRDefault="0060320B" w:rsidP="0060320B">
      <w:pPr>
        <w:ind w:leftChars="100" w:left="420" w:hangingChars="100" w:hanging="210"/>
        <w:rPr>
          <w:rFonts w:asciiTheme="minorEastAsia" w:hAnsiTheme="minorEastAsia"/>
        </w:rPr>
      </w:pPr>
    </w:p>
    <w:p w14:paraId="4660C9AB" w14:textId="4704DF69" w:rsidR="0060320B" w:rsidRPr="00961FB6" w:rsidRDefault="0060320B" w:rsidP="0060320B">
      <w:pPr>
        <w:ind w:leftChars="100" w:left="420" w:hangingChars="100" w:hanging="210"/>
        <w:rPr>
          <w:rFonts w:asciiTheme="minorEastAsia" w:hAnsiTheme="minorEastAsia"/>
        </w:rPr>
      </w:pPr>
      <w:r w:rsidRPr="00BC0315">
        <w:rPr>
          <w:rFonts w:asciiTheme="minorEastAsia" w:hAnsiTheme="minorEastAsia" w:hint="eastAsia"/>
        </w:rPr>
        <w:t>・</w:t>
      </w:r>
      <w:r w:rsidRPr="00034F13">
        <w:rPr>
          <w:rFonts w:asciiTheme="majorEastAsia" w:eastAsiaTheme="majorEastAsia" w:hAnsiTheme="majorEastAsia" w:hint="eastAsia"/>
        </w:rPr>
        <w:t>揚水</w:t>
      </w:r>
      <w:r w:rsidR="00F31775">
        <w:rPr>
          <w:rFonts w:asciiTheme="majorEastAsia" w:eastAsiaTheme="majorEastAsia" w:hAnsiTheme="majorEastAsia" w:hint="eastAsia"/>
        </w:rPr>
        <w:t>・</w:t>
      </w:r>
      <w:r w:rsidRPr="00034F13">
        <w:rPr>
          <w:rFonts w:asciiTheme="majorEastAsia" w:eastAsiaTheme="majorEastAsia" w:hAnsiTheme="majorEastAsia" w:hint="eastAsia"/>
        </w:rPr>
        <w:t>還水水温</w:t>
      </w:r>
    </w:p>
    <w:p w14:paraId="0A257692" w14:textId="6BE0BF88" w:rsidR="0060320B" w:rsidRPr="00961FB6" w:rsidRDefault="0060320B" w:rsidP="0060320B">
      <w:pPr>
        <w:ind w:leftChars="200" w:left="420"/>
        <w:rPr>
          <w:rFonts w:asciiTheme="minorEastAsia" w:hAnsiTheme="minorEastAsia"/>
        </w:rPr>
      </w:pPr>
      <w:r>
        <w:rPr>
          <w:rFonts w:asciiTheme="minorEastAsia" w:hAnsiTheme="minorEastAsia" w:hint="eastAsia"/>
        </w:rPr>
        <w:t>設計温</w:t>
      </w:r>
      <w:r w:rsidR="00C16EAE">
        <w:rPr>
          <w:rFonts w:asciiTheme="minorEastAsia" w:hAnsiTheme="minorEastAsia" w:hint="eastAsia"/>
        </w:rPr>
        <w:t>度</w:t>
      </w:r>
      <w:r>
        <w:rPr>
          <w:rFonts w:asciiTheme="minorEastAsia" w:hAnsiTheme="minorEastAsia" w:hint="eastAsia"/>
        </w:rPr>
        <w:t>と大きく</w:t>
      </w:r>
      <w:r w:rsidR="00C16EAE">
        <w:rPr>
          <w:rFonts w:asciiTheme="minorEastAsia" w:hAnsiTheme="minorEastAsia" w:hint="eastAsia"/>
        </w:rPr>
        <w:t>乖離</w:t>
      </w:r>
      <w:r>
        <w:rPr>
          <w:rFonts w:asciiTheme="minorEastAsia" w:hAnsiTheme="minorEastAsia" w:hint="eastAsia"/>
        </w:rPr>
        <w:t>していないか確認する</w:t>
      </w:r>
      <w:r w:rsidRPr="00961FB6">
        <w:rPr>
          <w:rFonts w:asciiTheme="minorEastAsia" w:hAnsiTheme="minorEastAsia" w:hint="eastAsia"/>
        </w:rPr>
        <w:t>ため、揚水</w:t>
      </w:r>
      <w:r w:rsidR="00F31775">
        <w:rPr>
          <w:rFonts w:asciiTheme="minorEastAsia" w:hAnsiTheme="minorEastAsia" w:hint="eastAsia"/>
        </w:rPr>
        <w:t>・</w:t>
      </w:r>
      <w:r>
        <w:rPr>
          <w:rFonts w:asciiTheme="minorEastAsia" w:hAnsiTheme="minorEastAsia" w:hint="eastAsia"/>
        </w:rPr>
        <w:t>還水井の水温</w:t>
      </w:r>
      <w:r w:rsidRPr="00961FB6">
        <w:rPr>
          <w:rFonts w:asciiTheme="minorEastAsia" w:hAnsiTheme="minorEastAsia" w:hint="eastAsia"/>
        </w:rPr>
        <w:t>を</w:t>
      </w:r>
      <w:r>
        <w:rPr>
          <w:rFonts w:asciiTheme="minorEastAsia" w:hAnsiTheme="minorEastAsia" w:hint="eastAsia"/>
        </w:rPr>
        <w:t>温度</w:t>
      </w:r>
      <w:r w:rsidRPr="00961FB6">
        <w:rPr>
          <w:rFonts w:asciiTheme="minorEastAsia" w:hAnsiTheme="minorEastAsia" w:hint="eastAsia"/>
        </w:rPr>
        <w:t>計により計測す</w:t>
      </w:r>
      <w:r>
        <w:rPr>
          <w:rFonts w:asciiTheme="minorEastAsia" w:hAnsiTheme="minorEastAsia" w:hint="eastAsia"/>
        </w:rPr>
        <w:t>る</w:t>
      </w:r>
      <w:r w:rsidRPr="00961FB6">
        <w:rPr>
          <w:rFonts w:asciiTheme="minorEastAsia" w:hAnsiTheme="minorEastAsia" w:hint="eastAsia"/>
        </w:rPr>
        <w:t>。</w:t>
      </w:r>
      <w:r>
        <w:rPr>
          <w:rFonts w:asciiTheme="minorEastAsia" w:hAnsiTheme="minorEastAsia" w:hint="eastAsia"/>
        </w:rPr>
        <w:t>特に設計時の還水温度を超える場合は、その原因を特定し、必要な対策を</w:t>
      </w:r>
      <w:r w:rsidR="00515BE8">
        <w:rPr>
          <w:rFonts w:asciiTheme="minorEastAsia" w:hAnsiTheme="minorEastAsia" w:hint="eastAsia"/>
        </w:rPr>
        <w:t>講じる</w:t>
      </w:r>
      <w:r>
        <w:rPr>
          <w:rFonts w:asciiTheme="minorEastAsia" w:hAnsiTheme="minorEastAsia" w:hint="eastAsia"/>
        </w:rPr>
        <w:t>。</w:t>
      </w:r>
    </w:p>
    <w:p w14:paraId="5A428386" w14:textId="77777777" w:rsidR="0060320B" w:rsidRDefault="0060320B" w:rsidP="0060320B">
      <w:pPr>
        <w:ind w:leftChars="100" w:left="420" w:hangingChars="100" w:hanging="210"/>
        <w:rPr>
          <w:rFonts w:asciiTheme="minorEastAsia" w:hAnsiTheme="minorEastAsia"/>
        </w:rPr>
      </w:pPr>
    </w:p>
    <w:p w14:paraId="44BC8645" w14:textId="4D729A5E" w:rsidR="0060320B" w:rsidRPr="00961FB6" w:rsidRDefault="0060320B" w:rsidP="0060320B">
      <w:pPr>
        <w:ind w:leftChars="100" w:left="420" w:hangingChars="100" w:hanging="210"/>
        <w:rPr>
          <w:rFonts w:asciiTheme="minorEastAsia" w:hAnsiTheme="minorEastAsia"/>
        </w:rPr>
      </w:pPr>
      <w:r w:rsidRPr="00BC0315">
        <w:rPr>
          <w:rFonts w:asciiTheme="minorEastAsia" w:hAnsiTheme="minorEastAsia" w:hint="eastAsia"/>
        </w:rPr>
        <w:t>・</w:t>
      </w:r>
      <w:r w:rsidRPr="00034F13">
        <w:rPr>
          <w:rFonts w:asciiTheme="majorEastAsia" w:eastAsiaTheme="majorEastAsia" w:hAnsiTheme="majorEastAsia" w:hint="eastAsia"/>
        </w:rPr>
        <w:t>揚水</w:t>
      </w:r>
      <w:r w:rsidR="00F31775">
        <w:rPr>
          <w:rFonts w:asciiTheme="majorEastAsia" w:eastAsiaTheme="majorEastAsia" w:hAnsiTheme="majorEastAsia" w:hint="eastAsia"/>
        </w:rPr>
        <w:t>・</w:t>
      </w:r>
      <w:r w:rsidRPr="00034F13">
        <w:rPr>
          <w:rFonts w:asciiTheme="majorEastAsia" w:eastAsiaTheme="majorEastAsia" w:hAnsiTheme="majorEastAsia" w:hint="eastAsia"/>
        </w:rPr>
        <w:t>還水</w:t>
      </w:r>
      <w:r w:rsidR="00770E0C" w:rsidRPr="00770E0C">
        <w:rPr>
          <w:rFonts w:asciiTheme="majorEastAsia" w:eastAsiaTheme="majorEastAsia" w:hAnsiTheme="majorEastAsia" w:hint="eastAsia"/>
        </w:rPr>
        <w:t>流</w:t>
      </w:r>
      <w:r w:rsidRPr="00034F13">
        <w:rPr>
          <w:rFonts w:asciiTheme="majorEastAsia" w:eastAsiaTheme="majorEastAsia" w:hAnsiTheme="majorEastAsia" w:hint="eastAsia"/>
        </w:rPr>
        <w:t>量</w:t>
      </w:r>
    </w:p>
    <w:p w14:paraId="0F77CFB3" w14:textId="5F73B8D6" w:rsidR="0060320B" w:rsidRPr="00232C7F" w:rsidRDefault="0060320B" w:rsidP="0060320B">
      <w:pPr>
        <w:ind w:leftChars="200" w:left="420"/>
        <w:rPr>
          <w:rFonts w:asciiTheme="minorEastAsia" w:hAnsiTheme="minorEastAsia"/>
        </w:rPr>
      </w:pPr>
      <w:r w:rsidRPr="00232C7F">
        <w:rPr>
          <w:rFonts w:asciiTheme="minorEastAsia" w:hAnsiTheme="minorEastAsia" w:hint="eastAsia"/>
        </w:rPr>
        <w:t>設計</w:t>
      </w:r>
      <w:r w:rsidR="00770E0C" w:rsidRPr="00232C7F">
        <w:rPr>
          <w:rFonts w:asciiTheme="minorEastAsia" w:hAnsiTheme="minorEastAsia" w:hint="eastAsia"/>
        </w:rPr>
        <w:t>流</w:t>
      </w:r>
      <w:r w:rsidRPr="00232C7F">
        <w:rPr>
          <w:rFonts w:asciiTheme="minorEastAsia" w:hAnsiTheme="minorEastAsia" w:hint="eastAsia"/>
        </w:rPr>
        <w:t>量と大きく</w:t>
      </w:r>
      <w:r w:rsidR="00C16EAE" w:rsidRPr="00232C7F">
        <w:rPr>
          <w:rFonts w:asciiTheme="minorEastAsia" w:hAnsiTheme="minorEastAsia" w:hint="eastAsia"/>
        </w:rPr>
        <w:t>乖離</w:t>
      </w:r>
      <w:r w:rsidRPr="00232C7F">
        <w:rPr>
          <w:rFonts w:asciiTheme="minorEastAsia" w:hAnsiTheme="minorEastAsia" w:hint="eastAsia"/>
        </w:rPr>
        <w:t>していないか確認するため、量水器を設置して、時間最大揚水</w:t>
      </w:r>
      <w:r w:rsidR="00770E0C" w:rsidRPr="00232C7F">
        <w:rPr>
          <w:rFonts w:asciiTheme="minorEastAsia" w:hAnsiTheme="minorEastAsia" w:hint="eastAsia"/>
        </w:rPr>
        <w:t>流</w:t>
      </w:r>
      <w:r w:rsidRPr="00232C7F">
        <w:rPr>
          <w:rFonts w:asciiTheme="minorEastAsia" w:hAnsiTheme="minorEastAsia" w:hint="eastAsia"/>
        </w:rPr>
        <w:t>量および積算流量を計測する。</w:t>
      </w:r>
      <w:r w:rsidR="00B064D1" w:rsidRPr="00232C7F">
        <w:rPr>
          <w:rFonts w:asciiTheme="minorEastAsia" w:hAnsiTheme="minorEastAsia" w:hint="eastAsia"/>
        </w:rPr>
        <w:t>揚水・還水流量の低下等が確認された場合は、目詰まりの可能性があるため、その原因を特定し、必要な対策を</w:t>
      </w:r>
      <w:r w:rsidR="00515BE8" w:rsidRPr="00232C7F">
        <w:rPr>
          <w:rFonts w:asciiTheme="minorEastAsia" w:hAnsiTheme="minorEastAsia" w:hint="eastAsia"/>
        </w:rPr>
        <w:t>講じる</w:t>
      </w:r>
      <w:r w:rsidR="00B064D1" w:rsidRPr="00232C7F">
        <w:rPr>
          <w:rFonts w:asciiTheme="minorEastAsia" w:hAnsiTheme="minorEastAsia" w:hint="eastAsia"/>
        </w:rPr>
        <w:t>。</w:t>
      </w:r>
    </w:p>
    <w:p w14:paraId="0267B636" w14:textId="77777777" w:rsidR="0060320B" w:rsidRPr="00232C7F" w:rsidRDefault="0060320B" w:rsidP="0060320B">
      <w:pPr>
        <w:ind w:leftChars="100" w:left="420" w:hangingChars="100" w:hanging="210"/>
        <w:rPr>
          <w:rFonts w:asciiTheme="minorEastAsia" w:hAnsiTheme="minorEastAsia"/>
        </w:rPr>
      </w:pPr>
    </w:p>
    <w:p w14:paraId="5FC5E139" w14:textId="3F6C0017" w:rsidR="0060320B" w:rsidRPr="00232C7F" w:rsidRDefault="0060320B" w:rsidP="0060320B">
      <w:pPr>
        <w:ind w:leftChars="100" w:left="420" w:hangingChars="100" w:hanging="210"/>
        <w:rPr>
          <w:rFonts w:asciiTheme="minorEastAsia" w:hAnsiTheme="minorEastAsia"/>
        </w:rPr>
      </w:pPr>
      <w:r w:rsidRPr="00232C7F">
        <w:rPr>
          <w:rFonts w:asciiTheme="minorEastAsia" w:hAnsiTheme="minorEastAsia" w:hint="eastAsia"/>
        </w:rPr>
        <w:t>・</w:t>
      </w:r>
      <w:r w:rsidRPr="00232C7F">
        <w:rPr>
          <w:rFonts w:asciiTheme="majorEastAsia" w:eastAsiaTheme="majorEastAsia" w:hAnsiTheme="majorEastAsia" w:hint="eastAsia"/>
        </w:rPr>
        <w:t>揚水</w:t>
      </w:r>
      <w:r w:rsidR="00F31775" w:rsidRPr="00232C7F">
        <w:rPr>
          <w:rFonts w:asciiTheme="majorEastAsia" w:eastAsiaTheme="majorEastAsia" w:hAnsiTheme="majorEastAsia" w:hint="eastAsia"/>
        </w:rPr>
        <w:t>・</w:t>
      </w:r>
      <w:r w:rsidRPr="00232C7F">
        <w:rPr>
          <w:rFonts w:asciiTheme="majorEastAsia" w:eastAsiaTheme="majorEastAsia" w:hAnsiTheme="majorEastAsia" w:hint="eastAsia"/>
        </w:rPr>
        <w:t>還水水質</w:t>
      </w:r>
    </w:p>
    <w:p w14:paraId="1E8C2B6E" w14:textId="53185534" w:rsidR="00F76EEE" w:rsidRPr="00232C7F" w:rsidRDefault="00F76EEE" w:rsidP="00107CDD">
      <w:pPr>
        <w:ind w:leftChars="200" w:left="420"/>
        <w:rPr>
          <w:rFonts w:cs="Times New Roman"/>
        </w:rPr>
      </w:pPr>
      <w:r w:rsidRPr="00232C7F">
        <w:rPr>
          <w:rFonts w:cs="Times New Roman" w:hint="eastAsia"/>
        </w:rPr>
        <w:t>還水時の温度変化等による地下水の水質への影響を把握するため、</w:t>
      </w:r>
      <w:r w:rsidR="00A22DF8" w:rsidRPr="00232C7F">
        <w:rPr>
          <w:rFonts w:cs="Times New Roman" w:hint="eastAsia"/>
        </w:rPr>
        <w:t>システム導入前に</w:t>
      </w:r>
      <w:r w:rsidRPr="00232C7F">
        <w:rPr>
          <w:rFonts w:cs="Times New Roman" w:hint="eastAsia"/>
        </w:rPr>
        <w:t>熱源井等で</w:t>
      </w:r>
      <w:r w:rsidR="00A22DF8" w:rsidRPr="00232C7F">
        <w:rPr>
          <w:rFonts w:cs="Times New Roman" w:hint="eastAsia"/>
        </w:rPr>
        <w:t>地下水の水質汚濁に係る環境基準項目（表</w:t>
      </w:r>
      <w:r w:rsidR="00A22DF8" w:rsidRPr="00232C7F">
        <w:rPr>
          <w:rFonts w:cs="Times New Roman" w:hint="eastAsia"/>
        </w:rPr>
        <w:t>-4.2.1</w:t>
      </w:r>
      <w:r w:rsidR="00A22DF8" w:rsidRPr="00232C7F">
        <w:rPr>
          <w:rFonts w:cs="Times New Roman" w:hint="eastAsia"/>
        </w:rPr>
        <w:t>）による</w:t>
      </w:r>
      <w:r w:rsidRPr="00232C7F">
        <w:rPr>
          <w:rFonts w:cs="Times New Roman" w:hint="eastAsia"/>
        </w:rPr>
        <w:t>地下水質調査を行うとともに、</w:t>
      </w:r>
      <w:r w:rsidR="00A22DF8" w:rsidRPr="00232C7F">
        <w:rPr>
          <w:rFonts w:cs="Times New Roman" w:hint="eastAsia"/>
        </w:rPr>
        <w:t>導入後も</w:t>
      </w:r>
      <w:r w:rsidRPr="00232C7F">
        <w:rPr>
          <w:rFonts w:cs="Times New Roman" w:hint="eastAsia"/>
        </w:rPr>
        <w:t>電気伝導率および</w:t>
      </w:r>
      <w:r w:rsidRPr="00232C7F">
        <w:rPr>
          <w:rFonts w:cs="Times New Roman" w:hint="eastAsia"/>
        </w:rPr>
        <w:t>pH</w:t>
      </w:r>
      <w:r w:rsidRPr="00232C7F">
        <w:rPr>
          <w:rFonts w:cs="Times New Roman" w:hint="eastAsia"/>
        </w:rPr>
        <w:t>、ならびに</w:t>
      </w:r>
      <w:r w:rsidRPr="00232C7F">
        <w:rPr>
          <w:rFonts w:cs="Times New Roman" w:hint="eastAsia"/>
        </w:rPr>
        <w:t>ORP</w:t>
      </w:r>
      <w:r w:rsidRPr="00232C7F">
        <w:rPr>
          <w:rFonts w:cs="Times New Roman" w:hint="eastAsia"/>
        </w:rPr>
        <w:t>（酸化還元電位）を把握し、導入前と大きな水質の変化がないことを確認する。</w:t>
      </w:r>
      <w:r w:rsidR="00F80B6F">
        <w:rPr>
          <w:rFonts w:cs="Times New Roman" w:hint="eastAsia"/>
        </w:rPr>
        <w:t>水質調査</w:t>
      </w:r>
      <w:r w:rsidRPr="00232C7F">
        <w:rPr>
          <w:rFonts w:cs="Times New Roman" w:hint="eastAsia"/>
        </w:rPr>
        <w:t>の結果、環境基準を満たさない場合には、水質汚濁防止法を遵守するとともに、上部帯水層の水位及び水質を調査することにより地下水汚染が拡散していないことを確認する。</w:t>
      </w:r>
    </w:p>
    <w:p w14:paraId="4B55F133" w14:textId="754C2E26" w:rsidR="00704685" w:rsidRDefault="00704685">
      <w:pPr>
        <w:widowControl/>
        <w:jc w:val="left"/>
        <w:rPr>
          <w:rFonts w:asciiTheme="minorEastAsia" w:hAnsiTheme="minorEastAsia"/>
        </w:rPr>
      </w:pPr>
      <w:r>
        <w:rPr>
          <w:rFonts w:asciiTheme="minorEastAsia" w:hAnsiTheme="minorEastAsia"/>
        </w:rPr>
        <w:br w:type="page"/>
      </w:r>
    </w:p>
    <w:p w14:paraId="626405E6" w14:textId="01120C4C" w:rsidR="00B064D1" w:rsidRDefault="002D73C0" w:rsidP="002D73C0">
      <w:pPr>
        <w:jc w:val="center"/>
        <w:rPr>
          <w:rFonts w:asciiTheme="majorEastAsia" w:eastAsiaTheme="majorEastAsia" w:hAnsiTheme="majorEastAsia"/>
        </w:rPr>
      </w:pPr>
      <w:r w:rsidRPr="002D73C0">
        <w:rPr>
          <w:rFonts w:asciiTheme="majorEastAsia" w:eastAsiaTheme="majorEastAsia" w:hAnsiTheme="majorEastAsia" w:hint="eastAsia"/>
        </w:rPr>
        <w:t>表4.2.1 地下水の水質汚濁に係る環境基準項目</w:t>
      </w:r>
      <w:r w:rsidRPr="00737DF3">
        <w:rPr>
          <w:noProof/>
          <w:color w:val="FF0000"/>
        </w:rPr>
        <w:drawing>
          <wp:inline distT="0" distB="0" distL="0" distR="0" wp14:anchorId="7EE5CBF4" wp14:editId="0AA5E080">
            <wp:extent cx="6124575" cy="1571625"/>
            <wp:effectExtent l="0" t="0" r="0" b="9525"/>
            <wp:docPr id="3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rotWithShape="1">
                    <a:blip r:embed="rId12" cstate="print">
                      <a:clrChange>
                        <a:clrFrom>
                          <a:srgbClr val="FFFF00"/>
                        </a:clrFrom>
                        <a:clrTo>
                          <a:srgbClr val="FFFF00">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t="8303" b="6082"/>
                    <a:stretch/>
                  </pic:blipFill>
                  <pic:spPr bwMode="auto">
                    <a:xfrm>
                      <a:off x="0" y="0"/>
                      <a:ext cx="6120765" cy="1570647"/>
                    </a:xfrm>
                    <a:prstGeom prst="rect">
                      <a:avLst/>
                    </a:prstGeom>
                    <a:noFill/>
                    <a:ln>
                      <a:noFill/>
                    </a:ln>
                    <a:extLst>
                      <a:ext uri="{53640926-AAD7-44D8-BBD7-CCE9431645EC}">
                        <a14:shadowObscured xmlns:a14="http://schemas.microsoft.com/office/drawing/2010/main"/>
                      </a:ext>
                    </a:extLst>
                  </pic:spPr>
                </pic:pic>
              </a:graphicData>
            </a:graphic>
          </wp:inline>
        </w:drawing>
      </w:r>
    </w:p>
    <w:p w14:paraId="20E545B8" w14:textId="0031B721" w:rsidR="002D73C0" w:rsidRPr="002D73C0" w:rsidRDefault="002D73C0" w:rsidP="002D73C0">
      <w:pPr>
        <w:ind w:leftChars="200" w:left="420"/>
        <w:rPr>
          <w:rFonts w:cs="Times New Roman"/>
          <w:sz w:val="18"/>
        </w:rPr>
      </w:pPr>
      <w:r w:rsidRPr="002D73C0">
        <w:rPr>
          <w:rFonts w:cs="Times New Roman" w:hint="eastAsia"/>
          <w:sz w:val="18"/>
        </w:rPr>
        <w:t>※環境省「地下水の水質汚濁に係る環境基準」（平成</w:t>
      </w:r>
      <w:r w:rsidRPr="002D73C0">
        <w:rPr>
          <w:rFonts w:cs="Times New Roman" w:hint="eastAsia"/>
          <w:sz w:val="18"/>
        </w:rPr>
        <w:t>9.3.13</w:t>
      </w:r>
      <w:r w:rsidRPr="002D73C0">
        <w:rPr>
          <w:rFonts w:cs="Times New Roman" w:hint="eastAsia"/>
          <w:sz w:val="18"/>
        </w:rPr>
        <w:t>環告</w:t>
      </w:r>
      <w:r w:rsidRPr="002D73C0">
        <w:rPr>
          <w:rFonts w:cs="Times New Roman" w:hint="eastAsia"/>
          <w:sz w:val="18"/>
        </w:rPr>
        <w:t>10</w:t>
      </w:r>
      <w:r w:rsidRPr="002D73C0">
        <w:rPr>
          <w:rFonts w:cs="Times New Roman" w:hint="eastAsia"/>
          <w:sz w:val="18"/>
        </w:rPr>
        <w:t>最終改正平</w:t>
      </w:r>
      <w:r w:rsidRPr="002D73C0">
        <w:rPr>
          <w:rFonts w:cs="Times New Roman" w:hint="eastAsia"/>
          <w:sz w:val="18"/>
        </w:rPr>
        <w:t>28</w:t>
      </w:r>
      <w:r w:rsidRPr="002D73C0">
        <w:rPr>
          <w:rFonts w:cs="Times New Roman" w:hint="eastAsia"/>
          <w:sz w:val="18"/>
        </w:rPr>
        <w:t>環告</w:t>
      </w:r>
      <w:r w:rsidRPr="002D73C0">
        <w:rPr>
          <w:rFonts w:cs="Times New Roman" w:hint="eastAsia"/>
          <w:sz w:val="18"/>
        </w:rPr>
        <w:t>31</w:t>
      </w:r>
      <w:r w:rsidRPr="002D73C0">
        <w:rPr>
          <w:rFonts w:cs="Times New Roman" w:hint="eastAsia"/>
          <w:sz w:val="18"/>
        </w:rPr>
        <w:t>）による。</w:t>
      </w:r>
    </w:p>
    <w:p w14:paraId="6A86F21C" w14:textId="77777777" w:rsidR="00465384" w:rsidRDefault="00465384" w:rsidP="0060320B">
      <w:pPr>
        <w:ind w:leftChars="100" w:left="420" w:hangingChars="100" w:hanging="210"/>
        <w:rPr>
          <w:rFonts w:asciiTheme="minorEastAsia" w:hAnsiTheme="minorEastAsia"/>
        </w:rPr>
      </w:pPr>
    </w:p>
    <w:p w14:paraId="3B131C13" w14:textId="2FF8DBED" w:rsidR="0060320B" w:rsidRPr="00911BE6" w:rsidRDefault="0060320B" w:rsidP="0060320B">
      <w:pPr>
        <w:ind w:leftChars="100" w:left="420" w:hangingChars="100" w:hanging="210"/>
        <w:rPr>
          <w:rFonts w:asciiTheme="minorEastAsia" w:hAnsiTheme="minorEastAsia"/>
        </w:rPr>
      </w:pPr>
      <w:r>
        <w:rPr>
          <w:rFonts w:asciiTheme="minorEastAsia" w:hAnsiTheme="minorEastAsia" w:hint="eastAsia"/>
        </w:rPr>
        <w:t>・</w:t>
      </w:r>
      <w:r w:rsidRPr="00034F13">
        <w:rPr>
          <w:rFonts w:asciiTheme="majorEastAsia" w:eastAsiaTheme="majorEastAsia" w:hAnsiTheme="majorEastAsia" w:hint="eastAsia"/>
        </w:rPr>
        <w:t>地盤変動量</w:t>
      </w:r>
    </w:p>
    <w:p w14:paraId="27A51D4C" w14:textId="00266DA4" w:rsidR="0060320B" w:rsidRDefault="0060320B" w:rsidP="001C39AE">
      <w:pPr>
        <w:ind w:leftChars="200" w:left="420"/>
        <w:rPr>
          <w:rFonts w:asciiTheme="minorEastAsia" w:hAnsiTheme="minorEastAsia"/>
        </w:rPr>
      </w:pPr>
      <w:r w:rsidRPr="00911BE6">
        <w:rPr>
          <w:rFonts w:asciiTheme="minorEastAsia" w:hAnsiTheme="minorEastAsia" w:hint="eastAsia"/>
        </w:rPr>
        <w:t>揚水による地盤への影響を把握する</w:t>
      </w:r>
      <w:r>
        <w:rPr>
          <w:rFonts w:asciiTheme="minorEastAsia" w:hAnsiTheme="minorEastAsia" w:hint="eastAsia"/>
        </w:rPr>
        <w:t>ために</w:t>
      </w:r>
      <w:r w:rsidRPr="00911BE6">
        <w:rPr>
          <w:rFonts w:asciiTheme="minorEastAsia" w:hAnsiTheme="minorEastAsia" w:hint="eastAsia"/>
        </w:rPr>
        <w:t>、水準測量等により実測する。</w:t>
      </w:r>
      <w:r>
        <w:rPr>
          <w:rFonts w:asciiTheme="minorEastAsia" w:hAnsiTheme="minorEastAsia" w:hint="eastAsia"/>
        </w:rPr>
        <w:t>自治体等が一斉観測を実施している場合は、その時期に合わせることが望ましい。地盤沈下が発生した場合は、周辺の地下水位とも比較してその原因を特定し、必要に応じてその対策を</w:t>
      </w:r>
      <w:r w:rsidR="00515BE8" w:rsidRPr="00515BE8">
        <w:rPr>
          <w:rFonts w:asciiTheme="minorEastAsia" w:hAnsiTheme="minorEastAsia" w:hint="eastAsia"/>
        </w:rPr>
        <w:t>講じる</w:t>
      </w:r>
      <w:r>
        <w:rPr>
          <w:rFonts w:asciiTheme="minorEastAsia" w:hAnsiTheme="minorEastAsia" w:hint="eastAsia"/>
        </w:rPr>
        <w:t>。</w:t>
      </w:r>
    </w:p>
    <w:p w14:paraId="6645F19D" w14:textId="7C262D27" w:rsidR="00107CDD" w:rsidRDefault="00107CDD" w:rsidP="00364A2E">
      <w:pPr>
        <w:widowControl/>
        <w:jc w:val="left"/>
        <w:rPr>
          <w:rFonts w:asciiTheme="minorEastAsia" w:hAnsiTheme="minorEastAsia"/>
          <w:color w:val="000000" w:themeColor="text1"/>
        </w:rPr>
      </w:pPr>
    </w:p>
    <w:p w14:paraId="0461C1A8" w14:textId="2452F2BF" w:rsidR="0060320B" w:rsidRPr="003A7DCB" w:rsidRDefault="0060320B" w:rsidP="00493B23">
      <w:pPr>
        <w:ind w:leftChars="100" w:left="420" w:hangingChars="100" w:hanging="210"/>
        <w:rPr>
          <w:rFonts w:asciiTheme="majorEastAsia" w:eastAsiaTheme="majorEastAsia" w:hAnsiTheme="majorEastAsia"/>
        </w:rPr>
      </w:pPr>
      <w:r w:rsidRPr="003A7DCB">
        <w:rPr>
          <w:rFonts w:asciiTheme="majorEastAsia" w:eastAsiaTheme="majorEastAsia" w:hAnsiTheme="majorEastAsia" w:hint="eastAsia"/>
        </w:rPr>
        <w:t>・</w:t>
      </w:r>
      <w:r w:rsidR="00C25652" w:rsidRPr="003A7DCB">
        <w:rPr>
          <w:rFonts w:asciiTheme="majorEastAsia" w:eastAsiaTheme="majorEastAsia" w:hAnsiTheme="majorEastAsia" w:hint="eastAsia"/>
        </w:rPr>
        <w:t>地下水系統ならびに</w:t>
      </w:r>
      <w:r w:rsidRPr="003A7DCB">
        <w:rPr>
          <w:rFonts w:asciiTheme="majorEastAsia" w:eastAsiaTheme="majorEastAsia" w:hAnsiTheme="majorEastAsia" w:hint="eastAsia"/>
        </w:rPr>
        <w:t>孔内圧力</w:t>
      </w:r>
    </w:p>
    <w:p w14:paraId="354F03BA" w14:textId="6198B088" w:rsidR="0060320B" w:rsidRDefault="0060320B" w:rsidP="0060320B">
      <w:pPr>
        <w:ind w:leftChars="200" w:left="420"/>
        <w:rPr>
          <w:rFonts w:asciiTheme="minorEastAsia" w:hAnsiTheme="minorEastAsia"/>
        </w:rPr>
      </w:pPr>
      <w:r>
        <w:rPr>
          <w:rFonts w:asciiTheme="minorEastAsia" w:hAnsiTheme="minorEastAsia" w:hint="eastAsia"/>
        </w:rPr>
        <w:t>空気の侵入と</w:t>
      </w:r>
      <w:r w:rsidRPr="00034F13">
        <w:rPr>
          <w:rFonts w:asciiTheme="minorEastAsia" w:hAnsiTheme="minorEastAsia" w:hint="eastAsia"/>
        </w:rPr>
        <w:t>気泡によるスクリーンの目詰まりを防ぐために、揚水－還水系統が</w:t>
      </w:r>
      <w:r w:rsidR="00C25652" w:rsidRPr="00C25652">
        <w:rPr>
          <w:rFonts w:asciiTheme="minorEastAsia" w:hAnsiTheme="minorEastAsia" w:hint="eastAsia"/>
        </w:rPr>
        <w:t>停止時を含め、常</w:t>
      </w:r>
      <w:r w:rsidR="00C25652">
        <w:rPr>
          <w:rFonts w:asciiTheme="minorEastAsia" w:hAnsiTheme="minorEastAsia" w:hint="eastAsia"/>
        </w:rPr>
        <w:t>時</w:t>
      </w:r>
      <w:r w:rsidRPr="00034F13">
        <w:rPr>
          <w:rFonts w:asciiTheme="minorEastAsia" w:hAnsiTheme="minorEastAsia" w:hint="eastAsia"/>
        </w:rPr>
        <w:t>加圧状態を維持でき</w:t>
      </w:r>
      <w:r>
        <w:rPr>
          <w:rFonts w:asciiTheme="minorEastAsia" w:hAnsiTheme="minorEastAsia" w:hint="eastAsia"/>
        </w:rPr>
        <w:t>ていることを確認する。</w:t>
      </w:r>
      <w:r w:rsidR="00C25652" w:rsidRPr="00C25652">
        <w:rPr>
          <w:rFonts w:asciiTheme="minorEastAsia" w:hAnsiTheme="minorEastAsia" w:hint="eastAsia"/>
        </w:rPr>
        <w:t>地下水系統の配管圧力が、</w:t>
      </w:r>
      <w:r w:rsidR="00B064D1">
        <w:rPr>
          <w:rFonts w:asciiTheme="minorEastAsia" w:hAnsiTheme="minorEastAsia" w:hint="eastAsia"/>
        </w:rPr>
        <w:t>加圧状態が</w:t>
      </w:r>
      <w:r>
        <w:rPr>
          <w:rFonts w:asciiTheme="minorEastAsia" w:hAnsiTheme="minorEastAsia" w:hint="eastAsia"/>
        </w:rPr>
        <w:t>保たれていない場合は、その原因を特定し、必要な対策を</w:t>
      </w:r>
      <w:r w:rsidR="00515BE8" w:rsidRPr="00515BE8">
        <w:rPr>
          <w:rFonts w:asciiTheme="minorEastAsia" w:hAnsiTheme="minorEastAsia" w:hint="eastAsia"/>
        </w:rPr>
        <w:t>講じる</w:t>
      </w:r>
      <w:r>
        <w:rPr>
          <w:rFonts w:asciiTheme="minorEastAsia" w:hAnsiTheme="minorEastAsia" w:hint="eastAsia"/>
        </w:rPr>
        <w:t>。</w:t>
      </w:r>
      <w:r w:rsidR="00C25652" w:rsidRPr="00C25652">
        <w:rPr>
          <w:rFonts w:asciiTheme="minorEastAsia" w:hAnsiTheme="minorEastAsia" w:hint="eastAsia"/>
        </w:rPr>
        <w:t>また、孔内が大気と遮断されていることは、井戸蓋のパッキンの目視点検や孔内圧力計の動きにより確認する。</w:t>
      </w:r>
    </w:p>
    <w:p w14:paraId="334ECB2A" w14:textId="77777777" w:rsidR="0060320B" w:rsidRDefault="0060320B" w:rsidP="0060320B">
      <w:pPr>
        <w:ind w:leftChars="200" w:left="420"/>
        <w:rPr>
          <w:rFonts w:asciiTheme="minorEastAsia" w:hAnsiTheme="minorEastAsia"/>
        </w:rPr>
      </w:pPr>
    </w:p>
    <w:p w14:paraId="70D4E6DE" w14:textId="77777777" w:rsidR="0060320B" w:rsidRPr="004820BA" w:rsidRDefault="0060320B" w:rsidP="0060320B">
      <w:pPr>
        <w:ind w:leftChars="100" w:left="420" w:hangingChars="100" w:hanging="210"/>
        <w:rPr>
          <w:rFonts w:asciiTheme="majorEastAsia" w:eastAsiaTheme="majorEastAsia" w:hAnsiTheme="majorEastAsia"/>
          <w:color w:val="000000" w:themeColor="text1"/>
        </w:rPr>
      </w:pPr>
      <w:r w:rsidRPr="004820BA">
        <w:rPr>
          <w:rFonts w:asciiTheme="majorEastAsia" w:eastAsiaTheme="majorEastAsia" w:hAnsiTheme="majorEastAsia" w:hint="eastAsia"/>
          <w:color w:val="000000" w:themeColor="text1"/>
        </w:rPr>
        <w:t>・消費電力</w:t>
      </w:r>
    </w:p>
    <w:p w14:paraId="35366788" w14:textId="6AAC4F3E" w:rsidR="0060320B" w:rsidRPr="00002F60" w:rsidRDefault="0060320B" w:rsidP="0060320B">
      <w:pPr>
        <w:ind w:leftChars="200" w:left="420"/>
        <w:rPr>
          <w:rFonts w:cs="Times New Roman"/>
        </w:rPr>
      </w:pPr>
      <w:r w:rsidRPr="00002F60">
        <w:rPr>
          <w:rFonts w:cs="Times New Roman" w:hint="eastAsia"/>
        </w:rPr>
        <w:t>揚水・還元ポンプ、ヒートポンプ本体、</w:t>
      </w:r>
      <w:r w:rsidR="00C25652" w:rsidRPr="00002F60">
        <w:rPr>
          <w:rFonts w:cs="Times New Roman" w:hint="eastAsia"/>
        </w:rPr>
        <w:t>2</w:t>
      </w:r>
      <w:r w:rsidR="00C25652" w:rsidRPr="00002F60">
        <w:rPr>
          <w:rFonts w:cs="Times New Roman" w:hint="eastAsia"/>
        </w:rPr>
        <w:t>次側の冷温水ポンプ、空調</w:t>
      </w:r>
      <w:r w:rsidRPr="00002F60">
        <w:rPr>
          <w:rFonts w:cs="Times New Roman" w:hint="eastAsia"/>
        </w:rPr>
        <w:t>機等、システム全体で消費する電力を計測する。システム全体の消費電力に対し、地下水の採排熱量の比により、帯水層蓄熱利用システムの効率</w:t>
      </w:r>
      <w:r w:rsidRPr="00002F60">
        <w:rPr>
          <w:rFonts w:cs="Times New Roman" w:hint="eastAsia"/>
        </w:rPr>
        <w:t>(</w:t>
      </w:r>
      <w:r w:rsidR="00002F60" w:rsidRPr="00002F60">
        <w:rPr>
          <w:rFonts w:cs="Times New Roman" w:hint="eastAsia"/>
        </w:rPr>
        <w:t>COP</w:t>
      </w:r>
      <w:r w:rsidR="003A7DCB">
        <w:rPr>
          <w:rFonts w:cs="Times New Roman" w:hint="eastAsia"/>
        </w:rPr>
        <w:t>：</w:t>
      </w:r>
      <w:r w:rsidRPr="00002F60">
        <w:rPr>
          <w:rFonts w:cs="Times New Roman" w:hint="eastAsia"/>
        </w:rPr>
        <w:t>成績係数</w:t>
      </w:r>
      <w:r w:rsidRPr="00002F60">
        <w:rPr>
          <w:rFonts w:cs="Times New Roman" w:hint="eastAsia"/>
        </w:rPr>
        <w:t>)</w:t>
      </w:r>
      <w:r w:rsidRPr="00002F60">
        <w:rPr>
          <w:rFonts w:cs="Times New Roman" w:hint="eastAsia"/>
        </w:rPr>
        <w:t>を把握する。</w:t>
      </w:r>
    </w:p>
    <w:p w14:paraId="032EAF77" w14:textId="77777777" w:rsidR="0060320B" w:rsidRDefault="0060320B" w:rsidP="0060320B">
      <w:pPr>
        <w:ind w:leftChars="100" w:left="420" w:hangingChars="100" w:hanging="210"/>
        <w:rPr>
          <w:rFonts w:asciiTheme="minorEastAsia" w:hAnsiTheme="minorEastAsia"/>
        </w:rPr>
      </w:pPr>
    </w:p>
    <w:p w14:paraId="310E20A7" w14:textId="77777777" w:rsidR="0060320B" w:rsidRPr="004820BA" w:rsidRDefault="0060320B" w:rsidP="0060320B">
      <w:pPr>
        <w:ind w:leftChars="100" w:left="420" w:hangingChars="100" w:hanging="210"/>
        <w:rPr>
          <w:rFonts w:asciiTheme="majorEastAsia" w:eastAsiaTheme="majorEastAsia" w:hAnsiTheme="majorEastAsia"/>
          <w:color w:val="000000" w:themeColor="text1"/>
        </w:rPr>
      </w:pPr>
      <w:r w:rsidRPr="004820BA">
        <w:rPr>
          <w:rFonts w:asciiTheme="majorEastAsia" w:eastAsiaTheme="majorEastAsia" w:hAnsiTheme="majorEastAsia" w:hint="eastAsia"/>
          <w:color w:val="000000" w:themeColor="text1"/>
        </w:rPr>
        <w:t>・周辺地下水位</w:t>
      </w:r>
      <w:r>
        <w:rPr>
          <w:rFonts w:asciiTheme="majorEastAsia" w:eastAsiaTheme="majorEastAsia" w:hAnsiTheme="majorEastAsia" w:hint="eastAsia"/>
          <w:color w:val="000000" w:themeColor="text1"/>
        </w:rPr>
        <w:t>・水温</w:t>
      </w:r>
    </w:p>
    <w:p w14:paraId="060777E5" w14:textId="1EC0A1B4" w:rsidR="0060320B" w:rsidRPr="00961FB6" w:rsidRDefault="0060320B" w:rsidP="0060320B">
      <w:pPr>
        <w:ind w:leftChars="200" w:left="420"/>
        <w:rPr>
          <w:rFonts w:asciiTheme="minorEastAsia" w:hAnsiTheme="minorEastAsia"/>
        </w:rPr>
      </w:pPr>
      <w:r w:rsidRPr="004820BA">
        <w:rPr>
          <w:rFonts w:asciiTheme="minorEastAsia" w:hAnsiTheme="minorEastAsia" w:hint="eastAsia"/>
        </w:rPr>
        <w:t>周辺への影響を確認するため、敷地</w:t>
      </w:r>
      <w:r w:rsidR="00D46002">
        <w:rPr>
          <w:rFonts w:asciiTheme="minorEastAsia" w:hAnsiTheme="minorEastAsia" w:hint="eastAsia"/>
        </w:rPr>
        <w:t>境界付近にバックグラウンド井を設置し、</w:t>
      </w:r>
      <w:r w:rsidRPr="004820BA">
        <w:rPr>
          <w:rFonts w:asciiTheme="minorEastAsia" w:hAnsiTheme="minorEastAsia" w:hint="eastAsia"/>
        </w:rPr>
        <w:t>水位</w:t>
      </w:r>
      <w:r>
        <w:rPr>
          <w:rFonts w:asciiTheme="minorEastAsia" w:hAnsiTheme="minorEastAsia" w:hint="eastAsia"/>
        </w:rPr>
        <w:t>・水温</w:t>
      </w:r>
      <w:r w:rsidRPr="004820BA">
        <w:rPr>
          <w:rFonts w:asciiTheme="minorEastAsia" w:hAnsiTheme="minorEastAsia" w:hint="eastAsia"/>
        </w:rPr>
        <w:t>を観測す</w:t>
      </w:r>
      <w:r>
        <w:rPr>
          <w:rFonts w:asciiTheme="minorEastAsia" w:hAnsiTheme="minorEastAsia" w:hint="eastAsia"/>
        </w:rPr>
        <w:t>る</w:t>
      </w:r>
      <w:r w:rsidRPr="004820BA">
        <w:rPr>
          <w:rFonts w:asciiTheme="minorEastAsia" w:hAnsiTheme="minorEastAsia" w:hint="eastAsia"/>
        </w:rPr>
        <w:t>。</w:t>
      </w:r>
      <w:r>
        <w:rPr>
          <w:rFonts w:asciiTheme="minorEastAsia" w:hAnsiTheme="minorEastAsia" w:hint="eastAsia"/>
        </w:rPr>
        <w:t>周辺地下水位・水温が設計時</w:t>
      </w:r>
      <w:r w:rsidR="000F0C97">
        <w:rPr>
          <w:rFonts w:asciiTheme="minorEastAsia" w:hAnsiTheme="minorEastAsia" w:hint="eastAsia"/>
        </w:rPr>
        <w:t>と大きく乖離する</w:t>
      </w:r>
      <w:r>
        <w:rPr>
          <w:rFonts w:asciiTheme="minorEastAsia" w:hAnsiTheme="minorEastAsia" w:hint="eastAsia"/>
        </w:rPr>
        <w:t>場合は、その原因を特定し、必要な対策を</w:t>
      </w:r>
      <w:r w:rsidR="00515BE8" w:rsidRPr="00515BE8">
        <w:rPr>
          <w:rFonts w:asciiTheme="minorEastAsia" w:hAnsiTheme="minorEastAsia" w:hint="eastAsia"/>
        </w:rPr>
        <w:t>講じる</w:t>
      </w:r>
      <w:r>
        <w:rPr>
          <w:rFonts w:asciiTheme="minorEastAsia" w:hAnsiTheme="minorEastAsia" w:hint="eastAsia"/>
        </w:rPr>
        <w:t>。</w:t>
      </w:r>
    </w:p>
    <w:p w14:paraId="678F52C6" w14:textId="77777777" w:rsidR="0060320B" w:rsidRDefault="0060320B" w:rsidP="00704685">
      <w:pPr>
        <w:rPr>
          <w:rFonts w:asciiTheme="minorEastAsia" w:hAnsiTheme="minorEastAsia"/>
        </w:rPr>
      </w:pPr>
    </w:p>
    <w:p w14:paraId="52C7D699" w14:textId="375B0AF1" w:rsidR="000726E4" w:rsidRPr="00381AF2" w:rsidRDefault="00B064D1" w:rsidP="000726E4">
      <w:pPr>
        <w:ind w:leftChars="100" w:left="420" w:hangingChars="100" w:hanging="210"/>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0726E4">
        <w:rPr>
          <w:rFonts w:asciiTheme="majorEastAsia" w:eastAsiaTheme="majorEastAsia" w:hAnsiTheme="majorEastAsia" w:hint="eastAsia"/>
          <w:u w:val="single"/>
        </w:rPr>
        <w:t>(b)モニタリング</w:t>
      </w:r>
      <w:r w:rsidR="000726E4" w:rsidRPr="004F7837">
        <w:rPr>
          <w:rFonts w:asciiTheme="majorEastAsia" w:eastAsiaTheme="majorEastAsia" w:hAnsiTheme="majorEastAsia" w:hint="eastAsia"/>
          <w:u w:val="single"/>
        </w:rPr>
        <w:t>頻度について</w:t>
      </w:r>
    </w:p>
    <w:p w14:paraId="57809D66" w14:textId="358A1101" w:rsidR="000726E4" w:rsidRPr="00232C7F" w:rsidRDefault="000726E4" w:rsidP="000726E4">
      <w:pPr>
        <w:ind w:leftChars="100" w:left="420" w:hangingChars="100" w:hanging="210"/>
        <w:rPr>
          <w:rFonts w:cs="Times New Roman"/>
        </w:rPr>
      </w:pPr>
      <w:r w:rsidRPr="00232C7F">
        <w:rPr>
          <w:rFonts w:cs="Times New Roman"/>
        </w:rPr>
        <w:t>・</w:t>
      </w:r>
      <w:r w:rsidR="000F0C97" w:rsidRPr="00232C7F">
        <w:rPr>
          <w:rFonts w:cs="Times New Roman" w:hint="eastAsia"/>
        </w:rPr>
        <w:t>システムの稼働状況を把握するため、熱源井の揚水・還水流量、地下水位、孔内圧力、水温は常時測定（</w:t>
      </w:r>
      <w:r w:rsidR="000F0C97" w:rsidRPr="00232C7F">
        <w:rPr>
          <w:rFonts w:cs="Times New Roman" w:hint="eastAsia"/>
        </w:rPr>
        <w:t>1</w:t>
      </w:r>
      <w:r w:rsidR="000F0C97" w:rsidRPr="00232C7F">
        <w:rPr>
          <w:rFonts w:cs="Times New Roman" w:hint="eastAsia"/>
        </w:rPr>
        <w:t>回／時以上を目安）とする。</w:t>
      </w:r>
    </w:p>
    <w:p w14:paraId="7C232885" w14:textId="3EDA807A" w:rsidR="000726E4" w:rsidRPr="00232C7F" w:rsidRDefault="000726E4" w:rsidP="000726E4">
      <w:pPr>
        <w:ind w:leftChars="100" w:left="420" w:hangingChars="100" w:hanging="210"/>
        <w:rPr>
          <w:rFonts w:cs="Times New Roman"/>
        </w:rPr>
      </w:pPr>
      <w:r w:rsidRPr="00232C7F">
        <w:rPr>
          <w:rFonts w:cs="Times New Roman" w:hint="eastAsia"/>
        </w:rPr>
        <w:t>・</w:t>
      </w:r>
      <w:r w:rsidR="000F0C97" w:rsidRPr="00232C7F">
        <w:rPr>
          <w:rFonts w:cs="Times New Roman" w:hint="eastAsia"/>
        </w:rPr>
        <w:t>熱源井によって生成される蓄熱塊の広がり状況並びに揚水・還水が周辺環境に及ぼす影響を把握するため、バックグラウンド井の地下水位、水温及び、ケーシング外と上部帯水層の地下水位は、定期観測（</w:t>
      </w:r>
      <w:r w:rsidR="000F0C97" w:rsidRPr="00232C7F">
        <w:rPr>
          <w:rFonts w:cs="Times New Roman" w:hint="eastAsia"/>
        </w:rPr>
        <w:t>1</w:t>
      </w:r>
      <w:r w:rsidR="000F0C97" w:rsidRPr="00232C7F">
        <w:rPr>
          <w:rFonts w:cs="Times New Roman" w:hint="eastAsia"/>
        </w:rPr>
        <w:t>回／月以上を目安）とする。</w:t>
      </w:r>
    </w:p>
    <w:p w14:paraId="2ACDCE11" w14:textId="2C6E5EC8" w:rsidR="000F0C97" w:rsidRPr="00232C7F" w:rsidRDefault="000F0C97" w:rsidP="000F0C97">
      <w:pPr>
        <w:ind w:leftChars="100" w:left="420" w:hangingChars="100" w:hanging="210"/>
        <w:rPr>
          <w:rFonts w:cs="Times New Roman"/>
        </w:rPr>
      </w:pPr>
      <w:r w:rsidRPr="00232C7F">
        <w:rPr>
          <w:rFonts w:cs="Times New Roman" w:hint="eastAsia"/>
        </w:rPr>
        <w:t>・水質調査（地下水の水質汚濁および土壌汚染に係る環境基準項目）は、定期観測（</w:t>
      </w:r>
      <w:r w:rsidR="002D73C0" w:rsidRPr="002D73C0">
        <w:rPr>
          <w:rFonts w:cs="Times New Roman" w:hint="eastAsia"/>
        </w:rPr>
        <w:t>温水蓄熱による影響を考慮して</w:t>
      </w:r>
      <w:r w:rsidRPr="00232C7F">
        <w:rPr>
          <w:rFonts w:cs="Times New Roman" w:hint="eastAsia"/>
        </w:rPr>
        <w:t>1</w:t>
      </w:r>
      <w:r w:rsidRPr="00232C7F">
        <w:rPr>
          <w:rFonts w:cs="Times New Roman" w:hint="eastAsia"/>
        </w:rPr>
        <w:t>回／年以上を目安）とし、導入後</w:t>
      </w:r>
      <w:r w:rsidRPr="00232C7F">
        <w:rPr>
          <w:rFonts w:cs="Times New Roman" w:hint="eastAsia"/>
        </w:rPr>
        <w:t>3</w:t>
      </w:r>
      <w:r w:rsidRPr="00232C7F">
        <w:rPr>
          <w:rFonts w:cs="Times New Roman" w:hint="eastAsia"/>
        </w:rPr>
        <w:t>年間、水質に大きな変化が見られない場合は、以降の調査を省略して差し支えないものとする。</w:t>
      </w:r>
    </w:p>
    <w:p w14:paraId="34673546" w14:textId="45C56FB3" w:rsidR="000F0C97" w:rsidRPr="00232C7F" w:rsidRDefault="000F0C97" w:rsidP="000F0C97">
      <w:pPr>
        <w:ind w:leftChars="100" w:left="420" w:hangingChars="100" w:hanging="210"/>
        <w:rPr>
          <w:rFonts w:cs="Times New Roman"/>
        </w:rPr>
      </w:pPr>
      <w:r w:rsidRPr="00232C7F">
        <w:rPr>
          <w:rFonts w:cs="Times New Roman" w:hint="eastAsia"/>
        </w:rPr>
        <w:t>・水質調査を補完するための電気伝導率・</w:t>
      </w:r>
      <w:r w:rsidRPr="00232C7F">
        <w:rPr>
          <w:rFonts w:cs="Times New Roman" w:hint="eastAsia"/>
        </w:rPr>
        <w:t>pH</w:t>
      </w:r>
      <w:r w:rsidRPr="00232C7F">
        <w:rPr>
          <w:rFonts w:cs="Times New Roman" w:hint="eastAsia"/>
        </w:rPr>
        <w:t>、</w:t>
      </w:r>
      <w:r w:rsidRPr="00232C7F">
        <w:rPr>
          <w:rFonts w:cs="Times New Roman" w:hint="eastAsia"/>
        </w:rPr>
        <w:t>ORP</w:t>
      </w:r>
      <w:r w:rsidRPr="00232C7F">
        <w:rPr>
          <w:rFonts w:cs="Times New Roman" w:hint="eastAsia"/>
        </w:rPr>
        <w:t>（酸化還元電位）は、冷房・暖房運転の切り替え時期を捉え、</w:t>
      </w:r>
      <w:r w:rsidRPr="00232C7F">
        <w:rPr>
          <w:rFonts w:cs="Times New Roman" w:hint="eastAsia"/>
        </w:rPr>
        <w:t>2</w:t>
      </w:r>
      <w:r w:rsidRPr="00232C7F">
        <w:rPr>
          <w:rFonts w:cs="Times New Roman" w:hint="eastAsia"/>
        </w:rPr>
        <w:t>回／年以上を目安に実施し、大きな変動が認められたときは、水質調査を行う。</w:t>
      </w:r>
      <w:r w:rsidRPr="00232C7F">
        <w:rPr>
          <w:rFonts w:cs="Times New Roman" w:hint="eastAsia"/>
        </w:rPr>
        <w:t xml:space="preserve"> </w:t>
      </w:r>
    </w:p>
    <w:p w14:paraId="3EEFCB65" w14:textId="4E620EC8" w:rsidR="000F0C97" w:rsidRPr="00232C7F" w:rsidRDefault="000F0C97" w:rsidP="000F0C97">
      <w:pPr>
        <w:ind w:leftChars="100" w:left="420" w:hangingChars="100" w:hanging="210"/>
        <w:rPr>
          <w:rFonts w:cs="Times New Roman"/>
        </w:rPr>
      </w:pPr>
      <w:r w:rsidRPr="00232C7F">
        <w:rPr>
          <w:rFonts w:cs="Times New Roman" w:hint="eastAsia"/>
        </w:rPr>
        <w:t>・地盤変動量は</w:t>
      </w:r>
      <w:r w:rsidRPr="00232C7F">
        <w:rPr>
          <w:rFonts w:cs="Times New Roman" w:hint="eastAsia"/>
        </w:rPr>
        <w:t>1</w:t>
      </w:r>
      <w:r w:rsidRPr="00232C7F">
        <w:rPr>
          <w:rFonts w:cs="Times New Roman" w:hint="eastAsia"/>
        </w:rPr>
        <w:t>回／年以上を目安に地盤高を測定するものとし、地域的な評価に資するため、行政が行う水準測量と時期を合わせることが望ましい。</w:t>
      </w:r>
    </w:p>
    <w:p w14:paraId="1FFB62B8" w14:textId="5066BB50" w:rsidR="001C6560" w:rsidRPr="00BE1EE5" w:rsidRDefault="001C6560">
      <w:pPr>
        <w:widowControl/>
        <w:jc w:val="left"/>
        <w:rPr>
          <w:rFonts w:asciiTheme="majorEastAsia" w:eastAsiaTheme="majorEastAsia" w:hAnsiTheme="majorEastAsia"/>
        </w:rPr>
      </w:pPr>
    </w:p>
    <w:p w14:paraId="0CABF5A6" w14:textId="23293A12" w:rsidR="0060320B" w:rsidRPr="00645180" w:rsidRDefault="0060320B" w:rsidP="0060320B">
      <w:pPr>
        <w:ind w:leftChars="100" w:left="420" w:hangingChars="100" w:hanging="210"/>
        <w:jc w:val="center"/>
        <w:rPr>
          <w:rFonts w:asciiTheme="majorEastAsia" w:eastAsiaTheme="majorEastAsia" w:hAnsiTheme="majorEastAsia"/>
        </w:rPr>
      </w:pPr>
      <w:r>
        <w:rPr>
          <w:rFonts w:asciiTheme="majorEastAsia" w:eastAsiaTheme="majorEastAsia" w:hAnsiTheme="majorEastAsia" w:hint="eastAsia"/>
        </w:rPr>
        <w:t>表-4.2.</w:t>
      </w:r>
      <w:r w:rsidR="00704685">
        <w:rPr>
          <w:rFonts w:asciiTheme="majorEastAsia" w:eastAsiaTheme="majorEastAsia" w:hAnsiTheme="majorEastAsia" w:hint="eastAsia"/>
        </w:rPr>
        <w:t>2</w:t>
      </w:r>
      <w:r>
        <w:rPr>
          <w:rFonts w:asciiTheme="majorEastAsia" w:eastAsiaTheme="majorEastAsia" w:hAnsiTheme="majorEastAsia" w:hint="eastAsia"/>
        </w:rPr>
        <w:t xml:space="preserve"> </w:t>
      </w:r>
      <w:r w:rsidRPr="00645180">
        <w:rPr>
          <w:rFonts w:asciiTheme="majorEastAsia" w:eastAsiaTheme="majorEastAsia" w:hAnsiTheme="majorEastAsia" w:hint="eastAsia"/>
        </w:rPr>
        <w:t>システムの維持管理に必要なモニタリング項目</w:t>
      </w:r>
    </w:p>
    <w:p w14:paraId="3BFBABC4" w14:textId="20158B80" w:rsidR="0060320B" w:rsidRPr="00EE0D0A" w:rsidRDefault="008B0903" w:rsidP="0060320B">
      <w:pPr>
        <w:ind w:leftChars="100" w:left="420" w:hangingChars="100" w:hanging="210"/>
        <w:jc w:val="center"/>
        <w:rPr>
          <w:rFonts w:asciiTheme="minorEastAsia" w:hAnsiTheme="minorEastAsia"/>
        </w:rPr>
      </w:pPr>
      <w:r w:rsidRPr="008B0903">
        <w:rPr>
          <w:rFonts w:asciiTheme="minorEastAsia" w:hAnsiTheme="minorEastAsia"/>
        </w:rPr>
        <w:t xml:space="preserve"> </w:t>
      </w:r>
      <w:r w:rsidR="008F1D78">
        <w:rPr>
          <w:rFonts w:asciiTheme="minorEastAsia" w:hAnsiTheme="minorEastAsia"/>
          <w:noProof/>
        </w:rPr>
        <w:drawing>
          <wp:inline distT="0" distB="0" distL="0" distR="0" wp14:anchorId="2FAFF31E" wp14:editId="7762B062">
            <wp:extent cx="5600700" cy="4206240"/>
            <wp:effectExtent l="0" t="0" r="0" b="3810"/>
            <wp:docPr id="7171" name="図 7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4206240"/>
                    </a:xfrm>
                    <a:prstGeom prst="rect">
                      <a:avLst/>
                    </a:prstGeom>
                    <a:noFill/>
                    <a:ln>
                      <a:noFill/>
                    </a:ln>
                  </pic:spPr>
                </pic:pic>
              </a:graphicData>
            </a:graphic>
          </wp:inline>
        </w:drawing>
      </w:r>
    </w:p>
    <w:p w14:paraId="374B67E3" w14:textId="34942C55" w:rsidR="0060320B" w:rsidRDefault="008F1D78" w:rsidP="0060320B">
      <w:pPr>
        <w:ind w:leftChars="100" w:left="420" w:hangingChars="100" w:hanging="210"/>
        <w:jc w:val="center"/>
        <w:rPr>
          <w:rFonts w:asciiTheme="minorEastAsia" w:hAnsiTheme="minorEastAsia"/>
        </w:rPr>
      </w:pPr>
      <w:r>
        <w:rPr>
          <w:rFonts w:asciiTheme="minorEastAsia" w:hAnsiTheme="minorEastAsia"/>
          <w:noProof/>
        </w:rPr>
        <w:drawing>
          <wp:inline distT="0" distB="0" distL="0" distR="0" wp14:anchorId="63217850" wp14:editId="306F3014">
            <wp:extent cx="4747260" cy="2659380"/>
            <wp:effectExtent l="0" t="0" r="0" b="7620"/>
            <wp:docPr id="7172" name="図 7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7260" cy="2659380"/>
                    </a:xfrm>
                    <a:prstGeom prst="rect">
                      <a:avLst/>
                    </a:prstGeom>
                    <a:noFill/>
                    <a:ln>
                      <a:noFill/>
                    </a:ln>
                  </pic:spPr>
                </pic:pic>
              </a:graphicData>
            </a:graphic>
          </wp:inline>
        </w:drawing>
      </w:r>
    </w:p>
    <w:p w14:paraId="1A7C284B" w14:textId="7708444F" w:rsidR="005B19FA" w:rsidRDefault="0060320B" w:rsidP="000726E4">
      <w:pPr>
        <w:ind w:leftChars="100" w:left="420" w:hangingChars="100" w:hanging="210"/>
        <w:jc w:val="center"/>
        <w:rPr>
          <w:rFonts w:ascii="ＭＳ ゴシック" w:eastAsia="ＭＳ ゴシック" w:hAnsi="ＭＳ ゴシック"/>
          <w:color w:val="000000" w:themeColor="text1"/>
          <w:szCs w:val="21"/>
        </w:rPr>
      </w:pPr>
      <w:r>
        <w:rPr>
          <w:rFonts w:asciiTheme="majorEastAsia" w:eastAsiaTheme="majorEastAsia" w:hAnsiTheme="majorEastAsia" w:hint="eastAsia"/>
        </w:rPr>
        <w:t>図-4.2.1</w:t>
      </w:r>
      <w:r w:rsidRPr="00645180">
        <w:rPr>
          <w:rFonts w:asciiTheme="majorEastAsia" w:eastAsiaTheme="majorEastAsia" w:hAnsiTheme="majorEastAsia" w:hint="eastAsia"/>
        </w:rPr>
        <w:t>モニタリング</w:t>
      </w:r>
      <w:r>
        <w:rPr>
          <w:rFonts w:asciiTheme="majorEastAsia" w:eastAsiaTheme="majorEastAsia" w:hAnsiTheme="majorEastAsia" w:hint="eastAsia"/>
        </w:rPr>
        <w:t>イメージ</w:t>
      </w:r>
      <w:r w:rsidR="005B19FA">
        <w:rPr>
          <w:rFonts w:ascii="ＭＳ ゴシック" w:eastAsia="ＭＳ ゴシック" w:hAnsi="ＭＳ ゴシック"/>
          <w:color w:val="000000" w:themeColor="text1"/>
          <w:szCs w:val="21"/>
        </w:rPr>
        <w:br w:type="page"/>
      </w:r>
    </w:p>
    <w:p w14:paraId="716C8EFE" w14:textId="2136E7B7" w:rsidR="005B19FA" w:rsidRPr="00232C7F" w:rsidRDefault="005B19FA" w:rsidP="005B19FA">
      <w:pPr>
        <w:pStyle w:val="1"/>
        <w:numPr>
          <w:ilvl w:val="0"/>
          <w:numId w:val="0"/>
        </w:numPr>
        <w:ind w:left="360" w:hanging="360"/>
        <w:rPr>
          <w:rFonts w:asciiTheme="majorEastAsia" w:eastAsiaTheme="majorEastAsia" w:hAnsiTheme="majorEastAsia"/>
        </w:rPr>
      </w:pPr>
      <w:bookmarkStart w:id="9" w:name="_Toc527479596"/>
      <w:bookmarkStart w:id="10" w:name="_Toc536715125"/>
      <w:r w:rsidRPr="00232C7F">
        <w:rPr>
          <w:rFonts w:asciiTheme="majorEastAsia" w:eastAsiaTheme="majorEastAsia" w:hAnsiTheme="majorEastAsia" w:hint="eastAsia"/>
        </w:rPr>
        <w:t>5.</w:t>
      </w:r>
      <w:bookmarkEnd w:id="9"/>
      <w:r w:rsidR="00C61074" w:rsidRPr="00C61074">
        <w:rPr>
          <w:rFonts w:hint="eastAsia"/>
        </w:rPr>
        <w:t>検討結果の</w:t>
      </w:r>
      <w:r w:rsidR="00CB27A3" w:rsidRPr="00232C7F">
        <w:rPr>
          <w:rFonts w:hint="eastAsia"/>
        </w:rPr>
        <w:t>まとめと</w:t>
      </w:r>
      <w:r w:rsidR="00CB27A3" w:rsidRPr="00232C7F">
        <w:rPr>
          <w:rFonts w:asciiTheme="majorEastAsia" w:eastAsiaTheme="majorEastAsia" w:hAnsiTheme="majorEastAsia" w:hint="eastAsia"/>
        </w:rPr>
        <w:t>帯水層蓄熱利用の</w:t>
      </w:r>
      <w:r w:rsidR="007D2A61" w:rsidRPr="00232C7F">
        <w:rPr>
          <w:rFonts w:asciiTheme="majorEastAsia" w:eastAsiaTheme="majorEastAsia" w:hAnsiTheme="majorEastAsia" w:hint="eastAsia"/>
        </w:rPr>
        <w:t>普及に向けた更なる検討</w:t>
      </w:r>
      <w:bookmarkEnd w:id="10"/>
    </w:p>
    <w:p w14:paraId="2B736077" w14:textId="02D73E4B" w:rsidR="003A0AD4" w:rsidRPr="00232C7F" w:rsidRDefault="00664520" w:rsidP="00664520">
      <w:pPr>
        <w:pStyle w:val="2"/>
      </w:pPr>
      <w:bookmarkStart w:id="11" w:name="_Toc536715126"/>
      <w:r w:rsidRPr="00232C7F">
        <w:rPr>
          <w:rFonts w:hint="eastAsia"/>
        </w:rPr>
        <w:t>5-1.</w:t>
      </w:r>
      <w:r w:rsidR="00C61074" w:rsidRPr="00C61074">
        <w:rPr>
          <w:rFonts w:hint="eastAsia"/>
        </w:rPr>
        <w:t>検討結果の</w:t>
      </w:r>
      <w:r w:rsidR="007D2A61" w:rsidRPr="00232C7F">
        <w:rPr>
          <w:rFonts w:hint="eastAsia"/>
        </w:rPr>
        <w:t>まとめ</w:t>
      </w:r>
      <w:bookmarkEnd w:id="11"/>
    </w:p>
    <w:p w14:paraId="7141AB9D" w14:textId="52641A47" w:rsidR="00434DBA" w:rsidRPr="00232C7F" w:rsidRDefault="00434DBA" w:rsidP="00434DBA">
      <w:pPr>
        <w:ind w:leftChars="100" w:left="420" w:hangingChars="100" w:hanging="210"/>
        <w:rPr>
          <w:rFonts w:cs="Times New Roman"/>
        </w:rPr>
      </w:pPr>
      <w:r w:rsidRPr="00232C7F">
        <w:rPr>
          <w:rFonts w:cs="Times New Roman" w:hint="eastAsia"/>
        </w:rPr>
        <w:t>・近年、温室効果ガス排出量削減のためにオフィスビル等の空調</w:t>
      </w:r>
      <w:r w:rsidR="00E25D8C" w:rsidRPr="00232C7F">
        <w:rPr>
          <w:rFonts w:cs="Times New Roman" w:hint="eastAsia"/>
        </w:rPr>
        <w:t>等への</w:t>
      </w:r>
      <w:r w:rsidRPr="00232C7F">
        <w:rPr>
          <w:rFonts w:cs="Times New Roman" w:hint="eastAsia"/>
        </w:rPr>
        <w:t>対策が急務</w:t>
      </w:r>
      <w:r w:rsidR="00764BCF" w:rsidRPr="00232C7F">
        <w:rPr>
          <w:rFonts w:cs="Times New Roman" w:hint="eastAsia"/>
        </w:rPr>
        <w:t>である。</w:t>
      </w:r>
      <w:r w:rsidRPr="00232C7F">
        <w:rPr>
          <w:rFonts w:cs="Times New Roman" w:hint="eastAsia"/>
        </w:rPr>
        <w:t>特にオフィスビル等が集中する大都市にお</w:t>
      </w:r>
      <w:r w:rsidR="00E46A1F" w:rsidRPr="00232C7F">
        <w:rPr>
          <w:rFonts w:cs="Times New Roman" w:hint="eastAsia"/>
        </w:rPr>
        <w:t>ける</w:t>
      </w:r>
      <w:r w:rsidRPr="00232C7F">
        <w:rPr>
          <w:rFonts w:cs="Times New Roman" w:hint="eastAsia"/>
        </w:rPr>
        <w:t>地中熱利用は</w:t>
      </w:r>
      <w:r w:rsidR="00E46A1F" w:rsidRPr="00232C7F">
        <w:rPr>
          <w:rFonts w:cs="Times New Roman" w:hint="eastAsia"/>
        </w:rPr>
        <w:t>、その</w:t>
      </w:r>
      <w:r w:rsidRPr="00232C7F">
        <w:rPr>
          <w:rFonts w:cs="Times New Roman" w:hint="eastAsia"/>
        </w:rPr>
        <w:t>ポテンシャルが高く、温室効果ガスの排出</w:t>
      </w:r>
      <w:r w:rsidR="00FF6F05" w:rsidRPr="00232C7F">
        <w:rPr>
          <w:rFonts w:cs="Times New Roman" w:hint="eastAsia"/>
        </w:rPr>
        <w:t>量削減</w:t>
      </w:r>
      <w:r w:rsidRPr="00232C7F">
        <w:rPr>
          <w:rFonts w:cs="Times New Roman" w:hint="eastAsia"/>
        </w:rPr>
        <w:t>やヒートアイランド現象の緩和策として期待され</w:t>
      </w:r>
      <w:r w:rsidR="00E25D8C" w:rsidRPr="00232C7F">
        <w:rPr>
          <w:rFonts w:cs="Times New Roman" w:hint="eastAsia"/>
        </w:rPr>
        <w:t>てい</w:t>
      </w:r>
      <w:r w:rsidRPr="00232C7F">
        <w:rPr>
          <w:rFonts w:cs="Times New Roman" w:hint="eastAsia"/>
        </w:rPr>
        <w:t>る。</w:t>
      </w:r>
      <w:r w:rsidR="009E3F38" w:rsidRPr="00232C7F">
        <w:rPr>
          <w:rFonts w:cs="Times New Roman" w:hint="eastAsia"/>
        </w:rPr>
        <w:t>大阪市域の帯水層蓄熱ポテンシャルは、</w:t>
      </w:r>
      <w:r w:rsidR="009E3F38" w:rsidRPr="00232C7F">
        <w:rPr>
          <w:rFonts w:cs="Times New Roman" w:hint="eastAsia"/>
        </w:rPr>
        <w:t>2,800</w:t>
      </w:r>
      <w:r w:rsidR="009E3F38" w:rsidRPr="00232C7F">
        <w:rPr>
          <w:rFonts w:cs="Times New Roman" w:hint="eastAsia"/>
        </w:rPr>
        <w:t>万ギガジュール</w:t>
      </w:r>
      <w:r w:rsidR="009E3F38" w:rsidRPr="00232C7F">
        <w:rPr>
          <w:rFonts w:cs="Times New Roman" w:hint="eastAsia"/>
        </w:rPr>
        <w:t>/</w:t>
      </w:r>
      <w:r w:rsidR="009E3F38" w:rsidRPr="00232C7F">
        <w:rPr>
          <w:rFonts w:cs="Times New Roman" w:hint="eastAsia"/>
        </w:rPr>
        <w:t>年と</w:t>
      </w:r>
      <w:r w:rsidR="009E3F38">
        <w:rPr>
          <w:rFonts w:cs="Times New Roman" w:hint="eastAsia"/>
        </w:rPr>
        <w:t>推計</w:t>
      </w:r>
      <w:r w:rsidR="009E3F38" w:rsidRPr="00232C7F">
        <w:rPr>
          <w:rFonts w:cs="Times New Roman" w:hint="eastAsia"/>
        </w:rPr>
        <w:t>されており、</w:t>
      </w:r>
      <w:r w:rsidR="007C7402" w:rsidRPr="007C7402">
        <w:rPr>
          <w:rFonts w:cs="Times New Roman" w:hint="eastAsia"/>
        </w:rPr>
        <w:t>これは大阪市内の年間エネルギー消費量の約</w:t>
      </w:r>
      <w:r w:rsidR="007C7402" w:rsidRPr="007C7402">
        <w:rPr>
          <w:rFonts w:cs="Times New Roman" w:hint="eastAsia"/>
        </w:rPr>
        <w:t>15</w:t>
      </w:r>
      <w:r w:rsidR="007C7402" w:rsidRPr="007C7402">
        <w:rPr>
          <w:rFonts w:cs="Times New Roman" w:hint="eastAsia"/>
        </w:rPr>
        <w:t>％に相当することがわかっている。</w:t>
      </w:r>
    </w:p>
    <w:p w14:paraId="5E225BB4" w14:textId="77777777" w:rsidR="00434DBA" w:rsidRPr="00232C7F" w:rsidRDefault="00434DBA" w:rsidP="00434DBA">
      <w:pPr>
        <w:ind w:leftChars="100" w:left="420" w:hangingChars="100" w:hanging="210"/>
        <w:rPr>
          <w:rFonts w:cs="Times New Roman"/>
        </w:rPr>
      </w:pPr>
    </w:p>
    <w:p w14:paraId="04487346" w14:textId="3BDFFE43" w:rsidR="003A0AD4" w:rsidRPr="00232C7F" w:rsidRDefault="00434DBA" w:rsidP="003A0AD4">
      <w:pPr>
        <w:ind w:leftChars="100" w:left="420" w:hangingChars="100" w:hanging="210"/>
        <w:rPr>
          <w:rFonts w:cs="Times New Roman"/>
        </w:rPr>
      </w:pPr>
      <w:r w:rsidRPr="00232C7F">
        <w:rPr>
          <w:rFonts w:cs="Times New Roman" w:hint="eastAsia"/>
        </w:rPr>
        <w:t>・</w:t>
      </w:r>
      <w:r w:rsidR="006A421D" w:rsidRPr="00232C7F">
        <w:rPr>
          <w:rFonts w:cs="Times New Roman" w:hint="eastAsia"/>
        </w:rPr>
        <w:t>大都市</w:t>
      </w:r>
      <w:r w:rsidR="00E46A1F" w:rsidRPr="00232C7F">
        <w:rPr>
          <w:rFonts w:cs="Times New Roman" w:hint="eastAsia"/>
        </w:rPr>
        <w:t>部</w:t>
      </w:r>
      <w:r w:rsidR="006A421D" w:rsidRPr="00232C7F">
        <w:rPr>
          <w:rFonts w:cs="Times New Roman" w:hint="eastAsia"/>
        </w:rPr>
        <w:t>で</w:t>
      </w:r>
      <w:r w:rsidR="00E25D8C" w:rsidRPr="00232C7F">
        <w:rPr>
          <w:rFonts w:cs="Times New Roman" w:hint="eastAsia"/>
        </w:rPr>
        <w:t>地中熱利用</w:t>
      </w:r>
      <w:r w:rsidR="006A421D" w:rsidRPr="00232C7F">
        <w:rPr>
          <w:rFonts w:cs="Times New Roman" w:hint="eastAsia"/>
        </w:rPr>
        <w:t>を行う場合</w:t>
      </w:r>
      <w:r w:rsidR="00E46A1F" w:rsidRPr="00232C7F">
        <w:rPr>
          <w:rFonts w:cs="Times New Roman" w:hint="eastAsia"/>
        </w:rPr>
        <w:t>は</w:t>
      </w:r>
      <w:r w:rsidR="006A421D" w:rsidRPr="00232C7F">
        <w:rPr>
          <w:rFonts w:cs="Times New Roman" w:hint="eastAsia"/>
        </w:rPr>
        <w:t>、</w:t>
      </w:r>
      <w:r w:rsidR="003A0AD4" w:rsidRPr="00232C7F">
        <w:rPr>
          <w:rFonts w:cs="Times New Roman" w:hint="eastAsia"/>
        </w:rPr>
        <w:t>地盤沈下による地下水障害を回避し、地下水収支を健全に保ちながら利用することが重要であ</w:t>
      </w:r>
      <w:r w:rsidR="00514B8F" w:rsidRPr="00232C7F">
        <w:rPr>
          <w:rFonts w:cs="Times New Roman" w:hint="eastAsia"/>
        </w:rPr>
        <w:t>る。地中熱利用の一つである帯水層蓄熱利用技術は、注水法による人工涵養機能を兼ね備えたものであり、</w:t>
      </w:r>
      <w:r w:rsidR="006A421D" w:rsidRPr="00232C7F">
        <w:rPr>
          <w:rFonts w:cs="Times New Roman" w:hint="eastAsia"/>
        </w:rPr>
        <w:t>特に大都市部で</w:t>
      </w:r>
      <w:r w:rsidR="003A0AD4" w:rsidRPr="00232C7F">
        <w:rPr>
          <w:rFonts w:cs="Times New Roman" w:hint="eastAsia"/>
        </w:rPr>
        <w:t>十分な涵養量を確保するには、帯水層に直接涵養する注水法による人工涵養</w:t>
      </w:r>
      <w:r w:rsidR="00BE34F6" w:rsidRPr="00232C7F">
        <w:rPr>
          <w:rFonts w:cs="Times New Roman" w:hint="eastAsia"/>
        </w:rPr>
        <w:t>技術の確立</w:t>
      </w:r>
      <w:r w:rsidR="003A0AD4" w:rsidRPr="00232C7F">
        <w:rPr>
          <w:rFonts w:cs="Times New Roman" w:hint="eastAsia"/>
        </w:rPr>
        <w:t>が</w:t>
      </w:r>
      <w:r w:rsidR="00764BCF" w:rsidRPr="00232C7F">
        <w:rPr>
          <w:rFonts w:cs="Times New Roman" w:hint="eastAsia"/>
        </w:rPr>
        <w:t>求められる</w:t>
      </w:r>
      <w:r w:rsidR="003A0AD4" w:rsidRPr="00232C7F">
        <w:rPr>
          <w:rFonts w:cs="Times New Roman" w:hint="eastAsia"/>
        </w:rPr>
        <w:t>。</w:t>
      </w:r>
    </w:p>
    <w:p w14:paraId="6A7B0730" w14:textId="77777777" w:rsidR="003A0AD4" w:rsidRPr="00232C7F" w:rsidRDefault="003A0AD4" w:rsidP="003A0AD4">
      <w:pPr>
        <w:ind w:leftChars="100" w:left="420" w:hangingChars="100" w:hanging="210"/>
        <w:rPr>
          <w:rFonts w:cs="Times New Roman"/>
        </w:rPr>
      </w:pPr>
    </w:p>
    <w:p w14:paraId="0CCFB693" w14:textId="167D808A" w:rsidR="003A0AD4" w:rsidRPr="00232C7F" w:rsidRDefault="003A0AD4" w:rsidP="003A0AD4">
      <w:pPr>
        <w:ind w:leftChars="100" w:left="420" w:hangingChars="100" w:hanging="210"/>
        <w:rPr>
          <w:rFonts w:cs="Times New Roman"/>
        </w:rPr>
      </w:pPr>
      <w:r w:rsidRPr="00232C7F">
        <w:rPr>
          <w:rFonts w:cs="Times New Roman" w:hint="eastAsia"/>
        </w:rPr>
        <w:t>・技術開発・実証事業で</w:t>
      </w:r>
      <w:r w:rsidR="00890837" w:rsidRPr="00232C7F">
        <w:rPr>
          <w:rFonts w:cs="Times New Roman" w:hint="eastAsia"/>
        </w:rPr>
        <w:t>は、</w:t>
      </w:r>
      <w:r w:rsidRPr="00232C7F">
        <w:rPr>
          <w:rFonts w:cs="Times New Roman" w:hint="eastAsia"/>
        </w:rPr>
        <w:t>帯水層蓄熱利用システムにより</w:t>
      </w:r>
      <w:r w:rsidR="00890837" w:rsidRPr="00232C7F">
        <w:rPr>
          <w:rFonts w:cs="Times New Roman" w:hint="eastAsia"/>
        </w:rPr>
        <w:t>、実運転期間</w:t>
      </w:r>
      <w:r w:rsidR="00890837" w:rsidRPr="00232C7F">
        <w:rPr>
          <w:rFonts w:cs="Times New Roman" w:hint="eastAsia"/>
        </w:rPr>
        <w:t>4.5</w:t>
      </w:r>
      <w:r w:rsidR="00890837" w:rsidRPr="00232C7F">
        <w:rPr>
          <w:rFonts w:cs="Times New Roman" w:hint="eastAsia"/>
        </w:rPr>
        <w:t>シーズンに相当する流量</w:t>
      </w:r>
      <w:r w:rsidR="00514B8F" w:rsidRPr="00232C7F">
        <w:rPr>
          <w:rFonts w:cs="Times New Roman" w:hint="eastAsia"/>
        </w:rPr>
        <w:t>の</w:t>
      </w:r>
      <w:r w:rsidRPr="00232C7F">
        <w:rPr>
          <w:rFonts w:cs="Times New Roman" w:hint="eastAsia"/>
        </w:rPr>
        <w:t>全量還水</w:t>
      </w:r>
      <w:r w:rsidR="00082B25" w:rsidRPr="00232C7F">
        <w:rPr>
          <w:rFonts w:cs="Times New Roman" w:hint="eastAsia"/>
        </w:rPr>
        <w:t>に成功し</w:t>
      </w:r>
      <w:r w:rsidR="00C61074">
        <w:rPr>
          <w:rFonts w:cs="Times New Roman" w:hint="eastAsia"/>
        </w:rPr>
        <w:t>、</w:t>
      </w:r>
      <w:r w:rsidRPr="00232C7F">
        <w:rPr>
          <w:rFonts w:cs="Times New Roman" w:hint="eastAsia"/>
        </w:rPr>
        <w:t>人工涵養</w:t>
      </w:r>
      <w:r w:rsidR="009E3F38">
        <w:rPr>
          <w:rFonts w:cs="Times New Roman" w:hint="eastAsia"/>
        </w:rPr>
        <w:t>技術として</w:t>
      </w:r>
      <w:r w:rsidRPr="00232C7F">
        <w:rPr>
          <w:rFonts w:cs="Times New Roman" w:hint="eastAsia"/>
        </w:rPr>
        <w:t>機能</w:t>
      </w:r>
      <w:r w:rsidR="009E3F38">
        <w:rPr>
          <w:rFonts w:cs="Times New Roman" w:hint="eastAsia"/>
        </w:rPr>
        <w:t>することとともに、長期の連続運転を含む約</w:t>
      </w:r>
      <w:r w:rsidR="009E3F38">
        <w:rPr>
          <w:rFonts w:cs="Times New Roman" w:hint="eastAsia"/>
        </w:rPr>
        <w:t>1</w:t>
      </w:r>
      <w:r w:rsidR="009E3F38">
        <w:rPr>
          <w:rFonts w:cs="Times New Roman" w:hint="eastAsia"/>
        </w:rPr>
        <w:t>年</w:t>
      </w:r>
      <w:r w:rsidR="009E3F38">
        <w:rPr>
          <w:rFonts w:cs="Times New Roman" w:hint="eastAsia"/>
        </w:rPr>
        <w:t>10</w:t>
      </w:r>
      <w:r w:rsidR="009E3F38">
        <w:rPr>
          <w:rFonts w:cs="Times New Roman" w:hint="eastAsia"/>
        </w:rPr>
        <w:t>ヶ月の実験により地盤沈下を生じないことを</w:t>
      </w:r>
      <w:r w:rsidRPr="00232C7F">
        <w:rPr>
          <w:rFonts w:cs="Times New Roman" w:hint="eastAsia"/>
        </w:rPr>
        <w:t>確認</w:t>
      </w:r>
      <w:r w:rsidR="009E3F38">
        <w:rPr>
          <w:rFonts w:cs="Times New Roman" w:hint="eastAsia"/>
        </w:rPr>
        <w:t>し</w:t>
      </w:r>
      <w:r w:rsidR="00514B8F" w:rsidRPr="00232C7F">
        <w:rPr>
          <w:rFonts w:cs="Times New Roman" w:hint="eastAsia"/>
        </w:rPr>
        <w:t>た</w:t>
      </w:r>
      <w:r w:rsidRPr="00232C7F">
        <w:rPr>
          <w:rFonts w:cs="Times New Roman" w:hint="eastAsia"/>
        </w:rPr>
        <w:t>。</w:t>
      </w:r>
    </w:p>
    <w:p w14:paraId="179BDBBA" w14:textId="77777777" w:rsidR="003A0AD4" w:rsidRPr="009E3F38" w:rsidRDefault="003A0AD4" w:rsidP="003A0AD4">
      <w:pPr>
        <w:ind w:leftChars="100" w:left="420" w:hangingChars="100" w:hanging="210"/>
        <w:rPr>
          <w:rFonts w:cs="Times New Roman"/>
        </w:rPr>
      </w:pPr>
    </w:p>
    <w:p w14:paraId="2548B248" w14:textId="110715D2" w:rsidR="00E404C6" w:rsidRPr="00232C7F" w:rsidRDefault="00880538" w:rsidP="00E404C6">
      <w:pPr>
        <w:ind w:leftChars="100" w:left="420" w:hangingChars="100" w:hanging="210"/>
        <w:rPr>
          <w:rFonts w:cs="Times New Roman"/>
        </w:rPr>
      </w:pPr>
      <w:r w:rsidRPr="00232C7F">
        <w:rPr>
          <w:rFonts w:cs="Times New Roman" w:hint="eastAsia"/>
        </w:rPr>
        <w:t>・</w:t>
      </w:r>
      <w:r w:rsidR="009E3F38" w:rsidRPr="00232C7F">
        <w:rPr>
          <w:rFonts w:cs="Times New Roman" w:hint="eastAsia"/>
        </w:rPr>
        <w:t>大阪市域の洪積粘土層の圧密特性データ及び解析結果</w:t>
      </w:r>
      <w:r w:rsidR="009E3F38">
        <w:rPr>
          <w:rFonts w:cs="Times New Roman" w:hint="eastAsia"/>
        </w:rPr>
        <w:t>から、</w:t>
      </w:r>
      <w:r w:rsidR="00E404C6" w:rsidRPr="00232C7F">
        <w:rPr>
          <w:rFonts w:cs="Times New Roman" w:hint="eastAsia"/>
        </w:rPr>
        <w:t>大阪市の陸域における洪積粘土層</w:t>
      </w:r>
      <w:r w:rsidR="00E404C6" w:rsidRPr="00232C7F">
        <w:rPr>
          <w:rFonts w:cs="Times New Roman" w:hint="eastAsia"/>
        </w:rPr>
        <w:t>(Ma12)</w:t>
      </w:r>
      <w:r w:rsidR="00E404C6" w:rsidRPr="00232C7F">
        <w:rPr>
          <w:rFonts w:cs="Times New Roman" w:hint="eastAsia"/>
        </w:rPr>
        <w:t>は実証場所と同様に熱源利用で想定される応力変化に対して十分に過圧密であり、</w:t>
      </w:r>
      <w:r w:rsidR="009E3F38">
        <w:rPr>
          <w:rFonts w:cs="Times New Roman" w:hint="eastAsia"/>
        </w:rPr>
        <w:t>また、</w:t>
      </w:r>
      <w:r w:rsidR="00E404C6" w:rsidRPr="00232C7F">
        <w:rPr>
          <w:rFonts w:cs="Times New Roman" w:hint="eastAsia"/>
        </w:rPr>
        <w:t>この圧密特性は</w:t>
      </w:r>
      <w:r w:rsidR="009E3F38">
        <w:rPr>
          <w:rFonts w:cs="Times New Roman" w:hint="eastAsia"/>
        </w:rPr>
        <w:t>より深部に位置する</w:t>
      </w:r>
      <w:r w:rsidR="00E404C6" w:rsidRPr="00232C7F">
        <w:rPr>
          <w:rFonts w:cs="Times New Roman" w:hint="eastAsia"/>
        </w:rPr>
        <w:t>洪積粘土層</w:t>
      </w:r>
      <w:r w:rsidR="00E404C6" w:rsidRPr="00232C7F">
        <w:rPr>
          <w:rFonts w:cs="Times New Roman" w:hint="eastAsia"/>
        </w:rPr>
        <w:t>(Ma11)</w:t>
      </w:r>
      <w:r w:rsidR="00E404C6" w:rsidRPr="00232C7F">
        <w:rPr>
          <w:rFonts w:cs="Times New Roman" w:hint="eastAsia"/>
        </w:rPr>
        <w:t>および洪積粘土層</w:t>
      </w:r>
      <w:r w:rsidR="00E404C6" w:rsidRPr="00232C7F">
        <w:rPr>
          <w:rFonts w:cs="Times New Roman" w:hint="eastAsia"/>
        </w:rPr>
        <w:t>(Ma10)</w:t>
      </w:r>
      <w:r w:rsidR="00E404C6" w:rsidRPr="00232C7F">
        <w:rPr>
          <w:rFonts w:cs="Times New Roman" w:hint="eastAsia"/>
        </w:rPr>
        <w:t>でも同様である。</w:t>
      </w:r>
    </w:p>
    <w:p w14:paraId="338AE0AD" w14:textId="584126CB" w:rsidR="00880538" w:rsidRDefault="00E404C6" w:rsidP="00E404C6">
      <w:pPr>
        <w:ind w:leftChars="100" w:left="420" w:hangingChars="100" w:hanging="210"/>
        <w:rPr>
          <w:rFonts w:cs="Times New Roman"/>
        </w:rPr>
      </w:pPr>
      <w:r w:rsidRPr="00232C7F">
        <w:rPr>
          <w:rFonts w:cs="Times New Roman" w:hint="eastAsia"/>
        </w:rPr>
        <w:t xml:space="preserve">　</w:t>
      </w:r>
      <w:r w:rsidR="00514B8F" w:rsidRPr="00232C7F">
        <w:rPr>
          <w:rFonts w:cs="Times New Roman" w:hint="eastAsia"/>
        </w:rPr>
        <w:t>したがって</w:t>
      </w:r>
      <w:r w:rsidRPr="00232C7F">
        <w:rPr>
          <w:rFonts w:cs="Times New Roman" w:hint="eastAsia"/>
        </w:rPr>
        <w:t>、当該地域の第</w:t>
      </w:r>
      <w:r w:rsidRPr="00232C7F">
        <w:rPr>
          <w:rFonts w:cs="Times New Roman" w:hint="eastAsia"/>
        </w:rPr>
        <w:t>2</w:t>
      </w:r>
      <w:r w:rsidRPr="00232C7F">
        <w:rPr>
          <w:rFonts w:cs="Times New Roman" w:hint="eastAsia"/>
        </w:rPr>
        <w:t>洪積砂礫層（</w:t>
      </w:r>
      <w:r w:rsidRPr="00232C7F">
        <w:rPr>
          <w:rFonts w:cs="Times New Roman" w:hint="eastAsia"/>
        </w:rPr>
        <w:t>Dg2</w:t>
      </w:r>
      <w:r w:rsidRPr="00232C7F">
        <w:rPr>
          <w:rFonts w:cs="Times New Roman" w:hint="eastAsia"/>
        </w:rPr>
        <w:t>）以深の帯水層において</w:t>
      </w:r>
      <w:r w:rsidR="009D1475" w:rsidRPr="00232C7F">
        <w:rPr>
          <w:rFonts w:cs="Times New Roman" w:hint="eastAsia"/>
        </w:rPr>
        <w:t>、</w:t>
      </w:r>
      <w:r w:rsidR="00452A4E" w:rsidRPr="00452A4E">
        <w:rPr>
          <w:rFonts w:cs="Times New Roman" w:hint="eastAsia"/>
        </w:rPr>
        <w:t>全量還水を前提として</w:t>
      </w:r>
      <w:r w:rsidR="009E3F38">
        <w:rPr>
          <w:rFonts w:cs="Times New Roman" w:hint="eastAsia"/>
        </w:rPr>
        <w:t>新たな圧密沈下を生じることなく、</w:t>
      </w:r>
      <w:r w:rsidR="009D1475" w:rsidRPr="00232C7F">
        <w:rPr>
          <w:rFonts w:cs="Times New Roman" w:hint="eastAsia"/>
        </w:rPr>
        <w:t>帯水層蓄熱</w:t>
      </w:r>
      <w:r w:rsidRPr="00232C7F">
        <w:rPr>
          <w:rFonts w:cs="Times New Roman" w:hint="eastAsia"/>
        </w:rPr>
        <w:t>利用</w:t>
      </w:r>
      <w:r w:rsidR="009E3F38">
        <w:rPr>
          <w:rFonts w:cs="Times New Roman" w:hint="eastAsia"/>
        </w:rPr>
        <w:t>が</w:t>
      </w:r>
      <w:r w:rsidRPr="00232C7F">
        <w:rPr>
          <w:rFonts w:cs="Times New Roman" w:hint="eastAsia"/>
        </w:rPr>
        <w:t>可能</w:t>
      </w:r>
      <w:r w:rsidR="00764BCF" w:rsidRPr="00232C7F">
        <w:rPr>
          <w:rFonts w:cs="Times New Roman" w:hint="eastAsia"/>
        </w:rPr>
        <w:t>であると</w:t>
      </w:r>
      <w:r w:rsidRPr="00232C7F">
        <w:rPr>
          <w:rFonts w:cs="Times New Roman" w:hint="eastAsia"/>
        </w:rPr>
        <w:t>考えられる。</w:t>
      </w:r>
    </w:p>
    <w:p w14:paraId="67B8F7F0" w14:textId="77777777" w:rsidR="00C61074" w:rsidRDefault="00C61074" w:rsidP="00E404C6">
      <w:pPr>
        <w:ind w:leftChars="100" w:left="420" w:hangingChars="100" w:hanging="210"/>
        <w:rPr>
          <w:rFonts w:cs="Times New Roman"/>
        </w:rPr>
      </w:pPr>
    </w:p>
    <w:p w14:paraId="3E0C9FCF" w14:textId="0DADD493" w:rsidR="00C61074" w:rsidRPr="00232C7F" w:rsidRDefault="00C61074" w:rsidP="00E404C6">
      <w:pPr>
        <w:ind w:leftChars="100" w:left="420" w:hangingChars="100" w:hanging="210"/>
        <w:rPr>
          <w:rFonts w:cs="Times New Roman"/>
        </w:rPr>
      </w:pPr>
      <w:r>
        <w:rPr>
          <w:rFonts w:cs="Times New Roman" w:hint="eastAsia"/>
        </w:rPr>
        <w:t>・</w:t>
      </w:r>
      <w:r w:rsidRPr="00C61074">
        <w:rPr>
          <w:rFonts w:cs="Times New Roman" w:hint="eastAsia"/>
        </w:rPr>
        <w:t>技術開発・実証事業の成果等から、帯水層蓄熱利用システムにおいて地下水の全量還水を担保し、地盤沈下等の環境負荷の抑制及び熱源井戸の長期安定的な稼働のために熱源井に要求される設備・構造、設計・施工上の留意点、必要なモニタリング項目等を取りまとめた。</w:t>
      </w:r>
    </w:p>
    <w:p w14:paraId="7A8C3EAC" w14:textId="00F7DCA1" w:rsidR="00C56F9A" w:rsidRPr="00232C7F" w:rsidRDefault="00C56F9A">
      <w:pPr>
        <w:widowControl/>
        <w:jc w:val="left"/>
        <w:rPr>
          <w:rFonts w:ascii="ＭＳ ゴシック" w:eastAsia="ＭＳ ゴシック" w:hAnsi="ＭＳ ゴシック" w:cstheme="majorBidi"/>
        </w:rPr>
      </w:pPr>
    </w:p>
    <w:p w14:paraId="37D7051B" w14:textId="77777777" w:rsidR="006A421D" w:rsidRPr="00232C7F" w:rsidRDefault="006A421D">
      <w:pPr>
        <w:widowControl/>
        <w:jc w:val="left"/>
        <w:rPr>
          <w:rFonts w:ascii="ＭＳ ゴシック" w:eastAsia="ＭＳ ゴシック" w:hAnsi="ＭＳ ゴシック" w:cstheme="majorBidi"/>
        </w:rPr>
      </w:pPr>
      <w:r w:rsidRPr="00232C7F">
        <w:br w:type="page"/>
      </w:r>
    </w:p>
    <w:p w14:paraId="219481A9" w14:textId="21CFB171" w:rsidR="003A0AD4" w:rsidRPr="00232C7F" w:rsidRDefault="00664520" w:rsidP="00664520">
      <w:pPr>
        <w:pStyle w:val="2"/>
      </w:pPr>
      <w:bookmarkStart w:id="12" w:name="_Toc536715127"/>
      <w:r w:rsidRPr="00232C7F">
        <w:rPr>
          <w:rFonts w:hint="eastAsia"/>
        </w:rPr>
        <w:t>5-2.</w:t>
      </w:r>
      <w:r w:rsidR="00EE7654" w:rsidRPr="00232C7F">
        <w:rPr>
          <w:rFonts w:hint="eastAsia"/>
        </w:rPr>
        <w:t>帯水層蓄熱利用の普及に</w:t>
      </w:r>
      <w:r w:rsidR="00EA48F5" w:rsidRPr="00232C7F">
        <w:rPr>
          <w:rFonts w:hint="eastAsia"/>
        </w:rPr>
        <w:t>向けた</w:t>
      </w:r>
      <w:r w:rsidR="00880538" w:rsidRPr="00232C7F">
        <w:rPr>
          <w:rFonts w:hint="eastAsia"/>
        </w:rPr>
        <w:t>更なる検討</w:t>
      </w:r>
      <w:bookmarkEnd w:id="12"/>
    </w:p>
    <w:p w14:paraId="41F0AC77" w14:textId="18BE0AA2" w:rsidR="000763F2" w:rsidRPr="00232C7F" w:rsidRDefault="00DF77D5" w:rsidP="00550395">
      <w:pPr>
        <w:ind w:firstLineChars="100" w:firstLine="210"/>
        <w:rPr>
          <w:rFonts w:cs="Times New Roman"/>
        </w:rPr>
      </w:pPr>
      <w:r w:rsidRPr="00232C7F">
        <w:rPr>
          <w:rFonts w:cs="Times New Roman" w:hint="eastAsia"/>
        </w:rPr>
        <w:t>大都市平野部での</w:t>
      </w:r>
      <w:r w:rsidR="00486D03" w:rsidRPr="00232C7F">
        <w:rPr>
          <w:rFonts w:cs="Times New Roman" w:hint="eastAsia"/>
        </w:rPr>
        <w:t>大規模な</w:t>
      </w:r>
      <w:r w:rsidRPr="00232C7F">
        <w:rPr>
          <w:rFonts w:cs="Times New Roman" w:hint="eastAsia"/>
        </w:rPr>
        <w:t>帯水層蓄熱利用システムの導入は、我が国では初めての試みであ</w:t>
      </w:r>
      <w:r w:rsidR="000763F2" w:rsidRPr="00232C7F">
        <w:rPr>
          <w:rFonts w:cs="Times New Roman" w:hint="eastAsia"/>
        </w:rPr>
        <w:t>り</w:t>
      </w:r>
      <w:r w:rsidR="009C717B" w:rsidRPr="00232C7F">
        <w:rPr>
          <w:rFonts w:cs="Times New Roman" w:hint="eastAsia"/>
        </w:rPr>
        <w:t>、技術開発・実証事業を通じて貴重な知見を得ることができた</w:t>
      </w:r>
      <w:r w:rsidR="000763F2" w:rsidRPr="00232C7F">
        <w:rPr>
          <w:rFonts w:cs="Times New Roman" w:hint="eastAsia"/>
        </w:rPr>
        <w:t>。</w:t>
      </w:r>
    </w:p>
    <w:p w14:paraId="49189184" w14:textId="0D50AC39" w:rsidR="00DF77D5" w:rsidRPr="00232C7F" w:rsidRDefault="009C717B" w:rsidP="0088183D">
      <w:pPr>
        <w:ind w:firstLineChars="100" w:firstLine="210"/>
        <w:rPr>
          <w:rFonts w:cs="Times New Roman"/>
        </w:rPr>
      </w:pPr>
      <w:r w:rsidRPr="00232C7F">
        <w:rPr>
          <w:rFonts w:cs="Times New Roman" w:hint="eastAsia"/>
        </w:rPr>
        <w:t>今後は</w:t>
      </w:r>
      <w:r w:rsidR="000763F2" w:rsidRPr="00232C7F">
        <w:rPr>
          <w:rFonts w:cs="Times New Roman" w:hint="eastAsia"/>
        </w:rPr>
        <w:t>、</w:t>
      </w:r>
      <w:r w:rsidRPr="00232C7F">
        <w:rPr>
          <w:rFonts w:cs="Times New Roman" w:hint="eastAsia"/>
        </w:rPr>
        <w:t>帯水層蓄熱利用システムの普及に向けて更なる検討</w:t>
      </w:r>
      <w:r w:rsidR="00550395">
        <w:rPr>
          <w:rFonts w:cs="Times New Roman" w:hint="eastAsia"/>
        </w:rPr>
        <w:t>等</w:t>
      </w:r>
      <w:r w:rsidRPr="00232C7F">
        <w:rPr>
          <w:rFonts w:cs="Times New Roman" w:hint="eastAsia"/>
        </w:rPr>
        <w:t>が必要である。</w:t>
      </w:r>
    </w:p>
    <w:p w14:paraId="4E9357EF" w14:textId="77777777" w:rsidR="00DF77D5" w:rsidRPr="00232C7F" w:rsidRDefault="00DF77D5" w:rsidP="00DF77D5">
      <w:pPr>
        <w:ind w:leftChars="100" w:left="420" w:hangingChars="100" w:hanging="210"/>
        <w:rPr>
          <w:rFonts w:cs="Times New Roman"/>
        </w:rPr>
      </w:pPr>
    </w:p>
    <w:p w14:paraId="7E66DD1C" w14:textId="5B78E23F" w:rsidR="0059477E" w:rsidRPr="00232C7F" w:rsidRDefault="009C717B" w:rsidP="00550395">
      <w:pPr>
        <w:ind w:leftChars="100" w:left="420" w:hangingChars="100" w:hanging="210"/>
        <w:rPr>
          <w:rFonts w:cs="Times New Roman"/>
        </w:rPr>
      </w:pPr>
      <w:r w:rsidRPr="00232C7F">
        <w:rPr>
          <w:rFonts w:cs="Times New Roman" w:hint="eastAsia"/>
        </w:rPr>
        <w:t>・技術開発・実証事業</w:t>
      </w:r>
      <w:r w:rsidR="00550395">
        <w:rPr>
          <w:rFonts w:cs="Times New Roman" w:hint="eastAsia"/>
        </w:rPr>
        <w:t>により、地盤沈下と</w:t>
      </w:r>
      <w:r w:rsidR="00495DB9" w:rsidRPr="00232C7F">
        <w:rPr>
          <w:rFonts w:cs="Times New Roman" w:hint="eastAsia"/>
        </w:rPr>
        <w:t>目詰まりを抑制する</w:t>
      </w:r>
      <w:r w:rsidR="00550395">
        <w:rPr>
          <w:rFonts w:cs="Times New Roman" w:hint="eastAsia"/>
        </w:rPr>
        <w:t>大容量の熱源</w:t>
      </w:r>
      <w:r w:rsidR="00495DB9" w:rsidRPr="00232C7F">
        <w:rPr>
          <w:rFonts w:cs="Times New Roman" w:hint="eastAsia"/>
        </w:rPr>
        <w:t>井戸が</w:t>
      </w:r>
      <w:r w:rsidR="00550395">
        <w:rPr>
          <w:rFonts w:cs="Times New Roman" w:hint="eastAsia"/>
        </w:rPr>
        <w:t>開発され</w:t>
      </w:r>
      <w:r w:rsidR="00615F8B" w:rsidRPr="00232C7F">
        <w:rPr>
          <w:rFonts w:cs="Times New Roman" w:hint="eastAsia"/>
        </w:rPr>
        <w:t>、</w:t>
      </w:r>
      <w:r w:rsidR="00680FF4" w:rsidRPr="00232C7F">
        <w:rPr>
          <w:rFonts w:cs="Times New Roman" w:hint="eastAsia"/>
        </w:rPr>
        <w:t>実証実験</w:t>
      </w:r>
      <w:r w:rsidR="00550395">
        <w:rPr>
          <w:rFonts w:cs="Times New Roman" w:hint="eastAsia"/>
        </w:rPr>
        <w:t>によりその効果を</w:t>
      </w:r>
      <w:r w:rsidR="00495DB9" w:rsidRPr="00232C7F">
        <w:rPr>
          <w:rFonts w:cs="Times New Roman" w:hint="eastAsia"/>
        </w:rPr>
        <w:t>確認</w:t>
      </w:r>
      <w:r w:rsidR="00550395">
        <w:rPr>
          <w:rFonts w:cs="Times New Roman" w:hint="eastAsia"/>
        </w:rPr>
        <w:t>し</w:t>
      </w:r>
      <w:r w:rsidR="00495DB9" w:rsidRPr="00232C7F">
        <w:rPr>
          <w:rFonts w:cs="Times New Roman" w:hint="eastAsia"/>
        </w:rPr>
        <w:t>た。今後</w:t>
      </w:r>
      <w:r w:rsidR="00680FF4" w:rsidRPr="00232C7F">
        <w:rPr>
          <w:rFonts w:cs="Times New Roman" w:hint="eastAsia"/>
        </w:rPr>
        <w:t>は</w:t>
      </w:r>
      <w:r w:rsidR="009D1475" w:rsidRPr="00232C7F">
        <w:rPr>
          <w:rFonts w:cs="Times New Roman" w:hint="eastAsia"/>
        </w:rPr>
        <w:t>普及に向けて</w:t>
      </w:r>
      <w:r w:rsidR="00550395">
        <w:rPr>
          <w:rFonts w:cs="Times New Roman" w:hint="eastAsia"/>
        </w:rPr>
        <w:t>より</w:t>
      </w:r>
      <w:r w:rsidR="00C56F9A" w:rsidRPr="00232C7F">
        <w:rPr>
          <w:rFonts w:cs="Times New Roman" w:hint="eastAsia"/>
        </w:rPr>
        <w:t>長期</w:t>
      </w:r>
      <w:r w:rsidR="00550395">
        <w:rPr>
          <w:rFonts w:cs="Times New Roman" w:hint="eastAsia"/>
        </w:rPr>
        <w:t>間に渡る</w:t>
      </w:r>
      <w:r w:rsidR="000763F2" w:rsidRPr="00232C7F">
        <w:rPr>
          <w:rFonts w:cs="Times New Roman" w:hint="eastAsia"/>
        </w:rPr>
        <w:t>システム</w:t>
      </w:r>
      <w:r w:rsidR="00C56F9A" w:rsidRPr="00232C7F">
        <w:rPr>
          <w:rFonts w:cs="Times New Roman" w:hint="eastAsia"/>
        </w:rPr>
        <w:t>の耐久性</w:t>
      </w:r>
      <w:r w:rsidR="00550395">
        <w:rPr>
          <w:rFonts w:cs="Times New Roman" w:hint="eastAsia"/>
        </w:rPr>
        <w:t>等</w:t>
      </w:r>
      <w:r w:rsidR="00615F8B" w:rsidRPr="00232C7F">
        <w:rPr>
          <w:rFonts w:cs="Times New Roman" w:hint="eastAsia"/>
        </w:rPr>
        <w:t>に関する</w:t>
      </w:r>
      <w:r w:rsidR="00550395">
        <w:rPr>
          <w:rFonts w:cs="Times New Roman" w:hint="eastAsia"/>
        </w:rPr>
        <w:t>データの</w:t>
      </w:r>
      <w:r w:rsidR="00615F8B" w:rsidRPr="00232C7F">
        <w:rPr>
          <w:rFonts w:cs="Times New Roman" w:hint="eastAsia"/>
        </w:rPr>
        <w:t>蓄積</w:t>
      </w:r>
      <w:r w:rsidR="00550395">
        <w:rPr>
          <w:rFonts w:cs="Times New Roman" w:hint="eastAsia"/>
        </w:rPr>
        <w:t>が望まれる</w:t>
      </w:r>
      <w:r w:rsidR="0059477E" w:rsidRPr="00232C7F">
        <w:rPr>
          <w:rFonts w:cs="Times New Roman" w:hint="eastAsia"/>
        </w:rPr>
        <w:t>。</w:t>
      </w:r>
    </w:p>
    <w:p w14:paraId="4B3D6D23" w14:textId="77777777" w:rsidR="0059477E" w:rsidRPr="00570D04" w:rsidRDefault="0059477E" w:rsidP="0059477E">
      <w:pPr>
        <w:ind w:leftChars="100" w:left="420" w:hangingChars="100" w:hanging="210"/>
        <w:rPr>
          <w:rFonts w:cs="Times New Roman"/>
        </w:rPr>
      </w:pPr>
    </w:p>
    <w:p w14:paraId="7B2BF7FF" w14:textId="2DA8089A" w:rsidR="00C8327E" w:rsidRPr="00232C7F" w:rsidRDefault="00C8327E" w:rsidP="00570D04">
      <w:pPr>
        <w:ind w:leftChars="100" w:left="420" w:hangingChars="100" w:hanging="210"/>
        <w:rPr>
          <w:rFonts w:cs="Times New Roman"/>
        </w:rPr>
      </w:pPr>
      <w:r w:rsidRPr="00232C7F">
        <w:rPr>
          <w:rFonts w:cs="Times New Roman" w:hint="eastAsia"/>
        </w:rPr>
        <w:t>・</w:t>
      </w:r>
      <w:r w:rsidR="00C56F9A" w:rsidRPr="00232C7F">
        <w:rPr>
          <w:rFonts w:cs="Times New Roman" w:hint="eastAsia"/>
        </w:rPr>
        <w:t>実証実験</w:t>
      </w:r>
      <w:r w:rsidR="00570D04">
        <w:rPr>
          <w:rFonts w:cs="Times New Roman" w:hint="eastAsia"/>
        </w:rPr>
        <w:t>を行ったうめきた地区のみならず、</w:t>
      </w:r>
      <w:r w:rsidR="007D2A61" w:rsidRPr="00232C7F">
        <w:rPr>
          <w:rFonts w:cs="Times New Roman" w:hint="eastAsia"/>
        </w:rPr>
        <w:t>大阪市の陸域</w:t>
      </w:r>
      <w:r w:rsidR="00570D04">
        <w:rPr>
          <w:rFonts w:cs="Times New Roman" w:hint="eastAsia"/>
        </w:rPr>
        <w:t>の</w:t>
      </w:r>
      <w:r w:rsidR="007D2A61" w:rsidRPr="00232C7F">
        <w:rPr>
          <w:rFonts w:cs="Times New Roman" w:hint="eastAsia"/>
        </w:rPr>
        <w:t>第</w:t>
      </w:r>
      <w:r w:rsidR="007D2A61" w:rsidRPr="00232C7F">
        <w:rPr>
          <w:rFonts w:cs="Times New Roman" w:hint="eastAsia"/>
        </w:rPr>
        <w:t>2</w:t>
      </w:r>
      <w:r w:rsidR="007D2A61" w:rsidRPr="00232C7F">
        <w:rPr>
          <w:rFonts w:cs="Times New Roman" w:hint="eastAsia"/>
        </w:rPr>
        <w:t>洪積砂礫層（</w:t>
      </w:r>
      <w:r w:rsidR="007D2A61" w:rsidRPr="00232C7F">
        <w:rPr>
          <w:rFonts w:cs="Times New Roman" w:hint="eastAsia"/>
        </w:rPr>
        <w:t>Dg2</w:t>
      </w:r>
      <w:r w:rsidR="007D2A61" w:rsidRPr="00232C7F">
        <w:rPr>
          <w:rFonts w:cs="Times New Roman" w:hint="eastAsia"/>
        </w:rPr>
        <w:t>）以深の帯水層において地下水の熱源利用が可能と考えられる</w:t>
      </w:r>
      <w:r w:rsidR="00570D04">
        <w:rPr>
          <w:rFonts w:cs="Times New Roman" w:hint="eastAsia"/>
        </w:rPr>
        <w:t>ことから、これを立証するため、</w:t>
      </w:r>
      <w:r w:rsidRPr="00232C7F">
        <w:rPr>
          <w:rFonts w:cs="Times New Roman" w:hint="eastAsia"/>
        </w:rPr>
        <w:t>今後</w:t>
      </w:r>
      <w:r w:rsidR="007D2A61" w:rsidRPr="00232C7F">
        <w:rPr>
          <w:rFonts w:cs="Times New Roman" w:hint="eastAsia"/>
        </w:rPr>
        <w:t>は</w:t>
      </w:r>
      <w:r w:rsidR="00DD224B" w:rsidRPr="00232C7F">
        <w:rPr>
          <w:rFonts w:cs="Times New Roman" w:hint="eastAsia"/>
        </w:rPr>
        <w:t>地盤沈下に対して</w:t>
      </w:r>
      <w:r w:rsidRPr="00232C7F">
        <w:rPr>
          <w:rFonts w:cs="Times New Roman" w:hint="eastAsia"/>
        </w:rPr>
        <w:t>より条件</w:t>
      </w:r>
      <w:r w:rsidR="007D3230" w:rsidRPr="00232C7F">
        <w:rPr>
          <w:rFonts w:cs="Times New Roman" w:hint="eastAsia"/>
        </w:rPr>
        <w:t>が</w:t>
      </w:r>
      <w:r w:rsidRPr="00232C7F">
        <w:rPr>
          <w:rFonts w:cs="Times New Roman" w:hint="eastAsia"/>
        </w:rPr>
        <w:t>厳しい地域</w:t>
      </w:r>
      <w:r w:rsidR="00DD224B" w:rsidRPr="00232C7F">
        <w:rPr>
          <w:rFonts w:cs="Times New Roman" w:hint="eastAsia"/>
        </w:rPr>
        <w:t>での</w:t>
      </w:r>
      <w:r w:rsidR="00D35286" w:rsidRPr="00232C7F">
        <w:rPr>
          <w:rFonts w:cs="Times New Roman" w:hint="eastAsia"/>
        </w:rPr>
        <w:t>実証</w:t>
      </w:r>
      <w:r w:rsidR="007D2A61" w:rsidRPr="00232C7F">
        <w:rPr>
          <w:rFonts w:cs="Times New Roman" w:hint="eastAsia"/>
        </w:rPr>
        <w:t>実験</w:t>
      </w:r>
      <w:r w:rsidR="006A421D" w:rsidRPr="00232C7F">
        <w:rPr>
          <w:rFonts w:cs="Times New Roman" w:hint="eastAsia"/>
        </w:rPr>
        <w:t>等</w:t>
      </w:r>
      <w:r w:rsidR="00DD224B" w:rsidRPr="00232C7F">
        <w:rPr>
          <w:rFonts w:cs="Times New Roman" w:hint="eastAsia"/>
        </w:rPr>
        <w:t>が必要である</w:t>
      </w:r>
      <w:r w:rsidR="007D2A61" w:rsidRPr="00232C7F">
        <w:rPr>
          <w:rFonts w:cs="Times New Roman" w:hint="eastAsia"/>
        </w:rPr>
        <w:t>。</w:t>
      </w:r>
    </w:p>
    <w:p w14:paraId="76E2B70D" w14:textId="77777777" w:rsidR="007D2A61" w:rsidRPr="00570D04" w:rsidRDefault="007D2A61" w:rsidP="003A0AD4">
      <w:pPr>
        <w:ind w:leftChars="100" w:left="420" w:hangingChars="100" w:hanging="210"/>
        <w:rPr>
          <w:rFonts w:cs="Times New Roman"/>
        </w:rPr>
      </w:pPr>
    </w:p>
    <w:p w14:paraId="1428CB94" w14:textId="05B4368D" w:rsidR="003F4F66" w:rsidRPr="00232C7F" w:rsidRDefault="003A0AD4" w:rsidP="00570D04">
      <w:pPr>
        <w:ind w:leftChars="100" w:left="420" w:hangingChars="100" w:hanging="210"/>
        <w:rPr>
          <w:rFonts w:cs="Times New Roman"/>
        </w:rPr>
      </w:pPr>
      <w:r w:rsidRPr="00232C7F">
        <w:rPr>
          <w:rFonts w:cs="Times New Roman" w:hint="eastAsia"/>
        </w:rPr>
        <w:t>・</w:t>
      </w:r>
      <w:r w:rsidR="006B6B91" w:rsidRPr="00232C7F">
        <w:rPr>
          <w:rFonts w:cs="Times New Roman" w:hint="eastAsia"/>
        </w:rPr>
        <w:t>地下水温の変化による地下水質や地下の微生物生態系への影響については、</w:t>
      </w:r>
      <w:r w:rsidR="00114963" w:rsidRPr="00232C7F">
        <w:rPr>
          <w:rFonts w:cs="Times New Roman" w:hint="eastAsia"/>
        </w:rPr>
        <w:t>ビル用水法の規制により空調負荷に</w:t>
      </w:r>
      <w:r w:rsidR="00570D04">
        <w:rPr>
          <w:rFonts w:cs="Times New Roman" w:hint="eastAsia"/>
        </w:rPr>
        <w:t>接続した実証実験</w:t>
      </w:r>
      <w:r w:rsidR="00114963" w:rsidRPr="00232C7F">
        <w:rPr>
          <w:rFonts w:cs="Times New Roman" w:hint="eastAsia"/>
        </w:rPr>
        <w:t>ができなかった</w:t>
      </w:r>
      <w:r w:rsidR="00570D04">
        <w:rPr>
          <w:rFonts w:cs="Times New Roman" w:hint="eastAsia"/>
        </w:rPr>
        <w:t>が、これを</w:t>
      </w:r>
      <w:r w:rsidR="006A421D" w:rsidRPr="00232C7F">
        <w:rPr>
          <w:rFonts w:cs="Times New Roman" w:hint="eastAsia"/>
        </w:rPr>
        <w:t>確認するため</w:t>
      </w:r>
      <w:r w:rsidR="00570D04">
        <w:rPr>
          <w:rFonts w:cs="Times New Roman" w:hint="eastAsia"/>
        </w:rPr>
        <w:t>には事業</w:t>
      </w:r>
      <w:r w:rsidR="00DD224B" w:rsidRPr="00232C7F">
        <w:rPr>
          <w:rFonts w:cs="Times New Roman" w:hint="eastAsia"/>
        </w:rPr>
        <w:t>スケール</w:t>
      </w:r>
      <w:r w:rsidR="00570D04">
        <w:rPr>
          <w:rFonts w:cs="Times New Roman" w:hint="eastAsia"/>
        </w:rPr>
        <w:t>での</w:t>
      </w:r>
      <w:r w:rsidR="00DD224B" w:rsidRPr="00232C7F">
        <w:rPr>
          <w:rFonts w:cs="Times New Roman" w:hint="eastAsia"/>
        </w:rPr>
        <w:t>実証実</w:t>
      </w:r>
      <w:r w:rsidR="007D2A61" w:rsidRPr="00232C7F">
        <w:rPr>
          <w:rFonts w:cs="Times New Roman" w:hint="eastAsia"/>
        </w:rPr>
        <w:t>験</w:t>
      </w:r>
      <w:r w:rsidR="00514B8F" w:rsidRPr="00232C7F">
        <w:rPr>
          <w:rFonts w:cs="Times New Roman" w:hint="eastAsia"/>
        </w:rPr>
        <w:t>等</w:t>
      </w:r>
      <w:r w:rsidR="007D2A61" w:rsidRPr="00232C7F">
        <w:rPr>
          <w:rFonts w:cs="Times New Roman" w:hint="eastAsia"/>
        </w:rPr>
        <w:t>が必要</w:t>
      </w:r>
      <w:r w:rsidR="00B272E0" w:rsidRPr="00232C7F">
        <w:rPr>
          <w:rFonts w:cs="Times New Roman" w:hint="eastAsia"/>
        </w:rPr>
        <w:t>である。</w:t>
      </w:r>
    </w:p>
    <w:p w14:paraId="6A108551" w14:textId="57C39C84" w:rsidR="00E54838" w:rsidRPr="00232C7F" w:rsidRDefault="00E54838" w:rsidP="00E54838">
      <w:pPr>
        <w:ind w:leftChars="100" w:left="420" w:hangingChars="100" w:hanging="210"/>
        <w:rPr>
          <w:rFonts w:cs="Times New Roman"/>
        </w:rPr>
      </w:pPr>
    </w:p>
    <w:p w14:paraId="2AB4AE1F" w14:textId="7C1698BF" w:rsidR="00450A25" w:rsidRDefault="00450A25" w:rsidP="00615F8B">
      <w:pPr>
        <w:ind w:leftChars="100" w:left="42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9490F0A" w14:textId="77777777" w:rsidR="00450A25" w:rsidRDefault="00450A25" w:rsidP="00450A25">
      <w:pPr>
        <w:widowControl/>
        <w:jc w:val="center"/>
        <w:rPr>
          <w:rFonts w:ascii="ＭＳ ゴシック" w:eastAsia="ＭＳ ゴシック" w:hAnsi="ＭＳ ゴシック"/>
          <w:color w:val="000000" w:themeColor="text1"/>
          <w:sz w:val="24"/>
          <w:szCs w:val="21"/>
        </w:rPr>
      </w:pPr>
      <w:r w:rsidRPr="00450A25">
        <w:rPr>
          <w:rFonts w:ascii="ＭＳ ゴシック" w:eastAsia="ＭＳ ゴシック" w:hAnsi="ＭＳ ゴシック" w:hint="eastAsia"/>
          <w:color w:val="000000" w:themeColor="text1"/>
          <w:sz w:val="24"/>
          <w:szCs w:val="21"/>
        </w:rPr>
        <w:t>大阪市域における地盤環境に配慮した</w:t>
      </w:r>
    </w:p>
    <w:p w14:paraId="048E6E29" w14:textId="52D2AC7A" w:rsidR="00450A25" w:rsidRDefault="00450A25" w:rsidP="00450A25">
      <w:pPr>
        <w:widowControl/>
        <w:jc w:val="center"/>
        <w:rPr>
          <w:rFonts w:ascii="ＭＳ ゴシック" w:eastAsia="ＭＳ ゴシック" w:hAnsi="ＭＳ ゴシック"/>
          <w:color w:val="000000" w:themeColor="text1"/>
          <w:sz w:val="24"/>
          <w:szCs w:val="21"/>
        </w:rPr>
      </w:pPr>
      <w:r w:rsidRPr="00450A25">
        <w:rPr>
          <w:rFonts w:ascii="ＭＳ ゴシック" w:eastAsia="ＭＳ ゴシック" w:hAnsi="ＭＳ ゴシック" w:hint="eastAsia"/>
          <w:color w:val="000000" w:themeColor="text1"/>
          <w:sz w:val="24"/>
          <w:szCs w:val="21"/>
        </w:rPr>
        <w:t>地下水の有効利用に関する検討会議</w:t>
      </w:r>
    </w:p>
    <w:p w14:paraId="3704C1AE" w14:textId="77777777" w:rsidR="007A240A" w:rsidRDefault="007A240A" w:rsidP="00450A25">
      <w:pPr>
        <w:widowControl/>
        <w:jc w:val="center"/>
        <w:rPr>
          <w:rFonts w:ascii="ＭＳ ゴシック" w:eastAsia="ＭＳ ゴシック" w:hAnsi="ＭＳ ゴシック"/>
          <w:color w:val="000000" w:themeColor="text1"/>
          <w:sz w:val="24"/>
          <w:szCs w:val="21"/>
        </w:rPr>
      </w:pPr>
    </w:p>
    <w:p w14:paraId="1645A7F5" w14:textId="77777777" w:rsidR="00450A25" w:rsidRPr="00450A25" w:rsidRDefault="00450A25" w:rsidP="00450A25">
      <w:pPr>
        <w:widowControl/>
        <w:jc w:val="center"/>
        <w:rPr>
          <w:rFonts w:ascii="ＭＳ ゴシック" w:eastAsia="ＭＳ ゴシック" w:hAnsi="ＭＳ ゴシック"/>
          <w:color w:val="000000" w:themeColor="text1"/>
          <w:szCs w:val="21"/>
        </w:rPr>
      </w:pPr>
    </w:p>
    <w:p w14:paraId="52123800" w14:textId="7A30C1A7" w:rsidR="007A240A" w:rsidRPr="007A240A" w:rsidRDefault="007A240A" w:rsidP="007A240A">
      <w:pPr>
        <w:widowControl/>
        <w:jc w:val="left"/>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座長</w:t>
      </w:r>
      <w:r w:rsidRPr="007A240A">
        <w:rPr>
          <w:rFonts w:ascii="ＭＳ ゴシック" w:eastAsia="ＭＳ ゴシック" w:hAnsi="ＭＳ ゴシック" w:hint="eastAsia"/>
          <w:color w:val="000000" w:themeColor="text1"/>
          <w:sz w:val="22"/>
        </w:rPr>
        <w:tab/>
      </w:r>
      <w:r>
        <w:rPr>
          <w:rFonts w:ascii="ＭＳ ゴシック" w:eastAsia="ＭＳ ゴシック" w:hAnsi="ＭＳ ゴシック" w:hint="eastAsia"/>
          <w:color w:val="000000" w:themeColor="text1"/>
          <w:sz w:val="22"/>
        </w:rPr>
        <w:tab/>
      </w:r>
      <w:r w:rsidRPr="007A240A">
        <w:rPr>
          <w:rFonts w:ascii="ＭＳ ゴシック" w:eastAsia="ＭＳ ゴシック" w:hAnsi="ＭＳ ゴシック"/>
          <w:color w:val="000000" w:themeColor="text1"/>
          <w:sz w:val="22"/>
        </w:rPr>
        <w:ruby>
          <w:rubyPr>
            <w:rubyAlign w:val="distributeSpace"/>
            <w:hps w:val="10"/>
            <w:hpsRaise w:val="18"/>
            <w:hpsBaseText w:val="22"/>
            <w:lid w:val="ja-JP"/>
          </w:rubyPr>
          <w:rt>
            <w:r w:rsidR="007A240A" w:rsidRPr="007A240A">
              <w:rPr>
                <w:rFonts w:ascii="ＭＳ ゴシック" w:eastAsia="ＭＳ ゴシック" w:hAnsi="ＭＳ ゴシック"/>
                <w:color w:val="000000" w:themeColor="text1"/>
                <w:sz w:val="22"/>
              </w:rPr>
              <w:t>にしがき</w:t>
            </w:r>
          </w:rt>
          <w:rubyBase>
            <w:r w:rsidR="007A240A" w:rsidRPr="007A240A">
              <w:rPr>
                <w:rFonts w:ascii="ＭＳ ゴシック" w:eastAsia="ＭＳ ゴシック" w:hAnsi="ＭＳ ゴシック"/>
                <w:color w:val="000000" w:themeColor="text1"/>
                <w:sz w:val="22"/>
              </w:rPr>
              <w:t>西垣</w:t>
            </w:r>
          </w:rubyBase>
        </w:ruby>
      </w:r>
      <w:r w:rsidRPr="007A240A">
        <w:rPr>
          <w:rFonts w:ascii="ＭＳ ゴシック" w:eastAsia="ＭＳ ゴシック" w:hAnsi="ＭＳ ゴシック" w:hint="eastAsia"/>
          <w:color w:val="000000" w:themeColor="text1"/>
          <w:sz w:val="22"/>
        </w:rPr>
        <w:t xml:space="preserve">　</w:t>
      </w:r>
      <w:r w:rsidRPr="007A240A">
        <w:rPr>
          <w:rFonts w:ascii="ＭＳ ゴシック" w:eastAsia="ＭＳ ゴシック" w:hAnsi="ＭＳ ゴシック"/>
          <w:color w:val="000000" w:themeColor="text1"/>
          <w:sz w:val="22"/>
        </w:rPr>
        <w:ruby>
          <w:rubyPr>
            <w:rubyAlign w:val="distributeSpace"/>
            <w:hps w:val="10"/>
            <w:hpsRaise w:val="18"/>
            <w:hpsBaseText w:val="22"/>
            <w:lid w:val="ja-JP"/>
          </w:rubyPr>
          <w:rt>
            <w:r w:rsidR="007A240A" w:rsidRPr="007A240A">
              <w:rPr>
                <w:rFonts w:ascii="ＭＳ ゴシック" w:eastAsia="ＭＳ ゴシック" w:hAnsi="ＭＳ ゴシック"/>
                <w:color w:val="000000" w:themeColor="text1"/>
                <w:sz w:val="22"/>
              </w:rPr>
              <w:t>まこと</w:t>
            </w:r>
          </w:rt>
          <w:rubyBase>
            <w:r w:rsidR="007A240A" w:rsidRPr="007A240A">
              <w:rPr>
                <w:rFonts w:ascii="ＭＳ ゴシック" w:eastAsia="ＭＳ ゴシック" w:hAnsi="ＭＳ ゴシック"/>
                <w:color w:val="000000" w:themeColor="text1"/>
                <w:sz w:val="22"/>
              </w:rPr>
              <w:t>誠</w:t>
            </w:r>
          </w:rubyBase>
        </w:ruby>
      </w:r>
      <w:r w:rsidRPr="007A240A">
        <w:rPr>
          <w:rFonts w:ascii="ＭＳ ゴシック" w:eastAsia="ＭＳ ゴシック" w:hAnsi="ＭＳ ゴシック" w:hint="eastAsia"/>
          <w:color w:val="000000" w:themeColor="text1"/>
          <w:sz w:val="22"/>
        </w:rPr>
        <w:tab/>
        <w:t>岡山大学大学院　環境生命科学研究科　特任教授</w:t>
      </w:r>
    </w:p>
    <w:p w14:paraId="5ACD23DA" w14:textId="3796E994" w:rsidR="007A240A" w:rsidRPr="007A240A" w:rsidRDefault="007A240A" w:rsidP="007A240A">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座長代行</w:t>
      </w:r>
      <w:r>
        <w:rPr>
          <w:rFonts w:ascii="ＭＳ ゴシック" w:eastAsia="ＭＳ ゴシック" w:hAnsi="ＭＳ ゴシック" w:hint="eastAsia"/>
          <w:color w:val="000000" w:themeColor="text1"/>
          <w:sz w:val="22"/>
        </w:rPr>
        <w:tab/>
      </w: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たなか</w:t>
            </w:r>
          </w:rt>
          <w:rubyBase>
            <w:r w:rsidR="007A240A">
              <w:rPr>
                <w:rFonts w:ascii="ＭＳ ゴシック" w:eastAsia="ＭＳ ゴシック" w:hAnsi="ＭＳ ゴシック"/>
                <w:color w:val="000000" w:themeColor="text1"/>
                <w:sz w:val="22"/>
              </w:rPr>
              <w:t>田中</w:t>
            </w:r>
          </w:rubyBase>
        </w:ruby>
      </w:r>
      <w:r w:rsidRPr="007A240A">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ただし</w:t>
            </w:r>
          </w:rt>
          <w:rubyBase>
            <w:r w:rsidR="007A240A">
              <w:rPr>
                <w:rFonts w:ascii="ＭＳ ゴシック" w:eastAsia="ＭＳ ゴシック" w:hAnsi="ＭＳ ゴシック"/>
                <w:color w:val="000000" w:themeColor="text1"/>
                <w:sz w:val="22"/>
              </w:rPr>
              <w:t>正</w:t>
            </w:r>
          </w:rubyBase>
        </w:ruby>
      </w:r>
      <w:r w:rsidRPr="007A240A">
        <w:rPr>
          <w:rFonts w:ascii="ＭＳ ゴシック" w:eastAsia="ＭＳ ゴシック" w:hAnsi="ＭＳ ゴシック" w:hint="eastAsia"/>
          <w:color w:val="000000" w:themeColor="text1"/>
          <w:sz w:val="22"/>
        </w:rPr>
        <w:tab/>
        <w:t>筑波大学　名誉教授</w:t>
      </w:r>
    </w:p>
    <w:p w14:paraId="4C04D20F" w14:textId="60C3BECF" w:rsidR="00450A25" w:rsidRPr="007A240A" w:rsidRDefault="007A240A" w:rsidP="007A240A">
      <w:pPr>
        <w:widowControl/>
        <w:ind w:left="840" w:firstLine="840"/>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おおしま</w:t>
            </w:r>
          </w:rt>
          <w:rubyBase>
            <w:r w:rsidR="007A240A">
              <w:rPr>
                <w:rFonts w:ascii="ＭＳ ゴシック" w:eastAsia="ＭＳ ゴシック" w:hAnsi="ＭＳ ゴシック"/>
                <w:color w:val="000000" w:themeColor="text1"/>
                <w:sz w:val="22"/>
              </w:rPr>
              <w:t>大島</w:t>
            </w:r>
          </w:rubyBase>
        </w:ruby>
      </w:r>
      <w:r w:rsidR="00450A25" w:rsidRPr="007A240A">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あきひこ</w:t>
            </w:r>
          </w:rt>
          <w:rubyBase>
            <w:r w:rsidR="007A240A">
              <w:rPr>
                <w:rFonts w:ascii="ＭＳ ゴシック" w:eastAsia="ＭＳ ゴシック" w:hAnsi="ＭＳ ゴシック"/>
                <w:color w:val="000000" w:themeColor="text1"/>
                <w:sz w:val="22"/>
              </w:rPr>
              <w:t>昭彦</w:t>
            </w:r>
          </w:rubyBase>
        </w:ruby>
      </w:r>
      <w:r w:rsidR="00450A25" w:rsidRPr="007A240A">
        <w:rPr>
          <w:rFonts w:ascii="ＭＳ ゴシック" w:eastAsia="ＭＳ ゴシック" w:hAnsi="ＭＳ ゴシック" w:hint="eastAsia"/>
          <w:color w:val="000000" w:themeColor="text1"/>
          <w:sz w:val="22"/>
        </w:rPr>
        <w:tab/>
        <w:t>大阪市立大学大学院工学研究科　都市系専攻(土木工学)　教授</w:t>
      </w:r>
    </w:p>
    <w:p w14:paraId="6FFB5FEA" w14:textId="2DC23E49" w:rsidR="00450A25" w:rsidRPr="007A240A" w:rsidRDefault="007A240A" w:rsidP="007A240A">
      <w:pPr>
        <w:widowControl/>
        <w:ind w:left="840" w:firstLine="840"/>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きただ</w:t>
            </w:r>
          </w:rt>
          <w:rubyBase>
            <w:r w:rsidR="007A240A">
              <w:rPr>
                <w:rFonts w:ascii="ＭＳ ゴシック" w:eastAsia="ＭＳ ゴシック" w:hAnsi="ＭＳ ゴシック"/>
                <w:color w:val="000000" w:themeColor="text1"/>
                <w:sz w:val="22"/>
              </w:rPr>
              <w:t>北田</w:t>
            </w:r>
          </w:rubyBase>
        </w:ruby>
      </w:r>
      <w:r w:rsidR="00450A25" w:rsidRPr="007A240A">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なおこ</w:t>
            </w:r>
          </w:rt>
          <w:rubyBase>
            <w:r w:rsidR="007A240A">
              <w:rPr>
                <w:rFonts w:ascii="ＭＳ ゴシック" w:eastAsia="ＭＳ ゴシック" w:hAnsi="ＭＳ ゴシック"/>
                <w:color w:val="000000" w:themeColor="text1"/>
                <w:sz w:val="22"/>
              </w:rPr>
              <w:t>奈緒子</w:t>
            </w:r>
          </w:rubyBase>
        </w:ruby>
      </w:r>
      <w:r w:rsidR="00450A25" w:rsidRPr="007A240A">
        <w:rPr>
          <w:rFonts w:ascii="ＭＳ ゴシック" w:eastAsia="ＭＳ ゴシック" w:hAnsi="ＭＳ ゴシック" w:hint="eastAsia"/>
          <w:color w:val="000000" w:themeColor="text1"/>
          <w:sz w:val="22"/>
        </w:rPr>
        <w:tab/>
        <w:t>一般財団法人地域地盤環境研究所　研究開発部門長</w:t>
      </w:r>
    </w:p>
    <w:p w14:paraId="199B8561" w14:textId="59E14ABD" w:rsidR="00450A25" w:rsidRDefault="007A240A" w:rsidP="007A240A">
      <w:pPr>
        <w:widowControl/>
        <w:ind w:left="840" w:firstLine="840"/>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すぎた</w:t>
            </w:r>
          </w:rt>
          <w:rubyBase>
            <w:r w:rsidR="007A240A">
              <w:rPr>
                <w:rFonts w:ascii="ＭＳ ゴシック" w:eastAsia="ＭＳ ゴシック" w:hAnsi="ＭＳ ゴシック"/>
                <w:color w:val="000000" w:themeColor="text1"/>
                <w:sz w:val="22"/>
              </w:rPr>
              <w:t>杉田</w:t>
            </w:r>
          </w:rubyBase>
        </w:ruby>
      </w:r>
      <w:r w:rsidR="00450A25" w:rsidRPr="007A240A">
        <w:rPr>
          <w:rFonts w:ascii="ＭＳ ゴシック" w:eastAsia="ＭＳ ゴシック" w:hAnsi="ＭＳ ゴシック" w:hint="eastAsia"/>
          <w:color w:val="000000" w:themeColor="text1"/>
          <w:sz w:val="22"/>
        </w:rPr>
        <w:t xml:space="preserve">　</w:t>
      </w:r>
      <w:r>
        <w:rPr>
          <w:rFonts w:ascii="ＭＳ ゴシック" w:eastAsia="ＭＳ ゴシック" w:hAnsi="ＭＳ ゴシック"/>
          <w:color w:val="000000" w:themeColor="text1"/>
          <w:sz w:val="22"/>
        </w:rPr>
        <w:ruby>
          <w:rubyPr>
            <w:rubyAlign w:val="distributeSpace"/>
            <w:hps w:val="11"/>
            <w:hpsRaise w:val="20"/>
            <w:hpsBaseText w:val="22"/>
            <w:lid w:val="ja-JP"/>
          </w:rubyPr>
          <w:rt>
            <w:r w:rsidR="007A240A" w:rsidRPr="007A240A">
              <w:rPr>
                <w:rFonts w:ascii="ＭＳ ゴシック" w:eastAsia="ＭＳ ゴシック" w:hAnsi="ＭＳ ゴシック"/>
                <w:color w:val="000000" w:themeColor="text1"/>
                <w:sz w:val="11"/>
              </w:rPr>
              <w:t>ふみ</w:t>
            </w:r>
          </w:rt>
          <w:rubyBase>
            <w:r w:rsidR="007A240A">
              <w:rPr>
                <w:rFonts w:ascii="ＭＳ ゴシック" w:eastAsia="ＭＳ ゴシック" w:hAnsi="ＭＳ ゴシック"/>
                <w:color w:val="000000" w:themeColor="text1"/>
                <w:sz w:val="22"/>
              </w:rPr>
              <w:t>文</w:t>
            </w:r>
          </w:rubyBase>
        </w:ruby>
      </w:r>
      <w:r w:rsidR="00450A25" w:rsidRPr="007A240A">
        <w:rPr>
          <w:rFonts w:ascii="ＭＳ ゴシック" w:eastAsia="ＭＳ ゴシック" w:hAnsi="ＭＳ ゴシック" w:hint="eastAsia"/>
          <w:color w:val="000000" w:themeColor="text1"/>
          <w:sz w:val="22"/>
        </w:rPr>
        <w:tab/>
        <w:t>千葉商科大学商経学部　経営学科　教授</w:t>
      </w:r>
    </w:p>
    <w:p w14:paraId="09083EFA" w14:textId="1C64B086" w:rsidR="007A240A" w:rsidRDefault="007A240A">
      <w:pPr>
        <w:widowControl/>
        <w:jc w:val="lef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br w:type="page"/>
      </w:r>
    </w:p>
    <w:p w14:paraId="5DD4C4E4" w14:textId="2625C18C" w:rsidR="007A240A" w:rsidRDefault="007A240A" w:rsidP="007A240A">
      <w:pPr>
        <w:widowControl/>
        <w:jc w:val="left"/>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審議の経過</w:t>
      </w:r>
    </w:p>
    <w:p w14:paraId="117ECDE3" w14:textId="77777777" w:rsidR="007A240A" w:rsidRDefault="007A240A" w:rsidP="007A240A">
      <w:pPr>
        <w:widowControl/>
        <w:jc w:val="left"/>
        <w:rPr>
          <w:rFonts w:ascii="ＭＳ ゴシック" w:eastAsia="ＭＳ ゴシック" w:hAnsi="ＭＳ ゴシック"/>
          <w:color w:val="000000" w:themeColor="text1"/>
          <w:sz w:val="22"/>
        </w:rPr>
      </w:pPr>
    </w:p>
    <w:tbl>
      <w:tblPr>
        <w:tblStyle w:val="ac"/>
        <w:tblW w:w="0" w:type="auto"/>
        <w:tblInd w:w="392" w:type="dxa"/>
        <w:tblLook w:val="04A0" w:firstRow="1" w:lastRow="0" w:firstColumn="1" w:lastColumn="0" w:noHBand="0" w:noVBand="1"/>
      </w:tblPr>
      <w:tblGrid>
        <w:gridCol w:w="1843"/>
        <w:gridCol w:w="1275"/>
        <w:gridCol w:w="5954"/>
      </w:tblGrid>
      <w:tr w:rsidR="007A240A" w14:paraId="0F918112" w14:textId="77777777" w:rsidTr="007A240A">
        <w:trPr>
          <w:trHeight w:val="396"/>
        </w:trPr>
        <w:tc>
          <w:tcPr>
            <w:tcW w:w="1843" w:type="dxa"/>
            <w:vAlign w:val="center"/>
          </w:tcPr>
          <w:p w14:paraId="273F474E" w14:textId="4E0A78A0" w:rsidR="007A240A" w:rsidRDefault="007A240A" w:rsidP="007A240A">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日付</w:t>
            </w:r>
          </w:p>
        </w:tc>
        <w:tc>
          <w:tcPr>
            <w:tcW w:w="1275" w:type="dxa"/>
            <w:vAlign w:val="center"/>
          </w:tcPr>
          <w:p w14:paraId="419F37CE" w14:textId="2443A54C" w:rsidR="007A240A" w:rsidRDefault="007A240A" w:rsidP="007A240A">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回数</w:t>
            </w:r>
          </w:p>
        </w:tc>
        <w:tc>
          <w:tcPr>
            <w:tcW w:w="5954" w:type="dxa"/>
            <w:vAlign w:val="center"/>
          </w:tcPr>
          <w:p w14:paraId="142CA3B8" w14:textId="5A8C59A6" w:rsidR="007A240A" w:rsidRDefault="007A240A" w:rsidP="007A240A">
            <w:pPr>
              <w:widowControl/>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主な検討事項</w:t>
            </w:r>
          </w:p>
        </w:tc>
      </w:tr>
      <w:tr w:rsidR="007A240A" w14:paraId="2E31AD18" w14:textId="77777777" w:rsidTr="00E96F12">
        <w:trPr>
          <w:trHeight w:val="1692"/>
        </w:trPr>
        <w:tc>
          <w:tcPr>
            <w:tcW w:w="1843" w:type="dxa"/>
            <w:vAlign w:val="center"/>
          </w:tcPr>
          <w:p w14:paraId="5AF49AD8" w14:textId="77777777" w:rsidR="007A240A" w:rsidRDefault="007A240A" w:rsidP="007A240A">
            <w:pPr>
              <w:widowControl/>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平成28年</w:t>
            </w:r>
          </w:p>
          <w:p w14:paraId="5C113DFE" w14:textId="74E54401" w:rsidR="007A240A" w:rsidRDefault="007A240A" w:rsidP="007A240A">
            <w:pPr>
              <w:widowControl/>
              <w:ind w:firstLineChars="100" w:firstLine="220"/>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10月13日（木）</w:t>
            </w:r>
          </w:p>
        </w:tc>
        <w:tc>
          <w:tcPr>
            <w:tcW w:w="1275" w:type="dxa"/>
            <w:vAlign w:val="center"/>
          </w:tcPr>
          <w:p w14:paraId="1C842ACB" w14:textId="0941BB3B" w:rsidR="007A240A" w:rsidRDefault="007A240A" w:rsidP="007A240A">
            <w:pPr>
              <w:widowControl/>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第1回</w:t>
            </w:r>
          </w:p>
        </w:tc>
        <w:tc>
          <w:tcPr>
            <w:tcW w:w="5954" w:type="dxa"/>
            <w:vAlign w:val="center"/>
          </w:tcPr>
          <w:p w14:paraId="3906F8F1" w14:textId="1E6D2268" w:rsidR="007A240A" w:rsidRPr="007A240A" w:rsidRDefault="007A240A" w:rsidP="007A240A">
            <w:pPr>
              <w:pStyle w:val="a3"/>
              <w:widowControl/>
              <w:numPr>
                <w:ilvl w:val="0"/>
                <w:numId w:val="20"/>
              </w:numPr>
              <w:ind w:leftChars="0" w:left="175" w:hanging="175"/>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大阪市のこれまでの取り組みと今後の展望</w:t>
            </w:r>
          </w:p>
          <w:p w14:paraId="5B88FDEE" w14:textId="34A63C72" w:rsidR="007A240A" w:rsidRPr="007A240A" w:rsidRDefault="007A240A" w:rsidP="007A240A">
            <w:pPr>
              <w:pStyle w:val="a3"/>
              <w:widowControl/>
              <w:numPr>
                <w:ilvl w:val="0"/>
                <w:numId w:val="20"/>
              </w:numPr>
              <w:ind w:leftChars="0" w:left="175" w:hanging="175"/>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地盤環境保全のための管理指標の検討</w:t>
            </w:r>
          </w:p>
          <w:p w14:paraId="1582A6BD" w14:textId="4BCE07FA" w:rsidR="007A240A" w:rsidRDefault="007A240A" w:rsidP="007A240A">
            <w:pPr>
              <w:pStyle w:val="a3"/>
              <w:widowControl/>
              <w:numPr>
                <w:ilvl w:val="0"/>
                <w:numId w:val="20"/>
              </w:numPr>
              <w:ind w:leftChars="0" w:left="175" w:hanging="175"/>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海外</w:t>
            </w:r>
            <w:r>
              <w:rPr>
                <w:rFonts w:ascii="ＭＳ ゴシック" w:eastAsia="ＭＳ ゴシック" w:hAnsi="ＭＳ ゴシック" w:hint="eastAsia"/>
                <w:color w:val="000000" w:themeColor="text1"/>
                <w:sz w:val="22"/>
              </w:rPr>
              <w:t>(</w:t>
            </w:r>
            <w:r w:rsidRPr="007A240A">
              <w:rPr>
                <w:rFonts w:ascii="ＭＳ ゴシック" w:eastAsia="ＭＳ ゴシック" w:hAnsi="ＭＳ ゴシック" w:hint="eastAsia"/>
                <w:color w:val="000000" w:themeColor="text1"/>
                <w:sz w:val="22"/>
              </w:rPr>
              <w:t>オランダ</w:t>
            </w:r>
            <w:r>
              <w:rPr>
                <w:rFonts w:ascii="ＭＳ ゴシック" w:eastAsia="ＭＳ ゴシック" w:hAnsi="ＭＳ ゴシック" w:hint="eastAsia"/>
                <w:color w:val="000000" w:themeColor="text1"/>
                <w:sz w:val="22"/>
              </w:rPr>
              <w:t>)</w:t>
            </w:r>
            <w:r w:rsidRPr="007A240A">
              <w:rPr>
                <w:rFonts w:ascii="ＭＳ ゴシック" w:eastAsia="ＭＳ ゴシック" w:hAnsi="ＭＳ ゴシック" w:hint="eastAsia"/>
                <w:color w:val="000000" w:themeColor="text1"/>
                <w:sz w:val="22"/>
              </w:rPr>
              <w:t>における地下水の熱利用促進政策と規制</w:t>
            </w:r>
          </w:p>
          <w:p w14:paraId="156A6858" w14:textId="4F06AA73" w:rsidR="007A240A" w:rsidRPr="007A240A" w:rsidRDefault="007A240A"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7A240A">
              <w:rPr>
                <w:rFonts w:ascii="ＭＳ ゴシック" w:eastAsia="ＭＳ ゴシック" w:hAnsi="ＭＳ ゴシック" w:hint="eastAsia"/>
                <w:color w:val="000000" w:themeColor="text1"/>
                <w:sz w:val="22"/>
              </w:rPr>
              <w:t>実証</w:t>
            </w:r>
            <w:r w:rsidR="00002F60">
              <w:rPr>
                <w:rFonts w:ascii="ＭＳ ゴシック" w:eastAsia="ＭＳ ゴシック" w:hAnsi="ＭＳ ゴシック" w:hint="eastAsia"/>
                <w:color w:val="000000" w:themeColor="text1"/>
                <w:sz w:val="22"/>
              </w:rPr>
              <w:t>実験</w:t>
            </w:r>
            <w:r w:rsidRPr="007A240A">
              <w:rPr>
                <w:rFonts w:ascii="ＭＳ ゴシック" w:eastAsia="ＭＳ ゴシック" w:hAnsi="ＭＳ ゴシック" w:hint="eastAsia"/>
                <w:color w:val="000000" w:themeColor="text1"/>
                <w:sz w:val="22"/>
              </w:rPr>
              <w:t>における環境影響調査計画</w:t>
            </w:r>
            <w:r w:rsidR="001C6560">
              <w:rPr>
                <w:rFonts w:ascii="ＭＳ ゴシック" w:eastAsia="ＭＳ ゴシック" w:hAnsi="ＭＳ ゴシック" w:hint="eastAsia"/>
                <w:color w:val="000000" w:themeColor="text1"/>
                <w:sz w:val="22"/>
              </w:rPr>
              <w:t>について</w:t>
            </w:r>
          </w:p>
        </w:tc>
      </w:tr>
      <w:tr w:rsidR="007A240A" w14:paraId="3BEEA6E3" w14:textId="77777777" w:rsidTr="00E96F12">
        <w:trPr>
          <w:trHeight w:val="1559"/>
        </w:trPr>
        <w:tc>
          <w:tcPr>
            <w:tcW w:w="1843" w:type="dxa"/>
            <w:vAlign w:val="center"/>
          </w:tcPr>
          <w:p w14:paraId="72711965" w14:textId="77777777" w:rsidR="00E96F12"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平成29年</w:t>
            </w:r>
          </w:p>
          <w:p w14:paraId="42CA433E" w14:textId="77E83CC3" w:rsidR="007A240A"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2月3日（金）</w:t>
            </w:r>
          </w:p>
        </w:tc>
        <w:tc>
          <w:tcPr>
            <w:tcW w:w="1275" w:type="dxa"/>
            <w:vAlign w:val="center"/>
          </w:tcPr>
          <w:p w14:paraId="64826CF9" w14:textId="77A42C87" w:rsidR="007A240A" w:rsidRDefault="00E96F12" w:rsidP="007A240A">
            <w:pPr>
              <w:widowControl/>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第2回</w:t>
            </w:r>
          </w:p>
        </w:tc>
        <w:tc>
          <w:tcPr>
            <w:tcW w:w="5954" w:type="dxa"/>
            <w:vAlign w:val="center"/>
          </w:tcPr>
          <w:p w14:paraId="6DF75C42" w14:textId="5BC92F04"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小口径多数井と大口径単独井の比較検討</w:t>
            </w:r>
          </w:p>
          <w:p w14:paraId="6E0478A2" w14:textId="4DC5E6C0"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高砂地区での実証</w:t>
            </w:r>
            <w:r w:rsidR="000C34C5">
              <w:rPr>
                <w:rFonts w:ascii="ＭＳ ゴシック" w:eastAsia="ＭＳ ゴシック" w:hAnsi="ＭＳ ゴシック" w:hint="eastAsia"/>
                <w:color w:val="000000" w:themeColor="text1"/>
                <w:sz w:val="22"/>
              </w:rPr>
              <w:t>実験</w:t>
            </w:r>
            <w:r w:rsidRPr="00E96F12">
              <w:rPr>
                <w:rFonts w:ascii="ＭＳ ゴシック" w:eastAsia="ＭＳ ゴシック" w:hAnsi="ＭＳ ゴシック" w:hint="eastAsia"/>
                <w:color w:val="000000" w:themeColor="text1"/>
                <w:sz w:val="22"/>
              </w:rPr>
              <w:t>の状況</w:t>
            </w:r>
            <w:r w:rsidR="001C6560">
              <w:rPr>
                <w:rFonts w:ascii="ＭＳ ゴシック" w:eastAsia="ＭＳ ゴシック" w:hAnsi="ＭＳ ゴシック" w:hint="eastAsia"/>
                <w:color w:val="000000" w:themeColor="text1"/>
                <w:sz w:val="22"/>
              </w:rPr>
              <w:t>について</w:t>
            </w:r>
          </w:p>
          <w:p w14:paraId="3C94D949" w14:textId="3C323FF2"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実証</w:t>
            </w:r>
            <w:r w:rsidR="00002F60">
              <w:rPr>
                <w:rFonts w:ascii="ＭＳ ゴシック" w:eastAsia="ＭＳ ゴシック" w:hAnsi="ＭＳ ゴシック" w:hint="eastAsia"/>
                <w:color w:val="000000" w:themeColor="text1"/>
                <w:sz w:val="22"/>
              </w:rPr>
              <w:t>実験</w:t>
            </w:r>
            <w:r w:rsidRPr="00E96F12">
              <w:rPr>
                <w:rFonts w:ascii="ＭＳ ゴシック" w:eastAsia="ＭＳ ゴシック" w:hAnsi="ＭＳ ゴシック" w:hint="eastAsia"/>
                <w:color w:val="000000" w:themeColor="text1"/>
                <w:sz w:val="22"/>
              </w:rPr>
              <w:t>（うめきた</w:t>
            </w:r>
            <w:r w:rsidR="00002F60">
              <w:rPr>
                <w:rFonts w:ascii="ＭＳ ゴシック" w:eastAsia="ＭＳ ゴシック" w:hAnsi="ＭＳ ゴシック" w:hint="eastAsia"/>
                <w:color w:val="000000" w:themeColor="text1"/>
                <w:sz w:val="22"/>
              </w:rPr>
              <w:t>地区</w:t>
            </w:r>
            <w:r w:rsidRPr="00E96F12">
              <w:rPr>
                <w:rFonts w:ascii="ＭＳ ゴシック" w:eastAsia="ＭＳ ゴシック" w:hAnsi="ＭＳ ゴシック" w:hint="eastAsia"/>
                <w:color w:val="000000" w:themeColor="text1"/>
                <w:sz w:val="22"/>
              </w:rPr>
              <w:t>）での周辺</w:t>
            </w:r>
            <w:r w:rsidR="00002F60">
              <w:rPr>
                <w:rFonts w:ascii="ＭＳ ゴシック" w:eastAsia="ＭＳ ゴシック" w:hAnsi="ＭＳ ゴシック" w:hint="eastAsia"/>
                <w:color w:val="000000" w:themeColor="text1"/>
                <w:sz w:val="22"/>
              </w:rPr>
              <w:t>環境</w:t>
            </w:r>
            <w:r w:rsidRPr="00E96F12">
              <w:rPr>
                <w:rFonts w:ascii="ＭＳ ゴシック" w:eastAsia="ＭＳ ゴシック" w:hAnsi="ＭＳ ゴシック" w:hint="eastAsia"/>
                <w:color w:val="000000" w:themeColor="text1"/>
                <w:sz w:val="22"/>
              </w:rPr>
              <w:t>影響モニタリング状況</w:t>
            </w:r>
          </w:p>
          <w:p w14:paraId="7A9B8949" w14:textId="5EA66A51" w:rsidR="007A240A"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地下水位変動と沈下予測モデルの解析的手法</w:t>
            </w:r>
          </w:p>
        </w:tc>
      </w:tr>
      <w:tr w:rsidR="007A240A" w14:paraId="67D9D6DF" w14:textId="77777777" w:rsidTr="00E96F12">
        <w:trPr>
          <w:trHeight w:val="1350"/>
        </w:trPr>
        <w:tc>
          <w:tcPr>
            <w:tcW w:w="1843" w:type="dxa"/>
            <w:vAlign w:val="center"/>
          </w:tcPr>
          <w:p w14:paraId="4D85258F" w14:textId="74560CEC" w:rsidR="007A240A"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6月21日（水）</w:t>
            </w:r>
          </w:p>
        </w:tc>
        <w:tc>
          <w:tcPr>
            <w:tcW w:w="1275" w:type="dxa"/>
            <w:vAlign w:val="center"/>
          </w:tcPr>
          <w:p w14:paraId="07FEC9A7" w14:textId="0C0D088D" w:rsidR="007A240A"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第3回</w:t>
            </w:r>
          </w:p>
        </w:tc>
        <w:tc>
          <w:tcPr>
            <w:tcW w:w="5954" w:type="dxa"/>
            <w:vAlign w:val="center"/>
          </w:tcPr>
          <w:p w14:paraId="3915468D" w14:textId="24EF2AA6"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実証</w:t>
            </w:r>
            <w:r w:rsidR="00002F60">
              <w:rPr>
                <w:rFonts w:ascii="ＭＳ ゴシック" w:eastAsia="ＭＳ ゴシック" w:hAnsi="ＭＳ ゴシック" w:hint="eastAsia"/>
                <w:color w:val="000000" w:themeColor="text1"/>
                <w:sz w:val="22"/>
              </w:rPr>
              <w:t>実験</w:t>
            </w:r>
            <w:r w:rsidRPr="00E96F12">
              <w:rPr>
                <w:rFonts w:ascii="ＭＳ ゴシック" w:eastAsia="ＭＳ ゴシック" w:hAnsi="ＭＳ ゴシック" w:hint="eastAsia"/>
                <w:color w:val="000000" w:themeColor="text1"/>
                <w:sz w:val="22"/>
              </w:rPr>
              <w:t>の状況とモニタリング結果</w:t>
            </w:r>
          </w:p>
          <w:p w14:paraId="00407102" w14:textId="703EB059"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地盤沈下等の環境影響の解析と予測手法</w:t>
            </w:r>
          </w:p>
          <w:p w14:paraId="548AB1F5" w14:textId="30004470" w:rsidR="007A240A"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環境保全のための新たな管理指標の考え方</w:t>
            </w:r>
          </w:p>
        </w:tc>
      </w:tr>
      <w:tr w:rsidR="007A240A" w14:paraId="100616BA" w14:textId="77777777" w:rsidTr="00E96F12">
        <w:trPr>
          <w:trHeight w:val="1398"/>
        </w:trPr>
        <w:tc>
          <w:tcPr>
            <w:tcW w:w="1843" w:type="dxa"/>
            <w:vAlign w:val="center"/>
          </w:tcPr>
          <w:p w14:paraId="2B15252B" w14:textId="5B341D76" w:rsidR="007A240A"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10月16日（月）</w:t>
            </w:r>
          </w:p>
        </w:tc>
        <w:tc>
          <w:tcPr>
            <w:tcW w:w="1275" w:type="dxa"/>
            <w:vAlign w:val="center"/>
          </w:tcPr>
          <w:p w14:paraId="653FBBA2" w14:textId="04D03ADB" w:rsidR="007A240A"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第4回</w:t>
            </w:r>
          </w:p>
        </w:tc>
        <w:tc>
          <w:tcPr>
            <w:tcW w:w="5954" w:type="dxa"/>
            <w:vAlign w:val="center"/>
          </w:tcPr>
          <w:p w14:paraId="75FD8B6C" w14:textId="0643D93B"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実証</w:t>
            </w:r>
            <w:r w:rsidR="00002F60">
              <w:rPr>
                <w:rFonts w:ascii="ＭＳ ゴシック" w:eastAsia="ＭＳ ゴシック" w:hAnsi="ＭＳ ゴシック" w:hint="eastAsia"/>
                <w:color w:val="000000" w:themeColor="text1"/>
                <w:sz w:val="22"/>
              </w:rPr>
              <w:t>実験</w:t>
            </w:r>
            <w:r w:rsidRPr="00E96F12">
              <w:rPr>
                <w:rFonts w:ascii="ＭＳ ゴシック" w:eastAsia="ＭＳ ゴシック" w:hAnsi="ＭＳ ゴシック" w:hint="eastAsia"/>
                <w:color w:val="000000" w:themeColor="text1"/>
                <w:sz w:val="22"/>
              </w:rPr>
              <w:t>のモニタリング結果とその考察</w:t>
            </w:r>
            <w:r w:rsidR="001C6560">
              <w:rPr>
                <w:rFonts w:ascii="ＭＳ ゴシック" w:eastAsia="ＭＳ ゴシック" w:hAnsi="ＭＳ ゴシック" w:hint="eastAsia"/>
                <w:color w:val="000000" w:themeColor="text1"/>
                <w:sz w:val="22"/>
              </w:rPr>
              <w:t>について</w:t>
            </w:r>
          </w:p>
          <w:p w14:paraId="1ADAA30D" w14:textId="09BA26AB"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地盤沈下等の環境影響の解析</w:t>
            </w:r>
            <w:r w:rsidR="001C6560">
              <w:rPr>
                <w:rFonts w:ascii="ＭＳ ゴシック" w:eastAsia="ＭＳ ゴシック" w:hAnsi="ＭＳ ゴシック" w:hint="eastAsia"/>
                <w:color w:val="000000" w:themeColor="text1"/>
                <w:sz w:val="22"/>
              </w:rPr>
              <w:t>について</w:t>
            </w:r>
          </w:p>
          <w:p w14:paraId="590E2DF6" w14:textId="77A55E5F" w:rsidR="007A240A"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地下水の熱源利用の際の適正な地下水管理の考え方</w:t>
            </w:r>
          </w:p>
        </w:tc>
      </w:tr>
      <w:tr w:rsidR="007A240A" w14:paraId="7F960E24" w14:textId="77777777" w:rsidTr="00E96F12">
        <w:trPr>
          <w:trHeight w:val="1621"/>
        </w:trPr>
        <w:tc>
          <w:tcPr>
            <w:tcW w:w="1843" w:type="dxa"/>
            <w:vAlign w:val="center"/>
          </w:tcPr>
          <w:p w14:paraId="06315E81" w14:textId="77777777" w:rsidR="00E96F12"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平成30年</w:t>
            </w:r>
          </w:p>
          <w:p w14:paraId="54A2A7AC" w14:textId="2F03304A" w:rsidR="007A240A"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3月19日（月）</w:t>
            </w:r>
          </w:p>
        </w:tc>
        <w:tc>
          <w:tcPr>
            <w:tcW w:w="1275" w:type="dxa"/>
            <w:vAlign w:val="center"/>
          </w:tcPr>
          <w:p w14:paraId="7F0763F9" w14:textId="4CD2A7E2" w:rsidR="007A240A"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第5回</w:t>
            </w:r>
          </w:p>
        </w:tc>
        <w:tc>
          <w:tcPr>
            <w:tcW w:w="5954" w:type="dxa"/>
            <w:vAlign w:val="center"/>
          </w:tcPr>
          <w:p w14:paraId="5F1F36A7" w14:textId="0ECB15E1" w:rsidR="00E96F12" w:rsidRDefault="00002F60"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最大流量による連続運転時の</w:t>
            </w:r>
            <w:r w:rsidR="00E96F12" w:rsidRPr="00E96F12">
              <w:rPr>
                <w:rFonts w:ascii="ＭＳ ゴシック" w:eastAsia="ＭＳ ゴシック" w:hAnsi="ＭＳ ゴシック" w:hint="eastAsia"/>
                <w:color w:val="000000" w:themeColor="text1"/>
                <w:sz w:val="22"/>
              </w:rPr>
              <w:t>モニタリング結果と考察</w:t>
            </w:r>
          </w:p>
          <w:p w14:paraId="63594689" w14:textId="4C2BD3D0"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地盤沈下等の環境影響の解析</w:t>
            </w:r>
            <w:r w:rsidR="001C6560">
              <w:rPr>
                <w:rFonts w:ascii="ＭＳ ゴシック" w:eastAsia="ＭＳ ゴシック" w:hAnsi="ＭＳ ゴシック" w:hint="eastAsia"/>
                <w:color w:val="000000" w:themeColor="text1"/>
                <w:sz w:val="22"/>
              </w:rPr>
              <w:t>について</w:t>
            </w:r>
          </w:p>
          <w:p w14:paraId="72F3EB67" w14:textId="01BE2EC0"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繰り返し圧密試験の結果</w:t>
            </w:r>
            <w:r w:rsidR="001C6560">
              <w:rPr>
                <w:rFonts w:ascii="ＭＳ ゴシック" w:eastAsia="ＭＳ ゴシック" w:hAnsi="ＭＳ ゴシック" w:hint="eastAsia"/>
                <w:color w:val="000000" w:themeColor="text1"/>
                <w:sz w:val="22"/>
              </w:rPr>
              <w:t>について</w:t>
            </w:r>
          </w:p>
          <w:p w14:paraId="59933646" w14:textId="62F3D7B0" w:rsidR="007A240A"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地下水の熱源利用の際の適正な地下水管理の考え方</w:t>
            </w:r>
          </w:p>
        </w:tc>
      </w:tr>
      <w:tr w:rsidR="007A240A" w14:paraId="7B279D88" w14:textId="77777777" w:rsidTr="00E96F12">
        <w:trPr>
          <w:trHeight w:val="2396"/>
        </w:trPr>
        <w:tc>
          <w:tcPr>
            <w:tcW w:w="1843" w:type="dxa"/>
            <w:vAlign w:val="center"/>
          </w:tcPr>
          <w:p w14:paraId="3AA97ECD" w14:textId="20ECA1BA" w:rsidR="007A240A"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8月3日（金）</w:t>
            </w:r>
          </w:p>
        </w:tc>
        <w:tc>
          <w:tcPr>
            <w:tcW w:w="1275" w:type="dxa"/>
            <w:vAlign w:val="center"/>
          </w:tcPr>
          <w:p w14:paraId="137264C1" w14:textId="4F0FCA65" w:rsidR="007A240A"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第6回</w:t>
            </w:r>
          </w:p>
        </w:tc>
        <w:tc>
          <w:tcPr>
            <w:tcW w:w="5954" w:type="dxa"/>
            <w:vAlign w:val="center"/>
          </w:tcPr>
          <w:p w14:paraId="5FEDBDE0" w14:textId="78144015" w:rsidR="00002F60" w:rsidRDefault="00002F60" w:rsidP="000C34C5">
            <w:pPr>
              <w:pStyle w:val="a3"/>
              <w:widowControl/>
              <w:numPr>
                <w:ilvl w:val="0"/>
                <w:numId w:val="20"/>
              </w:numPr>
              <w:ind w:leftChars="0" w:left="175" w:hanging="175"/>
              <w:rPr>
                <w:rFonts w:ascii="ＭＳ ゴシック" w:eastAsia="ＭＳ ゴシック" w:hAnsi="ＭＳ ゴシック"/>
                <w:color w:val="000000" w:themeColor="text1"/>
                <w:sz w:val="22"/>
              </w:rPr>
            </w:pPr>
            <w:r w:rsidRPr="00002F60">
              <w:rPr>
                <w:rFonts w:ascii="ＭＳ ゴシック" w:eastAsia="ＭＳ ゴシック" w:hAnsi="ＭＳ ゴシック" w:hint="eastAsia"/>
                <w:color w:val="000000" w:themeColor="text1"/>
                <w:sz w:val="22"/>
              </w:rPr>
              <w:t>中間とりまとめについて</w:t>
            </w:r>
          </w:p>
          <w:p w14:paraId="5E75717A" w14:textId="5A8F3F45" w:rsidR="000C34C5" w:rsidRPr="00E96F12" w:rsidRDefault="000C34C5" w:rsidP="000C34C5">
            <w:pPr>
              <w:pStyle w:val="a3"/>
              <w:widowControl/>
              <w:ind w:leftChars="0" w:left="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技術開発・実証事業による地盤沈下防止効果の検証結果</w:t>
            </w:r>
          </w:p>
          <w:p w14:paraId="09B325E2" w14:textId="113C176A"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熱影響・水質変化に関する評価</w:t>
            </w:r>
            <w:r w:rsidR="001C6560">
              <w:rPr>
                <w:rFonts w:ascii="ＭＳ ゴシック" w:eastAsia="ＭＳ ゴシック" w:hAnsi="ＭＳ ゴシック" w:hint="eastAsia"/>
                <w:color w:val="000000" w:themeColor="text1"/>
                <w:sz w:val="22"/>
              </w:rPr>
              <w:t>について</w:t>
            </w:r>
          </w:p>
          <w:p w14:paraId="38C11649" w14:textId="532B78BE"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地盤環境に配慮した帯水層蓄熱利用システムに必要な構造事項</w:t>
            </w:r>
          </w:p>
          <w:p w14:paraId="6280B76C" w14:textId="61281281"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帯水層蓄熱利用システム</w:t>
            </w:r>
            <w:r>
              <w:rPr>
                <w:rFonts w:ascii="ＭＳ ゴシック" w:eastAsia="ＭＳ ゴシック" w:hAnsi="ＭＳ ゴシック" w:hint="eastAsia"/>
                <w:color w:val="000000" w:themeColor="text1"/>
                <w:sz w:val="22"/>
              </w:rPr>
              <w:t>の適切な維持管理</w:t>
            </w:r>
          </w:p>
          <w:p w14:paraId="268FF145" w14:textId="3847D293" w:rsidR="007A240A"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海外規制事例の調査</w:t>
            </w:r>
            <w:r w:rsidR="001C6560">
              <w:rPr>
                <w:rFonts w:ascii="ＭＳ ゴシック" w:eastAsia="ＭＳ ゴシック" w:hAnsi="ＭＳ ゴシック" w:hint="eastAsia"/>
                <w:color w:val="000000" w:themeColor="text1"/>
                <w:sz w:val="22"/>
              </w:rPr>
              <w:t>について</w:t>
            </w:r>
          </w:p>
        </w:tc>
      </w:tr>
      <w:tr w:rsidR="007A240A" w14:paraId="6AC341B2" w14:textId="77777777" w:rsidTr="007A240A">
        <w:tc>
          <w:tcPr>
            <w:tcW w:w="1843" w:type="dxa"/>
            <w:vAlign w:val="center"/>
          </w:tcPr>
          <w:p w14:paraId="39D376D3" w14:textId="3446E0EC" w:rsidR="007A240A"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10月15日（月）</w:t>
            </w:r>
          </w:p>
        </w:tc>
        <w:tc>
          <w:tcPr>
            <w:tcW w:w="1275" w:type="dxa"/>
            <w:vAlign w:val="center"/>
          </w:tcPr>
          <w:p w14:paraId="00823F45" w14:textId="6629A930" w:rsidR="007A240A" w:rsidRDefault="00E96F12" w:rsidP="007A240A">
            <w:pPr>
              <w:widowControl/>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第7回</w:t>
            </w:r>
          </w:p>
        </w:tc>
        <w:tc>
          <w:tcPr>
            <w:tcW w:w="5954" w:type="dxa"/>
            <w:vAlign w:val="center"/>
          </w:tcPr>
          <w:p w14:paraId="414023A7" w14:textId="495B05F7"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海外規制事例の調査結果</w:t>
            </w:r>
            <w:r w:rsidR="001C6560">
              <w:rPr>
                <w:rFonts w:ascii="ＭＳ ゴシック" w:eastAsia="ＭＳ ゴシック" w:hAnsi="ＭＳ ゴシック" w:hint="eastAsia"/>
                <w:color w:val="000000" w:themeColor="text1"/>
                <w:sz w:val="22"/>
              </w:rPr>
              <w:t>について</w:t>
            </w:r>
          </w:p>
          <w:p w14:paraId="54A49C9A" w14:textId="083F6B65" w:rsidR="00E96F12" w:rsidRPr="00E96F12" w:rsidRDefault="00E96F12" w:rsidP="00E96F12">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第1</w:t>
            </w:r>
            <w:r>
              <w:rPr>
                <w:rFonts w:ascii="ＭＳ ゴシック" w:eastAsia="ＭＳ ゴシック" w:hAnsi="ＭＳ ゴシック" w:hint="eastAsia"/>
                <w:color w:val="000000" w:themeColor="text1"/>
                <w:sz w:val="22"/>
              </w:rPr>
              <w:t>次とりまとめ案</w:t>
            </w:r>
            <w:r w:rsidR="001C6560">
              <w:rPr>
                <w:rFonts w:ascii="ＭＳ ゴシック" w:eastAsia="ＭＳ ゴシック" w:hAnsi="ＭＳ ゴシック" w:hint="eastAsia"/>
                <w:color w:val="000000" w:themeColor="text1"/>
                <w:sz w:val="22"/>
              </w:rPr>
              <w:t>について</w:t>
            </w:r>
          </w:p>
          <w:p w14:paraId="4A189F1B" w14:textId="713095AC" w:rsidR="00E96F12" w:rsidRPr="00E96F12"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技術開発・実証事業による地盤沈下防止効果の検証結果</w:t>
            </w:r>
          </w:p>
          <w:p w14:paraId="342F6D71" w14:textId="77777777" w:rsidR="00E96F12"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帯水層蓄熱利用システムに必要な構造事項</w:t>
            </w:r>
          </w:p>
          <w:p w14:paraId="6C2D0EED" w14:textId="097814DC" w:rsidR="00E96F12" w:rsidRPr="00E96F12" w:rsidRDefault="00E96F12" w:rsidP="00E96F12">
            <w:pPr>
              <w:widowControl/>
              <w:ind w:firstLineChars="100" w:firstLine="220"/>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帯水層蓄熱利用システムの適切な維持管理</w:t>
            </w:r>
          </w:p>
          <w:p w14:paraId="1FC1D98A" w14:textId="4400A102" w:rsidR="007A240A" w:rsidRDefault="00E96F12" w:rsidP="001C6560">
            <w:pPr>
              <w:pStyle w:val="a3"/>
              <w:widowControl/>
              <w:numPr>
                <w:ilvl w:val="0"/>
                <w:numId w:val="20"/>
              </w:numPr>
              <w:ind w:leftChars="0" w:left="175" w:hanging="175"/>
              <w:rPr>
                <w:rFonts w:ascii="ＭＳ ゴシック" w:eastAsia="ＭＳ ゴシック" w:hAnsi="ＭＳ ゴシック"/>
                <w:color w:val="000000" w:themeColor="text1"/>
                <w:sz w:val="22"/>
              </w:rPr>
            </w:pPr>
            <w:r w:rsidRPr="00E96F12">
              <w:rPr>
                <w:rFonts w:ascii="ＭＳ ゴシック" w:eastAsia="ＭＳ ゴシック" w:hAnsi="ＭＳ ゴシック" w:hint="eastAsia"/>
                <w:color w:val="000000" w:themeColor="text1"/>
                <w:sz w:val="22"/>
              </w:rPr>
              <w:t>適正な地下水の熱利用に関する制度案</w:t>
            </w:r>
            <w:r w:rsidR="001C6560">
              <w:rPr>
                <w:rFonts w:ascii="ＭＳ ゴシック" w:eastAsia="ＭＳ ゴシック" w:hAnsi="ＭＳ ゴシック" w:hint="eastAsia"/>
                <w:color w:val="000000" w:themeColor="text1"/>
                <w:sz w:val="22"/>
              </w:rPr>
              <w:t>について</w:t>
            </w:r>
          </w:p>
        </w:tc>
      </w:tr>
    </w:tbl>
    <w:p w14:paraId="48AD2F84" w14:textId="77777777" w:rsidR="007A240A" w:rsidRPr="007A240A" w:rsidRDefault="007A240A" w:rsidP="007A240A">
      <w:pPr>
        <w:widowControl/>
        <w:jc w:val="left"/>
        <w:rPr>
          <w:rFonts w:ascii="ＭＳ ゴシック" w:eastAsia="ＭＳ ゴシック" w:hAnsi="ＭＳ ゴシック"/>
          <w:color w:val="000000" w:themeColor="text1"/>
          <w:sz w:val="22"/>
        </w:rPr>
      </w:pPr>
    </w:p>
    <w:sectPr w:rsidR="007A240A" w:rsidRPr="007A240A" w:rsidSect="001A5E3E">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964" w:left="1134" w:header="851" w:footer="284" w:gutter="0"/>
      <w:pgNumType w:start="5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5ACA8" w14:textId="77777777" w:rsidR="00073D73" w:rsidRDefault="00073D73" w:rsidP="00C452A6">
      <w:r>
        <w:separator/>
      </w:r>
    </w:p>
  </w:endnote>
  <w:endnote w:type="continuationSeparator" w:id="0">
    <w:p w14:paraId="7D95B7F9" w14:textId="77777777" w:rsidR="00073D73" w:rsidRDefault="00073D73" w:rsidP="00C4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83DE" w14:textId="77777777" w:rsidR="002F7C81" w:rsidRDefault="002F7C8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935526"/>
      <w:docPartObj>
        <w:docPartGallery w:val="Page Numbers (Bottom of Page)"/>
        <w:docPartUnique/>
      </w:docPartObj>
    </w:sdtPr>
    <w:sdtContent>
      <w:p w14:paraId="07BAD732" w14:textId="5A323824" w:rsidR="001A5E3E" w:rsidRDefault="001A5E3E">
        <w:pPr>
          <w:pStyle w:val="a6"/>
          <w:jc w:val="center"/>
        </w:pPr>
        <w:r>
          <w:fldChar w:fldCharType="begin"/>
        </w:r>
        <w:r>
          <w:instrText>PAGE   \* MERGEFORMAT</w:instrText>
        </w:r>
        <w:r>
          <w:fldChar w:fldCharType="separate"/>
        </w:r>
        <w:r w:rsidR="002F7C81" w:rsidRPr="002F7C81">
          <w:rPr>
            <w:noProof/>
            <w:lang w:val="ja-JP"/>
          </w:rPr>
          <w:t>56</w:t>
        </w:r>
        <w:r>
          <w:fldChar w:fldCharType="end"/>
        </w:r>
      </w:p>
    </w:sdtContent>
  </w:sdt>
  <w:p w14:paraId="468D56F7" w14:textId="77777777" w:rsidR="001A5E3E" w:rsidRDefault="001A5E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A4FB" w14:textId="77777777" w:rsidR="002F7C81" w:rsidRDefault="002F7C8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52325" w14:textId="77777777" w:rsidR="00073D73" w:rsidRDefault="00073D73" w:rsidP="00C452A6">
      <w:r>
        <w:separator/>
      </w:r>
    </w:p>
  </w:footnote>
  <w:footnote w:type="continuationSeparator" w:id="0">
    <w:p w14:paraId="07978581" w14:textId="77777777" w:rsidR="00073D73" w:rsidRDefault="00073D73" w:rsidP="00C4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15F14" w14:textId="77777777" w:rsidR="002F7C81" w:rsidRDefault="002F7C8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9C5CD" w14:textId="77777777" w:rsidR="002F7C81" w:rsidRDefault="002F7C8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5A56D" w14:textId="77777777" w:rsidR="002F7C81" w:rsidRDefault="002F7C8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E3FF6"/>
    <w:multiLevelType w:val="hybridMultilevel"/>
    <w:tmpl w:val="E37E0FD2"/>
    <w:lvl w:ilvl="0" w:tplc="4B6CE6AE">
      <w:start w:val="1"/>
      <w:numFmt w:val="bullet"/>
      <w:lvlText w:val=""/>
      <w:lvlJc w:val="left"/>
      <w:pPr>
        <w:tabs>
          <w:tab w:val="num" w:pos="720"/>
        </w:tabs>
        <w:ind w:left="720" w:hanging="360"/>
      </w:pPr>
      <w:rPr>
        <w:rFonts w:ascii="Wingdings" w:hAnsi="Wingdings" w:hint="default"/>
      </w:rPr>
    </w:lvl>
    <w:lvl w:ilvl="1" w:tplc="4B94DA1C" w:tentative="1">
      <w:start w:val="1"/>
      <w:numFmt w:val="bullet"/>
      <w:lvlText w:val=""/>
      <w:lvlJc w:val="left"/>
      <w:pPr>
        <w:tabs>
          <w:tab w:val="num" w:pos="1440"/>
        </w:tabs>
        <w:ind w:left="1440" w:hanging="360"/>
      </w:pPr>
      <w:rPr>
        <w:rFonts w:ascii="Wingdings" w:hAnsi="Wingdings" w:hint="default"/>
      </w:rPr>
    </w:lvl>
    <w:lvl w:ilvl="2" w:tplc="EF460802" w:tentative="1">
      <w:start w:val="1"/>
      <w:numFmt w:val="bullet"/>
      <w:lvlText w:val=""/>
      <w:lvlJc w:val="left"/>
      <w:pPr>
        <w:tabs>
          <w:tab w:val="num" w:pos="2160"/>
        </w:tabs>
        <w:ind w:left="2160" w:hanging="360"/>
      </w:pPr>
      <w:rPr>
        <w:rFonts w:ascii="Wingdings" w:hAnsi="Wingdings" w:hint="default"/>
      </w:rPr>
    </w:lvl>
    <w:lvl w:ilvl="3" w:tplc="B74A129C" w:tentative="1">
      <w:start w:val="1"/>
      <w:numFmt w:val="bullet"/>
      <w:lvlText w:val=""/>
      <w:lvlJc w:val="left"/>
      <w:pPr>
        <w:tabs>
          <w:tab w:val="num" w:pos="2880"/>
        </w:tabs>
        <w:ind w:left="2880" w:hanging="360"/>
      </w:pPr>
      <w:rPr>
        <w:rFonts w:ascii="Wingdings" w:hAnsi="Wingdings" w:hint="default"/>
      </w:rPr>
    </w:lvl>
    <w:lvl w:ilvl="4" w:tplc="29D2D2D4" w:tentative="1">
      <w:start w:val="1"/>
      <w:numFmt w:val="bullet"/>
      <w:lvlText w:val=""/>
      <w:lvlJc w:val="left"/>
      <w:pPr>
        <w:tabs>
          <w:tab w:val="num" w:pos="3600"/>
        </w:tabs>
        <w:ind w:left="3600" w:hanging="360"/>
      </w:pPr>
      <w:rPr>
        <w:rFonts w:ascii="Wingdings" w:hAnsi="Wingdings" w:hint="default"/>
      </w:rPr>
    </w:lvl>
    <w:lvl w:ilvl="5" w:tplc="CA12B730" w:tentative="1">
      <w:start w:val="1"/>
      <w:numFmt w:val="bullet"/>
      <w:lvlText w:val=""/>
      <w:lvlJc w:val="left"/>
      <w:pPr>
        <w:tabs>
          <w:tab w:val="num" w:pos="4320"/>
        </w:tabs>
        <w:ind w:left="4320" w:hanging="360"/>
      </w:pPr>
      <w:rPr>
        <w:rFonts w:ascii="Wingdings" w:hAnsi="Wingdings" w:hint="default"/>
      </w:rPr>
    </w:lvl>
    <w:lvl w:ilvl="6" w:tplc="3D44ED3C" w:tentative="1">
      <w:start w:val="1"/>
      <w:numFmt w:val="bullet"/>
      <w:lvlText w:val=""/>
      <w:lvlJc w:val="left"/>
      <w:pPr>
        <w:tabs>
          <w:tab w:val="num" w:pos="5040"/>
        </w:tabs>
        <w:ind w:left="5040" w:hanging="360"/>
      </w:pPr>
      <w:rPr>
        <w:rFonts w:ascii="Wingdings" w:hAnsi="Wingdings" w:hint="default"/>
      </w:rPr>
    </w:lvl>
    <w:lvl w:ilvl="7" w:tplc="AEE41218" w:tentative="1">
      <w:start w:val="1"/>
      <w:numFmt w:val="bullet"/>
      <w:lvlText w:val=""/>
      <w:lvlJc w:val="left"/>
      <w:pPr>
        <w:tabs>
          <w:tab w:val="num" w:pos="5760"/>
        </w:tabs>
        <w:ind w:left="5760" w:hanging="360"/>
      </w:pPr>
      <w:rPr>
        <w:rFonts w:ascii="Wingdings" w:hAnsi="Wingdings" w:hint="default"/>
      </w:rPr>
    </w:lvl>
    <w:lvl w:ilvl="8" w:tplc="66E020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F59F8"/>
    <w:multiLevelType w:val="hybridMultilevel"/>
    <w:tmpl w:val="AED0E47C"/>
    <w:lvl w:ilvl="0" w:tplc="A56A54C4">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750F71"/>
    <w:multiLevelType w:val="hybridMultilevel"/>
    <w:tmpl w:val="1FA6678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504BC"/>
    <w:multiLevelType w:val="hybridMultilevel"/>
    <w:tmpl w:val="2BC443D8"/>
    <w:lvl w:ilvl="0" w:tplc="31B084CC">
      <w:start w:val="1"/>
      <w:numFmt w:val="lowerLetter"/>
      <w:lvlText w:val="(%1)"/>
      <w:lvlJc w:val="left"/>
      <w:pPr>
        <w:ind w:left="360" w:hanging="360"/>
      </w:pPr>
      <w:rPr>
        <w:rFonts w:cs="メイリオ"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6589"/>
    <w:multiLevelType w:val="hybridMultilevel"/>
    <w:tmpl w:val="FD86A5D6"/>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80EAF"/>
    <w:multiLevelType w:val="hybridMultilevel"/>
    <w:tmpl w:val="031A4E14"/>
    <w:lvl w:ilvl="0" w:tplc="C50C12A4">
      <w:start w:val="1"/>
      <w:numFmt w:val="bullet"/>
      <w:lvlText w:val=""/>
      <w:lvlJc w:val="left"/>
      <w:pPr>
        <w:tabs>
          <w:tab w:val="num" w:pos="720"/>
        </w:tabs>
        <w:ind w:left="720" w:hanging="360"/>
      </w:pPr>
      <w:rPr>
        <w:rFonts w:ascii="Wingdings" w:hAnsi="Wingdings" w:hint="default"/>
      </w:rPr>
    </w:lvl>
    <w:lvl w:ilvl="1" w:tplc="5F1053F8" w:tentative="1">
      <w:start w:val="1"/>
      <w:numFmt w:val="bullet"/>
      <w:lvlText w:val=""/>
      <w:lvlJc w:val="left"/>
      <w:pPr>
        <w:tabs>
          <w:tab w:val="num" w:pos="1440"/>
        </w:tabs>
        <w:ind w:left="1440" w:hanging="360"/>
      </w:pPr>
      <w:rPr>
        <w:rFonts w:ascii="Wingdings" w:hAnsi="Wingdings" w:hint="default"/>
      </w:rPr>
    </w:lvl>
    <w:lvl w:ilvl="2" w:tplc="E88E0DAE" w:tentative="1">
      <w:start w:val="1"/>
      <w:numFmt w:val="bullet"/>
      <w:lvlText w:val=""/>
      <w:lvlJc w:val="left"/>
      <w:pPr>
        <w:tabs>
          <w:tab w:val="num" w:pos="2160"/>
        </w:tabs>
        <w:ind w:left="2160" w:hanging="360"/>
      </w:pPr>
      <w:rPr>
        <w:rFonts w:ascii="Wingdings" w:hAnsi="Wingdings" w:hint="default"/>
      </w:rPr>
    </w:lvl>
    <w:lvl w:ilvl="3" w:tplc="50285CCE" w:tentative="1">
      <w:start w:val="1"/>
      <w:numFmt w:val="bullet"/>
      <w:lvlText w:val=""/>
      <w:lvlJc w:val="left"/>
      <w:pPr>
        <w:tabs>
          <w:tab w:val="num" w:pos="2880"/>
        </w:tabs>
        <w:ind w:left="2880" w:hanging="360"/>
      </w:pPr>
      <w:rPr>
        <w:rFonts w:ascii="Wingdings" w:hAnsi="Wingdings" w:hint="default"/>
      </w:rPr>
    </w:lvl>
    <w:lvl w:ilvl="4" w:tplc="E0F4B488" w:tentative="1">
      <w:start w:val="1"/>
      <w:numFmt w:val="bullet"/>
      <w:lvlText w:val=""/>
      <w:lvlJc w:val="left"/>
      <w:pPr>
        <w:tabs>
          <w:tab w:val="num" w:pos="3600"/>
        </w:tabs>
        <w:ind w:left="3600" w:hanging="360"/>
      </w:pPr>
      <w:rPr>
        <w:rFonts w:ascii="Wingdings" w:hAnsi="Wingdings" w:hint="default"/>
      </w:rPr>
    </w:lvl>
    <w:lvl w:ilvl="5" w:tplc="7D3601FC" w:tentative="1">
      <w:start w:val="1"/>
      <w:numFmt w:val="bullet"/>
      <w:lvlText w:val=""/>
      <w:lvlJc w:val="left"/>
      <w:pPr>
        <w:tabs>
          <w:tab w:val="num" w:pos="4320"/>
        </w:tabs>
        <w:ind w:left="4320" w:hanging="360"/>
      </w:pPr>
      <w:rPr>
        <w:rFonts w:ascii="Wingdings" w:hAnsi="Wingdings" w:hint="default"/>
      </w:rPr>
    </w:lvl>
    <w:lvl w:ilvl="6" w:tplc="78D27E68" w:tentative="1">
      <w:start w:val="1"/>
      <w:numFmt w:val="bullet"/>
      <w:lvlText w:val=""/>
      <w:lvlJc w:val="left"/>
      <w:pPr>
        <w:tabs>
          <w:tab w:val="num" w:pos="5040"/>
        </w:tabs>
        <w:ind w:left="5040" w:hanging="360"/>
      </w:pPr>
      <w:rPr>
        <w:rFonts w:ascii="Wingdings" w:hAnsi="Wingdings" w:hint="default"/>
      </w:rPr>
    </w:lvl>
    <w:lvl w:ilvl="7" w:tplc="E634EED4" w:tentative="1">
      <w:start w:val="1"/>
      <w:numFmt w:val="bullet"/>
      <w:lvlText w:val=""/>
      <w:lvlJc w:val="left"/>
      <w:pPr>
        <w:tabs>
          <w:tab w:val="num" w:pos="5760"/>
        </w:tabs>
        <w:ind w:left="5760" w:hanging="360"/>
      </w:pPr>
      <w:rPr>
        <w:rFonts w:ascii="Wingdings" w:hAnsi="Wingdings" w:hint="default"/>
      </w:rPr>
    </w:lvl>
    <w:lvl w:ilvl="8" w:tplc="F0CE8E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11E5E"/>
    <w:multiLevelType w:val="hybridMultilevel"/>
    <w:tmpl w:val="F8149EF0"/>
    <w:lvl w:ilvl="0" w:tplc="9378FFEC">
      <w:start w:val="1"/>
      <w:numFmt w:val="decimalFullWidth"/>
      <w:lvlText w:val="%1）"/>
      <w:lvlJc w:val="left"/>
      <w:pPr>
        <w:ind w:left="480" w:hanging="480"/>
      </w:pPr>
      <w:rPr>
        <w:rFonts w:hint="eastAsia"/>
      </w:rPr>
    </w:lvl>
    <w:lvl w:ilvl="1" w:tplc="FD765C7A">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7160CF"/>
    <w:multiLevelType w:val="hybridMultilevel"/>
    <w:tmpl w:val="4C98F47A"/>
    <w:lvl w:ilvl="0" w:tplc="A56A54C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20627D"/>
    <w:multiLevelType w:val="hybridMultilevel"/>
    <w:tmpl w:val="976A5EBA"/>
    <w:lvl w:ilvl="0" w:tplc="D548E6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0542C8"/>
    <w:multiLevelType w:val="hybridMultilevel"/>
    <w:tmpl w:val="672EBA06"/>
    <w:lvl w:ilvl="0" w:tplc="29D8C6C8">
      <w:start w:val="1"/>
      <w:numFmt w:val="bullet"/>
      <w:lvlText w:val=""/>
      <w:lvlJc w:val="left"/>
      <w:pPr>
        <w:tabs>
          <w:tab w:val="num" w:pos="720"/>
        </w:tabs>
        <w:ind w:left="720" w:hanging="360"/>
      </w:pPr>
      <w:rPr>
        <w:rFonts w:ascii="Wingdings" w:hAnsi="Wingdings" w:hint="default"/>
      </w:rPr>
    </w:lvl>
    <w:lvl w:ilvl="1" w:tplc="75AA9882" w:tentative="1">
      <w:start w:val="1"/>
      <w:numFmt w:val="bullet"/>
      <w:lvlText w:val=""/>
      <w:lvlJc w:val="left"/>
      <w:pPr>
        <w:tabs>
          <w:tab w:val="num" w:pos="1440"/>
        </w:tabs>
        <w:ind w:left="1440" w:hanging="360"/>
      </w:pPr>
      <w:rPr>
        <w:rFonts w:ascii="Wingdings" w:hAnsi="Wingdings" w:hint="default"/>
      </w:rPr>
    </w:lvl>
    <w:lvl w:ilvl="2" w:tplc="28F6E0A0" w:tentative="1">
      <w:start w:val="1"/>
      <w:numFmt w:val="bullet"/>
      <w:lvlText w:val=""/>
      <w:lvlJc w:val="left"/>
      <w:pPr>
        <w:tabs>
          <w:tab w:val="num" w:pos="2160"/>
        </w:tabs>
        <w:ind w:left="2160" w:hanging="360"/>
      </w:pPr>
      <w:rPr>
        <w:rFonts w:ascii="Wingdings" w:hAnsi="Wingdings" w:hint="default"/>
      </w:rPr>
    </w:lvl>
    <w:lvl w:ilvl="3" w:tplc="D91E0D60" w:tentative="1">
      <w:start w:val="1"/>
      <w:numFmt w:val="bullet"/>
      <w:lvlText w:val=""/>
      <w:lvlJc w:val="left"/>
      <w:pPr>
        <w:tabs>
          <w:tab w:val="num" w:pos="2880"/>
        </w:tabs>
        <w:ind w:left="2880" w:hanging="360"/>
      </w:pPr>
      <w:rPr>
        <w:rFonts w:ascii="Wingdings" w:hAnsi="Wingdings" w:hint="default"/>
      </w:rPr>
    </w:lvl>
    <w:lvl w:ilvl="4" w:tplc="9E640FDE" w:tentative="1">
      <w:start w:val="1"/>
      <w:numFmt w:val="bullet"/>
      <w:lvlText w:val=""/>
      <w:lvlJc w:val="left"/>
      <w:pPr>
        <w:tabs>
          <w:tab w:val="num" w:pos="3600"/>
        </w:tabs>
        <w:ind w:left="3600" w:hanging="360"/>
      </w:pPr>
      <w:rPr>
        <w:rFonts w:ascii="Wingdings" w:hAnsi="Wingdings" w:hint="default"/>
      </w:rPr>
    </w:lvl>
    <w:lvl w:ilvl="5" w:tplc="117C3E8A" w:tentative="1">
      <w:start w:val="1"/>
      <w:numFmt w:val="bullet"/>
      <w:lvlText w:val=""/>
      <w:lvlJc w:val="left"/>
      <w:pPr>
        <w:tabs>
          <w:tab w:val="num" w:pos="4320"/>
        </w:tabs>
        <w:ind w:left="4320" w:hanging="360"/>
      </w:pPr>
      <w:rPr>
        <w:rFonts w:ascii="Wingdings" w:hAnsi="Wingdings" w:hint="default"/>
      </w:rPr>
    </w:lvl>
    <w:lvl w:ilvl="6" w:tplc="967A5E36" w:tentative="1">
      <w:start w:val="1"/>
      <w:numFmt w:val="bullet"/>
      <w:lvlText w:val=""/>
      <w:lvlJc w:val="left"/>
      <w:pPr>
        <w:tabs>
          <w:tab w:val="num" w:pos="5040"/>
        </w:tabs>
        <w:ind w:left="5040" w:hanging="360"/>
      </w:pPr>
      <w:rPr>
        <w:rFonts w:ascii="Wingdings" w:hAnsi="Wingdings" w:hint="default"/>
      </w:rPr>
    </w:lvl>
    <w:lvl w:ilvl="7" w:tplc="C8389344" w:tentative="1">
      <w:start w:val="1"/>
      <w:numFmt w:val="bullet"/>
      <w:lvlText w:val=""/>
      <w:lvlJc w:val="left"/>
      <w:pPr>
        <w:tabs>
          <w:tab w:val="num" w:pos="5760"/>
        </w:tabs>
        <w:ind w:left="5760" w:hanging="360"/>
      </w:pPr>
      <w:rPr>
        <w:rFonts w:ascii="Wingdings" w:hAnsi="Wingdings" w:hint="default"/>
      </w:rPr>
    </w:lvl>
    <w:lvl w:ilvl="8" w:tplc="2848B0F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26A13"/>
    <w:multiLevelType w:val="hybridMultilevel"/>
    <w:tmpl w:val="8594062C"/>
    <w:lvl w:ilvl="0" w:tplc="02C6A7DA">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ADA60F3"/>
    <w:multiLevelType w:val="hybridMultilevel"/>
    <w:tmpl w:val="0818EB30"/>
    <w:lvl w:ilvl="0" w:tplc="53206A36">
      <w:start w:val="1"/>
      <w:numFmt w:val="bullet"/>
      <w:lvlText w:val=""/>
      <w:lvlJc w:val="left"/>
      <w:pPr>
        <w:tabs>
          <w:tab w:val="num" w:pos="720"/>
        </w:tabs>
        <w:ind w:left="720" w:hanging="360"/>
      </w:pPr>
      <w:rPr>
        <w:rFonts w:ascii="Wingdings" w:hAnsi="Wingdings" w:hint="default"/>
      </w:rPr>
    </w:lvl>
    <w:lvl w:ilvl="1" w:tplc="2E0021BE" w:tentative="1">
      <w:start w:val="1"/>
      <w:numFmt w:val="bullet"/>
      <w:lvlText w:val=""/>
      <w:lvlJc w:val="left"/>
      <w:pPr>
        <w:tabs>
          <w:tab w:val="num" w:pos="1440"/>
        </w:tabs>
        <w:ind w:left="1440" w:hanging="360"/>
      </w:pPr>
      <w:rPr>
        <w:rFonts w:ascii="Wingdings" w:hAnsi="Wingdings" w:hint="default"/>
      </w:rPr>
    </w:lvl>
    <w:lvl w:ilvl="2" w:tplc="BCFA3648" w:tentative="1">
      <w:start w:val="1"/>
      <w:numFmt w:val="bullet"/>
      <w:lvlText w:val=""/>
      <w:lvlJc w:val="left"/>
      <w:pPr>
        <w:tabs>
          <w:tab w:val="num" w:pos="2160"/>
        </w:tabs>
        <w:ind w:left="2160" w:hanging="360"/>
      </w:pPr>
      <w:rPr>
        <w:rFonts w:ascii="Wingdings" w:hAnsi="Wingdings" w:hint="default"/>
      </w:rPr>
    </w:lvl>
    <w:lvl w:ilvl="3" w:tplc="F55ECE96" w:tentative="1">
      <w:start w:val="1"/>
      <w:numFmt w:val="bullet"/>
      <w:lvlText w:val=""/>
      <w:lvlJc w:val="left"/>
      <w:pPr>
        <w:tabs>
          <w:tab w:val="num" w:pos="2880"/>
        </w:tabs>
        <w:ind w:left="2880" w:hanging="360"/>
      </w:pPr>
      <w:rPr>
        <w:rFonts w:ascii="Wingdings" w:hAnsi="Wingdings" w:hint="default"/>
      </w:rPr>
    </w:lvl>
    <w:lvl w:ilvl="4" w:tplc="F82A2F66" w:tentative="1">
      <w:start w:val="1"/>
      <w:numFmt w:val="bullet"/>
      <w:lvlText w:val=""/>
      <w:lvlJc w:val="left"/>
      <w:pPr>
        <w:tabs>
          <w:tab w:val="num" w:pos="3600"/>
        </w:tabs>
        <w:ind w:left="3600" w:hanging="360"/>
      </w:pPr>
      <w:rPr>
        <w:rFonts w:ascii="Wingdings" w:hAnsi="Wingdings" w:hint="default"/>
      </w:rPr>
    </w:lvl>
    <w:lvl w:ilvl="5" w:tplc="C75E0E38" w:tentative="1">
      <w:start w:val="1"/>
      <w:numFmt w:val="bullet"/>
      <w:lvlText w:val=""/>
      <w:lvlJc w:val="left"/>
      <w:pPr>
        <w:tabs>
          <w:tab w:val="num" w:pos="4320"/>
        </w:tabs>
        <w:ind w:left="4320" w:hanging="360"/>
      </w:pPr>
      <w:rPr>
        <w:rFonts w:ascii="Wingdings" w:hAnsi="Wingdings" w:hint="default"/>
      </w:rPr>
    </w:lvl>
    <w:lvl w:ilvl="6" w:tplc="BE707548" w:tentative="1">
      <w:start w:val="1"/>
      <w:numFmt w:val="bullet"/>
      <w:lvlText w:val=""/>
      <w:lvlJc w:val="left"/>
      <w:pPr>
        <w:tabs>
          <w:tab w:val="num" w:pos="5040"/>
        </w:tabs>
        <w:ind w:left="5040" w:hanging="360"/>
      </w:pPr>
      <w:rPr>
        <w:rFonts w:ascii="Wingdings" w:hAnsi="Wingdings" w:hint="default"/>
      </w:rPr>
    </w:lvl>
    <w:lvl w:ilvl="7" w:tplc="AD565CF4" w:tentative="1">
      <w:start w:val="1"/>
      <w:numFmt w:val="bullet"/>
      <w:lvlText w:val=""/>
      <w:lvlJc w:val="left"/>
      <w:pPr>
        <w:tabs>
          <w:tab w:val="num" w:pos="5760"/>
        </w:tabs>
        <w:ind w:left="5760" w:hanging="360"/>
      </w:pPr>
      <w:rPr>
        <w:rFonts w:ascii="Wingdings" w:hAnsi="Wingdings" w:hint="default"/>
      </w:rPr>
    </w:lvl>
    <w:lvl w:ilvl="8" w:tplc="6488201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4B6538"/>
    <w:multiLevelType w:val="hybridMultilevel"/>
    <w:tmpl w:val="18BAFDA6"/>
    <w:lvl w:ilvl="0" w:tplc="03B82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636699"/>
    <w:multiLevelType w:val="hybridMultilevel"/>
    <w:tmpl w:val="F5E4E902"/>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5CAB63BD"/>
    <w:multiLevelType w:val="hybridMultilevel"/>
    <w:tmpl w:val="0D3E7572"/>
    <w:lvl w:ilvl="0" w:tplc="081C694A">
      <w:start w:val="1"/>
      <w:numFmt w:val="bullet"/>
      <w:lvlText w:val="•"/>
      <w:lvlJc w:val="left"/>
      <w:pPr>
        <w:tabs>
          <w:tab w:val="num" w:pos="720"/>
        </w:tabs>
        <w:ind w:left="720" w:hanging="360"/>
      </w:pPr>
      <w:rPr>
        <w:rFonts w:ascii="Times" w:hAnsi="Times" w:hint="default"/>
      </w:rPr>
    </w:lvl>
    <w:lvl w:ilvl="1" w:tplc="AE08087E" w:tentative="1">
      <w:start w:val="1"/>
      <w:numFmt w:val="bullet"/>
      <w:lvlText w:val="•"/>
      <w:lvlJc w:val="left"/>
      <w:pPr>
        <w:tabs>
          <w:tab w:val="num" w:pos="1440"/>
        </w:tabs>
        <w:ind w:left="1440" w:hanging="360"/>
      </w:pPr>
      <w:rPr>
        <w:rFonts w:ascii="Times" w:hAnsi="Times" w:hint="default"/>
      </w:rPr>
    </w:lvl>
    <w:lvl w:ilvl="2" w:tplc="2F0C4850" w:tentative="1">
      <w:start w:val="1"/>
      <w:numFmt w:val="bullet"/>
      <w:lvlText w:val="•"/>
      <w:lvlJc w:val="left"/>
      <w:pPr>
        <w:tabs>
          <w:tab w:val="num" w:pos="2160"/>
        </w:tabs>
        <w:ind w:left="2160" w:hanging="360"/>
      </w:pPr>
      <w:rPr>
        <w:rFonts w:ascii="Times" w:hAnsi="Times" w:hint="default"/>
      </w:rPr>
    </w:lvl>
    <w:lvl w:ilvl="3" w:tplc="AA7E52AE" w:tentative="1">
      <w:start w:val="1"/>
      <w:numFmt w:val="bullet"/>
      <w:lvlText w:val="•"/>
      <w:lvlJc w:val="left"/>
      <w:pPr>
        <w:tabs>
          <w:tab w:val="num" w:pos="2880"/>
        </w:tabs>
        <w:ind w:left="2880" w:hanging="360"/>
      </w:pPr>
      <w:rPr>
        <w:rFonts w:ascii="Times" w:hAnsi="Times" w:hint="default"/>
      </w:rPr>
    </w:lvl>
    <w:lvl w:ilvl="4" w:tplc="6116FC48" w:tentative="1">
      <w:start w:val="1"/>
      <w:numFmt w:val="bullet"/>
      <w:lvlText w:val="•"/>
      <w:lvlJc w:val="left"/>
      <w:pPr>
        <w:tabs>
          <w:tab w:val="num" w:pos="3600"/>
        </w:tabs>
        <w:ind w:left="3600" w:hanging="360"/>
      </w:pPr>
      <w:rPr>
        <w:rFonts w:ascii="Times" w:hAnsi="Times" w:hint="default"/>
      </w:rPr>
    </w:lvl>
    <w:lvl w:ilvl="5" w:tplc="05503598" w:tentative="1">
      <w:start w:val="1"/>
      <w:numFmt w:val="bullet"/>
      <w:lvlText w:val="•"/>
      <w:lvlJc w:val="left"/>
      <w:pPr>
        <w:tabs>
          <w:tab w:val="num" w:pos="4320"/>
        </w:tabs>
        <w:ind w:left="4320" w:hanging="360"/>
      </w:pPr>
      <w:rPr>
        <w:rFonts w:ascii="Times" w:hAnsi="Times" w:hint="default"/>
      </w:rPr>
    </w:lvl>
    <w:lvl w:ilvl="6" w:tplc="6AB29DB4" w:tentative="1">
      <w:start w:val="1"/>
      <w:numFmt w:val="bullet"/>
      <w:lvlText w:val="•"/>
      <w:lvlJc w:val="left"/>
      <w:pPr>
        <w:tabs>
          <w:tab w:val="num" w:pos="5040"/>
        </w:tabs>
        <w:ind w:left="5040" w:hanging="360"/>
      </w:pPr>
      <w:rPr>
        <w:rFonts w:ascii="Times" w:hAnsi="Times" w:hint="default"/>
      </w:rPr>
    </w:lvl>
    <w:lvl w:ilvl="7" w:tplc="7D081672" w:tentative="1">
      <w:start w:val="1"/>
      <w:numFmt w:val="bullet"/>
      <w:lvlText w:val="•"/>
      <w:lvlJc w:val="left"/>
      <w:pPr>
        <w:tabs>
          <w:tab w:val="num" w:pos="5760"/>
        </w:tabs>
        <w:ind w:left="5760" w:hanging="360"/>
      </w:pPr>
      <w:rPr>
        <w:rFonts w:ascii="Times" w:hAnsi="Times" w:hint="default"/>
      </w:rPr>
    </w:lvl>
    <w:lvl w:ilvl="8" w:tplc="8FD09C94"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61FD6925"/>
    <w:multiLevelType w:val="hybridMultilevel"/>
    <w:tmpl w:val="192E377C"/>
    <w:lvl w:ilvl="0" w:tplc="A56A54C4">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917E0C"/>
    <w:multiLevelType w:val="multilevel"/>
    <w:tmpl w:val="D2361C54"/>
    <w:lvl w:ilvl="0">
      <w:start w:val="1"/>
      <w:numFmt w:val="decimal"/>
      <w:pStyle w:val="1"/>
      <w:suff w:val="space"/>
      <w:lvlText w:val="%1"/>
      <w:lvlJc w:val="left"/>
      <w:pPr>
        <w:ind w:left="360" w:hanging="360"/>
      </w:pPr>
      <w:rPr>
        <w:rFonts w:asciiTheme="majorEastAsia" w:eastAsiaTheme="majorEastAsia" w:hAnsiTheme="majorEastAsia" w:hint="eastAsia"/>
      </w:rPr>
    </w:lvl>
    <w:lvl w:ilvl="1">
      <w:start w:val="1"/>
      <w:numFmt w:val="decimalFullWidth"/>
      <w:lvlText w:val="%1．%2"/>
      <w:lvlJc w:val="left"/>
      <w:pPr>
        <w:tabs>
          <w:tab w:val="num" w:pos="1260"/>
        </w:tabs>
        <w:ind w:left="1260" w:hanging="840"/>
      </w:pPr>
      <w:rPr>
        <w:rFonts w:hint="eastAsia"/>
      </w:rPr>
    </w:lvl>
    <w:lvl w:ilvl="2">
      <w:start w:val="1"/>
      <w:numFmt w:val="decimal"/>
      <w:lvlText w:val="%1．%2.%3"/>
      <w:lvlJc w:val="left"/>
      <w:pPr>
        <w:tabs>
          <w:tab w:val="num" w:pos="1680"/>
        </w:tabs>
        <w:ind w:left="1680" w:hanging="840"/>
      </w:pPr>
      <w:rPr>
        <w:rFonts w:hint="eastAsia"/>
      </w:rPr>
    </w:lvl>
    <w:lvl w:ilvl="3">
      <w:start w:val="1"/>
      <w:numFmt w:val="decimal"/>
      <w:lvlText w:val="%1．%2.%3.%4"/>
      <w:lvlJc w:val="left"/>
      <w:pPr>
        <w:tabs>
          <w:tab w:val="num" w:pos="2100"/>
        </w:tabs>
        <w:ind w:left="2100" w:hanging="840"/>
      </w:pPr>
      <w:rPr>
        <w:rFonts w:hint="eastAsia"/>
      </w:rPr>
    </w:lvl>
    <w:lvl w:ilvl="4">
      <w:start w:val="1"/>
      <w:numFmt w:val="decimal"/>
      <w:lvlText w:val="%1．%2.%3.%4.%5"/>
      <w:lvlJc w:val="left"/>
      <w:pPr>
        <w:tabs>
          <w:tab w:val="num" w:pos="2520"/>
        </w:tabs>
        <w:ind w:left="2520" w:hanging="840"/>
      </w:pPr>
      <w:rPr>
        <w:rFonts w:hint="eastAsia"/>
      </w:rPr>
    </w:lvl>
    <w:lvl w:ilvl="5">
      <w:start w:val="1"/>
      <w:numFmt w:val="decimal"/>
      <w:lvlText w:val="%1．%2.%3.%4.%5.%6"/>
      <w:lvlJc w:val="left"/>
      <w:pPr>
        <w:tabs>
          <w:tab w:val="num" w:pos="2940"/>
        </w:tabs>
        <w:ind w:left="2940" w:hanging="840"/>
      </w:pPr>
      <w:rPr>
        <w:rFonts w:hint="eastAsia"/>
      </w:rPr>
    </w:lvl>
    <w:lvl w:ilvl="6">
      <w:start w:val="1"/>
      <w:numFmt w:val="decimal"/>
      <w:lvlText w:val="%1．%2.%3.%4.%5.%6.%7"/>
      <w:lvlJc w:val="left"/>
      <w:pPr>
        <w:tabs>
          <w:tab w:val="num" w:pos="3360"/>
        </w:tabs>
        <w:ind w:left="3360" w:hanging="840"/>
      </w:pPr>
      <w:rPr>
        <w:rFonts w:hint="eastAsia"/>
      </w:rPr>
    </w:lvl>
    <w:lvl w:ilvl="7">
      <w:start w:val="1"/>
      <w:numFmt w:val="decimal"/>
      <w:lvlText w:val="%1．%2.%3.%4.%5.%6.%7.%8"/>
      <w:lvlJc w:val="left"/>
      <w:pPr>
        <w:tabs>
          <w:tab w:val="num" w:pos="3780"/>
        </w:tabs>
        <w:ind w:left="3780" w:hanging="840"/>
      </w:pPr>
      <w:rPr>
        <w:rFonts w:hint="eastAsia"/>
      </w:rPr>
    </w:lvl>
    <w:lvl w:ilvl="8">
      <w:start w:val="1"/>
      <w:numFmt w:val="decimal"/>
      <w:lvlText w:val="%1．%2.%3.%4.%5.%6.%7.%8.%9"/>
      <w:lvlJc w:val="left"/>
      <w:pPr>
        <w:tabs>
          <w:tab w:val="num" w:pos="4200"/>
        </w:tabs>
        <w:ind w:left="4200" w:hanging="840"/>
      </w:pPr>
      <w:rPr>
        <w:rFonts w:hint="eastAsia"/>
      </w:rPr>
    </w:lvl>
  </w:abstractNum>
  <w:abstractNum w:abstractNumId="17" w15:restartNumberingAfterBreak="0">
    <w:nsid w:val="6F7643F5"/>
    <w:multiLevelType w:val="hybridMultilevel"/>
    <w:tmpl w:val="09043262"/>
    <w:lvl w:ilvl="0" w:tplc="6742A6CA">
      <w:start w:val="1"/>
      <w:numFmt w:val="decimal"/>
      <w:lvlText w:val="1%1"/>
      <w:lvlJc w:val="left"/>
      <w:pPr>
        <w:ind w:left="440" w:hanging="440"/>
      </w:pPr>
      <w:rPr>
        <w:rFonts w:hint="default"/>
      </w:rPr>
    </w:lvl>
    <w:lvl w:ilvl="1" w:tplc="E08AA2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2B05A7"/>
    <w:multiLevelType w:val="hybridMultilevel"/>
    <w:tmpl w:val="0BFACE98"/>
    <w:lvl w:ilvl="0" w:tplc="9F70093E">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AA966FF"/>
    <w:multiLevelType w:val="hybridMultilevel"/>
    <w:tmpl w:val="5A1087D4"/>
    <w:lvl w:ilvl="0" w:tplc="61601C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10"/>
  </w:num>
  <w:num w:numId="3">
    <w:abstractNumId w:val="19"/>
  </w:num>
  <w:num w:numId="4">
    <w:abstractNumId w:val="8"/>
  </w:num>
  <w:num w:numId="5">
    <w:abstractNumId w:val="2"/>
  </w:num>
  <w:num w:numId="6">
    <w:abstractNumId w:val="7"/>
  </w:num>
  <w:num w:numId="7">
    <w:abstractNumId w:val="17"/>
  </w:num>
  <w:num w:numId="8">
    <w:abstractNumId w:val="9"/>
  </w:num>
  <w:num w:numId="9">
    <w:abstractNumId w:val="1"/>
  </w:num>
  <w:num w:numId="10">
    <w:abstractNumId w:val="12"/>
  </w:num>
  <w:num w:numId="11">
    <w:abstractNumId w:val="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0"/>
  </w:num>
  <w:num w:numId="16">
    <w:abstractNumId w:val="5"/>
  </w:num>
  <w:num w:numId="17">
    <w:abstractNumId w:val="13"/>
  </w:num>
  <w:num w:numId="18">
    <w:abstractNumId w:val="3"/>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7F"/>
    <w:rsid w:val="00000637"/>
    <w:rsid w:val="00000BB6"/>
    <w:rsid w:val="00002C15"/>
    <w:rsid w:val="00002F60"/>
    <w:rsid w:val="0000469F"/>
    <w:rsid w:val="0000516F"/>
    <w:rsid w:val="00005B39"/>
    <w:rsid w:val="00006161"/>
    <w:rsid w:val="000066AB"/>
    <w:rsid w:val="00006E71"/>
    <w:rsid w:val="00007E73"/>
    <w:rsid w:val="00007EFA"/>
    <w:rsid w:val="0001026E"/>
    <w:rsid w:val="00010329"/>
    <w:rsid w:val="00010603"/>
    <w:rsid w:val="0001084E"/>
    <w:rsid w:val="00010C53"/>
    <w:rsid w:val="00012198"/>
    <w:rsid w:val="00013BCD"/>
    <w:rsid w:val="00014757"/>
    <w:rsid w:val="00016A5F"/>
    <w:rsid w:val="00020122"/>
    <w:rsid w:val="000207C7"/>
    <w:rsid w:val="0002159E"/>
    <w:rsid w:val="00021A6B"/>
    <w:rsid w:val="000224BD"/>
    <w:rsid w:val="00022691"/>
    <w:rsid w:val="00023120"/>
    <w:rsid w:val="00023E04"/>
    <w:rsid w:val="000241E2"/>
    <w:rsid w:val="00025B89"/>
    <w:rsid w:val="00026892"/>
    <w:rsid w:val="00026C9D"/>
    <w:rsid w:val="00027381"/>
    <w:rsid w:val="00027400"/>
    <w:rsid w:val="00027AFF"/>
    <w:rsid w:val="00032A5E"/>
    <w:rsid w:val="00032BF4"/>
    <w:rsid w:val="000343F7"/>
    <w:rsid w:val="00034F13"/>
    <w:rsid w:val="00043290"/>
    <w:rsid w:val="0004337C"/>
    <w:rsid w:val="00043945"/>
    <w:rsid w:val="000452CC"/>
    <w:rsid w:val="00045E34"/>
    <w:rsid w:val="00045F61"/>
    <w:rsid w:val="0004688F"/>
    <w:rsid w:val="0004712C"/>
    <w:rsid w:val="000472DC"/>
    <w:rsid w:val="000501C5"/>
    <w:rsid w:val="000525A3"/>
    <w:rsid w:val="000551C5"/>
    <w:rsid w:val="000555CE"/>
    <w:rsid w:val="000556BE"/>
    <w:rsid w:val="00055BB4"/>
    <w:rsid w:val="000579D6"/>
    <w:rsid w:val="0006127A"/>
    <w:rsid w:val="000617C3"/>
    <w:rsid w:val="00061852"/>
    <w:rsid w:val="00063979"/>
    <w:rsid w:val="00063BF2"/>
    <w:rsid w:val="00063E42"/>
    <w:rsid w:val="00063FA7"/>
    <w:rsid w:val="00063FED"/>
    <w:rsid w:val="00064882"/>
    <w:rsid w:val="000651DC"/>
    <w:rsid w:val="00065334"/>
    <w:rsid w:val="000670FA"/>
    <w:rsid w:val="00067369"/>
    <w:rsid w:val="00070565"/>
    <w:rsid w:val="00070873"/>
    <w:rsid w:val="00071A9D"/>
    <w:rsid w:val="000726E4"/>
    <w:rsid w:val="00072A06"/>
    <w:rsid w:val="00073415"/>
    <w:rsid w:val="00073856"/>
    <w:rsid w:val="00073D73"/>
    <w:rsid w:val="0007478E"/>
    <w:rsid w:val="00075878"/>
    <w:rsid w:val="000758F1"/>
    <w:rsid w:val="00075C90"/>
    <w:rsid w:val="000763F2"/>
    <w:rsid w:val="00076B07"/>
    <w:rsid w:val="0008048C"/>
    <w:rsid w:val="00080660"/>
    <w:rsid w:val="00082680"/>
    <w:rsid w:val="00082B00"/>
    <w:rsid w:val="00082B25"/>
    <w:rsid w:val="000832A7"/>
    <w:rsid w:val="000836E6"/>
    <w:rsid w:val="00083E77"/>
    <w:rsid w:val="000864D3"/>
    <w:rsid w:val="000864DB"/>
    <w:rsid w:val="00087ADB"/>
    <w:rsid w:val="00091426"/>
    <w:rsid w:val="00091DC4"/>
    <w:rsid w:val="0009244C"/>
    <w:rsid w:val="00092487"/>
    <w:rsid w:val="00093C1E"/>
    <w:rsid w:val="00093F88"/>
    <w:rsid w:val="00094428"/>
    <w:rsid w:val="00094B7A"/>
    <w:rsid w:val="0009538F"/>
    <w:rsid w:val="00096B54"/>
    <w:rsid w:val="000972FF"/>
    <w:rsid w:val="000973AE"/>
    <w:rsid w:val="00097810"/>
    <w:rsid w:val="000A2245"/>
    <w:rsid w:val="000A270E"/>
    <w:rsid w:val="000A3379"/>
    <w:rsid w:val="000A3853"/>
    <w:rsid w:val="000A45B9"/>
    <w:rsid w:val="000A5DC9"/>
    <w:rsid w:val="000A6D4B"/>
    <w:rsid w:val="000A7390"/>
    <w:rsid w:val="000B34AD"/>
    <w:rsid w:val="000B3884"/>
    <w:rsid w:val="000B40AF"/>
    <w:rsid w:val="000B4619"/>
    <w:rsid w:val="000B52C7"/>
    <w:rsid w:val="000B5C6C"/>
    <w:rsid w:val="000B6487"/>
    <w:rsid w:val="000C0BD8"/>
    <w:rsid w:val="000C313F"/>
    <w:rsid w:val="000C34C5"/>
    <w:rsid w:val="000C394E"/>
    <w:rsid w:val="000C490F"/>
    <w:rsid w:val="000C5852"/>
    <w:rsid w:val="000C5EE6"/>
    <w:rsid w:val="000D0748"/>
    <w:rsid w:val="000D1352"/>
    <w:rsid w:val="000D254C"/>
    <w:rsid w:val="000D3D60"/>
    <w:rsid w:val="000D3DE8"/>
    <w:rsid w:val="000D4454"/>
    <w:rsid w:val="000D4753"/>
    <w:rsid w:val="000D47EC"/>
    <w:rsid w:val="000D5399"/>
    <w:rsid w:val="000D624E"/>
    <w:rsid w:val="000D68C0"/>
    <w:rsid w:val="000D7048"/>
    <w:rsid w:val="000E03BC"/>
    <w:rsid w:val="000E0DFA"/>
    <w:rsid w:val="000E126D"/>
    <w:rsid w:val="000E1D26"/>
    <w:rsid w:val="000E25F3"/>
    <w:rsid w:val="000E52BD"/>
    <w:rsid w:val="000E559E"/>
    <w:rsid w:val="000E5E2F"/>
    <w:rsid w:val="000E6401"/>
    <w:rsid w:val="000E6D28"/>
    <w:rsid w:val="000F06BA"/>
    <w:rsid w:val="000F0C97"/>
    <w:rsid w:val="000F1DD2"/>
    <w:rsid w:val="000F3683"/>
    <w:rsid w:val="000F41AB"/>
    <w:rsid w:val="000F4283"/>
    <w:rsid w:val="000F5CE8"/>
    <w:rsid w:val="000F62E2"/>
    <w:rsid w:val="001005A8"/>
    <w:rsid w:val="00100998"/>
    <w:rsid w:val="00100E27"/>
    <w:rsid w:val="0010150B"/>
    <w:rsid w:val="00102CBC"/>
    <w:rsid w:val="00104004"/>
    <w:rsid w:val="001042DC"/>
    <w:rsid w:val="0010454A"/>
    <w:rsid w:val="00104DC6"/>
    <w:rsid w:val="00105FEC"/>
    <w:rsid w:val="00106F48"/>
    <w:rsid w:val="00107CDD"/>
    <w:rsid w:val="001107B9"/>
    <w:rsid w:val="00111F84"/>
    <w:rsid w:val="001143E4"/>
    <w:rsid w:val="00114963"/>
    <w:rsid w:val="00114B3D"/>
    <w:rsid w:val="00115B7B"/>
    <w:rsid w:val="00117370"/>
    <w:rsid w:val="0011793B"/>
    <w:rsid w:val="00120396"/>
    <w:rsid w:val="001204B8"/>
    <w:rsid w:val="00120C4B"/>
    <w:rsid w:val="001215D3"/>
    <w:rsid w:val="00122C03"/>
    <w:rsid w:val="00122C16"/>
    <w:rsid w:val="00122E2D"/>
    <w:rsid w:val="00123AC0"/>
    <w:rsid w:val="0012409F"/>
    <w:rsid w:val="00124427"/>
    <w:rsid w:val="00124BF5"/>
    <w:rsid w:val="00124E11"/>
    <w:rsid w:val="0012503E"/>
    <w:rsid w:val="00126FA1"/>
    <w:rsid w:val="00130DEA"/>
    <w:rsid w:val="00131CD3"/>
    <w:rsid w:val="001331CE"/>
    <w:rsid w:val="00136256"/>
    <w:rsid w:val="00136C02"/>
    <w:rsid w:val="00136E42"/>
    <w:rsid w:val="00137E53"/>
    <w:rsid w:val="001404A4"/>
    <w:rsid w:val="00141DB3"/>
    <w:rsid w:val="001429DC"/>
    <w:rsid w:val="00142C37"/>
    <w:rsid w:val="00143158"/>
    <w:rsid w:val="001440BD"/>
    <w:rsid w:val="0014420A"/>
    <w:rsid w:val="00145739"/>
    <w:rsid w:val="0014621C"/>
    <w:rsid w:val="00150A6F"/>
    <w:rsid w:val="0015181D"/>
    <w:rsid w:val="0015266B"/>
    <w:rsid w:val="001532F3"/>
    <w:rsid w:val="0015510C"/>
    <w:rsid w:val="00155134"/>
    <w:rsid w:val="00156C8E"/>
    <w:rsid w:val="001601E2"/>
    <w:rsid w:val="00160965"/>
    <w:rsid w:val="00160FF5"/>
    <w:rsid w:val="0016299A"/>
    <w:rsid w:val="0016311C"/>
    <w:rsid w:val="001645AB"/>
    <w:rsid w:val="0016730F"/>
    <w:rsid w:val="001723A0"/>
    <w:rsid w:val="00172D6D"/>
    <w:rsid w:val="00173EE1"/>
    <w:rsid w:val="00176BDC"/>
    <w:rsid w:val="00180C19"/>
    <w:rsid w:val="0018101B"/>
    <w:rsid w:val="00181BB2"/>
    <w:rsid w:val="001846D5"/>
    <w:rsid w:val="0018505E"/>
    <w:rsid w:val="00185401"/>
    <w:rsid w:val="001860C4"/>
    <w:rsid w:val="0018778C"/>
    <w:rsid w:val="00187C2B"/>
    <w:rsid w:val="00190569"/>
    <w:rsid w:val="00191162"/>
    <w:rsid w:val="001914AC"/>
    <w:rsid w:val="0019193B"/>
    <w:rsid w:val="00191AE0"/>
    <w:rsid w:val="00193598"/>
    <w:rsid w:val="001945A2"/>
    <w:rsid w:val="00194D19"/>
    <w:rsid w:val="001953CE"/>
    <w:rsid w:val="00195E64"/>
    <w:rsid w:val="00197363"/>
    <w:rsid w:val="00197935"/>
    <w:rsid w:val="001A0878"/>
    <w:rsid w:val="001A13B0"/>
    <w:rsid w:val="001A3999"/>
    <w:rsid w:val="001A59F2"/>
    <w:rsid w:val="001A5E3E"/>
    <w:rsid w:val="001A700B"/>
    <w:rsid w:val="001A70F1"/>
    <w:rsid w:val="001B1233"/>
    <w:rsid w:val="001B158B"/>
    <w:rsid w:val="001B21C7"/>
    <w:rsid w:val="001B26A0"/>
    <w:rsid w:val="001B2BAA"/>
    <w:rsid w:val="001B2F3D"/>
    <w:rsid w:val="001B33AD"/>
    <w:rsid w:val="001B3B6A"/>
    <w:rsid w:val="001B658F"/>
    <w:rsid w:val="001B6C35"/>
    <w:rsid w:val="001B7C4D"/>
    <w:rsid w:val="001B7EE0"/>
    <w:rsid w:val="001C23EA"/>
    <w:rsid w:val="001C39AE"/>
    <w:rsid w:val="001C52EB"/>
    <w:rsid w:val="001C54D7"/>
    <w:rsid w:val="001C6560"/>
    <w:rsid w:val="001C72C0"/>
    <w:rsid w:val="001D00C4"/>
    <w:rsid w:val="001D0B8A"/>
    <w:rsid w:val="001D1DA5"/>
    <w:rsid w:val="001D2EEF"/>
    <w:rsid w:val="001D31DC"/>
    <w:rsid w:val="001D3EB0"/>
    <w:rsid w:val="001D4F86"/>
    <w:rsid w:val="001D6C2C"/>
    <w:rsid w:val="001D6D93"/>
    <w:rsid w:val="001D6E80"/>
    <w:rsid w:val="001D7CD6"/>
    <w:rsid w:val="001D7DD4"/>
    <w:rsid w:val="001E00E2"/>
    <w:rsid w:val="001E052E"/>
    <w:rsid w:val="001E1E0E"/>
    <w:rsid w:val="001E2886"/>
    <w:rsid w:val="001E4398"/>
    <w:rsid w:val="001E6BC3"/>
    <w:rsid w:val="001E6D3C"/>
    <w:rsid w:val="001F3A2C"/>
    <w:rsid w:val="001F6018"/>
    <w:rsid w:val="001F605C"/>
    <w:rsid w:val="001F73FF"/>
    <w:rsid w:val="001F7518"/>
    <w:rsid w:val="00200341"/>
    <w:rsid w:val="00202209"/>
    <w:rsid w:val="0020241D"/>
    <w:rsid w:val="00202C9E"/>
    <w:rsid w:val="00202D9D"/>
    <w:rsid w:val="00205DD0"/>
    <w:rsid w:val="0020612B"/>
    <w:rsid w:val="002066DB"/>
    <w:rsid w:val="002073A6"/>
    <w:rsid w:val="0021094D"/>
    <w:rsid w:val="00211E03"/>
    <w:rsid w:val="00213097"/>
    <w:rsid w:val="00213560"/>
    <w:rsid w:val="002135B2"/>
    <w:rsid w:val="00213C61"/>
    <w:rsid w:val="002146E6"/>
    <w:rsid w:val="00214BAD"/>
    <w:rsid w:val="002159F4"/>
    <w:rsid w:val="00215C0F"/>
    <w:rsid w:val="00216011"/>
    <w:rsid w:val="002166BF"/>
    <w:rsid w:val="00216895"/>
    <w:rsid w:val="002171FB"/>
    <w:rsid w:val="00217515"/>
    <w:rsid w:val="00217C99"/>
    <w:rsid w:val="002207AD"/>
    <w:rsid w:val="00222CC0"/>
    <w:rsid w:val="00222DC7"/>
    <w:rsid w:val="00222E27"/>
    <w:rsid w:val="00224EEE"/>
    <w:rsid w:val="00226679"/>
    <w:rsid w:val="00226ACB"/>
    <w:rsid w:val="00227C5E"/>
    <w:rsid w:val="00227D31"/>
    <w:rsid w:val="00231467"/>
    <w:rsid w:val="00231DEA"/>
    <w:rsid w:val="00232C7F"/>
    <w:rsid w:val="00233FDA"/>
    <w:rsid w:val="00234F19"/>
    <w:rsid w:val="00235C40"/>
    <w:rsid w:val="0023650E"/>
    <w:rsid w:val="00237BD8"/>
    <w:rsid w:val="00241EF1"/>
    <w:rsid w:val="00242BE7"/>
    <w:rsid w:val="00243579"/>
    <w:rsid w:val="002439BB"/>
    <w:rsid w:val="002440C0"/>
    <w:rsid w:val="002447DF"/>
    <w:rsid w:val="002452C4"/>
    <w:rsid w:val="00245876"/>
    <w:rsid w:val="002462BF"/>
    <w:rsid w:val="00246F26"/>
    <w:rsid w:val="00247BD4"/>
    <w:rsid w:val="0025033B"/>
    <w:rsid w:val="00251BEE"/>
    <w:rsid w:val="00252403"/>
    <w:rsid w:val="002531A1"/>
    <w:rsid w:val="00255396"/>
    <w:rsid w:val="002555C9"/>
    <w:rsid w:val="0025633F"/>
    <w:rsid w:val="002569AF"/>
    <w:rsid w:val="00260573"/>
    <w:rsid w:val="002606FE"/>
    <w:rsid w:val="00262A02"/>
    <w:rsid w:val="00265AEB"/>
    <w:rsid w:val="00267169"/>
    <w:rsid w:val="00267FF8"/>
    <w:rsid w:val="0027021A"/>
    <w:rsid w:val="0027054B"/>
    <w:rsid w:val="002706DB"/>
    <w:rsid w:val="00270756"/>
    <w:rsid w:val="00272189"/>
    <w:rsid w:val="0027239B"/>
    <w:rsid w:val="0027350F"/>
    <w:rsid w:val="00273837"/>
    <w:rsid w:val="00273B9D"/>
    <w:rsid w:val="00275323"/>
    <w:rsid w:val="00275E92"/>
    <w:rsid w:val="002767AE"/>
    <w:rsid w:val="0027722C"/>
    <w:rsid w:val="002815F8"/>
    <w:rsid w:val="002818D6"/>
    <w:rsid w:val="00281F4E"/>
    <w:rsid w:val="002820DD"/>
    <w:rsid w:val="00282C3B"/>
    <w:rsid w:val="002834AA"/>
    <w:rsid w:val="002849BA"/>
    <w:rsid w:val="00284C06"/>
    <w:rsid w:val="00287581"/>
    <w:rsid w:val="00287D44"/>
    <w:rsid w:val="002902B6"/>
    <w:rsid w:val="002914F7"/>
    <w:rsid w:val="002918BC"/>
    <w:rsid w:val="00291D21"/>
    <w:rsid w:val="00291EE9"/>
    <w:rsid w:val="00292919"/>
    <w:rsid w:val="002930FB"/>
    <w:rsid w:val="00293CA4"/>
    <w:rsid w:val="00295763"/>
    <w:rsid w:val="0029597D"/>
    <w:rsid w:val="00295B3F"/>
    <w:rsid w:val="00295E09"/>
    <w:rsid w:val="0029612D"/>
    <w:rsid w:val="002975B3"/>
    <w:rsid w:val="00297794"/>
    <w:rsid w:val="002A448B"/>
    <w:rsid w:val="002A643B"/>
    <w:rsid w:val="002A669C"/>
    <w:rsid w:val="002A6D07"/>
    <w:rsid w:val="002A6F97"/>
    <w:rsid w:val="002A74CF"/>
    <w:rsid w:val="002A76DC"/>
    <w:rsid w:val="002B069C"/>
    <w:rsid w:val="002B07F4"/>
    <w:rsid w:val="002B0E3C"/>
    <w:rsid w:val="002B184C"/>
    <w:rsid w:val="002B5321"/>
    <w:rsid w:val="002B5340"/>
    <w:rsid w:val="002B53E6"/>
    <w:rsid w:val="002B5B68"/>
    <w:rsid w:val="002B6961"/>
    <w:rsid w:val="002B6F08"/>
    <w:rsid w:val="002C0003"/>
    <w:rsid w:val="002C1647"/>
    <w:rsid w:val="002C1651"/>
    <w:rsid w:val="002C2E6E"/>
    <w:rsid w:val="002C33EC"/>
    <w:rsid w:val="002C340E"/>
    <w:rsid w:val="002C4D63"/>
    <w:rsid w:val="002C59D9"/>
    <w:rsid w:val="002C628C"/>
    <w:rsid w:val="002C62E9"/>
    <w:rsid w:val="002D0393"/>
    <w:rsid w:val="002D06BF"/>
    <w:rsid w:val="002D0B13"/>
    <w:rsid w:val="002D0C7B"/>
    <w:rsid w:val="002D139B"/>
    <w:rsid w:val="002D1543"/>
    <w:rsid w:val="002D1C2A"/>
    <w:rsid w:val="002D1F73"/>
    <w:rsid w:val="002D28C5"/>
    <w:rsid w:val="002D3B0C"/>
    <w:rsid w:val="002D4267"/>
    <w:rsid w:val="002D517B"/>
    <w:rsid w:val="002D609D"/>
    <w:rsid w:val="002D66C1"/>
    <w:rsid w:val="002D6BD0"/>
    <w:rsid w:val="002D73C0"/>
    <w:rsid w:val="002D756A"/>
    <w:rsid w:val="002D7B55"/>
    <w:rsid w:val="002D7F65"/>
    <w:rsid w:val="002E07CF"/>
    <w:rsid w:val="002E1F38"/>
    <w:rsid w:val="002E2250"/>
    <w:rsid w:val="002E2F0C"/>
    <w:rsid w:val="002E350A"/>
    <w:rsid w:val="002E5B7E"/>
    <w:rsid w:val="002E5C95"/>
    <w:rsid w:val="002E5F2B"/>
    <w:rsid w:val="002F0C04"/>
    <w:rsid w:val="002F146F"/>
    <w:rsid w:val="002F23A3"/>
    <w:rsid w:val="002F2F10"/>
    <w:rsid w:val="002F3618"/>
    <w:rsid w:val="002F58FE"/>
    <w:rsid w:val="002F69FA"/>
    <w:rsid w:val="002F6B7F"/>
    <w:rsid w:val="002F6E28"/>
    <w:rsid w:val="002F7C3C"/>
    <w:rsid w:val="002F7C81"/>
    <w:rsid w:val="00300AE7"/>
    <w:rsid w:val="00300C71"/>
    <w:rsid w:val="00300D05"/>
    <w:rsid w:val="00301E59"/>
    <w:rsid w:val="00302D30"/>
    <w:rsid w:val="00303FDF"/>
    <w:rsid w:val="00305172"/>
    <w:rsid w:val="003062F4"/>
    <w:rsid w:val="00306A9A"/>
    <w:rsid w:val="0030702E"/>
    <w:rsid w:val="0030754C"/>
    <w:rsid w:val="00307BD2"/>
    <w:rsid w:val="00307E90"/>
    <w:rsid w:val="003111E5"/>
    <w:rsid w:val="00312662"/>
    <w:rsid w:val="00313276"/>
    <w:rsid w:val="00313F06"/>
    <w:rsid w:val="00314059"/>
    <w:rsid w:val="00314353"/>
    <w:rsid w:val="00314DC4"/>
    <w:rsid w:val="00315083"/>
    <w:rsid w:val="00315CFB"/>
    <w:rsid w:val="003166F2"/>
    <w:rsid w:val="00316CEB"/>
    <w:rsid w:val="00317253"/>
    <w:rsid w:val="003201F8"/>
    <w:rsid w:val="00320772"/>
    <w:rsid w:val="00320CB0"/>
    <w:rsid w:val="00321547"/>
    <w:rsid w:val="00321CB1"/>
    <w:rsid w:val="00321DF9"/>
    <w:rsid w:val="00322708"/>
    <w:rsid w:val="00322875"/>
    <w:rsid w:val="00322CBD"/>
    <w:rsid w:val="00323916"/>
    <w:rsid w:val="00324072"/>
    <w:rsid w:val="00324AEA"/>
    <w:rsid w:val="00325C3C"/>
    <w:rsid w:val="0032730A"/>
    <w:rsid w:val="00330A8F"/>
    <w:rsid w:val="00330F8D"/>
    <w:rsid w:val="0033133B"/>
    <w:rsid w:val="0033205E"/>
    <w:rsid w:val="0033297E"/>
    <w:rsid w:val="003331E2"/>
    <w:rsid w:val="0033423E"/>
    <w:rsid w:val="00334364"/>
    <w:rsid w:val="003345DA"/>
    <w:rsid w:val="00334BF6"/>
    <w:rsid w:val="00335451"/>
    <w:rsid w:val="00337A12"/>
    <w:rsid w:val="00337E14"/>
    <w:rsid w:val="00340F0A"/>
    <w:rsid w:val="00341D59"/>
    <w:rsid w:val="00342AC8"/>
    <w:rsid w:val="0034370D"/>
    <w:rsid w:val="00343C7E"/>
    <w:rsid w:val="00343DB3"/>
    <w:rsid w:val="00344979"/>
    <w:rsid w:val="00345C36"/>
    <w:rsid w:val="00346182"/>
    <w:rsid w:val="00347784"/>
    <w:rsid w:val="003477E7"/>
    <w:rsid w:val="0035077E"/>
    <w:rsid w:val="00352154"/>
    <w:rsid w:val="00352214"/>
    <w:rsid w:val="003557F3"/>
    <w:rsid w:val="00356DE5"/>
    <w:rsid w:val="00356F35"/>
    <w:rsid w:val="0035716B"/>
    <w:rsid w:val="003571BC"/>
    <w:rsid w:val="0035747C"/>
    <w:rsid w:val="00361796"/>
    <w:rsid w:val="00361805"/>
    <w:rsid w:val="00361F51"/>
    <w:rsid w:val="00362000"/>
    <w:rsid w:val="00364A2E"/>
    <w:rsid w:val="00366785"/>
    <w:rsid w:val="0036717D"/>
    <w:rsid w:val="0037072D"/>
    <w:rsid w:val="003722DD"/>
    <w:rsid w:val="00372475"/>
    <w:rsid w:val="00372966"/>
    <w:rsid w:val="00374A6F"/>
    <w:rsid w:val="00375810"/>
    <w:rsid w:val="00376924"/>
    <w:rsid w:val="003772DD"/>
    <w:rsid w:val="00381AF2"/>
    <w:rsid w:val="0038298A"/>
    <w:rsid w:val="00384A6C"/>
    <w:rsid w:val="00385078"/>
    <w:rsid w:val="00386A0C"/>
    <w:rsid w:val="003872D8"/>
    <w:rsid w:val="003875EE"/>
    <w:rsid w:val="0038778E"/>
    <w:rsid w:val="00390FB5"/>
    <w:rsid w:val="00391B2B"/>
    <w:rsid w:val="00391F47"/>
    <w:rsid w:val="00392113"/>
    <w:rsid w:val="00393588"/>
    <w:rsid w:val="003943C5"/>
    <w:rsid w:val="00394CB6"/>
    <w:rsid w:val="00394E16"/>
    <w:rsid w:val="00395912"/>
    <w:rsid w:val="003974AC"/>
    <w:rsid w:val="003975F7"/>
    <w:rsid w:val="003A0AD4"/>
    <w:rsid w:val="003A3B07"/>
    <w:rsid w:val="003A4EE2"/>
    <w:rsid w:val="003A60B2"/>
    <w:rsid w:val="003A6D22"/>
    <w:rsid w:val="003A74E0"/>
    <w:rsid w:val="003A7DCB"/>
    <w:rsid w:val="003A7F6A"/>
    <w:rsid w:val="003B0010"/>
    <w:rsid w:val="003B0012"/>
    <w:rsid w:val="003B1231"/>
    <w:rsid w:val="003B1553"/>
    <w:rsid w:val="003B2423"/>
    <w:rsid w:val="003B2603"/>
    <w:rsid w:val="003B298F"/>
    <w:rsid w:val="003B2FEA"/>
    <w:rsid w:val="003B3766"/>
    <w:rsid w:val="003B3A5D"/>
    <w:rsid w:val="003B5634"/>
    <w:rsid w:val="003B578E"/>
    <w:rsid w:val="003B5C7D"/>
    <w:rsid w:val="003B5CBC"/>
    <w:rsid w:val="003B67FA"/>
    <w:rsid w:val="003B6F89"/>
    <w:rsid w:val="003C0659"/>
    <w:rsid w:val="003C0E0F"/>
    <w:rsid w:val="003C20F3"/>
    <w:rsid w:val="003C2BCD"/>
    <w:rsid w:val="003C38DB"/>
    <w:rsid w:val="003C43FA"/>
    <w:rsid w:val="003C491C"/>
    <w:rsid w:val="003C542E"/>
    <w:rsid w:val="003C57A0"/>
    <w:rsid w:val="003C6975"/>
    <w:rsid w:val="003C6EEB"/>
    <w:rsid w:val="003C7AE6"/>
    <w:rsid w:val="003D0DBE"/>
    <w:rsid w:val="003D3979"/>
    <w:rsid w:val="003D3C94"/>
    <w:rsid w:val="003D4F05"/>
    <w:rsid w:val="003D5934"/>
    <w:rsid w:val="003D5A3C"/>
    <w:rsid w:val="003E32F2"/>
    <w:rsid w:val="003E39A7"/>
    <w:rsid w:val="003E4AEB"/>
    <w:rsid w:val="003E635E"/>
    <w:rsid w:val="003E6395"/>
    <w:rsid w:val="003E657B"/>
    <w:rsid w:val="003E7B3B"/>
    <w:rsid w:val="003F03ED"/>
    <w:rsid w:val="003F0A5E"/>
    <w:rsid w:val="003F0BD3"/>
    <w:rsid w:val="003F21F7"/>
    <w:rsid w:val="003F2258"/>
    <w:rsid w:val="003F23F4"/>
    <w:rsid w:val="003F26FD"/>
    <w:rsid w:val="003F39F4"/>
    <w:rsid w:val="003F3D69"/>
    <w:rsid w:val="003F4F66"/>
    <w:rsid w:val="003F5227"/>
    <w:rsid w:val="003F722B"/>
    <w:rsid w:val="003F73B6"/>
    <w:rsid w:val="003F75EE"/>
    <w:rsid w:val="003F78DE"/>
    <w:rsid w:val="00400543"/>
    <w:rsid w:val="00400891"/>
    <w:rsid w:val="004011D2"/>
    <w:rsid w:val="004014FB"/>
    <w:rsid w:val="004016D2"/>
    <w:rsid w:val="0040342D"/>
    <w:rsid w:val="004077ED"/>
    <w:rsid w:val="00407D83"/>
    <w:rsid w:val="00410B42"/>
    <w:rsid w:val="00410D7B"/>
    <w:rsid w:val="00416B2B"/>
    <w:rsid w:val="00420802"/>
    <w:rsid w:val="00421F0E"/>
    <w:rsid w:val="00423609"/>
    <w:rsid w:val="00426499"/>
    <w:rsid w:val="0043080A"/>
    <w:rsid w:val="004315AE"/>
    <w:rsid w:val="00431B42"/>
    <w:rsid w:val="004322EE"/>
    <w:rsid w:val="00432EE5"/>
    <w:rsid w:val="0043377B"/>
    <w:rsid w:val="004341F3"/>
    <w:rsid w:val="00434DBA"/>
    <w:rsid w:val="00434F42"/>
    <w:rsid w:val="004365F1"/>
    <w:rsid w:val="00436670"/>
    <w:rsid w:val="00436F47"/>
    <w:rsid w:val="00437C5A"/>
    <w:rsid w:val="004408BE"/>
    <w:rsid w:val="00441F07"/>
    <w:rsid w:val="00442219"/>
    <w:rsid w:val="00444107"/>
    <w:rsid w:val="00444293"/>
    <w:rsid w:val="00444936"/>
    <w:rsid w:val="00445B83"/>
    <w:rsid w:val="00446431"/>
    <w:rsid w:val="0045012F"/>
    <w:rsid w:val="00450A25"/>
    <w:rsid w:val="00451361"/>
    <w:rsid w:val="004518EC"/>
    <w:rsid w:val="00452A4E"/>
    <w:rsid w:val="004535B9"/>
    <w:rsid w:val="00453C90"/>
    <w:rsid w:val="00454B4F"/>
    <w:rsid w:val="004551E8"/>
    <w:rsid w:val="004566F2"/>
    <w:rsid w:val="004609A9"/>
    <w:rsid w:val="00460D06"/>
    <w:rsid w:val="00461227"/>
    <w:rsid w:val="004623FE"/>
    <w:rsid w:val="0046245E"/>
    <w:rsid w:val="00462A45"/>
    <w:rsid w:val="0046462C"/>
    <w:rsid w:val="00464C41"/>
    <w:rsid w:val="00464DD0"/>
    <w:rsid w:val="00465384"/>
    <w:rsid w:val="00465533"/>
    <w:rsid w:val="0046580E"/>
    <w:rsid w:val="00466F80"/>
    <w:rsid w:val="0046730D"/>
    <w:rsid w:val="004673CE"/>
    <w:rsid w:val="00470D5A"/>
    <w:rsid w:val="004732F9"/>
    <w:rsid w:val="00473ADC"/>
    <w:rsid w:val="0047406F"/>
    <w:rsid w:val="00474494"/>
    <w:rsid w:val="00475303"/>
    <w:rsid w:val="004767F3"/>
    <w:rsid w:val="00481058"/>
    <w:rsid w:val="0048150C"/>
    <w:rsid w:val="004820BA"/>
    <w:rsid w:val="00482B71"/>
    <w:rsid w:val="0048367E"/>
    <w:rsid w:val="004838B5"/>
    <w:rsid w:val="00484558"/>
    <w:rsid w:val="00484EFB"/>
    <w:rsid w:val="00486D03"/>
    <w:rsid w:val="0048783E"/>
    <w:rsid w:val="00490101"/>
    <w:rsid w:val="004908F7"/>
    <w:rsid w:val="00490F76"/>
    <w:rsid w:val="00492B7F"/>
    <w:rsid w:val="00492BCD"/>
    <w:rsid w:val="00492F53"/>
    <w:rsid w:val="0049341E"/>
    <w:rsid w:val="00493B23"/>
    <w:rsid w:val="0049475A"/>
    <w:rsid w:val="00495DB9"/>
    <w:rsid w:val="004970E3"/>
    <w:rsid w:val="00497D04"/>
    <w:rsid w:val="004A11D5"/>
    <w:rsid w:val="004A14D7"/>
    <w:rsid w:val="004A16BF"/>
    <w:rsid w:val="004A38E7"/>
    <w:rsid w:val="004A3DE4"/>
    <w:rsid w:val="004A4686"/>
    <w:rsid w:val="004A5A3C"/>
    <w:rsid w:val="004B0CF7"/>
    <w:rsid w:val="004B1C0C"/>
    <w:rsid w:val="004B215B"/>
    <w:rsid w:val="004B513E"/>
    <w:rsid w:val="004B5470"/>
    <w:rsid w:val="004B5658"/>
    <w:rsid w:val="004B5D59"/>
    <w:rsid w:val="004B5FCB"/>
    <w:rsid w:val="004B6192"/>
    <w:rsid w:val="004B7EE6"/>
    <w:rsid w:val="004C0C0B"/>
    <w:rsid w:val="004C27A9"/>
    <w:rsid w:val="004C4716"/>
    <w:rsid w:val="004C4A96"/>
    <w:rsid w:val="004C5DD2"/>
    <w:rsid w:val="004C6145"/>
    <w:rsid w:val="004C6443"/>
    <w:rsid w:val="004C6E85"/>
    <w:rsid w:val="004C7E8C"/>
    <w:rsid w:val="004D0D75"/>
    <w:rsid w:val="004D2F16"/>
    <w:rsid w:val="004D2FC2"/>
    <w:rsid w:val="004D3A3B"/>
    <w:rsid w:val="004D4530"/>
    <w:rsid w:val="004D4EEA"/>
    <w:rsid w:val="004D63EB"/>
    <w:rsid w:val="004D68AD"/>
    <w:rsid w:val="004E3231"/>
    <w:rsid w:val="004E3315"/>
    <w:rsid w:val="004E53A6"/>
    <w:rsid w:val="004E59EE"/>
    <w:rsid w:val="004E6040"/>
    <w:rsid w:val="004E6DB6"/>
    <w:rsid w:val="004E7D04"/>
    <w:rsid w:val="004E7E87"/>
    <w:rsid w:val="004F1609"/>
    <w:rsid w:val="004F1C72"/>
    <w:rsid w:val="004F1EE1"/>
    <w:rsid w:val="004F219D"/>
    <w:rsid w:val="004F223C"/>
    <w:rsid w:val="004F23C0"/>
    <w:rsid w:val="004F379F"/>
    <w:rsid w:val="004F40EA"/>
    <w:rsid w:val="004F4CEF"/>
    <w:rsid w:val="004F51F3"/>
    <w:rsid w:val="004F5D59"/>
    <w:rsid w:val="004F6C97"/>
    <w:rsid w:val="004F6DF2"/>
    <w:rsid w:val="004F7837"/>
    <w:rsid w:val="004F7EFE"/>
    <w:rsid w:val="0050038F"/>
    <w:rsid w:val="005005CE"/>
    <w:rsid w:val="00500628"/>
    <w:rsid w:val="00500CF0"/>
    <w:rsid w:val="00501C66"/>
    <w:rsid w:val="005025BE"/>
    <w:rsid w:val="005045C8"/>
    <w:rsid w:val="00504858"/>
    <w:rsid w:val="00504F09"/>
    <w:rsid w:val="0050637C"/>
    <w:rsid w:val="005067C8"/>
    <w:rsid w:val="00506A26"/>
    <w:rsid w:val="00506C7F"/>
    <w:rsid w:val="0050707A"/>
    <w:rsid w:val="00507DDB"/>
    <w:rsid w:val="00511421"/>
    <w:rsid w:val="005120D0"/>
    <w:rsid w:val="0051320C"/>
    <w:rsid w:val="00513349"/>
    <w:rsid w:val="005133D1"/>
    <w:rsid w:val="00513B5D"/>
    <w:rsid w:val="005145C5"/>
    <w:rsid w:val="00514B8F"/>
    <w:rsid w:val="005151DA"/>
    <w:rsid w:val="005152E0"/>
    <w:rsid w:val="00515BE8"/>
    <w:rsid w:val="00515BF3"/>
    <w:rsid w:val="00515F37"/>
    <w:rsid w:val="0051628C"/>
    <w:rsid w:val="0051718C"/>
    <w:rsid w:val="00517BF1"/>
    <w:rsid w:val="00521213"/>
    <w:rsid w:val="005218B0"/>
    <w:rsid w:val="00523B4F"/>
    <w:rsid w:val="005244F4"/>
    <w:rsid w:val="00524E0C"/>
    <w:rsid w:val="00525328"/>
    <w:rsid w:val="00525B15"/>
    <w:rsid w:val="00525CAE"/>
    <w:rsid w:val="005268E6"/>
    <w:rsid w:val="0052714B"/>
    <w:rsid w:val="00530CFE"/>
    <w:rsid w:val="00531335"/>
    <w:rsid w:val="005321DA"/>
    <w:rsid w:val="00533595"/>
    <w:rsid w:val="00534421"/>
    <w:rsid w:val="00534962"/>
    <w:rsid w:val="00534C69"/>
    <w:rsid w:val="0053576D"/>
    <w:rsid w:val="00536CA6"/>
    <w:rsid w:val="00540293"/>
    <w:rsid w:val="005404C0"/>
    <w:rsid w:val="00542979"/>
    <w:rsid w:val="00542FBE"/>
    <w:rsid w:val="00543459"/>
    <w:rsid w:val="00543A98"/>
    <w:rsid w:val="00543DBF"/>
    <w:rsid w:val="00544AB3"/>
    <w:rsid w:val="0054541E"/>
    <w:rsid w:val="005455EC"/>
    <w:rsid w:val="00545B49"/>
    <w:rsid w:val="005476F7"/>
    <w:rsid w:val="005502B2"/>
    <w:rsid w:val="00550395"/>
    <w:rsid w:val="00550F65"/>
    <w:rsid w:val="00551C5C"/>
    <w:rsid w:val="0055273D"/>
    <w:rsid w:val="00552E20"/>
    <w:rsid w:val="00553838"/>
    <w:rsid w:val="00553ED9"/>
    <w:rsid w:val="00554F7B"/>
    <w:rsid w:val="00555B3F"/>
    <w:rsid w:val="00557021"/>
    <w:rsid w:val="00560458"/>
    <w:rsid w:val="00560466"/>
    <w:rsid w:val="005607FE"/>
    <w:rsid w:val="005608D1"/>
    <w:rsid w:val="00560945"/>
    <w:rsid w:val="00560C58"/>
    <w:rsid w:val="00564331"/>
    <w:rsid w:val="00564643"/>
    <w:rsid w:val="00564CCC"/>
    <w:rsid w:val="0056564B"/>
    <w:rsid w:val="0056632D"/>
    <w:rsid w:val="00566DEC"/>
    <w:rsid w:val="00567197"/>
    <w:rsid w:val="00570348"/>
    <w:rsid w:val="00570D04"/>
    <w:rsid w:val="005711B6"/>
    <w:rsid w:val="00571BAC"/>
    <w:rsid w:val="00572C7E"/>
    <w:rsid w:val="0057321B"/>
    <w:rsid w:val="00574FDA"/>
    <w:rsid w:val="00575D90"/>
    <w:rsid w:val="00576D5B"/>
    <w:rsid w:val="005770CC"/>
    <w:rsid w:val="00577734"/>
    <w:rsid w:val="00580A12"/>
    <w:rsid w:val="00581FC6"/>
    <w:rsid w:val="00581FD6"/>
    <w:rsid w:val="005820F7"/>
    <w:rsid w:val="0058462C"/>
    <w:rsid w:val="00585833"/>
    <w:rsid w:val="00586E13"/>
    <w:rsid w:val="00590930"/>
    <w:rsid w:val="00594055"/>
    <w:rsid w:val="0059477E"/>
    <w:rsid w:val="00594F54"/>
    <w:rsid w:val="00595B26"/>
    <w:rsid w:val="0059613D"/>
    <w:rsid w:val="00597F93"/>
    <w:rsid w:val="005A0267"/>
    <w:rsid w:val="005A065A"/>
    <w:rsid w:val="005A140D"/>
    <w:rsid w:val="005A1786"/>
    <w:rsid w:val="005A288E"/>
    <w:rsid w:val="005A2EEA"/>
    <w:rsid w:val="005A3986"/>
    <w:rsid w:val="005A40EC"/>
    <w:rsid w:val="005A5321"/>
    <w:rsid w:val="005A6E90"/>
    <w:rsid w:val="005A7086"/>
    <w:rsid w:val="005B00A4"/>
    <w:rsid w:val="005B19FA"/>
    <w:rsid w:val="005B28E0"/>
    <w:rsid w:val="005B2904"/>
    <w:rsid w:val="005B3110"/>
    <w:rsid w:val="005B3753"/>
    <w:rsid w:val="005B5220"/>
    <w:rsid w:val="005B743B"/>
    <w:rsid w:val="005C11CB"/>
    <w:rsid w:val="005C18A7"/>
    <w:rsid w:val="005C1C72"/>
    <w:rsid w:val="005C2278"/>
    <w:rsid w:val="005C2599"/>
    <w:rsid w:val="005C4303"/>
    <w:rsid w:val="005C62FA"/>
    <w:rsid w:val="005C6377"/>
    <w:rsid w:val="005C7849"/>
    <w:rsid w:val="005D02A2"/>
    <w:rsid w:val="005D0F93"/>
    <w:rsid w:val="005D15C7"/>
    <w:rsid w:val="005D1BDC"/>
    <w:rsid w:val="005D3229"/>
    <w:rsid w:val="005D3D7E"/>
    <w:rsid w:val="005D4E55"/>
    <w:rsid w:val="005D4E99"/>
    <w:rsid w:val="005D6997"/>
    <w:rsid w:val="005D6C8E"/>
    <w:rsid w:val="005E159A"/>
    <w:rsid w:val="005E23F0"/>
    <w:rsid w:val="005E3A09"/>
    <w:rsid w:val="005E3F08"/>
    <w:rsid w:val="005E43DC"/>
    <w:rsid w:val="005E5488"/>
    <w:rsid w:val="005E5653"/>
    <w:rsid w:val="005E6165"/>
    <w:rsid w:val="005E6FCC"/>
    <w:rsid w:val="005E7F19"/>
    <w:rsid w:val="005F0088"/>
    <w:rsid w:val="005F072D"/>
    <w:rsid w:val="005F0B86"/>
    <w:rsid w:val="005F0D6E"/>
    <w:rsid w:val="005F161B"/>
    <w:rsid w:val="005F1B1C"/>
    <w:rsid w:val="005F372D"/>
    <w:rsid w:val="005F3931"/>
    <w:rsid w:val="005F4EC8"/>
    <w:rsid w:val="005F5E12"/>
    <w:rsid w:val="005F67FB"/>
    <w:rsid w:val="006007C9"/>
    <w:rsid w:val="00600A11"/>
    <w:rsid w:val="006010CE"/>
    <w:rsid w:val="00601377"/>
    <w:rsid w:val="0060147A"/>
    <w:rsid w:val="00602568"/>
    <w:rsid w:val="0060320B"/>
    <w:rsid w:val="00603A0E"/>
    <w:rsid w:val="00606842"/>
    <w:rsid w:val="00606A80"/>
    <w:rsid w:val="00606C13"/>
    <w:rsid w:val="006100C1"/>
    <w:rsid w:val="0061019E"/>
    <w:rsid w:val="00610DF0"/>
    <w:rsid w:val="00611CB0"/>
    <w:rsid w:val="00611FD0"/>
    <w:rsid w:val="00613A4F"/>
    <w:rsid w:val="006150E5"/>
    <w:rsid w:val="00615245"/>
    <w:rsid w:val="00615F8B"/>
    <w:rsid w:val="006204A4"/>
    <w:rsid w:val="00620F05"/>
    <w:rsid w:val="00621BDA"/>
    <w:rsid w:val="0062258C"/>
    <w:rsid w:val="0062381C"/>
    <w:rsid w:val="00624095"/>
    <w:rsid w:val="00624C01"/>
    <w:rsid w:val="00626785"/>
    <w:rsid w:val="0062697C"/>
    <w:rsid w:val="00627217"/>
    <w:rsid w:val="0062761A"/>
    <w:rsid w:val="006318D2"/>
    <w:rsid w:val="00633415"/>
    <w:rsid w:val="00634165"/>
    <w:rsid w:val="006344DE"/>
    <w:rsid w:val="00636AF7"/>
    <w:rsid w:val="00636CA8"/>
    <w:rsid w:val="00636CCC"/>
    <w:rsid w:val="0063713B"/>
    <w:rsid w:val="0063761A"/>
    <w:rsid w:val="006400F5"/>
    <w:rsid w:val="00640B93"/>
    <w:rsid w:val="006412A4"/>
    <w:rsid w:val="00641DE4"/>
    <w:rsid w:val="00642066"/>
    <w:rsid w:val="006424DE"/>
    <w:rsid w:val="0064314B"/>
    <w:rsid w:val="0064449C"/>
    <w:rsid w:val="00645180"/>
    <w:rsid w:val="00645C9C"/>
    <w:rsid w:val="0064607C"/>
    <w:rsid w:val="00646E5C"/>
    <w:rsid w:val="00646E90"/>
    <w:rsid w:val="006502EE"/>
    <w:rsid w:val="00650458"/>
    <w:rsid w:val="0065187C"/>
    <w:rsid w:val="00652428"/>
    <w:rsid w:val="00652E40"/>
    <w:rsid w:val="00654851"/>
    <w:rsid w:val="006554CE"/>
    <w:rsid w:val="006555E1"/>
    <w:rsid w:val="00656E27"/>
    <w:rsid w:val="00656EF8"/>
    <w:rsid w:val="006572F8"/>
    <w:rsid w:val="00657655"/>
    <w:rsid w:val="00657F1D"/>
    <w:rsid w:val="0066106D"/>
    <w:rsid w:val="00661AC7"/>
    <w:rsid w:val="00661ACB"/>
    <w:rsid w:val="006628AA"/>
    <w:rsid w:val="006632D0"/>
    <w:rsid w:val="006633B6"/>
    <w:rsid w:val="00663636"/>
    <w:rsid w:val="00663D69"/>
    <w:rsid w:val="00663F7B"/>
    <w:rsid w:val="00664080"/>
    <w:rsid w:val="0066424B"/>
    <w:rsid w:val="00664520"/>
    <w:rsid w:val="00666BD9"/>
    <w:rsid w:val="00671248"/>
    <w:rsid w:val="006714A1"/>
    <w:rsid w:val="006714FB"/>
    <w:rsid w:val="00672742"/>
    <w:rsid w:val="00676716"/>
    <w:rsid w:val="00676E37"/>
    <w:rsid w:val="00677547"/>
    <w:rsid w:val="0068025D"/>
    <w:rsid w:val="0068045A"/>
    <w:rsid w:val="00680C47"/>
    <w:rsid w:val="00680FF4"/>
    <w:rsid w:val="00681952"/>
    <w:rsid w:val="00681F3B"/>
    <w:rsid w:val="00682527"/>
    <w:rsid w:val="00682763"/>
    <w:rsid w:val="006843FA"/>
    <w:rsid w:val="00684540"/>
    <w:rsid w:val="00685363"/>
    <w:rsid w:val="00686796"/>
    <w:rsid w:val="006867C7"/>
    <w:rsid w:val="0068695A"/>
    <w:rsid w:val="00686B98"/>
    <w:rsid w:val="0068739B"/>
    <w:rsid w:val="0069000C"/>
    <w:rsid w:val="0069006D"/>
    <w:rsid w:val="00690840"/>
    <w:rsid w:val="00691B6C"/>
    <w:rsid w:val="00692354"/>
    <w:rsid w:val="00692C04"/>
    <w:rsid w:val="00692FB7"/>
    <w:rsid w:val="00693206"/>
    <w:rsid w:val="006932D5"/>
    <w:rsid w:val="00693ABA"/>
    <w:rsid w:val="0069419A"/>
    <w:rsid w:val="00695307"/>
    <w:rsid w:val="00695478"/>
    <w:rsid w:val="006961B4"/>
    <w:rsid w:val="00697377"/>
    <w:rsid w:val="0069744C"/>
    <w:rsid w:val="00697DF3"/>
    <w:rsid w:val="006A00EF"/>
    <w:rsid w:val="006A0570"/>
    <w:rsid w:val="006A0DB9"/>
    <w:rsid w:val="006A1BA1"/>
    <w:rsid w:val="006A1C26"/>
    <w:rsid w:val="006A2049"/>
    <w:rsid w:val="006A2833"/>
    <w:rsid w:val="006A399A"/>
    <w:rsid w:val="006A3A90"/>
    <w:rsid w:val="006A3B33"/>
    <w:rsid w:val="006A3C67"/>
    <w:rsid w:val="006A3D14"/>
    <w:rsid w:val="006A421D"/>
    <w:rsid w:val="006A4331"/>
    <w:rsid w:val="006A5554"/>
    <w:rsid w:val="006A57CE"/>
    <w:rsid w:val="006A5E44"/>
    <w:rsid w:val="006A7D3E"/>
    <w:rsid w:val="006A7D4A"/>
    <w:rsid w:val="006B025F"/>
    <w:rsid w:val="006B065C"/>
    <w:rsid w:val="006B0CA7"/>
    <w:rsid w:val="006B18A0"/>
    <w:rsid w:val="006B30B3"/>
    <w:rsid w:val="006B387C"/>
    <w:rsid w:val="006B571C"/>
    <w:rsid w:val="006B6191"/>
    <w:rsid w:val="006B6B91"/>
    <w:rsid w:val="006B6D25"/>
    <w:rsid w:val="006B78E0"/>
    <w:rsid w:val="006C0166"/>
    <w:rsid w:val="006C12DE"/>
    <w:rsid w:val="006C1E74"/>
    <w:rsid w:val="006C2012"/>
    <w:rsid w:val="006C2304"/>
    <w:rsid w:val="006C2A69"/>
    <w:rsid w:val="006C2E15"/>
    <w:rsid w:val="006C3767"/>
    <w:rsid w:val="006C3913"/>
    <w:rsid w:val="006C3B32"/>
    <w:rsid w:val="006C4181"/>
    <w:rsid w:val="006C5F16"/>
    <w:rsid w:val="006C68E5"/>
    <w:rsid w:val="006D195E"/>
    <w:rsid w:val="006D220F"/>
    <w:rsid w:val="006D2549"/>
    <w:rsid w:val="006D29C0"/>
    <w:rsid w:val="006D2BD9"/>
    <w:rsid w:val="006D398A"/>
    <w:rsid w:val="006D64BA"/>
    <w:rsid w:val="006E1415"/>
    <w:rsid w:val="006E15BA"/>
    <w:rsid w:val="006E275C"/>
    <w:rsid w:val="006E2E64"/>
    <w:rsid w:val="006E4526"/>
    <w:rsid w:val="006E4DC3"/>
    <w:rsid w:val="006E5040"/>
    <w:rsid w:val="006E5058"/>
    <w:rsid w:val="006E70A5"/>
    <w:rsid w:val="006E757E"/>
    <w:rsid w:val="006F0AAD"/>
    <w:rsid w:val="006F1DC3"/>
    <w:rsid w:val="006F2E4E"/>
    <w:rsid w:val="006F4020"/>
    <w:rsid w:val="006F4326"/>
    <w:rsid w:val="006F4EC3"/>
    <w:rsid w:val="006F60EB"/>
    <w:rsid w:val="006F6A33"/>
    <w:rsid w:val="006F7F77"/>
    <w:rsid w:val="0070013C"/>
    <w:rsid w:val="007004C2"/>
    <w:rsid w:val="0070083A"/>
    <w:rsid w:val="00701595"/>
    <w:rsid w:val="00704685"/>
    <w:rsid w:val="00705053"/>
    <w:rsid w:val="00706833"/>
    <w:rsid w:val="0071085C"/>
    <w:rsid w:val="00710F25"/>
    <w:rsid w:val="007111B2"/>
    <w:rsid w:val="0071146C"/>
    <w:rsid w:val="00713E9E"/>
    <w:rsid w:val="00715B2C"/>
    <w:rsid w:val="00716246"/>
    <w:rsid w:val="00716A20"/>
    <w:rsid w:val="00716A59"/>
    <w:rsid w:val="00716DDC"/>
    <w:rsid w:val="00717544"/>
    <w:rsid w:val="00720CA8"/>
    <w:rsid w:val="00721201"/>
    <w:rsid w:val="00722E98"/>
    <w:rsid w:val="007232A1"/>
    <w:rsid w:val="00725E2B"/>
    <w:rsid w:val="0073095A"/>
    <w:rsid w:val="007315CE"/>
    <w:rsid w:val="0073354D"/>
    <w:rsid w:val="00733678"/>
    <w:rsid w:val="00734122"/>
    <w:rsid w:val="0073439D"/>
    <w:rsid w:val="007343CE"/>
    <w:rsid w:val="0073467D"/>
    <w:rsid w:val="00735667"/>
    <w:rsid w:val="007357CA"/>
    <w:rsid w:val="0074168E"/>
    <w:rsid w:val="00741759"/>
    <w:rsid w:val="00743440"/>
    <w:rsid w:val="00743976"/>
    <w:rsid w:val="00743C7E"/>
    <w:rsid w:val="00744124"/>
    <w:rsid w:val="0074493D"/>
    <w:rsid w:val="00745CBE"/>
    <w:rsid w:val="007465D1"/>
    <w:rsid w:val="00746A0A"/>
    <w:rsid w:val="00746AA9"/>
    <w:rsid w:val="00746AE9"/>
    <w:rsid w:val="00747143"/>
    <w:rsid w:val="007475A7"/>
    <w:rsid w:val="007524F2"/>
    <w:rsid w:val="00752DFB"/>
    <w:rsid w:val="00752E96"/>
    <w:rsid w:val="0075426B"/>
    <w:rsid w:val="00754DE5"/>
    <w:rsid w:val="00755E02"/>
    <w:rsid w:val="00756B3E"/>
    <w:rsid w:val="00757813"/>
    <w:rsid w:val="0075785C"/>
    <w:rsid w:val="00761528"/>
    <w:rsid w:val="00762546"/>
    <w:rsid w:val="00762B8A"/>
    <w:rsid w:val="007635C5"/>
    <w:rsid w:val="00763E73"/>
    <w:rsid w:val="007641F1"/>
    <w:rsid w:val="0076442B"/>
    <w:rsid w:val="00764BCF"/>
    <w:rsid w:val="007652BF"/>
    <w:rsid w:val="0076567D"/>
    <w:rsid w:val="00765A01"/>
    <w:rsid w:val="00766116"/>
    <w:rsid w:val="0077076F"/>
    <w:rsid w:val="00770E0C"/>
    <w:rsid w:val="0077158A"/>
    <w:rsid w:val="00772329"/>
    <w:rsid w:val="00774184"/>
    <w:rsid w:val="00774973"/>
    <w:rsid w:val="00774B38"/>
    <w:rsid w:val="00774ECD"/>
    <w:rsid w:val="0077526C"/>
    <w:rsid w:val="00776ABA"/>
    <w:rsid w:val="00776C32"/>
    <w:rsid w:val="00777824"/>
    <w:rsid w:val="00780319"/>
    <w:rsid w:val="007823C8"/>
    <w:rsid w:val="00782BD5"/>
    <w:rsid w:val="00783CE3"/>
    <w:rsid w:val="007866A4"/>
    <w:rsid w:val="00786954"/>
    <w:rsid w:val="00787161"/>
    <w:rsid w:val="00787C07"/>
    <w:rsid w:val="00787D46"/>
    <w:rsid w:val="0079148B"/>
    <w:rsid w:val="0079192D"/>
    <w:rsid w:val="00791C66"/>
    <w:rsid w:val="00791C9D"/>
    <w:rsid w:val="00792B0D"/>
    <w:rsid w:val="00792B0F"/>
    <w:rsid w:val="007940B4"/>
    <w:rsid w:val="0079464D"/>
    <w:rsid w:val="00795A39"/>
    <w:rsid w:val="00796077"/>
    <w:rsid w:val="007A075C"/>
    <w:rsid w:val="007A0F25"/>
    <w:rsid w:val="007A107A"/>
    <w:rsid w:val="007A169F"/>
    <w:rsid w:val="007A240A"/>
    <w:rsid w:val="007A610A"/>
    <w:rsid w:val="007A62B6"/>
    <w:rsid w:val="007A675F"/>
    <w:rsid w:val="007A7210"/>
    <w:rsid w:val="007A7221"/>
    <w:rsid w:val="007B05AF"/>
    <w:rsid w:val="007B23DB"/>
    <w:rsid w:val="007B280C"/>
    <w:rsid w:val="007B3C65"/>
    <w:rsid w:val="007B4167"/>
    <w:rsid w:val="007B4D2F"/>
    <w:rsid w:val="007B5ED5"/>
    <w:rsid w:val="007B6019"/>
    <w:rsid w:val="007B6161"/>
    <w:rsid w:val="007B6596"/>
    <w:rsid w:val="007C2593"/>
    <w:rsid w:val="007C2ABF"/>
    <w:rsid w:val="007C3B2C"/>
    <w:rsid w:val="007C46B0"/>
    <w:rsid w:val="007C4C97"/>
    <w:rsid w:val="007C4E66"/>
    <w:rsid w:val="007C66BF"/>
    <w:rsid w:val="007C6956"/>
    <w:rsid w:val="007C6EC5"/>
    <w:rsid w:val="007C7402"/>
    <w:rsid w:val="007C748E"/>
    <w:rsid w:val="007D05CF"/>
    <w:rsid w:val="007D0FD3"/>
    <w:rsid w:val="007D15A0"/>
    <w:rsid w:val="007D1FFD"/>
    <w:rsid w:val="007D2189"/>
    <w:rsid w:val="007D2386"/>
    <w:rsid w:val="007D25DD"/>
    <w:rsid w:val="007D298F"/>
    <w:rsid w:val="007D2A61"/>
    <w:rsid w:val="007D3230"/>
    <w:rsid w:val="007D3F7E"/>
    <w:rsid w:val="007D47A3"/>
    <w:rsid w:val="007D4890"/>
    <w:rsid w:val="007D49CA"/>
    <w:rsid w:val="007D4F73"/>
    <w:rsid w:val="007D5AE9"/>
    <w:rsid w:val="007D5BD2"/>
    <w:rsid w:val="007D6518"/>
    <w:rsid w:val="007D7A6A"/>
    <w:rsid w:val="007E166E"/>
    <w:rsid w:val="007E3C09"/>
    <w:rsid w:val="007E5432"/>
    <w:rsid w:val="007E7411"/>
    <w:rsid w:val="007F0264"/>
    <w:rsid w:val="007F15B8"/>
    <w:rsid w:val="007F25E1"/>
    <w:rsid w:val="007F32CD"/>
    <w:rsid w:val="007F3633"/>
    <w:rsid w:val="007F3930"/>
    <w:rsid w:val="007F58A3"/>
    <w:rsid w:val="007F6C7F"/>
    <w:rsid w:val="008000D4"/>
    <w:rsid w:val="00801637"/>
    <w:rsid w:val="00802DD4"/>
    <w:rsid w:val="0080411A"/>
    <w:rsid w:val="0080614F"/>
    <w:rsid w:val="00806231"/>
    <w:rsid w:val="00806553"/>
    <w:rsid w:val="00806FC0"/>
    <w:rsid w:val="00807669"/>
    <w:rsid w:val="00811853"/>
    <w:rsid w:val="00811BF4"/>
    <w:rsid w:val="00812CF2"/>
    <w:rsid w:val="008141A5"/>
    <w:rsid w:val="008148EA"/>
    <w:rsid w:val="00814D24"/>
    <w:rsid w:val="00815B69"/>
    <w:rsid w:val="008163CC"/>
    <w:rsid w:val="00816704"/>
    <w:rsid w:val="00816AE2"/>
    <w:rsid w:val="00816FE3"/>
    <w:rsid w:val="008176B5"/>
    <w:rsid w:val="00820B34"/>
    <w:rsid w:val="00821E09"/>
    <w:rsid w:val="00822F2C"/>
    <w:rsid w:val="008234ED"/>
    <w:rsid w:val="00824BC1"/>
    <w:rsid w:val="00825E2A"/>
    <w:rsid w:val="0082680A"/>
    <w:rsid w:val="008305DC"/>
    <w:rsid w:val="0083092C"/>
    <w:rsid w:val="00830BB4"/>
    <w:rsid w:val="00831998"/>
    <w:rsid w:val="00831A77"/>
    <w:rsid w:val="00832C3D"/>
    <w:rsid w:val="00835E8F"/>
    <w:rsid w:val="00836116"/>
    <w:rsid w:val="008419CD"/>
    <w:rsid w:val="00841BCD"/>
    <w:rsid w:val="00842B75"/>
    <w:rsid w:val="008442CD"/>
    <w:rsid w:val="00844717"/>
    <w:rsid w:val="00845FED"/>
    <w:rsid w:val="0084695F"/>
    <w:rsid w:val="008477EB"/>
    <w:rsid w:val="0085027A"/>
    <w:rsid w:val="0085048F"/>
    <w:rsid w:val="00850808"/>
    <w:rsid w:val="00850CF4"/>
    <w:rsid w:val="00851C13"/>
    <w:rsid w:val="00852D52"/>
    <w:rsid w:val="00852E93"/>
    <w:rsid w:val="00853F0A"/>
    <w:rsid w:val="00855E72"/>
    <w:rsid w:val="008565B2"/>
    <w:rsid w:val="0085797E"/>
    <w:rsid w:val="00857D7D"/>
    <w:rsid w:val="0086024F"/>
    <w:rsid w:val="00860A91"/>
    <w:rsid w:val="00862B21"/>
    <w:rsid w:val="0086325F"/>
    <w:rsid w:val="00863A1D"/>
    <w:rsid w:val="008643C7"/>
    <w:rsid w:val="00866F2C"/>
    <w:rsid w:val="0086751A"/>
    <w:rsid w:val="0087047E"/>
    <w:rsid w:val="008714A9"/>
    <w:rsid w:val="008737B8"/>
    <w:rsid w:val="00873AE9"/>
    <w:rsid w:val="00874028"/>
    <w:rsid w:val="0087596C"/>
    <w:rsid w:val="00875BA6"/>
    <w:rsid w:val="00880538"/>
    <w:rsid w:val="00880ED6"/>
    <w:rsid w:val="0088110E"/>
    <w:rsid w:val="0088183D"/>
    <w:rsid w:val="008824C8"/>
    <w:rsid w:val="00882E3F"/>
    <w:rsid w:val="008844B0"/>
    <w:rsid w:val="008853CD"/>
    <w:rsid w:val="0088571B"/>
    <w:rsid w:val="00886203"/>
    <w:rsid w:val="0088653C"/>
    <w:rsid w:val="00886A14"/>
    <w:rsid w:val="008877CA"/>
    <w:rsid w:val="00887A73"/>
    <w:rsid w:val="00890454"/>
    <w:rsid w:val="00890837"/>
    <w:rsid w:val="0089245A"/>
    <w:rsid w:val="0089264B"/>
    <w:rsid w:val="00893CFA"/>
    <w:rsid w:val="008951EC"/>
    <w:rsid w:val="0089558E"/>
    <w:rsid w:val="00895C08"/>
    <w:rsid w:val="008967AE"/>
    <w:rsid w:val="00896CCC"/>
    <w:rsid w:val="00897B5C"/>
    <w:rsid w:val="008A0592"/>
    <w:rsid w:val="008A081B"/>
    <w:rsid w:val="008A0DE4"/>
    <w:rsid w:val="008A1DE7"/>
    <w:rsid w:val="008A2196"/>
    <w:rsid w:val="008A2943"/>
    <w:rsid w:val="008A3BFC"/>
    <w:rsid w:val="008A4B4B"/>
    <w:rsid w:val="008A4C9D"/>
    <w:rsid w:val="008A4CF3"/>
    <w:rsid w:val="008A5A4E"/>
    <w:rsid w:val="008A5CC3"/>
    <w:rsid w:val="008A61AE"/>
    <w:rsid w:val="008A76C2"/>
    <w:rsid w:val="008B0903"/>
    <w:rsid w:val="008B0CED"/>
    <w:rsid w:val="008B0ED4"/>
    <w:rsid w:val="008B1258"/>
    <w:rsid w:val="008B179D"/>
    <w:rsid w:val="008B221F"/>
    <w:rsid w:val="008B2298"/>
    <w:rsid w:val="008B2FC0"/>
    <w:rsid w:val="008B450D"/>
    <w:rsid w:val="008B58F1"/>
    <w:rsid w:val="008B76F2"/>
    <w:rsid w:val="008C0A72"/>
    <w:rsid w:val="008C0B56"/>
    <w:rsid w:val="008C2AD0"/>
    <w:rsid w:val="008C3FF2"/>
    <w:rsid w:val="008C4650"/>
    <w:rsid w:val="008C47E2"/>
    <w:rsid w:val="008C68EB"/>
    <w:rsid w:val="008C6A89"/>
    <w:rsid w:val="008C6A91"/>
    <w:rsid w:val="008C6DCE"/>
    <w:rsid w:val="008C738C"/>
    <w:rsid w:val="008D1B36"/>
    <w:rsid w:val="008D1E20"/>
    <w:rsid w:val="008D2875"/>
    <w:rsid w:val="008D2E2D"/>
    <w:rsid w:val="008D33F1"/>
    <w:rsid w:val="008D381C"/>
    <w:rsid w:val="008D51A9"/>
    <w:rsid w:val="008D5F34"/>
    <w:rsid w:val="008D6561"/>
    <w:rsid w:val="008D698F"/>
    <w:rsid w:val="008E13DE"/>
    <w:rsid w:val="008E2FE6"/>
    <w:rsid w:val="008E3C65"/>
    <w:rsid w:val="008E40B2"/>
    <w:rsid w:val="008E436F"/>
    <w:rsid w:val="008E65D4"/>
    <w:rsid w:val="008E6A2B"/>
    <w:rsid w:val="008E79E1"/>
    <w:rsid w:val="008F0915"/>
    <w:rsid w:val="008F0AF9"/>
    <w:rsid w:val="008F0FF5"/>
    <w:rsid w:val="008F1D78"/>
    <w:rsid w:val="008F22AF"/>
    <w:rsid w:val="008F3B89"/>
    <w:rsid w:val="008F4B88"/>
    <w:rsid w:val="008F5E40"/>
    <w:rsid w:val="0090282A"/>
    <w:rsid w:val="00902CD5"/>
    <w:rsid w:val="00903369"/>
    <w:rsid w:val="00903458"/>
    <w:rsid w:val="00903999"/>
    <w:rsid w:val="009039FE"/>
    <w:rsid w:val="00903D85"/>
    <w:rsid w:val="00905A04"/>
    <w:rsid w:val="00906D76"/>
    <w:rsid w:val="0090725C"/>
    <w:rsid w:val="009076E9"/>
    <w:rsid w:val="00910346"/>
    <w:rsid w:val="00911BE6"/>
    <w:rsid w:val="00912E9D"/>
    <w:rsid w:val="00913BBE"/>
    <w:rsid w:val="00913CD8"/>
    <w:rsid w:val="009145FB"/>
    <w:rsid w:val="00914BB7"/>
    <w:rsid w:val="009165D7"/>
    <w:rsid w:val="00916AD3"/>
    <w:rsid w:val="009207AE"/>
    <w:rsid w:val="00920E0B"/>
    <w:rsid w:val="009215D2"/>
    <w:rsid w:val="0092287E"/>
    <w:rsid w:val="00923620"/>
    <w:rsid w:val="00923D78"/>
    <w:rsid w:val="00924627"/>
    <w:rsid w:val="00925673"/>
    <w:rsid w:val="0092569F"/>
    <w:rsid w:val="009262E9"/>
    <w:rsid w:val="00927CB6"/>
    <w:rsid w:val="00927F16"/>
    <w:rsid w:val="0093027C"/>
    <w:rsid w:val="0093113E"/>
    <w:rsid w:val="00932F3B"/>
    <w:rsid w:val="00935383"/>
    <w:rsid w:val="009355B6"/>
    <w:rsid w:val="00936FA8"/>
    <w:rsid w:val="00937E2A"/>
    <w:rsid w:val="0094005C"/>
    <w:rsid w:val="0094007C"/>
    <w:rsid w:val="0094037E"/>
    <w:rsid w:val="00940892"/>
    <w:rsid w:val="00940F79"/>
    <w:rsid w:val="009422ED"/>
    <w:rsid w:val="00942671"/>
    <w:rsid w:val="0094354B"/>
    <w:rsid w:val="00944D0A"/>
    <w:rsid w:val="0094581F"/>
    <w:rsid w:val="009466BC"/>
    <w:rsid w:val="00946DBC"/>
    <w:rsid w:val="00947177"/>
    <w:rsid w:val="009503A7"/>
    <w:rsid w:val="009509D3"/>
    <w:rsid w:val="009513E1"/>
    <w:rsid w:val="00951F18"/>
    <w:rsid w:val="009526B5"/>
    <w:rsid w:val="009527A3"/>
    <w:rsid w:val="00952DAB"/>
    <w:rsid w:val="00954245"/>
    <w:rsid w:val="00954D4E"/>
    <w:rsid w:val="0095529F"/>
    <w:rsid w:val="0095584B"/>
    <w:rsid w:val="00955DE6"/>
    <w:rsid w:val="0095753E"/>
    <w:rsid w:val="00957D7E"/>
    <w:rsid w:val="00960AF3"/>
    <w:rsid w:val="0096151D"/>
    <w:rsid w:val="0096163F"/>
    <w:rsid w:val="009619F1"/>
    <w:rsid w:val="00961FB6"/>
    <w:rsid w:val="009636CE"/>
    <w:rsid w:val="00965074"/>
    <w:rsid w:val="0096548D"/>
    <w:rsid w:val="009660B8"/>
    <w:rsid w:val="0096616B"/>
    <w:rsid w:val="009663A5"/>
    <w:rsid w:val="0096751C"/>
    <w:rsid w:val="0096780B"/>
    <w:rsid w:val="00971755"/>
    <w:rsid w:val="0097242E"/>
    <w:rsid w:val="00972742"/>
    <w:rsid w:val="00972CDD"/>
    <w:rsid w:val="009733CF"/>
    <w:rsid w:val="0097340A"/>
    <w:rsid w:val="009738F9"/>
    <w:rsid w:val="00973B9C"/>
    <w:rsid w:val="00974B82"/>
    <w:rsid w:val="00977353"/>
    <w:rsid w:val="00977B48"/>
    <w:rsid w:val="009804D9"/>
    <w:rsid w:val="00980C5F"/>
    <w:rsid w:val="009813AB"/>
    <w:rsid w:val="0098190D"/>
    <w:rsid w:val="00982707"/>
    <w:rsid w:val="0098298B"/>
    <w:rsid w:val="009844C8"/>
    <w:rsid w:val="00984EC7"/>
    <w:rsid w:val="00984FF5"/>
    <w:rsid w:val="009851A4"/>
    <w:rsid w:val="009864E4"/>
    <w:rsid w:val="00990890"/>
    <w:rsid w:val="00991687"/>
    <w:rsid w:val="009938BC"/>
    <w:rsid w:val="00994087"/>
    <w:rsid w:val="00997C75"/>
    <w:rsid w:val="009A0B89"/>
    <w:rsid w:val="009A213B"/>
    <w:rsid w:val="009A5B99"/>
    <w:rsid w:val="009A6879"/>
    <w:rsid w:val="009B162F"/>
    <w:rsid w:val="009B1FA7"/>
    <w:rsid w:val="009B2667"/>
    <w:rsid w:val="009B2A15"/>
    <w:rsid w:val="009B4849"/>
    <w:rsid w:val="009B58F7"/>
    <w:rsid w:val="009B604A"/>
    <w:rsid w:val="009C12C7"/>
    <w:rsid w:val="009C1AF3"/>
    <w:rsid w:val="009C320D"/>
    <w:rsid w:val="009C3C51"/>
    <w:rsid w:val="009C3D00"/>
    <w:rsid w:val="009C4129"/>
    <w:rsid w:val="009C65D1"/>
    <w:rsid w:val="009C717B"/>
    <w:rsid w:val="009D027A"/>
    <w:rsid w:val="009D0757"/>
    <w:rsid w:val="009D0F1C"/>
    <w:rsid w:val="009D1475"/>
    <w:rsid w:val="009D1760"/>
    <w:rsid w:val="009D1886"/>
    <w:rsid w:val="009D23DF"/>
    <w:rsid w:val="009D2C93"/>
    <w:rsid w:val="009D3740"/>
    <w:rsid w:val="009D3986"/>
    <w:rsid w:val="009D3AFF"/>
    <w:rsid w:val="009D3F42"/>
    <w:rsid w:val="009D4574"/>
    <w:rsid w:val="009D45B2"/>
    <w:rsid w:val="009D4894"/>
    <w:rsid w:val="009D4CDF"/>
    <w:rsid w:val="009D6077"/>
    <w:rsid w:val="009D69EF"/>
    <w:rsid w:val="009E10B3"/>
    <w:rsid w:val="009E16F1"/>
    <w:rsid w:val="009E32CF"/>
    <w:rsid w:val="009E3462"/>
    <w:rsid w:val="009E3A28"/>
    <w:rsid w:val="009E3F38"/>
    <w:rsid w:val="009E4826"/>
    <w:rsid w:val="009E49F6"/>
    <w:rsid w:val="009E4AE7"/>
    <w:rsid w:val="009E547D"/>
    <w:rsid w:val="009E5CA8"/>
    <w:rsid w:val="009E7BA4"/>
    <w:rsid w:val="009F2E4F"/>
    <w:rsid w:val="009F3112"/>
    <w:rsid w:val="009F3729"/>
    <w:rsid w:val="009F3C07"/>
    <w:rsid w:val="009F3CC0"/>
    <w:rsid w:val="009F44A6"/>
    <w:rsid w:val="009F4946"/>
    <w:rsid w:val="009F6684"/>
    <w:rsid w:val="009F71A3"/>
    <w:rsid w:val="009F7446"/>
    <w:rsid w:val="00A00E59"/>
    <w:rsid w:val="00A0101C"/>
    <w:rsid w:val="00A01522"/>
    <w:rsid w:val="00A0159A"/>
    <w:rsid w:val="00A03F0E"/>
    <w:rsid w:val="00A049B7"/>
    <w:rsid w:val="00A06D98"/>
    <w:rsid w:val="00A07359"/>
    <w:rsid w:val="00A111D7"/>
    <w:rsid w:val="00A118D7"/>
    <w:rsid w:val="00A11A59"/>
    <w:rsid w:val="00A11F6C"/>
    <w:rsid w:val="00A12DDC"/>
    <w:rsid w:val="00A14739"/>
    <w:rsid w:val="00A147F4"/>
    <w:rsid w:val="00A14B4A"/>
    <w:rsid w:val="00A14C0B"/>
    <w:rsid w:val="00A16592"/>
    <w:rsid w:val="00A17553"/>
    <w:rsid w:val="00A21359"/>
    <w:rsid w:val="00A21E21"/>
    <w:rsid w:val="00A22DF8"/>
    <w:rsid w:val="00A231CA"/>
    <w:rsid w:val="00A236A3"/>
    <w:rsid w:val="00A23B50"/>
    <w:rsid w:val="00A23DC1"/>
    <w:rsid w:val="00A247FC"/>
    <w:rsid w:val="00A2501B"/>
    <w:rsid w:val="00A25F27"/>
    <w:rsid w:val="00A26161"/>
    <w:rsid w:val="00A2630A"/>
    <w:rsid w:val="00A30614"/>
    <w:rsid w:val="00A30A52"/>
    <w:rsid w:val="00A30A96"/>
    <w:rsid w:val="00A30C7F"/>
    <w:rsid w:val="00A31304"/>
    <w:rsid w:val="00A31755"/>
    <w:rsid w:val="00A31C01"/>
    <w:rsid w:val="00A3216C"/>
    <w:rsid w:val="00A33498"/>
    <w:rsid w:val="00A33DDA"/>
    <w:rsid w:val="00A3470A"/>
    <w:rsid w:val="00A34745"/>
    <w:rsid w:val="00A347C1"/>
    <w:rsid w:val="00A34F87"/>
    <w:rsid w:val="00A36D49"/>
    <w:rsid w:val="00A37CDC"/>
    <w:rsid w:val="00A407BF"/>
    <w:rsid w:val="00A415E2"/>
    <w:rsid w:val="00A419FB"/>
    <w:rsid w:val="00A4227E"/>
    <w:rsid w:val="00A42B02"/>
    <w:rsid w:val="00A42C03"/>
    <w:rsid w:val="00A463BA"/>
    <w:rsid w:val="00A46406"/>
    <w:rsid w:val="00A47448"/>
    <w:rsid w:val="00A47AEF"/>
    <w:rsid w:val="00A47C17"/>
    <w:rsid w:val="00A47DD5"/>
    <w:rsid w:val="00A50023"/>
    <w:rsid w:val="00A517F6"/>
    <w:rsid w:val="00A518E4"/>
    <w:rsid w:val="00A51A12"/>
    <w:rsid w:val="00A527B5"/>
    <w:rsid w:val="00A52B62"/>
    <w:rsid w:val="00A53226"/>
    <w:rsid w:val="00A535C5"/>
    <w:rsid w:val="00A53617"/>
    <w:rsid w:val="00A53AFD"/>
    <w:rsid w:val="00A53BFE"/>
    <w:rsid w:val="00A5488E"/>
    <w:rsid w:val="00A54CF2"/>
    <w:rsid w:val="00A54E93"/>
    <w:rsid w:val="00A55BE3"/>
    <w:rsid w:val="00A579B8"/>
    <w:rsid w:val="00A60555"/>
    <w:rsid w:val="00A60C0A"/>
    <w:rsid w:val="00A611BC"/>
    <w:rsid w:val="00A6151A"/>
    <w:rsid w:val="00A62CC5"/>
    <w:rsid w:val="00A64517"/>
    <w:rsid w:val="00A650C4"/>
    <w:rsid w:val="00A66DF9"/>
    <w:rsid w:val="00A67151"/>
    <w:rsid w:val="00A676C4"/>
    <w:rsid w:val="00A67966"/>
    <w:rsid w:val="00A67BDF"/>
    <w:rsid w:val="00A67E21"/>
    <w:rsid w:val="00A701BB"/>
    <w:rsid w:val="00A7066A"/>
    <w:rsid w:val="00A70968"/>
    <w:rsid w:val="00A71DE9"/>
    <w:rsid w:val="00A725D6"/>
    <w:rsid w:val="00A73001"/>
    <w:rsid w:val="00A745A8"/>
    <w:rsid w:val="00A74FCF"/>
    <w:rsid w:val="00A75214"/>
    <w:rsid w:val="00A756A6"/>
    <w:rsid w:val="00A75800"/>
    <w:rsid w:val="00A807C9"/>
    <w:rsid w:val="00A83963"/>
    <w:rsid w:val="00A840C3"/>
    <w:rsid w:val="00A84A1C"/>
    <w:rsid w:val="00A84A9E"/>
    <w:rsid w:val="00A854CE"/>
    <w:rsid w:val="00A85B60"/>
    <w:rsid w:val="00A86314"/>
    <w:rsid w:val="00A872DF"/>
    <w:rsid w:val="00A87840"/>
    <w:rsid w:val="00A87DD0"/>
    <w:rsid w:val="00A9298B"/>
    <w:rsid w:val="00A92AED"/>
    <w:rsid w:val="00A93B17"/>
    <w:rsid w:val="00A94DD4"/>
    <w:rsid w:val="00A95E8A"/>
    <w:rsid w:val="00A961E5"/>
    <w:rsid w:val="00A96626"/>
    <w:rsid w:val="00A9679E"/>
    <w:rsid w:val="00A9786A"/>
    <w:rsid w:val="00AA07C9"/>
    <w:rsid w:val="00AA0C5A"/>
    <w:rsid w:val="00AA16A8"/>
    <w:rsid w:val="00AA1AC9"/>
    <w:rsid w:val="00AA352E"/>
    <w:rsid w:val="00AA3AB3"/>
    <w:rsid w:val="00AA5145"/>
    <w:rsid w:val="00AA5DF1"/>
    <w:rsid w:val="00AA5F93"/>
    <w:rsid w:val="00AA6243"/>
    <w:rsid w:val="00AA6447"/>
    <w:rsid w:val="00AA6ACD"/>
    <w:rsid w:val="00AB12E6"/>
    <w:rsid w:val="00AB3A76"/>
    <w:rsid w:val="00AB4F91"/>
    <w:rsid w:val="00AB5147"/>
    <w:rsid w:val="00AB51E2"/>
    <w:rsid w:val="00AB5D2F"/>
    <w:rsid w:val="00AB5EC5"/>
    <w:rsid w:val="00AB6DFE"/>
    <w:rsid w:val="00AB701A"/>
    <w:rsid w:val="00AB7193"/>
    <w:rsid w:val="00AB765B"/>
    <w:rsid w:val="00AC03E0"/>
    <w:rsid w:val="00AC0468"/>
    <w:rsid w:val="00AC0A63"/>
    <w:rsid w:val="00AC0C56"/>
    <w:rsid w:val="00AC0CE4"/>
    <w:rsid w:val="00AC349F"/>
    <w:rsid w:val="00AC4010"/>
    <w:rsid w:val="00AC525B"/>
    <w:rsid w:val="00AC5489"/>
    <w:rsid w:val="00AC640E"/>
    <w:rsid w:val="00AC6DC4"/>
    <w:rsid w:val="00AC77A1"/>
    <w:rsid w:val="00AD0628"/>
    <w:rsid w:val="00AD0773"/>
    <w:rsid w:val="00AD0D19"/>
    <w:rsid w:val="00AD0F08"/>
    <w:rsid w:val="00AD1A3C"/>
    <w:rsid w:val="00AD47EF"/>
    <w:rsid w:val="00AD485A"/>
    <w:rsid w:val="00AD5B03"/>
    <w:rsid w:val="00AD6E9B"/>
    <w:rsid w:val="00AD7BE2"/>
    <w:rsid w:val="00AE27A8"/>
    <w:rsid w:val="00AE2B3E"/>
    <w:rsid w:val="00AE2E8E"/>
    <w:rsid w:val="00AE4134"/>
    <w:rsid w:val="00AE45CB"/>
    <w:rsid w:val="00AE6178"/>
    <w:rsid w:val="00AF0045"/>
    <w:rsid w:val="00AF0899"/>
    <w:rsid w:val="00AF2803"/>
    <w:rsid w:val="00AF34D3"/>
    <w:rsid w:val="00AF4322"/>
    <w:rsid w:val="00AF7785"/>
    <w:rsid w:val="00B006E4"/>
    <w:rsid w:val="00B015D5"/>
    <w:rsid w:val="00B03547"/>
    <w:rsid w:val="00B03FC1"/>
    <w:rsid w:val="00B057C4"/>
    <w:rsid w:val="00B064D1"/>
    <w:rsid w:val="00B06CA6"/>
    <w:rsid w:val="00B06CB2"/>
    <w:rsid w:val="00B07500"/>
    <w:rsid w:val="00B1001A"/>
    <w:rsid w:val="00B110C4"/>
    <w:rsid w:val="00B124FA"/>
    <w:rsid w:val="00B12539"/>
    <w:rsid w:val="00B13E1F"/>
    <w:rsid w:val="00B147E3"/>
    <w:rsid w:val="00B156C2"/>
    <w:rsid w:val="00B20105"/>
    <w:rsid w:val="00B20668"/>
    <w:rsid w:val="00B2110D"/>
    <w:rsid w:val="00B22C20"/>
    <w:rsid w:val="00B22F73"/>
    <w:rsid w:val="00B23B33"/>
    <w:rsid w:val="00B25F37"/>
    <w:rsid w:val="00B26583"/>
    <w:rsid w:val="00B2670B"/>
    <w:rsid w:val="00B270E5"/>
    <w:rsid w:val="00B272E0"/>
    <w:rsid w:val="00B2754B"/>
    <w:rsid w:val="00B27ABF"/>
    <w:rsid w:val="00B307EC"/>
    <w:rsid w:val="00B30D07"/>
    <w:rsid w:val="00B3225A"/>
    <w:rsid w:val="00B33552"/>
    <w:rsid w:val="00B34BAF"/>
    <w:rsid w:val="00B34CF5"/>
    <w:rsid w:val="00B359CD"/>
    <w:rsid w:val="00B35EBB"/>
    <w:rsid w:val="00B37739"/>
    <w:rsid w:val="00B40361"/>
    <w:rsid w:val="00B415CA"/>
    <w:rsid w:val="00B4181C"/>
    <w:rsid w:val="00B41FFC"/>
    <w:rsid w:val="00B42712"/>
    <w:rsid w:val="00B428C6"/>
    <w:rsid w:val="00B42F75"/>
    <w:rsid w:val="00B4516A"/>
    <w:rsid w:val="00B472C7"/>
    <w:rsid w:val="00B51D2D"/>
    <w:rsid w:val="00B51F5D"/>
    <w:rsid w:val="00B53AEC"/>
    <w:rsid w:val="00B55C41"/>
    <w:rsid w:val="00B55EB1"/>
    <w:rsid w:val="00B562CD"/>
    <w:rsid w:val="00B5671E"/>
    <w:rsid w:val="00B5712A"/>
    <w:rsid w:val="00B5720D"/>
    <w:rsid w:val="00B574EF"/>
    <w:rsid w:val="00B607FD"/>
    <w:rsid w:val="00B60DF5"/>
    <w:rsid w:val="00B61BB7"/>
    <w:rsid w:val="00B64029"/>
    <w:rsid w:val="00B64695"/>
    <w:rsid w:val="00B65623"/>
    <w:rsid w:val="00B65E8D"/>
    <w:rsid w:val="00B676C5"/>
    <w:rsid w:val="00B71C42"/>
    <w:rsid w:val="00B71E27"/>
    <w:rsid w:val="00B723C1"/>
    <w:rsid w:val="00B7245D"/>
    <w:rsid w:val="00B8182E"/>
    <w:rsid w:val="00B81E5B"/>
    <w:rsid w:val="00B8529D"/>
    <w:rsid w:val="00B86084"/>
    <w:rsid w:val="00B86424"/>
    <w:rsid w:val="00B87490"/>
    <w:rsid w:val="00B92B9E"/>
    <w:rsid w:val="00B94992"/>
    <w:rsid w:val="00B95BC3"/>
    <w:rsid w:val="00B96404"/>
    <w:rsid w:val="00B972EB"/>
    <w:rsid w:val="00B976BF"/>
    <w:rsid w:val="00B97A68"/>
    <w:rsid w:val="00BA0D41"/>
    <w:rsid w:val="00BA1542"/>
    <w:rsid w:val="00BA3EB0"/>
    <w:rsid w:val="00BA4329"/>
    <w:rsid w:val="00BA51FA"/>
    <w:rsid w:val="00BA66F4"/>
    <w:rsid w:val="00BA6E10"/>
    <w:rsid w:val="00BB0D09"/>
    <w:rsid w:val="00BB1858"/>
    <w:rsid w:val="00BB23EA"/>
    <w:rsid w:val="00BB2927"/>
    <w:rsid w:val="00BB2E04"/>
    <w:rsid w:val="00BB3275"/>
    <w:rsid w:val="00BB3BF7"/>
    <w:rsid w:val="00BB425A"/>
    <w:rsid w:val="00BB478A"/>
    <w:rsid w:val="00BB4D34"/>
    <w:rsid w:val="00BB54E6"/>
    <w:rsid w:val="00BB6489"/>
    <w:rsid w:val="00BB660F"/>
    <w:rsid w:val="00BB7208"/>
    <w:rsid w:val="00BB7322"/>
    <w:rsid w:val="00BB785D"/>
    <w:rsid w:val="00BB7EE5"/>
    <w:rsid w:val="00BC0315"/>
    <w:rsid w:val="00BC2431"/>
    <w:rsid w:val="00BC2699"/>
    <w:rsid w:val="00BC2D5A"/>
    <w:rsid w:val="00BC31E1"/>
    <w:rsid w:val="00BC4279"/>
    <w:rsid w:val="00BC5A8E"/>
    <w:rsid w:val="00BC5B0B"/>
    <w:rsid w:val="00BC76C4"/>
    <w:rsid w:val="00BD0157"/>
    <w:rsid w:val="00BD0242"/>
    <w:rsid w:val="00BD1857"/>
    <w:rsid w:val="00BD1D83"/>
    <w:rsid w:val="00BD20EB"/>
    <w:rsid w:val="00BD210B"/>
    <w:rsid w:val="00BD335C"/>
    <w:rsid w:val="00BD34EE"/>
    <w:rsid w:val="00BD3B32"/>
    <w:rsid w:val="00BD5600"/>
    <w:rsid w:val="00BD7FF7"/>
    <w:rsid w:val="00BE02B5"/>
    <w:rsid w:val="00BE1EE5"/>
    <w:rsid w:val="00BE326B"/>
    <w:rsid w:val="00BE34F6"/>
    <w:rsid w:val="00BE40A6"/>
    <w:rsid w:val="00BE57CD"/>
    <w:rsid w:val="00BE5D16"/>
    <w:rsid w:val="00BE7829"/>
    <w:rsid w:val="00BF15C5"/>
    <w:rsid w:val="00BF1DE8"/>
    <w:rsid w:val="00BF1EF0"/>
    <w:rsid w:val="00BF4A48"/>
    <w:rsid w:val="00BF58CD"/>
    <w:rsid w:val="00BF58EC"/>
    <w:rsid w:val="00BF5A82"/>
    <w:rsid w:val="00BF5EA0"/>
    <w:rsid w:val="00BF604F"/>
    <w:rsid w:val="00C02CFF"/>
    <w:rsid w:val="00C02F31"/>
    <w:rsid w:val="00C0380C"/>
    <w:rsid w:val="00C04F1D"/>
    <w:rsid w:val="00C1019F"/>
    <w:rsid w:val="00C130CF"/>
    <w:rsid w:val="00C13957"/>
    <w:rsid w:val="00C15297"/>
    <w:rsid w:val="00C16E7B"/>
    <w:rsid w:val="00C16EAE"/>
    <w:rsid w:val="00C17526"/>
    <w:rsid w:val="00C20303"/>
    <w:rsid w:val="00C20430"/>
    <w:rsid w:val="00C204FA"/>
    <w:rsid w:val="00C2085C"/>
    <w:rsid w:val="00C22251"/>
    <w:rsid w:val="00C22519"/>
    <w:rsid w:val="00C23400"/>
    <w:rsid w:val="00C23485"/>
    <w:rsid w:val="00C23D71"/>
    <w:rsid w:val="00C24208"/>
    <w:rsid w:val="00C2464C"/>
    <w:rsid w:val="00C253B8"/>
    <w:rsid w:val="00C25652"/>
    <w:rsid w:val="00C25D97"/>
    <w:rsid w:val="00C2765D"/>
    <w:rsid w:val="00C27D0F"/>
    <w:rsid w:val="00C31B65"/>
    <w:rsid w:val="00C32AB2"/>
    <w:rsid w:val="00C32C68"/>
    <w:rsid w:val="00C33DD2"/>
    <w:rsid w:val="00C33E7D"/>
    <w:rsid w:val="00C340ED"/>
    <w:rsid w:val="00C34A9D"/>
    <w:rsid w:val="00C36584"/>
    <w:rsid w:val="00C36BC3"/>
    <w:rsid w:val="00C3772A"/>
    <w:rsid w:val="00C4097B"/>
    <w:rsid w:val="00C40E9D"/>
    <w:rsid w:val="00C413AF"/>
    <w:rsid w:val="00C41B12"/>
    <w:rsid w:val="00C430A2"/>
    <w:rsid w:val="00C43CB1"/>
    <w:rsid w:val="00C447CF"/>
    <w:rsid w:val="00C44865"/>
    <w:rsid w:val="00C452A6"/>
    <w:rsid w:val="00C45FFD"/>
    <w:rsid w:val="00C4658E"/>
    <w:rsid w:val="00C467E5"/>
    <w:rsid w:val="00C473EF"/>
    <w:rsid w:val="00C50408"/>
    <w:rsid w:val="00C5117E"/>
    <w:rsid w:val="00C517AE"/>
    <w:rsid w:val="00C51ABD"/>
    <w:rsid w:val="00C51BE5"/>
    <w:rsid w:val="00C524E3"/>
    <w:rsid w:val="00C52B88"/>
    <w:rsid w:val="00C543E6"/>
    <w:rsid w:val="00C54616"/>
    <w:rsid w:val="00C54EB8"/>
    <w:rsid w:val="00C566EF"/>
    <w:rsid w:val="00C56F9A"/>
    <w:rsid w:val="00C606A3"/>
    <w:rsid w:val="00C60E24"/>
    <w:rsid w:val="00C61074"/>
    <w:rsid w:val="00C611D8"/>
    <w:rsid w:val="00C621F9"/>
    <w:rsid w:val="00C62B7B"/>
    <w:rsid w:val="00C62CE6"/>
    <w:rsid w:val="00C632CC"/>
    <w:rsid w:val="00C636C8"/>
    <w:rsid w:val="00C63707"/>
    <w:rsid w:val="00C64354"/>
    <w:rsid w:val="00C644A9"/>
    <w:rsid w:val="00C6521A"/>
    <w:rsid w:val="00C65D23"/>
    <w:rsid w:val="00C65F0F"/>
    <w:rsid w:val="00C67646"/>
    <w:rsid w:val="00C67D67"/>
    <w:rsid w:val="00C707BB"/>
    <w:rsid w:val="00C714F0"/>
    <w:rsid w:val="00C71E5E"/>
    <w:rsid w:val="00C71EAD"/>
    <w:rsid w:val="00C72B29"/>
    <w:rsid w:val="00C73719"/>
    <w:rsid w:val="00C73DD8"/>
    <w:rsid w:val="00C74D7E"/>
    <w:rsid w:val="00C750F4"/>
    <w:rsid w:val="00C751D4"/>
    <w:rsid w:val="00C75B1B"/>
    <w:rsid w:val="00C76498"/>
    <w:rsid w:val="00C76BBA"/>
    <w:rsid w:val="00C77961"/>
    <w:rsid w:val="00C77B61"/>
    <w:rsid w:val="00C801AE"/>
    <w:rsid w:val="00C81750"/>
    <w:rsid w:val="00C81B26"/>
    <w:rsid w:val="00C81E8A"/>
    <w:rsid w:val="00C8327E"/>
    <w:rsid w:val="00C84B8D"/>
    <w:rsid w:val="00C850CC"/>
    <w:rsid w:val="00C8552A"/>
    <w:rsid w:val="00C85F71"/>
    <w:rsid w:val="00C86041"/>
    <w:rsid w:val="00C9077E"/>
    <w:rsid w:val="00C91025"/>
    <w:rsid w:val="00C924F3"/>
    <w:rsid w:val="00C93250"/>
    <w:rsid w:val="00C936CA"/>
    <w:rsid w:val="00C93952"/>
    <w:rsid w:val="00C95088"/>
    <w:rsid w:val="00C9583B"/>
    <w:rsid w:val="00C95CE3"/>
    <w:rsid w:val="00C966FC"/>
    <w:rsid w:val="00C96B5F"/>
    <w:rsid w:val="00C976DA"/>
    <w:rsid w:val="00CA0012"/>
    <w:rsid w:val="00CA01E9"/>
    <w:rsid w:val="00CA1321"/>
    <w:rsid w:val="00CA434E"/>
    <w:rsid w:val="00CA4AC8"/>
    <w:rsid w:val="00CA58C5"/>
    <w:rsid w:val="00CB08F1"/>
    <w:rsid w:val="00CB1B2B"/>
    <w:rsid w:val="00CB27A3"/>
    <w:rsid w:val="00CB2BC4"/>
    <w:rsid w:val="00CB42B4"/>
    <w:rsid w:val="00CB5EED"/>
    <w:rsid w:val="00CC20B6"/>
    <w:rsid w:val="00CC22A6"/>
    <w:rsid w:val="00CC356F"/>
    <w:rsid w:val="00CC4B68"/>
    <w:rsid w:val="00CC60B6"/>
    <w:rsid w:val="00CC719B"/>
    <w:rsid w:val="00CC7C49"/>
    <w:rsid w:val="00CD0102"/>
    <w:rsid w:val="00CD0A3A"/>
    <w:rsid w:val="00CD0BA9"/>
    <w:rsid w:val="00CD2E3D"/>
    <w:rsid w:val="00CD51BC"/>
    <w:rsid w:val="00CD53F7"/>
    <w:rsid w:val="00CD559F"/>
    <w:rsid w:val="00CE02FE"/>
    <w:rsid w:val="00CE1243"/>
    <w:rsid w:val="00CE1918"/>
    <w:rsid w:val="00CE1C94"/>
    <w:rsid w:val="00CE366A"/>
    <w:rsid w:val="00CE4E38"/>
    <w:rsid w:val="00CE5281"/>
    <w:rsid w:val="00CE6269"/>
    <w:rsid w:val="00CF0261"/>
    <w:rsid w:val="00CF050E"/>
    <w:rsid w:val="00CF0FEE"/>
    <w:rsid w:val="00CF1225"/>
    <w:rsid w:val="00CF1B0A"/>
    <w:rsid w:val="00CF2C2F"/>
    <w:rsid w:val="00CF31E2"/>
    <w:rsid w:val="00CF32E6"/>
    <w:rsid w:val="00CF3974"/>
    <w:rsid w:val="00CF457E"/>
    <w:rsid w:val="00CF4CE9"/>
    <w:rsid w:val="00CF5A4E"/>
    <w:rsid w:val="00CF64B3"/>
    <w:rsid w:val="00CF65E8"/>
    <w:rsid w:val="00CF6F7E"/>
    <w:rsid w:val="00CF7221"/>
    <w:rsid w:val="00CF7708"/>
    <w:rsid w:val="00CF7A48"/>
    <w:rsid w:val="00D01DA1"/>
    <w:rsid w:val="00D028E7"/>
    <w:rsid w:val="00D118BE"/>
    <w:rsid w:val="00D118D8"/>
    <w:rsid w:val="00D126CE"/>
    <w:rsid w:val="00D12B2A"/>
    <w:rsid w:val="00D134B8"/>
    <w:rsid w:val="00D13C84"/>
    <w:rsid w:val="00D13D4C"/>
    <w:rsid w:val="00D13FB2"/>
    <w:rsid w:val="00D14091"/>
    <w:rsid w:val="00D14B66"/>
    <w:rsid w:val="00D14EE4"/>
    <w:rsid w:val="00D1506E"/>
    <w:rsid w:val="00D15273"/>
    <w:rsid w:val="00D17B10"/>
    <w:rsid w:val="00D21DD9"/>
    <w:rsid w:val="00D22754"/>
    <w:rsid w:val="00D2369C"/>
    <w:rsid w:val="00D25F6F"/>
    <w:rsid w:val="00D26E9F"/>
    <w:rsid w:val="00D27104"/>
    <w:rsid w:val="00D2786B"/>
    <w:rsid w:val="00D31156"/>
    <w:rsid w:val="00D33D63"/>
    <w:rsid w:val="00D341CE"/>
    <w:rsid w:val="00D343E2"/>
    <w:rsid w:val="00D35286"/>
    <w:rsid w:val="00D353B4"/>
    <w:rsid w:val="00D35A3E"/>
    <w:rsid w:val="00D36A52"/>
    <w:rsid w:val="00D36B9F"/>
    <w:rsid w:val="00D37D87"/>
    <w:rsid w:val="00D402E0"/>
    <w:rsid w:val="00D42152"/>
    <w:rsid w:val="00D434BE"/>
    <w:rsid w:val="00D46002"/>
    <w:rsid w:val="00D46D88"/>
    <w:rsid w:val="00D502FC"/>
    <w:rsid w:val="00D5175A"/>
    <w:rsid w:val="00D52432"/>
    <w:rsid w:val="00D54347"/>
    <w:rsid w:val="00D546DB"/>
    <w:rsid w:val="00D54D52"/>
    <w:rsid w:val="00D55834"/>
    <w:rsid w:val="00D56C20"/>
    <w:rsid w:val="00D57DE2"/>
    <w:rsid w:val="00D57E25"/>
    <w:rsid w:val="00D607DA"/>
    <w:rsid w:val="00D60938"/>
    <w:rsid w:val="00D60A00"/>
    <w:rsid w:val="00D61C0B"/>
    <w:rsid w:val="00D6244C"/>
    <w:rsid w:val="00D62CA3"/>
    <w:rsid w:val="00D631D0"/>
    <w:rsid w:val="00D64944"/>
    <w:rsid w:val="00D65063"/>
    <w:rsid w:val="00D661E1"/>
    <w:rsid w:val="00D673AE"/>
    <w:rsid w:val="00D705EA"/>
    <w:rsid w:val="00D70FF8"/>
    <w:rsid w:val="00D7162F"/>
    <w:rsid w:val="00D71F8E"/>
    <w:rsid w:val="00D7266C"/>
    <w:rsid w:val="00D73500"/>
    <w:rsid w:val="00D743C9"/>
    <w:rsid w:val="00D7440D"/>
    <w:rsid w:val="00D76632"/>
    <w:rsid w:val="00D779FE"/>
    <w:rsid w:val="00D802BD"/>
    <w:rsid w:val="00D80431"/>
    <w:rsid w:val="00D80CE0"/>
    <w:rsid w:val="00D81D08"/>
    <w:rsid w:val="00D81D82"/>
    <w:rsid w:val="00D85BC9"/>
    <w:rsid w:val="00D86D87"/>
    <w:rsid w:val="00D86DFF"/>
    <w:rsid w:val="00D90D3E"/>
    <w:rsid w:val="00D923A6"/>
    <w:rsid w:val="00D92714"/>
    <w:rsid w:val="00D93E0D"/>
    <w:rsid w:val="00D9482F"/>
    <w:rsid w:val="00D94FB3"/>
    <w:rsid w:val="00D9523F"/>
    <w:rsid w:val="00D9551C"/>
    <w:rsid w:val="00D95C6F"/>
    <w:rsid w:val="00D9689E"/>
    <w:rsid w:val="00D9707D"/>
    <w:rsid w:val="00D9773F"/>
    <w:rsid w:val="00DA0465"/>
    <w:rsid w:val="00DA0501"/>
    <w:rsid w:val="00DA1147"/>
    <w:rsid w:val="00DA19CF"/>
    <w:rsid w:val="00DA2BC3"/>
    <w:rsid w:val="00DA32CA"/>
    <w:rsid w:val="00DA3955"/>
    <w:rsid w:val="00DA56D8"/>
    <w:rsid w:val="00DA5DCA"/>
    <w:rsid w:val="00DA6BDA"/>
    <w:rsid w:val="00DB0409"/>
    <w:rsid w:val="00DB0B41"/>
    <w:rsid w:val="00DB2528"/>
    <w:rsid w:val="00DB2E91"/>
    <w:rsid w:val="00DB31C8"/>
    <w:rsid w:val="00DB4AE2"/>
    <w:rsid w:val="00DB5444"/>
    <w:rsid w:val="00DB5543"/>
    <w:rsid w:val="00DB67F2"/>
    <w:rsid w:val="00DB69C4"/>
    <w:rsid w:val="00DC2259"/>
    <w:rsid w:val="00DC2E0B"/>
    <w:rsid w:val="00DC3710"/>
    <w:rsid w:val="00DC3C40"/>
    <w:rsid w:val="00DC4194"/>
    <w:rsid w:val="00DC42A3"/>
    <w:rsid w:val="00DC5084"/>
    <w:rsid w:val="00DC5848"/>
    <w:rsid w:val="00DC6553"/>
    <w:rsid w:val="00DC65C8"/>
    <w:rsid w:val="00DC6DD6"/>
    <w:rsid w:val="00DC6E10"/>
    <w:rsid w:val="00DC762E"/>
    <w:rsid w:val="00DC763F"/>
    <w:rsid w:val="00DC7BFD"/>
    <w:rsid w:val="00DD013D"/>
    <w:rsid w:val="00DD1514"/>
    <w:rsid w:val="00DD1C95"/>
    <w:rsid w:val="00DD2126"/>
    <w:rsid w:val="00DD224B"/>
    <w:rsid w:val="00DD44F1"/>
    <w:rsid w:val="00DD4578"/>
    <w:rsid w:val="00DD47F5"/>
    <w:rsid w:val="00DD51C2"/>
    <w:rsid w:val="00DD6092"/>
    <w:rsid w:val="00DD6192"/>
    <w:rsid w:val="00DD6512"/>
    <w:rsid w:val="00DD684A"/>
    <w:rsid w:val="00DE0587"/>
    <w:rsid w:val="00DE378B"/>
    <w:rsid w:val="00DE39D6"/>
    <w:rsid w:val="00DE3E4B"/>
    <w:rsid w:val="00DE4406"/>
    <w:rsid w:val="00DE4BE6"/>
    <w:rsid w:val="00DE52AB"/>
    <w:rsid w:val="00DE7217"/>
    <w:rsid w:val="00DF0769"/>
    <w:rsid w:val="00DF0CD1"/>
    <w:rsid w:val="00DF0E64"/>
    <w:rsid w:val="00DF1071"/>
    <w:rsid w:val="00DF23DC"/>
    <w:rsid w:val="00DF2B00"/>
    <w:rsid w:val="00DF33D8"/>
    <w:rsid w:val="00DF3747"/>
    <w:rsid w:val="00DF3C0A"/>
    <w:rsid w:val="00DF40F1"/>
    <w:rsid w:val="00DF44CD"/>
    <w:rsid w:val="00DF47F5"/>
    <w:rsid w:val="00DF4CDE"/>
    <w:rsid w:val="00DF6181"/>
    <w:rsid w:val="00DF77D5"/>
    <w:rsid w:val="00DF7A3B"/>
    <w:rsid w:val="00E004FC"/>
    <w:rsid w:val="00E0075F"/>
    <w:rsid w:val="00E00985"/>
    <w:rsid w:val="00E01B14"/>
    <w:rsid w:val="00E02298"/>
    <w:rsid w:val="00E02AF7"/>
    <w:rsid w:val="00E0377E"/>
    <w:rsid w:val="00E04046"/>
    <w:rsid w:val="00E04574"/>
    <w:rsid w:val="00E050C0"/>
    <w:rsid w:val="00E063B4"/>
    <w:rsid w:val="00E06809"/>
    <w:rsid w:val="00E06A57"/>
    <w:rsid w:val="00E07C24"/>
    <w:rsid w:val="00E11E35"/>
    <w:rsid w:val="00E11F9E"/>
    <w:rsid w:val="00E149B2"/>
    <w:rsid w:val="00E14A38"/>
    <w:rsid w:val="00E15A20"/>
    <w:rsid w:val="00E210BE"/>
    <w:rsid w:val="00E21B98"/>
    <w:rsid w:val="00E21F09"/>
    <w:rsid w:val="00E23140"/>
    <w:rsid w:val="00E23226"/>
    <w:rsid w:val="00E243DD"/>
    <w:rsid w:val="00E25035"/>
    <w:rsid w:val="00E25D8C"/>
    <w:rsid w:val="00E27481"/>
    <w:rsid w:val="00E30857"/>
    <w:rsid w:val="00E30A2F"/>
    <w:rsid w:val="00E313C4"/>
    <w:rsid w:val="00E316F6"/>
    <w:rsid w:val="00E31873"/>
    <w:rsid w:val="00E320F7"/>
    <w:rsid w:val="00E32716"/>
    <w:rsid w:val="00E333AA"/>
    <w:rsid w:val="00E3449D"/>
    <w:rsid w:val="00E34C4E"/>
    <w:rsid w:val="00E35079"/>
    <w:rsid w:val="00E3534F"/>
    <w:rsid w:val="00E36239"/>
    <w:rsid w:val="00E36DEF"/>
    <w:rsid w:val="00E37086"/>
    <w:rsid w:val="00E375DD"/>
    <w:rsid w:val="00E404C6"/>
    <w:rsid w:val="00E40B23"/>
    <w:rsid w:val="00E40F15"/>
    <w:rsid w:val="00E4174E"/>
    <w:rsid w:val="00E41833"/>
    <w:rsid w:val="00E43EF8"/>
    <w:rsid w:val="00E44102"/>
    <w:rsid w:val="00E443C5"/>
    <w:rsid w:val="00E456C1"/>
    <w:rsid w:val="00E456DC"/>
    <w:rsid w:val="00E46902"/>
    <w:rsid w:val="00E46A1F"/>
    <w:rsid w:val="00E46E25"/>
    <w:rsid w:val="00E47E01"/>
    <w:rsid w:val="00E50AEF"/>
    <w:rsid w:val="00E50FC4"/>
    <w:rsid w:val="00E524F4"/>
    <w:rsid w:val="00E53915"/>
    <w:rsid w:val="00E54838"/>
    <w:rsid w:val="00E548B1"/>
    <w:rsid w:val="00E54A91"/>
    <w:rsid w:val="00E56B66"/>
    <w:rsid w:val="00E57261"/>
    <w:rsid w:val="00E606D5"/>
    <w:rsid w:val="00E6146A"/>
    <w:rsid w:val="00E6238E"/>
    <w:rsid w:val="00E62A28"/>
    <w:rsid w:val="00E63395"/>
    <w:rsid w:val="00E63523"/>
    <w:rsid w:val="00E644FB"/>
    <w:rsid w:val="00E65DBF"/>
    <w:rsid w:val="00E66095"/>
    <w:rsid w:val="00E66365"/>
    <w:rsid w:val="00E66427"/>
    <w:rsid w:val="00E7211C"/>
    <w:rsid w:val="00E72622"/>
    <w:rsid w:val="00E73E6B"/>
    <w:rsid w:val="00E740D9"/>
    <w:rsid w:val="00E75950"/>
    <w:rsid w:val="00E75D88"/>
    <w:rsid w:val="00E77BF5"/>
    <w:rsid w:val="00E77C6C"/>
    <w:rsid w:val="00E81143"/>
    <w:rsid w:val="00E825A9"/>
    <w:rsid w:val="00E8545A"/>
    <w:rsid w:val="00E85792"/>
    <w:rsid w:val="00E86E57"/>
    <w:rsid w:val="00E86FEA"/>
    <w:rsid w:val="00E87ED8"/>
    <w:rsid w:val="00E9032E"/>
    <w:rsid w:val="00E91471"/>
    <w:rsid w:val="00E91579"/>
    <w:rsid w:val="00E92282"/>
    <w:rsid w:val="00E9291A"/>
    <w:rsid w:val="00E941ED"/>
    <w:rsid w:val="00E966B1"/>
    <w:rsid w:val="00E96B77"/>
    <w:rsid w:val="00E96BD7"/>
    <w:rsid w:val="00E96F12"/>
    <w:rsid w:val="00E971DF"/>
    <w:rsid w:val="00E97A35"/>
    <w:rsid w:val="00E97B67"/>
    <w:rsid w:val="00EA0DC7"/>
    <w:rsid w:val="00EA294C"/>
    <w:rsid w:val="00EA3D17"/>
    <w:rsid w:val="00EA3E10"/>
    <w:rsid w:val="00EA48F5"/>
    <w:rsid w:val="00EA4A22"/>
    <w:rsid w:val="00EA5FF1"/>
    <w:rsid w:val="00EA64CA"/>
    <w:rsid w:val="00EB1767"/>
    <w:rsid w:val="00EB2059"/>
    <w:rsid w:val="00EB2780"/>
    <w:rsid w:val="00EB2813"/>
    <w:rsid w:val="00EB3594"/>
    <w:rsid w:val="00EB6B38"/>
    <w:rsid w:val="00EB6B5C"/>
    <w:rsid w:val="00EB6D22"/>
    <w:rsid w:val="00EB7D0A"/>
    <w:rsid w:val="00EC0069"/>
    <w:rsid w:val="00EC15D2"/>
    <w:rsid w:val="00EC6326"/>
    <w:rsid w:val="00EC66B4"/>
    <w:rsid w:val="00EC6A20"/>
    <w:rsid w:val="00EC6F0C"/>
    <w:rsid w:val="00EC6F64"/>
    <w:rsid w:val="00EC6F7F"/>
    <w:rsid w:val="00EC76EB"/>
    <w:rsid w:val="00ED0D43"/>
    <w:rsid w:val="00ED0D8E"/>
    <w:rsid w:val="00ED1AD1"/>
    <w:rsid w:val="00ED1AE9"/>
    <w:rsid w:val="00ED334F"/>
    <w:rsid w:val="00ED4F35"/>
    <w:rsid w:val="00ED545C"/>
    <w:rsid w:val="00ED7808"/>
    <w:rsid w:val="00EE0D0A"/>
    <w:rsid w:val="00EE1F72"/>
    <w:rsid w:val="00EE2209"/>
    <w:rsid w:val="00EE4B98"/>
    <w:rsid w:val="00EE5E2D"/>
    <w:rsid w:val="00EE75C0"/>
    <w:rsid w:val="00EE7654"/>
    <w:rsid w:val="00EE7713"/>
    <w:rsid w:val="00EE7954"/>
    <w:rsid w:val="00EE79E5"/>
    <w:rsid w:val="00EF0A9E"/>
    <w:rsid w:val="00EF1C8D"/>
    <w:rsid w:val="00EF36B7"/>
    <w:rsid w:val="00EF3CC6"/>
    <w:rsid w:val="00EF3E01"/>
    <w:rsid w:val="00EF540D"/>
    <w:rsid w:val="00EF6417"/>
    <w:rsid w:val="00EF795B"/>
    <w:rsid w:val="00EF7F70"/>
    <w:rsid w:val="00F00680"/>
    <w:rsid w:val="00F0134B"/>
    <w:rsid w:val="00F01ED9"/>
    <w:rsid w:val="00F02F7B"/>
    <w:rsid w:val="00F03CC1"/>
    <w:rsid w:val="00F04515"/>
    <w:rsid w:val="00F04C81"/>
    <w:rsid w:val="00F06A43"/>
    <w:rsid w:val="00F078CC"/>
    <w:rsid w:val="00F07D9F"/>
    <w:rsid w:val="00F1029A"/>
    <w:rsid w:val="00F10E8E"/>
    <w:rsid w:val="00F133F2"/>
    <w:rsid w:val="00F13646"/>
    <w:rsid w:val="00F1489A"/>
    <w:rsid w:val="00F165B2"/>
    <w:rsid w:val="00F169C8"/>
    <w:rsid w:val="00F2128A"/>
    <w:rsid w:val="00F2187F"/>
    <w:rsid w:val="00F21E15"/>
    <w:rsid w:val="00F22D04"/>
    <w:rsid w:val="00F2330D"/>
    <w:rsid w:val="00F23911"/>
    <w:rsid w:val="00F23ABF"/>
    <w:rsid w:val="00F23D0D"/>
    <w:rsid w:val="00F24281"/>
    <w:rsid w:val="00F25167"/>
    <w:rsid w:val="00F27410"/>
    <w:rsid w:val="00F2756A"/>
    <w:rsid w:val="00F31775"/>
    <w:rsid w:val="00F321E8"/>
    <w:rsid w:val="00F335C6"/>
    <w:rsid w:val="00F34CD1"/>
    <w:rsid w:val="00F36C67"/>
    <w:rsid w:val="00F36C74"/>
    <w:rsid w:val="00F36D57"/>
    <w:rsid w:val="00F406CD"/>
    <w:rsid w:val="00F40EB0"/>
    <w:rsid w:val="00F41A80"/>
    <w:rsid w:val="00F423D6"/>
    <w:rsid w:val="00F445AB"/>
    <w:rsid w:val="00F459CB"/>
    <w:rsid w:val="00F45D0F"/>
    <w:rsid w:val="00F47A95"/>
    <w:rsid w:val="00F508B0"/>
    <w:rsid w:val="00F50F0F"/>
    <w:rsid w:val="00F553E1"/>
    <w:rsid w:val="00F570CF"/>
    <w:rsid w:val="00F60B79"/>
    <w:rsid w:val="00F627FD"/>
    <w:rsid w:val="00F6286A"/>
    <w:rsid w:val="00F64157"/>
    <w:rsid w:val="00F644B5"/>
    <w:rsid w:val="00F649D2"/>
    <w:rsid w:val="00F650FD"/>
    <w:rsid w:val="00F65D0E"/>
    <w:rsid w:val="00F67148"/>
    <w:rsid w:val="00F67384"/>
    <w:rsid w:val="00F70000"/>
    <w:rsid w:val="00F70615"/>
    <w:rsid w:val="00F7130D"/>
    <w:rsid w:val="00F71699"/>
    <w:rsid w:val="00F71966"/>
    <w:rsid w:val="00F719BE"/>
    <w:rsid w:val="00F72A10"/>
    <w:rsid w:val="00F731BA"/>
    <w:rsid w:val="00F741C2"/>
    <w:rsid w:val="00F7542C"/>
    <w:rsid w:val="00F75843"/>
    <w:rsid w:val="00F75C54"/>
    <w:rsid w:val="00F76EEE"/>
    <w:rsid w:val="00F7764B"/>
    <w:rsid w:val="00F77DE4"/>
    <w:rsid w:val="00F80B6F"/>
    <w:rsid w:val="00F82139"/>
    <w:rsid w:val="00F8226F"/>
    <w:rsid w:val="00F83365"/>
    <w:rsid w:val="00F837A0"/>
    <w:rsid w:val="00F84C0E"/>
    <w:rsid w:val="00F85599"/>
    <w:rsid w:val="00F864F1"/>
    <w:rsid w:val="00F866F9"/>
    <w:rsid w:val="00F9068F"/>
    <w:rsid w:val="00F90898"/>
    <w:rsid w:val="00F90E03"/>
    <w:rsid w:val="00F91011"/>
    <w:rsid w:val="00F911EF"/>
    <w:rsid w:val="00F92C47"/>
    <w:rsid w:val="00F93485"/>
    <w:rsid w:val="00F934AE"/>
    <w:rsid w:val="00F96861"/>
    <w:rsid w:val="00F96D14"/>
    <w:rsid w:val="00FA15F6"/>
    <w:rsid w:val="00FA2FEA"/>
    <w:rsid w:val="00FA493D"/>
    <w:rsid w:val="00FA60B1"/>
    <w:rsid w:val="00FA6D73"/>
    <w:rsid w:val="00FA7790"/>
    <w:rsid w:val="00FB0BEA"/>
    <w:rsid w:val="00FB1229"/>
    <w:rsid w:val="00FB141C"/>
    <w:rsid w:val="00FB18BA"/>
    <w:rsid w:val="00FB3083"/>
    <w:rsid w:val="00FB4994"/>
    <w:rsid w:val="00FB69BB"/>
    <w:rsid w:val="00FB6E6D"/>
    <w:rsid w:val="00FC0773"/>
    <w:rsid w:val="00FC182C"/>
    <w:rsid w:val="00FC1892"/>
    <w:rsid w:val="00FC1D23"/>
    <w:rsid w:val="00FC5D8B"/>
    <w:rsid w:val="00FD0A28"/>
    <w:rsid w:val="00FD1DD1"/>
    <w:rsid w:val="00FD2029"/>
    <w:rsid w:val="00FD2699"/>
    <w:rsid w:val="00FD2E4E"/>
    <w:rsid w:val="00FD30DF"/>
    <w:rsid w:val="00FD333D"/>
    <w:rsid w:val="00FD3491"/>
    <w:rsid w:val="00FD5268"/>
    <w:rsid w:val="00FD5698"/>
    <w:rsid w:val="00FD5F23"/>
    <w:rsid w:val="00FD5F51"/>
    <w:rsid w:val="00FD5FF7"/>
    <w:rsid w:val="00FD61E9"/>
    <w:rsid w:val="00FD63FD"/>
    <w:rsid w:val="00FD739A"/>
    <w:rsid w:val="00FD77C3"/>
    <w:rsid w:val="00FE146D"/>
    <w:rsid w:val="00FE1F9A"/>
    <w:rsid w:val="00FE249F"/>
    <w:rsid w:val="00FE24F7"/>
    <w:rsid w:val="00FE26F8"/>
    <w:rsid w:val="00FE2F9B"/>
    <w:rsid w:val="00FE3E43"/>
    <w:rsid w:val="00FE4039"/>
    <w:rsid w:val="00FE46AE"/>
    <w:rsid w:val="00FE5308"/>
    <w:rsid w:val="00FE5B70"/>
    <w:rsid w:val="00FE6015"/>
    <w:rsid w:val="00FE67C7"/>
    <w:rsid w:val="00FE69E5"/>
    <w:rsid w:val="00FF04E9"/>
    <w:rsid w:val="00FF0896"/>
    <w:rsid w:val="00FF0D04"/>
    <w:rsid w:val="00FF12D5"/>
    <w:rsid w:val="00FF452C"/>
    <w:rsid w:val="00FF4841"/>
    <w:rsid w:val="00FF4955"/>
    <w:rsid w:val="00FF499F"/>
    <w:rsid w:val="00FF5CD5"/>
    <w:rsid w:val="00FF6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429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3A7"/>
    <w:pPr>
      <w:widowControl w:val="0"/>
      <w:jc w:val="both"/>
    </w:pPr>
    <w:rPr>
      <w:rFonts w:ascii="Times New Roman" w:eastAsia="ＭＳ 明朝" w:hAnsi="Times New Roman"/>
    </w:rPr>
  </w:style>
  <w:style w:type="paragraph" w:styleId="1">
    <w:name w:val="heading 1"/>
    <w:basedOn w:val="a"/>
    <w:next w:val="a"/>
    <w:link w:val="10"/>
    <w:qFormat/>
    <w:rsid w:val="007866A4"/>
    <w:pPr>
      <w:keepNext/>
      <w:numPr>
        <w:numId w:val="1"/>
      </w:numPr>
      <w:jc w:val="left"/>
      <w:outlineLvl w:val="0"/>
    </w:pPr>
    <w:rPr>
      <w:rFonts w:ascii="ＭＳ 明朝" w:eastAsia="ＭＳ ゴシック" w:hAnsi="ＭＳ ゴシック" w:cs="Times New Roman"/>
      <w:sz w:val="22"/>
      <w:szCs w:val="20"/>
    </w:rPr>
  </w:style>
  <w:style w:type="paragraph" w:styleId="2">
    <w:name w:val="heading 2"/>
    <w:basedOn w:val="a"/>
    <w:next w:val="a"/>
    <w:link w:val="20"/>
    <w:uiPriority w:val="9"/>
    <w:unhideWhenUsed/>
    <w:qFormat/>
    <w:rsid w:val="005E3F08"/>
    <w:pPr>
      <w:keepNext/>
      <w:outlineLvl w:val="1"/>
    </w:pPr>
    <w:rPr>
      <w:rFonts w:ascii="ＭＳ ゴシック" w:eastAsia="ＭＳ ゴシック" w:hAnsi="ＭＳ ゴシック" w:cstheme="majorBidi"/>
    </w:rPr>
  </w:style>
  <w:style w:type="paragraph" w:styleId="3">
    <w:name w:val="heading 3"/>
    <w:basedOn w:val="a"/>
    <w:next w:val="a"/>
    <w:link w:val="30"/>
    <w:uiPriority w:val="9"/>
    <w:unhideWhenUsed/>
    <w:qFormat/>
    <w:rsid w:val="005E3F08"/>
    <w:pPr>
      <w:keepNext/>
      <w:adjustRightInd w:val="0"/>
      <w:outlineLvl w:val="2"/>
    </w:pPr>
    <w:rPr>
      <w:rFonts w:ascii="ＭＳ ゴシック" w:eastAsia="ＭＳ 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7866A4"/>
    <w:rPr>
      <w:rFonts w:ascii="ＭＳ 明朝" w:eastAsia="ＭＳ ゴシック" w:hAnsi="ＭＳ ゴシック" w:cs="Times New Roman"/>
      <w:sz w:val="22"/>
      <w:szCs w:val="20"/>
    </w:rPr>
  </w:style>
  <w:style w:type="paragraph" w:styleId="a3">
    <w:name w:val="List Paragraph"/>
    <w:basedOn w:val="a"/>
    <w:uiPriority w:val="34"/>
    <w:qFormat/>
    <w:rsid w:val="00F2187F"/>
    <w:pPr>
      <w:ind w:leftChars="400" w:left="840"/>
    </w:pPr>
  </w:style>
  <w:style w:type="paragraph" w:styleId="a4">
    <w:name w:val="header"/>
    <w:basedOn w:val="a"/>
    <w:link w:val="a5"/>
    <w:uiPriority w:val="99"/>
    <w:unhideWhenUsed/>
    <w:rsid w:val="00C452A6"/>
    <w:pPr>
      <w:tabs>
        <w:tab w:val="center" w:pos="4252"/>
        <w:tab w:val="right" w:pos="8504"/>
      </w:tabs>
      <w:snapToGrid w:val="0"/>
    </w:pPr>
  </w:style>
  <w:style w:type="character" w:customStyle="1" w:styleId="a5">
    <w:name w:val="ヘッダー (文字)"/>
    <w:basedOn w:val="a0"/>
    <w:link w:val="a4"/>
    <w:uiPriority w:val="99"/>
    <w:rsid w:val="00C452A6"/>
  </w:style>
  <w:style w:type="paragraph" w:styleId="a6">
    <w:name w:val="footer"/>
    <w:basedOn w:val="a"/>
    <w:link w:val="a7"/>
    <w:uiPriority w:val="99"/>
    <w:unhideWhenUsed/>
    <w:rsid w:val="00C452A6"/>
    <w:pPr>
      <w:tabs>
        <w:tab w:val="center" w:pos="4252"/>
        <w:tab w:val="right" w:pos="8504"/>
      </w:tabs>
      <w:snapToGrid w:val="0"/>
    </w:pPr>
  </w:style>
  <w:style w:type="character" w:customStyle="1" w:styleId="a7">
    <w:name w:val="フッター (文字)"/>
    <w:basedOn w:val="a0"/>
    <w:link w:val="a6"/>
    <w:uiPriority w:val="99"/>
    <w:rsid w:val="00C452A6"/>
  </w:style>
  <w:style w:type="paragraph" w:styleId="a8">
    <w:name w:val="Balloon Text"/>
    <w:basedOn w:val="a"/>
    <w:link w:val="a9"/>
    <w:uiPriority w:val="99"/>
    <w:semiHidden/>
    <w:unhideWhenUsed/>
    <w:rsid w:val="00A60C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0C0A"/>
    <w:rPr>
      <w:rFonts w:asciiTheme="majorHAnsi" w:eastAsiaTheme="majorEastAsia" w:hAnsiTheme="majorHAnsi" w:cstheme="majorBidi"/>
      <w:sz w:val="18"/>
      <w:szCs w:val="18"/>
    </w:rPr>
  </w:style>
  <w:style w:type="paragraph" w:customStyle="1" w:styleId="aa">
    <w:name w:val="図番号"/>
    <w:basedOn w:val="a"/>
    <w:link w:val="ab"/>
    <w:qFormat/>
    <w:rsid w:val="00394E16"/>
    <w:pPr>
      <w:jc w:val="center"/>
    </w:pPr>
    <w:rPr>
      <w:rFonts w:ascii="ＭＳ ゴシック" w:eastAsia="ＭＳ ゴシック" w:hAnsi="ＭＳ ゴシック" w:cs="Times New Roman"/>
      <w:szCs w:val="21"/>
    </w:rPr>
  </w:style>
  <w:style w:type="character" w:customStyle="1" w:styleId="ab">
    <w:name w:val="図番号 (文字)"/>
    <w:aliases w:val="図表番号 (文字),図表番号 Char1 (文字),図表番号 Char2 Char (文字),図表番号 Char1 Char Char (文字),図表番号 Char Char Char Char (文字),図表番号 Char1 Char Char Char Char1 (文字),図表番号 Char Char Char Char Char Char (文字),図表番号 Char Char1 Char Char (文字),図表番号 Char1 Char Char1 Char (文字)"/>
    <w:basedOn w:val="a0"/>
    <w:link w:val="aa"/>
    <w:rsid w:val="00394E16"/>
    <w:rPr>
      <w:rFonts w:ascii="ＭＳ ゴシック" w:eastAsia="ＭＳ ゴシック" w:hAnsi="ＭＳ ゴシック" w:cs="Times New Roman"/>
      <w:szCs w:val="21"/>
    </w:rPr>
  </w:style>
  <w:style w:type="table" w:customStyle="1" w:styleId="11">
    <w:name w:val="表の書式1"/>
    <w:uiPriority w:val="99"/>
    <w:rsid w:val="008F3B8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見出し 3 (文字)"/>
    <w:basedOn w:val="a0"/>
    <w:link w:val="3"/>
    <w:uiPriority w:val="9"/>
    <w:rsid w:val="005E3F08"/>
    <w:rPr>
      <w:rFonts w:ascii="ＭＳ ゴシック" w:eastAsia="ＭＳ ゴシック" w:hAnsiTheme="majorHAnsi" w:cstheme="majorBidi"/>
    </w:rPr>
  </w:style>
  <w:style w:type="table" w:styleId="ac">
    <w:name w:val="Table Grid"/>
    <w:basedOn w:val="a1"/>
    <w:uiPriority w:val="59"/>
    <w:rsid w:val="00C1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548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656EF8"/>
    <w:rPr>
      <w:sz w:val="18"/>
      <w:szCs w:val="18"/>
    </w:rPr>
  </w:style>
  <w:style w:type="paragraph" w:styleId="ae">
    <w:name w:val="annotation text"/>
    <w:basedOn w:val="a"/>
    <w:link w:val="af"/>
    <w:uiPriority w:val="99"/>
    <w:semiHidden/>
    <w:unhideWhenUsed/>
    <w:rsid w:val="00656EF8"/>
    <w:pPr>
      <w:jc w:val="left"/>
    </w:pPr>
  </w:style>
  <w:style w:type="character" w:customStyle="1" w:styleId="af">
    <w:name w:val="コメント文字列 (文字)"/>
    <w:basedOn w:val="a0"/>
    <w:link w:val="ae"/>
    <w:uiPriority w:val="99"/>
    <w:semiHidden/>
    <w:rsid w:val="00656EF8"/>
  </w:style>
  <w:style w:type="paragraph" w:styleId="af0">
    <w:name w:val="annotation subject"/>
    <w:basedOn w:val="ae"/>
    <w:next w:val="ae"/>
    <w:link w:val="af1"/>
    <w:uiPriority w:val="99"/>
    <w:semiHidden/>
    <w:unhideWhenUsed/>
    <w:rsid w:val="00656EF8"/>
    <w:rPr>
      <w:b/>
      <w:bCs/>
    </w:rPr>
  </w:style>
  <w:style w:type="character" w:customStyle="1" w:styleId="af1">
    <w:name w:val="コメント内容 (文字)"/>
    <w:basedOn w:val="af"/>
    <w:link w:val="af0"/>
    <w:uiPriority w:val="99"/>
    <w:semiHidden/>
    <w:rsid w:val="00656EF8"/>
    <w:rPr>
      <w:b/>
      <w:bCs/>
    </w:rPr>
  </w:style>
  <w:style w:type="paragraph" w:styleId="af2">
    <w:name w:val="Revision"/>
    <w:hidden/>
    <w:uiPriority w:val="99"/>
    <w:semiHidden/>
    <w:rsid w:val="00656EF8"/>
  </w:style>
  <w:style w:type="character" w:customStyle="1" w:styleId="20">
    <w:name w:val="見出し 2 (文字)"/>
    <w:basedOn w:val="a0"/>
    <w:link w:val="2"/>
    <w:uiPriority w:val="9"/>
    <w:rsid w:val="005E3F08"/>
    <w:rPr>
      <w:rFonts w:ascii="ＭＳ ゴシック" w:eastAsia="ＭＳ ゴシック" w:hAnsi="ＭＳ ゴシック" w:cstheme="majorBidi"/>
    </w:rPr>
  </w:style>
  <w:style w:type="paragraph" w:styleId="af3">
    <w:name w:val="TOC Heading"/>
    <w:basedOn w:val="1"/>
    <w:next w:val="a"/>
    <w:uiPriority w:val="39"/>
    <w:unhideWhenUsed/>
    <w:qFormat/>
    <w:rsid w:val="00801637"/>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
    <w:next w:val="a"/>
    <w:autoRedefine/>
    <w:uiPriority w:val="39"/>
    <w:unhideWhenUsed/>
    <w:rsid w:val="00801637"/>
  </w:style>
  <w:style w:type="paragraph" w:styleId="21">
    <w:name w:val="toc 2"/>
    <w:basedOn w:val="a"/>
    <w:next w:val="a"/>
    <w:autoRedefine/>
    <w:uiPriority w:val="39"/>
    <w:unhideWhenUsed/>
    <w:rsid w:val="0071146C"/>
    <w:pPr>
      <w:tabs>
        <w:tab w:val="right" w:leader="dot" w:pos="9629"/>
      </w:tabs>
      <w:ind w:leftChars="100" w:left="210"/>
    </w:pPr>
    <w:rPr>
      <w:rFonts w:eastAsia="ＭＳ ゴシック"/>
      <w:noProof/>
    </w:rPr>
  </w:style>
  <w:style w:type="paragraph" w:styleId="31">
    <w:name w:val="toc 3"/>
    <w:basedOn w:val="a"/>
    <w:next w:val="a"/>
    <w:autoRedefine/>
    <w:uiPriority w:val="39"/>
    <w:unhideWhenUsed/>
    <w:rsid w:val="00801637"/>
    <w:pPr>
      <w:ind w:leftChars="200" w:left="420"/>
    </w:pPr>
  </w:style>
  <w:style w:type="character" w:styleId="af4">
    <w:name w:val="Hyperlink"/>
    <w:basedOn w:val="a0"/>
    <w:uiPriority w:val="99"/>
    <w:unhideWhenUsed/>
    <w:rsid w:val="00801637"/>
    <w:rPr>
      <w:color w:val="0000FF" w:themeColor="hyperlink"/>
      <w:u w:val="single"/>
    </w:rPr>
  </w:style>
  <w:style w:type="character" w:styleId="af5">
    <w:name w:val="Placeholder Text"/>
    <w:basedOn w:val="a0"/>
    <w:uiPriority w:val="99"/>
    <w:semiHidden/>
    <w:rsid w:val="005C62FA"/>
    <w:rPr>
      <w:color w:val="808080"/>
    </w:rPr>
  </w:style>
  <w:style w:type="paragraph" w:customStyle="1" w:styleId="af6">
    <w:name w:val="本文１"/>
    <w:basedOn w:val="a"/>
    <w:qFormat/>
    <w:rsid w:val="00F23ABF"/>
    <w:pPr>
      <w:spacing w:line="400" w:lineRule="exact"/>
      <w:ind w:left="425" w:firstLineChars="99" w:firstLine="99"/>
    </w:pPr>
    <w:rPr>
      <w:szCs w:val="21"/>
    </w:rPr>
  </w:style>
  <w:style w:type="paragraph" w:customStyle="1" w:styleId="22">
    <w:name w:val="内容2"/>
    <w:basedOn w:val="a"/>
    <w:link w:val="23"/>
    <w:rsid w:val="0074168E"/>
    <w:pPr>
      <w:adjustRightInd w:val="0"/>
      <w:spacing w:line="300" w:lineRule="atLeast"/>
      <w:ind w:left="357" w:firstLine="91"/>
      <w:textAlignment w:val="baseline"/>
    </w:pPr>
    <w:rPr>
      <w:rFonts w:ascii="Century" w:hAnsi="Century" w:cs="Times New Roman"/>
      <w:kern w:val="0"/>
      <w:szCs w:val="24"/>
    </w:rPr>
  </w:style>
  <w:style w:type="character" w:customStyle="1" w:styleId="23">
    <w:name w:val="内容2 (文字)"/>
    <w:link w:val="22"/>
    <w:rsid w:val="0074168E"/>
    <w:rPr>
      <w:rFonts w:ascii="Century" w:eastAsia="ＭＳ 明朝" w:hAnsi="Century" w:cs="Times New Roman"/>
      <w:kern w:val="0"/>
      <w:szCs w:val="24"/>
    </w:rPr>
  </w:style>
  <w:style w:type="paragraph" w:styleId="af7">
    <w:name w:val="caption"/>
    <w:aliases w:val="図表番号 Char1,図表番号 Char2 Char,図表番号 Char1 Char Char,図表番号 Char Char Char Char,図表番号 Char1 Char Char Char Char1,図表番号 Char Char Char Char Char Char,図表番号 Char Char1 Char Char,図表番号 Char1 Char Char1 Char,図表番号 Char Char Char Char1 Char,図表番号 Char Char2 Char"/>
    <w:basedOn w:val="a"/>
    <w:next w:val="a"/>
    <w:qFormat/>
    <w:rsid w:val="0074168E"/>
    <w:pPr>
      <w:adjustRightInd w:val="0"/>
      <w:spacing w:before="80" w:after="80" w:line="240" w:lineRule="exact"/>
      <w:jc w:val="center"/>
      <w:textAlignment w:val="baseline"/>
    </w:pPr>
    <w:rPr>
      <w:rFonts w:ascii="Arial" w:eastAsia="ＭＳ Ｐゴシック" w:hAnsi="Arial"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2180">
      <w:bodyDiv w:val="1"/>
      <w:marLeft w:val="0"/>
      <w:marRight w:val="0"/>
      <w:marTop w:val="0"/>
      <w:marBottom w:val="0"/>
      <w:divBdr>
        <w:top w:val="none" w:sz="0" w:space="0" w:color="auto"/>
        <w:left w:val="none" w:sz="0" w:space="0" w:color="auto"/>
        <w:bottom w:val="none" w:sz="0" w:space="0" w:color="auto"/>
        <w:right w:val="none" w:sz="0" w:space="0" w:color="auto"/>
      </w:divBdr>
    </w:div>
    <w:div w:id="318389222">
      <w:bodyDiv w:val="1"/>
      <w:marLeft w:val="0"/>
      <w:marRight w:val="0"/>
      <w:marTop w:val="0"/>
      <w:marBottom w:val="0"/>
      <w:divBdr>
        <w:top w:val="none" w:sz="0" w:space="0" w:color="auto"/>
        <w:left w:val="none" w:sz="0" w:space="0" w:color="auto"/>
        <w:bottom w:val="none" w:sz="0" w:space="0" w:color="auto"/>
        <w:right w:val="none" w:sz="0" w:space="0" w:color="auto"/>
      </w:divBdr>
    </w:div>
    <w:div w:id="539978517">
      <w:bodyDiv w:val="1"/>
      <w:marLeft w:val="0"/>
      <w:marRight w:val="0"/>
      <w:marTop w:val="0"/>
      <w:marBottom w:val="0"/>
      <w:divBdr>
        <w:top w:val="none" w:sz="0" w:space="0" w:color="auto"/>
        <w:left w:val="none" w:sz="0" w:space="0" w:color="auto"/>
        <w:bottom w:val="none" w:sz="0" w:space="0" w:color="auto"/>
        <w:right w:val="none" w:sz="0" w:space="0" w:color="auto"/>
      </w:divBdr>
    </w:div>
    <w:div w:id="692729962">
      <w:bodyDiv w:val="1"/>
      <w:marLeft w:val="0"/>
      <w:marRight w:val="0"/>
      <w:marTop w:val="0"/>
      <w:marBottom w:val="0"/>
      <w:divBdr>
        <w:top w:val="none" w:sz="0" w:space="0" w:color="auto"/>
        <w:left w:val="none" w:sz="0" w:space="0" w:color="auto"/>
        <w:bottom w:val="none" w:sz="0" w:space="0" w:color="auto"/>
        <w:right w:val="none" w:sz="0" w:space="0" w:color="auto"/>
      </w:divBdr>
    </w:div>
    <w:div w:id="758139503">
      <w:bodyDiv w:val="1"/>
      <w:marLeft w:val="0"/>
      <w:marRight w:val="0"/>
      <w:marTop w:val="0"/>
      <w:marBottom w:val="0"/>
      <w:divBdr>
        <w:top w:val="none" w:sz="0" w:space="0" w:color="auto"/>
        <w:left w:val="none" w:sz="0" w:space="0" w:color="auto"/>
        <w:bottom w:val="none" w:sz="0" w:space="0" w:color="auto"/>
        <w:right w:val="none" w:sz="0" w:space="0" w:color="auto"/>
      </w:divBdr>
    </w:div>
    <w:div w:id="766847523">
      <w:bodyDiv w:val="1"/>
      <w:marLeft w:val="0"/>
      <w:marRight w:val="0"/>
      <w:marTop w:val="0"/>
      <w:marBottom w:val="0"/>
      <w:divBdr>
        <w:top w:val="none" w:sz="0" w:space="0" w:color="auto"/>
        <w:left w:val="none" w:sz="0" w:space="0" w:color="auto"/>
        <w:bottom w:val="none" w:sz="0" w:space="0" w:color="auto"/>
        <w:right w:val="none" w:sz="0" w:space="0" w:color="auto"/>
      </w:divBdr>
    </w:div>
    <w:div w:id="838273726">
      <w:bodyDiv w:val="1"/>
      <w:marLeft w:val="0"/>
      <w:marRight w:val="0"/>
      <w:marTop w:val="0"/>
      <w:marBottom w:val="0"/>
      <w:divBdr>
        <w:top w:val="none" w:sz="0" w:space="0" w:color="auto"/>
        <w:left w:val="none" w:sz="0" w:space="0" w:color="auto"/>
        <w:bottom w:val="none" w:sz="0" w:space="0" w:color="auto"/>
        <w:right w:val="none" w:sz="0" w:space="0" w:color="auto"/>
      </w:divBdr>
    </w:div>
    <w:div w:id="910699142">
      <w:bodyDiv w:val="1"/>
      <w:marLeft w:val="0"/>
      <w:marRight w:val="0"/>
      <w:marTop w:val="0"/>
      <w:marBottom w:val="0"/>
      <w:divBdr>
        <w:top w:val="none" w:sz="0" w:space="0" w:color="auto"/>
        <w:left w:val="none" w:sz="0" w:space="0" w:color="auto"/>
        <w:bottom w:val="none" w:sz="0" w:space="0" w:color="auto"/>
        <w:right w:val="none" w:sz="0" w:space="0" w:color="auto"/>
      </w:divBdr>
    </w:div>
    <w:div w:id="986011493">
      <w:bodyDiv w:val="1"/>
      <w:marLeft w:val="0"/>
      <w:marRight w:val="0"/>
      <w:marTop w:val="0"/>
      <w:marBottom w:val="0"/>
      <w:divBdr>
        <w:top w:val="none" w:sz="0" w:space="0" w:color="auto"/>
        <w:left w:val="none" w:sz="0" w:space="0" w:color="auto"/>
        <w:bottom w:val="none" w:sz="0" w:space="0" w:color="auto"/>
        <w:right w:val="none" w:sz="0" w:space="0" w:color="auto"/>
      </w:divBdr>
      <w:divsChild>
        <w:div w:id="1021517105">
          <w:marLeft w:val="360"/>
          <w:marRight w:val="0"/>
          <w:marTop w:val="125"/>
          <w:marBottom w:val="0"/>
          <w:divBdr>
            <w:top w:val="none" w:sz="0" w:space="0" w:color="auto"/>
            <w:left w:val="none" w:sz="0" w:space="0" w:color="auto"/>
            <w:bottom w:val="none" w:sz="0" w:space="0" w:color="auto"/>
            <w:right w:val="none" w:sz="0" w:space="0" w:color="auto"/>
          </w:divBdr>
        </w:div>
        <w:div w:id="835026699">
          <w:marLeft w:val="360"/>
          <w:marRight w:val="0"/>
          <w:marTop w:val="125"/>
          <w:marBottom w:val="0"/>
          <w:divBdr>
            <w:top w:val="none" w:sz="0" w:space="0" w:color="auto"/>
            <w:left w:val="none" w:sz="0" w:space="0" w:color="auto"/>
            <w:bottom w:val="none" w:sz="0" w:space="0" w:color="auto"/>
            <w:right w:val="none" w:sz="0" w:space="0" w:color="auto"/>
          </w:divBdr>
        </w:div>
        <w:div w:id="371343250">
          <w:marLeft w:val="360"/>
          <w:marRight w:val="0"/>
          <w:marTop w:val="125"/>
          <w:marBottom w:val="0"/>
          <w:divBdr>
            <w:top w:val="none" w:sz="0" w:space="0" w:color="auto"/>
            <w:left w:val="none" w:sz="0" w:space="0" w:color="auto"/>
            <w:bottom w:val="none" w:sz="0" w:space="0" w:color="auto"/>
            <w:right w:val="none" w:sz="0" w:space="0" w:color="auto"/>
          </w:divBdr>
        </w:div>
        <w:div w:id="134957383">
          <w:marLeft w:val="360"/>
          <w:marRight w:val="0"/>
          <w:marTop w:val="125"/>
          <w:marBottom w:val="0"/>
          <w:divBdr>
            <w:top w:val="none" w:sz="0" w:space="0" w:color="auto"/>
            <w:left w:val="none" w:sz="0" w:space="0" w:color="auto"/>
            <w:bottom w:val="none" w:sz="0" w:space="0" w:color="auto"/>
            <w:right w:val="none" w:sz="0" w:space="0" w:color="auto"/>
          </w:divBdr>
        </w:div>
      </w:divsChild>
    </w:div>
    <w:div w:id="992215672">
      <w:bodyDiv w:val="1"/>
      <w:marLeft w:val="0"/>
      <w:marRight w:val="0"/>
      <w:marTop w:val="0"/>
      <w:marBottom w:val="0"/>
      <w:divBdr>
        <w:top w:val="none" w:sz="0" w:space="0" w:color="auto"/>
        <w:left w:val="none" w:sz="0" w:space="0" w:color="auto"/>
        <w:bottom w:val="none" w:sz="0" w:space="0" w:color="auto"/>
        <w:right w:val="none" w:sz="0" w:space="0" w:color="auto"/>
      </w:divBdr>
    </w:div>
    <w:div w:id="997152986">
      <w:bodyDiv w:val="1"/>
      <w:marLeft w:val="0"/>
      <w:marRight w:val="0"/>
      <w:marTop w:val="0"/>
      <w:marBottom w:val="0"/>
      <w:divBdr>
        <w:top w:val="none" w:sz="0" w:space="0" w:color="auto"/>
        <w:left w:val="none" w:sz="0" w:space="0" w:color="auto"/>
        <w:bottom w:val="none" w:sz="0" w:space="0" w:color="auto"/>
        <w:right w:val="none" w:sz="0" w:space="0" w:color="auto"/>
      </w:divBdr>
    </w:div>
    <w:div w:id="1004824593">
      <w:bodyDiv w:val="1"/>
      <w:marLeft w:val="0"/>
      <w:marRight w:val="0"/>
      <w:marTop w:val="0"/>
      <w:marBottom w:val="0"/>
      <w:divBdr>
        <w:top w:val="none" w:sz="0" w:space="0" w:color="auto"/>
        <w:left w:val="none" w:sz="0" w:space="0" w:color="auto"/>
        <w:bottom w:val="none" w:sz="0" w:space="0" w:color="auto"/>
        <w:right w:val="none" w:sz="0" w:space="0" w:color="auto"/>
      </w:divBdr>
    </w:div>
    <w:div w:id="1040059465">
      <w:bodyDiv w:val="1"/>
      <w:marLeft w:val="0"/>
      <w:marRight w:val="0"/>
      <w:marTop w:val="0"/>
      <w:marBottom w:val="0"/>
      <w:divBdr>
        <w:top w:val="none" w:sz="0" w:space="0" w:color="auto"/>
        <w:left w:val="none" w:sz="0" w:space="0" w:color="auto"/>
        <w:bottom w:val="none" w:sz="0" w:space="0" w:color="auto"/>
        <w:right w:val="none" w:sz="0" w:space="0" w:color="auto"/>
      </w:divBdr>
    </w:div>
    <w:div w:id="1062753067">
      <w:bodyDiv w:val="1"/>
      <w:marLeft w:val="0"/>
      <w:marRight w:val="0"/>
      <w:marTop w:val="0"/>
      <w:marBottom w:val="0"/>
      <w:divBdr>
        <w:top w:val="none" w:sz="0" w:space="0" w:color="auto"/>
        <w:left w:val="none" w:sz="0" w:space="0" w:color="auto"/>
        <w:bottom w:val="none" w:sz="0" w:space="0" w:color="auto"/>
        <w:right w:val="none" w:sz="0" w:space="0" w:color="auto"/>
      </w:divBdr>
      <w:divsChild>
        <w:div w:id="1502961808">
          <w:marLeft w:val="547"/>
          <w:marRight w:val="0"/>
          <w:marTop w:val="0"/>
          <w:marBottom w:val="0"/>
          <w:divBdr>
            <w:top w:val="none" w:sz="0" w:space="0" w:color="auto"/>
            <w:left w:val="none" w:sz="0" w:space="0" w:color="auto"/>
            <w:bottom w:val="none" w:sz="0" w:space="0" w:color="auto"/>
            <w:right w:val="none" w:sz="0" w:space="0" w:color="auto"/>
          </w:divBdr>
        </w:div>
        <w:div w:id="1008484705">
          <w:marLeft w:val="547"/>
          <w:marRight w:val="0"/>
          <w:marTop w:val="0"/>
          <w:marBottom w:val="0"/>
          <w:divBdr>
            <w:top w:val="none" w:sz="0" w:space="0" w:color="auto"/>
            <w:left w:val="none" w:sz="0" w:space="0" w:color="auto"/>
            <w:bottom w:val="none" w:sz="0" w:space="0" w:color="auto"/>
            <w:right w:val="none" w:sz="0" w:space="0" w:color="auto"/>
          </w:divBdr>
        </w:div>
      </w:divsChild>
    </w:div>
    <w:div w:id="1262445567">
      <w:bodyDiv w:val="1"/>
      <w:marLeft w:val="0"/>
      <w:marRight w:val="0"/>
      <w:marTop w:val="0"/>
      <w:marBottom w:val="0"/>
      <w:divBdr>
        <w:top w:val="none" w:sz="0" w:space="0" w:color="auto"/>
        <w:left w:val="none" w:sz="0" w:space="0" w:color="auto"/>
        <w:bottom w:val="none" w:sz="0" w:space="0" w:color="auto"/>
        <w:right w:val="none" w:sz="0" w:space="0" w:color="auto"/>
      </w:divBdr>
    </w:div>
    <w:div w:id="1331057546">
      <w:bodyDiv w:val="1"/>
      <w:marLeft w:val="0"/>
      <w:marRight w:val="0"/>
      <w:marTop w:val="0"/>
      <w:marBottom w:val="0"/>
      <w:divBdr>
        <w:top w:val="none" w:sz="0" w:space="0" w:color="auto"/>
        <w:left w:val="none" w:sz="0" w:space="0" w:color="auto"/>
        <w:bottom w:val="none" w:sz="0" w:space="0" w:color="auto"/>
        <w:right w:val="none" w:sz="0" w:space="0" w:color="auto"/>
      </w:divBdr>
    </w:div>
    <w:div w:id="1531530671">
      <w:bodyDiv w:val="1"/>
      <w:marLeft w:val="0"/>
      <w:marRight w:val="0"/>
      <w:marTop w:val="0"/>
      <w:marBottom w:val="0"/>
      <w:divBdr>
        <w:top w:val="none" w:sz="0" w:space="0" w:color="auto"/>
        <w:left w:val="none" w:sz="0" w:space="0" w:color="auto"/>
        <w:bottom w:val="none" w:sz="0" w:space="0" w:color="auto"/>
        <w:right w:val="none" w:sz="0" w:space="0" w:color="auto"/>
      </w:divBdr>
    </w:div>
    <w:div w:id="1573656691">
      <w:bodyDiv w:val="1"/>
      <w:marLeft w:val="0"/>
      <w:marRight w:val="0"/>
      <w:marTop w:val="0"/>
      <w:marBottom w:val="0"/>
      <w:divBdr>
        <w:top w:val="none" w:sz="0" w:space="0" w:color="auto"/>
        <w:left w:val="none" w:sz="0" w:space="0" w:color="auto"/>
        <w:bottom w:val="none" w:sz="0" w:space="0" w:color="auto"/>
        <w:right w:val="none" w:sz="0" w:space="0" w:color="auto"/>
      </w:divBdr>
      <w:divsChild>
        <w:div w:id="1628121337">
          <w:marLeft w:val="274"/>
          <w:marRight w:val="0"/>
          <w:marTop w:val="0"/>
          <w:marBottom w:val="0"/>
          <w:divBdr>
            <w:top w:val="none" w:sz="0" w:space="0" w:color="auto"/>
            <w:left w:val="none" w:sz="0" w:space="0" w:color="auto"/>
            <w:bottom w:val="none" w:sz="0" w:space="0" w:color="auto"/>
            <w:right w:val="none" w:sz="0" w:space="0" w:color="auto"/>
          </w:divBdr>
        </w:div>
        <w:div w:id="1837256815">
          <w:marLeft w:val="274"/>
          <w:marRight w:val="0"/>
          <w:marTop w:val="0"/>
          <w:marBottom w:val="0"/>
          <w:divBdr>
            <w:top w:val="none" w:sz="0" w:space="0" w:color="auto"/>
            <w:left w:val="none" w:sz="0" w:space="0" w:color="auto"/>
            <w:bottom w:val="none" w:sz="0" w:space="0" w:color="auto"/>
            <w:right w:val="none" w:sz="0" w:space="0" w:color="auto"/>
          </w:divBdr>
        </w:div>
        <w:div w:id="1726642535">
          <w:marLeft w:val="274"/>
          <w:marRight w:val="0"/>
          <w:marTop w:val="0"/>
          <w:marBottom w:val="0"/>
          <w:divBdr>
            <w:top w:val="none" w:sz="0" w:space="0" w:color="auto"/>
            <w:left w:val="none" w:sz="0" w:space="0" w:color="auto"/>
            <w:bottom w:val="none" w:sz="0" w:space="0" w:color="auto"/>
            <w:right w:val="none" w:sz="0" w:space="0" w:color="auto"/>
          </w:divBdr>
        </w:div>
        <w:div w:id="1444034360">
          <w:marLeft w:val="274"/>
          <w:marRight w:val="0"/>
          <w:marTop w:val="0"/>
          <w:marBottom w:val="0"/>
          <w:divBdr>
            <w:top w:val="none" w:sz="0" w:space="0" w:color="auto"/>
            <w:left w:val="none" w:sz="0" w:space="0" w:color="auto"/>
            <w:bottom w:val="none" w:sz="0" w:space="0" w:color="auto"/>
            <w:right w:val="none" w:sz="0" w:space="0" w:color="auto"/>
          </w:divBdr>
        </w:div>
        <w:div w:id="1250314574">
          <w:marLeft w:val="274"/>
          <w:marRight w:val="0"/>
          <w:marTop w:val="0"/>
          <w:marBottom w:val="0"/>
          <w:divBdr>
            <w:top w:val="none" w:sz="0" w:space="0" w:color="auto"/>
            <w:left w:val="none" w:sz="0" w:space="0" w:color="auto"/>
            <w:bottom w:val="none" w:sz="0" w:space="0" w:color="auto"/>
            <w:right w:val="none" w:sz="0" w:space="0" w:color="auto"/>
          </w:divBdr>
        </w:div>
        <w:div w:id="1987391725">
          <w:marLeft w:val="274"/>
          <w:marRight w:val="0"/>
          <w:marTop w:val="0"/>
          <w:marBottom w:val="0"/>
          <w:divBdr>
            <w:top w:val="none" w:sz="0" w:space="0" w:color="auto"/>
            <w:left w:val="none" w:sz="0" w:space="0" w:color="auto"/>
            <w:bottom w:val="none" w:sz="0" w:space="0" w:color="auto"/>
            <w:right w:val="none" w:sz="0" w:space="0" w:color="auto"/>
          </w:divBdr>
        </w:div>
        <w:div w:id="990404091">
          <w:marLeft w:val="274"/>
          <w:marRight w:val="0"/>
          <w:marTop w:val="0"/>
          <w:marBottom w:val="0"/>
          <w:divBdr>
            <w:top w:val="none" w:sz="0" w:space="0" w:color="auto"/>
            <w:left w:val="none" w:sz="0" w:space="0" w:color="auto"/>
            <w:bottom w:val="none" w:sz="0" w:space="0" w:color="auto"/>
            <w:right w:val="none" w:sz="0" w:space="0" w:color="auto"/>
          </w:divBdr>
        </w:div>
        <w:div w:id="663241600">
          <w:marLeft w:val="274"/>
          <w:marRight w:val="0"/>
          <w:marTop w:val="0"/>
          <w:marBottom w:val="0"/>
          <w:divBdr>
            <w:top w:val="none" w:sz="0" w:space="0" w:color="auto"/>
            <w:left w:val="none" w:sz="0" w:space="0" w:color="auto"/>
            <w:bottom w:val="none" w:sz="0" w:space="0" w:color="auto"/>
            <w:right w:val="none" w:sz="0" w:space="0" w:color="auto"/>
          </w:divBdr>
        </w:div>
        <w:div w:id="1913271052">
          <w:marLeft w:val="274"/>
          <w:marRight w:val="0"/>
          <w:marTop w:val="0"/>
          <w:marBottom w:val="0"/>
          <w:divBdr>
            <w:top w:val="none" w:sz="0" w:space="0" w:color="auto"/>
            <w:left w:val="none" w:sz="0" w:space="0" w:color="auto"/>
            <w:bottom w:val="none" w:sz="0" w:space="0" w:color="auto"/>
            <w:right w:val="none" w:sz="0" w:space="0" w:color="auto"/>
          </w:divBdr>
        </w:div>
        <w:div w:id="2135978141">
          <w:marLeft w:val="274"/>
          <w:marRight w:val="0"/>
          <w:marTop w:val="0"/>
          <w:marBottom w:val="0"/>
          <w:divBdr>
            <w:top w:val="none" w:sz="0" w:space="0" w:color="auto"/>
            <w:left w:val="none" w:sz="0" w:space="0" w:color="auto"/>
            <w:bottom w:val="none" w:sz="0" w:space="0" w:color="auto"/>
            <w:right w:val="none" w:sz="0" w:space="0" w:color="auto"/>
          </w:divBdr>
        </w:div>
        <w:div w:id="155456653">
          <w:marLeft w:val="274"/>
          <w:marRight w:val="0"/>
          <w:marTop w:val="0"/>
          <w:marBottom w:val="0"/>
          <w:divBdr>
            <w:top w:val="none" w:sz="0" w:space="0" w:color="auto"/>
            <w:left w:val="none" w:sz="0" w:space="0" w:color="auto"/>
            <w:bottom w:val="none" w:sz="0" w:space="0" w:color="auto"/>
            <w:right w:val="none" w:sz="0" w:space="0" w:color="auto"/>
          </w:divBdr>
        </w:div>
        <w:div w:id="1220822237">
          <w:marLeft w:val="274"/>
          <w:marRight w:val="0"/>
          <w:marTop w:val="0"/>
          <w:marBottom w:val="0"/>
          <w:divBdr>
            <w:top w:val="none" w:sz="0" w:space="0" w:color="auto"/>
            <w:left w:val="none" w:sz="0" w:space="0" w:color="auto"/>
            <w:bottom w:val="none" w:sz="0" w:space="0" w:color="auto"/>
            <w:right w:val="none" w:sz="0" w:space="0" w:color="auto"/>
          </w:divBdr>
        </w:div>
      </w:divsChild>
    </w:div>
    <w:div w:id="1592619954">
      <w:bodyDiv w:val="1"/>
      <w:marLeft w:val="0"/>
      <w:marRight w:val="0"/>
      <w:marTop w:val="0"/>
      <w:marBottom w:val="0"/>
      <w:divBdr>
        <w:top w:val="none" w:sz="0" w:space="0" w:color="auto"/>
        <w:left w:val="none" w:sz="0" w:space="0" w:color="auto"/>
        <w:bottom w:val="none" w:sz="0" w:space="0" w:color="auto"/>
        <w:right w:val="none" w:sz="0" w:space="0" w:color="auto"/>
      </w:divBdr>
    </w:div>
    <w:div w:id="1747075244">
      <w:bodyDiv w:val="1"/>
      <w:marLeft w:val="0"/>
      <w:marRight w:val="0"/>
      <w:marTop w:val="0"/>
      <w:marBottom w:val="0"/>
      <w:divBdr>
        <w:top w:val="none" w:sz="0" w:space="0" w:color="auto"/>
        <w:left w:val="none" w:sz="0" w:space="0" w:color="auto"/>
        <w:bottom w:val="none" w:sz="0" w:space="0" w:color="auto"/>
        <w:right w:val="none" w:sz="0" w:space="0" w:color="auto"/>
      </w:divBdr>
    </w:div>
    <w:div w:id="1868256988">
      <w:bodyDiv w:val="1"/>
      <w:marLeft w:val="0"/>
      <w:marRight w:val="0"/>
      <w:marTop w:val="0"/>
      <w:marBottom w:val="0"/>
      <w:divBdr>
        <w:top w:val="none" w:sz="0" w:space="0" w:color="auto"/>
        <w:left w:val="none" w:sz="0" w:space="0" w:color="auto"/>
        <w:bottom w:val="none" w:sz="0" w:space="0" w:color="auto"/>
        <w:right w:val="none" w:sz="0" w:space="0" w:color="auto"/>
      </w:divBdr>
    </w:div>
    <w:div w:id="1930968175">
      <w:bodyDiv w:val="1"/>
      <w:marLeft w:val="0"/>
      <w:marRight w:val="0"/>
      <w:marTop w:val="0"/>
      <w:marBottom w:val="0"/>
      <w:divBdr>
        <w:top w:val="none" w:sz="0" w:space="0" w:color="auto"/>
        <w:left w:val="none" w:sz="0" w:space="0" w:color="auto"/>
        <w:bottom w:val="none" w:sz="0" w:space="0" w:color="auto"/>
        <w:right w:val="none" w:sz="0" w:space="0" w:color="auto"/>
      </w:divBdr>
    </w:div>
    <w:div w:id="2000690149">
      <w:bodyDiv w:val="1"/>
      <w:marLeft w:val="0"/>
      <w:marRight w:val="0"/>
      <w:marTop w:val="0"/>
      <w:marBottom w:val="0"/>
      <w:divBdr>
        <w:top w:val="none" w:sz="0" w:space="0" w:color="auto"/>
        <w:left w:val="none" w:sz="0" w:space="0" w:color="auto"/>
        <w:bottom w:val="none" w:sz="0" w:space="0" w:color="auto"/>
        <w:right w:val="none" w:sz="0" w:space="0" w:color="auto"/>
      </w:divBdr>
      <w:divsChild>
        <w:div w:id="175585397">
          <w:marLeft w:val="274"/>
          <w:marRight w:val="0"/>
          <w:marTop w:val="0"/>
          <w:marBottom w:val="0"/>
          <w:divBdr>
            <w:top w:val="none" w:sz="0" w:space="0" w:color="auto"/>
            <w:left w:val="none" w:sz="0" w:space="0" w:color="auto"/>
            <w:bottom w:val="none" w:sz="0" w:space="0" w:color="auto"/>
            <w:right w:val="none" w:sz="0" w:space="0" w:color="auto"/>
          </w:divBdr>
        </w:div>
        <w:div w:id="1787312323">
          <w:marLeft w:val="274"/>
          <w:marRight w:val="0"/>
          <w:marTop w:val="0"/>
          <w:marBottom w:val="0"/>
          <w:divBdr>
            <w:top w:val="none" w:sz="0" w:space="0" w:color="auto"/>
            <w:left w:val="none" w:sz="0" w:space="0" w:color="auto"/>
            <w:bottom w:val="none" w:sz="0" w:space="0" w:color="auto"/>
            <w:right w:val="none" w:sz="0" w:space="0" w:color="auto"/>
          </w:divBdr>
        </w:div>
        <w:div w:id="655574686">
          <w:marLeft w:val="274"/>
          <w:marRight w:val="0"/>
          <w:marTop w:val="0"/>
          <w:marBottom w:val="0"/>
          <w:divBdr>
            <w:top w:val="none" w:sz="0" w:space="0" w:color="auto"/>
            <w:left w:val="none" w:sz="0" w:space="0" w:color="auto"/>
            <w:bottom w:val="none" w:sz="0" w:space="0" w:color="auto"/>
            <w:right w:val="none" w:sz="0" w:space="0" w:color="auto"/>
          </w:divBdr>
        </w:div>
        <w:div w:id="1636527010">
          <w:marLeft w:val="274"/>
          <w:marRight w:val="0"/>
          <w:marTop w:val="0"/>
          <w:marBottom w:val="0"/>
          <w:divBdr>
            <w:top w:val="none" w:sz="0" w:space="0" w:color="auto"/>
            <w:left w:val="none" w:sz="0" w:space="0" w:color="auto"/>
            <w:bottom w:val="none" w:sz="0" w:space="0" w:color="auto"/>
            <w:right w:val="none" w:sz="0" w:space="0" w:color="auto"/>
          </w:divBdr>
        </w:div>
        <w:div w:id="74520584">
          <w:marLeft w:val="274"/>
          <w:marRight w:val="0"/>
          <w:marTop w:val="0"/>
          <w:marBottom w:val="0"/>
          <w:divBdr>
            <w:top w:val="none" w:sz="0" w:space="0" w:color="auto"/>
            <w:left w:val="none" w:sz="0" w:space="0" w:color="auto"/>
            <w:bottom w:val="none" w:sz="0" w:space="0" w:color="auto"/>
            <w:right w:val="none" w:sz="0" w:space="0" w:color="auto"/>
          </w:divBdr>
        </w:div>
        <w:div w:id="488524407">
          <w:marLeft w:val="274"/>
          <w:marRight w:val="0"/>
          <w:marTop w:val="0"/>
          <w:marBottom w:val="0"/>
          <w:divBdr>
            <w:top w:val="none" w:sz="0" w:space="0" w:color="auto"/>
            <w:left w:val="none" w:sz="0" w:space="0" w:color="auto"/>
            <w:bottom w:val="none" w:sz="0" w:space="0" w:color="auto"/>
            <w:right w:val="none" w:sz="0" w:space="0" w:color="auto"/>
          </w:divBdr>
        </w:div>
      </w:divsChild>
    </w:div>
    <w:div w:id="2001762713">
      <w:bodyDiv w:val="1"/>
      <w:marLeft w:val="0"/>
      <w:marRight w:val="0"/>
      <w:marTop w:val="0"/>
      <w:marBottom w:val="0"/>
      <w:divBdr>
        <w:top w:val="none" w:sz="0" w:space="0" w:color="auto"/>
        <w:left w:val="none" w:sz="0" w:space="0" w:color="auto"/>
        <w:bottom w:val="none" w:sz="0" w:space="0" w:color="auto"/>
        <w:right w:val="none" w:sz="0" w:space="0" w:color="auto"/>
      </w:divBdr>
    </w:div>
    <w:div w:id="2132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1220</Words>
  <Characters>6956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2019-02-06T08:56:00Z</dcterms:created>
  <dcterms:modified xsi:type="dcterms:W3CDTF">2019-02-07T12:16:00Z</dcterms:modified>
</cp:coreProperties>
</file>