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F7E" w:rsidRDefault="004B2F7E" w:rsidP="004B2F7E">
      <w:pPr>
        <w:ind w:firstLineChars="900" w:firstLine="1890"/>
        <w:rPr>
          <w:rFonts w:ascii="Century" w:eastAsia="ＭＳ 明朝" w:hAnsi="Century" w:cs="Times New Roman"/>
          <w:color w:val="000000"/>
          <w:szCs w:val="24"/>
        </w:rPr>
      </w:pPr>
      <w:bookmarkStart w:id="0" w:name="_GoBack"/>
      <w:bookmarkEnd w:id="0"/>
      <w:r>
        <w:rPr>
          <w:rFonts w:ascii="Century" w:eastAsia="ＭＳ 明朝" w:hAnsi="Century" w:cs="Times New Roman" w:hint="eastAsia"/>
          <w:color w:val="000000"/>
          <w:szCs w:val="24"/>
        </w:rPr>
        <w:t>大阪第６地方合同庁舎（仮称）ヘリポート設置</w:t>
      </w:r>
      <w:r w:rsidRPr="004B2F7E">
        <w:rPr>
          <w:rFonts w:ascii="Century" w:eastAsia="ＭＳ 明朝" w:hAnsi="Century" w:cs="Times New Roman" w:hint="eastAsia"/>
          <w:color w:val="000000"/>
          <w:szCs w:val="24"/>
        </w:rPr>
        <w:t>事業</w:t>
      </w:r>
    </w:p>
    <w:p w:rsidR="004B2F7E" w:rsidRPr="004B2F7E" w:rsidRDefault="004B2F7E" w:rsidP="004B2F7E">
      <w:pPr>
        <w:ind w:firstLineChars="900" w:firstLine="1890"/>
        <w:rPr>
          <w:rFonts w:ascii="Century" w:eastAsia="ＭＳ 明朝" w:hAnsi="Century" w:cs="Times New Roman"/>
          <w:color w:val="000000"/>
          <w:szCs w:val="24"/>
        </w:rPr>
      </w:pPr>
      <w:r w:rsidRPr="004B2F7E">
        <w:rPr>
          <w:rFonts w:ascii="Century" w:eastAsia="ＭＳ 明朝" w:hAnsi="Century" w:cs="Times New Roman" w:hint="eastAsia"/>
          <w:color w:val="000000"/>
          <w:szCs w:val="24"/>
        </w:rPr>
        <w:t>環境影響評価準備書</w:t>
      </w:r>
      <w:r w:rsidRPr="004B2F7E">
        <w:rPr>
          <w:rFonts w:ascii="Century" w:eastAsia="ＭＳ 明朝" w:hAnsi="Century" w:cs="Times New Roman" w:hint="eastAsia"/>
          <w:szCs w:val="24"/>
        </w:rPr>
        <w:t>に関する市長意見</w:t>
      </w:r>
    </w:p>
    <w:p w:rsidR="004B2F7E" w:rsidRPr="004B2F7E" w:rsidRDefault="004B2F7E" w:rsidP="004B2F7E">
      <w:pPr>
        <w:rPr>
          <w:rFonts w:ascii="Century" w:eastAsia="ＭＳ 明朝" w:hAnsi="Century" w:cs="Times New Roman"/>
          <w:szCs w:val="24"/>
        </w:rPr>
      </w:pPr>
    </w:p>
    <w:p w:rsidR="004B2F7E" w:rsidRPr="004B2F7E" w:rsidRDefault="004B2F7E" w:rsidP="004B2F7E">
      <w:pPr>
        <w:ind w:firstLineChars="100" w:firstLine="210"/>
        <w:rPr>
          <w:rFonts w:ascii="Century" w:eastAsia="ＭＳ 明朝" w:hAnsi="Century" w:cs="Times New Roman"/>
          <w:szCs w:val="24"/>
        </w:rPr>
      </w:pPr>
      <w:r w:rsidRPr="004B2F7E">
        <w:rPr>
          <w:rFonts w:ascii="Century" w:eastAsia="ＭＳ 明朝" w:hAnsi="Century" w:cs="Times New Roman" w:hint="eastAsia"/>
          <w:szCs w:val="24"/>
        </w:rPr>
        <w:t>本事業について、本市環境影響評価専門委員会の検討結果報告書の内容を踏まえて検討し、事業者が考慮すべき事項を次のとおり取りまとめた。</w:t>
      </w:r>
    </w:p>
    <w:p w:rsidR="004B2F7E" w:rsidRPr="004B2F7E" w:rsidRDefault="004B2F7E" w:rsidP="004B2F7E">
      <w:pPr>
        <w:ind w:firstLineChars="100" w:firstLine="210"/>
        <w:rPr>
          <w:rFonts w:ascii="Century" w:eastAsia="ＭＳ 明朝" w:hAnsi="Century" w:cs="Times New Roman"/>
          <w:szCs w:val="24"/>
        </w:rPr>
      </w:pPr>
      <w:r w:rsidRPr="004B2F7E">
        <w:rPr>
          <w:rFonts w:ascii="Century" w:eastAsia="ＭＳ 明朝" w:hAnsi="Century" w:cs="Times New Roman" w:hint="eastAsia"/>
          <w:szCs w:val="24"/>
        </w:rPr>
        <w:t>事業の実施にあたっては、次に掲げる事項並びに同報告書の趣旨に十分配慮されたい。</w:t>
      </w:r>
    </w:p>
    <w:p w:rsidR="004B2F7E" w:rsidRPr="004B2F7E" w:rsidRDefault="004B2F7E" w:rsidP="004B2F7E">
      <w:pPr>
        <w:rPr>
          <w:rFonts w:ascii="Century" w:eastAsia="ＭＳ 明朝" w:hAnsi="Century" w:cs="Times New Roman"/>
          <w:szCs w:val="24"/>
        </w:rPr>
      </w:pPr>
    </w:p>
    <w:p w:rsidR="004B2F7E" w:rsidRPr="004B2F7E" w:rsidRDefault="004B2F7E" w:rsidP="004B2F7E">
      <w:pPr>
        <w:rPr>
          <w:rFonts w:ascii="Century" w:eastAsia="ＭＳ 明朝" w:hAnsi="Century" w:cs="Times New Roman"/>
          <w:szCs w:val="24"/>
        </w:rPr>
      </w:pPr>
    </w:p>
    <w:p w:rsidR="004B2F7E" w:rsidRPr="004B2F7E" w:rsidRDefault="004B2F7E" w:rsidP="004B2F7E">
      <w:pPr>
        <w:jc w:val="center"/>
        <w:rPr>
          <w:rFonts w:ascii="Century" w:eastAsia="ＭＳ 明朝" w:hAnsi="Century" w:cs="Times New Roman"/>
          <w:szCs w:val="24"/>
        </w:rPr>
      </w:pPr>
      <w:r w:rsidRPr="004B2F7E">
        <w:rPr>
          <w:rFonts w:ascii="Century" w:eastAsia="ＭＳ 明朝" w:hAnsi="Century" w:cs="Times New Roman" w:hint="eastAsia"/>
          <w:szCs w:val="24"/>
        </w:rPr>
        <w:t>記</w:t>
      </w:r>
    </w:p>
    <w:p w:rsidR="004B2F7E" w:rsidRDefault="004B2F7E" w:rsidP="004B2F7E">
      <w:pPr>
        <w:rPr>
          <w:rFonts w:ascii="ＭＳ 明朝" w:eastAsia="ＭＳ 明朝" w:hAnsi="ＭＳ 明朝" w:cs="Times New Roman"/>
          <w:szCs w:val="24"/>
        </w:rPr>
      </w:pPr>
    </w:p>
    <w:p w:rsidR="004B2F7E" w:rsidRPr="004B2F7E" w:rsidRDefault="004B2F7E" w:rsidP="004B2F7E">
      <w:pPr>
        <w:rPr>
          <w:rFonts w:ascii="ＭＳ 明朝" w:eastAsia="ＭＳ 明朝" w:hAnsi="ＭＳ 明朝" w:cs="Times New Roman"/>
          <w:szCs w:val="24"/>
        </w:rPr>
      </w:pPr>
    </w:p>
    <w:p w:rsidR="004B2F7E" w:rsidRPr="00CA0A8E" w:rsidRDefault="004B2F7E" w:rsidP="004B2F7E">
      <w:pPr>
        <w:ind w:firstLineChars="100" w:firstLine="210"/>
        <w:rPr>
          <w:rFonts w:ascii="Century" w:eastAsia="ＭＳ 明朝" w:hAnsi="Century" w:cs="Times New Roman"/>
          <w:color w:val="000000"/>
          <w:szCs w:val="24"/>
        </w:rPr>
      </w:pPr>
      <w:r w:rsidRPr="004B2F7E">
        <w:rPr>
          <w:rFonts w:ascii="ＭＳ 明朝" w:eastAsia="ＭＳ 明朝" w:hAnsi="ＭＳ 明朝" w:cs="Times New Roman" w:hint="eastAsia"/>
          <w:color w:val="000000"/>
          <w:szCs w:val="24"/>
        </w:rPr>
        <w:t>〔</w:t>
      </w:r>
      <w:r w:rsidRPr="00CA0A8E">
        <w:rPr>
          <w:rFonts w:ascii="Century" w:eastAsia="ＭＳ 明朝" w:hAnsi="Century" w:cs="Times New Roman"/>
          <w:color w:val="000000"/>
          <w:szCs w:val="24"/>
        </w:rPr>
        <w:t>全般的事項〕</w:t>
      </w:r>
    </w:p>
    <w:p w:rsidR="004B2F7E" w:rsidRPr="00CA0A8E" w:rsidRDefault="004B2F7E" w:rsidP="004B2F7E">
      <w:pPr>
        <w:ind w:left="420" w:hangingChars="200" w:hanging="420"/>
        <w:rPr>
          <w:rFonts w:ascii="Century" w:eastAsia="ＭＳ 明朝" w:hAnsi="Century" w:cs="Times New Roman"/>
          <w:color w:val="000000"/>
          <w:szCs w:val="24"/>
        </w:rPr>
      </w:pPr>
      <w:r w:rsidRPr="00CA0A8E">
        <w:rPr>
          <w:rFonts w:ascii="Century" w:eastAsia="ＭＳ 明朝" w:hAnsi="Century" w:cs="Times New Roman"/>
          <w:color w:val="000000"/>
          <w:szCs w:val="24"/>
        </w:rPr>
        <w:t xml:space="preserve">　　　本事業は</w:t>
      </w:r>
      <w:r w:rsidRPr="00CA0A8E">
        <w:rPr>
          <w:rFonts w:ascii="Century" w:eastAsia="ＭＳ 明朝" w:hAnsi="Century" w:cs="Times New Roman"/>
          <w:color w:val="000000"/>
          <w:szCs w:val="24"/>
        </w:rPr>
        <w:t>PFI</w:t>
      </w:r>
      <w:r w:rsidRPr="00CA0A8E">
        <w:rPr>
          <w:rFonts w:ascii="Century" w:eastAsia="ＭＳ 明朝" w:hAnsi="Century" w:cs="Times New Roman"/>
          <w:color w:val="000000"/>
          <w:szCs w:val="24"/>
        </w:rPr>
        <w:t>事業のため、ヘリコプターの運航は運航管理者に委ねられていることから、事業者は運航管理者に対して、次の騒音に関する指摘事項をはじめ、環境影響評価書を十分に踏まえた運航管理を行うよう、文書指示等により継続的に実効性を確保すること。</w:t>
      </w:r>
    </w:p>
    <w:p w:rsidR="004B2F7E" w:rsidRPr="00CA0A8E" w:rsidRDefault="004B2F7E" w:rsidP="004B2F7E">
      <w:pPr>
        <w:rPr>
          <w:rFonts w:ascii="Century" w:eastAsia="ＭＳ 明朝" w:hAnsi="Century" w:cs="Times New Roman"/>
          <w:color w:val="000000"/>
          <w:szCs w:val="24"/>
        </w:rPr>
      </w:pPr>
    </w:p>
    <w:p w:rsidR="004B2F7E" w:rsidRPr="00CA0A8E" w:rsidRDefault="004B2F7E" w:rsidP="004B2F7E">
      <w:pPr>
        <w:ind w:firstLineChars="100" w:firstLine="210"/>
        <w:rPr>
          <w:rFonts w:ascii="Century" w:eastAsia="ＭＳ 明朝" w:hAnsi="Century" w:cs="Times New Roman"/>
          <w:szCs w:val="24"/>
        </w:rPr>
      </w:pPr>
      <w:r w:rsidRPr="00CA0A8E">
        <w:rPr>
          <w:rFonts w:ascii="Century" w:eastAsia="ＭＳ 明朝" w:hAnsi="Century" w:cs="Times New Roman"/>
          <w:szCs w:val="24"/>
        </w:rPr>
        <w:t>〔騒音〕</w:t>
      </w:r>
    </w:p>
    <w:p w:rsidR="004B2F7E" w:rsidRPr="00CA0A8E" w:rsidRDefault="004B2F7E" w:rsidP="004B2F7E">
      <w:pPr>
        <w:ind w:leftChars="200" w:left="630" w:hangingChars="100" w:hanging="210"/>
        <w:rPr>
          <w:rFonts w:ascii="Century" w:eastAsia="ＭＳ 明朝" w:hAnsi="Century" w:cs="Times New Roman"/>
          <w:szCs w:val="24"/>
        </w:rPr>
      </w:pPr>
      <w:r w:rsidRPr="00CA0A8E">
        <w:rPr>
          <w:rFonts w:ascii="Century" w:eastAsia="ＭＳ 明朝" w:hAnsi="Century" w:cs="Times New Roman"/>
          <w:szCs w:val="24"/>
        </w:rPr>
        <w:t>１　計画ヘリポートの北側には病院や学校等の環境保全施設が多数立地していることから、安全面を考慮した上で、可能な限り東側の進入表面を選択し、周辺への騒音影響を低減すること。</w:t>
      </w:r>
    </w:p>
    <w:p w:rsidR="004B2F7E" w:rsidRPr="00CA0A8E" w:rsidRDefault="004B2F7E" w:rsidP="004B2F7E">
      <w:pPr>
        <w:ind w:leftChars="200" w:left="630" w:hangingChars="100" w:hanging="210"/>
        <w:rPr>
          <w:rFonts w:ascii="Century" w:eastAsia="ＭＳ 明朝" w:hAnsi="Century" w:cs="Times New Roman"/>
          <w:szCs w:val="24"/>
        </w:rPr>
      </w:pPr>
    </w:p>
    <w:p w:rsidR="004B2F7E" w:rsidRPr="004B2F7E" w:rsidRDefault="004B2F7E" w:rsidP="004B2F7E">
      <w:pPr>
        <w:ind w:leftChars="200" w:left="630" w:hangingChars="100" w:hanging="210"/>
        <w:rPr>
          <w:rFonts w:ascii="ＭＳ 明朝" w:eastAsia="ＭＳ 明朝" w:hAnsi="ＭＳ 明朝" w:cs="Times New Roman"/>
          <w:szCs w:val="24"/>
        </w:rPr>
      </w:pPr>
      <w:r w:rsidRPr="00CA0A8E">
        <w:rPr>
          <w:rFonts w:ascii="Century" w:eastAsia="ＭＳ 明朝" w:hAnsi="Century" w:cs="Times New Roman"/>
          <w:szCs w:val="24"/>
        </w:rPr>
        <w:t>２　近接している環境保全施設においてはヘリコプターの待機時の騒音による影響が大きいことから、待機時間の短縮を確実に実施すること</w:t>
      </w:r>
      <w:r w:rsidRPr="004B2F7E">
        <w:rPr>
          <w:rFonts w:ascii="ＭＳ 明朝" w:eastAsia="ＭＳ 明朝" w:hAnsi="ＭＳ 明朝" w:cs="Times New Roman" w:hint="eastAsia"/>
          <w:szCs w:val="24"/>
        </w:rPr>
        <w:t>。</w:t>
      </w:r>
    </w:p>
    <w:sectPr w:rsidR="004B2F7E" w:rsidRPr="004B2F7E" w:rsidSect="002F3AE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AE8" w:rsidRDefault="002F3AE8" w:rsidP="002F3AE8">
      <w:r>
        <w:separator/>
      </w:r>
    </w:p>
  </w:endnote>
  <w:endnote w:type="continuationSeparator" w:id="0">
    <w:p w:rsidR="002F3AE8" w:rsidRDefault="002F3AE8" w:rsidP="002F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60" w:rsidRDefault="00DD40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60" w:rsidRDefault="00DD40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60" w:rsidRDefault="00DD40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AE8" w:rsidRDefault="002F3AE8" w:rsidP="002F3AE8">
      <w:r>
        <w:separator/>
      </w:r>
    </w:p>
  </w:footnote>
  <w:footnote w:type="continuationSeparator" w:id="0">
    <w:p w:rsidR="002F3AE8" w:rsidRDefault="002F3AE8" w:rsidP="002F3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60" w:rsidRDefault="00DD40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1EC" w:rsidRPr="002F3AE8" w:rsidRDefault="002271EC" w:rsidP="006743B5">
    <w:pPr>
      <w:pStyle w:val="a3"/>
      <w:jc w:val="center"/>
      <w:rPr>
        <w:rFonts w:ascii="ＭＳ 明朝" w:eastAsia="ＭＳ 明朝" w:hAnsi="ＭＳ 明朝"/>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060" w:rsidRDefault="00DD40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C0"/>
    <w:rsid w:val="000905F7"/>
    <w:rsid w:val="000C18FC"/>
    <w:rsid w:val="00101B79"/>
    <w:rsid w:val="001F7414"/>
    <w:rsid w:val="002271EC"/>
    <w:rsid w:val="00261063"/>
    <w:rsid w:val="002F3AE8"/>
    <w:rsid w:val="00374620"/>
    <w:rsid w:val="004220BA"/>
    <w:rsid w:val="00496593"/>
    <w:rsid w:val="004B2F7E"/>
    <w:rsid w:val="006743B5"/>
    <w:rsid w:val="00844330"/>
    <w:rsid w:val="009D6BC0"/>
    <w:rsid w:val="00CA0A8E"/>
    <w:rsid w:val="00D84FDB"/>
    <w:rsid w:val="00DD4060"/>
    <w:rsid w:val="00E41CFF"/>
    <w:rsid w:val="00E42809"/>
    <w:rsid w:val="00E855DB"/>
    <w:rsid w:val="00F24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067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AE8"/>
    <w:pPr>
      <w:tabs>
        <w:tab w:val="center" w:pos="4252"/>
        <w:tab w:val="right" w:pos="8504"/>
      </w:tabs>
      <w:snapToGrid w:val="0"/>
    </w:pPr>
  </w:style>
  <w:style w:type="character" w:customStyle="1" w:styleId="a4">
    <w:name w:val="ヘッダー (文字)"/>
    <w:basedOn w:val="a0"/>
    <w:link w:val="a3"/>
    <w:uiPriority w:val="99"/>
    <w:rsid w:val="002F3AE8"/>
  </w:style>
  <w:style w:type="paragraph" w:styleId="a5">
    <w:name w:val="footer"/>
    <w:basedOn w:val="a"/>
    <w:link w:val="a6"/>
    <w:uiPriority w:val="99"/>
    <w:unhideWhenUsed/>
    <w:rsid w:val="002F3AE8"/>
    <w:pPr>
      <w:tabs>
        <w:tab w:val="center" w:pos="4252"/>
        <w:tab w:val="right" w:pos="8504"/>
      </w:tabs>
      <w:snapToGrid w:val="0"/>
    </w:pPr>
  </w:style>
  <w:style w:type="character" w:customStyle="1" w:styleId="a6">
    <w:name w:val="フッター (文字)"/>
    <w:basedOn w:val="a0"/>
    <w:link w:val="a5"/>
    <w:uiPriority w:val="99"/>
    <w:rsid w:val="002F3AE8"/>
  </w:style>
  <w:style w:type="paragraph" w:styleId="a7">
    <w:name w:val="Balloon Text"/>
    <w:basedOn w:val="a"/>
    <w:link w:val="a8"/>
    <w:uiPriority w:val="99"/>
    <w:semiHidden/>
    <w:unhideWhenUsed/>
    <w:rsid w:val="008443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43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2020-12-14T04:37:00Z</dcterms:created>
  <dcterms:modified xsi:type="dcterms:W3CDTF">2020-12-14T04:37:00Z</dcterms:modified>
</cp:coreProperties>
</file>