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B4F" w:rsidRDefault="00142B4F" w:rsidP="000711EF">
      <w:pPr>
        <w:widowControl/>
        <w:jc w:val="center"/>
        <w:rPr>
          <w:rFonts w:ascii="メイリオ" w:eastAsia="メイリオ" w:hAnsi="メイリオ"/>
          <w:szCs w:val="21"/>
        </w:rPr>
      </w:pPr>
    </w:p>
    <w:p w:rsidR="009E1C96" w:rsidRPr="000711EF" w:rsidRDefault="000711EF" w:rsidP="000711EF">
      <w:pPr>
        <w:widowControl/>
        <w:jc w:val="center"/>
        <w:rPr>
          <w:rFonts w:ascii="メイリオ" w:eastAsia="メイリオ" w:hAnsi="メイリオ"/>
          <w:sz w:val="72"/>
          <w:szCs w:val="21"/>
        </w:rPr>
      </w:pPr>
      <w:r w:rsidRPr="000711EF">
        <w:rPr>
          <w:rFonts w:ascii="メイリオ" w:eastAsia="メイリオ" w:hAnsi="メイリオ" w:hint="eastAsia"/>
          <w:sz w:val="72"/>
          <w:szCs w:val="21"/>
        </w:rPr>
        <w:t>巻末資料</w:t>
      </w:r>
    </w:p>
    <w:p w:rsidR="009E1C96" w:rsidRDefault="009E1C96" w:rsidP="0095173B">
      <w:pPr>
        <w:widowControl/>
        <w:spacing w:line="400" w:lineRule="exact"/>
        <w:jc w:val="center"/>
        <w:rPr>
          <w:rFonts w:ascii="メイリオ" w:eastAsia="メイリオ" w:hAnsi="メイリオ"/>
          <w:sz w:val="32"/>
          <w:szCs w:val="21"/>
        </w:rPr>
      </w:pPr>
    </w:p>
    <w:p w:rsidR="005C2F8A" w:rsidRPr="00A11B1F" w:rsidRDefault="005C2F8A" w:rsidP="0095173B">
      <w:pPr>
        <w:widowControl/>
        <w:spacing w:line="400" w:lineRule="exact"/>
        <w:jc w:val="center"/>
        <w:rPr>
          <w:rFonts w:ascii="メイリオ" w:eastAsia="メイリオ" w:hAnsi="メイリオ"/>
          <w:sz w:val="32"/>
          <w:szCs w:val="21"/>
        </w:rPr>
      </w:pPr>
      <w:r w:rsidRPr="00A11B1F">
        <w:rPr>
          <w:rFonts w:ascii="メイリオ" w:eastAsia="メイリオ" w:hAnsi="メイリオ" w:hint="eastAsia"/>
          <w:sz w:val="32"/>
          <w:szCs w:val="21"/>
        </w:rPr>
        <w:t>目次</w:t>
      </w:r>
    </w:p>
    <w:p w:rsidR="005C2F8A" w:rsidRPr="0095173B" w:rsidRDefault="005C2F8A" w:rsidP="0095173B">
      <w:pPr>
        <w:spacing w:line="400" w:lineRule="exact"/>
        <w:rPr>
          <w:rFonts w:ascii="メイリオ" w:eastAsia="メイリオ" w:hAnsi="メイリオ"/>
          <w:szCs w:val="21"/>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7560"/>
        <w:gridCol w:w="561"/>
      </w:tblGrid>
      <w:tr w:rsidR="00476190" w:rsidRPr="0095173B" w:rsidTr="00614A77">
        <w:trPr>
          <w:jc w:val="center"/>
        </w:trPr>
        <w:tc>
          <w:tcPr>
            <w:tcW w:w="7796" w:type="dxa"/>
            <w:gridSpan w:val="2"/>
          </w:tcPr>
          <w:p w:rsidR="00476190" w:rsidRPr="0095173B" w:rsidRDefault="00476190" w:rsidP="0095173B">
            <w:pPr>
              <w:spacing w:line="400" w:lineRule="exact"/>
              <w:rPr>
                <w:rFonts w:ascii="メイリオ" w:eastAsia="メイリオ" w:hAnsi="メイリオ"/>
                <w:szCs w:val="21"/>
              </w:rPr>
            </w:pPr>
            <w:r w:rsidRPr="0095173B">
              <w:rPr>
                <w:rFonts w:ascii="メイリオ" w:eastAsia="メイリオ" w:hAnsi="メイリオ" w:hint="eastAsia"/>
                <w:szCs w:val="21"/>
              </w:rPr>
              <w:t>１．計画の策定経過等</w:t>
            </w:r>
            <w:r w:rsidR="00422BBC" w:rsidRPr="0095173B">
              <w:rPr>
                <w:rFonts w:ascii="メイリオ" w:eastAsia="メイリオ" w:hAnsi="メイリオ" w:hint="eastAsia"/>
                <w:szCs w:val="21"/>
              </w:rPr>
              <w:t xml:space="preserve">　　・・・・・・・・・・・・・・・・・・・・・・・・</w:t>
            </w:r>
          </w:p>
        </w:tc>
        <w:tc>
          <w:tcPr>
            <w:tcW w:w="561" w:type="dxa"/>
          </w:tcPr>
          <w:p w:rsidR="00476190" w:rsidRPr="0095173B" w:rsidRDefault="00422BBC" w:rsidP="0095173B">
            <w:pPr>
              <w:spacing w:line="400" w:lineRule="exact"/>
              <w:jc w:val="right"/>
              <w:rPr>
                <w:rFonts w:ascii="メイリオ" w:eastAsia="メイリオ" w:hAnsi="メイリオ"/>
                <w:szCs w:val="21"/>
              </w:rPr>
            </w:pPr>
            <w:r w:rsidRPr="0095173B">
              <w:rPr>
                <w:rFonts w:ascii="メイリオ" w:eastAsia="メイリオ" w:hAnsi="メイリオ" w:hint="eastAsia"/>
                <w:szCs w:val="21"/>
              </w:rPr>
              <w:t>1</w:t>
            </w:r>
          </w:p>
        </w:tc>
      </w:tr>
      <w:tr w:rsidR="00476190" w:rsidRPr="0095173B" w:rsidTr="00614A77">
        <w:trPr>
          <w:jc w:val="center"/>
        </w:trPr>
        <w:tc>
          <w:tcPr>
            <w:tcW w:w="236" w:type="dxa"/>
          </w:tcPr>
          <w:p w:rsidR="00476190" w:rsidRPr="0095173B" w:rsidRDefault="00476190" w:rsidP="0095173B">
            <w:pPr>
              <w:spacing w:line="400" w:lineRule="exact"/>
              <w:rPr>
                <w:rFonts w:ascii="メイリオ" w:eastAsia="メイリオ" w:hAnsi="メイリオ"/>
                <w:szCs w:val="21"/>
              </w:rPr>
            </w:pPr>
          </w:p>
        </w:tc>
        <w:tc>
          <w:tcPr>
            <w:tcW w:w="7560" w:type="dxa"/>
          </w:tcPr>
          <w:p w:rsidR="00476190" w:rsidRPr="0095173B" w:rsidRDefault="00476190" w:rsidP="0095173B">
            <w:pPr>
              <w:spacing w:line="400" w:lineRule="exact"/>
              <w:rPr>
                <w:rFonts w:ascii="メイリオ" w:eastAsia="メイリオ" w:hAnsi="メイリオ"/>
                <w:szCs w:val="21"/>
              </w:rPr>
            </w:pPr>
            <w:r w:rsidRPr="0095173B">
              <w:rPr>
                <w:rFonts w:ascii="メイリオ" w:eastAsia="メイリオ" w:hAnsi="メイリオ" w:hint="eastAsia"/>
                <w:szCs w:val="21"/>
              </w:rPr>
              <w:t>（１）「大阪ブルー・オーシャン・ビジョン」実行計画の策定経過</w:t>
            </w:r>
            <w:r w:rsidR="00422BBC" w:rsidRPr="0095173B">
              <w:rPr>
                <w:rFonts w:ascii="メイリオ" w:eastAsia="メイリオ" w:hAnsi="メイリオ" w:hint="eastAsia"/>
                <w:szCs w:val="21"/>
              </w:rPr>
              <w:t xml:space="preserve">　　・・・・</w:t>
            </w:r>
          </w:p>
        </w:tc>
        <w:tc>
          <w:tcPr>
            <w:tcW w:w="561" w:type="dxa"/>
          </w:tcPr>
          <w:p w:rsidR="00476190" w:rsidRPr="0095173B" w:rsidRDefault="00422BBC" w:rsidP="0095173B">
            <w:pPr>
              <w:spacing w:line="400" w:lineRule="exact"/>
              <w:jc w:val="right"/>
              <w:rPr>
                <w:rFonts w:ascii="メイリオ" w:eastAsia="メイリオ" w:hAnsi="メイリオ"/>
                <w:szCs w:val="21"/>
              </w:rPr>
            </w:pPr>
            <w:r w:rsidRPr="0095173B">
              <w:rPr>
                <w:rFonts w:ascii="メイリオ" w:eastAsia="メイリオ" w:hAnsi="メイリオ" w:hint="eastAsia"/>
                <w:szCs w:val="21"/>
              </w:rPr>
              <w:t>1</w:t>
            </w:r>
          </w:p>
        </w:tc>
      </w:tr>
      <w:tr w:rsidR="00476190" w:rsidRPr="0095173B" w:rsidTr="00614A77">
        <w:trPr>
          <w:jc w:val="center"/>
        </w:trPr>
        <w:tc>
          <w:tcPr>
            <w:tcW w:w="236" w:type="dxa"/>
          </w:tcPr>
          <w:p w:rsidR="00476190" w:rsidRPr="0095173B" w:rsidRDefault="00476190" w:rsidP="0095173B">
            <w:pPr>
              <w:spacing w:line="400" w:lineRule="exact"/>
              <w:rPr>
                <w:rFonts w:ascii="メイリオ" w:eastAsia="メイリオ" w:hAnsi="メイリオ"/>
                <w:szCs w:val="21"/>
              </w:rPr>
            </w:pPr>
          </w:p>
        </w:tc>
        <w:tc>
          <w:tcPr>
            <w:tcW w:w="7560" w:type="dxa"/>
          </w:tcPr>
          <w:p w:rsidR="00476190" w:rsidRPr="0095173B" w:rsidRDefault="00476190" w:rsidP="0095173B">
            <w:pPr>
              <w:spacing w:line="400" w:lineRule="exact"/>
              <w:rPr>
                <w:rFonts w:ascii="メイリオ" w:eastAsia="メイリオ" w:hAnsi="メイリオ"/>
                <w:szCs w:val="21"/>
              </w:rPr>
            </w:pPr>
            <w:r w:rsidRPr="0095173B">
              <w:rPr>
                <w:rFonts w:ascii="メイリオ" w:eastAsia="メイリオ" w:hAnsi="メイリオ" w:hint="eastAsia"/>
                <w:szCs w:val="21"/>
              </w:rPr>
              <w:t>（２）大阪市環境審議会　委員名簿</w:t>
            </w:r>
            <w:r w:rsidR="00422BBC" w:rsidRPr="0095173B">
              <w:rPr>
                <w:rFonts w:ascii="メイリオ" w:eastAsia="メイリオ" w:hAnsi="メイリオ" w:hint="eastAsia"/>
                <w:szCs w:val="21"/>
              </w:rPr>
              <w:t xml:space="preserve">　　・・・・・・・・・・・・・・・・・</w:t>
            </w:r>
          </w:p>
        </w:tc>
        <w:tc>
          <w:tcPr>
            <w:tcW w:w="561" w:type="dxa"/>
          </w:tcPr>
          <w:p w:rsidR="00476190" w:rsidRPr="0095173B" w:rsidRDefault="00422BBC" w:rsidP="0095173B">
            <w:pPr>
              <w:spacing w:line="400" w:lineRule="exact"/>
              <w:jc w:val="right"/>
              <w:rPr>
                <w:rFonts w:ascii="メイリオ" w:eastAsia="メイリオ" w:hAnsi="メイリオ"/>
                <w:szCs w:val="21"/>
              </w:rPr>
            </w:pPr>
            <w:r w:rsidRPr="0095173B">
              <w:rPr>
                <w:rFonts w:ascii="メイリオ" w:eastAsia="メイリオ" w:hAnsi="メイリオ" w:hint="eastAsia"/>
                <w:szCs w:val="21"/>
              </w:rPr>
              <w:t>2</w:t>
            </w:r>
          </w:p>
        </w:tc>
      </w:tr>
      <w:tr w:rsidR="00476190" w:rsidRPr="0095173B" w:rsidTr="00614A77">
        <w:trPr>
          <w:jc w:val="center"/>
        </w:trPr>
        <w:tc>
          <w:tcPr>
            <w:tcW w:w="236" w:type="dxa"/>
          </w:tcPr>
          <w:p w:rsidR="00476190" w:rsidRPr="0095173B" w:rsidRDefault="00476190" w:rsidP="0095173B">
            <w:pPr>
              <w:spacing w:line="400" w:lineRule="exact"/>
              <w:rPr>
                <w:rFonts w:ascii="メイリオ" w:eastAsia="メイリオ" w:hAnsi="メイリオ"/>
                <w:szCs w:val="21"/>
              </w:rPr>
            </w:pPr>
          </w:p>
        </w:tc>
        <w:tc>
          <w:tcPr>
            <w:tcW w:w="7560" w:type="dxa"/>
          </w:tcPr>
          <w:p w:rsidR="00476190" w:rsidRPr="0095173B" w:rsidRDefault="00476190" w:rsidP="0095173B">
            <w:pPr>
              <w:spacing w:line="400" w:lineRule="exact"/>
              <w:rPr>
                <w:rFonts w:ascii="メイリオ" w:eastAsia="メイリオ" w:hAnsi="メイリオ"/>
                <w:szCs w:val="21"/>
              </w:rPr>
            </w:pPr>
            <w:r w:rsidRPr="0095173B">
              <w:rPr>
                <w:rFonts w:ascii="メイリオ" w:eastAsia="メイリオ" w:hAnsi="メイリオ" w:hint="eastAsia"/>
                <w:szCs w:val="21"/>
              </w:rPr>
              <w:t>（３）「大阪ブルー・オーシャン・ビジョン」実行計画策定部会　委員名簿</w:t>
            </w:r>
            <w:r w:rsidR="00422BBC" w:rsidRPr="0095173B">
              <w:rPr>
                <w:rFonts w:ascii="メイリオ" w:eastAsia="メイリオ" w:hAnsi="メイリオ" w:hint="eastAsia"/>
                <w:szCs w:val="21"/>
              </w:rPr>
              <w:t xml:space="preserve">　・</w:t>
            </w:r>
          </w:p>
        </w:tc>
        <w:tc>
          <w:tcPr>
            <w:tcW w:w="561" w:type="dxa"/>
          </w:tcPr>
          <w:p w:rsidR="00476190" w:rsidRPr="0095173B" w:rsidRDefault="00422BBC" w:rsidP="0095173B">
            <w:pPr>
              <w:spacing w:line="400" w:lineRule="exact"/>
              <w:jc w:val="right"/>
              <w:rPr>
                <w:rFonts w:ascii="メイリオ" w:eastAsia="メイリオ" w:hAnsi="メイリオ"/>
                <w:szCs w:val="21"/>
              </w:rPr>
            </w:pPr>
            <w:r w:rsidRPr="0095173B">
              <w:rPr>
                <w:rFonts w:ascii="メイリオ" w:eastAsia="メイリオ" w:hAnsi="メイリオ" w:hint="eastAsia"/>
                <w:szCs w:val="21"/>
              </w:rPr>
              <w:t>2</w:t>
            </w:r>
          </w:p>
        </w:tc>
      </w:tr>
      <w:tr w:rsidR="00476190" w:rsidRPr="0095173B" w:rsidTr="00614A77">
        <w:trPr>
          <w:jc w:val="center"/>
        </w:trPr>
        <w:tc>
          <w:tcPr>
            <w:tcW w:w="7796" w:type="dxa"/>
            <w:gridSpan w:val="2"/>
          </w:tcPr>
          <w:p w:rsidR="00476190" w:rsidRPr="0095173B" w:rsidRDefault="00476190" w:rsidP="0095173B">
            <w:pPr>
              <w:spacing w:line="400" w:lineRule="exact"/>
              <w:rPr>
                <w:rFonts w:ascii="メイリオ" w:eastAsia="メイリオ" w:hAnsi="メイリオ"/>
                <w:szCs w:val="21"/>
              </w:rPr>
            </w:pPr>
            <w:r w:rsidRPr="0095173B">
              <w:rPr>
                <w:rFonts w:ascii="メイリオ" w:eastAsia="メイリオ" w:hAnsi="メイリオ" w:hint="eastAsia"/>
                <w:szCs w:val="21"/>
              </w:rPr>
              <w:t>２．案に対するパブリック・コメントの実施結果</w:t>
            </w:r>
            <w:r w:rsidR="00422BBC" w:rsidRPr="0095173B">
              <w:rPr>
                <w:rFonts w:ascii="メイリオ" w:eastAsia="メイリオ" w:hAnsi="メイリオ" w:hint="eastAsia"/>
                <w:szCs w:val="21"/>
              </w:rPr>
              <w:t xml:space="preserve">　　・・・・・・・・・・・・</w:t>
            </w:r>
          </w:p>
        </w:tc>
        <w:tc>
          <w:tcPr>
            <w:tcW w:w="561" w:type="dxa"/>
          </w:tcPr>
          <w:p w:rsidR="00476190" w:rsidRPr="0095173B" w:rsidRDefault="00422BBC" w:rsidP="0095173B">
            <w:pPr>
              <w:spacing w:line="400" w:lineRule="exact"/>
              <w:jc w:val="right"/>
              <w:rPr>
                <w:rFonts w:ascii="メイリオ" w:eastAsia="メイリオ" w:hAnsi="メイリオ"/>
                <w:szCs w:val="21"/>
              </w:rPr>
            </w:pPr>
            <w:r w:rsidRPr="0095173B">
              <w:rPr>
                <w:rFonts w:ascii="メイリオ" w:eastAsia="メイリオ" w:hAnsi="メイリオ" w:hint="eastAsia"/>
                <w:szCs w:val="21"/>
              </w:rPr>
              <w:t>3</w:t>
            </w:r>
          </w:p>
        </w:tc>
      </w:tr>
      <w:tr w:rsidR="00476190" w:rsidRPr="0095173B" w:rsidTr="00614A77">
        <w:trPr>
          <w:jc w:val="center"/>
        </w:trPr>
        <w:tc>
          <w:tcPr>
            <w:tcW w:w="7796" w:type="dxa"/>
            <w:gridSpan w:val="2"/>
          </w:tcPr>
          <w:p w:rsidR="00476190" w:rsidRPr="0095173B" w:rsidRDefault="00476190" w:rsidP="0095173B">
            <w:pPr>
              <w:spacing w:line="400" w:lineRule="exact"/>
              <w:rPr>
                <w:rFonts w:ascii="メイリオ" w:eastAsia="メイリオ" w:hAnsi="メイリオ"/>
                <w:szCs w:val="21"/>
              </w:rPr>
            </w:pPr>
            <w:r w:rsidRPr="0095173B">
              <w:rPr>
                <w:rFonts w:ascii="メイリオ" w:eastAsia="メイリオ" w:hAnsi="メイリオ" w:hint="eastAsia"/>
                <w:szCs w:val="21"/>
              </w:rPr>
              <w:t>３．目標設定の考え方</w:t>
            </w:r>
            <w:r w:rsidR="00422BBC" w:rsidRPr="0095173B">
              <w:rPr>
                <w:rFonts w:ascii="メイリオ" w:eastAsia="メイリオ" w:hAnsi="メイリオ" w:hint="eastAsia"/>
                <w:szCs w:val="21"/>
              </w:rPr>
              <w:t xml:space="preserve">　　・・・・・・・・・・・・・・・・・・・・・・・・</w:t>
            </w:r>
          </w:p>
        </w:tc>
        <w:tc>
          <w:tcPr>
            <w:tcW w:w="561" w:type="dxa"/>
          </w:tcPr>
          <w:p w:rsidR="00476190" w:rsidRPr="0095173B" w:rsidRDefault="007448B1" w:rsidP="0095173B">
            <w:pPr>
              <w:spacing w:line="400" w:lineRule="exact"/>
              <w:jc w:val="right"/>
              <w:rPr>
                <w:rFonts w:ascii="メイリオ" w:eastAsia="メイリオ" w:hAnsi="メイリオ"/>
                <w:szCs w:val="21"/>
              </w:rPr>
            </w:pPr>
            <w:r>
              <w:rPr>
                <w:rFonts w:ascii="メイリオ" w:eastAsia="メイリオ" w:hAnsi="メイリオ"/>
                <w:szCs w:val="21"/>
              </w:rPr>
              <w:t>4</w:t>
            </w:r>
          </w:p>
        </w:tc>
      </w:tr>
      <w:tr w:rsidR="00476190" w:rsidRPr="0095173B" w:rsidTr="00614A77">
        <w:trPr>
          <w:jc w:val="center"/>
        </w:trPr>
        <w:tc>
          <w:tcPr>
            <w:tcW w:w="236" w:type="dxa"/>
          </w:tcPr>
          <w:p w:rsidR="00476190" w:rsidRPr="0095173B" w:rsidRDefault="00476190" w:rsidP="0095173B">
            <w:pPr>
              <w:spacing w:line="400" w:lineRule="exact"/>
              <w:rPr>
                <w:rFonts w:ascii="メイリオ" w:eastAsia="メイリオ" w:hAnsi="メイリオ"/>
                <w:szCs w:val="21"/>
              </w:rPr>
            </w:pPr>
          </w:p>
        </w:tc>
        <w:tc>
          <w:tcPr>
            <w:tcW w:w="7560" w:type="dxa"/>
          </w:tcPr>
          <w:p w:rsidR="00476190" w:rsidRPr="0095173B" w:rsidRDefault="00476190" w:rsidP="0095173B">
            <w:pPr>
              <w:spacing w:line="400" w:lineRule="exact"/>
              <w:rPr>
                <w:rFonts w:ascii="メイリオ" w:eastAsia="メイリオ" w:hAnsi="メイリオ"/>
                <w:szCs w:val="21"/>
              </w:rPr>
            </w:pPr>
            <w:r w:rsidRPr="0095173B">
              <w:rPr>
                <w:rFonts w:ascii="メイリオ" w:eastAsia="メイリオ" w:hAnsi="メイリオ" w:hint="eastAsia"/>
                <w:szCs w:val="21"/>
              </w:rPr>
              <w:t>（１）海洋プラスチックごみ</w:t>
            </w:r>
            <w:r w:rsidR="00422BBC" w:rsidRPr="0095173B">
              <w:rPr>
                <w:rFonts w:ascii="メイリオ" w:eastAsia="メイリオ" w:hAnsi="メイリオ" w:hint="eastAsia"/>
                <w:szCs w:val="21"/>
              </w:rPr>
              <w:t xml:space="preserve">　　・・・・・・・・・・・・・・・・・・・・</w:t>
            </w:r>
          </w:p>
        </w:tc>
        <w:tc>
          <w:tcPr>
            <w:tcW w:w="561" w:type="dxa"/>
          </w:tcPr>
          <w:p w:rsidR="00476190" w:rsidRPr="0095173B" w:rsidRDefault="007448B1" w:rsidP="0095173B">
            <w:pPr>
              <w:spacing w:line="400" w:lineRule="exact"/>
              <w:jc w:val="right"/>
              <w:rPr>
                <w:rFonts w:ascii="メイリオ" w:eastAsia="メイリオ" w:hAnsi="メイリオ"/>
                <w:szCs w:val="21"/>
              </w:rPr>
            </w:pPr>
            <w:r>
              <w:rPr>
                <w:rFonts w:ascii="メイリオ" w:eastAsia="メイリオ" w:hAnsi="メイリオ"/>
                <w:szCs w:val="21"/>
              </w:rPr>
              <w:t>4</w:t>
            </w:r>
          </w:p>
        </w:tc>
      </w:tr>
      <w:tr w:rsidR="00476190" w:rsidRPr="0095173B" w:rsidTr="00614A77">
        <w:trPr>
          <w:jc w:val="center"/>
        </w:trPr>
        <w:tc>
          <w:tcPr>
            <w:tcW w:w="236" w:type="dxa"/>
          </w:tcPr>
          <w:p w:rsidR="00476190" w:rsidRPr="0095173B" w:rsidRDefault="00476190" w:rsidP="0095173B">
            <w:pPr>
              <w:spacing w:line="400" w:lineRule="exact"/>
              <w:rPr>
                <w:rFonts w:ascii="メイリオ" w:eastAsia="メイリオ" w:hAnsi="メイリオ"/>
                <w:szCs w:val="21"/>
              </w:rPr>
            </w:pPr>
          </w:p>
        </w:tc>
        <w:tc>
          <w:tcPr>
            <w:tcW w:w="7560" w:type="dxa"/>
          </w:tcPr>
          <w:p w:rsidR="00476190" w:rsidRPr="0095173B" w:rsidRDefault="00476190" w:rsidP="0095173B">
            <w:pPr>
              <w:spacing w:line="400" w:lineRule="exact"/>
              <w:rPr>
                <w:rFonts w:ascii="メイリオ" w:eastAsia="メイリオ" w:hAnsi="メイリオ"/>
                <w:szCs w:val="21"/>
              </w:rPr>
            </w:pPr>
            <w:r w:rsidRPr="0095173B">
              <w:rPr>
                <w:rFonts w:ascii="メイリオ" w:eastAsia="メイリオ" w:hAnsi="メイリオ" w:hint="eastAsia"/>
                <w:szCs w:val="21"/>
              </w:rPr>
              <w:t>（２）水環境</w:t>
            </w:r>
            <w:r w:rsidR="00422BBC" w:rsidRPr="0095173B">
              <w:rPr>
                <w:rFonts w:ascii="メイリオ" w:eastAsia="メイリオ" w:hAnsi="メイリオ" w:hint="eastAsia"/>
                <w:szCs w:val="21"/>
              </w:rPr>
              <w:t xml:space="preserve">　　・・・・・・・・・・・・・・・・・・・・・・・・・・・</w:t>
            </w:r>
          </w:p>
        </w:tc>
        <w:tc>
          <w:tcPr>
            <w:tcW w:w="561" w:type="dxa"/>
          </w:tcPr>
          <w:p w:rsidR="00476190" w:rsidRPr="0095173B" w:rsidRDefault="007448B1" w:rsidP="0095173B">
            <w:pPr>
              <w:spacing w:line="400" w:lineRule="exact"/>
              <w:jc w:val="right"/>
              <w:rPr>
                <w:rFonts w:ascii="メイリオ" w:eastAsia="メイリオ" w:hAnsi="メイリオ"/>
                <w:szCs w:val="21"/>
              </w:rPr>
            </w:pPr>
            <w:r>
              <w:rPr>
                <w:rFonts w:ascii="メイリオ" w:eastAsia="メイリオ" w:hAnsi="メイリオ"/>
                <w:szCs w:val="21"/>
              </w:rPr>
              <w:t>4</w:t>
            </w:r>
          </w:p>
        </w:tc>
      </w:tr>
      <w:tr w:rsidR="00476190" w:rsidRPr="0095173B" w:rsidTr="00614A77">
        <w:trPr>
          <w:jc w:val="center"/>
        </w:trPr>
        <w:tc>
          <w:tcPr>
            <w:tcW w:w="7796" w:type="dxa"/>
            <w:gridSpan w:val="2"/>
          </w:tcPr>
          <w:p w:rsidR="00476190" w:rsidRPr="0095173B" w:rsidRDefault="00476190" w:rsidP="0095173B">
            <w:pPr>
              <w:spacing w:line="400" w:lineRule="exact"/>
              <w:rPr>
                <w:rFonts w:ascii="メイリオ" w:eastAsia="メイリオ" w:hAnsi="メイリオ"/>
                <w:szCs w:val="21"/>
              </w:rPr>
            </w:pPr>
            <w:r w:rsidRPr="0095173B">
              <w:rPr>
                <w:rFonts w:ascii="メイリオ" w:eastAsia="メイリオ" w:hAnsi="メイリオ" w:hint="eastAsia"/>
                <w:szCs w:val="21"/>
              </w:rPr>
              <w:t>４．取組みの指標の現状値</w:t>
            </w:r>
            <w:r w:rsidR="00422BBC" w:rsidRPr="0095173B">
              <w:rPr>
                <w:rFonts w:ascii="メイリオ" w:eastAsia="メイリオ" w:hAnsi="メイリオ" w:hint="eastAsia"/>
                <w:szCs w:val="21"/>
              </w:rPr>
              <w:t xml:space="preserve">　　・・・・・・・・・・・・・・・・・・・・・・</w:t>
            </w:r>
          </w:p>
        </w:tc>
        <w:tc>
          <w:tcPr>
            <w:tcW w:w="561" w:type="dxa"/>
          </w:tcPr>
          <w:p w:rsidR="00476190" w:rsidRPr="0095173B" w:rsidRDefault="007448B1" w:rsidP="0095173B">
            <w:pPr>
              <w:spacing w:line="400" w:lineRule="exact"/>
              <w:jc w:val="right"/>
              <w:rPr>
                <w:rFonts w:ascii="メイリオ" w:eastAsia="メイリオ" w:hAnsi="メイリオ"/>
                <w:szCs w:val="21"/>
              </w:rPr>
            </w:pPr>
            <w:r>
              <w:rPr>
                <w:rFonts w:ascii="メイリオ" w:eastAsia="メイリオ" w:hAnsi="メイリオ"/>
                <w:szCs w:val="21"/>
              </w:rPr>
              <w:t>9</w:t>
            </w:r>
          </w:p>
        </w:tc>
      </w:tr>
      <w:tr w:rsidR="00476190" w:rsidRPr="0095173B" w:rsidTr="00614A77">
        <w:trPr>
          <w:jc w:val="center"/>
        </w:trPr>
        <w:tc>
          <w:tcPr>
            <w:tcW w:w="7796" w:type="dxa"/>
            <w:gridSpan w:val="2"/>
          </w:tcPr>
          <w:p w:rsidR="00476190" w:rsidRPr="0095173B" w:rsidRDefault="00476190" w:rsidP="0095173B">
            <w:pPr>
              <w:spacing w:line="400" w:lineRule="exact"/>
              <w:rPr>
                <w:rFonts w:ascii="メイリオ" w:eastAsia="メイリオ" w:hAnsi="メイリオ"/>
                <w:szCs w:val="21"/>
              </w:rPr>
            </w:pPr>
            <w:r w:rsidRPr="0095173B">
              <w:rPr>
                <w:rFonts w:ascii="メイリオ" w:eastAsia="メイリオ" w:hAnsi="メイリオ" w:hint="eastAsia"/>
                <w:szCs w:val="21"/>
              </w:rPr>
              <w:t>５．用語の解説</w:t>
            </w:r>
            <w:r w:rsidR="00422BBC" w:rsidRPr="0095173B">
              <w:rPr>
                <w:rFonts w:ascii="メイリオ" w:eastAsia="メイリオ" w:hAnsi="メイリオ" w:hint="eastAsia"/>
                <w:szCs w:val="21"/>
              </w:rPr>
              <w:t xml:space="preserve">　　・・・・・・・・・・・・・・・・・・・・・・・・・・・</w:t>
            </w:r>
          </w:p>
        </w:tc>
        <w:tc>
          <w:tcPr>
            <w:tcW w:w="561" w:type="dxa"/>
          </w:tcPr>
          <w:p w:rsidR="00476190" w:rsidRPr="0095173B" w:rsidRDefault="007448B1" w:rsidP="0095173B">
            <w:pPr>
              <w:spacing w:line="400" w:lineRule="exact"/>
              <w:jc w:val="right"/>
              <w:rPr>
                <w:rFonts w:ascii="メイリオ" w:eastAsia="メイリオ" w:hAnsi="メイリオ"/>
                <w:szCs w:val="21"/>
              </w:rPr>
            </w:pPr>
            <w:r>
              <w:rPr>
                <w:rFonts w:ascii="メイリオ" w:eastAsia="メイリオ" w:hAnsi="メイリオ" w:hint="eastAsia"/>
                <w:szCs w:val="21"/>
              </w:rPr>
              <w:t>1</w:t>
            </w:r>
            <w:r>
              <w:rPr>
                <w:rFonts w:ascii="メイリオ" w:eastAsia="メイリオ" w:hAnsi="メイリオ"/>
                <w:szCs w:val="21"/>
              </w:rPr>
              <w:t>0</w:t>
            </w:r>
          </w:p>
        </w:tc>
      </w:tr>
    </w:tbl>
    <w:p w:rsidR="00476190" w:rsidRPr="0095173B" w:rsidRDefault="00476190" w:rsidP="0095173B">
      <w:pPr>
        <w:spacing w:line="400" w:lineRule="exact"/>
        <w:rPr>
          <w:rFonts w:ascii="メイリオ" w:eastAsia="メイリオ" w:hAnsi="メイリオ"/>
          <w:szCs w:val="21"/>
        </w:rPr>
      </w:pPr>
    </w:p>
    <w:p w:rsidR="005C2F8A" w:rsidRPr="0095173B" w:rsidRDefault="005C2F8A" w:rsidP="0095173B">
      <w:pPr>
        <w:spacing w:line="400" w:lineRule="exact"/>
        <w:rPr>
          <w:rFonts w:ascii="メイリオ" w:eastAsia="メイリオ" w:hAnsi="メイリオ"/>
          <w:szCs w:val="21"/>
        </w:rPr>
      </w:pPr>
    </w:p>
    <w:p w:rsidR="005C2F8A" w:rsidRPr="0095173B" w:rsidRDefault="005C2F8A" w:rsidP="0095173B">
      <w:pPr>
        <w:spacing w:line="400" w:lineRule="exact"/>
        <w:rPr>
          <w:rFonts w:ascii="メイリオ" w:eastAsia="メイリオ" w:hAnsi="メイリオ"/>
          <w:szCs w:val="21"/>
        </w:rPr>
      </w:pPr>
    </w:p>
    <w:p w:rsidR="005C2F8A" w:rsidRPr="0095173B" w:rsidRDefault="005C2F8A" w:rsidP="0095173B">
      <w:pPr>
        <w:spacing w:line="400" w:lineRule="exact"/>
        <w:rPr>
          <w:rFonts w:ascii="メイリオ" w:eastAsia="メイリオ" w:hAnsi="メイリオ"/>
          <w:szCs w:val="21"/>
        </w:rPr>
      </w:pPr>
    </w:p>
    <w:p w:rsidR="00476190" w:rsidRPr="0095173B" w:rsidRDefault="00476190" w:rsidP="0095173B">
      <w:pPr>
        <w:spacing w:line="400" w:lineRule="exact"/>
        <w:rPr>
          <w:rFonts w:ascii="メイリオ" w:eastAsia="メイリオ" w:hAnsi="メイリオ"/>
          <w:szCs w:val="21"/>
        </w:rPr>
        <w:sectPr w:rsidR="00476190" w:rsidRPr="0095173B" w:rsidSect="0095173B">
          <w:footerReference w:type="default" r:id="rId8"/>
          <w:pgSz w:w="11906" w:h="16838" w:code="9"/>
          <w:pgMar w:top="680" w:right="1134" w:bottom="680" w:left="1134" w:header="851" w:footer="680" w:gutter="0"/>
          <w:cols w:space="425"/>
          <w:docGrid w:type="lines" w:linePitch="360"/>
        </w:sectPr>
      </w:pPr>
    </w:p>
    <w:p w:rsidR="005C2F8A" w:rsidRPr="00FB276F" w:rsidRDefault="005C2F8A" w:rsidP="0095173B">
      <w:pPr>
        <w:spacing w:line="400" w:lineRule="exact"/>
        <w:rPr>
          <w:rFonts w:ascii="メイリオ" w:eastAsia="メイリオ" w:hAnsi="メイリオ"/>
          <w:sz w:val="24"/>
          <w:szCs w:val="21"/>
        </w:rPr>
      </w:pPr>
      <w:r w:rsidRPr="00FB276F">
        <w:rPr>
          <w:rFonts w:ascii="メイリオ" w:eastAsia="メイリオ" w:hAnsi="メイリオ" w:hint="eastAsia"/>
          <w:sz w:val="24"/>
          <w:szCs w:val="21"/>
        </w:rPr>
        <w:t>１．計画の策定経過等</w:t>
      </w:r>
    </w:p>
    <w:p w:rsidR="005C2F8A" w:rsidRPr="00BA6698" w:rsidRDefault="005C2F8A" w:rsidP="0095173B">
      <w:pPr>
        <w:spacing w:line="400" w:lineRule="exact"/>
        <w:rPr>
          <w:rFonts w:ascii="メイリオ" w:eastAsia="メイリオ" w:hAnsi="メイリオ"/>
          <w:sz w:val="22"/>
          <w:szCs w:val="21"/>
        </w:rPr>
      </w:pPr>
      <w:r w:rsidRPr="00BA6698">
        <w:rPr>
          <w:rFonts w:ascii="メイリオ" w:eastAsia="メイリオ" w:hAnsi="メイリオ" w:hint="eastAsia"/>
          <w:sz w:val="22"/>
          <w:szCs w:val="21"/>
        </w:rPr>
        <w:t>（１）「大阪ブルー・オーシャン・ビジョン」実行計画の策定経過</w:t>
      </w:r>
    </w:p>
    <w:tbl>
      <w:tblPr>
        <w:tblStyle w:val="10"/>
        <w:tblW w:w="8505" w:type="dxa"/>
        <w:jc w:val="center"/>
        <w:tblLook w:val="04A0" w:firstRow="1" w:lastRow="0" w:firstColumn="1" w:lastColumn="0" w:noHBand="0" w:noVBand="1"/>
      </w:tblPr>
      <w:tblGrid>
        <w:gridCol w:w="2268"/>
        <w:gridCol w:w="1701"/>
        <w:gridCol w:w="1985"/>
        <w:gridCol w:w="2551"/>
      </w:tblGrid>
      <w:tr w:rsidR="005C2F8A" w:rsidRPr="0095173B" w:rsidTr="002E18EC">
        <w:trPr>
          <w:jc w:val="center"/>
        </w:trPr>
        <w:tc>
          <w:tcPr>
            <w:tcW w:w="2268" w:type="dxa"/>
          </w:tcPr>
          <w:p w:rsidR="005C2F8A" w:rsidRPr="002E18EC" w:rsidRDefault="005C2F8A" w:rsidP="00FB276F">
            <w:pPr>
              <w:spacing w:beforeLines="30" w:before="108" w:afterLines="30" w:after="108" w:line="240" w:lineRule="exact"/>
              <w:jc w:val="center"/>
              <w:rPr>
                <w:rFonts w:ascii="メイリオ" w:eastAsia="メイリオ" w:hAnsi="メイリオ"/>
                <w:sz w:val="20"/>
                <w:szCs w:val="21"/>
              </w:rPr>
            </w:pPr>
            <w:r w:rsidRPr="002E18EC">
              <w:rPr>
                <w:rFonts w:ascii="メイリオ" w:eastAsia="メイリオ" w:hAnsi="メイリオ" w:hint="eastAsia"/>
                <w:sz w:val="20"/>
                <w:szCs w:val="21"/>
              </w:rPr>
              <w:t>年月日</w:t>
            </w:r>
          </w:p>
        </w:tc>
        <w:tc>
          <w:tcPr>
            <w:tcW w:w="1701" w:type="dxa"/>
          </w:tcPr>
          <w:p w:rsidR="005C2F8A" w:rsidRPr="002E18EC" w:rsidRDefault="005C2F8A" w:rsidP="00FB276F">
            <w:pPr>
              <w:spacing w:beforeLines="30" w:before="108" w:afterLines="30" w:after="108" w:line="240" w:lineRule="exact"/>
              <w:jc w:val="center"/>
              <w:rPr>
                <w:rFonts w:ascii="メイリオ" w:eastAsia="メイリオ" w:hAnsi="メイリオ"/>
                <w:sz w:val="20"/>
                <w:szCs w:val="21"/>
              </w:rPr>
            </w:pPr>
            <w:r w:rsidRPr="002E18EC">
              <w:rPr>
                <w:rFonts w:ascii="メイリオ" w:eastAsia="メイリオ" w:hAnsi="メイリオ" w:hint="eastAsia"/>
                <w:sz w:val="20"/>
                <w:szCs w:val="21"/>
              </w:rPr>
              <w:t>事項</w:t>
            </w:r>
          </w:p>
        </w:tc>
        <w:tc>
          <w:tcPr>
            <w:tcW w:w="1985" w:type="dxa"/>
            <w:tcBorders>
              <w:right w:val="double" w:sz="4" w:space="0" w:color="auto"/>
            </w:tcBorders>
          </w:tcPr>
          <w:p w:rsidR="005C2F8A" w:rsidRPr="002E18EC" w:rsidRDefault="005C2F8A" w:rsidP="00FB276F">
            <w:pPr>
              <w:spacing w:beforeLines="30" w:before="108" w:afterLines="30" w:after="108" w:line="240" w:lineRule="exact"/>
              <w:jc w:val="center"/>
              <w:rPr>
                <w:rFonts w:ascii="メイリオ" w:eastAsia="メイリオ" w:hAnsi="メイリオ"/>
                <w:sz w:val="20"/>
                <w:szCs w:val="21"/>
              </w:rPr>
            </w:pPr>
            <w:r w:rsidRPr="002E18EC">
              <w:rPr>
                <w:rFonts w:ascii="メイリオ" w:eastAsia="メイリオ" w:hAnsi="メイリオ" w:hint="eastAsia"/>
                <w:sz w:val="20"/>
                <w:szCs w:val="21"/>
              </w:rPr>
              <w:t>内容</w:t>
            </w:r>
          </w:p>
        </w:tc>
        <w:tc>
          <w:tcPr>
            <w:tcW w:w="2551" w:type="dxa"/>
            <w:tcBorders>
              <w:left w:val="double" w:sz="4" w:space="0" w:color="auto"/>
            </w:tcBorders>
          </w:tcPr>
          <w:p w:rsidR="005C2F8A" w:rsidRPr="002E18EC" w:rsidRDefault="005C2F8A" w:rsidP="00FB276F">
            <w:pPr>
              <w:spacing w:beforeLines="30" w:before="108" w:afterLines="30" w:after="108" w:line="240" w:lineRule="exact"/>
              <w:jc w:val="center"/>
              <w:rPr>
                <w:rFonts w:ascii="メイリオ" w:eastAsia="メイリオ" w:hAnsi="メイリオ"/>
                <w:sz w:val="20"/>
                <w:szCs w:val="21"/>
              </w:rPr>
            </w:pPr>
            <w:r w:rsidRPr="002E18EC">
              <w:rPr>
                <w:rFonts w:ascii="メイリオ" w:eastAsia="メイリオ" w:hAnsi="メイリオ" w:hint="eastAsia"/>
                <w:sz w:val="20"/>
                <w:szCs w:val="21"/>
              </w:rPr>
              <w:t>大阪府環境審議会</w:t>
            </w:r>
          </w:p>
        </w:tc>
      </w:tr>
      <w:tr w:rsidR="005C2F8A" w:rsidRPr="0095173B" w:rsidTr="002E18EC">
        <w:trPr>
          <w:jc w:val="center"/>
        </w:trPr>
        <w:tc>
          <w:tcPr>
            <w:tcW w:w="2268" w:type="dxa"/>
          </w:tcPr>
          <w:p w:rsidR="005C2F8A" w:rsidRPr="002E18EC" w:rsidRDefault="005C2F8A" w:rsidP="00FB276F">
            <w:pPr>
              <w:spacing w:beforeLines="30" w:before="108" w:afterLines="30" w:after="108" w:line="240" w:lineRule="exact"/>
              <w:jc w:val="left"/>
              <w:rPr>
                <w:rFonts w:ascii="メイリオ" w:eastAsia="メイリオ" w:hAnsi="メイリオ"/>
                <w:sz w:val="20"/>
                <w:szCs w:val="21"/>
              </w:rPr>
            </w:pPr>
            <w:r w:rsidRPr="002E18EC">
              <w:rPr>
                <w:rFonts w:ascii="メイリオ" w:eastAsia="メイリオ" w:hAnsi="メイリオ" w:hint="eastAsia"/>
                <w:sz w:val="20"/>
                <w:szCs w:val="21"/>
              </w:rPr>
              <w:t>2019年12月23日</w:t>
            </w:r>
          </w:p>
        </w:tc>
        <w:tc>
          <w:tcPr>
            <w:tcW w:w="1701" w:type="dxa"/>
          </w:tcPr>
          <w:p w:rsidR="005C2F8A" w:rsidRPr="002E18EC" w:rsidRDefault="005C2F8A" w:rsidP="00FB276F">
            <w:pPr>
              <w:spacing w:beforeLines="30" w:before="108" w:afterLines="30" w:after="108" w:line="240" w:lineRule="exact"/>
              <w:rPr>
                <w:rFonts w:ascii="メイリオ" w:eastAsia="メイリオ" w:hAnsi="メイリオ"/>
                <w:sz w:val="20"/>
                <w:szCs w:val="21"/>
              </w:rPr>
            </w:pPr>
          </w:p>
        </w:tc>
        <w:tc>
          <w:tcPr>
            <w:tcW w:w="1985" w:type="dxa"/>
            <w:tcBorders>
              <w:right w:val="double" w:sz="4" w:space="0" w:color="auto"/>
            </w:tcBorders>
          </w:tcPr>
          <w:p w:rsidR="005C2F8A" w:rsidRPr="002E18EC" w:rsidRDefault="005C2F8A" w:rsidP="00FB276F">
            <w:pPr>
              <w:spacing w:beforeLines="30" w:before="108" w:afterLines="30" w:after="108" w:line="240" w:lineRule="exact"/>
              <w:rPr>
                <w:rFonts w:ascii="メイリオ" w:eastAsia="メイリオ" w:hAnsi="メイリオ"/>
                <w:sz w:val="20"/>
                <w:szCs w:val="21"/>
              </w:rPr>
            </w:pPr>
          </w:p>
        </w:tc>
        <w:tc>
          <w:tcPr>
            <w:tcW w:w="2551" w:type="dxa"/>
            <w:tcBorders>
              <w:left w:val="double" w:sz="4" w:space="0" w:color="auto"/>
            </w:tcBorders>
          </w:tcPr>
          <w:p w:rsidR="005C2F8A" w:rsidRPr="002E18EC" w:rsidRDefault="005C2F8A" w:rsidP="00FB276F">
            <w:pPr>
              <w:spacing w:beforeLines="30" w:before="108" w:afterLines="30" w:after="108" w:line="240" w:lineRule="exact"/>
              <w:rPr>
                <w:rFonts w:ascii="メイリオ" w:eastAsia="メイリオ" w:hAnsi="メイリオ"/>
                <w:sz w:val="20"/>
                <w:szCs w:val="21"/>
              </w:rPr>
            </w:pPr>
            <w:r w:rsidRPr="002E18EC">
              <w:rPr>
                <w:rFonts w:ascii="メイリオ" w:eastAsia="メイリオ" w:hAnsi="メイリオ" w:hint="eastAsia"/>
                <w:sz w:val="20"/>
                <w:szCs w:val="21"/>
              </w:rPr>
              <w:t>大阪府海岸漂着物等対策推進地域計画のあり方について（諮問）</w:t>
            </w:r>
          </w:p>
        </w:tc>
      </w:tr>
      <w:tr w:rsidR="005C2F8A" w:rsidRPr="0095173B" w:rsidTr="002E18EC">
        <w:trPr>
          <w:jc w:val="center"/>
        </w:trPr>
        <w:tc>
          <w:tcPr>
            <w:tcW w:w="2268" w:type="dxa"/>
          </w:tcPr>
          <w:p w:rsidR="005C2F8A" w:rsidRPr="002E18EC" w:rsidRDefault="005C2F8A" w:rsidP="00FB276F">
            <w:pPr>
              <w:spacing w:beforeLines="30" w:before="108" w:afterLines="30" w:after="108" w:line="240" w:lineRule="exact"/>
              <w:jc w:val="left"/>
              <w:rPr>
                <w:rFonts w:ascii="メイリオ" w:eastAsia="メイリオ" w:hAnsi="メイリオ"/>
                <w:sz w:val="20"/>
                <w:szCs w:val="21"/>
              </w:rPr>
            </w:pPr>
            <w:r w:rsidRPr="002E18EC">
              <w:rPr>
                <w:rFonts w:ascii="メイリオ" w:eastAsia="メイリオ" w:hAnsi="メイリオ" w:hint="eastAsia"/>
                <w:sz w:val="20"/>
                <w:szCs w:val="21"/>
              </w:rPr>
              <w:t>2020年1月17日</w:t>
            </w:r>
          </w:p>
        </w:tc>
        <w:tc>
          <w:tcPr>
            <w:tcW w:w="1701" w:type="dxa"/>
          </w:tcPr>
          <w:p w:rsidR="005C2F8A" w:rsidRPr="002E18EC" w:rsidRDefault="005C2F8A" w:rsidP="00FB276F">
            <w:pPr>
              <w:spacing w:beforeLines="30" w:before="108" w:afterLines="30" w:after="108" w:line="240" w:lineRule="exact"/>
              <w:rPr>
                <w:rFonts w:ascii="メイリオ" w:eastAsia="メイリオ" w:hAnsi="メイリオ"/>
                <w:sz w:val="20"/>
                <w:szCs w:val="21"/>
              </w:rPr>
            </w:pPr>
          </w:p>
        </w:tc>
        <w:tc>
          <w:tcPr>
            <w:tcW w:w="1985" w:type="dxa"/>
            <w:tcBorders>
              <w:right w:val="double" w:sz="4" w:space="0" w:color="auto"/>
            </w:tcBorders>
          </w:tcPr>
          <w:p w:rsidR="005C2F8A" w:rsidRPr="002E18EC" w:rsidRDefault="005C2F8A" w:rsidP="00FB276F">
            <w:pPr>
              <w:spacing w:beforeLines="30" w:before="108" w:afterLines="30" w:after="108" w:line="240" w:lineRule="exact"/>
              <w:rPr>
                <w:rFonts w:ascii="メイリオ" w:eastAsia="メイリオ" w:hAnsi="メイリオ"/>
                <w:sz w:val="20"/>
                <w:szCs w:val="21"/>
              </w:rPr>
            </w:pPr>
          </w:p>
        </w:tc>
        <w:tc>
          <w:tcPr>
            <w:tcW w:w="2551" w:type="dxa"/>
            <w:tcBorders>
              <w:left w:val="double" w:sz="4" w:space="0" w:color="auto"/>
            </w:tcBorders>
          </w:tcPr>
          <w:p w:rsidR="005C2F8A" w:rsidRPr="002E18EC" w:rsidRDefault="005C2F8A" w:rsidP="00FB276F">
            <w:pPr>
              <w:spacing w:beforeLines="30" w:before="108" w:afterLines="30" w:after="108" w:line="240" w:lineRule="exact"/>
              <w:rPr>
                <w:rFonts w:ascii="メイリオ" w:eastAsia="メイリオ" w:hAnsi="メイリオ"/>
                <w:sz w:val="20"/>
                <w:szCs w:val="21"/>
              </w:rPr>
            </w:pPr>
            <w:r w:rsidRPr="002E18EC">
              <w:rPr>
                <w:rFonts w:ascii="メイリオ" w:eastAsia="メイリオ" w:hAnsi="メイリオ" w:hint="eastAsia"/>
                <w:sz w:val="20"/>
                <w:szCs w:val="21"/>
              </w:rPr>
              <w:t>第1回水質部会</w:t>
            </w:r>
          </w:p>
        </w:tc>
      </w:tr>
      <w:tr w:rsidR="005C2F8A" w:rsidRPr="0095173B" w:rsidTr="002E18EC">
        <w:trPr>
          <w:jc w:val="center"/>
        </w:trPr>
        <w:tc>
          <w:tcPr>
            <w:tcW w:w="2268" w:type="dxa"/>
          </w:tcPr>
          <w:p w:rsidR="005C2F8A" w:rsidRPr="002E18EC" w:rsidRDefault="005C2F8A" w:rsidP="00FB276F">
            <w:pPr>
              <w:spacing w:beforeLines="30" w:before="108" w:afterLines="30" w:after="108" w:line="240" w:lineRule="exact"/>
              <w:jc w:val="left"/>
              <w:rPr>
                <w:rFonts w:ascii="メイリオ" w:eastAsia="メイリオ" w:hAnsi="メイリオ"/>
                <w:sz w:val="20"/>
                <w:szCs w:val="21"/>
              </w:rPr>
            </w:pPr>
            <w:r w:rsidRPr="002E18EC">
              <w:rPr>
                <w:rFonts w:ascii="メイリオ" w:eastAsia="メイリオ" w:hAnsi="メイリオ" w:hint="eastAsia"/>
                <w:color w:val="FFFFFF" w:themeColor="background1"/>
                <w:sz w:val="20"/>
                <w:szCs w:val="21"/>
              </w:rPr>
              <w:t>2020年</w:t>
            </w:r>
            <w:r w:rsidRPr="002E18EC">
              <w:rPr>
                <w:rFonts w:ascii="メイリオ" w:eastAsia="メイリオ" w:hAnsi="メイリオ" w:hint="eastAsia"/>
                <w:sz w:val="20"/>
                <w:szCs w:val="21"/>
              </w:rPr>
              <w:t>7月29日</w:t>
            </w:r>
          </w:p>
        </w:tc>
        <w:tc>
          <w:tcPr>
            <w:tcW w:w="1701" w:type="dxa"/>
          </w:tcPr>
          <w:p w:rsidR="005C2F8A" w:rsidRPr="002E18EC" w:rsidRDefault="005C2F8A" w:rsidP="00FB276F">
            <w:pPr>
              <w:spacing w:beforeLines="30" w:before="108" w:afterLines="30" w:after="108" w:line="240" w:lineRule="exact"/>
              <w:rPr>
                <w:rFonts w:ascii="メイリオ" w:eastAsia="メイリオ" w:hAnsi="メイリオ"/>
                <w:sz w:val="20"/>
                <w:szCs w:val="21"/>
              </w:rPr>
            </w:pPr>
            <w:r w:rsidRPr="002E18EC">
              <w:rPr>
                <w:rFonts w:ascii="メイリオ" w:eastAsia="メイリオ" w:hAnsi="メイリオ" w:hint="eastAsia"/>
                <w:sz w:val="20"/>
                <w:szCs w:val="21"/>
              </w:rPr>
              <w:t>第38回大阪市環境審議会</w:t>
            </w:r>
          </w:p>
        </w:tc>
        <w:tc>
          <w:tcPr>
            <w:tcW w:w="1985" w:type="dxa"/>
            <w:tcBorders>
              <w:right w:val="double" w:sz="4" w:space="0" w:color="auto"/>
            </w:tcBorders>
          </w:tcPr>
          <w:p w:rsidR="005C2F8A" w:rsidRPr="002E18EC" w:rsidRDefault="005C2F8A" w:rsidP="00FB276F">
            <w:pPr>
              <w:spacing w:beforeLines="30" w:before="108" w:afterLines="30" w:after="108" w:line="240" w:lineRule="exact"/>
              <w:rPr>
                <w:rFonts w:ascii="メイリオ" w:eastAsia="メイリオ" w:hAnsi="メイリオ"/>
                <w:sz w:val="20"/>
                <w:szCs w:val="21"/>
              </w:rPr>
            </w:pPr>
            <w:r w:rsidRPr="002E18EC">
              <w:rPr>
                <w:rFonts w:ascii="メイリオ" w:eastAsia="メイリオ" w:hAnsi="メイリオ" w:hint="eastAsia"/>
                <w:sz w:val="20"/>
                <w:szCs w:val="21"/>
              </w:rPr>
              <w:t>「大阪ブルー・オーシャン・ビジョン」実行計画の策定について（諮問）</w:t>
            </w:r>
          </w:p>
        </w:tc>
        <w:tc>
          <w:tcPr>
            <w:tcW w:w="2551" w:type="dxa"/>
            <w:tcBorders>
              <w:left w:val="double" w:sz="4" w:space="0" w:color="auto"/>
            </w:tcBorders>
          </w:tcPr>
          <w:p w:rsidR="005C2F8A" w:rsidRPr="002E18EC" w:rsidRDefault="005C2F8A" w:rsidP="00FB276F">
            <w:pPr>
              <w:spacing w:beforeLines="30" w:before="108" w:afterLines="30" w:after="108" w:line="240" w:lineRule="exact"/>
              <w:rPr>
                <w:rFonts w:ascii="メイリオ" w:eastAsia="メイリオ" w:hAnsi="メイリオ"/>
                <w:sz w:val="20"/>
                <w:szCs w:val="21"/>
              </w:rPr>
            </w:pPr>
          </w:p>
        </w:tc>
      </w:tr>
      <w:tr w:rsidR="005C2F8A" w:rsidRPr="0095173B" w:rsidTr="002E18EC">
        <w:trPr>
          <w:jc w:val="center"/>
        </w:trPr>
        <w:tc>
          <w:tcPr>
            <w:tcW w:w="2268" w:type="dxa"/>
          </w:tcPr>
          <w:p w:rsidR="005C2F8A" w:rsidRPr="002E18EC" w:rsidRDefault="005C2F8A" w:rsidP="00FB276F">
            <w:pPr>
              <w:spacing w:beforeLines="30" w:before="108" w:afterLines="30" w:after="108" w:line="240" w:lineRule="exact"/>
              <w:jc w:val="left"/>
              <w:rPr>
                <w:rFonts w:ascii="メイリオ" w:eastAsia="メイリオ" w:hAnsi="メイリオ"/>
                <w:sz w:val="20"/>
                <w:szCs w:val="21"/>
              </w:rPr>
            </w:pPr>
            <w:r w:rsidRPr="002E18EC">
              <w:rPr>
                <w:rFonts w:ascii="メイリオ" w:eastAsia="メイリオ" w:hAnsi="メイリオ" w:hint="eastAsia"/>
                <w:color w:val="FFFFFF" w:themeColor="background1"/>
                <w:sz w:val="20"/>
                <w:szCs w:val="21"/>
              </w:rPr>
              <w:t>2020年</w:t>
            </w:r>
            <w:r w:rsidRPr="002E18EC">
              <w:rPr>
                <w:rFonts w:ascii="メイリオ" w:eastAsia="メイリオ" w:hAnsi="メイリオ" w:hint="eastAsia"/>
                <w:sz w:val="20"/>
                <w:szCs w:val="21"/>
              </w:rPr>
              <w:t>6月24日</w:t>
            </w:r>
          </w:p>
        </w:tc>
        <w:tc>
          <w:tcPr>
            <w:tcW w:w="1701" w:type="dxa"/>
          </w:tcPr>
          <w:p w:rsidR="005C2F8A" w:rsidRPr="002E18EC" w:rsidRDefault="005C2F8A" w:rsidP="00FB276F">
            <w:pPr>
              <w:spacing w:beforeLines="30" w:before="108" w:afterLines="30" w:after="108" w:line="240" w:lineRule="exact"/>
              <w:rPr>
                <w:rFonts w:ascii="メイリオ" w:eastAsia="メイリオ" w:hAnsi="メイリオ"/>
                <w:sz w:val="20"/>
                <w:szCs w:val="21"/>
              </w:rPr>
            </w:pPr>
          </w:p>
        </w:tc>
        <w:tc>
          <w:tcPr>
            <w:tcW w:w="1985" w:type="dxa"/>
            <w:tcBorders>
              <w:right w:val="double" w:sz="4" w:space="0" w:color="auto"/>
            </w:tcBorders>
          </w:tcPr>
          <w:p w:rsidR="005C2F8A" w:rsidRPr="002E18EC" w:rsidRDefault="005C2F8A" w:rsidP="00FB276F">
            <w:pPr>
              <w:spacing w:beforeLines="30" w:before="108" w:afterLines="30" w:after="108" w:line="240" w:lineRule="exact"/>
              <w:rPr>
                <w:rFonts w:ascii="メイリオ" w:eastAsia="メイリオ" w:hAnsi="メイリオ"/>
                <w:sz w:val="20"/>
                <w:szCs w:val="21"/>
              </w:rPr>
            </w:pPr>
          </w:p>
        </w:tc>
        <w:tc>
          <w:tcPr>
            <w:tcW w:w="2551" w:type="dxa"/>
            <w:tcBorders>
              <w:left w:val="double" w:sz="4" w:space="0" w:color="auto"/>
            </w:tcBorders>
          </w:tcPr>
          <w:p w:rsidR="005C2F8A" w:rsidRPr="002E18EC" w:rsidRDefault="005C2F8A" w:rsidP="00FB276F">
            <w:pPr>
              <w:spacing w:beforeLines="30" w:before="108" w:afterLines="30" w:after="108" w:line="240" w:lineRule="exact"/>
              <w:rPr>
                <w:rFonts w:ascii="メイリオ" w:eastAsia="メイリオ" w:hAnsi="メイリオ"/>
                <w:sz w:val="20"/>
                <w:szCs w:val="21"/>
              </w:rPr>
            </w:pPr>
            <w:r w:rsidRPr="002E18EC">
              <w:rPr>
                <w:rFonts w:ascii="メイリオ" w:eastAsia="メイリオ" w:hAnsi="メイリオ" w:hint="eastAsia"/>
                <w:sz w:val="20"/>
                <w:szCs w:val="21"/>
              </w:rPr>
              <w:t>第2回水質部会</w:t>
            </w:r>
          </w:p>
        </w:tc>
      </w:tr>
      <w:tr w:rsidR="005C2F8A" w:rsidRPr="0095173B" w:rsidTr="002E18EC">
        <w:trPr>
          <w:jc w:val="center"/>
        </w:trPr>
        <w:tc>
          <w:tcPr>
            <w:tcW w:w="2268" w:type="dxa"/>
          </w:tcPr>
          <w:p w:rsidR="005C2F8A" w:rsidRPr="002E18EC" w:rsidRDefault="005C2F8A" w:rsidP="00FB276F">
            <w:pPr>
              <w:spacing w:beforeLines="30" w:before="108" w:afterLines="30" w:after="108" w:line="240" w:lineRule="exact"/>
              <w:jc w:val="left"/>
              <w:rPr>
                <w:rFonts w:ascii="メイリオ" w:eastAsia="メイリオ" w:hAnsi="メイリオ"/>
                <w:sz w:val="20"/>
                <w:szCs w:val="21"/>
              </w:rPr>
            </w:pPr>
            <w:r w:rsidRPr="002E18EC">
              <w:rPr>
                <w:rFonts w:ascii="メイリオ" w:eastAsia="メイリオ" w:hAnsi="メイリオ" w:hint="eastAsia"/>
                <w:color w:val="FFFFFF" w:themeColor="background1"/>
                <w:sz w:val="20"/>
                <w:szCs w:val="21"/>
              </w:rPr>
              <w:t>2020年</w:t>
            </w:r>
            <w:r w:rsidRPr="002E18EC">
              <w:rPr>
                <w:rFonts w:ascii="メイリオ" w:eastAsia="メイリオ" w:hAnsi="メイリオ" w:hint="eastAsia"/>
                <w:sz w:val="20"/>
                <w:szCs w:val="21"/>
              </w:rPr>
              <w:t>9月1日</w:t>
            </w:r>
          </w:p>
        </w:tc>
        <w:tc>
          <w:tcPr>
            <w:tcW w:w="1701" w:type="dxa"/>
          </w:tcPr>
          <w:p w:rsidR="005C2F8A" w:rsidRPr="002E18EC" w:rsidRDefault="005C2F8A" w:rsidP="00FB276F">
            <w:pPr>
              <w:spacing w:beforeLines="30" w:before="108" w:afterLines="30" w:after="108" w:line="240" w:lineRule="exact"/>
              <w:rPr>
                <w:rFonts w:ascii="メイリオ" w:eastAsia="メイリオ" w:hAnsi="メイリオ"/>
                <w:sz w:val="20"/>
                <w:szCs w:val="21"/>
              </w:rPr>
            </w:pPr>
            <w:r w:rsidRPr="002E18EC">
              <w:rPr>
                <w:rFonts w:ascii="メイリオ" w:eastAsia="メイリオ" w:hAnsi="メイリオ" w:hint="eastAsia"/>
                <w:sz w:val="20"/>
                <w:szCs w:val="21"/>
              </w:rPr>
              <w:t>第1回「大阪ブルー・オーシャン・ビジョン」実行計画策定部会</w:t>
            </w:r>
          </w:p>
        </w:tc>
        <w:tc>
          <w:tcPr>
            <w:tcW w:w="1985" w:type="dxa"/>
            <w:tcBorders>
              <w:right w:val="double" w:sz="4" w:space="0" w:color="auto"/>
            </w:tcBorders>
          </w:tcPr>
          <w:p w:rsidR="005C2F8A" w:rsidRPr="002E18EC" w:rsidRDefault="005C2F8A" w:rsidP="00FB276F">
            <w:pPr>
              <w:spacing w:beforeLines="30" w:before="108" w:afterLines="30" w:after="108" w:line="240" w:lineRule="exact"/>
              <w:rPr>
                <w:rFonts w:ascii="メイリオ" w:eastAsia="メイリオ" w:hAnsi="メイリオ"/>
                <w:sz w:val="20"/>
                <w:szCs w:val="21"/>
              </w:rPr>
            </w:pPr>
            <w:r w:rsidRPr="002E18EC">
              <w:rPr>
                <w:rFonts w:ascii="メイリオ" w:eastAsia="メイリオ" w:hAnsi="メイリオ" w:hint="eastAsia"/>
                <w:sz w:val="20"/>
                <w:szCs w:val="21"/>
              </w:rPr>
              <w:t>「大阪ブルー・オーシャン・ビジョン」実行計画（素案）について</w:t>
            </w:r>
          </w:p>
        </w:tc>
        <w:tc>
          <w:tcPr>
            <w:tcW w:w="2551" w:type="dxa"/>
            <w:tcBorders>
              <w:left w:val="double" w:sz="4" w:space="0" w:color="auto"/>
            </w:tcBorders>
          </w:tcPr>
          <w:p w:rsidR="005C2F8A" w:rsidRPr="002E18EC" w:rsidRDefault="005C2F8A" w:rsidP="00FB276F">
            <w:pPr>
              <w:spacing w:beforeLines="30" w:before="108" w:afterLines="30" w:after="108" w:line="240" w:lineRule="exact"/>
              <w:rPr>
                <w:rFonts w:ascii="メイリオ" w:eastAsia="メイリオ" w:hAnsi="メイリオ"/>
                <w:sz w:val="20"/>
                <w:szCs w:val="21"/>
              </w:rPr>
            </w:pPr>
          </w:p>
        </w:tc>
      </w:tr>
      <w:tr w:rsidR="005C2F8A" w:rsidRPr="0095173B" w:rsidTr="002E18EC">
        <w:trPr>
          <w:jc w:val="center"/>
        </w:trPr>
        <w:tc>
          <w:tcPr>
            <w:tcW w:w="2268" w:type="dxa"/>
          </w:tcPr>
          <w:p w:rsidR="005C2F8A" w:rsidRPr="002E18EC" w:rsidRDefault="005C2F8A" w:rsidP="00FB276F">
            <w:pPr>
              <w:spacing w:beforeLines="30" w:before="108" w:afterLines="30" w:after="108" w:line="240" w:lineRule="exact"/>
              <w:jc w:val="left"/>
              <w:rPr>
                <w:rFonts w:ascii="メイリオ" w:eastAsia="メイリオ" w:hAnsi="メイリオ"/>
                <w:sz w:val="20"/>
                <w:szCs w:val="21"/>
              </w:rPr>
            </w:pPr>
            <w:r w:rsidRPr="002E18EC">
              <w:rPr>
                <w:rFonts w:ascii="メイリオ" w:eastAsia="メイリオ" w:hAnsi="メイリオ" w:hint="eastAsia"/>
                <w:color w:val="FFFFFF" w:themeColor="background1"/>
                <w:sz w:val="20"/>
                <w:szCs w:val="21"/>
              </w:rPr>
              <w:t>2020年</w:t>
            </w:r>
            <w:r w:rsidRPr="002E18EC">
              <w:rPr>
                <w:rFonts w:ascii="メイリオ" w:eastAsia="メイリオ" w:hAnsi="メイリオ" w:hint="eastAsia"/>
                <w:sz w:val="20"/>
                <w:szCs w:val="21"/>
              </w:rPr>
              <w:t>9月17日</w:t>
            </w:r>
          </w:p>
        </w:tc>
        <w:tc>
          <w:tcPr>
            <w:tcW w:w="1701" w:type="dxa"/>
          </w:tcPr>
          <w:p w:rsidR="005C2F8A" w:rsidRPr="002E18EC" w:rsidRDefault="005C2F8A" w:rsidP="00FB276F">
            <w:pPr>
              <w:spacing w:beforeLines="30" w:before="108" w:afterLines="30" w:after="108" w:line="240" w:lineRule="exact"/>
              <w:rPr>
                <w:rFonts w:ascii="メイリオ" w:eastAsia="メイリオ" w:hAnsi="メイリオ"/>
                <w:sz w:val="20"/>
                <w:szCs w:val="21"/>
              </w:rPr>
            </w:pPr>
          </w:p>
        </w:tc>
        <w:tc>
          <w:tcPr>
            <w:tcW w:w="1985" w:type="dxa"/>
            <w:tcBorders>
              <w:right w:val="double" w:sz="4" w:space="0" w:color="auto"/>
            </w:tcBorders>
          </w:tcPr>
          <w:p w:rsidR="005C2F8A" w:rsidRPr="002E18EC" w:rsidRDefault="005C2F8A" w:rsidP="00FB276F">
            <w:pPr>
              <w:spacing w:beforeLines="30" w:before="108" w:afterLines="30" w:after="108" w:line="240" w:lineRule="exact"/>
              <w:rPr>
                <w:rFonts w:ascii="メイリオ" w:eastAsia="メイリオ" w:hAnsi="メイリオ"/>
                <w:sz w:val="20"/>
                <w:szCs w:val="21"/>
              </w:rPr>
            </w:pPr>
          </w:p>
        </w:tc>
        <w:tc>
          <w:tcPr>
            <w:tcW w:w="2551" w:type="dxa"/>
            <w:tcBorders>
              <w:left w:val="double" w:sz="4" w:space="0" w:color="auto"/>
            </w:tcBorders>
          </w:tcPr>
          <w:p w:rsidR="005C2F8A" w:rsidRPr="002E18EC" w:rsidRDefault="005C2F8A" w:rsidP="00FB276F">
            <w:pPr>
              <w:spacing w:beforeLines="30" w:before="108" w:afterLines="30" w:after="108" w:line="240" w:lineRule="exact"/>
              <w:rPr>
                <w:rFonts w:ascii="メイリオ" w:eastAsia="メイリオ" w:hAnsi="メイリオ"/>
                <w:sz w:val="20"/>
                <w:szCs w:val="21"/>
              </w:rPr>
            </w:pPr>
            <w:r w:rsidRPr="002E18EC">
              <w:rPr>
                <w:rFonts w:ascii="メイリオ" w:eastAsia="メイリオ" w:hAnsi="メイリオ" w:hint="eastAsia"/>
                <w:sz w:val="20"/>
                <w:szCs w:val="21"/>
              </w:rPr>
              <w:t>第3回水質部会</w:t>
            </w:r>
          </w:p>
        </w:tc>
      </w:tr>
      <w:tr w:rsidR="005C2F8A" w:rsidRPr="0095173B" w:rsidTr="002E18EC">
        <w:trPr>
          <w:jc w:val="center"/>
        </w:trPr>
        <w:tc>
          <w:tcPr>
            <w:tcW w:w="2268" w:type="dxa"/>
          </w:tcPr>
          <w:p w:rsidR="005C2F8A" w:rsidRPr="002E18EC" w:rsidRDefault="005C2F8A" w:rsidP="00FB276F">
            <w:pPr>
              <w:spacing w:beforeLines="30" w:before="108" w:afterLines="30" w:after="108" w:line="240" w:lineRule="exact"/>
              <w:jc w:val="left"/>
              <w:rPr>
                <w:rFonts w:ascii="メイリオ" w:eastAsia="メイリオ" w:hAnsi="メイリオ"/>
                <w:sz w:val="20"/>
                <w:szCs w:val="21"/>
              </w:rPr>
            </w:pPr>
            <w:r w:rsidRPr="002E18EC">
              <w:rPr>
                <w:rFonts w:ascii="メイリオ" w:eastAsia="メイリオ" w:hAnsi="メイリオ" w:hint="eastAsia"/>
                <w:color w:val="FFFFFF" w:themeColor="background1"/>
                <w:sz w:val="20"/>
                <w:szCs w:val="21"/>
              </w:rPr>
              <w:t>2020年</w:t>
            </w:r>
            <w:r w:rsidRPr="002E18EC">
              <w:rPr>
                <w:rFonts w:ascii="メイリオ" w:eastAsia="メイリオ" w:hAnsi="メイリオ" w:hint="eastAsia"/>
                <w:sz w:val="20"/>
                <w:szCs w:val="21"/>
              </w:rPr>
              <w:t>10月14日</w:t>
            </w:r>
          </w:p>
        </w:tc>
        <w:tc>
          <w:tcPr>
            <w:tcW w:w="1701" w:type="dxa"/>
          </w:tcPr>
          <w:p w:rsidR="005C2F8A" w:rsidRPr="002E18EC" w:rsidRDefault="005C2F8A" w:rsidP="00FB276F">
            <w:pPr>
              <w:spacing w:beforeLines="30" w:before="108" w:afterLines="30" w:after="108" w:line="240" w:lineRule="exact"/>
              <w:rPr>
                <w:rFonts w:ascii="メイリオ" w:eastAsia="メイリオ" w:hAnsi="メイリオ"/>
                <w:sz w:val="20"/>
                <w:szCs w:val="21"/>
              </w:rPr>
            </w:pPr>
          </w:p>
        </w:tc>
        <w:tc>
          <w:tcPr>
            <w:tcW w:w="1985" w:type="dxa"/>
            <w:tcBorders>
              <w:right w:val="double" w:sz="4" w:space="0" w:color="auto"/>
            </w:tcBorders>
          </w:tcPr>
          <w:p w:rsidR="005C2F8A" w:rsidRPr="002E18EC" w:rsidRDefault="005C2F8A" w:rsidP="00FB276F">
            <w:pPr>
              <w:spacing w:beforeLines="30" w:before="108" w:afterLines="30" w:after="108" w:line="240" w:lineRule="exact"/>
              <w:rPr>
                <w:rFonts w:ascii="メイリオ" w:eastAsia="メイリオ" w:hAnsi="メイリオ"/>
                <w:sz w:val="20"/>
                <w:szCs w:val="21"/>
              </w:rPr>
            </w:pPr>
          </w:p>
        </w:tc>
        <w:tc>
          <w:tcPr>
            <w:tcW w:w="2551" w:type="dxa"/>
            <w:tcBorders>
              <w:left w:val="double" w:sz="4" w:space="0" w:color="auto"/>
            </w:tcBorders>
          </w:tcPr>
          <w:p w:rsidR="005C2F8A" w:rsidRPr="002E18EC" w:rsidRDefault="005C2F8A" w:rsidP="00FB276F">
            <w:pPr>
              <w:spacing w:beforeLines="30" w:before="108" w:afterLines="30" w:after="108" w:line="240" w:lineRule="exact"/>
              <w:rPr>
                <w:rFonts w:ascii="メイリオ" w:eastAsia="メイリオ" w:hAnsi="メイリオ"/>
                <w:sz w:val="20"/>
                <w:szCs w:val="21"/>
              </w:rPr>
            </w:pPr>
            <w:r w:rsidRPr="002E18EC">
              <w:rPr>
                <w:rFonts w:ascii="メイリオ" w:eastAsia="メイリオ" w:hAnsi="メイリオ" w:hint="eastAsia"/>
                <w:sz w:val="20"/>
                <w:szCs w:val="21"/>
              </w:rPr>
              <w:t>第4回水質部会</w:t>
            </w:r>
          </w:p>
        </w:tc>
      </w:tr>
      <w:tr w:rsidR="005C2F8A" w:rsidRPr="0095173B" w:rsidTr="002E18EC">
        <w:trPr>
          <w:jc w:val="center"/>
        </w:trPr>
        <w:tc>
          <w:tcPr>
            <w:tcW w:w="2268" w:type="dxa"/>
          </w:tcPr>
          <w:p w:rsidR="005C2F8A" w:rsidRPr="002E18EC" w:rsidRDefault="005C2F8A" w:rsidP="00FB276F">
            <w:pPr>
              <w:spacing w:beforeLines="30" w:before="108" w:afterLines="30" w:after="108" w:line="240" w:lineRule="exact"/>
              <w:jc w:val="left"/>
              <w:rPr>
                <w:rFonts w:ascii="メイリオ" w:eastAsia="メイリオ" w:hAnsi="メイリオ"/>
                <w:sz w:val="20"/>
                <w:szCs w:val="21"/>
              </w:rPr>
            </w:pPr>
            <w:r w:rsidRPr="002E18EC">
              <w:rPr>
                <w:rFonts w:ascii="メイリオ" w:eastAsia="メイリオ" w:hAnsi="メイリオ" w:hint="eastAsia"/>
                <w:color w:val="FFFFFF" w:themeColor="background1"/>
                <w:sz w:val="20"/>
                <w:szCs w:val="21"/>
              </w:rPr>
              <w:t>2020年</w:t>
            </w:r>
            <w:r w:rsidRPr="002E18EC">
              <w:rPr>
                <w:rFonts w:ascii="メイリオ" w:eastAsia="メイリオ" w:hAnsi="メイリオ" w:hint="eastAsia"/>
                <w:sz w:val="20"/>
                <w:szCs w:val="21"/>
              </w:rPr>
              <w:t>10月30日</w:t>
            </w:r>
          </w:p>
        </w:tc>
        <w:tc>
          <w:tcPr>
            <w:tcW w:w="1701" w:type="dxa"/>
          </w:tcPr>
          <w:p w:rsidR="005C2F8A" w:rsidRPr="002E18EC" w:rsidRDefault="005C2F8A" w:rsidP="00FB276F">
            <w:pPr>
              <w:spacing w:beforeLines="30" w:before="108" w:afterLines="30" w:after="108" w:line="240" w:lineRule="exact"/>
              <w:rPr>
                <w:rFonts w:ascii="メイリオ" w:eastAsia="メイリオ" w:hAnsi="メイリオ"/>
                <w:sz w:val="20"/>
                <w:szCs w:val="21"/>
              </w:rPr>
            </w:pPr>
            <w:r w:rsidRPr="002E18EC">
              <w:rPr>
                <w:rFonts w:ascii="メイリオ" w:eastAsia="メイリオ" w:hAnsi="メイリオ" w:hint="eastAsia"/>
                <w:sz w:val="20"/>
                <w:szCs w:val="21"/>
              </w:rPr>
              <w:t>第2回「大阪ブルー・オーシャン・ビジョン」実行計画策定部会</w:t>
            </w:r>
          </w:p>
        </w:tc>
        <w:tc>
          <w:tcPr>
            <w:tcW w:w="1985" w:type="dxa"/>
            <w:tcBorders>
              <w:right w:val="double" w:sz="4" w:space="0" w:color="auto"/>
            </w:tcBorders>
          </w:tcPr>
          <w:p w:rsidR="005C2F8A" w:rsidRPr="002E18EC" w:rsidRDefault="005C2F8A" w:rsidP="00FB276F">
            <w:pPr>
              <w:spacing w:beforeLines="30" w:before="108" w:afterLines="30" w:after="108" w:line="240" w:lineRule="exact"/>
              <w:rPr>
                <w:rFonts w:ascii="メイリオ" w:eastAsia="メイリオ" w:hAnsi="メイリオ"/>
                <w:sz w:val="20"/>
                <w:szCs w:val="21"/>
              </w:rPr>
            </w:pPr>
            <w:r w:rsidRPr="002E18EC">
              <w:rPr>
                <w:rFonts w:ascii="メイリオ" w:eastAsia="メイリオ" w:hAnsi="メイリオ" w:hint="eastAsia"/>
                <w:sz w:val="20"/>
                <w:szCs w:val="21"/>
              </w:rPr>
              <w:t>「大阪ブルー・オーシャン・ビジョン」実行計画（部会案）について</w:t>
            </w:r>
          </w:p>
        </w:tc>
        <w:tc>
          <w:tcPr>
            <w:tcW w:w="2551" w:type="dxa"/>
            <w:tcBorders>
              <w:left w:val="double" w:sz="4" w:space="0" w:color="auto"/>
            </w:tcBorders>
          </w:tcPr>
          <w:p w:rsidR="005C2F8A" w:rsidRPr="002E18EC" w:rsidRDefault="005C2F8A" w:rsidP="00FB276F">
            <w:pPr>
              <w:spacing w:beforeLines="30" w:before="108" w:afterLines="30" w:after="108" w:line="240" w:lineRule="exact"/>
              <w:rPr>
                <w:rFonts w:ascii="メイリオ" w:eastAsia="メイリオ" w:hAnsi="メイリオ"/>
                <w:sz w:val="20"/>
                <w:szCs w:val="21"/>
              </w:rPr>
            </w:pPr>
          </w:p>
        </w:tc>
      </w:tr>
      <w:tr w:rsidR="005C2F8A" w:rsidRPr="0095173B" w:rsidTr="002E18EC">
        <w:trPr>
          <w:jc w:val="center"/>
        </w:trPr>
        <w:tc>
          <w:tcPr>
            <w:tcW w:w="2268" w:type="dxa"/>
          </w:tcPr>
          <w:p w:rsidR="005C2F8A" w:rsidRPr="002E18EC" w:rsidRDefault="005C2F8A" w:rsidP="00FB276F">
            <w:pPr>
              <w:spacing w:beforeLines="30" w:before="108" w:afterLines="30" w:after="108" w:line="240" w:lineRule="exact"/>
              <w:jc w:val="left"/>
              <w:rPr>
                <w:rFonts w:ascii="メイリオ" w:eastAsia="メイリオ" w:hAnsi="メイリオ"/>
                <w:sz w:val="20"/>
                <w:szCs w:val="21"/>
              </w:rPr>
            </w:pPr>
            <w:r w:rsidRPr="002E18EC">
              <w:rPr>
                <w:rFonts w:ascii="メイリオ" w:eastAsia="メイリオ" w:hAnsi="メイリオ" w:hint="eastAsia"/>
                <w:color w:val="FFFFFF" w:themeColor="background1"/>
                <w:sz w:val="20"/>
                <w:szCs w:val="21"/>
              </w:rPr>
              <w:t>2020年</w:t>
            </w:r>
            <w:r w:rsidRPr="002E18EC">
              <w:rPr>
                <w:rFonts w:ascii="メイリオ" w:eastAsia="メイリオ" w:hAnsi="メイリオ" w:hint="eastAsia"/>
                <w:sz w:val="20"/>
                <w:szCs w:val="21"/>
              </w:rPr>
              <w:t>11月9日</w:t>
            </w:r>
          </w:p>
        </w:tc>
        <w:tc>
          <w:tcPr>
            <w:tcW w:w="1701" w:type="dxa"/>
          </w:tcPr>
          <w:p w:rsidR="005C2F8A" w:rsidRPr="002E18EC" w:rsidRDefault="005C2F8A" w:rsidP="00FB276F">
            <w:pPr>
              <w:spacing w:beforeLines="30" w:before="108" w:afterLines="30" w:after="108" w:line="240" w:lineRule="exact"/>
              <w:rPr>
                <w:rFonts w:ascii="メイリオ" w:eastAsia="メイリオ" w:hAnsi="メイリオ"/>
                <w:sz w:val="20"/>
                <w:szCs w:val="21"/>
              </w:rPr>
            </w:pPr>
          </w:p>
        </w:tc>
        <w:tc>
          <w:tcPr>
            <w:tcW w:w="1985" w:type="dxa"/>
            <w:tcBorders>
              <w:right w:val="double" w:sz="4" w:space="0" w:color="auto"/>
            </w:tcBorders>
          </w:tcPr>
          <w:p w:rsidR="005C2F8A" w:rsidRPr="002E18EC" w:rsidRDefault="005C2F8A" w:rsidP="00FB276F">
            <w:pPr>
              <w:spacing w:beforeLines="30" w:before="108" w:afterLines="30" w:after="108" w:line="240" w:lineRule="exact"/>
              <w:rPr>
                <w:rFonts w:ascii="メイリオ" w:eastAsia="メイリオ" w:hAnsi="メイリオ"/>
                <w:sz w:val="20"/>
                <w:szCs w:val="21"/>
              </w:rPr>
            </w:pPr>
          </w:p>
        </w:tc>
        <w:tc>
          <w:tcPr>
            <w:tcW w:w="2551" w:type="dxa"/>
            <w:tcBorders>
              <w:left w:val="double" w:sz="4" w:space="0" w:color="auto"/>
            </w:tcBorders>
          </w:tcPr>
          <w:p w:rsidR="005C2F8A" w:rsidRPr="002E18EC" w:rsidRDefault="005C2F8A" w:rsidP="00FB276F">
            <w:pPr>
              <w:spacing w:beforeLines="30" w:before="108" w:afterLines="30" w:after="108" w:line="240" w:lineRule="exact"/>
              <w:rPr>
                <w:rFonts w:ascii="メイリオ" w:eastAsia="メイリオ" w:hAnsi="メイリオ"/>
                <w:sz w:val="20"/>
                <w:szCs w:val="21"/>
              </w:rPr>
            </w:pPr>
            <w:r w:rsidRPr="002E18EC">
              <w:rPr>
                <w:rFonts w:ascii="メイリオ" w:eastAsia="メイリオ" w:hAnsi="メイリオ" w:hint="eastAsia"/>
                <w:sz w:val="20"/>
                <w:szCs w:val="21"/>
              </w:rPr>
              <w:t>大阪府海岸漂着物等対策推進地域計画のあり方について（答申）</w:t>
            </w:r>
          </w:p>
        </w:tc>
      </w:tr>
      <w:tr w:rsidR="005C2F8A" w:rsidRPr="0095173B" w:rsidTr="002E18EC">
        <w:trPr>
          <w:jc w:val="center"/>
        </w:trPr>
        <w:tc>
          <w:tcPr>
            <w:tcW w:w="2268" w:type="dxa"/>
          </w:tcPr>
          <w:p w:rsidR="005C2F8A" w:rsidRPr="002E18EC" w:rsidRDefault="005C2F8A" w:rsidP="00FB276F">
            <w:pPr>
              <w:spacing w:beforeLines="30" w:before="108" w:afterLines="30" w:after="108" w:line="240" w:lineRule="exact"/>
              <w:jc w:val="left"/>
              <w:rPr>
                <w:rFonts w:ascii="メイリオ" w:eastAsia="メイリオ" w:hAnsi="メイリオ"/>
                <w:sz w:val="20"/>
                <w:szCs w:val="21"/>
              </w:rPr>
            </w:pPr>
            <w:r w:rsidRPr="002E18EC">
              <w:rPr>
                <w:rFonts w:ascii="メイリオ" w:eastAsia="メイリオ" w:hAnsi="メイリオ" w:hint="eastAsia"/>
                <w:color w:val="FFFFFF" w:themeColor="background1"/>
                <w:sz w:val="20"/>
                <w:szCs w:val="21"/>
              </w:rPr>
              <w:t>2020年</w:t>
            </w:r>
            <w:r w:rsidRPr="002E18EC">
              <w:rPr>
                <w:rFonts w:ascii="メイリオ" w:eastAsia="メイリオ" w:hAnsi="メイリオ" w:hint="eastAsia"/>
                <w:sz w:val="20"/>
                <w:szCs w:val="21"/>
              </w:rPr>
              <w:t>11月25日</w:t>
            </w:r>
          </w:p>
        </w:tc>
        <w:tc>
          <w:tcPr>
            <w:tcW w:w="1701" w:type="dxa"/>
          </w:tcPr>
          <w:p w:rsidR="005C2F8A" w:rsidRPr="002E18EC" w:rsidRDefault="005C2F8A" w:rsidP="00FB276F">
            <w:pPr>
              <w:spacing w:beforeLines="30" w:before="108" w:afterLines="30" w:after="108" w:line="240" w:lineRule="exact"/>
              <w:rPr>
                <w:rFonts w:ascii="メイリオ" w:eastAsia="メイリオ" w:hAnsi="メイリオ"/>
                <w:sz w:val="20"/>
                <w:szCs w:val="21"/>
              </w:rPr>
            </w:pPr>
            <w:r w:rsidRPr="002E18EC">
              <w:rPr>
                <w:rFonts w:ascii="メイリオ" w:eastAsia="メイリオ" w:hAnsi="メイリオ" w:hint="eastAsia"/>
                <w:sz w:val="20"/>
                <w:szCs w:val="21"/>
              </w:rPr>
              <w:t>第39回大阪市環境審議会</w:t>
            </w:r>
          </w:p>
        </w:tc>
        <w:tc>
          <w:tcPr>
            <w:tcW w:w="1985" w:type="dxa"/>
            <w:tcBorders>
              <w:right w:val="double" w:sz="4" w:space="0" w:color="auto"/>
            </w:tcBorders>
          </w:tcPr>
          <w:p w:rsidR="005C2F8A" w:rsidRPr="002E18EC" w:rsidRDefault="005C2F8A" w:rsidP="00FB276F">
            <w:pPr>
              <w:spacing w:beforeLines="30" w:before="108" w:afterLines="30" w:after="108" w:line="240" w:lineRule="exact"/>
              <w:rPr>
                <w:rFonts w:ascii="メイリオ" w:eastAsia="メイリオ" w:hAnsi="メイリオ"/>
                <w:sz w:val="20"/>
                <w:szCs w:val="21"/>
              </w:rPr>
            </w:pPr>
            <w:r w:rsidRPr="002E18EC">
              <w:rPr>
                <w:rFonts w:ascii="メイリオ" w:eastAsia="メイリオ" w:hAnsi="メイリオ" w:hint="eastAsia"/>
                <w:sz w:val="20"/>
                <w:szCs w:val="21"/>
              </w:rPr>
              <w:t>「大阪ブルー・オーシャン・ビジョン」実行計画の案について</w:t>
            </w:r>
          </w:p>
        </w:tc>
        <w:tc>
          <w:tcPr>
            <w:tcW w:w="2551" w:type="dxa"/>
            <w:tcBorders>
              <w:left w:val="double" w:sz="4" w:space="0" w:color="auto"/>
            </w:tcBorders>
          </w:tcPr>
          <w:p w:rsidR="005C2F8A" w:rsidRPr="002E18EC" w:rsidRDefault="005C2F8A" w:rsidP="00FB276F">
            <w:pPr>
              <w:spacing w:beforeLines="30" w:before="108" w:afterLines="30" w:after="108" w:line="240" w:lineRule="exact"/>
              <w:rPr>
                <w:rFonts w:ascii="メイリオ" w:eastAsia="メイリオ" w:hAnsi="メイリオ"/>
                <w:sz w:val="20"/>
                <w:szCs w:val="21"/>
              </w:rPr>
            </w:pPr>
          </w:p>
        </w:tc>
      </w:tr>
      <w:tr w:rsidR="005C2F8A" w:rsidRPr="0095173B" w:rsidTr="002E18EC">
        <w:trPr>
          <w:jc w:val="center"/>
        </w:trPr>
        <w:tc>
          <w:tcPr>
            <w:tcW w:w="2268" w:type="dxa"/>
          </w:tcPr>
          <w:p w:rsidR="005C2F8A" w:rsidRPr="002E18EC" w:rsidRDefault="005C2F8A" w:rsidP="00FB276F">
            <w:pPr>
              <w:spacing w:beforeLines="30" w:before="108" w:afterLines="30" w:after="108" w:line="240" w:lineRule="exact"/>
              <w:ind w:right="175"/>
              <w:jc w:val="left"/>
              <w:rPr>
                <w:rFonts w:ascii="メイリオ" w:eastAsia="メイリオ" w:hAnsi="メイリオ"/>
                <w:sz w:val="20"/>
                <w:szCs w:val="21"/>
              </w:rPr>
            </w:pPr>
            <w:r w:rsidRPr="002E18EC">
              <w:rPr>
                <w:rFonts w:ascii="メイリオ" w:eastAsia="メイリオ" w:hAnsi="メイリオ" w:hint="eastAsia"/>
                <w:color w:val="FFFFFF" w:themeColor="background1"/>
                <w:sz w:val="20"/>
                <w:szCs w:val="21"/>
              </w:rPr>
              <w:t>2020年</w:t>
            </w:r>
            <w:r w:rsidRPr="002E18EC">
              <w:rPr>
                <w:rFonts w:ascii="メイリオ" w:eastAsia="メイリオ" w:hAnsi="メイリオ" w:hint="eastAsia"/>
                <w:sz w:val="20"/>
                <w:szCs w:val="21"/>
              </w:rPr>
              <w:t>12</w:t>
            </w:r>
            <w:r w:rsidR="00930A08" w:rsidRPr="002E18EC">
              <w:rPr>
                <w:rFonts w:ascii="メイリオ" w:eastAsia="メイリオ" w:hAnsi="メイリオ" w:hint="eastAsia"/>
                <w:sz w:val="20"/>
                <w:szCs w:val="21"/>
              </w:rPr>
              <w:t>月22</w:t>
            </w:r>
            <w:r w:rsidRPr="002E18EC">
              <w:rPr>
                <w:rFonts w:ascii="メイリオ" w:eastAsia="メイリオ" w:hAnsi="メイリオ" w:hint="eastAsia"/>
                <w:sz w:val="20"/>
                <w:szCs w:val="21"/>
              </w:rPr>
              <w:t>日</w:t>
            </w:r>
          </w:p>
        </w:tc>
        <w:tc>
          <w:tcPr>
            <w:tcW w:w="1701" w:type="dxa"/>
          </w:tcPr>
          <w:p w:rsidR="005C2F8A" w:rsidRPr="002E18EC" w:rsidRDefault="005C2F8A" w:rsidP="00FB276F">
            <w:pPr>
              <w:spacing w:beforeLines="30" w:before="108" w:afterLines="30" w:after="108" w:line="240" w:lineRule="exact"/>
              <w:rPr>
                <w:rFonts w:ascii="メイリオ" w:eastAsia="メイリオ" w:hAnsi="メイリオ"/>
                <w:sz w:val="20"/>
                <w:szCs w:val="21"/>
              </w:rPr>
            </w:pPr>
            <w:r w:rsidRPr="002E18EC">
              <w:rPr>
                <w:rFonts w:ascii="メイリオ" w:eastAsia="メイリオ" w:hAnsi="メイリオ" w:hint="eastAsia"/>
                <w:sz w:val="20"/>
                <w:szCs w:val="21"/>
              </w:rPr>
              <w:t>大阪市環境審議会</w:t>
            </w:r>
          </w:p>
        </w:tc>
        <w:tc>
          <w:tcPr>
            <w:tcW w:w="1985" w:type="dxa"/>
            <w:tcBorders>
              <w:right w:val="double" w:sz="4" w:space="0" w:color="auto"/>
            </w:tcBorders>
          </w:tcPr>
          <w:p w:rsidR="005C2F8A" w:rsidRPr="002E18EC" w:rsidRDefault="005C2F8A" w:rsidP="00FB276F">
            <w:pPr>
              <w:spacing w:beforeLines="30" w:before="108" w:afterLines="30" w:after="108" w:line="240" w:lineRule="exact"/>
              <w:rPr>
                <w:rFonts w:ascii="メイリオ" w:eastAsia="メイリオ" w:hAnsi="メイリオ"/>
                <w:sz w:val="20"/>
                <w:szCs w:val="21"/>
              </w:rPr>
            </w:pPr>
            <w:r w:rsidRPr="002E18EC">
              <w:rPr>
                <w:rFonts w:ascii="メイリオ" w:eastAsia="メイリオ" w:hAnsi="メイリオ" w:hint="eastAsia"/>
                <w:sz w:val="20"/>
                <w:szCs w:val="21"/>
              </w:rPr>
              <w:t>「大阪ブルー・オーシャン・ビジョン」実行計画の策定について（答申）</w:t>
            </w:r>
          </w:p>
        </w:tc>
        <w:tc>
          <w:tcPr>
            <w:tcW w:w="2551" w:type="dxa"/>
            <w:tcBorders>
              <w:left w:val="double" w:sz="4" w:space="0" w:color="auto"/>
            </w:tcBorders>
          </w:tcPr>
          <w:p w:rsidR="005C2F8A" w:rsidRPr="002E18EC" w:rsidRDefault="005C2F8A" w:rsidP="00FB276F">
            <w:pPr>
              <w:spacing w:beforeLines="30" w:before="108" w:afterLines="30" w:after="108" w:line="240" w:lineRule="exact"/>
              <w:rPr>
                <w:rFonts w:ascii="メイリオ" w:eastAsia="メイリオ" w:hAnsi="メイリオ"/>
                <w:sz w:val="20"/>
                <w:szCs w:val="21"/>
              </w:rPr>
            </w:pPr>
          </w:p>
        </w:tc>
      </w:tr>
      <w:tr w:rsidR="005C2F8A" w:rsidRPr="0095173B" w:rsidTr="002E18EC">
        <w:trPr>
          <w:jc w:val="center"/>
        </w:trPr>
        <w:tc>
          <w:tcPr>
            <w:tcW w:w="2268" w:type="dxa"/>
          </w:tcPr>
          <w:p w:rsidR="005C2F8A" w:rsidRPr="002E18EC" w:rsidRDefault="005C2F8A" w:rsidP="00FB276F">
            <w:pPr>
              <w:spacing w:beforeLines="30" w:before="108" w:afterLines="30" w:after="108" w:line="240" w:lineRule="exact"/>
              <w:ind w:right="175"/>
              <w:jc w:val="left"/>
              <w:rPr>
                <w:rFonts w:ascii="メイリオ" w:eastAsia="メイリオ" w:hAnsi="メイリオ"/>
                <w:sz w:val="20"/>
                <w:szCs w:val="21"/>
              </w:rPr>
            </w:pPr>
            <w:r w:rsidRPr="002E18EC">
              <w:rPr>
                <w:rFonts w:ascii="メイリオ" w:eastAsia="メイリオ" w:hAnsi="メイリオ" w:hint="eastAsia"/>
                <w:sz w:val="20"/>
                <w:szCs w:val="21"/>
              </w:rPr>
              <w:t>2021年1月8日～</w:t>
            </w:r>
          </w:p>
          <w:p w:rsidR="005C2F8A" w:rsidRPr="002E18EC" w:rsidRDefault="005C2F8A" w:rsidP="00FB276F">
            <w:pPr>
              <w:spacing w:beforeLines="30" w:before="108" w:afterLines="30" w:after="108" w:line="240" w:lineRule="exact"/>
              <w:ind w:right="175"/>
              <w:jc w:val="right"/>
              <w:rPr>
                <w:rFonts w:ascii="メイリオ" w:eastAsia="メイリオ" w:hAnsi="メイリオ"/>
                <w:sz w:val="20"/>
                <w:szCs w:val="21"/>
              </w:rPr>
            </w:pPr>
            <w:r w:rsidRPr="002E18EC">
              <w:rPr>
                <w:rFonts w:ascii="メイリオ" w:eastAsia="メイリオ" w:hAnsi="メイリオ" w:hint="eastAsia"/>
                <w:sz w:val="20"/>
                <w:szCs w:val="21"/>
              </w:rPr>
              <w:t>2月8日</w:t>
            </w:r>
          </w:p>
        </w:tc>
        <w:tc>
          <w:tcPr>
            <w:tcW w:w="1701" w:type="dxa"/>
          </w:tcPr>
          <w:p w:rsidR="005C2F8A" w:rsidRPr="002E18EC" w:rsidRDefault="005C2F8A" w:rsidP="00FB276F">
            <w:pPr>
              <w:spacing w:beforeLines="30" w:before="108" w:afterLines="30" w:after="108" w:line="240" w:lineRule="exact"/>
              <w:rPr>
                <w:rFonts w:ascii="メイリオ" w:eastAsia="メイリオ" w:hAnsi="メイリオ"/>
                <w:sz w:val="20"/>
                <w:szCs w:val="21"/>
              </w:rPr>
            </w:pPr>
            <w:r w:rsidRPr="002E18EC">
              <w:rPr>
                <w:rFonts w:ascii="メイリオ" w:eastAsia="メイリオ" w:hAnsi="メイリオ" w:hint="eastAsia"/>
                <w:sz w:val="20"/>
                <w:szCs w:val="21"/>
              </w:rPr>
              <w:t>パブリック・コメント</w:t>
            </w:r>
          </w:p>
        </w:tc>
        <w:tc>
          <w:tcPr>
            <w:tcW w:w="1985" w:type="dxa"/>
            <w:tcBorders>
              <w:right w:val="double" w:sz="4" w:space="0" w:color="auto"/>
            </w:tcBorders>
          </w:tcPr>
          <w:p w:rsidR="005C2F8A" w:rsidRPr="002E18EC" w:rsidRDefault="005C2F8A" w:rsidP="00FB276F">
            <w:pPr>
              <w:spacing w:beforeLines="30" w:before="108" w:afterLines="30" w:after="108" w:line="240" w:lineRule="exact"/>
              <w:rPr>
                <w:rFonts w:ascii="メイリオ" w:eastAsia="メイリオ" w:hAnsi="メイリオ"/>
                <w:sz w:val="20"/>
                <w:szCs w:val="21"/>
              </w:rPr>
            </w:pPr>
            <w:r w:rsidRPr="002E18EC">
              <w:rPr>
                <w:rFonts w:ascii="メイリオ" w:eastAsia="メイリオ" w:hAnsi="メイリオ" w:hint="eastAsia"/>
                <w:sz w:val="20"/>
                <w:szCs w:val="21"/>
              </w:rPr>
              <w:t>「大阪ブルー・オーシャン・ビジョン」実行計画（案）について</w:t>
            </w:r>
          </w:p>
        </w:tc>
        <w:tc>
          <w:tcPr>
            <w:tcW w:w="2551" w:type="dxa"/>
            <w:tcBorders>
              <w:left w:val="double" w:sz="4" w:space="0" w:color="auto"/>
            </w:tcBorders>
          </w:tcPr>
          <w:p w:rsidR="005C2F8A" w:rsidRPr="002E18EC" w:rsidRDefault="005C2F8A" w:rsidP="00FB276F">
            <w:pPr>
              <w:spacing w:beforeLines="30" w:before="108" w:afterLines="30" w:after="108" w:line="240" w:lineRule="exact"/>
              <w:rPr>
                <w:rFonts w:ascii="メイリオ" w:eastAsia="メイリオ" w:hAnsi="メイリオ"/>
                <w:sz w:val="20"/>
                <w:szCs w:val="21"/>
              </w:rPr>
            </w:pPr>
          </w:p>
        </w:tc>
      </w:tr>
    </w:tbl>
    <w:p w:rsidR="005C2F8A" w:rsidRPr="0095173B" w:rsidRDefault="005C2F8A" w:rsidP="00BA6698">
      <w:pPr>
        <w:spacing w:beforeLines="50" w:before="180" w:line="400" w:lineRule="exact"/>
        <w:ind w:rightChars="66" w:right="139" w:firstLineChars="100" w:firstLine="210"/>
        <w:rPr>
          <w:rFonts w:ascii="メイリオ" w:eastAsia="メイリオ" w:hAnsi="メイリオ"/>
          <w:szCs w:val="21"/>
        </w:rPr>
      </w:pPr>
      <w:r w:rsidRPr="0095173B">
        <w:rPr>
          <w:rFonts w:ascii="メイリオ" w:eastAsia="メイリオ" w:hAnsi="メイリオ" w:hint="eastAsia"/>
          <w:szCs w:val="21"/>
        </w:rPr>
        <w:t>「大阪府海岸漂着物等対策推進地域計画」は、本計画と目標を共有化するなど相互に計画や施策の内容を反映していることから、大阪府環境審議会における「大阪府海岸漂着物等</w:t>
      </w:r>
      <w:r w:rsidR="001241C3">
        <w:rPr>
          <w:rFonts w:ascii="メイリオ" w:eastAsia="メイリオ" w:hAnsi="メイリオ" w:hint="eastAsia"/>
          <w:szCs w:val="21"/>
        </w:rPr>
        <w:t>対策推進地域計画のあり方について」の審議経過についても</w:t>
      </w:r>
      <w:r w:rsidRPr="0095173B">
        <w:rPr>
          <w:rFonts w:ascii="メイリオ" w:eastAsia="メイリオ" w:hAnsi="メイリオ" w:hint="eastAsia"/>
          <w:szCs w:val="21"/>
        </w:rPr>
        <w:t>記載している。</w:t>
      </w:r>
      <w:r w:rsidRPr="0095173B">
        <w:rPr>
          <w:rFonts w:ascii="メイリオ" w:eastAsia="メイリオ" w:hAnsi="メイリオ"/>
          <w:szCs w:val="21"/>
        </w:rPr>
        <w:br w:type="page"/>
      </w:r>
    </w:p>
    <w:p w:rsidR="005C2F8A" w:rsidRPr="00BA6698" w:rsidRDefault="005C2F8A" w:rsidP="0095173B">
      <w:pPr>
        <w:spacing w:line="400" w:lineRule="exact"/>
        <w:jc w:val="left"/>
        <w:rPr>
          <w:rFonts w:ascii="メイリオ" w:eastAsia="メイリオ" w:hAnsi="メイリオ"/>
          <w:sz w:val="22"/>
          <w:szCs w:val="21"/>
        </w:rPr>
      </w:pPr>
      <w:r w:rsidRPr="00BA6698">
        <w:rPr>
          <w:rFonts w:ascii="メイリオ" w:eastAsia="メイリオ" w:hAnsi="メイリオ" w:hint="eastAsia"/>
          <w:sz w:val="22"/>
          <w:szCs w:val="21"/>
        </w:rPr>
        <w:t>（２）大阪市環境審議会　委員名簿</w:t>
      </w:r>
    </w:p>
    <w:p w:rsidR="005C2F8A" w:rsidRPr="0095173B" w:rsidRDefault="005C2F8A" w:rsidP="002E18EC">
      <w:pPr>
        <w:spacing w:line="300" w:lineRule="exact"/>
        <w:jc w:val="right"/>
        <w:rPr>
          <w:rFonts w:ascii="メイリオ" w:eastAsia="メイリオ" w:hAnsi="メイリオ"/>
          <w:szCs w:val="21"/>
        </w:rPr>
      </w:pPr>
      <w:r w:rsidRPr="0095173B">
        <w:rPr>
          <w:rFonts w:ascii="メイリオ" w:eastAsia="メイリオ" w:hAnsi="メイリオ" w:hint="eastAsia"/>
          <w:szCs w:val="21"/>
        </w:rPr>
        <w:t xml:space="preserve">（敬称略　50音順　◎会長　○会長代行）　</w:t>
      </w:r>
    </w:p>
    <w:p w:rsidR="005C2F8A" w:rsidRPr="0095173B" w:rsidRDefault="005C2F8A" w:rsidP="002E18EC">
      <w:pPr>
        <w:spacing w:line="300" w:lineRule="exact"/>
        <w:jc w:val="right"/>
        <w:rPr>
          <w:rFonts w:ascii="メイリオ" w:eastAsia="メイリオ" w:hAnsi="メイリオ"/>
          <w:szCs w:val="21"/>
        </w:rPr>
      </w:pPr>
    </w:p>
    <w:tbl>
      <w:tblPr>
        <w:tblStyle w:val="11"/>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675"/>
        <w:gridCol w:w="5669"/>
      </w:tblGrid>
      <w:tr w:rsidR="005C2F8A" w:rsidRPr="0095173B" w:rsidTr="005C2F8A">
        <w:trPr>
          <w:trHeight w:val="80"/>
        </w:trPr>
        <w:tc>
          <w:tcPr>
            <w:tcW w:w="456" w:type="dxa"/>
          </w:tcPr>
          <w:p w:rsidR="005C2F8A" w:rsidRPr="0095173B" w:rsidRDefault="005C2F8A" w:rsidP="004C51BE">
            <w:pPr>
              <w:spacing w:beforeLines="30" w:before="108" w:afterLines="30" w:after="108" w:line="300" w:lineRule="exact"/>
              <w:rPr>
                <w:rFonts w:ascii="メイリオ" w:eastAsia="メイリオ" w:hAnsi="メイリオ"/>
                <w:szCs w:val="21"/>
              </w:rPr>
            </w:pPr>
          </w:p>
        </w:tc>
        <w:tc>
          <w:tcPr>
            <w:tcW w:w="1675" w:type="dxa"/>
          </w:tcPr>
          <w:p w:rsidR="005C2F8A" w:rsidRPr="0095173B" w:rsidRDefault="005C2F8A" w:rsidP="004C51BE">
            <w:pPr>
              <w:spacing w:beforeLines="30" w:before="108" w:afterLines="30" w:after="108" w:line="300" w:lineRule="exact"/>
              <w:rPr>
                <w:rFonts w:ascii="メイリオ" w:eastAsia="メイリオ" w:hAnsi="メイリオ"/>
                <w:szCs w:val="21"/>
              </w:rPr>
            </w:pPr>
            <w:r w:rsidRPr="0095173B">
              <w:rPr>
                <w:rFonts w:ascii="メイリオ" w:eastAsia="メイリオ" w:hAnsi="メイリオ" w:cs="ＭＳ Ｐゴシック" w:hint="eastAsia"/>
                <w:color w:val="000000"/>
                <w:kern w:val="0"/>
                <w:szCs w:val="21"/>
              </w:rPr>
              <w:t>飯田　哲也</w:t>
            </w:r>
          </w:p>
        </w:tc>
        <w:tc>
          <w:tcPr>
            <w:tcW w:w="5669" w:type="dxa"/>
          </w:tcPr>
          <w:p w:rsidR="005C2F8A" w:rsidRPr="0095173B" w:rsidRDefault="005C2F8A" w:rsidP="004C51BE">
            <w:pPr>
              <w:spacing w:beforeLines="30" w:before="108" w:afterLines="30" w:after="108" w:line="300" w:lineRule="exact"/>
              <w:rPr>
                <w:rFonts w:ascii="メイリオ" w:eastAsia="メイリオ" w:hAnsi="メイリオ"/>
                <w:szCs w:val="21"/>
              </w:rPr>
            </w:pPr>
            <w:r w:rsidRPr="0095173B">
              <w:rPr>
                <w:rFonts w:ascii="メイリオ" w:eastAsia="メイリオ" w:hAnsi="メイリオ" w:cs="ＭＳ Ｐゴシック" w:hint="eastAsia"/>
                <w:color w:val="000000"/>
                <w:kern w:val="0"/>
                <w:szCs w:val="21"/>
              </w:rPr>
              <w:t>大阪環境ネット</w:t>
            </w:r>
          </w:p>
        </w:tc>
      </w:tr>
      <w:tr w:rsidR="005C2F8A" w:rsidRPr="0095173B" w:rsidTr="005C2F8A">
        <w:tc>
          <w:tcPr>
            <w:tcW w:w="456" w:type="dxa"/>
          </w:tcPr>
          <w:p w:rsidR="005C2F8A" w:rsidRPr="0095173B" w:rsidRDefault="005C2F8A" w:rsidP="004C51BE">
            <w:pPr>
              <w:spacing w:beforeLines="30" w:before="108" w:afterLines="30" w:after="108" w:line="300" w:lineRule="exact"/>
              <w:rPr>
                <w:rFonts w:ascii="メイリオ" w:eastAsia="メイリオ" w:hAnsi="メイリオ"/>
                <w:szCs w:val="21"/>
              </w:rPr>
            </w:pPr>
          </w:p>
        </w:tc>
        <w:tc>
          <w:tcPr>
            <w:tcW w:w="1675" w:type="dxa"/>
          </w:tcPr>
          <w:p w:rsidR="005C2F8A" w:rsidRPr="0095173B" w:rsidRDefault="005C2F8A" w:rsidP="004C51BE">
            <w:pPr>
              <w:spacing w:beforeLines="30" w:before="108" w:afterLines="30" w:after="108" w:line="300" w:lineRule="exact"/>
              <w:rPr>
                <w:rFonts w:ascii="メイリオ" w:eastAsia="メイリオ" w:hAnsi="メイリオ"/>
                <w:szCs w:val="21"/>
              </w:rPr>
            </w:pPr>
            <w:r w:rsidRPr="0095173B">
              <w:rPr>
                <w:rFonts w:ascii="メイリオ" w:eastAsia="メイリオ" w:hAnsi="メイリオ" w:cs="ＭＳ Ｐゴシック" w:hint="eastAsia"/>
                <w:color w:val="000000"/>
                <w:kern w:val="0"/>
                <w:szCs w:val="21"/>
              </w:rPr>
              <w:t>上田　晴香</w:t>
            </w:r>
          </w:p>
        </w:tc>
        <w:tc>
          <w:tcPr>
            <w:tcW w:w="5669" w:type="dxa"/>
          </w:tcPr>
          <w:p w:rsidR="005C2F8A" w:rsidRPr="0095173B" w:rsidRDefault="005C2F8A" w:rsidP="004C51BE">
            <w:pPr>
              <w:spacing w:beforeLines="30" w:before="108" w:afterLines="30" w:after="108" w:line="300" w:lineRule="exact"/>
              <w:rPr>
                <w:rFonts w:ascii="メイリオ" w:eastAsia="メイリオ" w:hAnsi="メイリオ"/>
                <w:szCs w:val="21"/>
              </w:rPr>
            </w:pPr>
            <w:r w:rsidRPr="0095173B">
              <w:rPr>
                <w:rFonts w:ascii="メイリオ" w:eastAsia="メイリオ" w:hAnsi="メイリオ" w:cs="ＭＳ Ｐゴシック" w:hint="eastAsia"/>
                <w:color w:val="000000"/>
                <w:kern w:val="0"/>
                <w:szCs w:val="21"/>
              </w:rPr>
              <w:t>公募委員</w:t>
            </w:r>
          </w:p>
        </w:tc>
      </w:tr>
      <w:tr w:rsidR="005C2F8A" w:rsidRPr="0095173B" w:rsidTr="005C2F8A">
        <w:tc>
          <w:tcPr>
            <w:tcW w:w="456" w:type="dxa"/>
          </w:tcPr>
          <w:p w:rsidR="005C2F8A" w:rsidRPr="0095173B" w:rsidRDefault="005C2F8A" w:rsidP="004C51BE">
            <w:pPr>
              <w:spacing w:beforeLines="30" w:before="108" w:afterLines="30" w:after="108" w:line="300" w:lineRule="exact"/>
              <w:rPr>
                <w:rFonts w:ascii="メイリオ" w:eastAsia="メイリオ" w:hAnsi="メイリオ"/>
                <w:szCs w:val="21"/>
              </w:rPr>
            </w:pPr>
          </w:p>
        </w:tc>
        <w:tc>
          <w:tcPr>
            <w:tcW w:w="1675" w:type="dxa"/>
          </w:tcPr>
          <w:p w:rsidR="005C2F8A" w:rsidRPr="0095173B" w:rsidRDefault="005C2F8A" w:rsidP="004C51BE">
            <w:pPr>
              <w:spacing w:beforeLines="30" w:before="108" w:afterLines="30" w:after="108" w:line="300" w:lineRule="exact"/>
              <w:rPr>
                <w:rFonts w:ascii="メイリオ" w:eastAsia="メイリオ" w:hAnsi="メイリオ"/>
                <w:szCs w:val="21"/>
              </w:rPr>
            </w:pPr>
            <w:r w:rsidRPr="0095173B">
              <w:rPr>
                <w:rFonts w:ascii="メイリオ" w:eastAsia="メイリオ" w:hAnsi="メイリオ" w:cs="ＭＳ Ｐゴシック" w:hint="eastAsia"/>
                <w:color w:val="000000"/>
                <w:kern w:val="0"/>
                <w:szCs w:val="21"/>
              </w:rPr>
              <w:t>加藤　仁子</w:t>
            </w:r>
          </w:p>
        </w:tc>
        <w:tc>
          <w:tcPr>
            <w:tcW w:w="5669" w:type="dxa"/>
          </w:tcPr>
          <w:p w:rsidR="005C2F8A" w:rsidRPr="0095173B" w:rsidRDefault="005C2F8A" w:rsidP="004C51BE">
            <w:pPr>
              <w:spacing w:beforeLines="30" w:before="108" w:afterLines="30" w:after="108" w:line="300" w:lineRule="exact"/>
              <w:rPr>
                <w:rFonts w:ascii="メイリオ" w:eastAsia="メイリオ" w:hAnsi="メイリオ"/>
                <w:szCs w:val="21"/>
              </w:rPr>
            </w:pPr>
            <w:r w:rsidRPr="0095173B">
              <w:rPr>
                <w:rFonts w:ascii="メイリオ" w:eastAsia="メイリオ" w:hAnsi="メイリオ" w:cs="ＭＳ Ｐゴシック" w:hint="eastAsia"/>
                <w:color w:val="000000"/>
                <w:kern w:val="0"/>
                <w:szCs w:val="21"/>
              </w:rPr>
              <w:t>大阪市会建設港湾委員長</w:t>
            </w:r>
          </w:p>
        </w:tc>
      </w:tr>
      <w:tr w:rsidR="005C2F8A" w:rsidRPr="0095173B" w:rsidTr="005C2F8A">
        <w:tc>
          <w:tcPr>
            <w:tcW w:w="456" w:type="dxa"/>
          </w:tcPr>
          <w:p w:rsidR="005C2F8A" w:rsidRPr="0095173B" w:rsidRDefault="005C2F8A" w:rsidP="004C51BE">
            <w:pPr>
              <w:spacing w:beforeLines="30" w:before="108" w:afterLines="30" w:after="108" w:line="300" w:lineRule="exact"/>
              <w:rPr>
                <w:rFonts w:ascii="メイリオ" w:eastAsia="メイリオ" w:hAnsi="メイリオ"/>
                <w:szCs w:val="21"/>
              </w:rPr>
            </w:pPr>
            <w:r w:rsidRPr="0095173B">
              <w:rPr>
                <w:rFonts w:ascii="メイリオ" w:eastAsia="メイリオ" w:hAnsi="メイリオ" w:hint="eastAsia"/>
                <w:szCs w:val="21"/>
              </w:rPr>
              <w:t>◎</w:t>
            </w:r>
          </w:p>
        </w:tc>
        <w:tc>
          <w:tcPr>
            <w:tcW w:w="1675" w:type="dxa"/>
          </w:tcPr>
          <w:p w:rsidR="005C2F8A" w:rsidRPr="0095173B" w:rsidRDefault="005C2F8A" w:rsidP="004C51BE">
            <w:pPr>
              <w:spacing w:beforeLines="30" w:before="108" w:afterLines="30" w:after="108" w:line="300" w:lineRule="exact"/>
              <w:rPr>
                <w:rFonts w:ascii="メイリオ" w:eastAsia="メイリオ" w:hAnsi="メイリオ"/>
                <w:szCs w:val="21"/>
              </w:rPr>
            </w:pPr>
            <w:r w:rsidRPr="0095173B">
              <w:rPr>
                <w:rFonts w:ascii="メイリオ" w:eastAsia="メイリオ" w:hAnsi="メイリオ" w:cs="ＭＳ Ｐゴシック" w:hint="eastAsia"/>
                <w:color w:val="000000"/>
                <w:kern w:val="0"/>
                <w:szCs w:val="21"/>
              </w:rPr>
              <w:t>上甫木　昭春</w:t>
            </w:r>
          </w:p>
        </w:tc>
        <w:tc>
          <w:tcPr>
            <w:tcW w:w="5669" w:type="dxa"/>
          </w:tcPr>
          <w:p w:rsidR="005C2F8A" w:rsidRPr="0095173B" w:rsidRDefault="005C2F8A" w:rsidP="004C51BE">
            <w:pPr>
              <w:spacing w:beforeLines="30" w:before="108" w:afterLines="30" w:after="108" w:line="300" w:lineRule="exact"/>
              <w:rPr>
                <w:rFonts w:ascii="メイリオ" w:eastAsia="メイリオ" w:hAnsi="メイリオ"/>
                <w:szCs w:val="21"/>
              </w:rPr>
            </w:pPr>
            <w:r w:rsidRPr="0095173B">
              <w:rPr>
                <w:rFonts w:ascii="メイリオ" w:eastAsia="メイリオ" w:hAnsi="メイリオ" w:cs="ＭＳ Ｐゴシック" w:hint="eastAsia"/>
                <w:color w:val="000000"/>
                <w:kern w:val="0"/>
                <w:szCs w:val="21"/>
              </w:rPr>
              <w:t>大阪府立大学名誉教授</w:t>
            </w:r>
          </w:p>
        </w:tc>
      </w:tr>
      <w:tr w:rsidR="005C2F8A" w:rsidRPr="0095173B" w:rsidTr="005C2F8A">
        <w:tc>
          <w:tcPr>
            <w:tcW w:w="456" w:type="dxa"/>
          </w:tcPr>
          <w:p w:rsidR="005C2F8A" w:rsidRPr="0095173B" w:rsidRDefault="005C2F8A" w:rsidP="004C51BE">
            <w:pPr>
              <w:spacing w:beforeLines="30" w:before="108" w:afterLines="30" w:after="108" w:line="300" w:lineRule="exact"/>
              <w:rPr>
                <w:rFonts w:ascii="メイリオ" w:eastAsia="メイリオ" w:hAnsi="メイリオ"/>
                <w:szCs w:val="21"/>
              </w:rPr>
            </w:pPr>
          </w:p>
        </w:tc>
        <w:tc>
          <w:tcPr>
            <w:tcW w:w="1675" w:type="dxa"/>
          </w:tcPr>
          <w:p w:rsidR="005C2F8A" w:rsidRPr="0095173B" w:rsidRDefault="005C2F8A" w:rsidP="004C51BE">
            <w:pPr>
              <w:spacing w:beforeLines="30" w:before="108" w:afterLines="30" w:after="108" w:line="300" w:lineRule="exact"/>
              <w:rPr>
                <w:rFonts w:ascii="メイリオ" w:eastAsia="メイリオ" w:hAnsi="メイリオ"/>
                <w:szCs w:val="21"/>
              </w:rPr>
            </w:pPr>
            <w:r w:rsidRPr="0095173B">
              <w:rPr>
                <w:rFonts w:ascii="メイリオ" w:eastAsia="メイリオ" w:hAnsi="メイリオ" w:cs="ＭＳ Ｐゴシック" w:hint="eastAsia"/>
                <w:color w:val="000000"/>
                <w:kern w:val="0"/>
                <w:szCs w:val="21"/>
              </w:rPr>
              <w:t>神田　佑亮</w:t>
            </w:r>
          </w:p>
        </w:tc>
        <w:tc>
          <w:tcPr>
            <w:tcW w:w="5669" w:type="dxa"/>
          </w:tcPr>
          <w:p w:rsidR="005C2F8A" w:rsidRPr="0095173B" w:rsidRDefault="005C2F8A" w:rsidP="004C51BE">
            <w:pPr>
              <w:spacing w:beforeLines="30" w:before="108" w:afterLines="30" w:after="108" w:line="300" w:lineRule="exact"/>
              <w:rPr>
                <w:rFonts w:ascii="メイリオ" w:eastAsia="メイリオ" w:hAnsi="メイリオ"/>
                <w:szCs w:val="21"/>
              </w:rPr>
            </w:pPr>
            <w:r w:rsidRPr="0095173B">
              <w:rPr>
                <w:rFonts w:ascii="メイリオ" w:eastAsia="メイリオ" w:hAnsi="メイリオ" w:cs="ＭＳ Ｐゴシック" w:hint="eastAsia"/>
                <w:color w:val="000000"/>
                <w:kern w:val="0"/>
                <w:szCs w:val="21"/>
              </w:rPr>
              <w:t>呉工業高等専門学校環境都市工学科教授</w:t>
            </w:r>
          </w:p>
        </w:tc>
      </w:tr>
      <w:tr w:rsidR="005C2F8A" w:rsidRPr="0095173B" w:rsidTr="005C2F8A">
        <w:tc>
          <w:tcPr>
            <w:tcW w:w="456" w:type="dxa"/>
          </w:tcPr>
          <w:p w:rsidR="005C2F8A" w:rsidRPr="0095173B" w:rsidRDefault="005C2F8A" w:rsidP="004C51BE">
            <w:pPr>
              <w:spacing w:beforeLines="30" w:before="108" w:afterLines="30" w:after="108" w:line="300" w:lineRule="exact"/>
              <w:rPr>
                <w:rFonts w:ascii="メイリオ" w:eastAsia="メイリオ" w:hAnsi="メイリオ"/>
                <w:szCs w:val="21"/>
              </w:rPr>
            </w:pPr>
          </w:p>
        </w:tc>
        <w:tc>
          <w:tcPr>
            <w:tcW w:w="1675" w:type="dxa"/>
          </w:tcPr>
          <w:p w:rsidR="005C2F8A" w:rsidRPr="0095173B" w:rsidRDefault="005C2F8A" w:rsidP="004C51BE">
            <w:pPr>
              <w:spacing w:beforeLines="30" w:before="108" w:afterLines="30" w:after="108" w:line="300" w:lineRule="exact"/>
              <w:rPr>
                <w:rFonts w:ascii="メイリオ" w:eastAsia="メイリオ" w:hAnsi="メイリオ"/>
                <w:szCs w:val="21"/>
              </w:rPr>
            </w:pPr>
            <w:r w:rsidRPr="0095173B">
              <w:rPr>
                <w:rFonts w:ascii="メイリオ" w:eastAsia="メイリオ" w:hAnsi="メイリオ" w:cs="ＭＳ Ｐゴシック" w:hint="eastAsia"/>
                <w:color w:val="000000"/>
                <w:kern w:val="0"/>
                <w:szCs w:val="21"/>
              </w:rPr>
              <w:t>阪　智香</w:t>
            </w:r>
          </w:p>
        </w:tc>
        <w:tc>
          <w:tcPr>
            <w:tcW w:w="5669" w:type="dxa"/>
          </w:tcPr>
          <w:p w:rsidR="005C2F8A" w:rsidRPr="0095173B" w:rsidRDefault="005C2F8A" w:rsidP="004C51BE">
            <w:pPr>
              <w:spacing w:beforeLines="30" w:before="108" w:afterLines="30" w:after="108" w:line="300" w:lineRule="exact"/>
              <w:rPr>
                <w:rFonts w:ascii="メイリオ" w:eastAsia="メイリオ" w:hAnsi="メイリオ"/>
                <w:szCs w:val="21"/>
              </w:rPr>
            </w:pPr>
            <w:r w:rsidRPr="0095173B">
              <w:rPr>
                <w:rFonts w:ascii="メイリオ" w:eastAsia="メイリオ" w:hAnsi="メイリオ" w:cs="ＭＳ Ｐゴシック" w:hint="eastAsia"/>
                <w:color w:val="000000"/>
                <w:kern w:val="0"/>
                <w:szCs w:val="21"/>
              </w:rPr>
              <w:t>関西学院大学商学部教授</w:t>
            </w:r>
          </w:p>
        </w:tc>
      </w:tr>
      <w:tr w:rsidR="005C2F8A" w:rsidRPr="0095173B" w:rsidTr="005C2F8A">
        <w:tc>
          <w:tcPr>
            <w:tcW w:w="456" w:type="dxa"/>
          </w:tcPr>
          <w:p w:rsidR="005C2F8A" w:rsidRPr="0095173B" w:rsidRDefault="005C2F8A" w:rsidP="004C51BE">
            <w:pPr>
              <w:spacing w:beforeLines="30" w:before="108" w:afterLines="30" w:after="108" w:line="300" w:lineRule="exact"/>
              <w:rPr>
                <w:rFonts w:ascii="メイリオ" w:eastAsia="メイリオ" w:hAnsi="メイリオ"/>
                <w:szCs w:val="21"/>
              </w:rPr>
            </w:pPr>
          </w:p>
        </w:tc>
        <w:tc>
          <w:tcPr>
            <w:tcW w:w="1675" w:type="dxa"/>
          </w:tcPr>
          <w:p w:rsidR="005C2F8A" w:rsidRPr="0095173B" w:rsidRDefault="005C2F8A" w:rsidP="004C51BE">
            <w:pPr>
              <w:spacing w:beforeLines="30" w:before="108" w:afterLines="30" w:after="108" w:line="300" w:lineRule="exact"/>
              <w:rPr>
                <w:rFonts w:ascii="メイリオ" w:eastAsia="メイリオ" w:hAnsi="メイリオ"/>
                <w:szCs w:val="21"/>
              </w:rPr>
            </w:pPr>
            <w:r w:rsidRPr="0095173B">
              <w:rPr>
                <w:rFonts w:ascii="メイリオ" w:eastAsia="メイリオ" w:hAnsi="メイリオ" w:cs="ＭＳ Ｐゴシック" w:hint="eastAsia"/>
                <w:color w:val="000000"/>
                <w:kern w:val="0"/>
                <w:szCs w:val="21"/>
              </w:rPr>
              <w:t>澤井　貞子</w:t>
            </w:r>
          </w:p>
        </w:tc>
        <w:tc>
          <w:tcPr>
            <w:tcW w:w="5669" w:type="dxa"/>
          </w:tcPr>
          <w:p w:rsidR="005C2F8A" w:rsidRPr="0095173B" w:rsidRDefault="005C2F8A" w:rsidP="004C51BE">
            <w:pPr>
              <w:spacing w:beforeLines="30" w:before="108" w:afterLines="30" w:after="108" w:line="300" w:lineRule="exact"/>
              <w:rPr>
                <w:rFonts w:ascii="メイリオ" w:eastAsia="メイリオ" w:hAnsi="メイリオ"/>
                <w:szCs w:val="21"/>
              </w:rPr>
            </w:pPr>
            <w:r w:rsidRPr="0095173B">
              <w:rPr>
                <w:rFonts w:ascii="メイリオ" w:eastAsia="メイリオ" w:hAnsi="メイリオ" w:cs="ＭＳ Ｐゴシック" w:hint="eastAsia"/>
                <w:color w:val="000000"/>
                <w:kern w:val="0"/>
                <w:szCs w:val="21"/>
              </w:rPr>
              <w:t>一般社団法人大阪府医師会</w:t>
            </w:r>
          </w:p>
        </w:tc>
      </w:tr>
      <w:tr w:rsidR="005C2F8A" w:rsidRPr="0095173B" w:rsidTr="005C2F8A">
        <w:tc>
          <w:tcPr>
            <w:tcW w:w="456" w:type="dxa"/>
          </w:tcPr>
          <w:p w:rsidR="005C2F8A" w:rsidRPr="0095173B" w:rsidRDefault="005C2F8A" w:rsidP="004C51BE">
            <w:pPr>
              <w:spacing w:beforeLines="30" w:before="108" w:afterLines="30" w:after="108" w:line="300" w:lineRule="exact"/>
              <w:rPr>
                <w:rFonts w:ascii="メイリオ" w:eastAsia="メイリオ" w:hAnsi="メイリオ"/>
                <w:szCs w:val="21"/>
              </w:rPr>
            </w:pPr>
            <w:r w:rsidRPr="0095173B">
              <w:rPr>
                <w:rFonts w:ascii="メイリオ" w:eastAsia="メイリオ" w:hAnsi="メイリオ" w:hint="eastAsia"/>
                <w:szCs w:val="21"/>
              </w:rPr>
              <w:t>○</w:t>
            </w:r>
          </w:p>
        </w:tc>
        <w:tc>
          <w:tcPr>
            <w:tcW w:w="1675" w:type="dxa"/>
          </w:tcPr>
          <w:p w:rsidR="005C2F8A" w:rsidRPr="0095173B" w:rsidRDefault="005C2F8A" w:rsidP="004C51BE">
            <w:pPr>
              <w:spacing w:beforeLines="30" w:before="108" w:afterLines="30" w:after="108" w:line="300" w:lineRule="exact"/>
              <w:rPr>
                <w:rFonts w:ascii="メイリオ" w:eastAsia="メイリオ" w:hAnsi="メイリオ"/>
                <w:szCs w:val="21"/>
              </w:rPr>
            </w:pPr>
            <w:r w:rsidRPr="0095173B">
              <w:rPr>
                <w:rFonts w:ascii="メイリオ" w:eastAsia="メイリオ" w:hAnsi="メイリオ" w:cs="ＭＳ Ｐゴシック" w:hint="eastAsia"/>
                <w:color w:val="000000"/>
                <w:kern w:val="0"/>
                <w:szCs w:val="21"/>
              </w:rPr>
              <w:t>下田　吉之</w:t>
            </w:r>
          </w:p>
        </w:tc>
        <w:tc>
          <w:tcPr>
            <w:tcW w:w="5669" w:type="dxa"/>
          </w:tcPr>
          <w:p w:rsidR="005C2F8A" w:rsidRPr="0095173B" w:rsidRDefault="005C2F8A" w:rsidP="004C51BE">
            <w:pPr>
              <w:spacing w:beforeLines="30" w:before="108" w:afterLines="30" w:after="108" w:line="300" w:lineRule="exact"/>
              <w:rPr>
                <w:rFonts w:ascii="メイリオ" w:eastAsia="メイリオ" w:hAnsi="メイリオ"/>
                <w:szCs w:val="21"/>
              </w:rPr>
            </w:pPr>
            <w:r w:rsidRPr="0095173B">
              <w:rPr>
                <w:rFonts w:ascii="メイリオ" w:eastAsia="メイリオ" w:hAnsi="メイリオ" w:cs="ＭＳ Ｐゴシック" w:hint="eastAsia"/>
                <w:color w:val="000000"/>
                <w:kern w:val="0"/>
                <w:szCs w:val="21"/>
              </w:rPr>
              <w:t>大阪大学大学院工学研究科教授</w:t>
            </w:r>
          </w:p>
        </w:tc>
      </w:tr>
      <w:tr w:rsidR="005C2F8A" w:rsidRPr="0095173B" w:rsidTr="005C2F8A">
        <w:tc>
          <w:tcPr>
            <w:tcW w:w="456" w:type="dxa"/>
          </w:tcPr>
          <w:p w:rsidR="005C2F8A" w:rsidRPr="0095173B" w:rsidRDefault="005C2F8A" w:rsidP="004C51BE">
            <w:pPr>
              <w:spacing w:beforeLines="30" w:before="108" w:afterLines="30" w:after="108" w:line="300" w:lineRule="exact"/>
              <w:rPr>
                <w:rFonts w:ascii="メイリオ" w:eastAsia="メイリオ" w:hAnsi="メイリオ"/>
                <w:szCs w:val="21"/>
              </w:rPr>
            </w:pPr>
          </w:p>
        </w:tc>
        <w:tc>
          <w:tcPr>
            <w:tcW w:w="1675" w:type="dxa"/>
          </w:tcPr>
          <w:p w:rsidR="005C2F8A" w:rsidRPr="0095173B" w:rsidRDefault="005C2F8A" w:rsidP="004C51BE">
            <w:pPr>
              <w:spacing w:beforeLines="30" w:before="108" w:afterLines="30" w:after="108" w:line="300" w:lineRule="exact"/>
              <w:rPr>
                <w:rFonts w:ascii="メイリオ" w:eastAsia="メイリオ" w:hAnsi="メイリオ"/>
                <w:szCs w:val="21"/>
              </w:rPr>
            </w:pPr>
            <w:r w:rsidRPr="0095173B">
              <w:rPr>
                <w:rFonts w:ascii="メイリオ" w:eastAsia="メイリオ" w:hAnsi="メイリオ" w:cs="ＭＳ Ｐゴシック" w:hint="eastAsia"/>
                <w:color w:val="000000"/>
                <w:kern w:val="0"/>
                <w:szCs w:val="21"/>
              </w:rPr>
              <w:t>惣田　訓</w:t>
            </w:r>
          </w:p>
        </w:tc>
        <w:tc>
          <w:tcPr>
            <w:tcW w:w="5669" w:type="dxa"/>
          </w:tcPr>
          <w:p w:rsidR="005C2F8A" w:rsidRPr="0095173B" w:rsidRDefault="005C2F8A" w:rsidP="004C51BE">
            <w:pPr>
              <w:spacing w:beforeLines="30" w:before="108" w:afterLines="30" w:after="108" w:line="300" w:lineRule="exact"/>
              <w:rPr>
                <w:rFonts w:ascii="メイリオ" w:eastAsia="メイリオ" w:hAnsi="メイリオ"/>
                <w:szCs w:val="21"/>
              </w:rPr>
            </w:pPr>
            <w:r w:rsidRPr="0095173B">
              <w:rPr>
                <w:rFonts w:ascii="メイリオ" w:eastAsia="メイリオ" w:hAnsi="メイリオ" w:cs="ＭＳ Ｐゴシック" w:hint="eastAsia"/>
                <w:color w:val="000000"/>
                <w:kern w:val="0"/>
                <w:szCs w:val="21"/>
              </w:rPr>
              <w:t>立命館大学理工学部教授</w:t>
            </w:r>
          </w:p>
        </w:tc>
      </w:tr>
      <w:tr w:rsidR="005C2F8A" w:rsidRPr="0095173B" w:rsidTr="005C2F8A">
        <w:tc>
          <w:tcPr>
            <w:tcW w:w="456" w:type="dxa"/>
          </w:tcPr>
          <w:p w:rsidR="005C2F8A" w:rsidRPr="0095173B" w:rsidRDefault="005C2F8A" w:rsidP="004C51BE">
            <w:pPr>
              <w:spacing w:beforeLines="30" w:before="108" w:afterLines="30" w:after="108" w:line="300" w:lineRule="exact"/>
              <w:rPr>
                <w:rFonts w:ascii="メイリオ" w:eastAsia="メイリオ" w:hAnsi="メイリオ"/>
                <w:szCs w:val="21"/>
              </w:rPr>
            </w:pPr>
          </w:p>
        </w:tc>
        <w:tc>
          <w:tcPr>
            <w:tcW w:w="1675" w:type="dxa"/>
          </w:tcPr>
          <w:p w:rsidR="005C2F8A" w:rsidRPr="0095173B" w:rsidRDefault="005C2F8A" w:rsidP="004C51BE">
            <w:pPr>
              <w:spacing w:beforeLines="30" w:before="108" w:afterLines="30" w:after="108" w:line="300" w:lineRule="exact"/>
              <w:rPr>
                <w:rFonts w:ascii="メイリオ" w:eastAsia="メイリオ" w:hAnsi="メイリオ"/>
                <w:szCs w:val="21"/>
              </w:rPr>
            </w:pPr>
            <w:r w:rsidRPr="0095173B">
              <w:rPr>
                <w:rFonts w:ascii="メイリオ" w:eastAsia="メイリオ" w:hAnsi="メイリオ" w:cs="ＭＳ Ｐゴシック" w:hint="eastAsia"/>
                <w:color w:val="000000"/>
                <w:kern w:val="0"/>
                <w:szCs w:val="21"/>
              </w:rPr>
              <w:t>髙村　ゆかり</w:t>
            </w:r>
          </w:p>
        </w:tc>
        <w:tc>
          <w:tcPr>
            <w:tcW w:w="5669" w:type="dxa"/>
          </w:tcPr>
          <w:p w:rsidR="005C2F8A" w:rsidRPr="0095173B" w:rsidRDefault="005C2F8A" w:rsidP="004C51BE">
            <w:pPr>
              <w:spacing w:beforeLines="30" w:before="108" w:afterLines="30" w:after="108" w:line="300" w:lineRule="exact"/>
              <w:rPr>
                <w:rFonts w:ascii="メイリオ" w:eastAsia="メイリオ" w:hAnsi="メイリオ"/>
                <w:szCs w:val="21"/>
              </w:rPr>
            </w:pPr>
            <w:r w:rsidRPr="0095173B">
              <w:rPr>
                <w:rFonts w:ascii="メイリオ" w:eastAsia="メイリオ" w:hAnsi="メイリオ" w:cs="ＭＳ Ｐゴシック" w:hint="eastAsia"/>
                <w:color w:val="000000"/>
                <w:kern w:val="0"/>
                <w:szCs w:val="21"/>
              </w:rPr>
              <w:t>東京大学未来ビジョン研究センター教授</w:t>
            </w:r>
          </w:p>
        </w:tc>
      </w:tr>
      <w:tr w:rsidR="005C2F8A" w:rsidRPr="0095173B" w:rsidTr="005C2F8A">
        <w:tc>
          <w:tcPr>
            <w:tcW w:w="456" w:type="dxa"/>
          </w:tcPr>
          <w:p w:rsidR="005C2F8A" w:rsidRPr="0095173B" w:rsidRDefault="005C2F8A" w:rsidP="004C51BE">
            <w:pPr>
              <w:spacing w:beforeLines="30" w:before="108" w:afterLines="30" w:after="108" w:line="300" w:lineRule="exact"/>
              <w:rPr>
                <w:rFonts w:ascii="メイリオ" w:eastAsia="メイリオ" w:hAnsi="メイリオ"/>
                <w:szCs w:val="21"/>
              </w:rPr>
            </w:pPr>
          </w:p>
        </w:tc>
        <w:tc>
          <w:tcPr>
            <w:tcW w:w="1675" w:type="dxa"/>
          </w:tcPr>
          <w:p w:rsidR="005C2F8A" w:rsidRPr="0095173B" w:rsidRDefault="005C2F8A" w:rsidP="004C51BE">
            <w:pPr>
              <w:spacing w:beforeLines="30" w:before="108" w:afterLines="30" w:after="108" w:line="300" w:lineRule="exact"/>
              <w:rPr>
                <w:rFonts w:ascii="メイリオ" w:eastAsia="メイリオ" w:hAnsi="メイリオ"/>
                <w:szCs w:val="21"/>
              </w:rPr>
            </w:pPr>
            <w:r w:rsidRPr="0095173B">
              <w:rPr>
                <w:rFonts w:ascii="メイリオ" w:eastAsia="メイリオ" w:hAnsi="メイリオ" w:cs="ＭＳ Ｐゴシック" w:hint="eastAsia"/>
                <w:color w:val="000000"/>
                <w:kern w:val="0"/>
                <w:szCs w:val="21"/>
              </w:rPr>
              <w:t>玉川　弘子</w:t>
            </w:r>
          </w:p>
        </w:tc>
        <w:tc>
          <w:tcPr>
            <w:tcW w:w="5669" w:type="dxa"/>
          </w:tcPr>
          <w:p w:rsidR="005C2F8A" w:rsidRPr="0095173B" w:rsidRDefault="005C2F8A" w:rsidP="004C51BE">
            <w:pPr>
              <w:spacing w:beforeLines="30" w:before="108" w:afterLines="30" w:after="108" w:line="300" w:lineRule="exact"/>
              <w:rPr>
                <w:rFonts w:ascii="メイリオ" w:eastAsia="メイリオ" w:hAnsi="メイリオ"/>
                <w:szCs w:val="21"/>
              </w:rPr>
            </w:pPr>
            <w:r w:rsidRPr="0095173B">
              <w:rPr>
                <w:rFonts w:ascii="メイリオ" w:eastAsia="メイリオ" w:hAnsi="メイリオ" w:cs="ＭＳ Ｐゴシック" w:hint="eastAsia"/>
                <w:color w:val="000000"/>
                <w:kern w:val="0"/>
                <w:szCs w:val="21"/>
              </w:rPr>
              <w:t>大阪商工会議所</w:t>
            </w:r>
          </w:p>
        </w:tc>
      </w:tr>
      <w:tr w:rsidR="005C2F8A" w:rsidRPr="0095173B" w:rsidTr="005C2F8A">
        <w:tc>
          <w:tcPr>
            <w:tcW w:w="456" w:type="dxa"/>
          </w:tcPr>
          <w:p w:rsidR="005C2F8A" w:rsidRPr="0095173B" w:rsidRDefault="005C2F8A" w:rsidP="004C51BE">
            <w:pPr>
              <w:spacing w:beforeLines="30" w:before="108" w:afterLines="30" w:after="108" w:line="300" w:lineRule="exact"/>
              <w:rPr>
                <w:rFonts w:ascii="メイリオ" w:eastAsia="メイリオ" w:hAnsi="メイリオ"/>
                <w:szCs w:val="21"/>
              </w:rPr>
            </w:pPr>
          </w:p>
        </w:tc>
        <w:tc>
          <w:tcPr>
            <w:tcW w:w="1675" w:type="dxa"/>
          </w:tcPr>
          <w:p w:rsidR="005C2F8A" w:rsidRPr="0095173B" w:rsidRDefault="005C2F8A" w:rsidP="004C51BE">
            <w:pPr>
              <w:spacing w:beforeLines="30" w:before="108" w:afterLines="30" w:after="108" w:line="300" w:lineRule="exact"/>
              <w:rPr>
                <w:rFonts w:ascii="メイリオ" w:eastAsia="メイリオ" w:hAnsi="メイリオ"/>
                <w:szCs w:val="21"/>
              </w:rPr>
            </w:pPr>
            <w:r w:rsidRPr="0095173B">
              <w:rPr>
                <w:rFonts w:ascii="メイリオ" w:eastAsia="メイリオ" w:hAnsi="メイリオ" w:cs="ＭＳ Ｐゴシック" w:hint="eastAsia"/>
                <w:color w:val="000000"/>
                <w:kern w:val="0"/>
                <w:szCs w:val="21"/>
              </w:rPr>
              <w:t>中島　清治</w:t>
            </w:r>
          </w:p>
        </w:tc>
        <w:tc>
          <w:tcPr>
            <w:tcW w:w="5669" w:type="dxa"/>
          </w:tcPr>
          <w:p w:rsidR="005C2F8A" w:rsidRPr="0095173B" w:rsidRDefault="005C2F8A" w:rsidP="004C51BE">
            <w:pPr>
              <w:spacing w:beforeLines="30" w:before="108" w:afterLines="30" w:after="108" w:line="300" w:lineRule="exact"/>
              <w:rPr>
                <w:rFonts w:ascii="メイリオ" w:eastAsia="メイリオ" w:hAnsi="メイリオ"/>
                <w:szCs w:val="21"/>
              </w:rPr>
            </w:pPr>
            <w:r w:rsidRPr="0095173B">
              <w:rPr>
                <w:rFonts w:ascii="メイリオ" w:eastAsia="メイリオ" w:hAnsi="メイリオ" w:cs="ＭＳ Ｐゴシック" w:hint="eastAsia"/>
                <w:color w:val="000000"/>
                <w:kern w:val="0"/>
                <w:szCs w:val="21"/>
              </w:rPr>
              <w:t>大阪弁護士会</w:t>
            </w:r>
          </w:p>
        </w:tc>
      </w:tr>
      <w:tr w:rsidR="005C2F8A" w:rsidRPr="0095173B" w:rsidTr="005C2F8A">
        <w:tc>
          <w:tcPr>
            <w:tcW w:w="456" w:type="dxa"/>
          </w:tcPr>
          <w:p w:rsidR="005C2F8A" w:rsidRPr="0095173B" w:rsidRDefault="005C2F8A" w:rsidP="004C51BE">
            <w:pPr>
              <w:spacing w:beforeLines="30" w:before="108" w:afterLines="30" w:after="108" w:line="300" w:lineRule="exact"/>
              <w:rPr>
                <w:rFonts w:ascii="メイリオ" w:eastAsia="メイリオ" w:hAnsi="メイリオ"/>
                <w:szCs w:val="21"/>
              </w:rPr>
            </w:pPr>
          </w:p>
        </w:tc>
        <w:tc>
          <w:tcPr>
            <w:tcW w:w="1675" w:type="dxa"/>
          </w:tcPr>
          <w:p w:rsidR="005C2F8A" w:rsidRPr="0095173B" w:rsidRDefault="005C2F8A" w:rsidP="004C51BE">
            <w:pPr>
              <w:spacing w:beforeLines="30" w:before="108" w:afterLines="30" w:after="108" w:line="300" w:lineRule="exact"/>
              <w:rPr>
                <w:rFonts w:ascii="メイリオ" w:eastAsia="メイリオ" w:hAnsi="メイリオ"/>
                <w:szCs w:val="21"/>
              </w:rPr>
            </w:pPr>
            <w:r w:rsidRPr="0095173B">
              <w:rPr>
                <w:rFonts w:ascii="メイリオ" w:eastAsia="メイリオ" w:hAnsi="メイリオ" w:cs="ＭＳ Ｐゴシック" w:hint="eastAsia"/>
                <w:color w:val="000000"/>
                <w:kern w:val="0"/>
                <w:szCs w:val="21"/>
              </w:rPr>
              <w:t>中野　隆夫</w:t>
            </w:r>
          </w:p>
        </w:tc>
        <w:tc>
          <w:tcPr>
            <w:tcW w:w="5669" w:type="dxa"/>
          </w:tcPr>
          <w:p w:rsidR="005C2F8A" w:rsidRPr="0095173B" w:rsidRDefault="005C2F8A" w:rsidP="004C51BE">
            <w:pPr>
              <w:spacing w:beforeLines="30" w:before="108" w:afterLines="30" w:after="108" w:line="300" w:lineRule="exact"/>
              <w:rPr>
                <w:rFonts w:ascii="メイリオ" w:eastAsia="メイリオ" w:hAnsi="メイリオ"/>
                <w:szCs w:val="21"/>
              </w:rPr>
            </w:pPr>
            <w:r w:rsidRPr="0095173B">
              <w:rPr>
                <w:rFonts w:ascii="メイリオ" w:eastAsia="メイリオ" w:hAnsi="メイリオ" w:cs="ＭＳ Ｐゴシック" w:hint="eastAsia"/>
                <w:color w:val="000000"/>
                <w:kern w:val="0"/>
                <w:szCs w:val="21"/>
              </w:rPr>
              <w:t>公益社団法人大阪市工業会連合会</w:t>
            </w:r>
          </w:p>
        </w:tc>
      </w:tr>
      <w:tr w:rsidR="005C2F8A" w:rsidRPr="0095173B" w:rsidTr="005C2F8A">
        <w:tc>
          <w:tcPr>
            <w:tcW w:w="456" w:type="dxa"/>
          </w:tcPr>
          <w:p w:rsidR="005C2F8A" w:rsidRPr="0095173B" w:rsidRDefault="005C2F8A" w:rsidP="004C51BE">
            <w:pPr>
              <w:spacing w:beforeLines="30" w:before="108" w:afterLines="30" w:after="108" w:line="300" w:lineRule="exact"/>
              <w:rPr>
                <w:rFonts w:ascii="メイリオ" w:eastAsia="メイリオ" w:hAnsi="メイリオ"/>
                <w:szCs w:val="21"/>
              </w:rPr>
            </w:pPr>
          </w:p>
        </w:tc>
        <w:tc>
          <w:tcPr>
            <w:tcW w:w="1675" w:type="dxa"/>
          </w:tcPr>
          <w:p w:rsidR="005C2F8A" w:rsidRPr="0095173B" w:rsidRDefault="005C2F8A" w:rsidP="004C51BE">
            <w:pPr>
              <w:spacing w:beforeLines="30" w:before="108" w:afterLines="30" w:after="108" w:line="300" w:lineRule="exact"/>
              <w:rPr>
                <w:rFonts w:ascii="メイリオ" w:eastAsia="メイリオ" w:hAnsi="メイリオ"/>
                <w:szCs w:val="21"/>
              </w:rPr>
            </w:pPr>
            <w:r w:rsidRPr="0095173B">
              <w:rPr>
                <w:rFonts w:ascii="メイリオ" w:eastAsia="メイリオ" w:hAnsi="メイリオ" w:cs="ＭＳ Ｐゴシック" w:hint="eastAsia"/>
                <w:color w:val="000000"/>
                <w:kern w:val="0"/>
                <w:szCs w:val="21"/>
              </w:rPr>
              <w:t>西岡　真稔</w:t>
            </w:r>
          </w:p>
        </w:tc>
        <w:tc>
          <w:tcPr>
            <w:tcW w:w="5669" w:type="dxa"/>
          </w:tcPr>
          <w:p w:rsidR="005C2F8A" w:rsidRPr="0095173B" w:rsidRDefault="005C2F8A" w:rsidP="004C51BE">
            <w:pPr>
              <w:spacing w:beforeLines="30" w:before="108" w:afterLines="30" w:after="108" w:line="300" w:lineRule="exact"/>
              <w:rPr>
                <w:rFonts w:ascii="メイリオ" w:eastAsia="メイリオ" w:hAnsi="メイリオ"/>
                <w:szCs w:val="21"/>
              </w:rPr>
            </w:pPr>
            <w:r w:rsidRPr="0095173B">
              <w:rPr>
                <w:rFonts w:ascii="メイリオ" w:eastAsia="メイリオ" w:hAnsi="メイリオ" w:cs="ＭＳ Ｐゴシック" w:hint="eastAsia"/>
                <w:color w:val="000000"/>
                <w:kern w:val="0"/>
                <w:szCs w:val="21"/>
              </w:rPr>
              <w:t>大阪市立大学大学院工学研究科教授</w:t>
            </w:r>
          </w:p>
        </w:tc>
      </w:tr>
      <w:tr w:rsidR="005C2F8A" w:rsidRPr="0095173B" w:rsidTr="005C2F8A">
        <w:tc>
          <w:tcPr>
            <w:tcW w:w="456" w:type="dxa"/>
          </w:tcPr>
          <w:p w:rsidR="005C2F8A" w:rsidRPr="0095173B" w:rsidRDefault="005C2F8A" w:rsidP="004C51BE">
            <w:pPr>
              <w:spacing w:beforeLines="30" w:before="108" w:afterLines="30" w:after="108" w:line="300" w:lineRule="exact"/>
              <w:rPr>
                <w:rFonts w:ascii="メイリオ" w:eastAsia="メイリオ" w:hAnsi="メイリオ"/>
                <w:szCs w:val="21"/>
              </w:rPr>
            </w:pPr>
          </w:p>
        </w:tc>
        <w:tc>
          <w:tcPr>
            <w:tcW w:w="1675" w:type="dxa"/>
          </w:tcPr>
          <w:p w:rsidR="005C2F8A" w:rsidRPr="0095173B" w:rsidRDefault="005C2F8A" w:rsidP="004C51BE">
            <w:pPr>
              <w:spacing w:beforeLines="30" w:before="108" w:afterLines="30" w:after="108" w:line="300" w:lineRule="exact"/>
              <w:rPr>
                <w:rFonts w:ascii="メイリオ" w:eastAsia="メイリオ" w:hAnsi="メイリオ"/>
                <w:szCs w:val="21"/>
              </w:rPr>
            </w:pPr>
            <w:r w:rsidRPr="0095173B">
              <w:rPr>
                <w:rFonts w:ascii="メイリオ" w:eastAsia="メイリオ" w:hAnsi="メイリオ" w:cs="ＭＳ Ｐゴシック" w:hint="eastAsia"/>
                <w:color w:val="000000"/>
                <w:kern w:val="0"/>
                <w:szCs w:val="21"/>
              </w:rPr>
              <w:t>深町　加津枝</w:t>
            </w:r>
          </w:p>
        </w:tc>
        <w:tc>
          <w:tcPr>
            <w:tcW w:w="5669" w:type="dxa"/>
          </w:tcPr>
          <w:p w:rsidR="005C2F8A" w:rsidRPr="0095173B" w:rsidRDefault="005C2F8A" w:rsidP="004C51BE">
            <w:pPr>
              <w:spacing w:beforeLines="30" w:before="108" w:afterLines="30" w:after="108" w:line="300" w:lineRule="exact"/>
              <w:rPr>
                <w:rFonts w:ascii="メイリオ" w:eastAsia="メイリオ" w:hAnsi="メイリオ"/>
                <w:szCs w:val="21"/>
              </w:rPr>
            </w:pPr>
            <w:r w:rsidRPr="0095173B">
              <w:rPr>
                <w:rFonts w:ascii="メイリオ" w:eastAsia="メイリオ" w:hAnsi="メイリオ" w:cs="ＭＳ Ｐゴシック" w:hint="eastAsia"/>
                <w:color w:val="000000"/>
                <w:kern w:val="0"/>
                <w:szCs w:val="21"/>
              </w:rPr>
              <w:t>京都大学大学院地球環境学堂准教授</w:t>
            </w:r>
          </w:p>
        </w:tc>
      </w:tr>
      <w:tr w:rsidR="005C2F8A" w:rsidRPr="0095173B" w:rsidTr="005C2F8A">
        <w:tc>
          <w:tcPr>
            <w:tcW w:w="456" w:type="dxa"/>
          </w:tcPr>
          <w:p w:rsidR="005C2F8A" w:rsidRPr="0095173B" w:rsidRDefault="005C2F8A" w:rsidP="004C51BE">
            <w:pPr>
              <w:spacing w:beforeLines="30" w:before="108" w:afterLines="30" w:after="108" w:line="300" w:lineRule="exact"/>
              <w:rPr>
                <w:rFonts w:ascii="メイリオ" w:eastAsia="メイリオ" w:hAnsi="メイリオ"/>
                <w:szCs w:val="21"/>
              </w:rPr>
            </w:pPr>
          </w:p>
        </w:tc>
        <w:tc>
          <w:tcPr>
            <w:tcW w:w="1675" w:type="dxa"/>
          </w:tcPr>
          <w:p w:rsidR="005C2F8A" w:rsidRPr="0095173B" w:rsidRDefault="005C2F8A" w:rsidP="004C51BE">
            <w:pPr>
              <w:spacing w:beforeLines="30" w:before="108" w:afterLines="30" w:after="108" w:line="300" w:lineRule="exact"/>
              <w:rPr>
                <w:rFonts w:ascii="メイリオ" w:eastAsia="メイリオ" w:hAnsi="メイリオ"/>
                <w:szCs w:val="21"/>
              </w:rPr>
            </w:pPr>
            <w:r w:rsidRPr="0095173B">
              <w:rPr>
                <w:rFonts w:ascii="メイリオ" w:eastAsia="メイリオ" w:hAnsi="メイリオ" w:cs="ＭＳ Ｐゴシック" w:hint="eastAsia"/>
                <w:color w:val="000000"/>
                <w:kern w:val="0"/>
                <w:szCs w:val="21"/>
              </w:rPr>
              <w:t>松井　孝典</w:t>
            </w:r>
          </w:p>
        </w:tc>
        <w:tc>
          <w:tcPr>
            <w:tcW w:w="5669" w:type="dxa"/>
          </w:tcPr>
          <w:p w:rsidR="005C2F8A" w:rsidRPr="0095173B" w:rsidRDefault="005C2F8A" w:rsidP="004C51BE">
            <w:pPr>
              <w:spacing w:beforeLines="30" w:before="108" w:afterLines="30" w:after="108" w:line="300" w:lineRule="exact"/>
              <w:rPr>
                <w:rFonts w:ascii="メイリオ" w:eastAsia="メイリオ" w:hAnsi="メイリオ"/>
                <w:szCs w:val="21"/>
              </w:rPr>
            </w:pPr>
            <w:r w:rsidRPr="0095173B">
              <w:rPr>
                <w:rFonts w:ascii="メイリオ" w:eastAsia="メイリオ" w:hAnsi="メイリオ" w:cs="ＭＳ Ｐゴシック" w:hint="eastAsia"/>
                <w:color w:val="000000"/>
                <w:kern w:val="0"/>
                <w:szCs w:val="21"/>
              </w:rPr>
              <w:t>大阪大学大学院工学研究科助教</w:t>
            </w:r>
          </w:p>
        </w:tc>
      </w:tr>
      <w:tr w:rsidR="005C2F8A" w:rsidRPr="0095173B" w:rsidTr="005C2F8A">
        <w:tc>
          <w:tcPr>
            <w:tcW w:w="456" w:type="dxa"/>
          </w:tcPr>
          <w:p w:rsidR="005C2F8A" w:rsidRPr="0095173B" w:rsidRDefault="005C2F8A" w:rsidP="004C51BE">
            <w:pPr>
              <w:spacing w:beforeLines="30" w:before="108" w:afterLines="30" w:after="108" w:line="300" w:lineRule="exact"/>
              <w:rPr>
                <w:rFonts w:ascii="メイリオ" w:eastAsia="メイリオ" w:hAnsi="メイリオ"/>
                <w:szCs w:val="21"/>
              </w:rPr>
            </w:pPr>
          </w:p>
        </w:tc>
        <w:tc>
          <w:tcPr>
            <w:tcW w:w="1675" w:type="dxa"/>
          </w:tcPr>
          <w:p w:rsidR="005C2F8A" w:rsidRPr="0095173B" w:rsidRDefault="005C2F8A" w:rsidP="004C51BE">
            <w:pPr>
              <w:spacing w:beforeLines="30" w:before="108" w:afterLines="30" w:after="108" w:line="300" w:lineRule="exact"/>
              <w:rPr>
                <w:rFonts w:ascii="メイリオ" w:eastAsia="メイリオ" w:hAnsi="メイリオ"/>
                <w:szCs w:val="21"/>
              </w:rPr>
            </w:pPr>
            <w:r w:rsidRPr="0095173B">
              <w:rPr>
                <w:rFonts w:ascii="メイリオ" w:eastAsia="メイリオ" w:hAnsi="メイリオ" w:cs="ＭＳ Ｐゴシック" w:hint="eastAsia"/>
                <w:color w:val="000000"/>
                <w:kern w:val="0"/>
                <w:szCs w:val="21"/>
              </w:rPr>
              <w:t>山田　正和</w:t>
            </w:r>
          </w:p>
        </w:tc>
        <w:tc>
          <w:tcPr>
            <w:tcW w:w="5669" w:type="dxa"/>
          </w:tcPr>
          <w:p w:rsidR="005C2F8A" w:rsidRPr="0095173B" w:rsidRDefault="005C2F8A" w:rsidP="004C51BE">
            <w:pPr>
              <w:spacing w:beforeLines="30" w:before="108" w:afterLines="30" w:after="108" w:line="300" w:lineRule="exact"/>
              <w:rPr>
                <w:rFonts w:ascii="メイリオ" w:eastAsia="メイリオ" w:hAnsi="メイリオ"/>
                <w:szCs w:val="21"/>
              </w:rPr>
            </w:pPr>
            <w:r w:rsidRPr="0095173B">
              <w:rPr>
                <w:rFonts w:ascii="メイリオ" w:eastAsia="メイリオ" w:hAnsi="メイリオ" w:cs="ＭＳ Ｐゴシック" w:hint="eastAsia"/>
                <w:color w:val="000000"/>
                <w:kern w:val="0"/>
                <w:szCs w:val="21"/>
              </w:rPr>
              <w:t>大阪市会環境対策特別委員長</w:t>
            </w:r>
          </w:p>
        </w:tc>
      </w:tr>
      <w:tr w:rsidR="005C2F8A" w:rsidRPr="0095173B" w:rsidTr="005C2F8A">
        <w:tc>
          <w:tcPr>
            <w:tcW w:w="456" w:type="dxa"/>
          </w:tcPr>
          <w:p w:rsidR="005C2F8A" w:rsidRPr="0095173B" w:rsidRDefault="005C2F8A" w:rsidP="004C51BE">
            <w:pPr>
              <w:spacing w:beforeLines="30" w:before="108" w:afterLines="30" w:after="108" w:line="300" w:lineRule="exact"/>
              <w:rPr>
                <w:rFonts w:ascii="メイリオ" w:eastAsia="メイリオ" w:hAnsi="メイリオ"/>
                <w:szCs w:val="21"/>
              </w:rPr>
            </w:pPr>
          </w:p>
        </w:tc>
        <w:tc>
          <w:tcPr>
            <w:tcW w:w="1675" w:type="dxa"/>
          </w:tcPr>
          <w:p w:rsidR="005C2F8A" w:rsidRPr="0095173B" w:rsidRDefault="005C2F8A" w:rsidP="004C51BE">
            <w:pPr>
              <w:spacing w:beforeLines="30" w:before="108" w:afterLines="30" w:after="108" w:line="300" w:lineRule="exact"/>
              <w:rPr>
                <w:rFonts w:ascii="メイリオ" w:eastAsia="メイリオ" w:hAnsi="メイリオ"/>
                <w:szCs w:val="21"/>
              </w:rPr>
            </w:pPr>
            <w:r w:rsidRPr="0095173B">
              <w:rPr>
                <w:rFonts w:ascii="メイリオ" w:eastAsia="メイリオ" w:hAnsi="メイリオ" w:cs="ＭＳ Ｐゴシック" w:hint="eastAsia"/>
                <w:color w:val="000000"/>
                <w:kern w:val="0"/>
                <w:szCs w:val="21"/>
              </w:rPr>
              <w:t>山本　浩司</w:t>
            </w:r>
          </w:p>
        </w:tc>
        <w:tc>
          <w:tcPr>
            <w:tcW w:w="5669" w:type="dxa"/>
          </w:tcPr>
          <w:p w:rsidR="005C2F8A" w:rsidRPr="0095173B" w:rsidRDefault="005C2F8A" w:rsidP="004C51BE">
            <w:pPr>
              <w:spacing w:beforeLines="30" w:before="108" w:afterLines="30" w:after="108" w:line="300" w:lineRule="exact"/>
              <w:rPr>
                <w:rFonts w:ascii="メイリオ" w:eastAsia="メイリオ" w:hAnsi="メイリオ"/>
                <w:szCs w:val="21"/>
              </w:rPr>
            </w:pPr>
            <w:r w:rsidRPr="0095173B">
              <w:rPr>
                <w:rFonts w:ascii="メイリオ" w:eastAsia="メイリオ" w:hAnsi="メイリオ" w:cs="ＭＳ Ｐゴシック" w:hint="eastAsia"/>
                <w:color w:val="000000"/>
                <w:kern w:val="0"/>
                <w:szCs w:val="21"/>
              </w:rPr>
              <w:t>日本労働組合総連合会大阪府連合会</w:t>
            </w:r>
          </w:p>
        </w:tc>
      </w:tr>
      <w:tr w:rsidR="005C2F8A" w:rsidRPr="0095173B" w:rsidTr="005C2F8A">
        <w:tc>
          <w:tcPr>
            <w:tcW w:w="456" w:type="dxa"/>
          </w:tcPr>
          <w:p w:rsidR="005C2F8A" w:rsidRPr="0095173B" w:rsidRDefault="005C2F8A" w:rsidP="004C51BE">
            <w:pPr>
              <w:spacing w:beforeLines="30" w:before="108" w:afterLines="30" w:after="108" w:line="300" w:lineRule="exact"/>
              <w:rPr>
                <w:rFonts w:ascii="メイリオ" w:eastAsia="メイリオ" w:hAnsi="メイリオ"/>
                <w:szCs w:val="21"/>
              </w:rPr>
            </w:pPr>
          </w:p>
        </w:tc>
        <w:tc>
          <w:tcPr>
            <w:tcW w:w="1675" w:type="dxa"/>
          </w:tcPr>
          <w:p w:rsidR="005C2F8A" w:rsidRPr="0095173B" w:rsidRDefault="005C2F8A" w:rsidP="004C51BE">
            <w:pPr>
              <w:spacing w:beforeLines="30" w:before="108" w:afterLines="30" w:after="108" w:line="300" w:lineRule="exact"/>
              <w:rPr>
                <w:rFonts w:ascii="メイリオ" w:eastAsia="メイリオ" w:hAnsi="メイリオ"/>
                <w:szCs w:val="21"/>
              </w:rPr>
            </w:pPr>
            <w:r w:rsidRPr="0095173B">
              <w:rPr>
                <w:rFonts w:ascii="メイリオ" w:eastAsia="メイリオ" w:hAnsi="メイリオ" w:cs="ＭＳ Ｐゴシック" w:hint="eastAsia"/>
                <w:color w:val="000000"/>
                <w:kern w:val="0"/>
                <w:szCs w:val="21"/>
              </w:rPr>
              <w:t>吉積　巳貴</w:t>
            </w:r>
          </w:p>
        </w:tc>
        <w:tc>
          <w:tcPr>
            <w:tcW w:w="5669" w:type="dxa"/>
          </w:tcPr>
          <w:p w:rsidR="005C2F8A" w:rsidRPr="0095173B" w:rsidRDefault="005C2F8A" w:rsidP="004C51BE">
            <w:pPr>
              <w:spacing w:beforeLines="30" w:before="108" w:afterLines="30" w:after="108" w:line="300" w:lineRule="exact"/>
              <w:rPr>
                <w:rFonts w:ascii="メイリオ" w:eastAsia="メイリオ" w:hAnsi="メイリオ"/>
                <w:szCs w:val="21"/>
              </w:rPr>
            </w:pPr>
            <w:r w:rsidRPr="0095173B">
              <w:rPr>
                <w:rFonts w:ascii="メイリオ" w:eastAsia="メイリオ" w:hAnsi="メイリオ" w:cs="ＭＳ Ｐゴシック" w:hint="eastAsia"/>
                <w:color w:val="000000"/>
                <w:kern w:val="0"/>
                <w:szCs w:val="21"/>
              </w:rPr>
              <w:t>立命館大学食マネジメント学部教授</w:t>
            </w:r>
          </w:p>
        </w:tc>
      </w:tr>
      <w:tr w:rsidR="005C2F8A" w:rsidRPr="0095173B" w:rsidTr="005C2F8A">
        <w:tc>
          <w:tcPr>
            <w:tcW w:w="456" w:type="dxa"/>
          </w:tcPr>
          <w:p w:rsidR="005C2F8A" w:rsidRPr="0095173B" w:rsidRDefault="005C2F8A" w:rsidP="004C51BE">
            <w:pPr>
              <w:spacing w:beforeLines="30" w:before="108" w:afterLines="30" w:after="108" w:line="300" w:lineRule="exact"/>
              <w:rPr>
                <w:rFonts w:ascii="メイリオ" w:eastAsia="メイリオ" w:hAnsi="メイリオ"/>
                <w:szCs w:val="21"/>
              </w:rPr>
            </w:pPr>
          </w:p>
        </w:tc>
        <w:tc>
          <w:tcPr>
            <w:tcW w:w="1675" w:type="dxa"/>
          </w:tcPr>
          <w:p w:rsidR="005C2F8A" w:rsidRPr="0095173B" w:rsidRDefault="005C2F8A" w:rsidP="004C51BE">
            <w:pPr>
              <w:spacing w:beforeLines="30" w:before="108" w:afterLines="30" w:after="108" w:line="300" w:lineRule="exact"/>
              <w:rPr>
                <w:rFonts w:ascii="メイリオ" w:eastAsia="メイリオ" w:hAnsi="メイリオ"/>
                <w:szCs w:val="21"/>
              </w:rPr>
            </w:pPr>
            <w:r w:rsidRPr="0095173B">
              <w:rPr>
                <w:rFonts w:ascii="メイリオ" w:eastAsia="メイリオ" w:hAnsi="メイリオ" w:cs="ＭＳ Ｐゴシック" w:hint="eastAsia"/>
                <w:color w:val="000000"/>
                <w:kern w:val="0"/>
                <w:szCs w:val="21"/>
              </w:rPr>
              <w:t>吉田　直哉</w:t>
            </w:r>
          </w:p>
        </w:tc>
        <w:tc>
          <w:tcPr>
            <w:tcW w:w="5669" w:type="dxa"/>
          </w:tcPr>
          <w:p w:rsidR="005C2F8A" w:rsidRPr="0095173B" w:rsidRDefault="005C2F8A" w:rsidP="004C51BE">
            <w:pPr>
              <w:spacing w:beforeLines="30" w:before="108" w:afterLines="30" w:after="108" w:line="300" w:lineRule="exact"/>
              <w:rPr>
                <w:rFonts w:ascii="メイリオ" w:eastAsia="メイリオ" w:hAnsi="メイリオ"/>
                <w:szCs w:val="21"/>
              </w:rPr>
            </w:pPr>
            <w:r w:rsidRPr="0095173B">
              <w:rPr>
                <w:rFonts w:ascii="メイリオ" w:eastAsia="メイリオ" w:hAnsi="メイリオ" w:cs="ＭＳ Ｐゴシック" w:hint="eastAsia"/>
                <w:color w:val="000000"/>
                <w:kern w:val="0"/>
                <w:szCs w:val="21"/>
              </w:rPr>
              <w:t>公募委員</w:t>
            </w:r>
          </w:p>
        </w:tc>
      </w:tr>
    </w:tbl>
    <w:p w:rsidR="005C2F8A" w:rsidRDefault="005C2F8A" w:rsidP="0095173B">
      <w:pPr>
        <w:spacing w:line="400" w:lineRule="exact"/>
        <w:rPr>
          <w:rFonts w:ascii="メイリオ" w:eastAsia="メイリオ" w:hAnsi="メイリオ"/>
          <w:szCs w:val="21"/>
        </w:rPr>
      </w:pPr>
    </w:p>
    <w:p w:rsidR="005C2F8A" w:rsidRPr="00BA6698" w:rsidRDefault="005C2F8A" w:rsidP="0095173B">
      <w:pPr>
        <w:widowControl/>
        <w:spacing w:line="400" w:lineRule="exact"/>
        <w:jc w:val="left"/>
        <w:rPr>
          <w:rFonts w:ascii="メイリオ" w:eastAsia="メイリオ" w:hAnsi="メイリオ"/>
          <w:sz w:val="22"/>
          <w:szCs w:val="21"/>
        </w:rPr>
      </w:pPr>
      <w:r w:rsidRPr="00BA6698">
        <w:rPr>
          <w:rFonts w:ascii="メイリオ" w:eastAsia="メイリオ" w:hAnsi="メイリオ" w:hint="eastAsia"/>
          <w:sz w:val="22"/>
          <w:szCs w:val="21"/>
        </w:rPr>
        <w:t>（３</w:t>
      </w:r>
      <w:r w:rsidRPr="00BA6698">
        <w:rPr>
          <w:rFonts w:ascii="メイリオ" w:eastAsia="メイリオ" w:hAnsi="メイリオ"/>
          <w:sz w:val="22"/>
          <w:szCs w:val="21"/>
        </w:rPr>
        <w:t>）</w:t>
      </w:r>
      <w:r w:rsidRPr="00BA6698">
        <w:rPr>
          <w:rFonts w:ascii="メイリオ" w:eastAsia="メイリオ" w:hAnsi="メイリオ" w:hint="eastAsia"/>
          <w:sz w:val="22"/>
          <w:szCs w:val="21"/>
        </w:rPr>
        <w:t>「大阪ブルー・オーシャン・ビジョン」実行計画策定部会　委員名簿</w:t>
      </w:r>
    </w:p>
    <w:p w:rsidR="005C2F8A" w:rsidRPr="0095173B" w:rsidRDefault="005C2F8A" w:rsidP="002E18EC">
      <w:pPr>
        <w:spacing w:line="300" w:lineRule="exact"/>
        <w:jc w:val="right"/>
        <w:rPr>
          <w:rFonts w:ascii="メイリオ" w:eastAsia="メイリオ" w:hAnsi="メイリオ"/>
          <w:szCs w:val="21"/>
        </w:rPr>
      </w:pPr>
      <w:r w:rsidRPr="0095173B">
        <w:rPr>
          <w:rFonts w:ascii="メイリオ" w:eastAsia="メイリオ" w:hAnsi="メイリオ" w:hint="eastAsia"/>
          <w:szCs w:val="21"/>
        </w:rPr>
        <w:t xml:space="preserve">（敬称略　50音順　◎部会長）　</w:t>
      </w:r>
    </w:p>
    <w:p w:rsidR="005C2F8A" w:rsidRPr="0095173B" w:rsidRDefault="005C2F8A" w:rsidP="002E18EC">
      <w:pPr>
        <w:spacing w:line="300" w:lineRule="exact"/>
        <w:jc w:val="right"/>
        <w:rPr>
          <w:rFonts w:ascii="メイリオ" w:eastAsia="メイリオ" w:hAnsi="メイリオ"/>
          <w:szCs w:val="21"/>
        </w:rPr>
      </w:pPr>
    </w:p>
    <w:tbl>
      <w:tblPr>
        <w:tblStyle w:val="2"/>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1565"/>
        <w:gridCol w:w="5800"/>
      </w:tblGrid>
      <w:tr w:rsidR="005C2F8A" w:rsidRPr="0095173B" w:rsidTr="005C2F8A">
        <w:tc>
          <w:tcPr>
            <w:tcW w:w="425" w:type="dxa"/>
          </w:tcPr>
          <w:p w:rsidR="005C2F8A" w:rsidRPr="0095173B" w:rsidRDefault="005C2F8A" w:rsidP="004C51BE">
            <w:pPr>
              <w:spacing w:beforeLines="30" w:before="108" w:afterLines="30" w:after="108" w:line="300" w:lineRule="exact"/>
              <w:rPr>
                <w:rFonts w:ascii="メイリオ" w:eastAsia="メイリオ" w:hAnsi="メイリオ"/>
                <w:szCs w:val="21"/>
              </w:rPr>
            </w:pPr>
          </w:p>
        </w:tc>
        <w:tc>
          <w:tcPr>
            <w:tcW w:w="1565" w:type="dxa"/>
          </w:tcPr>
          <w:p w:rsidR="005C2F8A" w:rsidRPr="0095173B" w:rsidRDefault="005C2F8A" w:rsidP="004C51BE">
            <w:pPr>
              <w:spacing w:beforeLines="30" w:before="108" w:afterLines="30" w:after="108" w:line="300" w:lineRule="exact"/>
              <w:rPr>
                <w:rFonts w:ascii="メイリオ" w:eastAsia="メイリオ" w:hAnsi="メイリオ"/>
                <w:szCs w:val="21"/>
              </w:rPr>
            </w:pPr>
            <w:r w:rsidRPr="0095173B">
              <w:rPr>
                <w:rFonts w:ascii="メイリオ" w:eastAsia="メイリオ" w:hAnsi="メイリオ" w:hint="eastAsia"/>
                <w:szCs w:val="21"/>
              </w:rPr>
              <w:t>島田　洋子</w:t>
            </w:r>
          </w:p>
        </w:tc>
        <w:tc>
          <w:tcPr>
            <w:tcW w:w="5800" w:type="dxa"/>
          </w:tcPr>
          <w:p w:rsidR="005C2F8A" w:rsidRPr="0095173B" w:rsidRDefault="005C2F8A" w:rsidP="004C51BE">
            <w:pPr>
              <w:spacing w:beforeLines="30" w:before="108" w:afterLines="30" w:after="108" w:line="300" w:lineRule="exact"/>
              <w:rPr>
                <w:rFonts w:ascii="メイリオ" w:eastAsia="メイリオ" w:hAnsi="メイリオ"/>
                <w:szCs w:val="21"/>
              </w:rPr>
            </w:pPr>
            <w:r w:rsidRPr="0095173B">
              <w:rPr>
                <w:rFonts w:ascii="メイリオ" w:eastAsia="メイリオ" w:hAnsi="メイリオ" w:hint="eastAsia"/>
                <w:szCs w:val="21"/>
              </w:rPr>
              <w:t>京都大学大学院工学研究科准教授</w:t>
            </w:r>
          </w:p>
        </w:tc>
      </w:tr>
      <w:tr w:rsidR="005C2F8A" w:rsidRPr="0095173B" w:rsidTr="005C2F8A">
        <w:tc>
          <w:tcPr>
            <w:tcW w:w="425" w:type="dxa"/>
          </w:tcPr>
          <w:p w:rsidR="005C2F8A" w:rsidRPr="0095173B" w:rsidRDefault="005C2F8A" w:rsidP="004C51BE">
            <w:pPr>
              <w:spacing w:beforeLines="30" w:before="108" w:afterLines="30" w:after="108" w:line="300" w:lineRule="exact"/>
              <w:rPr>
                <w:rFonts w:ascii="メイリオ" w:eastAsia="メイリオ" w:hAnsi="メイリオ"/>
                <w:szCs w:val="21"/>
              </w:rPr>
            </w:pPr>
            <w:r w:rsidRPr="0095173B">
              <w:rPr>
                <w:rFonts w:ascii="メイリオ" w:eastAsia="メイリオ" w:hAnsi="メイリオ" w:hint="eastAsia"/>
                <w:szCs w:val="21"/>
              </w:rPr>
              <w:t>◎</w:t>
            </w:r>
          </w:p>
        </w:tc>
        <w:tc>
          <w:tcPr>
            <w:tcW w:w="1565" w:type="dxa"/>
          </w:tcPr>
          <w:p w:rsidR="005C2F8A" w:rsidRPr="0095173B" w:rsidRDefault="005C2F8A" w:rsidP="004C51BE">
            <w:pPr>
              <w:spacing w:beforeLines="30" w:before="108" w:afterLines="30" w:after="108" w:line="300" w:lineRule="exact"/>
              <w:rPr>
                <w:rFonts w:ascii="メイリオ" w:eastAsia="メイリオ" w:hAnsi="メイリオ"/>
                <w:szCs w:val="21"/>
              </w:rPr>
            </w:pPr>
            <w:r w:rsidRPr="0095173B">
              <w:rPr>
                <w:rFonts w:ascii="メイリオ" w:eastAsia="メイリオ" w:hAnsi="メイリオ" w:hint="eastAsia"/>
                <w:szCs w:val="21"/>
              </w:rPr>
              <w:t>惣田　訓</w:t>
            </w:r>
          </w:p>
        </w:tc>
        <w:tc>
          <w:tcPr>
            <w:tcW w:w="5800" w:type="dxa"/>
          </w:tcPr>
          <w:p w:rsidR="005C2F8A" w:rsidRPr="0095173B" w:rsidRDefault="005C2F8A" w:rsidP="004C51BE">
            <w:pPr>
              <w:spacing w:beforeLines="30" w:before="108" w:afterLines="30" w:after="108" w:line="300" w:lineRule="exact"/>
              <w:rPr>
                <w:rFonts w:ascii="メイリオ" w:eastAsia="メイリオ" w:hAnsi="メイリオ"/>
                <w:szCs w:val="21"/>
              </w:rPr>
            </w:pPr>
            <w:r w:rsidRPr="0095173B">
              <w:rPr>
                <w:rFonts w:ascii="メイリオ" w:eastAsia="メイリオ" w:hAnsi="メイリオ" w:hint="eastAsia"/>
                <w:szCs w:val="21"/>
              </w:rPr>
              <w:t>立命館大学理工学部教授</w:t>
            </w:r>
          </w:p>
        </w:tc>
      </w:tr>
      <w:tr w:rsidR="005C2F8A" w:rsidRPr="0095173B" w:rsidTr="005C2F8A">
        <w:tc>
          <w:tcPr>
            <w:tcW w:w="425" w:type="dxa"/>
          </w:tcPr>
          <w:p w:rsidR="005C2F8A" w:rsidRPr="0095173B" w:rsidRDefault="005C2F8A" w:rsidP="004C51BE">
            <w:pPr>
              <w:spacing w:beforeLines="30" w:before="108" w:afterLines="30" w:after="108" w:line="300" w:lineRule="exact"/>
              <w:rPr>
                <w:rFonts w:ascii="メイリオ" w:eastAsia="メイリオ" w:hAnsi="メイリオ"/>
                <w:szCs w:val="21"/>
              </w:rPr>
            </w:pPr>
          </w:p>
        </w:tc>
        <w:tc>
          <w:tcPr>
            <w:tcW w:w="1565" w:type="dxa"/>
          </w:tcPr>
          <w:p w:rsidR="005C2F8A" w:rsidRPr="0095173B" w:rsidRDefault="005C2F8A" w:rsidP="004C51BE">
            <w:pPr>
              <w:spacing w:beforeLines="30" w:before="108" w:afterLines="30" w:after="108" w:line="300" w:lineRule="exact"/>
              <w:rPr>
                <w:rFonts w:ascii="メイリオ" w:eastAsia="メイリオ" w:hAnsi="メイリオ"/>
                <w:szCs w:val="21"/>
              </w:rPr>
            </w:pPr>
            <w:r w:rsidRPr="0095173B">
              <w:rPr>
                <w:rFonts w:ascii="メイリオ" w:eastAsia="メイリオ" w:hAnsi="メイリオ" w:hint="eastAsia"/>
                <w:szCs w:val="21"/>
              </w:rPr>
              <w:t>田中　周平</w:t>
            </w:r>
          </w:p>
        </w:tc>
        <w:tc>
          <w:tcPr>
            <w:tcW w:w="5800" w:type="dxa"/>
          </w:tcPr>
          <w:p w:rsidR="005C2F8A" w:rsidRPr="0095173B" w:rsidRDefault="005C2F8A" w:rsidP="004C51BE">
            <w:pPr>
              <w:spacing w:beforeLines="30" w:before="108" w:afterLines="30" w:after="108" w:line="300" w:lineRule="exact"/>
              <w:rPr>
                <w:rFonts w:ascii="メイリオ" w:eastAsia="メイリオ" w:hAnsi="メイリオ"/>
                <w:szCs w:val="21"/>
              </w:rPr>
            </w:pPr>
            <w:r w:rsidRPr="0095173B">
              <w:rPr>
                <w:rFonts w:ascii="メイリオ" w:eastAsia="メイリオ" w:hAnsi="メイリオ" w:hint="eastAsia"/>
                <w:szCs w:val="21"/>
              </w:rPr>
              <w:t>京都大学大学院地球環境学堂准教授</w:t>
            </w:r>
          </w:p>
        </w:tc>
      </w:tr>
      <w:tr w:rsidR="005C2F8A" w:rsidRPr="0095173B" w:rsidTr="005C2F8A">
        <w:tc>
          <w:tcPr>
            <w:tcW w:w="425" w:type="dxa"/>
          </w:tcPr>
          <w:p w:rsidR="005C2F8A" w:rsidRPr="0095173B" w:rsidRDefault="005C2F8A" w:rsidP="004C51BE">
            <w:pPr>
              <w:spacing w:beforeLines="30" w:before="108" w:afterLines="30" w:after="108" w:line="300" w:lineRule="exact"/>
              <w:rPr>
                <w:rFonts w:ascii="メイリオ" w:eastAsia="メイリオ" w:hAnsi="メイリオ"/>
                <w:szCs w:val="21"/>
              </w:rPr>
            </w:pPr>
          </w:p>
        </w:tc>
        <w:tc>
          <w:tcPr>
            <w:tcW w:w="1565" w:type="dxa"/>
          </w:tcPr>
          <w:p w:rsidR="005C2F8A" w:rsidRPr="0095173B" w:rsidRDefault="005C2F8A" w:rsidP="004C51BE">
            <w:pPr>
              <w:spacing w:beforeLines="30" w:before="108" w:afterLines="30" w:after="108" w:line="300" w:lineRule="exact"/>
              <w:rPr>
                <w:rFonts w:ascii="メイリオ" w:eastAsia="メイリオ" w:hAnsi="メイリオ"/>
                <w:szCs w:val="21"/>
              </w:rPr>
            </w:pPr>
            <w:r w:rsidRPr="0095173B">
              <w:rPr>
                <w:rFonts w:ascii="メイリオ" w:eastAsia="メイリオ" w:hAnsi="メイリオ" w:hint="eastAsia"/>
                <w:szCs w:val="21"/>
              </w:rPr>
              <w:t>吉積　巳貴</w:t>
            </w:r>
          </w:p>
        </w:tc>
        <w:tc>
          <w:tcPr>
            <w:tcW w:w="5800" w:type="dxa"/>
          </w:tcPr>
          <w:p w:rsidR="005C2F8A" w:rsidRPr="0095173B" w:rsidRDefault="005C2F8A" w:rsidP="004C51BE">
            <w:pPr>
              <w:spacing w:beforeLines="30" w:before="108" w:afterLines="30" w:after="108" w:line="300" w:lineRule="exact"/>
              <w:rPr>
                <w:rFonts w:ascii="メイリオ" w:eastAsia="メイリオ" w:hAnsi="メイリオ"/>
                <w:szCs w:val="21"/>
              </w:rPr>
            </w:pPr>
            <w:r w:rsidRPr="0095173B">
              <w:rPr>
                <w:rFonts w:ascii="メイリオ" w:eastAsia="メイリオ" w:hAnsi="メイリオ" w:hint="eastAsia"/>
                <w:szCs w:val="21"/>
              </w:rPr>
              <w:t>立命館大学食マネジメント学部教授</w:t>
            </w:r>
          </w:p>
        </w:tc>
      </w:tr>
    </w:tbl>
    <w:p w:rsidR="005C2F8A" w:rsidRPr="00BA6698" w:rsidRDefault="005C2F8A" w:rsidP="004C51BE">
      <w:pPr>
        <w:widowControl/>
        <w:spacing w:line="400" w:lineRule="exact"/>
        <w:jc w:val="left"/>
        <w:rPr>
          <w:rFonts w:ascii="メイリオ" w:eastAsia="メイリオ" w:hAnsi="メイリオ"/>
          <w:sz w:val="24"/>
          <w:szCs w:val="21"/>
        </w:rPr>
      </w:pPr>
      <w:r w:rsidRPr="0095173B">
        <w:rPr>
          <w:rFonts w:ascii="メイリオ" w:eastAsia="メイリオ" w:hAnsi="メイリオ"/>
          <w:szCs w:val="21"/>
        </w:rPr>
        <w:br w:type="page"/>
      </w:r>
      <w:r w:rsidRPr="00BA6698">
        <w:rPr>
          <w:rFonts w:ascii="メイリオ" w:eastAsia="メイリオ" w:hAnsi="メイリオ" w:hint="eastAsia"/>
          <w:sz w:val="24"/>
          <w:szCs w:val="21"/>
        </w:rPr>
        <w:t>２．案に対するパブリック・コメントの実施結果</w:t>
      </w:r>
    </w:p>
    <w:p w:rsidR="005C2F8A" w:rsidRPr="00BA6698" w:rsidRDefault="005C2F8A" w:rsidP="0095173B">
      <w:pPr>
        <w:spacing w:line="400" w:lineRule="exact"/>
        <w:rPr>
          <w:rFonts w:ascii="メイリオ" w:eastAsia="メイリオ" w:hAnsi="メイリオ"/>
          <w:sz w:val="22"/>
          <w:szCs w:val="21"/>
        </w:rPr>
      </w:pPr>
      <w:r w:rsidRPr="00BA6698">
        <w:rPr>
          <w:rFonts w:ascii="メイリオ" w:eastAsia="メイリオ" w:hAnsi="メイリオ" w:hint="eastAsia"/>
          <w:sz w:val="22"/>
          <w:szCs w:val="21"/>
        </w:rPr>
        <w:t>（１）意見募集の概要</w:t>
      </w:r>
    </w:p>
    <w:p w:rsidR="005C2F8A" w:rsidRPr="0095173B" w:rsidRDefault="005C2F8A" w:rsidP="0095173B">
      <w:pPr>
        <w:spacing w:line="400" w:lineRule="exact"/>
        <w:ind w:leftChars="200" w:left="420"/>
        <w:rPr>
          <w:rFonts w:ascii="メイリオ" w:eastAsia="メイリオ" w:hAnsi="メイリオ"/>
          <w:szCs w:val="21"/>
        </w:rPr>
      </w:pPr>
      <w:r w:rsidRPr="0095173B">
        <w:rPr>
          <w:rFonts w:ascii="メイリオ" w:eastAsia="メイリオ" w:hAnsi="メイリオ" w:hint="eastAsia"/>
          <w:szCs w:val="21"/>
        </w:rPr>
        <w:t>ア．期間</w:t>
      </w:r>
    </w:p>
    <w:p w:rsidR="005C2F8A" w:rsidRPr="0095173B" w:rsidRDefault="005C2F8A" w:rsidP="0095173B">
      <w:pPr>
        <w:spacing w:line="400" w:lineRule="exact"/>
        <w:ind w:leftChars="400" w:left="840"/>
        <w:rPr>
          <w:rFonts w:ascii="メイリオ" w:eastAsia="メイリオ" w:hAnsi="メイリオ"/>
          <w:szCs w:val="21"/>
        </w:rPr>
      </w:pPr>
      <w:r w:rsidRPr="0095173B">
        <w:rPr>
          <w:rFonts w:ascii="メイリオ" w:eastAsia="メイリオ" w:hAnsi="メイリオ" w:hint="eastAsia"/>
          <w:szCs w:val="21"/>
        </w:rPr>
        <w:t>2021年1月8日（金曜日）から2021年2月8日（月曜日）まで</w:t>
      </w:r>
    </w:p>
    <w:p w:rsidR="005C2F8A" w:rsidRPr="0095173B" w:rsidRDefault="005C2F8A" w:rsidP="0095173B">
      <w:pPr>
        <w:spacing w:line="400" w:lineRule="exact"/>
        <w:ind w:leftChars="200" w:left="420"/>
        <w:rPr>
          <w:rFonts w:ascii="メイリオ" w:eastAsia="メイリオ" w:hAnsi="メイリオ"/>
          <w:szCs w:val="21"/>
        </w:rPr>
      </w:pPr>
      <w:r w:rsidRPr="0095173B">
        <w:rPr>
          <w:rFonts w:ascii="メイリオ" w:eastAsia="メイリオ" w:hAnsi="メイリオ" w:hint="eastAsia"/>
          <w:szCs w:val="21"/>
        </w:rPr>
        <w:t>イ．募集方法</w:t>
      </w:r>
    </w:p>
    <w:p w:rsidR="005C2F8A" w:rsidRPr="0095173B" w:rsidRDefault="005C2F8A" w:rsidP="0095173B">
      <w:pPr>
        <w:spacing w:line="400" w:lineRule="exact"/>
        <w:ind w:leftChars="400" w:left="840"/>
        <w:rPr>
          <w:rFonts w:ascii="メイリオ" w:eastAsia="メイリオ" w:hAnsi="メイリオ"/>
          <w:szCs w:val="21"/>
        </w:rPr>
      </w:pPr>
      <w:r w:rsidRPr="0095173B">
        <w:rPr>
          <w:rFonts w:ascii="メイリオ" w:eastAsia="メイリオ" w:hAnsi="メイリオ" w:hint="eastAsia"/>
          <w:szCs w:val="21"/>
        </w:rPr>
        <w:t>電子メール、郵送、ファックス、持参</w:t>
      </w:r>
    </w:p>
    <w:p w:rsidR="005C2F8A" w:rsidRPr="0095173B" w:rsidRDefault="005C2F8A" w:rsidP="0095173B">
      <w:pPr>
        <w:spacing w:line="400" w:lineRule="exact"/>
        <w:ind w:leftChars="200" w:left="420"/>
        <w:rPr>
          <w:rFonts w:ascii="メイリオ" w:eastAsia="メイリオ" w:hAnsi="メイリオ"/>
          <w:szCs w:val="21"/>
        </w:rPr>
      </w:pPr>
      <w:r w:rsidRPr="0095173B">
        <w:rPr>
          <w:rFonts w:ascii="メイリオ" w:eastAsia="メイリオ" w:hAnsi="メイリオ" w:hint="eastAsia"/>
          <w:szCs w:val="21"/>
        </w:rPr>
        <w:t>ウ．資料の閲覧・配架場所</w:t>
      </w:r>
    </w:p>
    <w:p w:rsidR="005C2F8A" w:rsidRPr="0095173B" w:rsidRDefault="005C2F8A" w:rsidP="0095173B">
      <w:pPr>
        <w:spacing w:line="400" w:lineRule="exact"/>
        <w:ind w:leftChars="300" w:left="630"/>
        <w:rPr>
          <w:rFonts w:ascii="メイリオ" w:eastAsia="メイリオ" w:hAnsi="メイリオ"/>
          <w:szCs w:val="21"/>
        </w:rPr>
      </w:pPr>
      <w:r w:rsidRPr="0095173B">
        <w:rPr>
          <w:rFonts w:ascii="メイリオ" w:eastAsia="メイリオ" w:hAnsi="メイリオ" w:hint="eastAsia"/>
          <w:szCs w:val="21"/>
        </w:rPr>
        <w:t>・大阪市ホームページ</w:t>
      </w:r>
    </w:p>
    <w:p w:rsidR="00EA2F16" w:rsidRPr="0095173B" w:rsidRDefault="005C2F8A" w:rsidP="0095173B">
      <w:pPr>
        <w:spacing w:line="400" w:lineRule="exact"/>
        <w:ind w:leftChars="300" w:left="630"/>
        <w:rPr>
          <w:rFonts w:ascii="メイリオ" w:eastAsia="メイリオ" w:hAnsi="メイリオ"/>
          <w:szCs w:val="21"/>
        </w:rPr>
      </w:pPr>
      <w:r w:rsidRPr="0095173B">
        <w:rPr>
          <w:rFonts w:ascii="メイリオ" w:eastAsia="メイリオ" w:hAnsi="メイリオ" w:hint="eastAsia"/>
          <w:szCs w:val="21"/>
        </w:rPr>
        <w:t>・大阪市環境局環境管理部環境管理課土壌水質担当</w:t>
      </w:r>
    </w:p>
    <w:p w:rsidR="005C2F8A" w:rsidRPr="0095173B" w:rsidRDefault="005C2F8A" w:rsidP="0095173B">
      <w:pPr>
        <w:spacing w:line="400" w:lineRule="exact"/>
        <w:ind w:leftChars="500" w:left="1050"/>
        <w:rPr>
          <w:rFonts w:ascii="メイリオ" w:eastAsia="メイリオ" w:hAnsi="メイリオ"/>
          <w:szCs w:val="21"/>
        </w:rPr>
      </w:pPr>
      <w:r w:rsidRPr="0095173B">
        <w:rPr>
          <w:rFonts w:ascii="メイリオ" w:eastAsia="メイリオ" w:hAnsi="メイリオ" w:hint="eastAsia"/>
          <w:szCs w:val="21"/>
        </w:rPr>
        <w:t>（</w:t>
      </w:r>
      <w:r w:rsidR="00EA2F16" w:rsidRPr="0095173B">
        <w:rPr>
          <w:rFonts w:ascii="メイリオ" w:eastAsia="メイリオ" w:hAnsi="メイリオ" w:hint="eastAsia"/>
          <w:szCs w:val="21"/>
        </w:rPr>
        <w:t xml:space="preserve">大阪市住之江区南港北2丁目　</w:t>
      </w:r>
      <w:r w:rsidRPr="0095173B">
        <w:rPr>
          <w:rFonts w:ascii="メイリオ" w:eastAsia="メイリオ" w:hAnsi="メイリオ" w:hint="eastAsia"/>
          <w:szCs w:val="21"/>
        </w:rPr>
        <w:t>ＡＴＣビル</w:t>
      </w:r>
      <w:r w:rsidR="00EA2F16" w:rsidRPr="0095173B">
        <w:rPr>
          <w:rFonts w:ascii="メイリオ" w:eastAsia="メイリオ" w:hAnsi="メイリオ" w:cs="Arial"/>
          <w:szCs w:val="21"/>
        </w:rPr>
        <w:t>O’s</w:t>
      </w:r>
      <w:r w:rsidR="00EA2F16" w:rsidRPr="0095173B">
        <w:rPr>
          <w:rFonts w:ascii="メイリオ" w:eastAsia="メイリオ" w:hAnsi="メイリオ" w:hint="eastAsia"/>
          <w:szCs w:val="21"/>
        </w:rPr>
        <w:t>棟南館</w:t>
      </w:r>
      <w:r w:rsidRPr="0095173B">
        <w:rPr>
          <w:rFonts w:ascii="メイリオ" w:eastAsia="メイリオ" w:hAnsi="メイリオ" w:hint="eastAsia"/>
          <w:szCs w:val="21"/>
        </w:rPr>
        <w:t>5階）</w:t>
      </w:r>
    </w:p>
    <w:p w:rsidR="00B225D1" w:rsidRPr="0095173B" w:rsidRDefault="00B225D1" w:rsidP="0095173B">
      <w:pPr>
        <w:spacing w:line="400" w:lineRule="exact"/>
        <w:ind w:leftChars="300" w:left="630"/>
        <w:rPr>
          <w:rFonts w:ascii="メイリオ" w:eastAsia="メイリオ" w:hAnsi="メイリオ"/>
          <w:szCs w:val="21"/>
        </w:rPr>
      </w:pPr>
      <w:r w:rsidRPr="0095173B">
        <w:rPr>
          <w:rFonts w:ascii="メイリオ" w:eastAsia="メイリオ" w:hAnsi="メイリオ" w:hint="eastAsia"/>
          <w:szCs w:val="21"/>
        </w:rPr>
        <w:t>・大阪市環境局総務部総務課</w:t>
      </w:r>
    </w:p>
    <w:p w:rsidR="00B225D1" w:rsidRPr="0095173B" w:rsidRDefault="00B225D1" w:rsidP="0095173B">
      <w:pPr>
        <w:spacing w:line="400" w:lineRule="exact"/>
        <w:ind w:leftChars="500" w:left="1050"/>
        <w:rPr>
          <w:rFonts w:ascii="メイリオ" w:eastAsia="メイリオ" w:hAnsi="メイリオ"/>
          <w:szCs w:val="21"/>
        </w:rPr>
      </w:pPr>
      <w:r w:rsidRPr="0095173B">
        <w:rPr>
          <w:rFonts w:ascii="メイリオ" w:eastAsia="メイリオ" w:hAnsi="メイリオ" w:hint="eastAsia"/>
          <w:szCs w:val="21"/>
        </w:rPr>
        <w:t>（大阪市阿倍野区阿倍野筋1丁目　あべのルシアス13階）</w:t>
      </w:r>
    </w:p>
    <w:p w:rsidR="005C2F8A" w:rsidRPr="0095173B" w:rsidRDefault="005C2F8A" w:rsidP="0095173B">
      <w:pPr>
        <w:spacing w:line="400" w:lineRule="exact"/>
        <w:ind w:leftChars="300" w:left="630"/>
        <w:rPr>
          <w:rFonts w:ascii="メイリオ" w:eastAsia="メイリオ" w:hAnsi="メイリオ"/>
          <w:szCs w:val="21"/>
        </w:rPr>
      </w:pPr>
      <w:r w:rsidRPr="0095173B">
        <w:rPr>
          <w:rFonts w:ascii="メイリオ" w:eastAsia="メイリオ" w:hAnsi="メイリオ" w:hint="eastAsia"/>
          <w:szCs w:val="21"/>
        </w:rPr>
        <w:t>・市民情報プラザ（大阪市役所1階）</w:t>
      </w:r>
    </w:p>
    <w:p w:rsidR="005C2F8A" w:rsidRPr="0095173B" w:rsidRDefault="005C2F8A" w:rsidP="0095173B">
      <w:pPr>
        <w:spacing w:line="400" w:lineRule="exact"/>
        <w:ind w:leftChars="300" w:left="630"/>
        <w:rPr>
          <w:rFonts w:ascii="メイリオ" w:eastAsia="メイリオ" w:hAnsi="メイリオ"/>
          <w:szCs w:val="21"/>
        </w:rPr>
      </w:pPr>
      <w:r w:rsidRPr="0095173B">
        <w:rPr>
          <w:rFonts w:ascii="メイリオ" w:eastAsia="メイリオ" w:hAnsi="メイリオ" w:hint="eastAsia"/>
          <w:szCs w:val="21"/>
        </w:rPr>
        <w:t>・大阪市サービスカウンター（梅田・難波・天王寺）</w:t>
      </w:r>
    </w:p>
    <w:p w:rsidR="005C2F8A" w:rsidRDefault="005C2F8A" w:rsidP="0095173B">
      <w:pPr>
        <w:spacing w:line="400" w:lineRule="exact"/>
        <w:ind w:leftChars="300" w:left="630"/>
        <w:rPr>
          <w:rFonts w:ascii="メイリオ" w:eastAsia="メイリオ" w:hAnsi="メイリオ"/>
          <w:szCs w:val="21"/>
        </w:rPr>
      </w:pPr>
      <w:r w:rsidRPr="0095173B">
        <w:rPr>
          <w:rFonts w:ascii="メイリオ" w:eastAsia="メイリオ" w:hAnsi="メイリオ" w:hint="eastAsia"/>
          <w:szCs w:val="21"/>
        </w:rPr>
        <w:t>・各区役所及び出張所</w:t>
      </w:r>
    </w:p>
    <w:p w:rsidR="00AC4365" w:rsidRDefault="00AC4365" w:rsidP="0095173B">
      <w:pPr>
        <w:spacing w:line="400" w:lineRule="exact"/>
        <w:ind w:leftChars="300" w:left="630"/>
        <w:rPr>
          <w:rFonts w:ascii="メイリオ" w:eastAsia="メイリオ" w:hAnsi="メイリオ"/>
          <w:szCs w:val="21"/>
        </w:rPr>
      </w:pPr>
      <w:r>
        <w:rPr>
          <w:rFonts w:ascii="メイリオ" w:eastAsia="メイリオ" w:hAnsi="メイリオ" w:hint="eastAsia"/>
          <w:szCs w:val="21"/>
        </w:rPr>
        <w:t>・大阪府</w:t>
      </w:r>
      <w:r w:rsidR="00A11B1F">
        <w:rPr>
          <w:rFonts w:ascii="メイリオ" w:eastAsia="メイリオ" w:hAnsi="メイリオ" w:hint="eastAsia"/>
          <w:szCs w:val="21"/>
        </w:rPr>
        <w:t>環境農林水産部エネルギー政策課</w:t>
      </w:r>
    </w:p>
    <w:p w:rsidR="00A11B1F" w:rsidRPr="0095173B" w:rsidRDefault="00A11B1F" w:rsidP="0095173B">
      <w:pPr>
        <w:spacing w:line="400" w:lineRule="exact"/>
        <w:ind w:leftChars="300" w:left="630"/>
        <w:rPr>
          <w:rFonts w:ascii="メイリオ" w:eastAsia="メイリオ" w:hAnsi="メイリオ"/>
          <w:szCs w:val="21"/>
        </w:rPr>
      </w:pPr>
      <w:r>
        <w:rPr>
          <w:rFonts w:ascii="メイリオ" w:eastAsia="メイリオ" w:hAnsi="メイリオ" w:hint="eastAsia"/>
          <w:szCs w:val="21"/>
        </w:rPr>
        <w:t xml:space="preserve">　　（大阪市住之江区南港北1</w:t>
      </w:r>
      <w:r>
        <w:rPr>
          <w:rFonts w:ascii="メイリオ" w:eastAsia="メイリオ" w:hAnsi="メイリオ"/>
          <w:szCs w:val="21"/>
        </w:rPr>
        <w:t>-14-16</w:t>
      </w:r>
      <w:r w:rsidR="008457BD">
        <w:rPr>
          <w:rFonts w:ascii="メイリオ" w:eastAsia="メイリオ" w:hAnsi="メイリオ" w:hint="eastAsia"/>
          <w:szCs w:val="21"/>
        </w:rPr>
        <w:t xml:space="preserve">　大阪府咲洲庁舎2</w:t>
      </w:r>
      <w:r w:rsidR="008457BD">
        <w:rPr>
          <w:rFonts w:ascii="メイリオ" w:eastAsia="メイリオ" w:hAnsi="メイリオ"/>
          <w:szCs w:val="21"/>
        </w:rPr>
        <w:t>2</w:t>
      </w:r>
      <w:r w:rsidR="008457BD">
        <w:rPr>
          <w:rFonts w:ascii="メイリオ" w:eastAsia="メイリオ" w:hAnsi="メイリオ" w:hint="eastAsia"/>
          <w:szCs w:val="21"/>
        </w:rPr>
        <w:t>階</w:t>
      </w:r>
      <w:r>
        <w:rPr>
          <w:rFonts w:ascii="メイリオ" w:eastAsia="メイリオ" w:hAnsi="メイリオ" w:hint="eastAsia"/>
          <w:szCs w:val="21"/>
        </w:rPr>
        <w:t>）</w:t>
      </w:r>
    </w:p>
    <w:p w:rsidR="005C2F8A" w:rsidRPr="0095173B" w:rsidRDefault="005C2F8A" w:rsidP="0095173B">
      <w:pPr>
        <w:spacing w:line="400" w:lineRule="exact"/>
        <w:rPr>
          <w:rFonts w:ascii="メイリオ" w:eastAsia="メイリオ" w:hAnsi="メイリオ"/>
          <w:szCs w:val="21"/>
        </w:rPr>
      </w:pPr>
    </w:p>
    <w:p w:rsidR="005C2F8A" w:rsidRPr="00BA6698" w:rsidRDefault="005C2F8A" w:rsidP="0095173B">
      <w:pPr>
        <w:spacing w:line="400" w:lineRule="exact"/>
        <w:rPr>
          <w:rFonts w:ascii="メイリオ" w:eastAsia="メイリオ" w:hAnsi="メイリオ"/>
          <w:sz w:val="22"/>
          <w:szCs w:val="21"/>
        </w:rPr>
      </w:pPr>
      <w:r w:rsidRPr="00BA6698">
        <w:rPr>
          <w:rFonts w:ascii="メイリオ" w:eastAsia="メイリオ" w:hAnsi="メイリオ" w:hint="eastAsia"/>
          <w:sz w:val="22"/>
          <w:szCs w:val="21"/>
        </w:rPr>
        <w:t>（２）意見募集結果</w:t>
      </w:r>
    </w:p>
    <w:p w:rsidR="001241C3" w:rsidRPr="0095173B" w:rsidRDefault="001241C3" w:rsidP="001241C3">
      <w:pPr>
        <w:spacing w:line="400" w:lineRule="exact"/>
        <w:ind w:leftChars="200" w:left="420"/>
        <w:rPr>
          <w:rFonts w:ascii="メイリオ" w:eastAsia="メイリオ" w:hAnsi="メイリオ"/>
          <w:szCs w:val="21"/>
        </w:rPr>
      </w:pPr>
      <w:r>
        <w:rPr>
          <w:rFonts w:ascii="メイリオ" w:eastAsia="メイリオ" w:hAnsi="メイリオ" w:hint="eastAsia"/>
          <w:szCs w:val="21"/>
        </w:rPr>
        <w:t>ア．意見の受付通数</w:t>
      </w:r>
    </w:p>
    <w:p w:rsidR="001241C3" w:rsidRPr="0095173B" w:rsidRDefault="001241C3" w:rsidP="001241C3">
      <w:pPr>
        <w:spacing w:line="400" w:lineRule="exact"/>
        <w:ind w:leftChars="400" w:left="840"/>
        <w:rPr>
          <w:rFonts w:ascii="メイリオ" w:eastAsia="メイリオ" w:hAnsi="メイリオ"/>
          <w:szCs w:val="21"/>
        </w:rPr>
      </w:pPr>
      <w:r>
        <w:rPr>
          <w:rFonts w:ascii="メイリオ" w:eastAsia="メイリオ" w:hAnsi="メイリオ" w:hint="eastAsia"/>
          <w:szCs w:val="21"/>
        </w:rPr>
        <w:t>〇受付通数　1</w:t>
      </w:r>
      <w:r>
        <w:rPr>
          <w:rFonts w:ascii="メイリオ" w:eastAsia="メイリオ" w:hAnsi="メイリオ"/>
          <w:szCs w:val="21"/>
        </w:rPr>
        <w:t>0</w:t>
      </w:r>
      <w:r>
        <w:rPr>
          <w:rFonts w:ascii="メイリオ" w:eastAsia="メイリオ" w:hAnsi="メイリオ" w:hint="eastAsia"/>
          <w:szCs w:val="21"/>
        </w:rPr>
        <w:t>通（総意件数2</w:t>
      </w:r>
      <w:r>
        <w:rPr>
          <w:rFonts w:ascii="メイリオ" w:eastAsia="メイリオ" w:hAnsi="メイリオ"/>
          <w:szCs w:val="21"/>
        </w:rPr>
        <w:t>9</w:t>
      </w:r>
      <w:r>
        <w:rPr>
          <w:rFonts w:ascii="メイリオ" w:eastAsia="メイリオ" w:hAnsi="メイリオ" w:hint="eastAsia"/>
          <w:szCs w:val="21"/>
        </w:rPr>
        <w:t>件）</w:t>
      </w:r>
    </w:p>
    <w:p w:rsidR="001241C3" w:rsidRPr="0095173B" w:rsidRDefault="001241C3" w:rsidP="001241C3">
      <w:pPr>
        <w:spacing w:line="400" w:lineRule="exact"/>
        <w:ind w:leftChars="200" w:left="420"/>
        <w:rPr>
          <w:rFonts w:ascii="メイリオ" w:eastAsia="メイリオ" w:hAnsi="メイリオ"/>
          <w:szCs w:val="21"/>
        </w:rPr>
      </w:pPr>
      <w:r>
        <w:rPr>
          <w:rFonts w:ascii="メイリオ" w:eastAsia="メイリオ" w:hAnsi="メイリオ" w:hint="eastAsia"/>
          <w:szCs w:val="21"/>
        </w:rPr>
        <w:t>イ．受付通数の内訳</w:t>
      </w:r>
    </w:p>
    <w:p w:rsidR="001241C3" w:rsidRDefault="001241C3" w:rsidP="001241C3">
      <w:pPr>
        <w:spacing w:line="400" w:lineRule="exact"/>
        <w:ind w:leftChars="400" w:left="840"/>
        <w:rPr>
          <w:rFonts w:ascii="メイリオ" w:eastAsia="メイリオ" w:hAnsi="メイリオ"/>
          <w:szCs w:val="21"/>
        </w:rPr>
      </w:pPr>
      <w:r>
        <w:rPr>
          <w:rFonts w:ascii="メイリオ" w:eastAsia="メイリオ" w:hAnsi="メイリオ" w:hint="eastAsia"/>
          <w:szCs w:val="21"/>
        </w:rPr>
        <w:t>〇受付方法別</w:t>
      </w:r>
    </w:p>
    <w:tbl>
      <w:tblPr>
        <w:tblStyle w:val="a5"/>
        <w:tblW w:w="0" w:type="auto"/>
        <w:tblInd w:w="1021" w:type="dxa"/>
        <w:tblLook w:val="04A0" w:firstRow="1" w:lastRow="0" w:firstColumn="1" w:lastColumn="0" w:noHBand="0" w:noVBand="1"/>
      </w:tblPr>
      <w:tblGrid>
        <w:gridCol w:w="1650"/>
        <w:gridCol w:w="1650"/>
        <w:gridCol w:w="1650"/>
        <w:gridCol w:w="1650"/>
      </w:tblGrid>
      <w:tr w:rsidR="001241C3" w:rsidTr="001241C3">
        <w:tc>
          <w:tcPr>
            <w:tcW w:w="1650" w:type="dxa"/>
            <w:shd w:val="pct15" w:color="auto" w:fill="auto"/>
          </w:tcPr>
          <w:p w:rsidR="001241C3" w:rsidRPr="0008674D" w:rsidRDefault="001241C3" w:rsidP="0008674D">
            <w:pPr>
              <w:spacing w:line="360" w:lineRule="exact"/>
              <w:jc w:val="center"/>
              <w:rPr>
                <w:rFonts w:ascii="メイリオ" w:eastAsia="メイリオ" w:hAnsi="メイリオ"/>
                <w:color w:val="000000" w:themeColor="text1"/>
              </w:rPr>
            </w:pPr>
            <w:r w:rsidRPr="0008674D">
              <w:rPr>
                <w:rFonts w:ascii="メイリオ" w:eastAsia="メイリオ" w:hAnsi="メイリオ" w:hint="eastAsia"/>
                <w:color w:val="000000" w:themeColor="text1"/>
              </w:rPr>
              <w:t>電子メール</w:t>
            </w:r>
          </w:p>
        </w:tc>
        <w:tc>
          <w:tcPr>
            <w:tcW w:w="1650" w:type="dxa"/>
            <w:shd w:val="pct15" w:color="auto" w:fill="auto"/>
          </w:tcPr>
          <w:p w:rsidR="001241C3" w:rsidRPr="0008674D" w:rsidRDefault="001241C3" w:rsidP="0008674D">
            <w:pPr>
              <w:spacing w:line="360" w:lineRule="exact"/>
              <w:jc w:val="center"/>
              <w:rPr>
                <w:rFonts w:ascii="メイリオ" w:eastAsia="メイリオ" w:hAnsi="メイリオ"/>
                <w:color w:val="000000" w:themeColor="text1"/>
              </w:rPr>
            </w:pPr>
            <w:r w:rsidRPr="0008674D">
              <w:rPr>
                <w:rFonts w:ascii="メイリオ" w:eastAsia="メイリオ" w:hAnsi="メイリオ" w:hint="eastAsia"/>
                <w:color w:val="000000" w:themeColor="text1"/>
              </w:rPr>
              <w:t>郵送</w:t>
            </w:r>
          </w:p>
        </w:tc>
        <w:tc>
          <w:tcPr>
            <w:tcW w:w="1650" w:type="dxa"/>
            <w:shd w:val="pct15" w:color="auto" w:fill="auto"/>
          </w:tcPr>
          <w:p w:rsidR="001241C3" w:rsidRPr="0008674D" w:rsidRDefault="001241C3" w:rsidP="0008674D">
            <w:pPr>
              <w:spacing w:line="360" w:lineRule="exact"/>
              <w:jc w:val="center"/>
              <w:rPr>
                <w:rFonts w:ascii="メイリオ" w:eastAsia="メイリオ" w:hAnsi="メイリオ"/>
                <w:color w:val="000000" w:themeColor="text1"/>
              </w:rPr>
            </w:pPr>
            <w:r w:rsidRPr="0008674D">
              <w:rPr>
                <w:rFonts w:ascii="メイリオ" w:eastAsia="メイリオ" w:hAnsi="メイリオ" w:hint="eastAsia"/>
                <w:color w:val="000000" w:themeColor="text1"/>
              </w:rPr>
              <w:t>ファックス</w:t>
            </w:r>
          </w:p>
        </w:tc>
        <w:tc>
          <w:tcPr>
            <w:tcW w:w="1650" w:type="dxa"/>
            <w:shd w:val="pct15" w:color="auto" w:fill="auto"/>
          </w:tcPr>
          <w:p w:rsidR="001241C3" w:rsidRPr="0008674D" w:rsidRDefault="001241C3" w:rsidP="0008674D">
            <w:pPr>
              <w:spacing w:line="360" w:lineRule="exact"/>
              <w:jc w:val="center"/>
              <w:rPr>
                <w:rFonts w:ascii="メイリオ" w:eastAsia="メイリオ" w:hAnsi="メイリオ"/>
                <w:color w:val="000000" w:themeColor="text1"/>
              </w:rPr>
            </w:pPr>
            <w:r w:rsidRPr="0008674D">
              <w:rPr>
                <w:rFonts w:ascii="メイリオ" w:eastAsia="メイリオ" w:hAnsi="メイリオ" w:hint="eastAsia"/>
                <w:color w:val="000000" w:themeColor="text1"/>
              </w:rPr>
              <w:t>持参</w:t>
            </w:r>
          </w:p>
        </w:tc>
      </w:tr>
      <w:tr w:rsidR="001241C3" w:rsidTr="001241C3">
        <w:trPr>
          <w:cantSplit/>
        </w:trPr>
        <w:tc>
          <w:tcPr>
            <w:tcW w:w="1650" w:type="dxa"/>
            <w:tcMar>
              <w:right w:w="284" w:type="dxa"/>
            </w:tcMar>
            <w:vAlign w:val="center"/>
          </w:tcPr>
          <w:p w:rsidR="001241C3" w:rsidRPr="0008674D" w:rsidRDefault="001241C3" w:rsidP="0008674D">
            <w:pPr>
              <w:spacing w:line="360" w:lineRule="exact"/>
              <w:jc w:val="right"/>
              <w:rPr>
                <w:rFonts w:ascii="メイリオ" w:eastAsia="メイリオ" w:hAnsi="メイリオ"/>
              </w:rPr>
            </w:pPr>
            <w:r w:rsidRPr="0008674D">
              <w:rPr>
                <w:rFonts w:ascii="メイリオ" w:eastAsia="メイリオ" w:hAnsi="メイリオ" w:hint="eastAsia"/>
              </w:rPr>
              <w:t>９通</w:t>
            </w:r>
          </w:p>
        </w:tc>
        <w:tc>
          <w:tcPr>
            <w:tcW w:w="1650" w:type="dxa"/>
            <w:tcMar>
              <w:right w:w="284" w:type="dxa"/>
            </w:tcMar>
            <w:vAlign w:val="center"/>
          </w:tcPr>
          <w:p w:rsidR="001241C3" w:rsidRPr="0008674D" w:rsidRDefault="001241C3" w:rsidP="0008674D">
            <w:pPr>
              <w:spacing w:line="360" w:lineRule="exact"/>
              <w:jc w:val="right"/>
              <w:rPr>
                <w:rFonts w:ascii="メイリオ" w:eastAsia="メイリオ" w:hAnsi="メイリオ"/>
              </w:rPr>
            </w:pPr>
            <w:r w:rsidRPr="0008674D">
              <w:rPr>
                <w:rFonts w:ascii="メイリオ" w:eastAsia="メイリオ" w:hAnsi="メイリオ" w:hint="eastAsia"/>
              </w:rPr>
              <w:t>０通</w:t>
            </w:r>
          </w:p>
        </w:tc>
        <w:tc>
          <w:tcPr>
            <w:tcW w:w="1650" w:type="dxa"/>
            <w:tcMar>
              <w:right w:w="284" w:type="dxa"/>
            </w:tcMar>
            <w:vAlign w:val="center"/>
          </w:tcPr>
          <w:p w:rsidR="001241C3" w:rsidRPr="0008674D" w:rsidRDefault="001241C3" w:rsidP="0008674D">
            <w:pPr>
              <w:spacing w:line="360" w:lineRule="exact"/>
              <w:jc w:val="right"/>
              <w:rPr>
                <w:rFonts w:ascii="メイリオ" w:eastAsia="メイリオ" w:hAnsi="メイリオ"/>
              </w:rPr>
            </w:pPr>
            <w:r w:rsidRPr="0008674D">
              <w:rPr>
                <w:rFonts w:ascii="メイリオ" w:eastAsia="メイリオ" w:hAnsi="メイリオ" w:hint="eastAsia"/>
              </w:rPr>
              <w:t>１通</w:t>
            </w:r>
          </w:p>
        </w:tc>
        <w:tc>
          <w:tcPr>
            <w:tcW w:w="1650" w:type="dxa"/>
            <w:tcMar>
              <w:right w:w="284" w:type="dxa"/>
            </w:tcMar>
            <w:vAlign w:val="center"/>
          </w:tcPr>
          <w:p w:rsidR="001241C3" w:rsidRPr="0008674D" w:rsidRDefault="001241C3" w:rsidP="0008674D">
            <w:pPr>
              <w:spacing w:line="360" w:lineRule="exact"/>
              <w:jc w:val="right"/>
              <w:rPr>
                <w:rFonts w:ascii="メイリオ" w:eastAsia="メイリオ" w:hAnsi="メイリオ"/>
              </w:rPr>
            </w:pPr>
            <w:r w:rsidRPr="0008674D">
              <w:rPr>
                <w:rFonts w:ascii="メイリオ" w:eastAsia="メイリオ" w:hAnsi="メイリオ" w:hint="eastAsia"/>
              </w:rPr>
              <w:t>０通</w:t>
            </w:r>
          </w:p>
        </w:tc>
      </w:tr>
    </w:tbl>
    <w:p w:rsidR="001241C3" w:rsidRDefault="001241C3" w:rsidP="001241C3">
      <w:pPr>
        <w:spacing w:line="400" w:lineRule="exact"/>
        <w:ind w:leftChars="400" w:left="840"/>
        <w:rPr>
          <w:rFonts w:ascii="メイリオ" w:eastAsia="メイリオ" w:hAnsi="メイリオ"/>
          <w:szCs w:val="21"/>
        </w:rPr>
      </w:pPr>
    </w:p>
    <w:p w:rsidR="001241C3" w:rsidRDefault="001241C3" w:rsidP="001241C3">
      <w:pPr>
        <w:spacing w:line="400" w:lineRule="exact"/>
        <w:ind w:leftChars="400" w:left="840"/>
        <w:rPr>
          <w:rFonts w:ascii="メイリオ" w:eastAsia="メイリオ" w:hAnsi="メイリオ"/>
          <w:szCs w:val="21"/>
        </w:rPr>
      </w:pPr>
      <w:r>
        <w:rPr>
          <w:rFonts w:ascii="メイリオ" w:eastAsia="メイリオ" w:hAnsi="メイリオ" w:hint="eastAsia"/>
          <w:szCs w:val="21"/>
        </w:rPr>
        <w:t>〇住所別</w:t>
      </w:r>
    </w:p>
    <w:tbl>
      <w:tblPr>
        <w:tblStyle w:val="a5"/>
        <w:tblW w:w="0" w:type="auto"/>
        <w:tblInd w:w="1021" w:type="dxa"/>
        <w:tblLook w:val="04A0" w:firstRow="1" w:lastRow="0" w:firstColumn="1" w:lastColumn="0" w:noHBand="0" w:noVBand="1"/>
      </w:tblPr>
      <w:tblGrid>
        <w:gridCol w:w="1642"/>
        <w:gridCol w:w="1643"/>
        <w:gridCol w:w="1643"/>
        <w:gridCol w:w="1643"/>
      </w:tblGrid>
      <w:tr w:rsidR="001241C3" w:rsidRPr="002979F2" w:rsidTr="001241C3">
        <w:tc>
          <w:tcPr>
            <w:tcW w:w="1642" w:type="dxa"/>
            <w:shd w:val="pct15" w:color="auto" w:fill="auto"/>
          </w:tcPr>
          <w:p w:rsidR="001241C3" w:rsidRPr="0008674D" w:rsidRDefault="001241C3" w:rsidP="0008674D">
            <w:pPr>
              <w:spacing w:line="360" w:lineRule="exact"/>
              <w:jc w:val="center"/>
              <w:rPr>
                <w:rFonts w:ascii="メイリオ" w:eastAsia="メイリオ" w:hAnsi="メイリオ"/>
                <w:color w:val="000000" w:themeColor="text1"/>
              </w:rPr>
            </w:pPr>
            <w:r w:rsidRPr="0008674D">
              <w:rPr>
                <w:rFonts w:ascii="メイリオ" w:eastAsia="メイリオ" w:hAnsi="メイリオ" w:hint="eastAsia"/>
                <w:color w:val="000000" w:themeColor="text1"/>
              </w:rPr>
              <w:t>大阪市内</w:t>
            </w:r>
          </w:p>
        </w:tc>
        <w:tc>
          <w:tcPr>
            <w:tcW w:w="1643" w:type="dxa"/>
            <w:shd w:val="pct15" w:color="auto" w:fill="auto"/>
          </w:tcPr>
          <w:p w:rsidR="001241C3" w:rsidRPr="0008674D" w:rsidRDefault="001241C3" w:rsidP="0008674D">
            <w:pPr>
              <w:spacing w:line="360" w:lineRule="exact"/>
              <w:jc w:val="center"/>
              <w:rPr>
                <w:rFonts w:ascii="メイリオ" w:eastAsia="メイリオ" w:hAnsi="メイリオ"/>
                <w:color w:val="000000" w:themeColor="text1"/>
              </w:rPr>
            </w:pPr>
            <w:r w:rsidRPr="0008674D">
              <w:rPr>
                <w:rFonts w:ascii="メイリオ" w:eastAsia="メイリオ" w:hAnsi="メイリオ" w:hint="eastAsia"/>
                <w:color w:val="000000" w:themeColor="text1"/>
              </w:rPr>
              <w:t>大阪府内</w:t>
            </w:r>
          </w:p>
        </w:tc>
        <w:tc>
          <w:tcPr>
            <w:tcW w:w="1643" w:type="dxa"/>
            <w:shd w:val="pct15" w:color="auto" w:fill="auto"/>
          </w:tcPr>
          <w:p w:rsidR="001241C3" w:rsidRPr="0008674D" w:rsidRDefault="001241C3" w:rsidP="0008674D">
            <w:pPr>
              <w:spacing w:line="360" w:lineRule="exact"/>
              <w:jc w:val="center"/>
              <w:rPr>
                <w:rFonts w:ascii="メイリオ" w:eastAsia="メイリオ" w:hAnsi="メイリオ"/>
                <w:color w:val="000000" w:themeColor="text1"/>
              </w:rPr>
            </w:pPr>
            <w:r w:rsidRPr="0008674D">
              <w:rPr>
                <w:rFonts w:ascii="メイリオ" w:eastAsia="メイリオ" w:hAnsi="メイリオ" w:hint="eastAsia"/>
                <w:color w:val="000000" w:themeColor="text1"/>
              </w:rPr>
              <w:t>大阪府外</w:t>
            </w:r>
          </w:p>
        </w:tc>
        <w:tc>
          <w:tcPr>
            <w:tcW w:w="1643" w:type="dxa"/>
            <w:shd w:val="pct15" w:color="auto" w:fill="auto"/>
          </w:tcPr>
          <w:p w:rsidR="001241C3" w:rsidRPr="0008674D" w:rsidRDefault="001241C3" w:rsidP="0008674D">
            <w:pPr>
              <w:spacing w:line="360" w:lineRule="exact"/>
              <w:jc w:val="center"/>
              <w:rPr>
                <w:rFonts w:ascii="メイリオ" w:eastAsia="メイリオ" w:hAnsi="メイリオ"/>
                <w:color w:val="000000" w:themeColor="text1"/>
              </w:rPr>
            </w:pPr>
            <w:r w:rsidRPr="0008674D">
              <w:rPr>
                <w:rFonts w:ascii="メイリオ" w:eastAsia="メイリオ" w:hAnsi="メイリオ" w:hint="eastAsia"/>
                <w:color w:val="000000" w:themeColor="text1"/>
              </w:rPr>
              <w:t>無回答</w:t>
            </w:r>
          </w:p>
        </w:tc>
      </w:tr>
      <w:tr w:rsidR="001241C3" w:rsidTr="001241C3">
        <w:tc>
          <w:tcPr>
            <w:tcW w:w="1642" w:type="dxa"/>
            <w:tcMar>
              <w:right w:w="284" w:type="dxa"/>
            </w:tcMar>
          </w:tcPr>
          <w:p w:rsidR="001241C3" w:rsidRPr="0008674D" w:rsidRDefault="001241C3" w:rsidP="0008674D">
            <w:pPr>
              <w:spacing w:line="360" w:lineRule="exact"/>
              <w:jc w:val="right"/>
              <w:rPr>
                <w:rFonts w:ascii="メイリオ" w:eastAsia="メイリオ" w:hAnsi="メイリオ"/>
              </w:rPr>
            </w:pPr>
            <w:r w:rsidRPr="0008674D">
              <w:rPr>
                <w:rFonts w:ascii="メイリオ" w:eastAsia="メイリオ" w:hAnsi="メイリオ" w:hint="eastAsia"/>
              </w:rPr>
              <w:t>７名</w:t>
            </w:r>
          </w:p>
        </w:tc>
        <w:tc>
          <w:tcPr>
            <w:tcW w:w="1643" w:type="dxa"/>
            <w:tcMar>
              <w:right w:w="284" w:type="dxa"/>
            </w:tcMar>
          </w:tcPr>
          <w:p w:rsidR="001241C3" w:rsidRPr="0008674D" w:rsidRDefault="001241C3" w:rsidP="0008674D">
            <w:pPr>
              <w:spacing w:line="360" w:lineRule="exact"/>
              <w:jc w:val="right"/>
              <w:rPr>
                <w:rFonts w:ascii="メイリオ" w:eastAsia="メイリオ" w:hAnsi="メイリオ"/>
              </w:rPr>
            </w:pPr>
            <w:r w:rsidRPr="0008674D">
              <w:rPr>
                <w:rFonts w:ascii="メイリオ" w:eastAsia="メイリオ" w:hAnsi="メイリオ" w:hint="eastAsia"/>
              </w:rPr>
              <w:t>０名</w:t>
            </w:r>
          </w:p>
        </w:tc>
        <w:tc>
          <w:tcPr>
            <w:tcW w:w="1643" w:type="dxa"/>
          </w:tcPr>
          <w:p w:rsidR="001241C3" w:rsidRPr="0008674D" w:rsidRDefault="001241C3" w:rsidP="0008674D">
            <w:pPr>
              <w:spacing w:line="360" w:lineRule="exact"/>
              <w:jc w:val="right"/>
              <w:rPr>
                <w:rFonts w:ascii="メイリオ" w:eastAsia="メイリオ" w:hAnsi="メイリオ"/>
              </w:rPr>
            </w:pPr>
            <w:r w:rsidRPr="0008674D">
              <w:rPr>
                <w:rFonts w:ascii="メイリオ" w:eastAsia="メイリオ" w:hAnsi="メイリオ" w:hint="eastAsia"/>
              </w:rPr>
              <w:t>０名</w:t>
            </w:r>
          </w:p>
        </w:tc>
        <w:tc>
          <w:tcPr>
            <w:tcW w:w="1643" w:type="dxa"/>
            <w:tcMar>
              <w:right w:w="284" w:type="dxa"/>
            </w:tcMar>
          </w:tcPr>
          <w:p w:rsidR="001241C3" w:rsidRPr="0008674D" w:rsidRDefault="001241C3" w:rsidP="0008674D">
            <w:pPr>
              <w:spacing w:line="360" w:lineRule="exact"/>
              <w:jc w:val="right"/>
              <w:rPr>
                <w:rFonts w:ascii="メイリオ" w:eastAsia="メイリオ" w:hAnsi="メイリオ"/>
              </w:rPr>
            </w:pPr>
            <w:r w:rsidRPr="0008674D">
              <w:rPr>
                <w:rFonts w:ascii="メイリオ" w:eastAsia="メイリオ" w:hAnsi="メイリオ" w:hint="eastAsia"/>
              </w:rPr>
              <w:t>３名</w:t>
            </w:r>
          </w:p>
        </w:tc>
      </w:tr>
    </w:tbl>
    <w:p w:rsidR="001241C3" w:rsidRDefault="001241C3" w:rsidP="001241C3">
      <w:pPr>
        <w:spacing w:line="400" w:lineRule="exact"/>
        <w:ind w:leftChars="400" w:left="840"/>
        <w:rPr>
          <w:rFonts w:ascii="メイリオ" w:eastAsia="メイリオ" w:hAnsi="メイリオ"/>
          <w:szCs w:val="21"/>
        </w:rPr>
      </w:pPr>
    </w:p>
    <w:p w:rsidR="001241C3" w:rsidRDefault="001241C3" w:rsidP="001241C3">
      <w:pPr>
        <w:spacing w:line="400" w:lineRule="exact"/>
        <w:ind w:leftChars="400" w:left="840"/>
        <w:rPr>
          <w:rFonts w:ascii="メイリオ" w:eastAsia="メイリオ" w:hAnsi="メイリオ"/>
          <w:szCs w:val="21"/>
        </w:rPr>
      </w:pPr>
      <w:r>
        <w:rPr>
          <w:rFonts w:ascii="メイリオ" w:eastAsia="メイリオ" w:hAnsi="メイリオ" w:hint="eastAsia"/>
          <w:szCs w:val="21"/>
        </w:rPr>
        <w:t>〇年齢別</w:t>
      </w:r>
    </w:p>
    <w:tbl>
      <w:tblPr>
        <w:tblStyle w:val="a5"/>
        <w:tblW w:w="0" w:type="auto"/>
        <w:tblInd w:w="1021" w:type="dxa"/>
        <w:tblLook w:val="04A0" w:firstRow="1" w:lastRow="0" w:firstColumn="1" w:lastColumn="0" w:noHBand="0" w:noVBand="1"/>
      </w:tblPr>
      <w:tblGrid>
        <w:gridCol w:w="1055"/>
        <w:gridCol w:w="1055"/>
        <w:gridCol w:w="1056"/>
        <w:gridCol w:w="1055"/>
        <w:gridCol w:w="1055"/>
        <w:gridCol w:w="1056"/>
        <w:gridCol w:w="1055"/>
        <w:gridCol w:w="1056"/>
      </w:tblGrid>
      <w:tr w:rsidR="001241C3" w:rsidRPr="002979F2" w:rsidTr="001241C3">
        <w:tc>
          <w:tcPr>
            <w:tcW w:w="1055" w:type="dxa"/>
            <w:shd w:val="pct15" w:color="auto" w:fill="auto"/>
          </w:tcPr>
          <w:p w:rsidR="001241C3" w:rsidRPr="0008674D" w:rsidRDefault="001241C3" w:rsidP="0008674D">
            <w:pPr>
              <w:spacing w:line="360" w:lineRule="exact"/>
              <w:jc w:val="center"/>
              <w:rPr>
                <w:rFonts w:ascii="メイリオ" w:eastAsia="メイリオ" w:hAnsi="メイリオ"/>
                <w:color w:val="000000" w:themeColor="text1"/>
              </w:rPr>
            </w:pPr>
            <w:r w:rsidRPr="0008674D">
              <w:rPr>
                <w:rFonts w:ascii="メイリオ" w:eastAsia="メイリオ" w:hAnsi="メイリオ" w:hint="eastAsia"/>
                <w:color w:val="000000" w:themeColor="text1"/>
                <w:w w:val="79"/>
                <w:kern w:val="0"/>
                <w:fitText w:val="749" w:id="-1835816448"/>
              </w:rPr>
              <w:t>20歳未</w:t>
            </w:r>
            <w:r w:rsidRPr="0008674D">
              <w:rPr>
                <w:rFonts w:ascii="メイリオ" w:eastAsia="メイリオ" w:hAnsi="メイリオ" w:hint="eastAsia"/>
                <w:color w:val="000000" w:themeColor="text1"/>
                <w:spacing w:val="1"/>
                <w:w w:val="79"/>
                <w:kern w:val="0"/>
                <w:fitText w:val="749" w:id="-1835816448"/>
              </w:rPr>
              <w:t>満</w:t>
            </w:r>
          </w:p>
        </w:tc>
        <w:tc>
          <w:tcPr>
            <w:tcW w:w="1055" w:type="dxa"/>
            <w:shd w:val="pct15" w:color="auto" w:fill="auto"/>
          </w:tcPr>
          <w:p w:rsidR="001241C3" w:rsidRPr="0008674D" w:rsidRDefault="001241C3" w:rsidP="0008674D">
            <w:pPr>
              <w:spacing w:line="360" w:lineRule="exact"/>
              <w:jc w:val="center"/>
              <w:rPr>
                <w:rFonts w:ascii="メイリオ" w:eastAsia="メイリオ" w:hAnsi="メイリオ"/>
                <w:color w:val="000000" w:themeColor="text1"/>
              </w:rPr>
            </w:pPr>
            <w:r w:rsidRPr="0008674D">
              <w:rPr>
                <w:rFonts w:ascii="メイリオ" w:eastAsia="メイリオ" w:hAnsi="メイリオ" w:hint="eastAsia"/>
                <w:color w:val="000000" w:themeColor="text1"/>
              </w:rPr>
              <w:t>20歳代</w:t>
            </w:r>
          </w:p>
        </w:tc>
        <w:tc>
          <w:tcPr>
            <w:tcW w:w="1056" w:type="dxa"/>
            <w:shd w:val="pct15" w:color="auto" w:fill="auto"/>
          </w:tcPr>
          <w:p w:rsidR="001241C3" w:rsidRPr="0008674D" w:rsidRDefault="001241C3" w:rsidP="0008674D">
            <w:pPr>
              <w:spacing w:line="360" w:lineRule="exact"/>
              <w:jc w:val="center"/>
              <w:rPr>
                <w:rFonts w:ascii="メイリオ" w:eastAsia="メイリオ" w:hAnsi="メイリオ"/>
                <w:color w:val="000000" w:themeColor="text1"/>
              </w:rPr>
            </w:pPr>
            <w:r w:rsidRPr="0008674D">
              <w:rPr>
                <w:rFonts w:ascii="メイリオ" w:eastAsia="メイリオ" w:hAnsi="メイリオ" w:hint="eastAsia"/>
                <w:color w:val="000000" w:themeColor="text1"/>
              </w:rPr>
              <w:t>30歳代</w:t>
            </w:r>
          </w:p>
        </w:tc>
        <w:tc>
          <w:tcPr>
            <w:tcW w:w="1055" w:type="dxa"/>
            <w:shd w:val="pct15" w:color="auto" w:fill="auto"/>
          </w:tcPr>
          <w:p w:rsidR="001241C3" w:rsidRPr="0008674D" w:rsidRDefault="001241C3" w:rsidP="0008674D">
            <w:pPr>
              <w:spacing w:line="360" w:lineRule="exact"/>
              <w:jc w:val="center"/>
              <w:rPr>
                <w:rFonts w:ascii="メイリオ" w:eastAsia="メイリオ" w:hAnsi="メイリオ"/>
                <w:color w:val="000000" w:themeColor="text1"/>
              </w:rPr>
            </w:pPr>
            <w:r w:rsidRPr="0008674D">
              <w:rPr>
                <w:rFonts w:ascii="メイリオ" w:eastAsia="メイリオ" w:hAnsi="メイリオ" w:hint="eastAsia"/>
                <w:color w:val="000000" w:themeColor="text1"/>
              </w:rPr>
              <w:t>40歳代</w:t>
            </w:r>
          </w:p>
        </w:tc>
        <w:tc>
          <w:tcPr>
            <w:tcW w:w="1055" w:type="dxa"/>
            <w:shd w:val="pct15" w:color="auto" w:fill="auto"/>
          </w:tcPr>
          <w:p w:rsidR="001241C3" w:rsidRPr="0008674D" w:rsidRDefault="001241C3" w:rsidP="0008674D">
            <w:pPr>
              <w:spacing w:line="360" w:lineRule="exact"/>
              <w:jc w:val="center"/>
              <w:rPr>
                <w:rFonts w:ascii="メイリオ" w:eastAsia="メイリオ" w:hAnsi="メイリオ"/>
                <w:color w:val="000000" w:themeColor="text1"/>
              </w:rPr>
            </w:pPr>
            <w:r w:rsidRPr="0008674D">
              <w:rPr>
                <w:rFonts w:ascii="メイリオ" w:eastAsia="メイリオ" w:hAnsi="メイリオ" w:hint="eastAsia"/>
                <w:color w:val="000000" w:themeColor="text1"/>
              </w:rPr>
              <w:t>50歳代</w:t>
            </w:r>
          </w:p>
        </w:tc>
        <w:tc>
          <w:tcPr>
            <w:tcW w:w="1056" w:type="dxa"/>
            <w:shd w:val="pct15" w:color="auto" w:fill="auto"/>
          </w:tcPr>
          <w:p w:rsidR="001241C3" w:rsidRPr="0008674D" w:rsidRDefault="001241C3" w:rsidP="0008674D">
            <w:pPr>
              <w:spacing w:line="360" w:lineRule="exact"/>
              <w:jc w:val="center"/>
              <w:rPr>
                <w:rFonts w:ascii="メイリオ" w:eastAsia="メイリオ" w:hAnsi="メイリオ"/>
                <w:color w:val="000000" w:themeColor="text1"/>
              </w:rPr>
            </w:pPr>
            <w:r w:rsidRPr="0008674D">
              <w:rPr>
                <w:rFonts w:ascii="メイリオ" w:eastAsia="メイリオ" w:hAnsi="メイリオ" w:hint="eastAsia"/>
                <w:color w:val="000000" w:themeColor="text1"/>
              </w:rPr>
              <w:t>60歳代</w:t>
            </w:r>
          </w:p>
        </w:tc>
        <w:tc>
          <w:tcPr>
            <w:tcW w:w="1055" w:type="dxa"/>
            <w:shd w:val="pct15" w:color="auto" w:fill="auto"/>
          </w:tcPr>
          <w:p w:rsidR="001241C3" w:rsidRPr="0008674D" w:rsidRDefault="001241C3" w:rsidP="0008674D">
            <w:pPr>
              <w:spacing w:line="360" w:lineRule="exact"/>
              <w:jc w:val="center"/>
              <w:rPr>
                <w:rFonts w:ascii="メイリオ" w:eastAsia="メイリオ" w:hAnsi="メイリオ"/>
                <w:color w:val="000000" w:themeColor="text1"/>
              </w:rPr>
            </w:pPr>
            <w:r w:rsidRPr="0008674D">
              <w:rPr>
                <w:rFonts w:ascii="メイリオ" w:eastAsia="メイリオ" w:hAnsi="メイリオ" w:hint="eastAsia"/>
                <w:color w:val="000000" w:themeColor="text1"/>
                <w:w w:val="79"/>
                <w:kern w:val="0"/>
                <w:fitText w:val="749" w:id="-1835816447"/>
              </w:rPr>
              <w:t>70歳以</w:t>
            </w:r>
            <w:r w:rsidRPr="0008674D">
              <w:rPr>
                <w:rFonts w:ascii="メイリオ" w:eastAsia="メイリオ" w:hAnsi="メイリオ" w:hint="eastAsia"/>
                <w:color w:val="000000" w:themeColor="text1"/>
                <w:spacing w:val="1"/>
                <w:w w:val="79"/>
                <w:kern w:val="0"/>
                <w:fitText w:val="749" w:id="-1835816447"/>
              </w:rPr>
              <w:t>上</w:t>
            </w:r>
          </w:p>
        </w:tc>
        <w:tc>
          <w:tcPr>
            <w:tcW w:w="1056" w:type="dxa"/>
            <w:shd w:val="pct15" w:color="auto" w:fill="auto"/>
          </w:tcPr>
          <w:p w:rsidR="001241C3" w:rsidRPr="0008674D" w:rsidRDefault="001241C3" w:rsidP="0008674D">
            <w:pPr>
              <w:spacing w:line="360" w:lineRule="exact"/>
              <w:jc w:val="center"/>
              <w:rPr>
                <w:rFonts w:ascii="メイリオ" w:eastAsia="メイリオ" w:hAnsi="メイリオ"/>
                <w:color w:val="000000" w:themeColor="text1"/>
              </w:rPr>
            </w:pPr>
            <w:r w:rsidRPr="0008674D">
              <w:rPr>
                <w:rFonts w:ascii="メイリオ" w:eastAsia="メイリオ" w:hAnsi="メイリオ" w:hint="eastAsia"/>
                <w:color w:val="000000" w:themeColor="text1"/>
              </w:rPr>
              <w:t>無回答</w:t>
            </w:r>
          </w:p>
        </w:tc>
      </w:tr>
      <w:tr w:rsidR="001241C3" w:rsidTr="001241C3">
        <w:tc>
          <w:tcPr>
            <w:tcW w:w="1055" w:type="dxa"/>
            <w:tcMar>
              <w:right w:w="170" w:type="dxa"/>
            </w:tcMar>
          </w:tcPr>
          <w:p w:rsidR="001241C3" w:rsidRPr="0008674D" w:rsidRDefault="001241C3" w:rsidP="0008674D">
            <w:pPr>
              <w:spacing w:line="360" w:lineRule="exact"/>
              <w:jc w:val="right"/>
              <w:rPr>
                <w:rFonts w:ascii="メイリオ" w:eastAsia="メイリオ" w:hAnsi="メイリオ"/>
              </w:rPr>
            </w:pPr>
            <w:r w:rsidRPr="0008674D">
              <w:rPr>
                <w:rFonts w:ascii="メイリオ" w:eastAsia="メイリオ" w:hAnsi="メイリオ" w:hint="eastAsia"/>
              </w:rPr>
              <w:t>０名</w:t>
            </w:r>
          </w:p>
        </w:tc>
        <w:tc>
          <w:tcPr>
            <w:tcW w:w="1055" w:type="dxa"/>
            <w:tcMar>
              <w:right w:w="170" w:type="dxa"/>
            </w:tcMar>
          </w:tcPr>
          <w:p w:rsidR="001241C3" w:rsidRPr="0008674D" w:rsidRDefault="001241C3" w:rsidP="0008674D">
            <w:pPr>
              <w:spacing w:line="360" w:lineRule="exact"/>
              <w:jc w:val="right"/>
              <w:rPr>
                <w:rFonts w:ascii="メイリオ" w:eastAsia="メイリオ" w:hAnsi="メイリオ"/>
              </w:rPr>
            </w:pPr>
            <w:r w:rsidRPr="0008674D">
              <w:rPr>
                <w:rFonts w:ascii="メイリオ" w:eastAsia="メイリオ" w:hAnsi="メイリオ" w:hint="eastAsia"/>
              </w:rPr>
              <w:t>０名</w:t>
            </w:r>
          </w:p>
        </w:tc>
        <w:tc>
          <w:tcPr>
            <w:tcW w:w="1056" w:type="dxa"/>
            <w:tcMar>
              <w:right w:w="170" w:type="dxa"/>
            </w:tcMar>
          </w:tcPr>
          <w:p w:rsidR="001241C3" w:rsidRPr="0008674D" w:rsidRDefault="001241C3" w:rsidP="0008674D">
            <w:pPr>
              <w:spacing w:line="360" w:lineRule="exact"/>
              <w:jc w:val="right"/>
              <w:rPr>
                <w:rFonts w:ascii="メイリオ" w:eastAsia="メイリオ" w:hAnsi="メイリオ"/>
              </w:rPr>
            </w:pPr>
            <w:r w:rsidRPr="0008674D">
              <w:rPr>
                <w:rFonts w:ascii="メイリオ" w:eastAsia="メイリオ" w:hAnsi="メイリオ" w:hint="eastAsia"/>
              </w:rPr>
              <w:t>２名</w:t>
            </w:r>
          </w:p>
        </w:tc>
        <w:tc>
          <w:tcPr>
            <w:tcW w:w="1055" w:type="dxa"/>
            <w:tcMar>
              <w:right w:w="170" w:type="dxa"/>
            </w:tcMar>
          </w:tcPr>
          <w:p w:rsidR="001241C3" w:rsidRPr="0008674D" w:rsidRDefault="001241C3" w:rsidP="0008674D">
            <w:pPr>
              <w:spacing w:line="360" w:lineRule="exact"/>
              <w:jc w:val="right"/>
              <w:rPr>
                <w:rFonts w:ascii="メイリオ" w:eastAsia="メイリオ" w:hAnsi="メイリオ"/>
              </w:rPr>
            </w:pPr>
            <w:r w:rsidRPr="0008674D">
              <w:rPr>
                <w:rFonts w:ascii="メイリオ" w:eastAsia="メイリオ" w:hAnsi="メイリオ" w:hint="eastAsia"/>
              </w:rPr>
              <w:t>２名</w:t>
            </w:r>
          </w:p>
        </w:tc>
        <w:tc>
          <w:tcPr>
            <w:tcW w:w="1055" w:type="dxa"/>
            <w:tcMar>
              <w:right w:w="170" w:type="dxa"/>
            </w:tcMar>
          </w:tcPr>
          <w:p w:rsidR="001241C3" w:rsidRPr="0008674D" w:rsidRDefault="001241C3" w:rsidP="0008674D">
            <w:pPr>
              <w:spacing w:line="360" w:lineRule="exact"/>
              <w:jc w:val="right"/>
              <w:rPr>
                <w:rFonts w:ascii="メイリオ" w:eastAsia="メイリオ" w:hAnsi="メイリオ"/>
              </w:rPr>
            </w:pPr>
            <w:r w:rsidRPr="0008674D">
              <w:rPr>
                <w:rFonts w:ascii="メイリオ" w:eastAsia="メイリオ" w:hAnsi="メイリオ" w:hint="eastAsia"/>
              </w:rPr>
              <w:t>１名</w:t>
            </w:r>
          </w:p>
        </w:tc>
        <w:tc>
          <w:tcPr>
            <w:tcW w:w="1056" w:type="dxa"/>
            <w:tcMar>
              <w:right w:w="170" w:type="dxa"/>
            </w:tcMar>
          </w:tcPr>
          <w:p w:rsidR="001241C3" w:rsidRPr="0008674D" w:rsidRDefault="001241C3" w:rsidP="0008674D">
            <w:pPr>
              <w:spacing w:line="360" w:lineRule="exact"/>
              <w:jc w:val="right"/>
              <w:rPr>
                <w:rFonts w:ascii="メイリオ" w:eastAsia="メイリオ" w:hAnsi="メイリオ"/>
              </w:rPr>
            </w:pPr>
            <w:r w:rsidRPr="0008674D">
              <w:rPr>
                <w:rFonts w:ascii="メイリオ" w:eastAsia="メイリオ" w:hAnsi="メイリオ" w:hint="eastAsia"/>
              </w:rPr>
              <w:t>１名</w:t>
            </w:r>
          </w:p>
        </w:tc>
        <w:tc>
          <w:tcPr>
            <w:tcW w:w="1055" w:type="dxa"/>
            <w:tcMar>
              <w:right w:w="170" w:type="dxa"/>
            </w:tcMar>
          </w:tcPr>
          <w:p w:rsidR="001241C3" w:rsidRPr="0008674D" w:rsidRDefault="001241C3" w:rsidP="0008674D">
            <w:pPr>
              <w:spacing w:line="360" w:lineRule="exact"/>
              <w:jc w:val="right"/>
              <w:rPr>
                <w:rFonts w:ascii="メイリオ" w:eastAsia="メイリオ" w:hAnsi="メイリオ"/>
              </w:rPr>
            </w:pPr>
            <w:r w:rsidRPr="0008674D">
              <w:rPr>
                <w:rFonts w:ascii="メイリオ" w:eastAsia="メイリオ" w:hAnsi="メイリオ" w:hint="eastAsia"/>
              </w:rPr>
              <w:t>１名</w:t>
            </w:r>
          </w:p>
        </w:tc>
        <w:tc>
          <w:tcPr>
            <w:tcW w:w="1056" w:type="dxa"/>
            <w:tcMar>
              <w:right w:w="170" w:type="dxa"/>
            </w:tcMar>
          </w:tcPr>
          <w:p w:rsidR="001241C3" w:rsidRPr="0008674D" w:rsidRDefault="001241C3" w:rsidP="0008674D">
            <w:pPr>
              <w:spacing w:line="360" w:lineRule="exact"/>
              <w:jc w:val="right"/>
              <w:rPr>
                <w:rFonts w:ascii="メイリオ" w:eastAsia="メイリオ" w:hAnsi="メイリオ"/>
              </w:rPr>
            </w:pPr>
            <w:r w:rsidRPr="0008674D">
              <w:rPr>
                <w:rFonts w:ascii="メイリオ" w:eastAsia="メイリオ" w:hAnsi="メイリオ" w:hint="eastAsia"/>
              </w:rPr>
              <w:t>３名</w:t>
            </w:r>
          </w:p>
        </w:tc>
      </w:tr>
    </w:tbl>
    <w:p w:rsidR="001241C3" w:rsidRPr="0095173B" w:rsidRDefault="001241C3" w:rsidP="001241C3">
      <w:pPr>
        <w:spacing w:line="400" w:lineRule="exact"/>
        <w:ind w:leftChars="400" w:left="840"/>
        <w:rPr>
          <w:rFonts w:ascii="メイリオ" w:eastAsia="メイリオ" w:hAnsi="メイリオ"/>
          <w:szCs w:val="21"/>
        </w:rPr>
      </w:pPr>
    </w:p>
    <w:p w:rsidR="001241C3" w:rsidRPr="0095173B" w:rsidRDefault="001241C3" w:rsidP="001241C3">
      <w:pPr>
        <w:spacing w:line="400" w:lineRule="exact"/>
        <w:ind w:leftChars="200" w:left="420"/>
        <w:rPr>
          <w:rFonts w:ascii="メイリオ" w:eastAsia="メイリオ" w:hAnsi="メイリオ"/>
          <w:szCs w:val="21"/>
        </w:rPr>
      </w:pPr>
      <w:r>
        <w:rPr>
          <w:rFonts w:ascii="メイリオ" w:eastAsia="メイリオ" w:hAnsi="メイリオ" w:hint="eastAsia"/>
          <w:szCs w:val="21"/>
        </w:rPr>
        <w:t>ウ．実施結果の公表場所</w:t>
      </w:r>
    </w:p>
    <w:p w:rsidR="001241C3" w:rsidRPr="0095173B" w:rsidRDefault="001241C3" w:rsidP="00C17D98">
      <w:pPr>
        <w:spacing w:line="400" w:lineRule="exact"/>
        <w:ind w:leftChars="300" w:left="630" w:firstLineChars="100" w:firstLine="210"/>
        <w:rPr>
          <w:rFonts w:ascii="メイリオ" w:eastAsia="メイリオ" w:hAnsi="メイリオ"/>
          <w:szCs w:val="21"/>
        </w:rPr>
      </w:pPr>
      <w:r>
        <w:rPr>
          <w:rFonts w:ascii="メイリオ" w:eastAsia="メイリオ" w:hAnsi="メイリオ" w:hint="eastAsia"/>
          <w:szCs w:val="21"/>
        </w:rPr>
        <w:t>意見を募集した際の閲覧・配布場所と同様</w:t>
      </w:r>
    </w:p>
    <w:p w:rsidR="002E18EC" w:rsidRDefault="002E18EC" w:rsidP="0095173B">
      <w:pPr>
        <w:spacing w:line="400" w:lineRule="exact"/>
        <w:rPr>
          <w:rFonts w:ascii="メイリオ" w:eastAsia="メイリオ" w:hAnsi="メイリオ"/>
          <w:szCs w:val="21"/>
        </w:rPr>
      </w:pPr>
    </w:p>
    <w:p w:rsidR="002E18EC" w:rsidRDefault="002E18EC" w:rsidP="0095173B">
      <w:pPr>
        <w:spacing w:line="400" w:lineRule="exact"/>
        <w:rPr>
          <w:rFonts w:ascii="メイリオ" w:eastAsia="メイリオ" w:hAnsi="メイリオ"/>
          <w:szCs w:val="21"/>
        </w:rPr>
      </w:pPr>
    </w:p>
    <w:p w:rsidR="005C2F8A" w:rsidRPr="00BA6698" w:rsidRDefault="005C2F8A" w:rsidP="002E18EC">
      <w:pPr>
        <w:widowControl/>
        <w:spacing w:line="400" w:lineRule="exact"/>
        <w:jc w:val="left"/>
        <w:rPr>
          <w:rFonts w:ascii="メイリオ" w:eastAsia="メイリオ" w:hAnsi="メイリオ"/>
          <w:sz w:val="24"/>
          <w:szCs w:val="21"/>
        </w:rPr>
      </w:pPr>
      <w:r w:rsidRPr="00BA6698">
        <w:rPr>
          <w:rFonts w:ascii="メイリオ" w:eastAsia="メイリオ" w:hAnsi="メイリオ" w:hint="eastAsia"/>
          <w:sz w:val="24"/>
          <w:szCs w:val="21"/>
        </w:rPr>
        <w:t>３．目標設定の考え方</w:t>
      </w:r>
    </w:p>
    <w:p w:rsidR="005C2F8A" w:rsidRPr="00DF18DA" w:rsidRDefault="005C2F8A" w:rsidP="0095173B">
      <w:pPr>
        <w:spacing w:line="400" w:lineRule="exact"/>
        <w:rPr>
          <w:rFonts w:ascii="メイリオ" w:eastAsia="メイリオ" w:hAnsi="メイリオ"/>
          <w:sz w:val="22"/>
          <w:szCs w:val="21"/>
        </w:rPr>
      </w:pPr>
      <w:r w:rsidRPr="00BA6698">
        <w:rPr>
          <w:rFonts w:ascii="メイリオ" w:eastAsia="メイリオ" w:hAnsi="メイリオ" w:hint="eastAsia"/>
          <w:sz w:val="22"/>
          <w:szCs w:val="21"/>
        </w:rPr>
        <w:t>（１）海洋プラスチックごみ</w:t>
      </w:r>
    </w:p>
    <w:p w:rsidR="005C2F8A" w:rsidRPr="0095173B" w:rsidRDefault="005C2F8A" w:rsidP="0095173B">
      <w:pPr>
        <w:spacing w:line="400" w:lineRule="exact"/>
        <w:ind w:leftChars="100" w:left="210" w:firstLineChars="100" w:firstLine="210"/>
        <w:rPr>
          <w:rFonts w:ascii="メイリオ" w:eastAsia="メイリオ" w:hAnsi="メイリオ"/>
          <w:szCs w:val="21"/>
        </w:rPr>
      </w:pPr>
      <w:r w:rsidRPr="0095173B">
        <w:rPr>
          <w:rFonts w:ascii="メイリオ" w:eastAsia="メイリオ" w:hAnsi="メイリオ" w:hint="eastAsia"/>
          <w:szCs w:val="21"/>
        </w:rPr>
        <w:t>大阪湾の漂流ごみの</w:t>
      </w:r>
      <w:r w:rsidR="008B6130" w:rsidRPr="0095173B">
        <w:rPr>
          <w:rFonts w:ascii="メイリオ" w:eastAsia="メイリオ" w:hAnsi="メイリオ" w:hint="eastAsia"/>
          <w:szCs w:val="21"/>
        </w:rPr>
        <w:t>８</w:t>
      </w:r>
      <w:r w:rsidRPr="0095173B">
        <w:rPr>
          <w:rFonts w:ascii="メイリオ" w:eastAsia="メイリオ" w:hAnsi="メイリオ" w:hint="eastAsia"/>
          <w:szCs w:val="21"/>
        </w:rPr>
        <w:t>割以上を占めるプラスチックごみの削減をめざすためには、「大阪ブルー・オーシャン・ビジョン」における「2050年までに海洋プラスチックごみによる追加的な汚染ゼロ」に整合した目標を分かりやすく設定することが有効と考えられます。</w:t>
      </w:r>
    </w:p>
    <w:p w:rsidR="005C2F8A" w:rsidRPr="0095173B" w:rsidRDefault="005158D5" w:rsidP="00BA6698">
      <w:pPr>
        <w:spacing w:line="400" w:lineRule="exact"/>
        <w:ind w:leftChars="100" w:left="210" w:rightChars="1800" w:right="3780" w:firstLineChars="100" w:firstLine="210"/>
        <w:rPr>
          <w:rFonts w:ascii="メイリオ" w:eastAsia="メイリオ" w:hAnsi="メイリオ"/>
          <w:szCs w:val="21"/>
        </w:rPr>
      </w:pPr>
      <w:r>
        <w:rPr>
          <w:rFonts w:ascii="メイリオ" w:eastAsia="メイリオ" w:hAnsi="メイリオ"/>
          <w:noProof/>
          <w:szCs w:val="21"/>
        </w:rPr>
        <mc:AlternateContent>
          <mc:Choice Requires="wps">
            <w:drawing>
              <wp:anchor distT="0" distB="0" distL="114300" distR="114300" simplePos="0" relativeHeight="252465152" behindDoc="0" locked="0" layoutInCell="1" allowOverlap="1">
                <wp:simplePos x="0" y="0"/>
                <wp:positionH relativeFrom="column">
                  <wp:posOffset>3828056</wp:posOffset>
                </wp:positionH>
                <wp:positionV relativeFrom="paragraph">
                  <wp:posOffset>71286</wp:posOffset>
                </wp:positionV>
                <wp:extent cx="2230341" cy="1463040"/>
                <wp:effectExtent l="0" t="0" r="17780" b="22860"/>
                <wp:wrapNone/>
                <wp:docPr id="1030" name="正方形/長方形 1030"/>
                <wp:cNvGraphicFramePr/>
                <a:graphic xmlns:a="http://schemas.openxmlformats.org/drawingml/2006/main">
                  <a:graphicData uri="http://schemas.microsoft.com/office/word/2010/wordprocessingShape">
                    <wps:wsp>
                      <wps:cNvSpPr/>
                      <wps:spPr>
                        <a:xfrm>
                          <a:off x="0" y="0"/>
                          <a:ext cx="2230341" cy="14630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BC1F42" id="正方形/長方形 1030" o:spid="_x0000_s1026" style="position:absolute;left:0;text-align:left;margin-left:301.4pt;margin-top:5.6pt;width:175.6pt;height:115.2pt;z-index:25246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" filled="f" strokecolor="black [3213]" strokeweight="1pt"/>
            </w:pict>
          </mc:Fallback>
        </mc:AlternateContent>
      </w:r>
      <w:r>
        <w:rPr>
          <w:rFonts w:ascii="メイリオ" w:eastAsia="メイリオ" w:hAnsi="メイリオ"/>
          <w:noProof/>
          <w:szCs w:val="21"/>
        </w:rPr>
        <mc:AlternateContent>
          <mc:Choice Requires="wpg">
            <w:drawing>
              <wp:anchor distT="0" distB="0" distL="114300" distR="114300" simplePos="0" relativeHeight="252464128" behindDoc="0" locked="0" layoutInCell="1" allowOverlap="1" wp14:anchorId="417FEA99" wp14:editId="6357C36D">
                <wp:simplePos x="0" y="0"/>
                <wp:positionH relativeFrom="margin">
                  <wp:posOffset>3875211</wp:posOffset>
                </wp:positionH>
                <wp:positionV relativeFrom="paragraph">
                  <wp:posOffset>118745</wp:posOffset>
                </wp:positionV>
                <wp:extent cx="2133600" cy="1371600"/>
                <wp:effectExtent l="0" t="0" r="0" b="0"/>
                <wp:wrapNone/>
                <wp:docPr id="16819" name="グループ化 16819"/>
                <wp:cNvGraphicFramePr/>
                <a:graphic xmlns:a="http://schemas.openxmlformats.org/drawingml/2006/main">
                  <a:graphicData uri="http://schemas.microsoft.com/office/word/2010/wordprocessingGroup">
                    <wpg:wgp>
                      <wpg:cNvGrpSpPr/>
                      <wpg:grpSpPr>
                        <a:xfrm>
                          <a:off x="0" y="0"/>
                          <a:ext cx="2133600" cy="1371600"/>
                          <a:chOff x="0" y="0"/>
                          <a:chExt cx="2200275" cy="1449705"/>
                        </a:xfrm>
                      </wpg:grpSpPr>
                      <pic:pic xmlns:pic="http://schemas.openxmlformats.org/drawingml/2006/picture">
                        <pic:nvPicPr>
                          <pic:cNvPr id="16822" name="図 16822"/>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200275" cy="1449705"/>
                          </a:xfrm>
                          <a:prstGeom prst="rect">
                            <a:avLst/>
                          </a:prstGeom>
                        </pic:spPr>
                      </pic:pic>
                      <wps:wsp>
                        <wps:cNvPr id="16828" name="正方形/長方形 16828"/>
                        <wps:cNvSpPr/>
                        <wps:spPr>
                          <a:xfrm>
                            <a:off x="200025" y="1276350"/>
                            <a:ext cx="119140" cy="13999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ED06FE" id="グループ化 16819" o:spid="_x0000_s1026" style="position:absolute;left:0;text-align:left;margin-left:305.15pt;margin-top:9.35pt;width:168pt;height:108pt;z-index:252464128;mso-position-horizontal-relative:margin;mso-width-relative:margin;mso-height-relative:margin" coordsize="22002,144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">
                <v:shape id="図 16822" o:spid="_x0000_s1027" type="#_x0000_t75" style="position:absolute;width:22002;height:144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">
                  <v:imagedata r:id="rId65" o:title=""/>
                  <v:path arrowok="t"/>
                </v:shape>
                <v:rect id="正方形/長方形 16828" o:spid="_x0000_s1028" style="position:absolute;left:2000;top:12763;width:1191;height:1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" fillcolor="white [3212]" stroked="f" strokeweight="1pt"/>
                <w10:wrap anchorx="margin"/>
              </v:group>
            </w:pict>
          </mc:Fallback>
        </mc:AlternateContent>
      </w:r>
      <w:r w:rsidR="005C2F8A" w:rsidRPr="0095173B">
        <w:rPr>
          <w:rFonts w:ascii="メイリオ" w:eastAsia="メイリオ" w:hAnsi="メイリオ" w:hint="eastAsia"/>
          <w:szCs w:val="21"/>
        </w:rPr>
        <w:t>実行計画の期間が満了する2030年度における目標としては、大阪湾に流入するプラスチックごみの量を、現状を100として、2050年度のゼロからバックキャスティングして設定しているもので、一般的に取組初期は大きく減少しますが、ゼロに近づくと削減スピードが落ちていくことから、右の図のイメージのように2030年度で半減と設定したものです。</w:t>
      </w:r>
    </w:p>
    <w:p w:rsidR="005C2F8A" w:rsidRPr="0095173B" w:rsidRDefault="005C2F8A" w:rsidP="0095173B">
      <w:pPr>
        <w:spacing w:line="400" w:lineRule="exact"/>
        <w:ind w:leftChars="100" w:left="210" w:firstLineChars="100" w:firstLine="210"/>
        <w:rPr>
          <w:rFonts w:ascii="メイリオ" w:eastAsia="メイリオ" w:hAnsi="メイリオ"/>
          <w:szCs w:val="21"/>
        </w:rPr>
      </w:pPr>
      <w:r w:rsidRPr="0095173B">
        <w:rPr>
          <w:rFonts w:ascii="メイリオ" w:eastAsia="メイリオ" w:hAnsi="メイリオ" w:hint="eastAsia"/>
          <w:szCs w:val="21"/>
        </w:rPr>
        <w:t>大阪湾に流入するプラスチックごみ量の把握方法については、その全量を実測等により厳密に把握することは非常に困難であり、現実的でありません。</w:t>
      </w:r>
    </w:p>
    <w:p w:rsidR="005C2F8A" w:rsidRPr="0095173B" w:rsidRDefault="005C2F8A" w:rsidP="00EC3A77">
      <w:pPr>
        <w:spacing w:line="400" w:lineRule="exact"/>
        <w:ind w:leftChars="100" w:left="210" w:firstLineChars="100" w:firstLine="210"/>
        <w:rPr>
          <w:rFonts w:ascii="メイリオ" w:eastAsia="メイリオ" w:hAnsi="メイリオ"/>
          <w:szCs w:val="21"/>
        </w:rPr>
      </w:pPr>
      <w:r w:rsidRPr="0095173B">
        <w:rPr>
          <w:rFonts w:ascii="メイリオ" w:eastAsia="メイリオ" w:hAnsi="メイリオ" w:hint="eastAsia"/>
          <w:szCs w:val="21"/>
        </w:rPr>
        <w:t>このことから、大阪湾に流入するプラスチックごみ量と相関が高いと考えられ、かつ定期的に入手することが可能なデータである、港湾管理者が回収している漂流ごみの量や、河川等での住民参加型の清掃活動等において集められたごみの量、上下水道の管理者が事業に伴って回収しているごみの量などのデータを活用して大阪湾に流入するプラスチックごみ量を把握していくことが現実的であり、かつ効率的と考えます。</w:t>
      </w:r>
    </w:p>
    <w:p w:rsidR="005C2F8A" w:rsidRPr="0095173B" w:rsidRDefault="005C2F8A" w:rsidP="0095173B">
      <w:pPr>
        <w:spacing w:line="400" w:lineRule="exact"/>
        <w:ind w:leftChars="100" w:left="210" w:firstLineChars="100" w:firstLine="210"/>
        <w:rPr>
          <w:rFonts w:ascii="メイリオ" w:eastAsia="メイリオ" w:hAnsi="メイリオ"/>
          <w:szCs w:val="21"/>
        </w:rPr>
      </w:pPr>
      <w:r w:rsidRPr="0095173B">
        <w:rPr>
          <w:rFonts w:ascii="メイリオ" w:eastAsia="メイリオ" w:hAnsi="メイリオ" w:hint="eastAsia"/>
          <w:szCs w:val="21"/>
        </w:rPr>
        <w:t>なお、これらのプラスチックごみの量については、「大阪府海岸漂着物等対策推進地域計画」に基づき実施される調査により把握します。</w:t>
      </w:r>
    </w:p>
    <w:p w:rsidR="005C2F8A" w:rsidRPr="0095173B" w:rsidRDefault="005C2F8A" w:rsidP="0095173B">
      <w:pPr>
        <w:spacing w:line="400" w:lineRule="exact"/>
        <w:rPr>
          <w:rFonts w:ascii="メイリオ" w:eastAsia="メイリオ" w:hAnsi="メイリオ"/>
          <w:szCs w:val="21"/>
        </w:rPr>
      </w:pPr>
    </w:p>
    <w:p w:rsidR="005C2F8A" w:rsidRPr="00BA6698" w:rsidRDefault="005C2F8A" w:rsidP="0095173B">
      <w:pPr>
        <w:spacing w:line="400" w:lineRule="exact"/>
        <w:rPr>
          <w:rFonts w:ascii="メイリオ" w:eastAsia="メイリオ" w:hAnsi="メイリオ"/>
          <w:sz w:val="22"/>
          <w:szCs w:val="21"/>
        </w:rPr>
      </w:pPr>
      <w:r w:rsidRPr="00BA6698">
        <w:rPr>
          <w:rFonts w:ascii="メイリオ" w:eastAsia="メイリオ" w:hAnsi="メイリオ" w:hint="eastAsia"/>
          <w:sz w:val="22"/>
          <w:szCs w:val="21"/>
        </w:rPr>
        <w:t>（２）水環境</w:t>
      </w:r>
    </w:p>
    <w:p w:rsidR="005C2F8A" w:rsidRPr="0095173B" w:rsidRDefault="005C2F8A" w:rsidP="0095173B">
      <w:pPr>
        <w:spacing w:line="400" w:lineRule="exact"/>
        <w:ind w:leftChars="100" w:left="210" w:firstLineChars="100" w:firstLine="210"/>
        <w:rPr>
          <w:rFonts w:ascii="メイリオ" w:eastAsia="メイリオ" w:hAnsi="メイリオ"/>
          <w:szCs w:val="21"/>
        </w:rPr>
      </w:pPr>
      <w:r w:rsidRPr="0095173B">
        <w:rPr>
          <w:rFonts w:ascii="メイリオ" w:eastAsia="メイリオ" w:hAnsi="メイリオ" w:hint="eastAsia"/>
          <w:szCs w:val="21"/>
        </w:rPr>
        <w:t>大阪市では、「大阪市水環境計画」に基づき様々な施策を実施してきました。その結果、河川の水質の代表的な指標であるＢＯＤ</w:t>
      </w:r>
      <w:r w:rsidRPr="0095173B">
        <w:rPr>
          <w:rFonts w:ascii="メイリオ" w:eastAsia="メイリオ" w:hAnsi="メイリオ"/>
          <w:szCs w:val="21"/>
        </w:rPr>
        <w:t>の環境基準達成率等は改善され、計画の目標を達成しました。一方、川や</w:t>
      </w:r>
      <w:r w:rsidRPr="0095173B">
        <w:rPr>
          <w:rFonts w:ascii="メイリオ" w:eastAsia="メイリオ" w:hAnsi="メイリオ" w:hint="eastAsia"/>
          <w:szCs w:val="21"/>
        </w:rPr>
        <w:t>海</w:t>
      </w:r>
      <w:r w:rsidRPr="0095173B">
        <w:rPr>
          <w:rFonts w:ascii="メイリオ" w:eastAsia="メイリオ" w:hAnsi="メイリオ"/>
          <w:szCs w:val="21"/>
        </w:rPr>
        <w:t>のきれいさ、水辺の親しみに関する市民の満足度については、計画開始前より向上しており計画目標は達成しましたが、2019年度調査において３割程度にとどまっています。</w:t>
      </w:r>
    </w:p>
    <w:p w:rsidR="005C2F8A" w:rsidRPr="0095173B" w:rsidRDefault="005C2F8A" w:rsidP="0095173B">
      <w:pPr>
        <w:spacing w:line="400" w:lineRule="exact"/>
        <w:ind w:leftChars="100" w:left="210" w:firstLineChars="100" w:firstLine="210"/>
        <w:rPr>
          <w:rFonts w:ascii="メイリオ" w:eastAsia="メイリオ" w:hAnsi="メイリオ"/>
          <w:szCs w:val="21"/>
        </w:rPr>
      </w:pPr>
      <w:r w:rsidRPr="0095173B">
        <w:rPr>
          <w:rFonts w:ascii="メイリオ" w:eastAsia="メイリオ" w:hAnsi="メイリオ" w:hint="eastAsia"/>
          <w:szCs w:val="21"/>
        </w:rPr>
        <w:t>大阪市では、河川や海、その水辺だけでなく、干潟や海沿いの緑地などの様々な空間と、そこに生息する鳥や魚、虫や植物などの生き物、水辺を楽しむための遊歩道や船着き場といったハード面の施設、それらの水辺空間で行われるお祭りやイベント、クルーズなどといったソフト面なども含めて水環境ととらえています。</w:t>
      </w:r>
    </w:p>
    <w:p w:rsidR="005C2F8A" w:rsidRDefault="005C2F8A" w:rsidP="0095173B">
      <w:pPr>
        <w:spacing w:line="400" w:lineRule="exact"/>
        <w:ind w:leftChars="100" w:left="210" w:firstLineChars="100" w:firstLine="210"/>
        <w:rPr>
          <w:rFonts w:ascii="メイリオ" w:eastAsia="メイリオ" w:hAnsi="メイリオ"/>
          <w:szCs w:val="21"/>
        </w:rPr>
      </w:pPr>
      <w:r w:rsidRPr="0095173B">
        <w:rPr>
          <w:rFonts w:ascii="メイリオ" w:eastAsia="メイリオ" w:hAnsi="メイリオ" w:hint="eastAsia"/>
          <w:szCs w:val="21"/>
        </w:rPr>
        <w:t>そのため、水のきれいさや水辺の生き物の豊かさ、水辺空間の親しみやすさ、水辺の施設の賑わいの楽しさの満足度について次のアンケート調査を実施し、水環境に係る目標の達成状況を把握します。</w:t>
      </w:r>
    </w:p>
    <w:p w:rsidR="00AC4365" w:rsidRPr="0095173B" w:rsidRDefault="00AC4365" w:rsidP="0095173B">
      <w:pPr>
        <w:spacing w:line="400" w:lineRule="exact"/>
        <w:ind w:leftChars="100" w:left="210" w:firstLineChars="100" w:firstLine="210"/>
        <w:rPr>
          <w:rFonts w:ascii="メイリオ" w:eastAsia="メイリオ" w:hAnsi="メイリオ"/>
          <w:szCs w:val="21"/>
        </w:rPr>
      </w:pPr>
      <w:r>
        <w:rPr>
          <w:rFonts w:ascii="メイリオ" w:eastAsia="メイリオ" w:hAnsi="メイリオ" w:hint="eastAsia"/>
          <w:szCs w:val="21"/>
        </w:rPr>
        <w:t>アンケート結果では、水環境に関する市民満足度は現状で2</w:t>
      </w:r>
      <w:r>
        <w:rPr>
          <w:rFonts w:ascii="メイリオ" w:eastAsia="メイリオ" w:hAnsi="メイリオ"/>
          <w:szCs w:val="21"/>
        </w:rPr>
        <w:t>0</w:t>
      </w:r>
      <w:r>
        <w:rPr>
          <w:rFonts w:ascii="メイリオ" w:eastAsia="メイリオ" w:hAnsi="メイリオ" w:hint="eastAsia"/>
          <w:szCs w:val="21"/>
        </w:rPr>
        <w:t>%</w:t>
      </w:r>
      <w:r w:rsidR="008562A8">
        <w:rPr>
          <w:rFonts w:ascii="メイリオ" w:eastAsia="メイリオ" w:hAnsi="メイリオ" w:hint="eastAsia"/>
          <w:szCs w:val="21"/>
        </w:rPr>
        <w:t>であったことから、目標値は2倍の</w:t>
      </w:r>
      <w:r>
        <w:rPr>
          <w:rFonts w:ascii="メイリオ" w:eastAsia="メイリオ" w:hAnsi="メイリオ" w:hint="eastAsia"/>
          <w:szCs w:val="21"/>
        </w:rPr>
        <w:t>40%に設定します。</w:t>
      </w:r>
    </w:p>
    <w:p w:rsidR="005C2F8A" w:rsidRPr="0095173B" w:rsidRDefault="005C2F8A" w:rsidP="0095173B">
      <w:pPr>
        <w:widowControl/>
        <w:spacing w:line="400" w:lineRule="exact"/>
        <w:jc w:val="left"/>
        <w:rPr>
          <w:rFonts w:ascii="メイリオ" w:eastAsia="メイリオ" w:hAnsi="メイリオ"/>
          <w:szCs w:val="21"/>
        </w:rPr>
      </w:pPr>
      <w:r w:rsidRPr="0095173B">
        <w:rPr>
          <w:rFonts w:ascii="メイリオ" w:eastAsia="メイリオ" w:hAnsi="メイリオ"/>
          <w:szCs w:val="21"/>
        </w:rPr>
        <w:br w:type="page"/>
      </w:r>
    </w:p>
    <w:p w:rsidR="005C2F8A" w:rsidRPr="00BA6698" w:rsidRDefault="005C2F8A" w:rsidP="0095173B">
      <w:pPr>
        <w:spacing w:line="400" w:lineRule="exact"/>
        <w:rPr>
          <w:rFonts w:ascii="メイリオ" w:eastAsia="メイリオ" w:hAnsi="メイリオ"/>
          <w:sz w:val="22"/>
          <w:szCs w:val="21"/>
        </w:rPr>
      </w:pPr>
      <w:r w:rsidRPr="00BA6698">
        <w:rPr>
          <w:rFonts w:ascii="メイリオ" w:eastAsia="メイリオ" w:hAnsi="メイリオ" w:hint="eastAsia"/>
          <w:sz w:val="22"/>
          <w:szCs w:val="21"/>
        </w:rPr>
        <w:t>〇　アンケート調査の概要</w:t>
      </w:r>
    </w:p>
    <w:p w:rsidR="005C2F8A" w:rsidRPr="0095173B" w:rsidRDefault="005C2F8A" w:rsidP="0095173B">
      <w:pPr>
        <w:spacing w:line="400" w:lineRule="exact"/>
        <w:rPr>
          <w:rFonts w:ascii="メイリオ" w:eastAsia="メイリオ" w:hAnsi="メイリオ"/>
          <w:szCs w:val="21"/>
        </w:rPr>
      </w:pPr>
      <w:r w:rsidRPr="0095173B">
        <w:rPr>
          <w:rFonts w:ascii="メイリオ" w:eastAsia="メイリオ" w:hAnsi="メイリオ" w:hint="eastAsia"/>
          <w:szCs w:val="21"/>
        </w:rPr>
        <w:t>・対象者</w:t>
      </w:r>
    </w:p>
    <w:p w:rsidR="005C2F8A" w:rsidRPr="0095173B" w:rsidRDefault="005C2F8A" w:rsidP="0095173B">
      <w:pPr>
        <w:spacing w:line="400" w:lineRule="exact"/>
        <w:ind w:leftChars="200" w:left="420"/>
        <w:rPr>
          <w:rFonts w:ascii="メイリオ" w:eastAsia="メイリオ" w:hAnsi="メイリオ"/>
          <w:szCs w:val="21"/>
        </w:rPr>
      </w:pPr>
      <w:r w:rsidRPr="0095173B">
        <w:rPr>
          <w:rFonts w:ascii="メイリオ" w:eastAsia="メイリオ" w:hAnsi="メイリオ" w:hint="eastAsia"/>
          <w:szCs w:val="21"/>
        </w:rPr>
        <w:t>次表のとおり年代別人口に応じた大阪市内に居住する</w:t>
      </w:r>
      <w:r w:rsidRPr="0095173B">
        <w:rPr>
          <w:rFonts w:ascii="メイリオ" w:eastAsia="メイリオ" w:hAnsi="メイリオ"/>
          <w:szCs w:val="21"/>
        </w:rPr>
        <w:t>18歳以上の</w:t>
      </w:r>
      <w:r w:rsidRPr="0095173B">
        <w:rPr>
          <w:rFonts w:ascii="メイリオ" w:eastAsia="メイリオ" w:hAnsi="メイリオ" w:hint="eastAsia"/>
          <w:szCs w:val="21"/>
        </w:rPr>
        <w:t>500人を対象とした。</w:t>
      </w:r>
    </w:p>
    <w:tbl>
      <w:tblPr>
        <w:tblStyle w:val="10"/>
        <w:tblW w:w="7796" w:type="dxa"/>
        <w:tblInd w:w="704" w:type="dxa"/>
        <w:tblLook w:val="04A0" w:firstRow="1" w:lastRow="0" w:firstColumn="1" w:lastColumn="0" w:noHBand="0" w:noVBand="1"/>
      </w:tblPr>
      <w:tblGrid>
        <w:gridCol w:w="1113"/>
        <w:gridCol w:w="1114"/>
        <w:gridCol w:w="1114"/>
        <w:gridCol w:w="1113"/>
        <w:gridCol w:w="1114"/>
        <w:gridCol w:w="1114"/>
        <w:gridCol w:w="1114"/>
      </w:tblGrid>
      <w:tr w:rsidR="005C2F8A" w:rsidRPr="0095173B" w:rsidTr="005C2F8A">
        <w:tc>
          <w:tcPr>
            <w:tcW w:w="1113" w:type="dxa"/>
            <w:vAlign w:val="center"/>
          </w:tcPr>
          <w:p w:rsidR="005C2F8A" w:rsidRPr="0095173B" w:rsidRDefault="005C2F8A" w:rsidP="0095173B">
            <w:pPr>
              <w:spacing w:line="400" w:lineRule="exact"/>
              <w:jc w:val="center"/>
              <w:rPr>
                <w:rFonts w:ascii="メイリオ" w:eastAsia="メイリオ" w:hAnsi="メイリオ"/>
                <w:szCs w:val="21"/>
              </w:rPr>
            </w:pPr>
            <w:r w:rsidRPr="0095173B">
              <w:rPr>
                <w:rFonts w:ascii="メイリオ" w:eastAsia="メイリオ" w:hAnsi="メイリオ" w:hint="eastAsia"/>
                <w:szCs w:val="21"/>
              </w:rPr>
              <w:t>年代</w:t>
            </w:r>
          </w:p>
        </w:tc>
        <w:tc>
          <w:tcPr>
            <w:tcW w:w="1114" w:type="dxa"/>
          </w:tcPr>
          <w:p w:rsidR="005C2F8A" w:rsidRPr="0095173B" w:rsidRDefault="005C2F8A" w:rsidP="0095173B">
            <w:pPr>
              <w:spacing w:line="400" w:lineRule="exact"/>
              <w:rPr>
                <w:rFonts w:ascii="メイリオ" w:eastAsia="メイリオ" w:hAnsi="メイリオ"/>
                <w:szCs w:val="21"/>
              </w:rPr>
            </w:pPr>
            <w:r w:rsidRPr="0095173B">
              <w:rPr>
                <w:rFonts w:ascii="メイリオ" w:eastAsia="メイリオ" w:hAnsi="メイリオ"/>
                <w:szCs w:val="21"/>
              </w:rPr>
              <w:t>18～</w:t>
            </w:r>
          </w:p>
          <w:p w:rsidR="005C2F8A" w:rsidRPr="0095173B" w:rsidRDefault="005C2F8A" w:rsidP="0095173B">
            <w:pPr>
              <w:spacing w:line="400" w:lineRule="exact"/>
              <w:jc w:val="right"/>
              <w:rPr>
                <w:rFonts w:ascii="メイリオ" w:eastAsia="メイリオ" w:hAnsi="メイリオ"/>
                <w:szCs w:val="21"/>
              </w:rPr>
            </w:pPr>
            <w:r w:rsidRPr="0095173B">
              <w:rPr>
                <w:rFonts w:ascii="メイリオ" w:eastAsia="メイリオ" w:hAnsi="メイリオ"/>
                <w:szCs w:val="21"/>
              </w:rPr>
              <w:t>29歳</w:t>
            </w:r>
          </w:p>
        </w:tc>
        <w:tc>
          <w:tcPr>
            <w:tcW w:w="1114" w:type="dxa"/>
          </w:tcPr>
          <w:p w:rsidR="005C2F8A" w:rsidRPr="0095173B" w:rsidRDefault="005C2F8A" w:rsidP="0095173B">
            <w:pPr>
              <w:spacing w:line="400" w:lineRule="exact"/>
              <w:rPr>
                <w:rFonts w:ascii="メイリオ" w:eastAsia="メイリオ" w:hAnsi="メイリオ"/>
                <w:szCs w:val="21"/>
              </w:rPr>
            </w:pPr>
            <w:r w:rsidRPr="0095173B">
              <w:rPr>
                <w:rFonts w:ascii="メイリオ" w:eastAsia="メイリオ" w:hAnsi="メイリオ"/>
                <w:szCs w:val="21"/>
              </w:rPr>
              <w:t>30～</w:t>
            </w:r>
          </w:p>
          <w:p w:rsidR="005C2F8A" w:rsidRPr="0095173B" w:rsidRDefault="005C2F8A" w:rsidP="0095173B">
            <w:pPr>
              <w:spacing w:line="400" w:lineRule="exact"/>
              <w:jc w:val="right"/>
              <w:rPr>
                <w:rFonts w:ascii="メイリオ" w:eastAsia="メイリオ" w:hAnsi="メイリオ"/>
                <w:szCs w:val="21"/>
              </w:rPr>
            </w:pPr>
            <w:r w:rsidRPr="0095173B">
              <w:rPr>
                <w:rFonts w:ascii="メイリオ" w:eastAsia="メイリオ" w:hAnsi="メイリオ"/>
                <w:szCs w:val="21"/>
              </w:rPr>
              <w:t>39歳</w:t>
            </w:r>
          </w:p>
        </w:tc>
        <w:tc>
          <w:tcPr>
            <w:tcW w:w="1113" w:type="dxa"/>
          </w:tcPr>
          <w:p w:rsidR="005C2F8A" w:rsidRPr="0095173B" w:rsidRDefault="005C2F8A" w:rsidP="0095173B">
            <w:pPr>
              <w:spacing w:line="400" w:lineRule="exact"/>
              <w:rPr>
                <w:rFonts w:ascii="メイリオ" w:eastAsia="メイリオ" w:hAnsi="メイリオ"/>
                <w:szCs w:val="21"/>
              </w:rPr>
            </w:pPr>
            <w:r w:rsidRPr="0095173B">
              <w:rPr>
                <w:rFonts w:ascii="メイリオ" w:eastAsia="メイリオ" w:hAnsi="メイリオ"/>
                <w:szCs w:val="21"/>
              </w:rPr>
              <w:t>40～</w:t>
            </w:r>
          </w:p>
          <w:p w:rsidR="005C2F8A" w:rsidRPr="0095173B" w:rsidRDefault="005C2F8A" w:rsidP="0095173B">
            <w:pPr>
              <w:spacing w:line="400" w:lineRule="exact"/>
              <w:jc w:val="right"/>
              <w:rPr>
                <w:rFonts w:ascii="メイリオ" w:eastAsia="メイリオ" w:hAnsi="メイリオ"/>
                <w:szCs w:val="21"/>
              </w:rPr>
            </w:pPr>
            <w:r w:rsidRPr="0095173B">
              <w:rPr>
                <w:rFonts w:ascii="メイリオ" w:eastAsia="メイリオ" w:hAnsi="メイリオ"/>
                <w:szCs w:val="21"/>
              </w:rPr>
              <w:t>49歳</w:t>
            </w:r>
          </w:p>
        </w:tc>
        <w:tc>
          <w:tcPr>
            <w:tcW w:w="1114" w:type="dxa"/>
          </w:tcPr>
          <w:p w:rsidR="005C2F8A" w:rsidRPr="0095173B" w:rsidRDefault="005C2F8A" w:rsidP="0095173B">
            <w:pPr>
              <w:spacing w:line="400" w:lineRule="exact"/>
              <w:rPr>
                <w:rFonts w:ascii="メイリオ" w:eastAsia="メイリオ" w:hAnsi="メイリオ"/>
                <w:szCs w:val="21"/>
              </w:rPr>
            </w:pPr>
            <w:r w:rsidRPr="0095173B">
              <w:rPr>
                <w:rFonts w:ascii="メイリオ" w:eastAsia="メイリオ" w:hAnsi="メイリオ"/>
                <w:szCs w:val="21"/>
              </w:rPr>
              <w:t>50～</w:t>
            </w:r>
          </w:p>
          <w:p w:rsidR="005C2F8A" w:rsidRPr="0095173B" w:rsidRDefault="005C2F8A" w:rsidP="0095173B">
            <w:pPr>
              <w:spacing w:line="400" w:lineRule="exact"/>
              <w:jc w:val="right"/>
              <w:rPr>
                <w:rFonts w:ascii="メイリオ" w:eastAsia="メイリオ" w:hAnsi="メイリオ"/>
                <w:szCs w:val="21"/>
              </w:rPr>
            </w:pPr>
            <w:r w:rsidRPr="0095173B">
              <w:rPr>
                <w:rFonts w:ascii="メイリオ" w:eastAsia="メイリオ" w:hAnsi="メイリオ"/>
                <w:szCs w:val="21"/>
              </w:rPr>
              <w:t>59歳</w:t>
            </w:r>
          </w:p>
        </w:tc>
        <w:tc>
          <w:tcPr>
            <w:tcW w:w="1114" w:type="dxa"/>
            <w:tcBorders>
              <w:right w:val="double" w:sz="4" w:space="0" w:color="auto"/>
            </w:tcBorders>
            <w:vAlign w:val="center"/>
          </w:tcPr>
          <w:p w:rsidR="002E18EC" w:rsidRDefault="005C2F8A" w:rsidP="0095173B">
            <w:pPr>
              <w:spacing w:line="400" w:lineRule="exact"/>
              <w:rPr>
                <w:rFonts w:ascii="メイリオ" w:eastAsia="メイリオ" w:hAnsi="メイリオ"/>
                <w:szCs w:val="21"/>
              </w:rPr>
            </w:pPr>
            <w:r w:rsidRPr="0095173B">
              <w:rPr>
                <w:rFonts w:ascii="メイリオ" w:eastAsia="メイリオ" w:hAnsi="メイリオ"/>
                <w:szCs w:val="21"/>
              </w:rPr>
              <w:t>60歳</w:t>
            </w:r>
          </w:p>
          <w:p w:rsidR="005C2F8A" w:rsidRPr="0095173B" w:rsidRDefault="005C2F8A" w:rsidP="002E18EC">
            <w:pPr>
              <w:spacing w:line="400" w:lineRule="exact"/>
              <w:jc w:val="right"/>
              <w:rPr>
                <w:rFonts w:ascii="メイリオ" w:eastAsia="メイリオ" w:hAnsi="メイリオ"/>
                <w:szCs w:val="21"/>
              </w:rPr>
            </w:pPr>
            <w:r w:rsidRPr="0095173B">
              <w:rPr>
                <w:rFonts w:ascii="メイリオ" w:eastAsia="メイリオ" w:hAnsi="メイリオ"/>
                <w:szCs w:val="21"/>
              </w:rPr>
              <w:t>以上</w:t>
            </w:r>
          </w:p>
        </w:tc>
        <w:tc>
          <w:tcPr>
            <w:tcW w:w="1114" w:type="dxa"/>
            <w:tcBorders>
              <w:left w:val="double" w:sz="4" w:space="0" w:color="auto"/>
            </w:tcBorders>
            <w:vAlign w:val="center"/>
          </w:tcPr>
          <w:p w:rsidR="005C2F8A" w:rsidRPr="0095173B" w:rsidRDefault="005C2F8A" w:rsidP="0095173B">
            <w:pPr>
              <w:spacing w:line="400" w:lineRule="exact"/>
              <w:jc w:val="center"/>
              <w:rPr>
                <w:rFonts w:ascii="メイリオ" w:eastAsia="メイリオ" w:hAnsi="メイリオ"/>
                <w:szCs w:val="21"/>
              </w:rPr>
            </w:pPr>
            <w:r w:rsidRPr="0095173B">
              <w:rPr>
                <w:rFonts w:ascii="メイリオ" w:eastAsia="メイリオ" w:hAnsi="メイリオ" w:hint="eastAsia"/>
                <w:szCs w:val="21"/>
              </w:rPr>
              <w:t>合計</w:t>
            </w:r>
          </w:p>
        </w:tc>
      </w:tr>
      <w:tr w:rsidR="005C2F8A" w:rsidRPr="0095173B" w:rsidTr="005C2F8A">
        <w:trPr>
          <w:trHeight w:val="475"/>
        </w:trPr>
        <w:tc>
          <w:tcPr>
            <w:tcW w:w="1113" w:type="dxa"/>
            <w:vAlign w:val="center"/>
          </w:tcPr>
          <w:p w:rsidR="005C2F8A" w:rsidRPr="0095173B" w:rsidRDefault="005C2F8A" w:rsidP="0095173B">
            <w:pPr>
              <w:spacing w:line="400" w:lineRule="exact"/>
              <w:rPr>
                <w:rFonts w:ascii="メイリオ" w:eastAsia="メイリオ" w:hAnsi="メイリオ"/>
                <w:szCs w:val="21"/>
              </w:rPr>
            </w:pPr>
            <w:r w:rsidRPr="0095173B">
              <w:rPr>
                <w:rFonts w:ascii="メイリオ" w:eastAsia="メイリオ" w:hAnsi="メイリオ" w:hint="eastAsia"/>
                <w:szCs w:val="21"/>
              </w:rPr>
              <w:t>人数（人）</w:t>
            </w:r>
          </w:p>
        </w:tc>
        <w:tc>
          <w:tcPr>
            <w:tcW w:w="1114" w:type="dxa"/>
            <w:vAlign w:val="center"/>
          </w:tcPr>
          <w:p w:rsidR="005C2F8A" w:rsidRPr="0095173B" w:rsidRDefault="005C2F8A" w:rsidP="0095173B">
            <w:pPr>
              <w:spacing w:line="400" w:lineRule="exact"/>
              <w:jc w:val="center"/>
              <w:rPr>
                <w:rFonts w:ascii="メイリオ" w:eastAsia="メイリオ" w:hAnsi="メイリオ"/>
                <w:szCs w:val="21"/>
              </w:rPr>
            </w:pPr>
            <w:r w:rsidRPr="0095173B">
              <w:rPr>
                <w:rFonts w:ascii="メイリオ" w:eastAsia="メイリオ" w:hAnsi="メイリオ" w:hint="eastAsia"/>
                <w:szCs w:val="21"/>
              </w:rPr>
              <w:t>80</w:t>
            </w:r>
          </w:p>
        </w:tc>
        <w:tc>
          <w:tcPr>
            <w:tcW w:w="1114" w:type="dxa"/>
            <w:vAlign w:val="center"/>
          </w:tcPr>
          <w:p w:rsidR="005C2F8A" w:rsidRPr="0095173B" w:rsidRDefault="005C2F8A" w:rsidP="0095173B">
            <w:pPr>
              <w:spacing w:line="400" w:lineRule="exact"/>
              <w:jc w:val="center"/>
              <w:rPr>
                <w:rFonts w:ascii="メイリオ" w:eastAsia="メイリオ" w:hAnsi="メイリオ"/>
                <w:szCs w:val="21"/>
              </w:rPr>
            </w:pPr>
            <w:r w:rsidRPr="0095173B">
              <w:rPr>
                <w:rFonts w:ascii="メイリオ" w:eastAsia="メイリオ" w:hAnsi="メイリオ" w:hint="eastAsia"/>
                <w:szCs w:val="21"/>
              </w:rPr>
              <w:t>80</w:t>
            </w:r>
          </w:p>
        </w:tc>
        <w:tc>
          <w:tcPr>
            <w:tcW w:w="1113" w:type="dxa"/>
            <w:vAlign w:val="center"/>
          </w:tcPr>
          <w:p w:rsidR="005C2F8A" w:rsidRPr="0095173B" w:rsidRDefault="005C2F8A" w:rsidP="0095173B">
            <w:pPr>
              <w:spacing w:line="400" w:lineRule="exact"/>
              <w:jc w:val="center"/>
              <w:rPr>
                <w:rFonts w:ascii="メイリオ" w:eastAsia="メイリオ" w:hAnsi="メイリオ"/>
                <w:szCs w:val="21"/>
              </w:rPr>
            </w:pPr>
            <w:r w:rsidRPr="0095173B">
              <w:rPr>
                <w:rFonts w:ascii="メイリオ" w:eastAsia="メイリオ" w:hAnsi="メイリオ" w:hint="eastAsia"/>
                <w:szCs w:val="21"/>
              </w:rPr>
              <w:t>90</w:t>
            </w:r>
          </w:p>
        </w:tc>
        <w:tc>
          <w:tcPr>
            <w:tcW w:w="1114" w:type="dxa"/>
            <w:vAlign w:val="center"/>
          </w:tcPr>
          <w:p w:rsidR="005C2F8A" w:rsidRPr="0095173B" w:rsidRDefault="005C2F8A" w:rsidP="0095173B">
            <w:pPr>
              <w:spacing w:line="400" w:lineRule="exact"/>
              <w:jc w:val="center"/>
              <w:rPr>
                <w:rFonts w:ascii="メイリオ" w:eastAsia="メイリオ" w:hAnsi="メイリオ"/>
                <w:szCs w:val="21"/>
              </w:rPr>
            </w:pPr>
            <w:r w:rsidRPr="0095173B">
              <w:rPr>
                <w:rFonts w:ascii="メイリオ" w:eastAsia="メイリオ" w:hAnsi="メイリオ" w:hint="eastAsia"/>
                <w:szCs w:val="21"/>
              </w:rPr>
              <w:t>70</w:t>
            </w:r>
          </w:p>
        </w:tc>
        <w:tc>
          <w:tcPr>
            <w:tcW w:w="1114" w:type="dxa"/>
            <w:tcBorders>
              <w:right w:val="double" w:sz="4" w:space="0" w:color="auto"/>
            </w:tcBorders>
            <w:vAlign w:val="center"/>
          </w:tcPr>
          <w:p w:rsidR="005C2F8A" w:rsidRPr="0095173B" w:rsidRDefault="005C2F8A" w:rsidP="0095173B">
            <w:pPr>
              <w:spacing w:line="400" w:lineRule="exact"/>
              <w:jc w:val="center"/>
              <w:rPr>
                <w:rFonts w:ascii="メイリオ" w:eastAsia="メイリオ" w:hAnsi="メイリオ"/>
                <w:szCs w:val="21"/>
              </w:rPr>
            </w:pPr>
            <w:r w:rsidRPr="0095173B">
              <w:rPr>
                <w:rFonts w:ascii="メイリオ" w:eastAsia="メイリオ" w:hAnsi="メイリオ" w:hint="eastAsia"/>
                <w:szCs w:val="21"/>
              </w:rPr>
              <w:t>180</w:t>
            </w:r>
          </w:p>
        </w:tc>
        <w:tc>
          <w:tcPr>
            <w:tcW w:w="1114" w:type="dxa"/>
            <w:tcBorders>
              <w:left w:val="double" w:sz="4" w:space="0" w:color="auto"/>
            </w:tcBorders>
            <w:vAlign w:val="center"/>
          </w:tcPr>
          <w:p w:rsidR="005C2F8A" w:rsidRPr="0095173B" w:rsidRDefault="005C2F8A" w:rsidP="0095173B">
            <w:pPr>
              <w:spacing w:line="400" w:lineRule="exact"/>
              <w:jc w:val="center"/>
              <w:rPr>
                <w:rFonts w:ascii="メイリオ" w:eastAsia="メイリオ" w:hAnsi="メイリオ"/>
                <w:szCs w:val="21"/>
              </w:rPr>
            </w:pPr>
            <w:r w:rsidRPr="0095173B">
              <w:rPr>
                <w:rFonts w:ascii="メイリオ" w:eastAsia="メイリオ" w:hAnsi="メイリオ" w:hint="eastAsia"/>
                <w:szCs w:val="21"/>
              </w:rPr>
              <w:t>500</w:t>
            </w:r>
          </w:p>
        </w:tc>
      </w:tr>
      <w:tr w:rsidR="00BB1589" w:rsidRPr="0095173B" w:rsidTr="005C2F8A">
        <w:trPr>
          <w:trHeight w:val="475"/>
        </w:trPr>
        <w:tc>
          <w:tcPr>
            <w:tcW w:w="1113" w:type="dxa"/>
            <w:vAlign w:val="center"/>
          </w:tcPr>
          <w:p w:rsidR="00BB1589" w:rsidRPr="0095173B" w:rsidRDefault="00BB1589" w:rsidP="0095173B">
            <w:pPr>
              <w:spacing w:line="400" w:lineRule="exact"/>
              <w:jc w:val="center"/>
              <w:rPr>
                <w:rFonts w:ascii="メイリオ" w:eastAsia="メイリオ" w:hAnsi="メイリオ"/>
                <w:szCs w:val="21"/>
              </w:rPr>
            </w:pPr>
            <w:r w:rsidRPr="0095173B">
              <w:rPr>
                <w:rFonts w:ascii="メイリオ" w:eastAsia="メイリオ" w:hAnsi="メイリオ" w:hint="eastAsia"/>
                <w:szCs w:val="21"/>
              </w:rPr>
              <w:t>（％）</w:t>
            </w:r>
          </w:p>
        </w:tc>
        <w:tc>
          <w:tcPr>
            <w:tcW w:w="1114" w:type="dxa"/>
            <w:vAlign w:val="center"/>
          </w:tcPr>
          <w:p w:rsidR="00BB1589" w:rsidRPr="0095173B" w:rsidRDefault="00BB1589" w:rsidP="0095173B">
            <w:pPr>
              <w:spacing w:line="400" w:lineRule="exact"/>
              <w:jc w:val="center"/>
              <w:rPr>
                <w:rFonts w:ascii="メイリオ" w:eastAsia="メイリオ" w:hAnsi="メイリオ"/>
                <w:szCs w:val="21"/>
              </w:rPr>
            </w:pPr>
            <w:r w:rsidRPr="0095173B">
              <w:rPr>
                <w:rFonts w:ascii="メイリオ" w:eastAsia="メイリオ" w:hAnsi="メイリオ" w:hint="eastAsia"/>
                <w:szCs w:val="21"/>
              </w:rPr>
              <w:t>16</w:t>
            </w:r>
          </w:p>
        </w:tc>
        <w:tc>
          <w:tcPr>
            <w:tcW w:w="1114" w:type="dxa"/>
            <w:vAlign w:val="center"/>
          </w:tcPr>
          <w:p w:rsidR="00BB1589" w:rsidRPr="0095173B" w:rsidRDefault="00BB1589" w:rsidP="0095173B">
            <w:pPr>
              <w:spacing w:line="400" w:lineRule="exact"/>
              <w:jc w:val="center"/>
              <w:rPr>
                <w:rFonts w:ascii="メイリオ" w:eastAsia="メイリオ" w:hAnsi="メイリオ"/>
                <w:szCs w:val="21"/>
              </w:rPr>
            </w:pPr>
            <w:r w:rsidRPr="0095173B">
              <w:rPr>
                <w:rFonts w:ascii="メイリオ" w:eastAsia="メイリオ" w:hAnsi="メイリオ" w:hint="eastAsia"/>
                <w:szCs w:val="21"/>
              </w:rPr>
              <w:t>16</w:t>
            </w:r>
          </w:p>
        </w:tc>
        <w:tc>
          <w:tcPr>
            <w:tcW w:w="1113" w:type="dxa"/>
            <w:vAlign w:val="center"/>
          </w:tcPr>
          <w:p w:rsidR="00BB1589" w:rsidRPr="0095173B" w:rsidRDefault="00BB1589" w:rsidP="0095173B">
            <w:pPr>
              <w:spacing w:line="400" w:lineRule="exact"/>
              <w:jc w:val="center"/>
              <w:rPr>
                <w:rFonts w:ascii="メイリオ" w:eastAsia="メイリオ" w:hAnsi="メイリオ"/>
                <w:szCs w:val="21"/>
              </w:rPr>
            </w:pPr>
            <w:r w:rsidRPr="0095173B">
              <w:rPr>
                <w:rFonts w:ascii="メイリオ" w:eastAsia="メイリオ" w:hAnsi="メイリオ" w:hint="eastAsia"/>
                <w:szCs w:val="21"/>
              </w:rPr>
              <w:t>18</w:t>
            </w:r>
          </w:p>
        </w:tc>
        <w:tc>
          <w:tcPr>
            <w:tcW w:w="1114" w:type="dxa"/>
            <w:vAlign w:val="center"/>
          </w:tcPr>
          <w:p w:rsidR="00BB1589" w:rsidRPr="0095173B" w:rsidRDefault="00BB1589" w:rsidP="0095173B">
            <w:pPr>
              <w:spacing w:line="400" w:lineRule="exact"/>
              <w:jc w:val="center"/>
              <w:rPr>
                <w:rFonts w:ascii="メイリオ" w:eastAsia="メイリオ" w:hAnsi="メイリオ"/>
                <w:szCs w:val="21"/>
              </w:rPr>
            </w:pPr>
            <w:r w:rsidRPr="0095173B">
              <w:rPr>
                <w:rFonts w:ascii="メイリオ" w:eastAsia="メイリオ" w:hAnsi="メイリオ" w:hint="eastAsia"/>
                <w:szCs w:val="21"/>
              </w:rPr>
              <w:t>14</w:t>
            </w:r>
          </w:p>
        </w:tc>
        <w:tc>
          <w:tcPr>
            <w:tcW w:w="1114" w:type="dxa"/>
            <w:tcBorders>
              <w:right w:val="double" w:sz="4" w:space="0" w:color="auto"/>
            </w:tcBorders>
            <w:vAlign w:val="center"/>
          </w:tcPr>
          <w:p w:rsidR="00BB1589" w:rsidRPr="0095173B" w:rsidRDefault="00BB1589" w:rsidP="0095173B">
            <w:pPr>
              <w:spacing w:line="400" w:lineRule="exact"/>
              <w:jc w:val="center"/>
              <w:rPr>
                <w:rFonts w:ascii="メイリオ" w:eastAsia="メイリオ" w:hAnsi="メイリオ"/>
                <w:szCs w:val="21"/>
              </w:rPr>
            </w:pPr>
            <w:r w:rsidRPr="0095173B">
              <w:rPr>
                <w:rFonts w:ascii="メイリオ" w:eastAsia="メイリオ" w:hAnsi="メイリオ" w:hint="eastAsia"/>
                <w:szCs w:val="21"/>
              </w:rPr>
              <w:t>36</w:t>
            </w:r>
          </w:p>
        </w:tc>
        <w:tc>
          <w:tcPr>
            <w:tcW w:w="1114" w:type="dxa"/>
            <w:tcBorders>
              <w:left w:val="double" w:sz="4" w:space="0" w:color="auto"/>
            </w:tcBorders>
            <w:vAlign w:val="center"/>
          </w:tcPr>
          <w:p w:rsidR="00BB1589" w:rsidRPr="0095173B" w:rsidRDefault="00BB1589" w:rsidP="0095173B">
            <w:pPr>
              <w:spacing w:line="400" w:lineRule="exact"/>
              <w:jc w:val="center"/>
              <w:rPr>
                <w:rFonts w:ascii="メイリオ" w:eastAsia="メイリオ" w:hAnsi="メイリオ"/>
                <w:szCs w:val="21"/>
              </w:rPr>
            </w:pPr>
            <w:r w:rsidRPr="0095173B">
              <w:rPr>
                <w:rFonts w:ascii="メイリオ" w:eastAsia="メイリオ" w:hAnsi="メイリオ" w:hint="eastAsia"/>
                <w:szCs w:val="21"/>
              </w:rPr>
              <w:t>100</w:t>
            </w:r>
          </w:p>
        </w:tc>
      </w:tr>
    </w:tbl>
    <w:p w:rsidR="002E18EC" w:rsidRDefault="002E18EC" w:rsidP="002E18EC">
      <w:pPr>
        <w:spacing w:line="360" w:lineRule="exact"/>
        <w:rPr>
          <w:rFonts w:ascii="メイリオ" w:eastAsia="メイリオ" w:hAnsi="メイリオ"/>
          <w:szCs w:val="21"/>
        </w:rPr>
      </w:pPr>
    </w:p>
    <w:p w:rsidR="005C2F8A" w:rsidRPr="0095173B" w:rsidRDefault="005C2F8A" w:rsidP="0095173B">
      <w:pPr>
        <w:spacing w:line="400" w:lineRule="exact"/>
        <w:rPr>
          <w:rFonts w:ascii="メイリオ" w:eastAsia="メイリオ" w:hAnsi="メイリオ"/>
          <w:szCs w:val="21"/>
        </w:rPr>
      </w:pPr>
      <w:r w:rsidRPr="0095173B">
        <w:rPr>
          <w:rFonts w:ascii="メイリオ" w:eastAsia="メイリオ" w:hAnsi="メイリオ" w:hint="eastAsia"/>
          <w:szCs w:val="21"/>
        </w:rPr>
        <w:t>・実施方法等</w:t>
      </w:r>
    </w:p>
    <w:p w:rsidR="005C2F8A" w:rsidRPr="0095173B" w:rsidRDefault="005C2F8A" w:rsidP="0095173B">
      <w:pPr>
        <w:spacing w:line="400" w:lineRule="exact"/>
        <w:ind w:leftChars="200" w:left="420"/>
        <w:rPr>
          <w:rFonts w:ascii="メイリオ" w:eastAsia="メイリオ" w:hAnsi="メイリオ"/>
          <w:szCs w:val="21"/>
        </w:rPr>
      </w:pPr>
      <w:r w:rsidRPr="0095173B">
        <w:rPr>
          <w:rFonts w:ascii="メイリオ" w:eastAsia="メイリオ" w:hAnsi="メイリオ" w:hint="eastAsia"/>
          <w:szCs w:val="21"/>
        </w:rPr>
        <w:t>インターネットを利用した</w:t>
      </w:r>
      <w:r w:rsidRPr="0095173B">
        <w:rPr>
          <w:rFonts w:ascii="メイリオ" w:eastAsia="メイリオ" w:hAnsi="メイリオ"/>
          <w:szCs w:val="21"/>
        </w:rPr>
        <w:t>Webアンケート調査を業務委託により実施（受託：</w:t>
      </w:r>
      <w:r w:rsidRPr="0095173B">
        <w:rPr>
          <w:rFonts w:ascii="メイリオ" w:eastAsia="メイリオ" w:hAnsi="メイリオ" w:hint="eastAsia"/>
          <w:szCs w:val="21"/>
        </w:rPr>
        <w:t>アイブリッジ株式会社</w:t>
      </w:r>
      <w:r w:rsidRPr="0095173B">
        <w:rPr>
          <w:rFonts w:ascii="メイリオ" w:eastAsia="メイリオ" w:hAnsi="メイリオ"/>
          <w:szCs w:val="21"/>
        </w:rPr>
        <w:t>）</w:t>
      </w:r>
    </w:p>
    <w:p w:rsidR="002E18EC" w:rsidRDefault="002E18EC" w:rsidP="002E18EC">
      <w:pPr>
        <w:spacing w:line="360" w:lineRule="exact"/>
        <w:rPr>
          <w:rFonts w:ascii="メイリオ" w:eastAsia="メイリオ" w:hAnsi="メイリオ"/>
          <w:szCs w:val="21"/>
        </w:rPr>
      </w:pPr>
    </w:p>
    <w:p w:rsidR="005C2F8A" w:rsidRPr="0095173B" w:rsidRDefault="006E26C6" w:rsidP="0095173B">
      <w:pPr>
        <w:spacing w:line="400" w:lineRule="exact"/>
        <w:rPr>
          <w:rFonts w:ascii="メイリオ" w:eastAsia="メイリオ" w:hAnsi="メイリオ"/>
          <w:szCs w:val="21"/>
        </w:rPr>
      </w:pPr>
      <w:r w:rsidRPr="0095173B">
        <w:rPr>
          <w:rFonts w:ascii="メイリオ" w:eastAsia="メイリオ" w:hAnsi="メイリオ" w:hint="eastAsia"/>
          <w:szCs w:val="21"/>
        </w:rPr>
        <w:t>・調査時期</w:t>
      </w:r>
    </w:p>
    <w:p w:rsidR="005C2F8A" w:rsidRPr="0095173B" w:rsidRDefault="005C2F8A" w:rsidP="0095173B">
      <w:pPr>
        <w:spacing w:line="400" w:lineRule="exact"/>
        <w:ind w:leftChars="200" w:left="420"/>
        <w:rPr>
          <w:rFonts w:ascii="メイリオ" w:eastAsia="メイリオ" w:hAnsi="メイリオ"/>
          <w:szCs w:val="21"/>
        </w:rPr>
      </w:pPr>
      <w:r w:rsidRPr="0095173B">
        <w:rPr>
          <w:rFonts w:ascii="メイリオ" w:eastAsia="メイリオ" w:hAnsi="メイリオ" w:hint="eastAsia"/>
          <w:szCs w:val="21"/>
        </w:rPr>
        <w:t>2020年</w:t>
      </w:r>
      <w:r w:rsidRPr="0095173B">
        <w:rPr>
          <w:rFonts w:ascii="メイリオ" w:eastAsia="メイリオ" w:hAnsi="メイリオ"/>
          <w:szCs w:val="21"/>
        </w:rPr>
        <w:t>12月</w:t>
      </w:r>
    </w:p>
    <w:p w:rsidR="002E18EC" w:rsidRDefault="002E18EC" w:rsidP="002E18EC">
      <w:pPr>
        <w:spacing w:line="360" w:lineRule="exact"/>
        <w:rPr>
          <w:rFonts w:ascii="メイリオ" w:eastAsia="メイリオ" w:hAnsi="メイリオ"/>
          <w:szCs w:val="21"/>
        </w:rPr>
      </w:pPr>
    </w:p>
    <w:p w:rsidR="005C2F8A" w:rsidRPr="0095173B" w:rsidRDefault="005C2F8A" w:rsidP="0095173B">
      <w:pPr>
        <w:spacing w:line="400" w:lineRule="exact"/>
        <w:rPr>
          <w:rFonts w:ascii="メイリオ" w:eastAsia="メイリオ" w:hAnsi="メイリオ"/>
          <w:szCs w:val="21"/>
        </w:rPr>
      </w:pPr>
      <w:r w:rsidRPr="0095173B">
        <w:rPr>
          <w:rFonts w:ascii="メイリオ" w:eastAsia="メイリオ" w:hAnsi="メイリオ" w:hint="eastAsia"/>
          <w:szCs w:val="21"/>
        </w:rPr>
        <w:t>・設問</w:t>
      </w:r>
    </w:p>
    <w:p w:rsidR="005C2F8A" w:rsidRPr="0095173B" w:rsidRDefault="005C2F8A" w:rsidP="0095173B">
      <w:pPr>
        <w:spacing w:line="400" w:lineRule="exact"/>
        <w:ind w:leftChars="200" w:left="420"/>
        <w:rPr>
          <w:rFonts w:ascii="メイリオ" w:eastAsia="メイリオ" w:hAnsi="メイリオ"/>
          <w:szCs w:val="21"/>
        </w:rPr>
      </w:pPr>
      <w:r w:rsidRPr="0095173B">
        <w:rPr>
          <w:rFonts w:ascii="メイリオ" w:eastAsia="メイリオ" w:hAnsi="メイリオ" w:hint="eastAsia"/>
          <w:szCs w:val="21"/>
        </w:rPr>
        <w:t>大阪市の水環境の状況に関する次の項目について、あなたはどの程度満足していますか。</w:t>
      </w:r>
    </w:p>
    <w:p w:rsidR="005C2F8A" w:rsidRPr="0095173B" w:rsidRDefault="005C2F8A" w:rsidP="0095173B">
      <w:pPr>
        <w:spacing w:line="400" w:lineRule="exact"/>
        <w:ind w:leftChars="200" w:left="420"/>
        <w:rPr>
          <w:rFonts w:ascii="メイリオ" w:eastAsia="メイリオ" w:hAnsi="メイリオ"/>
          <w:szCs w:val="21"/>
        </w:rPr>
      </w:pPr>
      <w:r w:rsidRPr="0095173B">
        <w:rPr>
          <w:rFonts w:ascii="メイリオ" w:eastAsia="メイリオ" w:hAnsi="メイリオ" w:hint="eastAsia"/>
          <w:szCs w:val="21"/>
        </w:rPr>
        <w:t>①</w:t>
      </w:r>
      <w:r w:rsidRPr="0095173B">
        <w:rPr>
          <w:rFonts w:ascii="メイリオ" w:eastAsia="メイリオ" w:hAnsi="メイリオ"/>
          <w:szCs w:val="21"/>
        </w:rPr>
        <w:tab/>
        <w:t>川や海の「水のきれいさ（見た目やにおいなど）」（水質）</w:t>
      </w:r>
    </w:p>
    <w:p w:rsidR="005C2F8A" w:rsidRPr="0095173B" w:rsidRDefault="005C2F8A" w:rsidP="0095173B">
      <w:pPr>
        <w:spacing w:line="400" w:lineRule="exact"/>
        <w:ind w:leftChars="200" w:left="420"/>
        <w:rPr>
          <w:rFonts w:ascii="メイリオ" w:eastAsia="メイリオ" w:hAnsi="メイリオ"/>
          <w:szCs w:val="21"/>
        </w:rPr>
      </w:pPr>
      <w:r w:rsidRPr="0095173B">
        <w:rPr>
          <w:rFonts w:ascii="メイリオ" w:eastAsia="メイリオ" w:hAnsi="メイリオ" w:hint="eastAsia"/>
          <w:szCs w:val="21"/>
        </w:rPr>
        <w:t>②</w:t>
      </w:r>
      <w:r w:rsidRPr="0095173B">
        <w:rPr>
          <w:rFonts w:ascii="メイリオ" w:eastAsia="メイリオ" w:hAnsi="メイリオ"/>
          <w:szCs w:val="21"/>
        </w:rPr>
        <w:tab/>
        <w:t>川や海などの水辺に生息する「鳥や魚、虫、草木などの生き物の豊かさ」（生物多様性）</w:t>
      </w:r>
    </w:p>
    <w:p w:rsidR="005C2F8A" w:rsidRPr="0095173B" w:rsidRDefault="005C2F8A" w:rsidP="0095173B">
      <w:pPr>
        <w:spacing w:line="400" w:lineRule="exact"/>
        <w:ind w:leftChars="200" w:left="420"/>
        <w:rPr>
          <w:rFonts w:ascii="メイリオ" w:eastAsia="メイリオ" w:hAnsi="メイリオ"/>
          <w:szCs w:val="21"/>
        </w:rPr>
      </w:pPr>
      <w:r w:rsidRPr="0095173B">
        <w:rPr>
          <w:rFonts w:ascii="メイリオ" w:eastAsia="メイリオ" w:hAnsi="メイリオ" w:hint="eastAsia"/>
          <w:szCs w:val="21"/>
        </w:rPr>
        <w:t>③</w:t>
      </w:r>
      <w:r w:rsidRPr="0095173B">
        <w:rPr>
          <w:rFonts w:ascii="メイリオ" w:eastAsia="メイリオ" w:hAnsi="メイリオ"/>
          <w:szCs w:val="21"/>
        </w:rPr>
        <w:tab/>
        <w:t>水辺空間に対する「親しみやすさ」（ハード面での快適性）</w:t>
      </w:r>
    </w:p>
    <w:p w:rsidR="005C2F8A" w:rsidRPr="0095173B" w:rsidRDefault="005C2F8A" w:rsidP="0095173B">
      <w:pPr>
        <w:spacing w:line="400" w:lineRule="exact"/>
        <w:ind w:leftChars="400" w:left="840"/>
        <w:rPr>
          <w:rFonts w:ascii="メイリオ" w:eastAsia="メイリオ" w:hAnsi="メイリオ"/>
          <w:szCs w:val="21"/>
        </w:rPr>
      </w:pPr>
      <w:r w:rsidRPr="0095173B">
        <w:rPr>
          <w:rFonts w:ascii="メイリオ" w:eastAsia="メイリオ" w:hAnsi="メイリオ" w:hint="eastAsia"/>
          <w:szCs w:val="21"/>
        </w:rPr>
        <w:t>＜注＞「水辺空間」とは川や海、干潟やワンド、野鳥園臨港緑地やシーサイドコスモなどの海辺の緑地、とんぼりリバーウォークなどの遊歩道、川の駅（船着き場）など</w:t>
      </w:r>
    </w:p>
    <w:p w:rsidR="005C2F8A" w:rsidRPr="0095173B" w:rsidRDefault="005C2F8A" w:rsidP="0095173B">
      <w:pPr>
        <w:spacing w:line="400" w:lineRule="exact"/>
        <w:ind w:leftChars="200" w:left="420"/>
        <w:rPr>
          <w:rFonts w:ascii="メイリオ" w:eastAsia="メイリオ" w:hAnsi="メイリオ"/>
          <w:szCs w:val="21"/>
        </w:rPr>
      </w:pPr>
      <w:r w:rsidRPr="0095173B">
        <w:rPr>
          <w:rFonts w:ascii="メイリオ" w:eastAsia="メイリオ" w:hAnsi="メイリオ" w:hint="eastAsia"/>
          <w:szCs w:val="21"/>
        </w:rPr>
        <w:t>④</w:t>
      </w:r>
      <w:r w:rsidRPr="0095173B">
        <w:rPr>
          <w:rFonts w:ascii="メイリオ" w:eastAsia="メイリオ" w:hAnsi="メイリオ"/>
          <w:szCs w:val="21"/>
        </w:rPr>
        <w:tab/>
        <w:t>水辺空間で開催されるイベント等での「にぎわいの楽しさ」（にぎわい）</w:t>
      </w:r>
    </w:p>
    <w:p w:rsidR="002E18EC" w:rsidRDefault="002E18EC" w:rsidP="002E18EC">
      <w:pPr>
        <w:spacing w:line="360" w:lineRule="exact"/>
        <w:rPr>
          <w:rFonts w:ascii="メイリオ" w:eastAsia="メイリオ" w:hAnsi="メイリオ"/>
          <w:szCs w:val="21"/>
        </w:rPr>
      </w:pPr>
    </w:p>
    <w:p w:rsidR="005C2F8A" w:rsidRPr="0095173B" w:rsidRDefault="005C2F8A" w:rsidP="0095173B">
      <w:pPr>
        <w:spacing w:line="400" w:lineRule="exact"/>
        <w:rPr>
          <w:rFonts w:ascii="メイリオ" w:eastAsia="メイリオ" w:hAnsi="メイリオ"/>
          <w:szCs w:val="21"/>
        </w:rPr>
      </w:pPr>
      <w:r w:rsidRPr="0095173B">
        <w:rPr>
          <w:rFonts w:ascii="メイリオ" w:eastAsia="メイリオ" w:hAnsi="メイリオ" w:hint="eastAsia"/>
          <w:szCs w:val="21"/>
        </w:rPr>
        <w:t>・回答方法</w:t>
      </w:r>
    </w:p>
    <w:p w:rsidR="005C2F8A" w:rsidRPr="0095173B" w:rsidRDefault="005C2F8A" w:rsidP="0095173B">
      <w:pPr>
        <w:spacing w:line="400" w:lineRule="exact"/>
        <w:ind w:leftChars="200" w:left="420"/>
        <w:rPr>
          <w:rFonts w:ascii="メイリオ" w:eastAsia="メイリオ" w:hAnsi="メイリオ"/>
          <w:szCs w:val="21"/>
        </w:rPr>
      </w:pPr>
      <w:r w:rsidRPr="0095173B">
        <w:rPr>
          <w:rFonts w:ascii="メイリオ" w:eastAsia="メイリオ" w:hAnsi="メイリオ" w:hint="eastAsia"/>
          <w:szCs w:val="21"/>
        </w:rPr>
        <w:t>①～④について〔満足／やや満足／普通／やや不満／不満／わからない〕のいずれかを選択</w:t>
      </w:r>
    </w:p>
    <w:p w:rsidR="002E18EC" w:rsidRDefault="002E18EC" w:rsidP="002E18EC">
      <w:pPr>
        <w:spacing w:line="360" w:lineRule="exact"/>
        <w:rPr>
          <w:rFonts w:ascii="メイリオ" w:eastAsia="メイリオ" w:hAnsi="メイリオ"/>
          <w:szCs w:val="21"/>
        </w:rPr>
      </w:pPr>
    </w:p>
    <w:p w:rsidR="005C2F8A" w:rsidRPr="0095173B" w:rsidRDefault="005C2F8A" w:rsidP="0095173B">
      <w:pPr>
        <w:spacing w:line="400" w:lineRule="exact"/>
        <w:rPr>
          <w:rFonts w:ascii="メイリオ" w:eastAsia="メイリオ" w:hAnsi="メイリオ"/>
          <w:szCs w:val="21"/>
        </w:rPr>
      </w:pPr>
      <w:r w:rsidRPr="0095173B">
        <w:rPr>
          <w:rFonts w:ascii="メイリオ" w:eastAsia="メイリオ" w:hAnsi="メイリオ" w:hint="eastAsia"/>
          <w:szCs w:val="21"/>
        </w:rPr>
        <w:t>・満足度の算出方法</w:t>
      </w:r>
    </w:p>
    <w:p w:rsidR="005C2F8A" w:rsidRPr="0095173B" w:rsidRDefault="005C2F8A" w:rsidP="0095173B">
      <w:pPr>
        <w:spacing w:line="400" w:lineRule="exact"/>
        <w:ind w:leftChars="200" w:left="420"/>
        <w:rPr>
          <w:rFonts w:ascii="メイリオ" w:eastAsia="メイリオ" w:hAnsi="メイリオ"/>
          <w:szCs w:val="21"/>
        </w:rPr>
      </w:pPr>
      <w:r w:rsidRPr="0095173B">
        <w:rPr>
          <w:rFonts w:ascii="メイリオ" w:eastAsia="メイリオ" w:hAnsi="メイリオ" w:hint="eastAsia"/>
          <w:szCs w:val="21"/>
        </w:rPr>
        <w:t>回答のうち、「わからない」を除いた総回答数に占める「満足」「やや満足」を</w:t>
      </w:r>
      <w:r w:rsidRPr="0095173B">
        <w:rPr>
          <w:rFonts w:ascii="メイリオ" w:eastAsia="メイリオ" w:hAnsi="メイリオ"/>
          <w:szCs w:val="21"/>
        </w:rPr>
        <w:t>合計した</w:t>
      </w:r>
      <w:r w:rsidRPr="0095173B">
        <w:rPr>
          <w:rFonts w:ascii="メイリオ" w:eastAsia="メイリオ" w:hAnsi="メイリオ" w:hint="eastAsia"/>
          <w:szCs w:val="21"/>
        </w:rPr>
        <w:t>回答数の割合を、「満足度」とした。</w:t>
      </w:r>
    </w:p>
    <w:p w:rsidR="005C2F8A" w:rsidRPr="0095173B" w:rsidRDefault="005C2F8A" w:rsidP="0095173B">
      <w:pPr>
        <w:spacing w:line="400" w:lineRule="exact"/>
        <w:ind w:leftChars="100" w:left="210"/>
        <w:rPr>
          <w:rFonts w:ascii="メイリオ" w:eastAsia="メイリオ" w:hAnsi="メイリオ"/>
          <w:szCs w:val="21"/>
        </w:rPr>
      </w:pPr>
      <w:r w:rsidRPr="0095173B">
        <w:rPr>
          <w:rFonts w:ascii="メイリオ" w:eastAsia="メイリオ" w:hAnsi="メイリオ" w:hint="eastAsia"/>
          <w:szCs w:val="21"/>
        </w:rPr>
        <w:t>満足度（％）</w:t>
      </w:r>
    </w:p>
    <w:p w:rsidR="005C2F8A" w:rsidRPr="0095173B" w:rsidRDefault="005C2F8A" w:rsidP="0095173B">
      <w:pPr>
        <w:spacing w:line="400" w:lineRule="exact"/>
        <w:ind w:leftChars="200" w:left="420"/>
        <w:rPr>
          <w:rFonts w:ascii="メイリオ" w:eastAsia="メイリオ" w:hAnsi="メイリオ"/>
          <w:szCs w:val="21"/>
        </w:rPr>
      </w:pPr>
      <w:r w:rsidRPr="0095173B">
        <w:rPr>
          <w:rFonts w:ascii="メイリオ" w:eastAsia="メイリオ" w:hAnsi="メイリオ" w:hint="eastAsia"/>
          <w:szCs w:val="21"/>
        </w:rPr>
        <w:t>＝（「満足」「やや満足」の総回答数）÷（総回答数－「わからない」の回答数）×</w:t>
      </w:r>
      <w:r w:rsidRPr="0095173B">
        <w:rPr>
          <w:rFonts w:ascii="メイリオ" w:eastAsia="メイリオ" w:hAnsi="メイリオ"/>
          <w:szCs w:val="21"/>
        </w:rPr>
        <w:t>100</w:t>
      </w:r>
    </w:p>
    <w:p w:rsidR="005C2F8A" w:rsidRDefault="005C2F8A" w:rsidP="0095173B">
      <w:pPr>
        <w:spacing w:line="400" w:lineRule="exact"/>
        <w:rPr>
          <w:rFonts w:ascii="メイリオ" w:eastAsia="メイリオ" w:hAnsi="メイリオ"/>
          <w:szCs w:val="21"/>
        </w:rPr>
      </w:pPr>
    </w:p>
    <w:p w:rsidR="002E18EC" w:rsidRDefault="002E18EC" w:rsidP="0095173B">
      <w:pPr>
        <w:spacing w:line="400" w:lineRule="exact"/>
        <w:rPr>
          <w:rFonts w:ascii="メイリオ" w:eastAsia="メイリオ" w:hAnsi="メイリオ"/>
          <w:szCs w:val="21"/>
        </w:rPr>
      </w:pPr>
    </w:p>
    <w:p w:rsidR="002E18EC" w:rsidRDefault="002E18EC" w:rsidP="0095173B">
      <w:pPr>
        <w:spacing w:line="400" w:lineRule="exact"/>
        <w:rPr>
          <w:rFonts w:ascii="メイリオ" w:eastAsia="メイリオ" w:hAnsi="メイリオ"/>
          <w:szCs w:val="21"/>
        </w:rPr>
      </w:pPr>
    </w:p>
    <w:p w:rsidR="002E18EC" w:rsidRDefault="002E18EC" w:rsidP="0095173B">
      <w:pPr>
        <w:spacing w:line="400" w:lineRule="exact"/>
        <w:rPr>
          <w:rFonts w:ascii="メイリオ" w:eastAsia="メイリオ" w:hAnsi="メイリオ"/>
          <w:szCs w:val="21"/>
        </w:rPr>
      </w:pPr>
    </w:p>
    <w:p w:rsidR="009178AA" w:rsidRDefault="009178AA" w:rsidP="0095173B">
      <w:pPr>
        <w:spacing w:line="400" w:lineRule="exact"/>
        <w:rPr>
          <w:rFonts w:ascii="メイリオ" w:eastAsia="メイリオ" w:hAnsi="メイリオ" w:hint="eastAsia"/>
          <w:szCs w:val="21"/>
        </w:rPr>
      </w:pPr>
    </w:p>
    <w:p w:rsidR="002E18EC" w:rsidRPr="0095173B" w:rsidRDefault="002E18EC" w:rsidP="0095173B">
      <w:pPr>
        <w:spacing w:line="400" w:lineRule="exact"/>
        <w:rPr>
          <w:rFonts w:ascii="メイリオ" w:eastAsia="メイリオ" w:hAnsi="メイリオ"/>
          <w:szCs w:val="21"/>
        </w:rPr>
      </w:pPr>
    </w:p>
    <w:p w:rsidR="005C2F8A" w:rsidRPr="0095173B" w:rsidRDefault="005C2F8A" w:rsidP="0095173B">
      <w:pPr>
        <w:spacing w:line="400" w:lineRule="exact"/>
        <w:rPr>
          <w:rFonts w:ascii="メイリオ" w:eastAsia="メイリオ" w:hAnsi="メイリオ"/>
          <w:szCs w:val="21"/>
        </w:rPr>
      </w:pPr>
      <w:r w:rsidRPr="0095173B">
        <w:rPr>
          <w:rFonts w:ascii="メイリオ" w:eastAsia="メイリオ" w:hAnsi="メイリオ" w:hint="eastAsia"/>
          <w:szCs w:val="21"/>
        </w:rPr>
        <w:t>〇　指標設定にかかるアンケート調査の概要</w:t>
      </w:r>
    </w:p>
    <w:p w:rsidR="005C2F8A" w:rsidRPr="0095173B" w:rsidRDefault="005C2F8A" w:rsidP="0095173B">
      <w:pPr>
        <w:spacing w:line="400" w:lineRule="exact"/>
        <w:ind w:leftChars="100" w:left="210"/>
        <w:rPr>
          <w:rFonts w:ascii="メイリオ" w:eastAsia="メイリオ" w:hAnsi="メイリオ"/>
          <w:szCs w:val="21"/>
        </w:rPr>
      </w:pPr>
      <w:r w:rsidRPr="0095173B">
        <w:rPr>
          <w:rFonts w:ascii="メイリオ" w:eastAsia="メイリオ" w:hAnsi="メイリオ" w:hint="eastAsia"/>
          <w:szCs w:val="21"/>
        </w:rPr>
        <w:t>次の２つの指標についても、</w:t>
      </w:r>
      <w:r w:rsidR="008B6130" w:rsidRPr="0095173B">
        <w:rPr>
          <w:rFonts w:ascii="メイリオ" w:eastAsia="メイリオ" w:hAnsi="メイリオ" w:hint="eastAsia"/>
          <w:szCs w:val="21"/>
        </w:rPr>
        <w:t>あわせて</w:t>
      </w:r>
      <w:r w:rsidRPr="0095173B">
        <w:rPr>
          <w:rFonts w:ascii="メイリオ" w:eastAsia="メイリオ" w:hAnsi="メイリオ" w:hint="eastAsia"/>
          <w:szCs w:val="21"/>
        </w:rPr>
        <w:t>アンケート調査を実施した。</w:t>
      </w:r>
    </w:p>
    <w:p w:rsidR="005C2F8A" w:rsidRPr="0095173B" w:rsidRDefault="005C2F8A" w:rsidP="0095173B">
      <w:pPr>
        <w:spacing w:line="400" w:lineRule="exact"/>
        <w:rPr>
          <w:rFonts w:ascii="メイリオ" w:eastAsia="メイリオ" w:hAnsi="メイリオ"/>
          <w:szCs w:val="21"/>
        </w:rPr>
      </w:pPr>
      <w:r w:rsidRPr="0095173B">
        <w:rPr>
          <w:rFonts w:ascii="メイリオ" w:eastAsia="メイリオ" w:hAnsi="メイリオ" w:hint="eastAsia"/>
          <w:szCs w:val="21"/>
        </w:rPr>
        <w:t>【指標：プラスチックごみ削減の必要性を理解して行動している市民の割合】（計画</w:t>
      </w:r>
      <w:r w:rsidR="008B6130" w:rsidRPr="0095173B">
        <w:rPr>
          <w:rFonts w:ascii="メイリオ" w:eastAsia="メイリオ" w:hAnsi="メイリオ"/>
          <w:szCs w:val="21"/>
        </w:rPr>
        <w:t>p.</w:t>
      </w:r>
      <w:r w:rsidR="00BE4E6B">
        <w:rPr>
          <w:rFonts w:ascii="メイリオ" w:eastAsia="メイリオ" w:hAnsi="メイリオ" w:hint="eastAsia"/>
          <w:szCs w:val="21"/>
        </w:rPr>
        <w:t>2</w:t>
      </w:r>
      <w:r w:rsidR="005531F4">
        <w:rPr>
          <w:rFonts w:ascii="メイリオ" w:eastAsia="メイリオ" w:hAnsi="メイリオ"/>
          <w:szCs w:val="21"/>
        </w:rPr>
        <w:t>2</w:t>
      </w:r>
      <w:r w:rsidRPr="0095173B">
        <w:rPr>
          <w:rFonts w:ascii="メイリオ" w:eastAsia="メイリオ" w:hAnsi="メイリオ" w:hint="eastAsia"/>
          <w:szCs w:val="21"/>
        </w:rPr>
        <w:t>）</w:t>
      </w:r>
    </w:p>
    <w:p w:rsidR="005C2F8A" w:rsidRPr="0095173B" w:rsidRDefault="005C2F8A" w:rsidP="0095173B">
      <w:pPr>
        <w:spacing w:line="400" w:lineRule="exact"/>
        <w:rPr>
          <w:rFonts w:ascii="メイリオ" w:eastAsia="メイリオ" w:hAnsi="メイリオ"/>
          <w:szCs w:val="21"/>
        </w:rPr>
      </w:pPr>
      <w:r w:rsidRPr="0095173B">
        <w:rPr>
          <w:rFonts w:ascii="メイリオ" w:eastAsia="メイリオ" w:hAnsi="メイリオ" w:hint="eastAsia"/>
          <w:szCs w:val="21"/>
        </w:rPr>
        <w:t>・設問</w:t>
      </w:r>
    </w:p>
    <w:p w:rsidR="005C2F8A" w:rsidRPr="0095173B" w:rsidRDefault="005C2F8A" w:rsidP="0095173B">
      <w:pPr>
        <w:spacing w:line="400" w:lineRule="exact"/>
        <w:ind w:leftChars="200" w:left="420"/>
        <w:rPr>
          <w:rFonts w:ascii="メイリオ" w:eastAsia="メイリオ" w:hAnsi="メイリオ"/>
          <w:szCs w:val="21"/>
        </w:rPr>
      </w:pPr>
      <w:r w:rsidRPr="0095173B">
        <w:rPr>
          <w:rFonts w:ascii="メイリオ" w:eastAsia="メイリオ" w:hAnsi="メイリオ" w:hint="eastAsia"/>
          <w:szCs w:val="21"/>
        </w:rPr>
        <w:t>あなたはプラスチックごみを削減するために次の行動をしていますか？</w:t>
      </w:r>
    </w:p>
    <w:p w:rsidR="005C2F8A" w:rsidRPr="0095173B" w:rsidRDefault="005C2F8A" w:rsidP="0095173B">
      <w:pPr>
        <w:spacing w:line="400" w:lineRule="exact"/>
        <w:ind w:leftChars="200" w:left="420"/>
        <w:rPr>
          <w:rFonts w:ascii="メイリオ" w:eastAsia="メイリオ" w:hAnsi="メイリオ"/>
          <w:szCs w:val="21"/>
        </w:rPr>
      </w:pPr>
      <w:r w:rsidRPr="0095173B">
        <w:rPr>
          <w:rFonts w:ascii="メイリオ" w:eastAsia="メイリオ" w:hAnsi="メイリオ" w:hint="eastAsia"/>
          <w:szCs w:val="21"/>
        </w:rPr>
        <w:t>「はい」「いいえ」のうち、よくとっている行動の方でお答えください。</w:t>
      </w:r>
    </w:p>
    <w:p w:rsidR="005C2F8A" w:rsidRPr="0095173B" w:rsidRDefault="005C2F8A" w:rsidP="0095173B">
      <w:pPr>
        <w:spacing w:line="400" w:lineRule="exact"/>
        <w:ind w:leftChars="200" w:left="420"/>
        <w:rPr>
          <w:rFonts w:ascii="メイリオ" w:eastAsia="メイリオ" w:hAnsi="メイリオ"/>
          <w:szCs w:val="21"/>
        </w:rPr>
      </w:pPr>
      <w:r w:rsidRPr="0095173B">
        <w:rPr>
          <w:rFonts w:ascii="メイリオ" w:eastAsia="メイリオ" w:hAnsi="メイリオ" w:hint="eastAsia"/>
          <w:szCs w:val="21"/>
        </w:rPr>
        <w:t>①エコバックを持ち歩いている。</w:t>
      </w:r>
    </w:p>
    <w:p w:rsidR="005C2F8A" w:rsidRPr="0095173B" w:rsidRDefault="005C2F8A" w:rsidP="0095173B">
      <w:pPr>
        <w:spacing w:line="400" w:lineRule="exact"/>
        <w:ind w:leftChars="200" w:left="420"/>
        <w:rPr>
          <w:rFonts w:ascii="メイリオ" w:eastAsia="メイリオ" w:hAnsi="メイリオ"/>
          <w:szCs w:val="21"/>
        </w:rPr>
      </w:pPr>
      <w:r w:rsidRPr="0095173B">
        <w:rPr>
          <w:rFonts w:ascii="メイリオ" w:eastAsia="メイリオ" w:hAnsi="メイリオ" w:hint="eastAsia"/>
          <w:szCs w:val="21"/>
        </w:rPr>
        <w:t>②マイボトルを持ち歩いている。</w:t>
      </w:r>
    </w:p>
    <w:p w:rsidR="005C2F8A" w:rsidRPr="0095173B" w:rsidRDefault="005C2F8A" w:rsidP="0095173B">
      <w:pPr>
        <w:spacing w:line="400" w:lineRule="exact"/>
        <w:ind w:leftChars="200" w:left="420"/>
        <w:rPr>
          <w:rFonts w:ascii="メイリオ" w:eastAsia="メイリオ" w:hAnsi="メイリオ"/>
          <w:szCs w:val="21"/>
        </w:rPr>
      </w:pPr>
      <w:r w:rsidRPr="0095173B">
        <w:rPr>
          <w:rFonts w:ascii="メイリオ" w:eastAsia="メイリオ" w:hAnsi="メイリオ" w:hint="eastAsia"/>
          <w:szCs w:val="21"/>
        </w:rPr>
        <w:t>③ワンウェイのプラスチック（ストローやスプーンなど）をできるだけ使用しない。</w:t>
      </w:r>
    </w:p>
    <w:p w:rsidR="005C2F8A" w:rsidRPr="0095173B" w:rsidRDefault="005C2F8A" w:rsidP="0095173B">
      <w:pPr>
        <w:spacing w:line="400" w:lineRule="exact"/>
        <w:ind w:leftChars="200" w:left="420"/>
        <w:rPr>
          <w:rFonts w:ascii="メイリオ" w:eastAsia="メイリオ" w:hAnsi="メイリオ"/>
          <w:szCs w:val="21"/>
        </w:rPr>
      </w:pPr>
      <w:r w:rsidRPr="0095173B">
        <w:rPr>
          <w:rFonts w:ascii="メイリオ" w:eastAsia="メイリオ" w:hAnsi="メイリオ" w:hint="eastAsia"/>
          <w:szCs w:val="21"/>
        </w:rPr>
        <w:t>④詰め替え用品を購入している。</w:t>
      </w:r>
    </w:p>
    <w:p w:rsidR="005C2F8A" w:rsidRPr="0095173B" w:rsidRDefault="005C2F8A" w:rsidP="0095173B">
      <w:pPr>
        <w:spacing w:line="400" w:lineRule="exact"/>
        <w:ind w:leftChars="200" w:left="420"/>
        <w:rPr>
          <w:rFonts w:ascii="メイリオ" w:eastAsia="メイリオ" w:hAnsi="メイリオ"/>
          <w:szCs w:val="21"/>
        </w:rPr>
      </w:pPr>
      <w:r w:rsidRPr="0095173B">
        <w:rPr>
          <w:rFonts w:ascii="メイリオ" w:eastAsia="メイリオ" w:hAnsi="メイリオ" w:hint="eastAsia"/>
          <w:szCs w:val="21"/>
        </w:rPr>
        <w:t xml:space="preserve">⑤容器包装プラスチックやペットボトルをきちんと分別して廃棄している。　</w:t>
      </w:r>
    </w:p>
    <w:p w:rsidR="005C2F8A" w:rsidRPr="0095173B" w:rsidRDefault="005C2F8A" w:rsidP="0095173B">
      <w:pPr>
        <w:spacing w:line="400" w:lineRule="exact"/>
        <w:ind w:leftChars="200" w:left="420"/>
        <w:rPr>
          <w:rFonts w:ascii="メイリオ" w:eastAsia="メイリオ" w:hAnsi="メイリオ"/>
          <w:szCs w:val="21"/>
        </w:rPr>
      </w:pPr>
      <w:r w:rsidRPr="0095173B">
        <w:rPr>
          <w:rFonts w:ascii="メイリオ" w:eastAsia="メイリオ" w:hAnsi="メイリオ" w:hint="eastAsia"/>
          <w:szCs w:val="21"/>
        </w:rPr>
        <w:t>⑥地域や勤務先周辺などでの地域の清掃活動に参加している。</w:t>
      </w:r>
    </w:p>
    <w:p w:rsidR="005C2F8A" w:rsidRPr="0095173B" w:rsidRDefault="005C2F8A" w:rsidP="0095173B">
      <w:pPr>
        <w:spacing w:line="400" w:lineRule="exact"/>
        <w:ind w:leftChars="200" w:left="420"/>
        <w:rPr>
          <w:rFonts w:ascii="メイリオ" w:eastAsia="メイリオ" w:hAnsi="メイリオ"/>
          <w:szCs w:val="21"/>
        </w:rPr>
      </w:pPr>
      <w:r w:rsidRPr="0095173B">
        <w:rPr>
          <w:rFonts w:ascii="メイリオ" w:eastAsia="メイリオ" w:hAnsi="メイリオ" w:hint="eastAsia"/>
          <w:szCs w:val="21"/>
        </w:rPr>
        <w:t>⑦プラスチックなどのごみのポイ捨てをしない。</w:t>
      </w:r>
    </w:p>
    <w:p w:rsidR="005C2F8A" w:rsidRPr="0095173B" w:rsidRDefault="005C2F8A" w:rsidP="0095173B">
      <w:pPr>
        <w:spacing w:line="400" w:lineRule="exact"/>
        <w:ind w:leftChars="200" w:left="420"/>
        <w:rPr>
          <w:rFonts w:ascii="メイリオ" w:eastAsia="メイリオ" w:hAnsi="メイリオ"/>
          <w:szCs w:val="21"/>
        </w:rPr>
      </w:pPr>
      <w:r w:rsidRPr="0095173B">
        <w:rPr>
          <w:rFonts w:ascii="メイリオ" w:eastAsia="メイリオ" w:hAnsi="メイリオ" w:hint="eastAsia"/>
          <w:szCs w:val="21"/>
        </w:rPr>
        <w:t>⑧プラスチックごみ削減に係るイベント、研修や学習会に参加している。</w:t>
      </w:r>
    </w:p>
    <w:p w:rsidR="002E18EC" w:rsidRDefault="002E18EC" w:rsidP="002E18EC">
      <w:pPr>
        <w:spacing w:line="360" w:lineRule="exact"/>
        <w:rPr>
          <w:rFonts w:ascii="メイリオ" w:eastAsia="メイリオ" w:hAnsi="メイリオ"/>
          <w:szCs w:val="21"/>
        </w:rPr>
      </w:pPr>
    </w:p>
    <w:p w:rsidR="005C2F8A" w:rsidRPr="0095173B" w:rsidRDefault="005C2F8A" w:rsidP="0095173B">
      <w:pPr>
        <w:spacing w:line="400" w:lineRule="exact"/>
        <w:rPr>
          <w:rFonts w:ascii="メイリオ" w:eastAsia="メイリオ" w:hAnsi="メイリオ"/>
          <w:szCs w:val="21"/>
        </w:rPr>
      </w:pPr>
      <w:r w:rsidRPr="0095173B">
        <w:rPr>
          <w:rFonts w:ascii="メイリオ" w:eastAsia="メイリオ" w:hAnsi="メイリオ" w:hint="eastAsia"/>
          <w:szCs w:val="21"/>
        </w:rPr>
        <w:t>・回答方法</w:t>
      </w:r>
    </w:p>
    <w:p w:rsidR="005C2F8A" w:rsidRPr="0095173B" w:rsidRDefault="005C2F8A" w:rsidP="0095173B">
      <w:pPr>
        <w:spacing w:line="400" w:lineRule="exact"/>
        <w:ind w:leftChars="200" w:left="420"/>
        <w:rPr>
          <w:rFonts w:ascii="メイリオ" w:eastAsia="メイリオ" w:hAnsi="メイリオ"/>
          <w:szCs w:val="21"/>
        </w:rPr>
      </w:pPr>
      <w:r w:rsidRPr="0095173B">
        <w:rPr>
          <w:rFonts w:ascii="メイリオ" w:eastAsia="メイリオ" w:hAnsi="メイリオ" w:hint="eastAsia"/>
          <w:szCs w:val="21"/>
        </w:rPr>
        <w:t>それぞれについて〔はい／いいえ〕のいずれかを選択</w:t>
      </w:r>
    </w:p>
    <w:p w:rsidR="002E18EC" w:rsidRDefault="002E18EC" w:rsidP="002E18EC">
      <w:pPr>
        <w:spacing w:line="360" w:lineRule="exact"/>
        <w:rPr>
          <w:rFonts w:ascii="メイリオ" w:eastAsia="メイリオ" w:hAnsi="メイリオ"/>
          <w:szCs w:val="21"/>
        </w:rPr>
      </w:pPr>
    </w:p>
    <w:p w:rsidR="005C2F8A" w:rsidRPr="0095173B" w:rsidRDefault="005C2F8A" w:rsidP="0095173B">
      <w:pPr>
        <w:spacing w:line="400" w:lineRule="exact"/>
        <w:rPr>
          <w:rFonts w:ascii="メイリオ" w:eastAsia="メイリオ" w:hAnsi="メイリオ"/>
          <w:szCs w:val="21"/>
        </w:rPr>
      </w:pPr>
      <w:r w:rsidRPr="0095173B">
        <w:rPr>
          <w:rFonts w:ascii="メイリオ" w:eastAsia="メイリオ" w:hAnsi="メイリオ" w:hint="eastAsia"/>
          <w:szCs w:val="21"/>
        </w:rPr>
        <w:t>・指標の算出方法</w:t>
      </w:r>
    </w:p>
    <w:p w:rsidR="005C2F8A" w:rsidRPr="0095173B" w:rsidRDefault="005C2F8A" w:rsidP="0095173B">
      <w:pPr>
        <w:spacing w:line="400" w:lineRule="exact"/>
        <w:ind w:leftChars="100" w:left="210"/>
        <w:rPr>
          <w:rFonts w:ascii="メイリオ" w:eastAsia="メイリオ" w:hAnsi="メイリオ"/>
          <w:szCs w:val="21"/>
        </w:rPr>
      </w:pPr>
      <w:r w:rsidRPr="0095173B">
        <w:rPr>
          <w:rFonts w:ascii="メイリオ" w:eastAsia="メイリオ" w:hAnsi="メイリオ" w:hint="eastAsia"/>
          <w:szCs w:val="21"/>
        </w:rPr>
        <w:t>行動している市民の割合（％）</w:t>
      </w:r>
    </w:p>
    <w:p w:rsidR="005C2F8A" w:rsidRPr="0095173B" w:rsidRDefault="005C2F8A" w:rsidP="0095173B">
      <w:pPr>
        <w:spacing w:line="400" w:lineRule="exact"/>
        <w:ind w:leftChars="200" w:left="420"/>
        <w:rPr>
          <w:rFonts w:ascii="メイリオ" w:eastAsia="メイリオ" w:hAnsi="メイリオ"/>
          <w:szCs w:val="21"/>
        </w:rPr>
      </w:pPr>
      <w:r w:rsidRPr="0095173B">
        <w:rPr>
          <w:rFonts w:ascii="メイリオ" w:eastAsia="メイリオ" w:hAnsi="メイリオ" w:hint="eastAsia"/>
          <w:szCs w:val="21"/>
        </w:rPr>
        <w:t>＝（①から⑧の「はい」の総回答数）÷（①から⑧の総回答数）×100</w:t>
      </w:r>
    </w:p>
    <w:p w:rsidR="005C2F8A" w:rsidRPr="0095173B" w:rsidRDefault="005C2F8A" w:rsidP="002E18EC">
      <w:pPr>
        <w:spacing w:line="360" w:lineRule="exact"/>
        <w:rPr>
          <w:rFonts w:ascii="メイリオ" w:eastAsia="メイリオ" w:hAnsi="メイリオ"/>
          <w:szCs w:val="21"/>
        </w:rPr>
      </w:pPr>
    </w:p>
    <w:p w:rsidR="005C2F8A" w:rsidRPr="0095173B" w:rsidRDefault="005C2F8A" w:rsidP="0095173B">
      <w:pPr>
        <w:spacing w:line="400" w:lineRule="exact"/>
        <w:rPr>
          <w:rFonts w:ascii="メイリオ" w:eastAsia="メイリオ" w:hAnsi="メイリオ"/>
          <w:szCs w:val="21"/>
        </w:rPr>
      </w:pPr>
      <w:r w:rsidRPr="0095173B">
        <w:rPr>
          <w:rFonts w:ascii="メイリオ" w:eastAsia="メイリオ" w:hAnsi="メイリオ" w:hint="eastAsia"/>
          <w:szCs w:val="21"/>
        </w:rPr>
        <w:t>【指標：水辺施設を利用した市民の割合】（計画</w:t>
      </w:r>
      <w:r w:rsidR="008B6130" w:rsidRPr="0095173B">
        <w:rPr>
          <w:rFonts w:ascii="メイリオ" w:eastAsia="メイリオ" w:hAnsi="メイリオ"/>
          <w:szCs w:val="21"/>
        </w:rPr>
        <w:t>p.</w:t>
      </w:r>
      <w:r w:rsidR="00BE4E6B">
        <w:rPr>
          <w:rFonts w:ascii="メイリオ" w:eastAsia="メイリオ" w:hAnsi="メイリオ" w:hint="eastAsia"/>
          <w:szCs w:val="21"/>
        </w:rPr>
        <w:t>3</w:t>
      </w:r>
      <w:r w:rsidR="000711EF">
        <w:rPr>
          <w:rFonts w:ascii="メイリオ" w:eastAsia="メイリオ" w:hAnsi="メイリオ"/>
          <w:szCs w:val="21"/>
        </w:rPr>
        <w:t>6</w:t>
      </w:r>
      <w:r w:rsidRPr="0095173B">
        <w:rPr>
          <w:rFonts w:ascii="メイリオ" w:eastAsia="メイリオ" w:hAnsi="メイリオ" w:hint="eastAsia"/>
          <w:szCs w:val="21"/>
        </w:rPr>
        <w:t>）</w:t>
      </w:r>
    </w:p>
    <w:p w:rsidR="005C2F8A" w:rsidRPr="0095173B" w:rsidRDefault="005C2F8A" w:rsidP="0095173B">
      <w:pPr>
        <w:spacing w:line="400" w:lineRule="exact"/>
        <w:rPr>
          <w:rFonts w:ascii="メイリオ" w:eastAsia="メイリオ" w:hAnsi="メイリオ"/>
          <w:szCs w:val="21"/>
        </w:rPr>
      </w:pPr>
      <w:r w:rsidRPr="0095173B">
        <w:rPr>
          <w:rFonts w:ascii="メイリオ" w:eastAsia="メイリオ" w:hAnsi="メイリオ" w:hint="eastAsia"/>
          <w:szCs w:val="21"/>
        </w:rPr>
        <w:t>・設問</w:t>
      </w:r>
    </w:p>
    <w:p w:rsidR="005C2F8A" w:rsidRPr="0095173B" w:rsidRDefault="005C2F8A" w:rsidP="0095173B">
      <w:pPr>
        <w:spacing w:line="400" w:lineRule="exact"/>
        <w:ind w:leftChars="200" w:left="420"/>
        <w:rPr>
          <w:rFonts w:ascii="メイリオ" w:eastAsia="メイリオ" w:hAnsi="メイリオ"/>
          <w:szCs w:val="21"/>
        </w:rPr>
      </w:pPr>
      <w:r w:rsidRPr="0095173B">
        <w:rPr>
          <w:rFonts w:ascii="メイリオ" w:eastAsia="メイリオ" w:hAnsi="メイリオ" w:hint="eastAsia"/>
          <w:szCs w:val="21"/>
        </w:rPr>
        <w:t>あなたは、最近５年間に次の水辺の施設・空間を利用したことがありますか？また、ご存じですか？</w:t>
      </w:r>
    </w:p>
    <w:p w:rsidR="005C2F8A" w:rsidRPr="0095173B" w:rsidRDefault="005C2F8A" w:rsidP="0095173B">
      <w:pPr>
        <w:spacing w:line="400" w:lineRule="exact"/>
        <w:ind w:leftChars="200" w:left="420"/>
        <w:rPr>
          <w:rFonts w:ascii="メイリオ" w:eastAsia="メイリオ" w:hAnsi="メイリオ"/>
          <w:szCs w:val="21"/>
        </w:rPr>
      </w:pPr>
      <w:r w:rsidRPr="0095173B">
        <w:rPr>
          <w:rFonts w:ascii="メイリオ" w:eastAsia="メイリオ" w:hAnsi="メイリオ" w:hint="eastAsia"/>
          <w:szCs w:val="21"/>
        </w:rPr>
        <w:t>①大川ふれあいの水辺　②大阪南港釣り公園　③大阪北港マリーナ　④下水処理場のせせらぎ（大野、放出、平野の各下水処理場に設置）　⑤城北川遊歩道　⑥タグボート大正　⑦築港と天保山（中央突堤やサンセット広場（マーメイド像））　⑧とんぼりリバーウォークと湊町リバープレイス　⑨中之島公園　⑩</w:t>
      </w:r>
      <w:r w:rsidRPr="0095173B">
        <w:rPr>
          <w:rFonts w:ascii="メイリオ" w:eastAsia="メイリオ" w:hAnsi="メイリオ"/>
          <w:szCs w:val="21"/>
        </w:rPr>
        <w:t>南港の海浜緑地（野鳥園臨港緑地、シーサイドコスモ）</w:t>
      </w:r>
      <w:r w:rsidRPr="0095173B">
        <w:rPr>
          <w:rFonts w:ascii="メイリオ" w:eastAsia="メイリオ" w:hAnsi="メイリオ" w:hint="eastAsia"/>
          <w:szCs w:val="21"/>
        </w:rPr>
        <w:t xml:space="preserve">　⑪</w:t>
      </w:r>
      <w:r w:rsidRPr="0095173B">
        <w:rPr>
          <w:rFonts w:ascii="メイリオ" w:eastAsia="メイリオ" w:hAnsi="メイリオ"/>
          <w:szCs w:val="21"/>
        </w:rPr>
        <w:t>船着き場（川の駅など）</w:t>
      </w:r>
      <w:r w:rsidRPr="0095173B">
        <w:rPr>
          <w:rFonts w:ascii="メイリオ" w:eastAsia="メイリオ" w:hAnsi="メイリオ" w:hint="eastAsia"/>
          <w:szCs w:val="21"/>
        </w:rPr>
        <w:t xml:space="preserve">　⑫大阪港や市内</w:t>
      </w:r>
      <w:r w:rsidRPr="0095173B">
        <w:rPr>
          <w:rFonts w:ascii="メイリオ" w:eastAsia="メイリオ" w:hAnsi="メイリオ"/>
          <w:szCs w:val="21"/>
        </w:rPr>
        <w:t>河川のクルーズ船</w:t>
      </w:r>
      <w:r w:rsidRPr="0095173B">
        <w:rPr>
          <w:rFonts w:ascii="メイリオ" w:eastAsia="メイリオ" w:hAnsi="メイリオ" w:hint="eastAsia"/>
          <w:szCs w:val="21"/>
        </w:rPr>
        <w:t xml:space="preserve">　⑬</w:t>
      </w:r>
      <w:r w:rsidRPr="0095173B">
        <w:rPr>
          <w:rFonts w:ascii="メイリオ" w:eastAsia="メイリオ" w:hAnsi="メイリオ"/>
          <w:szCs w:val="21"/>
        </w:rPr>
        <w:t>舞洲の</w:t>
      </w:r>
      <w:r w:rsidRPr="0095173B">
        <w:rPr>
          <w:rFonts w:ascii="メイリオ" w:eastAsia="メイリオ" w:hAnsi="メイリオ" w:hint="eastAsia"/>
          <w:szCs w:val="21"/>
        </w:rPr>
        <w:t>磯</w:t>
      </w:r>
      <w:r w:rsidRPr="0095173B">
        <w:rPr>
          <w:rFonts w:ascii="メイリオ" w:eastAsia="メイリオ" w:hAnsi="メイリオ"/>
          <w:szCs w:val="21"/>
        </w:rPr>
        <w:t>・緑道と大阪まいしまシーサイドパーク</w:t>
      </w:r>
      <w:r w:rsidRPr="0095173B">
        <w:rPr>
          <w:rFonts w:ascii="メイリオ" w:eastAsia="メイリオ" w:hAnsi="メイリオ" w:hint="eastAsia"/>
          <w:szCs w:val="21"/>
        </w:rPr>
        <w:t xml:space="preserve">　⑭</w:t>
      </w:r>
      <w:r w:rsidRPr="0095173B">
        <w:rPr>
          <w:rFonts w:ascii="メイリオ" w:eastAsia="メイリオ" w:hAnsi="メイリオ"/>
          <w:szCs w:val="21"/>
        </w:rPr>
        <w:t>矢倉緑地公園</w:t>
      </w:r>
      <w:r w:rsidRPr="0095173B">
        <w:rPr>
          <w:rFonts w:ascii="メイリオ" w:eastAsia="メイリオ" w:hAnsi="メイリオ" w:hint="eastAsia"/>
          <w:szCs w:val="21"/>
        </w:rPr>
        <w:t xml:space="preserve">　⑮</w:t>
      </w:r>
      <w:r w:rsidRPr="0095173B">
        <w:rPr>
          <w:rFonts w:ascii="メイリオ" w:eastAsia="メイリオ" w:hAnsi="メイリオ"/>
          <w:szCs w:val="21"/>
        </w:rPr>
        <w:t>淀川の干潟（柴島干潟、十三干潟、城北ワンド）</w:t>
      </w:r>
    </w:p>
    <w:p w:rsidR="002E18EC" w:rsidRDefault="002E18EC" w:rsidP="002E18EC">
      <w:pPr>
        <w:spacing w:line="360" w:lineRule="exact"/>
        <w:rPr>
          <w:rFonts w:ascii="メイリオ" w:eastAsia="メイリオ" w:hAnsi="メイリオ"/>
          <w:szCs w:val="21"/>
        </w:rPr>
      </w:pPr>
    </w:p>
    <w:p w:rsidR="005C2F8A" w:rsidRPr="0095173B" w:rsidRDefault="005C2F8A" w:rsidP="0095173B">
      <w:pPr>
        <w:spacing w:line="400" w:lineRule="exact"/>
        <w:rPr>
          <w:rFonts w:ascii="メイリオ" w:eastAsia="メイリオ" w:hAnsi="メイリオ"/>
          <w:szCs w:val="21"/>
        </w:rPr>
      </w:pPr>
      <w:r w:rsidRPr="0095173B">
        <w:rPr>
          <w:rFonts w:ascii="メイリオ" w:eastAsia="メイリオ" w:hAnsi="メイリオ" w:hint="eastAsia"/>
          <w:szCs w:val="21"/>
        </w:rPr>
        <w:t>・回答方法</w:t>
      </w:r>
    </w:p>
    <w:p w:rsidR="005C2F8A" w:rsidRPr="0095173B" w:rsidRDefault="005C2F8A" w:rsidP="0095173B">
      <w:pPr>
        <w:spacing w:line="400" w:lineRule="exact"/>
        <w:ind w:leftChars="200" w:left="420"/>
        <w:rPr>
          <w:rFonts w:ascii="メイリオ" w:eastAsia="メイリオ" w:hAnsi="メイリオ"/>
          <w:szCs w:val="21"/>
        </w:rPr>
      </w:pPr>
      <w:r w:rsidRPr="0095173B">
        <w:rPr>
          <w:rFonts w:ascii="メイリオ" w:eastAsia="メイリオ" w:hAnsi="メイリオ" w:hint="eastAsia"/>
          <w:szCs w:val="21"/>
        </w:rPr>
        <w:t>それぞれについて〔利用したことがある／聞いたことはある／知らない〕のいずれかを選択</w:t>
      </w:r>
    </w:p>
    <w:p w:rsidR="002E18EC" w:rsidRDefault="002E18EC" w:rsidP="002E18EC">
      <w:pPr>
        <w:spacing w:line="360" w:lineRule="exact"/>
        <w:rPr>
          <w:rFonts w:ascii="メイリオ" w:eastAsia="メイリオ" w:hAnsi="メイリオ"/>
          <w:szCs w:val="21"/>
        </w:rPr>
      </w:pPr>
    </w:p>
    <w:p w:rsidR="005C2F8A" w:rsidRPr="0095173B" w:rsidRDefault="005C2F8A" w:rsidP="0095173B">
      <w:pPr>
        <w:spacing w:line="400" w:lineRule="exact"/>
        <w:rPr>
          <w:rFonts w:ascii="メイリオ" w:eastAsia="メイリオ" w:hAnsi="メイリオ"/>
          <w:szCs w:val="21"/>
        </w:rPr>
      </w:pPr>
      <w:r w:rsidRPr="0095173B">
        <w:rPr>
          <w:rFonts w:ascii="メイリオ" w:eastAsia="メイリオ" w:hAnsi="メイリオ" w:hint="eastAsia"/>
          <w:szCs w:val="21"/>
        </w:rPr>
        <w:t>・指標の算出方法</w:t>
      </w:r>
    </w:p>
    <w:p w:rsidR="005C2F8A" w:rsidRPr="0095173B" w:rsidRDefault="005C2F8A" w:rsidP="0095173B">
      <w:pPr>
        <w:spacing w:line="400" w:lineRule="exact"/>
        <w:ind w:leftChars="100" w:left="210"/>
        <w:rPr>
          <w:rFonts w:ascii="メイリオ" w:eastAsia="メイリオ" w:hAnsi="メイリオ"/>
          <w:szCs w:val="21"/>
        </w:rPr>
      </w:pPr>
      <w:r w:rsidRPr="0095173B">
        <w:rPr>
          <w:rFonts w:ascii="メイリオ" w:eastAsia="メイリオ" w:hAnsi="メイリオ" w:hint="eastAsia"/>
          <w:szCs w:val="21"/>
        </w:rPr>
        <w:t>利用した市民の割合（％）</w:t>
      </w:r>
    </w:p>
    <w:p w:rsidR="005C2F8A" w:rsidRPr="0095173B" w:rsidRDefault="005C2F8A" w:rsidP="0095173B">
      <w:pPr>
        <w:spacing w:line="400" w:lineRule="exact"/>
        <w:ind w:leftChars="200" w:left="420"/>
        <w:rPr>
          <w:rFonts w:ascii="メイリオ" w:eastAsia="メイリオ" w:hAnsi="メイリオ"/>
          <w:szCs w:val="21"/>
        </w:rPr>
      </w:pPr>
      <w:r w:rsidRPr="0095173B">
        <w:rPr>
          <w:rFonts w:ascii="メイリオ" w:eastAsia="メイリオ" w:hAnsi="メイリオ" w:hint="eastAsia"/>
          <w:szCs w:val="21"/>
        </w:rPr>
        <w:t>＝（①から⑮の「利用したことがある」の総回答数）÷（①から⑮の総回答数）×100</w:t>
      </w:r>
    </w:p>
    <w:p w:rsidR="009178AA" w:rsidRDefault="009178AA" w:rsidP="002E18EC">
      <w:pPr>
        <w:spacing w:line="360" w:lineRule="exact"/>
        <w:rPr>
          <w:rFonts w:ascii="メイリオ" w:eastAsia="メイリオ" w:hAnsi="メイリオ"/>
          <w:szCs w:val="20"/>
        </w:rPr>
      </w:pPr>
    </w:p>
    <w:p w:rsidR="002E18EC" w:rsidRPr="00574DB9" w:rsidRDefault="002E18EC" w:rsidP="002E18EC">
      <w:pPr>
        <w:spacing w:line="360" w:lineRule="exact"/>
        <w:rPr>
          <w:rFonts w:ascii="メイリオ" w:eastAsia="メイリオ" w:hAnsi="メイリオ"/>
          <w:szCs w:val="20"/>
        </w:rPr>
      </w:pPr>
      <w:r w:rsidRPr="00574DB9">
        <w:rPr>
          <w:rFonts w:ascii="メイリオ" w:eastAsia="メイリオ" w:hAnsi="メイリオ" w:hint="eastAsia"/>
          <w:szCs w:val="20"/>
        </w:rPr>
        <w:t>〇アンケート調査の結果</w:t>
      </w:r>
    </w:p>
    <w:p w:rsidR="002E18EC" w:rsidRPr="00574DB9" w:rsidRDefault="002E18EC" w:rsidP="002E18EC">
      <w:pPr>
        <w:spacing w:line="360" w:lineRule="exact"/>
        <w:rPr>
          <w:rFonts w:ascii="メイリオ" w:eastAsia="メイリオ" w:hAnsi="メイリオ"/>
          <w:szCs w:val="20"/>
        </w:rPr>
      </w:pPr>
      <w:r w:rsidRPr="00574DB9">
        <w:rPr>
          <w:rFonts w:ascii="メイリオ" w:eastAsia="メイリオ" w:hAnsi="メイリオ" w:hint="eastAsia"/>
          <w:szCs w:val="20"/>
        </w:rPr>
        <w:t>・大阪市の水環境の状況に関する満足度</w:t>
      </w:r>
    </w:p>
    <w:tbl>
      <w:tblPr>
        <w:tblStyle w:val="a5"/>
        <w:tblW w:w="0" w:type="auto"/>
        <w:tblInd w:w="421" w:type="dxa"/>
        <w:tblLook w:val="04A0" w:firstRow="1" w:lastRow="0" w:firstColumn="1" w:lastColumn="0" w:noHBand="0" w:noVBand="1"/>
      </w:tblPr>
      <w:tblGrid>
        <w:gridCol w:w="1345"/>
        <w:gridCol w:w="1346"/>
        <w:gridCol w:w="1345"/>
        <w:gridCol w:w="1346"/>
        <w:gridCol w:w="1345"/>
        <w:gridCol w:w="1346"/>
      </w:tblGrid>
      <w:tr w:rsidR="002E18EC" w:rsidTr="006E2218">
        <w:tc>
          <w:tcPr>
            <w:tcW w:w="1345" w:type="dxa"/>
          </w:tcPr>
          <w:p w:rsidR="002E18EC" w:rsidRPr="00574DB9" w:rsidRDefault="002E18EC" w:rsidP="00574DB9">
            <w:pPr>
              <w:spacing w:line="360" w:lineRule="exact"/>
              <w:jc w:val="center"/>
              <w:rPr>
                <w:rFonts w:ascii="メイリオ" w:eastAsia="メイリオ" w:hAnsi="メイリオ"/>
                <w:szCs w:val="20"/>
              </w:rPr>
            </w:pPr>
          </w:p>
        </w:tc>
        <w:tc>
          <w:tcPr>
            <w:tcW w:w="1346" w:type="dxa"/>
          </w:tcPr>
          <w:p w:rsidR="002E18EC" w:rsidRPr="00574DB9" w:rsidRDefault="002E18EC" w:rsidP="00574DB9">
            <w:pPr>
              <w:spacing w:line="360" w:lineRule="exact"/>
              <w:jc w:val="center"/>
              <w:rPr>
                <w:rFonts w:ascii="メイリオ" w:eastAsia="メイリオ" w:hAnsi="メイリオ"/>
                <w:szCs w:val="20"/>
              </w:rPr>
            </w:pPr>
            <w:r w:rsidRPr="00574DB9">
              <w:rPr>
                <w:rFonts w:ascii="メイリオ" w:eastAsia="メイリオ" w:hAnsi="メイリオ" w:hint="eastAsia"/>
                <w:szCs w:val="20"/>
              </w:rPr>
              <w:t>水質</w:t>
            </w:r>
          </w:p>
        </w:tc>
        <w:tc>
          <w:tcPr>
            <w:tcW w:w="1345" w:type="dxa"/>
          </w:tcPr>
          <w:p w:rsidR="002E18EC" w:rsidRPr="00574DB9" w:rsidRDefault="002E18EC" w:rsidP="00574DB9">
            <w:pPr>
              <w:spacing w:line="360" w:lineRule="exact"/>
              <w:jc w:val="center"/>
              <w:rPr>
                <w:rFonts w:ascii="メイリオ" w:eastAsia="メイリオ" w:hAnsi="メイリオ"/>
                <w:szCs w:val="20"/>
              </w:rPr>
            </w:pPr>
            <w:r w:rsidRPr="00574DB9">
              <w:rPr>
                <w:rFonts w:ascii="メイリオ" w:eastAsia="メイリオ" w:hAnsi="メイリオ" w:hint="eastAsia"/>
                <w:szCs w:val="20"/>
              </w:rPr>
              <w:t>生物多様性</w:t>
            </w:r>
          </w:p>
        </w:tc>
        <w:tc>
          <w:tcPr>
            <w:tcW w:w="1346" w:type="dxa"/>
          </w:tcPr>
          <w:p w:rsidR="002E18EC" w:rsidRPr="00574DB9" w:rsidRDefault="002E18EC" w:rsidP="00574DB9">
            <w:pPr>
              <w:spacing w:line="360" w:lineRule="exact"/>
              <w:jc w:val="center"/>
              <w:rPr>
                <w:rFonts w:ascii="メイリオ" w:eastAsia="メイリオ" w:hAnsi="メイリオ"/>
                <w:szCs w:val="20"/>
              </w:rPr>
            </w:pPr>
            <w:r w:rsidRPr="00574DB9">
              <w:rPr>
                <w:rFonts w:ascii="メイリオ" w:eastAsia="メイリオ" w:hAnsi="メイリオ" w:hint="eastAsia"/>
                <w:szCs w:val="20"/>
              </w:rPr>
              <w:t>ハード面での快適性</w:t>
            </w:r>
          </w:p>
        </w:tc>
        <w:tc>
          <w:tcPr>
            <w:tcW w:w="1345" w:type="dxa"/>
          </w:tcPr>
          <w:p w:rsidR="002E18EC" w:rsidRPr="00574DB9" w:rsidRDefault="002E18EC" w:rsidP="00574DB9">
            <w:pPr>
              <w:spacing w:line="360" w:lineRule="exact"/>
              <w:jc w:val="center"/>
              <w:rPr>
                <w:rFonts w:ascii="メイリオ" w:eastAsia="メイリオ" w:hAnsi="メイリオ"/>
                <w:szCs w:val="20"/>
              </w:rPr>
            </w:pPr>
            <w:r w:rsidRPr="00574DB9">
              <w:rPr>
                <w:rFonts w:ascii="メイリオ" w:eastAsia="メイリオ" w:hAnsi="メイリオ" w:hint="eastAsia"/>
                <w:szCs w:val="20"/>
              </w:rPr>
              <w:t>にぎわいの楽しさ</w:t>
            </w:r>
          </w:p>
        </w:tc>
        <w:tc>
          <w:tcPr>
            <w:tcW w:w="1346" w:type="dxa"/>
          </w:tcPr>
          <w:p w:rsidR="002E18EC" w:rsidRPr="00574DB9" w:rsidRDefault="002E18EC" w:rsidP="00574DB9">
            <w:pPr>
              <w:spacing w:line="360" w:lineRule="exact"/>
              <w:jc w:val="center"/>
              <w:rPr>
                <w:rFonts w:ascii="メイリオ" w:eastAsia="メイリオ" w:hAnsi="メイリオ"/>
                <w:szCs w:val="20"/>
              </w:rPr>
            </w:pPr>
            <w:r w:rsidRPr="00574DB9">
              <w:rPr>
                <w:rFonts w:ascii="メイリオ" w:eastAsia="メイリオ" w:hAnsi="メイリオ" w:hint="eastAsia"/>
                <w:szCs w:val="20"/>
              </w:rPr>
              <w:t>回答数</w:t>
            </w:r>
          </w:p>
        </w:tc>
      </w:tr>
      <w:tr w:rsidR="002E18EC" w:rsidTr="006E2218">
        <w:tc>
          <w:tcPr>
            <w:tcW w:w="1345" w:type="dxa"/>
          </w:tcPr>
          <w:p w:rsidR="002E18EC" w:rsidRPr="00574DB9" w:rsidRDefault="002E18EC" w:rsidP="00574DB9">
            <w:pPr>
              <w:spacing w:line="360" w:lineRule="exact"/>
              <w:jc w:val="center"/>
              <w:rPr>
                <w:rFonts w:ascii="メイリオ" w:eastAsia="メイリオ" w:hAnsi="メイリオ"/>
                <w:szCs w:val="20"/>
              </w:rPr>
            </w:pPr>
            <w:r w:rsidRPr="00574DB9">
              <w:rPr>
                <w:rFonts w:ascii="メイリオ" w:eastAsia="メイリオ" w:hAnsi="メイリオ" w:hint="eastAsia"/>
                <w:szCs w:val="20"/>
              </w:rPr>
              <w:t>満足</w:t>
            </w:r>
          </w:p>
        </w:tc>
        <w:tc>
          <w:tcPr>
            <w:tcW w:w="1346" w:type="dxa"/>
          </w:tcPr>
          <w:p w:rsidR="002E18EC" w:rsidRPr="00574DB9" w:rsidRDefault="002E18EC" w:rsidP="00574DB9">
            <w:pPr>
              <w:spacing w:line="360" w:lineRule="exact"/>
              <w:jc w:val="center"/>
              <w:rPr>
                <w:rFonts w:ascii="メイリオ" w:eastAsia="メイリオ" w:hAnsi="メイリオ"/>
                <w:szCs w:val="20"/>
              </w:rPr>
            </w:pPr>
            <w:r w:rsidRPr="00574DB9">
              <w:rPr>
                <w:rFonts w:ascii="メイリオ" w:eastAsia="メイリオ" w:hAnsi="メイリオ" w:hint="eastAsia"/>
                <w:szCs w:val="20"/>
              </w:rPr>
              <w:t>26</w:t>
            </w:r>
          </w:p>
        </w:tc>
        <w:tc>
          <w:tcPr>
            <w:tcW w:w="1345" w:type="dxa"/>
          </w:tcPr>
          <w:p w:rsidR="002E18EC" w:rsidRPr="00574DB9" w:rsidRDefault="002E18EC" w:rsidP="00574DB9">
            <w:pPr>
              <w:spacing w:line="360" w:lineRule="exact"/>
              <w:jc w:val="center"/>
              <w:rPr>
                <w:rFonts w:ascii="メイリオ" w:eastAsia="メイリオ" w:hAnsi="メイリオ"/>
                <w:szCs w:val="20"/>
              </w:rPr>
            </w:pPr>
            <w:r w:rsidRPr="00574DB9">
              <w:rPr>
                <w:rFonts w:ascii="メイリオ" w:eastAsia="メイリオ" w:hAnsi="メイリオ" w:hint="eastAsia"/>
                <w:szCs w:val="20"/>
              </w:rPr>
              <w:t>16</w:t>
            </w:r>
          </w:p>
        </w:tc>
        <w:tc>
          <w:tcPr>
            <w:tcW w:w="1346" w:type="dxa"/>
          </w:tcPr>
          <w:p w:rsidR="002E18EC" w:rsidRPr="00574DB9" w:rsidRDefault="002E18EC" w:rsidP="00574DB9">
            <w:pPr>
              <w:spacing w:line="360" w:lineRule="exact"/>
              <w:jc w:val="center"/>
              <w:rPr>
                <w:rFonts w:ascii="メイリオ" w:eastAsia="メイリオ" w:hAnsi="メイリオ"/>
                <w:szCs w:val="20"/>
              </w:rPr>
            </w:pPr>
            <w:r w:rsidRPr="00574DB9">
              <w:rPr>
                <w:rFonts w:ascii="メイリオ" w:eastAsia="メイリオ" w:hAnsi="メイリオ" w:hint="eastAsia"/>
                <w:szCs w:val="20"/>
              </w:rPr>
              <w:t>20</w:t>
            </w:r>
          </w:p>
        </w:tc>
        <w:tc>
          <w:tcPr>
            <w:tcW w:w="1345" w:type="dxa"/>
          </w:tcPr>
          <w:p w:rsidR="002E18EC" w:rsidRPr="00574DB9" w:rsidRDefault="002E18EC" w:rsidP="00574DB9">
            <w:pPr>
              <w:spacing w:line="360" w:lineRule="exact"/>
              <w:jc w:val="center"/>
              <w:rPr>
                <w:rFonts w:ascii="メイリオ" w:eastAsia="メイリオ" w:hAnsi="メイリオ"/>
                <w:szCs w:val="20"/>
              </w:rPr>
            </w:pPr>
            <w:r w:rsidRPr="00574DB9">
              <w:rPr>
                <w:rFonts w:ascii="メイリオ" w:eastAsia="メイリオ" w:hAnsi="メイリオ" w:hint="eastAsia"/>
                <w:szCs w:val="20"/>
              </w:rPr>
              <w:t>15</w:t>
            </w:r>
          </w:p>
        </w:tc>
        <w:tc>
          <w:tcPr>
            <w:tcW w:w="1346" w:type="dxa"/>
          </w:tcPr>
          <w:p w:rsidR="002E18EC" w:rsidRPr="00574DB9" w:rsidRDefault="002E18EC" w:rsidP="00574DB9">
            <w:pPr>
              <w:spacing w:line="360" w:lineRule="exact"/>
              <w:jc w:val="center"/>
              <w:rPr>
                <w:rFonts w:ascii="メイリオ" w:eastAsia="メイリオ" w:hAnsi="メイリオ"/>
                <w:szCs w:val="20"/>
              </w:rPr>
            </w:pPr>
            <w:r w:rsidRPr="00574DB9">
              <w:rPr>
                <w:rFonts w:ascii="メイリオ" w:eastAsia="メイリオ" w:hAnsi="メイリオ" w:hint="eastAsia"/>
                <w:szCs w:val="20"/>
              </w:rPr>
              <w:t>77</w:t>
            </w:r>
          </w:p>
        </w:tc>
      </w:tr>
      <w:tr w:rsidR="002E18EC" w:rsidTr="006E2218">
        <w:tc>
          <w:tcPr>
            <w:tcW w:w="1345" w:type="dxa"/>
          </w:tcPr>
          <w:p w:rsidR="002E18EC" w:rsidRPr="00574DB9" w:rsidRDefault="002E18EC" w:rsidP="00574DB9">
            <w:pPr>
              <w:spacing w:line="360" w:lineRule="exact"/>
              <w:jc w:val="center"/>
              <w:rPr>
                <w:rFonts w:ascii="メイリオ" w:eastAsia="メイリオ" w:hAnsi="メイリオ"/>
                <w:szCs w:val="20"/>
              </w:rPr>
            </w:pPr>
            <w:r w:rsidRPr="00574DB9">
              <w:rPr>
                <w:rFonts w:ascii="メイリオ" w:eastAsia="メイリオ" w:hAnsi="メイリオ" w:hint="eastAsia"/>
                <w:szCs w:val="20"/>
              </w:rPr>
              <w:t>やや満足</w:t>
            </w:r>
          </w:p>
        </w:tc>
        <w:tc>
          <w:tcPr>
            <w:tcW w:w="1346" w:type="dxa"/>
          </w:tcPr>
          <w:p w:rsidR="002E18EC" w:rsidRPr="00574DB9" w:rsidRDefault="002E18EC" w:rsidP="00574DB9">
            <w:pPr>
              <w:spacing w:line="360" w:lineRule="exact"/>
              <w:jc w:val="center"/>
              <w:rPr>
                <w:rFonts w:ascii="メイリオ" w:eastAsia="メイリオ" w:hAnsi="メイリオ"/>
                <w:szCs w:val="20"/>
              </w:rPr>
            </w:pPr>
            <w:r w:rsidRPr="00574DB9">
              <w:rPr>
                <w:rFonts w:ascii="メイリオ" w:eastAsia="メイリオ" w:hAnsi="メイリオ" w:hint="eastAsia"/>
                <w:szCs w:val="20"/>
              </w:rPr>
              <w:t>65</w:t>
            </w:r>
          </w:p>
        </w:tc>
        <w:tc>
          <w:tcPr>
            <w:tcW w:w="1345" w:type="dxa"/>
          </w:tcPr>
          <w:p w:rsidR="002E18EC" w:rsidRPr="00574DB9" w:rsidRDefault="002E18EC" w:rsidP="00574DB9">
            <w:pPr>
              <w:spacing w:line="360" w:lineRule="exact"/>
              <w:jc w:val="center"/>
              <w:rPr>
                <w:rFonts w:ascii="メイリオ" w:eastAsia="メイリオ" w:hAnsi="メイリオ"/>
                <w:szCs w:val="20"/>
              </w:rPr>
            </w:pPr>
            <w:r w:rsidRPr="00574DB9">
              <w:rPr>
                <w:rFonts w:ascii="メイリオ" w:eastAsia="メイリオ" w:hAnsi="メイリオ" w:hint="eastAsia"/>
                <w:szCs w:val="20"/>
              </w:rPr>
              <w:t>60</w:t>
            </w:r>
          </w:p>
        </w:tc>
        <w:tc>
          <w:tcPr>
            <w:tcW w:w="1346" w:type="dxa"/>
          </w:tcPr>
          <w:p w:rsidR="002E18EC" w:rsidRPr="00574DB9" w:rsidRDefault="002E18EC" w:rsidP="00574DB9">
            <w:pPr>
              <w:spacing w:line="360" w:lineRule="exact"/>
              <w:jc w:val="center"/>
              <w:rPr>
                <w:rFonts w:ascii="メイリオ" w:eastAsia="メイリオ" w:hAnsi="メイリオ"/>
                <w:szCs w:val="20"/>
              </w:rPr>
            </w:pPr>
            <w:r w:rsidRPr="00574DB9">
              <w:rPr>
                <w:rFonts w:ascii="メイリオ" w:eastAsia="メイリオ" w:hAnsi="メイリオ" w:hint="eastAsia"/>
                <w:szCs w:val="20"/>
              </w:rPr>
              <w:t>84</w:t>
            </w:r>
          </w:p>
        </w:tc>
        <w:tc>
          <w:tcPr>
            <w:tcW w:w="1345" w:type="dxa"/>
          </w:tcPr>
          <w:p w:rsidR="002E18EC" w:rsidRPr="00574DB9" w:rsidRDefault="002E18EC" w:rsidP="00574DB9">
            <w:pPr>
              <w:spacing w:line="360" w:lineRule="exact"/>
              <w:jc w:val="center"/>
              <w:rPr>
                <w:rFonts w:ascii="メイリオ" w:eastAsia="メイリオ" w:hAnsi="メイリオ"/>
                <w:szCs w:val="20"/>
              </w:rPr>
            </w:pPr>
            <w:r w:rsidRPr="00574DB9">
              <w:rPr>
                <w:rFonts w:ascii="メイリオ" w:eastAsia="メイリオ" w:hAnsi="メイリオ" w:hint="eastAsia"/>
                <w:szCs w:val="20"/>
              </w:rPr>
              <w:t>69</w:t>
            </w:r>
          </w:p>
        </w:tc>
        <w:tc>
          <w:tcPr>
            <w:tcW w:w="1346" w:type="dxa"/>
          </w:tcPr>
          <w:p w:rsidR="002E18EC" w:rsidRPr="00574DB9" w:rsidRDefault="002E18EC" w:rsidP="00574DB9">
            <w:pPr>
              <w:spacing w:line="360" w:lineRule="exact"/>
              <w:jc w:val="center"/>
              <w:rPr>
                <w:rFonts w:ascii="メイリオ" w:eastAsia="メイリオ" w:hAnsi="メイリオ"/>
                <w:szCs w:val="20"/>
              </w:rPr>
            </w:pPr>
            <w:r w:rsidRPr="00574DB9">
              <w:rPr>
                <w:rFonts w:ascii="メイリオ" w:eastAsia="メイリオ" w:hAnsi="メイリオ" w:hint="eastAsia"/>
                <w:szCs w:val="20"/>
              </w:rPr>
              <w:t>278</w:t>
            </w:r>
          </w:p>
        </w:tc>
      </w:tr>
      <w:tr w:rsidR="002E18EC" w:rsidTr="006E2218">
        <w:tc>
          <w:tcPr>
            <w:tcW w:w="1345" w:type="dxa"/>
          </w:tcPr>
          <w:p w:rsidR="002E18EC" w:rsidRPr="00574DB9" w:rsidRDefault="002E18EC" w:rsidP="00574DB9">
            <w:pPr>
              <w:spacing w:line="360" w:lineRule="exact"/>
              <w:jc w:val="center"/>
              <w:rPr>
                <w:rFonts w:ascii="メイリオ" w:eastAsia="メイリオ" w:hAnsi="メイリオ"/>
                <w:szCs w:val="20"/>
              </w:rPr>
            </w:pPr>
            <w:r w:rsidRPr="00574DB9">
              <w:rPr>
                <w:rFonts w:ascii="メイリオ" w:eastAsia="メイリオ" w:hAnsi="メイリオ" w:hint="eastAsia"/>
                <w:szCs w:val="20"/>
              </w:rPr>
              <w:t>普通</w:t>
            </w:r>
          </w:p>
        </w:tc>
        <w:tc>
          <w:tcPr>
            <w:tcW w:w="1346" w:type="dxa"/>
          </w:tcPr>
          <w:p w:rsidR="002E18EC" w:rsidRPr="00574DB9" w:rsidRDefault="002E18EC" w:rsidP="00574DB9">
            <w:pPr>
              <w:spacing w:line="360" w:lineRule="exact"/>
              <w:jc w:val="center"/>
              <w:rPr>
                <w:rFonts w:ascii="メイリオ" w:eastAsia="メイリオ" w:hAnsi="メイリオ"/>
                <w:szCs w:val="20"/>
              </w:rPr>
            </w:pPr>
            <w:r w:rsidRPr="00574DB9">
              <w:rPr>
                <w:rFonts w:ascii="メイリオ" w:eastAsia="メイリオ" w:hAnsi="メイリオ" w:hint="eastAsia"/>
                <w:szCs w:val="20"/>
              </w:rPr>
              <w:t>184</w:t>
            </w:r>
          </w:p>
        </w:tc>
        <w:tc>
          <w:tcPr>
            <w:tcW w:w="1345" w:type="dxa"/>
          </w:tcPr>
          <w:p w:rsidR="002E18EC" w:rsidRPr="00574DB9" w:rsidRDefault="002E18EC" w:rsidP="00574DB9">
            <w:pPr>
              <w:spacing w:line="360" w:lineRule="exact"/>
              <w:jc w:val="center"/>
              <w:rPr>
                <w:rFonts w:ascii="メイリオ" w:eastAsia="メイリオ" w:hAnsi="メイリオ"/>
                <w:szCs w:val="20"/>
              </w:rPr>
            </w:pPr>
            <w:r w:rsidRPr="00574DB9">
              <w:rPr>
                <w:rFonts w:ascii="メイリオ" w:eastAsia="メイリオ" w:hAnsi="メイリオ" w:hint="eastAsia"/>
                <w:szCs w:val="20"/>
              </w:rPr>
              <w:t>170</w:t>
            </w:r>
          </w:p>
        </w:tc>
        <w:tc>
          <w:tcPr>
            <w:tcW w:w="1346" w:type="dxa"/>
          </w:tcPr>
          <w:p w:rsidR="002E18EC" w:rsidRPr="00574DB9" w:rsidRDefault="002E18EC" w:rsidP="00574DB9">
            <w:pPr>
              <w:spacing w:line="360" w:lineRule="exact"/>
              <w:jc w:val="center"/>
              <w:rPr>
                <w:rFonts w:ascii="メイリオ" w:eastAsia="メイリオ" w:hAnsi="メイリオ"/>
                <w:szCs w:val="20"/>
              </w:rPr>
            </w:pPr>
            <w:r w:rsidRPr="00574DB9">
              <w:rPr>
                <w:rFonts w:ascii="メイリオ" w:eastAsia="メイリオ" w:hAnsi="メイリオ" w:hint="eastAsia"/>
                <w:szCs w:val="20"/>
              </w:rPr>
              <w:t>195</w:t>
            </w:r>
          </w:p>
        </w:tc>
        <w:tc>
          <w:tcPr>
            <w:tcW w:w="1345" w:type="dxa"/>
          </w:tcPr>
          <w:p w:rsidR="002E18EC" w:rsidRPr="00574DB9" w:rsidRDefault="002E18EC" w:rsidP="00574DB9">
            <w:pPr>
              <w:spacing w:line="360" w:lineRule="exact"/>
              <w:jc w:val="center"/>
              <w:rPr>
                <w:rFonts w:ascii="メイリオ" w:eastAsia="メイリオ" w:hAnsi="メイリオ"/>
                <w:szCs w:val="20"/>
              </w:rPr>
            </w:pPr>
            <w:r w:rsidRPr="00574DB9">
              <w:rPr>
                <w:rFonts w:ascii="メイリオ" w:eastAsia="メイリオ" w:hAnsi="メイリオ" w:hint="eastAsia"/>
                <w:szCs w:val="20"/>
              </w:rPr>
              <w:t>225</w:t>
            </w:r>
          </w:p>
        </w:tc>
        <w:tc>
          <w:tcPr>
            <w:tcW w:w="1346" w:type="dxa"/>
          </w:tcPr>
          <w:p w:rsidR="002E18EC" w:rsidRPr="00574DB9" w:rsidRDefault="002E18EC" w:rsidP="00574DB9">
            <w:pPr>
              <w:spacing w:line="360" w:lineRule="exact"/>
              <w:jc w:val="center"/>
              <w:rPr>
                <w:rFonts w:ascii="メイリオ" w:eastAsia="メイリオ" w:hAnsi="メイリオ"/>
                <w:szCs w:val="20"/>
              </w:rPr>
            </w:pPr>
            <w:r w:rsidRPr="00574DB9">
              <w:rPr>
                <w:rFonts w:ascii="メイリオ" w:eastAsia="メイリオ" w:hAnsi="メイリオ" w:hint="eastAsia"/>
                <w:szCs w:val="20"/>
              </w:rPr>
              <w:t>774</w:t>
            </w:r>
          </w:p>
        </w:tc>
      </w:tr>
      <w:tr w:rsidR="002E18EC" w:rsidTr="006E2218">
        <w:tc>
          <w:tcPr>
            <w:tcW w:w="1345" w:type="dxa"/>
          </w:tcPr>
          <w:p w:rsidR="002E18EC" w:rsidRPr="00574DB9" w:rsidRDefault="002E18EC" w:rsidP="00574DB9">
            <w:pPr>
              <w:spacing w:line="360" w:lineRule="exact"/>
              <w:jc w:val="center"/>
              <w:rPr>
                <w:rFonts w:ascii="メイリオ" w:eastAsia="メイリオ" w:hAnsi="メイリオ"/>
                <w:szCs w:val="20"/>
              </w:rPr>
            </w:pPr>
            <w:r w:rsidRPr="00574DB9">
              <w:rPr>
                <w:rFonts w:ascii="メイリオ" w:eastAsia="メイリオ" w:hAnsi="メイリオ" w:hint="eastAsia"/>
                <w:szCs w:val="20"/>
              </w:rPr>
              <w:t>やや不満</w:t>
            </w:r>
          </w:p>
        </w:tc>
        <w:tc>
          <w:tcPr>
            <w:tcW w:w="1346" w:type="dxa"/>
          </w:tcPr>
          <w:p w:rsidR="002E18EC" w:rsidRPr="00574DB9" w:rsidRDefault="002E18EC" w:rsidP="00574DB9">
            <w:pPr>
              <w:spacing w:line="360" w:lineRule="exact"/>
              <w:jc w:val="center"/>
              <w:rPr>
                <w:rFonts w:ascii="メイリオ" w:eastAsia="メイリオ" w:hAnsi="メイリオ"/>
                <w:szCs w:val="20"/>
              </w:rPr>
            </w:pPr>
            <w:r w:rsidRPr="00574DB9">
              <w:rPr>
                <w:rFonts w:ascii="メイリオ" w:eastAsia="メイリオ" w:hAnsi="メイリオ" w:hint="eastAsia"/>
                <w:szCs w:val="20"/>
              </w:rPr>
              <w:t>105</w:t>
            </w:r>
          </w:p>
        </w:tc>
        <w:tc>
          <w:tcPr>
            <w:tcW w:w="1345" w:type="dxa"/>
          </w:tcPr>
          <w:p w:rsidR="002E18EC" w:rsidRPr="00574DB9" w:rsidRDefault="002E18EC" w:rsidP="00574DB9">
            <w:pPr>
              <w:spacing w:line="360" w:lineRule="exact"/>
              <w:jc w:val="center"/>
              <w:rPr>
                <w:rFonts w:ascii="メイリオ" w:eastAsia="メイリオ" w:hAnsi="メイリオ"/>
                <w:szCs w:val="20"/>
              </w:rPr>
            </w:pPr>
            <w:r w:rsidRPr="00574DB9">
              <w:rPr>
                <w:rFonts w:ascii="メイリオ" w:eastAsia="メイリオ" w:hAnsi="メイリオ" w:hint="eastAsia"/>
                <w:szCs w:val="20"/>
              </w:rPr>
              <w:t>130</w:t>
            </w:r>
          </w:p>
        </w:tc>
        <w:tc>
          <w:tcPr>
            <w:tcW w:w="1346" w:type="dxa"/>
          </w:tcPr>
          <w:p w:rsidR="002E18EC" w:rsidRPr="00574DB9" w:rsidRDefault="002E18EC" w:rsidP="00574DB9">
            <w:pPr>
              <w:spacing w:line="360" w:lineRule="exact"/>
              <w:jc w:val="center"/>
              <w:rPr>
                <w:rFonts w:ascii="メイリオ" w:eastAsia="メイリオ" w:hAnsi="メイリオ"/>
                <w:szCs w:val="20"/>
              </w:rPr>
            </w:pPr>
            <w:r w:rsidRPr="00574DB9">
              <w:rPr>
                <w:rFonts w:ascii="メイリオ" w:eastAsia="メイリオ" w:hAnsi="メイリオ" w:hint="eastAsia"/>
                <w:szCs w:val="20"/>
              </w:rPr>
              <w:t>99</w:t>
            </w:r>
          </w:p>
        </w:tc>
        <w:tc>
          <w:tcPr>
            <w:tcW w:w="1345" w:type="dxa"/>
          </w:tcPr>
          <w:p w:rsidR="002E18EC" w:rsidRPr="00574DB9" w:rsidRDefault="002E18EC" w:rsidP="00574DB9">
            <w:pPr>
              <w:spacing w:line="360" w:lineRule="exact"/>
              <w:jc w:val="center"/>
              <w:rPr>
                <w:rFonts w:ascii="メイリオ" w:eastAsia="メイリオ" w:hAnsi="メイリオ"/>
                <w:szCs w:val="20"/>
              </w:rPr>
            </w:pPr>
            <w:r w:rsidRPr="00574DB9">
              <w:rPr>
                <w:rFonts w:ascii="メイリオ" w:eastAsia="メイリオ" w:hAnsi="メイリオ" w:hint="eastAsia"/>
                <w:szCs w:val="20"/>
              </w:rPr>
              <w:t>75</w:t>
            </w:r>
          </w:p>
        </w:tc>
        <w:tc>
          <w:tcPr>
            <w:tcW w:w="1346" w:type="dxa"/>
          </w:tcPr>
          <w:p w:rsidR="002E18EC" w:rsidRPr="00574DB9" w:rsidRDefault="002E18EC" w:rsidP="00574DB9">
            <w:pPr>
              <w:spacing w:line="360" w:lineRule="exact"/>
              <w:jc w:val="center"/>
              <w:rPr>
                <w:rFonts w:ascii="メイリオ" w:eastAsia="メイリオ" w:hAnsi="メイリオ"/>
                <w:szCs w:val="20"/>
              </w:rPr>
            </w:pPr>
            <w:r w:rsidRPr="00574DB9">
              <w:rPr>
                <w:rFonts w:ascii="メイリオ" w:eastAsia="メイリオ" w:hAnsi="メイリオ" w:hint="eastAsia"/>
                <w:szCs w:val="20"/>
              </w:rPr>
              <w:t>409</w:t>
            </w:r>
          </w:p>
        </w:tc>
      </w:tr>
      <w:tr w:rsidR="002E18EC" w:rsidTr="006E2218">
        <w:tc>
          <w:tcPr>
            <w:tcW w:w="1345" w:type="dxa"/>
          </w:tcPr>
          <w:p w:rsidR="002E18EC" w:rsidRPr="00574DB9" w:rsidRDefault="002E18EC" w:rsidP="00574DB9">
            <w:pPr>
              <w:spacing w:line="360" w:lineRule="exact"/>
              <w:jc w:val="center"/>
              <w:rPr>
                <w:rFonts w:ascii="メイリオ" w:eastAsia="メイリオ" w:hAnsi="メイリオ"/>
                <w:szCs w:val="20"/>
              </w:rPr>
            </w:pPr>
            <w:r w:rsidRPr="00574DB9">
              <w:rPr>
                <w:rFonts w:ascii="メイリオ" w:eastAsia="メイリオ" w:hAnsi="メイリオ" w:hint="eastAsia"/>
                <w:szCs w:val="20"/>
              </w:rPr>
              <w:t>不満</w:t>
            </w:r>
          </w:p>
        </w:tc>
        <w:tc>
          <w:tcPr>
            <w:tcW w:w="1346" w:type="dxa"/>
          </w:tcPr>
          <w:p w:rsidR="002E18EC" w:rsidRPr="00574DB9" w:rsidRDefault="002E18EC" w:rsidP="00574DB9">
            <w:pPr>
              <w:spacing w:line="360" w:lineRule="exact"/>
              <w:jc w:val="center"/>
              <w:rPr>
                <w:rFonts w:ascii="メイリオ" w:eastAsia="メイリオ" w:hAnsi="メイリオ"/>
                <w:szCs w:val="20"/>
              </w:rPr>
            </w:pPr>
            <w:r w:rsidRPr="00574DB9">
              <w:rPr>
                <w:rFonts w:ascii="メイリオ" w:eastAsia="メイリオ" w:hAnsi="メイリオ" w:hint="eastAsia"/>
                <w:szCs w:val="20"/>
              </w:rPr>
              <w:t>99</w:t>
            </w:r>
          </w:p>
        </w:tc>
        <w:tc>
          <w:tcPr>
            <w:tcW w:w="1345" w:type="dxa"/>
          </w:tcPr>
          <w:p w:rsidR="002E18EC" w:rsidRPr="00574DB9" w:rsidRDefault="002E18EC" w:rsidP="00574DB9">
            <w:pPr>
              <w:spacing w:line="360" w:lineRule="exact"/>
              <w:jc w:val="center"/>
              <w:rPr>
                <w:rFonts w:ascii="メイリオ" w:eastAsia="メイリオ" w:hAnsi="メイリオ"/>
                <w:szCs w:val="20"/>
              </w:rPr>
            </w:pPr>
            <w:r w:rsidRPr="00574DB9">
              <w:rPr>
                <w:rFonts w:ascii="メイリオ" w:eastAsia="メイリオ" w:hAnsi="メイリオ" w:hint="eastAsia"/>
                <w:szCs w:val="20"/>
              </w:rPr>
              <w:t>70</w:t>
            </w:r>
          </w:p>
        </w:tc>
        <w:tc>
          <w:tcPr>
            <w:tcW w:w="1346" w:type="dxa"/>
          </w:tcPr>
          <w:p w:rsidR="002E18EC" w:rsidRPr="00574DB9" w:rsidRDefault="002E18EC" w:rsidP="00574DB9">
            <w:pPr>
              <w:spacing w:line="360" w:lineRule="exact"/>
              <w:jc w:val="center"/>
              <w:rPr>
                <w:rFonts w:ascii="メイリオ" w:eastAsia="メイリオ" w:hAnsi="メイリオ"/>
                <w:szCs w:val="20"/>
              </w:rPr>
            </w:pPr>
            <w:r w:rsidRPr="00574DB9">
              <w:rPr>
                <w:rFonts w:ascii="メイリオ" w:eastAsia="メイリオ" w:hAnsi="メイリオ" w:hint="eastAsia"/>
                <w:szCs w:val="20"/>
              </w:rPr>
              <w:t>64</w:t>
            </w:r>
          </w:p>
        </w:tc>
        <w:tc>
          <w:tcPr>
            <w:tcW w:w="1345" w:type="dxa"/>
          </w:tcPr>
          <w:p w:rsidR="002E18EC" w:rsidRPr="00574DB9" w:rsidRDefault="002E18EC" w:rsidP="00574DB9">
            <w:pPr>
              <w:spacing w:line="360" w:lineRule="exact"/>
              <w:jc w:val="center"/>
              <w:rPr>
                <w:rFonts w:ascii="メイリオ" w:eastAsia="メイリオ" w:hAnsi="メイリオ"/>
                <w:szCs w:val="20"/>
              </w:rPr>
            </w:pPr>
            <w:r w:rsidRPr="00574DB9">
              <w:rPr>
                <w:rFonts w:ascii="メイリオ" w:eastAsia="メイリオ" w:hAnsi="メイリオ" w:hint="eastAsia"/>
                <w:szCs w:val="20"/>
              </w:rPr>
              <w:t>46</w:t>
            </w:r>
          </w:p>
        </w:tc>
        <w:tc>
          <w:tcPr>
            <w:tcW w:w="1346" w:type="dxa"/>
          </w:tcPr>
          <w:p w:rsidR="002E18EC" w:rsidRPr="00574DB9" w:rsidRDefault="002E18EC" w:rsidP="00574DB9">
            <w:pPr>
              <w:spacing w:line="360" w:lineRule="exact"/>
              <w:jc w:val="center"/>
              <w:rPr>
                <w:rFonts w:ascii="メイリオ" w:eastAsia="メイリオ" w:hAnsi="メイリオ"/>
                <w:szCs w:val="20"/>
              </w:rPr>
            </w:pPr>
            <w:r w:rsidRPr="00574DB9">
              <w:rPr>
                <w:rFonts w:ascii="メイリオ" w:eastAsia="メイリオ" w:hAnsi="メイリオ" w:hint="eastAsia"/>
                <w:szCs w:val="20"/>
              </w:rPr>
              <w:t>279</w:t>
            </w:r>
          </w:p>
        </w:tc>
      </w:tr>
      <w:tr w:rsidR="002E18EC" w:rsidTr="006E2218">
        <w:tc>
          <w:tcPr>
            <w:tcW w:w="1345" w:type="dxa"/>
          </w:tcPr>
          <w:p w:rsidR="002E18EC" w:rsidRPr="00574DB9" w:rsidRDefault="002E18EC" w:rsidP="00574DB9">
            <w:pPr>
              <w:spacing w:line="360" w:lineRule="exact"/>
              <w:jc w:val="center"/>
              <w:rPr>
                <w:rFonts w:ascii="メイリオ" w:eastAsia="メイリオ" w:hAnsi="メイリオ"/>
                <w:szCs w:val="20"/>
              </w:rPr>
            </w:pPr>
            <w:r w:rsidRPr="00574DB9">
              <w:rPr>
                <w:rFonts w:ascii="メイリオ" w:eastAsia="メイリオ" w:hAnsi="メイリオ" w:hint="eastAsia"/>
                <w:szCs w:val="20"/>
              </w:rPr>
              <w:t>わからない</w:t>
            </w:r>
          </w:p>
        </w:tc>
        <w:tc>
          <w:tcPr>
            <w:tcW w:w="1346" w:type="dxa"/>
          </w:tcPr>
          <w:p w:rsidR="002E18EC" w:rsidRPr="00574DB9" w:rsidRDefault="002E18EC" w:rsidP="00574DB9">
            <w:pPr>
              <w:spacing w:line="360" w:lineRule="exact"/>
              <w:jc w:val="center"/>
              <w:rPr>
                <w:rFonts w:ascii="メイリオ" w:eastAsia="メイリオ" w:hAnsi="メイリオ"/>
                <w:szCs w:val="20"/>
              </w:rPr>
            </w:pPr>
            <w:r w:rsidRPr="00574DB9">
              <w:rPr>
                <w:rFonts w:ascii="メイリオ" w:eastAsia="メイリオ" w:hAnsi="メイリオ" w:hint="eastAsia"/>
                <w:szCs w:val="20"/>
              </w:rPr>
              <w:t>21</w:t>
            </w:r>
          </w:p>
        </w:tc>
        <w:tc>
          <w:tcPr>
            <w:tcW w:w="1345" w:type="dxa"/>
          </w:tcPr>
          <w:p w:rsidR="002E18EC" w:rsidRPr="00574DB9" w:rsidRDefault="002E18EC" w:rsidP="00574DB9">
            <w:pPr>
              <w:spacing w:line="360" w:lineRule="exact"/>
              <w:jc w:val="center"/>
              <w:rPr>
                <w:rFonts w:ascii="メイリオ" w:eastAsia="メイリオ" w:hAnsi="メイリオ"/>
                <w:szCs w:val="20"/>
              </w:rPr>
            </w:pPr>
            <w:r w:rsidRPr="00574DB9">
              <w:rPr>
                <w:rFonts w:ascii="メイリオ" w:eastAsia="メイリオ" w:hAnsi="メイリオ" w:hint="eastAsia"/>
                <w:szCs w:val="20"/>
              </w:rPr>
              <w:t>54</w:t>
            </w:r>
          </w:p>
        </w:tc>
        <w:tc>
          <w:tcPr>
            <w:tcW w:w="1346" w:type="dxa"/>
          </w:tcPr>
          <w:p w:rsidR="002E18EC" w:rsidRPr="00574DB9" w:rsidRDefault="002E18EC" w:rsidP="00574DB9">
            <w:pPr>
              <w:spacing w:line="360" w:lineRule="exact"/>
              <w:jc w:val="center"/>
              <w:rPr>
                <w:rFonts w:ascii="メイリオ" w:eastAsia="メイリオ" w:hAnsi="メイリオ"/>
                <w:szCs w:val="20"/>
              </w:rPr>
            </w:pPr>
            <w:r w:rsidRPr="00574DB9">
              <w:rPr>
                <w:rFonts w:ascii="メイリオ" w:eastAsia="メイリオ" w:hAnsi="メイリオ" w:hint="eastAsia"/>
                <w:szCs w:val="20"/>
              </w:rPr>
              <w:t>38</w:t>
            </w:r>
          </w:p>
        </w:tc>
        <w:tc>
          <w:tcPr>
            <w:tcW w:w="1345" w:type="dxa"/>
          </w:tcPr>
          <w:p w:rsidR="002E18EC" w:rsidRPr="00574DB9" w:rsidRDefault="002E18EC" w:rsidP="00574DB9">
            <w:pPr>
              <w:spacing w:line="360" w:lineRule="exact"/>
              <w:jc w:val="center"/>
              <w:rPr>
                <w:rFonts w:ascii="メイリオ" w:eastAsia="メイリオ" w:hAnsi="メイリオ"/>
                <w:szCs w:val="20"/>
              </w:rPr>
            </w:pPr>
            <w:r w:rsidRPr="00574DB9">
              <w:rPr>
                <w:rFonts w:ascii="メイリオ" w:eastAsia="メイリオ" w:hAnsi="メイリオ" w:hint="eastAsia"/>
                <w:szCs w:val="20"/>
              </w:rPr>
              <w:t>70</w:t>
            </w:r>
          </w:p>
        </w:tc>
        <w:tc>
          <w:tcPr>
            <w:tcW w:w="1346" w:type="dxa"/>
          </w:tcPr>
          <w:p w:rsidR="002E18EC" w:rsidRPr="00574DB9" w:rsidRDefault="002E18EC" w:rsidP="00574DB9">
            <w:pPr>
              <w:spacing w:line="360" w:lineRule="exact"/>
              <w:jc w:val="center"/>
              <w:rPr>
                <w:rFonts w:ascii="メイリオ" w:eastAsia="メイリオ" w:hAnsi="メイリオ"/>
                <w:szCs w:val="20"/>
              </w:rPr>
            </w:pPr>
            <w:r w:rsidRPr="00574DB9">
              <w:rPr>
                <w:rFonts w:ascii="メイリオ" w:eastAsia="メイリオ" w:hAnsi="メイリオ" w:hint="eastAsia"/>
                <w:szCs w:val="20"/>
              </w:rPr>
              <w:t>183</w:t>
            </w:r>
          </w:p>
        </w:tc>
      </w:tr>
      <w:tr w:rsidR="002E18EC" w:rsidTr="006E2218">
        <w:tc>
          <w:tcPr>
            <w:tcW w:w="1345" w:type="dxa"/>
          </w:tcPr>
          <w:p w:rsidR="002E18EC" w:rsidRPr="00574DB9" w:rsidRDefault="002E18EC" w:rsidP="00574DB9">
            <w:pPr>
              <w:spacing w:line="360" w:lineRule="exact"/>
              <w:jc w:val="center"/>
              <w:rPr>
                <w:rFonts w:ascii="メイリオ" w:eastAsia="メイリオ" w:hAnsi="メイリオ"/>
                <w:szCs w:val="20"/>
              </w:rPr>
            </w:pPr>
            <w:r w:rsidRPr="00574DB9">
              <w:rPr>
                <w:rFonts w:ascii="メイリオ" w:eastAsia="メイリオ" w:hAnsi="メイリオ" w:hint="eastAsia"/>
                <w:szCs w:val="20"/>
              </w:rPr>
              <w:t>合計</w:t>
            </w:r>
          </w:p>
        </w:tc>
        <w:tc>
          <w:tcPr>
            <w:tcW w:w="1346" w:type="dxa"/>
          </w:tcPr>
          <w:p w:rsidR="002E18EC" w:rsidRPr="00574DB9" w:rsidRDefault="002E18EC" w:rsidP="00574DB9">
            <w:pPr>
              <w:spacing w:line="360" w:lineRule="exact"/>
              <w:jc w:val="center"/>
              <w:rPr>
                <w:rFonts w:ascii="メイリオ" w:eastAsia="メイリオ" w:hAnsi="メイリオ"/>
                <w:szCs w:val="20"/>
              </w:rPr>
            </w:pPr>
            <w:r w:rsidRPr="00574DB9">
              <w:rPr>
                <w:rFonts w:ascii="メイリオ" w:eastAsia="メイリオ" w:hAnsi="メイリオ" w:hint="eastAsia"/>
                <w:szCs w:val="20"/>
              </w:rPr>
              <w:t>500</w:t>
            </w:r>
          </w:p>
        </w:tc>
        <w:tc>
          <w:tcPr>
            <w:tcW w:w="1345" w:type="dxa"/>
          </w:tcPr>
          <w:p w:rsidR="002E18EC" w:rsidRPr="00574DB9" w:rsidRDefault="002E18EC" w:rsidP="00574DB9">
            <w:pPr>
              <w:spacing w:line="360" w:lineRule="exact"/>
              <w:jc w:val="center"/>
              <w:rPr>
                <w:rFonts w:ascii="メイリオ" w:eastAsia="メイリオ" w:hAnsi="メイリオ"/>
                <w:szCs w:val="20"/>
              </w:rPr>
            </w:pPr>
            <w:r w:rsidRPr="00574DB9">
              <w:rPr>
                <w:rFonts w:ascii="メイリオ" w:eastAsia="メイリオ" w:hAnsi="メイリオ" w:hint="eastAsia"/>
                <w:szCs w:val="20"/>
              </w:rPr>
              <w:t>500</w:t>
            </w:r>
          </w:p>
        </w:tc>
        <w:tc>
          <w:tcPr>
            <w:tcW w:w="1346" w:type="dxa"/>
          </w:tcPr>
          <w:p w:rsidR="002E18EC" w:rsidRPr="00574DB9" w:rsidRDefault="002E18EC" w:rsidP="00574DB9">
            <w:pPr>
              <w:spacing w:line="360" w:lineRule="exact"/>
              <w:jc w:val="center"/>
              <w:rPr>
                <w:rFonts w:ascii="メイリオ" w:eastAsia="メイリオ" w:hAnsi="メイリオ"/>
                <w:szCs w:val="20"/>
              </w:rPr>
            </w:pPr>
            <w:r w:rsidRPr="00574DB9">
              <w:rPr>
                <w:rFonts w:ascii="メイリオ" w:eastAsia="メイリオ" w:hAnsi="メイリオ" w:hint="eastAsia"/>
                <w:szCs w:val="20"/>
              </w:rPr>
              <w:t>500</w:t>
            </w:r>
          </w:p>
        </w:tc>
        <w:tc>
          <w:tcPr>
            <w:tcW w:w="1345" w:type="dxa"/>
          </w:tcPr>
          <w:p w:rsidR="002E18EC" w:rsidRPr="00574DB9" w:rsidRDefault="002E18EC" w:rsidP="00574DB9">
            <w:pPr>
              <w:spacing w:line="360" w:lineRule="exact"/>
              <w:jc w:val="center"/>
              <w:rPr>
                <w:rFonts w:ascii="メイリオ" w:eastAsia="メイリオ" w:hAnsi="メイリオ"/>
                <w:szCs w:val="20"/>
              </w:rPr>
            </w:pPr>
            <w:r w:rsidRPr="00574DB9">
              <w:rPr>
                <w:rFonts w:ascii="メイリオ" w:eastAsia="メイリオ" w:hAnsi="メイリオ" w:hint="eastAsia"/>
                <w:szCs w:val="20"/>
              </w:rPr>
              <w:t>500</w:t>
            </w:r>
          </w:p>
        </w:tc>
        <w:tc>
          <w:tcPr>
            <w:tcW w:w="1346" w:type="dxa"/>
          </w:tcPr>
          <w:p w:rsidR="002E18EC" w:rsidRPr="00574DB9" w:rsidRDefault="002E18EC" w:rsidP="00574DB9">
            <w:pPr>
              <w:spacing w:line="360" w:lineRule="exact"/>
              <w:jc w:val="center"/>
              <w:rPr>
                <w:rFonts w:ascii="メイリオ" w:eastAsia="メイリオ" w:hAnsi="メイリオ"/>
                <w:szCs w:val="20"/>
              </w:rPr>
            </w:pPr>
            <w:r w:rsidRPr="00574DB9">
              <w:rPr>
                <w:rFonts w:ascii="メイリオ" w:eastAsia="メイリオ" w:hAnsi="メイリオ" w:hint="eastAsia"/>
                <w:szCs w:val="20"/>
              </w:rPr>
              <w:t>2000</w:t>
            </w:r>
          </w:p>
        </w:tc>
      </w:tr>
    </w:tbl>
    <w:p w:rsidR="002E18EC" w:rsidRPr="00574DB9" w:rsidRDefault="00574DB9" w:rsidP="002E18EC">
      <w:pPr>
        <w:rPr>
          <w:rFonts w:ascii="Meiryo UI" w:eastAsia="ＭＳ 明朝" w:hAnsi="Meiryo UI"/>
          <w:b/>
          <w:sz w:val="20"/>
          <w:szCs w:val="20"/>
        </w:rPr>
      </w:pPr>
      <m:oMathPara>
        <m:oMath>
          <m:r>
            <m:rPr>
              <m:sty m:val="b"/>
            </m:rPr>
            <w:rPr>
              <w:rFonts w:ascii="Cambria Math" w:hAnsi="Cambria Math" w:hint="eastAsia"/>
              <w:sz w:val="20"/>
              <w:szCs w:val="20"/>
            </w:rPr>
            <m:t>市民の満足度＝</m:t>
          </m:r>
          <m:f>
            <m:fPr>
              <m:ctrlPr>
                <w:rPr>
                  <w:rFonts w:ascii="Cambria Math" w:hAnsi="Cambria Math"/>
                  <w:b/>
                  <w:sz w:val="20"/>
                  <w:szCs w:val="20"/>
                </w:rPr>
              </m:ctrlPr>
            </m:fPr>
            <m:num>
              <m:r>
                <m:rPr>
                  <m:sty m:val="bi"/>
                </m:rPr>
                <w:rPr>
                  <w:rFonts w:ascii="Cambria Math" w:hAnsi="Cambria Math" w:hint="eastAsia"/>
                  <w:sz w:val="20"/>
                  <w:szCs w:val="20"/>
                </w:rPr>
                <m:t>「満足」と「やや満足」の回答数の合計</m:t>
              </m:r>
              <m:r>
                <m:rPr>
                  <m:sty m:val="bi"/>
                </m:rPr>
                <w:rPr>
                  <w:rFonts w:ascii="Cambria Math" w:hAnsi="Cambria Math"/>
                  <w:sz w:val="20"/>
                  <w:szCs w:val="20"/>
                </w:rPr>
                <m:t xml:space="preserve"> (355)</m:t>
              </m:r>
            </m:num>
            <m:den>
              <m:r>
                <m:rPr>
                  <m:sty m:val="bi"/>
                </m:rPr>
                <w:rPr>
                  <w:rFonts w:ascii="Cambria Math" w:hAnsi="Cambria Math" w:hint="eastAsia"/>
                  <w:sz w:val="20"/>
                  <w:szCs w:val="20"/>
                </w:rPr>
                <m:t>総回答数から「わからない」を差し引いたもの</m:t>
              </m:r>
              <m:r>
                <m:rPr>
                  <m:sty m:val="bi"/>
                </m:rPr>
                <w:rPr>
                  <w:rFonts w:ascii="Cambria Math" w:hAnsi="Cambria Math"/>
                  <w:sz w:val="20"/>
                  <w:szCs w:val="20"/>
                </w:rPr>
                <m:t xml:space="preserve"> (1817)</m:t>
              </m:r>
            </m:den>
          </m:f>
          <m:r>
            <m:rPr>
              <m:sty m:val="bi"/>
            </m:rPr>
            <w:rPr>
              <w:rFonts w:ascii="Cambria Math" w:hAnsi="Cambria Math" w:hint="eastAsia"/>
              <w:sz w:val="20"/>
              <w:szCs w:val="20"/>
            </w:rPr>
            <m:t>＝</m:t>
          </m:r>
          <m:r>
            <m:rPr>
              <m:sty m:val="bi"/>
            </m:rPr>
            <w:rPr>
              <w:rFonts w:ascii="Cambria Math" w:hAnsi="Cambria Math" w:hint="eastAsia"/>
              <w:sz w:val="20"/>
              <w:szCs w:val="20"/>
            </w:rPr>
            <m:t>19.</m:t>
          </m:r>
          <m:r>
            <m:rPr>
              <m:sty m:val="bi"/>
            </m:rPr>
            <w:rPr>
              <w:rFonts w:ascii="Cambria Math" w:hAnsi="Cambria Math"/>
              <w:sz w:val="20"/>
              <w:szCs w:val="20"/>
            </w:rPr>
            <m:t>5</m:t>
          </m:r>
          <m:r>
            <m:rPr>
              <m:sty m:val="bi"/>
            </m:rPr>
            <w:rPr>
              <w:rFonts w:ascii="Cambria Math" w:hAnsi="Cambria Math" w:hint="eastAsia"/>
              <w:sz w:val="20"/>
              <w:szCs w:val="20"/>
            </w:rPr>
            <m:t>％</m:t>
          </m:r>
        </m:oMath>
      </m:oMathPara>
    </w:p>
    <w:p w:rsidR="002E18EC" w:rsidRDefault="002E18EC" w:rsidP="002E18EC">
      <w:pPr>
        <w:rPr>
          <w:rFonts w:ascii="Meiryo UI" w:eastAsia="ＭＳ 明朝" w:hAnsi="Meiryo UI"/>
          <w:sz w:val="20"/>
          <w:szCs w:val="20"/>
        </w:rPr>
      </w:pPr>
    </w:p>
    <w:p w:rsidR="002E18EC" w:rsidRPr="00574DB9" w:rsidRDefault="002E18EC" w:rsidP="00574DB9">
      <w:pPr>
        <w:spacing w:line="360" w:lineRule="exact"/>
        <w:rPr>
          <w:rFonts w:ascii="メイリオ" w:eastAsia="メイリオ" w:hAnsi="メイリオ"/>
          <w:szCs w:val="20"/>
        </w:rPr>
      </w:pPr>
      <w:r w:rsidRPr="00574DB9">
        <w:rPr>
          <w:rFonts w:ascii="メイリオ" w:eastAsia="メイリオ" w:hAnsi="メイリオ" w:hint="eastAsia"/>
          <w:szCs w:val="20"/>
        </w:rPr>
        <w:t>・プラスチックごみ削減の必要性を理解して行動している市民の割合</w:t>
      </w:r>
    </w:p>
    <w:tbl>
      <w:tblPr>
        <w:tblStyle w:val="a5"/>
        <w:tblW w:w="0" w:type="auto"/>
        <w:tblInd w:w="421" w:type="dxa"/>
        <w:tblLook w:val="04A0" w:firstRow="1" w:lastRow="0" w:firstColumn="1" w:lastColumn="0" w:noHBand="0" w:noVBand="1"/>
      </w:tblPr>
      <w:tblGrid>
        <w:gridCol w:w="5386"/>
        <w:gridCol w:w="1343"/>
        <w:gridCol w:w="1344"/>
      </w:tblGrid>
      <w:tr w:rsidR="002E18EC" w:rsidTr="006E2218">
        <w:tc>
          <w:tcPr>
            <w:tcW w:w="5386" w:type="dxa"/>
          </w:tcPr>
          <w:p w:rsidR="002E18EC" w:rsidRPr="00574DB9" w:rsidRDefault="002E18EC" w:rsidP="00574DB9">
            <w:pPr>
              <w:spacing w:line="360" w:lineRule="exact"/>
              <w:jc w:val="center"/>
              <w:rPr>
                <w:rFonts w:ascii="メイリオ" w:eastAsia="メイリオ" w:hAnsi="メイリオ"/>
                <w:szCs w:val="20"/>
              </w:rPr>
            </w:pPr>
            <w:r w:rsidRPr="00574DB9">
              <w:rPr>
                <w:rFonts w:ascii="メイリオ" w:eastAsia="メイリオ" w:hAnsi="メイリオ" w:hint="eastAsia"/>
                <w:szCs w:val="20"/>
              </w:rPr>
              <w:t>行動</w:t>
            </w:r>
          </w:p>
        </w:tc>
        <w:tc>
          <w:tcPr>
            <w:tcW w:w="1343" w:type="dxa"/>
          </w:tcPr>
          <w:p w:rsidR="002E18EC" w:rsidRPr="00574DB9" w:rsidRDefault="002E18EC" w:rsidP="00574DB9">
            <w:pPr>
              <w:spacing w:line="360" w:lineRule="exact"/>
              <w:jc w:val="center"/>
              <w:rPr>
                <w:rFonts w:ascii="メイリオ" w:eastAsia="メイリオ" w:hAnsi="メイリオ"/>
                <w:szCs w:val="20"/>
              </w:rPr>
            </w:pPr>
            <w:r w:rsidRPr="00574DB9">
              <w:rPr>
                <w:rFonts w:ascii="メイリオ" w:eastAsia="メイリオ" w:hAnsi="メイリオ" w:hint="eastAsia"/>
                <w:szCs w:val="20"/>
              </w:rPr>
              <w:t>はい</w:t>
            </w:r>
          </w:p>
        </w:tc>
        <w:tc>
          <w:tcPr>
            <w:tcW w:w="1344" w:type="dxa"/>
          </w:tcPr>
          <w:p w:rsidR="002E18EC" w:rsidRPr="00574DB9" w:rsidRDefault="002E18EC" w:rsidP="00574DB9">
            <w:pPr>
              <w:spacing w:line="360" w:lineRule="exact"/>
              <w:jc w:val="center"/>
              <w:rPr>
                <w:rFonts w:ascii="メイリオ" w:eastAsia="メイリオ" w:hAnsi="メイリオ"/>
                <w:szCs w:val="20"/>
              </w:rPr>
            </w:pPr>
            <w:r w:rsidRPr="00574DB9">
              <w:rPr>
                <w:rFonts w:ascii="メイリオ" w:eastAsia="メイリオ" w:hAnsi="メイリオ" w:hint="eastAsia"/>
                <w:szCs w:val="20"/>
              </w:rPr>
              <w:t>いいえ</w:t>
            </w:r>
          </w:p>
        </w:tc>
      </w:tr>
      <w:tr w:rsidR="002E18EC" w:rsidTr="006E2218">
        <w:tc>
          <w:tcPr>
            <w:tcW w:w="5386" w:type="dxa"/>
          </w:tcPr>
          <w:p w:rsidR="002E18EC" w:rsidRPr="00574DB9" w:rsidRDefault="002E18EC" w:rsidP="00574DB9">
            <w:pPr>
              <w:spacing w:line="360" w:lineRule="exact"/>
              <w:rPr>
                <w:rFonts w:ascii="メイリオ" w:eastAsia="メイリオ" w:hAnsi="メイリオ"/>
                <w:szCs w:val="20"/>
              </w:rPr>
            </w:pPr>
            <w:r w:rsidRPr="00574DB9">
              <w:rPr>
                <w:rFonts w:ascii="メイリオ" w:eastAsia="メイリオ" w:hAnsi="メイリオ" w:hint="eastAsia"/>
                <w:szCs w:val="20"/>
              </w:rPr>
              <w:t>①エコバックを持ち歩いている。</w:t>
            </w:r>
          </w:p>
        </w:tc>
        <w:tc>
          <w:tcPr>
            <w:tcW w:w="1343" w:type="dxa"/>
            <w:vAlign w:val="center"/>
          </w:tcPr>
          <w:p w:rsidR="002E18EC" w:rsidRPr="00574DB9" w:rsidRDefault="002E18EC" w:rsidP="00574DB9">
            <w:pPr>
              <w:spacing w:line="360" w:lineRule="exact"/>
              <w:jc w:val="right"/>
              <w:rPr>
                <w:rFonts w:ascii="メイリオ" w:eastAsia="メイリオ" w:hAnsi="メイリオ"/>
                <w:szCs w:val="20"/>
              </w:rPr>
            </w:pPr>
            <w:r w:rsidRPr="00574DB9">
              <w:rPr>
                <w:rFonts w:ascii="メイリオ" w:eastAsia="メイリオ" w:hAnsi="メイリオ" w:hint="eastAsia"/>
                <w:szCs w:val="20"/>
              </w:rPr>
              <w:t>426</w:t>
            </w:r>
          </w:p>
        </w:tc>
        <w:tc>
          <w:tcPr>
            <w:tcW w:w="1344" w:type="dxa"/>
            <w:vAlign w:val="center"/>
          </w:tcPr>
          <w:p w:rsidR="002E18EC" w:rsidRPr="00574DB9" w:rsidRDefault="002E18EC" w:rsidP="00574DB9">
            <w:pPr>
              <w:spacing w:line="360" w:lineRule="exact"/>
              <w:jc w:val="right"/>
              <w:rPr>
                <w:rFonts w:ascii="メイリオ" w:eastAsia="メイリオ" w:hAnsi="メイリオ"/>
                <w:szCs w:val="20"/>
              </w:rPr>
            </w:pPr>
            <w:r w:rsidRPr="00574DB9">
              <w:rPr>
                <w:rFonts w:ascii="メイリオ" w:eastAsia="メイリオ" w:hAnsi="メイリオ"/>
                <w:szCs w:val="20"/>
              </w:rPr>
              <w:t>7</w:t>
            </w:r>
            <w:r w:rsidRPr="00574DB9">
              <w:rPr>
                <w:rFonts w:ascii="メイリオ" w:eastAsia="メイリオ" w:hAnsi="メイリオ" w:hint="eastAsia"/>
                <w:szCs w:val="20"/>
              </w:rPr>
              <w:t>4</w:t>
            </w:r>
          </w:p>
        </w:tc>
      </w:tr>
      <w:tr w:rsidR="002E18EC" w:rsidTr="006E2218">
        <w:tc>
          <w:tcPr>
            <w:tcW w:w="5386" w:type="dxa"/>
          </w:tcPr>
          <w:p w:rsidR="002E18EC" w:rsidRPr="00574DB9" w:rsidRDefault="002E18EC" w:rsidP="00574DB9">
            <w:pPr>
              <w:spacing w:line="360" w:lineRule="exact"/>
              <w:rPr>
                <w:rFonts w:ascii="メイリオ" w:eastAsia="メイリオ" w:hAnsi="メイリオ"/>
                <w:szCs w:val="20"/>
              </w:rPr>
            </w:pPr>
            <w:r w:rsidRPr="00574DB9">
              <w:rPr>
                <w:rFonts w:ascii="メイリオ" w:eastAsia="メイリオ" w:hAnsi="メイリオ" w:hint="eastAsia"/>
                <w:szCs w:val="20"/>
              </w:rPr>
              <w:t>②マイボトルを持ち歩いている。</w:t>
            </w:r>
          </w:p>
        </w:tc>
        <w:tc>
          <w:tcPr>
            <w:tcW w:w="1343" w:type="dxa"/>
            <w:vAlign w:val="center"/>
          </w:tcPr>
          <w:p w:rsidR="002E18EC" w:rsidRPr="00574DB9" w:rsidRDefault="002E18EC" w:rsidP="00574DB9">
            <w:pPr>
              <w:spacing w:line="360" w:lineRule="exact"/>
              <w:jc w:val="right"/>
              <w:rPr>
                <w:rFonts w:ascii="メイリオ" w:eastAsia="メイリオ" w:hAnsi="メイリオ"/>
                <w:szCs w:val="20"/>
              </w:rPr>
            </w:pPr>
            <w:r w:rsidRPr="00574DB9">
              <w:rPr>
                <w:rFonts w:ascii="メイリオ" w:eastAsia="メイリオ" w:hAnsi="メイリオ" w:hint="eastAsia"/>
                <w:szCs w:val="20"/>
              </w:rPr>
              <w:t>252</w:t>
            </w:r>
          </w:p>
        </w:tc>
        <w:tc>
          <w:tcPr>
            <w:tcW w:w="1344" w:type="dxa"/>
            <w:vAlign w:val="center"/>
          </w:tcPr>
          <w:p w:rsidR="002E18EC" w:rsidRPr="00574DB9" w:rsidRDefault="002E18EC" w:rsidP="00574DB9">
            <w:pPr>
              <w:spacing w:line="360" w:lineRule="exact"/>
              <w:jc w:val="right"/>
              <w:rPr>
                <w:rFonts w:ascii="メイリオ" w:eastAsia="メイリオ" w:hAnsi="メイリオ"/>
                <w:szCs w:val="20"/>
              </w:rPr>
            </w:pPr>
            <w:r w:rsidRPr="00574DB9">
              <w:rPr>
                <w:rFonts w:ascii="メイリオ" w:eastAsia="メイリオ" w:hAnsi="メイリオ" w:hint="eastAsia"/>
                <w:szCs w:val="20"/>
              </w:rPr>
              <w:t>248</w:t>
            </w:r>
          </w:p>
        </w:tc>
      </w:tr>
      <w:tr w:rsidR="002E18EC" w:rsidTr="006E2218">
        <w:tc>
          <w:tcPr>
            <w:tcW w:w="5386" w:type="dxa"/>
          </w:tcPr>
          <w:p w:rsidR="002E18EC" w:rsidRPr="00574DB9" w:rsidRDefault="002E18EC" w:rsidP="00574DB9">
            <w:pPr>
              <w:spacing w:line="360" w:lineRule="exact"/>
              <w:rPr>
                <w:rFonts w:ascii="メイリオ" w:eastAsia="メイリオ" w:hAnsi="メイリオ"/>
                <w:szCs w:val="20"/>
              </w:rPr>
            </w:pPr>
            <w:r w:rsidRPr="00574DB9">
              <w:rPr>
                <w:rFonts w:ascii="メイリオ" w:eastAsia="メイリオ" w:hAnsi="メイリオ" w:hint="eastAsia"/>
                <w:szCs w:val="20"/>
              </w:rPr>
              <w:t>③ワンウェイのプラスチック（ストローやスプーンなど）をできるだけ使用しない。</w:t>
            </w:r>
          </w:p>
        </w:tc>
        <w:tc>
          <w:tcPr>
            <w:tcW w:w="1343" w:type="dxa"/>
            <w:vAlign w:val="center"/>
          </w:tcPr>
          <w:p w:rsidR="002E18EC" w:rsidRPr="00574DB9" w:rsidRDefault="002E18EC" w:rsidP="00574DB9">
            <w:pPr>
              <w:spacing w:line="360" w:lineRule="exact"/>
              <w:jc w:val="right"/>
              <w:rPr>
                <w:rFonts w:ascii="メイリオ" w:eastAsia="メイリオ" w:hAnsi="メイリオ"/>
                <w:szCs w:val="20"/>
              </w:rPr>
            </w:pPr>
            <w:r w:rsidRPr="00574DB9">
              <w:rPr>
                <w:rFonts w:ascii="メイリオ" w:eastAsia="メイリオ" w:hAnsi="メイリオ" w:hint="eastAsia"/>
                <w:szCs w:val="20"/>
              </w:rPr>
              <w:t>270</w:t>
            </w:r>
          </w:p>
        </w:tc>
        <w:tc>
          <w:tcPr>
            <w:tcW w:w="1344" w:type="dxa"/>
            <w:vAlign w:val="center"/>
          </w:tcPr>
          <w:p w:rsidR="002E18EC" w:rsidRPr="00574DB9" w:rsidRDefault="002E18EC" w:rsidP="00574DB9">
            <w:pPr>
              <w:spacing w:line="360" w:lineRule="exact"/>
              <w:jc w:val="right"/>
              <w:rPr>
                <w:rFonts w:ascii="メイリオ" w:eastAsia="メイリオ" w:hAnsi="メイリオ"/>
                <w:szCs w:val="20"/>
              </w:rPr>
            </w:pPr>
            <w:r w:rsidRPr="00574DB9">
              <w:rPr>
                <w:rFonts w:ascii="メイリオ" w:eastAsia="メイリオ" w:hAnsi="メイリオ" w:hint="eastAsia"/>
                <w:szCs w:val="20"/>
              </w:rPr>
              <w:t>230</w:t>
            </w:r>
          </w:p>
        </w:tc>
      </w:tr>
      <w:tr w:rsidR="002E18EC" w:rsidTr="006E2218">
        <w:tc>
          <w:tcPr>
            <w:tcW w:w="5386" w:type="dxa"/>
          </w:tcPr>
          <w:p w:rsidR="002E18EC" w:rsidRPr="00574DB9" w:rsidRDefault="002E18EC" w:rsidP="00574DB9">
            <w:pPr>
              <w:spacing w:line="360" w:lineRule="exact"/>
              <w:rPr>
                <w:rFonts w:ascii="メイリオ" w:eastAsia="メイリオ" w:hAnsi="メイリオ"/>
                <w:szCs w:val="20"/>
              </w:rPr>
            </w:pPr>
            <w:r w:rsidRPr="00574DB9">
              <w:rPr>
                <w:rFonts w:ascii="メイリオ" w:eastAsia="メイリオ" w:hAnsi="メイリオ" w:hint="eastAsia"/>
                <w:szCs w:val="20"/>
              </w:rPr>
              <w:t>④詰め替え用品を購入している。</w:t>
            </w:r>
          </w:p>
        </w:tc>
        <w:tc>
          <w:tcPr>
            <w:tcW w:w="1343" w:type="dxa"/>
            <w:vAlign w:val="center"/>
          </w:tcPr>
          <w:p w:rsidR="002E18EC" w:rsidRPr="00574DB9" w:rsidRDefault="002E18EC" w:rsidP="00574DB9">
            <w:pPr>
              <w:spacing w:line="360" w:lineRule="exact"/>
              <w:jc w:val="right"/>
              <w:rPr>
                <w:rFonts w:ascii="メイリオ" w:eastAsia="メイリオ" w:hAnsi="メイリオ"/>
                <w:szCs w:val="20"/>
              </w:rPr>
            </w:pPr>
            <w:r w:rsidRPr="00574DB9">
              <w:rPr>
                <w:rFonts w:ascii="メイリオ" w:eastAsia="メイリオ" w:hAnsi="メイリオ" w:hint="eastAsia"/>
                <w:szCs w:val="20"/>
              </w:rPr>
              <w:t>442</w:t>
            </w:r>
          </w:p>
        </w:tc>
        <w:tc>
          <w:tcPr>
            <w:tcW w:w="1344" w:type="dxa"/>
            <w:vAlign w:val="center"/>
          </w:tcPr>
          <w:p w:rsidR="002E18EC" w:rsidRPr="00574DB9" w:rsidRDefault="002E18EC" w:rsidP="00574DB9">
            <w:pPr>
              <w:spacing w:line="360" w:lineRule="exact"/>
              <w:jc w:val="right"/>
              <w:rPr>
                <w:rFonts w:ascii="メイリオ" w:eastAsia="メイリオ" w:hAnsi="メイリオ"/>
                <w:szCs w:val="20"/>
              </w:rPr>
            </w:pPr>
            <w:r w:rsidRPr="00574DB9">
              <w:rPr>
                <w:rFonts w:ascii="メイリオ" w:eastAsia="メイリオ" w:hAnsi="メイリオ" w:hint="eastAsia"/>
                <w:szCs w:val="20"/>
              </w:rPr>
              <w:t>58</w:t>
            </w:r>
          </w:p>
        </w:tc>
      </w:tr>
      <w:tr w:rsidR="002E18EC" w:rsidTr="006E2218">
        <w:tc>
          <w:tcPr>
            <w:tcW w:w="5386" w:type="dxa"/>
          </w:tcPr>
          <w:p w:rsidR="002E18EC" w:rsidRPr="00574DB9" w:rsidRDefault="002E18EC" w:rsidP="00574DB9">
            <w:pPr>
              <w:spacing w:line="360" w:lineRule="exact"/>
              <w:rPr>
                <w:rFonts w:ascii="メイリオ" w:eastAsia="メイリオ" w:hAnsi="メイリオ"/>
                <w:szCs w:val="20"/>
              </w:rPr>
            </w:pPr>
            <w:r w:rsidRPr="00574DB9">
              <w:rPr>
                <w:rFonts w:ascii="メイリオ" w:eastAsia="メイリオ" w:hAnsi="メイリオ" w:hint="eastAsia"/>
                <w:szCs w:val="20"/>
              </w:rPr>
              <w:t>⑤容器包装プラスチックやペットボトルをきちんと分別して廃棄している。</w:t>
            </w:r>
          </w:p>
        </w:tc>
        <w:tc>
          <w:tcPr>
            <w:tcW w:w="1343" w:type="dxa"/>
            <w:vAlign w:val="center"/>
          </w:tcPr>
          <w:p w:rsidR="002E18EC" w:rsidRPr="00574DB9" w:rsidRDefault="002E18EC" w:rsidP="00574DB9">
            <w:pPr>
              <w:spacing w:line="360" w:lineRule="exact"/>
              <w:jc w:val="right"/>
              <w:rPr>
                <w:rFonts w:ascii="メイリオ" w:eastAsia="メイリオ" w:hAnsi="メイリオ"/>
                <w:szCs w:val="20"/>
              </w:rPr>
            </w:pPr>
            <w:r w:rsidRPr="00574DB9">
              <w:rPr>
                <w:rFonts w:ascii="メイリオ" w:eastAsia="メイリオ" w:hAnsi="メイリオ" w:hint="eastAsia"/>
                <w:szCs w:val="20"/>
              </w:rPr>
              <w:t>426</w:t>
            </w:r>
          </w:p>
        </w:tc>
        <w:tc>
          <w:tcPr>
            <w:tcW w:w="1344" w:type="dxa"/>
            <w:vAlign w:val="center"/>
          </w:tcPr>
          <w:p w:rsidR="002E18EC" w:rsidRPr="00574DB9" w:rsidRDefault="002E18EC" w:rsidP="00574DB9">
            <w:pPr>
              <w:spacing w:line="360" w:lineRule="exact"/>
              <w:jc w:val="right"/>
              <w:rPr>
                <w:rFonts w:ascii="メイリオ" w:eastAsia="メイリオ" w:hAnsi="メイリオ"/>
                <w:szCs w:val="20"/>
              </w:rPr>
            </w:pPr>
            <w:r w:rsidRPr="00574DB9">
              <w:rPr>
                <w:rFonts w:ascii="メイリオ" w:eastAsia="メイリオ" w:hAnsi="メイリオ" w:hint="eastAsia"/>
                <w:szCs w:val="20"/>
              </w:rPr>
              <w:t>74</w:t>
            </w:r>
          </w:p>
        </w:tc>
      </w:tr>
      <w:tr w:rsidR="002E18EC" w:rsidTr="006E2218">
        <w:tc>
          <w:tcPr>
            <w:tcW w:w="5386" w:type="dxa"/>
          </w:tcPr>
          <w:p w:rsidR="002E18EC" w:rsidRPr="00574DB9" w:rsidRDefault="002E18EC" w:rsidP="00574DB9">
            <w:pPr>
              <w:spacing w:line="360" w:lineRule="exact"/>
              <w:rPr>
                <w:rFonts w:ascii="メイリオ" w:eastAsia="メイリオ" w:hAnsi="メイリオ"/>
                <w:szCs w:val="20"/>
              </w:rPr>
            </w:pPr>
            <w:r w:rsidRPr="00574DB9">
              <w:rPr>
                <w:rFonts w:ascii="メイリオ" w:eastAsia="メイリオ" w:hAnsi="メイリオ" w:hint="eastAsia"/>
                <w:szCs w:val="20"/>
              </w:rPr>
              <w:t>⑥地域や勤務先周辺などでの地域の清掃活動に参加している。</w:t>
            </w:r>
          </w:p>
        </w:tc>
        <w:tc>
          <w:tcPr>
            <w:tcW w:w="1343" w:type="dxa"/>
            <w:vAlign w:val="center"/>
          </w:tcPr>
          <w:p w:rsidR="002E18EC" w:rsidRPr="00574DB9" w:rsidRDefault="002E18EC" w:rsidP="00574DB9">
            <w:pPr>
              <w:spacing w:line="360" w:lineRule="exact"/>
              <w:jc w:val="right"/>
              <w:rPr>
                <w:rFonts w:ascii="メイリオ" w:eastAsia="メイリオ" w:hAnsi="メイリオ"/>
                <w:szCs w:val="20"/>
              </w:rPr>
            </w:pPr>
            <w:r w:rsidRPr="00574DB9">
              <w:rPr>
                <w:rFonts w:ascii="メイリオ" w:eastAsia="メイリオ" w:hAnsi="メイリオ" w:hint="eastAsia"/>
                <w:szCs w:val="20"/>
              </w:rPr>
              <w:t>94</w:t>
            </w:r>
          </w:p>
        </w:tc>
        <w:tc>
          <w:tcPr>
            <w:tcW w:w="1344" w:type="dxa"/>
            <w:vAlign w:val="center"/>
          </w:tcPr>
          <w:p w:rsidR="002E18EC" w:rsidRPr="00574DB9" w:rsidRDefault="002E18EC" w:rsidP="00574DB9">
            <w:pPr>
              <w:spacing w:line="360" w:lineRule="exact"/>
              <w:jc w:val="right"/>
              <w:rPr>
                <w:rFonts w:ascii="メイリオ" w:eastAsia="メイリオ" w:hAnsi="メイリオ"/>
                <w:szCs w:val="20"/>
              </w:rPr>
            </w:pPr>
            <w:r w:rsidRPr="00574DB9">
              <w:rPr>
                <w:rFonts w:ascii="メイリオ" w:eastAsia="メイリオ" w:hAnsi="メイリオ" w:hint="eastAsia"/>
                <w:szCs w:val="20"/>
              </w:rPr>
              <w:t>406</w:t>
            </w:r>
          </w:p>
        </w:tc>
      </w:tr>
      <w:tr w:rsidR="002E18EC" w:rsidTr="006E2218">
        <w:tc>
          <w:tcPr>
            <w:tcW w:w="5386" w:type="dxa"/>
          </w:tcPr>
          <w:p w:rsidR="002E18EC" w:rsidRPr="00574DB9" w:rsidRDefault="002E18EC" w:rsidP="00574DB9">
            <w:pPr>
              <w:spacing w:line="360" w:lineRule="exact"/>
              <w:rPr>
                <w:rFonts w:ascii="メイリオ" w:eastAsia="メイリオ" w:hAnsi="メイリオ"/>
                <w:szCs w:val="20"/>
              </w:rPr>
            </w:pPr>
            <w:r w:rsidRPr="00574DB9">
              <w:rPr>
                <w:rFonts w:ascii="メイリオ" w:eastAsia="メイリオ" w:hAnsi="メイリオ" w:hint="eastAsia"/>
                <w:szCs w:val="20"/>
              </w:rPr>
              <w:t>⑦プラスチックなどのごみのポイ捨てをしない。</w:t>
            </w:r>
          </w:p>
        </w:tc>
        <w:tc>
          <w:tcPr>
            <w:tcW w:w="1343" w:type="dxa"/>
            <w:vAlign w:val="center"/>
          </w:tcPr>
          <w:p w:rsidR="002E18EC" w:rsidRPr="00574DB9" w:rsidRDefault="002E18EC" w:rsidP="00574DB9">
            <w:pPr>
              <w:spacing w:line="360" w:lineRule="exact"/>
              <w:jc w:val="right"/>
              <w:rPr>
                <w:rFonts w:ascii="メイリオ" w:eastAsia="メイリオ" w:hAnsi="メイリオ"/>
                <w:szCs w:val="20"/>
              </w:rPr>
            </w:pPr>
            <w:r w:rsidRPr="00574DB9">
              <w:rPr>
                <w:rFonts w:ascii="メイリオ" w:eastAsia="メイリオ" w:hAnsi="メイリオ" w:hint="eastAsia"/>
                <w:szCs w:val="20"/>
              </w:rPr>
              <w:t>472</w:t>
            </w:r>
          </w:p>
        </w:tc>
        <w:tc>
          <w:tcPr>
            <w:tcW w:w="1344" w:type="dxa"/>
            <w:vAlign w:val="center"/>
          </w:tcPr>
          <w:p w:rsidR="002E18EC" w:rsidRPr="00574DB9" w:rsidRDefault="002E18EC" w:rsidP="00574DB9">
            <w:pPr>
              <w:spacing w:line="360" w:lineRule="exact"/>
              <w:jc w:val="right"/>
              <w:rPr>
                <w:rFonts w:ascii="メイリオ" w:eastAsia="メイリオ" w:hAnsi="メイリオ"/>
                <w:szCs w:val="20"/>
              </w:rPr>
            </w:pPr>
            <w:r w:rsidRPr="00574DB9">
              <w:rPr>
                <w:rFonts w:ascii="メイリオ" w:eastAsia="メイリオ" w:hAnsi="メイリオ" w:hint="eastAsia"/>
                <w:szCs w:val="20"/>
              </w:rPr>
              <w:t>28</w:t>
            </w:r>
          </w:p>
        </w:tc>
      </w:tr>
      <w:tr w:rsidR="002E18EC" w:rsidTr="006E2218">
        <w:tc>
          <w:tcPr>
            <w:tcW w:w="5386" w:type="dxa"/>
          </w:tcPr>
          <w:p w:rsidR="002E18EC" w:rsidRPr="00574DB9" w:rsidRDefault="002E18EC" w:rsidP="00574DB9">
            <w:pPr>
              <w:spacing w:line="360" w:lineRule="exact"/>
              <w:rPr>
                <w:rFonts w:ascii="メイリオ" w:eastAsia="メイリオ" w:hAnsi="メイリオ"/>
                <w:szCs w:val="20"/>
              </w:rPr>
            </w:pPr>
            <w:r w:rsidRPr="00574DB9">
              <w:rPr>
                <w:rFonts w:ascii="メイリオ" w:eastAsia="メイリオ" w:hAnsi="メイリオ" w:hint="eastAsia"/>
                <w:szCs w:val="20"/>
              </w:rPr>
              <w:t>⑧プラスチックごみ削減に係るイベント、研修や学習会に参加している。</w:t>
            </w:r>
          </w:p>
        </w:tc>
        <w:tc>
          <w:tcPr>
            <w:tcW w:w="1343" w:type="dxa"/>
            <w:vAlign w:val="center"/>
          </w:tcPr>
          <w:p w:rsidR="002E18EC" w:rsidRPr="00574DB9" w:rsidRDefault="002E18EC" w:rsidP="00574DB9">
            <w:pPr>
              <w:spacing w:line="360" w:lineRule="exact"/>
              <w:jc w:val="right"/>
              <w:rPr>
                <w:rFonts w:ascii="メイリオ" w:eastAsia="メイリオ" w:hAnsi="メイリオ"/>
                <w:szCs w:val="20"/>
              </w:rPr>
            </w:pPr>
            <w:r w:rsidRPr="00574DB9">
              <w:rPr>
                <w:rFonts w:ascii="メイリオ" w:eastAsia="メイリオ" w:hAnsi="メイリオ" w:hint="eastAsia"/>
                <w:szCs w:val="20"/>
              </w:rPr>
              <w:t>35</w:t>
            </w:r>
          </w:p>
        </w:tc>
        <w:tc>
          <w:tcPr>
            <w:tcW w:w="1344" w:type="dxa"/>
            <w:vAlign w:val="center"/>
          </w:tcPr>
          <w:p w:rsidR="002E18EC" w:rsidRPr="00574DB9" w:rsidRDefault="002E18EC" w:rsidP="00574DB9">
            <w:pPr>
              <w:spacing w:line="360" w:lineRule="exact"/>
              <w:jc w:val="right"/>
              <w:rPr>
                <w:rFonts w:ascii="メイリオ" w:eastAsia="メイリオ" w:hAnsi="メイリオ"/>
                <w:szCs w:val="20"/>
              </w:rPr>
            </w:pPr>
            <w:r w:rsidRPr="00574DB9">
              <w:rPr>
                <w:rFonts w:ascii="メイリオ" w:eastAsia="メイリオ" w:hAnsi="メイリオ" w:hint="eastAsia"/>
                <w:szCs w:val="20"/>
              </w:rPr>
              <w:t>465</w:t>
            </w:r>
          </w:p>
        </w:tc>
      </w:tr>
      <w:tr w:rsidR="002E18EC" w:rsidTr="006E2218">
        <w:tc>
          <w:tcPr>
            <w:tcW w:w="5386" w:type="dxa"/>
          </w:tcPr>
          <w:p w:rsidR="002E18EC" w:rsidRPr="00574DB9" w:rsidRDefault="002E18EC" w:rsidP="00574DB9">
            <w:pPr>
              <w:spacing w:line="360" w:lineRule="exact"/>
              <w:jc w:val="center"/>
              <w:rPr>
                <w:rFonts w:ascii="メイリオ" w:eastAsia="メイリオ" w:hAnsi="メイリオ"/>
                <w:szCs w:val="20"/>
              </w:rPr>
            </w:pPr>
            <w:r w:rsidRPr="00574DB9">
              <w:rPr>
                <w:rFonts w:ascii="メイリオ" w:eastAsia="メイリオ" w:hAnsi="メイリオ" w:hint="eastAsia"/>
                <w:szCs w:val="20"/>
              </w:rPr>
              <w:t>回答数</w:t>
            </w:r>
          </w:p>
        </w:tc>
        <w:tc>
          <w:tcPr>
            <w:tcW w:w="1343" w:type="dxa"/>
            <w:vAlign w:val="center"/>
          </w:tcPr>
          <w:p w:rsidR="002E18EC" w:rsidRPr="00574DB9" w:rsidRDefault="002E18EC" w:rsidP="00574DB9">
            <w:pPr>
              <w:spacing w:line="360" w:lineRule="exact"/>
              <w:jc w:val="right"/>
              <w:rPr>
                <w:rFonts w:ascii="メイリオ" w:eastAsia="メイリオ" w:hAnsi="メイリオ"/>
                <w:szCs w:val="20"/>
              </w:rPr>
            </w:pPr>
            <w:r w:rsidRPr="00574DB9">
              <w:rPr>
                <w:rFonts w:ascii="メイリオ" w:eastAsia="メイリオ" w:hAnsi="メイリオ" w:hint="eastAsia"/>
                <w:szCs w:val="20"/>
              </w:rPr>
              <w:t>2417</w:t>
            </w:r>
          </w:p>
        </w:tc>
        <w:tc>
          <w:tcPr>
            <w:tcW w:w="1344" w:type="dxa"/>
            <w:vAlign w:val="center"/>
          </w:tcPr>
          <w:p w:rsidR="002E18EC" w:rsidRPr="00574DB9" w:rsidRDefault="002E18EC" w:rsidP="00574DB9">
            <w:pPr>
              <w:spacing w:line="360" w:lineRule="exact"/>
              <w:jc w:val="right"/>
              <w:rPr>
                <w:rFonts w:ascii="メイリオ" w:eastAsia="メイリオ" w:hAnsi="メイリオ"/>
                <w:szCs w:val="20"/>
              </w:rPr>
            </w:pPr>
            <w:r w:rsidRPr="00574DB9">
              <w:rPr>
                <w:rFonts w:ascii="メイリオ" w:eastAsia="メイリオ" w:hAnsi="メイリオ" w:hint="eastAsia"/>
                <w:szCs w:val="20"/>
              </w:rPr>
              <w:t>1583</w:t>
            </w:r>
          </w:p>
        </w:tc>
      </w:tr>
      <w:tr w:rsidR="002E18EC" w:rsidTr="006E2218">
        <w:tc>
          <w:tcPr>
            <w:tcW w:w="5386" w:type="dxa"/>
          </w:tcPr>
          <w:p w:rsidR="002E18EC" w:rsidRPr="00574DB9" w:rsidRDefault="002E18EC" w:rsidP="00574DB9">
            <w:pPr>
              <w:spacing w:line="360" w:lineRule="exact"/>
              <w:jc w:val="center"/>
              <w:rPr>
                <w:rFonts w:ascii="メイリオ" w:eastAsia="メイリオ" w:hAnsi="メイリオ"/>
                <w:szCs w:val="20"/>
              </w:rPr>
            </w:pPr>
            <w:r w:rsidRPr="00574DB9">
              <w:rPr>
                <w:rFonts w:ascii="メイリオ" w:eastAsia="メイリオ" w:hAnsi="メイリオ" w:hint="eastAsia"/>
                <w:szCs w:val="20"/>
              </w:rPr>
              <w:t>総回答数</w:t>
            </w:r>
          </w:p>
        </w:tc>
        <w:tc>
          <w:tcPr>
            <w:tcW w:w="2687" w:type="dxa"/>
            <w:gridSpan w:val="2"/>
            <w:vAlign w:val="center"/>
          </w:tcPr>
          <w:p w:rsidR="002E18EC" w:rsidRPr="00574DB9" w:rsidRDefault="002E18EC" w:rsidP="00574DB9">
            <w:pPr>
              <w:spacing w:line="360" w:lineRule="exact"/>
              <w:jc w:val="right"/>
              <w:rPr>
                <w:rFonts w:ascii="メイリオ" w:eastAsia="メイリオ" w:hAnsi="メイリオ"/>
                <w:szCs w:val="20"/>
              </w:rPr>
            </w:pPr>
            <w:r w:rsidRPr="00574DB9">
              <w:rPr>
                <w:rFonts w:ascii="メイリオ" w:eastAsia="メイリオ" w:hAnsi="メイリオ" w:hint="eastAsia"/>
                <w:szCs w:val="20"/>
              </w:rPr>
              <w:t>4000</w:t>
            </w:r>
          </w:p>
        </w:tc>
      </w:tr>
    </w:tbl>
    <w:p w:rsidR="002E18EC" w:rsidRPr="00574DB9" w:rsidRDefault="00574DB9" w:rsidP="002E18EC">
      <w:pPr>
        <w:rPr>
          <w:rFonts w:ascii="Meiryo UI" w:eastAsia="ＭＳ 明朝" w:hAnsi="Meiryo UI"/>
          <w:b/>
          <w:sz w:val="20"/>
          <w:szCs w:val="20"/>
        </w:rPr>
      </w:pPr>
      <m:oMathPara>
        <m:oMath>
          <m:r>
            <m:rPr>
              <m:sty m:val="b"/>
            </m:rPr>
            <w:rPr>
              <w:rFonts w:ascii="Cambria Math" w:hAnsi="Cambria Math" w:hint="eastAsia"/>
              <w:sz w:val="20"/>
              <w:szCs w:val="20"/>
            </w:rPr>
            <m:t>行動している市民の割合＝</m:t>
          </m:r>
          <m:f>
            <m:fPr>
              <m:ctrlPr>
                <w:rPr>
                  <w:rFonts w:ascii="Cambria Math" w:hAnsi="Cambria Math"/>
                  <w:b/>
                  <w:sz w:val="20"/>
                  <w:szCs w:val="20"/>
                </w:rPr>
              </m:ctrlPr>
            </m:fPr>
            <m:num>
              <m:r>
                <m:rPr>
                  <m:sty m:val="bi"/>
                </m:rPr>
                <w:rPr>
                  <w:rFonts w:ascii="Cambria Math" w:hAnsi="Cambria Math" w:hint="eastAsia"/>
                  <w:sz w:val="20"/>
                  <w:szCs w:val="20"/>
                </w:rPr>
                <m:t>各行動の「はい」の回答数の合計</m:t>
              </m:r>
              <m:r>
                <m:rPr>
                  <m:sty m:val="bi"/>
                </m:rPr>
                <w:rPr>
                  <w:rFonts w:ascii="Cambria Math" w:hAnsi="Cambria Math"/>
                  <w:sz w:val="20"/>
                  <w:szCs w:val="20"/>
                </w:rPr>
                <m:t xml:space="preserve"> (2417)</m:t>
              </m:r>
            </m:num>
            <m:den>
              <m:r>
                <m:rPr>
                  <m:sty m:val="bi"/>
                </m:rPr>
                <w:rPr>
                  <w:rFonts w:ascii="Cambria Math" w:hAnsi="Cambria Math" w:hint="eastAsia"/>
                  <w:sz w:val="20"/>
                  <w:szCs w:val="20"/>
                </w:rPr>
                <m:t>総回答数</m:t>
              </m:r>
              <m:r>
                <m:rPr>
                  <m:sty m:val="bi"/>
                </m:rPr>
                <w:rPr>
                  <w:rFonts w:ascii="Cambria Math" w:hAnsi="Cambria Math"/>
                  <w:sz w:val="20"/>
                  <w:szCs w:val="20"/>
                </w:rPr>
                <m:t xml:space="preserve"> (4000)</m:t>
              </m:r>
            </m:den>
          </m:f>
          <m:r>
            <m:rPr>
              <m:sty m:val="bi"/>
            </m:rPr>
            <w:rPr>
              <w:rFonts w:ascii="Cambria Math" w:hAnsi="Cambria Math" w:hint="eastAsia"/>
              <w:sz w:val="20"/>
              <w:szCs w:val="20"/>
            </w:rPr>
            <m:t>＝</m:t>
          </m:r>
          <m:r>
            <m:rPr>
              <m:sty m:val="bi"/>
            </m:rPr>
            <w:rPr>
              <w:rFonts w:ascii="Cambria Math" w:hAnsi="Cambria Math" w:hint="eastAsia"/>
              <w:sz w:val="20"/>
              <w:szCs w:val="20"/>
            </w:rPr>
            <m:t>60.</m:t>
          </m:r>
          <m:r>
            <m:rPr>
              <m:sty m:val="bi"/>
            </m:rPr>
            <w:rPr>
              <w:rFonts w:ascii="Cambria Math" w:hAnsi="Cambria Math"/>
              <w:sz w:val="20"/>
              <w:szCs w:val="20"/>
            </w:rPr>
            <m:t>4</m:t>
          </m:r>
          <m:r>
            <m:rPr>
              <m:sty m:val="bi"/>
            </m:rPr>
            <w:rPr>
              <w:rFonts w:ascii="Cambria Math" w:hAnsi="Cambria Math" w:hint="eastAsia"/>
              <w:sz w:val="20"/>
              <w:szCs w:val="20"/>
            </w:rPr>
            <m:t>％</m:t>
          </m:r>
        </m:oMath>
      </m:oMathPara>
    </w:p>
    <w:p w:rsidR="002E18EC" w:rsidRDefault="002E18EC" w:rsidP="002E18EC">
      <w:pPr>
        <w:widowControl/>
        <w:jc w:val="left"/>
        <w:rPr>
          <w:rFonts w:ascii="Meiryo UI" w:eastAsia="ＭＳ 明朝" w:hAnsi="Meiryo UI"/>
          <w:sz w:val="20"/>
          <w:szCs w:val="20"/>
        </w:rPr>
      </w:pPr>
      <w:r>
        <w:rPr>
          <w:rFonts w:ascii="Meiryo UI" w:eastAsia="ＭＳ 明朝" w:hAnsi="Meiryo UI"/>
          <w:sz w:val="20"/>
          <w:szCs w:val="20"/>
        </w:rPr>
        <w:br w:type="page"/>
      </w:r>
    </w:p>
    <w:p w:rsidR="002E18EC" w:rsidRPr="00574DB9" w:rsidRDefault="002E18EC" w:rsidP="00574DB9">
      <w:pPr>
        <w:spacing w:line="360" w:lineRule="exact"/>
        <w:rPr>
          <w:rFonts w:ascii="メイリオ" w:eastAsia="メイリオ" w:hAnsi="メイリオ"/>
          <w:szCs w:val="20"/>
        </w:rPr>
      </w:pPr>
      <w:r w:rsidRPr="00574DB9">
        <w:rPr>
          <w:rFonts w:ascii="メイリオ" w:eastAsia="メイリオ" w:hAnsi="メイリオ" w:hint="eastAsia"/>
          <w:szCs w:val="20"/>
        </w:rPr>
        <w:t>・水辺施設を利用した市民の割合</w:t>
      </w:r>
    </w:p>
    <w:tbl>
      <w:tblPr>
        <w:tblStyle w:val="a5"/>
        <w:tblW w:w="0" w:type="auto"/>
        <w:tblInd w:w="421" w:type="dxa"/>
        <w:tblLook w:val="04A0" w:firstRow="1" w:lastRow="0" w:firstColumn="1" w:lastColumn="0" w:noHBand="0" w:noVBand="1"/>
      </w:tblPr>
      <w:tblGrid>
        <w:gridCol w:w="3969"/>
        <w:gridCol w:w="1417"/>
        <w:gridCol w:w="1418"/>
        <w:gridCol w:w="1269"/>
      </w:tblGrid>
      <w:tr w:rsidR="002E18EC" w:rsidRPr="00574DB9" w:rsidTr="006E2218">
        <w:tc>
          <w:tcPr>
            <w:tcW w:w="3969" w:type="dxa"/>
            <w:vAlign w:val="center"/>
          </w:tcPr>
          <w:p w:rsidR="002E18EC" w:rsidRPr="00574DB9" w:rsidRDefault="002E18EC" w:rsidP="00574DB9">
            <w:pPr>
              <w:spacing w:line="360" w:lineRule="exact"/>
              <w:jc w:val="center"/>
              <w:rPr>
                <w:rFonts w:ascii="メイリオ" w:eastAsia="メイリオ" w:hAnsi="メイリオ"/>
                <w:szCs w:val="21"/>
              </w:rPr>
            </w:pPr>
            <w:r w:rsidRPr="00574DB9">
              <w:rPr>
                <w:rFonts w:ascii="メイリオ" w:eastAsia="メイリオ" w:hAnsi="メイリオ" w:hint="eastAsia"/>
                <w:szCs w:val="21"/>
              </w:rPr>
              <w:t>水辺施設</w:t>
            </w:r>
          </w:p>
        </w:tc>
        <w:tc>
          <w:tcPr>
            <w:tcW w:w="1417" w:type="dxa"/>
          </w:tcPr>
          <w:p w:rsidR="002E18EC" w:rsidRPr="00574DB9" w:rsidRDefault="002E18EC" w:rsidP="00574DB9">
            <w:pPr>
              <w:spacing w:line="360" w:lineRule="exact"/>
              <w:rPr>
                <w:rFonts w:ascii="メイリオ" w:eastAsia="メイリオ" w:hAnsi="メイリオ"/>
                <w:szCs w:val="21"/>
              </w:rPr>
            </w:pPr>
            <w:r w:rsidRPr="00574DB9">
              <w:rPr>
                <w:rFonts w:ascii="メイリオ" w:eastAsia="メイリオ" w:hAnsi="メイリオ" w:hint="eastAsia"/>
                <w:szCs w:val="21"/>
              </w:rPr>
              <w:t>利用したことがある</w:t>
            </w:r>
          </w:p>
        </w:tc>
        <w:tc>
          <w:tcPr>
            <w:tcW w:w="1418" w:type="dxa"/>
          </w:tcPr>
          <w:p w:rsidR="002E18EC" w:rsidRPr="00574DB9" w:rsidRDefault="002E18EC" w:rsidP="00574DB9">
            <w:pPr>
              <w:spacing w:line="360" w:lineRule="exact"/>
              <w:rPr>
                <w:rFonts w:ascii="メイリオ" w:eastAsia="メイリオ" w:hAnsi="メイリオ"/>
                <w:szCs w:val="21"/>
              </w:rPr>
            </w:pPr>
            <w:r w:rsidRPr="00574DB9">
              <w:rPr>
                <w:rFonts w:ascii="メイリオ" w:eastAsia="メイリオ" w:hAnsi="メイリオ" w:hint="eastAsia"/>
                <w:szCs w:val="21"/>
              </w:rPr>
              <w:t>聞いたことはある</w:t>
            </w:r>
          </w:p>
        </w:tc>
        <w:tc>
          <w:tcPr>
            <w:tcW w:w="1269" w:type="dxa"/>
          </w:tcPr>
          <w:p w:rsidR="002E18EC" w:rsidRPr="00574DB9" w:rsidRDefault="002E18EC" w:rsidP="00574DB9">
            <w:pPr>
              <w:spacing w:line="360" w:lineRule="exact"/>
              <w:rPr>
                <w:rFonts w:ascii="メイリオ" w:eastAsia="メイリオ" w:hAnsi="メイリオ"/>
                <w:szCs w:val="21"/>
              </w:rPr>
            </w:pPr>
            <w:r w:rsidRPr="00574DB9">
              <w:rPr>
                <w:rFonts w:ascii="メイリオ" w:eastAsia="メイリオ" w:hAnsi="メイリオ" w:hint="eastAsia"/>
                <w:szCs w:val="21"/>
              </w:rPr>
              <w:t>知らない</w:t>
            </w:r>
          </w:p>
        </w:tc>
      </w:tr>
      <w:tr w:rsidR="002E18EC" w:rsidRPr="00574DB9" w:rsidTr="006E2218">
        <w:tc>
          <w:tcPr>
            <w:tcW w:w="3969" w:type="dxa"/>
          </w:tcPr>
          <w:p w:rsidR="002E18EC" w:rsidRPr="00574DB9" w:rsidRDefault="002E18EC" w:rsidP="00574DB9">
            <w:pPr>
              <w:spacing w:line="360" w:lineRule="exact"/>
              <w:rPr>
                <w:rFonts w:ascii="メイリオ" w:eastAsia="メイリオ" w:hAnsi="メイリオ"/>
                <w:szCs w:val="21"/>
              </w:rPr>
            </w:pPr>
            <w:r w:rsidRPr="00574DB9">
              <w:rPr>
                <w:rFonts w:ascii="メイリオ" w:eastAsia="メイリオ" w:hAnsi="メイリオ" w:hint="eastAsia"/>
                <w:szCs w:val="21"/>
              </w:rPr>
              <w:t>①大川ふれあいの水辺</w:t>
            </w:r>
          </w:p>
        </w:tc>
        <w:tc>
          <w:tcPr>
            <w:tcW w:w="1417" w:type="dxa"/>
            <w:vAlign w:val="center"/>
          </w:tcPr>
          <w:p w:rsidR="002E18EC" w:rsidRPr="00574DB9" w:rsidRDefault="002E18EC" w:rsidP="00574DB9">
            <w:pPr>
              <w:spacing w:line="360" w:lineRule="exact"/>
              <w:jc w:val="right"/>
              <w:rPr>
                <w:rFonts w:ascii="メイリオ" w:eastAsia="メイリオ" w:hAnsi="メイリオ"/>
                <w:szCs w:val="21"/>
              </w:rPr>
            </w:pPr>
            <w:r w:rsidRPr="00574DB9">
              <w:rPr>
                <w:rFonts w:ascii="メイリオ" w:eastAsia="メイリオ" w:hAnsi="メイリオ" w:hint="eastAsia"/>
                <w:szCs w:val="21"/>
              </w:rPr>
              <w:t>36</w:t>
            </w:r>
          </w:p>
        </w:tc>
        <w:tc>
          <w:tcPr>
            <w:tcW w:w="1418" w:type="dxa"/>
            <w:vAlign w:val="center"/>
          </w:tcPr>
          <w:p w:rsidR="002E18EC" w:rsidRPr="00574DB9" w:rsidRDefault="002E18EC" w:rsidP="00574DB9">
            <w:pPr>
              <w:spacing w:line="360" w:lineRule="exact"/>
              <w:jc w:val="right"/>
              <w:rPr>
                <w:rFonts w:ascii="メイリオ" w:eastAsia="メイリオ" w:hAnsi="メイリオ"/>
                <w:szCs w:val="21"/>
              </w:rPr>
            </w:pPr>
            <w:r w:rsidRPr="00574DB9">
              <w:rPr>
                <w:rFonts w:ascii="メイリオ" w:eastAsia="メイリオ" w:hAnsi="メイリオ" w:hint="eastAsia"/>
                <w:szCs w:val="21"/>
              </w:rPr>
              <w:t>101</w:t>
            </w:r>
          </w:p>
        </w:tc>
        <w:tc>
          <w:tcPr>
            <w:tcW w:w="1269" w:type="dxa"/>
            <w:vAlign w:val="center"/>
          </w:tcPr>
          <w:p w:rsidR="002E18EC" w:rsidRPr="00574DB9" w:rsidRDefault="002E18EC" w:rsidP="00574DB9">
            <w:pPr>
              <w:spacing w:line="360" w:lineRule="exact"/>
              <w:jc w:val="right"/>
              <w:rPr>
                <w:rFonts w:ascii="メイリオ" w:eastAsia="メイリオ" w:hAnsi="メイリオ"/>
                <w:szCs w:val="21"/>
              </w:rPr>
            </w:pPr>
            <w:r w:rsidRPr="00574DB9">
              <w:rPr>
                <w:rFonts w:ascii="メイリオ" w:eastAsia="メイリオ" w:hAnsi="メイリオ" w:hint="eastAsia"/>
                <w:szCs w:val="21"/>
              </w:rPr>
              <w:t>363</w:t>
            </w:r>
          </w:p>
        </w:tc>
      </w:tr>
      <w:tr w:rsidR="002E18EC" w:rsidRPr="00574DB9" w:rsidTr="006E2218">
        <w:tc>
          <w:tcPr>
            <w:tcW w:w="3969" w:type="dxa"/>
          </w:tcPr>
          <w:p w:rsidR="002E18EC" w:rsidRPr="00574DB9" w:rsidRDefault="002E18EC" w:rsidP="00574DB9">
            <w:pPr>
              <w:spacing w:line="360" w:lineRule="exact"/>
              <w:rPr>
                <w:rFonts w:ascii="メイリオ" w:eastAsia="メイリオ" w:hAnsi="メイリオ"/>
                <w:szCs w:val="21"/>
              </w:rPr>
            </w:pPr>
            <w:r w:rsidRPr="00574DB9">
              <w:rPr>
                <w:rFonts w:ascii="メイリオ" w:eastAsia="メイリオ" w:hAnsi="メイリオ" w:hint="eastAsia"/>
                <w:szCs w:val="21"/>
              </w:rPr>
              <w:t>②大阪南港釣り公園</w:t>
            </w:r>
          </w:p>
        </w:tc>
        <w:tc>
          <w:tcPr>
            <w:tcW w:w="1417" w:type="dxa"/>
            <w:vAlign w:val="center"/>
          </w:tcPr>
          <w:p w:rsidR="002E18EC" w:rsidRPr="00574DB9" w:rsidRDefault="002E18EC" w:rsidP="00574DB9">
            <w:pPr>
              <w:spacing w:line="360" w:lineRule="exact"/>
              <w:jc w:val="right"/>
              <w:rPr>
                <w:rFonts w:ascii="メイリオ" w:eastAsia="メイリオ" w:hAnsi="メイリオ"/>
                <w:szCs w:val="21"/>
              </w:rPr>
            </w:pPr>
            <w:r w:rsidRPr="00574DB9">
              <w:rPr>
                <w:rFonts w:ascii="メイリオ" w:eastAsia="メイリオ" w:hAnsi="メイリオ" w:hint="eastAsia"/>
                <w:szCs w:val="21"/>
              </w:rPr>
              <w:t>73</w:t>
            </w:r>
          </w:p>
        </w:tc>
        <w:tc>
          <w:tcPr>
            <w:tcW w:w="1418" w:type="dxa"/>
            <w:vAlign w:val="center"/>
          </w:tcPr>
          <w:p w:rsidR="002E18EC" w:rsidRPr="00574DB9" w:rsidRDefault="002E18EC" w:rsidP="00574DB9">
            <w:pPr>
              <w:spacing w:line="360" w:lineRule="exact"/>
              <w:jc w:val="right"/>
              <w:rPr>
                <w:rFonts w:ascii="メイリオ" w:eastAsia="メイリオ" w:hAnsi="メイリオ"/>
                <w:szCs w:val="21"/>
              </w:rPr>
            </w:pPr>
            <w:r w:rsidRPr="00574DB9">
              <w:rPr>
                <w:rFonts w:ascii="メイリオ" w:eastAsia="メイリオ" w:hAnsi="メイリオ" w:hint="eastAsia"/>
                <w:szCs w:val="21"/>
              </w:rPr>
              <w:t>230</w:t>
            </w:r>
          </w:p>
        </w:tc>
        <w:tc>
          <w:tcPr>
            <w:tcW w:w="1269" w:type="dxa"/>
            <w:vAlign w:val="center"/>
          </w:tcPr>
          <w:p w:rsidR="002E18EC" w:rsidRPr="00574DB9" w:rsidRDefault="002E18EC" w:rsidP="00574DB9">
            <w:pPr>
              <w:spacing w:line="360" w:lineRule="exact"/>
              <w:jc w:val="right"/>
              <w:rPr>
                <w:rFonts w:ascii="メイリオ" w:eastAsia="メイリオ" w:hAnsi="メイリオ"/>
                <w:szCs w:val="21"/>
              </w:rPr>
            </w:pPr>
            <w:r w:rsidRPr="00574DB9">
              <w:rPr>
                <w:rFonts w:ascii="メイリオ" w:eastAsia="メイリオ" w:hAnsi="メイリオ" w:hint="eastAsia"/>
                <w:szCs w:val="21"/>
              </w:rPr>
              <w:t>197</w:t>
            </w:r>
          </w:p>
        </w:tc>
      </w:tr>
      <w:tr w:rsidR="002E18EC" w:rsidRPr="00574DB9" w:rsidTr="006E2218">
        <w:tc>
          <w:tcPr>
            <w:tcW w:w="3969" w:type="dxa"/>
          </w:tcPr>
          <w:p w:rsidR="002E18EC" w:rsidRPr="00574DB9" w:rsidRDefault="002E18EC" w:rsidP="00574DB9">
            <w:pPr>
              <w:spacing w:line="360" w:lineRule="exact"/>
              <w:rPr>
                <w:rFonts w:ascii="メイリオ" w:eastAsia="メイリオ" w:hAnsi="メイリオ"/>
                <w:szCs w:val="21"/>
              </w:rPr>
            </w:pPr>
            <w:r w:rsidRPr="00574DB9">
              <w:rPr>
                <w:rFonts w:ascii="メイリオ" w:eastAsia="メイリオ" w:hAnsi="メイリオ" w:hint="eastAsia"/>
                <w:szCs w:val="21"/>
              </w:rPr>
              <w:t>③大阪北港マリーナ</w:t>
            </w:r>
          </w:p>
        </w:tc>
        <w:tc>
          <w:tcPr>
            <w:tcW w:w="1417" w:type="dxa"/>
            <w:vAlign w:val="center"/>
          </w:tcPr>
          <w:p w:rsidR="002E18EC" w:rsidRPr="00574DB9" w:rsidRDefault="002E18EC" w:rsidP="00574DB9">
            <w:pPr>
              <w:spacing w:line="360" w:lineRule="exact"/>
              <w:jc w:val="right"/>
              <w:rPr>
                <w:rFonts w:ascii="メイリオ" w:eastAsia="メイリオ" w:hAnsi="メイリオ"/>
                <w:szCs w:val="21"/>
              </w:rPr>
            </w:pPr>
            <w:r w:rsidRPr="00574DB9">
              <w:rPr>
                <w:rFonts w:ascii="メイリオ" w:eastAsia="メイリオ" w:hAnsi="メイリオ" w:hint="eastAsia"/>
                <w:szCs w:val="21"/>
              </w:rPr>
              <w:t>41</w:t>
            </w:r>
          </w:p>
        </w:tc>
        <w:tc>
          <w:tcPr>
            <w:tcW w:w="1418" w:type="dxa"/>
            <w:vAlign w:val="center"/>
          </w:tcPr>
          <w:p w:rsidR="002E18EC" w:rsidRPr="00574DB9" w:rsidRDefault="002E18EC" w:rsidP="00574DB9">
            <w:pPr>
              <w:spacing w:line="360" w:lineRule="exact"/>
              <w:jc w:val="right"/>
              <w:rPr>
                <w:rFonts w:ascii="メイリオ" w:eastAsia="メイリオ" w:hAnsi="メイリオ"/>
                <w:szCs w:val="21"/>
              </w:rPr>
            </w:pPr>
            <w:r w:rsidRPr="00574DB9">
              <w:rPr>
                <w:rFonts w:ascii="メイリオ" w:eastAsia="メイリオ" w:hAnsi="メイリオ" w:hint="eastAsia"/>
                <w:szCs w:val="21"/>
              </w:rPr>
              <w:t>227</w:t>
            </w:r>
          </w:p>
        </w:tc>
        <w:tc>
          <w:tcPr>
            <w:tcW w:w="1269" w:type="dxa"/>
            <w:vAlign w:val="center"/>
          </w:tcPr>
          <w:p w:rsidR="002E18EC" w:rsidRPr="00574DB9" w:rsidRDefault="002E18EC" w:rsidP="00574DB9">
            <w:pPr>
              <w:spacing w:line="360" w:lineRule="exact"/>
              <w:jc w:val="right"/>
              <w:rPr>
                <w:rFonts w:ascii="メイリオ" w:eastAsia="メイリオ" w:hAnsi="メイリオ"/>
                <w:szCs w:val="21"/>
              </w:rPr>
            </w:pPr>
            <w:r w:rsidRPr="00574DB9">
              <w:rPr>
                <w:rFonts w:ascii="メイリオ" w:eastAsia="メイリオ" w:hAnsi="メイリオ" w:hint="eastAsia"/>
                <w:szCs w:val="21"/>
              </w:rPr>
              <w:t>232</w:t>
            </w:r>
          </w:p>
        </w:tc>
      </w:tr>
      <w:tr w:rsidR="002E18EC" w:rsidRPr="00574DB9" w:rsidTr="006E2218">
        <w:tc>
          <w:tcPr>
            <w:tcW w:w="3969" w:type="dxa"/>
          </w:tcPr>
          <w:p w:rsidR="002E18EC" w:rsidRPr="00574DB9" w:rsidRDefault="002E18EC" w:rsidP="00574DB9">
            <w:pPr>
              <w:spacing w:line="360" w:lineRule="exact"/>
              <w:rPr>
                <w:rFonts w:ascii="メイリオ" w:eastAsia="メイリオ" w:hAnsi="メイリオ"/>
                <w:szCs w:val="21"/>
              </w:rPr>
            </w:pPr>
            <w:r w:rsidRPr="00574DB9">
              <w:rPr>
                <w:rFonts w:ascii="メイリオ" w:eastAsia="メイリオ" w:hAnsi="メイリオ" w:hint="eastAsia"/>
                <w:szCs w:val="21"/>
              </w:rPr>
              <w:t>④下水処理場のせせらぎ</w:t>
            </w:r>
          </w:p>
        </w:tc>
        <w:tc>
          <w:tcPr>
            <w:tcW w:w="1417" w:type="dxa"/>
            <w:vAlign w:val="center"/>
          </w:tcPr>
          <w:p w:rsidR="002E18EC" w:rsidRPr="00574DB9" w:rsidRDefault="002E18EC" w:rsidP="00574DB9">
            <w:pPr>
              <w:spacing w:line="360" w:lineRule="exact"/>
              <w:jc w:val="right"/>
              <w:rPr>
                <w:rFonts w:ascii="メイリオ" w:eastAsia="メイリオ" w:hAnsi="メイリオ"/>
                <w:szCs w:val="21"/>
              </w:rPr>
            </w:pPr>
            <w:r w:rsidRPr="00574DB9">
              <w:rPr>
                <w:rFonts w:ascii="メイリオ" w:eastAsia="メイリオ" w:hAnsi="メイリオ" w:hint="eastAsia"/>
                <w:szCs w:val="21"/>
              </w:rPr>
              <w:t>34</w:t>
            </w:r>
          </w:p>
        </w:tc>
        <w:tc>
          <w:tcPr>
            <w:tcW w:w="1418" w:type="dxa"/>
            <w:vAlign w:val="center"/>
          </w:tcPr>
          <w:p w:rsidR="002E18EC" w:rsidRPr="00574DB9" w:rsidRDefault="002E18EC" w:rsidP="00574DB9">
            <w:pPr>
              <w:spacing w:line="360" w:lineRule="exact"/>
              <w:jc w:val="right"/>
              <w:rPr>
                <w:rFonts w:ascii="メイリオ" w:eastAsia="メイリオ" w:hAnsi="メイリオ"/>
                <w:szCs w:val="21"/>
              </w:rPr>
            </w:pPr>
            <w:r w:rsidRPr="00574DB9">
              <w:rPr>
                <w:rFonts w:ascii="メイリオ" w:eastAsia="メイリオ" w:hAnsi="メイリオ" w:hint="eastAsia"/>
                <w:szCs w:val="21"/>
              </w:rPr>
              <w:t>128</w:t>
            </w:r>
          </w:p>
        </w:tc>
        <w:tc>
          <w:tcPr>
            <w:tcW w:w="1269" w:type="dxa"/>
            <w:vAlign w:val="center"/>
          </w:tcPr>
          <w:p w:rsidR="002E18EC" w:rsidRPr="00574DB9" w:rsidRDefault="002E18EC" w:rsidP="00574DB9">
            <w:pPr>
              <w:spacing w:line="360" w:lineRule="exact"/>
              <w:jc w:val="right"/>
              <w:rPr>
                <w:rFonts w:ascii="メイリオ" w:eastAsia="メイリオ" w:hAnsi="メイリオ"/>
                <w:szCs w:val="21"/>
              </w:rPr>
            </w:pPr>
            <w:r w:rsidRPr="00574DB9">
              <w:rPr>
                <w:rFonts w:ascii="メイリオ" w:eastAsia="メイリオ" w:hAnsi="メイリオ" w:hint="eastAsia"/>
                <w:szCs w:val="21"/>
              </w:rPr>
              <w:t>338</w:t>
            </w:r>
          </w:p>
        </w:tc>
      </w:tr>
      <w:tr w:rsidR="002E18EC" w:rsidRPr="00574DB9" w:rsidTr="006E2218">
        <w:tc>
          <w:tcPr>
            <w:tcW w:w="3969" w:type="dxa"/>
          </w:tcPr>
          <w:p w:rsidR="002E18EC" w:rsidRPr="00574DB9" w:rsidRDefault="002E18EC" w:rsidP="00574DB9">
            <w:pPr>
              <w:spacing w:line="360" w:lineRule="exact"/>
              <w:rPr>
                <w:rFonts w:ascii="メイリオ" w:eastAsia="メイリオ" w:hAnsi="メイリオ"/>
                <w:szCs w:val="21"/>
              </w:rPr>
            </w:pPr>
            <w:r w:rsidRPr="00574DB9">
              <w:rPr>
                <w:rFonts w:ascii="メイリオ" w:eastAsia="メイリオ" w:hAnsi="メイリオ" w:hint="eastAsia"/>
                <w:szCs w:val="21"/>
              </w:rPr>
              <w:t>⑤城北川遊歩道</w:t>
            </w:r>
          </w:p>
        </w:tc>
        <w:tc>
          <w:tcPr>
            <w:tcW w:w="1417" w:type="dxa"/>
            <w:vAlign w:val="center"/>
          </w:tcPr>
          <w:p w:rsidR="002E18EC" w:rsidRPr="00574DB9" w:rsidRDefault="002E18EC" w:rsidP="00574DB9">
            <w:pPr>
              <w:spacing w:line="360" w:lineRule="exact"/>
              <w:jc w:val="right"/>
              <w:rPr>
                <w:rFonts w:ascii="メイリオ" w:eastAsia="メイリオ" w:hAnsi="メイリオ"/>
                <w:szCs w:val="21"/>
              </w:rPr>
            </w:pPr>
            <w:r w:rsidRPr="00574DB9">
              <w:rPr>
                <w:rFonts w:ascii="メイリオ" w:eastAsia="メイリオ" w:hAnsi="メイリオ" w:hint="eastAsia"/>
                <w:szCs w:val="21"/>
              </w:rPr>
              <w:t>67</w:t>
            </w:r>
          </w:p>
        </w:tc>
        <w:tc>
          <w:tcPr>
            <w:tcW w:w="1418" w:type="dxa"/>
            <w:vAlign w:val="center"/>
          </w:tcPr>
          <w:p w:rsidR="002E18EC" w:rsidRPr="00574DB9" w:rsidRDefault="002E18EC" w:rsidP="00574DB9">
            <w:pPr>
              <w:spacing w:line="360" w:lineRule="exact"/>
              <w:jc w:val="right"/>
              <w:rPr>
                <w:rFonts w:ascii="メイリオ" w:eastAsia="メイリオ" w:hAnsi="メイリオ"/>
                <w:szCs w:val="21"/>
              </w:rPr>
            </w:pPr>
            <w:r w:rsidRPr="00574DB9">
              <w:rPr>
                <w:rFonts w:ascii="メイリオ" w:eastAsia="メイリオ" w:hAnsi="メイリオ" w:hint="eastAsia"/>
                <w:szCs w:val="21"/>
              </w:rPr>
              <w:t>132</w:t>
            </w:r>
          </w:p>
        </w:tc>
        <w:tc>
          <w:tcPr>
            <w:tcW w:w="1269" w:type="dxa"/>
            <w:vAlign w:val="center"/>
          </w:tcPr>
          <w:p w:rsidR="002E18EC" w:rsidRPr="00574DB9" w:rsidRDefault="002E18EC" w:rsidP="00574DB9">
            <w:pPr>
              <w:spacing w:line="360" w:lineRule="exact"/>
              <w:jc w:val="right"/>
              <w:rPr>
                <w:rFonts w:ascii="メイリオ" w:eastAsia="メイリオ" w:hAnsi="メイリオ"/>
                <w:szCs w:val="21"/>
              </w:rPr>
            </w:pPr>
            <w:r w:rsidRPr="00574DB9">
              <w:rPr>
                <w:rFonts w:ascii="メイリオ" w:eastAsia="メイリオ" w:hAnsi="メイリオ" w:hint="eastAsia"/>
                <w:szCs w:val="21"/>
              </w:rPr>
              <w:t>301</w:t>
            </w:r>
          </w:p>
        </w:tc>
      </w:tr>
      <w:tr w:rsidR="002E18EC" w:rsidRPr="00574DB9" w:rsidTr="006E2218">
        <w:tc>
          <w:tcPr>
            <w:tcW w:w="3969" w:type="dxa"/>
          </w:tcPr>
          <w:p w:rsidR="002E18EC" w:rsidRPr="00574DB9" w:rsidRDefault="002E18EC" w:rsidP="00574DB9">
            <w:pPr>
              <w:spacing w:line="360" w:lineRule="exact"/>
              <w:rPr>
                <w:rFonts w:ascii="メイリオ" w:eastAsia="メイリオ" w:hAnsi="メイリオ"/>
                <w:szCs w:val="21"/>
              </w:rPr>
            </w:pPr>
            <w:r w:rsidRPr="00574DB9">
              <w:rPr>
                <w:rFonts w:ascii="メイリオ" w:eastAsia="メイリオ" w:hAnsi="メイリオ" w:hint="eastAsia"/>
                <w:szCs w:val="21"/>
              </w:rPr>
              <w:t>⑥タグボート大正</w:t>
            </w:r>
          </w:p>
        </w:tc>
        <w:tc>
          <w:tcPr>
            <w:tcW w:w="1417" w:type="dxa"/>
            <w:vAlign w:val="center"/>
          </w:tcPr>
          <w:p w:rsidR="002E18EC" w:rsidRPr="00574DB9" w:rsidRDefault="002E18EC" w:rsidP="00574DB9">
            <w:pPr>
              <w:spacing w:line="360" w:lineRule="exact"/>
              <w:jc w:val="right"/>
              <w:rPr>
                <w:rFonts w:ascii="メイリオ" w:eastAsia="メイリオ" w:hAnsi="メイリオ"/>
                <w:szCs w:val="21"/>
              </w:rPr>
            </w:pPr>
            <w:r w:rsidRPr="00574DB9">
              <w:rPr>
                <w:rFonts w:ascii="メイリオ" w:eastAsia="メイリオ" w:hAnsi="メイリオ" w:hint="eastAsia"/>
                <w:szCs w:val="21"/>
              </w:rPr>
              <w:t>22</w:t>
            </w:r>
          </w:p>
        </w:tc>
        <w:tc>
          <w:tcPr>
            <w:tcW w:w="1418" w:type="dxa"/>
            <w:vAlign w:val="center"/>
          </w:tcPr>
          <w:p w:rsidR="002E18EC" w:rsidRPr="00574DB9" w:rsidRDefault="002E18EC" w:rsidP="00574DB9">
            <w:pPr>
              <w:spacing w:line="360" w:lineRule="exact"/>
              <w:jc w:val="right"/>
              <w:rPr>
                <w:rFonts w:ascii="メイリオ" w:eastAsia="メイリオ" w:hAnsi="メイリオ"/>
                <w:szCs w:val="21"/>
              </w:rPr>
            </w:pPr>
            <w:r w:rsidRPr="00574DB9">
              <w:rPr>
                <w:rFonts w:ascii="メイリオ" w:eastAsia="メイリオ" w:hAnsi="メイリオ" w:hint="eastAsia"/>
                <w:szCs w:val="21"/>
              </w:rPr>
              <w:t>108</w:t>
            </w:r>
          </w:p>
        </w:tc>
        <w:tc>
          <w:tcPr>
            <w:tcW w:w="1269" w:type="dxa"/>
            <w:vAlign w:val="center"/>
          </w:tcPr>
          <w:p w:rsidR="002E18EC" w:rsidRPr="00574DB9" w:rsidRDefault="002E18EC" w:rsidP="00574DB9">
            <w:pPr>
              <w:spacing w:line="360" w:lineRule="exact"/>
              <w:jc w:val="right"/>
              <w:rPr>
                <w:rFonts w:ascii="メイリオ" w:eastAsia="メイリオ" w:hAnsi="メイリオ"/>
                <w:szCs w:val="21"/>
              </w:rPr>
            </w:pPr>
            <w:r w:rsidRPr="00574DB9">
              <w:rPr>
                <w:rFonts w:ascii="メイリオ" w:eastAsia="メイリオ" w:hAnsi="メイリオ" w:hint="eastAsia"/>
                <w:szCs w:val="21"/>
              </w:rPr>
              <w:t>370</w:t>
            </w:r>
          </w:p>
        </w:tc>
      </w:tr>
      <w:tr w:rsidR="002E18EC" w:rsidRPr="00574DB9" w:rsidTr="006E2218">
        <w:tc>
          <w:tcPr>
            <w:tcW w:w="3969" w:type="dxa"/>
          </w:tcPr>
          <w:p w:rsidR="002E18EC" w:rsidRPr="00574DB9" w:rsidRDefault="002E18EC" w:rsidP="00574DB9">
            <w:pPr>
              <w:spacing w:line="360" w:lineRule="exact"/>
              <w:rPr>
                <w:rFonts w:ascii="メイリオ" w:eastAsia="メイリオ" w:hAnsi="メイリオ"/>
                <w:szCs w:val="21"/>
              </w:rPr>
            </w:pPr>
            <w:r w:rsidRPr="00574DB9">
              <w:rPr>
                <w:rFonts w:ascii="メイリオ" w:eastAsia="メイリオ" w:hAnsi="メイリオ" w:hint="eastAsia"/>
                <w:szCs w:val="21"/>
              </w:rPr>
              <w:t>⑦築港と天保山</w:t>
            </w:r>
          </w:p>
        </w:tc>
        <w:tc>
          <w:tcPr>
            <w:tcW w:w="1417" w:type="dxa"/>
            <w:vAlign w:val="center"/>
          </w:tcPr>
          <w:p w:rsidR="002E18EC" w:rsidRPr="00574DB9" w:rsidRDefault="002E18EC" w:rsidP="00574DB9">
            <w:pPr>
              <w:spacing w:line="360" w:lineRule="exact"/>
              <w:jc w:val="right"/>
              <w:rPr>
                <w:rFonts w:ascii="メイリオ" w:eastAsia="メイリオ" w:hAnsi="メイリオ"/>
                <w:szCs w:val="21"/>
              </w:rPr>
            </w:pPr>
            <w:r w:rsidRPr="00574DB9">
              <w:rPr>
                <w:rFonts w:ascii="メイリオ" w:eastAsia="メイリオ" w:hAnsi="メイリオ" w:hint="eastAsia"/>
                <w:szCs w:val="21"/>
              </w:rPr>
              <w:t>95</w:t>
            </w:r>
          </w:p>
        </w:tc>
        <w:tc>
          <w:tcPr>
            <w:tcW w:w="1418" w:type="dxa"/>
            <w:vAlign w:val="center"/>
          </w:tcPr>
          <w:p w:rsidR="002E18EC" w:rsidRPr="00574DB9" w:rsidRDefault="002E18EC" w:rsidP="00574DB9">
            <w:pPr>
              <w:spacing w:line="360" w:lineRule="exact"/>
              <w:jc w:val="right"/>
              <w:rPr>
                <w:rFonts w:ascii="メイリオ" w:eastAsia="メイリオ" w:hAnsi="メイリオ"/>
                <w:szCs w:val="21"/>
              </w:rPr>
            </w:pPr>
            <w:r w:rsidRPr="00574DB9">
              <w:rPr>
                <w:rFonts w:ascii="メイリオ" w:eastAsia="メイリオ" w:hAnsi="メイリオ" w:hint="eastAsia"/>
                <w:szCs w:val="21"/>
              </w:rPr>
              <w:t>167</w:t>
            </w:r>
          </w:p>
        </w:tc>
        <w:tc>
          <w:tcPr>
            <w:tcW w:w="1269" w:type="dxa"/>
            <w:vAlign w:val="center"/>
          </w:tcPr>
          <w:p w:rsidR="002E18EC" w:rsidRPr="00574DB9" w:rsidRDefault="002E18EC" w:rsidP="00574DB9">
            <w:pPr>
              <w:spacing w:line="360" w:lineRule="exact"/>
              <w:jc w:val="right"/>
              <w:rPr>
                <w:rFonts w:ascii="メイリオ" w:eastAsia="メイリオ" w:hAnsi="メイリオ"/>
                <w:szCs w:val="21"/>
              </w:rPr>
            </w:pPr>
            <w:r w:rsidRPr="00574DB9">
              <w:rPr>
                <w:rFonts w:ascii="メイリオ" w:eastAsia="メイリオ" w:hAnsi="メイリオ" w:hint="eastAsia"/>
                <w:szCs w:val="21"/>
              </w:rPr>
              <w:t>238</w:t>
            </w:r>
          </w:p>
        </w:tc>
      </w:tr>
      <w:tr w:rsidR="002E18EC" w:rsidRPr="00574DB9" w:rsidTr="006E2218">
        <w:tc>
          <w:tcPr>
            <w:tcW w:w="3969" w:type="dxa"/>
          </w:tcPr>
          <w:p w:rsidR="002E18EC" w:rsidRPr="00574DB9" w:rsidRDefault="002E18EC" w:rsidP="00574DB9">
            <w:pPr>
              <w:spacing w:line="360" w:lineRule="exact"/>
              <w:rPr>
                <w:rFonts w:ascii="メイリオ" w:eastAsia="メイリオ" w:hAnsi="メイリオ"/>
                <w:szCs w:val="21"/>
              </w:rPr>
            </w:pPr>
            <w:r w:rsidRPr="00574DB9">
              <w:rPr>
                <w:rFonts w:ascii="メイリオ" w:eastAsia="メイリオ" w:hAnsi="メイリオ" w:hint="eastAsia"/>
                <w:szCs w:val="21"/>
              </w:rPr>
              <w:t>⑧とんぼりリバーウォークと湊町リバープレイス</w:t>
            </w:r>
          </w:p>
        </w:tc>
        <w:tc>
          <w:tcPr>
            <w:tcW w:w="1417" w:type="dxa"/>
            <w:vAlign w:val="center"/>
          </w:tcPr>
          <w:p w:rsidR="002E18EC" w:rsidRPr="00574DB9" w:rsidRDefault="002E18EC" w:rsidP="00574DB9">
            <w:pPr>
              <w:spacing w:line="360" w:lineRule="exact"/>
              <w:jc w:val="right"/>
              <w:rPr>
                <w:rFonts w:ascii="メイリオ" w:eastAsia="メイリオ" w:hAnsi="メイリオ"/>
                <w:szCs w:val="21"/>
              </w:rPr>
            </w:pPr>
            <w:r w:rsidRPr="00574DB9">
              <w:rPr>
                <w:rFonts w:ascii="メイリオ" w:eastAsia="メイリオ" w:hAnsi="メイリオ" w:hint="eastAsia"/>
                <w:szCs w:val="21"/>
              </w:rPr>
              <w:t>93</w:t>
            </w:r>
          </w:p>
        </w:tc>
        <w:tc>
          <w:tcPr>
            <w:tcW w:w="1418" w:type="dxa"/>
            <w:vAlign w:val="center"/>
          </w:tcPr>
          <w:p w:rsidR="002E18EC" w:rsidRPr="00574DB9" w:rsidRDefault="002E18EC" w:rsidP="00574DB9">
            <w:pPr>
              <w:spacing w:line="360" w:lineRule="exact"/>
              <w:jc w:val="right"/>
              <w:rPr>
                <w:rFonts w:ascii="メイリオ" w:eastAsia="メイリオ" w:hAnsi="メイリオ"/>
                <w:szCs w:val="21"/>
              </w:rPr>
            </w:pPr>
            <w:r w:rsidRPr="00574DB9">
              <w:rPr>
                <w:rFonts w:ascii="メイリオ" w:eastAsia="メイリオ" w:hAnsi="メイリオ" w:hint="eastAsia"/>
                <w:szCs w:val="21"/>
              </w:rPr>
              <w:t>172</w:t>
            </w:r>
          </w:p>
        </w:tc>
        <w:tc>
          <w:tcPr>
            <w:tcW w:w="1269" w:type="dxa"/>
            <w:vAlign w:val="center"/>
          </w:tcPr>
          <w:p w:rsidR="002E18EC" w:rsidRPr="00574DB9" w:rsidRDefault="002E18EC" w:rsidP="00574DB9">
            <w:pPr>
              <w:spacing w:line="360" w:lineRule="exact"/>
              <w:jc w:val="right"/>
              <w:rPr>
                <w:rFonts w:ascii="メイリオ" w:eastAsia="メイリオ" w:hAnsi="メイリオ"/>
                <w:szCs w:val="21"/>
              </w:rPr>
            </w:pPr>
            <w:r w:rsidRPr="00574DB9">
              <w:rPr>
                <w:rFonts w:ascii="メイリオ" w:eastAsia="メイリオ" w:hAnsi="メイリオ" w:hint="eastAsia"/>
                <w:szCs w:val="21"/>
              </w:rPr>
              <w:t>235</w:t>
            </w:r>
          </w:p>
        </w:tc>
      </w:tr>
      <w:tr w:rsidR="002E18EC" w:rsidRPr="00574DB9" w:rsidTr="006E2218">
        <w:tc>
          <w:tcPr>
            <w:tcW w:w="3969" w:type="dxa"/>
          </w:tcPr>
          <w:p w:rsidR="002E18EC" w:rsidRPr="00574DB9" w:rsidRDefault="002E18EC" w:rsidP="00574DB9">
            <w:pPr>
              <w:spacing w:line="360" w:lineRule="exact"/>
              <w:rPr>
                <w:rFonts w:ascii="メイリオ" w:eastAsia="メイリオ" w:hAnsi="メイリオ"/>
                <w:szCs w:val="21"/>
              </w:rPr>
            </w:pPr>
            <w:r w:rsidRPr="00574DB9">
              <w:rPr>
                <w:rFonts w:ascii="メイリオ" w:eastAsia="メイリオ" w:hAnsi="メイリオ" w:hint="eastAsia"/>
                <w:szCs w:val="21"/>
              </w:rPr>
              <w:t>⑨中之島公園</w:t>
            </w:r>
          </w:p>
        </w:tc>
        <w:tc>
          <w:tcPr>
            <w:tcW w:w="1417" w:type="dxa"/>
            <w:vAlign w:val="center"/>
          </w:tcPr>
          <w:p w:rsidR="002E18EC" w:rsidRPr="00574DB9" w:rsidRDefault="002E18EC" w:rsidP="00574DB9">
            <w:pPr>
              <w:spacing w:line="360" w:lineRule="exact"/>
              <w:jc w:val="right"/>
              <w:rPr>
                <w:rFonts w:ascii="メイリオ" w:eastAsia="メイリオ" w:hAnsi="メイリオ"/>
                <w:szCs w:val="21"/>
              </w:rPr>
            </w:pPr>
            <w:r w:rsidRPr="00574DB9">
              <w:rPr>
                <w:rFonts w:ascii="メイリオ" w:eastAsia="メイリオ" w:hAnsi="メイリオ" w:hint="eastAsia"/>
                <w:szCs w:val="21"/>
              </w:rPr>
              <w:t>287</w:t>
            </w:r>
          </w:p>
        </w:tc>
        <w:tc>
          <w:tcPr>
            <w:tcW w:w="1418" w:type="dxa"/>
            <w:vAlign w:val="center"/>
          </w:tcPr>
          <w:p w:rsidR="002E18EC" w:rsidRPr="00574DB9" w:rsidRDefault="002E18EC" w:rsidP="00574DB9">
            <w:pPr>
              <w:spacing w:line="360" w:lineRule="exact"/>
              <w:jc w:val="right"/>
              <w:rPr>
                <w:rFonts w:ascii="メイリオ" w:eastAsia="メイリオ" w:hAnsi="メイリオ"/>
                <w:szCs w:val="21"/>
              </w:rPr>
            </w:pPr>
            <w:r w:rsidRPr="00574DB9">
              <w:rPr>
                <w:rFonts w:ascii="メイリオ" w:eastAsia="メイリオ" w:hAnsi="メイリオ" w:hint="eastAsia"/>
                <w:szCs w:val="21"/>
              </w:rPr>
              <w:t>176</w:t>
            </w:r>
          </w:p>
        </w:tc>
        <w:tc>
          <w:tcPr>
            <w:tcW w:w="1269" w:type="dxa"/>
            <w:vAlign w:val="center"/>
          </w:tcPr>
          <w:p w:rsidR="002E18EC" w:rsidRPr="00574DB9" w:rsidRDefault="002E18EC" w:rsidP="00574DB9">
            <w:pPr>
              <w:spacing w:line="360" w:lineRule="exact"/>
              <w:jc w:val="right"/>
              <w:rPr>
                <w:rFonts w:ascii="メイリオ" w:eastAsia="メイリオ" w:hAnsi="メイリオ"/>
                <w:szCs w:val="21"/>
              </w:rPr>
            </w:pPr>
            <w:r w:rsidRPr="00574DB9">
              <w:rPr>
                <w:rFonts w:ascii="メイリオ" w:eastAsia="メイリオ" w:hAnsi="メイリオ" w:hint="eastAsia"/>
                <w:szCs w:val="21"/>
              </w:rPr>
              <w:t>37</w:t>
            </w:r>
          </w:p>
        </w:tc>
      </w:tr>
      <w:tr w:rsidR="002E18EC" w:rsidRPr="00574DB9" w:rsidTr="006E2218">
        <w:tc>
          <w:tcPr>
            <w:tcW w:w="3969" w:type="dxa"/>
          </w:tcPr>
          <w:p w:rsidR="002E18EC" w:rsidRPr="00574DB9" w:rsidRDefault="002E18EC" w:rsidP="00574DB9">
            <w:pPr>
              <w:spacing w:line="360" w:lineRule="exact"/>
              <w:rPr>
                <w:rFonts w:ascii="メイリオ" w:eastAsia="メイリオ" w:hAnsi="メイリオ"/>
                <w:szCs w:val="21"/>
              </w:rPr>
            </w:pPr>
            <w:r w:rsidRPr="00574DB9">
              <w:rPr>
                <w:rFonts w:ascii="メイリオ" w:eastAsia="メイリオ" w:hAnsi="メイリオ" w:hint="eastAsia"/>
                <w:szCs w:val="21"/>
              </w:rPr>
              <w:t>⑩</w:t>
            </w:r>
            <w:r w:rsidRPr="00574DB9">
              <w:rPr>
                <w:rFonts w:ascii="メイリオ" w:eastAsia="メイリオ" w:hAnsi="メイリオ"/>
                <w:szCs w:val="21"/>
              </w:rPr>
              <w:t>南港の海浜緑地</w:t>
            </w:r>
          </w:p>
        </w:tc>
        <w:tc>
          <w:tcPr>
            <w:tcW w:w="1417" w:type="dxa"/>
            <w:vAlign w:val="center"/>
          </w:tcPr>
          <w:p w:rsidR="002E18EC" w:rsidRPr="00574DB9" w:rsidRDefault="002E18EC" w:rsidP="00574DB9">
            <w:pPr>
              <w:spacing w:line="360" w:lineRule="exact"/>
              <w:jc w:val="right"/>
              <w:rPr>
                <w:rFonts w:ascii="メイリオ" w:eastAsia="メイリオ" w:hAnsi="メイリオ"/>
                <w:szCs w:val="21"/>
              </w:rPr>
            </w:pPr>
            <w:r w:rsidRPr="00574DB9">
              <w:rPr>
                <w:rFonts w:ascii="メイリオ" w:eastAsia="メイリオ" w:hAnsi="メイリオ" w:hint="eastAsia"/>
                <w:szCs w:val="21"/>
              </w:rPr>
              <w:t>81</w:t>
            </w:r>
          </w:p>
        </w:tc>
        <w:tc>
          <w:tcPr>
            <w:tcW w:w="1418" w:type="dxa"/>
            <w:vAlign w:val="center"/>
          </w:tcPr>
          <w:p w:rsidR="002E18EC" w:rsidRPr="00574DB9" w:rsidRDefault="002E18EC" w:rsidP="00574DB9">
            <w:pPr>
              <w:spacing w:line="360" w:lineRule="exact"/>
              <w:jc w:val="right"/>
              <w:rPr>
                <w:rFonts w:ascii="メイリオ" w:eastAsia="メイリオ" w:hAnsi="メイリオ"/>
                <w:szCs w:val="21"/>
              </w:rPr>
            </w:pPr>
            <w:r w:rsidRPr="00574DB9">
              <w:rPr>
                <w:rFonts w:ascii="メイリオ" w:eastAsia="メイリオ" w:hAnsi="メイリオ" w:hint="eastAsia"/>
                <w:szCs w:val="21"/>
              </w:rPr>
              <w:t>189</w:t>
            </w:r>
          </w:p>
        </w:tc>
        <w:tc>
          <w:tcPr>
            <w:tcW w:w="1269" w:type="dxa"/>
            <w:vAlign w:val="center"/>
          </w:tcPr>
          <w:p w:rsidR="002E18EC" w:rsidRPr="00574DB9" w:rsidRDefault="002E18EC" w:rsidP="00574DB9">
            <w:pPr>
              <w:spacing w:line="360" w:lineRule="exact"/>
              <w:jc w:val="right"/>
              <w:rPr>
                <w:rFonts w:ascii="メイリオ" w:eastAsia="メイリオ" w:hAnsi="メイリオ"/>
                <w:szCs w:val="21"/>
              </w:rPr>
            </w:pPr>
            <w:r w:rsidRPr="00574DB9">
              <w:rPr>
                <w:rFonts w:ascii="メイリオ" w:eastAsia="メイリオ" w:hAnsi="メイリオ" w:hint="eastAsia"/>
                <w:szCs w:val="21"/>
              </w:rPr>
              <w:t>230</w:t>
            </w:r>
          </w:p>
        </w:tc>
      </w:tr>
      <w:tr w:rsidR="002E18EC" w:rsidRPr="00574DB9" w:rsidTr="006E2218">
        <w:tc>
          <w:tcPr>
            <w:tcW w:w="3969" w:type="dxa"/>
          </w:tcPr>
          <w:p w:rsidR="002E18EC" w:rsidRPr="00574DB9" w:rsidRDefault="002E18EC" w:rsidP="00574DB9">
            <w:pPr>
              <w:spacing w:line="360" w:lineRule="exact"/>
              <w:rPr>
                <w:rFonts w:ascii="メイリオ" w:eastAsia="メイリオ" w:hAnsi="メイリオ"/>
                <w:szCs w:val="21"/>
              </w:rPr>
            </w:pPr>
            <w:r w:rsidRPr="00574DB9">
              <w:rPr>
                <w:rFonts w:ascii="メイリオ" w:eastAsia="メイリオ" w:hAnsi="メイリオ" w:hint="eastAsia"/>
                <w:szCs w:val="21"/>
              </w:rPr>
              <w:t>⑪</w:t>
            </w:r>
            <w:r w:rsidRPr="00574DB9">
              <w:rPr>
                <w:rFonts w:ascii="メイリオ" w:eastAsia="メイリオ" w:hAnsi="メイリオ"/>
                <w:szCs w:val="21"/>
              </w:rPr>
              <w:t>船着き場</w:t>
            </w:r>
          </w:p>
        </w:tc>
        <w:tc>
          <w:tcPr>
            <w:tcW w:w="1417" w:type="dxa"/>
            <w:vAlign w:val="center"/>
          </w:tcPr>
          <w:p w:rsidR="002E18EC" w:rsidRPr="00574DB9" w:rsidRDefault="002E18EC" w:rsidP="00574DB9">
            <w:pPr>
              <w:spacing w:line="360" w:lineRule="exact"/>
              <w:jc w:val="right"/>
              <w:rPr>
                <w:rFonts w:ascii="メイリオ" w:eastAsia="メイリオ" w:hAnsi="メイリオ"/>
                <w:szCs w:val="21"/>
              </w:rPr>
            </w:pPr>
            <w:r w:rsidRPr="00574DB9">
              <w:rPr>
                <w:rFonts w:ascii="メイリオ" w:eastAsia="メイリオ" w:hAnsi="メイリオ" w:hint="eastAsia"/>
                <w:szCs w:val="21"/>
              </w:rPr>
              <w:t>74</w:t>
            </w:r>
          </w:p>
        </w:tc>
        <w:tc>
          <w:tcPr>
            <w:tcW w:w="1418" w:type="dxa"/>
            <w:vAlign w:val="center"/>
          </w:tcPr>
          <w:p w:rsidR="002E18EC" w:rsidRPr="00574DB9" w:rsidRDefault="002E18EC" w:rsidP="00574DB9">
            <w:pPr>
              <w:spacing w:line="360" w:lineRule="exact"/>
              <w:jc w:val="right"/>
              <w:rPr>
                <w:rFonts w:ascii="メイリオ" w:eastAsia="メイリオ" w:hAnsi="メイリオ"/>
                <w:szCs w:val="21"/>
              </w:rPr>
            </w:pPr>
            <w:r w:rsidRPr="00574DB9">
              <w:rPr>
                <w:rFonts w:ascii="メイリオ" w:eastAsia="メイリオ" w:hAnsi="メイリオ" w:hint="eastAsia"/>
                <w:szCs w:val="21"/>
              </w:rPr>
              <w:t>162</w:t>
            </w:r>
          </w:p>
        </w:tc>
        <w:tc>
          <w:tcPr>
            <w:tcW w:w="1269" w:type="dxa"/>
            <w:vAlign w:val="center"/>
          </w:tcPr>
          <w:p w:rsidR="002E18EC" w:rsidRPr="00574DB9" w:rsidRDefault="002E18EC" w:rsidP="00574DB9">
            <w:pPr>
              <w:spacing w:line="360" w:lineRule="exact"/>
              <w:jc w:val="right"/>
              <w:rPr>
                <w:rFonts w:ascii="メイリオ" w:eastAsia="メイリオ" w:hAnsi="メイリオ"/>
                <w:szCs w:val="21"/>
              </w:rPr>
            </w:pPr>
            <w:r w:rsidRPr="00574DB9">
              <w:rPr>
                <w:rFonts w:ascii="メイリオ" w:eastAsia="メイリオ" w:hAnsi="メイリオ" w:hint="eastAsia"/>
                <w:szCs w:val="21"/>
              </w:rPr>
              <w:t>264</w:t>
            </w:r>
          </w:p>
        </w:tc>
      </w:tr>
      <w:tr w:rsidR="002E18EC" w:rsidRPr="00574DB9" w:rsidTr="006E2218">
        <w:tc>
          <w:tcPr>
            <w:tcW w:w="3969" w:type="dxa"/>
          </w:tcPr>
          <w:p w:rsidR="002E18EC" w:rsidRPr="00574DB9" w:rsidRDefault="002E18EC" w:rsidP="00574DB9">
            <w:pPr>
              <w:spacing w:line="360" w:lineRule="exact"/>
              <w:rPr>
                <w:rFonts w:ascii="メイリオ" w:eastAsia="メイリオ" w:hAnsi="メイリオ"/>
                <w:szCs w:val="21"/>
              </w:rPr>
            </w:pPr>
            <w:r w:rsidRPr="00574DB9">
              <w:rPr>
                <w:rFonts w:ascii="メイリオ" w:eastAsia="メイリオ" w:hAnsi="メイリオ" w:hint="eastAsia"/>
                <w:szCs w:val="21"/>
              </w:rPr>
              <w:t>⑫大阪港や市内</w:t>
            </w:r>
            <w:r w:rsidRPr="00574DB9">
              <w:rPr>
                <w:rFonts w:ascii="メイリオ" w:eastAsia="メイリオ" w:hAnsi="メイリオ"/>
                <w:szCs w:val="21"/>
              </w:rPr>
              <w:t>河川のクルーズ船</w:t>
            </w:r>
          </w:p>
        </w:tc>
        <w:tc>
          <w:tcPr>
            <w:tcW w:w="1417" w:type="dxa"/>
            <w:vAlign w:val="center"/>
          </w:tcPr>
          <w:p w:rsidR="002E18EC" w:rsidRPr="00574DB9" w:rsidRDefault="002E18EC" w:rsidP="00574DB9">
            <w:pPr>
              <w:spacing w:line="360" w:lineRule="exact"/>
              <w:jc w:val="right"/>
              <w:rPr>
                <w:rFonts w:ascii="メイリオ" w:eastAsia="メイリオ" w:hAnsi="メイリオ"/>
                <w:szCs w:val="21"/>
              </w:rPr>
            </w:pPr>
            <w:r w:rsidRPr="00574DB9">
              <w:rPr>
                <w:rFonts w:ascii="メイリオ" w:eastAsia="メイリオ" w:hAnsi="メイリオ" w:hint="eastAsia"/>
                <w:szCs w:val="21"/>
              </w:rPr>
              <w:t>88</w:t>
            </w:r>
          </w:p>
        </w:tc>
        <w:tc>
          <w:tcPr>
            <w:tcW w:w="1418" w:type="dxa"/>
            <w:vAlign w:val="center"/>
          </w:tcPr>
          <w:p w:rsidR="002E18EC" w:rsidRPr="00574DB9" w:rsidRDefault="002E18EC" w:rsidP="00574DB9">
            <w:pPr>
              <w:spacing w:line="360" w:lineRule="exact"/>
              <w:jc w:val="right"/>
              <w:rPr>
                <w:rFonts w:ascii="メイリオ" w:eastAsia="メイリオ" w:hAnsi="メイリオ"/>
                <w:szCs w:val="21"/>
              </w:rPr>
            </w:pPr>
            <w:r w:rsidRPr="00574DB9">
              <w:rPr>
                <w:rFonts w:ascii="メイリオ" w:eastAsia="メイリオ" w:hAnsi="メイリオ" w:hint="eastAsia"/>
                <w:szCs w:val="21"/>
              </w:rPr>
              <w:t>253</w:t>
            </w:r>
          </w:p>
        </w:tc>
        <w:tc>
          <w:tcPr>
            <w:tcW w:w="1269" w:type="dxa"/>
            <w:vAlign w:val="center"/>
          </w:tcPr>
          <w:p w:rsidR="002E18EC" w:rsidRPr="00574DB9" w:rsidRDefault="002E18EC" w:rsidP="00574DB9">
            <w:pPr>
              <w:spacing w:line="360" w:lineRule="exact"/>
              <w:jc w:val="right"/>
              <w:rPr>
                <w:rFonts w:ascii="メイリオ" w:eastAsia="メイリオ" w:hAnsi="メイリオ"/>
                <w:szCs w:val="21"/>
              </w:rPr>
            </w:pPr>
            <w:r w:rsidRPr="00574DB9">
              <w:rPr>
                <w:rFonts w:ascii="メイリオ" w:eastAsia="メイリオ" w:hAnsi="メイリオ" w:hint="eastAsia"/>
                <w:szCs w:val="21"/>
              </w:rPr>
              <w:t>159</w:t>
            </w:r>
          </w:p>
        </w:tc>
      </w:tr>
      <w:tr w:rsidR="002E18EC" w:rsidRPr="00574DB9" w:rsidTr="006E2218">
        <w:tc>
          <w:tcPr>
            <w:tcW w:w="3969" w:type="dxa"/>
          </w:tcPr>
          <w:p w:rsidR="002E18EC" w:rsidRPr="00574DB9" w:rsidRDefault="002E18EC" w:rsidP="00574DB9">
            <w:pPr>
              <w:spacing w:line="360" w:lineRule="exact"/>
              <w:rPr>
                <w:rFonts w:ascii="メイリオ" w:eastAsia="メイリオ" w:hAnsi="メイリオ"/>
                <w:szCs w:val="21"/>
              </w:rPr>
            </w:pPr>
            <w:r w:rsidRPr="00574DB9">
              <w:rPr>
                <w:rFonts w:ascii="メイリオ" w:eastAsia="メイリオ" w:hAnsi="メイリオ" w:hint="eastAsia"/>
                <w:szCs w:val="21"/>
              </w:rPr>
              <w:t>⑬</w:t>
            </w:r>
            <w:r w:rsidRPr="00574DB9">
              <w:rPr>
                <w:rFonts w:ascii="メイリオ" w:eastAsia="メイリオ" w:hAnsi="メイリオ"/>
                <w:szCs w:val="21"/>
              </w:rPr>
              <w:t>舞洲の</w:t>
            </w:r>
            <w:r w:rsidRPr="00574DB9">
              <w:rPr>
                <w:rFonts w:ascii="メイリオ" w:eastAsia="メイリオ" w:hAnsi="メイリオ" w:hint="eastAsia"/>
                <w:szCs w:val="21"/>
              </w:rPr>
              <w:t>磯</w:t>
            </w:r>
            <w:r w:rsidRPr="00574DB9">
              <w:rPr>
                <w:rFonts w:ascii="メイリオ" w:eastAsia="メイリオ" w:hAnsi="メイリオ"/>
                <w:szCs w:val="21"/>
              </w:rPr>
              <w:t>・緑道と大阪まいしまシーサイドパーク</w:t>
            </w:r>
          </w:p>
        </w:tc>
        <w:tc>
          <w:tcPr>
            <w:tcW w:w="1417" w:type="dxa"/>
            <w:vAlign w:val="center"/>
          </w:tcPr>
          <w:p w:rsidR="002E18EC" w:rsidRPr="00574DB9" w:rsidRDefault="002E18EC" w:rsidP="00574DB9">
            <w:pPr>
              <w:spacing w:line="360" w:lineRule="exact"/>
              <w:jc w:val="right"/>
              <w:rPr>
                <w:rFonts w:ascii="メイリオ" w:eastAsia="メイリオ" w:hAnsi="メイリオ"/>
                <w:szCs w:val="21"/>
              </w:rPr>
            </w:pPr>
            <w:r w:rsidRPr="00574DB9">
              <w:rPr>
                <w:rFonts w:ascii="メイリオ" w:eastAsia="メイリオ" w:hAnsi="メイリオ" w:hint="eastAsia"/>
                <w:szCs w:val="21"/>
              </w:rPr>
              <w:t>43</w:t>
            </w:r>
          </w:p>
        </w:tc>
        <w:tc>
          <w:tcPr>
            <w:tcW w:w="1418" w:type="dxa"/>
            <w:vAlign w:val="center"/>
          </w:tcPr>
          <w:p w:rsidR="002E18EC" w:rsidRPr="00574DB9" w:rsidRDefault="002E18EC" w:rsidP="00574DB9">
            <w:pPr>
              <w:spacing w:line="360" w:lineRule="exact"/>
              <w:jc w:val="right"/>
              <w:rPr>
                <w:rFonts w:ascii="メイリオ" w:eastAsia="メイリオ" w:hAnsi="メイリオ"/>
                <w:szCs w:val="21"/>
              </w:rPr>
            </w:pPr>
            <w:r w:rsidRPr="00574DB9">
              <w:rPr>
                <w:rFonts w:ascii="メイリオ" w:eastAsia="メイリオ" w:hAnsi="メイリオ" w:hint="eastAsia"/>
                <w:szCs w:val="21"/>
              </w:rPr>
              <w:t>163</w:t>
            </w:r>
          </w:p>
        </w:tc>
        <w:tc>
          <w:tcPr>
            <w:tcW w:w="1269" w:type="dxa"/>
            <w:vAlign w:val="center"/>
          </w:tcPr>
          <w:p w:rsidR="002E18EC" w:rsidRPr="00574DB9" w:rsidRDefault="002E18EC" w:rsidP="00574DB9">
            <w:pPr>
              <w:spacing w:line="360" w:lineRule="exact"/>
              <w:jc w:val="right"/>
              <w:rPr>
                <w:rFonts w:ascii="メイリオ" w:eastAsia="メイリオ" w:hAnsi="メイリオ"/>
                <w:szCs w:val="21"/>
              </w:rPr>
            </w:pPr>
            <w:r w:rsidRPr="00574DB9">
              <w:rPr>
                <w:rFonts w:ascii="メイリオ" w:eastAsia="メイリオ" w:hAnsi="メイリオ" w:hint="eastAsia"/>
                <w:szCs w:val="21"/>
              </w:rPr>
              <w:t>294</w:t>
            </w:r>
          </w:p>
        </w:tc>
      </w:tr>
      <w:tr w:rsidR="002E18EC" w:rsidRPr="00574DB9" w:rsidTr="006E2218">
        <w:tc>
          <w:tcPr>
            <w:tcW w:w="3969" w:type="dxa"/>
          </w:tcPr>
          <w:p w:rsidR="002E18EC" w:rsidRPr="00574DB9" w:rsidRDefault="002E18EC" w:rsidP="00574DB9">
            <w:pPr>
              <w:spacing w:line="360" w:lineRule="exact"/>
              <w:rPr>
                <w:rFonts w:ascii="メイリオ" w:eastAsia="メイリオ" w:hAnsi="メイリオ"/>
                <w:szCs w:val="21"/>
              </w:rPr>
            </w:pPr>
            <w:r w:rsidRPr="00574DB9">
              <w:rPr>
                <w:rFonts w:ascii="メイリオ" w:eastAsia="メイリオ" w:hAnsi="メイリオ" w:hint="eastAsia"/>
                <w:szCs w:val="21"/>
              </w:rPr>
              <w:t>⑭</w:t>
            </w:r>
            <w:r w:rsidRPr="00574DB9">
              <w:rPr>
                <w:rFonts w:ascii="メイリオ" w:eastAsia="メイリオ" w:hAnsi="メイリオ"/>
                <w:szCs w:val="21"/>
              </w:rPr>
              <w:t>矢倉緑地公園</w:t>
            </w:r>
          </w:p>
        </w:tc>
        <w:tc>
          <w:tcPr>
            <w:tcW w:w="1417" w:type="dxa"/>
            <w:vAlign w:val="center"/>
          </w:tcPr>
          <w:p w:rsidR="002E18EC" w:rsidRPr="00574DB9" w:rsidRDefault="002E18EC" w:rsidP="00574DB9">
            <w:pPr>
              <w:spacing w:line="360" w:lineRule="exact"/>
              <w:jc w:val="right"/>
              <w:rPr>
                <w:rFonts w:ascii="メイリオ" w:eastAsia="メイリオ" w:hAnsi="メイリオ"/>
                <w:szCs w:val="21"/>
              </w:rPr>
            </w:pPr>
            <w:r w:rsidRPr="00574DB9">
              <w:rPr>
                <w:rFonts w:ascii="メイリオ" w:eastAsia="メイリオ" w:hAnsi="メイリオ" w:hint="eastAsia"/>
                <w:szCs w:val="21"/>
              </w:rPr>
              <w:t>12</w:t>
            </w:r>
          </w:p>
        </w:tc>
        <w:tc>
          <w:tcPr>
            <w:tcW w:w="1418" w:type="dxa"/>
            <w:vAlign w:val="center"/>
          </w:tcPr>
          <w:p w:rsidR="002E18EC" w:rsidRPr="00574DB9" w:rsidRDefault="002E18EC" w:rsidP="00574DB9">
            <w:pPr>
              <w:spacing w:line="360" w:lineRule="exact"/>
              <w:jc w:val="right"/>
              <w:rPr>
                <w:rFonts w:ascii="メイリオ" w:eastAsia="メイリオ" w:hAnsi="メイリオ"/>
                <w:szCs w:val="21"/>
              </w:rPr>
            </w:pPr>
            <w:r w:rsidRPr="00574DB9">
              <w:rPr>
                <w:rFonts w:ascii="メイリオ" w:eastAsia="メイリオ" w:hAnsi="メイリオ" w:hint="eastAsia"/>
                <w:szCs w:val="21"/>
              </w:rPr>
              <w:t>62</w:t>
            </w:r>
          </w:p>
        </w:tc>
        <w:tc>
          <w:tcPr>
            <w:tcW w:w="1269" w:type="dxa"/>
            <w:vAlign w:val="center"/>
          </w:tcPr>
          <w:p w:rsidR="002E18EC" w:rsidRPr="00574DB9" w:rsidRDefault="002E18EC" w:rsidP="00574DB9">
            <w:pPr>
              <w:spacing w:line="360" w:lineRule="exact"/>
              <w:jc w:val="right"/>
              <w:rPr>
                <w:rFonts w:ascii="メイリオ" w:eastAsia="メイリオ" w:hAnsi="メイリオ"/>
                <w:szCs w:val="21"/>
              </w:rPr>
            </w:pPr>
            <w:r w:rsidRPr="00574DB9">
              <w:rPr>
                <w:rFonts w:ascii="メイリオ" w:eastAsia="メイリオ" w:hAnsi="メイリオ" w:hint="eastAsia"/>
                <w:szCs w:val="21"/>
              </w:rPr>
              <w:t>426</w:t>
            </w:r>
          </w:p>
        </w:tc>
      </w:tr>
      <w:tr w:rsidR="002E18EC" w:rsidRPr="00574DB9" w:rsidTr="006E2218">
        <w:tc>
          <w:tcPr>
            <w:tcW w:w="3969" w:type="dxa"/>
          </w:tcPr>
          <w:p w:rsidR="002E18EC" w:rsidRPr="00574DB9" w:rsidRDefault="002E18EC" w:rsidP="00574DB9">
            <w:pPr>
              <w:spacing w:line="360" w:lineRule="exact"/>
              <w:rPr>
                <w:rFonts w:ascii="メイリオ" w:eastAsia="メイリオ" w:hAnsi="メイリオ"/>
                <w:szCs w:val="21"/>
              </w:rPr>
            </w:pPr>
            <w:r w:rsidRPr="00574DB9">
              <w:rPr>
                <w:rFonts w:ascii="メイリオ" w:eastAsia="メイリオ" w:hAnsi="メイリオ" w:hint="eastAsia"/>
                <w:szCs w:val="21"/>
              </w:rPr>
              <w:t>⑮</w:t>
            </w:r>
            <w:r w:rsidRPr="00574DB9">
              <w:rPr>
                <w:rFonts w:ascii="メイリオ" w:eastAsia="メイリオ" w:hAnsi="メイリオ"/>
                <w:szCs w:val="21"/>
              </w:rPr>
              <w:t>淀川の干潟</w:t>
            </w:r>
          </w:p>
        </w:tc>
        <w:tc>
          <w:tcPr>
            <w:tcW w:w="1417" w:type="dxa"/>
            <w:vAlign w:val="center"/>
          </w:tcPr>
          <w:p w:rsidR="002E18EC" w:rsidRPr="00574DB9" w:rsidRDefault="002E18EC" w:rsidP="00574DB9">
            <w:pPr>
              <w:spacing w:line="360" w:lineRule="exact"/>
              <w:jc w:val="right"/>
              <w:rPr>
                <w:rFonts w:ascii="メイリオ" w:eastAsia="メイリオ" w:hAnsi="メイリオ"/>
                <w:szCs w:val="21"/>
              </w:rPr>
            </w:pPr>
            <w:r w:rsidRPr="00574DB9">
              <w:rPr>
                <w:rFonts w:ascii="メイリオ" w:eastAsia="メイリオ" w:hAnsi="メイリオ" w:hint="eastAsia"/>
                <w:szCs w:val="21"/>
              </w:rPr>
              <w:t>51</w:t>
            </w:r>
          </w:p>
        </w:tc>
        <w:tc>
          <w:tcPr>
            <w:tcW w:w="1418" w:type="dxa"/>
            <w:vAlign w:val="center"/>
          </w:tcPr>
          <w:p w:rsidR="002E18EC" w:rsidRPr="00574DB9" w:rsidRDefault="002E18EC" w:rsidP="00574DB9">
            <w:pPr>
              <w:spacing w:line="360" w:lineRule="exact"/>
              <w:jc w:val="right"/>
              <w:rPr>
                <w:rFonts w:ascii="メイリオ" w:eastAsia="メイリオ" w:hAnsi="メイリオ"/>
                <w:szCs w:val="21"/>
              </w:rPr>
            </w:pPr>
            <w:r w:rsidRPr="00574DB9">
              <w:rPr>
                <w:rFonts w:ascii="メイリオ" w:eastAsia="メイリオ" w:hAnsi="メイリオ" w:hint="eastAsia"/>
                <w:szCs w:val="21"/>
              </w:rPr>
              <w:t>148</w:t>
            </w:r>
          </w:p>
        </w:tc>
        <w:tc>
          <w:tcPr>
            <w:tcW w:w="1269" w:type="dxa"/>
            <w:vAlign w:val="center"/>
          </w:tcPr>
          <w:p w:rsidR="002E18EC" w:rsidRPr="00574DB9" w:rsidRDefault="002E18EC" w:rsidP="00574DB9">
            <w:pPr>
              <w:spacing w:line="360" w:lineRule="exact"/>
              <w:jc w:val="right"/>
              <w:rPr>
                <w:rFonts w:ascii="メイリオ" w:eastAsia="メイリオ" w:hAnsi="メイリオ"/>
                <w:szCs w:val="21"/>
              </w:rPr>
            </w:pPr>
            <w:r w:rsidRPr="00574DB9">
              <w:rPr>
                <w:rFonts w:ascii="メイリオ" w:eastAsia="メイリオ" w:hAnsi="メイリオ" w:hint="eastAsia"/>
                <w:szCs w:val="21"/>
              </w:rPr>
              <w:t>301</w:t>
            </w:r>
          </w:p>
        </w:tc>
      </w:tr>
      <w:tr w:rsidR="002E18EC" w:rsidRPr="00574DB9" w:rsidTr="006E2218">
        <w:tc>
          <w:tcPr>
            <w:tcW w:w="3969" w:type="dxa"/>
          </w:tcPr>
          <w:p w:rsidR="002E18EC" w:rsidRPr="00574DB9" w:rsidRDefault="002E18EC" w:rsidP="00574DB9">
            <w:pPr>
              <w:spacing w:line="360" w:lineRule="exact"/>
              <w:jc w:val="center"/>
              <w:rPr>
                <w:rFonts w:ascii="メイリオ" w:eastAsia="メイリオ" w:hAnsi="メイリオ"/>
                <w:szCs w:val="21"/>
              </w:rPr>
            </w:pPr>
            <w:r w:rsidRPr="00574DB9">
              <w:rPr>
                <w:rFonts w:ascii="メイリオ" w:eastAsia="メイリオ" w:hAnsi="メイリオ" w:hint="eastAsia"/>
                <w:szCs w:val="21"/>
              </w:rPr>
              <w:t>回答数</w:t>
            </w:r>
          </w:p>
        </w:tc>
        <w:tc>
          <w:tcPr>
            <w:tcW w:w="1417" w:type="dxa"/>
            <w:vAlign w:val="center"/>
          </w:tcPr>
          <w:p w:rsidR="002E18EC" w:rsidRPr="00574DB9" w:rsidRDefault="002E18EC" w:rsidP="00574DB9">
            <w:pPr>
              <w:spacing w:line="360" w:lineRule="exact"/>
              <w:jc w:val="right"/>
              <w:rPr>
                <w:rFonts w:ascii="メイリオ" w:eastAsia="メイリオ" w:hAnsi="メイリオ"/>
                <w:szCs w:val="21"/>
              </w:rPr>
            </w:pPr>
            <w:r w:rsidRPr="00574DB9">
              <w:rPr>
                <w:rFonts w:ascii="メイリオ" w:eastAsia="メイリオ" w:hAnsi="メイリオ" w:hint="eastAsia"/>
                <w:szCs w:val="21"/>
              </w:rPr>
              <w:t>1097</w:t>
            </w:r>
          </w:p>
        </w:tc>
        <w:tc>
          <w:tcPr>
            <w:tcW w:w="1418" w:type="dxa"/>
            <w:vAlign w:val="center"/>
          </w:tcPr>
          <w:p w:rsidR="002E18EC" w:rsidRPr="00574DB9" w:rsidRDefault="002E18EC" w:rsidP="00574DB9">
            <w:pPr>
              <w:spacing w:line="360" w:lineRule="exact"/>
              <w:jc w:val="right"/>
              <w:rPr>
                <w:rFonts w:ascii="メイリオ" w:eastAsia="メイリオ" w:hAnsi="メイリオ"/>
                <w:szCs w:val="21"/>
              </w:rPr>
            </w:pPr>
            <w:r w:rsidRPr="00574DB9">
              <w:rPr>
                <w:rFonts w:ascii="メイリオ" w:eastAsia="メイリオ" w:hAnsi="メイリオ" w:hint="eastAsia"/>
                <w:szCs w:val="21"/>
              </w:rPr>
              <w:t>2418</w:t>
            </w:r>
          </w:p>
        </w:tc>
        <w:tc>
          <w:tcPr>
            <w:tcW w:w="1269" w:type="dxa"/>
            <w:vAlign w:val="center"/>
          </w:tcPr>
          <w:p w:rsidR="002E18EC" w:rsidRPr="00574DB9" w:rsidRDefault="002E18EC" w:rsidP="00574DB9">
            <w:pPr>
              <w:spacing w:line="360" w:lineRule="exact"/>
              <w:jc w:val="right"/>
              <w:rPr>
                <w:rFonts w:ascii="メイリオ" w:eastAsia="メイリオ" w:hAnsi="メイリオ"/>
                <w:szCs w:val="21"/>
              </w:rPr>
            </w:pPr>
            <w:r w:rsidRPr="00574DB9">
              <w:rPr>
                <w:rFonts w:ascii="メイリオ" w:eastAsia="メイリオ" w:hAnsi="メイリオ" w:hint="eastAsia"/>
                <w:szCs w:val="21"/>
              </w:rPr>
              <w:t>3985</w:t>
            </w:r>
          </w:p>
        </w:tc>
      </w:tr>
      <w:tr w:rsidR="002E18EC" w:rsidRPr="00574DB9" w:rsidTr="006E2218">
        <w:tc>
          <w:tcPr>
            <w:tcW w:w="3969" w:type="dxa"/>
          </w:tcPr>
          <w:p w:rsidR="002E18EC" w:rsidRPr="00574DB9" w:rsidRDefault="002E18EC" w:rsidP="00574DB9">
            <w:pPr>
              <w:spacing w:line="360" w:lineRule="exact"/>
              <w:jc w:val="center"/>
              <w:rPr>
                <w:rFonts w:ascii="メイリオ" w:eastAsia="メイリオ" w:hAnsi="メイリオ"/>
                <w:szCs w:val="21"/>
              </w:rPr>
            </w:pPr>
            <w:r w:rsidRPr="00574DB9">
              <w:rPr>
                <w:rFonts w:ascii="メイリオ" w:eastAsia="メイリオ" w:hAnsi="メイリオ" w:hint="eastAsia"/>
                <w:szCs w:val="21"/>
              </w:rPr>
              <w:t>総回答数</w:t>
            </w:r>
          </w:p>
        </w:tc>
        <w:tc>
          <w:tcPr>
            <w:tcW w:w="4104" w:type="dxa"/>
            <w:gridSpan w:val="3"/>
            <w:vAlign w:val="center"/>
          </w:tcPr>
          <w:p w:rsidR="002E18EC" w:rsidRPr="00574DB9" w:rsidRDefault="002E18EC" w:rsidP="00574DB9">
            <w:pPr>
              <w:spacing w:line="360" w:lineRule="exact"/>
              <w:jc w:val="right"/>
              <w:rPr>
                <w:rFonts w:ascii="メイリオ" w:eastAsia="メイリオ" w:hAnsi="メイリオ"/>
                <w:szCs w:val="21"/>
              </w:rPr>
            </w:pPr>
            <w:r w:rsidRPr="00574DB9">
              <w:rPr>
                <w:rFonts w:ascii="メイリオ" w:eastAsia="メイリオ" w:hAnsi="メイリオ" w:hint="eastAsia"/>
                <w:szCs w:val="21"/>
              </w:rPr>
              <w:t>7500</w:t>
            </w:r>
          </w:p>
        </w:tc>
      </w:tr>
    </w:tbl>
    <w:p w:rsidR="002E18EC" w:rsidRPr="00574DB9" w:rsidRDefault="00574DB9" w:rsidP="002E18EC">
      <w:pPr>
        <w:rPr>
          <w:rFonts w:ascii="Meiryo UI" w:eastAsia="ＭＳ 明朝" w:hAnsi="Meiryo UI"/>
          <w:b/>
          <w:sz w:val="20"/>
          <w:szCs w:val="20"/>
        </w:rPr>
      </w:pPr>
      <m:oMathPara>
        <m:oMathParaPr>
          <m:jc m:val="center"/>
        </m:oMathParaPr>
        <m:oMath>
          <m:r>
            <m:rPr>
              <m:sty m:val="b"/>
            </m:rPr>
            <w:rPr>
              <w:rFonts w:ascii="Cambria Math" w:hAnsi="Cambria Math" w:hint="eastAsia"/>
              <w:sz w:val="20"/>
              <w:szCs w:val="20"/>
            </w:rPr>
            <m:t>利用した市民の割合＝</m:t>
          </m:r>
          <m:f>
            <m:fPr>
              <m:ctrlPr>
                <w:rPr>
                  <w:rFonts w:ascii="Cambria Math" w:hAnsi="Cambria Math"/>
                  <w:b/>
                  <w:sz w:val="20"/>
                  <w:szCs w:val="20"/>
                </w:rPr>
              </m:ctrlPr>
            </m:fPr>
            <m:num>
              <m:r>
                <m:rPr>
                  <m:sty m:val="bi"/>
                </m:rPr>
                <w:rPr>
                  <w:rFonts w:ascii="Cambria Math" w:hAnsi="Cambria Math" w:hint="eastAsia"/>
                  <w:sz w:val="20"/>
                  <w:szCs w:val="20"/>
                </w:rPr>
                <m:t>各施設の「利用したことがある」の回答数の合計</m:t>
              </m:r>
              <m:r>
                <m:rPr>
                  <m:sty m:val="bi"/>
                </m:rPr>
                <w:rPr>
                  <w:rFonts w:ascii="Cambria Math" w:hAnsi="Cambria Math"/>
                  <w:sz w:val="20"/>
                  <w:szCs w:val="20"/>
                </w:rPr>
                <m:t xml:space="preserve"> (1097)</m:t>
              </m:r>
            </m:num>
            <m:den>
              <m:r>
                <m:rPr>
                  <m:sty m:val="bi"/>
                </m:rPr>
                <w:rPr>
                  <w:rFonts w:ascii="Cambria Math" w:hAnsi="Cambria Math" w:hint="eastAsia"/>
                  <w:sz w:val="20"/>
                  <w:szCs w:val="20"/>
                </w:rPr>
                <m:t>総回答数</m:t>
              </m:r>
              <m:r>
                <m:rPr>
                  <m:sty m:val="bi"/>
                </m:rPr>
                <w:rPr>
                  <w:rFonts w:ascii="Cambria Math" w:hAnsi="Cambria Math"/>
                  <w:sz w:val="20"/>
                  <w:szCs w:val="20"/>
                </w:rPr>
                <m:t xml:space="preserve"> (7500)</m:t>
              </m:r>
            </m:den>
          </m:f>
          <m:r>
            <m:rPr>
              <m:sty m:val="bi"/>
            </m:rPr>
            <w:rPr>
              <w:rFonts w:ascii="Cambria Math" w:hAnsi="Cambria Math" w:hint="eastAsia"/>
              <w:sz w:val="20"/>
              <w:szCs w:val="20"/>
            </w:rPr>
            <m:t>＝</m:t>
          </m:r>
          <m:r>
            <m:rPr>
              <m:sty m:val="bi"/>
            </m:rPr>
            <w:rPr>
              <w:rFonts w:ascii="Cambria Math" w:hAnsi="Cambria Math" w:hint="eastAsia"/>
              <w:sz w:val="20"/>
              <w:szCs w:val="20"/>
            </w:rPr>
            <m:t>14.</m:t>
          </m:r>
          <m:r>
            <m:rPr>
              <m:sty m:val="bi"/>
            </m:rPr>
            <w:rPr>
              <w:rFonts w:ascii="Cambria Math" w:hAnsi="Cambria Math"/>
              <w:sz w:val="20"/>
              <w:szCs w:val="20"/>
            </w:rPr>
            <m:t>6</m:t>
          </m:r>
          <m:r>
            <m:rPr>
              <m:sty m:val="bi"/>
            </m:rPr>
            <w:rPr>
              <w:rFonts w:ascii="Cambria Math" w:hAnsi="Cambria Math" w:hint="eastAsia"/>
              <w:sz w:val="20"/>
              <w:szCs w:val="20"/>
            </w:rPr>
            <m:t>％</m:t>
          </m:r>
        </m:oMath>
      </m:oMathPara>
    </w:p>
    <w:p w:rsidR="002E18EC" w:rsidRPr="005C2F8A" w:rsidRDefault="002E18EC" w:rsidP="002E18EC">
      <w:pPr>
        <w:widowControl/>
        <w:jc w:val="left"/>
        <w:rPr>
          <w:rFonts w:ascii="Meiryo UI" w:eastAsia="ＭＳ 明朝" w:hAnsi="Meiryo UI"/>
          <w:sz w:val="24"/>
          <w:szCs w:val="24"/>
        </w:rPr>
      </w:pPr>
      <w:r w:rsidRPr="005C2F8A">
        <w:rPr>
          <w:rFonts w:ascii="Meiryo UI" w:eastAsia="ＭＳ 明朝" w:hAnsi="Meiryo UI"/>
          <w:sz w:val="24"/>
          <w:szCs w:val="24"/>
        </w:rPr>
        <w:br w:type="page"/>
      </w:r>
    </w:p>
    <w:p w:rsidR="005C2F8A" w:rsidRPr="00BA6698" w:rsidRDefault="005C2F8A" w:rsidP="0095173B">
      <w:pPr>
        <w:spacing w:line="400" w:lineRule="exact"/>
        <w:rPr>
          <w:rFonts w:ascii="メイリオ" w:eastAsia="メイリオ" w:hAnsi="メイリオ"/>
          <w:sz w:val="24"/>
          <w:szCs w:val="21"/>
        </w:rPr>
      </w:pPr>
      <w:r w:rsidRPr="00BA6698">
        <w:rPr>
          <w:rFonts w:ascii="メイリオ" w:eastAsia="メイリオ" w:hAnsi="メイリオ" w:hint="eastAsia"/>
          <w:sz w:val="24"/>
          <w:szCs w:val="21"/>
        </w:rPr>
        <w:t>４．取組みの指標の現状値</w:t>
      </w:r>
    </w:p>
    <w:p w:rsidR="005C2F8A" w:rsidRPr="0095173B" w:rsidRDefault="005C2F8A" w:rsidP="0095173B">
      <w:pPr>
        <w:spacing w:line="400" w:lineRule="exact"/>
        <w:rPr>
          <w:rFonts w:ascii="メイリオ" w:eastAsia="メイリオ" w:hAnsi="メイリオ"/>
          <w:szCs w:val="21"/>
        </w:rPr>
      </w:pPr>
    </w:p>
    <w:tbl>
      <w:tblPr>
        <w:tblStyle w:val="10"/>
        <w:tblW w:w="0" w:type="auto"/>
        <w:tblLook w:val="04A0" w:firstRow="1" w:lastRow="0" w:firstColumn="1" w:lastColumn="0" w:noHBand="0" w:noVBand="1"/>
      </w:tblPr>
      <w:tblGrid>
        <w:gridCol w:w="427"/>
        <w:gridCol w:w="347"/>
        <w:gridCol w:w="1631"/>
        <w:gridCol w:w="3402"/>
        <w:gridCol w:w="1843"/>
        <w:gridCol w:w="1843"/>
      </w:tblGrid>
      <w:tr w:rsidR="005C2F8A" w:rsidRPr="0095173B" w:rsidTr="00C11BB8">
        <w:trPr>
          <w:trHeight w:val="240"/>
        </w:trPr>
        <w:tc>
          <w:tcPr>
            <w:tcW w:w="427" w:type="dxa"/>
            <w:noWrap/>
            <w:hideMark/>
          </w:tcPr>
          <w:p w:rsidR="005C2F8A" w:rsidRPr="00BA6698" w:rsidRDefault="005C2F8A" w:rsidP="00C11BB8">
            <w:pPr>
              <w:spacing w:beforeLines="30" w:before="108" w:afterLines="30" w:after="108" w:line="200" w:lineRule="exact"/>
              <w:rPr>
                <w:rFonts w:ascii="メイリオ" w:eastAsia="メイリオ" w:hAnsi="メイリオ"/>
                <w:sz w:val="20"/>
                <w:szCs w:val="21"/>
              </w:rPr>
            </w:pPr>
            <w:r w:rsidRPr="00BA6698">
              <w:rPr>
                <w:rFonts w:ascii="メイリオ" w:eastAsia="メイリオ" w:hAnsi="メイリオ" w:hint="eastAsia"/>
                <w:sz w:val="20"/>
                <w:szCs w:val="21"/>
              </w:rPr>
              <w:t>柱</w:t>
            </w:r>
          </w:p>
        </w:tc>
        <w:tc>
          <w:tcPr>
            <w:tcW w:w="1978" w:type="dxa"/>
            <w:gridSpan w:val="2"/>
            <w:noWrap/>
            <w:hideMark/>
          </w:tcPr>
          <w:p w:rsidR="005C2F8A" w:rsidRPr="00BA6698" w:rsidRDefault="005C2F8A" w:rsidP="00C11BB8">
            <w:pPr>
              <w:spacing w:beforeLines="30" w:before="108" w:afterLines="30" w:after="108" w:line="200" w:lineRule="exact"/>
              <w:jc w:val="center"/>
              <w:rPr>
                <w:rFonts w:ascii="メイリオ" w:eastAsia="メイリオ" w:hAnsi="メイリオ"/>
                <w:sz w:val="20"/>
                <w:szCs w:val="21"/>
              </w:rPr>
            </w:pPr>
            <w:r w:rsidRPr="00BA6698">
              <w:rPr>
                <w:rFonts w:ascii="メイリオ" w:eastAsia="メイリオ" w:hAnsi="メイリオ" w:hint="eastAsia"/>
                <w:sz w:val="20"/>
                <w:szCs w:val="21"/>
              </w:rPr>
              <w:t>項</w:t>
            </w:r>
          </w:p>
        </w:tc>
        <w:tc>
          <w:tcPr>
            <w:tcW w:w="3402" w:type="dxa"/>
            <w:hideMark/>
          </w:tcPr>
          <w:p w:rsidR="005C2F8A" w:rsidRPr="00BA6698" w:rsidRDefault="005C2F8A" w:rsidP="00C11BB8">
            <w:pPr>
              <w:spacing w:beforeLines="30" w:before="108" w:afterLines="30" w:after="108" w:line="200" w:lineRule="exact"/>
              <w:jc w:val="center"/>
              <w:rPr>
                <w:rFonts w:ascii="メイリオ" w:eastAsia="メイリオ" w:hAnsi="メイリオ"/>
                <w:sz w:val="20"/>
                <w:szCs w:val="21"/>
              </w:rPr>
            </w:pPr>
            <w:r w:rsidRPr="00BA6698">
              <w:rPr>
                <w:rFonts w:ascii="メイリオ" w:eastAsia="メイリオ" w:hAnsi="メイリオ" w:hint="eastAsia"/>
                <w:sz w:val="20"/>
                <w:szCs w:val="21"/>
              </w:rPr>
              <w:t>指標</w:t>
            </w:r>
          </w:p>
        </w:tc>
        <w:tc>
          <w:tcPr>
            <w:tcW w:w="1843" w:type="dxa"/>
          </w:tcPr>
          <w:p w:rsidR="005C2F8A" w:rsidRPr="00BA6698" w:rsidRDefault="005C2F8A" w:rsidP="00C11BB8">
            <w:pPr>
              <w:spacing w:beforeLines="30" w:before="108" w:afterLines="30" w:after="108" w:line="200" w:lineRule="exact"/>
              <w:jc w:val="center"/>
              <w:rPr>
                <w:rFonts w:ascii="メイリオ" w:eastAsia="メイリオ" w:hAnsi="メイリオ"/>
                <w:sz w:val="20"/>
                <w:szCs w:val="21"/>
              </w:rPr>
            </w:pPr>
            <w:r w:rsidRPr="00BA6698">
              <w:rPr>
                <w:rFonts w:ascii="メイリオ" w:eastAsia="メイリオ" w:hAnsi="メイリオ" w:hint="eastAsia"/>
                <w:sz w:val="20"/>
                <w:szCs w:val="21"/>
              </w:rPr>
              <w:t>指標値</w:t>
            </w:r>
          </w:p>
        </w:tc>
        <w:tc>
          <w:tcPr>
            <w:tcW w:w="1843" w:type="dxa"/>
            <w:hideMark/>
          </w:tcPr>
          <w:p w:rsidR="005C2F8A" w:rsidRPr="00BA6698" w:rsidRDefault="005C2F8A" w:rsidP="00C11BB8">
            <w:pPr>
              <w:spacing w:beforeLines="30" w:before="108" w:afterLines="30" w:after="108" w:line="200" w:lineRule="exact"/>
              <w:jc w:val="center"/>
              <w:rPr>
                <w:rFonts w:ascii="メイリオ" w:eastAsia="メイリオ" w:hAnsi="メイリオ"/>
                <w:sz w:val="20"/>
                <w:szCs w:val="21"/>
              </w:rPr>
            </w:pPr>
            <w:r w:rsidRPr="00BA6698">
              <w:rPr>
                <w:rFonts w:ascii="メイリオ" w:eastAsia="メイリオ" w:hAnsi="メイリオ" w:hint="eastAsia"/>
                <w:sz w:val="20"/>
                <w:szCs w:val="21"/>
              </w:rPr>
              <w:t>現状値</w:t>
            </w:r>
          </w:p>
        </w:tc>
      </w:tr>
      <w:tr w:rsidR="005C2F8A" w:rsidRPr="0095173B" w:rsidTr="00C11BB8">
        <w:trPr>
          <w:trHeight w:val="728"/>
        </w:trPr>
        <w:tc>
          <w:tcPr>
            <w:tcW w:w="427" w:type="dxa"/>
            <w:vMerge w:val="restart"/>
            <w:noWrap/>
            <w:hideMark/>
          </w:tcPr>
          <w:p w:rsidR="005C2F8A" w:rsidRPr="00BA6698" w:rsidRDefault="005C2F8A" w:rsidP="00C11BB8">
            <w:pPr>
              <w:spacing w:beforeLines="30" w:before="108" w:afterLines="30" w:after="108" w:line="200" w:lineRule="exact"/>
              <w:rPr>
                <w:rFonts w:ascii="メイリオ" w:eastAsia="メイリオ" w:hAnsi="メイリオ"/>
                <w:sz w:val="20"/>
                <w:szCs w:val="21"/>
              </w:rPr>
            </w:pPr>
            <w:r w:rsidRPr="00BA6698">
              <w:rPr>
                <w:rFonts w:ascii="メイリオ" w:eastAsia="メイリオ" w:hAnsi="メイリオ" w:hint="eastAsia"/>
                <w:sz w:val="20"/>
                <w:szCs w:val="21"/>
              </w:rPr>
              <w:t>1</w:t>
            </w:r>
          </w:p>
        </w:tc>
        <w:tc>
          <w:tcPr>
            <w:tcW w:w="347" w:type="dxa"/>
            <w:vMerge w:val="restart"/>
            <w:noWrap/>
            <w:hideMark/>
          </w:tcPr>
          <w:p w:rsidR="005C2F8A" w:rsidRPr="00BA6698" w:rsidRDefault="005C2F8A" w:rsidP="00C11BB8">
            <w:pPr>
              <w:spacing w:beforeLines="30" w:before="108" w:afterLines="30" w:after="108" w:line="200" w:lineRule="exact"/>
              <w:rPr>
                <w:rFonts w:ascii="メイリオ" w:eastAsia="メイリオ" w:hAnsi="メイリオ"/>
                <w:sz w:val="20"/>
                <w:szCs w:val="21"/>
              </w:rPr>
            </w:pPr>
            <w:r w:rsidRPr="00BA6698">
              <w:rPr>
                <w:rFonts w:ascii="メイリオ" w:eastAsia="メイリオ" w:hAnsi="メイリオ" w:hint="eastAsia"/>
                <w:sz w:val="20"/>
                <w:szCs w:val="21"/>
              </w:rPr>
              <w:t>1</w:t>
            </w:r>
          </w:p>
        </w:tc>
        <w:tc>
          <w:tcPr>
            <w:tcW w:w="1631" w:type="dxa"/>
            <w:vMerge w:val="restart"/>
            <w:hideMark/>
          </w:tcPr>
          <w:p w:rsidR="005C2F8A" w:rsidRPr="00BA6698" w:rsidRDefault="005C2F8A" w:rsidP="00C11BB8">
            <w:pPr>
              <w:spacing w:beforeLines="30" w:before="108" w:afterLines="30" w:after="108" w:line="200" w:lineRule="exact"/>
              <w:rPr>
                <w:rFonts w:ascii="メイリオ" w:eastAsia="メイリオ" w:hAnsi="メイリオ"/>
                <w:sz w:val="20"/>
                <w:szCs w:val="21"/>
              </w:rPr>
            </w:pPr>
            <w:r w:rsidRPr="00BA6698">
              <w:rPr>
                <w:rFonts w:ascii="メイリオ" w:eastAsia="メイリオ" w:hAnsi="メイリオ" w:hint="eastAsia"/>
                <w:sz w:val="20"/>
                <w:szCs w:val="21"/>
              </w:rPr>
              <w:t>新たなプラスチックごみを発生させない生活スタイルへの変革</w:t>
            </w:r>
          </w:p>
        </w:tc>
        <w:tc>
          <w:tcPr>
            <w:tcW w:w="3402" w:type="dxa"/>
            <w:hideMark/>
          </w:tcPr>
          <w:p w:rsidR="005C2F8A" w:rsidRPr="00BA6698" w:rsidRDefault="005C2F8A" w:rsidP="00C11BB8">
            <w:pPr>
              <w:spacing w:beforeLines="30" w:before="108" w:afterLines="30" w:after="108" w:line="200" w:lineRule="exact"/>
              <w:rPr>
                <w:rFonts w:ascii="メイリオ" w:eastAsia="メイリオ" w:hAnsi="メイリオ"/>
                <w:sz w:val="20"/>
                <w:szCs w:val="21"/>
              </w:rPr>
            </w:pPr>
            <w:r w:rsidRPr="00BA6698">
              <w:rPr>
                <w:rFonts w:ascii="メイリオ" w:eastAsia="メイリオ" w:hAnsi="メイリオ" w:hint="eastAsia"/>
                <w:sz w:val="20"/>
                <w:szCs w:val="21"/>
              </w:rPr>
              <w:t>排出抑制（リデュース）されたワンウェイのプラスチック（容器包装等）の割合</w:t>
            </w:r>
          </w:p>
        </w:tc>
        <w:tc>
          <w:tcPr>
            <w:tcW w:w="1843" w:type="dxa"/>
          </w:tcPr>
          <w:p w:rsidR="005C2F8A" w:rsidRPr="00BA6698" w:rsidRDefault="005C2F8A" w:rsidP="00C11BB8">
            <w:pPr>
              <w:spacing w:beforeLines="30" w:before="108" w:afterLines="30" w:after="108" w:line="200" w:lineRule="exact"/>
              <w:rPr>
                <w:rFonts w:ascii="メイリオ" w:eastAsia="メイリオ" w:hAnsi="メイリオ"/>
                <w:sz w:val="20"/>
                <w:szCs w:val="21"/>
              </w:rPr>
            </w:pPr>
            <w:r w:rsidRPr="00BA6698">
              <w:rPr>
                <w:rFonts w:ascii="メイリオ" w:eastAsia="メイリオ" w:hAnsi="メイリオ" w:hint="eastAsia"/>
                <w:sz w:val="20"/>
                <w:szCs w:val="21"/>
              </w:rPr>
              <w:t>25%削減</w:t>
            </w:r>
          </w:p>
        </w:tc>
        <w:tc>
          <w:tcPr>
            <w:tcW w:w="1843" w:type="dxa"/>
          </w:tcPr>
          <w:p w:rsidR="005C2F8A" w:rsidRPr="00BA6698" w:rsidRDefault="00A874BD" w:rsidP="00C11BB8">
            <w:pPr>
              <w:spacing w:beforeLines="30" w:before="108" w:afterLines="30" w:after="108" w:line="200" w:lineRule="exact"/>
              <w:rPr>
                <w:rFonts w:ascii="メイリオ" w:eastAsia="メイリオ" w:hAnsi="メイリオ"/>
                <w:sz w:val="20"/>
                <w:szCs w:val="21"/>
              </w:rPr>
            </w:pPr>
            <w:r>
              <w:rPr>
                <w:rFonts w:ascii="メイリオ" w:eastAsia="メイリオ" w:hAnsi="メイリオ" w:hint="eastAsia"/>
                <w:bCs/>
                <w:sz w:val="20"/>
                <w:szCs w:val="21"/>
              </w:rPr>
              <w:t>1</w:t>
            </w:r>
            <w:r>
              <w:rPr>
                <w:rFonts w:ascii="メイリオ" w:eastAsia="メイリオ" w:hAnsi="メイリオ"/>
                <w:bCs/>
                <w:sz w:val="20"/>
                <w:szCs w:val="21"/>
              </w:rPr>
              <w:t>7</w:t>
            </w:r>
            <w:r w:rsidR="0084216D" w:rsidRPr="00BA6698">
              <w:rPr>
                <w:rFonts w:ascii="メイリオ" w:eastAsia="メイリオ" w:hAnsi="メイリオ" w:hint="eastAsia"/>
                <w:bCs/>
                <w:sz w:val="20"/>
                <w:szCs w:val="21"/>
              </w:rPr>
              <w:t>％</w:t>
            </w:r>
            <w:r w:rsidR="0084216D" w:rsidRPr="00BA6698">
              <w:rPr>
                <w:rFonts w:ascii="メイリオ" w:eastAsia="メイリオ" w:hAnsi="メイリオ" w:hint="eastAsia"/>
                <w:sz w:val="20"/>
                <w:szCs w:val="21"/>
                <w:vertAlign w:val="superscript"/>
              </w:rPr>
              <w:t>＊１</w:t>
            </w:r>
            <w:r w:rsidR="0084216D" w:rsidRPr="00BA6698">
              <w:rPr>
                <w:rFonts w:ascii="メイリオ" w:eastAsia="メイリオ" w:hAnsi="メイリオ" w:hint="eastAsia"/>
                <w:bCs/>
                <w:sz w:val="20"/>
                <w:szCs w:val="21"/>
              </w:rPr>
              <w:t xml:space="preserve"> （</w:t>
            </w:r>
            <w:r>
              <w:rPr>
                <w:rFonts w:ascii="メイリオ" w:eastAsia="メイリオ" w:hAnsi="メイリオ" w:hint="eastAsia"/>
                <w:bCs/>
                <w:sz w:val="20"/>
                <w:szCs w:val="21"/>
              </w:rPr>
              <w:t>2018</w:t>
            </w:r>
            <w:r w:rsidR="0084216D" w:rsidRPr="00BA6698">
              <w:rPr>
                <w:rFonts w:ascii="メイリオ" w:eastAsia="メイリオ" w:hAnsi="メイリオ" w:hint="eastAsia"/>
                <w:bCs/>
                <w:sz w:val="20"/>
                <w:szCs w:val="21"/>
              </w:rPr>
              <w:t>年度)</w:t>
            </w:r>
          </w:p>
        </w:tc>
      </w:tr>
      <w:tr w:rsidR="005C2F8A" w:rsidRPr="0095173B" w:rsidTr="00C11BB8">
        <w:trPr>
          <w:trHeight w:val="554"/>
        </w:trPr>
        <w:tc>
          <w:tcPr>
            <w:tcW w:w="427" w:type="dxa"/>
            <w:vMerge/>
            <w:hideMark/>
          </w:tcPr>
          <w:p w:rsidR="005C2F8A" w:rsidRPr="00BA6698" w:rsidRDefault="005C2F8A" w:rsidP="00C11BB8">
            <w:pPr>
              <w:spacing w:beforeLines="30" w:before="108" w:afterLines="30" w:after="108" w:line="200" w:lineRule="exact"/>
              <w:rPr>
                <w:rFonts w:ascii="メイリオ" w:eastAsia="メイリオ" w:hAnsi="メイリオ"/>
                <w:sz w:val="20"/>
                <w:szCs w:val="21"/>
              </w:rPr>
            </w:pPr>
          </w:p>
        </w:tc>
        <w:tc>
          <w:tcPr>
            <w:tcW w:w="347" w:type="dxa"/>
            <w:vMerge/>
            <w:hideMark/>
          </w:tcPr>
          <w:p w:rsidR="005C2F8A" w:rsidRPr="00BA6698" w:rsidRDefault="005C2F8A" w:rsidP="00C11BB8">
            <w:pPr>
              <w:spacing w:beforeLines="30" w:before="108" w:afterLines="30" w:after="108" w:line="200" w:lineRule="exact"/>
              <w:rPr>
                <w:rFonts w:ascii="メイリオ" w:eastAsia="メイリオ" w:hAnsi="メイリオ"/>
                <w:sz w:val="20"/>
                <w:szCs w:val="21"/>
              </w:rPr>
            </w:pPr>
          </w:p>
        </w:tc>
        <w:tc>
          <w:tcPr>
            <w:tcW w:w="1631" w:type="dxa"/>
            <w:vMerge/>
            <w:hideMark/>
          </w:tcPr>
          <w:p w:rsidR="005C2F8A" w:rsidRPr="00BA6698" w:rsidRDefault="005C2F8A" w:rsidP="00C11BB8">
            <w:pPr>
              <w:spacing w:beforeLines="30" w:before="108" w:afterLines="30" w:after="108" w:line="200" w:lineRule="exact"/>
              <w:rPr>
                <w:rFonts w:ascii="メイリオ" w:eastAsia="メイリオ" w:hAnsi="メイリオ"/>
                <w:sz w:val="20"/>
                <w:szCs w:val="21"/>
              </w:rPr>
            </w:pPr>
          </w:p>
        </w:tc>
        <w:tc>
          <w:tcPr>
            <w:tcW w:w="3402" w:type="dxa"/>
            <w:hideMark/>
          </w:tcPr>
          <w:p w:rsidR="005C2F8A" w:rsidRPr="00BA6698" w:rsidRDefault="005C2F8A" w:rsidP="00C11BB8">
            <w:pPr>
              <w:spacing w:beforeLines="30" w:before="108" w:afterLines="30" w:after="108" w:line="200" w:lineRule="exact"/>
              <w:rPr>
                <w:rFonts w:ascii="メイリオ" w:eastAsia="メイリオ" w:hAnsi="メイリオ"/>
                <w:sz w:val="20"/>
                <w:szCs w:val="21"/>
              </w:rPr>
            </w:pPr>
            <w:r w:rsidRPr="00BA6698">
              <w:rPr>
                <w:rFonts w:ascii="メイリオ" w:eastAsia="メイリオ" w:hAnsi="メイリオ" w:hint="eastAsia"/>
                <w:sz w:val="20"/>
                <w:szCs w:val="21"/>
              </w:rPr>
              <w:t>資源化（リサイクル）された容器包装プラスチックの割合</w:t>
            </w:r>
          </w:p>
        </w:tc>
        <w:tc>
          <w:tcPr>
            <w:tcW w:w="1843" w:type="dxa"/>
          </w:tcPr>
          <w:p w:rsidR="005C2F8A" w:rsidRPr="00BA6698" w:rsidRDefault="005C2F8A" w:rsidP="00C11BB8">
            <w:pPr>
              <w:spacing w:beforeLines="30" w:before="108" w:afterLines="30" w:after="108" w:line="200" w:lineRule="exact"/>
              <w:rPr>
                <w:rFonts w:ascii="メイリオ" w:eastAsia="メイリオ" w:hAnsi="メイリオ"/>
                <w:sz w:val="20"/>
                <w:szCs w:val="21"/>
              </w:rPr>
            </w:pPr>
            <w:r w:rsidRPr="00BA6698">
              <w:rPr>
                <w:rFonts w:ascii="メイリオ" w:eastAsia="メイリオ" w:hAnsi="メイリオ" w:hint="eastAsia"/>
                <w:sz w:val="20"/>
                <w:szCs w:val="21"/>
              </w:rPr>
              <w:t>60%資源化</w:t>
            </w:r>
          </w:p>
        </w:tc>
        <w:tc>
          <w:tcPr>
            <w:tcW w:w="1843" w:type="dxa"/>
            <w:hideMark/>
          </w:tcPr>
          <w:p w:rsidR="005C2F8A" w:rsidRPr="00BA6698" w:rsidRDefault="005C2F8A" w:rsidP="00C11BB8">
            <w:pPr>
              <w:spacing w:beforeLines="30" w:before="108" w:afterLines="30" w:after="108" w:line="200" w:lineRule="exact"/>
              <w:rPr>
                <w:rFonts w:ascii="メイリオ" w:eastAsia="メイリオ" w:hAnsi="メイリオ"/>
                <w:bCs/>
                <w:sz w:val="20"/>
                <w:szCs w:val="21"/>
              </w:rPr>
            </w:pPr>
            <w:r w:rsidRPr="00BA6698">
              <w:rPr>
                <w:rFonts w:ascii="メイリオ" w:eastAsia="メイリオ" w:hAnsi="メイリオ" w:hint="eastAsia"/>
                <w:bCs/>
                <w:sz w:val="20"/>
                <w:szCs w:val="21"/>
              </w:rPr>
              <w:t>4</w:t>
            </w:r>
            <w:r w:rsidRPr="00BA6698">
              <w:rPr>
                <w:rFonts w:ascii="メイリオ" w:eastAsia="メイリオ" w:hAnsi="メイリオ"/>
                <w:bCs/>
                <w:sz w:val="20"/>
                <w:szCs w:val="21"/>
              </w:rPr>
              <w:t>4</w:t>
            </w:r>
            <w:r w:rsidRPr="00BA6698">
              <w:rPr>
                <w:rFonts w:ascii="メイリオ" w:eastAsia="メイリオ" w:hAnsi="メイリオ" w:hint="eastAsia"/>
                <w:bCs/>
                <w:sz w:val="20"/>
                <w:szCs w:val="21"/>
              </w:rPr>
              <w:t>％ （2018年度)</w:t>
            </w:r>
          </w:p>
        </w:tc>
      </w:tr>
      <w:tr w:rsidR="005C2F8A" w:rsidRPr="0095173B" w:rsidTr="00C11BB8">
        <w:trPr>
          <w:trHeight w:val="900"/>
        </w:trPr>
        <w:tc>
          <w:tcPr>
            <w:tcW w:w="427" w:type="dxa"/>
            <w:vMerge/>
            <w:hideMark/>
          </w:tcPr>
          <w:p w:rsidR="005C2F8A" w:rsidRPr="00BA6698" w:rsidRDefault="005C2F8A" w:rsidP="00C11BB8">
            <w:pPr>
              <w:spacing w:beforeLines="30" w:before="108" w:afterLines="30" w:after="108" w:line="200" w:lineRule="exact"/>
              <w:rPr>
                <w:rFonts w:ascii="メイリオ" w:eastAsia="メイリオ" w:hAnsi="メイリオ"/>
                <w:sz w:val="20"/>
                <w:szCs w:val="21"/>
              </w:rPr>
            </w:pPr>
          </w:p>
        </w:tc>
        <w:tc>
          <w:tcPr>
            <w:tcW w:w="347" w:type="dxa"/>
            <w:noWrap/>
            <w:hideMark/>
          </w:tcPr>
          <w:p w:rsidR="005C2F8A" w:rsidRPr="00BA6698" w:rsidRDefault="005C2F8A" w:rsidP="00C11BB8">
            <w:pPr>
              <w:spacing w:beforeLines="30" w:before="108" w:afterLines="30" w:after="108" w:line="200" w:lineRule="exact"/>
              <w:rPr>
                <w:rFonts w:ascii="メイリオ" w:eastAsia="メイリオ" w:hAnsi="メイリオ"/>
                <w:sz w:val="20"/>
                <w:szCs w:val="21"/>
              </w:rPr>
            </w:pPr>
            <w:r w:rsidRPr="00BA6698">
              <w:rPr>
                <w:rFonts w:ascii="メイリオ" w:eastAsia="メイリオ" w:hAnsi="メイリオ" w:hint="eastAsia"/>
                <w:sz w:val="20"/>
                <w:szCs w:val="21"/>
              </w:rPr>
              <w:t>2</w:t>
            </w:r>
          </w:p>
        </w:tc>
        <w:tc>
          <w:tcPr>
            <w:tcW w:w="1631" w:type="dxa"/>
            <w:hideMark/>
          </w:tcPr>
          <w:p w:rsidR="005C2F8A" w:rsidRPr="00BA6698" w:rsidRDefault="005C2F8A" w:rsidP="00C11BB8">
            <w:pPr>
              <w:spacing w:beforeLines="30" w:before="108" w:afterLines="30" w:after="108" w:line="200" w:lineRule="exact"/>
              <w:rPr>
                <w:rFonts w:ascii="メイリオ" w:eastAsia="メイリオ" w:hAnsi="メイリオ"/>
                <w:sz w:val="20"/>
                <w:szCs w:val="21"/>
              </w:rPr>
            </w:pPr>
            <w:r w:rsidRPr="00BA6698">
              <w:rPr>
                <w:rFonts w:ascii="メイリオ" w:eastAsia="メイリオ" w:hAnsi="メイリオ" w:hint="eastAsia"/>
                <w:sz w:val="20"/>
                <w:szCs w:val="21"/>
              </w:rPr>
              <w:t>海洋プラスチックごみの削減に向けた対策・調査研究</w:t>
            </w:r>
          </w:p>
        </w:tc>
        <w:tc>
          <w:tcPr>
            <w:tcW w:w="3402" w:type="dxa"/>
            <w:hideMark/>
          </w:tcPr>
          <w:p w:rsidR="005C2F8A" w:rsidRPr="00BA6698" w:rsidRDefault="005C2F8A" w:rsidP="00C11BB8">
            <w:pPr>
              <w:spacing w:beforeLines="30" w:before="108" w:afterLines="30" w:after="108" w:line="200" w:lineRule="exact"/>
              <w:rPr>
                <w:rFonts w:ascii="メイリオ" w:eastAsia="メイリオ" w:hAnsi="メイリオ"/>
                <w:sz w:val="20"/>
                <w:szCs w:val="21"/>
              </w:rPr>
            </w:pPr>
            <w:r w:rsidRPr="00BA6698">
              <w:rPr>
                <w:rFonts w:ascii="メイリオ" w:eastAsia="メイリオ" w:hAnsi="メイリオ" w:hint="eastAsia"/>
                <w:sz w:val="20"/>
                <w:szCs w:val="21"/>
              </w:rPr>
              <w:t>大阪湾に流入するプラスチックごみの量</w:t>
            </w:r>
          </w:p>
        </w:tc>
        <w:tc>
          <w:tcPr>
            <w:tcW w:w="1843" w:type="dxa"/>
          </w:tcPr>
          <w:p w:rsidR="005C2F8A" w:rsidRPr="00BA6698" w:rsidRDefault="005C2F8A" w:rsidP="00C11BB8">
            <w:pPr>
              <w:spacing w:beforeLines="30" w:before="108" w:afterLines="30" w:after="108" w:line="200" w:lineRule="exact"/>
              <w:rPr>
                <w:rFonts w:ascii="メイリオ" w:eastAsia="メイリオ" w:hAnsi="メイリオ"/>
                <w:sz w:val="20"/>
                <w:szCs w:val="21"/>
              </w:rPr>
            </w:pPr>
            <w:r w:rsidRPr="00BA6698">
              <w:rPr>
                <w:rFonts w:ascii="メイリオ" w:eastAsia="メイリオ" w:hAnsi="メイリオ" w:hint="eastAsia"/>
                <w:sz w:val="20"/>
                <w:szCs w:val="21"/>
              </w:rPr>
              <w:t>50％削減</w:t>
            </w:r>
          </w:p>
        </w:tc>
        <w:tc>
          <w:tcPr>
            <w:tcW w:w="1843" w:type="dxa"/>
            <w:hideMark/>
          </w:tcPr>
          <w:p w:rsidR="005C2F8A" w:rsidRPr="00BA6698" w:rsidRDefault="005C2F8A" w:rsidP="00C11BB8">
            <w:pPr>
              <w:spacing w:beforeLines="30" w:before="108" w:afterLines="30" w:after="108" w:line="200" w:lineRule="exact"/>
              <w:rPr>
                <w:rFonts w:ascii="メイリオ" w:eastAsia="メイリオ" w:hAnsi="メイリオ"/>
                <w:sz w:val="20"/>
                <w:szCs w:val="21"/>
                <w:vertAlign w:val="superscript"/>
              </w:rPr>
            </w:pPr>
            <w:r w:rsidRPr="00BA6698">
              <w:rPr>
                <w:rFonts w:ascii="メイリオ" w:eastAsia="メイリオ" w:hAnsi="メイリオ" w:hint="eastAsia"/>
                <w:sz w:val="20"/>
                <w:szCs w:val="21"/>
              </w:rPr>
              <w:t>現状</w:t>
            </w:r>
            <w:r w:rsidRPr="00BA6698">
              <w:rPr>
                <w:rFonts w:ascii="メイリオ" w:eastAsia="メイリオ" w:hAnsi="メイリオ" w:hint="eastAsia"/>
                <w:sz w:val="20"/>
                <w:szCs w:val="21"/>
                <w:vertAlign w:val="superscript"/>
              </w:rPr>
              <w:t>＊</w:t>
            </w:r>
            <w:r w:rsidR="0084216D" w:rsidRPr="00BA6698">
              <w:rPr>
                <w:rFonts w:ascii="メイリオ" w:eastAsia="メイリオ" w:hAnsi="メイリオ" w:hint="eastAsia"/>
                <w:sz w:val="20"/>
                <w:szCs w:val="21"/>
                <w:vertAlign w:val="superscript"/>
              </w:rPr>
              <w:t>２</w:t>
            </w:r>
            <w:r w:rsidRPr="00BA6698">
              <w:rPr>
                <w:rFonts w:ascii="メイリオ" w:eastAsia="メイリオ" w:hAnsi="メイリオ" w:hint="eastAsia"/>
                <w:sz w:val="20"/>
                <w:szCs w:val="21"/>
              </w:rPr>
              <w:t>を100%とする。</w:t>
            </w:r>
          </w:p>
        </w:tc>
      </w:tr>
      <w:tr w:rsidR="005C2F8A" w:rsidRPr="0095173B" w:rsidTr="00C11BB8">
        <w:trPr>
          <w:trHeight w:val="786"/>
        </w:trPr>
        <w:tc>
          <w:tcPr>
            <w:tcW w:w="427" w:type="dxa"/>
            <w:vMerge/>
            <w:hideMark/>
          </w:tcPr>
          <w:p w:rsidR="005C2F8A" w:rsidRPr="00BA6698" w:rsidRDefault="005C2F8A" w:rsidP="00C11BB8">
            <w:pPr>
              <w:spacing w:beforeLines="30" w:before="108" w:afterLines="30" w:after="108" w:line="200" w:lineRule="exact"/>
              <w:rPr>
                <w:rFonts w:ascii="メイリオ" w:eastAsia="メイリオ" w:hAnsi="メイリオ"/>
                <w:sz w:val="20"/>
                <w:szCs w:val="21"/>
              </w:rPr>
            </w:pPr>
          </w:p>
        </w:tc>
        <w:tc>
          <w:tcPr>
            <w:tcW w:w="347" w:type="dxa"/>
            <w:noWrap/>
            <w:hideMark/>
          </w:tcPr>
          <w:p w:rsidR="005C2F8A" w:rsidRPr="00BA6698" w:rsidRDefault="005C2F8A" w:rsidP="00C11BB8">
            <w:pPr>
              <w:spacing w:beforeLines="30" w:before="108" w:afterLines="30" w:after="108" w:line="200" w:lineRule="exact"/>
              <w:rPr>
                <w:rFonts w:ascii="メイリオ" w:eastAsia="メイリオ" w:hAnsi="メイリオ"/>
                <w:sz w:val="20"/>
                <w:szCs w:val="21"/>
              </w:rPr>
            </w:pPr>
            <w:r w:rsidRPr="00BA6698">
              <w:rPr>
                <w:rFonts w:ascii="メイリオ" w:eastAsia="メイリオ" w:hAnsi="メイリオ" w:hint="eastAsia"/>
                <w:sz w:val="20"/>
                <w:szCs w:val="21"/>
              </w:rPr>
              <w:t>3</w:t>
            </w:r>
          </w:p>
        </w:tc>
        <w:tc>
          <w:tcPr>
            <w:tcW w:w="1631" w:type="dxa"/>
            <w:hideMark/>
          </w:tcPr>
          <w:p w:rsidR="005C2F8A" w:rsidRPr="00BA6698" w:rsidRDefault="005C2F8A" w:rsidP="00C11BB8">
            <w:pPr>
              <w:spacing w:beforeLines="30" w:before="108" w:afterLines="30" w:after="108" w:line="200" w:lineRule="exact"/>
              <w:rPr>
                <w:rFonts w:ascii="メイリオ" w:eastAsia="メイリオ" w:hAnsi="メイリオ"/>
                <w:sz w:val="20"/>
                <w:szCs w:val="21"/>
              </w:rPr>
            </w:pPr>
            <w:r w:rsidRPr="00BA6698">
              <w:rPr>
                <w:rFonts w:ascii="メイリオ" w:eastAsia="メイリオ" w:hAnsi="メイリオ" w:hint="eastAsia"/>
                <w:sz w:val="20"/>
                <w:szCs w:val="21"/>
              </w:rPr>
              <w:t>まち美化の推進</w:t>
            </w:r>
          </w:p>
        </w:tc>
        <w:tc>
          <w:tcPr>
            <w:tcW w:w="3402" w:type="dxa"/>
            <w:hideMark/>
          </w:tcPr>
          <w:p w:rsidR="005C2F8A" w:rsidRPr="00BA6698" w:rsidRDefault="005C2F8A" w:rsidP="00C11BB8">
            <w:pPr>
              <w:spacing w:beforeLines="30" w:before="108" w:afterLines="30" w:after="108" w:line="200" w:lineRule="exact"/>
              <w:rPr>
                <w:rFonts w:ascii="メイリオ" w:eastAsia="メイリオ" w:hAnsi="メイリオ"/>
                <w:sz w:val="20"/>
                <w:szCs w:val="21"/>
              </w:rPr>
            </w:pPr>
            <w:r w:rsidRPr="00BA6698">
              <w:rPr>
                <w:rFonts w:ascii="メイリオ" w:eastAsia="メイリオ" w:hAnsi="メイリオ" w:hint="eastAsia"/>
                <w:sz w:val="20"/>
                <w:szCs w:val="21"/>
              </w:rPr>
              <w:t>道路や河川、海域及び市民等による清掃活動で回収されるごみに含まれるプラスチックの割合</w:t>
            </w:r>
          </w:p>
        </w:tc>
        <w:tc>
          <w:tcPr>
            <w:tcW w:w="1843" w:type="dxa"/>
          </w:tcPr>
          <w:p w:rsidR="005C2F8A" w:rsidRPr="00BA6698" w:rsidRDefault="005C2F8A" w:rsidP="00C11BB8">
            <w:pPr>
              <w:spacing w:beforeLines="30" w:before="108" w:afterLines="30" w:after="108" w:line="200" w:lineRule="exact"/>
              <w:rPr>
                <w:rFonts w:ascii="メイリオ" w:eastAsia="メイリオ" w:hAnsi="メイリオ"/>
                <w:sz w:val="20"/>
                <w:szCs w:val="21"/>
              </w:rPr>
            </w:pPr>
            <w:r w:rsidRPr="00BA6698">
              <w:rPr>
                <w:rFonts w:ascii="メイリオ" w:eastAsia="メイリオ" w:hAnsi="メイリオ" w:hint="eastAsia"/>
                <w:sz w:val="20"/>
                <w:szCs w:val="21"/>
              </w:rPr>
              <w:t>50％削減</w:t>
            </w:r>
          </w:p>
        </w:tc>
        <w:tc>
          <w:tcPr>
            <w:tcW w:w="1843" w:type="dxa"/>
            <w:hideMark/>
          </w:tcPr>
          <w:p w:rsidR="005C2F8A" w:rsidRPr="00BA6698" w:rsidRDefault="005C2F8A" w:rsidP="00C11BB8">
            <w:pPr>
              <w:spacing w:beforeLines="30" w:before="108" w:afterLines="30" w:after="108" w:line="200" w:lineRule="exact"/>
              <w:rPr>
                <w:rFonts w:ascii="メイリオ" w:eastAsia="メイリオ" w:hAnsi="メイリオ"/>
                <w:sz w:val="20"/>
                <w:szCs w:val="21"/>
              </w:rPr>
            </w:pPr>
            <w:r w:rsidRPr="00BA6698">
              <w:rPr>
                <w:rFonts w:ascii="メイリオ" w:eastAsia="メイリオ" w:hAnsi="メイリオ" w:hint="eastAsia"/>
                <w:sz w:val="20"/>
                <w:szCs w:val="21"/>
              </w:rPr>
              <w:t>現状</w:t>
            </w:r>
            <w:r w:rsidRPr="00BA6698">
              <w:rPr>
                <w:rFonts w:ascii="メイリオ" w:eastAsia="メイリオ" w:hAnsi="メイリオ" w:hint="eastAsia"/>
                <w:sz w:val="20"/>
                <w:szCs w:val="21"/>
                <w:vertAlign w:val="superscript"/>
              </w:rPr>
              <w:t>＊</w:t>
            </w:r>
            <w:r w:rsidR="0084216D" w:rsidRPr="00BA6698">
              <w:rPr>
                <w:rFonts w:ascii="メイリオ" w:eastAsia="メイリオ" w:hAnsi="メイリオ" w:hint="eastAsia"/>
                <w:sz w:val="20"/>
                <w:szCs w:val="21"/>
                <w:vertAlign w:val="superscript"/>
              </w:rPr>
              <w:t>２</w:t>
            </w:r>
            <w:r w:rsidRPr="00BA6698">
              <w:rPr>
                <w:rFonts w:ascii="メイリオ" w:eastAsia="メイリオ" w:hAnsi="メイリオ" w:hint="eastAsia"/>
                <w:sz w:val="20"/>
                <w:szCs w:val="21"/>
              </w:rPr>
              <w:t>を100％とする。</w:t>
            </w:r>
          </w:p>
        </w:tc>
      </w:tr>
      <w:tr w:rsidR="005C2F8A" w:rsidRPr="0095173B" w:rsidTr="00C11BB8">
        <w:trPr>
          <w:trHeight w:val="555"/>
        </w:trPr>
        <w:tc>
          <w:tcPr>
            <w:tcW w:w="427" w:type="dxa"/>
            <w:vMerge/>
            <w:hideMark/>
          </w:tcPr>
          <w:p w:rsidR="005C2F8A" w:rsidRPr="00BA6698" w:rsidRDefault="005C2F8A" w:rsidP="00C11BB8">
            <w:pPr>
              <w:spacing w:beforeLines="30" w:before="108" w:afterLines="30" w:after="108" w:line="200" w:lineRule="exact"/>
              <w:rPr>
                <w:rFonts w:ascii="メイリオ" w:eastAsia="メイリオ" w:hAnsi="メイリオ"/>
                <w:sz w:val="20"/>
                <w:szCs w:val="21"/>
              </w:rPr>
            </w:pPr>
          </w:p>
        </w:tc>
        <w:tc>
          <w:tcPr>
            <w:tcW w:w="347" w:type="dxa"/>
            <w:noWrap/>
            <w:hideMark/>
          </w:tcPr>
          <w:p w:rsidR="005C2F8A" w:rsidRPr="00BA6698" w:rsidRDefault="005C2F8A" w:rsidP="00C11BB8">
            <w:pPr>
              <w:spacing w:beforeLines="30" w:before="108" w:afterLines="30" w:after="108" w:line="200" w:lineRule="exact"/>
              <w:rPr>
                <w:rFonts w:ascii="メイリオ" w:eastAsia="メイリオ" w:hAnsi="メイリオ"/>
                <w:sz w:val="20"/>
                <w:szCs w:val="21"/>
              </w:rPr>
            </w:pPr>
            <w:r w:rsidRPr="00BA6698">
              <w:rPr>
                <w:rFonts w:ascii="メイリオ" w:eastAsia="メイリオ" w:hAnsi="メイリオ" w:hint="eastAsia"/>
                <w:sz w:val="20"/>
                <w:szCs w:val="21"/>
              </w:rPr>
              <w:t>4</w:t>
            </w:r>
          </w:p>
        </w:tc>
        <w:tc>
          <w:tcPr>
            <w:tcW w:w="1631" w:type="dxa"/>
            <w:hideMark/>
          </w:tcPr>
          <w:p w:rsidR="005C2F8A" w:rsidRPr="00BA6698" w:rsidRDefault="005C2F8A" w:rsidP="00C11BB8">
            <w:pPr>
              <w:spacing w:beforeLines="30" w:before="108" w:afterLines="30" w:after="108" w:line="200" w:lineRule="exact"/>
              <w:rPr>
                <w:rFonts w:ascii="メイリオ" w:eastAsia="メイリオ" w:hAnsi="メイリオ"/>
                <w:sz w:val="20"/>
                <w:szCs w:val="21"/>
              </w:rPr>
            </w:pPr>
            <w:r w:rsidRPr="00BA6698">
              <w:rPr>
                <w:rFonts w:ascii="メイリオ" w:eastAsia="メイリオ" w:hAnsi="メイリオ" w:hint="eastAsia"/>
                <w:sz w:val="20"/>
                <w:szCs w:val="21"/>
              </w:rPr>
              <w:t>環境教育・啓発の推進</w:t>
            </w:r>
          </w:p>
        </w:tc>
        <w:tc>
          <w:tcPr>
            <w:tcW w:w="3402" w:type="dxa"/>
            <w:hideMark/>
          </w:tcPr>
          <w:p w:rsidR="005C2F8A" w:rsidRPr="00BA6698" w:rsidRDefault="005C2F8A" w:rsidP="00C11BB8">
            <w:pPr>
              <w:spacing w:beforeLines="30" w:before="108" w:afterLines="30" w:after="108" w:line="200" w:lineRule="exact"/>
              <w:rPr>
                <w:rFonts w:ascii="メイリオ" w:eastAsia="メイリオ" w:hAnsi="メイリオ"/>
                <w:sz w:val="20"/>
                <w:szCs w:val="21"/>
              </w:rPr>
            </w:pPr>
            <w:r w:rsidRPr="00BA6698">
              <w:rPr>
                <w:rFonts w:ascii="メイリオ" w:eastAsia="メイリオ" w:hAnsi="メイリオ" w:hint="eastAsia"/>
                <w:sz w:val="20"/>
                <w:szCs w:val="21"/>
              </w:rPr>
              <w:t>プラスチックごみ削減の必要性を理解して行動している市民の割合</w:t>
            </w:r>
          </w:p>
        </w:tc>
        <w:tc>
          <w:tcPr>
            <w:tcW w:w="1843" w:type="dxa"/>
          </w:tcPr>
          <w:p w:rsidR="005C2F8A" w:rsidRPr="00BA6698" w:rsidRDefault="0090458A" w:rsidP="00C11BB8">
            <w:pPr>
              <w:spacing w:beforeLines="30" w:before="108" w:afterLines="30" w:after="108" w:line="200" w:lineRule="exact"/>
              <w:rPr>
                <w:rFonts w:ascii="メイリオ" w:eastAsia="メイリオ" w:hAnsi="メイリオ"/>
                <w:sz w:val="20"/>
                <w:szCs w:val="21"/>
              </w:rPr>
            </w:pPr>
            <w:r w:rsidRPr="00BA6698">
              <w:rPr>
                <w:rFonts w:ascii="メイリオ" w:eastAsia="メイリオ" w:hAnsi="メイリオ" w:hint="eastAsia"/>
                <w:sz w:val="20"/>
                <w:szCs w:val="21"/>
              </w:rPr>
              <w:t>90</w:t>
            </w:r>
            <w:r w:rsidR="005C2F8A" w:rsidRPr="00BA6698">
              <w:rPr>
                <w:rFonts w:ascii="メイリオ" w:eastAsia="メイリオ" w:hAnsi="メイリオ" w:hint="eastAsia"/>
                <w:sz w:val="20"/>
                <w:szCs w:val="21"/>
              </w:rPr>
              <w:t>％以上</w:t>
            </w:r>
          </w:p>
        </w:tc>
        <w:tc>
          <w:tcPr>
            <w:tcW w:w="1843" w:type="dxa"/>
            <w:hideMark/>
          </w:tcPr>
          <w:p w:rsidR="005C2F8A" w:rsidRPr="00BA6698" w:rsidRDefault="009B1E48" w:rsidP="00C11BB8">
            <w:pPr>
              <w:spacing w:beforeLines="30" w:before="108" w:afterLines="30" w:after="108" w:line="200" w:lineRule="exact"/>
              <w:rPr>
                <w:rFonts w:ascii="メイリオ" w:eastAsia="メイリオ" w:hAnsi="メイリオ"/>
                <w:bCs/>
                <w:sz w:val="20"/>
                <w:szCs w:val="21"/>
              </w:rPr>
            </w:pPr>
            <w:r w:rsidRPr="00BA6698">
              <w:rPr>
                <w:rFonts w:ascii="メイリオ" w:eastAsia="メイリオ" w:hAnsi="メイリオ" w:hint="eastAsia"/>
                <w:bCs/>
                <w:sz w:val="20"/>
                <w:szCs w:val="21"/>
              </w:rPr>
              <w:t>60</w:t>
            </w:r>
            <w:r w:rsidR="005C2F8A" w:rsidRPr="00BA6698">
              <w:rPr>
                <w:rFonts w:ascii="メイリオ" w:eastAsia="メイリオ" w:hAnsi="メイリオ" w:hint="eastAsia"/>
                <w:bCs/>
                <w:sz w:val="20"/>
                <w:szCs w:val="21"/>
              </w:rPr>
              <w:t>％ (2020年度)</w:t>
            </w:r>
          </w:p>
        </w:tc>
      </w:tr>
      <w:tr w:rsidR="005C2F8A" w:rsidRPr="0095173B" w:rsidTr="00C11BB8">
        <w:trPr>
          <w:trHeight w:val="900"/>
        </w:trPr>
        <w:tc>
          <w:tcPr>
            <w:tcW w:w="427" w:type="dxa"/>
            <w:vMerge w:val="restart"/>
            <w:noWrap/>
            <w:hideMark/>
          </w:tcPr>
          <w:p w:rsidR="005C2F8A" w:rsidRPr="00BA6698" w:rsidRDefault="005C2F8A" w:rsidP="00C11BB8">
            <w:pPr>
              <w:spacing w:beforeLines="30" w:before="108" w:afterLines="30" w:after="108" w:line="200" w:lineRule="exact"/>
              <w:rPr>
                <w:rFonts w:ascii="メイリオ" w:eastAsia="メイリオ" w:hAnsi="メイリオ"/>
                <w:sz w:val="20"/>
                <w:szCs w:val="21"/>
              </w:rPr>
            </w:pPr>
            <w:r w:rsidRPr="00BA6698">
              <w:rPr>
                <w:rFonts w:ascii="メイリオ" w:eastAsia="メイリオ" w:hAnsi="メイリオ" w:hint="eastAsia"/>
                <w:sz w:val="20"/>
                <w:szCs w:val="21"/>
              </w:rPr>
              <w:t>2</w:t>
            </w:r>
          </w:p>
        </w:tc>
        <w:tc>
          <w:tcPr>
            <w:tcW w:w="347" w:type="dxa"/>
            <w:noWrap/>
            <w:hideMark/>
          </w:tcPr>
          <w:p w:rsidR="005C2F8A" w:rsidRPr="00BA6698" w:rsidRDefault="005C2F8A" w:rsidP="00C11BB8">
            <w:pPr>
              <w:spacing w:beforeLines="30" w:before="108" w:afterLines="30" w:after="108" w:line="200" w:lineRule="exact"/>
              <w:rPr>
                <w:rFonts w:ascii="メイリオ" w:eastAsia="メイリオ" w:hAnsi="メイリオ"/>
                <w:sz w:val="20"/>
                <w:szCs w:val="21"/>
              </w:rPr>
            </w:pPr>
            <w:r w:rsidRPr="00BA6698">
              <w:rPr>
                <w:rFonts w:ascii="メイリオ" w:eastAsia="メイリオ" w:hAnsi="メイリオ" w:hint="eastAsia"/>
                <w:sz w:val="20"/>
                <w:szCs w:val="21"/>
              </w:rPr>
              <w:t>1</w:t>
            </w:r>
          </w:p>
        </w:tc>
        <w:tc>
          <w:tcPr>
            <w:tcW w:w="1631" w:type="dxa"/>
            <w:hideMark/>
          </w:tcPr>
          <w:p w:rsidR="005C2F8A" w:rsidRPr="00BA6698" w:rsidRDefault="005C2F8A" w:rsidP="00C11BB8">
            <w:pPr>
              <w:spacing w:beforeLines="30" w:before="108" w:afterLines="30" w:after="108" w:line="200" w:lineRule="exact"/>
              <w:rPr>
                <w:rFonts w:ascii="メイリオ" w:eastAsia="メイリオ" w:hAnsi="メイリオ"/>
                <w:sz w:val="20"/>
                <w:szCs w:val="21"/>
              </w:rPr>
            </w:pPr>
            <w:r w:rsidRPr="00BA6698">
              <w:rPr>
                <w:rFonts w:ascii="メイリオ" w:eastAsia="メイリオ" w:hAnsi="メイリオ" w:hint="eastAsia"/>
                <w:sz w:val="20"/>
                <w:szCs w:val="21"/>
              </w:rPr>
              <w:t>プラスチック（ペットボトル）の資源循環の促進</w:t>
            </w:r>
          </w:p>
        </w:tc>
        <w:tc>
          <w:tcPr>
            <w:tcW w:w="3402" w:type="dxa"/>
            <w:hideMark/>
          </w:tcPr>
          <w:p w:rsidR="005C2F8A" w:rsidRPr="00BA6698" w:rsidRDefault="005C2F8A" w:rsidP="00C11BB8">
            <w:pPr>
              <w:spacing w:beforeLines="30" w:before="108" w:afterLines="30" w:after="108" w:line="200" w:lineRule="exact"/>
              <w:rPr>
                <w:rFonts w:ascii="メイリオ" w:eastAsia="メイリオ" w:hAnsi="メイリオ"/>
                <w:sz w:val="20"/>
                <w:szCs w:val="21"/>
              </w:rPr>
            </w:pPr>
            <w:r w:rsidRPr="00BA6698">
              <w:rPr>
                <w:rFonts w:ascii="メイリオ" w:eastAsia="メイリオ" w:hAnsi="メイリオ" w:hint="eastAsia"/>
                <w:sz w:val="20"/>
                <w:szCs w:val="21"/>
              </w:rPr>
              <w:t>家庭から排出されるペットボトルが資源化（リサイクル）された割合</w:t>
            </w:r>
          </w:p>
        </w:tc>
        <w:tc>
          <w:tcPr>
            <w:tcW w:w="1843" w:type="dxa"/>
          </w:tcPr>
          <w:p w:rsidR="005C2F8A" w:rsidRPr="00BA6698" w:rsidRDefault="005C2F8A" w:rsidP="00C11BB8">
            <w:pPr>
              <w:spacing w:beforeLines="30" w:before="108" w:afterLines="30" w:after="108" w:line="200" w:lineRule="exact"/>
              <w:rPr>
                <w:rFonts w:ascii="メイリオ" w:eastAsia="メイリオ" w:hAnsi="メイリオ"/>
                <w:sz w:val="20"/>
                <w:szCs w:val="21"/>
              </w:rPr>
            </w:pPr>
            <w:r w:rsidRPr="00BA6698">
              <w:rPr>
                <w:rFonts w:ascii="メイリオ" w:eastAsia="メイリオ" w:hAnsi="メイリオ" w:hint="eastAsia"/>
                <w:sz w:val="20"/>
                <w:szCs w:val="21"/>
              </w:rPr>
              <w:t>100%資源化</w:t>
            </w:r>
          </w:p>
        </w:tc>
        <w:tc>
          <w:tcPr>
            <w:tcW w:w="1843" w:type="dxa"/>
            <w:hideMark/>
          </w:tcPr>
          <w:p w:rsidR="005C2F8A" w:rsidRPr="00BA6698" w:rsidRDefault="005C2F8A" w:rsidP="00C11BB8">
            <w:pPr>
              <w:spacing w:beforeLines="30" w:before="108" w:afterLines="30" w:after="108" w:line="200" w:lineRule="exact"/>
              <w:rPr>
                <w:rFonts w:ascii="メイリオ" w:eastAsia="メイリオ" w:hAnsi="メイリオ"/>
                <w:bCs/>
                <w:sz w:val="20"/>
                <w:szCs w:val="21"/>
              </w:rPr>
            </w:pPr>
            <w:r w:rsidRPr="00BA6698">
              <w:rPr>
                <w:rFonts w:ascii="メイリオ" w:eastAsia="メイリオ" w:hAnsi="メイリオ" w:hint="eastAsia"/>
                <w:bCs/>
                <w:sz w:val="20"/>
                <w:szCs w:val="21"/>
              </w:rPr>
              <w:t>86%</w:t>
            </w:r>
            <w:r w:rsidRPr="00BA6698">
              <w:rPr>
                <w:rFonts w:ascii="メイリオ" w:eastAsia="メイリオ" w:hAnsi="メイリオ"/>
                <w:bCs/>
                <w:sz w:val="20"/>
                <w:szCs w:val="21"/>
              </w:rPr>
              <w:t xml:space="preserve"> </w:t>
            </w:r>
            <w:r w:rsidRPr="00BA6698">
              <w:rPr>
                <w:rFonts w:ascii="メイリオ" w:eastAsia="メイリオ" w:hAnsi="メイリオ" w:hint="eastAsia"/>
                <w:bCs/>
                <w:sz w:val="20"/>
                <w:szCs w:val="21"/>
              </w:rPr>
              <w:t>(2018年度)</w:t>
            </w:r>
          </w:p>
        </w:tc>
      </w:tr>
      <w:tr w:rsidR="005C2F8A" w:rsidRPr="0095173B" w:rsidTr="00C11BB8">
        <w:trPr>
          <w:trHeight w:val="900"/>
        </w:trPr>
        <w:tc>
          <w:tcPr>
            <w:tcW w:w="427" w:type="dxa"/>
            <w:vMerge/>
            <w:hideMark/>
          </w:tcPr>
          <w:p w:rsidR="005C2F8A" w:rsidRPr="00BA6698" w:rsidRDefault="005C2F8A" w:rsidP="00C11BB8">
            <w:pPr>
              <w:spacing w:beforeLines="30" w:before="108" w:afterLines="30" w:after="108" w:line="200" w:lineRule="exact"/>
              <w:rPr>
                <w:rFonts w:ascii="メイリオ" w:eastAsia="メイリオ" w:hAnsi="メイリオ"/>
                <w:sz w:val="20"/>
                <w:szCs w:val="21"/>
              </w:rPr>
            </w:pPr>
          </w:p>
        </w:tc>
        <w:tc>
          <w:tcPr>
            <w:tcW w:w="347" w:type="dxa"/>
            <w:noWrap/>
            <w:hideMark/>
          </w:tcPr>
          <w:p w:rsidR="005C2F8A" w:rsidRPr="00BA6698" w:rsidRDefault="005C2F8A" w:rsidP="00C11BB8">
            <w:pPr>
              <w:spacing w:beforeLines="30" w:before="108" w:afterLines="30" w:after="108" w:line="200" w:lineRule="exact"/>
              <w:rPr>
                <w:rFonts w:ascii="メイリオ" w:eastAsia="メイリオ" w:hAnsi="メイリオ"/>
                <w:sz w:val="20"/>
                <w:szCs w:val="21"/>
              </w:rPr>
            </w:pPr>
            <w:r w:rsidRPr="00BA6698">
              <w:rPr>
                <w:rFonts w:ascii="メイリオ" w:eastAsia="メイリオ" w:hAnsi="メイリオ" w:hint="eastAsia"/>
                <w:sz w:val="20"/>
                <w:szCs w:val="21"/>
              </w:rPr>
              <w:t>2</w:t>
            </w:r>
          </w:p>
        </w:tc>
        <w:tc>
          <w:tcPr>
            <w:tcW w:w="1631" w:type="dxa"/>
            <w:hideMark/>
          </w:tcPr>
          <w:p w:rsidR="005C2F8A" w:rsidRPr="00BA6698" w:rsidRDefault="005C2F8A" w:rsidP="00C11BB8">
            <w:pPr>
              <w:spacing w:beforeLines="30" w:before="108" w:afterLines="30" w:after="108" w:line="200" w:lineRule="exact"/>
              <w:rPr>
                <w:rFonts w:ascii="メイリオ" w:eastAsia="メイリオ" w:hAnsi="メイリオ"/>
                <w:sz w:val="20"/>
                <w:szCs w:val="21"/>
              </w:rPr>
            </w:pPr>
            <w:r w:rsidRPr="00BA6698">
              <w:rPr>
                <w:rFonts w:ascii="メイリオ" w:eastAsia="メイリオ" w:hAnsi="メイリオ" w:hint="eastAsia"/>
                <w:sz w:val="20"/>
                <w:szCs w:val="21"/>
              </w:rPr>
              <w:t>新たなペットボトル回収を通じた地域活動の活性化の推進</w:t>
            </w:r>
          </w:p>
        </w:tc>
        <w:tc>
          <w:tcPr>
            <w:tcW w:w="3402" w:type="dxa"/>
            <w:hideMark/>
          </w:tcPr>
          <w:p w:rsidR="005C2F8A" w:rsidRPr="00BA6698" w:rsidRDefault="005C2F8A" w:rsidP="00C11BB8">
            <w:pPr>
              <w:spacing w:beforeLines="30" w:before="108" w:afterLines="30" w:after="108" w:line="200" w:lineRule="exact"/>
              <w:rPr>
                <w:rFonts w:ascii="メイリオ" w:eastAsia="メイリオ" w:hAnsi="メイリオ"/>
                <w:sz w:val="20"/>
                <w:szCs w:val="21"/>
              </w:rPr>
            </w:pPr>
            <w:r w:rsidRPr="00BA6698">
              <w:rPr>
                <w:rFonts w:ascii="メイリオ" w:eastAsia="メイリオ" w:hAnsi="メイリオ" w:hint="eastAsia"/>
                <w:sz w:val="20"/>
                <w:szCs w:val="21"/>
              </w:rPr>
              <w:t>実施している地域コミュニティの数</w:t>
            </w:r>
          </w:p>
        </w:tc>
        <w:tc>
          <w:tcPr>
            <w:tcW w:w="1843" w:type="dxa"/>
          </w:tcPr>
          <w:p w:rsidR="005C2F8A" w:rsidRPr="00BA6698" w:rsidRDefault="005C2F8A" w:rsidP="00C11BB8">
            <w:pPr>
              <w:spacing w:beforeLines="30" w:before="108" w:afterLines="30" w:after="108" w:line="200" w:lineRule="exact"/>
              <w:rPr>
                <w:rFonts w:ascii="メイリオ" w:eastAsia="メイリオ" w:hAnsi="メイリオ"/>
                <w:sz w:val="20"/>
                <w:szCs w:val="21"/>
              </w:rPr>
            </w:pPr>
            <w:r w:rsidRPr="00BA6698">
              <w:rPr>
                <w:rFonts w:ascii="メイリオ" w:eastAsia="メイリオ" w:hAnsi="メイリオ" w:hint="eastAsia"/>
                <w:sz w:val="20"/>
                <w:szCs w:val="21"/>
              </w:rPr>
              <w:t>全328地域</w:t>
            </w:r>
          </w:p>
        </w:tc>
        <w:tc>
          <w:tcPr>
            <w:tcW w:w="1843" w:type="dxa"/>
            <w:hideMark/>
          </w:tcPr>
          <w:p w:rsidR="005C2F8A" w:rsidRPr="00BA6698" w:rsidRDefault="005C2F8A" w:rsidP="00C11BB8">
            <w:pPr>
              <w:spacing w:beforeLines="30" w:before="108" w:afterLines="30" w:after="108" w:line="200" w:lineRule="exact"/>
              <w:rPr>
                <w:rFonts w:ascii="メイリオ" w:eastAsia="メイリオ" w:hAnsi="メイリオ"/>
                <w:sz w:val="20"/>
                <w:szCs w:val="21"/>
              </w:rPr>
            </w:pPr>
            <w:r w:rsidRPr="00BA6698">
              <w:rPr>
                <w:rFonts w:ascii="メイリオ" w:eastAsia="メイリオ" w:hAnsi="メイリオ" w:hint="eastAsia"/>
                <w:sz w:val="20"/>
                <w:szCs w:val="21"/>
              </w:rPr>
              <w:t>3地域 (2019年度)</w:t>
            </w:r>
          </w:p>
        </w:tc>
      </w:tr>
      <w:tr w:rsidR="005C2F8A" w:rsidRPr="0095173B" w:rsidTr="00C11BB8">
        <w:trPr>
          <w:trHeight w:val="900"/>
        </w:trPr>
        <w:tc>
          <w:tcPr>
            <w:tcW w:w="427" w:type="dxa"/>
            <w:noWrap/>
            <w:hideMark/>
          </w:tcPr>
          <w:p w:rsidR="005C2F8A" w:rsidRPr="00BA6698" w:rsidRDefault="005C2F8A" w:rsidP="00C11BB8">
            <w:pPr>
              <w:spacing w:beforeLines="30" w:before="108" w:afterLines="30" w:after="108" w:line="200" w:lineRule="exact"/>
              <w:rPr>
                <w:rFonts w:ascii="メイリオ" w:eastAsia="メイリオ" w:hAnsi="メイリオ"/>
                <w:sz w:val="20"/>
                <w:szCs w:val="21"/>
              </w:rPr>
            </w:pPr>
            <w:r w:rsidRPr="00BA6698">
              <w:rPr>
                <w:rFonts w:ascii="メイリオ" w:eastAsia="メイリオ" w:hAnsi="メイリオ" w:hint="eastAsia"/>
                <w:sz w:val="20"/>
                <w:szCs w:val="21"/>
              </w:rPr>
              <w:t>3</w:t>
            </w:r>
          </w:p>
        </w:tc>
        <w:tc>
          <w:tcPr>
            <w:tcW w:w="347" w:type="dxa"/>
            <w:noWrap/>
            <w:hideMark/>
          </w:tcPr>
          <w:p w:rsidR="005C2F8A" w:rsidRPr="00BA6698" w:rsidRDefault="005C2F8A" w:rsidP="00C11BB8">
            <w:pPr>
              <w:spacing w:beforeLines="30" w:before="108" w:afterLines="30" w:after="108" w:line="200" w:lineRule="exact"/>
              <w:rPr>
                <w:rFonts w:ascii="メイリオ" w:eastAsia="メイリオ" w:hAnsi="メイリオ"/>
                <w:sz w:val="20"/>
                <w:szCs w:val="21"/>
              </w:rPr>
            </w:pPr>
            <w:r w:rsidRPr="00BA6698">
              <w:rPr>
                <w:rFonts w:ascii="メイリオ" w:eastAsia="メイリオ" w:hAnsi="メイリオ" w:hint="eastAsia"/>
                <w:sz w:val="20"/>
                <w:szCs w:val="21"/>
              </w:rPr>
              <w:t>1</w:t>
            </w:r>
          </w:p>
        </w:tc>
        <w:tc>
          <w:tcPr>
            <w:tcW w:w="1631" w:type="dxa"/>
            <w:hideMark/>
          </w:tcPr>
          <w:p w:rsidR="005C2F8A" w:rsidRPr="00BA6698" w:rsidRDefault="00A874BD" w:rsidP="00C11BB8">
            <w:pPr>
              <w:spacing w:beforeLines="30" w:before="108" w:afterLines="30" w:after="108" w:line="200" w:lineRule="exact"/>
              <w:rPr>
                <w:rFonts w:ascii="メイリオ" w:eastAsia="メイリオ" w:hAnsi="メイリオ"/>
                <w:sz w:val="20"/>
                <w:szCs w:val="21"/>
              </w:rPr>
            </w:pPr>
            <w:r>
              <w:rPr>
                <w:rFonts w:ascii="メイリオ" w:eastAsia="メイリオ" w:hAnsi="メイリオ" w:hint="eastAsia"/>
                <w:sz w:val="20"/>
                <w:szCs w:val="21"/>
              </w:rPr>
              <w:t>行政</w:t>
            </w:r>
            <w:r w:rsidR="00477950">
              <w:rPr>
                <w:rFonts w:ascii="メイリオ" w:eastAsia="メイリオ" w:hAnsi="メイリオ" w:hint="eastAsia"/>
                <w:sz w:val="20"/>
                <w:szCs w:val="21"/>
              </w:rPr>
              <w:t>、企業、各種住民団体</w:t>
            </w:r>
            <w:r w:rsidR="005C2F8A" w:rsidRPr="00BA6698">
              <w:rPr>
                <w:rFonts w:ascii="メイリオ" w:eastAsia="メイリオ" w:hAnsi="メイリオ" w:hint="eastAsia"/>
                <w:sz w:val="20"/>
                <w:szCs w:val="21"/>
              </w:rPr>
              <w:t>による先進的取組の海外への展開</w:t>
            </w:r>
          </w:p>
        </w:tc>
        <w:tc>
          <w:tcPr>
            <w:tcW w:w="3402" w:type="dxa"/>
            <w:hideMark/>
          </w:tcPr>
          <w:p w:rsidR="005C2F8A" w:rsidRPr="00BA6698" w:rsidRDefault="005C2F8A" w:rsidP="00C11BB8">
            <w:pPr>
              <w:spacing w:beforeLines="30" w:before="108" w:afterLines="30" w:after="108" w:line="200" w:lineRule="exact"/>
              <w:rPr>
                <w:rFonts w:ascii="メイリオ" w:eastAsia="メイリオ" w:hAnsi="メイリオ"/>
                <w:sz w:val="20"/>
                <w:szCs w:val="21"/>
              </w:rPr>
            </w:pPr>
            <w:r w:rsidRPr="00BA6698">
              <w:rPr>
                <w:rFonts w:ascii="メイリオ" w:eastAsia="メイリオ" w:hAnsi="メイリオ" w:hint="eastAsia"/>
                <w:sz w:val="20"/>
                <w:szCs w:val="21"/>
              </w:rPr>
              <w:t>海外への情報発信や事業展開の機会を創出した件数</w:t>
            </w:r>
          </w:p>
        </w:tc>
        <w:tc>
          <w:tcPr>
            <w:tcW w:w="1843" w:type="dxa"/>
          </w:tcPr>
          <w:p w:rsidR="005C2F8A" w:rsidRPr="00BA6698" w:rsidRDefault="005C2F8A" w:rsidP="00C11BB8">
            <w:pPr>
              <w:spacing w:beforeLines="30" w:before="108" w:afterLines="30" w:after="108" w:line="200" w:lineRule="exact"/>
              <w:rPr>
                <w:rFonts w:ascii="メイリオ" w:eastAsia="メイリオ" w:hAnsi="メイリオ"/>
                <w:sz w:val="20"/>
                <w:szCs w:val="21"/>
              </w:rPr>
            </w:pPr>
            <w:r w:rsidRPr="00BA6698">
              <w:rPr>
                <w:rFonts w:ascii="メイリオ" w:eastAsia="メイリオ" w:hAnsi="メイリオ" w:hint="eastAsia"/>
                <w:sz w:val="20"/>
                <w:szCs w:val="21"/>
              </w:rPr>
              <w:t>30件</w:t>
            </w:r>
          </w:p>
        </w:tc>
        <w:tc>
          <w:tcPr>
            <w:tcW w:w="1843" w:type="dxa"/>
            <w:hideMark/>
          </w:tcPr>
          <w:p w:rsidR="005C2F8A" w:rsidRPr="00BA6698" w:rsidRDefault="005C2F8A" w:rsidP="00C11BB8">
            <w:pPr>
              <w:spacing w:beforeLines="30" w:before="108" w:afterLines="30" w:after="108" w:line="200" w:lineRule="exact"/>
              <w:rPr>
                <w:rFonts w:ascii="メイリオ" w:eastAsia="メイリオ" w:hAnsi="メイリオ"/>
                <w:sz w:val="20"/>
                <w:szCs w:val="21"/>
              </w:rPr>
            </w:pPr>
            <w:r w:rsidRPr="00BA6698">
              <w:rPr>
                <w:rFonts w:ascii="メイリオ" w:eastAsia="メイリオ" w:hAnsi="メイリオ" w:hint="eastAsia"/>
                <w:sz w:val="20"/>
                <w:szCs w:val="21"/>
              </w:rPr>
              <w:t>0件 (2019年度)</w:t>
            </w:r>
          </w:p>
        </w:tc>
      </w:tr>
      <w:tr w:rsidR="002B73F2" w:rsidRPr="0095173B" w:rsidTr="00C11BB8">
        <w:trPr>
          <w:trHeight w:val="519"/>
        </w:trPr>
        <w:tc>
          <w:tcPr>
            <w:tcW w:w="427" w:type="dxa"/>
            <w:vMerge w:val="restart"/>
            <w:noWrap/>
            <w:hideMark/>
          </w:tcPr>
          <w:p w:rsidR="002B73F2" w:rsidRPr="00BA6698" w:rsidRDefault="002B73F2" w:rsidP="00C11BB8">
            <w:pPr>
              <w:spacing w:beforeLines="30" w:before="108" w:afterLines="30" w:after="108" w:line="200" w:lineRule="exact"/>
              <w:rPr>
                <w:rFonts w:ascii="メイリオ" w:eastAsia="メイリオ" w:hAnsi="メイリオ"/>
                <w:sz w:val="20"/>
                <w:szCs w:val="21"/>
              </w:rPr>
            </w:pPr>
            <w:r w:rsidRPr="00BA6698">
              <w:rPr>
                <w:rFonts w:ascii="メイリオ" w:eastAsia="メイリオ" w:hAnsi="メイリオ" w:hint="eastAsia"/>
                <w:sz w:val="20"/>
                <w:szCs w:val="21"/>
              </w:rPr>
              <w:t>4</w:t>
            </w:r>
          </w:p>
        </w:tc>
        <w:tc>
          <w:tcPr>
            <w:tcW w:w="347" w:type="dxa"/>
            <w:vMerge w:val="restart"/>
            <w:noWrap/>
            <w:hideMark/>
          </w:tcPr>
          <w:p w:rsidR="002B73F2" w:rsidRPr="00BA6698" w:rsidRDefault="002B73F2" w:rsidP="00C11BB8">
            <w:pPr>
              <w:spacing w:beforeLines="30" w:before="108" w:afterLines="30" w:after="108" w:line="200" w:lineRule="exact"/>
              <w:rPr>
                <w:rFonts w:ascii="メイリオ" w:eastAsia="メイリオ" w:hAnsi="メイリオ"/>
                <w:sz w:val="20"/>
                <w:szCs w:val="21"/>
              </w:rPr>
            </w:pPr>
            <w:r w:rsidRPr="00BA6698">
              <w:rPr>
                <w:rFonts w:ascii="メイリオ" w:eastAsia="メイリオ" w:hAnsi="メイリオ" w:hint="eastAsia"/>
                <w:sz w:val="20"/>
                <w:szCs w:val="21"/>
              </w:rPr>
              <w:t>1</w:t>
            </w:r>
          </w:p>
        </w:tc>
        <w:tc>
          <w:tcPr>
            <w:tcW w:w="1631" w:type="dxa"/>
            <w:vMerge w:val="restart"/>
            <w:hideMark/>
          </w:tcPr>
          <w:p w:rsidR="002B73F2" w:rsidRPr="00BA6698" w:rsidRDefault="002B73F2" w:rsidP="00C11BB8">
            <w:pPr>
              <w:spacing w:beforeLines="30" w:before="108" w:afterLines="30" w:after="108" w:line="200" w:lineRule="exact"/>
              <w:rPr>
                <w:rFonts w:ascii="メイリオ" w:eastAsia="メイリオ" w:hAnsi="メイリオ"/>
                <w:sz w:val="20"/>
                <w:szCs w:val="21"/>
              </w:rPr>
            </w:pPr>
            <w:r w:rsidRPr="00BA6698">
              <w:rPr>
                <w:rFonts w:ascii="メイリオ" w:eastAsia="メイリオ" w:hAnsi="メイリオ" w:hint="eastAsia"/>
                <w:sz w:val="20"/>
                <w:szCs w:val="21"/>
              </w:rPr>
              <w:t>水質の保全と生物多様性を守るための水環境の創造</w:t>
            </w:r>
          </w:p>
        </w:tc>
        <w:tc>
          <w:tcPr>
            <w:tcW w:w="3402" w:type="dxa"/>
            <w:hideMark/>
          </w:tcPr>
          <w:p w:rsidR="002B73F2" w:rsidRPr="00BA6698" w:rsidRDefault="002B73F2" w:rsidP="00C11BB8">
            <w:pPr>
              <w:spacing w:beforeLines="30" w:before="108" w:afterLines="30" w:after="108" w:line="200" w:lineRule="exact"/>
              <w:rPr>
                <w:rFonts w:ascii="メイリオ" w:eastAsia="メイリオ" w:hAnsi="メイリオ"/>
                <w:sz w:val="20"/>
                <w:szCs w:val="21"/>
              </w:rPr>
            </w:pPr>
            <w:r w:rsidRPr="00BA6698">
              <w:rPr>
                <w:rFonts w:ascii="メイリオ" w:eastAsia="メイリオ" w:hAnsi="メイリオ" w:hint="eastAsia"/>
                <w:sz w:val="20"/>
                <w:szCs w:val="21"/>
              </w:rPr>
              <w:t>河川・海域の水質に係る国の環境基準を達成している割合</w:t>
            </w:r>
          </w:p>
        </w:tc>
        <w:tc>
          <w:tcPr>
            <w:tcW w:w="1843" w:type="dxa"/>
          </w:tcPr>
          <w:p w:rsidR="002B73F2" w:rsidRPr="00BA6698" w:rsidRDefault="002B73F2" w:rsidP="00C11BB8">
            <w:pPr>
              <w:spacing w:beforeLines="30" w:before="108" w:afterLines="30" w:after="108" w:line="200" w:lineRule="exact"/>
              <w:rPr>
                <w:rFonts w:ascii="メイリオ" w:eastAsia="メイリオ" w:hAnsi="メイリオ"/>
                <w:sz w:val="20"/>
                <w:szCs w:val="21"/>
              </w:rPr>
            </w:pPr>
            <w:r w:rsidRPr="00BA6698">
              <w:rPr>
                <w:rFonts w:ascii="メイリオ" w:eastAsia="メイリオ" w:hAnsi="メイリオ" w:hint="eastAsia"/>
                <w:sz w:val="20"/>
                <w:szCs w:val="21"/>
              </w:rPr>
              <w:t>100%達成</w:t>
            </w:r>
          </w:p>
        </w:tc>
        <w:tc>
          <w:tcPr>
            <w:tcW w:w="1843" w:type="dxa"/>
            <w:hideMark/>
          </w:tcPr>
          <w:p w:rsidR="002B73F2" w:rsidRPr="00BA6698" w:rsidRDefault="002B73F2" w:rsidP="00C11BB8">
            <w:pPr>
              <w:spacing w:beforeLines="30" w:before="108" w:afterLines="30" w:after="108" w:line="200" w:lineRule="exact"/>
              <w:rPr>
                <w:rFonts w:ascii="メイリオ" w:eastAsia="メイリオ" w:hAnsi="メイリオ"/>
                <w:sz w:val="20"/>
                <w:szCs w:val="21"/>
              </w:rPr>
            </w:pPr>
            <w:r w:rsidRPr="00BA6698">
              <w:rPr>
                <w:rFonts w:ascii="メイリオ" w:eastAsia="メイリオ" w:hAnsi="メイリオ" w:hint="eastAsia"/>
                <w:sz w:val="20"/>
                <w:szCs w:val="21"/>
              </w:rPr>
              <w:t>95.5%</w:t>
            </w:r>
            <w:r w:rsidRPr="00BA6698">
              <w:rPr>
                <w:rFonts w:ascii="メイリオ" w:eastAsia="メイリオ" w:hAnsi="メイリオ"/>
                <w:sz w:val="20"/>
                <w:szCs w:val="21"/>
              </w:rPr>
              <w:t xml:space="preserve"> (2019</w:t>
            </w:r>
            <w:r w:rsidRPr="00BA6698">
              <w:rPr>
                <w:rFonts w:ascii="メイリオ" w:eastAsia="メイリオ" w:hAnsi="メイリオ" w:hint="eastAsia"/>
                <w:sz w:val="20"/>
                <w:szCs w:val="21"/>
              </w:rPr>
              <w:t>年度</w:t>
            </w:r>
            <w:r w:rsidRPr="00BA6698">
              <w:rPr>
                <w:rFonts w:ascii="メイリオ" w:eastAsia="メイリオ" w:hAnsi="メイリオ"/>
                <w:sz w:val="20"/>
                <w:szCs w:val="21"/>
              </w:rPr>
              <w:t>)</w:t>
            </w:r>
          </w:p>
        </w:tc>
      </w:tr>
      <w:tr w:rsidR="002B73F2" w:rsidRPr="0095173B" w:rsidTr="00C11BB8">
        <w:trPr>
          <w:trHeight w:val="535"/>
        </w:trPr>
        <w:tc>
          <w:tcPr>
            <w:tcW w:w="427" w:type="dxa"/>
            <w:vMerge/>
            <w:hideMark/>
          </w:tcPr>
          <w:p w:rsidR="002B73F2" w:rsidRPr="00BA6698" w:rsidRDefault="002B73F2" w:rsidP="00C11BB8">
            <w:pPr>
              <w:spacing w:beforeLines="30" w:before="108" w:afterLines="30" w:after="108" w:line="200" w:lineRule="exact"/>
              <w:rPr>
                <w:rFonts w:ascii="メイリオ" w:eastAsia="メイリオ" w:hAnsi="メイリオ"/>
                <w:sz w:val="20"/>
                <w:szCs w:val="21"/>
              </w:rPr>
            </w:pPr>
          </w:p>
        </w:tc>
        <w:tc>
          <w:tcPr>
            <w:tcW w:w="347" w:type="dxa"/>
            <w:vMerge/>
            <w:hideMark/>
          </w:tcPr>
          <w:p w:rsidR="002B73F2" w:rsidRPr="00BA6698" w:rsidRDefault="002B73F2" w:rsidP="00C11BB8">
            <w:pPr>
              <w:spacing w:beforeLines="30" w:before="108" w:afterLines="30" w:after="108" w:line="200" w:lineRule="exact"/>
              <w:rPr>
                <w:rFonts w:ascii="メイリオ" w:eastAsia="メイリオ" w:hAnsi="メイリオ"/>
                <w:sz w:val="20"/>
                <w:szCs w:val="21"/>
              </w:rPr>
            </w:pPr>
          </w:p>
        </w:tc>
        <w:tc>
          <w:tcPr>
            <w:tcW w:w="1631" w:type="dxa"/>
            <w:vMerge/>
            <w:hideMark/>
          </w:tcPr>
          <w:p w:rsidR="002B73F2" w:rsidRPr="00BA6698" w:rsidRDefault="002B73F2" w:rsidP="00C11BB8">
            <w:pPr>
              <w:spacing w:beforeLines="30" w:before="108" w:afterLines="30" w:after="108" w:line="200" w:lineRule="exact"/>
              <w:rPr>
                <w:rFonts w:ascii="メイリオ" w:eastAsia="メイリオ" w:hAnsi="メイリオ"/>
                <w:sz w:val="20"/>
                <w:szCs w:val="21"/>
              </w:rPr>
            </w:pPr>
          </w:p>
        </w:tc>
        <w:tc>
          <w:tcPr>
            <w:tcW w:w="3402" w:type="dxa"/>
            <w:hideMark/>
          </w:tcPr>
          <w:p w:rsidR="002B73F2" w:rsidRPr="00BA6698" w:rsidRDefault="002B73F2" w:rsidP="00C11BB8">
            <w:pPr>
              <w:spacing w:beforeLines="30" w:before="108" w:afterLines="30" w:after="108" w:line="200" w:lineRule="exact"/>
              <w:rPr>
                <w:rFonts w:ascii="メイリオ" w:eastAsia="メイリオ" w:hAnsi="メイリオ"/>
                <w:sz w:val="20"/>
                <w:szCs w:val="21"/>
              </w:rPr>
            </w:pPr>
            <w:r w:rsidRPr="00BA6698">
              <w:rPr>
                <w:rFonts w:ascii="メイリオ" w:eastAsia="メイリオ" w:hAnsi="メイリオ" w:hint="eastAsia"/>
                <w:sz w:val="20"/>
                <w:szCs w:val="21"/>
              </w:rPr>
              <w:t>きれいな水質の指標となる魚種の市内河川での確認地点数</w:t>
            </w:r>
          </w:p>
        </w:tc>
        <w:tc>
          <w:tcPr>
            <w:tcW w:w="1843" w:type="dxa"/>
          </w:tcPr>
          <w:p w:rsidR="002B73F2" w:rsidRPr="00BA6698" w:rsidRDefault="002B73F2" w:rsidP="00C11BB8">
            <w:pPr>
              <w:spacing w:beforeLines="30" w:before="108" w:afterLines="30" w:after="108" w:line="200" w:lineRule="exact"/>
              <w:rPr>
                <w:rFonts w:ascii="メイリオ" w:eastAsia="メイリオ" w:hAnsi="メイリオ"/>
                <w:sz w:val="20"/>
                <w:szCs w:val="21"/>
              </w:rPr>
            </w:pPr>
            <w:r w:rsidRPr="00BA6698">
              <w:rPr>
                <w:rFonts w:ascii="メイリオ" w:eastAsia="メイリオ" w:hAnsi="メイリオ" w:hint="eastAsia"/>
                <w:sz w:val="20"/>
                <w:szCs w:val="21"/>
              </w:rPr>
              <w:t>全19地点</w:t>
            </w:r>
          </w:p>
        </w:tc>
        <w:tc>
          <w:tcPr>
            <w:tcW w:w="1843" w:type="dxa"/>
            <w:hideMark/>
          </w:tcPr>
          <w:p w:rsidR="002B73F2" w:rsidRPr="00BA6698" w:rsidRDefault="002B73F2" w:rsidP="00C11BB8">
            <w:pPr>
              <w:spacing w:beforeLines="30" w:before="108" w:afterLines="30" w:after="108" w:line="200" w:lineRule="exact"/>
              <w:rPr>
                <w:rFonts w:ascii="メイリオ" w:eastAsia="メイリオ" w:hAnsi="メイリオ"/>
                <w:sz w:val="20"/>
                <w:szCs w:val="21"/>
              </w:rPr>
            </w:pPr>
            <w:r w:rsidRPr="00BA6698">
              <w:rPr>
                <w:rFonts w:ascii="メイリオ" w:eastAsia="メイリオ" w:hAnsi="メイリオ" w:hint="eastAsia"/>
                <w:sz w:val="20"/>
                <w:szCs w:val="21"/>
              </w:rPr>
              <w:t>10地点 （2017年度）</w:t>
            </w:r>
          </w:p>
        </w:tc>
      </w:tr>
      <w:tr w:rsidR="002B73F2" w:rsidRPr="0095173B" w:rsidTr="00C11BB8">
        <w:trPr>
          <w:trHeight w:val="429"/>
        </w:trPr>
        <w:tc>
          <w:tcPr>
            <w:tcW w:w="427" w:type="dxa"/>
            <w:vMerge/>
            <w:hideMark/>
          </w:tcPr>
          <w:p w:rsidR="002B73F2" w:rsidRPr="00BA6698" w:rsidRDefault="002B73F2" w:rsidP="00C11BB8">
            <w:pPr>
              <w:spacing w:beforeLines="30" w:before="108" w:afterLines="30" w:after="108" w:line="200" w:lineRule="exact"/>
              <w:rPr>
                <w:rFonts w:ascii="メイリオ" w:eastAsia="メイリオ" w:hAnsi="メイリオ"/>
                <w:sz w:val="20"/>
                <w:szCs w:val="21"/>
              </w:rPr>
            </w:pPr>
          </w:p>
        </w:tc>
        <w:tc>
          <w:tcPr>
            <w:tcW w:w="347" w:type="dxa"/>
            <w:vMerge w:val="restart"/>
            <w:noWrap/>
            <w:hideMark/>
          </w:tcPr>
          <w:p w:rsidR="002B73F2" w:rsidRPr="00BA6698" w:rsidRDefault="002B73F2" w:rsidP="00C11BB8">
            <w:pPr>
              <w:spacing w:beforeLines="30" w:before="108" w:afterLines="30" w:after="108" w:line="200" w:lineRule="exact"/>
              <w:rPr>
                <w:rFonts w:ascii="メイリオ" w:eastAsia="メイリオ" w:hAnsi="メイリオ"/>
                <w:sz w:val="20"/>
                <w:szCs w:val="21"/>
              </w:rPr>
            </w:pPr>
            <w:r w:rsidRPr="00BA6698">
              <w:rPr>
                <w:rFonts w:ascii="メイリオ" w:eastAsia="メイリオ" w:hAnsi="メイリオ" w:hint="eastAsia"/>
                <w:sz w:val="20"/>
                <w:szCs w:val="21"/>
              </w:rPr>
              <w:t>2</w:t>
            </w:r>
          </w:p>
        </w:tc>
        <w:tc>
          <w:tcPr>
            <w:tcW w:w="1631" w:type="dxa"/>
            <w:vMerge w:val="restart"/>
            <w:hideMark/>
          </w:tcPr>
          <w:p w:rsidR="002B73F2" w:rsidRPr="00BA6698" w:rsidRDefault="002B73F2" w:rsidP="00C11BB8">
            <w:pPr>
              <w:spacing w:beforeLines="30" w:before="108" w:afterLines="30" w:after="108" w:line="200" w:lineRule="exact"/>
              <w:rPr>
                <w:rFonts w:ascii="メイリオ" w:eastAsia="メイリオ" w:hAnsi="メイリオ"/>
                <w:sz w:val="20"/>
                <w:szCs w:val="21"/>
              </w:rPr>
            </w:pPr>
            <w:r w:rsidRPr="00BA6698">
              <w:rPr>
                <w:rFonts w:ascii="メイリオ" w:eastAsia="メイリオ" w:hAnsi="メイリオ" w:hint="eastAsia"/>
                <w:sz w:val="20"/>
                <w:szCs w:val="21"/>
              </w:rPr>
              <w:t>水資源の有効利用と快適な水辺空間の保全・創造</w:t>
            </w:r>
          </w:p>
        </w:tc>
        <w:tc>
          <w:tcPr>
            <w:tcW w:w="3402" w:type="dxa"/>
            <w:hideMark/>
          </w:tcPr>
          <w:p w:rsidR="002B73F2" w:rsidRPr="00BA6698" w:rsidRDefault="002B73F2" w:rsidP="00C11BB8">
            <w:pPr>
              <w:spacing w:beforeLines="30" w:before="108" w:afterLines="30" w:after="108" w:line="200" w:lineRule="exact"/>
              <w:rPr>
                <w:rFonts w:ascii="メイリオ" w:eastAsia="メイリオ" w:hAnsi="メイリオ"/>
                <w:sz w:val="20"/>
                <w:szCs w:val="21"/>
              </w:rPr>
            </w:pPr>
            <w:r w:rsidRPr="00BA6698">
              <w:rPr>
                <w:rFonts w:ascii="メイリオ" w:eastAsia="メイリオ" w:hAnsi="メイリオ" w:hint="eastAsia"/>
                <w:sz w:val="20"/>
                <w:szCs w:val="21"/>
              </w:rPr>
              <w:t>水資源を活用した新たなエネルギー創出を導入した件数</w:t>
            </w:r>
          </w:p>
        </w:tc>
        <w:tc>
          <w:tcPr>
            <w:tcW w:w="1843" w:type="dxa"/>
          </w:tcPr>
          <w:p w:rsidR="002B73F2" w:rsidRPr="00BA6698" w:rsidRDefault="002B73F2" w:rsidP="00C11BB8">
            <w:pPr>
              <w:spacing w:beforeLines="30" w:before="108" w:afterLines="30" w:after="108" w:line="200" w:lineRule="exact"/>
              <w:rPr>
                <w:rFonts w:ascii="メイリオ" w:eastAsia="メイリオ" w:hAnsi="メイリオ"/>
                <w:sz w:val="20"/>
                <w:szCs w:val="21"/>
              </w:rPr>
            </w:pPr>
            <w:r w:rsidRPr="00BA6698">
              <w:rPr>
                <w:rFonts w:ascii="メイリオ" w:eastAsia="メイリオ" w:hAnsi="メイリオ" w:hint="eastAsia"/>
                <w:sz w:val="20"/>
                <w:szCs w:val="21"/>
              </w:rPr>
              <w:t>5件</w:t>
            </w:r>
          </w:p>
        </w:tc>
        <w:tc>
          <w:tcPr>
            <w:tcW w:w="1843" w:type="dxa"/>
            <w:hideMark/>
          </w:tcPr>
          <w:p w:rsidR="002B73F2" w:rsidRPr="00BA6698" w:rsidRDefault="002B73F2" w:rsidP="00C11BB8">
            <w:pPr>
              <w:spacing w:beforeLines="30" w:before="108" w:afterLines="30" w:after="108" w:line="200" w:lineRule="exact"/>
              <w:rPr>
                <w:rFonts w:ascii="メイリオ" w:eastAsia="メイリオ" w:hAnsi="メイリオ"/>
                <w:sz w:val="20"/>
                <w:szCs w:val="21"/>
              </w:rPr>
            </w:pPr>
            <w:r w:rsidRPr="00BA6698">
              <w:rPr>
                <w:rFonts w:ascii="メイリオ" w:eastAsia="メイリオ" w:hAnsi="メイリオ" w:hint="eastAsia"/>
                <w:sz w:val="20"/>
                <w:szCs w:val="21"/>
              </w:rPr>
              <w:t>5件 (2019年度)</w:t>
            </w:r>
          </w:p>
        </w:tc>
      </w:tr>
      <w:tr w:rsidR="002B73F2" w:rsidRPr="0095173B" w:rsidTr="00C11BB8">
        <w:trPr>
          <w:trHeight w:val="519"/>
        </w:trPr>
        <w:tc>
          <w:tcPr>
            <w:tcW w:w="427" w:type="dxa"/>
            <w:vMerge/>
            <w:hideMark/>
          </w:tcPr>
          <w:p w:rsidR="002B73F2" w:rsidRPr="00BA6698" w:rsidRDefault="002B73F2" w:rsidP="00C11BB8">
            <w:pPr>
              <w:spacing w:beforeLines="30" w:before="108" w:afterLines="30" w:after="108" w:line="200" w:lineRule="exact"/>
              <w:rPr>
                <w:rFonts w:ascii="メイリオ" w:eastAsia="メイリオ" w:hAnsi="メイリオ"/>
                <w:sz w:val="20"/>
                <w:szCs w:val="21"/>
              </w:rPr>
            </w:pPr>
          </w:p>
        </w:tc>
        <w:tc>
          <w:tcPr>
            <w:tcW w:w="347" w:type="dxa"/>
            <w:vMerge/>
            <w:hideMark/>
          </w:tcPr>
          <w:p w:rsidR="002B73F2" w:rsidRPr="00BA6698" w:rsidRDefault="002B73F2" w:rsidP="00C11BB8">
            <w:pPr>
              <w:spacing w:beforeLines="30" w:before="108" w:afterLines="30" w:after="108" w:line="200" w:lineRule="exact"/>
              <w:rPr>
                <w:rFonts w:ascii="メイリオ" w:eastAsia="メイリオ" w:hAnsi="メイリオ"/>
                <w:sz w:val="20"/>
                <w:szCs w:val="21"/>
              </w:rPr>
            </w:pPr>
          </w:p>
        </w:tc>
        <w:tc>
          <w:tcPr>
            <w:tcW w:w="1631" w:type="dxa"/>
            <w:vMerge/>
            <w:hideMark/>
          </w:tcPr>
          <w:p w:rsidR="002B73F2" w:rsidRPr="00BA6698" w:rsidRDefault="002B73F2" w:rsidP="00C11BB8">
            <w:pPr>
              <w:spacing w:beforeLines="30" w:before="108" w:afterLines="30" w:after="108" w:line="200" w:lineRule="exact"/>
              <w:rPr>
                <w:rFonts w:ascii="メイリオ" w:eastAsia="メイリオ" w:hAnsi="メイリオ"/>
                <w:sz w:val="20"/>
                <w:szCs w:val="21"/>
              </w:rPr>
            </w:pPr>
          </w:p>
        </w:tc>
        <w:tc>
          <w:tcPr>
            <w:tcW w:w="3402" w:type="dxa"/>
            <w:hideMark/>
          </w:tcPr>
          <w:p w:rsidR="002B73F2" w:rsidRPr="00BA6698" w:rsidRDefault="002B73F2" w:rsidP="00C11BB8">
            <w:pPr>
              <w:spacing w:beforeLines="30" w:before="108" w:afterLines="30" w:after="108" w:line="200" w:lineRule="exact"/>
              <w:rPr>
                <w:rFonts w:ascii="メイリオ" w:eastAsia="メイリオ" w:hAnsi="メイリオ"/>
                <w:sz w:val="20"/>
                <w:szCs w:val="21"/>
              </w:rPr>
            </w:pPr>
            <w:r w:rsidRPr="00BA6698">
              <w:rPr>
                <w:rFonts w:ascii="メイリオ" w:eastAsia="メイリオ" w:hAnsi="メイリオ" w:hint="eastAsia"/>
                <w:sz w:val="20"/>
                <w:szCs w:val="21"/>
              </w:rPr>
              <w:t>水辺施設を利用した市民の割合</w:t>
            </w:r>
          </w:p>
        </w:tc>
        <w:tc>
          <w:tcPr>
            <w:tcW w:w="1843" w:type="dxa"/>
          </w:tcPr>
          <w:p w:rsidR="002B73F2" w:rsidRPr="00BA6698" w:rsidRDefault="002B73F2" w:rsidP="00C11BB8">
            <w:pPr>
              <w:spacing w:beforeLines="30" w:before="108" w:afterLines="30" w:after="108" w:line="200" w:lineRule="exact"/>
              <w:rPr>
                <w:rFonts w:ascii="メイリオ" w:eastAsia="メイリオ" w:hAnsi="メイリオ"/>
                <w:sz w:val="20"/>
                <w:szCs w:val="21"/>
              </w:rPr>
            </w:pPr>
            <w:r w:rsidRPr="00BA6698">
              <w:rPr>
                <w:rFonts w:ascii="メイリオ" w:eastAsia="メイリオ" w:hAnsi="メイリオ" w:hint="eastAsia"/>
                <w:sz w:val="20"/>
                <w:szCs w:val="21"/>
              </w:rPr>
              <w:t>30％以上</w:t>
            </w:r>
          </w:p>
        </w:tc>
        <w:tc>
          <w:tcPr>
            <w:tcW w:w="1843" w:type="dxa"/>
            <w:hideMark/>
          </w:tcPr>
          <w:p w:rsidR="002B73F2" w:rsidRPr="00BA6698" w:rsidRDefault="002B73F2" w:rsidP="00C11BB8">
            <w:pPr>
              <w:spacing w:beforeLines="30" w:before="108" w:afterLines="30" w:after="108" w:line="200" w:lineRule="exact"/>
              <w:rPr>
                <w:rFonts w:ascii="メイリオ" w:eastAsia="メイリオ" w:hAnsi="メイリオ"/>
                <w:bCs/>
                <w:sz w:val="20"/>
                <w:szCs w:val="21"/>
              </w:rPr>
            </w:pPr>
            <w:r w:rsidRPr="00BA6698">
              <w:rPr>
                <w:rFonts w:ascii="メイリオ" w:eastAsia="メイリオ" w:hAnsi="メイリオ" w:hint="eastAsia"/>
                <w:bCs/>
                <w:sz w:val="20"/>
                <w:szCs w:val="21"/>
              </w:rPr>
              <w:t>15％ (2020年度)</w:t>
            </w:r>
          </w:p>
        </w:tc>
      </w:tr>
      <w:tr w:rsidR="002B73F2" w:rsidRPr="0095173B" w:rsidTr="00C11BB8">
        <w:trPr>
          <w:trHeight w:val="900"/>
        </w:trPr>
        <w:tc>
          <w:tcPr>
            <w:tcW w:w="427" w:type="dxa"/>
            <w:vMerge/>
            <w:hideMark/>
          </w:tcPr>
          <w:p w:rsidR="002B73F2" w:rsidRPr="00BA6698" w:rsidRDefault="002B73F2" w:rsidP="00C11BB8">
            <w:pPr>
              <w:spacing w:beforeLines="30" w:before="108" w:afterLines="30" w:after="108" w:line="200" w:lineRule="exact"/>
              <w:rPr>
                <w:rFonts w:ascii="メイリオ" w:eastAsia="メイリオ" w:hAnsi="メイリオ"/>
                <w:sz w:val="20"/>
                <w:szCs w:val="21"/>
              </w:rPr>
            </w:pPr>
          </w:p>
        </w:tc>
        <w:tc>
          <w:tcPr>
            <w:tcW w:w="347" w:type="dxa"/>
            <w:noWrap/>
            <w:hideMark/>
          </w:tcPr>
          <w:p w:rsidR="002B73F2" w:rsidRPr="00BA6698" w:rsidRDefault="002B73F2" w:rsidP="00C11BB8">
            <w:pPr>
              <w:spacing w:beforeLines="30" w:before="108" w:afterLines="30" w:after="108" w:line="200" w:lineRule="exact"/>
              <w:rPr>
                <w:rFonts w:ascii="メイリオ" w:eastAsia="メイリオ" w:hAnsi="メイリオ"/>
                <w:sz w:val="20"/>
                <w:szCs w:val="21"/>
              </w:rPr>
            </w:pPr>
            <w:r w:rsidRPr="00BA6698">
              <w:rPr>
                <w:rFonts w:ascii="メイリオ" w:eastAsia="メイリオ" w:hAnsi="メイリオ" w:hint="eastAsia"/>
                <w:sz w:val="20"/>
                <w:szCs w:val="21"/>
              </w:rPr>
              <w:t>3</w:t>
            </w:r>
          </w:p>
        </w:tc>
        <w:tc>
          <w:tcPr>
            <w:tcW w:w="1631" w:type="dxa"/>
            <w:hideMark/>
          </w:tcPr>
          <w:p w:rsidR="002B73F2" w:rsidRPr="00BA6698" w:rsidRDefault="002B73F2" w:rsidP="00C11BB8">
            <w:pPr>
              <w:spacing w:beforeLines="30" w:before="108" w:afterLines="30" w:after="108" w:line="200" w:lineRule="exact"/>
              <w:rPr>
                <w:rFonts w:ascii="メイリオ" w:eastAsia="メイリオ" w:hAnsi="メイリオ"/>
                <w:sz w:val="20"/>
                <w:szCs w:val="21"/>
              </w:rPr>
            </w:pPr>
            <w:r w:rsidRPr="00BA6698">
              <w:rPr>
                <w:rFonts w:ascii="メイリオ" w:eastAsia="メイリオ" w:hAnsi="メイリオ" w:hint="eastAsia"/>
                <w:sz w:val="20"/>
                <w:szCs w:val="21"/>
              </w:rPr>
              <w:t>水辺空間の利活用とにぎわいの創出</w:t>
            </w:r>
          </w:p>
        </w:tc>
        <w:tc>
          <w:tcPr>
            <w:tcW w:w="3402" w:type="dxa"/>
            <w:hideMark/>
          </w:tcPr>
          <w:p w:rsidR="002B73F2" w:rsidRPr="00BA6698" w:rsidRDefault="002B73F2" w:rsidP="00C11BB8">
            <w:pPr>
              <w:spacing w:beforeLines="30" w:before="108" w:afterLines="30" w:after="108" w:line="200" w:lineRule="exact"/>
              <w:rPr>
                <w:rFonts w:ascii="メイリオ" w:eastAsia="メイリオ" w:hAnsi="メイリオ"/>
                <w:sz w:val="20"/>
                <w:szCs w:val="21"/>
              </w:rPr>
            </w:pPr>
            <w:r w:rsidRPr="00BA6698">
              <w:rPr>
                <w:rFonts w:ascii="メイリオ" w:eastAsia="メイリオ" w:hAnsi="メイリオ" w:hint="eastAsia"/>
                <w:sz w:val="20"/>
                <w:szCs w:val="21"/>
              </w:rPr>
              <w:t>イベントや河川クルーズなどを通じて水辺空間を楽しむ人の数</w:t>
            </w:r>
          </w:p>
        </w:tc>
        <w:tc>
          <w:tcPr>
            <w:tcW w:w="3686" w:type="dxa"/>
            <w:gridSpan w:val="2"/>
          </w:tcPr>
          <w:p w:rsidR="002B73F2" w:rsidRPr="00BA6698" w:rsidRDefault="002B73F2" w:rsidP="00C11BB8">
            <w:pPr>
              <w:spacing w:beforeLines="30" w:before="108" w:afterLines="30" w:after="108" w:line="200" w:lineRule="exact"/>
              <w:rPr>
                <w:rFonts w:ascii="メイリオ" w:eastAsia="メイリオ" w:hAnsi="メイリオ"/>
                <w:sz w:val="20"/>
                <w:szCs w:val="21"/>
              </w:rPr>
            </w:pPr>
            <w:r w:rsidRPr="00BA6698">
              <w:rPr>
                <w:rFonts w:ascii="メイリオ" w:eastAsia="メイリオ" w:hAnsi="メイリオ" w:hint="eastAsia"/>
                <w:sz w:val="20"/>
                <w:szCs w:val="21"/>
              </w:rPr>
              <w:t>新型コロナウイルスの影響により計画策定時においては数値指標の設定は困難であり、計画見直しの際に設定する。</w:t>
            </w:r>
          </w:p>
        </w:tc>
      </w:tr>
      <w:tr w:rsidR="005C2F8A" w:rsidRPr="0095173B" w:rsidTr="00C11BB8">
        <w:trPr>
          <w:trHeight w:val="900"/>
        </w:trPr>
        <w:tc>
          <w:tcPr>
            <w:tcW w:w="427" w:type="dxa"/>
            <w:vMerge w:val="restart"/>
            <w:noWrap/>
            <w:hideMark/>
          </w:tcPr>
          <w:p w:rsidR="005C2F8A" w:rsidRPr="00BA6698" w:rsidRDefault="005C2F8A" w:rsidP="00C11BB8">
            <w:pPr>
              <w:spacing w:beforeLines="30" w:before="108" w:afterLines="30" w:after="108" w:line="200" w:lineRule="exact"/>
              <w:rPr>
                <w:rFonts w:ascii="メイリオ" w:eastAsia="メイリオ" w:hAnsi="メイリオ"/>
                <w:sz w:val="20"/>
                <w:szCs w:val="21"/>
              </w:rPr>
            </w:pPr>
            <w:r w:rsidRPr="00BA6698">
              <w:rPr>
                <w:rFonts w:ascii="メイリオ" w:eastAsia="メイリオ" w:hAnsi="メイリオ" w:hint="eastAsia"/>
                <w:sz w:val="20"/>
                <w:szCs w:val="21"/>
              </w:rPr>
              <w:t>5</w:t>
            </w:r>
          </w:p>
        </w:tc>
        <w:tc>
          <w:tcPr>
            <w:tcW w:w="347" w:type="dxa"/>
            <w:noWrap/>
            <w:hideMark/>
          </w:tcPr>
          <w:p w:rsidR="005C2F8A" w:rsidRPr="00BA6698" w:rsidRDefault="005C2F8A" w:rsidP="00C11BB8">
            <w:pPr>
              <w:spacing w:beforeLines="30" w:before="108" w:afterLines="30" w:after="108" w:line="200" w:lineRule="exact"/>
              <w:rPr>
                <w:rFonts w:ascii="メイリオ" w:eastAsia="メイリオ" w:hAnsi="メイリオ"/>
                <w:sz w:val="20"/>
                <w:szCs w:val="21"/>
              </w:rPr>
            </w:pPr>
            <w:r w:rsidRPr="00BA6698">
              <w:rPr>
                <w:rFonts w:ascii="メイリオ" w:eastAsia="メイリオ" w:hAnsi="メイリオ" w:hint="eastAsia"/>
                <w:sz w:val="20"/>
                <w:szCs w:val="21"/>
              </w:rPr>
              <w:t>1</w:t>
            </w:r>
          </w:p>
        </w:tc>
        <w:tc>
          <w:tcPr>
            <w:tcW w:w="1631" w:type="dxa"/>
            <w:hideMark/>
          </w:tcPr>
          <w:p w:rsidR="005C2F8A" w:rsidRPr="00BA6698" w:rsidRDefault="005C2F8A" w:rsidP="00C11BB8">
            <w:pPr>
              <w:spacing w:beforeLines="30" w:before="108" w:afterLines="30" w:after="108" w:line="200" w:lineRule="exact"/>
              <w:rPr>
                <w:rFonts w:ascii="メイリオ" w:eastAsia="メイリオ" w:hAnsi="メイリオ"/>
                <w:sz w:val="20"/>
                <w:szCs w:val="21"/>
              </w:rPr>
            </w:pPr>
            <w:r w:rsidRPr="00BA6698">
              <w:rPr>
                <w:rFonts w:ascii="メイリオ" w:eastAsia="メイリオ" w:hAnsi="メイリオ" w:hint="eastAsia"/>
                <w:sz w:val="20"/>
                <w:szCs w:val="21"/>
              </w:rPr>
              <w:t>あらゆるステークホルダーとのパートナーシップの構築</w:t>
            </w:r>
          </w:p>
        </w:tc>
        <w:tc>
          <w:tcPr>
            <w:tcW w:w="3402" w:type="dxa"/>
            <w:hideMark/>
          </w:tcPr>
          <w:p w:rsidR="005C2F8A" w:rsidRPr="00BA6698" w:rsidRDefault="005C2F8A" w:rsidP="00C11BB8">
            <w:pPr>
              <w:spacing w:beforeLines="30" w:before="108" w:afterLines="30" w:after="108" w:line="200" w:lineRule="exact"/>
              <w:rPr>
                <w:rFonts w:ascii="メイリオ" w:eastAsia="メイリオ" w:hAnsi="メイリオ"/>
                <w:sz w:val="20"/>
                <w:szCs w:val="21"/>
              </w:rPr>
            </w:pPr>
            <w:r w:rsidRPr="00BA6698">
              <w:rPr>
                <w:rFonts w:ascii="メイリオ" w:eastAsia="メイリオ" w:hAnsi="メイリオ" w:hint="eastAsia"/>
                <w:sz w:val="20"/>
                <w:szCs w:val="21"/>
              </w:rPr>
              <w:t>海洋プラスチックごみの削減等に関わるステークホルダー間の連携を創出した件数</w:t>
            </w:r>
          </w:p>
        </w:tc>
        <w:tc>
          <w:tcPr>
            <w:tcW w:w="1843" w:type="dxa"/>
          </w:tcPr>
          <w:p w:rsidR="005C2F8A" w:rsidRPr="00BA6698" w:rsidRDefault="005C2F8A" w:rsidP="00C11BB8">
            <w:pPr>
              <w:spacing w:beforeLines="30" w:before="108" w:afterLines="30" w:after="108" w:line="200" w:lineRule="exact"/>
              <w:rPr>
                <w:rFonts w:ascii="メイリオ" w:eastAsia="メイリオ" w:hAnsi="メイリオ"/>
                <w:sz w:val="20"/>
                <w:szCs w:val="21"/>
              </w:rPr>
            </w:pPr>
            <w:r w:rsidRPr="00BA6698">
              <w:rPr>
                <w:rFonts w:ascii="メイリオ" w:eastAsia="メイリオ" w:hAnsi="メイリオ" w:hint="eastAsia"/>
                <w:sz w:val="20"/>
                <w:szCs w:val="21"/>
              </w:rPr>
              <w:t>30件</w:t>
            </w:r>
          </w:p>
        </w:tc>
        <w:tc>
          <w:tcPr>
            <w:tcW w:w="1843" w:type="dxa"/>
            <w:hideMark/>
          </w:tcPr>
          <w:p w:rsidR="005C2F8A" w:rsidRPr="00BA6698" w:rsidRDefault="005C2F8A" w:rsidP="00C11BB8">
            <w:pPr>
              <w:spacing w:beforeLines="30" w:before="108" w:afterLines="30" w:after="108" w:line="200" w:lineRule="exact"/>
              <w:rPr>
                <w:rFonts w:ascii="メイリオ" w:eastAsia="メイリオ" w:hAnsi="メイリオ"/>
                <w:sz w:val="20"/>
                <w:szCs w:val="21"/>
              </w:rPr>
            </w:pPr>
            <w:r w:rsidRPr="00BA6698">
              <w:rPr>
                <w:rFonts w:ascii="メイリオ" w:eastAsia="メイリオ" w:hAnsi="メイリオ" w:hint="eastAsia"/>
                <w:sz w:val="20"/>
                <w:szCs w:val="21"/>
              </w:rPr>
              <w:t>0件 (2019年度)</w:t>
            </w:r>
          </w:p>
        </w:tc>
      </w:tr>
      <w:tr w:rsidR="005C2F8A" w:rsidRPr="0095173B" w:rsidTr="00C11BB8">
        <w:trPr>
          <w:trHeight w:val="443"/>
        </w:trPr>
        <w:tc>
          <w:tcPr>
            <w:tcW w:w="427" w:type="dxa"/>
            <w:vMerge/>
            <w:hideMark/>
          </w:tcPr>
          <w:p w:rsidR="005C2F8A" w:rsidRPr="00BA6698" w:rsidRDefault="005C2F8A" w:rsidP="00C11BB8">
            <w:pPr>
              <w:spacing w:beforeLines="30" w:before="108" w:afterLines="30" w:after="108" w:line="200" w:lineRule="exact"/>
              <w:rPr>
                <w:rFonts w:ascii="メイリオ" w:eastAsia="メイリオ" w:hAnsi="メイリオ"/>
                <w:sz w:val="20"/>
                <w:szCs w:val="21"/>
              </w:rPr>
            </w:pPr>
          </w:p>
        </w:tc>
        <w:tc>
          <w:tcPr>
            <w:tcW w:w="347" w:type="dxa"/>
            <w:noWrap/>
            <w:hideMark/>
          </w:tcPr>
          <w:p w:rsidR="005C2F8A" w:rsidRPr="00BA6698" w:rsidRDefault="005C2F8A" w:rsidP="00C11BB8">
            <w:pPr>
              <w:spacing w:beforeLines="30" w:before="108" w:afterLines="30" w:after="108" w:line="200" w:lineRule="exact"/>
              <w:rPr>
                <w:rFonts w:ascii="メイリオ" w:eastAsia="メイリオ" w:hAnsi="メイリオ"/>
                <w:sz w:val="20"/>
                <w:szCs w:val="21"/>
              </w:rPr>
            </w:pPr>
            <w:r w:rsidRPr="00BA6698">
              <w:rPr>
                <w:rFonts w:ascii="メイリオ" w:eastAsia="メイリオ" w:hAnsi="メイリオ" w:hint="eastAsia"/>
                <w:sz w:val="20"/>
                <w:szCs w:val="21"/>
              </w:rPr>
              <w:t>2</w:t>
            </w:r>
          </w:p>
        </w:tc>
        <w:tc>
          <w:tcPr>
            <w:tcW w:w="1631" w:type="dxa"/>
            <w:hideMark/>
          </w:tcPr>
          <w:p w:rsidR="005C2F8A" w:rsidRPr="00BA6698" w:rsidRDefault="005C2F8A" w:rsidP="00C11BB8">
            <w:pPr>
              <w:spacing w:beforeLines="30" w:before="108" w:afterLines="30" w:after="108" w:line="200" w:lineRule="exact"/>
              <w:rPr>
                <w:rFonts w:ascii="メイリオ" w:eastAsia="メイリオ" w:hAnsi="メイリオ"/>
                <w:sz w:val="20"/>
                <w:szCs w:val="21"/>
              </w:rPr>
            </w:pPr>
            <w:r w:rsidRPr="00BA6698">
              <w:rPr>
                <w:rFonts w:ascii="メイリオ" w:eastAsia="メイリオ" w:hAnsi="メイリオ" w:hint="eastAsia"/>
                <w:sz w:val="20"/>
                <w:szCs w:val="21"/>
              </w:rPr>
              <w:t>広域連携、国際協力・協調</w:t>
            </w:r>
          </w:p>
        </w:tc>
        <w:tc>
          <w:tcPr>
            <w:tcW w:w="3402" w:type="dxa"/>
            <w:hideMark/>
          </w:tcPr>
          <w:p w:rsidR="005C2F8A" w:rsidRPr="00BA6698" w:rsidRDefault="005C2F8A" w:rsidP="00C11BB8">
            <w:pPr>
              <w:spacing w:beforeLines="30" w:before="108" w:afterLines="30" w:after="108" w:line="200" w:lineRule="exact"/>
              <w:rPr>
                <w:rFonts w:ascii="メイリオ" w:eastAsia="メイリオ" w:hAnsi="メイリオ"/>
                <w:sz w:val="20"/>
                <w:szCs w:val="21"/>
              </w:rPr>
            </w:pPr>
            <w:r w:rsidRPr="00BA6698">
              <w:rPr>
                <w:rFonts w:ascii="メイリオ" w:eastAsia="メイリオ" w:hAnsi="メイリオ" w:hint="eastAsia"/>
                <w:sz w:val="20"/>
                <w:szCs w:val="21"/>
              </w:rPr>
              <w:t>広域的、国際的な連携に基づいた新たな取組み</w:t>
            </w:r>
          </w:p>
        </w:tc>
        <w:tc>
          <w:tcPr>
            <w:tcW w:w="1843" w:type="dxa"/>
          </w:tcPr>
          <w:p w:rsidR="005C2F8A" w:rsidRPr="00BA6698" w:rsidRDefault="005C2F8A" w:rsidP="00C11BB8">
            <w:pPr>
              <w:spacing w:beforeLines="30" w:before="108" w:afterLines="30" w:after="108" w:line="200" w:lineRule="exact"/>
              <w:rPr>
                <w:rFonts w:ascii="メイリオ" w:eastAsia="メイリオ" w:hAnsi="メイリオ"/>
                <w:sz w:val="20"/>
                <w:szCs w:val="21"/>
              </w:rPr>
            </w:pPr>
            <w:r w:rsidRPr="00BA6698">
              <w:rPr>
                <w:rFonts w:ascii="メイリオ" w:eastAsia="メイリオ" w:hAnsi="メイリオ" w:hint="eastAsia"/>
                <w:sz w:val="20"/>
                <w:szCs w:val="21"/>
              </w:rPr>
              <w:t>創出する</w:t>
            </w:r>
          </w:p>
        </w:tc>
        <w:tc>
          <w:tcPr>
            <w:tcW w:w="1843" w:type="dxa"/>
            <w:hideMark/>
          </w:tcPr>
          <w:p w:rsidR="005C2F8A" w:rsidRPr="00BA6698" w:rsidRDefault="005C2F8A" w:rsidP="00C11BB8">
            <w:pPr>
              <w:spacing w:beforeLines="30" w:before="108" w:afterLines="30" w:after="108" w:line="200" w:lineRule="exact"/>
              <w:rPr>
                <w:rFonts w:ascii="メイリオ" w:eastAsia="メイリオ" w:hAnsi="メイリオ"/>
                <w:sz w:val="20"/>
                <w:szCs w:val="21"/>
              </w:rPr>
            </w:pPr>
            <w:r w:rsidRPr="00BA6698">
              <w:rPr>
                <w:rFonts w:ascii="メイリオ" w:eastAsia="メイリオ" w:hAnsi="メイリオ" w:hint="eastAsia"/>
                <w:sz w:val="20"/>
                <w:szCs w:val="21"/>
              </w:rPr>
              <w:t>0件 (2019年度)</w:t>
            </w:r>
          </w:p>
        </w:tc>
      </w:tr>
    </w:tbl>
    <w:p w:rsidR="0084216D" w:rsidRPr="0095173B" w:rsidRDefault="0084216D" w:rsidP="0095173B">
      <w:pPr>
        <w:spacing w:line="400" w:lineRule="exact"/>
        <w:ind w:rightChars="66" w:right="139"/>
        <w:rPr>
          <w:rFonts w:ascii="メイリオ" w:eastAsia="メイリオ" w:hAnsi="メイリオ"/>
          <w:szCs w:val="21"/>
        </w:rPr>
      </w:pPr>
      <w:r w:rsidRPr="0095173B">
        <w:rPr>
          <w:rFonts w:ascii="メイリオ" w:eastAsia="メイリオ" w:hAnsi="メイリオ" w:hint="eastAsia"/>
          <w:szCs w:val="21"/>
        </w:rPr>
        <w:t>＊1：2005年度の収集量から</w:t>
      </w:r>
      <w:r w:rsidR="00FC28E9" w:rsidRPr="0095173B">
        <w:rPr>
          <w:rFonts w:ascii="メイリオ" w:eastAsia="メイリオ" w:hAnsi="メイリオ" w:hint="eastAsia"/>
          <w:szCs w:val="21"/>
        </w:rPr>
        <w:t>の削減率</w:t>
      </w:r>
    </w:p>
    <w:p w:rsidR="005C2F8A" w:rsidRDefault="005C2F8A" w:rsidP="00C60675">
      <w:pPr>
        <w:spacing w:line="400" w:lineRule="exact"/>
        <w:ind w:left="525" w:rightChars="66" w:right="139" w:hangingChars="250" w:hanging="525"/>
        <w:rPr>
          <w:rFonts w:ascii="メイリオ" w:eastAsia="メイリオ" w:hAnsi="メイリオ"/>
          <w:szCs w:val="21"/>
        </w:rPr>
      </w:pPr>
      <w:r w:rsidRPr="0095173B">
        <w:rPr>
          <w:rFonts w:ascii="メイリオ" w:eastAsia="メイリオ" w:hAnsi="メイリオ" w:hint="eastAsia"/>
          <w:szCs w:val="21"/>
        </w:rPr>
        <w:t>＊</w:t>
      </w:r>
      <w:r w:rsidR="0084216D" w:rsidRPr="0095173B">
        <w:rPr>
          <w:rFonts w:ascii="メイリオ" w:eastAsia="メイリオ" w:hAnsi="メイリオ" w:hint="eastAsia"/>
          <w:szCs w:val="21"/>
        </w:rPr>
        <w:t>2</w:t>
      </w:r>
      <w:r w:rsidRPr="0095173B">
        <w:rPr>
          <w:rFonts w:ascii="メイリオ" w:eastAsia="メイリオ" w:hAnsi="メイリオ" w:hint="eastAsia"/>
          <w:szCs w:val="21"/>
        </w:rPr>
        <w:t>：2021年度に実施する調査等により現状値を設定することとし、その結果等についてはホームページにおいて公表する。</w:t>
      </w:r>
    </w:p>
    <w:p w:rsidR="00477950" w:rsidRDefault="00477950" w:rsidP="0095173B">
      <w:pPr>
        <w:spacing w:line="400" w:lineRule="exact"/>
        <w:ind w:rightChars="66" w:right="139"/>
        <w:rPr>
          <w:rFonts w:ascii="メイリオ" w:eastAsia="メイリオ" w:hAnsi="メイリオ"/>
          <w:szCs w:val="21"/>
        </w:rPr>
      </w:pPr>
    </w:p>
    <w:p w:rsidR="009178AA" w:rsidRPr="0095173B" w:rsidRDefault="009178AA" w:rsidP="0095173B">
      <w:pPr>
        <w:spacing w:line="400" w:lineRule="exact"/>
        <w:ind w:rightChars="66" w:right="139"/>
        <w:rPr>
          <w:rFonts w:ascii="メイリオ" w:eastAsia="メイリオ" w:hAnsi="メイリオ" w:hint="eastAsia"/>
          <w:szCs w:val="21"/>
        </w:rPr>
      </w:pPr>
    </w:p>
    <w:p w:rsidR="00F26F70" w:rsidRPr="00BA6698" w:rsidRDefault="005C2F8A" w:rsidP="0095173B">
      <w:pPr>
        <w:spacing w:line="400" w:lineRule="exact"/>
        <w:rPr>
          <w:rFonts w:ascii="メイリオ" w:eastAsia="メイリオ" w:hAnsi="メイリオ"/>
          <w:sz w:val="24"/>
          <w:szCs w:val="21"/>
        </w:rPr>
      </w:pPr>
      <w:r w:rsidRPr="00BA6698">
        <w:rPr>
          <w:rFonts w:ascii="メイリオ" w:eastAsia="メイリオ" w:hAnsi="メイリオ" w:hint="eastAsia"/>
          <w:sz w:val="24"/>
          <w:szCs w:val="21"/>
        </w:rPr>
        <w:t>５．用語の解説</w:t>
      </w:r>
    </w:p>
    <w:p w:rsidR="00F26F70" w:rsidRPr="0095173B" w:rsidRDefault="00F26F70" w:rsidP="00BA6698">
      <w:pPr>
        <w:spacing w:line="240" w:lineRule="exact"/>
        <w:rPr>
          <w:rFonts w:ascii="メイリオ" w:eastAsia="メイリオ" w:hAnsi="メイリオ"/>
          <w:szCs w:val="21"/>
        </w:rPr>
      </w:pPr>
    </w:p>
    <w:p w:rsidR="005C2F8A" w:rsidRPr="00BA6698" w:rsidRDefault="005C2F8A" w:rsidP="0095173B">
      <w:pPr>
        <w:spacing w:line="400" w:lineRule="exact"/>
        <w:rPr>
          <w:rFonts w:ascii="メイリオ" w:eastAsia="メイリオ" w:hAnsi="メイリオ"/>
          <w:sz w:val="22"/>
          <w:szCs w:val="21"/>
        </w:rPr>
      </w:pPr>
      <w:r w:rsidRPr="00BA6698">
        <w:rPr>
          <w:rFonts w:ascii="メイリオ" w:eastAsia="メイリオ" w:hAnsi="メイリオ"/>
          <w:sz w:val="22"/>
          <w:szCs w:val="21"/>
        </w:rPr>
        <w:t>【あ行】</w:t>
      </w:r>
    </w:p>
    <w:p w:rsidR="005F0819" w:rsidRPr="00BA6698" w:rsidRDefault="005F0819" w:rsidP="00BA6698">
      <w:pPr>
        <w:spacing w:line="400" w:lineRule="exact"/>
        <w:ind w:leftChars="100" w:left="210"/>
        <w:rPr>
          <w:rFonts w:ascii="メイリオ" w:eastAsia="メイリオ" w:hAnsi="メイリオ"/>
          <w:sz w:val="22"/>
          <w:szCs w:val="21"/>
        </w:rPr>
      </w:pPr>
      <w:r w:rsidRPr="00BA6698">
        <w:rPr>
          <w:rFonts w:ascii="メイリオ" w:eastAsia="メイリオ" w:hAnsi="メイリオ" w:hint="eastAsia"/>
          <w:sz w:val="22"/>
          <w:szCs w:val="21"/>
        </w:rPr>
        <w:t>雨水滞水池（p3</w:t>
      </w:r>
      <w:r w:rsidR="0033548D">
        <w:rPr>
          <w:rFonts w:ascii="メイリオ" w:eastAsia="メイリオ" w:hAnsi="メイリオ"/>
          <w:sz w:val="22"/>
          <w:szCs w:val="21"/>
        </w:rPr>
        <w:t>2</w:t>
      </w:r>
      <w:r w:rsidRPr="00BA6698">
        <w:rPr>
          <w:rFonts w:ascii="メイリオ" w:eastAsia="メイリオ" w:hAnsi="メイリオ" w:hint="eastAsia"/>
          <w:sz w:val="22"/>
          <w:szCs w:val="21"/>
        </w:rPr>
        <w:t>）</w:t>
      </w:r>
    </w:p>
    <w:p w:rsidR="005F0819" w:rsidRPr="0095173B" w:rsidRDefault="005F0819" w:rsidP="00BA6698">
      <w:pPr>
        <w:spacing w:line="400" w:lineRule="exact"/>
        <w:ind w:leftChars="200" w:left="420" w:firstLineChars="100" w:firstLine="210"/>
        <w:rPr>
          <w:rFonts w:ascii="メイリオ" w:eastAsia="メイリオ" w:hAnsi="メイリオ"/>
          <w:szCs w:val="21"/>
        </w:rPr>
      </w:pPr>
      <w:r w:rsidRPr="0095173B">
        <w:rPr>
          <w:rFonts w:ascii="メイリオ" w:eastAsia="メイリオ" w:hAnsi="メイリオ" w:hint="eastAsia"/>
          <w:szCs w:val="21"/>
        </w:rPr>
        <w:t>降雨初期の汚れた雨水を一時的に貯留する施設のこと。なお、この雨水は、降雨後に下水処理場で処理した後、川などに放流します。</w:t>
      </w:r>
    </w:p>
    <w:p w:rsidR="005F0819" w:rsidRPr="0095173B" w:rsidRDefault="005F0819" w:rsidP="00BA6698">
      <w:pPr>
        <w:spacing w:line="400" w:lineRule="exact"/>
        <w:ind w:leftChars="200" w:left="420" w:firstLineChars="100" w:firstLine="210"/>
        <w:rPr>
          <w:rFonts w:ascii="メイリオ" w:eastAsia="メイリオ" w:hAnsi="メイリオ"/>
          <w:szCs w:val="21"/>
        </w:rPr>
      </w:pPr>
    </w:p>
    <w:p w:rsidR="005C2F8A" w:rsidRPr="00BA6698" w:rsidRDefault="005C2F8A" w:rsidP="00BA6698">
      <w:pPr>
        <w:spacing w:line="400" w:lineRule="exact"/>
        <w:ind w:leftChars="100" w:left="210"/>
        <w:rPr>
          <w:rFonts w:ascii="メイリオ" w:eastAsia="メイリオ" w:hAnsi="メイリオ"/>
          <w:sz w:val="22"/>
          <w:szCs w:val="21"/>
        </w:rPr>
      </w:pPr>
      <w:r w:rsidRPr="00BA6698">
        <w:rPr>
          <w:rFonts w:ascii="メイリオ" w:eastAsia="メイリオ" w:hAnsi="メイリオ" w:hint="eastAsia"/>
          <w:sz w:val="22"/>
          <w:szCs w:val="21"/>
        </w:rPr>
        <w:t>エコツーリズム（</w:t>
      </w:r>
      <w:r w:rsidR="00607F7A">
        <w:rPr>
          <w:rFonts w:ascii="メイリオ" w:eastAsia="メイリオ" w:hAnsi="メイリオ" w:hint="eastAsia"/>
          <w:sz w:val="22"/>
          <w:szCs w:val="21"/>
        </w:rPr>
        <w:t>p2</w:t>
      </w:r>
      <w:r w:rsidR="0033548D">
        <w:rPr>
          <w:rFonts w:ascii="メイリオ" w:eastAsia="メイリオ" w:hAnsi="メイリオ"/>
          <w:sz w:val="22"/>
          <w:szCs w:val="21"/>
        </w:rPr>
        <w:t>3</w:t>
      </w:r>
      <w:r w:rsidRPr="00BA6698">
        <w:rPr>
          <w:rFonts w:ascii="メイリオ" w:eastAsia="メイリオ" w:hAnsi="メイリオ" w:hint="eastAsia"/>
          <w:sz w:val="22"/>
          <w:szCs w:val="21"/>
        </w:rPr>
        <w:t>）</w:t>
      </w:r>
    </w:p>
    <w:p w:rsidR="005C2F8A" w:rsidRPr="0095173B" w:rsidRDefault="005C2F8A" w:rsidP="00BA6698">
      <w:pPr>
        <w:spacing w:line="400" w:lineRule="exact"/>
        <w:ind w:leftChars="200" w:left="420" w:firstLineChars="100" w:firstLine="210"/>
        <w:rPr>
          <w:rFonts w:ascii="メイリオ" w:eastAsia="メイリオ" w:hAnsi="メイリオ"/>
          <w:szCs w:val="21"/>
        </w:rPr>
      </w:pPr>
      <w:r w:rsidRPr="0095173B">
        <w:rPr>
          <w:rFonts w:ascii="メイリオ" w:eastAsia="メイリオ" w:hAnsi="メイリオ" w:hint="eastAsia"/>
          <w:szCs w:val="21"/>
        </w:rPr>
        <w:t>地域ぐるみで自然環境や歴史文化など、地域固有の魅力を発信することにより、その価値や大切さが理解され、保全につながっていくことをめざしていく観光のありかたのこと。</w:t>
      </w:r>
    </w:p>
    <w:p w:rsidR="005C2F8A" w:rsidRPr="0095173B" w:rsidRDefault="005C2F8A" w:rsidP="00BA6698">
      <w:pPr>
        <w:spacing w:line="400" w:lineRule="exact"/>
        <w:ind w:leftChars="200" w:left="420" w:firstLineChars="100" w:firstLine="210"/>
        <w:rPr>
          <w:rFonts w:ascii="メイリオ" w:eastAsia="メイリオ" w:hAnsi="メイリオ"/>
          <w:szCs w:val="21"/>
        </w:rPr>
      </w:pPr>
    </w:p>
    <w:p w:rsidR="005C2F8A" w:rsidRPr="00BA6698" w:rsidRDefault="005C2F8A" w:rsidP="00BA6698">
      <w:pPr>
        <w:spacing w:line="400" w:lineRule="exact"/>
        <w:ind w:leftChars="100" w:left="210"/>
        <w:rPr>
          <w:rFonts w:ascii="メイリオ" w:eastAsia="メイリオ" w:hAnsi="メイリオ"/>
          <w:sz w:val="22"/>
          <w:szCs w:val="21"/>
        </w:rPr>
      </w:pPr>
      <w:r w:rsidRPr="00BA6698">
        <w:rPr>
          <w:rFonts w:ascii="メイリオ" w:eastAsia="メイリオ" w:hAnsi="メイリオ" w:hint="eastAsia"/>
          <w:sz w:val="22"/>
          <w:szCs w:val="21"/>
        </w:rPr>
        <w:t>おおさか環境科（</w:t>
      </w:r>
      <w:r w:rsidR="00607F7A">
        <w:rPr>
          <w:rFonts w:ascii="メイリオ" w:eastAsia="メイリオ" w:hAnsi="メイリオ" w:hint="eastAsia"/>
          <w:sz w:val="22"/>
          <w:szCs w:val="21"/>
        </w:rPr>
        <w:t>p2</w:t>
      </w:r>
      <w:r w:rsidR="0033548D">
        <w:rPr>
          <w:rFonts w:ascii="メイリオ" w:eastAsia="メイリオ" w:hAnsi="メイリオ"/>
          <w:sz w:val="22"/>
          <w:szCs w:val="21"/>
        </w:rPr>
        <w:t>2</w:t>
      </w:r>
      <w:r w:rsidRPr="00BA6698">
        <w:rPr>
          <w:rFonts w:ascii="メイリオ" w:eastAsia="メイリオ" w:hAnsi="メイリオ" w:hint="eastAsia"/>
          <w:sz w:val="22"/>
          <w:szCs w:val="21"/>
        </w:rPr>
        <w:t>）</w:t>
      </w:r>
    </w:p>
    <w:p w:rsidR="005C2F8A" w:rsidRPr="0095173B" w:rsidRDefault="005C2F8A" w:rsidP="00BA6698">
      <w:pPr>
        <w:spacing w:line="400" w:lineRule="exact"/>
        <w:ind w:leftChars="200" w:left="420" w:firstLineChars="100" w:firstLine="210"/>
        <w:rPr>
          <w:rFonts w:ascii="メイリオ" w:eastAsia="メイリオ" w:hAnsi="メイリオ"/>
          <w:szCs w:val="21"/>
        </w:rPr>
      </w:pPr>
      <w:r w:rsidRPr="0095173B">
        <w:rPr>
          <w:rFonts w:ascii="メイリオ" w:eastAsia="メイリオ" w:hAnsi="メイリオ" w:hint="eastAsia"/>
          <w:szCs w:val="21"/>
        </w:rPr>
        <w:t>小中学校の授業の中で使用するための副読本のこと。環境省作成の「授業に活かす環境教育」の体系図等を参考に、大阪市が子どもに学習してほしい内容を「生物多様性」「循環」「地球温暖化」「エネルギー」「都市環境保全」の５つの分野それぞれで、小学校３・４年生→小学校５・６年生→中学生と、発達段階に応じた内容を学習できるよう作成し、大阪の現況や対策など、大阪独自の内容を中心として掲載しています。</w:t>
      </w:r>
    </w:p>
    <w:p w:rsidR="005C2F8A" w:rsidRPr="0095173B" w:rsidRDefault="005C2F8A" w:rsidP="00BA6698">
      <w:pPr>
        <w:spacing w:line="400" w:lineRule="exact"/>
        <w:ind w:leftChars="200" w:left="420" w:firstLineChars="100" w:firstLine="210"/>
        <w:rPr>
          <w:rFonts w:ascii="メイリオ" w:eastAsia="メイリオ" w:hAnsi="メイリオ"/>
          <w:szCs w:val="21"/>
        </w:rPr>
      </w:pPr>
    </w:p>
    <w:p w:rsidR="005C2F8A" w:rsidRPr="00BA6698" w:rsidRDefault="005C2F8A" w:rsidP="00BA6698">
      <w:pPr>
        <w:spacing w:line="400" w:lineRule="exact"/>
        <w:ind w:leftChars="100" w:left="210"/>
        <w:rPr>
          <w:rFonts w:ascii="メイリオ" w:eastAsia="メイリオ" w:hAnsi="メイリオ"/>
          <w:sz w:val="22"/>
          <w:szCs w:val="21"/>
        </w:rPr>
      </w:pPr>
      <w:r w:rsidRPr="00BA6698">
        <w:rPr>
          <w:rFonts w:ascii="メイリオ" w:eastAsia="メイリオ" w:hAnsi="メイリオ" w:hint="eastAsia"/>
          <w:sz w:val="22"/>
          <w:szCs w:val="21"/>
        </w:rPr>
        <w:t>大阪市エコボランティア（</w:t>
      </w:r>
      <w:r w:rsidR="00607F7A">
        <w:rPr>
          <w:rFonts w:ascii="メイリオ" w:eastAsia="メイリオ" w:hAnsi="メイリオ" w:hint="eastAsia"/>
          <w:sz w:val="22"/>
          <w:szCs w:val="21"/>
        </w:rPr>
        <w:t>p</w:t>
      </w:r>
      <w:r w:rsidR="0033548D">
        <w:rPr>
          <w:rFonts w:ascii="メイリオ" w:eastAsia="メイリオ" w:hAnsi="メイリオ"/>
          <w:sz w:val="22"/>
          <w:szCs w:val="21"/>
        </w:rPr>
        <w:t>21</w:t>
      </w:r>
      <w:r w:rsidR="00607F7A">
        <w:rPr>
          <w:rFonts w:ascii="メイリオ" w:eastAsia="メイリオ" w:hAnsi="メイリオ" w:hint="eastAsia"/>
          <w:sz w:val="22"/>
          <w:szCs w:val="21"/>
        </w:rPr>
        <w:t>,2</w:t>
      </w:r>
      <w:r w:rsidR="0033548D">
        <w:rPr>
          <w:rFonts w:ascii="メイリオ" w:eastAsia="メイリオ" w:hAnsi="メイリオ"/>
          <w:sz w:val="22"/>
          <w:szCs w:val="21"/>
        </w:rPr>
        <w:t>4</w:t>
      </w:r>
      <w:r w:rsidR="00607F7A">
        <w:rPr>
          <w:rFonts w:ascii="メイリオ" w:eastAsia="メイリオ" w:hAnsi="メイリオ" w:hint="eastAsia"/>
          <w:sz w:val="22"/>
          <w:szCs w:val="21"/>
        </w:rPr>
        <w:t>,3</w:t>
      </w:r>
      <w:r w:rsidR="0033548D">
        <w:rPr>
          <w:rFonts w:ascii="メイリオ" w:eastAsia="メイリオ" w:hAnsi="メイリオ"/>
          <w:sz w:val="22"/>
          <w:szCs w:val="21"/>
        </w:rPr>
        <w:t>8</w:t>
      </w:r>
      <w:r w:rsidR="0033548D">
        <w:rPr>
          <w:rFonts w:ascii="メイリオ" w:eastAsia="メイリオ" w:hAnsi="メイリオ" w:hint="eastAsia"/>
          <w:sz w:val="22"/>
          <w:szCs w:val="21"/>
        </w:rPr>
        <w:t>,</w:t>
      </w:r>
      <w:r w:rsidR="0033548D">
        <w:rPr>
          <w:rFonts w:ascii="メイリオ" w:eastAsia="メイリオ" w:hAnsi="メイリオ"/>
          <w:sz w:val="22"/>
          <w:szCs w:val="21"/>
        </w:rPr>
        <w:t>40</w:t>
      </w:r>
      <w:r w:rsidRPr="00BA6698">
        <w:rPr>
          <w:rFonts w:ascii="メイリオ" w:eastAsia="メイリオ" w:hAnsi="メイリオ" w:hint="eastAsia"/>
          <w:sz w:val="22"/>
          <w:szCs w:val="21"/>
        </w:rPr>
        <w:t>）</w:t>
      </w:r>
    </w:p>
    <w:p w:rsidR="005C2F8A" w:rsidRPr="0095173B" w:rsidRDefault="005C2F8A" w:rsidP="00BA6698">
      <w:pPr>
        <w:spacing w:line="400" w:lineRule="exact"/>
        <w:ind w:leftChars="200" w:left="420" w:firstLineChars="100" w:firstLine="210"/>
        <w:rPr>
          <w:rFonts w:ascii="メイリオ" w:eastAsia="メイリオ" w:hAnsi="メイリオ"/>
          <w:szCs w:val="21"/>
        </w:rPr>
      </w:pPr>
      <w:r w:rsidRPr="0095173B">
        <w:rPr>
          <w:rFonts w:ascii="メイリオ" w:eastAsia="メイリオ" w:hAnsi="メイリオ" w:hint="eastAsia"/>
          <w:szCs w:val="21"/>
        </w:rPr>
        <w:t>地域における環境保全活動（地球環境保全、公害の防止、生物多様性の保全等の自然環境の保護及び整備、循環型社会の形成その他の環境の保全）に積極的に携わり、市域における環境保全意識の高揚を図ることを目的として活動するボランティアのこと。環境学習講座の企画や講座・イベントをつくりあげることなど幅広く活動しています。</w:t>
      </w:r>
    </w:p>
    <w:p w:rsidR="005C2F8A" w:rsidRPr="0095173B" w:rsidRDefault="005C2F8A" w:rsidP="00BA6698">
      <w:pPr>
        <w:spacing w:line="400" w:lineRule="exact"/>
        <w:ind w:leftChars="200" w:left="420" w:firstLineChars="100" w:firstLine="210"/>
        <w:rPr>
          <w:rFonts w:ascii="メイリオ" w:eastAsia="メイリオ" w:hAnsi="メイリオ"/>
          <w:szCs w:val="21"/>
        </w:rPr>
      </w:pPr>
    </w:p>
    <w:p w:rsidR="005C2F8A" w:rsidRPr="00BA6698" w:rsidRDefault="005C2F8A" w:rsidP="00BA6698">
      <w:pPr>
        <w:spacing w:line="400" w:lineRule="exact"/>
        <w:ind w:leftChars="100" w:left="210"/>
        <w:rPr>
          <w:rFonts w:ascii="メイリオ" w:eastAsia="メイリオ" w:hAnsi="メイリオ"/>
          <w:sz w:val="22"/>
          <w:szCs w:val="21"/>
        </w:rPr>
      </w:pPr>
      <w:r w:rsidRPr="00BA6698">
        <w:rPr>
          <w:rFonts w:ascii="メイリオ" w:eastAsia="メイリオ" w:hAnsi="メイリオ" w:hint="eastAsia"/>
          <w:sz w:val="22"/>
          <w:szCs w:val="21"/>
        </w:rPr>
        <w:t>大阪市環境基本計画（</w:t>
      </w:r>
      <w:r w:rsidR="00AA039F" w:rsidRPr="00BA6698">
        <w:rPr>
          <w:rFonts w:ascii="メイリオ" w:eastAsia="メイリオ" w:hAnsi="メイリオ" w:hint="eastAsia"/>
          <w:sz w:val="22"/>
          <w:szCs w:val="21"/>
        </w:rPr>
        <w:t>はじめに,p</w:t>
      </w:r>
      <w:r w:rsidR="0033548D">
        <w:rPr>
          <w:rFonts w:ascii="メイリオ" w:eastAsia="メイリオ" w:hAnsi="メイリオ"/>
          <w:sz w:val="22"/>
          <w:szCs w:val="21"/>
        </w:rPr>
        <w:t>2,11,12</w:t>
      </w:r>
      <w:r w:rsidRPr="00BA6698">
        <w:rPr>
          <w:rFonts w:ascii="メイリオ" w:eastAsia="メイリオ" w:hAnsi="メイリオ" w:hint="eastAsia"/>
          <w:sz w:val="22"/>
          <w:szCs w:val="21"/>
        </w:rPr>
        <w:t>）</w:t>
      </w:r>
    </w:p>
    <w:p w:rsidR="005C2F8A" w:rsidRPr="0095173B" w:rsidRDefault="005C2F8A" w:rsidP="00BA6698">
      <w:pPr>
        <w:spacing w:line="400" w:lineRule="exact"/>
        <w:ind w:leftChars="200" w:left="420" w:firstLineChars="100" w:firstLine="210"/>
        <w:rPr>
          <w:rFonts w:ascii="メイリオ" w:eastAsia="メイリオ" w:hAnsi="メイリオ"/>
          <w:szCs w:val="21"/>
        </w:rPr>
      </w:pPr>
      <w:r w:rsidRPr="0095173B">
        <w:rPr>
          <w:rFonts w:ascii="メイリオ" w:eastAsia="メイリオ" w:hAnsi="メイリオ" w:hint="eastAsia"/>
          <w:szCs w:val="21"/>
        </w:rPr>
        <w:t>1995年４月に施行した「大阪市環境基本条例」は、その理念として「現在及び将来の市民が安全で健康かつ快適な生活を営むことができる良好な都市の環境を確保すること」を定めており、この理念を実現するため、</w:t>
      </w:r>
      <w:r w:rsidR="00456BF1" w:rsidRPr="0095173B">
        <w:rPr>
          <w:rFonts w:ascii="メイリオ" w:eastAsia="メイリオ" w:hAnsi="メイリオ" w:hint="eastAsia"/>
          <w:szCs w:val="21"/>
        </w:rPr>
        <w:t>同</w:t>
      </w:r>
      <w:r w:rsidRPr="0095173B">
        <w:rPr>
          <w:rFonts w:ascii="メイリオ" w:eastAsia="メイリオ" w:hAnsi="メイリオ" w:hint="eastAsia"/>
          <w:szCs w:val="21"/>
        </w:rPr>
        <w:t>条例第８条に基づき「環境の保全及び創造に関する施策を総合的かつ計画的に推進するため、環境の保全及び創造に関する基本的な計画」として2019年12月に定めたもの</w:t>
      </w:r>
      <w:r w:rsidR="005F33A4" w:rsidRPr="0095173B">
        <w:rPr>
          <w:rFonts w:ascii="メイリオ" w:eastAsia="メイリオ" w:hAnsi="メイリオ" w:hint="eastAsia"/>
          <w:szCs w:val="21"/>
        </w:rPr>
        <w:t>です</w:t>
      </w:r>
      <w:r w:rsidRPr="0095173B">
        <w:rPr>
          <w:rFonts w:ascii="メイリオ" w:eastAsia="メイリオ" w:hAnsi="メイリオ" w:hint="eastAsia"/>
          <w:szCs w:val="21"/>
        </w:rPr>
        <w:t>。2019年度から2030年度までの計画であり、「すべての主体の参加と協働」のもと、環境施策の3本柱として、「低炭素社会の構築」、「循環型社会の形成」、「快適な都市環境の確保」に取組み、「地球環境への貢献」を果たしていくことによって、「</w:t>
      </w:r>
      <w:r w:rsidR="006225E5" w:rsidRPr="0095173B">
        <w:rPr>
          <w:rFonts w:ascii="メイリオ" w:eastAsia="メイリオ" w:hAnsi="メイリオ" w:hint="eastAsia"/>
          <w:szCs w:val="21"/>
        </w:rPr>
        <w:t>ＳＤＧｓ</w:t>
      </w:r>
      <w:r w:rsidRPr="0095173B">
        <w:rPr>
          <w:rFonts w:ascii="メイリオ" w:eastAsia="メイリオ" w:hAnsi="メイリオ" w:hint="eastAsia"/>
          <w:szCs w:val="21"/>
        </w:rPr>
        <w:t>達成に貢献する環境先進都市」をめざしてい</w:t>
      </w:r>
      <w:r w:rsidR="005F33A4" w:rsidRPr="0095173B">
        <w:rPr>
          <w:rFonts w:ascii="メイリオ" w:eastAsia="メイリオ" w:hAnsi="メイリオ" w:hint="eastAsia"/>
          <w:szCs w:val="21"/>
        </w:rPr>
        <w:t>ます</w:t>
      </w:r>
      <w:r w:rsidRPr="0095173B">
        <w:rPr>
          <w:rFonts w:ascii="メイリオ" w:eastAsia="メイリオ" w:hAnsi="メイリオ" w:hint="eastAsia"/>
          <w:szCs w:val="21"/>
        </w:rPr>
        <w:t>。</w:t>
      </w:r>
    </w:p>
    <w:p w:rsidR="005C2F8A" w:rsidRPr="0095173B" w:rsidRDefault="005C2F8A" w:rsidP="00BA6698">
      <w:pPr>
        <w:spacing w:line="400" w:lineRule="exact"/>
        <w:ind w:leftChars="200" w:left="420" w:firstLineChars="100" w:firstLine="210"/>
        <w:rPr>
          <w:rFonts w:ascii="メイリオ" w:eastAsia="メイリオ" w:hAnsi="メイリオ"/>
          <w:szCs w:val="21"/>
        </w:rPr>
      </w:pPr>
    </w:p>
    <w:p w:rsidR="005C2F8A" w:rsidRPr="00BA6698" w:rsidRDefault="005C2F8A" w:rsidP="00BA6698">
      <w:pPr>
        <w:spacing w:line="400" w:lineRule="exact"/>
        <w:ind w:leftChars="100" w:left="210"/>
        <w:rPr>
          <w:rFonts w:ascii="メイリオ" w:eastAsia="メイリオ" w:hAnsi="メイリオ"/>
          <w:sz w:val="22"/>
          <w:szCs w:val="21"/>
        </w:rPr>
      </w:pPr>
      <w:r w:rsidRPr="00BA6698">
        <w:rPr>
          <w:rFonts w:ascii="メイリオ" w:eastAsia="メイリオ" w:hAnsi="メイリオ" w:hint="eastAsia"/>
          <w:sz w:val="22"/>
          <w:szCs w:val="21"/>
        </w:rPr>
        <w:t>大阪市におけるレジ袋削減に関する協定（p1</w:t>
      </w:r>
      <w:r w:rsidR="0033548D">
        <w:rPr>
          <w:rFonts w:ascii="メイリオ" w:eastAsia="メイリオ" w:hAnsi="メイリオ"/>
          <w:sz w:val="22"/>
          <w:szCs w:val="21"/>
        </w:rPr>
        <w:t>4</w:t>
      </w:r>
      <w:r w:rsidRPr="00BA6698">
        <w:rPr>
          <w:rFonts w:ascii="メイリオ" w:eastAsia="メイリオ" w:hAnsi="メイリオ" w:hint="eastAsia"/>
          <w:sz w:val="22"/>
          <w:szCs w:val="21"/>
        </w:rPr>
        <w:t>）</w:t>
      </w:r>
    </w:p>
    <w:p w:rsidR="005C2F8A" w:rsidRPr="0095173B" w:rsidRDefault="005C2F8A" w:rsidP="00BA6698">
      <w:pPr>
        <w:spacing w:line="400" w:lineRule="exact"/>
        <w:ind w:leftChars="200" w:left="420" w:firstLineChars="100" w:firstLine="210"/>
        <w:rPr>
          <w:rFonts w:ascii="メイリオ" w:eastAsia="メイリオ" w:hAnsi="メイリオ"/>
          <w:szCs w:val="21"/>
        </w:rPr>
      </w:pPr>
      <w:r w:rsidRPr="0095173B">
        <w:rPr>
          <w:rFonts w:ascii="メイリオ" w:eastAsia="メイリオ" w:hAnsi="メイリオ" w:hint="eastAsia"/>
          <w:szCs w:val="21"/>
        </w:rPr>
        <w:t>ポスター掲示やチラシ配布、店内放送等によるマイバッグ持参の呼びかけ、マイバッグ等の無償提供、貸出など、それぞれの立場で市民団体や本市等と連携を図りながら、レジ袋削減に向けた取組みを実施する事業者と大阪市が締結する協定のこと。</w:t>
      </w:r>
    </w:p>
    <w:p w:rsidR="005C2F8A" w:rsidRPr="00BA6698" w:rsidRDefault="005C2F8A" w:rsidP="00BA6698">
      <w:pPr>
        <w:spacing w:line="400" w:lineRule="exact"/>
        <w:ind w:leftChars="100" w:left="210"/>
        <w:rPr>
          <w:rFonts w:ascii="メイリオ" w:eastAsia="メイリオ" w:hAnsi="メイリオ"/>
          <w:sz w:val="22"/>
          <w:szCs w:val="21"/>
        </w:rPr>
      </w:pPr>
      <w:r w:rsidRPr="00BA6698">
        <w:rPr>
          <w:rFonts w:ascii="メイリオ" w:eastAsia="メイリオ" w:hAnsi="メイリオ" w:hint="eastAsia"/>
          <w:sz w:val="22"/>
          <w:szCs w:val="21"/>
        </w:rPr>
        <w:t>大阪府海岸漂着物等対策推進地域計画（</w:t>
      </w:r>
      <w:r w:rsidR="00607F7A">
        <w:rPr>
          <w:rFonts w:ascii="メイリオ" w:eastAsia="メイリオ" w:hAnsi="メイリオ" w:hint="eastAsia"/>
          <w:sz w:val="22"/>
          <w:szCs w:val="21"/>
        </w:rPr>
        <w:t>はじめに,p4,1</w:t>
      </w:r>
      <w:r w:rsidR="0033548D">
        <w:rPr>
          <w:rFonts w:ascii="メイリオ" w:eastAsia="メイリオ" w:hAnsi="メイリオ"/>
          <w:sz w:val="22"/>
          <w:szCs w:val="21"/>
        </w:rPr>
        <w:t>3</w:t>
      </w:r>
      <w:r w:rsidRPr="00BA6698">
        <w:rPr>
          <w:rFonts w:ascii="メイリオ" w:eastAsia="メイリオ" w:hAnsi="メイリオ" w:hint="eastAsia"/>
          <w:sz w:val="22"/>
          <w:szCs w:val="21"/>
        </w:rPr>
        <w:t>）</w:t>
      </w:r>
    </w:p>
    <w:p w:rsidR="005C2F8A" w:rsidRPr="0095173B" w:rsidRDefault="005C2F8A" w:rsidP="00BA6698">
      <w:pPr>
        <w:spacing w:line="400" w:lineRule="exact"/>
        <w:ind w:leftChars="200" w:left="420" w:firstLineChars="100" w:firstLine="210"/>
        <w:rPr>
          <w:rFonts w:ascii="メイリオ" w:eastAsia="メイリオ" w:hAnsi="メイリオ"/>
          <w:szCs w:val="21"/>
        </w:rPr>
      </w:pPr>
      <w:r w:rsidRPr="0095173B">
        <w:rPr>
          <w:rFonts w:ascii="メイリオ" w:eastAsia="メイリオ" w:hAnsi="メイリオ" w:hint="eastAsia"/>
          <w:szCs w:val="21"/>
        </w:rPr>
        <w:t>海岸における良好な景観及び環境並びに海洋環境を保全することを目的とする法律「美しく豊かな自然を保護するための海岸における良好な景観及び環境保全に係る海岸漂着物等の処理の推進に関する法律（海岸漂着物処理推進法）」及び「海岸漂着物対策を総合的かつ効果的に推進するための基本方針」に沿って、大阪府において海岸漂着物等対策その他必要な海ごみ対策を総合的かつ効果的に推進するための</w:t>
      </w:r>
      <w:r w:rsidR="00F26F70" w:rsidRPr="0095173B">
        <w:rPr>
          <w:rFonts w:ascii="メイリオ" w:eastAsia="メイリオ" w:hAnsi="メイリオ" w:hint="eastAsia"/>
          <w:szCs w:val="21"/>
        </w:rPr>
        <w:t>大阪府の</w:t>
      </w:r>
      <w:r w:rsidRPr="0095173B">
        <w:rPr>
          <w:rFonts w:ascii="メイリオ" w:eastAsia="メイリオ" w:hAnsi="メイリオ" w:hint="eastAsia"/>
          <w:szCs w:val="21"/>
        </w:rPr>
        <w:t>計画のこと。</w:t>
      </w:r>
    </w:p>
    <w:p w:rsidR="005C2F8A" w:rsidRPr="0095173B" w:rsidRDefault="005C2F8A" w:rsidP="00BA6698">
      <w:pPr>
        <w:spacing w:line="400" w:lineRule="exact"/>
        <w:ind w:leftChars="200" w:left="420" w:firstLineChars="100" w:firstLine="210"/>
        <w:rPr>
          <w:rFonts w:ascii="メイリオ" w:eastAsia="メイリオ" w:hAnsi="メイリオ"/>
          <w:szCs w:val="21"/>
        </w:rPr>
      </w:pPr>
    </w:p>
    <w:p w:rsidR="005C2F8A" w:rsidRPr="00BA6698" w:rsidRDefault="005C2F8A" w:rsidP="00BA6698">
      <w:pPr>
        <w:spacing w:line="400" w:lineRule="exact"/>
        <w:ind w:leftChars="100" w:left="210"/>
        <w:rPr>
          <w:rFonts w:ascii="メイリオ" w:eastAsia="メイリオ" w:hAnsi="メイリオ"/>
          <w:sz w:val="22"/>
          <w:szCs w:val="21"/>
        </w:rPr>
      </w:pPr>
      <w:r w:rsidRPr="00BA6698">
        <w:rPr>
          <w:rFonts w:ascii="メイリオ" w:eastAsia="メイリオ" w:hAnsi="メイリオ" w:hint="eastAsia"/>
          <w:sz w:val="22"/>
          <w:szCs w:val="21"/>
        </w:rPr>
        <w:t>大阪水・環境ソリューション機構（OWESA）（p</w:t>
      </w:r>
      <w:r w:rsidR="0033548D">
        <w:rPr>
          <w:rFonts w:ascii="メイリオ" w:eastAsia="メイリオ" w:hAnsi="メイリオ"/>
          <w:sz w:val="22"/>
          <w:szCs w:val="21"/>
        </w:rPr>
        <w:t>42</w:t>
      </w:r>
      <w:r w:rsidRPr="00BA6698">
        <w:rPr>
          <w:rFonts w:ascii="メイリオ" w:eastAsia="メイリオ" w:hAnsi="メイリオ" w:hint="eastAsia"/>
          <w:sz w:val="22"/>
          <w:szCs w:val="21"/>
        </w:rPr>
        <w:t>）</w:t>
      </w:r>
    </w:p>
    <w:p w:rsidR="005C2F8A" w:rsidRPr="0095173B" w:rsidRDefault="005C2F8A" w:rsidP="00BA6698">
      <w:pPr>
        <w:spacing w:line="400" w:lineRule="exact"/>
        <w:ind w:leftChars="200" w:left="420" w:firstLineChars="100" w:firstLine="210"/>
        <w:rPr>
          <w:rFonts w:ascii="メイリオ" w:eastAsia="メイリオ" w:hAnsi="メイリオ"/>
          <w:szCs w:val="21"/>
        </w:rPr>
      </w:pPr>
      <w:r w:rsidRPr="0095173B">
        <w:rPr>
          <w:rFonts w:ascii="メイリオ" w:eastAsia="メイリオ" w:hAnsi="メイリオ" w:hint="eastAsia"/>
          <w:szCs w:val="21"/>
        </w:rPr>
        <w:t>大阪市・府と大阪・関西の経済界が、行政が持つこれまでの豊富な経験と、民間が持つ先進的な技術を活かして、海外の水・環境問題解決に貢献するとともに、大阪・関西企業の海外展開を通じた地域経済の活性化を図るために設立した組織のこと。</w:t>
      </w:r>
    </w:p>
    <w:p w:rsidR="005C2F8A" w:rsidRPr="0095173B" w:rsidRDefault="005C2F8A" w:rsidP="00BA6698">
      <w:pPr>
        <w:spacing w:line="400" w:lineRule="exact"/>
        <w:ind w:leftChars="200" w:left="420" w:firstLineChars="100" w:firstLine="210"/>
        <w:rPr>
          <w:rFonts w:ascii="メイリオ" w:eastAsia="メイリオ" w:hAnsi="メイリオ"/>
          <w:szCs w:val="21"/>
        </w:rPr>
      </w:pPr>
    </w:p>
    <w:p w:rsidR="005C2F8A" w:rsidRPr="00BA6698" w:rsidRDefault="005C2F8A" w:rsidP="00BA6698">
      <w:pPr>
        <w:spacing w:line="400" w:lineRule="exact"/>
        <w:ind w:leftChars="100" w:left="210"/>
        <w:rPr>
          <w:rFonts w:ascii="メイリオ" w:eastAsia="メイリオ" w:hAnsi="メイリオ"/>
          <w:sz w:val="22"/>
          <w:szCs w:val="21"/>
        </w:rPr>
      </w:pPr>
      <w:r w:rsidRPr="00BA6698">
        <w:rPr>
          <w:rFonts w:ascii="メイリオ" w:eastAsia="メイリオ" w:hAnsi="メイリオ" w:hint="eastAsia"/>
          <w:sz w:val="22"/>
          <w:szCs w:val="21"/>
        </w:rPr>
        <w:t>大阪湾再生行動計画（p</w:t>
      </w:r>
      <w:r w:rsidR="0033548D">
        <w:rPr>
          <w:rFonts w:ascii="メイリオ" w:eastAsia="メイリオ" w:hAnsi="メイリオ"/>
          <w:sz w:val="22"/>
          <w:szCs w:val="21"/>
        </w:rPr>
        <w:t>41</w:t>
      </w:r>
      <w:r w:rsidRPr="00BA6698">
        <w:rPr>
          <w:rFonts w:ascii="メイリオ" w:eastAsia="メイリオ" w:hAnsi="メイリオ" w:hint="eastAsia"/>
          <w:sz w:val="22"/>
          <w:szCs w:val="21"/>
        </w:rPr>
        <w:t>）</w:t>
      </w:r>
    </w:p>
    <w:p w:rsidR="005C2F8A" w:rsidRPr="0095173B" w:rsidRDefault="005C2F8A" w:rsidP="00BA6698">
      <w:pPr>
        <w:spacing w:line="400" w:lineRule="exact"/>
        <w:ind w:leftChars="200" w:left="420" w:firstLineChars="100" w:firstLine="210"/>
        <w:rPr>
          <w:rFonts w:ascii="メイリオ" w:eastAsia="メイリオ" w:hAnsi="メイリオ"/>
          <w:szCs w:val="21"/>
        </w:rPr>
      </w:pPr>
      <w:r w:rsidRPr="0095173B">
        <w:rPr>
          <w:rFonts w:ascii="メイリオ" w:eastAsia="メイリオ" w:hAnsi="メイリオ" w:hint="eastAsia"/>
          <w:szCs w:val="21"/>
        </w:rPr>
        <w:t>大阪湾の環境の改善（多様な生物の生息・生育、人と海とのかかわりの増大）に向けて、多様な主体の連携・参画により、森・川・海の取り組みの輪を広げ、効率的・効果的な取組みの推進を図り、大阪湾の再生とともに新しい大阪湾の創出をめざす計画のこと。</w:t>
      </w:r>
    </w:p>
    <w:p w:rsidR="005C2F8A" w:rsidRPr="0095173B" w:rsidRDefault="005C2F8A" w:rsidP="00BA6698">
      <w:pPr>
        <w:spacing w:line="400" w:lineRule="exact"/>
        <w:ind w:leftChars="200" w:left="420" w:firstLineChars="100" w:firstLine="210"/>
        <w:rPr>
          <w:rFonts w:ascii="メイリオ" w:eastAsia="メイリオ" w:hAnsi="メイリオ"/>
          <w:szCs w:val="21"/>
        </w:rPr>
      </w:pPr>
    </w:p>
    <w:p w:rsidR="005C2F8A" w:rsidRPr="00BA6698" w:rsidRDefault="005C2F8A" w:rsidP="00BA6698">
      <w:pPr>
        <w:spacing w:line="400" w:lineRule="exact"/>
        <w:ind w:leftChars="100" w:left="210"/>
        <w:rPr>
          <w:rFonts w:ascii="メイリオ" w:eastAsia="メイリオ" w:hAnsi="メイリオ"/>
          <w:sz w:val="22"/>
          <w:szCs w:val="21"/>
        </w:rPr>
      </w:pPr>
      <w:r w:rsidRPr="00BA6698">
        <w:rPr>
          <w:rFonts w:ascii="メイリオ" w:eastAsia="メイリオ" w:hAnsi="メイリオ" w:hint="eastAsia"/>
          <w:sz w:val="22"/>
          <w:szCs w:val="21"/>
        </w:rPr>
        <w:t>温度差エネルギー（p</w:t>
      </w:r>
      <w:r w:rsidR="000711EF">
        <w:rPr>
          <w:rFonts w:ascii="メイリオ" w:eastAsia="メイリオ" w:hAnsi="メイリオ"/>
          <w:sz w:val="22"/>
          <w:szCs w:val="21"/>
        </w:rPr>
        <w:t>37</w:t>
      </w:r>
      <w:r w:rsidRPr="00BA6698">
        <w:rPr>
          <w:rFonts w:ascii="メイリオ" w:eastAsia="メイリオ" w:hAnsi="メイリオ" w:hint="eastAsia"/>
          <w:sz w:val="22"/>
          <w:szCs w:val="21"/>
        </w:rPr>
        <w:t>）</w:t>
      </w:r>
    </w:p>
    <w:p w:rsidR="005C2F8A" w:rsidRPr="0095173B" w:rsidRDefault="005C2F8A" w:rsidP="00BA6698">
      <w:pPr>
        <w:spacing w:line="400" w:lineRule="exact"/>
        <w:ind w:leftChars="200" w:left="420" w:firstLineChars="100" w:firstLine="210"/>
        <w:rPr>
          <w:rFonts w:ascii="メイリオ" w:eastAsia="メイリオ" w:hAnsi="メイリオ"/>
          <w:szCs w:val="21"/>
        </w:rPr>
      </w:pPr>
      <w:r w:rsidRPr="0095173B">
        <w:rPr>
          <w:rFonts w:ascii="メイリオ" w:eastAsia="メイリオ" w:hAnsi="メイリオ" w:hint="eastAsia"/>
          <w:szCs w:val="21"/>
        </w:rPr>
        <w:t>年間を通して温度が安定している海や川、地下水等と、大気との温度差を利用して回収されるエネルギーのこと。この「温度差エネルギー」をヒートポンプや熱交換器を使って、冷暖房などに利用することで、エネルギーの有効活用を行うことができます。</w:t>
      </w:r>
    </w:p>
    <w:p w:rsidR="005C2F8A" w:rsidRPr="0095173B" w:rsidRDefault="005C2F8A" w:rsidP="00BA6698">
      <w:pPr>
        <w:spacing w:line="400" w:lineRule="exact"/>
        <w:ind w:leftChars="200" w:left="420" w:firstLineChars="100" w:firstLine="210"/>
        <w:rPr>
          <w:rFonts w:ascii="メイリオ" w:eastAsia="メイリオ" w:hAnsi="メイリオ"/>
          <w:szCs w:val="21"/>
        </w:rPr>
      </w:pPr>
    </w:p>
    <w:p w:rsidR="005C2F8A" w:rsidRPr="00BA6698" w:rsidRDefault="005C2F8A" w:rsidP="00BA6698">
      <w:pPr>
        <w:spacing w:line="400" w:lineRule="exact"/>
        <w:rPr>
          <w:rFonts w:ascii="メイリオ" w:eastAsia="メイリオ" w:hAnsi="メイリオ"/>
          <w:sz w:val="22"/>
          <w:szCs w:val="21"/>
        </w:rPr>
      </w:pPr>
      <w:r w:rsidRPr="00BA6698">
        <w:rPr>
          <w:rFonts w:ascii="メイリオ" w:eastAsia="メイリオ" w:hAnsi="メイリオ"/>
          <w:sz w:val="22"/>
          <w:szCs w:val="21"/>
        </w:rPr>
        <w:t>【か行】</w:t>
      </w:r>
    </w:p>
    <w:p w:rsidR="005C2F8A" w:rsidRPr="00BA6698" w:rsidRDefault="005C2F8A" w:rsidP="00BA6698">
      <w:pPr>
        <w:spacing w:line="400" w:lineRule="exact"/>
        <w:ind w:leftChars="100" w:left="210"/>
        <w:rPr>
          <w:rFonts w:ascii="メイリオ" w:eastAsia="メイリオ" w:hAnsi="メイリオ"/>
          <w:sz w:val="22"/>
          <w:szCs w:val="21"/>
        </w:rPr>
      </w:pPr>
      <w:r w:rsidRPr="00BA6698">
        <w:rPr>
          <w:rFonts w:ascii="メイリオ" w:eastAsia="メイリオ" w:hAnsi="メイリオ" w:hint="eastAsia"/>
          <w:sz w:val="22"/>
          <w:szCs w:val="21"/>
        </w:rPr>
        <w:t>賢い消費者（スマートコンシューマー）（p2</w:t>
      </w:r>
      <w:r w:rsidR="0033548D">
        <w:rPr>
          <w:rFonts w:ascii="メイリオ" w:eastAsia="メイリオ" w:hAnsi="メイリオ"/>
          <w:sz w:val="22"/>
          <w:szCs w:val="21"/>
        </w:rPr>
        <w:t>5</w:t>
      </w:r>
      <w:r w:rsidRPr="00BA6698">
        <w:rPr>
          <w:rFonts w:ascii="メイリオ" w:eastAsia="メイリオ" w:hAnsi="メイリオ" w:hint="eastAsia"/>
          <w:sz w:val="22"/>
          <w:szCs w:val="21"/>
        </w:rPr>
        <w:t>）</w:t>
      </w:r>
    </w:p>
    <w:p w:rsidR="005C2F8A" w:rsidRPr="0095173B" w:rsidRDefault="005C2F8A" w:rsidP="00BA6698">
      <w:pPr>
        <w:spacing w:line="400" w:lineRule="exact"/>
        <w:ind w:leftChars="100" w:left="210"/>
        <w:rPr>
          <w:rFonts w:ascii="メイリオ" w:eastAsia="メイリオ" w:hAnsi="メイリオ"/>
          <w:szCs w:val="21"/>
        </w:rPr>
      </w:pPr>
      <w:r w:rsidRPr="0095173B">
        <w:rPr>
          <w:rFonts w:ascii="メイリオ" w:eastAsia="メイリオ" w:hAnsi="メイリオ" w:hint="eastAsia"/>
          <w:szCs w:val="21"/>
        </w:rPr>
        <w:t>消費生活について正しい知識や基本的な考え方を身につけ、自らの消費生活を省みたうえで、海洋プラスチックごみ問題などに配慮して製品・サービス等を自主的に選択する消費者のこと。</w:t>
      </w:r>
    </w:p>
    <w:p w:rsidR="005C2F8A" w:rsidRPr="0095173B" w:rsidRDefault="005C2F8A" w:rsidP="00BA6698">
      <w:pPr>
        <w:spacing w:line="400" w:lineRule="exact"/>
        <w:ind w:leftChars="100" w:left="210"/>
        <w:rPr>
          <w:rFonts w:ascii="メイリオ" w:eastAsia="メイリオ" w:hAnsi="メイリオ"/>
          <w:szCs w:val="21"/>
        </w:rPr>
      </w:pPr>
    </w:p>
    <w:p w:rsidR="005C2F8A" w:rsidRPr="00BA6698" w:rsidRDefault="005C2F8A" w:rsidP="00BA6698">
      <w:pPr>
        <w:spacing w:line="400" w:lineRule="exact"/>
        <w:ind w:leftChars="100" w:left="210"/>
        <w:rPr>
          <w:rFonts w:ascii="メイリオ" w:eastAsia="メイリオ" w:hAnsi="メイリオ"/>
          <w:sz w:val="22"/>
          <w:szCs w:val="21"/>
        </w:rPr>
      </w:pPr>
      <w:r w:rsidRPr="00BA6698">
        <w:rPr>
          <w:rFonts w:ascii="メイリオ" w:eastAsia="メイリオ" w:hAnsi="メイリオ" w:hint="eastAsia"/>
          <w:sz w:val="22"/>
          <w:szCs w:val="21"/>
        </w:rPr>
        <w:t>環境影響評価制度（p3</w:t>
      </w:r>
      <w:r w:rsidR="0033548D">
        <w:rPr>
          <w:rFonts w:ascii="メイリオ" w:eastAsia="メイリオ" w:hAnsi="メイリオ"/>
          <w:sz w:val="22"/>
          <w:szCs w:val="21"/>
        </w:rPr>
        <w:t>3</w:t>
      </w:r>
      <w:r w:rsidRPr="00BA6698">
        <w:rPr>
          <w:rFonts w:ascii="メイリオ" w:eastAsia="メイリオ" w:hAnsi="メイリオ" w:hint="eastAsia"/>
          <w:sz w:val="22"/>
          <w:szCs w:val="21"/>
        </w:rPr>
        <w:t>）</w:t>
      </w:r>
    </w:p>
    <w:p w:rsidR="005C2F8A" w:rsidRPr="0095173B" w:rsidRDefault="005C2F8A" w:rsidP="00BA6698">
      <w:pPr>
        <w:spacing w:line="400" w:lineRule="exact"/>
        <w:ind w:leftChars="200" w:left="420" w:firstLineChars="100" w:firstLine="210"/>
        <w:rPr>
          <w:rFonts w:ascii="メイリオ" w:eastAsia="メイリオ" w:hAnsi="メイリオ"/>
          <w:szCs w:val="21"/>
        </w:rPr>
      </w:pPr>
      <w:r w:rsidRPr="0095173B">
        <w:rPr>
          <w:rFonts w:ascii="メイリオ" w:eastAsia="メイリオ" w:hAnsi="メイリオ" w:hint="eastAsia"/>
          <w:szCs w:val="21"/>
        </w:rPr>
        <w:t>環境影響評価制度（環境アセスメント制度）とは、大規模な事業を実施しようとするときに、事業者自らがあらかじめその事業が環境にどのような影響を及ぼすのかを調査・予測・評価し、その結果を公表して、住民等の意見を聴きながら、環境の保全や創造について適正な配慮をするための制度のこと。</w:t>
      </w:r>
    </w:p>
    <w:p w:rsidR="005C2F8A" w:rsidRDefault="005C2F8A" w:rsidP="00BA6698">
      <w:pPr>
        <w:spacing w:line="400" w:lineRule="exact"/>
        <w:ind w:leftChars="200" w:left="420" w:firstLineChars="100" w:firstLine="210"/>
        <w:rPr>
          <w:rFonts w:ascii="メイリオ" w:eastAsia="メイリオ" w:hAnsi="メイリオ"/>
          <w:szCs w:val="21"/>
        </w:rPr>
      </w:pPr>
    </w:p>
    <w:p w:rsidR="00A917DD" w:rsidRDefault="00A917DD" w:rsidP="00BA6698">
      <w:pPr>
        <w:spacing w:line="400" w:lineRule="exact"/>
        <w:ind w:leftChars="200" w:left="420" w:firstLineChars="100" w:firstLine="210"/>
        <w:rPr>
          <w:rFonts w:ascii="メイリオ" w:eastAsia="メイリオ" w:hAnsi="メイリオ"/>
          <w:szCs w:val="21"/>
        </w:rPr>
      </w:pPr>
    </w:p>
    <w:p w:rsidR="00A917DD" w:rsidRDefault="00A917DD" w:rsidP="00BA6698">
      <w:pPr>
        <w:spacing w:line="400" w:lineRule="exact"/>
        <w:ind w:leftChars="200" w:left="420" w:firstLineChars="100" w:firstLine="210"/>
        <w:rPr>
          <w:rFonts w:ascii="メイリオ" w:eastAsia="メイリオ" w:hAnsi="メイリオ"/>
          <w:szCs w:val="21"/>
        </w:rPr>
      </w:pPr>
    </w:p>
    <w:p w:rsidR="00A917DD" w:rsidRDefault="00A917DD" w:rsidP="00BA6698">
      <w:pPr>
        <w:spacing w:line="400" w:lineRule="exact"/>
        <w:ind w:leftChars="200" w:left="420" w:firstLineChars="100" w:firstLine="210"/>
        <w:rPr>
          <w:rFonts w:ascii="メイリオ" w:eastAsia="メイリオ" w:hAnsi="メイリオ"/>
          <w:szCs w:val="21"/>
        </w:rPr>
      </w:pPr>
    </w:p>
    <w:p w:rsidR="009178AA" w:rsidRDefault="009178AA" w:rsidP="00BA6698">
      <w:pPr>
        <w:spacing w:line="400" w:lineRule="exact"/>
        <w:ind w:leftChars="200" w:left="420" w:firstLineChars="100" w:firstLine="210"/>
        <w:rPr>
          <w:rFonts w:ascii="メイリオ" w:eastAsia="メイリオ" w:hAnsi="メイリオ" w:hint="eastAsia"/>
          <w:szCs w:val="21"/>
        </w:rPr>
      </w:pPr>
    </w:p>
    <w:p w:rsidR="00A917DD" w:rsidRPr="0095173B" w:rsidRDefault="00A917DD" w:rsidP="00BA6698">
      <w:pPr>
        <w:spacing w:line="400" w:lineRule="exact"/>
        <w:ind w:leftChars="200" w:left="420" w:firstLineChars="100" w:firstLine="210"/>
        <w:rPr>
          <w:rFonts w:ascii="メイリオ" w:eastAsia="メイリオ" w:hAnsi="メイリオ"/>
          <w:szCs w:val="21"/>
        </w:rPr>
      </w:pPr>
    </w:p>
    <w:p w:rsidR="005C2F8A" w:rsidRPr="00BA6698" w:rsidRDefault="005C2F8A" w:rsidP="00BA6698">
      <w:pPr>
        <w:spacing w:line="400" w:lineRule="exact"/>
        <w:ind w:leftChars="100" w:left="210"/>
        <w:rPr>
          <w:rFonts w:ascii="メイリオ" w:eastAsia="メイリオ" w:hAnsi="メイリオ"/>
          <w:sz w:val="22"/>
          <w:szCs w:val="21"/>
        </w:rPr>
      </w:pPr>
      <w:r w:rsidRPr="00BA6698">
        <w:rPr>
          <w:rFonts w:ascii="メイリオ" w:eastAsia="メイリオ" w:hAnsi="メイリオ" w:hint="eastAsia"/>
          <w:sz w:val="22"/>
          <w:szCs w:val="21"/>
        </w:rPr>
        <w:t>環境基準（</w:t>
      </w:r>
      <w:r w:rsidR="00607F7A">
        <w:rPr>
          <w:rFonts w:ascii="メイリオ" w:eastAsia="メイリオ" w:hAnsi="メイリオ" w:hint="eastAsia"/>
          <w:sz w:val="22"/>
          <w:szCs w:val="21"/>
        </w:rPr>
        <w:t>p</w:t>
      </w:r>
      <w:r w:rsidR="00F52A27">
        <w:rPr>
          <w:rFonts w:ascii="メイリオ" w:eastAsia="メイリオ" w:hAnsi="メイリオ"/>
          <w:sz w:val="22"/>
          <w:szCs w:val="21"/>
        </w:rPr>
        <w:t>11</w:t>
      </w:r>
      <w:r w:rsidR="0033548D">
        <w:rPr>
          <w:rFonts w:ascii="メイリオ" w:eastAsia="メイリオ" w:hAnsi="メイリオ"/>
          <w:sz w:val="22"/>
          <w:szCs w:val="21"/>
        </w:rPr>
        <w:t>,12</w:t>
      </w:r>
      <w:r w:rsidR="00607F7A">
        <w:rPr>
          <w:rFonts w:ascii="メイリオ" w:eastAsia="メイリオ" w:hAnsi="メイリオ" w:hint="eastAsia"/>
          <w:sz w:val="22"/>
          <w:szCs w:val="21"/>
        </w:rPr>
        <w:t>,</w:t>
      </w:r>
      <w:r w:rsidR="0033548D">
        <w:rPr>
          <w:rFonts w:ascii="メイリオ" w:eastAsia="メイリオ" w:hAnsi="メイリオ"/>
          <w:sz w:val="22"/>
          <w:szCs w:val="21"/>
        </w:rPr>
        <w:t>32</w:t>
      </w:r>
      <w:r w:rsidRPr="00BA6698">
        <w:rPr>
          <w:rFonts w:ascii="メイリオ" w:eastAsia="メイリオ" w:hAnsi="メイリオ" w:hint="eastAsia"/>
          <w:sz w:val="22"/>
          <w:szCs w:val="21"/>
        </w:rPr>
        <w:t>）</w:t>
      </w:r>
    </w:p>
    <w:p w:rsidR="005C2F8A" w:rsidRPr="0095173B" w:rsidRDefault="005C2F8A" w:rsidP="00BA6698">
      <w:pPr>
        <w:spacing w:line="400" w:lineRule="exact"/>
        <w:ind w:leftChars="200" w:left="420" w:firstLineChars="100" w:firstLine="210"/>
        <w:rPr>
          <w:rFonts w:ascii="メイリオ" w:eastAsia="メイリオ" w:hAnsi="メイリオ"/>
          <w:szCs w:val="21"/>
        </w:rPr>
      </w:pPr>
      <w:r w:rsidRPr="0095173B">
        <w:rPr>
          <w:rFonts w:ascii="メイリオ" w:eastAsia="メイリオ" w:hAnsi="メイリオ" w:hint="eastAsia"/>
          <w:szCs w:val="21"/>
        </w:rPr>
        <w:t>環境基本法第１６条において、人の健康の保護及び生活環境の保全のうえで維持されることが望</w:t>
      </w:r>
      <w:r w:rsidR="00A917DD">
        <w:rPr>
          <w:rFonts w:ascii="メイリオ" w:eastAsia="メイリオ" w:hAnsi="メイリオ" w:hint="eastAsia"/>
          <w:szCs w:val="21"/>
        </w:rPr>
        <w:t>ましい</w:t>
      </w:r>
      <w:r w:rsidR="00944907">
        <w:rPr>
          <w:rFonts w:ascii="メイリオ" w:eastAsia="メイリオ" w:hAnsi="メイリオ" w:hint="eastAsia"/>
          <w:szCs w:val="21"/>
        </w:rPr>
        <w:t>基準として、大気・水・土壌・騒音などの項目毎に定めたもの。</w:t>
      </w:r>
      <w:r w:rsidR="00A917DD">
        <w:rPr>
          <w:rFonts w:ascii="メイリオ" w:eastAsia="メイリオ" w:hAnsi="メイリオ" w:hint="eastAsia"/>
          <w:szCs w:val="21"/>
        </w:rPr>
        <w:t>現に得られる限りの化学的知見を基礎として定められているものであり、常に新しい科学的知見の収集等により見直しが図られています。</w:t>
      </w:r>
    </w:p>
    <w:p w:rsidR="005C2F8A" w:rsidRPr="0095173B" w:rsidRDefault="005C2F8A" w:rsidP="00BA6698">
      <w:pPr>
        <w:spacing w:line="400" w:lineRule="exact"/>
        <w:ind w:leftChars="200" w:left="420" w:firstLineChars="100" w:firstLine="210"/>
        <w:rPr>
          <w:rFonts w:ascii="メイリオ" w:eastAsia="メイリオ" w:hAnsi="メイリオ"/>
          <w:szCs w:val="21"/>
        </w:rPr>
      </w:pPr>
    </w:p>
    <w:p w:rsidR="005C2F8A" w:rsidRPr="00BA6698" w:rsidRDefault="005C2F8A" w:rsidP="00BA6698">
      <w:pPr>
        <w:spacing w:line="400" w:lineRule="exact"/>
        <w:ind w:leftChars="100" w:left="210"/>
        <w:rPr>
          <w:rFonts w:ascii="メイリオ" w:eastAsia="メイリオ" w:hAnsi="メイリオ"/>
          <w:sz w:val="22"/>
          <w:szCs w:val="21"/>
        </w:rPr>
      </w:pPr>
      <w:r w:rsidRPr="00BA6698">
        <w:rPr>
          <w:rFonts w:ascii="メイリオ" w:eastAsia="メイリオ" w:hAnsi="メイリオ" w:hint="eastAsia"/>
          <w:sz w:val="22"/>
          <w:szCs w:val="21"/>
        </w:rPr>
        <w:t>関西広域連合（</w:t>
      </w:r>
      <w:r w:rsidR="00607F7A">
        <w:rPr>
          <w:rFonts w:ascii="メイリオ" w:eastAsia="メイリオ" w:hAnsi="メイリオ" w:hint="eastAsia"/>
          <w:sz w:val="22"/>
          <w:szCs w:val="21"/>
        </w:rPr>
        <w:t>p</w:t>
      </w:r>
      <w:r w:rsidR="00607F7A">
        <w:rPr>
          <w:rFonts w:ascii="メイリオ" w:eastAsia="メイリオ" w:hAnsi="メイリオ"/>
          <w:sz w:val="22"/>
          <w:szCs w:val="21"/>
        </w:rPr>
        <w:t>7</w:t>
      </w:r>
      <w:r w:rsidR="00607F7A">
        <w:rPr>
          <w:rFonts w:ascii="メイリオ" w:eastAsia="メイリオ" w:hAnsi="メイリオ" w:hint="eastAsia"/>
          <w:sz w:val="22"/>
          <w:szCs w:val="21"/>
        </w:rPr>
        <w:t>,1</w:t>
      </w:r>
      <w:r w:rsidR="0033548D">
        <w:rPr>
          <w:rFonts w:ascii="メイリオ" w:eastAsia="メイリオ" w:hAnsi="メイリオ"/>
          <w:sz w:val="22"/>
          <w:szCs w:val="21"/>
        </w:rPr>
        <w:t>4</w:t>
      </w:r>
      <w:r w:rsidR="00607F7A">
        <w:rPr>
          <w:rFonts w:ascii="メイリオ" w:eastAsia="メイリオ" w:hAnsi="メイリオ" w:hint="eastAsia"/>
          <w:sz w:val="22"/>
          <w:szCs w:val="21"/>
        </w:rPr>
        <w:t>,</w:t>
      </w:r>
      <w:r w:rsidR="0033548D">
        <w:rPr>
          <w:rFonts w:ascii="メイリオ" w:eastAsia="メイリオ" w:hAnsi="メイリオ"/>
          <w:sz w:val="22"/>
          <w:szCs w:val="21"/>
        </w:rPr>
        <w:t>41</w:t>
      </w:r>
      <w:r w:rsidRPr="00BA6698">
        <w:rPr>
          <w:rFonts w:ascii="メイリオ" w:eastAsia="メイリオ" w:hAnsi="メイリオ" w:hint="eastAsia"/>
          <w:sz w:val="22"/>
          <w:szCs w:val="21"/>
        </w:rPr>
        <w:t>）</w:t>
      </w:r>
    </w:p>
    <w:p w:rsidR="005C2F8A" w:rsidRPr="0095173B" w:rsidRDefault="005C2F8A" w:rsidP="00BA6698">
      <w:pPr>
        <w:spacing w:line="400" w:lineRule="exact"/>
        <w:ind w:leftChars="200" w:left="420" w:firstLineChars="100" w:firstLine="210"/>
        <w:rPr>
          <w:rFonts w:ascii="メイリオ" w:eastAsia="メイリオ" w:hAnsi="メイリオ"/>
          <w:szCs w:val="21"/>
        </w:rPr>
      </w:pPr>
      <w:r w:rsidRPr="0095173B">
        <w:rPr>
          <w:rFonts w:ascii="メイリオ" w:eastAsia="メイリオ" w:hAnsi="メイリオ" w:hint="eastAsia"/>
          <w:szCs w:val="21"/>
        </w:rPr>
        <w:t>防災、観光・文化振興、医療、環境保全や、国の出先機関からの事務、権限の委譲などに関する、府県よりも広域の行政体が担うべき事務を実施する、関西の府県と政令指定都市で構成される特別地方公共団体のこと。</w:t>
      </w:r>
    </w:p>
    <w:p w:rsidR="005C2F8A" w:rsidRPr="0095173B" w:rsidRDefault="005C2F8A" w:rsidP="00BA6698">
      <w:pPr>
        <w:spacing w:line="400" w:lineRule="exact"/>
        <w:ind w:leftChars="200" w:left="420" w:firstLineChars="100" w:firstLine="210"/>
        <w:rPr>
          <w:rFonts w:ascii="メイリオ" w:eastAsia="メイリオ" w:hAnsi="メイリオ"/>
          <w:szCs w:val="21"/>
        </w:rPr>
      </w:pPr>
    </w:p>
    <w:p w:rsidR="005C2F8A" w:rsidRPr="00BA6698" w:rsidRDefault="005C2F8A" w:rsidP="00BA6698">
      <w:pPr>
        <w:spacing w:line="400" w:lineRule="exact"/>
        <w:ind w:leftChars="100" w:left="210"/>
        <w:rPr>
          <w:rFonts w:ascii="メイリオ" w:eastAsia="メイリオ" w:hAnsi="メイリオ"/>
          <w:sz w:val="22"/>
          <w:szCs w:val="21"/>
        </w:rPr>
      </w:pPr>
      <w:r w:rsidRPr="00BA6698">
        <w:rPr>
          <w:rFonts w:ascii="メイリオ" w:eastAsia="メイリオ" w:hAnsi="メイリオ" w:hint="eastAsia"/>
          <w:sz w:val="22"/>
          <w:szCs w:val="21"/>
        </w:rPr>
        <w:t>給水スポット（p1</w:t>
      </w:r>
      <w:r w:rsidR="0033548D">
        <w:rPr>
          <w:rFonts w:ascii="メイリオ" w:eastAsia="メイリオ" w:hAnsi="メイリオ"/>
          <w:sz w:val="22"/>
          <w:szCs w:val="21"/>
        </w:rPr>
        <w:t>4</w:t>
      </w:r>
      <w:r w:rsidRPr="00BA6698">
        <w:rPr>
          <w:rFonts w:ascii="メイリオ" w:eastAsia="メイリオ" w:hAnsi="メイリオ" w:hint="eastAsia"/>
          <w:sz w:val="22"/>
          <w:szCs w:val="21"/>
        </w:rPr>
        <w:t>）</w:t>
      </w:r>
    </w:p>
    <w:p w:rsidR="005C2F8A" w:rsidRPr="0095173B" w:rsidRDefault="005C2F8A" w:rsidP="00BA6698">
      <w:pPr>
        <w:spacing w:line="400" w:lineRule="exact"/>
        <w:ind w:leftChars="200" w:left="420" w:firstLineChars="100" w:firstLine="210"/>
        <w:rPr>
          <w:rFonts w:ascii="メイリオ" w:eastAsia="メイリオ" w:hAnsi="メイリオ"/>
          <w:szCs w:val="21"/>
        </w:rPr>
      </w:pPr>
      <w:r w:rsidRPr="0095173B">
        <w:rPr>
          <w:rFonts w:ascii="メイリオ" w:eastAsia="メイリオ" w:hAnsi="メイリオ" w:hint="eastAsia"/>
          <w:szCs w:val="21"/>
        </w:rPr>
        <w:t>ペットボトルなどの使い捨てプラスチック製品の削減、プラスチックごみの発生抑制をめざし、マイボトルを使った水道水の飲用利用を促進するための冷水機能などを備えた給水設備（ウォーターディスペンサー）のこと。</w:t>
      </w:r>
    </w:p>
    <w:p w:rsidR="005C2F8A" w:rsidRPr="0095173B" w:rsidRDefault="005C2F8A" w:rsidP="00BA6698">
      <w:pPr>
        <w:spacing w:line="400" w:lineRule="exact"/>
        <w:ind w:leftChars="200" w:left="420" w:firstLineChars="100" w:firstLine="210"/>
        <w:rPr>
          <w:rFonts w:ascii="メイリオ" w:eastAsia="メイリオ" w:hAnsi="メイリオ"/>
          <w:szCs w:val="21"/>
        </w:rPr>
      </w:pPr>
    </w:p>
    <w:p w:rsidR="005C2F8A" w:rsidRPr="00BA6698" w:rsidRDefault="005C2F8A" w:rsidP="00BA6698">
      <w:pPr>
        <w:spacing w:line="400" w:lineRule="exact"/>
        <w:ind w:leftChars="100" w:left="210"/>
        <w:rPr>
          <w:rFonts w:ascii="メイリオ" w:eastAsia="メイリオ" w:hAnsi="メイリオ"/>
          <w:sz w:val="22"/>
          <w:szCs w:val="21"/>
        </w:rPr>
      </w:pPr>
      <w:r w:rsidRPr="00BA6698">
        <w:rPr>
          <w:rFonts w:ascii="メイリオ" w:eastAsia="メイリオ" w:hAnsi="メイリオ" w:hint="eastAsia"/>
          <w:sz w:val="22"/>
          <w:szCs w:val="21"/>
        </w:rPr>
        <w:t>下水高度処理水（p3</w:t>
      </w:r>
      <w:r w:rsidR="000711EF">
        <w:rPr>
          <w:rFonts w:ascii="メイリオ" w:eastAsia="メイリオ" w:hAnsi="メイリオ"/>
          <w:sz w:val="22"/>
          <w:szCs w:val="21"/>
        </w:rPr>
        <w:t>7</w:t>
      </w:r>
      <w:r w:rsidRPr="00BA6698">
        <w:rPr>
          <w:rFonts w:ascii="メイリオ" w:eastAsia="メイリオ" w:hAnsi="メイリオ" w:hint="eastAsia"/>
          <w:sz w:val="22"/>
          <w:szCs w:val="21"/>
        </w:rPr>
        <w:t>）</w:t>
      </w:r>
    </w:p>
    <w:p w:rsidR="005C2F8A" w:rsidRPr="0095173B" w:rsidRDefault="005C2F8A" w:rsidP="00BA6698">
      <w:pPr>
        <w:spacing w:line="400" w:lineRule="exact"/>
        <w:ind w:leftChars="200" w:left="420" w:firstLineChars="100" w:firstLine="210"/>
        <w:rPr>
          <w:rFonts w:ascii="メイリオ" w:eastAsia="メイリオ" w:hAnsi="メイリオ"/>
          <w:szCs w:val="21"/>
        </w:rPr>
      </w:pPr>
      <w:r w:rsidRPr="0095173B">
        <w:rPr>
          <w:rFonts w:ascii="メイリオ" w:eastAsia="メイリオ" w:hAnsi="メイリオ" w:hint="eastAsia"/>
          <w:szCs w:val="21"/>
        </w:rPr>
        <w:t>市内河川の汚れの原因や大阪湾の赤潮発生の原因となるリンや窒素、有機物などをさらに除去するため高度処理された下水のこと。</w:t>
      </w:r>
    </w:p>
    <w:p w:rsidR="005C2F8A" w:rsidRPr="0095173B" w:rsidRDefault="005C2F8A" w:rsidP="00BA6698">
      <w:pPr>
        <w:spacing w:line="400" w:lineRule="exact"/>
        <w:ind w:leftChars="200" w:left="420" w:firstLineChars="100" w:firstLine="210"/>
        <w:rPr>
          <w:rFonts w:ascii="メイリオ" w:eastAsia="メイリオ" w:hAnsi="メイリオ"/>
          <w:szCs w:val="21"/>
        </w:rPr>
      </w:pPr>
    </w:p>
    <w:p w:rsidR="005C2F8A" w:rsidRPr="00BA6698" w:rsidRDefault="005C2F8A" w:rsidP="00BA6698">
      <w:pPr>
        <w:spacing w:line="400" w:lineRule="exact"/>
        <w:ind w:leftChars="100" w:left="210"/>
        <w:rPr>
          <w:rFonts w:ascii="メイリオ" w:eastAsia="メイリオ" w:hAnsi="メイリオ"/>
          <w:sz w:val="22"/>
          <w:szCs w:val="21"/>
        </w:rPr>
      </w:pPr>
      <w:r w:rsidRPr="00BA6698">
        <w:rPr>
          <w:rFonts w:ascii="メイリオ" w:eastAsia="メイリオ" w:hAnsi="メイリオ" w:hint="eastAsia"/>
          <w:sz w:val="22"/>
          <w:szCs w:val="21"/>
        </w:rPr>
        <w:t>下水処理場等のせせらぎ（p3</w:t>
      </w:r>
      <w:r w:rsidR="000711EF">
        <w:rPr>
          <w:rFonts w:ascii="メイリオ" w:eastAsia="メイリオ" w:hAnsi="メイリオ"/>
          <w:sz w:val="22"/>
          <w:szCs w:val="21"/>
        </w:rPr>
        <w:t>7</w:t>
      </w:r>
      <w:r w:rsidRPr="00BA6698">
        <w:rPr>
          <w:rFonts w:ascii="メイリオ" w:eastAsia="メイリオ" w:hAnsi="メイリオ" w:hint="eastAsia"/>
          <w:sz w:val="22"/>
          <w:szCs w:val="21"/>
        </w:rPr>
        <w:t>）</w:t>
      </w:r>
    </w:p>
    <w:p w:rsidR="005C2F8A" w:rsidRPr="0095173B" w:rsidRDefault="005C2F8A" w:rsidP="00BA6698">
      <w:pPr>
        <w:spacing w:line="400" w:lineRule="exact"/>
        <w:ind w:leftChars="200" w:left="420" w:firstLineChars="100" w:firstLine="210"/>
        <w:rPr>
          <w:rFonts w:ascii="メイリオ" w:eastAsia="メイリオ" w:hAnsi="メイリオ"/>
          <w:szCs w:val="21"/>
        </w:rPr>
      </w:pPr>
      <w:r w:rsidRPr="0095173B">
        <w:rPr>
          <w:rFonts w:ascii="メイリオ" w:eastAsia="メイリオ" w:hAnsi="メイリオ" w:hint="eastAsia"/>
          <w:szCs w:val="21"/>
        </w:rPr>
        <w:t>下水の高度処理水などを活用した、浅瀬や小川などの水辺空間のこと。大野、放出、平野の下水処理場などに設置されています。</w:t>
      </w:r>
    </w:p>
    <w:p w:rsidR="005C2F8A" w:rsidRPr="0095173B" w:rsidRDefault="005C2F8A" w:rsidP="00BA6698">
      <w:pPr>
        <w:spacing w:line="400" w:lineRule="exact"/>
        <w:ind w:leftChars="200" w:left="420" w:firstLineChars="100" w:firstLine="210"/>
        <w:rPr>
          <w:rFonts w:ascii="メイリオ" w:eastAsia="メイリオ" w:hAnsi="メイリオ"/>
          <w:szCs w:val="21"/>
        </w:rPr>
      </w:pPr>
    </w:p>
    <w:p w:rsidR="005C2F8A" w:rsidRPr="00BA6698" w:rsidRDefault="005C2F8A" w:rsidP="00BA6698">
      <w:pPr>
        <w:spacing w:line="400" w:lineRule="exact"/>
        <w:ind w:leftChars="100" w:left="210"/>
        <w:rPr>
          <w:rFonts w:ascii="メイリオ" w:eastAsia="メイリオ" w:hAnsi="メイリオ"/>
          <w:sz w:val="22"/>
          <w:szCs w:val="21"/>
        </w:rPr>
      </w:pPr>
      <w:r w:rsidRPr="00BA6698">
        <w:rPr>
          <w:rFonts w:ascii="メイリオ" w:eastAsia="メイリオ" w:hAnsi="メイリオ" w:hint="eastAsia"/>
          <w:sz w:val="22"/>
          <w:szCs w:val="21"/>
        </w:rPr>
        <w:t>合流式下水道（p</w:t>
      </w:r>
      <w:r w:rsidR="0033548D">
        <w:rPr>
          <w:rFonts w:ascii="メイリオ" w:eastAsia="メイリオ" w:hAnsi="メイリオ"/>
          <w:sz w:val="22"/>
          <w:szCs w:val="21"/>
        </w:rPr>
        <w:t>32</w:t>
      </w:r>
      <w:r w:rsidRPr="00BA6698">
        <w:rPr>
          <w:rFonts w:ascii="メイリオ" w:eastAsia="メイリオ" w:hAnsi="メイリオ" w:hint="eastAsia"/>
          <w:sz w:val="22"/>
          <w:szCs w:val="21"/>
        </w:rPr>
        <w:t>）</w:t>
      </w:r>
    </w:p>
    <w:p w:rsidR="005C2F8A" w:rsidRDefault="005C2F8A" w:rsidP="00BA6698">
      <w:pPr>
        <w:spacing w:line="400" w:lineRule="exact"/>
        <w:ind w:leftChars="200" w:left="420" w:firstLineChars="100" w:firstLine="210"/>
        <w:rPr>
          <w:rFonts w:ascii="メイリオ" w:eastAsia="メイリオ" w:hAnsi="メイリオ"/>
          <w:szCs w:val="21"/>
        </w:rPr>
      </w:pPr>
      <w:r w:rsidRPr="0095173B">
        <w:rPr>
          <w:rFonts w:ascii="メイリオ" w:eastAsia="メイリオ" w:hAnsi="メイリオ" w:hint="eastAsia"/>
          <w:szCs w:val="21"/>
        </w:rPr>
        <w:t>汚水（家庭排水・工場排水・事業所排水など）と雨水を</w:t>
      </w:r>
      <w:r w:rsidR="00D75545" w:rsidRPr="0095173B">
        <w:rPr>
          <w:rFonts w:ascii="メイリオ" w:eastAsia="メイリオ" w:hAnsi="メイリオ" w:hint="eastAsia"/>
          <w:szCs w:val="21"/>
        </w:rPr>
        <w:t>１本の下水管に</w:t>
      </w:r>
      <w:r w:rsidRPr="0095173B">
        <w:rPr>
          <w:rFonts w:ascii="メイリオ" w:eastAsia="メイリオ" w:hAnsi="メイリオ" w:hint="eastAsia"/>
          <w:szCs w:val="21"/>
        </w:rPr>
        <w:t>集めて流す</w:t>
      </w:r>
      <w:r w:rsidR="00D75545">
        <w:rPr>
          <w:rFonts w:ascii="メイリオ" w:eastAsia="メイリオ" w:hAnsi="メイリオ" w:hint="eastAsia"/>
          <w:szCs w:val="21"/>
        </w:rPr>
        <w:t>方式</w:t>
      </w:r>
      <w:r w:rsidRPr="0095173B">
        <w:rPr>
          <w:rFonts w:ascii="メイリオ" w:eastAsia="メイリオ" w:hAnsi="メイリオ" w:hint="eastAsia"/>
          <w:szCs w:val="21"/>
        </w:rPr>
        <w:t>のこと。</w:t>
      </w:r>
      <w:r w:rsidR="00D75545">
        <w:rPr>
          <w:rFonts w:ascii="メイリオ" w:eastAsia="メイリオ" w:hAnsi="メイリオ" w:hint="eastAsia"/>
          <w:szCs w:val="21"/>
        </w:rPr>
        <w:t>下水道には「合流式」と「分流式」があり、分流式下水道は、汚水と雨水をそれぞれ別</w:t>
      </w:r>
      <w:r w:rsidR="00686ABF">
        <w:rPr>
          <w:rFonts w:ascii="メイリオ" w:eastAsia="メイリオ" w:hAnsi="メイリオ" w:hint="eastAsia"/>
          <w:szCs w:val="21"/>
        </w:rPr>
        <w:t>の管で集め、汚水は下水処理場へ、雨水は川や海に直接放流する</w:t>
      </w:r>
      <w:r w:rsidR="00D75545">
        <w:rPr>
          <w:rFonts w:ascii="メイリオ" w:eastAsia="メイリオ" w:hAnsi="メイリオ" w:hint="eastAsia"/>
          <w:szCs w:val="21"/>
        </w:rPr>
        <w:t>方式</w:t>
      </w:r>
      <w:r w:rsidR="00132513">
        <w:rPr>
          <w:rFonts w:ascii="メイリオ" w:eastAsia="メイリオ" w:hAnsi="メイリオ" w:hint="eastAsia"/>
          <w:szCs w:val="21"/>
        </w:rPr>
        <w:t>のことをいいます</w:t>
      </w:r>
      <w:r w:rsidR="00686ABF">
        <w:rPr>
          <w:rFonts w:ascii="メイリオ" w:eastAsia="メイリオ" w:hAnsi="メイリオ" w:hint="eastAsia"/>
          <w:szCs w:val="21"/>
        </w:rPr>
        <w:t>。</w:t>
      </w:r>
    </w:p>
    <w:p w:rsidR="00686ABF" w:rsidRPr="0095173B" w:rsidRDefault="00686ABF" w:rsidP="00BA6698">
      <w:pPr>
        <w:spacing w:line="400" w:lineRule="exact"/>
        <w:ind w:leftChars="200" w:left="420" w:firstLineChars="100" w:firstLine="210"/>
        <w:rPr>
          <w:rFonts w:ascii="メイリオ" w:eastAsia="メイリオ" w:hAnsi="メイリオ"/>
          <w:szCs w:val="21"/>
        </w:rPr>
      </w:pPr>
    </w:p>
    <w:p w:rsidR="005C2F8A" w:rsidRPr="00BA6698" w:rsidRDefault="005C2F8A" w:rsidP="00BA6698">
      <w:pPr>
        <w:spacing w:line="400" w:lineRule="exact"/>
        <w:ind w:leftChars="100" w:left="210"/>
        <w:rPr>
          <w:rFonts w:ascii="メイリオ" w:eastAsia="メイリオ" w:hAnsi="メイリオ"/>
          <w:sz w:val="22"/>
          <w:szCs w:val="21"/>
        </w:rPr>
      </w:pPr>
      <w:r w:rsidRPr="00BA6698">
        <w:rPr>
          <w:rFonts w:ascii="メイリオ" w:eastAsia="メイリオ" w:hAnsi="メイリオ" w:hint="eastAsia"/>
          <w:sz w:val="22"/>
          <w:szCs w:val="21"/>
        </w:rPr>
        <w:t>ごみゼロの日（</w:t>
      </w:r>
      <w:r w:rsidR="00607F7A">
        <w:rPr>
          <w:rFonts w:ascii="メイリオ" w:eastAsia="メイリオ" w:hAnsi="メイリオ" w:hint="eastAsia"/>
          <w:sz w:val="22"/>
          <w:szCs w:val="21"/>
        </w:rPr>
        <w:t>p</w:t>
      </w:r>
      <w:r w:rsidR="0033548D">
        <w:rPr>
          <w:rFonts w:ascii="メイリオ" w:eastAsia="メイリオ" w:hAnsi="メイリオ"/>
          <w:sz w:val="22"/>
          <w:szCs w:val="21"/>
        </w:rPr>
        <w:t>21</w:t>
      </w:r>
      <w:r w:rsidRPr="00BA6698">
        <w:rPr>
          <w:rFonts w:ascii="メイリオ" w:eastAsia="メイリオ" w:hAnsi="メイリオ" w:hint="eastAsia"/>
          <w:sz w:val="22"/>
          <w:szCs w:val="21"/>
        </w:rPr>
        <w:t>）</w:t>
      </w:r>
    </w:p>
    <w:p w:rsidR="005C2F8A" w:rsidRPr="0095173B" w:rsidRDefault="005C2F8A" w:rsidP="00BA6698">
      <w:pPr>
        <w:spacing w:line="400" w:lineRule="exact"/>
        <w:ind w:leftChars="200" w:left="420" w:firstLineChars="100" w:firstLine="210"/>
        <w:rPr>
          <w:rFonts w:ascii="メイリオ" w:eastAsia="メイリオ" w:hAnsi="メイリオ"/>
          <w:szCs w:val="21"/>
        </w:rPr>
      </w:pPr>
      <w:r w:rsidRPr="0095173B">
        <w:rPr>
          <w:rFonts w:ascii="メイリオ" w:eastAsia="メイリオ" w:hAnsi="メイリオ" w:hint="eastAsia"/>
          <w:szCs w:val="21"/>
        </w:rPr>
        <w:t>大阪市地域女性団体協議会が主催する美化活動とともに、ごみの減量化と再資源化を促す啓発活動を実施する日のことで、毎年5月30日に実施されています。</w:t>
      </w:r>
    </w:p>
    <w:p w:rsidR="005C2F8A" w:rsidRDefault="005C2F8A" w:rsidP="00BA6698">
      <w:pPr>
        <w:spacing w:line="400" w:lineRule="exact"/>
        <w:ind w:leftChars="200" w:left="420" w:firstLineChars="100" w:firstLine="210"/>
        <w:rPr>
          <w:rFonts w:ascii="メイリオ" w:eastAsia="メイリオ" w:hAnsi="メイリオ"/>
          <w:szCs w:val="21"/>
        </w:rPr>
      </w:pPr>
    </w:p>
    <w:p w:rsidR="005C2F8A" w:rsidRPr="00BA6698" w:rsidRDefault="005C2F8A" w:rsidP="00BA6698">
      <w:pPr>
        <w:spacing w:line="400" w:lineRule="exact"/>
        <w:rPr>
          <w:rFonts w:ascii="メイリオ" w:eastAsia="メイリオ" w:hAnsi="メイリオ"/>
          <w:sz w:val="22"/>
          <w:szCs w:val="21"/>
        </w:rPr>
      </w:pPr>
      <w:r w:rsidRPr="00BA6698">
        <w:rPr>
          <w:rFonts w:ascii="メイリオ" w:eastAsia="メイリオ" w:hAnsi="メイリオ"/>
          <w:sz w:val="22"/>
          <w:szCs w:val="21"/>
        </w:rPr>
        <w:t>【さ行</w:t>
      </w:r>
      <w:r w:rsidRPr="00BA6698">
        <w:rPr>
          <w:rFonts w:ascii="メイリオ" w:eastAsia="メイリオ" w:hAnsi="メイリオ" w:hint="eastAsia"/>
          <w:sz w:val="22"/>
          <w:szCs w:val="21"/>
        </w:rPr>
        <w:t>】</w:t>
      </w:r>
    </w:p>
    <w:p w:rsidR="005C2F8A" w:rsidRPr="00BA6698" w:rsidRDefault="005C2F8A" w:rsidP="00BA6698">
      <w:pPr>
        <w:spacing w:line="400" w:lineRule="exact"/>
        <w:ind w:leftChars="100" w:left="210"/>
        <w:rPr>
          <w:rFonts w:ascii="メイリオ" w:eastAsia="メイリオ" w:hAnsi="メイリオ"/>
          <w:sz w:val="22"/>
          <w:szCs w:val="21"/>
        </w:rPr>
      </w:pPr>
      <w:r w:rsidRPr="00BA6698">
        <w:rPr>
          <w:rFonts w:ascii="メイリオ" w:eastAsia="メイリオ" w:hAnsi="メイリオ" w:hint="eastAsia"/>
          <w:sz w:val="22"/>
          <w:szCs w:val="21"/>
        </w:rPr>
        <w:t>再生可能資源（</w:t>
      </w:r>
      <w:r w:rsidR="00AA039F" w:rsidRPr="00BA6698">
        <w:rPr>
          <w:rFonts w:ascii="メイリオ" w:eastAsia="メイリオ" w:hAnsi="メイリオ" w:hint="eastAsia"/>
          <w:sz w:val="22"/>
          <w:szCs w:val="21"/>
        </w:rPr>
        <w:t>p1</w:t>
      </w:r>
      <w:r w:rsidRPr="00BA6698">
        <w:rPr>
          <w:rFonts w:ascii="メイリオ" w:eastAsia="メイリオ" w:hAnsi="メイリオ" w:hint="eastAsia"/>
          <w:sz w:val="22"/>
          <w:szCs w:val="21"/>
        </w:rPr>
        <w:t>,</w:t>
      </w:r>
      <w:r w:rsidR="0033548D">
        <w:rPr>
          <w:rFonts w:ascii="メイリオ" w:eastAsia="メイリオ" w:hAnsi="メイリオ"/>
          <w:sz w:val="22"/>
          <w:szCs w:val="21"/>
        </w:rPr>
        <w:t>7,13</w:t>
      </w:r>
      <w:r w:rsidRPr="00BA6698">
        <w:rPr>
          <w:rFonts w:ascii="メイリオ" w:eastAsia="メイリオ" w:hAnsi="メイリオ" w:hint="eastAsia"/>
          <w:sz w:val="22"/>
          <w:szCs w:val="21"/>
        </w:rPr>
        <w:t>）</w:t>
      </w:r>
    </w:p>
    <w:p w:rsidR="005C2F8A" w:rsidRPr="0095173B" w:rsidRDefault="005C2F8A" w:rsidP="00BA6698">
      <w:pPr>
        <w:spacing w:line="400" w:lineRule="exact"/>
        <w:ind w:leftChars="200" w:left="420" w:firstLineChars="100" w:firstLine="210"/>
        <w:rPr>
          <w:rFonts w:ascii="メイリオ" w:eastAsia="メイリオ" w:hAnsi="メイリオ"/>
          <w:szCs w:val="21"/>
        </w:rPr>
      </w:pPr>
      <w:r w:rsidRPr="0095173B">
        <w:rPr>
          <w:rFonts w:ascii="メイリオ" w:eastAsia="メイリオ" w:hAnsi="メイリオ" w:hint="eastAsia"/>
          <w:szCs w:val="21"/>
        </w:rPr>
        <w:t>自然の活動などによって比較的短期間に再生・供給可能となり枯渇しない資源のことをいい、紙やバイオマスプラスチックなどに利用されています。</w:t>
      </w:r>
    </w:p>
    <w:p w:rsidR="009178AA" w:rsidRDefault="009178AA" w:rsidP="00BA6698">
      <w:pPr>
        <w:spacing w:line="400" w:lineRule="exact"/>
        <w:ind w:leftChars="100" w:left="210"/>
        <w:rPr>
          <w:rFonts w:ascii="メイリオ" w:eastAsia="メイリオ" w:hAnsi="メイリオ"/>
          <w:sz w:val="22"/>
          <w:szCs w:val="21"/>
        </w:rPr>
      </w:pPr>
    </w:p>
    <w:p w:rsidR="005C2F8A" w:rsidRPr="00BA6698" w:rsidRDefault="005C2F8A" w:rsidP="00BA6698">
      <w:pPr>
        <w:spacing w:line="400" w:lineRule="exact"/>
        <w:ind w:leftChars="100" w:left="210"/>
        <w:rPr>
          <w:rFonts w:ascii="メイリオ" w:eastAsia="メイリオ" w:hAnsi="メイリオ"/>
          <w:sz w:val="22"/>
          <w:szCs w:val="21"/>
        </w:rPr>
      </w:pPr>
      <w:r w:rsidRPr="00BA6698">
        <w:rPr>
          <w:rFonts w:ascii="メイリオ" w:eastAsia="メイリオ" w:hAnsi="メイリオ" w:hint="eastAsia"/>
          <w:sz w:val="22"/>
          <w:szCs w:val="21"/>
        </w:rPr>
        <w:t>再生（素）材（</w:t>
      </w:r>
      <w:r w:rsidR="0033548D">
        <w:rPr>
          <w:rFonts w:ascii="メイリオ" w:eastAsia="メイリオ" w:hAnsi="メイリオ" w:hint="eastAsia"/>
          <w:sz w:val="22"/>
          <w:szCs w:val="21"/>
        </w:rPr>
        <w:t>p</w:t>
      </w:r>
      <w:r w:rsidR="0033548D">
        <w:rPr>
          <w:rFonts w:ascii="メイリオ" w:eastAsia="メイリオ" w:hAnsi="メイリオ"/>
          <w:sz w:val="22"/>
          <w:szCs w:val="21"/>
        </w:rPr>
        <w:t>7</w:t>
      </w:r>
      <w:r w:rsidR="00AA039F" w:rsidRPr="00BA6698">
        <w:rPr>
          <w:rFonts w:ascii="メイリオ" w:eastAsia="メイリオ" w:hAnsi="メイリオ" w:hint="eastAsia"/>
          <w:sz w:val="22"/>
          <w:szCs w:val="21"/>
        </w:rPr>
        <w:t>,</w:t>
      </w:r>
      <w:r w:rsidR="0033548D">
        <w:rPr>
          <w:rFonts w:ascii="メイリオ" w:eastAsia="メイリオ" w:hAnsi="メイリオ"/>
          <w:sz w:val="22"/>
          <w:szCs w:val="21"/>
        </w:rPr>
        <w:t>8</w:t>
      </w:r>
      <w:r w:rsidR="00607F7A">
        <w:rPr>
          <w:rFonts w:ascii="メイリオ" w:eastAsia="メイリオ" w:hAnsi="メイリオ"/>
          <w:sz w:val="22"/>
          <w:szCs w:val="21"/>
        </w:rPr>
        <w:t>,</w:t>
      </w:r>
      <w:r w:rsidR="00607F7A">
        <w:rPr>
          <w:rFonts w:ascii="メイリオ" w:eastAsia="メイリオ" w:hAnsi="メイリオ" w:hint="eastAsia"/>
          <w:sz w:val="22"/>
          <w:szCs w:val="21"/>
        </w:rPr>
        <w:t>1</w:t>
      </w:r>
      <w:r w:rsidR="0033548D">
        <w:rPr>
          <w:rFonts w:ascii="メイリオ" w:eastAsia="メイリオ" w:hAnsi="メイリオ"/>
          <w:sz w:val="22"/>
          <w:szCs w:val="21"/>
        </w:rPr>
        <w:t>3</w:t>
      </w:r>
      <w:r w:rsidRPr="00BA6698">
        <w:rPr>
          <w:rFonts w:ascii="メイリオ" w:eastAsia="メイリオ" w:hAnsi="メイリオ" w:hint="eastAsia"/>
          <w:sz w:val="22"/>
          <w:szCs w:val="21"/>
        </w:rPr>
        <w:t>）</w:t>
      </w:r>
    </w:p>
    <w:p w:rsidR="005C2F8A" w:rsidRPr="0095173B" w:rsidRDefault="005C2F8A" w:rsidP="00BA6698">
      <w:pPr>
        <w:spacing w:line="400" w:lineRule="exact"/>
        <w:ind w:leftChars="200" w:left="420" w:firstLineChars="100" w:firstLine="210"/>
        <w:rPr>
          <w:rFonts w:ascii="メイリオ" w:eastAsia="メイリオ" w:hAnsi="メイリオ"/>
          <w:szCs w:val="21"/>
        </w:rPr>
      </w:pPr>
      <w:r w:rsidRPr="0095173B">
        <w:rPr>
          <w:rFonts w:ascii="メイリオ" w:eastAsia="メイリオ" w:hAnsi="メイリオ" w:hint="eastAsia"/>
          <w:szCs w:val="21"/>
        </w:rPr>
        <w:t>廃棄物等を原料として再利用したもので、たとえばペットボトルから再生された衣服があります。</w:t>
      </w:r>
    </w:p>
    <w:p w:rsidR="005E52BD" w:rsidRDefault="005E52BD" w:rsidP="00BA6698">
      <w:pPr>
        <w:spacing w:line="400" w:lineRule="exact"/>
        <w:ind w:leftChars="200" w:left="420" w:firstLineChars="100" w:firstLine="220"/>
        <w:rPr>
          <w:rFonts w:ascii="メイリオ" w:eastAsia="メイリオ" w:hAnsi="メイリオ"/>
          <w:sz w:val="22"/>
          <w:szCs w:val="21"/>
        </w:rPr>
      </w:pPr>
    </w:p>
    <w:p w:rsidR="005C2F8A" w:rsidRPr="005E52BD" w:rsidRDefault="005C2F8A" w:rsidP="005E52BD">
      <w:pPr>
        <w:spacing w:line="400" w:lineRule="exact"/>
        <w:ind w:firstLineChars="100" w:firstLine="220"/>
        <w:rPr>
          <w:rFonts w:ascii="メイリオ" w:eastAsia="メイリオ" w:hAnsi="メイリオ"/>
          <w:sz w:val="22"/>
          <w:szCs w:val="21"/>
        </w:rPr>
      </w:pPr>
      <w:r w:rsidRPr="005E52BD">
        <w:rPr>
          <w:rFonts w:ascii="メイリオ" w:eastAsia="メイリオ" w:hAnsi="メイリオ" w:hint="eastAsia"/>
          <w:sz w:val="22"/>
          <w:szCs w:val="21"/>
        </w:rPr>
        <w:t>シェアリング（p1</w:t>
      </w:r>
      <w:r w:rsidR="0033548D">
        <w:rPr>
          <w:rFonts w:ascii="メイリオ" w:eastAsia="メイリオ" w:hAnsi="メイリオ"/>
          <w:sz w:val="22"/>
          <w:szCs w:val="21"/>
        </w:rPr>
        <w:t>5</w:t>
      </w:r>
      <w:r w:rsidRPr="005E52BD">
        <w:rPr>
          <w:rFonts w:ascii="メイリオ" w:eastAsia="メイリオ" w:hAnsi="メイリオ" w:hint="eastAsia"/>
          <w:sz w:val="22"/>
          <w:szCs w:val="21"/>
        </w:rPr>
        <w:t>）</w:t>
      </w:r>
    </w:p>
    <w:p w:rsidR="005C2F8A" w:rsidRPr="0095173B" w:rsidRDefault="005C2F8A" w:rsidP="00A062A5">
      <w:pPr>
        <w:spacing w:line="400" w:lineRule="exact"/>
        <w:ind w:leftChars="200" w:left="420" w:firstLineChars="100" w:firstLine="210"/>
        <w:rPr>
          <w:rFonts w:ascii="メイリオ" w:eastAsia="メイリオ" w:hAnsi="メイリオ"/>
          <w:szCs w:val="21"/>
        </w:rPr>
      </w:pPr>
      <w:r w:rsidRPr="0095173B">
        <w:rPr>
          <w:rFonts w:ascii="メイリオ" w:eastAsia="メイリオ" w:hAnsi="メイリオ" w:hint="eastAsia"/>
          <w:szCs w:val="21"/>
        </w:rPr>
        <w:t>個人等が保有する活用可能な資産</w:t>
      </w:r>
      <w:r w:rsidR="00A062A5">
        <w:rPr>
          <w:rFonts w:ascii="メイリオ" w:eastAsia="メイリオ" w:hAnsi="メイリオ" w:hint="eastAsia"/>
          <w:szCs w:val="21"/>
        </w:rPr>
        <w:t>（かさ、自転車など）について、他の個人等と協働利用すること。シェアリングを活用することにより、資源を効率的に利用する</w:t>
      </w:r>
      <w:r w:rsidR="00467BDD">
        <w:rPr>
          <w:rFonts w:ascii="メイリオ" w:eastAsia="メイリオ" w:hAnsi="メイリオ" w:hint="eastAsia"/>
          <w:szCs w:val="21"/>
        </w:rPr>
        <w:t>ことができ</w:t>
      </w:r>
      <w:r w:rsidR="00A062A5">
        <w:rPr>
          <w:rFonts w:ascii="メイリオ" w:eastAsia="メイリオ" w:hAnsi="メイリオ" w:hint="eastAsia"/>
          <w:szCs w:val="21"/>
        </w:rPr>
        <w:t>、天然資源投入量や廃棄物発生量の削減に寄与</w:t>
      </w:r>
      <w:r w:rsidR="00467BDD">
        <w:rPr>
          <w:rFonts w:ascii="メイリオ" w:eastAsia="メイリオ" w:hAnsi="メイリオ" w:hint="eastAsia"/>
          <w:szCs w:val="21"/>
        </w:rPr>
        <w:t>するとともに、消費生活を豊かに</w:t>
      </w:r>
      <w:r w:rsidR="00A062A5">
        <w:rPr>
          <w:rFonts w:ascii="メイリオ" w:eastAsia="メイリオ" w:hAnsi="メイリオ" w:hint="eastAsia"/>
          <w:szCs w:val="21"/>
        </w:rPr>
        <w:t>します。</w:t>
      </w:r>
    </w:p>
    <w:p w:rsidR="005C2F8A" w:rsidRDefault="005C2F8A" w:rsidP="00BA6698">
      <w:pPr>
        <w:spacing w:line="400" w:lineRule="exact"/>
        <w:ind w:leftChars="200" w:left="420" w:firstLineChars="100" w:firstLine="210"/>
        <w:rPr>
          <w:rFonts w:ascii="メイリオ" w:eastAsia="メイリオ" w:hAnsi="メイリオ"/>
          <w:szCs w:val="21"/>
        </w:rPr>
      </w:pPr>
    </w:p>
    <w:p w:rsidR="005C2F8A" w:rsidRPr="00BA6698" w:rsidRDefault="005C2F8A" w:rsidP="00BA6698">
      <w:pPr>
        <w:spacing w:line="400" w:lineRule="exact"/>
        <w:ind w:leftChars="100" w:left="210"/>
        <w:rPr>
          <w:rFonts w:ascii="メイリオ" w:eastAsia="メイリオ" w:hAnsi="メイリオ"/>
          <w:sz w:val="22"/>
          <w:szCs w:val="21"/>
        </w:rPr>
      </w:pPr>
      <w:r w:rsidRPr="00BA6698">
        <w:rPr>
          <w:rFonts w:ascii="メイリオ" w:eastAsia="メイリオ" w:hAnsi="メイリオ" w:hint="eastAsia"/>
          <w:sz w:val="22"/>
          <w:szCs w:val="21"/>
        </w:rPr>
        <w:t>資源集団回収（p4</w:t>
      </w:r>
      <w:r w:rsidR="0033548D">
        <w:rPr>
          <w:rFonts w:ascii="メイリオ" w:eastAsia="メイリオ" w:hAnsi="メイリオ"/>
          <w:sz w:val="22"/>
          <w:szCs w:val="21"/>
        </w:rPr>
        <w:t>6</w:t>
      </w:r>
      <w:r w:rsidRPr="00BA6698">
        <w:rPr>
          <w:rFonts w:ascii="メイリオ" w:eastAsia="メイリオ" w:hAnsi="メイリオ" w:hint="eastAsia"/>
          <w:sz w:val="22"/>
          <w:szCs w:val="21"/>
        </w:rPr>
        <w:t>）</w:t>
      </w:r>
    </w:p>
    <w:p w:rsidR="005C2F8A" w:rsidRPr="0095173B" w:rsidRDefault="005C2F8A" w:rsidP="00BA6698">
      <w:pPr>
        <w:spacing w:line="400" w:lineRule="exact"/>
        <w:ind w:leftChars="200" w:left="420" w:firstLineChars="100" w:firstLine="210"/>
        <w:rPr>
          <w:rFonts w:ascii="メイリオ" w:eastAsia="メイリオ" w:hAnsi="メイリオ"/>
          <w:szCs w:val="21"/>
        </w:rPr>
      </w:pPr>
      <w:r w:rsidRPr="0095173B">
        <w:rPr>
          <w:rFonts w:ascii="メイリオ" w:eastAsia="メイリオ" w:hAnsi="メイリオ" w:hint="eastAsia"/>
          <w:szCs w:val="21"/>
        </w:rPr>
        <w:t>家庭からでる新聞、雑誌、段ボールなどの古紙や古布などの資源を地域活動協議会、町会、自治会、子ども会、マンション管理組合な</w:t>
      </w:r>
      <w:r w:rsidR="00F26F70" w:rsidRPr="0095173B">
        <w:rPr>
          <w:rFonts w:ascii="メイリオ" w:eastAsia="メイリオ" w:hAnsi="メイリオ" w:hint="eastAsia"/>
          <w:szCs w:val="21"/>
        </w:rPr>
        <w:t>どの住民団体が自主的に収集し、再生資源業者に引き渡すことにより</w:t>
      </w:r>
      <w:r w:rsidRPr="0095173B">
        <w:rPr>
          <w:rFonts w:ascii="メイリオ" w:eastAsia="メイリオ" w:hAnsi="メイリオ" w:hint="eastAsia"/>
          <w:szCs w:val="21"/>
        </w:rPr>
        <w:t>資源を生かす</w:t>
      </w:r>
      <w:r w:rsidR="00F26F70" w:rsidRPr="0095173B">
        <w:rPr>
          <w:rFonts w:ascii="メイリオ" w:eastAsia="メイリオ" w:hAnsi="メイリオ" w:hint="eastAsia"/>
          <w:szCs w:val="21"/>
        </w:rPr>
        <w:t>とともに、団体等の収益とする</w:t>
      </w:r>
      <w:r w:rsidRPr="0095173B">
        <w:rPr>
          <w:rFonts w:ascii="メイリオ" w:eastAsia="メイリオ" w:hAnsi="メイリオ" w:hint="eastAsia"/>
          <w:szCs w:val="21"/>
        </w:rPr>
        <w:t>取組みのこと。</w:t>
      </w:r>
    </w:p>
    <w:p w:rsidR="005C2F8A" w:rsidRPr="0095173B" w:rsidRDefault="005C2F8A" w:rsidP="00BA6698">
      <w:pPr>
        <w:spacing w:line="400" w:lineRule="exact"/>
        <w:ind w:leftChars="200" w:left="420" w:firstLineChars="100" w:firstLine="210"/>
        <w:rPr>
          <w:rFonts w:ascii="メイリオ" w:eastAsia="メイリオ" w:hAnsi="メイリオ"/>
          <w:szCs w:val="21"/>
        </w:rPr>
      </w:pPr>
    </w:p>
    <w:p w:rsidR="005C2F8A" w:rsidRPr="00BA6698" w:rsidRDefault="005C2F8A" w:rsidP="00BA6698">
      <w:pPr>
        <w:spacing w:line="400" w:lineRule="exact"/>
        <w:ind w:leftChars="100" w:left="210"/>
        <w:rPr>
          <w:rFonts w:ascii="メイリオ" w:eastAsia="メイリオ" w:hAnsi="メイリオ"/>
          <w:sz w:val="22"/>
          <w:szCs w:val="21"/>
        </w:rPr>
      </w:pPr>
      <w:r w:rsidRPr="00BA6698">
        <w:rPr>
          <w:rFonts w:ascii="メイリオ" w:eastAsia="メイリオ" w:hAnsi="メイリオ" w:hint="eastAsia"/>
          <w:sz w:val="22"/>
          <w:szCs w:val="21"/>
        </w:rPr>
        <w:t>循環型社会（</w:t>
      </w:r>
      <w:r w:rsidR="00607F7A">
        <w:rPr>
          <w:rFonts w:ascii="メイリオ" w:eastAsia="メイリオ" w:hAnsi="メイリオ" w:hint="eastAsia"/>
          <w:sz w:val="22"/>
          <w:szCs w:val="21"/>
        </w:rPr>
        <w:t>p</w:t>
      </w:r>
      <w:r w:rsidR="0033548D">
        <w:rPr>
          <w:rFonts w:ascii="メイリオ" w:eastAsia="メイリオ" w:hAnsi="メイリオ"/>
          <w:sz w:val="22"/>
          <w:szCs w:val="21"/>
        </w:rPr>
        <w:t>9</w:t>
      </w:r>
      <w:r w:rsidR="00607F7A">
        <w:rPr>
          <w:rFonts w:ascii="メイリオ" w:eastAsia="メイリオ" w:hAnsi="メイリオ"/>
          <w:sz w:val="22"/>
          <w:szCs w:val="21"/>
        </w:rPr>
        <w:t>,</w:t>
      </w:r>
      <w:r w:rsidR="00607F7A">
        <w:rPr>
          <w:rFonts w:ascii="メイリオ" w:eastAsia="メイリオ" w:hAnsi="メイリオ" w:hint="eastAsia"/>
          <w:sz w:val="22"/>
          <w:szCs w:val="21"/>
        </w:rPr>
        <w:t>2</w:t>
      </w:r>
      <w:r w:rsidR="0033548D">
        <w:rPr>
          <w:rFonts w:ascii="メイリオ" w:eastAsia="メイリオ" w:hAnsi="メイリオ"/>
          <w:sz w:val="22"/>
          <w:szCs w:val="21"/>
        </w:rPr>
        <w:t>3</w:t>
      </w:r>
      <w:r w:rsidRPr="00BA6698">
        <w:rPr>
          <w:rFonts w:ascii="メイリオ" w:eastAsia="メイリオ" w:hAnsi="メイリオ" w:hint="eastAsia"/>
          <w:sz w:val="22"/>
          <w:szCs w:val="21"/>
        </w:rPr>
        <w:t>）</w:t>
      </w:r>
    </w:p>
    <w:p w:rsidR="005C2F8A" w:rsidRPr="0095173B" w:rsidRDefault="005C2F8A" w:rsidP="00BA6698">
      <w:pPr>
        <w:spacing w:line="400" w:lineRule="exact"/>
        <w:ind w:leftChars="200" w:left="420" w:firstLineChars="100" w:firstLine="210"/>
        <w:rPr>
          <w:rFonts w:ascii="メイリオ" w:eastAsia="メイリオ" w:hAnsi="メイリオ"/>
          <w:szCs w:val="21"/>
        </w:rPr>
      </w:pPr>
      <w:r w:rsidRPr="0095173B">
        <w:rPr>
          <w:rFonts w:ascii="メイリオ" w:eastAsia="メイリオ" w:hAnsi="メイリオ" w:hint="eastAsia"/>
          <w:szCs w:val="21"/>
        </w:rPr>
        <w:t>大量生産・大量消費・大量廃棄型の社会に代わるものとして提示された社会のこと。「循環型社会形成推進基本法」では、まず製品等が廃棄物等となることを抑制し、次に排出された廃棄物等についてはできるだけ資源として適正に利用し、最後にどうしても利用できないものは適正に処分することが確保されることにより実現される、「天然資源の消費が抑制され、環境への負荷ができる限り低減された社会」としています。</w:t>
      </w:r>
    </w:p>
    <w:p w:rsidR="005C2F8A" w:rsidRPr="0095173B" w:rsidRDefault="005C2F8A" w:rsidP="00BA6698">
      <w:pPr>
        <w:spacing w:line="400" w:lineRule="exact"/>
        <w:ind w:leftChars="200" w:left="420" w:firstLineChars="100" w:firstLine="210"/>
        <w:rPr>
          <w:rFonts w:ascii="メイリオ" w:eastAsia="メイリオ" w:hAnsi="メイリオ"/>
          <w:szCs w:val="21"/>
        </w:rPr>
      </w:pPr>
    </w:p>
    <w:p w:rsidR="005C2F8A" w:rsidRPr="00BA6698" w:rsidRDefault="005C2F8A" w:rsidP="00BA6698">
      <w:pPr>
        <w:spacing w:line="400" w:lineRule="exact"/>
        <w:ind w:leftChars="100" w:left="210"/>
        <w:rPr>
          <w:rFonts w:ascii="メイリオ" w:eastAsia="メイリオ" w:hAnsi="メイリオ"/>
          <w:sz w:val="22"/>
          <w:szCs w:val="21"/>
        </w:rPr>
      </w:pPr>
      <w:r w:rsidRPr="00BA6698">
        <w:rPr>
          <w:rFonts w:ascii="メイリオ" w:eastAsia="メイリオ" w:hAnsi="メイリオ" w:hint="eastAsia"/>
          <w:sz w:val="22"/>
          <w:szCs w:val="21"/>
        </w:rPr>
        <w:t>浚渫</w:t>
      </w:r>
      <w:r w:rsidR="0033548D">
        <w:rPr>
          <w:rFonts w:ascii="メイリオ" w:eastAsia="メイリオ" w:hAnsi="メイリオ" w:hint="eastAsia"/>
          <w:sz w:val="22"/>
          <w:szCs w:val="21"/>
        </w:rPr>
        <w:t>(p1</w:t>
      </w:r>
      <w:r w:rsidR="0033548D">
        <w:rPr>
          <w:rFonts w:ascii="メイリオ" w:eastAsia="メイリオ" w:hAnsi="メイリオ"/>
          <w:sz w:val="22"/>
          <w:szCs w:val="21"/>
        </w:rPr>
        <w:t>7</w:t>
      </w:r>
      <w:r w:rsidR="00607F7A">
        <w:rPr>
          <w:rFonts w:ascii="メイリオ" w:eastAsia="メイリオ" w:hAnsi="メイリオ" w:hint="eastAsia"/>
          <w:sz w:val="22"/>
          <w:szCs w:val="21"/>
        </w:rPr>
        <w:t>,3</w:t>
      </w:r>
      <w:r w:rsidR="0033548D">
        <w:rPr>
          <w:rFonts w:ascii="メイリオ" w:eastAsia="メイリオ" w:hAnsi="メイリオ"/>
          <w:sz w:val="22"/>
          <w:szCs w:val="21"/>
        </w:rPr>
        <w:t>3</w:t>
      </w:r>
      <w:r w:rsidRPr="00BA6698">
        <w:rPr>
          <w:rFonts w:ascii="メイリオ" w:eastAsia="メイリオ" w:hAnsi="メイリオ" w:hint="eastAsia"/>
          <w:sz w:val="22"/>
          <w:szCs w:val="21"/>
        </w:rPr>
        <w:t>)</w:t>
      </w:r>
    </w:p>
    <w:p w:rsidR="005C2F8A" w:rsidRPr="0095173B" w:rsidRDefault="005C2F8A" w:rsidP="00BA6698">
      <w:pPr>
        <w:spacing w:line="400" w:lineRule="exact"/>
        <w:ind w:leftChars="200" w:left="420" w:firstLineChars="100" w:firstLine="210"/>
        <w:rPr>
          <w:rFonts w:ascii="メイリオ" w:eastAsia="メイリオ" w:hAnsi="メイリオ"/>
          <w:szCs w:val="21"/>
        </w:rPr>
      </w:pPr>
      <w:r w:rsidRPr="0095173B">
        <w:rPr>
          <w:rFonts w:ascii="メイリオ" w:eastAsia="メイリオ" w:hAnsi="メイリオ" w:hint="eastAsia"/>
          <w:szCs w:val="21"/>
        </w:rPr>
        <w:t>治水や船舶航路の確保、底質汚染の除去などのため、港湾・河川・運河などの底面をさらって、土砂などを取り去る土木工事のこと。</w:t>
      </w:r>
    </w:p>
    <w:p w:rsidR="005C2F8A" w:rsidRPr="0095173B" w:rsidRDefault="005C2F8A" w:rsidP="00BA6698">
      <w:pPr>
        <w:spacing w:line="400" w:lineRule="exact"/>
        <w:ind w:leftChars="200" w:left="420" w:firstLineChars="100" w:firstLine="210"/>
        <w:rPr>
          <w:rFonts w:ascii="メイリオ" w:eastAsia="メイリオ" w:hAnsi="メイリオ"/>
          <w:szCs w:val="21"/>
        </w:rPr>
      </w:pPr>
    </w:p>
    <w:p w:rsidR="005C2F8A" w:rsidRPr="00BA6698" w:rsidRDefault="005C2F8A" w:rsidP="00BA6698">
      <w:pPr>
        <w:spacing w:line="400" w:lineRule="exact"/>
        <w:ind w:leftChars="100" w:left="210"/>
        <w:rPr>
          <w:rFonts w:ascii="メイリオ" w:eastAsia="メイリオ" w:hAnsi="メイリオ"/>
          <w:sz w:val="22"/>
          <w:szCs w:val="21"/>
        </w:rPr>
      </w:pPr>
      <w:r w:rsidRPr="00BA6698">
        <w:rPr>
          <w:rFonts w:ascii="メイリオ" w:eastAsia="メイリオ" w:hAnsi="メイリオ" w:hint="eastAsia"/>
          <w:sz w:val="22"/>
          <w:szCs w:val="21"/>
        </w:rPr>
        <w:t>除害施設（p3</w:t>
      </w:r>
      <w:r w:rsidR="0033548D">
        <w:rPr>
          <w:rFonts w:ascii="メイリオ" w:eastAsia="メイリオ" w:hAnsi="メイリオ"/>
          <w:sz w:val="22"/>
          <w:szCs w:val="21"/>
        </w:rPr>
        <w:t>3</w:t>
      </w:r>
      <w:r w:rsidRPr="00BA6698">
        <w:rPr>
          <w:rFonts w:ascii="メイリオ" w:eastAsia="メイリオ" w:hAnsi="メイリオ" w:hint="eastAsia"/>
          <w:sz w:val="22"/>
          <w:szCs w:val="21"/>
        </w:rPr>
        <w:t>）</w:t>
      </w:r>
    </w:p>
    <w:p w:rsidR="005C2F8A" w:rsidRPr="0095173B" w:rsidRDefault="005C2F8A" w:rsidP="00BA6698">
      <w:pPr>
        <w:spacing w:line="400" w:lineRule="exact"/>
        <w:ind w:leftChars="200" w:left="420" w:firstLineChars="100" w:firstLine="210"/>
        <w:rPr>
          <w:rFonts w:ascii="メイリオ" w:eastAsia="メイリオ" w:hAnsi="メイリオ"/>
          <w:szCs w:val="21"/>
        </w:rPr>
      </w:pPr>
      <w:r w:rsidRPr="0095173B">
        <w:rPr>
          <w:rFonts w:ascii="メイリオ" w:eastAsia="メイリオ" w:hAnsi="メイリオ" w:hint="eastAsia"/>
          <w:szCs w:val="21"/>
        </w:rPr>
        <w:t>工場や事業場からの排水が下水道管を損傷させたり、下水処理場の浄化機能に悪影響を与えたりするのを防ぐため、有害物質項目（水質汚濁防止法に規定されるカドミウムなどの有害物質）と生活環境項目（BODなど）についての基準を遵守するために工場や事業場に設置されている施設のこと。</w:t>
      </w:r>
    </w:p>
    <w:p w:rsidR="00A062A5" w:rsidRPr="0095173B" w:rsidRDefault="00A062A5" w:rsidP="00BA6698">
      <w:pPr>
        <w:spacing w:line="400" w:lineRule="exact"/>
        <w:ind w:leftChars="200" w:left="420" w:firstLineChars="100" w:firstLine="210"/>
        <w:rPr>
          <w:rFonts w:ascii="メイリオ" w:eastAsia="メイリオ" w:hAnsi="メイリオ"/>
          <w:szCs w:val="21"/>
        </w:rPr>
      </w:pPr>
    </w:p>
    <w:p w:rsidR="005C2F8A" w:rsidRPr="00BA6698" w:rsidRDefault="005C2F8A" w:rsidP="00BA6698">
      <w:pPr>
        <w:spacing w:line="400" w:lineRule="exact"/>
        <w:ind w:leftChars="100" w:left="210"/>
        <w:rPr>
          <w:rFonts w:ascii="メイリオ" w:eastAsia="メイリオ" w:hAnsi="メイリオ"/>
          <w:sz w:val="22"/>
          <w:szCs w:val="21"/>
        </w:rPr>
      </w:pPr>
      <w:r w:rsidRPr="00BA6698">
        <w:rPr>
          <w:rFonts w:ascii="メイリオ" w:eastAsia="メイリオ" w:hAnsi="メイリオ" w:hint="eastAsia"/>
          <w:sz w:val="22"/>
          <w:szCs w:val="21"/>
        </w:rPr>
        <w:t>ステークホルダー（</w:t>
      </w:r>
      <w:r w:rsidR="005F2421" w:rsidRPr="00BA6698">
        <w:rPr>
          <w:rFonts w:ascii="メイリオ" w:eastAsia="メイリオ" w:hAnsi="メイリオ" w:hint="eastAsia"/>
          <w:sz w:val="22"/>
          <w:szCs w:val="21"/>
        </w:rPr>
        <w:t>はじめに,</w:t>
      </w:r>
      <w:r w:rsidRPr="00BA6698">
        <w:rPr>
          <w:rFonts w:ascii="メイリオ" w:eastAsia="メイリオ" w:hAnsi="メイリオ" w:hint="eastAsia"/>
          <w:sz w:val="22"/>
          <w:szCs w:val="21"/>
        </w:rPr>
        <w:t>p</w:t>
      </w:r>
      <w:r w:rsidR="0033548D">
        <w:rPr>
          <w:rFonts w:ascii="メイリオ" w:eastAsia="メイリオ" w:hAnsi="メイリオ"/>
          <w:sz w:val="22"/>
          <w:szCs w:val="21"/>
        </w:rPr>
        <w:t>3,12,40</w:t>
      </w:r>
      <w:r w:rsidRPr="00BA6698">
        <w:rPr>
          <w:rFonts w:ascii="メイリオ" w:eastAsia="メイリオ" w:hAnsi="メイリオ" w:hint="eastAsia"/>
          <w:sz w:val="22"/>
          <w:szCs w:val="21"/>
        </w:rPr>
        <w:t>）</w:t>
      </w:r>
    </w:p>
    <w:p w:rsidR="005C2F8A" w:rsidRPr="0095173B" w:rsidRDefault="00070E31" w:rsidP="00BA6698">
      <w:pPr>
        <w:spacing w:line="400" w:lineRule="exact"/>
        <w:ind w:leftChars="200" w:left="420" w:firstLineChars="100" w:firstLine="210"/>
        <w:rPr>
          <w:rFonts w:ascii="メイリオ" w:eastAsia="メイリオ" w:hAnsi="メイリオ"/>
          <w:szCs w:val="21"/>
        </w:rPr>
      </w:pPr>
      <w:r w:rsidRPr="0095173B">
        <w:rPr>
          <w:rFonts w:ascii="メイリオ" w:eastAsia="メイリオ" w:hAnsi="メイリオ" w:hint="eastAsia"/>
          <w:szCs w:val="21"/>
        </w:rPr>
        <w:t>企業や行政機関、ＮＰＯ、地域団体</w:t>
      </w:r>
      <w:r w:rsidR="005C2F8A" w:rsidRPr="0095173B">
        <w:rPr>
          <w:rFonts w:ascii="メイリオ" w:eastAsia="メイリオ" w:hAnsi="メイリオ" w:hint="eastAsia"/>
          <w:szCs w:val="21"/>
        </w:rPr>
        <w:t>など</w:t>
      </w:r>
      <w:r w:rsidRPr="0095173B">
        <w:rPr>
          <w:rFonts w:ascii="メイリオ" w:eastAsia="メイリオ" w:hAnsi="メイリオ" w:hint="eastAsia"/>
          <w:szCs w:val="21"/>
        </w:rPr>
        <w:t>の組織が活動を行うことで影響を受ける</w:t>
      </w:r>
      <w:r w:rsidR="005C2F8A" w:rsidRPr="0095173B">
        <w:rPr>
          <w:rFonts w:ascii="メイリオ" w:eastAsia="メイリオ" w:hAnsi="メイリオ" w:hint="eastAsia"/>
          <w:szCs w:val="21"/>
        </w:rPr>
        <w:t>関係者のこと。</w:t>
      </w:r>
    </w:p>
    <w:p w:rsidR="00A917DD" w:rsidRDefault="00A917DD" w:rsidP="00BA6698">
      <w:pPr>
        <w:spacing w:line="400" w:lineRule="exact"/>
        <w:ind w:leftChars="200" w:left="420" w:firstLineChars="100" w:firstLine="210"/>
        <w:rPr>
          <w:rFonts w:ascii="メイリオ" w:eastAsia="メイリオ" w:hAnsi="メイリオ"/>
          <w:szCs w:val="21"/>
        </w:rPr>
      </w:pPr>
    </w:p>
    <w:p w:rsidR="005C2F8A" w:rsidRPr="00BA6698" w:rsidRDefault="005C2F8A" w:rsidP="00BA6698">
      <w:pPr>
        <w:spacing w:line="400" w:lineRule="exact"/>
        <w:ind w:leftChars="100" w:left="210"/>
        <w:rPr>
          <w:rFonts w:ascii="メイリオ" w:eastAsia="メイリオ" w:hAnsi="メイリオ"/>
          <w:sz w:val="22"/>
          <w:szCs w:val="21"/>
        </w:rPr>
      </w:pPr>
      <w:r w:rsidRPr="00BA6698">
        <w:rPr>
          <w:rFonts w:ascii="メイリオ" w:eastAsia="メイリオ" w:hAnsi="メイリオ" w:hint="eastAsia"/>
          <w:sz w:val="22"/>
          <w:szCs w:val="21"/>
        </w:rPr>
        <w:t>ステークホルダーズ・ミーティング（p</w:t>
      </w:r>
      <w:r w:rsidR="0033548D">
        <w:rPr>
          <w:rFonts w:ascii="メイリオ" w:eastAsia="メイリオ" w:hAnsi="メイリオ"/>
          <w:sz w:val="22"/>
          <w:szCs w:val="21"/>
        </w:rPr>
        <w:t>40,44</w:t>
      </w:r>
      <w:r w:rsidRPr="00BA6698">
        <w:rPr>
          <w:rFonts w:ascii="メイリオ" w:eastAsia="メイリオ" w:hAnsi="メイリオ" w:hint="eastAsia"/>
          <w:sz w:val="22"/>
          <w:szCs w:val="21"/>
        </w:rPr>
        <w:t>）</w:t>
      </w:r>
    </w:p>
    <w:p w:rsidR="005C2F8A" w:rsidRPr="0095173B" w:rsidRDefault="005C2F8A" w:rsidP="00BA6698">
      <w:pPr>
        <w:spacing w:line="400" w:lineRule="exact"/>
        <w:ind w:leftChars="200" w:left="420" w:firstLineChars="100" w:firstLine="210"/>
        <w:rPr>
          <w:rFonts w:ascii="メイリオ" w:eastAsia="メイリオ" w:hAnsi="メイリオ"/>
          <w:szCs w:val="21"/>
        </w:rPr>
      </w:pPr>
      <w:r w:rsidRPr="0095173B">
        <w:rPr>
          <w:rFonts w:ascii="メイリオ" w:eastAsia="メイリオ" w:hAnsi="メイリオ" w:hint="eastAsia"/>
          <w:szCs w:val="21"/>
        </w:rPr>
        <w:t>国内で実践されている環境分野の</w:t>
      </w:r>
      <w:r w:rsidR="00070E31" w:rsidRPr="0095173B">
        <w:rPr>
          <w:rFonts w:ascii="メイリオ" w:eastAsia="メイリオ" w:hAnsi="メイリオ" w:hint="eastAsia"/>
          <w:szCs w:val="21"/>
        </w:rPr>
        <w:t>ＳＤＧｓ</w:t>
      </w:r>
      <w:r w:rsidRPr="0095173B">
        <w:rPr>
          <w:rFonts w:ascii="メイリオ" w:eastAsia="メイリオ" w:hAnsi="メイリオ"/>
          <w:szCs w:val="21"/>
        </w:rPr>
        <w:t>の取組みを公募し、先進的事例や好事例の選定や、国内外で実践できる取組みを検討する会議</w:t>
      </w:r>
      <w:r w:rsidRPr="0095173B">
        <w:rPr>
          <w:rFonts w:ascii="メイリオ" w:eastAsia="メイリオ" w:hAnsi="メイリオ" w:hint="eastAsia"/>
          <w:szCs w:val="21"/>
        </w:rPr>
        <w:t>のこと。</w:t>
      </w:r>
      <w:r w:rsidR="00070E31" w:rsidRPr="0095173B">
        <w:rPr>
          <w:rFonts w:ascii="メイリオ" w:eastAsia="メイリオ" w:hAnsi="メイリオ" w:hint="eastAsia"/>
          <w:szCs w:val="21"/>
        </w:rPr>
        <w:t>ＵＮＥＰ－ＩＥＴＣ</w:t>
      </w:r>
      <w:r w:rsidRPr="0095173B">
        <w:rPr>
          <w:rFonts w:ascii="メイリオ" w:eastAsia="メイリオ" w:hAnsi="メイリオ"/>
          <w:szCs w:val="21"/>
        </w:rPr>
        <w:t>、産業団体、大阪市などで構成されています。</w:t>
      </w:r>
    </w:p>
    <w:p w:rsidR="009178AA" w:rsidRDefault="009178AA" w:rsidP="00BA6698">
      <w:pPr>
        <w:spacing w:line="400" w:lineRule="exact"/>
        <w:ind w:leftChars="100" w:left="210"/>
        <w:rPr>
          <w:rFonts w:ascii="メイリオ" w:eastAsia="メイリオ" w:hAnsi="メイリオ"/>
          <w:sz w:val="22"/>
          <w:szCs w:val="21"/>
        </w:rPr>
      </w:pPr>
    </w:p>
    <w:p w:rsidR="005C2F8A" w:rsidRPr="00BA6698" w:rsidRDefault="005C2F8A" w:rsidP="00BA6698">
      <w:pPr>
        <w:spacing w:line="400" w:lineRule="exact"/>
        <w:ind w:leftChars="100" w:left="210"/>
        <w:rPr>
          <w:rFonts w:ascii="メイリオ" w:eastAsia="メイリオ" w:hAnsi="メイリオ"/>
          <w:sz w:val="22"/>
          <w:szCs w:val="21"/>
        </w:rPr>
      </w:pPr>
      <w:r w:rsidRPr="00BA6698">
        <w:rPr>
          <w:rFonts w:ascii="メイリオ" w:eastAsia="メイリオ" w:hAnsi="メイリオ" w:hint="eastAsia"/>
          <w:sz w:val="22"/>
          <w:szCs w:val="21"/>
        </w:rPr>
        <w:t>生態系（</w:t>
      </w:r>
      <w:r w:rsidR="00CB52FD" w:rsidRPr="00BA6698">
        <w:rPr>
          <w:rFonts w:ascii="メイリオ" w:eastAsia="メイリオ" w:hAnsi="メイリオ" w:hint="eastAsia"/>
          <w:sz w:val="22"/>
          <w:szCs w:val="21"/>
        </w:rPr>
        <w:t>はじめに</w:t>
      </w:r>
      <w:r w:rsidR="00607F7A">
        <w:rPr>
          <w:rFonts w:ascii="メイリオ" w:eastAsia="メイリオ" w:hAnsi="メイリオ" w:hint="eastAsia"/>
          <w:sz w:val="22"/>
          <w:szCs w:val="21"/>
        </w:rPr>
        <w:t>,p5,</w:t>
      </w:r>
      <w:r w:rsidR="0033548D">
        <w:rPr>
          <w:rFonts w:ascii="メイリオ" w:eastAsia="メイリオ" w:hAnsi="メイリオ"/>
          <w:sz w:val="22"/>
          <w:szCs w:val="21"/>
        </w:rPr>
        <w:t>25</w:t>
      </w:r>
      <w:r w:rsidRPr="00BA6698">
        <w:rPr>
          <w:rFonts w:ascii="メイリオ" w:eastAsia="メイリオ" w:hAnsi="メイリオ" w:hint="eastAsia"/>
          <w:sz w:val="22"/>
          <w:szCs w:val="21"/>
        </w:rPr>
        <w:t>）</w:t>
      </w:r>
    </w:p>
    <w:p w:rsidR="005C2F8A" w:rsidRDefault="005C2F8A" w:rsidP="00BA6698">
      <w:pPr>
        <w:spacing w:line="400" w:lineRule="exact"/>
        <w:ind w:leftChars="200" w:left="420" w:firstLineChars="100" w:firstLine="210"/>
        <w:rPr>
          <w:rFonts w:ascii="メイリオ" w:eastAsia="メイリオ" w:hAnsi="メイリオ"/>
          <w:szCs w:val="21"/>
        </w:rPr>
      </w:pPr>
      <w:r w:rsidRPr="0095173B">
        <w:rPr>
          <w:rFonts w:ascii="メイリオ" w:eastAsia="メイリオ" w:hAnsi="メイリオ" w:hint="eastAsia"/>
          <w:szCs w:val="21"/>
        </w:rPr>
        <w:t>ある地域に生息している多種類の生物全体と、それらの生物の基盤となっている土壌や水、大気などの物理的化学的な環境のこと。</w:t>
      </w:r>
    </w:p>
    <w:p w:rsidR="00BA6698" w:rsidRDefault="00BA6698" w:rsidP="00BA6698">
      <w:pPr>
        <w:spacing w:line="400" w:lineRule="exact"/>
        <w:ind w:leftChars="200" w:left="420" w:firstLineChars="100" w:firstLine="210"/>
        <w:rPr>
          <w:rFonts w:ascii="メイリオ" w:eastAsia="メイリオ" w:hAnsi="メイリオ"/>
          <w:szCs w:val="21"/>
        </w:rPr>
      </w:pPr>
    </w:p>
    <w:p w:rsidR="005C2F8A" w:rsidRPr="00BA6698" w:rsidRDefault="005C2F8A" w:rsidP="00BA6698">
      <w:pPr>
        <w:spacing w:line="400" w:lineRule="exact"/>
        <w:ind w:leftChars="100" w:left="210"/>
        <w:rPr>
          <w:rFonts w:ascii="メイリオ" w:eastAsia="メイリオ" w:hAnsi="メイリオ"/>
          <w:sz w:val="22"/>
          <w:szCs w:val="21"/>
        </w:rPr>
      </w:pPr>
      <w:r w:rsidRPr="00BA6698">
        <w:rPr>
          <w:rFonts w:ascii="メイリオ" w:eastAsia="メイリオ" w:hAnsi="メイリオ" w:hint="eastAsia"/>
          <w:sz w:val="22"/>
          <w:szCs w:val="21"/>
        </w:rPr>
        <w:t>生態系ネットワーク（p3</w:t>
      </w:r>
      <w:r w:rsidR="0033548D">
        <w:rPr>
          <w:rFonts w:ascii="メイリオ" w:eastAsia="メイリオ" w:hAnsi="メイリオ"/>
          <w:sz w:val="22"/>
          <w:szCs w:val="21"/>
        </w:rPr>
        <w:t>4</w:t>
      </w:r>
      <w:r w:rsidRPr="00BA6698">
        <w:rPr>
          <w:rFonts w:ascii="メイリオ" w:eastAsia="メイリオ" w:hAnsi="メイリオ" w:hint="eastAsia"/>
          <w:sz w:val="22"/>
          <w:szCs w:val="21"/>
        </w:rPr>
        <w:t>）</w:t>
      </w:r>
    </w:p>
    <w:p w:rsidR="005C2F8A" w:rsidRPr="0095173B" w:rsidRDefault="005C2F8A" w:rsidP="00BA6698">
      <w:pPr>
        <w:spacing w:line="400" w:lineRule="exact"/>
        <w:ind w:leftChars="200" w:left="420" w:firstLineChars="100" w:firstLine="210"/>
        <w:rPr>
          <w:rFonts w:ascii="メイリオ" w:eastAsia="メイリオ" w:hAnsi="メイリオ"/>
          <w:szCs w:val="21"/>
        </w:rPr>
      </w:pPr>
      <w:r w:rsidRPr="0095173B">
        <w:rPr>
          <w:rFonts w:ascii="メイリオ" w:eastAsia="メイリオ" w:hAnsi="メイリオ" w:hint="eastAsia"/>
          <w:szCs w:val="21"/>
        </w:rPr>
        <w:t>野生生物の生息・生育する様々な空間がつながった生態系のネットワークのこと。ネットワークの形成により野生生物の生息・生育空間の確保のほか、人と自然とのふれあいの場の提供や地球温暖化対策など、多面的な機能が発揮されることが期待されています。</w:t>
      </w:r>
    </w:p>
    <w:p w:rsidR="005C2F8A" w:rsidRPr="0095173B" w:rsidRDefault="005C2F8A" w:rsidP="00BA6698">
      <w:pPr>
        <w:spacing w:line="400" w:lineRule="exact"/>
        <w:ind w:leftChars="200" w:left="420" w:firstLineChars="100" w:firstLine="210"/>
        <w:rPr>
          <w:rFonts w:ascii="メイリオ" w:eastAsia="メイリオ" w:hAnsi="メイリオ"/>
          <w:szCs w:val="21"/>
        </w:rPr>
      </w:pPr>
    </w:p>
    <w:p w:rsidR="005C2F8A" w:rsidRPr="00BA6698" w:rsidRDefault="005C2F8A" w:rsidP="00BA6698">
      <w:pPr>
        <w:spacing w:line="400" w:lineRule="exact"/>
        <w:ind w:leftChars="100" w:left="210"/>
        <w:rPr>
          <w:rFonts w:ascii="メイリオ" w:eastAsia="メイリオ" w:hAnsi="メイリオ"/>
          <w:sz w:val="22"/>
          <w:szCs w:val="21"/>
        </w:rPr>
      </w:pPr>
      <w:r w:rsidRPr="00BA6698">
        <w:rPr>
          <w:rFonts w:ascii="メイリオ" w:eastAsia="メイリオ" w:hAnsi="メイリオ" w:hint="eastAsia"/>
          <w:sz w:val="22"/>
          <w:szCs w:val="21"/>
        </w:rPr>
        <w:t>生物多様性（</w:t>
      </w:r>
      <w:r w:rsidR="00607F7A">
        <w:rPr>
          <w:rFonts w:ascii="メイリオ" w:eastAsia="メイリオ" w:hAnsi="メイリオ" w:hint="eastAsia"/>
          <w:sz w:val="22"/>
          <w:szCs w:val="21"/>
        </w:rPr>
        <w:t>p</w:t>
      </w:r>
      <w:r w:rsidR="00F52A27">
        <w:rPr>
          <w:rFonts w:ascii="メイリオ" w:eastAsia="メイリオ" w:hAnsi="メイリオ"/>
          <w:sz w:val="22"/>
          <w:szCs w:val="21"/>
        </w:rPr>
        <w:t>11</w:t>
      </w:r>
      <w:r w:rsidR="00607F7A">
        <w:rPr>
          <w:rFonts w:ascii="メイリオ" w:eastAsia="メイリオ" w:hAnsi="メイリオ" w:hint="eastAsia"/>
          <w:sz w:val="22"/>
          <w:szCs w:val="21"/>
        </w:rPr>
        <w:t>,2</w:t>
      </w:r>
      <w:r w:rsidR="0033548D">
        <w:rPr>
          <w:rFonts w:ascii="メイリオ" w:eastAsia="メイリオ" w:hAnsi="メイリオ"/>
          <w:sz w:val="22"/>
          <w:szCs w:val="21"/>
        </w:rPr>
        <w:t>2</w:t>
      </w:r>
      <w:r w:rsidR="00607F7A">
        <w:rPr>
          <w:rFonts w:ascii="メイリオ" w:eastAsia="メイリオ" w:hAnsi="メイリオ" w:hint="eastAsia"/>
          <w:sz w:val="22"/>
          <w:szCs w:val="21"/>
        </w:rPr>
        <w:t>,2</w:t>
      </w:r>
      <w:r w:rsidR="0033548D">
        <w:rPr>
          <w:rFonts w:ascii="メイリオ" w:eastAsia="メイリオ" w:hAnsi="メイリオ"/>
          <w:sz w:val="22"/>
          <w:szCs w:val="21"/>
        </w:rPr>
        <w:t>6</w:t>
      </w:r>
      <w:r w:rsidR="00607F7A">
        <w:rPr>
          <w:rFonts w:ascii="メイリオ" w:eastAsia="メイリオ" w:hAnsi="メイリオ" w:hint="eastAsia"/>
          <w:sz w:val="22"/>
          <w:szCs w:val="21"/>
        </w:rPr>
        <w:t>,</w:t>
      </w:r>
      <w:r w:rsidR="0033548D">
        <w:rPr>
          <w:rFonts w:ascii="メイリオ" w:eastAsia="メイリオ" w:hAnsi="メイリオ"/>
          <w:sz w:val="22"/>
          <w:szCs w:val="21"/>
        </w:rPr>
        <w:t>32</w:t>
      </w:r>
      <w:r w:rsidR="00607F7A">
        <w:rPr>
          <w:rFonts w:ascii="メイリオ" w:eastAsia="メイリオ" w:hAnsi="メイリオ" w:hint="eastAsia"/>
          <w:sz w:val="22"/>
          <w:szCs w:val="21"/>
        </w:rPr>
        <w:t>,3</w:t>
      </w:r>
      <w:r w:rsidR="0033548D">
        <w:rPr>
          <w:rFonts w:ascii="メイリオ" w:eastAsia="メイリオ" w:hAnsi="メイリオ"/>
          <w:sz w:val="22"/>
          <w:szCs w:val="21"/>
        </w:rPr>
        <w:t>3</w:t>
      </w:r>
      <w:r w:rsidR="00607F7A">
        <w:rPr>
          <w:rFonts w:ascii="メイリオ" w:eastAsia="メイリオ" w:hAnsi="メイリオ" w:hint="eastAsia"/>
          <w:sz w:val="22"/>
          <w:szCs w:val="21"/>
        </w:rPr>
        <w:t>,3</w:t>
      </w:r>
      <w:r w:rsidR="0033548D">
        <w:rPr>
          <w:rFonts w:ascii="メイリオ" w:eastAsia="メイリオ" w:hAnsi="メイリオ"/>
          <w:sz w:val="22"/>
          <w:szCs w:val="21"/>
        </w:rPr>
        <w:t>4</w:t>
      </w:r>
      <w:r w:rsidR="00607F7A">
        <w:rPr>
          <w:rFonts w:ascii="メイリオ" w:eastAsia="メイリオ" w:hAnsi="メイリオ" w:hint="eastAsia"/>
          <w:sz w:val="22"/>
          <w:szCs w:val="21"/>
        </w:rPr>
        <w:t>,3</w:t>
      </w:r>
      <w:r w:rsidR="0033548D">
        <w:rPr>
          <w:rFonts w:ascii="メイリオ" w:eastAsia="メイリオ" w:hAnsi="メイリオ"/>
          <w:sz w:val="22"/>
          <w:szCs w:val="21"/>
        </w:rPr>
        <w:t>5</w:t>
      </w:r>
      <w:r w:rsidR="00CB52FD" w:rsidRPr="00BA6698">
        <w:rPr>
          <w:rFonts w:ascii="メイリオ" w:eastAsia="メイリオ" w:hAnsi="メイリオ" w:hint="eastAsia"/>
          <w:sz w:val="22"/>
          <w:szCs w:val="21"/>
        </w:rPr>
        <w:t>,</w:t>
      </w:r>
      <w:r w:rsidR="0033548D">
        <w:rPr>
          <w:rFonts w:ascii="メイリオ" w:eastAsia="メイリオ" w:hAnsi="メイリオ"/>
          <w:sz w:val="22"/>
          <w:szCs w:val="21"/>
        </w:rPr>
        <w:t>37</w:t>
      </w:r>
      <w:r w:rsidR="00607F7A">
        <w:rPr>
          <w:rFonts w:ascii="メイリオ" w:eastAsia="メイリオ" w:hAnsi="メイリオ"/>
          <w:sz w:val="22"/>
          <w:szCs w:val="21"/>
        </w:rPr>
        <w:t>,</w:t>
      </w:r>
      <w:r w:rsidR="00607F7A">
        <w:rPr>
          <w:rFonts w:ascii="メイリオ" w:eastAsia="メイリオ" w:hAnsi="メイリオ" w:hint="eastAsia"/>
          <w:sz w:val="22"/>
          <w:szCs w:val="21"/>
        </w:rPr>
        <w:t>4</w:t>
      </w:r>
      <w:r w:rsidR="0033548D">
        <w:rPr>
          <w:rFonts w:ascii="メイリオ" w:eastAsia="メイリオ" w:hAnsi="メイリオ"/>
          <w:sz w:val="22"/>
          <w:szCs w:val="21"/>
        </w:rPr>
        <w:t>7</w:t>
      </w:r>
      <w:r w:rsidRPr="00BA6698">
        <w:rPr>
          <w:rFonts w:ascii="メイリオ" w:eastAsia="メイリオ" w:hAnsi="メイリオ" w:hint="eastAsia"/>
          <w:sz w:val="22"/>
          <w:szCs w:val="21"/>
        </w:rPr>
        <w:t>）</w:t>
      </w:r>
    </w:p>
    <w:p w:rsidR="005C2F8A" w:rsidRPr="0095173B" w:rsidRDefault="005C2F8A" w:rsidP="00BA6698">
      <w:pPr>
        <w:spacing w:line="400" w:lineRule="exact"/>
        <w:ind w:leftChars="200" w:left="420" w:firstLineChars="100" w:firstLine="210"/>
        <w:rPr>
          <w:rFonts w:ascii="メイリオ" w:eastAsia="メイリオ" w:hAnsi="メイリオ"/>
          <w:szCs w:val="21"/>
        </w:rPr>
      </w:pPr>
      <w:r w:rsidRPr="0095173B">
        <w:rPr>
          <w:rFonts w:ascii="メイリオ" w:eastAsia="メイリオ" w:hAnsi="メイリオ" w:hint="eastAsia"/>
          <w:szCs w:val="21"/>
        </w:rPr>
        <w:t>人間を含む全ての生き物は、他の多くの生き物と相互に関わりあって生きており、こうした生き物たちの豊かな「個性」と「つながり」のこと。「生態系の多様性」、「種の多様性」、「遺伝子の多様性」という３つの多様性があるとされています。</w:t>
      </w:r>
    </w:p>
    <w:p w:rsidR="005C2F8A" w:rsidRPr="0095173B" w:rsidRDefault="005C2F8A" w:rsidP="00BA6698">
      <w:pPr>
        <w:spacing w:line="400" w:lineRule="exact"/>
        <w:ind w:leftChars="200" w:left="420" w:firstLineChars="100" w:firstLine="210"/>
        <w:rPr>
          <w:rFonts w:ascii="メイリオ" w:eastAsia="メイリオ" w:hAnsi="メイリオ"/>
          <w:szCs w:val="21"/>
        </w:rPr>
      </w:pPr>
    </w:p>
    <w:p w:rsidR="005C2F8A" w:rsidRPr="00BA6698" w:rsidRDefault="005C2F8A" w:rsidP="00BA6698">
      <w:pPr>
        <w:spacing w:line="400" w:lineRule="exact"/>
        <w:ind w:leftChars="100" w:left="210"/>
        <w:rPr>
          <w:rFonts w:ascii="メイリオ" w:eastAsia="メイリオ" w:hAnsi="メイリオ"/>
          <w:sz w:val="22"/>
          <w:szCs w:val="21"/>
        </w:rPr>
      </w:pPr>
      <w:r w:rsidRPr="00BA6698">
        <w:rPr>
          <w:rFonts w:ascii="メイリオ" w:eastAsia="メイリオ" w:hAnsi="メイリオ" w:hint="eastAsia"/>
          <w:sz w:val="22"/>
          <w:szCs w:val="21"/>
        </w:rPr>
        <w:t>生物多様性ホットスポット（p3</w:t>
      </w:r>
      <w:r w:rsidR="0033548D">
        <w:rPr>
          <w:rFonts w:ascii="メイリオ" w:eastAsia="メイリオ" w:hAnsi="メイリオ"/>
          <w:sz w:val="22"/>
          <w:szCs w:val="21"/>
        </w:rPr>
        <w:t>4</w:t>
      </w:r>
      <w:r w:rsidRPr="00BA6698">
        <w:rPr>
          <w:rFonts w:ascii="メイリオ" w:eastAsia="メイリオ" w:hAnsi="メイリオ" w:hint="eastAsia"/>
          <w:sz w:val="22"/>
          <w:szCs w:val="21"/>
        </w:rPr>
        <w:t>）</w:t>
      </w:r>
    </w:p>
    <w:p w:rsidR="005C2F8A" w:rsidRPr="0095173B" w:rsidRDefault="005C2F8A" w:rsidP="00BA6698">
      <w:pPr>
        <w:spacing w:line="400" w:lineRule="exact"/>
        <w:ind w:leftChars="200" w:left="420" w:firstLineChars="100" w:firstLine="210"/>
        <w:rPr>
          <w:rFonts w:ascii="メイリオ" w:eastAsia="メイリオ" w:hAnsi="メイリオ"/>
          <w:szCs w:val="21"/>
        </w:rPr>
      </w:pPr>
      <w:r w:rsidRPr="0095173B">
        <w:rPr>
          <w:rFonts w:ascii="メイリオ" w:eastAsia="メイリオ" w:hAnsi="メイリオ" w:hint="eastAsia"/>
          <w:szCs w:val="21"/>
        </w:rPr>
        <w:t>大阪府域の絶滅のおそれのある野生動植物等について記載された「大阪府レッドリスト2014」（大阪府作成）において、日本固有種を含め希少な野生動植物が生息・生育し、種の多様性が高く、生物多様性の保全上特に重要な場所として選定された場所のこと。大阪市内では野鳥園臨港緑地等が選定されています。</w:t>
      </w:r>
    </w:p>
    <w:p w:rsidR="005C2F8A" w:rsidRPr="0095173B" w:rsidRDefault="005C2F8A" w:rsidP="00BA6698">
      <w:pPr>
        <w:spacing w:line="400" w:lineRule="exact"/>
        <w:ind w:leftChars="200" w:left="420" w:firstLineChars="100" w:firstLine="210"/>
        <w:rPr>
          <w:rFonts w:ascii="メイリオ" w:eastAsia="メイリオ" w:hAnsi="メイリオ"/>
          <w:szCs w:val="21"/>
        </w:rPr>
      </w:pPr>
    </w:p>
    <w:p w:rsidR="005C2F8A" w:rsidRPr="00BA6698" w:rsidRDefault="005C2F8A" w:rsidP="00BA6698">
      <w:pPr>
        <w:spacing w:line="400" w:lineRule="exact"/>
        <w:ind w:leftChars="100" w:left="210"/>
        <w:rPr>
          <w:rFonts w:ascii="メイリオ" w:eastAsia="メイリオ" w:hAnsi="メイリオ"/>
          <w:sz w:val="22"/>
          <w:szCs w:val="21"/>
        </w:rPr>
      </w:pPr>
      <w:r w:rsidRPr="00BA6698">
        <w:rPr>
          <w:rFonts w:ascii="メイリオ" w:eastAsia="メイリオ" w:hAnsi="メイリオ" w:hint="eastAsia"/>
          <w:sz w:val="22"/>
          <w:szCs w:val="21"/>
        </w:rPr>
        <w:t>世界経済フォーラム（</w:t>
      </w:r>
      <w:r w:rsidR="00CB52FD" w:rsidRPr="00BA6698">
        <w:rPr>
          <w:rFonts w:ascii="メイリオ" w:eastAsia="メイリオ" w:hAnsi="メイリオ" w:hint="eastAsia"/>
          <w:sz w:val="22"/>
          <w:szCs w:val="21"/>
        </w:rPr>
        <w:t>p1,5</w:t>
      </w:r>
      <w:r w:rsidRPr="00BA6698">
        <w:rPr>
          <w:rFonts w:ascii="メイリオ" w:eastAsia="メイリオ" w:hAnsi="メイリオ" w:hint="eastAsia"/>
          <w:sz w:val="22"/>
          <w:szCs w:val="21"/>
        </w:rPr>
        <w:t>）</w:t>
      </w:r>
    </w:p>
    <w:p w:rsidR="005C2F8A" w:rsidRPr="0095173B" w:rsidRDefault="005C2F8A" w:rsidP="00BA6698">
      <w:pPr>
        <w:spacing w:line="400" w:lineRule="exact"/>
        <w:ind w:leftChars="200" w:left="420" w:firstLineChars="100" w:firstLine="210"/>
        <w:rPr>
          <w:rFonts w:ascii="メイリオ" w:eastAsia="メイリオ" w:hAnsi="メイリオ"/>
          <w:szCs w:val="21"/>
        </w:rPr>
      </w:pPr>
      <w:r w:rsidRPr="0095173B">
        <w:rPr>
          <w:rFonts w:ascii="メイリオ" w:eastAsia="メイリオ" w:hAnsi="メイリオ" w:hint="eastAsia"/>
          <w:szCs w:val="21"/>
        </w:rPr>
        <w:t>ダボス会議ともよばれ、経済、政治など、様々な分野のリーダーが集まり、世界情勢に関する多岐にわたる議題について討論する会議のこと。2016年１月には、海洋プラスチック汚染が取り上げられました。</w:t>
      </w:r>
    </w:p>
    <w:p w:rsidR="005C2F8A" w:rsidRDefault="005C2F8A" w:rsidP="00BA6698">
      <w:pPr>
        <w:spacing w:line="400" w:lineRule="exact"/>
        <w:ind w:leftChars="200" w:left="420" w:firstLineChars="100" w:firstLine="210"/>
        <w:rPr>
          <w:rFonts w:ascii="メイリオ" w:eastAsia="メイリオ" w:hAnsi="メイリオ"/>
          <w:szCs w:val="21"/>
        </w:rPr>
      </w:pPr>
    </w:p>
    <w:p w:rsidR="005C2F8A" w:rsidRPr="00BA6698" w:rsidRDefault="005C2F8A" w:rsidP="00BA6698">
      <w:pPr>
        <w:spacing w:line="400" w:lineRule="exact"/>
        <w:rPr>
          <w:rFonts w:ascii="メイリオ" w:eastAsia="メイリオ" w:hAnsi="メイリオ"/>
          <w:sz w:val="22"/>
          <w:szCs w:val="21"/>
        </w:rPr>
      </w:pPr>
      <w:r w:rsidRPr="00BA6698">
        <w:rPr>
          <w:rFonts w:ascii="メイリオ" w:eastAsia="メイリオ" w:hAnsi="メイリオ"/>
          <w:sz w:val="22"/>
          <w:szCs w:val="21"/>
        </w:rPr>
        <w:t>【た行】</w:t>
      </w:r>
    </w:p>
    <w:p w:rsidR="005C2F8A" w:rsidRPr="00BA6698" w:rsidRDefault="005C2F8A" w:rsidP="00BA6698">
      <w:pPr>
        <w:spacing w:line="400" w:lineRule="exact"/>
        <w:ind w:leftChars="100" w:left="210"/>
        <w:rPr>
          <w:rFonts w:ascii="メイリオ" w:eastAsia="メイリオ" w:hAnsi="メイリオ"/>
          <w:sz w:val="22"/>
          <w:szCs w:val="21"/>
        </w:rPr>
      </w:pPr>
      <w:r w:rsidRPr="00BA6698">
        <w:rPr>
          <w:rFonts w:ascii="メイリオ" w:eastAsia="メイリオ" w:hAnsi="メイリオ" w:hint="eastAsia"/>
          <w:sz w:val="22"/>
          <w:szCs w:val="21"/>
        </w:rPr>
        <w:t>地域活動協議会（p2</w:t>
      </w:r>
      <w:r w:rsidR="0033548D">
        <w:rPr>
          <w:rFonts w:ascii="メイリオ" w:eastAsia="メイリオ" w:hAnsi="メイリオ"/>
          <w:sz w:val="22"/>
          <w:szCs w:val="21"/>
        </w:rPr>
        <w:t>7,28,40,44</w:t>
      </w:r>
      <w:r w:rsidRPr="00BA6698">
        <w:rPr>
          <w:rFonts w:ascii="メイリオ" w:eastAsia="メイリオ" w:hAnsi="メイリオ" w:hint="eastAsia"/>
          <w:sz w:val="22"/>
          <w:szCs w:val="21"/>
        </w:rPr>
        <w:t>）</w:t>
      </w:r>
    </w:p>
    <w:p w:rsidR="005C2F8A" w:rsidRPr="0095173B" w:rsidRDefault="005C2F8A" w:rsidP="00BA6698">
      <w:pPr>
        <w:spacing w:line="400" w:lineRule="exact"/>
        <w:ind w:leftChars="200" w:left="420" w:firstLineChars="100" w:firstLine="210"/>
        <w:rPr>
          <w:rFonts w:ascii="メイリオ" w:eastAsia="メイリオ" w:hAnsi="メイリオ"/>
          <w:szCs w:val="21"/>
        </w:rPr>
      </w:pPr>
      <w:r w:rsidRPr="0095173B">
        <w:rPr>
          <w:rFonts w:ascii="メイリオ" w:eastAsia="メイリオ" w:hAnsi="メイリオ" w:hint="eastAsia"/>
          <w:szCs w:val="21"/>
        </w:rPr>
        <w:t>おおむね小学校区を範囲として、地域団体や</w:t>
      </w:r>
      <w:r w:rsidR="00070E31" w:rsidRPr="0095173B">
        <w:rPr>
          <w:rFonts w:ascii="メイリオ" w:eastAsia="メイリオ" w:hAnsi="メイリオ" w:hint="eastAsia"/>
          <w:szCs w:val="21"/>
        </w:rPr>
        <w:t>ＮＰＯ</w:t>
      </w:r>
      <w:r w:rsidRPr="0095173B">
        <w:rPr>
          <w:rFonts w:ascii="メイリオ" w:eastAsia="メイリオ" w:hAnsi="メイリオ" w:hint="eastAsia"/>
          <w:szCs w:val="21"/>
        </w:rPr>
        <w:t>、企業など地域のまちづくりに関する様々な団体が集まり、話し合い、協力しながら、地域課題の解決やまちづくりに取り組んでいくための組織のこと。</w:t>
      </w:r>
    </w:p>
    <w:p w:rsidR="00D75545" w:rsidRPr="0095173B" w:rsidRDefault="00D75545" w:rsidP="00BA6698">
      <w:pPr>
        <w:spacing w:line="400" w:lineRule="exact"/>
        <w:ind w:leftChars="200" w:left="420" w:firstLineChars="100" w:firstLine="210"/>
        <w:rPr>
          <w:rFonts w:ascii="メイリオ" w:eastAsia="メイリオ" w:hAnsi="メイリオ"/>
          <w:szCs w:val="21"/>
        </w:rPr>
      </w:pPr>
    </w:p>
    <w:p w:rsidR="005C2F8A" w:rsidRPr="00BA6698" w:rsidRDefault="005C2F8A" w:rsidP="00BA6698">
      <w:pPr>
        <w:spacing w:line="400" w:lineRule="exact"/>
        <w:ind w:leftChars="100" w:left="210"/>
        <w:rPr>
          <w:rFonts w:ascii="メイリオ" w:eastAsia="メイリオ" w:hAnsi="メイリオ"/>
          <w:sz w:val="22"/>
          <w:szCs w:val="21"/>
        </w:rPr>
      </w:pPr>
      <w:r w:rsidRPr="00BA6698">
        <w:rPr>
          <w:rFonts w:ascii="メイリオ" w:eastAsia="メイリオ" w:hAnsi="メイリオ" w:hint="eastAsia"/>
          <w:sz w:val="22"/>
          <w:szCs w:val="21"/>
        </w:rPr>
        <w:t>地域コミュニティ（p2</w:t>
      </w:r>
      <w:r w:rsidR="0033548D">
        <w:rPr>
          <w:rFonts w:ascii="メイリオ" w:eastAsia="メイリオ" w:hAnsi="メイリオ"/>
          <w:sz w:val="22"/>
          <w:szCs w:val="21"/>
        </w:rPr>
        <w:t>7,28,44,46,47</w:t>
      </w:r>
      <w:r w:rsidRPr="00BA6698">
        <w:rPr>
          <w:rFonts w:ascii="メイリオ" w:eastAsia="メイリオ" w:hAnsi="メイリオ" w:hint="eastAsia"/>
          <w:sz w:val="22"/>
          <w:szCs w:val="21"/>
        </w:rPr>
        <w:t>）</w:t>
      </w:r>
    </w:p>
    <w:p w:rsidR="005C2F8A" w:rsidRPr="0095173B" w:rsidRDefault="005C2F8A" w:rsidP="00686ABF">
      <w:pPr>
        <w:spacing w:line="400" w:lineRule="exact"/>
        <w:ind w:leftChars="200" w:left="420" w:firstLineChars="100" w:firstLine="210"/>
        <w:rPr>
          <w:rFonts w:ascii="メイリオ" w:eastAsia="メイリオ" w:hAnsi="メイリオ"/>
          <w:szCs w:val="21"/>
        </w:rPr>
      </w:pPr>
      <w:r w:rsidRPr="0095173B">
        <w:rPr>
          <w:rFonts w:ascii="メイリオ" w:eastAsia="メイリオ" w:hAnsi="メイリオ" w:hint="eastAsia"/>
          <w:szCs w:val="21"/>
        </w:rPr>
        <w:t>地域の人々が、教育や労働、消費、祭りなどに関わりながら日常的に生活し、住民相互の交流が行われている共同体のこと。</w:t>
      </w:r>
    </w:p>
    <w:p w:rsidR="005C2F8A" w:rsidRDefault="005C2F8A" w:rsidP="00686ABF">
      <w:pPr>
        <w:spacing w:line="400" w:lineRule="exact"/>
        <w:ind w:leftChars="200" w:left="420" w:firstLineChars="100" w:firstLine="210"/>
        <w:rPr>
          <w:rFonts w:ascii="メイリオ" w:eastAsia="メイリオ" w:hAnsi="メイリオ"/>
          <w:szCs w:val="21"/>
        </w:rPr>
      </w:pPr>
    </w:p>
    <w:p w:rsidR="00467BDD" w:rsidRDefault="00467BDD" w:rsidP="00686ABF">
      <w:pPr>
        <w:spacing w:line="400" w:lineRule="exact"/>
        <w:ind w:leftChars="200" w:left="420" w:firstLineChars="100" w:firstLine="210"/>
        <w:rPr>
          <w:rFonts w:ascii="メイリオ" w:eastAsia="メイリオ" w:hAnsi="メイリオ"/>
          <w:szCs w:val="21"/>
        </w:rPr>
      </w:pPr>
    </w:p>
    <w:p w:rsidR="00467BDD" w:rsidRDefault="00467BDD" w:rsidP="00686ABF">
      <w:pPr>
        <w:spacing w:line="400" w:lineRule="exact"/>
        <w:ind w:leftChars="200" w:left="420" w:firstLineChars="100" w:firstLine="210"/>
        <w:rPr>
          <w:rFonts w:ascii="メイリオ" w:eastAsia="メイリオ" w:hAnsi="メイリオ"/>
          <w:szCs w:val="21"/>
        </w:rPr>
      </w:pPr>
    </w:p>
    <w:p w:rsidR="009178AA" w:rsidRPr="0095173B" w:rsidRDefault="009178AA" w:rsidP="00686ABF">
      <w:pPr>
        <w:spacing w:line="400" w:lineRule="exact"/>
        <w:ind w:leftChars="200" w:left="420" w:firstLineChars="100" w:firstLine="210"/>
        <w:rPr>
          <w:rFonts w:ascii="メイリオ" w:eastAsia="メイリオ" w:hAnsi="メイリオ" w:hint="eastAsia"/>
          <w:szCs w:val="21"/>
        </w:rPr>
      </w:pPr>
    </w:p>
    <w:p w:rsidR="005C2F8A" w:rsidRPr="00BA6698" w:rsidRDefault="005C2F8A" w:rsidP="00BA6698">
      <w:pPr>
        <w:spacing w:line="400" w:lineRule="exact"/>
        <w:ind w:leftChars="100" w:left="210"/>
        <w:rPr>
          <w:rFonts w:ascii="メイリオ" w:eastAsia="メイリオ" w:hAnsi="メイリオ"/>
          <w:sz w:val="22"/>
          <w:szCs w:val="21"/>
        </w:rPr>
      </w:pPr>
      <w:r w:rsidRPr="00BA6698">
        <w:rPr>
          <w:rFonts w:ascii="メイリオ" w:eastAsia="メイリオ" w:hAnsi="メイリオ" w:hint="eastAsia"/>
          <w:sz w:val="22"/>
          <w:szCs w:val="21"/>
        </w:rPr>
        <w:t>地球温暖化（p1</w:t>
      </w:r>
      <w:r w:rsidR="0033548D">
        <w:rPr>
          <w:rFonts w:ascii="メイリオ" w:eastAsia="メイリオ" w:hAnsi="メイリオ"/>
          <w:sz w:val="22"/>
          <w:szCs w:val="21"/>
        </w:rPr>
        <w:t>3</w:t>
      </w:r>
      <w:r w:rsidR="00607F7A">
        <w:rPr>
          <w:rFonts w:ascii="メイリオ" w:eastAsia="メイリオ" w:hAnsi="メイリオ" w:hint="eastAsia"/>
          <w:sz w:val="22"/>
          <w:szCs w:val="21"/>
        </w:rPr>
        <w:t>,2</w:t>
      </w:r>
      <w:r w:rsidR="0033548D">
        <w:rPr>
          <w:rFonts w:ascii="メイリオ" w:eastAsia="メイリオ" w:hAnsi="メイリオ"/>
          <w:sz w:val="22"/>
          <w:szCs w:val="21"/>
        </w:rPr>
        <w:t>2</w:t>
      </w:r>
      <w:r w:rsidRPr="00BA6698">
        <w:rPr>
          <w:rFonts w:ascii="メイリオ" w:eastAsia="メイリオ" w:hAnsi="メイリオ" w:hint="eastAsia"/>
          <w:sz w:val="22"/>
          <w:szCs w:val="21"/>
        </w:rPr>
        <w:t>）</w:t>
      </w:r>
    </w:p>
    <w:p w:rsidR="005C2F8A" w:rsidRPr="0095173B" w:rsidRDefault="005C2F8A" w:rsidP="00BA6698">
      <w:pPr>
        <w:spacing w:line="400" w:lineRule="exact"/>
        <w:ind w:leftChars="200" w:left="420" w:firstLineChars="100" w:firstLine="210"/>
        <w:rPr>
          <w:rFonts w:ascii="メイリオ" w:eastAsia="メイリオ" w:hAnsi="メイリオ"/>
          <w:szCs w:val="21"/>
        </w:rPr>
      </w:pPr>
      <w:r w:rsidRPr="0095173B">
        <w:rPr>
          <w:rFonts w:ascii="メイリオ" w:eastAsia="メイリオ" w:hAnsi="メイリオ" w:hint="eastAsia"/>
          <w:szCs w:val="21"/>
        </w:rPr>
        <w:t>人間の活動が活発になるにつれて二酸化炭素などの「温室効果ガス」が大気中に大量に放出され、地球全体の平均気温が急激に上がり始めている現象のこと。</w:t>
      </w:r>
    </w:p>
    <w:p w:rsidR="005C2F8A" w:rsidRDefault="005C2F8A" w:rsidP="00BA6698">
      <w:pPr>
        <w:spacing w:line="400" w:lineRule="exact"/>
        <w:ind w:leftChars="200" w:left="420" w:firstLineChars="100" w:firstLine="210"/>
        <w:rPr>
          <w:rFonts w:ascii="メイリオ" w:eastAsia="メイリオ" w:hAnsi="メイリオ"/>
          <w:szCs w:val="21"/>
        </w:rPr>
      </w:pPr>
    </w:p>
    <w:p w:rsidR="005C2F8A" w:rsidRPr="00BA6698" w:rsidRDefault="005C2F8A" w:rsidP="00BA6698">
      <w:pPr>
        <w:spacing w:line="400" w:lineRule="exact"/>
        <w:ind w:leftChars="100" w:left="210"/>
        <w:rPr>
          <w:rFonts w:ascii="メイリオ" w:eastAsia="メイリオ" w:hAnsi="メイリオ"/>
          <w:sz w:val="22"/>
          <w:szCs w:val="21"/>
        </w:rPr>
      </w:pPr>
      <w:r w:rsidRPr="00BA6698">
        <w:rPr>
          <w:rFonts w:ascii="メイリオ" w:eastAsia="メイリオ" w:hAnsi="メイリオ" w:hint="eastAsia"/>
          <w:sz w:val="22"/>
          <w:szCs w:val="21"/>
        </w:rPr>
        <w:t>抽水所（</w:t>
      </w:r>
      <w:r w:rsidR="00607F7A">
        <w:rPr>
          <w:rFonts w:ascii="メイリオ" w:eastAsia="メイリオ" w:hAnsi="メイリオ" w:hint="eastAsia"/>
          <w:sz w:val="22"/>
          <w:szCs w:val="21"/>
        </w:rPr>
        <w:t>p3</w:t>
      </w:r>
      <w:r w:rsidR="0033548D">
        <w:rPr>
          <w:rFonts w:ascii="メイリオ" w:eastAsia="メイリオ" w:hAnsi="メイリオ"/>
          <w:sz w:val="22"/>
          <w:szCs w:val="21"/>
        </w:rPr>
        <w:t>3</w:t>
      </w:r>
      <w:r w:rsidRPr="00BA6698">
        <w:rPr>
          <w:rFonts w:ascii="メイリオ" w:eastAsia="メイリオ" w:hAnsi="メイリオ" w:hint="eastAsia"/>
          <w:sz w:val="22"/>
          <w:szCs w:val="21"/>
        </w:rPr>
        <w:t>）</w:t>
      </w:r>
    </w:p>
    <w:p w:rsidR="005C2F8A" w:rsidRPr="0095173B" w:rsidRDefault="005C2F8A" w:rsidP="00BA6698">
      <w:pPr>
        <w:spacing w:line="400" w:lineRule="exact"/>
        <w:ind w:leftChars="200" w:left="420" w:firstLineChars="100" w:firstLine="210"/>
        <w:rPr>
          <w:rFonts w:ascii="メイリオ" w:eastAsia="メイリオ" w:hAnsi="メイリオ"/>
          <w:szCs w:val="21"/>
        </w:rPr>
      </w:pPr>
      <w:r w:rsidRPr="0095173B">
        <w:rPr>
          <w:rFonts w:ascii="メイリオ" w:eastAsia="メイリオ" w:hAnsi="メイリオ" w:hint="eastAsia"/>
          <w:szCs w:val="21"/>
        </w:rPr>
        <w:t>事業場や家庭などからの下水を下水処理場に送水するほか、大雨のときに雨水を速やかに河川へ排除して、浸水の被害を防止する施設のこと。なお、ポンプ場と同義であり、大阪市ではこの呼称を用いています。</w:t>
      </w:r>
    </w:p>
    <w:p w:rsidR="005C2F8A" w:rsidRPr="0095173B" w:rsidRDefault="005C2F8A" w:rsidP="00BA6698">
      <w:pPr>
        <w:spacing w:line="400" w:lineRule="exact"/>
        <w:ind w:leftChars="200" w:left="420" w:firstLineChars="100" w:firstLine="210"/>
        <w:rPr>
          <w:rFonts w:ascii="メイリオ" w:eastAsia="メイリオ" w:hAnsi="メイリオ"/>
          <w:szCs w:val="21"/>
        </w:rPr>
      </w:pPr>
    </w:p>
    <w:p w:rsidR="005C2F8A" w:rsidRPr="00BA6698" w:rsidRDefault="005C2F8A" w:rsidP="00BA6698">
      <w:pPr>
        <w:spacing w:line="400" w:lineRule="exact"/>
        <w:ind w:leftChars="100" w:left="210"/>
        <w:rPr>
          <w:rFonts w:ascii="メイリオ" w:eastAsia="メイリオ" w:hAnsi="メイリオ"/>
          <w:sz w:val="22"/>
          <w:szCs w:val="21"/>
        </w:rPr>
      </w:pPr>
      <w:r w:rsidRPr="00BA6698">
        <w:rPr>
          <w:rFonts w:ascii="メイリオ" w:eastAsia="メイリオ" w:hAnsi="メイリオ" w:hint="eastAsia"/>
          <w:sz w:val="22"/>
          <w:szCs w:val="21"/>
        </w:rPr>
        <w:t>透明度（</w:t>
      </w:r>
      <w:r w:rsidR="00607F7A">
        <w:rPr>
          <w:rFonts w:ascii="メイリオ" w:eastAsia="メイリオ" w:hAnsi="メイリオ" w:hint="eastAsia"/>
          <w:sz w:val="22"/>
          <w:szCs w:val="21"/>
        </w:rPr>
        <w:t>p</w:t>
      </w:r>
      <w:r w:rsidR="00F52A27">
        <w:rPr>
          <w:rFonts w:ascii="メイリオ" w:eastAsia="メイリオ" w:hAnsi="メイリオ"/>
          <w:sz w:val="22"/>
          <w:szCs w:val="21"/>
        </w:rPr>
        <w:t>10,11</w:t>
      </w:r>
      <w:r w:rsidRPr="00BA6698">
        <w:rPr>
          <w:rFonts w:ascii="メイリオ" w:eastAsia="メイリオ" w:hAnsi="メイリオ" w:hint="eastAsia"/>
          <w:sz w:val="22"/>
          <w:szCs w:val="21"/>
        </w:rPr>
        <w:t>）</w:t>
      </w:r>
    </w:p>
    <w:p w:rsidR="005C2F8A" w:rsidRPr="0095173B" w:rsidRDefault="005C2F8A" w:rsidP="00BA6698">
      <w:pPr>
        <w:spacing w:line="400" w:lineRule="exact"/>
        <w:ind w:leftChars="200" w:left="420" w:firstLineChars="100" w:firstLine="210"/>
        <w:rPr>
          <w:rFonts w:ascii="メイリオ" w:eastAsia="メイリオ" w:hAnsi="メイリオ"/>
          <w:szCs w:val="21"/>
        </w:rPr>
      </w:pPr>
      <w:r w:rsidRPr="0095173B">
        <w:rPr>
          <w:rFonts w:ascii="メイリオ" w:eastAsia="メイリオ" w:hAnsi="メイリオ" w:hint="eastAsia"/>
          <w:szCs w:val="21"/>
        </w:rPr>
        <w:t>透明度板（セッキ円盤）と呼ばれる直径３０cmの白色円板を水面から識別できる限界の深さを表したもの。</w:t>
      </w:r>
    </w:p>
    <w:p w:rsidR="005C2F8A" w:rsidRPr="0095173B" w:rsidRDefault="005C2F8A" w:rsidP="00BA6698">
      <w:pPr>
        <w:spacing w:line="400" w:lineRule="exact"/>
        <w:ind w:leftChars="200" w:left="420" w:firstLineChars="100" w:firstLine="210"/>
        <w:rPr>
          <w:rFonts w:ascii="メイリオ" w:eastAsia="メイリオ" w:hAnsi="メイリオ"/>
          <w:szCs w:val="21"/>
        </w:rPr>
      </w:pPr>
    </w:p>
    <w:p w:rsidR="005C2F8A" w:rsidRPr="00BA6698" w:rsidRDefault="005C2F8A" w:rsidP="00BA6698">
      <w:pPr>
        <w:spacing w:line="400" w:lineRule="exact"/>
        <w:rPr>
          <w:rFonts w:ascii="メイリオ" w:eastAsia="メイリオ" w:hAnsi="メイリオ"/>
          <w:sz w:val="22"/>
          <w:szCs w:val="21"/>
        </w:rPr>
      </w:pPr>
      <w:r w:rsidRPr="00BA6698">
        <w:rPr>
          <w:rFonts w:ascii="メイリオ" w:eastAsia="メイリオ" w:hAnsi="メイリオ"/>
          <w:sz w:val="22"/>
          <w:szCs w:val="21"/>
        </w:rPr>
        <w:t>【は行】</w:t>
      </w:r>
    </w:p>
    <w:p w:rsidR="005C2F8A" w:rsidRPr="00BA6698" w:rsidRDefault="005C2F8A" w:rsidP="00BA6698">
      <w:pPr>
        <w:spacing w:line="400" w:lineRule="exact"/>
        <w:ind w:leftChars="100" w:left="210"/>
        <w:rPr>
          <w:rFonts w:ascii="メイリオ" w:eastAsia="メイリオ" w:hAnsi="メイリオ"/>
          <w:sz w:val="22"/>
          <w:szCs w:val="21"/>
        </w:rPr>
      </w:pPr>
      <w:r w:rsidRPr="00BA6698">
        <w:rPr>
          <w:rFonts w:ascii="メイリオ" w:eastAsia="メイリオ" w:hAnsi="メイリオ" w:hint="eastAsia"/>
          <w:sz w:val="22"/>
          <w:szCs w:val="21"/>
        </w:rPr>
        <w:t>バイオプラスチック（p1</w:t>
      </w:r>
      <w:r w:rsidR="0033548D">
        <w:rPr>
          <w:rFonts w:ascii="メイリオ" w:eastAsia="メイリオ" w:hAnsi="メイリオ"/>
          <w:sz w:val="22"/>
          <w:szCs w:val="21"/>
        </w:rPr>
        <w:t>3,15</w:t>
      </w:r>
      <w:r w:rsidRPr="00BA6698">
        <w:rPr>
          <w:rFonts w:ascii="メイリオ" w:eastAsia="メイリオ" w:hAnsi="メイリオ" w:hint="eastAsia"/>
          <w:sz w:val="22"/>
          <w:szCs w:val="21"/>
        </w:rPr>
        <w:t>）</w:t>
      </w:r>
    </w:p>
    <w:p w:rsidR="005C2F8A" w:rsidRPr="0095173B" w:rsidRDefault="005C2F8A" w:rsidP="00BA6698">
      <w:pPr>
        <w:spacing w:line="400" w:lineRule="exact"/>
        <w:ind w:leftChars="200" w:left="420" w:firstLineChars="100" w:firstLine="210"/>
        <w:rPr>
          <w:rFonts w:ascii="メイリオ" w:eastAsia="メイリオ" w:hAnsi="メイリオ"/>
          <w:szCs w:val="21"/>
        </w:rPr>
      </w:pPr>
      <w:r w:rsidRPr="0095173B">
        <w:rPr>
          <w:rFonts w:ascii="メイリオ" w:eastAsia="メイリオ" w:hAnsi="メイリオ" w:hint="eastAsia"/>
          <w:szCs w:val="21"/>
        </w:rPr>
        <w:t>バイオマスプラスチックと生分解性プラスチックの総称。バイオマスプラスチックとは、原料として植物などの再生可能な有機資源を使用するプラスチック素材をいいます。また、生分解性プラスチックとは、プラスチックとしての機能や物性に加えて、ある一定の条件の下で自然界に豊富に存在する微生物などの働きによって分解され、最終的には二酸化炭素と水に変化する性質を持つプラスチックをいいます。</w:t>
      </w:r>
    </w:p>
    <w:p w:rsidR="005C2F8A" w:rsidRPr="0095173B" w:rsidRDefault="005C2F8A" w:rsidP="00BA6698">
      <w:pPr>
        <w:spacing w:line="400" w:lineRule="exact"/>
        <w:ind w:leftChars="200" w:left="420" w:firstLineChars="100" w:firstLine="210"/>
        <w:rPr>
          <w:rFonts w:ascii="メイリオ" w:eastAsia="メイリオ" w:hAnsi="メイリオ"/>
          <w:szCs w:val="21"/>
        </w:rPr>
      </w:pPr>
    </w:p>
    <w:p w:rsidR="005C2F8A" w:rsidRPr="00BA6698" w:rsidRDefault="005C2F8A" w:rsidP="00BA6698">
      <w:pPr>
        <w:spacing w:line="400" w:lineRule="exact"/>
        <w:ind w:leftChars="100" w:left="210"/>
        <w:rPr>
          <w:rFonts w:ascii="メイリオ" w:eastAsia="メイリオ" w:hAnsi="メイリオ"/>
          <w:sz w:val="22"/>
          <w:szCs w:val="21"/>
        </w:rPr>
      </w:pPr>
      <w:r w:rsidRPr="00BA6698">
        <w:rPr>
          <w:rFonts w:ascii="メイリオ" w:eastAsia="メイリオ" w:hAnsi="メイリオ" w:hint="eastAsia"/>
          <w:sz w:val="22"/>
          <w:szCs w:val="21"/>
        </w:rPr>
        <w:t>干潟（p3</w:t>
      </w:r>
      <w:r w:rsidR="0033548D">
        <w:rPr>
          <w:rFonts w:ascii="メイリオ" w:eastAsia="メイリオ" w:hAnsi="メイリオ"/>
          <w:sz w:val="22"/>
          <w:szCs w:val="21"/>
        </w:rPr>
        <w:t>5,37</w:t>
      </w:r>
      <w:r w:rsidRPr="00BA6698">
        <w:rPr>
          <w:rFonts w:ascii="メイリオ" w:eastAsia="メイリオ" w:hAnsi="メイリオ" w:hint="eastAsia"/>
          <w:sz w:val="22"/>
          <w:szCs w:val="21"/>
        </w:rPr>
        <w:t>）</w:t>
      </w:r>
    </w:p>
    <w:p w:rsidR="005C2F8A" w:rsidRPr="0095173B" w:rsidRDefault="005C2F8A" w:rsidP="00BA6698">
      <w:pPr>
        <w:spacing w:line="400" w:lineRule="exact"/>
        <w:ind w:leftChars="200" w:left="420" w:firstLineChars="100" w:firstLine="210"/>
        <w:rPr>
          <w:rFonts w:ascii="メイリオ" w:eastAsia="メイリオ" w:hAnsi="メイリオ"/>
          <w:szCs w:val="21"/>
        </w:rPr>
      </w:pPr>
      <w:r w:rsidRPr="0095173B">
        <w:rPr>
          <w:rFonts w:ascii="メイリオ" w:eastAsia="メイリオ" w:hAnsi="メイリオ" w:hint="eastAsia"/>
          <w:szCs w:val="21"/>
        </w:rPr>
        <w:t>干潮時に沿岸域に現れる砂や泥がたまった場所のこと。内湾や入江など、外海の波の影響が少なく、河川が流れ込み砂や泥を運んでくる場所にでき、陸から流れ込む有機物を分解するアサリやゴカイなどが棲みつくことで水質浄化機能をそなえ、魚類や水鳥なども集まり、多様な生物の生息・生育の場となっている。</w:t>
      </w:r>
    </w:p>
    <w:p w:rsidR="005C2F8A" w:rsidRPr="0095173B" w:rsidRDefault="005C2F8A" w:rsidP="00BA6698">
      <w:pPr>
        <w:spacing w:line="400" w:lineRule="exact"/>
        <w:ind w:leftChars="200" w:left="420" w:firstLineChars="100" w:firstLine="210"/>
        <w:rPr>
          <w:rFonts w:ascii="メイリオ" w:eastAsia="メイリオ" w:hAnsi="メイリオ"/>
          <w:szCs w:val="21"/>
        </w:rPr>
      </w:pPr>
    </w:p>
    <w:p w:rsidR="005C2F8A" w:rsidRPr="00BA6698" w:rsidRDefault="005C2F8A" w:rsidP="00BA6698">
      <w:pPr>
        <w:spacing w:line="400" w:lineRule="exact"/>
        <w:ind w:leftChars="100" w:left="210"/>
        <w:rPr>
          <w:rFonts w:ascii="メイリオ" w:eastAsia="メイリオ" w:hAnsi="メイリオ"/>
          <w:sz w:val="22"/>
          <w:szCs w:val="21"/>
        </w:rPr>
      </w:pPr>
      <w:r w:rsidRPr="00BA6698">
        <w:rPr>
          <w:rFonts w:ascii="メイリオ" w:eastAsia="メイリオ" w:hAnsi="メイリオ" w:hint="eastAsia"/>
          <w:sz w:val="22"/>
          <w:szCs w:val="21"/>
        </w:rPr>
        <w:t>ヒートアイランド現象（p3</w:t>
      </w:r>
      <w:r w:rsidR="0033548D">
        <w:rPr>
          <w:rFonts w:ascii="メイリオ" w:eastAsia="メイリオ" w:hAnsi="メイリオ"/>
          <w:sz w:val="22"/>
          <w:szCs w:val="21"/>
        </w:rPr>
        <w:t>6</w:t>
      </w:r>
      <w:r w:rsidRPr="00BA6698">
        <w:rPr>
          <w:rFonts w:ascii="メイリオ" w:eastAsia="メイリオ" w:hAnsi="メイリオ" w:hint="eastAsia"/>
          <w:sz w:val="22"/>
          <w:szCs w:val="21"/>
        </w:rPr>
        <w:t>）</w:t>
      </w:r>
    </w:p>
    <w:p w:rsidR="005C2F8A" w:rsidRPr="0095173B" w:rsidRDefault="005C2F8A" w:rsidP="00BA6698">
      <w:pPr>
        <w:spacing w:line="400" w:lineRule="exact"/>
        <w:ind w:leftChars="200" w:left="420" w:firstLineChars="100" w:firstLine="210"/>
        <w:rPr>
          <w:rFonts w:ascii="メイリオ" w:eastAsia="メイリオ" w:hAnsi="メイリオ"/>
          <w:szCs w:val="21"/>
        </w:rPr>
      </w:pPr>
      <w:r w:rsidRPr="0095173B">
        <w:rPr>
          <w:rFonts w:ascii="メイリオ" w:eastAsia="メイリオ" w:hAnsi="メイリオ" w:hint="eastAsia"/>
          <w:szCs w:val="21"/>
        </w:rPr>
        <w:t>都市部の気温が郊外と比較して高くなる現象のこと。都市部でのエネルギー消費に伴う排熱の増加や緑地の減少、高層ビルなどによる通風の阻害、道路がアスファルトやコンクリートで固められていることなどから、地表面からの水分蒸発が少なくなることなどによって起きます。</w:t>
      </w:r>
    </w:p>
    <w:p w:rsidR="00D75545" w:rsidRPr="0095173B" w:rsidRDefault="00D75545" w:rsidP="00BA6698">
      <w:pPr>
        <w:spacing w:line="400" w:lineRule="exact"/>
        <w:ind w:leftChars="200" w:left="420" w:firstLineChars="100" w:firstLine="210"/>
        <w:rPr>
          <w:rFonts w:ascii="メイリオ" w:eastAsia="メイリオ" w:hAnsi="メイリオ"/>
          <w:szCs w:val="21"/>
        </w:rPr>
      </w:pPr>
    </w:p>
    <w:p w:rsidR="005C2F8A" w:rsidRPr="00BA6698" w:rsidRDefault="005C2F8A" w:rsidP="00BA6698">
      <w:pPr>
        <w:spacing w:line="400" w:lineRule="exact"/>
        <w:ind w:leftChars="100" w:left="210"/>
        <w:rPr>
          <w:rFonts w:ascii="メイリオ" w:eastAsia="メイリオ" w:hAnsi="メイリオ"/>
          <w:sz w:val="22"/>
          <w:szCs w:val="21"/>
        </w:rPr>
      </w:pPr>
      <w:r w:rsidRPr="00BA6698">
        <w:rPr>
          <w:rFonts w:ascii="メイリオ" w:eastAsia="メイリオ" w:hAnsi="メイリオ" w:hint="eastAsia"/>
          <w:sz w:val="22"/>
          <w:szCs w:val="21"/>
        </w:rPr>
        <w:t>琵琶湖・淀川再生推進計画（</w:t>
      </w:r>
      <w:r w:rsidR="00607F7A">
        <w:rPr>
          <w:rFonts w:ascii="メイリオ" w:eastAsia="メイリオ" w:hAnsi="メイリオ" w:hint="eastAsia"/>
          <w:sz w:val="22"/>
          <w:szCs w:val="21"/>
        </w:rPr>
        <w:t>p</w:t>
      </w:r>
      <w:r w:rsidR="0033548D">
        <w:rPr>
          <w:rFonts w:ascii="メイリオ" w:eastAsia="メイリオ" w:hAnsi="メイリオ"/>
          <w:sz w:val="22"/>
          <w:szCs w:val="21"/>
        </w:rPr>
        <w:t>41</w:t>
      </w:r>
      <w:r w:rsidRPr="00BA6698">
        <w:rPr>
          <w:rFonts w:ascii="メイリオ" w:eastAsia="メイリオ" w:hAnsi="メイリオ" w:hint="eastAsia"/>
          <w:sz w:val="22"/>
          <w:szCs w:val="21"/>
        </w:rPr>
        <w:t>）</w:t>
      </w:r>
    </w:p>
    <w:p w:rsidR="005C2F8A" w:rsidRPr="0095173B" w:rsidRDefault="005C2F8A" w:rsidP="00BA6698">
      <w:pPr>
        <w:spacing w:line="400" w:lineRule="exact"/>
        <w:ind w:leftChars="200" w:left="420" w:firstLineChars="100" w:firstLine="210"/>
        <w:rPr>
          <w:rFonts w:ascii="メイリオ" w:eastAsia="メイリオ" w:hAnsi="メイリオ"/>
          <w:szCs w:val="21"/>
        </w:rPr>
      </w:pPr>
      <w:r w:rsidRPr="0095173B">
        <w:rPr>
          <w:rFonts w:ascii="メイリオ" w:eastAsia="メイリオ" w:hAnsi="メイリオ" w:hint="eastAsia"/>
          <w:szCs w:val="21"/>
        </w:rPr>
        <w:t>琵琶湖・淀川流域圏において、「水でつなぐ“人・自然・文化”」の基本コンセプトのもと、歴史・文化の継承や、連携の推進、生態系と水環境の回復、安全で安心な水の確保、活力と魅力あふれる流域圏の創造をめざして取り組む計画のこと。</w:t>
      </w:r>
    </w:p>
    <w:p w:rsidR="005C2F8A" w:rsidRDefault="005C2F8A" w:rsidP="00BA6698">
      <w:pPr>
        <w:spacing w:line="400" w:lineRule="exact"/>
        <w:ind w:leftChars="200" w:left="420" w:firstLineChars="100" w:firstLine="210"/>
        <w:rPr>
          <w:rFonts w:ascii="メイリオ" w:eastAsia="メイリオ" w:hAnsi="メイリオ"/>
          <w:szCs w:val="21"/>
        </w:rPr>
      </w:pPr>
    </w:p>
    <w:p w:rsidR="009178AA" w:rsidRDefault="009178AA" w:rsidP="00BA6698">
      <w:pPr>
        <w:spacing w:line="400" w:lineRule="exact"/>
        <w:ind w:leftChars="200" w:left="420" w:firstLineChars="100" w:firstLine="210"/>
        <w:rPr>
          <w:rFonts w:ascii="メイリオ" w:eastAsia="メイリオ" w:hAnsi="メイリオ" w:hint="eastAsia"/>
          <w:szCs w:val="21"/>
        </w:rPr>
      </w:pPr>
    </w:p>
    <w:p w:rsidR="005C2F8A" w:rsidRPr="00BA6698" w:rsidRDefault="005C2F8A" w:rsidP="00BA6698">
      <w:pPr>
        <w:spacing w:line="400" w:lineRule="exact"/>
        <w:ind w:leftChars="100" w:left="210"/>
        <w:rPr>
          <w:rFonts w:ascii="メイリオ" w:eastAsia="メイリオ" w:hAnsi="メイリオ"/>
          <w:sz w:val="22"/>
          <w:szCs w:val="21"/>
        </w:rPr>
      </w:pPr>
      <w:r w:rsidRPr="00BA6698">
        <w:rPr>
          <w:rFonts w:ascii="メイリオ" w:eastAsia="メイリオ" w:hAnsi="メイリオ" w:hint="eastAsia"/>
          <w:sz w:val="22"/>
          <w:szCs w:val="21"/>
        </w:rPr>
        <w:t>プラスチック資源循環戦略（</w:t>
      </w:r>
      <w:r w:rsidR="00D43C15" w:rsidRPr="00BA6698">
        <w:rPr>
          <w:rFonts w:ascii="メイリオ" w:eastAsia="メイリオ" w:hAnsi="メイリオ" w:hint="eastAsia"/>
          <w:sz w:val="22"/>
          <w:szCs w:val="21"/>
        </w:rPr>
        <w:t>はじめに</w:t>
      </w:r>
      <w:r w:rsidR="0033548D">
        <w:rPr>
          <w:rFonts w:ascii="メイリオ" w:eastAsia="メイリオ" w:hAnsi="メイリオ" w:hint="eastAsia"/>
          <w:sz w:val="22"/>
          <w:szCs w:val="21"/>
        </w:rPr>
        <w:t>,p1,</w:t>
      </w:r>
      <w:r w:rsidR="0033548D">
        <w:rPr>
          <w:rFonts w:ascii="メイリオ" w:eastAsia="メイリオ" w:hAnsi="メイリオ"/>
          <w:sz w:val="22"/>
          <w:szCs w:val="21"/>
        </w:rPr>
        <w:t>7</w:t>
      </w:r>
      <w:r w:rsidRPr="00BA6698">
        <w:rPr>
          <w:rFonts w:ascii="メイリオ" w:eastAsia="メイリオ" w:hAnsi="メイリオ" w:hint="eastAsia"/>
          <w:sz w:val="22"/>
          <w:szCs w:val="21"/>
        </w:rPr>
        <w:t>）</w:t>
      </w:r>
    </w:p>
    <w:p w:rsidR="005C2F8A" w:rsidRDefault="005C2F8A" w:rsidP="00BA6698">
      <w:pPr>
        <w:spacing w:line="400" w:lineRule="exact"/>
        <w:ind w:leftChars="200" w:left="420" w:firstLineChars="100" w:firstLine="210"/>
        <w:rPr>
          <w:rFonts w:ascii="メイリオ" w:eastAsia="メイリオ" w:hAnsi="メイリオ"/>
          <w:szCs w:val="21"/>
        </w:rPr>
      </w:pPr>
      <w:r w:rsidRPr="0095173B">
        <w:rPr>
          <w:rFonts w:ascii="メイリオ" w:eastAsia="メイリオ" w:hAnsi="メイリオ" w:hint="eastAsia"/>
          <w:szCs w:val="21"/>
        </w:rPr>
        <w:t>「第四次循環型社会形成推進基本計画」を踏まえ、資源・廃棄物制約、海洋プラスチックごみ問題、地球温暖化、アジア各国による廃棄物の輸入規制等の幅広い課題に対応するため、３</w:t>
      </w:r>
      <w:r w:rsidR="00070E31" w:rsidRPr="0095173B">
        <w:rPr>
          <w:rFonts w:ascii="メイリオ" w:eastAsia="メイリオ" w:hAnsi="メイリオ" w:hint="eastAsia"/>
          <w:szCs w:val="21"/>
        </w:rPr>
        <w:t>Ｒ＋</w:t>
      </w:r>
      <w:r w:rsidRPr="0095173B">
        <w:rPr>
          <w:rFonts w:ascii="メイリオ" w:eastAsia="メイリオ" w:hAnsi="メイリオ" w:hint="eastAsia"/>
          <w:szCs w:val="21"/>
        </w:rPr>
        <w:t>Renewable（再生可能資源への代替）を基本原則としたプラスチックの資源循環を総合的に推進するための</w:t>
      </w:r>
      <w:r w:rsidR="00F26F70" w:rsidRPr="0095173B">
        <w:rPr>
          <w:rFonts w:ascii="メイリオ" w:eastAsia="メイリオ" w:hAnsi="メイリオ" w:hint="eastAsia"/>
          <w:szCs w:val="21"/>
        </w:rPr>
        <w:t>国の</w:t>
      </w:r>
      <w:r w:rsidRPr="0095173B">
        <w:rPr>
          <w:rFonts w:ascii="メイリオ" w:eastAsia="メイリオ" w:hAnsi="メイリオ" w:hint="eastAsia"/>
          <w:szCs w:val="21"/>
        </w:rPr>
        <w:t>戦略のこと。</w:t>
      </w:r>
    </w:p>
    <w:p w:rsidR="00BA6698" w:rsidRDefault="00BA6698" w:rsidP="00BA6698">
      <w:pPr>
        <w:spacing w:line="400" w:lineRule="exact"/>
        <w:rPr>
          <w:rFonts w:ascii="メイリオ" w:eastAsia="メイリオ" w:hAnsi="メイリオ"/>
          <w:szCs w:val="21"/>
        </w:rPr>
      </w:pPr>
    </w:p>
    <w:p w:rsidR="005C2F8A" w:rsidRPr="00BA6698" w:rsidRDefault="005C2F8A" w:rsidP="00BA6698">
      <w:pPr>
        <w:spacing w:line="400" w:lineRule="exact"/>
        <w:rPr>
          <w:rFonts w:ascii="メイリオ" w:eastAsia="メイリオ" w:hAnsi="メイリオ"/>
          <w:sz w:val="22"/>
          <w:szCs w:val="21"/>
        </w:rPr>
      </w:pPr>
      <w:r w:rsidRPr="00BA6698">
        <w:rPr>
          <w:rFonts w:ascii="メイリオ" w:eastAsia="メイリオ" w:hAnsi="メイリオ"/>
          <w:sz w:val="22"/>
          <w:szCs w:val="21"/>
        </w:rPr>
        <w:t>【ま行】</w:t>
      </w:r>
    </w:p>
    <w:p w:rsidR="005C2F8A" w:rsidRPr="00BA6698" w:rsidRDefault="005C2F8A" w:rsidP="00BA6698">
      <w:pPr>
        <w:spacing w:line="400" w:lineRule="exact"/>
        <w:ind w:leftChars="100" w:left="210"/>
        <w:rPr>
          <w:rFonts w:ascii="メイリオ" w:eastAsia="メイリオ" w:hAnsi="メイリオ"/>
          <w:sz w:val="22"/>
          <w:szCs w:val="21"/>
        </w:rPr>
      </w:pPr>
      <w:r w:rsidRPr="00BA6698">
        <w:rPr>
          <w:rFonts w:ascii="メイリオ" w:eastAsia="メイリオ" w:hAnsi="メイリオ" w:hint="eastAsia"/>
          <w:sz w:val="22"/>
          <w:szCs w:val="21"/>
        </w:rPr>
        <w:t>マイクロプラスチック（p</w:t>
      </w:r>
      <w:r w:rsidR="0033548D">
        <w:rPr>
          <w:rFonts w:ascii="メイリオ" w:eastAsia="メイリオ" w:hAnsi="メイリオ"/>
          <w:sz w:val="22"/>
          <w:szCs w:val="21"/>
        </w:rPr>
        <w:t>5,11,13,17,19,20,24</w:t>
      </w:r>
      <w:r w:rsidR="00D43C15" w:rsidRPr="00BA6698">
        <w:rPr>
          <w:rFonts w:ascii="メイリオ" w:eastAsia="メイリオ" w:hAnsi="メイリオ"/>
          <w:sz w:val="22"/>
          <w:szCs w:val="21"/>
        </w:rPr>
        <w:t>,</w:t>
      </w:r>
      <w:r w:rsidR="0033548D">
        <w:rPr>
          <w:rFonts w:ascii="メイリオ" w:eastAsia="メイリオ" w:hAnsi="メイリオ"/>
          <w:sz w:val="22"/>
          <w:szCs w:val="21"/>
        </w:rPr>
        <w:t>25,43</w:t>
      </w:r>
      <w:r w:rsidRPr="00BA6698">
        <w:rPr>
          <w:rFonts w:ascii="メイリオ" w:eastAsia="メイリオ" w:hAnsi="メイリオ" w:hint="eastAsia"/>
          <w:sz w:val="22"/>
          <w:szCs w:val="21"/>
        </w:rPr>
        <w:t>）</w:t>
      </w:r>
    </w:p>
    <w:p w:rsidR="005C2F8A" w:rsidRPr="0095173B" w:rsidRDefault="005C2F8A" w:rsidP="00BA6698">
      <w:pPr>
        <w:spacing w:line="400" w:lineRule="exact"/>
        <w:ind w:leftChars="200" w:left="420" w:firstLineChars="100" w:firstLine="210"/>
        <w:rPr>
          <w:rFonts w:ascii="メイリオ" w:eastAsia="メイリオ" w:hAnsi="メイリオ"/>
          <w:szCs w:val="21"/>
        </w:rPr>
      </w:pPr>
      <w:r w:rsidRPr="0095173B">
        <w:rPr>
          <w:rFonts w:ascii="メイリオ" w:eastAsia="メイリオ" w:hAnsi="メイリオ" w:hint="eastAsia"/>
          <w:szCs w:val="21"/>
        </w:rPr>
        <w:t>５</w:t>
      </w:r>
      <w:r w:rsidR="00070E31" w:rsidRPr="0095173B">
        <w:rPr>
          <w:rFonts w:ascii="メイリオ" w:eastAsia="メイリオ" w:hAnsi="メイリオ" w:hint="eastAsia"/>
          <w:szCs w:val="21"/>
        </w:rPr>
        <w:t>㎜</w:t>
      </w:r>
      <w:r w:rsidRPr="0095173B">
        <w:rPr>
          <w:rFonts w:ascii="メイリオ" w:eastAsia="メイリオ" w:hAnsi="メイリオ" w:hint="eastAsia"/>
          <w:szCs w:val="21"/>
        </w:rPr>
        <w:t>以下の</w:t>
      </w:r>
      <w:r w:rsidR="00E5557B" w:rsidRPr="0095173B">
        <w:rPr>
          <w:rFonts w:ascii="メイリオ" w:eastAsia="メイリオ" w:hAnsi="メイリオ" w:hint="eastAsia"/>
          <w:szCs w:val="21"/>
        </w:rPr>
        <w:t>微細な</w:t>
      </w:r>
      <w:r w:rsidRPr="0095173B">
        <w:rPr>
          <w:rFonts w:ascii="メイリオ" w:eastAsia="メイリオ" w:hAnsi="メイリオ" w:hint="eastAsia"/>
          <w:szCs w:val="21"/>
        </w:rPr>
        <w:t>プラスチックのこと。マイクロプラスチックに含有されている、または環境中で表面に吸着した化学物質が食物連鎖に取り込まれ、生態系に及ぼす影響が懸念されています。</w:t>
      </w:r>
    </w:p>
    <w:p w:rsidR="005C2F8A" w:rsidRPr="0095173B" w:rsidRDefault="005C2F8A" w:rsidP="00BA6698">
      <w:pPr>
        <w:spacing w:line="400" w:lineRule="exact"/>
        <w:ind w:leftChars="200" w:left="420" w:firstLineChars="100" w:firstLine="210"/>
        <w:rPr>
          <w:rFonts w:ascii="メイリオ" w:eastAsia="メイリオ" w:hAnsi="メイリオ"/>
          <w:szCs w:val="21"/>
        </w:rPr>
      </w:pPr>
    </w:p>
    <w:p w:rsidR="005C2F8A" w:rsidRPr="00BA6698" w:rsidRDefault="005C2F8A" w:rsidP="00BA6698">
      <w:pPr>
        <w:spacing w:line="400" w:lineRule="exact"/>
        <w:ind w:leftChars="100" w:left="210"/>
        <w:rPr>
          <w:rFonts w:ascii="メイリオ" w:eastAsia="メイリオ" w:hAnsi="メイリオ"/>
          <w:sz w:val="22"/>
          <w:szCs w:val="21"/>
        </w:rPr>
      </w:pPr>
      <w:r w:rsidRPr="00BA6698">
        <w:rPr>
          <w:rFonts w:ascii="メイリオ" w:eastAsia="メイリオ" w:hAnsi="メイリオ" w:hint="eastAsia"/>
          <w:sz w:val="22"/>
          <w:szCs w:val="21"/>
        </w:rPr>
        <w:t>マイボトルスポット</w:t>
      </w:r>
      <w:r w:rsidR="00F26F70" w:rsidRPr="00BA6698">
        <w:rPr>
          <w:rFonts w:ascii="メイリオ" w:eastAsia="メイリオ" w:hAnsi="メイリオ" w:hint="eastAsia"/>
          <w:sz w:val="22"/>
          <w:szCs w:val="21"/>
        </w:rPr>
        <w:t>ＭＡＰ</w:t>
      </w:r>
      <w:r w:rsidRPr="00BA6698">
        <w:rPr>
          <w:rFonts w:ascii="メイリオ" w:eastAsia="メイリオ" w:hAnsi="メイリオ" w:hint="eastAsia"/>
          <w:sz w:val="22"/>
          <w:szCs w:val="21"/>
        </w:rPr>
        <w:t>（p1</w:t>
      </w:r>
      <w:r w:rsidR="0033548D">
        <w:rPr>
          <w:rFonts w:ascii="メイリオ" w:eastAsia="メイリオ" w:hAnsi="メイリオ"/>
          <w:sz w:val="22"/>
          <w:szCs w:val="21"/>
        </w:rPr>
        <w:t>4</w:t>
      </w:r>
      <w:r w:rsidRPr="00BA6698">
        <w:rPr>
          <w:rFonts w:ascii="メイリオ" w:eastAsia="メイリオ" w:hAnsi="メイリオ" w:hint="eastAsia"/>
          <w:sz w:val="22"/>
          <w:szCs w:val="21"/>
        </w:rPr>
        <w:t>）</w:t>
      </w:r>
    </w:p>
    <w:p w:rsidR="005C2F8A" w:rsidRPr="0095173B" w:rsidRDefault="005C2F8A" w:rsidP="00BA6698">
      <w:pPr>
        <w:spacing w:line="400" w:lineRule="exact"/>
        <w:ind w:leftChars="200" w:left="420" w:firstLineChars="100" w:firstLine="210"/>
        <w:rPr>
          <w:rFonts w:ascii="メイリオ" w:eastAsia="メイリオ" w:hAnsi="メイリオ"/>
          <w:szCs w:val="21"/>
        </w:rPr>
      </w:pPr>
      <w:r w:rsidRPr="0095173B">
        <w:rPr>
          <w:rFonts w:ascii="メイリオ" w:eastAsia="メイリオ" w:hAnsi="メイリオ" w:hint="eastAsia"/>
          <w:szCs w:val="21"/>
        </w:rPr>
        <w:t>関西広域連合において作成された、マイボトル</w:t>
      </w:r>
      <w:r w:rsidR="00070E31" w:rsidRPr="0095173B">
        <w:rPr>
          <w:rFonts w:ascii="メイリオ" w:eastAsia="メイリオ" w:hAnsi="メイリオ" w:hint="eastAsia"/>
          <w:szCs w:val="21"/>
        </w:rPr>
        <w:t>や</w:t>
      </w:r>
      <w:r w:rsidRPr="0095173B">
        <w:rPr>
          <w:rFonts w:ascii="メイリオ" w:eastAsia="メイリオ" w:hAnsi="メイリオ" w:hint="eastAsia"/>
          <w:szCs w:val="21"/>
        </w:rPr>
        <w:t>マイカップに飲料を提供する飲食店や公共施設などを検索できるインターネットサイト</w:t>
      </w:r>
      <w:r w:rsidR="00F26F70" w:rsidRPr="0095173B">
        <w:rPr>
          <w:rFonts w:ascii="メイリオ" w:eastAsia="メイリオ" w:hAnsi="メイリオ" w:hint="eastAsia"/>
          <w:szCs w:val="21"/>
        </w:rPr>
        <w:t>上の地図</w:t>
      </w:r>
      <w:r w:rsidRPr="0095173B">
        <w:rPr>
          <w:rFonts w:ascii="メイリオ" w:eastAsia="メイリオ" w:hAnsi="メイリオ" w:hint="eastAsia"/>
          <w:szCs w:val="21"/>
        </w:rPr>
        <w:t>のこと。</w:t>
      </w:r>
    </w:p>
    <w:p w:rsidR="005C2F8A" w:rsidRPr="0095173B" w:rsidRDefault="005C2F8A" w:rsidP="00BA6698">
      <w:pPr>
        <w:spacing w:line="400" w:lineRule="exact"/>
        <w:ind w:leftChars="200" w:left="420" w:firstLineChars="100" w:firstLine="210"/>
        <w:rPr>
          <w:rFonts w:ascii="メイリオ" w:eastAsia="メイリオ" w:hAnsi="メイリオ"/>
          <w:szCs w:val="21"/>
        </w:rPr>
      </w:pPr>
    </w:p>
    <w:p w:rsidR="005C2F8A" w:rsidRPr="00BA6698" w:rsidRDefault="005C2F8A" w:rsidP="00BA6698">
      <w:pPr>
        <w:spacing w:line="400" w:lineRule="exact"/>
        <w:ind w:leftChars="100" w:left="210"/>
        <w:rPr>
          <w:rFonts w:ascii="メイリオ" w:eastAsia="メイリオ" w:hAnsi="メイリオ"/>
          <w:sz w:val="22"/>
          <w:szCs w:val="21"/>
        </w:rPr>
      </w:pPr>
      <w:r w:rsidRPr="00BA6698">
        <w:rPr>
          <w:rFonts w:ascii="メイリオ" w:eastAsia="メイリオ" w:hAnsi="メイリオ" w:hint="eastAsia"/>
          <w:sz w:val="22"/>
          <w:szCs w:val="21"/>
        </w:rPr>
        <w:t>膜分離活性汚泥法（MBR）（p3</w:t>
      </w:r>
      <w:r w:rsidR="0033548D">
        <w:rPr>
          <w:rFonts w:ascii="メイリオ" w:eastAsia="メイリオ" w:hAnsi="メイリオ"/>
          <w:sz w:val="22"/>
          <w:szCs w:val="21"/>
        </w:rPr>
        <w:t>3</w:t>
      </w:r>
      <w:r w:rsidRPr="00BA6698">
        <w:rPr>
          <w:rFonts w:ascii="メイリオ" w:eastAsia="メイリオ" w:hAnsi="メイリオ" w:hint="eastAsia"/>
          <w:sz w:val="22"/>
          <w:szCs w:val="21"/>
        </w:rPr>
        <w:t>）</w:t>
      </w:r>
    </w:p>
    <w:p w:rsidR="005C2F8A" w:rsidRPr="0095173B" w:rsidRDefault="005C2F8A" w:rsidP="00BA6698">
      <w:pPr>
        <w:spacing w:line="400" w:lineRule="exact"/>
        <w:ind w:leftChars="200" w:left="420" w:firstLineChars="100" w:firstLine="210"/>
        <w:rPr>
          <w:rFonts w:ascii="メイリオ" w:eastAsia="メイリオ" w:hAnsi="メイリオ"/>
          <w:szCs w:val="21"/>
        </w:rPr>
      </w:pPr>
      <w:r w:rsidRPr="0095173B">
        <w:rPr>
          <w:rFonts w:ascii="メイリオ" w:eastAsia="メイリオ" w:hAnsi="メイリオ" w:hint="eastAsia"/>
          <w:szCs w:val="21"/>
        </w:rPr>
        <w:t>非常に小さな穴を持つ「膜」により、汚水中の汚濁物や細菌を分離する処理方法のこと。</w:t>
      </w:r>
    </w:p>
    <w:p w:rsidR="005C2F8A" w:rsidRPr="0095173B" w:rsidRDefault="005C2F8A" w:rsidP="00BA6698">
      <w:pPr>
        <w:spacing w:line="400" w:lineRule="exact"/>
        <w:ind w:leftChars="200" w:left="420" w:firstLineChars="100" w:firstLine="210"/>
        <w:rPr>
          <w:rFonts w:ascii="メイリオ" w:eastAsia="メイリオ" w:hAnsi="メイリオ"/>
          <w:szCs w:val="21"/>
        </w:rPr>
      </w:pPr>
    </w:p>
    <w:p w:rsidR="005C2F8A" w:rsidRPr="00BA6698" w:rsidRDefault="00645A88" w:rsidP="00BA6698">
      <w:pPr>
        <w:spacing w:line="400" w:lineRule="exact"/>
        <w:ind w:leftChars="100" w:left="210"/>
        <w:rPr>
          <w:rFonts w:ascii="メイリオ" w:eastAsia="メイリオ" w:hAnsi="メイリオ"/>
          <w:sz w:val="22"/>
          <w:szCs w:val="21"/>
        </w:rPr>
      </w:pPr>
      <w:r>
        <w:rPr>
          <w:rFonts w:ascii="メイリオ" w:eastAsia="メイリオ" w:hAnsi="メイリオ" w:hint="eastAsia"/>
          <w:sz w:val="22"/>
          <w:szCs w:val="21"/>
        </w:rPr>
        <w:t>まち美化パートナー</w:t>
      </w:r>
      <w:r w:rsidR="005C2F8A" w:rsidRPr="00BA6698">
        <w:rPr>
          <w:rFonts w:ascii="メイリオ" w:eastAsia="メイリオ" w:hAnsi="メイリオ" w:hint="eastAsia"/>
          <w:sz w:val="22"/>
          <w:szCs w:val="21"/>
        </w:rPr>
        <w:t>制度（</w:t>
      </w:r>
      <w:r w:rsidR="00607F7A">
        <w:rPr>
          <w:rFonts w:ascii="メイリオ" w:eastAsia="メイリオ" w:hAnsi="メイリオ" w:hint="eastAsia"/>
          <w:sz w:val="22"/>
          <w:szCs w:val="21"/>
        </w:rPr>
        <w:t>p</w:t>
      </w:r>
      <w:r w:rsidR="0033548D">
        <w:rPr>
          <w:rFonts w:ascii="メイリオ" w:eastAsia="メイリオ" w:hAnsi="メイリオ"/>
          <w:sz w:val="22"/>
          <w:szCs w:val="21"/>
        </w:rPr>
        <w:t>21</w:t>
      </w:r>
      <w:r w:rsidR="005C2F8A" w:rsidRPr="00BA6698">
        <w:rPr>
          <w:rFonts w:ascii="メイリオ" w:eastAsia="メイリオ" w:hAnsi="メイリオ" w:hint="eastAsia"/>
          <w:sz w:val="22"/>
          <w:szCs w:val="21"/>
        </w:rPr>
        <w:t>）</w:t>
      </w:r>
    </w:p>
    <w:p w:rsidR="005C2F8A" w:rsidRDefault="005C2F8A" w:rsidP="00A062A5">
      <w:pPr>
        <w:spacing w:line="400" w:lineRule="exact"/>
        <w:ind w:leftChars="200" w:left="420" w:firstLineChars="100" w:firstLine="210"/>
        <w:rPr>
          <w:rFonts w:ascii="メイリオ" w:eastAsia="メイリオ" w:hAnsi="メイリオ"/>
          <w:szCs w:val="21"/>
        </w:rPr>
      </w:pPr>
      <w:r w:rsidRPr="0095173B">
        <w:rPr>
          <w:rFonts w:ascii="メイリオ" w:eastAsia="メイリオ" w:hAnsi="メイリオ" w:hint="eastAsia"/>
          <w:szCs w:val="21"/>
        </w:rPr>
        <w:t>清潔で美しいまちづくりを推進するため、ノーポイモデルゾーン内の大阪市が選定した場所において、一定期間継続して清掃・美化活動を実施する市民や事業者（まち美化パートナー）に、大阪市が清掃用具（ほうき、ちりとり、ごみ袋、火ばさみ等）の貸与など、必要な支援・連携を行う制度のこと。</w:t>
      </w:r>
    </w:p>
    <w:p w:rsidR="00A062A5" w:rsidRPr="0095173B" w:rsidRDefault="00A062A5" w:rsidP="00D75545">
      <w:pPr>
        <w:spacing w:line="400" w:lineRule="exact"/>
        <w:rPr>
          <w:rFonts w:ascii="メイリオ" w:eastAsia="メイリオ" w:hAnsi="メイリオ"/>
          <w:szCs w:val="21"/>
        </w:rPr>
      </w:pPr>
    </w:p>
    <w:p w:rsidR="005C2F8A" w:rsidRPr="00BA6698" w:rsidRDefault="005C2F8A" w:rsidP="00BA6698">
      <w:pPr>
        <w:spacing w:line="400" w:lineRule="exact"/>
        <w:ind w:leftChars="100" w:left="210"/>
        <w:rPr>
          <w:rFonts w:ascii="メイリオ" w:eastAsia="メイリオ" w:hAnsi="メイリオ"/>
          <w:sz w:val="22"/>
          <w:szCs w:val="21"/>
        </w:rPr>
      </w:pPr>
      <w:r w:rsidRPr="00BA6698">
        <w:rPr>
          <w:rFonts w:ascii="メイリオ" w:eastAsia="メイリオ" w:hAnsi="メイリオ" w:hint="eastAsia"/>
          <w:sz w:val="22"/>
          <w:szCs w:val="21"/>
        </w:rPr>
        <w:t>マテリアルリサイクル</w:t>
      </w:r>
      <w:r w:rsidR="00607F7A">
        <w:rPr>
          <w:rFonts w:ascii="メイリオ" w:eastAsia="メイリオ" w:hAnsi="メイリオ" w:hint="eastAsia"/>
          <w:sz w:val="22"/>
          <w:szCs w:val="21"/>
        </w:rPr>
        <w:t>(p</w:t>
      </w:r>
      <w:r w:rsidR="0033548D">
        <w:rPr>
          <w:rFonts w:ascii="メイリオ" w:eastAsia="メイリオ" w:hAnsi="メイリオ"/>
          <w:sz w:val="22"/>
          <w:szCs w:val="21"/>
        </w:rPr>
        <w:t>27</w:t>
      </w:r>
      <w:r w:rsidR="00607F7A">
        <w:rPr>
          <w:rFonts w:ascii="メイリオ" w:eastAsia="メイリオ" w:hAnsi="メイリオ" w:hint="eastAsia"/>
          <w:sz w:val="22"/>
          <w:szCs w:val="21"/>
        </w:rPr>
        <w:t>,4</w:t>
      </w:r>
      <w:r w:rsidR="0033548D">
        <w:rPr>
          <w:rFonts w:ascii="メイリオ" w:eastAsia="メイリオ" w:hAnsi="メイリオ"/>
          <w:sz w:val="22"/>
          <w:szCs w:val="21"/>
        </w:rPr>
        <w:t>6</w:t>
      </w:r>
      <w:r w:rsidRPr="00BA6698">
        <w:rPr>
          <w:rFonts w:ascii="メイリオ" w:eastAsia="メイリオ" w:hAnsi="メイリオ" w:hint="eastAsia"/>
          <w:sz w:val="22"/>
          <w:szCs w:val="21"/>
        </w:rPr>
        <w:t>)</w:t>
      </w:r>
    </w:p>
    <w:p w:rsidR="005C2F8A" w:rsidRPr="0095173B" w:rsidRDefault="006C2F31" w:rsidP="00BA6698">
      <w:pPr>
        <w:spacing w:line="400" w:lineRule="exact"/>
        <w:ind w:leftChars="200" w:left="420" w:firstLineChars="100" w:firstLine="210"/>
        <w:rPr>
          <w:rFonts w:ascii="メイリオ" w:eastAsia="メイリオ" w:hAnsi="メイリオ"/>
          <w:szCs w:val="21"/>
        </w:rPr>
      </w:pPr>
      <w:r>
        <w:rPr>
          <w:rFonts w:ascii="メイリオ" w:eastAsia="メイリオ" w:hAnsi="メイリオ" w:hint="eastAsia"/>
          <w:szCs w:val="21"/>
        </w:rPr>
        <w:t>廃棄物等を原材料として再利用すること。</w:t>
      </w:r>
      <w:r w:rsidR="00B2419B">
        <w:rPr>
          <w:rFonts w:ascii="メイリオ" w:eastAsia="メイリオ" w:hAnsi="メイリオ" w:hint="eastAsia"/>
          <w:szCs w:val="21"/>
        </w:rPr>
        <w:t>リサイクルすることによって元の</w:t>
      </w:r>
      <w:r>
        <w:rPr>
          <w:rFonts w:ascii="メイリオ" w:eastAsia="メイリオ" w:hAnsi="メイリオ" w:hint="eastAsia"/>
          <w:szCs w:val="21"/>
        </w:rPr>
        <w:t>製品の品質に戻らず、品質の低下を伴うリサイクルをカスケードリサイクルといいますが、ボトルt</w:t>
      </w:r>
      <w:r>
        <w:rPr>
          <w:rFonts w:ascii="メイリオ" w:eastAsia="メイリオ" w:hAnsi="メイリオ"/>
          <w:szCs w:val="21"/>
        </w:rPr>
        <w:t>o</w:t>
      </w:r>
      <w:r>
        <w:rPr>
          <w:rFonts w:ascii="メイリオ" w:eastAsia="メイリオ" w:hAnsi="メイリオ" w:hint="eastAsia"/>
          <w:szCs w:val="21"/>
        </w:rPr>
        <w:t>ボトルのように同じ製品に再生するリサイクルは、完全リサイクルや水平リサイクルといいます。</w:t>
      </w:r>
    </w:p>
    <w:p w:rsidR="00A917DD" w:rsidRPr="0095173B" w:rsidRDefault="00A917DD" w:rsidP="00BA6698">
      <w:pPr>
        <w:spacing w:line="400" w:lineRule="exact"/>
        <w:ind w:leftChars="100" w:left="210"/>
        <w:rPr>
          <w:rFonts w:ascii="メイリオ" w:eastAsia="メイリオ" w:hAnsi="メイリオ"/>
          <w:szCs w:val="21"/>
        </w:rPr>
      </w:pPr>
    </w:p>
    <w:p w:rsidR="005C2F8A" w:rsidRPr="00BA6698" w:rsidRDefault="005C2F8A" w:rsidP="00BA6698">
      <w:pPr>
        <w:spacing w:line="400" w:lineRule="exact"/>
        <w:ind w:leftChars="100" w:left="210"/>
        <w:rPr>
          <w:rFonts w:ascii="メイリオ" w:eastAsia="メイリオ" w:hAnsi="メイリオ"/>
          <w:sz w:val="22"/>
          <w:szCs w:val="21"/>
        </w:rPr>
      </w:pPr>
      <w:r w:rsidRPr="00BA6698">
        <w:rPr>
          <w:rFonts w:ascii="メイリオ" w:eastAsia="メイリオ" w:hAnsi="メイリオ" w:hint="eastAsia"/>
          <w:sz w:val="22"/>
          <w:szCs w:val="21"/>
        </w:rPr>
        <w:t>未利用エネルギー（p3</w:t>
      </w:r>
      <w:r w:rsidR="000711EF">
        <w:rPr>
          <w:rFonts w:ascii="メイリオ" w:eastAsia="メイリオ" w:hAnsi="メイリオ"/>
          <w:sz w:val="22"/>
          <w:szCs w:val="21"/>
        </w:rPr>
        <w:t>7</w:t>
      </w:r>
      <w:r w:rsidRPr="00BA6698">
        <w:rPr>
          <w:rFonts w:ascii="メイリオ" w:eastAsia="メイリオ" w:hAnsi="メイリオ" w:hint="eastAsia"/>
          <w:sz w:val="22"/>
          <w:szCs w:val="21"/>
        </w:rPr>
        <w:t>）</w:t>
      </w:r>
    </w:p>
    <w:p w:rsidR="005C2F8A" w:rsidRPr="0095173B" w:rsidRDefault="005C2F8A" w:rsidP="00BA6698">
      <w:pPr>
        <w:spacing w:line="400" w:lineRule="exact"/>
        <w:ind w:leftChars="200" w:left="420" w:firstLineChars="100" w:firstLine="210"/>
        <w:rPr>
          <w:rFonts w:ascii="メイリオ" w:eastAsia="メイリオ" w:hAnsi="メイリオ"/>
          <w:szCs w:val="21"/>
        </w:rPr>
      </w:pPr>
      <w:r w:rsidRPr="0095173B">
        <w:rPr>
          <w:rFonts w:ascii="メイリオ" w:eastAsia="メイリオ" w:hAnsi="メイリオ" w:hint="eastAsia"/>
          <w:szCs w:val="21"/>
        </w:rPr>
        <w:t>有効活用の可能性があるにもかかわらず、これまで活用されてこなかったエネルギーのこと。現在大阪市で活用が進んでいるものとして、</w:t>
      </w:r>
      <w:r w:rsidR="00070E31" w:rsidRPr="0095173B">
        <w:rPr>
          <w:rFonts w:ascii="メイリオ" w:eastAsia="メイリオ" w:hAnsi="メイリオ" w:hint="eastAsia"/>
          <w:szCs w:val="21"/>
        </w:rPr>
        <w:t>ごみの焼却過程で発生する熱エネルギーや</w:t>
      </w:r>
      <w:r w:rsidRPr="0095173B">
        <w:rPr>
          <w:rFonts w:ascii="メイリオ" w:eastAsia="メイリオ" w:hAnsi="メイリオ" w:hint="eastAsia"/>
          <w:szCs w:val="21"/>
        </w:rPr>
        <w:t>下水処理過程で発生する消化ガス</w:t>
      </w:r>
      <w:r w:rsidR="00070E31" w:rsidRPr="0095173B">
        <w:rPr>
          <w:rFonts w:ascii="メイリオ" w:eastAsia="メイリオ" w:hAnsi="メイリオ" w:hint="eastAsia"/>
          <w:szCs w:val="21"/>
        </w:rPr>
        <w:t>、水道水の送配水過程で発生する落差エネルギー</w:t>
      </w:r>
      <w:r w:rsidRPr="0095173B">
        <w:rPr>
          <w:rFonts w:ascii="メイリオ" w:eastAsia="メイリオ" w:hAnsi="メイリオ" w:hint="eastAsia"/>
          <w:szCs w:val="21"/>
        </w:rPr>
        <w:t>などがあげられます。</w:t>
      </w:r>
    </w:p>
    <w:p w:rsidR="005C2F8A" w:rsidRDefault="005C2F8A" w:rsidP="00BA6698">
      <w:pPr>
        <w:spacing w:line="400" w:lineRule="exact"/>
        <w:ind w:leftChars="200" w:left="420" w:firstLineChars="100" w:firstLine="210"/>
        <w:rPr>
          <w:rFonts w:ascii="メイリオ" w:eastAsia="メイリオ" w:hAnsi="メイリオ"/>
          <w:szCs w:val="21"/>
        </w:rPr>
      </w:pPr>
    </w:p>
    <w:p w:rsidR="00467BDD" w:rsidRDefault="00467BDD" w:rsidP="00BA6698">
      <w:pPr>
        <w:spacing w:line="400" w:lineRule="exact"/>
        <w:ind w:leftChars="200" w:left="420" w:firstLineChars="100" w:firstLine="210"/>
        <w:rPr>
          <w:rFonts w:ascii="メイリオ" w:eastAsia="メイリオ" w:hAnsi="メイリオ"/>
          <w:szCs w:val="21"/>
        </w:rPr>
      </w:pPr>
    </w:p>
    <w:p w:rsidR="00467BDD" w:rsidRDefault="00467BDD" w:rsidP="00BA6698">
      <w:pPr>
        <w:spacing w:line="400" w:lineRule="exact"/>
        <w:ind w:leftChars="200" w:left="420" w:firstLineChars="100" w:firstLine="210"/>
        <w:rPr>
          <w:rFonts w:ascii="メイリオ" w:eastAsia="メイリオ" w:hAnsi="メイリオ"/>
          <w:szCs w:val="21"/>
        </w:rPr>
      </w:pPr>
    </w:p>
    <w:p w:rsidR="00467BDD" w:rsidRDefault="00467BDD" w:rsidP="00BA6698">
      <w:pPr>
        <w:spacing w:line="400" w:lineRule="exact"/>
        <w:ind w:leftChars="200" w:left="420" w:firstLineChars="100" w:firstLine="210"/>
        <w:rPr>
          <w:rFonts w:ascii="メイリオ" w:eastAsia="メイリオ" w:hAnsi="メイリオ"/>
          <w:szCs w:val="21"/>
        </w:rPr>
      </w:pPr>
    </w:p>
    <w:p w:rsidR="009178AA" w:rsidRPr="0095173B" w:rsidRDefault="009178AA" w:rsidP="00BA6698">
      <w:pPr>
        <w:spacing w:line="400" w:lineRule="exact"/>
        <w:ind w:leftChars="200" w:left="420" w:firstLineChars="100" w:firstLine="210"/>
        <w:rPr>
          <w:rFonts w:ascii="メイリオ" w:eastAsia="メイリオ" w:hAnsi="メイリオ" w:hint="eastAsia"/>
          <w:szCs w:val="21"/>
        </w:rPr>
      </w:pPr>
    </w:p>
    <w:p w:rsidR="005C2F8A" w:rsidRPr="00B1746F" w:rsidRDefault="005C2F8A" w:rsidP="00BA6698">
      <w:pPr>
        <w:spacing w:line="400" w:lineRule="exact"/>
        <w:rPr>
          <w:rFonts w:ascii="メイリオ" w:eastAsia="メイリオ" w:hAnsi="メイリオ"/>
          <w:sz w:val="22"/>
          <w:szCs w:val="21"/>
        </w:rPr>
      </w:pPr>
      <w:r w:rsidRPr="00B1746F">
        <w:rPr>
          <w:rFonts w:ascii="メイリオ" w:eastAsia="メイリオ" w:hAnsi="メイリオ" w:hint="eastAsia"/>
          <w:sz w:val="22"/>
          <w:szCs w:val="21"/>
        </w:rPr>
        <w:t>【や行】</w:t>
      </w:r>
    </w:p>
    <w:p w:rsidR="005C2F8A" w:rsidRPr="00B1746F" w:rsidRDefault="005C2F8A" w:rsidP="00BA6698">
      <w:pPr>
        <w:spacing w:line="400" w:lineRule="exact"/>
        <w:ind w:leftChars="100" w:left="210"/>
        <w:rPr>
          <w:rFonts w:ascii="メイリオ" w:eastAsia="メイリオ" w:hAnsi="メイリオ"/>
          <w:sz w:val="22"/>
          <w:szCs w:val="21"/>
        </w:rPr>
      </w:pPr>
      <w:r w:rsidRPr="00B1746F">
        <w:rPr>
          <w:rFonts w:ascii="メイリオ" w:eastAsia="メイリオ" w:hAnsi="メイリオ" w:hint="eastAsia"/>
          <w:sz w:val="22"/>
          <w:szCs w:val="21"/>
        </w:rPr>
        <w:t>豊かな大阪湾（</w:t>
      </w:r>
      <w:r w:rsidR="00607F7A">
        <w:rPr>
          <w:rFonts w:ascii="メイリオ" w:eastAsia="メイリオ" w:hAnsi="メイリオ" w:hint="eastAsia"/>
          <w:sz w:val="22"/>
          <w:szCs w:val="21"/>
        </w:rPr>
        <w:t>p2</w:t>
      </w:r>
      <w:r w:rsidR="0033548D">
        <w:rPr>
          <w:rFonts w:ascii="メイリオ" w:eastAsia="メイリオ" w:hAnsi="メイリオ"/>
          <w:sz w:val="22"/>
          <w:szCs w:val="21"/>
        </w:rPr>
        <w:t>3</w:t>
      </w:r>
      <w:r w:rsidR="00607F7A">
        <w:rPr>
          <w:rFonts w:ascii="メイリオ" w:eastAsia="メイリオ" w:hAnsi="メイリオ" w:hint="eastAsia"/>
          <w:sz w:val="22"/>
          <w:szCs w:val="21"/>
        </w:rPr>
        <w:t>,3</w:t>
      </w:r>
      <w:r w:rsidR="0033548D">
        <w:rPr>
          <w:rFonts w:ascii="メイリオ" w:eastAsia="メイリオ" w:hAnsi="メイリオ"/>
          <w:sz w:val="22"/>
          <w:szCs w:val="21"/>
        </w:rPr>
        <w:t>8</w:t>
      </w:r>
      <w:r w:rsidRPr="00B1746F">
        <w:rPr>
          <w:rFonts w:ascii="メイリオ" w:eastAsia="メイリオ" w:hAnsi="メイリオ" w:hint="eastAsia"/>
          <w:sz w:val="22"/>
          <w:szCs w:val="21"/>
        </w:rPr>
        <w:t>）</w:t>
      </w:r>
    </w:p>
    <w:p w:rsidR="005C2F8A" w:rsidRPr="0095173B" w:rsidRDefault="005C2F8A" w:rsidP="00B1746F">
      <w:pPr>
        <w:spacing w:line="400" w:lineRule="exact"/>
        <w:ind w:leftChars="200" w:left="420" w:firstLineChars="100" w:firstLine="210"/>
        <w:rPr>
          <w:rFonts w:ascii="メイリオ" w:eastAsia="メイリオ" w:hAnsi="メイリオ"/>
          <w:szCs w:val="21"/>
        </w:rPr>
      </w:pPr>
      <w:r w:rsidRPr="0095173B">
        <w:rPr>
          <w:rFonts w:ascii="メイリオ" w:eastAsia="メイリオ" w:hAnsi="メイリオ" w:hint="eastAsia"/>
          <w:szCs w:val="21"/>
        </w:rPr>
        <w:t>「瀬戸内海の環境の保全に関する大阪府計画」（</w:t>
      </w:r>
      <w:r w:rsidR="00F26F70" w:rsidRPr="0095173B">
        <w:rPr>
          <w:rFonts w:ascii="メイリオ" w:eastAsia="メイリオ" w:hAnsi="メイリオ" w:hint="eastAsia"/>
          <w:szCs w:val="21"/>
        </w:rPr>
        <w:t>2016</w:t>
      </w:r>
      <w:r w:rsidR="00787A67">
        <w:rPr>
          <w:rFonts w:ascii="メイリオ" w:eastAsia="メイリオ" w:hAnsi="メイリオ" w:hint="eastAsia"/>
          <w:szCs w:val="21"/>
        </w:rPr>
        <w:t>年1</w:t>
      </w:r>
      <w:r w:rsidR="00787A67">
        <w:rPr>
          <w:rFonts w:ascii="メイリオ" w:eastAsia="メイリオ" w:hAnsi="メイリオ"/>
          <w:szCs w:val="21"/>
        </w:rPr>
        <w:t>0</w:t>
      </w:r>
      <w:r w:rsidRPr="0095173B">
        <w:rPr>
          <w:rFonts w:ascii="メイリオ" w:eastAsia="メイリオ" w:hAnsi="メイリオ" w:hint="eastAsia"/>
          <w:szCs w:val="21"/>
        </w:rPr>
        <w:t>月大阪府により改定）において示されている今後</w:t>
      </w:r>
      <w:r w:rsidR="00070E31" w:rsidRPr="0095173B">
        <w:rPr>
          <w:rFonts w:ascii="メイリオ" w:eastAsia="メイリオ" w:hAnsi="メイリオ" w:hint="eastAsia"/>
          <w:szCs w:val="21"/>
        </w:rPr>
        <w:t>めざす</w:t>
      </w:r>
      <w:r w:rsidRPr="0095173B">
        <w:rPr>
          <w:rFonts w:ascii="メイリオ" w:eastAsia="メイリオ" w:hAnsi="メイリオ" w:hint="eastAsia"/>
          <w:szCs w:val="21"/>
        </w:rPr>
        <w:t>べき大阪湾の将来像のこと。具体的には、多様な生物を育む場が確保され、健全な物質循環が行われ、良好な水環境が保たれており、都市活動や暮らしに潤いと安心を与え、大阪の都市としての魅力を高めている大阪湾の実現をめざしています。</w:t>
      </w:r>
    </w:p>
    <w:p w:rsidR="005C2F8A" w:rsidRPr="0095173B" w:rsidRDefault="005C2F8A" w:rsidP="00B1746F">
      <w:pPr>
        <w:spacing w:line="400" w:lineRule="exact"/>
        <w:ind w:leftChars="200" w:left="420" w:firstLineChars="100" w:firstLine="210"/>
        <w:rPr>
          <w:rFonts w:ascii="メイリオ" w:eastAsia="メイリオ" w:hAnsi="メイリオ"/>
          <w:szCs w:val="21"/>
        </w:rPr>
      </w:pPr>
    </w:p>
    <w:p w:rsidR="005C2F8A" w:rsidRPr="00B1746F" w:rsidRDefault="005C2F8A" w:rsidP="00BA6698">
      <w:pPr>
        <w:spacing w:line="400" w:lineRule="exact"/>
        <w:ind w:leftChars="100" w:left="210"/>
        <w:rPr>
          <w:rFonts w:ascii="メイリオ" w:eastAsia="メイリオ" w:hAnsi="メイリオ"/>
          <w:sz w:val="22"/>
          <w:szCs w:val="21"/>
        </w:rPr>
      </w:pPr>
      <w:r w:rsidRPr="00B1746F">
        <w:rPr>
          <w:rFonts w:ascii="メイリオ" w:eastAsia="メイリオ" w:hAnsi="メイリオ" w:hint="eastAsia"/>
          <w:sz w:val="22"/>
          <w:szCs w:val="21"/>
        </w:rPr>
        <w:t>容器包装プラスチック（</w:t>
      </w:r>
      <w:r w:rsidR="00607F7A">
        <w:rPr>
          <w:rFonts w:ascii="メイリオ" w:eastAsia="メイリオ" w:hAnsi="メイリオ" w:hint="eastAsia"/>
          <w:sz w:val="22"/>
          <w:szCs w:val="21"/>
        </w:rPr>
        <w:t>p</w:t>
      </w:r>
      <w:r w:rsidR="0033548D">
        <w:rPr>
          <w:rFonts w:ascii="メイリオ" w:eastAsia="メイリオ" w:hAnsi="メイリオ"/>
          <w:sz w:val="22"/>
          <w:szCs w:val="21"/>
        </w:rPr>
        <w:t>9</w:t>
      </w:r>
      <w:r w:rsidR="00607F7A">
        <w:rPr>
          <w:rFonts w:ascii="メイリオ" w:eastAsia="メイリオ" w:hAnsi="メイリオ" w:hint="eastAsia"/>
          <w:sz w:val="22"/>
          <w:szCs w:val="21"/>
        </w:rPr>
        <w:t>,1</w:t>
      </w:r>
      <w:r w:rsidR="0033548D">
        <w:rPr>
          <w:rFonts w:ascii="メイリオ" w:eastAsia="メイリオ" w:hAnsi="メイリオ"/>
          <w:sz w:val="22"/>
          <w:szCs w:val="21"/>
        </w:rPr>
        <w:t>4</w:t>
      </w:r>
      <w:r w:rsidRPr="00B1746F">
        <w:rPr>
          <w:rFonts w:ascii="メイリオ" w:eastAsia="メイリオ" w:hAnsi="メイリオ" w:hint="eastAsia"/>
          <w:sz w:val="22"/>
          <w:szCs w:val="21"/>
        </w:rPr>
        <w:t>）</w:t>
      </w:r>
    </w:p>
    <w:p w:rsidR="005C2F8A" w:rsidRPr="0095173B" w:rsidRDefault="005C2F8A" w:rsidP="00B1746F">
      <w:pPr>
        <w:spacing w:line="400" w:lineRule="exact"/>
        <w:ind w:leftChars="200" w:left="420" w:firstLineChars="100" w:firstLine="210"/>
        <w:rPr>
          <w:rFonts w:ascii="メイリオ" w:eastAsia="メイリオ" w:hAnsi="メイリオ"/>
          <w:szCs w:val="21"/>
        </w:rPr>
      </w:pPr>
      <w:r w:rsidRPr="0095173B">
        <w:rPr>
          <w:rFonts w:ascii="メイリオ" w:eastAsia="メイリオ" w:hAnsi="メイリオ" w:hint="eastAsia"/>
          <w:szCs w:val="21"/>
        </w:rPr>
        <w:t>「容器」とは商品を入れるもの（袋を含む）、「包装」とは商品を包むものをいい、その中身を出したり使ったりして中身商品と分離した後、不要となるプラスチック製の容器や包装のこと。ただし、食品保存用容器などのように形は容器でも、それ自身が商品であるものは、該当しません。</w:t>
      </w:r>
    </w:p>
    <w:p w:rsidR="005C2F8A" w:rsidRPr="0095173B" w:rsidRDefault="005C2F8A" w:rsidP="00B1746F">
      <w:pPr>
        <w:spacing w:line="400" w:lineRule="exact"/>
        <w:ind w:leftChars="200" w:left="420" w:firstLineChars="100" w:firstLine="210"/>
        <w:rPr>
          <w:rFonts w:ascii="メイリオ" w:eastAsia="メイリオ" w:hAnsi="メイリオ"/>
          <w:szCs w:val="21"/>
        </w:rPr>
      </w:pPr>
    </w:p>
    <w:p w:rsidR="005C2F8A" w:rsidRPr="00B1746F" w:rsidRDefault="005C2F8A" w:rsidP="00B1746F">
      <w:pPr>
        <w:spacing w:line="400" w:lineRule="exact"/>
        <w:rPr>
          <w:rFonts w:ascii="メイリオ" w:eastAsia="メイリオ" w:hAnsi="メイリオ"/>
          <w:sz w:val="22"/>
          <w:szCs w:val="21"/>
        </w:rPr>
      </w:pPr>
      <w:r w:rsidRPr="00B1746F">
        <w:rPr>
          <w:rFonts w:ascii="メイリオ" w:eastAsia="メイリオ" w:hAnsi="メイリオ"/>
          <w:sz w:val="22"/>
          <w:szCs w:val="21"/>
        </w:rPr>
        <w:t>【ら行】</w:t>
      </w:r>
    </w:p>
    <w:p w:rsidR="005C2F8A" w:rsidRPr="00B1746F" w:rsidRDefault="005C2F8A" w:rsidP="00BA6698">
      <w:pPr>
        <w:spacing w:line="400" w:lineRule="exact"/>
        <w:ind w:leftChars="100" w:left="210"/>
        <w:rPr>
          <w:rFonts w:ascii="メイリオ" w:eastAsia="メイリオ" w:hAnsi="メイリオ"/>
          <w:sz w:val="22"/>
          <w:szCs w:val="21"/>
        </w:rPr>
      </w:pPr>
      <w:r w:rsidRPr="00B1746F">
        <w:rPr>
          <w:rFonts w:ascii="メイリオ" w:eastAsia="メイリオ" w:hAnsi="メイリオ" w:hint="eastAsia"/>
          <w:sz w:val="22"/>
          <w:szCs w:val="21"/>
        </w:rPr>
        <w:t>路上喫煙禁止地区（</w:t>
      </w:r>
      <w:r w:rsidRPr="00B1746F">
        <w:rPr>
          <w:rFonts w:ascii="メイリオ" w:eastAsia="メイリオ" w:hAnsi="メイリオ"/>
          <w:sz w:val="22"/>
          <w:szCs w:val="21"/>
        </w:rPr>
        <w:t>p</w:t>
      </w:r>
      <w:r w:rsidR="0033548D">
        <w:rPr>
          <w:rFonts w:ascii="メイリオ" w:eastAsia="メイリオ" w:hAnsi="メイリオ"/>
          <w:sz w:val="22"/>
          <w:szCs w:val="21"/>
        </w:rPr>
        <w:t>21</w:t>
      </w:r>
      <w:r w:rsidRPr="00B1746F">
        <w:rPr>
          <w:rFonts w:ascii="メイリオ" w:eastAsia="メイリオ" w:hAnsi="メイリオ" w:hint="eastAsia"/>
          <w:sz w:val="22"/>
          <w:szCs w:val="21"/>
        </w:rPr>
        <w:t>）</w:t>
      </w:r>
    </w:p>
    <w:p w:rsidR="005C2F8A" w:rsidRPr="0095173B" w:rsidRDefault="005C2F8A" w:rsidP="00B1746F">
      <w:pPr>
        <w:spacing w:line="400" w:lineRule="exact"/>
        <w:ind w:leftChars="200" w:left="420" w:firstLineChars="100" w:firstLine="210"/>
        <w:rPr>
          <w:rFonts w:ascii="メイリオ" w:eastAsia="メイリオ" w:hAnsi="メイリオ"/>
          <w:szCs w:val="21"/>
        </w:rPr>
      </w:pPr>
      <w:r w:rsidRPr="0095173B">
        <w:rPr>
          <w:rFonts w:ascii="メイリオ" w:eastAsia="メイリオ" w:hAnsi="メイリオ" w:hint="eastAsia"/>
          <w:szCs w:val="21"/>
        </w:rPr>
        <w:t>「大阪市路上喫煙の防止に関する条例」に基づき、路上での喫煙が禁止されている地区のこと。この地区での路上喫煙には、過料が徴収されます。</w:t>
      </w:r>
    </w:p>
    <w:p w:rsidR="005C2F8A" w:rsidRPr="0095173B" w:rsidRDefault="005C2F8A" w:rsidP="00B1746F">
      <w:pPr>
        <w:spacing w:line="400" w:lineRule="exact"/>
        <w:ind w:leftChars="200" w:left="420" w:firstLineChars="100" w:firstLine="210"/>
        <w:rPr>
          <w:rFonts w:ascii="メイリオ" w:eastAsia="メイリオ" w:hAnsi="メイリオ"/>
          <w:szCs w:val="21"/>
        </w:rPr>
      </w:pPr>
    </w:p>
    <w:p w:rsidR="005C2F8A" w:rsidRPr="00B1746F" w:rsidRDefault="005C2F8A" w:rsidP="00B1746F">
      <w:pPr>
        <w:spacing w:line="400" w:lineRule="exact"/>
        <w:rPr>
          <w:rFonts w:ascii="メイリオ" w:eastAsia="メイリオ" w:hAnsi="メイリオ"/>
          <w:sz w:val="22"/>
          <w:szCs w:val="21"/>
        </w:rPr>
      </w:pPr>
      <w:r w:rsidRPr="00B1746F">
        <w:rPr>
          <w:rFonts w:ascii="メイリオ" w:eastAsia="メイリオ" w:hAnsi="メイリオ"/>
          <w:sz w:val="22"/>
          <w:szCs w:val="21"/>
        </w:rPr>
        <w:t>【わ行】</w:t>
      </w:r>
    </w:p>
    <w:p w:rsidR="005C2F8A" w:rsidRPr="00B1746F" w:rsidRDefault="005C2F8A" w:rsidP="00BA6698">
      <w:pPr>
        <w:spacing w:line="400" w:lineRule="exact"/>
        <w:ind w:leftChars="100" w:left="210"/>
        <w:rPr>
          <w:rFonts w:ascii="メイリオ" w:eastAsia="メイリオ" w:hAnsi="メイリオ"/>
          <w:sz w:val="22"/>
          <w:szCs w:val="21"/>
        </w:rPr>
      </w:pPr>
      <w:r w:rsidRPr="00B1746F">
        <w:rPr>
          <w:rFonts w:ascii="メイリオ" w:eastAsia="メイリオ" w:hAnsi="メイリオ" w:hint="eastAsia"/>
          <w:sz w:val="22"/>
          <w:szCs w:val="21"/>
        </w:rPr>
        <w:t>ワンウェイのプラスチック（</w:t>
      </w:r>
      <w:r w:rsidR="00D43C15" w:rsidRPr="00B1746F">
        <w:rPr>
          <w:rFonts w:ascii="メイリオ" w:eastAsia="メイリオ" w:hAnsi="メイリオ" w:hint="eastAsia"/>
          <w:sz w:val="22"/>
          <w:szCs w:val="21"/>
        </w:rPr>
        <w:t>p</w:t>
      </w:r>
      <w:r w:rsidR="0033548D">
        <w:rPr>
          <w:rFonts w:ascii="メイリオ" w:eastAsia="メイリオ" w:hAnsi="メイリオ"/>
          <w:sz w:val="22"/>
          <w:szCs w:val="21"/>
        </w:rPr>
        <w:t>7,13,14,15</w:t>
      </w:r>
      <w:r w:rsidRPr="00B1746F">
        <w:rPr>
          <w:rFonts w:ascii="メイリオ" w:eastAsia="メイリオ" w:hAnsi="メイリオ" w:hint="eastAsia"/>
          <w:sz w:val="22"/>
          <w:szCs w:val="21"/>
        </w:rPr>
        <w:t>）</w:t>
      </w:r>
    </w:p>
    <w:p w:rsidR="005C2F8A" w:rsidRPr="0095173B" w:rsidRDefault="005C2F8A" w:rsidP="00B1746F">
      <w:pPr>
        <w:spacing w:line="400" w:lineRule="exact"/>
        <w:ind w:leftChars="200" w:left="420" w:firstLineChars="100" w:firstLine="210"/>
        <w:rPr>
          <w:rFonts w:ascii="メイリオ" w:eastAsia="メイリオ" w:hAnsi="メイリオ"/>
          <w:szCs w:val="21"/>
        </w:rPr>
      </w:pPr>
      <w:r w:rsidRPr="0095173B">
        <w:rPr>
          <w:rFonts w:ascii="メイリオ" w:eastAsia="メイリオ" w:hAnsi="メイリオ" w:hint="eastAsia"/>
          <w:szCs w:val="21"/>
        </w:rPr>
        <w:t>通常一度使用した後にその役目を終えるプラスチックのことをいい、使い捨てのものをいいます。</w:t>
      </w:r>
    </w:p>
    <w:p w:rsidR="005C2F8A" w:rsidRPr="0095173B" w:rsidRDefault="005C2F8A" w:rsidP="00B1746F">
      <w:pPr>
        <w:spacing w:line="400" w:lineRule="exact"/>
        <w:ind w:leftChars="200" w:left="420" w:firstLineChars="100" w:firstLine="210"/>
        <w:rPr>
          <w:rFonts w:ascii="メイリオ" w:eastAsia="メイリオ" w:hAnsi="メイリオ"/>
          <w:szCs w:val="21"/>
        </w:rPr>
      </w:pPr>
    </w:p>
    <w:p w:rsidR="005C2F8A" w:rsidRPr="00B1746F" w:rsidRDefault="005C2F8A" w:rsidP="00B1746F">
      <w:pPr>
        <w:spacing w:line="400" w:lineRule="exact"/>
        <w:rPr>
          <w:rFonts w:ascii="メイリオ" w:eastAsia="メイリオ" w:hAnsi="メイリオ"/>
          <w:sz w:val="22"/>
          <w:szCs w:val="21"/>
        </w:rPr>
      </w:pPr>
      <w:r w:rsidRPr="00B1746F">
        <w:rPr>
          <w:rFonts w:ascii="メイリオ" w:eastAsia="メイリオ" w:hAnsi="メイリオ"/>
          <w:sz w:val="22"/>
          <w:szCs w:val="21"/>
        </w:rPr>
        <w:t>【その他】</w:t>
      </w:r>
    </w:p>
    <w:p w:rsidR="005C2F8A" w:rsidRPr="00B1746F" w:rsidRDefault="00F26F70" w:rsidP="00BA6698">
      <w:pPr>
        <w:spacing w:line="400" w:lineRule="exact"/>
        <w:ind w:leftChars="100" w:left="210"/>
        <w:rPr>
          <w:rFonts w:ascii="メイリオ" w:eastAsia="メイリオ" w:hAnsi="メイリオ"/>
          <w:sz w:val="22"/>
          <w:szCs w:val="21"/>
        </w:rPr>
      </w:pPr>
      <w:r w:rsidRPr="00B1746F">
        <w:rPr>
          <w:rFonts w:ascii="メイリオ" w:eastAsia="メイリオ" w:hAnsi="メイリオ" w:hint="eastAsia"/>
          <w:sz w:val="22"/>
          <w:szCs w:val="21"/>
        </w:rPr>
        <w:t>ＢＯＤ</w:t>
      </w:r>
      <w:r w:rsidR="005C2F8A" w:rsidRPr="00B1746F">
        <w:rPr>
          <w:rFonts w:ascii="メイリオ" w:eastAsia="メイリオ" w:hAnsi="メイリオ" w:hint="eastAsia"/>
          <w:sz w:val="22"/>
          <w:szCs w:val="21"/>
        </w:rPr>
        <w:t>（</w:t>
      </w:r>
      <w:r w:rsidR="00686ABF">
        <w:rPr>
          <w:rFonts w:ascii="メイリオ" w:eastAsia="メイリオ" w:hAnsi="メイリオ" w:hint="eastAsia"/>
          <w:sz w:val="22"/>
          <w:szCs w:val="21"/>
        </w:rPr>
        <w:t>B</w:t>
      </w:r>
      <w:r w:rsidR="00686ABF">
        <w:rPr>
          <w:rFonts w:ascii="メイリオ" w:eastAsia="メイリオ" w:hAnsi="メイリオ"/>
          <w:sz w:val="22"/>
          <w:szCs w:val="21"/>
        </w:rPr>
        <w:t>iochemical Oxygen Demand</w:t>
      </w:r>
      <w:r w:rsidR="00686ABF">
        <w:rPr>
          <w:rFonts w:ascii="メイリオ" w:eastAsia="メイリオ" w:hAnsi="メイリオ" w:hint="eastAsia"/>
          <w:sz w:val="22"/>
          <w:szCs w:val="21"/>
        </w:rPr>
        <w:t>、</w:t>
      </w:r>
      <w:r w:rsidR="005C2F8A" w:rsidRPr="00B1746F">
        <w:rPr>
          <w:rFonts w:ascii="メイリオ" w:eastAsia="メイリオ" w:hAnsi="メイリオ" w:hint="eastAsia"/>
          <w:sz w:val="22"/>
          <w:szCs w:val="21"/>
        </w:rPr>
        <w:t>生物化学的酸素要求量）（</w:t>
      </w:r>
      <w:r w:rsidR="00607F7A">
        <w:rPr>
          <w:rFonts w:ascii="メイリオ" w:eastAsia="メイリオ" w:hAnsi="メイリオ" w:hint="eastAsia"/>
          <w:sz w:val="22"/>
          <w:szCs w:val="21"/>
        </w:rPr>
        <w:t>p</w:t>
      </w:r>
      <w:r w:rsidR="00F52A27">
        <w:rPr>
          <w:rFonts w:ascii="メイリオ" w:eastAsia="メイリオ" w:hAnsi="メイリオ"/>
          <w:sz w:val="22"/>
          <w:szCs w:val="21"/>
        </w:rPr>
        <w:t>10,11</w:t>
      </w:r>
      <w:r w:rsidR="0033548D">
        <w:rPr>
          <w:rFonts w:ascii="メイリオ" w:eastAsia="メイリオ" w:hAnsi="メイリオ"/>
          <w:sz w:val="22"/>
          <w:szCs w:val="21"/>
        </w:rPr>
        <w:t>,32</w:t>
      </w:r>
      <w:r w:rsidR="005C2F8A" w:rsidRPr="00B1746F">
        <w:rPr>
          <w:rFonts w:ascii="メイリオ" w:eastAsia="メイリオ" w:hAnsi="メイリオ" w:hint="eastAsia"/>
          <w:sz w:val="22"/>
          <w:szCs w:val="21"/>
        </w:rPr>
        <w:t>）</w:t>
      </w:r>
    </w:p>
    <w:p w:rsidR="005C2F8A" w:rsidRDefault="00D75545" w:rsidP="00686ABF">
      <w:pPr>
        <w:spacing w:line="400" w:lineRule="exact"/>
        <w:ind w:leftChars="200" w:left="420" w:firstLineChars="100" w:firstLine="210"/>
        <w:rPr>
          <w:rFonts w:ascii="メイリオ" w:eastAsia="メイリオ" w:hAnsi="メイリオ"/>
          <w:szCs w:val="21"/>
        </w:rPr>
      </w:pPr>
      <w:r>
        <w:rPr>
          <w:rFonts w:ascii="メイリオ" w:eastAsia="メイリオ" w:hAnsi="メイリオ" w:hint="eastAsia"/>
          <w:szCs w:val="21"/>
        </w:rPr>
        <w:t>BODは淡水の汚れを示す代表的な指標であり、</w:t>
      </w:r>
      <w:r w:rsidR="005C2F8A" w:rsidRPr="0095173B">
        <w:rPr>
          <w:rFonts w:ascii="メイリオ" w:eastAsia="メイリオ" w:hAnsi="メイリオ" w:hint="eastAsia"/>
          <w:szCs w:val="21"/>
        </w:rPr>
        <w:t>水中の有機物を</w:t>
      </w:r>
      <w:r>
        <w:rPr>
          <w:rFonts w:ascii="メイリオ" w:eastAsia="メイリオ" w:hAnsi="メイリオ" w:hint="eastAsia"/>
          <w:szCs w:val="21"/>
        </w:rPr>
        <w:t>微生物が分解するときに消費される</w:t>
      </w:r>
      <w:r w:rsidR="005C2F8A" w:rsidRPr="0095173B">
        <w:rPr>
          <w:rFonts w:ascii="メイリオ" w:eastAsia="メイリオ" w:hAnsi="メイリオ" w:hint="eastAsia"/>
          <w:szCs w:val="21"/>
        </w:rPr>
        <w:t>酸素量のこと</w:t>
      </w:r>
      <w:r>
        <w:rPr>
          <w:rFonts w:ascii="メイリオ" w:eastAsia="メイリオ" w:hAnsi="メイリオ" w:hint="eastAsia"/>
          <w:szCs w:val="21"/>
        </w:rPr>
        <w:t>をいい、</w:t>
      </w:r>
      <w:r w:rsidR="005C2F8A" w:rsidRPr="0095173B">
        <w:rPr>
          <w:rFonts w:ascii="メイリオ" w:eastAsia="メイリオ" w:hAnsi="メイリオ" w:hint="eastAsia"/>
          <w:szCs w:val="21"/>
        </w:rPr>
        <w:t>単位はmg/Lで表されます。</w:t>
      </w:r>
      <w:r>
        <w:rPr>
          <w:rFonts w:ascii="メイリオ" w:eastAsia="メイリオ" w:hAnsi="メイリオ" w:hint="eastAsia"/>
          <w:szCs w:val="21"/>
        </w:rPr>
        <w:t>また、</w:t>
      </w:r>
      <w:r w:rsidR="00686ABF">
        <w:rPr>
          <w:rFonts w:ascii="メイリオ" w:eastAsia="メイリオ" w:hAnsi="メイリオ" w:hint="eastAsia"/>
          <w:szCs w:val="21"/>
        </w:rPr>
        <w:t>海水</w:t>
      </w:r>
      <w:r w:rsidR="00AA48A2">
        <w:rPr>
          <w:rFonts w:ascii="メイリオ" w:eastAsia="メイリオ" w:hAnsi="メイリオ" w:hint="eastAsia"/>
          <w:szCs w:val="21"/>
        </w:rPr>
        <w:t>の汚れを示す場合</w:t>
      </w:r>
      <w:r w:rsidR="009137DF">
        <w:rPr>
          <w:rFonts w:ascii="メイリオ" w:eastAsia="メイリオ" w:hAnsi="メイリオ" w:hint="eastAsia"/>
          <w:szCs w:val="21"/>
        </w:rPr>
        <w:t>は</w:t>
      </w:r>
      <w:r w:rsidR="00686ABF">
        <w:rPr>
          <w:rFonts w:ascii="メイリオ" w:eastAsia="メイリオ" w:hAnsi="メイリオ" w:hint="eastAsia"/>
          <w:szCs w:val="21"/>
        </w:rPr>
        <w:t>COD（C</w:t>
      </w:r>
      <w:r w:rsidR="00686ABF">
        <w:rPr>
          <w:rFonts w:ascii="メイリオ" w:eastAsia="メイリオ" w:hAnsi="メイリオ"/>
          <w:szCs w:val="21"/>
        </w:rPr>
        <w:t>hemical</w:t>
      </w:r>
      <w:r w:rsidR="00686ABF">
        <w:rPr>
          <w:rFonts w:ascii="メイリオ" w:eastAsia="メイリオ" w:hAnsi="メイリオ" w:hint="eastAsia"/>
          <w:szCs w:val="21"/>
        </w:rPr>
        <w:t xml:space="preserve"> </w:t>
      </w:r>
      <w:r w:rsidR="00686ABF">
        <w:rPr>
          <w:rFonts w:ascii="メイリオ" w:eastAsia="メイリオ" w:hAnsi="メイリオ"/>
          <w:szCs w:val="21"/>
        </w:rPr>
        <w:t>Oxygen Demand</w:t>
      </w:r>
      <w:r w:rsidR="00686ABF">
        <w:rPr>
          <w:rFonts w:ascii="メイリオ" w:eastAsia="メイリオ" w:hAnsi="メイリオ" w:hint="eastAsia"/>
          <w:szCs w:val="21"/>
        </w:rPr>
        <w:t>、化学的酸素要求量）が</w:t>
      </w:r>
      <w:r>
        <w:rPr>
          <w:rFonts w:ascii="メイリオ" w:eastAsia="メイリオ" w:hAnsi="メイリオ" w:hint="eastAsia"/>
          <w:szCs w:val="21"/>
        </w:rPr>
        <w:t>用いられ</w:t>
      </w:r>
      <w:r w:rsidR="009137DF">
        <w:rPr>
          <w:rFonts w:ascii="メイリオ" w:eastAsia="メイリオ" w:hAnsi="メイリオ" w:hint="eastAsia"/>
          <w:szCs w:val="21"/>
        </w:rPr>
        <w:t>ます</w:t>
      </w:r>
      <w:r w:rsidR="00990DAF">
        <w:rPr>
          <w:rFonts w:ascii="メイリオ" w:eastAsia="メイリオ" w:hAnsi="メイリオ" w:hint="eastAsia"/>
          <w:szCs w:val="21"/>
        </w:rPr>
        <w:t>。</w:t>
      </w:r>
    </w:p>
    <w:p w:rsidR="00971244" w:rsidRPr="0095173B" w:rsidRDefault="00971244" w:rsidP="00686ABF">
      <w:pPr>
        <w:spacing w:line="400" w:lineRule="exact"/>
        <w:ind w:leftChars="200" w:left="420" w:firstLineChars="100" w:firstLine="210"/>
        <w:rPr>
          <w:rFonts w:ascii="メイリオ" w:eastAsia="メイリオ" w:hAnsi="メイリオ"/>
          <w:szCs w:val="21"/>
        </w:rPr>
      </w:pPr>
    </w:p>
    <w:p w:rsidR="005C2F8A" w:rsidRPr="00B1746F" w:rsidRDefault="00F26F70" w:rsidP="00BA6698">
      <w:pPr>
        <w:spacing w:line="400" w:lineRule="exact"/>
        <w:ind w:leftChars="100" w:left="210"/>
        <w:rPr>
          <w:rFonts w:ascii="メイリオ" w:eastAsia="メイリオ" w:hAnsi="メイリオ"/>
          <w:sz w:val="22"/>
          <w:szCs w:val="21"/>
        </w:rPr>
      </w:pPr>
      <w:r w:rsidRPr="00B1746F">
        <w:rPr>
          <w:rFonts w:ascii="メイリオ" w:eastAsia="メイリオ" w:hAnsi="メイリオ" w:hint="eastAsia"/>
          <w:sz w:val="22"/>
          <w:szCs w:val="21"/>
        </w:rPr>
        <w:t>ＥＳＧ</w:t>
      </w:r>
      <w:r w:rsidR="005C2F8A" w:rsidRPr="00B1746F">
        <w:rPr>
          <w:rFonts w:ascii="メイリオ" w:eastAsia="メイリオ" w:hAnsi="メイリオ" w:hint="eastAsia"/>
          <w:sz w:val="22"/>
          <w:szCs w:val="21"/>
        </w:rPr>
        <w:t>投資（</w:t>
      </w:r>
      <w:r w:rsidR="00607F7A">
        <w:rPr>
          <w:rFonts w:ascii="メイリオ" w:eastAsia="メイリオ" w:hAnsi="メイリオ" w:hint="eastAsia"/>
          <w:sz w:val="22"/>
          <w:szCs w:val="21"/>
        </w:rPr>
        <w:t>p4</w:t>
      </w:r>
      <w:r w:rsidR="0033548D">
        <w:rPr>
          <w:rFonts w:ascii="メイリオ" w:eastAsia="メイリオ" w:hAnsi="メイリオ"/>
          <w:sz w:val="22"/>
          <w:szCs w:val="21"/>
        </w:rPr>
        <w:t>6</w:t>
      </w:r>
      <w:r w:rsidR="005C2F8A" w:rsidRPr="00B1746F">
        <w:rPr>
          <w:rFonts w:ascii="メイリオ" w:eastAsia="メイリオ" w:hAnsi="メイリオ" w:hint="eastAsia"/>
          <w:sz w:val="22"/>
          <w:szCs w:val="21"/>
        </w:rPr>
        <w:t>）</w:t>
      </w:r>
    </w:p>
    <w:p w:rsidR="005C2F8A" w:rsidRPr="0095173B" w:rsidRDefault="005C2F8A" w:rsidP="00B1746F">
      <w:pPr>
        <w:spacing w:line="400" w:lineRule="exact"/>
        <w:ind w:leftChars="200" w:left="420" w:firstLineChars="100" w:firstLine="210"/>
        <w:rPr>
          <w:rFonts w:ascii="メイリオ" w:eastAsia="メイリオ" w:hAnsi="メイリオ"/>
          <w:szCs w:val="21"/>
        </w:rPr>
      </w:pPr>
      <w:r w:rsidRPr="0095173B">
        <w:rPr>
          <w:rFonts w:ascii="メイリオ" w:eastAsia="メイリオ" w:hAnsi="メイリオ" w:hint="eastAsia"/>
          <w:szCs w:val="21"/>
        </w:rPr>
        <w:t>環境（Environment）・社会（Social）・企業統治（Governance）といった要素を含めて投資先の中長期的な企業価値を考慮する投資のこと。</w:t>
      </w:r>
    </w:p>
    <w:p w:rsidR="005C2F8A" w:rsidRDefault="005C2F8A" w:rsidP="00B1746F">
      <w:pPr>
        <w:spacing w:line="400" w:lineRule="exact"/>
        <w:ind w:leftChars="200" w:left="420" w:firstLineChars="100" w:firstLine="210"/>
        <w:rPr>
          <w:rFonts w:ascii="メイリオ" w:eastAsia="メイリオ" w:hAnsi="メイリオ"/>
          <w:szCs w:val="21"/>
        </w:rPr>
      </w:pPr>
    </w:p>
    <w:p w:rsidR="0033548D" w:rsidRDefault="00F26F70" w:rsidP="00BA6698">
      <w:pPr>
        <w:spacing w:line="400" w:lineRule="exact"/>
        <w:ind w:leftChars="100" w:left="210"/>
        <w:rPr>
          <w:rFonts w:ascii="メイリオ" w:eastAsia="メイリオ" w:hAnsi="メイリオ"/>
          <w:sz w:val="22"/>
          <w:szCs w:val="21"/>
        </w:rPr>
      </w:pPr>
      <w:r w:rsidRPr="00B1746F">
        <w:rPr>
          <w:rFonts w:ascii="メイリオ" w:eastAsia="メイリオ" w:hAnsi="メイリオ" w:hint="eastAsia"/>
          <w:sz w:val="22"/>
          <w:szCs w:val="21"/>
        </w:rPr>
        <w:t>ＳＤＧｓ</w:t>
      </w:r>
      <w:r w:rsidR="00ED3BD7">
        <w:rPr>
          <w:rFonts w:ascii="メイリオ" w:eastAsia="メイリオ" w:hAnsi="メイリオ" w:hint="eastAsia"/>
          <w:sz w:val="22"/>
          <w:szCs w:val="21"/>
        </w:rPr>
        <w:t>（S</w:t>
      </w:r>
      <w:r w:rsidR="00ED3BD7">
        <w:rPr>
          <w:rFonts w:ascii="メイリオ" w:eastAsia="メイリオ" w:hAnsi="メイリオ"/>
          <w:sz w:val="22"/>
          <w:szCs w:val="21"/>
        </w:rPr>
        <w:t>ustainable Development Goals</w:t>
      </w:r>
      <w:r w:rsidR="00ED3BD7">
        <w:rPr>
          <w:rFonts w:ascii="メイリオ" w:eastAsia="メイリオ" w:hAnsi="メイリオ" w:hint="eastAsia"/>
          <w:sz w:val="22"/>
          <w:szCs w:val="21"/>
        </w:rPr>
        <w:t>）</w:t>
      </w:r>
    </w:p>
    <w:p w:rsidR="005C2F8A" w:rsidRPr="00B1746F" w:rsidRDefault="005C2F8A" w:rsidP="00BA6698">
      <w:pPr>
        <w:spacing w:line="400" w:lineRule="exact"/>
        <w:ind w:leftChars="100" w:left="210"/>
        <w:rPr>
          <w:rFonts w:ascii="メイリオ" w:eastAsia="メイリオ" w:hAnsi="メイリオ"/>
          <w:sz w:val="22"/>
          <w:szCs w:val="21"/>
        </w:rPr>
      </w:pPr>
      <w:r w:rsidRPr="00B1746F">
        <w:rPr>
          <w:rFonts w:ascii="メイリオ" w:eastAsia="メイリオ" w:hAnsi="メイリオ" w:hint="eastAsia"/>
          <w:sz w:val="22"/>
          <w:szCs w:val="21"/>
        </w:rPr>
        <w:t>（</w:t>
      </w:r>
      <w:r w:rsidR="00D43C15" w:rsidRPr="00B1746F">
        <w:rPr>
          <w:rFonts w:ascii="メイリオ" w:eastAsia="メイリオ" w:hAnsi="メイリオ" w:hint="eastAsia"/>
          <w:sz w:val="22"/>
          <w:szCs w:val="21"/>
        </w:rPr>
        <w:t>はじめに,</w:t>
      </w:r>
      <w:r w:rsidR="00C62E9D" w:rsidRPr="00B1746F">
        <w:rPr>
          <w:rFonts w:ascii="メイリオ" w:eastAsia="メイリオ" w:hAnsi="メイリオ"/>
          <w:sz w:val="22"/>
          <w:szCs w:val="21"/>
        </w:rPr>
        <w:t>p</w:t>
      </w:r>
      <w:r w:rsidR="00607F7A">
        <w:rPr>
          <w:rFonts w:ascii="メイリオ" w:eastAsia="メイリオ" w:hAnsi="メイリオ" w:hint="eastAsia"/>
          <w:sz w:val="22"/>
          <w:szCs w:val="21"/>
        </w:rPr>
        <w:t>2,3,4,1</w:t>
      </w:r>
      <w:r w:rsidR="0033548D">
        <w:rPr>
          <w:rFonts w:ascii="メイリオ" w:eastAsia="メイリオ" w:hAnsi="メイリオ"/>
          <w:sz w:val="22"/>
          <w:szCs w:val="21"/>
        </w:rPr>
        <w:t>1</w:t>
      </w:r>
      <w:r w:rsidR="00607F7A">
        <w:rPr>
          <w:rFonts w:ascii="メイリオ" w:eastAsia="メイリオ" w:hAnsi="メイリオ" w:hint="eastAsia"/>
          <w:sz w:val="22"/>
          <w:szCs w:val="21"/>
        </w:rPr>
        <w:t>,1</w:t>
      </w:r>
      <w:r w:rsidR="0033548D">
        <w:rPr>
          <w:rFonts w:ascii="メイリオ" w:eastAsia="メイリオ" w:hAnsi="メイリオ"/>
          <w:sz w:val="22"/>
          <w:szCs w:val="21"/>
        </w:rPr>
        <w:t>2</w:t>
      </w:r>
      <w:r w:rsidR="00607F7A">
        <w:rPr>
          <w:rFonts w:ascii="メイリオ" w:eastAsia="メイリオ" w:hAnsi="メイリオ" w:hint="eastAsia"/>
          <w:sz w:val="22"/>
          <w:szCs w:val="21"/>
        </w:rPr>
        <w:t>,</w:t>
      </w:r>
      <w:r w:rsidR="0033548D">
        <w:rPr>
          <w:rFonts w:ascii="メイリオ" w:eastAsia="メイリオ" w:hAnsi="メイリオ"/>
          <w:sz w:val="22"/>
          <w:szCs w:val="21"/>
        </w:rPr>
        <w:t>13,</w:t>
      </w:r>
      <w:r w:rsidR="00607F7A">
        <w:rPr>
          <w:rFonts w:ascii="メイリオ" w:eastAsia="メイリオ" w:hAnsi="メイリオ" w:hint="eastAsia"/>
          <w:sz w:val="22"/>
          <w:szCs w:val="21"/>
        </w:rPr>
        <w:t>2</w:t>
      </w:r>
      <w:r w:rsidR="0033548D">
        <w:rPr>
          <w:rFonts w:ascii="メイリオ" w:eastAsia="メイリオ" w:hAnsi="メイリオ"/>
          <w:sz w:val="22"/>
          <w:szCs w:val="21"/>
        </w:rPr>
        <w:t>7</w:t>
      </w:r>
      <w:r w:rsidR="00D43C15" w:rsidRPr="00B1746F">
        <w:rPr>
          <w:rFonts w:ascii="メイリオ" w:eastAsia="メイリオ" w:hAnsi="メイリオ" w:hint="eastAsia"/>
          <w:sz w:val="22"/>
          <w:szCs w:val="21"/>
        </w:rPr>
        <w:t>,</w:t>
      </w:r>
      <w:r w:rsidR="00607F7A">
        <w:rPr>
          <w:rFonts w:ascii="メイリオ" w:eastAsia="メイリオ" w:hAnsi="メイリオ"/>
          <w:sz w:val="22"/>
          <w:szCs w:val="21"/>
        </w:rPr>
        <w:t>29,30,</w:t>
      </w:r>
      <w:r w:rsidR="0033548D">
        <w:rPr>
          <w:rFonts w:ascii="メイリオ" w:eastAsia="メイリオ" w:hAnsi="メイリオ"/>
          <w:sz w:val="22"/>
          <w:szCs w:val="21"/>
        </w:rPr>
        <w:t>31,32,</w:t>
      </w:r>
      <w:r w:rsidR="00607F7A">
        <w:rPr>
          <w:rFonts w:ascii="メイリオ" w:eastAsia="メイリオ" w:hAnsi="メイリオ" w:hint="eastAsia"/>
          <w:sz w:val="22"/>
          <w:szCs w:val="21"/>
        </w:rPr>
        <w:t>4</w:t>
      </w:r>
      <w:r w:rsidR="0033548D">
        <w:rPr>
          <w:rFonts w:ascii="メイリオ" w:eastAsia="メイリオ" w:hAnsi="メイリオ"/>
          <w:sz w:val="22"/>
          <w:szCs w:val="21"/>
        </w:rPr>
        <w:t>0,43</w:t>
      </w:r>
      <w:r w:rsidRPr="00B1746F">
        <w:rPr>
          <w:rFonts w:ascii="メイリオ" w:eastAsia="メイリオ" w:hAnsi="メイリオ" w:hint="eastAsia"/>
          <w:sz w:val="22"/>
          <w:szCs w:val="21"/>
        </w:rPr>
        <w:t>）</w:t>
      </w:r>
    </w:p>
    <w:p w:rsidR="005C2F8A" w:rsidRPr="0095173B" w:rsidRDefault="00ED3BD7" w:rsidP="00B1746F">
      <w:pPr>
        <w:spacing w:line="400" w:lineRule="exact"/>
        <w:ind w:leftChars="200" w:left="420" w:firstLineChars="100" w:firstLine="210"/>
        <w:rPr>
          <w:rFonts w:ascii="メイリオ" w:eastAsia="メイリオ" w:hAnsi="メイリオ"/>
          <w:szCs w:val="21"/>
        </w:rPr>
      </w:pPr>
      <w:r>
        <w:rPr>
          <w:rFonts w:ascii="メイリオ" w:eastAsia="メイリオ" w:hAnsi="メイリオ" w:hint="eastAsia"/>
          <w:szCs w:val="21"/>
        </w:rPr>
        <w:t>SDGｓ（持続可能な開発目標）は</w:t>
      </w:r>
      <w:r w:rsidR="005C2F8A" w:rsidRPr="0095173B">
        <w:rPr>
          <w:rFonts w:ascii="メイリオ" w:eastAsia="メイリオ" w:hAnsi="メイリオ" w:hint="eastAsia"/>
          <w:szCs w:val="21"/>
        </w:rPr>
        <w:t>2015年</w:t>
      </w:r>
      <w:r>
        <w:rPr>
          <w:rFonts w:ascii="メイリオ" w:eastAsia="メイリオ" w:hAnsi="メイリオ" w:hint="eastAsia"/>
          <w:szCs w:val="21"/>
        </w:rPr>
        <w:t>9月</w:t>
      </w:r>
      <w:r w:rsidR="005C2F8A" w:rsidRPr="0095173B">
        <w:rPr>
          <w:rFonts w:ascii="メイリオ" w:eastAsia="メイリオ" w:hAnsi="メイリオ" w:hint="eastAsia"/>
          <w:szCs w:val="21"/>
        </w:rPr>
        <w:t>に</w:t>
      </w:r>
      <w:r>
        <w:rPr>
          <w:rFonts w:ascii="メイリオ" w:eastAsia="メイリオ" w:hAnsi="メイリオ" w:hint="eastAsia"/>
          <w:szCs w:val="21"/>
        </w:rPr>
        <w:t>国連サミットにおいて採択された「</w:t>
      </w:r>
      <w:r w:rsidR="005C2F8A" w:rsidRPr="0095173B">
        <w:rPr>
          <w:rFonts w:ascii="メイリオ" w:eastAsia="メイリオ" w:hAnsi="メイリオ" w:hint="eastAsia"/>
          <w:szCs w:val="21"/>
        </w:rPr>
        <w:t>持続可能な開発のための2030アジェンダ」</w:t>
      </w:r>
      <w:r>
        <w:rPr>
          <w:rFonts w:ascii="メイリオ" w:eastAsia="メイリオ" w:hAnsi="メイリオ" w:hint="eastAsia"/>
          <w:szCs w:val="21"/>
        </w:rPr>
        <w:t>で設定された2030年を年限とする国際目標であり、誰一人取り残さない持続可能な社会の実現のため、1</w:t>
      </w:r>
      <w:r>
        <w:rPr>
          <w:rFonts w:ascii="メイリオ" w:eastAsia="メイリオ" w:hAnsi="メイリオ"/>
          <w:szCs w:val="21"/>
        </w:rPr>
        <w:t>7</w:t>
      </w:r>
      <w:r>
        <w:rPr>
          <w:rFonts w:ascii="メイリオ" w:eastAsia="メイリオ" w:hAnsi="メイリオ" w:hint="eastAsia"/>
          <w:szCs w:val="21"/>
        </w:rPr>
        <w:t>の目標と1</w:t>
      </w:r>
      <w:r>
        <w:rPr>
          <w:rFonts w:ascii="メイリオ" w:eastAsia="メイリオ" w:hAnsi="メイリオ"/>
          <w:szCs w:val="21"/>
        </w:rPr>
        <w:t>69</w:t>
      </w:r>
      <w:r>
        <w:rPr>
          <w:rFonts w:ascii="メイリオ" w:eastAsia="メイリオ" w:hAnsi="メイリオ" w:hint="eastAsia"/>
          <w:szCs w:val="21"/>
        </w:rPr>
        <w:t>のターゲットが定められています。</w:t>
      </w:r>
    </w:p>
    <w:p w:rsidR="00B1746F" w:rsidRDefault="00B1746F" w:rsidP="00B1746F">
      <w:pPr>
        <w:spacing w:line="400" w:lineRule="exact"/>
        <w:ind w:leftChars="200" w:left="420" w:firstLineChars="100" w:firstLine="210"/>
        <w:rPr>
          <w:rFonts w:ascii="メイリオ" w:eastAsia="メイリオ" w:hAnsi="メイリオ"/>
          <w:szCs w:val="21"/>
        </w:rPr>
      </w:pPr>
    </w:p>
    <w:p w:rsidR="009178AA" w:rsidRPr="0095173B" w:rsidRDefault="009178AA" w:rsidP="00B1746F">
      <w:pPr>
        <w:spacing w:line="400" w:lineRule="exact"/>
        <w:ind w:leftChars="200" w:left="420" w:firstLineChars="100" w:firstLine="210"/>
        <w:rPr>
          <w:rFonts w:ascii="メイリオ" w:eastAsia="メイリオ" w:hAnsi="メイリオ" w:hint="eastAsia"/>
          <w:szCs w:val="21"/>
        </w:rPr>
      </w:pPr>
      <w:bookmarkStart w:id="0" w:name="_GoBack"/>
      <w:bookmarkEnd w:id="0"/>
    </w:p>
    <w:p w:rsidR="005C2F8A" w:rsidRPr="00B1746F" w:rsidRDefault="00F26F70" w:rsidP="00BA6698">
      <w:pPr>
        <w:spacing w:line="400" w:lineRule="exact"/>
        <w:ind w:leftChars="100" w:left="210"/>
        <w:rPr>
          <w:rFonts w:ascii="メイリオ" w:eastAsia="メイリオ" w:hAnsi="メイリオ"/>
          <w:sz w:val="22"/>
          <w:szCs w:val="21"/>
        </w:rPr>
      </w:pPr>
      <w:r w:rsidRPr="00B1746F">
        <w:rPr>
          <w:rFonts w:ascii="メイリオ" w:eastAsia="メイリオ" w:hAnsi="メイリオ" w:hint="eastAsia"/>
          <w:sz w:val="22"/>
          <w:szCs w:val="21"/>
        </w:rPr>
        <w:t>ＳＤＧｓ</w:t>
      </w:r>
      <w:r w:rsidR="005C2F8A" w:rsidRPr="00B1746F">
        <w:rPr>
          <w:rFonts w:ascii="メイリオ" w:eastAsia="メイリオ" w:hAnsi="メイリオ" w:hint="eastAsia"/>
          <w:sz w:val="22"/>
          <w:szCs w:val="21"/>
        </w:rPr>
        <w:t>未来都市及び自治体</w:t>
      </w:r>
      <w:r w:rsidRPr="00B1746F">
        <w:rPr>
          <w:rFonts w:ascii="メイリオ" w:eastAsia="メイリオ" w:hAnsi="メイリオ" w:hint="eastAsia"/>
          <w:sz w:val="22"/>
          <w:szCs w:val="21"/>
        </w:rPr>
        <w:t>ＳＤＧｓ</w:t>
      </w:r>
      <w:r w:rsidR="005C2F8A" w:rsidRPr="00B1746F">
        <w:rPr>
          <w:rFonts w:ascii="メイリオ" w:eastAsia="メイリオ" w:hAnsi="メイリオ" w:hint="eastAsia"/>
          <w:sz w:val="22"/>
          <w:szCs w:val="21"/>
        </w:rPr>
        <w:t>モデル事業（</w:t>
      </w:r>
      <w:r w:rsidR="00C62E9D" w:rsidRPr="00B1746F">
        <w:rPr>
          <w:rFonts w:ascii="メイリオ" w:eastAsia="メイリオ" w:hAnsi="メイリオ" w:hint="eastAsia"/>
          <w:sz w:val="22"/>
          <w:szCs w:val="21"/>
        </w:rPr>
        <w:t>はじめに,</w:t>
      </w:r>
      <w:r w:rsidR="005C2F8A" w:rsidRPr="00B1746F">
        <w:rPr>
          <w:rFonts w:ascii="メイリオ" w:eastAsia="メイリオ" w:hAnsi="メイリオ" w:hint="eastAsia"/>
          <w:sz w:val="22"/>
          <w:szCs w:val="21"/>
        </w:rPr>
        <w:t>p</w:t>
      </w:r>
      <w:r w:rsidR="0033548D">
        <w:rPr>
          <w:rFonts w:ascii="メイリオ" w:eastAsia="メイリオ" w:hAnsi="メイリオ"/>
          <w:sz w:val="22"/>
          <w:szCs w:val="21"/>
        </w:rPr>
        <w:t>2,4,45</w:t>
      </w:r>
      <w:r w:rsidR="005C2F8A" w:rsidRPr="00B1746F">
        <w:rPr>
          <w:rFonts w:ascii="メイリオ" w:eastAsia="メイリオ" w:hAnsi="メイリオ" w:hint="eastAsia"/>
          <w:sz w:val="22"/>
          <w:szCs w:val="21"/>
        </w:rPr>
        <w:t>）</w:t>
      </w:r>
    </w:p>
    <w:p w:rsidR="005C2F8A" w:rsidRPr="0095173B" w:rsidRDefault="00417D58" w:rsidP="00B1746F">
      <w:pPr>
        <w:spacing w:line="400" w:lineRule="exact"/>
        <w:ind w:leftChars="200" w:left="420" w:firstLineChars="100" w:firstLine="210"/>
        <w:rPr>
          <w:rFonts w:ascii="メイリオ" w:eastAsia="メイリオ" w:hAnsi="メイリオ"/>
          <w:szCs w:val="21"/>
        </w:rPr>
      </w:pPr>
      <w:r>
        <w:rPr>
          <w:rFonts w:ascii="メイリオ" w:eastAsia="メイリオ" w:hAnsi="メイリオ" w:hint="eastAsia"/>
          <w:szCs w:val="21"/>
        </w:rPr>
        <w:t>ＳＤＧｓを原動力とした地方創生を推進するため内閣府が公募し、ＳＤＧｓの達成に向け優れた提案を行った自治体</w:t>
      </w:r>
      <w:r w:rsidR="005C2F8A" w:rsidRPr="0095173B">
        <w:rPr>
          <w:rFonts w:ascii="メイリオ" w:eastAsia="メイリオ" w:hAnsi="メイリオ" w:hint="eastAsia"/>
          <w:szCs w:val="21"/>
        </w:rPr>
        <w:t>を「</w:t>
      </w:r>
      <w:r w:rsidR="006225E5" w:rsidRPr="0095173B">
        <w:rPr>
          <w:rFonts w:ascii="メイリオ" w:eastAsia="メイリオ" w:hAnsi="メイリオ" w:hint="eastAsia"/>
          <w:szCs w:val="21"/>
        </w:rPr>
        <w:t>ＳＤＧｓ</w:t>
      </w:r>
      <w:r>
        <w:rPr>
          <w:rFonts w:ascii="メイリオ" w:eastAsia="メイリオ" w:hAnsi="メイリオ" w:hint="eastAsia"/>
          <w:szCs w:val="21"/>
        </w:rPr>
        <w:t>未来都市」として、さらに先導的な取組みを</w:t>
      </w:r>
      <w:r w:rsidR="005C2F8A" w:rsidRPr="0095173B">
        <w:rPr>
          <w:rFonts w:ascii="メイリオ" w:eastAsia="メイリオ" w:hAnsi="メイリオ" w:hint="eastAsia"/>
          <w:szCs w:val="21"/>
        </w:rPr>
        <w:t>「自治体</w:t>
      </w:r>
      <w:r w:rsidR="00F26F70" w:rsidRPr="0095173B">
        <w:rPr>
          <w:rFonts w:ascii="メイリオ" w:eastAsia="メイリオ" w:hAnsi="メイリオ" w:hint="eastAsia"/>
          <w:szCs w:val="21"/>
        </w:rPr>
        <w:t>ＳＤＧｓ</w:t>
      </w:r>
      <w:r>
        <w:rPr>
          <w:rFonts w:ascii="メイリオ" w:eastAsia="メイリオ" w:hAnsi="メイリオ" w:hint="eastAsia"/>
          <w:szCs w:val="21"/>
        </w:rPr>
        <w:t>モデル事業」として選定します</w:t>
      </w:r>
      <w:r w:rsidR="005C2F8A" w:rsidRPr="0095173B">
        <w:rPr>
          <w:rFonts w:ascii="メイリオ" w:eastAsia="メイリオ" w:hAnsi="メイリオ" w:hint="eastAsia"/>
          <w:szCs w:val="21"/>
        </w:rPr>
        <w:t>。</w:t>
      </w:r>
    </w:p>
    <w:p w:rsidR="005C2F8A" w:rsidRPr="0095173B" w:rsidRDefault="005C2F8A" w:rsidP="00B1746F">
      <w:pPr>
        <w:spacing w:line="400" w:lineRule="exact"/>
        <w:ind w:leftChars="200" w:left="420" w:firstLineChars="100" w:firstLine="210"/>
        <w:rPr>
          <w:rFonts w:ascii="メイリオ" w:eastAsia="メイリオ" w:hAnsi="メイリオ"/>
          <w:szCs w:val="21"/>
        </w:rPr>
      </w:pPr>
    </w:p>
    <w:p w:rsidR="005C2F8A" w:rsidRPr="00B1746F" w:rsidRDefault="005C2F8A" w:rsidP="00BA6698">
      <w:pPr>
        <w:spacing w:line="400" w:lineRule="exact"/>
        <w:ind w:leftChars="100" w:left="210"/>
        <w:rPr>
          <w:rFonts w:ascii="メイリオ" w:eastAsia="メイリオ" w:hAnsi="メイリオ"/>
          <w:sz w:val="22"/>
          <w:szCs w:val="21"/>
        </w:rPr>
      </w:pPr>
      <w:r w:rsidRPr="00B1746F">
        <w:rPr>
          <w:rFonts w:ascii="メイリオ" w:eastAsia="メイリオ" w:hAnsi="メイリオ" w:hint="eastAsia"/>
          <w:sz w:val="22"/>
          <w:szCs w:val="21"/>
        </w:rPr>
        <w:t>Team OSAKAネットワーク（</w:t>
      </w:r>
      <w:r w:rsidR="00607F7A">
        <w:rPr>
          <w:rFonts w:ascii="メイリオ" w:eastAsia="メイリオ" w:hAnsi="メイリオ" w:hint="eastAsia"/>
          <w:sz w:val="22"/>
          <w:szCs w:val="21"/>
        </w:rPr>
        <w:t>p</w:t>
      </w:r>
      <w:r w:rsidR="0033548D">
        <w:rPr>
          <w:rFonts w:ascii="メイリオ" w:eastAsia="メイリオ" w:hAnsi="メイリオ"/>
          <w:sz w:val="22"/>
          <w:szCs w:val="21"/>
        </w:rPr>
        <w:t>31</w:t>
      </w:r>
      <w:r w:rsidR="00607F7A">
        <w:rPr>
          <w:rFonts w:ascii="メイリオ" w:eastAsia="メイリオ" w:hAnsi="メイリオ" w:hint="eastAsia"/>
          <w:sz w:val="22"/>
          <w:szCs w:val="21"/>
        </w:rPr>
        <w:t>,</w:t>
      </w:r>
      <w:r w:rsidR="0033548D">
        <w:rPr>
          <w:rFonts w:ascii="メイリオ" w:eastAsia="メイリオ" w:hAnsi="メイリオ"/>
          <w:sz w:val="22"/>
          <w:szCs w:val="21"/>
        </w:rPr>
        <w:t>42</w:t>
      </w:r>
      <w:r w:rsidRPr="00B1746F">
        <w:rPr>
          <w:rFonts w:ascii="メイリオ" w:eastAsia="メイリオ" w:hAnsi="メイリオ" w:hint="eastAsia"/>
          <w:sz w:val="22"/>
          <w:szCs w:val="21"/>
        </w:rPr>
        <w:t>）</w:t>
      </w:r>
    </w:p>
    <w:p w:rsidR="005C2F8A" w:rsidRPr="0095173B" w:rsidRDefault="005C2F8A" w:rsidP="00B1746F">
      <w:pPr>
        <w:spacing w:line="400" w:lineRule="exact"/>
        <w:ind w:leftChars="200" w:left="420" w:firstLineChars="100" w:firstLine="210"/>
        <w:rPr>
          <w:rFonts w:ascii="メイリオ" w:eastAsia="メイリオ" w:hAnsi="メイリオ"/>
          <w:szCs w:val="21"/>
        </w:rPr>
      </w:pPr>
      <w:r w:rsidRPr="0095173B">
        <w:rPr>
          <w:rFonts w:ascii="メイリオ" w:eastAsia="メイリオ" w:hAnsi="メイリオ" w:hint="eastAsia"/>
          <w:szCs w:val="21"/>
        </w:rPr>
        <w:t>アジア諸都市等の低炭素社会の構築に向けたプロジェクトを創出・形成するため、環境技術を有する大阪・関西の事業者が、大阪市及び公益財団法人地球環境センター（</w:t>
      </w:r>
      <w:r w:rsidR="00F26F70" w:rsidRPr="0095173B">
        <w:rPr>
          <w:rFonts w:ascii="メイリオ" w:eastAsia="メイリオ" w:hAnsi="メイリオ" w:hint="eastAsia"/>
          <w:szCs w:val="21"/>
        </w:rPr>
        <w:t>ＧＥＣ</w:t>
      </w:r>
      <w:r w:rsidRPr="0095173B">
        <w:rPr>
          <w:rFonts w:ascii="メイリオ" w:eastAsia="メイリオ" w:hAnsi="メイリオ" w:hint="eastAsia"/>
          <w:szCs w:val="21"/>
        </w:rPr>
        <w:t>）や大学等と連携する場のこと。このネットワークを通じて、事業者の海外進出や大阪・関西経済の活性化を図るとともに、国際環境分野における日本の役割に貢献しています。</w:t>
      </w:r>
    </w:p>
    <w:p w:rsidR="005C2F8A" w:rsidRPr="0095173B" w:rsidRDefault="005C2F8A" w:rsidP="00B1746F">
      <w:pPr>
        <w:spacing w:line="400" w:lineRule="exact"/>
        <w:ind w:leftChars="200" w:left="420" w:firstLineChars="100" w:firstLine="210"/>
        <w:rPr>
          <w:rFonts w:ascii="メイリオ" w:eastAsia="メイリオ" w:hAnsi="メイリオ"/>
          <w:szCs w:val="21"/>
        </w:rPr>
      </w:pPr>
    </w:p>
    <w:p w:rsidR="005C2F8A" w:rsidRPr="0095173B" w:rsidRDefault="00F26F70" w:rsidP="00BA6698">
      <w:pPr>
        <w:spacing w:line="400" w:lineRule="exact"/>
        <w:ind w:leftChars="100" w:left="210"/>
        <w:rPr>
          <w:rFonts w:ascii="メイリオ" w:eastAsia="メイリオ" w:hAnsi="メイリオ"/>
          <w:szCs w:val="21"/>
        </w:rPr>
      </w:pPr>
      <w:r w:rsidRPr="00B1746F">
        <w:rPr>
          <w:rFonts w:ascii="メイリオ" w:eastAsia="メイリオ" w:hAnsi="メイリオ" w:hint="eastAsia"/>
          <w:sz w:val="22"/>
          <w:szCs w:val="21"/>
        </w:rPr>
        <w:t>ＵＮＥＰ</w:t>
      </w:r>
      <w:r w:rsidR="005C2F8A" w:rsidRPr="00B1746F">
        <w:rPr>
          <w:rFonts w:ascii="メイリオ" w:eastAsia="メイリオ" w:hAnsi="メイリオ" w:hint="eastAsia"/>
          <w:sz w:val="22"/>
          <w:szCs w:val="21"/>
        </w:rPr>
        <w:t>（United</w:t>
      </w:r>
      <w:r w:rsidR="005C2F8A" w:rsidRPr="00B1746F">
        <w:rPr>
          <w:rFonts w:ascii="メイリオ" w:eastAsia="メイリオ" w:hAnsi="メイリオ"/>
          <w:sz w:val="22"/>
          <w:szCs w:val="21"/>
        </w:rPr>
        <w:t xml:space="preserve"> Nations Environment Programme</w:t>
      </w:r>
      <w:r w:rsidR="005C2F8A" w:rsidRPr="00B1746F">
        <w:rPr>
          <w:rFonts w:ascii="メイリオ" w:eastAsia="メイリオ" w:hAnsi="メイリオ" w:hint="eastAsia"/>
          <w:sz w:val="22"/>
          <w:szCs w:val="21"/>
        </w:rPr>
        <w:t>）（</w:t>
      </w:r>
      <w:r w:rsidR="00C62E9D" w:rsidRPr="00B1746F">
        <w:rPr>
          <w:rFonts w:ascii="メイリオ" w:eastAsia="メイリオ" w:hAnsi="メイリオ" w:hint="eastAsia"/>
          <w:sz w:val="22"/>
          <w:szCs w:val="21"/>
        </w:rPr>
        <w:t>p5</w:t>
      </w:r>
      <w:r w:rsidR="005C2F8A" w:rsidRPr="00B1746F">
        <w:rPr>
          <w:rFonts w:ascii="メイリオ" w:eastAsia="メイリオ" w:hAnsi="メイリオ" w:hint="eastAsia"/>
          <w:sz w:val="22"/>
          <w:szCs w:val="21"/>
        </w:rPr>
        <w:t>）</w:t>
      </w:r>
    </w:p>
    <w:p w:rsidR="005C2F8A" w:rsidRPr="0095173B" w:rsidRDefault="005C2F8A" w:rsidP="00B1746F">
      <w:pPr>
        <w:spacing w:line="400" w:lineRule="exact"/>
        <w:ind w:leftChars="200" w:left="420" w:firstLineChars="100" w:firstLine="210"/>
        <w:rPr>
          <w:rFonts w:ascii="メイリオ" w:eastAsia="メイリオ" w:hAnsi="メイリオ"/>
          <w:szCs w:val="21"/>
        </w:rPr>
      </w:pPr>
      <w:r w:rsidRPr="0095173B">
        <w:rPr>
          <w:rFonts w:ascii="メイリオ" w:eastAsia="メイリオ" w:hAnsi="メイリオ" w:hint="eastAsia"/>
          <w:szCs w:val="21"/>
        </w:rPr>
        <w:t>国連環境計画といい</w:t>
      </w:r>
      <w:r w:rsidR="00ED3BD7">
        <w:rPr>
          <w:rFonts w:ascii="メイリオ" w:eastAsia="メイリオ" w:hAnsi="メイリオ" w:hint="eastAsia"/>
          <w:szCs w:val="21"/>
        </w:rPr>
        <w:t>、人の生命と福祉のために環境の質を現在から将来にわたり保護し拡大</w:t>
      </w:r>
      <w:r w:rsidRPr="0095173B">
        <w:rPr>
          <w:rFonts w:ascii="メイリオ" w:eastAsia="メイリオ" w:hAnsi="メイリオ" w:hint="eastAsia"/>
          <w:szCs w:val="21"/>
        </w:rPr>
        <w:t>するための国際協力を進めるため、７つのサブプログラム（気候変動、災害・紛争、生態系管理、環境ガバナンス、化学物質・廃棄物、資源効率性、環境レビュー）を中心に活動を行っています。</w:t>
      </w:r>
    </w:p>
    <w:p w:rsidR="005C2F8A" w:rsidRPr="0095173B" w:rsidRDefault="005C2F8A" w:rsidP="00B1746F">
      <w:pPr>
        <w:spacing w:line="400" w:lineRule="exact"/>
        <w:ind w:leftChars="200" w:left="420" w:firstLineChars="100" w:firstLine="210"/>
        <w:rPr>
          <w:rFonts w:ascii="メイリオ" w:eastAsia="メイリオ" w:hAnsi="メイリオ"/>
          <w:szCs w:val="21"/>
        </w:rPr>
      </w:pPr>
    </w:p>
    <w:p w:rsidR="005C2F8A" w:rsidRPr="00B1746F" w:rsidRDefault="00F26F70" w:rsidP="00BA6698">
      <w:pPr>
        <w:spacing w:line="400" w:lineRule="exact"/>
        <w:ind w:leftChars="100" w:left="210"/>
        <w:rPr>
          <w:rFonts w:ascii="メイリオ" w:eastAsia="メイリオ" w:hAnsi="メイリオ"/>
          <w:sz w:val="22"/>
          <w:szCs w:val="21"/>
        </w:rPr>
      </w:pPr>
      <w:r w:rsidRPr="00B1746F">
        <w:rPr>
          <w:rFonts w:ascii="メイリオ" w:eastAsia="メイリオ" w:hAnsi="メイリオ" w:hint="eastAsia"/>
          <w:sz w:val="22"/>
          <w:szCs w:val="21"/>
        </w:rPr>
        <w:t>ＵＮＥＰ－ＩＥＴＣ</w:t>
      </w:r>
      <w:r w:rsidR="005C2F8A" w:rsidRPr="00B1746F">
        <w:rPr>
          <w:rFonts w:ascii="メイリオ" w:eastAsia="メイリオ" w:hAnsi="メイリオ" w:hint="eastAsia"/>
          <w:sz w:val="22"/>
          <w:szCs w:val="21"/>
        </w:rPr>
        <w:t>（p</w:t>
      </w:r>
      <w:r w:rsidR="0033548D">
        <w:rPr>
          <w:rFonts w:ascii="メイリオ" w:eastAsia="メイリオ" w:hAnsi="メイリオ"/>
          <w:sz w:val="22"/>
          <w:szCs w:val="21"/>
        </w:rPr>
        <w:t>29,42,44</w:t>
      </w:r>
      <w:r w:rsidR="005C2F8A" w:rsidRPr="00B1746F">
        <w:rPr>
          <w:rFonts w:ascii="メイリオ" w:eastAsia="メイリオ" w:hAnsi="メイリオ" w:hint="eastAsia"/>
          <w:sz w:val="22"/>
          <w:szCs w:val="21"/>
        </w:rPr>
        <w:t>）</w:t>
      </w:r>
    </w:p>
    <w:p w:rsidR="005C2F8A" w:rsidRPr="0095173B" w:rsidRDefault="005C2F8A" w:rsidP="00B1746F">
      <w:pPr>
        <w:spacing w:line="400" w:lineRule="exact"/>
        <w:ind w:leftChars="200" w:left="420" w:firstLineChars="100" w:firstLine="210"/>
        <w:rPr>
          <w:rFonts w:ascii="メイリオ" w:eastAsia="メイリオ" w:hAnsi="メイリオ"/>
          <w:szCs w:val="21"/>
        </w:rPr>
      </w:pPr>
      <w:r w:rsidRPr="0095173B">
        <w:rPr>
          <w:rFonts w:ascii="メイリオ" w:eastAsia="メイリオ" w:hAnsi="メイリオ" w:hint="eastAsia"/>
          <w:szCs w:val="21"/>
        </w:rPr>
        <w:t>国連環境計画国際環境技術センター（United</w:t>
      </w:r>
      <w:r w:rsidRPr="0095173B">
        <w:rPr>
          <w:rFonts w:ascii="メイリオ" w:eastAsia="メイリオ" w:hAnsi="メイリオ"/>
          <w:szCs w:val="21"/>
        </w:rPr>
        <w:t xml:space="preserve"> Nations Environment Programme International Environmental Technology Centre</w:t>
      </w:r>
      <w:r w:rsidRPr="0095173B">
        <w:rPr>
          <w:rFonts w:ascii="メイリオ" w:eastAsia="メイリオ" w:hAnsi="メイリオ" w:hint="eastAsia"/>
          <w:szCs w:val="21"/>
        </w:rPr>
        <w:t>）の略。1990年に開催された「国際花と緑の博覧会」の精神を継承し、大阪の環境保全の経験を活かすため、鶴見緑地に誘致した、大阪に存在する唯一の国連機関。開発途上国等における廃棄物管理を中心とする環境上適正な技術（EST）の普及等を進めています。</w:t>
      </w:r>
    </w:p>
    <w:p w:rsidR="005C2F8A" w:rsidRDefault="005C2F8A" w:rsidP="00B1746F">
      <w:pPr>
        <w:spacing w:line="400" w:lineRule="exact"/>
        <w:ind w:leftChars="200" w:left="420" w:firstLineChars="100" w:firstLine="210"/>
        <w:rPr>
          <w:rFonts w:ascii="メイリオ" w:eastAsia="メイリオ" w:hAnsi="メイリオ"/>
          <w:szCs w:val="21"/>
        </w:rPr>
      </w:pPr>
    </w:p>
    <w:p w:rsidR="005C2F8A" w:rsidRPr="00B1746F" w:rsidRDefault="005C2F8A" w:rsidP="00BA6698">
      <w:pPr>
        <w:spacing w:line="400" w:lineRule="exact"/>
        <w:ind w:leftChars="100" w:left="210"/>
        <w:rPr>
          <w:rFonts w:ascii="メイリオ" w:eastAsia="メイリオ" w:hAnsi="メイリオ"/>
          <w:sz w:val="22"/>
          <w:szCs w:val="21"/>
        </w:rPr>
      </w:pPr>
      <w:r w:rsidRPr="00B1746F">
        <w:rPr>
          <w:rFonts w:ascii="メイリオ" w:eastAsia="メイリオ" w:hAnsi="メイリオ" w:hint="eastAsia"/>
          <w:sz w:val="22"/>
          <w:szCs w:val="21"/>
        </w:rPr>
        <w:t>３R＋Renewable（スリーアールプラスリニューアブル）（</w:t>
      </w:r>
      <w:r w:rsidR="00C62E9D" w:rsidRPr="00B1746F">
        <w:rPr>
          <w:rFonts w:ascii="メイリオ" w:eastAsia="メイリオ" w:hAnsi="メイリオ" w:hint="eastAsia"/>
          <w:sz w:val="22"/>
          <w:szCs w:val="21"/>
        </w:rPr>
        <w:t>はじめに</w:t>
      </w:r>
      <w:r w:rsidR="00607F7A">
        <w:rPr>
          <w:rFonts w:ascii="メイリオ" w:eastAsia="メイリオ" w:hAnsi="メイリオ" w:hint="eastAsia"/>
          <w:sz w:val="22"/>
          <w:szCs w:val="21"/>
        </w:rPr>
        <w:t>,p1,</w:t>
      </w:r>
      <w:r w:rsidR="00607F7A">
        <w:rPr>
          <w:rFonts w:ascii="メイリオ" w:eastAsia="メイリオ" w:hAnsi="メイリオ"/>
          <w:sz w:val="22"/>
          <w:szCs w:val="21"/>
        </w:rPr>
        <w:t>3</w:t>
      </w:r>
      <w:r w:rsidR="00607F7A">
        <w:rPr>
          <w:rFonts w:ascii="メイリオ" w:eastAsia="メイリオ" w:hAnsi="メイリオ" w:hint="eastAsia"/>
          <w:sz w:val="22"/>
          <w:szCs w:val="21"/>
        </w:rPr>
        <w:t>,1</w:t>
      </w:r>
      <w:r w:rsidR="0033548D">
        <w:rPr>
          <w:rFonts w:ascii="メイリオ" w:eastAsia="メイリオ" w:hAnsi="メイリオ"/>
          <w:sz w:val="22"/>
          <w:szCs w:val="21"/>
        </w:rPr>
        <w:t>5</w:t>
      </w:r>
      <w:r w:rsidR="00607F7A">
        <w:rPr>
          <w:rFonts w:ascii="メイリオ" w:eastAsia="メイリオ" w:hAnsi="メイリオ" w:hint="eastAsia"/>
          <w:sz w:val="22"/>
          <w:szCs w:val="21"/>
        </w:rPr>
        <w:t>,2</w:t>
      </w:r>
      <w:r w:rsidR="0033548D">
        <w:rPr>
          <w:rFonts w:ascii="メイリオ" w:eastAsia="メイリオ" w:hAnsi="メイリオ"/>
          <w:sz w:val="22"/>
          <w:szCs w:val="21"/>
        </w:rPr>
        <w:t>4</w:t>
      </w:r>
      <w:r w:rsidR="00607F7A">
        <w:rPr>
          <w:rFonts w:ascii="メイリオ" w:eastAsia="メイリオ" w:hAnsi="メイリオ" w:hint="eastAsia"/>
          <w:sz w:val="22"/>
          <w:szCs w:val="21"/>
        </w:rPr>
        <w:t>,3</w:t>
      </w:r>
      <w:r w:rsidR="0033548D">
        <w:rPr>
          <w:rFonts w:ascii="メイリオ" w:eastAsia="メイリオ" w:hAnsi="メイリオ"/>
          <w:sz w:val="22"/>
          <w:szCs w:val="21"/>
        </w:rPr>
        <w:t>8</w:t>
      </w:r>
      <w:r w:rsidRPr="00B1746F">
        <w:rPr>
          <w:rFonts w:ascii="メイリオ" w:eastAsia="メイリオ" w:hAnsi="メイリオ" w:hint="eastAsia"/>
          <w:sz w:val="22"/>
          <w:szCs w:val="21"/>
        </w:rPr>
        <w:t>）</w:t>
      </w:r>
    </w:p>
    <w:p w:rsidR="005C2F8A" w:rsidRPr="0095173B" w:rsidRDefault="005C2F8A" w:rsidP="00B1746F">
      <w:pPr>
        <w:spacing w:line="400" w:lineRule="exact"/>
        <w:ind w:leftChars="200" w:left="420" w:firstLineChars="100" w:firstLine="210"/>
        <w:rPr>
          <w:rFonts w:ascii="メイリオ" w:eastAsia="メイリオ" w:hAnsi="メイリオ"/>
          <w:szCs w:val="21"/>
        </w:rPr>
      </w:pPr>
      <w:r w:rsidRPr="0095173B">
        <w:rPr>
          <w:rFonts w:ascii="メイリオ" w:eastAsia="メイリオ" w:hAnsi="メイリオ" w:hint="eastAsia"/>
          <w:szCs w:val="21"/>
        </w:rPr>
        <w:t>３Rとはごみ減量のための取組みのことをいい、「Reduce（リデュース）」、「Reuse（リユース）」、「Recycle（リサイクル）」からなります。「Reduce」はごみを出さないようにする発生抑制、「Reuse」は使えるものは何度も使う再使用、「Recycle」はごみとせず資源として利用する再生利用を意味します。また、</w:t>
      </w:r>
      <w:r w:rsidR="00F26F70" w:rsidRPr="0095173B">
        <w:rPr>
          <w:rFonts w:ascii="メイリオ" w:eastAsia="メイリオ" w:hAnsi="メイリオ" w:hint="eastAsia"/>
          <w:szCs w:val="21"/>
        </w:rPr>
        <w:t>2019</w:t>
      </w:r>
      <w:r w:rsidRPr="0095173B">
        <w:rPr>
          <w:rFonts w:ascii="メイリオ" w:eastAsia="メイリオ" w:hAnsi="メイリオ" w:hint="eastAsia"/>
          <w:szCs w:val="21"/>
        </w:rPr>
        <w:t>年５月に国により策定された「プラスチック資源循環戦略」には、再生可能資源への代替を意味する「Renewable（リニューアブル）」が新たに加えられました。</w:t>
      </w:r>
    </w:p>
    <w:p w:rsidR="005C2F8A" w:rsidRDefault="005C2F8A" w:rsidP="00B1746F">
      <w:pPr>
        <w:spacing w:line="400" w:lineRule="exact"/>
        <w:ind w:leftChars="200" w:left="420" w:firstLineChars="100" w:firstLine="210"/>
        <w:rPr>
          <w:rFonts w:ascii="メイリオ" w:eastAsia="メイリオ" w:hAnsi="メイリオ"/>
          <w:szCs w:val="21"/>
        </w:rPr>
      </w:pPr>
    </w:p>
    <w:p w:rsidR="00110A8D" w:rsidRDefault="00110A8D" w:rsidP="00B1746F">
      <w:pPr>
        <w:spacing w:line="400" w:lineRule="exact"/>
        <w:ind w:leftChars="200" w:left="420" w:firstLineChars="100" w:firstLine="210"/>
        <w:rPr>
          <w:rFonts w:ascii="メイリオ" w:eastAsia="メイリオ" w:hAnsi="メイリオ"/>
          <w:szCs w:val="21"/>
        </w:rPr>
      </w:pPr>
    </w:p>
    <w:p w:rsidR="001A2782" w:rsidRPr="0095173B" w:rsidRDefault="001A2782" w:rsidP="009178AA">
      <w:pPr>
        <w:spacing w:line="400" w:lineRule="exact"/>
        <w:rPr>
          <w:rFonts w:ascii="メイリオ" w:eastAsia="メイリオ" w:hAnsi="メイリオ" w:hint="eastAsia"/>
          <w:szCs w:val="21"/>
        </w:rPr>
      </w:pPr>
    </w:p>
    <w:sectPr w:rsidR="001A2782" w:rsidRPr="0095173B" w:rsidSect="00BA6698">
      <w:footerReference w:type="default" r:id="rId66"/>
      <w:pgSz w:w="11906" w:h="16838" w:code="9"/>
      <w:pgMar w:top="680" w:right="1134" w:bottom="680" w:left="1134" w:header="567" w:footer="57" w:gutter="0"/>
      <w:pgNumType w:start="1" w:chapStyle="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490" w:rsidRDefault="008B0490">
      <w:r>
        <w:separator/>
      </w:r>
    </w:p>
  </w:endnote>
  <w:endnote w:type="continuationSeparator" w:id="0">
    <w:p w:rsidR="008B0490" w:rsidRDefault="008B0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8D5" w:rsidRDefault="005158D5">
    <w:pPr>
      <w:pStyle w:val="a9"/>
      <w:jc w:val="center"/>
    </w:pPr>
  </w:p>
  <w:p w:rsidR="005158D5" w:rsidRDefault="005158D5">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8D5" w:rsidRDefault="005158D5">
    <w:pPr>
      <w:pStyle w:val="a9"/>
      <w:jc w:val="center"/>
    </w:pPr>
    <w:r w:rsidRPr="00422BBC">
      <w:rPr>
        <w:rFonts w:ascii="Meiryo UI" w:eastAsia="Meiryo UI" w:hAnsi="Meiryo UI" w:hint="eastAsia"/>
      </w:rPr>
      <w:t>巻末資料－</w:t>
    </w:r>
    <w:sdt>
      <w:sdtPr>
        <w:id w:val="-943762032"/>
        <w:docPartObj>
          <w:docPartGallery w:val="Page Numbers (Bottom of Page)"/>
          <w:docPartUnique/>
        </w:docPartObj>
      </w:sdtPr>
      <w:sdtEndPr/>
      <w:sdtContent>
        <w:r>
          <w:fldChar w:fldCharType="begin"/>
        </w:r>
        <w:r>
          <w:instrText>PAGE   \* MERGEFORMAT</w:instrText>
        </w:r>
        <w:r>
          <w:fldChar w:fldCharType="separate"/>
        </w:r>
        <w:r w:rsidR="009178AA" w:rsidRPr="009178AA">
          <w:rPr>
            <w:noProof/>
            <w:lang w:val="ja-JP"/>
          </w:rPr>
          <w:t>18</w:t>
        </w:r>
        <w:r>
          <w:fldChar w:fldCharType="end"/>
        </w:r>
      </w:sdtContent>
    </w:sdt>
  </w:p>
  <w:p w:rsidR="005158D5" w:rsidRDefault="005158D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490" w:rsidRDefault="008B0490">
      <w:r>
        <w:separator/>
      </w:r>
    </w:p>
  </w:footnote>
  <w:footnote w:type="continuationSeparator" w:id="0">
    <w:p w:rsidR="008B0490" w:rsidRDefault="008B04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4A92"/>
    <w:multiLevelType w:val="hybridMultilevel"/>
    <w:tmpl w:val="F3ACAAFA"/>
    <w:lvl w:ilvl="0" w:tplc="D8F25DE0">
      <w:start w:val="1"/>
      <w:numFmt w:val="bullet"/>
      <w:lvlText w:val="•"/>
      <w:lvlJc w:val="left"/>
      <w:pPr>
        <w:tabs>
          <w:tab w:val="num" w:pos="720"/>
        </w:tabs>
        <w:ind w:left="720" w:hanging="360"/>
      </w:pPr>
      <w:rPr>
        <w:rFonts w:ascii="ＭＳ Ｐゴシック" w:hAnsi="ＭＳ Ｐゴシック" w:hint="default"/>
      </w:rPr>
    </w:lvl>
    <w:lvl w:ilvl="1" w:tplc="ECD67C3C" w:tentative="1">
      <w:start w:val="1"/>
      <w:numFmt w:val="bullet"/>
      <w:lvlText w:val="•"/>
      <w:lvlJc w:val="left"/>
      <w:pPr>
        <w:tabs>
          <w:tab w:val="num" w:pos="1440"/>
        </w:tabs>
        <w:ind w:left="1440" w:hanging="360"/>
      </w:pPr>
      <w:rPr>
        <w:rFonts w:ascii="ＭＳ Ｐゴシック" w:hAnsi="ＭＳ Ｐゴシック" w:hint="default"/>
      </w:rPr>
    </w:lvl>
    <w:lvl w:ilvl="2" w:tplc="9B06E612" w:tentative="1">
      <w:start w:val="1"/>
      <w:numFmt w:val="bullet"/>
      <w:lvlText w:val="•"/>
      <w:lvlJc w:val="left"/>
      <w:pPr>
        <w:tabs>
          <w:tab w:val="num" w:pos="2160"/>
        </w:tabs>
        <w:ind w:left="2160" w:hanging="360"/>
      </w:pPr>
      <w:rPr>
        <w:rFonts w:ascii="ＭＳ Ｐゴシック" w:hAnsi="ＭＳ Ｐゴシック" w:hint="default"/>
      </w:rPr>
    </w:lvl>
    <w:lvl w:ilvl="3" w:tplc="DD8829C2" w:tentative="1">
      <w:start w:val="1"/>
      <w:numFmt w:val="bullet"/>
      <w:lvlText w:val="•"/>
      <w:lvlJc w:val="left"/>
      <w:pPr>
        <w:tabs>
          <w:tab w:val="num" w:pos="2880"/>
        </w:tabs>
        <w:ind w:left="2880" w:hanging="360"/>
      </w:pPr>
      <w:rPr>
        <w:rFonts w:ascii="ＭＳ Ｐゴシック" w:hAnsi="ＭＳ Ｐゴシック" w:hint="default"/>
      </w:rPr>
    </w:lvl>
    <w:lvl w:ilvl="4" w:tplc="6F521BEE" w:tentative="1">
      <w:start w:val="1"/>
      <w:numFmt w:val="bullet"/>
      <w:lvlText w:val="•"/>
      <w:lvlJc w:val="left"/>
      <w:pPr>
        <w:tabs>
          <w:tab w:val="num" w:pos="3600"/>
        </w:tabs>
        <w:ind w:left="3600" w:hanging="360"/>
      </w:pPr>
      <w:rPr>
        <w:rFonts w:ascii="ＭＳ Ｐゴシック" w:hAnsi="ＭＳ Ｐゴシック" w:hint="default"/>
      </w:rPr>
    </w:lvl>
    <w:lvl w:ilvl="5" w:tplc="F9E8E150" w:tentative="1">
      <w:start w:val="1"/>
      <w:numFmt w:val="bullet"/>
      <w:lvlText w:val="•"/>
      <w:lvlJc w:val="left"/>
      <w:pPr>
        <w:tabs>
          <w:tab w:val="num" w:pos="4320"/>
        </w:tabs>
        <w:ind w:left="4320" w:hanging="360"/>
      </w:pPr>
      <w:rPr>
        <w:rFonts w:ascii="ＭＳ Ｐゴシック" w:hAnsi="ＭＳ Ｐゴシック" w:hint="default"/>
      </w:rPr>
    </w:lvl>
    <w:lvl w:ilvl="6" w:tplc="619613BE" w:tentative="1">
      <w:start w:val="1"/>
      <w:numFmt w:val="bullet"/>
      <w:lvlText w:val="•"/>
      <w:lvlJc w:val="left"/>
      <w:pPr>
        <w:tabs>
          <w:tab w:val="num" w:pos="5040"/>
        </w:tabs>
        <w:ind w:left="5040" w:hanging="360"/>
      </w:pPr>
      <w:rPr>
        <w:rFonts w:ascii="ＭＳ Ｐゴシック" w:hAnsi="ＭＳ Ｐゴシック" w:hint="default"/>
      </w:rPr>
    </w:lvl>
    <w:lvl w:ilvl="7" w:tplc="A9AE059A" w:tentative="1">
      <w:start w:val="1"/>
      <w:numFmt w:val="bullet"/>
      <w:lvlText w:val="•"/>
      <w:lvlJc w:val="left"/>
      <w:pPr>
        <w:tabs>
          <w:tab w:val="num" w:pos="5760"/>
        </w:tabs>
        <w:ind w:left="5760" w:hanging="360"/>
      </w:pPr>
      <w:rPr>
        <w:rFonts w:ascii="ＭＳ Ｐゴシック" w:hAnsi="ＭＳ Ｐゴシック" w:hint="default"/>
      </w:rPr>
    </w:lvl>
    <w:lvl w:ilvl="8" w:tplc="2354B40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 w15:restartNumberingAfterBreak="0">
    <w:nsid w:val="06435E7C"/>
    <w:multiLevelType w:val="hybridMultilevel"/>
    <w:tmpl w:val="EA74E7C4"/>
    <w:lvl w:ilvl="0" w:tplc="D976015E">
      <w:start w:val="1"/>
      <w:numFmt w:val="bullet"/>
      <w:lvlText w:val="•"/>
      <w:lvlJc w:val="left"/>
      <w:pPr>
        <w:tabs>
          <w:tab w:val="num" w:pos="720"/>
        </w:tabs>
        <w:ind w:left="720" w:hanging="360"/>
      </w:pPr>
      <w:rPr>
        <w:rFonts w:ascii="ＭＳ Ｐゴシック" w:hAnsi="ＭＳ Ｐゴシック" w:hint="default"/>
      </w:rPr>
    </w:lvl>
    <w:lvl w:ilvl="1" w:tplc="CBA61FAC" w:tentative="1">
      <w:start w:val="1"/>
      <w:numFmt w:val="bullet"/>
      <w:lvlText w:val="•"/>
      <w:lvlJc w:val="left"/>
      <w:pPr>
        <w:tabs>
          <w:tab w:val="num" w:pos="1440"/>
        </w:tabs>
        <w:ind w:left="1440" w:hanging="360"/>
      </w:pPr>
      <w:rPr>
        <w:rFonts w:ascii="ＭＳ Ｐゴシック" w:hAnsi="ＭＳ Ｐゴシック" w:hint="default"/>
      </w:rPr>
    </w:lvl>
    <w:lvl w:ilvl="2" w:tplc="8376C466" w:tentative="1">
      <w:start w:val="1"/>
      <w:numFmt w:val="bullet"/>
      <w:lvlText w:val="•"/>
      <w:lvlJc w:val="left"/>
      <w:pPr>
        <w:tabs>
          <w:tab w:val="num" w:pos="2160"/>
        </w:tabs>
        <w:ind w:left="2160" w:hanging="360"/>
      </w:pPr>
      <w:rPr>
        <w:rFonts w:ascii="ＭＳ Ｐゴシック" w:hAnsi="ＭＳ Ｐゴシック" w:hint="default"/>
      </w:rPr>
    </w:lvl>
    <w:lvl w:ilvl="3" w:tplc="32983DD6" w:tentative="1">
      <w:start w:val="1"/>
      <w:numFmt w:val="bullet"/>
      <w:lvlText w:val="•"/>
      <w:lvlJc w:val="left"/>
      <w:pPr>
        <w:tabs>
          <w:tab w:val="num" w:pos="2880"/>
        </w:tabs>
        <w:ind w:left="2880" w:hanging="360"/>
      </w:pPr>
      <w:rPr>
        <w:rFonts w:ascii="ＭＳ Ｐゴシック" w:hAnsi="ＭＳ Ｐゴシック" w:hint="default"/>
      </w:rPr>
    </w:lvl>
    <w:lvl w:ilvl="4" w:tplc="9AB48942" w:tentative="1">
      <w:start w:val="1"/>
      <w:numFmt w:val="bullet"/>
      <w:lvlText w:val="•"/>
      <w:lvlJc w:val="left"/>
      <w:pPr>
        <w:tabs>
          <w:tab w:val="num" w:pos="3600"/>
        </w:tabs>
        <w:ind w:left="3600" w:hanging="360"/>
      </w:pPr>
      <w:rPr>
        <w:rFonts w:ascii="ＭＳ Ｐゴシック" w:hAnsi="ＭＳ Ｐゴシック" w:hint="default"/>
      </w:rPr>
    </w:lvl>
    <w:lvl w:ilvl="5" w:tplc="2D603974" w:tentative="1">
      <w:start w:val="1"/>
      <w:numFmt w:val="bullet"/>
      <w:lvlText w:val="•"/>
      <w:lvlJc w:val="left"/>
      <w:pPr>
        <w:tabs>
          <w:tab w:val="num" w:pos="4320"/>
        </w:tabs>
        <w:ind w:left="4320" w:hanging="360"/>
      </w:pPr>
      <w:rPr>
        <w:rFonts w:ascii="ＭＳ Ｐゴシック" w:hAnsi="ＭＳ Ｐゴシック" w:hint="default"/>
      </w:rPr>
    </w:lvl>
    <w:lvl w:ilvl="6" w:tplc="70225A44" w:tentative="1">
      <w:start w:val="1"/>
      <w:numFmt w:val="bullet"/>
      <w:lvlText w:val="•"/>
      <w:lvlJc w:val="left"/>
      <w:pPr>
        <w:tabs>
          <w:tab w:val="num" w:pos="5040"/>
        </w:tabs>
        <w:ind w:left="5040" w:hanging="360"/>
      </w:pPr>
      <w:rPr>
        <w:rFonts w:ascii="ＭＳ Ｐゴシック" w:hAnsi="ＭＳ Ｐゴシック" w:hint="default"/>
      </w:rPr>
    </w:lvl>
    <w:lvl w:ilvl="7" w:tplc="35C2A1B4" w:tentative="1">
      <w:start w:val="1"/>
      <w:numFmt w:val="bullet"/>
      <w:lvlText w:val="•"/>
      <w:lvlJc w:val="left"/>
      <w:pPr>
        <w:tabs>
          <w:tab w:val="num" w:pos="5760"/>
        </w:tabs>
        <w:ind w:left="5760" w:hanging="360"/>
      </w:pPr>
      <w:rPr>
        <w:rFonts w:ascii="ＭＳ Ｐゴシック" w:hAnsi="ＭＳ Ｐゴシック" w:hint="default"/>
      </w:rPr>
    </w:lvl>
    <w:lvl w:ilvl="8" w:tplc="1864025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 w15:restartNumberingAfterBreak="0">
    <w:nsid w:val="07864FF3"/>
    <w:multiLevelType w:val="hybridMultilevel"/>
    <w:tmpl w:val="146E08AE"/>
    <w:lvl w:ilvl="0" w:tplc="A850910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7A454CB"/>
    <w:multiLevelType w:val="hybridMultilevel"/>
    <w:tmpl w:val="7604DD4A"/>
    <w:lvl w:ilvl="0" w:tplc="16DAFCA2">
      <w:start w:val="1"/>
      <w:numFmt w:val="bullet"/>
      <w:lvlText w:val="•"/>
      <w:lvlJc w:val="left"/>
      <w:pPr>
        <w:tabs>
          <w:tab w:val="num" w:pos="720"/>
        </w:tabs>
        <w:ind w:left="720" w:hanging="360"/>
      </w:pPr>
      <w:rPr>
        <w:rFonts w:ascii="ＭＳ Ｐゴシック" w:hAnsi="ＭＳ Ｐゴシック" w:hint="default"/>
      </w:rPr>
    </w:lvl>
    <w:lvl w:ilvl="1" w:tplc="91F04722" w:tentative="1">
      <w:start w:val="1"/>
      <w:numFmt w:val="bullet"/>
      <w:lvlText w:val="•"/>
      <w:lvlJc w:val="left"/>
      <w:pPr>
        <w:tabs>
          <w:tab w:val="num" w:pos="1440"/>
        </w:tabs>
        <w:ind w:left="1440" w:hanging="360"/>
      </w:pPr>
      <w:rPr>
        <w:rFonts w:ascii="ＭＳ Ｐゴシック" w:hAnsi="ＭＳ Ｐゴシック" w:hint="default"/>
      </w:rPr>
    </w:lvl>
    <w:lvl w:ilvl="2" w:tplc="7498475C" w:tentative="1">
      <w:start w:val="1"/>
      <w:numFmt w:val="bullet"/>
      <w:lvlText w:val="•"/>
      <w:lvlJc w:val="left"/>
      <w:pPr>
        <w:tabs>
          <w:tab w:val="num" w:pos="2160"/>
        </w:tabs>
        <w:ind w:left="2160" w:hanging="360"/>
      </w:pPr>
      <w:rPr>
        <w:rFonts w:ascii="ＭＳ Ｐゴシック" w:hAnsi="ＭＳ Ｐゴシック" w:hint="default"/>
      </w:rPr>
    </w:lvl>
    <w:lvl w:ilvl="3" w:tplc="EACC2B4E" w:tentative="1">
      <w:start w:val="1"/>
      <w:numFmt w:val="bullet"/>
      <w:lvlText w:val="•"/>
      <w:lvlJc w:val="left"/>
      <w:pPr>
        <w:tabs>
          <w:tab w:val="num" w:pos="2880"/>
        </w:tabs>
        <w:ind w:left="2880" w:hanging="360"/>
      </w:pPr>
      <w:rPr>
        <w:rFonts w:ascii="ＭＳ Ｐゴシック" w:hAnsi="ＭＳ Ｐゴシック" w:hint="default"/>
      </w:rPr>
    </w:lvl>
    <w:lvl w:ilvl="4" w:tplc="96142BBA" w:tentative="1">
      <w:start w:val="1"/>
      <w:numFmt w:val="bullet"/>
      <w:lvlText w:val="•"/>
      <w:lvlJc w:val="left"/>
      <w:pPr>
        <w:tabs>
          <w:tab w:val="num" w:pos="3600"/>
        </w:tabs>
        <w:ind w:left="3600" w:hanging="360"/>
      </w:pPr>
      <w:rPr>
        <w:rFonts w:ascii="ＭＳ Ｐゴシック" w:hAnsi="ＭＳ Ｐゴシック" w:hint="default"/>
      </w:rPr>
    </w:lvl>
    <w:lvl w:ilvl="5" w:tplc="04185754" w:tentative="1">
      <w:start w:val="1"/>
      <w:numFmt w:val="bullet"/>
      <w:lvlText w:val="•"/>
      <w:lvlJc w:val="left"/>
      <w:pPr>
        <w:tabs>
          <w:tab w:val="num" w:pos="4320"/>
        </w:tabs>
        <w:ind w:left="4320" w:hanging="360"/>
      </w:pPr>
      <w:rPr>
        <w:rFonts w:ascii="ＭＳ Ｐゴシック" w:hAnsi="ＭＳ Ｐゴシック" w:hint="default"/>
      </w:rPr>
    </w:lvl>
    <w:lvl w:ilvl="6" w:tplc="AF329EB6" w:tentative="1">
      <w:start w:val="1"/>
      <w:numFmt w:val="bullet"/>
      <w:lvlText w:val="•"/>
      <w:lvlJc w:val="left"/>
      <w:pPr>
        <w:tabs>
          <w:tab w:val="num" w:pos="5040"/>
        </w:tabs>
        <w:ind w:left="5040" w:hanging="360"/>
      </w:pPr>
      <w:rPr>
        <w:rFonts w:ascii="ＭＳ Ｐゴシック" w:hAnsi="ＭＳ Ｐゴシック" w:hint="default"/>
      </w:rPr>
    </w:lvl>
    <w:lvl w:ilvl="7" w:tplc="3BB4DAA6" w:tentative="1">
      <w:start w:val="1"/>
      <w:numFmt w:val="bullet"/>
      <w:lvlText w:val="•"/>
      <w:lvlJc w:val="left"/>
      <w:pPr>
        <w:tabs>
          <w:tab w:val="num" w:pos="5760"/>
        </w:tabs>
        <w:ind w:left="5760" w:hanging="360"/>
      </w:pPr>
      <w:rPr>
        <w:rFonts w:ascii="ＭＳ Ｐゴシック" w:hAnsi="ＭＳ Ｐゴシック" w:hint="default"/>
      </w:rPr>
    </w:lvl>
    <w:lvl w:ilvl="8" w:tplc="C1EE812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 w15:restartNumberingAfterBreak="0">
    <w:nsid w:val="0914756A"/>
    <w:multiLevelType w:val="hybridMultilevel"/>
    <w:tmpl w:val="D8ACEE26"/>
    <w:lvl w:ilvl="0" w:tplc="C90C477C">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0E2E1EEA"/>
    <w:multiLevelType w:val="hybridMultilevel"/>
    <w:tmpl w:val="43D249DE"/>
    <w:lvl w:ilvl="0" w:tplc="2E6C6548">
      <w:start w:val="1"/>
      <w:numFmt w:val="bullet"/>
      <w:lvlText w:val="•"/>
      <w:lvlJc w:val="left"/>
      <w:pPr>
        <w:tabs>
          <w:tab w:val="num" w:pos="720"/>
        </w:tabs>
        <w:ind w:left="720" w:hanging="360"/>
      </w:pPr>
      <w:rPr>
        <w:rFonts w:ascii="ＭＳ Ｐゴシック" w:hAnsi="ＭＳ Ｐゴシック" w:hint="default"/>
      </w:rPr>
    </w:lvl>
    <w:lvl w:ilvl="1" w:tplc="0F7EAD30" w:tentative="1">
      <w:start w:val="1"/>
      <w:numFmt w:val="bullet"/>
      <w:lvlText w:val="•"/>
      <w:lvlJc w:val="left"/>
      <w:pPr>
        <w:tabs>
          <w:tab w:val="num" w:pos="1440"/>
        </w:tabs>
        <w:ind w:left="1440" w:hanging="360"/>
      </w:pPr>
      <w:rPr>
        <w:rFonts w:ascii="ＭＳ Ｐゴシック" w:hAnsi="ＭＳ Ｐゴシック" w:hint="default"/>
      </w:rPr>
    </w:lvl>
    <w:lvl w:ilvl="2" w:tplc="8E0C0F34" w:tentative="1">
      <w:start w:val="1"/>
      <w:numFmt w:val="bullet"/>
      <w:lvlText w:val="•"/>
      <w:lvlJc w:val="left"/>
      <w:pPr>
        <w:tabs>
          <w:tab w:val="num" w:pos="2160"/>
        </w:tabs>
        <w:ind w:left="2160" w:hanging="360"/>
      </w:pPr>
      <w:rPr>
        <w:rFonts w:ascii="ＭＳ Ｐゴシック" w:hAnsi="ＭＳ Ｐゴシック" w:hint="default"/>
      </w:rPr>
    </w:lvl>
    <w:lvl w:ilvl="3" w:tplc="84A64A7C" w:tentative="1">
      <w:start w:val="1"/>
      <w:numFmt w:val="bullet"/>
      <w:lvlText w:val="•"/>
      <w:lvlJc w:val="left"/>
      <w:pPr>
        <w:tabs>
          <w:tab w:val="num" w:pos="2880"/>
        </w:tabs>
        <w:ind w:left="2880" w:hanging="360"/>
      </w:pPr>
      <w:rPr>
        <w:rFonts w:ascii="ＭＳ Ｐゴシック" w:hAnsi="ＭＳ Ｐゴシック" w:hint="default"/>
      </w:rPr>
    </w:lvl>
    <w:lvl w:ilvl="4" w:tplc="F7E46DDA" w:tentative="1">
      <w:start w:val="1"/>
      <w:numFmt w:val="bullet"/>
      <w:lvlText w:val="•"/>
      <w:lvlJc w:val="left"/>
      <w:pPr>
        <w:tabs>
          <w:tab w:val="num" w:pos="3600"/>
        </w:tabs>
        <w:ind w:left="3600" w:hanging="360"/>
      </w:pPr>
      <w:rPr>
        <w:rFonts w:ascii="ＭＳ Ｐゴシック" w:hAnsi="ＭＳ Ｐゴシック" w:hint="default"/>
      </w:rPr>
    </w:lvl>
    <w:lvl w:ilvl="5" w:tplc="A450311C" w:tentative="1">
      <w:start w:val="1"/>
      <w:numFmt w:val="bullet"/>
      <w:lvlText w:val="•"/>
      <w:lvlJc w:val="left"/>
      <w:pPr>
        <w:tabs>
          <w:tab w:val="num" w:pos="4320"/>
        </w:tabs>
        <w:ind w:left="4320" w:hanging="360"/>
      </w:pPr>
      <w:rPr>
        <w:rFonts w:ascii="ＭＳ Ｐゴシック" w:hAnsi="ＭＳ Ｐゴシック" w:hint="default"/>
      </w:rPr>
    </w:lvl>
    <w:lvl w:ilvl="6" w:tplc="74B233EC" w:tentative="1">
      <w:start w:val="1"/>
      <w:numFmt w:val="bullet"/>
      <w:lvlText w:val="•"/>
      <w:lvlJc w:val="left"/>
      <w:pPr>
        <w:tabs>
          <w:tab w:val="num" w:pos="5040"/>
        </w:tabs>
        <w:ind w:left="5040" w:hanging="360"/>
      </w:pPr>
      <w:rPr>
        <w:rFonts w:ascii="ＭＳ Ｐゴシック" w:hAnsi="ＭＳ Ｐゴシック" w:hint="default"/>
      </w:rPr>
    </w:lvl>
    <w:lvl w:ilvl="7" w:tplc="51D827BC" w:tentative="1">
      <w:start w:val="1"/>
      <w:numFmt w:val="bullet"/>
      <w:lvlText w:val="•"/>
      <w:lvlJc w:val="left"/>
      <w:pPr>
        <w:tabs>
          <w:tab w:val="num" w:pos="5760"/>
        </w:tabs>
        <w:ind w:left="5760" w:hanging="360"/>
      </w:pPr>
      <w:rPr>
        <w:rFonts w:ascii="ＭＳ Ｐゴシック" w:hAnsi="ＭＳ Ｐゴシック" w:hint="default"/>
      </w:rPr>
    </w:lvl>
    <w:lvl w:ilvl="8" w:tplc="B5620E5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6" w15:restartNumberingAfterBreak="0">
    <w:nsid w:val="11FA511C"/>
    <w:multiLevelType w:val="hybridMultilevel"/>
    <w:tmpl w:val="8C9475FC"/>
    <w:lvl w:ilvl="0" w:tplc="E48EBE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9144AA"/>
    <w:multiLevelType w:val="hybridMultilevel"/>
    <w:tmpl w:val="50427E9A"/>
    <w:lvl w:ilvl="0" w:tplc="75A6DB94">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8" w15:restartNumberingAfterBreak="0">
    <w:nsid w:val="159931A2"/>
    <w:multiLevelType w:val="hybridMultilevel"/>
    <w:tmpl w:val="87B49712"/>
    <w:lvl w:ilvl="0" w:tplc="380A6032">
      <w:start w:val="1"/>
      <w:numFmt w:val="bullet"/>
      <w:lvlText w:val="•"/>
      <w:lvlJc w:val="left"/>
      <w:pPr>
        <w:tabs>
          <w:tab w:val="num" w:pos="720"/>
        </w:tabs>
        <w:ind w:left="720" w:hanging="360"/>
      </w:pPr>
      <w:rPr>
        <w:rFonts w:ascii="ＭＳ Ｐゴシック" w:hAnsi="ＭＳ Ｐゴシック" w:hint="default"/>
      </w:rPr>
    </w:lvl>
    <w:lvl w:ilvl="1" w:tplc="B33A340A" w:tentative="1">
      <w:start w:val="1"/>
      <w:numFmt w:val="bullet"/>
      <w:lvlText w:val="•"/>
      <w:lvlJc w:val="left"/>
      <w:pPr>
        <w:tabs>
          <w:tab w:val="num" w:pos="1440"/>
        </w:tabs>
        <w:ind w:left="1440" w:hanging="360"/>
      </w:pPr>
      <w:rPr>
        <w:rFonts w:ascii="ＭＳ Ｐゴシック" w:hAnsi="ＭＳ Ｐゴシック" w:hint="default"/>
      </w:rPr>
    </w:lvl>
    <w:lvl w:ilvl="2" w:tplc="E070B0F6" w:tentative="1">
      <w:start w:val="1"/>
      <w:numFmt w:val="bullet"/>
      <w:lvlText w:val="•"/>
      <w:lvlJc w:val="left"/>
      <w:pPr>
        <w:tabs>
          <w:tab w:val="num" w:pos="2160"/>
        </w:tabs>
        <w:ind w:left="2160" w:hanging="360"/>
      </w:pPr>
      <w:rPr>
        <w:rFonts w:ascii="ＭＳ Ｐゴシック" w:hAnsi="ＭＳ Ｐゴシック" w:hint="default"/>
      </w:rPr>
    </w:lvl>
    <w:lvl w:ilvl="3" w:tplc="63E0FBDE" w:tentative="1">
      <w:start w:val="1"/>
      <w:numFmt w:val="bullet"/>
      <w:lvlText w:val="•"/>
      <w:lvlJc w:val="left"/>
      <w:pPr>
        <w:tabs>
          <w:tab w:val="num" w:pos="2880"/>
        </w:tabs>
        <w:ind w:left="2880" w:hanging="360"/>
      </w:pPr>
      <w:rPr>
        <w:rFonts w:ascii="ＭＳ Ｐゴシック" w:hAnsi="ＭＳ Ｐゴシック" w:hint="default"/>
      </w:rPr>
    </w:lvl>
    <w:lvl w:ilvl="4" w:tplc="3F503CB0" w:tentative="1">
      <w:start w:val="1"/>
      <w:numFmt w:val="bullet"/>
      <w:lvlText w:val="•"/>
      <w:lvlJc w:val="left"/>
      <w:pPr>
        <w:tabs>
          <w:tab w:val="num" w:pos="3600"/>
        </w:tabs>
        <w:ind w:left="3600" w:hanging="360"/>
      </w:pPr>
      <w:rPr>
        <w:rFonts w:ascii="ＭＳ Ｐゴシック" w:hAnsi="ＭＳ Ｐゴシック" w:hint="default"/>
      </w:rPr>
    </w:lvl>
    <w:lvl w:ilvl="5" w:tplc="8BA025B4" w:tentative="1">
      <w:start w:val="1"/>
      <w:numFmt w:val="bullet"/>
      <w:lvlText w:val="•"/>
      <w:lvlJc w:val="left"/>
      <w:pPr>
        <w:tabs>
          <w:tab w:val="num" w:pos="4320"/>
        </w:tabs>
        <w:ind w:left="4320" w:hanging="360"/>
      </w:pPr>
      <w:rPr>
        <w:rFonts w:ascii="ＭＳ Ｐゴシック" w:hAnsi="ＭＳ Ｐゴシック" w:hint="default"/>
      </w:rPr>
    </w:lvl>
    <w:lvl w:ilvl="6" w:tplc="E1AAB408" w:tentative="1">
      <w:start w:val="1"/>
      <w:numFmt w:val="bullet"/>
      <w:lvlText w:val="•"/>
      <w:lvlJc w:val="left"/>
      <w:pPr>
        <w:tabs>
          <w:tab w:val="num" w:pos="5040"/>
        </w:tabs>
        <w:ind w:left="5040" w:hanging="360"/>
      </w:pPr>
      <w:rPr>
        <w:rFonts w:ascii="ＭＳ Ｐゴシック" w:hAnsi="ＭＳ Ｐゴシック" w:hint="default"/>
      </w:rPr>
    </w:lvl>
    <w:lvl w:ilvl="7" w:tplc="10D05998" w:tentative="1">
      <w:start w:val="1"/>
      <w:numFmt w:val="bullet"/>
      <w:lvlText w:val="•"/>
      <w:lvlJc w:val="left"/>
      <w:pPr>
        <w:tabs>
          <w:tab w:val="num" w:pos="5760"/>
        </w:tabs>
        <w:ind w:left="5760" w:hanging="360"/>
      </w:pPr>
      <w:rPr>
        <w:rFonts w:ascii="ＭＳ Ｐゴシック" w:hAnsi="ＭＳ Ｐゴシック" w:hint="default"/>
      </w:rPr>
    </w:lvl>
    <w:lvl w:ilvl="8" w:tplc="7C9AC72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9" w15:restartNumberingAfterBreak="0">
    <w:nsid w:val="18BD34B7"/>
    <w:multiLevelType w:val="hybridMultilevel"/>
    <w:tmpl w:val="26643C4A"/>
    <w:lvl w:ilvl="0" w:tplc="49AE29B4">
      <w:start w:val="1"/>
      <w:numFmt w:val="bullet"/>
      <w:lvlText w:val="•"/>
      <w:lvlJc w:val="left"/>
      <w:pPr>
        <w:tabs>
          <w:tab w:val="num" w:pos="720"/>
        </w:tabs>
        <w:ind w:left="720" w:hanging="360"/>
      </w:pPr>
      <w:rPr>
        <w:rFonts w:ascii="ＭＳ Ｐゴシック" w:hAnsi="ＭＳ Ｐゴシック" w:hint="default"/>
      </w:rPr>
    </w:lvl>
    <w:lvl w:ilvl="1" w:tplc="2BC0B942" w:tentative="1">
      <w:start w:val="1"/>
      <w:numFmt w:val="bullet"/>
      <w:lvlText w:val="•"/>
      <w:lvlJc w:val="left"/>
      <w:pPr>
        <w:tabs>
          <w:tab w:val="num" w:pos="1440"/>
        </w:tabs>
        <w:ind w:left="1440" w:hanging="360"/>
      </w:pPr>
      <w:rPr>
        <w:rFonts w:ascii="ＭＳ Ｐゴシック" w:hAnsi="ＭＳ Ｐゴシック" w:hint="default"/>
      </w:rPr>
    </w:lvl>
    <w:lvl w:ilvl="2" w:tplc="B02C3934" w:tentative="1">
      <w:start w:val="1"/>
      <w:numFmt w:val="bullet"/>
      <w:lvlText w:val="•"/>
      <w:lvlJc w:val="left"/>
      <w:pPr>
        <w:tabs>
          <w:tab w:val="num" w:pos="2160"/>
        </w:tabs>
        <w:ind w:left="2160" w:hanging="360"/>
      </w:pPr>
      <w:rPr>
        <w:rFonts w:ascii="ＭＳ Ｐゴシック" w:hAnsi="ＭＳ Ｐゴシック" w:hint="default"/>
      </w:rPr>
    </w:lvl>
    <w:lvl w:ilvl="3" w:tplc="E0105872" w:tentative="1">
      <w:start w:val="1"/>
      <w:numFmt w:val="bullet"/>
      <w:lvlText w:val="•"/>
      <w:lvlJc w:val="left"/>
      <w:pPr>
        <w:tabs>
          <w:tab w:val="num" w:pos="2880"/>
        </w:tabs>
        <w:ind w:left="2880" w:hanging="360"/>
      </w:pPr>
      <w:rPr>
        <w:rFonts w:ascii="ＭＳ Ｐゴシック" w:hAnsi="ＭＳ Ｐゴシック" w:hint="default"/>
      </w:rPr>
    </w:lvl>
    <w:lvl w:ilvl="4" w:tplc="9D624726" w:tentative="1">
      <w:start w:val="1"/>
      <w:numFmt w:val="bullet"/>
      <w:lvlText w:val="•"/>
      <w:lvlJc w:val="left"/>
      <w:pPr>
        <w:tabs>
          <w:tab w:val="num" w:pos="3600"/>
        </w:tabs>
        <w:ind w:left="3600" w:hanging="360"/>
      </w:pPr>
      <w:rPr>
        <w:rFonts w:ascii="ＭＳ Ｐゴシック" w:hAnsi="ＭＳ Ｐゴシック" w:hint="default"/>
      </w:rPr>
    </w:lvl>
    <w:lvl w:ilvl="5" w:tplc="12BAE00E" w:tentative="1">
      <w:start w:val="1"/>
      <w:numFmt w:val="bullet"/>
      <w:lvlText w:val="•"/>
      <w:lvlJc w:val="left"/>
      <w:pPr>
        <w:tabs>
          <w:tab w:val="num" w:pos="4320"/>
        </w:tabs>
        <w:ind w:left="4320" w:hanging="360"/>
      </w:pPr>
      <w:rPr>
        <w:rFonts w:ascii="ＭＳ Ｐゴシック" w:hAnsi="ＭＳ Ｐゴシック" w:hint="default"/>
      </w:rPr>
    </w:lvl>
    <w:lvl w:ilvl="6" w:tplc="155E1484" w:tentative="1">
      <w:start w:val="1"/>
      <w:numFmt w:val="bullet"/>
      <w:lvlText w:val="•"/>
      <w:lvlJc w:val="left"/>
      <w:pPr>
        <w:tabs>
          <w:tab w:val="num" w:pos="5040"/>
        </w:tabs>
        <w:ind w:left="5040" w:hanging="360"/>
      </w:pPr>
      <w:rPr>
        <w:rFonts w:ascii="ＭＳ Ｐゴシック" w:hAnsi="ＭＳ Ｐゴシック" w:hint="default"/>
      </w:rPr>
    </w:lvl>
    <w:lvl w:ilvl="7" w:tplc="76C28C34" w:tentative="1">
      <w:start w:val="1"/>
      <w:numFmt w:val="bullet"/>
      <w:lvlText w:val="•"/>
      <w:lvlJc w:val="left"/>
      <w:pPr>
        <w:tabs>
          <w:tab w:val="num" w:pos="5760"/>
        </w:tabs>
        <w:ind w:left="5760" w:hanging="360"/>
      </w:pPr>
      <w:rPr>
        <w:rFonts w:ascii="ＭＳ Ｐゴシック" w:hAnsi="ＭＳ Ｐゴシック" w:hint="default"/>
      </w:rPr>
    </w:lvl>
    <w:lvl w:ilvl="8" w:tplc="343E838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0" w15:restartNumberingAfterBreak="0">
    <w:nsid w:val="1E031B71"/>
    <w:multiLevelType w:val="hybridMultilevel"/>
    <w:tmpl w:val="E9FC2E08"/>
    <w:lvl w:ilvl="0" w:tplc="77AC7EAA">
      <w:start w:val="1"/>
      <w:numFmt w:val="bullet"/>
      <w:lvlText w:val="•"/>
      <w:lvlJc w:val="left"/>
      <w:pPr>
        <w:tabs>
          <w:tab w:val="num" w:pos="720"/>
        </w:tabs>
        <w:ind w:left="720" w:hanging="360"/>
      </w:pPr>
      <w:rPr>
        <w:rFonts w:ascii="ＭＳ Ｐゴシック" w:hAnsi="ＭＳ Ｐゴシック" w:hint="default"/>
      </w:rPr>
    </w:lvl>
    <w:lvl w:ilvl="1" w:tplc="AB06831E" w:tentative="1">
      <w:start w:val="1"/>
      <w:numFmt w:val="bullet"/>
      <w:lvlText w:val="•"/>
      <w:lvlJc w:val="left"/>
      <w:pPr>
        <w:tabs>
          <w:tab w:val="num" w:pos="1440"/>
        </w:tabs>
        <w:ind w:left="1440" w:hanging="360"/>
      </w:pPr>
      <w:rPr>
        <w:rFonts w:ascii="ＭＳ Ｐゴシック" w:hAnsi="ＭＳ Ｐゴシック" w:hint="default"/>
      </w:rPr>
    </w:lvl>
    <w:lvl w:ilvl="2" w:tplc="B37642EC" w:tentative="1">
      <w:start w:val="1"/>
      <w:numFmt w:val="bullet"/>
      <w:lvlText w:val="•"/>
      <w:lvlJc w:val="left"/>
      <w:pPr>
        <w:tabs>
          <w:tab w:val="num" w:pos="2160"/>
        </w:tabs>
        <w:ind w:left="2160" w:hanging="360"/>
      </w:pPr>
      <w:rPr>
        <w:rFonts w:ascii="ＭＳ Ｐゴシック" w:hAnsi="ＭＳ Ｐゴシック" w:hint="default"/>
      </w:rPr>
    </w:lvl>
    <w:lvl w:ilvl="3" w:tplc="CB4474AC" w:tentative="1">
      <w:start w:val="1"/>
      <w:numFmt w:val="bullet"/>
      <w:lvlText w:val="•"/>
      <w:lvlJc w:val="left"/>
      <w:pPr>
        <w:tabs>
          <w:tab w:val="num" w:pos="2880"/>
        </w:tabs>
        <w:ind w:left="2880" w:hanging="360"/>
      </w:pPr>
      <w:rPr>
        <w:rFonts w:ascii="ＭＳ Ｐゴシック" w:hAnsi="ＭＳ Ｐゴシック" w:hint="default"/>
      </w:rPr>
    </w:lvl>
    <w:lvl w:ilvl="4" w:tplc="4DA8866A" w:tentative="1">
      <w:start w:val="1"/>
      <w:numFmt w:val="bullet"/>
      <w:lvlText w:val="•"/>
      <w:lvlJc w:val="left"/>
      <w:pPr>
        <w:tabs>
          <w:tab w:val="num" w:pos="3600"/>
        </w:tabs>
        <w:ind w:left="3600" w:hanging="360"/>
      </w:pPr>
      <w:rPr>
        <w:rFonts w:ascii="ＭＳ Ｐゴシック" w:hAnsi="ＭＳ Ｐゴシック" w:hint="default"/>
      </w:rPr>
    </w:lvl>
    <w:lvl w:ilvl="5" w:tplc="319A5026" w:tentative="1">
      <w:start w:val="1"/>
      <w:numFmt w:val="bullet"/>
      <w:lvlText w:val="•"/>
      <w:lvlJc w:val="left"/>
      <w:pPr>
        <w:tabs>
          <w:tab w:val="num" w:pos="4320"/>
        </w:tabs>
        <w:ind w:left="4320" w:hanging="360"/>
      </w:pPr>
      <w:rPr>
        <w:rFonts w:ascii="ＭＳ Ｐゴシック" w:hAnsi="ＭＳ Ｐゴシック" w:hint="default"/>
      </w:rPr>
    </w:lvl>
    <w:lvl w:ilvl="6" w:tplc="23D29B1A" w:tentative="1">
      <w:start w:val="1"/>
      <w:numFmt w:val="bullet"/>
      <w:lvlText w:val="•"/>
      <w:lvlJc w:val="left"/>
      <w:pPr>
        <w:tabs>
          <w:tab w:val="num" w:pos="5040"/>
        </w:tabs>
        <w:ind w:left="5040" w:hanging="360"/>
      </w:pPr>
      <w:rPr>
        <w:rFonts w:ascii="ＭＳ Ｐゴシック" w:hAnsi="ＭＳ Ｐゴシック" w:hint="default"/>
      </w:rPr>
    </w:lvl>
    <w:lvl w:ilvl="7" w:tplc="BDC4BCB8" w:tentative="1">
      <w:start w:val="1"/>
      <w:numFmt w:val="bullet"/>
      <w:lvlText w:val="•"/>
      <w:lvlJc w:val="left"/>
      <w:pPr>
        <w:tabs>
          <w:tab w:val="num" w:pos="5760"/>
        </w:tabs>
        <w:ind w:left="5760" w:hanging="360"/>
      </w:pPr>
      <w:rPr>
        <w:rFonts w:ascii="ＭＳ Ｐゴシック" w:hAnsi="ＭＳ Ｐゴシック" w:hint="default"/>
      </w:rPr>
    </w:lvl>
    <w:lvl w:ilvl="8" w:tplc="98A8F6C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1" w15:restartNumberingAfterBreak="0">
    <w:nsid w:val="21CC4040"/>
    <w:multiLevelType w:val="hybridMultilevel"/>
    <w:tmpl w:val="85B27BD2"/>
    <w:lvl w:ilvl="0" w:tplc="9E34A9A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2A9422EE"/>
    <w:multiLevelType w:val="hybridMultilevel"/>
    <w:tmpl w:val="58CC1A7A"/>
    <w:lvl w:ilvl="0" w:tplc="5CBE3A4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2E6B0DEF"/>
    <w:multiLevelType w:val="hybridMultilevel"/>
    <w:tmpl w:val="71E6F0E4"/>
    <w:lvl w:ilvl="0" w:tplc="F10A8CDC">
      <w:start w:val="1"/>
      <w:numFmt w:val="bullet"/>
      <w:lvlText w:val="•"/>
      <w:lvlJc w:val="left"/>
      <w:pPr>
        <w:tabs>
          <w:tab w:val="num" w:pos="720"/>
        </w:tabs>
        <w:ind w:left="720" w:hanging="360"/>
      </w:pPr>
      <w:rPr>
        <w:rFonts w:ascii="ＭＳ Ｐゴシック" w:hAnsi="ＭＳ Ｐゴシック" w:hint="default"/>
      </w:rPr>
    </w:lvl>
    <w:lvl w:ilvl="1" w:tplc="6A0261AE" w:tentative="1">
      <w:start w:val="1"/>
      <w:numFmt w:val="bullet"/>
      <w:lvlText w:val="•"/>
      <w:lvlJc w:val="left"/>
      <w:pPr>
        <w:tabs>
          <w:tab w:val="num" w:pos="1440"/>
        </w:tabs>
        <w:ind w:left="1440" w:hanging="360"/>
      </w:pPr>
      <w:rPr>
        <w:rFonts w:ascii="ＭＳ Ｐゴシック" w:hAnsi="ＭＳ Ｐゴシック" w:hint="default"/>
      </w:rPr>
    </w:lvl>
    <w:lvl w:ilvl="2" w:tplc="A87E9410" w:tentative="1">
      <w:start w:val="1"/>
      <w:numFmt w:val="bullet"/>
      <w:lvlText w:val="•"/>
      <w:lvlJc w:val="left"/>
      <w:pPr>
        <w:tabs>
          <w:tab w:val="num" w:pos="2160"/>
        </w:tabs>
        <w:ind w:left="2160" w:hanging="360"/>
      </w:pPr>
      <w:rPr>
        <w:rFonts w:ascii="ＭＳ Ｐゴシック" w:hAnsi="ＭＳ Ｐゴシック" w:hint="default"/>
      </w:rPr>
    </w:lvl>
    <w:lvl w:ilvl="3" w:tplc="AE22BC22" w:tentative="1">
      <w:start w:val="1"/>
      <w:numFmt w:val="bullet"/>
      <w:lvlText w:val="•"/>
      <w:lvlJc w:val="left"/>
      <w:pPr>
        <w:tabs>
          <w:tab w:val="num" w:pos="2880"/>
        </w:tabs>
        <w:ind w:left="2880" w:hanging="360"/>
      </w:pPr>
      <w:rPr>
        <w:rFonts w:ascii="ＭＳ Ｐゴシック" w:hAnsi="ＭＳ Ｐゴシック" w:hint="default"/>
      </w:rPr>
    </w:lvl>
    <w:lvl w:ilvl="4" w:tplc="1C809BA0" w:tentative="1">
      <w:start w:val="1"/>
      <w:numFmt w:val="bullet"/>
      <w:lvlText w:val="•"/>
      <w:lvlJc w:val="left"/>
      <w:pPr>
        <w:tabs>
          <w:tab w:val="num" w:pos="3600"/>
        </w:tabs>
        <w:ind w:left="3600" w:hanging="360"/>
      </w:pPr>
      <w:rPr>
        <w:rFonts w:ascii="ＭＳ Ｐゴシック" w:hAnsi="ＭＳ Ｐゴシック" w:hint="default"/>
      </w:rPr>
    </w:lvl>
    <w:lvl w:ilvl="5" w:tplc="DB086E64" w:tentative="1">
      <w:start w:val="1"/>
      <w:numFmt w:val="bullet"/>
      <w:lvlText w:val="•"/>
      <w:lvlJc w:val="left"/>
      <w:pPr>
        <w:tabs>
          <w:tab w:val="num" w:pos="4320"/>
        </w:tabs>
        <w:ind w:left="4320" w:hanging="360"/>
      </w:pPr>
      <w:rPr>
        <w:rFonts w:ascii="ＭＳ Ｐゴシック" w:hAnsi="ＭＳ Ｐゴシック" w:hint="default"/>
      </w:rPr>
    </w:lvl>
    <w:lvl w:ilvl="6" w:tplc="8A86E1BE" w:tentative="1">
      <w:start w:val="1"/>
      <w:numFmt w:val="bullet"/>
      <w:lvlText w:val="•"/>
      <w:lvlJc w:val="left"/>
      <w:pPr>
        <w:tabs>
          <w:tab w:val="num" w:pos="5040"/>
        </w:tabs>
        <w:ind w:left="5040" w:hanging="360"/>
      </w:pPr>
      <w:rPr>
        <w:rFonts w:ascii="ＭＳ Ｐゴシック" w:hAnsi="ＭＳ Ｐゴシック" w:hint="default"/>
      </w:rPr>
    </w:lvl>
    <w:lvl w:ilvl="7" w:tplc="D65621F6" w:tentative="1">
      <w:start w:val="1"/>
      <w:numFmt w:val="bullet"/>
      <w:lvlText w:val="•"/>
      <w:lvlJc w:val="left"/>
      <w:pPr>
        <w:tabs>
          <w:tab w:val="num" w:pos="5760"/>
        </w:tabs>
        <w:ind w:left="5760" w:hanging="360"/>
      </w:pPr>
      <w:rPr>
        <w:rFonts w:ascii="ＭＳ Ｐゴシック" w:hAnsi="ＭＳ Ｐゴシック" w:hint="default"/>
      </w:rPr>
    </w:lvl>
    <w:lvl w:ilvl="8" w:tplc="4C2C936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4" w15:restartNumberingAfterBreak="0">
    <w:nsid w:val="2EFC44A9"/>
    <w:multiLevelType w:val="hybridMultilevel"/>
    <w:tmpl w:val="93583C6E"/>
    <w:lvl w:ilvl="0" w:tplc="A750458C">
      <w:start w:val="1"/>
      <w:numFmt w:val="bullet"/>
      <w:lvlText w:val="•"/>
      <w:lvlJc w:val="left"/>
      <w:pPr>
        <w:tabs>
          <w:tab w:val="num" w:pos="720"/>
        </w:tabs>
        <w:ind w:left="720" w:hanging="360"/>
      </w:pPr>
      <w:rPr>
        <w:rFonts w:ascii="ＭＳ Ｐゴシック" w:hAnsi="ＭＳ Ｐゴシック" w:hint="default"/>
      </w:rPr>
    </w:lvl>
    <w:lvl w:ilvl="1" w:tplc="745A2DBC" w:tentative="1">
      <w:start w:val="1"/>
      <w:numFmt w:val="bullet"/>
      <w:lvlText w:val="•"/>
      <w:lvlJc w:val="left"/>
      <w:pPr>
        <w:tabs>
          <w:tab w:val="num" w:pos="1440"/>
        </w:tabs>
        <w:ind w:left="1440" w:hanging="360"/>
      </w:pPr>
      <w:rPr>
        <w:rFonts w:ascii="ＭＳ Ｐゴシック" w:hAnsi="ＭＳ Ｐゴシック" w:hint="default"/>
      </w:rPr>
    </w:lvl>
    <w:lvl w:ilvl="2" w:tplc="D730FE2E" w:tentative="1">
      <w:start w:val="1"/>
      <w:numFmt w:val="bullet"/>
      <w:lvlText w:val="•"/>
      <w:lvlJc w:val="left"/>
      <w:pPr>
        <w:tabs>
          <w:tab w:val="num" w:pos="2160"/>
        </w:tabs>
        <w:ind w:left="2160" w:hanging="360"/>
      </w:pPr>
      <w:rPr>
        <w:rFonts w:ascii="ＭＳ Ｐゴシック" w:hAnsi="ＭＳ Ｐゴシック" w:hint="default"/>
      </w:rPr>
    </w:lvl>
    <w:lvl w:ilvl="3" w:tplc="DADE2104" w:tentative="1">
      <w:start w:val="1"/>
      <w:numFmt w:val="bullet"/>
      <w:lvlText w:val="•"/>
      <w:lvlJc w:val="left"/>
      <w:pPr>
        <w:tabs>
          <w:tab w:val="num" w:pos="2880"/>
        </w:tabs>
        <w:ind w:left="2880" w:hanging="360"/>
      </w:pPr>
      <w:rPr>
        <w:rFonts w:ascii="ＭＳ Ｐゴシック" w:hAnsi="ＭＳ Ｐゴシック" w:hint="default"/>
      </w:rPr>
    </w:lvl>
    <w:lvl w:ilvl="4" w:tplc="F4A88972" w:tentative="1">
      <w:start w:val="1"/>
      <w:numFmt w:val="bullet"/>
      <w:lvlText w:val="•"/>
      <w:lvlJc w:val="left"/>
      <w:pPr>
        <w:tabs>
          <w:tab w:val="num" w:pos="3600"/>
        </w:tabs>
        <w:ind w:left="3600" w:hanging="360"/>
      </w:pPr>
      <w:rPr>
        <w:rFonts w:ascii="ＭＳ Ｐゴシック" w:hAnsi="ＭＳ Ｐゴシック" w:hint="default"/>
      </w:rPr>
    </w:lvl>
    <w:lvl w:ilvl="5" w:tplc="555C20C2" w:tentative="1">
      <w:start w:val="1"/>
      <w:numFmt w:val="bullet"/>
      <w:lvlText w:val="•"/>
      <w:lvlJc w:val="left"/>
      <w:pPr>
        <w:tabs>
          <w:tab w:val="num" w:pos="4320"/>
        </w:tabs>
        <w:ind w:left="4320" w:hanging="360"/>
      </w:pPr>
      <w:rPr>
        <w:rFonts w:ascii="ＭＳ Ｐゴシック" w:hAnsi="ＭＳ Ｐゴシック" w:hint="default"/>
      </w:rPr>
    </w:lvl>
    <w:lvl w:ilvl="6" w:tplc="F7B2FEBE" w:tentative="1">
      <w:start w:val="1"/>
      <w:numFmt w:val="bullet"/>
      <w:lvlText w:val="•"/>
      <w:lvlJc w:val="left"/>
      <w:pPr>
        <w:tabs>
          <w:tab w:val="num" w:pos="5040"/>
        </w:tabs>
        <w:ind w:left="5040" w:hanging="360"/>
      </w:pPr>
      <w:rPr>
        <w:rFonts w:ascii="ＭＳ Ｐゴシック" w:hAnsi="ＭＳ Ｐゴシック" w:hint="default"/>
      </w:rPr>
    </w:lvl>
    <w:lvl w:ilvl="7" w:tplc="855E0D7E" w:tentative="1">
      <w:start w:val="1"/>
      <w:numFmt w:val="bullet"/>
      <w:lvlText w:val="•"/>
      <w:lvlJc w:val="left"/>
      <w:pPr>
        <w:tabs>
          <w:tab w:val="num" w:pos="5760"/>
        </w:tabs>
        <w:ind w:left="5760" w:hanging="360"/>
      </w:pPr>
      <w:rPr>
        <w:rFonts w:ascii="ＭＳ Ｐゴシック" w:hAnsi="ＭＳ Ｐゴシック" w:hint="default"/>
      </w:rPr>
    </w:lvl>
    <w:lvl w:ilvl="8" w:tplc="206667F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5" w15:restartNumberingAfterBreak="0">
    <w:nsid w:val="32580754"/>
    <w:multiLevelType w:val="hybridMultilevel"/>
    <w:tmpl w:val="FCD28AAC"/>
    <w:lvl w:ilvl="0" w:tplc="122A3AEC">
      <w:start w:val="2"/>
      <w:numFmt w:val="bullet"/>
      <w:lvlText w:val="○"/>
      <w:lvlJc w:val="left"/>
      <w:pPr>
        <w:ind w:left="1200" w:hanging="360"/>
      </w:pPr>
      <w:rPr>
        <w:rFonts w:ascii="メイリオ" w:eastAsia="メイリオ" w:hAnsi="メイリオ"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37D63CDE"/>
    <w:multiLevelType w:val="hybridMultilevel"/>
    <w:tmpl w:val="E576848E"/>
    <w:lvl w:ilvl="0" w:tplc="BA9EE6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9E135B3"/>
    <w:multiLevelType w:val="hybridMultilevel"/>
    <w:tmpl w:val="A83A54B6"/>
    <w:lvl w:ilvl="0" w:tplc="3CFAD7A6">
      <w:start w:val="1"/>
      <w:numFmt w:val="bullet"/>
      <w:lvlText w:val="•"/>
      <w:lvlJc w:val="left"/>
      <w:pPr>
        <w:tabs>
          <w:tab w:val="num" w:pos="720"/>
        </w:tabs>
        <w:ind w:left="720" w:hanging="360"/>
      </w:pPr>
      <w:rPr>
        <w:rFonts w:ascii="ＭＳ Ｐゴシック" w:hAnsi="ＭＳ Ｐゴシック" w:hint="default"/>
      </w:rPr>
    </w:lvl>
    <w:lvl w:ilvl="1" w:tplc="BAD2A64C" w:tentative="1">
      <w:start w:val="1"/>
      <w:numFmt w:val="bullet"/>
      <w:lvlText w:val="•"/>
      <w:lvlJc w:val="left"/>
      <w:pPr>
        <w:tabs>
          <w:tab w:val="num" w:pos="1440"/>
        </w:tabs>
        <w:ind w:left="1440" w:hanging="360"/>
      </w:pPr>
      <w:rPr>
        <w:rFonts w:ascii="ＭＳ Ｐゴシック" w:hAnsi="ＭＳ Ｐゴシック" w:hint="default"/>
      </w:rPr>
    </w:lvl>
    <w:lvl w:ilvl="2" w:tplc="2DDA92AC" w:tentative="1">
      <w:start w:val="1"/>
      <w:numFmt w:val="bullet"/>
      <w:lvlText w:val="•"/>
      <w:lvlJc w:val="left"/>
      <w:pPr>
        <w:tabs>
          <w:tab w:val="num" w:pos="2160"/>
        </w:tabs>
        <w:ind w:left="2160" w:hanging="360"/>
      </w:pPr>
      <w:rPr>
        <w:rFonts w:ascii="ＭＳ Ｐゴシック" w:hAnsi="ＭＳ Ｐゴシック" w:hint="default"/>
      </w:rPr>
    </w:lvl>
    <w:lvl w:ilvl="3" w:tplc="678A86AE" w:tentative="1">
      <w:start w:val="1"/>
      <w:numFmt w:val="bullet"/>
      <w:lvlText w:val="•"/>
      <w:lvlJc w:val="left"/>
      <w:pPr>
        <w:tabs>
          <w:tab w:val="num" w:pos="2880"/>
        </w:tabs>
        <w:ind w:left="2880" w:hanging="360"/>
      </w:pPr>
      <w:rPr>
        <w:rFonts w:ascii="ＭＳ Ｐゴシック" w:hAnsi="ＭＳ Ｐゴシック" w:hint="default"/>
      </w:rPr>
    </w:lvl>
    <w:lvl w:ilvl="4" w:tplc="4EAA4016" w:tentative="1">
      <w:start w:val="1"/>
      <w:numFmt w:val="bullet"/>
      <w:lvlText w:val="•"/>
      <w:lvlJc w:val="left"/>
      <w:pPr>
        <w:tabs>
          <w:tab w:val="num" w:pos="3600"/>
        </w:tabs>
        <w:ind w:left="3600" w:hanging="360"/>
      </w:pPr>
      <w:rPr>
        <w:rFonts w:ascii="ＭＳ Ｐゴシック" w:hAnsi="ＭＳ Ｐゴシック" w:hint="default"/>
      </w:rPr>
    </w:lvl>
    <w:lvl w:ilvl="5" w:tplc="14844EC2" w:tentative="1">
      <w:start w:val="1"/>
      <w:numFmt w:val="bullet"/>
      <w:lvlText w:val="•"/>
      <w:lvlJc w:val="left"/>
      <w:pPr>
        <w:tabs>
          <w:tab w:val="num" w:pos="4320"/>
        </w:tabs>
        <w:ind w:left="4320" w:hanging="360"/>
      </w:pPr>
      <w:rPr>
        <w:rFonts w:ascii="ＭＳ Ｐゴシック" w:hAnsi="ＭＳ Ｐゴシック" w:hint="default"/>
      </w:rPr>
    </w:lvl>
    <w:lvl w:ilvl="6" w:tplc="E79028B0" w:tentative="1">
      <w:start w:val="1"/>
      <w:numFmt w:val="bullet"/>
      <w:lvlText w:val="•"/>
      <w:lvlJc w:val="left"/>
      <w:pPr>
        <w:tabs>
          <w:tab w:val="num" w:pos="5040"/>
        </w:tabs>
        <w:ind w:left="5040" w:hanging="360"/>
      </w:pPr>
      <w:rPr>
        <w:rFonts w:ascii="ＭＳ Ｐゴシック" w:hAnsi="ＭＳ Ｐゴシック" w:hint="default"/>
      </w:rPr>
    </w:lvl>
    <w:lvl w:ilvl="7" w:tplc="3C7493A6" w:tentative="1">
      <w:start w:val="1"/>
      <w:numFmt w:val="bullet"/>
      <w:lvlText w:val="•"/>
      <w:lvlJc w:val="left"/>
      <w:pPr>
        <w:tabs>
          <w:tab w:val="num" w:pos="5760"/>
        </w:tabs>
        <w:ind w:left="5760" w:hanging="360"/>
      </w:pPr>
      <w:rPr>
        <w:rFonts w:ascii="ＭＳ Ｐゴシック" w:hAnsi="ＭＳ Ｐゴシック" w:hint="default"/>
      </w:rPr>
    </w:lvl>
    <w:lvl w:ilvl="8" w:tplc="F036F5D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8" w15:restartNumberingAfterBreak="0">
    <w:nsid w:val="4B1065C6"/>
    <w:multiLevelType w:val="hybridMultilevel"/>
    <w:tmpl w:val="358E02CA"/>
    <w:lvl w:ilvl="0" w:tplc="687613C2">
      <w:start w:val="1"/>
      <w:numFmt w:val="bullet"/>
      <w:lvlText w:val="•"/>
      <w:lvlJc w:val="left"/>
      <w:pPr>
        <w:tabs>
          <w:tab w:val="num" w:pos="720"/>
        </w:tabs>
        <w:ind w:left="720" w:hanging="360"/>
      </w:pPr>
      <w:rPr>
        <w:rFonts w:ascii="ＭＳ Ｐゴシック" w:hAnsi="ＭＳ Ｐゴシック" w:hint="default"/>
      </w:rPr>
    </w:lvl>
    <w:lvl w:ilvl="1" w:tplc="63D426D2" w:tentative="1">
      <w:start w:val="1"/>
      <w:numFmt w:val="bullet"/>
      <w:lvlText w:val="•"/>
      <w:lvlJc w:val="left"/>
      <w:pPr>
        <w:tabs>
          <w:tab w:val="num" w:pos="1440"/>
        </w:tabs>
        <w:ind w:left="1440" w:hanging="360"/>
      </w:pPr>
      <w:rPr>
        <w:rFonts w:ascii="ＭＳ Ｐゴシック" w:hAnsi="ＭＳ Ｐゴシック" w:hint="default"/>
      </w:rPr>
    </w:lvl>
    <w:lvl w:ilvl="2" w:tplc="A548430A" w:tentative="1">
      <w:start w:val="1"/>
      <w:numFmt w:val="bullet"/>
      <w:lvlText w:val="•"/>
      <w:lvlJc w:val="left"/>
      <w:pPr>
        <w:tabs>
          <w:tab w:val="num" w:pos="2160"/>
        </w:tabs>
        <w:ind w:left="2160" w:hanging="360"/>
      </w:pPr>
      <w:rPr>
        <w:rFonts w:ascii="ＭＳ Ｐゴシック" w:hAnsi="ＭＳ Ｐゴシック" w:hint="default"/>
      </w:rPr>
    </w:lvl>
    <w:lvl w:ilvl="3" w:tplc="4470F250" w:tentative="1">
      <w:start w:val="1"/>
      <w:numFmt w:val="bullet"/>
      <w:lvlText w:val="•"/>
      <w:lvlJc w:val="left"/>
      <w:pPr>
        <w:tabs>
          <w:tab w:val="num" w:pos="2880"/>
        </w:tabs>
        <w:ind w:left="2880" w:hanging="360"/>
      </w:pPr>
      <w:rPr>
        <w:rFonts w:ascii="ＭＳ Ｐゴシック" w:hAnsi="ＭＳ Ｐゴシック" w:hint="default"/>
      </w:rPr>
    </w:lvl>
    <w:lvl w:ilvl="4" w:tplc="8D568D88" w:tentative="1">
      <w:start w:val="1"/>
      <w:numFmt w:val="bullet"/>
      <w:lvlText w:val="•"/>
      <w:lvlJc w:val="left"/>
      <w:pPr>
        <w:tabs>
          <w:tab w:val="num" w:pos="3600"/>
        </w:tabs>
        <w:ind w:left="3600" w:hanging="360"/>
      </w:pPr>
      <w:rPr>
        <w:rFonts w:ascii="ＭＳ Ｐゴシック" w:hAnsi="ＭＳ Ｐゴシック" w:hint="default"/>
      </w:rPr>
    </w:lvl>
    <w:lvl w:ilvl="5" w:tplc="0F14D3B0" w:tentative="1">
      <w:start w:val="1"/>
      <w:numFmt w:val="bullet"/>
      <w:lvlText w:val="•"/>
      <w:lvlJc w:val="left"/>
      <w:pPr>
        <w:tabs>
          <w:tab w:val="num" w:pos="4320"/>
        </w:tabs>
        <w:ind w:left="4320" w:hanging="360"/>
      </w:pPr>
      <w:rPr>
        <w:rFonts w:ascii="ＭＳ Ｐゴシック" w:hAnsi="ＭＳ Ｐゴシック" w:hint="default"/>
      </w:rPr>
    </w:lvl>
    <w:lvl w:ilvl="6" w:tplc="9E384FAA" w:tentative="1">
      <w:start w:val="1"/>
      <w:numFmt w:val="bullet"/>
      <w:lvlText w:val="•"/>
      <w:lvlJc w:val="left"/>
      <w:pPr>
        <w:tabs>
          <w:tab w:val="num" w:pos="5040"/>
        </w:tabs>
        <w:ind w:left="5040" w:hanging="360"/>
      </w:pPr>
      <w:rPr>
        <w:rFonts w:ascii="ＭＳ Ｐゴシック" w:hAnsi="ＭＳ Ｐゴシック" w:hint="default"/>
      </w:rPr>
    </w:lvl>
    <w:lvl w:ilvl="7" w:tplc="B3682F94" w:tentative="1">
      <w:start w:val="1"/>
      <w:numFmt w:val="bullet"/>
      <w:lvlText w:val="•"/>
      <w:lvlJc w:val="left"/>
      <w:pPr>
        <w:tabs>
          <w:tab w:val="num" w:pos="5760"/>
        </w:tabs>
        <w:ind w:left="5760" w:hanging="360"/>
      </w:pPr>
      <w:rPr>
        <w:rFonts w:ascii="ＭＳ Ｐゴシック" w:hAnsi="ＭＳ Ｐゴシック" w:hint="default"/>
      </w:rPr>
    </w:lvl>
    <w:lvl w:ilvl="8" w:tplc="CE622BA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9" w15:restartNumberingAfterBreak="0">
    <w:nsid w:val="4FAF2D04"/>
    <w:multiLevelType w:val="hybridMultilevel"/>
    <w:tmpl w:val="5DA611EC"/>
    <w:lvl w:ilvl="0" w:tplc="8BB4225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5F56F4D"/>
    <w:multiLevelType w:val="hybridMultilevel"/>
    <w:tmpl w:val="787487F6"/>
    <w:lvl w:ilvl="0" w:tplc="926EF7CE">
      <w:start w:val="1"/>
      <w:numFmt w:val="bullet"/>
      <w:lvlText w:val="•"/>
      <w:lvlJc w:val="left"/>
      <w:pPr>
        <w:tabs>
          <w:tab w:val="num" w:pos="720"/>
        </w:tabs>
        <w:ind w:left="720" w:hanging="360"/>
      </w:pPr>
      <w:rPr>
        <w:rFonts w:ascii="ＭＳ Ｐゴシック" w:hAnsi="ＭＳ Ｐゴシック" w:hint="default"/>
      </w:rPr>
    </w:lvl>
    <w:lvl w:ilvl="1" w:tplc="2BA4AAF0" w:tentative="1">
      <w:start w:val="1"/>
      <w:numFmt w:val="bullet"/>
      <w:lvlText w:val="•"/>
      <w:lvlJc w:val="left"/>
      <w:pPr>
        <w:tabs>
          <w:tab w:val="num" w:pos="1440"/>
        </w:tabs>
        <w:ind w:left="1440" w:hanging="360"/>
      </w:pPr>
      <w:rPr>
        <w:rFonts w:ascii="ＭＳ Ｐゴシック" w:hAnsi="ＭＳ Ｐゴシック" w:hint="default"/>
      </w:rPr>
    </w:lvl>
    <w:lvl w:ilvl="2" w:tplc="3D241FE0" w:tentative="1">
      <w:start w:val="1"/>
      <w:numFmt w:val="bullet"/>
      <w:lvlText w:val="•"/>
      <w:lvlJc w:val="left"/>
      <w:pPr>
        <w:tabs>
          <w:tab w:val="num" w:pos="2160"/>
        </w:tabs>
        <w:ind w:left="2160" w:hanging="360"/>
      </w:pPr>
      <w:rPr>
        <w:rFonts w:ascii="ＭＳ Ｐゴシック" w:hAnsi="ＭＳ Ｐゴシック" w:hint="default"/>
      </w:rPr>
    </w:lvl>
    <w:lvl w:ilvl="3" w:tplc="149624CC" w:tentative="1">
      <w:start w:val="1"/>
      <w:numFmt w:val="bullet"/>
      <w:lvlText w:val="•"/>
      <w:lvlJc w:val="left"/>
      <w:pPr>
        <w:tabs>
          <w:tab w:val="num" w:pos="2880"/>
        </w:tabs>
        <w:ind w:left="2880" w:hanging="360"/>
      </w:pPr>
      <w:rPr>
        <w:rFonts w:ascii="ＭＳ Ｐゴシック" w:hAnsi="ＭＳ Ｐゴシック" w:hint="default"/>
      </w:rPr>
    </w:lvl>
    <w:lvl w:ilvl="4" w:tplc="2648F8DE" w:tentative="1">
      <w:start w:val="1"/>
      <w:numFmt w:val="bullet"/>
      <w:lvlText w:val="•"/>
      <w:lvlJc w:val="left"/>
      <w:pPr>
        <w:tabs>
          <w:tab w:val="num" w:pos="3600"/>
        </w:tabs>
        <w:ind w:left="3600" w:hanging="360"/>
      </w:pPr>
      <w:rPr>
        <w:rFonts w:ascii="ＭＳ Ｐゴシック" w:hAnsi="ＭＳ Ｐゴシック" w:hint="default"/>
      </w:rPr>
    </w:lvl>
    <w:lvl w:ilvl="5" w:tplc="E87CA182" w:tentative="1">
      <w:start w:val="1"/>
      <w:numFmt w:val="bullet"/>
      <w:lvlText w:val="•"/>
      <w:lvlJc w:val="left"/>
      <w:pPr>
        <w:tabs>
          <w:tab w:val="num" w:pos="4320"/>
        </w:tabs>
        <w:ind w:left="4320" w:hanging="360"/>
      </w:pPr>
      <w:rPr>
        <w:rFonts w:ascii="ＭＳ Ｐゴシック" w:hAnsi="ＭＳ Ｐゴシック" w:hint="default"/>
      </w:rPr>
    </w:lvl>
    <w:lvl w:ilvl="6" w:tplc="650270EC" w:tentative="1">
      <w:start w:val="1"/>
      <w:numFmt w:val="bullet"/>
      <w:lvlText w:val="•"/>
      <w:lvlJc w:val="left"/>
      <w:pPr>
        <w:tabs>
          <w:tab w:val="num" w:pos="5040"/>
        </w:tabs>
        <w:ind w:left="5040" w:hanging="360"/>
      </w:pPr>
      <w:rPr>
        <w:rFonts w:ascii="ＭＳ Ｐゴシック" w:hAnsi="ＭＳ Ｐゴシック" w:hint="default"/>
      </w:rPr>
    </w:lvl>
    <w:lvl w:ilvl="7" w:tplc="9056C7F8" w:tentative="1">
      <w:start w:val="1"/>
      <w:numFmt w:val="bullet"/>
      <w:lvlText w:val="•"/>
      <w:lvlJc w:val="left"/>
      <w:pPr>
        <w:tabs>
          <w:tab w:val="num" w:pos="5760"/>
        </w:tabs>
        <w:ind w:left="5760" w:hanging="360"/>
      </w:pPr>
      <w:rPr>
        <w:rFonts w:ascii="ＭＳ Ｐゴシック" w:hAnsi="ＭＳ Ｐゴシック" w:hint="default"/>
      </w:rPr>
    </w:lvl>
    <w:lvl w:ilvl="8" w:tplc="0E02BFE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1" w15:restartNumberingAfterBreak="0">
    <w:nsid w:val="56647380"/>
    <w:multiLevelType w:val="hybridMultilevel"/>
    <w:tmpl w:val="AD2044F8"/>
    <w:lvl w:ilvl="0" w:tplc="892A9F1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087888"/>
    <w:multiLevelType w:val="hybridMultilevel"/>
    <w:tmpl w:val="65E22E2A"/>
    <w:lvl w:ilvl="0" w:tplc="AF6A131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190F11"/>
    <w:multiLevelType w:val="hybridMultilevel"/>
    <w:tmpl w:val="4570636C"/>
    <w:lvl w:ilvl="0" w:tplc="AC523802">
      <w:start w:val="1"/>
      <w:numFmt w:val="bullet"/>
      <w:lvlText w:val="•"/>
      <w:lvlJc w:val="left"/>
      <w:pPr>
        <w:tabs>
          <w:tab w:val="num" w:pos="720"/>
        </w:tabs>
        <w:ind w:left="720" w:hanging="360"/>
      </w:pPr>
      <w:rPr>
        <w:rFonts w:ascii="ＭＳ Ｐゴシック" w:hAnsi="ＭＳ Ｐゴシック" w:hint="default"/>
      </w:rPr>
    </w:lvl>
    <w:lvl w:ilvl="1" w:tplc="1F84905A" w:tentative="1">
      <w:start w:val="1"/>
      <w:numFmt w:val="bullet"/>
      <w:lvlText w:val="•"/>
      <w:lvlJc w:val="left"/>
      <w:pPr>
        <w:tabs>
          <w:tab w:val="num" w:pos="1440"/>
        </w:tabs>
        <w:ind w:left="1440" w:hanging="360"/>
      </w:pPr>
      <w:rPr>
        <w:rFonts w:ascii="ＭＳ Ｐゴシック" w:hAnsi="ＭＳ Ｐゴシック" w:hint="default"/>
      </w:rPr>
    </w:lvl>
    <w:lvl w:ilvl="2" w:tplc="4FC010FE" w:tentative="1">
      <w:start w:val="1"/>
      <w:numFmt w:val="bullet"/>
      <w:lvlText w:val="•"/>
      <w:lvlJc w:val="left"/>
      <w:pPr>
        <w:tabs>
          <w:tab w:val="num" w:pos="2160"/>
        </w:tabs>
        <w:ind w:left="2160" w:hanging="360"/>
      </w:pPr>
      <w:rPr>
        <w:rFonts w:ascii="ＭＳ Ｐゴシック" w:hAnsi="ＭＳ Ｐゴシック" w:hint="default"/>
      </w:rPr>
    </w:lvl>
    <w:lvl w:ilvl="3" w:tplc="27BCA20A" w:tentative="1">
      <w:start w:val="1"/>
      <w:numFmt w:val="bullet"/>
      <w:lvlText w:val="•"/>
      <w:lvlJc w:val="left"/>
      <w:pPr>
        <w:tabs>
          <w:tab w:val="num" w:pos="2880"/>
        </w:tabs>
        <w:ind w:left="2880" w:hanging="360"/>
      </w:pPr>
      <w:rPr>
        <w:rFonts w:ascii="ＭＳ Ｐゴシック" w:hAnsi="ＭＳ Ｐゴシック" w:hint="default"/>
      </w:rPr>
    </w:lvl>
    <w:lvl w:ilvl="4" w:tplc="0B6457E6" w:tentative="1">
      <w:start w:val="1"/>
      <w:numFmt w:val="bullet"/>
      <w:lvlText w:val="•"/>
      <w:lvlJc w:val="left"/>
      <w:pPr>
        <w:tabs>
          <w:tab w:val="num" w:pos="3600"/>
        </w:tabs>
        <w:ind w:left="3600" w:hanging="360"/>
      </w:pPr>
      <w:rPr>
        <w:rFonts w:ascii="ＭＳ Ｐゴシック" w:hAnsi="ＭＳ Ｐゴシック" w:hint="default"/>
      </w:rPr>
    </w:lvl>
    <w:lvl w:ilvl="5" w:tplc="9AA092D6" w:tentative="1">
      <w:start w:val="1"/>
      <w:numFmt w:val="bullet"/>
      <w:lvlText w:val="•"/>
      <w:lvlJc w:val="left"/>
      <w:pPr>
        <w:tabs>
          <w:tab w:val="num" w:pos="4320"/>
        </w:tabs>
        <w:ind w:left="4320" w:hanging="360"/>
      </w:pPr>
      <w:rPr>
        <w:rFonts w:ascii="ＭＳ Ｐゴシック" w:hAnsi="ＭＳ Ｐゴシック" w:hint="default"/>
      </w:rPr>
    </w:lvl>
    <w:lvl w:ilvl="6" w:tplc="A34AF9AC" w:tentative="1">
      <w:start w:val="1"/>
      <w:numFmt w:val="bullet"/>
      <w:lvlText w:val="•"/>
      <w:lvlJc w:val="left"/>
      <w:pPr>
        <w:tabs>
          <w:tab w:val="num" w:pos="5040"/>
        </w:tabs>
        <w:ind w:left="5040" w:hanging="360"/>
      </w:pPr>
      <w:rPr>
        <w:rFonts w:ascii="ＭＳ Ｐゴシック" w:hAnsi="ＭＳ Ｐゴシック" w:hint="default"/>
      </w:rPr>
    </w:lvl>
    <w:lvl w:ilvl="7" w:tplc="D8523D92" w:tentative="1">
      <w:start w:val="1"/>
      <w:numFmt w:val="bullet"/>
      <w:lvlText w:val="•"/>
      <w:lvlJc w:val="left"/>
      <w:pPr>
        <w:tabs>
          <w:tab w:val="num" w:pos="5760"/>
        </w:tabs>
        <w:ind w:left="5760" w:hanging="360"/>
      </w:pPr>
      <w:rPr>
        <w:rFonts w:ascii="ＭＳ Ｐゴシック" w:hAnsi="ＭＳ Ｐゴシック" w:hint="default"/>
      </w:rPr>
    </w:lvl>
    <w:lvl w:ilvl="8" w:tplc="80022B0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4" w15:restartNumberingAfterBreak="0">
    <w:nsid w:val="5B534E6E"/>
    <w:multiLevelType w:val="hybridMultilevel"/>
    <w:tmpl w:val="1D14D526"/>
    <w:lvl w:ilvl="0" w:tplc="A960461E">
      <w:start w:val="1"/>
      <w:numFmt w:val="bullet"/>
      <w:lvlText w:val="•"/>
      <w:lvlJc w:val="left"/>
      <w:pPr>
        <w:tabs>
          <w:tab w:val="num" w:pos="720"/>
        </w:tabs>
        <w:ind w:left="720" w:hanging="360"/>
      </w:pPr>
      <w:rPr>
        <w:rFonts w:ascii="ＭＳ Ｐゴシック" w:hAnsi="ＭＳ Ｐゴシック" w:hint="default"/>
      </w:rPr>
    </w:lvl>
    <w:lvl w:ilvl="1" w:tplc="4B42AEB8" w:tentative="1">
      <w:start w:val="1"/>
      <w:numFmt w:val="bullet"/>
      <w:lvlText w:val="•"/>
      <w:lvlJc w:val="left"/>
      <w:pPr>
        <w:tabs>
          <w:tab w:val="num" w:pos="1440"/>
        </w:tabs>
        <w:ind w:left="1440" w:hanging="360"/>
      </w:pPr>
      <w:rPr>
        <w:rFonts w:ascii="ＭＳ Ｐゴシック" w:hAnsi="ＭＳ Ｐゴシック" w:hint="default"/>
      </w:rPr>
    </w:lvl>
    <w:lvl w:ilvl="2" w:tplc="72964C84" w:tentative="1">
      <w:start w:val="1"/>
      <w:numFmt w:val="bullet"/>
      <w:lvlText w:val="•"/>
      <w:lvlJc w:val="left"/>
      <w:pPr>
        <w:tabs>
          <w:tab w:val="num" w:pos="2160"/>
        </w:tabs>
        <w:ind w:left="2160" w:hanging="360"/>
      </w:pPr>
      <w:rPr>
        <w:rFonts w:ascii="ＭＳ Ｐゴシック" w:hAnsi="ＭＳ Ｐゴシック" w:hint="default"/>
      </w:rPr>
    </w:lvl>
    <w:lvl w:ilvl="3" w:tplc="E18EB8D4" w:tentative="1">
      <w:start w:val="1"/>
      <w:numFmt w:val="bullet"/>
      <w:lvlText w:val="•"/>
      <w:lvlJc w:val="left"/>
      <w:pPr>
        <w:tabs>
          <w:tab w:val="num" w:pos="2880"/>
        </w:tabs>
        <w:ind w:left="2880" w:hanging="360"/>
      </w:pPr>
      <w:rPr>
        <w:rFonts w:ascii="ＭＳ Ｐゴシック" w:hAnsi="ＭＳ Ｐゴシック" w:hint="default"/>
      </w:rPr>
    </w:lvl>
    <w:lvl w:ilvl="4" w:tplc="13A4E98A" w:tentative="1">
      <w:start w:val="1"/>
      <w:numFmt w:val="bullet"/>
      <w:lvlText w:val="•"/>
      <w:lvlJc w:val="left"/>
      <w:pPr>
        <w:tabs>
          <w:tab w:val="num" w:pos="3600"/>
        </w:tabs>
        <w:ind w:left="3600" w:hanging="360"/>
      </w:pPr>
      <w:rPr>
        <w:rFonts w:ascii="ＭＳ Ｐゴシック" w:hAnsi="ＭＳ Ｐゴシック" w:hint="default"/>
      </w:rPr>
    </w:lvl>
    <w:lvl w:ilvl="5" w:tplc="EFE82466" w:tentative="1">
      <w:start w:val="1"/>
      <w:numFmt w:val="bullet"/>
      <w:lvlText w:val="•"/>
      <w:lvlJc w:val="left"/>
      <w:pPr>
        <w:tabs>
          <w:tab w:val="num" w:pos="4320"/>
        </w:tabs>
        <w:ind w:left="4320" w:hanging="360"/>
      </w:pPr>
      <w:rPr>
        <w:rFonts w:ascii="ＭＳ Ｐゴシック" w:hAnsi="ＭＳ Ｐゴシック" w:hint="default"/>
      </w:rPr>
    </w:lvl>
    <w:lvl w:ilvl="6" w:tplc="AFF01320" w:tentative="1">
      <w:start w:val="1"/>
      <w:numFmt w:val="bullet"/>
      <w:lvlText w:val="•"/>
      <w:lvlJc w:val="left"/>
      <w:pPr>
        <w:tabs>
          <w:tab w:val="num" w:pos="5040"/>
        </w:tabs>
        <w:ind w:left="5040" w:hanging="360"/>
      </w:pPr>
      <w:rPr>
        <w:rFonts w:ascii="ＭＳ Ｐゴシック" w:hAnsi="ＭＳ Ｐゴシック" w:hint="default"/>
      </w:rPr>
    </w:lvl>
    <w:lvl w:ilvl="7" w:tplc="30465564" w:tentative="1">
      <w:start w:val="1"/>
      <w:numFmt w:val="bullet"/>
      <w:lvlText w:val="•"/>
      <w:lvlJc w:val="left"/>
      <w:pPr>
        <w:tabs>
          <w:tab w:val="num" w:pos="5760"/>
        </w:tabs>
        <w:ind w:left="5760" w:hanging="360"/>
      </w:pPr>
      <w:rPr>
        <w:rFonts w:ascii="ＭＳ Ｐゴシック" w:hAnsi="ＭＳ Ｐゴシック" w:hint="default"/>
      </w:rPr>
    </w:lvl>
    <w:lvl w:ilvl="8" w:tplc="792881A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5" w15:restartNumberingAfterBreak="0">
    <w:nsid w:val="5EE0053C"/>
    <w:multiLevelType w:val="hybridMultilevel"/>
    <w:tmpl w:val="D9ECDF32"/>
    <w:lvl w:ilvl="0" w:tplc="671E78EE">
      <w:start w:val="1"/>
      <w:numFmt w:val="bullet"/>
      <w:lvlText w:val="○"/>
      <w:lvlJc w:val="left"/>
      <w:pPr>
        <w:ind w:left="1200" w:hanging="360"/>
      </w:pPr>
      <w:rPr>
        <w:rFonts w:ascii="メイリオ" w:eastAsia="メイリオ" w:hAnsi="メイリオ"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6" w15:restartNumberingAfterBreak="0">
    <w:nsid w:val="677E0D4F"/>
    <w:multiLevelType w:val="hybridMultilevel"/>
    <w:tmpl w:val="84C867A8"/>
    <w:lvl w:ilvl="0" w:tplc="181C2B7A">
      <w:start w:val="1"/>
      <w:numFmt w:val="bullet"/>
      <w:lvlText w:val="•"/>
      <w:lvlJc w:val="left"/>
      <w:pPr>
        <w:tabs>
          <w:tab w:val="num" w:pos="720"/>
        </w:tabs>
        <w:ind w:left="720" w:hanging="360"/>
      </w:pPr>
      <w:rPr>
        <w:rFonts w:ascii="ＭＳ Ｐゴシック" w:hAnsi="ＭＳ Ｐゴシック" w:hint="default"/>
      </w:rPr>
    </w:lvl>
    <w:lvl w:ilvl="1" w:tplc="33604988" w:tentative="1">
      <w:start w:val="1"/>
      <w:numFmt w:val="bullet"/>
      <w:lvlText w:val="•"/>
      <w:lvlJc w:val="left"/>
      <w:pPr>
        <w:tabs>
          <w:tab w:val="num" w:pos="1440"/>
        </w:tabs>
        <w:ind w:left="1440" w:hanging="360"/>
      </w:pPr>
      <w:rPr>
        <w:rFonts w:ascii="ＭＳ Ｐゴシック" w:hAnsi="ＭＳ Ｐゴシック" w:hint="default"/>
      </w:rPr>
    </w:lvl>
    <w:lvl w:ilvl="2" w:tplc="568487E8" w:tentative="1">
      <w:start w:val="1"/>
      <w:numFmt w:val="bullet"/>
      <w:lvlText w:val="•"/>
      <w:lvlJc w:val="left"/>
      <w:pPr>
        <w:tabs>
          <w:tab w:val="num" w:pos="2160"/>
        </w:tabs>
        <w:ind w:left="2160" w:hanging="360"/>
      </w:pPr>
      <w:rPr>
        <w:rFonts w:ascii="ＭＳ Ｐゴシック" w:hAnsi="ＭＳ Ｐゴシック" w:hint="default"/>
      </w:rPr>
    </w:lvl>
    <w:lvl w:ilvl="3" w:tplc="6686917A" w:tentative="1">
      <w:start w:val="1"/>
      <w:numFmt w:val="bullet"/>
      <w:lvlText w:val="•"/>
      <w:lvlJc w:val="left"/>
      <w:pPr>
        <w:tabs>
          <w:tab w:val="num" w:pos="2880"/>
        </w:tabs>
        <w:ind w:left="2880" w:hanging="360"/>
      </w:pPr>
      <w:rPr>
        <w:rFonts w:ascii="ＭＳ Ｐゴシック" w:hAnsi="ＭＳ Ｐゴシック" w:hint="default"/>
      </w:rPr>
    </w:lvl>
    <w:lvl w:ilvl="4" w:tplc="7346D678" w:tentative="1">
      <w:start w:val="1"/>
      <w:numFmt w:val="bullet"/>
      <w:lvlText w:val="•"/>
      <w:lvlJc w:val="left"/>
      <w:pPr>
        <w:tabs>
          <w:tab w:val="num" w:pos="3600"/>
        </w:tabs>
        <w:ind w:left="3600" w:hanging="360"/>
      </w:pPr>
      <w:rPr>
        <w:rFonts w:ascii="ＭＳ Ｐゴシック" w:hAnsi="ＭＳ Ｐゴシック" w:hint="default"/>
      </w:rPr>
    </w:lvl>
    <w:lvl w:ilvl="5" w:tplc="37DC73F0" w:tentative="1">
      <w:start w:val="1"/>
      <w:numFmt w:val="bullet"/>
      <w:lvlText w:val="•"/>
      <w:lvlJc w:val="left"/>
      <w:pPr>
        <w:tabs>
          <w:tab w:val="num" w:pos="4320"/>
        </w:tabs>
        <w:ind w:left="4320" w:hanging="360"/>
      </w:pPr>
      <w:rPr>
        <w:rFonts w:ascii="ＭＳ Ｐゴシック" w:hAnsi="ＭＳ Ｐゴシック" w:hint="default"/>
      </w:rPr>
    </w:lvl>
    <w:lvl w:ilvl="6" w:tplc="43A4813C" w:tentative="1">
      <w:start w:val="1"/>
      <w:numFmt w:val="bullet"/>
      <w:lvlText w:val="•"/>
      <w:lvlJc w:val="left"/>
      <w:pPr>
        <w:tabs>
          <w:tab w:val="num" w:pos="5040"/>
        </w:tabs>
        <w:ind w:left="5040" w:hanging="360"/>
      </w:pPr>
      <w:rPr>
        <w:rFonts w:ascii="ＭＳ Ｐゴシック" w:hAnsi="ＭＳ Ｐゴシック" w:hint="default"/>
      </w:rPr>
    </w:lvl>
    <w:lvl w:ilvl="7" w:tplc="67B0410C" w:tentative="1">
      <w:start w:val="1"/>
      <w:numFmt w:val="bullet"/>
      <w:lvlText w:val="•"/>
      <w:lvlJc w:val="left"/>
      <w:pPr>
        <w:tabs>
          <w:tab w:val="num" w:pos="5760"/>
        </w:tabs>
        <w:ind w:left="5760" w:hanging="360"/>
      </w:pPr>
      <w:rPr>
        <w:rFonts w:ascii="ＭＳ Ｐゴシック" w:hAnsi="ＭＳ Ｐゴシック" w:hint="default"/>
      </w:rPr>
    </w:lvl>
    <w:lvl w:ilvl="8" w:tplc="C334364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7" w15:restartNumberingAfterBreak="0">
    <w:nsid w:val="67EE6D3F"/>
    <w:multiLevelType w:val="hybridMultilevel"/>
    <w:tmpl w:val="9A2E8246"/>
    <w:lvl w:ilvl="0" w:tplc="1AD0E732">
      <w:start w:val="1"/>
      <w:numFmt w:val="bullet"/>
      <w:lvlText w:val="•"/>
      <w:lvlJc w:val="left"/>
      <w:pPr>
        <w:tabs>
          <w:tab w:val="num" w:pos="720"/>
        </w:tabs>
        <w:ind w:left="720" w:hanging="360"/>
      </w:pPr>
      <w:rPr>
        <w:rFonts w:ascii="ＭＳ Ｐゴシック" w:hAnsi="ＭＳ Ｐゴシック" w:hint="default"/>
      </w:rPr>
    </w:lvl>
    <w:lvl w:ilvl="1" w:tplc="E6922CF6" w:tentative="1">
      <w:start w:val="1"/>
      <w:numFmt w:val="bullet"/>
      <w:lvlText w:val="•"/>
      <w:lvlJc w:val="left"/>
      <w:pPr>
        <w:tabs>
          <w:tab w:val="num" w:pos="1440"/>
        </w:tabs>
        <w:ind w:left="1440" w:hanging="360"/>
      </w:pPr>
      <w:rPr>
        <w:rFonts w:ascii="ＭＳ Ｐゴシック" w:hAnsi="ＭＳ Ｐゴシック" w:hint="default"/>
      </w:rPr>
    </w:lvl>
    <w:lvl w:ilvl="2" w:tplc="4ACA7858" w:tentative="1">
      <w:start w:val="1"/>
      <w:numFmt w:val="bullet"/>
      <w:lvlText w:val="•"/>
      <w:lvlJc w:val="left"/>
      <w:pPr>
        <w:tabs>
          <w:tab w:val="num" w:pos="2160"/>
        </w:tabs>
        <w:ind w:left="2160" w:hanging="360"/>
      </w:pPr>
      <w:rPr>
        <w:rFonts w:ascii="ＭＳ Ｐゴシック" w:hAnsi="ＭＳ Ｐゴシック" w:hint="default"/>
      </w:rPr>
    </w:lvl>
    <w:lvl w:ilvl="3" w:tplc="2670E83C" w:tentative="1">
      <w:start w:val="1"/>
      <w:numFmt w:val="bullet"/>
      <w:lvlText w:val="•"/>
      <w:lvlJc w:val="left"/>
      <w:pPr>
        <w:tabs>
          <w:tab w:val="num" w:pos="2880"/>
        </w:tabs>
        <w:ind w:left="2880" w:hanging="360"/>
      </w:pPr>
      <w:rPr>
        <w:rFonts w:ascii="ＭＳ Ｐゴシック" w:hAnsi="ＭＳ Ｐゴシック" w:hint="default"/>
      </w:rPr>
    </w:lvl>
    <w:lvl w:ilvl="4" w:tplc="F1145672" w:tentative="1">
      <w:start w:val="1"/>
      <w:numFmt w:val="bullet"/>
      <w:lvlText w:val="•"/>
      <w:lvlJc w:val="left"/>
      <w:pPr>
        <w:tabs>
          <w:tab w:val="num" w:pos="3600"/>
        </w:tabs>
        <w:ind w:left="3600" w:hanging="360"/>
      </w:pPr>
      <w:rPr>
        <w:rFonts w:ascii="ＭＳ Ｐゴシック" w:hAnsi="ＭＳ Ｐゴシック" w:hint="default"/>
      </w:rPr>
    </w:lvl>
    <w:lvl w:ilvl="5" w:tplc="B5E0DCDC" w:tentative="1">
      <w:start w:val="1"/>
      <w:numFmt w:val="bullet"/>
      <w:lvlText w:val="•"/>
      <w:lvlJc w:val="left"/>
      <w:pPr>
        <w:tabs>
          <w:tab w:val="num" w:pos="4320"/>
        </w:tabs>
        <w:ind w:left="4320" w:hanging="360"/>
      </w:pPr>
      <w:rPr>
        <w:rFonts w:ascii="ＭＳ Ｐゴシック" w:hAnsi="ＭＳ Ｐゴシック" w:hint="default"/>
      </w:rPr>
    </w:lvl>
    <w:lvl w:ilvl="6" w:tplc="67C08E46" w:tentative="1">
      <w:start w:val="1"/>
      <w:numFmt w:val="bullet"/>
      <w:lvlText w:val="•"/>
      <w:lvlJc w:val="left"/>
      <w:pPr>
        <w:tabs>
          <w:tab w:val="num" w:pos="5040"/>
        </w:tabs>
        <w:ind w:left="5040" w:hanging="360"/>
      </w:pPr>
      <w:rPr>
        <w:rFonts w:ascii="ＭＳ Ｐゴシック" w:hAnsi="ＭＳ Ｐゴシック" w:hint="default"/>
      </w:rPr>
    </w:lvl>
    <w:lvl w:ilvl="7" w:tplc="99FE35EE" w:tentative="1">
      <w:start w:val="1"/>
      <w:numFmt w:val="bullet"/>
      <w:lvlText w:val="•"/>
      <w:lvlJc w:val="left"/>
      <w:pPr>
        <w:tabs>
          <w:tab w:val="num" w:pos="5760"/>
        </w:tabs>
        <w:ind w:left="5760" w:hanging="360"/>
      </w:pPr>
      <w:rPr>
        <w:rFonts w:ascii="ＭＳ Ｐゴシック" w:hAnsi="ＭＳ Ｐゴシック" w:hint="default"/>
      </w:rPr>
    </w:lvl>
    <w:lvl w:ilvl="8" w:tplc="6886398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8" w15:restartNumberingAfterBreak="0">
    <w:nsid w:val="747C0D27"/>
    <w:multiLevelType w:val="hybridMultilevel"/>
    <w:tmpl w:val="6B844080"/>
    <w:lvl w:ilvl="0" w:tplc="F0F0E962">
      <w:start w:val="1"/>
      <w:numFmt w:val="bullet"/>
      <w:lvlText w:val="•"/>
      <w:lvlJc w:val="left"/>
      <w:pPr>
        <w:tabs>
          <w:tab w:val="num" w:pos="720"/>
        </w:tabs>
        <w:ind w:left="720" w:hanging="360"/>
      </w:pPr>
      <w:rPr>
        <w:rFonts w:ascii="ＭＳ Ｐゴシック" w:hAnsi="ＭＳ Ｐゴシック" w:hint="default"/>
      </w:rPr>
    </w:lvl>
    <w:lvl w:ilvl="1" w:tplc="D8443A7A" w:tentative="1">
      <w:start w:val="1"/>
      <w:numFmt w:val="bullet"/>
      <w:lvlText w:val="•"/>
      <w:lvlJc w:val="left"/>
      <w:pPr>
        <w:tabs>
          <w:tab w:val="num" w:pos="1440"/>
        </w:tabs>
        <w:ind w:left="1440" w:hanging="360"/>
      </w:pPr>
      <w:rPr>
        <w:rFonts w:ascii="ＭＳ Ｐゴシック" w:hAnsi="ＭＳ Ｐゴシック" w:hint="default"/>
      </w:rPr>
    </w:lvl>
    <w:lvl w:ilvl="2" w:tplc="D31C981E" w:tentative="1">
      <w:start w:val="1"/>
      <w:numFmt w:val="bullet"/>
      <w:lvlText w:val="•"/>
      <w:lvlJc w:val="left"/>
      <w:pPr>
        <w:tabs>
          <w:tab w:val="num" w:pos="2160"/>
        </w:tabs>
        <w:ind w:left="2160" w:hanging="360"/>
      </w:pPr>
      <w:rPr>
        <w:rFonts w:ascii="ＭＳ Ｐゴシック" w:hAnsi="ＭＳ Ｐゴシック" w:hint="default"/>
      </w:rPr>
    </w:lvl>
    <w:lvl w:ilvl="3" w:tplc="5B58D2C8" w:tentative="1">
      <w:start w:val="1"/>
      <w:numFmt w:val="bullet"/>
      <w:lvlText w:val="•"/>
      <w:lvlJc w:val="left"/>
      <w:pPr>
        <w:tabs>
          <w:tab w:val="num" w:pos="2880"/>
        </w:tabs>
        <w:ind w:left="2880" w:hanging="360"/>
      </w:pPr>
      <w:rPr>
        <w:rFonts w:ascii="ＭＳ Ｐゴシック" w:hAnsi="ＭＳ Ｐゴシック" w:hint="default"/>
      </w:rPr>
    </w:lvl>
    <w:lvl w:ilvl="4" w:tplc="DC3EDAC8" w:tentative="1">
      <w:start w:val="1"/>
      <w:numFmt w:val="bullet"/>
      <w:lvlText w:val="•"/>
      <w:lvlJc w:val="left"/>
      <w:pPr>
        <w:tabs>
          <w:tab w:val="num" w:pos="3600"/>
        </w:tabs>
        <w:ind w:left="3600" w:hanging="360"/>
      </w:pPr>
      <w:rPr>
        <w:rFonts w:ascii="ＭＳ Ｐゴシック" w:hAnsi="ＭＳ Ｐゴシック" w:hint="default"/>
      </w:rPr>
    </w:lvl>
    <w:lvl w:ilvl="5" w:tplc="EBA47B8C" w:tentative="1">
      <w:start w:val="1"/>
      <w:numFmt w:val="bullet"/>
      <w:lvlText w:val="•"/>
      <w:lvlJc w:val="left"/>
      <w:pPr>
        <w:tabs>
          <w:tab w:val="num" w:pos="4320"/>
        </w:tabs>
        <w:ind w:left="4320" w:hanging="360"/>
      </w:pPr>
      <w:rPr>
        <w:rFonts w:ascii="ＭＳ Ｐゴシック" w:hAnsi="ＭＳ Ｐゴシック" w:hint="default"/>
      </w:rPr>
    </w:lvl>
    <w:lvl w:ilvl="6" w:tplc="17FC6590" w:tentative="1">
      <w:start w:val="1"/>
      <w:numFmt w:val="bullet"/>
      <w:lvlText w:val="•"/>
      <w:lvlJc w:val="left"/>
      <w:pPr>
        <w:tabs>
          <w:tab w:val="num" w:pos="5040"/>
        </w:tabs>
        <w:ind w:left="5040" w:hanging="360"/>
      </w:pPr>
      <w:rPr>
        <w:rFonts w:ascii="ＭＳ Ｐゴシック" w:hAnsi="ＭＳ Ｐゴシック" w:hint="default"/>
      </w:rPr>
    </w:lvl>
    <w:lvl w:ilvl="7" w:tplc="D152E1E8" w:tentative="1">
      <w:start w:val="1"/>
      <w:numFmt w:val="bullet"/>
      <w:lvlText w:val="•"/>
      <w:lvlJc w:val="left"/>
      <w:pPr>
        <w:tabs>
          <w:tab w:val="num" w:pos="5760"/>
        </w:tabs>
        <w:ind w:left="5760" w:hanging="360"/>
      </w:pPr>
      <w:rPr>
        <w:rFonts w:ascii="ＭＳ Ｐゴシック" w:hAnsi="ＭＳ Ｐゴシック" w:hint="default"/>
      </w:rPr>
    </w:lvl>
    <w:lvl w:ilvl="8" w:tplc="38B876E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9" w15:restartNumberingAfterBreak="0">
    <w:nsid w:val="779C61C4"/>
    <w:multiLevelType w:val="hybridMultilevel"/>
    <w:tmpl w:val="B3BE1ADE"/>
    <w:lvl w:ilvl="0" w:tplc="3F4CD690">
      <w:start w:val="1"/>
      <w:numFmt w:val="bullet"/>
      <w:lvlText w:val="•"/>
      <w:lvlJc w:val="left"/>
      <w:pPr>
        <w:tabs>
          <w:tab w:val="num" w:pos="720"/>
        </w:tabs>
        <w:ind w:left="720" w:hanging="360"/>
      </w:pPr>
      <w:rPr>
        <w:rFonts w:ascii="ＭＳ Ｐゴシック" w:hAnsi="ＭＳ Ｐゴシック" w:hint="default"/>
      </w:rPr>
    </w:lvl>
    <w:lvl w:ilvl="1" w:tplc="D3364BA4" w:tentative="1">
      <w:start w:val="1"/>
      <w:numFmt w:val="bullet"/>
      <w:lvlText w:val="•"/>
      <w:lvlJc w:val="left"/>
      <w:pPr>
        <w:tabs>
          <w:tab w:val="num" w:pos="1440"/>
        </w:tabs>
        <w:ind w:left="1440" w:hanging="360"/>
      </w:pPr>
      <w:rPr>
        <w:rFonts w:ascii="ＭＳ Ｐゴシック" w:hAnsi="ＭＳ Ｐゴシック" w:hint="default"/>
      </w:rPr>
    </w:lvl>
    <w:lvl w:ilvl="2" w:tplc="53C06F94" w:tentative="1">
      <w:start w:val="1"/>
      <w:numFmt w:val="bullet"/>
      <w:lvlText w:val="•"/>
      <w:lvlJc w:val="left"/>
      <w:pPr>
        <w:tabs>
          <w:tab w:val="num" w:pos="2160"/>
        </w:tabs>
        <w:ind w:left="2160" w:hanging="360"/>
      </w:pPr>
      <w:rPr>
        <w:rFonts w:ascii="ＭＳ Ｐゴシック" w:hAnsi="ＭＳ Ｐゴシック" w:hint="default"/>
      </w:rPr>
    </w:lvl>
    <w:lvl w:ilvl="3" w:tplc="FDA8AD96" w:tentative="1">
      <w:start w:val="1"/>
      <w:numFmt w:val="bullet"/>
      <w:lvlText w:val="•"/>
      <w:lvlJc w:val="left"/>
      <w:pPr>
        <w:tabs>
          <w:tab w:val="num" w:pos="2880"/>
        </w:tabs>
        <w:ind w:left="2880" w:hanging="360"/>
      </w:pPr>
      <w:rPr>
        <w:rFonts w:ascii="ＭＳ Ｐゴシック" w:hAnsi="ＭＳ Ｐゴシック" w:hint="default"/>
      </w:rPr>
    </w:lvl>
    <w:lvl w:ilvl="4" w:tplc="DA4A03E0" w:tentative="1">
      <w:start w:val="1"/>
      <w:numFmt w:val="bullet"/>
      <w:lvlText w:val="•"/>
      <w:lvlJc w:val="left"/>
      <w:pPr>
        <w:tabs>
          <w:tab w:val="num" w:pos="3600"/>
        </w:tabs>
        <w:ind w:left="3600" w:hanging="360"/>
      </w:pPr>
      <w:rPr>
        <w:rFonts w:ascii="ＭＳ Ｐゴシック" w:hAnsi="ＭＳ Ｐゴシック" w:hint="default"/>
      </w:rPr>
    </w:lvl>
    <w:lvl w:ilvl="5" w:tplc="F6DA8CC2" w:tentative="1">
      <w:start w:val="1"/>
      <w:numFmt w:val="bullet"/>
      <w:lvlText w:val="•"/>
      <w:lvlJc w:val="left"/>
      <w:pPr>
        <w:tabs>
          <w:tab w:val="num" w:pos="4320"/>
        </w:tabs>
        <w:ind w:left="4320" w:hanging="360"/>
      </w:pPr>
      <w:rPr>
        <w:rFonts w:ascii="ＭＳ Ｐゴシック" w:hAnsi="ＭＳ Ｐゴシック" w:hint="default"/>
      </w:rPr>
    </w:lvl>
    <w:lvl w:ilvl="6" w:tplc="5F42D7B6" w:tentative="1">
      <w:start w:val="1"/>
      <w:numFmt w:val="bullet"/>
      <w:lvlText w:val="•"/>
      <w:lvlJc w:val="left"/>
      <w:pPr>
        <w:tabs>
          <w:tab w:val="num" w:pos="5040"/>
        </w:tabs>
        <w:ind w:left="5040" w:hanging="360"/>
      </w:pPr>
      <w:rPr>
        <w:rFonts w:ascii="ＭＳ Ｐゴシック" w:hAnsi="ＭＳ Ｐゴシック" w:hint="default"/>
      </w:rPr>
    </w:lvl>
    <w:lvl w:ilvl="7" w:tplc="116EEA16" w:tentative="1">
      <w:start w:val="1"/>
      <w:numFmt w:val="bullet"/>
      <w:lvlText w:val="•"/>
      <w:lvlJc w:val="left"/>
      <w:pPr>
        <w:tabs>
          <w:tab w:val="num" w:pos="5760"/>
        </w:tabs>
        <w:ind w:left="5760" w:hanging="360"/>
      </w:pPr>
      <w:rPr>
        <w:rFonts w:ascii="ＭＳ Ｐゴシック" w:hAnsi="ＭＳ Ｐゴシック" w:hint="default"/>
      </w:rPr>
    </w:lvl>
    <w:lvl w:ilvl="8" w:tplc="0066C70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0" w15:restartNumberingAfterBreak="0">
    <w:nsid w:val="79F756D3"/>
    <w:multiLevelType w:val="hybridMultilevel"/>
    <w:tmpl w:val="39F4CC8A"/>
    <w:lvl w:ilvl="0" w:tplc="4148EC58">
      <w:start w:val="1"/>
      <w:numFmt w:val="bullet"/>
      <w:lvlText w:val="•"/>
      <w:lvlJc w:val="left"/>
      <w:pPr>
        <w:tabs>
          <w:tab w:val="num" w:pos="720"/>
        </w:tabs>
        <w:ind w:left="720" w:hanging="360"/>
      </w:pPr>
      <w:rPr>
        <w:rFonts w:ascii="ＭＳ Ｐゴシック" w:hAnsi="ＭＳ Ｐゴシック" w:hint="default"/>
      </w:rPr>
    </w:lvl>
    <w:lvl w:ilvl="1" w:tplc="910E3500" w:tentative="1">
      <w:start w:val="1"/>
      <w:numFmt w:val="bullet"/>
      <w:lvlText w:val="•"/>
      <w:lvlJc w:val="left"/>
      <w:pPr>
        <w:tabs>
          <w:tab w:val="num" w:pos="1440"/>
        </w:tabs>
        <w:ind w:left="1440" w:hanging="360"/>
      </w:pPr>
      <w:rPr>
        <w:rFonts w:ascii="ＭＳ Ｐゴシック" w:hAnsi="ＭＳ Ｐゴシック" w:hint="default"/>
      </w:rPr>
    </w:lvl>
    <w:lvl w:ilvl="2" w:tplc="B7F83874" w:tentative="1">
      <w:start w:val="1"/>
      <w:numFmt w:val="bullet"/>
      <w:lvlText w:val="•"/>
      <w:lvlJc w:val="left"/>
      <w:pPr>
        <w:tabs>
          <w:tab w:val="num" w:pos="2160"/>
        </w:tabs>
        <w:ind w:left="2160" w:hanging="360"/>
      </w:pPr>
      <w:rPr>
        <w:rFonts w:ascii="ＭＳ Ｐゴシック" w:hAnsi="ＭＳ Ｐゴシック" w:hint="default"/>
      </w:rPr>
    </w:lvl>
    <w:lvl w:ilvl="3" w:tplc="26027322" w:tentative="1">
      <w:start w:val="1"/>
      <w:numFmt w:val="bullet"/>
      <w:lvlText w:val="•"/>
      <w:lvlJc w:val="left"/>
      <w:pPr>
        <w:tabs>
          <w:tab w:val="num" w:pos="2880"/>
        </w:tabs>
        <w:ind w:left="2880" w:hanging="360"/>
      </w:pPr>
      <w:rPr>
        <w:rFonts w:ascii="ＭＳ Ｐゴシック" w:hAnsi="ＭＳ Ｐゴシック" w:hint="default"/>
      </w:rPr>
    </w:lvl>
    <w:lvl w:ilvl="4" w:tplc="821ABB0E" w:tentative="1">
      <w:start w:val="1"/>
      <w:numFmt w:val="bullet"/>
      <w:lvlText w:val="•"/>
      <w:lvlJc w:val="left"/>
      <w:pPr>
        <w:tabs>
          <w:tab w:val="num" w:pos="3600"/>
        </w:tabs>
        <w:ind w:left="3600" w:hanging="360"/>
      </w:pPr>
      <w:rPr>
        <w:rFonts w:ascii="ＭＳ Ｐゴシック" w:hAnsi="ＭＳ Ｐゴシック" w:hint="default"/>
      </w:rPr>
    </w:lvl>
    <w:lvl w:ilvl="5" w:tplc="B422F3D8" w:tentative="1">
      <w:start w:val="1"/>
      <w:numFmt w:val="bullet"/>
      <w:lvlText w:val="•"/>
      <w:lvlJc w:val="left"/>
      <w:pPr>
        <w:tabs>
          <w:tab w:val="num" w:pos="4320"/>
        </w:tabs>
        <w:ind w:left="4320" w:hanging="360"/>
      </w:pPr>
      <w:rPr>
        <w:rFonts w:ascii="ＭＳ Ｐゴシック" w:hAnsi="ＭＳ Ｐゴシック" w:hint="default"/>
      </w:rPr>
    </w:lvl>
    <w:lvl w:ilvl="6" w:tplc="34FC0596" w:tentative="1">
      <w:start w:val="1"/>
      <w:numFmt w:val="bullet"/>
      <w:lvlText w:val="•"/>
      <w:lvlJc w:val="left"/>
      <w:pPr>
        <w:tabs>
          <w:tab w:val="num" w:pos="5040"/>
        </w:tabs>
        <w:ind w:left="5040" w:hanging="360"/>
      </w:pPr>
      <w:rPr>
        <w:rFonts w:ascii="ＭＳ Ｐゴシック" w:hAnsi="ＭＳ Ｐゴシック" w:hint="default"/>
      </w:rPr>
    </w:lvl>
    <w:lvl w:ilvl="7" w:tplc="C0C6E756" w:tentative="1">
      <w:start w:val="1"/>
      <w:numFmt w:val="bullet"/>
      <w:lvlText w:val="•"/>
      <w:lvlJc w:val="left"/>
      <w:pPr>
        <w:tabs>
          <w:tab w:val="num" w:pos="5760"/>
        </w:tabs>
        <w:ind w:left="5760" w:hanging="360"/>
      </w:pPr>
      <w:rPr>
        <w:rFonts w:ascii="ＭＳ Ｐゴシック" w:hAnsi="ＭＳ Ｐゴシック" w:hint="default"/>
      </w:rPr>
    </w:lvl>
    <w:lvl w:ilvl="8" w:tplc="7B9A6978"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16"/>
  </w:num>
  <w:num w:numId="2">
    <w:abstractNumId w:val="22"/>
  </w:num>
  <w:num w:numId="3">
    <w:abstractNumId w:val="21"/>
  </w:num>
  <w:num w:numId="4">
    <w:abstractNumId w:val="8"/>
  </w:num>
  <w:num w:numId="5">
    <w:abstractNumId w:val="10"/>
  </w:num>
  <w:num w:numId="6">
    <w:abstractNumId w:val="18"/>
  </w:num>
  <w:num w:numId="7">
    <w:abstractNumId w:val="3"/>
  </w:num>
  <w:num w:numId="8">
    <w:abstractNumId w:val="20"/>
  </w:num>
  <w:num w:numId="9">
    <w:abstractNumId w:val="27"/>
  </w:num>
  <w:num w:numId="10">
    <w:abstractNumId w:val="14"/>
  </w:num>
  <w:num w:numId="11">
    <w:abstractNumId w:val="23"/>
  </w:num>
  <w:num w:numId="12">
    <w:abstractNumId w:val="1"/>
  </w:num>
  <w:num w:numId="13">
    <w:abstractNumId w:val="24"/>
  </w:num>
  <w:num w:numId="14">
    <w:abstractNumId w:val="26"/>
  </w:num>
  <w:num w:numId="15">
    <w:abstractNumId w:val="0"/>
  </w:num>
  <w:num w:numId="16">
    <w:abstractNumId w:val="30"/>
  </w:num>
  <w:num w:numId="17">
    <w:abstractNumId w:val="9"/>
  </w:num>
  <w:num w:numId="18">
    <w:abstractNumId w:val="13"/>
  </w:num>
  <w:num w:numId="19">
    <w:abstractNumId w:val="28"/>
  </w:num>
  <w:num w:numId="20">
    <w:abstractNumId w:val="17"/>
  </w:num>
  <w:num w:numId="21">
    <w:abstractNumId w:val="5"/>
  </w:num>
  <w:num w:numId="22">
    <w:abstractNumId w:val="29"/>
  </w:num>
  <w:num w:numId="23">
    <w:abstractNumId w:val="7"/>
  </w:num>
  <w:num w:numId="24">
    <w:abstractNumId w:val="4"/>
  </w:num>
  <w:num w:numId="25">
    <w:abstractNumId w:val="19"/>
  </w:num>
  <w:num w:numId="26">
    <w:abstractNumId w:val="6"/>
  </w:num>
  <w:num w:numId="27">
    <w:abstractNumId w:val="2"/>
  </w:num>
  <w:num w:numId="28">
    <w:abstractNumId w:val="12"/>
  </w:num>
  <w:num w:numId="29">
    <w:abstractNumId w:val="11"/>
  </w:num>
  <w:num w:numId="30">
    <w:abstractNumId w:val="15"/>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387"/>
    <w:rsid w:val="00010A21"/>
    <w:rsid w:val="000152F8"/>
    <w:rsid w:val="00024648"/>
    <w:rsid w:val="00025B6C"/>
    <w:rsid w:val="0003433F"/>
    <w:rsid w:val="00037E1F"/>
    <w:rsid w:val="00042A68"/>
    <w:rsid w:val="00043724"/>
    <w:rsid w:val="00052435"/>
    <w:rsid w:val="00061A69"/>
    <w:rsid w:val="00070E31"/>
    <w:rsid w:val="000711EF"/>
    <w:rsid w:val="0007541B"/>
    <w:rsid w:val="0007715A"/>
    <w:rsid w:val="000774EC"/>
    <w:rsid w:val="00081189"/>
    <w:rsid w:val="00083B5B"/>
    <w:rsid w:val="00084FAC"/>
    <w:rsid w:val="000852C5"/>
    <w:rsid w:val="0008674D"/>
    <w:rsid w:val="00091E2E"/>
    <w:rsid w:val="000924C7"/>
    <w:rsid w:val="00093F64"/>
    <w:rsid w:val="0009659E"/>
    <w:rsid w:val="000B12B5"/>
    <w:rsid w:val="000B5192"/>
    <w:rsid w:val="000B608F"/>
    <w:rsid w:val="000C0402"/>
    <w:rsid w:val="000C203E"/>
    <w:rsid w:val="000D06A4"/>
    <w:rsid w:val="000E208F"/>
    <w:rsid w:val="000E6F38"/>
    <w:rsid w:val="000F3AE9"/>
    <w:rsid w:val="000F3BC7"/>
    <w:rsid w:val="000F4477"/>
    <w:rsid w:val="00103E5A"/>
    <w:rsid w:val="00110A8D"/>
    <w:rsid w:val="001173AF"/>
    <w:rsid w:val="001241C3"/>
    <w:rsid w:val="00124C6C"/>
    <w:rsid w:val="001302E9"/>
    <w:rsid w:val="00132289"/>
    <w:rsid w:val="001324DB"/>
    <w:rsid w:val="00132513"/>
    <w:rsid w:val="001350D8"/>
    <w:rsid w:val="0013589E"/>
    <w:rsid w:val="00136E37"/>
    <w:rsid w:val="00136FDF"/>
    <w:rsid w:val="001372CF"/>
    <w:rsid w:val="00140DD2"/>
    <w:rsid w:val="00142B4F"/>
    <w:rsid w:val="0014784E"/>
    <w:rsid w:val="00154B33"/>
    <w:rsid w:val="00177A6C"/>
    <w:rsid w:val="00185983"/>
    <w:rsid w:val="001867AD"/>
    <w:rsid w:val="00186F9F"/>
    <w:rsid w:val="00191DA3"/>
    <w:rsid w:val="001975FA"/>
    <w:rsid w:val="001A0A15"/>
    <w:rsid w:val="001A1716"/>
    <w:rsid w:val="001A2782"/>
    <w:rsid w:val="001A358A"/>
    <w:rsid w:val="001A61C7"/>
    <w:rsid w:val="001B220B"/>
    <w:rsid w:val="001B3BDC"/>
    <w:rsid w:val="001B5B87"/>
    <w:rsid w:val="001B78BA"/>
    <w:rsid w:val="001C4D99"/>
    <w:rsid w:val="001D3D13"/>
    <w:rsid w:val="001E3BF0"/>
    <w:rsid w:val="001E4CA9"/>
    <w:rsid w:val="001F1119"/>
    <w:rsid w:val="001F1A9E"/>
    <w:rsid w:val="001F4318"/>
    <w:rsid w:val="001F5721"/>
    <w:rsid w:val="001F7739"/>
    <w:rsid w:val="00207446"/>
    <w:rsid w:val="00210EA0"/>
    <w:rsid w:val="00212469"/>
    <w:rsid w:val="00225593"/>
    <w:rsid w:val="0024296A"/>
    <w:rsid w:val="002433F3"/>
    <w:rsid w:val="0026194D"/>
    <w:rsid w:val="00265D59"/>
    <w:rsid w:val="002776BC"/>
    <w:rsid w:val="00282A9F"/>
    <w:rsid w:val="00285B74"/>
    <w:rsid w:val="00291199"/>
    <w:rsid w:val="00292373"/>
    <w:rsid w:val="002946C0"/>
    <w:rsid w:val="002A4476"/>
    <w:rsid w:val="002B2EB3"/>
    <w:rsid w:val="002B4FFB"/>
    <w:rsid w:val="002B505A"/>
    <w:rsid w:val="002B73F2"/>
    <w:rsid w:val="002C44A4"/>
    <w:rsid w:val="002D655C"/>
    <w:rsid w:val="002D66AF"/>
    <w:rsid w:val="002E18EC"/>
    <w:rsid w:val="00301DCE"/>
    <w:rsid w:val="00302D9F"/>
    <w:rsid w:val="00306E01"/>
    <w:rsid w:val="00311F15"/>
    <w:rsid w:val="00313EF4"/>
    <w:rsid w:val="00314DDA"/>
    <w:rsid w:val="00317634"/>
    <w:rsid w:val="003211A2"/>
    <w:rsid w:val="0032651B"/>
    <w:rsid w:val="00330B40"/>
    <w:rsid w:val="00332246"/>
    <w:rsid w:val="00333779"/>
    <w:rsid w:val="0033548D"/>
    <w:rsid w:val="00337387"/>
    <w:rsid w:val="003428A1"/>
    <w:rsid w:val="003461A2"/>
    <w:rsid w:val="003556BB"/>
    <w:rsid w:val="003570AF"/>
    <w:rsid w:val="003672FB"/>
    <w:rsid w:val="00371118"/>
    <w:rsid w:val="00372C03"/>
    <w:rsid w:val="0037668C"/>
    <w:rsid w:val="00377E57"/>
    <w:rsid w:val="00394482"/>
    <w:rsid w:val="003A234B"/>
    <w:rsid w:val="003A3F53"/>
    <w:rsid w:val="003A4305"/>
    <w:rsid w:val="003B0B51"/>
    <w:rsid w:val="003B628F"/>
    <w:rsid w:val="003C36EE"/>
    <w:rsid w:val="003C55E3"/>
    <w:rsid w:val="003E25D8"/>
    <w:rsid w:val="003E604D"/>
    <w:rsid w:val="003E617F"/>
    <w:rsid w:val="00403D37"/>
    <w:rsid w:val="00407700"/>
    <w:rsid w:val="00417D58"/>
    <w:rsid w:val="00422BBC"/>
    <w:rsid w:val="00423D8A"/>
    <w:rsid w:val="004244E7"/>
    <w:rsid w:val="00427F4F"/>
    <w:rsid w:val="00435E9D"/>
    <w:rsid w:val="00442554"/>
    <w:rsid w:val="00446B60"/>
    <w:rsid w:val="004476D4"/>
    <w:rsid w:val="00454560"/>
    <w:rsid w:val="00456839"/>
    <w:rsid w:val="00456BF1"/>
    <w:rsid w:val="00461BB7"/>
    <w:rsid w:val="00467BDD"/>
    <w:rsid w:val="00470E5A"/>
    <w:rsid w:val="00476190"/>
    <w:rsid w:val="00477950"/>
    <w:rsid w:val="0048476F"/>
    <w:rsid w:val="0048624D"/>
    <w:rsid w:val="00494899"/>
    <w:rsid w:val="004A6491"/>
    <w:rsid w:val="004C3A64"/>
    <w:rsid w:val="004C51BE"/>
    <w:rsid w:val="004C633D"/>
    <w:rsid w:val="004D0D1B"/>
    <w:rsid w:val="004D2CA8"/>
    <w:rsid w:val="004D2FCF"/>
    <w:rsid w:val="004F0CD2"/>
    <w:rsid w:val="004F48E9"/>
    <w:rsid w:val="00502A2C"/>
    <w:rsid w:val="005059AB"/>
    <w:rsid w:val="00507552"/>
    <w:rsid w:val="00507D01"/>
    <w:rsid w:val="005152E1"/>
    <w:rsid w:val="005158D5"/>
    <w:rsid w:val="00516606"/>
    <w:rsid w:val="00524A17"/>
    <w:rsid w:val="00534911"/>
    <w:rsid w:val="005362D3"/>
    <w:rsid w:val="005501FE"/>
    <w:rsid w:val="00550BF5"/>
    <w:rsid w:val="00552CCD"/>
    <w:rsid w:val="005531F4"/>
    <w:rsid w:val="00574DB9"/>
    <w:rsid w:val="005825FA"/>
    <w:rsid w:val="00582BA6"/>
    <w:rsid w:val="0058624D"/>
    <w:rsid w:val="005867F0"/>
    <w:rsid w:val="00592F9D"/>
    <w:rsid w:val="005A4CB5"/>
    <w:rsid w:val="005C2F8A"/>
    <w:rsid w:val="005C6761"/>
    <w:rsid w:val="005D3BFD"/>
    <w:rsid w:val="005E07B2"/>
    <w:rsid w:val="005E52BD"/>
    <w:rsid w:val="005F0819"/>
    <w:rsid w:val="005F2421"/>
    <w:rsid w:val="005F33A4"/>
    <w:rsid w:val="0060341D"/>
    <w:rsid w:val="00607F7A"/>
    <w:rsid w:val="00614A77"/>
    <w:rsid w:val="00615963"/>
    <w:rsid w:val="006225E5"/>
    <w:rsid w:val="00623382"/>
    <w:rsid w:val="00623783"/>
    <w:rsid w:val="00630BDD"/>
    <w:rsid w:val="00640A06"/>
    <w:rsid w:val="00643213"/>
    <w:rsid w:val="00645A88"/>
    <w:rsid w:val="00646231"/>
    <w:rsid w:val="00647FD8"/>
    <w:rsid w:val="00660F3A"/>
    <w:rsid w:val="00663D56"/>
    <w:rsid w:val="00670ADA"/>
    <w:rsid w:val="00674907"/>
    <w:rsid w:val="00675057"/>
    <w:rsid w:val="00686ABF"/>
    <w:rsid w:val="00686CA2"/>
    <w:rsid w:val="0069266A"/>
    <w:rsid w:val="0069452E"/>
    <w:rsid w:val="0069734D"/>
    <w:rsid w:val="006A115B"/>
    <w:rsid w:val="006A356B"/>
    <w:rsid w:val="006B1D0A"/>
    <w:rsid w:val="006B22D0"/>
    <w:rsid w:val="006B480D"/>
    <w:rsid w:val="006B4C8F"/>
    <w:rsid w:val="006C2F31"/>
    <w:rsid w:val="006C3F1F"/>
    <w:rsid w:val="006C6C0B"/>
    <w:rsid w:val="006E0218"/>
    <w:rsid w:val="006E2218"/>
    <w:rsid w:val="006E26C6"/>
    <w:rsid w:val="006E43EC"/>
    <w:rsid w:val="006E56E3"/>
    <w:rsid w:val="006E5F9D"/>
    <w:rsid w:val="006E7529"/>
    <w:rsid w:val="006F74E7"/>
    <w:rsid w:val="00702F39"/>
    <w:rsid w:val="00706159"/>
    <w:rsid w:val="00726D81"/>
    <w:rsid w:val="00737A05"/>
    <w:rsid w:val="00741E92"/>
    <w:rsid w:val="007443A7"/>
    <w:rsid w:val="007448B1"/>
    <w:rsid w:val="0074747D"/>
    <w:rsid w:val="0075062F"/>
    <w:rsid w:val="0075262F"/>
    <w:rsid w:val="00766ADC"/>
    <w:rsid w:val="00771420"/>
    <w:rsid w:val="007738E3"/>
    <w:rsid w:val="00777E41"/>
    <w:rsid w:val="007811F0"/>
    <w:rsid w:val="00782DBE"/>
    <w:rsid w:val="00787A67"/>
    <w:rsid w:val="00792D0B"/>
    <w:rsid w:val="007A0440"/>
    <w:rsid w:val="007A663C"/>
    <w:rsid w:val="007A7587"/>
    <w:rsid w:val="007B6AA7"/>
    <w:rsid w:val="007C6F5B"/>
    <w:rsid w:val="007D5809"/>
    <w:rsid w:val="007F1FE1"/>
    <w:rsid w:val="00801B54"/>
    <w:rsid w:val="00802ABF"/>
    <w:rsid w:val="00815B54"/>
    <w:rsid w:val="008312BE"/>
    <w:rsid w:val="00833552"/>
    <w:rsid w:val="0084216D"/>
    <w:rsid w:val="008457BD"/>
    <w:rsid w:val="00850393"/>
    <w:rsid w:val="008562A8"/>
    <w:rsid w:val="008623FA"/>
    <w:rsid w:val="00864A0C"/>
    <w:rsid w:val="00867281"/>
    <w:rsid w:val="008744B2"/>
    <w:rsid w:val="00895940"/>
    <w:rsid w:val="00895B12"/>
    <w:rsid w:val="00896F9B"/>
    <w:rsid w:val="008A2B27"/>
    <w:rsid w:val="008A62EF"/>
    <w:rsid w:val="008A66DB"/>
    <w:rsid w:val="008B0490"/>
    <w:rsid w:val="008B6130"/>
    <w:rsid w:val="008B644B"/>
    <w:rsid w:val="008C09D5"/>
    <w:rsid w:val="008C2497"/>
    <w:rsid w:val="008D1ED6"/>
    <w:rsid w:val="008D7358"/>
    <w:rsid w:val="008F7BF5"/>
    <w:rsid w:val="00902DAA"/>
    <w:rsid w:val="0090458A"/>
    <w:rsid w:val="009137DF"/>
    <w:rsid w:val="009153F3"/>
    <w:rsid w:val="00915AE6"/>
    <w:rsid w:val="00916379"/>
    <w:rsid w:val="009178AA"/>
    <w:rsid w:val="00924C82"/>
    <w:rsid w:val="00930A08"/>
    <w:rsid w:val="00944907"/>
    <w:rsid w:val="0095173B"/>
    <w:rsid w:val="00960764"/>
    <w:rsid w:val="00964B90"/>
    <w:rsid w:val="00971244"/>
    <w:rsid w:val="009757D5"/>
    <w:rsid w:val="00980A22"/>
    <w:rsid w:val="0098299E"/>
    <w:rsid w:val="00985AC3"/>
    <w:rsid w:val="00990AA2"/>
    <w:rsid w:val="00990DAF"/>
    <w:rsid w:val="009B1681"/>
    <w:rsid w:val="009B1E48"/>
    <w:rsid w:val="009B2DFF"/>
    <w:rsid w:val="009B3869"/>
    <w:rsid w:val="009B6812"/>
    <w:rsid w:val="009C13DC"/>
    <w:rsid w:val="009C5062"/>
    <w:rsid w:val="009C6127"/>
    <w:rsid w:val="009E1C96"/>
    <w:rsid w:val="009E4DFF"/>
    <w:rsid w:val="009E590A"/>
    <w:rsid w:val="009F7B7A"/>
    <w:rsid w:val="00A062A5"/>
    <w:rsid w:val="00A109DF"/>
    <w:rsid w:val="00A112C2"/>
    <w:rsid w:val="00A11563"/>
    <w:rsid w:val="00A11B1F"/>
    <w:rsid w:val="00A13E73"/>
    <w:rsid w:val="00A140DC"/>
    <w:rsid w:val="00A16A63"/>
    <w:rsid w:val="00A205A5"/>
    <w:rsid w:val="00A27B63"/>
    <w:rsid w:val="00A34A87"/>
    <w:rsid w:val="00A37DDD"/>
    <w:rsid w:val="00A610C9"/>
    <w:rsid w:val="00A6160E"/>
    <w:rsid w:val="00A6472E"/>
    <w:rsid w:val="00A65AC7"/>
    <w:rsid w:val="00A661BF"/>
    <w:rsid w:val="00A70BE0"/>
    <w:rsid w:val="00A72F3A"/>
    <w:rsid w:val="00A7738B"/>
    <w:rsid w:val="00A874BD"/>
    <w:rsid w:val="00A917DD"/>
    <w:rsid w:val="00A94C57"/>
    <w:rsid w:val="00A96E8F"/>
    <w:rsid w:val="00AA039F"/>
    <w:rsid w:val="00AA06AD"/>
    <w:rsid w:val="00AA4498"/>
    <w:rsid w:val="00AA48A2"/>
    <w:rsid w:val="00AB4C56"/>
    <w:rsid w:val="00AC0779"/>
    <w:rsid w:val="00AC4365"/>
    <w:rsid w:val="00AD188F"/>
    <w:rsid w:val="00AE195B"/>
    <w:rsid w:val="00B00049"/>
    <w:rsid w:val="00B00EEF"/>
    <w:rsid w:val="00B04750"/>
    <w:rsid w:val="00B04FB6"/>
    <w:rsid w:val="00B12D9B"/>
    <w:rsid w:val="00B140A3"/>
    <w:rsid w:val="00B143A9"/>
    <w:rsid w:val="00B1746F"/>
    <w:rsid w:val="00B225D1"/>
    <w:rsid w:val="00B2419B"/>
    <w:rsid w:val="00B2431F"/>
    <w:rsid w:val="00B246F1"/>
    <w:rsid w:val="00B3110B"/>
    <w:rsid w:val="00B31879"/>
    <w:rsid w:val="00B35DA1"/>
    <w:rsid w:val="00B36083"/>
    <w:rsid w:val="00B462F5"/>
    <w:rsid w:val="00B51951"/>
    <w:rsid w:val="00B52052"/>
    <w:rsid w:val="00B54605"/>
    <w:rsid w:val="00B6155B"/>
    <w:rsid w:val="00B73441"/>
    <w:rsid w:val="00B878E4"/>
    <w:rsid w:val="00B87C60"/>
    <w:rsid w:val="00B90B2F"/>
    <w:rsid w:val="00B956B2"/>
    <w:rsid w:val="00BA59A8"/>
    <w:rsid w:val="00BA5FEF"/>
    <w:rsid w:val="00BA6698"/>
    <w:rsid w:val="00BB0161"/>
    <w:rsid w:val="00BB1589"/>
    <w:rsid w:val="00BB5CDE"/>
    <w:rsid w:val="00BE3CB2"/>
    <w:rsid w:val="00BE4E6B"/>
    <w:rsid w:val="00BF0711"/>
    <w:rsid w:val="00BF183E"/>
    <w:rsid w:val="00BF3600"/>
    <w:rsid w:val="00BF4517"/>
    <w:rsid w:val="00BF65DB"/>
    <w:rsid w:val="00BF7653"/>
    <w:rsid w:val="00C025BE"/>
    <w:rsid w:val="00C031AE"/>
    <w:rsid w:val="00C11BB8"/>
    <w:rsid w:val="00C13138"/>
    <w:rsid w:val="00C17D98"/>
    <w:rsid w:val="00C20CB2"/>
    <w:rsid w:val="00C27DC8"/>
    <w:rsid w:val="00C30B2D"/>
    <w:rsid w:val="00C4187D"/>
    <w:rsid w:val="00C42EFF"/>
    <w:rsid w:val="00C45DFB"/>
    <w:rsid w:val="00C45E88"/>
    <w:rsid w:val="00C476D9"/>
    <w:rsid w:val="00C5485F"/>
    <w:rsid w:val="00C54D6B"/>
    <w:rsid w:val="00C54F3F"/>
    <w:rsid w:val="00C60675"/>
    <w:rsid w:val="00C62E9D"/>
    <w:rsid w:val="00C63027"/>
    <w:rsid w:val="00C63509"/>
    <w:rsid w:val="00C6489F"/>
    <w:rsid w:val="00C72B2B"/>
    <w:rsid w:val="00C72CC3"/>
    <w:rsid w:val="00C779DF"/>
    <w:rsid w:val="00C80D04"/>
    <w:rsid w:val="00C818EF"/>
    <w:rsid w:val="00C9145E"/>
    <w:rsid w:val="00C935BB"/>
    <w:rsid w:val="00C93D42"/>
    <w:rsid w:val="00CA371E"/>
    <w:rsid w:val="00CB15BA"/>
    <w:rsid w:val="00CB2B85"/>
    <w:rsid w:val="00CB52FD"/>
    <w:rsid w:val="00CB7C22"/>
    <w:rsid w:val="00CC30FD"/>
    <w:rsid w:val="00CC334E"/>
    <w:rsid w:val="00CD38AC"/>
    <w:rsid w:val="00CE5DBA"/>
    <w:rsid w:val="00D031FE"/>
    <w:rsid w:val="00D04A3C"/>
    <w:rsid w:val="00D2466E"/>
    <w:rsid w:val="00D31399"/>
    <w:rsid w:val="00D33598"/>
    <w:rsid w:val="00D34476"/>
    <w:rsid w:val="00D34E82"/>
    <w:rsid w:val="00D40C07"/>
    <w:rsid w:val="00D43C15"/>
    <w:rsid w:val="00D43ECE"/>
    <w:rsid w:val="00D458D9"/>
    <w:rsid w:val="00D55892"/>
    <w:rsid w:val="00D60018"/>
    <w:rsid w:val="00D732F0"/>
    <w:rsid w:val="00D7480A"/>
    <w:rsid w:val="00D75545"/>
    <w:rsid w:val="00D82C07"/>
    <w:rsid w:val="00D87A41"/>
    <w:rsid w:val="00D87CD7"/>
    <w:rsid w:val="00D93B66"/>
    <w:rsid w:val="00D95C7B"/>
    <w:rsid w:val="00D96AB7"/>
    <w:rsid w:val="00D972F0"/>
    <w:rsid w:val="00DA1931"/>
    <w:rsid w:val="00DA74E2"/>
    <w:rsid w:val="00DB2DDF"/>
    <w:rsid w:val="00DB434D"/>
    <w:rsid w:val="00DB676B"/>
    <w:rsid w:val="00DB6993"/>
    <w:rsid w:val="00DC195A"/>
    <w:rsid w:val="00DD0195"/>
    <w:rsid w:val="00DE2581"/>
    <w:rsid w:val="00DE4593"/>
    <w:rsid w:val="00DF18DA"/>
    <w:rsid w:val="00DF2652"/>
    <w:rsid w:val="00DF6990"/>
    <w:rsid w:val="00E004D5"/>
    <w:rsid w:val="00E03A6C"/>
    <w:rsid w:val="00E0684B"/>
    <w:rsid w:val="00E12D01"/>
    <w:rsid w:val="00E23D4C"/>
    <w:rsid w:val="00E24E01"/>
    <w:rsid w:val="00E277E9"/>
    <w:rsid w:val="00E41A63"/>
    <w:rsid w:val="00E43911"/>
    <w:rsid w:val="00E45E41"/>
    <w:rsid w:val="00E46F56"/>
    <w:rsid w:val="00E5557B"/>
    <w:rsid w:val="00E71ACD"/>
    <w:rsid w:val="00E73823"/>
    <w:rsid w:val="00E7534F"/>
    <w:rsid w:val="00E75F20"/>
    <w:rsid w:val="00E76EE3"/>
    <w:rsid w:val="00E77C92"/>
    <w:rsid w:val="00E80006"/>
    <w:rsid w:val="00EA2F16"/>
    <w:rsid w:val="00EA6493"/>
    <w:rsid w:val="00EB1586"/>
    <w:rsid w:val="00EC3A77"/>
    <w:rsid w:val="00EC69F8"/>
    <w:rsid w:val="00ED3BD7"/>
    <w:rsid w:val="00ED51C1"/>
    <w:rsid w:val="00ED7155"/>
    <w:rsid w:val="00EE70B0"/>
    <w:rsid w:val="00EF4475"/>
    <w:rsid w:val="00F172D0"/>
    <w:rsid w:val="00F2168A"/>
    <w:rsid w:val="00F26F70"/>
    <w:rsid w:val="00F41894"/>
    <w:rsid w:val="00F43E25"/>
    <w:rsid w:val="00F52A27"/>
    <w:rsid w:val="00F57ABC"/>
    <w:rsid w:val="00F61BFA"/>
    <w:rsid w:val="00F63FA9"/>
    <w:rsid w:val="00F640D6"/>
    <w:rsid w:val="00F65A9F"/>
    <w:rsid w:val="00F86EF3"/>
    <w:rsid w:val="00F90FDF"/>
    <w:rsid w:val="00F91B9A"/>
    <w:rsid w:val="00F95797"/>
    <w:rsid w:val="00FA1A6D"/>
    <w:rsid w:val="00FA3343"/>
    <w:rsid w:val="00FB276F"/>
    <w:rsid w:val="00FB33D8"/>
    <w:rsid w:val="00FB7D38"/>
    <w:rsid w:val="00FC079C"/>
    <w:rsid w:val="00FC1639"/>
    <w:rsid w:val="00FC28E9"/>
    <w:rsid w:val="00FC4CEC"/>
    <w:rsid w:val="00FD130E"/>
    <w:rsid w:val="00FD2A30"/>
    <w:rsid w:val="00FD3868"/>
    <w:rsid w:val="00FF7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8723666"/>
  <w15:chartTrackingRefBased/>
  <w15:docId w15:val="{F80EDAC2-A639-48AA-9887-0CCFAE7E7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387"/>
    <w:pPr>
      <w:widowControl w:val="0"/>
      <w:jc w:val="both"/>
    </w:pPr>
  </w:style>
  <w:style w:type="paragraph" w:styleId="5">
    <w:name w:val="heading 5"/>
    <w:basedOn w:val="a"/>
    <w:link w:val="50"/>
    <w:uiPriority w:val="9"/>
    <w:qFormat/>
    <w:rsid w:val="00337387"/>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basedOn w:val="a0"/>
    <w:link w:val="5"/>
    <w:uiPriority w:val="9"/>
    <w:rsid w:val="00337387"/>
    <w:rPr>
      <w:rFonts w:ascii="ＭＳ Ｐゴシック" w:eastAsia="ＭＳ Ｐゴシック" w:hAnsi="ＭＳ Ｐゴシック" w:cs="ＭＳ Ｐゴシック"/>
      <w:b/>
      <w:bCs/>
      <w:kern w:val="0"/>
      <w:sz w:val="20"/>
      <w:szCs w:val="20"/>
    </w:rPr>
  </w:style>
  <w:style w:type="paragraph" w:styleId="Web">
    <w:name w:val="Normal (Web)"/>
    <w:basedOn w:val="a"/>
    <w:uiPriority w:val="99"/>
    <w:unhideWhenUsed/>
    <w:rsid w:val="0033738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Date"/>
    <w:basedOn w:val="a"/>
    <w:next w:val="a"/>
    <w:link w:val="a4"/>
    <w:uiPriority w:val="99"/>
    <w:unhideWhenUsed/>
    <w:rsid w:val="00337387"/>
  </w:style>
  <w:style w:type="character" w:customStyle="1" w:styleId="a4">
    <w:name w:val="日付 (文字)"/>
    <w:basedOn w:val="a0"/>
    <w:link w:val="a3"/>
    <w:uiPriority w:val="99"/>
    <w:rsid w:val="00337387"/>
  </w:style>
  <w:style w:type="table" w:styleId="a5">
    <w:name w:val="Table Grid"/>
    <w:basedOn w:val="a1"/>
    <w:uiPriority w:val="59"/>
    <w:rsid w:val="003373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37387"/>
    <w:pPr>
      <w:ind w:leftChars="400" w:left="840"/>
    </w:pPr>
  </w:style>
  <w:style w:type="paragraph" w:styleId="a7">
    <w:name w:val="header"/>
    <w:basedOn w:val="a"/>
    <w:link w:val="a8"/>
    <w:uiPriority w:val="99"/>
    <w:unhideWhenUsed/>
    <w:rsid w:val="00337387"/>
    <w:pPr>
      <w:tabs>
        <w:tab w:val="center" w:pos="4252"/>
        <w:tab w:val="right" w:pos="8504"/>
      </w:tabs>
      <w:snapToGrid w:val="0"/>
    </w:pPr>
  </w:style>
  <w:style w:type="character" w:customStyle="1" w:styleId="a8">
    <w:name w:val="ヘッダー (文字)"/>
    <w:basedOn w:val="a0"/>
    <w:link w:val="a7"/>
    <w:uiPriority w:val="99"/>
    <w:rsid w:val="00337387"/>
  </w:style>
  <w:style w:type="paragraph" w:styleId="a9">
    <w:name w:val="footer"/>
    <w:basedOn w:val="a"/>
    <w:link w:val="aa"/>
    <w:uiPriority w:val="99"/>
    <w:unhideWhenUsed/>
    <w:rsid w:val="00337387"/>
    <w:pPr>
      <w:tabs>
        <w:tab w:val="center" w:pos="4252"/>
        <w:tab w:val="right" w:pos="8504"/>
      </w:tabs>
      <w:snapToGrid w:val="0"/>
    </w:pPr>
  </w:style>
  <w:style w:type="character" w:customStyle="1" w:styleId="aa">
    <w:name w:val="フッター (文字)"/>
    <w:basedOn w:val="a0"/>
    <w:link w:val="a9"/>
    <w:uiPriority w:val="99"/>
    <w:rsid w:val="00337387"/>
  </w:style>
  <w:style w:type="character" w:customStyle="1" w:styleId="fig">
    <w:name w:val="fig"/>
    <w:basedOn w:val="a0"/>
    <w:rsid w:val="00337387"/>
  </w:style>
  <w:style w:type="paragraph" w:styleId="ab">
    <w:name w:val="Balloon Text"/>
    <w:basedOn w:val="a"/>
    <w:link w:val="ac"/>
    <w:uiPriority w:val="99"/>
    <w:semiHidden/>
    <w:unhideWhenUsed/>
    <w:rsid w:val="0033738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37387"/>
    <w:rPr>
      <w:rFonts w:asciiTheme="majorHAnsi" w:eastAsiaTheme="majorEastAsia" w:hAnsiTheme="majorHAnsi" w:cstheme="majorBidi"/>
      <w:sz w:val="18"/>
      <w:szCs w:val="18"/>
    </w:rPr>
  </w:style>
  <w:style w:type="paragraph" w:customStyle="1" w:styleId="Default">
    <w:name w:val="Default"/>
    <w:rsid w:val="00337387"/>
    <w:pPr>
      <w:widowControl w:val="0"/>
      <w:autoSpaceDE w:val="0"/>
      <w:autoSpaceDN w:val="0"/>
      <w:adjustRightInd w:val="0"/>
    </w:pPr>
    <w:rPr>
      <w:rFonts w:ascii="ＭＳ ゴシック" w:eastAsia="ＭＳ ゴシック" w:cs="ＭＳ ゴシック"/>
      <w:color w:val="000000"/>
      <w:kern w:val="0"/>
      <w:sz w:val="24"/>
      <w:szCs w:val="24"/>
    </w:rPr>
  </w:style>
  <w:style w:type="character" w:styleId="ad">
    <w:name w:val="annotation reference"/>
    <w:basedOn w:val="a0"/>
    <w:uiPriority w:val="99"/>
    <w:semiHidden/>
    <w:unhideWhenUsed/>
    <w:rsid w:val="00337387"/>
    <w:rPr>
      <w:sz w:val="18"/>
      <w:szCs w:val="18"/>
    </w:rPr>
  </w:style>
  <w:style w:type="paragraph" w:styleId="ae">
    <w:name w:val="annotation text"/>
    <w:basedOn w:val="a"/>
    <w:link w:val="af"/>
    <w:uiPriority w:val="99"/>
    <w:semiHidden/>
    <w:unhideWhenUsed/>
    <w:rsid w:val="00337387"/>
    <w:pPr>
      <w:jc w:val="left"/>
    </w:pPr>
  </w:style>
  <w:style w:type="character" w:customStyle="1" w:styleId="af">
    <w:name w:val="コメント文字列 (文字)"/>
    <w:basedOn w:val="a0"/>
    <w:link w:val="ae"/>
    <w:uiPriority w:val="99"/>
    <w:semiHidden/>
    <w:rsid w:val="00337387"/>
  </w:style>
  <w:style w:type="paragraph" w:styleId="af0">
    <w:name w:val="annotation subject"/>
    <w:basedOn w:val="ae"/>
    <w:next w:val="ae"/>
    <w:link w:val="af1"/>
    <w:uiPriority w:val="99"/>
    <w:semiHidden/>
    <w:unhideWhenUsed/>
    <w:rsid w:val="00337387"/>
    <w:rPr>
      <w:b/>
      <w:bCs/>
    </w:rPr>
  </w:style>
  <w:style w:type="character" w:customStyle="1" w:styleId="af1">
    <w:name w:val="コメント内容 (文字)"/>
    <w:basedOn w:val="af"/>
    <w:link w:val="af0"/>
    <w:uiPriority w:val="99"/>
    <w:semiHidden/>
    <w:rsid w:val="00337387"/>
    <w:rPr>
      <w:b/>
      <w:bCs/>
    </w:rPr>
  </w:style>
  <w:style w:type="paragraph" w:styleId="af2">
    <w:name w:val="Revision"/>
    <w:hidden/>
    <w:uiPriority w:val="99"/>
    <w:semiHidden/>
    <w:rsid w:val="00337387"/>
  </w:style>
  <w:style w:type="numbering" w:customStyle="1" w:styleId="1">
    <w:name w:val="リストなし1"/>
    <w:next w:val="a2"/>
    <w:uiPriority w:val="99"/>
    <w:semiHidden/>
    <w:unhideWhenUsed/>
    <w:rsid w:val="005C2F8A"/>
  </w:style>
  <w:style w:type="table" w:customStyle="1" w:styleId="10">
    <w:name w:val="表 (格子)1"/>
    <w:basedOn w:val="a1"/>
    <w:next w:val="a5"/>
    <w:uiPriority w:val="39"/>
    <w:rsid w:val="005C2F8A"/>
    <w:rPr>
      <w:rFonts w:ascii="Meiryo UI" w:eastAsia="ＭＳ 明朝" w:hAnsi="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5"/>
    <w:uiPriority w:val="39"/>
    <w:rsid w:val="005C2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39"/>
    <w:rsid w:val="005C2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basedOn w:val="a0"/>
    <w:uiPriority w:val="99"/>
    <w:unhideWhenUsed/>
    <w:rsid w:val="003428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68" Type="http://schemas.openxmlformats.org/officeDocument/2006/relationships/theme" Target="theme/theme1.xml"/><Relationship Id="rId7" Type="http://schemas.openxmlformats.org/officeDocument/2006/relationships/endnotes" Target="endnotes.xml"/><Relationship Id="rId6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66" Type="http://schemas.openxmlformats.org/officeDocument/2006/relationships/footer" Target="footer2.xml"/><Relationship Id="rId5" Type="http://schemas.openxmlformats.org/officeDocument/2006/relationships/webSettings" Target="webSettings.xml"/><Relationship Id="rId65" Type="http://schemas.openxmlformats.org/officeDocument/2006/relationships/image" Target="media/image56.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00"/>
        </a:solidFill>
        <a:ln>
          <a:solidFill>
            <a:srgbClr val="FFC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solidFill>
            <a:schemeClr val="tx1"/>
          </a:solid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C006F-1656-48C6-9998-865B708D5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19</Pages>
  <Words>2363</Words>
  <Characters>13475</Characters>
  <DocSecurity>0</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2021-03-10T01:10:00Z</cp:lastPrinted>
  <dcterms:created xsi:type="dcterms:W3CDTF">2021-03-22T06:01:00Z</dcterms:created>
  <dcterms:modified xsi:type="dcterms:W3CDTF">2021-03-31T08:21:00Z</dcterms:modified>
</cp:coreProperties>
</file>