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293981453"/>
        <w:docPartObj>
          <w:docPartGallery w:val="Cover Pages"/>
          <w:docPartUnique/>
        </w:docPartObj>
      </w:sdtPr>
      <w:sdtEndPr>
        <w:rPr>
          <w:rFonts w:asciiTheme="majorEastAsia" w:eastAsiaTheme="majorEastAsia" w:hAnsiTheme="majorEastAsia"/>
          <w:b/>
        </w:rPr>
      </w:sdtEndPr>
      <w:sdtContent>
        <w:p w14:paraId="65905795" w14:textId="3E4468BC" w:rsidR="001416A0" w:rsidRDefault="001416A0" w:rsidP="001416A0"/>
        <w:tbl>
          <w:tblPr>
            <w:tblpPr w:leftFromText="187" w:rightFromText="187" w:horzAnchor="margin" w:tblpXSpec="center" w:tblpY="2881"/>
            <w:tblW w:w="4166" w:type="pct"/>
            <w:tblBorders>
              <w:left w:val="single" w:sz="12" w:space="0" w:color="5B9BD5" w:themeColor="accent1"/>
            </w:tblBorders>
            <w:tblCellMar>
              <w:left w:w="144" w:type="dxa"/>
              <w:right w:w="115" w:type="dxa"/>
            </w:tblCellMar>
            <w:tblLook w:val="04A0" w:firstRow="1" w:lastRow="0" w:firstColumn="1" w:lastColumn="0" w:noHBand="0" w:noVBand="1"/>
          </w:tblPr>
          <w:tblGrid>
            <w:gridCol w:w="7073"/>
          </w:tblGrid>
          <w:tr w:rsidR="001416A0" w:rsidRPr="002446F7" w14:paraId="6A755E63" w14:textId="77777777" w:rsidTr="001416A0">
            <w:tc>
              <w:tcPr>
                <w:tcW w:w="7073" w:type="dxa"/>
                <w:tcMar>
                  <w:top w:w="216" w:type="dxa"/>
                  <w:left w:w="115" w:type="dxa"/>
                  <w:bottom w:w="216" w:type="dxa"/>
                  <w:right w:w="115" w:type="dxa"/>
                </w:tcMar>
              </w:tcPr>
              <w:p w14:paraId="6D7CDE9F" w14:textId="77777777" w:rsidR="001416A0" w:rsidRPr="002446F7" w:rsidRDefault="001416A0" w:rsidP="004037DA">
                <w:pPr>
                  <w:pStyle w:val="af0"/>
                  <w:rPr>
                    <w:rFonts w:asciiTheme="majorEastAsia" w:eastAsiaTheme="majorEastAsia" w:hAnsiTheme="majorEastAsia"/>
                    <w:color w:val="000000" w:themeColor="text1"/>
                    <w:sz w:val="24"/>
                  </w:rPr>
                </w:pPr>
                <w:r w:rsidRPr="002446F7">
                  <w:rPr>
                    <w:rFonts w:asciiTheme="majorEastAsia" w:eastAsiaTheme="majorEastAsia" w:hAnsiTheme="majorEastAsia" w:hint="eastAsia"/>
                    <w:color w:val="000000" w:themeColor="text1"/>
                    <w:sz w:val="48"/>
                    <w:szCs w:val="24"/>
                  </w:rPr>
                  <w:t>大阪市環境局</w:t>
                </w:r>
              </w:p>
            </w:tc>
          </w:tr>
          <w:tr w:rsidR="001416A0" w:rsidRPr="002446F7" w14:paraId="743052E9" w14:textId="77777777" w:rsidTr="001416A0">
            <w:tc>
              <w:tcPr>
                <w:tcW w:w="7073" w:type="dxa"/>
              </w:tcPr>
              <w:p w14:paraId="33B2FA12" w14:textId="0598927A" w:rsidR="001416A0" w:rsidRPr="002446F7" w:rsidRDefault="00DC3210" w:rsidP="00AD349B">
                <w:pPr>
                  <w:pStyle w:val="af0"/>
                  <w:spacing w:line="216" w:lineRule="auto"/>
                  <w:jc w:val="distribute"/>
                  <w:rPr>
                    <w:rFonts w:asciiTheme="majorEastAsia" w:eastAsiaTheme="majorEastAsia" w:hAnsiTheme="majorEastAsia" w:cstheme="majorBidi"/>
                    <w:color w:val="000000" w:themeColor="text1"/>
                    <w:sz w:val="88"/>
                    <w:szCs w:val="88"/>
                  </w:rPr>
                </w:pPr>
                <w:r>
                  <w:rPr>
                    <w:rFonts w:asciiTheme="majorEastAsia" w:eastAsiaTheme="majorEastAsia" w:hAnsiTheme="majorEastAsia" w:hint="eastAsia"/>
                    <w:b/>
                    <w:color w:val="000000" w:themeColor="text1"/>
                    <w:sz w:val="56"/>
                  </w:rPr>
                  <w:t>家庭系ごみ収集輸送事業 改革プラン</w:t>
                </w:r>
                <w:r w:rsidR="007E5D32">
                  <w:rPr>
                    <w:rFonts w:asciiTheme="majorEastAsia" w:eastAsiaTheme="majorEastAsia" w:hAnsiTheme="majorEastAsia" w:hint="eastAsia"/>
                    <w:b/>
                    <w:color w:val="000000" w:themeColor="text1"/>
                    <w:sz w:val="56"/>
                  </w:rPr>
                  <w:t>2.0</w:t>
                </w:r>
                <w:r>
                  <w:rPr>
                    <w:rFonts w:asciiTheme="majorEastAsia" w:eastAsiaTheme="majorEastAsia" w:hAnsiTheme="majorEastAsia" w:hint="eastAsia"/>
                    <w:b/>
                    <w:color w:val="000000" w:themeColor="text1"/>
                    <w:sz w:val="56"/>
                  </w:rPr>
                  <w:t>の進捗状況</w:t>
                </w:r>
              </w:p>
            </w:tc>
          </w:tr>
          <w:tr w:rsidR="00AD349B" w:rsidRPr="002446F7" w14:paraId="48561284" w14:textId="77777777" w:rsidTr="001416A0">
            <w:tc>
              <w:tcPr>
                <w:tcW w:w="7073" w:type="dxa"/>
              </w:tcPr>
              <w:p w14:paraId="4DE79543" w14:textId="7A36AF78" w:rsidR="00AD349B" w:rsidRDefault="00AD349B" w:rsidP="00AD349B">
                <w:pPr>
                  <w:pStyle w:val="af0"/>
                  <w:spacing w:line="216" w:lineRule="auto"/>
                  <w:jc w:val="center"/>
                  <w:rPr>
                    <w:rFonts w:asciiTheme="majorEastAsia" w:eastAsiaTheme="majorEastAsia" w:hAnsiTheme="majorEastAsia"/>
                    <w:b/>
                    <w:color w:val="000000" w:themeColor="text1"/>
                    <w:sz w:val="56"/>
                  </w:rPr>
                </w:pPr>
                <w:r>
                  <w:rPr>
                    <w:rFonts w:asciiTheme="majorEastAsia" w:eastAsiaTheme="majorEastAsia" w:hAnsiTheme="majorEastAsia" w:hint="eastAsia"/>
                    <w:b/>
                    <w:color w:val="000000" w:themeColor="text1"/>
                    <w:sz w:val="48"/>
                  </w:rPr>
                  <w:t>【</w:t>
                </w:r>
                <w:r w:rsidR="00316606">
                  <w:rPr>
                    <w:rFonts w:asciiTheme="majorEastAsia" w:eastAsiaTheme="majorEastAsia" w:hAnsiTheme="majorEastAsia" w:hint="eastAsia"/>
                    <w:b/>
                    <w:color w:val="000000" w:themeColor="text1"/>
                    <w:sz w:val="48"/>
                  </w:rPr>
                  <w:t xml:space="preserve"> </w:t>
                </w:r>
                <w:r w:rsidRPr="00AD349B">
                  <w:rPr>
                    <w:rFonts w:asciiTheme="majorEastAsia" w:eastAsiaTheme="majorEastAsia" w:hAnsiTheme="majorEastAsia" w:hint="eastAsia"/>
                    <w:b/>
                    <w:color w:val="000000" w:themeColor="text1"/>
                    <w:sz w:val="48"/>
                  </w:rPr>
                  <w:t>令</w:t>
                </w:r>
                <w:r w:rsidR="00316606">
                  <w:rPr>
                    <w:rFonts w:asciiTheme="majorEastAsia" w:eastAsiaTheme="majorEastAsia" w:hAnsiTheme="majorEastAsia" w:hint="eastAsia"/>
                    <w:b/>
                    <w:color w:val="000000" w:themeColor="text1"/>
                    <w:sz w:val="48"/>
                  </w:rPr>
                  <w:t xml:space="preserve"> </w:t>
                </w:r>
                <w:r w:rsidRPr="00AD349B">
                  <w:rPr>
                    <w:rFonts w:asciiTheme="majorEastAsia" w:eastAsiaTheme="majorEastAsia" w:hAnsiTheme="majorEastAsia" w:hint="eastAsia"/>
                    <w:b/>
                    <w:color w:val="000000" w:themeColor="text1"/>
                    <w:sz w:val="48"/>
                  </w:rPr>
                  <w:t>和</w:t>
                </w:r>
                <w:r w:rsidR="00316606">
                  <w:rPr>
                    <w:rFonts w:asciiTheme="majorEastAsia" w:eastAsiaTheme="majorEastAsia" w:hAnsiTheme="majorEastAsia" w:hint="eastAsia"/>
                    <w:b/>
                    <w:color w:val="000000" w:themeColor="text1"/>
                    <w:sz w:val="48"/>
                  </w:rPr>
                  <w:t xml:space="preserve"> </w:t>
                </w:r>
                <w:r w:rsidRPr="00AD349B">
                  <w:rPr>
                    <w:rFonts w:asciiTheme="majorEastAsia" w:eastAsiaTheme="majorEastAsia" w:hAnsiTheme="majorEastAsia" w:hint="eastAsia"/>
                    <w:b/>
                    <w:color w:val="000000" w:themeColor="text1"/>
                    <w:sz w:val="48"/>
                  </w:rPr>
                  <w:t>２</w:t>
                </w:r>
                <w:r w:rsidR="00316606">
                  <w:rPr>
                    <w:rFonts w:asciiTheme="majorEastAsia" w:eastAsiaTheme="majorEastAsia" w:hAnsiTheme="majorEastAsia" w:hint="eastAsia"/>
                    <w:b/>
                    <w:color w:val="000000" w:themeColor="text1"/>
                    <w:sz w:val="48"/>
                  </w:rPr>
                  <w:t xml:space="preserve"> </w:t>
                </w:r>
                <w:r w:rsidRPr="00AD349B">
                  <w:rPr>
                    <w:rFonts w:asciiTheme="majorEastAsia" w:eastAsiaTheme="majorEastAsia" w:hAnsiTheme="majorEastAsia" w:hint="eastAsia"/>
                    <w:b/>
                    <w:color w:val="000000" w:themeColor="text1"/>
                    <w:sz w:val="48"/>
                  </w:rPr>
                  <w:t>年</w:t>
                </w:r>
                <w:r w:rsidR="00316606">
                  <w:rPr>
                    <w:rFonts w:asciiTheme="majorEastAsia" w:eastAsiaTheme="majorEastAsia" w:hAnsiTheme="majorEastAsia" w:hint="eastAsia"/>
                    <w:b/>
                    <w:color w:val="000000" w:themeColor="text1"/>
                    <w:sz w:val="48"/>
                  </w:rPr>
                  <w:t xml:space="preserve"> </w:t>
                </w:r>
                <w:r w:rsidRPr="00AD349B">
                  <w:rPr>
                    <w:rFonts w:asciiTheme="majorEastAsia" w:eastAsiaTheme="majorEastAsia" w:hAnsiTheme="majorEastAsia" w:hint="eastAsia"/>
                    <w:b/>
                    <w:color w:val="000000" w:themeColor="text1"/>
                    <w:sz w:val="48"/>
                  </w:rPr>
                  <w:t>度</w:t>
                </w:r>
                <w:r w:rsidR="00316606">
                  <w:rPr>
                    <w:rFonts w:asciiTheme="majorEastAsia" w:eastAsiaTheme="majorEastAsia" w:hAnsiTheme="majorEastAsia" w:hint="eastAsia"/>
                    <w:b/>
                    <w:color w:val="000000" w:themeColor="text1"/>
                    <w:sz w:val="48"/>
                  </w:rPr>
                  <w:t xml:space="preserve"> </w:t>
                </w:r>
                <w:r>
                  <w:rPr>
                    <w:rFonts w:asciiTheme="majorEastAsia" w:eastAsiaTheme="majorEastAsia" w:hAnsiTheme="majorEastAsia" w:hint="eastAsia"/>
                    <w:b/>
                    <w:color w:val="000000" w:themeColor="text1"/>
                    <w:sz w:val="48"/>
                  </w:rPr>
                  <w:t>】</w:t>
                </w:r>
              </w:p>
            </w:tc>
          </w:tr>
        </w:tbl>
        <w:tbl>
          <w:tblPr>
            <w:tblpPr w:leftFromText="187" w:rightFromText="187" w:horzAnchor="margin" w:tblpXSpec="center" w:tblpYSpec="bottom"/>
            <w:tblW w:w="3857" w:type="pct"/>
            <w:tblLook w:val="04A0" w:firstRow="1" w:lastRow="0" w:firstColumn="1" w:lastColumn="0" w:noHBand="0" w:noVBand="1"/>
          </w:tblPr>
          <w:tblGrid>
            <w:gridCol w:w="6560"/>
          </w:tblGrid>
          <w:tr w:rsidR="001416A0" w14:paraId="20265FBC" w14:textId="77777777" w:rsidTr="007E5D32">
            <w:tc>
              <w:tcPr>
                <w:tcW w:w="6560" w:type="dxa"/>
                <w:tcMar>
                  <w:top w:w="216" w:type="dxa"/>
                  <w:left w:w="115" w:type="dxa"/>
                  <w:bottom w:w="216" w:type="dxa"/>
                  <w:right w:w="115" w:type="dxa"/>
                </w:tcMar>
              </w:tcPr>
              <w:p w14:paraId="4234CC6B" w14:textId="77777777" w:rsidR="001416A0" w:rsidRDefault="001416A0" w:rsidP="004037DA">
                <w:pPr>
                  <w:pStyle w:val="af0"/>
                  <w:rPr>
                    <w:color w:val="5B9BD5" w:themeColor="accent1"/>
                    <w:sz w:val="28"/>
                    <w:szCs w:val="28"/>
                  </w:rPr>
                </w:pPr>
              </w:p>
              <w:p w14:paraId="7E92F531" w14:textId="038E4871" w:rsidR="001416A0" w:rsidRPr="002446F7" w:rsidRDefault="006C48C9" w:rsidP="004037DA">
                <w:pPr>
                  <w:pStyle w:val="af0"/>
                  <w:jc w:val="center"/>
                  <w:rPr>
                    <w:rFonts w:asciiTheme="majorEastAsia" w:eastAsiaTheme="majorEastAsia" w:hAnsiTheme="majorEastAsia"/>
                    <w:color w:val="000000" w:themeColor="text1"/>
                    <w:sz w:val="48"/>
                    <w:szCs w:val="28"/>
                  </w:rPr>
                </w:pPr>
                <w:r>
                  <w:rPr>
                    <w:rFonts w:asciiTheme="majorEastAsia" w:eastAsiaTheme="majorEastAsia" w:hAnsiTheme="majorEastAsia" w:hint="eastAsia"/>
                    <w:color w:val="000000" w:themeColor="text1"/>
                    <w:sz w:val="48"/>
                    <w:szCs w:val="28"/>
                  </w:rPr>
                  <w:t>令和３年４</w:t>
                </w:r>
                <w:r w:rsidR="001416A0">
                  <w:rPr>
                    <w:rFonts w:asciiTheme="majorEastAsia" w:eastAsiaTheme="majorEastAsia" w:hAnsiTheme="majorEastAsia" w:hint="eastAsia"/>
                    <w:color w:val="000000" w:themeColor="text1"/>
                    <w:sz w:val="48"/>
                    <w:szCs w:val="28"/>
                  </w:rPr>
                  <w:t>月</w:t>
                </w:r>
              </w:p>
              <w:p w14:paraId="66D54E36" w14:textId="77777777" w:rsidR="001416A0" w:rsidRDefault="001416A0" w:rsidP="004037DA">
                <w:pPr>
                  <w:pStyle w:val="af0"/>
                  <w:rPr>
                    <w:color w:val="5B9BD5" w:themeColor="accent1"/>
                  </w:rPr>
                </w:pPr>
              </w:p>
            </w:tc>
          </w:tr>
        </w:tbl>
        <w:p w14:paraId="7B337B45" w14:textId="6AA5AF00" w:rsidR="001416A0" w:rsidRDefault="000008F3" w:rsidP="001416A0">
          <w:pPr>
            <w:widowControl/>
            <w:rPr>
              <w:rFonts w:asciiTheme="majorEastAsia" w:eastAsiaTheme="majorEastAsia" w:hAnsiTheme="majorEastAsia"/>
              <w:b/>
            </w:rPr>
          </w:pPr>
        </w:p>
      </w:sdtContent>
    </w:sdt>
    <w:p w14:paraId="7728BF16" w14:textId="5C98AB3E" w:rsidR="00016D9B" w:rsidRDefault="00016D9B" w:rsidP="002446F7">
      <w:pPr>
        <w:jc w:val="center"/>
        <w:rPr>
          <w:rFonts w:asciiTheme="majorEastAsia" w:eastAsiaTheme="majorEastAsia" w:hAnsiTheme="majorEastAsia"/>
          <w:b/>
          <w:sz w:val="24"/>
          <w:szCs w:val="24"/>
        </w:rPr>
      </w:pPr>
    </w:p>
    <w:p w14:paraId="21A373E9" w14:textId="3460AE0B" w:rsidR="001416A0" w:rsidRDefault="001416A0" w:rsidP="002446F7">
      <w:pPr>
        <w:jc w:val="center"/>
        <w:rPr>
          <w:rFonts w:asciiTheme="majorEastAsia" w:eastAsiaTheme="majorEastAsia" w:hAnsiTheme="majorEastAsia"/>
          <w:b/>
          <w:sz w:val="24"/>
          <w:szCs w:val="24"/>
        </w:rPr>
      </w:pPr>
    </w:p>
    <w:p w14:paraId="7C01BDED" w14:textId="3ABD3566" w:rsidR="001416A0" w:rsidRDefault="001416A0" w:rsidP="002446F7">
      <w:pPr>
        <w:jc w:val="center"/>
        <w:rPr>
          <w:rFonts w:asciiTheme="majorEastAsia" w:eastAsiaTheme="majorEastAsia" w:hAnsiTheme="majorEastAsia"/>
          <w:b/>
          <w:sz w:val="24"/>
          <w:szCs w:val="24"/>
        </w:rPr>
      </w:pPr>
    </w:p>
    <w:p w14:paraId="07B669D1" w14:textId="01EB0CED" w:rsidR="001416A0" w:rsidRDefault="001416A0" w:rsidP="002446F7">
      <w:pPr>
        <w:jc w:val="center"/>
        <w:rPr>
          <w:rFonts w:asciiTheme="majorEastAsia" w:eastAsiaTheme="majorEastAsia" w:hAnsiTheme="majorEastAsia"/>
          <w:b/>
          <w:sz w:val="24"/>
          <w:szCs w:val="24"/>
        </w:rPr>
      </w:pPr>
    </w:p>
    <w:p w14:paraId="315B8424" w14:textId="5959C3E4" w:rsidR="001416A0" w:rsidRDefault="001416A0" w:rsidP="002446F7">
      <w:pPr>
        <w:jc w:val="center"/>
        <w:rPr>
          <w:rFonts w:asciiTheme="majorEastAsia" w:eastAsiaTheme="majorEastAsia" w:hAnsiTheme="majorEastAsia"/>
          <w:b/>
          <w:sz w:val="24"/>
          <w:szCs w:val="24"/>
        </w:rPr>
      </w:pPr>
    </w:p>
    <w:p w14:paraId="63BCEFD2" w14:textId="7551FB0E" w:rsidR="001416A0" w:rsidRDefault="001416A0" w:rsidP="002446F7">
      <w:pPr>
        <w:jc w:val="center"/>
        <w:rPr>
          <w:rFonts w:asciiTheme="majorEastAsia" w:eastAsiaTheme="majorEastAsia" w:hAnsiTheme="majorEastAsia"/>
          <w:b/>
          <w:sz w:val="24"/>
          <w:szCs w:val="24"/>
        </w:rPr>
      </w:pPr>
    </w:p>
    <w:p w14:paraId="65193BA0" w14:textId="2816A2F8" w:rsidR="001416A0" w:rsidRDefault="001416A0" w:rsidP="002446F7">
      <w:pPr>
        <w:jc w:val="center"/>
        <w:rPr>
          <w:rFonts w:asciiTheme="majorEastAsia" w:eastAsiaTheme="majorEastAsia" w:hAnsiTheme="majorEastAsia"/>
          <w:b/>
          <w:sz w:val="24"/>
          <w:szCs w:val="24"/>
        </w:rPr>
      </w:pPr>
    </w:p>
    <w:p w14:paraId="0776C642" w14:textId="55844480" w:rsidR="001416A0" w:rsidRDefault="001416A0" w:rsidP="002446F7">
      <w:pPr>
        <w:jc w:val="center"/>
        <w:rPr>
          <w:rFonts w:asciiTheme="majorEastAsia" w:eastAsiaTheme="majorEastAsia" w:hAnsiTheme="majorEastAsia"/>
          <w:b/>
          <w:sz w:val="24"/>
          <w:szCs w:val="24"/>
        </w:rPr>
      </w:pPr>
    </w:p>
    <w:p w14:paraId="4E44D537" w14:textId="6E8C2111" w:rsidR="001416A0" w:rsidRDefault="001416A0" w:rsidP="002446F7">
      <w:pPr>
        <w:jc w:val="center"/>
        <w:rPr>
          <w:rFonts w:asciiTheme="majorEastAsia" w:eastAsiaTheme="majorEastAsia" w:hAnsiTheme="majorEastAsia"/>
          <w:b/>
          <w:sz w:val="24"/>
          <w:szCs w:val="24"/>
        </w:rPr>
      </w:pPr>
    </w:p>
    <w:p w14:paraId="10DD6D6F" w14:textId="6E3FDF4E" w:rsidR="001416A0" w:rsidRDefault="001416A0" w:rsidP="002446F7">
      <w:pPr>
        <w:jc w:val="center"/>
        <w:rPr>
          <w:rFonts w:asciiTheme="majorEastAsia" w:eastAsiaTheme="majorEastAsia" w:hAnsiTheme="majorEastAsia"/>
          <w:b/>
          <w:sz w:val="24"/>
          <w:szCs w:val="24"/>
        </w:rPr>
      </w:pPr>
    </w:p>
    <w:p w14:paraId="2366A049" w14:textId="17EA4868" w:rsidR="001416A0" w:rsidRDefault="001416A0" w:rsidP="002446F7">
      <w:pPr>
        <w:jc w:val="center"/>
        <w:rPr>
          <w:rFonts w:asciiTheme="majorEastAsia" w:eastAsiaTheme="majorEastAsia" w:hAnsiTheme="majorEastAsia"/>
          <w:b/>
          <w:sz w:val="24"/>
          <w:szCs w:val="24"/>
        </w:rPr>
      </w:pPr>
    </w:p>
    <w:p w14:paraId="11E88AF6" w14:textId="7CB1C8F7" w:rsidR="001416A0" w:rsidRDefault="001416A0" w:rsidP="002446F7">
      <w:pPr>
        <w:jc w:val="center"/>
        <w:rPr>
          <w:rFonts w:asciiTheme="majorEastAsia" w:eastAsiaTheme="majorEastAsia" w:hAnsiTheme="majorEastAsia"/>
          <w:b/>
          <w:sz w:val="24"/>
          <w:szCs w:val="24"/>
        </w:rPr>
      </w:pPr>
    </w:p>
    <w:p w14:paraId="4B77A603" w14:textId="125416D2" w:rsidR="001416A0" w:rsidRDefault="001416A0" w:rsidP="002446F7">
      <w:pPr>
        <w:jc w:val="center"/>
        <w:rPr>
          <w:rFonts w:asciiTheme="majorEastAsia" w:eastAsiaTheme="majorEastAsia" w:hAnsiTheme="majorEastAsia"/>
          <w:b/>
          <w:sz w:val="24"/>
          <w:szCs w:val="24"/>
        </w:rPr>
      </w:pPr>
    </w:p>
    <w:p w14:paraId="3EFC3561" w14:textId="23D83746" w:rsidR="001416A0" w:rsidRDefault="001416A0" w:rsidP="002446F7">
      <w:pPr>
        <w:jc w:val="center"/>
        <w:rPr>
          <w:rFonts w:asciiTheme="majorEastAsia" w:eastAsiaTheme="majorEastAsia" w:hAnsiTheme="majorEastAsia"/>
          <w:b/>
          <w:sz w:val="24"/>
          <w:szCs w:val="24"/>
        </w:rPr>
      </w:pPr>
    </w:p>
    <w:p w14:paraId="38CD338D" w14:textId="7EE9FD72" w:rsidR="001416A0" w:rsidRDefault="001416A0" w:rsidP="002446F7">
      <w:pPr>
        <w:jc w:val="center"/>
        <w:rPr>
          <w:rFonts w:asciiTheme="majorEastAsia" w:eastAsiaTheme="majorEastAsia" w:hAnsiTheme="majorEastAsia"/>
          <w:b/>
          <w:sz w:val="24"/>
          <w:szCs w:val="24"/>
        </w:rPr>
      </w:pPr>
    </w:p>
    <w:p w14:paraId="71ACFB9E" w14:textId="45231787" w:rsidR="001416A0" w:rsidRDefault="001416A0" w:rsidP="002446F7">
      <w:pPr>
        <w:jc w:val="center"/>
        <w:rPr>
          <w:rFonts w:asciiTheme="majorEastAsia" w:eastAsiaTheme="majorEastAsia" w:hAnsiTheme="majorEastAsia"/>
          <w:b/>
          <w:sz w:val="24"/>
          <w:szCs w:val="24"/>
        </w:rPr>
      </w:pPr>
    </w:p>
    <w:p w14:paraId="6E4A7DAB" w14:textId="65AB217E" w:rsidR="001416A0" w:rsidRDefault="001416A0" w:rsidP="002446F7">
      <w:pPr>
        <w:jc w:val="center"/>
        <w:rPr>
          <w:rFonts w:asciiTheme="majorEastAsia" w:eastAsiaTheme="majorEastAsia" w:hAnsiTheme="majorEastAsia"/>
          <w:b/>
          <w:sz w:val="24"/>
          <w:szCs w:val="24"/>
        </w:rPr>
      </w:pPr>
    </w:p>
    <w:p w14:paraId="7130C832" w14:textId="711B3E6C" w:rsidR="001416A0" w:rsidRDefault="001416A0" w:rsidP="002446F7">
      <w:pPr>
        <w:jc w:val="center"/>
        <w:rPr>
          <w:rFonts w:asciiTheme="majorEastAsia" w:eastAsiaTheme="majorEastAsia" w:hAnsiTheme="majorEastAsia"/>
          <w:b/>
          <w:sz w:val="24"/>
          <w:szCs w:val="24"/>
        </w:rPr>
      </w:pPr>
    </w:p>
    <w:p w14:paraId="3D36AB66" w14:textId="30B22A54" w:rsidR="001416A0" w:rsidRDefault="001416A0" w:rsidP="002446F7">
      <w:pPr>
        <w:jc w:val="center"/>
        <w:rPr>
          <w:rFonts w:asciiTheme="majorEastAsia" w:eastAsiaTheme="majorEastAsia" w:hAnsiTheme="majorEastAsia"/>
          <w:b/>
          <w:sz w:val="24"/>
          <w:szCs w:val="24"/>
        </w:rPr>
      </w:pPr>
    </w:p>
    <w:p w14:paraId="3E0EA551" w14:textId="06F57864" w:rsidR="001416A0" w:rsidRDefault="001416A0" w:rsidP="002446F7">
      <w:pPr>
        <w:jc w:val="center"/>
        <w:rPr>
          <w:rFonts w:asciiTheme="majorEastAsia" w:eastAsiaTheme="majorEastAsia" w:hAnsiTheme="majorEastAsia"/>
          <w:b/>
          <w:sz w:val="24"/>
          <w:szCs w:val="24"/>
        </w:rPr>
      </w:pPr>
    </w:p>
    <w:p w14:paraId="12185418" w14:textId="240DFBFE" w:rsidR="001416A0" w:rsidRDefault="001416A0" w:rsidP="002446F7">
      <w:pPr>
        <w:jc w:val="center"/>
        <w:rPr>
          <w:rFonts w:asciiTheme="majorEastAsia" w:eastAsiaTheme="majorEastAsia" w:hAnsiTheme="majorEastAsia"/>
          <w:b/>
          <w:sz w:val="24"/>
          <w:szCs w:val="24"/>
        </w:rPr>
      </w:pPr>
    </w:p>
    <w:p w14:paraId="4789076E" w14:textId="50614EDB" w:rsidR="001416A0" w:rsidRDefault="001416A0" w:rsidP="002446F7">
      <w:pPr>
        <w:jc w:val="center"/>
        <w:rPr>
          <w:rFonts w:asciiTheme="majorEastAsia" w:eastAsiaTheme="majorEastAsia" w:hAnsiTheme="majorEastAsia"/>
          <w:b/>
          <w:sz w:val="24"/>
          <w:szCs w:val="24"/>
        </w:rPr>
      </w:pPr>
    </w:p>
    <w:p w14:paraId="401B1062" w14:textId="5BF90864" w:rsidR="001416A0" w:rsidRDefault="001416A0" w:rsidP="002446F7">
      <w:pPr>
        <w:jc w:val="center"/>
        <w:rPr>
          <w:rFonts w:asciiTheme="majorEastAsia" w:eastAsiaTheme="majorEastAsia" w:hAnsiTheme="majorEastAsia"/>
          <w:b/>
          <w:sz w:val="24"/>
          <w:szCs w:val="24"/>
        </w:rPr>
      </w:pPr>
    </w:p>
    <w:p w14:paraId="7BC3B9BE" w14:textId="3C1C448C" w:rsidR="001416A0" w:rsidRDefault="001416A0" w:rsidP="002446F7">
      <w:pPr>
        <w:jc w:val="center"/>
        <w:rPr>
          <w:rFonts w:asciiTheme="majorEastAsia" w:eastAsiaTheme="majorEastAsia" w:hAnsiTheme="majorEastAsia"/>
          <w:b/>
          <w:sz w:val="24"/>
          <w:szCs w:val="24"/>
        </w:rPr>
      </w:pPr>
    </w:p>
    <w:p w14:paraId="237E7DE9" w14:textId="2174A0E5" w:rsidR="001416A0" w:rsidRDefault="001416A0" w:rsidP="002446F7">
      <w:pPr>
        <w:jc w:val="center"/>
        <w:rPr>
          <w:rFonts w:asciiTheme="majorEastAsia" w:eastAsiaTheme="majorEastAsia" w:hAnsiTheme="majorEastAsia"/>
          <w:b/>
          <w:sz w:val="24"/>
          <w:szCs w:val="24"/>
        </w:rPr>
      </w:pPr>
    </w:p>
    <w:p w14:paraId="124D2365" w14:textId="1A5DB29D" w:rsidR="001416A0" w:rsidRDefault="001416A0" w:rsidP="002446F7">
      <w:pPr>
        <w:jc w:val="center"/>
        <w:rPr>
          <w:rFonts w:asciiTheme="majorEastAsia" w:eastAsiaTheme="majorEastAsia" w:hAnsiTheme="majorEastAsia"/>
          <w:b/>
          <w:sz w:val="24"/>
          <w:szCs w:val="24"/>
        </w:rPr>
      </w:pPr>
    </w:p>
    <w:p w14:paraId="1799E317" w14:textId="3B171DA6" w:rsidR="001416A0" w:rsidRDefault="001416A0" w:rsidP="002446F7">
      <w:pPr>
        <w:jc w:val="center"/>
        <w:rPr>
          <w:rFonts w:asciiTheme="majorEastAsia" w:eastAsiaTheme="majorEastAsia" w:hAnsiTheme="majorEastAsia"/>
          <w:b/>
          <w:sz w:val="24"/>
          <w:szCs w:val="24"/>
        </w:rPr>
      </w:pPr>
    </w:p>
    <w:p w14:paraId="00D933CA" w14:textId="4D8AB172" w:rsidR="001416A0" w:rsidRDefault="001416A0" w:rsidP="002446F7">
      <w:pPr>
        <w:jc w:val="center"/>
        <w:rPr>
          <w:rFonts w:asciiTheme="majorEastAsia" w:eastAsiaTheme="majorEastAsia" w:hAnsiTheme="majorEastAsia"/>
          <w:b/>
          <w:sz w:val="24"/>
          <w:szCs w:val="24"/>
        </w:rPr>
      </w:pPr>
    </w:p>
    <w:p w14:paraId="5CC63D87" w14:textId="50D3EC7F" w:rsidR="001416A0" w:rsidRDefault="001416A0" w:rsidP="002446F7">
      <w:pPr>
        <w:jc w:val="center"/>
        <w:rPr>
          <w:rFonts w:asciiTheme="majorEastAsia" w:eastAsiaTheme="majorEastAsia" w:hAnsiTheme="majorEastAsia"/>
          <w:b/>
          <w:sz w:val="24"/>
          <w:szCs w:val="24"/>
        </w:rPr>
      </w:pPr>
    </w:p>
    <w:p w14:paraId="6D249DAC" w14:textId="335AF29A" w:rsidR="001416A0" w:rsidRDefault="001416A0" w:rsidP="002446F7">
      <w:pPr>
        <w:jc w:val="center"/>
        <w:rPr>
          <w:rFonts w:asciiTheme="majorEastAsia" w:eastAsiaTheme="majorEastAsia" w:hAnsiTheme="majorEastAsia"/>
          <w:b/>
          <w:sz w:val="24"/>
          <w:szCs w:val="24"/>
        </w:rPr>
      </w:pPr>
    </w:p>
    <w:p w14:paraId="4319BAF0" w14:textId="39B086CA" w:rsidR="001416A0" w:rsidRDefault="001416A0" w:rsidP="002446F7">
      <w:pPr>
        <w:jc w:val="center"/>
        <w:rPr>
          <w:rFonts w:asciiTheme="majorEastAsia" w:eastAsiaTheme="majorEastAsia" w:hAnsiTheme="majorEastAsia"/>
          <w:b/>
          <w:sz w:val="24"/>
          <w:szCs w:val="24"/>
        </w:rPr>
      </w:pPr>
    </w:p>
    <w:p w14:paraId="442FBBEA" w14:textId="63565FFF" w:rsidR="001416A0" w:rsidRDefault="001416A0" w:rsidP="002446F7">
      <w:pPr>
        <w:jc w:val="center"/>
        <w:rPr>
          <w:rFonts w:asciiTheme="majorEastAsia" w:eastAsiaTheme="majorEastAsia" w:hAnsiTheme="majorEastAsia"/>
          <w:b/>
          <w:sz w:val="24"/>
          <w:szCs w:val="24"/>
        </w:rPr>
      </w:pPr>
    </w:p>
    <w:p w14:paraId="03AD9BB9" w14:textId="0D9FA38B" w:rsidR="001416A0" w:rsidRDefault="001416A0" w:rsidP="002446F7">
      <w:pPr>
        <w:jc w:val="center"/>
        <w:rPr>
          <w:rFonts w:asciiTheme="majorEastAsia" w:eastAsiaTheme="majorEastAsia" w:hAnsiTheme="majorEastAsia"/>
          <w:b/>
          <w:sz w:val="24"/>
          <w:szCs w:val="24"/>
        </w:rPr>
      </w:pPr>
    </w:p>
    <w:p w14:paraId="4051D48D" w14:textId="5725752D" w:rsidR="001416A0" w:rsidRDefault="001416A0" w:rsidP="002446F7">
      <w:pPr>
        <w:jc w:val="center"/>
        <w:rPr>
          <w:rFonts w:asciiTheme="majorEastAsia" w:eastAsiaTheme="majorEastAsia" w:hAnsiTheme="majorEastAsia"/>
          <w:b/>
          <w:sz w:val="24"/>
          <w:szCs w:val="24"/>
        </w:rPr>
      </w:pPr>
    </w:p>
    <w:p w14:paraId="530D1BBC" w14:textId="6EB9495A" w:rsidR="001416A0" w:rsidRDefault="001416A0" w:rsidP="002446F7">
      <w:pPr>
        <w:jc w:val="center"/>
        <w:rPr>
          <w:rFonts w:asciiTheme="majorEastAsia" w:eastAsiaTheme="majorEastAsia" w:hAnsiTheme="majorEastAsia"/>
          <w:b/>
          <w:sz w:val="24"/>
          <w:szCs w:val="24"/>
        </w:rPr>
      </w:pPr>
    </w:p>
    <w:p w14:paraId="553FE19A" w14:textId="27D49115" w:rsidR="001416A0" w:rsidRDefault="001416A0" w:rsidP="002446F7">
      <w:pPr>
        <w:jc w:val="center"/>
        <w:rPr>
          <w:rFonts w:asciiTheme="majorEastAsia" w:eastAsiaTheme="majorEastAsia" w:hAnsiTheme="majorEastAsia"/>
          <w:b/>
          <w:sz w:val="24"/>
          <w:szCs w:val="24"/>
        </w:rPr>
      </w:pPr>
    </w:p>
    <w:p w14:paraId="20CEA185" w14:textId="4400727A" w:rsidR="001416A0" w:rsidRDefault="001416A0" w:rsidP="002446F7">
      <w:pPr>
        <w:jc w:val="center"/>
        <w:rPr>
          <w:rFonts w:asciiTheme="majorEastAsia" w:eastAsiaTheme="majorEastAsia" w:hAnsiTheme="majorEastAsia"/>
          <w:b/>
          <w:sz w:val="24"/>
          <w:szCs w:val="24"/>
        </w:rPr>
      </w:pPr>
    </w:p>
    <w:p w14:paraId="59AD00AB" w14:textId="77777777" w:rsidR="00682326" w:rsidRDefault="00682326" w:rsidP="002446F7">
      <w:pPr>
        <w:jc w:val="center"/>
        <w:rPr>
          <w:rFonts w:asciiTheme="majorEastAsia" w:eastAsiaTheme="majorEastAsia" w:hAnsiTheme="majorEastAsia"/>
          <w:b/>
          <w:sz w:val="24"/>
          <w:szCs w:val="24"/>
        </w:rPr>
        <w:sectPr w:rsidR="00682326" w:rsidSect="001416A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985" w:right="1701" w:bottom="1701" w:left="1701" w:header="851" w:footer="992" w:gutter="0"/>
          <w:pgNumType w:start="1"/>
          <w:cols w:space="425"/>
          <w:docGrid w:type="linesAndChars" w:linePitch="328"/>
        </w:sectPr>
      </w:pPr>
    </w:p>
    <w:p w14:paraId="60349BAB" w14:textId="653FBFC6" w:rsidR="001416A0" w:rsidRDefault="001416A0" w:rsidP="002446F7">
      <w:pPr>
        <w:jc w:val="center"/>
        <w:rPr>
          <w:rFonts w:asciiTheme="majorEastAsia" w:eastAsiaTheme="majorEastAsia" w:hAnsiTheme="majorEastAsia"/>
          <w:b/>
          <w:sz w:val="24"/>
          <w:szCs w:val="24"/>
        </w:rPr>
      </w:pPr>
    </w:p>
    <w:p w14:paraId="6A0445DE" w14:textId="2E470F75" w:rsidR="002446F7" w:rsidRPr="001E58E7" w:rsidRDefault="002446F7" w:rsidP="002446F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目　　次　～</w:t>
      </w:r>
    </w:p>
    <w:p w14:paraId="06678528" w14:textId="77777777" w:rsidR="002446F7" w:rsidRDefault="002446F7">
      <w:pPr>
        <w:widowControl/>
        <w:jc w:val="left"/>
        <w:rPr>
          <w:rFonts w:asciiTheme="minorEastAsia" w:hAnsiTheme="minorEastAsia"/>
        </w:rPr>
      </w:pPr>
    </w:p>
    <w:tbl>
      <w:tblPr>
        <w:tblStyle w:val="a3"/>
        <w:tblW w:w="8536" w:type="dxa"/>
        <w:tblInd w:w="-5" w:type="dxa"/>
        <w:tblLayout w:type="fixed"/>
        <w:tblLook w:val="04A0" w:firstRow="1" w:lastRow="0" w:firstColumn="1" w:lastColumn="0" w:noHBand="0" w:noVBand="1"/>
      </w:tblPr>
      <w:tblGrid>
        <w:gridCol w:w="284"/>
        <w:gridCol w:w="283"/>
        <w:gridCol w:w="567"/>
        <w:gridCol w:w="6096"/>
        <w:gridCol w:w="1306"/>
      </w:tblGrid>
      <w:tr w:rsidR="00BE305D" w14:paraId="2A2D70C8" w14:textId="34ACA597" w:rsidTr="001378D2">
        <w:trPr>
          <w:trHeight w:val="295"/>
        </w:trPr>
        <w:tc>
          <w:tcPr>
            <w:tcW w:w="7230" w:type="dxa"/>
            <w:gridSpan w:val="4"/>
            <w:shd w:val="clear" w:color="auto" w:fill="323E4F" w:themeFill="text2" w:themeFillShade="BF"/>
            <w:vAlign w:val="center"/>
          </w:tcPr>
          <w:p w14:paraId="3822CD5E" w14:textId="77777777" w:rsidR="00BE305D" w:rsidRDefault="00BE305D" w:rsidP="00DA0708">
            <w:pPr>
              <w:rPr>
                <w:rFonts w:asciiTheme="minorEastAsia" w:hAnsiTheme="minorEastAsia"/>
              </w:rPr>
            </w:pPr>
            <w:r w:rsidRPr="002B65C4">
              <w:rPr>
                <w:rFonts w:asciiTheme="minorEastAsia" w:hAnsiTheme="minorEastAsia" w:hint="eastAsia"/>
              </w:rPr>
              <w:t>１　経費の削減</w:t>
            </w:r>
          </w:p>
        </w:tc>
        <w:tc>
          <w:tcPr>
            <w:tcW w:w="1306" w:type="dxa"/>
            <w:shd w:val="clear" w:color="auto" w:fill="auto"/>
            <w:vAlign w:val="center"/>
          </w:tcPr>
          <w:p w14:paraId="5E5951B1" w14:textId="77777777" w:rsidR="00BE305D" w:rsidRPr="00D14ACB" w:rsidRDefault="00BE305D" w:rsidP="00F867E7">
            <w:pPr>
              <w:jc w:val="center"/>
              <w:rPr>
                <w:rFonts w:asciiTheme="minorEastAsia" w:hAnsiTheme="minorEastAsia"/>
                <w:color w:val="000000" w:themeColor="text1"/>
              </w:rPr>
            </w:pPr>
          </w:p>
        </w:tc>
      </w:tr>
      <w:tr w:rsidR="00014EE8" w14:paraId="5E9D85A1" w14:textId="239FEA37" w:rsidTr="00697CFE">
        <w:trPr>
          <w:trHeight w:val="260"/>
        </w:trPr>
        <w:tc>
          <w:tcPr>
            <w:tcW w:w="284" w:type="dxa"/>
            <w:vMerge w:val="restart"/>
            <w:vAlign w:val="center"/>
          </w:tcPr>
          <w:p w14:paraId="2C4C7622" w14:textId="77777777" w:rsidR="00014EE8" w:rsidRDefault="00014EE8" w:rsidP="00DA0708">
            <w:pPr>
              <w:jc w:val="center"/>
              <w:rPr>
                <w:rFonts w:asciiTheme="minorEastAsia" w:hAnsiTheme="minorEastAsia"/>
              </w:rPr>
            </w:pPr>
          </w:p>
        </w:tc>
        <w:tc>
          <w:tcPr>
            <w:tcW w:w="6946" w:type="dxa"/>
            <w:gridSpan w:val="3"/>
            <w:shd w:val="clear" w:color="auto" w:fill="DEEAF6" w:themeFill="accent1" w:themeFillTint="33"/>
            <w:vAlign w:val="center"/>
          </w:tcPr>
          <w:p w14:paraId="0C5CC927" w14:textId="6B47C93F" w:rsidR="00014EE8" w:rsidRDefault="00014EE8" w:rsidP="00697CFE">
            <w:pPr>
              <w:rPr>
                <w:rFonts w:asciiTheme="minorEastAsia" w:hAnsiTheme="minorEastAsia"/>
              </w:rPr>
            </w:pPr>
            <w:r>
              <w:rPr>
                <w:rFonts w:asciiTheme="minorEastAsia" w:hAnsiTheme="minorEastAsia" w:hint="eastAsia"/>
              </w:rPr>
              <w:t>（１）民間委託の拡大</w:t>
            </w:r>
          </w:p>
        </w:tc>
        <w:tc>
          <w:tcPr>
            <w:tcW w:w="1306" w:type="dxa"/>
            <w:shd w:val="clear" w:color="auto" w:fill="auto"/>
            <w:vAlign w:val="center"/>
          </w:tcPr>
          <w:p w14:paraId="48E8FD92" w14:textId="77777777" w:rsidR="00014EE8" w:rsidRPr="00D14ACB" w:rsidRDefault="00014EE8" w:rsidP="00F867E7">
            <w:pPr>
              <w:jc w:val="center"/>
              <w:rPr>
                <w:rFonts w:asciiTheme="minorEastAsia" w:hAnsiTheme="minorEastAsia"/>
                <w:color w:val="000000" w:themeColor="text1"/>
              </w:rPr>
            </w:pPr>
          </w:p>
        </w:tc>
      </w:tr>
      <w:tr w:rsidR="00682F67" w14:paraId="61FFAA3E" w14:textId="2D54AFB8" w:rsidTr="00697CFE">
        <w:trPr>
          <w:trHeight w:val="80"/>
        </w:trPr>
        <w:tc>
          <w:tcPr>
            <w:tcW w:w="284" w:type="dxa"/>
            <w:vMerge/>
            <w:vAlign w:val="center"/>
          </w:tcPr>
          <w:p w14:paraId="5C1C4E9F" w14:textId="77777777" w:rsidR="00682F67" w:rsidRDefault="00682F67" w:rsidP="00DA0708">
            <w:pPr>
              <w:jc w:val="center"/>
              <w:rPr>
                <w:rFonts w:asciiTheme="minorEastAsia" w:hAnsiTheme="minorEastAsia"/>
              </w:rPr>
            </w:pPr>
          </w:p>
        </w:tc>
        <w:tc>
          <w:tcPr>
            <w:tcW w:w="283" w:type="dxa"/>
            <w:vMerge w:val="restart"/>
            <w:vAlign w:val="center"/>
          </w:tcPr>
          <w:p w14:paraId="4501217F" w14:textId="77777777" w:rsidR="00682F67" w:rsidRDefault="00682F67" w:rsidP="00DA0708">
            <w:pPr>
              <w:rPr>
                <w:rFonts w:asciiTheme="minorEastAsia" w:hAnsiTheme="minorEastAsia"/>
              </w:rPr>
            </w:pPr>
          </w:p>
        </w:tc>
        <w:tc>
          <w:tcPr>
            <w:tcW w:w="567" w:type="dxa"/>
            <w:vAlign w:val="center"/>
          </w:tcPr>
          <w:p w14:paraId="576EE904" w14:textId="77777777" w:rsidR="00682F67" w:rsidRDefault="00682F67" w:rsidP="00DA0708">
            <w:pPr>
              <w:jc w:val="center"/>
              <w:rPr>
                <w:rFonts w:asciiTheme="minorEastAsia" w:hAnsiTheme="minorEastAsia"/>
              </w:rPr>
            </w:pPr>
            <w:r>
              <w:rPr>
                <w:rFonts w:asciiTheme="minorEastAsia" w:hAnsiTheme="minorEastAsia" w:hint="eastAsia"/>
              </w:rPr>
              <w:t>１</w:t>
            </w:r>
          </w:p>
        </w:tc>
        <w:tc>
          <w:tcPr>
            <w:tcW w:w="6096" w:type="dxa"/>
            <w:vAlign w:val="center"/>
          </w:tcPr>
          <w:p w14:paraId="638AE1A7" w14:textId="511B1F68" w:rsidR="00682F67" w:rsidRDefault="00682F67" w:rsidP="00697CFE">
            <w:pPr>
              <w:rPr>
                <w:rFonts w:asciiTheme="minorEastAsia" w:hAnsiTheme="minorEastAsia"/>
              </w:rPr>
            </w:pPr>
            <w:r>
              <w:rPr>
                <w:rFonts w:asciiTheme="minorEastAsia" w:hAnsiTheme="minorEastAsia" w:hint="eastAsia"/>
              </w:rPr>
              <w:t>民間委託の拡大</w:t>
            </w:r>
          </w:p>
        </w:tc>
        <w:tc>
          <w:tcPr>
            <w:tcW w:w="1306" w:type="dxa"/>
            <w:shd w:val="clear" w:color="auto" w:fill="auto"/>
            <w:vAlign w:val="center"/>
          </w:tcPr>
          <w:p w14:paraId="24E5EBFB" w14:textId="250B35A2" w:rsidR="00682F67"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 xml:space="preserve"> </w:t>
            </w:r>
            <w:r>
              <w:rPr>
                <w:rFonts w:asciiTheme="minorEastAsia" w:hAnsiTheme="minorEastAsia" w:hint="eastAsia"/>
                <w:color w:val="000000" w:themeColor="text1"/>
              </w:rPr>
              <w:t>頁</w:t>
            </w:r>
          </w:p>
        </w:tc>
      </w:tr>
      <w:tr w:rsidR="00682F67" w14:paraId="72F0AC73" w14:textId="239AB043" w:rsidTr="00697CFE">
        <w:trPr>
          <w:trHeight w:val="295"/>
        </w:trPr>
        <w:tc>
          <w:tcPr>
            <w:tcW w:w="284" w:type="dxa"/>
            <w:vMerge/>
            <w:vAlign w:val="center"/>
          </w:tcPr>
          <w:p w14:paraId="2832FFEA" w14:textId="77777777" w:rsidR="00682F67" w:rsidRDefault="00682F67" w:rsidP="00F867E7">
            <w:pPr>
              <w:jc w:val="center"/>
              <w:rPr>
                <w:rFonts w:asciiTheme="minorEastAsia" w:hAnsiTheme="minorEastAsia"/>
              </w:rPr>
            </w:pPr>
          </w:p>
        </w:tc>
        <w:tc>
          <w:tcPr>
            <w:tcW w:w="283" w:type="dxa"/>
            <w:vMerge/>
            <w:tcBorders>
              <w:bottom w:val="single" w:sz="4" w:space="0" w:color="auto"/>
            </w:tcBorders>
            <w:vAlign w:val="center"/>
          </w:tcPr>
          <w:p w14:paraId="4790835B" w14:textId="77777777" w:rsidR="00682F67" w:rsidRDefault="00682F67" w:rsidP="00F867E7">
            <w:pPr>
              <w:rPr>
                <w:rFonts w:asciiTheme="minorEastAsia" w:hAnsiTheme="minorEastAsia"/>
              </w:rPr>
            </w:pPr>
          </w:p>
        </w:tc>
        <w:tc>
          <w:tcPr>
            <w:tcW w:w="567" w:type="dxa"/>
            <w:tcBorders>
              <w:bottom w:val="single" w:sz="4" w:space="0" w:color="auto"/>
            </w:tcBorders>
            <w:vAlign w:val="center"/>
          </w:tcPr>
          <w:p w14:paraId="0E0C219D" w14:textId="77777777" w:rsidR="00682F67" w:rsidRDefault="00682F67" w:rsidP="00F867E7">
            <w:pPr>
              <w:jc w:val="center"/>
              <w:rPr>
                <w:rFonts w:asciiTheme="minorEastAsia" w:hAnsiTheme="minorEastAsia"/>
              </w:rPr>
            </w:pPr>
            <w:r>
              <w:rPr>
                <w:rFonts w:asciiTheme="minorEastAsia" w:hAnsiTheme="minorEastAsia" w:hint="eastAsia"/>
              </w:rPr>
              <w:t>２</w:t>
            </w:r>
          </w:p>
        </w:tc>
        <w:tc>
          <w:tcPr>
            <w:tcW w:w="6096" w:type="dxa"/>
            <w:tcBorders>
              <w:bottom w:val="single" w:sz="4" w:space="0" w:color="auto"/>
            </w:tcBorders>
            <w:vAlign w:val="center"/>
          </w:tcPr>
          <w:p w14:paraId="02723890" w14:textId="79BC8EA3" w:rsidR="00682F67" w:rsidRDefault="00682F67" w:rsidP="00F867E7">
            <w:pPr>
              <w:rPr>
                <w:rFonts w:asciiTheme="minorEastAsia" w:hAnsiTheme="minorEastAsia"/>
              </w:rPr>
            </w:pPr>
            <w:r>
              <w:rPr>
                <w:rFonts w:asciiTheme="minorEastAsia" w:hAnsiTheme="minorEastAsia" w:hint="eastAsia"/>
              </w:rPr>
              <w:t>委託事業者の育成</w:t>
            </w:r>
          </w:p>
        </w:tc>
        <w:tc>
          <w:tcPr>
            <w:tcW w:w="1306" w:type="dxa"/>
            <w:shd w:val="clear" w:color="auto" w:fill="auto"/>
            <w:vAlign w:val="center"/>
          </w:tcPr>
          <w:p w14:paraId="0068B709" w14:textId="5F8C3635" w:rsidR="00682F67"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 xml:space="preserve"> </w:t>
            </w:r>
            <w:r>
              <w:rPr>
                <w:rFonts w:asciiTheme="minorEastAsia" w:hAnsiTheme="minorEastAsia" w:hint="eastAsia"/>
                <w:color w:val="000000" w:themeColor="text1"/>
              </w:rPr>
              <w:t>頁</w:t>
            </w:r>
          </w:p>
        </w:tc>
      </w:tr>
      <w:tr w:rsidR="00014EE8" w14:paraId="20CA9487" w14:textId="4C428CB1" w:rsidTr="00697CFE">
        <w:trPr>
          <w:trHeight w:val="315"/>
        </w:trPr>
        <w:tc>
          <w:tcPr>
            <w:tcW w:w="284" w:type="dxa"/>
            <w:vMerge/>
            <w:vAlign w:val="center"/>
          </w:tcPr>
          <w:p w14:paraId="1614A434" w14:textId="77777777" w:rsidR="00014EE8" w:rsidRDefault="00014EE8" w:rsidP="00F867E7">
            <w:pPr>
              <w:jc w:val="center"/>
              <w:rPr>
                <w:rFonts w:asciiTheme="minorEastAsia" w:hAnsiTheme="minorEastAsia"/>
              </w:rPr>
            </w:pPr>
          </w:p>
        </w:tc>
        <w:tc>
          <w:tcPr>
            <w:tcW w:w="6946" w:type="dxa"/>
            <w:gridSpan w:val="3"/>
            <w:shd w:val="clear" w:color="auto" w:fill="DEEAF6" w:themeFill="accent1" w:themeFillTint="33"/>
            <w:vAlign w:val="center"/>
          </w:tcPr>
          <w:p w14:paraId="33F03268" w14:textId="7AA12E3E" w:rsidR="00014EE8" w:rsidRDefault="00014EE8" w:rsidP="00F867E7">
            <w:pPr>
              <w:rPr>
                <w:rFonts w:asciiTheme="minorEastAsia" w:hAnsiTheme="minorEastAsia"/>
              </w:rPr>
            </w:pPr>
            <w:r w:rsidRPr="00697CFE">
              <w:rPr>
                <w:rFonts w:asciiTheme="minorEastAsia" w:hAnsiTheme="minorEastAsia" w:hint="eastAsia"/>
              </w:rPr>
              <w:t>（２）環境事業センターの組織・体制の適正化</w:t>
            </w:r>
          </w:p>
        </w:tc>
        <w:tc>
          <w:tcPr>
            <w:tcW w:w="1306" w:type="dxa"/>
            <w:shd w:val="clear" w:color="auto" w:fill="auto"/>
            <w:vAlign w:val="center"/>
          </w:tcPr>
          <w:p w14:paraId="301C3387" w14:textId="56F64FD2" w:rsidR="00014EE8" w:rsidRPr="00D14ACB" w:rsidRDefault="00014EE8" w:rsidP="00DD1D46">
            <w:pPr>
              <w:jc w:val="center"/>
              <w:rPr>
                <w:rFonts w:asciiTheme="minorEastAsia" w:hAnsiTheme="minorEastAsia"/>
                <w:color w:val="000000" w:themeColor="text1"/>
              </w:rPr>
            </w:pPr>
          </w:p>
        </w:tc>
      </w:tr>
      <w:tr w:rsidR="00682F67" w14:paraId="0FA52BA5" w14:textId="44F18002" w:rsidTr="001378D2">
        <w:trPr>
          <w:trHeight w:val="315"/>
        </w:trPr>
        <w:tc>
          <w:tcPr>
            <w:tcW w:w="284" w:type="dxa"/>
            <w:vMerge/>
            <w:vAlign w:val="center"/>
          </w:tcPr>
          <w:p w14:paraId="16B0C33B" w14:textId="77777777" w:rsidR="00682F67" w:rsidRDefault="00682F67" w:rsidP="00F867E7">
            <w:pPr>
              <w:jc w:val="center"/>
              <w:rPr>
                <w:rFonts w:asciiTheme="minorEastAsia" w:hAnsiTheme="minorEastAsia"/>
              </w:rPr>
            </w:pPr>
          </w:p>
        </w:tc>
        <w:tc>
          <w:tcPr>
            <w:tcW w:w="283" w:type="dxa"/>
            <w:vMerge w:val="restart"/>
            <w:vAlign w:val="center"/>
          </w:tcPr>
          <w:p w14:paraId="163E6D27" w14:textId="77777777" w:rsidR="00682F67" w:rsidRDefault="00682F67" w:rsidP="00F867E7">
            <w:pPr>
              <w:rPr>
                <w:rFonts w:asciiTheme="minorEastAsia" w:hAnsiTheme="minorEastAsia"/>
              </w:rPr>
            </w:pPr>
          </w:p>
        </w:tc>
        <w:tc>
          <w:tcPr>
            <w:tcW w:w="567" w:type="dxa"/>
            <w:vAlign w:val="center"/>
          </w:tcPr>
          <w:p w14:paraId="73EE25EA" w14:textId="307C915A" w:rsidR="00682F67" w:rsidRDefault="00682F67" w:rsidP="00F867E7">
            <w:pPr>
              <w:jc w:val="center"/>
              <w:rPr>
                <w:rFonts w:asciiTheme="minorEastAsia" w:hAnsiTheme="minorEastAsia"/>
              </w:rPr>
            </w:pPr>
            <w:r>
              <w:rPr>
                <w:rFonts w:asciiTheme="minorEastAsia" w:hAnsiTheme="minorEastAsia" w:hint="eastAsia"/>
              </w:rPr>
              <w:t>３</w:t>
            </w:r>
          </w:p>
        </w:tc>
        <w:tc>
          <w:tcPr>
            <w:tcW w:w="6096" w:type="dxa"/>
            <w:vAlign w:val="center"/>
          </w:tcPr>
          <w:p w14:paraId="12317D6B" w14:textId="07854C2D" w:rsidR="00682F67" w:rsidRDefault="00682F67" w:rsidP="00F867E7">
            <w:pPr>
              <w:rPr>
                <w:rFonts w:asciiTheme="minorEastAsia" w:hAnsiTheme="minorEastAsia"/>
              </w:rPr>
            </w:pPr>
            <w:r w:rsidRPr="00697CFE">
              <w:rPr>
                <w:rFonts w:asciiTheme="minorEastAsia" w:hAnsiTheme="minorEastAsia" w:hint="eastAsia"/>
              </w:rPr>
              <w:t>環境事業センターの統廃合</w:t>
            </w:r>
          </w:p>
        </w:tc>
        <w:tc>
          <w:tcPr>
            <w:tcW w:w="1306" w:type="dxa"/>
            <w:shd w:val="clear" w:color="auto" w:fill="auto"/>
            <w:vAlign w:val="center"/>
          </w:tcPr>
          <w:p w14:paraId="7FC8AEE1" w14:textId="5E5C3E5D" w:rsidR="00682F67"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7</w:t>
            </w:r>
            <w:r>
              <w:rPr>
                <w:rFonts w:asciiTheme="minorEastAsia" w:hAnsiTheme="minorEastAsia"/>
                <w:color w:val="000000" w:themeColor="text1"/>
              </w:rPr>
              <w:t xml:space="preserve"> </w:t>
            </w:r>
            <w:r>
              <w:rPr>
                <w:rFonts w:asciiTheme="minorEastAsia" w:hAnsiTheme="minorEastAsia" w:hint="eastAsia"/>
                <w:color w:val="000000" w:themeColor="text1"/>
              </w:rPr>
              <w:t>頁</w:t>
            </w:r>
          </w:p>
        </w:tc>
      </w:tr>
      <w:tr w:rsidR="00682F67" w14:paraId="5DB8D88A" w14:textId="50E9EBFE" w:rsidTr="00014EE8">
        <w:trPr>
          <w:trHeight w:val="315"/>
        </w:trPr>
        <w:tc>
          <w:tcPr>
            <w:tcW w:w="284" w:type="dxa"/>
            <w:vMerge/>
            <w:vAlign w:val="center"/>
          </w:tcPr>
          <w:p w14:paraId="4E880E24" w14:textId="77777777" w:rsidR="00682F67" w:rsidRDefault="00682F67" w:rsidP="00F867E7">
            <w:pPr>
              <w:jc w:val="center"/>
              <w:rPr>
                <w:rFonts w:asciiTheme="minorEastAsia" w:hAnsiTheme="minorEastAsia"/>
              </w:rPr>
            </w:pPr>
          </w:p>
        </w:tc>
        <w:tc>
          <w:tcPr>
            <w:tcW w:w="283" w:type="dxa"/>
            <w:vMerge/>
            <w:tcBorders>
              <w:bottom w:val="single" w:sz="4" w:space="0" w:color="auto"/>
            </w:tcBorders>
            <w:vAlign w:val="center"/>
          </w:tcPr>
          <w:p w14:paraId="54935391" w14:textId="77777777" w:rsidR="00682F67" w:rsidRDefault="00682F67" w:rsidP="00F867E7">
            <w:pPr>
              <w:rPr>
                <w:rFonts w:asciiTheme="minorEastAsia" w:hAnsiTheme="minorEastAsia"/>
              </w:rPr>
            </w:pPr>
          </w:p>
        </w:tc>
        <w:tc>
          <w:tcPr>
            <w:tcW w:w="567" w:type="dxa"/>
            <w:tcBorders>
              <w:bottom w:val="single" w:sz="4" w:space="0" w:color="auto"/>
            </w:tcBorders>
            <w:vAlign w:val="center"/>
          </w:tcPr>
          <w:p w14:paraId="32F9CF5F" w14:textId="011F99A2" w:rsidR="00682F67" w:rsidRDefault="00682F67" w:rsidP="00F867E7">
            <w:pPr>
              <w:jc w:val="center"/>
              <w:rPr>
                <w:rFonts w:asciiTheme="minorEastAsia" w:hAnsiTheme="minorEastAsia"/>
              </w:rPr>
            </w:pPr>
            <w:r>
              <w:rPr>
                <w:rFonts w:asciiTheme="minorEastAsia" w:hAnsiTheme="minorEastAsia" w:hint="eastAsia"/>
              </w:rPr>
              <w:t>４</w:t>
            </w:r>
          </w:p>
        </w:tc>
        <w:tc>
          <w:tcPr>
            <w:tcW w:w="6096" w:type="dxa"/>
            <w:tcBorders>
              <w:bottom w:val="single" w:sz="4" w:space="0" w:color="auto"/>
            </w:tcBorders>
            <w:vAlign w:val="center"/>
          </w:tcPr>
          <w:p w14:paraId="3495465B" w14:textId="3572EB2A" w:rsidR="00682F67" w:rsidRDefault="00682F67" w:rsidP="00F867E7">
            <w:pPr>
              <w:rPr>
                <w:rFonts w:asciiTheme="minorEastAsia" w:hAnsiTheme="minorEastAsia"/>
              </w:rPr>
            </w:pPr>
            <w:r w:rsidRPr="00697CFE">
              <w:rPr>
                <w:rFonts w:asciiTheme="minorEastAsia" w:hAnsiTheme="minorEastAsia" w:hint="eastAsia"/>
              </w:rPr>
              <w:t>事業の継続性の確保</w:t>
            </w:r>
          </w:p>
        </w:tc>
        <w:tc>
          <w:tcPr>
            <w:tcW w:w="1306" w:type="dxa"/>
            <w:shd w:val="clear" w:color="auto" w:fill="auto"/>
            <w:vAlign w:val="center"/>
          </w:tcPr>
          <w:p w14:paraId="390F4BA9" w14:textId="13D156BF" w:rsidR="00682F67" w:rsidRPr="00D14ACB" w:rsidRDefault="006E30A8" w:rsidP="00076FD9">
            <w:pPr>
              <w:jc w:val="center"/>
              <w:rPr>
                <w:rFonts w:asciiTheme="minorEastAsia" w:hAnsiTheme="minorEastAsia"/>
                <w:color w:val="000000" w:themeColor="text1"/>
              </w:rPr>
            </w:pPr>
            <w:r>
              <w:rPr>
                <w:rFonts w:asciiTheme="minorEastAsia" w:hAnsiTheme="minorEastAsia" w:hint="eastAsia"/>
                <w:color w:val="000000" w:themeColor="text1"/>
              </w:rPr>
              <w:t>8</w:t>
            </w:r>
            <w:r>
              <w:rPr>
                <w:rFonts w:asciiTheme="minorEastAsia" w:hAnsiTheme="minorEastAsia"/>
                <w:color w:val="000000" w:themeColor="text1"/>
              </w:rPr>
              <w:t xml:space="preserve"> </w:t>
            </w:r>
            <w:r>
              <w:rPr>
                <w:rFonts w:asciiTheme="minorEastAsia" w:hAnsiTheme="minorEastAsia" w:hint="eastAsia"/>
                <w:color w:val="000000" w:themeColor="text1"/>
              </w:rPr>
              <w:t>頁</w:t>
            </w:r>
          </w:p>
        </w:tc>
      </w:tr>
      <w:tr w:rsidR="00014EE8" w14:paraId="185EF2DE" w14:textId="1AD66AD0" w:rsidTr="00014EE8">
        <w:trPr>
          <w:trHeight w:val="231"/>
        </w:trPr>
        <w:tc>
          <w:tcPr>
            <w:tcW w:w="284" w:type="dxa"/>
            <w:vMerge/>
            <w:vAlign w:val="center"/>
          </w:tcPr>
          <w:p w14:paraId="17580AEA" w14:textId="77777777" w:rsidR="00014EE8" w:rsidRDefault="00014EE8" w:rsidP="00F867E7">
            <w:pPr>
              <w:jc w:val="center"/>
              <w:rPr>
                <w:rFonts w:asciiTheme="minorEastAsia" w:hAnsiTheme="minorEastAsia"/>
              </w:rPr>
            </w:pPr>
          </w:p>
        </w:tc>
        <w:tc>
          <w:tcPr>
            <w:tcW w:w="6946" w:type="dxa"/>
            <w:gridSpan w:val="3"/>
            <w:tcBorders>
              <w:bottom w:val="single" w:sz="4" w:space="0" w:color="auto"/>
            </w:tcBorders>
            <w:shd w:val="clear" w:color="auto" w:fill="DEEAF6" w:themeFill="accent1" w:themeFillTint="33"/>
            <w:vAlign w:val="center"/>
          </w:tcPr>
          <w:p w14:paraId="32844BDC" w14:textId="629948DF" w:rsidR="00014EE8" w:rsidRDefault="00014EE8" w:rsidP="00F867E7">
            <w:pPr>
              <w:rPr>
                <w:rFonts w:asciiTheme="minorEastAsia" w:hAnsiTheme="minorEastAsia"/>
              </w:rPr>
            </w:pPr>
            <w:r w:rsidRPr="00697CFE">
              <w:rPr>
                <w:rFonts w:asciiTheme="minorEastAsia" w:hAnsiTheme="minorEastAsia" w:hint="eastAsia"/>
              </w:rPr>
              <w:t>（３）効率的な業務運営</w:t>
            </w:r>
          </w:p>
        </w:tc>
        <w:tc>
          <w:tcPr>
            <w:tcW w:w="1306" w:type="dxa"/>
            <w:shd w:val="clear" w:color="auto" w:fill="auto"/>
            <w:vAlign w:val="center"/>
          </w:tcPr>
          <w:p w14:paraId="2ECC6DED" w14:textId="32A4E3F6" w:rsidR="00014EE8" w:rsidRPr="00D14ACB" w:rsidRDefault="00014EE8" w:rsidP="00DD1D46">
            <w:pPr>
              <w:jc w:val="center"/>
              <w:rPr>
                <w:rFonts w:asciiTheme="minorEastAsia" w:hAnsiTheme="minorEastAsia"/>
                <w:color w:val="000000" w:themeColor="text1"/>
              </w:rPr>
            </w:pPr>
          </w:p>
        </w:tc>
      </w:tr>
      <w:tr w:rsidR="00014EE8" w14:paraId="65E8E681" w14:textId="73A1F80F" w:rsidTr="00697CFE">
        <w:trPr>
          <w:trHeight w:val="295"/>
        </w:trPr>
        <w:tc>
          <w:tcPr>
            <w:tcW w:w="284" w:type="dxa"/>
            <w:vMerge/>
            <w:vAlign w:val="center"/>
          </w:tcPr>
          <w:p w14:paraId="0D97EE1E" w14:textId="77777777" w:rsidR="00014EE8" w:rsidRDefault="00014EE8" w:rsidP="00DA0708">
            <w:pPr>
              <w:jc w:val="center"/>
              <w:rPr>
                <w:rFonts w:asciiTheme="minorEastAsia" w:hAnsiTheme="minorEastAsia"/>
              </w:rPr>
            </w:pPr>
          </w:p>
        </w:tc>
        <w:tc>
          <w:tcPr>
            <w:tcW w:w="283" w:type="dxa"/>
            <w:shd w:val="clear" w:color="auto" w:fill="auto"/>
            <w:vAlign w:val="center"/>
          </w:tcPr>
          <w:p w14:paraId="3608F2A5" w14:textId="77777777" w:rsidR="00014EE8" w:rsidRDefault="00014EE8" w:rsidP="00DA0708">
            <w:pPr>
              <w:rPr>
                <w:rFonts w:asciiTheme="minorEastAsia" w:hAnsiTheme="minorEastAsia"/>
              </w:rPr>
            </w:pPr>
          </w:p>
        </w:tc>
        <w:tc>
          <w:tcPr>
            <w:tcW w:w="567" w:type="dxa"/>
            <w:shd w:val="clear" w:color="auto" w:fill="auto"/>
            <w:vAlign w:val="center"/>
          </w:tcPr>
          <w:p w14:paraId="105183EE" w14:textId="0F87C973" w:rsidR="00014EE8" w:rsidRDefault="00014EE8" w:rsidP="00697CFE">
            <w:pPr>
              <w:jc w:val="center"/>
              <w:rPr>
                <w:rFonts w:asciiTheme="minorEastAsia" w:hAnsiTheme="minorEastAsia"/>
              </w:rPr>
            </w:pPr>
            <w:r>
              <w:rPr>
                <w:rFonts w:asciiTheme="minorEastAsia" w:hAnsiTheme="minorEastAsia" w:hint="eastAsia"/>
              </w:rPr>
              <w:t>５</w:t>
            </w:r>
          </w:p>
        </w:tc>
        <w:tc>
          <w:tcPr>
            <w:tcW w:w="6096" w:type="dxa"/>
            <w:shd w:val="clear" w:color="auto" w:fill="auto"/>
            <w:vAlign w:val="center"/>
          </w:tcPr>
          <w:p w14:paraId="1896A29C" w14:textId="3582262C" w:rsidR="00014EE8" w:rsidRDefault="00014EE8" w:rsidP="00DA0708">
            <w:pPr>
              <w:rPr>
                <w:rFonts w:asciiTheme="minorEastAsia" w:hAnsiTheme="minorEastAsia"/>
              </w:rPr>
            </w:pPr>
            <w:r w:rsidRPr="00697CFE">
              <w:rPr>
                <w:rFonts w:asciiTheme="minorEastAsia" w:hAnsiTheme="minorEastAsia" w:hint="eastAsia"/>
              </w:rPr>
              <w:t>作業遅延の解消に向けた取組の実施</w:t>
            </w:r>
          </w:p>
        </w:tc>
        <w:tc>
          <w:tcPr>
            <w:tcW w:w="1306" w:type="dxa"/>
            <w:shd w:val="clear" w:color="auto" w:fill="auto"/>
            <w:vAlign w:val="center"/>
          </w:tcPr>
          <w:p w14:paraId="27B644EC" w14:textId="60F99282" w:rsidR="00014EE8" w:rsidRPr="00D14ACB" w:rsidRDefault="006E30A8" w:rsidP="00F867E7">
            <w:pPr>
              <w:jc w:val="center"/>
              <w:rPr>
                <w:rFonts w:asciiTheme="minorEastAsia" w:hAnsiTheme="minorEastAsia"/>
                <w:color w:val="000000" w:themeColor="text1"/>
              </w:rPr>
            </w:pPr>
            <w:r>
              <w:rPr>
                <w:rFonts w:asciiTheme="minorEastAsia" w:hAnsiTheme="minorEastAsia" w:hint="eastAsia"/>
                <w:color w:val="000000" w:themeColor="text1"/>
              </w:rPr>
              <w:t>9</w:t>
            </w:r>
            <w:r>
              <w:rPr>
                <w:rFonts w:asciiTheme="minorEastAsia" w:hAnsiTheme="minorEastAsia"/>
                <w:color w:val="000000" w:themeColor="text1"/>
              </w:rPr>
              <w:t xml:space="preserve"> </w:t>
            </w:r>
            <w:r>
              <w:rPr>
                <w:rFonts w:asciiTheme="minorEastAsia" w:hAnsiTheme="minorEastAsia" w:hint="eastAsia"/>
                <w:color w:val="000000" w:themeColor="text1"/>
              </w:rPr>
              <w:t>頁</w:t>
            </w:r>
          </w:p>
        </w:tc>
      </w:tr>
      <w:tr w:rsidR="00BE305D" w14:paraId="5FCB8708" w14:textId="13C58C16" w:rsidTr="001378D2">
        <w:trPr>
          <w:trHeight w:val="295"/>
        </w:trPr>
        <w:tc>
          <w:tcPr>
            <w:tcW w:w="7230" w:type="dxa"/>
            <w:gridSpan w:val="4"/>
            <w:shd w:val="clear" w:color="auto" w:fill="323E4F" w:themeFill="text2" w:themeFillShade="BF"/>
            <w:vAlign w:val="center"/>
          </w:tcPr>
          <w:p w14:paraId="3FE21850" w14:textId="77777777" w:rsidR="00BE305D" w:rsidRDefault="00BE305D" w:rsidP="00DA0708">
            <w:pPr>
              <w:rPr>
                <w:rFonts w:asciiTheme="minorEastAsia" w:hAnsiTheme="minorEastAsia"/>
              </w:rPr>
            </w:pPr>
            <w:r w:rsidRPr="0034367E">
              <w:rPr>
                <w:rFonts w:asciiTheme="minorEastAsia" w:hAnsiTheme="minorEastAsia" w:hint="eastAsia"/>
              </w:rPr>
              <w:t>２　市民サービスの向上</w:t>
            </w:r>
          </w:p>
        </w:tc>
        <w:tc>
          <w:tcPr>
            <w:tcW w:w="1306" w:type="dxa"/>
            <w:shd w:val="clear" w:color="auto" w:fill="auto"/>
            <w:vAlign w:val="center"/>
          </w:tcPr>
          <w:p w14:paraId="1C9BF625" w14:textId="77777777" w:rsidR="00BE305D" w:rsidRPr="00D14ACB" w:rsidRDefault="00BE305D" w:rsidP="00F867E7">
            <w:pPr>
              <w:jc w:val="center"/>
              <w:rPr>
                <w:rFonts w:asciiTheme="minorEastAsia" w:hAnsiTheme="minorEastAsia"/>
                <w:color w:val="000000" w:themeColor="text1"/>
              </w:rPr>
            </w:pPr>
          </w:p>
        </w:tc>
      </w:tr>
      <w:tr w:rsidR="00BE305D" w14:paraId="7EE398D1" w14:textId="263EAE3A" w:rsidTr="001378D2">
        <w:trPr>
          <w:trHeight w:val="295"/>
        </w:trPr>
        <w:tc>
          <w:tcPr>
            <w:tcW w:w="284" w:type="dxa"/>
            <w:vMerge w:val="restart"/>
            <w:vAlign w:val="center"/>
          </w:tcPr>
          <w:p w14:paraId="1E08332C" w14:textId="7777777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3B9FDCBA" w14:textId="3C8E11CB" w:rsidR="00BE305D" w:rsidRDefault="00697CFE" w:rsidP="00DA0708">
            <w:pPr>
              <w:rPr>
                <w:rFonts w:asciiTheme="minorEastAsia" w:hAnsiTheme="minorEastAsia"/>
              </w:rPr>
            </w:pPr>
            <w:r w:rsidRPr="00697CFE">
              <w:rPr>
                <w:rFonts w:asciiTheme="minorEastAsia" w:hAnsiTheme="minorEastAsia" w:hint="eastAsia"/>
              </w:rPr>
              <w:t>（１）普通ごみの午前収集の段階的な拡大</w:t>
            </w:r>
          </w:p>
        </w:tc>
        <w:tc>
          <w:tcPr>
            <w:tcW w:w="1306" w:type="dxa"/>
            <w:shd w:val="clear" w:color="auto" w:fill="auto"/>
            <w:vAlign w:val="center"/>
          </w:tcPr>
          <w:p w14:paraId="4DAEB72B" w14:textId="77777777" w:rsidR="00BE305D" w:rsidRPr="00D14ACB" w:rsidRDefault="00BE305D" w:rsidP="00F867E7">
            <w:pPr>
              <w:jc w:val="center"/>
              <w:rPr>
                <w:rFonts w:asciiTheme="minorEastAsia" w:hAnsiTheme="minorEastAsia"/>
                <w:color w:val="000000" w:themeColor="text1"/>
              </w:rPr>
            </w:pPr>
          </w:p>
        </w:tc>
      </w:tr>
      <w:tr w:rsidR="00682F67" w14:paraId="0BB6553B" w14:textId="42B5CD21" w:rsidTr="001378D2">
        <w:trPr>
          <w:trHeight w:val="315"/>
        </w:trPr>
        <w:tc>
          <w:tcPr>
            <w:tcW w:w="284" w:type="dxa"/>
            <w:vMerge/>
            <w:vAlign w:val="center"/>
          </w:tcPr>
          <w:p w14:paraId="7C6A948A" w14:textId="77777777" w:rsidR="00682F67" w:rsidRDefault="00682F67" w:rsidP="00DA0708">
            <w:pPr>
              <w:jc w:val="center"/>
              <w:rPr>
                <w:rFonts w:asciiTheme="minorEastAsia" w:hAnsiTheme="minorEastAsia"/>
              </w:rPr>
            </w:pPr>
          </w:p>
        </w:tc>
        <w:tc>
          <w:tcPr>
            <w:tcW w:w="283" w:type="dxa"/>
            <w:vMerge w:val="restart"/>
            <w:vAlign w:val="center"/>
          </w:tcPr>
          <w:p w14:paraId="1FD173D6" w14:textId="77777777" w:rsidR="00682F67" w:rsidRDefault="00682F67" w:rsidP="00DA0708">
            <w:pPr>
              <w:rPr>
                <w:rFonts w:asciiTheme="minorEastAsia" w:hAnsiTheme="minorEastAsia"/>
              </w:rPr>
            </w:pPr>
          </w:p>
        </w:tc>
        <w:tc>
          <w:tcPr>
            <w:tcW w:w="567" w:type="dxa"/>
            <w:vAlign w:val="center"/>
          </w:tcPr>
          <w:p w14:paraId="41559C67" w14:textId="754F8129" w:rsidR="00682F67" w:rsidRDefault="00682F67" w:rsidP="00DA0708">
            <w:pPr>
              <w:jc w:val="center"/>
              <w:rPr>
                <w:rFonts w:asciiTheme="minorEastAsia" w:hAnsiTheme="minorEastAsia"/>
              </w:rPr>
            </w:pPr>
            <w:r>
              <w:rPr>
                <w:rFonts w:asciiTheme="minorEastAsia" w:hAnsiTheme="minorEastAsia" w:hint="eastAsia"/>
              </w:rPr>
              <w:t>６</w:t>
            </w:r>
          </w:p>
        </w:tc>
        <w:tc>
          <w:tcPr>
            <w:tcW w:w="6096" w:type="dxa"/>
            <w:vAlign w:val="center"/>
          </w:tcPr>
          <w:p w14:paraId="0C5DF616" w14:textId="04145B02" w:rsidR="00682F67" w:rsidRDefault="00682F67" w:rsidP="00697CFE">
            <w:pPr>
              <w:rPr>
                <w:rFonts w:asciiTheme="minorEastAsia" w:hAnsiTheme="minorEastAsia"/>
              </w:rPr>
            </w:pPr>
            <w:r w:rsidRPr="00697CFE">
              <w:rPr>
                <w:rFonts w:asciiTheme="minorEastAsia" w:hAnsiTheme="minorEastAsia" w:hint="eastAsia"/>
              </w:rPr>
              <w:t>普通ごみ午前収集の試行実施</w:t>
            </w:r>
          </w:p>
        </w:tc>
        <w:tc>
          <w:tcPr>
            <w:tcW w:w="1306" w:type="dxa"/>
            <w:shd w:val="clear" w:color="auto" w:fill="auto"/>
            <w:vAlign w:val="center"/>
          </w:tcPr>
          <w:p w14:paraId="538B4307" w14:textId="76358B13" w:rsidR="00682F67"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10頁</w:t>
            </w:r>
          </w:p>
        </w:tc>
      </w:tr>
      <w:tr w:rsidR="00682F67" w14:paraId="553427E0" w14:textId="77777777" w:rsidTr="001378D2">
        <w:trPr>
          <w:trHeight w:val="315"/>
        </w:trPr>
        <w:tc>
          <w:tcPr>
            <w:tcW w:w="284" w:type="dxa"/>
            <w:vMerge/>
            <w:vAlign w:val="center"/>
          </w:tcPr>
          <w:p w14:paraId="4D8F4FC6" w14:textId="77777777" w:rsidR="00682F67" w:rsidRDefault="00682F67" w:rsidP="00DA0708">
            <w:pPr>
              <w:jc w:val="center"/>
              <w:rPr>
                <w:rFonts w:asciiTheme="minorEastAsia" w:hAnsiTheme="minorEastAsia"/>
              </w:rPr>
            </w:pPr>
          </w:p>
        </w:tc>
        <w:tc>
          <w:tcPr>
            <w:tcW w:w="283" w:type="dxa"/>
            <w:vMerge/>
            <w:vAlign w:val="center"/>
          </w:tcPr>
          <w:p w14:paraId="0DF43912" w14:textId="77777777" w:rsidR="00682F67" w:rsidRDefault="00682F67" w:rsidP="00DA0708">
            <w:pPr>
              <w:rPr>
                <w:rFonts w:asciiTheme="minorEastAsia" w:hAnsiTheme="minorEastAsia"/>
              </w:rPr>
            </w:pPr>
          </w:p>
        </w:tc>
        <w:tc>
          <w:tcPr>
            <w:tcW w:w="567" w:type="dxa"/>
            <w:vAlign w:val="center"/>
          </w:tcPr>
          <w:p w14:paraId="6D3E2EB8" w14:textId="67EEA58A" w:rsidR="00682F67" w:rsidRDefault="00682F67" w:rsidP="00DA0708">
            <w:pPr>
              <w:jc w:val="center"/>
              <w:rPr>
                <w:rFonts w:asciiTheme="minorEastAsia" w:hAnsiTheme="minorEastAsia"/>
              </w:rPr>
            </w:pPr>
            <w:r>
              <w:rPr>
                <w:rFonts w:asciiTheme="minorEastAsia" w:hAnsiTheme="minorEastAsia" w:hint="eastAsia"/>
              </w:rPr>
              <w:t>７</w:t>
            </w:r>
          </w:p>
        </w:tc>
        <w:tc>
          <w:tcPr>
            <w:tcW w:w="6096" w:type="dxa"/>
            <w:vAlign w:val="center"/>
          </w:tcPr>
          <w:p w14:paraId="0593381E" w14:textId="4BF79AAF" w:rsidR="00682F67" w:rsidRPr="00697CFE" w:rsidRDefault="00682F67" w:rsidP="00697CFE">
            <w:pPr>
              <w:rPr>
                <w:rFonts w:asciiTheme="minorEastAsia" w:hAnsiTheme="minorEastAsia"/>
              </w:rPr>
            </w:pPr>
            <w:r w:rsidRPr="00697CFE">
              <w:rPr>
                <w:rFonts w:asciiTheme="minorEastAsia" w:hAnsiTheme="minorEastAsia" w:hint="eastAsia"/>
              </w:rPr>
              <w:t>普通ごみ午前収集拡大のための取組</w:t>
            </w:r>
          </w:p>
        </w:tc>
        <w:tc>
          <w:tcPr>
            <w:tcW w:w="1306" w:type="dxa"/>
            <w:shd w:val="clear" w:color="auto" w:fill="auto"/>
            <w:vAlign w:val="center"/>
          </w:tcPr>
          <w:p w14:paraId="7BDC8055" w14:textId="5DDD81A5" w:rsidR="00682F67"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1</w:t>
            </w:r>
            <w:r>
              <w:rPr>
                <w:rFonts w:asciiTheme="minorEastAsia" w:hAnsiTheme="minorEastAsia" w:hint="eastAsia"/>
                <w:color w:val="000000" w:themeColor="text1"/>
              </w:rPr>
              <w:t>頁</w:t>
            </w:r>
          </w:p>
        </w:tc>
      </w:tr>
      <w:tr w:rsidR="00BE305D" w14:paraId="48E058B7" w14:textId="20974DCB" w:rsidTr="001378D2">
        <w:trPr>
          <w:trHeight w:val="295"/>
        </w:trPr>
        <w:tc>
          <w:tcPr>
            <w:tcW w:w="284" w:type="dxa"/>
            <w:vMerge/>
            <w:vAlign w:val="center"/>
          </w:tcPr>
          <w:p w14:paraId="6CF0647D" w14:textId="7777777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5D4C081E" w14:textId="4993A38D" w:rsidR="00BE305D" w:rsidRDefault="00C80397" w:rsidP="00DA0708">
            <w:pPr>
              <w:rPr>
                <w:rFonts w:asciiTheme="minorEastAsia" w:hAnsiTheme="minorEastAsia"/>
              </w:rPr>
            </w:pPr>
            <w:r w:rsidRPr="00C80397">
              <w:rPr>
                <w:rFonts w:asciiTheme="minorEastAsia" w:hAnsiTheme="minorEastAsia" w:hint="eastAsia"/>
              </w:rPr>
              <w:t>（２）社会情勢に適応した市民サービスの質的向上</w:t>
            </w:r>
          </w:p>
        </w:tc>
        <w:tc>
          <w:tcPr>
            <w:tcW w:w="1306" w:type="dxa"/>
            <w:shd w:val="clear" w:color="auto" w:fill="auto"/>
            <w:vAlign w:val="center"/>
          </w:tcPr>
          <w:p w14:paraId="67902DF3" w14:textId="77777777" w:rsidR="00BE305D" w:rsidRPr="00D14ACB" w:rsidRDefault="00BE305D" w:rsidP="00F867E7">
            <w:pPr>
              <w:jc w:val="center"/>
              <w:rPr>
                <w:rFonts w:asciiTheme="minorEastAsia" w:hAnsiTheme="minorEastAsia"/>
                <w:color w:val="000000" w:themeColor="text1"/>
              </w:rPr>
            </w:pPr>
          </w:p>
        </w:tc>
      </w:tr>
      <w:tr w:rsidR="00682F67" w14:paraId="01CC520B" w14:textId="213FAEE0" w:rsidTr="001378D2">
        <w:trPr>
          <w:trHeight w:val="315"/>
        </w:trPr>
        <w:tc>
          <w:tcPr>
            <w:tcW w:w="284" w:type="dxa"/>
            <w:vMerge/>
            <w:vAlign w:val="center"/>
          </w:tcPr>
          <w:p w14:paraId="61B83AF2" w14:textId="77777777" w:rsidR="00682F67" w:rsidRDefault="00682F67" w:rsidP="00DA0708">
            <w:pPr>
              <w:jc w:val="center"/>
              <w:rPr>
                <w:rFonts w:asciiTheme="minorEastAsia" w:hAnsiTheme="minorEastAsia"/>
              </w:rPr>
            </w:pPr>
          </w:p>
        </w:tc>
        <w:tc>
          <w:tcPr>
            <w:tcW w:w="283" w:type="dxa"/>
            <w:vMerge w:val="restart"/>
            <w:vAlign w:val="center"/>
          </w:tcPr>
          <w:p w14:paraId="73BA4747" w14:textId="77777777" w:rsidR="00682F67" w:rsidRDefault="00682F67" w:rsidP="00DA0708">
            <w:pPr>
              <w:rPr>
                <w:rFonts w:asciiTheme="minorEastAsia" w:hAnsiTheme="minorEastAsia"/>
              </w:rPr>
            </w:pPr>
          </w:p>
        </w:tc>
        <w:tc>
          <w:tcPr>
            <w:tcW w:w="567" w:type="dxa"/>
            <w:vAlign w:val="center"/>
          </w:tcPr>
          <w:p w14:paraId="4C4D682D" w14:textId="4BB7C400" w:rsidR="00682F67" w:rsidRDefault="00682F67" w:rsidP="00DA0708">
            <w:pPr>
              <w:jc w:val="center"/>
              <w:rPr>
                <w:rFonts w:asciiTheme="minorEastAsia" w:hAnsiTheme="minorEastAsia"/>
              </w:rPr>
            </w:pPr>
            <w:r>
              <w:rPr>
                <w:rFonts w:asciiTheme="minorEastAsia" w:hAnsiTheme="minorEastAsia" w:hint="eastAsia"/>
              </w:rPr>
              <w:t>８</w:t>
            </w:r>
          </w:p>
        </w:tc>
        <w:tc>
          <w:tcPr>
            <w:tcW w:w="6096" w:type="dxa"/>
            <w:vAlign w:val="center"/>
          </w:tcPr>
          <w:p w14:paraId="50A26A14" w14:textId="265DDF4A" w:rsidR="00682F67" w:rsidRDefault="00682F67" w:rsidP="00C80397">
            <w:pPr>
              <w:rPr>
                <w:rFonts w:asciiTheme="minorEastAsia" w:hAnsiTheme="minorEastAsia"/>
              </w:rPr>
            </w:pPr>
            <w:r w:rsidRPr="00C80397">
              <w:rPr>
                <w:rFonts w:asciiTheme="minorEastAsia" w:hAnsiTheme="minorEastAsia" w:hint="eastAsia"/>
              </w:rPr>
              <w:t>家庭系ごみ減量の推進</w:t>
            </w:r>
          </w:p>
        </w:tc>
        <w:tc>
          <w:tcPr>
            <w:tcW w:w="1306" w:type="dxa"/>
            <w:shd w:val="clear" w:color="auto" w:fill="auto"/>
            <w:vAlign w:val="center"/>
          </w:tcPr>
          <w:p w14:paraId="23249AEC" w14:textId="315D3DAB" w:rsidR="00682F67" w:rsidRPr="00D14ACB" w:rsidRDefault="006E30A8" w:rsidP="00D14ACB">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2</w:t>
            </w:r>
            <w:r>
              <w:rPr>
                <w:rFonts w:asciiTheme="minorEastAsia" w:hAnsiTheme="minorEastAsia" w:hint="eastAsia"/>
                <w:color w:val="000000" w:themeColor="text1"/>
              </w:rPr>
              <w:t>頁</w:t>
            </w:r>
          </w:p>
        </w:tc>
      </w:tr>
      <w:tr w:rsidR="00682F67" w14:paraId="38586C76" w14:textId="77777777" w:rsidTr="001378D2">
        <w:trPr>
          <w:trHeight w:val="315"/>
        </w:trPr>
        <w:tc>
          <w:tcPr>
            <w:tcW w:w="284" w:type="dxa"/>
            <w:vMerge/>
            <w:vAlign w:val="center"/>
          </w:tcPr>
          <w:p w14:paraId="179DD8BE" w14:textId="77777777" w:rsidR="00682F67" w:rsidRDefault="00682F67" w:rsidP="00DA0708">
            <w:pPr>
              <w:jc w:val="center"/>
              <w:rPr>
                <w:rFonts w:asciiTheme="minorEastAsia" w:hAnsiTheme="minorEastAsia"/>
              </w:rPr>
            </w:pPr>
          </w:p>
        </w:tc>
        <w:tc>
          <w:tcPr>
            <w:tcW w:w="283" w:type="dxa"/>
            <w:vMerge/>
            <w:vAlign w:val="center"/>
          </w:tcPr>
          <w:p w14:paraId="1D90A45A" w14:textId="77777777" w:rsidR="00682F67" w:rsidRDefault="00682F67" w:rsidP="00DA0708">
            <w:pPr>
              <w:rPr>
                <w:rFonts w:asciiTheme="minorEastAsia" w:hAnsiTheme="minorEastAsia"/>
              </w:rPr>
            </w:pPr>
          </w:p>
        </w:tc>
        <w:tc>
          <w:tcPr>
            <w:tcW w:w="567" w:type="dxa"/>
            <w:vAlign w:val="center"/>
          </w:tcPr>
          <w:p w14:paraId="50FDD46E" w14:textId="689D2247" w:rsidR="00682F67" w:rsidRDefault="00682F67" w:rsidP="00DA0708">
            <w:pPr>
              <w:jc w:val="center"/>
              <w:rPr>
                <w:rFonts w:asciiTheme="minorEastAsia" w:hAnsiTheme="minorEastAsia"/>
              </w:rPr>
            </w:pPr>
            <w:r>
              <w:rPr>
                <w:rFonts w:asciiTheme="minorEastAsia" w:hAnsiTheme="minorEastAsia" w:hint="eastAsia"/>
              </w:rPr>
              <w:t>９</w:t>
            </w:r>
          </w:p>
        </w:tc>
        <w:tc>
          <w:tcPr>
            <w:tcW w:w="6096" w:type="dxa"/>
            <w:vAlign w:val="center"/>
          </w:tcPr>
          <w:p w14:paraId="34CB6198" w14:textId="52E1A20E" w:rsidR="00682F67" w:rsidRPr="00C80397" w:rsidRDefault="00682F67" w:rsidP="00C80397">
            <w:pPr>
              <w:rPr>
                <w:rFonts w:asciiTheme="minorEastAsia" w:hAnsiTheme="minorEastAsia"/>
              </w:rPr>
            </w:pPr>
            <w:r w:rsidRPr="00C80397">
              <w:rPr>
                <w:rFonts w:asciiTheme="minorEastAsia" w:hAnsiTheme="minorEastAsia" w:hint="eastAsia"/>
              </w:rPr>
              <w:t>福祉的サービスの拡充</w:t>
            </w:r>
          </w:p>
        </w:tc>
        <w:tc>
          <w:tcPr>
            <w:tcW w:w="1306" w:type="dxa"/>
            <w:shd w:val="clear" w:color="auto" w:fill="auto"/>
            <w:vAlign w:val="center"/>
          </w:tcPr>
          <w:p w14:paraId="796BD1B1" w14:textId="383C7361" w:rsidR="00682F67" w:rsidRPr="00D14ACB" w:rsidRDefault="006E30A8" w:rsidP="00D14ACB">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5</w:t>
            </w:r>
            <w:r>
              <w:rPr>
                <w:rFonts w:asciiTheme="minorEastAsia" w:hAnsiTheme="minorEastAsia" w:hint="eastAsia"/>
                <w:color w:val="000000" w:themeColor="text1"/>
              </w:rPr>
              <w:t>頁</w:t>
            </w:r>
          </w:p>
        </w:tc>
      </w:tr>
      <w:tr w:rsidR="00682F67" w14:paraId="212B320C" w14:textId="77777777" w:rsidTr="001378D2">
        <w:trPr>
          <w:trHeight w:val="315"/>
        </w:trPr>
        <w:tc>
          <w:tcPr>
            <w:tcW w:w="284" w:type="dxa"/>
            <w:vMerge/>
            <w:vAlign w:val="center"/>
          </w:tcPr>
          <w:p w14:paraId="45AC42B5" w14:textId="77777777" w:rsidR="00682F67" w:rsidRDefault="00682F67" w:rsidP="00DA0708">
            <w:pPr>
              <w:jc w:val="center"/>
              <w:rPr>
                <w:rFonts w:asciiTheme="minorEastAsia" w:hAnsiTheme="minorEastAsia"/>
              </w:rPr>
            </w:pPr>
          </w:p>
        </w:tc>
        <w:tc>
          <w:tcPr>
            <w:tcW w:w="283" w:type="dxa"/>
            <w:vMerge/>
            <w:vAlign w:val="center"/>
          </w:tcPr>
          <w:p w14:paraId="7C87FA2F" w14:textId="77777777" w:rsidR="00682F67" w:rsidRDefault="00682F67" w:rsidP="00DA0708">
            <w:pPr>
              <w:rPr>
                <w:rFonts w:asciiTheme="minorEastAsia" w:hAnsiTheme="minorEastAsia"/>
              </w:rPr>
            </w:pPr>
          </w:p>
        </w:tc>
        <w:tc>
          <w:tcPr>
            <w:tcW w:w="567" w:type="dxa"/>
            <w:vAlign w:val="center"/>
          </w:tcPr>
          <w:p w14:paraId="0795D484" w14:textId="27002274" w:rsidR="00682F67" w:rsidRDefault="00682F67" w:rsidP="00DA0708">
            <w:pPr>
              <w:jc w:val="center"/>
              <w:rPr>
                <w:rFonts w:asciiTheme="minorEastAsia" w:hAnsiTheme="minorEastAsia"/>
              </w:rPr>
            </w:pPr>
            <w:r>
              <w:rPr>
                <w:rFonts w:asciiTheme="minorEastAsia" w:hAnsiTheme="minorEastAsia" w:hint="eastAsia"/>
              </w:rPr>
              <w:t>10</w:t>
            </w:r>
          </w:p>
        </w:tc>
        <w:tc>
          <w:tcPr>
            <w:tcW w:w="6096" w:type="dxa"/>
            <w:vAlign w:val="center"/>
          </w:tcPr>
          <w:p w14:paraId="1A066DC0" w14:textId="56A14444" w:rsidR="00682F67" w:rsidRPr="00C80397" w:rsidRDefault="00682F67" w:rsidP="00C80397">
            <w:pPr>
              <w:rPr>
                <w:rFonts w:asciiTheme="minorEastAsia" w:hAnsiTheme="minorEastAsia"/>
              </w:rPr>
            </w:pPr>
            <w:r w:rsidRPr="00C80397">
              <w:rPr>
                <w:rFonts w:asciiTheme="minorEastAsia" w:hAnsiTheme="minorEastAsia" w:hint="eastAsia"/>
              </w:rPr>
              <w:t>まち美化の推進</w:t>
            </w:r>
          </w:p>
        </w:tc>
        <w:tc>
          <w:tcPr>
            <w:tcW w:w="1306" w:type="dxa"/>
            <w:shd w:val="clear" w:color="auto" w:fill="auto"/>
            <w:vAlign w:val="center"/>
          </w:tcPr>
          <w:p w14:paraId="03AD0F28" w14:textId="13CE290C" w:rsidR="00682F67" w:rsidRPr="00D14ACB" w:rsidRDefault="006E30A8" w:rsidP="00D14ACB">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7</w:t>
            </w:r>
            <w:r>
              <w:rPr>
                <w:rFonts w:asciiTheme="minorEastAsia" w:hAnsiTheme="minorEastAsia" w:hint="eastAsia"/>
                <w:color w:val="000000" w:themeColor="text1"/>
              </w:rPr>
              <w:t>頁</w:t>
            </w:r>
          </w:p>
        </w:tc>
      </w:tr>
      <w:tr w:rsidR="00BE305D" w14:paraId="52874998" w14:textId="4E581784" w:rsidTr="001378D2">
        <w:trPr>
          <w:trHeight w:val="315"/>
        </w:trPr>
        <w:tc>
          <w:tcPr>
            <w:tcW w:w="284" w:type="dxa"/>
            <w:vMerge/>
            <w:vAlign w:val="center"/>
          </w:tcPr>
          <w:p w14:paraId="16741C22" w14:textId="0F23CDD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7F67F74D" w14:textId="730655FE" w:rsidR="00BE305D" w:rsidRDefault="00C80397" w:rsidP="00DA0708">
            <w:pPr>
              <w:rPr>
                <w:rFonts w:asciiTheme="minorEastAsia" w:hAnsiTheme="minorEastAsia"/>
              </w:rPr>
            </w:pPr>
            <w:r w:rsidRPr="00C80397">
              <w:rPr>
                <w:rFonts w:asciiTheme="minorEastAsia" w:hAnsiTheme="minorEastAsia" w:hint="eastAsia"/>
              </w:rPr>
              <w:t>（３）公務上の交通事故の削減</w:t>
            </w:r>
          </w:p>
        </w:tc>
        <w:tc>
          <w:tcPr>
            <w:tcW w:w="1306" w:type="dxa"/>
            <w:shd w:val="clear" w:color="auto" w:fill="auto"/>
            <w:vAlign w:val="center"/>
          </w:tcPr>
          <w:p w14:paraId="248AFD3E" w14:textId="77777777" w:rsidR="00BE305D" w:rsidRPr="00D14ACB" w:rsidRDefault="00BE305D" w:rsidP="00F867E7">
            <w:pPr>
              <w:jc w:val="center"/>
              <w:rPr>
                <w:rFonts w:asciiTheme="minorEastAsia" w:hAnsiTheme="minorEastAsia"/>
                <w:color w:val="000000" w:themeColor="text1"/>
              </w:rPr>
            </w:pPr>
          </w:p>
        </w:tc>
      </w:tr>
      <w:tr w:rsidR="00BE305D" w14:paraId="5E3328A4" w14:textId="032208A5" w:rsidTr="00C80397">
        <w:trPr>
          <w:trHeight w:val="185"/>
        </w:trPr>
        <w:tc>
          <w:tcPr>
            <w:tcW w:w="284" w:type="dxa"/>
            <w:vMerge/>
            <w:vAlign w:val="center"/>
          </w:tcPr>
          <w:p w14:paraId="2B1F398A" w14:textId="77777777" w:rsidR="00BE305D" w:rsidRDefault="00BE305D" w:rsidP="00DA0708">
            <w:pPr>
              <w:jc w:val="center"/>
              <w:rPr>
                <w:rFonts w:asciiTheme="minorEastAsia" w:hAnsiTheme="minorEastAsia"/>
              </w:rPr>
            </w:pPr>
          </w:p>
        </w:tc>
        <w:tc>
          <w:tcPr>
            <w:tcW w:w="283" w:type="dxa"/>
            <w:vMerge w:val="restart"/>
            <w:vAlign w:val="center"/>
          </w:tcPr>
          <w:p w14:paraId="67EF3D7F" w14:textId="77777777" w:rsidR="00BE305D" w:rsidRDefault="00BE305D" w:rsidP="00DA0708">
            <w:pPr>
              <w:rPr>
                <w:rFonts w:asciiTheme="minorEastAsia" w:hAnsiTheme="minorEastAsia"/>
              </w:rPr>
            </w:pPr>
          </w:p>
        </w:tc>
        <w:tc>
          <w:tcPr>
            <w:tcW w:w="567" w:type="dxa"/>
            <w:vAlign w:val="center"/>
          </w:tcPr>
          <w:p w14:paraId="60170D39" w14:textId="63308801" w:rsidR="00BE305D" w:rsidRDefault="00C80397" w:rsidP="00DA0708">
            <w:pPr>
              <w:jc w:val="center"/>
              <w:rPr>
                <w:rFonts w:asciiTheme="minorEastAsia" w:hAnsiTheme="minorEastAsia"/>
              </w:rPr>
            </w:pPr>
            <w:r>
              <w:rPr>
                <w:rFonts w:asciiTheme="minorEastAsia" w:hAnsiTheme="minorEastAsia" w:hint="eastAsia"/>
              </w:rPr>
              <w:t>11</w:t>
            </w:r>
          </w:p>
        </w:tc>
        <w:tc>
          <w:tcPr>
            <w:tcW w:w="6096" w:type="dxa"/>
            <w:vAlign w:val="center"/>
          </w:tcPr>
          <w:p w14:paraId="49CD25E2" w14:textId="10185A3B" w:rsidR="00BE305D" w:rsidRDefault="00C80397" w:rsidP="00DA0708">
            <w:pPr>
              <w:rPr>
                <w:rFonts w:asciiTheme="minorEastAsia" w:hAnsiTheme="minorEastAsia"/>
              </w:rPr>
            </w:pPr>
            <w:r w:rsidRPr="00C80397">
              <w:rPr>
                <w:rFonts w:asciiTheme="minorEastAsia" w:hAnsiTheme="minorEastAsia" w:hint="eastAsia"/>
              </w:rPr>
              <w:t>公務上交通事故の削減目標</w:t>
            </w:r>
          </w:p>
        </w:tc>
        <w:tc>
          <w:tcPr>
            <w:tcW w:w="1306" w:type="dxa"/>
            <w:shd w:val="clear" w:color="auto" w:fill="auto"/>
            <w:vAlign w:val="center"/>
          </w:tcPr>
          <w:p w14:paraId="4BB2629B" w14:textId="1014A4B6" w:rsidR="00BE305D"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8</w:t>
            </w:r>
            <w:r>
              <w:rPr>
                <w:rFonts w:asciiTheme="minorEastAsia" w:hAnsiTheme="minorEastAsia" w:hint="eastAsia"/>
                <w:color w:val="000000" w:themeColor="text1"/>
              </w:rPr>
              <w:t>頁</w:t>
            </w:r>
          </w:p>
        </w:tc>
      </w:tr>
      <w:tr w:rsidR="00BE305D" w14:paraId="76453661" w14:textId="157DA4C9" w:rsidTr="001378D2">
        <w:trPr>
          <w:trHeight w:val="295"/>
        </w:trPr>
        <w:tc>
          <w:tcPr>
            <w:tcW w:w="284" w:type="dxa"/>
            <w:vMerge/>
            <w:vAlign w:val="center"/>
          </w:tcPr>
          <w:p w14:paraId="6BAAF7BD" w14:textId="77777777" w:rsidR="00BE305D" w:rsidRDefault="00BE305D" w:rsidP="00DA0708">
            <w:pPr>
              <w:jc w:val="center"/>
              <w:rPr>
                <w:rFonts w:asciiTheme="minorEastAsia" w:hAnsiTheme="minorEastAsia"/>
              </w:rPr>
            </w:pPr>
          </w:p>
        </w:tc>
        <w:tc>
          <w:tcPr>
            <w:tcW w:w="283" w:type="dxa"/>
            <w:vMerge/>
            <w:vAlign w:val="center"/>
          </w:tcPr>
          <w:p w14:paraId="18EEF789" w14:textId="77777777" w:rsidR="00BE305D" w:rsidRDefault="00BE305D" w:rsidP="00DA0708">
            <w:pPr>
              <w:rPr>
                <w:rFonts w:asciiTheme="minorEastAsia" w:hAnsiTheme="minorEastAsia"/>
              </w:rPr>
            </w:pPr>
          </w:p>
        </w:tc>
        <w:tc>
          <w:tcPr>
            <w:tcW w:w="567" w:type="dxa"/>
            <w:vAlign w:val="center"/>
          </w:tcPr>
          <w:p w14:paraId="229B0F93" w14:textId="050AE83D" w:rsidR="00BE305D" w:rsidRDefault="00C80397" w:rsidP="00DA0708">
            <w:pPr>
              <w:jc w:val="center"/>
              <w:rPr>
                <w:rFonts w:asciiTheme="minorEastAsia" w:hAnsiTheme="minorEastAsia"/>
              </w:rPr>
            </w:pPr>
            <w:r>
              <w:rPr>
                <w:rFonts w:asciiTheme="minorEastAsia" w:hAnsiTheme="minorEastAsia" w:hint="eastAsia"/>
              </w:rPr>
              <w:t>12</w:t>
            </w:r>
          </w:p>
        </w:tc>
        <w:tc>
          <w:tcPr>
            <w:tcW w:w="6096" w:type="dxa"/>
            <w:vAlign w:val="center"/>
          </w:tcPr>
          <w:p w14:paraId="31B134D9" w14:textId="75CB6FE0" w:rsidR="00BE305D" w:rsidRDefault="00C80397" w:rsidP="00DA0708">
            <w:pPr>
              <w:rPr>
                <w:rFonts w:asciiTheme="minorEastAsia" w:hAnsiTheme="minorEastAsia"/>
              </w:rPr>
            </w:pPr>
            <w:r w:rsidRPr="00C80397">
              <w:rPr>
                <w:rFonts w:asciiTheme="minorEastAsia" w:hAnsiTheme="minorEastAsia" w:hint="eastAsia"/>
              </w:rPr>
              <w:t>公務上の交通事故の削減のための取組</w:t>
            </w:r>
          </w:p>
        </w:tc>
        <w:tc>
          <w:tcPr>
            <w:tcW w:w="1306" w:type="dxa"/>
            <w:shd w:val="clear" w:color="auto" w:fill="auto"/>
            <w:vAlign w:val="center"/>
          </w:tcPr>
          <w:p w14:paraId="102780A6" w14:textId="6D3884E2" w:rsidR="00BE305D"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1</w:t>
            </w:r>
            <w:r>
              <w:rPr>
                <w:rFonts w:asciiTheme="minorEastAsia" w:hAnsiTheme="minorEastAsia"/>
                <w:color w:val="000000" w:themeColor="text1"/>
              </w:rPr>
              <w:t>9</w:t>
            </w:r>
            <w:r>
              <w:rPr>
                <w:rFonts w:asciiTheme="minorEastAsia" w:hAnsiTheme="minorEastAsia" w:hint="eastAsia"/>
                <w:color w:val="000000" w:themeColor="text1"/>
              </w:rPr>
              <w:t>頁</w:t>
            </w:r>
          </w:p>
        </w:tc>
      </w:tr>
      <w:tr w:rsidR="00BE305D" w14:paraId="28844773" w14:textId="567F1AAC" w:rsidTr="001378D2">
        <w:trPr>
          <w:trHeight w:val="315"/>
        </w:trPr>
        <w:tc>
          <w:tcPr>
            <w:tcW w:w="284" w:type="dxa"/>
            <w:vMerge/>
            <w:vAlign w:val="center"/>
          </w:tcPr>
          <w:p w14:paraId="5844275D" w14:textId="7777777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49A70C00" w14:textId="77777777" w:rsidR="00BE305D" w:rsidRDefault="00BE305D" w:rsidP="00DA0708">
            <w:pPr>
              <w:rPr>
                <w:rFonts w:asciiTheme="minorEastAsia" w:hAnsiTheme="minorEastAsia"/>
              </w:rPr>
            </w:pPr>
            <w:r w:rsidRPr="0034367E">
              <w:rPr>
                <w:rFonts w:asciiTheme="minorEastAsia" w:hAnsiTheme="minorEastAsia" w:hint="eastAsia"/>
              </w:rPr>
              <w:t>（４）災害時の対応</w:t>
            </w:r>
          </w:p>
        </w:tc>
        <w:tc>
          <w:tcPr>
            <w:tcW w:w="1306" w:type="dxa"/>
            <w:shd w:val="clear" w:color="auto" w:fill="auto"/>
            <w:vAlign w:val="center"/>
          </w:tcPr>
          <w:p w14:paraId="652F256E" w14:textId="77777777" w:rsidR="00BE305D" w:rsidRPr="00D14ACB" w:rsidRDefault="00BE305D" w:rsidP="00F867E7">
            <w:pPr>
              <w:jc w:val="center"/>
              <w:rPr>
                <w:rFonts w:asciiTheme="minorEastAsia" w:hAnsiTheme="minorEastAsia"/>
                <w:color w:val="000000" w:themeColor="text1"/>
              </w:rPr>
            </w:pPr>
          </w:p>
        </w:tc>
      </w:tr>
      <w:tr w:rsidR="00BE305D" w14:paraId="1C4D1C10" w14:textId="5CBBCAD8" w:rsidTr="00014EE8">
        <w:trPr>
          <w:trHeight w:val="315"/>
        </w:trPr>
        <w:tc>
          <w:tcPr>
            <w:tcW w:w="284" w:type="dxa"/>
            <w:vMerge/>
            <w:vAlign w:val="center"/>
          </w:tcPr>
          <w:p w14:paraId="75B5CC62" w14:textId="77777777" w:rsidR="00BE305D" w:rsidRDefault="00BE305D" w:rsidP="00DA0708">
            <w:pPr>
              <w:jc w:val="center"/>
              <w:rPr>
                <w:rFonts w:asciiTheme="minorEastAsia" w:hAnsiTheme="minorEastAsia"/>
              </w:rPr>
            </w:pPr>
          </w:p>
        </w:tc>
        <w:tc>
          <w:tcPr>
            <w:tcW w:w="283" w:type="dxa"/>
            <w:tcBorders>
              <w:bottom w:val="single" w:sz="4" w:space="0" w:color="auto"/>
            </w:tcBorders>
            <w:vAlign w:val="center"/>
          </w:tcPr>
          <w:p w14:paraId="5A6EC1FD" w14:textId="77777777" w:rsidR="00BE305D" w:rsidRDefault="00BE305D" w:rsidP="00DA0708">
            <w:pPr>
              <w:rPr>
                <w:rFonts w:asciiTheme="minorEastAsia" w:hAnsiTheme="minorEastAsia"/>
              </w:rPr>
            </w:pPr>
          </w:p>
        </w:tc>
        <w:tc>
          <w:tcPr>
            <w:tcW w:w="567" w:type="dxa"/>
            <w:tcBorders>
              <w:bottom w:val="single" w:sz="4" w:space="0" w:color="auto"/>
            </w:tcBorders>
            <w:vAlign w:val="center"/>
          </w:tcPr>
          <w:p w14:paraId="6614E073" w14:textId="05161E46" w:rsidR="00BE305D" w:rsidRDefault="00C80397" w:rsidP="00DA0708">
            <w:pPr>
              <w:jc w:val="center"/>
              <w:rPr>
                <w:rFonts w:asciiTheme="minorEastAsia" w:hAnsiTheme="minorEastAsia"/>
              </w:rPr>
            </w:pPr>
            <w:r>
              <w:rPr>
                <w:rFonts w:asciiTheme="minorEastAsia" w:hAnsiTheme="minorEastAsia" w:hint="eastAsia"/>
              </w:rPr>
              <w:t>13</w:t>
            </w:r>
          </w:p>
        </w:tc>
        <w:tc>
          <w:tcPr>
            <w:tcW w:w="6096" w:type="dxa"/>
            <w:tcBorders>
              <w:bottom w:val="single" w:sz="4" w:space="0" w:color="auto"/>
            </w:tcBorders>
            <w:vAlign w:val="center"/>
          </w:tcPr>
          <w:p w14:paraId="49F377F0" w14:textId="19EE03DF" w:rsidR="00BE305D" w:rsidRDefault="00C80397" w:rsidP="00DA0708">
            <w:pPr>
              <w:rPr>
                <w:rFonts w:asciiTheme="minorEastAsia" w:hAnsiTheme="minorEastAsia"/>
              </w:rPr>
            </w:pPr>
            <w:r w:rsidRPr="00C80397">
              <w:rPr>
                <w:rFonts w:asciiTheme="minorEastAsia" w:hAnsiTheme="minorEastAsia" w:hint="eastAsia"/>
              </w:rPr>
              <w:t>これまでの教訓を活かした災害への準備</w:t>
            </w:r>
          </w:p>
        </w:tc>
        <w:tc>
          <w:tcPr>
            <w:tcW w:w="1306" w:type="dxa"/>
            <w:shd w:val="clear" w:color="auto" w:fill="auto"/>
            <w:vAlign w:val="center"/>
          </w:tcPr>
          <w:p w14:paraId="2B61B12A" w14:textId="7E98AA8E" w:rsidR="00BE305D"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4</w:t>
            </w:r>
            <w:r>
              <w:rPr>
                <w:rFonts w:asciiTheme="minorEastAsia" w:hAnsiTheme="minorEastAsia" w:hint="eastAsia"/>
                <w:color w:val="000000" w:themeColor="text1"/>
              </w:rPr>
              <w:t>頁</w:t>
            </w:r>
          </w:p>
        </w:tc>
      </w:tr>
      <w:tr w:rsidR="00C80397" w14:paraId="668E3DE4" w14:textId="77777777" w:rsidTr="00014EE8">
        <w:trPr>
          <w:trHeight w:val="315"/>
        </w:trPr>
        <w:tc>
          <w:tcPr>
            <w:tcW w:w="284" w:type="dxa"/>
            <w:vMerge/>
            <w:vAlign w:val="center"/>
          </w:tcPr>
          <w:p w14:paraId="78B5B1DE" w14:textId="77777777" w:rsidR="00C80397" w:rsidRDefault="00C80397" w:rsidP="00DA0708">
            <w:pPr>
              <w:jc w:val="center"/>
              <w:rPr>
                <w:rFonts w:asciiTheme="minorEastAsia" w:hAnsiTheme="minorEastAsia"/>
              </w:rPr>
            </w:pPr>
          </w:p>
        </w:tc>
        <w:tc>
          <w:tcPr>
            <w:tcW w:w="6946" w:type="dxa"/>
            <w:gridSpan w:val="3"/>
            <w:shd w:val="clear" w:color="auto" w:fill="DEEAF6" w:themeFill="accent1" w:themeFillTint="33"/>
            <w:vAlign w:val="center"/>
          </w:tcPr>
          <w:p w14:paraId="5CE8BF65" w14:textId="190CDD25" w:rsidR="00C80397" w:rsidRPr="00C80397" w:rsidRDefault="00C80397" w:rsidP="00DA0708">
            <w:pPr>
              <w:rPr>
                <w:rFonts w:asciiTheme="minorEastAsia" w:hAnsiTheme="minorEastAsia"/>
              </w:rPr>
            </w:pPr>
            <w:r w:rsidRPr="00C80397">
              <w:rPr>
                <w:rFonts w:asciiTheme="minorEastAsia" w:hAnsiTheme="minorEastAsia" w:hint="eastAsia"/>
              </w:rPr>
              <w:t>（５）各種情報発信の創意工夫</w:t>
            </w:r>
          </w:p>
        </w:tc>
        <w:tc>
          <w:tcPr>
            <w:tcW w:w="1306" w:type="dxa"/>
            <w:shd w:val="clear" w:color="auto" w:fill="auto"/>
            <w:vAlign w:val="center"/>
          </w:tcPr>
          <w:p w14:paraId="68036D8A" w14:textId="77777777" w:rsidR="00C80397" w:rsidRPr="00D14ACB" w:rsidRDefault="00C80397" w:rsidP="00DD1D46">
            <w:pPr>
              <w:jc w:val="center"/>
              <w:rPr>
                <w:rFonts w:asciiTheme="minorEastAsia" w:hAnsiTheme="minorEastAsia"/>
                <w:color w:val="000000" w:themeColor="text1"/>
              </w:rPr>
            </w:pPr>
          </w:p>
        </w:tc>
      </w:tr>
      <w:tr w:rsidR="00BE305D" w14:paraId="1EC32977" w14:textId="5DD652ED" w:rsidTr="00014EE8">
        <w:trPr>
          <w:trHeight w:val="315"/>
        </w:trPr>
        <w:tc>
          <w:tcPr>
            <w:tcW w:w="284" w:type="dxa"/>
            <w:vMerge/>
            <w:tcBorders>
              <w:bottom w:val="single" w:sz="4" w:space="0" w:color="auto"/>
            </w:tcBorders>
            <w:vAlign w:val="center"/>
          </w:tcPr>
          <w:p w14:paraId="553A5E8A" w14:textId="77777777" w:rsidR="00BE305D" w:rsidRDefault="00BE305D" w:rsidP="00DA0708">
            <w:pPr>
              <w:jc w:val="center"/>
              <w:rPr>
                <w:rFonts w:asciiTheme="minorEastAsia" w:hAnsiTheme="minorEastAsia"/>
              </w:rPr>
            </w:pPr>
          </w:p>
        </w:tc>
        <w:tc>
          <w:tcPr>
            <w:tcW w:w="283" w:type="dxa"/>
            <w:tcBorders>
              <w:bottom w:val="single" w:sz="4" w:space="0" w:color="auto"/>
            </w:tcBorders>
            <w:vAlign w:val="center"/>
          </w:tcPr>
          <w:p w14:paraId="3B49ADF9" w14:textId="77777777" w:rsidR="00BE305D" w:rsidRDefault="00BE305D" w:rsidP="00DA0708">
            <w:pPr>
              <w:rPr>
                <w:rFonts w:asciiTheme="minorEastAsia" w:hAnsiTheme="minorEastAsia"/>
              </w:rPr>
            </w:pPr>
          </w:p>
        </w:tc>
        <w:tc>
          <w:tcPr>
            <w:tcW w:w="567" w:type="dxa"/>
            <w:tcBorders>
              <w:bottom w:val="single" w:sz="4" w:space="0" w:color="auto"/>
            </w:tcBorders>
            <w:vAlign w:val="center"/>
          </w:tcPr>
          <w:p w14:paraId="14A3FB22" w14:textId="26D11CC7" w:rsidR="00BE305D" w:rsidRDefault="00C80397" w:rsidP="00DA0708">
            <w:pPr>
              <w:jc w:val="center"/>
              <w:rPr>
                <w:rFonts w:asciiTheme="minorEastAsia" w:hAnsiTheme="minorEastAsia"/>
              </w:rPr>
            </w:pPr>
            <w:r>
              <w:rPr>
                <w:rFonts w:asciiTheme="minorEastAsia" w:hAnsiTheme="minorEastAsia" w:hint="eastAsia"/>
              </w:rPr>
              <w:t>14</w:t>
            </w:r>
          </w:p>
        </w:tc>
        <w:tc>
          <w:tcPr>
            <w:tcW w:w="6096" w:type="dxa"/>
            <w:tcBorders>
              <w:bottom w:val="single" w:sz="4" w:space="0" w:color="auto"/>
            </w:tcBorders>
            <w:vAlign w:val="center"/>
          </w:tcPr>
          <w:p w14:paraId="71E5FA60" w14:textId="01D3AA12" w:rsidR="00BE305D" w:rsidRDefault="00C80397" w:rsidP="00DA0708">
            <w:pPr>
              <w:rPr>
                <w:rFonts w:asciiTheme="minorEastAsia" w:hAnsiTheme="minorEastAsia"/>
              </w:rPr>
            </w:pPr>
            <w:r w:rsidRPr="00C80397">
              <w:rPr>
                <w:rFonts w:asciiTheme="minorEastAsia" w:hAnsiTheme="minorEastAsia" w:hint="eastAsia"/>
              </w:rPr>
              <w:t>各種情報発信の創意工夫</w:t>
            </w:r>
          </w:p>
        </w:tc>
        <w:tc>
          <w:tcPr>
            <w:tcW w:w="1306" w:type="dxa"/>
            <w:shd w:val="clear" w:color="auto" w:fill="auto"/>
            <w:vAlign w:val="center"/>
          </w:tcPr>
          <w:p w14:paraId="0238308F" w14:textId="336CE5C6" w:rsidR="00BE305D"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6</w:t>
            </w:r>
            <w:r>
              <w:rPr>
                <w:rFonts w:asciiTheme="minorEastAsia" w:hAnsiTheme="minorEastAsia" w:hint="eastAsia"/>
                <w:color w:val="000000" w:themeColor="text1"/>
              </w:rPr>
              <w:t>頁</w:t>
            </w:r>
          </w:p>
        </w:tc>
      </w:tr>
      <w:tr w:rsidR="00C80397" w14:paraId="0297BEA2" w14:textId="77777777" w:rsidTr="00014EE8">
        <w:trPr>
          <w:trHeight w:val="275"/>
        </w:trPr>
        <w:tc>
          <w:tcPr>
            <w:tcW w:w="7230" w:type="dxa"/>
            <w:gridSpan w:val="4"/>
            <w:shd w:val="clear" w:color="auto" w:fill="323E4F" w:themeFill="text2" w:themeFillShade="BF"/>
            <w:vAlign w:val="center"/>
          </w:tcPr>
          <w:p w14:paraId="318EB61B" w14:textId="4CB79877" w:rsidR="00C80397" w:rsidRPr="0034367E" w:rsidRDefault="00C80397" w:rsidP="00C80397">
            <w:pPr>
              <w:rPr>
                <w:rFonts w:asciiTheme="minorEastAsia" w:hAnsiTheme="minorEastAsia"/>
              </w:rPr>
            </w:pPr>
            <w:r w:rsidRPr="0034367E">
              <w:rPr>
                <w:rFonts w:asciiTheme="minorEastAsia" w:hAnsiTheme="minorEastAsia" w:hint="eastAsia"/>
              </w:rPr>
              <w:t xml:space="preserve">３　</w:t>
            </w:r>
            <w:r w:rsidRPr="00C80397">
              <w:rPr>
                <w:rFonts w:asciiTheme="minorEastAsia" w:hAnsiTheme="minorEastAsia" w:hint="eastAsia"/>
              </w:rPr>
              <w:t>経営形態の検討等</w:t>
            </w:r>
          </w:p>
        </w:tc>
        <w:tc>
          <w:tcPr>
            <w:tcW w:w="1306" w:type="dxa"/>
            <w:shd w:val="clear" w:color="auto" w:fill="auto"/>
            <w:vAlign w:val="center"/>
          </w:tcPr>
          <w:p w14:paraId="4AED09A4" w14:textId="77777777" w:rsidR="00C80397" w:rsidRPr="00D14ACB" w:rsidRDefault="00C80397" w:rsidP="00C80397">
            <w:pPr>
              <w:jc w:val="center"/>
              <w:rPr>
                <w:rFonts w:asciiTheme="minorEastAsia" w:hAnsiTheme="minorEastAsia"/>
                <w:color w:val="000000" w:themeColor="text1"/>
              </w:rPr>
            </w:pPr>
          </w:p>
        </w:tc>
      </w:tr>
      <w:tr w:rsidR="00014EE8" w14:paraId="124F77BF" w14:textId="77777777" w:rsidTr="00014EE8">
        <w:trPr>
          <w:trHeight w:val="275"/>
        </w:trPr>
        <w:tc>
          <w:tcPr>
            <w:tcW w:w="284" w:type="dxa"/>
            <w:vMerge w:val="restart"/>
            <w:shd w:val="clear" w:color="auto" w:fill="auto"/>
            <w:vAlign w:val="center"/>
          </w:tcPr>
          <w:p w14:paraId="432514C9" w14:textId="5707EC43" w:rsidR="00014EE8" w:rsidRPr="0034367E" w:rsidRDefault="00014EE8" w:rsidP="00C80397">
            <w:pPr>
              <w:rPr>
                <w:rFonts w:asciiTheme="minorEastAsia" w:hAnsiTheme="minorEastAsia"/>
              </w:rPr>
            </w:pPr>
          </w:p>
        </w:tc>
        <w:tc>
          <w:tcPr>
            <w:tcW w:w="6946" w:type="dxa"/>
            <w:gridSpan w:val="3"/>
            <w:shd w:val="clear" w:color="auto" w:fill="DEEAF6" w:themeFill="accent1" w:themeFillTint="33"/>
            <w:vAlign w:val="center"/>
          </w:tcPr>
          <w:p w14:paraId="12790F77" w14:textId="1D7F613B" w:rsidR="00014EE8" w:rsidRPr="0034367E" w:rsidRDefault="00014EE8" w:rsidP="00C80397">
            <w:pPr>
              <w:rPr>
                <w:rFonts w:asciiTheme="minorEastAsia" w:hAnsiTheme="minorEastAsia"/>
              </w:rPr>
            </w:pPr>
            <w:r w:rsidRPr="00C80397">
              <w:rPr>
                <w:rFonts w:asciiTheme="minorEastAsia" w:hAnsiTheme="minorEastAsia" w:hint="eastAsia"/>
              </w:rPr>
              <w:t>（１）経営形態の検討</w:t>
            </w:r>
          </w:p>
        </w:tc>
        <w:tc>
          <w:tcPr>
            <w:tcW w:w="1306" w:type="dxa"/>
            <w:shd w:val="clear" w:color="auto" w:fill="auto"/>
            <w:vAlign w:val="center"/>
          </w:tcPr>
          <w:p w14:paraId="49530E11" w14:textId="27EC0154" w:rsidR="00014EE8" w:rsidRPr="00D14ACB" w:rsidRDefault="006E30A8" w:rsidP="00C80397">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7</w:t>
            </w:r>
            <w:r>
              <w:rPr>
                <w:rFonts w:asciiTheme="minorEastAsia" w:hAnsiTheme="minorEastAsia" w:hint="eastAsia"/>
                <w:color w:val="000000" w:themeColor="text1"/>
              </w:rPr>
              <w:t>頁</w:t>
            </w:r>
          </w:p>
        </w:tc>
      </w:tr>
      <w:tr w:rsidR="00014EE8" w14:paraId="5287E45F" w14:textId="77777777" w:rsidTr="00014EE8">
        <w:trPr>
          <w:trHeight w:val="275"/>
        </w:trPr>
        <w:tc>
          <w:tcPr>
            <w:tcW w:w="284" w:type="dxa"/>
            <w:vMerge/>
            <w:shd w:val="clear" w:color="auto" w:fill="auto"/>
            <w:vAlign w:val="center"/>
          </w:tcPr>
          <w:p w14:paraId="7B8244BC" w14:textId="77777777" w:rsidR="00014EE8" w:rsidRPr="0034367E" w:rsidRDefault="00014EE8" w:rsidP="00C80397">
            <w:pPr>
              <w:rPr>
                <w:rFonts w:asciiTheme="minorEastAsia" w:hAnsiTheme="minorEastAsia"/>
              </w:rPr>
            </w:pPr>
          </w:p>
        </w:tc>
        <w:tc>
          <w:tcPr>
            <w:tcW w:w="283" w:type="dxa"/>
            <w:tcBorders>
              <w:bottom w:val="single" w:sz="4" w:space="0" w:color="auto"/>
            </w:tcBorders>
            <w:shd w:val="clear" w:color="auto" w:fill="auto"/>
            <w:vAlign w:val="center"/>
          </w:tcPr>
          <w:p w14:paraId="4F93CBF8" w14:textId="77777777" w:rsidR="00014EE8" w:rsidRPr="0034367E" w:rsidRDefault="00014EE8" w:rsidP="00C80397">
            <w:pPr>
              <w:rPr>
                <w:rFonts w:asciiTheme="minorEastAsia" w:hAnsiTheme="minorEastAsia"/>
              </w:rPr>
            </w:pPr>
          </w:p>
        </w:tc>
        <w:tc>
          <w:tcPr>
            <w:tcW w:w="567" w:type="dxa"/>
            <w:tcBorders>
              <w:bottom w:val="single" w:sz="4" w:space="0" w:color="auto"/>
            </w:tcBorders>
            <w:shd w:val="clear" w:color="auto" w:fill="auto"/>
            <w:vAlign w:val="center"/>
          </w:tcPr>
          <w:p w14:paraId="7404C3AE" w14:textId="41BB8DB2" w:rsidR="00014EE8" w:rsidRPr="0034367E" w:rsidRDefault="00014EE8" w:rsidP="00C80397">
            <w:pPr>
              <w:jc w:val="center"/>
              <w:rPr>
                <w:rFonts w:asciiTheme="minorEastAsia" w:hAnsiTheme="minorEastAsia"/>
              </w:rPr>
            </w:pPr>
            <w:r>
              <w:rPr>
                <w:rFonts w:asciiTheme="minorEastAsia" w:hAnsiTheme="minorEastAsia" w:hint="eastAsia"/>
              </w:rPr>
              <w:t>15</w:t>
            </w:r>
          </w:p>
        </w:tc>
        <w:tc>
          <w:tcPr>
            <w:tcW w:w="6096" w:type="dxa"/>
            <w:tcBorders>
              <w:bottom w:val="single" w:sz="4" w:space="0" w:color="auto"/>
            </w:tcBorders>
            <w:shd w:val="clear" w:color="auto" w:fill="auto"/>
            <w:vAlign w:val="center"/>
          </w:tcPr>
          <w:p w14:paraId="75D3DB33" w14:textId="4490989A" w:rsidR="00014EE8" w:rsidRPr="0034367E" w:rsidRDefault="00014EE8" w:rsidP="00C80397">
            <w:pPr>
              <w:rPr>
                <w:rFonts w:asciiTheme="minorEastAsia" w:hAnsiTheme="minorEastAsia"/>
              </w:rPr>
            </w:pPr>
            <w:r w:rsidRPr="00C80397">
              <w:rPr>
                <w:rFonts w:asciiTheme="minorEastAsia" w:hAnsiTheme="minorEastAsia" w:hint="eastAsia"/>
              </w:rPr>
              <w:t>安定的かつ効率的な、ごみ焼却処分事業との一体的運営手法の検討</w:t>
            </w:r>
          </w:p>
        </w:tc>
        <w:tc>
          <w:tcPr>
            <w:tcW w:w="1306" w:type="dxa"/>
            <w:shd w:val="clear" w:color="auto" w:fill="auto"/>
            <w:vAlign w:val="center"/>
          </w:tcPr>
          <w:p w14:paraId="5B8D306E" w14:textId="77777777" w:rsidR="00014EE8" w:rsidRPr="00D14ACB" w:rsidRDefault="00014EE8" w:rsidP="00C80397">
            <w:pPr>
              <w:jc w:val="center"/>
              <w:rPr>
                <w:rFonts w:asciiTheme="minorEastAsia" w:hAnsiTheme="minorEastAsia"/>
                <w:color w:val="000000" w:themeColor="text1"/>
              </w:rPr>
            </w:pPr>
          </w:p>
        </w:tc>
      </w:tr>
      <w:tr w:rsidR="00014EE8" w14:paraId="75EBEC1E" w14:textId="77777777" w:rsidTr="00014EE8">
        <w:trPr>
          <w:trHeight w:val="275"/>
        </w:trPr>
        <w:tc>
          <w:tcPr>
            <w:tcW w:w="284" w:type="dxa"/>
            <w:vMerge/>
            <w:shd w:val="clear" w:color="auto" w:fill="auto"/>
            <w:vAlign w:val="center"/>
          </w:tcPr>
          <w:p w14:paraId="1BF875FD" w14:textId="77777777" w:rsidR="00014EE8" w:rsidRPr="0034367E" w:rsidRDefault="00014EE8" w:rsidP="00C80397">
            <w:pPr>
              <w:rPr>
                <w:rFonts w:asciiTheme="minorEastAsia" w:hAnsiTheme="minorEastAsia"/>
              </w:rPr>
            </w:pPr>
          </w:p>
        </w:tc>
        <w:tc>
          <w:tcPr>
            <w:tcW w:w="6946" w:type="dxa"/>
            <w:gridSpan w:val="3"/>
            <w:shd w:val="clear" w:color="auto" w:fill="DEEAF6" w:themeFill="accent1" w:themeFillTint="33"/>
            <w:vAlign w:val="center"/>
          </w:tcPr>
          <w:p w14:paraId="0DB19E80" w14:textId="6900BED3" w:rsidR="00014EE8" w:rsidRPr="0034367E" w:rsidRDefault="00014EE8" w:rsidP="00C80397">
            <w:pPr>
              <w:rPr>
                <w:rFonts w:asciiTheme="minorEastAsia" w:hAnsiTheme="minorEastAsia"/>
              </w:rPr>
            </w:pPr>
            <w:r w:rsidRPr="00C80397">
              <w:rPr>
                <w:rFonts w:asciiTheme="minorEastAsia" w:hAnsiTheme="minorEastAsia" w:hint="eastAsia"/>
              </w:rPr>
              <w:t>（２）ＩＣＴの活用</w:t>
            </w:r>
          </w:p>
        </w:tc>
        <w:tc>
          <w:tcPr>
            <w:tcW w:w="1306" w:type="dxa"/>
            <w:shd w:val="clear" w:color="auto" w:fill="auto"/>
            <w:vAlign w:val="center"/>
          </w:tcPr>
          <w:p w14:paraId="721A4C3E" w14:textId="487FEB39" w:rsidR="00014EE8" w:rsidRPr="00D14ACB" w:rsidRDefault="00014EE8" w:rsidP="00C80397">
            <w:pPr>
              <w:jc w:val="center"/>
              <w:rPr>
                <w:rFonts w:asciiTheme="minorEastAsia" w:hAnsiTheme="minorEastAsia"/>
                <w:color w:val="000000" w:themeColor="text1"/>
              </w:rPr>
            </w:pPr>
          </w:p>
        </w:tc>
      </w:tr>
      <w:tr w:rsidR="00014EE8" w14:paraId="2F17E5AB" w14:textId="77777777" w:rsidTr="00C80397">
        <w:trPr>
          <w:trHeight w:val="275"/>
        </w:trPr>
        <w:tc>
          <w:tcPr>
            <w:tcW w:w="284" w:type="dxa"/>
            <w:vMerge/>
            <w:shd w:val="clear" w:color="auto" w:fill="auto"/>
            <w:vAlign w:val="center"/>
          </w:tcPr>
          <w:p w14:paraId="505D878A" w14:textId="77777777" w:rsidR="00014EE8" w:rsidRPr="0034367E" w:rsidRDefault="00014EE8" w:rsidP="00C80397">
            <w:pPr>
              <w:rPr>
                <w:rFonts w:asciiTheme="minorEastAsia" w:hAnsiTheme="minorEastAsia"/>
              </w:rPr>
            </w:pPr>
          </w:p>
        </w:tc>
        <w:tc>
          <w:tcPr>
            <w:tcW w:w="283" w:type="dxa"/>
            <w:shd w:val="clear" w:color="auto" w:fill="auto"/>
            <w:vAlign w:val="center"/>
          </w:tcPr>
          <w:p w14:paraId="2F259D03" w14:textId="77777777" w:rsidR="00014EE8" w:rsidRPr="0034367E" w:rsidRDefault="00014EE8" w:rsidP="00C80397">
            <w:pPr>
              <w:rPr>
                <w:rFonts w:asciiTheme="minorEastAsia" w:hAnsiTheme="minorEastAsia"/>
              </w:rPr>
            </w:pPr>
          </w:p>
        </w:tc>
        <w:tc>
          <w:tcPr>
            <w:tcW w:w="567" w:type="dxa"/>
            <w:shd w:val="clear" w:color="auto" w:fill="auto"/>
            <w:vAlign w:val="center"/>
          </w:tcPr>
          <w:p w14:paraId="51055ACC" w14:textId="1C9153D7" w:rsidR="00014EE8" w:rsidRPr="0034367E" w:rsidRDefault="00014EE8" w:rsidP="00C80397">
            <w:pPr>
              <w:jc w:val="center"/>
              <w:rPr>
                <w:rFonts w:asciiTheme="minorEastAsia" w:hAnsiTheme="minorEastAsia"/>
              </w:rPr>
            </w:pPr>
            <w:r>
              <w:rPr>
                <w:rFonts w:asciiTheme="minorEastAsia" w:hAnsiTheme="minorEastAsia" w:hint="eastAsia"/>
              </w:rPr>
              <w:t>16</w:t>
            </w:r>
          </w:p>
        </w:tc>
        <w:tc>
          <w:tcPr>
            <w:tcW w:w="6096" w:type="dxa"/>
            <w:shd w:val="clear" w:color="auto" w:fill="auto"/>
            <w:vAlign w:val="center"/>
          </w:tcPr>
          <w:p w14:paraId="76CE3601" w14:textId="49C9F7BD" w:rsidR="00014EE8" w:rsidRPr="0034367E" w:rsidRDefault="00014EE8" w:rsidP="00C80397">
            <w:pPr>
              <w:rPr>
                <w:rFonts w:asciiTheme="minorEastAsia" w:hAnsiTheme="minorEastAsia"/>
              </w:rPr>
            </w:pPr>
            <w:r w:rsidRPr="00C80397">
              <w:rPr>
                <w:rFonts w:asciiTheme="minorEastAsia" w:hAnsiTheme="minorEastAsia" w:hint="eastAsia"/>
              </w:rPr>
              <w:t>ＩＣＴの活用策について、調査・研究</w:t>
            </w:r>
          </w:p>
        </w:tc>
        <w:tc>
          <w:tcPr>
            <w:tcW w:w="1306" w:type="dxa"/>
            <w:shd w:val="clear" w:color="auto" w:fill="auto"/>
            <w:vAlign w:val="center"/>
          </w:tcPr>
          <w:p w14:paraId="5FFAAEFC" w14:textId="2A219E9A" w:rsidR="00014EE8" w:rsidRPr="00D14ACB" w:rsidRDefault="006E30A8" w:rsidP="00C80397">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8</w:t>
            </w:r>
            <w:r>
              <w:rPr>
                <w:rFonts w:asciiTheme="minorEastAsia" w:hAnsiTheme="minorEastAsia" w:hint="eastAsia"/>
                <w:color w:val="000000" w:themeColor="text1"/>
              </w:rPr>
              <w:t>頁</w:t>
            </w:r>
          </w:p>
        </w:tc>
      </w:tr>
      <w:tr w:rsidR="00BE305D" w14:paraId="5492E086" w14:textId="40AB84FD" w:rsidTr="001378D2">
        <w:trPr>
          <w:trHeight w:val="275"/>
        </w:trPr>
        <w:tc>
          <w:tcPr>
            <w:tcW w:w="7230" w:type="dxa"/>
            <w:gridSpan w:val="4"/>
            <w:shd w:val="clear" w:color="auto" w:fill="323E4F" w:themeFill="text2" w:themeFillShade="BF"/>
            <w:vAlign w:val="center"/>
          </w:tcPr>
          <w:p w14:paraId="401A85FC" w14:textId="6CB37E64" w:rsidR="00BE305D" w:rsidRDefault="00C80397" w:rsidP="00DA0708">
            <w:pPr>
              <w:rPr>
                <w:rFonts w:asciiTheme="minorEastAsia" w:hAnsiTheme="minorEastAsia"/>
              </w:rPr>
            </w:pPr>
            <w:r>
              <w:rPr>
                <w:rFonts w:asciiTheme="minorEastAsia" w:hAnsiTheme="minorEastAsia" w:hint="eastAsia"/>
              </w:rPr>
              <w:t>４</w:t>
            </w:r>
            <w:r w:rsidR="00BE305D" w:rsidRPr="0034367E">
              <w:rPr>
                <w:rFonts w:asciiTheme="minorEastAsia" w:hAnsiTheme="minorEastAsia" w:hint="eastAsia"/>
              </w:rPr>
              <w:t xml:space="preserve">　改革の徹底</w:t>
            </w:r>
          </w:p>
        </w:tc>
        <w:tc>
          <w:tcPr>
            <w:tcW w:w="1306" w:type="dxa"/>
            <w:shd w:val="clear" w:color="auto" w:fill="auto"/>
            <w:vAlign w:val="center"/>
          </w:tcPr>
          <w:p w14:paraId="0F19A9BE" w14:textId="77777777" w:rsidR="00BE305D" w:rsidRPr="00D14ACB" w:rsidRDefault="00BE305D" w:rsidP="00F867E7">
            <w:pPr>
              <w:jc w:val="center"/>
              <w:rPr>
                <w:rFonts w:asciiTheme="minorEastAsia" w:hAnsiTheme="minorEastAsia"/>
                <w:color w:val="000000" w:themeColor="text1"/>
              </w:rPr>
            </w:pPr>
          </w:p>
        </w:tc>
      </w:tr>
      <w:tr w:rsidR="00BE305D" w14:paraId="04BC4607" w14:textId="6691A19B" w:rsidTr="001378D2">
        <w:trPr>
          <w:trHeight w:val="295"/>
        </w:trPr>
        <w:tc>
          <w:tcPr>
            <w:tcW w:w="284" w:type="dxa"/>
            <w:vMerge w:val="restart"/>
            <w:vAlign w:val="center"/>
          </w:tcPr>
          <w:p w14:paraId="21BC5590" w14:textId="7777777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512B49D5" w14:textId="77777777" w:rsidR="00BE305D" w:rsidRDefault="00BE305D" w:rsidP="00DA0708">
            <w:pPr>
              <w:rPr>
                <w:rFonts w:asciiTheme="minorEastAsia" w:hAnsiTheme="minorEastAsia"/>
              </w:rPr>
            </w:pPr>
            <w:r w:rsidRPr="0034367E">
              <w:rPr>
                <w:rFonts w:asciiTheme="minorEastAsia" w:hAnsiTheme="minorEastAsia" w:hint="eastAsia"/>
              </w:rPr>
              <w:t>（１）ＰＤＣＡサイクルの徹底</w:t>
            </w:r>
          </w:p>
        </w:tc>
        <w:tc>
          <w:tcPr>
            <w:tcW w:w="1306" w:type="dxa"/>
            <w:shd w:val="clear" w:color="auto" w:fill="auto"/>
            <w:vAlign w:val="center"/>
          </w:tcPr>
          <w:p w14:paraId="7BF1B15D" w14:textId="77777777" w:rsidR="00BE305D" w:rsidRPr="00D14ACB" w:rsidRDefault="00BE305D" w:rsidP="00F867E7">
            <w:pPr>
              <w:jc w:val="center"/>
              <w:rPr>
                <w:rFonts w:asciiTheme="minorEastAsia" w:hAnsiTheme="minorEastAsia"/>
                <w:color w:val="000000" w:themeColor="text1"/>
              </w:rPr>
            </w:pPr>
          </w:p>
        </w:tc>
      </w:tr>
      <w:tr w:rsidR="00BE305D" w14:paraId="59DF2816" w14:textId="022E38DF" w:rsidTr="001378D2">
        <w:trPr>
          <w:trHeight w:val="315"/>
        </w:trPr>
        <w:tc>
          <w:tcPr>
            <w:tcW w:w="284" w:type="dxa"/>
            <w:vMerge/>
            <w:vAlign w:val="center"/>
          </w:tcPr>
          <w:p w14:paraId="45D71F42" w14:textId="77777777" w:rsidR="00BE305D" w:rsidRDefault="00BE305D" w:rsidP="00DA0708">
            <w:pPr>
              <w:jc w:val="center"/>
              <w:rPr>
                <w:rFonts w:asciiTheme="minorEastAsia" w:hAnsiTheme="minorEastAsia"/>
              </w:rPr>
            </w:pPr>
          </w:p>
        </w:tc>
        <w:tc>
          <w:tcPr>
            <w:tcW w:w="283" w:type="dxa"/>
            <w:vAlign w:val="center"/>
          </w:tcPr>
          <w:p w14:paraId="68D700F7" w14:textId="77777777" w:rsidR="00BE305D" w:rsidRDefault="00BE305D" w:rsidP="00DA0708">
            <w:pPr>
              <w:rPr>
                <w:rFonts w:asciiTheme="minorEastAsia" w:hAnsiTheme="minorEastAsia"/>
              </w:rPr>
            </w:pPr>
          </w:p>
        </w:tc>
        <w:tc>
          <w:tcPr>
            <w:tcW w:w="567" w:type="dxa"/>
            <w:vAlign w:val="center"/>
          </w:tcPr>
          <w:p w14:paraId="1B4CE357" w14:textId="4D11780E" w:rsidR="00BE305D" w:rsidRDefault="00C80397" w:rsidP="00DA0708">
            <w:pPr>
              <w:jc w:val="center"/>
              <w:rPr>
                <w:rFonts w:asciiTheme="minorEastAsia" w:hAnsiTheme="minorEastAsia"/>
              </w:rPr>
            </w:pPr>
            <w:r>
              <w:rPr>
                <w:rFonts w:asciiTheme="minorEastAsia" w:hAnsiTheme="minorEastAsia" w:hint="eastAsia"/>
              </w:rPr>
              <w:t>17</w:t>
            </w:r>
          </w:p>
        </w:tc>
        <w:tc>
          <w:tcPr>
            <w:tcW w:w="6096" w:type="dxa"/>
            <w:vAlign w:val="center"/>
          </w:tcPr>
          <w:p w14:paraId="6FBA51C0" w14:textId="77777777" w:rsidR="00BE305D" w:rsidRDefault="00BE305D" w:rsidP="00DA0708">
            <w:pPr>
              <w:rPr>
                <w:rFonts w:asciiTheme="minorEastAsia" w:hAnsiTheme="minorEastAsia"/>
              </w:rPr>
            </w:pPr>
            <w:r w:rsidRPr="00CB0E69">
              <w:rPr>
                <w:rFonts w:asciiTheme="minorEastAsia" w:hAnsiTheme="minorEastAsia" w:hint="eastAsia"/>
              </w:rPr>
              <w:t>改革検討委員会の実施</w:t>
            </w:r>
          </w:p>
        </w:tc>
        <w:tc>
          <w:tcPr>
            <w:tcW w:w="1306" w:type="dxa"/>
            <w:shd w:val="clear" w:color="auto" w:fill="auto"/>
            <w:vAlign w:val="center"/>
          </w:tcPr>
          <w:p w14:paraId="42486EB2" w14:textId="419CD9DE" w:rsidR="00BE305D" w:rsidRPr="00D14ACB" w:rsidRDefault="006E30A8" w:rsidP="00DD1D46">
            <w:pPr>
              <w:jc w:val="center"/>
              <w:rPr>
                <w:rFonts w:asciiTheme="minorEastAsia" w:hAnsiTheme="minorEastAsia"/>
                <w:color w:val="000000" w:themeColor="text1"/>
              </w:rPr>
            </w:pPr>
            <w:r>
              <w:rPr>
                <w:rFonts w:asciiTheme="minorEastAsia" w:hAnsiTheme="minorEastAsia" w:hint="eastAsia"/>
                <w:color w:val="000000" w:themeColor="text1"/>
              </w:rPr>
              <w:t>2</w:t>
            </w:r>
            <w:r>
              <w:rPr>
                <w:rFonts w:asciiTheme="minorEastAsia" w:hAnsiTheme="minorEastAsia"/>
                <w:color w:val="000000" w:themeColor="text1"/>
              </w:rPr>
              <w:t>9</w:t>
            </w:r>
            <w:r>
              <w:rPr>
                <w:rFonts w:asciiTheme="minorEastAsia" w:hAnsiTheme="minorEastAsia" w:hint="eastAsia"/>
                <w:color w:val="000000" w:themeColor="text1"/>
              </w:rPr>
              <w:t>頁</w:t>
            </w:r>
          </w:p>
        </w:tc>
      </w:tr>
      <w:tr w:rsidR="00BE305D" w14:paraId="64C740BE" w14:textId="6FCB7888" w:rsidTr="001378D2">
        <w:trPr>
          <w:trHeight w:val="315"/>
        </w:trPr>
        <w:tc>
          <w:tcPr>
            <w:tcW w:w="284" w:type="dxa"/>
            <w:vMerge/>
            <w:vAlign w:val="center"/>
          </w:tcPr>
          <w:p w14:paraId="6111BF36" w14:textId="77777777" w:rsidR="00BE305D" w:rsidRDefault="00BE305D" w:rsidP="00DA0708">
            <w:pPr>
              <w:jc w:val="center"/>
              <w:rPr>
                <w:rFonts w:asciiTheme="minorEastAsia" w:hAnsiTheme="minorEastAsia"/>
              </w:rPr>
            </w:pPr>
          </w:p>
        </w:tc>
        <w:tc>
          <w:tcPr>
            <w:tcW w:w="6946" w:type="dxa"/>
            <w:gridSpan w:val="3"/>
            <w:shd w:val="clear" w:color="auto" w:fill="DEEAF6" w:themeFill="accent1" w:themeFillTint="33"/>
            <w:vAlign w:val="center"/>
          </w:tcPr>
          <w:p w14:paraId="00E1780D" w14:textId="77777777" w:rsidR="00BE305D" w:rsidRDefault="00BE305D" w:rsidP="00DA0708">
            <w:pPr>
              <w:rPr>
                <w:rFonts w:asciiTheme="minorEastAsia" w:hAnsiTheme="minorEastAsia"/>
              </w:rPr>
            </w:pPr>
            <w:r w:rsidRPr="0034367E">
              <w:rPr>
                <w:rFonts w:asciiTheme="minorEastAsia" w:hAnsiTheme="minorEastAsia" w:hint="eastAsia"/>
              </w:rPr>
              <w:t>（２）組織対応の活性化</w:t>
            </w:r>
          </w:p>
        </w:tc>
        <w:tc>
          <w:tcPr>
            <w:tcW w:w="1306" w:type="dxa"/>
            <w:shd w:val="clear" w:color="auto" w:fill="auto"/>
            <w:vAlign w:val="center"/>
          </w:tcPr>
          <w:p w14:paraId="6BDBF064" w14:textId="77777777" w:rsidR="00BE305D" w:rsidRPr="00D14ACB" w:rsidRDefault="00BE305D" w:rsidP="00F867E7">
            <w:pPr>
              <w:jc w:val="center"/>
              <w:rPr>
                <w:rFonts w:asciiTheme="minorEastAsia" w:hAnsiTheme="minorEastAsia"/>
                <w:color w:val="000000" w:themeColor="text1"/>
              </w:rPr>
            </w:pPr>
          </w:p>
        </w:tc>
      </w:tr>
      <w:tr w:rsidR="00BE305D" w14:paraId="4B58D010" w14:textId="6FA21740" w:rsidTr="001378D2">
        <w:trPr>
          <w:trHeight w:val="295"/>
        </w:trPr>
        <w:tc>
          <w:tcPr>
            <w:tcW w:w="284" w:type="dxa"/>
            <w:vMerge/>
            <w:vAlign w:val="center"/>
          </w:tcPr>
          <w:p w14:paraId="4B0BB7CE" w14:textId="77777777" w:rsidR="00BE305D" w:rsidRDefault="00BE305D" w:rsidP="00DA0708">
            <w:pPr>
              <w:jc w:val="center"/>
              <w:rPr>
                <w:rFonts w:asciiTheme="minorEastAsia" w:hAnsiTheme="minorEastAsia"/>
              </w:rPr>
            </w:pPr>
          </w:p>
        </w:tc>
        <w:tc>
          <w:tcPr>
            <w:tcW w:w="283" w:type="dxa"/>
            <w:vAlign w:val="center"/>
          </w:tcPr>
          <w:p w14:paraId="1B9725AA" w14:textId="77777777" w:rsidR="00BE305D" w:rsidRDefault="00BE305D" w:rsidP="00DA0708">
            <w:pPr>
              <w:rPr>
                <w:rFonts w:asciiTheme="minorEastAsia" w:hAnsiTheme="minorEastAsia"/>
              </w:rPr>
            </w:pPr>
          </w:p>
        </w:tc>
        <w:tc>
          <w:tcPr>
            <w:tcW w:w="567" w:type="dxa"/>
            <w:vAlign w:val="center"/>
          </w:tcPr>
          <w:p w14:paraId="108CBDB5" w14:textId="547C1066" w:rsidR="00BE305D" w:rsidRDefault="00C80397" w:rsidP="00DA0708">
            <w:pPr>
              <w:jc w:val="center"/>
              <w:rPr>
                <w:rFonts w:asciiTheme="minorEastAsia" w:hAnsiTheme="minorEastAsia"/>
              </w:rPr>
            </w:pPr>
            <w:r>
              <w:rPr>
                <w:rFonts w:asciiTheme="minorEastAsia" w:hAnsiTheme="minorEastAsia" w:hint="eastAsia"/>
              </w:rPr>
              <w:t>18</w:t>
            </w:r>
          </w:p>
        </w:tc>
        <w:tc>
          <w:tcPr>
            <w:tcW w:w="6096" w:type="dxa"/>
            <w:vAlign w:val="center"/>
          </w:tcPr>
          <w:p w14:paraId="02567F28" w14:textId="77777777" w:rsidR="00BE305D" w:rsidRDefault="00BE305D" w:rsidP="00DA0708">
            <w:pPr>
              <w:rPr>
                <w:rFonts w:asciiTheme="minorEastAsia" w:hAnsiTheme="minorEastAsia"/>
              </w:rPr>
            </w:pPr>
            <w:r w:rsidRPr="00CB0E69">
              <w:rPr>
                <w:rFonts w:asciiTheme="minorEastAsia" w:hAnsiTheme="minorEastAsia" w:hint="eastAsia"/>
              </w:rPr>
              <w:t>運営評価の継続実施</w:t>
            </w:r>
          </w:p>
        </w:tc>
        <w:tc>
          <w:tcPr>
            <w:tcW w:w="1306" w:type="dxa"/>
            <w:shd w:val="clear" w:color="auto" w:fill="auto"/>
            <w:vAlign w:val="center"/>
          </w:tcPr>
          <w:p w14:paraId="3862D3E2" w14:textId="588F70A9" w:rsidR="00BE305D" w:rsidRPr="00D14ACB" w:rsidRDefault="006E30A8" w:rsidP="00CE03DE">
            <w:pPr>
              <w:jc w:val="center"/>
              <w:rPr>
                <w:rFonts w:asciiTheme="minorEastAsia" w:hAnsiTheme="minorEastAsia"/>
                <w:color w:val="000000" w:themeColor="text1"/>
              </w:rPr>
            </w:pPr>
            <w:r>
              <w:rPr>
                <w:rFonts w:asciiTheme="minorEastAsia" w:hAnsiTheme="minorEastAsia" w:hint="eastAsia"/>
                <w:color w:val="000000" w:themeColor="text1"/>
              </w:rPr>
              <w:t>3</w:t>
            </w:r>
            <w:r>
              <w:rPr>
                <w:rFonts w:asciiTheme="minorEastAsia" w:hAnsiTheme="minorEastAsia"/>
                <w:color w:val="000000" w:themeColor="text1"/>
              </w:rPr>
              <w:t>1</w:t>
            </w:r>
            <w:r>
              <w:rPr>
                <w:rFonts w:asciiTheme="minorEastAsia" w:hAnsiTheme="minorEastAsia" w:hint="eastAsia"/>
                <w:color w:val="000000" w:themeColor="text1"/>
              </w:rPr>
              <w:t>頁</w:t>
            </w:r>
          </w:p>
        </w:tc>
      </w:tr>
    </w:tbl>
    <w:p w14:paraId="59CA1209" w14:textId="77777777" w:rsidR="002446F7" w:rsidRDefault="002446F7">
      <w:pPr>
        <w:widowControl/>
        <w:jc w:val="left"/>
        <w:rPr>
          <w:rFonts w:asciiTheme="minorEastAsia" w:hAnsiTheme="minorEastAsia"/>
        </w:rPr>
      </w:pPr>
    </w:p>
    <w:p w14:paraId="53B080F6" w14:textId="0546BBE2" w:rsidR="007A518A" w:rsidRDefault="007A518A" w:rsidP="002446F7">
      <w:pPr>
        <w:rPr>
          <w:rFonts w:asciiTheme="majorEastAsia" w:eastAsiaTheme="majorEastAsia" w:hAnsiTheme="majorEastAsia"/>
          <w:b/>
        </w:rPr>
      </w:pPr>
    </w:p>
    <w:p w14:paraId="05A28168" w14:textId="77777777" w:rsidR="00014EE8" w:rsidRDefault="00014EE8" w:rsidP="002446F7">
      <w:pPr>
        <w:rPr>
          <w:rFonts w:asciiTheme="majorEastAsia" w:eastAsiaTheme="majorEastAsia" w:hAnsiTheme="majorEastAsia"/>
          <w:b/>
        </w:rPr>
        <w:sectPr w:rsidR="00014EE8" w:rsidSect="001416A0">
          <w:footerReference w:type="default" r:id="rId15"/>
          <w:type w:val="continuous"/>
          <w:pgSz w:w="11906" w:h="16838"/>
          <w:pgMar w:top="1985" w:right="1701" w:bottom="1701" w:left="1701" w:header="851" w:footer="992" w:gutter="0"/>
          <w:pgNumType w:start="1"/>
          <w:cols w:space="425"/>
          <w:docGrid w:type="linesAndChars" w:linePitch="328"/>
        </w:sectPr>
      </w:pPr>
    </w:p>
    <w:p w14:paraId="6A478B73" w14:textId="58E13B65" w:rsidR="002446F7" w:rsidRPr="00BE305D" w:rsidRDefault="00BE305D" w:rsidP="002446F7">
      <w:pPr>
        <w:rPr>
          <w:rFonts w:asciiTheme="majorEastAsia" w:eastAsiaTheme="majorEastAsia" w:hAnsiTheme="majorEastAsia"/>
          <w:b/>
        </w:rPr>
      </w:pPr>
      <w:r w:rsidRPr="00BE305D">
        <w:rPr>
          <w:rFonts w:asciiTheme="majorEastAsia" w:eastAsiaTheme="majorEastAsia" w:hAnsiTheme="majorEastAsia" w:hint="eastAsia"/>
          <w:b/>
        </w:rPr>
        <w:lastRenderedPageBreak/>
        <w:t>１　概要</w:t>
      </w:r>
    </w:p>
    <w:p w14:paraId="4C55BE27" w14:textId="3BF5F092" w:rsidR="00BE305D" w:rsidRPr="003D1FCD" w:rsidRDefault="00B50E2E" w:rsidP="00BE305D">
      <w:pPr>
        <w:ind w:firstLineChars="100" w:firstLine="210"/>
        <w:rPr>
          <w:rFonts w:asciiTheme="minorEastAsia" w:hAnsiTheme="minorEastAsia"/>
        </w:rPr>
      </w:pPr>
      <w:r w:rsidRPr="003D1FCD">
        <w:rPr>
          <w:rFonts w:asciiTheme="minorEastAsia" w:hAnsiTheme="minorEastAsia" w:hint="eastAsia"/>
        </w:rPr>
        <w:t>「家庭系ごみ収集輸送事業改革プラン</w:t>
      </w:r>
      <w:r w:rsidR="003D1FCD" w:rsidRPr="003D1FCD">
        <w:rPr>
          <w:rFonts w:asciiTheme="minorEastAsia" w:hAnsiTheme="minorEastAsia" w:hint="eastAsia"/>
        </w:rPr>
        <w:t>2.0</w:t>
      </w:r>
      <w:r w:rsidR="004018E3" w:rsidRPr="003D1FCD">
        <w:rPr>
          <w:rFonts w:asciiTheme="minorEastAsia" w:hAnsiTheme="minorEastAsia" w:hint="eastAsia"/>
        </w:rPr>
        <w:t>（以下</w:t>
      </w:r>
      <w:r w:rsidR="00F14870" w:rsidRPr="003D1FCD">
        <w:rPr>
          <w:rFonts w:asciiTheme="minorEastAsia" w:hAnsiTheme="minorEastAsia" w:hint="eastAsia"/>
        </w:rPr>
        <w:t>「</w:t>
      </w:r>
      <w:r w:rsidR="004018E3" w:rsidRPr="003D1FCD">
        <w:rPr>
          <w:rFonts w:asciiTheme="minorEastAsia" w:hAnsiTheme="minorEastAsia" w:hint="eastAsia"/>
        </w:rPr>
        <w:t>改革プラン</w:t>
      </w:r>
      <w:r w:rsidR="003D1FCD" w:rsidRPr="003D1FCD">
        <w:rPr>
          <w:rFonts w:asciiTheme="minorEastAsia" w:hAnsiTheme="minorEastAsia" w:hint="eastAsia"/>
        </w:rPr>
        <w:t>2.0</w:t>
      </w:r>
      <w:r w:rsidR="00F14870" w:rsidRPr="003D1FCD">
        <w:rPr>
          <w:rFonts w:asciiTheme="minorEastAsia" w:hAnsiTheme="minorEastAsia" w:hint="eastAsia"/>
        </w:rPr>
        <w:t>」</w:t>
      </w:r>
      <w:r w:rsidR="006B7F89">
        <w:rPr>
          <w:rFonts w:asciiTheme="minorEastAsia" w:hAnsiTheme="minorEastAsia" w:hint="eastAsia"/>
        </w:rPr>
        <w:t>という</w:t>
      </w:r>
      <w:r w:rsidR="00F14870" w:rsidRPr="003D1FCD">
        <w:rPr>
          <w:rFonts w:asciiTheme="minorEastAsia" w:hAnsiTheme="minorEastAsia" w:hint="eastAsia"/>
        </w:rPr>
        <w:t>）</w:t>
      </w:r>
      <w:r w:rsidR="00076FD9" w:rsidRPr="003D1FCD">
        <w:rPr>
          <w:rFonts w:asciiTheme="minorEastAsia" w:hAnsiTheme="minorEastAsia" w:hint="eastAsia"/>
        </w:rPr>
        <w:t>」</w:t>
      </w:r>
      <w:r w:rsidR="004018E3" w:rsidRPr="003D1FCD">
        <w:rPr>
          <w:rFonts w:asciiTheme="minorEastAsia" w:hAnsiTheme="minorEastAsia" w:hint="eastAsia"/>
        </w:rPr>
        <w:t>を進めるにあたって</w:t>
      </w:r>
      <w:r w:rsidR="00F14870" w:rsidRPr="003D1FCD">
        <w:rPr>
          <w:rFonts w:asciiTheme="minorEastAsia" w:hAnsiTheme="minorEastAsia" w:hint="eastAsia"/>
        </w:rPr>
        <w:t>は</w:t>
      </w:r>
      <w:r w:rsidR="004018E3" w:rsidRPr="003D1FCD">
        <w:rPr>
          <w:rFonts w:asciiTheme="minorEastAsia" w:hAnsiTheme="minorEastAsia" w:hint="eastAsia"/>
        </w:rPr>
        <w:t>、目標とする期限を設定し、</w:t>
      </w:r>
      <w:r w:rsidR="00063A57" w:rsidRPr="003D1FCD">
        <w:rPr>
          <w:rFonts w:asciiTheme="minorEastAsia" w:hAnsiTheme="minorEastAsia" w:hint="eastAsia"/>
        </w:rPr>
        <w:t>改革の</w:t>
      </w:r>
      <w:r w:rsidR="003E2E13" w:rsidRPr="003D1FCD">
        <w:rPr>
          <w:rFonts w:asciiTheme="minorEastAsia" w:hAnsiTheme="minorEastAsia" w:hint="eastAsia"/>
        </w:rPr>
        <w:t>成果の実現に向けて、その</w:t>
      </w:r>
      <w:r w:rsidR="004018E3" w:rsidRPr="003D1FCD">
        <w:rPr>
          <w:rFonts w:asciiTheme="minorEastAsia" w:hAnsiTheme="minorEastAsia" w:hint="eastAsia"/>
        </w:rPr>
        <w:t>手順とスケジュールを示しながら、徹底した進捗管理を行うこととしている</w:t>
      </w:r>
      <w:r w:rsidR="00BE305D" w:rsidRPr="003D1FCD">
        <w:rPr>
          <w:rFonts w:asciiTheme="minorEastAsia" w:hAnsiTheme="minorEastAsia" w:hint="eastAsia"/>
        </w:rPr>
        <w:t>。</w:t>
      </w:r>
    </w:p>
    <w:p w14:paraId="1BC54700" w14:textId="284F107C" w:rsidR="004018E3" w:rsidRPr="003D1FCD" w:rsidRDefault="00BE305D" w:rsidP="00BE305D">
      <w:pPr>
        <w:ind w:firstLineChars="100" w:firstLine="210"/>
        <w:rPr>
          <w:rFonts w:asciiTheme="minorEastAsia" w:hAnsiTheme="minorEastAsia"/>
        </w:rPr>
      </w:pPr>
      <w:r w:rsidRPr="003D1FCD">
        <w:rPr>
          <w:rFonts w:asciiTheme="minorEastAsia" w:hAnsiTheme="minorEastAsia" w:hint="eastAsia"/>
        </w:rPr>
        <w:t>改革プラン</w:t>
      </w:r>
      <w:r w:rsidR="003D1FCD" w:rsidRPr="003D1FCD">
        <w:rPr>
          <w:rFonts w:asciiTheme="minorEastAsia" w:hAnsiTheme="minorEastAsia" w:hint="eastAsia"/>
        </w:rPr>
        <w:t>2.0</w:t>
      </w:r>
      <w:r w:rsidR="004018E3" w:rsidRPr="003D1FCD">
        <w:rPr>
          <w:rFonts w:asciiTheme="minorEastAsia" w:hAnsiTheme="minorEastAsia" w:hint="eastAsia"/>
        </w:rPr>
        <w:t>に掲げた取組については、</w:t>
      </w:r>
      <w:r w:rsidR="00B50E2E" w:rsidRPr="003D1FCD">
        <w:rPr>
          <w:rFonts w:asciiTheme="minorEastAsia" w:hAnsiTheme="minorEastAsia" w:hint="eastAsia"/>
        </w:rPr>
        <w:t>定期的に</w:t>
      </w:r>
      <w:r w:rsidR="004018E3" w:rsidRPr="003D1FCD">
        <w:rPr>
          <w:rFonts w:asciiTheme="minorEastAsia" w:hAnsiTheme="minorEastAsia" w:hint="eastAsia"/>
        </w:rPr>
        <w:t>棚卸し</w:t>
      </w:r>
      <w:r w:rsidR="00A94F9A" w:rsidRPr="003D1FCD">
        <w:rPr>
          <w:rFonts w:asciiTheme="minorEastAsia" w:hAnsiTheme="minorEastAsia" w:hint="eastAsia"/>
        </w:rPr>
        <w:t>を</w:t>
      </w:r>
      <w:r w:rsidR="004018E3" w:rsidRPr="003D1FCD">
        <w:rPr>
          <w:rFonts w:asciiTheme="minorEastAsia" w:hAnsiTheme="minorEastAsia" w:hint="eastAsia"/>
        </w:rPr>
        <w:t>行い、進捗状況の点検・</w:t>
      </w:r>
      <w:r w:rsidR="00B50E2E" w:rsidRPr="003D1FCD">
        <w:rPr>
          <w:rFonts w:asciiTheme="minorEastAsia" w:hAnsiTheme="minorEastAsia" w:hint="eastAsia"/>
        </w:rPr>
        <w:t>改善を図るなど、</w:t>
      </w:r>
      <w:r w:rsidR="003E2E13" w:rsidRPr="003D1FCD">
        <w:rPr>
          <w:rFonts w:asciiTheme="minorEastAsia" w:hAnsiTheme="minorEastAsia" w:hint="eastAsia"/>
          <w:szCs w:val="24"/>
        </w:rPr>
        <w:t>ＰＤＣＡ</w:t>
      </w:r>
      <w:r w:rsidR="00B50E2E" w:rsidRPr="003D1FCD">
        <w:rPr>
          <w:rFonts w:asciiTheme="minorEastAsia" w:hAnsiTheme="minorEastAsia" w:hint="eastAsia"/>
        </w:rPr>
        <w:t>サイクルを</w:t>
      </w:r>
      <w:r w:rsidR="00A94F9A" w:rsidRPr="003D1FCD">
        <w:rPr>
          <w:rFonts w:asciiTheme="minorEastAsia" w:hAnsiTheme="minorEastAsia" w:hint="eastAsia"/>
        </w:rPr>
        <w:t>回しながら、</w:t>
      </w:r>
      <w:r w:rsidR="004018E3" w:rsidRPr="003D1FCD">
        <w:rPr>
          <w:rFonts w:asciiTheme="minorEastAsia" w:hAnsiTheme="minorEastAsia" w:hint="eastAsia"/>
        </w:rPr>
        <w:t>目標達成を</w:t>
      </w:r>
      <w:r w:rsidR="00F14870" w:rsidRPr="003D1FCD">
        <w:rPr>
          <w:rFonts w:asciiTheme="minorEastAsia" w:hAnsiTheme="minorEastAsia" w:hint="eastAsia"/>
        </w:rPr>
        <w:t>果たしていく必要がある</w:t>
      </w:r>
      <w:r w:rsidR="004018E3" w:rsidRPr="003D1FCD">
        <w:rPr>
          <w:rFonts w:asciiTheme="minorEastAsia" w:hAnsiTheme="minorEastAsia" w:hint="eastAsia"/>
        </w:rPr>
        <w:t>。</w:t>
      </w:r>
    </w:p>
    <w:p w14:paraId="694B3EEC" w14:textId="7E187EB4" w:rsidR="00BE305D" w:rsidRPr="003D1FCD" w:rsidRDefault="00BE305D" w:rsidP="00BE305D">
      <w:pPr>
        <w:ind w:firstLineChars="100" w:firstLine="210"/>
        <w:rPr>
          <w:rFonts w:asciiTheme="minorEastAsia" w:hAnsiTheme="minorEastAsia"/>
        </w:rPr>
      </w:pPr>
      <w:r w:rsidRPr="003D1FCD">
        <w:rPr>
          <w:rFonts w:asciiTheme="minorEastAsia" w:hAnsiTheme="minorEastAsia" w:hint="eastAsia"/>
        </w:rPr>
        <w:t>今回は、</w:t>
      </w:r>
      <w:r w:rsidR="00187030" w:rsidRPr="003D1FCD">
        <w:rPr>
          <w:rFonts w:asciiTheme="minorEastAsia" w:hAnsiTheme="minorEastAsia" w:hint="eastAsia"/>
        </w:rPr>
        <w:t>改革プラン</w:t>
      </w:r>
      <w:r w:rsidR="003D1FCD" w:rsidRPr="003D1FCD">
        <w:rPr>
          <w:rFonts w:asciiTheme="minorEastAsia" w:hAnsiTheme="minorEastAsia" w:hint="eastAsia"/>
        </w:rPr>
        <w:t>2.0</w:t>
      </w:r>
      <w:r w:rsidR="001A0853">
        <w:rPr>
          <w:rFonts w:asciiTheme="minorEastAsia" w:hAnsiTheme="minorEastAsia" w:hint="eastAsia"/>
        </w:rPr>
        <w:t>の初年度（</w:t>
      </w:r>
      <w:r w:rsidR="003D1FCD" w:rsidRPr="003D1FCD">
        <w:rPr>
          <w:rFonts w:asciiTheme="minorEastAsia" w:hAnsiTheme="minorEastAsia" w:hint="eastAsia"/>
        </w:rPr>
        <w:t>令和３</w:t>
      </w:r>
      <w:r w:rsidRPr="003D1FCD">
        <w:rPr>
          <w:rFonts w:asciiTheme="minorEastAsia" w:hAnsiTheme="minorEastAsia" w:hint="eastAsia"/>
          <w:color w:val="000000" w:themeColor="text1"/>
        </w:rPr>
        <w:t>年</w:t>
      </w:r>
      <w:r w:rsidR="003D1FCD" w:rsidRPr="003D1FCD">
        <w:rPr>
          <w:rFonts w:asciiTheme="minorEastAsia" w:hAnsiTheme="minorEastAsia" w:hint="eastAsia"/>
          <w:color w:val="000000" w:themeColor="text1"/>
        </w:rPr>
        <w:t>３</w:t>
      </w:r>
      <w:r w:rsidRPr="003D1FCD">
        <w:rPr>
          <w:rFonts w:asciiTheme="minorEastAsia" w:hAnsiTheme="minorEastAsia" w:hint="eastAsia"/>
          <w:color w:val="000000" w:themeColor="text1"/>
        </w:rPr>
        <w:t>月末</w:t>
      </w:r>
      <w:r w:rsidRPr="003D1FCD">
        <w:rPr>
          <w:rFonts w:asciiTheme="minorEastAsia" w:hAnsiTheme="minorEastAsia" w:hint="eastAsia"/>
        </w:rPr>
        <w:t>現在</w:t>
      </w:r>
      <w:r w:rsidR="001A0853">
        <w:rPr>
          <w:rFonts w:asciiTheme="minorEastAsia" w:hAnsiTheme="minorEastAsia" w:hint="eastAsia"/>
        </w:rPr>
        <w:t>）</w:t>
      </w:r>
      <w:r w:rsidR="00F14870" w:rsidRPr="003D1FCD">
        <w:rPr>
          <w:rFonts w:asciiTheme="minorEastAsia" w:hAnsiTheme="minorEastAsia" w:hint="eastAsia"/>
        </w:rPr>
        <w:t>の</w:t>
      </w:r>
      <w:r w:rsidRPr="003D1FCD">
        <w:rPr>
          <w:rFonts w:asciiTheme="minorEastAsia" w:hAnsiTheme="minorEastAsia" w:hint="eastAsia"/>
        </w:rPr>
        <w:t>取組状況について、</w:t>
      </w:r>
      <w:r w:rsidR="00F14870" w:rsidRPr="003D1FCD">
        <w:rPr>
          <w:rFonts w:asciiTheme="minorEastAsia" w:hAnsiTheme="minorEastAsia" w:hint="eastAsia"/>
        </w:rPr>
        <w:t>概要</w:t>
      </w:r>
      <w:r w:rsidRPr="003D1FCD">
        <w:rPr>
          <w:rFonts w:asciiTheme="minorEastAsia" w:hAnsiTheme="minorEastAsia" w:hint="eastAsia"/>
        </w:rPr>
        <w:t>をとりまとめた。</w:t>
      </w:r>
    </w:p>
    <w:p w14:paraId="04539C83" w14:textId="77777777" w:rsidR="00344CF9" w:rsidRDefault="00344CF9">
      <w:pPr>
        <w:rPr>
          <w:rFonts w:asciiTheme="minorEastAsia" w:hAnsiTheme="minorEastAsia"/>
        </w:rPr>
      </w:pPr>
    </w:p>
    <w:p w14:paraId="41DF4EFA" w14:textId="13DD5B29" w:rsidR="00501B53" w:rsidRPr="00CB0E69" w:rsidRDefault="00BE305D">
      <w:pPr>
        <w:rPr>
          <w:rFonts w:asciiTheme="majorEastAsia" w:eastAsiaTheme="majorEastAsia" w:hAnsiTheme="majorEastAsia"/>
          <w:b/>
        </w:rPr>
      </w:pPr>
      <w:r>
        <w:rPr>
          <w:rFonts w:asciiTheme="majorEastAsia" w:eastAsiaTheme="majorEastAsia" w:hAnsiTheme="majorEastAsia" w:hint="eastAsia"/>
          <w:b/>
        </w:rPr>
        <w:t>２</w:t>
      </w:r>
      <w:r w:rsidR="001A0853">
        <w:rPr>
          <w:rFonts w:asciiTheme="majorEastAsia" w:eastAsiaTheme="majorEastAsia" w:hAnsiTheme="majorEastAsia" w:hint="eastAsia"/>
          <w:b/>
        </w:rPr>
        <w:t xml:space="preserve">　評価対象</w:t>
      </w:r>
    </w:p>
    <w:p w14:paraId="3CCFA0B4" w14:textId="3E49A684" w:rsidR="002B65C4" w:rsidRDefault="00501B53" w:rsidP="002630FB">
      <w:pPr>
        <w:ind w:firstLineChars="100" w:firstLine="210"/>
        <w:rPr>
          <w:rFonts w:asciiTheme="minorEastAsia" w:hAnsiTheme="minorEastAsia"/>
        </w:rPr>
      </w:pPr>
      <w:r w:rsidRPr="00501B53">
        <w:rPr>
          <w:rFonts w:asciiTheme="minorEastAsia" w:hAnsiTheme="minorEastAsia" w:hint="eastAsia"/>
        </w:rPr>
        <w:t>アクションプラン</w:t>
      </w:r>
      <w:r>
        <w:rPr>
          <w:rFonts w:asciiTheme="minorEastAsia" w:hAnsiTheme="minorEastAsia" w:hint="eastAsia"/>
        </w:rPr>
        <w:t>編の</w:t>
      </w:r>
      <w:r w:rsidR="00F14870">
        <w:rPr>
          <w:rFonts w:asciiTheme="minorEastAsia" w:hAnsiTheme="minorEastAsia" w:hint="eastAsia"/>
        </w:rPr>
        <w:t>全</w:t>
      </w:r>
      <w:r w:rsidR="00014EE8">
        <w:rPr>
          <w:rFonts w:asciiTheme="minorEastAsia" w:hAnsiTheme="minorEastAsia" w:hint="eastAsia"/>
        </w:rPr>
        <w:t>18</w:t>
      </w:r>
      <w:r w:rsidRPr="00501B53">
        <w:rPr>
          <w:rFonts w:asciiTheme="minorEastAsia" w:hAnsiTheme="minorEastAsia" w:hint="eastAsia"/>
        </w:rPr>
        <w:t>項目</w:t>
      </w:r>
    </w:p>
    <w:p w14:paraId="619FC580" w14:textId="77777777" w:rsidR="002B65C4" w:rsidRDefault="002B65C4">
      <w:pPr>
        <w:rPr>
          <w:rFonts w:asciiTheme="minorEastAsia" w:hAnsiTheme="minorEastAsia"/>
        </w:rPr>
      </w:pPr>
    </w:p>
    <w:p w14:paraId="4968B13E" w14:textId="2B1B3746" w:rsidR="00501B53" w:rsidRPr="00CB0E69" w:rsidRDefault="00BE305D">
      <w:pPr>
        <w:rPr>
          <w:rFonts w:asciiTheme="majorEastAsia" w:eastAsiaTheme="majorEastAsia" w:hAnsiTheme="majorEastAsia"/>
          <w:b/>
        </w:rPr>
      </w:pPr>
      <w:r>
        <w:rPr>
          <w:rFonts w:asciiTheme="majorEastAsia" w:eastAsiaTheme="majorEastAsia" w:hAnsiTheme="majorEastAsia" w:hint="eastAsia"/>
          <w:b/>
        </w:rPr>
        <w:t>３</w:t>
      </w:r>
      <w:r w:rsidR="00501B53" w:rsidRPr="00CB0E69">
        <w:rPr>
          <w:rFonts w:asciiTheme="majorEastAsia" w:eastAsiaTheme="majorEastAsia" w:hAnsiTheme="majorEastAsia" w:hint="eastAsia"/>
          <w:b/>
        </w:rPr>
        <w:t xml:space="preserve">　評価方法</w:t>
      </w:r>
    </w:p>
    <w:p w14:paraId="50646706" w14:textId="159779FB" w:rsidR="00501B53" w:rsidRDefault="00501B53" w:rsidP="00501B53">
      <w:pPr>
        <w:ind w:firstLineChars="100" w:firstLine="210"/>
        <w:rPr>
          <w:rFonts w:asciiTheme="minorEastAsia" w:hAnsiTheme="minorEastAsia"/>
        </w:rPr>
      </w:pPr>
      <w:r>
        <w:rPr>
          <w:rFonts w:asciiTheme="minorEastAsia" w:hAnsiTheme="minorEastAsia" w:hint="eastAsia"/>
        </w:rPr>
        <w:t>上記</w:t>
      </w:r>
      <w:r w:rsidR="007A672B">
        <w:rPr>
          <w:rFonts w:asciiTheme="minorEastAsia" w:hAnsiTheme="minorEastAsia" w:hint="eastAsia"/>
        </w:rPr>
        <w:t>各</w:t>
      </w:r>
      <w:r w:rsidR="00014EE8">
        <w:rPr>
          <w:rFonts w:asciiTheme="minorEastAsia" w:hAnsiTheme="minorEastAsia" w:hint="eastAsia"/>
        </w:rPr>
        <w:t>項目について、各年度（令和２</w:t>
      </w:r>
      <w:r>
        <w:rPr>
          <w:rFonts w:asciiTheme="minorEastAsia" w:hAnsiTheme="minorEastAsia" w:hint="eastAsia"/>
        </w:rPr>
        <w:t>～</w:t>
      </w:r>
      <w:r w:rsidR="00014EE8">
        <w:rPr>
          <w:rFonts w:asciiTheme="minorEastAsia" w:hAnsiTheme="minorEastAsia" w:hint="eastAsia"/>
        </w:rPr>
        <w:t>４</w:t>
      </w:r>
      <w:r>
        <w:rPr>
          <w:rFonts w:asciiTheme="minorEastAsia" w:hAnsiTheme="minorEastAsia" w:hint="eastAsia"/>
        </w:rPr>
        <w:t>年度）</w:t>
      </w:r>
      <w:r w:rsidR="001A0853">
        <w:rPr>
          <w:rFonts w:asciiTheme="minorEastAsia" w:hAnsiTheme="minorEastAsia" w:hint="eastAsia"/>
        </w:rPr>
        <w:t>に</w:t>
      </w:r>
      <w:r>
        <w:rPr>
          <w:rFonts w:asciiTheme="minorEastAsia" w:hAnsiTheme="minorEastAsia" w:hint="eastAsia"/>
        </w:rPr>
        <w:t>掲げる目標</w:t>
      </w:r>
      <w:r w:rsidR="001A0853">
        <w:rPr>
          <w:rFonts w:asciiTheme="minorEastAsia" w:hAnsiTheme="minorEastAsia" w:hint="eastAsia"/>
        </w:rPr>
        <w:t>の</w:t>
      </w:r>
      <w:r w:rsidRPr="00501B53">
        <w:rPr>
          <w:rFonts w:asciiTheme="minorEastAsia" w:hAnsiTheme="minorEastAsia" w:hint="eastAsia"/>
        </w:rPr>
        <w:t>進捗状況を</w:t>
      </w:r>
      <w:r w:rsidR="007A672B">
        <w:rPr>
          <w:rFonts w:asciiTheme="minorEastAsia" w:hAnsiTheme="minorEastAsia" w:hint="eastAsia"/>
        </w:rPr>
        <w:t>、次</w:t>
      </w:r>
      <w:r w:rsidRPr="00501B53">
        <w:rPr>
          <w:rFonts w:asciiTheme="minorEastAsia" w:hAnsiTheme="minorEastAsia" w:hint="eastAsia"/>
        </w:rPr>
        <w:t>の２区分により</w:t>
      </w:r>
      <w:r>
        <w:rPr>
          <w:rFonts w:asciiTheme="minorEastAsia" w:hAnsiTheme="minorEastAsia" w:hint="eastAsia"/>
        </w:rPr>
        <w:t>評価</w:t>
      </w:r>
    </w:p>
    <w:p w14:paraId="36D1204E" w14:textId="77777777" w:rsidR="00501B53" w:rsidRDefault="00CB0E69" w:rsidP="00501B53">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5168" behindDoc="0" locked="0" layoutInCell="1" allowOverlap="1" wp14:anchorId="40D0AD3F" wp14:editId="1A9C57D4">
                <wp:simplePos x="0" y="0"/>
                <wp:positionH relativeFrom="column">
                  <wp:posOffset>67945</wp:posOffset>
                </wp:positionH>
                <wp:positionV relativeFrom="paragraph">
                  <wp:posOffset>91913</wp:posOffset>
                </wp:positionV>
                <wp:extent cx="5316279" cy="1247040"/>
                <wp:effectExtent l="0" t="0" r="17780" b="16510"/>
                <wp:wrapNone/>
                <wp:docPr id="1" name="正方形/長方形 1"/>
                <wp:cNvGraphicFramePr/>
                <a:graphic xmlns:a="http://schemas.openxmlformats.org/drawingml/2006/main">
                  <a:graphicData uri="http://schemas.microsoft.com/office/word/2010/wordprocessingShape">
                    <wps:wsp>
                      <wps:cNvSpPr/>
                      <wps:spPr>
                        <a:xfrm>
                          <a:off x="0" y="0"/>
                          <a:ext cx="5316279" cy="124704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63E06" w14:textId="77777777" w:rsidR="00430C92" w:rsidRDefault="00430C92" w:rsidP="006B7F89">
                            <w:pPr>
                              <w:jc w:val="left"/>
                              <w:rPr>
                                <w:rFonts w:asciiTheme="minorEastAsia" w:hAnsiTheme="minorEastAsia"/>
                                <w:color w:val="000000" w:themeColor="text1"/>
                              </w:rPr>
                            </w:pPr>
                            <w:r>
                              <w:rPr>
                                <w:rFonts w:asciiTheme="minorEastAsia" w:hAnsiTheme="minorEastAsia" w:hint="eastAsia"/>
                                <w:color w:val="000000" w:themeColor="text1"/>
                              </w:rPr>
                              <w:t>【評価区分】</w:t>
                            </w:r>
                          </w:p>
                          <w:p w14:paraId="6332531C" w14:textId="55E0025E" w:rsidR="00430C92" w:rsidRDefault="00430C92" w:rsidP="006B7F89">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Ａ 目標の達成に向けて</w:t>
                            </w:r>
                            <w:r w:rsidRPr="007A672B">
                              <w:rPr>
                                <w:rFonts w:asciiTheme="minorEastAsia" w:hAnsiTheme="minorEastAsia" w:hint="eastAsia"/>
                                <w:color w:val="000000" w:themeColor="text1"/>
                              </w:rPr>
                              <w:t>順調である</w:t>
                            </w:r>
                            <w:r>
                              <w:rPr>
                                <w:rFonts w:asciiTheme="minorEastAsia" w:hAnsiTheme="minorEastAsia" w:hint="eastAsia"/>
                                <w:color w:val="000000" w:themeColor="text1"/>
                              </w:rPr>
                              <w:t>。（令和２年度の</w:t>
                            </w:r>
                            <w:r w:rsidRPr="006B7F89">
                              <w:rPr>
                                <w:rFonts w:asciiTheme="minorEastAsia" w:hAnsiTheme="minorEastAsia" w:hint="eastAsia"/>
                                <w:color w:val="000000" w:themeColor="text1"/>
                              </w:rPr>
                              <w:t>目標</w:t>
                            </w:r>
                            <w:r>
                              <w:rPr>
                                <w:rFonts w:asciiTheme="minorEastAsia" w:hAnsiTheme="minorEastAsia" w:hint="eastAsia"/>
                                <w:color w:val="000000" w:themeColor="text1"/>
                              </w:rPr>
                              <w:t>を</w:t>
                            </w:r>
                            <w:r w:rsidRPr="006B7F89">
                              <w:rPr>
                                <w:rFonts w:asciiTheme="minorEastAsia" w:hAnsiTheme="minorEastAsia" w:hint="eastAsia"/>
                                <w:color w:val="000000" w:themeColor="text1"/>
                              </w:rPr>
                              <w:t>達成</w:t>
                            </w:r>
                            <w:r>
                              <w:rPr>
                                <w:rFonts w:asciiTheme="minorEastAsia" w:hAnsiTheme="minorEastAsia" w:hint="eastAsia"/>
                                <w:color w:val="000000" w:themeColor="text1"/>
                              </w:rPr>
                              <w:t>できた。）</w:t>
                            </w:r>
                          </w:p>
                          <w:p w14:paraId="243D7AAE" w14:textId="76E8025C" w:rsidR="00430C92" w:rsidRPr="00DB145E" w:rsidRDefault="00430C92" w:rsidP="006B7F89">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Ｂ 目標の達成に向けて</w:t>
                            </w:r>
                            <w:r w:rsidRPr="007A672B">
                              <w:rPr>
                                <w:rFonts w:asciiTheme="minorEastAsia" w:hAnsiTheme="minorEastAsia" w:hint="eastAsia"/>
                                <w:color w:val="000000" w:themeColor="text1"/>
                              </w:rPr>
                              <w:t>順調ではない</w:t>
                            </w:r>
                            <w:r>
                              <w:rPr>
                                <w:rFonts w:asciiTheme="minorEastAsia" w:hAnsiTheme="minorEastAsia" w:hint="eastAsia"/>
                                <w:color w:val="000000" w:themeColor="text1"/>
                              </w:rPr>
                              <w:t>。（</w:t>
                            </w:r>
                            <w:r w:rsidRPr="006B7F89">
                              <w:rPr>
                                <w:rFonts w:asciiTheme="minorEastAsia" w:hAnsiTheme="minorEastAsia" w:hint="eastAsia"/>
                                <w:color w:val="000000" w:themeColor="text1"/>
                              </w:rPr>
                              <w:t>令和２年度の目標を達成でき</w:t>
                            </w:r>
                            <w:r>
                              <w:rPr>
                                <w:rFonts w:asciiTheme="minorEastAsia" w:hAnsiTheme="minorEastAsia" w:hint="eastAsia"/>
                                <w:color w:val="000000" w:themeColor="text1"/>
                              </w:rPr>
                              <w:t>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0D0AD3F" id="正方形/長方形 1" o:spid="_x0000_s1026" style="position:absolute;left:0;text-align:left;margin-left:5.35pt;margin-top:7.25pt;width:418.6pt;height:9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" fillcolor="white [3212]" strokecolor="#1f4d78 [1604]" strokeweight="1pt">
                <v:textbox style="mso-fit-shape-to-text:t">
                  <w:txbxContent>
                    <w:p w14:paraId="7F863E06" w14:textId="77777777" w:rsidR="00430C92" w:rsidRDefault="00430C92" w:rsidP="006B7F89">
                      <w:pPr>
                        <w:jc w:val="left"/>
                        <w:rPr>
                          <w:rFonts w:asciiTheme="minorEastAsia" w:hAnsiTheme="minorEastAsia"/>
                          <w:color w:val="000000" w:themeColor="text1"/>
                        </w:rPr>
                      </w:pPr>
                      <w:r>
                        <w:rPr>
                          <w:rFonts w:asciiTheme="minorEastAsia" w:hAnsiTheme="minorEastAsia" w:hint="eastAsia"/>
                          <w:color w:val="000000" w:themeColor="text1"/>
                        </w:rPr>
                        <w:t>【評価区分】</w:t>
                      </w:r>
                    </w:p>
                    <w:p w14:paraId="6332531C" w14:textId="55E0025E" w:rsidR="00430C92" w:rsidRDefault="00430C92" w:rsidP="006B7F89">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Ａ 目標の達成に向けて</w:t>
                      </w:r>
                      <w:r w:rsidRPr="007A672B">
                        <w:rPr>
                          <w:rFonts w:asciiTheme="minorEastAsia" w:hAnsiTheme="minorEastAsia" w:hint="eastAsia"/>
                          <w:color w:val="000000" w:themeColor="text1"/>
                        </w:rPr>
                        <w:t>順調である</w:t>
                      </w:r>
                      <w:r>
                        <w:rPr>
                          <w:rFonts w:asciiTheme="minorEastAsia" w:hAnsiTheme="minorEastAsia" w:hint="eastAsia"/>
                          <w:color w:val="000000" w:themeColor="text1"/>
                        </w:rPr>
                        <w:t>。（令和２年度の</w:t>
                      </w:r>
                      <w:r w:rsidRPr="006B7F89">
                        <w:rPr>
                          <w:rFonts w:asciiTheme="minorEastAsia" w:hAnsiTheme="minorEastAsia" w:hint="eastAsia"/>
                          <w:color w:val="000000" w:themeColor="text1"/>
                        </w:rPr>
                        <w:t>目標</w:t>
                      </w:r>
                      <w:r>
                        <w:rPr>
                          <w:rFonts w:asciiTheme="minorEastAsia" w:hAnsiTheme="minorEastAsia" w:hint="eastAsia"/>
                          <w:color w:val="000000" w:themeColor="text1"/>
                        </w:rPr>
                        <w:t>を</w:t>
                      </w:r>
                      <w:r w:rsidRPr="006B7F89">
                        <w:rPr>
                          <w:rFonts w:asciiTheme="minorEastAsia" w:hAnsiTheme="minorEastAsia" w:hint="eastAsia"/>
                          <w:color w:val="000000" w:themeColor="text1"/>
                        </w:rPr>
                        <w:t>達成</w:t>
                      </w:r>
                      <w:r>
                        <w:rPr>
                          <w:rFonts w:asciiTheme="minorEastAsia" w:hAnsiTheme="minorEastAsia" w:hint="eastAsia"/>
                          <w:color w:val="000000" w:themeColor="text1"/>
                        </w:rPr>
                        <w:t>できた。）</w:t>
                      </w:r>
                    </w:p>
                    <w:p w14:paraId="243D7AAE" w14:textId="76E8025C" w:rsidR="00430C92" w:rsidRPr="00DB145E" w:rsidRDefault="00430C92" w:rsidP="006B7F89">
                      <w:pPr>
                        <w:ind w:firstLineChars="100" w:firstLine="210"/>
                        <w:jc w:val="left"/>
                        <w:rPr>
                          <w:rFonts w:asciiTheme="minorEastAsia" w:hAnsiTheme="minorEastAsia"/>
                          <w:color w:val="000000" w:themeColor="text1"/>
                        </w:rPr>
                      </w:pPr>
                      <w:r>
                        <w:rPr>
                          <w:rFonts w:asciiTheme="minorEastAsia" w:hAnsiTheme="minorEastAsia" w:hint="eastAsia"/>
                          <w:color w:val="000000" w:themeColor="text1"/>
                        </w:rPr>
                        <w:t>Ｂ 目標の達成に向けて</w:t>
                      </w:r>
                      <w:r w:rsidRPr="007A672B">
                        <w:rPr>
                          <w:rFonts w:asciiTheme="minorEastAsia" w:hAnsiTheme="minorEastAsia" w:hint="eastAsia"/>
                          <w:color w:val="000000" w:themeColor="text1"/>
                        </w:rPr>
                        <w:t>順調ではない</w:t>
                      </w:r>
                      <w:r>
                        <w:rPr>
                          <w:rFonts w:asciiTheme="minorEastAsia" w:hAnsiTheme="minorEastAsia" w:hint="eastAsia"/>
                          <w:color w:val="000000" w:themeColor="text1"/>
                        </w:rPr>
                        <w:t>。（</w:t>
                      </w:r>
                      <w:r w:rsidRPr="006B7F89">
                        <w:rPr>
                          <w:rFonts w:asciiTheme="minorEastAsia" w:hAnsiTheme="minorEastAsia" w:hint="eastAsia"/>
                          <w:color w:val="000000" w:themeColor="text1"/>
                        </w:rPr>
                        <w:t>令和２年度の目標を達成でき</w:t>
                      </w:r>
                      <w:r>
                        <w:rPr>
                          <w:rFonts w:asciiTheme="minorEastAsia" w:hAnsiTheme="minorEastAsia" w:hint="eastAsia"/>
                          <w:color w:val="000000" w:themeColor="text1"/>
                        </w:rPr>
                        <w:t>なかった。）</w:t>
                      </w:r>
                    </w:p>
                  </w:txbxContent>
                </v:textbox>
              </v:rect>
            </w:pict>
          </mc:Fallback>
        </mc:AlternateContent>
      </w:r>
    </w:p>
    <w:p w14:paraId="0FD122FC" w14:textId="77777777" w:rsidR="00CB0E69" w:rsidRDefault="00CB0E69" w:rsidP="00501B53">
      <w:pPr>
        <w:rPr>
          <w:rFonts w:asciiTheme="minorEastAsia" w:hAnsiTheme="minorEastAsia"/>
        </w:rPr>
      </w:pPr>
    </w:p>
    <w:p w14:paraId="6537DE6F" w14:textId="77777777" w:rsidR="007A672B" w:rsidRDefault="007A672B" w:rsidP="00501B53">
      <w:pPr>
        <w:rPr>
          <w:rFonts w:asciiTheme="minorEastAsia" w:hAnsiTheme="minorEastAsia"/>
        </w:rPr>
      </w:pPr>
    </w:p>
    <w:p w14:paraId="2B5D2DB4" w14:textId="77777777" w:rsidR="007A672B" w:rsidRDefault="007A672B" w:rsidP="00501B53">
      <w:pPr>
        <w:rPr>
          <w:rFonts w:asciiTheme="minorEastAsia" w:hAnsiTheme="minorEastAsia"/>
        </w:rPr>
      </w:pPr>
    </w:p>
    <w:p w14:paraId="471DA7D0" w14:textId="77777777" w:rsidR="00DB145E" w:rsidRDefault="00DB145E" w:rsidP="00501B53">
      <w:pPr>
        <w:rPr>
          <w:rFonts w:asciiTheme="minorEastAsia" w:hAnsiTheme="minorEastAsia"/>
        </w:rPr>
      </w:pPr>
    </w:p>
    <w:p w14:paraId="57BBAD7A" w14:textId="6138C0F6" w:rsidR="007A672B" w:rsidRDefault="00BE305D" w:rsidP="00501B53">
      <w:pPr>
        <w:rPr>
          <w:rFonts w:asciiTheme="majorEastAsia" w:eastAsiaTheme="majorEastAsia" w:hAnsiTheme="majorEastAsia"/>
          <w:b/>
        </w:rPr>
      </w:pPr>
      <w:r>
        <w:rPr>
          <w:rFonts w:asciiTheme="majorEastAsia" w:eastAsiaTheme="majorEastAsia" w:hAnsiTheme="majorEastAsia" w:hint="eastAsia"/>
          <w:b/>
        </w:rPr>
        <w:t>４</w:t>
      </w:r>
      <w:r w:rsidR="007A672B" w:rsidRPr="007A672B">
        <w:rPr>
          <w:rFonts w:asciiTheme="majorEastAsia" w:eastAsiaTheme="majorEastAsia" w:hAnsiTheme="majorEastAsia" w:hint="eastAsia"/>
          <w:b/>
        </w:rPr>
        <w:t xml:space="preserve">　進捗状況</w:t>
      </w:r>
    </w:p>
    <w:tbl>
      <w:tblPr>
        <w:tblStyle w:val="a3"/>
        <w:tblW w:w="0" w:type="auto"/>
        <w:tblInd w:w="137" w:type="dxa"/>
        <w:tblLook w:val="04A0" w:firstRow="1" w:lastRow="0" w:firstColumn="1" w:lastColumn="0" w:noHBand="0" w:noVBand="1"/>
      </w:tblPr>
      <w:tblGrid>
        <w:gridCol w:w="1133"/>
        <w:gridCol w:w="426"/>
        <w:gridCol w:w="1359"/>
        <w:gridCol w:w="1360"/>
        <w:gridCol w:w="1359"/>
        <w:gridCol w:w="1360"/>
        <w:gridCol w:w="1360"/>
      </w:tblGrid>
      <w:tr w:rsidR="00014EE8" w14:paraId="79CB1299" w14:textId="77777777" w:rsidTr="00014EE8">
        <w:tc>
          <w:tcPr>
            <w:tcW w:w="1559" w:type="dxa"/>
            <w:gridSpan w:val="2"/>
            <w:tcBorders>
              <w:tl2br w:val="single" w:sz="4" w:space="0" w:color="auto"/>
            </w:tcBorders>
            <w:shd w:val="clear" w:color="auto" w:fill="DEEAF6" w:themeFill="accent1" w:themeFillTint="33"/>
            <w:vAlign w:val="center"/>
          </w:tcPr>
          <w:p w14:paraId="55FB1622" w14:textId="77777777" w:rsidR="00014EE8" w:rsidRDefault="00014EE8" w:rsidP="00E82E53">
            <w:pPr>
              <w:spacing w:line="260" w:lineRule="exact"/>
              <w:rPr>
                <w:rFonts w:asciiTheme="minorEastAsia" w:hAnsiTheme="minorEastAsia"/>
              </w:rPr>
            </w:pPr>
          </w:p>
        </w:tc>
        <w:tc>
          <w:tcPr>
            <w:tcW w:w="1359" w:type="dxa"/>
            <w:shd w:val="clear" w:color="auto" w:fill="DEEAF6" w:themeFill="accent1" w:themeFillTint="33"/>
            <w:vAlign w:val="center"/>
          </w:tcPr>
          <w:p w14:paraId="1C8CF703" w14:textId="77777777" w:rsidR="00014EE8" w:rsidRDefault="00014EE8" w:rsidP="00E82E53">
            <w:pPr>
              <w:spacing w:line="260" w:lineRule="exact"/>
              <w:jc w:val="center"/>
              <w:rPr>
                <w:rFonts w:asciiTheme="minorEastAsia" w:hAnsiTheme="minorEastAsia"/>
              </w:rPr>
            </w:pPr>
            <w:r>
              <w:rPr>
                <w:rFonts w:asciiTheme="minorEastAsia" w:hAnsiTheme="minorEastAsia" w:hint="eastAsia"/>
              </w:rPr>
              <w:t>全体</w:t>
            </w:r>
          </w:p>
        </w:tc>
        <w:tc>
          <w:tcPr>
            <w:tcW w:w="1360" w:type="dxa"/>
            <w:shd w:val="clear" w:color="auto" w:fill="DEEAF6" w:themeFill="accent1" w:themeFillTint="33"/>
            <w:vAlign w:val="center"/>
          </w:tcPr>
          <w:p w14:paraId="21C22C70" w14:textId="77777777" w:rsidR="00014EE8" w:rsidRDefault="00014EE8" w:rsidP="00014EE8">
            <w:pPr>
              <w:spacing w:line="260" w:lineRule="exact"/>
              <w:rPr>
                <w:rFonts w:asciiTheme="minorEastAsia" w:hAnsiTheme="minorEastAsia"/>
              </w:rPr>
            </w:pPr>
            <w:r>
              <w:rPr>
                <w:rFonts w:asciiTheme="minorEastAsia" w:hAnsiTheme="minorEastAsia" w:hint="eastAsia"/>
              </w:rPr>
              <w:t>１</w:t>
            </w:r>
          </w:p>
          <w:p w14:paraId="2090AA34" w14:textId="77777777" w:rsidR="00014EE8" w:rsidRDefault="00014EE8" w:rsidP="00014EE8">
            <w:pPr>
              <w:spacing w:line="260" w:lineRule="exact"/>
              <w:rPr>
                <w:rFonts w:asciiTheme="minorEastAsia" w:hAnsiTheme="minorEastAsia"/>
              </w:rPr>
            </w:pPr>
            <w:r w:rsidRPr="007A672B">
              <w:rPr>
                <w:rFonts w:asciiTheme="minorEastAsia" w:hAnsiTheme="minorEastAsia" w:hint="eastAsia"/>
              </w:rPr>
              <w:t>経費の削減</w:t>
            </w:r>
          </w:p>
          <w:p w14:paraId="7117B702" w14:textId="2996FDBB" w:rsidR="00014EE8" w:rsidRDefault="00014EE8" w:rsidP="00014EE8">
            <w:pPr>
              <w:spacing w:line="260" w:lineRule="exact"/>
              <w:rPr>
                <w:rFonts w:asciiTheme="minorEastAsia" w:hAnsiTheme="minorEastAsia"/>
              </w:rPr>
            </w:pPr>
          </w:p>
        </w:tc>
        <w:tc>
          <w:tcPr>
            <w:tcW w:w="1359" w:type="dxa"/>
            <w:shd w:val="clear" w:color="auto" w:fill="DEEAF6" w:themeFill="accent1" w:themeFillTint="33"/>
            <w:vAlign w:val="center"/>
          </w:tcPr>
          <w:p w14:paraId="4D8087D2" w14:textId="77777777" w:rsidR="00014EE8" w:rsidRDefault="00014EE8" w:rsidP="00014EE8">
            <w:pPr>
              <w:spacing w:line="260" w:lineRule="exact"/>
              <w:rPr>
                <w:rFonts w:asciiTheme="minorEastAsia" w:hAnsiTheme="minorEastAsia"/>
              </w:rPr>
            </w:pPr>
            <w:r>
              <w:rPr>
                <w:rFonts w:asciiTheme="minorEastAsia" w:hAnsiTheme="minorEastAsia" w:hint="eastAsia"/>
              </w:rPr>
              <w:t>２</w:t>
            </w:r>
          </w:p>
          <w:p w14:paraId="3AE21701" w14:textId="4E8488CA" w:rsidR="00014EE8" w:rsidRDefault="00014EE8" w:rsidP="00014EE8">
            <w:pPr>
              <w:spacing w:line="260" w:lineRule="exact"/>
              <w:rPr>
                <w:rFonts w:asciiTheme="minorEastAsia" w:hAnsiTheme="minorEastAsia"/>
              </w:rPr>
            </w:pPr>
            <w:r w:rsidRPr="007A672B">
              <w:rPr>
                <w:rFonts w:asciiTheme="minorEastAsia" w:hAnsiTheme="minorEastAsia" w:hint="eastAsia"/>
              </w:rPr>
              <w:t>市民サービスの向上</w:t>
            </w:r>
          </w:p>
        </w:tc>
        <w:tc>
          <w:tcPr>
            <w:tcW w:w="1360" w:type="dxa"/>
            <w:shd w:val="clear" w:color="auto" w:fill="DEEAF6" w:themeFill="accent1" w:themeFillTint="33"/>
            <w:vAlign w:val="center"/>
          </w:tcPr>
          <w:p w14:paraId="7A9E5B4A" w14:textId="77777777" w:rsidR="00014EE8" w:rsidRDefault="00014EE8" w:rsidP="00014EE8">
            <w:pPr>
              <w:spacing w:line="260" w:lineRule="exact"/>
              <w:rPr>
                <w:rFonts w:asciiTheme="minorEastAsia" w:hAnsiTheme="minorEastAsia"/>
              </w:rPr>
            </w:pPr>
            <w:r>
              <w:rPr>
                <w:rFonts w:asciiTheme="minorEastAsia" w:hAnsiTheme="minorEastAsia" w:hint="eastAsia"/>
              </w:rPr>
              <w:t>３</w:t>
            </w:r>
          </w:p>
          <w:p w14:paraId="0898A33D" w14:textId="249B732D" w:rsidR="00014EE8" w:rsidRDefault="00014EE8" w:rsidP="00014EE8">
            <w:pPr>
              <w:spacing w:line="260" w:lineRule="exact"/>
              <w:rPr>
                <w:rFonts w:asciiTheme="minorEastAsia" w:hAnsiTheme="minorEastAsia"/>
              </w:rPr>
            </w:pPr>
            <w:r>
              <w:rPr>
                <w:rFonts w:asciiTheme="minorEastAsia" w:hAnsiTheme="minorEastAsia" w:hint="eastAsia"/>
              </w:rPr>
              <w:t>経営形態の検討等</w:t>
            </w:r>
          </w:p>
        </w:tc>
        <w:tc>
          <w:tcPr>
            <w:tcW w:w="1360" w:type="dxa"/>
            <w:shd w:val="clear" w:color="auto" w:fill="DEEAF6" w:themeFill="accent1" w:themeFillTint="33"/>
            <w:vAlign w:val="center"/>
          </w:tcPr>
          <w:p w14:paraId="70C8FEF0" w14:textId="77777777" w:rsidR="00014EE8" w:rsidRDefault="00014EE8" w:rsidP="00014EE8">
            <w:pPr>
              <w:spacing w:line="260" w:lineRule="exact"/>
              <w:rPr>
                <w:rFonts w:asciiTheme="minorEastAsia" w:hAnsiTheme="minorEastAsia"/>
              </w:rPr>
            </w:pPr>
            <w:r>
              <w:rPr>
                <w:rFonts w:asciiTheme="minorEastAsia" w:hAnsiTheme="minorEastAsia" w:hint="eastAsia"/>
              </w:rPr>
              <w:t>４</w:t>
            </w:r>
          </w:p>
          <w:p w14:paraId="255B0D57" w14:textId="77777777" w:rsidR="00014EE8" w:rsidRDefault="00014EE8" w:rsidP="00014EE8">
            <w:pPr>
              <w:spacing w:line="260" w:lineRule="exact"/>
              <w:rPr>
                <w:rFonts w:asciiTheme="minorEastAsia" w:hAnsiTheme="minorEastAsia"/>
              </w:rPr>
            </w:pPr>
            <w:r w:rsidRPr="007A672B">
              <w:rPr>
                <w:rFonts w:asciiTheme="minorEastAsia" w:hAnsiTheme="minorEastAsia" w:hint="eastAsia"/>
              </w:rPr>
              <w:t>改革の徹底</w:t>
            </w:r>
          </w:p>
          <w:p w14:paraId="6CFE7B3F" w14:textId="2312DAA7" w:rsidR="00014EE8" w:rsidRDefault="00014EE8" w:rsidP="00014EE8">
            <w:pPr>
              <w:spacing w:line="260" w:lineRule="exact"/>
              <w:rPr>
                <w:rFonts w:asciiTheme="minorEastAsia" w:hAnsiTheme="minorEastAsia"/>
              </w:rPr>
            </w:pPr>
          </w:p>
        </w:tc>
      </w:tr>
      <w:tr w:rsidR="00014EE8" w14:paraId="626B292A" w14:textId="77777777" w:rsidTr="00014EE8">
        <w:trPr>
          <w:trHeight w:val="454"/>
        </w:trPr>
        <w:tc>
          <w:tcPr>
            <w:tcW w:w="1559" w:type="dxa"/>
            <w:gridSpan w:val="2"/>
            <w:vAlign w:val="center"/>
          </w:tcPr>
          <w:p w14:paraId="7E957B61" w14:textId="77777777" w:rsidR="00014EE8" w:rsidRDefault="00014EE8" w:rsidP="00E82E53">
            <w:pPr>
              <w:jc w:val="left"/>
              <w:rPr>
                <w:rFonts w:asciiTheme="minorEastAsia" w:hAnsiTheme="minorEastAsia"/>
              </w:rPr>
            </w:pPr>
            <w:r>
              <w:rPr>
                <w:rFonts w:asciiTheme="minorEastAsia" w:hAnsiTheme="minorEastAsia" w:hint="eastAsia"/>
              </w:rPr>
              <w:t>評価項目数</w:t>
            </w:r>
          </w:p>
        </w:tc>
        <w:tc>
          <w:tcPr>
            <w:tcW w:w="1359" w:type="dxa"/>
            <w:vAlign w:val="center"/>
          </w:tcPr>
          <w:p w14:paraId="47AB258F" w14:textId="4BD6D616" w:rsidR="00014EE8" w:rsidRDefault="00014EE8" w:rsidP="007A672B">
            <w:pPr>
              <w:jc w:val="center"/>
              <w:rPr>
                <w:rFonts w:asciiTheme="minorEastAsia" w:hAnsiTheme="minorEastAsia"/>
              </w:rPr>
            </w:pPr>
            <w:r>
              <w:rPr>
                <w:rFonts w:asciiTheme="minorEastAsia" w:hAnsiTheme="minorEastAsia" w:hint="eastAsia"/>
              </w:rPr>
              <w:t>18項目</w:t>
            </w:r>
          </w:p>
        </w:tc>
        <w:tc>
          <w:tcPr>
            <w:tcW w:w="1360" w:type="dxa"/>
            <w:vAlign w:val="center"/>
          </w:tcPr>
          <w:p w14:paraId="0BCCB964" w14:textId="57542F47" w:rsidR="00014EE8" w:rsidRDefault="00014EE8" w:rsidP="007A672B">
            <w:pPr>
              <w:jc w:val="center"/>
              <w:rPr>
                <w:rFonts w:asciiTheme="minorEastAsia" w:hAnsiTheme="minorEastAsia"/>
              </w:rPr>
            </w:pPr>
            <w:r>
              <w:rPr>
                <w:rFonts w:asciiTheme="minorEastAsia" w:hAnsiTheme="minorEastAsia" w:hint="eastAsia"/>
              </w:rPr>
              <w:t>5項目</w:t>
            </w:r>
          </w:p>
        </w:tc>
        <w:tc>
          <w:tcPr>
            <w:tcW w:w="1359" w:type="dxa"/>
            <w:vAlign w:val="center"/>
          </w:tcPr>
          <w:p w14:paraId="47F0EE05" w14:textId="201EEA0B" w:rsidR="00014EE8" w:rsidRDefault="00014EE8" w:rsidP="007A672B">
            <w:pPr>
              <w:jc w:val="center"/>
              <w:rPr>
                <w:rFonts w:asciiTheme="minorEastAsia" w:hAnsiTheme="minorEastAsia"/>
              </w:rPr>
            </w:pPr>
            <w:r>
              <w:rPr>
                <w:rFonts w:asciiTheme="minorEastAsia" w:hAnsiTheme="minorEastAsia" w:hint="eastAsia"/>
              </w:rPr>
              <w:t>9項目</w:t>
            </w:r>
          </w:p>
        </w:tc>
        <w:tc>
          <w:tcPr>
            <w:tcW w:w="1360" w:type="dxa"/>
            <w:vAlign w:val="center"/>
          </w:tcPr>
          <w:p w14:paraId="3C27C0A8" w14:textId="5D6BBDCB" w:rsidR="00014EE8" w:rsidRDefault="00014EE8" w:rsidP="00014EE8">
            <w:pPr>
              <w:jc w:val="center"/>
              <w:rPr>
                <w:rFonts w:asciiTheme="minorEastAsia" w:hAnsiTheme="minorEastAsia"/>
              </w:rPr>
            </w:pPr>
            <w:r>
              <w:rPr>
                <w:rFonts w:asciiTheme="minorEastAsia" w:hAnsiTheme="minorEastAsia" w:hint="eastAsia"/>
              </w:rPr>
              <w:t>2項目</w:t>
            </w:r>
          </w:p>
        </w:tc>
        <w:tc>
          <w:tcPr>
            <w:tcW w:w="1360" w:type="dxa"/>
            <w:vAlign w:val="center"/>
          </w:tcPr>
          <w:p w14:paraId="00E8149B" w14:textId="62BB07D1" w:rsidR="00014EE8" w:rsidRDefault="00014EE8" w:rsidP="007A672B">
            <w:pPr>
              <w:jc w:val="center"/>
              <w:rPr>
                <w:rFonts w:asciiTheme="minorEastAsia" w:hAnsiTheme="minorEastAsia"/>
              </w:rPr>
            </w:pPr>
            <w:r>
              <w:rPr>
                <w:rFonts w:asciiTheme="minorEastAsia" w:hAnsiTheme="minorEastAsia" w:hint="eastAsia"/>
              </w:rPr>
              <w:t>2項目</w:t>
            </w:r>
          </w:p>
        </w:tc>
      </w:tr>
      <w:tr w:rsidR="00014EE8" w14:paraId="11F4E230" w14:textId="77777777" w:rsidTr="00014EE8">
        <w:trPr>
          <w:trHeight w:val="454"/>
        </w:trPr>
        <w:tc>
          <w:tcPr>
            <w:tcW w:w="1133" w:type="dxa"/>
            <w:vMerge w:val="restart"/>
            <w:vAlign w:val="center"/>
          </w:tcPr>
          <w:p w14:paraId="44172C91" w14:textId="77777777" w:rsidR="00014EE8" w:rsidRDefault="00014EE8" w:rsidP="00E82E53">
            <w:pPr>
              <w:jc w:val="left"/>
              <w:rPr>
                <w:rFonts w:asciiTheme="minorEastAsia" w:hAnsiTheme="minorEastAsia"/>
              </w:rPr>
            </w:pPr>
            <w:r>
              <w:rPr>
                <w:rFonts w:asciiTheme="minorEastAsia" w:hAnsiTheme="minorEastAsia" w:hint="eastAsia"/>
              </w:rPr>
              <w:t>進捗状況</w:t>
            </w:r>
          </w:p>
        </w:tc>
        <w:tc>
          <w:tcPr>
            <w:tcW w:w="426" w:type="dxa"/>
            <w:tcBorders>
              <w:bottom w:val="dotted" w:sz="4" w:space="0" w:color="auto"/>
            </w:tcBorders>
            <w:vAlign w:val="center"/>
          </w:tcPr>
          <w:p w14:paraId="481582BA" w14:textId="2D2A6860" w:rsidR="00014EE8" w:rsidRPr="00D970D9" w:rsidRDefault="001A0853" w:rsidP="00D970D9">
            <w:pPr>
              <w:jc w:val="center"/>
              <w:rPr>
                <w:rFonts w:asciiTheme="minorEastAsia" w:hAnsiTheme="minorEastAsia"/>
              </w:rPr>
            </w:pPr>
            <w:r>
              <w:rPr>
                <w:rFonts w:asciiTheme="minorEastAsia" w:hAnsiTheme="minorEastAsia" w:hint="eastAsia"/>
              </w:rPr>
              <w:t>Ａ</w:t>
            </w:r>
          </w:p>
        </w:tc>
        <w:tc>
          <w:tcPr>
            <w:tcW w:w="1359" w:type="dxa"/>
            <w:tcBorders>
              <w:bottom w:val="dotted" w:sz="4" w:space="0" w:color="auto"/>
            </w:tcBorders>
            <w:vAlign w:val="center"/>
          </w:tcPr>
          <w:p w14:paraId="7C45016B" w14:textId="4F5D07E9" w:rsidR="00014EE8" w:rsidRDefault="00DB4FD0" w:rsidP="00E82E53">
            <w:pPr>
              <w:jc w:val="right"/>
              <w:rPr>
                <w:rFonts w:asciiTheme="minorEastAsia" w:hAnsiTheme="minorEastAsia"/>
              </w:rPr>
            </w:pPr>
            <w:r>
              <w:rPr>
                <w:rFonts w:asciiTheme="minorEastAsia" w:hAnsiTheme="minorEastAsia" w:hint="eastAsia"/>
              </w:rPr>
              <w:t>15</w:t>
            </w:r>
            <w:r w:rsidR="00014EE8" w:rsidRPr="00E82E53">
              <w:rPr>
                <w:rFonts w:asciiTheme="minorEastAsia" w:hAnsiTheme="minorEastAsia" w:hint="eastAsia"/>
              </w:rPr>
              <w:t>項目</w:t>
            </w:r>
          </w:p>
        </w:tc>
        <w:tc>
          <w:tcPr>
            <w:tcW w:w="1360" w:type="dxa"/>
            <w:tcBorders>
              <w:bottom w:val="dotted" w:sz="4" w:space="0" w:color="auto"/>
            </w:tcBorders>
            <w:vAlign w:val="center"/>
          </w:tcPr>
          <w:p w14:paraId="7E545CA1" w14:textId="07216EAF" w:rsidR="00014EE8" w:rsidRDefault="00014EE8" w:rsidP="00E82E53">
            <w:pPr>
              <w:jc w:val="right"/>
              <w:rPr>
                <w:rFonts w:asciiTheme="minorEastAsia" w:hAnsiTheme="minorEastAsia"/>
              </w:rPr>
            </w:pPr>
            <w:r>
              <w:rPr>
                <w:rFonts w:asciiTheme="minorEastAsia" w:hAnsiTheme="minorEastAsia" w:hint="eastAsia"/>
              </w:rPr>
              <w:t>5</w:t>
            </w:r>
            <w:r w:rsidRPr="00E82E53">
              <w:rPr>
                <w:rFonts w:asciiTheme="minorEastAsia" w:hAnsiTheme="minorEastAsia" w:hint="eastAsia"/>
              </w:rPr>
              <w:t>項目</w:t>
            </w:r>
          </w:p>
        </w:tc>
        <w:tc>
          <w:tcPr>
            <w:tcW w:w="1359" w:type="dxa"/>
            <w:tcBorders>
              <w:bottom w:val="dotted" w:sz="4" w:space="0" w:color="auto"/>
            </w:tcBorders>
            <w:vAlign w:val="center"/>
          </w:tcPr>
          <w:p w14:paraId="057288F3" w14:textId="7DA3FA32" w:rsidR="00014EE8" w:rsidRDefault="00DB4FD0" w:rsidP="00E82E53">
            <w:pPr>
              <w:jc w:val="right"/>
              <w:rPr>
                <w:rFonts w:asciiTheme="minorEastAsia" w:hAnsiTheme="minorEastAsia"/>
              </w:rPr>
            </w:pPr>
            <w:r>
              <w:rPr>
                <w:rFonts w:asciiTheme="minorEastAsia" w:hAnsiTheme="minorEastAsia" w:hint="eastAsia"/>
              </w:rPr>
              <w:t>6</w:t>
            </w:r>
            <w:r w:rsidR="00014EE8" w:rsidRPr="00E82E53">
              <w:rPr>
                <w:rFonts w:asciiTheme="minorEastAsia" w:hAnsiTheme="minorEastAsia" w:hint="eastAsia"/>
              </w:rPr>
              <w:t>項目</w:t>
            </w:r>
          </w:p>
        </w:tc>
        <w:tc>
          <w:tcPr>
            <w:tcW w:w="1360" w:type="dxa"/>
            <w:tcBorders>
              <w:bottom w:val="dotted" w:sz="4" w:space="0" w:color="auto"/>
            </w:tcBorders>
            <w:vAlign w:val="center"/>
          </w:tcPr>
          <w:p w14:paraId="6F7C5A54" w14:textId="1DD4DAB9" w:rsidR="00014EE8" w:rsidRDefault="00014EE8" w:rsidP="00014EE8">
            <w:pPr>
              <w:jc w:val="right"/>
              <w:rPr>
                <w:rFonts w:asciiTheme="minorEastAsia" w:hAnsiTheme="minorEastAsia"/>
              </w:rPr>
            </w:pPr>
            <w:r>
              <w:rPr>
                <w:rFonts w:asciiTheme="minorEastAsia" w:hAnsiTheme="minorEastAsia" w:hint="eastAsia"/>
              </w:rPr>
              <w:t>2項目</w:t>
            </w:r>
          </w:p>
        </w:tc>
        <w:tc>
          <w:tcPr>
            <w:tcW w:w="1360" w:type="dxa"/>
            <w:tcBorders>
              <w:bottom w:val="dotted" w:sz="4" w:space="0" w:color="auto"/>
            </w:tcBorders>
            <w:vAlign w:val="center"/>
          </w:tcPr>
          <w:p w14:paraId="15FC7A84" w14:textId="5C16BDCD" w:rsidR="00014EE8" w:rsidRDefault="00014EE8" w:rsidP="00E82E53">
            <w:pPr>
              <w:jc w:val="right"/>
              <w:rPr>
                <w:rFonts w:asciiTheme="minorEastAsia" w:hAnsiTheme="minorEastAsia"/>
              </w:rPr>
            </w:pPr>
            <w:r>
              <w:rPr>
                <w:rFonts w:asciiTheme="minorEastAsia" w:hAnsiTheme="minorEastAsia" w:hint="eastAsia"/>
              </w:rPr>
              <w:t>2</w:t>
            </w:r>
            <w:r w:rsidRPr="00E82E53">
              <w:rPr>
                <w:rFonts w:asciiTheme="minorEastAsia" w:hAnsiTheme="minorEastAsia" w:hint="eastAsia"/>
              </w:rPr>
              <w:t>項目</w:t>
            </w:r>
          </w:p>
        </w:tc>
      </w:tr>
      <w:tr w:rsidR="00014EE8" w14:paraId="552E97A6" w14:textId="77777777" w:rsidTr="00014EE8">
        <w:trPr>
          <w:trHeight w:val="454"/>
        </w:trPr>
        <w:tc>
          <w:tcPr>
            <w:tcW w:w="1133" w:type="dxa"/>
            <w:vMerge/>
            <w:vAlign w:val="center"/>
          </w:tcPr>
          <w:p w14:paraId="7A9602CE" w14:textId="77777777" w:rsidR="00014EE8" w:rsidRDefault="00014EE8" w:rsidP="00E82E53">
            <w:pPr>
              <w:rPr>
                <w:rFonts w:asciiTheme="minorEastAsia" w:hAnsiTheme="minorEastAsia"/>
              </w:rPr>
            </w:pPr>
          </w:p>
        </w:tc>
        <w:tc>
          <w:tcPr>
            <w:tcW w:w="426" w:type="dxa"/>
            <w:tcBorders>
              <w:top w:val="dotted" w:sz="4" w:space="0" w:color="auto"/>
            </w:tcBorders>
            <w:vAlign w:val="center"/>
          </w:tcPr>
          <w:p w14:paraId="67F6A1F4" w14:textId="37C25472" w:rsidR="00014EE8" w:rsidRDefault="001A0853" w:rsidP="00E82E53">
            <w:pPr>
              <w:jc w:val="center"/>
              <w:rPr>
                <w:rFonts w:asciiTheme="minorEastAsia" w:hAnsiTheme="minorEastAsia"/>
              </w:rPr>
            </w:pPr>
            <w:r>
              <w:rPr>
                <w:rFonts w:asciiTheme="minorEastAsia" w:hAnsiTheme="minorEastAsia" w:hint="eastAsia"/>
              </w:rPr>
              <w:t>Ｂ</w:t>
            </w:r>
          </w:p>
        </w:tc>
        <w:tc>
          <w:tcPr>
            <w:tcW w:w="1359" w:type="dxa"/>
            <w:tcBorders>
              <w:top w:val="dotted" w:sz="4" w:space="0" w:color="auto"/>
            </w:tcBorders>
            <w:vAlign w:val="center"/>
          </w:tcPr>
          <w:p w14:paraId="7BAFF710" w14:textId="7D43DFE8" w:rsidR="00014EE8" w:rsidRPr="00F22ACF" w:rsidRDefault="00DB4FD0" w:rsidP="00E82E53">
            <w:pPr>
              <w:jc w:val="right"/>
              <w:rPr>
                <w:rFonts w:asciiTheme="minorEastAsia" w:hAnsiTheme="minorEastAsia"/>
                <w:color w:val="000000" w:themeColor="text1"/>
              </w:rPr>
            </w:pPr>
            <w:r>
              <w:rPr>
                <w:rFonts w:asciiTheme="minorEastAsia" w:hAnsiTheme="minorEastAsia" w:hint="eastAsia"/>
                <w:color w:val="000000" w:themeColor="text1"/>
              </w:rPr>
              <w:t>3</w:t>
            </w:r>
            <w:r w:rsidR="00014EE8" w:rsidRPr="00F22ACF">
              <w:rPr>
                <w:rFonts w:asciiTheme="minorEastAsia" w:hAnsiTheme="minorEastAsia" w:hint="eastAsia"/>
                <w:color w:val="000000" w:themeColor="text1"/>
              </w:rPr>
              <w:t>項目</w:t>
            </w:r>
          </w:p>
        </w:tc>
        <w:tc>
          <w:tcPr>
            <w:tcW w:w="1360" w:type="dxa"/>
            <w:tcBorders>
              <w:top w:val="dotted" w:sz="4" w:space="0" w:color="auto"/>
            </w:tcBorders>
            <w:vAlign w:val="center"/>
          </w:tcPr>
          <w:p w14:paraId="28A61075" w14:textId="1D88F296" w:rsidR="00014EE8" w:rsidRPr="00F22ACF" w:rsidRDefault="00014EE8" w:rsidP="00E82E53">
            <w:pPr>
              <w:jc w:val="right"/>
              <w:rPr>
                <w:rFonts w:asciiTheme="minorEastAsia" w:hAnsiTheme="minorEastAsia"/>
                <w:color w:val="000000" w:themeColor="text1"/>
              </w:rPr>
            </w:pPr>
            <w:r w:rsidRPr="00F22ACF">
              <w:rPr>
                <w:rFonts w:asciiTheme="minorEastAsia" w:hAnsiTheme="minorEastAsia" w:hint="eastAsia"/>
                <w:color w:val="000000" w:themeColor="text1"/>
              </w:rPr>
              <w:t>0項目</w:t>
            </w:r>
          </w:p>
        </w:tc>
        <w:tc>
          <w:tcPr>
            <w:tcW w:w="1359" w:type="dxa"/>
            <w:tcBorders>
              <w:top w:val="dotted" w:sz="4" w:space="0" w:color="auto"/>
            </w:tcBorders>
            <w:vAlign w:val="center"/>
          </w:tcPr>
          <w:p w14:paraId="05D224DC" w14:textId="7011F17B" w:rsidR="00014EE8" w:rsidRPr="00F22ACF" w:rsidRDefault="00DB4FD0" w:rsidP="00E82E53">
            <w:pPr>
              <w:jc w:val="right"/>
              <w:rPr>
                <w:rFonts w:asciiTheme="minorEastAsia" w:hAnsiTheme="minorEastAsia"/>
                <w:color w:val="000000" w:themeColor="text1"/>
              </w:rPr>
            </w:pPr>
            <w:r>
              <w:rPr>
                <w:rFonts w:asciiTheme="minorEastAsia" w:hAnsiTheme="minorEastAsia" w:hint="eastAsia"/>
                <w:color w:val="000000" w:themeColor="text1"/>
              </w:rPr>
              <w:t>3</w:t>
            </w:r>
            <w:r w:rsidR="00014EE8" w:rsidRPr="00F22ACF">
              <w:rPr>
                <w:rFonts w:asciiTheme="minorEastAsia" w:hAnsiTheme="minorEastAsia" w:hint="eastAsia"/>
                <w:color w:val="000000" w:themeColor="text1"/>
              </w:rPr>
              <w:t>項目</w:t>
            </w:r>
          </w:p>
        </w:tc>
        <w:tc>
          <w:tcPr>
            <w:tcW w:w="1360" w:type="dxa"/>
            <w:tcBorders>
              <w:top w:val="dotted" w:sz="4" w:space="0" w:color="auto"/>
            </w:tcBorders>
            <w:vAlign w:val="center"/>
          </w:tcPr>
          <w:p w14:paraId="3CB86D6C" w14:textId="38E13B3D" w:rsidR="00014EE8" w:rsidRPr="00F22ACF" w:rsidRDefault="00014EE8" w:rsidP="00014EE8">
            <w:pPr>
              <w:jc w:val="right"/>
              <w:rPr>
                <w:rFonts w:asciiTheme="minorEastAsia" w:hAnsiTheme="minorEastAsia"/>
                <w:color w:val="000000" w:themeColor="text1"/>
              </w:rPr>
            </w:pPr>
            <w:r>
              <w:rPr>
                <w:rFonts w:asciiTheme="minorEastAsia" w:hAnsiTheme="minorEastAsia" w:hint="eastAsia"/>
                <w:color w:val="000000" w:themeColor="text1"/>
              </w:rPr>
              <w:t>0項目</w:t>
            </w:r>
          </w:p>
        </w:tc>
        <w:tc>
          <w:tcPr>
            <w:tcW w:w="1360" w:type="dxa"/>
            <w:tcBorders>
              <w:top w:val="dotted" w:sz="4" w:space="0" w:color="auto"/>
            </w:tcBorders>
            <w:vAlign w:val="center"/>
          </w:tcPr>
          <w:p w14:paraId="69DCC2EB" w14:textId="10A24832" w:rsidR="00014EE8" w:rsidRPr="00F22ACF" w:rsidRDefault="00014EE8" w:rsidP="00913730">
            <w:pPr>
              <w:jc w:val="right"/>
              <w:rPr>
                <w:rFonts w:asciiTheme="minorEastAsia" w:hAnsiTheme="minorEastAsia"/>
                <w:color w:val="000000" w:themeColor="text1"/>
              </w:rPr>
            </w:pPr>
            <w:r w:rsidRPr="00F22ACF">
              <w:rPr>
                <w:rFonts w:asciiTheme="minorEastAsia" w:hAnsiTheme="minorEastAsia" w:hint="eastAsia"/>
                <w:color w:val="000000" w:themeColor="text1"/>
              </w:rPr>
              <w:t>0項目</w:t>
            </w:r>
          </w:p>
        </w:tc>
      </w:tr>
    </w:tbl>
    <w:p w14:paraId="01196220" w14:textId="77777777" w:rsidR="00DB145E" w:rsidRDefault="00DB145E" w:rsidP="00501B53">
      <w:pPr>
        <w:rPr>
          <w:rFonts w:asciiTheme="minorEastAsia" w:hAnsiTheme="minorEastAsia"/>
        </w:rPr>
      </w:pPr>
    </w:p>
    <w:p w14:paraId="45D62564" w14:textId="76B8BD43" w:rsidR="00DB145E" w:rsidRPr="00DB145E" w:rsidRDefault="00BE305D" w:rsidP="00501B53">
      <w:pPr>
        <w:rPr>
          <w:rFonts w:asciiTheme="majorEastAsia" w:eastAsiaTheme="majorEastAsia" w:hAnsiTheme="majorEastAsia"/>
          <w:b/>
        </w:rPr>
      </w:pPr>
      <w:r>
        <w:rPr>
          <w:rFonts w:asciiTheme="majorEastAsia" w:eastAsiaTheme="majorEastAsia" w:hAnsiTheme="majorEastAsia" w:hint="eastAsia"/>
          <w:b/>
        </w:rPr>
        <w:t>５</w:t>
      </w:r>
      <w:r w:rsidR="00DB145E" w:rsidRPr="00DB145E">
        <w:rPr>
          <w:rFonts w:asciiTheme="majorEastAsia" w:eastAsiaTheme="majorEastAsia" w:hAnsiTheme="majorEastAsia" w:hint="eastAsia"/>
          <w:b/>
        </w:rPr>
        <w:t xml:space="preserve">　</w:t>
      </w:r>
      <w:r w:rsidR="002630FB">
        <w:rPr>
          <w:rFonts w:asciiTheme="majorEastAsia" w:eastAsiaTheme="majorEastAsia" w:hAnsiTheme="majorEastAsia" w:hint="eastAsia"/>
          <w:b/>
        </w:rPr>
        <w:t>局内における進捗管理</w:t>
      </w:r>
    </w:p>
    <w:p w14:paraId="34A503EC" w14:textId="28C6ED9C" w:rsidR="004501D1" w:rsidRDefault="00DB145E">
      <w:pPr>
        <w:widowControl/>
        <w:jc w:val="left"/>
        <w:rPr>
          <w:rFonts w:asciiTheme="minorEastAsia" w:hAnsiTheme="minorEastAsia"/>
        </w:rPr>
        <w:sectPr w:rsidR="004501D1" w:rsidSect="004501D1">
          <w:footerReference w:type="default" r:id="rId16"/>
          <w:pgSz w:w="11906" w:h="16838" w:code="9"/>
          <w:pgMar w:top="1701" w:right="1701" w:bottom="1701" w:left="1701" w:header="851" w:footer="992" w:gutter="0"/>
          <w:pgNumType w:start="1"/>
          <w:cols w:space="425"/>
          <w:docGrid w:type="lines" w:linePitch="373"/>
        </w:sectPr>
      </w:pPr>
      <w:r>
        <w:rPr>
          <w:rFonts w:asciiTheme="minorEastAsia" w:hAnsiTheme="minorEastAsia" w:hint="eastAsia"/>
        </w:rPr>
        <w:t xml:space="preserve">　厳格な進捗管理を</w:t>
      </w:r>
      <w:r w:rsidR="00F14870">
        <w:rPr>
          <w:rFonts w:asciiTheme="minorEastAsia" w:hAnsiTheme="minorEastAsia" w:hint="eastAsia"/>
        </w:rPr>
        <w:t>通じて、</w:t>
      </w:r>
      <w:r w:rsidR="00063A57" w:rsidRPr="003E2E13">
        <w:rPr>
          <w:rFonts w:asciiTheme="minorEastAsia" w:hAnsiTheme="minorEastAsia" w:hint="eastAsia"/>
          <w:szCs w:val="24"/>
        </w:rPr>
        <w:t>ＰＤＣＡ</w:t>
      </w:r>
      <w:r w:rsidRPr="00DB145E">
        <w:rPr>
          <w:rFonts w:asciiTheme="minorEastAsia" w:hAnsiTheme="minorEastAsia" w:hint="eastAsia"/>
        </w:rPr>
        <w:t>サイクル</w:t>
      </w:r>
      <w:r w:rsidR="00F14870">
        <w:rPr>
          <w:rFonts w:asciiTheme="minorEastAsia" w:hAnsiTheme="minorEastAsia" w:hint="eastAsia"/>
        </w:rPr>
        <w:t>の</w:t>
      </w:r>
      <w:r>
        <w:rPr>
          <w:rFonts w:asciiTheme="minorEastAsia" w:hAnsiTheme="minorEastAsia" w:hint="eastAsia"/>
        </w:rPr>
        <w:t>徹底</w:t>
      </w:r>
      <w:r w:rsidR="00F14870">
        <w:rPr>
          <w:rFonts w:asciiTheme="minorEastAsia" w:hAnsiTheme="minorEastAsia" w:hint="eastAsia"/>
        </w:rPr>
        <w:t>を図りながら、着実かつ確実な成果を得ていく</w:t>
      </w:r>
      <w:r>
        <w:rPr>
          <w:rFonts w:asciiTheme="minorEastAsia" w:hAnsiTheme="minorEastAsia" w:hint="eastAsia"/>
        </w:rPr>
        <w:t>ため、</w:t>
      </w:r>
      <w:r w:rsidR="00014EE8">
        <w:rPr>
          <w:rFonts w:asciiTheme="minorEastAsia" w:hAnsiTheme="minorEastAsia" w:hint="eastAsia"/>
        </w:rPr>
        <w:t>環境事業センター改革検討委員会を四半期ごとに開催</w:t>
      </w:r>
      <w:r w:rsidR="00275D57">
        <w:rPr>
          <w:rFonts w:asciiTheme="minorEastAsia" w:hAnsiTheme="minorEastAsia" w:hint="eastAsia"/>
        </w:rPr>
        <w:t>した。</w:t>
      </w:r>
      <w:r w:rsidR="002630FB" w:rsidRPr="002630FB">
        <w:rPr>
          <w:rFonts w:asciiTheme="minorEastAsia" w:hAnsiTheme="minorEastAsia" w:hint="eastAsia"/>
        </w:rPr>
        <w:t>（シート№</w:t>
      </w:r>
      <w:r w:rsidR="00A86F01">
        <w:rPr>
          <w:rFonts w:asciiTheme="minorEastAsia" w:hAnsiTheme="minorEastAsia" w:hint="eastAsia"/>
        </w:rPr>
        <w:t>17</w:t>
      </w:r>
      <w:r w:rsidR="002630FB" w:rsidRPr="002630FB">
        <w:rPr>
          <w:rFonts w:asciiTheme="minorEastAsia" w:hAnsiTheme="minorEastAsia" w:hint="eastAsia"/>
        </w:rPr>
        <w:t>）</w:t>
      </w:r>
    </w:p>
    <w:p w14:paraId="436536E9" w14:textId="2212571F" w:rsidR="00DB145E" w:rsidRDefault="00DB145E">
      <w:pPr>
        <w:widowControl/>
        <w:jc w:val="left"/>
        <w:rPr>
          <w:rFonts w:asciiTheme="minorEastAsia" w:hAnsiTheme="minorEastAsia"/>
        </w:rPr>
      </w:pPr>
    </w:p>
    <w:p w14:paraId="7972B088" w14:textId="2E2934C3" w:rsidR="006B7F89" w:rsidRDefault="006B7F89">
      <w:pPr>
        <w:widowControl/>
        <w:jc w:val="left"/>
        <w:rPr>
          <w:rFonts w:asciiTheme="minorEastAsia" w:hAnsiTheme="minorEastAsia"/>
        </w:rPr>
      </w:pPr>
      <w:r>
        <w:rPr>
          <w:rFonts w:asciiTheme="minorEastAsia" w:hAnsiTheme="minorEastAsia"/>
        </w:rPr>
        <w:br w:type="page"/>
      </w:r>
    </w:p>
    <w:p w14:paraId="7845CCF8" w14:textId="77777777" w:rsidR="007E5D32" w:rsidRPr="00275D57" w:rsidRDefault="007E5D32" w:rsidP="007E5D32">
      <w:pPr>
        <w:rPr>
          <w:rFonts w:asciiTheme="majorEastAsia" w:eastAsiaTheme="majorEastAsia" w:hAnsiTheme="majorEastAsia"/>
          <w:b/>
          <w:u w:val="single"/>
        </w:rPr>
      </w:pPr>
      <w:r w:rsidRPr="00275D57">
        <w:rPr>
          <w:rFonts w:asciiTheme="majorEastAsia" w:eastAsiaTheme="majorEastAsia" w:hAnsiTheme="majorEastAsia" w:hint="eastAsia"/>
          <w:b/>
          <w:u w:val="single"/>
        </w:rPr>
        <w:t>１　経費の削減</w:t>
      </w:r>
    </w:p>
    <w:p w14:paraId="28D5471F"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（１）</w:t>
      </w:r>
      <w:r>
        <w:rPr>
          <w:rFonts w:asciiTheme="majorEastAsia" w:eastAsiaTheme="majorEastAsia" w:hAnsiTheme="majorEastAsia" w:hint="eastAsia"/>
          <w:b/>
        </w:rPr>
        <w:t>民間委託の拡大</w:t>
      </w:r>
    </w:p>
    <w:tbl>
      <w:tblPr>
        <w:tblStyle w:val="a3"/>
        <w:tblW w:w="0" w:type="auto"/>
        <w:tblInd w:w="137" w:type="dxa"/>
        <w:tblLook w:val="04A0" w:firstRow="1" w:lastRow="0" w:firstColumn="1" w:lastColumn="0" w:noHBand="0" w:noVBand="1"/>
      </w:tblPr>
      <w:tblGrid>
        <w:gridCol w:w="1701"/>
        <w:gridCol w:w="6656"/>
      </w:tblGrid>
      <w:tr w:rsidR="007E5D32" w14:paraId="42BB4119" w14:textId="77777777" w:rsidTr="007E5D32">
        <w:trPr>
          <w:trHeight w:val="850"/>
        </w:trPr>
        <w:tc>
          <w:tcPr>
            <w:tcW w:w="1701" w:type="dxa"/>
            <w:shd w:val="clear" w:color="auto" w:fill="DEEAF6" w:themeFill="accent1" w:themeFillTint="33"/>
            <w:vAlign w:val="center"/>
          </w:tcPr>
          <w:p w14:paraId="19164203" w14:textId="77777777" w:rsidR="007E5D32" w:rsidRDefault="007E5D32" w:rsidP="007E5D32">
            <w:pPr>
              <w:jc w:val="center"/>
            </w:pPr>
            <w:r>
              <w:rPr>
                <w:rFonts w:hint="eastAsia"/>
              </w:rPr>
              <w:t>シート№１</w:t>
            </w:r>
          </w:p>
        </w:tc>
        <w:tc>
          <w:tcPr>
            <w:tcW w:w="6656" w:type="dxa"/>
            <w:vAlign w:val="center"/>
          </w:tcPr>
          <w:p w14:paraId="05EF2717" w14:textId="77777777" w:rsidR="007E5D32" w:rsidRDefault="007E5D32" w:rsidP="004F0167">
            <w:r w:rsidRPr="005471A9">
              <w:rPr>
                <w:rFonts w:hint="eastAsia"/>
              </w:rPr>
              <w:t>民間委託の拡大</w:t>
            </w:r>
          </w:p>
        </w:tc>
      </w:tr>
    </w:tbl>
    <w:p w14:paraId="24BD2836" w14:textId="77777777" w:rsidR="007E5D32" w:rsidRDefault="007E5D32" w:rsidP="007E5D32"/>
    <w:p w14:paraId="07BC6814" w14:textId="7B92CEC0"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181"/>
        <w:gridCol w:w="4182"/>
      </w:tblGrid>
      <w:tr w:rsidR="007E5D32" w14:paraId="256E5C9D" w14:textId="77777777" w:rsidTr="007E5D32">
        <w:tc>
          <w:tcPr>
            <w:tcW w:w="4181" w:type="dxa"/>
            <w:shd w:val="clear" w:color="auto" w:fill="DEEAF6" w:themeFill="accent1" w:themeFillTint="33"/>
          </w:tcPr>
          <w:p w14:paraId="61F16D2D" w14:textId="77777777" w:rsidR="007E5D32" w:rsidRDefault="007E5D32" w:rsidP="007E5D32">
            <w:pPr>
              <w:jc w:val="center"/>
            </w:pPr>
            <w:r>
              <w:rPr>
                <w:rFonts w:hint="eastAsia"/>
              </w:rPr>
              <w:t>目標</w:t>
            </w:r>
          </w:p>
        </w:tc>
        <w:tc>
          <w:tcPr>
            <w:tcW w:w="4182" w:type="dxa"/>
            <w:shd w:val="clear" w:color="auto" w:fill="DEEAF6" w:themeFill="accent1" w:themeFillTint="33"/>
          </w:tcPr>
          <w:p w14:paraId="05F6541B" w14:textId="77777777" w:rsidR="007E5D32" w:rsidRDefault="007E5D32" w:rsidP="007E5D32">
            <w:pPr>
              <w:jc w:val="center"/>
            </w:pPr>
            <w:r>
              <w:rPr>
                <w:rFonts w:hint="eastAsia"/>
              </w:rPr>
              <w:t>スケジュール</w:t>
            </w:r>
          </w:p>
        </w:tc>
      </w:tr>
      <w:tr w:rsidR="007E5D32" w14:paraId="1D560523" w14:textId="77777777" w:rsidTr="007E5D32">
        <w:tc>
          <w:tcPr>
            <w:tcW w:w="4181" w:type="dxa"/>
          </w:tcPr>
          <w:p w14:paraId="15E3B008" w14:textId="7F306107" w:rsidR="007E5D32" w:rsidRPr="00C70AB1" w:rsidRDefault="007E5D32" w:rsidP="00DB4FD0">
            <w:pPr>
              <w:rPr>
                <w:rFonts w:asciiTheme="minorEastAsia" w:hAnsiTheme="minorEastAsia"/>
                <w:szCs w:val="21"/>
              </w:rPr>
            </w:pPr>
            <w:r>
              <w:rPr>
                <w:rFonts w:asciiTheme="minorEastAsia" w:hAnsiTheme="minorEastAsia" w:hint="eastAsia"/>
                <w:szCs w:val="21"/>
              </w:rPr>
              <w:t>職員の減員数に合わせ、</w:t>
            </w:r>
            <w:r w:rsidR="00DB4FD0">
              <w:rPr>
                <w:rFonts w:asciiTheme="minorEastAsia" w:hAnsiTheme="minorEastAsia" w:hint="eastAsia"/>
                <w:szCs w:val="21"/>
              </w:rPr>
              <w:t>資源ごみ・容器包装プラスチック収集の</w:t>
            </w:r>
            <w:r w:rsidRPr="00C70AB1">
              <w:rPr>
                <w:rFonts w:asciiTheme="minorEastAsia" w:hAnsiTheme="minorEastAsia" w:hint="eastAsia"/>
                <w:szCs w:val="21"/>
              </w:rPr>
              <w:t>民間委託化</w:t>
            </w:r>
            <w:r w:rsidR="00DB4FD0">
              <w:rPr>
                <w:rFonts w:asciiTheme="minorEastAsia" w:hAnsiTheme="minorEastAsia" w:hint="eastAsia"/>
                <w:szCs w:val="21"/>
              </w:rPr>
              <w:t>を拡大していく</w:t>
            </w:r>
            <w:r w:rsidRPr="00C70AB1">
              <w:rPr>
                <w:rFonts w:asciiTheme="minorEastAsia" w:hAnsiTheme="minorEastAsia" w:hint="eastAsia"/>
                <w:szCs w:val="21"/>
              </w:rPr>
              <w:t>。</w:t>
            </w:r>
          </w:p>
        </w:tc>
        <w:tc>
          <w:tcPr>
            <w:tcW w:w="4182" w:type="dxa"/>
          </w:tcPr>
          <w:p w14:paraId="172C88D9" w14:textId="518FD778" w:rsidR="007E5D32" w:rsidRPr="00C70AB1" w:rsidRDefault="007E5D32" w:rsidP="007E5D32">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令和２</w:t>
            </w:r>
            <w:r w:rsidRPr="00C70AB1">
              <w:rPr>
                <w:rFonts w:asciiTheme="minorEastAsia" w:hAnsiTheme="minorEastAsia" w:hint="eastAsia"/>
                <w:color w:val="000000" w:themeColor="text1"/>
                <w:kern w:val="0"/>
                <w:szCs w:val="21"/>
              </w:rPr>
              <w:t>年度</w:t>
            </w:r>
            <w:r>
              <w:rPr>
                <w:rFonts w:asciiTheme="minorEastAsia" w:hAnsiTheme="minorEastAsia" w:hint="eastAsia"/>
                <w:color w:val="000000" w:themeColor="text1"/>
                <w:kern w:val="0"/>
                <w:szCs w:val="21"/>
              </w:rPr>
              <w:t xml:space="preserve">　</w:t>
            </w:r>
            <w:r w:rsidRPr="00C70AB1">
              <w:rPr>
                <w:rFonts w:asciiTheme="minorEastAsia" w:hAnsiTheme="minorEastAsia" w:hint="eastAsia"/>
                <w:color w:val="000000" w:themeColor="text1"/>
                <w:kern w:val="0"/>
                <w:szCs w:val="21"/>
              </w:rPr>
              <w:t>東南（約25名</w:t>
            </w:r>
            <w:r w:rsidR="00B37D28">
              <w:rPr>
                <w:rFonts w:asciiTheme="minorEastAsia" w:hAnsiTheme="minorEastAsia" w:hint="eastAsia"/>
                <w:color w:val="000000" w:themeColor="text1"/>
                <w:kern w:val="0"/>
                <w:szCs w:val="21"/>
              </w:rPr>
              <w:t>相当</w:t>
            </w:r>
            <w:r w:rsidRPr="00C70AB1">
              <w:rPr>
                <w:rFonts w:asciiTheme="minorEastAsia" w:hAnsiTheme="minorEastAsia" w:hint="eastAsia"/>
                <w:color w:val="000000" w:themeColor="text1"/>
                <w:kern w:val="0"/>
                <w:szCs w:val="21"/>
              </w:rPr>
              <w:t>）</w:t>
            </w:r>
          </w:p>
          <w:p w14:paraId="3AD8CC83" w14:textId="57D426B3" w:rsidR="007E5D32" w:rsidRPr="00C70AB1" w:rsidRDefault="007E5D32" w:rsidP="007E5D32">
            <w:pPr>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令和３</w:t>
            </w:r>
            <w:r w:rsidRPr="00C70AB1">
              <w:rPr>
                <w:rFonts w:asciiTheme="minorEastAsia" w:hAnsiTheme="minorEastAsia" w:hint="eastAsia"/>
                <w:color w:val="000000" w:themeColor="text1"/>
                <w:kern w:val="0"/>
                <w:szCs w:val="21"/>
              </w:rPr>
              <w:t>年度</w:t>
            </w:r>
            <w:r>
              <w:rPr>
                <w:rFonts w:asciiTheme="minorEastAsia" w:hAnsiTheme="minorEastAsia" w:hint="eastAsia"/>
                <w:color w:val="000000" w:themeColor="text1"/>
                <w:kern w:val="0"/>
                <w:szCs w:val="21"/>
              </w:rPr>
              <w:t xml:space="preserve">　</w:t>
            </w:r>
            <w:r w:rsidRPr="00C70AB1">
              <w:rPr>
                <w:rFonts w:asciiTheme="minorEastAsia" w:hAnsiTheme="minorEastAsia" w:hint="eastAsia"/>
                <w:color w:val="000000" w:themeColor="text1"/>
                <w:kern w:val="0"/>
                <w:szCs w:val="21"/>
              </w:rPr>
              <w:t>東北・西北（約70名</w:t>
            </w:r>
            <w:r w:rsidR="00B37D28">
              <w:rPr>
                <w:rFonts w:asciiTheme="minorEastAsia" w:hAnsiTheme="minorEastAsia" w:hint="eastAsia"/>
                <w:color w:val="000000" w:themeColor="text1"/>
                <w:kern w:val="0"/>
                <w:szCs w:val="21"/>
              </w:rPr>
              <w:t>相当</w:t>
            </w:r>
            <w:r w:rsidRPr="00C70AB1">
              <w:rPr>
                <w:rFonts w:asciiTheme="minorEastAsia" w:hAnsiTheme="minorEastAsia" w:hint="eastAsia"/>
                <w:color w:val="000000" w:themeColor="text1"/>
                <w:kern w:val="0"/>
                <w:szCs w:val="21"/>
              </w:rPr>
              <w:t>）</w:t>
            </w:r>
          </w:p>
          <w:p w14:paraId="3BB30EA8" w14:textId="6D9F0276" w:rsidR="007E5D32" w:rsidRPr="00C70AB1" w:rsidRDefault="007E5D32" w:rsidP="007E5D32">
            <w:pPr>
              <w:rPr>
                <w:rFonts w:asciiTheme="minorEastAsia" w:hAnsiTheme="minorEastAsia"/>
                <w:color w:val="000000" w:themeColor="text1"/>
                <w:szCs w:val="21"/>
              </w:rPr>
            </w:pPr>
            <w:r>
              <w:rPr>
                <w:rFonts w:asciiTheme="minorEastAsia" w:hAnsiTheme="minorEastAsia" w:hint="eastAsia"/>
                <w:color w:val="000000" w:themeColor="text1"/>
                <w:kern w:val="0"/>
                <w:szCs w:val="21"/>
              </w:rPr>
              <w:t>令和４</w:t>
            </w:r>
            <w:r w:rsidRPr="00C70AB1">
              <w:rPr>
                <w:rFonts w:asciiTheme="minorEastAsia" w:hAnsiTheme="minorEastAsia" w:hint="eastAsia"/>
                <w:color w:val="000000" w:themeColor="text1"/>
                <w:kern w:val="0"/>
                <w:szCs w:val="21"/>
              </w:rPr>
              <w:t>年度</w:t>
            </w:r>
            <w:r>
              <w:rPr>
                <w:rFonts w:asciiTheme="minorEastAsia" w:hAnsiTheme="minorEastAsia" w:hint="eastAsia"/>
                <w:color w:val="000000" w:themeColor="text1"/>
                <w:kern w:val="0"/>
                <w:szCs w:val="21"/>
              </w:rPr>
              <w:t xml:space="preserve">　</w:t>
            </w:r>
            <w:r w:rsidRPr="00C70AB1">
              <w:rPr>
                <w:rFonts w:asciiTheme="minorEastAsia" w:hAnsiTheme="minorEastAsia" w:hint="eastAsia"/>
                <w:color w:val="000000" w:themeColor="text1"/>
                <w:kern w:val="0"/>
                <w:szCs w:val="21"/>
              </w:rPr>
              <w:t>西南（約45名</w:t>
            </w:r>
            <w:r w:rsidR="00B37D28">
              <w:rPr>
                <w:rFonts w:asciiTheme="minorEastAsia" w:hAnsiTheme="minorEastAsia" w:hint="eastAsia"/>
                <w:color w:val="000000" w:themeColor="text1"/>
                <w:kern w:val="0"/>
                <w:szCs w:val="21"/>
              </w:rPr>
              <w:t>相当</w:t>
            </w:r>
            <w:r w:rsidRPr="00C70AB1">
              <w:rPr>
                <w:rFonts w:asciiTheme="minorEastAsia" w:hAnsiTheme="minorEastAsia" w:hint="eastAsia"/>
                <w:color w:val="000000" w:themeColor="text1"/>
                <w:kern w:val="0"/>
                <w:szCs w:val="21"/>
              </w:rPr>
              <w:t>）</w:t>
            </w:r>
          </w:p>
        </w:tc>
      </w:tr>
    </w:tbl>
    <w:p w14:paraId="080FDB06" w14:textId="77777777" w:rsidR="007E5D32" w:rsidRDefault="007E5D32" w:rsidP="007E5D32"/>
    <w:p w14:paraId="63521758" w14:textId="52EAE596"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7E5D32" w:rsidRPr="00594E98" w14:paraId="0F701D0D" w14:textId="77777777" w:rsidTr="007E5D32">
        <w:trPr>
          <w:trHeight w:val="513"/>
        </w:trPr>
        <w:tc>
          <w:tcPr>
            <w:tcW w:w="4181" w:type="dxa"/>
            <w:shd w:val="clear" w:color="auto" w:fill="DEEAF6" w:themeFill="accent1" w:themeFillTint="33"/>
            <w:vAlign w:val="center"/>
          </w:tcPr>
          <w:p w14:paraId="4F7292AF" w14:textId="79EB922C" w:rsidR="007E5D32" w:rsidRPr="00C70AB1" w:rsidRDefault="007E5D32" w:rsidP="007E5D32">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1C309927" w14:textId="539ACEFC" w:rsidR="007E5D32" w:rsidRPr="00C70AB1" w:rsidRDefault="00D20069" w:rsidP="007E5D32">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7E5D32" w:rsidRPr="00594E98" w14:paraId="3A83F12C" w14:textId="77777777" w:rsidTr="007E5D32">
        <w:trPr>
          <w:trHeight w:val="1116"/>
        </w:trPr>
        <w:tc>
          <w:tcPr>
            <w:tcW w:w="8363" w:type="dxa"/>
            <w:gridSpan w:val="2"/>
          </w:tcPr>
          <w:p w14:paraId="3442C273" w14:textId="77777777" w:rsidR="007E5D32" w:rsidRPr="00325314" w:rsidRDefault="007E5D32" w:rsidP="007E5D32">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02A83EF" w14:textId="775258AB" w:rsidR="007E5D32" w:rsidRPr="00325314" w:rsidRDefault="007E5D32" w:rsidP="00D20069">
            <w:pPr>
              <w:ind w:left="315" w:hangingChars="150" w:hanging="315"/>
              <w:rPr>
                <w:rFonts w:asciiTheme="minorEastAsia" w:hAnsiTheme="minorEastAsia"/>
                <w:color w:val="000000" w:themeColor="text1"/>
                <w:szCs w:val="21"/>
              </w:rPr>
            </w:pPr>
            <w:r w:rsidRPr="00325314">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7E5D32">
              <w:rPr>
                <w:rFonts w:asciiTheme="minorEastAsia" w:hAnsiTheme="minorEastAsia" w:hint="eastAsia"/>
                <w:color w:val="000000" w:themeColor="text1"/>
                <w:szCs w:val="21"/>
              </w:rPr>
              <w:t>行政が維持する「普通ごみ収集業務」「地域連携業務」「管理・監督業務」を除</w:t>
            </w:r>
            <w:r w:rsidR="00342038">
              <w:rPr>
                <w:rFonts w:asciiTheme="minorEastAsia" w:hAnsiTheme="minorEastAsia" w:hint="eastAsia"/>
                <w:color w:val="000000" w:themeColor="text1"/>
                <w:szCs w:val="21"/>
              </w:rPr>
              <w:t>く業務（資源ごみ収集、容器包装プラスチック収集、古紙・衣類収集）について、民間委託化することとし、職員</w:t>
            </w:r>
            <w:r w:rsidR="00DB4FD0">
              <w:rPr>
                <w:rFonts w:asciiTheme="minorEastAsia" w:hAnsiTheme="minorEastAsia" w:hint="eastAsia"/>
                <w:color w:val="000000" w:themeColor="text1"/>
                <w:szCs w:val="21"/>
              </w:rPr>
              <w:t>の減員数に合わせて</w:t>
            </w:r>
            <w:r w:rsidRPr="007E5D32">
              <w:rPr>
                <w:rFonts w:asciiTheme="minorEastAsia" w:hAnsiTheme="minorEastAsia" w:hint="eastAsia"/>
                <w:color w:val="000000" w:themeColor="text1"/>
                <w:szCs w:val="21"/>
              </w:rPr>
              <w:t>資源</w:t>
            </w:r>
            <w:r w:rsidR="00342038">
              <w:rPr>
                <w:rFonts w:asciiTheme="minorEastAsia" w:hAnsiTheme="minorEastAsia" w:hint="eastAsia"/>
                <w:color w:val="000000" w:themeColor="text1"/>
                <w:szCs w:val="21"/>
              </w:rPr>
              <w:t>ごみ、</w:t>
            </w:r>
            <w:r w:rsidRPr="007E5D32">
              <w:rPr>
                <w:rFonts w:asciiTheme="minorEastAsia" w:hAnsiTheme="minorEastAsia" w:hint="eastAsia"/>
                <w:color w:val="000000" w:themeColor="text1"/>
                <w:szCs w:val="21"/>
              </w:rPr>
              <w:t>容器包装プラスチック収集</w:t>
            </w:r>
            <w:r w:rsidR="00D20069">
              <w:rPr>
                <w:rFonts w:asciiTheme="minorEastAsia" w:hAnsiTheme="minorEastAsia" w:hint="eastAsia"/>
                <w:color w:val="000000" w:themeColor="text1"/>
                <w:szCs w:val="21"/>
              </w:rPr>
              <w:t>の</w:t>
            </w:r>
            <w:r w:rsidRPr="007E5D32">
              <w:rPr>
                <w:rFonts w:asciiTheme="minorEastAsia" w:hAnsiTheme="minorEastAsia" w:hint="eastAsia"/>
                <w:color w:val="000000" w:themeColor="text1"/>
                <w:szCs w:val="21"/>
              </w:rPr>
              <w:t>民間委託化</w:t>
            </w:r>
            <w:r w:rsidR="00DB4FD0">
              <w:rPr>
                <w:rFonts w:asciiTheme="minorEastAsia" w:hAnsiTheme="minorEastAsia" w:hint="eastAsia"/>
                <w:color w:val="000000" w:themeColor="text1"/>
                <w:szCs w:val="21"/>
              </w:rPr>
              <w:t>を拡大した</w:t>
            </w:r>
            <w:r w:rsidRPr="007E5D32">
              <w:rPr>
                <w:rFonts w:asciiTheme="minorEastAsia" w:hAnsiTheme="minorEastAsia" w:hint="eastAsia"/>
                <w:color w:val="000000" w:themeColor="text1"/>
                <w:szCs w:val="21"/>
              </w:rPr>
              <w:t>。</w:t>
            </w:r>
          </w:p>
          <w:p w14:paraId="7A14063E" w14:textId="77777777" w:rsidR="007E5D32" w:rsidRPr="00DF10CD" w:rsidRDefault="007E5D32" w:rsidP="007E5D32">
            <w:pPr>
              <w:ind w:left="316" w:hangingChars="150" w:hanging="316"/>
              <w:rPr>
                <w:rFonts w:asciiTheme="minorEastAsia" w:hAnsiTheme="minorEastAsia"/>
                <w:b/>
                <w:color w:val="000000" w:themeColor="text1"/>
                <w:sz w:val="20"/>
                <w:szCs w:val="20"/>
              </w:rPr>
            </w:pPr>
            <w:r w:rsidRPr="00325314">
              <w:rPr>
                <w:rFonts w:asciiTheme="minorEastAsia" w:hAnsiTheme="minorEastAsia" w:hint="eastAsia"/>
                <w:b/>
                <w:color w:val="000000" w:themeColor="text1"/>
                <w:szCs w:val="21"/>
              </w:rPr>
              <w:t>〔成果〕</w:t>
            </w:r>
          </w:p>
          <w:p w14:paraId="7D016B72" w14:textId="2938D910" w:rsidR="007E5D32" w:rsidRPr="00342038" w:rsidRDefault="007E5D32" w:rsidP="00342038">
            <w:pPr>
              <w:ind w:left="315" w:hangingChars="150" w:hanging="315"/>
              <w:rPr>
                <w:rFonts w:asciiTheme="minorEastAsia" w:hAnsiTheme="minorEastAsia"/>
                <w:color w:val="000000" w:themeColor="text1"/>
                <w:szCs w:val="21"/>
              </w:rPr>
            </w:pPr>
            <w:r w:rsidRPr="00C70AB1">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7E5D32">
              <w:rPr>
                <w:rFonts w:asciiTheme="minorEastAsia" w:hAnsiTheme="minorEastAsia" w:hint="eastAsia"/>
                <w:color w:val="000000" w:themeColor="text1"/>
                <w:szCs w:val="21"/>
              </w:rPr>
              <w:t>令和２年度については、東南環境事業セ</w:t>
            </w:r>
            <w:r w:rsidR="00E74A11">
              <w:rPr>
                <w:rFonts w:asciiTheme="minorEastAsia" w:hAnsiTheme="minorEastAsia" w:hint="eastAsia"/>
                <w:color w:val="000000" w:themeColor="text1"/>
                <w:szCs w:val="21"/>
              </w:rPr>
              <w:t>ンター（平野区）の資源ごみ・容器包装プラスチック収集を民間委託</w:t>
            </w:r>
            <w:r w:rsidRPr="007E5D32">
              <w:rPr>
                <w:rFonts w:asciiTheme="minorEastAsia" w:hAnsiTheme="minorEastAsia" w:hint="eastAsia"/>
                <w:color w:val="000000" w:themeColor="text1"/>
                <w:szCs w:val="21"/>
              </w:rPr>
              <w:t>した。</w:t>
            </w:r>
          </w:p>
        </w:tc>
      </w:tr>
    </w:tbl>
    <w:p w14:paraId="5B1731D2" w14:textId="77777777" w:rsidR="007E5D32" w:rsidRPr="00377B6D" w:rsidRDefault="007E5D32" w:rsidP="007E5D32"/>
    <w:p w14:paraId="23DF24AD"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7E5D32" w:rsidRPr="002E40BE" w14:paraId="26214119" w14:textId="77777777" w:rsidTr="007E5D32">
        <w:tc>
          <w:tcPr>
            <w:tcW w:w="8363" w:type="dxa"/>
          </w:tcPr>
          <w:p w14:paraId="021CCE41" w14:textId="1137B0BC" w:rsidR="007E5D32" w:rsidRPr="00DB4FD0" w:rsidRDefault="007E5D32" w:rsidP="00DB4FD0">
            <w:pPr>
              <w:ind w:left="315" w:hangingChars="150" w:hanging="315"/>
              <w:rPr>
                <w:rFonts w:asciiTheme="minorEastAsia" w:hAnsiTheme="minorEastAsia"/>
                <w:color w:val="000000" w:themeColor="text1"/>
                <w:szCs w:val="21"/>
              </w:rPr>
            </w:pPr>
            <w:r w:rsidRPr="00C70AB1">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7E5D32">
              <w:rPr>
                <w:rFonts w:asciiTheme="minorEastAsia" w:hAnsiTheme="minorEastAsia" w:hint="eastAsia"/>
                <w:color w:val="000000" w:themeColor="text1"/>
                <w:szCs w:val="21"/>
              </w:rPr>
              <w:t>令和３年度以降も、</w:t>
            </w:r>
            <w:r w:rsidR="006C48C9">
              <w:rPr>
                <w:rFonts w:asciiTheme="minorEastAsia" w:hAnsiTheme="minorEastAsia" w:hint="eastAsia"/>
                <w:color w:val="000000" w:themeColor="text1"/>
                <w:szCs w:val="21"/>
              </w:rPr>
              <w:t>退職等により生じた職員の減員数に合わせ、民間委託</w:t>
            </w:r>
            <w:r w:rsidR="00DB4FD0">
              <w:rPr>
                <w:rFonts w:asciiTheme="minorEastAsia" w:hAnsiTheme="minorEastAsia" w:hint="eastAsia"/>
                <w:color w:val="000000" w:themeColor="text1"/>
                <w:szCs w:val="21"/>
              </w:rPr>
              <w:t>化</w:t>
            </w:r>
            <w:r w:rsidR="00D20069">
              <w:rPr>
                <w:rFonts w:asciiTheme="minorEastAsia" w:hAnsiTheme="minorEastAsia" w:hint="eastAsia"/>
                <w:color w:val="000000" w:themeColor="text1"/>
                <w:szCs w:val="21"/>
              </w:rPr>
              <w:t>を拡大する</w:t>
            </w:r>
            <w:r w:rsidRPr="007E5D32">
              <w:rPr>
                <w:rFonts w:asciiTheme="minorEastAsia" w:hAnsiTheme="minorEastAsia" w:hint="eastAsia"/>
                <w:color w:val="000000" w:themeColor="text1"/>
                <w:szCs w:val="21"/>
              </w:rPr>
              <w:t>。</w:t>
            </w:r>
            <w:r w:rsidR="00DB4FD0">
              <w:rPr>
                <w:rFonts w:asciiTheme="minorEastAsia" w:hAnsiTheme="minorEastAsia" w:hint="eastAsia"/>
                <w:color w:val="000000" w:themeColor="text1"/>
                <w:szCs w:val="21"/>
              </w:rPr>
              <w:t>（</w:t>
            </w:r>
            <w:r w:rsidR="00342038" w:rsidRPr="00342038">
              <w:rPr>
                <w:rFonts w:asciiTheme="minorEastAsia" w:hAnsiTheme="minorEastAsia" w:hint="eastAsia"/>
                <w:color w:val="000000" w:themeColor="text1"/>
                <w:szCs w:val="21"/>
              </w:rPr>
              <w:t>令和３年度から東北環境事業センター（淀川区・東淀川区）及び西北環境事業センター（福島区・此花区・</w:t>
            </w:r>
            <w:r w:rsidR="00DB4FD0">
              <w:rPr>
                <w:rFonts w:asciiTheme="minorEastAsia" w:hAnsiTheme="minorEastAsia" w:hint="eastAsia"/>
                <w:color w:val="000000" w:themeColor="text1"/>
                <w:szCs w:val="21"/>
              </w:rPr>
              <w:t>西淀川区）の資源ごみ、容器包装プラスチック収集を民間委託）</w:t>
            </w:r>
          </w:p>
        </w:tc>
      </w:tr>
    </w:tbl>
    <w:p w14:paraId="64CB1960" w14:textId="77777777" w:rsidR="007E5D32" w:rsidRDefault="007E5D32" w:rsidP="007E5D32">
      <w:pPr>
        <w:spacing w:line="160" w:lineRule="exact"/>
        <w:ind w:firstLineChars="100" w:firstLine="180"/>
        <w:rPr>
          <w:sz w:val="18"/>
        </w:rPr>
      </w:pPr>
    </w:p>
    <w:p w14:paraId="5CC15EC0" w14:textId="2355BE66" w:rsidR="00D20069" w:rsidRDefault="007E5D32" w:rsidP="006C48C9">
      <w:pPr>
        <w:widowControl/>
        <w:ind w:firstLineChars="100" w:firstLine="180"/>
        <w:jc w:val="left"/>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6C48C9" w:rsidRPr="006C48C9">
        <w:rPr>
          <w:rFonts w:hint="eastAsia"/>
          <w:sz w:val="18"/>
        </w:rPr>
        <w:t>令和２年度の目標を達成できた。</w:t>
      </w:r>
      <w:r w:rsidR="00D20069">
        <w:rPr>
          <w:rFonts w:hint="eastAsia"/>
          <w:sz w:val="18"/>
        </w:rPr>
        <w:t xml:space="preserve">　Ｂ</w:t>
      </w:r>
      <w:r w:rsidR="00D20069">
        <w:rPr>
          <w:rFonts w:hint="eastAsia"/>
          <w:sz w:val="18"/>
        </w:rPr>
        <w:t>:</w:t>
      </w:r>
      <w:r w:rsidR="006C48C9" w:rsidRPr="006C48C9">
        <w:rPr>
          <w:rFonts w:hint="eastAsia"/>
        </w:rPr>
        <w:t xml:space="preserve"> </w:t>
      </w:r>
      <w:r w:rsidR="006C48C9" w:rsidRPr="006C48C9">
        <w:rPr>
          <w:rFonts w:hint="eastAsia"/>
          <w:sz w:val="18"/>
        </w:rPr>
        <w:t>令和２年度の目標を達成できなかった。</w:t>
      </w:r>
    </w:p>
    <w:p w14:paraId="391BE4E4" w14:textId="62908168" w:rsidR="007E5D32" w:rsidRPr="00D20069" w:rsidRDefault="007E5D32" w:rsidP="007E5D32">
      <w:pPr>
        <w:widowControl/>
        <w:jc w:val="left"/>
        <w:rPr>
          <w:rFonts w:asciiTheme="majorEastAsia" w:eastAsiaTheme="majorEastAsia" w:hAnsiTheme="majorEastAsia"/>
        </w:rPr>
      </w:pPr>
      <w:r w:rsidRPr="00D20069">
        <w:rPr>
          <w:rFonts w:asciiTheme="majorEastAsia" w:eastAsiaTheme="majorEastAsia" w:hAnsiTheme="majorEastAsia"/>
        </w:rPr>
        <w:br w:type="page"/>
      </w:r>
    </w:p>
    <w:p w14:paraId="235F5A93" w14:textId="77777777" w:rsidR="007E5D32" w:rsidRPr="00275D57" w:rsidRDefault="007E5D32" w:rsidP="007E5D32">
      <w:pPr>
        <w:rPr>
          <w:rFonts w:asciiTheme="majorEastAsia" w:eastAsiaTheme="majorEastAsia" w:hAnsiTheme="majorEastAsia"/>
          <w:b/>
          <w:u w:val="single"/>
        </w:rPr>
      </w:pPr>
      <w:r w:rsidRPr="00275D57">
        <w:rPr>
          <w:rFonts w:asciiTheme="majorEastAsia" w:eastAsiaTheme="majorEastAsia" w:hAnsiTheme="majorEastAsia" w:hint="eastAsia"/>
          <w:b/>
          <w:u w:val="single"/>
        </w:rPr>
        <w:t>１　経費の削減</w:t>
      </w:r>
    </w:p>
    <w:p w14:paraId="1C22830F"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（１）</w:t>
      </w:r>
      <w:r>
        <w:rPr>
          <w:rFonts w:asciiTheme="majorEastAsia" w:eastAsiaTheme="majorEastAsia" w:hAnsiTheme="majorEastAsia" w:hint="eastAsia"/>
          <w:b/>
        </w:rPr>
        <w:t>民間委託の拡大</w:t>
      </w:r>
    </w:p>
    <w:tbl>
      <w:tblPr>
        <w:tblStyle w:val="a3"/>
        <w:tblW w:w="0" w:type="auto"/>
        <w:tblInd w:w="137" w:type="dxa"/>
        <w:tblLook w:val="04A0" w:firstRow="1" w:lastRow="0" w:firstColumn="1" w:lastColumn="0" w:noHBand="0" w:noVBand="1"/>
      </w:tblPr>
      <w:tblGrid>
        <w:gridCol w:w="1701"/>
        <w:gridCol w:w="6656"/>
      </w:tblGrid>
      <w:tr w:rsidR="007E5D32" w14:paraId="442BF699" w14:textId="77777777" w:rsidTr="007E5D32">
        <w:trPr>
          <w:trHeight w:val="850"/>
        </w:trPr>
        <w:tc>
          <w:tcPr>
            <w:tcW w:w="1701" w:type="dxa"/>
            <w:shd w:val="clear" w:color="auto" w:fill="DEEAF6" w:themeFill="accent1" w:themeFillTint="33"/>
            <w:vAlign w:val="center"/>
          </w:tcPr>
          <w:p w14:paraId="38BB4428" w14:textId="77777777" w:rsidR="007E5D32" w:rsidRDefault="007E5D32" w:rsidP="007E5D32">
            <w:pPr>
              <w:jc w:val="center"/>
            </w:pPr>
            <w:r>
              <w:rPr>
                <w:rFonts w:hint="eastAsia"/>
              </w:rPr>
              <w:t>シート№２</w:t>
            </w:r>
          </w:p>
        </w:tc>
        <w:tc>
          <w:tcPr>
            <w:tcW w:w="6656" w:type="dxa"/>
            <w:vAlign w:val="center"/>
          </w:tcPr>
          <w:p w14:paraId="0332852E" w14:textId="77777777" w:rsidR="007E5D32" w:rsidRDefault="007E5D32" w:rsidP="004F0167">
            <w:r w:rsidRPr="00CD0187">
              <w:rPr>
                <w:rFonts w:hint="eastAsia"/>
              </w:rPr>
              <w:t>委託事業者の育成</w:t>
            </w:r>
          </w:p>
        </w:tc>
      </w:tr>
    </w:tbl>
    <w:p w14:paraId="40D99E8F" w14:textId="77777777" w:rsidR="007E5D32" w:rsidRDefault="007E5D32" w:rsidP="007E5D32"/>
    <w:p w14:paraId="77A4A35F"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5245"/>
        <w:gridCol w:w="3118"/>
      </w:tblGrid>
      <w:tr w:rsidR="007E5D32" w14:paraId="3F3BC43C" w14:textId="77777777" w:rsidTr="00B949EF">
        <w:tc>
          <w:tcPr>
            <w:tcW w:w="5245" w:type="dxa"/>
            <w:shd w:val="clear" w:color="auto" w:fill="DEEAF6" w:themeFill="accent1" w:themeFillTint="33"/>
          </w:tcPr>
          <w:p w14:paraId="021C6209" w14:textId="77777777" w:rsidR="007E5D32" w:rsidRDefault="007E5D32" w:rsidP="007E5D32">
            <w:pPr>
              <w:jc w:val="center"/>
            </w:pPr>
            <w:r>
              <w:rPr>
                <w:rFonts w:hint="eastAsia"/>
              </w:rPr>
              <w:t>目標</w:t>
            </w:r>
          </w:p>
        </w:tc>
        <w:tc>
          <w:tcPr>
            <w:tcW w:w="3118" w:type="dxa"/>
            <w:shd w:val="clear" w:color="auto" w:fill="DEEAF6" w:themeFill="accent1" w:themeFillTint="33"/>
          </w:tcPr>
          <w:p w14:paraId="15E9A3C0" w14:textId="77777777" w:rsidR="007E5D32" w:rsidRDefault="007E5D32" w:rsidP="007E5D32">
            <w:pPr>
              <w:jc w:val="center"/>
            </w:pPr>
            <w:r>
              <w:rPr>
                <w:rFonts w:hint="eastAsia"/>
              </w:rPr>
              <w:t>スケジュール</w:t>
            </w:r>
          </w:p>
        </w:tc>
      </w:tr>
      <w:tr w:rsidR="007E5D32" w14:paraId="22452AE5" w14:textId="77777777" w:rsidTr="00B949EF">
        <w:tc>
          <w:tcPr>
            <w:tcW w:w="5245" w:type="dxa"/>
          </w:tcPr>
          <w:p w14:paraId="205DC6C3" w14:textId="401D1AF5" w:rsidR="007E5D32" w:rsidRPr="007E5D32" w:rsidRDefault="007E5D32" w:rsidP="0048338A">
            <w:pPr>
              <w:ind w:left="315" w:hangingChars="150" w:hanging="315"/>
              <w:rPr>
                <w:rFonts w:asciiTheme="minorEastAsia" w:hAnsiTheme="minorEastAsia"/>
                <w:szCs w:val="21"/>
              </w:rPr>
            </w:pPr>
            <w:r w:rsidRPr="007E5D32">
              <w:rPr>
                <w:rFonts w:asciiTheme="minorEastAsia" w:hAnsiTheme="minorEastAsia" w:hint="eastAsia"/>
                <w:szCs w:val="21"/>
              </w:rPr>
              <w:t>①</w:t>
            </w:r>
            <w:r w:rsidR="0048338A">
              <w:rPr>
                <w:rFonts w:asciiTheme="minorEastAsia" w:hAnsiTheme="minorEastAsia" w:hint="eastAsia"/>
                <w:szCs w:val="21"/>
              </w:rPr>
              <w:t xml:space="preserve"> </w:t>
            </w:r>
            <w:r w:rsidR="0037241B">
              <w:rPr>
                <w:rFonts w:asciiTheme="minorEastAsia" w:hAnsiTheme="minorEastAsia" w:hint="eastAsia"/>
                <w:szCs w:val="21"/>
              </w:rPr>
              <w:t>家庭系ごみ収集輸送業務の民間委託にかかる</w:t>
            </w:r>
            <w:r w:rsidRPr="007E5D32">
              <w:rPr>
                <w:rFonts w:asciiTheme="minorEastAsia" w:hAnsiTheme="minorEastAsia" w:hint="eastAsia"/>
                <w:szCs w:val="21"/>
              </w:rPr>
              <w:t>仕様書やマニュアル等を直営作業と同水準以上に見直し、契約更新のタイミングから適用していく。</w:t>
            </w:r>
          </w:p>
          <w:p w14:paraId="72E40736" w14:textId="13CFC47E" w:rsidR="007E5D32" w:rsidRPr="00C70AB1" w:rsidRDefault="007E5D32" w:rsidP="0048338A">
            <w:pPr>
              <w:ind w:left="315" w:hangingChars="150" w:hanging="315"/>
              <w:rPr>
                <w:rFonts w:asciiTheme="minorEastAsia" w:hAnsiTheme="minorEastAsia"/>
                <w:szCs w:val="21"/>
              </w:rPr>
            </w:pPr>
            <w:r w:rsidRPr="007E5D32">
              <w:rPr>
                <w:rFonts w:asciiTheme="minorEastAsia" w:hAnsiTheme="minorEastAsia" w:hint="eastAsia"/>
                <w:szCs w:val="21"/>
              </w:rPr>
              <w:t>②</w:t>
            </w:r>
            <w:r w:rsidR="0048338A">
              <w:rPr>
                <w:rFonts w:asciiTheme="minorEastAsia" w:hAnsiTheme="minorEastAsia" w:hint="eastAsia"/>
                <w:szCs w:val="21"/>
              </w:rPr>
              <w:t xml:space="preserve"> </w:t>
            </w:r>
            <w:r w:rsidRPr="007E5D32">
              <w:rPr>
                <w:rFonts w:asciiTheme="minorEastAsia" w:hAnsiTheme="minorEastAsia" w:hint="eastAsia"/>
                <w:szCs w:val="21"/>
              </w:rPr>
              <w:t>粗雑履行等を続ける委託事業者に対し、入札参加資格条件を含めたペナルティの検討を行う。</w:t>
            </w:r>
          </w:p>
        </w:tc>
        <w:tc>
          <w:tcPr>
            <w:tcW w:w="3118" w:type="dxa"/>
          </w:tcPr>
          <w:p w14:paraId="65B22992" w14:textId="05EEDC98" w:rsidR="00342038" w:rsidRPr="00342038" w:rsidRDefault="001537AA" w:rsidP="00342038">
            <w:pPr>
              <w:rPr>
                <w:rFonts w:asciiTheme="minorEastAsia" w:hAnsiTheme="minorEastAsia"/>
                <w:color w:val="000000" w:themeColor="text1"/>
                <w:kern w:val="0"/>
                <w:szCs w:val="21"/>
              </w:rPr>
            </w:pPr>
            <w:r>
              <w:rPr>
                <w:rFonts w:hint="eastAsia"/>
              </w:rPr>
              <w:t>令和２年度～</w:t>
            </w:r>
          </w:p>
          <w:p w14:paraId="367E31B1" w14:textId="5B4B6E78" w:rsidR="007E5D32" w:rsidRPr="00C70AB1" w:rsidRDefault="00342038" w:rsidP="00AD349B">
            <w:pPr>
              <w:rPr>
                <w:rFonts w:asciiTheme="minorEastAsia" w:hAnsiTheme="minorEastAsia"/>
                <w:color w:val="000000" w:themeColor="text1"/>
                <w:szCs w:val="21"/>
              </w:rPr>
            </w:pPr>
            <w:r w:rsidRPr="00342038">
              <w:rPr>
                <w:rFonts w:asciiTheme="minorEastAsia" w:hAnsiTheme="minorEastAsia" w:hint="eastAsia"/>
                <w:color w:val="000000" w:themeColor="text1"/>
                <w:kern w:val="0"/>
                <w:szCs w:val="21"/>
              </w:rPr>
              <w:t>取組を進め、契約更新時に順次適用していく。</w:t>
            </w:r>
          </w:p>
        </w:tc>
      </w:tr>
    </w:tbl>
    <w:p w14:paraId="528B53A1" w14:textId="77777777" w:rsidR="007E5D32" w:rsidRDefault="007E5D32" w:rsidP="007E5D32"/>
    <w:p w14:paraId="4614296B"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7E5D32" w:rsidRPr="00594E98" w14:paraId="3B095824" w14:textId="77777777" w:rsidTr="007E5D32">
        <w:trPr>
          <w:trHeight w:val="513"/>
        </w:trPr>
        <w:tc>
          <w:tcPr>
            <w:tcW w:w="4181" w:type="dxa"/>
            <w:shd w:val="clear" w:color="auto" w:fill="DEEAF6" w:themeFill="accent1" w:themeFillTint="33"/>
            <w:vAlign w:val="center"/>
          </w:tcPr>
          <w:p w14:paraId="0E85D739" w14:textId="77777777" w:rsidR="007E5D32" w:rsidRPr="00C70AB1" w:rsidRDefault="007E5D32" w:rsidP="007E5D32">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3F9E6805" w14:textId="4F8BE4A6" w:rsidR="007E5D32" w:rsidRPr="00C70AB1" w:rsidRDefault="00D20069" w:rsidP="007E5D32">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7E5D32" w:rsidRPr="00594E98" w14:paraId="62C46033" w14:textId="77777777" w:rsidTr="007E5D32">
        <w:trPr>
          <w:trHeight w:val="1116"/>
        </w:trPr>
        <w:tc>
          <w:tcPr>
            <w:tcW w:w="8363" w:type="dxa"/>
            <w:gridSpan w:val="2"/>
          </w:tcPr>
          <w:p w14:paraId="36907092" w14:textId="77777777" w:rsidR="00342038" w:rsidRPr="00325314" w:rsidRDefault="00342038" w:rsidP="00342038">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07ED65E" w14:textId="7D050AF5" w:rsidR="00342038" w:rsidRDefault="00342038" w:rsidP="00342038">
            <w:pPr>
              <w:ind w:left="315" w:hangingChars="150" w:hanging="315"/>
              <w:rPr>
                <w:rFonts w:asciiTheme="minorEastAsia" w:hAnsiTheme="minorEastAsia"/>
                <w:szCs w:val="21"/>
              </w:rPr>
            </w:pPr>
            <w:r w:rsidRPr="00325314">
              <w:rPr>
                <w:rFonts w:asciiTheme="minorEastAsia" w:hAnsiTheme="minorEastAsia" w:hint="eastAsia"/>
                <w:szCs w:val="21"/>
              </w:rPr>
              <w:t>◇</w:t>
            </w:r>
            <w:r w:rsidR="0037241B">
              <w:rPr>
                <w:rFonts w:asciiTheme="minorEastAsia" w:hAnsiTheme="minorEastAsia" w:hint="eastAsia"/>
                <w:szCs w:val="21"/>
              </w:rPr>
              <w:t xml:space="preserve"> </w:t>
            </w:r>
            <w:r w:rsidR="0037241B" w:rsidRPr="0037241B">
              <w:rPr>
                <w:rFonts w:asciiTheme="minorEastAsia" w:hAnsiTheme="minorEastAsia" w:hint="eastAsia"/>
                <w:szCs w:val="21"/>
              </w:rPr>
              <w:t>家庭系ごみ収集輸送業務の民間委託</w:t>
            </w:r>
            <w:r w:rsidR="001537AA">
              <w:rPr>
                <w:rFonts w:asciiTheme="minorEastAsia" w:hAnsiTheme="minorEastAsia" w:hint="eastAsia"/>
                <w:szCs w:val="21"/>
              </w:rPr>
              <w:t>契約</w:t>
            </w:r>
            <w:r>
              <w:rPr>
                <w:rFonts w:asciiTheme="minorEastAsia" w:hAnsiTheme="minorEastAsia" w:hint="eastAsia"/>
                <w:szCs w:val="21"/>
              </w:rPr>
              <w:t>について、事業者からの提案により作業計画の協議を可能とする</w:t>
            </w:r>
            <w:r w:rsidR="001537AA">
              <w:rPr>
                <w:rFonts w:asciiTheme="minorEastAsia" w:hAnsiTheme="minorEastAsia" w:hint="eastAsia"/>
                <w:szCs w:val="21"/>
              </w:rPr>
              <w:t>よう、仕様書の内容を</w:t>
            </w:r>
            <w:r>
              <w:rPr>
                <w:rFonts w:asciiTheme="minorEastAsia" w:hAnsiTheme="minorEastAsia" w:hint="eastAsia"/>
                <w:szCs w:val="21"/>
              </w:rPr>
              <w:t>見直す</w:t>
            </w:r>
            <w:r w:rsidR="0037241B">
              <w:rPr>
                <w:rFonts w:asciiTheme="minorEastAsia" w:hAnsiTheme="minorEastAsia" w:hint="eastAsia"/>
                <w:szCs w:val="21"/>
              </w:rPr>
              <w:t>など、事業者の</w:t>
            </w:r>
            <w:r>
              <w:rPr>
                <w:rFonts w:asciiTheme="minorEastAsia" w:hAnsiTheme="minorEastAsia" w:hint="eastAsia"/>
                <w:szCs w:val="21"/>
              </w:rPr>
              <w:t>自由度を</w:t>
            </w:r>
            <w:r w:rsidR="0037241B">
              <w:rPr>
                <w:rFonts w:asciiTheme="minorEastAsia" w:hAnsiTheme="minorEastAsia" w:hint="eastAsia"/>
                <w:szCs w:val="21"/>
              </w:rPr>
              <w:t>高め</w:t>
            </w:r>
            <w:r>
              <w:rPr>
                <w:rFonts w:asciiTheme="minorEastAsia" w:hAnsiTheme="minorEastAsia" w:hint="eastAsia"/>
                <w:szCs w:val="21"/>
              </w:rPr>
              <w:t>た。</w:t>
            </w:r>
          </w:p>
          <w:p w14:paraId="1CF28454" w14:textId="19D135AE" w:rsidR="00342038" w:rsidRPr="00325314" w:rsidRDefault="00342038" w:rsidP="00342038">
            <w:pPr>
              <w:ind w:left="315" w:hangingChars="150" w:hanging="315"/>
              <w:rPr>
                <w:rFonts w:asciiTheme="minorEastAsia" w:hAnsiTheme="minorEastAsia"/>
                <w:szCs w:val="21"/>
              </w:rPr>
            </w:pPr>
            <w:r>
              <w:rPr>
                <w:rFonts w:asciiTheme="minorEastAsia" w:hAnsiTheme="minorEastAsia" w:hint="eastAsia"/>
                <w:szCs w:val="21"/>
              </w:rPr>
              <w:t>◇</w:t>
            </w:r>
            <w:r w:rsidR="0037241B">
              <w:rPr>
                <w:rFonts w:asciiTheme="minorEastAsia" w:hAnsiTheme="minorEastAsia" w:hint="eastAsia"/>
                <w:szCs w:val="21"/>
              </w:rPr>
              <w:t xml:space="preserve"> </w:t>
            </w:r>
            <w:r w:rsidR="0037241B" w:rsidRPr="0037241B">
              <w:rPr>
                <w:rFonts w:asciiTheme="minorEastAsia" w:hAnsiTheme="minorEastAsia" w:hint="eastAsia"/>
                <w:szCs w:val="21"/>
              </w:rPr>
              <w:t>家庭系ごみ収集輸送業務の</w:t>
            </w:r>
            <w:r w:rsidR="001537AA">
              <w:rPr>
                <w:rFonts w:asciiTheme="minorEastAsia" w:hAnsiTheme="minorEastAsia" w:hint="eastAsia"/>
                <w:szCs w:val="21"/>
              </w:rPr>
              <w:t>入札参加事業者の固定化を防ぐ</w:t>
            </w:r>
            <w:r w:rsidR="0037241B">
              <w:rPr>
                <w:rFonts w:asciiTheme="minorEastAsia" w:hAnsiTheme="minorEastAsia" w:hint="eastAsia"/>
                <w:szCs w:val="21"/>
              </w:rPr>
              <w:t>ため、</w:t>
            </w:r>
            <w:r w:rsidRPr="00C70AB1">
              <w:rPr>
                <w:rFonts w:asciiTheme="minorEastAsia" w:hAnsiTheme="minorEastAsia" w:hint="eastAsia"/>
                <w:szCs w:val="21"/>
              </w:rPr>
              <w:t>入札参加資格要件</w:t>
            </w:r>
            <w:r w:rsidR="0037241B">
              <w:rPr>
                <w:rFonts w:asciiTheme="minorEastAsia" w:hAnsiTheme="minorEastAsia" w:hint="eastAsia"/>
                <w:szCs w:val="21"/>
              </w:rPr>
              <w:t>を見直した。</w:t>
            </w:r>
          </w:p>
          <w:p w14:paraId="1ECB5C7E" w14:textId="77777777" w:rsidR="00342038" w:rsidRPr="00325314" w:rsidRDefault="00342038" w:rsidP="00342038">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188288BC" w14:textId="4452C922" w:rsidR="007E5D32" w:rsidRPr="007352DA" w:rsidRDefault="00342038" w:rsidP="007352DA">
            <w:pPr>
              <w:ind w:left="315" w:hangingChars="150" w:hanging="315"/>
              <w:rPr>
                <w:rFonts w:asciiTheme="minorEastAsia" w:hAnsiTheme="minorEastAsia"/>
                <w:szCs w:val="21"/>
              </w:rPr>
            </w:pPr>
            <w:r w:rsidRPr="00C70AB1">
              <w:rPr>
                <w:rFonts w:asciiTheme="minorEastAsia" w:hAnsiTheme="minorEastAsia" w:hint="eastAsia"/>
                <w:szCs w:val="21"/>
              </w:rPr>
              <w:t>◇</w:t>
            </w:r>
            <w:r w:rsidR="0037241B">
              <w:rPr>
                <w:rFonts w:asciiTheme="minorEastAsia" w:hAnsiTheme="minorEastAsia" w:hint="eastAsia"/>
                <w:szCs w:val="21"/>
              </w:rPr>
              <w:t xml:space="preserve"> </w:t>
            </w:r>
            <w:r w:rsidR="00DB4FD0">
              <w:rPr>
                <w:rFonts w:asciiTheme="minorEastAsia" w:hAnsiTheme="minorEastAsia" w:hint="eastAsia"/>
                <w:szCs w:val="21"/>
              </w:rPr>
              <w:t>令和３</w:t>
            </w:r>
            <w:r w:rsidR="0037241B" w:rsidRPr="0037241B">
              <w:rPr>
                <w:rFonts w:asciiTheme="minorEastAsia" w:hAnsiTheme="minorEastAsia" w:hint="eastAsia"/>
                <w:szCs w:val="21"/>
              </w:rPr>
              <w:t>年度</w:t>
            </w:r>
            <w:r w:rsidR="00B51A33">
              <w:rPr>
                <w:rFonts w:asciiTheme="minorEastAsia" w:hAnsiTheme="minorEastAsia" w:hint="eastAsia"/>
                <w:szCs w:val="21"/>
              </w:rPr>
              <w:t>からの委託</w:t>
            </w:r>
            <w:r w:rsidR="007352DA">
              <w:rPr>
                <w:rFonts w:asciiTheme="minorEastAsia" w:hAnsiTheme="minorEastAsia" w:hint="eastAsia"/>
                <w:szCs w:val="21"/>
              </w:rPr>
              <w:t>案件に</w:t>
            </w:r>
            <w:r w:rsidR="0037241B">
              <w:rPr>
                <w:rFonts w:asciiTheme="minorEastAsia" w:hAnsiTheme="minorEastAsia" w:hint="eastAsia"/>
                <w:szCs w:val="21"/>
              </w:rPr>
              <w:t>上記を</w:t>
            </w:r>
            <w:r w:rsidR="0037241B" w:rsidRPr="0037241B">
              <w:rPr>
                <w:rFonts w:asciiTheme="minorEastAsia" w:hAnsiTheme="minorEastAsia" w:hint="eastAsia"/>
                <w:szCs w:val="21"/>
              </w:rPr>
              <w:t>適用し</w:t>
            </w:r>
            <w:r w:rsidR="0037241B">
              <w:rPr>
                <w:rFonts w:asciiTheme="minorEastAsia" w:hAnsiTheme="minorEastAsia" w:hint="eastAsia"/>
                <w:szCs w:val="21"/>
              </w:rPr>
              <w:t>、新規参入が見受けられたほか、</w:t>
            </w:r>
            <w:r>
              <w:rPr>
                <w:rFonts w:asciiTheme="minorEastAsia" w:hAnsiTheme="minorEastAsia" w:hint="eastAsia"/>
                <w:szCs w:val="21"/>
              </w:rPr>
              <w:t>競争性が担保された。</w:t>
            </w:r>
          </w:p>
        </w:tc>
      </w:tr>
    </w:tbl>
    <w:p w14:paraId="22AB5E72" w14:textId="77777777" w:rsidR="007E5D32" w:rsidRPr="00377B6D" w:rsidRDefault="007E5D32" w:rsidP="007E5D32"/>
    <w:p w14:paraId="2352EDB1" w14:textId="77777777" w:rsidR="007E5D32" w:rsidRPr="00275D57" w:rsidRDefault="007E5D32" w:rsidP="007E5D32">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7E5D32" w:rsidRPr="002E40BE" w14:paraId="1805D3A4" w14:textId="77777777" w:rsidTr="007E5D32">
        <w:tc>
          <w:tcPr>
            <w:tcW w:w="8363" w:type="dxa"/>
          </w:tcPr>
          <w:p w14:paraId="0EC11387" w14:textId="02372453" w:rsidR="00342038" w:rsidRDefault="00342038" w:rsidP="00342038">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B37D28">
              <w:rPr>
                <w:rFonts w:asciiTheme="minorEastAsia" w:hAnsiTheme="minorEastAsia" w:hint="eastAsia"/>
                <w:color w:val="000000" w:themeColor="text1"/>
                <w:szCs w:val="21"/>
              </w:rPr>
              <w:t>現在の</w:t>
            </w:r>
            <w:r w:rsidRPr="00342038">
              <w:rPr>
                <w:rFonts w:asciiTheme="minorEastAsia" w:hAnsiTheme="minorEastAsia" w:hint="eastAsia"/>
                <w:color w:val="000000" w:themeColor="text1"/>
                <w:szCs w:val="21"/>
              </w:rPr>
              <w:t>委託業務の検収方法</w:t>
            </w:r>
            <w:r w:rsidR="00B37D28">
              <w:rPr>
                <w:rFonts w:asciiTheme="minorEastAsia" w:hAnsiTheme="minorEastAsia" w:hint="eastAsia"/>
                <w:color w:val="000000" w:themeColor="text1"/>
                <w:szCs w:val="21"/>
              </w:rPr>
              <w:t>を検証し、</w:t>
            </w:r>
            <w:r w:rsidRPr="00342038">
              <w:rPr>
                <w:rFonts w:asciiTheme="minorEastAsia" w:hAnsiTheme="minorEastAsia" w:hint="eastAsia"/>
                <w:color w:val="000000" w:themeColor="text1"/>
                <w:szCs w:val="21"/>
              </w:rPr>
              <w:t>見直しを図</w:t>
            </w:r>
            <w:r w:rsidR="001537AA">
              <w:rPr>
                <w:rFonts w:asciiTheme="minorEastAsia" w:hAnsiTheme="minorEastAsia" w:hint="eastAsia"/>
                <w:color w:val="000000" w:themeColor="text1"/>
                <w:szCs w:val="21"/>
              </w:rPr>
              <w:t>る</w:t>
            </w:r>
            <w:r w:rsidRPr="00342038">
              <w:rPr>
                <w:rFonts w:asciiTheme="minorEastAsia" w:hAnsiTheme="minorEastAsia" w:hint="eastAsia"/>
                <w:color w:val="000000" w:themeColor="text1"/>
                <w:szCs w:val="21"/>
              </w:rPr>
              <w:t>。</w:t>
            </w:r>
          </w:p>
          <w:p w14:paraId="72C4E992" w14:textId="7C666941" w:rsidR="00B37D28" w:rsidRPr="00B37D28" w:rsidRDefault="00B37D28" w:rsidP="00342038">
            <w:pPr>
              <w:ind w:left="315" w:hangingChars="150" w:hanging="315"/>
              <w:rPr>
                <w:rFonts w:asciiTheme="minorEastAsia" w:hAnsiTheme="minorEastAsia"/>
                <w:color w:val="000000" w:themeColor="text1"/>
                <w:szCs w:val="21"/>
              </w:rPr>
            </w:pPr>
            <w:r w:rsidRPr="00B37D28">
              <w:rPr>
                <w:rFonts w:asciiTheme="minorEastAsia" w:hAnsiTheme="minorEastAsia" w:hint="eastAsia"/>
                <w:color w:val="000000" w:themeColor="text1"/>
                <w:szCs w:val="21"/>
              </w:rPr>
              <w:t>◇ 委託案件ごとの検収結果について、公表を行</w:t>
            </w:r>
            <w:r w:rsidR="001537AA">
              <w:rPr>
                <w:rFonts w:asciiTheme="minorEastAsia" w:hAnsiTheme="minorEastAsia" w:hint="eastAsia"/>
                <w:color w:val="000000" w:themeColor="text1"/>
                <w:szCs w:val="21"/>
              </w:rPr>
              <w:t>う</w:t>
            </w:r>
            <w:r w:rsidRPr="00B37D28">
              <w:rPr>
                <w:rFonts w:asciiTheme="minorEastAsia" w:hAnsiTheme="minorEastAsia" w:hint="eastAsia"/>
                <w:color w:val="000000" w:themeColor="text1"/>
                <w:szCs w:val="21"/>
              </w:rPr>
              <w:t>。</w:t>
            </w:r>
          </w:p>
          <w:p w14:paraId="3F757492" w14:textId="065FBFF5" w:rsidR="007E5D32" w:rsidRPr="00B37D28" w:rsidRDefault="00342038" w:rsidP="00B37D28">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上記</w:t>
            </w:r>
            <w:r w:rsidR="00B37D28">
              <w:rPr>
                <w:rFonts w:asciiTheme="minorEastAsia" w:hAnsiTheme="minorEastAsia" w:hint="eastAsia"/>
                <w:color w:val="000000" w:themeColor="text1"/>
                <w:szCs w:val="21"/>
              </w:rPr>
              <w:t>をもとに、</w:t>
            </w:r>
            <w:r w:rsidRPr="00342038">
              <w:rPr>
                <w:rFonts w:asciiTheme="minorEastAsia" w:hAnsiTheme="minorEastAsia" w:hint="eastAsia"/>
                <w:color w:val="000000" w:themeColor="text1"/>
                <w:szCs w:val="21"/>
              </w:rPr>
              <w:t>粗雑履行が</w:t>
            </w:r>
            <w:r w:rsidR="00B37D28">
              <w:rPr>
                <w:rFonts w:asciiTheme="minorEastAsia" w:hAnsiTheme="minorEastAsia" w:hint="eastAsia"/>
                <w:color w:val="000000" w:themeColor="text1"/>
                <w:szCs w:val="21"/>
              </w:rPr>
              <w:t>目立つ</w:t>
            </w:r>
            <w:r w:rsidR="001537AA">
              <w:rPr>
                <w:rFonts w:asciiTheme="minorEastAsia" w:hAnsiTheme="minorEastAsia" w:hint="eastAsia"/>
                <w:color w:val="000000" w:themeColor="text1"/>
                <w:szCs w:val="21"/>
              </w:rPr>
              <w:t>事業者に対するペナルティ等について、引き続き検討を行う。</w:t>
            </w:r>
          </w:p>
        </w:tc>
      </w:tr>
    </w:tbl>
    <w:p w14:paraId="329502CF" w14:textId="77777777" w:rsidR="007E5D32" w:rsidRDefault="007E5D32" w:rsidP="007E5D32">
      <w:pPr>
        <w:spacing w:line="160" w:lineRule="exact"/>
        <w:ind w:firstLineChars="100" w:firstLine="180"/>
        <w:rPr>
          <w:sz w:val="18"/>
        </w:rPr>
      </w:pPr>
    </w:p>
    <w:p w14:paraId="5BA6FB91" w14:textId="5AE67DA0" w:rsidR="001C372A" w:rsidRDefault="007E5D32"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Pr>
          <w:rFonts w:hint="eastAsia"/>
          <w:sz w:val="18"/>
        </w:rPr>
        <w:t>目標の達成に向けて順調では</w:t>
      </w:r>
      <w:r w:rsidR="00D20069" w:rsidRPr="00342038">
        <w:rPr>
          <w:rFonts w:hint="eastAsia"/>
          <w:sz w:val="18"/>
        </w:rPr>
        <w:t>ない。</w:t>
      </w:r>
    </w:p>
    <w:p w14:paraId="5959A80C" w14:textId="77777777" w:rsidR="001C372A" w:rsidRDefault="001C372A">
      <w:pPr>
        <w:widowControl/>
        <w:jc w:val="left"/>
        <w:rPr>
          <w:sz w:val="18"/>
        </w:rPr>
      </w:pPr>
      <w:r>
        <w:rPr>
          <w:sz w:val="18"/>
        </w:rPr>
        <w:br w:type="page"/>
      </w:r>
    </w:p>
    <w:p w14:paraId="075FBD9E" w14:textId="004BEC5B" w:rsidR="007E5D32" w:rsidRDefault="00C535AD" w:rsidP="007E5D32">
      <w:pPr>
        <w:rPr>
          <w:rFonts w:asciiTheme="majorEastAsia" w:eastAsiaTheme="majorEastAsia" w:hAnsiTheme="majorEastAsia"/>
          <w:b/>
          <w:szCs w:val="21"/>
        </w:rPr>
      </w:pPr>
      <w:r w:rsidRPr="00C535AD">
        <w:rPr>
          <w:rFonts w:asciiTheme="majorEastAsia" w:eastAsiaTheme="majorEastAsia" w:hAnsiTheme="majorEastAsia" w:hint="eastAsia"/>
          <w:b/>
          <w:szCs w:val="21"/>
        </w:rPr>
        <w:t>【検証】</w:t>
      </w:r>
      <w:r w:rsidR="001C372A" w:rsidRPr="00C535AD">
        <w:rPr>
          <w:rFonts w:asciiTheme="majorEastAsia" w:eastAsiaTheme="majorEastAsia" w:hAnsiTheme="majorEastAsia" w:hint="eastAsia"/>
          <w:b/>
          <w:szCs w:val="21"/>
        </w:rPr>
        <w:t>民間委託化による効果</w:t>
      </w:r>
      <w:r w:rsidRPr="00C535AD">
        <w:rPr>
          <w:rFonts w:asciiTheme="majorEastAsia" w:eastAsiaTheme="majorEastAsia" w:hAnsiTheme="majorEastAsia" w:hint="eastAsia"/>
          <w:b/>
          <w:szCs w:val="21"/>
        </w:rPr>
        <w:t>額</w:t>
      </w:r>
    </w:p>
    <w:p w14:paraId="6D360679" w14:textId="70A54D79" w:rsidR="00E6478F" w:rsidRDefault="00603FE6" w:rsidP="007D7121">
      <w:pPr>
        <w:ind w:leftChars="300" w:left="630"/>
        <w:rPr>
          <w:rFonts w:ascii="ＭＳ 明朝" w:eastAsia="ＭＳ 明朝" w:hAnsi="ＭＳ 明朝" w:cs="ＭＳ 明朝"/>
          <w:szCs w:val="21"/>
        </w:rPr>
      </w:pPr>
      <w:r w:rsidRPr="00603FE6">
        <w:rPr>
          <w:noProof/>
        </w:rPr>
        <w:drawing>
          <wp:inline distT="0" distB="0" distL="0" distR="0" wp14:anchorId="0BF5B1A0" wp14:editId="0FE9B4A3">
            <wp:extent cx="5040000" cy="2200645"/>
            <wp:effectExtent l="0" t="0" r="825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0000" cy="2200645"/>
                    </a:xfrm>
                    <a:prstGeom prst="rect">
                      <a:avLst/>
                    </a:prstGeom>
                    <a:noFill/>
                    <a:ln>
                      <a:noFill/>
                    </a:ln>
                  </pic:spPr>
                </pic:pic>
              </a:graphicData>
            </a:graphic>
          </wp:inline>
        </w:drawing>
      </w:r>
    </w:p>
    <w:p w14:paraId="369A3098" w14:textId="4B0CD344" w:rsidR="00276AC9" w:rsidRPr="00276AC9" w:rsidRDefault="00276AC9" w:rsidP="00E6478F">
      <w:pPr>
        <w:spacing w:line="280" w:lineRule="exact"/>
        <w:ind w:leftChars="300" w:left="630"/>
        <w:rPr>
          <w:rFonts w:ascii="ＭＳ 明朝" w:eastAsia="ＭＳ 明朝" w:hAnsi="ＭＳ 明朝" w:cs="ＭＳ 明朝"/>
          <w:szCs w:val="21"/>
        </w:rPr>
      </w:pPr>
      <w:r w:rsidRPr="00276AC9">
        <w:rPr>
          <w:rFonts w:ascii="ＭＳ 明朝" w:eastAsia="ＭＳ 明朝" w:hAnsi="ＭＳ 明朝" w:cs="ＭＳ 明朝" w:hint="eastAsia"/>
          <w:szCs w:val="21"/>
        </w:rPr>
        <w:t>※ 委託（A）契約額と直営（B）人件費との差額を効果額として算出</w:t>
      </w:r>
    </w:p>
    <w:p w14:paraId="10E3C4C7" w14:textId="664EE57F" w:rsidR="00276AC9" w:rsidRDefault="00276AC9" w:rsidP="00E6478F">
      <w:pPr>
        <w:spacing w:line="280" w:lineRule="exact"/>
        <w:ind w:leftChars="300" w:left="945" w:hangingChars="150" w:hanging="315"/>
        <w:rPr>
          <w:rFonts w:ascii="ＭＳ 明朝" w:eastAsia="ＭＳ 明朝" w:hAnsi="ＭＳ 明朝" w:cs="ＭＳ 明朝"/>
          <w:szCs w:val="21"/>
        </w:rPr>
      </w:pPr>
      <w:r w:rsidRPr="00276AC9">
        <w:rPr>
          <w:rFonts w:ascii="ＭＳ 明朝" w:eastAsia="ＭＳ 明朝" w:hAnsi="ＭＳ 明朝" w:cs="ＭＳ 明朝" w:hint="eastAsia"/>
          <w:szCs w:val="21"/>
        </w:rPr>
        <w:t>※ 直営（B）人件費については、規模（人員）に家庭系ごみ収集輸送業務に従事する職員の１人あたり平均人件費（</w:t>
      </w:r>
      <w:r w:rsidR="00E6478F">
        <w:rPr>
          <w:rFonts w:ascii="ＭＳ 明朝" w:eastAsia="ＭＳ 明朝" w:hAnsi="ＭＳ 明朝" w:cs="ＭＳ 明朝" w:hint="eastAsia"/>
          <w:szCs w:val="21"/>
        </w:rPr>
        <w:t>各年度</w:t>
      </w:r>
      <w:r w:rsidRPr="00276AC9">
        <w:rPr>
          <w:rFonts w:ascii="ＭＳ 明朝" w:eastAsia="ＭＳ 明朝" w:hAnsi="ＭＳ 明朝" w:cs="ＭＳ 明朝" w:hint="eastAsia"/>
          <w:szCs w:val="21"/>
        </w:rPr>
        <w:t>決算ベース</w:t>
      </w:r>
      <w:r w:rsidR="00E6478F">
        <w:rPr>
          <w:rFonts w:ascii="ＭＳ 明朝" w:eastAsia="ＭＳ 明朝" w:hAnsi="ＭＳ 明朝" w:cs="ＭＳ 明朝" w:hint="eastAsia"/>
          <w:szCs w:val="21"/>
        </w:rPr>
        <w:t>（</w:t>
      </w:r>
      <w:r w:rsidR="00316606">
        <w:rPr>
          <w:rFonts w:ascii="ＭＳ 明朝" w:eastAsia="ＭＳ 明朝" w:hAnsi="ＭＳ 明朝" w:cs="ＭＳ 明朝" w:hint="eastAsia"/>
          <w:szCs w:val="21"/>
        </w:rPr>
        <w:t>ただし</w:t>
      </w:r>
      <w:r w:rsidR="00E6478F">
        <w:rPr>
          <w:rFonts w:ascii="ＭＳ 明朝" w:eastAsia="ＭＳ 明朝" w:hAnsi="ＭＳ 明朝" w:cs="ＭＳ 明朝" w:hint="eastAsia"/>
          <w:szCs w:val="21"/>
        </w:rPr>
        <w:t>R2についてはH31）</w:t>
      </w:r>
      <w:r w:rsidRPr="00276AC9">
        <w:rPr>
          <w:rFonts w:ascii="ＭＳ 明朝" w:eastAsia="ＭＳ 明朝" w:hAnsi="ＭＳ 明朝" w:cs="ＭＳ 明朝" w:hint="eastAsia"/>
          <w:szCs w:val="21"/>
        </w:rPr>
        <w:t>）を乗じて算定</w:t>
      </w:r>
    </w:p>
    <w:p w14:paraId="1BE6E920" w14:textId="77777777" w:rsidR="00276AC9" w:rsidRPr="00276AC9" w:rsidRDefault="00276AC9" w:rsidP="00E6478F">
      <w:pPr>
        <w:spacing w:line="280" w:lineRule="exact"/>
        <w:ind w:firstLineChars="300" w:firstLine="630"/>
        <w:rPr>
          <w:rFonts w:ascii="ＭＳ 明朝" w:eastAsia="ＭＳ 明朝" w:hAnsi="ＭＳ 明朝" w:cs="ＭＳ 明朝"/>
          <w:szCs w:val="21"/>
        </w:rPr>
      </w:pPr>
      <w:r w:rsidRPr="00276AC9">
        <w:rPr>
          <w:rFonts w:ascii="ＭＳ 明朝" w:eastAsia="ＭＳ 明朝" w:hAnsi="ＭＳ 明朝" w:cs="ＭＳ 明朝" w:hint="eastAsia"/>
          <w:szCs w:val="21"/>
        </w:rPr>
        <w:t>※ H29～H31については、作業の効率化等により別途152名の定数を削減</w:t>
      </w:r>
    </w:p>
    <w:p w14:paraId="4705277F" w14:textId="57D8F64E" w:rsidR="00276AC9" w:rsidRPr="00276AC9" w:rsidRDefault="00276AC9" w:rsidP="00E6478F">
      <w:pPr>
        <w:spacing w:line="280" w:lineRule="exact"/>
        <w:ind w:firstLineChars="400" w:firstLine="840"/>
        <w:rPr>
          <w:rFonts w:asciiTheme="majorEastAsia" w:eastAsiaTheme="majorEastAsia" w:hAnsiTheme="majorEastAsia"/>
          <w:b/>
          <w:sz w:val="20"/>
        </w:rPr>
      </w:pPr>
      <w:r w:rsidRPr="00276AC9">
        <w:rPr>
          <w:rFonts w:ascii="ＭＳ 明朝" w:eastAsia="ＭＳ 明朝" w:hAnsi="ＭＳ 明朝" w:cs="ＭＳ 明朝" w:hint="eastAsia"/>
          <w:szCs w:val="21"/>
        </w:rPr>
        <w:t>（約▲11.5億円）</w:t>
      </w:r>
    </w:p>
    <w:p w14:paraId="14CACCAA" w14:textId="6FDC69BA" w:rsidR="00C535AD" w:rsidRDefault="00C535AD" w:rsidP="00DB4FD0">
      <w:pPr>
        <w:widowControl/>
        <w:jc w:val="left"/>
        <w:rPr>
          <w:rFonts w:asciiTheme="majorEastAsia" w:eastAsiaTheme="majorEastAsia" w:hAnsiTheme="majorEastAsia"/>
          <w:b/>
          <w:szCs w:val="21"/>
        </w:rPr>
      </w:pPr>
    </w:p>
    <w:p w14:paraId="4D15D543" w14:textId="444E8ED8" w:rsidR="001C372A" w:rsidRPr="00C535AD" w:rsidRDefault="00C535AD" w:rsidP="001C372A">
      <w:pPr>
        <w:rPr>
          <w:rFonts w:asciiTheme="majorEastAsia" w:eastAsiaTheme="majorEastAsia" w:hAnsiTheme="majorEastAsia"/>
          <w:b/>
          <w:szCs w:val="21"/>
        </w:rPr>
      </w:pPr>
      <w:r w:rsidRPr="00C535AD">
        <w:rPr>
          <w:rFonts w:asciiTheme="majorEastAsia" w:eastAsiaTheme="majorEastAsia" w:hAnsiTheme="majorEastAsia" w:hint="eastAsia"/>
          <w:b/>
          <w:szCs w:val="21"/>
        </w:rPr>
        <w:t>【検証】</w:t>
      </w:r>
      <w:r w:rsidR="009B7C1D" w:rsidRPr="00C535AD">
        <w:rPr>
          <w:rFonts w:asciiTheme="majorEastAsia" w:eastAsiaTheme="majorEastAsia" w:hAnsiTheme="majorEastAsia" w:hint="eastAsia"/>
          <w:b/>
          <w:szCs w:val="21"/>
        </w:rPr>
        <w:t>委託案件ごとの検収</w:t>
      </w:r>
      <w:r w:rsidR="001C372A" w:rsidRPr="00C535AD">
        <w:rPr>
          <w:rFonts w:asciiTheme="majorEastAsia" w:eastAsiaTheme="majorEastAsia" w:hAnsiTheme="majorEastAsia" w:hint="eastAsia"/>
          <w:b/>
          <w:szCs w:val="21"/>
        </w:rPr>
        <w:t>結果</w:t>
      </w:r>
    </w:p>
    <w:p w14:paraId="0388042A" w14:textId="68C4B928" w:rsidR="001C372A"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 xml:space="preserve">１　</w:t>
      </w:r>
      <w:r w:rsidR="00051711" w:rsidRPr="00245390">
        <w:rPr>
          <w:rFonts w:asciiTheme="majorEastAsia" w:eastAsiaTheme="majorEastAsia" w:hAnsiTheme="majorEastAsia" w:hint="eastAsia"/>
          <w:b/>
          <w:szCs w:val="21"/>
        </w:rPr>
        <w:t>未収集（収集漏れ）件数</w:t>
      </w:r>
    </w:p>
    <w:p w14:paraId="28E027F0" w14:textId="1C3C9065" w:rsidR="00C535AD" w:rsidRPr="00245390" w:rsidRDefault="00245390" w:rsidP="00C535AD">
      <w:pPr>
        <w:rPr>
          <w:rFonts w:asciiTheme="majorEastAsia" w:eastAsiaTheme="majorEastAsia" w:hAnsiTheme="majorEastAsia"/>
          <w:b/>
          <w:szCs w:val="21"/>
        </w:rPr>
      </w:pPr>
      <w:r>
        <w:rPr>
          <w:rFonts w:asciiTheme="majorEastAsia" w:eastAsiaTheme="majorEastAsia" w:hAnsiTheme="majorEastAsia" w:hint="eastAsia"/>
          <w:b/>
          <w:szCs w:val="21"/>
        </w:rPr>
        <w:t>（</w:t>
      </w:r>
      <w:r w:rsidR="00C535AD" w:rsidRPr="00245390">
        <w:rPr>
          <w:rFonts w:asciiTheme="majorEastAsia" w:eastAsiaTheme="majorEastAsia" w:hAnsiTheme="majorEastAsia" w:hint="eastAsia"/>
          <w:b/>
          <w:szCs w:val="21"/>
        </w:rPr>
        <w:t>１）状況</w:t>
      </w:r>
    </w:p>
    <w:p w14:paraId="4B5FCBCF" w14:textId="2BC71D4B" w:rsidR="00C535AD" w:rsidRDefault="003D25DF" w:rsidP="003D25DF">
      <w:pPr>
        <w:jc w:val="right"/>
        <w:rPr>
          <w:rFonts w:ascii="ＭＳ 明朝" w:eastAsia="ＭＳ 明朝" w:hAnsi="ＭＳ 明朝" w:cs="ＭＳ 明朝"/>
          <w:szCs w:val="21"/>
        </w:rPr>
      </w:pPr>
      <w:r>
        <w:rPr>
          <w:noProof/>
        </w:rPr>
        <w:drawing>
          <wp:inline distT="0" distB="0" distL="0" distR="0" wp14:anchorId="10BB85B7" wp14:editId="4285E366">
            <wp:extent cx="5040000" cy="2474960"/>
            <wp:effectExtent l="0" t="0" r="8255" b="1905"/>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5:$S$26"/>
                        </a:ext>
                      </a:extLst>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0000" cy="2474960"/>
                    </a:xfrm>
                    <a:prstGeom prst="rect">
                      <a:avLst/>
                    </a:prstGeom>
                    <a:noFill/>
                    <a:ln w="9525">
                      <a:noFill/>
                      <a:miter lim="800000"/>
                      <a:headEnd/>
                      <a:tailEnd/>
                    </a:ln>
                  </pic:spPr>
                </pic:pic>
              </a:graphicData>
            </a:graphic>
          </wp:inline>
        </w:drawing>
      </w:r>
    </w:p>
    <w:p w14:paraId="3D6F2325" w14:textId="3F429570" w:rsidR="00C535AD" w:rsidRPr="00245390" w:rsidRDefault="00245390" w:rsidP="00C535AD">
      <w:pPr>
        <w:rPr>
          <w:rFonts w:asciiTheme="majorEastAsia" w:eastAsiaTheme="majorEastAsia" w:hAnsiTheme="majorEastAsia"/>
          <w:b/>
          <w:szCs w:val="21"/>
        </w:rPr>
      </w:pPr>
      <w:r>
        <w:rPr>
          <w:rFonts w:asciiTheme="majorEastAsia" w:eastAsiaTheme="majorEastAsia" w:hAnsiTheme="majorEastAsia" w:hint="eastAsia"/>
          <w:b/>
          <w:szCs w:val="21"/>
        </w:rPr>
        <w:t>（</w:t>
      </w:r>
      <w:r w:rsidR="00C535AD" w:rsidRPr="00245390">
        <w:rPr>
          <w:rFonts w:asciiTheme="majorEastAsia" w:eastAsiaTheme="majorEastAsia" w:hAnsiTheme="majorEastAsia" w:hint="eastAsia"/>
          <w:b/>
          <w:szCs w:val="21"/>
        </w:rPr>
        <w:t>２）検証</w:t>
      </w:r>
    </w:p>
    <w:p w14:paraId="05D5E8A6" w14:textId="77777777" w:rsidR="00245390" w:rsidRDefault="00C535AD" w:rsidP="00245390">
      <w:pPr>
        <w:ind w:leftChars="100" w:left="525" w:hangingChars="150" w:hanging="315"/>
        <w:rPr>
          <w:rFonts w:ascii="ＭＳ 明朝" w:eastAsia="ＭＳ 明朝" w:hAnsi="ＭＳ 明朝" w:cs="ＭＳ 明朝"/>
          <w:szCs w:val="21"/>
        </w:rPr>
      </w:pPr>
      <w:r>
        <w:rPr>
          <w:rFonts w:ascii="ＭＳ 明朝" w:eastAsia="ＭＳ 明朝" w:hAnsi="ＭＳ 明朝" w:cs="ＭＳ 明朝" w:hint="eastAsia"/>
          <w:szCs w:val="21"/>
        </w:rPr>
        <w:t xml:space="preserve">〇 </w:t>
      </w:r>
      <w:r w:rsidR="0039329C" w:rsidRPr="0039329C">
        <w:rPr>
          <w:rFonts w:ascii="ＭＳ 明朝" w:eastAsia="ＭＳ 明朝" w:hAnsi="ＭＳ 明朝" w:cs="ＭＳ 明朝" w:hint="eastAsia"/>
          <w:szCs w:val="21"/>
        </w:rPr>
        <w:t>委託業務開始当初（特に４月</w:t>
      </w:r>
      <w:r w:rsidR="0039329C">
        <w:rPr>
          <w:rFonts w:ascii="ＭＳ 明朝" w:eastAsia="ＭＳ 明朝" w:hAnsi="ＭＳ 明朝" w:cs="ＭＳ 明朝" w:hint="eastAsia"/>
          <w:szCs w:val="21"/>
        </w:rPr>
        <w:t>）</w:t>
      </w:r>
      <w:r w:rsidR="0039329C" w:rsidRPr="0039329C">
        <w:rPr>
          <w:rFonts w:ascii="ＭＳ 明朝" w:eastAsia="ＭＳ 明朝" w:hAnsi="ＭＳ 明朝" w:cs="ＭＳ 明朝" w:hint="eastAsia"/>
          <w:szCs w:val="21"/>
        </w:rPr>
        <w:t>は、未収集（収集漏れ）件数が多く、一時的な混乱はあるものの、一定期間の経過とともにその件数は減少傾向にある。</w:t>
      </w:r>
    </w:p>
    <w:p w14:paraId="289FBBAC" w14:textId="77777777" w:rsidR="00051711" w:rsidRPr="0039329C" w:rsidRDefault="00C535AD" w:rsidP="00245390">
      <w:pPr>
        <w:ind w:leftChars="100" w:left="525" w:hangingChars="150" w:hanging="315"/>
        <w:rPr>
          <w:rFonts w:ascii="ＭＳ 明朝" w:eastAsia="ＭＳ 明朝" w:hAnsi="ＭＳ 明朝" w:cs="ＭＳ 明朝"/>
          <w:szCs w:val="21"/>
        </w:rPr>
      </w:pPr>
      <w:r>
        <w:rPr>
          <w:rFonts w:ascii="ＭＳ 明朝" w:eastAsia="ＭＳ 明朝" w:hAnsi="ＭＳ 明朝" w:cs="ＭＳ 明朝" w:hint="eastAsia"/>
          <w:szCs w:val="21"/>
        </w:rPr>
        <w:t xml:space="preserve">〇 </w:t>
      </w:r>
      <w:r w:rsidR="0039329C">
        <w:rPr>
          <w:rFonts w:ascii="ＭＳ 明朝" w:eastAsia="ＭＳ 明朝" w:hAnsi="ＭＳ 明朝" w:cs="ＭＳ 明朝" w:hint="eastAsia"/>
          <w:szCs w:val="21"/>
        </w:rPr>
        <w:t>さらに、長期継続契約（</w:t>
      </w:r>
      <w:r w:rsidR="0039329C" w:rsidRPr="0039329C">
        <w:rPr>
          <w:rFonts w:ascii="ＭＳ 明朝" w:eastAsia="ＭＳ 明朝" w:hAnsi="ＭＳ 明朝" w:cs="ＭＳ 明朝" w:hint="eastAsia"/>
          <w:szCs w:val="21"/>
        </w:rPr>
        <w:t>同一事業者による実施</w:t>
      </w:r>
      <w:r w:rsidR="0039329C">
        <w:rPr>
          <w:rFonts w:ascii="ＭＳ 明朝" w:eastAsia="ＭＳ 明朝" w:hAnsi="ＭＳ 明朝" w:cs="ＭＳ 明朝" w:hint="eastAsia"/>
          <w:szCs w:val="21"/>
        </w:rPr>
        <w:t>（契約年数</w:t>
      </w:r>
      <w:r w:rsidR="0039329C" w:rsidRPr="0039329C">
        <w:rPr>
          <w:rFonts w:ascii="ＭＳ 明朝" w:eastAsia="ＭＳ 明朝" w:hAnsi="ＭＳ 明朝" w:cs="ＭＳ 明朝" w:hint="eastAsia"/>
          <w:szCs w:val="21"/>
        </w:rPr>
        <w:t>３年）</w:t>
      </w:r>
      <w:r w:rsidR="0039329C">
        <w:rPr>
          <w:rFonts w:ascii="ＭＳ 明朝" w:eastAsia="ＭＳ 明朝" w:hAnsi="ＭＳ 明朝" w:cs="ＭＳ 明朝" w:hint="eastAsia"/>
          <w:szCs w:val="21"/>
        </w:rPr>
        <w:t>）</w:t>
      </w:r>
      <w:r w:rsidR="0039329C" w:rsidRPr="0039329C">
        <w:rPr>
          <w:rFonts w:ascii="ＭＳ 明朝" w:eastAsia="ＭＳ 明朝" w:hAnsi="ＭＳ 明朝" w:cs="ＭＳ 明朝" w:hint="eastAsia"/>
          <w:szCs w:val="21"/>
        </w:rPr>
        <w:t>により、業務従事者の収集コース把握の正確性、土地勘等が向上し、未収集件数の減少に繋がっている。</w:t>
      </w:r>
    </w:p>
    <w:p w14:paraId="566E4042" w14:textId="1A128A8A" w:rsidR="0039329C"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0039329C" w:rsidRPr="00245390">
        <w:rPr>
          <w:rFonts w:asciiTheme="majorEastAsia" w:eastAsiaTheme="majorEastAsia" w:hAnsiTheme="majorEastAsia" w:hint="eastAsia"/>
          <w:b/>
          <w:szCs w:val="21"/>
        </w:rPr>
        <w:t>市民等からの意見・要望等件数</w:t>
      </w:r>
    </w:p>
    <w:p w14:paraId="47A3098F" w14:textId="40FC6B43" w:rsidR="00245390"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w:t>
      </w:r>
      <w:r w:rsidRPr="00245390">
        <w:rPr>
          <w:rFonts w:asciiTheme="majorEastAsia" w:eastAsiaTheme="majorEastAsia" w:hAnsiTheme="majorEastAsia" w:hint="eastAsia"/>
          <w:b/>
          <w:szCs w:val="21"/>
        </w:rPr>
        <w:t>１）状況</w:t>
      </w:r>
    </w:p>
    <w:p w14:paraId="54B29CAD" w14:textId="70B62601" w:rsidR="00245390" w:rsidRDefault="00F22638" w:rsidP="00F22638">
      <w:pPr>
        <w:jc w:val="right"/>
        <w:rPr>
          <w:rFonts w:ascii="ＭＳ 明朝" w:eastAsia="ＭＳ 明朝" w:hAnsi="ＭＳ 明朝" w:cs="ＭＳ 明朝"/>
          <w:szCs w:val="21"/>
        </w:rPr>
      </w:pPr>
      <w:r>
        <w:rPr>
          <w:noProof/>
        </w:rPr>
        <w:drawing>
          <wp:inline distT="0" distB="0" distL="0" distR="0" wp14:anchorId="16DCE941" wp14:editId="32C05228">
            <wp:extent cx="5040000" cy="2476735"/>
            <wp:effectExtent l="0" t="0" r="8255"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a:extLst>
                        <a:ext uri="{84589F7E-364E-4C9E-8A38-B11213B215E9}">
                          <a14:cameraTool xmlns:a14="http://schemas.microsoft.com/office/drawing/2010/main" cellRange="$B$5:$S$26"/>
                        </a:ext>
                      </a:extLst>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0000" cy="2476735"/>
                    </a:xfrm>
                    <a:prstGeom prst="rect">
                      <a:avLst/>
                    </a:prstGeom>
                    <a:noFill/>
                    <a:ln w="9525">
                      <a:noFill/>
                      <a:miter lim="800000"/>
                      <a:headEnd/>
                      <a:tailEnd/>
                    </a:ln>
                  </pic:spPr>
                </pic:pic>
              </a:graphicData>
            </a:graphic>
          </wp:inline>
        </w:drawing>
      </w:r>
    </w:p>
    <w:p w14:paraId="63316EA4" w14:textId="26678614" w:rsidR="00245390"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w:t>
      </w:r>
      <w:r w:rsidRPr="00245390">
        <w:rPr>
          <w:rFonts w:asciiTheme="majorEastAsia" w:eastAsiaTheme="majorEastAsia" w:hAnsiTheme="majorEastAsia" w:hint="eastAsia"/>
          <w:b/>
          <w:szCs w:val="21"/>
        </w:rPr>
        <w:t>２）検証</w:t>
      </w:r>
    </w:p>
    <w:p w14:paraId="6A014802" w14:textId="04D49D46" w:rsidR="00051711" w:rsidRDefault="00245390" w:rsidP="00245390">
      <w:pPr>
        <w:ind w:left="525" w:hangingChars="250" w:hanging="525"/>
        <w:rPr>
          <w:rFonts w:ascii="ＭＳ 明朝" w:eastAsia="ＭＳ 明朝" w:hAnsi="ＭＳ 明朝" w:cs="ＭＳ 明朝"/>
          <w:szCs w:val="21"/>
        </w:rPr>
      </w:pPr>
      <w:r>
        <w:rPr>
          <w:rFonts w:ascii="ＭＳ 明朝" w:eastAsia="ＭＳ 明朝" w:hAnsi="ＭＳ 明朝" w:cs="ＭＳ 明朝" w:hint="eastAsia"/>
          <w:szCs w:val="21"/>
        </w:rPr>
        <w:t xml:space="preserve">　〇 </w:t>
      </w:r>
      <w:r w:rsidR="0039329C" w:rsidRPr="0039329C">
        <w:rPr>
          <w:rFonts w:ascii="ＭＳ 明朝" w:eastAsia="ＭＳ 明朝" w:hAnsi="ＭＳ 明朝" w:cs="ＭＳ 明朝" w:hint="eastAsia"/>
          <w:szCs w:val="21"/>
        </w:rPr>
        <w:t>未収集</w:t>
      </w:r>
      <w:r w:rsidR="0039329C">
        <w:rPr>
          <w:rFonts w:ascii="ＭＳ 明朝" w:eastAsia="ＭＳ 明朝" w:hAnsi="ＭＳ 明朝" w:cs="ＭＳ 明朝" w:hint="eastAsia"/>
          <w:szCs w:val="21"/>
        </w:rPr>
        <w:t>件数</w:t>
      </w:r>
      <w:r w:rsidR="0039329C" w:rsidRPr="0039329C">
        <w:rPr>
          <w:rFonts w:ascii="ＭＳ 明朝" w:eastAsia="ＭＳ 明朝" w:hAnsi="ＭＳ 明朝" w:cs="ＭＳ 明朝" w:hint="eastAsia"/>
          <w:szCs w:val="21"/>
        </w:rPr>
        <w:t>同様、契約年数の経過とともに業務従事者への指導・育成が浸透し、その件数は減少している。</w:t>
      </w:r>
    </w:p>
    <w:p w14:paraId="6BA24751" w14:textId="77777777" w:rsidR="00276AC9" w:rsidRPr="0039329C" w:rsidRDefault="00276AC9" w:rsidP="00245390">
      <w:pPr>
        <w:ind w:left="525" w:hangingChars="250" w:hanging="525"/>
        <w:rPr>
          <w:rFonts w:ascii="ＭＳ 明朝" w:eastAsia="ＭＳ 明朝" w:hAnsi="ＭＳ 明朝" w:cs="ＭＳ 明朝"/>
          <w:szCs w:val="21"/>
        </w:rPr>
      </w:pPr>
    </w:p>
    <w:p w14:paraId="3B38B972" w14:textId="77777777" w:rsidR="00245390" w:rsidRDefault="00245390" w:rsidP="00F62FD9">
      <w:pPr>
        <w:rPr>
          <w:rFonts w:asciiTheme="majorEastAsia" w:eastAsiaTheme="majorEastAsia" w:hAnsiTheme="majorEastAsia"/>
          <w:b/>
          <w:szCs w:val="21"/>
        </w:rPr>
      </w:pPr>
      <w:r>
        <w:rPr>
          <w:rFonts w:asciiTheme="majorEastAsia" w:eastAsiaTheme="majorEastAsia" w:hAnsiTheme="majorEastAsia" w:hint="eastAsia"/>
          <w:b/>
          <w:szCs w:val="21"/>
        </w:rPr>
        <w:t xml:space="preserve">３　</w:t>
      </w:r>
      <w:r w:rsidR="00F62FD9" w:rsidRPr="00245390">
        <w:rPr>
          <w:rFonts w:asciiTheme="majorEastAsia" w:eastAsiaTheme="majorEastAsia" w:hAnsiTheme="majorEastAsia" w:hint="eastAsia"/>
          <w:b/>
          <w:szCs w:val="21"/>
        </w:rPr>
        <w:t>自動車事故発生件数</w:t>
      </w:r>
    </w:p>
    <w:p w14:paraId="27694991" w14:textId="36AE2822" w:rsidR="00F62FD9" w:rsidRPr="00245390" w:rsidRDefault="00245390" w:rsidP="00F62FD9">
      <w:pPr>
        <w:rPr>
          <w:rFonts w:asciiTheme="majorEastAsia" w:eastAsiaTheme="majorEastAsia" w:hAnsiTheme="majorEastAsia"/>
          <w:b/>
          <w:szCs w:val="21"/>
        </w:rPr>
      </w:pPr>
      <w:r>
        <w:rPr>
          <w:rFonts w:asciiTheme="majorEastAsia" w:eastAsiaTheme="majorEastAsia" w:hAnsiTheme="majorEastAsia" w:hint="eastAsia"/>
          <w:b/>
          <w:szCs w:val="21"/>
        </w:rPr>
        <w:t>（１）</w:t>
      </w:r>
      <w:r w:rsidR="00932D6B">
        <w:rPr>
          <w:rFonts w:asciiTheme="majorEastAsia" w:eastAsiaTheme="majorEastAsia" w:hAnsiTheme="majorEastAsia" w:hint="eastAsia"/>
          <w:b/>
          <w:szCs w:val="21"/>
        </w:rPr>
        <w:t>状況</w:t>
      </w:r>
    </w:p>
    <w:p w14:paraId="02510F48" w14:textId="0EE6B425" w:rsidR="00245390" w:rsidRDefault="00A57979" w:rsidP="00F22638">
      <w:pPr>
        <w:jc w:val="right"/>
        <w:rPr>
          <w:rFonts w:ascii="ＭＳ 明朝" w:eastAsia="ＭＳ 明朝" w:hAnsi="ＭＳ 明朝" w:cs="ＭＳ 明朝"/>
          <w:szCs w:val="21"/>
        </w:rPr>
      </w:pPr>
      <w:r>
        <w:rPr>
          <w:noProof/>
        </w:rPr>
        <w:drawing>
          <wp:inline distT="0" distB="0" distL="0" distR="0" wp14:anchorId="43999DAC" wp14:editId="2A161CBE">
            <wp:extent cx="5220000" cy="3212165"/>
            <wp:effectExtent l="0" t="0" r="0" b="762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B$5:$AA$36"/>
                        </a:ext>
                      </a:extLst>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220000" cy="3212165"/>
                    </a:xfrm>
                    <a:prstGeom prst="rect">
                      <a:avLst/>
                    </a:prstGeom>
                    <a:noFill/>
                    <a:ln w="9525">
                      <a:noFill/>
                      <a:miter lim="800000"/>
                      <a:headEnd/>
                      <a:tailEnd/>
                    </a:ln>
                  </pic:spPr>
                </pic:pic>
              </a:graphicData>
            </a:graphic>
          </wp:inline>
        </w:drawing>
      </w:r>
    </w:p>
    <w:p w14:paraId="64E29936" w14:textId="654FEC31" w:rsidR="00051711" w:rsidRPr="00F62FD9" w:rsidRDefault="00051711" w:rsidP="00A57979">
      <w:pPr>
        <w:ind w:left="525" w:hangingChars="250" w:hanging="525"/>
        <w:rPr>
          <w:rFonts w:ascii="ＭＳ 明朝" w:eastAsia="ＭＳ 明朝" w:hAnsi="ＭＳ 明朝" w:cs="ＭＳ 明朝"/>
          <w:szCs w:val="21"/>
        </w:rPr>
      </w:pPr>
    </w:p>
    <w:p w14:paraId="65A339CA" w14:textId="0DA9D142" w:rsidR="00245390" w:rsidRPr="00245390" w:rsidRDefault="00245390" w:rsidP="00932D6B">
      <w:pPr>
        <w:rPr>
          <w:rFonts w:asciiTheme="majorEastAsia" w:eastAsiaTheme="majorEastAsia" w:hAnsiTheme="majorEastAsia"/>
          <w:b/>
          <w:szCs w:val="21"/>
        </w:rPr>
      </w:pPr>
    </w:p>
    <w:p w14:paraId="41ECF3FE" w14:textId="44746DBA" w:rsidR="00245390" w:rsidRDefault="00A57979" w:rsidP="00F22638">
      <w:pPr>
        <w:jc w:val="right"/>
        <w:rPr>
          <w:rFonts w:ascii="ＭＳ 明朝" w:eastAsia="ＭＳ 明朝" w:hAnsi="ＭＳ 明朝" w:cs="ＭＳ 明朝"/>
          <w:szCs w:val="21"/>
        </w:rPr>
      </w:pPr>
      <w:r>
        <w:rPr>
          <w:noProof/>
        </w:rPr>
        <w:drawing>
          <wp:inline distT="0" distB="0" distL="0" distR="0" wp14:anchorId="41A24DC4" wp14:editId="731D23A3">
            <wp:extent cx="5220000" cy="3270480"/>
            <wp:effectExtent l="0" t="0" r="0" b="6350"/>
            <wp:docPr id="870" name="図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図 869"/>
                    <pic:cNvPicPr>
                      <a:picLocks noChangeAspect="1" noChangeArrowheads="1"/>
                      <a:extLst>
                        <a:ext uri="{84589F7E-364E-4C9E-8A38-B11213B215E9}">
                          <a14:cameraTool xmlns:a14="http://schemas.microsoft.com/office/drawing/2010/main" cellRange="$B$5:$AA$36"/>
                        </a:ext>
                      </a:extLst>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220000" cy="3270480"/>
                    </a:xfrm>
                    <a:prstGeom prst="rect">
                      <a:avLst/>
                    </a:prstGeom>
                    <a:noFill/>
                    <a:ln w="9525">
                      <a:noFill/>
                      <a:miter lim="800000"/>
                      <a:headEnd/>
                      <a:tailEnd/>
                    </a:ln>
                  </pic:spPr>
                </pic:pic>
              </a:graphicData>
            </a:graphic>
          </wp:inline>
        </w:drawing>
      </w:r>
    </w:p>
    <w:p w14:paraId="3A59298C" w14:textId="6F74DC18" w:rsidR="00245390" w:rsidRPr="00245390" w:rsidRDefault="00932D6B" w:rsidP="00932D6B">
      <w:pPr>
        <w:rPr>
          <w:rFonts w:asciiTheme="majorEastAsia" w:eastAsiaTheme="majorEastAsia" w:hAnsiTheme="majorEastAsia"/>
          <w:b/>
          <w:szCs w:val="21"/>
        </w:rPr>
      </w:pPr>
      <w:r>
        <w:rPr>
          <w:rFonts w:asciiTheme="majorEastAsia" w:eastAsiaTheme="majorEastAsia" w:hAnsiTheme="majorEastAsia" w:hint="eastAsia"/>
          <w:b/>
          <w:szCs w:val="21"/>
        </w:rPr>
        <w:t>（</w:t>
      </w:r>
      <w:r w:rsidR="00245390" w:rsidRPr="00245390">
        <w:rPr>
          <w:rFonts w:asciiTheme="majorEastAsia" w:eastAsiaTheme="majorEastAsia" w:hAnsiTheme="majorEastAsia" w:hint="eastAsia"/>
          <w:b/>
          <w:szCs w:val="21"/>
        </w:rPr>
        <w:t>２）検証</w:t>
      </w:r>
    </w:p>
    <w:p w14:paraId="7454B4F4" w14:textId="7724F3AF" w:rsidR="00932D6B" w:rsidRDefault="00932D6B" w:rsidP="00245390">
      <w:pPr>
        <w:ind w:leftChars="100" w:left="525" w:hangingChars="150" w:hanging="315"/>
        <w:rPr>
          <w:rFonts w:ascii="ＭＳ 明朝" w:eastAsia="ＭＳ 明朝" w:hAnsi="ＭＳ 明朝" w:cs="ＭＳ 明朝"/>
          <w:szCs w:val="21"/>
        </w:rPr>
      </w:pPr>
      <w:r>
        <w:rPr>
          <w:rFonts w:ascii="ＭＳ 明朝" w:eastAsia="ＭＳ 明朝" w:hAnsi="ＭＳ 明朝" w:cs="ＭＳ 明朝" w:hint="eastAsia"/>
          <w:szCs w:val="21"/>
        </w:rPr>
        <w:t>〇 事業者によるバラつきはあるものの、</w:t>
      </w:r>
      <w:r w:rsidRPr="00F62FD9">
        <w:rPr>
          <w:rFonts w:ascii="ＭＳ 明朝" w:eastAsia="ＭＳ 明朝" w:hAnsi="ＭＳ 明朝" w:cs="ＭＳ 明朝" w:hint="eastAsia"/>
          <w:szCs w:val="21"/>
        </w:rPr>
        <w:t>長期継続契約（同一事業者による実施（契約年数３年））により、</w:t>
      </w:r>
      <w:r w:rsidR="00FB1598">
        <w:rPr>
          <w:rFonts w:ascii="ＭＳ 明朝" w:eastAsia="ＭＳ 明朝" w:hAnsi="ＭＳ 明朝" w:cs="ＭＳ 明朝" w:hint="eastAsia"/>
          <w:szCs w:val="21"/>
        </w:rPr>
        <w:t>発生件数、発生率ともに</w:t>
      </w:r>
      <w:r>
        <w:rPr>
          <w:rFonts w:ascii="ＭＳ 明朝" w:eastAsia="ＭＳ 明朝" w:hAnsi="ＭＳ 明朝" w:cs="ＭＳ 明朝" w:hint="eastAsia"/>
          <w:szCs w:val="21"/>
        </w:rPr>
        <w:t>減少傾向にある。</w:t>
      </w:r>
    </w:p>
    <w:p w14:paraId="0B31CAA4" w14:textId="77777777" w:rsidR="00F95472" w:rsidRDefault="00F95472" w:rsidP="00F95472">
      <w:pPr>
        <w:rPr>
          <w:rFonts w:ascii="ＭＳ 明朝" w:eastAsia="ＭＳ 明朝" w:hAnsi="ＭＳ 明朝" w:cs="ＭＳ 明朝"/>
          <w:szCs w:val="21"/>
        </w:rPr>
      </w:pPr>
    </w:p>
    <w:p w14:paraId="105F1A0E" w14:textId="09D13878" w:rsidR="00F62FD9" w:rsidRDefault="00245390" w:rsidP="00F62FD9">
      <w:pPr>
        <w:rPr>
          <w:rFonts w:asciiTheme="majorEastAsia" w:eastAsiaTheme="majorEastAsia" w:hAnsiTheme="majorEastAsia"/>
          <w:b/>
          <w:szCs w:val="21"/>
        </w:rPr>
      </w:pPr>
      <w:r w:rsidRPr="00245390">
        <w:rPr>
          <w:rFonts w:asciiTheme="majorEastAsia" w:eastAsiaTheme="majorEastAsia" w:hAnsiTheme="majorEastAsia" w:hint="eastAsia"/>
          <w:b/>
          <w:szCs w:val="21"/>
        </w:rPr>
        <w:t xml:space="preserve">４　</w:t>
      </w:r>
      <w:r w:rsidR="00F62FD9" w:rsidRPr="00245390">
        <w:rPr>
          <w:rFonts w:asciiTheme="majorEastAsia" w:eastAsiaTheme="majorEastAsia" w:hAnsiTheme="majorEastAsia" w:hint="eastAsia"/>
          <w:b/>
          <w:szCs w:val="21"/>
        </w:rPr>
        <w:t>作業事故発生件数</w:t>
      </w:r>
    </w:p>
    <w:p w14:paraId="7E6D42CF" w14:textId="77777777" w:rsidR="00245390"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w:t>
      </w:r>
      <w:r w:rsidRPr="00245390">
        <w:rPr>
          <w:rFonts w:asciiTheme="majorEastAsia" w:eastAsiaTheme="majorEastAsia" w:hAnsiTheme="majorEastAsia" w:hint="eastAsia"/>
          <w:b/>
          <w:szCs w:val="21"/>
        </w:rPr>
        <w:t>１）状況</w:t>
      </w:r>
    </w:p>
    <w:p w14:paraId="779275A3" w14:textId="71AAB759" w:rsidR="00E560B7" w:rsidRDefault="00E560B7" w:rsidP="00A57979">
      <w:pPr>
        <w:jc w:val="right"/>
        <w:rPr>
          <w:rFonts w:ascii="ＭＳ 明朝" w:eastAsia="ＭＳ 明朝" w:hAnsi="ＭＳ 明朝" w:cs="ＭＳ 明朝"/>
          <w:szCs w:val="21"/>
        </w:rPr>
      </w:pPr>
      <w:r w:rsidRPr="00E560B7">
        <w:rPr>
          <w:rFonts w:hint="eastAsia"/>
          <w:noProof/>
        </w:rPr>
        <w:drawing>
          <wp:inline distT="0" distB="0" distL="0" distR="0" wp14:anchorId="68761E67" wp14:editId="416DBD4C">
            <wp:extent cx="5220000" cy="246426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220000" cy="2464263"/>
                    </a:xfrm>
                    <a:prstGeom prst="rect">
                      <a:avLst/>
                    </a:prstGeom>
                    <a:noFill/>
                    <a:ln>
                      <a:noFill/>
                    </a:ln>
                  </pic:spPr>
                </pic:pic>
              </a:graphicData>
            </a:graphic>
          </wp:inline>
        </w:drawing>
      </w:r>
    </w:p>
    <w:p w14:paraId="23C283A1" w14:textId="54E264DC" w:rsidR="00E560B7" w:rsidRPr="00E560B7" w:rsidRDefault="00E560B7" w:rsidP="00E560B7">
      <w:pPr>
        <w:wordWrap w:val="0"/>
        <w:spacing w:line="240" w:lineRule="exact"/>
        <w:jc w:val="right"/>
        <w:rPr>
          <w:rFonts w:ascii="ＭＳ 明朝" w:eastAsia="ＭＳ 明朝" w:hAnsi="ＭＳ 明朝"/>
          <w:sz w:val="18"/>
          <w:szCs w:val="18"/>
        </w:rPr>
      </w:pPr>
      <w:r w:rsidRPr="00E560B7">
        <w:rPr>
          <w:rFonts w:ascii="ＭＳ 明朝" w:eastAsia="ＭＳ 明朝" w:hAnsi="ＭＳ 明朝" w:hint="eastAsia"/>
          <w:sz w:val="18"/>
          <w:szCs w:val="18"/>
        </w:rPr>
        <w:t>※</w:t>
      </w:r>
      <w:r w:rsidRPr="00E560B7">
        <w:rPr>
          <w:rFonts w:ascii="ＭＳ 明朝" w:eastAsia="ＭＳ 明朝" w:hAnsi="ＭＳ 明朝"/>
          <w:sz w:val="18"/>
          <w:szCs w:val="18"/>
        </w:rPr>
        <w:t xml:space="preserve"> </w:t>
      </w:r>
      <w:r w:rsidRPr="00E560B7">
        <w:rPr>
          <w:rFonts w:ascii="ＭＳ 明朝" w:eastAsia="ＭＳ 明朝" w:hAnsi="ＭＳ 明朝" w:hint="eastAsia"/>
          <w:sz w:val="18"/>
          <w:szCs w:val="18"/>
        </w:rPr>
        <w:t>作業事故・・・収集物の誤認、収集時の飛散物による損傷等</w:t>
      </w:r>
      <w:r w:rsidR="00D63141">
        <w:rPr>
          <w:rFonts w:ascii="ＭＳ 明朝" w:eastAsia="ＭＳ 明朝" w:hAnsi="ＭＳ 明朝" w:hint="eastAsia"/>
          <w:sz w:val="18"/>
          <w:szCs w:val="18"/>
        </w:rPr>
        <w:t>、収集作業に起因する事故</w:t>
      </w:r>
    </w:p>
    <w:p w14:paraId="2D8BED7A" w14:textId="7D00D399" w:rsidR="00245390" w:rsidRPr="00245390" w:rsidRDefault="00245390" w:rsidP="00245390">
      <w:pPr>
        <w:rPr>
          <w:rFonts w:asciiTheme="majorEastAsia" w:eastAsiaTheme="majorEastAsia" w:hAnsiTheme="majorEastAsia"/>
          <w:b/>
          <w:szCs w:val="21"/>
        </w:rPr>
      </w:pPr>
      <w:r>
        <w:rPr>
          <w:rFonts w:asciiTheme="majorEastAsia" w:eastAsiaTheme="majorEastAsia" w:hAnsiTheme="majorEastAsia" w:hint="eastAsia"/>
          <w:b/>
          <w:szCs w:val="21"/>
        </w:rPr>
        <w:t>（</w:t>
      </w:r>
      <w:r w:rsidRPr="00245390">
        <w:rPr>
          <w:rFonts w:asciiTheme="majorEastAsia" w:eastAsiaTheme="majorEastAsia" w:hAnsiTheme="majorEastAsia" w:hint="eastAsia"/>
          <w:b/>
          <w:szCs w:val="21"/>
        </w:rPr>
        <w:t>２）検証</w:t>
      </w:r>
    </w:p>
    <w:p w14:paraId="1D4BA568" w14:textId="6A1C7941" w:rsidR="00245390" w:rsidRDefault="00245390" w:rsidP="00245390">
      <w:pPr>
        <w:rPr>
          <w:rFonts w:ascii="ＭＳ 明朝" w:eastAsia="ＭＳ 明朝" w:hAnsi="ＭＳ 明朝" w:cs="ＭＳ 明朝"/>
          <w:szCs w:val="21"/>
        </w:rPr>
      </w:pPr>
      <w:r>
        <w:rPr>
          <w:rFonts w:asciiTheme="majorEastAsia" w:eastAsiaTheme="majorEastAsia" w:hAnsiTheme="majorEastAsia" w:hint="eastAsia"/>
          <w:b/>
          <w:szCs w:val="21"/>
        </w:rPr>
        <w:t xml:space="preserve">　</w:t>
      </w:r>
      <w:r w:rsidRPr="00A57979">
        <w:rPr>
          <w:rFonts w:ascii="ＭＳ 明朝" w:eastAsia="ＭＳ 明朝" w:hAnsi="ＭＳ 明朝" w:cs="ＭＳ 明朝" w:hint="eastAsia"/>
          <w:szCs w:val="21"/>
        </w:rPr>
        <w:t xml:space="preserve">〇 </w:t>
      </w:r>
      <w:r w:rsidR="00F62FD9" w:rsidRPr="00F62FD9">
        <w:rPr>
          <w:rFonts w:ascii="ＭＳ 明朝" w:eastAsia="ＭＳ 明朝" w:hAnsi="ＭＳ 明朝" w:cs="ＭＳ 明朝" w:hint="eastAsia"/>
          <w:szCs w:val="21"/>
        </w:rPr>
        <w:t>発生件数、発生率ともに少な</w:t>
      </w:r>
      <w:r>
        <w:rPr>
          <w:rFonts w:ascii="ＭＳ 明朝" w:eastAsia="ＭＳ 明朝" w:hAnsi="ＭＳ 明朝" w:cs="ＭＳ 明朝" w:hint="eastAsia"/>
          <w:szCs w:val="21"/>
        </w:rPr>
        <w:t>い</w:t>
      </w:r>
      <w:r w:rsidR="00463383">
        <w:rPr>
          <w:rFonts w:ascii="ＭＳ 明朝" w:eastAsia="ＭＳ 明朝" w:hAnsi="ＭＳ 明朝" w:cs="ＭＳ 明朝" w:hint="eastAsia"/>
          <w:szCs w:val="21"/>
        </w:rPr>
        <w:t>状況にある</w:t>
      </w:r>
      <w:r>
        <w:rPr>
          <w:rFonts w:ascii="ＭＳ 明朝" w:eastAsia="ＭＳ 明朝" w:hAnsi="ＭＳ 明朝" w:cs="ＭＳ 明朝" w:hint="eastAsia"/>
          <w:szCs w:val="21"/>
        </w:rPr>
        <w:t>。</w:t>
      </w:r>
    </w:p>
    <w:p w14:paraId="47B5537C" w14:textId="77777777" w:rsidR="00245390" w:rsidRDefault="00245390">
      <w:pPr>
        <w:widowControl/>
        <w:jc w:val="left"/>
        <w:rPr>
          <w:rFonts w:ascii="ＭＳ 明朝" w:eastAsia="ＭＳ 明朝" w:hAnsi="ＭＳ 明朝" w:cs="ＭＳ 明朝"/>
          <w:szCs w:val="21"/>
        </w:rPr>
      </w:pPr>
      <w:r>
        <w:rPr>
          <w:rFonts w:ascii="ＭＳ 明朝" w:eastAsia="ＭＳ 明朝" w:hAnsi="ＭＳ 明朝" w:cs="ＭＳ 明朝"/>
          <w:szCs w:val="21"/>
        </w:rPr>
        <w:br w:type="page"/>
      </w:r>
    </w:p>
    <w:p w14:paraId="4E4CC8F4" w14:textId="5D336CA2" w:rsidR="009F162A" w:rsidRPr="00275D57" w:rsidRDefault="009F162A" w:rsidP="009F162A">
      <w:pPr>
        <w:rPr>
          <w:rFonts w:asciiTheme="majorEastAsia" w:eastAsiaTheme="majorEastAsia" w:hAnsiTheme="majorEastAsia"/>
          <w:b/>
          <w:u w:val="single"/>
        </w:rPr>
      </w:pPr>
      <w:r w:rsidRPr="00275D57">
        <w:rPr>
          <w:rFonts w:asciiTheme="majorEastAsia" w:eastAsiaTheme="majorEastAsia" w:hAnsiTheme="majorEastAsia" w:hint="eastAsia"/>
          <w:b/>
          <w:u w:val="single"/>
        </w:rPr>
        <w:t>１　経費の削減</w:t>
      </w:r>
    </w:p>
    <w:p w14:paraId="72C60643" w14:textId="36E4E9CF" w:rsidR="009F162A" w:rsidRPr="00275D57" w:rsidRDefault="00CD0187" w:rsidP="009F162A">
      <w:pPr>
        <w:rPr>
          <w:rFonts w:asciiTheme="majorEastAsia" w:eastAsiaTheme="majorEastAsia" w:hAnsiTheme="majorEastAsia"/>
          <w:b/>
        </w:rPr>
      </w:pPr>
      <w:r>
        <w:rPr>
          <w:rFonts w:asciiTheme="majorEastAsia" w:eastAsiaTheme="majorEastAsia" w:hAnsiTheme="majorEastAsia" w:hint="eastAsia"/>
          <w:b/>
        </w:rPr>
        <w:t>（２</w:t>
      </w:r>
      <w:r w:rsidR="009F162A" w:rsidRPr="00275D57">
        <w:rPr>
          <w:rFonts w:asciiTheme="majorEastAsia" w:eastAsiaTheme="majorEastAsia" w:hAnsiTheme="majorEastAsia" w:hint="eastAsia"/>
          <w:b/>
        </w:rPr>
        <w:t>）</w:t>
      </w:r>
      <w:r w:rsidRPr="00CD0187">
        <w:rPr>
          <w:rFonts w:asciiTheme="majorEastAsia" w:eastAsiaTheme="majorEastAsia" w:hAnsiTheme="majorEastAsia" w:hint="eastAsia"/>
          <w:b/>
        </w:rPr>
        <w:t>環境事業センターの組織・体制の適正化</w:t>
      </w:r>
    </w:p>
    <w:tbl>
      <w:tblPr>
        <w:tblStyle w:val="a3"/>
        <w:tblW w:w="0" w:type="auto"/>
        <w:tblInd w:w="137" w:type="dxa"/>
        <w:tblLook w:val="04A0" w:firstRow="1" w:lastRow="0" w:firstColumn="1" w:lastColumn="0" w:noHBand="0" w:noVBand="1"/>
      </w:tblPr>
      <w:tblGrid>
        <w:gridCol w:w="1701"/>
        <w:gridCol w:w="6656"/>
      </w:tblGrid>
      <w:tr w:rsidR="009F162A" w14:paraId="38487ED3" w14:textId="77777777" w:rsidTr="00B50E2E">
        <w:trPr>
          <w:trHeight w:val="850"/>
        </w:trPr>
        <w:tc>
          <w:tcPr>
            <w:tcW w:w="1701" w:type="dxa"/>
            <w:shd w:val="clear" w:color="auto" w:fill="DEEAF6" w:themeFill="accent1" w:themeFillTint="33"/>
            <w:vAlign w:val="center"/>
          </w:tcPr>
          <w:p w14:paraId="31EB3F70" w14:textId="77777777" w:rsidR="009F162A" w:rsidRDefault="009F162A" w:rsidP="00B50E2E">
            <w:pPr>
              <w:jc w:val="center"/>
            </w:pPr>
            <w:r>
              <w:rPr>
                <w:rFonts w:hint="eastAsia"/>
              </w:rPr>
              <w:t>シート№３</w:t>
            </w:r>
          </w:p>
        </w:tc>
        <w:tc>
          <w:tcPr>
            <w:tcW w:w="6656" w:type="dxa"/>
            <w:vAlign w:val="center"/>
          </w:tcPr>
          <w:p w14:paraId="28ED7259" w14:textId="326BA4DE" w:rsidR="009F162A" w:rsidRDefault="00CD0187" w:rsidP="004F0167">
            <w:r w:rsidRPr="00CD0187">
              <w:rPr>
                <w:rFonts w:hint="eastAsia"/>
              </w:rPr>
              <w:t>環境事業センターの統廃合</w:t>
            </w:r>
          </w:p>
        </w:tc>
      </w:tr>
    </w:tbl>
    <w:p w14:paraId="50362ADC" w14:textId="77777777" w:rsidR="009F162A" w:rsidRDefault="009F162A" w:rsidP="00252F24">
      <w:pPr>
        <w:spacing w:line="240" w:lineRule="exact"/>
      </w:pPr>
    </w:p>
    <w:p w14:paraId="0D7F6161"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253"/>
        <w:gridCol w:w="4110"/>
      </w:tblGrid>
      <w:tr w:rsidR="00342038" w14:paraId="7F8286A3" w14:textId="77777777" w:rsidTr="00AD349B">
        <w:tc>
          <w:tcPr>
            <w:tcW w:w="4253" w:type="dxa"/>
            <w:shd w:val="clear" w:color="auto" w:fill="DEEAF6" w:themeFill="accent1" w:themeFillTint="33"/>
          </w:tcPr>
          <w:p w14:paraId="6AC76C00" w14:textId="77777777" w:rsidR="00342038" w:rsidRDefault="00342038" w:rsidP="009966EC">
            <w:pPr>
              <w:jc w:val="center"/>
            </w:pPr>
            <w:r>
              <w:rPr>
                <w:rFonts w:hint="eastAsia"/>
              </w:rPr>
              <w:t>目標</w:t>
            </w:r>
          </w:p>
        </w:tc>
        <w:tc>
          <w:tcPr>
            <w:tcW w:w="4110" w:type="dxa"/>
            <w:shd w:val="clear" w:color="auto" w:fill="DEEAF6" w:themeFill="accent1" w:themeFillTint="33"/>
          </w:tcPr>
          <w:p w14:paraId="7F872AD1" w14:textId="77777777" w:rsidR="00342038" w:rsidRDefault="00342038" w:rsidP="009966EC">
            <w:pPr>
              <w:jc w:val="center"/>
            </w:pPr>
            <w:r>
              <w:rPr>
                <w:rFonts w:hint="eastAsia"/>
              </w:rPr>
              <w:t>スケジュール</w:t>
            </w:r>
          </w:p>
        </w:tc>
      </w:tr>
      <w:tr w:rsidR="00342038" w:rsidRPr="00AD349B" w14:paraId="7F812FB5" w14:textId="77777777" w:rsidTr="00AD349B">
        <w:tc>
          <w:tcPr>
            <w:tcW w:w="4253" w:type="dxa"/>
          </w:tcPr>
          <w:p w14:paraId="7AD6A368" w14:textId="47090BB9" w:rsidR="00342038" w:rsidRPr="00C70AB1" w:rsidRDefault="00F80A8D" w:rsidP="009966EC">
            <w:pPr>
              <w:rPr>
                <w:rFonts w:asciiTheme="minorEastAsia" w:hAnsiTheme="minorEastAsia"/>
                <w:szCs w:val="21"/>
              </w:rPr>
            </w:pPr>
            <w:r w:rsidRPr="00F80A8D">
              <w:rPr>
                <w:rFonts w:asciiTheme="minorEastAsia" w:hAnsiTheme="minorEastAsia" w:hint="eastAsia"/>
                <w:szCs w:val="21"/>
              </w:rPr>
              <w:t>災害時対応に加え、輸送効率も考慮した、環境事業センターの適正配置に向けて、この３年間で、２環境事業センターの廃止に着手（北部環境事業センター及び南海トラフ巨大地震の被害想定を考慮し、市域の西側にある環境事業センターのうち１つ）する。</w:t>
            </w:r>
          </w:p>
        </w:tc>
        <w:tc>
          <w:tcPr>
            <w:tcW w:w="4110" w:type="dxa"/>
          </w:tcPr>
          <w:p w14:paraId="4698B64C" w14:textId="0E400262" w:rsidR="00B37D28" w:rsidRPr="00B37D28" w:rsidRDefault="00B37D28" w:rsidP="00B37D28">
            <w:pPr>
              <w:rPr>
                <w:rFonts w:asciiTheme="minorEastAsia" w:hAnsiTheme="minorEastAsia"/>
                <w:color w:val="000000" w:themeColor="text1"/>
                <w:szCs w:val="21"/>
              </w:rPr>
            </w:pPr>
            <w:r>
              <w:rPr>
                <w:rFonts w:asciiTheme="minorEastAsia" w:hAnsiTheme="minorEastAsia" w:hint="eastAsia"/>
                <w:color w:val="000000" w:themeColor="text1"/>
                <w:szCs w:val="21"/>
              </w:rPr>
              <w:t>令和２</w:t>
            </w:r>
            <w:r w:rsidRPr="00B37D28">
              <w:rPr>
                <w:rFonts w:asciiTheme="minorEastAsia" w:hAnsiTheme="minorEastAsia" w:hint="eastAsia"/>
                <w:color w:val="000000" w:themeColor="text1"/>
                <w:szCs w:val="21"/>
              </w:rPr>
              <w:t>年度</w:t>
            </w:r>
            <w:r w:rsidR="00F80A8D">
              <w:rPr>
                <w:rFonts w:asciiTheme="minorEastAsia" w:hAnsiTheme="minorEastAsia" w:hint="eastAsia"/>
                <w:color w:val="000000" w:themeColor="text1"/>
                <w:szCs w:val="21"/>
              </w:rPr>
              <w:t>～</w:t>
            </w:r>
          </w:p>
          <w:p w14:paraId="6B96523B" w14:textId="2194BFED" w:rsidR="00B37D28" w:rsidRPr="00B37D28" w:rsidRDefault="00B37D28" w:rsidP="00AD349B">
            <w:pPr>
              <w:rPr>
                <w:rFonts w:asciiTheme="minorEastAsia" w:hAnsiTheme="minorEastAsia"/>
                <w:color w:val="000000" w:themeColor="text1"/>
                <w:szCs w:val="21"/>
              </w:rPr>
            </w:pPr>
            <w:r w:rsidRPr="00B37D28">
              <w:rPr>
                <w:rFonts w:asciiTheme="minorEastAsia" w:hAnsiTheme="minorEastAsia" w:hint="eastAsia"/>
                <w:color w:val="000000" w:themeColor="text1"/>
                <w:szCs w:val="21"/>
              </w:rPr>
              <w:t>北部環境事業センター</w:t>
            </w:r>
            <w:r>
              <w:rPr>
                <w:rFonts w:asciiTheme="minorEastAsia" w:hAnsiTheme="minorEastAsia" w:hint="eastAsia"/>
                <w:color w:val="000000" w:themeColor="text1"/>
                <w:szCs w:val="21"/>
              </w:rPr>
              <w:t>の</w:t>
            </w:r>
            <w:r w:rsidR="00F80A8D">
              <w:rPr>
                <w:rFonts w:asciiTheme="minorEastAsia" w:hAnsiTheme="minorEastAsia" w:hint="eastAsia"/>
                <w:color w:val="000000" w:themeColor="text1"/>
                <w:szCs w:val="21"/>
              </w:rPr>
              <w:t>移行</w:t>
            </w:r>
            <w:r w:rsidRPr="00B37D28">
              <w:rPr>
                <w:rFonts w:asciiTheme="minorEastAsia" w:hAnsiTheme="minorEastAsia" w:hint="eastAsia"/>
                <w:color w:val="000000" w:themeColor="text1"/>
                <w:szCs w:val="21"/>
              </w:rPr>
              <w:t>準備</w:t>
            </w:r>
          </w:p>
          <w:p w14:paraId="4E5E60B1" w14:textId="2D269EE1" w:rsidR="00B37D28" w:rsidRDefault="00B37D28" w:rsidP="00B37D28">
            <w:pPr>
              <w:rPr>
                <w:rFonts w:asciiTheme="minorEastAsia" w:hAnsiTheme="minorEastAsia"/>
                <w:color w:val="000000" w:themeColor="text1"/>
                <w:szCs w:val="21"/>
              </w:rPr>
            </w:pPr>
            <w:r>
              <w:rPr>
                <w:rFonts w:asciiTheme="minorEastAsia" w:hAnsiTheme="minorEastAsia" w:hint="eastAsia"/>
                <w:color w:val="000000" w:themeColor="text1"/>
                <w:szCs w:val="21"/>
              </w:rPr>
              <w:t>令和３年度</w:t>
            </w:r>
          </w:p>
          <w:p w14:paraId="4F7965FD" w14:textId="77777777" w:rsidR="00AD349B" w:rsidRDefault="00B37D28" w:rsidP="00AD349B">
            <w:pPr>
              <w:rPr>
                <w:rFonts w:asciiTheme="minorEastAsia" w:hAnsiTheme="minorEastAsia"/>
                <w:color w:val="000000" w:themeColor="text1"/>
                <w:szCs w:val="21"/>
              </w:rPr>
            </w:pPr>
            <w:r w:rsidRPr="00B37D28">
              <w:rPr>
                <w:rFonts w:asciiTheme="minorEastAsia" w:hAnsiTheme="minorEastAsia" w:hint="eastAsia"/>
                <w:color w:val="000000" w:themeColor="text1"/>
                <w:szCs w:val="21"/>
              </w:rPr>
              <w:t>北部環境事業センターの廃止</w:t>
            </w:r>
          </w:p>
          <w:p w14:paraId="38A3D077" w14:textId="0FE7ECF0" w:rsidR="00342038" w:rsidRPr="00C70AB1" w:rsidRDefault="00B37D28" w:rsidP="00AD349B">
            <w:pPr>
              <w:rPr>
                <w:rFonts w:asciiTheme="minorEastAsia" w:hAnsiTheme="minorEastAsia"/>
                <w:color w:val="000000" w:themeColor="text1"/>
                <w:szCs w:val="21"/>
              </w:rPr>
            </w:pPr>
            <w:r w:rsidRPr="00B37D28">
              <w:rPr>
                <w:rFonts w:asciiTheme="minorEastAsia" w:hAnsiTheme="minorEastAsia" w:hint="eastAsia"/>
                <w:color w:val="000000" w:themeColor="text1"/>
                <w:szCs w:val="21"/>
              </w:rPr>
              <w:t>市域の</w:t>
            </w:r>
            <w:r>
              <w:rPr>
                <w:rFonts w:asciiTheme="minorEastAsia" w:hAnsiTheme="minorEastAsia" w:hint="eastAsia"/>
                <w:color w:val="000000" w:themeColor="text1"/>
                <w:szCs w:val="21"/>
              </w:rPr>
              <w:t>西側にある４環境事業センターのうち、廃止する１環境事業センターを</w:t>
            </w:r>
            <w:r w:rsidRPr="00B37D28">
              <w:rPr>
                <w:rFonts w:asciiTheme="minorEastAsia" w:hAnsiTheme="minorEastAsia" w:hint="eastAsia"/>
                <w:color w:val="000000" w:themeColor="text1"/>
                <w:szCs w:val="21"/>
              </w:rPr>
              <w:t>決定</w:t>
            </w:r>
          </w:p>
        </w:tc>
      </w:tr>
    </w:tbl>
    <w:p w14:paraId="1A1021BA" w14:textId="77777777" w:rsidR="00342038" w:rsidRDefault="00342038" w:rsidP="00342038"/>
    <w:p w14:paraId="77EA907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4BF94D20" w14:textId="77777777" w:rsidTr="009966EC">
        <w:trPr>
          <w:trHeight w:val="513"/>
        </w:trPr>
        <w:tc>
          <w:tcPr>
            <w:tcW w:w="4181" w:type="dxa"/>
            <w:shd w:val="clear" w:color="auto" w:fill="DEEAF6" w:themeFill="accent1" w:themeFillTint="33"/>
            <w:vAlign w:val="center"/>
          </w:tcPr>
          <w:p w14:paraId="7CB62D40"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73F2FDA3" w14:textId="597F80CA"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2B79F909" w14:textId="77777777" w:rsidTr="009966EC">
        <w:trPr>
          <w:trHeight w:val="1116"/>
        </w:trPr>
        <w:tc>
          <w:tcPr>
            <w:tcW w:w="8363" w:type="dxa"/>
            <w:gridSpan w:val="2"/>
          </w:tcPr>
          <w:p w14:paraId="49E28457" w14:textId="77777777" w:rsidR="00342038" w:rsidRPr="00325314" w:rsidRDefault="00342038" w:rsidP="00342038">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127AFA84" w14:textId="395EC9FD" w:rsidR="00AD349B" w:rsidRDefault="00342038" w:rsidP="00B37D28">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932D6B">
              <w:rPr>
                <w:rFonts w:asciiTheme="minorEastAsia" w:hAnsiTheme="minorEastAsia" w:hint="eastAsia"/>
                <w:szCs w:val="21"/>
              </w:rPr>
              <w:t>北部環境事業センターの</w:t>
            </w:r>
            <w:r w:rsidR="00B37D28" w:rsidRPr="00B37D28">
              <w:rPr>
                <w:rFonts w:asciiTheme="minorEastAsia" w:hAnsiTheme="minorEastAsia" w:hint="eastAsia"/>
                <w:szCs w:val="21"/>
              </w:rPr>
              <w:t>廃止</w:t>
            </w:r>
            <w:r w:rsidR="00AD349B">
              <w:rPr>
                <w:rFonts w:asciiTheme="minorEastAsia" w:hAnsiTheme="minorEastAsia" w:hint="eastAsia"/>
                <w:szCs w:val="21"/>
              </w:rPr>
              <w:t>に向けて準備を進めた。</w:t>
            </w:r>
          </w:p>
          <w:p w14:paraId="3822FB51" w14:textId="47070A09" w:rsidR="00342038" w:rsidRPr="00325314" w:rsidRDefault="00AD349B" w:rsidP="00B37D28">
            <w:pPr>
              <w:ind w:left="315" w:hangingChars="150" w:hanging="315"/>
              <w:rPr>
                <w:rFonts w:asciiTheme="minorEastAsia" w:hAnsiTheme="minorEastAsia"/>
                <w:szCs w:val="21"/>
              </w:rPr>
            </w:pPr>
            <w:r>
              <w:rPr>
                <w:rFonts w:asciiTheme="minorEastAsia" w:hAnsiTheme="minorEastAsia" w:hint="eastAsia"/>
                <w:szCs w:val="21"/>
              </w:rPr>
              <w:t xml:space="preserve">◇ </w:t>
            </w:r>
            <w:r w:rsidR="00F80A8D">
              <w:rPr>
                <w:rFonts w:asciiTheme="minorEastAsia" w:hAnsiTheme="minorEastAsia" w:hint="eastAsia"/>
                <w:szCs w:val="21"/>
              </w:rPr>
              <w:t>廃止・統合</w:t>
            </w:r>
            <w:r>
              <w:rPr>
                <w:rFonts w:asciiTheme="minorEastAsia" w:hAnsiTheme="minorEastAsia" w:hint="eastAsia"/>
                <w:szCs w:val="21"/>
              </w:rPr>
              <w:t>を行うため</w:t>
            </w:r>
            <w:r w:rsidR="00B37D28">
              <w:rPr>
                <w:rFonts w:asciiTheme="minorEastAsia" w:hAnsiTheme="minorEastAsia" w:hint="eastAsia"/>
                <w:szCs w:val="21"/>
              </w:rPr>
              <w:t>、</w:t>
            </w:r>
            <w:r w:rsidR="00B37D28" w:rsidRPr="00B37D28">
              <w:rPr>
                <w:rFonts w:asciiTheme="minorEastAsia" w:hAnsiTheme="minorEastAsia" w:hint="eastAsia"/>
                <w:szCs w:val="21"/>
              </w:rPr>
              <w:t>北部環境事業センターが所管してきた北区・都島区</w:t>
            </w:r>
            <w:r w:rsidR="00F80A8D">
              <w:rPr>
                <w:rFonts w:asciiTheme="minorEastAsia" w:hAnsiTheme="minorEastAsia" w:hint="eastAsia"/>
                <w:szCs w:val="21"/>
              </w:rPr>
              <w:t>の住民</w:t>
            </w:r>
            <w:r w:rsidR="00B37D28" w:rsidRPr="00B37D28">
              <w:rPr>
                <w:rFonts w:asciiTheme="minorEastAsia" w:hAnsiTheme="minorEastAsia" w:hint="eastAsia"/>
                <w:szCs w:val="21"/>
              </w:rPr>
              <w:t>に対して、区広報紙をはじめ、ホームページや</w:t>
            </w:r>
            <w:r w:rsidR="00F80A8D">
              <w:rPr>
                <w:rFonts w:asciiTheme="minorEastAsia" w:hAnsiTheme="minorEastAsia" w:hint="eastAsia"/>
                <w:szCs w:val="21"/>
              </w:rPr>
              <w:t>ＳＮＳ</w:t>
            </w:r>
            <w:r w:rsidR="00B37D28" w:rsidRPr="00B37D28">
              <w:rPr>
                <w:rFonts w:asciiTheme="minorEastAsia" w:hAnsiTheme="minorEastAsia" w:hint="eastAsia"/>
                <w:szCs w:val="21"/>
              </w:rPr>
              <w:t>等を活用して</w:t>
            </w:r>
            <w:r w:rsidR="00B37D28">
              <w:rPr>
                <w:rFonts w:asciiTheme="minorEastAsia" w:hAnsiTheme="minorEastAsia" w:hint="eastAsia"/>
                <w:szCs w:val="21"/>
              </w:rPr>
              <w:t>、丁寧な</w:t>
            </w:r>
            <w:r w:rsidR="00B37D28" w:rsidRPr="00B37D28">
              <w:rPr>
                <w:rFonts w:asciiTheme="minorEastAsia" w:hAnsiTheme="minorEastAsia" w:hint="eastAsia"/>
                <w:szCs w:val="21"/>
              </w:rPr>
              <w:t>周知を行った。</w:t>
            </w:r>
          </w:p>
          <w:p w14:paraId="31101470"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50ECE780" w14:textId="3AD79FC9" w:rsidR="00342038" w:rsidRDefault="00342038" w:rsidP="00E26C6C">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 xml:space="preserve">◇ </w:t>
            </w:r>
            <w:r w:rsidR="00F47A30">
              <w:rPr>
                <w:rFonts w:asciiTheme="minorEastAsia" w:hAnsiTheme="minorEastAsia" w:hint="eastAsia"/>
                <w:szCs w:val="21"/>
              </w:rPr>
              <w:t>令和３</w:t>
            </w:r>
            <w:r w:rsidR="00F47A30" w:rsidRPr="00F47A30">
              <w:rPr>
                <w:rFonts w:asciiTheme="minorEastAsia" w:hAnsiTheme="minorEastAsia" w:hint="eastAsia"/>
                <w:szCs w:val="21"/>
              </w:rPr>
              <w:t>年３月31日をもって北部環境事業センターを廃止し</w:t>
            </w:r>
            <w:r w:rsidR="00E26C6C">
              <w:rPr>
                <w:rFonts w:asciiTheme="minorEastAsia" w:hAnsiTheme="minorEastAsia" w:hint="eastAsia"/>
                <w:szCs w:val="21"/>
              </w:rPr>
              <w:t>、</w:t>
            </w:r>
            <w:r w:rsidR="00E26C6C" w:rsidRPr="00F47A30">
              <w:rPr>
                <w:rFonts w:asciiTheme="minorEastAsia" w:hAnsiTheme="minorEastAsia" w:hint="eastAsia"/>
                <w:color w:val="000000" w:themeColor="text1"/>
                <w:szCs w:val="21"/>
              </w:rPr>
              <w:t>令和３年４月１日から東北環境事業センターに</w:t>
            </w:r>
            <w:r w:rsidR="00E26C6C">
              <w:rPr>
                <w:rFonts w:asciiTheme="minorEastAsia" w:hAnsiTheme="minorEastAsia" w:hint="eastAsia"/>
                <w:color w:val="000000" w:themeColor="text1"/>
                <w:szCs w:val="21"/>
              </w:rPr>
              <w:t>移管</w:t>
            </w:r>
            <w:r w:rsidR="00E26C6C" w:rsidRPr="00F47A30">
              <w:rPr>
                <w:rFonts w:asciiTheme="minorEastAsia" w:hAnsiTheme="minorEastAsia" w:hint="eastAsia"/>
                <w:color w:val="000000" w:themeColor="text1"/>
                <w:szCs w:val="21"/>
              </w:rPr>
              <w:t>統合する。</w:t>
            </w:r>
          </w:p>
        </w:tc>
      </w:tr>
    </w:tbl>
    <w:p w14:paraId="01539874" w14:textId="77777777" w:rsidR="00342038" w:rsidRPr="00377B6D" w:rsidRDefault="00342038" w:rsidP="00342038"/>
    <w:p w14:paraId="7F0C46DF"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212A3AA5" w14:textId="77777777" w:rsidTr="009966EC">
        <w:tc>
          <w:tcPr>
            <w:tcW w:w="8363" w:type="dxa"/>
          </w:tcPr>
          <w:p w14:paraId="282EA986" w14:textId="0F14BC6D" w:rsidR="00342038" w:rsidRPr="00236961" w:rsidRDefault="00F47A30" w:rsidP="00E26C6C">
            <w:pPr>
              <w:ind w:left="315" w:hangingChars="150" w:hanging="315"/>
              <w:rPr>
                <w:rFonts w:asciiTheme="minorEastAsia" w:hAnsiTheme="minorEastAsia"/>
                <w:color w:val="000000" w:themeColor="text1"/>
                <w:sz w:val="20"/>
                <w:szCs w:val="20"/>
              </w:rPr>
            </w:pPr>
            <w:r w:rsidRPr="00F47A30">
              <w:rPr>
                <w:rFonts w:asciiTheme="minorEastAsia" w:hAnsiTheme="minorEastAsia" w:hint="eastAsia"/>
                <w:color w:val="000000" w:themeColor="text1"/>
                <w:szCs w:val="21"/>
              </w:rPr>
              <w:t xml:space="preserve">◇ </w:t>
            </w:r>
            <w:r w:rsidR="00E26C6C">
              <w:rPr>
                <w:rFonts w:asciiTheme="minorEastAsia" w:hAnsiTheme="minorEastAsia" w:hint="eastAsia"/>
                <w:color w:val="000000" w:themeColor="text1"/>
                <w:szCs w:val="21"/>
              </w:rPr>
              <w:t>廃止</w:t>
            </w:r>
            <w:r w:rsidRPr="00F47A30">
              <w:rPr>
                <w:rFonts w:asciiTheme="minorEastAsia" w:hAnsiTheme="minorEastAsia" w:hint="eastAsia"/>
                <w:color w:val="000000" w:themeColor="text1"/>
                <w:szCs w:val="21"/>
              </w:rPr>
              <w:t>するもう１つの環境事業センターについて</w:t>
            </w:r>
            <w:r w:rsidR="00E26C6C">
              <w:rPr>
                <w:rFonts w:asciiTheme="minorEastAsia" w:hAnsiTheme="minorEastAsia" w:hint="eastAsia"/>
                <w:color w:val="000000" w:themeColor="text1"/>
                <w:szCs w:val="21"/>
              </w:rPr>
              <w:t>は</w:t>
            </w:r>
            <w:r w:rsidRPr="00F47A30">
              <w:rPr>
                <w:rFonts w:asciiTheme="minorEastAsia" w:hAnsiTheme="minorEastAsia" w:hint="eastAsia"/>
                <w:color w:val="000000" w:themeColor="text1"/>
                <w:szCs w:val="21"/>
              </w:rPr>
              <w:t>、南海トラフ</w:t>
            </w:r>
            <w:r w:rsidR="00AD349B">
              <w:rPr>
                <w:rFonts w:asciiTheme="minorEastAsia" w:hAnsiTheme="minorEastAsia" w:hint="eastAsia"/>
                <w:color w:val="000000" w:themeColor="text1"/>
                <w:szCs w:val="21"/>
              </w:rPr>
              <w:t>巨大</w:t>
            </w:r>
            <w:r w:rsidRPr="00F47A30">
              <w:rPr>
                <w:rFonts w:asciiTheme="minorEastAsia" w:hAnsiTheme="minorEastAsia" w:hint="eastAsia"/>
                <w:color w:val="000000" w:themeColor="text1"/>
                <w:szCs w:val="21"/>
              </w:rPr>
              <w:t>地震の被害想定を考慮し、市域の西側にある４か所の</w:t>
            </w:r>
            <w:r w:rsidR="00AD349B">
              <w:rPr>
                <w:rFonts w:asciiTheme="minorEastAsia" w:hAnsiTheme="minorEastAsia" w:hint="eastAsia"/>
                <w:color w:val="000000" w:themeColor="text1"/>
                <w:szCs w:val="21"/>
              </w:rPr>
              <w:t>環境事業</w:t>
            </w:r>
            <w:r w:rsidRPr="00F47A30">
              <w:rPr>
                <w:rFonts w:asciiTheme="minorEastAsia" w:hAnsiTheme="minorEastAsia" w:hint="eastAsia"/>
                <w:color w:val="000000" w:themeColor="text1"/>
                <w:szCs w:val="21"/>
              </w:rPr>
              <w:t>センターの</w:t>
            </w:r>
            <w:r w:rsidR="00E26C6C">
              <w:rPr>
                <w:rFonts w:asciiTheme="minorEastAsia" w:hAnsiTheme="minorEastAsia" w:hint="eastAsia"/>
                <w:color w:val="000000" w:themeColor="text1"/>
                <w:szCs w:val="21"/>
              </w:rPr>
              <w:t>中から、輸送効率や</w:t>
            </w:r>
            <w:r w:rsidRPr="00F47A30">
              <w:rPr>
                <w:rFonts w:asciiTheme="minorEastAsia" w:hAnsiTheme="minorEastAsia" w:hint="eastAsia"/>
                <w:color w:val="000000" w:themeColor="text1"/>
                <w:szCs w:val="21"/>
              </w:rPr>
              <w:t>付帯施設</w:t>
            </w:r>
            <w:r w:rsidR="003A2CF5">
              <w:rPr>
                <w:rFonts w:asciiTheme="minorEastAsia" w:hAnsiTheme="minorEastAsia" w:hint="eastAsia"/>
                <w:color w:val="000000" w:themeColor="text1"/>
                <w:szCs w:val="21"/>
              </w:rPr>
              <w:t>、跡地の有効活用の可能性などについて検討し、決定する</w:t>
            </w:r>
            <w:r w:rsidRPr="00F47A30">
              <w:rPr>
                <w:rFonts w:asciiTheme="minorEastAsia" w:hAnsiTheme="minorEastAsia" w:hint="eastAsia"/>
                <w:color w:val="000000" w:themeColor="text1"/>
                <w:szCs w:val="21"/>
              </w:rPr>
              <w:t>。</w:t>
            </w:r>
          </w:p>
        </w:tc>
      </w:tr>
    </w:tbl>
    <w:p w14:paraId="6C1891EC" w14:textId="77777777" w:rsidR="00342038" w:rsidRDefault="00342038" w:rsidP="00342038">
      <w:pPr>
        <w:spacing w:line="160" w:lineRule="exact"/>
        <w:ind w:firstLineChars="100" w:firstLine="180"/>
        <w:rPr>
          <w:sz w:val="18"/>
        </w:rPr>
      </w:pPr>
    </w:p>
    <w:p w14:paraId="3A45B5A0" w14:textId="255A66E2"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sidRPr="00DB08CB">
        <w:rPr>
          <w:rFonts w:hint="eastAsia"/>
          <w:sz w:val="18"/>
        </w:rPr>
        <w:t>目標の達成に向けて順調ではな</w:t>
      </w:r>
      <w:r w:rsidR="00D20069" w:rsidRPr="00342038">
        <w:rPr>
          <w:rFonts w:hint="eastAsia"/>
          <w:sz w:val="18"/>
        </w:rPr>
        <w:t>い。</w:t>
      </w:r>
    </w:p>
    <w:p w14:paraId="3F4EAC1D" w14:textId="7F3E9539" w:rsidR="00DB08CB" w:rsidRDefault="00DB08CB" w:rsidP="00B949EF">
      <w:pPr>
        <w:rPr>
          <w:sz w:val="18"/>
        </w:rPr>
      </w:pPr>
    </w:p>
    <w:p w14:paraId="482DB62B" w14:textId="2C37EB1F" w:rsidR="009F162A" w:rsidRPr="00275D57" w:rsidRDefault="009F162A" w:rsidP="009F162A">
      <w:pPr>
        <w:rPr>
          <w:rFonts w:asciiTheme="majorEastAsia" w:eastAsiaTheme="majorEastAsia" w:hAnsiTheme="majorEastAsia"/>
          <w:b/>
          <w:u w:val="single"/>
        </w:rPr>
      </w:pPr>
      <w:r w:rsidRPr="00294A26">
        <w:rPr>
          <w:sz w:val="18"/>
        </w:rPr>
        <w:br w:type="page"/>
      </w:r>
      <w:r w:rsidRPr="00275D57">
        <w:rPr>
          <w:rFonts w:asciiTheme="majorEastAsia" w:eastAsiaTheme="majorEastAsia" w:hAnsiTheme="majorEastAsia" w:hint="eastAsia"/>
          <w:b/>
          <w:u w:val="single"/>
        </w:rPr>
        <w:t>１　経費の削減</w:t>
      </w:r>
    </w:p>
    <w:p w14:paraId="1CB25D19" w14:textId="2AACC3ED" w:rsidR="009F162A" w:rsidRPr="00275D57" w:rsidRDefault="00A60CCE" w:rsidP="009F162A">
      <w:pPr>
        <w:rPr>
          <w:rFonts w:asciiTheme="majorEastAsia" w:eastAsiaTheme="majorEastAsia" w:hAnsiTheme="majorEastAsia"/>
          <w:b/>
        </w:rPr>
      </w:pPr>
      <w:r>
        <w:rPr>
          <w:rFonts w:asciiTheme="majorEastAsia" w:eastAsiaTheme="majorEastAsia" w:hAnsiTheme="majorEastAsia" w:hint="eastAsia"/>
          <w:b/>
        </w:rPr>
        <w:t>（２</w:t>
      </w:r>
      <w:r w:rsidR="009F162A" w:rsidRPr="00275D57">
        <w:rPr>
          <w:rFonts w:asciiTheme="majorEastAsia" w:eastAsiaTheme="majorEastAsia" w:hAnsiTheme="majorEastAsia" w:hint="eastAsia"/>
          <w:b/>
        </w:rPr>
        <w:t>）</w:t>
      </w:r>
      <w:r w:rsidRPr="00A60CCE">
        <w:rPr>
          <w:rFonts w:asciiTheme="majorEastAsia" w:eastAsiaTheme="majorEastAsia" w:hAnsiTheme="majorEastAsia" w:hint="eastAsia"/>
          <w:b/>
        </w:rPr>
        <w:t>環境事業センターの組織・体制の適正化</w:t>
      </w:r>
    </w:p>
    <w:tbl>
      <w:tblPr>
        <w:tblStyle w:val="a3"/>
        <w:tblW w:w="0" w:type="auto"/>
        <w:tblInd w:w="137" w:type="dxa"/>
        <w:tblLook w:val="04A0" w:firstRow="1" w:lastRow="0" w:firstColumn="1" w:lastColumn="0" w:noHBand="0" w:noVBand="1"/>
      </w:tblPr>
      <w:tblGrid>
        <w:gridCol w:w="1701"/>
        <w:gridCol w:w="6656"/>
      </w:tblGrid>
      <w:tr w:rsidR="009F162A" w14:paraId="1C1FC974" w14:textId="77777777" w:rsidTr="00B50E2E">
        <w:trPr>
          <w:trHeight w:val="850"/>
        </w:trPr>
        <w:tc>
          <w:tcPr>
            <w:tcW w:w="1701" w:type="dxa"/>
            <w:shd w:val="clear" w:color="auto" w:fill="DEEAF6" w:themeFill="accent1" w:themeFillTint="33"/>
            <w:vAlign w:val="center"/>
          </w:tcPr>
          <w:p w14:paraId="01AA5AE2" w14:textId="77777777" w:rsidR="009F162A" w:rsidRDefault="009F162A" w:rsidP="00B50E2E">
            <w:pPr>
              <w:jc w:val="center"/>
            </w:pPr>
            <w:r>
              <w:rPr>
                <w:rFonts w:hint="eastAsia"/>
              </w:rPr>
              <w:t>シート№４</w:t>
            </w:r>
          </w:p>
        </w:tc>
        <w:tc>
          <w:tcPr>
            <w:tcW w:w="6656" w:type="dxa"/>
            <w:vAlign w:val="center"/>
          </w:tcPr>
          <w:p w14:paraId="7F6D388F" w14:textId="5198A652" w:rsidR="009F162A" w:rsidRDefault="00A60CCE" w:rsidP="004F0167">
            <w:r w:rsidRPr="00A60CCE">
              <w:rPr>
                <w:rFonts w:hint="eastAsia"/>
              </w:rPr>
              <w:t>事業の継続性の確保</w:t>
            </w:r>
          </w:p>
        </w:tc>
      </w:tr>
    </w:tbl>
    <w:p w14:paraId="1AB96C76" w14:textId="77777777" w:rsidR="00342038" w:rsidRDefault="00342038" w:rsidP="001C0A14"/>
    <w:p w14:paraId="5682B5DF"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5812"/>
        <w:gridCol w:w="2551"/>
      </w:tblGrid>
      <w:tr w:rsidR="00342038" w14:paraId="40917310" w14:textId="77777777" w:rsidTr="00AD349B">
        <w:tc>
          <w:tcPr>
            <w:tcW w:w="5812" w:type="dxa"/>
            <w:shd w:val="clear" w:color="auto" w:fill="DEEAF6" w:themeFill="accent1" w:themeFillTint="33"/>
          </w:tcPr>
          <w:p w14:paraId="6F87FF08" w14:textId="77777777" w:rsidR="00342038" w:rsidRDefault="00342038" w:rsidP="009966EC">
            <w:pPr>
              <w:jc w:val="center"/>
            </w:pPr>
            <w:r>
              <w:rPr>
                <w:rFonts w:hint="eastAsia"/>
              </w:rPr>
              <w:t>目標</w:t>
            </w:r>
          </w:p>
        </w:tc>
        <w:tc>
          <w:tcPr>
            <w:tcW w:w="2551" w:type="dxa"/>
            <w:shd w:val="clear" w:color="auto" w:fill="DEEAF6" w:themeFill="accent1" w:themeFillTint="33"/>
          </w:tcPr>
          <w:p w14:paraId="4F4FB9A3" w14:textId="77777777" w:rsidR="00342038" w:rsidRDefault="00342038" w:rsidP="009966EC">
            <w:pPr>
              <w:jc w:val="center"/>
            </w:pPr>
            <w:r>
              <w:rPr>
                <w:rFonts w:hint="eastAsia"/>
              </w:rPr>
              <w:t>スケジュール</w:t>
            </w:r>
          </w:p>
        </w:tc>
      </w:tr>
      <w:tr w:rsidR="00342038" w:rsidRPr="00B229C7" w14:paraId="1DB3FF8B" w14:textId="77777777" w:rsidTr="00AD349B">
        <w:tc>
          <w:tcPr>
            <w:tcW w:w="5812" w:type="dxa"/>
          </w:tcPr>
          <w:p w14:paraId="551D914E" w14:textId="26F79556" w:rsidR="00B949EF" w:rsidRDefault="00B949EF" w:rsidP="00B949EF">
            <w:pPr>
              <w:ind w:left="315" w:hangingChars="150" w:hanging="315"/>
              <w:rPr>
                <w:rFonts w:asciiTheme="minorEastAsia" w:hAnsiTheme="minorEastAsia"/>
                <w:szCs w:val="21"/>
              </w:rPr>
            </w:pPr>
            <w:r>
              <w:rPr>
                <w:rFonts w:asciiTheme="minorEastAsia" w:hAnsiTheme="minorEastAsia" w:hint="eastAsia"/>
                <w:szCs w:val="21"/>
              </w:rPr>
              <w:t>①</w:t>
            </w:r>
            <w:r w:rsidR="002F78EE">
              <w:rPr>
                <w:rFonts w:asciiTheme="minorEastAsia" w:hAnsiTheme="minorEastAsia" w:hint="eastAsia"/>
                <w:szCs w:val="21"/>
              </w:rPr>
              <w:t xml:space="preserve"> </w:t>
            </w:r>
            <w:r w:rsidR="002F78EE" w:rsidRPr="002F78EE">
              <w:rPr>
                <w:rFonts w:asciiTheme="minorEastAsia" w:hAnsiTheme="minorEastAsia" w:hint="eastAsia"/>
                <w:szCs w:val="21"/>
              </w:rPr>
              <w:t>災害対策に加え、輸送効率も考慮した、環境事業センターの適正配置に向けて、この３年間で、２環境事業センターの廃止に着手（北部環境事業センター及び南海トラフ巨大地震の被害想定を考慮し、市域の西側にある環境事業センターのうち１つ）する。（再掲）</w:t>
            </w:r>
          </w:p>
          <w:p w14:paraId="26F80647" w14:textId="2C9C6BDB" w:rsidR="00342038" w:rsidRPr="00C70AB1" w:rsidRDefault="00B949EF" w:rsidP="00B949EF">
            <w:pPr>
              <w:ind w:left="315" w:hangingChars="150" w:hanging="315"/>
              <w:rPr>
                <w:rFonts w:asciiTheme="minorEastAsia" w:hAnsiTheme="minorEastAsia"/>
                <w:szCs w:val="21"/>
              </w:rPr>
            </w:pPr>
            <w:r>
              <w:rPr>
                <w:rFonts w:asciiTheme="minorEastAsia" w:hAnsiTheme="minorEastAsia" w:hint="eastAsia"/>
                <w:szCs w:val="21"/>
              </w:rPr>
              <w:t xml:space="preserve">② </w:t>
            </w:r>
            <w:r w:rsidRPr="00B949EF">
              <w:rPr>
                <w:rFonts w:asciiTheme="minorEastAsia" w:hAnsiTheme="minorEastAsia" w:hint="eastAsia"/>
                <w:szCs w:val="21"/>
              </w:rPr>
              <w:t>環境事業センター大規模修繕等計画を</w:t>
            </w:r>
            <w:r>
              <w:rPr>
                <w:rFonts w:asciiTheme="minorEastAsia" w:hAnsiTheme="minorEastAsia" w:hint="eastAsia"/>
                <w:szCs w:val="21"/>
              </w:rPr>
              <w:t>、詳細に</w:t>
            </w:r>
            <w:r w:rsidRPr="00B949EF">
              <w:rPr>
                <w:rFonts w:asciiTheme="minorEastAsia" w:hAnsiTheme="minorEastAsia" w:hint="eastAsia"/>
                <w:szCs w:val="21"/>
              </w:rPr>
              <w:t>設計する</w:t>
            </w:r>
            <w:r w:rsidR="00B229C7">
              <w:rPr>
                <w:rFonts w:asciiTheme="minorEastAsia" w:hAnsiTheme="minorEastAsia" w:hint="eastAsia"/>
                <w:szCs w:val="21"/>
              </w:rPr>
              <w:t>。</w:t>
            </w:r>
          </w:p>
        </w:tc>
        <w:tc>
          <w:tcPr>
            <w:tcW w:w="2551" w:type="dxa"/>
          </w:tcPr>
          <w:p w14:paraId="2ADCA3B4" w14:textId="22A4609D" w:rsidR="00B949EF" w:rsidRDefault="00B949EF" w:rsidP="001C0A14">
            <w:pPr>
              <w:rPr>
                <w:rFonts w:asciiTheme="minorEastAsia" w:hAnsiTheme="minorEastAsia"/>
                <w:color w:val="000000" w:themeColor="text1"/>
                <w:szCs w:val="21"/>
              </w:rPr>
            </w:pPr>
            <w:r>
              <w:rPr>
                <w:rFonts w:asciiTheme="minorEastAsia" w:hAnsiTheme="minorEastAsia" w:hint="eastAsia"/>
                <w:color w:val="000000" w:themeColor="text1"/>
                <w:szCs w:val="21"/>
              </w:rPr>
              <w:t>①</w:t>
            </w:r>
            <w:r w:rsidR="001C0A14">
              <w:rPr>
                <w:rFonts w:asciiTheme="minorEastAsia" w:hAnsiTheme="minorEastAsia" w:hint="eastAsia"/>
                <w:color w:val="000000" w:themeColor="text1"/>
                <w:szCs w:val="21"/>
              </w:rPr>
              <w:t>：</w:t>
            </w:r>
            <w:r>
              <w:rPr>
                <w:rFonts w:asciiTheme="minorEastAsia" w:hAnsiTheme="minorEastAsia" w:hint="eastAsia"/>
                <w:color w:val="000000" w:themeColor="text1"/>
                <w:szCs w:val="21"/>
              </w:rPr>
              <w:t>「</w:t>
            </w:r>
            <w:r w:rsidRPr="00B949EF">
              <w:rPr>
                <w:rFonts w:asciiTheme="minorEastAsia" w:hAnsiTheme="minorEastAsia" w:hint="eastAsia"/>
                <w:color w:val="000000" w:themeColor="text1"/>
                <w:szCs w:val="21"/>
              </w:rPr>
              <w:t>シート№３</w:t>
            </w:r>
            <w:r>
              <w:rPr>
                <w:rFonts w:asciiTheme="minorEastAsia" w:hAnsiTheme="minorEastAsia" w:hint="eastAsia"/>
                <w:color w:val="000000" w:themeColor="text1"/>
                <w:szCs w:val="21"/>
              </w:rPr>
              <w:t>」</w:t>
            </w:r>
            <w:r w:rsidR="00B229C7">
              <w:rPr>
                <w:rFonts w:asciiTheme="minorEastAsia" w:hAnsiTheme="minorEastAsia" w:hint="eastAsia"/>
                <w:color w:val="000000" w:themeColor="text1"/>
                <w:szCs w:val="21"/>
              </w:rPr>
              <w:t>に</w:t>
            </w:r>
            <w:r>
              <w:rPr>
                <w:rFonts w:asciiTheme="minorEastAsia" w:hAnsiTheme="minorEastAsia" w:hint="eastAsia"/>
                <w:color w:val="000000" w:themeColor="text1"/>
                <w:szCs w:val="21"/>
              </w:rPr>
              <w:t>記載</w:t>
            </w:r>
          </w:p>
          <w:p w14:paraId="696C551D" w14:textId="77947357" w:rsidR="00B949EF" w:rsidRDefault="00B949EF" w:rsidP="001C0A14">
            <w:r>
              <w:rPr>
                <w:rFonts w:asciiTheme="minorEastAsia" w:hAnsiTheme="minorEastAsia" w:hint="eastAsia"/>
                <w:color w:val="000000" w:themeColor="text1"/>
                <w:szCs w:val="21"/>
              </w:rPr>
              <w:t>②</w:t>
            </w:r>
            <w:r w:rsidR="001C0A14">
              <w:rPr>
                <w:rFonts w:asciiTheme="minorEastAsia" w:hAnsiTheme="minorEastAsia" w:hint="eastAsia"/>
                <w:color w:val="000000" w:themeColor="text1"/>
                <w:szCs w:val="21"/>
              </w:rPr>
              <w:t>：</w:t>
            </w:r>
            <w:r>
              <w:rPr>
                <w:rFonts w:hint="eastAsia"/>
              </w:rPr>
              <w:t>令和２年度～</w:t>
            </w:r>
          </w:p>
          <w:p w14:paraId="1415A6FD" w14:textId="0BD781CF" w:rsidR="00670856" w:rsidRPr="00C70AB1" w:rsidRDefault="00670856" w:rsidP="00AD349B">
            <w:pPr>
              <w:rPr>
                <w:rFonts w:asciiTheme="minorEastAsia" w:hAnsiTheme="minorEastAsia"/>
                <w:color w:val="000000" w:themeColor="text1"/>
                <w:szCs w:val="21"/>
              </w:rPr>
            </w:pPr>
            <w:r w:rsidRPr="00670856">
              <w:rPr>
                <w:rFonts w:asciiTheme="minorEastAsia" w:hAnsiTheme="minorEastAsia" w:hint="eastAsia"/>
                <w:color w:val="000000" w:themeColor="text1"/>
                <w:szCs w:val="21"/>
              </w:rPr>
              <w:t>環境事業センター大規模修繕等</w:t>
            </w:r>
            <w:r>
              <w:rPr>
                <w:rFonts w:asciiTheme="minorEastAsia" w:hAnsiTheme="minorEastAsia" w:hint="eastAsia"/>
                <w:color w:val="000000" w:themeColor="text1"/>
                <w:szCs w:val="21"/>
              </w:rPr>
              <w:t>の手法</w:t>
            </w:r>
            <w:r w:rsidR="002F78EE">
              <w:rPr>
                <w:rFonts w:asciiTheme="minorEastAsia" w:hAnsiTheme="minorEastAsia" w:hint="eastAsia"/>
                <w:color w:val="000000" w:themeColor="text1"/>
                <w:szCs w:val="21"/>
              </w:rPr>
              <w:t>、計画</w:t>
            </w:r>
            <w:r>
              <w:rPr>
                <w:rFonts w:asciiTheme="minorEastAsia" w:hAnsiTheme="minorEastAsia" w:hint="eastAsia"/>
                <w:color w:val="000000" w:themeColor="text1"/>
                <w:szCs w:val="21"/>
              </w:rPr>
              <w:t>を検討</w:t>
            </w:r>
            <w:r w:rsidR="002F78EE">
              <w:rPr>
                <w:rFonts w:asciiTheme="minorEastAsia" w:hAnsiTheme="minorEastAsia" w:hint="eastAsia"/>
                <w:color w:val="000000" w:themeColor="text1"/>
                <w:szCs w:val="21"/>
              </w:rPr>
              <w:t>・</w:t>
            </w:r>
            <w:r>
              <w:rPr>
                <w:rFonts w:asciiTheme="minorEastAsia" w:hAnsiTheme="minorEastAsia" w:hint="eastAsia"/>
                <w:color w:val="000000" w:themeColor="text1"/>
                <w:szCs w:val="21"/>
              </w:rPr>
              <w:t>策定</w:t>
            </w:r>
          </w:p>
        </w:tc>
      </w:tr>
    </w:tbl>
    <w:p w14:paraId="1D5F43DA" w14:textId="77777777" w:rsidR="00342038" w:rsidRDefault="00342038" w:rsidP="001C0A14"/>
    <w:p w14:paraId="6ABAB931"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3187E17E" w14:textId="77777777" w:rsidTr="009966EC">
        <w:trPr>
          <w:trHeight w:val="513"/>
        </w:trPr>
        <w:tc>
          <w:tcPr>
            <w:tcW w:w="4181" w:type="dxa"/>
            <w:shd w:val="clear" w:color="auto" w:fill="DEEAF6" w:themeFill="accent1" w:themeFillTint="33"/>
            <w:vAlign w:val="center"/>
          </w:tcPr>
          <w:p w14:paraId="185F7315"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20CE9DC9" w14:textId="0B367F46"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0C9A5619" w14:textId="77777777" w:rsidTr="009966EC">
        <w:trPr>
          <w:trHeight w:val="1116"/>
        </w:trPr>
        <w:tc>
          <w:tcPr>
            <w:tcW w:w="8363" w:type="dxa"/>
            <w:gridSpan w:val="2"/>
          </w:tcPr>
          <w:p w14:paraId="44E25E76"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8ED568C" w14:textId="4DB81BCE" w:rsidR="00B229C7" w:rsidRDefault="00B229C7" w:rsidP="00670856">
            <w:pPr>
              <w:ind w:left="315" w:hangingChars="150" w:hanging="315"/>
              <w:rPr>
                <w:rFonts w:asciiTheme="minorEastAsia" w:hAnsiTheme="minorEastAsia"/>
                <w:szCs w:val="21"/>
              </w:rPr>
            </w:pPr>
            <w:r>
              <w:rPr>
                <w:rFonts w:asciiTheme="minorEastAsia" w:hAnsiTheme="minorEastAsia" w:hint="eastAsia"/>
                <w:szCs w:val="21"/>
              </w:rPr>
              <w:t xml:space="preserve">◇ </w:t>
            </w:r>
            <w:r w:rsidRPr="00B229C7">
              <w:rPr>
                <w:rFonts w:asciiTheme="minorEastAsia" w:hAnsiTheme="minorEastAsia" w:hint="eastAsia"/>
                <w:szCs w:val="21"/>
              </w:rPr>
              <w:t>大規模修繕等</w:t>
            </w:r>
            <w:r w:rsidR="002F78EE">
              <w:rPr>
                <w:rFonts w:asciiTheme="minorEastAsia" w:hAnsiTheme="minorEastAsia" w:hint="eastAsia"/>
                <w:szCs w:val="21"/>
              </w:rPr>
              <w:t>にかかる経費を節減し、効果的に行う</w:t>
            </w:r>
            <w:r>
              <w:rPr>
                <w:rFonts w:asciiTheme="minorEastAsia" w:hAnsiTheme="minorEastAsia" w:hint="eastAsia"/>
                <w:szCs w:val="21"/>
              </w:rPr>
              <w:t>ため、</w:t>
            </w:r>
            <w:r w:rsidR="00AD349B">
              <w:rPr>
                <w:rFonts w:asciiTheme="minorEastAsia" w:hAnsiTheme="minorEastAsia" w:hint="eastAsia"/>
                <w:szCs w:val="21"/>
              </w:rPr>
              <w:t>ＬＣＣ</w:t>
            </w:r>
            <w:r w:rsidRPr="00B229C7">
              <w:rPr>
                <w:rFonts w:asciiTheme="minorEastAsia" w:hAnsiTheme="minorEastAsia" w:hint="eastAsia"/>
                <w:szCs w:val="21"/>
              </w:rPr>
              <w:t>（</w:t>
            </w:r>
            <w:r w:rsidR="002F78EE">
              <w:rPr>
                <w:rFonts w:asciiTheme="minorEastAsia" w:hAnsiTheme="minorEastAsia" w:hint="eastAsia"/>
                <w:szCs w:val="21"/>
              </w:rPr>
              <w:t>ライフ・サイクル・コスト）の観点も踏まえ</w:t>
            </w:r>
            <w:r w:rsidRPr="00B229C7">
              <w:rPr>
                <w:rFonts w:asciiTheme="minorEastAsia" w:hAnsiTheme="minorEastAsia" w:hint="eastAsia"/>
                <w:szCs w:val="21"/>
              </w:rPr>
              <w:t>、戦略的な</w:t>
            </w:r>
            <w:r>
              <w:rPr>
                <w:rFonts w:asciiTheme="minorEastAsia" w:hAnsiTheme="minorEastAsia" w:hint="eastAsia"/>
                <w:szCs w:val="21"/>
              </w:rPr>
              <w:t>事業運営を行うための施設配置</w:t>
            </w:r>
            <w:r w:rsidR="002F78EE">
              <w:rPr>
                <w:rFonts w:asciiTheme="minorEastAsia" w:hAnsiTheme="minorEastAsia" w:hint="eastAsia"/>
                <w:szCs w:val="21"/>
              </w:rPr>
              <w:t>の再編</w:t>
            </w:r>
            <w:r>
              <w:rPr>
                <w:rFonts w:asciiTheme="minorEastAsia" w:hAnsiTheme="minorEastAsia" w:hint="eastAsia"/>
                <w:szCs w:val="21"/>
              </w:rPr>
              <w:t>を検討した。</w:t>
            </w:r>
          </w:p>
          <w:p w14:paraId="3B4EBDD8" w14:textId="62F5B868" w:rsidR="00342038" w:rsidRPr="00325314" w:rsidRDefault="00B229C7" w:rsidP="00670856">
            <w:pPr>
              <w:ind w:left="315" w:hangingChars="150" w:hanging="315"/>
              <w:rPr>
                <w:rFonts w:asciiTheme="minorEastAsia" w:hAnsiTheme="minorEastAsia"/>
                <w:szCs w:val="21"/>
              </w:rPr>
            </w:pPr>
            <w:r w:rsidRPr="00B229C7">
              <w:rPr>
                <w:rFonts w:asciiTheme="minorEastAsia" w:hAnsiTheme="minorEastAsia" w:hint="eastAsia"/>
                <w:szCs w:val="21"/>
              </w:rPr>
              <w:t xml:space="preserve">◇ </w:t>
            </w:r>
            <w:r>
              <w:rPr>
                <w:rFonts w:asciiTheme="minorEastAsia" w:hAnsiTheme="minorEastAsia" w:hint="eastAsia"/>
                <w:szCs w:val="21"/>
              </w:rPr>
              <w:t>設備面で</w:t>
            </w:r>
            <w:r w:rsidRPr="00B229C7">
              <w:rPr>
                <w:rFonts w:asciiTheme="minorEastAsia" w:hAnsiTheme="minorEastAsia" w:hint="eastAsia"/>
                <w:szCs w:val="21"/>
              </w:rPr>
              <w:t>老朽化が著し</w:t>
            </w:r>
            <w:r>
              <w:rPr>
                <w:rFonts w:asciiTheme="minorEastAsia" w:hAnsiTheme="minorEastAsia" w:hint="eastAsia"/>
                <w:szCs w:val="21"/>
              </w:rPr>
              <w:t>い給油設備について</w:t>
            </w:r>
            <w:r w:rsidRPr="00B229C7">
              <w:rPr>
                <w:rFonts w:asciiTheme="minorEastAsia" w:hAnsiTheme="minorEastAsia" w:hint="eastAsia"/>
                <w:szCs w:val="21"/>
              </w:rPr>
              <w:t>、</w:t>
            </w:r>
            <w:r>
              <w:rPr>
                <w:rFonts w:asciiTheme="minorEastAsia" w:hAnsiTheme="minorEastAsia" w:hint="eastAsia"/>
                <w:szCs w:val="21"/>
              </w:rPr>
              <w:t>更新の必要性</w:t>
            </w:r>
            <w:r w:rsidR="002F78EE">
              <w:rPr>
                <w:rFonts w:asciiTheme="minorEastAsia" w:hAnsiTheme="minorEastAsia" w:hint="eastAsia"/>
                <w:szCs w:val="21"/>
              </w:rPr>
              <w:t>を検討し、</w:t>
            </w:r>
            <w:r>
              <w:rPr>
                <w:rFonts w:asciiTheme="minorEastAsia" w:hAnsiTheme="minorEastAsia" w:hint="eastAsia"/>
                <w:szCs w:val="21"/>
              </w:rPr>
              <w:t>優先順位</w:t>
            </w:r>
            <w:r w:rsidR="002F78EE">
              <w:rPr>
                <w:rFonts w:asciiTheme="minorEastAsia" w:hAnsiTheme="minorEastAsia" w:hint="eastAsia"/>
                <w:szCs w:val="21"/>
              </w:rPr>
              <w:t>を設定</w:t>
            </w:r>
            <w:r>
              <w:rPr>
                <w:rFonts w:asciiTheme="minorEastAsia" w:hAnsiTheme="minorEastAsia" w:hint="eastAsia"/>
                <w:szCs w:val="21"/>
              </w:rPr>
              <w:t>した。</w:t>
            </w:r>
          </w:p>
          <w:p w14:paraId="56D5CD4D" w14:textId="3F9E06E9" w:rsidR="00342038"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7F402E41" w14:textId="4B755707" w:rsidR="00D0699E" w:rsidRDefault="00D0699E" w:rsidP="00D0699E">
            <w:pPr>
              <w:ind w:left="315" w:hangingChars="150" w:hanging="315"/>
              <w:rPr>
                <w:rFonts w:asciiTheme="minorEastAsia" w:hAnsiTheme="minorEastAsia"/>
                <w:szCs w:val="21"/>
              </w:rPr>
            </w:pPr>
            <w:r>
              <w:rPr>
                <w:rFonts w:asciiTheme="minorEastAsia" w:hAnsiTheme="minorEastAsia" w:hint="eastAsia"/>
                <w:szCs w:val="21"/>
              </w:rPr>
              <w:t>◇ 令和３</w:t>
            </w:r>
            <w:r w:rsidRPr="00F47A30">
              <w:rPr>
                <w:rFonts w:asciiTheme="minorEastAsia" w:hAnsiTheme="minorEastAsia" w:hint="eastAsia"/>
                <w:szCs w:val="21"/>
              </w:rPr>
              <w:t>年３月31日をもって北部環境事業センターを廃止した。</w:t>
            </w:r>
          </w:p>
          <w:p w14:paraId="6331E7E6" w14:textId="7842F5EE" w:rsidR="00342038" w:rsidRDefault="00342038" w:rsidP="00D0699E">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 xml:space="preserve">◇ </w:t>
            </w:r>
            <w:r w:rsidR="00B229C7">
              <w:rPr>
                <w:rFonts w:asciiTheme="minorEastAsia" w:hAnsiTheme="minorEastAsia" w:hint="eastAsia"/>
                <w:szCs w:val="21"/>
              </w:rPr>
              <w:t>施設の竣工年度が最も古</w:t>
            </w:r>
            <w:r w:rsidR="00D0699E">
              <w:rPr>
                <w:rFonts w:asciiTheme="minorEastAsia" w:hAnsiTheme="minorEastAsia" w:hint="eastAsia"/>
                <w:szCs w:val="21"/>
              </w:rPr>
              <w:t>い</w:t>
            </w:r>
            <w:r w:rsidR="00B229C7">
              <w:rPr>
                <w:rFonts w:asciiTheme="minorEastAsia" w:hAnsiTheme="minorEastAsia" w:hint="eastAsia"/>
                <w:szCs w:val="21"/>
              </w:rPr>
              <w:t>南部環境事業センター</w:t>
            </w:r>
            <w:r w:rsidR="00D0699E">
              <w:rPr>
                <w:rFonts w:asciiTheme="minorEastAsia" w:hAnsiTheme="minorEastAsia" w:hint="eastAsia"/>
                <w:szCs w:val="21"/>
              </w:rPr>
              <w:t>について、付帯施設を含む</w:t>
            </w:r>
            <w:r w:rsidR="002F78EE">
              <w:rPr>
                <w:rFonts w:asciiTheme="minorEastAsia" w:hAnsiTheme="minorEastAsia" w:hint="eastAsia"/>
                <w:color w:val="000000" w:themeColor="text1"/>
                <w:szCs w:val="21"/>
              </w:rPr>
              <w:t>大規模修繕</w:t>
            </w:r>
            <w:r w:rsidR="00670856">
              <w:rPr>
                <w:rFonts w:asciiTheme="minorEastAsia" w:hAnsiTheme="minorEastAsia" w:hint="eastAsia"/>
                <w:color w:val="000000" w:themeColor="text1"/>
                <w:szCs w:val="21"/>
              </w:rPr>
              <w:t>方法の検討を進めた。</w:t>
            </w:r>
          </w:p>
        </w:tc>
      </w:tr>
    </w:tbl>
    <w:p w14:paraId="6097E578" w14:textId="77777777" w:rsidR="00342038" w:rsidRPr="00377B6D" w:rsidRDefault="00342038" w:rsidP="001C0A14"/>
    <w:p w14:paraId="623769AC"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112CCFB9" w14:textId="77777777" w:rsidTr="009966EC">
        <w:tc>
          <w:tcPr>
            <w:tcW w:w="8363" w:type="dxa"/>
          </w:tcPr>
          <w:p w14:paraId="04F09E48" w14:textId="7417272D" w:rsidR="00D0699E" w:rsidRDefault="00D0699E" w:rsidP="00D0699E">
            <w:pPr>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 南部環境事業セン</w:t>
            </w:r>
            <w:r w:rsidR="003A2CF5">
              <w:rPr>
                <w:rFonts w:asciiTheme="minorEastAsia" w:hAnsiTheme="minorEastAsia" w:hint="eastAsia"/>
                <w:color w:val="000000" w:themeColor="text1"/>
                <w:szCs w:val="21"/>
              </w:rPr>
              <w:t>ターの大規模修繕方法を具体化する</w:t>
            </w:r>
            <w:r>
              <w:rPr>
                <w:rFonts w:asciiTheme="minorEastAsia" w:hAnsiTheme="minorEastAsia" w:hint="eastAsia"/>
                <w:color w:val="000000" w:themeColor="text1"/>
                <w:szCs w:val="21"/>
              </w:rPr>
              <w:t>。</w:t>
            </w:r>
          </w:p>
          <w:p w14:paraId="05D8F6A3" w14:textId="15D9FBAE" w:rsidR="00D0699E" w:rsidRDefault="00D0699E" w:rsidP="00D0699E">
            <w:pPr>
              <w:ind w:left="315" w:hangingChars="150" w:hanging="315"/>
              <w:rPr>
                <w:rFonts w:asciiTheme="minorEastAsia" w:hAnsiTheme="minorEastAsia"/>
                <w:color w:val="000000" w:themeColor="text1"/>
                <w:szCs w:val="21"/>
              </w:rPr>
            </w:pPr>
            <w:r w:rsidRPr="009F0EDB">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C0516D">
              <w:rPr>
                <w:rFonts w:asciiTheme="minorEastAsia" w:hAnsiTheme="minorEastAsia" w:hint="eastAsia"/>
                <w:color w:val="000000" w:themeColor="text1"/>
                <w:szCs w:val="21"/>
              </w:rPr>
              <w:t>環境事業センターの統廃合により不要となった</w:t>
            </w:r>
            <w:r w:rsidR="002F78EE">
              <w:rPr>
                <w:rFonts w:asciiTheme="minorEastAsia" w:hAnsiTheme="minorEastAsia" w:hint="eastAsia"/>
                <w:color w:val="000000" w:themeColor="text1"/>
                <w:szCs w:val="21"/>
              </w:rPr>
              <w:t>土地、</w:t>
            </w:r>
            <w:r w:rsidRPr="00C0516D">
              <w:rPr>
                <w:rFonts w:asciiTheme="minorEastAsia" w:hAnsiTheme="minorEastAsia" w:hint="eastAsia"/>
                <w:color w:val="000000" w:themeColor="text1"/>
                <w:szCs w:val="21"/>
              </w:rPr>
              <w:t>施設を売却処</w:t>
            </w:r>
            <w:r>
              <w:rPr>
                <w:rFonts w:asciiTheme="minorEastAsia" w:hAnsiTheme="minorEastAsia" w:hint="eastAsia"/>
                <w:color w:val="000000" w:themeColor="text1"/>
                <w:szCs w:val="21"/>
              </w:rPr>
              <w:t>分や貸付することで、大規模改修等</w:t>
            </w:r>
            <w:r w:rsidR="003A2CF5">
              <w:rPr>
                <w:rFonts w:asciiTheme="minorEastAsia" w:hAnsiTheme="minorEastAsia" w:hint="eastAsia"/>
                <w:color w:val="000000" w:themeColor="text1"/>
                <w:szCs w:val="21"/>
              </w:rPr>
              <w:t>の財源に充当する</w:t>
            </w:r>
            <w:r w:rsidRPr="00C0516D">
              <w:rPr>
                <w:rFonts w:asciiTheme="minorEastAsia" w:hAnsiTheme="minorEastAsia" w:hint="eastAsia"/>
                <w:color w:val="000000" w:themeColor="text1"/>
                <w:szCs w:val="21"/>
              </w:rPr>
              <w:t>。</w:t>
            </w:r>
          </w:p>
          <w:p w14:paraId="02DDC720" w14:textId="72A01A5A" w:rsidR="00342038" w:rsidRPr="00236961" w:rsidRDefault="00D0699E" w:rsidP="00CA4475">
            <w:pPr>
              <w:ind w:left="315" w:hangingChars="150" w:hanging="315"/>
              <w:rPr>
                <w:rFonts w:asciiTheme="minorEastAsia" w:hAnsiTheme="minorEastAsia"/>
                <w:color w:val="000000" w:themeColor="text1"/>
                <w:sz w:val="20"/>
                <w:szCs w:val="20"/>
              </w:rPr>
            </w:pPr>
            <w:r w:rsidRPr="00D0699E">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D0699E">
              <w:rPr>
                <w:rFonts w:asciiTheme="minorEastAsia" w:hAnsiTheme="minorEastAsia" w:hint="eastAsia"/>
                <w:color w:val="000000" w:themeColor="text1"/>
                <w:szCs w:val="21"/>
              </w:rPr>
              <w:t>環境事業センターの統廃合</w:t>
            </w:r>
            <w:r>
              <w:rPr>
                <w:rFonts w:asciiTheme="minorEastAsia" w:hAnsiTheme="minorEastAsia" w:hint="eastAsia"/>
                <w:color w:val="000000" w:themeColor="text1"/>
                <w:szCs w:val="21"/>
              </w:rPr>
              <w:t>を踏まえつつ、全体的な大規模改修計画を検討、策定する。</w:t>
            </w:r>
          </w:p>
        </w:tc>
      </w:tr>
    </w:tbl>
    <w:p w14:paraId="7F29AF6B" w14:textId="77777777" w:rsidR="00342038" w:rsidRDefault="00342038" w:rsidP="00D0699E">
      <w:pPr>
        <w:spacing w:line="160" w:lineRule="exact"/>
        <w:rPr>
          <w:sz w:val="18"/>
        </w:rPr>
      </w:pPr>
    </w:p>
    <w:p w14:paraId="7D3B8A16" w14:textId="750E4ABF"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713ADFDD" w14:textId="7843D674" w:rsidR="009F162A" w:rsidRPr="00275D57" w:rsidRDefault="009F162A" w:rsidP="009F162A">
      <w:pPr>
        <w:rPr>
          <w:rFonts w:asciiTheme="majorEastAsia" w:eastAsiaTheme="majorEastAsia" w:hAnsiTheme="majorEastAsia"/>
          <w:b/>
          <w:u w:val="single"/>
        </w:rPr>
      </w:pPr>
      <w:r w:rsidRPr="00294A26">
        <w:rPr>
          <w:sz w:val="18"/>
        </w:rPr>
        <w:br w:type="page"/>
      </w:r>
      <w:r w:rsidRPr="00275D57">
        <w:rPr>
          <w:rFonts w:asciiTheme="majorEastAsia" w:eastAsiaTheme="majorEastAsia" w:hAnsiTheme="majorEastAsia" w:hint="eastAsia"/>
          <w:b/>
          <w:u w:val="single"/>
        </w:rPr>
        <w:t>１　経費の削減</w:t>
      </w:r>
    </w:p>
    <w:p w14:paraId="7AAB247B" w14:textId="7C32D4B7" w:rsidR="009F162A" w:rsidRPr="00275D57" w:rsidRDefault="00A60CCE" w:rsidP="009F162A">
      <w:pPr>
        <w:rPr>
          <w:rFonts w:asciiTheme="majorEastAsia" w:eastAsiaTheme="majorEastAsia" w:hAnsiTheme="majorEastAsia"/>
          <w:b/>
        </w:rPr>
      </w:pPr>
      <w:r>
        <w:rPr>
          <w:rFonts w:asciiTheme="majorEastAsia" w:eastAsiaTheme="majorEastAsia" w:hAnsiTheme="majorEastAsia" w:hint="eastAsia"/>
          <w:b/>
        </w:rPr>
        <w:t>（３</w:t>
      </w:r>
      <w:r w:rsidR="009F162A" w:rsidRPr="00275D57">
        <w:rPr>
          <w:rFonts w:asciiTheme="majorEastAsia" w:eastAsiaTheme="majorEastAsia" w:hAnsiTheme="majorEastAsia" w:hint="eastAsia"/>
          <w:b/>
        </w:rPr>
        <w:t>）</w:t>
      </w:r>
      <w:r w:rsidRPr="00A60CCE">
        <w:rPr>
          <w:rFonts w:asciiTheme="majorEastAsia" w:eastAsiaTheme="majorEastAsia" w:hAnsiTheme="majorEastAsia" w:hint="eastAsia"/>
          <w:b/>
        </w:rPr>
        <w:t>効率的な業務運営</w:t>
      </w:r>
    </w:p>
    <w:tbl>
      <w:tblPr>
        <w:tblStyle w:val="a3"/>
        <w:tblW w:w="0" w:type="auto"/>
        <w:tblInd w:w="137" w:type="dxa"/>
        <w:tblLook w:val="04A0" w:firstRow="1" w:lastRow="0" w:firstColumn="1" w:lastColumn="0" w:noHBand="0" w:noVBand="1"/>
      </w:tblPr>
      <w:tblGrid>
        <w:gridCol w:w="1701"/>
        <w:gridCol w:w="6656"/>
      </w:tblGrid>
      <w:tr w:rsidR="009F162A" w14:paraId="55EB5CEA" w14:textId="77777777" w:rsidTr="00B50E2E">
        <w:trPr>
          <w:trHeight w:val="850"/>
        </w:trPr>
        <w:tc>
          <w:tcPr>
            <w:tcW w:w="1701" w:type="dxa"/>
            <w:shd w:val="clear" w:color="auto" w:fill="DEEAF6" w:themeFill="accent1" w:themeFillTint="33"/>
            <w:vAlign w:val="center"/>
          </w:tcPr>
          <w:p w14:paraId="12A384FD" w14:textId="77777777" w:rsidR="009F162A" w:rsidRDefault="009F162A" w:rsidP="00B50E2E">
            <w:pPr>
              <w:jc w:val="center"/>
            </w:pPr>
            <w:r>
              <w:rPr>
                <w:rFonts w:hint="eastAsia"/>
              </w:rPr>
              <w:t>シート№５</w:t>
            </w:r>
          </w:p>
        </w:tc>
        <w:tc>
          <w:tcPr>
            <w:tcW w:w="6656" w:type="dxa"/>
            <w:vAlign w:val="center"/>
          </w:tcPr>
          <w:p w14:paraId="26318C98" w14:textId="1FB461D3" w:rsidR="009F162A" w:rsidRDefault="00A60CCE" w:rsidP="004F0167">
            <w:r w:rsidRPr="00A60CCE">
              <w:rPr>
                <w:rFonts w:hint="eastAsia"/>
              </w:rPr>
              <w:t>作業遅延の解消に向けた取組の実施</w:t>
            </w:r>
          </w:p>
        </w:tc>
      </w:tr>
    </w:tbl>
    <w:p w14:paraId="733AE245" w14:textId="77777777" w:rsidR="00342038" w:rsidRDefault="00342038" w:rsidP="00342038">
      <w:pPr>
        <w:spacing w:line="240" w:lineRule="exact"/>
      </w:pPr>
    </w:p>
    <w:p w14:paraId="35076D13"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181"/>
        <w:gridCol w:w="4182"/>
      </w:tblGrid>
      <w:tr w:rsidR="00342038" w14:paraId="7D4438A1" w14:textId="77777777" w:rsidTr="009966EC">
        <w:tc>
          <w:tcPr>
            <w:tcW w:w="4181" w:type="dxa"/>
            <w:shd w:val="clear" w:color="auto" w:fill="DEEAF6" w:themeFill="accent1" w:themeFillTint="33"/>
          </w:tcPr>
          <w:p w14:paraId="78F03D0D" w14:textId="77777777" w:rsidR="00342038" w:rsidRDefault="00342038" w:rsidP="009966EC">
            <w:pPr>
              <w:jc w:val="center"/>
            </w:pPr>
            <w:r>
              <w:rPr>
                <w:rFonts w:hint="eastAsia"/>
              </w:rPr>
              <w:t>目標</w:t>
            </w:r>
          </w:p>
        </w:tc>
        <w:tc>
          <w:tcPr>
            <w:tcW w:w="4182" w:type="dxa"/>
            <w:shd w:val="clear" w:color="auto" w:fill="DEEAF6" w:themeFill="accent1" w:themeFillTint="33"/>
          </w:tcPr>
          <w:p w14:paraId="3363230B" w14:textId="77777777" w:rsidR="00342038" w:rsidRDefault="00342038" w:rsidP="009966EC">
            <w:pPr>
              <w:jc w:val="center"/>
            </w:pPr>
            <w:r>
              <w:rPr>
                <w:rFonts w:hint="eastAsia"/>
              </w:rPr>
              <w:t>スケジュール</w:t>
            </w:r>
          </w:p>
        </w:tc>
      </w:tr>
      <w:tr w:rsidR="00342038" w14:paraId="1CE8C264" w14:textId="77777777" w:rsidTr="009966EC">
        <w:tc>
          <w:tcPr>
            <w:tcW w:w="4181" w:type="dxa"/>
          </w:tcPr>
          <w:p w14:paraId="3D3D7E50" w14:textId="22F8337F" w:rsidR="00342038" w:rsidRPr="00C70AB1" w:rsidRDefault="00D0699E" w:rsidP="009966EC">
            <w:pPr>
              <w:rPr>
                <w:rFonts w:asciiTheme="minorEastAsia" w:hAnsiTheme="minorEastAsia"/>
                <w:szCs w:val="21"/>
              </w:rPr>
            </w:pPr>
            <w:r w:rsidRPr="00D0699E">
              <w:rPr>
                <w:rFonts w:asciiTheme="minorEastAsia" w:hAnsiTheme="minorEastAsia" w:hint="eastAsia"/>
                <w:szCs w:val="21"/>
              </w:rPr>
              <w:t>小型車（２トン車）が、勤務時間を超えて帰庫する全車両に対する割合を削減する。</w:t>
            </w:r>
          </w:p>
        </w:tc>
        <w:tc>
          <w:tcPr>
            <w:tcW w:w="4182" w:type="dxa"/>
          </w:tcPr>
          <w:p w14:paraId="07A5BAA6" w14:textId="541B5038" w:rsidR="00D0699E" w:rsidRDefault="00D0699E" w:rsidP="00D0699E">
            <w:pPr>
              <w:rPr>
                <w:rFonts w:asciiTheme="minorEastAsia" w:hAnsiTheme="minorEastAsia"/>
                <w:color w:val="000000" w:themeColor="text1"/>
                <w:szCs w:val="21"/>
              </w:rPr>
            </w:pPr>
            <w:r>
              <w:rPr>
                <w:rFonts w:asciiTheme="minorEastAsia" w:hAnsiTheme="minorEastAsia" w:hint="eastAsia"/>
                <w:color w:val="000000" w:themeColor="text1"/>
                <w:szCs w:val="21"/>
              </w:rPr>
              <w:t>令和元年度比で次のとおり削減する。</w:t>
            </w:r>
          </w:p>
          <w:p w14:paraId="73C5F817" w14:textId="1C9C5A60" w:rsidR="00D0699E" w:rsidRDefault="00D0699E" w:rsidP="00D0699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令和２</w:t>
            </w:r>
            <w:r w:rsidRPr="00D0699E">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D0699E">
              <w:rPr>
                <w:rFonts w:asciiTheme="minorEastAsia" w:hAnsiTheme="minorEastAsia" w:hint="eastAsia"/>
                <w:color w:val="000000" w:themeColor="text1"/>
                <w:szCs w:val="21"/>
              </w:rPr>
              <w:t>▲</w:t>
            </w:r>
            <w:r>
              <w:rPr>
                <w:rFonts w:asciiTheme="minorEastAsia" w:hAnsiTheme="minorEastAsia" w:hint="eastAsia"/>
                <w:color w:val="000000" w:themeColor="text1"/>
                <w:szCs w:val="21"/>
              </w:rPr>
              <w:t>５</w:t>
            </w:r>
            <w:r w:rsidRPr="00D0699E">
              <w:rPr>
                <w:rFonts w:asciiTheme="minorEastAsia" w:hAnsiTheme="minorEastAsia" w:hint="eastAsia"/>
                <w:color w:val="000000" w:themeColor="text1"/>
                <w:szCs w:val="21"/>
              </w:rPr>
              <w:t>％</w:t>
            </w:r>
          </w:p>
          <w:p w14:paraId="386C0798" w14:textId="5F2FD9F3" w:rsidR="00D0699E" w:rsidRPr="00D0699E" w:rsidRDefault="00D0699E" w:rsidP="00D0699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令和３</w:t>
            </w:r>
            <w:r w:rsidRPr="00D0699E">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D0699E">
              <w:rPr>
                <w:rFonts w:asciiTheme="minorEastAsia" w:hAnsiTheme="minorEastAsia" w:hint="eastAsia"/>
                <w:color w:val="000000" w:themeColor="text1"/>
                <w:szCs w:val="21"/>
              </w:rPr>
              <w:t>▲</w:t>
            </w:r>
            <w:r>
              <w:rPr>
                <w:rFonts w:asciiTheme="minorEastAsia" w:hAnsiTheme="minorEastAsia" w:hint="eastAsia"/>
                <w:color w:val="000000" w:themeColor="text1"/>
                <w:szCs w:val="21"/>
              </w:rPr>
              <w:t>7.5</w:t>
            </w:r>
            <w:r w:rsidRPr="00D0699E">
              <w:rPr>
                <w:rFonts w:asciiTheme="minorEastAsia" w:hAnsiTheme="minorEastAsia" w:hint="eastAsia"/>
                <w:color w:val="000000" w:themeColor="text1"/>
                <w:szCs w:val="21"/>
              </w:rPr>
              <w:t>％</w:t>
            </w:r>
          </w:p>
          <w:p w14:paraId="7B23866B" w14:textId="7174E435" w:rsidR="00342038" w:rsidRPr="00C70AB1" w:rsidRDefault="00D0699E" w:rsidP="00D0699E">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令和４</w:t>
            </w:r>
            <w:r w:rsidRPr="00D0699E">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D0699E">
              <w:rPr>
                <w:rFonts w:asciiTheme="minorEastAsia" w:hAnsiTheme="minorEastAsia" w:hint="eastAsia"/>
                <w:color w:val="000000" w:themeColor="text1"/>
                <w:szCs w:val="21"/>
              </w:rPr>
              <w:t>▲</w:t>
            </w:r>
            <w:r>
              <w:rPr>
                <w:rFonts w:asciiTheme="minorEastAsia" w:hAnsiTheme="minorEastAsia" w:hint="eastAsia"/>
                <w:color w:val="000000" w:themeColor="text1"/>
                <w:szCs w:val="21"/>
              </w:rPr>
              <w:t>10</w:t>
            </w:r>
            <w:r w:rsidRPr="00D0699E">
              <w:rPr>
                <w:rFonts w:asciiTheme="minorEastAsia" w:hAnsiTheme="minorEastAsia" w:hint="eastAsia"/>
                <w:color w:val="000000" w:themeColor="text1"/>
                <w:szCs w:val="21"/>
              </w:rPr>
              <w:t>％</w:t>
            </w:r>
          </w:p>
        </w:tc>
      </w:tr>
    </w:tbl>
    <w:p w14:paraId="28763233" w14:textId="77777777" w:rsidR="00342038" w:rsidRDefault="00342038" w:rsidP="00342038"/>
    <w:p w14:paraId="59708706"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0ABC8B35" w14:textId="77777777" w:rsidTr="009966EC">
        <w:trPr>
          <w:trHeight w:val="513"/>
        </w:trPr>
        <w:tc>
          <w:tcPr>
            <w:tcW w:w="4181" w:type="dxa"/>
            <w:shd w:val="clear" w:color="auto" w:fill="DEEAF6" w:themeFill="accent1" w:themeFillTint="33"/>
            <w:vAlign w:val="center"/>
          </w:tcPr>
          <w:p w14:paraId="4CF8C95F"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7F521354" w14:textId="58C4A3D3"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30542EA9" w14:textId="77777777" w:rsidTr="009966EC">
        <w:trPr>
          <w:trHeight w:val="1116"/>
        </w:trPr>
        <w:tc>
          <w:tcPr>
            <w:tcW w:w="8363" w:type="dxa"/>
            <w:gridSpan w:val="2"/>
          </w:tcPr>
          <w:p w14:paraId="7E35364F"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2EB4ACAC" w14:textId="44F4CBAA" w:rsidR="00D0699E" w:rsidRPr="00D0699E" w:rsidRDefault="00342038" w:rsidP="00D0699E">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3A2CF5">
              <w:rPr>
                <w:rFonts w:asciiTheme="minorEastAsia" w:hAnsiTheme="minorEastAsia" w:hint="eastAsia"/>
                <w:szCs w:val="21"/>
              </w:rPr>
              <w:t>更新車両の大型化により、</w:t>
            </w:r>
            <w:r w:rsidR="00D0699E" w:rsidRPr="00D0699E">
              <w:rPr>
                <w:rFonts w:asciiTheme="minorEastAsia" w:hAnsiTheme="minorEastAsia" w:hint="eastAsia"/>
                <w:szCs w:val="21"/>
              </w:rPr>
              <w:t>作業の効率化を</w:t>
            </w:r>
            <w:r w:rsidR="00D0699E">
              <w:rPr>
                <w:rFonts w:asciiTheme="minorEastAsia" w:hAnsiTheme="minorEastAsia" w:hint="eastAsia"/>
                <w:szCs w:val="21"/>
              </w:rPr>
              <w:t>図った</w:t>
            </w:r>
            <w:r w:rsidR="00D0699E" w:rsidRPr="00D0699E">
              <w:rPr>
                <w:rFonts w:asciiTheme="minorEastAsia" w:hAnsiTheme="minorEastAsia" w:hint="eastAsia"/>
                <w:szCs w:val="21"/>
              </w:rPr>
              <w:t>。</w:t>
            </w:r>
          </w:p>
          <w:p w14:paraId="5A716E88" w14:textId="60502A39" w:rsidR="00342038" w:rsidRPr="00325314" w:rsidRDefault="00D0699E" w:rsidP="00D0699E">
            <w:pPr>
              <w:ind w:left="315" w:hangingChars="150" w:hanging="315"/>
              <w:rPr>
                <w:rFonts w:asciiTheme="minorEastAsia" w:hAnsiTheme="minorEastAsia"/>
                <w:szCs w:val="21"/>
              </w:rPr>
            </w:pPr>
            <w:r w:rsidRPr="00D0699E">
              <w:rPr>
                <w:rFonts w:asciiTheme="minorEastAsia" w:hAnsiTheme="minorEastAsia" w:hint="eastAsia"/>
                <w:szCs w:val="21"/>
              </w:rPr>
              <w:t>◇ 一部の環境事業センターにおいて、</w:t>
            </w:r>
            <w:r>
              <w:rPr>
                <w:rFonts w:asciiTheme="minorEastAsia" w:hAnsiTheme="minorEastAsia" w:hint="eastAsia"/>
                <w:szCs w:val="21"/>
              </w:rPr>
              <w:t>大幅な作業計画（収集コース等）の</w:t>
            </w:r>
            <w:r w:rsidRPr="00D0699E">
              <w:rPr>
                <w:rFonts w:asciiTheme="minorEastAsia" w:hAnsiTheme="minorEastAsia" w:hint="eastAsia"/>
                <w:szCs w:val="21"/>
              </w:rPr>
              <w:t>見直しを図った。</w:t>
            </w:r>
          </w:p>
          <w:p w14:paraId="4CAA3EBB"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2A7892BD" w14:textId="71BE2C06" w:rsidR="001C0A14" w:rsidRDefault="00342038" w:rsidP="001C0A14">
            <w:pPr>
              <w:ind w:left="315" w:hangingChars="150" w:hanging="315"/>
              <w:rPr>
                <w:rFonts w:asciiTheme="minorEastAsia" w:hAnsiTheme="minorEastAsia"/>
                <w:szCs w:val="21"/>
              </w:rPr>
            </w:pPr>
            <w:r w:rsidRPr="00C70AB1">
              <w:rPr>
                <w:rFonts w:asciiTheme="minorEastAsia" w:hAnsiTheme="minorEastAsia" w:hint="eastAsia"/>
                <w:szCs w:val="21"/>
              </w:rPr>
              <w:t xml:space="preserve">◇ </w:t>
            </w:r>
            <w:r w:rsidR="00AD349B">
              <w:rPr>
                <w:rFonts w:asciiTheme="minorEastAsia" w:hAnsiTheme="minorEastAsia" w:hint="eastAsia"/>
                <w:szCs w:val="21"/>
              </w:rPr>
              <w:t>勤務時間を超えて帰庫する小型車（２トン車）の割合を</w:t>
            </w:r>
            <w:r w:rsidR="001C0A14" w:rsidRPr="001C0A14">
              <w:rPr>
                <w:rFonts w:asciiTheme="minorEastAsia" w:hAnsiTheme="minorEastAsia" w:hint="eastAsia"/>
                <w:szCs w:val="21"/>
              </w:rPr>
              <w:t>削減</w:t>
            </w:r>
            <w:r w:rsidR="00AD349B">
              <w:rPr>
                <w:rFonts w:asciiTheme="minorEastAsia" w:hAnsiTheme="minorEastAsia" w:hint="eastAsia"/>
                <w:szCs w:val="21"/>
              </w:rPr>
              <w:t>し</w:t>
            </w:r>
            <w:r w:rsidR="001C0A14" w:rsidRPr="001C0A14">
              <w:rPr>
                <w:rFonts w:asciiTheme="minorEastAsia" w:hAnsiTheme="minorEastAsia" w:hint="eastAsia"/>
                <w:szCs w:val="21"/>
              </w:rPr>
              <w:t>た。</w:t>
            </w:r>
          </w:p>
          <w:p w14:paraId="3A357848" w14:textId="49ACCB6F" w:rsidR="00342038" w:rsidRDefault="001C0A14" w:rsidP="001C0A14">
            <w:pPr>
              <w:ind w:left="315" w:hangingChars="150" w:hanging="315"/>
              <w:rPr>
                <w:rFonts w:asciiTheme="minorEastAsia" w:hAnsiTheme="minorEastAsia"/>
                <w:b/>
                <w:color w:val="000000" w:themeColor="text1"/>
                <w:szCs w:val="21"/>
              </w:rPr>
            </w:pPr>
            <w:r>
              <w:rPr>
                <w:rFonts w:asciiTheme="minorEastAsia" w:hAnsiTheme="minorEastAsia" w:hint="eastAsia"/>
                <w:szCs w:val="21"/>
              </w:rPr>
              <w:t xml:space="preserve">　 　令和２年度　</w:t>
            </w:r>
            <w:r w:rsidRPr="00167D21">
              <w:rPr>
                <w:rFonts w:asciiTheme="minorEastAsia" w:hAnsiTheme="minorEastAsia" w:hint="eastAsia"/>
                <w:color w:val="000000" w:themeColor="text1"/>
                <w:szCs w:val="21"/>
              </w:rPr>
              <w:t>▲8</w:t>
            </w:r>
            <w:r w:rsidR="00167D21" w:rsidRPr="00167D21">
              <w:rPr>
                <w:rFonts w:asciiTheme="minorEastAsia" w:hAnsiTheme="minorEastAsia"/>
                <w:color w:val="000000" w:themeColor="text1"/>
                <w:szCs w:val="21"/>
              </w:rPr>
              <w:t>.5</w:t>
            </w:r>
            <w:r w:rsidRPr="00167D21">
              <w:rPr>
                <w:rFonts w:asciiTheme="minorEastAsia" w:hAnsiTheme="minorEastAsia" w:hint="eastAsia"/>
                <w:color w:val="000000" w:themeColor="text1"/>
                <w:szCs w:val="21"/>
              </w:rPr>
              <w:t>％（</w:t>
            </w:r>
            <w:r>
              <w:rPr>
                <w:rFonts w:asciiTheme="minorEastAsia" w:hAnsiTheme="minorEastAsia" w:hint="eastAsia"/>
                <w:szCs w:val="21"/>
              </w:rPr>
              <w:t>令和元年度比）</w:t>
            </w:r>
          </w:p>
        </w:tc>
      </w:tr>
    </w:tbl>
    <w:p w14:paraId="288ECE55" w14:textId="77777777" w:rsidR="00342038" w:rsidRPr="00377B6D" w:rsidRDefault="00342038" w:rsidP="00342038"/>
    <w:p w14:paraId="098E4A8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44C72333" w14:textId="77777777" w:rsidTr="009966EC">
        <w:tc>
          <w:tcPr>
            <w:tcW w:w="8363" w:type="dxa"/>
          </w:tcPr>
          <w:p w14:paraId="740BDBA3" w14:textId="2F9AD46A" w:rsidR="001C0A14" w:rsidRPr="001C0A14" w:rsidRDefault="00342038" w:rsidP="001C0A14">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1C0A14">
              <w:rPr>
                <w:rFonts w:asciiTheme="minorEastAsia" w:hAnsiTheme="minorEastAsia" w:hint="eastAsia"/>
                <w:color w:val="000000" w:themeColor="text1"/>
                <w:szCs w:val="21"/>
              </w:rPr>
              <w:t>引き続き、運行管理システムを活用しながら、収集コースの</w:t>
            </w:r>
            <w:r w:rsidR="001C0A14" w:rsidRPr="001C0A14">
              <w:rPr>
                <w:rFonts w:asciiTheme="minorEastAsia" w:hAnsiTheme="minorEastAsia" w:hint="eastAsia"/>
                <w:color w:val="000000" w:themeColor="text1"/>
                <w:szCs w:val="21"/>
              </w:rPr>
              <w:t>見直しを行</w:t>
            </w:r>
            <w:r w:rsidR="003A2CF5">
              <w:rPr>
                <w:rFonts w:asciiTheme="minorEastAsia" w:hAnsiTheme="minorEastAsia" w:hint="eastAsia"/>
                <w:color w:val="000000" w:themeColor="text1"/>
                <w:szCs w:val="21"/>
              </w:rPr>
              <w:t>う</w:t>
            </w:r>
            <w:r w:rsidR="001C0A14" w:rsidRPr="001C0A14">
              <w:rPr>
                <w:rFonts w:asciiTheme="minorEastAsia" w:hAnsiTheme="minorEastAsia" w:hint="eastAsia"/>
                <w:color w:val="000000" w:themeColor="text1"/>
                <w:szCs w:val="21"/>
              </w:rPr>
              <w:t>。</w:t>
            </w:r>
          </w:p>
          <w:p w14:paraId="32CEDB7D" w14:textId="0920C02C" w:rsidR="00342038" w:rsidRPr="00236961" w:rsidRDefault="001C0A14" w:rsidP="003A2CF5">
            <w:pPr>
              <w:ind w:left="315" w:hangingChars="150" w:hanging="315"/>
              <w:rPr>
                <w:rFonts w:asciiTheme="minorEastAsia" w:hAnsiTheme="minorEastAsia"/>
                <w:color w:val="000000" w:themeColor="text1"/>
                <w:sz w:val="20"/>
                <w:szCs w:val="20"/>
              </w:rPr>
            </w:pPr>
            <w:r w:rsidRPr="001C0A14">
              <w:rPr>
                <w:rFonts w:asciiTheme="minorEastAsia" w:hAnsiTheme="minorEastAsia" w:hint="eastAsia"/>
                <w:color w:val="000000" w:themeColor="text1"/>
                <w:szCs w:val="21"/>
              </w:rPr>
              <w:t>◇ 普通ごみの午前収集実施地域の拡大とも合わせて</w:t>
            </w:r>
            <w:r>
              <w:rPr>
                <w:rFonts w:asciiTheme="minorEastAsia" w:hAnsiTheme="minorEastAsia" w:hint="eastAsia"/>
                <w:color w:val="000000" w:themeColor="text1"/>
                <w:szCs w:val="21"/>
              </w:rPr>
              <w:t>、</w:t>
            </w:r>
            <w:r w:rsidR="003A2CF5">
              <w:rPr>
                <w:rFonts w:asciiTheme="minorEastAsia" w:hAnsiTheme="minorEastAsia" w:hint="eastAsia"/>
                <w:color w:val="000000" w:themeColor="text1"/>
                <w:szCs w:val="21"/>
              </w:rPr>
              <w:t>取組を進める</w:t>
            </w:r>
            <w:r w:rsidRPr="001C0A14">
              <w:rPr>
                <w:rFonts w:asciiTheme="minorEastAsia" w:hAnsiTheme="minorEastAsia" w:hint="eastAsia"/>
                <w:color w:val="000000" w:themeColor="text1"/>
                <w:szCs w:val="21"/>
              </w:rPr>
              <w:t>。</w:t>
            </w:r>
          </w:p>
        </w:tc>
      </w:tr>
    </w:tbl>
    <w:p w14:paraId="269E3EBC" w14:textId="77777777" w:rsidR="00342038" w:rsidRDefault="00342038" w:rsidP="00342038">
      <w:pPr>
        <w:spacing w:line="160" w:lineRule="exact"/>
        <w:ind w:firstLineChars="100" w:firstLine="180"/>
        <w:rPr>
          <w:sz w:val="18"/>
        </w:rPr>
      </w:pPr>
    </w:p>
    <w:p w14:paraId="2D2B7EBE" w14:textId="678D635F" w:rsidR="009F162A" w:rsidRPr="00275D57" w:rsidRDefault="00AD349B" w:rsidP="00AD349B">
      <w:pPr>
        <w:ind w:firstLineChars="100" w:firstLine="180"/>
        <w:rPr>
          <w:rFonts w:asciiTheme="majorEastAsia" w:eastAsiaTheme="majorEastAsia" w:hAnsiTheme="majorEastAsia"/>
          <w:b/>
          <w:u w:val="single"/>
        </w:rPr>
      </w:pPr>
      <w:r w:rsidRPr="00AD349B">
        <w:rPr>
          <w:rFonts w:hint="eastAsia"/>
          <w:sz w:val="18"/>
        </w:rPr>
        <w:t>【評価の凡例】Ａ</w:t>
      </w:r>
      <w:r w:rsidRPr="00AD349B">
        <w:rPr>
          <w:rFonts w:hint="eastAsia"/>
          <w:sz w:val="18"/>
        </w:rPr>
        <w:t>:</w:t>
      </w:r>
      <w:r w:rsidRPr="00AD349B">
        <w:rPr>
          <w:rFonts w:hint="eastAsia"/>
          <w:sz w:val="18"/>
        </w:rPr>
        <w:t>令和２年度の目標を達成できた。　Ｂ</w:t>
      </w:r>
      <w:r w:rsidRPr="00AD349B">
        <w:rPr>
          <w:rFonts w:hint="eastAsia"/>
          <w:sz w:val="18"/>
        </w:rPr>
        <w:t xml:space="preserve">: </w:t>
      </w:r>
      <w:r w:rsidRPr="00AD349B">
        <w:rPr>
          <w:rFonts w:hint="eastAsia"/>
          <w:sz w:val="18"/>
        </w:rPr>
        <w:t>令和２年度の目標を達成できなかった。</w:t>
      </w:r>
      <w:r w:rsidR="009F162A" w:rsidRPr="00294A26">
        <w:rPr>
          <w:sz w:val="18"/>
        </w:rPr>
        <w:br w:type="page"/>
      </w:r>
      <w:r w:rsidR="00172E88">
        <w:rPr>
          <w:rFonts w:asciiTheme="majorEastAsia" w:eastAsiaTheme="majorEastAsia" w:hAnsiTheme="majorEastAsia" w:hint="eastAsia"/>
          <w:b/>
          <w:u w:val="single"/>
        </w:rPr>
        <w:t>２　市民サービスの向上</w:t>
      </w:r>
    </w:p>
    <w:p w14:paraId="78AA0B4C" w14:textId="3AA9D673" w:rsidR="009F162A" w:rsidRPr="00275D57" w:rsidRDefault="009F162A" w:rsidP="009F162A">
      <w:pPr>
        <w:rPr>
          <w:rFonts w:asciiTheme="majorEastAsia" w:eastAsiaTheme="majorEastAsia" w:hAnsiTheme="majorEastAsia"/>
          <w:b/>
        </w:rPr>
      </w:pPr>
      <w:r w:rsidRPr="00275D57">
        <w:rPr>
          <w:rFonts w:asciiTheme="majorEastAsia" w:eastAsiaTheme="majorEastAsia" w:hAnsiTheme="majorEastAsia" w:hint="eastAsia"/>
          <w:b/>
        </w:rPr>
        <w:t>（１）</w:t>
      </w:r>
      <w:r w:rsidR="00172E88" w:rsidRPr="00172E88">
        <w:rPr>
          <w:rFonts w:asciiTheme="majorEastAsia" w:eastAsiaTheme="majorEastAsia" w:hAnsiTheme="majorEastAsia" w:hint="eastAsia"/>
          <w:b/>
        </w:rPr>
        <w:t>普通ごみの午前収集の段階的な拡大</w:t>
      </w:r>
    </w:p>
    <w:tbl>
      <w:tblPr>
        <w:tblStyle w:val="a3"/>
        <w:tblW w:w="0" w:type="auto"/>
        <w:tblInd w:w="137" w:type="dxa"/>
        <w:tblLook w:val="04A0" w:firstRow="1" w:lastRow="0" w:firstColumn="1" w:lastColumn="0" w:noHBand="0" w:noVBand="1"/>
      </w:tblPr>
      <w:tblGrid>
        <w:gridCol w:w="1701"/>
        <w:gridCol w:w="6656"/>
      </w:tblGrid>
      <w:tr w:rsidR="009F162A" w14:paraId="13E1AA3B" w14:textId="77777777" w:rsidTr="00B50E2E">
        <w:trPr>
          <w:trHeight w:val="850"/>
        </w:trPr>
        <w:tc>
          <w:tcPr>
            <w:tcW w:w="1701" w:type="dxa"/>
            <w:shd w:val="clear" w:color="auto" w:fill="DEEAF6" w:themeFill="accent1" w:themeFillTint="33"/>
            <w:vAlign w:val="center"/>
          </w:tcPr>
          <w:p w14:paraId="2E805F5E" w14:textId="77777777" w:rsidR="009F162A" w:rsidRDefault="009F162A" w:rsidP="00B50E2E">
            <w:pPr>
              <w:jc w:val="center"/>
            </w:pPr>
            <w:r>
              <w:rPr>
                <w:rFonts w:hint="eastAsia"/>
              </w:rPr>
              <w:t>シート№６</w:t>
            </w:r>
          </w:p>
        </w:tc>
        <w:tc>
          <w:tcPr>
            <w:tcW w:w="6656" w:type="dxa"/>
            <w:vAlign w:val="center"/>
          </w:tcPr>
          <w:p w14:paraId="1A218B17" w14:textId="395A2A6D" w:rsidR="009F162A" w:rsidRDefault="00172E88" w:rsidP="004F0167">
            <w:r w:rsidRPr="00172E88">
              <w:rPr>
                <w:rFonts w:hint="eastAsia"/>
              </w:rPr>
              <w:t>普通ごみ午前収集の試行実施</w:t>
            </w:r>
          </w:p>
        </w:tc>
      </w:tr>
    </w:tbl>
    <w:p w14:paraId="1C05C3B1" w14:textId="77777777" w:rsidR="00342038" w:rsidRDefault="00342038" w:rsidP="00342038">
      <w:pPr>
        <w:spacing w:line="240" w:lineRule="exact"/>
      </w:pPr>
    </w:p>
    <w:p w14:paraId="24310D08"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181"/>
        <w:gridCol w:w="4182"/>
      </w:tblGrid>
      <w:tr w:rsidR="00342038" w14:paraId="635B5D59" w14:textId="77777777" w:rsidTr="009966EC">
        <w:tc>
          <w:tcPr>
            <w:tcW w:w="4181" w:type="dxa"/>
            <w:shd w:val="clear" w:color="auto" w:fill="DEEAF6" w:themeFill="accent1" w:themeFillTint="33"/>
          </w:tcPr>
          <w:p w14:paraId="08CDBA6F" w14:textId="77777777" w:rsidR="00342038" w:rsidRDefault="00342038" w:rsidP="009966EC">
            <w:pPr>
              <w:jc w:val="center"/>
            </w:pPr>
            <w:r>
              <w:rPr>
                <w:rFonts w:hint="eastAsia"/>
              </w:rPr>
              <w:t>目標</w:t>
            </w:r>
          </w:p>
        </w:tc>
        <w:tc>
          <w:tcPr>
            <w:tcW w:w="4182" w:type="dxa"/>
            <w:shd w:val="clear" w:color="auto" w:fill="DEEAF6" w:themeFill="accent1" w:themeFillTint="33"/>
          </w:tcPr>
          <w:p w14:paraId="5775F596" w14:textId="77777777" w:rsidR="00342038" w:rsidRDefault="00342038" w:rsidP="009966EC">
            <w:pPr>
              <w:jc w:val="center"/>
            </w:pPr>
            <w:r>
              <w:rPr>
                <w:rFonts w:hint="eastAsia"/>
              </w:rPr>
              <w:t>スケジュール</w:t>
            </w:r>
          </w:p>
        </w:tc>
      </w:tr>
      <w:tr w:rsidR="00342038" w14:paraId="5394D3F5" w14:textId="77777777" w:rsidTr="009966EC">
        <w:tc>
          <w:tcPr>
            <w:tcW w:w="4181" w:type="dxa"/>
          </w:tcPr>
          <w:p w14:paraId="55E02FA8" w14:textId="77777777" w:rsidR="001C0A14" w:rsidRPr="001C0A14" w:rsidRDefault="001C0A14" w:rsidP="00BC2CF0">
            <w:pPr>
              <w:ind w:left="342" w:hangingChars="163" w:hanging="342"/>
              <w:rPr>
                <w:rFonts w:asciiTheme="minorEastAsia" w:hAnsiTheme="minorEastAsia"/>
                <w:szCs w:val="21"/>
              </w:rPr>
            </w:pPr>
            <w:r w:rsidRPr="001C0A14">
              <w:rPr>
                <w:rFonts w:asciiTheme="minorEastAsia" w:hAnsiTheme="minorEastAsia" w:hint="eastAsia"/>
                <w:szCs w:val="21"/>
              </w:rPr>
              <w:t>① ２環境事業センターにおいて試行実施する。</w:t>
            </w:r>
          </w:p>
          <w:p w14:paraId="431901B7" w14:textId="7ED110DB" w:rsidR="00342038" w:rsidRPr="00C70AB1" w:rsidRDefault="001C0A14" w:rsidP="00DF0E25">
            <w:pPr>
              <w:ind w:left="315" w:hangingChars="150" w:hanging="315"/>
              <w:rPr>
                <w:rFonts w:asciiTheme="minorEastAsia" w:hAnsiTheme="minorEastAsia"/>
                <w:szCs w:val="21"/>
              </w:rPr>
            </w:pPr>
            <w:r w:rsidRPr="001C0A14">
              <w:rPr>
                <w:rFonts w:asciiTheme="minorEastAsia" w:hAnsiTheme="minorEastAsia" w:hint="eastAsia"/>
                <w:szCs w:val="21"/>
              </w:rPr>
              <w:t>② 普通ごみの午前収集</w:t>
            </w:r>
            <w:r w:rsidR="00DF0E25">
              <w:rPr>
                <w:rFonts w:asciiTheme="minorEastAsia" w:hAnsiTheme="minorEastAsia" w:hint="eastAsia"/>
                <w:szCs w:val="21"/>
              </w:rPr>
              <w:t>地域</w:t>
            </w:r>
            <w:r w:rsidRPr="001C0A14">
              <w:rPr>
                <w:rFonts w:asciiTheme="minorEastAsia" w:hAnsiTheme="minorEastAsia" w:hint="eastAsia"/>
                <w:szCs w:val="21"/>
              </w:rPr>
              <w:t>を、現在の約</w:t>
            </w:r>
            <w:r>
              <w:rPr>
                <w:rFonts w:asciiTheme="minorEastAsia" w:hAnsiTheme="minorEastAsia"/>
                <w:szCs w:val="21"/>
              </w:rPr>
              <w:t>45</w:t>
            </w:r>
            <w:r w:rsidRPr="001C0A14">
              <w:rPr>
                <w:rFonts w:asciiTheme="minorEastAsia" w:hAnsiTheme="minorEastAsia" w:hint="eastAsia"/>
                <w:szCs w:val="21"/>
              </w:rPr>
              <w:t>％から55％以上に、段階的に拡大する。</w:t>
            </w:r>
          </w:p>
        </w:tc>
        <w:tc>
          <w:tcPr>
            <w:tcW w:w="4182" w:type="dxa"/>
          </w:tcPr>
          <w:p w14:paraId="1E3FA686" w14:textId="76C1C36A" w:rsidR="001C0A14" w:rsidRDefault="001C0A14" w:rsidP="0043145F">
            <w:pPr>
              <w:ind w:left="420" w:hangingChars="200" w:hanging="420"/>
              <w:rPr>
                <w:rFonts w:asciiTheme="minorEastAsia" w:hAnsiTheme="minorEastAsia"/>
                <w:color w:val="000000" w:themeColor="text1"/>
                <w:szCs w:val="21"/>
              </w:rPr>
            </w:pPr>
            <w:r w:rsidRPr="001C0A14">
              <w:rPr>
                <w:rFonts w:asciiTheme="minorEastAsia" w:hAnsiTheme="minorEastAsia" w:hint="eastAsia"/>
                <w:color w:val="000000" w:themeColor="text1"/>
                <w:szCs w:val="21"/>
              </w:rPr>
              <w:t>①</w:t>
            </w:r>
            <w:r>
              <w:rPr>
                <w:rFonts w:asciiTheme="minorEastAsia" w:hAnsiTheme="minorEastAsia" w:hint="eastAsia"/>
                <w:color w:val="000000" w:themeColor="text1"/>
                <w:szCs w:val="21"/>
              </w:rPr>
              <w:t>：令和２年度～</w:t>
            </w:r>
          </w:p>
          <w:p w14:paraId="787F72BD" w14:textId="55439F35" w:rsidR="001C0A14" w:rsidRPr="001C0A14" w:rsidRDefault="001C0A14" w:rsidP="0043145F">
            <w:pPr>
              <w:ind w:leftChars="200" w:left="420"/>
              <w:rPr>
                <w:rFonts w:asciiTheme="minorEastAsia" w:hAnsiTheme="minorEastAsia"/>
                <w:color w:val="000000" w:themeColor="text1"/>
                <w:szCs w:val="21"/>
              </w:rPr>
            </w:pPr>
            <w:r>
              <w:rPr>
                <w:rFonts w:asciiTheme="minorEastAsia" w:hAnsiTheme="minorEastAsia" w:hint="eastAsia"/>
                <w:color w:val="000000" w:themeColor="text1"/>
                <w:szCs w:val="21"/>
              </w:rPr>
              <w:t>２</w:t>
            </w:r>
            <w:r w:rsidRPr="001C0A14">
              <w:rPr>
                <w:rFonts w:asciiTheme="minorEastAsia" w:hAnsiTheme="minorEastAsia" w:hint="eastAsia"/>
                <w:color w:val="000000" w:themeColor="text1"/>
                <w:szCs w:val="21"/>
              </w:rPr>
              <w:t>環境事業センターにおいて試行実施し、課題等を検証する。</w:t>
            </w:r>
          </w:p>
          <w:p w14:paraId="1C13E9A2" w14:textId="4628E459" w:rsidR="001C0A14" w:rsidRDefault="001C0A14" w:rsidP="001C0A14">
            <w:pPr>
              <w:ind w:left="420" w:hangingChars="200" w:hanging="420"/>
              <w:rPr>
                <w:rFonts w:asciiTheme="minorEastAsia" w:hAnsiTheme="minorEastAsia"/>
                <w:color w:val="000000" w:themeColor="text1"/>
                <w:szCs w:val="21"/>
              </w:rPr>
            </w:pPr>
            <w:r w:rsidRPr="001C0A14">
              <w:rPr>
                <w:rFonts w:asciiTheme="minorEastAsia" w:hAnsiTheme="minorEastAsia" w:hint="eastAsia"/>
                <w:color w:val="000000" w:themeColor="text1"/>
                <w:szCs w:val="21"/>
              </w:rPr>
              <w:t>②</w:t>
            </w:r>
            <w:r>
              <w:rPr>
                <w:rFonts w:asciiTheme="minorEastAsia" w:hAnsiTheme="minorEastAsia" w:hint="eastAsia"/>
                <w:color w:val="000000" w:themeColor="text1"/>
                <w:szCs w:val="21"/>
              </w:rPr>
              <w:t>：令和３年度</w:t>
            </w:r>
            <w:r w:rsidR="0043145F">
              <w:rPr>
                <w:rFonts w:asciiTheme="minorEastAsia" w:hAnsiTheme="minorEastAsia" w:hint="eastAsia"/>
                <w:color w:val="000000" w:themeColor="text1"/>
                <w:szCs w:val="21"/>
              </w:rPr>
              <w:t>～</w:t>
            </w:r>
          </w:p>
          <w:p w14:paraId="31638FEA" w14:textId="29B4E723" w:rsidR="00342038" w:rsidRPr="00C70AB1" w:rsidRDefault="001C0A14" w:rsidP="0043145F">
            <w:pPr>
              <w:ind w:leftChars="200" w:left="420"/>
              <w:rPr>
                <w:rFonts w:asciiTheme="minorEastAsia" w:hAnsiTheme="minorEastAsia"/>
                <w:color w:val="000000" w:themeColor="text1"/>
                <w:szCs w:val="21"/>
              </w:rPr>
            </w:pPr>
            <w:r w:rsidRPr="001C0A14">
              <w:rPr>
                <w:rFonts w:asciiTheme="minorEastAsia" w:hAnsiTheme="minorEastAsia" w:hint="eastAsia"/>
                <w:color w:val="000000" w:themeColor="text1"/>
                <w:szCs w:val="21"/>
              </w:rPr>
              <w:t>一部の環境事業センターで試行実施</w:t>
            </w:r>
            <w:r>
              <w:rPr>
                <w:rFonts w:asciiTheme="minorEastAsia" w:hAnsiTheme="minorEastAsia" w:hint="eastAsia"/>
                <w:color w:val="000000" w:themeColor="text1"/>
                <w:szCs w:val="21"/>
              </w:rPr>
              <w:t>した</w:t>
            </w:r>
            <w:r w:rsidRPr="001C0A14">
              <w:rPr>
                <w:rFonts w:asciiTheme="minorEastAsia" w:hAnsiTheme="minorEastAsia" w:hint="eastAsia"/>
                <w:color w:val="000000" w:themeColor="text1"/>
                <w:szCs w:val="21"/>
              </w:rPr>
              <w:t>課題を検証しながら、ごみ減量の進展も見つつ、順次拡大していく。</w:t>
            </w:r>
          </w:p>
        </w:tc>
      </w:tr>
    </w:tbl>
    <w:p w14:paraId="0F943094" w14:textId="77777777" w:rsidR="00342038" w:rsidRDefault="00342038" w:rsidP="00342038"/>
    <w:p w14:paraId="431857AF"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1EDC3340" w14:textId="77777777" w:rsidTr="009966EC">
        <w:trPr>
          <w:trHeight w:val="513"/>
        </w:trPr>
        <w:tc>
          <w:tcPr>
            <w:tcW w:w="4181" w:type="dxa"/>
            <w:shd w:val="clear" w:color="auto" w:fill="DEEAF6" w:themeFill="accent1" w:themeFillTint="33"/>
            <w:vAlign w:val="center"/>
          </w:tcPr>
          <w:p w14:paraId="17E8BE13"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56D0AF26" w14:textId="1292BEE2"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165E9B38" w14:textId="77777777" w:rsidTr="009966EC">
        <w:trPr>
          <w:trHeight w:val="1116"/>
        </w:trPr>
        <w:tc>
          <w:tcPr>
            <w:tcW w:w="8363" w:type="dxa"/>
            <w:gridSpan w:val="2"/>
          </w:tcPr>
          <w:p w14:paraId="00A6EE0E"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1F072D5C" w14:textId="345451E7" w:rsidR="00342038" w:rsidRPr="00325314" w:rsidRDefault="00342038" w:rsidP="009966EC">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DF0E25">
              <w:rPr>
                <w:rFonts w:asciiTheme="minorEastAsia" w:hAnsiTheme="minorEastAsia" w:hint="eastAsia"/>
                <w:szCs w:val="21"/>
              </w:rPr>
              <w:t>令和２</w:t>
            </w:r>
            <w:r w:rsidR="00AD349B">
              <w:rPr>
                <w:rFonts w:asciiTheme="minorEastAsia" w:hAnsiTheme="minorEastAsia" w:hint="eastAsia"/>
                <w:szCs w:val="21"/>
              </w:rPr>
              <w:t>年４月から</w:t>
            </w:r>
            <w:r w:rsidR="00DF0E25" w:rsidRPr="00DF0E25">
              <w:rPr>
                <w:rFonts w:asciiTheme="minorEastAsia" w:hAnsiTheme="minorEastAsia" w:hint="eastAsia"/>
                <w:szCs w:val="21"/>
              </w:rPr>
              <w:t>中部環境事業センター出張所の所管地域（中央区・浪速区）において、</w:t>
            </w:r>
            <w:r w:rsidR="00DF0E25">
              <w:rPr>
                <w:rFonts w:asciiTheme="minorEastAsia" w:hAnsiTheme="minorEastAsia" w:hint="eastAsia"/>
                <w:szCs w:val="21"/>
              </w:rPr>
              <w:t>令和２</w:t>
            </w:r>
            <w:r w:rsidR="00DF0E25" w:rsidRPr="00DF0E25">
              <w:rPr>
                <w:rFonts w:asciiTheme="minorEastAsia" w:hAnsiTheme="minorEastAsia" w:hint="eastAsia"/>
                <w:szCs w:val="21"/>
              </w:rPr>
              <w:t xml:space="preserve">年10 </w:t>
            </w:r>
            <w:r w:rsidR="00AD349B">
              <w:rPr>
                <w:rFonts w:asciiTheme="minorEastAsia" w:hAnsiTheme="minorEastAsia" w:hint="eastAsia"/>
                <w:szCs w:val="21"/>
              </w:rPr>
              <w:t>月から</w:t>
            </w:r>
            <w:r w:rsidR="00BC2CF0">
              <w:rPr>
                <w:rFonts w:asciiTheme="minorEastAsia" w:hAnsiTheme="minorEastAsia" w:hint="eastAsia"/>
                <w:szCs w:val="21"/>
              </w:rPr>
              <w:t>城北環境事業センターの所管地域（城東区・鶴見区・旭区）の一部</w:t>
            </w:r>
            <w:r w:rsidR="00DF0E25" w:rsidRPr="00DF0E25">
              <w:rPr>
                <w:rFonts w:asciiTheme="minorEastAsia" w:hAnsiTheme="minorEastAsia" w:hint="eastAsia"/>
                <w:szCs w:val="21"/>
              </w:rPr>
              <w:t>において、普通ごみ午前収集を試行的に実施した。</w:t>
            </w:r>
          </w:p>
          <w:p w14:paraId="7163E495"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197B7E4F" w14:textId="6ED0C6E8" w:rsidR="001C0A14" w:rsidRPr="001C0A14" w:rsidRDefault="00342038" w:rsidP="00BC2CF0">
            <w:pPr>
              <w:ind w:left="315" w:hangingChars="150" w:hanging="315"/>
              <w:rPr>
                <w:rFonts w:asciiTheme="minorEastAsia" w:hAnsiTheme="minorEastAsia"/>
                <w:szCs w:val="21"/>
              </w:rPr>
            </w:pPr>
            <w:r w:rsidRPr="00C70AB1">
              <w:rPr>
                <w:rFonts w:asciiTheme="minorEastAsia" w:hAnsiTheme="minorEastAsia" w:hint="eastAsia"/>
                <w:szCs w:val="21"/>
              </w:rPr>
              <w:t>◇</w:t>
            </w:r>
            <w:r w:rsidR="00DF0E25">
              <w:rPr>
                <w:rFonts w:asciiTheme="minorEastAsia" w:hAnsiTheme="minorEastAsia" w:hint="eastAsia"/>
                <w:szCs w:val="21"/>
              </w:rPr>
              <w:t xml:space="preserve"> </w:t>
            </w:r>
            <w:r w:rsidR="00DF0E25" w:rsidRPr="00DF0E25">
              <w:rPr>
                <w:rFonts w:asciiTheme="minorEastAsia" w:hAnsiTheme="minorEastAsia" w:hint="eastAsia"/>
                <w:szCs w:val="21"/>
              </w:rPr>
              <w:t>普通ごみ収集を午前中に収集</w:t>
            </w:r>
            <w:r w:rsidR="00DF0E25">
              <w:rPr>
                <w:rFonts w:asciiTheme="minorEastAsia" w:hAnsiTheme="minorEastAsia" w:hint="eastAsia"/>
                <w:szCs w:val="21"/>
              </w:rPr>
              <w:t>し</w:t>
            </w:r>
            <w:r w:rsidR="00DF0E25" w:rsidRPr="00DF0E25">
              <w:rPr>
                <w:rFonts w:asciiTheme="minorEastAsia" w:hAnsiTheme="minorEastAsia" w:hint="eastAsia"/>
                <w:szCs w:val="21"/>
              </w:rPr>
              <w:t>、普通ごみ以外を午後から収集する</w:t>
            </w:r>
            <w:r w:rsidR="00DF0E25">
              <w:rPr>
                <w:rFonts w:asciiTheme="minorEastAsia" w:hAnsiTheme="minorEastAsia" w:hint="eastAsia"/>
                <w:szCs w:val="21"/>
              </w:rPr>
              <w:t>方法について</w:t>
            </w:r>
            <w:r w:rsidR="00BC2CF0">
              <w:rPr>
                <w:rFonts w:asciiTheme="minorEastAsia" w:hAnsiTheme="minorEastAsia" w:hint="eastAsia"/>
                <w:szCs w:val="21"/>
              </w:rPr>
              <w:t>の課題を抽出した。（</w:t>
            </w:r>
            <w:r w:rsidR="00DF0E25">
              <w:rPr>
                <w:rFonts w:asciiTheme="minorEastAsia" w:hAnsiTheme="minorEastAsia" w:hint="eastAsia"/>
                <w:szCs w:val="21"/>
              </w:rPr>
              <w:t>特に資源ごみ、容器包装プラスチックの</w:t>
            </w:r>
            <w:r w:rsidR="00DF0E25" w:rsidRPr="00DF0E25">
              <w:rPr>
                <w:rFonts w:asciiTheme="minorEastAsia" w:hAnsiTheme="minorEastAsia" w:hint="eastAsia"/>
                <w:szCs w:val="21"/>
              </w:rPr>
              <w:t>中継地</w:t>
            </w:r>
            <w:r w:rsidR="00DF0E25">
              <w:rPr>
                <w:rFonts w:asciiTheme="minorEastAsia" w:hAnsiTheme="minorEastAsia" w:hint="eastAsia"/>
                <w:szCs w:val="21"/>
              </w:rPr>
              <w:t>・施設</w:t>
            </w:r>
            <w:r w:rsidR="00BC2CF0">
              <w:rPr>
                <w:rFonts w:asciiTheme="minorEastAsia" w:hAnsiTheme="minorEastAsia" w:hint="eastAsia"/>
                <w:szCs w:val="21"/>
              </w:rPr>
              <w:t>の受入能力）</w:t>
            </w:r>
          </w:p>
          <w:p w14:paraId="20451C62" w14:textId="229A7461" w:rsidR="00342038" w:rsidRDefault="00DF0E25" w:rsidP="00DF0E25">
            <w:pPr>
              <w:rPr>
                <w:rFonts w:asciiTheme="minorEastAsia" w:hAnsiTheme="minorEastAsia"/>
                <w:b/>
                <w:color w:val="000000" w:themeColor="text1"/>
                <w:szCs w:val="21"/>
              </w:rPr>
            </w:pPr>
            <w:r>
              <w:rPr>
                <w:rFonts w:asciiTheme="minorEastAsia" w:hAnsiTheme="minorEastAsia" w:hint="eastAsia"/>
                <w:szCs w:val="21"/>
              </w:rPr>
              <w:t xml:space="preserve">◇ </w:t>
            </w:r>
            <w:r w:rsidRPr="00DF0E25">
              <w:rPr>
                <w:rFonts w:asciiTheme="minorEastAsia" w:hAnsiTheme="minorEastAsia" w:hint="eastAsia"/>
                <w:szCs w:val="21"/>
              </w:rPr>
              <w:t>普通ごみの午前収集地域</w:t>
            </w:r>
            <w:r>
              <w:rPr>
                <w:rFonts w:asciiTheme="minorEastAsia" w:hAnsiTheme="minorEastAsia" w:hint="eastAsia"/>
                <w:szCs w:val="21"/>
              </w:rPr>
              <w:t>が</w:t>
            </w:r>
            <w:r w:rsidR="001C0A14" w:rsidRPr="00351538">
              <w:rPr>
                <w:rFonts w:asciiTheme="minorEastAsia" w:hAnsiTheme="minorEastAsia" w:hint="eastAsia"/>
                <w:szCs w:val="21"/>
              </w:rPr>
              <w:t>49％</w:t>
            </w:r>
            <w:r w:rsidR="001C0A14" w:rsidRPr="001C0A14">
              <w:rPr>
                <w:rFonts w:asciiTheme="minorEastAsia" w:hAnsiTheme="minorEastAsia" w:hint="eastAsia"/>
                <w:szCs w:val="21"/>
              </w:rPr>
              <w:t>まで拡大した。</w:t>
            </w:r>
          </w:p>
        </w:tc>
      </w:tr>
    </w:tbl>
    <w:p w14:paraId="46756EFD" w14:textId="77777777" w:rsidR="00342038" w:rsidRPr="00377B6D" w:rsidRDefault="00342038" w:rsidP="00342038"/>
    <w:p w14:paraId="222FA9D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6D6073CD" w14:textId="77777777" w:rsidTr="009966EC">
        <w:tc>
          <w:tcPr>
            <w:tcW w:w="8363" w:type="dxa"/>
          </w:tcPr>
          <w:p w14:paraId="199467D7" w14:textId="4BCBE358" w:rsidR="00342038" w:rsidRPr="00236961" w:rsidRDefault="00342038" w:rsidP="00DF0E25">
            <w:pPr>
              <w:ind w:left="315" w:hangingChars="150" w:hanging="315"/>
              <w:rPr>
                <w:rFonts w:asciiTheme="minorEastAsia" w:hAnsiTheme="minorEastAsia"/>
                <w:color w:val="000000" w:themeColor="text1"/>
                <w:sz w:val="20"/>
                <w:szCs w:val="20"/>
              </w:rPr>
            </w:pPr>
            <w:r w:rsidRPr="00342038">
              <w:rPr>
                <w:rFonts w:asciiTheme="minorEastAsia" w:hAnsiTheme="minorEastAsia" w:hint="eastAsia"/>
                <w:color w:val="000000" w:themeColor="text1"/>
                <w:szCs w:val="21"/>
              </w:rPr>
              <w:t xml:space="preserve">◇ </w:t>
            </w:r>
            <w:r w:rsidR="00DF0E25">
              <w:rPr>
                <w:rFonts w:asciiTheme="minorEastAsia" w:hAnsiTheme="minorEastAsia" w:hint="eastAsia"/>
                <w:color w:val="000000" w:themeColor="text1"/>
                <w:szCs w:val="21"/>
              </w:rPr>
              <w:t>２</w:t>
            </w:r>
            <w:r w:rsidR="00DF0E25" w:rsidRPr="00DF0E25">
              <w:rPr>
                <w:rFonts w:asciiTheme="minorEastAsia" w:hAnsiTheme="minorEastAsia" w:hint="eastAsia"/>
                <w:color w:val="000000" w:themeColor="text1"/>
                <w:szCs w:val="21"/>
              </w:rPr>
              <w:t>環境事業センターにおける試行実施により抽出された課題等を検証</w:t>
            </w:r>
            <w:r w:rsidR="00DF0E25">
              <w:rPr>
                <w:rFonts w:asciiTheme="minorEastAsia" w:hAnsiTheme="minorEastAsia" w:hint="eastAsia"/>
                <w:color w:val="000000" w:themeColor="text1"/>
                <w:szCs w:val="21"/>
              </w:rPr>
              <w:t>し</w:t>
            </w:r>
            <w:r w:rsidR="00DF0E25" w:rsidRPr="00DF0E25">
              <w:rPr>
                <w:rFonts w:asciiTheme="minorEastAsia" w:hAnsiTheme="minorEastAsia" w:hint="eastAsia"/>
                <w:color w:val="000000" w:themeColor="text1"/>
                <w:szCs w:val="21"/>
              </w:rPr>
              <w:t>、</w:t>
            </w:r>
            <w:r w:rsidR="00DF0E25">
              <w:rPr>
                <w:rFonts w:asciiTheme="minorEastAsia" w:hAnsiTheme="minorEastAsia" w:hint="eastAsia"/>
                <w:color w:val="000000" w:themeColor="text1"/>
                <w:szCs w:val="21"/>
              </w:rPr>
              <w:t>拡大手法について検討を行い、普通ごみの午前収集地域の拡大を図</w:t>
            </w:r>
            <w:r w:rsidR="00BC2CF0">
              <w:rPr>
                <w:rFonts w:asciiTheme="minorEastAsia" w:hAnsiTheme="minorEastAsia" w:hint="eastAsia"/>
                <w:color w:val="000000" w:themeColor="text1"/>
                <w:szCs w:val="21"/>
              </w:rPr>
              <w:t>る</w:t>
            </w:r>
            <w:r w:rsidR="00DF0E25">
              <w:rPr>
                <w:rFonts w:asciiTheme="minorEastAsia" w:hAnsiTheme="minorEastAsia" w:hint="eastAsia"/>
                <w:color w:val="000000" w:themeColor="text1"/>
                <w:szCs w:val="21"/>
              </w:rPr>
              <w:t>。</w:t>
            </w:r>
          </w:p>
        </w:tc>
      </w:tr>
    </w:tbl>
    <w:p w14:paraId="2847715E" w14:textId="77777777" w:rsidR="00342038" w:rsidRDefault="00342038" w:rsidP="00342038">
      <w:pPr>
        <w:spacing w:line="160" w:lineRule="exact"/>
        <w:ind w:firstLineChars="100" w:firstLine="180"/>
        <w:rPr>
          <w:sz w:val="18"/>
        </w:rPr>
      </w:pPr>
    </w:p>
    <w:p w14:paraId="57D4DA38" w14:textId="3F9CCF1B"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0985E462" w14:textId="3A3B9289" w:rsidR="00B2479D" w:rsidRDefault="00B2479D" w:rsidP="00294A26">
      <w:pPr>
        <w:ind w:firstLineChars="100" w:firstLine="180"/>
        <w:rPr>
          <w:sz w:val="18"/>
        </w:rPr>
      </w:pPr>
      <w:r>
        <w:rPr>
          <w:sz w:val="18"/>
        </w:rPr>
        <w:br w:type="page"/>
      </w:r>
    </w:p>
    <w:p w14:paraId="0A9B1A37" w14:textId="77777777" w:rsidR="006E5BB8" w:rsidRPr="00275D57" w:rsidRDefault="006E5BB8" w:rsidP="006E5BB8">
      <w:pPr>
        <w:rPr>
          <w:rFonts w:asciiTheme="majorEastAsia" w:eastAsiaTheme="majorEastAsia" w:hAnsiTheme="majorEastAsia"/>
          <w:b/>
          <w:u w:val="single"/>
        </w:rPr>
      </w:pPr>
      <w:r>
        <w:rPr>
          <w:rFonts w:asciiTheme="majorEastAsia" w:eastAsiaTheme="majorEastAsia" w:hAnsiTheme="majorEastAsia" w:hint="eastAsia"/>
          <w:b/>
          <w:u w:val="single"/>
        </w:rPr>
        <w:t>２　市民サービスの向上</w:t>
      </w:r>
    </w:p>
    <w:p w14:paraId="7EC32C3F" w14:textId="7B495464" w:rsidR="009F162A" w:rsidRPr="00275D57" w:rsidRDefault="006E5BB8" w:rsidP="006E5BB8">
      <w:pPr>
        <w:rPr>
          <w:rFonts w:asciiTheme="majorEastAsia" w:eastAsiaTheme="majorEastAsia" w:hAnsiTheme="majorEastAsia"/>
          <w:b/>
        </w:rPr>
      </w:pPr>
      <w:r w:rsidRPr="00275D57">
        <w:rPr>
          <w:rFonts w:asciiTheme="majorEastAsia" w:eastAsiaTheme="majorEastAsia" w:hAnsiTheme="majorEastAsia" w:hint="eastAsia"/>
          <w:b/>
        </w:rPr>
        <w:t>（１）</w:t>
      </w:r>
      <w:r w:rsidRPr="00172E88">
        <w:rPr>
          <w:rFonts w:asciiTheme="majorEastAsia" w:eastAsiaTheme="majorEastAsia" w:hAnsiTheme="majorEastAsia" w:hint="eastAsia"/>
          <w:b/>
        </w:rPr>
        <w:t>普通ごみの午前収集の段階的な拡大</w:t>
      </w:r>
    </w:p>
    <w:tbl>
      <w:tblPr>
        <w:tblStyle w:val="a3"/>
        <w:tblW w:w="0" w:type="auto"/>
        <w:tblInd w:w="137" w:type="dxa"/>
        <w:tblLook w:val="04A0" w:firstRow="1" w:lastRow="0" w:firstColumn="1" w:lastColumn="0" w:noHBand="0" w:noVBand="1"/>
      </w:tblPr>
      <w:tblGrid>
        <w:gridCol w:w="1701"/>
        <w:gridCol w:w="6656"/>
      </w:tblGrid>
      <w:tr w:rsidR="009F162A" w14:paraId="5D3FD0BF" w14:textId="77777777" w:rsidTr="00B50E2E">
        <w:trPr>
          <w:trHeight w:val="850"/>
        </w:trPr>
        <w:tc>
          <w:tcPr>
            <w:tcW w:w="1701" w:type="dxa"/>
            <w:shd w:val="clear" w:color="auto" w:fill="DEEAF6" w:themeFill="accent1" w:themeFillTint="33"/>
            <w:vAlign w:val="center"/>
          </w:tcPr>
          <w:p w14:paraId="2085574A" w14:textId="77777777" w:rsidR="009F162A" w:rsidRDefault="009F162A" w:rsidP="00B50E2E">
            <w:pPr>
              <w:jc w:val="center"/>
            </w:pPr>
            <w:r>
              <w:rPr>
                <w:rFonts w:hint="eastAsia"/>
              </w:rPr>
              <w:t>シート№７</w:t>
            </w:r>
          </w:p>
        </w:tc>
        <w:tc>
          <w:tcPr>
            <w:tcW w:w="6656" w:type="dxa"/>
            <w:vAlign w:val="center"/>
          </w:tcPr>
          <w:p w14:paraId="367262A9" w14:textId="5AF59B3D" w:rsidR="009F162A" w:rsidRDefault="006E5BB8" w:rsidP="004F0167">
            <w:r w:rsidRPr="006E5BB8">
              <w:rPr>
                <w:rFonts w:hint="eastAsia"/>
              </w:rPr>
              <w:t>普通ごみ午前収集拡大のための取組</w:t>
            </w:r>
          </w:p>
        </w:tc>
      </w:tr>
    </w:tbl>
    <w:p w14:paraId="5631B056" w14:textId="77777777" w:rsidR="00342038" w:rsidRDefault="00342038" w:rsidP="00342038">
      <w:pPr>
        <w:spacing w:line="240" w:lineRule="exact"/>
      </w:pPr>
    </w:p>
    <w:p w14:paraId="4B46BB2B"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6521"/>
        <w:gridCol w:w="1842"/>
      </w:tblGrid>
      <w:tr w:rsidR="00342038" w14:paraId="1620EB35" w14:textId="77777777" w:rsidTr="00AD349B">
        <w:tc>
          <w:tcPr>
            <w:tcW w:w="6521" w:type="dxa"/>
            <w:shd w:val="clear" w:color="auto" w:fill="DEEAF6" w:themeFill="accent1" w:themeFillTint="33"/>
          </w:tcPr>
          <w:p w14:paraId="738737FC" w14:textId="77777777" w:rsidR="00342038" w:rsidRDefault="00342038" w:rsidP="009966EC">
            <w:pPr>
              <w:jc w:val="center"/>
            </w:pPr>
            <w:r>
              <w:rPr>
                <w:rFonts w:hint="eastAsia"/>
              </w:rPr>
              <w:t>目標</w:t>
            </w:r>
          </w:p>
        </w:tc>
        <w:tc>
          <w:tcPr>
            <w:tcW w:w="1842" w:type="dxa"/>
            <w:shd w:val="clear" w:color="auto" w:fill="DEEAF6" w:themeFill="accent1" w:themeFillTint="33"/>
          </w:tcPr>
          <w:p w14:paraId="257BB6CF" w14:textId="77777777" w:rsidR="00342038" w:rsidRDefault="00342038" w:rsidP="009966EC">
            <w:pPr>
              <w:jc w:val="center"/>
            </w:pPr>
            <w:r>
              <w:rPr>
                <w:rFonts w:hint="eastAsia"/>
              </w:rPr>
              <w:t>スケジュール</w:t>
            </w:r>
          </w:p>
        </w:tc>
      </w:tr>
      <w:tr w:rsidR="00342038" w14:paraId="00CD6C8B" w14:textId="77777777" w:rsidTr="00AD349B">
        <w:tc>
          <w:tcPr>
            <w:tcW w:w="6521" w:type="dxa"/>
          </w:tcPr>
          <w:p w14:paraId="655B4C58" w14:textId="3C72C066" w:rsidR="00DF0E25" w:rsidRPr="00DF0E25" w:rsidRDefault="00DF0E25" w:rsidP="00DB32D4">
            <w:pPr>
              <w:ind w:left="342" w:hangingChars="163" w:hanging="342"/>
              <w:rPr>
                <w:rFonts w:asciiTheme="minorEastAsia" w:hAnsiTheme="minorEastAsia"/>
                <w:szCs w:val="21"/>
              </w:rPr>
            </w:pPr>
            <w:r w:rsidRPr="00DF0E25">
              <w:rPr>
                <w:rFonts w:asciiTheme="minorEastAsia" w:hAnsiTheme="minorEastAsia" w:hint="eastAsia"/>
                <w:szCs w:val="21"/>
              </w:rPr>
              <w:t>①</w:t>
            </w:r>
            <w:r w:rsidR="00DB32D4">
              <w:rPr>
                <w:rFonts w:asciiTheme="minorEastAsia" w:hAnsiTheme="minorEastAsia" w:hint="eastAsia"/>
                <w:szCs w:val="21"/>
              </w:rPr>
              <w:t xml:space="preserve"> </w:t>
            </w:r>
            <w:r w:rsidR="00DB32D4" w:rsidRPr="00DB32D4">
              <w:rPr>
                <w:rFonts w:asciiTheme="minorEastAsia" w:hAnsiTheme="minorEastAsia" w:hint="eastAsia"/>
                <w:szCs w:val="21"/>
              </w:rPr>
              <w:t>隣接する環境事業センター間での実施、未利用地の活用や小型プレスダンプ車の中継作業も視野に中継作業の拡大手法を検討、順次実施する。</w:t>
            </w:r>
          </w:p>
          <w:p w14:paraId="07EC1917" w14:textId="7447CD80" w:rsidR="00342038" w:rsidRPr="00C70AB1" w:rsidRDefault="00DF0E25" w:rsidP="00DB32D4">
            <w:pPr>
              <w:ind w:left="342" w:hangingChars="163" w:hanging="342"/>
              <w:rPr>
                <w:rFonts w:asciiTheme="minorEastAsia" w:hAnsiTheme="minorEastAsia"/>
                <w:szCs w:val="21"/>
              </w:rPr>
            </w:pPr>
            <w:r w:rsidRPr="00DF0E25">
              <w:rPr>
                <w:rFonts w:asciiTheme="minorEastAsia" w:hAnsiTheme="minorEastAsia" w:hint="eastAsia"/>
                <w:szCs w:val="21"/>
              </w:rPr>
              <w:t>②</w:t>
            </w:r>
            <w:r w:rsidR="00DB32D4">
              <w:rPr>
                <w:rFonts w:asciiTheme="minorEastAsia" w:hAnsiTheme="minorEastAsia"/>
                <w:szCs w:val="21"/>
              </w:rPr>
              <w:t xml:space="preserve"> </w:t>
            </w:r>
            <w:r w:rsidR="00DB32D4" w:rsidRPr="00DB32D4">
              <w:rPr>
                <w:rFonts w:asciiTheme="minorEastAsia" w:hAnsiTheme="minorEastAsia" w:hint="eastAsia"/>
                <w:szCs w:val="21"/>
              </w:rPr>
              <w:t>運行管理システムを活用しながら、午前の収集作業における差替作業（車両の乗換）の手法を検討、実施する。</w:t>
            </w:r>
          </w:p>
        </w:tc>
        <w:tc>
          <w:tcPr>
            <w:tcW w:w="1842" w:type="dxa"/>
          </w:tcPr>
          <w:p w14:paraId="1F8B88E6" w14:textId="579A1B22" w:rsidR="00DF0E25" w:rsidRDefault="00DF0E25" w:rsidP="00DF0E25">
            <w:pPr>
              <w:rPr>
                <w:rFonts w:asciiTheme="minorEastAsia" w:hAnsiTheme="minorEastAsia"/>
                <w:color w:val="000000" w:themeColor="text1"/>
                <w:szCs w:val="21"/>
              </w:rPr>
            </w:pPr>
            <w:r>
              <w:rPr>
                <w:rFonts w:asciiTheme="minorEastAsia" w:hAnsiTheme="minorEastAsia" w:hint="eastAsia"/>
                <w:color w:val="000000" w:themeColor="text1"/>
                <w:szCs w:val="21"/>
              </w:rPr>
              <w:t>令和３年度～</w:t>
            </w:r>
          </w:p>
          <w:p w14:paraId="078B29C0" w14:textId="51A53D41" w:rsidR="00342038" w:rsidRPr="00C70AB1" w:rsidRDefault="00DB32D4" w:rsidP="00DB32D4">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順次実施</w:t>
            </w:r>
          </w:p>
        </w:tc>
      </w:tr>
    </w:tbl>
    <w:p w14:paraId="63C9B00A" w14:textId="77777777" w:rsidR="00342038" w:rsidRPr="00DF0E25" w:rsidRDefault="00342038" w:rsidP="00342038"/>
    <w:p w14:paraId="4B735B88"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1E7BFD1B" w14:textId="77777777" w:rsidTr="009966EC">
        <w:trPr>
          <w:trHeight w:val="513"/>
        </w:trPr>
        <w:tc>
          <w:tcPr>
            <w:tcW w:w="4181" w:type="dxa"/>
            <w:shd w:val="clear" w:color="auto" w:fill="DEEAF6" w:themeFill="accent1" w:themeFillTint="33"/>
            <w:vAlign w:val="center"/>
          </w:tcPr>
          <w:p w14:paraId="238B44ED"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30E00DBE" w14:textId="53EE2295"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256DC02F" w14:textId="77777777" w:rsidTr="009966EC">
        <w:trPr>
          <w:trHeight w:val="1116"/>
        </w:trPr>
        <w:tc>
          <w:tcPr>
            <w:tcW w:w="8363" w:type="dxa"/>
            <w:gridSpan w:val="2"/>
          </w:tcPr>
          <w:p w14:paraId="15A9A870"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43CD2A72" w14:textId="10FE4EF3" w:rsidR="009966EC" w:rsidRDefault="009966EC" w:rsidP="009966EC">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令和２</w:t>
            </w:r>
            <w:r w:rsidRPr="00DF0E25">
              <w:rPr>
                <w:rFonts w:asciiTheme="minorEastAsia" w:hAnsiTheme="minorEastAsia" w:hint="eastAsia"/>
                <w:szCs w:val="21"/>
              </w:rPr>
              <w:t>年４月から、中部環境事業センター出張所</w:t>
            </w:r>
            <w:r w:rsidR="0048338A">
              <w:rPr>
                <w:rFonts w:asciiTheme="minorEastAsia" w:hAnsiTheme="minorEastAsia" w:hint="eastAsia"/>
                <w:szCs w:val="21"/>
              </w:rPr>
              <w:t>及び</w:t>
            </w:r>
            <w:r w:rsidRPr="00DF0E25">
              <w:rPr>
                <w:rFonts w:asciiTheme="minorEastAsia" w:hAnsiTheme="minorEastAsia" w:hint="eastAsia"/>
                <w:szCs w:val="21"/>
              </w:rPr>
              <w:t>城北環境事業センターの</w:t>
            </w:r>
            <w:r>
              <w:rPr>
                <w:rFonts w:asciiTheme="minorEastAsia" w:hAnsiTheme="minorEastAsia" w:hint="eastAsia"/>
                <w:szCs w:val="21"/>
              </w:rPr>
              <w:t>試行結果</w:t>
            </w:r>
            <w:r w:rsidR="0048338A">
              <w:rPr>
                <w:rFonts w:asciiTheme="minorEastAsia" w:hAnsiTheme="minorEastAsia" w:hint="eastAsia"/>
                <w:szCs w:val="21"/>
              </w:rPr>
              <w:t>を踏まえて、普通ごみ午前収集拡大の</w:t>
            </w:r>
            <w:r>
              <w:rPr>
                <w:rFonts w:asciiTheme="minorEastAsia" w:hAnsiTheme="minorEastAsia" w:hint="eastAsia"/>
                <w:szCs w:val="21"/>
              </w:rPr>
              <w:t>手法について検討した</w:t>
            </w:r>
            <w:r w:rsidRPr="009966EC">
              <w:rPr>
                <w:rFonts w:asciiTheme="minorEastAsia" w:hAnsiTheme="minorEastAsia" w:hint="eastAsia"/>
                <w:szCs w:val="21"/>
              </w:rPr>
              <w:t>。</w:t>
            </w:r>
          </w:p>
          <w:p w14:paraId="714B66F8" w14:textId="35047BDD" w:rsidR="00342038"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5213E560" w14:textId="33A1453C" w:rsidR="009966EC" w:rsidRPr="001C0A14" w:rsidRDefault="009966EC" w:rsidP="009966EC">
            <w:pPr>
              <w:ind w:left="315" w:hangingChars="150" w:hanging="315"/>
              <w:rPr>
                <w:rFonts w:asciiTheme="minorEastAsia" w:hAnsiTheme="minorEastAsia"/>
                <w:szCs w:val="21"/>
              </w:rPr>
            </w:pPr>
            <w:r>
              <w:rPr>
                <w:rFonts w:asciiTheme="minorEastAsia" w:hAnsiTheme="minorEastAsia" w:hint="eastAsia"/>
                <w:szCs w:val="21"/>
              </w:rPr>
              <w:t xml:space="preserve">◇ </w:t>
            </w:r>
            <w:r w:rsidR="0048338A">
              <w:rPr>
                <w:rFonts w:asciiTheme="minorEastAsia" w:hAnsiTheme="minorEastAsia" w:hint="eastAsia"/>
                <w:szCs w:val="21"/>
              </w:rPr>
              <w:t>普通ごみ</w:t>
            </w:r>
            <w:r w:rsidRPr="00DF0E25">
              <w:rPr>
                <w:rFonts w:asciiTheme="minorEastAsia" w:hAnsiTheme="minorEastAsia" w:hint="eastAsia"/>
                <w:szCs w:val="21"/>
              </w:rPr>
              <w:t>を午前中に収集</w:t>
            </w:r>
            <w:r>
              <w:rPr>
                <w:rFonts w:asciiTheme="minorEastAsia" w:hAnsiTheme="minorEastAsia" w:hint="eastAsia"/>
                <w:szCs w:val="21"/>
              </w:rPr>
              <w:t>し</w:t>
            </w:r>
            <w:r w:rsidRPr="00DF0E25">
              <w:rPr>
                <w:rFonts w:asciiTheme="minorEastAsia" w:hAnsiTheme="minorEastAsia" w:hint="eastAsia"/>
                <w:szCs w:val="21"/>
              </w:rPr>
              <w:t>、普通ごみ以外を午後から収集する</w:t>
            </w:r>
            <w:r>
              <w:rPr>
                <w:rFonts w:asciiTheme="minorEastAsia" w:hAnsiTheme="minorEastAsia" w:hint="eastAsia"/>
                <w:szCs w:val="21"/>
              </w:rPr>
              <w:t>方法については、特に資源ごみ、容器包装プラスチックの</w:t>
            </w:r>
            <w:r w:rsidRPr="00DF0E25">
              <w:rPr>
                <w:rFonts w:asciiTheme="minorEastAsia" w:hAnsiTheme="minorEastAsia" w:hint="eastAsia"/>
                <w:szCs w:val="21"/>
              </w:rPr>
              <w:t>中継地</w:t>
            </w:r>
            <w:r>
              <w:rPr>
                <w:rFonts w:asciiTheme="minorEastAsia" w:hAnsiTheme="minorEastAsia" w:hint="eastAsia"/>
                <w:szCs w:val="21"/>
              </w:rPr>
              <w:t>・施設</w:t>
            </w:r>
            <w:r w:rsidR="0048338A">
              <w:rPr>
                <w:rFonts w:asciiTheme="minorEastAsia" w:hAnsiTheme="minorEastAsia" w:hint="eastAsia"/>
                <w:szCs w:val="21"/>
              </w:rPr>
              <w:t>の受入能力に問題があり、大阪市全域を一斉に変更することは</w:t>
            </w:r>
            <w:r w:rsidR="00AD349B">
              <w:rPr>
                <w:rFonts w:asciiTheme="minorEastAsia" w:hAnsiTheme="minorEastAsia" w:hint="eastAsia"/>
                <w:szCs w:val="21"/>
              </w:rPr>
              <w:t>、現時点では</w:t>
            </w:r>
            <w:r w:rsidR="0048338A">
              <w:rPr>
                <w:rFonts w:asciiTheme="minorEastAsia" w:hAnsiTheme="minorEastAsia" w:hint="eastAsia"/>
                <w:szCs w:val="21"/>
              </w:rPr>
              <w:t>困難</w:t>
            </w:r>
            <w:r w:rsidR="00AD349B">
              <w:rPr>
                <w:rFonts w:asciiTheme="minorEastAsia" w:hAnsiTheme="minorEastAsia" w:hint="eastAsia"/>
                <w:szCs w:val="21"/>
              </w:rPr>
              <w:t>との結論に至った</w:t>
            </w:r>
            <w:r>
              <w:rPr>
                <w:rFonts w:asciiTheme="minorEastAsia" w:hAnsiTheme="minorEastAsia" w:hint="eastAsia"/>
                <w:szCs w:val="21"/>
              </w:rPr>
              <w:t>。</w:t>
            </w:r>
          </w:p>
          <w:p w14:paraId="74BA2D6E" w14:textId="6D901D7D" w:rsidR="00342038" w:rsidRDefault="009966EC" w:rsidP="00AD349B">
            <w:pPr>
              <w:ind w:left="315" w:hangingChars="150" w:hanging="315"/>
              <w:rPr>
                <w:rFonts w:asciiTheme="minorEastAsia" w:hAnsiTheme="minorEastAsia"/>
                <w:b/>
                <w:color w:val="000000" w:themeColor="text1"/>
                <w:szCs w:val="21"/>
              </w:rPr>
            </w:pPr>
            <w:r w:rsidRPr="009966EC">
              <w:rPr>
                <w:rFonts w:asciiTheme="minorEastAsia" w:hAnsiTheme="minorEastAsia" w:hint="eastAsia"/>
                <w:szCs w:val="21"/>
              </w:rPr>
              <w:t>◇</w:t>
            </w:r>
            <w:r w:rsidR="0022447A">
              <w:rPr>
                <w:rFonts w:asciiTheme="minorEastAsia" w:hAnsiTheme="minorEastAsia" w:hint="eastAsia"/>
                <w:szCs w:val="21"/>
              </w:rPr>
              <w:t xml:space="preserve"> </w:t>
            </w:r>
            <w:r w:rsidR="00934063">
              <w:rPr>
                <w:rFonts w:asciiTheme="minorEastAsia" w:hAnsiTheme="minorEastAsia" w:hint="eastAsia"/>
                <w:szCs w:val="21"/>
              </w:rPr>
              <w:t>職員の勤務時間の変更による作業工程</w:t>
            </w:r>
            <w:r w:rsidRPr="009966EC">
              <w:rPr>
                <w:rFonts w:asciiTheme="minorEastAsia" w:hAnsiTheme="minorEastAsia" w:hint="eastAsia"/>
                <w:szCs w:val="21"/>
              </w:rPr>
              <w:t>の見直しに</w:t>
            </w:r>
            <w:r>
              <w:rPr>
                <w:rFonts w:asciiTheme="minorEastAsia" w:hAnsiTheme="minorEastAsia" w:hint="eastAsia"/>
                <w:szCs w:val="21"/>
              </w:rPr>
              <w:t>よる手法</w:t>
            </w:r>
            <w:r w:rsidR="0048338A">
              <w:rPr>
                <w:rFonts w:asciiTheme="minorEastAsia" w:hAnsiTheme="minorEastAsia" w:hint="eastAsia"/>
                <w:szCs w:val="21"/>
              </w:rPr>
              <w:t>についても</w:t>
            </w:r>
            <w:r>
              <w:rPr>
                <w:rFonts w:asciiTheme="minorEastAsia" w:hAnsiTheme="minorEastAsia" w:hint="eastAsia"/>
                <w:szCs w:val="21"/>
              </w:rPr>
              <w:t>検討した。</w:t>
            </w:r>
          </w:p>
        </w:tc>
      </w:tr>
    </w:tbl>
    <w:p w14:paraId="7E72A236" w14:textId="77777777" w:rsidR="00342038" w:rsidRPr="00377B6D" w:rsidRDefault="00342038" w:rsidP="00342038"/>
    <w:p w14:paraId="0EC5FB57"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4D69BC9D" w14:textId="77777777" w:rsidTr="009966EC">
        <w:tc>
          <w:tcPr>
            <w:tcW w:w="8363" w:type="dxa"/>
          </w:tcPr>
          <w:p w14:paraId="664CBDCE" w14:textId="645C85FB" w:rsidR="009966EC" w:rsidRPr="009966EC" w:rsidRDefault="00342038" w:rsidP="0022447A">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w:t>
            </w:r>
            <w:r w:rsidR="0022447A">
              <w:rPr>
                <w:rFonts w:asciiTheme="minorEastAsia" w:hAnsiTheme="minorEastAsia" w:hint="eastAsia"/>
                <w:color w:val="000000" w:themeColor="text1"/>
                <w:szCs w:val="21"/>
              </w:rPr>
              <w:t xml:space="preserve"> </w:t>
            </w:r>
            <w:r w:rsidR="0048338A">
              <w:rPr>
                <w:rFonts w:asciiTheme="minorEastAsia" w:hAnsiTheme="minorEastAsia" w:hint="eastAsia"/>
                <w:color w:val="000000" w:themeColor="text1"/>
                <w:szCs w:val="21"/>
              </w:rPr>
              <w:t>普通ごみを午前中に収集する地域の</w:t>
            </w:r>
            <w:r w:rsidR="0022447A" w:rsidRPr="0022447A">
              <w:rPr>
                <w:rFonts w:asciiTheme="minorEastAsia" w:hAnsiTheme="minorEastAsia" w:hint="eastAsia"/>
                <w:color w:val="000000" w:themeColor="text1"/>
                <w:szCs w:val="21"/>
              </w:rPr>
              <w:t>拡大</w:t>
            </w:r>
            <w:r w:rsidR="0048338A">
              <w:rPr>
                <w:rFonts w:asciiTheme="minorEastAsia" w:hAnsiTheme="minorEastAsia" w:hint="eastAsia"/>
                <w:color w:val="000000" w:themeColor="text1"/>
                <w:szCs w:val="21"/>
              </w:rPr>
              <w:t>に向けて、職員の勤務時間の変更による作業工程</w:t>
            </w:r>
            <w:r w:rsidR="0022447A" w:rsidRPr="0022447A">
              <w:rPr>
                <w:rFonts w:asciiTheme="minorEastAsia" w:hAnsiTheme="minorEastAsia" w:hint="eastAsia"/>
                <w:color w:val="000000" w:themeColor="text1"/>
                <w:szCs w:val="21"/>
              </w:rPr>
              <w:t>の見直し</w:t>
            </w:r>
            <w:r w:rsidR="0022447A">
              <w:rPr>
                <w:rFonts w:asciiTheme="minorEastAsia" w:hAnsiTheme="minorEastAsia" w:hint="eastAsia"/>
                <w:color w:val="000000" w:themeColor="text1"/>
                <w:szCs w:val="21"/>
              </w:rPr>
              <w:t>を実施</w:t>
            </w:r>
            <w:r w:rsidR="0048338A">
              <w:rPr>
                <w:rFonts w:asciiTheme="minorEastAsia" w:hAnsiTheme="minorEastAsia" w:hint="eastAsia"/>
                <w:color w:val="000000" w:themeColor="text1"/>
                <w:szCs w:val="21"/>
              </w:rPr>
              <w:t>する</w:t>
            </w:r>
            <w:r w:rsidR="0022447A" w:rsidRPr="0022447A">
              <w:rPr>
                <w:rFonts w:asciiTheme="minorEastAsia" w:hAnsiTheme="minorEastAsia" w:hint="eastAsia"/>
                <w:color w:val="000000" w:themeColor="text1"/>
                <w:szCs w:val="21"/>
              </w:rPr>
              <w:t>。</w:t>
            </w:r>
          </w:p>
          <w:p w14:paraId="5C47E6AF" w14:textId="7CE947FF" w:rsidR="00342038" w:rsidRPr="00236961" w:rsidRDefault="009966EC" w:rsidP="0048338A">
            <w:pPr>
              <w:ind w:left="315" w:hangingChars="150" w:hanging="315"/>
              <w:rPr>
                <w:rFonts w:asciiTheme="minorEastAsia" w:hAnsiTheme="minorEastAsia"/>
                <w:color w:val="000000" w:themeColor="text1"/>
                <w:sz w:val="20"/>
                <w:szCs w:val="20"/>
              </w:rPr>
            </w:pPr>
            <w:r w:rsidRPr="009966EC">
              <w:rPr>
                <w:rFonts w:asciiTheme="minorEastAsia" w:hAnsiTheme="minorEastAsia" w:hint="eastAsia"/>
                <w:color w:val="000000" w:themeColor="text1"/>
                <w:szCs w:val="21"/>
              </w:rPr>
              <w:t>◇ 中継作業の拡大や差替作業の手法等について、引き続き検討、実施</w:t>
            </w:r>
            <w:r w:rsidR="0048338A">
              <w:rPr>
                <w:rFonts w:asciiTheme="minorEastAsia" w:hAnsiTheme="minorEastAsia" w:hint="eastAsia"/>
                <w:color w:val="000000" w:themeColor="text1"/>
                <w:szCs w:val="21"/>
              </w:rPr>
              <w:t>する</w:t>
            </w:r>
            <w:r w:rsidRPr="009966EC">
              <w:rPr>
                <w:rFonts w:asciiTheme="minorEastAsia" w:hAnsiTheme="minorEastAsia" w:hint="eastAsia"/>
                <w:color w:val="000000" w:themeColor="text1"/>
                <w:szCs w:val="21"/>
              </w:rPr>
              <w:t>。</w:t>
            </w:r>
          </w:p>
        </w:tc>
      </w:tr>
    </w:tbl>
    <w:p w14:paraId="6C75A23B" w14:textId="77777777" w:rsidR="00342038" w:rsidRDefault="00342038" w:rsidP="00342038">
      <w:pPr>
        <w:spacing w:line="160" w:lineRule="exact"/>
        <w:ind w:firstLineChars="100" w:firstLine="180"/>
        <w:rPr>
          <w:sz w:val="18"/>
        </w:rPr>
      </w:pPr>
    </w:p>
    <w:p w14:paraId="77DDB168" w14:textId="1EC5B7A4"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1D36AD25" w14:textId="7A88ACE7" w:rsidR="009F162A" w:rsidRPr="00275D57" w:rsidRDefault="009F162A" w:rsidP="009F162A">
      <w:pPr>
        <w:rPr>
          <w:rFonts w:asciiTheme="majorEastAsia" w:eastAsiaTheme="majorEastAsia" w:hAnsiTheme="majorEastAsia"/>
          <w:b/>
          <w:u w:val="single"/>
        </w:rPr>
      </w:pPr>
      <w:r w:rsidRPr="00294A26">
        <w:rPr>
          <w:sz w:val="18"/>
        </w:rPr>
        <w:br w:type="page"/>
      </w:r>
      <w:r w:rsidR="00DA64C7" w:rsidRPr="00DA64C7">
        <w:rPr>
          <w:rFonts w:asciiTheme="majorEastAsia" w:eastAsiaTheme="majorEastAsia" w:hAnsiTheme="majorEastAsia" w:hint="eastAsia"/>
          <w:b/>
          <w:u w:val="single"/>
        </w:rPr>
        <w:t>２　市民サービスの向上</w:t>
      </w:r>
    </w:p>
    <w:p w14:paraId="559D3750" w14:textId="21CD96F0"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9F162A" w14:paraId="5D869026" w14:textId="77777777" w:rsidTr="00B50E2E">
        <w:trPr>
          <w:trHeight w:val="850"/>
        </w:trPr>
        <w:tc>
          <w:tcPr>
            <w:tcW w:w="1701" w:type="dxa"/>
            <w:shd w:val="clear" w:color="auto" w:fill="DEEAF6" w:themeFill="accent1" w:themeFillTint="33"/>
            <w:vAlign w:val="center"/>
          </w:tcPr>
          <w:p w14:paraId="0B5FCDDC" w14:textId="77777777" w:rsidR="009F162A" w:rsidRDefault="009F162A" w:rsidP="00B50E2E">
            <w:pPr>
              <w:jc w:val="center"/>
            </w:pPr>
            <w:r>
              <w:rPr>
                <w:rFonts w:hint="eastAsia"/>
              </w:rPr>
              <w:t>シート№８</w:t>
            </w:r>
          </w:p>
        </w:tc>
        <w:tc>
          <w:tcPr>
            <w:tcW w:w="6656" w:type="dxa"/>
            <w:vAlign w:val="center"/>
          </w:tcPr>
          <w:p w14:paraId="75692392" w14:textId="40898EDB" w:rsidR="009F162A" w:rsidRDefault="00DA64C7" w:rsidP="004F0167">
            <w:r w:rsidRPr="00DA64C7">
              <w:rPr>
                <w:rFonts w:hint="eastAsia"/>
              </w:rPr>
              <w:t>家庭系ごみ減量の推進</w:t>
            </w:r>
          </w:p>
        </w:tc>
      </w:tr>
    </w:tbl>
    <w:p w14:paraId="58EE73CE" w14:textId="77777777" w:rsidR="00342038" w:rsidRDefault="00342038" w:rsidP="008F3627">
      <w:pPr>
        <w:spacing w:line="200" w:lineRule="exact"/>
      </w:pPr>
    </w:p>
    <w:p w14:paraId="4EDD7A94"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678"/>
        <w:gridCol w:w="3685"/>
      </w:tblGrid>
      <w:tr w:rsidR="00342038" w14:paraId="63919430" w14:textId="77777777" w:rsidTr="00AD349B">
        <w:tc>
          <w:tcPr>
            <w:tcW w:w="4678" w:type="dxa"/>
            <w:shd w:val="clear" w:color="auto" w:fill="DEEAF6" w:themeFill="accent1" w:themeFillTint="33"/>
          </w:tcPr>
          <w:p w14:paraId="21B46A51" w14:textId="77777777" w:rsidR="00342038" w:rsidRDefault="00342038" w:rsidP="009966EC">
            <w:pPr>
              <w:jc w:val="center"/>
            </w:pPr>
            <w:r>
              <w:rPr>
                <w:rFonts w:hint="eastAsia"/>
              </w:rPr>
              <w:t>目標</w:t>
            </w:r>
          </w:p>
        </w:tc>
        <w:tc>
          <w:tcPr>
            <w:tcW w:w="3685" w:type="dxa"/>
            <w:shd w:val="clear" w:color="auto" w:fill="DEEAF6" w:themeFill="accent1" w:themeFillTint="33"/>
          </w:tcPr>
          <w:p w14:paraId="215F6425" w14:textId="77777777" w:rsidR="00342038" w:rsidRDefault="00342038" w:rsidP="009966EC">
            <w:pPr>
              <w:jc w:val="center"/>
            </w:pPr>
            <w:r>
              <w:rPr>
                <w:rFonts w:hint="eastAsia"/>
              </w:rPr>
              <w:t>スケジュール</w:t>
            </w:r>
          </w:p>
        </w:tc>
      </w:tr>
      <w:tr w:rsidR="00342038" w:rsidRPr="00AD349B" w14:paraId="568F05A3" w14:textId="77777777" w:rsidTr="00AD349B">
        <w:tc>
          <w:tcPr>
            <w:tcW w:w="4678" w:type="dxa"/>
          </w:tcPr>
          <w:p w14:paraId="1FF84815" w14:textId="62DF725E" w:rsidR="00B4600D" w:rsidRPr="00B4600D" w:rsidRDefault="00B4600D" w:rsidP="0048338A">
            <w:pPr>
              <w:ind w:left="315" w:hangingChars="150" w:hanging="315"/>
              <w:rPr>
                <w:rFonts w:asciiTheme="minorEastAsia" w:hAnsiTheme="minorEastAsia"/>
                <w:szCs w:val="21"/>
              </w:rPr>
            </w:pPr>
            <w:r w:rsidRPr="00B4600D">
              <w:rPr>
                <w:rFonts w:asciiTheme="minorEastAsia" w:hAnsiTheme="minorEastAsia" w:hint="eastAsia"/>
                <w:szCs w:val="21"/>
              </w:rPr>
              <w:t>①</w:t>
            </w:r>
            <w:r w:rsidR="0048338A">
              <w:rPr>
                <w:rFonts w:asciiTheme="minorEastAsia" w:hAnsiTheme="minorEastAsia" w:hint="eastAsia"/>
                <w:szCs w:val="21"/>
              </w:rPr>
              <w:t xml:space="preserve"> </w:t>
            </w:r>
            <w:r w:rsidRPr="00B4600D">
              <w:rPr>
                <w:rFonts w:asciiTheme="minorEastAsia" w:hAnsiTheme="minorEastAsia" w:hint="eastAsia"/>
                <w:szCs w:val="21"/>
              </w:rPr>
              <w:t>コミュニティ回収の実施団体数を拡大する。</w:t>
            </w:r>
          </w:p>
          <w:p w14:paraId="62EEF0D8" w14:textId="14A96FE6" w:rsidR="00342038" w:rsidRPr="00C70AB1" w:rsidRDefault="00B4600D" w:rsidP="0048338A">
            <w:pPr>
              <w:ind w:left="315" w:hangingChars="150" w:hanging="315"/>
              <w:rPr>
                <w:rFonts w:asciiTheme="minorEastAsia" w:hAnsiTheme="minorEastAsia"/>
                <w:szCs w:val="21"/>
              </w:rPr>
            </w:pPr>
            <w:r w:rsidRPr="00B4600D">
              <w:rPr>
                <w:rFonts w:asciiTheme="minorEastAsia" w:hAnsiTheme="minorEastAsia" w:hint="eastAsia"/>
                <w:szCs w:val="21"/>
              </w:rPr>
              <w:t>②</w:t>
            </w:r>
            <w:r w:rsidR="0048338A">
              <w:rPr>
                <w:rFonts w:asciiTheme="minorEastAsia" w:hAnsiTheme="minorEastAsia" w:hint="eastAsia"/>
                <w:szCs w:val="21"/>
              </w:rPr>
              <w:t xml:space="preserve"> </w:t>
            </w:r>
            <w:r w:rsidR="0048338A" w:rsidRPr="0048338A">
              <w:rPr>
                <w:rFonts w:asciiTheme="minorEastAsia" w:hAnsiTheme="minorEastAsia" w:hint="eastAsia"/>
                <w:szCs w:val="21"/>
              </w:rPr>
              <w:t>食品ロス削減につながる「フードドライブ」について、現在一部地域やイベント等で受付しているが、国の動向を見ながら、全市的に拡大するため、その仕組みを検討する。</w:t>
            </w:r>
          </w:p>
        </w:tc>
        <w:tc>
          <w:tcPr>
            <w:tcW w:w="3685" w:type="dxa"/>
          </w:tcPr>
          <w:p w14:paraId="655DA4E7" w14:textId="77777777" w:rsidR="00AD349B" w:rsidRDefault="00B4600D" w:rsidP="00B4600D">
            <w:pPr>
              <w:rPr>
                <w:rFonts w:asciiTheme="minorEastAsia" w:hAnsiTheme="minorEastAsia"/>
                <w:color w:val="000000" w:themeColor="text1"/>
                <w:szCs w:val="21"/>
              </w:rPr>
            </w:pPr>
            <w:r w:rsidRPr="00B4600D">
              <w:rPr>
                <w:rFonts w:asciiTheme="minorEastAsia" w:hAnsiTheme="minorEastAsia" w:hint="eastAsia"/>
                <w:color w:val="000000" w:themeColor="text1"/>
                <w:szCs w:val="21"/>
              </w:rPr>
              <w:t>①</w:t>
            </w:r>
            <w:r>
              <w:rPr>
                <w:rFonts w:asciiTheme="minorEastAsia" w:hAnsiTheme="minorEastAsia" w:hint="eastAsia"/>
                <w:color w:val="000000" w:themeColor="text1"/>
                <w:szCs w:val="21"/>
              </w:rPr>
              <w:t>：</w:t>
            </w:r>
          </w:p>
          <w:p w14:paraId="04C80668" w14:textId="5FF952C7" w:rsidR="00B4600D" w:rsidRPr="00B4600D" w:rsidRDefault="00B4600D" w:rsidP="00B4600D">
            <w:pPr>
              <w:rPr>
                <w:rFonts w:asciiTheme="minorEastAsia" w:hAnsiTheme="minorEastAsia"/>
                <w:color w:val="000000" w:themeColor="text1"/>
                <w:szCs w:val="21"/>
              </w:rPr>
            </w:pPr>
            <w:r>
              <w:rPr>
                <w:rFonts w:asciiTheme="minorEastAsia" w:hAnsiTheme="minorEastAsia" w:hint="eastAsia"/>
                <w:color w:val="000000" w:themeColor="text1"/>
                <w:szCs w:val="21"/>
              </w:rPr>
              <w:t>令和２</w:t>
            </w:r>
            <w:r w:rsidRPr="00B4600D">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 xml:space="preserve">古紙・衣類　</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130団体</w:t>
            </w:r>
          </w:p>
          <w:p w14:paraId="08AA70BE" w14:textId="33D24B85" w:rsidR="00B4600D" w:rsidRPr="00B4600D" w:rsidRDefault="00B4600D" w:rsidP="00AD349B">
            <w:pPr>
              <w:ind w:firstLineChars="600" w:firstLine="1260"/>
              <w:rPr>
                <w:rFonts w:asciiTheme="minorEastAsia" w:hAnsiTheme="minorEastAsia"/>
                <w:color w:val="000000" w:themeColor="text1"/>
                <w:szCs w:val="21"/>
              </w:rPr>
            </w:pPr>
            <w:r>
              <w:rPr>
                <w:rFonts w:asciiTheme="minorEastAsia" w:hAnsiTheme="minorEastAsia" w:hint="eastAsia"/>
                <w:color w:val="000000" w:themeColor="text1"/>
                <w:szCs w:val="21"/>
              </w:rPr>
              <w:t>ペットボトル</w:t>
            </w:r>
            <w:r w:rsidRPr="00B4600D">
              <w:rPr>
                <w:rFonts w:asciiTheme="minorEastAsia" w:hAnsiTheme="minorEastAsia" w:hint="eastAsia"/>
                <w:color w:val="000000" w:themeColor="text1"/>
                <w:szCs w:val="21"/>
              </w:rPr>
              <w:t xml:space="preserve">　49団体</w:t>
            </w:r>
          </w:p>
          <w:p w14:paraId="7323DE3F" w14:textId="7F6A217D" w:rsidR="00B4600D" w:rsidRPr="00B4600D" w:rsidRDefault="00B4600D" w:rsidP="00AD349B">
            <w:pPr>
              <w:rPr>
                <w:rFonts w:asciiTheme="minorEastAsia" w:hAnsiTheme="minorEastAsia"/>
                <w:color w:val="000000" w:themeColor="text1"/>
                <w:szCs w:val="21"/>
              </w:rPr>
            </w:pPr>
            <w:r>
              <w:rPr>
                <w:rFonts w:asciiTheme="minorEastAsia" w:hAnsiTheme="minorEastAsia" w:hint="eastAsia"/>
                <w:color w:val="000000" w:themeColor="text1"/>
                <w:szCs w:val="21"/>
              </w:rPr>
              <w:t>令和３</w:t>
            </w:r>
            <w:r w:rsidRPr="00B4600D">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 xml:space="preserve">古紙・衣類　</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160団体</w:t>
            </w:r>
          </w:p>
          <w:p w14:paraId="4212087A" w14:textId="04B6A491" w:rsidR="00B4600D" w:rsidRPr="00B4600D" w:rsidRDefault="00B4600D" w:rsidP="00AD349B">
            <w:pPr>
              <w:ind w:firstLineChars="600" w:firstLine="1260"/>
              <w:rPr>
                <w:rFonts w:asciiTheme="minorEastAsia" w:hAnsiTheme="minorEastAsia"/>
                <w:color w:val="000000" w:themeColor="text1"/>
                <w:szCs w:val="21"/>
              </w:rPr>
            </w:pPr>
            <w:r>
              <w:rPr>
                <w:rFonts w:asciiTheme="minorEastAsia" w:hAnsiTheme="minorEastAsia" w:hint="eastAsia"/>
                <w:color w:val="000000" w:themeColor="text1"/>
                <w:szCs w:val="21"/>
              </w:rPr>
              <w:t>ペットボトル</w:t>
            </w:r>
            <w:r w:rsidRPr="00B4600D">
              <w:rPr>
                <w:rFonts w:asciiTheme="minorEastAsia" w:hAnsiTheme="minorEastAsia" w:hint="eastAsia"/>
                <w:color w:val="000000" w:themeColor="text1"/>
                <w:szCs w:val="21"/>
              </w:rPr>
              <w:t xml:space="preserve">　98団体</w:t>
            </w:r>
          </w:p>
          <w:p w14:paraId="3E9B0041" w14:textId="351119D4" w:rsidR="00B4600D" w:rsidRPr="00B4600D" w:rsidRDefault="00B4600D" w:rsidP="00AD349B">
            <w:pPr>
              <w:rPr>
                <w:rFonts w:asciiTheme="minorEastAsia" w:hAnsiTheme="minorEastAsia"/>
                <w:color w:val="000000" w:themeColor="text1"/>
                <w:szCs w:val="21"/>
              </w:rPr>
            </w:pPr>
            <w:r>
              <w:rPr>
                <w:rFonts w:asciiTheme="minorEastAsia" w:hAnsiTheme="minorEastAsia" w:hint="eastAsia"/>
                <w:color w:val="000000" w:themeColor="text1"/>
                <w:szCs w:val="21"/>
              </w:rPr>
              <w:t>令和４</w:t>
            </w:r>
            <w:r w:rsidRPr="00B4600D">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 xml:space="preserve">古紙・衣類　</w:t>
            </w:r>
            <w:r>
              <w:rPr>
                <w:rFonts w:asciiTheme="minorEastAsia" w:hAnsiTheme="minorEastAsia" w:hint="eastAsia"/>
                <w:color w:val="000000" w:themeColor="text1"/>
                <w:szCs w:val="21"/>
              </w:rPr>
              <w:t xml:space="preserve"> </w:t>
            </w:r>
            <w:r w:rsidRPr="00B4600D">
              <w:rPr>
                <w:rFonts w:asciiTheme="minorEastAsia" w:hAnsiTheme="minorEastAsia" w:hint="eastAsia"/>
                <w:color w:val="000000" w:themeColor="text1"/>
                <w:szCs w:val="21"/>
              </w:rPr>
              <w:t>200団体</w:t>
            </w:r>
          </w:p>
          <w:p w14:paraId="5B658F82" w14:textId="58BAA024" w:rsidR="00B4600D" w:rsidRPr="00B4600D" w:rsidRDefault="00B4600D" w:rsidP="00AD349B">
            <w:pPr>
              <w:ind w:firstLineChars="50" w:firstLine="105"/>
              <w:rPr>
                <w:rFonts w:asciiTheme="minorEastAsia" w:hAnsiTheme="minorEastAsia"/>
                <w:color w:val="000000" w:themeColor="text1"/>
                <w:szCs w:val="21"/>
              </w:rPr>
            </w:pPr>
            <w:r>
              <w:rPr>
                <w:rFonts w:asciiTheme="minorEastAsia" w:hAnsiTheme="minorEastAsia" w:hint="eastAsia"/>
                <w:color w:val="000000" w:themeColor="text1"/>
                <w:szCs w:val="21"/>
              </w:rPr>
              <w:t xml:space="preserve"> 　　　　　ペットボトル </w:t>
            </w:r>
            <w:r w:rsidRPr="00B4600D">
              <w:rPr>
                <w:rFonts w:asciiTheme="minorEastAsia" w:hAnsiTheme="minorEastAsia" w:hint="eastAsia"/>
                <w:color w:val="000000" w:themeColor="text1"/>
                <w:szCs w:val="21"/>
              </w:rPr>
              <w:t>164団体</w:t>
            </w:r>
          </w:p>
          <w:p w14:paraId="039A6E88" w14:textId="0C4B5646" w:rsidR="00342038" w:rsidRPr="00B4600D" w:rsidRDefault="00B4600D" w:rsidP="00AD349B">
            <w:pPr>
              <w:rPr>
                <w:rFonts w:asciiTheme="minorEastAsia" w:hAnsiTheme="minorEastAsia"/>
                <w:color w:val="000000" w:themeColor="text1"/>
                <w:szCs w:val="21"/>
              </w:rPr>
            </w:pPr>
            <w:r w:rsidRPr="00B4600D">
              <w:rPr>
                <w:rFonts w:asciiTheme="minorEastAsia" w:hAnsiTheme="minorEastAsia" w:hint="eastAsia"/>
                <w:color w:val="000000" w:themeColor="text1"/>
                <w:szCs w:val="21"/>
              </w:rPr>
              <w:t>②</w:t>
            </w:r>
            <w:r>
              <w:rPr>
                <w:rFonts w:asciiTheme="minorEastAsia" w:hAnsiTheme="minorEastAsia" w:hint="eastAsia"/>
                <w:color w:val="000000" w:themeColor="text1"/>
                <w:szCs w:val="21"/>
              </w:rPr>
              <w:t>：令和３年度～</w:t>
            </w:r>
            <w:r w:rsidR="0048338A">
              <w:rPr>
                <w:rFonts w:asciiTheme="minorEastAsia" w:hAnsiTheme="minorEastAsia" w:hint="eastAsia"/>
                <w:color w:val="000000" w:themeColor="text1"/>
                <w:szCs w:val="21"/>
              </w:rPr>
              <w:t xml:space="preserve">　順次実施</w:t>
            </w:r>
          </w:p>
        </w:tc>
      </w:tr>
    </w:tbl>
    <w:p w14:paraId="47D81AD3" w14:textId="77777777" w:rsidR="00342038" w:rsidRDefault="00342038" w:rsidP="008F3627">
      <w:pPr>
        <w:spacing w:line="200" w:lineRule="exact"/>
      </w:pPr>
    </w:p>
    <w:p w14:paraId="4889FDF9"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076CB4DC" w14:textId="77777777" w:rsidTr="009966EC">
        <w:trPr>
          <w:trHeight w:val="513"/>
        </w:trPr>
        <w:tc>
          <w:tcPr>
            <w:tcW w:w="4181" w:type="dxa"/>
            <w:shd w:val="clear" w:color="auto" w:fill="DEEAF6" w:themeFill="accent1" w:themeFillTint="33"/>
            <w:vAlign w:val="center"/>
          </w:tcPr>
          <w:p w14:paraId="70E113D1"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05C23B61" w14:textId="2FCE3ACE" w:rsidR="00342038" w:rsidRPr="00C70AB1" w:rsidRDefault="00CA4475"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Ｂ</w:t>
            </w:r>
          </w:p>
        </w:tc>
      </w:tr>
      <w:tr w:rsidR="00342038" w:rsidRPr="00594E98" w14:paraId="27759DE7" w14:textId="77777777" w:rsidTr="00BA45F1">
        <w:trPr>
          <w:trHeight w:val="274"/>
        </w:trPr>
        <w:tc>
          <w:tcPr>
            <w:tcW w:w="8363" w:type="dxa"/>
            <w:gridSpan w:val="2"/>
          </w:tcPr>
          <w:p w14:paraId="70630D5F"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76F22D58" w14:textId="224F0944" w:rsidR="00B4600D" w:rsidRPr="00B4600D" w:rsidRDefault="00342038" w:rsidP="00B4600D">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B4600D" w:rsidRPr="00B4600D">
              <w:rPr>
                <w:rFonts w:asciiTheme="minorEastAsia" w:hAnsiTheme="minorEastAsia" w:hint="eastAsia"/>
                <w:szCs w:val="21"/>
              </w:rPr>
              <w:t>新型コロナウイルス感染症拡大の影響により、コミュニティ回収の新規実施に関する説明会等の開催が困難な時期もあったが、地域への働きかけを再開し、実施団体拡大に向けて取組を進めた。</w:t>
            </w:r>
          </w:p>
          <w:p w14:paraId="43C26F2C" w14:textId="0FB3BE26" w:rsidR="00B4600D" w:rsidRPr="00B4600D" w:rsidRDefault="00B4600D" w:rsidP="00B4600D">
            <w:pPr>
              <w:ind w:left="315" w:hangingChars="150" w:hanging="315"/>
              <w:rPr>
                <w:rFonts w:asciiTheme="minorEastAsia" w:hAnsiTheme="minorEastAsia"/>
                <w:szCs w:val="21"/>
              </w:rPr>
            </w:pPr>
            <w:r w:rsidRPr="00B4600D">
              <w:rPr>
                <w:rFonts w:asciiTheme="minorEastAsia" w:hAnsiTheme="minorEastAsia" w:hint="eastAsia"/>
                <w:szCs w:val="21"/>
              </w:rPr>
              <w:t>◇ コミュニティ回収事業における市況悪化リスクを低減させるため、収集を担う事業者に対する新たな支援制度の創設に向けて、</w:t>
            </w:r>
            <w:r w:rsidR="009A2C69">
              <w:rPr>
                <w:rFonts w:asciiTheme="minorEastAsia" w:hAnsiTheme="minorEastAsia" w:hint="eastAsia"/>
                <w:szCs w:val="21"/>
              </w:rPr>
              <w:t>取組を進めた。</w:t>
            </w:r>
          </w:p>
          <w:p w14:paraId="152FBB89" w14:textId="74632003" w:rsidR="00B4600D" w:rsidRPr="00B4600D" w:rsidRDefault="00B4600D" w:rsidP="00B4600D">
            <w:pPr>
              <w:ind w:left="315" w:hangingChars="150" w:hanging="315"/>
              <w:rPr>
                <w:rFonts w:asciiTheme="minorEastAsia" w:hAnsiTheme="minorEastAsia"/>
                <w:szCs w:val="21"/>
              </w:rPr>
            </w:pPr>
            <w:r w:rsidRPr="00B4600D">
              <w:rPr>
                <w:rFonts w:asciiTheme="minorEastAsia" w:hAnsiTheme="minorEastAsia" w:hint="eastAsia"/>
                <w:szCs w:val="21"/>
              </w:rPr>
              <w:t>◇ ペットボトル回収・リサイクルシステム</w:t>
            </w:r>
            <w:r w:rsidR="009A2C69">
              <w:rPr>
                <w:rFonts w:asciiTheme="minorEastAsia" w:hAnsiTheme="minorEastAsia" w:hint="eastAsia"/>
                <w:szCs w:val="21"/>
              </w:rPr>
              <w:t>の拡大に関する</w:t>
            </w:r>
            <w:r w:rsidRPr="00B4600D">
              <w:rPr>
                <w:rFonts w:asciiTheme="minorEastAsia" w:hAnsiTheme="minorEastAsia" w:hint="eastAsia"/>
                <w:szCs w:val="21"/>
              </w:rPr>
              <w:t>区役所等への</w:t>
            </w:r>
            <w:r w:rsidR="009A2C69">
              <w:rPr>
                <w:rFonts w:asciiTheme="minorEastAsia" w:hAnsiTheme="minorEastAsia" w:hint="eastAsia"/>
                <w:szCs w:val="21"/>
              </w:rPr>
              <w:t>協力依頼や地域への</w:t>
            </w:r>
            <w:r w:rsidRPr="00B4600D">
              <w:rPr>
                <w:rFonts w:asciiTheme="minorEastAsia" w:hAnsiTheme="minorEastAsia" w:hint="eastAsia"/>
                <w:szCs w:val="21"/>
              </w:rPr>
              <w:t>働きかけ</w:t>
            </w:r>
            <w:r w:rsidR="009A2C69">
              <w:rPr>
                <w:rFonts w:asciiTheme="minorEastAsia" w:hAnsiTheme="minorEastAsia" w:hint="eastAsia"/>
                <w:szCs w:val="21"/>
              </w:rPr>
              <w:t>に取り組んだ</w:t>
            </w:r>
            <w:r w:rsidRPr="00B4600D">
              <w:rPr>
                <w:rFonts w:asciiTheme="minorEastAsia" w:hAnsiTheme="minorEastAsia" w:hint="eastAsia"/>
                <w:szCs w:val="21"/>
              </w:rPr>
              <w:t>。</w:t>
            </w:r>
          </w:p>
          <w:p w14:paraId="2304F138" w14:textId="1121BF08" w:rsidR="00342038" w:rsidRPr="00325314" w:rsidRDefault="00B4600D" w:rsidP="00B4600D">
            <w:pPr>
              <w:ind w:left="315" w:hangingChars="150" w:hanging="315"/>
              <w:rPr>
                <w:rFonts w:asciiTheme="minorEastAsia" w:hAnsiTheme="minorEastAsia"/>
                <w:szCs w:val="21"/>
              </w:rPr>
            </w:pPr>
            <w:r w:rsidRPr="00B4600D">
              <w:rPr>
                <w:rFonts w:asciiTheme="minorEastAsia" w:hAnsiTheme="minorEastAsia" w:hint="eastAsia"/>
                <w:szCs w:val="21"/>
              </w:rPr>
              <w:t>◇ フードドライブについては、商業施設</w:t>
            </w:r>
            <w:r w:rsidR="009A2C69">
              <w:rPr>
                <w:rFonts w:asciiTheme="minorEastAsia" w:hAnsiTheme="minorEastAsia" w:hint="eastAsia"/>
                <w:szCs w:val="21"/>
              </w:rPr>
              <w:t>（１か所）</w:t>
            </w:r>
            <w:r w:rsidRPr="00B4600D">
              <w:rPr>
                <w:rFonts w:asciiTheme="minorEastAsia" w:hAnsiTheme="minorEastAsia" w:hint="eastAsia"/>
                <w:szCs w:val="21"/>
              </w:rPr>
              <w:t>での常設回収と、</w:t>
            </w:r>
            <w:r w:rsidR="009A2C69">
              <w:rPr>
                <w:rFonts w:asciiTheme="minorEastAsia" w:hAnsiTheme="minorEastAsia" w:hint="eastAsia"/>
                <w:szCs w:val="21"/>
              </w:rPr>
              <w:t>公共施設でのごみ減量・３</w:t>
            </w:r>
            <w:r w:rsidR="008F3627">
              <w:rPr>
                <w:rFonts w:asciiTheme="minorEastAsia" w:hAnsiTheme="minorEastAsia" w:hint="eastAsia"/>
                <w:szCs w:val="21"/>
              </w:rPr>
              <w:t>Ｒ</w:t>
            </w:r>
            <w:r w:rsidR="00CA4475">
              <w:rPr>
                <w:rFonts w:asciiTheme="minorEastAsia" w:hAnsiTheme="minorEastAsia" w:hint="eastAsia"/>
                <w:szCs w:val="21"/>
              </w:rPr>
              <w:t>に関する啓発相談コーナーの開催時（定期開催・月１回</w:t>
            </w:r>
            <w:r w:rsidR="009A2C69">
              <w:rPr>
                <w:rFonts w:asciiTheme="minorEastAsia" w:hAnsiTheme="minorEastAsia" w:hint="eastAsia"/>
                <w:szCs w:val="21"/>
              </w:rPr>
              <w:t>）に</w:t>
            </w:r>
            <w:r w:rsidRPr="00B4600D">
              <w:rPr>
                <w:rFonts w:asciiTheme="minorEastAsia" w:hAnsiTheme="minorEastAsia" w:hint="eastAsia"/>
                <w:szCs w:val="21"/>
              </w:rPr>
              <w:t>一部区役所</w:t>
            </w:r>
            <w:r w:rsidR="009A2C69">
              <w:rPr>
                <w:rFonts w:asciiTheme="minorEastAsia" w:hAnsiTheme="minorEastAsia" w:hint="eastAsia"/>
                <w:szCs w:val="21"/>
              </w:rPr>
              <w:t>で</w:t>
            </w:r>
            <w:r w:rsidRPr="00B4600D">
              <w:rPr>
                <w:rFonts w:asciiTheme="minorEastAsia" w:hAnsiTheme="minorEastAsia" w:hint="eastAsia"/>
                <w:szCs w:val="21"/>
              </w:rPr>
              <w:t>実施した。</w:t>
            </w:r>
          </w:p>
          <w:p w14:paraId="0FA6C6FD"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6B85411A" w14:textId="5A9FD4F2" w:rsidR="00B4600D" w:rsidRPr="00805E82" w:rsidRDefault="00B4600D" w:rsidP="00BA45F1">
            <w:pPr>
              <w:ind w:left="315" w:hangingChars="150" w:hanging="315"/>
              <w:rPr>
                <w:rFonts w:asciiTheme="minorEastAsia" w:hAnsiTheme="minorEastAsia"/>
                <w:color w:val="000000" w:themeColor="text1"/>
                <w:szCs w:val="21"/>
              </w:rPr>
            </w:pPr>
            <w:r w:rsidRPr="00727B4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コミュニティ回収実施団体数</w:t>
            </w:r>
            <w:r w:rsidR="008F3627" w:rsidRPr="008F3627">
              <w:rPr>
                <w:rFonts w:asciiTheme="minorEastAsia" w:hAnsiTheme="minorEastAsia" w:hint="eastAsia"/>
                <w:color w:val="000000" w:themeColor="text1"/>
                <w:szCs w:val="21"/>
              </w:rPr>
              <w:t>については、</w:t>
            </w:r>
            <w:r w:rsidR="00BA45F1">
              <w:rPr>
                <w:rFonts w:asciiTheme="minorEastAsia" w:hAnsiTheme="minorEastAsia" w:hint="eastAsia"/>
                <w:color w:val="000000" w:themeColor="text1"/>
                <w:szCs w:val="21"/>
              </w:rPr>
              <w:t>古</w:t>
            </w:r>
            <w:r w:rsidR="00BA45F1" w:rsidRPr="00805E82">
              <w:rPr>
                <w:rFonts w:asciiTheme="minorEastAsia" w:hAnsiTheme="minorEastAsia" w:hint="eastAsia"/>
                <w:color w:val="000000" w:themeColor="text1"/>
                <w:szCs w:val="21"/>
              </w:rPr>
              <w:t>紙・衣類</w:t>
            </w:r>
            <w:r w:rsidRPr="00805E82">
              <w:rPr>
                <w:rFonts w:asciiTheme="minorEastAsia" w:hAnsiTheme="minorEastAsia" w:hint="eastAsia"/>
                <w:color w:val="000000" w:themeColor="text1"/>
                <w:szCs w:val="21"/>
              </w:rPr>
              <w:t>1</w:t>
            </w:r>
            <w:r w:rsidRPr="00805E82">
              <w:rPr>
                <w:rFonts w:asciiTheme="minorEastAsia" w:hAnsiTheme="minorEastAsia"/>
                <w:color w:val="000000" w:themeColor="text1"/>
                <w:szCs w:val="21"/>
              </w:rPr>
              <w:t>0</w:t>
            </w:r>
            <w:r w:rsidR="00805E82" w:rsidRPr="00805E82">
              <w:rPr>
                <w:rFonts w:asciiTheme="minorEastAsia" w:hAnsiTheme="minorEastAsia"/>
                <w:color w:val="000000" w:themeColor="text1"/>
                <w:szCs w:val="21"/>
              </w:rPr>
              <w:t>9</w:t>
            </w:r>
            <w:r w:rsidRPr="00805E82">
              <w:rPr>
                <w:rFonts w:asciiTheme="minorEastAsia" w:hAnsiTheme="minorEastAsia" w:hint="eastAsia"/>
                <w:color w:val="000000" w:themeColor="text1"/>
                <w:szCs w:val="21"/>
              </w:rPr>
              <w:t>団体</w:t>
            </w:r>
            <w:r w:rsidR="008F3627" w:rsidRPr="00805E82">
              <w:rPr>
                <w:rFonts w:asciiTheme="minorEastAsia" w:hAnsiTheme="minorEastAsia" w:hint="eastAsia"/>
                <w:color w:val="000000" w:themeColor="text1"/>
                <w:szCs w:val="21"/>
              </w:rPr>
              <w:t>、</w:t>
            </w:r>
            <w:r w:rsidRPr="00805E82">
              <w:rPr>
                <w:rFonts w:asciiTheme="minorEastAsia" w:hAnsiTheme="minorEastAsia" w:hint="eastAsia"/>
                <w:color w:val="000000" w:themeColor="text1"/>
                <w:szCs w:val="21"/>
              </w:rPr>
              <w:t>ペットボトル</w:t>
            </w:r>
            <w:r w:rsidR="00351538" w:rsidRPr="00805E82">
              <w:rPr>
                <w:rFonts w:asciiTheme="minorEastAsia" w:hAnsiTheme="minorEastAsia" w:hint="eastAsia"/>
                <w:color w:val="000000" w:themeColor="text1"/>
                <w:szCs w:val="21"/>
              </w:rPr>
              <w:t>39</w:t>
            </w:r>
            <w:r w:rsidRPr="00805E82">
              <w:rPr>
                <w:rFonts w:asciiTheme="minorEastAsia" w:hAnsiTheme="minorEastAsia" w:hint="eastAsia"/>
                <w:color w:val="000000" w:themeColor="text1"/>
                <w:szCs w:val="21"/>
              </w:rPr>
              <w:t>団体</w:t>
            </w:r>
            <w:r w:rsidR="008F3627" w:rsidRPr="00805E82">
              <w:rPr>
                <w:rFonts w:asciiTheme="minorEastAsia" w:hAnsiTheme="minorEastAsia" w:hint="eastAsia"/>
                <w:color w:val="000000" w:themeColor="text1"/>
                <w:szCs w:val="21"/>
              </w:rPr>
              <w:t>まで拡大した。</w:t>
            </w:r>
          </w:p>
          <w:p w14:paraId="721F8412" w14:textId="150C4672" w:rsidR="00B4600D" w:rsidRDefault="00B4600D" w:rsidP="00B4600D">
            <w:pPr>
              <w:ind w:left="300" w:hangingChars="150" w:hanging="300"/>
              <w:rPr>
                <w:rFonts w:asciiTheme="minorEastAsia" w:hAnsiTheme="minorEastAsia"/>
                <w:color w:val="000000" w:themeColor="text1"/>
                <w:sz w:val="20"/>
              </w:rPr>
            </w:pPr>
            <w:r w:rsidRPr="00805E82">
              <w:rPr>
                <w:rFonts w:asciiTheme="minorEastAsia" w:hAnsiTheme="minorEastAsia" w:hint="eastAsia"/>
                <w:color w:val="000000" w:themeColor="text1"/>
                <w:sz w:val="20"/>
              </w:rPr>
              <w:t xml:space="preserve">◇ </w:t>
            </w:r>
            <w:r w:rsidRPr="00805E82">
              <w:rPr>
                <w:rFonts w:asciiTheme="minorEastAsia" w:hAnsiTheme="minorEastAsia" w:hint="eastAsia"/>
                <w:color w:val="000000" w:themeColor="text1"/>
                <w:szCs w:val="21"/>
              </w:rPr>
              <w:t>ペットボトル回収・リサイクルシステムについては、49地域</w:t>
            </w:r>
            <w:r w:rsidR="00BA45F1" w:rsidRPr="00805E82">
              <w:rPr>
                <w:rFonts w:asciiTheme="minorEastAsia" w:hAnsiTheme="minorEastAsia" w:hint="eastAsia"/>
                <w:color w:val="000000" w:themeColor="text1"/>
                <w:szCs w:val="21"/>
              </w:rPr>
              <w:t>で合意形成に至り、</w:t>
            </w:r>
            <w:r w:rsidRPr="00805E82">
              <w:rPr>
                <w:rFonts w:asciiTheme="minorEastAsia" w:hAnsiTheme="minorEastAsia" w:hint="eastAsia"/>
                <w:color w:val="000000" w:themeColor="text1"/>
                <w:szCs w:val="21"/>
              </w:rPr>
              <w:t>事業者による実施に向けた準備（人員・機材等の確保）が整った39</w:t>
            </w:r>
            <w:r w:rsidR="009A2C69" w:rsidRPr="00805E82">
              <w:rPr>
                <w:rFonts w:asciiTheme="minorEastAsia" w:hAnsiTheme="minorEastAsia" w:hint="eastAsia"/>
                <w:color w:val="000000" w:themeColor="text1"/>
                <w:szCs w:val="21"/>
              </w:rPr>
              <w:t>地域に</w:t>
            </w:r>
            <w:r w:rsidR="009A2C69">
              <w:rPr>
                <w:rFonts w:asciiTheme="minorEastAsia" w:hAnsiTheme="minorEastAsia" w:hint="eastAsia"/>
                <w:color w:val="000000" w:themeColor="text1"/>
                <w:szCs w:val="21"/>
              </w:rPr>
              <w:t>おいて開始</w:t>
            </w:r>
            <w:r>
              <w:rPr>
                <w:rFonts w:asciiTheme="minorEastAsia" w:hAnsiTheme="minorEastAsia" w:hint="eastAsia"/>
                <w:color w:val="000000" w:themeColor="text1"/>
                <w:szCs w:val="21"/>
              </w:rPr>
              <w:t>した。</w:t>
            </w:r>
          </w:p>
          <w:p w14:paraId="0C2CA2FE" w14:textId="056F4DC6" w:rsidR="00342038" w:rsidRDefault="00B4600D" w:rsidP="00CD443A">
            <w:pPr>
              <w:ind w:left="315" w:hangingChars="150" w:hanging="315"/>
              <w:rPr>
                <w:rFonts w:asciiTheme="minorEastAsia" w:hAnsiTheme="minorEastAsia"/>
                <w:b/>
                <w:color w:val="000000" w:themeColor="text1"/>
                <w:szCs w:val="21"/>
              </w:rPr>
            </w:pPr>
            <w:r w:rsidRPr="00F82445">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フードドライブの定期開催回数</w:t>
            </w:r>
            <w:r w:rsidR="008F3627">
              <w:rPr>
                <w:rFonts w:asciiTheme="minorEastAsia" w:hAnsiTheme="minorEastAsia" w:hint="eastAsia"/>
                <w:color w:val="000000" w:themeColor="text1"/>
                <w:szCs w:val="21"/>
              </w:rPr>
              <w:t>につい</w:t>
            </w:r>
            <w:r w:rsidR="008F3627" w:rsidRPr="00E306A0">
              <w:rPr>
                <w:rFonts w:asciiTheme="minorEastAsia" w:hAnsiTheme="minorEastAsia" w:hint="eastAsia"/>
                <w:color w:val="000000" w:themeColor="text1"/>
                <w:szCs w:val="21"/>
              </w:rPr>
              <w:t>ては、</w:t>
            </w:r>
            <w:r w:rsidR="00CD443A">
              <w:rPr>
                <w:rFonts w:asciiTheme="minorEastAsia" w:hAnsiTheme="minorEastAsia"/>
                <w:color w:val="000000" w:themeColor="text1"/>
                <w:szCs w:val="21"/>
              </w:rPr>
              <w:t>30</w:t>
            </w:r>
            <w:r w:rsidRPr="00E306A0">
              <w:rPr>
                <w:rFonts w:asciiTheme="minorEastAsia" w:hAnsiTheme="minorEastAsia" w:hint="eastAsia"/>
                <w:color w:val="000000" w:themeColor="text1"/>
                <w:szCs w:val="21"/>
              </w:rPr>
              <w:t>件</w:t>
            </w:r>
            <w:r w:rsidR="008F3627" w:rsidRPr="00E306A0">
              <w:rPr>
                <w:rFonts w:asciiTheme="minorEastAsia" w:hAnsiTheme="minorEastAsia" w:hint="eastAsia"/>
                <w:color w:val="000000" w:themeColor="text1"/>
                <w:szCs w:val="21"/>
              </w:rPr>
              <w:t>に増</w:t>
            </w:r>
            <w:r w:rsidR="008F3627">
              <w:rPr>
                <w:rFonts w:asciiTheme="minorEastAsia" w:hAnsiTheme="minorEastAsia" w:hint="eastAsia"/>
                <w:color w:val="000000" w:themeColor="text1"/>
                <w:szCs w:val="21"/>
              </w:rPr>
              <w:t>加した。</w:t>
            </w:r>
          </w:p>
        </w:tc>
      </w:tr>
    </w:tbl>
    <w:p w14:paraId="7570FC67"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4F140756" w14:textId="77777777" w:rsidTr="009966EC">
        <w:tc>
          <w:tcPr>
            <w:tcW w:w="8363" w:type="dxa"/>
          </w:tcPr>
          <w:p w14:paraId="41122D42" w14:textId="0A32C49C" w:rsidR="00B4600D" w:rsidRDefault="00342038" w:rsidP="00B4600D">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B4600D" w:rsidRPr="00B4600D">
              <w:rPr>
                <w:rFonts w:asciiTheme="minorEastAsia" w:hAnsiTheme="minorEastAsia" w:hint="eastAsia"/>
                <w:color w:val="000000" w:themeColor="text1"/>
                <w:szCs w:val="21"/>
              </w:rPr>
              <w:t>コミュニティ回収</w:t>
            </w:r>
            <w:r w:rsidR="00BA45F1">
              <w:rPr>
                <w:rFonts w:asciiTheme="minorEastAsia" w:hAnsiTheme="minorEastAsia" w:hint="eastAsia"/>
                <w:color w:val="000000" w:themeColor="text1"/>
                <w:szCs w:val="21"/>
              </w:rPr>
              <w:t>（古紙・衣類）</w:t>
            </w:r>
            <w:r w:rsidR="00B4600D" w:rsidRPr="00B4600D">
              <w:rPr>
                <w:rFonts w:asciiTheme="minorEastAsia" w:hAnsiTheme="minorEastAsia" w:hint="eastAsia"/>
                <w:color w:val="000000" w:themeColor="text1"/>
                <w:szCs w:val="21"/>
              </w:rPr>
              <w:t>の</w:t>
            </w:r>
            <w:r w:rsidR="00E37E06">
              <w:rPr>
                <w:rFonts w:asciiTheme="minorEastAsia" w:hAnsiTheme="minorEastAsia" w:hint="eastAsia"/>
                <w:color w:val="000000" w:themeColor="text1"/>
                <w:szCs w:val="21"/>
              </w:rPr>
              <w:t>収集を担う事業者に対する新たな支援制度</w:t>
            </w:r>
            <w:r w:rsidR="00CA4475">
              <w:rPr>
                <w:rFonts w:asciiTheme="minorEastAsia" w:hAnsiTheme="minorEastAsia" w:hint="eastAsia"/>
                <w:color w:val="000000" w:themeColor="text1"/>
                <w:szCs w:val="21"/>
              </w:rPr>
              <w:t>を創設する</w:t>
            </w:r>
            <w:r w:rsidR="00B4600D" w:rsidRPr="00B4600D">
              <w:rPr>
                <w:rFonts w:asciiTheme="minorEastAsia" w:hAnsiTheme="minorEastAsia" w:hint="eastAsia"/>
                <w:color w:val="000000" w:themeColor="text1"/>
                <w:szCs w:val="21"/>
              </w:rPr>
              <w:t>。</w:t>
            </w:r>
          </w:p>
          <w:p w14:paraId="0A8FF0C2" w14:textId="158F9D74" w:rsidR="00342038" w:rsidRPr="00236961" w:rsidRDefault="00BA45F1" w:rsidP="00BA45F1">
            <w:pPr>
              <w:ind w:left="315" w:hangingChars="150" w:hanging="315"/>
              <w:rPr>
                <w:rFonts w:asciiTheme="minorEastAsia" w:hAnsiTheme="minorEastAsia"/>
                <w:color w:val="000000" w:themeColor="text1"/>
                <w:sz w:val="20"/>
                <w:szCs w:val="20"/>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引き続き</w:t>
            </w:r>
            <w:r w:rsidR="009A2C69">
              <w:rPr>
                <w:rFonts w:asciiTheme="minorEastAsia" w:hAnsiTheme="minorEastAsia" w:hint="eastAsia"/>
                <w:color w:val="000000" w:themeColor="text1"/>
                <w:szCs w:val="21"/>
              </w:rPr>
              <w:t>、実施地域の拡大に向けて</w:t>
            </w:r>
            <w:r>
              <w:rPr>
                <w:rFonts w:asciiTheme="minorEastAsia" w:hAnsiTheme="minorEastAsia" w:hint="eastAsia"/>
                <w:color w:val="000000" w:themeColor="text1"/>
                <w:szCs w:val="21"/>
              </w:rPr>
              <w:t>取組を進め</w:t>
            </w:r>
            <w:r w:rsidR="00E37E06">
              <w:rPr>
                <w:rFonts w:asciiTheme="minorEastAsia" w:hAnsiTheme="minorEastAsia" w:hint="eastAsia"/>
                <w:color w:val="000000" w:themeColor="text1"/>
                <w:szCs w:val="21"/>
              </w:rPr>
              <w:t>る</w:t>
            </w:r>
            <w:r>
              <w:rPr>
                <w:rFonts w:asciiTheme="minorEastAsia" w:hAnsiTheme="minorEastAsia" w:hint="eastAsia"/>
                <w:color w:val="000000" w:themeColor="text1"/>
                <w:szCs w:val="21"/>
              </w:rPr>
              <w:t>。</w:t>
            </w:r>
          </w:p>
        </w:tc>
      </w:tr>
    </w:tbl>
    <w:p w14:paraId="4E6A454F" w14:textId="77777777" w:rsidR="00342038" w:rsidRDefault="00342038" w:rsidP="00342038">
      <w:pPr>
        <w:spacing w:line="160" w:lineRule="exact"/>
        <w:ind w:firstLineChars="100" w:firstLine="180"/>
        <w:rPr>
          <w:sz w:val="18"/>
        </w:rPr>
      </w:pPr>
    </w:p>
    <w:p w14:paraId="5DF1C416" w14:textId="04931232"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sidRPr="00DB08CB">
        <w:rPr>
          <w:rFonts w:hint="eastAsia"/>
          <w:sz w:val="18"/>
        </w:rPr>
        <w:t>目標の達成に向けて順調ではな</w:t>
      </w:r>
      <w:r w:rsidR="00D20069" w:rsidRPr="00342038">
        <w:rPr>
          <w:rFonts w:hint="eastAsia"/>
          <w:sz w:val="18"/>
        </w:rPr>
        <w:t>い。</w:t>
      </w:r>
    </w:p>
    <w:p w14:paraId="03854CCD" w14:textId="77777777" w:rsidR="008F3627" w:rsidRDefault="008F3627" w:rsidP="00342038">
      <w:pPr>
        <w:rPr>
          <w:sz w:val="18"/>
        </w:rPr>
      </w:pPr>
    </w:p>
    <w:p w14:paraId="14D39C1C" w14:textId="77777777" w:rsidR="008F3627" w:rsidRDefault="008F3627">
      <w:pPr>
        <w:widowControl/>
        <w:jc w:val="left"/>
        <w:rPr>
          <w:rFonts w:asciiTheme="majorEastAsia" w:eastAsiaTheme="majorEastAsia" w:hAnsiTheme="majorEastAsia"/>
          <w:b/>
          <w:sz w:val="20"/>
        </w:rPr>
      </w:pPr>
      <w:r>
        <w:rPr>
          <w:rFonts w:asciiTheme="majorEastAsia" w:eastAsiaTheme="majorEastAsia" w:hAnsiTheme="majorEastAsia"/>
          <w:b/>
          <w:sz w:val="20"/>
        </w:rPr>
        <w:br w:type="page"/>
      </w:r>
    </w:p>
    <w:p w14:paraId="14433F5E" w14:textId="55436056" w:rsidR="00B2546B" w:rsidRPr="00B2546B" w:rsidRDefault="00B2546B" w:rsidP="00B2546B">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Pr="00B2546B">
        <w:rPr>
          <w:rFonts w:asciiTheme="majorEastAsia" w:eastAsiaTheme="majorEastAsia" w:hAnsiTheme="majorEastAsia" w:hint="eastAsia"/>
          <w:b/>
          <w:sz w:val="20"/>
        </w:rPr>
        <w:t>コミュニティ回収の推進（古紙・衣類）</w:t>
      </w:r>
    </w:p>
    <w:p w14:paraId="72E2C0DA" w14:textId="05A144E1" w:rsidR="00B2546B" w:rsidRPr="008F3627" w:rsidRDefault="00B2546B" w:rsidP="00B2546B">
      <w:pPr>
        <w:widowControl/>
        <w:ind w:firstLineChars="100" w:firstLine="211"/>
        <w:jc w:val="left"/>
        <w:rPr>
          <w:rFonts w:asciiTheme="majorEastAsia" w:eastAsiaTheme="majorEastAsia" w:hAnsiTheme="majorEastAsia"/>
          <w:b/>
          <w:szCs w:val="21"/>
        </w:rPr>
      </w:pPr>
      <w:r w:rsidRPr="008F3627">
        <w:rPr>
          <w:rFonts w:asciiTheme="majorEastAsia" w:eastAsiaTheme="majorEastAsia" w:hAnsiTheme="majorEastAsia" w:hint="eastAsia"/>
          <w:b/>
          <w:szCs w:val="21"/>
        </w:rPr>
        <w:t>１．取組概要</w:t>
      </w:r>
    </w:p>
    <w:p w14:paraId="000D64E2" w14:textId="58E7ACAE" w:rsidR="00B2546B" w:rsidRPr="000D1195" w:rsidRDefault="00B2546B" w:rsidP="008F3627">
      <w:pPr>
        <w:widowControl/>
        <w:ind w:leftChars="100" w:left="210" w:firstLineChars="100" w:firstLine="210"/>
        <w:jc w:val="left"/>
        <w:rPr>
          <w:szCs w:val="21"/>
        </w:rPr>
      </w:pPr>
      <w:r>
        <w:rPr>
          <w:rFonts w:asciiTheme="minorEastAsia" w:hAnsiTheme="minorEastAsia" w:hint="eastAsia"/>
          <w:color w:val="000000" w:themeColor="text1"/>
          <w:szCs w:val="21"/>
        </w:rPr>
        <w:t>「コミュニティ回収」の実施団体数について、更なる拡大に向けて、環境事業センターを主体とした地域・区役所への働きかけを</w:t>
      </w:r>
      <w:r w:rsidR="00DD31A0">
        <w:rPr>
          <w:rFonts w:asciiTheme="minorEastAsia" w:hAnsiTheme="minorEastAsia" w:hint="eastAsia"/>
          <w:color w:val="000000" w:themeColor="text1"/>
          <w:szCs w:val="21"/>
        </w:rPr>
        <w:t>実施</w:t>
      </w:r>
    </w:p>
    <w:p w14:paraId="1CE3E4FB" w14:textId="5779A9AD" w:rsidR="00B2546B" w:rsidRPr="008F3627" w:rsidRDefault="00B2546B" w:rsidP="008F3627">
      <w:pPr>
        <w:widowControl/>
        <w:ind w:firstLineChars="100" w:firstLine="211"/>
        <w:jc w:val="left"/>
        <w:rPr>
          <w:rFonts w:asciiTheme="majorEastAsia" w:eastAsiaTheme="majorEastAsia" w:hAnsiTheme="majorEastAsia"/>
          <w:b/>
          <w:szCs w:val="21"/>
        </w:rPr>
      </w:pPr>
      <w:r w:rsidRPr="008F3627">
        <w:rPr>
          <w:rFonts w:asciiTheme="majorEastAsia" w:eastAsiaTheme="majorEastAsia" w:hAnsiTheme="majorEastAsia" w:hint="eastAsia"/>
          <w:b/>
          <w:szCs w:val="21"/>
        </w:rPr>
        <w:t>２．結果・成果</w:t>
      </w:r>
    </w:p>
    <w:tbl>
      <w:tblPr>
        <w:tblStyle w:val="a3"/>
        <w:tblW w:w="7796" w:type="dxa"/>
        <w:tblInd w:w="445" w:type="dxa"/>
        <w:tblLook w:val="04A0" w:firstRow="1" w:lastRow="0" w:firstColumn="1" w:lastColumn="0" w:noHBand="0" w:noVBand="1"/>
      </w:tblPr>
      <w:tblGrid>
        <w:gridCol w:w="1275"/>
        <w:gridCol w:w="1304"/>
        <w:gridCol w:w="1304"/>
        <w:gridCol w:w="1304"/>
        <w:gridCol w:w="1304"/>
        <w:gridCol w:w="1305"/>
      </w:tblGrid>
      <w:tr w:rsidR="00B2546B" w:rsidRPr="00E44BC6" w14:paraId="4D19255C" w14:textId="77777777" w:rsidTr="00606EBD">
        <w:tc>
          <w:tcPr>
            <w:tcW w:w="1275" w:type="dxa"/>
            <w:shd w:val="clear" w:color="auto" w:fill="DEEAF6" w:themeFill="accent1" w:themeFillTint="33"/>
            <w:vAlign w:val="center"/>
          </w:tcPr>
          <w:p w14:paraId="6DD43179" w14:textId="77777777" w:rsidR="00B2546B" w:rsidRPr="00E44BC6" w:rsidRDefault="00B2546B" w:rsidP="001808CA">
            <w:pPr>
              <w:jc w:val="center"/>
              <w:rPr>
                <w:rFonts w:asciiTheme="minorEastAsia" w:hAnsiTheme="minorEastAsia"/>
                <w:color w:val="000000" w:themeColor="text1"/>
                <w:szCs w:val="21"/>
              </w:rPr>
            </w:pPr>
            <w:r w:rsidRPr="00E44BC6">
              <w:rPr>
                <w:rFonts w:asciiTheme="minorEastAsia" w:hAnsiTheme="minorEastAsia" w:hint="eastAsia"/>
                <w:color w:val="000000" w:themeColor="text1"/>
                <w:szCs w:val="21"/>
              </w:rPr>
              <w:t>事項</w:t>
            </w:r>
          </w:p>
        </w:tc>
        <w:tc>
          <w:tcPr>
            <w:tcW w:w="1304" w:type="dxa"/>
            <w:shd w:val="clear" w:color="auto" w:fill="DEEAF6" w:themeFill="accent1" w:themeFillTint="33"/>
            <w:vAlign w:val="center"/>
          </w:tcPr>
          <w:p w14:paraId="007AD098" w14:textId="77777777" w:rsidR="00B2546B" w:rsidRPr="00E44BC6" w:rsidRDefault="00B2546B" w:rsidP="001808CA">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H</w:t>
            </w:r>
            <w:r w:rsidRPr="00E44BC6">
              <w:rPr>
                <w:rFonts w:asciiTheme="minorEastAsia" w:hAnsiTheme="minorEastAsia" w:cs="ＭＳ Ｐゴシック" w:hint="eastAsia"/>
                <w:color w:val="000000" w:themeColor="text1"/>
                <w:kern w:val="0"/>
                <w:szCs w:val="21"/>
              </w:rPr>
              <w:t>28年度</w:t>
            </w:r>
          </w:p>
        </w:tc>
        <w:tc>
          <w:tcPr>
            <w:tcW w:w="1304" w:type="dxa"/>
            <w:shd w:val="clear" w:color="auto" w:fill="DEEAF6" w:themeFill="accent1" w:themeFillTint="33"/>
            <w:vAlign w:val="center"/>
          </w:tcPr>
          <w:p w14:paraId="02A0FE69" w14:textId="77777777" w:rsidR="00B2546B" w:rsidRDefault="00B2546B" w:rsidP="001808CA">
            <w:pPr>
              <w:jc w:val="center"/>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H</w:t>
            </w:r>
            <w:r>
              <w:rPr>
                <w:rFonts w:asciiTheme="minorEastAsia" w:hAnsiTheme="minorEastAsia" w:cs="ＭＳ Ｐゴシック" w:hint="eastAsia"/>
                <w:color w:val="000000" w:themeColor="text1"/>
                <w:kern w:val="0"/>
                <w:szCs w:val="21"/>
              </w:rPr>
              <w:t>2</w:t>
            </w:r>
            <w:r>
              <w:rPr>
                <w:rFonts w:asciiTheme="minorEastAsia" w:hAnsiTheme="minorEastAsia" w:cs="ＭＳ Ｐゴシック"/>
                <w:color w:val="000000" w:themeColor="text1"/>
                <w:kern w:val="0"/>
                <w:szCs w:val="21"/>
              </w:rPr>
              <w:t>9</w:t>
            </w:r>
            <w:r>
              <w:rPr>
                <w:rFonts w:asciiTheme="minorEastAsia" w:hAnsiTheme="minorEastAsia" w:cs="ＭＳ Ｐゴシック" w:hint="eastAsia"/>
                <w:color w:val="000000" w:themeColor="text1"/>
                <w:kern w:val="0"/>
                <w:szCs w:val="21"/>
              </w:rPr>
              <w:t>年度</w:t>
            </w:r>
          </w:p>
        </w:tc>
        <w:tc>
          <w:tcPr>
            <w:tcW w:w="1304" w:type="dxa"/>
            <w:shd w:val="clear" w:color="auto" w:fill="DEEAF6" w:themeFill="accent1" w:themeFillTint="33"/>
            <w:vAlign w:val="center"/>
          </w:tcPr>
          <w:p w14:paraId="754CB58B" w14:textId="77777777" w:rsidR="00B2546B" w:rsidRPr="004D3F1E" w:rsidRDefault="00B2546B" w:rsidP="001808CA">
            <w:pPr>
              <w:jc w:val="center"/>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H30</w:t>
            </w:r>
            <w:r w:rsidRPr="00E44BC6">
              <w:rPr>
                <w:rFonts w:asciiTheme="minorEastAsia" w:hAnsiTheme="minorEastAsia" w:cs="ＭＳ Ｐゴシック" w:hint="eastAsia"/>
                <w:color w:val="000000" w:themeColor="text1"/>
                <w:kern w:val="0"/>
                <w:szCs w:val="21"/>
              </w:rPr>
              <w:t>年度</w:t>
            </w:r>
          </w:p>
        </w:tc>
        <w:tc>
          <w:tcPr>
            <w:tcW w:w="1304" w:type="dxa"/>
            <w:shd w:val="clear" w:color="auto" w:fill="DEEAF6" w:themeFill="accent1" w:themeFillTint="33"/>
          </w:tcPr>
          <w:p w14:paraId="1ADD9211" w14:textId="77777777" w:rsidR="00B2546B" w:rsidRPr="00367C3E" w:rsidRDefault="00B2546B" w:rsidP="001808CA">
            <w:pPr>
              <w:jc w:val="center"/>
              <w:rPr>
                <w:rFonts w:asciiTheme="minorEastAsia" w:hAnsiTheme="minorEastAsia" w:cs="ＭＳ Ｐゴシック"/>
                <w:color w:val="000000" w:themeColor="text1"/>
                <w:kern w:val="0"/>
                <w:szCs w:val="21"/>
              </w:rPr>
            </w:pPr>
            <w:r w:rsidRPr="00367C3E">
              <w:rPr>
                <w:rFonts w:asciiTheme="minorEastAsia" w:hAnsiTheme="minorEastAsia" w:cs="ＭＳ Ｐゴシック"/>
                <w:color w:val="000000" w:themeColor="text1"/>
                <w:kern w:val="0"/>
                <w:szCs w:val="21"/>
              </w:rPr>
              <w:t>H31</w:t>
            </w:r>
            <w:r w:rsidRPr="00367C3E">
              <w:rPr>
                <w:rFonts w:asciiTheme="minorEastAsia" w:hAnsiTheme="minorEastAsia" w:cs="ＭＳ Ｐゴシック" w:hint="eastAsia"/>
                <w:color w:val="000000" w:themeColor="text1"/>
                <w:kern w:val="0"/>
                <w:szCs w:val="21"/>
              </w:rPr>
              <w:t>年度</w:t>
            </w:r>
          </w:p>
        </w:tc>
        <w:tc>
          <w:tcPr>
            <w:tcW w:w="1305" w:type="dxa"/>
            <w:shd w:val="clear" w:color="auto" w:fill="DEEAF6" w:themeFill="accent1" w:themeFillTint="33"/>
          </w:tcPr>
          <w:p w14:paraId="41394502" w14:textId="77777777" w:rsidR="00B2546B" w:rsidRPr="00805E82" w:rsidRDefault="00B2546B" w:rsidP="001808CA">
            <w:pPr>
              <w:jc w:val="center"/>
              <w:rPr>
                <w:rFonts w:asciiTheme="minorEastAsia" w:hAnsiTheme="minorEastAsia" w:cs="ＭＳ Ｐゴシック"/>
                <w:color w:val="000000" w:themeColor="text1"/>
                <w:kern w:val="0"/>
                <w:szCs w:val="21"/>
              </w:rPr>
            </w:pPr>
            <w:r w:rsidRPr="00805E82">
              <w:rPr>
                <w:rFonts w:asciiTheme="minorEastAsia" w:hAnsiTheme="minorEastAsia" w:cs="ＭＳ Ｐゴシック" w:hint="eastAsia"/>
                <w:color w:val="000000" w:themeColor="text1"/>
                <w:kern w:val="0"/>
                <w:szCs w:val="21"/>
              </w:rPr>
              <w:t>R2年度</w:t>
            </w:r>
          </w:p>
        </w:tc>
      </w:tr>
      <w:tr w:rsidR="00B2546B" w:rsidRPr="00E44BC6" w14:paraId="3A38CF49" w14:textId="77777777" w:rsidTr="00606EBD">
        <w:tc>
          <w:tcPr>
            <w:tcW w:w="1275" w:type="dxa"/>
            <w:vAlign w:val="center"/>
          </w:tcPr>
          <w:p w14:paraId="58BB06C6" w14:textId="77777777" w:rsidR="00B2546B" w:rsidRPr="00E44BC6" w:rsidRDefault="00B2546B" w:rsidP="001808CA">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実施団体数</w:t>
            </w:r>
          </w:p>
        </w:tc>
        <w:tc>
          <w:tcPr>
            <w:tcW w:w="1304" w:type="dxa"/>
            <w:vAlign w:val="center"/>
          </w:tcPr>
          <w:p w14:paraId="19FFB74B" w14:textId="77777777" w:rsidR="00B2546B" w:rsidRPr="00E44BC6" w:rsidRDefault="00B2546B" w:rsidP="001808CA">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21団体</w:t>
            </w:r>
          </w:p>
        </w:tc>
        <w:tc>
          <w:tcPr>
            <w:tcW w:w="1304" w:type="dxa"/>
            <w:vAlign w:val="center"/>
          </w:tcPr>
          <w:p w14:paraId="0227782A" w14:textId="77777777" w:rsidR="00B2546B" w:rsidRDefault="00B2546B" w:rsidP="001808CA">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40団体</w:t>
            </w:r>
          </w:p>
        </w:tc>
        <w:tc>
          <w:tcPr>
            <w:tcW w:w="1304" w:type="dxa"/>
            <w:vAlign w:val="center"/>
          </w:tcPr>
          <w:p w14:paraId="3F399469" w14:textId="77777777" w:rsidR="00B2546B" w:rsidRPr="00E44BC6" w:rsidRDefault="00B2546B" w:rsidP="001808CA">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75団体</w:t>
            </w:r>
          </w:p>
        </w:tc>
        <w:tc>
          <w:tcPr>
            <w:tcW w:w="1304" w:type="dxa"/>
          </w:tcPr>
          <w:p w14:paraId="1EFF5FFC" w14:textId="77777777" w:rsidR="00B2546B" w:rsidRPr="00367C3E" w:rsidRDefault="00B2546B" w:rsidP="001808CA">
            <w:pPr>
              <w:jc w:val="center"/>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101団体</w:t>
            </w:r>
          </w:p>
        </w:tc>
        <w:tc>
          <w:tcPr>
            <w:tcW w:w="1305" w:type="dxa"/>
          </w:tcPr>
          <w:p w14:paraId="4611F6E0" w14:textId="0910A44A" w:rsidR="00B2546B" w:rsidRPr="00805E82" w:rsidRDefault="00B2546B" w:rsidP="00805E82">
            <w:pPr>
              <w:jc w:val="center"/>
              <w:rPr>
                <w:rFonts w:asciiTheme="minorEastAsia" w:hAnsiTheme="minorEastAsia" w:cs="ＭＳ Ｐゴシック"/>
                <w:color w:val="000000" w:themeColor="text1"/>
                <w:kern w:val="0"/>
                <w:szCs w:val="21"/>
              </w:rPr>
            </w:pPr>
            <w:r w:rsidRPr="00805E82">
              <w:rPr>
                <w:rFonts w:asciiTheme="minorEastAsia" w:hAnsiTheme="minorEastAsia" w:cs="ＭＳ Ｐゴシック" w:hint="eastAsia"/>
                <w:color w:val="000000" w:themeColor="text1"/>
                <w:kern w:val="0"/>
                <w:szCs w:val="21"/>
              </w:rPr>
              <w:t>10</w:t>
            </w:r>
            <w:r w:rsidR="00805E82" w:rsidRPr="00805E82">
              <w:rPr>
                <w:rFonts w:asciiTheme="minorEastAsia" w:hAnsiTheme="minorEastAsia" w:cs="ＭＳ Ｐゴシック"/>
                <w:color w:val="000000" w:themeColor="text1"/>
                <w:kern w:val="0"/>
                <w:szCs w:val="21"/>
              </w:rPr>
              <w:t>9</w:t>
            </w:r>
            <w:r w:rsidRPr="00805E82">
              <w:rPr>
                <w:rFonts w:asciiTheme="minorEastAsia" w:hAnsiTheme="minorEastAsia" w:cs="ＭＳ Ｐゴシック" w:hint="eastAsia"/>
                <w:color w:val="000000" w:themeColor="text1"/>
                <w:kern w:val="0"/>
                <w:szCs w:val="21"/>
              </w:rPr>
              <w:t>団体</w:t>
            </w:r>
          </w:p>
        </w:tc>
      </w:tr>
    </w:tbl>
    <w:p w14:paraId="04E9DA7E" w14:textId="77777777" w:rsidR="00B2546B" w:rsidRDefault="00B2546B" w:rsidP="00B2546B">
      <w:pPr>
        <w:widowControl/>
        <w:jc w:val="left"/>
        <w:rPr>
          <w:szCs w:val="21"/>
        </w:rPr>
      </w:pPr>
    </w:p>
    <w:p w14:paraId="1A6FCC59" w14:textId="3FC33A8F" w:rsidR="00B2546B" w:rsidRPr="00567C91" w:rsidRDefault="00567C91" w:rsidP="00B2546B">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00B2546B" w:rsidRPr="00567C91">
        <w:rPr>
          <w:rFonts w:asciiTheme="majorEastAsia" w:eastAsiaTheme="majorEastAsia" w:hAnsiTheme="majorEastAsia" w:hint="eastAsia"/>
          <w:b/>
          <w:sz w:val="20"/>
        </w:rPr>
        <w:t>新たなペットボトルリサイクルシステム</w:t>
      </w:r>
    </w:p>
    <w:p w14:paraId="4DFF2B21" w14:textId="3DB90661" w:rsidR="00B2546B" w:rsidRPr="008F3627" w:rsidRDefault="008F3627" w:rsidP="00B2546B">
      <w:pPr>
        <w:widowControl/>
        <w:ind w:firstLineChars="100" w:firstLine="211"/>
        <w:jc w:val="left"/>
        <w:rPr>
          <w:rFonts w:asciiTheme="majorEastAsia" w:eastAsiaTheme="majorEastAsia" w:hAnsiTheme="majorEastAsia"/>
          <w:b/>
          <w:szCs w:val="21"/>
        </w:rPr>
      </w:pPr>
      <w:r w:rsidRPr="008F3627">
        <w:rPr>
          <w:rFonts w:asciiTheme="majorEastAsia" w:eastAsiaTheme="majorEastAsia" w:hAnsiTheme="majorEastAsia" w:hint="eastAsia"/>
          <w:b/>
          <w:szCs w:val="21"/>
        </w:rPr>
        <w:t>１．</w:t>
      </w:r>
      <w:r w:rsidR="00B2546B" w:rsidRPr="008F3627">
        <w:rPr>
          <w:rFonts w:asciiTheme="majorEastAsia" w:eastAsiaTheme="majorEastAsia" w:hAnsiTheme="majorEastAsia" w:hint="eastAsia"/>
          <w:b/>
          <w:szCs w:val="21"/>
        </w:rPr>
        <w:t>取組概要</w:t>
      </w:r>
    </w:p>
    <w:p w14:paraId="5E6CD5A2" w14:textId="77777777" w:rsidR="00245390" w:rsidRDefault="00245390" w:rsidP="00245390">
      <w:pPr>
        <w:widowControl/>
        <w:ind w:leftChars="200" w:left="73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B2546B" w:rsidRPr="00004C72">
        <w:rPr>
          <w:rFonts w:asciiTheme="minorEastAsia" w:hAnsiTheme="minorEastAsia" w:hint="eastAsia"/>
          <w:color w:val="000000" w:themeColor="text1"/>
          <w:szCs w:val="21"/>
        </w:rPr>
        <w:t>「地域・事業者との連携による新たなペットボトル回収・リサイクルシステム（みんなでつなげるペットボトル循環プロジェクト）」を全国の他の自治体に先駆けて構築</w:t>
      </w:r>
    </w:p>
    <w:p w14:paraId="31D2F815" w14:textId="4994E5A2" w:rsidR="003D370B" w:rsidRPr="008F3627" w:rsidRDefault="00245390" w:rsidP="00245390">
      <w:pPr>
        <w:widowControl/>
        <w:ind w:leftChars="200" w:left="73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3D370B">
        <w:rPr>
          <w:rFonts w:asciiTheme="minorEastAsia" w:hAnsiTheme="minorEastAsia" w:hint="eastAsia"/>
          <w:color w:val="000000" w:themeColor="text1"/>
          <w:szCs w:val="21"/>
        </w:rPr>
        <w:t>資源ごみで収集しているペットボトルを地域コミュニティ（地域活動協議会等）と参画事業者が連携・協力して回収</w:t>
      </w:r>
    </w:p>
    <w:p w14:paraId="480B6DA3" w14:textId="1DDC9B35" w:rsidR="00B2546B" w:rsidRPr="008F3627" w:rsidRDefault="00B2546B" w:rsidP="008F3627">
      <w:pPr>
        <w:widowControl/>
        <w:ind w:firstLineChars="100" w:firstLine="211"/>
        <w:jc w:val="left"/>
        <w:rPr>
          <w:rFonts w:asciiTheme="majorEastAsia" w:eastAsiaTheme="majorEastAsia" w:hAnsiTheme="majorEastAsia"/>
          <w:b/>
          <w:szCs w:val="21"/>
        </w:rPr>
      </w:pPr>
      <w:r w:rsidRPr="008F3627">
        <w:rPr>
          <w:rFonts w:asciiTheme="majorEastAsia" w:eastAsiaTheme="majorEastAsia" w:hAnsiTheme="majorEastAsia" w:hint="eastAsia"/>
          <w:b/>
          <w:szCs w:val="21"/>
        </w:rPr>
        <w:t>２．結果・成果</w:t>
      </w:r>
    </w:p>
    <w:p w14:paraId="51D1B029" w14:textId="57A8497F" w:rsidR="008F3627" w:rsidRDefault="00C535AD" w:rsidP="008F3627">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B2546B">
        <w:rPr>
          <w:rFonts w:asciiTheme="minorEastAsia" w:hAnsiTheme="minorEastAsia" w:hint="eastAsia"/>
          <w:color w:val="000000" w:themeColor="text1"/>
          <w:szCs w:val="21"/>
        </w:rPr>
        <w:t xml:space="preserve"> </w:t>
      </w:r>
      <w:r w:rsidR="00B2546B" w:rsidRPr="003B7EFC">
        <w:rPr>
          <w:rFonts w:asciiTheme="minorEastAsia" w:hAnsiTheme="minorEastAsia" w:hint="eastAsia"/>
          <w:color w:val="000000" w:themeColor="text1"/>
          <w:szCs w:val="21"/>
        </w:rPr>
        <w:t>令和元年10月の１か月間、</w:t>
      </w:r>
      <w:r w:rsidR="00B2546B" w:rsidRPr="00004C72">
        <w:rPr>
          <w:rFonts w:asciiTheme="minorEastAsia" w:hAnsiTheme="minorEastAsia" w:hint="eastAsia"/>
          <w:color w:val="000000" w:themeColor="text1"/>
          <w:szCs w:val="21"/>
        </w:rPr>
        <w:t>国（環境省）と連携し</w:t>
      </w:r>
      <w:r w:rsidR="00B2546B">
        <w:rPr>
          <w:rFonts w:asciiTheme="minorEastAsia" w:hAnsiTheme="minorEastAsia" w:hint="eastAsia"/>
          <w:color w:val="000000" w:themeColor="text1"/>
          <w:szCs w:val="21"/>
        </w:rPr>
        <w:t>て</w:t>
      </w:r>
      <w:r w:rsidR="003D370B">
        <w:rPr>
          <w:rFonts w:asciiTheme="minorEastAsia" w:hAnsiTheme="minorEastAsia" w:hint="eastAsia"/>
          <w:color w:val="000000" w:themeColor="text1"/>
          <w:szCs w:val="21"/>
        </w:rPr>
        <w:t>「先進的モデル事業」</w:t>
      </w:r>
      <w:r w:rsidR="00DD31A0">
        <w:rPr>
          <w:rFonts w:asciiTheme="minorEastAsia" w:hAnsiTheme="minorEastAsia" w:hint="eastAsia"/>
          <w:color w:val="000000" w:themeColor="text1"/>
          <w:szCs w:val="21"/>
        </w:rPr>
        <w:t>を</w:t>
      </w:r>
      <w:r w:rsidR="00B2546B" w:rsidRPr="00004C72">
        <w:rPr>
          <w:rFonts w:asciiTheme="minorEastAsia" w:hAnsiTheme="minorEastAsia" w:hint="eastAsia"/>
          <w:color w:val="000000" w:themeColor="text1"/>
          <w:szCs w:val="21"/>
        </w:rPr>
        <w:t>２地域で実施</w:t>
      </w:r>
    </w:p>
    <w:p w14:paraId="4E6BAE0F" w14:textId="7B9BD506" w:rsidR="008F3627" w:rsidRDefault="00C535AD" w:rsidP="008F3627">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B2546B">
        <w:rPr>
          <w:rFonts w:asciiTheme="minorEastAsia" w:hAnsiTheme="minorEastAsia" w:hint="eastAsia"/>
          <w:color w:val="000000" w:themeColor="text1"/>
          <w:szCs w:val="21"/>
        </w:rPr>
        <w:t xml:space="preserve"> </w:t>
      </w:r>
      <w:r w:rsidR="00B2546B" w:rsidRPr="00B9679C">
        <w:rPr>
          <w:rFonts w:asciiTheme="minorEastAsia" w:hAnsiTheme="minorEastAsia" w:hint="eastAsia"/>
          <w:color w:val="000000" w:themeColor="text1"/>
          <w:szCs w:val="21"/>
        </w:rPr>
        <w:t>令和元年11月より本市独自事業として実施（令和２年３月末：３地域で実施）</w:t>
      </w:r>
    </w:p>
    <w:p w14:paraId="48648826" w14:textId="69E50E4D" w:rsidR="00B2546B" w:rsidRPr="008F3627" w:rsidRDefault="00C535AD" w:rsidP="008F3627">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B2546B">
        <w:rPr>
          <w:rFonts w:asciiTheme="minorEastAsia" w:hAnsiTheme="minorEastAsia" w:hint="eastAsia"/>
          <w:color w:val="000000" w:themeColor="text1"/>
          <w:szCs w:val="21"/>
        </w:rPr>
        <w:t xml:space="preserve"> </w:t>
      </w:r>
      <w:r w:rsidR="00B2546B" w:rsidRPr="002B5BDC">
        <w:rPr>
          <w:rFonts w:asciiTheme="minorEastAsia" w:hAnsiTheme="minorEastAsia" w:hint="eastAsia"/>
          <w:color w:val="000000" w:themeColor="text1"/>
          <w:szCs w:val="21"/>
        </w:rPr>
        <w:t>区役所等への</w:t>
      </w:r>
      <w:r w:rsidR="003D370B">
        <w:rPr>
          <w:rFonts w:asciiTheme="minorEastAsia" w:hAnsiTheme="minorEastAsia" w:hint="eastAsia"/>
          <w:color w:val="000000" w:themeColor="text1"/>
          <w:szCs w:val="21"/>
        </w:rPr>
        <w:t>協力依頼や地域への働きかけ</w:t>
      </w:r>
      <w:r w:rsidR="00B2546B" w:rsidRPr="002B5BDC">
        <w:rPr>
          <w:rFonts w:asciiTheme="minorEastAsia" w:hAnsiTheme="minorEastAsia" w:hint="eastAsia"/>
          <w:color w:val="000000" w:themeColor="text1"/>
          <w:szCs w:val="21"/>
        </w:rPr>
        <w:t>の効果</w:t>
      </w:r>
      <w:r w:rsidR="00B2546B">
        <w:rPr>
          <w:rFonts w:asciiTheme="minorEastAsia" w:hAnsiTheme="minorEastAsia" w:hint="eastAsia"/>
          <w:color w:val="000000" w:themeColor="text1"/>
          <w:szCs w:val="21"/>
        </w:rPr>
        <w:t>により</w:t>
      </w:r>
      <w:r w:rsidR="00B2546B" w:rsidRPr="002B5BDC">
        <w:rPr>
          <w:rFonts w:asciiTheme="minorEastAsia" w:hAnsiTheme="minorEastAsia" w:hint="eastAsia"/>
          <w:color w:val="000000" w:themeColor="text1"/>
          <w:szCs w:val="21"/>
        </w:rPr>
        <w:t>49地域において合意形成</w:t>
      </w:r>
      <w:r w:rsidR="00B2546B">
        <w:rPr>
          <w:rFonts w:asciiTheme="minorEastAsia" w:hAnsiTheme="minorEastAsia" w:hint="eastAsia"/>
          <w:color w:val="000000" w:themeColor="text1"/>
          <w:szCs w:val="21"/>
        </w:rPr>
        <w:t>、</w:t>
      </w:r>
      <w:r w:rsidR="00B2546B" w:rsidRPr="002B5BDC">
        <w:rPr>
          <w:rFonts w:asciiTheme="minorEastAsia" w:hAnsiTheme="minorEastAsia" w:hint="eastAsia"/>
          <w:color w:val="000000" w:themeColor="text1"/>
          <w:szCs w:val="21"/>
        </w:rPr>
        <w:t>39</w:t>
      </w:r>
      <w:r w:rsidR="00B2546B">
        <w:rPr>
          <w:rFonts w:asciiTheme="minorEastAsia" w:hAnsiTheme="minorEastAsia" w:hint="eastAsia"/>
          <w:color w:val="000000" w:themeColor="text1"/>
          <w:szCs w:val="21"/>
        </w:rPr>
        <w:t>地域において</w:t>
      </w:r>
      <w:r w:rsidR="00B2546B" w:rsidRPr="002B5BDC">
        <w:rPr>
          <w:rFonts w:asciiTheme="minorEastAsia" w:hAnsiTheme="minorEastAsia" w:hint="eastAsia"/>
          <w:color w:val="000000" w:themeColor="text1"/>
          <w:szCs w:val="21"/>
        </w:rPr>
        <w:t>実施</w:t>
      </w:r>
      <w:r w:rsidR="00B2546B">
        <w:rPr>
          <w:rFonts w:asciiTheme="minorEastAsia" w:hAnsiTheme="minorEastAsia" w:hint="eastAsia"/>
          <w:color w:val="000000" w:themeColor="text1"/>
          <w:szCs w:val="21"/>
        </w:rPr>
        <w:t>（令和３年３月末）</w:t>
      </w:r>
    </w:p>
    <w:p w14:paraId="41BB8FA9" w14:textId="38164A53" w:rsidR="00B2546B" w:rsidRDefault="00B2546B" w:rsidP="00B2546B">
      <w:pPr>
        <w:widowControl/>
        <w:jc w:val="left"/>
        <w:rPr>
          <w:szCs w:val="21"/>
        </w:rPr>
      </w:pPr>
      <w:r w:rsidRPr="000D1195">
        <w:rPr>
          <w:rFonts w:hint="eastAsia"/>
          <w:szCs w:val="21"/>
        </w:rPr>
        <w:t xml:space="preserve">　</w:t>
      </w:r>
    </w:p>
    <w:p w14:paraId="5383173E" w14:textId="06CF6FD9" w:rsidR="00B2546B" w:rsidRPr="00567C91" w:rsidRDefault="00567C91" w:rsidP="00B2546B">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00B2546B" w:rsidRPr="00567C91">
        <w:rPr>
          <w:rFonts w:asciiTheme="majorEastAsia" w:eastAsiaTheme="majorEastAsia" w:hAnsiTheme="majorEastAsia" w:hint="eastAsia"/>
          <w:b/>
          <w:sz w:val="20"/>
        </w:rPr>
        <w:t xml:space="preserve"> フードドライブ</w:t>
      </w:r>
    </w:p>
    <w:p w14:paraId="671F7EFC" w14:textId="32C6B472" w:rsidR="00B2546B" w:rsidRPr="00606EBD" w:rsidRDefault="008F3627" w:rsidP="00606EBD">
      <w:pPr>
        <w:widowControl/>
        <w:ind w:firstLineChars="100" w:firstLine="211"/>
        <w:jc w:val="left"/>
        <w:rPr>
          <w:rFonts w:asciiTheme="majorEastAsia" w:eastAsiaTheme="majorEastAsia" w:hAnsiTheme="majorEastAsia"/>
          <w:b/>
          <w:szCs w:val="21"/>
        </w:rPr>
      </w:pPr>
      <w:r w:rsidRPr="00606EBD">
        <w:rPr>
          <w:rFonts w:asciiTheme="majorEastAsia" w:eastAsiaTheme="majorEastAsia" w:hAnsiTheme="majorEastAsia" w:hint="eastAsia"/>
          <w:b/>
          <w:szCs w:val="21"/>
        </w:rPr>
        <w:t>１．</w:t>
      </w:r>
      <w:r w:rsidR="00B2546B" w:rsidRPr="00606EBD">
        <w:rPr>
          <w:rFonts w:asciiTheme="majorEastAsia" w:eastAsiaTheme="majorEastAsia" w:hAnsiTheme="majorEastAsia" w:hint="eastAsia"/>
          <w:b/>
          <w:szCs w:val="21"/>
        </w:rPr>
        <w:t>取組概要</w:t>
      </w:r>
    </w:p>
    <w:p w14:paraId="3E57851B" w14:textId="63D0BF07" w:rsidR="00B2546B" w:rsidRPr="000D1195" w:rsidRDefault="00B2546B" w:rsidP="00245390">
      <w:pPr>
        <w:widowControl/>
        <w:ind w:leftChars="200" w:left="420"/>
        <w:jc w:val="left"/>
        <w:rPr>
          <w:szCs w:val="21"/>
        </w:rPr>
      </w:pPr>
      <w:r w:rsidRPr="0033598A">
        <w:rPr>
          <w:rFonts w:asciiTheme="minorEastAsia" w:hAnsiTheme="minorEastAsia" w:cs="ＭＳ Ｐゴシック" w:hint="eastAsia"/>
          <w:color w:val="000000" w:themeColor="text1"/>
          <w:kern w:val="0"/>
          <w:szCs w:val="21"/>
        </w:rPr>
        <w:t>いわゆる「食品ロス」の削減を目的として、家庭で余っている未開封のもので、常温で保存でき、賞味期限が一定期間以上残っている食品を持ち寄り、</w:t>
      </w:r>
      <w:r>
        <w:rPr>
          <w:rFonts w:asciiTheme="minorEastAsia" w:hAnsiTheme="minorEastAsia" w:cs="ＭＳ Ｐゴシック" w:hint="eastAsia"/>
          <w:color w:val="000000" w:themeColor="text1"/>
          <w:kern w:val="0"/>
          <w:szCs w:val="21"/>
        </w:rPr>
        <w:t>福祉</w:t>
      </w:r>
      <w:r w:rsidR="00402DD0">
        <w:rPr>
          <w:rFonts w:asciiTheme="minorEastAsia" w:hAnsiTheme="minorEastAsia" w:cs="ＭＳ Ｐゴシック" w:hint="eastAsia"/>
          <w:color w:val="000000" w:themeColor="text1"/>
          <w:kern w:val="0"/>
          <w:szCs w:val="21"/>
        </w:rPr>
        <w:t>団体</w:t>
      </w:r>
      <w:r>
        <w:rPr>
          <w:rFonts w:asciiTheme="minorEastAsia" w:hAnsiTheme="minorEastAsia" w:cs="ＭＳ Ｐゴシック" w:hint="eastAsia"/>
          <w:color w:val="000000" w:themeColor="text1"/>
          <w:kern w:val="0"/>
          <w:szCs w:val="21"/>
        </w:rPr>
        <w:t>等に譲渡</w:t>
      </w:r>
      <w:r w:rsidRPr="0033598A">
        <w:rPr>
          <w:rFonts w:asciiTheme="minorEastAsia" w:hAnsiTheme="minorEastAsia" w:cs="ＭＳ Ｐゴシック" w:hint="eastAsia"/>
          <w:color w:val="000000" w:themeColor="text1"/>
          <w:kern w:val="0"/>
          <w:szCs w:val="21"/>
        </w:rPr>
        <w:t>することにより、ごみ減量を推進</w:t>
      </w:r>
    </w:p>
    <w:p w14:paraId="3E9A2471" w14:textId="2A8B4B80" w:rsidR="00B2546B" w:rsidRPr="00606EBD" w:rsidRDefault="00B2546B" w:rsidP="00606EBD">
      <w:pPr>
        <w:widowControl/>
        <w:ind w:firstLineChars="100" w:firstLine="211"/>
        <w:jc w:val="left"/>
        <w:rPr>
          <w:rFonts w:asciiTheme="majorEastAsia" w:eastAsiaTheme="majorEastAsia" w:hAnsiTheme="majorEastAsia"/>
          <w:b/>
          <w:szCs w:val="21"/>
        </w:rPr>
      </w:pPr>
      <w:r w:rsidRPr="00606EBD">
        <w:rPr>
          <w:rFonts w:asciiTheme="majorEastAsia" w:eastAsiaTheme="majorEastAsia" w:hAnsiTheme="majorEastAsia" w:hint="eastAsia"/>
          <w:b/>
          <w:szCs w:val="21"/>
        </w:rPr>
        <w:t>２．結果・成果</w:t>
      </w:r>
    </w:p>
    <w:p w14:paraId="2AAC418C" w14:textId="76499C6A" w:rsidR="008F3627" w:rsidRDefault="00C535AD" w:rsidP="008F3627">
      <w:pPr>
        <w:widowControl/>
        <w:ind w:leftChars="200" w:left="735" w:hangingChars="150" w:hanging="315"/>
        <w:jc w:val="left"/>
        <w:rPr>
          <w:szCs w:val="21"/>
        </w:rPr>
      </w:pPr>
      <w:r>
        <w:rPr>
          <w:rFonts w:asciiTheme="minorEastAsia" w:hAnsiTheme="minorEastAsia" w:hint="eastAsia"/>
          <w:color w:val="000000" w:themeColor="text1"/>
          <w:szCs w:val="21"/>
        </w:rPr>
        <w:t>〇</w:t>
      </w:r>
      <w:r w:rsidR="00402DD0" w:rsidRPr="0033598A">
        <w:rPr>
          <w:rFonts w:asciiTheme="minorEastAsia" w:hAnsiTheme="minorEastAsia" w:hint="eastAsia"/>
          <w:color w:val="000000" w:themeColor="text1"/>
          <w:szCs w:val="21"/>
        </w:rPr>
        <w:t xml:space="preserve"> 回収したものを、福祉団体等へ無償譲渡するノウハウを有する事業者と</w:t>
      </w:r>
      <w:r w:rsidR="00DD31A0">
        <w:rPr>
          <w:rFonts w:asciiTheme="minorEastAsia" w:hAnsiTheme="minorEastAsia" w:hint="eastAsia"/>
          <w:color w:val="000000" w:themeColor="text1"/>
          <w:szCs w:val="21"/>
        </w:rPr>
        <w:t>、</w:t>
      </w:r>
      <w:r w:rsidR="00402DD0" w:rsidRPr="0033598A">
        <w:rPr>
          <w:rFonts w:asciiTheme="minorEastAsia" w:hAnsiTheme="minorEastAsia" w:hint="eastAsia"/>
          <w:color w:val="000000" w:themeColor="text1"/>
          <w:szCs w:val="21"/>
        </w:rPr>
        <w:t>令和元年６月に「フードドライブ連携実施にかかる協定」を締結</w:t>
      </w:r>
    </w:p>
    <w:p w14:paraId="3A74CF67" w14:textId="71FF0FFD" w:rsidR="00B2546B" w:rsidRPr="008F3627" w:rsidRDefault="00C535AD" w:rsidP="008F3627">
      <w:pPr>
        <w:widowControl/>
        <w:ind w:leftChars="200" w:left="735" w:hangingChars="150" w:hanging="315"/>
        <w:jc w:val="left"/>
        <w:rPr>
          <w:szCs w:val="21"/>
        </w:rPr>
      </w:pPr>
      <w:r>
        <w:rPr>
          <w:rFonts w:asciiTheme="minorEastAsia" w:hAnsiTheme="minorEastAsia" w:cs="ＭＳ Ｐゴシック" w:hint="eastAsia"/>
          <w:color w:val="000000" w:themeColor="text1"/>
          <w:kern w:val="0"/>
          <w:szCs w:val="21"/>
        </w:rPr>
        <w:t>〇</w:t>
      </w:r>
      <w:r w:rsidR="00B2546B" w:rsidRPr="0033598A">
        <w:rPr>
          <w:rFonts w:asciiTheme="minorEastAsia" w:hAnsiTheme="minorEastAsia" w:cs="ＭＳ Ｐゴシック" w:hint="eastAsia"/>
          <w:color w:val="000000" w:themeColor="text1"/>
          <w:kern w:val="0"/>
          <w:szCs w:val="21"/>
        </w:rPr>
        <w:t xml:space="preserve"> </w:t>
      </w:r>
      <w:r w:rsidR="00402DD0">
        <w:rPr>
          <w:rFonts w:asciiTheme="minorEastAsia" w:hAnsiTheme="minorEastAsia" w:cs="ＭＳ Ｐゴシック" w:hint="eastAsia"/>
          <w:color w:val="000000" w:themeColor="text1"/>
          <w:kern w:val="0"/>
          <w:szCs w:val="21"/>
        </w:rPr>
        <w:t>令和元年９月から</w:t>
      </w:r>
      <w:r w:rsidR="00DD31A0">
        <w:rPr>
          <w:rFonts w:asciiTheme="minorEastAsia" w:hAnsiTheme="minorEastAsia" w:cs="ＭＳ Ｐゴシック" w:hint="eastAsia"/>
          <w:color w:val="000000" w:themeColor="text1"/>
          <w:kern w:val="0"/>
          <w:szCs w:val="21"/>
        </w:rPr>
        <w:t>区民まつり等のイベント</w:t>
      </w:r>
      <w:r w:rsidR="00B2546B" w:rsidRPr="0033598A">
        <w:rPr>
          <w:rFonts w:asciiTheme="minorEastAsia" w:hAnsiTheme="minorEastAsia" w:cs="ＭＳ Ｐゴシック" w:hint="eastAsia"/>
          <w:color w:val="000000" w:themeColor="text1"/>
          <w:kern w:val="0"/>
          <w:szCs w:val="21"/>
        </w:rPr>
        <w:t>や、一部の区役所における乳幼児等の定期健康診断日に合わせて</w:t>
      </w:r>
      <w:r w:rsidR="00402DD0">
        <w:rPr>
          <w:rFonts w:asciiTheme="minorEastAsia" w:hAnsiTheme="minorEastAsia" w:cs="ＭＳ Ｐゴシック" w:hint="eastAsia"/>
          <w:color w:val="000000" w:themeColor="text1"/>
          <w:kern w:val="0"/>
          <w:szCs w:val="21"/>
        </w:rPr>
        <w:t>実施。順次、取組</w:t>
      </w:r>
      <w:r w:rsidR="00B2546B" w:rsidRPr="0033598A">
        <w:rPr>
          <w:rFonts w:asciiTheme="minorEastAsia" w:hAnsiTheme="minorEastAsia" w:cs="ＭＳ Ｐゴシック" w:hint="eastAsia"/>
          <w:color w:val="000000" w:themeColor="text1"/>
          <w:kern w:val="0"/>
          <w:szCs w:val="21"/>
        </w:rPr>
        <w:t>を拡大</w:t>
      </w:r>
    </w:p>
    <w:tbl>
      <w:tblPr>
        <w:tblStyle w:val="a3"/>
        <w:tblW w:w="7796" w:type="dxa"/>
        <w:tblInd w:w="421" w:type="dxa"/>
        <w:tblLook w:val="04A0" w:firstRow="1" w:lastRow="0" w:firstColumn="1" w:lastColumn="0" w:noHBand="0" w:noVBand="1"/>
      </w:tblPr>
      <w:tblGrid>
        <w:gridCol w:w="2598"/>
        <w:gridCol w:w="2599"/>
        <w:gridCol w:w="2599"/>
      </w:tblGrid>
      <w:tr w:rsidR="00B2546B" w:rsidRPr="00E44BC6" w14:paraId="6CD4D8EC" w14:textId="77777777" w:rsidTr="00606EBD">
        <w:tc>
          <w:tcPr>
            <w:tcW w:w="2598" w:type="dxa"/>
            <w:shd w:val="clear" w:color="auto" w:fill="DEEAF6" w:themeFill="accent1" w:themeFillTint="33"/>
            <w:vAlign w:val="center"/>
          </w:tcPr>
          <w:p w14:paraId="3B43DB92" w14:textId="77777777" w:rsidR="00B2546B" w:rsidRPr="00E44BC6" w:rsidRDefault="00B2546B" w:rsidP="001808CA">
            <w:pPr>
              <w:jc w:val="center"/>
              <w:rPr>
                <w:rFonts w:asciiTheme="minorEastAsia" w:hAnsiTheme="minorEastAsia"/>
                <w:color w:val="000000" w:themeColor="text1"/>
                <w:szCs w:val="21"/>
              </w:rPr>
            </w:pPr>
            <w:r w:rsidRPr="00E44BC6">
              <w:rPr>
                <w:rFonts w:asciiTheme="minorEastAsia" w:hAnsiTheme="minorEastAsia" w:hint="eastAsia"/>
                <w:color w:val="000000" w:themeColor="text1"/>
                <w:szCs w:val="21"/>
              </w:rPr>
              <w:t>事項</w:t>
            </w:r>
          </w:p>
        </w:tc>
        <w:tc>
          <w:tcPr>
            <w:tcW w:w="2599" w:type="dxa"/>
            <w:shd w:val="clear" w:color="auto" w:fill="DEEAF6" w:themeFill="accent1" w:themeFillTint="33"/>
          </w:tcPr>
          <w:p w14:paraId="354B478E" w14:textId="77777777" w:rsidR="00B2546B" w:rsidRPr="00367C3E" w:rsidRDefault="00B2546B" w:rsidP="001808CA">
            <w:pPr>
              <w:jc w:val="center"/>
              <w:rPr>
                <w:rFonts w:asciiTheme="minorEastAsia" w:hAnsiTheme="minorEastAsia" w:cs="ＭＳ Ｐゴシック"/>
                <w:color w:val="000000" w:themeColor="text1"/>
                <w:kern w:val="0"/>
                <w:szCs w:val="21"/>
              </w:rPr>
            </w:pPr>
            <w:r w:rsidRPr="00367C3E">
              <w:rPr>
                <w:rFonts w:asciiTheme="minorEastAsia" w:hAnsiTheme="minorEastAsia" w:cs="ＭＳ Ｐゴシック"/>
                <w:color w:val="000000" w:themeColor="text1"/>
                <w:kern w:val="0"/>
                <w:szCs w:val="21"/>
              </w:rPr>
              <w:t>H31</w:t>
            </w:r>
            <w:r w:rsidRPr="00367C3E">
              <w:rPr>
                <w:rFonts w:asciiTheme="minorEastAsia" w:hAnsiTheme="minorEastAsia" w:cs="ＭＳ Ｐゴシック" w:hint="eastAsia"/>
                <w:color w:val="000000" w:themeColor="text1"/>
                <w:kern w:val="0"/>
                <w:szCs w:val="21"/>
              </w:rPr>
              <w:t>年度</w:t>
            </w:r>
          </w:p>
        </w:tc>
        <w:tc>
          <w:tcPr>
            <w:tcW w:w="2599" w:type="dxa"/>
            <w:shd w:val="clear" w:color="auto" w:fill="DEEAF6" w:themeFill="accent1" w:themeFillTint="33"/>
          </w:tcPr>
          <w:p w14:paraId="2404F26C" w14:textId="77777777" w:rsidR="00B2546B" w:rsidRPr="00CD443A" w:rsidRDefault="00B2546B" w:rsidP="001808CA">
            <w:pPr>
              <w:jc w:val="center"/>
              <w:rPr>
                <w:rFonts w:asciiTheme="minorEastAsia" w:hAnsiTheme="minorEastAsia" w:cs="ＭＳ Ｐゴシック"/>
                <w:color w:val="000000" w:themeColor="text1"/>
                <w:kern w:val="0"/>
                <w:szCs w:val="21"/>
              </w:rPr>
            </w:pPr>
            <w:r w:rsidRPr="00CD443A">
              <w:rPr>
                <w:rFonts w:asciiTheme="minorEastAsia" w:hAnsiTheme="minorEastAsia" w:cs="ＭＳ Ｐゴシック" w:hint="eastAsia"/>
                <w:color w:val="000000" w:themeColor="text1"/>
                <w:kern w:val="0"/>
                <w:szCs w:val="21"/>
              </w:rPr>
              <w:t>R2年度</w:t>
            </w:r>
          </w:p>
        </w:tc>
      </w:tr>
      <w:tr w:rsidR="00B2546B" w:rsidRPr="00E44BC6" w14:paraId="40DC3452" w14:textId="77777777" w:rsidTr="00606EBD">
        <w:tc>
          <w:tcPr>
            <w:tcW w:w="2598" w:type="dxa"/>
            <w:vAlign w:val="center"/>
          </w:tcPr>
          <w:p w14:paraId="3C92BEB6" w14:textId="7975F445" w:rsidR="00B2546B" w:rsidRPr="00E44BC6" w:rsidRDefault="00B2546B" w:rsidP="001808CA">
            <w:pPr>
              <w:jc w:val="center"/>
              <w:rPr>
                <w:rFonts w:asciiTheme="minorEastAsia" w:hAnsiTheme="minorEastAsia"/>
                <w:color w:val="000000" w:themeColor="text1"/>
                <w:szCs w:val="21"/>
              </w:rPr>
            </w:pPr>
            <w:r>
              <w:rPr>
                <w:rFonts w:asciiTheme="minorEastAsia" w:hAnsiTheme="minorEastAsia" w:hint="eastAsia"/>
                <w:color w:val="000000" w:themeColor="text1"/>
                <w:szCs w:val="21"/>
              </w:rPr>
              <w:t>イベント開催</w:t>
            </w:r>
            <w:r w:rsidR="00CD443A">
              <w:rPr>
                <w:rFonts w:asciiTheme="minorEastAsia" w:hAnsiTheme="minorEastAsia" w:hint="eastAsia"/>
                <w:color w:val="000000" w:themeColor="text1"/>
                <w:szCs w:val="21"/>
              </w:rPr>
              <w:t>等</w:t>
            </w:r>
          </w:p>
        </w:tc>
        <w:tc>
          <w:tcPr>
            <w:tcW w:w="2599" w:type="dxa"/>
          </w:tcPr>
          <w:p w14:paraId="64AB1206" w14:textId="77777777" w:rsidR="00B2546B" w:rsidRPr="00367C3E" w:rsidRDefault="00B2546B" w:rsidP="001808CA">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27回</w:t>
            </w:r>
          </w:p>
        </w:tc>
        <w:tc>
          <w:tcPr>
            <w:tcW w:w="2599" w:type="dxa"/>
          </w:tcPr>
          <w:p w14:paraId="11DF5C14" w14:textId="1C7520AD" w:rsidR="00B2546B" w:rsidRPr="00CD443A" w:rsidRDefault="00CD443A" w:rsidP="001808CA">
            <w:pPr>
              <w:jc w:val="center"/>
              <w:rPr>
                <w:rFonts w:asciiTheme="minorEastAsia" w:hAnsiTheme="minorEastAsia" w:cs="ＭＳ Ｐゴシック"/>
                <w:color w:val="000000" w:themeColor="text1"/>
                <w:kern w:val="0"/>
                <w:szCs w:val="21"/>
              </w:rPr>
            </w:pPr>
            <w:r w:rsidRPr="00CD443A">
              <w:rPr>
                <w:rFonts w:asciiTheme="minorEastAsia" w:hAnsiTheme="minorEastAsia" w:cs="ＭＳ Ｐゴシック" w:hint="eastAsia"/>
                <w:color w:val="000000" w:themeColor="text1"/>
                <w:kern w:val="0"/>
                <w:szCs w:val="21"/>
              </w:rPr>
              <w:t>６</w:t>
            </w:r>
            <w:r w:rsidR="00B2546B" w:rsidRPr="00CD443A">
              <w:rPr>
                <w:rFonts w:asciiTheme="minorEastAsia" w:hAnsiTheme="minorEastAsia" w:cs="ＭＳ Ｐゴシック" w:hint="eastAsia"/>
                <w:color w:val="000000" w:themeColor="text1"/>
                <w:kern w:val="0"/>
                <w:szCs w:val="21"/>
              </w:rPr>
              <w:t>回</w:t>
            </w:r>
          </w:p>
        </w:tc>
      </w:tr>
      <w:tr w:rsidR="00B2546B" w:rsidRPr="00E44BC6" w14:paraId="201A2417" w14:textId="77777777" w:rsidTr="00606EBD">
        <w:tc>
          <w:tcPr>
            <w:tcW w:w="2598" w:type="dxa"/>
            <w:vAlign w:val="center"/>
          </w:tcPr>
          <w:p w14:paraId="5AD00B73" w14:textId="77777777" w:rsidR="00B2546B" w:rsidRDefault="00B2546B" w:rsidP="001808CA">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定期開催</w:t>
            </w:r>
          </w:p>
        </w:tc>
        <w:tc>
          <w:tcPr>
            <w:tcW w:w="2599" w:type="dxa"/>
          </w:tcPr>
          <w:p w14:paraId="7A541690" w14:textId="77777777" w:rsidR="00B2546B" w:rsidRPr="008E27A8" w:rsidRDefault="00B2546B" w:rsidP="001808CA">
            <w:pPr>
              <w:jc w:val="center"/>
              <w:rPr>
                <w:rFonts w:asciiTheme="minorEastAsia" w:hAnsiTheme="minorEastAsia" w:cs="ＭＳ Ｐゴシック"/>
                <w:kern w:val="0"/>
                <w:szCs w:val="21"/>
              </w:rPr>
            </w:pPr>
            <w:r>
              <w:rPr>
                <w:rFonts w:asciiTheme="minorEastAsia" w:hAnsiTheme="minorEastAsia" w:cs="ＭＳ Ｐゴシック" w:hint="eastAsia"/>
                <w:kern w:val="0"/>
                <w:szCs w:val="21"/>
              </w:rPr>
              <w:t>６回</w:t>
            </w:r>
          </w:p>
        </w:tc>
        <w:tc>
          <w:tcPr>
            <w:tcW w:w="2599" w:type="dxa"/>
          </w:tcPr>
          <w:p w14:paraId="06F27FB6" w14:textId="4BB31E36" w:rsidR="00B2546B" w:rsidRPr="00CD443A" w:rsidRDefault="00CD443A" w:rsidP="001808CA">
            <w:pPr>
              <w:jc w:val="center"/>
              <w:rPr>
                <w:rFonts w:asciiTheme="minorEastAsia" w:hAnsiTheme="minorEastAsia" w:cs="ＭＳ Ｐゴシック"/>
                <w:color w:val="000000" w:themeColor="text1"/>
                <w:kern w:val="0"/>
                <w:szCs w:val="21"/>
              </w:rPr>
            </w:pPr>
            <w:r w:rsidRPr="00CD443A">
              <w:rPr>
                <w:rFonts w:asciiTheme="minorEastAsia" w:hAnsiTheme="minorEastAsia" w:cs="ＭＳ Ｐゴシック" w:hint="eastAsia"/>
                <w:color w:val="000000" w:themeColor="text1"/>
                <w:kern w:val="0"/>
                <w:szCs w:val="21"/>
              </w:rPr>
              <w:t>3</w:t>
            </w:r>
            <w:r w:rsidRPr="00CD443A">
              <w:rPr>
                <w:rFonts w:asciiTheme="minorEastAsia" w:hAnsiTheme="minorEastAsia" w:cs="ＭＳ Ｐゴシック"/>
                <w:color w:val="000000" w:themeColor="text1"/>
                <w:kern w:val="0"/>
                <w:szCs w:val="21"/>
              </w:rPr>
              <w:t>0</w:t>
            </w:r>
            <w:r w:rsidR="00B2546B" w:rsidRPr="00CD443A">
              <w:rPr>
                <w:rFonts w:asciiTheme="minorEastAsia" w:hAnsiTheme="minorEastAsia" w:cs="ＭＳ Ｐゴシック" w:hint="eastAsia"/>
                <w:color w:val="000000" w:themeColor="text1"/>
                <w:kern w:val="0"/>
                <w:szCs w:val="21"/>
              </w:rPr>
              <w:t>回</w:t>
            </w:r>
          </w:p>
        </w:tc>
      </w:tr>
    </w:tbl>
    <w:p w14:paraId="2949F159" w14:textId="14357D22" w:rsidR="009F162A" w:rsidRPr="00275D57"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２　市民サービスの向上</w:t>
      </w:r>
    </w:p>
    <w:p w14:paraId="14BCBDB3" w14:textId="3BAA8D1C"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9F162A" w14:paraId="44017EE1" w14:textId="77777777" w:rsidTr="00B50E2E">
        <w:trPr>
          <w:trHeight w:val="850"/>
        </w:trPr>
        <w:tc>
          <w:tcPr>
            <w:tcW w:w="1701" w:type="dxa"/>
            <w:shd w:val="clear" w:color="auto" w:fill="DEEAF6" w:themeFill="accent1" w:themeFillTint="33"/>
            <w:vAlign w:val="center"/>
          </w:tcPr>
          <w:p w14:paraId="27C631C1" w14:textId="77777777" w:rsidR="009F162A" w:rsidRDefault="009F162A" w:rsidP="00B50E2E">
            <w:pPr>
              <w:jc w:val="center"/>
            </w:pPr>
            <w:r>
              <w:rPr>
                <w:rFonts w:hint="eastAsia"/>
              </w:rPr>
              <w:t>シート№９</w:t>
            </w:r>
          </w:p>
        </w:tc>
        <w:tc>
          <w:tcPr>
            <w:tcW w:w="6656" w:type="dxa"/>
            <w:vAlign w:val="center"/>
          </w:tcPr>
          <w:p w14:paraId="796F75A7" w14:textId="0813C9E2" w:rsidR="009F162A" w:rsidRDefault="00DA64C7" w:rsidP="004F0167">
            <w:r w:rsidRPr="00DA64C7">
              <w:rPr>
                <w:rFonts w:hint="eastAsia"/>
              </w:rPr>
              <w:t>福祉的サービスの拡充</w:t>
            </w:r>
          </w:p>
        </w:tc>
      </w:tr>
    </w:tbl>
    <w:p w14:paraId="6D8EC25A" w14:textId="77777777" w:rsidR="00342038" w:rsidRDefault="00342038" w:rsidP="00342038">
      <w:pPr>
        <w:spacing w:line="240" w:lineRule="exact"/>
      </w:pPr>
    </w:p>
    <w:p w14:paraId="18C2DC3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678"/>
        <w:gridCol w:w="3685"/>
      </w:tblGrid>
      <w:tr w:rsidR="00342038" w14:paraId="42989FCC" w14:textId="77777777" w:rsidTr="00606EBD">
        <w:tc>
          <w:tcPr>
            <w:tcW w:w="4678" w:type="dxa"/>
            <w:shd w:val="clear" w:color="auto" w:fill="DEEAF6" w:themeFill="accent1" w:themeFillTint="33"/>
          </w:tcPr>
          <w:p w14:paraId="06875558" w14:textId="77777777" w:rsidR="00342038" w:rsidRDefault="00342038" w:rsidP="009966EC">
            <w:pPr>
              <w:jc w:val="center"/>
            </w:pPr>
            <w:r>
              <w:rPr>
                <w:rFonts w:hint="eastAsia"/>
              </w:rPr>
              <w:t>目標</w:t>
            </w:r>
          </w:p>
        </w:tc>
        <w:tc>
          <w:tcPr>
            <w:tcW w:w="3685" w:type="dxa"/>
            <w:shd w:val="clear" w:color="auto" w:fill="DEEAF6" w:themeFill="accent1" w:themeFillTint="33"/>
          </w:tcPr>
          <w:p w14:paraId="10E1D442" w14:textId="77777777" w:rsidR="00342038" w:rsidRDefault="00342038" w:rsidP="009966EC">
            <w:pPr>
              <w:jc w:val="center"/>
            </w:pPr>
            <w:r>
              <w:rPr>
                <w:rFonts w:hint="eastAsia"/>
              </w:rPr>
              <w:t>スケジュール</w:t>
            </w:r>
          </w:p>
        </w:tc>
      </w:tr>
      <w:tr w:rsidR="00342038" w14:paraId="2C8110B4" w14:textId="77777777" w:rsidTr="00606EBD">
        <w:tc>
          <w:tcPr>
            <w:tcW w:w="4678" w:type="dxa"/>
          </w:tcPr>
          <w:p w14:paraId="74373B4F" w14:textId="00305E9D" w:rsidR="00342038" w:rsidRPr="00C70AB1" w:rsidRDefault="00402DD0" w:rsidP="009966EC">
            <w:pPr>
              <w:rPr>
                <w:rFonts w:asciiTheme="minorEastAsia" w:hAnsiTheme="minorEastAsia"/>
                <w:szCs w:val="21"/>
              </w:rPr>
            </w:pPr>
            <w:r w:rsidRPr="00402DD0">
              <w:rPr>
                <w:rFonts w:asciiTheme="minorEastAsia" w:hAnsiTheme="minorEastAsia" w:hint="eastAsia"/>
                <w:szCs w:val="21"/>
              </w:rPr>
              <w:t>ふれあい収集を通じて実施できる新たな付加サービスについて検討するとともに、特に粗大ごみのふれあい収集について、その需要に応じた柔軟な仕組みづくりを行う。</w:t>
            </w:r>
          </w:p>
        </w:tc>
        <w:tc>
          <w:tcPr>
            <w:tcW w:w="3685" w:type="dxa"/>
          </w:tcPr>
          <w:p w14:paraId="3E0439BF" w14:textId="77777777" w:rsidR="00342038" w:rsidRDefault="00BA45F1"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60A17F93" w14:textId="77777777" w:rsidR="00A56639" w:rsidRDefault="00BA45F1" w:rsidP="00606EBD">
            <w:pPr>
              <w:rPr>
                <w:rFonts w:asciiTheme="minorEastAsia" w:hAnsiTheme="minorEastAsia"/>
                <w:color w:val="000000" w:themeColor="text1"/>
                <w:szCs w:val="21"/>
              </w:rPr>
            </w:pPr>
            <w:r>
              <w:rPr>
                <w:rFonts w:asciiTheme="minorEastAsia" w:hAnsiTheme="minorEastAsia" w:hint="eastAsia"/>
                <w:color w:val="000000" w:themeColor="text1"/>
                <w:szCs w:val="21"/>
              </w:rPr>
              <w:t>ふれあい収集を通じて実施できる新たな付加サービスについて検討</w:t>
            </w:r>
          </w:p>
          <w:p w14:paraId="05EB3C9D" w14:textId="41C4E547" w:rsidR="00BA45F1" w:rsidRPr="00C70AB1" w:rsidRDefault="00A56639" w:rsidP="00606EBD">
            <w:pPr>
              <w:rPr>
                <w:rFonts w:asciiTheme="minorEastAsia" w:hAnsiTheme="minorEastAsia"/>
                <w:color w:val="000000" w:themeColor="text1"/>
                <w:szCs w:val="21"/>
              </w:rPr>
            </w:pPr>
            <w:r>
              <w:rPr>
                <w:rFonts w:asciiTheme="minorEastAsia" w:hAnsiTheme="minorEastAsia" w:hint="eastAsia"/>
                <w:color w:val="000000" w:themeColor="text1"/>
                <w:szCs w:val="21"/>
              </w:rPr>
              <w:t>令和３年度～</w:t>
            </w:r>
            <w:r w:rsidR="00606EBD">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順次実施</w:t>
            </w:r>
          </w:p>
        </w:tc>
      </w:tr>
    </w:tbl>
    <w:p w14:paraId="6E6A8FAC" w14:textId="77777777" w:rsidR="00342038" w:rsidRPr="00606EBD" w:rsidRDefault="00342038" w:rsidP="00342038"/>
    <w:p w14:paraId="0916A1DD"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663B2572" w14:textId="77777777" w:rsidTr="009966EC">
        <w:trPr>
          <w:trHeight w:val="513"/>
        </w:trPr>
        <w:tc>
          <w:tcPr>
            <w:tcW w:w="4181" w:type="dxa"/>
            <w:shd w:val="clear" w:color="auto" w:fill="DEEAF6" w:themeFill="accent1" w:themeFillTint="33"/>
            <w:vAlign w:val="center"/>
          </w:tcPr>
          <w:p w14:paraId="444C4FCF"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3E9E9EB4" w14:textId="26D8DBFC"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37DC4554" w14:textId="77777777" w:rsidTr="009966EC">
        <w:trPr>
          <w:trHeight w:val="1116"/>
        </w:trPr>
        <w:tc>
          <w:tcPr>
            <w:tcW w:w="8363" w:type="dxa"/>
            <w:gridSpan w:val="2"/>
          </w:tcPr>
          <w:p w14:paraId="06188040" w14:textId="30BC0EBF" w:rsidR="00342038"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4F508871" w14:textId="6F4513FB" w:rsidR="00BA45F1" w:rsidRPr="00727B47" w:rsidRDefault="00BA45F1" w:rsidP="00BA45F1">
            <w:pPr>
              <w:ind w:left="315" w:hangingChars="150" w:hanging="315"/>
              <w:rPr>
                <w:rFonts w:asciiTheme="minorEastAsia" w:hAnsiTheme="minorEastAsia"/>
                <w:szCs w:val="21"/>
              </w:rPr>
            </w:pPr>
            <w:r w:rsidRPr="00727B47">
              <w:rPr>
                <w:rFonts w:asciiTheme="minorEastAsia" w:hAnsiTheme="minorEastAsia" w:hint="eastAsia"/>
                <w:szCs w:val="21"/>
              </w:rPr>
              <w:t xml:space="preserve">◇ </w:t>
            </w:r>
            <w:r w:rsidR="00A56639">
              <w:rPr>
                <w:rFonts w:asciiTheme="minorEastAsia" w:hAnsiTheme="minorEastAsia" w:hint="eastAsia"/>
                <w:szCs w:val="21"/>
              </w:rPr>
              <w:t>環境事業センター間で差が生じていた粗大ごみのふれあい収集の対応</w:t>
            </w:r>
            <w:r>
              <w:rPr>
                <w:rFonts w:asciiTheme="minorEastAsia" w:hAnsiTheme="minorEastAsia" w:hint="eastAsia"/>
                <w:szCs w:val="21"/>
              </w:rPr>
              <w:t>件数</w:t>
            </w:r>
            <w:r w:rsidR="00A56639">
              <w:rPr>
                <w:rFonts w:asciiTheme="minorEastAsia" w:hAnsiTheme="minorEastAsia" w:hint="eastAsia"/>
                <w:szCs w:val="21"/>
              </w:rPr>
              <w:t>を</w:t>
            </w:r>
            <w:r>
              <w:rPr>
                <w:rFonts w:asciiTheme="minorEastAsia" w:hAnsiTheme="minorEastAsia" w:hint="eastAsia"/>
                <w:szCs w:val="21"/>
              </w:rPr>
              <w:t>ルール化</w:t>
            </w:r>
            <w:r w:rsidR="00A56639">
              <w:rPr>
                <w:rFonts w:asciiTheme="minorEastAsia" w:hAnsiTheme="minorEastAsia" w:hint="eastAsia"/>
                <w:szCs w:val="21"/>
              </w:rPr>
              <w:t>し、</w:t>
            </w:r>
            <w:r>
              <w:rPr>
                <w:rFonts w:asciiTheme="minorEastAsia" w:hAnsiTheme="minorEastAsia" w:hint="eastAsia"/>
                <w:szCs w:val="21"/>
              </w:rPr>
              <w:t>整理を図った。</w:t>
            </w:r>
          </w:p>
          <w:p w14:paraId="22F9BC39"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61B6AB73" w14:textId="5D27C0C1" w:rsidR="00342038" w:rsidRPr="00BA45F1" w:rsidRDefault="00BA45F1" w:rsidP="00DD31A0">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DD31A0">
              <w:rPr>
                <w:rFonts w:asciiTheme="minorEastAsia" w:hAnsiTheme="minorEastAsia" w:hint="eastAsia"/>
                <w:szCs w:val="21"/>
              </w:rPr>
              <w:t>センター間で差が生じている</w:t>
            </w:r>
            <w:r w:rsidRPr="00BA45F1">
              <w:rPr>
                <w:rFonts w:asciiTheme="minorEastAsia" w:hAnsiTheme="minorEastAsia" w:hint="eastAsia"/>
                <w:szCs w:val="21"/>
              </w:rPr>
              <w:t>粗大ごみ</w:t>
            </w:r>
            <w:r w:rsidR="00A56639">
              <w:rPr>
                <w:rFonts w:asciiTheme="minorEastAsia" w:hAnsiTheme="minorEastAsia" w:hint="eastAsia"/>
                <w:szCs w:val="21"/>
              </w:rPr>
              <w:t>の</w:t>
            </w:r>
            <w:r w:rsidRPr="00BA45F1">
              <w:rPr>
                <w:rFonts w:asciiTheme="minorEastAsia" w:hAnsiTheme="minorEastAsia" w:hint="eastAsia"/>
                <w:szCs w:val="21"/>
              </w:rPr>
              <w:t>ふれあい収集</w:t>
            </w:r>
            <w:r w:rsidR="00A56639">
              <w:rPr>
                <w:rFonts w:asciiTheme="minorEastAsia" w:hAnsiTheme="minorEastAsia" w:hint="eastAsia"/>
                <w:szCs w:val="21"/>
              </w:rPr>
              <w:t>の</w:t>
            </w:r>
            <w:r w:rsidR="00DD31A0">
              <w:rPr>
                <w:rFonts w:asciiTheme="minorEastAsia" w:hAnsiTheme="minorEastAsia" w:hint="eastAsia"/>
                <w:szCs w:val="21"/>
              </w:rPr>
              <w:t>受付から</w:t>
            </w:r>
            <w:r w:rsidRPr="00BA45F1">
              <w:rPr>
                <w:rFonts w:asciiTheme="minorEastAsia" w:hAnsiTheme="minorEastAsia" w:hint="eastAsia"/>
                <w:szCs w:val="21"/>
              </w:rPr>
              <w:t>収集</w:t>
            </w:r>
            <w:r w:rsidR="00DD31A0">
              <w:rPr>
                <w:rFonts w:asciiTheme="minorEastAsia" w:hAnsiTheme="minorEastAsia" w:hint="eastAsia"/>
                <w:szCs w:val="21"/>
              </w:rPr>
              <w:t>までの期間</w:t>
            </w:r>
            <w:r w:rsidRPr="00BA45F1">
              <w:rPr>
                <w:rFonts w:asciiTheme="minorEastAsia" w:hAnsiTheme="minorEastAsia" w:hint="eastAsia"/>
                <w:szCs w:val="21"/>
              </w:rPr>
              <w:t>の平準化、</w:t>
            </w:r>
            <w:r w:rsidR="00A56639">
              <w:rPr>
                <w:rFonts w:asciiTheme="minorEastAsia" w:hAnsiTheme="minorEastAsia" w:hint="eastAsia"/>
                <w:szCs w:val="21"/>
              </w:rPr>
              <w:t>対応</w:t>
            </w:r>
            <w:r w:rsidRPr="00BA45F1">
              <w:rPr>
                <w:rFonts w:asciiTheme="minorEastAsia" w:hAnsiTheme="minorEastAsia" w:hint="eastAsia"/>
                <w:szCs w:val="21"/>
              </w:rPr>
              <w:t>件数の増加をめざして、</w:t>
            </w:r>
            <w:r>
              <w:rPr>
                <w:rFonts w:asciiTheme="minorEastAsia" w:hAnsiTheme="minorEastAsia" w:hint="eastAsia"/>
                <w:szCs w:val="21"/>
              </w:rPr>
              <w:t>令和３年度から</w:t>
            </w:r>
            <w:r w:rsidR="00DD31A0">
              <w:rPr>
                <w:rFonts w:asciiTheme="minorEastAsia" w:hAnsiTheme="minorEastAsia" w:hint="eastAsia"/>
                <w:szCs w:val="21"/>
              </w:rPr>
              <w:t>の</w:t>
            </w:r>
            <w:r w:rsidRPr="00BA45F1">
              <w:rPr>
                <w:rFonts w:asciiTheme="minorEastAsia" w:hAnsiTheme="minorEastAsia" w:hint="eastAsia"/>
                <w:szCs w:val="21"/>
              </w:rPr>
              <w:t>収集体制の整備を図った。</w:t>
            </w:r>
          </w:p>
        </w:tc>
      </w:tr>
    </w:tbl>
    <w:p w14:paraId="185C663C" w14:textId="77777777" w:rsidR="00342038" w:rsidRPr="00BA45F1" w:rsidRDefault="00342038" w:rsidP="00342038"/>
    <w:p w14:paraId="2BCAC08C"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4D2270FA" w14:textId="77777777" w:rsidTr="009966EC">
        <w:tc>
          <w:tcPr>
            <w:tcW w:w="8363" w:type="dxa"/>
          </w:tcPr>
          <w:p w14:paraId="61C8D4FD" w14:textId="60937DF5" w:rsidR="00342038" w:rsidRDefault="00342038" w:rsidP="009966EC">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A56639">
              <w:rPr>
                <w:rFonts w:asciiTheme="minorEastAsia" w:hAnsiTheme="minorEastAsia" w:hint="eastAsia"/>
                <w:color w:val="000000" w:themeColor="text1"/>
                <w:szCs w:val="21"/>
              </w:rPr>
              <w:t>新たな体制のもと、粗大ごみのふれあい収集対応</w:t>
            </w:r>
            <w:r w:rsidR="00BA45F1" w:rsidRPr="00BA45F1">
              <w:rPr>
                <w:rFonts w:asciiTheme="minorEastAsia" w:hAnsiTheme="minorEastAsia" w:hint="eastAsia"/>
                <w:color w:val="000000" w:themeColor="text1"/>
                <w:szCs w:val="21"/>
              </w:rPr>
              <w:t>件数の</w:t>
            </w:r>
            <w:r w:rsidR="00E37E06">
              <w:rPr>
                <w:rFonts w:asciiTheme="minorEastAsia" w:hAnsiTheme="minorEastAsia" w:hint="eastAsia"/>
                <w:color w:val="000000" w:themeColor="text1"/>
                <w:szCs w:val="21"/>
              </w:rPr>
              <w:t>増加と収集間隔の平準化に取り組む</w:t>
            </w:r>
            <w:r w:rsidR="00BA45F1" w:rsidRPr="00BA45F1">
              <w:rPr>
                <w:rFonts w:asciiTheme="minorEastAsia" w:hAnsiTheme="minorEastAsia" w:hint="eastAsia"/>
                <w:color w:val="000000" w:themeColor="text1"/>
                <w:szCs w:val="21"/>
              </w:rPr>
              <w:t>。</w:t>
            </w:r>
          </w:p>
          <w:p w14:paraId="1C498FE8" w14:textId="4700C529" w:rsidR="00BA45F1" w:rsidRPr="00BA45F1" w:rsidRDefault="00BA45F1" w:rsidP="00B21072">
            <w:pPr>
              <w:ind w:left="315" w:hangingChars="150" w:hanging="315"/>
              <w:rPr>
                <w:rFonts w:asciiTheme="minorEastAsia" w:hAnsiTheme="minorEastAsia"/>
                <w:color w:val="000000" w:themeColor="text1"/>
                <w:sz w:val="20"/>
                <w:szCs w:val="20"/>
              </w:rPr>
            </w:pPr>
            <w:r>
              <w:rPr>
                <w:rFonts w:asciiTheme="minorEastAsia" w:hAnsiTheme="minorEastAsia" w:hint="eastAsia"/>
                <w:color w:val="000000" w:themeColor="text1"/>
                <w:szCs w:val="21"/>
              </w:rPr>
              <w:t xml:space="preserve">◇ </w:t>
            </w:r>
            <w:r w:rsidR="00B21072">
              <w:rPr>
                <w:rFonts w:asciiTheme="minorEastAsia" w:hAnsiTheme="minorEastAsia" w:hint="eastAsia"/>
                <w:color w:val="000000" w:themeColor="text1"/>
                <w:szCs w:val="21"/>
              </w:rPr>
              <w:t>新たな</w:t>
            </w:r>
            <w:r w:rsidRPr="00BA45F1">
              <w:rPr>
                <w:rFonts w:asciiTheme="minorEastAsia" w:hAnsiTheme="minorEastAsia" w:hint="eastAsia"/>
                <w:color w:val="000000" w:themeColor="text1"/>
                <w:szCs w:val="21"/>
              </w:rPr>
              <w:t>付加サービスについて</w:t>
            </w:r>
            <w:r>
              <w:rPr>
                <w:rFonts w:asciiTheme="minorEastAsia" w:hAnsiTheme="minorEastAsia" w:hint="eastAsia"/>
                <w:color w:val="000000" w:themeColor="text1"/>
                <w:szCs w:val="21"/>
              </w:rPr>
              <w:t>も</w:t>
            </w:r>
            <w:r w:rsidR="00B21072">
              <w:rPr>
                <w:rFonts w:asciiTheme="minorEastAsia" w:hAnsiTheme="minorEastAsia" w:hint="eastAsia"/>
                <w:color w:val="000000" w:themeColor="text1"/>
                <w:szCs w:val="21"/>
              </w:rPr>
              <w:t>引き続き</w:t>
            </w:r>
            <w:r w:rsidRPr="00BA45F1">
              <w:rPr>
                <w:rFonts w:asciiTheme="minorEastAsia" w:hAnsiTheme="minorEastAsia" w:hint="eastAsia"/>
                <w:color w:val="000000" w:themeColor="text1"/>
                <w:szCs w:val="21"/>
              </w:rPr>
              <w:t>検討</w:t>
            </w:r>
            <w:r w:rsidR="00B21072">
              <w:rPr>
                <w:rFonts w:asciiTheme="minorEastAsia" w:hAnsiTheme="minorEastAsia" w:hint="eastAsia"/>
                <w:color w:val="000000" w:themeColor="text1"/>
                <w:szCs w:val="21"/>
              </w:rPr>
              <w:t>する。</w:t>
            </w:r>
          </w:p>
        </w:tc>
      </w:tr>
    </w:tbl>
    <w:p w14:paraId="3D54FB6A" w14:textId="77777777" w:rsidR="00342038" w:rsidRDefault="00342038" w:rsidP="00342038">
      <w:pPr>
        <w:spacing w:line="160" w:lineRule="exact"/>
        <w:ind w:firstLineChars="100" w:firstLine="180"/>
        <w:rPr>
          <w:sz w:val="18"/>
        </w:rPr>
      </w:pPr>
    </w:p>
    <w:p w14:paraId="003DEE20" w14:textId="76000A9A" w:rsidR="002E3A99"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76625257" w14:textId="33502854" w:rsidR="002E3A99" w:rsidRDefault="002E3A99">
      <w:pPr>
        <w:widowControl/>
        <w:jc w:val="left"/>
        <w:rPr>
          <w:sz w:val="18"/>
        </w:rPr>
      </w:pPr>
    </w:p>
    <w:p w14:paraId="2527EF24" w14:textId="77777777" w:rsidR="00606EBD" w:rsidRDefault="00606EBD">
      <w:pPr>
        <w:widowControl/>
        <w:jc w:val="left"/>
        <w:rPr>
          <w:sz w:val="18"/>
        </w:rPr>
      </w:pPr>
    </w:p>
    <w:p w14:paraId="683CA24A" w14:textId="17F31B57" w:rsidR="002E3A99" w:rsidRPr="002E3A99" w:rsidRDefault="002E3A99" w:rsidP="002E3A99">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Pr="002E3A99">
        <w:rPr>
          <w:rFonts w:asciiTheme="majorEastAsia" w:eastAsiaTheme="majorEastAsia" w:hAnsiTheme="majorEastAsia" w:hint="eastAsia"/>
          <w:b/>
          <w:sz w:val="20"/>
        </w:rPr>
        <w:t>ふれあい安心パトロール</w:t>
      </w:r>
    </w:p>
    <w:p w14:paraId="792AE23F" w14:textId="37EA395E" w:rsidR="002E3A99" w:rsidRPr="00606EBD" w:rsidRDefault="00606EBD" w:rsidP="002E3A99">
      <w:pPr>
        <w:widowControl/>
        <w:ind w:firstLineChars="100" w:firstLine="211"/>
        <w:jc w:val="left"/>
        <w:rPr>
          <w:rFonts w:asciiTheme="majorEastAsia" w:eastAsiaTheme="majorEastAsia" w:hAnsiTheme="majorEastAsia"/>
          <w:b/>
          <w:szCs w:val="21"/>
        </w:rPr>
      </w:pPr>
      <w:r w:rsidRPr="00606EBD">
        <w:rPr>
          <w:rFonts w:asciiTheme="majorEastAsia" w:eastAsiaTheme="majorEastAsia" w:hAnsiTheme="majorEastAsia" w:hint="eastAsia"/>
          <w:b/>
          <w:szCs w:val="21"/>
        </w:rPr>
        <w:t>１．</w:t>
      </w:r>
      <w:r w:rsidR="002E3A99" w:rsidRPr="00606EBD">
        <w:rPr>
          <w:rFonts w:asciiTheme="majorEastAsia" w:eastAsiaTheme="majorEastAsia" w:hAnsiTheme="majorEastAsia" w:hint="eastAsia"/>
          <w:b/>
          <w:szCs w:val="21"/>
        </w:rPr>
        <w:t>取組概要</w:t>
      </w:r>
    </w:p>
    <w:p w14:paraId="61B884D0" w14:textId="77777777" w:rsidR="00245390" w:rsidRDefault="00245390" w:rsidP="00245390">
      <w:pPr>
        <w:widowControl/>
        <w:ind w:leftChars="200" w:left="73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2E3A99">
        <w:rPr>
          <w:rFonts w:asciiTheme="minorEastAsia" w:hAnsiTheme="minorEastAsia" w:hint="eastAsia"/>
          <w:color w:val="000000" w:themeColor="text1"/>
          <w:szCs w:val="21"/>
        </w:rPr>
        <w:t>ごみの収集作業が日常的に市内全域で行われるという</w:t>
      </w:r>
      <w:r w:rsidR="002E3A99" w:rsidRPr="00191243">
        <w:rPr>
          <w:rFonts w:asciiTheme="minorEastAsia" w:hAnsiTheme="minorEastAsia" w:hint="eastAsia"/>
          <w:color w:val="000000" w:themeColor="text1"/>
          <w:szCs w:val="21"/>
        </w:rPr>
        <w:t>特性を活か</w:t>
      </w:r>
      <w:r w:rsidR="002E3A99">
        <w:rPr>
          <w:rFonts w:asciiTheme="minorEastAsia" w:hAnsiTheme="minorEastAsia" w:hint="eastAsia"/>
          <w:color w:val="000000" w:themeColor="text1"/>
          <w:szCs w:val="21"/>
        </w:rPr>
        <w:t>して、</w:t>
      </w:r>
      <w:r w:rsidR="002E3A99" w:rsidRPr="008456AE">
        <w:rPr>
          <w:rFonts w:asciiTheme="minorEastAsia" w:hAnsiTheme="minorEastAsia" w:hint="eastAsia"/>
          <w:color w:val="000000" w:themeColor="text1"/>
          <w:szCs w:val="21"/>
        </w:rPr>
        <w:t>子どもからお年寄りまで「誰</w:t>
      </w:r>
      <w:r w:rsidR="00A56639">
        <w:rPr>
          <w:rFonts w:asciiTheme="minorEastAsia" w:hAnsiTheme="minorEastAsia" w:hint="eastAsia"/>
          <w:color w:val="000000" w:themeColor="text1"/>
          <w:szCs w:val="21"/>
        </w:rPr>
        <w:t>も</w:t>
      </w:r>
      <w:r w:rsidR="002E3A99" w:rsidRPr="008456AE">
        <w:rPr>
          <w:rFonts w:asciiTheme="minorEastAsia" w:hAnsiTheme="minorEastAsia" w:hint="eastAsia"/>
          <w:color w:val="000000" w:themeColor="text1"/>
          <w:szCs w:val="21"/>
        </w:rPr>
        <w:t>が安心して暮すことができる安全なまちづくり」の</w:t>
      </w:r>
      <w:r w:rsidR="00A56639">
        <w:rPr>
          <w:rFonts w:asciiTheme="minorEastAsia" w:hAnsiTheme="minorEastAsia" w:hint="eastAsia"/>
          <w:color w:val="000000" w:themeColor="text1"/>
          <w:szCs w:val="21"/>
        </w:rPr>
        <w:t>ため、事故</w:t>
      </w:r>
      <w:r w:rsidR="002E3A99" w:rsidRPr="008456AE">
        <w:rPr>
          <w:rFonts w:asciiTheme="minorEastAsia" w:hAnsiTheme="minorEastAsia" w:hint="eastAsia"/>
          <w:color w:val="000000" w:themeColor="text1"/>
          <w:szCs w:val="21"/>
        </w:rPr>
        <w:t>などの早期発見</w:t>
      </w:r>
      <w:r w:rsidR="002E3A99">
        <w:rPr>
          <w:rFonts w:asciiTheme="minorEastAsia" w:hAnsiTheme="minorEastAsia" w:hint="eastAsia"/>
          <w:color w:val="000000" w:themeColor="text1"/>
          <w:szCs w:val="21"/>
        </w:rPr>
        <w:t>等を</w:t>
      </w:r>
      <w:r w:rsidR="002E3A99" w:rsidRPr="008456AE">
        <w:rPr>
          <w:rFonts w:asciiTheme="minorEastAsia" w:hAnsiTheme="minorEastAsia" w:hint="eastAsia"/>
          <w:color w:val="000000" w:themeColor="text1"/>
          <w:szCs w:val="21"/>
        </w:rPr>
        <w:t>目的</w:t>
      </w:r>
      <w:r w:rsidR="002E3A99">
        <w:rPr>
          <w:rFonts w:asciiTheme="minorEastAsia" w:hAnsiTheme="minorEastAsia" w:hint="eastAsia"/>
          <w:color w:val="000000" w:themeColor="text1"/>
          <w:szCs w:val="21"/>
        </w:rPr>
        <w:t>として実施</w:t>
      </w:r>
    </w:p>
    <w:p w14:paraId="2F7D2ECC" w14:textId="49A8FEEA" w:rsidR="002E3A99" w:rsidRPr="00245390" w:rsidRDefault="00245390" w:rsidP="00245390">
      <w:pPr>
        <w:widowControl/>
        <w:ind w:leftChars="200" w:left="735" w:hangingChars="150" w:hanging="315"/>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2E3A99" w:rsidRPr="008456AE">
        <w:rPr>
          <w:rFonts w:asciiTheme="minorEastAsia" w:hAnsiTheme="minorEastAsia" w:hint="eastAsia"/>
          <w:color w:val="000000" w:themeColor="text1"/>
          <w:szCs w:val="21"/>
        </w:rPr>
        <w:t>職員のモチベーション向上</w:t>
      </w:r>
      <w:r w:rsidR="002E3A99">
        <w:rPr>
          <w:rFonts w:asciiTheme="minorEastAsia" w:hAnsiTheme="minorEastAsia" w:hint="eastAsia"/>
          <w:color w:val="000000" w:themeColor="text1"/>
          <w:szCs w:val="21"/>
        </w:rPr>
        <w:t>を目的に、事案を局内広報誌に掲載するほか、対応状況によって</w:t>
      </w:r>
      <w:r w:rsidR="00A56639">
        <w:rPr>
          <w:rFonts w:asciiTheme="minorEastAsia" w:hAnsiTheme="minorEastAsia" w:hint="eastAsia"/>
          <w:color w:val="000000" w:themeColor="text1"/>
          <w:szCs w:val="21"/>
        </w:rPr>
        <w:t>顕彰</w:t>
      </w:r>
    </w:p>
    <w:p w14:paraId="707918F4" w14:textId="360364DC" w:rsidR="002E3A99" w:rsidRPr="000D1195" w:rsidRDefault="002E3A99" w:rsidP="00606EBD">
      <w:pPr>
        <w:widowControl/>
        <w:ind w:firstLineChars="100" w:firstLine="211"/>
        <w:jc w:val="left"/>
        <w:rPr>
          <w:szCs w:val="21"/>
        </w:rPr>
      </w:pPr>
      <w:r w:rsidRPr="00606EBD">
        <w:rPr>
          <w:rFonts w:asciiTheme="majorEastAsia" w:eastAsiaTheme="majorEastAsia" w:hAnsiTheme="majorEastAsia" w:hint="eastAsia"/>
          <w:b/>
          <w:szCs w:val="21"/>
        </w:rPr>
        <w:t>２．結果・成果</w:t>
      </w:r>
    </w:p>
    <w:tbl>
      <w:tblPr>
        <w:tblStyle w:val="a3"/>
        <w:tblW w:w="7796" w:type="dxa"/>
        <w:tblInd w:w="421" w:type="dxa"/>
        <w:tblLook w:val="04A0" w:firstRow="1" w:lastRow="0" w:firstColumn="1" w:lastColumn="0" w:noHBand="0" w:noVBand="1"/>
      </w:tblPr>
      <w:tblGrid>
        <w:gridCol w:w="1299"/>
        <w:gridCol w:w="1299"/>
        <w:gridCol w:w="1300"/>
        <w:gridCol w:w="1299"/>
        <w:gridCol w:w="1299"/>
        <w:gridCol w:w="1300"/>
      </w:tblGrid>
      <w:tr w:rsidR="002E3A99" w:rsidRPr="00E44BC6" w14:paraId="3383DBB7" w14:textId="77777777" w:rsidTr="00606EBD">
        <w:tc>
          <w:tcPr>
            <w:tcW w:w="1299" w:type="dxa"/>
            <w:shd w:val="clear" w:color="auto" w:fill="DEEAF6" w:themeFill="accent1" w:themeFillTint="33"/>
            <w:vAlign w:val="center"/>
          </w:tcPr>
          <w:p w14:paraId="70BF4877" w14:textId="77777777" w:rsidR="002E3A99" w:rsidRPr="00E44BC6" w:rsidRDefault="002E3A99" w:rsidP="002E3A99">
            <w:pPr>
              <w:jc w:val="center"/>
              <w:rPr>
                <w:rFonts w:asciiTheme="minorEastAsia" w:hAnsiTheme="minorEastAsia"/>
                <w:color w:val="000000" w:themeColor="text1"/>
                <w:szCs w:val="21"/>
              </w:rPr>
            </w:pPr>
            <w:r w:rsidRPr="00E44BC6">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 </w:t>
            </w:r>
            <w:r w:rsidRPr="00E44BC6">
              <w:rPr>
                <w:rFonts w:asciiTheme="minorEastAsia" w:hAnsiTheme="minorEastAsia" w:hint="eastAsia"/>
                <w:color w:val="000000" w:themeColor="text1"/>
                <w:szCs w:val="21"/>
              </w:rPr>
              <w:t>事項</w:t>
            </w:r>
          </w:p>
        </w:tc>
        <w:tc>
          <w:tcPr>
            <w:tcW w:w="1299" w:type="dxa"/>
            <w:shd w:val="clear" w:color="auto" w:fill="DEEAF6" w:themeFill="accent1" w:themeFillTint="33"/>
            <w:vAlign w:val="center"/>
          </w:tcPr>
          <w:p w14:paraId="754BF8EF"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H</w:t>
            </w:r>
            <w:r w:rsidRPr="00E44BC6">
              <w:rPr>
                <w:rFonts w:asciiTheme="minorEastAsia" w:hAnsiTheme="minorEastAsia" w:cs="ＭＳ Ｐゴシック" w:hint="eastAsia"/>
                <w:color w:val="000000" w:themeColor="text1"/>
                <w:kern w:val="0"/>
                <w:szCs w:val="21"/>
              </w:rPr>
              <w:t>28年度</w:t>
            </w:r>
          </w:p>
        </w:tc>
        <w:tc>
          <w:tcPr>
            <w:tcW w:w="1300" w:type="dxa"/>
            <w:shd w:val="clear" w:color="auto" w:fill="DEEAF6" w:themeFill="accent1" w:themeFillTint="33"/>
            <w:vAlign w:val="center"/>
          </w:tcPr>
          <w:p w14:paraId="7E99E4D4" w14:textId="77777777" w:rsidR="002E3A99" w:rsidRDefault="002E3A99" w:rsidP="002E3A99">
            <w:pPr>
              <w:jc w:val="center"/>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H</w:t>
            </w:r>
            <w:r>
              <w:rPr>
                <w:rFonts w:asciiTheme="minorEastAsia" w:hAnsiTheme="minorEastAsia" w:cs="ＭＳ Ｐゴシック" w:hint="eastAsia"/>
                <w:color w:val="000000" w:themeColor="text1"/>
                <w:kern w:val="0"/>
                <w:szCs w:val="21"/>
              </w:rPr>
              <w:t>2</w:t>
            </w:r>
            <w:r>
              <w:rPr>
                <w:rFonts w:asciiTheme="minorEastAsia" w:hAnsiTheme="minorEastAsia" w:cs="ＭＳ Ｐゴシック"/>
                <w:color w:val="000000" w:themeColor="text1"/>
                <w:kern w:val="0"/>
                <w:szCs w:val="21"/>
              </w:rPr>
              <w:t>9</w:t>
            </w:r>
            <w:r>
              <w:rPr>
                <w:rFonts w:asciiTheme="minorEastAsia" w:hAnsiTheme="minorEastAsia" w:cs="ＭＳ Ｐゴシック" w:hint="eastAsia"/>
                <w:color w:val="000000" w:themeColor="text1"/>
                <w:kern w:val="0"/>
                <w:szCs w:val="21"/>
              </w:rPr>
              <w:t>年度</w:t>
            </w:r>
          </w:p>
        </w:tc>
        <w:tc>
          <w:tcPr>
            <w:tcW w:w="1299" w:type="dxa"/>
            <w:shd w:val="clear" w:color="auto" w:fill="DEEAF6" w:themeFill="accent1" w:themeFillTint="33"/>
            <w:vAlign w:val="center"/>
          </w:tcPr>
          <w:p w14:paraId="70EC8A88" w14:textId="77777777" w:rsidR="002E3A99" w:rsidRPr="004D3F1E" w:rsidRDefault="002E3A99" w:rsidP="002E3A99">
            <w:pPr>
              <w:jc w:val="center"/>
              <w:rPr>
                <w:rFonts w:asciiTheme="minorEastAsia" w:hAnsiTheme="minorEastAsia" w:cs="ＭＳ Ｐゴシック"/>
                <w:color w:val="000000" w:themeColor="text1"/>
                <w:kern w:val="0"/>
                <w:szCs w:val="21"/>
              </w:rPr>
            </w:pPr>
            <w:r>
              <w:rPr>
                <w:rFonts w:asciiTheme="minorEastAsia" w:hAnsiTheme="minorEastAsia" w:cs="ＭＳ Ｐゴシック"/>
                <w:color w:val="000000" w:themeColor="text1"/>
                <w:kern w:val="0"/>
                <w:szCs w:val="21"/>
              </w:rPr>
              <w:t>H30</w:t>
            </w:r>
            <w:r w:rsidRPr="00E44BC6">
              <w:rPr>
                <w:rFonts w:asciiTheme="minorEastAsia" w:hAnsiTheme="minorEastAsia" w:cs="ＭＳ Ｐゴシック" w:hint="eastAsia"/>
                <w:color w:val="000000" w:themeColor="text1"/>
                <w:kern w:val="0"/>
                <w:szCs w:val="21"/>
              </w:rPr>
              <w:t>年度</w:t>
            </w:r>
          </w:p>
        </w:tc>
        <w:tc>
          <w:tcPr>
            <w:tcW w:w="1299" w:type="dxa"/>
            <w:shd w:val="clear" w:color="auto" w:fill="DEEAF6" w:themeFill="accent1" w:themeFillTint="33"/>
          </w:tcPr>
          <w:p w14:paraId="3D8B6470" w14:textId="77777777" w:rsidR="002E3A99" w:rsidRPr="008E27A8" w:rsidRDefault="002E3A99" w:rsidP="002E3A99">
            <w:pPr>
              <w:jc w:val="center"/>
              <w:rPr>
                <w:rFonts w:asciiTheme="minorEastAsia" w:hAnsiTheme="minorEastAsia" w:cs="ＭＳ Ｐゴシック"/>
                <w:kern w:val="0"/>
                <w:szCs w:val="21"/>
              </w:rPr>
            </w:pPr>
            <w:r w:rsidRPr="008E27A8">
              <w:rPr>
                <w:rFonts w:asciiTheme="minorEastAsia" w:hAnsiTheme="minorEastAsia" w:cs="ＭＳ Ｐゴシック"/>
                <w:kern w:val="0"/>
                <w:szCs w:val="21"/>
              </w:rPr>
              <w:t>H3</w:t>
            </w:r>
            <w:r w:rsidRPr="008E27A8">
              <w:rPr>
                <w:rFonts w:asciiTheme="minorEastAsia" w:hAnsiTheme="minorEastAsia" w:cs="ＭＳ Ｐゴシック" w:hint="eastAsia"/>
                <w:kern w:val="0"/>
                <w:szCs w:val="21"/>
              </w:rPr>
              <w:t>1年度</w:t>
            </w:r>
          </w:p>
        </w:tc>
        <w:tc>
          <w:tcPr>
            <w:tcW w:w="1300" w:type="dxa"/>
            <w:shd w:val="clear" w:color="auto" w:fill="DEEAF6" w:themeFill="accent1" w:themeFillTint="33"/>
          </w:tcPr>
          <w:p w14:paraId="2798FF38" w14:textId="77777777" w:rsidR="002E3A99" w:rsidRPr="009C44E3" w:rsidRDefault="002E3A99" w:rsidP="002E3A99">
            <w:pPr>
              <w:jc w:val="center"/>
              <w:rPr>
                <w:rFonts w:asciiTheme="minorEastAsia" w:hAnsiTheme="minorEastAsia" w:cs="ＭＳ Ｐゴシック"/>
                <w:color w:val="000000" w:themeColor="text1"/>
                <w:kern w:val="0"/>
                <w:szCs w:val="21"/>
              </w:rPr>
            </w:pPr>
            <w:r w:rsidRPr="009C44E3">
              <w:rPr>
                <w:rFonts w:asciiTheme="minorEastAsia" w:hAnsiTheme="minorEastAsia" w:cs="ＭＳ Ｐゴシック" w:hint="eastAsia"/>
                <w:color w:val="000000" w:themeColor="text1"/>
                <w:kern w:val="0"/>
                <w:szCs w:val="21"/>
              </w:rPr>
              <w:t>R2年度</w:t>
            </w:r>
          </w:p>
        </w:tc>
      </w:tr>
      <w:tr w:rsidR="002E3A99" w:rsidRPr="00E44BC6" w14:paraId="7D46E642" w14:textId="77777777" w:rsidTr="00606EBD">
        <w:tc>
          <w:tcPr>
            <w:tcW w:w="1299" w:type="dxa"/>
            <w:vAlign w:val="center"/>
          </w:tcPr>
          <w:p w14:paraId="6490C32F"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対応件数</w:t>
            </w:r>
          </w:p>
        </w:tc>
        <w:tc>
          <w:tcPr>
            <w:tcW w:w="1299" w:type="dxa"/>
            <w:vAlign w:val="center"/>
          </w:tcPr>
          <w:p w14:paraId="209CDBC3"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59件</w:t>
            </w:r>
          </w:p>
        </w:tc>
        <w:tc>
          <w:tcPr>
            <w:tcW w:w="1300" w:type="dxa"/>
            <w:vAlign w:val="center"/>
          </w:tcPr>
          <w:p w14:paraId="3CA77AB7" w14:textId="77777777" w:rsidR="002E3A99" w:rsidRDefault="002E3A99" w:rsidP="002E3A99">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59件</w:t>
            </w:r>
          </w:p>
        </w:tc>
        <w:tc>
          <w:tcPr>
            <w:tcW w:w="1299" w:type="dxa"/>
            <w:vAlign w:val="center"/>
          </w:tcPr>
          <w:p w14:paraId="001BA523"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52件</w:t>
            </w:r>
          </w:p>
        </w:tc>
        <w:tc>
          <w:tcPr>
            <w:tcW w:w="1299" w:type="dxa"/>
          </w:tcPr>
          <w:p w14:paraId="3F9ADD59" w14:textId="77777777" w:rsidR="002E3A99" w:rsidRPr="008E27A8" w:rsidRDefault="002E3A99" w:rsidP="002E3A99">
            <w:pPr>
              <w:jc w:val="center"/>
              <w:rPr>
                <w:rFonts w:asciiTheme="minorEastAsia" w:hAnsiTheme="minorEastAsia" w:cs="ＭＳ Ｐゴシック"/>
                <w:kern w:val="0"/>
                <w:szCs w:val="21"/>
              </w:rPr>
            </w:pPr>
            <w:r w:rsidRPr="008E27A8">
              <w:rPr>
                <w:rFonts w:asciiTheme="minorEastAsia" w:hAnsiTheme="minorEastAsia" w:cs="ＭＳ Ｐゴシック" w:hint="eastAsia"/>
                <w:kern w:val="0"/>
                <w:szCs w:val="21"/>
              </w:rPr>
              <w:t>51件</w:t>
            </w:r>
          </w:p>
        </w:tc>
        <w:tc>
          <w:tcPr>
            <w:tcW w:w="1300" w:type="dxa"/>
          </w:tcPr>
          <w:p w14:paraId="332A6A90" w14:textId="401DB10F" w:rsidR="002E3A99" w:rsidRPr="009C44E3" w:rsidRDefault="009C44E3" w:rsidP="002E3A99">
            <w:pPr>
              <w:jc w:val="center"/>
              <w:rPr>
                <w:rFonts w:asciiTheme="minorEastAsia" w:hAnsiTheme="minorEastAsia" w:cs="ＭＳ Ｐゴシック"/>
                <w:color w:val="000000" w:themeColor="text1"/>
                <w:kern w:val="0"/>
                <w:szCs w:val="21"/>
              </w:rPr>
            </w:pPr>
            <w:r w:rsidRPr="009C44E3">
              <w:rPr>
                <w:rFonts w:asciiTheme="minorEastAsia" w:hAnsiTheme="minorEastAsia" w:cs="ＭＳ Ｐゴシック" w:hint="eastAsia"/>
                <w:color w:val="000000" w:themeColor="text1"/>
                <w:kern w:val="0"/>
                <w:szCs w:val="21"/>
              </w:rPr>
              <w:t>4</w:t>
            </w:r>
            <w:r w:rsidRPr="009C44E3">
              <w:rPr>
                <w:rFonts w:asciiTheme="minorEastAsia" w:hAnsiTheme="minorEastAsia" w:cs="ＭＳ Ｐゴシック"/>
                <w:color w:val="000000" w:themeColor="text1"/>
                <w:kern w:val="0"/>
                <w:szCs w:val="21"/>
              </w:rPr>
              <w:t>8</w:t>
            </w:r>
            <w:r w:rsidR="002E3A99" w:rsidRPr="009C44E3">
              <w:rPr>
                <w:rFonts w:asciiTheme="minorEastAsia" w:hAnsiTheme="minorEastAsia" w:cs="ＭＳ Ｐゴシック" w:hint="eastAsia"/>
                <w:color w:val="000000" w:themeColor="text1"/>
                <w:kern w:val="0"/>
                <w:szCs w:val="21"/>
              </w:rPr>
              <w:t>件</w:t>
            </w:r>
          </w:p>
        </w:tc>
      </w:tr>
    </w:tbl>
    <w:p w14:paraId="23FC6AEA" w14:textId="77777777" w:rsidR="002E3A99" w:rsidRDefault="002E3A99" w:rsidP="002E3A99">
      <w:pPr>
        <w:spacing w:line="32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2B5BDC">
        <w:rPr>
          <w:rFonts w:ascii="ＭＳ 明朝" w:eastAsia="ＭＳ 明朝" w:hAnsi="ＭＳ 明朝" w:hint="eastAsia"/>
          <w:szCs w:val="21"/>
        </w:rPr>
        <w:t>R2年度は12月末時点</w:t>
      </w:r>
    </w:p>
    <w:p w14:paraId="259E4D14" w14:textId="09AD1609" w:rsidR="002E3A99" w:rsidRDefault="002E3A99" w:rsidP="00463383">
      <w:pPr>
        <w:spacing w:line="240" w:lineRule="exact"/>
        <w:rPr>
          <w:rFonts w:asciiTheme="minorEastAsia" w:hAnsiTheme="minorEastAsia"/>
          <w:color w:val="000000" w:themeColor="text1"/>
          <w:szCs w:val="21"/>
        </w:rPr>
      </w:pPr>
    </w:p>
    <w:p w14:paraId="44FFC957" w14:textId="490D38FE" w:rsidR="002E3A99" w:rsidRPr="00606EBD" w:rsidRDefault="00606EBD" w:rsidP="00606EBD">
      <w:pPr>
        <w:spacing w:line="320" w:lineRule="exact"/>
        <w:ind w:firstLineChars="200" w:firstLine="422"/>
        <w:rPr>
          <w:rFonts w:asciiTheme="majorEastAsia" w:eastAsiaTheme="majorEastAsia" w:hAnsiTheme="majorEastAsia"/>
          <w:b/>
          <w:szCs w:val="21"/>
        </w:rPr>
      </w:pPr>
      <w:r w:rsidRPr="00606EBD">
        <w:rPr>
          <w:rFonts w:asciiTheme="majorEastAsia" w:eastAsiaTheme="majorEastAsia" w:hAnsiTheme="majorEastAsia" w:hint="eastAsia"/>
          <w:b/>
          <w:szCs w:val="21"/>
        </w:rPr>
        <w:t>≪</w:t>
      </w:r>
      <w:r w:rsidR="002E3A99" w:rsidRPr="00606EBD">
        <w:rPr>
          <w:rFonts w:asciiTheme="majorEastAsia" w:eastAsiaTheme="majorEastAsia" w:hAnsiTheme="majorEastAsia" w:hint="eastAsia"/>
          <w:b/>
          <w:szCs w:val="21"/>
        </w:rPr>
        <w:t>令和２年度 ふれあい安心パトロール 対応事例</w:t>
      </w:r>
      <w:r w:rsidRPr="00606EBD">
        <w:rPr>
          <w:rFonts w:asciiTheme="majorEastAsia" w:eastAsiaTheme="majorEastAsia" w:hAnsiTheme="majorEastAsia" w:hint="eastAsia"/>
          <w:b/>
          <w:szCs w:val="21"/>
        </w:rPr>
        <w:t>≫</w:t>
      </w:r>
    </w:p>
    <w:tbl>
      <w:tblPr>
        <w:tblStyle w:val="a3"/>
        <w:tblW w:w="7796" w:type="dxa"/>
        <w:tblInd w:w="421" w:type="dxa"/>
        <w:tblLayout w:type="fixed"/>
        <w:tblCellMar>
          <w:left w:w="57" w:type="dxa"/>
          <w:right w:w="57" w:type="dxa"/>
        </w:tblCellMar>
        <w:tblLook w:val="04A0" w:firstRow="1" w:lastRow="0" w:firstColumn="1" w:lastColumn="0" w:noHBand="0" w:noVBand="1"/>
      </w:tblPr>
      <w:tblGrid>
        <w:gridCol w:w="1275"/>
        <w:gridCol w:w="1276"/>
        <w:gridCol w:w="5245"/>
      </w:tblGrid>
      <w:tr w:rsidR="002E3A99" w:rsidRPr="00606EBD" w14:paraId="34154592" w14:textId="77777777" w:rsidTr="00463383">
        <w:trPr>
          <w:trHeight w:val="219"/>
        </w:trPr>
        <w:tc>
          <w:tcPr>
            <w:tcW w:w="1275" w:type="dxa"/>
            <w:shd w:val="clear" w:color="auto" w:fill="BDD6EE" w:themeFill="accent1" w:themeFillTint="66"/>
          </w:tcPr>
          <w:p w14:paraId="23DBD69D" w14:textId="77777777" w:rsidR="002E3A99" w:rsidRPr="00463383" w:rsidRDefault="002E3A99" w:rsidP="00463383">
            <w:pPr>
              <w:widowControl/>
              <w:spacing w:line="200" w:lineRule="exact"/>
              <w:jc w:val="center"/>
              <w:rPr>
                <w:rFonts w:asciiTheme="minorEastAsia" w:hAnsiTheme="minorEastAsia"/>
                <w:color w:val="000000" w:themeColor="text1"/>
                <w:sz w:val="16"/>
                <w:szCs w:val="16"/>
              </w:rPr>
            </w:pPr>
            <w:r w:rsidRPr="00463383">
              <w:rPr>
                <w:rFonts w:asciiTheme="minorEastAsia" w:hAnsiTheme="minorEastAsia" w:hint="eastAsia"/>
                <w:color w:val="000000" w:themeColor="text1"/>
                <w:sz w:val="16"/>
                <w:szCs w:val="16"/>
              </w:rPr>
              <w:t>対応日</w:t>
            </w:r>
          </w:p>
        </w:tc>
        <w:tc>
          <w:tcPr>
            <w:tcW w:w="1276" w:type="dxa"/>
            <w:shd w:val="clear" w:color="auto" w:fill="BDD6EE" w:themeFill="accent1" w:themeFillTint="66"/>
          </w:tcPr>
          <w:p w14:paraId="43C50DDE" w14:textId="77777777" w:rsidR="002E3A99" w:rsidRPr="00463383" w:rsidRDefault="002E3A99" w:rsidP="00463383">
            <w:pPr>
              <w:widowControl/>
              <w:spacing w:line="200" w:lineRule="exact"/>
              <w:jc w:val="center"/>
              <w:rPr>
                <w:rFonts w:asciiTheme="minorEastAsia" w:hAnsiTheme="minorEastAsia"/>
                <w:color w:val="000000" w:themeColor="text1"/>
                <w:sz w:val="16"/>
                <w:szCs w:val="16"/>
              </w:rPr>
            </w:pPr>
            <w:r w:rsidRPr="00463383">
              <w:rPr>
                <w:rFonts w:asciiTheme="minorEastAsia" w:hAnsiTheme="minorEastAsia" w:hint="eastAsia"/>
                <w:color w:val="000000" w:themeColor="text1"/>
                <w:sz w:val="16"/>
                <w:szCs w:val="16"/>
              </w:rPr>
              <w:t>センター</w:t>
            </w:r>
          </w:p>
        </w:tc>
        <w:tc>
          <w:tcPr>
            <w:tcW w:w="5245" w:type="dxa"/>
            <w:shd w:val="clear" w:color="auto" w:fill="BDD6EE" w:themeFill="accent1" w:themeFillTint="66"/>
          </w:tcPr>
          <w:p w14:paraId="79B1C667" w14:textId="77777777" w:rsidR="002E3A99" w:rsidRPr="00463383" w:rsidRDefault="002E3A99" w:rsidP="00463383">
            <w:pPr>
              <w:widowControl/>
              <w:spacing w:line="200" w:lineRule="exact"/>
              <w:jc w:val="center"/>
              <w:rPr>
                <w:rFonts w:asciiTheme="minorEastAsia" w:hAnsiTheme="minorEastAsia"/>
                <w:color w:val="000000" w:themeColor="text1"/>
                <w:sz w:val="16"/>
                <w:szCs w:val="16"/>
              </w:rPr>
            </w:pPr>
            <w:r w:rsidRPr="00463383">
              <w:rPr>
                <w:rFonts w:asciiTheme="minorEastAsia" w:hAnsiTheme="minorEastAsia" w:hint="eastAsia"/>
                <w:color w:val="000000" w:themeColor="text1"/>
                <w:sz w:val="16"/>
                <w:szCs w:val="16"/>
              </w:rPr>
              <w:t>内容</w:t>
            </w:r>
          </w:p>
        </w:tc>
      </w:tr>
      <w:tr w:rsidR="002E3A99" w:rsidRPr="00606EBD" w14:paraId="60BB4976" w14:textId="77777777" w:rsidTr="00463383">
        <w:trPr>
          <w:trHeight w:val="219"/>
        </w:trPr>
        <w:tc>
          <w:tcPr>
            <w:tcW w:w="1275" w:type="dxa"/>
            <w:noWrap/>
          </w:tcPr>
          <w:p w14:paraId="2F1AB81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color w:val="000000"/>
                <w:kern w:val="0"/>
                <w:sz w:val="16"/>
                <w:szCs w:val="16"/>
              </w:rPr>
              <w:t>R2.4.23</w:t>
            </w:r>
          </w:p>
        </w:tc>
        <w:tc>
          <w:tcPr>
            <w:tcW w:w="1276" w:type="dxa"/>
            <w:noWrap/>
          </w:tcPr>
          <w:p w14:paraId="2F156A8E"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noWrap/>
          </w:tcPr>
          <w:p w14:paraId="63A58A66"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自転車で転倒し、出血していた男性を救護</w:t>
            </w:r>
          </w:p>
        </w:tc>
      </w:tr>
      <w:tr w:rsidR="002E3A99" w:rsidRPr="00606EBD" w14:paraId="0D63022B" w14:textId="77777777" w:rsidTr="00463383">
        <w:trPr>
          <w:trHeight w:val="219"/>
        </w:trPr>
        <w:tc>
          <w:tcPr>
            <w:tcW w:w="1275" w:type="dxa"/>
            <w:noWrap/>
          </w:tcPr>
          <w:p w14:paraId="0BFE2EF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R2.4.27</w:t>
            </w:r>
          </w:p>
        </w:tc>
        <w:tc>
          <w:tcPr>
            <w:tcW w:w="1276" w:type="dxa"/>
            <w:noWrap/>
          </w:tcPr>
          <w:p w14:paraId="315CF102"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55969871"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玄関先で倒れていた男性を救護</w:t>
            </w:r>
          </w:p>
        </w:tc>
      </w:tr>
      <w:tr w:rsidR="002E3A99" w:rsidRPr="00606EBD" w14:paraId="42B2121D" w14:textId="77777777" w:rsidTr="00463383">
        <w:trPr>
          <w:trHeight w:val="219"/>
        </w:trPr>
        <w:tc>
          <w:tcPr>
            <w:tcW w:w="1275" w:type="dxa"/>
            <w:noWrap/>
          </w:tcPr>
          <w:p w14:paraId="2A56DA4E"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R2.5.8</w:t>
            </w:r>
          </w:p>
        </w:tc>
        <w:tc>
          <w:tcPr>
            <w:tcW w:w="1276" w:type="dxa"/>
            <w:noWrap/>
          </w:tcPr>
          <w:p w14:paraId="61019C0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15CBB381"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住宅前で座り込んでいた女性を救護</w:t>
            </w:r>
          </w:p>
        </w:tc>
      </w:tr>
      <w:tr w:rsidR="002E3A99" w:rsidRPr="00606EBD" w14:paraId="6B7DF660" w14:textId="77777777" w:rsidTr="00463383">
        <w:trPr>
          <w:trHeight w:val="219"/>
        </w:trPr>
        <w:tc>
          <w:tcPr>
            <w:tcW w:w="1275" w:type="dxa"/>
            <w:noWrap/>
          </w:tcPr>
          <w:p w14:paraId="446DA97E"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R2.5.20</w:t>
            </w:r>
          </w:p>
        </w:tc>
        <w:tc>
          <w:tcPr>
            <w:tcW w:w="1276" w:type="dxa"/>
            <w:noWrap/>
          </w:tcPr>
          <w:p w14:paraId="3E0C2123"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726017CD"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路上でうずくまっていた女性を救護</w:t>
            </w:r>
          </w:p>
        </w:tc>
      </w:tr>
      <w:tr w:rsidR="002E3A99" w:rsidRPr="00606EBD" w14:paraId="6EEA72B2" w14:textId="77777777" w:rsidTr="00463383">
        <w:trPr>
          <w:trHeight w:val="219"/>
        </w:trPr>
        <w:tc>
          <w:tcPr>
            <w:tcW w:w="1275" w:type="dxa"/>
            <w:noWrap/>
          </w:tcPr>
          <w:p w14:paraId="5A61B81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R2.5.28</w:t>
            </w:r>
          </w:p>
        </w:tc>
        <w:tc>
          <w:tcPr>
            <w:tcW w:w="1276" w:type="dxa"/>
            <w:noWrap/>
          </w:tcPr>
          <w:p w14:paraId="71DFFD8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西部</w:t>
            </w:r>
          </w:p>
        </w:tc>
        <w:tc>
          <w:tcPr>
            <w:tcW w:w="5245" w:type="dxa"/>
            <w:noWrap/>
          </w:tcPr>
          <w:p w14:paraId="390E2692"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自転車で転倒し、出血していた男性を救護</w:t>
            </w:r>
          </w:p>
        </w:tc>
      </w:tr>
      <w:tr w:rsidR="002E3A99" w:rsidRPr="00606EBD" w14:paraId="621463F2" w14:textId="77777777" w:rsidTr="00463383">
        <w:trPr>
          <w:trHeight w:val="219"/>
        </w:trPr>
        <w:tc>
          <w:tcPr>
            <w:tcW w:w="1275" w:type="dxa"/>
            <w:noWrap/>
          </w:tcPr>
          <w:p w14:paraId="333F17B1"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R2.5.29</w:t>
            </w:r>
          </w:p>
        </w:tc>
        <w:tc>
          <w:tcPr>
            <w:tcW w:w="1276" w:type="dxa"/>
            <w:noWrap/>
          </w:tcPr>
          <w:p w14:paraId="167CB30D"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noWrap/>
          </w:tcPr>
          <w:p w14:paraId="48EDB3B8"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路上で倒れた女性を救護</w:t>
            </w:r>
          </w:p>
        </w:tc>
      </w:tr>
      <w:tr w:rsidR="002E3A99" w:rsidRPr="00606EBD" w14:paraId="33017E15" w14:textId="77777777" w:rsidTr="00463383">
        <w:trPr>
          <w:trHeight w:val="219"/>
        </w:trPr>
        <w:tc>
          <w:tcPr>
            <w:tcW w:w="1275" w:type="dxa"/>
            <w:noWrap/>
          </w:tcPr>
          <w:p w14:paraId="434B2D68"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R2.6.4</w:t>
            </w:r>
          </w:p>
        </w:tc>
        <w:tc>
          <w:tcPr>
            <w:tcW w:w="1276" w:type="dxa"/>
            <w:noWrap/>
          </w:tcPr>
          <w:p w14:paraId="3619B73D"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13976B71"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自転車の下敷きになっていた女性を救護</w:t>
            </w:r>
          </w:p>
        </w:tc>
      </w:tr>
      <w:tr w:rsidR="002E3A99" w:rsidRPr="00606EBD" w14:paraId="4B25AC17" w14:textId="77777777" w:rsidTr="00463383">
        <w:trPr>
          <w:trHeight w:val="219"/>
        </w:trPr>
        <w:tc>
          <w:tcPr>
            <w:tcW w:w="1275" w:type="dxa"/>
            <w:noWrap/>
          </w:tcPr>
          <w:p w14:paraId="5B4EAFA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R2.6.6</w:t>
            </w:r>
          </w:p>
        </w:tc>
        <w:tc>
          <w:tcPr>
            <w:tcW w:w="1276" w:type="dxa"/>
            <w:noWrap/>
          </w:tcPr>
          <w:p w14:paraId="74B5E3E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東北</w:t>
            </w:r>
          </w:p>
        </w:tc>
        <w:tc>
          <w:tcPr>
            <w:tcW w:w="5245" w:type="dxa"/>
            <w:noWrap/>
          </w:tcPr>
          <w:p w14:paraId="00F4D1EA"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自転車で転倒していた男性を救護</w:t>
            </w:r>
          </w:p>
        </w:tc>
      </w:tr>
      <w:tr w:rsidR="002E3A99" w:rsidRPr="00606EBD" w14:paraId="3CE18F74" w14:textId="77777777" w:rsidTr="00463383">
        <w:trPr>
          <w:trHeight w:val="219"/>
        </w:trPr>
        <w:tc>
          <w:tcPr>
            <w:tcW w:w="1275" w:type="dxa"/>
            <w:noWrap/>
          </w:tcPr>
          <w:p w14:paraId="7F47BD0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 xml:space="preserve">R2.6.15 </w:t>
            </w:r>
          </w:p>
        </w:tc>
        <w:tc>
          <w:tcPr>
            <w:tcW w:w="1276" w:type="dxa"/>
            <w:noWrap/>
          </w:tcPr>
          <w:p w14:paraId="7E2BB691"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6E07D0C9"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車両の追突事故に遭遇し、事故処理対応を行った</w:t>
            </w:r>
          </w:p>
        </w:tc>
      </w:tr>
      <w:tr w:rsidR="002E3A99" w:rsidRPr="00606EBD" w14:paraId="069BE70F" w14:textId="77777777" w:rsidTr="00463383">
        <w:trPr>
          <w:trHeight w:val="219"/>
        </w:trPr>
        <w:tc>
          <w:tcPr>
            <w:tcW w:w="1275" w:type="dxa"/>
            <w:noWrap/>
          </w:tcPr>
          <w:p w14:paraId="3449264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R2.6.26</w:t>
            </w:r>
          </w:p>
        </w:tc>
        <w:tc>
          <w:tcPr>
            <w:tcW w:w="1276" w:type="dxa"/>
            <w:noWrap/>
          </w:tcPr>
          <w:p w14:paraId="754EB3DB"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6756C3A1"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車両と接触し、転倒した自転車を運転していた男性を救護</w:t>
            </w:r>
          </w:p>
        </w:tc>
      </w:tr>
      <w:tr w:rsidR="002E3A99" w:rsidRPr="00606EBD" w14:paraId="6D76F948" w14:textId="77777777" w:rsidTr="00463383">
        <w:trPr>
          <w:trHeight w:val="219"/>
        </w:trPr>
        <w:tc>
          <w:tcPr>
            <w:tcW w:w="1275" w:type="dxa"/>
            <w:noWrap/>
          </w:tcPr>
          <w:p w14:paraId="25FBEFAF"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R2.6.26</w:t>
            </w:r>
          </w:p>
        </w:tc>
        <w:tc>
          <w:tcPr>
            <w:tcW w:w="1276" w:type="dxa"/>
            <w:noWrap/>
          </w:tcPr>
          <w:p w14:paraId="4D26E01E"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6770CD0A"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帰路に迷っている女性を救護</w:t>
            </w:r>
          </w:p>
        </w:tc>
      </w:tr>
      <w:tr w:rsidR="002E3A99" w:rsidRPr="00606EBD" w14:paraId="1A189BA0" w14:textId="77777777" w:rsidTr="00463383">
        <w:trPr>
          <w:trHeight w:val="219"/>
        </w:trPr>
        <w:tc>
          <w:tcPr>
            <w:tcW w:w="1275" w:type="dxa"/>
            <w:noWrap/>
          </w:tcPr>
          <w:p w14:paraId="08463AA4"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R2.6.30</w:t>
            </w:r>
          </w:p>
        </w:tc>
        <w:tc>
          <w:tcPr>
            <w:tcW w:w="1276" w:type="dxa"/>
            <w:noWrap/>
          </w:tcPr>
          <w:p w14:paraId="0944663F"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西部</w:t>
            </w:r>
          </w:p>
        </w:tc>
        <w:tc>
          <w:tcPr>
            <w:tcW w:w="5245" w:type="dxa"/>
            <w:noWrap/>
          </w:tcPr>
          <w:p w14:paraId="20132900"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強風に煽られて身動きがとれない男児を救護</w:t>
            </w:r>
          </w:p>
        </w:tc>
      </w:tr>
      <w:tr w:rsidR="002E3A99" w:rsidRPr="00606EBD" w14:paraId="266535CD" w14:textId="77777777" w:rsidTr="00463383">
        <w:trPr>
          <w:trHeight w:val="219"/>
        </w:trPr>
        <w:tc>
          <w:tcPr>
            <w:tcW w:w="1275" w:type="dxa"/>
            <w:noWrap/>
          </w:tcPr>
          <w:p w14:paraId="3D170C90"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R2.6.30</w:t>
            </w:r>
          </w:p>
        </w:tc>
        <w:tc>
          <w:tcPr>
            <w:tcW w:w="1276" w:type="dxa"/>
            <w:noWrap/>
          </w:tcPr>
          <w:p w14:paraId="3849B612"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西部</w:t>
            </w:r>
          </w:p>
        </w:tc>
        <w:tc>
          <w:tcPr>
            <w:tcW w:w="5245" w:type="dxa"/>
            <w:noWrap/>
          </w:tcPr>
          <w:p w14:paraId="7EDAAE7F"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路上で倒れていた女性を救護</w:t>
            </w:r>
          </w:p>
        </w:tc>
      </w:tr>
      <w:tr w:rsidR="002E3A99" w:rsidRPr="00606EBD" w14:paraId="631D9CDC" w14:textId="77777777" w:rsidTr="00463383">
        <w:trPr>
          <w:trHeight w:val="219"/>
        </w:trPr>
        <w:tc>
          <w:tcPr>
            <w:tcW w:w="1275" w:type="dxa"/>
            <w:noWrap/>
          </w:tcPr>
          <w:p w14:paraId="13CDB01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R2.7.20</w:t>
            </w:r>
          </w:p>
        </w:tc>
        <w:tc>
          <w:tcPr>
            <w:tcW w:w="1276" w:type="dxa"/>
            <w:noWrap/>
          </w:tcPr>
          <w:p w14:paraId="54E97284"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1ADB1E14"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道端で転倒していた女性を救護</w:t>
            </w:r>
          </w:p>
        </w:tc>
      </w:tr>
      <w:tr w:rsidR="002E3A99" w:rsidRPr="00606EBD" w14:paraId="2740D01D" w14:textId="77777777" w:rsidTr="00463383">
        <w:trPr>
          <w:trHeight w:val="219"/>
        </w:trPr>
        <w:tc>
          <w:tcPr>
            <w:tcW w:w="1275" w:type="dxa"/>
            <w:noWrap/>
          </w:tcPr>
          <w:p w14:paraId="02179B9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R2.7.20</w:t>
            </w:r>
          </w:p>
        </w:tc>
        <w:tc>
          <w:tcPr>
            <w:tcW w:w="1276" w:type="dxa"/>
            <w:noWrap/>
          </w:tcPr>
          <w:p w14:paraId="5EB8800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城北</w:t>
            </w:r>
          </w:p>
        </w:tc>
        <w:tc>
          <w:tcPr>
            <w:tcW w:w="5245" w:type="dxa"/>
            <w:noWrap/>
          </w:tcPr>
          <w:p w14:paraId="6714E277"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熱中症の症状で座り込んでいた女性を救護</w:t>
            </w:r>
          </w:p>
        </w:tc>
      </w:tr>
      <w:tr w:rsidR="002E3A99" w:rsidRPr="00606EBD" w14:paraId="0770A8F4" w14:textId="77777777" w:rsidTr="00463383">
        <w:trPr>
          <w:trHeight w:val="219"/>
        </w:trPr>
        <w:tc>
          <w:tcPr>
            <w:tcW w:w="1275" w:type="dxa"/>
            <w:noWrap/>
          </w:tcPr>
          <w:p w14:paraId="7C7CBD0D"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R2.7.31</w:t>
            </w:r>
          </w:p>
        </w:tc>
        <w:tc>
          <w:tcPr>
            <w:tcW w:w="1276" w:type="dxa"/>
            <w:noWrap/>
          </w:tcPr>
          <w:p w14:paraId="586D97B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西北</w:t>
            </w:r>
          </w:p>
        </w:tc>
        <w:tc>
          <w:tcPr>
            <w:tcW w:w="5245" w:type="dxa"/>
            <w:noWrap/>
          </w:tcPr>
          <w:p w14:paraId="7F62AC15"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車両と接触した女児を救護</w:t>
            </w:r>
          </w:p>
        </w:tc>
      </w:tr>
      <w:tr w:rsidR="002E3A99" w:rsidRPr="00606EBD" w14:paraId="1DCDAD0E" w14:textId="77777777" w:rsidTr="00463383">
        <w:trPr>
          <w:trHeight w:val="219"/>
        </w:trPr>
        <w:tc>
          <w:tcPr>
            <w:tcW w:w="1275" w:type="dxa"/>
            <w:noWrap/>
          </w:tcPr>
          <w:p w14:paraId="080E4DEB"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R2.8.12</w:t>
            </w:r>
          </w:p>
        </w:tc>
        <w:tc>
          <w:tcPr>
            <w:tcW w:w="1276" w:type="dxa"/>
            <w:noWrap/>
          </w:tcPr>
          <w:p w14:paraId="27CFE978"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6E3C63CD"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自転車で転倒し、出血していた女性を救護</w:t>
            </w:r>
          </w:p>
        </w:tc>
      </w:tr>
      <w:tr w:rsidR="002E3A99" w:rsidRPr="00606EBD" w14:paraId="5317A3D6" w14:textId="77777777" w:rsidTr="00463383">
        <w:trPr>
          <w:trHeight w:val="219"/>
        </w:trPr>
        <w:tc>
          <w:tcPr>
            <w:tcW w:w="1275" w:type="dxa"/>
            <w:noWrap/>
          </w:tcPr>
          <w:p w14:paraId="7674B60B"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R2.8.13</w:t>
            </w:r>
          </w:p>
        </w:tc>
        <w:tc>
          <w:tcPr>
            <w:tcW w:w="1276" w:type="dxa"/>
            <w:noWrap/>
          </w:tcPr>
          <w:p w14:paraId="7678BA88"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東北</w:t>
            </w:r>
          </w:p>
        </w:tc>
        <w:tc>
          <w:tcPr>
            <w:tcW w:w="5245" w:type="dxa"/>
            <w:noWrap/>
          </w:tcPr>
          <w:p w14:paraId="1098DB09"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自転車で転倒した女性を救護</w:t>
            </w:r>
          </w:p>
        </w:tc>
      </w:tr>
      <w:tr w:rsidR="002E3A99" w:rsidRPr="00606EBD" w14:paraId="017F2A7D" w14:textId="77777777" w:rsidTr="00463383">
        <w:trPr>
          <w:trHeight w:val="219"/>
        </w:trPr>
        <w:tc>
          <w:tcPr>
            <w:tcW w:w="1275" w:type="dxa"/>
            <w:noWrap/>
          </w:tcPr>
          <w:p w14:paraId="4CF5321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R2.8.15</w:t>
            </w:r>
          </w:p>
        </w:tc>
        <w:tc>
          <w:tcPr>
            <w:tcW w:w="1276" w:type="dxa"/>
            <w:noWrap/>
          </w:tcPr>
          <w:p w14:paraId="758F850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1DEF543B"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熱中症の症状で座り込んでいた親子を救護</w:t>
            </w:r>
          </w:p>
        </w:tc>
      </w:tr>
      <w:tr w:rsidR="002E3A99" w:rsidRPr="00606EBD" w14:paraId="2A9DDFDF" w14:textId="77777777" w:rsidTr="00463383">
        <w:trPr>
          <w:trHeight w:val="219"/>
        </w:trPr>
        <w:tc>
          <w:tcPr>
            <w:tcW w:w="1275" w:type="dxa"/>
            <w:noWrap/>
          </w:tcPr>
          <w:p w14:paraId="068DA2B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R2.8.17</w:t>
            </w:r>
          </w:p>
        </w:tc>
        <w:tc>
          <w:tcPr>
            <w:tcW w:w="1276" w:type="dxa"/>
            <w:noWrap/>
          </w:tcPr>
          <w:p w14:paraId="02A87E9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150CE445"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横断歩道で転倒していた男性を救護</w:t>
            </w:r>
          </w:p>
        </w:tc>
      </w:tr>
      <w:tr w:rsidR="002E3A99" w:rsidRPr="00606EBD" w14:paraId="6B554633" w14:textId="77777777" w:rsidTr="00463383">
        <w:trPr>
          <w:trHeight w:val="219"/>
        </w:trPr>
        <w:tc>
          <w:tcPr>
            <w:tcW w:w="1275" w:type="dxa"/>
            <w:noWrap/>
          </w:tcPr>
          <w:p w14:paraId="05A23AE0"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R2.8.18</w:t>
            </w:r>
          </w:p>
        </w:tc>
        <w:tc>
          <w:tcPr>
            <w:tcW w:w="1276" w:type="dxa"/>
            <w:noWrap/>
          </w:tcPr>
          <w:p w14:paraId="3BB9464B"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4DCA7773"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蜂に刺された男児を救護</w:t>
            </w:r>
          </w:p>
        </w:tc>
      </w:tr>
      <w:tr w:rsidR="002E3A99" w:rsidRPr="00606EBD" w14:paraId="1C1C2B71" w14:textId="77777777" w:rsidTr="00463383">
        <w:trPr>
          <w:trHeight w:val="219"/>
        </w:trPr>
        <w:tc>
          <w:tcPr>
            <w:tcW w:w="1275" w:type="dxa"/>
            <w:noWrap/>
          </w:tcPr>
          <w:p w14:paraId="4173010C"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R2.8.26</w:t>
            </w:r>
          </w:p>
        </w:tc>
        <w:tc>
          <w:tcPr>
            <w:tcW w:w="1276" w:type="dxa"/>
            <w:noWrap/>
          </w:tcPr>
          <w:p w14:paraId="73FC0033"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北部</w:t>
            </w:r>
          </w:p>
        </w:tc>
        <w:tc>
          <w:tcPr>
            <w:tcW w:w="5245" w:type="dxa"/>
            <w:noWrap/>
          </w:tcPr>
          <w:p w14:paraId="25A09260"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路上で転倒していた女性を救護</w:t>
            </w:r>
          </w:p>
        </w:tc>
      </w:tr>
      <w:tr w:rsidR="002E3A99" w:rsidRPr="00606EBD" w14:paraId="618E50A8" w14:textId="77777777" w:rsidTr="00463383">
        <w:trPr>
          <w:trHeight w:val="219"/>
        </w:trPr>
        <w:tc>
          <w:tcPr>
            <w:tcW w:w="1275" w:type="dxa"/>
            <w:noWrap/>
          </w:tcPr>
          <w:p w14:paraId="7FBB5B3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R2.8.31</w:t>
            </w:r>
          </w:p>
        </w:tc>
        <w:tc>
          <w:tcPr>
            <w:tcW w:w="1276" w:type="dxa"/>
            <w:noWrap/>
          </w:tcPr>
          <w:p w14:paraId="51A79D5B"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264C8B72"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玄関先で熱中症の症状で倒れていた女性を救護</w:t>
            </w:r>
          </w:p>
        </w:tc>
      </w:tr>
      <w:tr w:rsidR="002E3A99" w:rsidRPr="00606EBD" w14:paraId="5A6C2A16" w14:textId="77777777" w:rsidTr="00463383">
        <w:trPr>
          <w:trHeight w:val="219"/>
        </w:trPr>
        <w:tc>
          <w:tcPr>
            <w:tcW w:w="1275" w:type="dxa"/>
            <w:noWrap/>
          </w:tcPr>
          <w:p w14:paraId="2BB9185F" w14:textId="52DA6A80" w:rsidR="002E3A99" w:rsidRPr="00463383" w:rsidRDefault="00ED6846"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R2.9.14</w:t>
            </w:r>
          </w:p>
        </w:tc>
        <w:tc>
          <w:tcPr>
            <w:tcW w:w="1276" w:type="dxa"/>
            <w:noWrap/>
          </w:tcPr>
          <w:p w14:paraId="76E8B818" w14:textId="7768358B" w:rsidR="002E3A99" w:rsidRPr="00463383" w:rsidRDefault="00ED6846"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58EB6AC7" w14:textId="2F8EFC69" w:rsidR="002E3A99" w:rsidRPr="00463383" w:rsidRDefault="00ED6846"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乗用車と接触し自転車で転倒した女性を救護</w:t>
            </w:r>
          </w:p>
        </w:tc>
      </w:tr>
      <w:tr w:rsidR="001F5C38" w:rsidRPr="00606EBD" w14:paraId="00BC5D8F" w14:textId="77777777" w:rsidTr="00463383">
        <w:trPr>
          <w:trHeight w:val="219"/>
        </w:trPr>
        <w:tc>
          <w:tcPr>
            <w:tcW w:w="1275" w:type="dxa"/>
            <w:tcBorders>
              <w:bottom w:val="single" w:sz="4" w:space="0" w:color="auto"/>
            </w:tcBorders>
            <w:noWrap/>
          </w:tcPr>
          <w:p w14:paraId="31E67070" w14:textId="099BAFBF" w:rsidR="001F5C38" w:rsidRPr="00463383" w:rsidRDefault="001F5C38"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R2.9.15</w:t>
            </w:r>
          </w:p>
        </w:tc>
        <w:tc>
          <w:tcPr>
            <w:tcW w:w="1276" w:type="dxa"/>
            <w:tcBorders>
              <w:bottom w:val="single" w:sz="4" w:space="0" w:color="auto"/>
            </w:tcBorders>
            <w:noWrap/>
          </w:tcPr>
          <w:p w14:paraId="7074500D" w14:textId="244B3276" w:rsidR="001F5C38" w:rsidRPr="00463383" w:rsidRDefault="001F5C38"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tcBorders>
              <w:bottom w:val="single" w:sz="4" w:space="0" w:color="auto"/>
            </w:tcBorders>
            <w:noWrap/>
          </w:tcPr>
          <w:p w14:paraId="392FFAFC" w14:textId="5E1109B0" w:rsidR="001F5C38" w:rsidRPr="00463383" w:rsidRDefault="001F5C38" w:rsidP="00463383">
            <w:pPr>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自転車で転倒している男性を救護</w:t>
            </w:r>
          </w:p>
        </w:tc>
      </w:tr>
      <w:tr w:rsidR="001F5C38" w:rsidRPr="00606EBD" w14:paraId="0F60B0C3" w14:textId="77777777" w:rsidTr="00463383">
        <w:trPr>
          <w:trHeight w:val="219"/>
        </w:trPr>
        <w:tc>
          <w:tcPr>
            <w:tcW w:w="1275" w:type="dxa"/>
            <w:tcBorders>
              <w:bottom w:val="single" w:sz="4" w:space="0" w:color="auto"/>
            </w:tcBorders>
            <w:noWrap/>
          </w:tcPr>
          <w:p w14:paraId="06262896" w14:textId="77777777" w:rsidR="001F5C38" w:rsidRPr="00463383" w:rsidRDefault="001F5C38"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R2.9.16</w:t>
            </w:r>
          </w:p>
        </w:tc>
        <w:tc>
          <w:tcPr>
            <w:tcW w:w="1276" w:type="dxa"/>
            <w:tcBorders>
              <w:bottom w:val="single" w:sz="4" w:space="0" w:color="auto"/>
            </w:tcBorders>
            <w:noWrap/>
          </w:tcPr>
          <w:p w14:paraId="00EFC64E" w14:textId="77777777" w:rsidR="001F5C38" w:rsidRPr="00463383" w:rsidRDefault="001F5C38"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tcBorders>
              <w:bottom w:val="single" w:sz="4" w:space="0" w:color="auto"/>
            </w:tcBorders>
            <w:noWrap/>
          </w:tcPr>
          <w:p w14:paraId="09976094" w14:textId="77777777" w:rsidR="001F5C38" w:rsidRPr="00463383" w:rsidRDefault="001F5C38" w:rsidP="00463383">
            <w:pPr>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路上で倒れていた男性を救護</w:t>
            </w:r>
          </w:p>
        </w:tc>
      </w:tr>
      <w:tr w:rsidR="002E3A99" w:rsidRPr="00606EBD" w14:paraId="18884F87" w14:textId="77777777" w:rsidTr="00463383">
        <w:trPr>
          <w:trHeight w:val="219"/>
        </w:trPr>
        <w:tc>
          <w:tcPr>
            <w:tcW w:w="1275" w:type="dxa"/>
            <w:noWrap/>
          </w:tcPr>
          <w:p w14:paraId="02976703"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R2.9.17</w:t>
            </w:r>
          </w:p>
        </w:tc>
        <w:tc>
          <w:tcPr>
            <w:tcW w:w="1276" w:type="dxa"/>
            <w:noWrap/>
          </w:tcPr>
          <w:p w14:paraId="0557897A"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0A41C752"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路上で倒れていた男性を救護</w:t>
            </w:r>
          </w:p>
        </w:tc>
      </w:tr>
      <w:tr w:rsidR="002E3A99" w:rsidRPr="00606EBD" w14:paraId="3710F752" w14:textId="77777777" w:rsidTr="00463383">
        <w:trPr>
          <w:trHeight w:val="219"/>
        </w:trPr>
        <w:tc>
          <w:tcPr>
            <w:tcW w:w="1275" w:type="dxa"/>
            <w:noWrap/>
          </w:tcPr>
          <w:p w14:paraId="405FA1D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R2.9.23</w:t>
            </w:r>
          </w:p>
        </w:tc>
        <w:tc>
          <w:tcPr>
            <w:tcW w:w="1276" w:type="dxa"/>
            <w:noWrap/>
          </w:tcPr>
          <w:p w14:paraId="2FD0D06F"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東北</w:t>
            </w:r>
          </w:p>
        </w:tc>
        <w:tc>
          <w:tcPr>
            <w:tcW w:w="5245" w:type="dxa"/>
            <w:noWrap/>
          </w:tcPr>
          <w:p w14:paraId="78D8FA8D"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路上で転倒し、電柱に顔を強打した女性を救護</w:t>
            </w:r>
          </w:p>
        </w:tc>
      </w:tr>
      <w:tr w:rsidR="002E3A99" w:rsidRPr="00606EBD" w14:paraId="1F33F514" w14:textId="77777777" w:rsidTr="00463383">
        <w:trPr>
          <w:trHeight w:val="219"/>
        </w:trPr>
        <w:tc>
          <w:tcPr>
            <w:tcW w:w="1275" w:type="dxa"/>
            <w:noWrap/>
          </w:tcPr>
          <w:p w14:paraId="20ECE79F"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R2.9.25</w:t>
            </w:r>
          </w:p>
        </w:tc>
        <w:tc>
          <w:tcPr>
            <w:tcW w:w="1276" w:type="dxa"/>
            <w:noWrap/>
          </w:tcPr>
          <w:p w14:paraId="3B7E88A4"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南部</w:t>
            </w:r>
          </w:p>
        </w:tc>
        <w:tc>
          <w:tcPr>
            <w:tcW w:w="5245" w:type="dxa"/>
            <w:noWrap/>
          </w:tcPr>
          <w:p w14:paraId="004CD92B"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通院途中に腰を痛めて座り込んでいた男性を救護</w:t>
            </w:r>
          </w:p>
        </w:tc>
      </w:tr>
      <w:tr w:rsidR="002E3A99" w:rsidRPr="00606EBD" w14:paraId="23BA9978" w14:textId="77777777" w:rsidTr="00463383">
        <w:trPr>
          <w:trHeight w:val="219"/>
        </w:trPr>
        <w:tc>
          <w:tcPr>
            <w:tcW w:w="1275" w:type="dxa"/>
            <w:noWrap/>
          </w:tcPr>
          <w:p w14:paraId="274DCB6C"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R2.10.5</w:t>
            </w:r>
          </w:p>
        </w:tc>
        <w:tc>
          <w:tcPr>
            <w:tcW w:w="1276" w:type="dxa"/>
            <w:noWrap/>
          </w:tcPr>
          <w:p w14:paraId="6E81B73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西南</w:t>
            </w:r>
          </w:p>
        </w:tc>
        <w:tc>
          <w:tcPr>
            <w:tcW w:w="5245" w:type="dxa"/>
            <w:noWrap/>
          </w:tcPr>
          <w:p w14:paraId="015E8FAD"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自宅で倒れていた男性を救護</w:t>
            </w:r>
          </w:p>
        </w:tc>
      </w:tr>
      <w:tr w:rsidR="002E3A99" w:rsidRPr="00606EBD" w14:paraId="778BE504" w14:textId="77777777" w:rsidTr="00463383">
        <w:trPr>
          <w:trHeight w:val="219"/>
        </w:trPr>
        <w:tc>
          <w:tcPr>
            <w:tcW w:w="1275" w:type="dxa"/>
            <w:noWrap/>
          </w:tcPr>
          <w:p w14:paraId="489E5E38"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R2.10.9</w:t>
            </w:r>
          </w:p>
        </w:tc>
        <w:tc>
          <w:tcPr>
            <w:tcW w:w="1276" w:type="dxa"/>
            <w:noWrap/>
          </w:tcPr>
          <w:p w14:paraId="7E917693"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noWrap/>
          </w:tcPr>
          <w:p w14:paraId="2D7EE109"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路上で転倒し、出血していた男性を救護</w:t>
            </w:r>
          </w:p>
        </w:tc>
      </w:tr>
      <w:tr w:rsidR="002E3A99" w:rsidRPr="00606EBD" w14:paraId="403EEAE1" w14:textId="77777777" w:rsidTr="00463383">
        <w:trPr>
          <w:trHeight w:val="219"/>
        </w:trPr>
        <w:tc>
          <w:tcPr>
            <w:tcW w:w="1275" w:type="dxa"/>
            <w:noWrap/>
          </w:tcPr>
          <w:p w14:paraId="4CDDC6FC"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R2.10.14</w:t>
            </w:r>
          </w:p>
        </w:tc>
        <w:tc>
          <w:tcPr>
            <w:tcW w:w="1276" w:type="dxa"/>
            <w:noWrap/>
          </w:tcPr>
          <w:p w14:paraId="73278730"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北部</w:t>
            </w:r>
          </w:p>
        </w:tc>
        <w:tc>
          <w:tcPr>
            <w:tcW w:w="5245" w:type="dxa"/>
            <w:noWrap/>
          </w:tcPr>
          <w:p w14:paraId="4E7A2DE1"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路上で倒れていた女性を救護</w:t>
            </w:r>
          </w:p>
        </w:tc>
      </w:tr>
      <w:tr w:rsidR="002E3A99" w:rsidRPr="00606EBD" w14:paraId="7B16BB00" w14:textId="77777777" w:rsidTr="00463383">
        <w:trPr>
          <w:trHeight w:val="219"/>
        </w:trPr>
        <w:tc>
          <w:tcPr>
            <w:tcW w:w="1275" w:type="dxa"/>
            <w:noWrap/>
          </w:tcPr>
          <w:p w14:paraId="48C580EC"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R2.10.20</w:t>
            </w:r>
          </w:p>
        </w:tc>
        <w:tc>
          <w:tcPr>
            <w:tcW w:w="1276" w:type="dxa"/>
            <w:noWrap/>
          </w:tcPr>
          <w:p w14:paraId="5BEFA6A3"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13D8B14E"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歩道で転倒し、出血した女性を救護</w:t>
            </w:r>
          </w:p>
        </w:tc>
      </w:tr>
      <w:tr w:rsidR="002E3A99" w:rsidRPr="00606EBD" w14:paraId="22FD967A" w14:textId="77777777" w:rsidTr="00463383">
        <w:trPr>
          <w:trHeight w:val="219"/>
        </w:trPr>
        <w:tc>
          <w:tcPr>
            <w:tcW w:w="1275" w:type="dxa"/>
            <w:noWrap/>
          </w:tcPr>
          <w:p w14:paraId="3210DBA6"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R2.10.28</w:t>
            </w:r>
          </w:p>
        </w:tc>
        <w:tc>
          <w:tcPr>
            <w:tcW w:w="1276" w:type="dxa"/>
            <w:noWrap/>
          </w:tcPr>
          <w:p w14:paraId="4BC73177"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南部</w:t>
            </w:r>
          </w:p>
        </w:tc>
        <w:tc>
          <w:tcPr>
            <w:tcW w:w="5245" w:type="dxa"/>
            <w:noWrap/>
          </w:tcPr>
          <w:p w14:paraId="33C18AFB"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歩道上で倒れ、出血していた男性を救護</w:t>
            </w:r>
          </w:p>
        </w:tc>
      </w:tr>
      <w:tr w:rsidR="002E3A99" w:rsidRPr="00606EBD" w14:paraId="0C55EBED" w14:textId="77777777" w:rsidTr="00463383">
        <w:trPr>
          <w:trHeight w:val="219"/>
        </w:trPr>
        <w:tc>
          <w:tcPr>
            <w:tcW w:w="1275" w:type="dxa"/>
            <w:noWrap/>
          </w:tcPr>
          <w:p w14:paraId="7582913F" w14:textId="54437342" w:rsidR="001F5C38"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R2.10.30</w:t>
            </w:r>
          </w:p>
        </w:tc>
        <w:tc>
          <w:tcPr>
            <w:tcW w:w="1276" w:type="dxa"/>
            <w:noWrap/>
          </w:tcPr>
          <w:p w14:paraId="2D0B104E" w14:textId="679221DC" w:rsidR="00B43815"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1C7D41E7" w14:textId="75BA09BC" w:rsidR="00B43815"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路上で転倒していた女性を救護</w:t>
            </w:r>
          </w:p>
        </w:tc>
      </w:tr>
      <w:tr w:rsidR="003120BE" w:rsidRPr="00606EBD" w14:paraId="07D20BC9" w14:textId="77777777" w:rsidTr="00463383">
        <w:trPr>
          <w:trHeight w:val="219"/>
        </w:trPr>
        <w:tc>
          <w:tcPr>
            <w:tcW w:w="1275" w:type="dxa"/>
            <w:noWrap/>
          </w:tcPr>
          <w:p w14:paraId="77FD783D" w14:textId="74776F07" w:rsidR="003120BE" w:rsidRPr="00463383" w:rsidRDefault="003120BE"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w:t>
            </w:r>
            <w:r w:rsidRPr="00463383">
              <w:rPr>
                <w:rFonts w:asciiTheme="minorEastAsia" w:hAnsiTheme="minorEastAsia" w:cs="ＭＳ Ｐゴシック"/>
                <w:color w:val="000000"/>
                <w:kern w:val="0"/>
                <w:sz w:val="16"/>
                <w:szCs w:val="16"/>
              </w:rPr>
              <w:t>1</w:t>
            </w:r>
            <w:r w:rsidRPr="00463383">
              <w:rPr>
                <w:rFonts w:asciiTheme="minorEastAsia" w:hAnsiTheme="minorEastAsia" w:cs="ＭＳ Ｐゴシック" w:hint="eastAsia"/>
                <w:color w:val="000000"/>
                <w:kern w:val="0"/>
                <w:sz w:val="16"/>
                <w:szCs w:val="16"/>
              </w:rPr>
              <w:t>.</w:t>
            </w:r>
            <w:r w:rsidRPr="00463383">
              <w:rPr>
                <w:rFonts w:asciiTheme="minorEastAsia" w:hAnsiTheme="minorEastAsia" w:cs="ＭＳ Ｐゴシック"/>
                <w:color w:val="000000"/>
                <w:kern w:val="0"/>
                <w:sz w:val="16"/>
                <w:szCs w:val="16"/>
              </w:rPr>
              <w:t>10</w:t>
            </w:r>
          </w:p>
        </w:tc>
        <w:tc>
          <w:tcPr>
            <w:tcW w:w="1276" w:type="dxa"/>
            <w:noWrap/>
          </w:tcPr>
          <w:p w14:paraId="51FAB7A4" w14:textId="68B89589" w:rsidR="003120BE" w:rsidRPr="00463383" w:rsidRDefault="003120BE"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1A63F59B" w14:textId="0D8FF171" w:rsidR="003120BE" w:rsidRPr="00463383" w:rsidRDefault="003120BE" w:rsidP="00463383">
            <w:pPr>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倒れている男性を救護</w:t>
            </w:r>
          </w:p>
        </w:tc>
      </w:tr>
      <w:tr w:rsidR="002E3A99" w:rsidRPr="00606EBD" w14:paraId="61CACEFA" w14:textId="77777777" w:rsidTr="00463383">
        <w:trPr>
          <w:trHeight w:val="219"/>
        </w:trPr>
        <w:tc>
          <w:tcPr>
            <w:tcW w:w="1275" w:type="dxa"/>
            <w:noWrap/>
          </w:tcPr>
          <w:p w14:paraId="57488EA1"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R.12.7</w:t>
            </w:r>
          </w:p>
        </w:tc>
        <w:tc>
          <w:tcPr>
            <w:tcW w:w="1276" w:type="dxa"/>
            <w:noWrap/>
          </w:tcPr>
          <w:p w14:paraId="1594A4C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城北</w:t>
            </w:r>
          </w:p>
        </w:tc>
        <w:tc>
          <w:tcPr>
            <w:tcW w:w="5245" w:type="dxa"/>
            <w:noWrap/>
          </w:tcPr>
          <w:p w14:paraId="028274E3"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路上で転倒し、出血していた男性を救護</w:t>
            </w:r>
          </w:p>
        </w:tc>
      </w:tr>
      <w:tr w:rsidR="002E3A99" w:rsidRPr="00606EBD" w14:paraId="67CF470C" w14:textId="77777777" w:rsidTr="00463383">
        <w:trPr>
          <w:trHeight w:val="219"/>
        </w:trPr>
        <w:tc>
          <w:tcPr>
            <w:tcW w:w="1275" w:type="dxa"/>
            <w:noWrap/>
          </w:tcPr>
          <w:p w14:paraId="3C733499"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R2.12.19</w:t>
            </w:r>
          </w:p>
        </w:tc>
        <w:tc>
          <w:tcPr>
            <w:tcW w:w="1276" w:type="dxa"/>
            <w:noWrap/>
          </w:tcPr>
          <w:p w14:paraId="2AB5B204"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noWrap/>
          </w:tcPr>
          <w:p w14:paraId="177B1487"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交差点で転倒したバイクを運転していた男性を救護</w:t>
            </w:r>
          </w:p>
        </w:tc>
      </w:tr>
      <w:tr w:rsidR="002E3A99" w:rsidRPr="00606EBD" w14:paraId="61169362" w14:textId="77777777" w:rsidTr="00463383">
        <w:trPr>
          <w:trHeight w:val="219"/>
        </w:trPr>
        <w:tc>
          <w:tcPr>
            <w:tcW w:w="1275" w:type="dxa"/>
            <w:noWrap/>
          </w:tcPr>
          <w:p w14:paraId="15E5868E"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R2.12.25</w:t>
            </w:r>
          </w:p>
        </w:tc>
        <w:tc>
          <w:tcPr>
            <w:tcW w:w="1276" w:type="dxa"/>
            <w:noWrap/>
          </w:tcPr>
          <w:p w14:paraId="2167BE58" w14:textId="77777777" w:rsidR="002E3A99"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東部</w:t>
            </w:r>
          </w:p>
        </w:tc>
        <w:tc>
          <w:tcPr>
            <w:tcW w:w="5245" w:type="dxa"/>
            <w:noWrap/>
          </w:tcPr>
          <w:p w14:paraId="23FDF7C2" w14:textId="77777777" w:rsidR="002E3A99"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車両と接触し転倒した自転車を運転していた女性を救護</w:t>
            </w:r>
          </w:p>
        </w:tc>
      </w:tr>
      <w:tr w:rsidR="002E3A99" w:rsidRPr="00606EBD" w14:paraId="48A4B6AC" w14:textId="77777777" w:rsidTr="00463383">
        <w:trPr>
          <w:trHeight w:val="219"/>
        </w:trPr>
        <w:tc>
          <w:tcPr>
            <w:tcW w:w="1275" w:type="dxa"/>
            <w:noWrap/>
          </w:tcPr>
          <w:p w14:paraId="3A210280" w14:textId="26E462F7" w:rsidR="002A65B5"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R2.12.28</w:t>
            </w:r>
          </w:p>
        </w:tc>
        <w:tc>
          <w:tcPr>
            <w:tcW w:w="1276" w:type="dxa"/>
            <w:noWrap/>
          </w:tcPr>
          <w:p w14:paraId="1F69B18F" w14:textId="0449E0FA" w:rsidR="002A65B5" w:rsidRPr="00463383" w:rsidRDefault="002E3A99"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南部</w:t>
            </w:r>
          </w:p>
        </w:tc>
        <w:tc>
          <w:tcPr>
            <w:tcW w:w="5245" w:type="dxa"/>
            <w:noWrap/>
          </w:tcPr>
          <w:p w14:paraId="34CD723F" w14:textId="0E372226" w:rsidR="009C44E3" w:rsidRPr="00463383" w:rsidRDefault="002E3A99"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歩道上で転倒し、出血していた男性を救護</w:t>
            </w:r>
          </w:p>
        </w:tc>
      </w:tr>
      <w:tr w:rsidR="00663A5C" w:rsidRPr="00606EBD" w14:paraId="79C2A924" w14:textId="77777777" w:rsidTr="00463383">
        <w:trPr>
          <w:trHeight w:val="219"/>
        </w:trPr>
        <w:tc>
          <w:tcPr>
            <w:tcW w:w="1275" w:type="dxa"/>
            <w:noWrap/>
          </w:tcPr>
          <w:p w14:paraId="1C550A80" w14:textId="388C1210"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.1.1</w:t>
            </w:r>
            <w:r w:rsidRPr="00463383">
              <w:rPr>
                <w:rFonts w:asciiTheme="minorEastAsia" w:hAnsiTheme="minorEastAsia" w:cs="ＭＳ Ｐゴシック"/>
                <w:color w:val="000000"/>
                <w:kern w:val="0"/>
                <w:sz w:val="16"/>
                <w:szCs w:val="16"/>
              </w:rPr>
              <w:t>4</w:t>
            </w:r>
          </w:p>
        </w:tc>
        <w:tc>
          <w:tcPr>
            <w:tcW w:w="1276" w:type="dxa"/>
            <w:noWrap/>
          </w:tcPr>
          <w:p w14:paraId="05809A9C" w14:textId="5433BF8A"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城北</w:t>
            </w:r>
          </w:p>
        </w:tc>
        <w:tc>
          <w:tcPr>
            <w:tcW w:w="5245" w:type="dxa"/>
            <w:noWrap/>
          </w:tcPr>
          <w:p w14:paraId="31B7F870" w14:textId="249EDE71"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うつ伏せに倒れている男性を救護</w:t>
            </w:r>
          </w:p>
        </w:tc>
      </w:tr>
      <w:tr w:rsidR="00663A5C" w:rsidRPr="00606EBD" w14:paraId="08FF4239" w14:textId="77777777" w:rsidTr="00463383">
        <w:trPr>
          <w:trHeight w:val="219"/>
        </w:trPr>
        <w:tc>
          <w:tcPr>
            <w:tcW w:w="1275" w:type="dxa"/>
            <w:noWrap/>
          </w:tcPr>
          <w:p w14:paraId="35A1F136" w14:textId="7CE04ECB"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.1.19</w:t>
            </w:r>
          </w:p>
        </w:tc>
        <w:tc>
          <w:tcPr>
            <w:tcW w:w="1276" w:type="dxa"/>
            <w:noWrap/>
          </w:tcPr>
          <w:p w14:paraId="20AF7B63" w14:textId="483FD8C4"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南部</w:t>
            </w:r>
          </w:p>
        </w:tc>
        <w:tc>
          <w:tcPr>
            <w:tcW w:w="5245" w:type="dxa"/>
            <w:noWrap/>
          </w:tcPr>
          <w:p w14:paraId="071D457B" w14:textId="363B942E"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転倒した男性と介抱女性がおり、転倒男性を救護</w:t>
            </w:r>
          </w:p>
        </w:tc>
      </w:tr>
      <w:tr w:rsidR="00663A5C" w:rsidRPr="00606EBD" w14:paraId="6E8ED5C1" w14:textId="77777777" w:rsidTr="00463383">
        <w:trPr>
          <w:trHeight w:val="219"/>
        </w:trPr>
        <w:tc>
          <w:tcPr>
            <w:tcW w:w="1275" w:type="dxa"/>
            <w:noWrap/>
          </w:tcPr>
          <w:p w14:paraId="78C3CE4A" w14:textId="7EE239BC"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.1.</w:t>
            </w:r>
            <w:r w:rsidRPr="00463383">
              <w:rPr>
                <w:rFonts w:asciiTheme="minorEastAsia" w:hAnsiTheme="minorEastAsia" w:cs="ＭＳ Ｐゴシック"/>
                <w:color w:val="000000"/>
                <w:kern w:val="0"/>
                <w:sz w:val="16"/>
                <w:szCs w:val="16"/>
              </w:rPr>
              <w:t>25</w:t>
            </w:r>
          </w:p>
        </w:tc>
        <w:tc>
          <w:tcPr>
            <w:tcW w:w="1276" w:type="dxa"/>
            <w:noWrap/>
          </w:tcPr>
          <w:p w14:paraId="0ACDD3EA" w14:textId="6C63BC13"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南部</w:t>
            </w:r>
          </w:p>
        </w:tc>
        <w:tc>
          <w:tcPr>
            <w:tcW w:w="5245" w:type="dxa"/>
            <w:noWrap/>
          </w:tcPr>
          <w:p w14:paraId="15476232" w14:textId="395AE256"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車両下部に下肢を挟まれている男性の救護、事故現場の誘導</w:t>
            </w:r>
          </w:p>
        </w:tc>
      </w:tr>
      <w:tr w:rsidR="00663A5C" w:rsidRPr="00606EBD" w14:paraId="4605D08A" w14:textId="77777777" w:rsidTr="00463383">
        <w:trPr>
          <w:trHeight w:val="219"/>
        </w:trPr>
        <w:tc>
          <w:tcPr>
            <w:tcW w:w="1275" w:type="dxa"/>
            <w:noWrap/>
          </w:tcPr>
          <w:p w14:paraId="7312FB04" w14:textId="43D35CAA"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.1.2</w:t>
            </w:r>
            <w:r w:rsidRPr="00463383">
              <w:rPr>
                <w:rFonts w:asciiTheme="minorEastAsia" w:hAnsiTheme="minorEastAsia" w:cs="ＭＳ Ｐゴシック"/>
                <w:color w:val="000000"/>
                <w:kern w:val="0"/>
                <w:sz w:val="16"/>
                <w:szCs w:val="16"/>
              </w:rPr>
              <w:t>6</w:t>
            </w:r>
          </w:p>
        </w:tc>
        <w:tc>
          <w:tcPr>
            <w:tcW w:w="1276" w:type="dxa"/>
            <w:noWrap/>
          </w:tcPr>
          <w:p w14:paraId="3A34B9BF" w14:textId="4D56A934"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中部出張所</w:t>
            </w:r>
          </w:p>
        </w:tc>
        <w:tc>
          <w:tcPr>
            <w:tcW w:w="5245" w:type="dxa"/>
            <w:noWrap/>
          </w:tcPr>
          <w:p w14:paraId="13C6A071" w14:textId="2C51FDC9"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倒れている女性を救護</w:t>
            </w:r>
          </w:p>
        </w:tc>
      </w:tr>
      <w:tr w:rsidR="00663A5C" w:rsidRPr="00606EBD" w14:paraId="127EAD6A" w14:textId="77777777" w:rsidTr="00463383">
        <w:trPr>
          <w:trHeight w:val="219"/>
        </w:trPr>
        <w:tc>
          <w:tcPr>
            <w:tcW w:w="1275" w:type="dxa"/>
            <w:noWrap/>
          </w:tcPr>
          <w:p w14:paraId="555D1C6A" w14:textId="0865C099"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.2.</w:t>
            </w:r>
            <w:r w:rsidRPr="00463383">
              <w:rPr>
                <w:rFonts w:asciiTheme="minorEastAsia" w:hAnsiTheme="minorEastAsia" w:cs="ＭＳ Ｐゴシック"/>
                <w:color w:val="000000"/>
                <w:kern w:val="0"/>
                <w:sz w:val="16"/>
                <w:szCs w:val="16"/>
              </w:rPr>
              <w:t>10</w:t>
            </w:r>
          </w:p>
        </w:tc>
        <w:tc>
          <w:tcPr>
            <w:tcW w:w="1276" w:type="dxa"/>
            <w:noWrap/>
          </w:tcPr>
          <w:p w14:paraId="7017ECB1" w14:textId="005CC40B"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60E02880" w14:textId="3D860878"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自転車で転倒している男性を救護</w:t>
            </w:r>
          </w:p>
        </w:tc>
      </w:tr>
      <w:tr w:rsidR="00663A5C" w:rsidRPr="00606EBD" w14:paraId="7367A419" w14:textId="77777777" w:rsidTr="00463383">
        <w:trPr>
          <w:trHeight w:val="219"/>
        </w:trPr>
        <w:tc>
          <w:tcPr>
            <w:tcW w:w="1275" w:type="dxa"/>
            <w:noWrap/>
          </w:tcPr>
          <w:p w14:paraId="64BBA61F" w14:textId="2D058221"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.3.</w:t>
            </w:r>
            <w:r w:rsidRPr="00463383">
              <w:rPr>
                <w:rFonts w:asciiTheme="minorEastAsia" w:hAnsiTheme="minorEastAsia" w:cs="ＭＳ Ｐゴシック"/>
                <w:color w:val="000000"/>
                <w:kern w:val="0"/>
                <w:sz w:val="16"/>
                <w:szCs w:val="16"/>
              </w:rPr>
              <w:t>1</w:t>
            </w:r>
          </w:p>
        </w:tc>
        <w:tc>
          <w:tcPr>
            <w:tcW w:w="1276" w:type="dxa"/>
            <w:noWrap/>
          </w:tcPr>
          <w:p w14:paraId="0DE0EF7F" w14:textId="51FEAA53"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095094C3" w14:textId="5EA59E71"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単車で転倒している女性を救護</w:t>
            </w:r>
          </w:p>
        </w:tc>
      </w:tr>
      <w:tr w:rsidR="00663A5C" w:rsidRPr="00606EBD" w14:paraId="6A2E4197" w14:textId="77777777" w:rsidTr="00463383">
        <w:trPr>
          <w:trHeight w:val="219"/>
        </w:trPr>
        <w:tc>
          <w:tcPr>
            <w:tcW w:w="1275" w:type="dxa"/>
            <w:noWrap/>
          </w:tcPr>
          <w:p w14:paraId="21059618" w14:textId="270EAD59"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w:t>
            </w:r>
            <w:r w:rsidRPr="00463383">
              <w:rPr>
                <w:rFonts w:asciiTheme="minorEastAsia" w:hAnsiTheme="minorEastAsia" w:cs="ＭＳ Ｐゴシック"/>
                <w:color w:val="000000"/>
                <w:kern w:val="0"/>
                <w:sz w:val="16"/>
                <w:szCs w:val="16"/>
              </w:rPr>
              <w:t>6</w:t>
            </w:r>
          </w:p>
        </w:tc>
        <w:tc>
          <w:tcPr>
            <w:tcW w:w="1276" w:type="dxa"/>
            <w:noWrap/>
          </w:tcPr>
          <w:p w14:paraId="6E5BC94B" w14:textId="0F2D6673" w:rsidR="00663A5C" w:rsidRPr="00463383" w:rsidRDefault="00663A5C" w:rsidP="00463383">
            <w:pPr>
              <w:widowControl/>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北部</w:t>
            </w:r>
          </w:p>
        </w:tc>
        <w:tc>
          <w:tcPr>
            <w:tcW w:w="5245" w:type="dxa"/>
            <w:noWrap/>
          </w:tcPr>
          <w:p w14:paraId="52463363" w14:textId="443CEE00" w:rsidR="00663A5C" w:rsidRPr="00463383" w:rsidRDefault="00663A5C" w:rsidP="00463383">
            <w:pPr>
              <w:widowControl/>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倒れている女性を救護し、自宅まで送り届けた。</w:t>
            </w:r>
          </w:p>
        </w:tc>
      </w:tr>
      <w:tr w:rsidR="00663A5C" w:rsidRPr="00606EBD" w14:paraId="0441D650" w14:textId="77777777" w:rsidTr="00463383">
        <w:trPr>
          <w:trHeight w:val="219"/>
        </w:trPr>
        <w:tc>
          <w:tcPr>
            <w:tcW w:w="1275" w:type="dxa"/>
            <w:noWrap/>
          </w:tcPr>
          <w:p w14:paraId="1A2B9D9A" w14:textId="03068140" w:rsidR="00663A5C" w:rsidRPr="00463383" w:rsidRDefault="00663A5C"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R</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w:t>
            </w:r>
            <w:r w:rsidRPr="00463383">
              <w:rPr>
                <w:rFonts w:asciiTheme="minorEastAsia" w:hAnsiTheme="minorEastAsia" w:cs="ＭＳ Ｐゴシック"/>
                <w:color w:val="000000"/>
                <w:kern w:val="0"/>
                <w:sz w:val="16"/>
                <w:szCs w:val="16"/>
              </w:rPr>
              <w:t>3</w:t>
            </w:r>
            <w:r w:rsidRPr="00463383">
              <w:rPr>
                <w:rFonts w:asciiTheme="minorEastAsia" w:hAnsiTheme="minorEastAsia" w:cs="ＭＳ Ｐゴシック" w:hint="eastAsia"/>
                <w:color w:val="000000"/>
                <w:kern w:val="0"/>
                <w:sz w:val="16"/>
                <w:szCs w:val="16"/>
              </w:rPr>
              <w:t>.1</w:t>
            </w:r>
            <w:r w:rsidRPr="00463383">
              <w:rPr>
                <w:rFonts w:asciiTheme="minorEastAsia" w:hAnsiTheme="minorEastAsia" w:cs="ＭＳ Ｐゴシック"/>
                <w:color w:val="000000"/>
                <w:kern w:val="0"/>
                <w:sz w:val="16"/>
                <w:szCs w:val="16"/>
              </w:rPr>
              <w:t>0</w:t>
            </w:r>
          </w:p>
        </w:tc>
        <w:tc>
          <w:tcPr>
            <w:tcW w:w="1276" w:type="dxa"/>
            <w:noWrap/>
          </w:tcPr>
          <w:p w14:paraId="1649EB66" w14:textId="65EA5936" w:rsidR="00663A5C" w:rsidRPr="00463383" w:rsidRDefault="00663A5C" w:rsidP="00463383">
            <w:pPr>
              <w:spacing w:line="200" w:lineRule="exact"/>
              <w:jc w:val="distribute"/>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東南</w:t>
            </w:r>
          </w:p>
        </w:tc>
        <w:tc>
          <w:tcPr>
            <w:tcW w:w="5245" w:type="dxa"/>
            <w:noWrap/>
          </w:tcPr>
          <w:p w14:paraId="2CD8625A" w14:textId="14017B68" w:rsidR="00663A5C" w:rsidRPr="00463383" w:rsidRDefault="00663A5C" w:rsidP="00463383">
            <w:pPr>
              <w:spacing w:line="200" w:lineRule="exact"/>
              <w:jc w:val="left"/>
              <w:rPr>
                <w:rFonts w:asciiTheme="minorEastAsia" w:hAnsiTheme="minorEastAsia" w:cs="ＭＳ Ｐゴシック"/>
                <w:color w:val="000000"/>
                <w:kern w:val="0"/>
                <w:sz w:val="16"/>
                <w:szCs w:val="16"/>
              </w:rPr>
            </w:pPr>
            <w:r w:rsidRPr="00463383">
              <w:rPr>
                <w:rFonts w:asciiTheme="minorEastAsia" w:hAnsiTheme="minorEastAsia" w:cs="ＭＳ Ｐゴシック" w:hint="eastAsia"/>
                <w:color w:val="000000"/>
                <w:kern w:val="0"/>
                <w:sz w:val="16"/>
                <w:szCs w:val="16"/>
              </w:rPr>
              <w:t>倒れている男性を救護</w:t>
            </w:r>
          </w:p>
        </w:tc>
      </w:tr>
    </w:tbl>
    <w:p w14:paraId="63FADE8D" w14:textId="1080DC48" w:rsidR="009F162A" w:rsidRPr="00275D57" w:rsidRDefault="009F162A" w:rsidP="009F162A">
      <w:pPr>
        <w:rPr>
          <w:rFonts w:asciiTheme="majorEastAsia" w:eastAsiaTheme="majorEastAsia" w:hAnsiTheme="majorEastAsia"/>
          <w:b/>
          <w:u w:val="single"/>
        </w:rPr>
      </w:pPr>
      <w:r w:rsidRPr="00294A26">
        <w:rPr>
          <w:sz w:val="18"/>
        </w:rPr>
        <w:br w:type="page"/>
      </w:r>
      <w:r w:rsidR="00DA64C7" w:rsidRPr="00DA64C7">
        <w:rPr>
          <w:rFonts w:asciiTheme="majorEastAsia" w:eastAsiaTheme="majorEastAsia" w:hAnsiTheme="majorEastAsia" w:hint="eastAsia"/>
          <w:b/>
          <w:u w:val="single"/>
        </w:rPr>
        <w:t>２　市民サービスの向上</w:t>
      </w:r>
    </w:p>
    <w:p w14:paraId="2A38B884" w14:textId="4AC0415A"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（２）社会情勢に適応した市民サービスの質的向上</w:t>
      </w:r>
    </w:p>
    <w:tbl>
      <w:tblPr>
        <w:tblStyle w:val="a3"/>
        <w:tblW w:w="0" w:type="auto"/>
        <w:tblInd w:w="137" w:type="dxa"/>
        <w:tblLook w:val="04A0" w:firstRow="1" w:lastRow="0" w:firstColumn="1" w:lastColumn="0" w:noHBand="0" w:noVBand="1"/>
      </w:tblPr>
      <w:tblGrid>
        <w:gridCol w:w="1701"/>
        <w:gridCol w:w="6656"/>
      </w:tblGrid>
      <w:tr w:rsidR="009F162A" w14:paraId="6F9AF060" w14:textId="77777777" w:rsidTr="00B50E2E">
        <w:trPr>
          <w:trHeight w:val="850"/>
        </w:trPr>
        <w:tc>
          <w:tcPr>
            <w:tcW w:w="1701" w:type="dxa"/>
            <w:shd w:val="clear" w:color="auto" w:fill="DEEAF6" w:themeFill="accent1" w:themeFillTint="33"/>
            <w:vAlign w:val="center"/>
          </w:tcPr>
          <w:p w14:paraId="5D0B6C01"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シート№10</w:t>
            </w:r>
          </w:p>
        </w:tc>
        <w:tc>
          <w:tcPr>
            <w:tcW w:w="6656" w:type="dxa"/>
            <w:vAlign w:val="center"/>
          </w:tcPr>
          <w:p w14:paraId="1A3B4A37" w14:textId="476061B6" w:rsidR="009F162A" w:rsidRDefault="00DA64C7" w:rsidP="004F0167">
            <w:r w:rsidRPr="00DA64C7">
              <w:rPr>
                <w:rFonts w:hint="eastAsia"/>
              </w:rPr>
              <w:t>まち美化の推進</w:t>
            </w:r>
          </w:p>
        </w:tc>
      </w:tr>
    </w:tbl>
    <w:p w14:paraId="4A45BB9C" w14:textId="77777777" w:rsidR="00342038" w:rsidRDefault="00342038" w:rsidP="00342038">
      <w:pPr>
        <w:spacing w:line="240" w:lineRule="exact"/>
      </w:pPr>
    </w:p>
    <w:p w14:paraId="703B2EA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961"/>
        <w:gridCol w:w="3402"/>
      </w:tblGrid>
      <w:tr w:rsidR="00342038" w14:paraId="7E50E104" w14:textId="77777777" w:rsidTr="007C244A">
        <w:tc>
          <w:tcPr>
            <w:tcW w:w="4961" w:type="dxa"/>
            <w:shd w:val="clear" w:color="auto" w:fill="DEEAF6" w:themeFill="accent1" w:themeFillTint="33"/>
          </w:tcPr>
          <w:p w14:paraId="297AAF57" w14:textId="77777777" w:rsidR="00342038" w:rsidRDefault="00342038" w:rsidP="009966EC">
            <w:pPr>
              <w:jc w:val="center"/>
            </w:pPr>
            <w:r>
              <w:rPr>
                <w:rFonts w:hint="eastAsia"/>
              </w:rPr>
              <w:t>目標</w:t>
            </w:r>
          </w:p>
        </w:tc>
        <w:tc>
          <w:tcPr>
            <w:tcW w:w="3402" w:type="dxa"/>
            <w:shd w:val="clear" w:color="auto" w:fill="DEEAF6" w:themeFill="accent1" w:themeFillTint="33"/>
          </w:tcPr>
          <w:p w14:paraId="62A56642" w14:textId="77777777" w:rsidR="00342038" w:rsidRDefault="00342038" w:rsidP="009966EC">
            <w:pPr>
              <w:jc w:val="center"/>
            </w:pPr>
            <w:r>
              <w:rPr>
                <w:rFonts w:hint="eastAsia"/>
              </w:rPr>
              <w:t>スケジュール</w:t>
            </w:r>
          </w:p>
        </w:tc>
      </w:tr>
      <w:tr w:rsidR="00342038" w14:paraId="5B9F0802" w14:textId="77777777" w:rsidTr="007C244A">
        <w:tc>
          <w:tcPr>
            <w:tcW w:w="4961" w:type="dxa"/>
          </w:tcPr>
          <w:p w14:paraId="7FD55DFF" w14:textId="2E76D16C" w:rsidR="00342038" w:rsidRPr="00C70AB1" w:rsidRDefault="00B21072" w:rsidP="009966EC">
            <w:pPr>
              <w:rPr>
                <w:rFonts w:asciiTheme="minorEastAsia" w:hAnsiTheme="minorEastAsia"/>
                <w:szCs w:val="21"/>
              </w:rPr>
            </w:pPr>
            <w:r w:rsidRPr="00B21072">
              <w:rPr>
                <w:rFonts w:asciiTheme="minorEastAsia" w:hAnsiTheme="minorEastAsia" w:hint="eastAsia"/>
                <w:szCs w:val="21"/>
              </w:rPr>
              <w:t>「からすその他の動物に餌を与えた行為後の清掃等を行う等の必要な措置を講じないことに起因する生活環境の悪化防止対策」「不法投棄対策」「散乱ごみ対策の拡充」に対応可能な体制を整備する。</w:t>
            </w:r>
          </w:p>
        </w:tc>
        <w:tc>
          <w:tcPr>
            <w:tcW w:w="3402" w:type="dxa"/>
          </w:tcPr>
          <w:p w14:paraId="24D6B67F" w14:textId="77777777" w:rsidR="00342038" w:rsidRDefault="00B21072"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56FD6F63" w14:textId="77777777" w:rsidR="002F73F9" w:rsidRDefault="00B21072" w:rsidP="007C244A">
            <w:pPr>
              <w:rPr>
                <w:rFonts w:asciiTheme="minorEastAsia" w:hAnsiTheme="minorEastAsia"/>
                <w:color w:val="000000" w:themeColor="text1"/>
                <w:szCs w:val="21"/>
              </w:rPr>
            </w:pPr>
            <w:r>
              <w:rPr>
                <w:rFonts w:asciiTheme="minorEastAsia" w:hAnsiTheme="minorEastAsia" w:hint="eastAsia"/>
                <w:color w:val="000000" w:themeColor="text1"/>
                <w:szCs w:val="21"/>
              </w:rPr>
              <w:t>まちの美化対策充実に向け</w:t>
            </w:r>
            <w:r w:rsidR="002F73F9">
              <w:rPr>
                <w:rFonts w:asciiTheme="minorEastAsia" w:hAnsiTheme="minorEastAsia" w:hint="eastAsia"/>
                <w:color w:val="000000" w:themeColor="text1"/>
                <w:szCs w:val="21"/>
              </w:rPr>
              <w:t>た</w:t>
            </w:r>
            <w:r>
              <w:rPr>
                <w:rFonts w:asciiTheme="minorEastAsia" w:hAnsiTheme="minorEastAsia" w:hint="eastAsia"/>
                <w:color w:val="000000" w:themeColor="text1"/>
                <w:szCs w:val="21"/>
              </w:rPr>
              <w:t>検討</w:t>
            </w:r>
          </w:p>
          <w:p w14:paraId="05409C00" w14:textId="77777777" w:rsidR="007C244A" w:rsidRDefault="002F73F9" w:rsidP="007C244A">
            <w:pPr>
              <w:rPr>
                <w:rFonts w:asciiTheme="minorEastAsia" w:hAnsiTheme="minorEastAsia"/>
                <w:color w:val="000000" w:themeColor="text1"/>
                <w:szCs w:val="21"/>
              </w:rPr>
            </w:pPr>
            <w:r>
              <w:rPr>
                <w:rFonts w:asciiTheme="minorEastAsia" w:hAnsiTheme="minorEastAsia" w:hint="eastAsia"/>
                <w:color w:val="000000" w:themeColor="text1"/>
                <w:szCs w:val="21"/>
              </w:rPr>
              <w:t>令和３年度～</w:t>
            </w:r>
          </w:p>
          <w:p w14:paraId="3783F01B" w14:textId="5E4E8491" w:rsidR="00B21072" w:rsidRPr="00C70AB1" w:rsidRDefault="00B21072" w:rsidP="007C244A">
            <w:pPr>
              <w:rPr>
                <w:rFonts w:asciiTheme="minorEastAsia" w:hAnsiTheme="minorEastAsia"/>
                <w:color w:val="000000" w:themeColor="text1"/>
                <w:szCs w:val="21"/>
              </w:rPr>
            </w:pPr>
            <w:r>
              <w:rPr>
                <w:rFonts w:asciiTheme="minorEastAsia" w:hAnsiTheme="minorEastAsia" w:hint="eastAsia"/>
                <w:color w:val="000000" w:themeColor="text1"/>
                <w:szCs w:val="21"/>
              </w:rPr>
              <w:t>順次着手</w:t>
            </w:r>
          </w:p>
        </w:tc>
      </w:tr>
    </w:tbl>
    <w:p w14:paraId="7F032A83" w14:textId="77777777" w:rsidR="00342038" w:rsidRDefault="00342038" w:rsidP="00342038"/>
    <w:p w14:paraId="3782D21C"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55EFC09A" w14:textId="77777777" w:rsidTr="009966EC">
        <w:trPr>
          <w:trHeight w:val="513"/>
        </w:trPr>
        <w:tc>
          <w:tcPr>
            <w:tcW w:w="4181" w:type="dxa"/>
            <w:shd w:val="clear" w:color="auto" w:fill="DEEAF6" w:themeFill="accent1" w:themeFillTint="33"/>
            <w:vAlign w:val="center"/>
          </w:tcPr>
          <w:p w14:paraId="30C35304"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505487EF" w14:textId="6B3A7110"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638E23BA" w14:textId="77777777" w:rsidTr="009966EC">
        <w:trPr>
          <w:trHeight w:val="1116"/>
        </w:trPr>
        <w:tc>
          <w:tcPr>
            <w:tcW w:w="8363" w:type="dxa"/>
            <w:gridSpan w:val="2"/>
          </w:tcPr>
          <w:p w14:paraId="69BCB98C"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3717C15A" w14:textId="54487778" w:rsidR="00B21072" w:rsidRDefault="00B21072" w:rsidP="00B21072">
            <w:pPr>
              <w:ind w:left="315"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sidR="00E37E06">
              <w:rPr>
                <w:rFonts w:asciiTheme="minorEastAsia" w:hAnsiTheme="minorEastAsia" w:hint="eastAsia"/>
                <w:szCs w:val="21"/>
              </w:rPr>
              <w:t>ＪＲ我孫子町駅周辺のはと</w:t>
            </w:r>
            <w:r w:rsidRPr="00B21072">
              <w:rPr>
                <w:rFonts w:asciiTheme="minorEastAsia" w:hAnsiTheme="minorEastAsia" w:hint="eastAsia"/>
                <w:szCs w:val="21"/>
              </w:rPr>
              <w:t>・</w:t>
            </w:r>
            <w:r w:rsidR="00E37E06">
              <w:rPr>
                <w:rFonts w:asciiTheme="minorEastAsia" w:hAnsiTheme="minorEastAsia" w:hint="eastAsia"/>
                <w:szCs w:val="21"/>
              </w:rPr>
              <w:t>からす</w:t>
            </w:r>
            <w:r w:rsidRPr="00B21072">
              <w:rPr>
                <w:rFonts w:asciiTheme="minorEastAsia" w:hAnsiTheme="minorEastAsia" w:hint="eastAsia"/>
                <w:szCs w:val="21"/>
              </w:rPr>
              <w:t>問題について</w:t>
            </w:r>
            <w:r>
              <w:rPr>
                <w:rFonts w:asciiTheme="minorEastAsia" w:hAnsiTheme="minorEastAsia" w:hint="eastAsia"/>
                <w:szCs w:val="21"/>
              </w:rPr>
              <w:t>、</w:t>
            </w:r>
            <w:r w:rsidR="00E37E06">
              <w:rPr>
                <w:rFonts w:asciiTheme="minorEastAsia" w:hAnsiTheme="minorEastAsia" w:hint="eastAsia"/>
                <w:szCs w:val="21"/>
              </w:rPr>
              <w:t>令和元年12</w:t>
            </w:r>
            <w:r w:rsidR="00DD31A0">
              <w:rPr>
                <w:rFonts w:asciiTheme="minorEastAsia" w:hAnsiTheme="minorEastAsia" w:hint="eastAsia"/>
                <w:szCs w:val="21"/>
              </w:rPr>
              <w:t>月に施行した改正</w:t>
            </w:r>
            <w:r w:rsidR="00E37E06">
              <w:rPr>
                <w:rFonts w:asciiTheme="minorEastAsia" w:hAnsiTheme="minorEastAsia" w:hint="eastAsia"/>
                <w:szCs w:val="21"/>
              </w:rPr>
              <w:t>条例に基づき、</w:t>
            </w:r>
            <w:r w:rsidR="007C244A">
              <w:rPr>
                <w:rFonts w:asciiTheme="minorEastAsia" w:hAnsiTheme="minorEastAsia" w:hint="eastAsia"/>
                <w:szCs w:val="21"/>
              </w:rPr>
              <w:t>環境局を中心に</w:t>
            </w:r>
            <w:r w:rsidRPr="00B21072">
              <w:rPr>
                <w:rFonts w:asciiTheme="minorEastAsia" w:hAnsiTheme="minorEastAsia" w:hint="eastAsia"/>
                <w:szCs w:val="21"/>
              </w:rPr>
              <w:t>住吉区役所、健康局、建設局が連携し、</w:t>
            </w:r>
            <w:r w:rsidR="007C244A">
              <w:rPr>
                <w:rFonts w:asciiTheme="minorEastAsia" w:hAnsiTheme="minorEastAsia" w:hint="eastAsia"/>
                <w:szCs w:val="21"/>
              </w:rPr>
              <w:t>餌やり行為の当事者に対して</w:t>
            </w:r>
            <w:r w:rsidR="00E37E06">
              <w:rPr>
                <w:rFonts w:asciiTheme="minorEastAsia" w:hAnsiTheme="minorEastAsia" w:hint="eastAsia"/>
                <w:szCs w:val="21"/>
              </w:rPr>
              <w:t>合計37</w:t>
            </w:r>
            <w:r w:rsidRPr="00B21072">
              <w:rPr>
                <w:rFonts w:asciiTheme="minorEastAsia" w:hAnsiTheme="minorEastAsia" w:hint="eastAsia"/>
                <w:szCs w:val="21"/>
              </w:rPr>
              <w:t>回にわたり改善指導等を実施</w:t>
            </w:r>
            <w:r>
              <w:rPr>
                <w:rFonts w:asciiTheme="minorEastAsia" w:hAnsiTheme="minorEastAsia" w:hint="eastAsia"/>
                <w:szCs w:val="21"/>
              </w:rPr>
              <w:t>するほか、</w:t>
            </w:r>
            <w:r w:rsidRPr="00B21072">
              <w:rPr>
                <w:rFonts w:asciiTheme="minorEastAsia" w:hAnsiTheme="minorEastAsia" w:hint="eastAsia"/>
                <w:szCs w:val="21"/>
              </w:rPr>
              <w:t>住吉区を所管する西南環境事業センター</w:t>
            </w:r>
            <w:r w:rsidR="007C244A">
              <w:rPr>
                <w:rFonts w:asciiTheme="minorEastAsia" w:hAnsiTheme="minorEastAsia" w:hint="eastAsia"/>
                <w:szCs w:val="21"/>
              </w:rPr>
              <w:t>が、「生活環境の清潔が保持されている状況にあるかどうか」、毎日</w:t>
            </w:r>
            <w:r w:rsidRPr="00B21072">
              <w:rPr>
                <w:rFonts w:asciiTheme="minorEastAsia" w:hAnsiTheme="minorEastAsia" w:hint="eastAsia"/>
                <w:szCs w:val="21"/>
              </w:rPr>
              <w:t>現地確認を実施してきた。</w:t>
            </w:r>
          </w:p>
          <w:p w14:paraId="35ADBA6D" w14:textId="6F3C3C83" w:rsidR="00B21072" w:rsidRPr="00B21072" w:rsidRDefault="00342038" w:rsidP="00B21072">
            <w:pPr>
              <w:ind w:left="315" w:hangingChars="150" w:hanging="315"/>
              <w:rPr>
                <w:rFonts w:asciiTheme="minorEastAsia" w:hAnsiTheme="minorEastAsia"/>
                <w:szCs w:val="21"/>
              </w:rPr>
            </w:pPr>
            <w:r w:rsidRPr="00325314">
              <w:rPr>
                <w:rFonts w:asciiTheme="minorEastAsia" w:hAnsiTheme="minorEastAsia" w:hint="eastAsia"/>
                <w:szCs w:val="21"/>
              </w:rPr>
              <w:t>◇</w:t>
            </w:r>
            <w:r w:rsidR="00B21072">
              <w:rPr>
                <w:rFonts w:asciiTheme="minorEastAsia" w:hAnsiTheme="minorEastAsia" w:hint="eastAsia"/>
                <w:szCs w:val="21"/>
              </w:rPr>
              <w:t xml:space="preserve"> 大阪市全域に</w:t>
            </w:r>
            <w:r w:rsidR="00E37E06">
              <w:rPr>
                <w:rFonts w:asciiTheme="minorEastAsia" w:hAnsiTheme="minorEastAsia" w:hint="eastAsia"/>
                <w:szCs w:val="21"/>
              </w:rPr>
              <w:t>おけるからす</w:t>
            </w:r>
            <w:r w:rsidR="00B21072">
              <w:rPr>
                <w:rFonts w:asciiTheme="minorEastAsia" w:hAnsiTheme="minorEastAsia" w:hint="eastAsia"/>
                <w:szCs w:val="21"/>
              </w:rPr>
              <w:t>被害の多い地域の調査を開始した</w:t>
            </w:r>
            <w:r w:rsidR="00B21072" w:rsidRPr="00B21072">
              <w:rPr>
                <w:rFonts w:asciiTheme="minorEastAsia" w:hAnsiTheme="minorEastAsia" w:hint="eastAsia"/>
                <w:szCs w:val="21"/>
              </w:rPr>
              <w:t>。</w:t>
            </w:r>
          </w:p>
          <w:p w14:paraId="08271564" w14:textId="30C6291F" w:rsidR="00342038" w:rsidRPr="00325314" w:rsidRDefault="00B21072" w:rsidP="00B21072">
            <w:pPr>
              <w:ind w:left="315" w:hangingChars="150" w:hanging="315"/>
              <w:rPr>
                <w:rFonts w:asciiTheme="minorEastAsia" w:hAnsiTheme="minorEastAsia"/>
                <w:szCs w:val="21"/>
              </w:rPr>
            </w:pPr>
            <w:r>
              <w:rPr>
                <w:rFonts w:asciiTheme="minorEastAsia" w:hAnsiTheme="minorEastAsia" w:hint="eastAsia"/>
                <w:szCs w:val="21"/>
              </w:rPr>
              <w:t xml:space="preserve">◇ </w:t>
            </w:r>
            <w:r w:rsidRPr="00B21072">
              <w:rPr>
                <w:rFonts w:asciiTheme="minorEastAsia" w:hAnsiTheme="minorEastAsia" w:hint="eastAsia"/>
                <w:szCs w:val="21"/>
              </w:rPr>
              <w:t>不法投棄</w:t>
            </w:r>
            <w:r>
              <w:rPr>
                <w:rFonts w:asciiTheme="minorEastAsia" w:hAnsiTheme="minorEastAsia" w:hint="eastAsia"/>
                <w:szCs w:val="21"/>
              </w:rPr>
              <w:t>のスムーズな対応を行うため、ルール</w:t>
            </w:r>
            <w:r w:rsidR="00DD31A0">
              <w:rPr>
                <w:rFonts w:asciiTheme="minorEastAsia" w:hAnsiTheme="minorEastAsia" w:hint="eastAsia"/>
                <w:szCs w:val="21"/>
              </w:rPr>
              <w:t>の明文</w:t>
            </w:r>
            <w:r>
              <w:rPr>
                <w:rFonts w:asciiTheme="minorEastAsia" w:hAnsiTheme="minorEastAsia" w:hint="eastAsia"/>
                <w:szCs w:val="21"/>
              </w:rPr>
              <w:t>化を図った。</w:t>
            </w:r>
          </w:p>
          <w:p w14:paraId="5E82E60B" w14:textId="77777777" w:rsidR="00132BED" w:rsidRDefault="00342038" w:rsidP="00132BED">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30B7693A" w14:textId="77777777" w:rsidR="00132BED" w:rsidRDefault="00820954" w:rsidP="00132BED">
            <w:pPr>
              <w:ind w:left="315" w:hangingChars="150" w:hanging="315"/>
              <w:rPr>
                <w:rFonts w:asciiTheme="minorEastAsia" w:hAnsiTheme="minorEastAsia"/>
                <w:b/>
                <w:szCs w:val="21"/>
              </w:rPr>
            </w:pPr>
            <w:r>
              <w:rPr>
                <w:rFonts w:asciiTheme="minorEastAsia" w:hAnsiTheme="minorEastAsia" w:hint="eastAsia"/>
                <w:szCs w:val="21"/>
              </w:rPr>
              <w:t>◇</w:t>
            </w:r>
            <w:r>
              <w:rPr>
                <w:rFonts w:asciiTheme="minorEastAsia" w:hAnsiTheme="minorEastAsia"/>
                <w:szCs w:val="21"/>
              </w:rPr>
              <w:t xml:space="preserve"> </w:t>
            </w:r>
            <w:r w:rsidR="00E37E06">
              <w:rPr>
                <w:rFonts w:asciiTheme="minorEastAsia" w:hAnsiTheme="minorEastAsia" w:hint="eastAsia"/>
                <w:szCs w:val="21"/>
              </w:rPr>
              <w:t>ＪＲ我孫子町駅周辺のはと・からす</w:t>
            </w:r>
            <w:r w:rsidRPr="00820954">
              <w:rPr>
                <w:rFonts w:asciiTheme="minorEastAsia" w:hAnsiTheme="minorEastAsia" w:hint="eastAsia"/>
                <w:szCs w:val="21"/>
              </w:rPr>
              <w:t>問題</w:t>
            </w:r>
            <w:r>
              <w:rPr>
                <w:rFonts w:asciiTheme="minorEastAsia" w:hAnsiTheme="minorEastAsia" w:hint="eastAsia"/>
                <w:szCs w:val="21"/>
              </w:rPr>
              <w:t>の</w:t>
            </w:r>
            <w:r w:rsidRPr="00820954">
              <w:rPr>
                <w:rFonts w:asciiTheme="minorEastAsia" w:hAnsiTheme="minorEastAsia" w:hint="eastAsia"/>
                <w:szCs w:val="21"/>
              </w:rPr>
              <w:t>餌やり行為</w:t>
            </w:r>
            <w:r w:rsidR="00E37E06">
              <w:rPr>
                <w:rFonts w:asciiTheme="minorEastAsia" w:hAnsiTheme="minorEastAsia" w:hint="eastAsia"/>
                <w:szCs w:val="21"/>
              </w:rPr>
              <w:t>の当事</w:t>
            </w:r>
            <w:r w:rsidRPr="00820954">
              <w:rPr>
                <w:rFonts w:asciiTheme="minorEastAsia" w:hAnsiTheme="minorEastAsia" w:hint="eastAsia"/>
                <w:szCs w:val="21"/>
              </w:rPr>
              <w:t>者</w:t>
            </w:r>
            <w:r>
              <w:rPr>
                <w:rFonts w:asciiTheme="minorEastAsia" w:hAnsiTheme="minorEastAsia" w:hint="eastAsia"/>
                <w:szCs w:val="21"/>
              </w:rPr>
              <w:t>から、</w:t>
            </w:r>
            <w:r w:rsidR="00E37E06">
              <w:rPr>
                <w:rFonts w:asciiTheme="minorEastAsia" w:hAnsiTheme="minorEastAsia" w:hint="eastAsia"/>
                <w:szCs w:val="21"/>
              </w:rPr>
              <w:t>「８月</w:t>
            </w:r>
            <w:r w:rsidR="00132BED">
              <w:rPr>
                <w:rFonts w:asciiTheme="minorEastAsia" w:hAnsiTheme="minorEastAsia" w:hint="eastAsia"/>
                <w:szCs w:val="21"/>
              </w:rPr>
              <w:t>24</w:t>
            </w:r>
            <w:r w:rsidR="00E37E06">
              <w:rPr>
                <w:rFonts w:asciiTheme="minorEastAsia" w:hAnsiTheme="minorEastAsia" w:hint="eastAsia"/>
                <w:szCs w:val="21"/>
              </w:rPr>
              <w:t>日をもって、はと</w:t>
            </w:r>
            <w:r w:rsidRPr="00820954">
              <w:rPr>
                <w:rFonts w:asciiTheme="minorEastAsia" w:hAnsiTheme="minorEastAsia" w:hint="eastAsia"/>
                <w:szCs w:val="21"/>
              </w:rPr>
              <w:t>・</w:t>
            </w:r>
            <w:r w:rsidR="00E37E06">
              <w:rPr>
                <w:rFonts w:asciiTheme="minorEastAsia" w:hAnsiTheme="minorEastAsia" w:hint="eastAsia"/>
                <w:szCs w:val="21"/>
              </w:rPr>
              <w:t>からすへの餌やりを止める」との文書が環境局に提出され、以降、同人によるはと</w:t>
            </w:r>
            <w:r w:rsidRPr="00820954">
              <w:rPr>
                <w:rFonts w:asciiTheme="minorEastAsia" w:hAnsiTheme="minorEastAsia" w:hint="eastAsia"/>
                <w:szCs w:val="21"/>
              </w:rPr>
              <w:t>・</w:t>
            </w:r>
            <w:r w:rsidR="00E37E06">
              <w:rPr>
                <w:rFonts w:asciiTheme="minorEastAsia" w:hAnsiTheme="minorEastAsia" w:hint="eastAsia"/>
                <w:szCs w:val="21"/>
              </w:rPr>
              <w:t>からす</w:t>
            </w:r>
            <w:r w:rsidRPr="00820954">
              <w:rPr>
                <w:rFonts w:asciiTheme="minorEastAsia" w:hAnsiTheme="minorEastAsia" w:hint="eastAsia"/>
                <w:szCs w:val="21"/>
              </w:rPr>
              <w:t>への餌やり行為は行われていない</w:t>
            </w:r>
            <w:r>
              <w:rPr>
                <w:rFonts w:asciiTheme="minorEastAsia" w:hAnsiTheme="minorEastAsia" w:hint="eastAsia"/>
                <w:szCs w:val="21"/>
              </w:rPr>
              <w:t>。</w:t>
            </w:r>
          </w:p>
          <w:p w14:paraId="7D19D85B" w14:textId="6AD60CD6" w:rsidR="00342038" w:rsidRPr="00132BED" w:rsidRDefault="00820954" w:rsidP="00132BED">
            <w:pPr>
              <w:ind w:left="315" w:hangingChars="150" w:hanging="315"/>
              <w:rPr>
                <w:rFonts w:asciiTheme="minorEastAsia" w:hAnsiTheme="minorEastAsia"/>
                <w:b/>
                <w:szCs w:val="21"/>
              </w:rPr>
            </w:pPr>
            <w:r>
              <w:rPr>
                <w:rFonts w:asciiTheme="minorEastAsia" w:hAnsiTheme="minorEastAsia" w:hint="eastAsia"/>
                <w:szCs w:val="21"/>
              </w:rPr>
              <w:t>◇</w:t>
            </w:r>
            <w:r>
              <w:rPr>
                <w:rFonts w:asciiTheme="minorEastAsia" w:hAnsiTheme="minorEastAsia"/>
                <w:szCs w:val="21"/>
              </w:rPr>
              <w:t xml:space="preserve"> </w:t>
            </w:r>
            <w:r w:rsidR="00E37E06">
              <w:rPr>
                <w:rFonts w:asciiTheme="minorEastAsia" w:hAnsiTheme="minorEastAsia" w:hint="eastAsia"/>
                <w:szCs w:val="21"/>
              </w:rPr>
              <w:t>からす被害</w:t>
            </w:r>
            <w:r>
              <w:rPr>
                <w:rFonts w:asciiTheme="minorEastAsia" w:hAnsiTheme="minorEastAsia" w:hint="eastAsia"/>
                <w:szCs w:val="21"/>
              </w:rPr>
              <w:t>にも効果のある、</w:t>
            </w:r>
            <w:r w:rsidRPr="00820954">
              <w:rPr>
                <w:rFonts w:asciiTheme="minorEastAsia" w:hAnsiTheme="minorEastAsia" w:hint="eastAsia"/>
                <w:szCs w:val="21"/>
              </w:rPr>
              <w:t>普通ごみ</w:t>
            </w:r>
            <w:r>
              <w:rPr>
                <w:rFonts w:asciiTheme="minorEastAsia" w:hAnsiTheme="minorEastAsia" w:hint="eastAsia"/>
                <w:szCs w:val="21"/>
              </w:rPr>
              <w:t>の午前収集</w:t>
            </w:r>
            <w:r w:rsidR="00E37E06">
              <w:rPr>
                <w:rFonts w:asciiTheme="minorEastAsia" w:hAnsiTheme="minorEastAsia" w:hint="eastAsia"/>
                <w:szCs w:val="21"/>
              </w:rPr>
              <w:t>について、地域拡大に向けた</w:t>
            </w:r>
            <w:r>
              <w:rPr>
                <w:rFonts w:asciiTheme="minorEastAsia" w:hAnsiTheme="minorEastAsia" w:hint="eastAsia"/>
                <w:szCs w:val="21"/>
              </w:rPr>
              <w:t>検討を進めた。</w:t>
            </w:r>
          </w:p>
        </w:tc>
      </w:tr>
    </w:tbl>
    <w:p w14:paraId="5EFD7C65" w14:textId="77777777" w:rsidR="00342038" w:rsidRPr="00377B6D" w:rsidRDefault="00342038" w:rsidP="00342038"/>
    <w:p w14:paraId="3D9A2920"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532F9618" w14:textId="77777777" w:rsidTr="009966EC">
        <w:tc>
          <w:tcPr>
            <w:tcW w:w="8363" w:type="dxa"/>
          </w:tcPr>
          <w:p w14:paraId="5E2882D2" w14:textId="6E2DAA5B" w:rsidR="00820954" w:rsidRPr="00820954" w:rsidRDefault="00342038" w:rsidP="00E37E06">
            <w:pPr>
              <w:ind w:left="315" w:hangingChars="150" w:hanging="315"/>
              <w:rPr>
                <w:rFonts w:asciiTheme="minorEastAsia" w:hAnsiTheme="minorEastAsia"/>
                <w:color w:val="000000" w:themeColor="text1"/>
                <w:sz w:val="20"/>
                <w:szCs w:val="20"/>
              </w:rPr>
            </w:pPr>
            <w:r w:rsidRPr="00342038">
              <w:rPr>
                <w:rFonts w:asciiTheme="minorEastAsia" w:hAnsiTheme="minorEastAsia" w:hint="eastAsia"/>
                <w:color w:val="000000" w:themeColor="text1"/>
                <w:szCs w:val="21"/>
              </w:rPr>
              <w:t xml:space="preserve">◇ </w:t>
            </w:r>
            <w:r w:rsidR="00820954" w:rsidRPr="00820954">
              <w:rPr>
                <w:rFonts w:asciiTheme="minorEastAsia" w:hAnsiTheme="minorEastAsia" w:hint="eastAsia"/>
                <w:color w:val="000000" w:themeColor="text1"/>
                <w:szCs w:val="21"/>
              </w:rPr>
              <w:t>令和７年度の大阪万博の開催</w:t>
            </w:r>
            <w:r w:rsidR="00E37E06">
              <w:rPr>
                <w:rFonts w:asciiTheme="minorEastAsia" w:hAnsiTheme="minorEastAsia" w:hint="eastAsia"/>
                <w:color w:val="000000" w:themeColor="text1"/>
                <w:szCs w:val="21"/>
              </w:rPr>
              <w:t>に向け</w:t>
            </w:r>
            <w:r w:rsidR="00820954" w:rsidRPr="00820954">
              <w:rPr>
                <w:rFonts w:asciiTheme="minorEastAsia" w:hAnsiTheme="minorEastAsia" w:hint="eastAsia"/>
                <w:color w:val="000000" w:themeColor="text1"/>
                <w:szCs w:val="21"/>
              </w:rPr>
              <w:t>、</w:t>
            </w:r>
            <w:r w:rsidR="00820954">
              <w:rPr>
                <w:rFonts w:asciiTheme="minorEastAsia" w:hAnsiTheme="minorEastAsia" w:hint="eastAsia"/>
                <w:color w:val="000000" w:themeColor="text1"/>
                <w:szCs w:val="21"/>
              </w:rPr>
              <w:t>引き続き</w:t>
            </w:r>
            <w:r w:rsidR="00820954" w:rsidRPr="00820954">
              <w:rPr>
                <w:rFonts w:asciiTheme="minorEastAsia" w:hAnsiTheme="minorEastAsia" w:hint="eastAsia"/>
                <w:color w:val="000000" w:themeColor="text1"/>
                <w:szCs w:val="21"/>
              </w:rPr>
              <w:t>“まちの美化”</w:t>
            </w:r>
            <w:r w:rsidR="00E37E06">
              <w:rPr>
                <w:rFonts w:asciiTheme="minorEastAsia" w:hAnsiTheme="minorEastAsia" w:hint="eastAsia"/>
                <w:color w:val="000000" w:themeColor="text1"/>
                <w:szCs w:val="21"/>
              </w:rPr>
              <w:t>の取組を</w:t>
            </w:r>
            <w:r w:rsidR="00820954">
              <w:rPr>
                <w:rFonts w:asciiTheme="minorEastAsia" w:hAnsiTheme="minorEastAsia" w:hint="eastAsia"/>
                <w:color w:val="000000" w:themeColor="text1"/>
                <w:szCs w:val="21"/>
              </w:rPr>
              <w:t>検討</w:t>
            </w:r>
            <w:r w:rsidR="00E37E06">
              <w:rPr>
                <w:rFonts w:asciiTheme="minorEastAsia" w:hAnsiTheme="minorEastAsia" w:hint="eastAsia"/>
                <w:color w:val="000000" w:themeColor="text1"/>
                <w:szCs w:val="21"/>
              </w:rPr>
              <w:t>、実施する</w:t>
            </w:r>
            <w:r w:rsidR="00820954" w:rsidRPr="00820954">
              <w:rPr>
                <w:rFonts w:asciiTheme="minorEastAsia" w:hAnsiTheme="minorEastAsia" w:hint="eastAsia"/>
                <w:color w:val="000000" w:themeColor="text1"/>
                <w:szCs w:val="21"/>
              </w:rPr>
              <w:t>。</w:t>
            </w:r>
          </w:p>
        </w:tc>
      </w:tr>
    </w:tbl>
    <w:p w14:paraId="639DEE75" w14:textId="77777777" w:rsidR="00342038" w:rsidRDefault="00342038" w:rsidP="00342038">
      <w:pPr>
        <w:spacing w:line="160" w:lineRule="exact"/>
        <w:ind w:firstLineChars="100" w:firstLine="180"/>
        <w:rPr>
          <w:sz w:val="18"/>
        </w:rPr>
      </w:pPr>
    </w:p>
    <w:p w14:paraId="3CD1F33E" w14:textId="56290827"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634FA59A" w14:textId="77777777" w:rsidR="00B21072" w:rsidRPr="00B21072" w:rsidRDefault="00B21072">
      <w:pPr>
        <w:widowControl/>
        <w:jc w:val="left"/>
        <w:rPr>
          <w:rFonts w:asciiTheme="majorEastAsia" w:eastAsiaTheme="majorEastAsia" w:hAnsiTheme="majorEastAsia"/>
        </w:rPr>
      </w:pPr>
      <w:r w:rsidRPr="00B21072">
        <w:rPr>
          <w:rFonts w:asciiTheme="majorEastAsia" w:eastAsiaTheme="majorEastAsia" w:hAnsiTheme="majorEastAsia"/>
        </w:rPr>
        <w:br w:type="page"/>
      </w:r>
    </w:p>
    <w:p w14:paraId="4C2CB320" w14:textId="31AA0A08" w:rsidR="009F162A" w:rsidRPr="00275D57"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２　市民サービスの向上</w:t>
      </w:r>
    </w:p>
    <w:p w14:paraId="69E0C39D" w14:textId="570C32AC"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（３）公務上の交通事故の削減</w:t>
      </w:r>
    </w:p>
    <w:tbl>
      <w:tblPr>
        <w:tblStyle w:val="a3"/>
        <w:tblW w:w="0" w:type="auto"/>
        <w:tblInd w:w="137" w:type="dxa"/>
        <w:tblLook w:val="04A0" w:firstRow="1" w:lastRow="0" w:firstColumn="1" w:lastColumn="0" w:noHBand="0" w:noVBand="1"/>
      </w:tblPr>
      <w:tblGrid>
        <w:gridCol w:w="1701"/>
        <w:gridCol w:w="6656"/>
      </w:tblGrid>
      <w:tr w:rsidR="009F162A" w14:paraId="237F60BB" w14:textId="77777777" w:rsidTr="00B50E2E">
        <w:trPr>
          <w:trHeight w:val="850"/>
        </w:trPr>
        <w:tc>
          <w:tcPr>
            <w:tcW w:w="1701" w:type="dxa"/>
            <w:shd w:val="clear" w:color="auto" w:fill="DEEAF6" w:themeFill="accent1" w:themeFillTint="33"/>
            <w:vAlign w:val="center"/>
          </w:tcPr>
          <w:p w14:paraId="6EBD5AF0"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11</w:t>
            </w:r>
          </w:p>
        </w:tc>
        <w:tc>
          <w:tcPr>
            <w:tcW w:w="6656" w:type="dxa"/>
            <w:vAlign w:val="center"/>
          </w:tcPr>
          <w:p w14:paraId="7156A185" w14:textId="0636C417" w:rsidR="009F162A" w:rsidRDefault="00DA64C7" w:rsidP="004F0167">
            <w:r w:rsidRPr="00DA64C7">
              <w:rPr>
                <w:rFonts w:hint="eastAsia"/>
              </w:rPr>
              <w:t>公務上交通事故の削減目標</w:t>
            </w:r>
          </w:p>
        </w:tc>
      </w:tr>
    </w:tbl>
    <w:p w14:paraId="41351521" w14:textId="77777777" w:rsidR="00342038" w:rsidRDefault="00342038" w:rsidP="00342038">
      <w:pPr>
        <w:spacing w:line="240" w:lineRule="exact"/>
      </w:pPr>
    </w:p>
    <w:p w14:paraId="2C786A5B"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181"/>
        <w:gridCol w:w="4182"/>
      </w:tblGrid>
      <w:tr w:rsidR="00342038" w14:paraId="7F72A50C" w14:textId="77777777" w:rsidTr="009966EC">
        <w:tc>
          <w:tcPr>
            <w:tcW w:w="4181" w:type="dxa"/>
            <w:shd w:val="clear" w:color="auto" w:fill="DEEAF6" w:themeFill="accent1" w:themeFillTint="33"/>
          </w:tcPr>
          <w:p w14:paraId="2294F6F5" w14:textId="77777777" w:rsidR="00342038" w:rsidRDefault="00342038" w:rsidP="009966EC">
            <w:pPr>
              <w:jc w:val="center"/>
            </w:pPr>
            <w:r>
              <w:rPr>
                <w:rFonts w:hint="eastAsia"/>
              </w:rPr>
              <w:t>目標</w:t>
            </w:r>
          </w:p>
        </w:tc>
        <w:tc>
          <w:tcPr>
            <w:tcW w:w="4182" w:type="dxa"/>
            <w:shd w:val="clear" w:color="auto" w:fill="DEEAF6" w:themeFill="accent1" w:themeFillTint="33"/>
          </w:tcPr>
          <w:p w14:paraId="47D2DCEF" w14:textId="77777777" w:rsidR="00342038" w:rsidRDefault="00342038" w:rsidP="009966EC">
            <w:pPr>
              <w:jc w:val="center"/>
            </w:pPr>
            <w:r>
              <w:rPr>
                <w:rFonts w:hint="eastAsia"/>
              </w:rPr>
              <w:t>スケジュール</w:t>
            </w:r>
          </w:p>
        </w:tc>
      </w:tr>
      <w:tr w:rsidR="00342038" w14:paraId="787EE3AA" w14:textId="77777777" w:rsidTr="009966EC">
        <w:tc>
          <w:tcPr>
            <w:tcW w:w="4181" w:type="dxa"/>
          </w:tcPr>
          <w:p w14:paraId="6C32B099" w14:textId="1B7BD2A1" w:rsidR="00342038" w:rsidRPr="00C70AB1" w:rsidRDefault="00820954" w:rsidP="009966EC">
            <w:pPr>
              <w:rPr>
                <w:rFonts w:asciiTheme="minorEastAsia" w:hAnsiTheme="minorEastAsia"/>
                <w:szCs w:val="21"/>
              </w:rPr>
            </w:pPr>
            <w:r w:rsidRPr="00820954">
              <w:rPr>
                <w:rFonts w:asciiTheme="minorEastAsia" w:hAnsiTheme="minorEastAsia" w:hint="eastAsia"/>
                <w:szCs w:val="21"/>
              </w:rPr>
              <w:t>公務上交通事故“０”（人身事故の撲滅）をめざす。</w:t>
            </w:r>
          </w:p>
        </w:tc>
        <w:tc>
          <w:tcPr>
            <w:tcW w:w="4182" w:type="dxa"/>
          </w:tcPr>
          <w:p w14:paraId="27018DD7" w14:textId="7A0FAF04" w:rsidR="00820954" w:rsidRPr="00820954" w:rsidRDefault="00820954" w:rsidP="00820954">
            <w:pPr>
              <w:rPr>
                <w:rFonts w:asciiTheme="minorEastAsia" w:hAnsiTheme="minorEastAsia"/>
                <w:color w:val="000000" w:themeColor="text1"/>
                <w:szCs w:val="21"/>
              </w:rPr>
            </w:pPr>
            <w:r>
              <w:rPr>
                <w:rFonts w:asciiTheme="minorEastAsia" w:hAnsiTheme="minorEastAsia" w:hint="eastAsia"/>
                <w:color w:val="000000" w:themeColor="text1"/>
                <w:szCs w:val="21"/>
              </w:rPr>
              <w:t>令和２</w:t>
            </w:r>
            <w:r w:rsidRPr="00820954">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820954">
              <w:rPr>
                <w:rFonts w:asciiTheme="minorEastAsia" w:hAnsiTheme="minorEastAsia" w:hint="eastAsia"/>
                <w:color w:val="000000" w:themeColor="text1"/>
                <w:szCs w:val="21"/>
              </w:rPr>
              <w:t>12件以内（人身事故</w:t>
            </w:r>
            <w:r>
              <w:rPr>
                <w:rFonts w:asciiTheme="minorEastAsia" w:hAnsiTheme="minorEastAsia" w:hint="eastAsia"/>
                <w:color w:val="000000" w:themeColor="text1"/>
                <w:szCs w:val="21"/>
              </w:rPr>
              <w:t>０</w:t>
            </w:r>
            <w:r w:rsidRPr="00820954">
              <w:rPr>
                <w:rFonts w:asciiTheme="minorEastAsia" w:hAnsiTheme="minorEastAsia" w:hint="eastAsia"/>
                <w:color w:val="000000" w:themeColor="text1"/>
                <w:szCs w:val="21"/>
              </w:rPr>
              <w:t>）</w:t>
            </w:r>
          </w:p>
          <w:p w14:paraId="1EC7E3D7" w14:textId="360191E6" w:rsidR="00820954" w:rsidRPr="00820954" w:rsidRDefault="00820954" w:rsidP="00820954">
            <w:pPr>
              <w:rPr>
                <w:rFonts w:asciiTheme="minorEastAsia" w:hAnsiTheme="minorEastAsia"/>
                <w:color w:val="000000" w:themeColor="text1"/>
                <w:szCs w:val="21"/>
              </w:rPr>
            </w:pPr>
            <w:r>
              <w:rPr>
                <w:rFonts w:asciiTheme="minorEastAsia" w:hAnsiTheme="minorEastAsia" w:hint="eastAsia"/>
                <w:color w:val="000000" w:themeColor="text1"/>
                <w:szCs w:val="21"/>
              </w:rPr>
              <w:t>令和３</w:t>
            </w:r>
            <w:r w:rsidRPr="00820954">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820954">
              <w:rPr>
                <w:rFonts w:asciiTheme="minorEastAsia" w:hAnsiTheme="minorEastAsia" w:hint="eastAsia"/>
                <w:color w:val="000000" w:themeColor="text1"/>
                <w:szCs w:val="21"/>
              </w:rPr>
              <w:t>６件以内（人身事故</w:t>
            </w:r>
            <w:r>
              <w:rPr>
                <w:rFonts w:asciiTheme="minorEastAsia" w:hAnsiTheme="minorEastAsia" w:hint="eastAsia"/>
                <w:color w:val="000000" w:themeColor="text1"/>
                <w:szCs w:val="21"/>
              </w:rPr>
              <w:t>０</w:t>
            </w:r>
            <w:r w:rsidRPr="00820954">
              <w:rPr>
                <w:rFonts w:asciiTheme="minorEastAsia" w:hAnsiTheme="minorEastAsia" w:hint="eastAsia"/>
                <w:color w:val="000000" w:themeColor="text1"/>
                <w:szCs w:val="21"/>
              </w:rPr>
              <w:t>）</w:t>
            </w:r>
          </w:p>
          <w:p w14:paraId="6FADC581" w14:textId="3636D847" w:rsidR="00342038" w:rsidRPr="00C70AB1" w:rsidRDefault="00820954" w:rsidP="00820954">
            <w:pPr>
              <w:rPr>
                <w:rFonts w:asciiTheme="minorEastAsia" w:hAnsiTheme="minorEastAsia"/>
                <w:color w:val="000000" w:themeColor="text1"/>
                <w:szCs w:val="21"/>
              </w:rPr>
            </w:pPr>
            <w:r>
              <w:rPr>
                <w:rFonts w:asciiTheme="minorEastAsia" w:hAnsiTheme="minorEastAsia" w:hint="eastAsia"/>
                <w:color w:val="000000" w:themeColor="text1"/>
                <w:szCs w:val="21"/>
              </w:rPr>
              <w:t>令和４</w:t>
            </w:r>
            <w:r w:rsidRPr="00820954">
              <w:rPr>
                <w:rFonts w:asciiTheme="minorEastAsia" w:hAnsiTheme="minorEastAsia" w:hint="eastAsia"/>
                <w:color w:val="000000" w:themeColor="text1"/>
                <w:szCs w:val="21"/>
              </w:rPr>
              <w:t>年度</w:t>
            </w:r>
            <w:r>
              <w:rPr>
                <w:rFonts w:asciiTheme="minorEastAsia" w:hAnsiTheme="minorEastAsia" w:hint="eastAsia"/>
                <w:color w:val="000000" w:themeColor="text1"/>
                <w:szCs w:val="21"/>
              </w:rPr>
              <w:t xml:space="preserve"> </w:t>
            </w:r>
            <w:r w:rsidRPr="00820954">
              <w:rPr>
                <w:rFonts w:asciiTheme="minorEastAsia" w:hAnsiTheme="minorEastAsia" w:hint="eastAsia"/>
                <w:color w:val="000000" w:themeColor="text1"/>
                <w:szCs w:val="21"/>
              </w:rPr>
              <w:t>０件（人身事故</w:t>
            </w:r>
            <w:r>
              <w:rPr>
                <w:rFonts w:asciiTheme="minorEastAsia" w:hAnsiTheme="minorEastAsia" w:hint="eastAsia"/>
                <w:color w:val="000000" w:themeColor="text1"/>
                <w:szCs w:val="21"/>
              </w:rPr>
              <w:t>０</w:t>
            </w:r>
            <w:r w:rsidRPr="00820954">
              <w:rPr>
                <w:rFonts w:asciiTheme="minorEastAsia" w:hAnsiTheme="minorEastAsia" w:hint="eastAsia"/>
                <w:color w:val="000000" w:themeColor="text1"/>
                <w:szCs w:val="21"/>
              </w:rPr>
              <w:t>）</w:t>
            </w:r>
          </w:p>
        </w:tc>
      </w:tr>
    </w:tbl>
    <w:p w14:paraId="36F0F010" w14:textId="77777777" w:rsidR="00342038" w:rsidRDefault="00342038" w:rsidP="00342038"/>
    <w:p w14:paraId="543660A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497E394F" w14:textId="77777777" w:rsidTr="009966EC">
        <w:trPr>
          <w:trHeight w:val="513"/>
        </w:trPr>
        <w:tc>
          <w:tcPr>
            <w:tcW w:w="4181" w:type="dxa"/>
            <w:shd w:val="clear" w:color="auto" w:fill="DEEAF6" w:themeFill="accent1" w:themeFillTint="33"/>
            <w:vAlign w:val="center"/>
          </w:tcPr>
          <w:p w14:paraId="45274534"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0E96C7DE" w14:textId="55636A03"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Ｂ</w:t>
            </w:r>
          </w:p>
        </w:tc>
      </w:tr>
      <w:tr w:rsidR="00342038" w:rsidRPr="00594E98" w14:paraId="53F75CE3" w14:textId="77777777" w:rsidTr="009966EC">
        <w:trPr>
          <w:trHeight w:val="1116"/>
        </w:trPr>
        <w:tc>
          <w:tcPr>
            <w:tcW w:w="8363" w:type="dxa"/>
            <w:gridSpan w:val="2"/>
          </w:tcPr>
          <w:p w14:paraId="0A69653E"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7A867B2C" w14:textId="50E3AAA3" w:rsidR="00820954" w:rsidRPr="00820954" w:rsidRDefault="00342038" w:rsidP="00820954">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820954">
              <w:rPr>
                <w:rFonts w:asciiTheme="minorEastAsia" w:hAnsiTheme="minorEastAsia" w:hint="eastAsia"/>
                <w:szCs w:val="21"/>
              </w:rPr>
              <w:t>令和２</w:t>
            </w:r>
            <w:r w:rsidR="00820954" w:rsidRPr="00820954">
              <w:rPr>
                <w:rFonts w:asciiTheme="minorEastAsia" w:hAnsiTheme="minorEastAsia" w:hint="eastAsia"/>
                <w:szCs w:val="21"/>
              </w:rPr>
              <w:t>年５月、各環境事業センターにおいて、改革プラン2.0の周知文とともに</w:t>
            </w:r>
            <w:r w:rsidR="00132BED">
              <w:rPr>
                <w:rFonts w:asciiTheme="minorEastAsia" w:hAnsiTheme="minorEastAsia" w:hint="eastAsia"/>
                <w:szCs w:val="21"/>
              </w:rPr>
              <w:t>、</w:t>
            </w:r>
            <w:r w:rsidR="00820954" w:rsidRPr="00820954">
              <w:rPr>
                <w:rFonts w:asciiTheme="minorEastAsia" w:hAnsiTheme="minorEastAsia" w:hint="eastAsia"/>
                <w:szCs w:val="21"/>
              </w:rPr>
              <w:t>公務上交通事故件“０”（人身事故の撲滅）の目標を掲げるポスターを掲示した。</w:t>
            </w:r>
          </w:p>
          <w:p w14:paraId="085DB153" w14:textId="16BA8842" w:rsidR="00342038" w:rsidRDefault="00820954" w:rsidP="00820954">
            <w:pPr>
              <w:ind w:left="315" w:hangingChars="150" w:hanging="315"/>
              <w:rPr>
                <w:rFonts w:asciiTheme="minorEastAsia" w:hAnsiTheme="minorEastAsia"/>
                <w:szCs w:val="21"/>
              </w:rPr>
            </w:pPr>
            <w:r w:rsidRPr="00820954">
              <w:rPr>
                <w:rFonts w:asciiTheme="minorEastAsia" w:hAnsiTheme="minorEastAsia" w:hint="eastAsia"/>
                <w:szCs w:val="21"/>
              </w:rPr>
              <w:t xml:space="preserve">◇ </w:t>
            </w:r>
            <w:r w:rsidR="00E37E06">
              <w:rPr>
                <w:rFonts w:asciiTheme="minorEastAsia" w:hAnsiTheme="minorEastAsia" w:hint="eastAsia"/>
                <w:szCs w:val="21"/>
              </w:rPr>
              <w:t>同月、</w:t>
            </w:r>
            <w:r w:rsidRPr="00820954">
              <w:rPr>
                <w:rFonts w:asciiTheme="minorEastAsia" w:hAnsiTheme="minorEastAsia" w:hint="eastAsia"/>
                <w:szCs w:val="21"/>
              </w:rPr>
              <w:t>事業部長名による通知「交通事故削減目標の達成に向けて（緊急事態宣言）」を各職員に発出した。</w:t>
            </w:r>
          </w:p>
          <w:p w14:paraId="3A6CC0CD" w14:textId="5BE8ED5D" w:rsidR="00820954" w:rsidRPr="00325314" w:rsidRDefault="00820954" w:rsidP="00820954">
            <w:pPr>
              <w:ind w:left="315"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その他の各種取組については、「シート№12</w:t>
            </w:r>
            <w:r w:rsidRPr="00820954">
              <w:rPr>
                <w:rFonts w:asciiTheme="minorEastAsia" w:hAnsiTheme="minorEastAsia" w:hint="eastAsia"/>
                <w:szCs w:val="21"/>
              </w:rPr>
              <w:t>」に記載</w:t>
            </w:r>
          </w:p>
          <w:p w14:paraId="0D6880AB"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7D1CC67B" w14:textId="60CA9D92" w:rsidR="00342038" w:rsidRDefault="00342038" w:rsidP="00AB533B">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w:t>
            </w:r>
            <w:r w:rsidR="003635F5">
              <w:rPr>
                <w:rFonts w:asciiTheme="minorEastAsia" w:hAnsiTheme="minorEastAsia" w:hint="eastAsia"/>
                <w:szCs w:val="21"/>
              </w:rPr>
              <w:t xml:space="preserve"> </w:t>
            </w:r>
            <w:r w:rsidR="00AB533B">
              <w:rPr>
                <w:rFonts w:asciiTheme="minorEastAsia" w:hAnsiTheme="minorEastAsia" w:hint="eastAsia"/>
                <w:szCs w:val="21"/>
              </w:rPr>
              <w:t>上記取組による注意喚起、意識改革を図ったほか、定められた手順の</w:t>
            </w:r>
            <w:r w:rsidR="003635F5" w:rsidRPr="003635F5">
              <w:rPr>
                <w:rFonts w:asciiTheme="minorEastAsia" w:hAnsiTheme="minorEastAsia" w:hint="eastAsia"/>
                <w:szCs w:val="21"/>
              </w:rPr>
              <w:t>遵守徹底</w:t>
            </w:r>
            <w:r w:rsidR="00AB533B">
              <w:rPr>
                <w:rFonts w:asciiTheme="minorEastAsia" w:hAnsiTheme="minorEastAsia" w:hint="eastAsia"/>
                <w:szCs w:val="21"/>
              </w:rPr>
              <w:t>に取り組んだ</w:t>
            </w:r>
            <w:r w:rsidR="003635F5" w:rsidRPr="003635F5">
              <w:rPr>
                <w:rFonts w:asciiTheme="minorEastAsia" w:hAnsiTheme="minorEastAsia" w:hint="eastAsia"/>
                <w:szCs w:val="21"/>
              </w:rPr>
              <w:t>が、</w:t>
            </w:r>
            <w:r w:rsidR="00132BED">
              <w:rPr>
                <w:rFonts w:asciiTheme="minorEastAsia" w:hAnsiTheme="minorEastAsia" w:hint="eastAsia"/>
                <w:szCs w:val="21"/>
              </w:rPr>
              <w:t>令和２年度の目標</w:t>
            </w:r>
            <w:r w:rsidR="00132BED" w:rsidRPr="003635F5">
              <w:rPr>
                <w:rFonts w:asciiTheme="minorEastAsia" w:hAnsiTheme="minorEastAsia" w:hint="eastAsia"/>
                <w:szCs w:val="21"/>
              </w:rPr>
              <w:t>達成には至らなかった。</w:t>
            </w:r>
          </w:p>
        </w:tc>
      </w:tr>
    </w:tbl>
    <w:p w14:paraId="53B34236" w14:textId="77777777" w:rsidR="00342038" w:rsidRPr="00377B6D" w:rsidRDefault="00342038" w:rsidP="00342038"/>
    <w:p w14:paraId="1EFFF1F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0CD2C93A" w14:textId="77777777" w:rsidTr="009966EC">
        <w:tc>
          <w:tcPr>
            <w:tcW w:w="8363" w:type="dxa"/>
          </w:tcPr>
          <w:p w14:paraId="5BF2CDEC" w14:textId="67B096CC" w:rsidR="00342038" w:rsidRPr="00236961" w:rsidRDefault="00342038" w:rsidP="00AB533B">
            <w:pPr>
              <w:ind w:left="315" w:hangingChars="150" w:hanging="315"/>
              <w:rPr>
                <w:rFonts w:asciiTheme="minorEastAsia" w:hAnsiTheme="minorEastAsia"/>
                <w:color w:val="000000" w:themeColor="text1"/>
                <w:sz w:val="20"/>
                <w:szCs w:val="20"/>
              </w:rPr>
            </w:pPr>
            <w:r w:rsidRPr="00342038">
              <w:rPr>
                <w:rFonts w:asciiTheme="minorEastAsia" w:hAnsiTheme="minorEastAsia" w:hint="eastAsia"/>
                <w:color w:val="000000" w:themeColor="text1"/>
                <w:szCs w:val="21"/>
              </w:rPr>
              <w:t>◇</w:t>
            </w:r>
            <w:r w:rsidR="003635F5">
              <w:rPr>
                <w:rFonts w:asciiTheme="minorEastAsia" w:hAnsiTheme="minorEastAsia" w:hint="eastAsia"/>
                <w:color w:val="000000" w:themeColor="text1"/>
                <w:szCs w:val="21"/>
              </w:rPr>
              <w:t xml:space="preserve"> </w:t>
            </w:r>
            <w:r w:rsidR="00AB533B">
              <w:rPr>
                <w:rFonts w:asciiTheme="minorEastAsia" w:hAnsiTheme="minorEastAsia" w:hint="eastAsia"/>
                <w:color w:val="000000" w:themeColor="text1"/>
                <w:szCs w:val="21"/>
              </w:rPr>
              <w:t>引き続き取組を強化し</w:t>
            </w:r>
            <w:r w:rsidR="003635F5">
              <w:rPr>
                <w:rFonts w:asciiTheme="minorEastAsia" w:hAnsiTheme="minorEastAsia" w:hint="eastAsia"/>
                <w:color w:val="000000" w:themeColor="text1"/>
                <w:szCs w:val="21"/>
              </w:rPr>
              <w:t>、</w:t>
            </w:r>
            <w:r w:rsidR="003635F5" w:rsidRPr="003635F5">
              <w:rPr>
                <w:rFonts w:asciiTheme="minorEastAsia" w:hAnsiTheme="minorEastAsia" w:hint="eastAsia"/>
                <w:color w:val="000000" w:themeColor="text1"/>
                <w:szCs w:val="21"/>
              </w:rPr>
              <w:t>次年度以降の目標達成</w:t>
            </w:r>
            <w:r w:rsidR="00AB533B">
              <w:rPr>
                <w:rFonts w:asciiTheme="minorEastAsia" w:hAnsiTheme="minorEastAsia" w:hint="eastAsia"/>
                <w:color w:val="000000" w:themeColor="text1"/>
                <w:szCs w:val="21"/>
              </w:rPr>
              <w:t>をめざす</w:t>
            </w:r>
            <w:r w:rsidR="003635F5">
              <w:rPr>
                <w:rFonts w:asciiTheme="minorEastAsia" w:hAnsiTheme="minorEastAsia" w:hint="eastAsia"/>
                <w:color w:val="000000" w:themeColor="text1"/>
                <w:szCs w:val="21"/>
              </w:rPr>
              <w:t>。</w:t>
            </w:r>
          </w:p>
        </w:tc>
      </w:tr>
    </w:tbl>
    <w:p w14:paraId="0D7E7E88" w14:textId="77777777" w:rsidR="00342038" w:rsidRDefault="00342038" w:rsidP="00342038">
      <w:pPr>
        <w:spacing w:line="160" w:lineRule="exact"/>
        <w:ind w:firstLineChars="100" w:firstLine="180"/>
        <w:rPr>
          <w:sz w:val="18"/>
        </w:rPr>
      </w:pPr>
    </w:p>
    <w:p w14:paraId="3925E12B" w14:textId="7DBC929F" w:rsidR="009F162A" w:rsidRPr="005E0F99" w:rsidRDefault="00132BED" w:rsidP="00132BED">
      <w:pPr>
        <w:ind w:firstLineChars="100" w:firstLine="180"/>
        <w:rPr>
          <w:rFonts w:asciiTheme="majorEastAsia" w:eastAsiaTheme="majorEastAsia" w:hAnsiTheme="majorEastAsia"/>
          <w:b/>
          <w:color w:val="FF0000"/>
          <w:u w:val="single"/>
        </w:rPr>
      </w:pPr>
      <w:r w:rsidRPr="00AD349B">
        <w:rPr>
          <w:rFonts w:hint="eastAsia"/>
          <w:sz w:val="18"/>
        </w:rPr>
        <w:t>【評価の凡例】Ａ</w:t>
      </w:r>
      <w:r w:rsidRPr="00AD349B">
        <w:rPr>
          <w:rFonts w:hint="eastAsia"/>
          <w:sz w:val="18"/>
        </w:rPr>
        <w:t>:</w:t>
      </w:r>
      <w:r w:rsidRPr="00AD349B">
        <w:rPr>
          <w:rFonts w:hint="eastAsia"/>
          <w:sz w:val="18"/>
        </w:rPr>
        <w:t>令和２年度の目標を達成できた。　Ｂ</w:t>
      </w:r>
      <w:r w:rsidRPr="00AD349B">
        <w:rPr>
          <w:rFonts w:hint="eastAsia"/>
          <w:sz w:val="18"/>
        </w:rPr>
        <w:t xml:space="preserve">: </w:t>
      </w:r>
      <w:r w:rsidRPr="00AD349B">
        <w:rPr>
          <w:rFonts w:hint="eastAsia"/>
          <w:sz w:val="18"/>
        </w:rPr>
        <w:t>令和２年度の目標を達成できなかった。</w:t>
      </w:r>
      <w:r w:rsidR="009F162A" w:rsidRPr="00294A26">
        <w:rPr>
          <w:sz w:val="18"/>
        </w:rPr>
        <w:br w:type="page"/>
      </w:r>
      <w:r w:rsidR="009F162A" w:rsidRPr="00C2728F">
        <w:rPr>
          <w:rFonts w:asciiTheme="majorEastAsia" w:eastAsiaTheme="majorEastAsia" w:hAnsiTheme="majorEastAsia" w:hint="eastAsia"/>
          <w:b/>
          <w:color w:val="000000" w:themeColor="text1"/>
          <w:u w:val="single"/>
        </w:rPr>
        <w:t>２　市民サービスの向上</w:t>
      </w:r>
    </w:p>
    <w:p w14:paraId="7D3C0A41" w14:textId="55A07475"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（３）公務上の交通事故の削減</w:t>
      </w:r>
    </w:p>
    <w:tbl>
      <w:tblPr>
        <w:tblStyle w:val="a3"/>
        <w:tblW w:w="0" w:type="auto"/>
        <w:tblInd w:w="137" w:type="dxa"/>
        <w:tblLook w:val="04A0" w:firstRow="1" w:lastRow="0" w:firstColumn="1" w:lastColumn="0" w:noHBand="0" w:noVBand="1"/>
      </w:tblPr>
      <w:tblGrid>
        <w:gridCol w:w="1701"/>
        <w:gridCol w:w="6656"/>
      </w:tblGrid>
      <w:tr w:rsidR="009F162A" w14:paraId="7F64DA82" w14:textId="77777777" w:rsidTr="00B50E2E">
        <w:trPr>
          <w:trHeight w:val="850"/>
        </w:trPr>
        <w:tc>
          <w:tcPr>
            <w:tcW w:w="1701" w:type="dxa"/>
            <w:shd w:val="clear" w:color="auto" w:fill="DEEAF6" w:themeFill="accent1" w:themeFillTint="33"/>
            <w:vAlign w:val="center"/>
          </w:tcPr>
          <w:p w14:paraId="03626570"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12</w:t>
            </w:r>
          </w:p>
        </w:tc>
        <w:tc>
          <w:tcPr>
            <w:tcW w:w="6656" w:type="dxa"/>
            <w:vAlign w:val="center"/>
          </w:tcPr>
          <w:p w14:paraId="70DA3D0C" w14:textId="27E6A658" w:rsidR="009F162A" w:rsidRDefault="00DA64C7" w:rsidP="004F0167">
            <w:r w:rsidRPr="00DA64C7">
              <w:rPr>
                <w:rFonts w:hint="eastAsia"/>
              </w:rPr>
              <w:t>公務上の交通事故の削減のための取組</w:t>
            </w:r>
          </w:p>
        </w:tc>
      </w:tr>
    </w:tbl>
    <w:p w14:paraId="653DE9F3" w14:textId="77777777" w:rsidR="00342038" w:rsidRDefault="00342038" w:rsidP="00DD31A0">
      <w:pPr>
        <w:spacing w:line="120" w:lineRule="exact"/>
      </w:pPr>
    </w:p>
    <w:p w14:paraId="13450285"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6521"/>
        <w:gridCol w:w="1842"/>
      </w:tblGrid>
      <w:tr w:rsidR="00342038" w14:paraId="766D6DEC" w14:textId="77777777" w:rsidTr="00132BED">
        <w:tc>
          <w:tcPr>
            <w:tcW w:w="6521" w:type="dxa"/>
            <w:shd w:val="clear" w:color="auto" w:fill="DEEAF6" w:themeFill="accent1" w:themeFillTint="33"/>
          </w:tcPr>
          <w:p w14:paraId="597E69BA" w14:textId="77777777" w:rsidR="00342038" w:rsidRDefault="00342038" w:rsidP="009966EC">
            <w:pPr>
              <w:jc w:val="center"/>
            </w:pPr>
            <w:r>
              <w:rPr>
                <w:rFonts w:hint="eastAsia"/>
              </w:rPr>
              <w:t>目標</w:t>
            </w:r>
          </w:p>
        </w:tc>
        <w:tc>
          <w:tcPr>
            <w:tcW w:w="1842" w:type="dxa"/>
            <w:shd w:val="clear" w:color="auto" w:fill="DEEAF6" w:themeFill="accent1" w:themeFillTint="33"/>
          </w:tcPr>
          <w:p w14:paraId="61AAF45D" w14:textId="77777777" w:rsidR="00342038" w:rsidRDefault="00342038" w:rsidP="009966EC">
            <w:pPr>
              <w:jc w:val="center"/>
            </w:pPr>
            <w:r>
              <w:rPr>
                <w:rFonts w:hint="eastAsia"/>
              </w:rPr>
              <w:t>スケジュール</w:t>
            </w:r>
          </w:p>
        </w:tc>
      </w:tr>
      <w:tr w:rsidR="00342038" w14:paraId="0C0C6048" w14:textId="77777777" w:rsidTr="00132BED">
        <w:tc>
          <w:tcPr>
            <w:tcW w:w="6521" w:type="dxa"/>
          </w:tcPr>
          <w:p w14:paraId="5F1EE447" w14:textId="157C393B" w:rsidR="00342038" w:rsidRPr="00C70AB1" w:rsidRDefault="00354C2F" w:rsidP="009966EC">
            <w:pPr>
              <w:rPr>
                <w:rFonts w:asciiTheme="minorEastAsia" w:hAnsiTheme="minorEastAsia"/>
                <w:szCs w:val="21"/>
              </w:rPr>
            </w:pPr>
            <w:r w:rsidRPr="00354C2F">
              <w:rPr>
                <w:rFonts w:asciiTheme="minorEastAsia" w:hAnsiTheme="minorEastAsia" w:hint="eastAsia"/>
                <w:szCs w:val="21"/>
              </w:rPr>
              <w:t>この間の取組を継続しながら、その手法をさらにブラッシュアップしていくこととし、ルールを守らないことによって生じる交通事故を削減させるため、定められた手順を遵守徹底することで、公務上交通事故の発生件数を削減していく。</w:t>
            </w:r>
          </w:p>
        </w:tc>
        <w:tc>
          <w:tcPr>
            <w:tcW w:w="1842" w:type="dxa"/>
          </w:tcPr>
          <w:p w14:paraId="5120A537" w14:textId="77777777" w:rsidR="00342038" w:rsidRDefault="00354C2F"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3F286736" w14:textId="1E2DCFDA" w:rsidR="00354C2F" w:rsidRPr="00C70AB1" w:rsidRDefault="00354C2F" w:rsidP="009966EC">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順次実施</w:t>
            </w:r>
          </w:p>
        </w:tc>
      </w:tr>
    </w:tbl>
    <w:p w14:paraId="51D65F94" w14:textId="77777777" w:rsidR="00342038" w:rsidRDefault="00342038" w:rsidP="00DD31A0">
      <w:pPr>
        <w:spacing w:line="120" w:lineRule="exact"/>
      </w:pPr>
    </w:p>
    <w:p w14:paraId="281D9E2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1198CD8D" w14:textId="77777777" w:rsidTr="009966EC">
        <w:trPr>
          <w:trHeight w:val="513"/>
        </w:trPr>
        <w:tc>
          <w:tcPr>
            <w:tcW w:w="4181" w:type="dxa"/>
            <w:shd w:val="clear" w:color="auto" w:fill="DEEAF6" w:themeFill="accent1" w:themeFillTint="33"/>
            <w:vAlign w:val="center"/>
          </w:tcPr>
          <w:p w14:paraId="13496C3B"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02C9C50A" w14:textId="52C78676"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Ｂ</w:t>
            </w:r>
          </w:p>
        </w:tc>
      </w:tr>
      <w:tr w:rsidR="00342038" w:rsidRPr="00594E98" w14:paraId="55AF2F63" w14:textId="77777777" w:rsidTr="009966EC">
        <w:trPr>
          <w:trHeight w:val="1116"/>
        </w:trPr>
        <w:tc>
          <w:tcPr>
            <w:tcW w:w="8363" w:type="dxa"/>
            <w:gridSpan w:val="2"/>
          </w:tcPr>
          <w:p w14:paraId="2E12678D"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7B7BBF6F" w14:textId="2DCA0C82" w:rsidR="003635F5" w:rsidRPr="003635F5" w:rsidRDefault="00342038" w:rsidP="003635F5">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3635F5" w:rsidRPr="003635F5">
              <w:rPr>
                <w:rFonts w:asciiTheme="minorEastAsia" w:hAnsiTheme="minorEastAsia" w:hint="eastAsia"/>
                <w:szCs w:val="21"/>
              </w:rPr>
              <w:t>安全運転マニュアルについて、ルールや手順に関する内容を充実させる改訂を行うとともに、改訂マニュアルの説明映像を作成、研修を実施し、遵守徹底を図った。</w:t>
            </w:r>
          </w:p>
          <w:p w14:paraId="556BEEAC" w14:textId="1E42EC53" w:rsidR="003635F5" w:rsidRPr="003635F5" w:rsidRDefault="003635F5" w:rsidP="00354C2F">
            <w:pPr>
              <w:ind w:left="315" w:hangingChars="150" w:hanging="315"/>
              <w:rPr>
                <w:rFonts w:asciiTheme="minorEastAsia" w:hAnsiTheme="minorEastAsia"/>
                <w:szCs w:val="21"/>
              </w:rPr>
            </w:pPr>
            <w:r w:rsidRPr="003635F5">
              <w:rPr>
                <w:rFonts w:asciiTheme="minorEastAsia" w:hAnsiTheme="minorEastAsia" w:hint="eastAsia"/>
                <w:szCs w:val="21"/>
              </w:rPr>
              <w:t>◇</w:t>
            </w:r>
            <w:r w:rsidR="00354C2F">
              <w:rPr>
                <w:rFonts w:asciiTheme="minorEastAsia" w:hAnsiTheme="minorEastAsia" w:hint="eastAsia"/>
                <w:szCs w:val="21"/>
              </w:rPr>
              <w:t xml:space="preserve"> また、狭隘路通行時の他の通行者への配慮についても</w:t>
            </w:r>
            <w:r w:rsidRPr="003635F5">
              <w:rPr>
                <w:rFonts w:asciiTheme="minorEastAsia" w:hAnsiTheme="minorEastAsia" w:hint="eastAsia"/>
                <w:szCs w:val="21"/>
              </w:rPr>
              <w:t>説明映像</w:t>
            </w:r>
            <w:r w:rsidR="00354C2F">
              <w:rPr>
                <w:rFonts w:asciiTheme="minorEastAsia" w:hAnsiTheme="minorEastAsia" w:hint="eastAsia"/>
                <w:szCs w:val="21"/>
              </w:rPr>
              <w:t>を</w:t>
            </w:r>
            <w:r w:rsidRPr="003635F5">
              <w:rPr>
                <w:rFonts w:asciiTheme="minorEastAsia" w:hAnsiTheme="minorEastAsia" w:hint="eastAsia"/>
                <w:szCs w:val="21"/>
              </w:rPr>
              <w:t>作成し、研修を実施した。</w:t>
            </w:r>
          </w:p>
          <w:p w14:paraId="131B6816" w14:textId="560ADCD0" w:rsidR="00342038" w:rsidRPr="00325314" w:rsidRDefault="003635F5" w:rsidP="009D1EF7">
            <w:pPr>
              <w:ind w:left="315" w:hangingChars="150" w:hanging="315"/>
              <w:rPr>
                <w:rFonts w:asciiTheme="minorEastAsia" w:hAnsiTheme="minorEastAsia"/>
                <w:szCs w:val="21"/>
              </w:rPr>
            </w:pPr>
            <w:r w:rsidRPr="003635F5">
              <w:rPr>
                <w:rFonts w:asciiTheme="minorEastAsia" w:hAnsiTheme="minorEastAsia" w:hint="eastAsia"/>
                <w:szCs w:val="21"/>
              </w:rPr>
              <w:t>◇ 外部機関による運転研修を本格的に開始し</w:t>
            </w:r>
            <w:r w:rsidR="009D1EF7">
              <w:rPr>
                <w:rFonts w:asciiTheme="minorEastAsia" w:hAnsiTheme="minorEastAsia" w:hint="eastAsia"/>
                <w:szCs w:val="21"/>
              </w:rPr>
              <w:t>、客観的で公平な指標の導入により、運転従事要件の厳格化を図り、</w:t>
            </w:r>
            <w:r w:rsidR="009D1EF7" w:rsidRPr="009D1EF7">
              <w:rPr>
                <w:rFonts w:asciiTheme="minorEastAsia" w:hAnsiTheme="minorEastAsia" w:hint="eastAsia"/>
                <w:szCs w:val="21"/>
              </w:rPr>
              <w:t>不合格者については、再度、外部機関による</w:t>
            </w:r>
            <w:r w:rsidR="00DD31A0">
              <w:rPr>
                <w:rFonts w:asciiTheme="minorEastAsia" w:hAnsiTheme="minorEastAsia" w:hint="eastAsia"/>
                <w:szCs w:val="21"/>
              </w:rPr>
              <w:t>運転研修に合格するまでの間、運転業務には従事させず、また、</w:t>
            </w:r>
            <w:r w:rsidR="009D1EF7" w:rsidRPr="009D1EF7">
              <w:rPr>
                <w:rFonts w:asciiTheme="minorEastAsia" w:hAnsiTheme="minorEastAsia" w:hint="eastAsia"/>
                <w:szCs w:val="21"/>
              </w:rPr>
              <w:t>改善しないようであれば登録除外</w:t>
            </w:r>
            <w:r w:rsidR="009D1EF7">
              <w:rPr>
                <w:rFonts w:asciiTheme="minorEastAsia" w:hAnsiTheme="minorEastAsia" w:hint="eastAsia"/>
                <w:szCs w:val="21"/>
              </w:rPr>
              <w:t>する仕組みを構築した</w:t>
            </w:r>
            <w:r w:rsidR="009D1EF7" w:rsidRPr="009D1EF7">
              <w:rPr>
                <w:rFonts w:asciiTheme="minorEastAsia" w:hAnsiTheme="minorEastAsia" w:hint="eastAsia"/>
                <w:szCs w:val="21"/>
              </w:rPr>
              <w:t>。</w:t>
            </w:r>
          </w:p>
          <w:p w14:paraId="1D74E1FF"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280EAA7C" w14:textId="4A798F16" w:rsidR="00342038" w:rsidRDefault="00342038" w:rsidP="00354C2F">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w:t>
            </w:r>
            <w:r w:rsidR="009D1EF7">
              <w:rPr>
                <w:rFonts w:asciiTheme="minorEastAsia" w:hAnsiTheme="minorEastAsia" w:hint="eastAsia"/>
                <w:szCs w:val="21"/>
              </w:rPr>
              <w:t xml:space="preserve"> </w:t>
            </w:r>
            <w:r w:rsidR="00354C2F">
              <w:rPr>
                <w:rFonts w:asciiTheme="minorEastAsia" w:hAnsiTheme="minorEastAsia" w:hint="eastAsia"/>
                <w:szCs w:val="21"/>
              </w:rPr>
              <w:t>安全運転マニュアルの</w:t>
            </w:r>
            <w:r w:rsidR="003635F5" w:rsidRPr="003635F5">
              <w:rPr>
                <w:rFonts w:asciiTheme="minorEastAsia" w:hAnsiTheme="minorEastAsia" w:hint="eastAsia"/>
                <w:szCs w:val="21"/>
              </w:rPr>
              <w:t>改訂</w:t>
            </w:r>
            <w:r w:rsidR="00354C2F">
              <w:rPr>
                <w:rFonts w:asciiTheme="minorEastAsia" w:hAnsiTheme="minorEastAsia" w:hint="eastAsia"/>
                <w:szCs w:val="21"/>
              </w:rPr>
              <w:t>と遵守徹底、外部機関による運転研修の受講等により公務上交通事故削減に向けて取り組んだ</w:t>
            </w:r>
            <w:r w:rsidR="009D1EF7">
              <w:rPr>
                <w:rFonts w:asciiTheme="minorEastAsia" w:hAnsiTheme="minorEastAsia" w:hint="eastAsia"/>
                <w:szCs w:val="21"/>
              </w:rPr>
              <w:t>が、</w:t>
            </w:r>
            <w:r w:rsidR="00DD31A0">
              <w:rPr>
                <w:rFonts w:asciiTheme="minorEastAsia" w:hAnsiTheme="minorEastAsia" w:hint="eastAsia"/>
                <w:szCs w:val="21"/>
              </w:rPr>
              <w:t>交通事故の発生件数の削減</w:t>
            </w:r>
            <w:r w:rsidR="009D1EF7" w:rsidRPr="003635F5">
              <w:rPr>
                <w:rFonts w:asciiTheme="minorEastAsia" w:hAnsiTheme="minorEastAsia" w:hint="eastAsia"/>
                <w:szCs w:val="21"/>
              </w:rPr>
              <w:t>には至らなかった。</w:t>
            </w:r>
          </w:p>
        </w:tc>
      </w:tr>
    </w:tbl>
    <w:p w14:paraId="3CB9C8B9" w14:textId="77777777" w:rsidR="00342038" w:rsidRPr="00377B6D" w:rsidRDefault="00342038" w:rsidP="00DD31A0">
      <w:pPr>
        <w:spacing w:line="120" w:lineRule="exact"/>
      </w:pPr>
    </w:p>
    <w:p w14:paraId="3E56404B"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6255B9A4" w14:textId="77777777" w:rsidTr="009966EC">
        <w:tc>
          <w:tcPr>
            <w:tcW w:w="8363" w:type="dxa"/>
          </w:tcPr>
          <w:p w14:paraId="2F696D34" w14:textId="4D62E7F0" w:rsidR="00354C2F" w:rsidRDefault="00354C2F" w:rsidP="009D1EF7">
            <w:pPr>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引き続き、安全運転マニュアルの遵守徹底を図り、職員一人ひとりの意識改革を進める。</w:t>
            </w:r>
          </w:p>
          <w:p w14:paraId="0C032FAD" w14:textId="3807232D" w:rsidR="009D1EF7" w:rsidRPr="009D1EF7" w:rsidRDefault="00342038" w:rsidP="009D1EF7">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354C2F">
              <w:rPr>
                <w:rFonts w:asciiTheme="minorEastAsia" w:hAnsiTheme="minorEastAsia" w:hint="eastAsia"/>
                <w:color w:val="000000" w:themeColor="text1"/>
                <w:szCs w:val="21"/>
              </w:rPr>
              <w:t>また、</w:t>
            </w:r>
            <w:r w:rsidR="009D1EF7" w:rsidRPr="009D1EF7">
              <w:rPr>
                <w:rFonts w:asciiTheme="minorEastAsia" w:hAnsiTheme="minorEastAsia" w:hint="eastAsia"/>
                <w:color w:val="000000" w:themeColor="text1"/>
                <w:szCs w:val="21"/>
              </w:rPr>
              <w:t>ドライブレコーダーの映像確認において、</w:t>
            </w:r>
            <w:r w:rsidR="00354C2F">
              <w:rPr>
                <w:rFonts w:asciiTheme="minorEastAsia" w:hAnsiTheme="minorEastAsia" w:hint="eastAsia"/>
                <w:color w:val="000000" w:themeColor="text1"/>
                <w:szCs w:val="21"/>
              </w:rPr>
              <w:t>管理者も</w:t>
            </w:r>
            <w:r w:rsidR="009D1EF7" w:rsidRPr="009D1EF7">
              <w:rPr>
                <w:rFonts w:asciiTheme="minorEastAsia" w:hAnsiTheme="minorEastAsia" w:hint="eastAsia"/>
                <w:color w:val="000000" w:themeColor="text1"/>
                <w:szCs w:val="21"/>
              </w:rPr>
              <w:t>マニュアルや研修映像の視点を持ちながら指摘指導を</w:t>
            </w:r>
            <w:r w:rsidR="00132BED">
              <w:rPr>
                <w:rFonts w:asciiTheme="minorEastAsia" w:hAnsiTheme="minorEastAsia" w:hint="eastAsia"/>
                <w:color w:val="000000" w:themeColor="text1"/>
                <w:szCs w:val="21"/>
              </w:rPr>
              <w:t>徹底し</w:t>
            </w:r>
            <w:r w:rsidR="009D1EF7" w:rsidRPr="009D1EF7">
              <w:rPr>
                <w:rFonts w:asciiTheme="minorEastAsia" w:hAnsiTheme="minorEastAsia" w:hint="eastAsia"/>
                <w:color w:val="000000" w:themeColor="text1"/>
                <w:szCs w:val="21"/>
              </w:rPr>
              <w:t>、</w:t>
            </w:r>
            <w:r w:rsidR="00354C2F">
              <w:rPr>
                <w:rFonts w:asciiTheme="minorEastAsia" w:hAnsiTheme="minorEastAsia" w:hint="eastAsia"/>
                <w:color w:val="000000" w:themeColor="text1"/>
                <w:szCs w:val="21"/>
              </w:rPr>
              <w:t>各職員の</w:t>
            </w:r>
            <w:r w:rsidR="005F2B1F">
              <w:rPr>
                <w:rFonts w:asciiTheme="minorEastAsia" w:hAnsiTheme="minorEastAsia" w:hint="eastAsia"/>
                <w:color w:val="000000" w:themeColor="text1"/>
                <w:szCs w:val="21"/>
              </w:rPr>
              <w:t>運転意識の向上を図る。</w:t>
            </w:r>
          </w:p>
          <w:p w14:paraId="0DED43FB" w14:textId="6579F460" w:rsidR="00342038" w:rsidRPr="00236961" w:rsidRDefault="009D1EF7" w:rsidP="005F2B1F">
            <w:pPr>
              <w:ind w:left="315" w:hangingChars="150" w:hanging="315"/>
              <w:rPr>
                <w:rFonts w:asciiTheme="minorEastAsia" w:hAnsiTheme="minorEastAsia"/>
                <w:color w:val="000000" w:themeColor="text1"/>
                <w:sz w:val="20"/>
                <w:szCs w:val="20"/>
              </w:rPr>
            </w:pPr>
            <w:r w:rsidRPr="009D1EF7">
              <w:rPr>
                <w:rFonts w:asciiTheme="minorEastAsia" w:hAnsiTheme="minorEastAsia" w:hint="eastAsia"/>
                <w:color w:val="000000" w:themeColor="text1"/>
                <w:szCs w:val="21"/>
              </w:rPr>
              <w:t>◇ 運行管理システムに新たに追加した機能（地点登録による交通事故発生リスクの抑制等）により、ドライブレコーダーの映像確認を補完</w:t>
            </w:r>
            <w:r w:rsidR="00354C2F">
              <w:rPr>
                <w:rFonts w:asciiTheme="minorEastAsia" w:hAnsiTheme="minorEastAsia" w:hint="eastAsia"/>
                <w:color w:val="000000" w:themeColor="text1"/>
                <w:szCs w:val="21"/>
              </w:rPr>
              <w:t>し</w:t>
            </w:r>
            <w:r w:rsidRPr="009D1EF7">
              <w:rPr>
                <w:rFonts w:asciiTheme="minorEastAsia" w:hAnsiTheme="minorEastAsia" w:hint="eastAsia"/>
                <w:color w:val="000000" w:themeColor="text1"/>
                <w:szCs w:val="21"/>
              </w:rPr>
              <w:t>、交通事故防止</w:t>
            </w:r>
            <w:r w:rsidR="00354C2F">
              <w:rPr>
                <w:rFonts w:asciiTheme="minorEastAsia" w:hAnsiTheme="minorEastAsia" w:hint="eastAsia"/>
                <w:color w:val="000000" w:themeColor="text1"/>
                <w:szCs w:val="21"/>
              </w:rPr>
              <w:t>対策</w:t>
            </w:r>
            <w:r w:rsidRPr="009D1EF7">
              <w:rPr>
                <w:rFonts w:asciiTheme="minorEastAsia" w:hAnsiTheme="minorEastAsia" w:hint="eastAsia"/>
                <w:color w:val="000000" w:themeColor="text1"/>
                <w:szCs w:val="21"/>
              </w:rPr>
              <w:t>の強化を図</w:t>
            </w:r>
            <w:r w:rsidR="005F2B1F">
              <w:rPr>
                <w:rFonts w:asciiTheme="minorEastAsia" w:hAnsiTheme="minorEastAsia" w:hint="eastAsia"/>
                <w:color w:val="000000" w:themeColor="text1"/>
                <w:szCs w:val="21"/>
              </w:rPr>
              <w:t>る</w:t>
            </w:r>
            <w:r w:rsidRPr="009D1EF7">
              <w:rPr>
                <w:rFonts w:asciiTheme="minorEastAsia" w:hAnsiTheme="minorEastAsia" w:hint="eastAsia"/>
                <w:color w:val="000000" w:themeColor="text1"/>
                <w:szCs w:val="21"/>
              </w:rPr>
              <w:t>。</w:t>
            </w:r>
          </w:p>
        </w:tc>
      </w:tr>
    </w:tbl>
    <w:p w14:paraId="0DBFB108" w14:textId="77777777" w:rsidR="00342038" w:rsidRDefault="00342038" w:rsidP="00DD31A0">
      <w:pPr>
        <w:spacing w:line="80" w:lineRule="exact"/>
        <w:ind w:firstLineChars="100" w:firstLine="180"/>
        <w:rPr>
          <w:sz w:val="18"/>
        </w:rPr>
      </w:pPr>
    </w:p>
    <w:p w14:paraId="629AA62D" w14:textId="7A6C0F26" w:rsidR="00354C2F" w:rsidRDefault="00132BED" w:rsidP="00132BED">
      <w:pPr>
        <w:ind w:firstLineChars="100" w:firstLine="180"/>
        <w:rPr>
          <w:sz w:val="18"/>
        </w:rPr>
      </w:pPr>
      <w:r w:rsidRPr="00AD349B">
        <w:rPr>
          <w:rFonts w:hint="eastAsia"/>
          <w:sz w:val="18"/>
        </w:rPr>
        <w:t>【評価の凡例】</w:t>
      </w:r>
      <w:r w:rsidR="00DD31A0">
        <w:rPr>
          <w:rFonts w:hint="eastAsia"/>
          <w:sz w:val="18"/>
        </w:rPr>
        <w:t>Ａ</w:t>
      </w:r>
      <w:r w:rsidR="00DD31A0">
        <w:rPr>
          <w:rFonts w:hint="eastAsia"/>
          <w:sz w:val="18"/>
        </w:rPr>
        <w:t>:</w:t>
      </w:r>
      <w:r w:rsidR="00DD31A0" w:rsidRPr="00DB08CB">
        <w:rPr>
          <w:rFonts w:hint="eastAsia"/>
          <w:sz w:val="18"/>
        </w:rPr>
        <w:t>目標の達成に向けて順調である。</w:t>
      </w:r>
      <w:r w:rsidR="00DD31A0">
        <w:rPr>
          <w:rFonts w:hint="eastAsia"/>
          <w:sz w:val="18"/>
        </w:rPr>
        <w:t xml:space="preserve">　Ｂ</w:t>
      </w:r>
      <w:r w:rsidR="00DD31A0">
        <w:rPr>
          <w:rFonts w:hint="eastAsia"/>
          <w:sz w:val="18"/>
        </w:rPr>
        <w:t>:</w:t>
      </w:r>
      <w:r w:rsidR="00DD31A0">
        <w:rPr>
          <w:rFonts w:hint="eastAsia"/>
          <w:sz w:val="18"/>
        </w:rPr>
        <w:t>目標の達成に向けて順調では</w:t>
      </w:r>
      <w:r w:rsidR="00DD31A0" w:rsidRPr="00342038">
        <w:rPr>
          <w:rFonts w:hint="eastAsia"/>
          <w:sz w:val="18"/>
        </w:rPr>
        <w:t>ない。</w:t>
      </w:r>
    </w:p>
    <w:p w14:paraId="74A9BD1F" w14:textId="0E1CE383" w:rsidR="002E3A99" w:rsidRDefault="002E3A99" w:rsidP="002E3A99">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Pr="002E3A99">
        <w:rPr>
          <w:rFonts w:asciiTheme="majorEastAsia" w:eastAsiaTheme="majorEastAsia" w:hAnsiTheme="majorEastAsia" w:hint="eastAsia"/>
          <w:b/>
          <w:sz w:val="20"/>
        </w:rPr>
        <w:t>公務上の交通事故の削減のための取組</w:t>
      </w:r>
    </w:p>
    <w:p w14:paraId="0ADD7B3B" w14:textId="04C1429B" w:rsidR="002E3A99" w:rsidRPr="002E3A99" w:rsidRDefault="00A03495" w:rsidP="002E3A99">
      <w:pPr>
        <w:widowControl/>
        <w:jc w:val="left"/>
        <w:rPr>
          <w:rFonts w:asciiTheme="majorEastAsia" w:eastAsiaTheme="majorEastAsia" w:hAnsiTheme="majorEastAsia"/>
          <w:b/>
          <w:sz w:val="20"/>
        </w:rPr>
      </w:pPr>
      <w:r>
        <w:rPr>
          <w:rFonts w:asciiTheme="majorEastAsia" w:eastAsiaTheme="majorEastAsia" w:hAnsiTheme="majorEastAsia" w:hint="eastAsia"/>
          <w:b/>
          <w:sz w:val="20"/>
        </w:rPr>
        <w:t xml:space="preserve">◇ </w:t>
      </w:r>
      <w:r w:rsidR="00A2112E">
        <w:rPr>
          <w:rFonts w:asciiTheme="majorEastAsia" w:eastAsiaTheme="majorEastAsia" w:hAnsiTheme="majorEastAsia" w:hint="eastAsia"/>
          <w:b/>
          <w:sz w:val="20"/>
        </w:rPr>
        <w:t>安全運転研修</w:t>
      </w:r>
    </w:p>
    <w:p w14:paraId="6DCD4D77" w14:textId="0B991227" w:rsidR="002E3A99" w:rsidRPr="00132BED" w:rsidRDefault="00132BED" w:rsidP="002E3A99">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１．</w:t>
      </w:r>
      <w:r w:rsidR="002E3A99" w:rsidRPr="00132BED">
        <w:rPr>
          <w:rFonts w:asciiTheme="majorEastAsia" w:eastAsiaTheme="majorEastAsia" w:hAnsiTheme="majorEastAsia" w:cs="ＭＳ Ｐゴシック" w:hint="eastAsia"/>
          <w:b/>
          <w:color w:val="000000" w:themeColor="text1"/>
          <w:kern w:val="0"/>
          <w:szCs w:val="21"/>
        </w:rPr>
        <w:t>取組概要</w:t>
      </w:r>
    </w:p>
    <w:p w14:paraId="10E2A9B2" w14:textId="0F118E61" w:rsidR="00132BED" w:rsidRDefault="00C535AD" w:rsidP="00132BED">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B04284">
        <w:rPr>
          <w:rFonts w:asciiTheme="minorEastAsia" w:hAnsiTheme="minorEastAsia" w:hint="eastAsia"/>
          <w:color w:val="000000" w:themeColor="text1"/>
          <w:szCs w:val="21"/>
        </w:rPr>
        <w:t xml:space="preserve"> ドライブレコーダーの映像を活用した研修の実施</w:t>
      </w:r>
    </w:p>
    <w:p w14:paraId="5C5ABA43" w14:textId="1FF660A4" w:rsid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B04284">
        <w:rPr>
          <w:rFonts w:asciiTheme="minorEastAsia" w:hAnsiTheme="minorEastAsia" w:hint="eastAsia"/>
          <w:color w:val="000000" w:themeColor="text1"/>
          <w:szCs w:val="21"/>
        </w:rPr>
        <w:t xml:space="preserve"> 「なぜなぜ分析」の導入に</w:t>
      </w:r>
      <w:r w:rsidR="002E3A99" w:rsidRPr="00B04284">
        <w:rPr>
          <w:rFonts w:asciiTheme="minorEastAsia" w:hAnsiTheme="minorEastAsia" w:cs="ＭＳ Ｐゴシック" w:hint="eastAsia"/>
          <w:color w:val="000000" w:themeColor="text1"/>
          <w:kern w:val="0"/>
          <w:szCs w:val="21"/>
        </w:rPr>
        <w:t>係る研修の実施（運転従事３年目研修、管理監督者研修、保険会社の安全運転研修）</w:t>
      </w:r>
    </w:p>
    <w:p w14:paraId="54490A05" w14:textId="1A94AAE9" w:rsidR="002E3A99" w:rsidRP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B04284">
        <w:rPr>
          <w:rFonts w:asciiTheme="minorEastAsia" w:hAnsiTheme="minorEastAsia" w:hint="eastAsia"/>
          <w:color w:val="000000" w:themeColor="text1"/>
          <w:szCs w:val="21"/>
        </w:rPr>
        <w:t xml:space="preserve"> 平成28年７月27日以降の交通事故等から「なぜなぜ分析」を開始し、</w:t>
      </w:r>
      <w:r w:rsidR="00037710">
        <w:rPr>
          <w:rFonts w:asciiTheme="minorEastAsia" w:hAnsiTheme="minorEastAsia" w:hint="eastAsia"/>
          <w:color w:val="000000" w:themeColor="text1"/>
          <w:szCs w:val="21"/>
        </w:rPr>
        <w:t>事故等の発生者同席のもとで</w:t>
      </w:r>
      <w:r w:rsidR="002E3A99" w:rsidRPr="00B04284">
        <w:rPr>
          <w:rFonts w:asciiTheme="minorEastAsia" w:hAnsiTheme="minorEastAsia" w:hint="eastAsia"/>
          <w:color w:val="000000" w:themeColor="text1"/>
          <w:szCs w:val="21"/>
        </w:rPr>
        <w:t>局への報告を実施</w:t>
      </w:r>
    </w:p>
    <w:p w14:paraId="111231FE" w14:textId="109EBAA7"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２．結果・成果</w:t>
      </w:r>
    </w:p>
    <w:tbl>
      <w:tblPr>
        <w:tblStyle w:val="a3"/>
        <w:tblW w:w="7815" w:type="dxa"/>
        <w:tblInd w:w="544" w:type="dxa"/>
        <w:tblLayout w:type="fixed"/>
        <w:tblLook w:val="04A0" w:firstRow="1" w:lastRow="0" w:firstColumn="1" w:lastColumn="0" w:noHBand="0" w:noVBand="1"/>
      </w:tblPr>
      <w:tblGrid>
        <w:gridCol w:w="2570"/>
        <w:gridCol w:w="1049"/>
        <w:gridCol w:w="1049"/>
        <w:gridCol w:w="1049"/>
        <w:gridCol w:w="1049"/>
        <w:gridCol w:w="1049"/>
      </w:tblGrid>
      <w:tr w:rsidR="002E3A99" w:rsidRPr="00B04284" w14:paraId="3E75F55B" w14:textId="77777777" w:rsidTr="00132BED">
        <w:tc>
          <w:tcPr>
            <w:tcW w:w="2570" w:type="dxa"/>
            <w:shd w:val="clear" w:color="auto" w:fill="DEEAF6" w:themeFill="accent1" w:themeFillTint="33"/>
            <w:vAlign w:val="center"/>
          </w:tcPr>
          <w:p w14:paraId="02149E64"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事項</w:t>
            </w:r>
          </w:p>
        </w:tc>
        <w:tc>
          <w:tcPr>
            <w:tcW w:w="1049" w:type="dxa"/>
            <w:shd w:val="clear" w:color="auto" w:fill="DEEAF6" w:themeFill="accent1" w:themeFillTint="33"/>
            <w:vAlign w:val="center"/>
          </w:tcPr>
          <w:p w14:paraId="6C0D0FE2"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H28年度</w:t>
            </w:r>
          </w:p>
        </w:tc>
        <w:tc>
          <w:tcPr>
            <w:tcW w:w="1049" w:type="dxa"/>
            <w:shd w:val="clear" w:color="auto" w:fill="DEEAF6" w:themeFill="accent1" w:themeFillTint="33"/>
            <w:vAlign w:val="center"/>
          </w:tcPr>
          <w:p w14:paraId="4C273BBA"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H29年度</w:t>
            </w:r>
          </w:p>
        </w:tc>
        <w:tc>
          <w:tcPr>
            <w:tcW w:w="1049" w:type="dxa"/>
            <w:shd w:val="clear" w:color="auto" w:fill="DEEAF6" w:themeFill="accent1" w:themeFillTint="33"/>
            <w:vAlign w:val="center"/>
          </w:tcPr>
          <w:p w14:paraId="182B2B42"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H30年度</w:t>
            </w:r>
          </w:p>
        </w:tc>
        <w:tc>
          <w:tcPr>
            <w:tcW w:w="1049" w:type="dxa"/>
            <w:shd w:val="clear" w:color="auto" w:fill="DEEAF6" w:themeFill="accent1" w:themeFillTint="33"/>
          </w:tcPr>
          <w:p w14:paraId="4B2750E7"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H</w:t>
            </w:r>
            <w:r w:rsidRPr="00B04284">
              <w:rPr>
                <w:rFonts w:asciiTheme="minorEastAsia" w:hAnsiTheme="minorEastAsia"/>
                <w:color w:val="000000" w:themeColor="text1"/>
                <w:szCs w:val="21"/>
              </w:rPr>
              <w:t>31</w:t>
            </w:r>
            <w:r w:rsidRPr="00B04284">
              <w:rPr>
                <w:rFonts w:asciiTheme="minorEastAsia" w:hAnsiTheme="minorEastAsia" w:hint="eastAsia"/>
                <w:color w:val="000000" w:themeColor="text1"/>
                <w:szCs w:val="21"/>
              </w:rPr>
              <w:t>年度</w:t>
            </w:r>
          </w:p>
        </w:tc>
        <w:tc>
          <w:tcPr>
            <w:tcW w:w="1049" w:type="dxa"/>
            <w:shd w:val="clear" w:color="auto" w:fill="DEEAF6" w:themeFill="accent1" w:themeFillTint="33"/>
          </w:tcPr>
          <w:p w14:paraId="3E578429" w14:textId="77777777" w:rsidR="002E3A99" w:rsidRPr="007336F4" w:rsidRDefault="002E3A99" w:rsidP="002E3A99">
            <w:pPr>
              <w:jc w:val="center"/>
              <w:rPr>
                <w:rFonts w:asciiTheme="minorEastAsia" w:hAnsiTheme="minorEastAsia"/>
                <w:color w:val="000000" w:themeColor="text1"/>
                <w:szCs w:val="21"/>
              </w:rPr>
            </w:pPr>
            <w:r w:rsidRPr="007336F4">
              <w:rPr>
                <w:rFonts w:asciiTheme="minorEastAsia" w:hAnsiTheme="minorEastAsia" w:hint="eastAsia"/>
                <w:color w:val="000000" w:themeColor="text1"/>
                <w:szCs w:val="21"/>
              </w:rPr>
              <w:t>R</w:t>
            </w:r>
            <w:r w:rsidRPr="007336F4">
              <w:rPr>
                <w:rFonts w:asciiTheme="minorEastAsia" w:hAnsiTheme="minorEastAsia"/>
                <w:color w:val="000000" w:themeColor="text1"/>
                <w:szCs w:val="21"/>
              </w:rPr>
              <w:t>2</w:t>
            </w:r>
            <w:r w:rsidRPr="007336F4">
              <w:rPr>
                <w:rFonts w:asciiTheme="minorEastAsia" w:hAnsiTheme="minorEastAsia" w:hint="eastAsia"/>
                <w:color w:val="000000" w:themeColor="text1"/>
                <w:szCs w:val="21"/>
              </w:rPr>
              <w:t>年度</w:t>
            </w:r>
          </w:p>
        </w:tc>
      </w:tr>
      <w:tr w:rsidR="002E3A99" w:rsidRPr="00B04284" w14:paraId="2EE2B0EE" w14:textId="77777777" w:rsidTr="00132BED">
        <w:tc>
          <w:tcPr>
            <w:tcW w:w="2570" w:type="dxa"/>
            <w:vAlign w:val="center"/>
          </w:tcPr>
          <w:p w14:paraId="37167795" w14:textId="77777777" w:rsidR="002E3A99" w:rsidRPr="00B04284" w:rsidRDefault="002E3A99" w:rsidP="002E3A99">
            <w:pPr>
              <w:jc w:val="left"/>
              <w:rPr>
                <w:rFonts w:asciiTheme="minorEastAsia" w:hAnsiTheme="minorEastAsia"/>
                <w:color w:val="000000" w:themeColor="text1"/>
                <w:szCs w:val="21"/>
              </w:rPr>
            </w:pPr>
            <w:r w:rsidRPr="00B04284">
              <w:rPr>
                <w:rFonts w:asciiTheme="minorEastAsia" w:hAnsiTheme="minorEastAsia" w:hint="eastAsia"/>
                <w:color w:val="000000" w:themeColor="text1"/>
                <w:szCs w:val="21"/>
              </w:rPr>
              <w:t>管理監督者研修</w:t>
            </w:r>
          </w:p>
        </w:tc>
        <w:tc>
          <w:tcPr>
            <w:tcW w:w="1049" w:type="dxa"/>
            <w:vAlign w:val="center"/>
          </w:tcPr>
          <w:p w14:paraId="73F66F1C"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53人</w:t>
            </w:r>
          </w:p>
        </w:tc>
        <w:tc>
          <w:tcPr>
            <w:tcW w:w="1049" w:type="dxa"/>
            <w:vAlign w:val="center"/>
          </w:tcPr>
          <w:p w14:paraId="50117929"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67人</w:t>
            </w:r>
          </w:p>
        </w:tc>
        <w:tc>
          <w:tcPr>
            <w:tcW w:w="1049" w:type="dxa"/>
            <w:vAlign w:val="center"/>
          </w:tcPr>
          <w:p w14:paraId="4961FAA0"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527人</w:t>
            </w:r>
          </w:p>
        </w:tc>
        <w:tc>
          <w:tcPr>
            <w:tcW w:w="1049" w:type="dxa"/>
            <w:vAlign w:val="center"/>
          </w:tcPr>
          <w:p w14:paraId="4ED8B912" w14:textId="77777777" w:rsidR="002E3A99" w:rsidRPr="008E27A8" w:rsidRDefault="002E3A99" w:rsidP="002E3A99">
            <w:pPr>
              <w:jc w:val="right"/>
              <w:rPr>
                <w:rFonts w:asciiTheme="minorEastAsia" w:hAnsiTheme="minorEastAsia"/>
                <w:szCs w:val="21"/>
              </w:rPr>
            </w:pPr>
            <w:r w:rsidRPr="008E27A8">
              <w:rPr>
                <w:rFonts w:asciiTheme="minorEastAsia" w:hAnsiTheme="minorEastAsia" w:hint="eastAsia"/>
                <w:szCs w:val="21"/>
              </w:rPr>
              <w:t>548人</w:t>
            </w:r>
          </w:p>
        </w:tc>
        <w:tc>
          <w:tcPr>
            <w:tcW w:w="1049" w:type="dxa"/>
          </w:tcPr>
          <w:p w14:paraId="6B40C56C" w14:textId="3ABB2ABE" w:rsidR="002E3A99" w:rsidRPr="007336F4" w:rsidRDefault="001808CA" w:rsidP="002E3A99">
            <w:pPr>
              <w:jc w:val="right"/>
              <w:rPr>
                <w:rFonts w:asciiTheme="minorEastAsia" w:hAnsiTheme="minorEastAsia"/>
                <w:color w:val="000000" w:themeColor="text1"/>
                <w:szCs w:val="21"/>
              </w:rPr>
            </w:pPr>
            <w:r w:rsidRPr="007336F4">
              <w:rPr>
                <w:rFonts w:asciiTheme="minorEastAsia" w:hAnsiTheme="minorEastAsia" w:hint="eastAsia"/>
                <w:color w:val="000000" w:themeColor="text1"/>
                <w:szCs w:val="21"/>
              </w:rPr>
              <w:t>198人</w:t>
            </w:r>
          </w:p>
        </w:tc>
      </w:tr>
      <w:tr w:rsidR="002E3A99" w:rsidRPr="00B04284" w14:paraId="223FB3AA" w14:textId="77777777" w:rsidTr="00132BED">
        <w:tc>
          <w:tcPr>
            <w:tcW w:w="2570" w:type="dxa"/>
            <w:vAlign w:val="center"/>
          </w:tcPr>
          <w:p w14:paraId="49AA5521" w14:textId="77777777" w:rsidR="002E3A99" w:rsidRPr="00B04284" w:rsidRDefault="002E3A99" w:rsidP="002E3A99">
            <w:pPr>
              <w:jc w:val="lef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保険会社の安全運転研修</w:t>
            </w:r>
          </w:p>
        </w:tc>
        <w:tc>
          <w:tcPr>
            <w:tcW w:w="1049" w:type="dxa"/>
            <w:vAlign w:val="center"/>
          </w:tcPr>
          <w:p w14:paraId="2690B572"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700人</w:t>
            </w:r>
          </w:p>
        </w:tc>
        <w:tc>
          <w:tcPr>
            <w:tcW w:w="1049" w:type="dxa"/>
            <w:vAlign w:val="center"/>
          </w:tcPr>
          <w:p w14:paraId="188DA3D1"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743人</w:t>
            </w:r>
          </w:p>
        </w:tc>
        <w:tc>
          <w:tcPr>
            <w:tcW w:w="1049" w:type="dxa"/>
            <w:vAlign w:val="center"/>
          </w:tcPr>
          <w:p w14:paraId="0CD254C2"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hint="eastAsia"/>
                <w:color w:val="000000" w:themeColor="text1"/>
                <w:szCs w:val="21"/>
              </w:rPr>
              <w:t>918人</w:t>
            </w:r>
          </w:p>
        </w:tc>
        <w:tc>
          <w:tcPr>
            <w:tcW w:w="1049" w:type="dxa"/>
            <w:vAlign w:val="center"/>
          </w:tcPr>
          <w:p w14:paraId="7C0A430E" w14:textId="77777777" w:rsidR="002E3A99" w:rsidRPr="008E27A8" w:rsidRDefault="002E3A99" w:rsidP="002E3A99">
            <w:pPr>
              <w:jc w:val="right"/>
              <w:rPr>
                <w:rFonts w:asciiTheme="minorEastAsia" w:hAnsiTheme="minorEastAsia"/>
                <w:szCs w:val="21"/>
              </w:rPr>
            </w:pPr>
            <w:r w:rsidRPr="008E27A8">
              <w:rPr>
                <w:rFonts w:asciiTheme="minorEastAsia" w:hAnsiTheme="minorEastAsia" w:hint="eastAsia"/>
                <w:szCs w:val="21"/>
              </w:rPr>
              <w:t>833人</w:t>
            </w:r>
          </w:p>
        </w:tc>
        <w:tc>
          <w:tcPr>
            <w:tcW w:w="1049" w:type="dxa"/>
          </w:tcPr>
          <w:p w14:paraId="30BB7336" w14:textId="0CCC1BD4" w:rsidR="002E3A99" w:rsidRPr="007336F4" w:rsidRDefault="001808CA" w:rsidP="002E3A99">
            <w:pPr>
              <w:jc w:val="right"/>
              <w:rPr>
                <w:rFonts w:asciiTheme="minorEastAsia" w:hAnsiTheme="minorEastAsia"/>
                <w:color w:val="000000" w:themeColor="text1"/>
                <w:szCs w:val="21"/>
              </w:rPr>
            </w:pPr>
            <w:r w:rsidRPr="007336F4">
              <w:rPr>
                <w:rFonts w:asciiTheme="minorEastAsia" w:hAnsiTheme="minorEastAsia" w:hint="eastAsia"/>
                <w:color w:val="000000" w:themeColor="text1"/>
                <w:szCs w:val="21"/>
              </w:rPr>
              <w:t>862人</w:t>
            </w:r>
          </w:p>
        </w:tc>
      </w:tr>
      <w:tr w:rsidR="002E3A99" w:rsidRPr="00B04284" w14:paraId="6656E4E2" w14:textId="77777777" w:rsidTr="00132BED">
        <w:tc>
          <w:tcPr>
            <w:tcW w:w="2570" w:type="dxa"/>
            <w:vAlign w:val="center"/>
          </w:tcPr>
          <w:p w14:paraId="00DC3A75" w14:textId="77777777" w:rsidR="002E3A99" w:rsidRPr="00B04284" w:rsidRDefault="002E3A99" w:rsidP="002E3A99">
            <w:pPr>
              <w:jc w:val="lef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なぜなぜ分析</w:t>
            </w:r>
          </w:p>
        </w:tc>
        <w:tc>
          <w:tcPr>
            <w:tcW w:w="1049" w:type="dxa"/>
            <w:vAlign w:val="center"/>
          </w:tcPr>
          <w:p w14:paraId="1BBB48BD"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36件</w:t>
            </w:r>
          </w:p>
        </w:tc>
        <w:tc>
          <w:tcPr>
            <w:tcW w:w="1049" w:type="dxa"/>
            <w:vAlign w:val="center"/>
          </w:tcPr>
          <w:p w14:paraId="7AE230E8"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57件</w:t>
            </w:r>
          </w:p>
        </w:tc>
        <w:tc>
          <w:tcPr>
            <w:tcW w:w="1049" w:type="dxa"/>
            <w:vAlign w:val="center"/>
          </w:tcPr>
          <w:p w14:paraId="527B2D1A"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30件</w:t>
            </w:r>
          </w:p>
        </w:tc>
        <w:tc>
          <w:tcPr>
            <w:tcW w:w="1049" w:type="dxa"/>
            <w:vAlign w:val="center"/>
          </w:tcPr>
          <w:p w14:paraId="5A7E2792" w14:textId="77777777" w:rsidR="002E3A99" w:rsidRPr="008E27A8" w:rsidRDefault="002E3A99" w:rsidP="002E3A99">
            <w:pPr>
              <w:jc w:val="right"/>
              <w:rPr>
                <w:rFonts w:asciiTheme="minorEastAsia" w:hAnsiTheme="minorEastAsia" w:cs="ＭＳ Ｐゴシック"/>
                <w:kern w:val="0"/>
                <w:szCs w:val="21"/>
              </w:rPr>
            </w:pPr>
            <w:r w:rsidRPr="008E27A8">
              <w:rPr>
                <w:rFonts w:asciiTheme="minorEastAsia" w:hAnsiTheme="minorEastAsia" w:cs="ＭＳ Ｐゴシック" w:hint="eastAsia"/>
                <w:kern w:val="0"/>
                <w:szCs w:val="21"/>
              </w:rPr>
              <w:t>20件</w:t>
            </w:r>
          </w:p>
        </w:tc>
        <w:tc>
          <w:tcPr>
            <w:tcW w:w="1049" w:type="dxa"/>
          </w:tcPr>
          <w:p w14:paraId="34C0DFCF" w14:textId="1265123A" w:rsidR="002E3A99" w:rsidRPr="007336F4" w:rsidRDefault="007336F4" w:rsidP="002E3A99">
            <w:pPr>
              <w:jc w:val="right"/>
              <w:rPr>
                <w:rFonts w:asciiTheme="minorEastAsia" w:hAnsiTheme="minorEastAsia" w:cs="ＭＳ Ｐゴシック"/>
                <w:color w:val="000000" w:themeColor="text1"/>
                <w:kern w:val="0"/>
                <w:szCs w:val="21"/>
              </w:rPr>
            </w:pPr>
            <w:r w:rsidRPr="007336F4">
              <w:rPr>
                <w:rFonts w:asciiTheme="minorEastAsia" w:hAnsiTheme="minorEastAsia" w:cs="ＭＳ Ｐゴシック" w:hint="eastAsia"/>
                <w:color w:val="000000" w:themeColor="text1"/>
                <w:kern w:val="0"/>
                <w:szCs w:val="21"/>
              </w:rPr>
              <w:t>3</w:t>
            </w:r>
            <w:r w:rsidRPr="007336F4">
              <w:rPr>
                <w:rFonts w:asciiTheme="minorEastAsia" w:hAnsiTheme="minorEastAsia" w:cs="ＭＳ Ｐゴシック"/>
                <w:color w:val="000000" w:themeColor="text1"/>
                <w:kern w:val="0"/>
                <w:szCs w:val="21"/>
              </w:rPr>
              <w:t>1</w:t>
            </w:r>
            <w:r w:rsidR="001808CA" w:rsidRPr="007336F4">
              <w:rPr>
                <w:rFonts w:asciiTheme="minorEastAsia" w:hAnsiTheme="minorEastAsia" w:cs="ＭＳ Ｐゴシック" w:hint="eastAsia"/>
                <w:color w:val="000000" w:themeColor="text1"/>
                <w:kern w:val="0"/>
                <w:szCs w:val="21"/>
              </w:rPr>
              <w:t>件</w:t>
            </w:r>
          </w:p>
        </w:tc>
      </w:tr>
    </w:tbl>
    <w:p w14:paraId="0AD72093" w14:textId="20662CF5"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３．時期</w:t>
      </w:r>
    </w:p>
    <w:p w14:paraId="7A095D7F" w14:textId="77C984E6" w:rsidR="002E3A99" w:rsidRDefault="002E3A99" w:rsidP="00132BED">
      <w:pPr>
        <w:widowControl/>
        <w:ind w:firstLineChars="200" w:firstLine="420"/>
        <w:jc w:val="left"/>
        <w:rPr>
          <w:szCs w:val="21"/>
        </w:rPr>
      </w:pPr>
      <w:r w:rsidRPr="00B04284">
        <w:rPr>
          <w:rFonts w:asciiTheme="minorEastAsia" w:hAnsiTheme="minorEastAsia" w:cs="ＭＳ Ｐゴシック" w:hint="eastAsia"/>
          <w:color w:val="000000" w:themeColor="text1"/>
          <w:kern w:val="0"/>
          <w:szCs w:val="21"/>
        </w:rPr>
        <w:t>平成28年５月～</w:t>
      </w:r>
    </w:p>
    <w:p w14:paraId="5454D6E2" w14:textId="77777777" w:rsidR="002E3A99" w:rsidRDefault="002E3A99" w:rsidP="002E3A99">
      <w:pPr>
        <w:widowControl/>
        <w:jc w:val="left"/>
        <w:rPr>
          <w:szCs w:val="21"/>
        </w:rPr>
      </w:pPr>
    </w:p>
    <w:p w14:paraId="55C47EC8" w14:textId="77777777" w:rsidR="002E3A99" w:rsidRPr="004F0167" w:rsidRDefault="002E3A99" w:rsidP="002E3A99">
      <w:pPr>
        <w:rPr>
          <w:rFonts w:asciiTheme="majorEastAsia" w:eastAsiaTheme="majorEastAsia" w:hAnsiTheme="majorEastAsia"/>
          <w:b/>
          <w:sz w:val="20"/>
        </w:rPr>
      </w:pPr>
      <w:r w:rsidRPr="004F0167">
        <w:rPr>
          <w:rFonts w:asciiTheme="majorEastAsia" w:eastAsiaTheme="majorEastAsia" w:hAnsiTheme="majorEastAsia" w:hint="eastAsia"/>
          <w:b/>
          <w:sz w:val="20"/>
        </w:rPr>
        <w:t>◇ 環境事業センター間巡視の拡大</w:t>
      </w:r>
    </w:p>
    <w:p w14:paraId="6E40A0F6" w14:textId="42387A34" w:rsidR="002E3A99" w:rsidRPr="00132BED" w:rsidRDefault="00132BED"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１．</w:t>
      </w:r>
      <w:r w:rsidR="002E3A99" w:rsidRPr="00132BED">
        <w:rPr>
          <w:rFonts w:asciiTheme="majorEastAsia" w:eastAsiaTheme="majorEastAsia" w:hAnsiTheme="majorEastAsia" w:cs="ＭＳ Ｐゴシック" w:hint="eastAsia"/>
          <w:b/>
          <w:color w:val="000000" w:themeColor="text1"/>
          <w:kern w:val="0"/>
          <w:szCs w:val="21"/>
        </w:rPr>
        <w:t>取組概要</w:t>
      </w:r>
    </w:p>
    <w:p w14:paraId="450675CE" w14:textId="3C3E9D03" w:rsidR="00A2112E" w:rsidRDefault="00A2112E" w:rsidP="00A2112E">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 環境事業センター</w:t>
      </w:r>
      <w:r w:rsidR="00307AE9">
        <w:rPr>
          <w:rFonts w:asciiTheme="minorEastAsia" w:hAnsiTheme="minorEastAsia" w:hint="eastAsia"/>
          <w:color w:val="000000" w:themeColor="text1"/>
          <w:szCs w:val="21"/>
        </w:rPr>
        <w:t>の</w:t>
      </w:r>
      <w:r>
        <w:rPr>
          <w:rFonts w:asciiTheme="minorEastAsia" w:hAnsiTheme="minorEastAsia" w:hint="eastAsia"/>
          <w:color w:val="000000" w:themeColor="text1"/>
          <w:szCs w:val="21"/>
        </w:rPr>
        <w:t>職員が他の環境事業センター</w:t>
      </w:r>
      <w:r w:rsidR="00307AE9">
        <w:rPr>
          <w:rFonts w:asciiTheme="minorEastAsia" w:hAnsiTheme="minorEastAsia" w:hint="eastAsia"/>
          <w:color w:val="000000" w:themeColor="text1"/>
          <w:szCs w:val="21"/>
        </w:rPr>
        <w:t>職員</w:t>
      </w:r>
      <w:r w:rsidR="00B51A33">
        <w:rPr>
          <w:rFonts w:asciiTheme="minorEastAsia" w:hAnsiTheme="minorEastAsia" w:hint="eastAsia"/>
          <w:color w:val="000000" w:themeColor="text1"/>
          <w:szCs w:val="21"/>
        </w:rPr>
        <w:t>による</w:t>
      </w:r>
      <w:r>
        <w:rPr>
          <w:rFonts w:asciiTheme="minorEastAsia" w:hAnsiTheme="minorEastAsia" w:hint="eastAsia"/>
          <w:color w:val="000000" w:themeColor="text1"/>
          <w:szCs w:val="21"/>
        </w:rPr>
        <w:t>運転状況を確認する環境事業センター間巡視を実施</w:t>
      </w:r>
    </w:p>
    <w:p w14:paraId="251DC765" w14:textId="3128AEEF" w:rsid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3E2822">
        <w:rPr>
          <w:rFonts w:asciiTheme="minorEastAsia" w:hAnsiTheme="minorEastAsia" w:hint="eastAsia"/>
          <w:color w:val="000000" w:themeColor="text1"/>
          <w:szCs w:val="21"/>
        </w:rPr>
        <w:t xml:space="preserve"> 違反等行っている車両を発見した場合は、ドライブレコーダーで指摘内容を確認し</w:t>
      </w:r>
      <w:r w:rsidR="00037710">
        <w:rPr>
          <w:rFonts w:asciiTheme="minorEastAsia" w:hAnsiTheme="minorEastAsia" w:hint="eastAsia"/>
          <w:color w:val="000000" w:themeColor="text1"/>
          <w:szCs w:val="21"/>
        </w:rPr>
        <w:t>、</w:t>
      </w:r>
      <w:r w:rsidR="002E3A99" w:rsidRPr="003E2822">
        <w:rPr>
          <w:rFonts w:asciiTheme="minorEastAsia" w:hAnsiTheme="minorEastAsia" w:hint="eastAsia"/>
          <w:color w:val="000000" w:themeColor="text1"/>
          <w:szCs w:val="21"/>
        </w:rPr>
        <w:t>「ごみ収集車両用ドライブレコーダー運用の手引き」に沿って環境事業センターにおいて指導</w:t>
      </w:r>
    </w:p>
    <w:p w14:paraId="0DF2B4DE" w14:textId="687521A8" w:rsidR="002E3A99"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3E2822">
        <w:rPr>
          <w:rFonts w:asciiTheme="minorEastAsia" w:hAnsiTheme="minorEastAsia" w:hint="eastAsia"/>
          <w:color w:val="000000" w:themeColor="text1"/>
          <w:szCs w:val="21"/>
        </w:rPr>
        <w:t xml:space="preserve"> 指導後、月２回ドライブレコーダーの映像を確認</w:t>
      </w:r>
    </w:p>
    <w:p w14:paraId="3CE83F36" w14:textId="061973DA"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２．結果・成果</w:t>
      </w:r>
    </w:p>
    <w:tbl>
      <w:tblPr>
        <w:tblStyle w:val="a3"/>
        <w:tblW w:w="7800" w:type="dxa"/>
        <w:tblInd w:w="559" w:type="dxa"/>
        <w:tblLook w:val="04A0" w:firstRow="1" w:lastRow="0" w:firstColumn="1" w:lastColumn="0" w:noHBand="0" w:noVBand="1"/>
      </w:tblPr>
      <w:tblGrid>
        <w:gridCol w:w="1616"/>
        <w:gridCol w:w="1236"/>
        <w:gridCol w:w="1237"/>
        <w:gridCol w:w="1237"/>
        <w:gridCol w:w="1237"/>
        <w:gridCol w:w="1237"/>
      </w:tblGrid>
      <w:tr w:rsidR="002E3A99" w:rsidRPr="00E44BC6" w14:paraId="051EB8C9" w14:textId="77777777" w:rsidTr="00132BED">
        <w:tc>
          <w:tcPr>
            <w:tcW w:w="1616" w:type="dxa"/>
            <w:tcBorders>
              <w:bottom w:val="single" w:sz="4" w:space="0" w:color="auto"/>
            </w:tcBorders>
            <w:shd w:val="clear" w:color="auto" w:fill="DEEAF6" w:themeFill="accent1" w:themeFillTint="33"/>
            <w:vAlign w:val="center"/>
          </w:tcPr>
          <w:p w14:paraId="34CDC579" w14:textId="77777777" w:rsidR="002E3A99" w:rsidRPr="00E44BC6" w:rsidRDefault="002E3A99" w:rsidP="002E3A99">
            <w:pPr>
              <w:jc w:val="center"/>
              <w:rPr>
                <w:rFonts w:asciiTheme="minorEastAsia" w:hAnsiTheme="minorEastAsia"/>
                <w:color w:val="000000" w:themeColor="text1"/>
                <w:szCs w:val="21"/>
              </w:rPr>
            </w:pPr>
            <w:r w:rsidRPr="00E44BC6">
              <w:rPr>
                <w:rFonts w:asciiTheme="minorEastAsia" w:hAnsiTheme="minorEastAsia" w:hint="eastAsia"/>
                <w:color w:val="000000" w:themeColor="text1"/>
                <w:szCs w:val="21"/>
              </w:rPr>
              <w:t>事項</w:t>
            </w:r>
          </w:p>
        </w:tc>
        <w:tc>
          <w:tcPr>
            <w:tcW w:w="1236" w:type="dxa"/>
            <w:tcBorders>
              <w:bottom w:val="single" w:sz="4" w:space="0" w:color="auto"/>
            </w:tcBorders>
            <w:shd w:val="clear" w:color="auto" w:fill="DEEAF6" w:themeFill="accent1" w:themeFillTint="33"/>
            <w:vAlign w:val="center"/>
          </w:tcPr>
          <w:p w14:paraId="551D780A"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H</w:t>
            </w:r>
            <w:r w:rsidRPr="00E44BC6">
              <w:rPr>
                <w:rFonts w:asciiTheme="minorEastAsia" w:hAnsiTheme="minorEastAsia" w:cs="ＭＳ Ｐゴシック" w:hint="eastAsia"/>
                <w:color w:val="000000" w:themeColor="text1"/>
                <w:kern w:val="0"/>
                <w:szCs w:val="21"/>
              </w:rPr>
              <w:t>28年度</w:t>
            </w:r>
          </w:p>
        </w:tc>
        <w:tc>
          <w:tcPr>
            <w:tcW w:w="1237" w:type="dxa"/>
            <w:tcBorders>
              <w:bottom w:val="single" w:sz="4" w:space="0" w:color="auto"/>
            </w:tcBorders>
            <w:shd w:val="clear" w:color="auto" w:fill="DEEAF6" w:themeFill="accent1" w:themeFillTint="33"/>
            <w:vAlign w:val="center"/>
          </w:tcPr>
          <w:p w14:paraId="6693039A"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H</w:t>
            </w:r>
            <w:r w:rsidRPr="00E44BC6">
              <w:rPr>
                <w:rFonts w:asciiTheme="minorEastAsia" w:hAnsiTheme="minorEastAsia" w:cs="ＭＳ Ｐゴシック" w:hint="eastAsia"/>
                <w:color w:val="000000" w:themeColor="text1"/>
                <w:kern w:val="0"/>
                <w:szCs w:val="21"/>
              </w:rPr>
              <w:t>29年度</w:t>
            </w:r>
          </w:p>
        </w:tc>
        <w:tc>
          <w:tcPr>
            <w:tcW w:w="1237" w:type="dxa"/>
            <w:tcBorders>
              <w:bottom w:val="single" w:sz="4" w:space="0" w:color="auto"/>
            </w:tcBorders>
            <w:shd w:val="clear" w:color="auto" w:fill="DEEAF6" w:themeFill="accent1" w:themeFillTint="33"/>
            <w:vAlign w:val="center"/>
          </w:tcPr>
          <w:p w14:paraId="30FE2155" w14:textId="77777777" w:rsidR="002E3A99" w:rsidRPr="00E44BC6" w:rsidRDefault="002E3A99" w:rsidP="002E3A99">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H</w:t>
            </w:r>
            <w:r>
              <w:rPr>
                <w:rFonts w:asciiTheme="minorEastAsia" w:hAnsiTheme="minorEastAsia" w:cs="ＭＳ Ｐゴシック"/>
                <w:color w:val="000000" w:themeColor="text1"/>
                <w:kern w:val="0"/>
                <w:szCs w:val="21"/>
              </w:rPr>
              <w:t>3</w:t>
            </w:r>
            <w:r>
              <w:rPr>
                <w:rFonts w:asciiTheme="minorEastAsia" w:hAnsiTheme="minorEastAsia" w:cs="ＭＳ Ｐゴシック" w:hint="eastAsia"/>
                <w:color w:val="000000" w:themeColor="text1"/>
                <w:kern w:val="0"/>
                <w:szCs w:val="21"/>
              </w:rPr>
              <w:t>0</w:t>
            </w:r>
            <w:r w:rsidRPr="00F01D44">
              <w:rPr>
                <w:rFonts w:asciiTheme="minorEastAsia" w:hAnsiTheme="minorEastAsia" w:cs="ＭＳ Ｐゴシック" w:hint="eastAsia"/>
                <w:color w:val="000000" w:themeColor="text1"/>
                <w:kern w:val="0"/>
                <w:szCs w:val="21"/>
              </w:rPr>
              <w:t>年</w:t>
            </w:r>
            <w:r>
              <w:rPr>
                <w:rFonts w:asciiTheme="minorEastAsia" w:hAnsiTheme="minorEastAsia" w:cs="ＭＳ Ｐゴシック" w:hint="eastAsia"/>
                <w:color w:val="000000" w:themeColor="text1"/>
                <w:kern w:val="0"/>
                <w:szCs w:val="21"/>
              </w:rPr>
              <w:t>度</w:t>
            </w:r>
          </w:p>
        </w:tc>
        <w:tc>
          <w:tcPr>
            <w:tcW w:w="1237" w:type="dxa"/>
            <w:tcBorders>
              <w:bottom w:val="single" w:sz="4" w:space="0" w:color="auto"/>
            </w:tcBorders>
            <w:shd w:val="clear" w:color="auto" w:fill="DEEAF6" w:themeFill="accent1" w:themeFillTint="33"/>
          </w:tcPr>
          <w:p w14:paraId="2051936C" w14:textId="77777777" w:rsidR="002E3A99" w:rsidRPr="00EB622E" w:rsidRDefault="002E3A99" w:rsidP="002E3A99">
            <w:pPr>
              <w:jc w:val="center"/>
              <w:rPr>
                <w:rFonts w:asciiTheme="minorEastAsia" w:hAnsiTheme="minorEastAsia" w:cs="ＭＳ Ｐゴシック"/>
                <w:color w:val="000000" w:themeColor="text1"/>
                <w:kern w:val="0"/>
                <w:szCs w:val="21"/>
              </w:rPr>
            </w:pPr>
            <w:r w:rsidRPr="00EB622E">
              <w:rPr>
                <w:rFonts w:asciiTheme="minorEastAsia" w:hAnsiTheme="minorEastAsia" w:cs="ＭＳ Ｐゴシック" w:hint="eastAsia"/>
                <w:color w:val="000000" w:themeColor="text1"/>
                <w:kern w:val="0"/>
                <w:szCs w:val="21"/>
              </w:rPr>
              <w:t>H</w:t>
            </w:r>
            <w:r w:rsidRPr="00EB622E">
              <w:rPr>
                <w:rFonts w:asciiTheme="minorEastAsia" w:hAnsiTheme="minorEastAsia" w:cs="ＭＳ Ｐゴシック"/>
                <w:color w:val="000000" w:themeColor="text1"/>
                <w:kern w:val="0"/>
                <w:szCs w:val="21"/>
              </w:rPr>
              <w:t>3</w:t>
            </w:r>
            <w:r w:rsidRPr="00EB622E">
              <w:rPr>
                <w:rFonts w:asciiTheme="minorEastAsia" w:hAnsiTheme="minorEastAsia" w:cs="ＭＳ Ｐゴシック" w:hint="eastAsia"/>
                <w:color w:val="000000" w:themeColor="text1"/>
                <w:kern w:val="0"/>
                <w:szCs w:val="21"/>
              </w:rPr>
              <w:t>1年度</w:t>
            </w:r>
          </w:p>
        </w:tc>
        <w:tc>
          <w:tcPr>
            <w:tcW w:w="1237" w:type="dxa"/>
            <w:tcBorders>
              <w:bottom w:val="single" w:sz="4" w:space="0" w:color="auto"/>
            </w:tcBorders>
            <w:shd w:val="clear" w:color="auto" w:fill="DEEAF6" w:themeFill="accent1" w:themeFillTint="33"/>
          </w:tcPr>
          <w:p w14:paraId="74914C08" w14:textId="77777777" w:rsidR="002E3A99" w:rsidRPr="007336F4" w:rsidRDefault="002E3A99" w:rsidP="002E3A99">
            <w:pPr>
              <w:jc w:val="center"/>
              <w:rPr>
                <w:rFonts w:asciiTheme="minorEastAsia" w:hAnsiTheme="minorEastAsia" w:cs="ＭＳ Ｐゴシック"/>
                <w:color w:val="000000" w:themeColor="text1"/>
                <w:kern w:val="0"/>
                <w:szCs w:val="21"/>
              </w:rPr>
            </w:pPr>
            <w:r w:rsidRPr="007336F4">
              <w:rPr>
                <w:rFonts w:asciiTheme="minorEastAsia" w:hAnsiTheme="minorEastAsia" w:cs="ＭＳ Ｐゴシック" w:hint="eastAsia"/>
                <w:color w:val="000000" w:themeColor="text1"/>
                <w:kern w:val="0"/>
                <w:szCs w:val="21"/>
              </w:rPr>
              <w:t>R2年度</w:t>
            </w:r>
          </w:p>
        </w:tc>
      </w:tr>
      <w:tr w:rsidR="002E3A99" w:rsidRPr="00E44BC6" w14:paraId="6C3643C5" w14:textId="77777777" w:rsidTr="00132BED">
        <w:tc>
          <w:tcPr>
            <w:tcW w:w="1616" w:type="dxa"/>
            <w:vAlign w:val="center"/>
          </w:tcPr>
          <w:p w14:paraId="06A39D76" w14:textId="77777777" w:rsidR="002E3A99" w:rsidRPr="00E44BC6" w:rsidRDefault="002E3A99" w:rsidP="002E3A99">
            <w:pPr>
              <w:jc w:val="center"/>
              <w:rPr>
                <w:rFonts w:asciiTheme="minorEastAsia" w:hAnsiTheme="minorEastAsia"/>
                <w:color w:val="000000" w:themeColor="text1"/>
                <w:szCs w:val="21"/>
              </w:rPr>
            </w:pPr>
            <w:r w:rsidRPr="00E44BC6">
              <w:rPr>
                <w:rFonts w:asciiTheme="minorEastAsia" w:hAnsiTheme="minorEastAsia" w:cs="ＭＳ Ｐゴシック" w:hint="eastAsia"/>
                <w:color w:val="000000" w:themeColor="text1"/>
                <w:kern w:val="0"/>
                <w:szCs w:val="21"/>
              </w:rPr>
              <w:t>巡視実施回数</w:t>
            </w:r>
          </w:p>
        </w:tc>
        <w:tc>
          <w:tcPr>
            <w:tcW w:w="1236" w:type="dxa"/>
            <w:vAlign w:val="center"/>
          </w:tcPr>
          <w:p w14:paraId="4DDC7250"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9</w:t>
            </w:r>
            <w:r>
              <w:rPr>
                <w:rFonts w:asciiTheme="minorEastAsia" w:hAnsiTheme="minorEastAsia" w:cs="ＭＳ Ｐゴシック"/>
                <w:color w:val="000000" w:themeColor="text1"/>
                <w:kern w:val="0"/>
                <w:szCs w:val="21"/>
              </w:rPr>
              <w:t>5</w:t>
            </w:r>
            <w:r w:rsidRPr="00E44BC6">
              <w:rPr>
                <w:rFonts w:asciiTheme="minorEastAsia" w:hAnsiTheme="minorEastAsia" w:cs="ＭＳ Ｐゴシック" w:hint="eastAsia"/>
                <w:color w:val="000000" w:themeColor="text1"/>
                <w:kern w:val="0"/>
                <w:szCs w:val="21"/>
              </w:rPr>
              <w:t>回</w:t>
            </w:r>
          </w:p>
        </w:tc>
        <w:tc>
          <w:tcPr>
            <w:tcW w:w="1237" w:type="dxa"/>
            <w:vAlign w:val="center"/>
          </w:tcPr>
          <w:p w14:paraId="1D1A349E" w14:textId="77777777" w:rsidR="002E3A99" w:rsidRPr="00E44BC6"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83</w:t>
            </w:r>
            <w:r w:rsidRPr="00E44BC6">
              <w:rPr>
                <w:rFonts w:asciiTheme="minorEastAsia" w:hAnsiTheme="minorEastAsia" w:cs="ＭＳ Ｐゴシック" w:hint="eastAsia"/>
                <w:color w:val="000000" w:themeColor="text1"/>
                <w:kern w:val="0"/>
                <w:szCs w:val="21"/>
              </w:rPr>
              <w:t>回</w:t>
            </w:r>
          </w:p>
        </w:tc>
        <w:tc>
          <w:tcPr>
            <w:tcW w:w="1237" w:type="dxa"/>
            <w:vAlign w:val="center"/>
          </w:tcPr>
          <w:p w14:paraId="116144CD" w14:textId="77777777" w:rsidR="002E3A99" w:rsidRPr="00E44BC6" w:rsidRDefault="002E3A99" w:rsidP="002E3A99">
            <w:pPr>
              <w:jc w:val="center"/>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83</w:t>
            </w:r>
            <w:r w:rsidRPr="000D44BC">
              <w:rPr>
                <w:rFonts w:asciiTheme="minorEastAsia" w:hAnsiTheme="minorEastAsia" w:cs="ＭＳ Ｐゴシック" w:hint="eastAsia"/>
                <w:color w:val="000000" w:themeColor="text1"/>
                <w:kern w:val="0"/>
                <w:szCs w:val="21"/>
              </w:rPr>
              <w:t>回</w:t>
            </w:r>
          </w:p>
        </w:tc>
        <w:tc>
          <w:tcPr>
            <w:tcW w:w="1237" w:type="dxa"/>
          </w:tcPr>
          <w:p w14:paraId="5B99372D" w14:textId="77777777" w:rsidR="002E3A99" w:rsidRPr="00EB622E" w:rsidRDefault="002E3A99" w:rsidP="002E3A99">
            <w:pPr>
              <w:jc w:val="center"/>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70</w:t>
            </w:r>
            <w:r w:rsidRPr="00FC3E88">
              <w:rPr>
                <w:rFonts w:asciiTheme="minorEastAsia" w:hAnsiTheme="minorEastAsia" w:cs="ＭＳ Ｐゴシック" w:hint="eastAsia"/>
                <w:color w:val="000000" w:themeColor="text1"/>
                <w:kern w:val="0"/>
                <w:szCs w:val="21"/>
              </w:rPr>
              <w:t>回</w:t>
            </w:r>
          </w:p>
        </w:tc>
        <w:tc>
          <w:tcPr>
            <w:tcW w:w="1237" w:type="dxa"/>
          </w:tcPr>
          <w:p w14:paraId="1FE696DC" w14:textId="0309EBE0" w:rsidR="002E3A99" w:rsidRPr="007336F4" w:rsidRDefault="001808CA" w:rsidP="007336F4">
            <w:pPr>
              <w:jc w:val="center"/>
              <w:rPr>
                <w:rFonts w:asciiTheme="minorEastAsia" w:hAnsiTheme="minorEastAsia" w:cs="ＭＳ Ｐゴシック"/>
                <w:color w:val="000000" w:themeColor="text1"/>
                <w:kern w:val="0"/>
                <w:szCs w:val="21"/>
              </w:rPr>
            </w:pPr>
            <w:r w:rsidRPr="007336F4">
              <w:rPr>
                <w:rFonts w:asciiTheme="minorEastAsia" w:hAnsiTheme="minorEastAsia" w:cs="ＭＳ Ｐゴシック" w:hint="eastAsia"/>
                <w:color w:val="000000" w:themeColor="text1"/>
                <w:kern w:val="0"/>
                <w:szCs w:val="21"/>
              </w:rPr>
              <w:t>21</w:t>
            </w:r>
            <w:r w:rsidR="007336F4" w:rsidRPr="007336F4">
              <w:rPr>
                <w:rFonts w:asciiTheme="minorEastAsia" w:hAnsiTheme="minorEastAsia" w:cs="ＭＳ Ｐゴシック"/>
                <w:color w:val="000000" w:themeColor="text1"/>
                <w:kern w:val="0"/>
                <w:szCs w:val="21"/>
              </w:rPr>
              <w:t>9</w:t>
            </w:r>
            <w:r w:rsidRPr="007336F4">
              <w:rPr>
                <w:rFonts w:asciiTheme="minorEastAsia" w:hAnsiTheme="minorEastAsia" w:cs="ＭＳ Ｐゴシック" w:hint="eastAsia"/>
                <w:color w:val="000000" w:themeColor="text1"/>
                <w:kern w:val="0"/>
                <w:szCs w:val="21"/>
              </w:rPr>
              <w:t>回</w:t>
            </w:r>
          </w:p>
        </w:tc>
      </w:tr>
    </w:tbl>
    <w:p w14:paraId="79881862" w14:textId="15BB3F02" w:rsidR="00A2112E" w:rsidRPr="00A2112E" w:rsidRDefault="00A2112E" w:rsidP="00132BED">
      <w:pPr>
        <w:ind w:firstLineChars="100" w:firstLine="210"/>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 xml:space="preserve">　 ※ 令和２年度からは自環境事業センター</w:t>
      </w:r>
      <w:r w:rsidR="00307AE9">
        <w:rPr>
          <w:rFonts w:asciiTheme="minorEastAsia" w:hAnsiTheme="minorEastAsia" w:cs="ＭＳ Ｐゴシック" w:hint="eastAsia"/>
          <w:color w:val="000000" w:themeColor="text1"/>
          <w:kern w:val="0"/>
          <w:szCs w:val="21"/>
        </w:rPr>
        <w:t>職員の</w:t>
      </w:r>
      <w:r>
        <w:rPr>
          <w:rFonts w:asciiTheme="minorEastAsia" w:hAnsiTheme="minorEastAsia" w:cs="ＭＳ Ｐゴシック" w:hint="eastAsia"/>
          <w:color w:val="000000" w:themeColor="text1"/>
          <w:kern w:val="0"/>
          <w:szCs w:val="21"/>
        </w:rPr>
        <w:t>運転状況の確認に変更</w:t>
      </w:r>
    </w:p>
    <w:p w14:paraId="78D2D233" w14:textId="3A8E20AB"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３．時期</w:t>
      </w:r>
    </w:p>
    <w:p w14:paraId="4AD6F59F" w14:textId="724B98E8" w:rsidR="002E3A99" w:rsidRDefault="002E3A99" w:rsidP="00132BED">
      <w:pPr>
        <w:ind w:firstLineChars="200" w:firstLine="420"/>
        <w:rPr>
          <w:rFonts w:asciiTheme="minorEastAsia" w:hAnsiTheme="minorEastAsia" w:cs="ＭＳ Ｐゴシック"/>
          <w:color w:val="000000" w:themeColor="text1"/>
          <w:kern w:val="0"/>
          <w:szCs w:val="21"/>
        </w:rPr>
      </w:pPr>
      <w:r w:rsidRPr="003E2822">
        <w:rPr>
          <w:rFonts w:asciiTheme="minorEastAsia" w:hAnsiTheme="minorEastAsia" w:cs="ＭＳ Ｐゴシック" w:hint="eastAsia"/>
          <w:color w:val="000000" w:themeColor="text1"/>
          <w:kern w:val="0"/>
          <w:szCs w:val="21"/>
        </w:rPr>
        <w:t>平成28年７月～</w:t>
      </w:r>
    </w:p>
    <w:p w14:paraId="5936033A" w14:textId="77777777" w:rsidR="005F2B1F" w:rsidRPr="003E2822" w:rsidRDefault="005F2B1F" w:rsidP="00132BED">
      <w:pPr>
        <w:rPr>
          <w:rFonts w:asciiTheme="minorEastAsia" w:hAnsiTheme="minorEastAsia" w:cs="ＭＳ Ｐゴシック"/>
          <w:color w:val="000000" w:themeColor="text1"/>
          <w:kern w:val="0"/>
          <w:szCs w:val="21"/>
        </w:rPr>
      </w:pPr>
    </w:p>
    <w:p w14:paraId="2CABFA83" w14:textId="0E887918" w:rsidR="002E3A99" w:rsidRPr="004F0167" w:rsidRDefault="002E3A99" w:rsidP="002E3A99">
      <w:pPr>
        <w:rPr>
          <w:rFonts w:asciiTheme="majorEastAsia" w:eastAsiaTheme="majorEastAsia" w:hAnsiTheme="majorEastAsia"/>
          <w:b/>
          <w:sz w:val="20"/>
        </w:rPr>
      </w:pPr>
      <w:r w:rsidRPr="004F0167">
        <w:rPr>
          <w:rFonts w:asciiTheme="majorEastAsia" w:eastAsiaTheme="majorEastAsia" w:hAnsiTheme="majorEastAsia" w:hint="eastAsia"/>
          <w:b/>
          <w:sz w:val="20"/>
        </w:rPr>
        <w:t>◇ 管理監督者研修の実施</w:t>
      </w:r>
    </w:p>
    <w:p w14:paraId="5CB639CC" w14:textId="46AE0715" w:rsidR="002E3A99" w:rsidRPr="00132BED" w:rsidRDefault="00132BED"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１．</w:t>
      </w:r>
      <w:r w:rsidR="002E3A99" w:rsidRPr="00132BED">
        <w:rPr>
          <w:rFonts w:asciiTheme="majorEastAsia" w:eastAsiaTheme="majorEastAsia" w:hAnsiTheme="majorEastAsia" w:cs="ＭＳ Ｐゴシック" w:hint="eastAsia"/>
          <w:b/>
          <w:color w:val="000000" w:themeColor="text1"/>
          <w:kern w:val="0"/>
          <w:szCs w:val="21"/>
        </w:rPr>
        <w:t>取組概要</w:t>
      </w:r>
    </w:p>
    <w:p w14:paraId="7E34E799" w14:textId="262B5DC6" w:rsid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Pr>
          <w:rFonts w:asciiTheme="minorEastAsia" w:hAnsiTheme="minorEastAsia" w:hint="eastAsia"/>
          <w:color w:val="000000" w:themeColor="text1"/>
          <w:szCs w:val="21"/>
        </w:rPr>
        <w:t xml:space="preserve"> </w:t>
      </w:r>
      <w:r w:rsidR="002E3A99" w:rsidRPr="00E44BC6">
        <w:rPr>
          <w:rFonts w:asciiTheme="minorEastAsia" w:hAnsiTheme="minorEastAsia" w:hint="eastAsia"/>
          <w:color w:val="000000" w:themeColor="text1"/>
          <w:szCs w:val="21"/>
        </w:rPr>
        <w:t>平成29</w:t>
      </w:r>
      <w:r w:rsidR="00132BED">
        <w:rPr>
          <w:rFonts w:asciiTheme="minorEastAsia" w:hAnsiTheme="minorEastAsia" w:hint="eastAsia"/>
          <w:color w:val="000000" w:themeColor="text1"/>
          <w:szCs w:val="21"/>
        </w:rPr>
        <w:t>年度は、㋐</w:t>
      </w:r>
      <w:r w:rsidR="002E3A99" w:rsidRPr="00E44BC6">
        <w:rPr>
          <w:rFonts w:asciiTheme="minorEastAsia" w:hAnsiTheme="minorEastAsia" w:hint="eastAsia"/>
          <w:color w:val="000000" w:themeColor="text1"/>
          <w:szCs w:val="21"/>
        </w:rPr>
        <w:t>佐川急便の指導員研修及び大阪ガスオートサービスのビデオ診断システム</w:t>
      </w:r>
      <w:r w:rsidR="00307AE9">
        <w:rPr>
          <w:rFonts w:asciiTheme="minorEastAsia" w:hAnsiTheme="minorEastAsia" w:hint="eastAsia"/>
          <w:color w:val="000000" w:themeColor="text1"/>
          <w:szCs w:val="21"/>
        </w:rPr>
        <w:t>の</w:t>
      </w:r>
      <w:r w:rsidR="00132BED">
        <w:rPr>
          <w:rFonts w:asciiTheme="minorEastAsia" w:hAnsiTheme="minorEastAsia" w:hint="eastAsia"/>
          <w:color w:val="000000" w:themeColor="text1"/>
          <w:szCs w:val="21"/>
        </w:rPr>
        <w:t>見学</w:t>
      </w:r>
      <w:r w:rsidR="00307AE9">
        <w:rPr>
          <w:rFonts w:asciiTheme="minorEastAsia" w:hAnsiTheme="minorEastAsia" w:hint="eastAsia"/>
          <w:color w:val="000000" w:themeColor="text1"/>
          <w:szCs w:val="21"/>
        </w:rPr>
        <w:t>をもとにして</w:t>
      </w:r>
      <w:r w:rsidR="00132BED">
        <w:rPr>
          <w:rFonts w:asciiTheme="minorEastAsia" w:hAnsiTheme="minorEastAsia" w:hint="eastAsia"/>
          <w:color w:val="000000" w:themeColor="text1"/>
          <w:szCs w:val="21"/>
        </w:rPr>
        <w:t>、安全確認の重要性について説明、㋑</w:t>
      </w:r>
      <w:r w:rsidR="002E3A99" w:rsidRPr="003E2822">
        <w:rPr>
          <w:rFonts w:asciiTheme="minorEastAsia" w:hAnsiTheme="minorEastAsia" w:hint="eastAsia"/>
          <w:color w:val="000000" w:themeColor="text1"/>
          <w:szCs w:val="21"/>
        </w:rPr>
        <w:t>なぜなぜ分析の精度向上研修を開催し、ドライブレコーダーの映像確認のレベルの標準化に向けた研修を開催</w:t>
      </w:r>
    </w:p>
    <w:p w14:paraId="3FA2D52B" w14:textId="7EF38020" w:rsid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Pr>
          <w:rFonts w:asciiTheme="minorEastAsia" w:hAnsiTheme="minorEastAsia" w:hint="eastAsia"/>
          <w:color w:val="000000" w:themeColor="text1"/>
          <w:szCs w:val="21"/>
        </w:rPr>
        <w:t xml:space="preserve"> </w:t>
      </w:r>
      <w:r w:rsidR="002E3A99" w:rsidRPr="000D44BC">
        <w:rPr>
          <w:rFonts w:asciiTheme="minorEastAsia" w:hAnsiTheme="minorEastAsia" w:hint="eastAsia"/>
          <w:color w:val="000000" w:themeColor="text1"/>
          <w:szCs w:val="21"/>
        </w:rPr>
        <w:t>平成30</w:t>
      </w:r>
      <w:r w:rsidR="00132BED">
        <w:rPr>
          <w:rFonts w:asciiTheme="minorEastAsia" w:hAnsiTheme="minorEastAsia" w:hint="eastAsia"/>
          <w:color w:val="000000" w:themeColor="text1"/>
          <w:szCs w:val="21"/>
        </w:rPr>
        <w:t>年度は、㋒</w:t>
      </w:r>
      <w:r w:rsidR="002E3A99" w:rsidRPr="000D44BC">
        <w:rPr>
          <w:rFonts w:asciiTheme="minorEastAsia" w:hAnsiTheme="minorEastAsia" w:hint="eastAsia"/>
          <w:color w:val="000000" w:themeColor="text1"/>
          <w:szCs w:val="21"/>
        </w:rPr>
        <w:t>環境局の交通事故分析・</w:t>
      </w:r>
      <w:r w:rsidR="00B90175">
        <w:rPr>
          <w:rFonts w:asciiTheme="minorEastAsia" w:hAnsiTheme="minorEastAsia" w:hint="eastAsia"/>
          <w:color w:val="000000" w:themeColor="text1"/>
          <w:szCs w:val="21"/>
        </w:rPr>
        <w:t>ＫＭ</w:t>
      </w:r>
      <w:r w:rsidR="00132BED">
        <w:rPr>
          <w:rFonts w:asciiTheme="minorEastAsia" w:hAnsiTheme="minorEastAsia" w:hint="eastAsia"/>
          <w:color w:val="000000" w:themeColor="text1"/>
          <w:szCs w:val="21"/>
        </w:rPr>
        <w:t>式安全運転助言検査、㋓管理監督者の心構え・交通事故を起こすことによる損害、㋔</w:t>
      </w:r>
      <w:r w:rsidR="002E3A99" w:rsidRPr="000D44BC">
        <w:rPr>
          <w:rFonts w:asciiTheme="minorEastAsia" w:hAnsiTheme="minorEastAsia" w:hint="eastAsia"/>
          <w:color w:val="000000" w:themeColor="text1"/>
          <w:szCs w:val="21"/>
        </w:rPr>
        <w:t>コメンタリー運転等の指導方法</w:t>
      </w:r>
      <w:r w:rsidR="002E3A99" w:rsidRPr="00861054">
        <w:rPr>
          <w:rFonts w:asciiTheme="minorEastAsia" w:hAnsiTheme="minorEastAsia" w:hint="eastAsia"/>
          <w:color w:val="000000" w:themeColor="text1"/>
          <w:szCs w:val="21"/>
        </w:rPr>
        <w:t>など、計</w:t>
      </w:r>
      <w:r w:rsidR="00B90175">
        <w:rPr>
          <w:rFonts w:asciiTheme="minorEastAsia" w:hAnsiTheme="minorEastAsia" w:hint="eastAsia"/>
          <w:color w:val="000000" w:themeColor="text1"/>
          <w:szCs w:val="21"/>
        </w:rPr>
        <w:t>３</w:t>
      </w:r>
      <w:r w:rsidR="002E3A99" w:rsidRPr="00861054">
        <w:rPr>
          <w:rFonts w:asciiTheme="minorEastAsia" w:hAnsiTheme="minorEastAsia" w:hint="eastAsia"/>
          <w:color w:val="000000" w:themeColor="text1"/>
          <w:szCs w:val="21"/>
        </w:rPr>
        <w:t>回の講義を開催。さらに、</w:t>
      </w:r>
      <w:r w:rsidR="00307AE9">
        <w:rPr>
          <w:rFonts w:asciiTheme="minorEastAsia" w:hAnsiTheme="minorEastAsia" w:hint="eastAsia"/>
          <w:color w:val="000000" w:themeColor="text1"/>
          <w:szCs w:val="21"/>
        </w:rPr>
        <w:t>大阪ガスオートサービスの基準によ</w:t>
      </w:r>
      <w:r w:rsidR="006A152D">
        <w:rPr>
          <w:rFonts w:asciiTheme="minorEastAsia" w:hAnsiTheme="minorEastAsia" w:hint="eastAsia"/>
          <w:color w:val="000000" w:themeColor="text1"/>
          <w:szCs w:val="21"/>
        </w:rPr>
        <w:t>り行われた</w:t>
      </w:r>
      <w:r w:rsidR="002E3A99" w:rsidRPr="00861054">
        <w:rPr>
          <w:rFonts w:asciiTheme="minorEastAsia" w:hAnsiTheme="minorEastAsia" w:hint="eastAsia"/>
          <w:color w:val="000000" w:themeColor="text1"/>
          <w:szCs w:val="21"/>
        </w:rPr>
        <w:t>運転診断を活用した実技指導を実施</w:t>
      </w:r>
    </w:p>
    <w:p w14:paraId="3CA14054" w14:textId="478B6D6E" w:rsidR="00132BED"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861054">
        <w:rPr>
          <w:rFonts w:asciiTheme="minorEastAsia" w:hAnsiTheme="minorEastAsia" w:hint="eastAsia"/>
          <w:color w:val="000000" w:themeColor="text1"/>
          <w:szCs w:val="21"/>
        </w:rPr>
        <w:t xml:space="preserve"> 平成31</w:t>
      </w:r>
      <w:r w:rsidR="006A152D">
        <w:rPr>
          <w:rFonts w:asciiTheme="minorEastAsia" w:hAnsiTheme="minorEastAsia" w:hint="eastAsia"/>
          <w:color w:val="000000" w:themeColor="text1"/>
          <w:szCs w:val="21"/>
        </w:rPr>
        <w:t>年度は、㋕危険予知トレーニングについての講義</w:t>
      </w:r>
      <w:r w:rsidR="00132BED">
        <w:rPr>
          <w:rFonts w:asciiTheme="minorEastAsia" w:hAnsiTheme="minorEastAsia" w:hint="eastAsia"/>
          <w:color w:val="000000" w:themeColor="text1"/>
          <w:szCs w:val="21"/>
        </w:rPr>
        <w:t>、㋖</w:t>
      </w:r>
      <w:r w:rsidR="002E3A99" w:rsidRPr="00861054">
        <w:rPr>
          <w:rFonts w:asciiTheme="minorEastAsia" w:hAnsiTheme="minorEastAsia" w:hint="eastAsia"/>
          <w:color w:val="000000" w:themeColor="text1"/>
          <w:szCs w:val="21"/>
        </w:rPr>
        <w:t>交通事故等を起こした職員と管理監督者を対象に</w:t>
      </w:r>
      <w:r w:rsidR="00132BED">
        <w:rPr>
          <w:rFonts w:asciiTheme="minorEastAsia" w:hAnsiTheme="minorEastAsia" w:hint="eastAsia"/>
          <w:color w:val="000000" w:themeColor="text1"/>
          <w:szCs w:val="21"/>
        </w:rPr>
        <w:t>安全確認や運転指導についての講義、㋗</w:t>
      </w:r>
      <w:r w:rsidR="002E3A99" w:rsidRPr="00861054">
        <w:rPr>
          <w:rFonts w:asciiTheme="minorEastAsia" w:hAnsiTheme="minorEastAsia" w:hint="eastAsia"/>
          <w:color w:val="000000" w:themeColor="text1"/>
          <w:szCs w:val="21"/>
        </w:rPr>
        <w:t>添乗指導を意識した実技研修を</w:t>
      </w:r>
      <w:r w:rsidR="002E3A99">
        <w:rPr>
          <w:rFonts w:asciiTheme="minorEastAsia" w:hAnsiTheme="minorEastAsia" w:hint="eastAsia"/>
          <w:color w:val="000000" w:themeColor="text1"/>
          <w:szCs w:val="21"/>
        </w:rPr>
        <w:t>実施</w:t>
      </w:r>
    </w:p>
    <w:p w14:paraId="0919F25B" w14:textId="776BA1A5" w:rsidR="002E3A99" w:rsidRDefault="00C535AD" w:rsidP="00132BED">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2E3A99">
        <w:rPr>
          <w:rFonts w:asciiTheme="minorEastAsia" w:hAnsiTheme="minorEastAsia" w:hint="eastAsia"/>
          <w:color w:val="FF0000"/>
          <w:szCs w:val="21"/>
        </w:rPr>
        <w:t xml:space="preserve"> </w:t>
      </w:r>
      <w:r w:rsidR="00132BED">
        <w:rPr>
          <w:rFonts w:asciiTheme="minorEastAsia" w:hAnsiTheme="minorEastAsia" w:hint="eastAsia"/>
          <w:szCs w:val="21"/>
        </w:rPr>
        <w:t>令和２年度は、㋘</w:t>
      </w:r>
      <w:r w:rsidR="00307AE9">
        <w:rPr>
          <w:rFonts w:asciiTheme="minorEastAsia" w:hAnsiTheme="minorEastAsia" w:hint="eastAsia"/>
          <w:szCs w:val="21"/>
        </w:rPr>
        <w:t>運転指導の方法についての講義</w:t>
      </w:r>
      <w:r w:rsidR="00132BED">
        <w:rPr>
          <w:rFonts w:asciiTheme="minorEastAsia" w:hAnsiTheme="minorEastAsia" w:hint="eastAsia"/>
          <w:szCs w:val="21"/>
        </w:rPr>
        <w:t>、</w:t>
      </w:r>
      <w:r w:rsidR="00B90175">
        <w:rPr>
          <w:rFonts w:asciiTheme="minorEastAsia" w:hAnsiTheme="minorEastAsia" w:hint="eastAsia"/>
          <w:szCs w:val="21"/>
        </w:rPr>
        <w:t>㋙</w:t>
      </w:r>
      <w:r w:rsidR="001808CA" w:rsidRPr="001808CA">
        <w:rPr>
          <w:rFonts w:asciiTheme="minorEastAsia" w:hAnsiTheme="minorEastAsia" w:hint="eastAsia"/>
          <w:szCs w:val="21"/>
        </w:rPr>
        <w:t>添乗指導を意識した実技研修を実施</w:t>
      </w:r>
    </w:p>
    <w:p w14:paraId="43734F85" w14:textId="46023EF3"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２．結果・成果</w:t>
      </w:r>
    </w:p>
    <w:p w14:paraId="020E926A" w14:textId="77777777" w:rsidR="00C535AD" w:rsidRDefault="002E3A99" w:rsidP="00C535AD">
      <w:pPr>
        <w:ind w:firstLineChars="200" w:firstLine="420"/>
        <w:rPr>
          <w:rFonts w:asciiTheme="minorEastAsia" w:hAnsiTheme="minorEastAsia" w:cs="ＭＳ Ｐゴシック"/>
          <w:color w:val="000000" w:themeColor="text1"/>
          <w:kern w:val="0"/>
          <w:szCs w:val="21"/>
        </w:rPr>
      </w:pPr>
      <w:r w:rsidRPr="003E2822">
        <w:rPr>
          <w:rFonts w:asciiTheme="minorEastAsia" w:hAnsiTheme="minorEastAsia" w:hint="eastAsia"/>
          <w:color w:val="000000" w:themeColor="text1"/>
          <w:szCs w:val="21"/>
        </w:rPr>
        <w:t>平成29年度</w:t>
      </w:r>
      <w:r>
        <w:rPr>
          <w:rFonts w:asciiTheme="minorEastAsia" w:hAnsiTheme="minorEastAsia" w:hint="eastAsia"/>
          <w:color w:val="000000" w:themeColor="text1"/>
          <w:szCs w:val="21"/>
        </w:rPr>
        <w:t>：</w:t>
      </w:r>
      <w:r w:rsidR="00B90175">
        <w:rPr>
          <w:rFonts w:asciiTheme="minorEastAsia" w:hAnsiTheme="minorEastAsia" w:cs="ＭＳ Ｐゴシック" w:hint="eastAsia"/>
          <w:color w:val="000000" w:themeColor="text1"/>
          <w:kern w:val="0"/>
          <w:szCs w:val="21"/>
        </w:rPr>
        <w:t>㋐</w:t>
      </w:r>
      <w:r w:rsidRPr="003E2822">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Cs w:val="21"/>
        </w:rPr>
        <w:t>参加人数</w:t>
      </w:r>
      <w:r w:rsidRPr="003E2822">
        <w:rPr>
          <w:rFonts w:asciiTheme="minorEastAsia" w:hAnsiTheme="minorEastAsia" w:cs="ＭＳ Ｐゴシック" w:hint="eastAsia"/>
          <w:color w:val="000000" w:themeColor="text1"/>
          <w:kern w:val="0"/>
          <w:szCs w:val="21"/>
        </w:rPr>
        <w:t>29人</w:t>
      </w:r>
      <w:r>
        <w:rPr>
          <w:rFonts w:asciiTheme="minorEastAsia" w:hAnsiTheme="minorEastAsia" w:cs="ＭＳ Ｐゴシック" w:hint="eastAsia"/>
          <w:color w:val="000000" w:themeColor="text1"/>
          <w:kern w:val="0"/>
          <w:szCs w:val="21"/>
        </w:rPr>
        <w:t xml:space="preserve">　</w:t>
      </w:r>
      <w:r w:rsidR="00B90175">
        <w:rPr>
          <w:rFonts w:asciiTheme="minorEastAsia" w:hAnsiTheme="minorEastAsia" w:cs="ＭＳ Ｐゴシック" w:hint="eastAsia"/>
          <w:color w:val="000000" w:themeColor="text1"/>
          <w:kern w:val="0"/>
          <w:szCs w:val="21"/>
        </w:rPr>
        <w:t xml:space="preserve"> ㋑</w:t>
      </w:r>
      <w:r w:rsidRPr="003E2822">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Cs w:val="21"/>
        </w:rPr>
        <w:t>参加人数</w:t>
      </w:r>
      <w:r w:rsidRPr="003E2822">
        <w:rPr>
          <w:rFonts w:asciiTheme="minorEastAsia" w:hAnsiTheme="minorEastAsia" w:cs="ＭＳ Ｐゴシック" w:hint="eastAsia"/>
          <w:color w:val="000000" w:themeColor="text1"/>
          <w:kern w:val="0"/>
          <w:szCs w:val="21"/>
        </w:rPr>
        <w:t>53人</w:t>
      </w:r>
    </w:p>
    <w:p w14:paraId="08B28B80" w14:textId="77777777" w:rsidR="00C535AD" w:rsidRDefault="002E3A99" w:rsidP="00C535AD">
      <w:pPr>
        <w:ind w:firstLineChars="200" w:firstLine="420"/>
        <w:rPr>
          <w:rFonts w:asciiTheme="minorEastAsia" w:hAnsiTheme="minorEastAsia" w:cs="ＭＳ Ｐゴシック"/>
          <w:color w:val="000000" w:themeColor="text1"/>
          <w:kern w:val="0"/>
          <w:szCs w:val="21"/>
        </w:rPr>
      </w:pPr>
      <w:r w:rsidRPr="000D44BC">
        <w:rPr>
          <w:rFonts w:asciiTheme="minorEastAsia" w:hAnsiTheme="minorEastAsia" w:cs="ＭＳ Ｐゴシック" w:hint="eastAsia"/>
          <w:color w:val="000000" w:themeColor="text1"/>
          <w:kern w:val="0"/>
          <w:szCs w:val="21"/>
        </w:rPr>
        <w:t>平成30年度</w:t>
      </w:r>
      <w:r>
        <w:rPr>
          <w:rFonts w:asciiTheme="minorEastAsia" w:hAnsiTheme="minorEastAsia" w:cs="ＭＳ Ｐゴシック" w:hint="eastAsia"/>
          <w:color w:val="000000" w:themeColor="text1"/>
          <w:kern w:val="0"/>
          <w:szCs w:val="21"/>
        </w:rPr>
        <w:t>：</w:t>
      </w:r>
      <w:r w:rsidR="00B90175">
        <w:rPr>
          <w:rFonts w:asciiTheme="minorEastAsia" w:hAnsiTheme="minorEastAsia" w:cs="ＭＳ Ｐゴシック" w:hint="eastAsia"/>
          <w:color w:val="000000" w:themeColor="text1"/>
          <w:kern w:val="0"/>
          <w:szCs w:val="21"/>
        </w:rPr>
        <w:t>㋒</w:t>
      </w:r>
      <w:r w:rsidRPr="000D44BC">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Cs w:val="21"/>
        </w:rPr>
        <w:t>参加人数</w:t>
      </w:r>
      <w:r w:rsidRPr="000D44BC">
        <w:rPr>
          <w:rFonts w:asciiTheme="minorEastAsia" w:hAnsiTheme="minorEastAsia" w:cs="ＭＳ Ｐゴシック" w:hint="eastAsia"/>
          <w:color w:val="000000" w:themeColor="text1"/>
          <w:kern w:val="0"/>
          <w:szCs w:val="21"/>
        </w:rPr>
        <w:t>171人</w:t>
      </w:r>
      <w:r>
        <w:rPr>
          <w:rFonts w:asciiTheme="minorEastAsia" w:hAnsiTheme="minorEastAsia" w:cs="ＭＳ Ｐゴシック" w:hint="eastAsia"/>
          <w:color w:val="000000" w:themeColor="text1"/>
          <w:kern w:val="0"/>
          <w:szCs w:val="21"/>
        </w:rPr>
        <w:t xml:space="preserve">　</w:t>
      </w:r>
      <w:r w:rsidR="00B90175">
        <w:rPr>
          <w:rFonts w:asciiTheme="minorEastAsia" w:hAnsiTheme="minorEastAsia" w:cs="ＭＳ Ｐゴシック" w:hint="eastAsia"/>
          <w:color w:val="000000" w:themeColor="text1"/>
          <w:kern w:val="0"/>
          <w:szCs w:val="21"/>
        </w:rPr>
        <w:t>㋓</w:t>
      </w:r>
      <w:r w:rsidRPr="000D44BC">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Cs w:val="21"/>
        </w:rPr>
        <w:t>参加人数349</w:t>
      </w:r>
      <w:r w:rsidRPr="000D44BC">
        <w:rPr>
          <w:rFonts w:asciiTheme="minorEastAsia" w:hAnsiTheme="minorEastAsia" w:cs="ＭＳ Ｐゴシック" w:hint="eastAsia"/>
          <w:color w:val="000000" w:themeColor="text1"/>
          <w:kern w:val="0"/>
          <w:szCs w:val="21"/>
        </w:rPr>
        <w:t>人</w:t>
      </w:r>
      <w:r>
        <w:rPr>
          <w:rFonts w:asciiTheme="minorEastAsia" w:hAnsiTheme="minorEastAsia" w:cs="ＭＳ Ｐゴシック" w:hint="eastAsia"/>
          <w:color w:val="000000" w:themeColor="text1"/>
          <w:kern w:val="0"/>
          <w:szCs w:val="21"/>
        </w:rPr>
        <w:t xml:space="preserve">　</w:t>
      </w:r>
      <w:r w:rsidR="00B90175">
        <w:rPr>
          <w:rFonts w:asciiTheme="minorEastAsia" w:hAnsiTheme="minorEastAsia" w:cs="ＭＳ Ｐゴシック" w:hint="eastAsia"/>
          <w:color w:val="000000" w:themeColor="text1"/>
          <w:kern w:val="0"/>
          <w:szCs w:val="21"/>
        </w:rPr>
        <w:t>㋔</w:t>
      </w:r>
      <w:r w:rsidRPr="000D44BC">
        <w:rPr>
          <w:rFonts w:asciiTheme="minorEastAsia" w:hAnsiTheme="minorEastAsia" w:cs="ＭＳ Ｐゴシック" w:hint="eastAsia"/>
          <w:color w:val="000000" w:themeColor="text1"/>
          <w:kern w:val="0"/>
          <w:szCs w:val="21"/>
        </w:rPr>
        <w:t xml:space="preserve"> </w:t>
      </w:r>
      <w:r>
        <w:rPr>
          <w:rFonts w:asciiTheme="minorEastAsia" w:hAnsiTheme="minorEastAsia" w:cs="ＭＳ Ｐゴシック" w:hint="eastAsia"/>
          <w:color w:val="000000" w:themeColor="text1"/>
          <w:kern w:val="0"/>
          <w:szCs w:val="21"/>
        </w:rPr>
        <w:t>参加人数</w:t>
      </w:r>
      <w:r w:rsidRPr="000D44BC">
        <w:rPr>
          <w:rFonts w:asciiTheme="minorEastAsia" w:hAnsiTheme="minorEastAsia" w:cs="ＭＳ Ｐゴシック"/>
          <w:color w:val="000000" w:themeColor="text1"/>
          <w:kern w:val="0"/>
          <w:szCs w:val="21"/>
        </w:rPr>
        <w:t>178</w:t>
      </w:r>
      <w:r w:rsidRPr="000D44BC">
        <w:rPr>
          <w:rFonts w:asciiTheme="minorEastAsia" w:hAnsiTheme="minorEastAsia" w:cs="ＭＳ Ｐゴシック" w:hint="eastAsia"/>
          <w:color w:val="000000" w:themeColor="text1"/>
          <w:kern w:val="0"/>
          <w:szCs w:val="21"/>
        </w:rPr>
        <w:t>人</w:t>
      </w:r>
    </w:p>
    <w:p w14:paraId="7AD2FEB8" w14:textId="77777777" w:rsidR="00C535AD" w:rsidRDefault="002E3A99" w:rsidP="00C535AD">
      <w:pPr>
        <w:ind w:firstLineChars="200" w:firstLine="420"/>
        <w:rPr>
          <w:rFonts w:asciiTheme="minorEastAsia" w:hAnsiTheme="minorEastAsia" w:cs="ＭＳ Ｐゴシック"/>
          <w:color w:val="000000" w:themeColor="text1"/>
          <w:kern w:val="0"/>
          <w:szCs w:val="21"/>
        </w:rPr>
      </w:pPr>
      <w:r w:rsidRPr="000D44BC">
        <w:rPr>
          <w:rFonts w:asciiTheme="minorEastAsia" w:hAnsiTheme="minorEastAsia" w:cs="ＭＳ Ｐゴシック" w:hint="eastAsia"/>
          <w:color w:val="000000" w:themeColor="text1"/>
          <w:kern w:val="0"/>
          <w:szCs w:val="21"/>
        </w:rPr>
        <w:t>平成</w:t>
      </w:r>
      <w:r>
        <w:rPr>
          <w:rFonts w:asciiTheme="minorEastAsia" w:hAnsiTheme="minorEastAsia" w:cs="ＭＳ Ｐゴシック" w:hint="eastAsia"/>
          <w:color w:val="000000" w:themeColor="text1"/>
          <w:kern w:val="0"/>
          <w:szCs w:val="21"/>
        </w:rPr>
        <w:t>31年度：</w:t>
      </w:r>
      <w:r w:rsidR="00B90175">
        <w:rPr>
          <w:rFonts w:asciiTheme="minorEastAsia" w:hAnsiTheme="minorEastAsia" w:cs="ＭＳ Ｐゴシック" w:hint="eastAsia"/>
          <w:color w:val="000000" w:themeColor="text1"/>
          <w:kern w:val="0"/>
          <w:szCs w:val="21"/>
        </w:rPr>
        <w:t>㋕</w:t>
      </w:r>
      <w:r w:rsidRPr="000D44BC">
        <w:rPr>
          <w:rFonts w:asciiTheme="minorEastAsia" w:hAnsiTheme="minorEastAsia" w:cs="ＭＳ Ｐゴシック" w:hint="eastAsia"/>
          <w:color w:val="000000" w:themeColor="text1"/>
          <w:kern w:val="0"/>
          <w:szCs w:val="21"/>
        </w:rPr>
        <w:t xml:space="preserve"> 参加人数</w:t>
      </w:r>
      <w:r w:rsidRPr="008E27A8">
        <w:rPr>
          <w:rFonts w:asciiTheme="minorEastAsia" w:hAnsiTheme="minorEastAsia" w:cs="ＭＳ Ｐゴシック" w:hint="eastAsia"/>
          <w:kern w:val="0"/>
          <w:szCs w:val="21"/>
        </w:rPr>
        <w:t>198人</w:t>
      </w:r>
      <w:r>
        <w:rPr>
          <w:rFonts w:asciiTheme="minorEastAsia" w:hAnsiTheme="minorEastAsia" w:cs="ＭＳ Ｐゴシック" w:hint="eastAsia"/>
          <w:kern w:val="0"/>
          <w:szCs w:val="21"/>
        </w:rPr>
        <w:t xml:space="preserve">　</w:t>
      </w:r>
      <w:r w:rsidR="00B90175">
        <w:rPr>
          <w:rFonts w:asciiTheme="minorEastAsia" w:hAnsiTheme="minorEastAsia" w:cs="ＭＳ Ｐゴシック" w:hint="eastAsia"/>
          <w:kern w:val="0"/>
          <w:szCs w:val="21"/>
        </w:rPr>
        <w:t>㋖</w:t>
      </w:r>
      <w:r w:rsidRPr="008E27A8">
        <w:rPr>
          <w:rFonts w:asciiTheme="minorEastAsia" w:hAnsiTheme="minorEastAsia" w:cs="ＭＳ Ｐゴシック" w:hint="eastAsia"/>
          <w:kern w:val="0"/>
          <w:szCs w:val="21"/>
        </w:rPr>
        <w:t xml:space="preserve"> 参加人数349人</w:t>
      </w:r>
      <w:r>
        <w:rPr>
          <w:rFonts w:asciiTheme="minorEastAsia" w:hAnsiTheme="minorEastAsia" w:cs="ＭＳ Ｐゴシック" w:hint="eastAsia"/>
          <w:kern w:val="0"/>
          <w:szCs w:val="21"/>
        </w:rPr>
        <w:t xml:space="preserve">　</w:t>
      </w:r>
      <w:r w:rsidR="00B90175">
        <w:rPr>
          <w:rFonts w:asciiTheme="minorEastAsia" w:hAnsiTheme="minorEastAsia" w:cs="ＭＳ Ｐゴシック" w:hint="eastAsia"/>
          <w:kern w:val="0"/>
          <w:szCs w:val="21"/>
        </w:rPr>
        <w:t>㋗</w:t>
      </w:r>
      <w:r w:rsidRPr="008E27A8">
        <w:rPr>
          <w:rFonts w:asciiTheme="minorEastAsia" w:hAnsiTheme="minorEastAsia" w:cs="ＭＳ Ｐゴシック" w:hint="eastAsia"/>
          <w:kern w:val="0"/>
          <w:szCs w:val="21"/>
        </w:rPr>
        <w:t xml:space="preserve"> 参加人数66人</w:t>
      </w:r>
    </w:p>
    <w:p w14:paraId="03BB4DEF" w14:textId="7084BA02" w:rsidR="002E3A99" w:rsidRPr="00C535AD" w:rsidRDefault="002E3A99" w:rsidP="00C535AD">
      <w:pPr>
        <w:ind w:firstLineChars="200" w:firstLine="420"/>
        <w:rPr>
          <w:rFonts w:asciiTheme="minorEastAsia" w:hAnsiTheme="minorEastAsia" w:cs="ＭＳ Ｐゴシック"/>
          <w:color w:val="000000" w:themeColor="text1"/>
          <w:kern w:val="0"/>
          <w:szCs w:val="21"/>
        </w:rPr>
      </w:pPr>
      <w:r w:rsidRPr="004F0167">
        <w:rPr>
          <w:rFonts w:asciiTheme="minorEastAsia" w:hAnsiTheme="minorEastAsia" w:cs="ＭＳ Ｐゴシック" w:hint="eastAsia"/>
          <w:kern w:val="0"/>
          <w:szCs w:val="21"/>
        </w:rPr>
        <w:t>令和２年度 ：</w:t>
      </w:r>
      <w:r w:rsidR="00B90175">
        <w:rPr>
          <w:rFonts w:asciiTheme="minorEastAsia" w:hAnsiTheme="minorEastAsia" w:cs="ＭＳ Ｐゴシック" w:hint="eastAsia"/>
          <w:kern w:val="0"/>
          <w:szCs w:val="21"/>
        </w:rPr>
        <w:t>㋘</w:t>
      </w:r>
      <w:r w:rsidR="004F0167" w:rsidRPr="001808CA">
        <w:rPr>
          <w:rFonts w:asciiTheme="minorEastAsia" w:hAnsiTheme="minorEastAsia" w:cs="ＭＳ Ｐゴシック" w:hint="eastAsia"/>
          <w:kern w:val="0"/>
          <w:szCs w:val="21"/>
        </w:rPr>
        <w:t xml:space="preserve"> 参加</w:t>
      </w:r>
      <w:r w:rsidR="004F0167" w:rsidRPr="007336F4">
        <w:rPr>
          <w:rFonts w:asciiTheme="minorEastAsia" w:hAnsiTheme="minorEastAsia" w:cs="ＭＳ Ｐゴシック" w:hint="eastAsia"/>
          <w:color w:val="000000" w:themeColor="text1"/>
          <w:kern w:val="0"/>
          <w:szCs w:val="21"/>
        </w:rPr>
        <w:t>人数</w:t>
      </w:r>
      <w:r w:rsidR="001808CA" w:rsidRPr="007336F4">
        <w:rPr>
          <w:rFonts w:asciiTheme="minorEastAsia" w:hAnsiTheme="minorEastAsia" w:cs="ＭＳ Ｐゴシック" w:hint="eastAsia"/>
          <w:color w:val="000000" w:themeColor="text1"/>
          <w:kern w:val="0"/>
          <w:szCs w:val="21"/>
        </w:rPr>
        <w:t>184</w:t>
      </w:r>
      <w:r w:rsidR="004F0167" w:rsidRPr="007336F4">
        <w:rPr>
          <w:rFonts w:asciiTheme="minorEastAsia" w:hAnsiTheme="minorEastAsia" w:cs="ＭＳ Ｐゴシック" w:hint="eastAsia"/>
          <w:color w:val="000000" w:themeColor="text1"/>
          <w:kern w:val="0"/>
          <w:szCs w:val="21"/>
        </w:rPr>
        <w:t>人</w:t>
      </w:r>
      <w:r w:rsidR="00B90175" w:rsidRPr="007336F4">
        <w:rPr>
          <w:rFonts w:asciiTheme="minorEastAsia" w:hAnsiTheme="minorEastAsia" w:cs="ＭＳ Ｐゴシック" w:hint="eastAsia"/>
          <w:color w:val="000000" w:themeColor="text1"/>
          <w:kern w:val="0"/>
          <w:szCs w:val="21"/>
        </w:rPr>
        <w:t xml:space="preserve">　㋙</w:t>
      </w:r>
      <w:r w:rsidR="004F0167" w:rsidRPr="007336F4">
        <w:rPr>
          <w:rFonts w:asciiTheme="minorEastAsia" w:hAnsiTheme="minorEastAsia" w:cs="ＭＳ Ｐゴシック" w:hint="eastAsia"/>
          <w:color w:val="000000" w:themeColor="text1"/>
          <w:kern w:val="0"/>
          <w:szCs w:val="21"/>
        </w:rPr>
        <w:t xml:space="preserve"> 参加人数</w:t>
      </w:r>
      <w:r w:rsidR="007336F4" w:rsidRPr="007336F4">
        <w:rPr>
          <w:rFonts w:asciiTheme="minorEastAsia" w:hAnsiTheme="minorEastAsia" w:cs="ＭＳ Ｐゴシック"/>
          <w:color w:val="000000" w:themeColor="text1"/>
          <w:kern w:val="0"/>
          <w:szCs w:val="21"/>
        </w:rPr>
        <w:t>93</w:t>
      </w:r>
      <w:r w:rsidR="004F0167" w:rsidRPr="007336F4">
        <w:rPr>
          <w:rFonts w:asciiTheme="minorEastAsia" w:hAnsiTheme="minorEastAsia" w:cs="ＭＳ Ｐゴシック" w:hint="eastAsia"/>
          <w:color w:val="000000" w:themeColor="text1"/>
          <w:kern w:val="0"/>
          <w:szCs w:val="21"/>
        </w:rPr>
        <w:t>人</w:t>
      </w:r>
    </w:p>
    <w:p w14:paraId="43A98F0F" w14:textId="77777777" w:rsidR="002E3A99" w:rsidRPr="00132BED" w:rsidRDefault="002E3A99" w:rsidP="00132BED">
      <w:pPr>
        <w:ind w:firstLineChars="100" w:firstLine="211"/>
        <w:rPr>
          <w:rFonts w:asciiTheme="majorEastAsia" w:eastAsiaTheme="majorEastAsia" w:hAnsiTheme="majorEastAsia" w:cs="ＭＳ Ｐゴシック"/>
          <w:b/>
          <w:color w:val="000000" w:themeColor="text1"/>
          <w:kern w:val="0"/>
          <w:szCs w:val="21"/>
        </w:rPr>
      </w:pPr>
      <w:r w:rsidRPr="00132BED">
        <w:rPr>
          <w:rFonts w:asciiTheme="majorEastAsia" w:eastAsiaTheme="majorEastAsia" w:hAnsiTheme="majorEastAsia" w:cs="ＭＳ Ｐゴシック" w:hint="eastAsia"/>
          <w:b/>
          <w:color w:val="000000" w:themeColor="text1"/>
          <w:kern w:val="0"/>
          <w:szCs w:val="21"/>
        </w:rPr>
        <w:t>３．時期</w:t>
      </w:r>
    </w:p>
    <w:p w14:paraId="5AE205FE" w14:textId="0B9D4D06" w:rsidR="002E3A99" w:rsidRDefault="002E3A99" w:rsidP="00C535AD">
      <w:pPr>
        <w:ind w:firstLineChars="200" w:firstLine="420"/>
        <w:rPr>
          <w:rFonts w:asciiTheme="minorEastAsia" w:hAnsiTheme="minorEastAsia" w:cs="ＭＳ Ｐゴシック"/>
          <w:color w:val="000000" w:themeColor="text1"/>
          <w:kern w:val="0"/>
          <w:szCs w:val="21"/>
        </w:rPr>
      </w:pPr>
      <w:r w:rsidRPr="003E2822">
        <w:rPr>
          <w:rFonts w:asciiTheme="minorEastAsia" w:hAnsiTheme="minorEastAsia" w:cs="ＭＳ Ｐゴシック" w:hint="eastAsia"/>
          <w:color w:val="000000" w:themeColor="text1"/>
          <w:kern w:val="0"/>
          <w:szCs w:val="21"/>
        </w:rPr>
        <w:t>平成28年７月～</w:t>
      </w:r>
    </w:p>
    <w:p w14:paraId="5CBD9AF3" w14:textId="77777777" w:rsidR="002E3A99" w:rsidRPr="000D1195" w:rsidRDefault="002E3A99" w:rsidP="002E3A99">
      <w:pPr>
        <w:widowControl/>
        <w:jc w:val="left"/>
        <w:rPr>
          <w:szCs w:val="21"/>
        </w:rPr>
      </w:pPr>
    </w:p>
    <w:p w14:paraId="70EE4FD0" w14:textId="77777777" w:rsidR="002E3A99" w:rsidRPr="004F0167" w:rsidRDefault="002E3A99" w:rsidP="002E3A99">
      <w:pPr>
        <w:widowControl/>
        <w:jc w:val="left"/>
        <w:rPr>
          <w:rFonts w:asciiTheme="majorEastAsia" w:eastAsiaTheme="majorEastAsia" w:hAnsiTheme="majorEastAsia"/>
          <w:b/>
          <w:sz w:val="20"/>
        </w:rPr>
      </w:pPr>
      <w:r w:rsidRPr="004F0167">
        <w:rPr>
          <w:rFonts w:asciiTheme="majorEastAsia" w:eastAsiaTheme="majorEastAsia" w:hAnsiTheme="majorEastAsia" w:hint="eastAsia"/>
          <w:b/>
          <w:sz w:val="20"/>
        </w:rPr>
        <w:t>◇ ドライブレコーダー交通事故映像等を活用した研修</w:t>
      </w:r>
    </w:p>
    <w:p w14:paraId="0178E237" w14:textId="4F4B1700" w:rsidR="002E3A99" w:rsidRPr="00B90175" w:rsidRDefault="00B90175"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１．</w:t>
      </w:r>
      <w:r w:rsidR="002E3A99" w:rsidRPr="00B90175">
        <w:rPr>
          <w:rFonts w:asciiTheme="majorEastAsia" w:eastAsiaTheme="majorEastAsia" w:hAnsiTheme="majorEastAsia" w:cs="ＭＳ Ｐゴシック" w:hint="eastAsia"/>
          <w:b/>
          <w:color w:val="000000" w:themeColor="text1"/>
          <w:kern w:val="0"/>
          <w:szCs w:val="21"/>
        </w:rPr>
        <w:t>取組概要</w:t>
      </w:r>
    </w:p>
    <w:p w14:paraId="0160B50F" w14:textId="7E3C62B8" w:rsidR="00B90175" w:rsidRDefault="00C535AD" w:rsidP="00B90175">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E44BC6">
        <w:rPr>
          <w:rFonts w:asciiTheme="minorEastAsia" w:hAnsiTheme="minorEastAsia" w:hint="eastAsia"/>
          <w:color w:val="000000" w:themeColor="text1"/>
          <w:szCs w:val="21"/>
        </w:rPr>
        <w:t xml:space="preserve"> 交通事故・交通違反映像等を視聴し、交通事故の原因と対策を考える研修を実施</w:t>
      </w:r>
    </w:p>
    <w:p w14:paraId="49F4E01C" w14:textId="66C3E8D4" w:rsidR="00B90175" w:rsidRDefault="00C535AD"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Pr>
          <w:rFonts w:asciiTheme="minorEastAsia" w:hAnsiTheme="minorEastAsia" w:hint="eastAsia"/>
          <w:color w:val="000000" w:themeColor="text1"/>
          <w:szCs w:val="21"/>
        </w:rPr>
        <w:t xml:space="preserve"> </w:t>
      </w:r>
      <w:r w:rsidR="005C4CB1">
        <w:rPr>
          <w:rFonts w:asciiTheme="minorEastAsia" w:hAnsiTheme="minorEastAsia" w:hint="eastAsia"/>
          <w:color w:val="000000" w:themeColor="text1"/>
          <w:szCs w:val="21"/>
        </w:rPr>
        <w:t>研修では、</w:t>
      </w:r>
      <w:r w:rsidR="002E3A99" w:rsidRPr="000D44BC">
        <w:rPr>
          <w:rFonts w:asciiTheme="minorEastAsia" w:hAnsiTheme="minorEastAsia" w:hint="eastAsia"/>
          <w:color w:val="000000" w:themeColor="text1"/>
          <w:szCs w:val="21"/>
        </w:rPr>
        <w:t>後退時の安全確認と誘導、交差点の通行方法、コメンタリーの実施方法等、安全運転のテーマごと</w:t>
      </w:r>
      <w:r w:rsidR="005C4CB1">
        <w:rPr>
          <w:rFonts w:asciiTheme="minorEastAsia" w:hAnsiTheme="minorEastAsia" w:hint="eastAsia"/>
          <w:color w:val="000000" w:themeColor="text1"/>
          <w:szCs w:val="21"/>
        </w:rPr>
        <w:t>に作成した映像</w:t>
      </w:r>
      <w:r w:rsidR="002E3A99" w:rsidRPr="000D44BC">
        <w:rPr>
          <w:rFonts w:asciiTheme="minorEastAsia" w:hAnsiTheme="minorEastAsia" w:hint="eastAsia"/>
          <w:color w:val="000000" w:themeColor="text1"/>
          <w:szCs w:val="21"/>
        </w:rPr>
        <w:t>資料を</w:t>
      </w:r>
      <w:r w:rsidR="005C4CB1">
        <w:rPr>
          <w:rFonts w:asciiTheme="minorEastAsia" w:hAnsiTheme="minorEastAsia" w:hint="eastAsia"/>
          <w:color w:val="000000" w:themeColor="text1"/>
          <w:szCs w:val="21"/>
        </w:rPr>
        <w:t>活用</w:t>
      </w:r>
    </w:p>
    <w:p w14:paraId="1D1B9426" w14:textId="7E66DA10" w:rsidR="002E3A99" w:rsidRPr="00004713" w:rsidRDefault="00C535AD"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E44BC6">
        <w:rPr>
          <w:rFonts w:asciiTheme="minorEastAsia" w:hAnsiTheme="minorEastAsia" w:hint="eastAsia"/>
          <w:color w:val="000000" w:themeColor="text1"/>
          <w:szCs w:val="21"/>
        </w:rPr>
        <w:t xml:space="preserve"> 研修終了後に、全環境事業センター統一様式によるアンケートを実施</w:t>
      </w:r>
    </w:p>
    <w:p w14:paraId="460F480A" w14:textId="7CE61D05"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２．結果・成果</w:t>
      </w:r>
    </w:p>
    <w:p w14:paraId="534B7BBD" w14:textId="4880B304" w:rsidR="002E3A99" w:rsidRDefault="002E3A99"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【研修テーマ】</w:t>
      </w:r>
    </w:p>
    <w:p w14:paraId="11D6EA90" w14:textId="22F456F6" w:rsidR="002E3A99" w:rsidRPr="005B5F9F" w:rsidRDefault="006A152D" w:rsidP="002E3A99">
      <w:pPr>
        <w:ind w:firstLineChars="100" w:firstLine="210"/>
        <w:rPr>
          <w:rFonts w:asciiTheme="minorEastAsia" w:hAnsiTheme="minorEastAsia"/>
          <w:color w:val="000000" w:themeColor="text1"/>
          <w:szCs w:val="21"/>
        </w:rPr>
      </w:pPr>
      <w:r w:rsidRPr="003E2822">
        <w:rPr>
          <w:noProof/>
          <w:color w:val="000000" w:themeColor="text1"/>
        </w:rPr>
        <w:drawing>
          <wp:anchor distT="0" distB="0" distL="114300" distR="114300" simplePos="0" relativeHeight="251687936" behindDoc="0" locked="0" layoutInCell="1" allowOverlap="1" wp14:anchorId="715CEB27" wp14:editId="3DA631F5">
            <wp:simplePos x="0" y="0"/>
            <wp:positionH relativeFrom="column">
              <wp:posOffset>3396615</wp:posOffset>
            </wp:positionH>
            <wp:positionV relativeFrom="paragraph">
              <wp:posOffset>90170</wp:posOffset>
            </wp:positionV>
            <wp:extent cx="1980000" cy="1283991"/>
            <wp:effectExtent l="76200" t="76200" r="134620" b="12573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email">
                      <a:extLst>
                        <a:ext uri="{28A0092B-C50C-407E-A947-70E740481C1C}">
                          <a14:useLocalDpi xmlns:a14="http://schemas.microsoft.com/office/drawing/2010/main"/>
                        </a:ext>
                      </a:extLst>
                    </a:blip>
                    <a:srcRect/>
                    <a:stretch/>
                  </pic:blipFill>
                  <pic:spPr bwMode="auto">
                    <a:xfrm>
                      <a:off x="0" y="0"/>
                      <a:ext cx="1980000" cy="128399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3A99">
        <w:rPr>
          <w:rFonts w:asciiTheme="minorEastAsia" w:hAnsiTheme="minorEastAsia" w:hint="eastAsia"/>
          <w:color w:val="000000" w:themeColor="text1"/>
          <w:szCs w:val="21"/>
        </w:rPr>
        <w:t xml:space="preserve">　</w:t>
      </w:r>
      <w:r w:rsidR="00C535AD">
        <w:rPr>
          <w:rFonts w:asciiTheme="minorEastAsia" w:hAnsiTheme="minorEastAsia" w:hint="eastAsia"/>
          <w:color w:val="000000" w:themeColor="text1"/>
          <w:szCs w:val="21"/>
        </w:rPr>
        <w:t>〇 29年度の</w:t>
      </w:r>
      <w:r w:rsidR="002E3A99" w:rsidRPr="005B5F9F">
        <w:rPr>
          <w:rFonts w:asciiTheme="minorEastAsia" w:hAnsiTheme="minorEastAsia" w:hint="eastAsia"/>
          <w:color w:val="000000" w:themeColor="text1"/>
          <w:szCs w:val="21"/>
        </w:rPr>
        <w:t>事故の振り返り</w:t>
      </w:r>
    </w:p>
    <w:p w14:paraId="7CF1552D" w14:textId="5A659204"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追突事故</w:t>
      </w:r>
    </w:p>
    <w:p w14:paraId="515D8865" w14:textId="4955E900"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交差点の通行方法</w:t>
      </w:r>
    </w:p>
    <w:p w14:paraId="23709FA0" w14:textId="77777777" w:rsidR="004429F2" w:rsidRDefault="00C535AD" w:rsidP="004429F2">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2E3A99" w:rsidRPr="005B5F9F">
        <w:rPr>
          <w:rFonts w:asciiTheme="minorEastAsia" w:hAnsiTheme="minorEastAsia" w:hint="eastAsia"/>
          <w:color w:val="000000" w:themeColor="text1"/>
          <w:szCs w:val="21"/>
        </w:rPr>
        <w:t>事故映像を見て、事故原因と事故に至るまでの</w:t>
      </w:r>
    </w:p>
    <w:p w14:paraId="64DAF163" w14:textId="77777777" w:rsidR="004429F2" w:rsidRDefault="002E3A99" w:rsidP="00C535AD">
      <w:pPr>
        <w:ind w:firstLineChars="350" w:firstLine="735"/>
        <w:rPr>
          <w:rFonts w:asciiTheme="minorEastAsia" w:hAnsiTheme="minorEastAsia"/>
          <w:color w:val="000000" w:themeColor="text1"/>
          <w:szCs w:val="21"/>
        </w:rPr>
      </w:pPr>
      <w:r w:rsidRPr="005B5F9F">
        <w:rPr>
          <w:rFonts w:asciiTheme="minorEastAsia" w:hAnsiTheme="minorEastAsia" w:hint="eastAsia"/>
          <w:color w:val="000000" w:themeColor="text1"/>
          <w:szCs w:val="21"/>
        </w:rPr>
        <w:t>運転で改善すべき箇所を探すコメンタリー運転</w:t>
      </w:r>
    </w:p>
    <w:p w14:paraId="104E867C" w14:textId="76959DFD" w:rsidR="002E3A99" w:rsidRPr="005B5F9F" w:rsidRDefault="002E3A99" w:rsidP="00C535AD">
      <w:pPr>
        <w:ind w:firstLineChars="350" w:firstLine="735"/>
        <w:rPr>
          <w:rFonts w:asciiTheme="minorEastAsia" w:hAnsiTheme="minorEastAsia"/>
          <w:color w:val="000000" w:themeColor="text1"/>
          <w:szCs w:val="21"/>
        </w:rPr>
      </w:pPr>
      <w:r w:rsidRPr="005B5F9F">
        <w:rPr>
          <w:rFonts w:asciiTheme="minorEastAsia" w:hAnsiTheme="minorEastAsia" w:hint="eastAsia"/>
          <w:color w:val="000000" w:themeColor="text1"/>
          <w:szCs w:val="21"/>
        </w:rPr>
        <w:t>の確認</w:t>
      </w:r>
    </w:p>
    <w:p w14:paraId="2F89F733" w14:textId="0E587A67"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429F2">
        <w:rPr>
          <w:rFonts w:asciiTheme="minorEastAsia" w:hAnsiTheme="minorEastAsia" w:hint="eastAsia"/>
          <w:color w:val="000000" w:themeColor="text1"/>
          <w:szCs w:val="21"/>
        </w:rPr>
        <w:t xml:space="preserve">〇 </w:t>
      </w:r>
      <w:r w:rsidR="002E3A99" w:rsidRPr="005B5F9F">
        <w:rPr>
          <w:rFonts w:asciiTheme="minorEastAsia" w:hAnsiTheme="minorEastAsia" w:hint="eastAsia"/>
          <w:color w:val="000000" w:themeColor="text1"/>
          <w:szCs w:val="21"/>
        </w:rPr>
        <w:t>サンキュー事故</w:t>
      </w:r>
    </w:p>
    <w:p w14:paraId="5ADD2330" w14:textId="35F54E71"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右左折研修の振り返り</w:t>
      </w:r>
    </w:p>
    <w:p w14:paraId="709BC319" w14:textId="0D9C5538"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「後退誘導」と「ながら運転」</w:t>
      </w:r>
    </w:p>
    <w:p w14:paraId="22988E0B" w14:textId="71C51872" w:rsidR="002E3A99" w:rsidRPr="005B5F9F" w:rsidRDefault="006A152D" w:rsidP="002E3A99">
      <w:pPr>
        <w:ind w:firstLineChars="100" w:firstLine="210"/>
        <w:rPr>
          <w:rFonts w:asciiTheme="minorEastAsia" w:hAnsiTheme="minorEastAsia"/>
          <w:color w:val="000000" w:themeColor="text1"/>
          <w:szCs w:val="21"/>
        </w:rPr>
      </w:pPr>
      <w:r w:rsidRPr="005B5F9F">
        <w:rPr>
          <w:rFonts w:asciiTheme="minorEastAsia" w:hAnsiTheme="minorEastAsia" w:cs="ＭＳ Ｐゴシック"/>
          <w:noProof/>
          <w:color w:val="000000" w:themeColor="text1"/>
          <w:kern w:val="0"/>
          <w:szCs w:val="21"/>
        </w:rPr>
        <w:drawing>
          <wp:anchor distT="0" distB="0" distL="114300" distR="114300" simplePos="0" relativeHeight="251683840" behindDoc="0" locked="0" layoutInCell="1" allowOverlap="1" wp14:anchorId="2D406BA4" wp14:editId="22D6F628">
            <wp:simplePos x="0" y="0"/>
            <wp:positionH relativeFrom="margin">
              <wp:posOffset>3337201</wp:posOffset>
            </wp:positionH>
            <wp:positionV relativeFrom="paragraph">
              <wp:posOffset>24130</wp:posOffset>
            </wp:positionV>
            <wp:extent cx="1980000" cy="1225129"/>
            <wp:effectExtent l="76200" t="76200" r="134620" b="12763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1980000" cy="122512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535AD">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「危険予知運転」と「防衛運転」</w:t>
      </w:r>
    </w:p>
    <w:p w14:paraId="518E0E7E" w14:textId="15432ECB"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コメンタリー運転の模範映像</w:t>
      </w:r>
    </w:p>
    <w:p w14:paraId="51CED116" w14:textId="6B23B312"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危険予測トレーニング</w:t>
      </w:r>
    </w:p>
    <w:p w14:paraId="0638269E" w14:textId="0FF6D3ED"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安全運転者研修の内容説明と多段階停止と死角</w:t>
      </w:r>
    </w:p>
    <w:p w14:paraId="332E24E9" w14:textId="7731071D"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コメンタリー運転の再確認</w:t>
      </w:r>
    </w:p>
    <w:p w14:paraId="0C4ACA40" w14:textId="262A4F32"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見通しの悪い交差点の通行方法</w:t>
      </w:r>
    </w:p>
    <w:p w14:paraId="2C3DB74B" w14:textId="4B39F608"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30年度の事故の振り返りと対策</w:t>
      </w:r>
    </w:p>
    <w:p w14:paraId="56AD7B02" w14:textId="402CF86C" w:rsidR="002E3A99" w:rsidRPr="005B5F9F" w:rsidRDefault="006A152D" w:rsidP="002E3A99">
      <w:pPr>
        <w:ind w:firstLineChars="200" w:firstLine="420"/>
        <w:rPr>
          <w:rFonts w:asciiTheme="minorEastAsia" w:hAnsiTheme="minorEastAsia"/>
          <w:color w:val="000000" w:themeColor="text1"/>
          <w:szCs w:val="21"/>
        </w:rPr>
      </w:pPr>
      <w:r w:rsidRPr="005B5F9F">
        <w:rPr>
          <w:noProof/>
          <w:color w:val="000000" w:themeColor="text1"/>
        </w:rPr>
        <w:drawing>
          <wp:anchor distT="0" distB="0" distL="114300" distR="114300" simplePos="0" relativeHeight="251684864" behindDoc="0" locked="0" layoutInCell="1" allowOverlap="1" wp14:anchorId="71A1949A" wp14:editId="25517AB6">
            <wp:simplePos x="0" y="0"/>
            <wp:positionH relativeFrom="margin">
              <wp:posOffset>3331845</wp:posOffset>
            </wp:positionH>
            <wp:positionV relativeFrom="paragraph">
              <wp:posOffset>635</wp:posOffset>
            </wp:positionV>
            <wp:extent cx="1980000" cy="1220601"/>
            <wp:effectExtent l="76200" t="76200" r="134620" b="132080"/>
            <wp:wrapNone/>
            <wp:docPr id="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25" cstate="email">
                      <a:extLst>
                        <a:ext uri="{28A0092B-C50C-407E-A947-70E740481C1C}">
                          <a14:useLocalDpi xmlns:a14="http://schemas.microsoft.com/office/drawing/2010/main"/>
                        </a:ext>
                      </a:extLst>
                    </a:blip>
                    <a:srcRect/>
                    <a:stretch/>
                  </pic:blipFill>
                  <pic:spPr>
                    <a:xfrm>
                      <a:off x="0" y="0"/>
                      <a:ext cx="1980000" cy="12206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C535AD">
        <w:rPr>
          <w:rFonts w:asciiTheme="minorEastAsia" w:hAnsiTheme="minorEastAsia" w:hint="eastAsia"/>
          <w:color w:val="000000" w:themeColor="text1"/>
          <w:szCs w:val="21"/>
        </w:rPr>
        <w:t xml:space="preserve">〇 </w:t>
      </w:r>
      <w:r w:rsidR="002E3A99" w:rsidRPr="005B5F9F">
        <w:rPr>
          <w:rFonts w:asciiTheme="minorEastAsia" w:hAnsiTheme="minorEastAsia" w:hint="eastAsia"/>
          <w:color w:val="000000" w:themeColor="text1"/>
          <w:szCs w:val="21"/>
        </w:rPr>
        <w:t>横断歩行者保護の為の通行方法</w:t>
      </w:r>
    </w:p>
    <w:p w14:paraId="48A917D3" w14:textId="794C500E" w:rsidR="002E3A99" w:rsidRPr="005B5F9F"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車両感覚について</w:t>
      </w:r>
    </w:p>
    <w:p w14:paraId="590F3F48" w14:textId="77777777" w:rsidR="00C535AD" w:rsidRDefault="00C535AD" w:rsidP="002E3A99">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5B5F9F">
        <w:rPr>
          <w:rFonts w:asciiTheme="minorEastAsia" w:hAnsiTheme="minorEastAsia" w:hint="eastAsia"/>
          <w:color w:val="000000" w:themeColor="text1"/>
          <w:szCs w:val="21"/>
        </w:rPr>
        <w:t>市民広聴により確認された不適切な</w:t>
      </w:r>
    </w:p>
    <w:p w14:paraId="1E0C4F03" w14:textId="74059FAE" w:rsidR="002E3A99" w:rsidRDefault="002E3A99" w:rsidP="00C535AD">
      <w:pPr>
        <w:ind w:firstLineChars="350" w:firstLine="735"/>
        <w:rPr>
          <w:rFonts w:asciiTheme="minorEastAsia" w:hAnsiTheme="minorEastAsia"/>
          <w:color w:val="000000" w:themeColor="text1"/>
          <w:szCs w:val="21"/>
        </w:rPr>
      </w:pPr>
      <w:r w:rsidRPr="005B5F9F">
        <w:rPr>
          <w:rFonts w:asciiTheme="minorEastAsia" w:hAnsiTheme="minorEastAsia" w:hint="eastAsia"/>
          <w:color w:val="000000" w:themeColor="text1"/>
          <w:szCs w:val="21"/>
        </w:rPr>
        <w:t>運転行動の改善</w:t>
      </w:r>
    </w:p>
    <w:p w14:paraId="593FDC30" w14:textId="170BC082" w:rsidR="002E3A99" w:rsidRDefault="00C535AD" w:rsidP="002E3A99">
      <w:pPr>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2E3A99" w:rsidRPr="00AE6150">
        <w:rPr>
          <w:rFonts w:asciiTheme="minorEastAsia" w:hAnsiTheme="minorEastAsia" w:hint="eastAsia"/>
          <w:color w:val="000000" w:themeColor="text1"/>
          <w:szCs w:val="21"/>
        </w:rPr>
        <w:t>発進時の安全確認と手順について</w:t>
      </w:r>
    </w:p>
    <w:p w14:paraId="01EEFCD3" w14:textId="38E4F2F9" w:rsidR="002E3A99" w:rsidRDefault="006A152D" w:rsidP="002E3A99">
      <w:pPr>
        <w:rPr>
          <w:rFonts w:asciiTheme="minorEastAsia" w:hAnsiTheme="minorEastAsia"/>
          <w:color w:val="000000" w:themeColor="text1"/>
          <w:szCs w:val="21"/>
        </w:rPr>
      </w:pPr>
      <w:r w:rsidRPr="005B5F9F">
        <w:rPr>
          <w:noProof/>
          <w:color w:val="000000" w:themeColor="text1"/>
        </w:rPr>
        <mc:AlternateContent>
          <mc:Choice Requires="wpg">
            <w:drawing>
              <wp:anchor distT="0" distB="0" distL="114300" distR="114300" simplePos="0" relativeHeight="251685888" behindDoc="0" locked="0" layoutInCell="1" allowOverlap="1" wp14:anchorId="3CB204BB" wp14:editId="5BB980CA">
                <wp:simplePos x="0" y="0"/>
                <wp:positionH relativeFrom="margin">
                  <wp:posOffset>3338195</wp:posOffset>
                </wp:positionH>
                <wp:positionV relativeFrom="paragraph">
                  <wp:posOffset>88900</wp:posOffset>
                </wp:positionV>
                <wp:extent cx="1980000" cy="1352558"/>
                <wp:effectExtent l="76200" t="76200" r="134620" b="133350"/>
                <wp:wrapNone/>
                <wp:docPr id="89" name="グループ化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980000" cy="1352558"/>
                          <a:chOff x="0" y="0"/>
                          <a:chExt cx="12192000" cy="6858000"/>
                        </a:xfrm>
                        <a:effectLst/>
                      </wpg:grpSpPr>
                      <pic:pic xmlns:pic="http://schemas.openxmlformats.org/drawingml/2006/picture">
                        <pic:nvPicPr>
                          <pic:cNvPr id="90" name="図 90"/>
                          <pic:cNvPicPr>
                            <a:picLocks noChangeAspect="1"/>
                          </pic:cNvPicPr>
                        </pic:nvPicPr>
                        <pic:blipFill rotWithShape="1">
                          <a:blip r:embed="rId26" cstate="email">
                            <a:extLst>
                              <a:ext uri="{28A0092B-C50C-407E-A947-70E740481C1C}">
                                <a14:useLocalDpi xmlns:a14="http://schemas.microsoft.com/office/drawing/2010/main"/>
                              </a:ext>
                            </a:extLst>
                          </a:blip>
                          <a:srcRect/>
                          <a:stretch/>
                        </pic:blipFill>
                        <pic:spPr>
                          <a:xfrm>
                            <a:off x="0" y="0"/>
                            <a:ext cx="12192000" cy="6858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s:wsp>
                        <wps:cNvPr id="91" name="下矢印 91"/>
                        <wps:cNvSpPr/>
                        <wps:spPr>
                          <a:xfrm rot="1123425">
                            <a:off x="4681466" y="1580208"/>
                            <a:ext cx="484632" cy="2678012"/>
                          </a:xfrm>
                          <a:prstGeom prst="downArrow">
                            <a:avLst/>
                          </a:prstGeom>
                          <a:solidFill>
                            <a:sysClr val="window" lastClr="FFFFFF"/>
                          </a:solidFill>
                          <a:ln w="12700" cap="flat" cmpd="sng" algn="ctr">
                            <a:no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6B80A4E" id="グループ化 4" o:spid="_x0000_s1026" style="position:absolute;left:0;text-align:left;margin-left:262.85pt;margin-top:7pt;width:155.9pt;height:106.5pt;z-index:251685888;mso-position-horizontal-relative:margin;mso-width-relative:margin;mso-height-relative:margin" coordsize="121920,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0" o:spid="_x0000_s1027" type="#_x0000_t75" style="position:absolute;width:121920;height:68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" stroked="t" strokeweight="3pt">
                  <v:stroke endcap="square"/>
                  <v:imagedata r:id="rId27" o:title=""/>
                  <v:shadow on="t" color="black" opacity="28180f" origin="-.5,-.5" offset=".74836mm,.74836mm"/>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1" o:spid="_x0000_s1028" type="#_x0000_t67" style="position:absolute;left:46814;top:15802;width:4846;height:26780;rotation:122708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" adj="19646" fillcolor="window" stroked="f" strokeweight="1pt"/>
                <w10:wrap anchorx="margin"/>
              </v:group>
            </w:pict>
          </mc:Fallback>
        </mc:AlternateContent>
      </w:r>
      <w:r w:rsidR="00C535AD">
        <w:rPr>
          <w:rFonts w:asciiTheme="minorEastAsia" w:hAnsiTheme="minorEastAsia" w:hint="eastAsia"/>
          <w:color w:val="000000" w:themeColor="text1"/>
          <w:szCs w:val="21"/>
        </w:rPr>
        <w:t xml:space="preserve">　　〇 </w:t>
      </w:r>
      <w:r w:rsidR="002E3A99" w:rsidRPr="00AE6150">
        <w:rPr>
          <w:rFonts w:asciiTheme="minorEastAsia" w:hAnsiTheme="minorEastAsia" w:hint="eastAsia"/>
          <w:color w:val="000000" w:themeColor="text1"/>
          <w:szCs w:val="21"/>
        </w:rPr>
        <w:t>通行困難時の収集担当職員との連携について</w:t>
      </w:r>
    </w:p>
    <w:p w14:paraId="4865E6E5" w14:textId="44AEF0E5"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793037">
        <w:rPr>
          <w:rFonts w:asciiTheme="minorEastAsia" w:hAnsiTheme="minorEastAsia" w:hint="eastAsia"/>
          <w:color w:val="000000" w:themeColor="text1"/>
          <w:szCs w:val="21"/>
        </w:rPr>
        <w:t>左折時の安全確認について</w:t>
      </w:r>
    </w:p>
    <w:p w14:paraId="0857BA89" w14:textId="307A03C7"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793037">
        <w:rPr>
          <w:rFonts w:asciiTheme="minorEastAsia" w:hAnsiTheme="minorEastAsia" w:hint="eastAsia"/>
          <w:color w:val="000000" w:themeColor="text1"/>
          <w:szCs w:val="21"/>
        </w:rPr>
        <w:t>交通事故による損害とその補償について</w:t>
      </w:r>
    </w:p>
    <w:p w14:paraId="289BCDFF" w14:textId="6A8698EB"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793037">
        <w:rPr>
          <w:rFonts w:asciiTheme="minorEastAsia" w:hAnsiTheme="minorEastAsia" w:hint="eastAsia"/>
          <w:color w:val="000000" w:themeColor="text1"/>
          <w:szCs w:val="21"/>
        </w:rPr>
        <w:t>車間距離の取り方について</w:t>
      </w:r>
    </w:p>
    <w:p w14:paraId="7C3A7A43" w14:textId="47077C73"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793037">
        <w:rPr>
          <w:rFonts w:asciiTheme="minorEastAsia" w:hAnsiTheme="minorEastAsia" w:hint="eastAsia"/>
          <w:color w:val="000000" w:themeColor="text1"/>
          <w:szCs w:val="21"/>
        </w:rPr>
        <w:t>後退の手順（安全確認と誘導）について</w:t>
      </w:r>
    </w:p>
    <w:p w14:paraId="6A71593E" w14:textId="58FE480D"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令和元年度の交通事故・交通違反の振り返り</w:t>
      </w:r>
    </w:p>
    <w:p w14:paraId="197997F0" w14:textId="47DAEE4D"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安全運転マニュアルの改訂について</w:t>
      </w:r>
    </w:p>
    <w:p w14:paraId="68C681B1" w14:textId="34F4D431" w:rsidR="002E3A99" w:rsidRDefault="006A152D" w:rsidP="002E3A99">
      <w:pPr>
        <w:rPr>
          <w:rFonts w:asciiTheme="minorEastAsia" w:hAnsiTheme="minorEastAsia"/>
          <w:color w:val="000000" w:themeColor="text1"/>
          <w:szCs w:val="21"/>
        </w:rPr>
      </w:pPr>
      <w:r w:rsidRPr="006C65EC">
        <w:rPr>
          <w:noProof/>
        </w:rPr>
        <w:drawing>
          <wp:anchor distT="0" distB="0" distL="114300" distR="114300" simplePos="0" relativeHeight="251686912" behindDoc="0" locked="0" layoutInCell="1" allowOverlap="1" wp14:anchorId="1C4F33AA" wp14:editId="4A91312B">
            <wp:simplePos x="0" y="0"/>
            <wp:positionH relativeFrom="page">
              <wp:posOffset>4416425</wp:posOffset>
            </wp:positionH>
            <wp:positionV relativeFrom="paragraph">
              <wp:posOffset>84455</wp:posOffset>
            </wp:positionV>
            <wp:extent cx="1980000" cy="1197756"/>
            <wp:effectExtent l="76200" t="76200" r="134620" b="135890"/>
            <wp:wrapNone/>
            <wp:docPr id="8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rotWithShape="1">
                    <a:blip r:embed="rId28" cstate="email">
                      <a:extLst>
                        <a:ext uri="{28A0092B-C50C-407E-A947-70E740481C1C}">
                          <a14:useLocalDpi xmlns:a14="http://schemas.microsoft.com/office/drawing/2010/main"/>
                        </a:ext>
                      </a:extLst>
                    </a:blip>
                    <a:srcRect/>
                    <a:stretch/>
                  </pic:blipFill>
                  <pic:spPr>
                    <a:xfrm>
                      <a:off x="0" y="0"/>
                      <a:ext cx="1980000" cy="11977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245390">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出合頭事故の防止について</w:t>
      </w:r>
    </w:p>
    <w:p w14:paraId="226A4349" w14:textId="407E7FD9"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ドア開け事故の防止について</w:t>
      </w:r>
    </w:p>
    <w:p w14:paraId="61A41525" w14:textId="2B4A15B8"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後退事故の防止について</w:t>
      </w:r>
    </w:p>
    <w:p w14:paraId="6ECC0D2C" w14:textId="593F6231"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追突事故防止について</w:t>
      </w:r>
    </w:p>
    <w:p w14:paraId="25223DEF" w14:textId="057992B7"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道路交通法の遵守について</w:t>
      </w:r>
    </w:p>
    <w:p w14:paraId="2DAEB17F" w14:textId="1D8609DA"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巻き込み事故の防止について</w:t>
      </w:r>
    </w:p>
    <w:p w14:paraId="21DC2D68" w14:textId="77D8C874"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大阪ガスオートサービスの安全運転研修について</w:t>
      </w:r>
    </w:p>
    <w:p w14:paraId="16C6A136" w14:textId="70A3D77C"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安全運転研修受講後の改善指導について</w:t>
      </w:r>
    </w:p>
    <w:p w14:paraId="5D235175" w14:textId="13B967AA" w:rsidR="002E3A99"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危険運転者の登録除外について</w:t>
      </w:r>
    </w:p>
    <w:p w14:paraId="2EF8E23A" w14:textId="2333AADC" w:rsidR="002E3A99" w:rsidRPr="00F41E05" w:rsidRDefault="00245390" w:rsidP="002E3A9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〇 </w:t>
      </w:r>
      <w:r w:rsidR="002E3A99" w:rsidRPr="00F41E05">
        <w:rPr>
          <w:rFonts w:asciiTheme="minorEastAsia" w:hAnsiTheme="minorEastAsia" w:hint="eastAsia"/>
          <w:color w:val="000000" w:themeColor="text1"/>
          <w:szCs w:val="21"/>
        </w:rPr>
        <w:t>無人発進事故の再発防止のための安全運転マニュアルの改訂について</w:t>
      </w:r>
    </w:p>
    <w:p w14:paraId="603B8D6A" w14:textId="77777777" w:rsidR="002E3A99" w:rsidRDefault="002E3A99" w:rsidP="002E3A99">
      <w:pPr>
        <w:ind w:firstLineChars="100" w:firstLine="210"/>
        <w:rPr>
          <w:rFonts w:asciiTheme="minorEastAsia" w:hAnsiTheme="minorEastAsia"/>
          <w:color w:val="000000" w:themeColor="text1"/>
          <w:szCs w:val="21"/>
        </w:rPr>
      </w:pPr>
      <w:r w:rsidRPr="000D44BC">
        <w:rPr>
          <w:rFonts w:asciiTheme="minorEastAsia" w:hAnsiTheme="minorEastAsia" w:hint="eastAsia"/>
          <w:color w:val="000000" w:themeColor="text1"/>
          <w:szCs w:val="21"/>
        </w:rPr>
        <w:t>【研修参加人数】</w:t>
      </w:r>
    </w:p>
    <w:p w14:paraId="67ACFB6A" w14:textId="07A33EB1" w:rsidR="002E3A99" w:rsidRPr="000D44BC" w:rsidRDefault="002E3A99" w:rsidP="002E3A99">
      <w:pPr>
        <w:ind w:firstLineChars="200" w:firstLine="420"/>
        <w:rPr>
          <w:rFonts w:asciiTheme="minorEastAsia" w:hAnsiTheme="minorEastAsia"/>
          <w:color w:val="000000" w:themeColor="text1"/>
          <w:szCs w:val="21"/>
        </w:rPr>
      </w:pPr>
      <w:r w:rsidRPr="000D44BC">
        <w:rPr>
          <w:rFonts w:asciiTheme="minorEastAsia" w:hAnsiTheme="minorEastAsia" w:hint="eastAsia"/>
          <w:color w:val="000000" w:themeColor="text1"/>
          <w:szCs w:val="21"/>
        </w:rPr>
        <w:t>平成28年度～平成29</w:t>
      </w:r>
      <w:r>
        <w:rPr>
          <w:rFonts w:asciiTheme="minorEastAsia" w:hAnsiTheme="minorEastAsia" w:hint="eastAsia"/>
          <w:color w:val="000000" w:themeColor="text1"/>
          <w:szCs w:val="21"/>
        </w:rPr>
        <w:t xml:space="preserve">年度延べ　</w:t>
      </w:r>
      <w:r w:rsidRPr="000D44BC">
        <w:rPr>
          <w:rFonts w:asciiTheme="minorEastAsia" w:hAnsiTheme="minorEastAsia" w:hint="eastAsia"/>
          <w:color w:val="000000" w:themeColor="text1"/>
          <w:szCs w:val="21"/>
        </w:rPr>
        <w:t>16,612</w:t>
      </w:r>
      <w:r>
        <w:rPr>
          <w:rFonts w:asciiTheme="minorEastAsia" w:hAnsiTheme="minorEastAsia" w:hint="eastAsia"/>
          <w:color w:val="000000" w:themeColor="text1"/>
          <w:szCs w:val="21"/>
        </w:rPr>
        <w:t>人</w:t>
      </w:r>
    </w:p>
    <w:p w14:paraId="7235FE87" w14:textId="3132FC4B" w:rsidR="002E3A99" w:rsidRDefault="002E3A99" w:rsidP="002E3A99">
      <w:pPr>
        <w:ind w:firstLineChars="200" w:firstLine="420"/>
        <w:rPr>
          <w:rFonts w:asciiTheme="minorEastAsia" w:hAnsiTheme="minorEastAsia"/>
          <w:color w:val="000000" w:themeColor="text1"/>
          <w:szCs w:val="21"/>
        </w:rPr>
      </w:pPr>
      <w:r w:rsidRPr="000D44BC">
        <w:rPr>
          <w:rFonts w:asciiTheme="minorEastAsia" w:hAnsiTheme="minorEastAsia" w:hint="eastAsia"/>
          <w:color w:val="000000" w:themeColor="text1"/>
          <w:szCs w:val="21"/>
        </w:rPr>
        <w:t>平成30年度延べ</w:t>
      </w:r>
      <w:r>
        <w:rPr>
          <w:rFonts w:asciiTheme="minorEastAsia" w:hAnsiTheme="minorEastAsia" w:hint="eastAsia"/>
          <w:color w:val="000000" w:themeColor="text1"/>
          <w:szCs w:val="21"/>
        </w:rPr>
        <w:t xml:space="preserve">　　　　　　　 </w:t>
      </w:r>
      <w:r w:rsidRPr="000D44BC">
        <w:rPr>
          <w:rFonts w:asciiTheme="minorEastAsia" w:hAnsiTheme="minorEastAsia" w:hint="eastAsia"/>
          <w:color w:val="000000" w:themeColor="text1"/>
          <w:szCs w:val="21"/>
        </w:rPr>
        <w:t>13,418</w:t>
      </w:r>
      <w:r>
        <w:rPr>
          <w:rFonts w:asciiTheme="minorEastAsia" w:hAnsiTheme="minorEastAsia" w:hint="eastAsia"/>
          <w:color w:val="000000" w:themeColor="text1"/>
          <w:szCs w:val="21"/>
        </w:rPr>
        <w:t>人</w:t>
      </w:r>
    </w:p>
    <w:p w14:paraId="1C7265E6" w14:textId="3E8E49C5" w:rsidR="002E3A99" w:rsidRPr="001808CA" w:rsidRDefault="002E3A99" w:rsidP="002E3A99">
      <w:pPr>
        <w:ind w:firstLineChars="200" w:firstLine="420"/>
        <w:rPr>
          <w:rFonts w:asciiTheme="minorEastAsia" w:hAnsiTheme="minorEastAsia"/>
          <w:szCs w:val="21"/>
        </w:rPr>
      </w:pPr>
      <w:r w:rsidRPr="001808CA">
        <w:rPr>
          <w:rFonts w:asciiTheme="minorEastAsia" w:hAnsiTheme="minorEastAsia" w:hint="eastAsia"/>
          <w:szCs w:val="21"/>
        </w:rPr>
        <w:t>平成31年度延べ　　　　　　　 1</w:t>
      </w:r>
      <w:r w:rsidR="001808CA" w:rsidRPr="001808CA">
        <w:rPr>
          <w:rFonts w:asciiTheme="minorEastAsia" w:hAnsiTheme="minorEastAsia" w:hint="eastAsia"/>
          <w:szCs w:val="21"/>
        </w:rPr>
        <w:t>7,360</w:t>
      </w:r>
      <w:r w:rsidRPr="001808CA">
        <w:rPr>
          <w:rFonts w:asciiTheme="minorEastAsia" w:hAnsiTheme="minorEastAsia" w:hint="eastAsia"/>
          <w:szCs w:val="21"/>
        </w:rPr>
        <w:t>人</w:t>
      </w:r>
    </w:p>
    <w:p w14:paraId="23C94FFD" w14:textId="469A4A06" w:rsidR="002E3A99" w:rsidRPr="00E75334" w:rsidRDefault="002E3A99" w:rsidP="002E3A99">
      <w:pPr>
        <w:ind w:firstLineChars="200" w:firstLine="420"/>
        <w:rPr>
          <w:rFonts w:asciiTheme="minorEastAsia" w:hAnsiTheme="minorEastAsia" w:cs="ＭＳ Ｐゴシック"/>
          <w:color w:val="000000" w:themeColor="text1"/>
          <w:kern w:val="0"/>
          <w:szCs w:val="21"/>
        </w:rPr>
      </w:pPr>
      <w:r w:rsidRPr="001808CA">
        <w:rPr>
          <w:rFonts w:asciiTheme="minorEastAsia" w:hAnsiTheme="minorEastAsia" w:cs="ＭＳ Ｐゴシック" w:hint="eastAsia"/>
          <w:kern w:val="0"/>
          <w:szCs w:val="21"/>
        </w:rPr>
        <w:t xml:space="preserve">令和２年度延べ　　　　　　　</w:t>
      </w:r>
      <w:r w:rsidRPr="00E75334">
        <w:rPr>
          <w:rFonts w:asciiTheme="minorEastAsia" w:hAnsiTheme="minorEastAsia" w:cs="ＭＳ Ｐゴシック" w:hint="eastAsia"/>
          <w:color w:val="000000" w:themeColor="text1"/>
          <w:kern w:val="0"/>
          <w:szCs w:val="21"/>
        </w:rPr>
        <w:t xml:space="preserve">　</w:t>
      </w:r>
      <w:r w:rsidR="00E75334" w:rsidRPr="00E75334">
        <w:rPr>
          <w:rFonts w:asciiTheme="minorEastAsia" w:hAnsiTheme="minorEastAsia" w:cs="ＭＳ Ｐゴシック" w:hint="eastAsia"/>
          <w:color w:val="000000" w:themeColor="text1"/>
          <w:kern w:val="0"/>
          <w:szCs w:val="21"/>
        </w:rPr>
        <w:t>1</w:t>
      </w:r>
      <w:r w:rsidR="00E75334" w:rsidRPr="00E75334">
        <w:rPr>
          <w:rFonts w:asciiTheme="minorEastAsia" w:hAnsiTheme="minorEastAsia" w:cs="ＭＳ Ｐゴシック"/>
          <w:color w:val="000000" w:themeColor="text1"/>
          <w:kern w:val="0"/>
          <w:szCs w:val="21"/>
        </w:rPr>
        <w:t>7</w:t>
      </w:r>
      <w:r w:rsidR="001808CA" w:rsidRPr="00E75334">
        <w:rPr>
          <w:rFonts w:asciiTheme="minorEastAsia" w:hAnsiTheme="minorEastAsia" w:cs="ＭＳ Ｐゴシック" w:hint="eastAsia"/>
          <w:color w:val="000000" w:themeColor="text1"/>
          <w:kern w:val="0"/>
          <w:szCs w:val="21"/>
        </w:rPr>
        <w:t>,</w:t>
      </w:r>
      <w:r w:rsidR="00E75334" w:rsidRPr="00E75334">
        <w:rPr>
          <w:rFonts w:asciiTheme="minorEastAsia" w:hAnsiTheme="minorEastAsia" w:cs="ＭＳ Ｐゴシック"/>
          <w:color w:val="000000" w:themeColor="text1"/>
          <w:kern w:val="0"/>
          <w:szCs w:val="21"/>
        </w:rPr>
        <w:t>245</w:t>
      </w:r>
      <w:r w:rsidRPr="00E75334">
        <w:rPr>
          <w:rFonts w:asciiTheme="minorEastAsia" w:hAnsiTheme="minorEastAsia" w:cs="ＭＳ Ｐゴシック" w:hint="eastAsia"/>
          <w:color w:val="000000" w:themeColor="text1"/>
          <w:kern w:val="0"/>
          <w:szCs w:val="21"/>
        </w:rPr>
        <w:t>人</w:t>
      </w:r>
    </w:p>
    <w:p w14:paraId="7D0E73C0" w14:textId="23FEA957"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３．時期</w:t>
      </w:r>
    </w:p>
    <w:p w14:paraId="2E7B7A99" w14:textId="15DC07DA" w:rsidR="002E3A99" w:rsidRDefault="002E3A99" w:rsidP="002E3A99">
      <w:pPr>
        <w:widowControl/>
        <w:ind w:firstLineChars="300" w:firstLine="630"/>
        <w:jc w:val="left"/>
        <w:rPr>
          <w:szCs w:val="21"/>
        </w:rPr>
      </w:pPr>
      <w:r w:rsidRPr="003E2822">
        <w:rPr>
          <w:rFonts w:asciiTheme="minorEastAsia" w:hAnsiTheme="minorEastAsia" w:cs="ＭＳ Ｐゴシック" w:hint="eastAsia"/>
          <w:color w:val="000000" w:themeColor="text1"/>
          <w:kern w:val="0"/>
          <w:szCs w:val="21"/>
        </w:rPr>
        <w:t>平成28年11月～</w:t>
      </w:r>
    </w:p>
    <w:p w14:paraId="7094C4FA" w14:textId="77777777" w:rsidR="002E3A99" w:rsidRPr="004F0167" w:rsidRDefault="002E3A99" w:rsidP="002E3A99">
      <w:pPr>
        <w:widowControl/>
        <w:jc w:val="left"/>
        <w:rPr>
          <w:rFonts w:asciiTheme="majorEastAsia" w:eastAsiaTheme="majorEastAsia" w:hAnsiTheme="majorEastAsia"/>
          <w:b/>
          <w:sz w:val="20"/>
        </w:rPr>
      </w:pPr>
      <w:r w:rsidRPr="004F0167">
        <w:rPr>
          <w:rFonts w:asciiTheme="majorEastAsia" w:eastAsiaTheme="majorEastAsia" w:hAnsiTheme="majorEastAsia" w:hint="eastAsia"/>
          <w:b/>
          <w:sz w:val="20"/>
        </w:rPr>
        <w:t>◇ 運転従事要件の見直し</w:t>
      </w:r>
    </w:p>
    <w:p w14:paraId="1655AE79" w14:textId="6DA80FFA" w:rsidR="002E3A99" w:rsidRPr="00B90175" w:rsidRDefault="00B90175"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１．</w:t>
      </w:r>
      <w:r w:rsidR="002E3A99" w:rsidRPr="00B90175">
        <w:rPr>
          <w:rFonts w:asciiTheme="majorEastAsia" w:eastAsiaTheme="majorEastAsia" w:hAnsiTheme="majorEastAsia" w:cs="ＭＳ Ｐゴシック" w:hint="eastAsia"/>
          <w:b/>
          <w:color w:val="000000" w:themeColor="text1"/>
          <w:kern w:val="0"/>
          <w:szCs w:val="21"/>
        </w:rPr>
        <w:t>取組概要</w:t>
      </w:r>
    </w:p>
    <w:p w14:paraId="3BFC4064" w14:textId="79EE353D" w:rsidR="00B90175" w:rsidRDefault="00245390"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 xml:space="preserve">〇 </w:t>
      </w:r>
      <w:r w:rsidR="002E3A99" w:rsidRPr="00E44BC6">
        <w:rPr>
          <w:rFonts w:asciiTheme="minorEastAsia" w:hAnsiTheme="minorEastAsia" w:hint="eastAsia"/>
          <w:color w:val="000000" w:themeColor="text1"/>
          <w:szCs w:val="21"/>
        </w:rPr>
        <w:t>交通事故等を起こした職員に対する対応の厳格化等を図ることを目的に、「交通事故等を</w:t>
      </w:r>
      <w:r w:rsidR="002E3A99">
        <w:rPr>
          <w:rFonts w:asciiTheme="minorEastAsia" w:hAnsiTheme="minorEastAsia" w:hint="eastAsia"/>
          <w:color w:val="000000" w:themeColor="text1"/>
          <w:szCs w:val="21"/>
        </w:rPr>
        <w:t>起こした職員等の取扱に関する要綱」を一部改正</w:t>
      </w:r>
    </w:p>
    <w:p w14:paraId="7C075BC5" w14:textId="3EAB1623" w:rsidR="002E3A99" w:rsidRPr="003E2822" w:rsidRDefault="00245390"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E44BC6">
        <w:rPr>
          <w:rFonts w:asciiTheme="minorEastAsia" w:hAnsiTheme="minorEastAsia" w:hint="eastAsia"/>
          <w:color w:val="000000" w:themeColor="text1"/>
          <w:szCs w:val="21"/>
        </w:rPr>
        <w:t xml:space="preserve"> 繰り返し交通事故を起こ</w:t>
      </w:r>
      <w:r w:rsidR="002E3A99" w:rsidRPr="003E2822">
        <w:rPr>
          <w:rFonts w:asciiTheme="minorEastAsia" w:hAnsiTheme="minorEastAsia" w:hint="eastAsia"/>
          <w:color w:val="000000" w:themeColor="text1"/>
          <w:szCs w:val="21"/>
        </w:rPr>
        <w:t>す職員、交通法規・内規を違反し事故を起こした職員、ドライブレコーダーで</w:t>
      </w:r>
      <w:r w:rsidR="001808CA" w:rsidRPr="001808CA">
        <w:rPr>
          <w:rFonts w:asciiTheme="minorEastAsia" w:hAnsiTheme="minorEastAsia" w:hint="eastAsia"/>
          <w:color w:val="000000" w:themeColor="text1"/>
          <w:szCs w:val="21"/>
        </w:rPr>
        <w:t>重大な不適正運転が確認された職員に対し、運転登録を除外</w:t>
      </w:r>
    </w:p>
    <w:p w14:paraId="41588EC6" w14:textId="2398F5D3"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２．結果・成果</w:t>
      </w:r>
    </w:p>
    <w:tbl>
      <w:tblPr>
        <w:tblStyle w:val="a3"/>
        <w:tblW w:w="7797" w:type="dxa"/>
        <w:tblInd w:w="562" w:type="dxa"/>
        <w:tblLook w:val="04A0" w:firstRow="1" w:lastRow="0" w:firstColumn="1" w:lastColumn="0" w:noHBand="0" w:noVBand="1"/>
      </w:tblPr>
      <w:tblGrid>
        <w:gridCol w:w="1559"/>
        <w:gridCol w:w="1559"/>
        <w:gridCol w:w="1560"/>
        <w:gridCol w:w="1559"/>
        <w:gridCol w:w="1560"/>
      </w:tblGrid>
      <w:tr w:rsidR="002E3A99" w:rsidRPr="003E2822" w14:paraId="137BE056" w14:textId="77777777" w:rsidTr="00B90175">
        <w:tc>
          <w:tcPr>
            <w:tcW w:w="1559" w:type="dxa"/>
            <w:shd w:val="clear" w:color="auto" w:fill="DEEAF6" w:themeFill="accent1" w:themeFillTint="33"/>
            <w:vAlign w:val="center"/>
          </w:tcPr>
          <w:p w14:paraId="7D6A25A8" w14:textId="77777777" w:rsidR="002E3A99" w:rsidRPr="003E2822" w:rsidRDefault="002E3A99" w:rsidP="002E3A99">
            <w:pPr>
              <w:jc w:val="center"/>
              <w:rPr>
                <w:rFonts w:asciiTheme="minorEastAsia" w:hAnsiTheme="minorEastAsia"/>
                <w:color w:val="000000" w:themeColor="text1"/>
                <w:szCs w:val="21"/>
              </w:rPr>
            </w:pPr>
            <w:r w:rsidRPr="003E2822">
              <w:rPr>
                <w:rFonts w:asciiTheme="minorEastAsia" w:hAnsiTheme="minorEastAsia" w:hint="eastAsia"/>
                <w:color w:val="000000" w:themeColor="text1"/>
                <w:szCs w:val="21"/>
              </w:rPr>
              <w:t>事項</w:t>
            </w:r>
          </w:p>
        </w:tc>
        <w:tc>
          <w:tcPr>
            <w:tcW w:w="1559" w:type="dxa"/>
            <w:shd w:val="clear" w:color="auto" w:fill="DEEAF6" w:themeFill="accent1" w:themeFillTint="33"/>
            <w:vAlign w:val="center"/>
          </w:tcPr>
          <w:p w14:paraId="6C33952A" w14:textId="77777777" w:rsidR="002E3A99" w:rsidRPr="003E2822" w:rsidRDefault="002E3A99" w:rsidP="002E3A99">
            <w:pPr>
              <w:jc w:val="center"/>
              <w:rPr>
                <w:rFonts w:asciiTheme="minorEastAsia" w:hAnsiTheme="minorEastAsia"/>
                <w:color w:val="000000" w:themeColor="text1"/>
                <w:szCs w:val="21"/>
              </w:rPr>
            </w:pPr>
            <w:r w:rsidRPr="003E2822">
              <w:rPr>
                <w:rFonts w:asciiTheme="minorEastAsia" w:hAnsiTheme="minorEastAsia" w:cs="ＭＳ Ｐゴシック"/>
                <w:color w:val="000000" w:themeColor="text1"/>
                <w:kern w:val="0"/>
                <w:szCs w:val="21"/>
              </w:rPr>
              <w:t>H2</w:t>
            </w:r>
            <w:r w:rsidRPr="003E2822">
              <w:rPr>
                <w:rFonts w:asciiTheme="minorEastAsia" w:hAnsiTheme="minorEastAsia" w:cs="ＭＳ Ｐゴシック" w:hint="eastAsia"/>
                <w:color w:val="000000" w:themeColor="text1"/>
                <w:kern w:val="0"/>
                <w:szCs w:val="21"/>
              </w:rPr>
              <w:t>9</w:t>
            </w:r>
            <w:r>
              <w:rPr>
                <w:rFonts w:asciiTheme="minorEastAsia" w:hAnsiTheme="minorEastAsia" w:cs="ＭＳ Ｐゴシック"/>
                <w:color w:val="000000" w:themeColor="text1"/>
                <w:kern w:val="0"/>
                <w:szCs w:val="21"/>
              </w:rPr>
              <w:t>.2</w:t>
            </w:r>
            <w:r>
              <w:rPr>
                <w:rFonts w:asciiTheme="minorEastAsia" w:hAnsiTheme="minorEastAsia" w:cs="ＭＳ Ｐゴシック" w:hint="eastAsia"/>
                <w:color w:val="000000" w:themeColor="text1"/>
                <w:kern w:val="0"/>
                <w:szCs w:val="21"/>
              </w:rPr>
              <w:t>～H30.3</w:t>
            </w:r>
          </w:p>
        </w:tc>
        <w:tc>
          <w:tcPr>
            <w:tcW w:w="1560" w:type="dxa"/>
            <w:shd w:val="clear" w:color="auto" w:fill="DEEAF6" w:themeFill="accent1" w:themeFillTint="33"/>
            <w:vAlign w:val="center"/>
          </w:tcPr>
          <w:p w14:paraId="11EE6545" w14:textId="77777777" w:rsidR="002E3A99" w:rsidRPr="003E2822" w:rsidRDefault="002E3A99" w:rsidP="002E3A99">
            <w:pPr>
              <w:jc w:val="center"/>
              <w:rPr>
                <w:rFonts w:asciiTheme="minorEastAsia" w:hAnsiTheme="minorEastAsia"/>
                <w:color w:val="000000" w:themeColor="text1"/>
                <w:szCs w:val="21"/>
              </w:rPr>
            </w:pPr>
            <w:r>
              <w:rPr>
                <w:rFonts w:asciiTheme="minorEastAsia" w:hAnsiTheme="minorEastAsia" w:cs="ＭＳ Ｐゴシック"/>
                <w:color w:val="000000" w:themeColor="text1"/>
                <w:kern w:val="0"/>
                <w:szCs w:val="21"/>
              </w:rPr>
              <w:t>H30.4</w:t>
            </w:r>
            <w:r>
              <w:rPr>
                <w:rFonts w:asciiTheme="minorEastAsia" w:hAnsiTheme="minorEastAsia" w:cs="ＭＳ Ｐゴシック" w:hint="eastAsia"/>
                <w:color w:val="000000" w:themeColor="text1"/>
                <w:kern w:val="0"/>
                <w:szCs w:val="21"/>
              </w:rPr>
              <w:t>～H31.3</w:t>
            </w:r>
          </w:p>
        </w:tc>
        <w:tc>
          <w:tcPr>
            <w:tcW w:w="1559" w:type="dxa"/>
            <w:shd w:val="clear" w:color="auto" w:fill="DEEAF6" w:themeFill="accent1" w:themeFillTint="33"/>
          </w:tcPr>
          <w:p w14:paraId="01AFC909" w14:textId="77777777" w:rsidR="002E3A99" w:rsidRPr="00B231B4" w:rsidRDefault="002E3A99" w:rsidP="002E3A99">
            <w:pPr>
              <w:jc w:val="center"/>
              <w:rPr>
                <w:rFonts w:asciiTheme="minorEastAsia" w:hAnsiTheme="minorEastAsia" w:cs="ＭＳ Ｐゴシック"/>
                <w:color w:val="000000" w:themeColor="text1"/>
                <w:kern w:val="0"/>
                <w:szCs w:val="21"/>
              </w:rPr>
            </w:pPr>
            <w:r w:rsidRPr="00B231B4">
              <w:rPr>
                <w:rFonts w:asciiTheme="minorEastAsia" w:hAnsiTheme="minorEastAsia" w:cs="ＭＳ Ｐゴシック"/>
                <w:color w:val="000000" w:themeColor="text1"/>
                <w:kern w:val="0"/>
                <w:szCs w:val="21"/>
              </w:rPr>
              <w:t>H3</w:t>
            </w:r>
            <w:r w:rsidRPr="00B231B4">
              <w:rPr>
                <w:rFonts w:asciiTheme="minorEastAsia" w:hAnsiTheme="minorEastAsia" w:cs="ＭＳ Ｐゴシック" w:hint="eastAsia"/>
                <w:color w:val="000000" w:themeColor="text1"/>
                <w:kern w:val="0"/>
                <w:szCs w:val="21"/>
              </w:rPr>
              <w:t>1</w:t>
            </w:r>
            <w:r w:rsidRPr="00B231B4">
              <w:rPr>
                <w:rFonts w:asciiTheme="minorEastAsia" w:hAnsiTheme="minorEastAsia" w:cs="ＭＳ Ｐゴシック"/>
                <w:color w:val="000000" w:themeColor="text1"/>
                <w:kern w:val="0"/>
                <w:szCs w:val="21"/>
              </w:rPr>
              <w:t>.4</w:t>
            </w:r>
            <w:r w:rsidRPr="00B231B4">
              <w:rPr>
                <w:rFonts w:asciiTheme="minorEastAsia" w:hAnsiTheme="minorEastAsia" w:cs="ＭＳ Ｐゴシック" w:hint="eastAsia"/>
                <w:color w:val="000000" w:themeColor="text1"/>
                <w:kern w:val="0"/>
                <w:szCs w:val="21"/>
              </w:rPr>
              <w:t>～</w:t>
            </w:r>
            <w:r w:rsidRPr="00B231B4">
              <w:rPr>
                <w:rFonts w:asciiTheme="minorEastAsia" w:hAnsiTheme="minorEastAsia" w:cs="ＭＳ Ｐゴシック"/>
                <w:color w:val="000000" w:themeColor="text1"/>
                <w:kern w:val="0"/>
                <w:szCs w:val="21"/>
              </w:rPr>
              <w:t>R</w:t>
            </w:r>
            <w:r>
              <w:rPr>
                <w:rFonts w:asciiTheme="minorEastAsia" w:hAnsiTheme="minorEastAsia" w:cs="ＭＳ Ｐゴシック" w:hint="eastAsia"/>
                <w:color w:val="000000" w:themeColor="text1"/>
                <w:kern w:val="0"/>
                <w:szCs w:val="21"/>
              </w:rPr>
              <w:t>2.3</w:t>
            </w:r>
          </w:p>
        </w:tc>
        <w:tc>
          <w:tcPr>
            <w:tcW w:w="1560" w:type="dxa"/>
            <w:shd w:val="clear" w:color="auto" w:fill="DEEAF6" w:themeFill="accent1" w:themeFillTint="33"/>
          </w:tcPr>
          <w:p w14:paraId="4FBFFDE3" w14:textId="77777777" w:rsidR="002E3A99" w:rsidRPr="007336F4" w:rsidRDefault="002E3A99" w:rsidP="002E3A99">
            <w:pPr>
              <w:jc w:val="center"/>
              <w:rPr>
                <w:rFonts w:asciiTheme="minorEastAsia" w:hAnsiTheme="minorEastAsia" w:cs="ＭＳ Ｐゴシック"/>
                <w:color w:val="000000" w:themeColor="text1"/>
                <w:kern w:val="0"/>
                <w:szCs w:val="21"/>
              </w:rPr>
            </w:pPr>
            <w:r w:rsidRPr="007336F4">
              <w:rPr>
                <w:rFonts w:asciiTheme="minorEastAsia" w:hAnsiTheme="minorEastAsia" w:cs="ＭＳ Ｐゴシック" w:hint="eastAsia"/>
                <w:color w:val="000000" w:themeColor="text1"/>
                <w:kern w:val="0"/>
                <w:szCs w:val="21"/>
              </w:rPr>
              <w:t>R2.4～R3.3</w:t>
            </w:r>
          </w:p>
        </w:tc>
      </w:tr>
      <w:tr w:rsidR="002E3A99" w:rsidRPr="003E2822" w14:paraId="4013CEBB" w14:textId="77777777" w:rsidTr="00B90175">
        <w:tc>
          <w:tcPr>
            <w:tcW w:w="1559" w:type="dxa"/>
            <w:vAlign w:val="center"/>
          </w:tcPr>
          <w:p w14:paraId="1259F8D2" w14:textId="77777777" w:rsidR="002E3A99" w:rsidRPr="003E2822" w:rsidRDefault="002E3A99" w:rsidP="002E3A99">
            <w:pPr>
              <w:jc w:val="center"/>
              <w:rPr>
                <w:rFonts w:asciiTheme="minorEastAsia" w:hAnsiTheme="minorEastAsia"/>
                <w:color w:val="000000" w:themeColor="text1"/>
                <w:szCs w:val="21"/>
              </w:rPr>
            </w:pPr>
            <w:r w:rsidRPr="00192EE1">
              <w:rPr>
                <w:rFonts w:asciiTheme="minorEastAsia" w:hAnsiTheme="minorEastAsia" w:cs="ＭＳ Ｐゴシック" w:hint="eastAsia"/>
                <w:color w:val="000000" w:themeColor="text1"/>
                <w:kern w:val="0"/>
                <w:szCs w:val="21"/>
              </w:rPr>
              <w:t>運転登録除外適用人数</w:t>
            </w:r>
          </w:p>
        </w:tc>
        <w:tc>
          <w:tcPr>
            <w:tcW w:w="1559" w:type="dxa"/>
            <w:vAlign w:val="center"/>
          </w:tcPr>
          <w:p w14:paraId="20AB3EE6" w14:textId="77777777" w:rsidR="002E3A99" w:rsidRPr="003E2822" w:rsidRDefault="002E3A99" w:rsidP="002E3A99">
            <w:pPr>
              <w:jc w:val="center"/>
              <w:rPr>
                <w:rFonts w:asciiTheme="minorEastAsia" w:hAnsiTheme="minorEastAsia"/>
                <w:color w:val="000000" w:themeColor="text1"/>
                <w:szCs w:val="21"/>
              </w:rPr>
            </w:pPr>
            <w:r>
              <w:rPr>
                <w:rFonts w:asciiTheme="minorEastAsia" w:hAnsiTheme="minorEastAsia" w:cs="ＭＳ Ｐゴシック"/>
                <w:color w:val="000000" w:themeColor="text1"/>
                <w:kern w:val="0"/>
                <w:szCs w:val="21"/>
              </w:rPr>
              <w:t>13</w:t>
            </w:r>
            <w:r w:rsidRPr="003E2822">
              <w:rPr>
                <w:rFonts w:asciiTheme="minorEastAsia" w:hAnsiTheme="minorEastAsia" w:cs="ＭＳ Ｐゴシック" w:hint="eastAsia"/>
                <w:color w:val="000000" w:themeColor="text1"/>
                <w:kern w:val="0"/>
                <w:szCs w:val="21"/>
              </w:rPr>
              <w:t>名</w:t>
            </w:r>
          </w:p>
        </w:tc>
        <w:tc>
          <w:tcPr>
            <w:tcW w:w="1560" w:type="dxa"/>
            <w:vAlign w:val="center"/>
          </w:tcPr>
          <w:p w14:paraId="6498B047" w14:textId="77777777" w:rsidR="002E3A99" w:rsidRPr="003E2822" w:rsidRDefault="002E3A99" w:rsidP="002E3A99">
            <w:pPr>
              <w:jc w:val="center"/>
              <w:rPr>
                <w:rFonts w:asciiTheme="minorEastAsia" w:hAnsiTheme="minorEastAsia"/>
                <w:color w:val="000000" w:themeColor="text1"/>
                <w:szCs w:val="21"/>
              </w:rPr>
            </w:pPr>
            <w:r>
              <w:rPr>
                <w:rFonts w:asciiTheme="minorEastAsia" w:hAnsiTheme="minorEastAsia" w:cs="ＭＳ Ｐゴシック" w:hint="eastAsia"/>
                <w:color w:val="000000" w:themeColor="text1"/>
                <w:kern w:val="0"/>
                <w:szCs w:val="21"/>
              </w:rPr>
              <w:t>20</w:t>
            </w:r>
            <w:r w:rsidRPr="003E2822">
              <w:rPr>
                <w:rFonts w:asciiTheme="minorEastAsia" w:hAnsiTheme="minorEastAsia" w:cs="ＭＳ Ｐゴシック" w:hint="eastAsia"/>
                <w:color w:val="000000" w:themeColor="text1"/>
                <w:kern w:val="0"/>
                <w:szCs w:val="21"/>
              </w:rPr>
              <w:t>名</w:t>
            </w:r>
          </w:p>
        </w:tc>
        <w:tc>
          <w:tcPr>
            <w:tcW w:w="1559" w:type="dxa"/>
            <w:vAlign w:val="center"/>
          </w:tcPr>
          <w:p w14:paraId="50AF92DF" w14:textId="77777777" w:rsidR="002E3A99" w:rsidRPr="00B231B4" w:rsidRDefault="002E3A99" w:rsidP="002E3A99">
            <w:pPr>
              <w:jc w:val="center"/>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20名</w:t>
            </w:r>
          </w:p>
        </w:tc>
        <w:tc>
          <w:tcPr>
            <w:tcW w:w="1560" w:type="dxa"/>
            <w:vAlign w:val="center"/>
          </w:tcPr>
          <w:p w14:paraId="7AA2513F" w14:textId="4C363FD0" w:rsidR="002E3A99" w:rsidRPr="007336F4" w:rsidRDefault="007336F4" w:rsidP="002E3A99">
            <w:pPr>
              <w:jc w:val="center"/>
              <w:rPr>
                <w:rFonts w:asciiTheme="minorEastAsia" w:hAnsiTheme="minorEastAsia" w:cs="ＭＳ Ｐゴシック"/>
                <w:color w:val="000000" w:themeColor="text1"/>
                <w:kern w:val="0"/>
                <w:szCs w:val="21"/>
              </w:rPr>
            </w:pPr>
            <w:r w:rsidRPr="007336F4">
              <w:rPr>
                <w:rFonts w:asciiTheme="minorEastAsia" w:hAnsiTheme="minorEastAsia" w:cs="ＭＳ Ｐゴシック"/>
                <w:color w:val="000000" w:themeColor="text1"/>
                <w:kern w:val="0"/>
                <w:szCs w:val="21"/>
              </w:rPr>
              <w:t>24</w:t>
            </w:r>
            <w:r w:rsidR="002E3A99" w:rsidRPr="007336F4">
              <w:rPr>
                <w:rFonts w:asciiTheme="minorEastAsia" w:hAnsiTheme="minorEastAsia" w:cs="ＭＳ Ｐゴシック" w:hint="eastAsia"/>
                <w:color w:val="000000" w:themeColor="text1"/>
                <w:kern w:val="0"/>
                <w:szCs w:val="21"/>
              </w:rPr>
              <w:t>名</w:t>
            </w:r>
          </w:p>
        </w:tc>
      </w:tr>
    </w:tbl>
    <w:p w14:paraId="52EEA4B0" w14:textId="70A342EF"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３．時期</w:t>
      </w:r>
    </w:p>
    <w:p w14:paraId="2830DC17" w14:textId="732E4E14" w:rsidR="002E3A99" w:rsidRDefault="002E3A99" w:rsidP="00B90175">
      <w:pPr>
        <w:widowControl/>
        <w:ind w:firstLineChars="200" w:firstLine="420"/>
        <w:jc w:val="left"/>
        <w:rPr>
          <w:rFonts w:asciiTheme="minorEastAsia" w:hAnsiTheme="minorEastAsia" w:cs="ＭＳ Ｐゴシック"/>
          <w:color w:val="000000" w:themeColor="text1"/>
          <w:kern w:val="0"/>
          <w:szCs w:val="21"/>
        </w:rPr>
      </w:pPr>
      <w:r w:rsidRPr="003E2822">
        <w:rPr>
          <w:rFonts w:asciiTheme="minorEastAsia" w:hAnsiTheme="minorEastAsia" w:cs="ＭＳ Ｐゴシック" w:hint="eastAsia"/>
          <w:color w:val="000000" w:themeColor="text1"/>
          <w:kern w:val="0"/>
          <w:szCs w:val="21"/>
        </w:rPr>
        <w:t>平成29年２月～</w:t>
      </w:r>
    </w:p>
    <w:p w14:paraId="75782443" w14:textId="77777777" w:rsidR="002E3A99" w:rsidRPr="000D1195" w:rsidRDefault="002E3A99" w:rsidP="002E3A99">
      <w:pPr>
        <w:widowControl/>
        <w:ind w:firstLineChars="300" w:firstLine="630"/>
        <w:jc w:val="left"/>
        <w:rPr>
          <w:szCs w:val="21"/>
        </w:rPr>
      </w:pPr>
    </w:p>
    <w:p w14:paraId="1D140A3D" w14:textId="24C51772" w:rsidR="002E3A99" w:rsidRPr="004F0167" w:rsidRDefault="002E3A99" w:rsidP="002E3A99">
      <w:pPr>
        <w:widowControl/>
        <w:jc w:val="left"/>
        <w:rPr>
          <w:rFonts w:asciiTheme="majorEastAsia" w:eastAsiaTheme="majorEastAsia" w:hAnsiTheme="majorEastAsia"/>
          <w:b/>
          <w:sz w:val="20"/>
        </w:rPr>
      </w:pPr>
      <w:r w:rsidRPr="004F0167">
        <w:rPr>
          <w:rFonts w:asciiTheme="majorEastAsia" w:eastAsiaTheme="majorEastAsia" w:hAnsiTheme="majorEastAsia" w:hint="eastAsia"/>
          <w:b/>
          <w:sz w:val="20"/>
        </w:rPr>
        <w:t>◇ ドライブレコーダーによる指導強化</w:t>
      </w:r>
    </w:p>
    <w:p w14:paraId="24D98F38" w14:textId="09CF87D1" w:rsidR="002E3A99" w:rsidRPr="00B90175" w:rsidRDefault="00B90175"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１．</w:t>
      </w:r>
      <w:r w:rsidR="002E3A99" w:rsidRPr="00B90175">
        <w:rPr>
          <w:rFonts w:asciiTheme="majorEastAsia" w:eastAsiaTheme="majorEastAsia" w:hAnsiTheme="majorEastAsia" w:cs="ＭＳ Ｐゴシック" w:hint="eastAsia"/>
          <w:b/>
          <w:color w:val="000000" w:themeColor="text1"/>
          <w:kern w:val="0"/>
          <w:szCs w:val="21"/>
        </w:rPr>
        <w:t>取組概要</w:t>
      </w:r>
    </w:p>
    <w:p w14:paraId="3D391EBB" w14:textId="13C453BB" w:rsidR="00B90175" w:rsidRDefault="00245390"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B04284">
        <w:rPr>
          <w:rFonts w:asciiTheme="minorEastAsia" w:hAnsiTheme="minorEastAsia" w:hint="eastAsia"/>
          <w:color w:val="000000" w:themeColor="text1"/>
          <w:szCs w:val="21"/>
        </w:rPr>
        <w:t xml:space="preserve"> 春・夏・年末年始の特別交通安全運動の実施後に、事業管理課でドライブレコーダーの映像を任意に抽出し、</w:t>
      </w:r>
      <w:r w:rsidR="005C4CB1">
        <w:rPr>
          <w:rFonts w:asciiTheme="minorEastAsia" w:hAnsiTheme="minorEastAsia" w:hint="eastAsia"/>
          <w:color w:val="000000" w:themeColor="text1"/>
          <w:szCs w:val="21"/>
        </w:rPr>
        <w:t>運転状況を</w:t>
      </w:r>
      <w:r w:rsidR="002E3A99" w:rsidRPr="00B04284">
        <w:rPr>
          <w:rFonts w:asciiTheme="minorEastAsia" w:hAnsiTheme="minorEastAsia" w:hint="eastAsia"/>
          <w:color w:val="000000" w:themeColor="text1"/>
          <w:szCs w:val="21"/>
        </w:rPr>
        <w:t>確認</w:t>
      </w:r>
    </w:p>
    <w:p w14:paraId="5236855D" w14:textId="16D8E2B8" w:rsidR="002E3A99" w:rsidRPr="00254DB9" w:rsidRDefault="00245390" w:rsidP="00B90175">
      <w:pPr>
        <w:ind w:leftChars="200" w:left="73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〇</w:t>
      </w:r>
      <w:r w:rsidR="002E3A99" w:rsidRPr="00B04284">
        <w:rPr>
          <w:rFonts w:asciiTheme="minorEastAsia" w:hAnsiTheme="minorEastAsia" w:hint="eastAsia"/>
          <w:color w:val="000000" w:themeColor="text1"/>
          <w:szCs w:val="21"/>
        </w:rPr>
        <w:t xml:space="preserve"> 高リスク運転者の改善確認を実施</w:t>
      </w:r>
    </w:p>
    <w:p w14:paraId="10A72E2F" w14:textId="4FD63D8A"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２．結果・成果</w:t>
      </w:r>
    </w:p>
    <w:p w14:paraId="78A37C0A" w14:textId="77777777" w:rsidR="002E3A99" w:rsidRPr="00B04284" w:rsidRDefault="002E3A99" w:rsidP="002E3A99">
      <w:pPr>
        <w:ind w:firstLineChars="200" w:firstLine="420"/>
        <w:rPr>
          <w:rFonts w:asciiTheme="minorEastAsia" w:hAnsiTheme="minorEastAsia"/>
          <w:color w:val="000000" w:themeColor="text1"/>
          <w:szCs w:val="21"/>
        </w:rPr>
      </w:pPr>
      <w:r w:rsidRPr="00B04284">
        <w:rPr>
          <w:rFonts w:asciiTheme="minorEastAsia" w:hAnsiTheme="minorEastAsia" w:hint="eastAsia"/>
          <w:color w:val="000000" w:themeColor="text1"/>
          <w:szCs w:val="21"/>
        </w:rPr>
        <w:t>【映像確認指摘率（局）】</w:t>
      </w:r>
    </w:p>
    <w:tbl>
      <w:tblPr>
        <w:tblStyle w:val="a3"/>
        <w:tblW w:w="7797" w:type="dxa"/>
        <w:tblInd w:w="562" w:type="dxa"/>
        <w:tblLayout w:type="fixed"/>
        <w:tblLook w:val="04A0" w:firstRow="1" w:lastRow="0" w:firstColumn="1" w:lastColumn="0" w:noHBand="0" w:noVBand="1"/>
      </w:tblPr>
      <w:tblGrid>
        <w:gridCol w:w="1196"/>
        <w:gridCol w:w="1100"/>
        <w:gridCol w:w="23"/>
        <w:gridCol w:w="1077"/>
        <w:gridCol w:w="47"/>
        <w:gridCol w:w="1053"/>
        <w:gridCol w:w="71"/>
        <w:gridCol w:w="1029"/>
        <w:gridCol w:w="94"/>
        <w:gridCol w:w="1006"/>
        <w:gridCol w:w="118"/>
        <w:gridCol w:w="983"/>
      </w:tblGrid>
      <w:tr w:rsidR="002E3A99" w:rsidRPr="00B04284" w14:paraId="49A64D31" w14:textId="77777777" w:rsidTr="00B90175">
        <w:tc>
          <w:tcPr>
            <w:tcW w:w="1196" w:type="dxa"/>
            <w:shd w:val="clear" w:color="auto" w:fill="DEEAF6" w:themeFill="accent1" w:themeFillTint="33"/>
          </w:tcPr>
          <w:p w14:paraId="32DA89F7"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hint="eastAsia"/>
                <w:color w:val="000000" w:themeColor="text1"/>
                <w:szCs w:val="21"/>
              </w:rPr>
              <w:t>事項</w:t>
            </w:r>
          </w:p>
        </w:tc>
        <w:tc>
          <w:tcPr>
            <w:tcW w:w="1100" w:type="dxa"/>
            <w:shd w:val="clear" w:color="auto" w:fill="DEEAF6" w:themeFill="accent1" w:themeFillTint="33"/>
          </w:tcPr>
          <w:p w14:paraId="04EB85CD"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color w:val="000000" w:themeColor="text1"/>
                <w:kern w:val="0"/>
                <w:szCs w:val="21"/>
              </w:rPr>
              <w:t>H28.8</w:t>
            </w:r>
          </w:p>
        </w:tc>
        <w:tc>
          <w:tcPr>
            <w:tcW w:w="1100" w:type="dxa"/>
            <w:gridSpan w:val="2"/>
            <w:shd w:val="clear" w:color="auto" w:fill="DEEAF6" w:themeFill="accent1" w:themeFillTint="33"/>
          </w:tcPr>
          <w:p w14:paraId="5A78BE5F"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color w:val="000000" w:themeColor="text1"/>
                <w:kern w:val="0"/>
                <w:szCs w:val="21"/>
              </w:rPr>
              <w:t>H29.1</w:t>
            </w:r>
          </w:p>
        </w:tc>
        <w:tc>
          <w:tcPr>
            <w:tcW w:w="1100" w:type="dxa"/>
            <w:gridSpan w:val="2"/>
            <w:shd w:val="clear" w:color="auto" w:fill="DEEAF6" w:themeFill="accent1" w:themeFillTint="33"/>
          </w:tcPr>
          <w:p w14:paraId="652C257D"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color w:val="000000" w:themeColor="text1"/>
                <w:kern w:val="0"/>
                <w:szCs w:val="21"/>
              </w:rPr>
              <w:t>H29.4</w:t>
            </w:r>
          </w:p>
        </w:tc>
        <w:tc>
          <w:tcPr>
            <w:tcW w:w="1100" w:type="dxa"/>
            <w:gridSpan w:val="2"/>
            <w:shd w:val="clear" w:color="auto" w:fill="DEEAF6" w:themeFill="accent1" w:themeFillTint="33"/>
          </w:tcPr>
          <w:p w14:paraId="69A72A96"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color w:val="000000" w:themeColor="text1"/>
                <w:kern w:val="0"/>
                <w:szCs w:val="21"/>
              </w:rPr>
              <w:t>H29.9</w:t>
            </w:r>
          </w:p>
        </w:tc>
        <w:tc>
          <w:tcPr>
            <w:tcW w:w="1100" w:type="dxa"/>
            <w:gridSpan w:val="2"/>
            <w:shd w:val="clear" w:color="auto" w:fill="DEEAF6" w:themeFill="accent1" w:themeFillTint="33"/>
          </w:tcPr>
          <w:p w14:paraId="4D19B833" w14:textId="77777777" w:rsidR="002E3A99" w:rsidRPr="00B04284" w:rsidRDefault="002E3A99" w:rsidP="002E3A99">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H30.1</w:t>
            </w:r>
          </w:p>
        </w:tc>
        <w:tc>
          <w:tcPr>
            <w:tcW w:w="1101" w:type="dxa"/>
            <w:gridSpan w:val="2"/>
            <w:shd w:val="clear" w:color="auto" w:fill="DEEAF6" w:themeFill="accent1" w:themeFillTint="33"/>
          </w:tcPr>
          <w:p w14:paraId="6EBC5218" w14:textId="77777777" w:rsidR="002E3A99" w:rsidRPr="00B04284" w:rsidRDefault="002E3A99" w:rsidP="002E3A99">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H30.4</w:t>
            </w:r>
          </w:p>
        </w:tc>
      </w:tr>
      <w:tr w:rsidR="002E3A99" w:rsidRPr="00B04284" w14:paraId="53A64DC4" w14:textId="77777777" w:rsidTr="00B90175">
        <w:tc>
          <w:tcPr>
            <w:tcW w:w="1196" w:type="dxa"/>
          </w:tcPr>
          <w:p w14:paraId="0BEC2EFD"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確認数</w:t>
            </w:r>
          </w:p>
        </w:tc>
        <w:tc>
          <w:tcPr>
            <w:tcW w:w="1100" w:type="dxa"/>
          </w:tcPr>
          <w:p w14:paraId="7ED35FBF"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84件</w:t>
            </w:r>
          </w:p>
        </w:tc>
        <w:tc>
          <w:tcPr>
            <w:tcW w:w="1100" w:type="dxa"/>
            <w:gridSpan w:val="2"/>
          </w:tcPr>
          <w:p w14:paraId="0E0D194D"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82件</w:t>
            </w:r>
          </w:p>
        </w:tc>
        <w:tc>
          <w:tcPr>
            <w:tcW w:w="1100" w:type="dxa"/>
            <w:gridSpan w:val="2"/>
          </w:tcPr>
          <w:p w14:paraId="27905CA4"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77件</w:t>
            </w:r>
          </w:p>
        </w:tc>
        <w:tc>
          <w:tcPr>
            <w:tcW w:w="1100" w:type="dxa"/>
            <w:gridSpan w:val="2"/>
          </w:tcPr>
          <w:p w14:paraId="683EC5DC"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76件</w:t>
            </w:r>
          </w:p>
        </w:tc>
        <w:tc>
          <w:tcPr>
            <w:tcW w:w="1100" w:type="dxa"/>
            <w:gridSpan w:val="2"/>
          </w:tcPr>
          <w:p w14:paraId="4B39714C"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80件</w:t>
            </w:r>
          </w:p>
        </w:tc>
        <w:tc>
          <w:tcPr>
            <w:tcW w:w="1101" w:type="dxa"/>
            <w:gridSpan w:val="2"/>
          </w:tcPr>
          <w:p w14:paraId="75BC4B6B"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78件</w:t>
            </w:r>
          </w:p>
        </w:tc>
      </w:tr>
      <w:tr w:rsidR="002E3A99" w:rsidRPr="00B04284" w14:paraId="38AD05EF" w14:textId="77777777" w:rsidTr="00B90175">
        <w:tc>
          <w:tcPr>
            <w:tcW w:w="1196" w:type="dxa"/>
          </w:tcPr>
          <w:p w14:paraId="2E0248D2"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指摘数</w:t>
            </w:r>
          </w:p>
        </w:tc>
        <w:tc>
          <w:tcPr>
            <w:tcW w:w="1100" w:type="dxa"/>
          </w:tcPr>
          <w:p w14:paraId="28B07A5B"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59件</w:t>
            </w:r>
          </w:p>
        </w:tc>
        <w:tc>
          <w:tcPr>
            <w:tcW w:w="1100" w:type="dxa"/>
            <w:gridSpan w:val="2"/>
          </w:tcPr>
          <w:p w14:paraId="1552B546"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50件</w:t>
            </w:r>
          </w:p>
        </w:tc>
        <w:tc>
          <w:tcPr>
            <w:tcW w:w="1100" w:type="dxa"/>
            <w:gridSpan w:val="2"/>
          </w:tcPr>
          <w:p w14:paraId="21010B75"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37件</w:t>
            </w:r>
          </w:p>
        </w:tc>
        <w:tc>
          <w:tcPr>
            <w:tcW w:w="1100" w:type="dxa"/>
            <w:gridSpan w:val="2"/>
          </w:tcPr>
          <w:p w14:paraId="402156DA"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22件</w:t>
            </w:r>
          </w:p>
        </w:tc>
        <w:tc>
          <w:tcPr>
            <w:tcW w:w="1100" w:type="dxa"/>
            <w:gridSpan w:val="2"/>
          </w:tcPr>
          <w:p w14:paraId="5A0DD0BF"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19件</w:t>
            </w:r>
          </w:p>
        </w:tc>
        <w:tc>
          <w:tcPr>
            <w:tcW w:w="1101" w:type="dxa"/>
            <w:gridSpan w:val="2"/>
          </w:tcPr>
          <w:p w14:paraId="5F0E0A46"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33件</w:t>
            </w:r>
          </w:p>
        </w:tc>
      </w:tr>
      <w:tr w:rsidR="002E3A99" w:rsidRPr="00B04284" w14:paraId="1E7674BB" w14:textId="77777777" w:rsidTr="00B90175">
        <w:tc>
          <w:tcPr>
            <w:tcW w:w="1196" w:type="dxa"/>
            <w:tcBorders>
              <w:bottom w:val="single" w:sz="4" w:space="0" w:color="auto"/>
            </w:tcBorders>
          </w:tcPr>
          <w:p w14:paraId="60C967E1" w14:textId="77777777" w:rsidR="002E3A99" w:rsidRPr="00B04284" w:rsidRDefault="002E3A99" w:rsidP="002E3A99">
            <w:pPr>
              <w:jc w:val="center"/>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指摘割合</w:t>
            </w:r>
          </w:p>
        </w:tc>
        <w:tc>
          <w:tcPr>
            <w:tcW w:w="1100" w:type="dxa"/>
            <w:tcBorders>
              <w:bottom w:val="single" w:sz="4" w:space="0" w:color="auto"/>
            </w:tcBorders>
          </w:tcPr>
          <w:p w14:paraId="29A31C93"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70.2％</w:t>
            </w:r>
          </w:p>
        </w:tc>
        <w:tc>
          <w:tcPr>
            <w:tcW w:w="1100" w:type="dxa"/>
            <w:gridSpan w:val="2"/>
            <w:tcBorders>
              <w:bottom w:val="single" w:sz="4" w:space="0" w:color="auto"/>
            </w:tcBorders>
          </w:tcPr>
          <w:p w14:paraId="718BF436"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61％</w:t>
            </w:r>
          </w:p>
        </w:tc>
        <w:tc>
          <w:tcPr>
            <w:tcW w:w="1100" w:type="dxa"/>
            <w:gridSpan w:val="2"/>
            <w:tcBorders>
              <w:bottom w:val="single" w:sz="4" w:space="0" w:color="auto"/>
            </w:tcBorders>
          </w:tcPr>
          <w:p w14:paraId="2124C064"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48％</w:t>
            </w:r>
          </w:p>
        </w:tc>
        <w:tc>
          <w:tcPr>
            <w:tcW w:w="1100" w:type="dxa"/>
            <w:gridSpan w:val="2"/>
            <w:tcBorders>
              <w:bottom w:val="single" w:sz="4" w:space="0" w:color="auto"/>
            </w:tcBorders>
          </w:tcPr>
          <w:p w14:paraId="19F59113" w14:textId="77777777" w:rsidR="002E3A99" w:rsidRPr="00B04284" w:rsidRDefault="002E3A99" w:rsidP="002E3A99">
            <w:pPr>
              <w:jc w:val="right"/>
              <w:rPr>
                <w:rFonts w:asciiTheme="minorEastAsia" w:hAnsiTheme="minorEastAsia"/>
                <w:color w:val="000000" w:themeColor="text1"/>
                <w:szCs w:val="21"/>
              </w:rPr>
            </w:pPr>
            <w:r w:rsidRPr="00B04284">
              <w:rPr>
                <w:rFonts w:asciiTheme="minorEastAsia" w:hAnsiTheme="minorEastAsia" w:cs="ＭＳ Ｐゴシック" w:hint="eastAsia"/>
                <w:color w:val="000000" w:themeColor="text1"/>
                <w:kern w:val="0"/>
                <w:szCs w:val="21"/>
              </w:rPr>
              <w:t>28.9％</w:t>
            </w:r>
          </w:p>
        </w:tc>
        <w:tc>
          <w:tcPr>
            <w:tcW w:w="1100" w:type="dxa"/>
            <w:gridSpan w:val="2"/>
            <w:tcBorders>
              <w:bottom w:val="single" w:sz="4" w:space="0" w:color="auto"/>
            </w:tcBorders>
          </w:tcPr>
          <w:p w14:paraId="7CCB4A15"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24％</w:t>
            </w:r>
          </w:p>
        </w:tc>
        <w:tc>
          <w:tcPr>
            <w:tcW w:w="1101" w:type="dxa"/>
            <w:gridSpan w:val="2"/>
            <w:tcBorders>
              <w:bottom w:val="single" w:sz="4" w:space="0" w:color="auto"/>
            </w:tcBorders>
          </w:tcPr>
          <w:p w14:paraId="1DE61313" w14:textId="77777777" w:rsidR="002E3A99" w:rsidRPr="00B04284" w:rsidRDefault="002E3A99" w:rsidP="002E3A99">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42％</w:t>
            </w:r>
          </w:p>
        </w:tc>
      </w:tr>
      <w:tr w:rsidR="002E3A99" w:rsidRPr="00B04284" w14:paraId="27660387" w14:textId="77777777" w:rsidTr="00B90175">
        <w:trPr>
          <w:trHeight w:hRule="exact" w:val="57"/>
        </w:trPr>
        <w:tc>
          <w:tcPr>
            <w:tcW w:w="1196" w:type="dxa"/>
            <w:tcBorders>
              <w:left w:val="nil"/>
              <w:bottom w:val="single" w:sz="4" w:space="0" w:color="auto"/>
              <w:right w:val="nil"/>
            </w:tcBorders>
          </w:tcPr>
          <w:p w14:paraId="4168DF95" w14:textId="77777777" w:rsidR="002E3A99" w:rsidRPr="00B04284" w:rsidRDefault="002E3A99" w:rsidP="002E3A99">
            <w:pPr>
              <w:jc w:val="center"/>
              <w:rPr>
                <w:rFonts w:asciiTheme="minorEastAsia" w:hAnsiTheme="minorEastAsia" w:cs="ＭＳ Ｐゴシック"/>
                <w:color w:val="000000" w:themeColor="text1"/>
                <w:kern w:val="0"/>
                <w:szCs w:val="21"/>
              </w:rPr>
            </w:pPr>
          </w:p>
        </w:tc>
        <w:tc>
          <w:tcPr>
            <w:tcW w:w="1123" w:type="dxa"/>
            <w:gridSpan w:val="2"/>
            <w:tcBorders>
              <w:left w:val="nil"/>
              <w:bottom w:val="single" w:sz="4" w:space="0" w:color="auto"/>
              <w:right w:val="nil"/>
            </w:tcBorders>
          </w:tcPr>
          <w:p w14:paraId="6F563310" w14:textId="77777777" w:rsidR="002E3A99" w:rsidRPr="00B04284" w:rsidRDefault="002E3A99" w:rsidP="002E3A99">
            <w:pPr>
              <w:jc w:val="right"/>
              <w:rPr>
                <w:rFonts w:asciiTheme="minorEastAsia" w:hAnsiTheme="minorEastAsia" w:cs="ＭＳ Ｐゴシック"/>
                <w:color w:val="000000" w:themeColor="text1"/>
                <w:kern w:val="0"/>
                <w:szCs w:val="21"/>
              </w:rPr>
            </w:pPr>
          </w:p>
        </w:tc>
        <w:tc>
          <w:tcPr>
            <w:tcW w:w="1124" w:type="dxa"/>
            <w:gridSpan w:val="2"/>
            <w:tcBorders>
              <w:left w:val="nil"/>
              <w:bottom w:val="single" w:sz="4" w:space="0" w:color="auto"/>
              <w:right w:val="nil"/>
            </w:tcBorders>
          </w:tcPr>
          <w:p w14:paraId="58F1E825" w14:textId="77777777" w:rsidR="002E3A99" w:rsidRPr="00B04284" w:rsidRDefault="002E3A99" w:rsidP="002E3A99">
            <w:pPr>
              <w:jc w:val="right"/>
              <w:rPr>
                <w:rFonts w:asciiTheme="minorEastAsia" w:hAnsiTheme="minorEastAsia" w:cs="ＭＳ Ｐゴシック"/>
                <w:color w:val="000000" w:themeColor="text1"/>
                <w:kern w:val="0"/>
                <w:szCs w:val="21"/>
              </w:rPr>
            </w:pPr>
          </w:p>
        </w:tc>
        <w:tc>
          <w:tcPr>
            <w:tcW w:w="1124" w:type="dxa"/>
            <w:gridSpan w:val="2"/>
            <w:tcBorders>
              <w:left w:val="nil"/>
              <w:bottom w:val="single" w:sz="4" w:space="0" w:color="auto"/>
              <w:right w:val="nil"/>
            </w:tcBorders>
          </w:tcPr>
          <w:p w14:paraId="5363ACAE" w14:textId="77777777" w:rsidR="002E3A99" w:rsidRPr="00B04284" w:rsidRDefault="002E3A99" w:rsidP="002E3A99">
            <w:pPr>
              <w:jc w:val="right"/>
              <w:rPr>
                <w:rFonts w:asciiTheme="minorEastAsia" w:hAnsiTheme="minorEastAsia" w:cs="ＭＳ Ｐゴシック"/>
                <w:color w:val="000000" w:themeColor="text1"/>
                <w:kern w:val="0"/>
                <w:szCs w:val="21"/>
              </w:rPr>
            </w:pPr>
          </w:p>
        </w:tc>
        <w:tc>
          <w:tcPr>
            <w:tcW w:w="1123" w:type="dxa"/>
            <w:gridSpan w:val="2"/>
            <w:tcBorders>
              <w:left w:val="nil"/>
              <w:bottom w:val="single" w:sz="4" w:space="0" w:color="auto"/>
              <w:right w:val="nil"/>
            </w:tcBorders>
          </w:tcPr>
          <w:p w14:paraId="31E475DD" w14:textId="77777777" w:rsidR="002E3A99" w:rsidRPr="00B04284" w:rsidRDefault="002E3A99" w:rsidP="002E3A99">
            <w:pPr>
              <w:jc w:val="right"/>
              <w:rPr>
                <w:rFonts w:asciiTheme="minorEastAsia" w:hAnsiTheme="minorEastAsia" w:cs="ＭＳ Ｐゴシック"/>
                <w:color w:val="000000" w:themeColor="text1"/>
                <w:kern w:val="0"/>
                <w:szCs w:val="21"/>
              </w:rPr>
            </w:pPr>
          </w:p>
        </w:tc>
        <w:tc>
          <w:tcPr>
            <w:tcW w:w="1124" w:type="dxa"/>
            <w:gridSpan w:val="2"/>
            <w:tcBorders>
              <w:left w:val="nil"/>
              <w:bottom w:val="single" w:sz="4" w:space="0" w:color="auto"/>
              <w:right w:val="nil"/>
            </w:tcBorders>
          </w:tcPr>
          <w:p w14:paraId="248A7348" w14:textId="77777777" w:rsidR="002E3A99" w:rsidRPr="00B04284" w:rsidRDefault="002E3A99" w:rsidP="002E3A99">
            <w:pPr>
              <w:jc w:val="right"/>
              <w:rPr>
                <w:rFonts w:asciiTheme="minorEastAsia" w:hAnsiTheme="minorEastAsia" w:cs="ＭＳ Ｐゴシック"/>
                <w:color w:val="000000" w:themeColor="text1"/>
                <w:kern w:val="0"/>
                <w:szCs w:val="21"/>
              </w:rPr>
            </w:pPr>
          </w:p>
        </w:tc>
        <w:tc>
          <w:tcPr>
            <w:tcW w:w="983" w:type="dxa"/>
            <w:tcBorders>
              <w:left w:val="nil"/>
              <w:bottom w:val="single" w:sz="4" w:space="0" w:color="auto"/>
              <w:right w:val="nil"/>
            </w:tcBorders>
          </w:tcPr>
          <w:p w14:paraId="6E755C62" w14:textId="77777777" w:rsidR="002E3A99" w:rsidRPr="00B04284" w:rsidRDefault="002E3A99" w:rsidP="002E3A99">
            <w:pPr>
              <w:jc w:val="right"/>
              <w:rPr>
                <w:rFonts w:asciiTheme="minorEastAsia" w:hAnsiTheme="minorEastAsia" w:cs="ＭＳ Ｐゴシック"/>
                <w:color w:val="000000" w:themeColor="text1"/>
                <w:kern w:val="0"/>
                <w:szCs w:val="21"/>
              </w:rPr>
            </w:pPr>
          </w:p>
        </w:tc>
      </w:tr>
      <w:tr w:rsidR="001808CA" w:rsidRPr="00B04284" w14:paraId="6ED8A725" w14:textId="77777777" w:rsidTr="00B90175">
        <w:tc>
          <w:tcPr>
            <w:tcW w:w="1196" w:type="dxa"/>
            <w:shd w:val="clear" w:color="auto" w:fill="DEEAF6" w:themeFill="accent1" w:themeFillTint="33"/>
          </w:tcPr>
          <w:p w14:paraId="0FA2297D"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hint="eastAsia"/>
                <w:color w:val="000000" w:themeColor="text1"/>
                <w:szCs w:val="21"/>
              </w:rPr>
              <w:t>事項</w:t>
            </w:r>
          </w:p>
        </w:tc>
        <w:tc>
          <w:tcPr>
            <w:tcW w:w="1100" w:type="dxa"/>
            <w:shd w:val="clear" w:color="auto" w:fill="DEEAF6" w:themeFill="accent1" w:themeFillTint="33"/>
          </w:tcPr>
          <w:p w14:paraId="5B1E52E9"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H30.7</w:t>
            </w:r>
          </w:p>
        </w:tc>
        <w:tc>
          <w:tcPr>
            <w:tcW w:w="1100" w:type="dxa"/>
            <w:gridSpan w:val="2"/>
            <w:shd w:val="clear" w:color="auto" w:fill="DEEAF6" w:themeFill="accent1" w:themeFillTint="33"/>
          </w:tcPr>
          <w:p w14:paraId="355F9ED2"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H31.1</w:t>
            </w:r>
          </w:p>
        </w:tc>
        <w:tc>
          <w:tcPr>
            <w:tcW w:w="1100" w:type="dxa"/>
            <w:gridSpan w:val="2"/>
            <w:shd w:val="clear" w:color="auto" w:fill="DEEAF6" w:themeFill="accent1" w:themeFillTint="33"/>
          </w:tcPr>
          <w:p w14:paraId="305CA087"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R1.6</w:t>
            </w:r>
          </w:p>
        </w:tc>
        <w:tc>
          <w:tcPr>
            <w:tcW w:w="1100" w:type="dxa"/>
            <w:gridSpan w:val="2"/>
            <w:shd w:val="clear" w:color="auto" w:fill="DEEAF6" w:themeFill="accent1" w:themeFillTint="33"/>
          </w:tcPr>
          <w:p w14:paraId="6C872465"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2A766F">
              <w:rPr>
                <w:rFonts w:asciiTheme="minorEastAsia" w:hAnsiTheme="minorEastAsia" w:cs="ＭＳ Ｐゴシック" w:hint="eastAsia"/>
                <w:kern w:val="0"/>
                <w:szCs w:val="21"/>
              </w:rPr>
              <w:t>R1.12</w:t>
            </w:r>
          </w:p>
        </w:tc>
        <w:tc>
          <w:tcPr>
            <w:tcW w:w="1100" w:type="dxa"/>
            <w:gridSpan w:val="2"/>
            <w:tcBorders>
              <w:top w:val="single" w:sz="4" w:space="0" w:color="auto"/>
              <w:bottom w:val="single" w:sz="4" w:space="0" w:color="auto"/>
              <w:right w:val="single" w:sz="4" w:space="0" w:color="auto"/>
            </w:tcBorders>
            <w:shd w:val="clear" w:color="auto" w:fill="DEEAF6" w:themeFill="accent1" w:themeFillTint="33"/>
          </w:tcPr>
          <w:p w14:paraId="178C303A" w14:textId="19B64C38" w:rsidR="001808CA" w:rsidRPr="001808CA" w:rsidRDefault="001808CA" w:rsidP="001808CA">
            <w:pPr>
              <w:jc w:val="center"/>
              <w:rPr>
                <w:rFonts w:asciiTheme="minorEastAsia" w:hAnsiTheme="minorEastAsia" w:cs="ＭＳ Ｐゴシック"/>
                <w:kern w:val="0"/>
                <w:szCs w:val="21"/>
              </w:rPr>
            </w:pPr>
            <w:r w:rsidRPr="001808CA">
              <w:rPr>
                <w:rFonts w:asciiTheme="minorEastAsia" w:hAnsiTheme="minorEastAsia" w:cs="ＭＳ Ｐゴシック"/>
                <w:kern w:val="0"/>
                <w:szCs w:val="21"/>
              </w:rPr>
              <w:t>R2.6</w:t>
            </w:r>
          </w:p>
        </w:tc>
        <w:tc>
          <w:tcPr>
            <w:tcW w:w="1101" w:type="dxa"/>
            <w:gridSpan w:val="2"/>
            <w:tcBorders>
              <w:top w:val="single" w:sz="4" w:space="0" w:color="auto"/>
              <w:bottom w:val="single" w:sz="4" w:space="0" w:color="auto"/>
              <w:right w:val="single" w:sz="4" w:space="0" w:color="auto"/>
            </w:tcBorders>
            <w:shd w:val="clear" w:color="auto" w:fill="DEEAF6" w:themeFill="accent1" w:themeFillTint="33"/>
          </w:tcPr>
          <w:p w14:paraId="7822EC85" w14:textId="0196C6B5" w:rsidR="001808CA" w:rsidRPr="002A766F" w:rsidRDefault="001808CA" w:rsidP="001808CA">
            <w:pPr>
              <w:jc w:val="center"/>
              <w:rPr>
                <w:rFonts w:asciiTheme="minorEastAsia" w:hAnsiTheme="minorEastAsia" w:cs="ＭＳ Ｐゴシック"/>
                <w:kern w:val="0"/>
                <w:szCs w:val="21"/>
              </w:rPr>
            </w:pPr>
            <w:r w:rsidRPr="001808CA">
              <w:rPr>
                <w:rFonts w:asciiTheme="minorEastAsia" w:hAnsiTheme="minorEastAsia" w:cs="ＭＳ Ｐゴシック"/>
                <w:kern w:val="0"/>
                <w:szCs w:val="21"/>
              </w:rPr>
              <w:t>R2.12</w:t>
            </w:r>
          </w:p>
        </w:tc>
      </w:tr>
      <w:tr w:rsidR="001808CA" w:rsidRPr="00B04284" w14:paraId="204AEF2B" w14:textId="77777777" w:rsidTr="00B90175">
        <w:tc>
          <w:tcPr>
            <w:tcW w:w="1196" w:type="dxa"/>
          </w:tcPr>
          <w:p w14:paraId="089127F6"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確認数</w:t>
            </w:r>
          </w:p>
        </w:tc>
        <w:tc>
          <w:tcPr>
            <w:tcW w:w="1100" w:type="dxa"/>
          </w:tcPr>
          <w:p w14:paraId="43B6C309"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536件</w:t>
            </w:r>
          </w:p>
        </w:tc>
        <w:tc>
          <w:tcPr>
            <w:tcW w:w="1100" w:type="dxa"/>
            <w:gridSpan w:val="2"/>
          </w:tcPr>
          <w:p w14:paraId="556512B9"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518件</w:t>
            </w:r>
          </w:p>
        </w:tc>
        <w:tc>
          <w:tcPr>
            <w:tcW w:w="1100" w:type="dxa"/>
            <w:gridSpan w:val="2"/>
          </w:tcPr>
          <w:p w14:paraId="218C36F9"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494件</w:t>
            </w:r>
          </w:p>
        </w:tc>
        <w:tc>
          <w:tcPr>
            <w:tcW w:w="1100" w:type="dxa"/>
            <w:gridSpan w:val="2"/>
          </w:tcPr>
          <w:p w14:paraId="1B25BA49" w14:textId="77777777" w:rsidR="001808CA" w:rsidRPr="00B04284" w:rsidRDefault="001808CA" w:rsidP="00463383">
            <w:pPr>
              <w:jc w:val="right"/>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466件</w:t>
            </w:r>
          </w:p>
        </w:tc>
        <w:tc>
          <w:tcPr>
            <w:tcW w:w="1100" w:type="dxa"/>
            <w:gridSpan w:val="2"/>
            <w:tcBorders>
              <w:top w:val="single" w:sz="4" w:space="0" w:color="auto"/>
              <w:bottom w:val="single" w:sz="4" w:space="0" w:color="auto"/>
              <w:right w:val="single" w:sz="4" w:space="0" w:color="auto"/>
            </w:tcBorders>
            <w:shd w:val="clear" w:color="auto" w:fill="auto"/>
          </w:tcPr>
          <w:p w14:paraId="11685578" w14:textId="1051B060"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472件</w:t>
            </w:r>
          </w:p>
        </w:tc>
        <w:tc>
          <w:tcPr>
            <w:tcW w:w="1101" w:type="dxa"/>
            <w:gridSpan w:val="2"/>
            <w:tcBorders>
              <w:top w:val="single" w:sz="4" w:space="0" w:color="auto"/>
              <w:bottom w:val="single" w:sz="4" w:space="0" w:color="auto"/>
              <w:right w:val="single" w:sz="4" w:space="0" w:color="auto"/>
            </w:tcBorders>
          </w:tcPr>
          <w:p w14:paraId="6AA392FD" w14:textId="28E80335"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477件</w:t>
            </w:r>
          </w:p>
        </w:tc>
      </w:tr>
      <w:tr w:rsidR="001808CA" w:rsidRPr="00B04284" w14:paraId="5CAEC6FC" w14:textId="77777777" w:rsidTr="00B90175">
        <w:tc>
          <w:tcPr>
            <w:tcW w:w="1196" w:type="dxa"/>
          </w:tcPr>
          <w:p w14:paraId="75C616BD"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指摘数</w:t>
            </w:r>
          </w:p>
        </w:tc>
        <w:tc>
          <w:tcPr>
            <w:tcW w:w="1100" w:type="dxa"/>
          </w:tcPr>
          <w:p w14:paraId="4B6353DC"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360件</w:t>
            </w:r>
          </w:p>
        </w:tc>
        <w:tc>
          <w:tcPr>
            <w:tcW w:w="1100" w:type="dxa"/>
            <w:gridSpan w:val="2"/>
          </w:tcPr>
          <w:p w14:paraId="3C94FADC"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202件</w:t>
            </w:r>
          </w:p>
        </w:tc>
        <w:tc>
          <w:tcPr>
            <w:tcW w:w="1100" w:type="dxa"/>
            <w:gridSpan w:val="2"/>
          </w:tcPr>
          <w:p w14:paraId="3A689EE4"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176件</w:t>
            </w:r>
          </w:p>
        </w:tc>
        <w:tc>
          <w:tcPr>
            <w:tcW w:w="1100" w:type="dxa"/>
            <w:gridSpan w:val="2"/>
          </w:tcPr>
          <w:p w14:paraId="5AA469EB" w14:textId="77777777" w:rsidR="001808CA" w:rsidRPr="00B04284" w:rsidRDefault="001808CA" w:rsidP="00463383">
            <w:pPr>
              <w:jc w:val="right"/>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139件</w:t>
            </w:r>
          </w:p>
        </w:tc>
        <w:tc>
          <w:tcPr>
            <w:tcW w:w="1100" w:type="dxa"/>
            <w:gridSpan w:val="2"/>
            <w:tcBorders>
              <w:top w:val="single" w:sz="4" w:space="0" w:color="auto"/>
              <w:bottom w:val="single" w:sz="4" w:space="0" w:color="auto"/>
              <w:right w:val="single" w:sz="4" w:space="0" w:color="auto"/>
            </w:tcBorders>
            <w:shd w:val="clear" w:color="auto" w:fill="auto"/>
          </w:tcPr>
          <w:p w14:paraId="70803515" w14:textId="67CFCD4C"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131件</w:t>
            </w:r>
          </w:p>
        </w:tc>
        <w:tc>
          <w:tcPr>
            <w:tcW w:w="1101" w:type="dxa"/>
            <w:gridSpan w:val="2"/>
            <w:tcBorders>
              <w:top w:val="single" w:sz="4" w:space="0" w:color="auto"/>
              <w:bottom w:val="single" w:sz="4" w:space="0" w:color="auto"/>
              <w:right w:val="single" w:sz="4" w:space="0" w:color="auto"/>
            </w:tcBorders>
          </w:tcPr>
          <w:p w14:paraId="0181693C" w14:textId="2A03D848"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143件</w:t>
            </w:r>
          </w:p>
        </w:tc>
      </w:tr>
      <w:tr w:rsidR="001808CA" w:rsidRPr="00B04284" w14:paraId="42959898" w14:textId="77777777" w:rsidTr="00B90175">
        <w:tc>
          <w:tcPr>
            <w:tcW w:w="1196" w:type="dxa"/>
          </w:tcPr>
          <w:p w14:paraId="3814A77C" w14:textId="77777777" w:rsidR="001808CA" w:rsidRPr="00B04284" w:rsidRDefault="001808CA" w:rsidP="001808CA">
            <w:pPr>
              <w:jc w:val="center"/>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指摘割合</w:t>
            </w:r>
          </w:p>
        </w:tc>
        <w:tc>
          <w:tcPr>
            <w:tcW w:w="1100" w:type="dxa"/>
          </w:tcPr>
          <w:p w14:paraId="0B6A219B"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67％</w:t>
            </w:r>
          </w:p>
        </w:tc>
        <w:tc>
          <w:tcPr>
            <w:tcW w:w="1100" w:type="dxa"/>
            <w:gridSpan w:val="2"/>
          </w:tcPr>
          <w:p w14:paraId="0197FDD2"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39％</w:t>
            </w:r>
          </w:p>
        </w:tc>
        <w:tc>
          <w:tcPr>
            <w:tcW w:w="1100" w:type="dxa"/>
            <w:gridSpan w:val="2"/>
          </w:tcPr>
          <w:p w14:paraId="3EF111D8" w14:textId="77777777" w:rsidR="001808CA" w:rsidRPr="00B04284" w:rsidRDefault="001808CA" w:rsidP="00463383">
            <w:pPr>
              <w:jc w:val="right"/>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36％</w:t>
            </w:r>
          </w:p>
        </w:tc>
        <w:tc>
          <w:tcPr>
            <w:tcW w:w="1100" w:type="dxa"/>
            <w:gridSpan w:val="2"/>
          </w:tcPr>
          <w:p w14:paraId="414659EC" w14:textId="77777777" w:rsidR="001808CA" w:rsidRPr="00B04284" w:rsidRDefault="001808CA" w:rsidP="00463383">
            <w:pPr>
              <w:jc w:val="right"/>
              <w:rPr>
                <w:rFonts w:asciiTheme="minorEastAsia" w:hAnsiTheme="minorEastAsia" w:cs="ＭＳ Ｐゴシック"/>
                <w:color w:val="000000" w:themeColor="text1"/>
                <w:kern w:val="0"/>
                <w:szCs w:val="21"/>
              </w:rPr>
            </w:pPr>
            <w:r w:rsidRPr="008E27A8">
              <w:rPr>
                <w:rFonts w:asciiTheme="minorEastAsia" w:hAnsiTheme="minorEastAsia" w:cs="ＭＳ Ｐゴシック" w:hint="eastAsia"/>
                <w:kern w:val="0"/>
                <w:szCs w:val="21"/>
              </w:rPr>
              <w:t>30％</w:t>
            </w:r>
          </w:p>
        </w:tc>
        <w:tc>
          <w:tcPr>
            <w:tcW w:w="1100" w:type="dxa"/>
            <w:gridSpan w:val="2"/>
            <w:tcBorders>
              <w:top w:val="single" w:sz="4" w:space="0" w:color="auto"/>
              <w:bottom w:val="single" w:sz="4" w:space="0" w:color="auto"/>
              <w:right w:val="single" w:sz="4" w:space="0" w:color="auto"/>
            </w:tcBorders>
            <w:shd w:val="clear" w:color="auto" w:fill="auto"/>
          </w:tcPr>
          <w:p w14:paraId="42F4787E" w14:textId="708D0118"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28％</w:t>
            </w:r>
          </w:p>
        </w:tc>
        <w:tc>
          <w:tcPr>
            <w:tcW w:w="1101" w:type="dxa"/>
            <w:gridSpan w:val="2"/>
            <w:tcBorders>
              <w:top w:val="single" w:sz="4" w:space="0" w:color="auto"/>
              <w:bottom w:val="single" w:sz="4" w:space="0" w:color="auto"/>
              <w:right w:val="single" w:sz="4" w:space="0" w:color="auto"/>
            </w:tcBorders>
          </w:tcPr>
          <w:p w14:paraId="37BF57BC" w14:textId="6C6FE5BC" w:rsidR="001808CA" w:rsidRPr="008E27A8" w:rsidRDefault="001808CA" w:rsidP="00463383">
            <w:pPr>
              <w:jc w:val="right"/>
              <w:rPr>
                <w:rFonts w:asciiTheme="minorEastAsia" w:hAnsiTheme="minorEastAsia" w:cs="ＭＳ Ｐゴシック"/>
                <w:kern w:val="0"/>
                <w:szCs w:val="21"/>
              </w:rPr>
            </w:pPr>
            <w:r w:rsidRPr="001808CA">
              <w:rPr>
                <w:rFonts w:asciiTheme="minorEastAsia" w:hAnsiTheme="minorEastAsia" w:cs="ＭＳ Ｐゴシック" w:hint="eastAsia"/>
                <w:kern w:val="0"/>
                <w:szCs w:val="21"/>
              </w:rPr>
              <w:t>30％</w:t>
            </w:r>
          </w:p>
        </w:tc>
      </w:tr>
    </w:tbl>
    <w:p w14:paraId="000BDC22" w14:textId="0FD6B25C" w:rsidR="002E3A99" w:rsidRPr="00B04284" w:rsidRDefault="002E3A99" w:rsidP="002E3A99">
      <w:pPr>
        <w:ind w:firstLineChars="250" w:firstLine="525"/>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 平成30年４月以前は、コメンタリーにかかる指摘件数を含んでいない。</w:t>
      </w:r>
    </w:p>
    <w:p w14:paraId="6208C0D1" w14:textId="77777777" w:rsidR="002E3A99" w:rsidRPr="00B90175" w:rsidRDefault="002E3A99" w:rsidP="00B90175">
      <w:pPr>
        <w:ind w:firstLineChars="100" w:firstLine="211"/>
        <w:rPr>
          <w:rFonts w:asciiTheme="majorEastAsia" w:eastAsiaTheme="majorEastAsia" w:hAnsiTheme="majorEastAsia" w:cs="ＭＳ Ｐゴシック"/>
          <w:b/>
          <w:color w:val="000000" w:themeColor="text1"/>
          <w:kern w:val="0"/>
          <w:szCs w:val="21"/>
        </w:rPr>
      </w:pPr>
      <w:r w:rsidRPr="00B90175">
        <w:rPr>
          <w:rFonts w:asciiTheme="majorEastAsia" w:eastAsiaTheme="majorEastAsia" w:hAnsiTheme="majorEastAsia" w:cs="ＭＳ Ｐゴシック" w:hint="eastAsia"/>
          <w:b/>
          <w:color w:val="000000" w:themeColor="text1"/>
          <w:kern w:val="0"/>
          <w:szCs w:val="21"/>
        </w:rPr>
        <w:t>３．時期</w:t>
      </w:r>
    </w:p>
    <w:p w14:paraId="04DA022C" w14:textId="6E845A6D" w:rsidR="002E3A99" w:rsidRPr="00B04284" w:rsidRDefault="002E3A99" w:rsidP="002E3A99">
      <w:pPr>
        <w:ind w:leftChars="200" w:left="420" w:firstLineChars="100" w:firstLine="210"/>
        <w:rPr>
          <w:rFonts w:asciiTheme="minorEastAsia" w:hAnsiTheme="minorEastAsia" w:cs="ＭＳ Ｐゴシック"/>
          <w:color w:val="000000" w:themeColor="text1"/>
          <w:kern w:val="0"/>
          <w:szCs w:val="21"/>
        </w:rPr>
      </w:pPr>
      <w:r w:rsidRPr="00B04284">
        <w:rPr>
          <w:rFonts w:asciiTheme="minorEastAsia" w:hAnsiTheme="minorEastAsia" w:cs="ＭＳ Ｐゴシック" w:hint="eastAsia"/>
          <w:color w:val="000000" w:themeColor="text1"/>
          <w:kern w:val="0"/>
          <w:szCs w:val="21"/>
        </w:rPr>
        <w:t>平成29年７月～</w:t>
      </w:r>
    </w:p>
    <w:p w14:paraId="13F1E6F4" w14:textId="50862E7F" w:rsidR="009F162A" w:rsidRPr="00275D57" w:rsidRDefault="002E3A99" w:rsidP="004F0167">
      <w:pPr>
        <w:widowControl/>
        <w:jc w:val="left"/>
        <w:rPr>
          <w:rFonts w:asciiTheme="majorEastAsia" w:eastAsiaTheme="majorEastAsia" w:hAnsiTheme="majorEastAsia"/>
          <w:b/>
          <w:u w:val="single"/>
        </w:rPr>
      </w:pPr>
      <w:r>
        <w:rPr>
          <w:sz w:val="18"/>
        </w:rPr>
        <w:br w:type="page"/>
      </w:r>
      <w:r w:rsidR="009F162A" w:rsidRPr="00275D57">
        <w:rPr>
          <w:rFonts w:asciiTheme="majorEastAsia" w:eastAsiaTheme="majorEastAsia" w:hAnsiTheme="majorEastAsia" w:hint="eastAsia"/>
          <w:b/>
          <w:u w:val="single"/>
        </w:rPr>
        <w:t>２　市民サービスの向上</w:t>
      </w:r>
    </w:p>
    <w:p w14:paraId="4235D3B1" w14:textId="0C7DDBE2"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（４）災害時の対応</w:t>
      </w:r>
    </w:p>
    <w:tbl>
      <w:tblPr>
        <w:tblStyle w:val="a3"/>
        <w:tblW w:w="0" w:type="auto"/>
        <w:tblInd w:w="137" w:type="dxa"/>
        <w:tblLook w:val="04A0" w:firstRow="1" w:lastRow="0" w:firstColumn="1" w:lastColumn="0" w:noHBand="0" w:noVBand="1"/>
      </w:tblPr>
      <w:tblGrid>
        <w:gridCol w:w="1701"/>
        <w:gridCol w:w="6656"/>
      </w:tblGrid>
      <w:tr w:rsidR="009F162A" w14:paraId="095E5A73" w14:textId="77777777" w:rsidTr="00B50E2E">
        <w:trPr>
          <w:trHeight w:val="850"/>
        </w:trPr>
        <w:tc>
          <w:tcPr>
            <w:tcW w:w="1701" w:type="dxa"/>
            <w:shd w:val="clear" w:color="auto" w:fill="DEEAF6" w:themeFill="accent1" w:themeFillTint="33"/>
            <w:vAlign w:val="center"/>
          </w:tcPr>
          <w:p w14:paraId="2606F7DB"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13</w:t>
            </w:r>
          </w:p>
        </w:tc>
        <w:tc>
          <w:tcPr>
            <w:tcW w:w="6656" w:type="dxa"/>
            <w:vAlign w:val="center"/>
          </w:tcPr>
          <w:p w14:paraId="745F5C21" w14:textId="7F3AE5D5" w:rsidR="009F162A" w:rsidRDefault="00DA64C7" w:rsidP="004F0167">
            <w:r w:rsidRPr="00DA64C7">
              <w:rPr>
                <w:rFonts w:hint="eastAsia"/>
              </w:rPr>
              <w:t>これまでの教訓を活かした災害への準備</w:t>
            </w:r>
          </w:p>
        </w:tc>
      </w:tr>
    </w:tbl>
    <w:p w14:paraId="35290DC0" w14:textId="77777777" w:rsidR="00342038" w:rsidRDefault="00342038" w:rsidP="00342038">
      <w:pPr>
        <w:spacing w:line="240" w:lineRule="exact"/>
      </w:pPr>
    </w:p>
    <w:p w14:paraId="030148B5"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6662"/>
        <w:gridCol w:w="1701"/>
      </w:tblGrid>
      <w:tr w:rsidR="00342038" w14:paraId="4FAC9A91" w14:textId="77777777" w:rsidTr="00BB0C2C">
        <w:tc>
          <w:tcPr>
            <w:tcW w:w="6662" w:type="dxa"/>
            <w:shd w:val="clear" w:color="auto" w:fill="DEEAF6" w:themeFill="accent1" w:themeFillTint="33"/>
          </w:tcPr>
          <w:p w14:paraId="634F05F1" w14:textId="77777777" w:rsidR="00342038" w:rsidRDefault="00342038" w:rsidP="009966EC">
            <w:pPr>
              <w:jc w:val="center"/>
            </w:pPr>
            <w:r>
              <w:rPr>
                <w:rFonts w:hint="eastAsia"/>
              </w:rPr>
              <w:t>目標</w:t>
            </w:r>
          </w:p>
        </w:tc>
        <w:tc>
          <w:tcPr>
            <w:tcW w:w="1701" w:type="dxa"/>
            <w:shd w:val="clear" w:color="auto" w:fill="DEEAF6" w:themeFill="accent1" w:themeFillTint="33"/>
          </w:tcPr>
          <w:p w14:paraId="69A3E59D" w14:textId="77777777" w:rsidR="00342038" w:rsidRDefault="00342038" w:rsidP="009966EC">
            <w:pPr>
              <w:jc w:val="center"/>
            </w:pPr>
            <w:r>
              <w:rPr>
                <w:rFonts w:hint="eastAsia"/>
              </w:rPr>
              <w:t>スケジュール</w:t>
            </w:r>
          </w:p>
        </w:tc>
      </w:tr>
      <w:tr w:rsidR="00342038" w14:paraId="70B76C7E" w14:textId="77777777" w:rsidTr="00BB0C2C">
        <w:tc>
          <w:tcPr>
            <w:tcW w:w="6662" w:type="dxa"/>
          </w:tcPr>
          <w:p w14:paraId="2BB2810C" w14:textId="60EE9462" w:rsidR="00342038" w:rsidRPr="00C70AB1" w:rsidRDefault="009D1EF7" w:rsidP="009966EC">
            <w:pPr>
              <w:rPr>
                <w:rFonts w:asciiTheme="minorEastAsia" w:hAnsiTheme="minorEastAsia"/>
                <w:szCs w:val="21"/>
              </w:rPr>
            </w:pPr>
            <w:r w:rsidRPr="009D1EF7">
              <w:rPr>
                <w:rFonts w:asciiTheme="minorEastAsia" w:hAnsiTheme="minorEastAsia" w:hint="eastAsia"/>
                <w:szCs w:val="21"/>
              </w:rPr>
              <w:t>市内で発生する様々な自然災害に対し、迅速・柔軟な廃棄物処理対応を実施できる体制の確立をめざす。</w:t>
            </w:r>
          </w:p>
        </w:tc>
        <w:tc>
          <w:tcPr>
            <w:tcW w:w="1701" w:type="dxa"/>
          </w:tcPr>
          <w:p w14:paraId="5A5F2F86" w14:textId="77777777" w:rsidR="00342038" w:rsidRDefault="005F2B1F" w:rsidP="009D1EF7">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7A0D7110" w14:textId="13D4A6E9" w:rsidR="005F2B1F" w:rsidRPr="00C70AB1" w:rsidRDefault="005F2B1F" w:rsidP="009D1EF7">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順次実施</w:t>
            </w:r>
          </w:p>
        </w:tc>
      </w:tr>
    </w:tbl>
    <w:p w14:paraId="47CA1D60" w14:textId="77777777" w:rsidR="00342038" w:rsidRDefault="00342038" w:rsidP="00342038"/>
    <w:p w14:paraId="2FD5D29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08EBF30E" w14:textId="77777777" w:rsidTr="009966EC">
        <w:trPr>
          <w:trHeight w:val="513"/>
        </w:trPr>
        <w:tc>
          <w:tcPr>
            <w:tcW w:w="4181" w:type="dxa"/>
            <w:shd w:val="clear" w:color="auto" w:fill="DEEAF6" w:themeFill="accent1" w:themeFillTint="33"/>
            <w:vAlign w:val="center"/>
          </w:tcPr>
          <w:p w14:paraId="38FD38E9"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657D09C0" w14:textId="599458C5"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2657E9BE" w14:textId="77777777" w:rsidTr="009966EC">
        <w:trPr>
          <w:trHeight w:val="1116"/>
        </w:trPr>
        <w:tc>
          <w:tcPr>
            <w:tcW w:w="8363" w:type="dxa"/>
            <w:gridSpan w:val="2"/>
          </w:tcPr>
          <w:p w14:paraId="5ED80D91"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591EF879" w14:textId="37124B5E" w:rsidR="009D1EF7" w:rsidRDefault="009D1EF7" w:rsidP="009966EC">
            <w:pPr>
              <w:ind w:left="315" w:hangingChars="150" w:hanging="315"/>
              <w:rPr>
                <w:rFonts w:asciiTheme="minorEastAsia" w:hAnsiTheme="minorEastAsia"/>
                <w:szCs w:val="21"/>
              </w:rPr>
            </w:pPr>
            <w:r w:rsidRPr="009D1EF7">
              <w:rPr>
                <w:rFonts w:asciiTheme="minorEastAsia" w:hAnsiTheme="minorEastAsia" w:hint="eastAsia"/>
                <w:szCs w:val="21"/>
              </w:rPr>
              <w:t>◇ 新型コロナウイルス感染症拡大の影響により、</w:t>
            </w:r>
            <w:r>
              <w:rPr>
                <w:rFonts w:asciiTheme="minorEastAsia" w:hAnsiTheme="minorEastAsia" w:hint="eastAsia"/>
                <w:szCs w:val="21"/>
              </w:rPr>
              <w:t>地域イベント</w:t>
            </w:r>
            <w:r w:rsidR="006A152D">
              <w:rPr>
                <w:rFonts w:asciiTheme="minorEastAsia" w:hAnsiTheme="minorEastAsia" w:hint="eastAsia"/>
                <w:szCs w:val="21"/>
              </w:rPr>
              <w:t>の開催が困難であったものの</w:t>
            </w:r>
            <w:r w:rsidR="005F2B1F">
              <w:rPr>
                <w:rFonts w:asciiTheme="minorEastAsia" w:hAnsiTheme="minorEastAsia" w:hint="eastAsia"/>
                <w:szCs w:val="21"/>
              </w:rPr>
              <w:t>、一部区役所との合同防災訓練が実施でき</w:t>
            </w:r>
            <w:r>
              <w:rPr>
                <w:rFonts w:asciiTheme="minorEastAsia" w:hAnsiTheme="minorEastAsia" w:hint="eastAsia"/>
                <w:szCs w:val="21"/>
              </w:rPr>
              <w:t>た。</w:t>
            </w:r>
          </w:p>
          <w:p w14:paraId="1F5775F5" w14:textId="59307D80" w:rsidR="003B548F" w:rsidRDefault="003B548F" w:rsidP="009966EC">
            <w:pPr>
              <w:ind w:left="315" w:hangingChars="150" w:hanging="315"/>
              <w:rPr>
                <w:rFonts w:asciiTheme="minorEastAsia" w:hAnsiTheme="minorEastAsia"/>
                <w:szCs w:val="21"/>
              </w:rPr>
            </w:pPr>
            <w:r w:rsidRPr="000C500F">
              <w:rPr>
                <w:rFonts w:asciiTheme="minorEastAsia" w:hAnsiTheme="minorEastAsia" w:hint="eastAsia"/>
                <w:szCs w:val="21"/>
              </w:rPr>
              <w:t xml:space="preserve">◇ </w:t>
            </w:r>
            <w:r w:rsidR="006A152D">
              <w:rPr>
                <w:rFonts w:asciiTheme="minorEastAsia" w:hAnsiTheme="minorEastAsia" w:hint="eastAsia"/>
                <w:szCs w:val="21"/>
              </w:rPr>
              <w:t>災害時のごみ収集に必要となる備品の</w:t>
            </w:r>
            <w:r w:rsidR="005F2B1F">
              <w:rPr>
                <w:rFonts w:asciiTheme="minorEastAsia" w:hAnsiTheme="minorEastAsia" w:hint="eastAsia"/>
                <w:szCs w:val="21"/>
              </w:rPr>
              <w:t>棚卸し</w:t>
            </w:r>
            <w:r w:rsidR="006A152D">
              <w:rPr>
                <w:rFonts w:asciiTheme="minorEastAsia" w:hAnsiTheme="minorEastAsia" w:hint="eastAsia"/>
                <w:szCs w:val="21"/>
              </w:rPr>
              <w:t>を行った</w:t>
            </w:r>
            <w:r>
              <w:rPr>
                <w:rFonts w:asciiTheme="minorEastAsia" w:hAnsiTheme="minorEastAsia" w:hint="eastAsia"/>
                <w:szCs w:val="21"/>
              </w:rPr>
              <w:t>。</w:t>
            </w:r>
          </w:p>
          <w:p w14:paraId="2226C999" w14:textId="3FA0C697" w:rsidR="003B548F" w:rsidRDefault="003B548F" w:rsidP="009966EC">
            <w:pPr>
              <w:ind w:left="315"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全職員の応急手当講習受講に</w:t>
            </w:r>
            <w:r w:rsidRPr="000C500F">
              <w:rPr>
                <w:rFonts w:asciiTheme="minorEastAsia" w:hAnsiTheme="minorEastAsia" w:hint="eastAsia"/>
                <w:szCs w:val="21"/>
              </w:rPr>
              <w:t>向けた準備を行った。</w:t>
            </w:r>
          </w:p>
          <w:p w14:paraId="465C21AF" w14:textId="1467471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6671D4EF" w14:textId="3645BDB0" w:rsidR="00342038" w:rsidRDefault="00342038" w:rsidP="009D1EF7">
            <w:pPr>
              <w:ind w:left="315" w:hangingChars="150" w:hanging="315"/>
              <w:rPr>
                <w:rFonts w:asciiTheme="minorEastAsia" w:hAnsiTheme="minorEastAsia"/>
                <w:szCs w:val="21"/>
              </w:rPr>
            </w:pPr>
            <w:r w:rsidRPr="00C70AB1">
              <w:rPr>
                <w:rFonts w:asciiTheme="minorEastAsia" w:hAnsiTheme="minorEastAsia" w:hint="eastAsia"/>
                <w:szCs w:val="21"/>
              </w:rPr>
              <w:t>◇</w:t>
            </w:r>
            <w:r w:rsidR="009D1EF7">
              <w:rPr>
                <w:rFonts w:asciiTheme="minorEastAsia" w:hAnsiTheme="minorEastAsia" w:hint="eastAsia"/>
                <w:szCs w:val="21"/>
              </w:rPr>
              <w:t xml:space="preserve"> </w:t>
            </w:r>
            <w:r w:rsidR="009D1EF7" w:rsidRPr="009D1EF7">
              <w:rPr>
                <w:rFonts w:asciiTheme="minorEastAsia" w:hAnsiTheme="minorEastAsia" w:hint="eastAsia"/>
                <w:szCs w:val="21"/>
              </w:rPr>
              <w:t>区役所との合同防災訓練</w:t>
            </w:r>
            <w:r w:rsidR="006A152D">
              <w:rPr>
                <w:rFonts w:asciiTheme="minorEastAsia" w:hAnsiTheme="minorEastAsia" w:hint="eastAsia"/>
                <w:szCs w:val="21"/>
              </w:rPr>
              <w:t>を</w:t>
            </w:r>
            <w:r w:rsidR="009D1EF7" w:rsidRPr="009D1EF7">
              <w:rPr>
                <w:rFonts w:asciiTheme="minorEastAsia" w:hAnsiTheme="minorEastAsia" w:hint="eastAsia"/>
                <w:szCs w:val="21"/>
              </w:rPr>
              <w:t>９回</w:t>
            </w:r>
            <w:r w:rsidR="00BB0C2C">
              <w:rPr>
                <w:rFonts w:asciiTheme="minorEastAsia" w:hAnsiTheme="minorEastAsia" w:hint="eastAsia"/>
                <w:szCs w:val="21"/>
              </w:rPr>
              <w:t>実施した。</w:t>
            </w:r>
          </w:p>
          <w:p w14:paraId="041BA4E3" w14:textId="77777777" w:rsidR="003B548F" w:rsidRPr="002A1265" w:rsidRDefault="003B548F" w:rsidP="003B548F">
            <w:pPr>
              <w:ind w:left="315"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Pr>
                <w:rFonts w:asciiTheme="minorEastAsia" w:hAnsiTheme="minorEastAsia" w:hint="eastAsia"/>
                <w:szCs w:val="21"/>
              </w:rPr>
              <w:t>災害時のごみ収集に必要となる備品等の充実を図った。</w:t>
            </w:r>
          </w:p>
          <w:p w14:paraId="57850D31" w14:textId="4798614F" w:rsidR="009D1EF7" w:rsidRPr="003B548F" w:rsidRDefault="003B548F" w:rsidP="005F2B1F">
            <w:pPr>
              <w:ind w:left="315" w:hangingChars="150" w:hanging="315"/>
              <w:rPr>
                <w:rFonts w:asciiTheme="minorEastAsia" w:hAnsiTheme="minorEastAsia"/>
                <w:b/>
                <w:color w:val="000000" w:themeColor="text1"/>
                <w:szCs w:val="21"/>
              </w:rPr>
            </w:pPr>
            <w:r w:rsidRPr="003B548F">
              <w:rPr>
                <w:rFonts w:asciiTheme="minorEastAsia" w:hAnsiTheme="minorEastAsia" w:hint="eastAsia"/>
                <w:szCs w:val="21"/>
              </w:rPr>
              <w:t>◇</w:t>
            </w:r>
            <w:r w:rsidR="005F2B1F">
              <w:rPr>
                <w:rFonts w:asciiTheme="minorEastAsia" w:hAnsiTheme="minorEastAsia" w:hint="eastAsia"/>
                <w:szCs w:val="21"/>
              </w:rPr>
              <w:t xml:space="preserve"> </w:t>
            </w:r>
            <w:r w:rsidRPr="003B548F">
              <w:rPr>
                <w:rFonts w:asciiTheme="minorEastAsia" w:hAnsiTheme="minorEastAsia" w:hint="eastAsia"/>
                <w:szCs w:val="21"/>
              </w:rPr>
              <w:t>「ＡＥＤの使い方」を含む心肺蘇生法を指導する「応急手当普及員」講習</w:t>
            </w:r>
            <w:r w:rsidR="005F2B1F">
              <w:rPr>
                <w:rFonts w:asciiTheme="minorEastAsia" w:hAnsiTheme="minorEastAsia" w:hint="eastAsia"/>
                <w:szCs w:val="21"/>
              </w:rPr>
              <w:t>へ</w:t>
            </w:r>
            <w:r w:rsidRPr="003B548F">
              <w:rPr>
                <w:rFonts w:asciiTheme="minorEastAsia" w:hAnsiTheme="minorEastAsia" w:hint="eastAsia"/>
                <w:szCs w:val="21"/>
              </w:rPr>
              <w:t>の</w:t>
            </w:r>
            <w:r w:rsidR="005F2B1F">
              <w:rPr>
                <w:rFonts w:asciiTheme="minorEastAsia" w:hAnsiTheme="minorEastAsia" w:hint="eastAsia"/>
                <w:szCs w:val="21"/>
              </w:rPr>
              <w:t>管理監督者の</w:t>
            </w:r>
            <w:r w:rsidRPr="003B548F">
              <w:rPr>
                <w:rFonts w:asciiTheme="minorEastAsia" w:hAnsiTheme="minorEastAsia" w:hint="eastAsia"/>
                <w:szCs w:val="21"/>
              </w:rPr>
              <w:t>受講</w:t>
            </w:r>
            <w:r w:rsidR="005F2B1F">
              <w:rPr>
                <w:rFonts w:asciiTheme="minorEastAsia" w:hAnsiTheme="minorEastAsia" w:hint="eastAsia"/>
                <w:szCs w:val="21"/>
              </w:rPr>
              <w:t>を進めた。</w:t>
            </w:r>
          </w:p>
        </w:tc>
      </w:tr>
    </w:tbl>
    <w:p w14:paraId="15AEE8CE" w14:textId="77777777" w:rsidR="00342038" w:rsidRPr="00377B6D" w:rsidRDefault="00342038" w:rsidP="00342038"/>
    <w:p w14:paraId="7225E4F3"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0478C22A" w14:textId="77777777" w:rsidTr="009966EC">
        <w:tc>
          <w:tcPr>
            <w:tcW w:w="8363" w:type="dxa"/>
          </w:tcPr>
          <w:p w14:paraId="033C29C3" w14:textId="2AD3382B" w:rsidR="00342038" w:rsidRDefault="00342038" w:rsidP="009966EC">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3B548F">
              <w:rPr>
                <w:rFonts w:asciiTheme="minorEastAsia" w:hAnsiTheme="minorEastAsia" w:hint="eastAsia"/>
                <w:color w:val="000000" w:themeColor="text1"/>
                <w:szCs w:val="21"/>
              </w:rPr>
              <w:t>引き続き、地域・区役所と連携を図りながら、マニュアルや備品等逐次点検・精査</w:t>
            </w:r>
            <w:r w:rsidR="005F2B1F">
              <w:rPr>
                <w:rFonts w:asciiTheme="minorEastAsia" w:hAnsiTheme="minorEastAsia" w:hint="eastAsia"/>
                <w:color w:val="000000" w:themeColor="text1"/>
                <w:szCs w:val="21"/>
              </w:rPr>
              <w:t>する</w:t>
            </w:r>
            <w:r w:rsidR="003B548F">
              <w:rPr>
                <w:rFonts w:asciiTheme="minorEastAsia" w:hAnsiTheme="minorEastAsia" w:hint="eastAsia"/>
                <w:color w:val="000000" w:themeColor="text1"/>
                <w:szCs w:val="21"/>
              </w:rPr>
              <w:t>。</w:t>
            </w:r>
          </w:p>
          <w:p w14:paraId="32CD2E5F" w14:textId="7FBC84E9" w:rsidR="003B548F" w:rsidRPr="00236961" w:rsidRDefault="003B548F" w:rsidP="003B548F">
            <w:pPr>
              <w:ind w:left="315" w:hangingChars="150" w:hanging="315"/>
              <w:rPr>
                <w:rFonts w:asciiTheme="minorEastAsia" w:hAnsiTheme="minorEastAsia"/>
                <w:color w:val="000000" w:themeColor="text1"/>
                <w:sz w:val="20"/>
                <w:szCs w:val="20"/>
              </w:rPr>
            </w:pPr>
            <w:r w:rsidRPr="003B548F">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005F2B1F">
              <w:rPr>
                <w:rFonts w:asciiTheme="minorEastAsia" w:hAnsiTheme="minorEastAsia" w:hint="eastAsia"/>
                <w:color w:val="000000" w:themeColor="text1"/>
                <w:szCs w:val="21"/>
              </w:rPr>
              <w:t>全職員の応急手当講習受講を順次進める</w:t>
            </w:r>
            <w:r>
              <w:rPr>
                <w:rFonts w:asciiTheme="minorEastAsia" w:hAnsiTheme="minorEastAsia" w:hint="eastAsia"/>
                <w:color w:val="000000" w:themeColor="text1"/>
                <w:szCs w:val="21"/>
              </w:rPr>
              <w:t>。</w:t>
            </w:r>
          </w:p>
        </w:tc>
      </w:tr>
    </w:tbl>
    <w:p w14:paraId="27BD7BF5" w14:textId="77777777" w:rsidR="00342038" w:rsidRDefault="00342038" w:rsidP="00342038">
      <w:pPr>
        <w:spacing w:line="160" w:lineRule="exact"/>
        <w:ind w:firstLineChars="100" w:firstLine="180"/>
        <w:rPr>
          <w:sz w:val="18"/>
        </w:rPr>
      </w:pPr>
    </w:p>
    <w:p w14:paraId="2B493069" w14:textId="07312343" w:rsidR="004F0167"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4903FBCD" w14:textId="77777777" w:rsidR="004F0167" w:rsidRDefault="004F0167">
      <w:pPr>
        <w:widowControl/>
        <w:jc w:val="left"/>
        <w:rPr>
          <w:sz w:val="18"/>
        </w:rPr>
      </w:pPr>
      <w:r>
        <w:rPr>
          <w:sz w:val="18"/>
        </w:rPr>
        <w:br w:type="page"/>
      </w:r>
    </w:p>
    <w:p w14:paraId="5B765B3D" w14:textId="5DD958F7" w:rsidR="004F0167" w:rsidRPr="004F0167" w:rsidRDefault="004F0167" w:rsidP="004F0167">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w:t>
      </w:r>
      <w:r w:rsidRPr="004F0167">
        <w:rPr>
          <w:rFonts w:asciiTheme="majorEastAsia" w:eastAsiaTheme="majorEastAsia" w:hAnsiTheme="majorEastAsia" w:hint="eastAsia"/>
          <w:b/>
          <w:sz w:val="20"/>
        </w:rPr>
        <w:t>防災訓練の合同実施</w:t>
      </w:r>
    </w:p>
    <w:p w14:paraId="669726FF" w14:textId="3065C4B4" w:rsidR="004F0167" w:rsidRPr="00BB0C2C" w:rsidRDefault="00BB0C2C"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１．</w:t>
      </w:r>
      <w:r w:rsidR="004F0167" w:rsidRPr="00BB0C2C">
        <w:rPr>
          <w:rFonts w:asciiTheme="majorEastAsia" w:eastAsiaTheme="majorEastAsia" w:hAnsiTheme="majorEastAsia" w:cs="ＭＳ Ｐゴシック" w:hint="eastAsia"/>
          <w:b/>
          <w:color w:val="000000" w:themeColor="text1"/>
          <w:kern w:val="0"/>
          <w:szCs w:val="21"/>
        </w:rPr>
        <w:t>取組概要</w:t>
      </w:r>
    </w:p>
    <w:p w14:paraId="4FBFFDCC" w14:textId="50A2782A" w:rsidR="004F0167" w:rsidRPr="000D1195" w:rsidRDefault="004F0167" w:rsidP="00BB0C2C">
      <w:pPr>
        <w:ind w:firstLineChars="200" w:firstLine="420"/>
        <w:rPr>
          <w:szCs w:val="21"/>
        </w:rPr>
      </w:pPr>
      <w:r w:rsidRPr="00DC11EF">
        <w:rPr>
          <w:rFonts w:asciiTheme="minorEastAsia" w:hAnsiTheme="minorEastAsia" w:hint="eastAsia"/>
          <w:color w:val="000000" w:themeColor="text1"/>
          <w:szCs w:val="21"/>
        </w:rPr>
        <w:t>環境事業センターと地域・区役所が合同防災訓練を実施（仮設トイレ組み立て等）</w:t>
      </w:r>
    </w:p>
    <w:p w14:paraId="137849F0" w14:textId="6B145678" w:rsidR="004F0167" w:rsidRPr="00BB0C2C" w:rsidRDefault="004F0167"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２．結果・成果</w:t>
      </w:r>
    </w:p>
    <w:p w14:paraId="08B932F7" w14:textId="0E07FA32" w:rsidR="004F0167" w:rsidRDefault="004F0167" w:rsidP="00BB0C2C">
      <w:pPr>
        <w:ind w:firstLineChars="200" w:firstLine="420"/>
        <w:rPr>
          <w:rFonts w:asciiTheme="minorEastAsia" w:hAnsiTheme="minorEastAsia"/>
          <w:color w:val="000000" w:themeColor="text1"/>
          <w:szCs w:val="21"/>
        </w:rPr>
      </w:pPr>
      <w:r w:rsidRPr="00DC11EF">
        <w:rPr>
          <w:rFonts w:asciiTheme="minorEastAsia" w:hAnsiTheme="minorEastAsia" w:hint="eastAsia"/>
          <w:color w:val="000000" w:themeColor="text1"/>
          <w:szCs w:val="21"/>
        </w:rPr>
        <w:t>平成30年度</w:t>
      </w:r>
      <w:r>
        <w:rPr>
          <w:rFonts w:asciiTheme="minorEastAsia" w:hAnsiTheme="minorEastAsia" w:hint="eastAsia"/>
          <w:color w:val="000000" w:themeColor="text1"/>
          <w:szCs w:val="21"/>
        </w:rPr>
        <w:t xml:space="preserve"> 実施</w:t>
      </w:r>
      <w:r w:rsidRPr="00DC11EF">
        <w:rPr>
          <w:rFonts w:asciiTheme="minorEastAsia" w:hAnsiTheme="minorEastAsia" w:hint="eastAsia"/>
          <w:color w:val="000000" w:themeColor="text1"/>
          <w:szCs w:val="21"/>
        </w:rPr>
        <w:t>回数</w:t>
      </w:r>
      <w:r>
        <w:rPr>
          <w:rFonts w:asciiTheme="minorEastAsia" w:hAnsiTheme="minorEastAsia" w:hint="eastAsia"/>
          <w:color w:val="000000" w:themeColor="text1"/>
          <w:szCs w:val="21"/>
        </w:rPr>
        <w:t xml:space="preserve">　27</w:t>
      </w:r>
      <w:r w:rsidRPr="00DC11EF">
        <w:rPr>
          <w:rFonts w:asciiTheme="minorEastAsia" w:hAnsiTheme="minorEastAsia" w:hint="eastAsia"/>
          <w:color w:val="000000" w:themeColor="text1"/>
          <w:szCs w:val="21"/>
        </w:rPr>
        <w:t>回</w:t>
      </w:r>
    </w:p>
    <w:p w14:paraId="604236BE" w14:textId="004158CD" w:rsidR="00BB0C2C" w:rsidRDefault="004F0167" w:rsidP="00BB0C2C">
      <w:pPr>
        <w:widowControl/>
        <w:ind w:firstLineChars="200" w:firstLine="420"/>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平成31年度 実施回数　</w:t>
      </w:r>
      <w:r w:rsidRPr="00D6242F">
        <w:rPr>
          <w:rFonts w:asciiTheme="minorEastAsia" w:hAnsiTheme="minorEastAsia" w:hint="eastAsia"/>
          <w:szCs w:val="21"/>
        </w:rPr>
        <w:t>39回</w:t>
      </w:r>
    </w:p>
    <w:p w14:paraId="3D5BAE8A" w14:textId="798F43AC" w:rsidR="004F0167" w:rsidRPr="0006086F" w:rsidRDefault="004F0167" w:rsidP="00BB0C2C">
      <w:pPr>
        <w:widowControl/>
        <w:ind w:firstLineChars="200" w:firstLine="420"/>
        <w:jc w:val="left"/>
        <w:rPr>
          <w:rFonts w:asciiTheme="minorEastAsia" w:hAnsiTheme="minorEastAsia"/>
          <w:color w:val="000000" w:themeColor="text1"/>
          <w:szCs w:val="21"/>
        </w:rPr>
      </w:pPr>
      <w:r w:rsidRPr="0006086F">
        <w:rPr>
          <w:rFonts w:asciiTheme="minorEastAsia" w:hAnsiTheme="minorEastAsia" w:hint="eastAsia"/>
          <w:color w:val="000000" w:themeColor="text1"/>
          <w:szCs w:val="21"/>
        </w:rPr>
        <w:t xml:space="preserve">令和２年度　実施回数　</w:t>
      </w:r>
      <w:r w:rsidR="0006086F" w:rsidRPr="0006086F">
        <w:rPr>
          <w:rFonts w:asciiTheme="minorEastAsia" w:hAnsiTheme="minorEastAsia" w:hint="eastAsia"/>
          <w:color w:val="000000" w:themeColor="text1"/>
          <w:szCs w:val="21"/>
        </w:rPr>
        <w:t>1</w:t>
      </w:r>
      <w:r w:rsidR="0006086F" w:rsidRPr="0006086F">
        <w:rPr>
          <w:rFonts w:asciiTheme="minorEastAsia" w:hAnsiTheme="minorEastAsia"/>
          <w:color w:val="000000" w:themeColor="text1"/>
          <w:szCs w:val="21"/>
        </w:rPr>
        <w:t>0</w:t>
      </w:r>
      <w:r w:rsidRPr="0006086F">
        <w:rPr>
          <w:rFonts w:asciiTheme="minorEastAsia" w:hAnsiTheme="minorEastAsia" w:hint="eastAsia"/>
          <w:color w:val="000000" w:themeColor="text1"/>
          <w:szCs w:val="21"/>
        </w:rPr>
        <w:t>回</w:t>
      </w:r>
    </w:p>
    <w:p w14:paraId="0143C2D9" w14:textId="54A41EA7" w:rsidR="004F0167" w:rsidRPr="00BB0C2C" w:rsidRDefault="004F0167"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３．時期</w:t>
      </w:r>
    </w:p>
    <w:p w14:paraId="1F96A2BA" w14:textId="325F793E" w:rsidR="004F0167" w:rsidRDefault="004F0167" w:rsidP="00BB0C2C">
      <w:pPr>
        <w:widowControl/>
        <w:ind w:firstLineChars="200" w:firstLine="420"/>
        <w:jc w:val="left"/>
        <w:rPr>
          <w:rFonts w:asciiTheme="minorEastAsia" w:hAnsiTheme="minorEastAsia" w:cs="ＭＳ Ｐゴシック"/>
          <w:color w:val="000000" w:themeColor="text1"/>
          <w:kern w:val="0"/>
          <w:szCs w:val="21"/>
        </w:rPr>
      </w:pPr>
      <w:r w:rsidRPr="00AE0409">
        <w:rPr>
          <w:rFonts w:asciiTheme="minorEastAsia" w:hAnsiTheme="minorEastAsia" w:cs="ＭＳ Ｐゴシック" w:hint="eastAsia"/>
          <w:color w:val="000000" w:themeColor="text1"/>
          <w:kern w:val="0"/>
          <w:szCs w:val="21"/>
        </w:rPr>
        <w:t>平成</w:t>
      </w:r>
      <w:r w:rsidRPr="00AE0409">
        <w:rPr>
          <w:rFonts w:asciiTheme="minorEastAsia" w:hAnsiTheme="minorEastAsia" w:cs="ＭＳ Ｐゴシック"/>
          <w:color w:val="000000" w:themeColor="text1"/>
          <w:kern w:val="0"/>
          <w:szCs w:val="21"/>
        </w:rPr>
        <w:t>30</w:t>
      </w:r>
      <w:r>
        <w:rPr>
          <w:rFonts w:asciiTheme="minorEastAsia" w:hAnsiTheme="minorEastAsia" w:cs="ＭＳ Ｐゴシック" w:hint="eastAsia"/>
          <w:color w:val="000000" w:themeColor="text1"/>
          <w:kern w:val="0"/>
          <w:szCs w:val="21"/>
        </w:rPr>
        <w:t>年８</w:t>
      </w:r>
      <w:r w:rsidRPr="00AE0409">
        <w:rPr>
          <w:rFonts w:asciiTheme="minorEastAsia" w:hAnsiTheme="minorEastAsia" w:cs="ＭＳ Ｐゴシック" w:hint="eastAsia"/>
          <w:color w:val="000000" w:themeColor="text1"/>
          <w:kern w:val="0"/>
          <w:szCs w:val="21"/>
        </w:rPr>
        <w:t>月～</w:t>
      </w:r>
    </w:p>
    <w:p w14:paraId="70ED6D45" w14:textId="530D21ED" w:rsidR="004F0167" w:rsidRPr="000D1195" w:rsidRDefault="004F0167" w:rsidP="00BB0C2C">
      <w:pPr>
        <w:widowControl/>
        <w:jc w:val="left"/>
        <w:rPr>
          <w:szCs w:val="21"/>
        </w:rPr>
      </w:pPr>
    </w:p>
    <w:p w14:paraId="2E41813B" w14:textId="07983099" w:rsidR="004F0167" w:rsidRPr="000D1195" w:rsidRDefault="004F0167" w:rsidP="004F0167">
      <w:pPr>
        <w:widowControl/>
        <w:jc w:val="left"/>
        <w:rPr>
          <w:b/>
          <w:szCs w:val="21"/>
        </w:rPr>
      </w:pPr>
      <w:r w:rsidRPr="0014198F">
        <w:rPr>
          <w:rFonts w:asciiTheme="majorEastAsia" w:eastAsiaTheme="majorEastAsia" w:hAnsiTheme="majorEastAsia" w:hint="eastAsia"/>
          <w:b/>
          <w:sz w:val="20"/>
        </w:rPr>
        <w:t>〔参考〕</w:t>
      </w:r>
      <w:r w:rsidRPr="004F0167">
        <w:rPr>
          <w:rFonts w:asciiTheme="majorEastAsia" w:eastAsiaTheme="majorEastAsia" w:hAnsiTheme="majorEastAsia" w:hint="eastAsia"/>
          <w:b/>
          <w:sz w:val="20"/>
        </w:rPr>
        <w:t>災害被災地への支援</w:t>
      </w:r>
      <w:r>
        <w:rPr>
          <w:rFonts w:asciiTheme="majorEastAsia" w:eastAsiaTheme="majorEastAsia" w:hAnsiTheme="majorEastAsia" w:hint="eastAsia"/>
          <w:b/>
          <w:sz w:val="20"/>
        </w:rPr>
        <w:t>（</w:t>
      </w:r>
      <w:r w:rsidRPr="004F0167">
        <w:rPr>
          <w:rFonts w:asciiTheme="majorEastAsia" w:eastAsiaTheme="majorEastAsia" w:hAnsiTheme="majorEastAsia" w:hint="eastAsia"/>
          <w:b/>
          <w:sz w:val="20"/>
        </w:rPr>
        <w:t>令和２年７月豪雨）</w:t>
      </w:r>
    </w:p>
    <w:p w14:paraId="22077B78" w14:textId="79CD13C8" w:rsidR="004F0167" w:rsidRPr="00BB0C2C" w:rsidRDefault="004F0167"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１．支援概要</w:t>
      </w:r>
    </w:p>
    <w:p w14:paraId="14186591" w14:textId="1D7F4929" w:rsidR="004F0167" w:rsidRPr="000D1195" w:rsidRDefault="004F0167" w:rsidP="00245390">
      <w:pPr>
        <w:widowControl/>
        <w:ind w:leftChars="200" w:left="420"/>
        <w:jc w:val="left"/>
        <w:rPr>
          <w:szCs w:val="21"/>
        </w:rPr>
      </w:pPr>
      <w:r w:rsidRPr="00F40EE3">
        <w:rPr>
          <w:rFonts w:ascii="ＭＳ 明朝" w:eastAsia="ＭＳ 明朝" w:hAnsi="ＭＳ 明朝" w:hint="eastAsia"/>
          <w:szCs w:val="21"/>
        </w:rPr>
        <w:t>令和２</w:t>
      </w:r>
      <w:r>
        <w:rPr>
          <w:rFonts w:hint="eastAsia"/>
          <w:szCs w:val="21"/>
        </w:rPr>
        <w:t>年７</w:t>
      </w:r>
      <w:r w:rsidRPr="006852DC">
        <w:rPr>
          <w:rFonts w:hint="eastAsia"/>
          <w:szCs w:val="21"/>
        </w:rPr>
        <w:t>月</w:t>
      </w:r>
      <w:r w:rsidR="00A2375D">
        <w:rPr>
          <w:rFonts w:hint="eastAsia"/>
          <w:szCs w:val="21"/>
        </w:rPr>
        <w:t>豪雨での</w:t>
      </w:r>
      <w:r>
        <w:rPr>
          <w:rFonts w:hint="eastAsia"/>
          <w:szCs w:val="21"/>
        </w:rPr>
        <w:t>球磨川</w:t>
      </w:r>
      <w:r w:rsidRPr="006371C3">
        <w:rPr>
          <w:rFonts w:hint="eastAsia"/>
          <w:szCs w:val="21"/>
        </w:rPr>
        <w:t>の氾濫等により</w:t>
      </w:r>
      <w:r w:rsidRPr="006852DC">
        <w:rPr>
          <w:rFonts w:hint="eastAsia"/>
          <w:szCs w:val="21"/>
        </w:rPr>
        <w:t>被災した</w:t>
      </w:r>
      <w:r>
        <w:rPr>
          <w:rFonts w:hint="eastAsia"/>
          <w:szCs w:val="21"/>
        </w:rPr>
        <w:t>熊本県人吉</w:t>
      </w:r>
      <w:r w:rsidRPr="006852DC">
        <w:rPr>
          <w:rFonts w:hint="eastAsia"/>
          <w:szCs w:val="21"/>
        </w:rPr>
        <w:t>市に廃棄物処理支援隊を派遣し、災害ごみを収集</w:t>
      </w:r>
    </w:p>
    <w:p w14:paraId="06FD1D48" w14:textId="1E660A81" w:rsidR="004F0167" w:rsidRPr="00BB0C2C" w:rsidRDefault="004F0167"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２．支援状況</w:t>
      </w:r>
    </w:p>
    <w:tbl>
      <w:tblPr>
        <w:tblStyle w:val="a3"/>
        <w:tblW w:w="0" w:type="auto"/>
        <w:tblInd w:w="421" w:type="dxa"/>
        <w:tblLook w:val="04A0" w:firstRow="1" w:lastRow="0" w:firstColumn="1" w:lastColumn="0" w:noHBand="0" w:noVBand="1"/>
      </w:tblPr>
      <w:tblGrid>
        <w:gridCol w:w="1984"/>
        <w:gridCol w:w="1985"/>
        <w:gridCol w:w="1984"/>
        <w:gridCol w:w="1985"/>
      </w:tblGrid>
      <w:tr w:rsidR="004F0167" w14:paraId="3A1AC752" w14:textId="77777777" w:rsidTr="00BB0C2C">
        <w:tc>
          <w:tcPr>
            <w:tcW w:w="1984" w:type="dxa"/>
            <w:shd w:val="clear" w:color="auto" w:fill="DEEAF6" w:themeFill="accent1" w:themeFillTint="33"/>
          </w:tcPr>
          <w:p w14:paraId="37591013" w14:textId="77777777"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総派遣人数</w:t>
            </w:r>
          </w:p>
        </w:tc>
        <w:tc>
          <w:tcPr>
            <w:tcW w:w="1985" w:type="dxa"/>
            <w:shd w:val="clear" w:color="auto" w:fill="DEEAF6" w:themeFill="accent1" w:themeFillTint="33"/>
          </w:tcPr>
          <w:p w14:paraId="6ECA763A" w14:textId="01844660"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総搬送回数</w:t>
            </w:r>
          </w:p>
        </w:tc>
        <w:tc>
          <w:tcPr>
            <w:tcW w:w="1984" w:type="dxa"/>
            <w:shd w:val="clear" w:color="auto" w:fill="DEEAF6" w:themeFill="accent1" w:themeFillTint="33"/>
          </w:tcPr>
          <w:p w14:paraId="68267A4A" w14:textId="77777777"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総搬送量（概算）</w:t>
            </w:r>
          </w:p>
        </w:tc>
        <w:tc>
          <w:tcPr>
            <w:tcW w:w="1985" w:type="dxa"/>
            <w:shd w:val="clear" w:color="auto" w:fill="DEEAF6" w:themeFill="accent1" w:themeFillTint="33"/>
          </w:tcPr>
          <w:p w14:paraId="272E6664" w14:textId="77777777"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総走行距離</w:t>
            </w:r>
          </w:p>
        </w:tc>
      </w:tr>
      <w:tr w:rsidR="004F0167" w14:paraId="064025D6" w14:textId="77777777" w:rsidTr="00BB0C2C">
        <w:tc>
          <w:tcPr>
            <w:tcW w:w="1984" w:type="dxa"/>
          </w:tcPr>
          <w:p w14:paraId="305D6916" w14:textId="77777777"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43名</w:t>
            </w:r>
          </w:p>
        </w:tc>
        <w:tc>
          <w:tcPr>
            <w:tcW w:w="1985" w:type="dxa"/>
          </w:tcPr>
          <w:p w14:paraId="0A9531BC" w14:textId="3E684276"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125回</w:t>
            </w:r>
          </w:p>
        </w:tc>
        <w:tc>
          <w:tcPr>
            <w:tcW w:w="1984" w:type="dxa"/>
          </w:tcPr>
          <w:p w14:paraId="18A1AA61" w14:textId="07CAABAA"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250トン</w:t>
            </w:r>
          </w:p>
        </w:tc>
        <w:tc>
          <w:tcPr>
            <w:tcW w:w="1985" w:type="dxa"/>
          </w:tcPr>
          <w:p w14:paraId="0D11FDBE" w14:textId="77777777" w:rsidR="004F0167" w:rsidRDefault="004F0167" w:rsidP="001808C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10,640ｋｍ</w:t>
            </w:r>
          </w:p>
        </w:tc>
      </w:tr>
    </w:tbl>
    <w:p w14:paraId="65F844FA" w14:textId="0B848E26" w:rsidR="004F0167" w:rsidRPr="00BB0C2C" w:rsidRDefault="004F0167" w:rsidP="00BB0C2C">
      <w:pPr>
        <w:ind w:firstLineChars="100" w:firstLine="211"/>
        <w:rPr>
          <w:rFonts w:asciiTheme="majorEastAsia" w:eastAsiaTheme="majorEastAsia" w:hAnsiTheme="majorEastAsia" w:cs="ＭＳ Ｐゴシック"/>
          <w:b/>
          <w:color w:val="000000" w:themeColor="text1"/>
          <w:kern w:val="0"/>
          <w:szCs w:val="21"/>
        </w:rPr>
      </w:pPr>
      <w:r w:rsidRPr="00BB0C2C">
        <w:rPr>
          <w:rFonts w:asciiTheme="majorEastAsia" w:eastAsiaTheme="majorEastAsia" w:hAnsiTheme="majorEastAsia" w:cs="ＭＳ Ｐゴシック" w:hint="eastAsia"/>
          <w:b/>
          <w:color w:val="000000" w:themeColor="text1"/>
          <w:kern w:val="0"/>
          <w:szCs w:val="21"/>
        </w:rPr>
        <w:t>３．支援期間</w:t>
      </w:r>
    </w:p>
    <w:p w14:paraId="007B1A8B" w14:textId="4E3937AB" w:rsidR="004F0167" w:rsidRDefault="004F0167" w:rsidP="004F0167">
      <w:pPr>
        <w:widowControl/>
        <w:jc w:val="left"/>
        <w:rPr>
          <w:szCs w:val="21"/>
        </w:rPr>
      </w:pPr>
      <w:r>
        <w:rPr>
          <w:rFonts w:hint="eastAsia"/>
          <w:szCs w:val="21"/>
        </w:rPr>
        <w:t xml:space="preserve">　　　</w:t>
      </w:r>
      <w:r w:rsidRPr="00F40EE3">
        <w:rPr>
          <w:rFonts w:ascii="ＭＳ 明朝" w:eastAsia="ＭＳ 明朝" w:hAnsi="ＭＳ 明朝" w:hint="eastAsia"/>
          <w:szCs w:val="21"/>
        </w:rPr>
        <w:t>令和２年８月３日から８月13日ま</w:t>
      </w:r>
      <w:r>
        <w:rPr>
          <w:rFonts w:hint="eastAsia"/>
          <w:szCs w:val="21"/>
        </w:rPr>
        <w:t>で</w:t>
      </w:r>
    </w:p>
    <w:p w14:paraId="2B94EF84" w14:textId="161CE92B" w:rsidR="00342038" w:rsidRPr="004F0167" w:rsidRDefault="00342038" w:rsidP="00342038">
      <w:pPr>
        <w:rPr>
          <w:sz w:val="18"/>
        </w:rPr>
      </w:pPr>
    </w:p>
    <w:p w14:paraId="077C5B95" w14:textId="6E29C2AD" w:rsidR="009F162A" w:rsidRPr="00275D57" w:rsidRDefault="006F5A0D" w:rsidP="009F162A">
      <w:pPr>
        <w:rPr>
          <w:rFonts w:asciiTheme="majorEastAsia" w:eastAsiaTheme="majorEastAsia" w:hAnsiTheme="majorEastAsia"/>
          <w:b/>
          <w:u w:val="single"/>
        </w:rPr>
      </w:pPr>
      <w:r w:rsidRPr="006F5A0D">
        <w:rPr>
          <w:noProof/>
          <w:sz w:val="18"/>
        </w:rPr>
        <w:drawing>
          <wp:anchor distT="0" distB="0" distL="114300" distR="114300" simplePos="0" relativeHeight="251688960" behindDoc="0" locked="0" layoutInCell="1" allowOverlap="1" wp14:anchorId="4DD6E2A4" wp14:editId="7D402064">
            <wp:simplePos x="0" y="0"/>
            <wp:positionH relativeFrom="margin">
              <wp:posOffset>254797</wp:posOffset>
            </wp:positionH>
            <wp:positionV relativeFrom="paragraph">
              <wp:posOffset>16451</wp:posOffset>
            </wp:positionV>
            <wp:extent cx="2448000" cy="1837354"/>
            <wp:effectExtent l="0" t="0" r="0" b="0"/>
            <wp:wrapNone/>
            <wp:docPr id="8" name="図 8" descr="X:\ユーザ作業用フォルダ\003-運営改革担当（part3）\08.R2年度末改革プラン進捗\参考\人吉市災害支援写真\0805_作業風景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003-運営改革担当（part3）\08.R2年度末改革プラン進捗\参考\人吉市災害支援写真\0805_作業風景⑰.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48000" cy="1837354"/>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6F5A0D">
        <w:rPr>
          <w:noProof/>
          <w:sz w:val="18"/>
        </w:rPr>
        <w:drawing>
          <wp:anchor distT="0" distB="0" distL="114300" distR="114300" simplePos="0" relativeHeight="251689984" behindDoc="0" locked="0" layoutInCell="1" allowOverlap="1" wp14:anchorId="48EC9CF3" wp14:editId="5A6918E6">
            <wp:simplePos x="0" y="0"/>
            <wp:positionH relativeFrom="margin">
              <wp:align>right</wp:align>
            </wp:positionH>
            <wp:positionV relativeFrom="paragraph">
              <wp:posOffset>7620</wp:posOffset>
            </wp:positionV>
            <wp:extent cx="2447925" cy="1836420"/>
            <wp:effectExtent l="0" t="0" r="9525" b="0"/>
            <wp:wrapNone/>
            <wp:docPr id="9" name="図 9" descr="X:\ユーザ作業用フォルダ\003-運営改革担当（part3）\08.R2年度末改革プラン進捗\参考\人吉市災害支援写真\0806_作業風景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003-運営改革担当（part3）\08.R2年度末改革プラン進捗\参考\人吉市災害支援写真\0806_作業風景④.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447925" cy="183642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6F5A0D">
        <w:rPr>
          <w:noProof/>
          <w:sz w:val="18"/>
        </w:rPr>
        <w:drawing>
          <wp:anchor distT="0" distB="0" distL="114300" distR="114300" simplePos="0" relativeHeight="251691008" behindDoc="0" locked="0" layoutInCell="1" allowOverlap="1" wp14:anchorId="0F42CB60" wp14:editId="53BAE334">
            <wp:simplePos x="0" y="0"/>
            <wp:positionH relativeFrom="margin">
              <wp:posOffset>233680</wp:posOffset>
            </wp:positionH>
            <wp:positionV relativeFrom="paragraph">
              <wp:posOffset>1925128</wp:posOffset>
            </wp:positionV>
            <wp:extent cx="2448000" cy="1837795"/>
            <wp:effectExtent l="0" t="0" r="0" b="0"/>
            <wp:wrapNone/>
            <wp:docPr id="10" name="図 10" descr="X:\ユーザ作業用フォルダ\003-運営改革担当（part3）\08.R2年度末改革プラン進捗\参考\人吉市災害支援写真\収集現場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ユーザ作業用フォルダ\003-運営改革担当（part3）\08.R2年度末改革プラン進捗\参考\人吉市災害支援写真\収集現場②.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448000" cy="183779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6F5A0D">
        <w:rPr>
          <w:noProof/>
          <w:sz w:val="18"/>
        </w:rPr>
        <w:drawing>
          <wp:anchor distT="0" distB="0" distL="114300" distR="114300" simplePos="0" relativeHeight="251692032" behindDoc="0" locked="0" layoutInCell="1" allowOverlap="1" wp14:anchorId="6964045B" wp14:editId="373DD01B">
            <wp:simplePos x="0" y="0"/>
            <wp:positionH relativeFrom="margin">
              <wp:align>right</wp:align>
            </wp:positionH>
            <wp:positionV relativeFrom="paragraph">
              <wp:posOffset>1927815</wp:posOffset>
            </wp:positionV>
            <wp:extent cx="2448000" cy="1836426"/>
            <wp:effectExtent l="0" t="0" r="9525" b="0"/>
            <wp:wrapNone/>
            <wp:docPr id="11" name="図 11" descr="X:\ユーザ作業用フォルダ\003-運営改革担当（part3）\08.R2年度末改革プラン進捗\参考\人吉市災害支援写真\仮置場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ユーザ作業用フォルダ\003-運営改革担当（part3）\08.R2年度末改革プラン進捗\参考\人吉市災害支援写真\仮置場⑤.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448000" cy="1836426"/>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9F162A" w:rsidRPr="00294A26">
        <w:rPr>
          <w:sz w:val="18"/>
        </w:rPr>
        <w:br w:type="page"/>
      </w:r>
      <w:r w:rsidR="009F162A" w:rsidRPr="00275D57">
        <w:rPr>
          <w:rFonts w:asciiTheme="majorEastAsia" w:eastAsiaTheme="majorEastAsia" w:hAnsiTheme="majorEastAsia" w:hint="eastAsia"/>
          <w:b/>
          <w:u w:val="single"/>
        </w:rPr>
        <w:t>２　市民サービスの向上</w:t>
      </w:r>
    </w:p>
    <w:p w14:paraId="48D22A76" w14:textId="72554B4A"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（５）各種情報発信の創意工夫</w:t>
      </w:r>
    </w:p>
    <w:tbl>
      <w:tblPr>
        <w:tblStyle w:val="a3"/>
        <w:tblW w:w="0" w:type="auto"/>
        <w:tblInd w:w="137" w:type="dxa"/>
        <w:tblLook w:val="04A0" w:firstRow="1" w:lastRow="0" w:firstColumn="1" w:lastColumn="0" w:noHBand="0" w:noVBand="1"/>
      </w:tblPr>
      <w:tblGrid>
        <w:gridCol w:w="1701"/>
        <w:gridCol w:w="6656"/>
      </w:tblGrid>
      <w:tr w:rsidR="009F162A" w14:paraId="20501107" w14:textId="77777777" w:rsidTr="00B50E2E">
        <w:trPr>
          <w:trHeight w:val="850"/>
        </w:trPr>
        <w:tc>
          <w:tcPr>
            <w:tcW w:w="1701" w:type="dxa"/>
            <w:shd w:val="clear" w:color="auto" w:fill="DEEAF6" w:themeFill="accent1" w:themeFillTint="33"/>
            <w:vAlign w:val="center"/>
          </w:tcPr>
          <w:p w14:paraId="41B3C7B6"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14</w:t>
            </w:r>
          </w:p>
        </w:tc>
        <w:tc>
          <w:tcPr>
            <w:tcW w:w="6656" w:type="dxa"/>
            <w:vAlign w:val="center"/>
          </w:tcPr>
          <w:p w14:paraId="33B0CA5D" w14:textId="368204EE" w:rsidR="009F162A" w:rsidRDefault="00DA64C7" w:rsidP="00B50E2E">
            <w:r w:rsidRPr="00DA64C7">
              <w:rPr>
                <w:rFonts w:hint="eastAsia"/>
              </w:rPr>
              <w:t>各種情報発信の創意工夫</w:t>
            </w:r>
          </w:p>
        </w:tc>
      </w:tr>
    </w:tbl>
    <w:p w14:paraId="34400B83" w14:textId="77777777" w:rsidR="00342038" w:rsidRDefault="00342038" w:rsidP="00342038">
      <w:pPr>
        <w:spacing w:line="240" w:lineRule="exact"/>
      </w:pPr>
    </w:p>
    <w:p w14:paraId="1806709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5387"/>
        <w:gridCol w:w="2976"/>
      </w:tblGrid>
      <w:tr w:rsidR="00342038" w14:paraId="3E908530" w14:textId="77777777" w:rsidTr="00BB0C2C">
        <w:tc>
          <w:tcPr>
            <w:tcW w:w="5387" w:type="dxa"/>
            <w:shd w:val="clear" w:color="auto" w:fill="DEEAF6" w:themeFill="accent1" w:themeFillTint="33"/>
          </w:tcPr>
          <w:p w14:paraId="4A1B1093" w14:textId="77777777" w:rsidR="00342038" w:rsidRDefault="00342038" w:rsidP="009966EC">
            <w:pPr>
              <w:jc w:val="center"/>
            </w:pPr>
            <w:r>
              <w:rPr>
                <w:rFonts w:hint="eastAsia"/>
              </w:rPr>
              <w:t>目標</w:t>
            </w:r>
          </w:p>
        </w:tc>
        <w:tc>
          <w:tcPr>
            <w:tcW w:w="2976" w:type="dxa"/>
            <w:shd w:val="clear" w:color="auto" w:fill="DEEAF6" w:themeFill="accent1" w:themeFillTint="33"/>
          </w:tcPr>
          <w:p w14:paraId="0B57B391" w14:textId="77777777" w:rsidR="00342038" w:rsidRDefault="00342038" w:rsidP="009966EC">
            <w:pPr>
              <w:jc w:val="center"/>
            </w:pPr>
            <w:r>
              <w:rPr>
                <w:rFonts w:hint="eastAsia"/>
              </w:rPr>
              <w:t>スケジュール</w:t>
            </w:r>
          </w:p>
        </w:tc>
      </w:tr>
      <w:tr w:rsidR="00342038" w14:paraId="0F7608C2" w14:textId="77777777" w:rsidTr="00BB0C2C">
        <w:tc>
          <w:tcPr>
            <w:tcW w:w="5387" w:type="dxa"/>
          </w:tcPr>
          <w:p w14:paraId="49524F2A" w14:textId="11AFA67E" w:rsidR="00342038" w:rsidRPr="00C70AB1" w:rsidRDefault="009C6612" w:rsidP="009966EC">
            <w:pPr>
              <w:rPr>
                <w:rFonts w:asciiTheme="minorEastAsia" w:hAnsiTheme="minorEastAsia"/>
                <w:szCs w:val="21"/>
              </w:rPr>
            </w:pPr>
            <w:r w:rsidRPr="009C6612">
              <w:rPr>
                <w:rFonts w:asciiTheme="minorEastAsia" w:hAnsiTheme="minorEastAsia" w:hint="eastAsia"/>
                <w:szCs w:val="21"/>
              </w:rPr>
              <w:t>最新のＩＣＴ機器や技術を活用し、市民にわかりやすく迅速に情報伝達する仕組みを構築する。</w:t>
            </w:r>
          </w:p>
        </w:tc>
        <w:tc>
          <w:tcPr>
            <w:tcW w:w="2976" w:type="dxa"/>
          </w:tcPr>
          <w:p w14:paraId="64F038D9" w14:textId="77777777" w:rsidR="00342038" w:rsidRDefault="009C6612"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33A028C2" w14:textId="77777777" w:rsidR="009F44CF" w:rsidRDefault="009C6612" w:rsidP="009966EC">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F44CF">
              <w:rPr>
                <w:rFonts w:asciiTheme="minorEastAsia" w:hAnsiTheme="minorEastAsia" w:hint="eastAsia"/>
                <w:color w:val="000000" w:themeColor="text1"/>
                <w:szCs w:val="21"/>
              </w:rPr>
              <w:t>実施方法等の</w:t>
            </w:r>
            <w:r>
              <w:rPr>
                <w:rFonts w:asciiTheme="minorEastAsia" w:hAnsiTheme="minorEastAsia" w:hint="eastAsia"/>
                <w:color w:val="000000" w:themeColor="text1"/>
                <w:szCs w:val="21"/>
              </w:rPr>
              <w:t>検討</w:t>
            </w:r>
          </w:p>
          <w:p w14:paraId="6CB33363" w14:textId="77777777" w:rsidR="009F44CF" w:rsidRDefault="009F44CF"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令和３年度～</w:t>
            </w:r>
          </w:p>
          <w:p w14:paraId="75B3D818" w14:textId="10E7F065" w:rsidR="009C6612" w:rsidRPr="00C70AB1" w:rsidRDefault="009F44CF" w:rsidP="009F44CF">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順次</w:t>
            </w:r>
            <w:r w:rsidR="009C6612">
              <w:rPr>
                <w:rFonts w:asciiTheme="minorEastAsia" w:hAnsiTheme="minorEastAsia" w:hint="eastAsia"/>
                <w:color w:val="000000" w:themeColor="text1"/>
                <w:szCs w:val="21"/>
              </w:rPr>
              <w:t>実施</w:t>
            </w:r>
          </w:p>
        </w:tc>
      </w:tr>
    </w:tbl>
    <w:p w14:paraId="3E3AADA7" w14:textId="77777777" w:rsidR="00342038" w:rsidRDefault="00342038" w:rsidP="00342038"/>
    <w:p w14:paraId="6C24BBD4"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0839014D" w14:textId="77777777" w:rsidTr="009966EC">
        <w:trPr>
          <w:trHeight w:val="513"/>
        </w:trPr>
        <w:tc>
          <w:tcPr>
            <w:tcW w:w="4181" w:type="dxa"/>
            <w:shd w:val="clear" w:color="auto" w:fill="DEEAF6" w:themeFill="accent1" w:themeFillTint="33"/>
            <w:vAlign w:val="center"/>
          </w:tcPr>
          <w:p w14:paraId="58469DE3"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282400A2" w14:textId="307E1937"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182FB312" w14:textId="77777777" w:rsidTr="009966EC">
        <w:trPr>
          <w:trHeight w:val="1116"/>
        </w:trPr>
        <w:tc>
          <w:tcPr>
            <w:tcW w:w="8363" w:type="dxa"/>
            <w:gridSpan w:val="2"/>
          </w:tcPr>
          <w:p w14:paraId="0DF38E2A"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88BCF89" w14:textId="115F238F" w:rsidR="009C6612" w:rsidRDefault="009C6612" w:rsidP="009C6612">
            <w:pPr>
              <w:ind w:left="315" w:hangingChars="150" w:hanging="315"/>
              <w:rPr>
                <w:rFonts w:asciiTheme="minorEastAsia" w:hAnsiTheme="minorEastAsia"/>
                <w:szCs w:val="21"/>
              </w:rPr>
            </w:pPr>
            <w:r w:rsidRPr="00C70AB1">
              <w:rPr>
                <w:rFonts w:asciiTheme="minorEastAsia" w:hAnsiTheme="minorEastAsia" w:hint="eastAsia"/>
                <w:szCs w:val="21"/>
              </w:rPr>
              <w:t>◇</w:t>
            </w:r>
            <w:r>
              <w:rPr>
                <w:rFonts w:asciiTheme="minorEastAsia" w:hAnsiTheme="minorEastAsia" w:hint="eastAsia"/>
                <w:szCs w:val="21"/>
              </w:rPr>
              <w:t xml:space="preserve"> 局内に</w:t>
            </w:r>
            <w:r w:rsidRPr="009C6612">
              <w:rPr>
                <w:rFonts w:asciiTheme="minorEastAsia" w:hAnsiTheme="minorEastAsia" w:hint="eastAsia"/>
                <w:szCs w:val="21"/>
              </w:rPr>
              <w:t>ワーキングを立ち上げ、各種ＳＮＳを通じて魅力ある情報の発信</w:t>
            </w:r>
            <w:r w:rsidR="00BB0C2C">
              <w:rPr>
                <w:rFonts w:asciiTheme="minorEastAsia" w:hAnsiTheme="minorEastAsia" w:hint="eastAsia"/>
                <w:szCs w:val="21"/>
              </w:rPr>
              <w:t>や</w:t>
            </w:r>
            <w:r>
              <w:rPr>
                <w:rFonts w:asciiTheme="minorEastAsia" w:hAnsiTheme="minorEastAsia" w:hint="eastAsia"/>
                <w:szCs w:val="21"/>
              </w:rPr>
              <w:t>情報量、情報発信先を増やすために横断的な</w:t>
            </w:r>
            <w:r w:rsidRPr="009C6612">
              <w:rPr>
                <w:rFonts w:asciiTheme="minorEastAsia" w:hAnsiTheme="minorEastAsia" w:hint="eastAsia"/>
                <w:szCs w:val="21"/>
              </w:rPr>
              <w:t>情報掲載</w:t>
            </w:r>
            <w:r>
              <w:rPr>
                <w:rFonts w:asciiTheme="minorEastAsia" w:hAnsiTheme="minorEastAsia" w:hint="eastAsia"/>
                <w:szCs w:val="21"/>
              </w:rPr>
              <w:t>を行うなど、</w:t>
            </w:r>
            <w:r w:rsidRPr="009C6612">
              <w:rPr>
                <w:rFonts w:asciiTheme="minorEastAsia" w:hAnsiTheme="minorEastAsia" w:hint="eastAsia"/>
                <w:szCs w:val="21"/>
              </w:rPr>
              <w:t>各種ＳＮＳを通じた</w:t>
            </w:r>
            <w:r w:rsidR="00BB0C2C">
              <w:rPr>
                <w:rFonts w:asciiTheme="minorEastAsia" w:hAnsiTheme="minorEastAsia" w:hint="eastAsia"/>
                <w:szCs w:val="21"/>
              </w:rPr>
              <w:t>取組を強化した。</w:t>
            </w:r>
          </w:p>
          <w:p w14:paraId="78D0E218" w14:textId="4F9BCE7E"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485113D5" w14:textId="77777777" w:rsidR="009C6612" w:rsidRPr="009C6612" w:rsidRDefault="009C6612" w:rsidP="009C6612">
            <w:pPr>
              <w:ind w:left="315" w:hangingChars="150" w:hanging="315"/>
              <w:rPr>
                <w:rFonts w:asciiTheme="minorEastAsia" w:hAnsiTheme="minorEastAsia"/>
                <w:szCs w:val="21"/>
              </w:rPr>
            </w:pPr>
            <w:r w:rsidRPr="009C6612">
              <w:rPr>
                <w:rFonts w:asciiTheme="minorEastAsia" w:hAnsiTheme="minorEastAsia" w:hint="eastAsia"/>
                <w:szCs w:val="21"/>
              </w:rPr>
              <w:t>◇ ＩＣＴを活用した新たなイベントとして「ごみ減量フェスティバル ｏｎ Ｗｅｂ」や「ＥＣＯ縁日2020」を実施、イベント開催に係る広報媒体として各種ＳＮＳを活用し、広く情報発信した。</w:t>
            </w:r>
          </w:p>
          <w:p w14:paraId="007EB699" w14:textId="6F794C8F" w:rsidR="00342038" w:rsidRDefault="009C6612" w:rsidP="00BB0C2C">
            <w:pPr>
              <w:ind w:left="315" w:hangingChars="150" w:hanging="315"/>
              <w:rPr>
                <w:rFonts w:asciiTheme="minorEastAsia" w:hAnsiTheme="minorEastAsia"/>
                <w:b/>
                <w:color w:val="000000" w:themeColor="text1"/>
                <w:szCs w:val="21"/>
              </w:rPr>
            </w:pPr>
            <w:r w:rsidRPr="009C6612">
              <w:rPr>
                <w:rFonts w:asciiTheme="minorEastAsia" w:hAnsiTheme="minorEastAsia" w:hint="eastAsia"/>
                <w:szCs w:val="21"/>
              </w:rPr>
              <w:t>◇ 掲載動画本数</w:t>
            </w:r>
            <w:r w:rsidR="00BB0C2C">
              <w:rPr>
                <w:rFonts w:asciiTheme="minorEastAsia" w:hAnsiTheme="minorEastAsia" w:hint="eastAsia"/>
                <w:szCs w:val="21"/>
              </w:rPr>
              <w:t>を増やす</w:t>
            </w:r>
            <w:r w:rsidRPr="009C6612">
              <w:rPr>
                <w:rFonts w:asciiTheme="minorEastAsia" w:hAnsiTheme="minorEastAsia" w:hint="eastAsia"/>
                <w:szCs w:val="21"/>
              </w:rPr>
              <w:t>など、ＹｏｕＴｕｂｅのコンテンツを強化し、各種ＳＮＳのフォロワー、チャンネル登録者数が増加した。</w:t>
            </w:r>
          </w:p>
        </w:tc>
      </w:tr>
    </w:tbl>
    <w:p w14:paraId="78F588D0" w14:textId="77777777" w:rsidR="00342038" w:rsidRPr="00377B6D" w:rsidRDefault="00342038" w:rsidP="00342038"/>
    <w:p w14:paraId="7E8E7FA5"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61448600" w14:textId="77777777" w:rsidTr="009966EC">
        <w:tc>
          <w:tcPr>
            <w:tcW w:w="8363" w:type="dxa"/>
          </w:tcPr>
          <w:p w14:paraId="3BC3CAB6" w14:textId="44CA00ED" w:rsidR="00342038" w:rsidRPr="00236961" w:rsidRDefault="00342038" w:rsidP="006A152D">
            <w:pPr>
              <w:ind w:left="315" w:hangingChars="150" w:hanging="315"/>
              <w:rPr>
                <w:rFonts w:asciiTheme="minorEastAsia" w:hAnsiTheme="minorEastAsia"/>
                <w:color w:val="000000" w:themeColor="text1"/>
                <w:sz w:val="20"/>
                <w:szCs w:val="20"/>
              </w:rPr>
            </w:pPr>
            <w:r w:rsidRPr="00342038">
              <w:rPr>
                <w:rFonts w:asciiTheme="minorEastAsia" w:hAnsiTheme="minorEastAsia" w:hint="eastAsia"/>
                <w:color w:val="000000" w:themeColor="text1"/>
                <w:szCs w:val="21"/>
              </w:rPr>
              <w:t>◇</w:t>
            </w:r>
            <w:r w:rsidR="00BB0C2C">
              <w:rPr>
                <w:rFonts w:asciiTheme="minorEastAsia" w:hAnsiTheme="minorEastAsia" w:hint="eastAsia"/>
                <w:color w:val="000000" w:themeColor="text1"/>
                <w:szCs w:val="21"/>
              </w:rPr>
              <w:t xml:space="preserve"> </w:t>
            </w:r>
            <w:r w:rsidR="009C6612" w:rsidRPr="009C6612">
              <w:rPr>
                <w:rFonts w:asciiTheme="minorEastAsia" w:hAnsiTheme="minorEastAsia" w:hint="eastAsia"/>
                <w:color w:val="000000" w:themeColor="text1"/>
                <w:szCs w:val="21"/>
              </w:rPr>
              <w:t>各部署において魅力的なコンテンツ（動画や画像など）を作成し、さまざまなツールでの発信</w:t>
            </w:r>
            <w:r w:rsidR="006A152D">
              <w:rPr>
                <w:rFonts w:asciiTheme="minorEastAsia" w:hAnsiTheme="minorEastAsia" w:hint="eastAsia"/>
                <w:color w:val="000000" w:themeColor="text1"/>
                <w:szCs w:val="21"/>
              </w:rPr>
              <w:t>を</w:t>
            </w:r>
            <w:r w:rsidR="009C6612" w:rsidRPr="009C6612">
              <w:rPr>
                <w:rFonts w:asciiTheme="minorEastAsia" w:hAnsiTheme="minorEastAsia" w:hint="eastAsia"/>
                <w:color w:val="000000" w:themeColor="text1"/>
                <w:szCs w:val="21"/>
              </w:rPr>
              <w:t>強化</w:t>
            </w:r>
            <w:r w:rsidR="008C1627">
              <w:rPr>
                <w:rFonts w:asciiTheme="minorEastAsia" w:hAnsiTheme="minorEastAsia" w:hint="eastAsia"/>
                <w:color w:val="000000" w:themeColor="text1"/>
                <w:szCs w:val="21"/>
              </w:rPr>
              <w:t>する</w:t>
            </w:r>
            <w:r w:rsidR="009C6612" w:rsidRPr="009C6612">
              <w:rPr>
                <w:rFonts w:asciiTheme="minorEastAsia" w:hAnsiTheme="minorEastAsia" w:hint="eastAsia"/>
                <w:color w:val="000000" w:themeColor="text1"/>
                <w:szCs w:val="21"/>
              </w:rPr>
              <w:t>。</w:t>
            </w:r>
          </w:p>
        </w:tc>
      </w:tr>
    </w:tbl>
    <w:p w14:paraId="1CD59EB2" w14:textId="77777777" w:rsidR="00342038" w:rsidRDefault="00342038" w:rsidP="00342038">
      <w:pPr>
        <w:spacing w:line="160" w:lineRule="exact"/>
        <w:ind w:firstLineChars="100" w:firstLine="180"/>
        <w:rPr>
          <w:sz w:val="18"/>
        </w:rPr>
      </w:pPr>
    </w:p>
    <w:p w14:paraId="4A35CD55" w14:textId="6811B7E7"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sidRPr="00DB08CB">
        <w:rPr>
          <w:rFonts w:hint="eastAsia"/>
          <w:sz w:val="18"/>
        </w:rPr>
        <w:t>目標の達成に向けて順調では</w:t>
      </w:r>
      <w:r w:rsidR="00D20069" w:rsidRPr="00342038">
        <w:rPr>
          <w:rFonts w:hint="eastAsia"/>
          <w:sz w:val="18"/>
        </w:rPr>
        <w:t>ない。</w:t>
      </w:r>
    </w:p>
    <w:p w14:paraId="0D131857" w14:textId="3333F9A4" w:rsidR="009C6612" w:rsidRDefault="009C6612">
      <w:pPr>
        <w:widowControl/>
        <w:jc w:val="left"/>
        <w:rPr>
          <w:sz w:val="18"/>
        </w:rPr>
      </w:pPr>
      <w:r>
        <w:rPr>
          <w:sz w:val="18"/>
        </w:rPr>
        <w:br w:type="page"/>
      </w:r>
    </w:p>
    <w:p w14:paraId="101E2764" w14:textId="1D4CF45E" w:rsidR="009F162A" w:rsidRPr="00275D57"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３　経営形態の検討等</w:t>
      </w:r>
    </w:p>
    <w:p w14:paraId="6FD9E4EB" w14:textId="7F22DC10" w:rsidR="009F162A" w:rsidRPr="00275D57"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（１）経営形態の検討</w:t>
      </w:r>
    </w:p>
    <w:tbl>
      <w:tblPr>
        <w:tblStyle w:val="a3"/>
        <w:tblW w:w="0" w:type="auto"/>
        <w:tblInd w:w="137" w:type="dxa"/>
        <w:tblLook w:val="04A0" w:firstRow="1" w:lastRow="0" w:firstColumn="1" w:lastColumn="0" w:noHBand="0" w:noVBand="1"/>
      </w:tblPr>
      <w:tblGrid>
        <w:gridCol w:w="1701"/>
        <w:gridCol w:w="6656"/>
      </w:tblGrid>
      <w:tr w:rsidR="009F162A" w14:paraId="756A9CDD" w14:textId="77777777" w:rsidTr="00B50E2E">
        <w:trPr>
          <w:trHeight w:val="850"/>
        </w:trPr>
        <w:tc>
          <w:tcPr>
            <w:tcW w:w="1701" w:type="dxa"/>
            <w:shd w:val="clear" w:color="auto" w:fill="DEEAF6" w:themeFill="accent1" w:themeFillTint="33"/>
            <w:vAlign w:val="center"/>
          </w:tcPr>
          <w:p w14:paraId="152FF10D"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15</w:t>
            </w:r>
          </w:p>
        </w:tc>
        <w:tc>
          <w:tcPr>
            <w:tcW w:w="6656" w:type="dxa"/>
            <w:vAlign w:val="center"/>
          </w:tcPr>
          <w:p w14:paraId="6B3F45EE" w14:textId="7C8F4165" w:rsidR="009F162A" w:rsidRDefault="00DA64C7" w:rsidP="000A1EE7">
            <w:r w:rsidRPr="00DA64C7">
              <w:rPr>
                <w:rFonts w:hint="eastAsia"/>
              </w:rPr>
              <w:t>安定的かつ効率的な、ごみ焼却処分事業との一体的運営手法の検討</w:t>
            </w:r>
          </w:p>
        </w:tc>
      </w:tr>
    </w:tbl>
    <w:p w14:paraId="3B87C0DC" w14:textId="77777777" w:rsidR="00342038" w:rsidRDefault="00342038" w:rsidP="00342038">
      <w:pPr>
        <w:spacing w:line="240" w:lineRule="exact"/>
      </w:pPr>
    </w:p>
    <w:p w14:paraId="61FE974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5954"/>
        <w:gridCol w:w="2409"/>
      </w:tblGrid>
      <w:tr w:rsidR="00342038" w14:paraId="5DCE9B7D" w14:textId="77777777" w:rsidTr="00B54ACD">
        <w:tc>
          <w:tcPr>
            <w:tcW w:w="5954" w:type="dxa"/>
            <w:shd w:val="clear" w:color="auto" w:fill="DEEAF6" w:themeFill="accent1" w:themeFillTint="33"/>
          </w:tcPr>
          <w:p w14:paraId="7EFF6DF0" w14:textId="77777777" w:rsidR="00342038" w:rsidRDefault="00342038" w:rsidP="009966EC">
            <w:pPr>
              <w:jc w:val="center"/>
            </w:pPr>
            <w:r>
              <w:rPr>
                <w:rFonts w:hint="eastAsia"/>
              </w:rPr>
              <w:t>目標</w:t>
            </w:r>
          </w:p>
        </w:tc>
        <w:tc>
          <w:tcPr>
            <w:tcW w:w="2409" w:type="dxa"/>
            <w:shd w:val="clear" w:color="auto" w:fill="DEEAF6" w:themeFill="accent1" w:themeFillTint="33"/>
          </w:tcPr>
          <w:p w14:paraId="282991E4" w14:textId="77777777" w:rsidR="00342038" w:rsidRDefault="00342038" w:rsidP="009966EC">
            <w:pPr>
              <w:jc w:val="center"/>
            </w:pPr>
            <w:r>
              <w:rPr>
                <w:rFonts w:hint="eastAsia"/>
              </w:rPr>
              <w:t>スケジュール</w:t>
            </w:r>
          </w:p>
        </w:tc>
      </w:tr>
      <w:tr w:rsidR="00342038" w14:paraId="49B88FEC" w14:textId="77777777" w:rsidTr="00B54ACD">
        <w:tc>
          <w:tcPr>
            <w:tcW w:w="5954" w:type="dxa"/>
          </w:tcPr>
          <w:p w14:paraId="5A2FE512" w14:textId="2FBD8C9B" w:rsidR="00342038" w:rsidRPr="00C70AB1" w:rsidRDefault="000A1EE7" w:rsidP="009966EC">
            <w:pPr>
              <w:rPr>
                <w:rFonts w:asciiTheme="minorEastAsia" w:hAnsiTheme="minorEastAsia"/>
                <w:szCs w:val="21"/>
              </w:rPr>
            </w:pPr>
            <w:r w:rsidRPr="000A1EE7">
              <w:rPr>
                <w:rFonts w:asciiTheme="minorEastAsia" w:hAnsiTheme="minorEastAsia" w:hint="eastAsia"/>
                <w:szCs w:val="21"/>
              </w:rPr>
              <w:t>ごみ焼却処分事業との一体的運営手法も含め、長期的な視野にたって検討する。</w:t>
            </w:r>
          </w:p>
        </w:tc>
        <w:tc>
          <w:tcPr>
            <w:tcW w:w="2409" w:type="dxa"/>
          </w:tcPr>
          <w:p w14:paraId="11D79DB0" w14:textId="77777777" w:rsidR="00B54ACD" w:rsidRDefault="000A1EE7" w:rsidP="00B54ACD">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7A73DB7F" w14:textId="4A49F20C" w:rsidR="000A1EE7" w:rsidRPr="00C70AB1" w:rsidRDefault="000A1EE7" w:rsidP="00B54ACD">
            <w:pPr>
              <w:rPr>
                <w:rFonts w:asciiTheme="minorEastAsia" w:hAnsiTheme="minorEastAsia"/>
                <w:color w:val="000000" w:themeColor="text1"/>
                <w:szCs w:val="21"/>
              </w:rPr>
            </w:pPr>
            <w:r>
              <w:rPr>
                <w:rFonts w:asciiTheme="minorEastAsia" w:hAnsiTheme="minorEastAsia" w:hint="eastAsia"/>
                <w:color w:val="000000" w:themeColor="text1"/>
                <w:szCs w:val="21"/>
              </w:rPr>
              <w:t>検討</w:t>
            </w:r>
          </w:p>
        </w:tc>
      </w:tr>
    </w:tbl>
    <w:p w14:paraId="48762315" w14:textId="77777777" w:rsidR="00342038" w:rsidRDefault="00342038" w:rsidP="00342038"/>
    <w:p w14:paraId="772CA801"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20FCF4AF" w14:textId="77777777" w:rsidTr="009966EC">
        <w:trPr>
          <w:trHeight w:val="513"/>
        </w:trPr>
        <w:tc>
          <w:tcPr>
            <w:tcW w:w="4181" w:type="dxa"/>
            <w:shd w:val="clear" w:color="auto" w:fill="DEEAF6" w:themeFill="accent1" w:themeFillTint="33"/>
            <w:vAlign w:val="center"/>
          </w:tcPr>
          <w:p w14:paraId="0736243B"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43189445" w14:textId="69A8F71D"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2FE526F0" w14:textId="77777777" w:rsidTr="009966EC">
        <w:trPr>
          <w:trHeight w:val="1116"/>
        </w:trPr>
        <w:tc>
          <w:tcPr>
            <w:tcW w:w="8363" w:type="dxa"/>
            <w:gridSpan w:val="2"/>
          </w:tcPr>
          <w:p w14:paraId="23439A58"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7384E15B" w14:textId="57E136A1" w:rsidR="00342038" w:rsidRPr="00325314" w:rsidRDefault="00342038" w:rsidP="009966EC">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0A1EE7" w:rsidRPr="000A1EE7">
              <w:rPr>
                <w:rFonts w:asciiTheme="minorEastAsia" w:hAnsiTheme="minorEastAsia" w:hint="eastAsia"/>
                <w:szCs w:val="21"/>
              </w:rPr>
              <w:t>住民投票結果を踏まえ、あらためて、家庭系ごみ収集輸送事業の経営形態の検討を行い、ごみ焼却処分事業との一体的運営のメリット等を検証した。</w:t>
            </w:r>
          </w:p>
          <w:p w14:paraId="4BC65386"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127F1213" w14:textId="0B0A6325" w:rsidR="00342038" w:rsidRDefault="00342038" w:rsidP="00B54ACD">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w:t>
            </w:r>
            <w:r w:rsidR="00DF3C5E">
              <w:rPr>
                <w:rFonts w:asciiTheme="minorEastAsia" w:hAnsiTheme="minorEastAsia" w:hint="eastAsia"/>
                <w:szCs w:val="21"/>
              </w:rPr>
              <w:t xml:space="preserve"> </w:t>
            </w:r>
            <w:r w:rsidR="000A1EE7" w:rsidRPr="000A1EE7">
              <w:rPr>
                <w:rFonts w:asciiTheme="minorEastAsia" w:hAnsiTheme="minorEastAsia" w:hint="eastAsia"/>
                <w:szCs w:val="21"/>
              </w:rPr>
              <w:t>民間委託化の拡大はもとより、さらなる効率化と安定した事業運営をめざすため、家庭系ごみ収集輸送事業の経営形態について、</w:t>
            </w:r>
            <w:r w:rsidR="00DF3C5E" w:rsidRPr="000A1EE7">
              <w:rPr>
                <w:rFonts w:asciiTheme="minorEastAsia" w:hAnsiTheme="minorEastAsia" w:hint="eastAsia"/>
                <w:szCs w:val="21"/>
              </w:rPr>
              <w:t>「収集運搬と処理処分を一体的に取り扱うことが望ましい」との基本的な考え方のもと、</w:t>
            </w:r>
            <w:r w:rsidR="000A1EE7" w:rsidRPr="000A1EE7">
              <w:rPr>
                <w:rFonts w:asciiTheme="minorEastAsia" w:hAnsiTheme="minorEastAsia" w:hint="eastAsia"/>
                <w:szCs w:val="21"/>
              </w:rPr>
              <w:t>長期的な視野にたって検討</w:t>
            </w:r>
            <w:r w:rsidR="00DF3C5E">
              <w:rPr>
                <w:rFonts w:asciiTheme="minorEastAsia" w:hAnsiTheme="minorEastAsia" w:hint="eastAsia"/>
                <w:szCs w:val="21"/>
              </w:rPr>
              <w:t>を進めて</w:t>
            </w:r>
            <w:r w:rsidR="00B54ACD">
              <w:rPr>
                <w:rFonts w:asciiTheme="minorEastAsia" w:hAnsiTheme="minorEastAsia" w:hint="eastAsia"/>
                <w:szCs w:val="21"/>
              </w:rPr>
              <w:t>きた</w:t>
            </w:r>
            <w:r w:rsidR="00DF3C5E">
              <w:rPr>
                <w:rFonts w:asciiTheme="minorEastAsia" w:hAnsiTheme="minorEastAsia" w:hint="eastAsia"/>
                <w:szCs w:val="21"/>
              </w:rPr>
              <w:t>。</w:t>
            </w:r>
          </w:p>
        </w:tc>
      </w:tr>
    </w:tbl>
    <w:p w14:paraId="05139C55" w14:textId="77777777" w:rsidR="00342038" w:rsidRPr="00377B6D" w:rsidRDefault="00342038" w:rsidP="00342038"/>
    <w:p w14:paraId="5C6125DE"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33D68770" w14:textId="77777777" w:rsidTr="009966EC">
        <w:tc>
          <w:tcPr>
            <w:tcW w:w="8363" w:type="dxa"/>
          </w:tcPr>
          <w:p w14:paraId="15F6B04F" w14:textId="42BF8955" w:rsidR="00342038" w:rsidRPr="00236961" w:rsidRDefault="00342038" w:rsidP="009C6612">
            <w:pPr>
              <w:ind w:left="315" w:hangingChars="150" w:hanging="315"/>
              <w:rPr>
                <w:rFonts w:asciiTheme="minorEastAsia" w:hAnsiTheme="minorEastAsia"/>
                <w:color w:val="000000" w:themeColor="text1"/>
                <w:sz w:val="20"/>
                <w:szCs w:val="20"/>
              </w:rPr>
            </w:pPr>
            <w:r w:rsidRPr="00342038">
              <w:rPr>
                <w:rFonts w:asciiTheme="minorEastAsia" w:hAnsiTheme="minorEastAsia" w:hint="eastAsia"/>
                <w:color w:val="000000" w:themeColor="text1"/>
                <w:szCs w:val="21"/>
              </w:rPr>
              <w:t>◇</w:t>
            </w:r>
            <w:r w:rsidR="000A1EE7">
              <w:rPr>
                <w:rFonts w:asciiTheme="minorEastAsia" w:hAnsiTheme="minorEastAsia" w:hint="eastAsia"/>
                <w:color w:val="000000" w:themeColor="text1"/>
                <w:szCs w:val="21"/>
              </w:rPr>
              <w:t xml:space="preserve"> 家庭系ごみ収集輸送事業の経営形態について、</w:t>
            </w:r>
            <w:r w:rsidR="000A1EE7" w:rsidRPr="000A1EE7">
              <w:rPr>
                <w:rFonts w:asciiTheme="minorEastAsia" w:hAnsiTheme="minorEastAsia" w:hint="eastAsia"/>
                <w:color w:val="000000" w:themeColor="text1"/>
                <w:szCs w:val="21"/>
              </w:rPr>
              <w:t>安定的かつ効率的な手法を</w:t>
            </w:r>
            <w:r w:rsidR="000A1EE7">
              <w:rPr>
                <w:rFonts w:asciiTheme="minorEastAsia" w:hAnsiTheme="minorEastAsia" w:hint="eastAsia"/>
                <w:color w:val="000000" w:themeColor="text1"/>
                <w:szCs w:val="21"/>
              </w:rPr>
              <w:t>、引き続き</w:t>
            </w:r>
            <w:r w:rsidR="008C1627">
              <w:rPr>
                <w:rFonts w:asciiTheme="minorEastAsia" w:hAnsiTheme="minorEastAsia" w:hint="eastAsia"/>
                <w:color w:val="000000" w:themeColor="text1"/>
                <w:szCs w:val="21"/>
              </w:rPr>
              <w:t>検討する</w:t>
            </w:r>
            <w:r w:rsidR="000A1EE7" w:rsidRPr="000A1EE7">
              <w:rPr>
                <w:rFonts w:asciiTheme="minorEastAsia" w:hAnsiTheme="minorEastAsia" w:hint="eastAsia"/>
                <w:color w:val="000000" w:themeColor="text1"/>
                <w:szCs w:val="21"/>
              </w:rPr>
              <w:t>。</w:t>
            </w:r>
          </w:p>
        </w:tc>
      </w:tr>
    </w:tbl>
    <w:p w14:paraId="4816AB21" w14:textId="77777777" w:rsidR="00342038" w:rsidRDefault="00342038" w:rsidP="00342038">
      <w:pPr>
        <w:spacing w:line="160" w:lineRule="exact"/>
        <w:ind w:firstLineChars="100" w:firstLine="180"/>
        <w:rPr>
          <w:sz w:val="18"/>
        </w:rPr>
      </w:pPr>
    </w:p>
    <w:p w14:paraId="28AFE9DB" w14:textId="48AF66BD"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sidRPr="00DB08CB">
        <w:rPr>
          <w:rFonts w:hint="eastAsia"/>
          <w:sz w:val="18"/>
        </w:rPr>
        <w:t>目標の達成に向けて順調ではな</w:t>
      </w:r>
      <w:r w:rsidR="00D20069" w:rsidRPr="00342038">
        <w:rPr>
          <w:rFonts w:hint="eastAsia"/>
          <w:sz w:val="18"/>
        </w:rPr>
        <w:t>い。</w:t>
      </w:r>
    </w:p>
    <w:p w14:paraId="7FAB3A5D" w14:textId="77777777" w:rsidR="00342038" w:rsidRDefault="00342038" w:rsidP="00342038">
      <w:pPr>
        <w:rPr>
          <w:sz w:val="18"/>
        </w:rPr>
      </w:pPr>
    </w:p>
    <w:p w14:paraId="69C146AA" w14:textId="77777777" w:rsidR="009C6612" w:rsidRPr="009C6612" w:rsidRDefault="009C6612">
      <w:pPr>
        <w:widowControl/>
        <w:jc w:val="left"/>
        <w:rPr>
          <w:rFonts w:asciiTheme="majorEastAsia" w:eastAsiaTheme="majorEastAsia" w:hAnsiTheme="majorEastAsia"/>
        </w:rPr>
      </w:pPr>
      <w:r w:rsidRPr="009C6612">
        <w:rPr>
          <w:rFonts w:asciiTheme="majorEastAsia" w:eastAsiaTheme="majorEastAsia" w:hAnsiTheme="majorEastAsia"/>
        </w:rPr>
        <w:br w:type="page"/>
      </w:r>
    </w:p>
    <w:p w14:paraId="195D566F" w14:textId="00B6394F" w:rsidR="009F162A" w:rsidRPr="00FE771E"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３　経営形態の検討等</w:t>
      </w:r>
    </w:p>
    <w:p w14:paraId="2CC99839" w14:textId="599B4BC0" w:rsidR="009F162A" w:rsidRPr="00FE771E"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（２）ＩＣＴの活用</w:t>
      </w:r>
    </w:p>
    <w:tbl>
      <w:tblPr>
        <w:tblStyle w:val="a3"/>
        <w:tblW w:w="0" w:type="auto"/>
        <w:tblInd w:w="137" w:type="dxa"/>
        <w:tblLook w:val="04A0" w:firstRow="1" w:lastRow="0" w:firstColumn="1" w:lastColumn="0" w:noHBand="0" w:noVBand="1"/>
      </w:tblPr>
      <w:tblGrid>
        <w:gridCol w:w="1701"/>
        <w:gridCol w:w="6656"/>
      </w:tblGrid>
      <w:tr w:rsidR="009F162A" w14:paraId="6222C291" w14:textId="77777777" w:rsidTr="00B50E2E">
        <w:trPr>
          <w:trHeight w:val="850"/>
        </w:trPr>
        <w:tc>
          <w:tcPr>
            <w:tcW w:w="1701" w:type="dxa"/>
            <w:shd w:val="clear" w:color="auto" w:fill="DEEAF6" w:themeFill="accent1" w:themeFillTint="33"/>
            <w:vAlign w:val="center"/>
          </w:tcPr>
          <w:p w14:paraId="4CE18984"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16</w:t>
            </w:r>
          </w:p>
        </w:tc>
        <w:tc>
          <w:tcPr>
            <w:tcW w:w="6656" w:type="dxa"/>
            <w:vAlign w:val="center"/>
          </w:tcPr>
          <w:p w14:paraId="03655962" w14:textId="2906B155" w:rsidR="009F162A" w:rsidRDefault="00DA64C7" w:rsidP="004F0167">
            <w:r w:rsidRPr="00DA64C7">
              <w:rPr>
                <w:rFonts w:hint="eastAsia"/>
              </w:rPr>
              <w:t>ＩＣＴの活用策について、調査・研究</w:t>
            </w:r>
          </w:p>
        </w:tc>
      </w:tr>
    </w:tbl>
    <w:p w14:paraId="5426AD85" w14:textId="77777777" w:rsidR="00342038" w:rsidRDefault="00342038" w:rsidP="00342038">
      <w:pPr>
        <w:spacing w:line="240" w:lineRule="exact"/>
      </w:pPr>
    </w:p>
    <w:p w14:paraId="6ADB9ADC"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6095"/>
        <w:gridCol w:w="2268"/>
      </w:tblGrid>
      <w:tr w:rsidR="00342038" w14:paraId="21521018" w14:textId="77777777" w:rsidTr="00B54ACD">
        <w:tc>
          <w:tcPr>
            <w:tcW w:w="6095" w:type="dxa"/>
            <w:shd w:val="clear" w:color="auto" w:fill="DEEAF6" w:themeFill="accent1" w:themeFillTint="33"/>
          </w:tcPr>
          <w:p w14:paraId="05D0D812" w14:textId="77777777" w:rsidR="00342038" w:rsidRDefault="00342038" w:rsidP="009966EC">
            <w:pPr>
              <w:jc w:val="center"/>
            </w:pPr>
            <w:r>
              <w:rPr>
                <w:rFonts w:hint="eastAsia"/>
              </w:rPr>
              <w:t>目標</w:t>
            </w:r>
          </w:p>
        </w:tc>
        <w:tc>
          <w:tcPr>
            <w:tcW w:w="2268" w:type="dxa"/>
            <w:shd w:val="clear" w:color="auto" w:fill="DEEAF6" w:themeFill="accent1" w:themeFillTint="33"/>
          </w:tcPr>
          <w:p w14:paraId="37FDDE9D" w14:textId="77777777" w:rsidR="00342038" w:rsidRDefault="00342038" w:rsidP="009966EC">
            <w:pPr>
              <w:jc w:val="center"/>
            </w:pPr>
            <w:r>
              <w:rPr>
                <w:rFonts w:hint="eastAsia"/>
              </w:rPr>
              <w:t>スケジュール</w:t>
            </w:r>
          </w:p>
        </w:tc>
      </w:tr>
      <w:tr w:rsidR="00342038" w14:paraId="5270E6EA" w14:textId="77777777" w:rsidTr="00B54ACD">
        <w:tc>
          <w:tcPr>
            <w:tcW w:w="6095" w:type="dxa"/>
          </w:tcPr>
          <w:p w14:paraId="64402123" w14:textId="44E9BC80" w:rsidR="00342038" w:rsidRPr="00C70AB1" w:rsidRDefault="001F2F36" w:rsidP="009966EC">
            <w:pPr>
              <w:rPr>
                <w:rFonts w:asciiTheme="minorEastAsia" w:hAnsiTheme="minorEastAsia"/>
                <w:szCs w:val="21"/>
              </w:rPr>
            </w:pPr>
            <w:r w:rsidRPr="001F2F36">
              <w:rPr>
                <w:rFonts w:asciiTheme="minorEastAsia" w:hAnsiTheme="minorEastAsia" w:hint="eastAsia"/>
                <w:szCs w:val="21"/>
              </w:rPr>
              <w:t>運行管理システム（ＧＰＳ車載器を含む）の機能を活かすことができる分野を引き続き調査・研究し、機能追加していく。</w:t>
            </w:r>
          </w:p>
        </w:tc>
        <w:tc>
          <w:tcPr>
            <w:tcW w:w="2268" w:type="dxa"/>
          </w:tcPr>
          <w:p w14:paraId="243D728E" w14:textId="6424C29B" w:rsidR="000A1EE7" w:rsidRDefault="000A1EE7" w:rsidP="009966EC">
            <w:pPr>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0B44334E" w14:textId="08A2B27A" w:rsidR="00342038" w:rsidRPr="00C70AB1" w:rsidRDefault="000A1EE7" w:rsidP="00B54ACD">
            <w:pPr>
              <w:rPr>
                <w:rFonts w:asciiTheme="minorEastAsia" w:hAnsiTheme="minorEastAsia"/>
                <w:color w:val="000000" w:themeColor="text1"/>
                <w:szCs w:val="21"/>
              </w:rPr>
            </w:pPr>
            <w:r w:rsidRPr="000A1EE7">
              <w:rPr>
                <w:rFonts w:asciiTheme="minorEastAsia" w:hAnsiTheme="minorEastAsia" w:hint="eastAsia"/>
                <w:color w:val="000000" w:themeColor="text1"/>
                <w:szCs w:val="21"/>
              </w:rPr>
              <w:t>随時機能追加</w:t>
            </w:r>
          </w:p>
        </w:tc>
      </w:tr>
    </w:tbl>
    <w:p w14:paraId="505785F5" w14:textId="77777777" w:rsidR="00342038" w:rsidRDefault="00342038" w:rsidP="00342038"/>
    <w:p w14:paraId="48BAF7DF"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50F0806E" w14:textId="77777777" w:rsidTr="009966EC">
        <w:trPr>
          <w:trHeight w:val="513"/>
        </w:trPr>
        <w:tc>
          <w:tcPr>
            <w:tcW w:w="4181" w:type="dxa"/>
            <w:shd w:val="clear" w:color="auto" w:fill="DEEAF6" w:themeFill="accent1" w:themeFillTint="33"/>
            <w:vAlign w:val="center"/>
          </w:tcPr>
          <w:p w14:paraId="47C4071E"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4651F353" w14:textId="6733A696"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00EBD5C8" w14:textId="77777777" w:rsidTr="009966EC">
        <w:trPr>
          <w:trHeight w:val="1116"/>
        </w:trPr>
        <w:tc>
          <w:tcPr>
            <w:tcW w:w="8363" w:type="dxa"/>
            <w:gridSpan w:val="2"/>
          </w:tcPr>
          <w:p w14:paraId="357BEE87"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2DAD024" w14:textId="5E38F494" w:rsidR="000A1EE7" w:rsidRDefault="00342038" w:rsidP="000A1EE7">
            <w:pPr>
              <w:ind w:left="315" w:hangingChars="150" w:hanging="315"/>
              <w:rPr>
                <w:rFonts w:asciiTheme="minorEastAsia" w:hAnsiTheme="minorEastAsia"/>
                <w:szCs w:val="21"/>
              </w:rPr>
            </w:pPr>
            <w:r w:rsidRPr="00325314">
              <w:rPr>
                <w:rFonts w:asciiTheme="minorEastAsia" w:hAnsiTheme="minorEastAsia" w:hint="eastAsia"/>
                <w:szCs w:val="21"/>
              </w:rPr>
              <w:t>◇</w:t>
            </w:r>
            <w:r>
              <w:rPr>
                <w:rFonts w:asciiTheme="minorEastAsia" w:hAnsiTheme="minorEastAsia" w:hint="eastAsia"/>
                <w:szCs w:val="21"/>
              </w:rPr>
              <w:t xml:space="preserve"> </w:t>
            </w:r>
            <w:r w:rsidR="000A1EE7" w:rsidRPr="000A1EE7">
              <w:rPr>
                <w:rFonts w:asciiTheme="minorEastAsia" w:hAnsiTheme="minorEastAsia" w:hint="eastAsia"/>
                <w:szCs w:val="21"/>
              </w:rPr>
              <w:t>公務上交通事故防止に向けて、運行管理システムへの新たな機能追加（地点登録による交通事故発生リスクの抑制等）に取り組んだ。</w:t>
            </w:r>
          </w:p>
          <w:p w14:paraId="4A0BB9B1" w14:textId="20BFE5C6" w:rsidR="000A1EE7" w:rsidRPr="000A1EE7" w:rsidRDefault="000A1EE7" w:rsidP="000A1EE7">
            <w:pPr>
              <w:ind w:left="315" w:hangingChars="150" w:hanging="315"/>
              <w:rPr>
                <w:rFonts w:asciiTheme="minorEastAsia" w:hAnsiTheme="minorEastAsia"/>
                <w:szCs w:val="21"/>
              </w:rPr>
            </w:pPr>
            <w:r w:rsidRPr="000A1EE7">
              <w:rPr>
                <w:rFonts w:asciiTheme="minorEastAsia" w:hAnsiTheme="minorEastAsia" w:hint="eastAsia"/>
                <w:szCs w:val="21"/>
              </w:rPr>
              <w:t>◇</w:t>
            </w:r>
            <w:r w:rsidR="008C1627">
              <w:rPr>
                <w:rFonts w:asciiTheme="minorEastAsia" w:hAnsiTheme="minorEastAsia" w:hint="eastAsia"/>
                <w:szCs w:val="21"/>
              </w:rPr>
              <w:t xml:space="preserve"> 現行運行管理システムの契約事業者とは別の事業者</w:t>
            </w:r>
            <w:r w:rsidRPr="000A1EE7">
              <w:rPr>
                <w:rFonts w:asciiTheme="minorEastAsia" w:hAnsiTheme="minorEastAsia" w:hint="eastAsia"/>
                <w:szCs w:val="21"/>
              </w:rPr>
              <w:t>が開発</w:t>
            </w:r>
            <w:r>
              <w:rPr>
                <w:rFonts w:asciiTheme="minorEastAsia" w:hAnsiTheme="minorEastAsia" w:hint="eastAsia"/>
                <w:szCs w:val="21"/>
              </w:rPr>
              <w:t>したシステムを</w:t>
            </w:r>
            <w:r w:rsidR="008C1627">
              <w:rPr>
                <w:rFonts w:asciiTheme="minorEastAsia" w:hAnsiTheme="minorEastAsia" w:hint="eastAsia"/>
                <w:szCs w:val="21"/>
              </w:rPr>
              <w:t>試験的に利用</w:t>
            </w:r>
            <w:r>
              <w:rPr>
                <w:rFonts w:asciiTheme="minorEastAsia" w:hAnsiTheme="minorEastAsia" w:hint="eastAsia"/>
                <w:szCs w:val="21"/>
              </w:rPr>
              <w:t>し、比較を行うなど、調査・研究を行った。</w:t>
            </w:r>
          </w:p>
          <w:p w14:paraId="6C9F43BF"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6341EA34" w14:textId="77777777" w:rsidR="000A1EE7" w:rsidRDefault="000A1EE7" w:rsidP="000A1EE7">
            <w:pPr>
              <w:ind w:left="315" w:hangingChars="150" w:hanging="315"/>
              <w:rPr>
                <w:rFonts w:asciiTheme="minorEastAsia" w:hAnsiTheme="minorEastAsia"/>
                <w:szCs w:val="21"/>
              </w:rPr>
            </w:pPr>
            <w:r w:rsidRPr="00C70AB1">
              <w:rPr>
                <w:rFonts w:asciiTheme="minorEastAsia" w:hAnsiTheme="minorEastAsia" w:hint="eastAsia"/>
                <w:szCs w:val="21"/>
              </w:rPr>
              <w:t>◇</w:t>
            </w:r>
            <w:r>
              <w:rPr>
                <w:rFonts w:asciiTheme="minorEastAsia" w:hAnsiTheme="minorEastAsia" w:hint="eastAsia"/>
                <w:szCs w:val="21"/>
              </w:rPr>
              <w:t xml:space="preserve"> </w:t>
            </w:r>
            <w:r w:rsidRPr="000A1EE7">
              <w:rPr>
                <w:rFonts w:asciiTheme="minorEastAsia" w:hAnsiTheme="minorEastAsia" w:hint="eastAsia"/>
                <w:szCs w:val="21"/>
              </w:rPr>
              <w:t>運行管理システムに新たな機能を追加し、</w:t>
            </w:r>
            <w:r>
              <w:rPr>
                <w:rFonts w:asciiTheme="minorEastAsia" w:hAnsiTheme="minorEastAsia" w:hint="eastAsia"/>
                <w:szCs w:val="21"/>
              </w:rPr>
              <w:t>安全</w:t>
            </w:r>
            <w:r w:rsidRPr="000A1EE7">
              <w:rPr>
                <w:rFonts w:asciiTheme="minorEastAsia" w:hAnsiTheme="minorEastAsia" w:hint="eastAsia"/>
                <w:szCs w:val="21"/>
              </w:rPr>
              <w:t>運転の</w:t>
            </w:r>
            <w:r>
              <w:rPr>
                <w:rFonts w:asciiTheme="minorEastAsia" w:hAnsiTheme="minorEastAsia" w:hint="eastAsia"/>
                <w:szCs w:val="21"/>
              </w:rPr>
              <w:t>取組</w:t>
            </w:r>
            <w:r w:rsidRPr="000A1EE7">
              <w:rPr>
                <w:rFonts w:asciiTheme="minorEastAsia" w:hAnsiTheme="minorEastAsia" w:hint="eastAsia"/>
                <w:szCs w:val="21"/>
              </w:rPr>
              <w:t>を強化した。</w:t>
            </w:r>
          </w:p>
          <w:p w14:paraId="34F6F398" w14:textId="4533CA1D" w:rsidR="00342038" w:rsidRPr="000A1EE7" w:rsidRDefault="000A1EE7" w:rsidP="000A1EE7">
            <w:pPr>
              <w:ind w:left="315" w:hangingChars="150" w:hanging="315"/>
              <w:rPr>
                <w:rFonts w:asciiTheme="minorEastAsia" w:hAnsiTheme="minorEastAsia"/>
                <w:szCs w:val="21"/>
              </w:rPr>
            </w:pPr>
            <w:r w:rsidRPr="000C500F">
              <w:rPr>
                <w:rFonts w:asciiTheme="minorEastAsia" w:hAnsiTheme="minorEastAsia" w:hint="eastAsia"/>
                <w:szCs w:val="21"/>
              </w:rPr>
              <w:t xml:space="preserve">◇ </w:t>
            </w:r>
            <w:r>
              <w:rPr>
                <w:rFonts w:asciiTheme="minorEastAsia" w:hAnsiTheme="minorEastAsia" w:hint="eastAsia"/>
                <w:szCs w:val="21"/>
              </w:rPr>
              <w:t>位置情報誤認知の調整</w:t>
            </w:r>
            <w:r w:rsidRPr="00522543">
              <w:rPr>
                <w:rFonts w:asciiTheme="minorEastAsia" w:hAnsiTheme="minorEastAsia" w:hint="eastAsia"/>
                <w:szCs w:val="21"/>
              </w:rPr>
              <w:t>や</w:t>
            </w:r>
            <w:r>
              <w:rPr>
                <w:rFonts w:asciiTheme="minorEastAsia" w:hAnsiTheme="minorEastAsia" w:hint="eastAsia"/>
                <w:szCs w:val="21"/>
              </w:rPr>
              <w:t>検知基準の調整などにより、</w:t>
            </w:r>
            <w:r w:rsidRPr="00522543">
              <w:rPr>
                <w:rFonts w:asciiTheme="minorEastAsia" w:hAnsiTheme="minorEastAsia" w:hint="eastAsia"/>
                <w:szCs w:val="21"/>
              </w:rPr>
              <w:t>取得</w:t>
            </w:r>
            <w:r>
              <w:rPr>
                <w:rFonts w:asciiTheme="minorEastAsia" w:hAnsiTheme="minorEastAsia" w:hint="eastAsia"/>
                <w:szCs w:val="21"/>
              </w:rPr>
              <w:t>データの精度について、</w:t>
            </w:r>
            <w:r w:rsidRPr="00522543">
              <w:rPr>
                <w:rFonts w:asciiTheme="minorEastAsia" w:hAnsiTheme="minorEastAsia" w:hint="eastAsia"/>
                <w:szCs w:val="21"/>
              </w:rPr>
              <w:t>改善</w:t>
            </w:r>
            <w:r w:rsidR="008C1627">
              <w:rPr>
                <w:rFonts w:asciiTheme="minorEastAsia" w:hAnsiTheme="minorEastAsia" w:hint="eastAsia"/>
                <w:szCs w:val="21"/>
              </w:rPr>
              <w:t>を図っ</w:t>
            </w:r>
            <w:r>
              <w:rPr>
                <w:rFonts w:asciiTheme="minorEastAsia" w:hAnsiTheme="minorEastAsia" w:hint="eastAsia"/>
                <w:szCs w:val="21"/>
              </w:rPr>
              <w:t>た。</w:t>
            </w:r>
          </w:p>
        </w:tc>
      </w:tr>
    </w:tbl>
    <w:p w14:paraId="7274F8AC" w14:textId="77777777" w:rsidR="00342038" w:rsidRPr="00377B6D" w:rsidRDefault="00342038" w:rsidP="00342038"/>
    <w:p w14:paraId="0C74E656"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6D1B11DC" w14:textId="77777777" w:rsidTr="009966EC">
        <w:tc>
          <w:tcPr>
            <w:tcW w:w="8363" w:type="dxa"/>
          </w:tcPr>
          <w:p w14:paraId="22045DD6" w14:textId="6F0AF5B2" w:rsidR="000A1EE7" w:rsidRPr="000A1EE7" w:rsidRDefault="00342038" w:rsidP="000A1EE7">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 xml:space="preserve">◇ </w:t>
            </w:r>
            <w:r w:rsidR="000A1EE7" w:rsidRPr="000A1EE7">
              <w:rPr>
                <w:rFonts w:asciiTheme="minorEastAsia" w:hAnsiTheme="minorEastAsia" w:hint="eastAsia"/>
                <w:color w:val="000000" w:themeColor="text1"/>
                <w:szCs w:val="21"/>
              </w:rPr>
              <w:t>運行管理システムに新たに追加した機能（地点登録による交通事故発生リス</w:t>
            </w:r>
            <w:r w:rsidR="008C1627">
              <w:rPr>
                <w:rFonts w:asciiTheme="minorEastAsia" w:hAnsiTheme="minorEastAsia" w:hint="eastAsia"/>
                <w:color w:val="000000" w:themeColor="text1"/>
                <w:szCs w:val="21"/>
              </w:rPr>
              <w:t>クの抑制等）を本格運用することで、交通事故防止の強化を図る</w:t>
            </w:r>
            <w:r w:rsidR="000A1EE7" w:rsidRPr="000A1EE7">
              <w:rPr>
                <w:rFonts w:asciiTheme="minorEastAsia" w:hAnsiTheme="minorEastAsia" w:hint="eastAsia"/>
                <w:color w:val="000000" w:themeColor="text1"/>
                <w:szCs w:val="21"/>
              </w:rPr>
              <w:t>。</w:t>
            </w:r>
          </w:p>
          <w:p w14:paraId="7BB51607" w14:textId="251240D1" w:rsidR="00342038" w:rsidRPr="00236961" w:rsidRDefault="000A1EE7" w:rsidP="000A1EE7">
            <w:pPr>
              <w:ind w:left="315" w:hangingChars="150" w:hanging="315"/>
              <w:rPr>
                <w:rFonts w:asciiTheme="minorEastAsia" w:hAnsiTheme="minorEastAsia"/>
                <w:color w:val="000000" w:themeColor="text1"/>
                <w:sz w:val="20"/>
                <w:szCs w:val="20"/>
              </w:rPr>
            </w:pPr>
            <w:r w:rsidRPr="000A1EE7">
              <w:rPr>
                <w:rFonts w:asciiTheme="minorEastAsia" w:hAnsiTheme="minorEastAsia" w:hint="eastAsia"/>
                <w:color w:val="000000" w:themeColor="text1"/>
                <w:szCs w:val="21"/>
              </w:rPr>
              <w:t>◇ 引き続き他社製品との比較や、他の研究機関との連携などにより、今後のシステム改善や次期導入等の参考と</w:t>
            </w:r>
            <w:r w:rsidR="008C1627">
              <w:rPr>
                <w:rFonts w:asciiTheme="minorEastAsia" w:hAnsiTheme="minorEastAsia" w:hint="eastAsia"/>
                <w:color w:val="000000" w:themeColor="text1"/>
                <w:szCs w:val="21"/>
              </w:rPr>
              <w:t>する</w:t>
            </w:r>
            <w:r w:rsidRPr="000A1EE7">
              <w:rPr>
                <w:rFonts w:asciiTheme="minorEastAsia" w:hAnsiTheme="minorEastAsia" w:hint="eastAsia"/>
                <w:color w:val="000000" w:themeColor="text1"/>
                <w:szCs w:val="21"/>
              </w:rPr>
              <w:t>。</w:t>
            </w:r>
          </w:p>
        </w:tc>
      </w:tr>
    </w:tbl>
    <w:p w14:paraId="428926EC" w14:textId="77777777" w:rsidR="00342038" w:rsidRDefault="00342038" w:rsidP="00342038">
      <w:pPr>
        <w:spacing w:line="160" w:lineRule="exact"/>
        <w:ind w:firstLineChars="100" w:firstLine="180"/>
        <w:rPr>
          <w:sz w:val="18"/>
        </w:rPr>
      </w:pPr>
    </w:p>
    <w:p w14:paraId="22A70B45" w14:textId="7AF66D77"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D20069" w:rsidRPr="00DB08CB">
        <w:rPr>
          <w:rFonts w:hint="eastAsia"/>
          <w:sz w:val="18"/>
        </w:rPr>
        <w:t>目標の達成に向けて順調ではな</w:t>
      </w:r>
      <w:r w:rsidR="00D20069" w:rsidRPr="00342038">
        <w:rPr>
          <w:rFonts w:hint="eastAsia"/>
          <w:sz w:val="18"/>
        </w:rPr>
        <w:t>い。</w:t>
      </w:r>
    </w:p>
    <w:p w14:paraId="625A03FD" w14:textId="77777777" w:rsidR="000A1EE7" w:rsidRPr="000A1EE7" w:rsidRDefault="000A1EE7">
      <w:pPr>
        <w:widowControl/>
        <w:jc w:val="left"/>
        <w:rPr>
          <w:rFonts w:asciiTheme="majorEastAsia" w:eastAsiaTheme="majorEastAsia" w:hAnsiTheme="majorEastAsia"/>
        </w:rPr>
      </w:pPr>
      <w:r w:rsidRPr="000A1EE7">
        <w:rPr>
          <w:rFonts w:asciiTheme="majorEastAsia" w:eastAsiaTheme="majorEastAsia" w:hAnsiTheme="majorEastAsia"/>
        </w:rPr>
        <w:br w:type="page"/>
      </w:r>
    </w:p>
    <w:p w14:paraId="754C789E" w14:textId="27B83F1D" w:rsidR="009F162A" w:rsidRPr="00FE771E"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４　改革の徹底</w:t>
      </w:r>
    </w:p>
    <w:p w14:paraId="11BC435B" w14:textId="62890023" w:rsidR="009F162A" w:rsidRPr="00FE771E"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（１）ＰＤＣＡサイクルの徹底</w:t>
      </w:r>
    </w:p>
    <w:tbl>
      <w:tblPr>
        <w:tblStyle w:val="a3"/>
        <w:tblW w:w="0" w:type="auto"/>
        <w:tblInd w:w="137" w:type="dxa"/>
        <w:tblLook w:val="04A0" w:firstRow="1" w:lastRow="0" w:firstColumn="1" w:lastColumn="0" w:noHBand="0" w:noVBand="1"/>
      </w:tblPr>
      <w:tblGrid>
        <w:gridCol w:w="1701"/>
        <w:gridCol w:w="6656"/>
      </w:tblGrid>
      <w:tr w:rsidR="009F162A" w14:paraId="667DEB6A" w14:textId="77777777" w:rsidTr="00B50E2E">
        <w:trPr>
          <w:trHeight w:val="850"/>
        </w:trPr>
        <w:tc>
          <w:tcPr>
            <w:tcW w:w="1701" w:type="dxa"/>
            <w:shd w:val="clear" w:color="auto" w:fill="DEEAF6" w:themeFill="accent1" w:themeFillTint="33"/>
            <w:vAlign w:val="center"/>
          </w:tcPr>
          <w:p w14:paraId="7E70BA92"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17</w:t>
            </w:r>
          </w:p>
        </w:tc>
        <w:tc>
          <w:tcPr>
            <w:tcW w:w="6656" w:type="dxa"/>
            <w:vAlign w:val="center"/>
          </w:tcPr>
          <w:p w14:paraId="45B25BF0" w14:textId="38685FF9" w:rsidR="009F162A" w:rsidRDefault="00DA64C7" w:rsidP="004F0167">
            <w:r w:rsidRPr="00DA64C7">
              <w:rPr>
                <w:rFonts w:hint="eastAsia"/>
              </w:rPr>
              <w:t>改革検討委員会の実施</w:t>
            </w:r>
          </w:p>
        </w:tc>
      </w:tr>
    </w:tbl>
    <w:p w14:paraId="13A342CF" w14:textId="77777777" w:rsidR="00342038" w:rsidRDefault="00342038" w:rsidP="00342038">
      <w:pPr>
        <w:spacing w:line="240" w:lineRule="exact"/>
      </w:pPr>
    </w:p>
    <w:p w14:paraId="7946C075"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6804"/>
        <w:gridCol w:w="1559"/>
      </w:tblGrid>
      <w:tr w:rsidR="00342038" w14:paraId="2F9C4608" w14:textId="77777777" w:rsidTr="00B54ACD">
        <w:tc>
          <w:tcPr>
            <w:tcW w:w="6804" w:type="dxa"/>
            <w:shd w:val="clear" w:color="auto" w:fill="DEEAF6" w:themeFill="accent1" w:themeFillTint="33"/>
          </w:tcPr>
          <w:p w14:paraId="2A5250BA" w14:textId="77777777" w:rsidR="00342038" w:rsidRDefault="00342038" w:rsidP="009966EC">
            <w:pPr>
              <w:jc w:val="center"/>
            </w:pPr>
            <w:r>
              <w:rPr>
                <w:rFonts w:hint="eastAsia"/>
              </w:rPr>
              <w:t>目標</w:t>
            </w:r>
          </w:p>
        </w:tc>
        <w:tc>
          <w:tcPr>
            <w:tcW w:w="1559" w:type="dxa"/>
            <w:shd w:val="clear" w:color="auto" w:fill="DEEAF6" w:themeFill="accent1" w:themeFillTint="33"/>
          </w:tcPr>
          <w:p w14:paraId="32EFABBD" w14:textId="77777777" w:rsidR="00342038" w:rsidRDefault="00342038" w:rsidP="009966EC">
            <w:pPr>
              <w:jc w:val="center"/>
            </w:pPr>
            <w:r>
              <w:rPr>
                <w:rFonts w:hint="eastAsia"/>
              </w:rPr>
              <w:t>スケジュール</w:t>
            </w:r>
          </w:p>
        </w:tc>
      </w:tr>
      <w:tr w:rsidR="00342038" w14:paraId="28F3D64D" w14:textId="77777777" w:rsidTr="00B54ACD">
        <w:tc>
          <w:tcPr>
            <w:tcW w:w="6804" w:type="dxa"/>
          </w:tcPr>
          <w:p w14:paraId="144132DD" w14:textId="5C67F8AF" w:rsidR="001F2F36" w:rsidRPr="001F2F36" w:rsidRDefault="001F2F36" w:rsidP="001F2F36">
            <w:pPr>
              <w:ind w:left="315" w:hangingChars="150" w:hanging="315"/>
              <w:rPr>
                <w:rFonts w:asciiTheme="minorEastAsia" w:hAnsiTheme="minorEastAsia"/>
                <w:szCs w:val="21"/>
              </w:rPr>
            </w:pPr>
            <w:r w:rsidRPr="001F2F36">
              <w:rPr>
                <w:rFonts w:asciiTheme="minorEastAsia" w:hAnsiTheme="minorEastAsia" w:hint="eastAsia"/>
                <w:szCs w:val="21"/>
              </w:rPr>
              <w:t>① 環境事業センター改革検討委員会（以下、「改革検討委員会」という。）を</w:t>
            </w:r>
            <w:r w:rsidR="008C1627">
              <w:rPr>
                <w:rFonts w:asciiTheme="minorEastAsia" w:hAnsiTheme="minorEastAsia" w:hint="eastAsia"/>
                <w:szCs w:val="21"/>
              </w:rPr>
              <w:t>四半期ごとに</w:t>
            </w:r>
            <w:r w:rsidRPr="001F2F36">
              <w:rPr>
                <w:rFonts w:asciiTheme="minorEastAsia" w:hAnsiTheme="minorEastAsia" w:hint="eastAsia"/>
                <w:szCs w:val="21"/>
              </w:rPr>
              <w:t>開催し、各種の取組状況を把握しながら、組織の活性化を図るなど、改革実現のための取組を継続する。</w:t>
            </w:r>
          </w:p>
          <w:p w14:paraId="1937689E" w14:textId="24490F35" w:rsidR="00342038" w:rsidRPr="00C70AB1" w:rsidRDefault="001F2F36" w:rsidP="001F2F36">
            <w:pPr>
              <w:ind w:left="315" w:hangingChars="150" w:hanging="315"/>
              <w:rPr>
                <w:rFonts w:asciiTheme="minorEastAsia" w:hAnsiTheme="minorEastAsia"/>
                <w:szCs w:val="21"/>
              </w:rPr>
            </w:pPr>
            <w:r w:rsidRPr="001F2F36">
              <w:rPr>
                <w:rFonts w:asciiTheme="minorEastAsia" w:hAnsiTheme="minorEastAsia" w:hint="eastAsia"/>
                <w:szCs w:val="21"/>
              </w:rPr>
              <w:t>② 各環境事業センターでの自主的な取組や服務規律の確保が図られる体制を確立する。</w:t>
            </w:r>
          </w:p>
        </w:tc>
        <w:tc>
          <w:tcPr>
            <w:tcW w:w="1559" w:type="dxa"/>
          </w:tcPr>
          <w:p w14:paraId="22682E89" w14:textId="77777777" w:rsidR="00342038" w:rsidRDefault="008C1627" w:rsidP="001F2F3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令和２年度～</w:t>
            </w:r>
          </w:p>
          <w:p w14:paraId="7DB5225A" w14:textId="1B414FCE" w:rsidR="008C1627" w:rsidRPr="00C70AB1" w:rsidRDefault="008C1627" w:rsidP="001F2F3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実施</w:t>
            </w:r>
          </w:p>
        </w:tc>
      </w:tr>
    </w:tbl>
    <w:p w14:paraId="2D710856" w14:textId="77777777" w:rsidR="00342038" w:rsidRDefault="00342038" w:rsidP="00342038"/>
    <w:p w14:paraId="6459A634"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12AD900E" w14:textId="77777777" w:rsidTr="009966EC">
        <w:trPr>
          <w:trHeight w:val="513"/>
        </w:trPr>
        <w:tc>
          <w:tcPr>
            <w:tcW w:w="4181" w:type="dxa"/>
            <w:shd w:val="clear" w:color="auto" w:fill="DEEAF6" w:themeFill="accent1" w:themeFillTint="33"/>
            <w:vAlign w:val="center"/>
          </w:tcPr>
          <w:p w14:paraId="5E4A065C"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58E2DFB9" w14:textId="3F3638E4"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0A73C59A" w14:textId="77777777" w:rsidTr="009966EC">
        <w:trPr>
          <w:trHeight w:val="1116"/>
        </w:trPr>
        <w:tc>
          <w:tcPr>
            <w:tcW w:w="8363" w:type="dxa"/>
            <w:gridSpan w:val="2"/>
          </w:tcPr>
          <w:p w14:paraId="277C2661"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00DFF8E6" w14:textId="5C7A5E34" w:rsidR="001F2F36" w:rsidRPr="001F2F36" w:rsidRDefault="00342038" w:rsidP="001F2F36">
            <w:pPr>
              <w:ind w:left="315" w:hangingChars="150" w:hanging="315"/>
              <w:rPr>
                <w:rFonts w:asciiTheme="minorEastAsia" w:hAnsiTheme="minorEastAsia"/>
                <w:szCs w:val="21"/>
              </w:rPr>
            </w:pPr>
            <w:r w:rsidRPr="00325314">
              <w:rPr>
                <w:rFonts w:asciiTheme="minorEastAsia" w:hAnsiTheme="minorEastAsia" w:hint="eastAsia"/>
                <w:szCs w:val="21"/>
              </w:rPr>
              <w:t>◇</w:t>
            </w:r>
            <w:r w:rsidR="001F2F36">
              <w:rPr>
                <w:rFonts w:asciiTheme="minorEastAsia" w:hAnsiTheme="minorEastAsia" w:hint="eastAsia"/>
                <w:szCs w:val="21"/>
              </w:rPr>
              <w:t xml:space="preserve"> </w:t>
            </w:r>
            <w:r w:rsidR="001F2F36" w:rsidRPr="001F2F36">
              <w:rPr>
                <w:rFonts w:asciiTheme="minorEastAsia" w:hAnsiTheme="minorEastAsia" w:hint="eastAsia"/>
                <w:szCs w:val="21"/>
              </w:rPr>
              <w:t>四半期ごとに改革検討委員会を開催</w:t>
            </w:r>
            <w:r w:rsidR="001F2F36">
              <w:rPr>
                <w:rFonts w:asciiTheme="minorEastAsia" w:hAnsiTheme="minorEastAsia" w:hint="eastAsia"/>
                <w:szCs w:val="21"/>
              </w:rPr>
              <w:t>するほか</w:t>
            </w:r>
            <w:r w:rsidR="001F2F36" w:rsidRPr="001F2F36">
              <w:rPr>
                <w:rFonts w:asciiTheme="minorEastAsia" w:hAnsiTheme="minorEastAsia" w:hint="eastAsia"/>
                <w:szCs w:val="21"/>
              </w:rPr>
              <w:t>、改革検討委員会の傘下に改革検証部会を設置</w:t>
            </w:r>
            <w:r w:rsidR="001F2F36">
              <w:rPr>
                <w:rFonts w:asciiTheme="minorEastAsia" w:hAnsiTheme="minorEastAsia" w:hint="eastAsia"/>
                <w:szCs w:val="21"/>
              </w:rPr>
              <w:t>し</w:t>
            </w:r>
            <w:r w:rsidR="001F2F36" w:rsidRPr="001F2F36">
              <w:rPr>
                <w:rFonts w:asciiTheme="minorEastAsia" w:hAnsiTheme="minorEastAsia" w:hint="eastAsia"/>
                <w:szCs w:val="21"/>
              </w:rPr>
              <w:t>、改革プラン2.0に掲げる目標達成に向けた各種取組について、検討・議論を進めた。</w:t>
            </w:r>
          </w:p>
          <w:p w14:paraId="60D9210A" w14:textId="1D5003ED" w:rsidR="00342038" w:rsidRDefault="001F2F36" w:rsidP="001F2F36">
            <w:pPr>
              <w:ind w:left="315" w:hangingChars="150" w:hanging="315"/>
              <w:rPr>
                <w:rFonts w:asciiTheme="minorEastAsia" w:hAnsiTheme="minorEastAsia"/>
                <w:szCs w:val="21"/>
              </w:rPr>
            </w:pPr>
            <w:r w:rsidRPr="001F2F36">
              <w:rPr>
                <w:rFonts w:asciiTheme="minorEastAsia" w:hAnsiTheme="minorEastAsia" w:hint="eastAsia"/>
                <w:szCs w:val="21"/>
              </w:rPr>
              <w:t>◇ 改革プラン2.0に掲げる目標等について、</w:t>
            </w:r>
            <w:r>
              <w:rPr>
                <w:rFonts w:asciiTheme="minorEastAsia" w:hAnsiTheme="minorEastAsia" w:hint="eastAsia"/>
                <w:szCs w:val="21"/>
              </w:rPr>
              <w:t>令和２年６～７月及び12月に</w:t>
            </w:r>
            <w:r w:rsidRPr="001F2F36">
              <w:rPr>
                <w:rFonts w:asciiTheme="minorEastAsia" w:hAnsiTheme="minorEastAsia" w:hint="eastAsia"/>
                <w:szCs w:val="21"/>
              </w:rPr>
              <w:t>環境事業センターと意見交換会を実施し、取組方法等について議論した。</w:t>
            </w:r>
          </w:p>
          <w:p w14:paraId="04D5799E"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62362ABD" w14:textId="6EBE5210" w:rsidR="001F2F36" w:rsidRPr="001F2F36" w:rsidRDefault="00342038" w:rsidP="001F2F36">
            <w:pPr>
              <w:ind w:left="315" w:hangingChars="150" w:hanging="315"/>
              <w:rPr>
                <w:rFonts w:asciiTheme="minorEastAsia" w:hAnsiTheme="minorEastAsia"/>
                <w:szCs w:val="21"/>
              </w:rPr>
            </w:pPr>
            <w:r w:rsidRPr="00C70AB1">
              <w:rPr>
                <w:rFonts w:asciiTheme="minorEastAsia" w:hAnsiTheme="minorEastAsia" w:hint="eastAsia"/>
                <w:szCs w:val="21"/>
              </w:rPr>
              <w:t xml:space="preserve">◇ </w:t>
            </w:r>
            <w:r w:rsidR="001F2F36" w:rsidRPr="001F2F36">
              <w:rPr>
                <w:rFonts w:asciiTheme="minorEastAsia" w:hAnsiTheme="minorEastAsia" w:hint="eastAsia"/>
                <w:szCs w:val="21"/>
              </w:rPr>
              <w:t>当初計画どおり、改革を実現する取組を継続するため、ＰＤＣＡサイクルを徹底した。</w:t>
            </w:r>
          </w:p>
          <w:p w14:paraId="0CA754FA" w14:textId="7B87D040" w:rsidR="00342038" w:rsidRDefault="001F2F36" w:rsidP="008C1627">
            <w:pPr>
              <w:ind w:left="315" w:hangingChars="150" w:hanging="315"/>
              <w:rPr>
                <w:rFonts w:asciiTheme="minorEastAsia" w:hAnsiTheme="minorEastAsia"/>
                <w:b/>
                <w:color w:val="000000" w:themeColor="text1"/>
                <w:szCs w:val="21"/>
              </w:rPr>
            </w:pPr>
            <w:r w:rsidRPr="001F2F36">
              <w:rPr>
                <w:rFonts w:asciiTheme="minorEastAsia" w:hAnsiTheme="minorEastAsia" w:hint="eastAsia"/>
                <w:szCs w:val="21"/>
              </w:rPr>
              <w:t>◇ 各センターとの意見交換会にお</w:t>
            </w:r>
            <w:r w:rsidR="008C1627">
              <w:rPr>
                <w:rFonts w:asciiTheme="minorEastAsia" w:hAnsiTheme="minorEastAsia" w:hint="eastAsia"/>
                <w:szCs w:val="21"/>
              </w:rPr>
              <w:t>ける議論を踏まえて目標達成に向けて取り組んだ。</w:t>
            </w:r>
          </w:p>
        </w:tc>
      </w:tr>
    </w:tbl>
    <w:p w14:paraId="16706310" w14:textId="77777777" w:rsidR="00342038" w:rsidRPr="00377B6D" w:rsidRDefault="00342038" w:rsidP="00342038"/>
    <w:p w14:paraId="7095268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50CBD294" w14:textId="77777777" w:rsidTr="009966EC">
        <w:tc>
          <w:tcPr>
            <w:tcW w:w="8363" w:type="dxa"/>
          </w:tcPr>
          <w:p w14:paraId="1F63D282" w14:textId="631D209F" w:rsidR="001F2F36" w:rsidRPr="001F2F36" w:rsidRDefault="00342038" w:rsidP="001F2F36">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w:t>
            </w:r>
            <w:r w:rsidR="001F2F36">
              <w:rPr>
                <w:rFonts w:asciiTheme="minorEastAsia" w:hAnsiTheme="minorEastAsia" w:hint="eastAsia"/>
                <w:color w:val="000000" w:themeColor="text1"/>
                <w:szCs w:val="21"/>
              </w:rPr>
              <w:t xml:space="preserve"> </w:t>
            </w:r>
            <w:r w:rsidR="001F2F36" w:rsidRPr="001F2F36">
              <w:rPr>
                <w:rFonts w:asciiTheme="minorEastAsia" w:hAnsiTheme="minorEastAsia" w:hint="eastAsia"/>
                <w:color w:val="000000" w:themeColor="text1"/>
                <w:szCs w:val="21"/>
              </w:rPr>
              <w:t>引き続き、改革プラン</w:t>
            </w:r>
            <w:r w:rsidR="00C33B3E">
              <w:rPr>
                <w:rFonts w:asciiTheme="minorEastAsia" w:hAnsiTheme="minorEastAsia" w:hint="eastAsia"/>
                <w:color w:val="000000" w:themeColor="text1"/>
                <w:szCs w:val="21"/>
              </w:rPr>
              <w:t>2.0</w:t>
            </w:r>
            <w:r w:rsidR="001F2F36" w:rsidRPr="001F2F36">
              <w:rPr>
                <w:rFonts w:asciiTheme="minorEastAsia" w:hAnsiTheme="minorEastAsia" w:hint="eastAsia"/>
                <w:color w:val="000000" w:themeColor="text1"/>
                <w:szCs w:val="21"/>
              </w:rPr>
              <w:t>の目標達成に向けてＰＤＣＡサイクルの徹底を図っていく。</w:t>
            </w:r>
          </w:p>
          <w:p w14:paraId="24F47226" w14:textId="4B52E09D" w:rsidR="00342038" w:rsidRPr="00236961" w:rsidRDefault="001F2F36" w:rsidP="001F2F36">
            <w:pPr>
              <w:ind w:left="315" w:hangingChars="150" w:hanging="315"/>
              <w:rPr>
                <w:rFonts w:asciiTheme="minorEastAsia" w:hAnsiTheme="minorEastAsia"/>
                <w:color w:val="000000" w:themeColor="text1"/>
                <w:sz w:val="20"/>
                <w:szCs w:val="20"/>
              </w:rPr>
            </w:pPr>
            <w:r w:rsidRPr="001F2F36">
              <w:rPr>
                <w:rFonts w:asciiTheme="minorEastAsia" w:hAnsiTheme="minorEastAsia" w:hint="eastAsia"/>
                <w:color w:val="000000" w:themeColor="text1"/>
                <w:szCs w:val="21"/>
              </w:rPr>
              <w:t>◇ 各環境事業センターの改</w:t>
            </w:r>
            <w:r w:rsidR="008C1627">
              <w:rPr>
                <w:rFonts w:asciiTheme="minorEastAsia" w:hAnsiTheme="minorEastAsia" w:hint="eastAsia"/>
                <w:color w:val="000000" w:themeColor="text1"/>
                <w:szCs w:val="21"/>
              </w:rPr>
              <w:t>革プロジェクトチームを活用しながら取組</w:t>
            </w:r>
            <w:r w:rsidRPr="001F2F36">
              <w:rPr>
                <w:rFonts w:asciiTheme="minorEastAsia" w:hAnsiTheme="minorEastAsia" w:hint="eastAsia"/>
                <w:color w:val="000000" w:themeColor="text1"/>
                <w:szCs w:val="21"/>
              </w:rPr>
              <w:t>を推進</w:t>
            </w:r>
            <w:r w:rsidR="0078226F">
              <w:rPr>
                <w:rFonts w:asciiTheme="minorEastAsia" w:hAnsiTheme="minorEastAsia" w:hint="eastAsia"/>
                <w:color w:val="000000" w:themeColor="text1"/>
                <w:szCs w:val="21"/>
              </w:rPr>
              <w:t>する。</w:t>
            </w:r>
          </w:p>
        </w:tc>
      </w:tr>
    </w:tbl>
    <w:p w14:paraId="365A4923" w14:textId="77777777" w:rsidR="00342038" w:rsidRDefault="00342038" w:rsidP="00342038">
      <w:pPr>
        <w:spacing w:line="160" w:lineRule="exact"/>
        <w:ind w:firstLineChars="100" w:firstLine="180"/>
        <w:rPr>
          <w:sz w:val="18"/>
        </w:rPr>
      </w:pPr>
    </w:p>
    <w:p w14:paraId="40B4A798" w14:textId="0E320D0E" w:rsidR="00342038" w:rsidRDefault="00342038" w:rsidP="006C48C9">
      <w:pPr>
        <w:ind w:firstLineChars="100" w:firstLine="180"/>
        <w:rPr>
          <w:sz w:val="18"/>
        </w:rPr>
      </w:pPr>
      <w:r w:rsidRPr="00DB08CB">
        <w:rPr>
          <w:rFonts w:hint="eastAsia"/>
          <w:sz w:val="18"/>
        </w:rPr>
        <w:t>【評価</w:t>
      </w:r>
      <w:r>
        <w:rPr>
          <w:rFonts w:hint="eastAsia"/>
          <w:sz w:val="18"/>
        </w:rPr>
        <w:t>の</w:t>
      </w:r>
      <w:r w:rsidRPr="00DB08CB">
        <w:rPr>
          <w:rFonts w:hint="eastAsia"/>
          <w:sz w:val="18"/>
        </w:rPr>
        <w:t>凡例】</w:t>
      </w:r>
      <w:r w:rsidR="00D20069">
        <w:rPr>
          <w:rFonts w:hint="eastAsia"/>
          <w:sz w:val="18"/>
        </w:rPr>
        <w:t>Ａ</w:t>
      </w:r>
      <w:r w:rsidR="00D20069">
        <w:rPr>
          <w:rFonts w:hint="eastAsia"/>
          <w:sz w:val="18"/>
        </w:rPr>
        <w:t>:</w:t>
      </w:r>
      <w:r w:rsidR="00D20069" w:rsidRPr="00DB08CB">
        <w:rPr>
          <w:rFonts w:hint="eastAsia"/>
          <w:sz w:val="18"/>
        </w:rPr>
        <w:t>目標の達成に向けて順調である。</w:t>
      </w:r>
      <w:r w:rsidR="00D20069">
        <w:rPr>
          <w:rFonts w:hint="eastAsia"/>
          <w:sz w:val="18"/>
        </w:rPr>
        <w:t xml:space="preserve">　Ｂ</w:t>
      </w:r>
      <w:r w:rsidR="00D20069">
        <w:rPr>
          <w:rFonts w:hint="eastAsia"/>
          <w:sz w:val="18"/>
        </w:rPr>
        <w:t>:</w:t>
      </w:r>
      <w:r w:rsidR="00184733">
        <w:rPr>
          <w:rFonts w:hint="eastAsia"/>
          <w:sz w:val="18"/>
        </w:rPr>
        <w:t>目標の達成に向けて順調では</w:t>
      </w:r>
      <w:r w:rsidR="00D20069" w:rsidRPr="00342038">
        <w:rPr>
          <w:rFonts w:hint="eastAsia"/>
          <w:sz w:val="18"/>
        </w:rPr>
        <w:t>ない。</w:t>
      </w:r>
    </w:p>
    <w:p w14:paraId="37C46F8E" w14:textId="77777777" w:rsidR="0014198F" w:rsidRDefault="009F162A" w:rsidP="0014198F">
      <w:pPr>
        <w:widowControl/>
        <w:jc w:val="left"/>
        <w:rPr>
          <w:sz w:val="20"/>
        </w:rPr>
      </w:pPr>
      <w:r>
        <w:rPr>
          <w:sz w:val="20"/>
        </w:rPr>
        <w:br w:type="page"/>
      </w:r>
    </w:p>
    <w:p w14:paraId="3763D91A" w14:textId="7C57A7A6" w:rsidR="0014198F" w:rsidRPr="0014198F" w:rsidRDefault="0014198F" w:rsidP="0014198F">
      <w:pPr>
        <w:widowControl/>
        <w:jc w:val="left"/>
        <w:rPr>
          <w:rFonts w:asciiTheme="majorEastAsia" w:eastAsiaTheme="majorEastAsia" w:hAnsiTheme="majorEastAsia"/>
          <w:b/>
          <w:sz w:val="20"/>
        </w:rPr>
      </w:pPr>
      <w:r w:rsidRPr="0014198F">
        <w:rPr>
          <w:rFonts w:asciiTheme="majorEastAsia" w:eastAsiaTheme="majorEastAsia" w:hAnsiTheme="majorEastAsia" w:hint="eastAsia"/>
          <w:b/>
          <w:sz w:val="20"/>
        </w:rPr>
        <w:t>〔参考〕環境事業センター改革検討委員会 開催状況</w:t>
      </w:r>
    </w:p>
    <w:p w14:paraId="19AC1CFD" w14:textId="1B3E12CC" w:rsidR="0014198F" w:rsidRPr="00B54ACD" w:rsidRDefault="0014198F" w:rsidP="0014198F">
      <w:pPr>
        <w:widowControl/>
        <w:ind w:firstLineChars="100" w:firstLine="201"/>
        <w:jc w:val="left"/>
        <w:rPr>
          <w:rFonts w:asciiTheme="majorEastAsia" w:eastAsiaTheme="majorEastAsia" w:hAnsiTheme="majorEastAsia"/>
          <w:b/>
          <w:sz w:val="20"/>
        </w:rPr>
      </w:pPr>
      <w:r w:rsidRPr="00B54ACD">
        <w:rPr>
          <w:rFonts w:asciiTheme="majorEastAsia" w:eastAsiaTheme="majorEastAsia" w:hAnsiTheme="majorEastAsia" w:hint="eastAsia"/>
          <w:b/>
          <w:sz w:val="20"/>
        </w:rPr>
        <w:t>【第25回】</w:t>
      </w:r>
    </w:p>
    <w:p w14:paraId="7AE0C99B" w14:textId="731756A1"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日時　</w:t>
      </w:r>
      <w:r w:rsidR="0014198F" w:rsidRPr="0014198F">
        <w:rPr>
          <w:rFonts w:asciiTheme="minorEastAsia" w:hAnsiTheme="minorEastAsia" w:hint="eastAsia"/>
          <w:sz w:val="20"/>
        </w:rPr>
        <w:t>令和２年４月20日（月）～４月24日（金）</w:t>
      </w:r>
    </w:p>
    <w:p w14:paraId="3FB1005A" w14:textId="74F2DC04"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内容　</w:t>
      </w:r>
      <w:r w:rsidR="0014198F" w:rsidRPr="0014198F">
        <w:rPr>
          <w:rFonts w:asciiTheme="minorEastAsia" w:hAnsiTheme="minorEastAsia" w:hint="eastAsia"/>
          <w:sz w:val="20"/>
        </w:rPr>
        <w:t>（１）環境事業センター改革検討委員会の検討体制</w:t>
      </w:r>
    </w:p>
    <w:p w14:paraId="04675304" w14:textId="77777777" w:rsidR="0014198F" w:rsidRPr="0014198F" w:rsidRDefault="0014198F" w:rsidP="002E3A99">
      <w:pPr>
        <w:widowControl/>
        <w:ind w:firstLineChars="500" w:firstLine="1000"/>
        <w:jc w:val="left"/>
        <w:rPr>
          <w:rFonts w:asciiTheme="minorEastAsia" w:hAnsiTheme="minorEastAsia"/>
          <w:sz w:val="20"/>
        </w:rPr>
      </w:pPr>
      <w:r w:rsidRPr="0014198F">
        <w:rPr>
          <w:rFonts w:asciiTheme="minorEastAsia" w:hAnsiTheme="minorEastAsia" w:hint="eastAsia"/>
          <w:sz w:val="20"/>
        </w:rPr>
        <w:t>（２）今後の検討テーマ</w:t>
      </w:r>
    </w:p>
    <w:p w14:paraId="0AE87D86" w14:textId="77777777" w:rsidR="0014198F" w:rsidRPr="0014198F" w:rsidRDefault="0014198F" w:rsidP="002E3A99">
      <w:pPr>
        <w:widowControl/>
        <w:ind w:firstLineChars="500" w:firstLine="1000"/>
        <w:jc w:val="left"/>
        <w:rPr>
          <w:rFonts w:asciiTheme="minorEastAsia" w:hAnsiTheme="minorEastAsia"/>
          <w:sz w:val="20"/>
        </w:rPr>
      </w:pPr>
      <w:r w:rsidRPr="0014198F">
        <w:rPr>
          <w:rFonts w:asciiTheme="minorEastAsia" w:hAnsiTheme="minorEastAsia" w:hint="eastAsia"/>
          <w:sz w:val="20"/>
        </w:rPr>
        <w:t>（３）その他</w:t>
      </w:r>
    </w:p>
    <w:p w14:paraId="14243295" w14:textId="5621E48E"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xml:space="preserve">　○ 家庭系ごみ収集輸送事業 改革プランの成果</w:t>
      </w:r>
    </w:p>
    <w:p w14:paraId="4BB53ABF" w14:textId="429BF6B5"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xml:space="preserve">　○ 家庭系ごみ収集輸送事業 改革プラン2.0 職員周知用ポスター</w:t>
      </w:r>
    </w:p>
    <w:p w14:paraId="029B8935" w14:textId="77777777" w:rsidR="0014198F" w:rsidRPr="0014198F" w:rsidRDefault="0014198F" w:rsidP="0014198F">
      <w:pPr>
        <w:widowControl/>
        <w:jc w:val="left"/>
        <w:rPr>
          <w:rFonts w:asciiTheme="minorEastAsia" w:hAnsiTheme="minorEastAsia"/>
          <w:sz w:val="20"/>
        </w:rPr>
      </w:pPr>
    </w:p>
    <w:p w14:paraId="23EB653C" w14:textId="77777777" w:rsidR="0014198F" w:rsidRPr="00B54ACD" w:rsidRDefault="0014198F" w:rsidP="00B54ACD">
      <w:pPr>
        <w:widowControl/>
        <w:ind w:firstLineChars="100" w:firstLine="201"/>
        <w:jc w:val="left"/>
        <w:rPr>
          <w:rFonts w:asciiTheme="majorEastAsia" w:eastAsiaTheme="majorEastAsia" w:hAnsiTheme="majorEastAsia"/>
          <w:b/>
          <w:sz w:val="20"/>
        </w:rPr>
      </w:pPr>
      <w:r w:rsidRPr="00B54ACD">
        <w:rPr>
          <w:rFonts w:asciiTheme="majorEastAsia" w:eastAsiaTheme="majorEastAsia" w:hAnsiTheme="majorEastAsia" w:hint="eastAsia"/>
          <w:b/>
          <w:sz w:val="20"/>
        </w:rPr>
        <w:t>【第26回】</w:t>
      </w:r>
    </w:p>
    <w:p w14:paraId="1897845F" w14:textId="4FCCC32D"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日時　</w:t>
      </w:r>
      <w:r w:rsidR="0014198F">
        <w:rPr>
          <w:rFonts w:asciiTheme="minorEastAsia" w:hAnsiTheme="minorEastAsia" w:hint="eastAsia"/>
          <w:sz w:val="20"/>
        </w:rPr>
        <w:t>令和２</w:t>
      </w:r>
      <w:r w:rsidR="0014198F" w:rsidRPr="0014198F">
        <w:rPr>
          <w:rFonts w:asciiTheme="minorEastAsia" w:hAnsiTheme="minorEastAsia" w:hint="eastAsia"/>
          <w:sz w:val="20"/>
        </w:rPr>
        <w:t>年８月４日（火）15時30分</w:t>
      </w:r>
    </w:p>
    <w:p w14:paraId="1B111063" w14:textId="057404F1"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内容　</w:t>
      </w:r>
      <w:r w:rsidR="0014198F" w:rsidRPr="0014198F">
        <w:rPr>
          <w:rFonts w:asciiTheme="minorEastAsia" w:hAnsiTheme="minorEastAsia" w:hint="eastAsia"/>
          <w:sz w:val="20"/>
        </w:rPr>
        <w:t>（１）センターとの意見交換会の実施結果</w:t>
      </w:r>
    </w:p>
    <w:p w14:paraId="5498AAFD" w14:textId="7AA45EE5" w:rsidR="0014198F" w:rsidRPr="0014198F" w:rsidRDefault="0014198F" w:rsidP="002E3A99">
      <w:pPr>
        <w:widowControl/>
        <w:ind w:firstLineChars="500" w:firstLine="1000"/>
        <w:jc w:val="left"/>
        <w:rPr>
          <w:rFonts w:asciiTheme="minorEastAsia" w:hAnsiTheme="minorEastAsia"/>
          <w:sz w:val="20"/>
        </w:rPr>
      </w:pPr>
      <w:r w:rsidRPr="0014198F">
        <w:rPr>
          <w:rFonts w:asciiTheme="minorEastAsia" w:hAnsiTheme="minorEastAsia" w:hint="eastAsia"/>
          <w:sz w:val="20"/>
        </w:rPr>
        <w:t>（２）改革プラン2.0　アクションプランの検討状況</w:t>
      </w:r>
    </w:p>
    <w:p w14:paraId="7FE48898" w14:textId="021E70E5"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xml:space="preserve">　○ 環境事業センターの統廃合</w:t>
      </w:r>
    </w:p>
    <w:p w14:paraId="7D592381" w14:textId="60DE09A4"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公務上交通事故の削減のための取組</w:t>
      </w:r>
    </w:p>
    <w:p w14:paraId="5FB40878" w14:textId="1133C8B6"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ICTの活用策の調査・研究</w:t>
      </w:r>
    </w:p>
    <w:p w14:paraId="18B5C022" w14:textId="5E2D3F7E"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xml:space="preserve">　○ 運営評価の継続実施</w:t>
      </w:r>
      <w:r w:rsidR="008752A9">
        <w:rPr>
          <w:rFonts w:asciiTheme="minorEastAsia" w:hAnsiTheme="minorEastAsia" w:hint="eastAsia"/>
          <w:sz w:val="20"/>
        </w:rPr>
        <w:t xml:space="preserve">　　　　　　　　　　　ほか</w:t>
      </w:r>
    </w:p>
    <w:p w14:paraId="36C00D24" w14:textId="77777777" w:rsidR="0014198F" w:rsidRPr="0014198F" w:rsidRDefault="0014198F" w:rsidP="0014198F">
      <w:pPr>
        <w:widowControl/>
        <w:jc w:val="left"/>
        <w:rPr>
          <w:rFonts w:asciiTheme="minorEastAsia" w:hAnsiTheme="minorEastAsia"/>
          <w:sz w:val="20"/>
        </w:rPr>
      </w:pPr>
    </w:p>
    <w:p w14:paraId="00C4DC1F" w14:textId="77777777" w:rsidR="0014198F" w:rsidRPr="00B54ACD" w:rsidRDefault="0014198F" w:rsidP="00B54ACD">
      <w:pPr>
        <w:widowControl/>
        <w:ind w:firstLineChars="100" w:firstLine="201"/>
        <w:jc w:val="left"/>
        <w:rPr>
          <w:rFonts w:asciiTheme="majorEastAsia" w:eastAsiaTheme="majorEastAsia" w:hAnsiTheme="majorEastAsia"/>
          <w:b/>
          <w:sz w:val="20"/>
        </w:rPr>
      </w:pPr>
      <w:r w:rsidRPr="00B54ACD">
        <w:rPr>
          <w:rFonts w:asciiTheme="majorEastAsia" w:eastAsiaTheme="majorEastAsia" w:hAnsiTheme="majorEastAsia" w:hint="eastAsia"/>
          <w:b/>
          <w:sz w:val="20"/>
        </w:rPr>
        <w:t>【第27回】</w:t>
      </w:r>
    </w:p>
    <w:p w14:paraId="1B3D5407" w14:textId="54CBEC96"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日時　</w:t>
      </w:r>
      <w:r w:rsidR="0014198F">
        <w:rPr>
          <w:rFonts w:asciiTheme="minorEastAsia" w:hAnsiTheme="minorEastAsia" w:hint="eastAsia"/>
          <w:sz w:val="20"/>
        </w:rPr>
        <w:t>令和２</w:t>
      </w:r>
      <w:r w:rsidR="0014198F" w:rsidRPr="0014198F">
        <w:rPr>
          <w:rFonts w:asciiTheme="minorEastAsia" w:hAnsiTheme="minorEastAsia" w:hint="eastAsia"/>
          <w:sz w:val="20"/>
        </w:rPr>
        <w:t>年10月27日（火）13時15分</w:t>
      </w:r>
    </w:p>
    <w:p w14:paraId="4ECE7B77" w14:textId="70A01C07"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内容　</w:t>
      </w:r>
      <w:r w:rsidR="0014198F" w:rsidRPr="0014198F">
        <w:rPr>
          <w:rFonts w:asciiTheme="minorEastAsia" w:hAnsiTheme="minorEastAsia" w:hint="eastAsia"/>
          <w:sz w:val="20"/>
        </w:rPr>
        <w:t>（１）改革プラン2.0　アクションプランの検討状況</w:t>
      </w:r>
    </w:p>
    <w:p w14:paraId="19859575" w14:textId="714BCF3B"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民間委託の拡大</w:t>
      </w:r>
    </w:p>
    <w:p w14:paraId="34C35C15" w14:textId="1ADD359A"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環境事業センターの統廃合</w:t>
      </w:r>
    </w:p>
    <w:p w14:paraId="45B05C68" w14:textId="4F51B3C3" w:rsidR="0014198F" w:rsidRP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公務上の交通事故の削減のための取組</w:t>
      </w:r>
    </w:p>
    <w:p w14:paraId="074440B6" w14:textId="372663D5" w:rsidR="0014198F" w:rsidRDefault="0014198F" w:rsidP="0014198F">
      <w:pPr>
        <w:widowControl/>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008752A9">
        <w:rPr>
          <w:rFonts w:asciiTheme="minorEastAsia" w:hAnsiTheme="minorEastAsia" w:hint="eastAsia"/>
          <w:sz w:val="20"/>
        </w:rPr>
        <w:t>（</w:t>
      </w:r>
      <w:r w:rsidRPr="0014198F">
        <w:rPr>
          <w:rFonts w:asciiTheme="minorEastAsia" w:hAnsiTheme="minorEastAsia" w:hint="eastAsia"/>
          <w:sz w:val="20"/>
        </w:rPr>
        <w:t>２）</w:t>
      </w:r>
      <w:r w:rsidR="008752A9">
        <w:rPr>
          <w:rFonts w:asciiTheme="minorEastAsia" w:hAnsiTheme="minorEastAsia" w:hint="eastAsia"/>
          <w:sz w:val="20"/>
        </w:rPr>
        <w:t>その他　　　　　　　　　　　　　　　　 　ほか</w:t>
      </w:r>
    </w:p>
    <w:p w14:paraId="53F35807" w14:textId="77777777" w:rsidR="008752A9" w:rsidRPr="00B54ACD" w:rsidRDefault="008752A9" w:rsidP="00B54ACD">
      <w:pPr>
        <w:widowControl/>
        <w:jc w:val="left"/>
        <w:rPr>
          <w:rFonts w:asciiTheme="majorEastAsia" w:eastAsiaTheme="majorEastAsia" w:hAnsiTheme="majorEastAsia"/>
          <w:b/>
          <w:sz w:val="20"/>
        </w:rPr>
      </w:pPr>
    </w:p>
    <w:p w14:paraId="60732D87" w14:textId="77777777" w:rsidR="0014198F" w:rsidRPr="00B54ACD" w:rsidRDefault="0014198F" w:rsidP="00B54ACD">
      <w:pPr>
        <w:widowControl/>
        <w:ind w:firstLineChars="100" w:firstLine="201"/>
        <w:jc w:val="left"/>
        <w:rPr>
          <w:rFonts w:asciiTheme="majorEastAsia" w:eastAsiaTheme="majorEastAsia" w:hAnsiTheme="majorEastAsia"/>
          <w:b/>
          <w:sz w:val="20"/>
        </w:rPr>
      </w:pPr>
      <w:r w:rsidRPr="00B54ACD">
        <w:rPr>
          <w:rFonts w:asciiTheme="majorEastAsia" w:eastAsiaTheme="majorEastAsia" w:hAnsiTheme="majorEastAsia" w:hint="eastAsia"/>
          <w:b/>
          <w:sz w:val="20"/>
        </w:rPr>
        <w:t>【第28回】</w:t>
      </w:r>
    </w:p>
    <w:p w14:paraId="3DA682B6" w14:textId="4D4D6C96"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日時　</w:t>
      </w:r>
      <w:r w:rsidR="0014198F">
        <w:rPr>
          <w:rFonts w:asciiTheme="minorEastAsia" w:hAnsiTheme="minorEastAsia" w:hint="eastAsia"/>
          <w:sz w:val="20"/>
        </w:rPr>
        <w:t>令和３</w:t>
      </w:r>
      <w:r w:rsidR="0014198F" w:rsidRPr="0014198F">
        <w:rPr>
          <w:rFonts w:asciiTheme="minorEastAsia" w:hAnsiTheme="minorEastAsia" w:hint="eastAsia"/>
          <w:sz w:val="20"/>
        </w:rPr>
        <w:t>年２月５日（金）９時30分</w:t>
      </w:r>
    </w:p>
    <w:p w14:paraId="42B5AAEC" w14:textId="3CAB3BAF" w:rsidR="0014198F" w:rsidRPr="0014198F" w:rsidRDefault="002E3A99" w:rsidP="0014198F">
      <w:pPr>
        <w:widowControl/>
        <w:ind w:firstLineChars="200" w:firstLine="400"/>
        <w:jc w:val="left"/>
        <w:rPr>
          <w:rFonts w:asciiTheme="minorEastAsia" w:hAnsiTheme="minorEastAsia"/>
          <w:sz w:val="20"/>
        </w:rPr>
      </w:pPr>
      <w:r>
        <w:rPr>
          <w:rFonts w:asciiTheme="minorEastAsia" w:hAnsiTheme="minorEastAsia" w:hint="eastAsia"/>
          <w:sz w:val="20"/>
        </w:rPr>
        <w:t xml:space="preserve">内容　</w:t>
      </w:r>
      <w:r w:rsidR="0014198F" w:rsidRPr="0014198F">
        <w:rPr>
          <w:rFonts w:asciiTheme="minorEastAsia" w:hAnsiTheme="minorEastAsia" w:hint="eastAsia"/>
          <w:sz w:val="20"/>
        </w:rPr>
        <w:t>（１）改革プラン2.0　アクションプランの検討状況</w:t>
      </w:r>
    </w:p>
    <w:p w14:paraId="7B53D2C8" w14:textId="7950F62B" w:rsidR="0014198F" w:rsidRPr="0014198F" w:rsidRDefault="0014198F" w:rsidP="0014198F">
      <w:pPr>
        <w:widowControl/>
        <w:ind w:firstLineChars="200" w:firstLine="400"/>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事業の継続性の確保</w:t>
      </w:r>
    </w:p>
    <w:p w14:paraId="59CA4F38" w14:textId="16205756" w:rsidR="0014198F" w:rsidRPr="0014198F" w:rsidRDefault="0014198F" w:rsidP="0014198F">
      <w:pPr>
        <w:widowControl/>
        <w:ind w:firstLineChars="200" w:firstLine="400"/>
        <w:jc w:val="left"/>
        <w:rPr>
          <w:rFonts w:asciiTheme="minorEastAsia" w:hAnsiTheme="minorEastAsia"/>
          <w:sz w:val="20"/>
        </w:rPr>
      </w:pPr>
      <w:r w:rsidRPr="0014198F">
        <w:rPr>
          <w:rFonts w:asciiTheme="minorEastAsia" w:hAnsiTheme="minorEastAsia" w:hint="eastAsia"/>
          <w:sz w:val="20"/>
        </w:rPr>
        <w:t xml:space="preserve">　　</w:t>
      </w:r>
      <w:r w:rsidR="002E3A99">
        <w:rPr>
          <w:rFonts w:asciiTheme="minorEastAsia" w:hAnsiTheme="minorEastAsia" w:hint="eastAsia"/>
          <w:sz w:val="20"/>
        </w:rPr>
        <w:t xml:space="preserve">　　　</w:t>
      </w:r>
      <w:r w:rsidRPr="0014198F">
        <w:rPr>
          <w:rFonts w:asciiTheme="minorEastAsia" w:hAnsiTheme="minorEastAsia" w:hint="eastAsia"/>
          <w:sz w:val="20"/>
        </w:rPr>
        <w:t>○ 運営評価の継続実施</w:t>
      </w:r>
    </w:p>
    <w:p w14:paraId="09F25A2B" w14:textId="36978C14" w:rsidR="002E3A99" w:rsidRDefault="008752A9" w:rsidP="002E3A99">
      <w:pPr>
        <w:widowControl/>
        <w:ind w:firstLineChars="500" w:firstLine="1000"/>
        <w:jc w:val="left"/>
        <w:rPr>
          <w:rFonts w:asciiTheme="minorEastAsia" w:hAnsiTheme="minorEastAsia"/>
          <w:sz w:val="20"/>
        </w:rPr>
      </w:pPr>
      <w:r>
        <w:rPr>
          <w:rFonts w:asciiTheme="minorEastAsia" w:hAnsiTheme="minorEastAsia" w:hint="eastAsia"/>
          <w:sz w:val="20"/>
        </w:rPr>
        <w:t>（</w:t>
      </w:r>
      <w:r w:rsidR="0014198F" w:rsidRPr="0014198F">
        <w:rPr>
          <w:rFonts w:asciiTheme="minorEastAsia" w:hAnsiTheme="minorEastAsia" w:hint="eastAsia"/>
          <w:sz w:val="20"/>
        </w:rPr>
        <w:t>２）</w:t>
      </w:r>
      <w:r>
        <w:rPr>
          <w:rFonts w:asciiTheme="minorEastAsia" w:hAnsiTheme="minorEastAsia" w:hint="eastAsia"/>
          <w:sz w:val="20"/>
        </w:rPr>
        <w:t>その他　　　　　　　　　　　　　　　　 　ほか</w:t>
      </w:r>
    </w:p>
    <w:p w14:paraId="6EE5AF38" w14:textId="77777777" w:rsidR="002E3A99" w:rsidRDefault="002E3A99">
      <w:pPr>
        <w:widowControl/>
        <w:jc w:val="left"/>
        <w:rPr>
          <w:rFonts w:asciiTheme="minorEastAsia" w:hAnsiTheme="minorEastAsia"/>
          <w:sz w:val="20"/>
        </w:rPr>
      </w:pPr>
      <w:r>
        <w:rPr>
          <w:rFonts w:asciiTheme="minorEastAsia" w:hAnsiTheme="minorEastAsia"/>
          <w:sz w:val="20"/>
        </w:rPr>
        <w:br w:type="page"/>
      </w:r>
    </w:p>
    <w:p w14:paraId="21117A8F" w14:textId="77777777" w:rsidR="0014198F" w:rsidRPr="0014198F" w:rsidRDefault="0014198F" w:rsidP="002E3A99">
      <w:pPr>
        <w:widowControl/>
        <w:ind w:firstLineChars="500" w:firstLine="1000"/>
        <w:jc w:val="left"/>
        <w:rPr>
          <w:rFonts w:asciiTheme="minorEastAsia" w:hAnsiTheme="minorEastAsia"/>
          <w:sz w:val="20"/>
        </w:rPr>
      </w:pPr>
    </w:p>
    <w:p w14:paraId="3179CF4E" w14:textId="3670EA7D" w:rsidR="009F162A" w:rsidRPr="00FE771E" w:rsidRDefault="00DA64C7" w:rsidP="009F162A">
      <w:pPr>
        <w:rPr>
          <w:rFonts w:asciiTheme="majorEastAsia" w:eastAsiaTheme="majorEastAsia" w:hAnsiTheme="majorEastAsia"/>
          <w:b/>
          <w:u w:val="single"/>
        </w:rPr>
      </w:pPr>
      <w:r w:rsidRPr="00DA64C7">
        <w:rPr>
          <w:rFonts w:asciiTheme="majorEastAsia" w:eastAsiaTheme="majorEastAsia" w:hAnsiTheme="majorEastAsia" w:hint="eastAsia"/>
          <w:b/>
          <w:u w:val="single"/>
        </w:rPr>
        <w:t>４　改革の徹底</w:t>
      </w:r>
    </w:p>
    <w:p w14:paraId="2912B935" w14:textId="78DC5A4F" w:rsidR="009F162A" w:rsidRPr="00FE771E" w:rsidRDefault="00DA64C7" w:rsidP="009F162A">
      <w:pPr>
        <w:rPr>
          <w:rFonts w:asciiTheme="majorEastAsia" w:eastAsiaTheme="majorEastAsia" w:hAnsiTheme="majorEastAsia"/>
          <w:b/>
        </w:rPr>
      </w:pPr>
      <w:r w:rsidRPr="00DA64C7">
        <w:rPr>
          <w:rFonts w:asciiTheme="majorEastAsia" w:eastAsiaTheme="majorEastAsia" w:hAnsiTheme="majorEastAsia" w:hint="eastAsia"/>
          <w:b/>
        </w:rPr>
        <w:t>（２）組織対応の活性化</w:t>
      </w:r>
    </w:p>
    <w:tbl>
      <w:tblPr>
        <w:tblStyle w:val="a3"/>
        <w:tblW w:w="0" w:type="auto"/>
        <w:tblInd w:w="137" w:type="dxa"/>
        <w:tblLook w:val="04A0" w:firstRow="1" w:lastRow="0" w:firstColumn="1" w:lastColumn="0" w:noHBand="0" w:noVBand="1"/>
      </w:tblPr>
      <w:tblGrid>
        <w:gridCol w:w="1701"/>
        <w:gridCol w:w="6656"/>
      </w:tblGrid>
      <w:tr w:rsidR="009F162A" w14:paraId="20A07ABC" w14:textId="77777777" w:rsidTr="00B50E2E">
        <w:trPr>
          <w:trHeight w:val="850"/>
        </w:trPr>
        <w:tc>
          <w:tcPr>
            <w:tcW w:w="1701" w:type="dxa"/>
            <w:shd w:val="clear" w:color="auto" w:fill="DEEAF6" w:themeFill="accent1" w:themeFillTint="33"/>
            <w:vAlign w:val="center"/>
          </w:tcPr>
          <w:p w14:paraId="4E57DFE0" w14:textId="77777777" w:rsidR="009F162A" w:rsidRPr="0026231E" w:rsidRDefault="009F162A" w:rsidP="00B50E2E">
            <w:pPr>
              <w:jc w:val="center"/>
              <w:rPr>
                <w:rFonts w:asciiTheme="minorEastAsia" w:hAnsiTheme="minorEastAsia"/>
              </w:rPr>
            </w:pPr>
            <w:r w:rsidRPr="0026231E">
              <w:rPr>
                <w:rFonts w:asciiTheme="minorEastAsia" w:hAnsiTheme="minorEastAsia" w:hint="eastAsia"/>
              </w:rPr>
              <w:t>シート№</w:t>
            </w:r>
            <w:r>
              <w:rPr>
                <w:rFonts w:asciiTheme="minorEastAsia" w:hAnsiTheme="minorEastAsia" w:hint="eastAsia"/>
              </w:rPr>
              <w:t>18</w:t>
            </w:r>
          </w:p>
        </w:tc>
        <w:tc>
          <w:tcPr>
            <w:tcW w:w="6656" w:type="dxa"/>
            <w:vAlign w:val="center"/>
          </w:tcPr>
          <w:p w14:paraId="1C346201" w14:textId="4298A3CE" w:rsidR="009F162A" w:rsidRDefault="00DA64C7" w:rsidP="004F0167">
            <w:r w:rsidRPr="00DA64C7">
              <w:rPr>
                <w:rFonts w:hint="eastAsia"/>
              </w:rPr>
              <w:t>運営評価の継続実施</w:t>
            </w:r>
          </w:p>
        </w:tc>
      </w:tr>
    </w:tbl>
    <w:p w14:paraId="0B396E38" w14:textId="77777777" w:rsidR="00342038" w:rsidRDefault="00342038" w:rsidP="00342038">
      <w:pPr>
        <w:spacing w:line="240" w:lineRule="exact"/>
      </w:pPr>
    </w:p>
    <w:p w14:paraId="3546207A"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目標</w:t>
      </w:r>
    </w:p>
    <w:tbl>
      <w:tblPr>
        <w:tblStyle w:val="a3"/>
        <w:tblW w:w="8363" w:type="dxa"/>
        <w:tblInd w:w="137" w:type="dxa"/>
        <w:tblLook w:val="04A0" w:firstRow="1" w:lastRow="0" w:firstColumn="1" w:lastColumn="0" w:noHBand="0" w:noVBand="1"/>
      </w:tblPr>
      <w:tblGrid>
        <w:gridCol w:w="4181"/>
        <w:gridCol w:w="4182"/>
      </w:tblGrid>
      <w:tr w:rsidR="00342038" w14:paraId="0CA79332" w14:textId="77777777" w:rsidTr="009966EC">
        <w:tc>
          <w:tcPr>
            <w:tcW w:w="4181" w:type="dxa"/>
            <w:shd w:val="clear" w:color="auto" w:fill="DEEAF6" w:themeFill="accent1" w:themeFillTint="33"/>
          </w:tcPr>
          <w:p w14:paraId="5E58C2C2" w14:textId="77777777" w:rsidR="00342038" w:rsidRDefault="00342038" w:rsidP="009966EC">
            <w:pPr>
              <w:jc w:val="center"/>
            </w:pPr>
            <w:r>
              <w:rPr>
                <w:rFonts w:hint="eastAsia"/>
              </w:rPr>
              <w:t>目標</w:t>
            </w:r>
          </w:p>
        </w:tc>
        <w:tc>
          <w:tcPr>
            <w:tcW w:w="4182" w:type="dxa"/>
            <w:shd w:val="clear" w:color="auto" w:fill="DEEAF6" w:themeFill="accent1" w:themeFillTint="33"/>
          </w:tcPr>
          <w:p w14:paraId="0E346F89" w14:textId="77777777" w:rsidR="00342038" w:rsidRDefault="00342038" w:rsidP="009966EC">
            <w:pPr>
              <w:jc w:val="center"/>
            </w:pPr>
            <w:r>
              <w:rPr>
                <w:rFonts w:hint="eastAsia"/>
              </w:rPr>
              <w:t>スケジュール</w:t>
            </w:r>
          </w:p>
        </w:tc>
      </w:tr>
      <w:tr w:rsidR="00342038" w14:paraId="082DE838" w14:textId="77777777" w:rsidTr="009966EC">
        <w:tc>
          <w:tcPr>
            <w:tcW w:w="4181" w:type="dxa"/>
          </w:tcPr>
          <w:p w14:paraId="13C69007" w14:textId="78CDD9DF" w:rsidR="00342038" w:rsidRPr="00C70AB1" w:rsidRDefault="001F2F36" w:rsidP="009966EC">
            <w:pPr>
              <w:rPr>
                <w:rFonts w:asciiTheme="minorEastAsia" w:hAnsiTheme="minorEastAsia"/>
                <w:szCs w:val="21"/>
              </w:rPr>
            </w:pPr>
            <w:r w:rsidRPr="001F2F36">
              <w:rPr>
                <w:rFonts w:asciiTheme="minorEastAsia" w:hAnsiTheme="minorEastAsia" w:hint="eastAsia"/>
                <w:szCs w:val="21"/>
              </w:rPr>
              <w:t>環境事業センター全体の運営の質的向上を図るため、継続的な評価結果（点数）の引き上げを行っていく。</w:t>
            </w:r>
          </w:p>
        </w:tc>
        <w:tc>
          <w:tcPr>
            <w:tcW w:w="4182" w:type="dxa"/>
          </w:tcPr>
          <w:p w14:paraId="43900C1F" w14:textId="6B62D627" w:rsidR="00342038" w:rsidRPr="00C70AB1" w:rsidRDefault="001F2F36" w:rsidP="009966EC">
            <w:pPr>
              <w:rPr>
                <w:rFonts w:asciiTheme="minorEastAsia" w:hAnsiTheme="minorEastAsia"/>
                <w:color w:val="000000" w:themeColor="text1"/>
                <w:szCs w:val="21"/>
              </w:rPr>
            </w:pPr>
            <w:r w:rsidRPr="001F2F36">
              <w:rPr>
                <w:rFonts w:asciiTheme="minorEastAsia" w:hAnsiTheme="minorEastAsia" w:hint="eastAsia"/>
                <w:color w:val="000000" w:themeColor="text1"/>
                <w:szCs w:val="21"/>
              </w:rPr>
              <w:t>毎年度上半期に運営評価を実施し、下半期に評価結果を公表する。</w:t>
            </w:r>
          </w:p>
        </w:tc>
      </w:tr>
    </w:tbl>
    <w:p w14:paraId="64324F7C" w14:textId="77777777" w:rsidR="00342038" w:rsidRDefault="00342038" w:rsidP="00342038"/>
    <w:p w14:paraId="79202927"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取組と成果</w:t>
      </w:r>
      <w:r>
        <w:rPr>
          <w:rFonts w:asciiTheme="majorEastAsia" w:eastAsiaTheme="majorEastAsia" w:hAnsiTheme="majorEastAsia" w:hint="eastAsia"/>
          <w:b/>
        </w:rPr>
        <w:t>（進捗状況）</w:t>
      </w:r>
    </w:p>
    <w:tbl>
      <w:tblPr>
        <w:tblStyle w:val="a3"/>
        <w:tblW w:w="8363" w:type="dxa"/>
        <w:tblInd w:w="137" w:type="dxa"/>
        <w:tblLook w:val="04A0" w:firstRow="1" w:lastRow="0" w:firstColumn="1" w:lastColumn="0" w:noHBand="0" w:noVBand="1"/>
      </w:tblPr>
      <w:tblGrid>
        <w:gridCol w:w="4181"/>
        <w:gridCol w:w="4182"/>
      </w:tblGrid>
      <w:tr w:rsidR="00342038" w:rsidRPr="00594E98" w14:paraId="204D8093" w14:textId="77777777" w:rsidTr="009966EC">
        <w:trPr>
          <w:trHeight w:val="513"/>
        </w:trPr>
        <w:tc>
          <w:tcPr>
            <w:tcW w:w="4181" w:type="dxa"/>
            <w:shd w:val="clear" w:color="auto" w:fill="DEEAF6" w:themeFill="accent1" w:themeFillTint="33"/>
            <w:vAlign w:val="center"/>
          </w:tcPr>
          <w:p w14:paraId="61D7A697" w14:textId="77777777" w:rsidR="00342038" w:rsidRPr="00C70AB1" w:rsidRDefault="00342038" w:rsidP="009966EC">
            <w:pPr>
              <w:ind w:left="315" w:hangingChars="150" w:hanging="315"/>
              <w:jc w:val="center"/>
              <w:rPr>
                <w:rFonts w:asciiTheme="minorEastAsia" w:hAnsiTheme="minorEastAsia"/>
                <w:color w:val="000000" w:themeColor="text1"/>
                <w:szCs w:val="21"/>
              </w:rPr>
            </w:pPr>
            <w:r>
              <w:rPr>
                <w:rFonts w:hint="eastAsia"/>
              </w:rPr>
              <w:t>進捗状況の評価</w:t>
            </w:r>
          </w:p>
        </w:tc>
        <w:tc>
          <w:tcPr>
            <w:tcW w:w="4182" w:type="dxa"/>
            <w:vAlign w:val="center"/>
          </w:tcPr>
          <w:p w14:paraId="291EDE93" w14:textId="0CF04463" w:rsidR="00342038" w:rsidRPr="00C70AB1" w:rsidRDefault="00D20069" w:rsidP="009966EC">
            <w:pPr>
              <w:ind w:left="315" w:hangingChars="150" w:hanging="315"/>
              <w:jc w:val="center"/>
              <w:rPr>
                <w:rFonts w:asciiTheme="minorEastAsia" w:hAnsiTheme="minorEastAsia"/>
                <w:color w:val="000000" w:themeColor="text1"/>
                <w:szCs w:val="21"/>
              </w:rPr>
            </w:pPr>
            <w:r>
              <w:rPr>
                <w:rFonts w:asciiTheme="minorEastAsia" w:hAnsiTheme="minorEastAsia" w:hint="eastAsia"/>
                <w:color w:val="000000" w:themeColor="text1"/>
                <w:szCs w:val="21"/>
              </w:rPr>
              <w:t>Ａ</w:t>
            </w:r>
          </w:p>
        </w:tc>
      </w:tr>
      <w:tr w:rsidR="00342038" w:rsidRPr="00594E98" w14:paraId="330A6EBB" w14:textId="77777777" w:rsidTr="009966EC">
        <w:trPr>
          <w:trHeight w:val="1116"/>
        </w:trPr>
        <w:tc>
          <w:tcPr>
            <w:tcW w:w="8363" w:type="dxa"/>
            <w:gridSpan w:val="2"/>
          </w:tcPr>
          <w:p w14:paraId="584A52B4" w14:textId="77777777" w:rsidR="00342038" w:rsidRPr="00325314" w:rsidRDefault="00342038" w:rsidP="009966EC">
            <w:pPr>
              <w:rPr>
                <w:rFonts w:asciiTheme="minorEastAsia" w:hAnsiTheme="minorEastAsia"/>
                <w:b/>
                <w:color w:val="000000" w:themeColor="text1"/>
                <w:szCs w:val="21"/>
              </w:rPr>
            </w:pPr>
            <w:r w:rsidRPr="00325314">
              <w:rPr>
                <w:rFonts w:asciiTheme="minorEastAsia" w:hAnsiTheme="minorEastAsia" w:hint="eastAsia"/>
                <w:b/>
                <w:color w:val="000000" w:themeColor="text1"/>
                <w:szCs w:val="21"/>
              </w:rPr>
              <w:t>〔取組〕</w:t>
            </w:r>
          </w:p>
          <w:p w14:paraId="6B718C85" w14:textId="21C25359" w:rsidR="001F2F36" w:rsidRPr="001F2F36" w:rsidRDefault="001F2F36" w:rsidP="001F2F36">
            <w:pPr>
              <w:ind w:firstLineChars="100" w:firstLine="210"/>
              <w:rPr>
                <w:rFonts w:asciiTheme="minorEastAsia" w:hAnsiTheme="minorEastAsia"/>
                <w:szCs w:val="21"/>
              </w:rPr>
            </w:pPr>
            <w:r>
              <w:rPr>
                <w:rFonts w:asciiTheme="minorEastAsia" w:hAnsiTheme="minorEastAsia" w:hint="eastAsia"/>
                <w:szCs w:val="21"/>
              </w:rPr>
              <w:t>令和２</w:t>
            </w:r>
            <w:r w:rsidRPr="001F2F36">
              <w:rPr>
                <w:rFonts w:asciiTheme="minorEastAsia" w:hAnsiTheme="minorEastAsia" w:hint="eastAsia"/>
                <w:szCs w:val="21"/>
              </w:rPr>
              <w:t>年10月</w:t>
            </w:r>
            <w:r>
              <w:rPr>
                <w:rFonts w:asciiTheme="minorEastAsia" w:hAnsiTheme="minorEastAsia" w:hint="eastAsia"/>
                <w:szCs w:val="21"/>
              </w:rPr>
              <w:t xml:space="preserve">　</w:t>
            </w:r>
            <w:r w:rsidRPr="001F2F36">
              <w:rPr>
                <w:rFonts w:asciiTheme="minorEastAsia" w:hAnsiTheme="minorEastAsia" w:hint="eastAsia"/>
                <w:szCs w:val="21"/>
              </w:rPr>
              <w:t>中間とりまとめ（</w:t>
            </w:r>
            <w:r>
              <w:rPr>
                <w:rFonts w:asciiTheme="minorEastAsia" w:hAnsiTheme="minorEastAsia" w:hint="eastAsia"/>
                <w:szCs w:val="21"/>
              </w:rPr>
              <w:t>９</w:t>
            </w:r>
            <w:r w:rsidRPr="001F2F36">
              <w:rPr>
                <w:rFonts w:asciiTheme="minorEastAsia" w:hAnsiTheme="minorEastAsia" w:hint="eastAsia"/>
                <w:szCs w:val="21"/>
              </w:rPr>
              <w:t xml:space="preserve">月末時点）　</w:t>
            </w:r>
          </w:p>
          <w:p w14:paraId="7BAC5C21" w14:textId="6FCDADD5" w:rsidR="001F2F36" w:rsidRPr="001F2F36" w:rsidRDefault="001F2F36" w:rsidP="001F2F36">
            <w:pPr>
              <w:ind w:leftChars="100" w:left="315" w:hangingChars="50" w:hanging="105"/>
              <w:rPr>
                <w:rFonts w:asciiTheme="minorEastAsia" w:hAnsiTheme="minorEastAsia"/>
                <w:szCs w:val="21"/>
              </w:rPr>
            </w:pPr>
            <w:r>
              <w:rPr>
                <w:rFonts w:asciiTheme="minorEastAsia" w:hAnsiTheme="minorEastAsia" w:hint="eastAsia"/>
                <w:szCs w:val="21"/>
              </w:rPr>
              <w:t>令和３</w:t>
            </w:r>
            <w:r w:rsidRPr="001F2F36">
              <w:rPr>
                <w:rFonts w:asciiTheme="minorEastAsia" w:hAnsiTheme="minorEastAsia" w:hint="eastAsia"/>
                <w:szCs w:val="21"/>
              </w:rPr>
              <w:t>年２月　 評価結果公表、総合点上位３センターを表彰</w:t>
            </w:r>
          </w:p>
          <w:p w14:paraId="43EB6DC4" w14:textId="77777777" w:rsidR="00342038" w:rsidRPr="00325314" w:rsidRDefault="00342038" w:rsidP="009966EC">
            <w:pPr>
              <w:ind w:left="316" w:hangingChars="150" w:hanging="316"/>
              <w:rPr>
                <w:rFonts w:asciiTheme="minorEastAsia" w:hAnsiTheme="minorEastAsia"/>
                <w:b/>
                <w:szCs w:val="21"/>
              </w:rPr>
            </w:pPr>
            <w:r w:rsidRPr="00325314">
              <w:rPr>
                <w:rFonts w:asciiTheme="minorEastAsia" w:hAnsiTheme="minorEastAsia" w:hint="eastAsia"/>
                <w:b/>
                <w:szCs w:val="21"/>
              </w:rPr>
              <w:t>〔成果〕</w:t>
            </w:r>
          </w:p>
          <w:p w14:paraId="78CF31AC" w14:textId="77777777" w:rsidR="001F2F36" w:rsidRDefault="001F2F36" w:rsidP="009966EC">
            <w:pPr>
              <w:ind w:left="315" w:hangingChars="150" w:hanging="315"/>
              <w:rPr>
                <w:rFonts w:asciiTheme="minorEastAsia" w:hAnsiTheme="minorEastAsia"/>
                <w:color w:val="000000" w:themeColor="text1"/>
                <w:szCs w:val="21"/>
              </w:rPr>
            </w:pPr>
            <w:r w:rsidRPr="00342038">
              <w:rPr>
                <w:rFonts w:asciiTheme="minorEastAsia" w:hAnsiTheme="minorEastAsia" w:hint="eastAsia"/>
                <w:color w:val="000000" w:themeColor="text1"/>
                <w:szCs w:val="21"/>
              </w:rPr>
              <w:t>◇</w:t>
            </w:r>
            <w:r>
              <w:rPr>
                <w:rFonts w:asciiTheme="minorEastAsia" w:hAnsiTheme="minorEastAsia" w:hint="eastAsia"/>
                <w:color w:val="000000" w:themeColor="text1"/>
                <w:szCs w:val="21"/>
              </w:rPr>
              <w:t xml:space="preserve"> </w:t>
            </w:r>
            <w:r w:rsidRPr="001F2F36">
              <w:rPr>
                <w:rFonts w:asciiTheme="minorEastAsia" w:hAnsiTheme="minorEastAsia" w:hint="eastAsia"/>
                <w:color w:val="000000" w:themeColor="text1"/>
                <w:szCs w:val="21"/>
              </w:rPr>
              <w:t>当初予定どおり実施することができた。</w:t>
            </w:r>
          </w:p>
          <w:p w14:paraId="39DECA7A" w14:textId="1CDF5B95" w:rsidR="00342038" w:rsidRDefault="00342038" w:rsidP="008C1627">
            <w:pPr>
              <w:ind w:left="315" w:hangingChars="150" w:hanging="315"/>
              <w:rPr>
                <w:rFonts w:asciiTheme="minorEastAsia" w:hAnsiTheme="minorEastAsia"/>
                <w:b/>
                <w:color w:val="000000" w:themeColor="text1"/>
                <w:szCs w:val="21"/>
              </w:rPr>
            </w:pPr>
            <w:r w:rsidRPr="00C70AB1">
              <w:rPr>
                <w:rFonts w:asciiTheme="minorEastAsia" w:hAnsiTheme="minorEastAsia" w:hint="eastAsia"/>
                <w:szCs w:val="21"/>
              </w:rPr>
              <w:t>◇</w:t>
            </w:r>
            <w:r w:rsidR="001F2F36">
              <w:rPr>
                <w:rFonts w:asciiTheme="minorEastAsia" w:hAnsiTheme="minorEastAsia" w:hint="eastAsia"/>
                <w:szCs w:val="21"/>
              </w:rPr>
              <w:t xml:space="preserve"> </w:t>
            </w:r>
            <w:r w:rsidR="001F2F36" w:rsidRPr="001F2F36">
              <w:rPr>
                <w:rFonts w:asciiTheme="minorEastAsia" w:hAnsiTheme="minorEastAsia" w:hint="eastAsia"/>
                <w:szCs w:val="21"/>
              </w:rPr>
              <w:t>運営評価は５年目を迎え、各センターにその趣旨が十分に浸透し、前年度の評価結果で明らかになった課題の改善が図られるなど、</w:t>
            </w:r>
            <w:r w:rsidR="001F2F36">
              <w:rPr>
                <w:rFonts w:asciiTheme="minorEastAsia" w:hAnsiTheme="minorEastAsia" w:hint="eastAsia"/>
                <w:szCs w:val="21"/>
              </w:rPr>
              <w:t>着実に取組が進められており、センター業務の質的向上が図られてきた</w:t>
            </w:r>
            <w:r w:rsidR="001F2F36" w:rsidRPr="001F2F36">
              <w:rPr>
                <w:rFonts w:asciiTheme="minorEastAsia" w:hAnsiTheme="minorEastAsia" w:hint="eastAsia"/>
                <w:szCs w:val="21"/>
              </w:rPr>
              <w:t>。</w:t>
            </w:r>
          </w:p>
        </w:tc>
      </w:tr>
    </w:tbl>
    <w:p w14:paraId="3246CF8E" w14:textId="77777777" w:rsidR="00342038" w:rsidRPr="00377B6D" w:rsidRDefault="00342038" w:rsidP="00342038"/>
    <w:p w14:paraId="61954955" w14:textId="77777777" w:rsidR="00342038" w:rsidRPr="00275D57" w:rsidRDefault="00342038" w:rsidP="00342038">
      <w:pPr>
        <w:rPr>
          <w:rFonts w:asciiTheme="majorEastAsia" w:eastAsiaTheme="majorEastAsia" w:hAnsiTheme="majorEastAsia"/>
          <w:b/>
        </w:rPr>
      </w:pPr>
      <w:r w:rsidRPr="00275D57">
        <w:rPr>
          <w:rFonts w:asciiTheme="majorEastAsia" w:eastAsiaTheme="majorEastAsia" w:hAnsiTheme="majorEastAsia" w:hint="eastAsia"/>
          <w:b/>
        </w:rPr>
        <w:t>□ 今後の取組</w:t>
      </w:r>
    </w:p>
    <w:tbl>
      <w:tblPr>
        <w:tblStyle w:val="a3"/>
        <w:tblW w:w="8363" w:type="dxa"/>
        <w:tblInd w:w="137" w:type="dxa"/>
        <w:tblLook w:val="04A0" w:firstRow="1" w:lastRow="0" w:firstColumn="1" w:lastColumn="0" w:noHBand="0" w:noVBand="1"/>
      </w:tblPr>
      <w:tblGrid>
        <w:gridCol w:w="8363"/>
      </w:tblGrid>
      <w:tr w:rsidR="00342038" w:rsidRPr="002E40BE" w14:paraId="110617A4" w14:textId="77777777" w:rsidTr="009966EC">
        <w:tc>
          <w:tcPr>
            <w:tcW w:w="8363" w:type="dxa"/>
          </w:tcPr>
          <w:p w14:paraId="372B3E69" w14:textId="2F22E17E" w:rsidR="00342038" w:rsidRPr="00236961" w:rsidRDefault="001F2F36" w:rsidP="001F2F36">
            <w:pPr>
              <w:ind w:left="315" w:hangingChars="150" w:hanging="315"/>
              <w:rPr>
                <w:rFonts w:asciiTheme="minorEastAsia" w:hAnsiTheme="minorEastAsia"/>
                <w:color w:val="000000" w:themeColor="text1"/>
                <w:sz w:val="20"/>
                <w:szCs w:val="20"/>
              </w:rPr>
            </w:pPr>
            <w:r w:rsidRPr="000C500F">
              <w:rPr>
                <w:rFonts w:hint="eastAsia"/>
                <w:szCs w:val="21"/>
              </w:rPr>
              <w:t>◇</w:t>
            </w:r>
            <w:r>
              <w:rPr>
                <w:rFonts w:hint="eastAsia"/>
                <w:szCs w:val="21"/>
              </w:rPr>
              <w:t xml:space="preserve"> </w:t>
            </w:r>
            <w:r w:rsidRPr="0037277B">
              <w:rPr>
                <w:rFonts w:hint="eastAsia"/>
                <w:szCs w:val="21"/>
              </w:rPr>
              <w:t>改革実現のためのツールとして</w:t>
            </w:r>
            <w:r>
              <w:rPr>
                <w:rFonts w:hint="eastAsia"/>
                <w:szCs w:val="21"/>
              </w:rPr>
              <w:t>、自律した環境事業センターに向けて、評価方法や基準を見直しながら、</w:t>
            </w:r>
            <w:r w:rsidRPr="0037277B">
              <w:rPr>
                <w:rFonts w:hint="eastAsia"/>
                <w:szCs w:val="21"/>
              </w:rPr>
              <w:t>継続的に取組</w:t>
            </w:r>
            <w:r>
              <w:rPr>
                <w:rFonts w:hint="eastAsia"/>
                <w:szCs w:val="21"/>
              </w:rPr>
              <w:t>を実施する</w:t>
            </w:r>
            <w:r w:rsidRPr="0037277B">
              <w:rPr>
                <w:rFonts w:hint="eastAsia"/>
                <w:szCs w:val="21"/>
              </w:rPr>
              <w:t>。</w:t>
            </w:r>
          </w:p>
        </w:tc>
      </w:tr>
    </w:tbl>
    <w:p w14:paraId="31C5ABB9" w14:textId="77777777" w:rsidR="00342038" w:rsidRDefault="00342038" w:rsidP="00342038">
      <w:pPr>
        <w:spacing w:line="160" w:lineRule="exact"/>
        <w:ind w:firstLineChars="100" w:firstLine="180"/>
        <w:rPr>
          <w:sz w:val="18"/>
        </w:rPr>
      </w:pPr>
    </w:p>
    <w:p w14:paraId="07599414" w14:textId="66EF587F" w:rsidR="00342038" w:rsidRDefault="00342038" w:rsidP="00342038">
      <w:pPr>
        <w:rPr>
          <w:sz w:val="18"/>
        </w:rPr>
      </w:pPr>
      <w:r w:rsidRPr="00DB08CB">
        <w:rPr>
          <w:rFonts w:hint="eastAsia"/>
          <w:sz w:val="18"/>
        </w:rPr>
        <w:t>【</w:t>
      </w:r>
      <w:r>
        <w:rPr>
          <w:rFonts w:hint="eastAsia"/>
          <w:sz w:val="18"/>
        </w:rPr>
        <w:t>進捗状況の</w:t>
      </w:r>
      <w:r w:rsidRPr="00DB08CB">
        <w:rPr>
          <w:rFonts w:hint="eastAsia"/>
          <w:sz w:val="18"/>
        </w:rPr>
        <w:t>評価</w:t>
      </w:r>
      <w:r>
        <w:rPr>
          <w:rFonts w:hint="eastAsia"/>
          <w:sz w:val="18"/>
        </w:rPr>
        <w:t>の</w:t>
      </w:r>
      <w:r w:rsidR="00D20069">
        <w:rPr>
          <w:rFonts w:hint="eastAsia"/>
          <w:sz w:val="18"/>
        </w:rPr>
        <w:t>凡例】Ａ</w:t>
      </w:r>
      <w:r w:rsidR="00D20069">
        <w:rPr>
          <w:rFonts w:hint="eastAsia"/>
          <w:sz w:val="18"/>
        </w:rPr>
        <w:t>:</w:t>
      </w:r>
      <w:r w:rsidRPr="00DB08CB">
        <w:rPr>
          <w:rFonts w:hint="eastAsia"/>
          <w:sz w:val="18"/>
        </w:rPr>
        <w:t>目標の達成に向けて順調である。</w:t>
      </w:r>
      <w:r>
        <w:rPr>
          <w:rFonts w:hint="eastAsia"/>
          <w:sz w:val="18"/>
        </w:rPr>
        <w:t xml:space="preserve">　</w:t>
      </w:r>
      <w:r w:rsidR="00D20069">
        <w:rPr>
          <w:rFonts w:hint="eastAsia"/>
          <w:sz w:val="18"/>
        </w:rPr>
        <w:t>Ｂ</w:t>
      </w:r>
      <w:r w:rsidR="00D20069">
        <w:rPr>
          <w:rFonts w:hint="eastAsia"/>
          <w:sz w:val="18"/>
        </w:rPr>
        <w:t>:</w:t>
      </w:r>
      <w:r w:rsidR="00184733">
        <w:rPr>
          <w:rFonts w:hint="eastAsia"/>
          <w:sz w:val="18"/>
        </w:rPr>
        <w:t>目標の達成に向けて順調では</w:t>
      </w:r>
      <w:r w:rsidRPr="00342038">
        <w:rPr>
          <w:rFonts w:hint="eastAsia"/>
          <w:sz w:val="18"/>
        </w:rPr>
        <w:t>ない。</w:t>
      </w:r>
    </w:p>
    <w:p w14:paraId="79E33678" w14:textId="3B057970" w:rsidR="006852DC" w:rsidRPr="00B2546B" w:rsidRDefault="006852DC" w:rsidP="00E57E77">
      <w:pPr>
        <w:widowControl/>
        <w:jc w:val="left"/>
        <w:rPr>
          <w:sz w:val="18"/>
        </w:rPr>
      </w:pPr>
    </w:p>
    <w:sectPr w:rsidR="006852DC" w:rsidRPr="00B2546B" w:rsidSect="004501D1">
      <w:type w:val="continuous"/>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92D8" w14:textId="77777777" w:rsidR="00430C92" w:rsidRDefault="00430C92" w:rsidP="00A9473F">
      <w:r>
        <w:separator/>
      </w:r>
    </w:p>
  </w:endnote>
  <w:endnote w:type="continuationSeparator" w:id="0">
    <w:p w14:paraId="0D0F6B6D" w14:textId="77777777" w:rsidR="00430C92" w:rsidRDefault="00430C92" w:rsidP="00A9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555A2" w14:textId="77777777" w:rsidR="000008F3" w:rsidRDefault="000008F3">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38E5C" w14:textId="046AFBEB" w:rsidR="00430C92" w:rsidRDefault="00430C92" w:rsidP="008B6DB8">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949"/>
      <w:docPartObj>
        <w:docPartGallery w:val="Page Numbers (Bottom of Page)"/>
        <w:docPartUnique/>
      </w:docPartObj>
    </w:sdtPr>
    <w:sdtEndPr/>
    <w:sdtContent>
      <w:p w14:paraId="62C71B25" w14:textId="7078AB7A" w:rsidR="00430C92" w:rsidRDefault="00430C92">
        <w:pPr>
          <w:pStyle w:val="ae"/>
          <w:jc w:val="center"/>
        </w:pPr>
        <w:r>
          <w:fldChar w:fldCharType="begin"/>
        </w:r>
        <w:r>
          <w:instrText>PAGE   \* MERGEFORMAT</w:instrText>
        </w:r>
        <w:r>
          <w:fldChar w:fldCharType="separate"/>
        </w:r>
        <w:r w:rsidRPr="001416A0">
          <w:rPr>
            <w:noProof/>
            <w:lang w:val="ja-JP"/>
          </w:rPr>
          <w:t>1</w:t>
        </w:r>
        <w:r>
          <w:fldChar w:fldCharType="end"/>
        </w:r>
      </w:p>
    </w:sdtContent>
  </w:sdt>
  <w:p w14:paraId="56702D6C" w14:textId="77777777" w:rsidR="00430C92" w:rsidRDefault="00430C92">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2F606" w14:textId="63CE7D36" w:rsidR="00430C92" w:rsidRDefault="00430C92" w:rsidP="008B6DB8">
    <w:pPr>
      <w:pStyle w:val="ae"/>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F1E7" w14:textId="0552B9F5" w:rsidR="00430C92" w:rsidRDefault="00430C92" w:rsidP="008B6DB8">
    <w:pPr>
      <w:pStyle w:val="ae"/>
      <w:jc w:val="center"/>
    </w:pPr>
    <w:r>
      <w:fldChar w:fldCharType="begin"/>
    </w:r>
    <w:r>
      <w:instrText>PAGE   \* MERGEFORMAT</w:instrText>
    </w:r>
    <w:r>
      <w:fldChar w:fldCharType="separate"/>
    </w:r>
    <w:r w:rsidR="000008F3" w:rsidRPr="000008F3">
      <w:rPr>
        <w:noProof/>
        <w:lang w:val="ja-JP"/>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5C46" w14:textId="77777777" w:rsidR="00430C92" w:rsidRDefault="00430C92" w:rsidP="00A9473F">
      <w:r>
        <w:separator/>
      </w:r>
    </w:p>
  </w:footnote>
  <w:footnote w:type="continuationSeparator" w:id="0">
    <w:p w14:paraId="72E5EC14" w14:textId="77777777" w:rsidR="00430C92" w:rsidRDefault="00430C92" w:rsidP="00A9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5BF3" w14:textId="77777777" w:rsidR="000008F3" w:rsidRDefault="000008F3">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E5A8" w14:textId="77777777" w:rsidR="000008F3" w:rsidRDefault="000008F3">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459B4" w14:textId="77777777" w:rsidR="000008F3" w:rsidRDefault="000008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962"/>
    <w:multiLevelType w:val="hybridMultilevel"/>
    <w:tmpl w:val="B4EEBCDC"/>
    <w:lvl w:ilvl="0" w:tplc="D688BE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9330EA9"/>
    <w:multiLevelType w:val="hybridMultilevel"/>
    <w:tmpl w:val="3BC69266"/>
    <w:lvl w:ilvl="0" w:tplc="5DF8661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3A554E7"/>
    <w:multiLevelType w:val="hybridMultilevel"/>
    <w:tmpl w:val="E714AAD6"/>
    <w:lvl w:ilvl="0" w:tplc="4BE031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472B41"/>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30A6E2E"/>
    <w:multiLevelType w:val="hybridMultilevel"/>
    <w:tmpl w:val="B3F09018"/>
    <w:lvl w:ilvl="0" w:tplc="B9104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D746A8"/>
    <w:multiLevelType w:val="hybridMultilevel"/>
    <w:tmpl w:val="B2C4AB48"/>
    <w:lvl w:ilvl="0" w:tplc="6A1C3D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C834F90"/>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DB6530F"/>
    <w:multiLevelType w:val="hybridMultilevel"/>
    <w:tmpl w:val="EFC27FA4"/>
    <w:lvl w:ilvl="0" w:tplc="13D4FF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5E25487"/>
    <w:multiLevelType w:val="hybridMultilevel"/>
    <w:tmpl w:val="99E8E2BC"/>
    <w:lvl w:ilvl="0" w:tplc="9E1C35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7F03D27"/>
    <w:multiLevelType w:val="hybridMultilevel"/>
    <w:tmpl w:val="8FE4847A"/>
    <w:lvl w:ilvl="0" w:tplc="3C8C4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F3B7202"/>
    <w:multiLevelType w:val="hybridMultilevel"/>
    <w:tmpl w:val="385A3698"/>
    <w:lvl w:ilvl="0" w:tplc="124EA5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FFA221C"/>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4A044DDB"/>
    <w:multiLevelType w:val="hybridMultilevel"/>
    <w:tmpl w:val="145C78DA"/>
    <w:lvl w:ilvl="0" w:tplc="C2F6D68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1D107E6"/>
    <w:multiLevelType w:val="hybridMultilevel"/>
    <w:tmpl w:val="B04E54D8"/>
    <w:lvl w:ilvl="0" w:tplc="F6D61B4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78A053B"/>
    <w:multiLevelType w:val="hybridMultilevel"/>
    <w:tmpl w:val="2A36B2B6"/>
    <w:lvl w:ilvl="0" w:tplc="2D044B2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9813811"/>
    <w:multiLevelType w:val="hybridMultilevel"/>
    <w:tmpl w:val="9E6E6A62"/>
    <w:lvl w:ilvl="0" w:tplc="9744AB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6FB42ACD"/>
    <w:multiLevelType w:val="hybridMultilevel"/>
    <w:tmpl w:val="B5A2BCE0"/>
    <w:lvl w:ilvl="0" w:tplc="DC2E55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2E87B1A"/>
    <w:multiLevelType w:val="hybridMultilevel"/>
    <w:tmpl w:val="B82E3D94"/>
    <w:lvl w:ilvl="0" w:tplc="6BFE59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4ED6AB0"/>
    <w:multiLevelType w:val="hybridMultilevel"/>
    <w:tmpl w:val="0C7C3A74"/>
    <w:lvl w:ilvl="0" w:tplc="D1C87F6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7BFD774E"/>
    <w:multiLevelType w:val="hybridMultilevel"/>
    <w:tmpl w:val="7D2803DA"/>
    <w:lvl w:ilvl="0" w:tplc="C220EE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8"/>
  </w:num>
  <w:num w:numId="2">
    <w:abstractNumId w:val="10"/>
  </w:num>
  <w:num w:numId="3">
    <w:abstractNumId w:val="0"/>
  </w:num>
  <w:num w:numId="4">
    <w:abstractNumId w:val="1"/>
  </w:num>
  <w:num w:numId="5">
    <w:abstractNumId w:val="5"/>
  </w:num>
  <w:num w:numId="6">
    <w:abstractNumId w:val="15"/>
  </w:num>
  <w:num w:numId="7">
    <w:abstractNumId w:val="12"/>
  </w:num>
  <w:num w:numId="8">
    <w:abstractNumId w:val="14"/>
  </w:num>
  <w:num w:numId="9">
    <w:abstractNumId w:val="19"/>
  </w:num>
  <w:num w:numId="10">
    <w:abstractNumId w:val="16"/>
  </w:num>
  <w:num w:numId="11">
    <w:abstractNumId w:val="8"/>
  </w:num>
  <w:num w:numId="12">
    <w:abstractNumId w:val="4"/>
  </w:num>
  <w:num w:numId="13">
    <w:abstractNumId w:val="9"/>
  </w:num>
  <w:num w:numId="14">
    <w:abstractNumId w:val="2"/>
  </w:num>
  <w:num w:numId="15">
    <w:abstractNumId w:val="17"/>
  </w:num>
  <w:num w:numId="16">
    <w:abstractNumId w:val="7"/>
  </w:num>
  <w:num w:numId="17">
    <w:abstractNumId w:val="6"/>
  </w:num>
  <w:num w:numId="18">
    <w:abstractNumId w:val="3"/>
  </w:num>
  <w:num w:numId="19">
    <w:abstractNumId w:val="13"/>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rawingGridVerticalSpacing w:val="373"/>
  <w:displayHorizontalDrawingGridEvery w:val="0"/>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B53"/>
    <w:rsid w:val="000008F3"/>
    <w:rsid w:val="00001BAF"/>
    <w:rsid w:val="00004713"/>
    <w:rsid w:val="00007B60"/>
    <w:rsid w:val="00014EE8"/>
    <w:rsid w:val="00016D9B"/>
    <w:rsid w:val="000204BB"/>
    <w:rsid w:val="00020761"/>
    <w:rsid w:val="000208F2"/>
    <w:rsid w:val="0002610D"/>
    <w:rsid w:val="00036C2E"/>
    <w:rsid w:val="00037710"/>
    <w:rsid w:val="00037EBF"/>
    <w:rsid w:val="00044020"/>
    <w:rsid w:val="00051711"/>
    <w:rsid w:val="00055189"/>
    <w:rsid w:val="0006086F"/>
    <w:rsid w:val="00061020"/>
    <w:rsid w:val="00063A57"/>
    <w:rsid w:val="0006484C"/>
    <w:rsid w:val="000710D0"/>
    <w:rsid w:val="00074738"/>
    <w:rsid w:val="00076FD9"/>
    <w:rsid w:val="00081090"/>
    <w:rsid w:val="0008130F"/>
    <w:rsid w:val="0008246A"/>
    <w:rsid w:val="0008360B"/>
    <w:rsid w:val="000851A1"/>
    <w:rsid w:val="0009047E"/>
    <w:rsid w:val="00094118"/>
    <w:rsid w:val="00097F57"/>
    <w:rsid w:val="000A1EE7"/>
    <w:rsid w:val="000A3881"/>
    <w:rsid w:val="000A51F3"/>
    <w:rsid w:val="000A5563"/>
    <w:rsid w:val="000A78DE"/>
    <w:rsid w:val="000B4C53"/>
    <w:rsid w:val="000C06AE"/>
    <w:rsid w:val="000C31BD"/>
    <w:rsid w:val="000C4879"/>
    <w:rsid w:val="000C500F"/>
    <w:rsid w:val="000D1195"/>
    <w:rsid w:val="000D3965"/>
    <w:rsid w:val="000D44BC"/>
    <w:rsid w:val="000E3662"/>
    <w:rsid w:val="000F018C"/>
    <w:rsid w:val="000F1F67"/>
    <w:rsid w:val="000F2CA8"/>
    <w:rsid w:val="000F5B3A"/>
    <w:rsid w:val="000F7B05"/>
    <w:rsid w:val="00106A35"/>
    <w:rsid w:val="0011015D"/>
    <w:rsid w:val="00111203"/>
    <w:rsid w:val="001132FF"/>
    <w:rsid w:val="00124636"/>
    <w:rsid w:val="001252B3"/>
    <w:rsid w:val="0012545C"/>
    <w:rsid w:val="001277AE"/>
    <w:rsid w:val="0013128C"/>
    <w:rsid w:val="00132BED"/>
    <w:rsid w:val="001337AD"/>
    <w:rsid w:val="001378D2"/>
    <w:rsid w:val="001416A0"/>
    <w:rsid w:val="0014198F"/>
    <w:rsid w:val="00141D62"/>
    <w:rsid w:val="0014224E"/>
    <w:rsid w:val="00146252"/>
    <w:rsid w:val="001475A7"/>
    <w:rsid w:val="00151C5E"/>
    <w:rsid w:val="00152065"/>
    <w:rsid w:val="001537AA"/>
    <w:rsid w:val="00155EC1"/>
    <w:rsid w:val="00157201"/>
    <w:rsid w:val="00157989"/>
    <w:rsid w:val="0016045B"/>
    <w:rsid w:val="00162006"/>
    <w:rsid w:val="00167269"/>
    <w:rsid w:val="00167D21"/>
    <w:rsid w:val="00172E88"/>
    <w:rsid w:val="00176337"/>
    <w:rsid w:val="001808CA"/>
    <w:rsid w:val="001814D1"/>
    <w:rsid w:val="00183112"/>
    <w:rsid w:val="00184733"/>
    <w:rsid w:val="00187030"/>
    <w:rsid w:val="00191243"/>
    <w:rsid w:val="00192EE1"/>
    <w:rsid w:val="001A0853"/>
    <w:rsid w:val="001B0E0A"/>
    <w:rsid w:val="001B6AE4"/>
    <w:rsid w:val="001C0A14"/>
    <w:rsid w:val="001C0A44"/>
    <w:rsid w:val="001C372A"/>
    <w:rsid w:val="001C4854"/>
    <w:rsid w:val="001C5C71"/>
    <w:rsid w:val="001D2E78"/>
    <w:rsid w:val="001E5B75"/>
    <w:rsid w:val="001E6B0C"/>
    <w:rsid w:val="001E7EE7"/>
    <w:rsid w:val="001F2F36"/>
    <w:rsid w:val="001F5C38"/>
    <w:rsid w:val="0020087C"/>
    <w:rsid w:val="002051F7"/>
    <w:rsid w:val="0020661E"/>
    <w:rsid w:val="00206D40"/>
    <w:rsid w:val="00216BF0"/>
    <w:rsid w:val="00220E19"/>
    <w:rsid w:val="00221B3F"/>
    <w:rsid w:val="0022447A"/>
    <w:rsid w:val="00227051"/>
    <w:rsid w:val="0022763F"/>
    <w:rsid w:val="00234552"/>
    <w:rsid w:val="00236961"/>
    <w:rsid w:val="00240CDA"/>
    <w:rsid w:val="00240F43"/>
    <w:rsid w:val="00242D83"/>
    <w:rsid w:val="002446F7"/>
    <w:rsid w:val="00245390"/>
    <w:rsid w:val="00252F24"/>
    <w:rsid w:val="002533E3"/>
    <w:rsid w:val="00254DB9"/>
    <w:rsid w:val="00257425"/>
    <w:rsid w:val="002630FB"/>
    <w:rsid w:val="00266B98"/>
    <w:rsid w:val="00270DC5"/>
    <w:rsid w:val="00270E92"/>
    <w:rsid w:val="00273B16"/>
    <w:rsid w:val="0027503B"/>
    <w:rsid w:val="00275D57"/>
    <w:rsid w:val="00276AC9"/>
    <w:rsid w:val="002801D0"/>
    <w:rsid w:val="00282316"/>
    <w:rsid w:val="00284060"/>
    <w:rsid w:val="002854F8"/>
    <w:rsid w:val="00293C6A"/>
    <w:rsid w:val="00294A26"/>
    <w:rsid w:val="002A1265"/>
    <w:rsid w:val="002A54AD"/>
    <w:rsid w:val="002A65B5"/>
    <w:rsid w:val="002B5BDC"/>
    <w:rsid w:val="002B5EB1"/>
    <w:rsid w:val="002B65C4"/>
    <w:rsid w:val="002B6656"/>
    <w:rsid w:val="002C1FC8"/>
    <w:rsid w:val="002C21F4"/>
    <w:rsid w:val="002C32C5"/>
    <w:rsid w:val="002C3F27"/>
    <w:rsid w:val="002C4A4E"/>
    <w:rsid w:val="002C52FB"/>
    <w:rsid w:val="002C7E40"/>
    <w:rsid w:val="002D24F6"/>
    <w:rsid w:val="002D5993"/>
    <w:rsid w:val="002E1595"/>
    <w:rsid w:val="002E15C1"/>
    <w:rsid w:val="002E1989"/>
    <w:rsid w:val="002E323A"/>
    <w:rsid w:val="002E3A99"/>
    <w:rsid w:val="002E40BE"/>
    <w:rsid w:val="002E44EA"/>
    <w:rsid w:val="002E608A"/>
    <w:rsid w:val="002F73F9"/>
    <w:rsid w:val="002F78EE"/>
    <w:rsid w:val="00303228"/>
    <w:rsid w:val="00304749"/>
    <w:rsid w:val="00307AE9"/>
    <w:rsid w:val="00310422"/>
    <w:rsid w:val="003120BE"/>
    <w:rsid w:val="00314929"/>
    <w:rsid w:val="00316606"/>
    <w:rsid w:val="0031784F"/>
    <w:rsid w:val="00320A2C"/>
    <w:rsid w:val="0032381F"/>
    <w:rsid w:val="00325314"/>
    <w:rsid w:val="00341164"/>
    <w:rsid w:val="00342038"/>
    <w:rsid w:val="003434B6"/>
    <w:rsid w:val="0034367E"/>
    <w:rsid w:val="0034386F"/>
    <w:rsid w:val="00344CF9"/>
    <w:rsid w:val="00345211"/>
    <w:rsid w:val="00350A77"/>
    <w:rsid w:val="00351538"/>
    <w:rsid w:val="00354C2F"/>
    <w:rsid w:val="00360389"/>
    <w:rsid w:val="00361255"/>
    <w:rsid w:val="003635F5"/>
    <w:rsid w:val="00366EDD"/>
    <w:rsid w:val="003705CA"/>
    <w:rsid w:val="00372062"/>
    <w:rsid w:val="0037241B"/>
    <w:rsid w:val="0037277B"/>
    <w:rsid w:val="003738FC"/>
    <w:rsid w:val="003771F3"/>
    <w:rsid w:val="0039329C"/>
    <w:rsid w:val="0039565C"/>
    <w:rsid w:val="00396811"/>
    <w:rsid w:val="003971F3"/>
    <w:rsid w:val="003A155F"/>
    <w:rsid w:val="003A2CF5"/>
    <w:rsid w:val="003A45FD"/>
    <w:rsid w:val="003A4913"/>
    <w:rsid w:val="003A5938"/>
    <w:rsid w:val="003A6C6A"/>
    <w:rsid w:val="003B1195"/>
    <w:rsid w:val="003B357B"/>
    <w:rsid w:val="003B548F"/>
    <w:rsid w:val="003B7721"/>
    <w:rsid w:val="003C1090"/>
    <w:rsid w:val="003C79BB"/>
    <w:rsid w:val="003D09D5"/>
    <w:rsid w:val="003D1CFA"/>
    <w:rsid w:val="003D1FCD"/>
    <w:rsid w:val="003D25DF"/>
    <w:rsid w:val="003D3335"/>
    <w:rsid w:val="003D370B"/>
    <w:rsid w:val="003D5EEC"/>
    <w:rsid w:val="003D7074"/>
    <w:rsid w:val="003D7A91"/>
    <w:rsid w:val="003E2822"/>
    <w:rsid w:val="003E2E13"/>
    <w:rsid w:val="003E63C8"/>
    <w:rsid w:val="003F1FC9"/>
    <w:rsid w:val="003F270B"/>
    <w:rsid w:val="003F53AF"/>
    <w:rsid w:val="003F6207"/>
    <w:rsid w:val="004004B1"/>
    <w:rsid w:val="004018E3"/>
    <w:rsid w:val="00402DD0"/>
    <w:rsid w:val="004037DA"/>
    <w:rsid w:val="00405541"/>
    <w:rsid w:val="00407698"/>
    <w:rsid w:val="00410CFF"/>
    <w:rsid w:val="00413779"/>
    <w:rsid w:val="00415CDF"/>
    <w:rsid w:val="00417DEA"/>
    <w:rsid w:val="00420942"/>
    <w:rsid w:val="00421434"/>
    <w:rsid w:val="0042187F"/>
    <w:rsid w:val="004262C0"/>
    <w:rsid w:val="00426558"/>
    <w:rsid w:val="004266F2"/>
    <w:rsid w:val="004269A1"/>
    <w:rsid w:val="00426F3D"/>
    <w:rsid w:val="00430C92"/>
    <w:rsid w:val="0043145F"/>
    <w:rsid w:val="00432F35"/>
    <w:rsid w:val="00435EE5"/>
    <w:rsid w:val="004429F2"/>
    <w:rsid w:val="00443F99"/>
    <w:rsid w:val="004501D1"/>
    <w:rsid w:val="004510FA"/>
    <w:rsid w:val="004537A8"/>
    <w:rsid w:val="00456CF2"/>
    <w:rsid w:val="00463383"/>
    <w:rsid w:val="004655EA"/>
    <w:rsid w:val="00466C16"/>
    <w:rsid w:val="004673E4"/>
    <w:rsid w:val="00467691"/>
    <w:rsid w:val="004723BA"/>
    <w:rsid w:val="0048338A"/>
    <w:rsid w:val="004A1470"/>
    <w:rsid w:val="004A31A2"/>
    <w:rsid w:val="004B014C"/>
    <w:rsid w:val="004B0C42"/>
    <w:rsid w:val="004B4A30"/>
    <w:rsid w:val="004B4B66"/>
    <w:rsid w:val="004B5F10"/>
    <w:rsid w:val="004B623A"/>
    <w:rsid w:val="004B64BB"/>
    <w:rsid w:val="004C0817"/>
    <w:rsid w:val="004C71D6"/>
    <w:rsid w:val="004D1833"/>
    <w:rsid w:val="004D1BB5"/>
    <w:rsid w:val="004D3F1E"/>
    <w:rsid w:val="004D45B1"/>
    <w:rsid w:val="004D5972"/>
    <w:rsid w:val="004D71BD"/>
    <w:rsid w:val="004E318A"/>
    <w:rsid w:val="004E3483"/>
    <w:rsid w:val="004E719B"/>
    <w:rsid w:val="004F0167"/>
    <w:rsid w:val="004F1FD5"/>
    <w:rsid w:val="004F3E32"/>
    <w:rsid w:val="005013C4"/>
    <w:rsid w:val="00501B53"/>
    <w:rsid w:val="0050369D"/>
    <w:rsid w:val="00504259"/>
    <w:rsid w:val="005045DC"/>
    <w:rsid w:val="00504FA5"/>
    <w:rsid w:val="005050F6"/>
    <w:rsid w:val="005119E9"/>
    <w:rsid w:val="00511FB0"/>
    <w:rsid w:val="0051398C"/>
    <w:rsid w:val="00522543"/>
    <w:rsid w:val="00523C9B"/>
    <w:rsid w:val="005242BB"/>
    <w:rsid w:val="00525FCF"/>
    <w:rsid w:val="0052710D"/>
    <w:rsid w:val="00527540"/>
    <w:rsid w:val="00530541"/>
    <w:rsid w:val="0053313C"/>
    <w:rsid w:val="0054392D"/>
    <w:rsid w:val="005471A9"/>
    <w:rsid w:val="00552E54"/>
    <w:rsid w:val="00556344"/>
    <w:rsid w:val="00556970"/>
    <w:rsid w:val="00557CB4"/>
    <w:rsid w:val="00563A85"/>
    <w:rsid w:val="00563E0A"/>
    <w:rsid w:val="00564D43"/>
    <w:rsid w:val="0056625A"/>
    <w:rsid w:val="00567723"/>
    <w:rsid w:val="00567BC1"/>
    <w:rsid w:val="00567C91"/>
    <w:rsid w:val="00571274"/>
    <w:rsid w:val="00571F5E"/>
    <w:rsid w:val="0057257F"/>
    <w:rsid w:val="005727CE"/>
    <w:rsid w:val="00572A0C"/>
    <w:rsid w:val="005747F0"/>
    <w:rsid w:val="00575012"/>
    <w:rsid w:val="00580C92"/>
    <w:rsid w:val="00585AA8"/>
    <w:rsid w:val="00587141"/>
    <w:rsid w:val="00587756"/>
    <w:rsid w:val="00594E98"/>
    <w:rsid w:val="005A022A"/>
    <w:rsid w:val="005A0F70"/>
    <w:rsid w:val="005A27E0"/>
    <w:rsid w:val="005A4487"/>
    <w:rsid w:val="005B1696"/>
    <w:rsid w:val="005B6037"/>
    <w:rsid w:val="005B6930"/>
    <w:rsid w:val="005B6D59"/>
    <w:rsid w:val="005C3084"/>
    <w:rsid w:val="005C3D63"/>
    <w:rsid w:val="005C4CB1"/>
    <w:rsid w:val="005C76F2"/>
    <w:rsid w:val="005D1B65"/>
    <w:rsid w:val="005D3399"/>
    <w:rsid w:val="005D46AF"/>
    <w:rsid w:val="005D56E8"/>
    <w:rsid w:val="005D756A"/>
    <w:rsid w:val="005E0F99"/>
    <w:rsid w:val="005E1507"/>
    <w:rsid w:val="005E31B3"/>
    <w:rsid w:val="005E68DA"/>
    <w:rsid w:val="005F141E"/>
    <w:rsid w:val="005F2B1F"/>
    <w:rsid w:val="005F760B"/>
    <w:rsid w:val="00603FE6"/>
    <w:rsid w:val="00606EBD"/>
    <w:rsid w:val="00615980"/>
    <w:rsid w:val="00616B5A"/>
    <w:rsid w:val="006225E0"/>
    <w:rsid w:val="00634B64"/>
    <w:rsid w:val="00635F77"/>
    <w:rsid w:val="006371C3"/>
    <w:rsid w:val="00637FD4"/>
    <w:rsid w:val="0064721A"/>
    <w:rsid w:val="0065132D"/>
    <w:rsid w:val="00654407"/>
    <w:rsid w:val="006544D4"/>
    <w:rsid w:val="00654CF5"/>
    <w:rsid w:val="006565DE"/>
    <w:rsid w:val="00660A3D"/>
    <w:rsid w:val="006622E1"/>
    <w:rsid w:val="00662364"/>
    <w:rsid w:val="00662A76"/>
    <w:rsid w:val="0066334F"/>
    <w:rsid w:val="00663A5C"/>
    <w:rsid w:val="006706E2"/>
    <w:rsid w:val="00670856"/>
    <w:rsid w:val="00677883"/>
    <w:rsid w:val="00681F90"/>
    <w:rsid w:val="00682326"/>
    <w:rsid w:val="00682F67"/>
    <w:rsid w:val="006852DC"/>
    <w:rsid w:val="00697CFE"/>
    <w:rsid w:val="006A152D"/>
    <w:rsid w:val="006A5D80"/>
    <w:rsid w:val="006B2C65"/>
    <w:rsid w:val="006B3708"/>
    <w:rsid w:val="006B7F89"/>
    <w:rsid w:val="006C48C9"/>
    <w:rsid w:val="006C78A4"/>
    <w:rsid w:val="006D1D92"/>
    <w:rsid w:val="006D769E"/>
    <w:rsid w:val="006D7B01"/>
    <w:rsid w:val="006E0743"/>
    <w:rsid w:val="006E30A8"/>
    <w:rsid w:val="006E3D5C"/>
    <w:rsid w:val="006E4540"/>
    <w:rsid w:val="006E5BB8"/>
    <w:rsid w:val="006E5D14"/>
    <w:rsid w:val="006E5EE8"/>
    <w:rsid w:val="006E67E3"/>
    <w:rsid w:val="006F0661"/>
    <w:rsid w:val="006F3B10"/>
    <w:rsid w:val="006F42DE"/>
    <w:rsid w:val="006F53CF"/>
    <w:rsid w:val="006F5A0D"/>
    <w:rsid w:val="00703FBB"/>
    <w:rsid w:val="0070621C"/>
    <w:rsid w:val="0070690E"/>
    <w:rsid w:val="00711CBF"/>
    <w:rsid w:val="00714FE3"/>
    <w:rsid w:val="00716CC7"/>
    <w:rsid w:val="0071768D"/>
    <w:rsid w:val="007237A3"/>
    <w:rsid w:val="00724D66"/>
    <w:rsid w:val="0072528F"/>
    <w:rsid w:val="00727B47"/>
    <w:rsid w:val="00727F35"/>
    <w:rsid w:val="00731CDA"/>
    <w:rsid w:val="007336F4"/>
    <w:rsid w:val="0073484B"/>
    <w:rsid w:val="00734C7E"/>
    <w:rsid w:val="007352DA"/>
    <w:rsid w:val="00735DBA"/>
    <w:rsid w:val="0074369F"/>
    <w:rsid w:val="007540BD"/>
    <w:rsid w:val="00754448"/>
    <w:rsid w:val="00756360"/>
    <w:rsid w:val="0076230E"/>
    <w:rsid w:val="00762886"/>
    <w:rsid w:val="00762FFD"/>
    <w:rsid w:val="0077009C"/>
    <w:rsid w:val="00773309"/>
    <w:rsid w:val="00781950"/>
    <w:rsid w:val="00781F1D"/>
    <w:rsid w:val="0078226F"/>
    <w:rsid w:val="00783C52"/>
    <w:rsid w:val="00785191"/>
    <w:rsid w:val="007A13D2"/>
    <w:rsid w:val="007A1A03"/>
    <w:rsid w:val="007A518A"/>
    <w:rsid w:val="007A672B"/>
    <w:rsid w:val="007C0B0C"/>
    <w:rsid w:val="007C1D0B"/>
    <w:rsid w:val="007C244A"/>
    <w:rsid w:val="007D0EB0"/>
    <w:rsid w:val="007D4F38"/>
    <w:rsid w:val="007D663E"/>
    <w:rsid w:val="007D6ABC"/>
    <w:rsid w:val="007D7121"/>
    <w:rsid w:val="007D7AA0"/>
    <w:rsid w:val="007E5D32"/>
    <w:rsid w:val="007F3C2D"/>
    <w:rsid w:val="007F5043"/>
    <w:rsid w:val="007F518E"/>
    <w:rsid w:val="0080383B"/>
    <w:rsid w:val="00805A4D"/>
    <w:rsid w:val="00805E82"/>
    <w:rsid w:val="0081509B"/>
    <w:rsid w:val="00816FAA"/>
    <w:rsid w:val="008176B3"/>
    <w:rsid w:val="008207D9"/>
    <w:rsid w:val="00820954"/>
    <w:rsid w:val="00822814"/>
    <w:rsid w:val="00823318"/>
    <w:rsid w:val="008271C9"/>
    <w:rsid w:val="00832D65"/>
    <w:rsid w:val="00834201"/>
    <w:rsid w:val="008376B7"/>
    <w:rsid w:val="008420F2"/>
    <w:rsid w:val="008456AE"/>
    <w:rsid w:val="00845C9A"/>
    <w:rsid w:val="008462F0"/>
    <w:rsid w:val="00847D40"/>
    <w:rsid w:val="00850414"/>
    <w:rsid w:val="008518E2"/>
    <w:rsid w:val="00852423"/>
    <w:rsid w:val="0085583D"/>
    <w:rsid w:val="0086577E"/>
    <w:rsid w:val="00867470"/>
    <w:rsid w:val="0087285A"/>
    <w:rsid w:val="00872A7D"/>
    <w:rsid w:val="008752A9"/>
    <w:rsid w:val="00880B35"/>
    <w:rsid w:val="00890333"/>
    <w:rsid w:val="008909B9"/>
    <w:rsid w:val="00890E92"/>
    <w:rsid w:val="00891DAD"/>
    <w:rsid w:val="00892E1B"/>
    <w:rsid w:val="00893231"/>
    <w:rsid w:val="00896151"/>
    <w:rsid w:val="008A58BA"/>
    <w:rsid w:val="008B3E47"/>
    <w:rsid w:val="008B6DB8"/>
    <w:rsid w:val="008B79C6"/>
    <w:rsid w:val="008C1627"/>
    <w:rsid w:val="008C2ABD"/>
    <w:rsid w:val="008C31DE"/>
    <w:rsid w:val="008C3A4C"/>
    <w:rsid w:val="008C49F4"/>
    <w:rsid w:val="008C5EF8"/>
    <w:rsid w:val="008D01E5"/>
    <w:rsid w:val="008D096F"/>
    <w:rsid w:val="008D4115"/>
    <w:rsid w:val="008D5269"/>
    <w:rsid w:val="008D6095"/>
    <w:rsid w:val="008E0AAD"/>
    <w:rsid w:val="008E3AAA"/>
    <w:rsid w:val="008F2433"/>
    <w:rsid w:val="008F3627"/>
    <w:rsid w:val="008F55DB"/>
    <w:rsid w:val="008F6159"/>
    <w:rsid w:val="008F62A3"/>
    <w:rsid w:val="00913730"/>
    <w:rsid w:val="00914737"/>
    <w:rsid w:val="00916400"/>
    <w:rsid w:val="009232D4"/>
    <w:rsid w:val="009249DF"/>
    <w:rsid w:val="009313A2"/>
    <w:rsid w:val="00932D6B"/>
    <w:rsid w:val="00934063"/>
    <w:rsid w:val="0094028E"/>
    <w:rsid w:val="00941BB2"/>
    <w:rsid w:val="009517EA"/>
    <w:rsid w:val="00952715"/>
    <w:rsid w:val="009559E0"/>
    <w:rsid w:val="00956465"/>
    <w:rsid w:val="0095693B"/>
    <w:rsid w:val="00963195"/>
    <w:rsid w:val="00971BCE"/>
    <w:rsid w:val="0097297E"/>
    <w:rsid w:val="00972FC1"/>
    <w:rsid w:val="009734ED"/>
    <w:rsid w:val="0097408C"/>
    <w:rsid w:val="009830CE"/>
    <w:rsid w:val="00987301"/>
    <w:rsid w:val="00987D54"/>
    <w:rsid w:val="00990F07"/>
    <w:rsid w:val="009938C2"/>
    <w:rsid w:val="00995DB1"/>
    <w:rsid w:val="009966EC"/>
    <w:rsid w:val="009A0007"/>
    <w:rsid w:val="009A0058"/>
    <w:rsid w:val="009A2C69"/>
    <w:rsid w:val="009A35AE"/>
    <w:rsid w:val="009B023D"/>
    <w:rsid w:val="009B212E"/>
    <w:rsid w:val="009B3804"/>
    <w:rsid w:val="009B5245"/>
    <w:rsid w:val="009B73BC"/>
    <w:rsid w:val="009B7C1D"/>
    <w:rsid w:val="009C44E3"/>
    <w:rsid w:val="009C4A58"/>
    <w:rsid w:val="009C57CE"/>
    <w:rsid w:val="009C5D9C"/>
    <w:rsid w:val="009C6612"/>
    <w:rsid w:val="009C791F"/>
    <w:rsid w:val="009D1EF7"/>
    <w:rsid w:val="009D2A48"/>
    <w:rsid w:val="009D42EF"/>
    <w:rsid w:val="009D4B5C"/>
    <w:rsid w:val="009D5AA4"/>
    <w:rsid w:val="009D75FB"/>
    <w:rsid w:val="009E09CC"/>
    <w:rsid w:val="009E2C51"/>
    <w:rsid w:val="009E736E"/>
    <w:rsid w:val="009E7EF5"/>
    <w:rsid w:val="009F0EDB"/>
    <w:rsid w:val="009F162A"/>
    <w:rsid w:val="009F44CF"/>
    <w:rsid w:val="009F4973"/>
    <w:rsid w:val="009F5FA4"/>
    <w:rsid w:val="00A03495"/>
    <w:rsid w:val="00A04389"/>
    <w:rsid w:val="00A05F45"/>
    <w:rsid w:val="00A10743"/>
    <w:rsid w:val="00A12BF9"/>
    <w:rsid w:val="00A2112E"/>
    <w:rsid w:val="00A22E7B"/>
    <w:rsid w:val="00A2375D"/>
    <w:rsid w:val="00A31592"/>
    <w:rsid w:val="00A332D0"/>
    <w:rsid w:val="00A402AC"/>
    <w:rsid w:val="00A4144E"/>
    <w:rsid w:val="00A41D43"/>
    <w:rsid w:val="00A42D0C"/>
    <w:rsid w:val="00A46FEE"/>
    <w:rsid w:val="00A47833"/>
    <w:rsid w:val="00A51615"/>
    <w:rsid w:val="00A5495B"/>
    <w:rsid w:val="00A56639"/>
    <w:rsid w:val="00A57979"/>
    <w:rsid w:val="00A60CCE"/>
    <w:rsid w:val="00A6370A"/>
    <w:rsid w:val="00A63F65"/>
    <w:rsid w:val="00A65B67"/>
    <w:rsid w:val="00A67322"/>
    <w:rsid w:val="00A701BE"/>
    <w:rsid w:val="00A76634"/>
    <w:rsid w:val="00A80B8A"/>
    <w:rsid w:val="00A83B28"/>
    <w:rsid w:val="00A86F01"/>
    <w:rsid w:val="00A9473F"/>
    <w:rsid w:val="00A94F9A"/>
    <w:rsid w:val="00AA1D8A"/>
    <w:rsid w:val="00AA49D2"/>
    <w:rsid w:val="00AA541F"/>
    <w:rsid w:val="00AA6F2C"/>
    <w:rsid w:val="00AB533B"/>
    <w:rsid w:val="00AC1E72"/>
    <w:rsid w:val="00AC3452"/>
    <w:rsid w:val="00AC59E2"/>
    <w:rsid w:val="00AD253F"/>
    <w:rsid w:val="00AD349B"/>
    <w:rsid w:val="00AD5575"/>
    <w:rsid w:val="00AE0409"/>
    <w:rsid w:val="00AE0743"/>
    <w:rsid w:val="00AE0FC8"/>
    <w:rsid w:val="00AE2AA8"/>
    <w:rsid w:val="00AE4364"/>
    <w:rsid w:val="00AE4910"/>
    <w:rsid w:val="00AE6608"/>
    <w:rsid w:val="00AE7D10"/>
    <w:rsid w:val="00AF1080"/>
    <w:rsid w:val="00AF28E2"/>
    <w:rsid w:val="00AF782D"/>
    <w:rsid w:val="00B01495"/>
    <w:rsid w:val="00B01C4A"/>
    <w:rsid w:val="00B1030C"/>
    <w:rsid w:val="00B1255A"/>
    <w:rsid w:val="00B12793"/>
    <w:rsid w:val="00B17F5E"/>
    <w:rsid w:val="00B209B2"/>
    <w:rsid w:val="00B21072"/>
    <w:rsid w:val="00B217F9"/>
    <w:rsid w:val="00B229C7"/>
    <w:rsid w:val="00B2479D"/>
    <w:rsid w:val="00B2546B"/>
    <w:rsid w:val="00B278B8"/>
    <w:rsid w:val="00B329F8"/>
    <w:rsid w:val="00B341EF"/>
    <w:rsid w:val="00B3683A"/>
    <w:rsid w:val="00B37D28"/>
    <w:rsid w:val="00B37F32"/>
    <w:rsid w:val="00B42766"/>
    <w:rsid w:val="00B43815"/>
    <w:rsid w:val="00B4600D"/>
    <w:rsid w:val="00B508ED"/>
    <w:rsid w:val="00B50E2E"/>
    <w:rsid w:val="00B51A33"/>
    <w:rsid w:val="00B54ACD"/>
    <w:rsid w:val="00B55045"/>
    <w:rsid w:val="00B57C89"/>
    <w:rsid w:val="00B60C15"/>
    <w:rsid w:val="00B63BB4"/>
    <w:rsid w:val="00B642D6"/>
    <w:rsid w:val="00B671B6"/>
    <w:rsid w:val="00B70B44"/>
    <w:rsid w:val="00B714B6"/>
    <w:rsid w:val="00B714FB"/>
    <w:rsid w:val="00B71BB5"/>
    <w:rsid w:val="00B7432C"/>
    <w:rsid w:val="00B7561D"/>
    <w:rsid w:val="00B77B7A"/>
    <w:rsid w:val="00B80299"/>
    <w:rsid w:val="00B81378"/>
    <w:rsid w:val="00B8487B"/>
    <w:rsid w:val="00B8722E"/>
    <w:rsid w:val="00B87C9A"/>
    <w:rsid w:val="00B87F78"/>
    <w:rsid w:val="00B90175"/>
    <w:rsid w:val="00B918C3"/>
    <w:rsid w:val="00B93084"/>
    <w:rsid w:val="00B94474"/>
    <w:rsid w:val="00B949EF"/>
    <w:rsid w:val="00B9720B"/>
    <w:rsid w:val="00B973AA"/>
    <w:rsid w:val="00BA2367"/>
    <w:rsid w:val="00BA3557"/>
    <w:rsid w:val="00BA3E74"/>
    <w:rsid w:val="00BA45F1"/>
    <w:rsid w:val="00BA49E2"/>
    <w:rsid w:val="00BA4C4C"/>
    <w:rsid w:val="00BB0C2C"/>
    <w:rsid w:val="00BB22C4"/>
    <w:rsid w:val="00BB654E"/>
    <w:rsid w:val="00BC17CF"/>
    <w:rsid w:val="00BC2CF0"/>
    <w:rsid w:val="00BC2E85"/>
    <w:rsid w:val="00BC3E95"/>
    <w:rsid w:val="00BC7A35"/>
    <w:rsid w:val="00BD156B"/>
    <w:rsid w:val="00BD298D"/>
    <w:rsid w:val="00BD3752"/>
    <w:rsid w:val="00BD44A4"/>
    <w:rsid w:val="00BD6F97"/>
    <w:rsid w:val="00BE1937"/>
    <w:rsid w:val="00BE305D"/>
    <w:rsid w:val="00BF0C2A"/>
    <w:rsid w:val="00BF119A"/>
    <w:rsid w:val="00BF3E38"/>
    <w:rsid w:val="00BF4372"/>
    <w:rsid w:val="00BF67C5"/>
    <w:rsid w:val="00BF6DC1"/>
    <w:rsid w:val="00C0516D"/>
    <w:rsid w:val="00C055A1"/>
    <w:rsid w:val="00C07AF3"/>
    <w:rsid w:val="00C2179F"/>
    <w:rsid w:val="00C223D5"/>
    <w:rsid w:val="00C25C9B"/>
    <w:rsid w:val="00C26785"/>
    <w:rsid w:val="00C2728F"/>
    <w:rsid w:val="00C308C4"/>
    <w:rsid w:val="00C33B3E"/>
    <w:rsid w:val="00C340DF"/>
    <w:rsid w:val="00C37180"/>
    <w:rsid w:val="00C426C0"/>
    <w:rsid w:val="00C4462C"/>
    <w:rsid w:val="00C46B70"/>
    <w:rsid w:val="00C46E28"/>
    <w:rsid w:val="00C4763D"/>
    <w:rsid w:val="00C52267"/>
    <w:rsid w:val="00C52D62"/>
    <w:rsid w:val="00C535AD"/>
    <w:rsid w:val="00C5551D"/>
    <w:rsid w:val="00C568A7"/>
    <w:rsid w:val="00C60FAA"/>
    <w:rsid w:val="00C61108"/>
    <w:rsid w:val="00C633CA"/>
    <w:rsid w:val="00C63912"/>
    <w:rsid w:val="00C64F53"/>
    <w:rsid w:val="00C6509F"/>
    <w:rsid w:val="00C663B5"/>
    <w:rsid w:val="00C70AB1"/>
    <w:rsid w:val="00C7482B"/>
    <w:rsid w:val="00C76F01"/>
    <w:rsid w:val="00C80397"/>
    <w:rsid w:val="00C80DA3"/>
    <w:rsid w:val="00C825EF"/>
    <w:rsid w:val="00C84040"/>
    <w:rsid w:val="00C8485E"/>
    <w:rsid w:val="00C8686E"/>
    <w:rsid w:val="00C96885"/>
    <w:rsid w:val="00CA2E38"/>
    <w:rsid w:val="00CA4475"/>
    <w:rsid w:val="00CB0E69"/>
    <w:rsid w:val="00CB12F3"/>
    <w:rsid w:val="00CB144D"/>
    <w:rsid w:val="00CB31BD"/>
    <w:rsid w:val="00CB632B"/>
    <w:rsid w:val="00CB6F2D"/>
    <w:rsid w:val="00CC1F8A"/>
    <w:rsid w:val="00CC33D4"/>
    <w:rsid w:val="00CC678E"/>
    <w:rsid w:val="00CD0187"/>
    <w:rsid w:val="00CD0F36"/>
    <w:rsid w:val="00CD33AB"/>
    <w:rsid w:val="00CD443A"/>
    <w:rsid w:val="00CE0376"/>
    <w:rsid w:val="00CE03DE"/>
    <w:rsid w:val="00CE4629"/>
    <w:rsid w:val="00CE5A7D"/>
    <w:rsid w:val="00CE5DE1"/>
    <w:rsid w:val="00CF10A7"/>
    <w:rsid w:val="00CF1B1F"/>
    <w:rsid w:val="00CF291D"/>
    <w:rsid w:val="00CF3B06"/>
    <w:rsid w:val="00CF441F"/>
    <w:rsid w:val="00CF4613"/>
    <w:rsid w:val="00CF48E4"/>
    <w:rsid w:val="00D02512"/>
    <w:rsid w:val="00D0503A"/>
    <w:rsid w:val="00D0699E"/>
    <w:rsid w:val="00D12E30"/>
    <w:rsid w:val="00D14ACB"/>
    <w:rsid w:val="00D1669E"/>
    <w:rsid w:val="00D20069"/>
    <w:rsid w:val="00D300FE"/>
    <w:rsid w:val="00D30A18"/>
    <w:rsid w:val="00D362FC"/>
    <w:rsid w:val="00D476DD"/>
    <w:rsid w:val="00D47869"/>
    <w:rsid w:val="00D5018F"/>
    <w:rsid w:val="00D51382"/>
    <w:rsid w:val="00D529D6"/>
    <w:rsid w:val="00D56662"/>
    <w:rsid w:val="00D56BC5"/>
    <w:rsid w:val="00D57EB7"/>
    <w:rsid w:val="00D61205"/>
    <w:rsid w:val="00D6242F"/>
    <w:rsid w:val="00D63141"/>
    <w:rsid w:val="00D662F7"/>
    <w:rsid w:val="00D672D9"/>
    <w:rsid w:val="00D74A84"/>
    <w:rsid w:val="00D752D7"/>
    <w:rsid w:val="00D80341"/>
    <w:rsid w:val="00D879F7"/>
    <w:rsid w:val="00D87D19"/>
    <w:rsid w:val="00D917DC"/>
    <w:rsid w:val="00D94A13"/>
    <w:rsid w:val="00D94A39"/>
    <w:rsid w:val="00D95A70"/>
    <w:rsid w:val="00D970D9"/>
    <w:rsid w:val="00D97BBF"/>
    <w:rsid w:val="00DA0708"/>
    <w:rsid w:val="00DA1FC9"/>
    <w:rsid w:val="00DA38FF"/>
    <w:rsid w:val="00DA64C7"/>
    <w:rsid w:val="00DB08CB"/>
    <w:rsid w:val="00DB145E"/>
    <w:rsid w:val="00DB22B4"/>
    <w:rsid w:val="00DB32D4"/>
    <w:rsid w:val="00DB4C07"/>
    <w:rsid w:val="00DB4FD0"/>
    <w:rsid w:val="00DB7843"/>
    <w:rsid w:val="00DB7D15"/>
    <w:rsid w:val="00DC0F95"/>
    <w:rsid w:val="00DC11EF"/>
    <w:rsid w:val="00DC1FA3"/>
    <w:rsid w:val="00DC3210"/>
    <w:rsid w:val="00DD038A"/>
    <w:rsid w:val="00DD0A70"/>
    <w:rsid w:val="00DD1D46"/>
    <w:rsid w:val="00DD31A0"/>
    <w:rsid w:val="00DD6D87"/>
    <w:rsid w:val="00DE193A"/>
    <w:rsid w:val="00DE2230"/>
    <w:rsid w:val="00DF0E25"/>
    <w:rsid w:val="00DF10CD"/>
    <w:rsid w:val="00DF3C5E"/>
    <w:rsid w:val="00DF4C7E"/>
    <w:rsid w:val="00DF533F"/>
    <w:rsid w:val="00E0008F"/>
    <w:rsid w:val="00E04D98"/>
    <w:rsid w:val="00E12DD6"/>
    <w:rsid w:val="00E2042E"/>
    <w:rsid w:val="00E22C71"/>
    <w:rsid w:val="00E23468"/>
    <w:rsid w:val="00E26C6C"/>
    <w:rsid w:val="00E27DB6"/>
    <w:rsid w:val="00E306A0"/>
    <w:rsid w:val="00E351C0"/>
    <w:rsid w:val="00E37E06"/>
    <w:rsid w:val="00E4071E"/>
    <w:rsid w:val="00E44BC6"/>
    <w:rsid w:val="00E45C5D"/>
    <w:rsid w:val="00E50207"/>
    <w:rsid w:val="00E53E3A"/>
    <w:rsid w:val="00E560B7"/>
    <w:rsid w:val="00E57E77"/>
    <w:rsid w:val="00E6478F"/>
    <w:rsid w:val="00E6481A"/>
    <w:rsid w:val="00E7243B"/>
    <w:rsid w:val="00E73B81"/>
    <w:rsid w:val="00E74A11"/>
    <w:rsid w:val="00E75334"/>
    <w:rsid w:val="00E7579A"/>
    <w:rsid w:val="00E77618"/>
    <w:rsid w:val="00E82331"/>
    <w:rsid w:val="00E82E53"/>
    <w:rsid w:val="00E83B02"/>
    <w:rsid w:val="00E86706"/>
    <w:rsid w:val="00E86AC4"/>
    <w:rsid w:val="00E877B0"/>
    <w:rsid w:val="00E9521E"/>
    <w:rsid w:val="00E9679C"/>
    <w:rsid w:val="00E96C8A"/>
    <w:rsid w:val="00E978BC"/>
    <w:rsid w:val="00EA2973"/>
    <w:rsid w:val="00EA3872"/>
    <w:rsid w:val="00EA3EC4"/>
    <w:rsid w:val="00EB759A"/>
    <w:rsid w:val="00EC7EF8"/>
    <w:rsid w:val="00ED1BFB"/>
    <w:rsid w:val="00ED343C"/>
    <w:rsid w:val="00ED3BA7"/>
    <w:rsid w:val="00ED4021"/>
    <w:rsid w:val="00ED6846"/>
    <w:rsid w:val="00ED7B47"/>
    <w:rsid w:val="00EE0BAD"/>
    <w:rsid w:val="00EE6450"/>
    <w:rsid w:val="00EF04D6"/>
    <w:rsid w:val="00EF7A50"/>
    <w:rsid w:val="00F0183A"/>
    <w:rsid w:val="00F01D44"/>
    <w:rsid w:val="00F047C2"/>
    <w:rsid w:val="00F05EAD"/>
    <w:rsid w:val="00F06EAF"/>
    <w:rsid w:val="00F10775"/>
    <w:rsid w:val="00F12574"/>
    <w:rsid w:val="00F12FAA"/>
    <w:rsid w:val="00F14870"/>
    <w:rsid w:val="00F20BF0"/>
    <w:rsid w:val="00F20C5B"/>
    <w:rsid w:val="00F21C68"/>
    <w:rsid w:val="00F22638"/>
    <w:rsid w:val="00F22ACF"/>
    <w:rsid w:val="00F2340E"/>
    <w:rsid w:val="00F242EB"/>
    <w:rsid w:val="00F30D2A"/>
    <w:rsid w:val="00F31044"/>
    <w:rsid w:val="00F310AF"/>
    <w:rsid w:val="00F32224"/>
    <w:rsid w:val="00F34873"/>
    <w:rsid w:val="00F40033"/>
    <w:rsid w:val="00F409B2"/>
    <w:rsid w:val="00F40EE3"/>
    <w:rsid w:val="00F41333"/>
    <w:rsid w:val="00F41E05"/>
    <w:rsid w:val="00F42156"/>
    <w:rsid w:val="00F4391B"/>
    <w:rsid w:val="00F463FE"/>
    <w:rsid w:val="00F47A30"/>
    <w:rsid w:val="00F51655"/>
    <w:rsid w:val="00F52EBD"/>
    <w:rsid w:val="00F542C6"/>
    <w:rsid w:val="00F5650B"/>
    <w:rsid w:val="00F567FB"/>
    <w:rsid w:val="00F62976"/>
    <w:rsid w:val="00F62FD9"/>
    <w:rsid w:val="00F632EC"/>
    <w:rsid w:val="00F65F5A"/>
    <w:rsid w:val="00F74259"/>
    <w:rsid w:val="00F80A8D"/>
    <w:rsid w:val="00F82445"/>
    <w:rsid w:val="00F854ED"/>
    <w:rsid w:val="00F867E7"/>
    <w:rsid w:val="00F949B7"/>
    <w:rsid w:val="00F95472"/>
    <w:rsid w:val="00FA3850"/>
    <w:rsid w:val="00FA4777"/>
    <w:rsid w:val="00FA54CD"/>
    <w:rsid w:val="00FB1598"/>
    <w:rsid w:val="00FC34C9"/>
    <w:rsid w:val="00FC3A65"/>
    <w:rsid w:val="00FC5024"/>
    <w:rsid w:val="00FC535E"/>
    <w:rsid w:val="00FC7594"/>
    <w:rsid w:val="00FE16C3"/>
    <w:rsid w:val="00FE76C5"/>
    <w:rsid w:val="00FE771E"/>
    <w:rsid w:val="00FE7B83"/>
    <w:rsid w:val="00FF1298"/>
    <w:rsid w:val="00FF6354"/>
    <w:rsid w:val="00FF6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48DF45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A3881"/>
    <w:rPr>
      <w:sz w:val="18"/>
      <w:szCs w:val="18"/>
    </w:rPr>
  </w:style>
  <w:style w:type="paragraph" w:styleId="a5">
    <w:name w:val="annotation text"/>
    <w:basedOn w:val="a"/>
    <w:link w:val="a6"/>
    <w:uiPriority w:val="99"/>
    <w:semiHidden/>
    <w:unhideWhenUsed/>
    <w:rsid w:val="000A3881"/>
    <w:pPr>
      <w:jc w:val="left"/>
    </w:pPr>
  </w:style>
  <w:style w:type="character" w:customStyle="1" w:styleId="a6">
    <w:name w:val="コメント文字列 (文字)"/>
    <w:basedOn w:val="a0"/>
    <w:link w:val="a5"/>
    <w:uiPriority w:val="99"/>
    <w:semiHidden/>
    <w:rsid w:val="000A3881"/>
  </w:style>
  <w:style w:type="paragraph" w:styleId="a7">
    <w:name w:val="annotation subject"/>
    <w:basedOn w:val="a5"/>
    <w:next w:val="a5"/>
    <w:link w:val="a8"/>
    <w:uiPriority w:val="99"/>
    <w:semiHidden/>
    <w:unhideWhenUsed/>
    <w:rsid w:val="000A3881"/>
    <w:rPr>
      <w:b/>
      <w:bCs/>
    </w:rPr>
  </w:style>
  <w:style w:type="character" w:customStyle="1" w:styleId="a8">
    <w:name w:val="コメント内容 (文字)"/>
    <w:basedOn w:val="a6"/>
    <w:link w:val="a7"/>
    <w:uiPriority w:val="99"/>
    <w:semiHidden/>
    <w:rsid w:val="000A3881"/>
    <w:rPr>
      <w:b/>
      <w:bCs/>
    </w:rPr>
  </w:style>
  <w:style w:type="paragraph" w:styleId="a9">
    <w:name w:val="Balloon Text"/>
    <w:basedOn w:val="a"/>
    <w:link w:val="aa"/>
    <w:uiPriority w:val="99"/>
    <w:semiHidden/>
    <w:unhideWhenUsed/>
    <w:rsid w:val="000A38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A3881"/>
    <w:rPr>
      <w:rFonts w:asciiTheme="majorHAnsi" w:eastAsiaTheme="majorEastAsia" w:hAnsiTheme="majorHAnsi" w:cstheme="majorBidi"/>
      <w:sz w:val="18"/>
      <w:szCs w:val="18"/>
    </w:rPr>
  </w:style>
  <w:style w:type="paragraph" w:styleId="ab">
    <w:name w:val="Revision"/>
    <w:hidden/>
    <w:uiPriority w:val="99"/>
    <w:semiHidden/>
    <w:rsid w:val="00257425"/>
  </w:style>
  <w:style w:type="paragraph" w:styleId="ac">
    <w:name w:val="header"/>
    <w:basedOn w:val="a"/>
    <w:link w:val="ad"/>
    <w:uiPriority w:val="99"/>
    <w:unhideWhenUsed/>
    <w:rsid w:val="00A9473F"/>
    <w:pPr>
      <w:tabs>
        <w:tab w:val="center" w:pos="4252"/>
        <w:tab w:val="right" w:pos="8504"/>
      </w:tabs>
      <w:snapToGrid w:val="0"/>
    </w:pPr>
  </w:style>
  <w:style w:type="character" w:customStyle="1" w:styleId="ad">
    <w:name w:val="ヘッダー (文字)"/>
    <w:basedOn w:val="a0"/>
    <w:link w:val="ac"/>
    <w:uiPriority w:val="99"/>
    <w:rsid w:val="00A9473F"/>
  </w:style>
  <w:style w:type="paragraph" w:styleId="ae">
    <w:name w:val="footer"/>
    <w:basedOn w:val="a"/>
    <w:link w:val="af"/>
    <w:uiPriority w:val="99"/>
    <w:unhideWhenUsed/>
    <w:rsid w:val="00A9473F"/>
    <w:pPr>
      <w:tabs>
        <w:tab w:val="center" w:pos="4252"/>
        <w:tab w:val="right" w:pos="8504"/>
      </w:tabs>
      <w:snapToGrid w:val="0"/>
    </w:pPr>
  </w:style>
  <w:style w:type="character" w:customStyle="1" w:styleId="af">
    <w:name w:val="フッター (文字)"/>
    <w:basedOn w:val="a0"/>
    <w:link w:val="ae"/>
    <w:uiPriority w:val="99"/>
    <w:rsid w:val="00A9473F"/>
  </w:style>
  <w:style w:type="paragraph" w:styleId="af0">
    <w:name w:val="No Spacing"/>
    <w:link w:val="af1"/>
    <w:uiPriority w:val="1"/>
    <w:qFormat/>
    <w:rsid w:val="002446F7"/>
    <w:rPr>
      <w:kern w:val="0"/>
      <w:sz w:val="22"/>
    </w:rPr>
  </w:style>
  <w:style w:type="character" w:customStyle="1" w:styleId="af1">
    <w:name w:val="行間詰め (文字)"/>
    <w:basedOn w:val="a0"/>
    <w:link w:val="af0"/>
    <w:uiPriority w:val="1"/>
    <w:rsid w:val="002446F7"/>
    <w:rPr>
      <w:kern w:val="0"/>
      <w:sz w:val="22"/>
    </w:rPr>
  </w:style>
  <w:style w:type="paragraph" w:styleId="af2">
    <w:name w:val="Title"/>
    <w:basedOn w:val="a"/>
    <w:next w:val="a"/>
    <w:link w:val="af3"/>
    <w:uiPriority w:val="10"/>
    <w:qFormat/>
    <w:rsid w:val="002446F7"/>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f3">
    <w:name w:val="表題 (文字)"/>
    <w:basedOn w:val="a0"/>
    <w:link w:val="af2"/>
    <w:uiPriority w:val="10"/>
    <w:rsid w:val="002446F7"/>
    <w:rPr>
      <w:rFonts w:asciiTheme="majorHAnsi" w:eastAsiaTheme="majorEastAsia" w:hAnsiTheme="majorHAnsi" w:cstheme="majorBidi"/>
      <w:color w:val="404040" w:themeColor="text1" w:themeTint="BF"/>
      <w:spacing w:val="-10"/>
      <w:kern w:val="28"/>
      <w:sz w:val="56"/>
      <w:szCs w:val="56"/>
    </w:rPr>
  </w:style>
  <w:style w:type="paragraph" w:styleId="af4">
    <w:name w:val="Subtitle"/>
    <w:basedOn w:val="a"/>
    <w:next w:val="a"/>
    <w:link w:val="af5"/>
    <w:uiPriority w:val="11"/>
    <w:qFormat/>
    <w:rsid w:val="002446F7"/>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f5">
    <w:name w:val="副題 (文字)"/>
    <w:basedOn w:val="a0"/>
    <w:link w:val="af4"/>
    <w:uiPriority w:val="11"/>
    <w:rsid w:val="002446F7"/>
    <w:rPr>
      <w:rFonts w:cs="Times New Roman"/>
      <w:color w:val="5A5A5A" w:themeColor="text1" w:themeTint="A5"/>
      <w:spacing w:val="15"/>
      <w:kern w:val="0"/>
      <w:sz w:val="22"/>
    </w:rPr>
  </w:style>
  <w:style w:type="character" w:styleId="af6">
    <w:name w:val="line number"/>
    <w:basedOn w:val="a0"/>
    <w:uiPriority w:val="99"/>
    <w:semiHidden/>
    <w:unhideWhenUsed/>
    <w:rsid w:val="0057257F"/>
  </w:style>
  <w:style w:type="paragraph" w:styleId="af7">
    <w:name w:val="List Paragraph"/>
    <w:basedOn w:val="a"/>
    <w:uiPriority w:val="34"/>
    <w:qFormat/>
    <w:rsid w:val="00E04D98"/>
    <w:pPr>
      <w:ind w:leftChars="400" w:left="840"/>
    </w:pPr>
  </w:style>
  <w:style w:type="paragraph" w:styleId="af8">
    <w:name w:val="Date"/>
    <w:basedOn w:val="a"/>
    <w:next w:val="a"/>
    <w:link w:val="af9"/>
    <w:uiPriority w:val="99"/>
    <w:semiHidden/>
    <w:unhideWhenUsed/>
    <w:rsid w:val="0014224E"/>
  </w:style>
  <w:style w:type="character" w:customStyle="1" w:styleId="af9">
    <w:name w:val="日付 (文字)"/>
    <w:basedOn w:val="a0"/>
    <w:link w:val="af8"/>
    <w:uiPriority w:val="99"/>
    <w:semiHidden/>
    <w:rsid w:val="00142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3601">
      <w:bodyDiv w:val="1"/>
      <w:marLeft w:val="0"/>
      <w:marRight w:val="0"/>
      <w:marTop w:val="0"/>
      <w:marBottom w:val="0"/>
      <w:divBdr>
        <w:top w:val="none" w:sz="0" w:space="0" w:color="auto"/>
        <w:left w:val="none" w:sz="0" w:space="0" w:color="auto"/>
        <w:bottom w:val="none" w:sz="0" w:space="0" w:color="auto"/>
        <w:right w:val="none" w:sz="0" w:space="0" w:color="auto"/>
      </w:divBdr>
    </w:div>
    <w:div w:id="1130784026">
      <w:bodyDiv w:val="1"/>
      <w:marLeft w:val="0"/>
      <w:marRight w:val="0"/>
      <w:marTop w:val="0"/>
      <w:marBottom w:val="0"/>
      <w:divBdr>
        <w:top w:val="none" w:sz="0" w:space="0" w:color="auto"/>
        <w:left w:val="none" w:sz="0" w:space="0" w:color="auto"/>
        <w:bottom w:val="none" w:sz="0" w:space="0" w:color="auto"/>
        <w:right w:val="none" w:sz="0" w:space="0" w:color="auto"/>
      </w:divBdr>
    </w:div>
    <w:div w:id="20894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4.e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image" Target="media/image1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A5"/>
    <w:rsid w:val="00080E47"/>
    <w:rsid w:val="0009491E"/>
    <w:rsid w:val="000B0354"/>
    <w:rsid w:val="00217510"/>
    <w:rsid w:val="002B188E"/>
    <w:rsid w:val="00391187"/>
    <w:rsid w:val="005512A5"/>
    <w:rsid w:val="006052AB"/>
    <w:rsid w:val="006B6721"/>
    <w:rsid w:val="00766765"/>
    <w:rsid w:val="007C2073"/>
    <w:rsid w:val="00961717"/>
    <w:rsid w:val="00F83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6E58091B204A2EA64F3AF40E35E2FA">
    <w:name w:val="8E6E58091B204A2EA64F3AF40E35E2FA"/>
    <w:rsid w:val="005512A5"/>
    <w:pPr>
      <w:widowControl w:val="0"/>
      <w:jc w:val="both"/>
    </w:pPr>
  </w:style>
  <w:style w:type="paragraph" w:customStyle="1" w:styleId="79618D0027274FDCAC76A1F4DDEBA71C">
    <w:name w:val="79618D0027274FDCAC76A1F4DDEBA71C"/>
    <w:rsid w:val="005512A5"/>
    <w:pPr>
      <w:widowControl w:val="0"/>
      <w:jc w:val="both"/>
    </w:pPr>
  </w:style>
  <w:style w:type="paragraph" w:customStyle="1" w:styleId="4EF9AD060D0F4081BFA5CCC50D596537">
    <w:name w:val="4EF9AD060D0F4081BFA5CCC50D596537"/>
    <w:rsid w:val="005512A5"/>
    <w:pPr>
      <w:widowControl w:val="0"/>
      <w:jc w:val="both"/>
    </w:pPr>
  </w:style>
  <w:style w:type="paragraph" w:customStyle="1" w:styleId="DB61B2D94462452CBC45A99E61932AD7">
    <w:name w:val="DB61B2D94462452CBC45A99E61932AD7"/>
    <w:rsid w:val="005512A5"/>
    <w:pPr>
      <w:widowControl w:val="0"/>
      <w:jc w:val="both"/>
    </w:pPr>
  </w:style>
  <w:style w:type="paragraph" w:customStyle="1" w:styleId="E4505B8C7AE8439D94E7E83D340426BC">
    <w:name w:val="E4505B8C7AE8439D94E7E83D340426BC"/>
    <w:rsid w:val="005512A5"/>
    <w:pPr>
      <w:widowControl w:val="0"/>
      <w:jc w:val="both"/>
    </w:pPr>
  </w:style>
  <w:style w:type="paragraph" w:customStyle="1" w:styleId="0D30E3BC45764885AA90450CD5167CD7">
    <w:name w:val="0D30E3BC45764885AA90450CD5167CD7"/>
    <w:rsid w:val="005512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502B25-8567-4EB0-8B1C-104A774C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2836</Words>
  <Characters>16169</Characters>
  <Application>Microsoft Office Word</Application>
  <DocSecurity>0</DocSecurity>
  <Lines>134</Lines>
  <Paragraphs>37</Paragraphs>
  <ScaleCrop>false</ScaleCrop>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2021-05-26T05:06:00Z</dcterms:created>
  <dcterms:modified xsi:type="dcterms:W3CDTF">2021-05-26T05:07:00Z</dcterms:modified>
</cp:coreProperties>
</file>