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65571" w14:textId="77777777" w:rsidR="001B4AA0" w:rsidRPr="00EB300F" w:rsidRDefault="003D1989" w:rsidP="00CA7CD6">
      <w:pPr>
        <w:jc w:val="center"/>
        <w:rPr>
          <w:rFonts w:ascii="ＭＳ 明朝" w:eastAsia="ＭＳ 明朝" w:hAnsi="ＭＳ 明朝"/>
        </w:rPr>
      </w:pPr>
      <w:r w:rsidRPr="00EB300F">
        <w:rPr>
          <w:rFonts w:ascii="ＭＳ 明朝" w:eastAsia="ＭＳ 明朝" w:hAnsi="ＭＳ 明朝" w:hint="eastAsia"/>
        </w:rPr>
        <w:t>大阪市環境影響評価専門委員会（</w:t>
      </w:r>
      <w:r w:rsidR="00331A12">
        <w:rPr>
          <w:rFonts w:ascii="ＭＳ 明朝" w:eastAsia="ＭＳ 明朝" w:hAnsi="ＭＳ 明朝" w:hint="eastAsia"/>
          <w:szCs w:val="21"/>
        </w:rPr>
        <w:t>総括</w:t>
      </w:r>
      <w:r w:rsidR="00331A12" w:rsidRPr="009340B0">
        <w:rPr>
          <w:rFonts w:ascii="ＭＳ 明朝" w:eastAsia="ＭＳ 明朝" w:hAnsi="ＭＳ 明朝" w:hint="eastAsia"/>
          <w:szCs w:val="21"/>
        </w:rPr>
        <w:t>部会</w:t>
      </w:r>
      <w:r w:rsidRPr="00EB300F">
        <w:rPr>
          <w:rFonts w:ascii="ＭＳ 明朝" w:eastAsia="ＭＳ 明朝" w:hAnsi="ＭＳ 明朝" w:hint="eastAsia"/>
        </w:rPr>
        <w:t>）</w:t>
      </w:r>
      <w:r w:rsidR="00CA7CD6" w:rsidRPr="00EB300F">
        <w:rPr>
          <w:rFonts w:ascii="ＭＳ 明朝" w:eastAsia="ＭＳ 明朝" w:hAnsi="ＭＳ 明朝" w:hint="eastAsia"/>
        </w:rPr>
        <w:t>会議要旨</w:t>
      </w:r>
    </w:p>
    <w:p w14:paraId="48E89788" w14:textId="77777777" w:rsidR="003D1989" w:rsidRPr="00EB300F" w:rsidRDefault="003D1989">
      <w:pPr>
        <w:rPr>
          <w:rFonts w:ascii="ＭＳ 明朝" w:eastAsia="ＭＳ 明朝" w:hAnsi="ＭＳ 明朝"/>
        </w:rPr>
      </w:pPr>
    </w:p>
    <w:p w14:paraId="1E0A2130" w14:textId="0E362857" w:rsidR="00331A12" w:rsidRDefault="00CA7CD6" w:rsidP="00331A12">
      <w:pPr>
        <w:rPr>
          <w:rFonts w:ascii="ＭＳ 明朝" w:eastAsia="ＭＳ 明朝" w:hAnsi="ＭＳ 明朝"/>
        </w:rPr>
      </w:pPr>
      <w:r w:rsidRPr="00EB300F">
        <w:rPr>
          <w:rFonts w:ascii="ＭＳ 明朝" w:eastAsia="ＭＳ 明朝" w:hAnsi="ＭＳ 明朝" w:hint="eastAsia"/>
        </w:rPr>
        <w:t xml:space="preserve">１　</w:t>
      </w:r>
      <w:r w:rsidR="003D1989" w:rsidRPr="00EB300F">
        <w:rPr>
          <w:rFonts w:ascii="ＭＳ 明朝" w:eastAsia="ＭＳ 明朝" w:hAnsi="ＭＳ 明朝" w:hint="eastAsia"/>
        </w:rPr>
        <w:t>日</w:t>
      </w:r>
      <w:r w:rsidRPr="00EB300F">
        <w:rPr>
          <w:rFonts w:ascii="ＭＳ 明朝" w:eastAsia="ＭＳ 明朝" w:hAnsi="ＭＳ 明朝" w:hint="eastAsia"/>
        </w:rPr>
        <w:t xml:space="preserve">　</w:t>
      </w:r>
      <w:r w:rsidR="003D1989" w:rsidRPr="00EB300F">
        <w:rPr>
          <w:rFonts w:ascii="ＭＳ 明朝" w:eastAsia="ＭＳ 明朝" w:hAnsi="ＭＳ 明朝" w:hint="eastAsia"/>
        </w:rPr>
        <w:t>時</w:t>
      </w:r>
      <w:r w:rsidRPr="00EB300F">
        <w:rPr>
          <w:rFonts w:ascii="ＭＳ 明朝" w:eastAsia="ＭＳ 明朝" w:hAnsi="ＭＳ 明朝" w:hint="eastAsia"/>
        </w:rPr>
        <w:t xml:space="preserve">　　</w:t>
      </w:r>
      <w:r w:rsidR="00331A12">
        <w:rPr>
          <w:rFonts w:ascii="ＭＳ 明朝" w:eastAsia="ＭＳ 明朝" w:hAnsi="ＭＳ 明朝" w:hint="eastAsia"/>
        </w:rPr>
        <w:t>①</w:t>
      </w:r>
      <w:r w:rsidR="006569D0">
        <w:rPr>
          <w:rFonts w:ascii="ＭＳ 明朝" w:eastAsia="ＭＳ 明朝" w:hAnsi="ＭＳ 明朝"/>
        </w:rPr>
        <w:t>令和</w:t>
      </w:r>
      <w:r w:rsidR="00481436">
        <w:rPr>
          <w:rFonts w:ascii="ＭＳ 明朝" w:eastAsia="ＭＳ 明朝" w:hAnsi="ＭＳ 明朝" w:hint="eastAsia"/>
        </w:rPr>
        <w:t>３</w:t>
      </w:r>
      <w:r w:rsidR="006569D0">
        <w:rPr>
          <w:rFonts w:ascii="ＭＳ 明朝" w:eastAsia="ＭＳ 明朝" w:hAnsi="ＭＳ 明朝"/>
        </w:rPr>
        <w:t>年</w:t>
      </w:r>
      <w:r w:rsidR="006569D0">
        <w:rPr>
          <w:rFonts w:ascii="ＭＳ 明朝" w:eastAsia="ＭＳ 明朝" w:hAnsi="ＭＳ 明朝" w:hint="eastAsia"/>
        </w:rPr>
        <w:t>1</w:t>
      </w:r>
      <w:r w:rsidR="006569D0">
        <w:rPr>
          <w:rFonts w:ascii="ＭＳ 明朝" w:eastAsia="ＭＳ 明朝" w:hAnsi="ＭＳ 明朝"/>
        </w:rPr>
        <w:t>2</w:t>
      </w:r>
      <w:r w:rsidR="003D1989" w:rsidRPr="00EB300F">
        <w:rPr>
          <w:rFonts w:ascii="ＭＳ 明朝" w:eastAsia="ＭＳ 明朝" w:hAnsi="ＭＳ 明朝"/>
        </w:rPr>
        <w:t>月</w:t>
      </w:r>
      <w:r w:rsidR="006569D0">
        <w:rPr>
          <w:rFonts w:ascii="ＭＳ 明朝" w:eastAsia="ＭＳ 明朝" w:hAnsi="ＭＳ 明朝"/>
        </w:rPr>
        <w:t>17</w:t>
      </w:r>
      <w:r w:rsidR="003D1989" w:rsidRPr="00EB300F">
        <w:rPr>
          <w:rFonts w:ascii="ＭＳ 明朝" w:eastAsia="ＭＳ 明朝" w:hAnsi="ＭＳ 明朝"/>
        </w:rPr>
        <w:t>日（金）</w:t>
      </w:r>
      <w:r w:rsidR="006569D0">
        <w:rPr>
          <w:rFonts w:ascii="ＭＳ 明朝" w:eastAsia="ＭＳ 明朝" w:hAnsi="ＭＳ 明朝"/>
        </w:rPr>
        <w:t>14</w:t>
      </w:r>
      <w:r w:rsidR="003D1989" w:rsidRPr="00EB300F">
        <w:rPr>
          <w:rFonts w:ascii="ＭＳ 明朝" w:eastAsia="ＭＳ 明朝" w:hAnsi="ＭＳ 明朝"/>
        </w:rPr>
        <w:t>時00分～</w:t>
      </w:r>
      <w:r w:rsidR="003D3B0E" w:rsidRPr="00EB300F">
        <w:rPr>
          <w:rFonts w:ascii="ＭＳ 明朝" w:eastAsia="ＭＳ 明朝" w:hAnsi="ＭＳ 明朝"/>
        </w:rPr>
        <w:t>14</w:t>
      </w:r>
      <w:r w:rsidR="003D1989" w:rsidRPr="00EB300F">
        <w:rPr>
          <w:rFonts w:ascii="ＭＳ 明朝" w:eastAsia="ＭＳ 明朝" w:hAnsi="ＭＳ 明朝"/>
        </w:rPr>
        <w:t>時</w:t>
      </w:r>
      <w:r w:rsidR="006569D0">
        <w:rPr>
          <w:rFonts w:ascii="ＭＳ 明朝" w:eastAsia="ＭＳ 明朝" w:hAnsi="ＭＳ 明朝"/>
        </w:rPr>
        <w:t>5</w:t>
      </w:r>
      <w:r w:rsidR="003D1989" w:rsidRPr="00EB300F">
        <w:rPr>
          <w:rFonts w:ascii="ＭＳ 明朝" w:eastAsia="ＭＳ 明朝" w:hAnsi="ＭＳ 明朝"/>
        </w:rPr>
        <w:t>0分</w:t>
      </w:r>
    </w:p>
    <w:p w14:paraId="05A7EDAE" w14:textId="45229EA8" w:rsidR="00CA7CD6" w:rsidRPr="00331A12" w:rsidRDefault="00331A12" w:rsidP="00331A12">
      <w:pPr>
        <w:ind w:leftChars="700" w:left="14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</w:t>
      </w:r>
      <w:r>
        <w:rPr>
          <w:rFonts w:ascii="ＭＳ 明朝" w:eastAsia="ＭＳ 明朝" w:hAnsi="ＭＳ 明朝"/>
        </w:rPr>
        <w:t>令和</w:t>
      </w:r>
      <w:r w:rsidR="00481436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 w:hint="eastAsia"/>
        </w:rPr>
        <w:t>1</w:t>
      </w:r>
      <w:r>
        <w:rPr>
          <w:rFonts w:ascii="ＭＳ 明朝" w:eastAsia="ＭＳ 明朝" w:hAnsi="ＭＳ 明朝"/>
        </w:rPr>
        <w:t>2</w:t>
      </w:r>
      <w:r w:rsidRPr="00EB300F"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/>
        </w:rPr>
        <w:t>20日（</w:t>
      </w:r>
      <w:r>
        <w:rPr>
          <w:rFonts w:ascii="ＭＳ 明朝" w:eastAsia="ＭＳ 明朝" w:hAnsi="ＭＳ 明朝" w:hint="eastAsia"/>
        </w:rPr>
        <w:t>月</w:t>
      </w:r>
      <w:r w:rsidRPr="00EB300F">
        <w:rPr>
          <w:rFonts w:ascii="ＭＳ 明朝" w:eastAsia="ＭＳ 明朝" w:hAnsi="ＭＳ 明朝"/>
        </w:rPr>
        <w:t>）</w:t>
      </w:r>
      <w:r>
        <w:rPr>
          <w:rFonts w:ascii="ＭＳ 明朝" w:eastAsia="ＭＳ 明朝" w:hAnsi="ＭＳ 明朝"/>
        </w:rPr>
        <w:t>10</w:t>
      </w:r>
      <w:r w:rsidRPr="00EB300F">
        <w:rPr>
          <w:rFonts w:ascii="ＭＳ 明朝" w:eastAsia="ＭＳ 明朝" w:hAnsi="ＭＳ 明朝"/>
        </w:rPr>
        <w:t>時00分～</w:t>
      </w:r>
      <w:r>
        <w:rPr>
          <w:rFonts w:ascii="ＭＳ 明朝" w:eastAsia="ＭＳ 明朝" w:hAnsi="ＭＳ 明朝"/>
        </w:rPr>
        <w:t>11</w:t>
      </w:r>
      <w:r w:rsidRPr="00EB300F">
        <w:rPr>
          <w:rFonts w:ascii="ＭＳ 明朝" w:eastAsia="ＭＳ 明朝" w:hAnsi="ＭＳ 明朝"/>
        </w:rPr>
        <w:t>時</w:t>
      </w:r>
      <w:r>
        <w:rPr>
          <w:rFonts w:ascii="ＭＳ 明朝" w:eastAsia="ＭＳ 明朝" w:hAnsi="ＭＳ 明朝"/>
        </w:rPr>
        <w:t>0</w:t>
      </w:r>
      <w:r w:rsidRPr="00EB300F">
        <w:rPr>
          <w:rFonts w:ascii="ＭＳ 明朝" w:eastAsia="ＭＳ 明朝" w:hAnsi="ＭＳ 明朝"/>
        </w:rPr>
        <w:t>0分</w:t>
      </w:r>
    </w:p>
    <w:p w14:paraId="1655EB61" w14:textId="77777777" w:rsidR="00B638A0" w:rsidRPr="00EB300F" w:rsidRDefault="00B638A0" w:rsidP="00B638A0">
      <w:pPr>
        <w:rPr>
          <w:rFonts w:ascii="ＭＳ 明朝" w:eastAsia="ＭＳ 明朝" w:hAnsi="ＭＳ 明朝"/>
        </w:rPr>
      </w:pPr>
    </w:p>
    <w:p w14:paraId="7933A06E" w14:textId="77777777" w:rsidR="003D1989" w:rsidRPr="00EB300F" w:rsidRDefault="00B638A0" w:rsidP="00B638A0">
      <w:pPr>
        <w:rPr>
          <w:rFonts w:ascii="ＭＳ 明朝" w:eastAsia="ＭＳ 明朝" w:hAnsi="ＭＳ 明朝"/>
        </w:rPr>
      </w:pPr>
      <w:r w:rsidRPr="00EB300F">
        <w:rPr>
          <w:rFonts w:ascii="ＭＳ 明朝" w:eastAsia="ＭＳ 明朝" w:hAnsi="ＭＳ 明朝" w:hint="eastAsia"/>
        </w:rPr>
        <w:t xml:space="preserve">２　開催場所　</w:t>
      </w:r>
      <w:r w:rsidR="00617CBF">
        <w:rPr>
          <w:rFonts w:ascii="ＭＳ 明朝" w:eastAsia="ＭＳ 明朝" w:hAnsi="ＭＳ 明朝" w:hint="eastAsia"/>
        </w:rPr>
        <w:t>ウェブ</w:t>
      </w:r>
      <w:r w:rsidRPr="00EB300F">
        <w:rPr>
          <w:rFonts w:ascii="ＭＳ 明朝" w:eastAsia="ＭＳ 明朝" w:hAnsi="ＭＳ 明朝" w:hint="eastAsia"/>
        </w:rPr>
        <w:t>会議の方法により</w:t>
      </w:r>
      <w:r w:rsidR="003D1989" w:rsidRPr="00EB300F">
        <w:rPr>
          <w:rFonts w:ascii="ＭＳ 明朝" w:eastAsia="ＭＳ 明朝" w:hAnsi="ＭＳ 明朝"/>
        </w:rPr>
        <w:t>開催</w:t>
      </w:r>
    </w:p>
    <w:p w14:paraId="4C9EA501" w14:textId="77777777" w:rsidR="003D3B0E" w:rsidRPr="00EB300F" w:rsidRDefault="003D3B0E">
      <w:pPr>
        <w:rPr>
          <w:rFonts w:ascii="ＭＳ 明朝" w:eastAsia="ＭＳ 明朝" w:hAnsi="ＭＳ 明朝"/>
        </w:rPr>
      </w:pPr>
    </w:p>
    <w:p w14:paraId="7D2CF9BE" w14:textId="44562A38" w:rsidR="003D1989" w:rsidRPr="00EB300F" w:rsidRDefault="00B638A0">
      <w:pPr>
        <w:rPr>
          <w:rFonts w:ascii="ＭＳ 明朝" w:eastAsia="ＭＳ 明朝" w:hAnsi="ＭＳ 明朝"/>
        </w:rPr>
      </w:pPr>
      <w:r w:rsidRPr="00EB300F">
        <w:rPr>
          <w:rFonts w:ascii="ＭＳ 明朝" w:eastAsia="ＭＳ 明朝" w:hAnsi="ＭＳ 明朝" w:hint="eastAsia"/>
        </w:rPr>
        <w:t>３</w:t>
      </w:r>
      <w:r w:rsidR="00CA7CD6" w:rsidRPr="00EB300F">
        <w:rPr>
          <w:rFonts w:ascii="ＭＳ 明朝" w:eastAsia="ＭＳ 明朝" w:hAnsi="ＭＳ 明朝" w:hint="eastAsia"/>
        </w:rPr>
        <w:t xml:space="preserve">　出席者　　</w:t>
      </w:r>
      <w:r w:rsidR="003D3B0E" w:rsidRPr="00EB300F">
        <w:rPr>
          <w:rFonts w:ascii="ＭＳ 明朝" w:eastAsia="ＭＳ 明朝" w:hAnsi="ＭＳ 明朝" w:hint="eastAsia"/>
        </w:rPr>
        <w:t>専門委員会委員：</w:t>
      </w:r>
      <w:r w:rsidR="00331A12">
        <w:rPr>
          <w:rFonts w:ascii="ＭＳ 明朝" w:eastAsia="ＭＳ 明朝" w:hAnsi="ＭＳ 明朝" w:hint="eastAsia"/>
        </w:rPr>
        <w:t>①</w:t>
      </w:r>
      <w:r w:rsidR="006569D0">
        <w:rPr>
          <w:rFonts w:ascii="Century" w:eastAsia="ＭＳ 明朝" w:hAnsi="Century"/>
          <w:szCs w:val="21"/>
        </w:rPr>
        <w:t>近藤</w:t>
      </w:r>
      <w:r w:rsidR="00B73590">
        <w:rPr>
          <w:rFonts w:ascii="Century" w:eastAsia="ＭＳ 明朝" w:hAnsi="Century" w:hint="eastAsia"/>
          <w:szCs w:val="21"/>
        </w:rPr>
        <w:t>会長</w:t>
      </w:r>
      <w:r w:rsidR="006569D0">
        <w:rPr>
          <w:rFonts w:ascii="Century" w:eastAsia="ＭＳ 明朝" w:hAnsi="Century" w:hint="eastAsia"/>
          <w:szCs w:val="21"/>
        </w:rPr>
        <w:t xml:space="preserve">　樋口</w:t>
      </w:r>
      <w:r w:rsidR="00B73590">
        <w:rPr>
          <w:rFonts w:ascii="Century" w:eastAsia="ＭＳ 明朝" w:hAnsi="Century" w:hint="eastAsia"/>
          <w:szCs w:val="21"/>
        </w:rPr>
        <w:t>会長職務代理</w:t>
      </w:r>
      <w:r w:rsidR="006569D0">
        <w:rPr>
          <w:rFonts w:ascii="Century" w:eastAsia="ＭＳ 明朝" w:hAnsi="Century" w:hint="eastAsia"/>
          <w:szCs w:val="21"/>
        </w:rPr>
        <w:t xml:space="preserve">　若狭</w:t>
      </w:r>
      <w:r w:rsidR="006569D0" w:rsidRPr="009340B0">
        <w:rPr>
          <w:rFonts w:ascii="Century" w:eastAsia="ＭＳ 明朝" w:hAnsi="Century"/>
          <w:szCs w:val="21"/>
        </w:rPr>
        <w:t>委員</w:t>
      </w:r>
      <w:r w:rsidR="00331A12">
        <w:rPr>
          <w:rFonts w:ascii="Century" w:eastAsia="ＭＳ 明朝" w:hAnsi="Century" w:hint="eastAsia"/>
          <w:szCs w:val="21"/>
        </w:rPr>
        <w:t xml:space="preserve">　②山本委員</w:t>
      </w:r>
    </w:p>
    <w:p w14:paraId="4175DAD2" w14:textId="77777777" w:rsidR="00CA7CD6" w:rsidRPr="00EB300F" w:rsidRDefault="00CA7CD6" w:rsidP="0078235C">
      <w:pPr>
        <w:autoSpaceDE w:val="0"/>
        <w:autoSpaceDN w:val="0"/>
        <w:adjustRightInd w:val="0"/>
        <w:ind w:left="630" w:firstLine="84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78235C">
        <w:rPr>
          <w:rFonts w:ascii="ＭＳ 明朝" w:eastAsia="ＭＳ 明朝" w:hAnsi="ＭＳ 明朝" w:cs="ＭＳ 明朝"/>
          <w:color w:val="000000"/>
          <w:spacing w:val="52"/>
          <w:kern w:val="0"/>
          <w:szCs w:val="21"/>
          <w:fitText w:val="1470" w:id="-1582642688"/>
        </w:rPr>
        <w:t>連絡会委</w:t>
      </w:r>
      <w:r w:rsidRPr="0078235C">
        <w:rPr>
          <w:rFonts w:ascii="ＭＳ 明朝" w:eastAsia="ＭＳ 明朝" w:hAnsi="ＭＳ 明朝" w:cs="ＭＳ 明朝"/>
          <w:color w:val="000000"/>
          <w:spacing w:val="2"/>
          <w:kern w:val="0"/>
          <w:szCs w:val="21"/>
          <w:fitText w:val="1470" w:id="-1582642688"/>
        </w:rPr>
        <w:t>員</w:t>
      </w:r>
      <w:r w:rsidRPr="00EB300F">
        <w:rPr>
          <w:rFonts w:ascii="ＭＳ 明朝" w:eastAsia="ＭＳ 明朝" w:hAnsi="ＭＳ 明朝" w:cs="ＭＳ 明朝"/>
          <w:color w:val="000000"/>
          <w:kern w:val="0"/>
          <w:szCs w:val="21"/>
        </w:rPr>
        <w:t>：</w:t>
      </w:r>
      <w:r w:rsidR="006569D0" w:rsidRPr="009340B0">
        <w:rPr>
          <w:rFonts w:ascii="Century" w:eastAsia="ＭＳ 明朝" w:hAnsi="Century"/>
          <w:szCs w:val="21"/>
        </w:rPr>
        <w:t>環境局環境管理部環境管理課長　他</w:t>
      </w:r>
    </w:p>
    <w:p w14:paraId="61587A3C" w14:textId="3BC908E1" w:rsidR="00CA7CD6" w:rsidRPr="00EB300F" w:rsidRDefault="00CA7CD6" w:rsidP="00CA7CD6">
      <w:pPr>
        <w:ind w:firstLineChars="700" w:firstLine="1470"/>
        <w:rPr>
          <w:rFonts w:ascii="ＭＳ 明朝" w:eastAsia="ＭＳ 明朝" w:hAnsi="ＭＳ 明朝"/>
        </w:rPr>
      </w:pPr>
      <w:r w:rsidRPr="00EB300F">
        <w:rPr>
          <w:rFonts w:ascii="ＭＳ 明朝" w:eastAsia="ＭＳ 明朝" w:hAnsi="ＭＳ 明朝" w:cs="Times New Roman"/>
          <w:szCs w:val="21"/>
        </w:rPr>
        <w:t>事</w:t>
      </w:r>
      <w:r w:rsidR="00B73590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EB300F">
        <w:rPr>
          <w:rFonts w:ascii="ＭＳ 明朝" w:eastAsia="ＭＳ 明朝" w:hAnsi="ＭＳ 明朝" w:cs="Times New Roman"/>
          <w:szCs w:val="21"/>
        </w:rPr>
        <w:t>務</w:t>
      </w:r>
      <w:r w:rsidR="00B73590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EB300F">
        <w:rPr>
          <w:rFonts w:ascii="ＭＳ 明朝" w:eastAsia="ＭＳ 明朝" w:hAnsi="ＭＳ 明朝" w:cs="Times New Roman"/>
          <w:szCs w:val="21"/>
        </w:rPr>
        <w:t>局：環境局環境管理部環境管理課</w:t>
      </w:r>
    </w:p>
    <w:p w14:paraId="1A5648BC" w14:textId="77777777" w:rsidR="003D3B0E" w:rsidRPr="00EB300F" w:rsidRDefault="003D3B0E">
      <w:pPr>
        <w:rPr>
          <w:rFonts w:ascii="ＭＳ 明朝" w:eastAsia="ＭＳ 明朝" w:hAnsi="ＭＳ 明朝"/>
        </w:rPr>
      </w:pPr>
    </w:p>
    <w:p w14:paraId="7B310E37" w14:textId="77777777" w:rsidR="00CA7CD6" w:rsidRPr="00EB300F" w:rsidRDefault="00B638A0" w:rsidP="006569D0">
      <w:pPr>
        <w:rPr>
          <w:rFonts w:ascii="ＭＳ 明朝" w:eastAsia="ＭＳ 明朝" w:hAnsi="ＭＳ 明朝"/>
        </w:rPr>
      </w:pPr>
      <w:r w:rsidRPr="00EB300F">
        <w:rPr>
          <w:rFonts w:ascii="ＭＳ 明朝" w:eastAsia="ＭＳ 明朝" w:hAnsi="ＭＳ 明朝" w:hint="eastAsia"/>
        </w:rPr>
        <w:t>４</w:t>
      </w:r>
      <w:r w:rsidR="00CA7CD6" w:rsidRPr="00EB300F">
        <w:rPr>
          <w:rFonts w:ascii="ＭＳ 明朝" w:eastAsia="ＭＳ 明朝" w:hAnsi="ＭＳ 明朝" w:hint="eastAsia"/>
        </w:rPr>
        <w:t xml:space="preserve">　議　題　　</w:t>
      </w:r>
      <w:r w:rsidR="006569D0" w:rsidRPr="009340B0">
        <w:rPr>
          <w:rFonts w:ascii="Century" w:eastAsia="ＭＳ 明朝" w:hAnsi="Century"/>
          <w:szCs w:val="21"/>
        </w:rPr>
        <w:t>２０２５年日本国際博覧会環境影響評価準備書について</w:t>
      </w:r>
    </w:p>
    <w:p w14:paraId="23FB3D7B" w14:textId="77777777" w:rsidR="00CA7CD6" w:rsidRPr="00EB300F" w:rsidRDefault="00CA7CD6" w:rsidP="00CA7CD6">
      <w:pPr>
        <w:ind w:firstLineChars="700" w:firstLine="1470"/>
        <w:rPr>
          <w:rFonts w:ascii="ＭＳ 明朝" w:eastAsia="ＭＳ 明朝" w:hAnsi="ＭＳ 明朝"/>
        </w:rPr>
      </w:pPr>
    </w:p>
    <w:p w14:paraId="787267EE" w14:textId="77777777" w:rsidR="00CA7CD6" w:rsidRPr="00EB300F" w:rsidRDefault="00B638A0" w:rsidP="00CA7CD6">
      <w:pPr>
        <w:rPr>
          <w:rFonts w:ascii="ＭＳ 明朝" w:eastAsia="ＭＳ 明朝" w:hAnsi="ＭＳ 明朝"/>
        </w:rPr>
      </w:pPr>
      <w:r w:rsidRPr="00EB300F">
        <w:rPr>
          <w:rFonts w:ascii="ＭＳ 明朝" w:eastAsia="ＭＳ 明朝" w:hAnsi="ＭＳ 明朝" w:hint="eastAsia"/>
        </w:rPr>
        <w:t>５</w:t>
      </w:r>
      <w:r w:rsidR="00CA7CD6" w:rsidRPr="00EB300F">
        <w:rPr>
          <w:rFonts w:ascii="ＭＳ 明朝" w:eastAsia="ＭＳ 明朝" w:hAnsi="ＭＳ 明朝" w:hint="eastAsia"/>
        </w:rPr>
        <w:t xml:space="preserve">　議事要旨</w:t>
      </w:r>
    </w:p>
    <w:p w14:paraId="6F615760" w14:textId="3938BD7A" w:rsidR="000567BE" w:rsidRDefault="000567BE" w:rsidP="000567BE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　公述意見</w:t>
      </w:r>
      <w:r w:rsidR="00F827B5">
        <w:rPr>
          <w:rFonts w:ascii="ＭＳ 明朝" w:eastAsia="ＭＳ 明朝" w:hAnsi="ＭＳ 明朝" w:hint="eastAsia"/>
        </w:rPr>
        <w:t>に対する</w:t>
      </w:r>
      <w:r>
        <w:rPr>
          <w:rFonts w:ascii="ＭＳ 明朝" w:eastAsia="ＭＳ 明朝" w:hAnsi="ＭＳ 明朝" w:hint="eastAsia"/>
        </w:rPr>
        <w:t>事業者見解について事務局から説明を行った。</w:t>
      </w:r>
    </w:p>
    <w:p w14:paraId="4FB7D0A1" w14:textId="50C9CBC2" w:rsidR="000567BE" w:rsidRDefault="000567BE" w:rsidP="000567BE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　各部会で取りまとめた検討結果報告書について審議を行い、指摘を次のとおり取りまとめた。</w:t>
      </w:r>
    </w:p>
    <w:p w14:paraId="4C69C901" w14:textId="3F1A5C14" w:rsidR="00617CBF" w:rsidRPr="00481436" w:rsidRDefault="00617CBF" w:rsidP="00CA7CD6">
      <w:pPr>
        <w:rPr>
          <w:rFonts w:ascii="ＭＳ 明朝" w:eastAsia="ＭＳ 明朝" w:hAnsi="ＭＳ 明朝"/>
        </w:rPr>
      </w:pPr>
      <w:r w:rsidRPr="00481436">
        <w:rPr>
          <w:rFonts w:ascii="ＭＳ 明朝" w:eastAsia="ＭＳ 明朝" w:hAnsi="ＭＳ 明朝" w:hint="eastAsia"/>
        </w:rPr>
        <w:t>〔</w:t>
      </w:r>
      <w:r w:rsidR="000567BE" w:rsidRPr="00481436">
        <w:rPr>
          <w:rFonts w:ascii="ＭＳ 明朝" w:eastAsia="ＭＳ 明朝" w:hAnsi="ＭＳ 明朝"/>
        </w:rPr>
        <w:t>SDGs達成への貢献</w:t>
      </w:r>
      <w:r w:rsidRPr="00481436">
        <w:rPr>
          <w:rFonts w:ascii="ＭＳ 明朝" w:eastAsia="ＭＳ 明朝" w:hAnsi="ＭＳ 明朝" w:hint="eastAsia"/>
        </w:rPr>
        <w:t>について〕</w:t>
      </w:r>
    </w:p>
    <w:p w14:paraId="2F3AAB1F" w14:textId="7B9651EB" w:rsidR="002F3681" w:rsidRPr="008F028D" w:rsidRDefault="00617CBF" w:rsidP="000567BE">
      <w:pPr>
        <w:ind w:leftChars="100" w:left="420" w:hangingChars="100" w:hanging="210"/>
        <w:rPr>
          <w:rFonts w:ascii="ＭＳ 明朝" w:eastAsia="ＭＳ 明朝" w:hAnsi="ＭＳ 明朝"/>
        </w:rPr>
      </w:pPr>
      <w:r w:rsidRPr="00481436">
        <w:rPr>
          <w:rFonts w:ascii="ＭＳ 明朝" w:eastAsia="ＭＳ 明朝" w:hAnsi="ＭＳ 明朝" w:hint="eastAsia"/>
        </w:rPr>
        <w:t xml:space="preserve">・　</w:t>
      </w:r>
      <w:r w:rsidR="001609CA" w:rsidRPr="001609CA">
        <w:rPr>
          <w:rFonts w:ascii="ＭＳ 明朝" w:eastAsia="ＭＳ 明朝" w:hAnsi="ＭＳ 明朝" w:hint="eastAsia"/>
        </w:rPr>
        <w:t>本事業がめざす</w:t>
      </w:r>
      <w:r w:rsidR="001609CA" w:rsidRPr="001609CA">
        <w:rPr>
          <w:rFonts w:ascii="ＭＳ 明朝" w:eastAsia="ＭＳ 明朝" w:hAnsi="ＭＳ 明朝"/>
        </w:rPr>
        <w:t>SDGs達成・SDGs+beyondへの飛躍のためには、経済社会システムや技術のイノベーションとともに、新たなライフスタイルへの変革が不可欠であり、とりわけ脱炭素・資源循環・自然共生の取組にあたっては、その具体的な目標や整備・行動計画を示し、進捗状況や成果を逐次、広く発信、</w:t>
      </w:r>
      <w:r w:rsidR="001609CA">
        <w:rPr>
          <w:rFonts w:ascii="ＭＳ 明朝" w:eastAsia="ＭＳ 明朝" w:hAnsi="ＭＳ 明朝"/>
        </w:rPr>
        <w:t>共有することにより、世界の人々が未来社会を体感する契機とする</w:t>
      </w:r>
      <w:r w:rsidR="001609CA">
        <w:rPr>
          <w:rFonts w:ascii="ＭＳ 明朝" w:eastAsia="ＭＳ 明朝" w:hAnsi="ＭＳ 明朝" w:hint="eastAsia"/>
        </w:rPr>
        <w:t>必要がある</w:t>
      </w:r>
      <w:r w:rsidR="001609CA" w:rsidRPr="001609CA">
        <w:rPr>
          <w:rFonts w:ascii="ＭＳ 明朝" w:eastAsia="ＭＳ 明朝" w:hAnsi="ＭＳ 明朝"/>
        </w:rPr>
        <w:t>。</w:t>
      </w:r>
      <w:bookmarkStart w:id="0" w:name="_GoBack"/>
      <w:bookmarkEnd w:id="0"/>
    </w:p>
    <w:p w14:paraId="313FA7D0" w14:textId="77777777" w:rsidR="00CA7CD6" w:rsidRPr="00EB300F" w:rsidRDefault="00CA7CD6" w:rsidP="00CA7CD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7215956D" w14:textId="77777777" w:rsidR="00CA7CD6" w:rsidRPr="00EB300F" w:rsidRDefault="00B638A0" w:rsidP="00CA7CD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EB300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６</w:t>
      </w:r>
      <w:r w:rsidR="00CA7CD6" w:rsidRPr="00EB300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問合せ先</w:t>
      </w:r>
    </w:p>
    <w:p w14:paraId="41125FA6" w14:textId="77777777" w:rsidR="00CA7CD6" w:rsidRPr="00EB300F" w:rsidRDefault="00CA7CD6" w:rsidP="00CA7CD6">
      <w:pPr>
        <w:autoSpaceDE w:val="0"/>
        <w:autoSpaceDN w:val="0"/>
        <w:adjustRightInd w:val="0"/>
        <w:ind w:firstLineChars="200" w:firstLine="42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EB300F">
        <w:rPr>
          <w:rFonts w:ascii="ＭＳ 明朝" w:eastAsia="ＭＳ 明朝" w:hAnsi="ＭＳ 明朝" w:cs="ＭＳ 明朝"/>
          <w:color w:val="000000"/>
          <w:kern w:val="0"/>
          <w:szCs w:val="21"/>
        </w:rPr>
        <w:t>環境局環境管理部環境管理課</w:t>
      </w:r>
    </w:p>
    <w:p w14:paraId="3D76C56F" w14:textId="77777777" w:rsidR="00481436" w:rsidRPr="00481436" w:rsidRDefault="00481436" w:rsidP="00481436">
      <w:pPr>
        <w:ind w:firstLineChars="200" w:firstLine="420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48143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住所　〒</w:t>
      </w:r>
      <w:r w:rsidRPr="00481436">
        <w:rPr>
          <w:rFonts w:ascii="ＭＳ 明朝" w:eastAsia="ＭＳ 明朝" w:hAnsi="ＭＳ 明朝" w:cs="ＭＳ 明朝"/>
          <w:color w:val="000000"/>
          <w:kern w:val="0"/>
          <w:szCs w:val="21"/>
        </w:rPr>
        <w:t>559-0034　大阪市住之江区南港北２‐１‐10　ATCビルO's棟南館５階</w:t>
      </w:r>
    </w:p>
    <w:p w14:paraId="18041C5C" w14:textId="1081041A" w:rsidR="003D3B0E" w:rsidRPr="00EB300F" w:rsidRDefault="00481436" w:rsidP="00481436">
      <w:pPr>
        <w:ind w:firstLineChars="200" w:firstLine="420"/>
        <w:rPr>
          <w:rFonts w:ascii="ＭＳ 明朝" w:eastAsia="ＭＳ 明朝" w:hAnsi="ＭＳ 明朝" w:cs="Century"/>
          <w:szCs w:val="21"/>
        </w:rPr>
      </w:pPr>
      <w:r w:rsidRPr="0048143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電話　</w:t>
      </w:r>
      <w:r w:rsidRPr="00481436">
        <w:rPr>
          <w:rFonts w:ascii="ＭＳ 明朝" w:eastAsia="ＭＳ 明朝" w:hAnsi="ＭＳ 明朝" w:cs="ＭＳ 明朝"/>
          <w:color w:val="000000"/>
          <w:kern w:val="0"/>
          <w:szCs w:val="21"/>
        </w:rPr>
        <w:t>06-6615-7938</w:t>
      </w:r>
    </w:p>
    <w:sectPr w:rsidR="003D3B0E" w:rsidRPr="00EB300F" w:rsidSect="00617CBF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978F6" w14:textId="77777777" w:rsidR="003D1989" w:rsidRDefault="003D1989" w:rsidP="003D1989">
      <w:r>
        <w:separator/>
      </w:r>
    </w:p>
  </w:endnote>
  <w:endnote w:type="continuationSeparator" w:id="0">
    <w:p w14:paraId="0C9F0E4D" w14:textId="77777777" w:rsidR="003D1989" w:rsidRDefault="003D1989" w:rsidP="003D1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0BAE1" w14:textId="77777777" w:rsidR="003D1989" w:rsidRDefault="003D1989" w:rsidP="003D1989">
      <w:r>
        <w:separator/>
      </w:r>
    </w:p>
  </w:footnote>
  <w:footnote w:type="continuationSeparator" w:id="0">
    <w:p w14:paraId="7D683D5E" w14:textId="77777777" w:rsidR="003D1989" w:rsidRDefault="003D1989" w:rsidP="003D1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9237C"/>
    <w:multiLevelType w:val="hybridMultilevel"/>
    <w:tmpl w:val="38EC3FD6"/>
    <w:lvl w:ilvl="0" w:tplc="A488896A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AEF"/>
    <w:rsid w:val="000567BE"/>
    <w:rsid w:val="001609CA"/>
    <w:rsid w:val="001B4AA0"/>
    <w:rsid w:val="001C21E0"/>
    <w:rsid w:val="002F3681"/>
    <w:rsid w:val="00331A12"/>
    <w:rsid w:val="003D1989"/>
    <w:rsid w:val="003D3B0E"/>
    <w:rsid w:val="00481436"/>
    <w:rsid w:val="00536183"/>
    <w:rsid w:val="00596985"/>
    <w:rsid w:val="00617CBF"/>
    <w:rsid w:val="006569D0"/>
    <w:rsid w:val="006821D9"/>
    <w:rsid w:val="0073065D"/>
    <w:rsid w:val="00756B6E"/>
    <w:rsid w:val="0078235C"/>
    <w:rsid w:val="008D6803"/>
    <w:rsid w:val="008F028D"/>
    <w:rsid w:val="009C15E6"/>
    <w:rsid w:val="00A65641"/>
    <w:rsid w:val="00B14804"/>
    <w:rsid w:val="00B638A0"/>
    <w:rsid w:val="00B73590"/>
    <w:rsid w:val="00BA41FC"/>
    <w:rsid w:val="00BF512D"/>
    <w:rsid w:val="00C1086C"/>
    <w:rsid w:val="00C15402"/>
    <w:rsid w:val="00CA7CD6"/>
    <w:rsid w:val="00CB5AEF"/>
    <w:rsid w:val="00D21F80"/>
    <w:rsid w:val="00E24648"/>
    <w:rsid w:val="00EA0DDE"/>
    <w:rsid w:val="00EB300F"/>
    <w:rsid w:val="00EC21DA"/>
    <w:rsid w:val="00F51986"/>
    <w:rsid w:val="00F8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91A0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9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1989"/>
  </w:style>
  <w:style w:type="paragraph" w:styleId="a5">
    <w:name w:val="footer"/>
    <w:basedOn w:val="a"/>
    <w:link w:val="a6"/>
    <w:uiPriority w:val="99"/>
    <w:unhideWhenUsed/>
    <w:rsid w:val="003D19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1989"/>
  </w:style>
  <w:style w:type="paragraph" w:styleId="a7">
    <w:name w:val="List Paragraph"/>
    <w:basedOn w:val="a"/>
    <w:uiPriority w:val="34"/>
    <w:qFormat/>
    <w:rsid w:val="00BF51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2022-01-25T08:29:00Z</dcterms:created>
  <dcterms:modified xsi:type="dcterms:W3CDTF">2022-01-25T08:29:00Z</dcterms:modified>
</cp:coreProperties>
</file>