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AB97C" w14:textId="292D4777" w:rsidR="006E0160" w:rsidRPr="006E0160" w:rsidRDefault="006E0160" w:rsidP="006E0160">
      <w:pPr>
        <w:autoSpaceDE w:val="0"/>
        <w:autoSpaceDN w:val="0"/>
        <w:jc w:val="right"/>
        <w:rPr>
          <w:rFonts w:hAnsi="ＭＳ 明朝"/>
          <w:sz w:val="21"/>
          <w:szCs w:val="21"/>
        </w:rPr>
      </w:pPr>
      <w:r w:rsidRPr="006E0160">
        <w:rPr>
          <w:rFonts w:hAnsi="ＭＳ 明朝" w:hint="eastAsia"/>
          <w:sz w:val="21"/>
          <w:szCs w:val="21"/>
        </w:rPr>
        <w:t>（様式２</w:t>
      </w:r>
      <w:r w:rsidR="000920FF">
        <w:rPr>
          <w:rFonts w:hAnsi="ＭＳ 明朝" w:hint="eastAsia"/>
          <w:sz w:val="21"/>
          <w:szCs w:val="21"/>
        </w:rPr>
        <w:t>－１</w:t>
      </w:r>
      <w:r w:rsidRPr="006E0160">
        <w:rPr>
          <w:rFonts w:hAnsi="ＭＳ 明朝" w:hint="eastAsia"/>
          <w:sz w:val="21"/>
          <w:szCs w:val="21"/>
        </w:rPr>
        <w:t>）</w:t>
      </w:r>
    </w:p>
    <w:p w14:paraId="796B6A88" w14:textId="628DF05B" w:rsidR="00A0066A" w:rsidRDefault="00CB0300">
      <w:pPr>
        <w:autoSpaceDE w:val="0"/>
        <w:autoSpaceDN w:val="0"/>
        <w:jc w:val="center"/>
        <w:rPr>
          <w:rFonts w:hAnsi="ＭＳ 明朝"/>
        </w:rPr>
      </w:pPr>
      <w:r>
        <w:rPr>
          <w:rFonts w:hAnsi="ＭＳ 明朝" w:hint="eastAsia"/>
        </w:rPr>
        <w:t>大阪市立斎場</w:t>
      </w:r>
      <w:r w:rsidR="00A0066A" w:rsidRPr="00B97B8E">
        <w:rPr>
          <w:rFonts w:hAnsi="ＭＳ 明朝" w:hint="eastAsia"/>
        </w:rPr>
        <w:t>指定管理者指定申請に係る誓約書</w:t>
      </w:r>
    </w:p>
    <w:p w14:paraId="787926EE" w14:textId="761A77C5" w:rsidR="00CB0300" w:rsidRPr="00B97B8E" w:rsidRDefault="00CB0300">
      <w:pPr>
        <w:autoSpaceDE w:val="0"/>
        <w:autoSpaceDN w:val="0"/>
        <w:jc w:val="center"/>
        <w:rPr>
          <w:rFonts w:hAnsi="ＭＳ 明朝"/>
        </w:rPr>
      </w:pPr>
      <w:r>
        <w:rPr>
          <w:rFonts w:hAnsi="ＭＳ 明朝" w:hint="eastAsia"/>
        </w:rPr>
        <w:t>（北斎場・鶴見斎場）</w:t>
      </w:r>
    </w:p>
    <w:p w14:paraId="28E2D573" w14:textId="77777777" w:rsidR="00A0066A" w:rsidRPr="00B97B8E" w:rsidRDefault="00A0066A">
      <w:pPr>
        <w:autoSpaceDE w:val="0"/>
        <w:autoSpaceDN w:val="0"/>
        <w:rPr>
          <w:rFonts w:hAnsi="ＭＳ 明朝"/>
        </w:rPr>
      </w:pPr>
    </w:p>
    <w:p w14:paraId="212361F0" w14:textId="51D92EFC" w:rsidR="00A0066A" w:rsidRPr="00B97B8E" w:rsidRDefault="005F4C54" w:rsidP="00CB0300">
      <w:pPr>
        <w:autoSpaceDE w:val="0"/>
        <w:autoSpaceDN w:val="0"/>
        <w:jc w:val="right"/>
        <w:rPr>
          <w:rFonts w:hAnsi="ＭＳ 明朝"/>
        </w:rPr>
      </w:pPr>
      <w:r>
        <w:rPr>
          <w:rFonts w:hAnsi="ＭＳ 明朝" w:hint="eastAsia"/>
        </w:rPr>
        <w:t>令和</w:t>
      </w:r>
      <w:r w:rsidR="00CB0300">
        <w:rPr>
          <w:rFonts w:hAnsi="ＭＳ 明朝" w:hint="eastAsia"/>
        </w:rPr>
        <w:t xml:space="preserve">　</w:t>
      </w:r>
      <w:r w:rsidR="00A0066A" w:rsidRPr="00B97B8E">
        <w:rPr>
          <w:rFonts w:hAnsi="ＭＳ 明朝" w:hint="eastAsia"/>
        </w:rPr>
        <w:t>年</w:t>
      </w:r>
      <w:r w:rsidR="00CB0300">
        <w:rPr>
          <w:rFonts w:hAnsi="ＭＳ 明朝" w:hint="eastAsia"/>
        </w:rPr>
        <w:t xml:space="preserve">　</w:t>
      </w:r>
      <w:r w:rsidR="00A0066A" w:rsidRPr="00B97B8E">
        <w:rPr>
          <w:rFonts w:hAnsi="ＭＳ 明朝" w:hint="eastAsia"/>
        </w:rPr>
        <w:t>月</w:t>
      </w:r>
      <w:r w:rsidR="00CB0300">
        <w:rPr>
          <w:rFonts w:hAnsi="ＭＳ 明朝" w:hint="eastAsia"/>
        </w:rPr>
        <w:t xml:space="preserve">　</w:t>
      </w:r>
      <w:r w:rsidR="00A0066A" w:rsidRPr="00B97B8E">
        <w:rPr>
          <w:rFonts w:hAnsi="ＭＳ 明朝" w:hint="eastAsia"/>
        </w:rPr>
        <w:t>日</w:t>
      </w:r>
    </w:p>
    <w:p w14:paraId="657100C3" w14:textId="77777777" w:rsidR="00A0066A" w:rsidRPr="00B97B8E" w:rsidRDefault="00A0066A">
      <w:pPr>
        <w:autoSpaceDE w:val="0"/>
        <w:autoSpaceDN w:val="0"/>
        <w:rPr>
          <w:rFonts w:hAnsi="ＭＳ 明朝"/>
        </w:rPr>
      </w:pPr>
    </w:p>
    <w:p w14:paraId="3B372B1B" w14:textId="6E8225EA" w:rsidR="00A0066A" w:rsidRPr="00B97B8E" w:rsidRDefault="00A0066A">
      <w:pPr>
        <w:autoSpaceDE w:val="0"/>
        <w:autoSpaceDN w:val="0"/>
        <w:ind w:firstLineChars="100" w:firstLine="240"/>
        <w:rPr>
          <w:rFonts w:hAnsi="ＭＳ 明朝"/>
        </w:rPr>
      </w:pPr>
      <w:r w:rsidRPr="00B97B8E">
        <w:rPr>
          <w:rFonts w:hAnsi="ＭＳ 明朝" w:hint="eastAsia"/>
        </w:rPr>
        <w:t>大阪市長　　様</w:t>
      </w:r>
    </w:p>
    <w:p w14:paraId="4E7D84B9" w14:textId="77777777" w:rsidR="00A0066A" w:rsidRPr="00B97B8E" w:rsidRDefault="00A0066A">
      <w:pPr>
        <w:autoSpaceDE w:val="0"/>
        <w:autoSpaceDN w:val="0"/>
        <w:rPr>
          <w:rFonts w:hAnsi="ＭＳ 明朝"/>
        </w:rPr>
      </w:pPr>
    </w:p>
    <w:p w14:paraId="405985D9" w14:textId="77777777" w:rsidR="00A0066A" w:rsidRPr="00B97B8E" w:rsidRDefault="00A0066A" w:rsidP="005E0911">
      <w:pPr>
        <w:autoSpaceDE w:val="0"/>
        <w:autoSpaceDN w:val="0"/>
        <w:ind w:firstLineChars="1800" w:firstLine="4320"/>
        <w:rPr>
          <w:rFonts w:hAnsi="ＭＳ 明朝"/>
        </w:rPr>
      </w:pPr>
      <w:r w:rsidRPr="00B97B8E">
        <w:rPr>
          <w:rFonts w:hAnsi="ＭＳ 明朝" w:hint="eastAsia"/>
        </w:rPr>
        <w:t>（申請者）</w:t>
      </w:r>
    </w:p>
    <w:p w14:paraId="4570AB1A" w14:textId="22C7ED64" w:rsidR="0080798E" w:rsidRPr="0080798E" w:rsidRDefault="0080798E" w:rsidP="00CB0300">
      <w:pPr>
        <w:autoSpaceDE w:val="0"/>
        <w:autoSpaceDN w:val="0"/>
        <w:ind w:firstLineChars="1900" w:firstLine="4560"/>
        <w:rPr>
          <w:rFonts w:hAnsi="ＭＳ 明朝"/>
        </w:rPr>
      </w:pPr>
      <w:r w:rsidRPr="0080798E">
        <w:rPr>
          <w:rFonts w:hAnsi="ＭＳ 明朝" w:hint="eastAsia"/>
        </w:rPr>
        <w:t>所在地</w:t>
      </w:r>
    </w:p>
    <w:p w14:paraId="0E60D30C" w14:textId="011E1264" w:rsidR="0080798E" w:rsidRPr="0080798E" w:rsidRDefault="0080798E" w:rsidP="00CB0300">
      <w:pPr>
        <w:autoSpaceDE w:val="0"/>
        <w:autoSpaceDN w:val="0"/>
        <w:ind w:firstLineChars="1900" w:firstLine="4560"/>
        <w:rPr>
          <w:rFonts w:hAnsi="ＭＳ 明朝"/>
        </w:rPr>
      </w:pPr>
      <w:r w:rsidRPr="0080798E">
        <w:rPr>
          <w:rFonts w:hAnsi="ＭＳ 明朝" w:hint="eastAsia"/>
        </w:rPr>
        <w:t>法人等名称</w:t>
      </w:r>
    </w:p>
    <w:p w14:paraId="338D3B97" w14:textId="2FD2E9ED" w:rsidR="0080798E" w:rsidRPr="0080798E" w:rsidRDefault="0080798E" w:rsidP="00CB0300">
      <w:pPr>
        <w:autoSpaceDE w:val="0"/>
        <w:autoSpaceDN w:val="0"/>
        <w:ind w:firstLineChars="1900" w:firstLine="4560"/>
        <w:rPr>
          <w:rFonts w:hAnsi="ＭＳ 明朝"/>
        </w:rPr>
      </w:pPr>
      <w:r w:rsidRPr="0080798E">
        <w:rPr>
          <w:rFonts w:hAnsi="ＭＳ 明朝" w:hint="eastAsia"/>
        </w:rPr>
        <w:t>代表者氏名</w:t>
      </w:r>
    </w:p>
    <w:p w14:paraId="4C33ED97" w14:textId="77777777" w:rsidR="00A0066A" w:rsidRDefault="00A0066A">
      <w:pPr>
        <w:autoSpaceDE w:val="0"/>
        <w:autoSpaceDN w:val="0"/>
        <w:rPr>
          <w:rFonts w:hAnsi="ＭＳ 明朝"/>
        </w:rPr>
      </w:pPr>
    </w:p>
    <w:p w14:paraId="7F2E9C9C" w14:textId="77777777" w:rsidR="0080798E" w:rsidRPr="00B97B8E" w:rsidRDefault="0080798E">
      <w:pPr>
        <w:autoSpaceDE w:val="0"/>
        <w:autoSpaceDN w:val="0"/>
        <w:rPr>
          <w:rFonts w:hAnsi="ＭＳ 明朝"/>
        </w:rPr>
      </w:pPr>
    </w:p>
    <w:p w14:paraId="3A3AF5F2" w14:textId="7DB5A884" w:rsidR="00A0066A" w:rsidRPr="00B97B8E" w:rsidRDefault="00CB0300" w:rsidP="005E0911">
      <w:pPr>
        <w:autoSpaceDE w:val="0"/>
        <w:autoSpaceDN w:val="0"/>
        <w:ind w:firstLineChars="100" w:firstLine="240"/>
        <w:rPr>
          <w:rFonts w:hAnsi="ＭＳ 明朝"/>
        </w:rPr>
      </w:pPr>
      <w:r>
        <w:rPr>
          <w:rFonts w:hAnsi="ＭＳ 明朝" w:hint="eastAsia"/>
          <w:snapToGrid w:val="0"/>
          <w:kern w:val="0"/>
          <w:szCs w:val="21"/>
        </w:rPr>
        <w:t>大阪市立北斎場、鶴見斎場</w:t>
      </w:r>
      <w:r w:rsidR="00A0066A" w:rsidRPr="00B97B8E">
        <w:rPr>
          <w:rFonts w:hAnsi="ＭＳ 明朝" w:hint="eastAsia"/>
        </w:rPr>
        <w:t>の指定管理者指定申請を行うに当たり、</w:t>
      </w:r>
      <w:r w:rsidR="002825A7" w:rsidRPr="00B97B8E">
        <w:rPr>
          <w:rFonts w:hAnsi="ＭＳ 明朝" w:hint="eastAsia"/>
        </w:rPr>
        <w:t>次に掲げる事項</w:t>
      </w:r>
      <w:r w:rsidR="00A0066A" w:rsidRPr="00B97B8E">
        <w:rPr>
          <w:rFonts w:hAnsi="ＭＳ 明朝" w:hint="eastAsia"/>
        </w:rPr>
        <w:t>を誓約します。</w:t>
      </w:r>
    </w:p>
    <w:p w14:paraId="02FA26B3" w14:textId="77777777" w:rsidR="00A0066A" w:rsidRPr="00CB0300" w:rsidRDefault="00A0066A">
      <w:pPr>
        <w:autoSpaceDE w:val="0"/>
        <w:autoSpaceDN w:val="0"/>
        <w:rPr>
          <w:rFonts w:hAnsi="ＭＳ 明朝"/>
        </w:rPr>
      </w:pPr>
    </w:p>
    <w:p w14:paraId="51AB5613" w14:textId="2EA6A359"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CB0300">
        <w:rPr>
          <w:rFonts w:hAnsi="ＭＳ 明朝" w:hint="eastAsia"/>
        </w:rPr>
        <w:t>大阪市立北斎場、鶴見斎場</w:t>
      </w:r>
      <w:r w:rsidRPr="00B97B8E">
        <w:rPr>
          <w:rFonts w:hAnsi="ＭＳ 明朝" w:hint="eastAsia"/>
        </w:rPr>
        <w:t>指定管理者募集要項に定める申請資格をすべて満たしており、</w:t>
      </w:r>
      <w:r w:rsidR="00CB0300">
        <w:rPr>
          <w:rFonts w:hAnsi="ＭＳ 明朝" w:hint="eastAsia"/>
        </w:rPr>
        <w:t>大阪市立斎場</w:t>
      </w:r>
      <w:r w:rsidRPr="00B97B8E">
        <w:rPr>
          <w:rFonts w:hAnsi="ＭＳ 明朝" w:hint="eastAsia"/>
        </w:rPr>
        <w:t>条例第</w:t>
      </w:r>
      <w:r w:rsidR="00CB0300">
        <w:rPr>
          <w:rFonts w:hAnsi="ＭＳ 明朝" w:hint="eastAsia"/>
        </w:rPr>
        <w:t>16</w:t>
      </w:r>
      <w:r w:rsidRPr="00B97B8E">
        <w:rPr>
          <w:rFonts w:hAnsi="ＭＳ 明朝" w:hint="eastAsia"/>
        </w:rPr>
        <w:t>条各号に該当しておらず、添付書類の内容について事実に相違ありません。</w:t>
      </w:r>
    </w:p>
    <w:p w14:paraId="351207D3" w14:textId="77777777" w:rsidR="00A0066A" w:rsidRPr="00B97B8E" w:rsidRDefault="00A0066A">
      <w:pPr>
        <w:pStyle w:val="a4"/>
        <w:autoSpaceDE w:val="0"/>
        <w:autoSpaceDN w:val="0"/>
        <w:jc w:val="both"/>
        <w:rPr>
          <w:rFonts w:hAnsi="ＭＳ 明朝"/>
        </w:rPr>
      </w:pPr>
    </w:p>
    <w:p w14:paraId="0FC2E9DF"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4392B6AD" w14:textId="77777777" w:rsidR="002825A7" w:rsidRPr="00B97B8E" w:rsidRDefault="002825A7">
      <w:pPr>
        <w:autoSpaceDE w:val="0"/>
        <w:autoSpaceDN w:val="0"/>
        <w:rPr>
          <w:rFonts w:hAnsi="ＭＳ 明朝"/>
        </w:rPr>
      </w:pPr>
    </w:p>
    <w:p w14:paraId="6E76DA32"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609D97B7" w14:textId="77777777" w:rsidR="002825A7" w:rsidRPr="00B97B8E" w:rsidRDefault="002825A7" w:rsidP="002825A7">
      <w:pPr>
        <w:autoSpaceDE w:val="0"/>
        <w:autoSpaceDN w:val="0"/>
        <w:rPr>
          <w:rFonts w:hAnsi="ＭＳ 明朝"/>
        </w:rPr>
      </w:pPr>
    </w:p>
    <w:p w14:paraId="18D22285"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50831664" w14:textId="77777777" w:rsidR="002825A7" w:rsidRPr="00B97B8E" w:rsidRDefault="002825A7" w:rsidP="002825A7">
      <w:pPr>
        <w:autoSpaceDE w:val="0"/>
        <w:autoSpaceDN w:val="0"/>
        <w:rPr>
          <w:rFonts w:hAnsi="ＭＳ 明朝"/>
        </w:rPr>
      </w:pPr>
    </w:p>
    <w:p w14:paraId="4FFEDE82" w14:textId="77777777" w:rsidR="000D7097" w:rsidRPr="00B97B8E" w:rsidRDefault="000D7097" w:rsidP="001B6BF1">
      <w:pPr>
        <w:autoSpaceDE w:val="0"/>
        <w:autoSpaceDN w:val="0"/>
        <w:ind w:left="240" w:hangingChars="100" w:hanging="240"/>
        <w:rPr>
          <w:rFonts w:hAnsi="ＭＳ 明朝"/>
        </w:rPr>
      </w:pPr>
      <w:r w:rsidRPr="00B97B8E">
        <w:rPr>
          <w:rFonts w:hAnsi="ＭＳ 明朝" w:hint="eastAsia"/>
        </w:rPr>
        <w:t>５　私が下請負人等を使用する場合は、これら下請負人等（ただし、契約金額500万円未満のものは除く。）から誓約書を徴し、当該誓約書を大阪市に提出します。</w:t>
      </w:r>
    </w:p>
    <w:p w14:paraId="7FAAF571" w14:textId="77777777" w:rsidR="000D7097" w:rsidRPr="00B97B8E" w:rsidRDefault="000D7097" w:rsidP="000D7097">
      <w:pPr>
        <w:autoSpaceDE w:val="0"/>
        <w:autoSpaceDN w:val="0"/>
        <w:ind w:firstLineChars="100" w:firstLine="240"/>
        <w:rPr>
          <w:rFonts w:hAnsi="ＭＳ 明朝"/>
        </w:rPr>
      </w:pPr>
    </w:p>
    <w:p w14:paraId="559D36DE" w14:textId="7A81F635" w:rsidR="000920FF" w:rsidRDefault="000D7097" w:rsidP="00DC4F31">
      <w:pPr>
        <w:autoSpaceDE w:val="0"/>
        <w:autoSpaceDN w:val="0"/>
        <w:ind w:left="240" w:hangingChars="100" w:hanging="240"/>
        <w:rPr>
          <w:rFonts w:hAnsi="ＭＳ 明朝"/>
        </w:rPr>
      </w:pPr>
      <w:r w:rsidRPr="00B97B8E">
        <w:rPr>
          <w:rFonts w:hAnsi="ＭＳ 明朝" w:hint="eastAsia"/>
        </w:rPr>
        <w:t>６　私が使用する下請負人等が、本誓約書２に該当する事業者であると大阪市が大阪府警察本部</w:t>
      </w:r>
      <w:r w:rsidR="001B344C" w:rsidRPr="00B97B8E">
        <w:rPr>
          <w:rFonts w:hAnsi="ＭＳ 明朝" w:hint="eastAsia"/>
        </w:rPr>
        <w:t>から通報を受け、又は大阪市の調査により判明し、大阪市から下請契約等の解除又は二次以降の下請負にかかる契約等の解除の指導を受けた場合は当該指導に従います。</w:t>
      </w:r>
    </w:p>
    <w:p w14:paraId="66CF3B39" w14:textId="77777777" w:rsidR="000920FF" w:rsidRDefault="000920FF">
      <w:pPr>
        <w:widowControl/>
        <w:jc w:val="left"/>
        <w:rPr>
          <w:rFonts w:hAnsi="ＭＳ 明朝"/>
        </w:rPr>
      </w:pPr>
      <w:r>
        <w:rPr>
          <w:rFonts w:hAnsi="ＭＳ 明朝"/>
        </w:rPr>
        <w:br w:type="page"/>
      </w:r>
    </w:p>
    <w:p w14:paraId="13B0A3A0" w14:textId="77777777" w:rsidR="001E43B9" w:rsidRDefault="001E43B9" w:rsidP="00DC4F31">
      <w:pPr>
        <w:autoSpaceDE w:val="0"/>
        <w:autoSpaceDN w:val="0"/>
        <w:ind w:left="240" w:hangingChars="100" w:hanging="240"/>
        <w:rPr>
          <w:rFonts w:hAnsi="ＭＳ 明朝"/>
        </w:rPr>
        <w:sectPr w:rsidR="001E43B9" w:rsidSect="000920FF">
          <w:type w:val="continuous"/>
          <w:pgSz w:w="11906" w:h="16838" w:code="9"/>
          <w:pgMar w:top="1134" w:right="1077" w:bottom="1134" w:left="1077" w:header="851" w:footer="851" w:gutter="0"/>
          <w:pgNumType w:fmt="numberInDash"/>
          <w:cols w:space="425"/>
          <w:docGrid w:type="lines" w:linePitch="370"/>
        </w:sectPr>
      </w:pPr>
    </w:p>
    <w:p w14:paraId="5D7A6724" w14:textId="2811E874" w:rsidR="000920FF" w:rsidRPr="006E0160" w:rsidRDefault="000920FF" w:rsidP="000920FF">
      <w:pPr>
        <w:autoSpaceDE w:val="0"/>
        <w:autoSpaceDN w:val="0"/>
        <w:jc w:val="right"/>
        <w:rPr>
          <w:rFonts w:hAnsi="ＭＳ 明朝"/>
          <w:sz w:val="21"/>
          <w:szCs w:val="21"/>
        </w:rPr>
      </w:pPr>
      <w:r w:rsidRPr="006E0160">
        <w:rPr>
          <w:rFonts w:hAnsi="ＭＳ 明朝" w:hint="eastAsia"/>
          <w:sz w:val="21"/>
          <w:szCs w:val="21"/>
        </w:rPr>
        <w:lastRenderedPageBreak/>
        <w:t>（様式２</w:t>
      </w:r>
      <w:r>
        <w:rPr>
          <w:rFonts w:hAnsi="ＭＳ 明朝" w:hint="eastAsia"/>
          <w:sz w:val="21"/>
          <w:szCs w:val="21"/>
        </w:rPr>
        <w:t>－２</w:t>
      </w:r>
      <w:r w:rsidRPr="006E0160">
        <w:rPr>
          <w:rFonts w:hAnsi="ＭＳ 明朝" w:hint="eastAsia"/>
          <w:sz w:val="21"/>
          <w:szCs w:val="21"/>
        </w:rPr>
        <w:t>）</w:t>
      </w:r>
    </w:p>
    <w:p w14:paraId="5C96F68C" w14:textId="576CDCF1" w:rsidR="00DC4F31" w:rsidRDefault="000920FF" w:rsidP="00DC4F31">
      <w:pPr>
        <w:autoSpaceDE w:val="0"/>
        <w:autoSpaceDN w:val="0"/>
        <w:ind w:left="240" w:hangingChars="100" w:hanging="240"/>
        <w:rPr>
          <w:rFonts w:hAnsi="ＭＳ 明朝"/>
        </w:rPr>
      </w:pPr>
      <w:r>
        <w:rPr>
          <w:rFonts w:hAnsi="ＭＳ 明朝"/>
          <w:noProof/>
        </w:rPr>
        <mc:AlternateContent>
          <mc:Choice Requires="wps">
            <w:drawing>
              <wp:anchor distT="0" distB="0" distL="114300" distR="114300" simplePos="0" relativeHeight="251759104" behindDoc="0" locked="0" layoutInCell="1" allowOverlap="1" wp14:anchorId="795785EB" wp14:editId="7BDC50B7">
                <wp:simplePos x="0" y="0"/>
                <wp:positionH relativeFrom="column">
                  <wp:posOffset>4467225</wp:posOffset>
                </wp:positionH>
                <wp:positionV relativeFrom="paragraph">
                  <wp:posOffset>39370</wp:posOffset>
                </wp:positionV>
                <wp:extent cx="1685925" cy="361950"/>
                <wp:effectExtent l="0" t="0" r="0" b="3175"/>
                <wp:wrapNone/>
                <wp:docPr id="1" name="AutoShape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Lst>
                      </wps:spPr>
                      <wps:txbx>
                        <w:txbxContent>
                          <w:p w14:paraId="5EF1B271"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wps:txbx>
                      <wps:bodyPr rot="0" vert="horz" wrap="square" lIns="74295" tIns="24120" rIns="74295" bIns="241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785EB" id="AutoShape 1300" o:spid="_x0000_s1026" style="position:absolute;left:0;text-align:left;margin-left:351.75pt;margin-top:3.1pt;width:132.75pt;height:2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PYyAIAANoFAAAOAAAAZHJzL2Uyb0RvYy54bWysVFFv0zAQfkfiP1h+zxJnadpES6fRNAhp&#10;wMTgB7ix0wQSO9hu04H475ydrGuZkBCQh8hn++6+777zXV0fuhbtudKNFBkmFwFGXJSSNWKb4U8f&#10;C2+BkTZUMNpKwTP8wDW+Xr58cTX0KQ9lLVvGFYIgQqdDn+HamD71fV3WvKP6QvZcwGElVUcNmGrr&#10;M0UHiN61fhgEsT9IxXolS6417ObjIV66+FXFS/O+qjQ3qM0wYDPur9x/Y//+8oqmW0X7uiknGPQv&#10;UHS0EZD0GCqnhqKdap6F6ppSSS0rc1HKzpdV1ZTccQA2JPiFzX1Ne+64QHF0fyyT/n9hy3f7O4Ua&#10;BtphJGgHEt3sjHSZEbkMXIWGXqdw8b6/U5aj7m9l+UUjIVc1FVt+o5Qcak4Z4CK2ov6ZgzU0uKLN&#10;8FYySEAhgSvWoVKdDQhlQAenycNRE34wqIRNEi9mSTjDqISzy5gkMwfJp+mjd6+0ec1lh+wiw0ru&#10;BPsAwrsUdH+rjROGTfQo+4xR1bUg8562iMRxPHegaTpdhtiPMa2nkEXTtq5RWnG2ARfHHQA7pbGw&#10;ne7fkyBZL9aLyIvCeO1FQZ57N8Uq8uKCzGf5Zb5a5eSHxUiitG4Y48KmeexBEv2ZxtNrGLvn2IVa&#10;tg2z4SxcrbabVasQsM1w4b6J78k1/xwGaEhT4GL9TyiRMApehYlXxIu5FxXRzEvmwcILSPIqiYMo&#10;ifLinNJtI/i/U0ID9EESgPKOz2/JBe57To6mrimchLZP14K5taFNO65P6FvIT/THMjhxXVfbRrbD&#10;RafmsDlAFLvcSPYA/a0ktB8MGRiHsKil+obRAKMlw/rrjiqOUftGwBuZR2ECDW2cEUYkBB91erI5&#10;PaGihFAZLo3CaDRWZpxgu1412xpyEVcYIe3TrRoDsBzYEddkwABxtKZhZyfUqe1uPY3k5U8AAAD/&#10;/wMAUEsDBBQABgAIAAAAIQA7UFnn3wAAAAgBAAAPAAAAZHJzL2Rvd25yZXYueG1sTI/BTsMwEETv&#10;SPyDtUjcqEMq0jbEqRAEgVQJRMMHuPE2iRqvQ+ymKV/PcoLjaEYzb7L1ZDsx4uBbRwpuZxEIpMqZ&#10;lmoFn+XzzRKED5qM7hyhgjN6WOeXF5lOjTvRB47bUAsuIZ9qBU0IfSqlrxq02s9cj8Te3g1WB5ZD&#10;Lc2gT1xuOxlHUSKtbokXGt3jY4PVYXu0CpZmURaH/ea7eHutyuL96+X8NJJS11fTwz2IgFP4C8Mv&#10;PqNDzkw7dyTjRadgEc3vOKogiUGwv0pW/G3Heh6DzDP5/0D+AwAA//8DAFBLAQItABQABgAIAAAA&#10;IQC2gziS/gAAAOEBAAATAAAAAAAAAAAAAAAAAAAAAABbQ29udGVudF9UeXBlc10ueG1sUEsBAi0A&#10;FAAGAAgAAAAhADj9If/WAAAAlAEAAAsAAAAAAAAAAAAAAAAALwEAAF9yZWxzLy5yZWxzUEsBAi0A&#10;FAAGAAgAAAAhAFYmo9jIAgAA2gUAAA4AAAAAAAAAAAAAAAAALgIAAGRycy9lMm9Eb2MueG1sUEsB&#10;Ai0AFAAGAAgAAAAhADtQWeffAAAACAEAAA8AAAAAAAAAAAAAAAAAIgUAAGRycy9kb3ducmV2Lnht&#10;bFBLBQYAAAAABAAEAPMAAAAuBgAAAAA=&#10;" filled="f" stroked="f" strokeweight="1.5pt">
                <v:textbox inset="5.85pt,.67mm,5.85pt,.67mm">
                  <w:txbxContent>
                    <w:p w14:paraId="5EF1B271"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v:textbox>
              </v:roundrect>
            </w:pict>
          </mc:Fallback>
        </mc:AlternateContent>
      </w:r>
    </w:p>
    <w:p w14:paraId="25B66FCB" w14:textId="7C2CA2C2" w:rsidR="00E64BAC" w:rsidRDefault="00E64BAC">
      <w:pPr>
        <w:widowControl/>
        <w:jc w:val="left"/>
        <w:rPr>
          <w:rFonts w:hAnsi="ＭＳ 明朝"/>
        </w:rPr>
      </w:pPr>
    </w:p>
    <w:p w14:paraId="62EB95F6" w14:textId="5BEBC5DE" w:rsidR="003872E8" w:rsidRPr="00164E54" w:rsidRDefault="00E64BAC" w:rsidP="001640F6">
      <w:pPr>
        <w:pStyle w:val="ab"/>
        <w:jc w:val="right"/>
        <w:rPr>
          <w:rFonts w:hAnsi="ＭＳ 明朝"/>
          <w:sz w:val="21"/>
          <w:szCs w:val="21"/>
        </w:rPr>
      </w:pPr>
      <w:r>
        <w:rPr>
          <w:rFonts w:hAnsi="ＭＳ 明朝" w:hint="eastAsia"/>
          <w:sz w:val="21"/>
          <w:szCs w:val="21"/>
        </w:rPr>
        <w:t xml:space="preserve">　</w:t>
      </w:r>
      <w:r w:rsidR="005F4C54">
        <w:rPr>
          <w:rFonts w:hAnsi="ＭＳ 明朝" w:hint="eastAsia"/>
          <w:sz w:val="21"/>
          <w:szCs w:val="21"/>
        </w:rPr>
        <w:t>令和</w:t>
      </w:r>
      <w:r w:rsidR="000F3716">
        <w:rPr>
          <w:rFonts w:hAnsi="ＭＳ 明朝" w:hint="eastAsia"/>
          <w:sz w:val="21"/>
          <w:szCs w:val="21"/>
        </w:rPr>
        <w:t xml:space="preserve">　</w:t>
      </w:r>
      <w:r w:rsidR="003872E8" w:rsidRPr="00164E54">
        <w:rPr>
          <w:rFonts w:hAnsi="ＭＳ 明朝" w:hint="eastAsia"/>
          <w:sz w:val="21"/>
          <w:szCs w:val="21"/>
        </w:rPr>
        <w:t>年</w:t>
      </w:r>
      <w:r w:rsidR="000F3716">
        <w:rPr>
          <w:rFonts w:hAnsi="ＭＳ 明朝" w:hint="eastAsia"/>
          <w:sz w:val="21"/>
          <w:szCs w:val="21"/>
        </w:rPr>
        <w:t xml:space="preserve">　</w:t>
      </w:r>
      <w:bookmarkStart w:id="0" w:name="_GoBack"/>
      <w:bookmarkEnd w:id="0"/>
      <w:r w:rsidR="003872E8" w:rsidRPr="00164E54">
        <w:rPr>
          <w:rFonts w:hAnsi="ＭＳ 明朝" w:hint="eastAsia"/>
          <w:sz w:val="21"/>
          <w:szCs w:val="21"/>
        </w:rPr>
        <w:t>月</w:t>
      </w:r>
      <w:r w:rsidR="000F3716">
        <w:rPr>
          <w:rFonts w:hAnsi="ＭＳ 明朝" w:hint="eastAsia"/>
          <w:sz w:val="21"/>
          <w:szCs w:val="21"/>
        </w:rPr>
        <w:t xml:space="preserve">　</w:t>
      </w:r>
      <w:r w:rsidR="003872E8" w:rsidRPr="00164E54">
        <w:rPr>
          <w:rFonts w:hAnsi="ＭＳ 明朝" w:hint="eastAsia"/>
          <w:sz w:val="21"/>
          <w:szCs w:val="21"/>
        </w:rPr>
        <w:t>日</w:t>
      </w:r>
    </w:p>
    <w:p w14:paraId="4149261E" w14:textId="455FDBEA" w:rsidR="003872E8" w:rsidRPr="00164E54" w:rsidRDefault="003872E8" w:rsidP="003872E8">
      <w:pPr>
        <w:autoSpaceDE w:val="0"/>
        <w:autoSpaceDN w:val="0"/>
        <w:ind w:firstLineChars="100" w:firstLine="210"/>
        <w:rPr>
          <w:rFonts w:hAnsi="ＭＳ 明朝"/>
          <w:sz w:val="21"/>
          <w:szCs w:val="21"/>
        </w:rPr>
      </w:pPr>
      <w:r w:rsidRPr="00164E54">
        <w:rPr>
          <w:rFonts w:hAnsi="ＭＳ 明朝" w:hint="eastAsia"/>
          <w:sz w:val="21"/>
          <w:szCs w:val="21"/>
        </w:rPr>
        <w:t>大阪市長　　様</w:t>
      </w:r>
    </w:p>
    <w:p w14:paraId="2E482D8F" w14:textId="77777777" w:rsidR="00871977" w:rsidRPr="00164E54" w:rsidRDefault="00871977" w:rsidP="00871977">
      <w:pPr>
        <w:autoSpaceDE w:val="0"/>
        <w:autoSpaceDN w:val="0"/>
        <w:rPr>
          <w:rFonts w:hAnsi="ＭＳ 明朝"/>
          <w:sz w:val="21"/>
          <w:szCs w:val="21"/>
        </w:rPr>
      </w:pPr>
    </w:p>
    <w:p w14:paraId="22088691" w14:textId="77777777" w:rsidR="003872E8" w:rsidRPr="00164E54" w:rsidRDefault="003872E8" w:rsidP="003872E8">
      <w:pPr>
        <w:autoSpaceDE w:val="0"/>
        <w:autoSpaceDN w:val="0"/>
        <w:ind w:firstLineChars="1900" w:firstLine="3990"/>
        <w:rPr>
          <w:rFonts w:hAnsi="ＭＳ 明朝"/>
          <w:sz w:val="21"/>
          <w:szCs w:val="21"/>
        </w:rPr>
      </w:pPr>
      <w:r w:rsidRPr="00164E54">
        <w:rPr>
          <w:rFonts w:hAnsi="ＭＳ 明朝" w:hint="eastAsia"/>
          <w:sz w:val="21"/>
          <w:szCs w:val="21"/>
        </w:rPr>
        <w:t>所在地</w:t>
      </w:r>
    </w:p>
    <w:p w14:paraId="3C1F2452" w14:textId="77777777" w:rsidR="003872E8" w:rsidRPr="00164E54" w:rsidRDefault="003B2974" w:rsidP="003872E8">
      <w:pPr>
        <w:autoSpaceDE w:val="0"/>
        <w:autoSpaceDN w:val="0"/>
        <w:ind w:firstLineChars="1900" w:firstLine="3990"/>
        <w:rPr>
          <w:rFonts w:hAnsi="ＭＳ 明朝"/>
          <w:sz w:val="21"/>
          <w:szCs w:val="21"/>
        </w:rPr>
      </w:pPr>
      <w:r>
        <w:rPr>
          <w:rFonts w:hAnsi="ＭＳ 明朝" w:hint="eastAsia"/>
          <w:sz w:val="21"/>
          <w:szCs w:val="21"/>
        </w:rPr>
        <w:t>商号又は</w:t>
      </w:r>
      <w:r w:rsidR="003872E8" w:rsidRPr="00164E54">
        <w:rPr>
          <w:rFonts w:hAnsi="ＭＳ 明朝" w:hint="eastAsia"/>
          <w:sz w:val="21"/>
          <w:szCs w:val="21"/>
        </w:rPr>
        <w:t>名称</w:t>
      </w:r>
    </w:p>
    <w:p w14:paraId="11C127BF" w14:textId="3EE9656B" w:rsidR="003872E8" w:rsidRPr="00164E54" w:rsidRDefault="003872E8" w:rsidP="003872E8">
      <w:pPr>
        <w:autoSpaceDE w:val="0"/>
        <w:autoSpaceDN w:val="0"/>
        <w:ind w:firstLineChars="1900" w:firstLine="3990"/>
        <w:rPr>
          <w:rFonts w:hAnsi="ＭＳ 明朝"/>
          <w:sz w:val="21"/>
          <w:szCs w:val="21"/>
        </w:rPr>
      </w:pPr>
      <w:r w:rsidRPr="00164E54">
        <w:rPr>
          <w:rFonts w:hAnsi="ＭＳ 明朝" w:hint="eastAsia"/>
          <w:sz w:val="21"/>
          <w:szCs w:val="21"/>
        </w:rPr>
        <w:t>代表者氏名</w:t>
      </w:r>
    </w:p>
    <w:p w14:paraId="3A1E8894" w14:textId="77777777" w:rsidR="003872E8" w:rsidRDefault="003872E8" w:rsidP="00983FD2">
      <w:pPr>
        <w:autoSpaceDE w:val="0"/>
        <w:autoSpaceDN w:val="0"/>
        <w:ind w:firstLineChars="1900" w:firstLine="3990"/>
        <w:rPr>
          <w:rFonts w:hAnsi="ＭＳ 明朝"/>
          <w:sz w:val="21"/>
          <w:szCs w:val="21"/>
        </w:rPr>
      </w:pPr>
      <w:r w:rsidRPr="00164E54">
        <w:rPr>
          <w:rFonts w:hAnsi="ＭＳ 明朝" w:hint="eastAsia"/>
          <w:sz w:val="21"/>
          <w:szCs w:val="21"/>
        </w:rPr>
        <w:t>生年月日　　　　　年　　月　　日生</w:t>
      </w:r>
    </w:p>
    <w:p w14:paraId="406A6677" w14:textId="77777777" w:rsidR="00983FD2" w:rsidRPr="00164E54" w:rsidRDefault="00983FD2" w:rsidP="00983FD2">
      <w:pPr>
        <w:autoSpaceDE w:val="0"/>
        <w:autoSpaceDN w:val="0"/>
        <w:ind w:firstLineChars="1900" w:firstLine="3990"/>
        <w:rPr>
          <w:rFonts w:hAnsi="ＭＳ 明朝"/>
          <w:sz w:val="21"/>
          <w:szCs w:val="21"/>
        </w:rPr>
      </w:pPr>
    </w:p>
    <w:p w14:paraId="4CE9AEC2" w14:textId="77777777" w:rsidR="003872E8" w:rsidRPr="00164E54" w:rsidRDefault="003872E8" w:rsidP="003872E8">
      <w:pPr>
        <w:autoSpaceDE w:val="0"/>
        <w:autoSpaceDN w:val="0"/>
        <w:ind w:firstLineChars="100" w:firstLine="210"/>
        <w:rPr>
          <w:rFonts w:hAnsi="ＭＳ 明朝"/>
          <w:sz w:val="21"/>
          <w:szCs w:val="21"/>
        </w:rPr>
      </w:pPr>
      <w:r>
        <w:rPr>
          <w:rFonts w:hAnsi="ＭＳ 明朝" w:hint="eastAsia"/>
          <w:snapToGrid w:val="0"/>
          <w:kern w:val="0"/>
          <w:sz w:val="21"/>
          <w:szCs w:val="21"/>
        </w:rPr>
        <w:t>私は、大阪市が大阪市暴力団排除条例に基づき、公共工事その他の市の事務事業により暴力団を利することとならないように、暴力団員及び暴力団密接関係者を</w:t>
      </w:r>
      <w:r w:rsidRPr="00164E54">
        <w:rPr>
          <w:rFonts w:hAnsi="ＭＳ 明朝" w:hint="eastAsia"/>
          <w:sz w:val="21"/>
          <w:szCs w:val="21"/>
        </w:rPr>
        <w:t>指定管理者業務</w:t>
      </w:r>
      <w:r>
        <w:rPr>
          <w:rFonts w:hAnsi="ＭＳ 明朝" w:hint="eastAsia"/>
          <w:sz w:val="21"/>
          <w:szCs w:val="21"/>
        </w:rPr>
        <w:t>から排除している事を承知したうえで、</w:t>
      </w:r>
      <w:r w:rsidRPr="00164E54">
        <w:rPr>
          <w:rFonts w:hAnsi="ＭＳ 明朝" w:hint="eastAsia"/>
          <w:sz w:val="21"/>
          <w:szCs w:val="21"/>
        </w:rPr>
        <w:t>次に掲げる事項を誓約します。</w:t>
      </w:r>
    </w:p>
    <w:p w14:paraId="3BE225EA" w14:textId="77777777" w:rsidR="003872E8" w:rsidRPr="00164E54" w:rsidRDefault="003872E8" w:rsidP="003872E8">
      <w:pPr>
        <w:pStyle w:val="a4"/>
        <w:autoSpaceDE w:val="0"/>
        <w:autoSpaceDN w:val="0"/>
        <w:jc w:val="both"/>
        <w:rPr>
          <w:rFonts w:hAnsi="ＭＳ 明朝"/>
          <w:sz w:val="21"/>
          <w:szCs w:val="21"/>
        </w:rPr>
      </w:pPr>
    </w:p>
    <w:p w14:paraId="6DD548E3"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１　私は、次の業務を行うにあたり、大阪市暴力団排除条例施行規則第３条各号に掲げる事項のいずれにも該当しません。</w:t>
      </w:r>
    </w:p>
    <w:p w14:paraId="2A5A263A" w14:textId="77777777" w:rsidR="003872E8" w:rsidRPr="00164E54" w:rsidRDefault="003872E8" w:rsidP="003872E8">
      <w:pPr>
        <w:autoSpaceDE w:val="0"/>
        <w:autoSpaceDN w:val="0"/>
        <w:rPr>
          <w:rFonts w:hAnsi="ＭＳ 明朝"/>
          <w:sz w:val="21"/>
          <w:szCs w:val="21"/>
        </w:rPr>
      </w:pPr>
    </w:p>
    <w:p w14:paraId="5F7938FD" w14:textId="77777777" w:rsidR="003872E8" w:rsidRDefault="003872E8" w:rsidP="003872E8">
      <w:pPr>
        <w:autoSpaceDE w:val="0"/>
        <w:autoSpaceDN w:val="0"/>
        <w:ind w:firstLineChars="200" w:firstLine="420"/>
        <w:rPr>
          <w:rFonts w:hAnsi="ＭＳ 明朝"/>
          <w:sz w:val="21"/>
          <w:szCs w:val="21"/>
          <w:u w:val="single"/>
        </w:rPr>
      </w:pPr>
      <w:r w:rsidRPr="00164E54">
        <w:rPr>
          <w:rFonts w:hAnsi="ＭＳ 明朝" w:hint="eastAsia"/>
          <w:sz w:val="21"/>
          <w:szCs w:val="21"/>
          <w:u w:val="single"/>
        </w:rPr>
        <w:t xml:space="preserve">業務の名称：　　　　　　　　　　　　　　　　　　　　</w:t>
      </w:r>
      <w:r>
        <w:rPr>
          <w:rFonts w:hAnsi="ＭＳ 明朝" w:hint="eastAsia"/>
          <w:sz w:val="21"/>
          <w:szCs w:val="21"/>
          <w:u w:val="single"/>
        </w:rPr>
        <w:t xml:space="preserve">　　　　　</w:t>
      </w:r>
      <w:r w:rsidRPr="00164E54">
        <w:rPr>
          <w:rFonts w:hAnsi="ＭＳ 明朝" w:hint="eastAsia"/>
          <w:sz w:val="21"/>
          <w:szCs w:val="21"/>
          <w:u w:val="single"/>
        </w:rPr>
        <w:t xml:space="preserve">　　　　　　　　　　</w:t>
      </w:r>
    </w:p>
    <w:p w14:paraId="488C2B69" w14:textId="77777777" w:rsidR="003872E8" w:rsidRPr="00164E54" w:rsidRDefault="003872E8" w:rsidP="003872E8">
      <w:pPr>
        <w:autoSpaceDE w:val="0"/>
        <w:autoSpaceDN w:val="0"/>
        <w:ind w:firstLineChars="200" w:firstLine="420"/>
        <w:rPr>
          <w:rFonts w:hAnsi="ＭＳ 明朝"/>
          <w:sz w:val="21"/>
          <w:szCs w:val="21"/>
          <w:u w:val="single"/>
        </w:rPr>
      </w:pPr>
      <w:r w:rsidRPr="00164E54">
        <w:rPr>
          <w:rFonts w:hAnsi="ＭＳ 明朝" w:hint="eastAsia"/>
          <w:sz w:val="21"/>
          <w:szCs w:val="21"/>
          <w:u w:val="single"/>
        </w:rPr>
        <w:t xml:space="preserve">契約の相手方：　　　　　　　　　　　　　　　　　　　　　</w:t>
      </w:r>
      <w:r>
        <w:rPr>
          <w:rFonts w:hAnsi="ＭＳ 明朝" w:hint="eastAsia"/>
          <w:sz w:val="21"/>
          <w:szCs w:val="21"/>
          <w:u w:val="single"/>
        </w:rPr>
        <w:t xml:space="preserve">　　　　　</w:t>
      </w:r>
      <w:r w:rsidRPr="00164E54">
        <w:rPr>
          <w:rFonts w:hAnsi="ＭＳ 明朝" w:hint="eastAsia"/>
          <w:sz w:val="21"/>
          <w:szCs w:val="21"/>
          <w:u w:val="single"/>
        </w:rPr>
        <w:t xml:space="preserve">　　　　　　　　</w:t>
      </w:r>
    </w:p>
    <w:p w14:paraId="446A2B65" w14:textId="77777777" w:rsidR="003872E8" w:rsidRPr="003872E8" w:rsidRDefault="003872E8" w:rsidP="003872E8">
      <w:pPr>
        <w:autoSpaceDE w:val="0"/>
        <w:autoSpaceDN w:val="0"/>
        <w:rPr>
          <w:rFonts w:hAnsi="ＭＳ 明朝"/>
          <w:sz w:val="21"/>
          <w:szCs w:val="21"/>
          <w:u w:val="single"/>
        </w:rPr>
      </w:pPr>
    </w:p>
    <w:p w14:paraId="380F89C6"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２　私は、大阪市暴力団排除条例施行規則第３条各号に掲げる者の該当の有無を確認するため、大阪市から役員名簿等の提出を求められたときは、速やかに提出します。</w:t>
      </w:r>
    </w:p>
    <w:p w14:paraId="472540BA" w14:textId="77777777" w:rsidR="003872E8" w:rsidRPr="00164E54" w:rsidRDefault="003872E8" w:rsidP="003872E8">
      <w:pPr>
        <w:autoSpaceDE w:val="0"/>
        <w:autoSpaceDN w:val="0"/>
        <w:rPr>
          <w:rFonts w:hAnsi="ＭＳ 明朝"/>
          <w:sz w:val="21"/>
          <w:szCs w:val="21"/>
        </w:rPr>
      </w:pPr>
    </w:p>
    <w:p w14:paraId="7B310A91"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３　私は、本誓約書及び役員名簿等が大阪市から大阪府警察本部に提供されることに同意します。</w:t>
      </w:r>
    </w:p>
    <w:p w14:paraId="236F4534" w14:textId="77777777" w:rsidR="003872E8" w:rsidRPr="00164E54" w:rsidRDefault="003872E8" w:rsidP="003872E8">
      <w:pPr>
        <w:autoSpaceDE w:val="0"/>
        <w:autoSpaceDN w:val="0"/>
        <w:rPr>
          <w:rFonts w:hAnsi="ＭＳ 明朝"/>
          <w:sz w:val="21"/>
          <w:szCs w:val="21"/>
        </w:rPr>
      </w:pPr>
    </w:p>
    <w:p w14:paraId="7EBE9E59"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71CDC0F4" w14:textId="77777777" w:rsidR="003872E8" w:rsidRPr="00164E54" w:rsidRDefault="003872E8" w:rsidP="003872E8">
      <w:pPr>
        <w:autoSpaceDE w:val="0"/>
        <w:autoSpaceDN w:val="0"/>
        <w:rPr>
          <w:rFonts w:hAnsi="ＭＳ 明朝"/>
          <w:sz w:val="21"/>
          <w:szCs w:val="21"/>
        </w:rPr>
      </w:pPr>
    </w:p>
    <w:p w14:paraId="7D703DF5"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５　私が下請負人等を使用する場合は、これら下請負人等（ただし、契約金額500万円未満のものは除く。）から誓約書を徴し、当該誓約書を大阪市に提出します。</w:t>
      </w:r>
    </w:p>
    <w:p w14:paraId="5605E0CE" w14:textId="77777777" w:rsidR="003872E8" w:rsidRPr="00164E54" w:rsidRDefault="003872E8" w:rsidP="003872E8">
      <w:pPr>
        <w:autoSpaceDE w:val="0"/>
        <w:autoSpaceDN w:val="0"/>
        <w:ind w:firstLineChars="100" w:firstLine="210"/>
        <w:rPr>
          <w:rFonts w:hAnsi="ＭＳ 明朝"/>
          <w:sz w:val="21"/>
          <w:szCs w:val="21"/>
        </w:rPr>
      </w:pPr>
    </w:p>
    <w:p w14:paraId="17BE5DAB" w14:textId="77777777" w:rsidR="001E43B9" w:rsidRDefault="003872E8" w:rsidP="00E64BAC">
      <w:pPr>
        <w:autoSpaceDE w:val="0"/>
        <w:autoSpaceDN w:val="0"/>
        <w:ind w:left="210" w:hangingChars="100" w:hanging="210"/>
        <w:rPr>
          <w:rFonts w:asciiTheme="minorEastAsia" w:eastAsiaTheme="minorEastAsia" w:hAnsiTheme="minorEastAsia"/>
          <w:color w:val="000000" w:themeColor="text1"/>
          <w:sz w:val="21"/>
          <w:szCs w:val="21"/>
        </w:rPr>
      </w:pPr>
      <w:r w:rsidRPr="00164E54">
        <w:rPr>
          <w:rFonts w:hAnsi="ＭＳ 明朝" w:hint="eastAsia"/>
          <w:sz w:val="21"/>
          <w:szCs w:val="21"/>
        </w:rPr>
        <w:t>６　私が使用する下請負人等が、本誓約書</w:t>
      </w:r>
      <w:r w:rsidR="00871977">
        <w:rPr>
          <w:rFonts w:hAnsi="ＭＳ 明朝" w:hint="eastAsia"/>
          <w:sz w:val="21"/>
          <w:szCs w:val="21"/>
        </w:rPr>
        <w:t>１</w:t>
      </w:r>
      <w:r w:rsidRPr="00164E54">
        <w:rPr>
          <w:rFonts w:hAnsi="ＭＳ 明朝" w:hint="eastAsia"/>
          <w:sz w:val="21"/>
          <w:szCs w:val="21"/>
        </w:rPr>
        <w:t>に該当する事業者であると大阪市が大阪府警察本部から通報を受け、又は大阪市の調査により判明し、大阪市から下請契約等の解除又は二次以降の下請負にか</w:t>
      </w:r>
      <w:r w:rsidRPr="00784D24">
        <w:rPr>
          <w:rFonts w:asciiTheme="minorEastAsia" w:eastAsiaTheme="minorEastAsia" w:hAnsiTheme="minorEastAsia" w:hint="eastAsia"/>
          <w:color w:val="000000" w:themeColor="text1"/>
          <w:sz w:val="21"/>
          <w:szCs w:val="21"/>
        </w:rPr>
        <w:t>かる契約等の解除の指導を受けた場合は当該指導に従います</w:t>
      </w:r>
      <w:r w:rsidR="00E64BAC" w:rsidRPr="00784D24">
        <w:rPr>
          <w:rFonts w:asciiTheme="minorEastAsia" w:eastAsiaTheme="minorEastAsia" w:hAnsiTheme="minorEastAsia" w:hint="eastAsia"/>
          <w:color w:val="000000" w:themeColor="text1"/>
          <w:sz w:val="21"/>
          <w:szCs w:val="21"/>
        </w:rPr>
        <w:t>。</w:t>
      </w:r>
    </w:p>
    <w:p w14:paraId="3ADDE71E" w14:textId="77777777" w:rsidR="001E43B9" w:rsidRDefault="001E43B9" w:rsidP="00E64BAC">
      <w:pPr>
        <w:autoSpaceDE w:val="0"/>
        <w:autoSpaceDN w:val="0"/>
        <w:ind w:left="210" w:hangingChars="100" w:hanging="210"/>
        <w:rPr>
          <w:rFonts w:asciiTheme="minorEastAsia" w:eastAsiaTheme="minorEastAsia" w:hAnsiTheme="minorEastAsia"/>
          <w:color w:val="000000" w:themeColor="text1"/>
          <w:sz w:val="21"/>
          <w:szCs w:val="21"/>
        </w:rPr>
      </w:pPr>
    </w:p>
    <w:p w14:paraId="5D379A90" w14:textId="0B4EB5DC" w:rsidR="001E43B9" w:rsidRPr="001E43B9" w:rsidRDefault="001E43B9" w:rsidP="001E43B9">
      <w:pPr>
        <w:autoSpaceDE w:val="0"/>
        <w:autoSpaceDN w:val="0"/>
        <w:ind w:left="210" w:hangingChars="100" w:hanging="210"/>
        <w:rPr>
          <w:rFonts w:asciiTheme="minorEastAsia" w:eastAsiaTheme="minorEastAsia" w:hAnsiTheme="minorEastAsia"/>
          <w:color w:val="000000" w:themeColor="text1"/>
        </w:rPr>
      </w:pPr>
      <w:r w:rsidRPr="001E43B9">
        <w:rPr>
          <w:rFonts w:asciiTheme="minorEastAsia" w:eastAsiaTheme="minorEastAsia" w:hAnsiTheme="minorEastAsia" w:hint="eastAsia"/>
          <w:color w:val="000000" w:themeColor="text1"/>
          <w:sz w:val="21"/>
          <w:szCs w:val="21"/>
        </w:rPr>
        <w:t>７　私は、大阪市指定管理者制度暴力団排除要領第６条第２項に基づき、暴力団員及び暴力団密接関係者等から妨害又は不当要求を受けたときは、本誓約書１に該当する契約相手方及び大阪市に報告し、警察への届け出を行います。</w:t>
      </w:r>
      <w:bookmarkStart w:id="1" w:name="【図１】"/>
      <w:bookmarkEnd w:id="1"/>
    </w:p>
    <w:sectPr w:rsidR="001E43B9" w:rsidRPr="001E43B9" w:rsidSect="000920FF">
      <w:headerReference w:type="default" r:id="rId11"/>
      <w:type w:val="continuous"/>
      <w:pgSz w:w="11906" w:h="16838" w:code="9"/>
      <w:pgMar w:top="1701" w:right="1418" w:bottom="1418" w:left="1418" w:header="851" w:footer="851" w:gutter="0"/>
      <w:pgNumType w:fmt="numberInDash"/>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0A81" w14:textId="77777777" w:rsidR="00D67123" w:rsidRDefault="00D67123">
      <w:r>
        <w:separator/>
      </w:r>
    </w:p>
  </w:endnote>
  <w:endnote w:type="continuationSeparator" w:id="0">
    <w:p w14:paraId="039DCB50"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5AA6E" w14:textId="77777777" w:rsidR="00D67123" w:rsidRDefault="00D67123">
      <w:r>
        <w:separator/>
      </w:r>
    </w:p>
  </w:footnote>
  <w:footnote w:type="continuationSeparator" w:id="0">
    <w:p w14:paraId="5C48273C"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80A2"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9"/>
  </w:num>
  <w:num w:numId="4">
    <w:abstractNumId w:val="33"/>
  </w:num>
  <w:num w:numId="5">
    <w:abstractNumId w:val="35"/>
  </w:num>
  <w:num w:numId="6">
    <w:abstractNumId w:val="22"/>
  </w:num>
  <w:num w:numId="7">
    <w:abstractNumId w:val="14"/>
  </w:num>
  <w:num w:numId="8">
    <w:abstractNumId w:val="27"/>
  </w:num>
  <w:num w:numId="9">
    <w:abstractNumId w:val="13"/>
  </w:num>
  <w:num w:numId="10">
    <w:abstractNumId w:val="23"/>
  </w:num>
  <w:num w:numId="11">
    <w:abstractNumId w:val="19"/>
  </w:num>
  <w:num w:numId="12">
    <w:abstractNumId w:val="21"/>
  </w:num>
  <w:num w:numId="13">
    <w:abstractNumId w:val="26"/>
  </w:num>
  <w:num w:numId="14">
    <w:abstractNumId w:val="12"/>
  </w:num>
  <w:num w:numId="15">
    <w:abstractNumId w:val="28"/>
  </w:num>
  <w:num w:numId="16">
    <w:abstractNumId w:val="25"/>
  </w:num>
  <w:num w:numId="17">
    <w:abstractNumId w:val="37"/>
  </w:num>
  <w:num w:numId="18">
    <w:abstractNumId w:val="32"/>
  </w:num>
  <w:num w:numId="19">
    <w:abstractNumId w:val="11"/>
  </w:num>
  <w:num w:numId="20">
    <w:abstractNumId w:val="18"/>
  </w:num>
  <w:num w:numId="21">
    <w:abstractNumId w:val="5"/>
  </w:num>
  <w:num w:numId="22">
    <w:abstractNumId w:val="30"/>
  </w:num>
  <w:num w:numId="23">
    <w:abstractNumId w:val="7"/>
  </w:num>
  <w:num w:numId="24">
    <w:abstractNumId w:val="6"/>
  </w:num>
  <w:num w:numId="25">
    <w:abstractNumId w:val="1"/>
  </w:num>
  <w:num w:numId="26">
    <w:abstractNumId w:val="36"/>
  </w:num>
  <w:num w:numId="27">
    <w:abstractNumId w:val="17"/>
  </w:num>
  <w:num w:numId="28">
    <w:abstractNumId w:val="34"/>
  </w:num>
  <w:num w:numId="29">
    <w:abstractNumId w:val="0"/>
  </w:num>
  <w:num w:numId="30">
    <w:abstractNumId w:val="24"/>
  </w:num>
  <w:num w:numId="31">
    <w:abstractNumId w:val="4"/>
  </w:num>
  <w:num w:numId="32">
    <w:abstractNumId w:val="3"/>
  </w:num>
  <w:num w:numId="33">
    <w:abstractNumId w:val="20"/>
  </w:num>
  <w:num w:numId="34">
    <w:abstractNumId w:val="16"/>
  </w:num>
  <w:num w:numId="35">
    <w:abstractNumId w:val="31"/>
  </w:num>
  <w:num w:numId="36">
    <w:abstractNumId w:val="2"/>
  </w:num>
  <w:num w:numId="37">
    <w:abstractNumId w:val="8"/>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7"/>
  <w:displayHorizontalDrawingGridEvery w:val="0"/>
  <w:displayVerticalDrawingGridEvery w:val="2"/>
  <w:characterSpacingControl w:val="doNotCompress"/>
  <w:hdrShapeDefaults>
    <o:shapedefaults v:ext="edit" spidmax="1740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20FF"/>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3716"/>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43B9"/>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0DC2"/>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6A6"/>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160"/>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C664F"/>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300"/>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8D1"/>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v-text-anchor:middle" fillcolor="white">
      <v:fill color="white"/>
      <v:stroke weight="1.5pt"/>
      <v:textbox inset="5.85pt,.67mm,5.85pt,.67mm"/>
    </o:shapedefaults>
    <o:shapelayout v:ext="edit">
      <o:idmap v:ext="edit" data="1"/>
    </o:shapelayout>
  </w:shapeDefaults>
  <w:decimalSymbol w:val="."/>
  <w:listSeparator w:val=","/>
  <w14:docId w14:val="5E8E7D89"/>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F4D1-0DEA-4BBD-B253-C81B8AE5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AE148-1B71-4C3A-9350-34521BC5C73E}">
  <ds:schemaRefs>
    <ds:schemaRef ds:uri="http://schemas.microsoft.com/sharepoint/v3/contenttype/forms"/>
  </ds:schemaRefs>
</ds:datastoreItem>
</file>

<file path=customXml/itemProps3.xml><?xml version="1.0" encoding="utf-8"?>
<ds:datastoreItem xmlns:ds="http://schemas.openxmlformats.org/officeDocument/2006/customXml" ds:itemID="{CE1E605E-D2A4-44FA-A8D1-FCB165C90F2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4F061A3-08D6-459D-B3AF-FD5A8F1C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1293</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03【要綱・要領等】03-6.誓約書</vt:lpstr>
      <vt:lpstr>公の施設の指定管理者の指定の手続き等に関する指針（細目的事項）</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03【要綱・要領等】03-6.誓約書</dc:title>
  <cp:revision>8</cp:revision>
  <cp:lastPrinted>2022-05-04T05:30:00Z</cp:lastPrinted>
  <dcterms:created xsi:type="dcterms:W3CDTF">2022-05-04T05:22:00Z</dcterms:created>
  <dcterms:modified xsi:type="dcterms:W3CDTF">2022-05-20T04:40:00Z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