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BC" w:rsidRDefault="00280FBC" w:rsidP="009D7484">
      <w:pPr>
        <w:jc w:val="center"/>
        <w:rPr>
          <w:rFonts w:asciiTheme="majorEastAsia" w:eastAsiaTheme="majorEastAsia" w:hAnsiTheme="majorEastAsia"/>
          <w:spacing w:val="2"/>
          <w:sz w:val="22"/>
          <w:szCs w:val="22"/>
        </w:rPr>
      </w:pPr>
      <w:bookmarkStart w:id="0" w:name="_GoBack"/>
      <w:bookmarkEnd w:id="0"/>
    </w:p>
    <w:p w:rsidR="00D05AD1" w:rsidRPr="00280FBC" w:rsidRDefault="009D7484" w:rsidP="00D05AD1">
      <w:pPr>
        <w:autoSpaceDE w:val="0"/>
        <w:autoSpaceDN w:val="0"/>
        <w:ind w:left="448" w:hangingChars="200" w:hanging="448"/>
        <w:jc w:val="center"/>
        <w:rPr>
          <w:rFonts w:asciiTheme="majorEastAsia" w:eastAsiaTheme="majorEastAsia" w:hAnsiTheme="majorEastAsia"/>
          <w:spacing w:val="2"/>
          <w:sz w:val="22"/>
          <w:szCs w:val="22"/>
        </w:rPr>
      </w:pPr>
      <w:r w:rsidRPr="009D7484">
        <w:rPr>
          <w:rFonts w:asciiTheme="majorEastAsia" w:eastAsiaTheme="majorEastAsia" w:hAnsiTheme="majorEastAsia" w:hint="eastAsia"/>
          <w:spacing w:val="2"/>
          <w:sz w:val="22"/>
          <w:szCs w:val="22"/>
        </w:rPr>
        <w:t>南港発電所更新計画に係る計画段階環境配慮書に関する市長意見</w:t>
      </w:r>
    </w:p>
    <w:p w:rsidR="00D05AD1" w:rsidRPr="00280FBC" w:rsidRDefault="00D05AD1" w:rsidP="00D05AD1">
      <w:pPr>
        <w:autoSpaceDE w:val="0"/>
        <w:autoSpaceDN w:val="0"/>
        <w:ind w:left="448" w:hangingChars="200" w:hanging="448"/>
        <w:rPr>
          <w:spacing w:val="2"/>
          <w:sz w:val="22"/>
          <w:szCs w:val="22"/>
        </w:rPr>
      </w:pPr>
    </w:p>
    <w:p w:rsidR="00D05AD1" w:rsidRPr="00280FBC" w:rsidRDefault="00D05AD1" w:rsidP="00D05AD1">
      <w:pPr>
        <w:autoSpaceDE w:val="0"/>
        <w:autoSpaceDN w:val="0"/>
        <w:ind w:left="448" w:hangingChars="200" w:hanging="448"/>
        <w:rPr>
          <w:spacing w:val="2"/>
          <w:sz w:val="22"/>
          <w:szCs w:val="22"/>
        </w:rPr>
      </w:pPr>
    </w:p>
    <w:p w:rsidR="00D05AD1" w:rsidRPr="00280FBC" w:rsidRDefault="00D05AD1" w:rsidP="00D05AD1">
      <w:pPr>
        <w:autoSpaceDE w:val="0"/>
        <w:autoSpaceDN w:val="0"/>
        <w:ind w:left="448" w:hangingChars="200" w:hanging="448"/>
        <w:rPr>
          <w:spacing w:val="2"/>
          <w:sz w:val="22"/>
          <w:szCs w:val="22"/>
        </w:rPr>
      </w:pPr>
      <w:r w:rsidRPr="00280FBC">
        <w:rPr>
          <w:rFonts w:hint="eastAsia"/>
          <w:spacing w:val="2"/>
          <w:sz w:val="22"/>
          <w:szCs w:val="22"/>
        </w:rPr>
        <w:t xml:space="preserve">１　　</w:t>
      </w:r>
      <w:r w:rsidR="009D7484" w:rsidRPr="009D7484">
        <w:rPr>
          <w:rFonts w:hint="eastAsia"/>
          <w:spacing w:val="2"/>
          <w:sz w:val="22"/>
          <w:szCs w:val="22"/>
        </w:rPr>
        <w:t>新たに設置する煙突の高さを既存の煙突の高さと比較して大幅に低くする計画となっており、煙突高さの違いによる大気質と景観への影響が相反することから、現時点で単一案とはせず、最新の知見を参考に、環境保全上適切な事業計画となるように努めること。</w:t>
      </w:r>
    </w:p>
    <w:p w:rsidR="00D05AD1" w:rsidRPr="00280FBC" w:rsidRDefault="00D05AD1" w:rsidP="00D05AD1">
      <w:pPr>
        <w:autoSpaceDE w:val="0"/>
        <w:autoSpaceDN w:val="0"/>
        <w:rPr>
          <w:spacing w:val="2"/>
          <w:sz w:val="22"/>
          <w:szCs w:val="22"/>
        </w:rPr>
      </w:pPr>
    </w:p>
    <w:p w:rsidR="0089416A" w:rsidRPr="009D7484" w:rsidRDefault="00D05AD1" w:rsidP="009D7484">
      <w:pPr>
        <w:autoSpaceDE w:val="0"/>
        <w:autoSpaceDN w:val="0"/>
        <w:ind w:left="448" w:hangingChars="200" w:hanging="448"/>
        <w:rPr>
          <w:spacing w:val="2"/>
          <w:sz w:val="22"/>
          <w:szCs w:val="22"/>
        </w:rPr>
      </w:pPr>
      <w:r w:rsidRPr="00280FBC">
        <w:rPr>
          <w:rFonts w:hint="eastAsia"/>
          <w:spacing w:val="2"/>
          <w:sz w:val="22"/>
          <w:szCs w:val="22"/>
        </w:rPr>
        <w:t xml:space="preserve">２　　</w:t>
      </w:r>
      <w:r w:rsidR="009D7484" w:rsidRPr="009D7484">
        <w:rPr>
          <w:rFonts w:hint="eastAsia"/>
          <w:spacing w:val="2"/>
          <w:sz w:val="22"/>
          <w:szCs w:val="22"/>
        </w:rPr>
        <w:t>環境影響評価の実施にあたっては、計画段階配慮事項として選定した評価項目だけでなく、改めて本事業に係る環境影響の把握及び環境影響評価項目等を選定し、適切な調査、予測及び評価を行うとともに、必要な環境保全対策を検討すること。</w:t>
      </w:r>
    </w:p>
    <w:sectPr w:rsidR="0089416A" w:rsidRPr="009D7484" w:rsidSect="00280FBC">
      <w:pgSz w:w="11906" w:h="16838"/>
      <w:pgMar w:top="1985" w:right="1701" w:bottom="1701" w:left="1701" w:header="851" w:footer="992" w:gutter="0"/>
      <w:cols w:space="425"/>
      <w:docGrid w:type="lines" w:linePitch="4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AD1" w:rsidRDefault="00D05AD1" w:rsidP="00D05AD1">
      <w:r>
        <w:separator/>
      </w:r>
    </w:p>
  </w:endnote>
  <w:endnote w:type="continuationSeparator" w:id="0">
    <w:p w:rsidR="00D05AD1" w:rsidRDefault="00D05AD1" w:rsidP="00D0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AD1" w:rsidRDefault="00D05AD1" w:rsidP="00D05AD1">
      <w:r>
        <w:separator/>
      </w:r>
    </w:p>
  </w:footnote>
  <w:footnote w:type="continuationSeparator" w:id="0">
    <w:p w:rsidR="00D05AD1" w:rsidRDefault="00D05AD1" w:rsidP="00D05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4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E1D"/>
    <w:rsid w:val="00196B5F"/>
    <w:rsid w:val="00280FBC"/>
    <w:rsid w:val="00710962"/>
    <w:rsid w:val="0089416A"/>
    <w:rsid w:val="00923DFB"/>
    <w:rsid w:val="009D7484"/>
    <w:rsid w:val="00B650FF"/>
    <w:rsid w:val="00C44E1D"/>
    <w:rsid w:val="00D05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5A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AD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5AD1"/>
  </w:style>
  <w:style w:type="paragraph" w:styleId="a5">
    <w:name w:val="footer"/>
    <w:basedOn w:val="a"/>
    <w:link w:val="a6"/>
    <w:uiPriority w:val="99"/>
    <w:unhideWhenUsed/>
    <w:rsid w:val="00D05AD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5AD1"/>
  </w:style>
  <w:style w:type="paragraph" w:styleId="a7">
    <w:name w:val="Balloon Text"/>
    <w:basedOn w:val="a"/>
    <w:link w:val="a8"/>
    <w:uiPriority w:val="99"/>
    <w:semiHidden/>
    <w:unhideWhenUsed/>
    <w:rsid w:val="00280F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2019-07-02T06:30:00Z</dcterms:created>
  <dcterms:modified xsi:type="dcterms:W3CDTF">2023-05-01T02:36:00Z</dcterms:modified>
</cp:coreProperties>
</file>