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FDCEE" w14:textId="4B2DEA1E" w:rsidR="001B4AA0" w:rsidRPr="00EB300F" w:rsidRDefault="003D1989" w:rsidP="00CA7CD6">
      <w:pPr>
        <w:jc w:val="center"/>
        <w:rPr>
          <w:rFonts w:ascii="ＭＳ 明朝" w:eastAsia="ＭＳ 明朝" w:hAnsi="ＭＳ 明朝"/>
        </w:rPr>
      </w:pPr>
      <w:r w:rsidRPr="00EB300F">
        <w:rPr>
          <w:rFonts w:ascii="ＭＳ 明朝" w:eastAsia="ＭＳ 明朝" w:hAnsi="ＭＳ 明朝" w:hint="eastAsia"/>
        </w:rPr>
        <w:t>大阪市環境影響評価専門委員会（</w:t>
      </w:r>
      <w:r w:rsidR="00251D01">
        <w:rPr>
          <w:rFonts w:ascii="ＭＳ 明朝" w:eastAsia="ＭＳ 明朝" w:hAnsi="ＭＳ 明朝" w:hint="eastAsia"/>
        </w:rPr>
        <w:t>大気・騒音振動合同</w:t>
      </w:r>
      <w:r w:rsidR="00EB48FF" w:rsidRPr="009340B0">
        <w:rPr>
          <w:rFonts w:ascii="ＭＳ 明朝" w:eastAsia="ＭＳ 明朝" w:hAnsi="ＭＳ 明朝" w:hint="eastAsia"/>
          <w:szCs w:val="21"/>
        </w:rPr>
        <w:t>部会</w:t>
      </w:r>
      <w:r w:rsidRPr="00EB300F">
        <w:rPr>
          <w:rFonts w:ascii="ＭＳ 明朝" w:eastAsia="ＭＳ 明朝" w:hAnsi="ＭＳ 明朝" w:hint="eastAsia"/>
        </w:rPr>
        <w:t>）</w:t>
      </w:r>
      <w:r w:rsidR="00CA7CD6" w:rsidRPr="00EB300F">
        <w:rPr>
          <w:rFonts w:ascii="ＭＳ 明朝" w:eastAsia="ＭＳ 明朝" w:hAnsi="ＭＳ 明朝" w:hint="eastAsia"/>
        </w:rPr>
        <w:t>会議要旨</w:t>
      </w:r>
    </w:p>
    <w:p w14:paraId="4C0B69DB" w14:textId="77777777" w:rsidR="003D1989" w:rsidRPr="00EB300F" w:rsidRDefault="003D1989">
      <w:pPr>
        <w:rPr>
          <w:rFonts w:ascii="ＭＳ 明朝" w:eastAsia="ＭＳ 明朝" w:hAnsi="ＭＳ 明朝"/>
        </w:rPr>
      </w:pPr>
    </w:p>
    <w:p w14:paraId="6CE8D6C4" w14:textId="38AD9098" w:rsidR="009D5FC3" w:rsidRPr="00EB300F" w:rsidRDefault="00CA7CD6">
      <w:pPr>
        <w:rPr>
          <w:rFonts w:ascii="ＭＳ 明朝" w:eastAsia="ＭＳ 明朝" w:hAnsi="ＭＳ 明朝"/>
        </w:rPr>
      </w:pPr>
      <w:r w:rsidRPr="00EB300F">
        <w:rPr>
          <w:rFonts w:ascii="ＭＳ 明朝" w:eastAsia="ＭＳ 明朝" w:hAnsi="ＭＳ 明朝" w:hint="eastAsia"/>
        </w:rPr>
        <w:t xml:space="preserve">１　</w:t>
      </w:r>
      <w:r w:rsidR="003D1989" w:rsidRPr="00EB300F">
        <w:rPr>
          <w:rFonts w:ascii="ＭＳ 明朝" w:eastAsia="ＭＳ 明朝" w:hAnsi="ＭＳ 明朝" w:hint="eastAsia"/>
        </w:rPr>
        <w:t>日</w:t>
      </w:r>
      <w:r w:rsidRPr="00EB300F">
        <w:rPr>
          <w:rFonts w:ascii="ＭＳ 明朝" w:eastAsia="ＭＳ 明朝" w:hAnsi="ＭＳ 明朝" w:hint="eastAsia"/>
        </w:rPr>
        <w:t xml:space="preserve">　</w:t>
      </w:r>
      <w:r w:rsidR="003D1989" w:rsidRPr="00EB300F">
        <w:rPr>
          <w:rFonts w:ascii="ＭＳ 明朝" w:eastAsia="ＭＳ 明朝" w:hAnsi="ＭＳ 明朝" w:hint="eastAsia"/>
        </w:rPr>
        <w:t>時</w:t>
      </w:r>
      <w:r w:rsidRPr="00EB300F">
        <w:rPr>
          <w:rFonts w:ascii="ＭＳ 明朝" w:eastAsia="ＭＳ 明朝" w:hAnsi="ＭＳ 明朝" w:hint="eastAsia"/>
        </w:rPr>
        <w:t xml:space="preserve">　　</w:t>
      </w:r>
      <w:r w:rsidR="00EB48FF">
        <w:rPr>
          <w:rFonts w:ascii="ＭＳ 明朝" w:eastAsia="ＭＳ 明朝" w:hAnsi="ＭＳ 明朝"/>
        </w:rPr>
        <w:t>令和</w:t>
      </w:r>
      <w:r w:rsidR="0079450B">
        <w:rPr>
          <w:rFonts w:ascii="ＭＳ 明朝" w:eastAsia="ＭＳ 明朝" w:hAnsi="ＭＳ 明朝" w:hint="eastAsia"/>
        </w:rPr>
        <w:t>４</w:t>
      </w:r>
      <w:r w:rsidR="00EB48FF">
        <w:rPr>
          <w:rFonts w:ascii="ＭＳ 明朝" w:eastAsia="ＭＳ 明朝" w:hAnsi="ＭＳ 明朝"/>
        </w:rPr>
        <w:t>年</w:t>
      </w:r>
      <w:r w:rsidR="0079450B">
        <w:rPr>
          <w:rFonts w:ascii="ＭＳ 明朝" w:eastAsia="ＭＳ 明朝" w:hAnsi="ＭＳ 明朝" w:hint="eastAsia"/>
        </w:rPr>
        <w:t>６</w:t>
      </w:r>
      <w:r w:rsidR="003D1989" w:rsidRPr="00EB300F">
        <w:rPr>
          <w:rFonts w:ascii="ＭＳ 明朝" w:eastAsia="ＭＳ 明朝" w:hAnsi="ＭＳ 明朝"/>
        </w:rPr>
        <w:t>月</w:t>
      </w:r>
      <w:r w:rsidR="005421F8">
        <w:rPr>
          <w:rFonts w:ascii="ＭＳ 明朝" w:eastAsia="ＭＳ 明朝" w:hAnsi="ＭＳ 明朝" w:hint="eastAsia"/>
        </w:rPr>
        <w:t>15</w:t>
      </w:r>
      <w:r w:rsidR="0087397B">
        <w:rPr>
          <w:rFonts w:ascii="ＭＳ 明朝" w:eastAsia="ＭＳ 明朝" w:hAnsi="ＭＳ 明朝"/>
        </w:rPr>
        <w:t>日（</w:t>
      </w:r>
      <w:r w:rsidR="005421F8">
        <w:rPr>
          <w:rFonts w:ascii="ＭＳ 明朝" w:eastAsia="ＭＳ 明朝" w:hAnsi="ＭＳ 明朝" w:hint="eastAsia"/>
        </w:rPr>
        <w:t>水</w:t>
      </w:r>
      <w:r w:rsidR="003D1989" w:rsidRPr="00CB4131">
        <w:rPr>
          <w:rFonts w:ascii="ＭＳ 明朝" w:eastAsia="ＭＳ 明朝" w:hAnsi="ＭＳ 明朝"/>
        </w:rPr>
        <w:t>）</w:t>
      </w:r>
      <w:r w:rsidR="00EB48FF" w:rsidRPr="00CB4131">
        <w:rPr>
          <w:rFonts w:ascii="ＭＳ 明朝" w:eastAsia="ＭＳ 明朝" w:hAnsi="ＭＳ 明朝"/>
        </w:rPr>
        <w:t>14</w:t>
      </w:r>
      <w:r w:rsidR="003D1989" w:rsidRPr="00CB4131">
        <w:rPr>
          <w:rFonts w:ascii="ＭＳ 明朝" w:eastAsia="ＭＳ 明朝" w:hAnsi="ＭＳ 明朝"/>
        </w:rPr>
        <w:t>時00</w:t>
      </w:r>
      <w:r w:rsidR="003D1989" w:rsidRPr="00C51378">
        <w:rPr>
          <w:rFonts w:ascii="ＭＳ 明朝" w:eastAsia="ＭＳ 明朝" w:hAnsi="ＭＳ 明朝"/>
        </w:rPr>
        <w:t>分～</w:t>
      </w:r>
      <w:r w:rsidR="00EB48FF" w:rsidRPr="00C51378">
        <w:rPr>
          <w:rFonts w:ascii="ＭＳ 明朝" w:eastAsia="ＭＳ 明朝" w:hAnsi="ＭＳ 明朝"/>
        </w:rPr>
        <w:t>16</w:t>
      </w:r>
      <w:r w:rsidR="003D1989" w:rsidRPr="00C51378">
        <w:rPr>
          <w:rFonts w:ascii="ＭＳ 明朝" w:eastAsia="ＭＳ 明朝" w:hAnsi="ＭＳ 明朝"/>
        </w:rPr>
        <w:t>時</w:t>
      </w:r>
      <w:r w:rsidR="00C51378" w:rsidRPr="00C51378">
        <w:rPr>
          <w:rFonts w:ascii="ＭＳ 明朝" w:eastAsia="ＭＳ 明朝" w:hAnsi="ＭＳ 明朝" w:hint="eastAsia"/>
        </w:rPr>
        <w:t>15</w:t>
      </w:r>
      <w:r w:rsidR="003D1989" w:rsidRPr="00C51378">
        <w:rPr>
          <w:rFonts w:ascii="ＭＳ 明朝" w:eastAsia="ＭＳ 明朝" w:hAnsi="ＭＳ 明朝"/>
        </w:rPr>
        <w:t>分</w:t>
      </w:r>
    </w:p>
    <w:p w14:paraId="3B83FFBC" w14:textId="77777777" w:rsidR="00B638A0" w:rsidRPr="00EB300F" w:rsidRDefault="00B638A0" w:rsidP="00B638A0">
      <w:pPr>
        <w:rPr>
          <w:rFonts w:ascii="ＭＳ 明朝" w:eastAsia="ＭＳ 明朝" w:hAnsi="ＭＳ 明朝"/>
        </w:rPr>
      </w:pPr>
    </w:p>
    <w:p w14:paraId="51F6A3BE" w14:textId="77777777" w:rsidR="003D1989" w:rsidRPr="00EB300F" w:rsidRDefault="00B638A0" w:rsidP="00B638A0">
      <w:pPr>
        <w:rPr>
          <w:rFonts w:ascii="ＭＳ 明朝" w:eastAsia="ＭＳ 明朝" w:hAnsi="ＭＳ 明朝"/>
        </w:rPr>
      </w:pPr>
      <w:r w:rsidRPr="00EB300F">
        <w:rPr>
          <w:rFonts w:ascii="ＭＳ 明朝" w:eastAsia="ＭＳ 明朝" w:hAnsi="ＭＳ 明朝" w:hint="eastAsia"/>
        </w:rPr>
        <w:t xml:space="preserve">２　開催場所　</w:t>
      </w:r>
      <w:r w:rsidR="00617CBF">
        <w:rPr>
          <w:rFonts w:ascii="ＭＳ 明朝" w:eastAsia="ＭＳ 明朝" w:hAnsi="ＭＳ 明朝" w:hint="eastAsia"/>
        </w:rPr>
        <w:t>ウェブ</w:t>
      </w:r>
      <w:r w:rsidRPr="00EB300F">
        <w:rPr>
          <w:rFonts w:ascii="ＭＳ 明朝" w:eastAsia="ＭＳ 明朝" w:hAnsi="ＭＳ 明朝" w:hint="eastAsia"/>
        </w:rPr>
        <w:t>会議の方法により</w:t>
      </w:r>
      <w:r w:rsidR="003D1989" w:rsidRPr="00EB300F">
        <w:rPr>
          <w:rFonts w:ascii="ＭＳ 明朝" w:eastAsia="ＭＳ 明朝" w:hAnsi="ＭＳ 明朝"/>
        </w:rPr>
        <w:t>開催</w:t>
      </w:r>
    </w:p>
    <w:p w14:paraId="7DF47EB2" w14:textId="77777777" w:rsidR="003D3B0E" w:rsidRPr="00EB300F" w:rsidRDefault="003D3B0E">
      <w:pPr>
        <w:rPr>
          <w:rFonts w:ascii="ＭＳ 明朝" w:eastAsia="ＭＳ 明朝" w:hAnsi="ＭＳ 明朝"/>
        </w:rPr>
      </w:pPr>
    </w:p>
    <w:p w14:paraId="7D67AEF0" w14:textId="77777777" w:rsidR="00FC4CC1" w:rsidRDefault="00B638A0" w:rsidP="0079450B">
      <w:pPr>
        <w:rPr>
          <w:rFonts w:ascii="Century" w:eastAsia="ＭＳ 明朝" w:hAnsi="Century"/>
          <w:szCs w:val="21"/>
        </w:rPr>
      </w:pPr>
      <w:r w:rsidRPr="00EB300F">
        <w:rPr>
          <w:rFonts w:ascii="ＭＳ 明朝" w:eastAsia="ＭＳ 明朝" w:hAnsi="ＭＳ 明朝" w:hint="eastAsia"/>
        </w:rPr>
        <w:t>３</w:t>
      </w:r>
      <w:r w:rsidR="00CA7CD6" w:rsidRPr="00EB300F">
        <w:rPr>
          <w:rFonts w:ascii="ＭＳ 明朝" w:eastAsia="ＭＳ 明朝" w:hAnsi="ＭＳ 明朝" w:hint="eastAsia"/>
        </w:rPr>
        <w:t xml:space="preserve">　出席者　　</w:t>
      </w:r>
      <w:r w:rsidR="003D3B0E" w:rsidRPr="00EB300F">
        <w:rPr>
          <w:rFonts w:ascii="ＭＳ 明朝" w:eastAsia="ＭＳ 明朝" w:hAnsi="ＭＳ 明朝" w:hint="eastAsia"/>
        </w:rPr>
        <w:t>専門委員会委員：</w:t>
      </w:r>
      <w:r w:rsidR="005421F8">
        <w:rPr>
          <w:rFonts w:ascii="ＭＳ 明朝" w:eastAsia="ＭＳ 明朝" w:hAnsi="ＭＳ 明朝" w:hint="eastAsia"/>
        </w:rPr>
        <w:t xml:space="preserve">近藤会長　</w:t>
      </w:r>
      <w:r w:rsidR="005421F8">
        <w:rPr>
          <w:rFonts w:ascii="Century" w:eastAsia="ＭＳ 明朝" w:hAnsi="Century"/>
          <w:szCs w:val="21"/>
        </w:rPr>
        <w:t>樋口</w:t>
      </w:r>
      <w:r w:rsidR="005421F8">
        <w:rPr>
          <w:rFonts w:ascii="Century" w:eastAsia="ＭＳ 明朝" w:hAnsi="Century" w:hint="eastAsia"/>
          <w:szCs w:val="21"/>
        </w:rPr>
        <w:t>会長職務代理　道岡</w:t>
      </w:r>
      <w:r w:rsidR="00EB48FF">
        <w:rPr>
          <w:rFonts w:ascii="Century" w:eastAsia="ＭＳ 明朝" w:hAnsi="Century"/>
          <w:szCs w:val="21"/>
        </w:rPr>
        <w:t>委員</w:t>
      </w:r>
      <w:r w:rsidR="00EB48FF">
        <w:rPr>
          <w:rFonts w:ascii="Century" w:eastAsia="ＭＳ 明朝" w:hAnsi="Century" w:hint="eastAsia"/>
          <w:szCs w:val="21"/>
        </w:rPr>
        <w:t xml:space="preserve">　</w:t>
      </w:r>
      <w:r w:rsidR="005421F8">
        <w:rPr>
          <w:rFonts w:ascii="Century" w:eastAsia="ＭＳ 明朝" w:hAnsi="Century" w:hint="eastAsia"/>
          <w:szCs w:val="21"/>
        </w:rPr>
        <w:t>山田委員</w:t>
      </w:r>
      <w:r w:rsidR="00FC4CC1">
        <w:rPr>
          <w:rFonts w:ascii="Century" w:eastAsia="ＭＳ 明朝" w:hAnsi="Century" w:hint="eastAsia"/>
          <w:szCs w:val="21"/>
        </w:rPr>
        <w:t xml:space="preserve">　</w:t>
      </w:r>
    </w:p>
    <w:p w14:paraId="27AD683A" w14:textId="32ABA1B7" w:rsidR="003D1989" w:rsidRPr="00FC4CC1" w:rsidRDefault="005421F8" w:rsidP="00FC4CC1">
      <w:pPr>
        <w:ind w:firstLineChars="1500" w:firstLine="3150"/>
        <w:rPr>
          <w:rFonts w:ascii="Century" w:eastAsia="ＭＳ 明朝" w:hAnsi="Century"/>
          <w:szCs w:val="21"/>
        </w:rPr>
      </w:pPr>
      <w:r>
        <w:rPr>
          <w:rFonts w:ascii="Century" w:eastAsia="ＭＳ 明朝" w:hAnsi="Century" w:hint="eastAsia"/>
          <w:szCs w:val="21"/>
        </w:rPr>
        <w:t>吉田委員</w:t>
      </w:r>
    </w:p>
    <w:p w14:paraId="428452C2" w14:textId="77777777" w:rsidR="00CA7CD6" w:rsidRPr="00EB300F" w:rsidRDefault="00CA7CD6" w:rsidP="005C4F31">
      <w:pPr>
        <w:autoSpaceDE w:val="0"/>
        <w:autoSpaceDN w:val="0"/>
        <w:adjustRightInd w:val="0"/>
        <w:ind w:firstLineChars="468" w:firstLine="1470"/>
        <w:jc w:val="left"/>
        <w:rPr>
          <w:rFonts w:ascii="ＭＳ 明朝" w:eastAsia="ＭＳ 明朝" w:hAnsi="ＭＳ 明朝" w:cs="ＭＳ 明朝"/>
          <w:color w:val="000000"/>
          <w:kern w:val="0"/>
          <w:szCs w:val="21"/>
        </w:rPr>
      </w:pPr>
      <w:r w:rsidRPr="005C4F31">
        <w:rPr>
          <w:rFonts w:ascii="ＭＳ 明朝" w:eastAsia="ＭＳ 明朝" w:hAnsi="ＭＳ 明朝" w:cs="ＭＳ 明朝"/>
          <w:color w:val="000000"/>
          <w:spacing w:val="52"/>
          <w:kern w:val="0"/>
          <w:szCs w:val="21"/>
          <w:fitText w:val="1470" w:id="-1583600895"/>
        </w:rPr>
        <w:t>連絡会委</w:t>
      </w:r>
      <w:r w:rsidRPr="005C4F31">
        <w:rPr>
          <w:rFonts w:ascii="ＭＳ 明朝" w:eastAsia="ＭＳ 明朝" w:hAnsi="ＭＳ 明朝" w:cs="ＭＳ 明朝"/>
          <w:color w:val="000000"/>
          <w:spacing w:val="2"/>
          <w:kern w:val="0"/>
          <w:szCs w:val="21"/>
          <w:fitText w:val="1470" w:id="-1583600895"/>
        </w:rPr>
        <w:t>員</w:t>
      </w:r>
      <w:r w:rsidRPr="00EB300F">
        <w:rPr>
          <w:rFonts w:ascii="ＭＳ 明朝" w:eastAsia="ＭＳ 明朝" w:hAnsi="ＭＳ 明朝" w:cs="ＭＳ 明朝"/>
          <w:color w:val="000000"/>
          <w:kern w:val="0"/>
          <w:szCs w:val="21"/>
        </w:rPr>
        <w:t>：</w:t>
      </w:r>
      <w:r w:rsidR="005D4FE3" w:rsidRPr="009340B0">
        <w:rPr>
          <w:rFonts w:ascii="Century" w:eastAsia="ＭＳ 明朝" w:hAnsi="Century"/>
          <w:szCs w:val="21"/>
        </w:rPr>
        <w:t>環境局環境管理部環境管理課長　他</w:t>
      </w:r>
    </w:p>
    <w:p w14:paraId="6967C693" w14:textId="3C631B8B" w:rsidR="00CA7CD6" w:rsidRPr="00EB300F" w:rsidRDefault="00CA7CD6" w:rsidP="00CA7CD6">
      <w:pPr>
        <w:ind w:firstLineChars="700" w:firstLine="1470"/>
        <w:rPr>
          <w:rFonts w:ascii="ＭＳ 明朝" w:eastAsia="ＭＳ 明朝" w:hAnsi="ＭＳ 明朝"/>
        </w:rPr>
      </w:pPr>
      <w:r w:rsidRPr="00EB300F">
        <w:rPr>
          <w:rFonts w:ascii="ＭＳ 明朝" w:eastAsia="ＭＳ 明朝" w:hAnsi="ＭＳ 明朝" w:cs="Times New Roman"/>
          <w:szCs w:val="21"/>
        </w:rPr>
        <w:t>事</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務</w:t>
      </w:r>
      <w:r w:rsidR="005C4F31">
        <w:rPr>
          <w:rFonts w:ascii="ＭＳ 明朝" w:eastAsia="ＭＳ 明朝" w:hAnsi="ＭＳ 明朝" w:cs="Times New Roman" w:hint="eastAsia"/>
          <w:szCs w:val="21"/>
        </w:rPr>
        <w:t xml:space="preserve">　　</w:t>
      </w:r>
      <w:r w:rsidRPr="00EB300F">
        <w:rPr>
          <w:rFonts w:ascii="ＭＳ 明朝" w:eastAsia="ＭＳ 明朝" w:hAnsi="ＭＳ 明朝" w:cs="Times New Roman"/>
          <w:szCs w:val="21"/>
        </w:rPr>
        <w:t>局：環境局環境管理部環境管理課</w:t>
      </w:r>
    </w:p>
    <w:p w14:paraId="4D39D709" w14:textId="77777777" w:rsidR="003D3B0E" w:rsidRPr="00EB300F" w:rsidRDefault="003D3B0E">
      <w:pPr>
        <w:rPr>
          <w:rFonts w:ascii="ＭＳ 明朝" w:eastAsia="ＭＳ 明朝" w:hAnsi="ＭＳ 明朝"/>
        </w:rPr>
      </w:pPr>
    </w:p>
    <w:p w14:paraId="3EFB41BF" w14:textId="69A27A51" w:rsidR="00CA7CD6" w:rsidRPr="00EB300F" w:rsidRDefault="00B638A0" w:rsidP="003F1E93">
      <w:pPr>
        <w:ind w:left="1470" w:hangingChars="700" w:hanging="1470"/>
        <w:rPr>
          <w:rFonts w:ascii="ＭＳ 明朝" w:eastAsia="ＭＳ 明朝" w:hAnsi="ＭＳ 明朝"/>
        </w:rPr>
      </w:pPr>
      <w:r w:rsidRPr="00EB300F">
        <w:rPr>
          <w:rFonts w:ascii="ＭＳ 明朝" w:eastAsia="ＭＳ 明朝" w:hAnsi="ＭＳ 明朝" w:hint="eastAsia"/>
        </w:rPr>
        <w:t>４</w:t>
      </w:r>
      <w:r w:rsidR="00CA7CD6" w:rsidRPr="00EB300F">
        <w:rPr>
          <w:rFonts w:ascii="ＭＳ 明朝" w:eastAsia="ＭＳ 明朝" w:hAnsi="ＭＳ 明朝" w:hint="eastAsia"/>
        </w:rPr>
        <w:t xml:space="preserve">　議　題　　</w:t>
      </w:r>
      <w:r w:rsidR="003F1E93" w:rsidRPr="003F1E93">
        <w:rPr>
          <w:rFonts w:ascii="Century" w:eastAsia="ＭＳ 明朝" w:hAnsi="Century" w:hint="eastAsia"/>
          <w:szCs w:val="21"/>
        </w:rPr>
        <w:t>大阪・夢洲地区特定複合観光施設設置運営事業環境影響評価方法書</w:t>
      </w:r>
      <w:r w:rsidR="00EB48FF" w:rsidRPr="009340B0">
        <w:rPr>
          <w:rFonts w:ascii="Century" w:eastAsia="ＭＳ 明朝" w:hAnsi="Century"/>
          <w:szCs w:val="21"/>
        </w:rPr>
        <w:t>について</w:t>
      </w:r>
    </w:p>
    <w:p w14:paraId="48160F2F" w14:textId="77777777" w:rsidR="00CA7CD6" w:rsidRPr="00E10647" w:rsidRDefault="00CA7CD6" w:rsidP="00CA7CD6">
      <w:pPr>
        <w:ind w:firstLineChars="700" w:firstLine="1470"/>
        <w:rPr>
          <w:rFonts w:ascii="ＭＳ 明朝" w:eastAsia="ＭＳ 明朝" w:hAnsi="ＭＳ 明朝"/>
        </w:rPr>
      </w:pPr>
    </w:p>
    <w:p w14:paraId="61D2599C" w14:textId="42D48584" w:rsidR="00220C98" w:rsidRDefault="00B638A0" w:rsidP="00CA7CD6">
      <w:pPr>
        <w:rPr>
          <w:rFonts w:ascii="ＭＳ 明朝" w:eastAsia="ＭＳ 明朝" w:hAnsi="ＭＳ 明朝"/>
        </w:rPr>
      </w:pPr>
      <w:r w:rsidRPr="00EB300F">
        <w:rPr>
          <w:rFonts w:ascii="ＭＳ 明朝" w:eastAsia="ＭＳ 明朝" w:hAnsi="ＭＳ 明朝" w:hint="eastAsia"/>
        </w:rPr>
        <w:t>５</w:t>
      </w:r>
      <w:r w:rsidR="00CA7CD6" w:rsidRPr="00EB300F">
        <w:rPr>
          <w:rFonts w:ascii="ＭＳ 明朝" w:eastAsia="ＭＳ 明朝" w:hAnsi="ＭＳ 明朝" w:hint="eastAsia"/>
        </w:rPr>
        <w:t xml:space="preserve">　議事要旨</w:t>
      </w:r>
    </w:p>
    <w:p w14:paraId="6E12E2D4" w14:textId="440F9B93" w:rsidR="009639D0" w:rsidRPr="002B14BC" w:rsidRDefault="002B14BC" w:rsidP="002B14BC">
      <w:pPr>
        <w:ind w:firstLineChars="100" w:firstLine="210"/>
        <w:rPr>
          <w:rFonts w:ascii="ＭＳ 明朝" w:eastAsia="ＭＳ 明朝" w:hAnsi="ＭＳ 明朝"/>
        </w:rPr>
      </w:pPr>
      <w:r>
        <w:rPr>
          <w:rFonts w:ascii="ＭＳ 明朝" w:eastAsia="ＭＳ 明朝" w:hAnsi="ＭＳ 明朝" w:hint="eastAsia"/>
        </w:rPr>
        <w:t>・</w:t>
      </w:r>
      <w:r w:rsidRPr="00FC4CC1">
        <w:rPr>
          <w:rFonts w:ascii="ＭＳ 明朝" w:eastAsia="ＭＳ 明朝" w:hAnsi="ＭＳ 明朝" w:hint="eastAsia"/>
        </w:rPr>
        <w:t xml:space="preserve">　</w:t>
      </w:r>
      <w:bookmarkStart w:id="0" w:name="_GoBack"/>
      <w:bookmarkEnd w:id="0"/>
      <w:r w:rsidR="009639D0" w:rsidRPr="0050044E">
        <w:rPr>
          <w:rFonts w:ascii="ＭＳ 明朝" w:eastAsia="ＭＳ 明朝" w:hAnsi="ＭＳ 明朝" w:hint="eastAsia"/>
        </w:rPr>
        <w:t>提出された住民意見について事務局から説明を行った。</w:t>
      </w:r>
    </w:p>
    <w:p w14:paraId="505ADC4C" w14:textId="7D2117B0" w:rsidR="005752FC" w:rsidRDefault="005752FC" w:rsidP="005B1BA3">
      <w:pPr>
        <w:ind w:leftChars="100" w:left="420" w:hangingChars="100" w:hanging="210"/>
        <w:rPr>
          <w:rFonts w:ascii="ＭＳ 明朝" w:eastAsia="ＭＳ 明朝" w:hAnsi="ＭＳ 明朝"/>
        </w:rPr>
      </w:pPr>
      <w:r>
        <w:rPr>
          <w:rFonts w:ascii="ＭＳ 明朝" w:eastAsia="ＭＳ 明朝" w:hAnsi="ＭＳ 明朝" w:hint="eastAsia"/>
        </w:rPr>
        <w:t>・</w:t>
      </w:r>
      <w:r w:rsidR="00FC4CC1" w:rsidRPr="00FC4CC1">
        <w:rPr>
          <w:rFonts w:ascii="ＭＳ 明朝" w:eastAsia="ＭＳ 明朝" w:hAnsi="ＭＳ 明朝" w:hint="eastAsia"/>
        </w:rPr>
        <w:t xml:space="preserve">　</w:t>
      </w:r>
      <w:r w:rsidR="00D83A0B">
        <w:rPr>
          <w:rFonts w:ascii="ＭＳ 明朝" w:eastAsia="ＭＳ 明朝" w:hAnsi="ＭＳ 明朝" w:hint="eastAsia"/>
        </w:rPr>
        <w:t>事業計画、複合的な影響、</w:t>
      </w:r>
      <w:r w:rsidR="00A323C1">
        <w:rPr>
          <w:rFonts w:ascii="ＭＳ 明朝" w:eastAsia="ＭＳ 明朝" w:hAnsi="ＭＳ 明朝" w:hint="eastAsia"/>
        </w:rPr>
        <w:t>交通</w:t>
      </w:r>
      <w:r w:rsidR="00FC4CC1" w:rsidRPr="00FC4CC1">
        <w:rPr>
          <w:rFonts w:ascii="ＭＳ 明朝" w:eastAsia="ＭＳ 明朝" w:hAnsi="ＭＳ 明朝" w:hint="eastAsia"/>
        </w:rPr>
        <w:t>計画、大気質、騒音、振動、低周波音、地球環境、</w:t>
      </w:r>
      <w:r w:rsidR="00FC4CC1">
        <w:rPr>
          <w:rFonts w:ascii="ＭＳ 明朝" w:eastAsia="ＭＳ 明朝" w:hAnsi="ＭＳ 明朝" w:hint="eastAsia"/>
        </w:rPr>
        <w:t>気象、</w:t>
      </w:r>
      <w:r w:rsidR="00FC4CC1" w:rsidRPr="00FC4CC1">
        <w:rPr>
          <w:rFonts w:ascii="ＭＳ 明朝" w:eastAsia="ＭＳ 明朝" w:hAnsi="ＭＳ 明朝" w:hint="eastAsia"/>
        </w:rPr>
        <w:t>自然とのふれあい活動の場に係る</w:t>
      </w:r>
      <w:r w:rsidR="00FC4CC1">
        <w:rPr>
          <w:rFonts w:ascii="ＭＳ 明朝" w:eastAsia="ＭＳ 明朝" w:hAnsi="ＭＳ 明朝" w:hint="eastAsia"/>
        </w:rPr>
        <w:t>方法書</w:t>
      </w:r>
      <w:r w:rsidR="00FC4CC1" w:rsidRPr="00FC4CC1">
        <w:rPr>
          <w:rFonts w:ascii="ＭＳ 明朝" w:eastAsia="ＭＳ 明朝" w:hAnsi="ＭＳ 明朝" w:hint="eastAsia"/>
        </w:rPr>
        <w:t>の内容について、審議を行い、指摘・意見を次のとおり取りまとめた。</w:t>
      </w:r>
    </w:p>
    <w:p w14:paraId="0986BC92" w14:textId="4C97F44E" w:rsidR="00D83A0B" w:rsidRPr="00D83A0B" w:rsidRDefault="00D83A0B" w:rsidP="00D83A0B">
      <w:pPr>
        <w:ind w:leftChars="100" w:left="420" w:hangingChars="100" w:hanging="210"/>
        <w:rPr>
          <w:rFonts w:ascii="ＭＳ 明朝" w:eastAsia="ＭＳ 明朝" w:hAnsi="ＭＳ 明朝"/>
        </w:rPr>
      </w:pPr>
      <w:r>
        <w:rPr>
          <w:rFonts w:ascii="ＭＳ 明朝" w:eastAsia="ＭＳ 明朝" w:hAnsi="ＭＳ 明朝" w:hint="eastAsia"/>
        </w:rPr>
        <w:t>〔複合的な影響について〕</w:t>
      </w:r>
    </w:p>
    <w:p w14:paraId="1E8D283B" w14:textId="6CC90E92" w:rsidR="008D6803" w:rsidRDefault="00CD0477" w:rsidP="00EB3B61">
      <w:pPr>
        <w:ind w:leftChars="200" w:left="630" w:hangingChars="100" w:hanging="210"/>
        <w:rPr>
          <w:rFonts w:ascii="ＭＳ 明朝" w:eastAsia="ＭＳ 明朝" w:hAnsi="ＭＳ 明朝"/>
        </w:rPr>
      </w:pPr>
      <w:r w:rsidRPr="00D83A0B">
        <w:rPr>
          <w:rFonts w:ascii="ＭＳ 明朝" w:eastAsia="ＭＳ 明朝" w:hAnsi="ＭＳ 明朝" w:hint="eastAsia"/>
        </w:rPr>
        <w:t>・</w:t>
      </w:r>
      <w:r w:rsidR="00874AEE" w:rsidRPr="00D83A0B">
        <w:rPr>
          <w:rFonts w:ascii="ＭＳ 明朝" w:eastAsia="ＭＳ 明朝" w:hAnsi="ＭＳ 明朝" w:hint="eastAsia"/>
        </w:rPr>
        <w:t xml:space="preserve">　</w:t>
      </w:r>
      <w:r w:rsidR="00D83A0B" w:rsidRPr="00D83A0B">
        <w:rPr>
          <w:rFonts w:ascii="ＭＳ 明朝" w:eastAsia="ＭＳ 明朝" w:hAnsi="ＭＳ 明朝" w:hint="eastAsia"/>
        </w:rPr>
        <w:t>工事中は、万博やインフラ工事など夢洲関連事業の関係車両の走行が重複することで、交通混雑が懸念されることから、関係機関と連携し、渋滞についても予測を行うとともに、運行時間帯だけでなく、必要に応じて工事工程についても調整を行う必要がある</w:t>
      </w:r>
      <w:r w:rsidR="00874AEE" w:rsidRPr="00D83A0B">
        <w:rPr>
          <w:rFonts w:ascii="ＭＳ 明朝" w:eastAsia="ＭＳ 明朝" w:hAnsi="ＭＳ 明朝" w:hint="eastAsia"/>
        </w:rPr>
        <w:t>。</w:t>
      </w:r>
    </w:p>
    <w:p w14:paraId="7840E362" w14:textId="1467E8AE" w:rsidR="00D83A0B" w:rsidRDefault="00D83A0B" w:rsidP="00D83A0B">
      <w:pPr>
        <w:ind w:left="630" w:hanging="210"/>
        <w:rPr>
          <w:rFonts w:ascii="ＭＳ 明朝" w:eastAsia="ＭＳ 明朝" w:hAnsi="ＭＳ 明朝"/>
        </w:rPr>
      </w:pPr>
      <w:r w:rsidRPr="00D83A0B">
        <w:rPr>
          <w:rFonts w:ascii="ＭＳ 明朝" w:eastAsia="ＭＳ 明朝" w:hAnsi="ＭＳ 明朝" w:hint="eastAsia"/>
        </w:rPr>
        <w:t>・</w:t>
      </w:r>
      <w:r>
        <w:rPr>
          <w:rFonts w:ascii="ＭＳ 明朝" w:eastAsia="ＭＳ 明朝" w:hAnsi="ＭＳ 明朝" w:hint="eastAsia"/>
        </w:rPr>
        <w:t xml:space="preserve">　</w:t>
      </w:r>
      <w:r w:rsidRPr="00D83A0B">
        <w:rPr>
          <w:rFonts w:ascii="ＭＳ 明朝" w:eastAsia="ＭＳ 明朝" w:hAnsi="ＭＳ 明朝" w:hint="eastAsia"/>
        </w:rPr>
        <w:t>やむを得ず建設資材等の搬入を夜間に行う場合は、資材搬入車両の走行による保全施設への影響を避けるため、高速道路から此花大橋を通行する走行ルートの徹底を図る必要がある。</w:t>
      </w:r>
    </w:p>
    <w:p w14:paraId="059411EE" w14:textId="5E27D561" w:rsidR="00D83A0B" w:rsidRPr="00D83A0B" w:rsidRDefault="00D83A0B" w:rsidP="00D83A0B">
      <w:pPr>
        <w:ind w:leftChars="100" w:left="420" w:hangingChars="100" w:hanging="210"/>
        <w:rPr>
          <w:rFonts w:ascii="ＭＳ 明朝" w:eastAsia="ＭＳ 明朝" w:hAnsi="ＭＳ 明朝"/>
        </w:rPr>
      </w:pPr>
      <w:r>
        <w:rPr>
          <w:rFonts w:ascii="ＭＳ 明朝" w:eastAsia="ＭＳ 明朝" w:hAnsi="ＭＳ 明朝" w:hint="eastAsia"/>
        </w:rPr>
        <w:t>〔交通計画について〕</w:t>
      </w:r>
    </w:p>
    <w:p w14:paraId="34358DF7" w14:textId="02E76FA9" w:rsidR="00D83A0B" w:rsidRDefault="00D83A0B" w:rsidP="00D83A0B">
      <w:pPr>
        <w:ind w:left="630" w:hanging="210"/>
        <w:rPr>
          <w:rFonts w:ascii="ＭＳ 明朝" w:eastAsia="ＭＳ 明朝" w:hAnsi="ＭＳ 明朝"/>
        </w:rPr>
      </w:pPr>
      <w:r>
        <w:rPr>
          <w:rFonts w:ascii="ＭＳ 明朝" w:eastAsia="ＭＳ 明朝" w:hAnsi="ＭＳ 明朝" w:hint="eastAsia"/>
        </w:rPr>
        <w:t xml:space="preserve">・　</w:t>
      </w:r>
      <w:r w:rsidRPr="00D83A0B">
        <w:rPr>
          <w:rFonts w:ascii="ＭＳ 明朝" w:eastAsia="ＭＳ 明朝" w:hAnsi="ＭＳ 明朝" w:hint="eastAsia"/>
        </w:rPr>
        <w:t>供用後、自動車交通量の増加による環境影響が懸念されることから、</w:t>
      </w:r>
      <w:r w:rsidRPr="00D83A0B">
        <w:rPr>
          <w:rFonts w:ascii="ＭＳ 明朝" w:eastAsia="ＭＳ 明朝" w:hAnsi="ＭＳ 明朝"/>
        </w:rPr>
        <w:t>ICTの活用による移動の最適化や他の交通機関の拡充等により、その影響を可能な限り低減するよう努められたい。</w:t>
      </w:r>
    </w:p>
    <w:p w14:paraId="13F001A7" w14:textId="7E2D3E70" w:rsidR="00911ABC" w:rsidRPr="00D83A0B" w:rsidRDefault="00911ABC" w:rsidP="00911ABC">
      <w:pPr>
        <w:ind w:leftChars="100" w:left="420" w:hangingChars="100" w:hanging="210"/>
        <w:rPr>
          <w:rFonts w:ascii="ＭＳ 明朝" w:eastAsia="ＭＳ 明朝" w:hAnsi="ＭＳ 明朝"/>
        </w:rPr>
      </w:pPr>
      <w:r>
        <w:rPr>
          <w:rFonts w:ascii="ＭＳ 明朝" w:eastAsia="ＭＳ 明朝" w:hAnsi="ＭＳ 明朝" w:hint="eastAsia"/>
        </w:rPr>
        <w:t>〔大気質について〕</w:t>
      </w:r>
    </w:p>
    <w:p w14:paraId="03B3632A" w14:textId="7585573D" w:rsidR="00911ABC" w:rsidRDefault="00911ABC" w:rsidP="00D83A0B">
      <w:pPr>
        <w:ind w:left="630" w:hanging="210"/>
        <w:rPr>
          <w:rFonts w:ascii="ＭＳ 明朝" w:eastAsia="ＭＳ 明朝" w:hAnsi="ＭＳ 明朝"/>
        </w:rPr>
      </w:pPr>
      <w:r>
        <w:rPr>
          <w:rFonts w:ascii="ＭＳ 明朝" w:eastAsia="ＭＳ 明朝" w:hAnsi="ＭＳ 明朝" w:hint="eastAsia"/>
        </w:rPr>
        <w:t xml:space="preserve">・　</w:t>
      </w:r>
      <w:r w:rsidRPr="00911ABC">
        <w:rPr>
          <w:rFonts w:ascii="ＭＳ 明朝" w:eastAsia="ＭＳ 明朝" w:hAnsi="ＭＳ 明朝" w:hint="eastAsia"/>
        </w:rPr>
        <w:t>熱源施設等の導入にあたっては、最新の低</w:t>
      </w:r>
      <w:r w:rsidRPr="00911ABC">
        <w:rPr>
          <w:rFonts w:ascii="ＭＳ 明朝" w:eastAsia="ＭＳ 明朝" w:hAnsi="ＭＳ 明朝"/>
        </w:rPr>
        <w:t>NOx機器を選定するなど、周辺環境への影響の低減に努められたい。</w:t>
      </w:r>
    </w:p>
    <w:p w14:paraId="196DFDBE" w14:textId="08BCF2D7" w:rsidR="002C3726" w:rsidRPr="00D83A0B" w:rsidRDefault="002C3726" w:rsidP="002C3726">
      <w:pPr>
        <w:ind w:leftChars="100" w:left="420" w:hangingChars="100" w:hanging="210"/>
        <w:rPr>
          <w:rFonts w:ascii="ＭＳ 明朝" w:eastAsia="ＭＳ 明朝" w:hAnsi="ＭＳ 明朝"/>
        </w:rPr>
      </w:pPr>
      <w:r>
        <w:rPr>
          <w:rFonts w:ascii="ＭＳ 明朝" w:eastAsia="ＭＳ 明朝" w:hAnsi="ＭＳ 明朝" w:hint="eastAsia"/>
        </w:rPr>
        <w:t>〔騒音、振動、低周</w:t>
      </w:r>
      <w:r w:rsidRPr="004E3729">
        <w:rPr>
          <w:rFonts w:ascii="ＭＳ 明朝" w:eastAsia="ＭＳ 明朝" w:hAnsi="ＭＳ 明朝" w:hint="eastAsia"/>
        </w:rPr>
        <w:t>波</w:t>
      </w:r>
      <w:r w:rsidR="009639D0" w:rsidRPr="004E3729">
        <w:rPr>
          <w:rFonts w:ascii="ＭＳ 明朝" w:eastAsia="ＭＳ 明朝" w:hAnsi="ＭＳ 明朝" w:hint="eastAsia"/>
        </w:rPr>
        <w:t>音</w:t>
      </w:r>
      <w:r>
        <w:rPr>
          <w:rFonts w:ascii="ＭＳ 明朝" w:eastAsia="ＭＳ 明朝" w:hAnsi="ＭＳ 明朝" w:hint="eastAsia"/>
        </w:rPr>
        <w:t>について〕</w:t>
      </w:r>
    </w:p>
    <w:p w14:paraId="439DD7D6" w14:textId="1145447B" w:rsidR="002C3726" w:rsidRDefault="002C3726" w:rsidP="00D83A0B">
      <w:pPr>
        <w:ind w:left="630" w:hanging="210"/>
        <w:rPr>
          <w:rFonts w:ascii="ＭＳ 明朝" w:eastAsia="ＭＳ 明朝" w:hAnsi="ＭＳ 明朝"/>
        </w:rPr>
      </w:pPr>
      <w:r>
        <w:rPr>
          <w:rFonts w:ascii="ＭＳ 明朝" w:eastAsia="ＭＳ 明朝" w:hAnsi="ＭＳ 明朝" w:hint="eastAsia"/>
        </w:rPr>
        <w:t xml:space="preserve">・　</w:t>
      </w:r>
      <w:r w:rsidRPr="002C3726">
        <w:rPr>
          <w:rFonts w:ascii="ＭＳ 明朝" w:eastAsia="ＭＳ 明朝" w:hAnsi="ＭＳ 明朝" w:hint="eastAsia"/>
        </w:rPr>
        <w:t>供用時及び建設機械の稼働に伴い発生する騒音の予測にあたっては、今後、具体化される船舶運航計画を踏まえて船舶の騒音についても予測評価を実施するなど、過小評価とならないよう十分に検討を行い、予測の精度向上に努められたい。</w:t>
      </w:r>
    </w:p>
    <w:p w14:paraId="0609F1C8" w14:textId="66859DE2" w:rsidR="003B7D1D" w:rsidRPr="00D83A0B" w:rsidRDefault="003B7D1D" w:rsidP="003B7D1D">
      <w:pPr>
        <w:ind w:leftChars="100" w:left="420" w:hangingChars="100" w:hanging="210"/>
        <w:rPr>
          <w:rFonts w:ascii="ＭＳ 明朝" w:eastAsia="ＭＳ 明朝" w:hAnsi="ＭＳ 明朝"/>
        </w:rPr>
      </w:pPr>
      <w:r>
        <w:rPr>
          <w:rFonts w:ascii="ＭＳ 明朝" w:eastAsia="ＭＳ 明朝" w:hAnsi="ＭＳ 明朝" w:hint="eastAsia"/>
        </w:rPr>
        <w:lastRenderedPageBreak/>
        <w:t>〔地球環境について〕</w:t>
      </w:r>
    </w:p>
    <w:p w14:paraId="280B5704" w14:textId="554AF76B" w:rsidR="003B7D1D" w:rsidRDefault="003B7D1D" w:rsidP="00D83A0B">
      <w:pPr>
        <w:ind w:left="630" w:hanging="210"/>
        <w:rPr>
          <w:rFonts w:ascii="ＭＳ 明朝" w:eastAsia="ＭＳ 明朝" w:hAnsi="ＭＳ 明朝"/>
        </w:rPr>
      </w:pPr>
      <w:r>
        <w:rPr>
          <w:rFonts w:ascii="ＭＳ 明朝" w:eastAsia="ＭＳ 明朝" w:hAnsi="ＭＳ 明朝" w:hint="eastAsia"/>
        </w:rPr>
        <w:t xml:space="preserve">・　</w:t>
      </w:r>
      <w:r w:rsidRPr="003B7D1D">
        <w:rPr>
          <w:rFonts w:ascii="ＭＳ 明朝" w:eastAsia="ＭＳ 明朝" w:hAnsi="ＭＳ 明朝" w:hint="eastAsia"/>
        </w:rPr>
        <w:t>エネルギーの利用、建築物の設計、サービスの提供、輸送など、各分野における最先端技術の積極的な導入により、世界の脱炭素化をリードする取組を実践することとし、準備書では具体的な対策内容や削減目標を示すとともに、供用後も更なる削減に取組み、早期にカーボンニュートラルをめざす必要がある。</w:t>
      </w:r>
    </w:p>
    <w:p w14:paraId="28071BDF" w14:textId="774D1DB7" w:rsidR="003B7D1D" w:rsidRPr="00D83A0B" w:rsidRDefault="003B7D1D" w:rsidP="003B7D1D">
      <w:pPr>
        <w:ind w:leftChars="100" w:left="420" w:hangingChars="100" w:hanging="210"/>
        <w:rPr>
          <w:rFonts w:ascii="ＭＳ 明朝" w:eastAsia="ＭＳ 明朝" w:hAnsi="ＭＳ 明朝"/>
        </w:rPr>
      </w:pPr>
      <w:r>
        <w:rPr>
          <w:rFonts w:ascii="ＭＳ 明朝" w:eastAsia="ＭＳ 明朝" w:hAnsi="ＭＳ 明朝" w:hint="eastAsia"/>
        </w:rPr>
        <w:t>〔気象について〕</w:t>
      </w:r>
    </w:p>
    <w:p w14:paraId="1D24CE32" w14:textId="02D507D0" w:rsidR="003B7D1D" w:rsidRPr="003B7D1D" w:rsidRDefault="003B7D1D" w:rsidP="00D83A0B">
      <w:pPr>
        <w:ind w:left="630" w:hanging="210"/>
        <w:rPr>
          <w:rFonts w:ascii="ＭＳ 明朝" w:eastAsia="ＭＳ 明朝" w:hAnsi="ＭＳ 明朝"/>
        </w:rPr>
      </w:pPr>
      <w:r>
        <w:rPr>
          <w:rFonts w:ascii="ＭＳ 明朝" w:eastAsia="ＭＳ 明朝" w:hAnsi="ＭＳ 明朝" w:hint="eastAsia"/>
        </w:rPr>
        <w:t xml:space="preserve">・　</w:t>
      </w:r>
      <w:r w:rsidRPr="003B7D1D">
        <w:rPr>
          <w:rFonts w:ascii="ＭＳ 明朝" w:eastAsia="ＭＳ 明朝" w:hAnsi="ＭＳ 明朝" w:hint="eastAsia"/>
        </w:rPr>
        <w:t>予測に用いる上空風データについては、事業計画地と神戸空港では周辺の地形に相違がみられることから、事業計画地により近い観測所を含めた周辺の風向風速データと現地調査結果を比較検討した上で選定する必要がある。</w:t>
      </w:r>
    </w:p>
    <w:p w14:paraId="6BA79486" w14:textId="77777777" w:rsidR="00C65F77" w:rsidRPr="00EB300F" w:rsidRDefault="00C65F77" w:rsidP="00CA7CD6">
      <w:pPr>
        <w:autoSpaceDE w:val="0"/>
        <w:autoSpaceDN w:val="0"/>
        <w:adjustRightInd w:val="0"/>
        <w:jc w:val="left"/>
        <w:rPr>
          <w:rFonts w:ascii="ＭＳ 明朝" w:eastAsia="ＭＳ 明朝" w:hAnsi="ＭＳ 明朝" w:cs="ＭＳ 明朝"/>
          <w:color w:val="000000"/>
          <w:kern w:val="0"/>
          <w:szCs w:val="21"/>
        </w:rPr>
      </w:pPr>
    </w:p>
    <w:p w14:paraId="31C9B013" w14:textId="77777777" w:rsidR="00CA7CD6" w:rsidRPr="00EB300F" w:rsidRDefault="00B638A0" w:rsidP="00CA7CD6">
      <w:pPr>
        <w:autoSpaceDE w:val="0"/>
        <w:autoSpaceDN w:val="0"/>
        <w:adjustRightInd w:val="0"/>
        <w:jc w:val="left"/>
        <w:rPr>
          <w:rFonts w:ascii="ＭＳ 明朝" w:eastAsia="ＭＳ 明朝" w:hAnsi="ＭＳ 明朝" w:cs="ＭＳ 明朝"/>
          <w:color w:val="000000"/>
          <w:kern w:val="0"/>
          <w:szCs w:val="21"/>
        </w:rPr>
      </w:pPr>
      <w:r w:rsidRPr="00EB300F">
        <w:rPr>
          <w:rFonts w:ascii="ＭＳ 明朝" w:eastAsia="ＭＳ 明朝" w:hAnsi="ＭＳ 明朝" w:cs="ＭＳ 明朝" w:hint="eastAsia"/>
          <w:color w:val="000000"/>
          <w:kern w:val="0"/>
          <w:szCs w:val="21"/>
        </w:rPr>
        <w:t>６</w:t>
      </w:r>
      <w:r w:rsidR="00CA7CD6" w:rsidRPr="00EB300F">
        <w:rPr>
          <w:rFonts w:ascii="ＭＳ 明朝" w:eastAsia="ＭＳ 明朝" w:hAnsi="ＭＳ 明朝" w:cs="ＭＳ 明朝"/>
          <w:color w:val="000000"/>
          <w:kern w:val="0"/>
          <w:szCs w:val="21"/>
        </w:rPr>
        <w:t xml:space="preserve">　問合せ先</w:t>
      </w:r>
    </w:p>
    <w:p w14:paraId="21749003" w14:textId="77777777" w:rsidR="00CA7CD6" w:rsidRPr="00EB300F" w:rsidRDefault="00CA7CD6" w:rsidP="00CA7CD6">
      <w:pPr>
        <w:autoSpaceDE w:val="0"/>
        <w:autoSpaceDN w:val="0"/>
        <w:adjustRightInd w:val="0"/>
        <w:ind w:firstLineChars="200" w:firstLine="420"/>
        <w:jc w:val="left"/>
        <w:rPr>
          <w:rFonts w:ascii="ＭＳ 明朝" w:eastAsia="ＭＳ 明朝" w:hAnsi="ＭＳ 明朝" w:cs="ＭＳ 明朝"/>
          <w:color w:val="000000"/>
          <w:kern w:val="0"/>
          <w:szCs w:val="21"/>
        </w:rPr>
      </w:pPr>
      <w:r w:rsidRPr="00EB300F">
        <w:rPr>
          <w:rFonts w:ascii="ＭＳ 明朝" w:eastAsia="ＭＳ 明朝" w:hAnsi="ＭＳ 明朝" w:cs="ＭＳ 明朝"/>
          <w:color w:val="000000"/>
          <w:kern w:val="0"/>
          <w:szCs w:val="21"/>
        </w:rPr>
        <w:t>環境局環境管理部環境管理課</w:t>
      </w:r>
    </w:p>
    <w:p w14:paraId="7E1209B9" w14:textId="77777777" w:rsidR="008A191C" w:rsidRPr="008A191C" w:rsidRDefault="008A191C" w:rsidP="008A191C">
      <w:pPr>
        <w:ind w:firstLineChars="200" w:firstLine="420"/>
        <w:rPr>
          <w:rFonts w:ascii="ＭＳ 明朝" w:eastAsia="ＭＳ 明朝" w:hAnsi="ＭＳ 明朝" w:cs="ＭＳ 明朝"/>
          <w:color w:val="000000"/>
          <w:kern w:val="0"/>
          <w:szCs w:val="21"/>
        </w:rPr>
      </w:pPr>
      <w:r w:rsidRPr="008A191C">
        <w:rPr>
          <w:rFonts w:ascii="ＭＳ 明朝" w:eastAsia="ＭＳ 明朝" w:hAnsi="ＭＳ 明朝" w:cs="ＭＳ 明朝" w:hint="eastAsia"/>
          <w:color w:val="000000"/>
          <w:kern w:val="0"/>
          <w:szCs w:val="21"/>
        </w:rPr>
        <w:t>住所　〒</w:t>
      </w:r>
      <w:r w:rsidRPr="008A191C">
        <w:rPr>
          <w:rFonts w:ascii="ＭＳ 明朝" w:eastAsia="ＭＳ 明朝" w:hAnsi="ＭＳ 明朝" w:cs="ＭＳ 明朝"/>
          <w:color w:val="000000"/>
          <w:kern w:val="0"/>
          <w:szCs w:val="21"/>
        </w:rPr>
        <w:t>559-0034　大阪市住之江区南港北２‐１‐10　ATCビルO's棟南館５階</w:t>
      </w:r>
    </w:p>
    <w:p w14:paraId="278D3164" w14:textId="150BEAB5" w:rsidR="003D3B0E" w:rsidRPr="00EB300F" w:rsidRDefault="008A191C" w:rsidP="008A191C">
      <w:pPr>
        <w:ind w:firstLineChars="200" w:firstLine="420"/>
        <w:rPr>
          <w:rFonts w:ascii="ＭＳ 明朝" w:eastAsia="ＭＳ 明朝" w:hAnsi="ＭＳ 明朝" w:cs="Century"/>
          <w:szCs w:val="21"/>
        </w:rPr>
      </w:pPr>
      <w:r w:rsidRPr="008A191C">
        <w:rPr>
          <w:rFonts w:ascii="ＭＳ 明朝" w:eastAsia="ＭＳ 明朝" w:hAnsi="ＭＳ 明朝" w:cs="ＭＳ 明朝" w:hint="eastAsia"/>
          <w:color w:val="000000"/>
          <w:kern w:val="0"/>
          <w:szCs w:val="21"/>
        </w:rPr>
        <w:t xml:space="preserve">電話　</w:t>
      </w:r>
      <w:r w:rsidRPr="008A191C">
        <w:rPr>
          <w:rFonts w:ascii="ＭＳ 明朝" w:eastAsia="ＭＳ 明朝" w:hAnsi="ＭＳ 明朝" w:cs="ＭＳ 明朝"/>
          <w:color w:val="000000"/>
          <w:kern w:val="0"/>
          <w:szCs w:val="21"/>
        </w:rPr>
        <w:t>06-6615-7938</w:t>
      </w:r>
    </w:p>
    <w:sectPr w:rsidR="003D3B0E" w:rsidRPr="00EB300F" w:rsidSect="00617CBF">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493FB" w14:textId="77777777" w:rsidR="003D1989" w:rsidRDefault="003D1989" w:rsidP="003D1989">
      <w:r>
        <w:separator/>
      </w:r>
    </w:p>
  </w:endnote>
  <w:endnote w:type="continuationSeparator" w:id="0">
    <w:p w14:paraId="24A4142C" w14:textId="77777777" w:rsidR="003D1989" w:rsidRDefault="003D1989" w:rsidP="003D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C869E" w14:textId="77777777" w:rsidR="003D1989" w:rsidRDefault="003D1989" w:rsidP="003D1989">
      <w:r>
        <w:separator/>
      </w:r>
    </w:p>
  </w:footnote>
  <w:footnote w:type="continuationSeparator" w:id="0">
    <w:p w14:paraId="2520D05F" w14:textId="77777777" w:rsidR="003D1989" w:rsidRDefault="003D1989" w:rsidP="003D1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16286"/>
    <w:multiLevelType w:val="hybridMultilevel"/>
    <w:tmpl w:val="BE4E380E"/>
    <w:lvl w:ilvl="0" w:tplc="7424E5B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229237C"/>
    <w:multiLevelType w:val="hybridMultilevel"/>
    <w:tmpl w:val="38EC3FD6"/>
    <w:lvl w:ilvl="0" w:tplc="A488896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724D4D38"/>
    <w:multiLevelType w:val="hybridMultilevel"/>
    <w:tmpl w:val="773A8C8A"/>
    <w:lvl w:ilvl="0" w:tplc="D8A829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EF"/>
    <w:rsid w:val="00144A3C"/>
    <w:rsid w:val="00152499"/>
    <w:rsid w:val="00196676"/>
    <w:rsid w:val="001B47F4"/>
    <w:rsid w:val="001B4AA0"/>
    <w:rsid w:val="001C21E0"/>
    <w:rsid w:val="001E30A8"/>
    <w:rsid w:val="00220C98"/>
    <w:rsid w:val="00221609"/>
    <w:rsid w:val="00251D01"/>
    <w:rsid w:val="002B14BC"/>
    <w:rsid w:val="002C3726"/>
    <w:rsid w:val="002F21F1"/>
    <w:rsid w:val="003B7D1D"/>
    <w:rsid w:val="003D1989"/>
    <w:rsid w:val="003D3B0E"/>
    <w:rsid w:val="003F1E93"/>
    <w:rsid w:val="00453724"/>
    <w:rsid w:val="00486E06"/>
    <w:rsid w:val="004E3729"/>
    <w:rsid w:val="0050044E"/>
    <w:rsid w:val="00521EE8"/>
    <w:rsid w:val="00536183"/>
    <w:rsid w:val="005421F8"/>
    <w:rsid w:val="005451CB"/>
    <w:rsid w:val="005752FC"/>
    <w:rsid w:val="00583282"/>
    <w:rsid w:val="00596985"/>
    <w:rsid w:val="005B1BA3"/>
    <w:rsid w:val="005C4F31"/>
    <w:rsid w:val="005D4FE3"/>
    <w:rsid w:val="00617CBF"/>
    <w:rsid w:val="006821D9"/>
    <w:rsid w:val="006C5104"/>
    <w:rsid w:val="006E3804"/>
    <w:rsid w:val="0071604A"/>
    <w:rsid w:val="0073065D"/>
    <w:rsid w:val="00746B24"/>
    <w:rsid w:val="00756B6E"/>
    <w:rsid w:val="00784136"/>
    <w:rsid w:val="0079450B"/>
    <w:rsid w:val="0087397B"/>
    <w:rsid w:val="00874AEE"/>
    <w:rsid w:val="00894425"/>
    <w:rsid w:val="008A191C"/>
    <w:rsid w:val="008D6803"/>
    <w:rsid w:val="00911ABC"/>
    <w:rsid w:val="009639D0"/>
    <w:rsid w:val="00993DE8"/>
    <w:rsid w:val="009C15E6"/>
    <w:rsid w:val="009D5FC3"/>
    <w:rsid w:val="00A23F74"/>
    <w:rsid w:val="00A323C1"/>
    <w:rsid w:val="00A35933"/>
    <w:rsid w:val="00A61BB9"/>
    <w:rsid w:val="00A65641"/>
    <w:rsid w:val="00AA34BF"/>
    <w:rsid w:val="00B14804"/>
    <w:rsid w:val="00B16697"/>
    <w:rsid w:val="00B638A0"/>
    <w:rsid w:val="00B727EE"/>
    <w:rsid w:val="00BA41FC"/>
    <w:rsid w:val="00BF512D"/>
    <w:rsid w:val="00C00873"/>
    <w:rsid w:val="00C51378"/>
    <w:rsid w:val="00C65F77"/>
    <w:rsid w:val="00C91638"/>
    <w:rsid w:val="00CA7CD6"/>
    <w:rsid w:val="00CB4131"/>
    <w:rsid w:val="00CB5AEF"/>
    <w:rsid w:val="00CD0477"/>
    <w:rsid w:val="00D21F80"/>
    <w:rsid w:val="00D76C54"/>
    <w:rsid w:val="00D83A0B"/>
    <w:rsid w:val="00E10647"/>
    <w:rsid w:val="00E24648"/>
    <w:rsid w:val="00EB300F"/>
    <w:rsid w:val="00EB3B61"/>
    <w:rsid w:val="00EB48FF"/>
    <w:rsid w:val="00F51986"/>
    <w:rsid w:val="00FC4CC1"/>
    <w:rsid w:val="00FF0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DD23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989"/>
    <w:pPr>
      <w:tabs>
        <w:tab w:val="center" w:pos="4252"/>
        <w:tab w:val="right" w:pos="8504"/>
      </w:tabs>
      <w:snapToGrid w:val="0"/>
    </w:pPr>
  </w:style>
  <w:style w:type="character" w:customStyle="1" w:styleId="a4">
    <w:name w:val="ヘッダー (文字)"/>
    <w:basedOn w:val="a0"/>
    <w:link w:val="a3"/>
    <w:uiPriority w:val="99"/>
    <w:rsid w:val="003D1989"/>
  </w:style>
  <w:style w:type="paragraph" w:styleId="a5">
    <w:name w:val="footer"/>
    <w:basedOn w:val="a"/>
    <w:link w:val="a6"/>
    <w:uiPriority w:val="99"/>
    <w:unhideWhenUsed/>
    <w:rsid w:val="003D1989"/>
    <w:pPr>
      <w:tabs>
        <w:tab w:val="center" w:pos="4252"/>
        <w:tab w:val="right" w:pos="8504"/>
      </w:tabs>
      <w:snapToGrid w:val="0"/>
    </w:pPr>
  </w:style>
  <w:style w:type="character" w:customStyle="1" w:styleId="a6">
    <w:name w:val="フッター (文字)"/>
    <w:basedOn w:val="a0"/>
    <w:link w:val="a5"/>
    <w:uiPriority w:val="99"/>
    <w:rsid w:val="003D1989"/>
  </w:style>
  <w:style w:type="paragraph" w:styleId="a7">
    <w:name w:val="List Paragraph"/>
    <w:basedOn w:val="a"/>
    <w:uiPriority w:val="34"/>
    <w:qFormat/>
    <w:rsid w:val="00BF51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663913">
      <w:bodyDiv w:val="1"/>
      <w:marLeft w:val="0"/>
      <w:marRight w:val="0"/>
      <w:marTop w:val="0"/>
      <w:marBottom w:val="0"/>
      <w:divBdr>
        <w:top w:val="none" w:sz="0" w:space="0" w:color="auto"/>
        <w:left w:val="none" w:sz="0" w:space="0" w:color="auto"/>
        <w:bottom w:val="none" w:sz="0" w:space="0" w:color="auto"/>
        <w:right w:val="none" w:sz="0" w:space="0" w:color="auto"/>
      </w:divBdr>
    </w:div>
    <w:div w:id="72156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2022-08-02T05:01:00Z</dcterms:created>
  <dcterms:modified xsi:type="dcterms:W3CDTF">2022-08-04T00:34:00Z</dcterms:modified>
</cp:coreProperties>
</file>