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0571" w14:textId="77777777"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1C3A7C">
        <w:rPr>
          <w:rFonts w:ascii="ＭＳ 明朝" w:eastAsia="ＭＳ 明朝" w:hAnsi="ＭＳ 明朝" w:hint="eastAsia"/>
          <w:szCs w:val="21"/>
        </w:rPr>
        <w:t>陸生生物・水生生物合同部会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556E9AB7" w14:textId="77777777" w:rsidR="003D1989" w:rsidRPr="00EB300F" w:rsidRDefault="003D1989">
      <w:pPr>
        <w:rPr>
          <w:rFonts w:ascii="ＭＳ 明朝" w:eastAsia="ＭＳ 明朝" w:hAnsi="ＭＳ 明朝"/>
        </w:rPr>
      </w:pPr>
    </w:p>
    <w:p w14:paraId="0F323015" w14:textId="011A6298" w:rsidR="00CA7CD6"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1C3A7C">
        <w:rPr>
          <w:rFonts w:ascii="ＭＳ 明朝" w:eastAsia="ＭＳ 明朝" w:hAnsi="ＭＳ 明朝"/>
        </w:rPr>
        <w:t>令和</w:t>
      </w:r>
      <w:r w:rsidR="005B7CE1">
        <w:rPr>
          <w:rFonts w:ascii="ＭＳ 明朝" w:eastAsia="ＭＳ 明朝" w:hAnsi="ＭＳ 明朝" w:hint="eastAsia"/>
        </w:rPr>
        <w:t>６</w:t>
      </w:r>
      <w:r w:rsidR="001C3A7C">
        <w:rPr>
          <w:rFonts w:ascii="ＭＳ 明朝" w:eastAsia="ＭＳ 明朝" w:hAnsi="ＭＳ 明朝"/>
        </w:rPr>
        <w:t>年</w:t>
      </w:r>
      <w:r w:rsidR="003E353B">
        <w:rPr>
          <w:rFonts w:ascii="ＭＳ 明朝" w:eastAsia="ＭＳ 明朝" w:hAnsi="ＭＳ 明朝"/>
        </w:rPr>
        <w:t>１</w:t>
      </w:r>
      <w:r w:rsidR="003D1989" w:rsidRPr="00EB300F">
        <w:rPr>
          <w:rFonts w:ascii="ＭＳ 明朝" w:eastAsia="ＭＳ 明朝" w:hAnsi="ＭＳ 明朝"/>
        </w:rPr>
        <w:t>月</w:t>
      </w:r>
      <w:r w:rsidR="003E353B">
        <w:rPr>
          <w:rFonts w:ascii="ＭＳ 明朝" w:eastAsia="ＭＳ 明朝" w:hAnsi="ＭＳ 明朝"/>
        </w:rPr>
        <w:t>11</w:t>
      </w:r>
      <w:r w:rsidR="003D1989" w:rsidRPr="00EB300F">
        <w:rPr>
          <w:rFonts w:ascii="ＭＳ 明朝" w:eastAsia="ＭＳ 明朝" w:hAnsi="ＭＳ 明朝"/>
        </w:rPr>
        <w:t>日（</w:t>
      </w:r>
      <w:r w:rsidR="003E353B">
        <w:rPr>
          <w:rFonts w:ascii="ＭＳ 明朝" w:eastAsia="ＭＳ 明朝" w:hAnsi="ＭＳ 明朝"/>
        </w:rPr>
        <w:t>木</w:t>
      </w:r>
      <w:r w:rsidR="003D1989" w:rsidRPr="00EB300F">
        <w:rPr>
          <w:rFonts w:ascii="ＭＳ 明朝" w:eastAsia="ＭＳ 明朝" w:hAnsi="ＭＳ 明朝"/>
        </w:rPr>
        <w:t>）</w:t>
      </w:r>
      <w:r w:rsidR="008E2DD6" w:rsidRPr="00DF16DE">
        <w:rPr>
          <w:rFonts w:ascii="ＭＳ 明朝" w:eastAsia="ＭＳ 明朝" w:hAnsi="ＭＳ 明朝"/>
        </w:rPr>
        <w:t>14時00分～1</w:t>
      </w:r>
      <w:r w:rsidR="008E2DD6" w:rsidRPr="00DF16DE">
        <w:rPr>
          <w:rFonts w:ascii="ＭＳ 明朝" w:eastAsia="ＭＳ 明朝" w:hAnsi="ＭＳ 明朝" w:hint="eastAsia"/>
        </w:rPr>
        <w:t>5</w:t>
      </w:r>
      <w:r w:rsidR="008E2DD6" w:rsidRPr="00DF16DE">
        <w:rPr>
          <w:rFonts w:ascii="ＭＳ 明朝" w:eastAsia="ＭＳ 明朝" w:hAnsi="ＭＳ 明朝"/>
        </w:rPr>
        <w:t>時</w:t>
      </w:r>
      <w:r w:rsidR="008E2DD6" w:rsidRPr="00DF16DE">
        <w:rPr>
          <w:rFonts w:ascii="ＭＳ 明朝" w:eastAsia="ＭＳ 明朝" w:hAnsi="ＭＳ 明朝" w:hint="eastAsia"/>
        </w:rPr>
        <w:t>45</w:t>
      </w:r>
      <w:r w:rsidR="008E2DD6" w:rsidRPr="00DF16DE">
        <w:rPr>
          <w:rFonts w:ascii="ＭＳ 明朝" w:eastAsia="ＭＳ 明朝" w:hAnsi="ＭＳ 明朝"/>
        </w:rPr>
        <w:t>分</w:t>
      </w:r>
    </w:p>
    <w:p w14:paraId="136B41B1" w14:textId="77777777" w:rsidR="00B638A0" w:rsidRPr="00EB300F" w:rsidRDefault="00B638A0" w:rsidP="00B638A0">
      <w:pPr>
        <w:rPr>
          <w:rFonts w:ascii="ＭＳ 明朝" w:eastAsia="ＭＳ 明朝" w:hAnsi="ＭＳ 明朝"/>
        </w:rPr>
      </w:pPr>
    </w:p>
    <w:p w14:paraId="14C3CF49"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36F3EEE6" w14:textId="77777777" w:rsidR="003D3B0E" w:rsidRPr="00EB300F" w:rsidRDefault="003D3B0E">
      <w:pPr>
        <w:rPr>
          <w:rFonts w:ascii="ＭＳ 明朝" w:eastAsia="ＭＳ 明朝" w:hAnsi="ＭＳ 明朝"/>
        </w:rPr>
      </w:pPr>
    </w:p>
    <w:p w14:paraId="4720BD0E" w14:textId="76C3C5AD" w:rsidR="003D1989" w:rsidRDefault="00B638A0">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3E353B">
        <w:rPr>
          <w:rFonts w:ascii="ＭＳ 明朝" w:eastAsia="ＭＳ 明朝" w:hAnsi="ＭＳ 明朝" w:hint="eastAsia"/>
        </w:rPr>
        <w:t>亀甲</w:t>
      </w:r>
      <w:r w:rsidR="001C3A7C">
        <w:rPr>
          <w:rFonts w:ascii="Century" w:eastAsia="ＭＳ 明朝" w:hAnsi="Century"/>
          <w:szCs w:val="21"/>
        </w:rPr>
        <w:t>委員</w:t>
      </w:r>
      <w:r w:rsidR="001C3A7C">
        <w:rPr>
          <w:rFonts w:ascii="Century" w:eastAsia="ＭＳ 明朝" w:hAnsi="Century" w:hint="eastAsia"/>
          <w:szCs w:val="21"/>
        </w:rPr>
        <w:t xml:space="preserve">　西野</w:t>
      </w:r>
      <w:r w:rsidR="001C3A7C" w:rsidRPr="009340B0">
        <w:rPr>
          <w:rFonts w:ascii="Century" w:eastAsia="ＭＳ 明朝" w:hAnsi="Century"/>
          <w:szCs w:val="21"/>
        </w:rPr>
        <w:t>委員</w:t>
      </w:r>
    </w:p>
    <w:p w14:paraId="15D7DABE" w14:textId="26870C9D" w:rsidR="004547FC" w:rsidRDefault="004547FC" w:rsidP="004547FC">
      <w:pPr>
        <w:ind w:firstLineChars="700" w:firstLine="1470"/>
        <w:rPr>
          <w:rFonts w:ascii="ＭＳ 明朝" w:eastAsia="ＭＳ 明朝" w:hAnsi="ＭＳ 明朝"/>
        </w:rPr>
      </w:pPr>
      <w:r>
        <w:rPr>
          <w:rFonts w:ascii="ＭＳ 明朝" w:eastAsia="ＭＳ 明朝" w:hAnsi="ＭＳ 明朝" w:hint="eastAsia"/>
        </w:rPr>
        <w:t>特</w:t>
      </w:r>
      <w:r w:rsidR="00301245">
        <w:rPr>
          <w:rFonts w:ascii="ＭＳ 明朝" w:eastAsia="ＭＳ 明朝" w:hAnsi="ＭＳ 明朝" w:hint="eastAsia"/>
        </w:rPr>
        <w:t xml:space="preserve">　</w:t>
      </w:r>
      <w:r>
        <w:rPr>
          <w:rFonts w:ascii="ＭＳ 明朝" w:eastAsia="ＭＳ 明朝" w:hAnsi="ＭＳ 明朝" w:hint="eastAsia"/>
        </w:rPr>
        <w:t>別</w:t>
      </w:r>
      <w:r w:rsidR="00301245">
        <w:rPr>
          <w:rFonts w:ascii="ＭＳ 明朝" w:eastAsia="ＭＳ 明朝" w:hAnsi="ＭＳ 明朝" w:hint="eastAsia"/>
        </w:rPr>
        <w:t xml:space="preserve">　</w:t>
      </w:r>
      <w:r>
        <w:rPr>
          <w:rFonts w:ascii="ＭＳ 明朝" w:eastAsia="ＭＳ 明朝" w:hAnsi="ＭＳ 明朝" w:hint="eastAsia"/>
        </w:rPr>
        <w:t>委</w:t>
      </w:r>
      <w:r w:rsidR="00301245">
        <w:rPr>
          <w:rFonts w:ascii="ＭＳ 明朝" w:eastAsia="ＭＳ 明朝" w:hAnsi="ＭＳ 明朝" w:hint="eastAsia"/>
        </w:rPr>
        <w:t xml:space="preserve">　</w:t>
      </w:r>
      <w:r>
        <w:rPr>
          <w:rFonts w:ascii="ＭＳ 明朝" w:eastAsia="ＭＳ 明朝" w:hAnsi="ＭＳ 明朝" w:hint="eastAsia"/>
        </w:rPr>
        <w:t>員：</w:t>
      </w:r>
      <w:r w:rsidR="00F90D2E">
        <w:rPr>
          <w:rFonts w:ascii="ＭＳ 明朝" w:eastAsia="ＭＳ 明朝" w:hAnsi="ＭＳ 明朝" w:hint="eastAsia"/>
        </w:rPr>
        <w:t>早川</w:t>
      </w:r>
      <w:r>
        <w:rPr>
          <w:rFonts w:ascii="ＭＳ 明朝" w:eastAsia="ＭＳ 明朝" w:hAnsi="ＭＳ 明朝" w:hint="eastAsia"/>
        </w:rPr>
        <w:t>委員</w:t>
      </w:r>
    </w:p>
    <w:p w14:paraId="6841BE04" w14:textId="4E253DF2" w:rsidR="003E353B" w:rsidRPr="003E353B" w:rsidRDefault="008E2DD6" w:rsidP="003E353B">
      <w:pPr>
        <w:ind w:firstLineChars="700" w:firstLine="1470"/>
        <w:rPr>
          <w:rFonts w:ascii="ＭＳ 明朝" w:eastAsia="ＭＳ 明朝" w:hAnsi="ＭＳ 明朝"/>
        </w:rPr>
      </w:pPr>
      <w:r w:rsidRPr="00723533">
        <w:rPr>
          <w:rFonts w:ascii="ＭＳ 明朝" w:eastAsia="ＭＳ 明朝" w:hAnsi="ＭＳ 明朝" w:hint="eastAsia"/>
        </w:rPr>
        <w:t>事　業　者　等：中央</w:t>
      </w:r>
      <w:r>
        <w:rPr>
          <w:rFonts w:ascii="ＭＳ 明朝" w:eastAsia="ＭＳ 明朝" w:hAnsi="ＭＳ 明朝" w:hint="eastAsia"/>
        </w:rPr>
        <w:t>復建</w:t>
      </w:r>
      <w:r w:rsidRPr="00723533">
        <w:rPr>
          <w:rFonts w:ascii="ＭＳ 明朝" w:eastAsia="ＭＳ 明朝" w:hAnsi="ＭＳ 明朝" w:hint="eastAsia"/>
        </w:rPr>
        <w:t>コンサルタンツ株式会社</w:t>
      </w:r>
    </w:p>
    <w:p w14:paraId="4E019136" w14:textId="77777777" w:rsidR="00CA7CD6" w:rsidRPr="00EB300F" w:rsidRDefault="00CA7CD6" w:rsidP="00301245">
      <w:pPr>
        <w:autoSpaceDE w:val="0"/>
        <w:autoSpaceDN w:val="0"/>
        <w:adjustRightInd w:val="0"/>
        <w:ind w:firstLineChars="468" w:firstLine="1470"/>
        <w:jc w:val="left"/>
        <w:rPr>
          <w:rFonts w:ascii="ＭＳ 明朝" w:eastAsia="ＭＳ 明朝" w:hAnsi="ＭＳ 明朝" w:cs="ＭＳ 明朝"/>
          <w:color w:val="000000"/>
          <w:kern w:val="0"/>
          <w:szCs w:val="21"/>
        </w:rPr>
      </w:pPr>
      <w:r w:rsidRPr="00600926">
        <w:rPr>
          <w:rFonts w:ascii="ＭＳ 明朝" w:eastAsia="ＭＳ 明朝" w:hAnsi="ＭＳ 明朝" w:cs="ＭＳ 明朝"/>
          <w:color w:val="000000"/>
          <w:spacing w:val="52"/>
          <w:kern w:val="0"/>
          <w:szCs w:val="21"/>
          <w:fitText w:val="1470" w:id="-1583600640"/>
        </w:rPr>
        <w:t>連絡会委</w:t>
      </w:r>
      <w:r w:rsidRPr="00600926">
        <w:rPr>
          <w:rFonts w:ascii="ＭＳ 明朝" w:eastAsia="ＭＳ 明朝" w:hAnsi="ＭＳ 明朝" w:cs="ＭＳ 明朝"/>
          <w:color w:val="000000"/>
          <w:spacing w:val="2"/>
          <w:kern w:val="0"/>
          <w:szCs w:val="21"/>
          <w:fitText w:val="1470" w:id="-1583600640"/>
        </w:rPr>
        <w:t>員</w:t>
      </w:r>
      <w:r w:rsidRPr="00EB300F">
        <w:rPr>
          <w:rFonts w:ascii="ＭＳ 明朝" w:eastAsia="ＭＳ 明朝" w:hAnsi="ＭＳ 明朝" w:cs="ＭＳ 明朝"/>
          <w:color w:val="000000"/>
          <w:kern w:val="0"/>
          <w:szCs w:val="21"/>
        </w:rPr>
        <w:t>：</w:t>
      </w:r>
      <w:r w:rsidR="001C3A7C" w:rsidRPr="009340B0">
        <w:rPr>
          <w:rFonts w:ascii="Century" w:eastAsia="ＭＳ 明朝" w:hAnsi="Century"/>
          <w:szCs w:val="21"/>
        </w:rPr>
        <w:t>環境局環境管理部環境管理課長　他</w:t>
      </w:r>
    </w:p>
    <w:p w14:paraId="2D2C9744" w14:textId="6BC43376"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301245">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301245">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22B3CC98" w14:textId="77777777" w:rsidR="003D3B0E" w:rsidRPr="00EB300F" w:rsidRDefault="003D3B0E">
      <w:pPr>
        <w:rPr>
          <w:rFonts w:ascii="ＭＳ 明朝" w:eastAsia="ＭＳ 明朝" w:hAnsi="ＭＳ 明朝"/>
        </w:rPr>
      </w:pPr>
    </w:p>
    <w:p w14:paraId="0B123E70" w14:textId="0F83FE80" w:rsidR="008E2DD6" w:rsidRDefault="00B638A0" w:rsidP="00F73227">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w:t>
      </w:r>
    </w:p>
    <w:p w14:paraId="55F2077B" w14:textId="77777777" w:rsidR="008E2DD6" w:rsidRDefault="008E2DD6" w:rsidP="008E2DD6">
      <w:pPr>
        <w:ind w:leftChars="100" w:left="1470" w:hangingChars="600" w:hanging="1260"/>
        <w:rPr>
          <w:rFonts w:ascii="Century" w:eastAsia="ＭＳ 明朝" w:hAnsi="Century"/>
          <w:szCs w:val="21"/>
        </w:rPr>
      </w:pPr>
      <w:r>
        <w:rPr>
          <w:rFonts w:ascii="ＭＳ 明朝" w:eastAsia="ＭＳ 明朝" w:hAnsi="ＭＳ 明朝" w:hint="eastAsia"/>
        </w:rPr>
        <w:t>（１）</w:t>
      </w:r>
      <w:r w:rsidRPr="003F1E93">
        <w:rPr>
          <w:rFonts w:ascii="Century" w:eastAsia="ＭＳ 明朝" w:hAnsi="Century" w:hint="eastAsia"/>
          <w:szCs w:val="21"/>
        </w:rPr>
        <w:t>大阪・夢洲地区特定複合観光施設設置運営事業環境影響評価</w:t>
      </w:r>
      <w:r>
        <w:rPr>
          <w:rFonts w:ascii="Century" w:eastAsia="ＭＳ 明朝" w:hAnsi="Century" w:hint="eastAsia"/>
          <w:szCs w:val="21"/>
        </w:rPr>
        <w:t>準備書</w:t>
      </w:r>
      <w:r w:rsidRPr="009340B0">
        <w:rPr>
          <w:rFonts w:ascii="Century" w:eastAsia="ＭＳ 明朝" w:hAnsi="Century"/>
          <w:szCs w:val="21"/>
        </w:rPr>
        <w:t>について</w:t>
      </w:r>
    </w:p>
    <w:p w14:paraId="4115EDBF" w14:textId="77777777" w:rsidR="008E2DD6" w:rsidRDefault="008E2DD6" w:rsidP="008E2DD6">
      <w:pPr>
        <w:ind w:firstLineChars="100" w:firstLine="210"/>
        <w:rPr>
          <w:rFonts w:ascii="Century" w:eastAsia="ＭＳ 明朝" w:hAnsi="Century"/>
          <w:szCs w:val="21"/>
        </w:rPr>
      </w:pPr>
      <w:r>
        <w:rPr>
          <w:rFonts w:ascii="Century" w:eastAsia="ＭＳ 明朝" w:hAnsi="Century" w:hint="eastAsia"/>
          <w:szCs w:val="21"/>
        </w:rPr>
        <w:t>（２）</w:t>
      </w:r>
      <w:r w:rsidRPr="008354A1">
        <w:rPr>
          <w:rFonts w:ascii="Century" w:eastAsia="ＭＳ 明朝" w:hAnsi="Century" w:hint="eastAsia"/>
          <w:szCs w:val="21"/>
        </w:rPr>
        <w:t>南港発電所更新計画に係る環境影響評価方法書について</w:t>
      </w:r>
    </w:p>
    <w:p w14:paraId="014EA017" w14:textId="77777777" w:rsidR="008E2DD6" w:rsidRPr="00790C51" w:rsidRDefault="008E2DD6" w:rsidP="008E2DD6">
      <w:pPr>
        <w:ind w:firstLineChars="100" w:firstLine="210"/>
        <w:rPr>
          <w:rFonts w:ascii="Century" w:eastAsia="ＭＳ 明朝" w:hAnsi="Century"/>
          <w:szCs w:val="21"/>
        </w:rPr>
      </w:pPr>
      <w:r>
        <w:rPr>
          <w:rFonts w:ascii="Century" w:eastAsia="ＭＳ 明朝" w:hAnsi="Century" w:hint="eastAsia"/>
          <w:szCs w:val="21"/>
        </w:rPr>
        <w:t>（３）</w:t>
      </w:r>
      <w:r w:rsidRPr="008354A1">
        <w:rPr>
          <w:rFonts w:ascii="Century" w:eastAsia="ＭＳ 明朝" w:hAnsi="Century" w:hint="eastAsia"/>
          <w:szCs w:val="21"/>
        </w:rPr>
        <w:t>咲洲東地区埋立事業環境影響評価方法書について</w:t>
      </w:r>
    </w:p>
    <w:p w14:paraId="6DA8A86B" w14:textId="77777777" w:rsidR="00CA7CD6" w:rsidRPr="00EB300F" w:rsidRDefault="00CA7CD6" w:rsidP="00CA7CD6">
      <w:pPr>
        <w:ind w:firstLineChars="700" w:firstLine="1470"/>
        <w:rPr>
          <w:rFonts w:ascii="ＭＳ 明朝" w:eastAsia="ＭＳ 明朝" w:hAnsi="ＭＳ 明朝"/>
        </w:rPr>
      </w:pPr>
    </w:p>
    <w:p w14:paraId="7A51FBCA" w14:textId="747BA293" w:rsidR="00CA7CD6"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r w:rsidR="008E2DD6">
        <w:rPr>
          <w:rFonts w:ascii="ＭＳ 明朝" w:eastAsia="ＭＳ 明朝" w:hAnsi="ＭＳ 明朝" w:hint="eastAsia"/>
        </w:rPr>
        <w:t>（</w:t>
      </w:r>
      <w:r w:rsidR="008E2DD6" w:rsidRPr="003F1E93">
        <w:rPr>
          <w:rFonts w:ascii="Century" w:eastAsia="ＭＳ 明朝" w:hAnsi="Century" w:hint="eastAsia"/>
          <w:szCs w:val="21"/>
        </w:rPr>
        <w:t>大阪・夢洲地区特定複合観光施設設置運営事業</w:t>
      </w:r>
      <w:r w:rsidR="008E2DD6">
        <w:rPr>
          <w:rFonts w:ascii="Century" w:eastAsia="ＭＳ 明朝" w:hAnsi="Century" w:hint="eastAsia"/>
          <w:szCs w:val="21"/>
        </w:rPr>
        <w:t>に限る</w:t>
      </w:r>
      <w:r w:rsidR="008E2DD6">
        <w:rPr>
          <w:rFonts w:ascii="ＭＳ 明朝" w:eastAsia="ＭＳ 明朝" w:hAnsi="ＭＳ 明朝" w:hint="eastAsia"/>
        </w:rPr>
        <w:t>）</w:t>
      </w:r>
    </w:p>
    <w:p w14:paraId="64C633BE" w14:textId="6E907296" w:rsidR="00F6216F" w:rsidRDefault="00F6216F" w:rsidP="00F6216F">
      <w:pPr>
        <w:ind w:leftChars="100" w:left="420" w:hangingChars="100" w:hanging="210"/>
        <w:rPr>
          <w:rFonts w:ascii="ＭＳ 明朝" w:eastAsia="ＭＳ 明朝" w:hAnsi="ＭＳ 明朝"/>
        </w:rPr>
      </w:pPr>
      <w:r>
        <w:rPr>
          <w:rFonts w:ascii="ＭＳ 明朝" w:eastAsia="ＭＳ 明朝" w:hAnsi="ＭＳ 明朝" w:hint="eastAsia"/>
        </w:rPr>
        <w:t>・　提出された意見書及び事業者見解について</w:t>
      </w:r>
      <w:r w:rsidR="003A5ADE">
        <w:rPr>
          <w:rFonts w:ascii="ＭＳ 明朝" w:eastAsia="ＭＳ 明朝" w:hAnsi="ＭＳ 明朝" w:hint="eastAsia"/>
        </w:rPr>
        <w:t>事業者</w:t>
      </w:r>
      <w:r>
        <w:rPr>
          <w:rFonts w:ascii="ＭＳ 明朝" w:eastAsia="ＭＳ 明朝" w:hAnsi="ＭＳ 明朝" w:hint="eastAsia"/>
        </w:rPr>
        <w:t>から説明</w:t>
      </w:r>
      <w:r w:rsidR="00FB66ED">
        <w:rPr>
          <w:rFonts w:ascii="ＭＳ 明朝" w:eastAsia="ＭＳ 明朝" w:hAnsi="ＭＳ 明朝" w:hint="eastAsia"/>
        </w:rPr>
        <w:t>があった。</w:t>
      </w:r>
    </w:p>
    <w:p w14:paraId="171FDE2B" w14:textId="05D072DC" w:rsidR="003A5ADE" w:rsidRPr="003A5ADE" w:rsidRDefault="003A5ADE" w:rsidP="003A5ADE">
      <w:pPr>
        <w:ind w:leftChars="100" w:left="420" w:hangingChars="100" w:hanging="210"/>
        <w:rPr>
          <w:rFonts w:ascii="ＭＳ 明朝" w:eastAsia="ＭＳ 明朝" w:hAnsi="ＭＳ 明朝"/>
        </w:rPr>
      </w:pPr>
      <w:r>
        <w:rPr>
          <w:rFonts w:ascii="ＭＳ 明朝" w:eastAsia="ＭＳ 明朝" w:hAnsi="ＭＳ 明朝" w:hint="eastAsia"/>
        </w:rPr>
        <w:t>・　公聴会での公述意見について事務局から説明を行った。</w:t>
      </w:r>
    </w:p>
    <w:p w14:paraId="13870EB2" w14:textId="735C4A1A" w:rsidR="001F428F" w:rsidRPr="009015BE" w:rsidRDefault="001F428F" w:rsidP="00DA3925">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9015BE">
        <w:rPr>
          <w:rFonts w:ascii="ＭＳ 明朝" w:eastAsia="ＭＳ 明朝" w:hAnsi="ＭＳ 明朝" w:hint="eastAsia"/>
        </w:rPr>
        <w:t>動物、植物、生態系に係る</w:t>
      </w:r>
      <w:r w:rsidR="00D04E93" w:rsidRPr="009015BE">
        <w:rPr>
          <w:rFonts w:ascii="ＭＳ 明朝" w:eastAsia="ＭＳ 明朝" w:hAnsi="ＭＳ 明朝" w:hint="eastAsia"/>
        </w:rPr>
        <w:t>方法書</w:t>
      </w:r>
      <w:r w:rsidR="00DA3925" w:rsidRPr="009015BE">
        <w:rPr>
          <w:rFonts w:ascii="ＭＳ 明朝" w:eastAsia="ＭＳ 明朝" w:hAnsi="ＭＳ 明朝" w:hint="eastAsia"/>
        </w:rPr>
        <w:t>の内容について、審議を行い、指摘・意見を次のとおり取りまとめた。</w:t>
      </w:r>
    </w:p>
    <w:p w14:paraId="34AB0F72" w14:textId="5AF77D10" w:rsidR="00DA3925" w:rsidRPr="009015BE" w:rsidRDefault="00DA3925" w:rsidP="00DA3925">
      <w:pPr>
        <w:ind w:leftChars="100" w:left="420" w:hangingChars="100" w:hanging="210"/>
        <w:rPr>
          <w:rFonts w:ascii="ＭＳ 明朝" w:eastAsia="ＭＳ 明朝" w:hAnsi="ＭＳ 明朝"/>
        </w:rPr>
      </w:pPr>
      <w:r w:rsidRPr="009015BE">
        <w:rPr>
          <w:rFonts w:ascii="ＭＳ 明朝" w:eastAsia="ＭＳ 明朝" w:hAnsi="ＭＳ 明朝" w:hint="eastAsia"/>
        </w:rPr>
        <w:t>〔</w:t>
      </w:r>
      <w:r w:rsidR="007D7161" w:rsidRPr="009015BE">
        <w:rPr>
          <w:rFonts w:ascii="ＭＳ 明朝" w:eastAsia="ＭＳ 明朝" w:hAnsi="ＭＳ 明朝" w:hint="eastAsia"/>
        </w:rPr>
        <w:t>動物</w:t>
      </w:r>
      <w:r w:rsidRPr="009015BE">
        <w:rPr>
          <w:rFonts w:ascii="ＭＳ 明朝" w:eastAsia="ＭＳ 明朝" w:hAnsi="ＭＳ 明朝" w:hint="eastAsia"/>
        </w:rPr>
        <w:t>について〕</w:t>
      </w:r>
    </w:p>
    <w:p w14:paraId="1DCE505D" w14:textId="5600A110" w:rsidR="007D7161" w:rsidRDefault="007D7161" w:rsidP="007D7161">
      <w:pPr>
        <w:widowControl/>
        <w:ind w:leftChars="200" w:left="630" w:hangingChars="100" w:hanging="210"/>
        <w:rPr>
          <w:rFonts w:ascii="ＭＳ 明朝" w:eastAsia="ＭＳ 明朝" w:hAnsi="ＭＳ 明朝"/>
        </w:rPr>
      </w:pPr>
      <w:r w:rsidRPr="009015BE">
        <w:rPr>
          <w:rFonts w:ascii="ＭＳ 明朝" w:eastAsia="ＭＳ 明朝" w:hAnsi="ＭＳ 明朝" w:hint="eastAsia"/>
        </w:rPr>
        <w:t>・　夢洲では</w:t>
      </w:r>
      <w:r w:rsidRPr="003C061B">
        <w:rPr>
          <w:rFonts w:ascii="ＭＳ 明朝" w:eastAsia="ＭＳ 明朝" w:hAnsi="ＭＳ 明朝" w:hint="eastAsia"/>
        </w:rPr>
        <w:t>市民団体により生物調査が行われていることから、その引用について事業者に確認したところ、市民団体が公表している動植物調査結果等の資料については、内容精査のうえ評価書への反映要否について検討するとされているが、その内容を確認し、評価書の既存資料に適切に反映されたい。</w:t>
      </w:r>
    </w:p>
    <w:p w14:paraId="217C45C8" w14:textId="712FD1A1" w:rsidR="00DA3925" w:rsidRDefault="007D7161" w:rsidP="007D7161">
      <w:pPr>
        <w:ind w:leftChars="200" w:left="630" w:hangingChars="100" w:hanging="210"/>
        <w:rPr>
          <w:rFonts w:ascii="ＭＳ 明朝" w:eastAsia="ＭＳ 明朝" w:hAnsi="ＭＳ 明朝"/>
        </w:rPr>
      </w:pPr>
      <w:r w:rsidRPr="005B410E">
        <w:rPr>
          <w:rFonts w:ascii="ＭＳ 明朝" w:eastAsia="ＭＳ 明朝" w:hAnsi="ＭＳ 明朝" w:hint="eastAsia"/>
        </w:rPr>
        <w:t>・　生物多様性の保全の観点から、工事着手前に鳥類の飛来状況の確認及び陸域動物（重要種）の生息状況について</w:t>
      </w:r>
      <w:r w:rsidRPr="00627D95">
        <w:rPr>
          <w:rFonts w:ascii="ＭＳ 明朝" w:eastAsia="ＭＳ 明朝" w:hAnsi="ＭＳ 明朝" w:hint="eastAsia"/>
        </w:rPr>
        <w:t>調査を行い、その結果を事後調査とともに報告する必要がある。</w:t>
      </w:r>
    </w:p>
    <w:p w14:paraId="6A0CE723" w14:textId="5147CC49" w:rsidR="007D7161" w:rsidRDefault="007D7161" w:rsidP="007D7161">
      <w:pPr>
        <w:ind w:leftChars="200" w:left="630" w:hangingChars="100" w:hanging="210"/>
        <w:rPr>
          <w:rFonts w:ascii="ＭＳ 明朝" w:eastAsia="ＭＳ 明朝" w:hAnsi="ＭＳ 明朝"/>
        </w:rPr>
      </w:pPr>
      <w:r w:rsidRPr="007D7161">
        <w:rPr>
          <w:rFonts w:ascii="ＭＳ 明朝" w:eastAsia="ＭＳ 明朝" w:hAnsi="ＭＳ 明朝" w:hint="eastAsia"/>
        </w:rPr>
        <w:t>・　緑化にあたっては、専門家等の意見を聴取しながら、陸域動物の生態を踏まえた多様な草丈の草地の確保や適切な樹高及び樹種の選定等を確実に実施されたい。</w:t>
      </w:r>
    </w:p>
    <w:p w14:paraId="7CDD96F6" w14:textId="6AFD9895" w:rsidR="00D522E3" w:rsidRDefault="00D522E3" w:rsidP="007D7161">
      <w:pPr>
        <w:ind w:leftChars="200" w:left="630" w:hangingChars="100" w:hanging="210"/>
        <w:rPr>
          <w:rFonts w:ascii="ＭＳ 明朝" w:eastAsia="ＭＳ 明朝" w:hAnsi="ＭＳ 明朝"/>
        </w:rPr>
      </w:pPr>
      <w:r w:rsidRPr="00D522E3">
        <w:rPr>
          <w:rFonts w:ascii="ＭＳ 明朝" w:eastAsia="ＭＳ 明朝" w:hAnsi="ＭＳ 明朝" w:hint="eastAsia"/>
        </w:rPr>
        <w:t>・　夢洲では各種生息環境に応じた多様な動物種が確認されていること、事業計画地周辺地域に重要な動物種の生息が確認されているが、個体数の維持に必ずしも寄与するとは言えないことから、専門家等の意見を聴取しながら、環境の保全及び創造のための措置を確実に実施することはもとより、関係機関と連携し、可能な限り多様な自然環境の創出に取り組み、維持管理に努められたい</w:t>
      </w:r>
    </w:p>
    <w:p w14:paraId="544233A7" w14:textId="03B59275" w:rsidR="00BD1DBC" w:rsidRDefault="00BD1DBC" w:rsidP="007D7161">
      <w:pPr>
        <w:ind w:leftChars="200" w:left="630" w:hangingChars="100" w:hanging="210"/>
        <w:rPr>
          <w:rFonts w:ascii="ＭＳ 明朝" w:eastAsia="ＭＳ 明朝" w:hAnsi="ＭＳ 明朝"/>
        </w:rPr>
      </w:pPr>
      <w:r w:rsidRPr="00BD1DBC">
        <w:rPr>
          <w:rFonts w:ascii="ＭＳ 明朝" w:eastAsia="ＭＳ 明朝" w:hAnsi="ＭＳ 明朝" w:hint="eastAsia"/>
        </w:rPr>
        <w:t>・　護岸の改変や周辺海域工事は局所的であり、濁水の発生に配慮した施工に努めると</w:t>
      </w:r>
      <w:r w:rsidRPr="00BD1DBC">
        <w:rPr>
          <w:rFonts w:ascii="ＭＳ 明朝" w:eastAsia="ＭＳ 明朝" w:hAnsi="ＭＳ 明朝" w:hint="eastAsia"/>
        </w:rPr>
        <w:lastRenderedPageBreak/>
        <w:t>しているが、必要に応じて汚濁防止膜を設置する等の保全措置を実施されたい。</w:t>
      </w:r>
    </w:p>
    <w:p w14:paraId="564F3F99" w14:textId="77777777" w:rsidR="00BD1DBC" w:rsidRDefault="00BD1DBC" w:rsidP="007D7161">
      <w:pPr>
        <w:ind w:leftChars="200" w:left="630" w:hangingChars="100" w:hanging="210"/>
        <w:rPr>
          <w:rFonts w:ascii="ＭＳ 明朝" w:eastAsia="ＭＳ 明朝" w:hAnsi="ＭＳ 明朝"/>
          <w:highlight w:val="yellow"/>
        </w:rPr>
      </w:pPr>
    </w:p>
    <w:p w14:paraId="7A27982F" w14:textId="12C104AD" w:rsidR="00BD1DBC" w:rsidRPr="00BD1DBC" w:rsidRDefault="00BD1DBC" w:rsidP="00BD1DBC">
      <w:pPr>
        <w:ind w:leftChars="100" w:left="420" w:hangingChars="100" w:hanging="210"/>
        <w:rPr>
          <w:rFonts w:ascii="ＭＳ 明朝" w:eastAsia="ＭＳ 明朝" w:hAnsi="ＭＳ 明朝"/>
        </w:rPr>
      </w:pPr>
      <w:r w:rsidRPr="00BD1DBC">
        <w:rPr>
          <w:rFonts w:ascii="ＭＳ 明朝" w:eastAsia="ＭＳ 明朝" w:hAnsi="ＭＳ 明朝" w:hint="eastAsia"/>
        </w:rPr>
        <w:t>〔植物について〕</w:t>
      </w:r>
    </w:p>
    <w:p w14:paraId="39A6629C" w14:textId="77777777" w:rsidR="00BD1DBC" w:rsidRPr="00FD1913" w:rsidRDefault="00BD1DBC" w:rsidP="00BD1DBC">
      <w:pPr>
        <w:widowControl/>
        <w:ind w:leftChars="200" w:left="630" w:hangingChars="100" w:hanging="210"/>
        <w:rPr>
          <w:rFonts w:ascii="ＭＳ 明朝" w:eastAsia="ＭＳ 明朝" w:hAnsi="ＭＳ 明朝"/>
        </w:rPr>
      </w:pPr>
      <w:bookmarkStart w:id="0" w:name="_Hlk155778447"/>
      <w:r w:rsidRPr="00BD1DBC">
        <w:rPr>
          <w:rFonts w:ascii="ＭＳ 明朝" w:eastAsia="ＭＳ 明朝" w:hAnsi="ＭＳ 明朝" w:hint="eastAsia"/>
        </w:rPr>
        <w:t>・　夢洲では市民団体により生物調査が行われていることから、その引用について事業者に確認したところ</w:t>
      </w:r>
      <w:r w:rsidRPr="00D32370">
        <w:rPr>
          <w:rFonts w:ascii="ＭＳ 明朝" w:eastAsia="ＭＳ 明朝" w:hAnsi="ＭＳ 明朝" w:hint="eastAsia"/>
        </w:rPr>
        <w:t>、市民団体が公表している動植物調査結果等の資料については、内容精査のうえ評価書への反映要否について検討するとされているが、</w:t>
      </w:r>
      <w:r w:rsidRPr="00FD1913">
        <w:rPr>
          <w:rFonts w:ascii="ＭＳ 明朝" w:eastAsia="ＭＳ 明朝" w:hAnsi="ＭＳ 明朝" w:hint="eastAsia"/>
        </w:rPr>
        <w:t>その内容を確認し、評価書の既存資料に適切に反映されたい。</w:t>
      </w:r>
    </w:p>
    <w:p w14:paraId="3F21D410" w14:textId="77777777" w:rsidR="00BD1DBC" w:rsidRPr="006B4A5A" w:rsidRDefault="00BD1DBC" w:rsidP="00BD1DBC">
      <w:pPr>
        <w:widowControl/>
        <w:ind w:leftChars="200" w:left="630" w:hangingChars="100" w:hanging="210"/>
        <w:rPr>
          <w:rFonts w:ascii="ＭＳ 明朝" w:eastAsia="ＭＳ 明朝" w:hAnsi="ＭＳ 明朝"/>
        </w:rPr>
      </w:pPr>
      <w:r w:rsidRPr="00FD1913">
        <w:rPr>
          <w:rFonts w:ascii="ＭＳ 明朝" w:eastAsia="ＭＳ 明朝" w:hAnsi="ＭＳ 明朝" w:hint="eastAsia"/>
        </w:rPr>
        <w:t>・　生物多様性の保全の観点から、工事着手前に陸域植物（重要種）の生育状況について</w:t>
      </w:r>
      <w:r w:rsidRPr="00627D95">
        <w:rPr>
          <w:rFonts w:ascii="ＭＳ 明朝" w:eastAsia="ＭＳ 明朝" w:hAnsi="ＭＳ 明朝" w:hint="eastAsia"/>
        </w:rPr>
        <w:t>調査を行い、その結果を事後調査とともに報告する必要がある。</w:t>
      </w:r>
    </w:p>
    <w:bookmarkEnd w:id="0"/>
    <w:p w14:paraId="6ADCF4C0" w14:textId="27A89B52" w:rsidR="00BD1DBC" w:rsidRDefault="00BD1DBC" w:rsidP="007D7161">
      <w:pPr>
        <w:ind w:leftChars="200" w:left="630" w:hangingChars="100" w:hanging="210"/>
        <w:rPr>
          <w:rFonts w:ascii="ＭＳ 明朝" w:eastAsia="ＭＳ 明朝" w:hAnsi="ＭＳ 明朝"/>
        </w:rPr>
      </w:pPr>
      <w:r w:rsidRPr="00BD1DBC">
        <w:rPr>
          <w:rFonts w:ascii="ＭＳ 明朝" w:eastAsia="ＭＳ 明朝" w:hAnsi="ＭＳ 明朝" w:hint="eastAsia"/>
        </w:rPr>
        <w:t>・　植栽にあたって導入される在来種や郷土種、外来種等の植物については、専門家等の意見を聴くとともに、生物多様性保全及びトレーサビリティ確保の観点から可能な限り原産地等の記録をされたい</w:t>
      </w:r>
    </w:p>
    <w:p w14:paraId="6DA374A9" w14:textId="30B7BD73" w:rsidR="00AC6D6D" w:rsidRDefault="00AC6D6D" w:rsidP="00AC6D6D">
      <w:pPr>
        <w:ind w:leftChars="100" w:left="420" w:hangingChars="100" w:hanging="210"/>
        <w:rPr>
          <w:rFonts w:ascii="ＭＳ 明朝" w:eastAsia="ＭＳ 明朝" w:hAnsi="ＭＳ 明朝"/>
        </w:rPr>
      </w:pPr>
      <w:r>
        <w:rPr>
          <w:rFonts w:ascii="ＭＳ 明朝" w:eastAsia="ＭＳ 明朝" w:hAnsi="ＭＳ 明朝" w:hint="eastAsia"/>
        </w:rPr>
        <w:t>〔生態系について〕</w:t>
      </w:r>
    </w:p>
    <w:p w14:paraId="49F0AC0E" w14:textId="0E7DF662" w:rsidR="00AC6D6D" w:rsidRPr="00BD1DBC" w:rsidRDefault="00AC6D6D" w:rsidP="007D7161">
      <w:pPr>
        <w:ind w:leftChars="200" w:left="630" w:hangingChars="100" w:hanging="210"/>
        <w:rPr>
          <w:rFonts w:ascii="ＭＳ 明朝" w:eastAsia="ＭＳ 明朝" w:hAnsi="ＭＳ 明朝"/>
          <w:highlight w:val="yellow"/>
        </w:rPr>
      </w:pPr>
      <w:r w:rsidRPr="00AC6D6D">
        <w:rPr>
          <w:rFonts w:ascii="ＭＳ 明朝" w:eastAsia="ＭＳ 明朝" w:hAnsi="ＭＳ 明朝" w:hint="eastAsia"/>
        </w:rPr>
        <w:t>・　夢洲は、鳥類など動物や植物の重要な種等が確認されており、多様な動植物の生息・生育地となっていることから、事業計画地内の緑地整備のほか、水路の導入など動植物の良好な生息・生育空間の創出に努められたい</w:t>
      </w:r>
    </w:p>
    <w:p w14:paraId="660B4928" w14:textId="77777777" w:rsidR="00CA7CD6" w:rsidRPr="00EB300F" w:rsidRDefault="00CA7CD6" w:rsidP="00CA7CD6">
      <w:pPr>
        <w:autoSpaceDE w:val="0"/>
        <w:autoSpaceDN w:val="0"/>
        <w:adjustRightInd w:val="0"/>
        <w:jc w:val="left"/>
        <w:rPr>
          <w:rFonts w:ascii="ＭＳ 明朝" w:eastAsia="ＭＳ 明朝" w:hAnsi="ＭＳ 明朝" w:cs="ＭＳ 明朝"/>
          <w:color w:val="000000"/>
          <w:kern w:val="0"/>
          <w:szCs w:val="21"/>
        </w:rPr>
      </w:pPr>
    </w:p>
    <w:p w14:paraId="5A02737A"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B14E809"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1359ADA5" w14:textId="77777777" w:rsidR="008F330A" w:rsidRPr="008F330A" w:rsidRDefault="008F330A" w:rsidP="008F330A">
      <w:pPr>
        <w:ind w:firstLineChars="200" w:firstLine="420"/>
        <w:rPr>
          <w:rFonts w:ascii="ＭＳ 明朝" w:eastAsia="ＭＳ 明朝" w:hAnsi="ＭＳ 明朝" w:cs="ＭＳ 明朝"/>
          <w:color w:val="000000"/>
          <w:kern w:val="0"/>
          <w:szCs w:val="21"/>
        </w:rPr>
      </w:pPr>
      <w:r w:rsidRPr="008F330A">
        <w:rPr>
          <w:rFonts w:ascii="ＭＳ 明朝" w:eastAsia="ＭＳ 明朝" w:hAnsi="ＭＳ 明朝" w:cs="ＭＳ 明朝" w:hint="eastAsia"/>
          <w:color w:val="000000"/>
          <w:kern w:val="0"/>
          <w:szCs w:val="21"/>
        </w:rPr>
        <w:t>住所　〒</w:t>
      </w:r>
      <w:r w:rsidRPr="008F330A">
        <w:rPr>
          <w:rFonts w:ascii="ＭＳ 明朝" w:eastAsia="ＭＳ 明朝" w:hAnsi="ＭＳ 明朝" w:cs="ＭＳ 明朝"/>
          <w:color w:val="000000"/>
          <w:kern w:val="0"/>
          <w:szCs w:val="21"/>
        </w:rPr>
        <w:t>559-0034　大阪市住之江区南港北２‐１‐10　ATCビルO's棟南館５階</w:t>
      </w:r>
    </w:p>
    <w:p w14:paraId="65D9AEB4" w14:textId="72675985" w:rsidR="003D3B0E" w:rsidRPr="00EB300F" w:rsidRDefault="008F330A" w:rsidP="008F330A">
      <w:pPr>
        <w:ind w:firstLineChars="200" w:firstLine="420"/>
        <w:rPr>
          <w:rFonts w:ascii="ＭＳ 明朝" w:eastAsia="ＭＳ 明朝" w:hAnsi="ＭＳ 明朝" w:cs="Century"/>
          <w:szCs w:val="21"/>
        </w:rPr>
      </w:pPr>
      <w:r w:rsidRPr="008F330A">
        <w:rPr>
          <w:rFonts w:ascii="ＭＳ 明朝" w:eastAsia="ＭＳ 明朝" w:hAnsi="ＭＳ 明朝" w:cs="ＭＳ 明朝" w:hint="eastAsia"/>
          <w:color w:val="000000"/>
          <w:kern w:val="0"/>
          <w:szCs w:val="21"/>
        </w:rPr>
        <w:t xml:space="preserve">電話　</w:t>
      </w:r>
      <w:r w:rsidRPr="008F330A">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D2ED" w14:textId="77777777" w:rsidR="003D1989" w:rsidRDefault="003D1989" w:rsidP="003D1989">
      <w:r>
        <w:separator/>
      </w:r>
    </w:p>
  </w:endnote>
  <w:endnote w:type="continuationSeparator" w:id="0">
    <w:p w14:paraId="0C696A70"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1E5B" w14:textId="77777777" w:rsidR="003D1989" w:rsidRDefault="003D1989" w:rsidP="003D1989">
      <w:r>
        <w:separator/>
      </w:r>
    </w:p>
  </w:footnote>
  <w:footnote w:type="continuationSeparator" w:id="0">
    <w:p w14:paraId="3FD2005E"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33596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94D70"/>
    <w:rsid w:val="001526E8"/>
    <w:rsid w:val="001B1F89"/>
    <w:rsid w:val="001B4AA0"/>
    <w:rsid w:val="001C21E0"/>
    <w:rsid w:val="001C3A7C"/>
    <w:rsid w:val="001F428F"/>
    <w:rsid w:val="00253831"/>
    <w:rsid w:val="00267001"/>
    <w:rsid w:val="00301245"/>
    <w:rsid w:val="003A5ADE"/>
    <w:rsid w:val="003D1989"/>
    <w:rsid w:val="003D3B0E"/>
    <w:rsid w:val="003D77D0"/>
    <w:rsid w:val="003E353B"/>
    <w:rsid w:val="004519C7"/>
    <w:rsid w:val="004547FC"/>
    <w:rsid w:val="0048255C"/>
    <w:rsid w:val="004B1E7F"/>
    <w:rsid w:val="00536183"/>
    <w:rsid w:val="00596985"/>
    <w:rsid w:val="005B7CE1"/>
    <w:rsid w:val="00600926"/>
    <w:rsid w:val="00617CBF"/>
    <w:rsid w:val="00660A04"/>
    <w:rsid w:val="006821D9"/>
    <w:rsid w:val="006A0974"/>
    <w:rsid w:val="0073065D"/>
    <w:rsid w:val="00756B6E"/>
    <w:rsid w:val="007D7161"/>
    <w:rsid w:val="007E0230"/>
    <w:rsid w:val="0086313F"/>
    <w:rsid w:val="008C4CF1"/>
    <w:rsid w:val="008D6803"/>
    <w:rsid w:val="008E2DD6"/>
    <w:rsid w:val="008F330A"/>
    <w:rsid w:val="009015BE"/>
    <w:rsid w:val="009C15E6"/>
    <w:rsid w:val="009C4927"/>
    <w:rsid w:val="009F6665"/>
    <w:rsid w:val="00A579E3"/>
    <w:rsid w:val="00A65641"/>
    <w:rsid w:val="00AC6D6D"/>
    <w:rsid w:val="00B14804"/>
    <w:rsid w:val="00B43367"/>
    <w:rsid w:val="00B638A0"/>
    <w:rsid w:val="00BA41FC"/>
    <w:rsid w:val="00BD0C6B"/>
    <w:rsid w:val="00BD1DBC"/>
    <w:rsid w:val="00BF512D"/>
    <w:rsid w:val="00C01D61"/>
    <w:rsid w:val="00CA7CD6"/>
    <w:rsid w:val="00CB5AEF"/>
    <w:rsid w:val="00CC2755"/>
    <w:rsid w:val="00D04E93"/>
    <w:rsid w:val="00D21F80"/>
    <w:rsid w:val="00D522E3"/>
    <w:rsid w:val="00DA3925"/>
    <w:rsid w:val="00E112DE"/>
    <w:rsid w:val="00E24648"/>
    <w:rsid w:val="00EB300F"/>
    <w:rsid w:val="00EC185B"/>
    <w:rsid w:val="00ED1403"/>
    <w:rsid w:val="00F51986"/>
    <w:rsid w:val="00F6216F"/>
    <w:rsid w:val="00F73227"/>
    <w:rsid w:val="00F90D2E"/>
    <w:rsid w:val="00FB6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86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2022-01-20T06:13:00Z</dcterms:created>
  <dcterms:modified xsi:type="dcterms:W3CDTF">2024-03-25T06:57:00Z</dcterms:modified>
</cp:coreProperties>
</file>