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4AEA127D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DB02F0">
        <w:rPr>
          <w:rFonts w:ascii="ＭＳ 明朝" w:hAnsi="ＭＳ 明朝" w:hint="eastAsia"/>
          <w:sz w:val="24"/>
        </w:rPr>
        <w:t>9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676E0AC5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2E7C18">
        <w:rPr>
          <w:rFonts w:ascii="ＭＳ 明朝" w:hAnsi="ＭＳ 明朝" w:hint="eastAsia"/>
        </w:rPr>
        <w:t>1</w:t>
      </w:r>
      <w:r w:rsidR="00DB02F0">
        <w:rPr>
          <w:rFonts w:ascii="ＭＳ 明朝" w:hAnsi="ＭＳ 明朝" w:hint="eastAsia"/>
        </w:rPr>
        <w:t>1</w:t>
      </w:r>
      <w:r w:rsidR="00621515" w:rsidRPr="007B5041">
        <w:rPr>
          <w:rFonts w:ascii="ＭＳ 明朝" w:hAnsi="ＭＳ 明朝" w:hint="eastAsia"/>
        </w:rPr>
        <w:t>月</w:t>
      </w:r>
      <w:r w:rsidR="00DB02F0">
        <w:rPr>
          <w:rFonts w:ascii="ＭＳ 明朝" w:hAnsi="ＭＳ 明朝" w:hint="eastAsia"/>
        </w:rPr>
        <w:t>６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DB02F0">
        <w:rPr>
          <w:rFonts w:ascii="ＭＳ 明朝" w:hAnsi="ＭＳ 明朝" w:hint="eastAsia"/>
        </w:rPr>
        <w:t>15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2E7C18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4FFE54D0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5DC2BBEB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  <w:r w:rsidR="00DB02F0">
        <w:rPr>
          <w:rFonts w:ascii="ＭＳ 明朝" w:hAnsi="ＭＳ 明朝" w:hint="eastAsia"/>
        </w:rPr>
        <w:t>、委員　八木　正雄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4656FEEA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DB02F0">
        <w:rPr>
          <w:rFonts w:ascii="ＭＳ 明朝" w:hAnsi="ＭＳ 明朝" w:hint="eastAsia"/>
        </w:rPr>
        <w:t>５</w:t>
      </w:r>
      <w:r w:rsidRPr="00E04D85">
        <w:rPr>
          <w:rFonts w:ascii="ＭＳ 明朝" w:hAnsi="ＭＳ 明朝" w:hint="eastAsia"/>
        </w:rPr>
        <w:t>件　（建物補償</w:t>
      </w:r>
      <w:r w:rsidR="00DB02F0">
        <w:rPr>
          <w:rFonts w:ascii="ＭＳ 明朝" w:hAnsi="ＭＳ 明朝" w:hint="eastAsia"/>
        </w:rPr>
        <w:t>４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E01E6D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DB02F0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4E21894A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DB02F0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DB02F0">
        <w:rPr>
          <w:rFonts w:ascii="ＭＳ 明朝" w:hAnsi="ＭＳ 明朝" w:hint="eastAsia"/>
        </w:rPr>
        <w:t>４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E01E6D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</w:p>
    <w:p w14:paraId="6FF28734" w14:textId="77777777" w:rsidR="003D7121" w:rsidRPr="00E01E6D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174988E7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2E7C18">
        <w:rPr>
          <w:rFonts w:ascii="ＭＳ 明朝" w:hAnsi="ＭＳ 明朝" w:hint="eastAsia"/>
        </w:rPr>
        <w:t>1</w:t>
      </w:r>
      <w:r w:rsidR="00DB02F0">
        <w:rPr>
          <w:rFonts w:ascii="ＭＳ 明朝" w:hAnsi="ＭＳ 明朝" w:hint="eastAsia"/>
        </w:rPr>
        <w:t>2</w:t>
      </w:r>
      <w:r w:rsidR="00883BE7" w:rsidRPr="007B5041">
        <w:rPr>
          <w:rFonts w:ascii="ＭＳ 明朝" w:hAnsi="ＭＳ 明朝" w:hint="eastAsia"/>
        </w:rPr>
        <w:t>月</w:t>
      </w:r>
      <w:r w:rsidR="00DB02F0">
        <w:rPr>
          <w:rFonts w:ascii="ＭＳ 明朝" w:hAnsi="ＭＳ 明朝" w:hint="eastAsia"/>
        </w:rPr>
        <w:t>４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2024-11-08T01:30:00Z</dcterms:modified>
</cp:coreProperties>
</file>