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90" w:rsidRPr="00182CB2" w:rsidRDefault="008E19A9" w:rsidP="00D108CC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noProof/>
          <w:sz w:val="22"/>
        </w:rPr>
        <w:t>令和</w:t>
      </w:r>
      <w:r w:rsidR="00C44B13">
        <w:rPr>
          <w:rFonts w:hint="eastAsia"/>
          <w:sz w:val="22"/>
        </w:rPr>
        <w:t xml:space="preserve">　</w:t>
      </w:r>
      <w:r w:rsidR="00D108CC" w:rsidRPr="00182CB2">
        <w:rPr>
          <w:rFonts w:hint="eastAsia"/>
          <w:sz w:val="22"/>
        </w:rPr>
        <w:t xml:space="preserve">　</w:t>
      </w:r>
      <w:r w:rsidR="00EE6CD7" w:rsidRPr="00182CB2">
        <w:rPr>
          <w:rFonts w:hint="eastAsia"/>
          <w:sz w:val="22"/>
        </w:rPr>
        <w:t>年</w:t>
      </w:r>
      <w:r w:rsidR="00C44B13">
        <w:rPr>
          <w:rFonts w:hint="eastAsia"/>
          <w:sz w:val="22"/>
        </w:rPr>
        <w:t xml:space="preserve">　</w:t>
      </w:r>
      <w:r w:rsidR="00D108CC" w:rsidRPr="00182CB2">
        <w:rPr>
          <w:rFonts w:hint="eastAsia"/>
          <w:sz w:val="22"/>
        </w:rPr>
        <w:t xml:space="preserve">　</w:t>
      </w:r>
      <w:r w:rsidR="00EE6CD7" w:rsidRPr="00182CB2">
        <w:rPr>
          <w:rFonts w:hint="eastAsia"/>
          <w:sz w:val="22"/>
        </w:rPr>
        <w:t>月</w:t>
      </w:r>
      <w:r w:rsidR="00C44B13">
        <w:rPr>
          <w:rFonts w:hint="eastAsia"/>
          <w:sz w:val="22"/>
        </w:rPr>
        <w:t xml:space="preserve">　</w:t>
      </w:r>
      <w:r w:rsidR="00D108CC" w:rsidRPr="00182CB2">
        <w:rPr>
          <w:rFonts w:hint="eastAsia"/>
          <w:sz w:val="22"/>
        </w:rPr>
        <w:t xml:space="preserve">　</w:t>
      </w:r>
      <w:r w:rsidR="00EE6CD7" w:rsidRPr="00182CB2">
        <w:rPr>
          <w:rFonts w:hint="eastAsia"/>
          <w:sz w:val="22"/>
        </w:rPr>
        <w:t>日</w:t>
      </w:r>
    </w:p>
    <w:p w:rsidR="00EE6CD7" w:rsidRPr="00182CB2" w:rsidRDefault="00EE6CD7">
      <w:pPr>
        <w:rPr>
          <w:sz w:val="22"/>
        </w:rPr>
      </w:pPr>
    </w:p>
    <w:p w:rsidR="00EE6CD7" w:rsidRPr="00182CB2" w:rsidRDefault="00EF56C6" w:rsidP="00433297">
      <w:pPr>
        <w:ind w:firstLineChars="900" w:firstLine="1980"/>
        <w:rPr>
          <w:sz w:val="22"/>
        </w:rPr>
      </w:pPr>
      <w:r w:rsidRPr="00182CB2">
        <w:rPr>
          <w:rFonts w:hint="eastAsia"/>
          <w:sz w:val="22"/>
        </w:rPr>
        <w:t xml:space="preserve">　様</w:t>
      </w:r>
    </w:p>
    <w:p w:rsidR="00EE6CD7" w:rsidRPr="00182CB2" w:rsidRDefault="00EE6CD7">
      <w:pPr>
        <w:rPr>
          <w:sz w:val="22"/>
        </w:rPr>
      </w:pPr>
    </w:p>
    <w:tbl>
      <w:tblPr>
        <w:tblStyle w:val="ab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2078"/>
      </w:tblGrid>
      <w:tr w:rsidR="00EF56C6" w:rsidRPr="00182CB2" w:rsidTr="00EF56C6">
        <w:tc>
          <w:tcPr>
            <w:tcW w:w="0" w:type="auto"/>
          </w:tcPr>
          <w:p w:rsidR="00EF56C6" w:rsidRPr="00182CB2" w:rsidRDefault="00EF56C6" w:rsidP="00EF56C6">
            <w:pPr>
              <w:jc w:val="left"/>
              <w:rPr>
                <w:sz w:val="22"/>
              </w:rPr>
            </w:pPr>
            <w:r w:rsidRPr="00DE70B0">
              <w:rPr>
                <w:rFonts w:hint="eastAsia"/>
                <w:w w:val="70"/>
                <w:kern w:val="0"/>
                <w:sz w:val="22"/>
                <w:fitText w:val="1540" w:id="1178798080"/>
              </w:rPr>
              <w:t>住所又は事業所所在</w:t>
            </w:r>
            <w:r w:rsidRPr="00DE70B0">
              <w:rPr>
                <w:rFonts w:hint="eastAsia"/>
                <w:spacing w:val="5"/>
                <w:w w:val="70"/>
                <w:kern w:val="0"/>
                <w:sz w:val="22"/>
                <w:fitText w:val="1540" w:id="1178798080"/>
              </w:rPr>
              <w:t>地</w:t>
            </w:r>
          </w:p>
        </w:tc>
        <w:tc>
          <w:tcPr>
            <w:tcW w:w="2078" w:type="dxa"/>
          </w:tcPr>
          <w:p w:rsidR="00EF56C6" w:rsidRPr="00182CB2" w:rsidRDefault="00EF56C6" w:rsidP="00EF56C6">
            <w:pPr>
              <w:jc w:val="center"/>
              <w:rPr>
                <w:sz w:val="22"/>
              </w:rPr>
            </w:pPr>
          </w:p>
        </w:tc>
      </w:tr>
      <w:tr w:rsidR="00EF56C6" w:rsidRPr="00182CB2" w:rsidTr="00EF56C6">
        <w:tc>
          <w:tcPr>
            <w:tcW w:w="0" w:type="auto"/>
          </w:tcPr>
          <w:p w:rsidR="00EF56C6" w:rsidRPr="00182CB2" w:rsidRDefault="00EF56C6" w:rsidP="00EF56C6">
            <w:pPr>
              <w:jc w:val="left"/>
              <w:rPr>
                <w:sz w:val="22"/>
              </w:rPr>
            </w:pPr>
            <w:r w:rsidRPr="00DE70B0">
              <w:rPr>
                <w:rFonts w:hint="eastAsia"/>
                <w:spacing w:val="22"/>
                <w:kern w:val="0"/>
                <w:sz w:val="22"/>
                <w:fitText w:val="1540" w:id="1178798081"/>
              </w:rPr>
              <w:t>商号又は名</w:t>
            </w:r>
            <w:r w:rsidRPr="00DE70B0">
              <w:rPr>
                <w:rFonts w:hint="eastAsia"/>
                <w:kern w:val="0"/>
                <w:sz w:val="22"/>
                <w:fitText w:val="1540" w:id="1178798081"/>
              </w:rPr>
              <w:t>称</w:t>
            </w:r>
          </w:p>
        </w:tc>
        <w:tc>
          <w:tcPr>
            <w:tcW w:w="2078" w:type="dxa"/>
          </w:tcPr>
          <w:p w:rsidR="00EF56C6" w:rsidRPr="00182CB2" w:rsidRDefault="00EF56C6" w:rsidP="00EF56C6">
            <w:pPr>
              <w:jc w:val="center"/>
              <w:rPr>
                <w:sz w:val="22"/>
              </w:rPr>
            </w:pPr>
          </w:p>
        </w:tc>
      </w:tr>
      <w:tr w:rsidR="00EF56C6" w:rsidRPr="00182CB2" w:rsidTr="00EF56C6">
        <w:tc>
          <w:tcPr>
            <w:tcW w:w="0" w:type="auto"/>
          </w:tcPr>
          <w:p w:rsidR="00EF56C6" w:rsidRPr="00182CB2" w:rsidRDefault="00EF56C6" w:rsidP="00182CB2">
            <w:pPr>
              <w:rPr>
                <w:sz w:val="22"/>
              </w:rPr>
            </w:pPr>
            <w:r w:rsidRPr="00DE70B0">
              <w:rPr>
                <w:rFonts w:hint="eastAsia"/>
                <w:w w:val="77"/>
                <w:kern w:val="0"/>
                <w:sz w:val="22"/>
                <w:fitText w:val="1540" w:id="1178798082"/>
              </w:rPr>
              <w:t>氏名又は代表者氏</w:t>
            </w:r>
            <w:r w:rsidRPr="00DE70B0">
              <w:rPr>
                <w:rFonts w:hint="eastAsia"/>
                <w:spacing w:val="12"/>
                <w:w w:val="77"/>
                <w:kern w:val="0"/>
                <w:sz w:val="22"/>
                <w:fitText w:val="1540" w:id="1178798082"/>
              </w:rPr>
              <w:t>名</w:t>
            </w:r>
          </w:p>
        </w:tc>
        <w:tc>
          <w:tcPr>
            <w:tcW w:w="2078" w:type="dxa"/>
          </w:tcPr>
          <w:p w:rsidR="00EF56C6" w:rsidRPr="00182CB2" w:rsidRDefault="00EF56C6" w:rsidP="00EF56C6">
            <w:pPr>
              <w:jc w:val="center"/>
              <w:rPr>
                <w:sz w:val="22"/>
              </w:rPr>
            </w:pPr>
          </w:p>
        </w:tc>
      </w:tr>
    </w:tbl>
    <w:p w:rsidR="00EE6CD7" w:rsidRPr="00182CB2" w:rsidRDefault="00EF56C6" w:rsidP="00182CB2">
      <w:pPr>
        <w:ind w:firstLineChars="2000" w:firstLine="4400"/>
        <w:rPr>
          <w:sz w:val="22"/>
        </w:rPr>
      </w:pPr>
      <w:r w:rsidRPr="00182CB2">
        <w:rPr>
          <w:sz w:val="22"/>
        </w:rPr>
        <w:t xml:space="preserve"> </w:t>
      </w:r>
    </w:p>
    <w:p w:rsidR="0086624F" w:rsidRPr="00182CB2" w:rsidRDefault="0086624F" w:rsidP="0086624F">
      <w:pPr>
        <w:rPr>
          <w:sz w:val="22"/>
        </w:rPr>
      </w:pPr>
    </w:p>
    <w:p w:rsidR="00491BCD" w:rsidRPr="00881D31" w:rsidRDefault="00C70FD1" w:rsidP="003D6F5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令和５</w:t>
      </w:r>
      <w:r w:rsidR="00CD506E" w:rsidRPr="00881D31">
        <w:rPr>
          <w:rFonts w:asciiTheme="minorEastAsia" w:hAnsiTheme="minorEastAsia" w:hint="eastAsia"/>
          <w:sz w:val="22"/>
        </w:rPr>
        <w:t>年度の公共工事の前金払の特例に係る取扱い</w:t>
      </w:r>
      <w:r w:rsidR="003747FE" w:rsidRPr="00881D31">
        <w:rPr>
          <w:rFonts w:asciiTheme="minorEastAsia" w:hAnsiTheme="minorEastAsia" w:hint="eastAsia"/>
          <w:sz w:val="22"/>
        </w:rPr>
        <w:t>の</w:t>
      </w:r>
      <w:r w:rsidR="009D3B45" w:rsidRPr="00881D31">
        <w:rPr>
          <w:rFonts w:asciiTheme="minorEastAsia" w:hAnsiTheme="minorEastAsia" w:hint="eastAsia"/>
          <w:sz w:val="22"/>
        </w:rPr>
        <w:t>適用</w:t>
      </w:r>
      <w:r w:rsidR="00E42B66" w:rsidRPr="00881D31">
        <w:rPr>
          <w:rFonts w:asciiTheme="minorEastAsia" w:hAnsiTheme="minorEastAsia" w:hint="eastAsia"/>
          <w:sz w:val="22"/>
        </w:rPr>
        <w:t>について</w:t>
      </w:r>
    </w:p>
    <w:p w:rsidR="00EE6CD7" w:rsidRPr="0081493C" w:rsidRDefault="00EE6CD7">
      <w:pPr>
        <w:rPr>
          <w:rFonts w:asciiTheme="minorEastAsia" w:hAnsiTheme="minorEastAsia"/>
          <w:sz w:val="22"/>
        </w:rPr>
      </w:pPr>
    </w:p>
    <w:p w:rsidR="00012D2C" w:rsidRPr="00881D31" w:rsidRDefault="00012D2C">
      <w:pPr>
        <w:rPr>
          <w:rFonts w:asciiTheme="minorEastAsia" w:hAnsiTheme="minorEastAsia"/>
          <w:sz w:val="22"/>
        </w:rPr>
      </w:pPr>
    </w:p>
    <w:p w:rsidR="00D108CC" w:rsidRPr="00881D31" w:rsidRDefault="008E19A9" w:rsidP="00182CB2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D108CC" w:rsidRPr="00881D31">
        <w:rPr>
          <w:rFonts w:asciiTheme="minorEastAsia" w:hAnsiTheme="minorEastAsia" w:hint="eastAsia"/>
          <w:sz w:val="22"/>
        </w:rPr>
        <w:t xml:space="preserve">　</w:t>
      </w:r>
      <w:r w:rsidR="00E44D3A" w:rsidRPr="00881D31">
        <w:rPr>
          <w:rFonts w:asciiTheme="minorEastAsia" w:hAnsiTheme="minorEastAsia" w:hint="eastAsia"/>
          <w:sz w:val="22"/>
        </w:rPr>
        <w:t>年</w:t>
      </w:r>
      <w:r w:rsidR="00D108CC" w:rsidRPr="00881D31">
        <w:rPr>
          <w:rFonts w:asciiTheme="minorEastAsia" w:hAnsiTheme="minorEastAsia" w:hint="eastAsia"/>
          <w:sz w:val="22"/>
        </w:rPr>
        <w:t xml:space="preserve">　</w:t>
      </w:r>
      <w:r w:rsidR="00E44D3A" w:rsidRPr="00881D31">
        <w:rPr>
          <w:rFonts w:asciiTheme="minorEastAsia" w:hAnsiTheme="minorEastAsia" w:hint="eastAsia"/>
          <w:sz w:val="22"/>
        </w:rPr>
        <w:t>月</w:t>
      </w:r>
      <w:r w:rsidR="00D108CC" w:rsidRPr="00881D31">
        <w:rPr>
          <w:rFonts w:asciiTheme="minorEastAsia" w:hAnsiTheme="minorEastAsia" w:hint="eastAsia"/>
          <w:sz w:val="22"/>
        </w:rPr>
        <w:t xml:space="preserve">　</w:t>
      </w:r>
      <w:r w:rsidR="00E44D3A" w:rsidRPr="00881D31">
        <w:rPr>
          <w:rFonts w:asciiTheme="minorEastAsia" w:hAnsiTheme="minorEastAsia" w:hint="eastAsia"/>
          <w:sz w:val="22"/>
        </w:rPr>
        <w:t>日付け契約締結し</w:t>
      </w:r>
      <w:r w:rsidR="00FF41E2" w:rsidRPr="00881D31">
        <w:rPr>
          <w:rFonts w:asciiTheme="minorEastAsia" w:hAnsiTheme="minorEastAsia" w:hint="eastAsia"/>
          <w:sz w:val="22"/>
        </w:rPr>
        <w:t>た</w:t>
      </w:r>
      <w:r w:rsidR="00E44D3A" w:rsidRPr="00881D31">
        <w:rPr>
          <w:rFonts w:asciiTheme="minorEastAsia" w:hAnsiTheme="minorEastAsia" w:hint="eastAsia"/>
          <w:sz w:val="22"/>
        </w:rPr>
        <w:t>次の工事について、</w:t>
      </w:r>
      <w:r w:rsidR="00C70FD1">
        <w:rPr>
          <w:rFonts w:asciiTheme="minorEastAsia" w:hAnsiTheme="minorEastAsia" w:hint="eastAsia"/>
          <w:sz w:val="22"/>
        </w:rPr>
        <w:t>令和５</w:t>
      </w:r>
      <w:r w:rsidR="00012D2C" w:rsidRPr="00881D31">
        <w:rPr>
          <w:rFonts w:asciiTheme="minorEastAsia" w:hAnsiTheme="minorEastAsia" w:hint="eastAsia"/>
          <w:sz w:val="22"/>
        </w:rPr>
        <w:t>年度における公共工事の前金払の特例に係る取扱い</w:t>
      </w:r>
      <w:r w:rsidR="00D773AF" w:rsidRPr="00881D31">
        <w:rPr>
          <w:rFonts w:asciiTheme="minorEastAsia" w:hAnsiTheme="minorEastAsia" w:hint="eastAsia"/>
          <w:sz w:val="22"/>
        </w:rPr>
        <w:t>の</w:t>
      </w:r>
      <w:r w:rsidR="009D3B45" w:rsidRPr="00881D31">
        <w:rPr>
          <w:rFonts w:asciiTheme="minorEastAsia" w:hAnsiTheme="minorEastAsia" w:hint="eastAsia"/>
          <w:sz w:val="22"/>
        </w:rPr>
        <w:t>適用を</w:t>
      </w:r>
      <w:r w:rsidR="00C44B13" w:rsidRPr="00881D31">
        <w:rPr>
          <w:rFonts w:asciiTheme="minorEastAsia" w:hAnsiTheme="minorEastAsia" w:hint="eastAsia"/>
          <w:sz w:val="22"/>
        </w:rPr>
        <w:t>請求</w:t>
      </w:r>
      <w:r w:rsidR="00D108CC" w:rsidRPr="00881D31">
        <w:rPr>
          <w:rFonts w:asciiTheme="minorEastAsia" w:hAnsiTheme="minorEastAsia" w:hint="eastAsia"/>
          <w:sz w:val="22"/>
        </w:rPr>
        <w:t>します。</w:t>
      </w:r>
    </w:p>
    <w:p w:rsidR="00D108CC" w:rsidRPr="00182CB2" w:rsidRDefault="00D108CC" w:rsidP="00D108CC">
      <w:pPr>
        <w:rPr>
          <w:sz w:val="22"/>
        </w:rPr>
      </w:pPr>
    </w:p>
    <w:p w:rsidR="00E10AA9" w:rsidRPr="00182CB2" w:rsidRDefault="00E10AA9" w:rsidP="00D108CC">
      <w:pPr>
        <w:rPr>
          <w:sz w:val="22"/>
        </w:rPr>
      </w:pPr>
    </w:p>
    <w:p w:rsidR="00D108CC" w:rsidRPr="00182CB2" w:rsidRDefault="00D108CC" w:rsidP="00D108CC">
      <w:pPr>
        <w:pStyle w:val="a7"/>
        <w:rPr>
          <w:sz w:val="22"/>
        </w:rPr>
      </w:pPr>
      <w:r w:rsidRPr="00182CB2">
        <w:rPr>
          <w:rFonts w:hint="eastAsia"/>
          <w:sz w:val="22"/>
        </w:rPr>
        <w:t>記</w:t>
      </w:r>
    </w:p>
    <w:p w:rsidR="00D108CC" w:rsidRPr="00182CB2" w:rsidRDefault="00D108CC" w:rsidP="00D108CC">
      <w:pPr>
        <w:rPr>
          <w:sz w:val="22"/>
        </w:rPr>
      </w:pPr>
    </w:p>
    <w:p w:rsidR="00E10AA9" w:rsidRPr="00182CB2" w:rsidRDefault="00E10AA9" w:rsidP="00D108CC">
      <w:pPr>
        <w:rPr>
          <w:sz w:val="22"/>
        </w:rPr>
      </w:pPr>
    </w:p>
    <w:p w:rsidR="00D773AF" w:rsidRPr="00182CB2" w:rsidRDefault="00D108CC" w:rsidP="00D108CC">
      <w:pPr>
        <w:rPr>
          <w:sz w:val="22"/>
        </w:rPr>
      </w:pPr>
      <w:r w:rsidRPr="00182CB2">
        <w:rPr>
          <w:rFonts w:hint="eastAsia"/>
          <w:sz w:val="22"/>
        </w:rPr>
        <w:t xml:space="preserve">１　</w:t>
      </w:r>
      <w:r w:rsidR="00D773AF" w:rsidRPr="00182CB2">
        <w:rPr>
          <w:rFonts w:hint="eastAsia"/>
          <w:sz w:val="22"/>
        </w:rPr>
        <w:t>契約番号</w:t>
      </w:r>
    </w:p>
    <w:p w:rsidR="00D773AF" w:rsidRPr="00182CB2" w:rsidRDefault="00D773AF" w:rsidP="00D108CC">
      <w:pPr>
        <w:rPr>
          <w:sz w:val="22"/>
        </w:rPr>
      </w:pPr>
    </w:p>
    <w:p w:rsidR="00D108CC" w:rsidRPr="00182CB2" w:rsidRDefault="00D773AF" w:rsidP="00D108CC">
      <w:pPr>
        <w:rPr>
          <w:sz w:val="22"/>
        </w:rPr>
      </w:pPr>
      <w:r w:rsidRPr="00182CB2">
        <w:rPr>
          <w:rFonts w:hint="eastAsia"/>
          <w:sz w:val="22"/>
        </w:rPr>
        <w:t xml:space="preserve">２　</w:t>
      </w:r>
      <w:r w:rsidR="0086624F" w:rsidRPr="00182CB2">
        <w:rPr>
          <w:rFonts w:hint="eastAsia"/>
          <w:sz w:val="22"/>
        </w:rPr>
        <w:t>工事名称</w:t>
      </w:r>
    </w:p>
    <w:p w:rsidR="00D108CC" w:rsidRPr="00182CB2" w:rsidRDefault="00D108CC" w:rsidP="00D108CC">
      <w:pPr>
        <w:rPr>
          <w:sz w:val="22"/>
        </w:rPr>
      </w:pPr>
    </w:p>
    <w:p w:rsidR="00182CB2" w:rsidRPr="00182CB2" w:rsidRDefault="00ED41B5" w:rsidP="00D108CC">
      <w:pPr>
        <w:rPr>
          <w:sz w:val="22"/>
        </w:rPr>
      </w:pPr>
      <w:r>
        <w:rPr>
          <w:rFonts w:hint="eastAsia"/>
          <w:sz w:val="22"/>
        </w:rPr>
        <w:t>３　請負代金額</w:t>
      </w:r>
    </w:p>
    <w:p w:rsidR="00182CB2" w:rsidRDefault="00182CB2" w:rsidP="00D108CC"/>
    <w:p w:rsidR="00182CB2" w:rsidRDefault="00182CB2" w:rsidP="00D108CC"/>
    <w:tbl>
      <w:tblPr>
        <w:tblStyle w:val="ab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FE23B6" w:rsidRPr="00182CB2" w:rsidTr="00FE23B6">
        <w:tc>
          <w:tcPr>
            <w:tcW w:w="8702" w:type="dxa"/>
          </w:tcPr>
          <w:p w:rsidR="00FE23B6" w:rsidRPr="003747FE" w:rsidRDefault="00FE23B6">
            <w:pPr>
              <w:rPr>
                <w:rFonts w:ascii="ＭＳ 明朝" w:hAnsi="ＭＳ 明朝"/>
                <w:sz w:val="18"/>
                <w:szCs w:val="18"/>
              </w:rPr>
            </w:pPr>
            <w:r w:rsidRPr="00182CB2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C70FD1">
              <w:rPr>
                <w:rFonts w:ascii="ＭＳ 明朝" w:eastAsia="ＭＳ 明朝" w:hAnsi="ＭＳ 明朝" w:hint="eastAsia"/>
                <w:sz w:val="18"/>
                <w:szCs w:val="18"/>
              </w:rPr>
              <w:t>令和５</w:t>
            </w:r>
            <w:r w:rsidR="00CD506E">
              <w:rPr>
                <w:rFonts w:ascii="ＭＳ 明朝" w:hAnsi="ＭＳ 明朝" w:hint="eastAsia"/>
                <w:sz w:val="18"/>
                <w:szCs w:val="18"/>
              </w:rPr>
              <w:t>年度の公共工事の前金払の特例に係る取扱い</w:t>
            </w:r>
          </w:p>
          <w:p w:rsidR="00FE23B6" w:rsidRPr="00182CB2" w:rsidRDefault="00FE23B6" w:rsidP="00182CB2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182C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１　</w:t>
            </w:r>
            <w:r w:rsidRPr="00182CB2">
              <w:rPr>
                <w:rFonts w:ascii="ＭＳ 明朝" w:hAnsi="ＭＳ 明朝" w:hint="eastAsia"/>
                <w:sz w:val="18"/>
                <w:szCs w:val="18"/>
              </w:rPr>
              <w:t>特例</w:t>
            </w:r>
            <w:r w:rsidR="000C7616">
              <w:rPr>
                <w:rFonts w:ascii="ＭＳ 明朝" w:hAnsi="ＭＳ 明朝" w:hint="eastAsia"/>
                <w:sz w:val="18"/>
                <w:szCs w:val="18"/>
              </w:rPr>
              <w:t>措置</w:t>
            </w:r>
            <w:r w:rsidRPr="00182CB2">
              <w:rPr>
                <w:rFonts w:ascii="ＭＳ 明朝" w:hAnsi="ＭＳ 明朝" w:hint="eastAsia"/>
                <w:sz w:val="18"/>
                <w:szCs w:val="18"/>
              </w:rPr>
              <w:t>の対象となる</w:t>
            </w:r>
            <w:r w:rsidR="003747FE">
              <w:rPr>
                <w:rFonts w:ascii="ＭＳ 明朝" w:hAnsi="ＭＳ 明朝" w:hint="eastAsia"/>
                <w:sz w:val="18"/>
                <w:szCs w:val="18"/>
              </w:rPr>
              <w:t>工事</w:t>
            </w:r>
          </w:p>
          <w:p w:rsidR="00FE23B6" w:rsidRPr="00182CB2" w:rsidRDefault="00FE23B6" w:rsidP="00182CB2">
            <w:pPr>
              <w:ind w:leftChars="200" w:left="420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82CB2">
              <w:rPr>
                <w:rFonts w:ascii="ＭＳ 明朝" w:hAnsi="ＭＳ 明朝" w:hint="eastAsia"/>
                <w:sz w:val="18"/>
                <w:szCs w:val="18"/>
              </w:rPr>
              <w:t>特例の適用対象となる前払金（中間前払金を含まない。以下同じ。）は、平成2</w:t>
            </w:r>
            <w:r w:rsidR="00451A14"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Pr="00182CB2">
              <w:rPr>
                <w:rFonts w:ascii="ＭＳ 明朝" w:hAnsi="ＭＳ 明朝" w:hint="eastAsia"/>
                <w:sz w:val="18"/>
                <w:szCs w:val="18"/>
              </w:rPr>
              <w:t>年４月１日から</w:t>
            </w:r>
            <w:r w:rsidR="00C70FD1">
              <w:rPr>
                <w:rFonts w:ascii="ＭＳ 明朝" w:hAnsi="ＭＳ 明朝" w:hint="eastAsia"/>
                <w:sz w:val="18"/>
                <w:szCs w:val="18"/>
              </w:rPr>
              <w:t>令和６</w:t>
            </w:r>
            <w:r w:rsidR="00246AF9" w:rsidRPr="00246AF9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182CB2">
              <w:rPr>
                <w:rFonts w:ascii="ＭＳ 明朝" w:hAnsi="ＭＳ 明朝" w:hint="eastAsia"/>
                <w:sz w:val="18"/>
                <w:szCs w:val="18"/>
              </w:rPr>
              <w:t>３月31日までに、新たに請負契約を締結する工事（債務負担行為に係るものを含む。）に係る前払金で、</w:t>
            </w:r>
            <w:r w:rsidR="00C70FD1">
              <w:rPr>
                <w:rFonts w:ascii="ＭＳ 明朝" w:hAnsi="ＭＳ 明朝" w:hint="eastAsia"/>
                <w:sz w:val="18"/>
                <w:szCs w:val="18"/>
              </w:rPr>
              <w:t>令和６</w:t>
            </w:r>
            <w:r w:rsidR="00246AF9" w:rsidRPr="00246AF9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182CB2">
              <w:rPr>
                <w:rFonts w:ascii="ＭＳ 明朝" w:hAnsi="ＭＳ 明朝" w:hint="eastAsia"/>
                <w:sz w:val="18"/>
                <w:szCs w:val="18"/>
              </w:rPr>
              <w:t>３月31日までに払出しが行われるものとする。</w:t>
            </w:r>
          </w:p>
          <w:p w:rsidR="009D3B45" w:rsidRPr="00182CB2" w:rsidRDefault="009D3B45" w:rsidP="00182CB2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182CB2">
              <w:rPr>
                <w:rFonts w:ascii="ＭＳ 明朝" w:eastAsia="ＭＳ 明朝" w:hAnsi="ＭＳ 明朝" w:hint="eastAsia"/>
                <w:sz w:val="18"/>
                <w:szCs w:val="18"/>
              </w:rPr>
              <w:t>２　特例</w:t>
            </w:r>
            <w:r w:rsidR="000C7616">
              <w:rPr>
                <w:rFonts w:ascii="ＭＳ 明朝" w:eastAsia="ＭＳ 明朝" w:hAnsi="ＭＳ 明朝" w:hint="eastAsia"/>
                <w:sz w:val="18"/>
                <w:szCs w:val="18"/>
              </w:rPr>
              <w:t>措置</w:t>
            </w:r>
            <w:r w:rsidRPr="00182CB2">
              <w:rPr>
                <w:rFonts w:ascii="ＭＳ 明朝" w:eastAsia="ＭＳ 明朝" w:hAnsi="ＭＳ 明朝" w:hint="eastAsia"/>
                <w:sz w:val="18"/>
                <w:szCs w:val="18"/>
              </w:rPr>
              <w:t>における前払金の使途拡大内容</w:t>
            </w:r>
          </w:p>
          <w:p w:rsidR="00FE23B6" w:rsidRPr="00182CB2" w:rsidRDefault="009D3B45" w:rsidP="00182CB2">
            <w:pPr>
              <w:ind w:leftChars="200" w:left="420" w:right="-1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82CB2">
              <w:rPr>
                <w:rFonts w:ascii="ＭＳ 明朝" w:hAnsi="ＭＳ 明朝" w:hint="eastAsia"/>
                <w:sz w:val="18"/>
                <w:szCs w:val="18"/>
              </w:rPr>
              <w:t>前払金の使途について、現場管理費（労働者災害補償保険料を含む。）及び一般管理費等のうち当該工事の施工に要する費用（保証料を含む。）に拡大する。なお、これらに充てられる前払金の上限は、前払金額の100分の25とする。</w:t>
            </w:r>
          </w:p>
        </w:tc>
      </w:tr>
    </w:tbl>
    <w:p w:rsidR="00FE23B6" w:rsidRDefault="00FE23B6"/>
    <w:sectPr w:rsidR="00FE23B6" w:rsidSect="00182C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CC" w:rsidRDefault="00D108CC" w:rsidP="00D108CC">
      <w:r>
        <w:separator/>
      </w:r>
    </w:p>
  </w:endnote>
  <w:endnote w:type="continuationSeparator" w:id="0">
    <w:p w:rsidR="00D108CC" w:rsidRDefault="00D108CC" w:rsidP="00D1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B0" w:rsidRDefault="00DE70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B0" w:rsidRDefault="00DE70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B0" w:rsidRDefault="00DE70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CC" w:rsidRDefault="00D108CC" w:rsidP="00D108CC">
      <w:r>
        <w:separator/>
      </w:r>
    </w:p>
  </w:footnote>
  <w:footnote w:type="continuationSeparator" w:id="0">
    <w:p w:rsidR="00D108CC" w:rsidRDefault="00D108CC" w:rsidP="00D1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B0" w:rsidRDefault="00DE70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B0" w:rsidRDefault="00DE70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B0" w:rsidRDefault="00DE70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D7"/>
    <w:rsid w:val="00000710"/>
    <w:rsid w:val="00010311"/>
    <w:rsid w:val="00012D2C"/>
    <w:rsid w:val="00046204"/>
    <w:rsid w:val="000A7AEF"/>
    <w:rsid w:val="000C7616"/>
    <w:rsid w:val="000D7CEE"/>
    <w:rsid w:val="000E613E"/>
    <w:rsid w:val="00107D65"/>
    <w:rsid w:val="001530DA"/>
    <w:rsid w:val="00167BCE"/>
    <w:rsid w:val="00170A90"/>
    <w:rsid w:val="00182CB2"/>
    <w:rsid w:val="001A4421"/>
    <w:rsid w:val="00246AF9"/>
    <w:rsid w:val="00297FDA"/>
    <w:rsid w:val="003747FE"/>
    <w:rsid w:val="00394714"/>
    <w:rsid w:val="003D6F5B"/>
    <w:rsid w:val="00404980"/>
    <w:rsid w:val="00433297"/>
    <w:rsid w:val="00451A14"/>
    <w:rsid w:val="00455F5C"/>
    <w:rsid w:val="00475855"/>
    <w:rsid w:val="00491BCD"/>
    <w:rsid w:val="004C7B1E"/>
    <w:rsid w:val="005D0C3A"/>
    <w:rsid w:val="006773B7"/>
    <w:rsid w:val="00681DDC"/>
    <w:rsid w:val="006A674A"/>
    <w:rsid w:val="006D0DD8"/>
    <w:rsid w:val="006F7183"/>
    <w:rsid w:val="007C1002"/>
    <w:rsid w:val="0081493C"/>
    <w:rsid w:val="0086624F"/>
    <w:rsid w:val="00881D31"/>
    <w:rsid w:val="0089089F"/>
    <w:rsid w:val="008E19A9"/>
    <w:rsid w:val="00961FBD"/>
    <w:rsid w:val="009D3B45"/>
    <w:rsid w:val="00A7503E"/>
    <w:rsid w:val="00B056B0"/>
    <w:rsid w:val="00B94E6A"/>
    <w:rsid w:val="00C44B13"/>
    <w:rsid w:val="00C65D48"/>
    <w:rsid w:val="00C70FD1"/>
    <w:rsid w:val="00CD506E"/>
    <w:rsid w:val="00D07F32"/>
    <w:rsid w:val="00D108CC"/>
    <w:rsid w:val="00D459E7"/>
    <w:rsid w:val="00D673D4"/>
    <w:rsid w:val="00D773AF"/>
    <w:rsid w:val="00D829DE"/>
    <w:rsid w:val="00DD0F4C"/>
    <w:rsid w:val="00DE70B0"/>
    <w:rsid w:val="00E10AA9"/>
    <w:rsid w:val="00E2615D"/>
    <w:rsid w:val="00E42B66"/>
    <w:rsid w:val="00E44D3A"/>
    <w:rsid w:val="00EB70E8"/>
    <w:rsid w:val="00ED41B5"/>
    <w:rsid w:val="00EE6CD7"/>
    <w:rsid w:val="00EF56C6"/>
    <w:rsid w:val="00F403EA"/>
    <w:rsid w:val="00F91300"/>
    <w:rsid w:val="00FB0A81"/>
    <w:rsid w:val="00FE23B6"/>
    <w:rsid w:val="00FE6DCD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8CC"/>
  </w:style>
  <w:style w:type="paragraph" w:styleId="a5">
    <w:name w:val="footer"/>
    <w:basedOn w:val="a"/>
    <w:link w:val="a6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8CC"/>
  </w:style>
  <w:style w:type="paragraph" w:styleId="a7">
    <w:name w:val="Note Heading"/>
    <w:basedOn w:val="a"/>
    <w:next w:val="a"/>
    <w:link w:val="a8"/>
    <w:uiPriority w:val="99"/>
    <w:unhideWhenUsed/>
    <w:rsid w:val="00D108CC"/>
    <w:pPr>
      <w:jc w:val="center"/>
    </w:pPr>
  </w:style>
  <w:style w:type="character" w:customStyle="1" w:styleId="a8">
    <w:name w:val="記 (文字)"/>
    <w:basedOn w:val="a0"/>
    <w:link w:val="a7"/>
    <w:uiPriority w:val="99"/>
    <w:rsid w:val="00D108CC"/>
  </w:style>
  <w:style w:type="paragraph" w:styleId="a9">
    <w:name w:val="Closing"/>
    <w:basedOn w:val="a"/>
    <w:link w:val="aa"/>
    <w:uiPriority w:val="99"/>
    <w:unhideWhenUsed/>
    <w:rsid w:val="00D108CC"/>
    <w:pPr>
      <w:jc w:val="right"/>
    </w:pPr>
  </w:style>
  <w:style w:type="character" w:customStyle="1" w:styleId="aa">
    <w:name w:val="結語 (文字)"/>
    <w:basedOn w:val="a0"/>
    <w:link w:val="a9"/>
    <w:uiPriority w:val="99"/>
    <w:rsid w:val="00D108CC"/>
  </w:style>
  <w:style w:type="table" w:styleId="ab">
    <w:name w:val="Table Grid"/>
    <w:basedOn w:val="a1"/>
    <w:uiPriority w:val="59"/>
    <w:rsid w:val="00FE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2023-04-05T02:44:00Z</dcterms:created>
  <dcterms:modified xsi:type="dcterms:W3CDTF">2023-04-05T02:54:00Z</dcterms:modified>
</cp:coreProperties>
</file>