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jc w:val="right"/>
        <w:rPr>
          <w:sz w:val="24"/>
          <w:szCs w:val="25"/>
        </w:rPr>
      </w:pPr>
      <w:r>
        <w:rPr>
          <w:rFonts w:hint="eastAsia"/>
          <w:noProof/>
          <w:sz w:val="24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5669279</wp:posOffset>
                </wp:positionH>
                <wp:positionV relativeFrom="paragraph">
                  <wp:posOffset>-5715</wp:posOffset>
                </wp:positionV>
                <wp:extent cx="523875" cy="238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A50F6D" id="正方形/長方形 1" o:spid="_x0000_s1026" style="position:absolute;left:0;text-align:left;margin-left:446.4pt;margin-top:-.45pt;width:41.2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5"/>
        </w:rPr>
        <w:t>資料１</w:t>
      </w:r>
    </w:p>
    <w:p>
      <w:pPr>
        <w:rPr>
          <w:sz w:val="24"/>
          <w:szCs w:val="25"/>
        </w:rPr>
      </w:pPr>
    </w:p>
    <w:p>
      <w:pPr>
        <w:jc w:val="center"/>
        <w:rPr>
          <w:rFonts w:ascii="ＭＳ ゴシック" w:eastAsia="ＭＳ ゴシック" w:hAnsi="ＭＳ ゴシック"/>
          <w:b/>
          <w:sz w:val="24"/>
          <w:szCs w:val="25"/>
        </w:rPr>
      </w:pPr>
      <w:r>
        <w:rPr>
          <w:rFonts w:ascii="ＭＳ ゴシック" w:eastAsia="ＭＳ ゴシック" w:hAnsi="ＭＳ ゴシック" w:hint="eastAsia"/>
          <w:b/>
          <w:sz w:val="24"/>
          <w:szCs w:val="25"/>
        </w:rPr>
        <w:t>大阪府市都市魅力戦略推進会議委員名簿</w:t>
      </w:r>
    </w:p>
    <w:p>
      <w:pPr>
        <w:rPr>
          <w:sz w:val="24"/>
          <w:szCs w:val="25"/>
        </w:rPr>
      </w:pPr>
    </w:p>
    <w:p>
      <w:pPr>
        <w:rPr>
          <w:sz w:val="24"/>
          <w:szCs w:val="25"/>
        </w:rPr>
      </w:pPr>
    </w:p>
    <w:p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※敬称略・五十音順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4678"/>
      </w:tblGrid>
      <w:tr>
        <w:trPr>
          <w:trHeight w:val="332"/>
        </w:trPr>
        <w:tc>
          <w:tcPr>
            <w:tcW w:w="2551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2552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>
              <w:rPr>
                <w:rFonts w:hint="eastAsia"/>
                <w:b/>
                <w:bCs/>
                <w:sz w:val="20"/>
                <w:szCs w:val="25"/>
              </w:rPr>
              <w:t>フリガナ</w:t>
            </w:r>
          </w:p>
        </w:tc>
        <w:tc>
          <w:tcPr>
            <w:tcW w:w="4678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>
        <w:trPr>
          <w:trHeight w:val="1304"/>
        </w:trPr>
        <w:tc>
          <w:tcPr>
            <w:tcW w:w="2551" w:type="dxa"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池田　佳子</w:t>
            </w:r>
          </w:p>
        </w:tc>
        <w:tc>
          <w:tcPr>
            <w:tcW w:w="2552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32"/>
              </w:rPr>
              <w:t>イケダ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32"/>
              </w:rPr>
              <w:t xml:space="preserve"> 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32"/>
              </w:rPr>
              <w:t>ケイ</w:t>
            </w:r>
            <w:r>
              <w:rPr>
                <w:rFonts w:hint="eastAsia"/>
                <w:spacing w:val="15"/>
                <w:w w:val="70"/>
                <w:kern w:val="0"/>
                <w:sz w:val="24"/>
                <w:szCs w:val="24"/>
                <w:fitText w:val="1100" w:id="-2046015232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関西大学国際部教授</w:t>
            </w:r>
          </w:p>
        </w:tc>
      </w:tr>
      <w:tr>
        <w:trPr>
          <w:trHeight w:val="1304"/>
        </w:trPr>
        <w:tc>
          <w:tcPr>
            <w:tcW w:w="2551" w:type="dxa"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伊藤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央二</w:t>
            </w:r>
          </w:p>
        </w:tc>
        <w:tc>
          <w:tcPr>
            <w:tcW w:w="2552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31"/>
              </w:rPr>
              <w:t>イトウ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31"/>
              </w:rPr>
              <w:t xml:space="preserve"> 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31"/>
              </w:rPr>
              <w:t>エイ</w:t>
            </w:r>
            <w:r>
              <w:rPr>
                <w:rFonts w:hint="eastAsia"/>
                <w:spacing w:val="15"/>
                <w:w w:val="70"/>
                <w:kern w:val="0"/>
                <w:sz w:val="24"/>
                <w:szCs w:val="24"/>
                <w:fitText w:val="1100" w:id="-2046015231"/>
              </w:rPr>
              <w:t>ジ</w:t>
            </w:r>
          </w:p>
        </w:tc>
        <w:tc>
          <w:tcPr>
            <w:tcW w:w="4678" w:type="dxa"/>
            <w:vAlign w:val="center"/>
            <w:hideMark/>
          </w:tcPr>
          <w:p>
            <w:pPr>
              <w:spacing w:line="28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和歌山大学観光学部観光学科准教授</w:t>
            </w: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和歌山大学国際観光学研究センター長代理</w:t>
            </w:r>
          </w:p>
        </w:tc>
      </w:tr>
      <w:tr>
        <w:trPr>
          <w:trHeight w:val="1304"/>
        </w:trPr>
        <w:tc>
          <w:tcPr>
            <w:tcW w:w="2551" w:type="dxa"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佐藤　友美子</w:t>
            </w:r>
          </w:p>
        </w:tc>
        <w:tc>
          <w:tcPr>
            <w:tcW w:w="2552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8"/>
              </w:rPr>
              <w:t>サトウ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8"/>
              </w:rPr>
              <w:t xml:space="preserve"> 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8"/>
              </w:rPr>
              <w:t>ユミ</w:t>
            </w:r>
            <w:r>
              <w:rPr>
                <w:rFonts w:hint="eastAsia"/>
                <w:spacing w:val="15"/>
                <w:w w:val="70"/>
                <w:kern w:val="0"/>
                <w:sz w:val="24"/>
                <w:szCs w:val="24"/>
                <w:fitText w:val="1100" w:id="-2046015228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追手門学院大学地域創造学部教授</w:t>
            </w:r>
          </w:p>
        </w:tc>
      </w:tr>
      <w:tr>
        <w:trPr>
          <w:trHeight w:val="1304"/>
        </w:trPr>
        <w:tc>
          <w:tcPr>
            <w:tcW w:w="2551" w:type="dxa"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澤田　充</w:t>
            </w:r>
          </w:p>
        </w:tc>
        <w:tc>
          <w:tcPr>
            <w:tcW w:w="2552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7"/>
              </w:rPr>
              <w:t>サワダ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7"/>
              </w:rPr>
              <w:t xml:space="preserve"> 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7"/>
              </w:rPr>
              <w:t>ミツ</w:t>
            </w:r>
            <w:r>
              <w:rPr>
                <w:rFonts w:hint="eastAsia"/>
                <w:spacing w:val="15"/>
                <w:w w:val="70"/>
                <w:kern w:val="0"/>
                <w:sz w:val="24"/>
                <w:szCs w:val="24"/>
                <w:fitText w:val="1100" w:id="-2046015227"/>
              </w:rPr>
              <w:t>ル</w:t>
            </w:r>
          </w:p>
        </w:tc>
        <w:tc>
          <w:tcPr>
            <w:tcW w:w="4678" w:type="dxa"/>
            <w:vAlign w:val="center"/>
            <w:hideMark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株式会社ケイオス代表取締役</w:t>
            </w:r>
          </w:p>
        </w:tc>
      </w:tr>
      <w:tr>
        <w:trPr>
          <w:trHeight w:val="1304"/>
        </w:trPr>
        <w:tc>
          <w:tcPr>
            <w:tcW w:w="2551" w:type="dxa"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　苗穂子</w:t>
            </w:r>
          </w:p>
        </w:tc>
        <w:tc>
          <w:tcPr>
            <w:tcW w:w="2552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6"/>
              </w:rPr>
              <w:t>シミズ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6"/>
              </w:rPr>
              <w:t xml:space="preserve"> </w:t>
            </w:r>
            <w:r>
              <w:rPr>
                <w:rFonts w:hint="eastAsia"/>
                <w:w w:val="70"/>
                <w:kern w:val="0"/>
                <w:sz w:val="24"/>
                <w:szCs w:val="24"/>
                <w:fitText w:val="1100" w:id="-2046015226"/>
              </w:rPr>
              <w:t>ナホ</w:t>
            </w:r>
            <w:r>
              <w:rPr>
                <w:rFonts w:hint="eastAsia"/>
                <w:spacing w:val="15"/>
                <w:w w:val="70"/>
                <w:kern w:val="0"/>
                <w:sz w:val="24"/>
                <w:szCs w:val="24"/>
                <w:fitText w:val="1100" w:id="-2046015226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阪南大学国際観光学部教授</w:t>
            </w:r>
          </w:p>
        </w:tc>
      </w:tr>
      <w:tr>
        <w:trPr>
          <w:trHeight w:val="1304"/>
        </w:trPr>
        <w:tc>
          <w:tcPr>
            <w:tcW w:w="2551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橋爪　紳也</w:t>
            </w:r>
          </w:p>
        </w:tc>
        <w:tc>
          <w:tcPr>
            <w:tcW w:w="2552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>ハシヅメ</w:t>
            </w:r>
            <w:r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 xml:space="preserve"> </w:t>
            </w:r>
            <w:r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>シンヤ</w:t>
            </w:r>
          </w:p>
        </w:tc>
        <w:tc>
          <w:tcPr>
            <w:tcW w:w="4678" w:type="dxa"/>
            <w:vAlign w:val="center"/>
            <w:hideMark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大阪府立大学大学院経済学研究科教授</w:t>
            </w:r>
            <w:r>
              <w:rPr>
                <w:rFonts w:hint="eastAsia"/>
                <w:sz w:val="24"/>
                <w:szCs w:val="24"/>
              </w:rPr>
              <w:br/>
            </w:r>
            <w:r>
              <w:rPr>
                <w:rFonts w:hint="eastAsia"/>
                <w:kern w:val="0"/>
                <w:sz w:val="24"/>
                <w:szCs w:val="24"/>
              </w:rPr>
              <w:t>大阪府立大学観光産業戦略研究所長</w:t>
            </w:r>
          </w:p>
        </w:tc>
      </w:tr>
      <w:tr>
        <w:trPr>
          <w:trHeight w:val="1304"/>
        </w:trPr>
        <w:tc>
          <w:tcPr>
            <w:tcW w:w="2551" w:type="dxa"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溝畑　宏</w:t>
            </w:r>
          </w:p>
        </w:tc>
        <w:tc>
          <w:tcPr>
            <w:tcW w:w="2552" w:type="dxa"/>
            <w:noWrap/>
            <w:vAlign w:val="center"/>
            <w:hideMark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>ミゾハタ</w:t>
            </w:r>
            <w:r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 xml:space="preserve"> </w:t>
            </w:r>
            <w:r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>ヒロシ</w:t>
            </w:r>
          </w:p>
        </w:tc>
        <w:tc>
          <w:tcPr>
            <w:tcW w:w="4678" w:type="dxa"/>
            <w:vAlign w:val="center"/>
            <w:hideMark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公益財団法人大阪観光局理事長</w:t>
            </w:r>
          </w:p>
        </w:tc>
      </w:tr>
    </w:tbl>
    <w:p>
      <w:pPr>
        <w:rPr>
          <w:sz w:val="24"/>
          <w:szCs w:val="25"/>
        </w:rPr>
      </w:pPr>
    </w:p>
    <w:p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2020-07-03T02:08:00Z</dcterms:created>
  <dcterms:modified xsi:type="dcterms:W3CDTF">2020-07-03T02:10:00Z</dcterms:modified>
</cp:coreProperties>
</file>