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A423A" w14:textId="77777777" w:rsidR="0072513F" w:rsidRDefault="0072513F" w:rsidP="00663DDA">
      <w:pPr>
        <w:pStyle w:val="Default"/>
        <w:jc w:val="center"/>
        <w:rPr>
          <w:rFonts w:ascii="ＭＳ 明朝" w:eastAsia="ＭＳ 明朝" w:cs="ＭＳ 明朝"/>
          <w:color w:val="auto"/>
          <w:sz w:val="21"/>
          <w:szCs w:val="21"/>
        </w:rPr>
      </w:pPr>
    </w:p>
    <w:p w14:paraId="3914563D" w14:textId="4B1BB9F8" w:rsidR="00663DDA" w:rsidRPr="008F27ED" w:rsidRDefault="00663DDA" w:rsidP="00663DDA">
      <w:pPr>
        <w:pStyle w:val="Default"/>
        <w:jc w:val="center"/>
        <w:rPr>
          <w:rFonts w:ascii="ＭＳ 明朝" w:eastAsia="ＭＳ 明朝" w:cs="ＭＳ 明朝"/>
          <w:color w:val="auto"/>
          <w:sz w:val="21"/>
          <w:szCs w:val="21"/>
        </w:rPr>
      </w:pPr>
      <w:r w:rsidRPr="008F27ED">
        <w:rPr>
          <w:rFonts w:ascii="ＭＳ 明朝" w:eastAsia="ＭＳ 明朝" w:cs="ＭＳ 明朝" w:hint="eastAsia"/>
          <w:color w:val="auto"/>
          <w:sz w:val="21"/>
          <w:szCs w:val="21"/>
        </w:rPr>
        <w:t>「本町橋BASE」にぎわい創造拠点創出・管理運営事業者募集に係る</w:t>
      </w:r>
    </w:p>
    <w:p w14:paraId="5C3D2898" w14:textId="4D5A5B4C" w:rsidR="00663DDA" w:rsidRPr="008F27ED" w:rsidRDefault="00663DDA" w:rsidP="00663DDA">
      <w:pPr>
        <w:pStyle w:val="Default"/>
        <w:jc w:val="center"/>
        <w:rPr>
          <w:rFonts w:ascii="ＭＳ 明朝" w:eastAsia="ＭＳ 明朝" w:cs="ＭＳ 明朝"/>
          <w:color w:val="auto"/>
          <w:sz w:val="21"/>
          <w:szCs w:val="21"/>
        </w:rPr>
      </w:pPr>
      <w:r w:rsidRPr="008F27ED">
        <w:rPr>
          <w:rFonts w:ascii="ＭＳ 明朝" w:eastAsia="ＭＳ 明朝" w:cs="ＭＳ 明朝" w:hint="eastAsia"/>
          <w:color w:val="auto"/>
          <w:sz w:val="21"/>
          <w:szCs w:val="21"/>
        </w:rPr>
        <w:t>公募型プロポーザル方式による選定結果について</w:t>
      </w:r>
    </w:p>
    <w:p w14:paraId="314B2AA2" w14:textId="77777777" w:rsidR="00663DDA" w:rsidRPr="008F27ED" w:rsidRDefault="00663DDA" w:rsidP="00663DDA">
      <w:pPr>
        <w:pStyle w:val="Default"/>
        <w:rPr>
          <w:rFonts w:ascii="Century" w:eastAsia="ＭＳ 明朝" w:hAnsi="Century" w:cs="Century"/>
          <w:color w:val="auto"/>
          <w:sz w:val="21"/>
          <w:szCs w:val="21"/>
        </w:rPr>
      </w:pPr>
    </w:p>
    <w:p w14:paraId="2BAF5368" w14:textId="77777777" w:rsidR="00663DDA" w:rsidRPr="008F27ED" w:rsidRDefault="00663DDA" w:rsidP="00663DDA">
      <w:pPr>
        <w:pStyle w:val="Default"/>
        <w:rPr>
          <w:rFonts w:ascii="Century" w:eastAsia="ＭＳ 明朝" w:hAnsi="Century" w:cs="Century"/>
          <w:color w:val="auto"/>
          <w:sz w:val="21"/>
          <w:szCs w:val="21"/>
        </w:rPr>
      </w:pPr>
      <w:r w:rsidRPr="008F27ED">
        <w:rPr>
          <w:rFonts w:ascii="Century" w:eastAsia="ＭＳ 明朝" w:hAnsi="Century" w:cs="Century" w:hint="eastAsia"/>
          <w:color w:val="auto"/>
          <w:sz w:val="21"/>
          <w:szCs w:val="21"/>
        </w:rPr>
        <w:t xml:space="preserve">１　</w:t>
      </w:r>
      <w:r w:rsidRPr="008F27ED">
        <w:rPr>
          <w:rFonts w:ascii="ＭＳ 明朝" w:eastAsia="ＭＳ 明朝" w:hAnsi="Century" w:cs="ＭＳ 明朝" w:hint="eastAsia"/>
          <w:color w:val="auto"/>
          <w:sz w:val="21"/>
          <w:szCs w:val="21"/>
        </w:rPr>
        <w:t>案件名称</w:t>
      </w:r>
    </w:p>
    <w:p w14:paraId="001F8C5C" w14:textId="77777777" w:rsidR="00663DDA" w:rsidRPr="008F27ED" w:rsidRDefault="00663DDA" w:rsidP="00663DDA">
      <w:pPr>
        <w:pStyle w:val="Default"/>
        <w:ind w:firstLineChars="200" w:firstLine="420"/>
        <w:rPr>
          <w:rFonts w:ascii="ＭＳ 明朝" w:eastAsia="ＭＳ 明朝" w:hAnsi="Century" w:cs="ＭＳ 明朝"/>
          <w:color w:val="auto"/>
          <w:sz w:val="21"/>
          <w:szCs w:val="21"/>
        </w:rPr>
      </w:pPr>
      <w:r w:rsidRPr="008F27ED">
        <w:rPr>
          <w:rFonts w:ascii="ＭＳ 明朝" w:eastAsia="ＭＳ 明朝" w:cs="ＭＳ 明朝" w:hint="eastAsia"/>
          <w:color w:val="auto"/>
          <w:sz w:val="21"/>
          <w:szCs w:val="21"/>
        </w:rPr>
        <w:t>「本町橋BASE」にぎわい創造拠点創出・管理運営事業</w:t>
      </w:r>
    </w:p>
    <w:p w14:paraId="55585526" w14:textId="77777777" w:rsidR="00663DDA" w:rsidRPr="008F27ED" w:rsidRDefault="00663DDA" w:rsidP="0070565F">
      <w:pPr>
        <w:pStyle w:val="Default"/>
        <w:ind w:firstLineChars="250" w:firstLine="525"/>
        <w:rPr>
          <w:rFonts w:ascii="ＭＳ 明朝" w:eastAsia="ＭＳ 明朝" w:hAnsi="Century" w:cs="ＭＳ 明朝"/>
          <w:color w:val="auto"/>
          <w:sz w:val="21"/>
          <w:szCs w:val="21"/>
        </w:rPr>
      </w:pPr>
      <w:r w:rsidRPr="008F27ED">
        <w:rPr>
          <w:rFonts w:ascii="ＭＳ 明朝" w:eastAsia="ＭＳ 明朝" w:hAnsi="Century" w:cs="ＭＳ 明朝" w:hint="eastAsia"/>
          <w:color w:val="auto"/>
          <w:sz w:val="21"/>
          <w:szCs w:val="21"/>
        </w:rPr>
        <w:t>事業期間　本事業開業日（一部開業を含む）から起算して最長２０年</w:t>
      </w:r>
    </w:p>
    <w:p w14:paraId="38C787B2" w14:textId="77777777" w:rsidR="00663DDA" w:rsidRPr="008F27ED" w:rsidRDefault="00663DDA" w:rsidP="00663DDA">
      <w:pPr>
        <w:pStyle w:val="Default"/>
        <w:rPr>
          <w:rFonts w:ascii="Century" w:eastAsia="ＭＳ 明朝" w:hAnsi="Century" w:cs="Century"/>
          <w:color w:val="auto"/>
          <w:sz w:val="21"/>
          <w:szCs w:val="21"/>
        </w:rPr>
      </w:pPr>
    </w:p>
    <w:p w14:paraId="69063F9E" w14:textId="38DAC77E" w:rsidR="00663DDA" w:rsidRPr="008F27ED" w:rsidRDefault="009A0EDE" w:rsidP="00663DDA">
      <w:pPr>
        <w:pStyle w:val="Default"/>
        <w:rPr>
          <w:rFonts w:ascii="ＭＳ 明朝" w:eastAsia="ＭＳ 明朝" w:hAnsi="Century" w:cs="ＭＳ 明朝"/>
          <w:color w:val="auto"/>
          <w:sz w:val="21"/>
          <w:szCs w:val="21"/>
        </w:rPr>
      </w:pPr>
      <w:r w:rsidRPr="008F27ED">
        <w:rPr>
          <w:rFonts w:ascii="Century" w:eastAsia="ＭＳ 明朝" w:hAnsi="Century" w:cs="Century" w:hint="eastAsia"/>
          <w:color w:val="auto"/>
          <w:sz w:val="21"/>
          <w:szCs w:val="21"/>
        </w:rPr>
        <w:t>２</w:t>
      </w:r>
      <w:r w:rsidR="00663DDA" w:rsidRPr="008F27ED">
        <w:rPr>
          <w:rFonts w:ascii="Century" w:eastAsia="ＭＳ 明朝" w:hAnsi="Century" w:cs="Century" w:hint="eastAsia"/>
          <w:color w:val="auto"/>
          <w:sz w:val="21"/>
          <w:szCs w:val="21"/>
        </w:rPr>
        <w:t xml:space="preserve">　</w:t>
      </w:r>
      <w:r w:rsidR="00E03EE9" w:rsidRPr="008F27ED">
        <w:rPr>
          <w:rFonts w:ascii="ＭＳ 明朝" w:eastAsia="ＭＳ 明朝" w:hAnsi="Century" w:cs="ＭＳ 明朝" w:hint="eastAsia"/>
          <w:color w:val="auto"/>
          <w:sz w:val="21"/>
          <w:szCs w:val="21"/>
        </w:rPr>
        <w:t>応募</w:t>
      </w:r>
      <w:r w:rsidR="00663DDA" w:rsidRPr="008F27ED">
        <w:rPr>
          <w:rFonts w:ascii="ＭＳ 明朝" w:eastAsia="ＭＳ 明朝" w:hAnsi="Century" w:cs="ＭＳ 明朝" w:hint="eastAsia"/>
          <w:color w:val="auto"/>
          <w:sz w:val="21"/>
          <w:szCs w:val="21"/>
        </w:rPr>
        <w:t>期間</w:t>
      </w:r>
    </w:p>
    <w:p w14:paraId="2FC375B4" w14:textId="77777777" w:rsidR="00663DDA" w:rsidRPr="008F27ED" w:rsidRDefault="00663DDA" w:rsidP="00663DDA">
      <w:pPr>
        <w:pStyle w:val="Default"/>
        <w:ind w:firstLineChars="200" w:firstLine="420"/>
        <w:rPr>
          <w:rFonts w:ascii="ＭＳ 明朝" w:eastAsia="ＭＳ 明朝" w:hAnsi="Century" w:cs="ＭＳ 明朝"/>
          <w:color w:val="auto"/>
          <w:sz w:val="21"/>
          <w:szCs w:val="21"/>
        </w:rPr>
      </w:pPr>
      <w:r w:rsidRPr="008F27ED">
        <w:rPr>
          <w:rFonts w:ascii="ＭＳ 明朝" w:eastAsia="ＭＳ 明朝" w:hAnsi="Century" w:cs="ＭＳ 明朝" w:hint="eastAsia"/>
          <w:color w:val="auto"/>
          <w:sz w:val="21"/>
          <w:szCs w:val="21"/>
        </w:rPr>
        <w:t>令和元年１２月２０日から令和２年１月８日</w:t>
      </w:r>
    </w:p>
    <w:p w14:paraId="7887440B" w14:textId="77777777" w:rsidR="009A0EDE" w:rsidRPr="008F27ED" w:rsidRDefault="009A0EDE" w:rsidP="009A0EDE">
      <w:pPr>
        <w:pStyle w:val="Default"/>
        <w:ind w:firstLineChars="100" w:firstLine="210"/>
        <w:rPr>
          <w:rFonts w:ascii="ＭＳ 明朝" w:eastAsia="ＭＳ 明朝" w:hAnsi="Century" w:cs="ＭＳ 明朝"/>
          <w:color w:val="auto"/>
          <w:sz w:val="21"/>
          <w:szCs w:val="21"/>
        </w:rPr>
      </w:pPr>
    </w:p>
    <w:p w14:paraId="784A4909" w14:textId="59746B90" w:rsidR="009A0EDE" w:rsidRPr="008F27ED" w:rsidRDefault="009A0EDE" w:rsidP="008F27ED">
      <w:pPr>
        <w:pStyle w:val="Default"/>
        <w:rPr>
          <w:rFonts w:ascii="ＭＳ 明朝" w:eastAsia="ＭＳ 明朝" w:hAnsi="Century" w:cs="ＭＳ 明朝"/>
          <w:color w:val="auto"/>
          <w:sz w:val="21"/>
          <w:szCs w:val="21"/>
        </w:rPr>
      </w:pPr>
      <w:r w:rsidRPr="008F27ED">
        <w:rPr>
          <w:rFonts w:ascii="ＭＳ 明朝" w:eastAsia="ＭＳ 明朝" w:hAnsi="Century" w:cs="ＭＳ 明朝" w:hint="eastAsia"/>
          <w:color w:val="auto"/>
          <w:sz w:val="21"/>
          <w:szCs w:val="21"/>
        </w:rPr>
        <w:t xml:space="preserve">３　</w:t>
      </w:r>
      <w:r w:rsidR="00E03EE9" w:rsidRPr="008F27ED">
        <w:rPr>
          <w:rFonts w:ascii="ＭＳ 明朝" w:eastAsia="ＭＳ 明朝" w:hAnsi="Century" w:cs="ＭＳ 明朝" w:hint="eastAsia"/>
          <w:color w:val="auto"/>
          <w:sz w:val="21"/>
          <w:szCs w:val="21"/>
        </w:rPr>
        <w:t>応募</w:t>
      </w:r>
      <w:r w:rsidRPr="008F27ED">
        <w:rPr>
          <w:rFonts w:ascii="ＭＳ 明朝" w:eastAsia="ＭＳ 明朝" w:hAnsi="Century" w:cs="ＭＳ 明朝" w:hint="eastAsia"/>
          <w:color w:val="auto"/>
          <w:sz w:val="21"/>
          <w:szCs w:val="21"/>
        </w:rPr>
        <w:t>事業者（代表者）＊五十音順</w:t>
      </w:r>
    </w:p>
    <w:p w14:paraId="54E0E5F7" w14:textId="5CCBB603" w:rsidR="009A0EDE" w:rsidRPr="008F27ED" w:rsidRDefault="009A0EDE" w:rsidP="009A0EDE">
      <w:pPr>
        <w:pStyle w:val="Default"/>
        <w:ind w:firstLineChars="100" w:firstLine="210"/>
        <w:rPr>
          <w:rFonts w:ascii="ＭＳ 明朝" w:eastAsia="ＭＳ 明朝" w:hAnsi="Century" w:cs="ＭＳ 明朝"/>
          <w:color w:val="auto"/>
          <w:sz w:val="21"/>
          <w:szCs w:val="21"/>
        </w:rPr>
      </w:pPr>
      <w:r w:rsidRPr="008F27ED">
        <w:rPr>
          <w:rFonts w:ascii="ＭＳ 明朝" w:eastAsia="ＭＳ 明朝" w:hAnsi="Century" w:cs="ＭＳ 明朝" w:hint="eastAsia"/>
          <w:color w:val="auto"/>
          <w:sz w:val="21"/>
          <w:szCs w:val="21"/>
        </w:rPr>
        <w:t xml:space="preserve">　　</w:t>
      </w:r>
      <w:r w:rsidR="00271D9D">
        <w:rPr>
          <w:rFonts w:ascii="ＭＳ 明朝" w:eastAsia="ＭＳ 明朝" w:hAnsi="Century" w:cs="ＭＳ 明朝" w:hint="eastAsia"/>
          <w:color w:val="auto"/>
          <w:sz w:val="21"/>
          <w:szCs w:val="21"/>
        </w:rPr>
        <w:t>大希産業株式会社</w:t>
      </w:r>
    </w:p>
    <w:p w14:paraId="52E30CC5" w14:textId="5D54BD58" w:rsidR="009A0EDE" w:rsidRPr="008F27ED" w:rsidRDefault="009A0EDE" w:rsidP="009A0EDE">
      <w:pPr>
        <w:pStyle w:val="Default"/>
        <w:ind w:firstLineChars="100" w:firstLine="210"/>
        <w:rPr>
          <w:rFonts w:ascii="ＭＳ 明朝" w:eastAsia="ＭＳ 明朝" w:hAnsi="Century" w:cs="ＭＳ 明朝"/>
          <w:color w:val="auto"/>
          <w:sz w:val="21"/>
          <w:szCs w:val="21"/>
        </w:rPr>
      </w:pPr>
      <w:r w:rsidRPr="008F27ED">
        <w:rPr>
          <w:rFonts w:ascii="ＭＳ 明朝" w:eastAsia="ＭＳ 明朝" w:hAnsi="Century" w:cs="ＭＳ 明朝" w:hint="eastAsia"/>
          <w:color w:val="auto"/>
          <w:sz w:val="21"/>
          <w:szCs w:val="21"/>
        </w:rPr>
        <w:t xml:space="preserve">　　</w:t>
      </w:r>
      <w:r w:rsidR="00271D9D" w:rsidRPr="00271D9D">
        <w:rPr>
          <w:rFonts w:ascii="ＭＳ 明朝" w:eastAsia="ＭＳ 明朝" w:hAnsi="Century" w:cs="ＭＳ 明朝" w:hint="eastAsia"/>
          <w:color w:val="auto"/>
          <w:sz w:val="21"/>
          <w:szCs w:val="21"/>
        </w:rPr>
        <w:t>チャンネルマーク株式会社</w:t>
      </w:r>
    </w:p>
    <w:p w14:paraId="6B6DCBD0" w14:textId="2B66CB5A" w:rsidR="009A0EDE" w:rsidRPr="008F27ED" w:rsidRDefault="009A0EDE" w:rsidP="009A0EDE">
      <w:pPr>
        <w:pStyle w:val="Default"/>
        <w:ind w:firstLineChars="100" w:firstLine="210"/>
        <w:rPr>
          <w:rFonts w:ascii="ＭＳ 明朝" w:eastAsia="ＭＳ 明朝" w:hAnsi="Century" w:cs="ＭＳ 明朝"/>
          <w:color w:val="auto"/>
          <w:sz w:val="21"/>
          <w:szCs w:val="21"/>
        </w:rPr>
      </w:pPr>
      <w:r w:rsidRPr="008F27ED">
        <w:rPr>
          <w:rFonts w:ascii="ＭＳ 明朝" w:eastAsia="ＭＳ 明朝" w:hAnsi="Century" w:cs="ＭＳ 明朝" w:hint="eastAsia"/>
          <w:color w:val="auto"/>
          <w:sz w:val="21"/>
          <w:szCs w:val="21"/>
        </w:rPr>
        <w:t xml:space="preserve">　　</w:t>
      </w:r>
      <w:r w:rsidR="00271D9D" w:rsidRPr="00271D9D">
        <w:rPr>
          <w:rFonts w:ascii="ＭＳ 明朝" w:eastAsia="ＭＳ 明朝" w:hAnsi="Century" w:cs="ＭＳ 明朝" w:hint="eastAsia"/>
          <w:color w:val="auto"/>
          <w:sz w:val="21"/>
          <w:szCs w:val="21"/>
        </w:rPr>
        <w:t>株式会社デイグラン</w:t>
      </w:r>
      <w:r w:rsidRPr="008F27ED">
        <w:rPr>
          <w:rFonts w:ascii="ＭＳ 明朝" w:eastAsia="ＭＳ 明朝" w:hAnsi="Century" w:cs="ＭＳ 明朝" w:hint="eastAsia"/>
          <w:color w:val="auto"/>
          <w:sz w:val="21"/>
          <w:szCs w:val="21"/>
        </w:rPr>
        <w:t xml:space="preserve">　全３者</w:t>
      </w:r>
    </w:p>
    <w:p w14:paraId="6E30DA21" w14:textId="77777777" w:rsidR="009A0EDE" w:rsidRPr="008F27ED" w:rsidRDefault="009A0EDE" w:rsidP="009A0EDE">
      <w:pPr>
        <w:pStyle w:val="Default"/>
        <w:ind w:firstLineChars="100" w:firstLine="210"/>
        <w:rPr>
          <w:rFonts w:ascii="ＭＳ 明朝" w:eastAsia="ＭＳ 明朝" w:hAnsi="Century" w:cs="ＭＳ 明朝"/>
          <w:color w:val="auto"/>
          <w:sz w:val="21"/>
          <w:szCs w:val="21"/>
        </w:rPr>
      </w:pPr>
    </w:p>
    <w:p w14:paraId="632D0FA9" w14:textId="49C8CD1E" w:rsidR="009A0EDE" w:rsidRPr="008F27ED" w:rsidRDefault="009A0EDE" w:rsidP="009A0EDE">
      <w:pPr>
        <w:pStyle w:val="Default"/>
        <w:rPr>
          <w:rFonts w:ascii="ＭＳ 明朝" w:eastAsia="ＭＳ 明朝" w:hAnsi="Century" w:cs="ＭＳ 明朝"/>
          <w:color w:val="auto"/>
          <w:sz w:val="21"/>
          <w:szCs w:val="21"/>
        </w:rPr>
      </w:pPr>
      <w:r w:rsidRPr="008F27ED">
        <w:rPr>
          <w:rFonts w:ascii="Century" w:eastAsia="ＭＳ 明朝" w:hAnsi="Century" w:cs="Century" w:hint="eastAsia"/>
          <w:color w:val="auto"/>
          <w:sz w:val="21"/>
          <w:szCs w:val="21"/>
        </w:rPr>
        <w:t xml:space="preserve">４　</w:t>
      </w:r>
      <w:r w:rsidRPr="008F27ED">
        <w:rPr>
          <w:rFonts w:ascii="ＭＳ 明朝" w:eastAsia="ＭＳ 明朝" w:hAnsi="Century" w:cs="ＭＳ 明朝" w:hint="eastAsia"/>
          <w:color w:val="auto"/>
          <w:sz w:val="21"/>
          <w:szCs w:val="21"/>
        </w:rPr>
        <w:t>最も点数の高かった事業者</w:t>
      </w:r>
    </w:p>
    <w:p w14:paraId="52BEA0FB" w14:textId="2B63F353" w:rsidR="009A0EDE" w:rsidRPr="008F27ED" w:rsidRDefault="009A0EDE" w:rsidP="009A0EDE">
      <w:pPr>
        <w:pStyle w:val="Default"/>
        <w:ind w:firstLineChars="200" w:firstLine="420"/>
        <w:rPr>
          <w:rFonts w:ascii="ＭＳ 明朝" w:eastAsia="ＭＳ 明朝" w:hAnsi="Century" w:cs="ＭＳ 明朝"/>
          <w:color w:val="auto"/>
          <w:sz w:val="21"/>
          <w:szCs w:val="21"/>
        </w:rPr>
      </w:pPr>
      <w:r w:rsidRPr="008F27ED">
        <w:rPr>
          <w:rFonts w:ascii="ＭＳ 明朝" w:eastAsia="ＭＳ 明朝" w:hAnsi="Century" w:cs="ＭＳ 明朝" w:hint="eastAsia"/>
          <w:color w:val="auto"/>
          <w:sz w:val="21"/>
          <w:szCs w:val="21"/>
        </w:rPr>
        <w:t>(代表者)</w:t>
      </w:r>
      <w:r w:rsidR="00271D9D" w:rsidRPr="00271D9D">
        <w:rPr>
          <w:rFonts w:ascii="ＭＳ 明朝" w:eastAsia="ＭＳ 明朝" w:hAnsi="Century" w:cs="ＭＳ 明朝" w:hint="eastAsia"/>
          <w:color w:val="auto"/>
          <w:sz w:val="21"/>
          <w:szCs w:val="21"/>
        </w:rPr>
        <w:t>大希産業株式会社</w:t>
      </w:r>
    </w:p>
    <w:p w14:paraId="7632AE2C" w14:textId="77777777" w:rsidR="00663DDA" w:rsidRPr="008F27ED" w:rsidRDefault="00663DDA" w:rsidP="00663DDA">
      <w:pPr>
        <w:pStyle w:val="Default"/>
        <w:rPr>
          <w:rFonts w:ascii="Century" w:eastAsia="ＭＳ 明朝" w:hAnsi="Century" w:cs="Century"/>
          <w:color w:val="auto"/>
          <w:sz w:val="21"/>
          <w:szCs w:val="21"/>
        </w:rPr>
      </w:pPr>
    </w:p>
    <w:p w14:paraId="1150CAE5" w14:textId="11354FB5" w:rsidR="00663DDA" w:rsidRPr="008F27ED" w:rsidRDefault="009A0EDE" w:rsidP="00663DDA">
      <w:pPr>
        <w:pStyle w:val="Default"/>
        <w:rPr>
          <w:rFonts w:ascii="ＭＳ 明朝" w:eastAsia="ＭＳ 明朝" w:hAnsi="Century" w:cs="ＭＳ 明朝"/>
          <w:color w:val="auto"/>
          <w:sz w:val="21"/>
          <w:szCs w:val="21"/>
        </w:rPr>
      </w:pPr>
      <w:r w:rsidRPr="008F27ED">
        <w:rPr>
          <w:rFonts w:ascii="Century" w:eastAsia="ＭＳ 明朝" w:hAnsi="Century" w:cs="Century" w:hint="eastAsia"/>
          <w:color w:val="auto"/>
          <w:sz w:val="21"/>
          <w:szCs w:val="21"/>
        </w:rPr>
        <w:t>５</w:t>
      </w:r>
      <w:r w:rsidR="00663DDA" w:rsidRPr="008F27ED">
        <w:rPr>
          <w:rFonts w:ascii="Century" w:eastAsia="ＭＳ 明朝" w:hAnsi="Century" w:cs="Century" w:hint="eastAsia"/>
          <w:color w:val="auto"/>
          <w:sz w:val="21"/>
          <w:szCs w:val="21"/>
        </w:rPr>
        <w:t xml:space="preserve">　</w:t>
      </w:r>
      <w:r w:rsidR="00663DDA" w:rsidRPr="008F27ED">
        <w:rPr>
          <w:rFonts w:ascii="ＭＳ 明朝" w:eastAsia="ＭＳ 明朝" w:hAnsi="Century" w:cs="ＭＳ 明朝" w:hint="eastAsia"/>
          <w:color w:val="auto"/>
          <w:sz w:val="21"/>
          <w:szCs w:val="21"/>
        </w:rPr>
        <w:t>学識経験者等の意見を聴取する選定委員</w:t>
      </w:r>
      <w:r w:rsidR="00E03EE9" w:rsidRPr="008F27ED">
        <w:rPr>
          <w:rFonts w:ascii="ＭＳ 明朝" w:eastAsia="ＭＳ 明朝" w:hAnsi="Century" w:cs="ＭＳ 明朝" w:hint="eastAsia"/>
          <w:color w:val="auto"/>
          <w:sz w:val="21"/>
          <w:szCs w:val="21"/>
        </w:rPr>
        <w:t>会における</w:t>
      </w:r>
      <w:r w:rsidR="00663DDA" w:rsidRPr="008F27ED">
        <w:rPr>
          <w:rFonts w:ascii="ＭＳ 明朝" w:eastAsia="ＭＳ 明朝" w:hAnsi="Century" w:cs="ＭＳ 明朝" w:hint="eastAsia"/>
          <w:color w:val="auto"/>
          <w:sz w:val="21"/>
          <w:szCs w:val="21"/>
        </w:rPr>
        <w:t>審査</w:t>
      </w:r>
    </w:p>
    <w:p w14:paraId="63845EDF" w14:textId="453F8D20" w:rsidR="00663DDA" w:rsidRPr="008F27ED" w:rsidRDefault="00663DDA" w:rsidP="00663DDA">
      <w:pPr>
        <w:pStyle w:val="Default"/>
        <w:ind w:firstLineChars="100" w:firstLine="210"/>
        <w:rPr>
          <w:rFonts w:ascii="ＭＳ 明朝" w:eastAsia="ＭＳ 明朝" w:hAnsi="Century" w:cs="ＭＳ 明朝"/>
          <w:color w:val="auto"/>
          <w:sz w:val="21"/>
          <w:szCs w:val="21"/>
        </w:rPr>
      </w:pPr>
      <w:r w:rsidRPr="008F27ED">
        <w:rPr>
          <w:rFonts w:ascii="ＭＳ 明朝" w:eastAsia="ＭＳ 明朝" w:hAnsi="Century" w:cs="ＭＳ 明朝" w:hint="eastAsia"/>
          <w:color w:val="auto"/>
          <w:sz w:val="21"/>
          <w:szCs w:val="21"/>
        </w:rPr>
        <w:t>（１）委員名簿（敬称略）</w:t>
      </w:r>
    </w:p>
    <w:tbl>
      <w:tblPr>
        <w:tblW w:w="7801" w:type="dxa"/>
        <w:tblInd w:w="699" w:type="dxa"/>
        <w:tblBorders>
          <w:top w:val="nil"/>
          <w:left w:val="nil"/>
          <w:bottom w:val="nil"/>
          <w:right w:val="nil"/>
        </w:tblBorders>
        <w:tblLayout w:type="fixed"/>
        <w:tblLook w:val="0000" w:firstRow="0" w:lastRow="0" w:firstColumn="0" w:lastColumn="0" w:noHBand="0" w:noVBand="0"/>
      </w:tblPr>
      <w:tblGrid>
        <w:gridCol w:w="2173"/>
        <w:gridCol w:w="5628"/>
      </w:tblGrid>
      <w:tr w:rsidR="008F27ED" w:rsidRPr="008F27ED" w14:paraId="03E93FDB" w14:textId="77777777" w:rsidTr="00CD2988">
        <w:trPr>
          <w:trHeight w:val="105"/>
        </w:trPr>
        <w:tc>
          <w:tcPr>
            <w:tcW w:w="2173" w:type="dxa"/>
            <w:tcBorders>
              <w:top w:val="single" w:sz="4" w:space="0" w:color="auto"/>
              <w:left w:val="single" w:sz="4" w:space="0" w:color="auto"/>
              <w:bottom w:val="single" w:sz="4" w:space="0" w:color="auto"/>
              <w:right w:val="single" w:sz="4" w:space="0" w:color="auto"/>
            </w:tcBorders>
          </w:tcPr>
          <w:p w14:paraId="68388D3E" w14:textId="7EECA310" w:rsidR="00663DDA" w:rsidRPr="008F27ED" w:rsidRDefault="00663DDA" w:rsidP="007961BD">
            <w:pPr>
              <w:pStyle w:val="Default"/>
              <w:jc w:val="center"/>
              <w:rPr>
                <w:rFonts w:ascii="ＭＳ 明朝" w:eastAsia="ＭＳ 明朝" w:cs="ＭＳ 明朝"/>
                <w:color w:val="auto"/>
                <w:sz w:val="21"/>
                <w:szCs w:val="21"/>
              </w:rPr>
            </w:pPr>
            <w:r w:rsidRPr="008F27ED">
              <w:rPr>
                <w:rFonts w:ascii="ＭＳ 明朝" w:eastAsia="ＭＳ 明朝" w:cs="ＭＳ 明朝" w:hint="eastAsia"/>
                <w:color w:val="auto"/>
                <w:sz w:val="21"/>
                <w:szCs w:val="21"/>
              </w:rPr>
              <w:t>氏名</w:t>
            </w:r>
          </w:p>
        </w:tc>
        <w:tc>
          <w:tcPr>
            <w:tcW w:w="5628" w:type="dxa"/>
            <w:tcBorders>
              <w:top w:val="single" w:sz="4" w:space="0" w:color="auto"/>
              <w:left w:val="single" w:sz="4" w:space="0" w:color="auto"/>
              <w:bottom w:val="single" w:sz="4" w:space="0" w:color="auto"/>
              <w:right w:val="single" w:sz="4" w:space="0" w:color="auto"/>
            </w:tcBorders>
          </w:tcPr>
          <w:p w14:paraId="5C8F6381" w14:textId="77777777" w:rsidR="00663DDA" w:rsidRPr="008F27ED" w:rsidRDefault="00663DDA" w:rsidP="007961BD">
            <w:pPr>
              <w:pStyle w:val="Default"/>
              <w:jc w:val="center"/>
              <w:rPr>
                <w:rFonts w:ascii="ＭＳ 明朝" w:eastAsia="ＭＳ 明朝" w:cs="ＭＳ 明朝"/>
                <w:color w:val="auto"/>
                <w:sz w:val="21"/>
                <w:szCs w:val="21"/>
              </w:rPr>
            </w:pPr>
            <w:r w:rsidRPr="008F27ED">
              <w:rPr>
                <w:rFonts w:ascii="ＭＳ 明朝" w:eastAsia="ＭＳ 明朝" w:cs="ＭＳ 明朝" w:hint="eastAsia"/>
                <w:color w:val="auto"/>
                <w:sz w:val="21"/>
                <w:szCs w:val="21"/>
              </w:rPr>
              <w:t>役職等</w:t>
            </w:r>
          </w:p>
        </w:tc>
      </w:tr>
      <w:tr w:rsidR="008F27ED" w:rsidRPr="008F27ED" w14:paraId="199D1E6F" w14:textId="77777777" w:rsidTr="0089790E">
        <w:trPr>
          <w:trHeight w:val="105"/>
        </w:trPr>
        <w:tc>
          <w:tcPr>
            <w:tcW w:w="2173" w:type="dxa"/>
            <w:tcBorders>
              <w:top w:val="single" w:sz="4" w:space="0" w:color="auto"/>
              <w:left w:val="single" w:sz="4" w:space="0" w:color="auto"/>
              <w:bottom w:val="single" w:sz="4" w:space="0" w:color="auto"/>
              <w:right w:val="single" w:sz="4" w:space="0" w:color="auto"/>
            </w:tcBorders>
            <w:vAlign w:val="center"/>
          </w:tcPr>
          <w:p w14:paraId="26436EEE" w14:textId="77777777" w:rsidR="00663DDA" w:rsidRPr="008F27ED" w:rsidRDefault="00663DDA">
            <w:pPr>
              <w:pStyle w:val="Default"/>
              <w:rPr>
                <w:rFonts w:ascii="ＭＳ 明朝" w:eastAsia="ＭＳ 明朝" w:cs="ＭＳ 明朝"/>
                <w:color w:val="auto"/>
                <w:sz w:val="21"/>
                <w:szCs w:val="21"/>
              </w:rPr>
            </w:pPr>
            <w:r w:rsidRPr="008F27ED">
              <w:rPr>
                <w:rFonts w:ascii="ＭＳ 明朝" w:eastAsia="ＭＳ 明朝" w:cs="ＭＳ 明朝" w:hint="eastAsia"/>
                <w:color w:val="auto"/>
                <w:sz w:val="21"/>
                <w:szCs w:val="21"/>
              </w:rPr>
              <w:t>橋爪</w:t>
            </w:r>
            <w:r w:rsidR="00CD2988" w:rsidRPr="008F27ED">
              <w:rPr>
                <w:rFonts w:ascii="ＭＳ 明朝" w:eastAsia="ＭＳ 明朝" w:cs="ＭＳ 明朝" w:hint="eastAsia"/>
                <w:color w:val="auto"/>
                <w:sz w:val="21"/>
                <w:szCs w:val="21"/>
              </w:rPr>
              <w:t xml:space="preserve">　紳也</w:t>
            </w:r>
          </w:p>
        </w:tc>
        <w:tc>
          <w:tcPr>
            <w:tcW w:w="5628" w:type="dxa"/>
            <w:tcBorders>
              <w:top w:val="single" w:sz="4" w:space="0" w:color="auto"/>
              <w:left w:val="single" w:sz="4" w:space="0" w:color="auto"/>
              <w:bottom w:val="single" w:sz="4" w:space="0" w:color="auto"/>
              <w:right w:val="single" w:sz="4" w:space="0" w:color="auto"/>
            </w:tcBorders>
          </w:tcPr>
          <w:p w14:paraId="0403670C" w14:textId="77777777" w:rsidR="00663DDA" w:rsidRPr="008F27ED" w:rsidRDefault="00CD2988">
            <w:pPr>
              <w:pStyle w:val="Default"/>
              <w:rPr>
                <w:rFonts w:ascii="ＭＳ 明朝" w:eastAsia="ＭＳ 明朝" w:cs="ＭＳ 明朝"/>
                <w:color w:val="auto"/>
                <w:sz w:val="21"/>
                <w:szCs w:val="21"/>
              </w:rPr>
            </w:pPr>
            <w:r w:rsidRPr="008F27ED">
              <w:rPr>
                <w:rFonts w:ascii="ＭＳ 明朝" w:eastAsia="ＭＳ 明朝" w:cs="ＭＳ 明朝" w:hint="eastAsia"/>
                <w:color w:val="auto"/>
                <w:sz w:val="21"/>
                <w:szCs w:val="21"/>
              </w:rPr>
              <w:t>大阪府立大学研究推進機構特別教授</w:t>
            </w:r>
          </w:p>
          <w:p w14:paraId="1194EEE2" w14:textId="77777777" w:rsidR="00CD2988" w:rsidRPr="008F27ED" w:rsidRDefault="00CD2988">
            <w:pPr>
              <w:pStyle w:val="Default"/>
              <w:rPr>
                <w:rFonts w:ascii="ＭＳ 明朝" w:eastAsia="ＭＳ 明朝" w:cs="ＭＳ 明朝"/>
                <w:color w:val="auto"/>
                <w:sz w:val="21"/>
                <w:szCs w:val="21"/>
              </w:rPr>
            </w:pPr>
            <w:r w:rsidRPr="008F27ED">
              <w:rPr>
                <w:rFonts w:ascii="ＭＳ 明朝" w:eastAsia="ＭＳ 明朝" w:cs="ＭＳ 明朝" w:hint="eastAsia"/>
                <w:color w:val="auto"/>
                <w:sz w:val="21"/>
                <w:szCs w:val="21"/>
              </w:rPr>
              <w:t>大阪府立大学大学院経済学研究科教授</w:t>
            </w:r>
          </w:p>
        </w:tc>
      </w:tr>
      <w:tr w:rsidR="008F27ED" w:rsidRPr="008F27ED" w14:paraId="39B4A212" w14:textId="77777777" w:rsidTr="0089790E">
        <w:trPr>
          <w:trHeight w:val="105"/>
        </w:trPr>
        <w:tc>
          <w:tcPr>
            <w:tcW w:w="2173" w:type="dxa"/>
            <w:tcBorders>
              <w:top w:val="single" w:sz="4" w:space="0" w:color="auto"/>
              <w:left w:val="single" w:sz="4" w:space="0" w:color="auto"/>
              <w:bottom w:val="single" w:sz="4" w:space="0" w:color="auto"/>
              <w:right w:val="single" w:sz="4" w:space="0" w:color="auto"/>
            </w:tcBorders>
            <w:vAlign w:val="center"/>
          </w:tcPr>
          <w:p w14:paraId="3BA542FE" w14:textId="77777777" w:rsidR="00663DDA" w:rsidRPr="008F27ED" w:rsidRDefault="00663DDA">
            <w:pPr>
              <w:pStyle w:val="Default"/>
              <w:rPr>
                <w:rFonts w:ascii="ＭＳ 明朝" w:eastAsia="ＭＳ 明朝" w:cs="ＭＳ 明朝"/>
                <w:color w:val="auto"/>
                <w:sz w:val="21"/>
                <w:szCs w:val="21"/>
              </w:rPr>
            </w:pPr>
            <w:r w:rsidRPr="008F27ED">
              <w:rPr>
                <w:rFonts w:ascii="ＭＳ 明朝" w:eastAsia="ＭＳ 明朝" w:cs="ＭＳ 明朝" w:hint="eastAsia"/>
                <w:color w:val="auto"/>
                <w:sz w:val="21"/>
                <w:szCs w:val="21"/>
              </w:rPr>
              <w:t>栗本</w:t>
            </w:r>
            <w:r w:rsidR="00CD2988" w:rsidRPr="008F27ED">
              <w:rPr>
                <w:rFonts w:ascii="ＭＳ 明朝" w:eastAsia="ＭＳ 明朝" w:cs="ＭＳ 明朝" w:hint="eastAsia"/>
                <w:color w:val="auto"/>
                <w:sz w:val="21"/>
                <w:szCs w:val="21"/>
              </w:rPr>
              <w:t xml:space="preserve">　智代</w:t>
            </w:r>
          </w:p>
        </w:tc>
        <w:tc>
          <w:tcPr>
            <w:tcW w:w="5628" w:type="dxa"/>
            <w:tcBorders>
              <w:top w:val="single" w:sz="4" w:space="0" w:color="auto"/>
              <w:left w:val="single" w:sz="4" w:space="0" w:color="auto"/>
              <w:bottom w:val="single" w:sz="4" w:space="0" w:color="auto"/>
              <w:right w:val="single" w:sz="4" w:space="0" w:color="auto"/>
            </w:tcBorders>
          </w:tcPr>
          <w:p w14:paraId="4E07ECBB" w14:textId="77777777" w:rsidR="00CD2988" w:rsidRPr="008F27ED" w:rsidRDefault="00CD2988">
            <w:pPr>
              <w:pStyle w:val="Default"/>
              <w:rPr>
                <w:rFonts w:ascii="ＭＳ 明朝" w:eastAsia="ＭＳ 明朝" w:cs="ＭＳ 明朝"/>
                <w:color w:val="auto"/>
                <w:sz w:val="21"/>
                <w:szCs w:val="21"/>
              </w:rPr>
            </w:pPr>
            <w:r w:rsidRPr="008F27ED">
              <w:rPr>
                <w:rFonts w:ascii="ＭＳ 明朝" w:eastAsia="ＭＳ 明朝" w:cs="ＭＳ 明朝" w:hint="eastAsia"/>
                <w:color w:val="auto"/>
                <w:sz w:val="21"/>
                <w:szCs w:val="21"/>
              </w:rPr>
              <w:t>大阪ガス株式会社エネルギー・文化研究所（CEL）</w:t>
            </w:r>
          </w:p>
          <w:p w14:paraId="21118F56" w14:textId="77777777" w:rsidR="00663DDA" w:rsidRPr="008F27ED" w:rsidRDefault="00CD2988">
            <w:pPr>
              <w:pStyle w:val="Default"/>
              <w:rPr>
                <w:rFonts w:ascii="ＭＳ 明朝" w:eastAsia="ＭＳ 明朝" w:cs="ＭＳ 明朝"/>
                <w:color w:val="auto"/>
                <w:sz w:val="21"/>
                <w:szCs w:val="21"/>
              </w:rPr>
            </w:pPr>
            <w:r w:rsidRPr="008F27ED">
              <w:rPr>
                <w:rFonts w:ascii="ＭＳ 明朝" w:eastAsia="ＭＳ 明朝" w:cs="ＭＳ 明朝" w:hint="eastAsia"/>
                <w:color w:val="auto"/>
                <w:sz w:val="21"/>
                <w:szCs w:val="21"/>
              </w:rPr>
              <w:t>主席研究員</w:t>
            </w:r>
          </w:p>
        </w:tc>
      </w:tr>
      <w:tr w:rsidR="00663DDA" w:rsidRPr="008F27ED" w14:paraId="1D5330D8" w14:textId="77777777" w:rsidTr="0089790E">
        <w:trPr>
          <w:trHeight w:val="105"/>
        </w:trPr>
        <w:tc>
          <w:tcPr>
            <w:tcW w:w="2173" w:type="dxa"/>
            <w:tcBorders>
              <w:top w:val="single" w:sz="4" w:space="0" w:color="auto"/>
              <w:left w:val="single" w:sz="4" w:space="0" w:color="auto"/>
              <w:bottom w:val="single" w:sz="4" w:space="0" w:color="auto"/>
              <w:right w:val="single" w:sz="4" w:space="0" w:color="auto"/>
            </w:tcBorders>
            <w:vAlign w:val="center"/>
          </w:tcPr>
          <w:p w14:paraId="61BA5F7C" w14:textId="77777777" w:rsidR="00663DDA" w:rsidRPr="008F27ED" w:rsidRDefault="00663DDA">
            <w:pPr>
              <w:pStyle w:val="Default"/>
              <w:rPr>
                <w:rFonts w:ascii="ＭＳ 明朝" w:eastAsia="ＭＳ 明朝" w:cs="ＭＳ 明朝"/>
                <w:color w:val="auto"/>
                <w:sz w:val="21"/>
                <w:szCs w:val="21"/>
              </w:rPr>
            </w:pPr>
            <w:r w:rsidRPr="008F27ED">
              <w:rPr>
                <w:rFonts w:ascii="ＭＳ 明朝" w:eastAsia="ＭＳ 明朝" w:cs="ＭＳ 明朝" w:hint="eastAsia"/>
                <w:color w:val="auto"/>
                <w:sz w:val="21"/>
                <w:szCs w:val="21"/>
              </w:rPr>
              <w:t>谷川</w:t>
            </w:r>
            <w:r w:rsidR="00CD2988" w:rsidRPr="008F27ED">
              <w:rPr>
                <w:rFonts w:ascii="ＭＳ 明朝" w:eastAsia="ＭＳ 明朝" w:cs="ＭＳ 明朝" w:hint="eastAsia"/>
                <w:color w:val="auto"/>
                <w:sz w:val="21"/>
                <w:szCs w:val="21"/>
              </w:rPr>
              <w:t xml:space="preserve">　昌司</w:t>
            </w:r>
          </w:p>
        </w:tc>
        <w:tc>
          <w:tcPr>
            <w:tcW w:w="5628" w:type="dxa"/>
            <w:tcBorders>
              <w:top w:val="single" w:sz="4" w:space="0" w:color="auto"/>
              <w:left w:val="single" w:sz="4" w:space="0" w:color="auto"/>
              <w:bottom w:val="single" w:sz="4" w:space="0" w:color="auto"/>
              <w:right w:val="single" w:sz="4" w:space="0" w:color="auto"/>
            </w:tcBorders>
          </w:tcPr>
          <w:p w14:paraId="45EDF4CF" w14:textId="77777777" w:rsidR="00663DDA" w:rsidRPr="008F27ED" w:rsidRDefault="00CD2988">
            <w:pPr>
              <w:pStyle w:val="Default"/>
              <w:rPr>
                <w:rFonts w:ascii="ＭＳ 明朝" w:eastAsia="ＭＳ 明朝" w:cs="ＭＳ 明朝"/>
                <w:color w:val="auto"/>
                <w:sz w:val="21"/>
                <w:szCs w:val="21"/>
              </w:rPr>
            </w:pPr>
            <w:r w:rsidRPr="008F27ED">
              <w:rPr>
                <w:rFonts w:ascii="ＭＳ 明朝" w:eastAsia="ＭＳ 明朝" w:cs="ＭＳ 明朝" w:hint="eastAsia"/>
                <w:color w:val="auto"/>
                <w:sz w:val="21"/>
                <w:szCs w:val="21"/>
              </w:rPr>
              <w:t>谷川公認会計士事務所代表</w:t>
            </w:r>
          </w:p>
          <w:p w14:paraId="54D57E18" w14:textId="77777777" w:rsidR="00CD2988" w:rsidRPr="008F27ED" w:rsidRDefault="00CD2988">
            <w:pPr>
              <w:pStyle w:val="Default"/>
              <w:rPr>
                <w:rFonts w:ascii="ＭＳ 明朝" w:eastAsia="ＭＳ 明朝" w:cs="ＭＳ 明朝"/>
                <w:color w:val="auto"/>
                <w:sz w:val="21"/>
                <w:szCs w:val="21"/>
              </w:rPr>
            </w:pPr>
            <w:r w:rsidRPr="008F27ED">
              <w:rPr>
                <w:rFonts w:ascii="ＭＳ 明朝" w:eastAsia="ＭＳ 明朝" w:cs="ＭＳ 明朝" w:hint="eastAsia"/>
                <w:color w:val="auto"/>
                <w:sz w:val="21"/>
                <w:szCs w:val="21"/>
              </w:rPr>
              <w:t>株式会社ブリシス経営研究所代表取締役</w:t>
            </w:r>
          </w:p>
        </w:tc>
      </w:tr>
    </w:tbl>
    <w:p w14:paraId="70A74C43" w14:textId="06E64618" w:rsidR="0072513F" w:rsidRPr="008F27ED" w:rsidRDefault="0072513F"/>
    <w:p w14:paraId="6B25C982" w14:textId="40D10B1E" w:rsidR="00663DDA" w:rsidRDefault="00663DDA">
      <w:r w:rsidRPr="008F27ED">
        <w:rPr>
          <w:rFonts w:hint="eastAsia"/>
        </w:rPr>
        <w:t xml:space="preserve">　（２）</w:t>
      </w:r>
      <w:r w:rsidR="007043D0" w:rsidRPr="008F27ED">
        <w:rPr>
          <w:rFonts w:hint="eastAsia"/>
        </w:rPr>
        <w:t>プレゼンテーション及び</w:t>
      </w:r>
      <w:r w:rsidR="00E03EE9" w:rsidRPr="008F27ED">
        <w:rPr>
          <w:rFonts w:hint="eastAsia"/>
        </w:rPr>
        <w:t>審査の実施日</w:t>
      </w:r>
      <w:r w:rsidRPr="008F27ED">
        <w:rPr>
          <w:rFonts w:hint="eastAsia"/>
        </w:rPr>
        <w:t xml:space="preserve">　　令和２年１月２９日</w:t>
      </w:r>
    </w:p>
    <w:p w14:paraId="176837B6" w14:textId="77777777" w:rsidR="0072513F" w:rsidRPr="008F27ED" w:rsidRDefault="0072513F"/>
    <w:p w14:paraId="23B05D84" w14:textId="77777777" w:rsidR="00A96428" w:rsidRPr="008F27ED" w:rsidRDefault="00663DDA">
      <w:r w:rsidRPr="008F27ED">
        <w:rPr>
          <w:rFonts w:hint="eastAsia"/>
        </w:rPr>
        <w:t xml:space="preserve">　（３）審査基準</w:t>
      </w:r>
    </w:p>
    <w:tbl>
      <w:tblPr>
        <w:tblStyle w:val="a3"/>
        <w:tblW w:w="9634" w:type="dxa"/>
        <w:tblLayout w:type="fixed"/>
        <w:tblLook w:val="04A0" w:firstRow="1" w:lastRow="0" w:firstColumn="1" w:lastColumn="0" w:noHBand="0" w:noVBand="1"/>
      </w:tblPr>
      <w:tblGrid>
        <w:gridCol w:w="2263"/>
        <w:gridCol w:w="6096"/>
        <w:gridCol w:w="1275"/>
      </w:tblGrid>
      <w:tr w:rsidR="008F27ED" w:rsidRPr="008F27ED" w14:paraId="4E5DB0C1" w14:textId="77777777" w:rsidTr="000A247B">
        <w:tc>
          <w:tcPr>
            <w:tcW w:w="2263" w:type="dxa"/>
            <w:tcBorders>
              <w:bottom w:val="single" w:sz="4" w:space="0" w:color="auto"/>
            </w:tcBorders>
          </w:tcPr>
          <w:p w14:paraId="400049F9" w14:textId="77777777" w:rsidR="00A96428" w:rsidRPr="007961BD" w:rsidRDefault="00A96428" w:rsidP="000A247B">
            <w:pPr>
              <w:jc w:val="center"/>
              <w:rPr>
                <w:rFonts w:asciiTheme="minorEastAsia" w:hAnsiTheme="minorEastAsia"/>
                <w:sz w:val="18"/>
                <w:szCs w:val="18"/>
              </w:rPr>
            </w:pPr>
            <w:r w:rsidRPr="007961BD">
              <w:rPr>
                <w:rFonts w:asciiTheme="minorEastAsia" w:hAnsiTheme="minorEastAsia" w:hint="eastAsia"/>
                <w:sz w:val="18"/>
                <w:szCs w:val="18"/>
              </w:rPr>
              <w:t>審査項目</w:t>
            </w:r>
          </w:p>
        </w:tc>
        <w:tc>
          <w:tcPr>
            <w:tcW w:w="6096" w:type="dxa"/>
            <w:tcBorders>
              <w:bottom w:val="single" w:sz="4" w:space="0" w:color="auto"/>
            </w:tcBorders>
          </w:tcPr>
          <w:p w14:paraId="6622B810" w14:textId="77777777" w:rsidR="00A96428" w:rsidRPr="007961BD" w:rsidRDefault="00A96428" w:rsidP="000A247B">
            <w:pPr>
              <w:jc w:val="center"/>
              <w:rPr>
                <w:rFonts w:asciiTheme="minorEastAsia" w:hAnsiTheme="minorEastAsia"/>
                <w:sz w:val="18"/>
                <w:szCs w:val="18"/>
              </w:rPr>
            </w:pPr>
            <w:r w:rsidRPr="007961BD">
              <w:rPr>
                <w:rFonts w:asciiTheme="minorEastAsia" w:hAnsiTheme="minorEastAsia" w:hint="eastAsia"/>
                <w:sz w:val="18"/>
                <w:szCs w:val="18"/>
              </w:rPr>
              <w:t>審査の視点</w:t>
            </w:r>
          </w:p>
        </w:tc>
        <w:tc>
          <w:tcPr>
            <w:tcW w:w="1275" w:type="dxa"/>
            <w:tcBorders>
              <w:bottom w:val="single" w:sz="4" w:space="0" w:color="auto"/>
            </w:tcBorders>
          </w:tcPr>
          <w:p w14:paraId="5CFC1926" w14:textId="77777777" w:rsidR="00A96428" w:rsidRPr="008F27ED" w:rsidRDefault="00A96428" w:rsidP="000A247B">
            <w:pPr>
              <w:jc w:val="center"/>
              <w:rPr>
                <w:rFonts w:asciiTheme="minorEastAsia" w:hAnsiTheme="minorEastAsia"/>
                <w:sz w:val="18"/>
                <w:szCs w:val="18"/>
              </w:rPr>
            </w:pPr>
            <w:r w:rsidRPr="008F27ED">
              <w:rPr>
                <w:rFonts w:asciiTheme="minorEastAsia" w:hAnsiTheme="minorEastAsia" w:hint="eastAsia"/>
                <w:sz w:val="18"/>
                <w:szCs w:val="18"/>
              </w:rPr>
              <w:t>配点</w:t>
            </w:r>
          </w:p>
        </w:tc>
      </w:tr>
      <w:tr w:rsidR="008F27ED" w:rsidRPr="008F27ED" w14:paraId="6C98A26A" w14:textId="77777777" w:rsidTr="000A247B">
        <w:tc>
          <w:tcPr>
            <w:tcW w:w="8359" w:type="dxa"/>
            <w:gridSpan w:val="2"/>
            <w:tcBorders>
              <w:right w:val="nil"/>
            </w:tcBorders>
          </w:tcPr>
          <w:p w14:paraId="7B52AFCE" w14:textId="77777777" w:rsidR="00A96428" w:rsidRPr="007961BD" w:rsidRDefault="00A96428" w:rsidP="000A247B">
            <w:pPr>
              <w:rPr>
                <w:rFonts w:asciiTheme="minorEastAsia" w:hAnsiTheme="minorEastAsia"/>
                <w:sz w:val="18"/>
                <w:szCs w:val="18"/>
              </w:rPr>
            </w:pPr>
            <w:r w:rsidRPr="007961BD">
              <w:rPr>
                <w:rFonts w:asciiTheme="minorEastAsia" w:hAnsiTheme="minorEastAsia"/>
                <w:sz w:val="18"/>
                <w:szCs w:val="18"/>
              </w:rPr>
              <w:t>[</w:t>
            </w:r>
            <w:r w:rsidRPr="007961BD">
              <w:rPr>
                <w:rFonts w:asciiTheme="minorEastAsia" w:hAnsiTheme="minorEastAsia" w:hint="eastAsia"/>
                <w:sz w:val="18"/>
                <w:szCs w:val="18"/>
              </w:rPr>
              <w:t>１</w:t>
            </w:r>
            <w:r w:rsidRPr="007961BD">
              <w:rPr>
                <w:rFonts w:asciiTheme="minorEastAsia" w:hAnsiTheme="minorEastAsia"/>
                <w:sz w:val="18"/>
                <w:szCs w:val="18"/>
              </w:rPr>
              <w:t>]</w:t>
            </w:r>
            <w:r w:rsidRPr="007961BD">
              <w:rPr>
                <w:rFonts w:asciiTheme="minorEastAsia" w:hAnsiTheme="minorEastAsia" w:hint="eastAsia"/>
                <w:sz w:val="18"/>
                <w:szCs w:val="18"/>
              </w:rPr>
              <w:t>業務</w:t>
            </w:r>
            <w:r w:rsidRPr="007961BD">
              <w:rPr>
                <w:rFonts w:asciiTheme="minorEastAsia" w:hAnsiTheme="minorEastAsia"/>
                <w:sz w:val="18"/>
                <w:szCs w:val="18"/>
              </w:rPr>
              <w:t>計画</w:t>
            </w:r>
          </w:p>
        </w:tc>
        <w:tc>
          <w:tcPr>
            <w:tcW w:w="1275" w:type="dxa"/>
            <w:tcBorders>
              <w:left w:val="nil"/>
            </w:tcBorders>
          </w:tcPr>
          <w:p w14:paraId="2E2F6DEB" w14:textId="77777777" w:rsidR="00A96428" w:rsidRPr="008F27ED" w:rsidRDefault="00A96428" w:rsidP="000A247B">
            <w:pPr>
              <w:jc w:val="center"/>
              <w:rPr>
                <w:rFonts w:asciiTheme="minorEastAsia" w:hAnsiTheme="minorEastAsia"/>
                <w:sz w:val="18"/>
                <w:szCs w:val="18"/>
              </w:rPr>
            </w:pPr>
            <w:r w:rsidRPr="008F27ED">
              <w:rPr>
                <w:rFonts w:asciiTheme="minorEastAsia" w:hAnsiTheme="minorEastAsia" w:hint="eastAsia"/>
                <w:sz w:val="18"/>
                <w:szCs w:val="18"/>
              </w:rPr>
              <w:t>７５点</w:t>
            </w:r>
          </w:p>
        </w:tc>
      </w:tr>
      <w:tr w:rsidR="008F27ED" w:rsidRPr="008F27ED" w14:paraId="66CA9F1C" w14:textId="77777777" w:rsidTr="000A247B">
        <w:tc>
          <w:tcPr>
            <w:tcW w:w="2263" w:type="dxa"/>
          </w:tcPr>
          <w:p w14:paraId="369BB8BD" w14:textId="77777777" w:rsidR="0070565F" w:rsidRPr="007961BD" w:rsidRDefault="00A96428" w:rsidP="00755F16">
            <w:pPr>
              <w:spacing w:line="-320" w:lineRule="auto"/>
              <w:rPr>
                <w:rFonts w:asciiTheme="minorEastAsia" w:hAnsiTheme="minorEastAsia"/>
                <w:sz w:val="18"/>
                <w:szCs w:val="18"/>
              </w:rPr>
            </w:pPr>
            <w:r w:rsidRPr="007961BD">
              <w:rPr>
                <w:rFonts w:asciiTheme="minorEastAsia" w:hAnsiTheme="minorEastAsia" w:hint="eastAsia"/>
                <w:sz w:val="18"/>
                <w:szCs w:val="18"/>
              </w:rPr>
              <w:t>（１） 日常的な水辺の</w:t>
            </w:r>
          </w:p>
          <w:p w14:paraId="0F0B0ACC" w14:textId="77777777" w:rsidR="00A96428" w:rsidRPr="007961BD" w:rsidRDefault="00A96428" w:rsidP="00755F16">
            <w:pPr>
              <w:spacing w:line="-320" w:lineRule="auto"/>
              <w:ind w:firstLineChars="100" w:firstLine="180"/>
              <w:rPr>
                <w:rFonts w:asciiTheme="minorEastAsia" w:hAnsiTheme="minorEastAsia"/>
                <w:sz w:val="18"/>
                <w:szCs w:val="18"/>
              </w:rPr>
            </w:pPr>
            <w:r w:rsidRPr="007961BD">
              <w:rPr>
                <w:rFonts w:asciiTheme="minorEastAsia" w:hAnsiTheme="minorEastAsia" w:hint="eastAsia"/>
                <w:sz w:val="18"/>
                <w:szCs w:val="18"/>
              </w:rPr>
              <w:t>にぎわい創出</w:t>
            </w:r>
          </w:p>
          <w:p w14:paraId="35A9E94F" w14:textId="77777777" w:rsidR="00A96428" w:rsidRPr="007961BD" w:rsidRDefault="00A96428" w:rsidP="00755F16">
            <w:pPr>
              <w:spacing w:line="-320" w:lineRule="auto"/>
              <w:rPr>
                <w:rFonts w:asciiTheme="minorEastAsia" w:hAnsiTheme="minorEastAsia"/>
                <w:sz w:val="18"/>
                <w:szCs w:val="18"/>
              </w:rPr>
            </w:pPr>
            <w:r w:rsidRPr="007961BD">
              <w:rPr>
                <w:rFonts w:asciiTheme="minorEastAsia" w:hAnsiTheme="minorEastAsia" w:hint="eastAsia"/>
                <w:sz w:val="18"/>
                <w:szCs w:val="18"/>
              </w:rPr>
              <w:t>１）ハード整備</w:t>
            </w:r>
          </w:p>
        </w:tc>
        <w:tc>
          <w:tcPr>
            <w:tcW w:w="6096" w:type="dxa"/>
          </w:tcPr>
          <w:p w14:paraId="52685430" w14:textId="77777777" w:rsidR="00A96428" w:rsidRPr="007961BD" w:rsidRDefault="00A96428" w:rsidP="00755F16">
            <w:pPr>
              <w:spacing w:line="320" w:lineRule="exact"/>
              <w:ind w:left="180" w:hangingChars="100" w:hanging="180"/>
              <w:rPr>
                <w:rFonts w:asciiTheme="minorEastAsia" w:hAnsiTheme="minorEastAsia"/>
                <w:sz w:val="18"/>
                <w:szCs w:val="18"/>
              </w:rPr>
            </w:pPr>
            <w:r w:rsidRPr="007961BD">
              <w:rPr>
                <w:rFonts w:asciiTheme="minorEastAsia" w:hAnsiTheme="minorEastAsia" w:hint="eastAsia"/>
                <w:sz w:val="18"/>
                <w:szCs w:val="18"/>
              </w:rPr>
              <w:t>・施設等について、周辺の景観（河川、公園、橋梁等）との調和に配慮した外観となっているか。</w:t>
            </w:r>
          </w:p>
          <w:p w14:paraId="0772A323" w14:textId="77777777" w:rsidR="00A96428" w:rsidRPr="007961BD" w:rsidRDefault="00A96428" w:rsidP="00755F16">
            <w:pPr>
              <w:spacing w:line="320" w:lineRule="exact"/>
              <w:ind w:left="180" w:hangingChars="100" w:hanging="180"/>
              <w:rPr>
                <w:rFonts w:asciiTheme="minorEastAsia" w:hAnsiTheme="minorEastAsia"/>
                <w:sz w:val="18"/>
                <w:szCs w:val="18"/>
              </w:rPr>
            </w:pPr>
            <w:r w:rsidRPr="007961BD">
              <w:rPr>
                <w:rFonts w:asciiTheme="minorEastAsia" w:hAnsiTheme="minorEastAsia" w:hint="eastAsia"/>
                <w:sz w:val="18"/>
                <w:szCs w:val="18"/>
              </w:rPr>
              <w:t>・人々が水辺で憩い、さまざまな人の交流が生まれる、水辺空間にふさわしい魅力的な空間デザインとなっているか。</w:t>
            </w:r>
          </w:p>
          <w:p w14:paraId="53E92631" w14:textId="77777777" w:rsidR="00A96428" w:rsidRPr="007961BD" w:rsidRDefault="00A96428" w:rsidP="00755F16">
            <w:pPr>
              <w:spacing w:line="320" w:lineRule="exact"/>
              <w:ind w:left="180" w:hangingChars="100" w:hanging="180"/>
              <w:rPr>
                <w:rFonts w:asciiTheme="minorEastAsia" w:hAnsiTheme="minorEastAsia"/>
                <w:sz w:val="18"/>
                <w:szCs w:val="18"/>
              </w:rPr>
            </w:pPr>
            <w:r w:rsidRPr="007961BD">
              <w:rPr>
                <w:rFonts w:asciiTheme="minorEastAsia" w:hAnsiTheme="minorEastAsia" w:hint="eastAsia"/>
                <w:sz w:val="18"/>
                <w:szCs w:val="18"/>
              </w:rPr>
              <w:t>・施設等の動線やレイアウト等について、公園利用者・舟運利用者等を誘引し、利便性を高めるうえでの工夫や配慮がなされているか。</w:t>
            </w:r>
          </w:p>
          <w:p w14:paraId="326B13A6" w14:textId="77777777" w:rsidR="00A96428" w:rsidRPr="007961BD" w:rsidRDefault="00A96428" w:rsidP="00755F16">
            <w:pPr>
              <w:spacing w:line="320" w:lineRule="exact"/>
              <w:ind w:left="180" w:hangingChars="100" w:hanging="180"/>
              <w:rPr>
                <w:rFonts w:asciiTheme="minorEastAsia" w:hAnsiTheme="minorEastAsia"/>
                <w:sz w:val="18"/>
                <w:szCs w:val="18"/>
              </w:rPr>
            </w:pPr>
            <w:r w:rsidRPr="007961BD">
              <w:rPr>
                <w:rFonts w:asciiTheme="minorEastAsia" w:hAnsiTheme="minorEastAsia" w:hint="eastAsia"/>
                <w:sz w:val="18"/>
                <w:szCs w:val="18"/>
              </w:rPr>
              <w:t>・バリアフリー対応やインフラ施設（上下水道等）の整備など、構造・規模等が事業条件に合致しているか。</w:t>
            </w:r>
          </w:p>
          <w:p w14:paraId="50DD85B8" w14:textId="77777777" w:rsidR="00A96428" w:rsidRPr="007961BD" w:rsidRDefault="00A96428" w:rsidP="00755F16">
            <w:pPr>
              <w:spacing w:line="320" w:lineRule="exact"/>
              <w:ind w:left="180" w:hangingChars="100" w:hanging="180"/>
              <w:rPr>
                <w:rFonts w:asciiTheme="minorEastAsia" w:hAnsiTheme="minorEastAsia"/>
                <w:sz w:val="18"/>
                <w:szCs w:val="18"/>
              </w:rPr>
            </w:pPr>
            <w:r w:rsidRPr="007961BD">
              <w:rPr>
                <w:rFonts w:asciiTheme="minorEastAsia" w:hAnsiTheme="minorEastAsia" w:hint="eastAsia"/>
                <w:sz w:val="18"/>
                <w:szCs w:val="18"/>
              </w:rPr>
              <w:t>・具体的かつ実現性の高い提案となっているか。</w:t>
            </w:r>
          </w:p>
        </w:tc>
        <w:tc>
          <w:tcPr>
            <w:tcW w:w="1275" w:type="dxa"/>
          </w:tcPr>
          <w:p w14:paraId="5D5FC972" w14:textId="77777777" w:rsidR="00A96428" w:rsidRPr="008F27ED" w:rsidRDefault="00A96428" w:rsidP="000A247B">
            <w:pPr>
              <w:jc w:val="center"/>
              <w:rPr>
                <w:rFonts w:asciiTheme="minorEastAsia" w:hAnsiTheme="minorEastAsia"/>
                <w:sz w:val="18"/>
                <w:szCs w:val="18"/>
              </w:rPr>
            </w:pPr>
            <w:r w:rsidRPr="008F27ED">
              <w:rPr>
                <w:rFonts w:asciiTheme="minorEastAsia" w:hAnsiTheme="minorEastAsia" w:hint="eastAsia"/>
                <w:sz w:val="18"/>
                <w:szCs w:val="18"/>
              </w:rPr>
              <w:t>１５点</w:t>
            </w:r>
          </w:p>
          <w:p w14:paraId="3EBFFFF1" w14:textId="77777777" w:rsidR="00A96428" w:rsidRPr="008F27ED" w:rsidRDefault="00A96428" w:rsidP="000A247B">
            <w:pPr>
              <w:rPr>
                <w:rFonts w:asciiTheme="minorEastAsia" w:hAnsiTheme="minorEastAsia"/>
                <w:sz w:val="18"/>
                <w:szCs w:val="18"/>
              </w:rPr>
            </w:pPr>
          </w:p>
        </w:tc>
      </w:tr>
      <w:tr w:rsidR="008F27ED" w:rsidRPr="008F27ED" w14:paraId="2F1A8089" w14:textId="77777777" w:rsidTr="000A247B">
        <w:tc>
          <w:tcPr>
            <w:tcW w:w="2263" w:type="dxa"/>
          </w:tcPr>
          <w:p w14:paraId="0646D7DB" w14:textId="77777777" w:rsidR="0070565F" w:rsidRPr="008F27ED" w:rsidRDefault="00A96428" w:rsidP="00755F16">
            <w:pPr>
              <w:spacing w:line="-320" w:lineRule="auto"/>
              <w:rPr>
                <w:rFonts w:asciiTheme="minorEastAsia" w:hAnsiTheme="minorEastAsia"/>
                <w:sz w:val="18"/>
                <w:szCs w:val="18"/>
              </w:rPr>
            </w:pPr>
            <w:r w:rsidRPr="008F27ED">
              <w:rPr>
                <w:rFonts w:asciiTheme="minorEastAsia" w:hAnsiTheme="minorEastAsia" w:hint="eastAsia"/>
                <w:sz w:val="18"/>
                <w:szCs w:val="18"/>
              </w:rPr>
              <w:lastRenderedPageBreak/>
              <w:t>（１） 日常的な水辺の</w:t>
            </w:r>
          </w:p>
          <w:p w14:paraId="66D3A880" w14:textId="77777777" w:rsidR="00A96428" w:rsidRPr="008F27ED" w:rsidRDefault="00A96428" w:rsidP="00755F16">
            <w:pPr>
              <w:spacing w:line="-320" w:lineRule="auto"/>
              <w:ind w:firstLineChars="100" w:firstLine="180"/>
              <w:rPr>
                <w:rFonts w:asciiTheme="minorEastAsia" w:hAnsiTheme="minorEastAsia"/>
                <w:sz w:val="18"/>
                <w:szCs w:val="18"/>
              </w:rPr>
            </w:pPr>
            <w:r w:rsidRPr="008F27ED">
              <w:rPr>
                <w:rFonts w:asciiTheme="minorEastAsia" w:hAnsiTheme="minorEastAsia" w:hint="eastAsia"/>
                <w:sz w:val="18"/>
                <w:szCs w:val="18"/>
              </w:rPr>
              <w:t>にぎわい創出</w:t>
            </w:r>
          </w:p>
          <w:p w14:paraId="60F41C53" w14:textId="77777777" w:rsidR="00A96428" w:rsidRPr="008F27ED" w:rsidRDefault="00A96428" w:rsidP="00755F16">
            <w:pPr>
              <w:spacing w:line="-320" w:lineRule="auto"/>
              <w:rPr>
                <w:rFonts w:asciiTheme="minorEastAsia" w:hAnsiTheme="minorEastAsia"/>
                <w:sz w:val="18"/>
                <w:szCs w:val="18"/>
              </w:rPr>
            </w:pPr>
            <w:r w:rsidRPr="008F27ED">
              <w:rPr>
                <w:rFonts w:asciiTheme="minorEastAsia" w:hAnsiTheme="minorEastAsia" w:hint="eastAsia"/>
                <w:sz w:val="18"/>
                <w:szCs w:val="18"/>
              </w:rPr>
              <w:t>２）ソフト事業</w:t>
            </w:r>
          </w:p>
        </w:tc>
        <w:tc>
          <w:tcPr>
            <w:tcW w:w="6096" w:type="dxa"/>
          </w:tcPr>
          <w:p w14:paraId="0FEF9697" w14:textId="77777777" w:rsidR="00A96428" w:rsidRPr="008F27ED" w:rsidRDefault="00A96428" w:rsidP="00755F16">
            <w:pPr>
              <w:spacing w:line="320" w:lineRule="exact"/>
              <w:ind w:leftChars="-18" w:left="155" w:hangingChars="107" w:hanging="193"/>
              <w:rPr>
                <w:rFonts w:asciiTheme="minorEastAsia" w:hAnsiTheme="minorEastAsia"/>
                <w:sz w:val="18"/>
                <w:szCs w:val="18"/>
              </w:rPr>
            </w:pPr>
            <w:r w:rsidRPr="008F27ED">
              <w:rPr>
                <w:rFonts w:asciiTheme="minorEastAsia" w:hAnsiTheme="minorEastAsia" w:hint="eastAsia"/>
                <w:sz w:val="18"/>
                <w:szCs w:val="18"/>
              </w:rPr>
              <w:t>・設置施設における日常的な事業の内容は、水辺のにぎわい拠点・公園である本町橋BASEへの集客数など事業効果が期待できるか。</w:t>
            </w:r>
          </w:p>
          <w:p w14:paraId="7570CAB0" w14:textId="77777777" w:rsidR="00A96428" w:rsidRPr="008F27ED" w:rsidRDefault="00A96428" w:rsidP="00755F16">
            <w:pPr>
              <w:spacing w:line="320" w:lineRule="exact"/>
              <w:ind w:leftChars="-18" w:left="155" w:hangingChars="107" w:hanging="193"/>
              <w:rPr>
                <w:rFonts w:asciiTheme="minorEastAsia" w:hAnsiTheme="minorEastAsia"/>
                <w:sz w:val="18"/>
                <w:szCs w:val="18"/>
              </w:rPr>
            </w:pPr>
            <w:r w:rsidRPr="008F27ED">
              <w:rPr>
                <w:rFonts w:asciiTheme="minorEastAsia" w:hAnsiTheme="minorEastAsia" w:hint="eastAsia"/>
                <w:sz w:val="18"/>
                <w:szCs w:val="18"/>
              </w:rPr>
              <w:t>・イベントの企画内容は本町橋BASE全体の魅力向上に資するものか。</w:t>
            </w:r>
          </w:p>
          <w:p w14:paraId="031CA5BF" w14:textId="77777777" w:rsidR="00A96428" w:rsidRPr="008F27ED" w:rsidRDefault="00A96428" w:rsidP="00755F16">
            <w:pPr>
              <w:spacing w:line="320" w:lineRule="exact"/>
              <w:ind w:leftChars="-18" w:left="155" w:hangingChars="107" w:hanging="193"/>
              <w:rPr>
                <w:rFonts w:asciiTheme="minorEastAsia" w:hAnsiTheme="minorEastAsia"/>
                <w:sz w:val="18"/>
                <w:szCs w:val="18"/>
              </w:rPr>
            </w:pPr>
            <w:r w:rsidRPr="008F27ED">
              <w:rPr>
                <w:rFonts w:asciiTheme="minorEastAsia" w:hAnsiTheme="minorEastAsia" w:hint="eastAsia"/>
                <w:sz w:val="18"/>
                <w:szCs w:val="18"/>
              </w:rPr>
              <w:t>・効果的なプロモーション活動を計画しているか。水都大阪のブランディングにも寄与するものか。</w:t>
            </w:r>
          </w:p>
          <w:p w14:paraId="7D0F41C3" w14:textId="77777777" w:rsidR="00A96428" w:rsidRPr="008F27ED" w:rsidRDefault="00A96428" w:rsidP="00755F16">
            <w:pPr>
              <w:spacing w:line="320" w:lineRule="exact"/>
              <w:ind w:leftChars="-18" w:left="155" w:hangingChars="107" w:hanging="193"/>
              <w:rPr>
                <w:rFonts w:asciiTheme="minorEastAsia" w:hAnsiTheme="minorEastAsia"/>
                <w:sz w:val="18"/>
                <w:szCs w:val="18"/>
              </w:rPr>
            </w:pPr>
            <w:r w:rsidRPr="008F27ED">
              <w:rPr>
                <w:rFonts w:asciiTheme="minorEastAsia" w:hAnsiTheme="minorEastAsia" w:hint="eastAsia"/>
                <w:sz w:val="18"/>
                <w:szCs w:val="18"/>
              </w:rPr>
              <w:t>・具体的かつ実現性の高い提案となっているか。</w:t>
            </w:r>
          </w:p>
        </w:tc>
        <w:tc>
          <w:tcPr>
            <w:tcW w:w="1275" w:type="dxa"/>
          </w:tcPr>
          <w:p w14:paraId="4D5ACA94" w14:textId="77777777" w:rsidR="00A96428" w:rsidRPr="008F27ED" w:rsidRDefault="00A96428" w:rsidP="000A247B">
            <w:pPr>
              <w:jc w:val="center"/>
              <w:rPr>
                <w:rFonts w:asciiTheme="minorEastAsia" w:hAnsiTheme="minorEastAsia"/>
                <w:sz w:val="18"/>
                <w:szCs w:val="18"/>
              </w:rPr>
            </w:pPr>
            <w:r w:rsidRPr="008F27ED">
              <w:rPr>
                <w:rFonts w:asciiTheme="minorEastAsia" w:hAnsiTheme="minorEastAsia" w:hint="eastAsia"/>
                <w:sz w:val="18"/>
                <w:szCs w:val="18"/>
              </w:rPr>
              <w:t>２０点</w:t>
            </w:r>
          </w:p>
        </w:tc>
      </w:tr>
      <w:tr w:rsidR="008F27ED" w:rsidRPr="008F27ED" w14:paraId="0B27DCA7" w14:textId="77777777" w:rsidTr="000A247B">
        <w:trPr>
          <w:trHeight w:val="1975"/>
        </w:trPr>
        <w:tc>
          <w:tcPr>
            <w:tcW w:w="2263" w:type="dxa"/>
          </w:tcPr>
          <w:p w14:paraId="26C1C969"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（２）水辺のにぎわいと連携した舟運の活性化</w:t>
            </w:r>
          </w:p>
          <w:p w14:paraId="7358791D" w14:textId="77777777" w:rsidR="00A96428" w:rsidRPr="008F27ED" w:rsidRDefault="00A96428" w:rsidP="00755F16">
            <w:pPr>
              <w:spacing w:line="-320" w:lineRule="auto"/>
              <w:rPr>
                <w:rFonts w:asciiTheme="minorEastAsia" w:hAnsiTheme="minorEastAsia"/>
                <w:sz w:val="18"/>
                <w:szCs w:val="18"/>
              </w:rPr>
            </w:pPr>
            <w:r w:rsidRPr="008F27ED">
              <w:rPr>
                <w:rFonts w:asciiTheme="minorEastAsia" w:hAnsiTheme="minorEastAsia" w:hint="eastAsia"/>
                <w:sz w:val="18"/>
                <w:szCs w:val="18"/>
              </w:rPr>
              <w:t>１）舟運事業</w:t>
            </w:r>
          </w:p>
        </w:tc>
        <w:tc>
          <w:tcPr>
            <w:tcW w:w="6096" w:type="dxa"/>
          </w:tcPr>
          <w:p w14:paraId="242B41AD"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係留事業（水面工作物の設置を含む）、クルーズや水上アクティビティ（非動力船）の取り組みは、（１）の提案事業や本町橋船着場と連携し、本町橋BASE全体の魅力向上、舟運の活性化に資する提案となっているか。</w:t>
            </w:r>
          </w:p>
          <w:p w14:paraId="2A83524E"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・効果的なプロモーション活動を計画しているか。水都大阪のブランディングにも寄与するものか。</w:t>
            </w:r>
          </w:p>
          <w:p w14:paraId="0AF9469E"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・本町橋BASEの舟運活性化に寄与する便益機能（案内、待合、チケット販売等）が提案されているか。</w:t>
            </w:r>
          </w:p>
          <w:p w14:paraId="1816CB6E"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・河川を航行する船舶に支障が及ばないよう、係留船舶の離岸時の十分な安全対策が講じられているか。</w:t>
            </w:r>
          </w:p>
          <w:p w14:paraId="3D86FEFF"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・具体的かつ実現性の高い提案となっているか。</w:t>
            </w:r>
          </w:p>
        </w:tc>
        <w:tc>
          <w:tcPr>
            <w:tcW w:w="1275" w:type="dxa"/>
          </w:tcPr>
          <w:p w14:paraId="7EF153C6" w14:textId="77777777" w:rsidR="00A96428" w:rsidRPr="008F27ED" w:rsidRDefault="00A96428" w:rsidP="000A247B">
            <w:pPr>
              <w:jc w:val="center"/>
              <w:rPr>
                <w:rFonts w:asciiTheme="minorEastAsia" w:hAnsiTheme="minorEastAsia"/>
                <w:sz w:val="18"/>
                <w:szCs w:val="18"/>
              </w:rPr>
            </w:pPr>
            <w:r w:rsidRPr="008F27ED">
              <w:rPr>
                <w:rFonts w:asciiTheme="minorEastAsia" w:hAnsiTheme="minorEastAsia" w:hint="eastAsia"/>
                <w:sz w:val="18"/>
                <w:szCs w:val="18"/>
              </w:rPr>
              <w:t>２０点</w:t>
            </w:r>
          </w:p>
        </w:tc>
      </w:tr>
      <w:tr w:rsidR="008F27ED" w:rsidRPr="008F27ED" w14:paraId="3EA6D840" w14:textId="77777777" w:rsidTr="000A247B">
        <w:trPr>
          <w:trHeight w:val="1975"/>
        </w:trPr>
        <w:tc>
          <w:tcPr>
            <w:tcW w:w="2263" w:type="dxa"/>
          </w:tcPr>
          <w:p w14:paraId="1348A0C0" w14:textId="77777777" w:rsidR="0070565F" w:rsidRPr="008F27ED" w:rsidRDefault="00A96428" w:rsidP="00755F16">
            <w:pPr>
              <w:spacing w:line="-320" w:lineRule="auto"/>
              <w:rPr>
                <w:rFonts w:asciiTheme="minorEastAsia" w:hAnsiTheme="minorEastAsia"/>
                <w:sz w:val="18"/>
                <w:szCs w:val="18"/>
              </w:rPr>
            </w:pPr>
            <w:r w:rsidRPr="008F27ED">
              <w:rPr>
                <w:rFonts w:asciiTheme="minorEastAsia" w:hAnsiTheme="minorEastAsia" w:hint="eastAsia"/>
                <w:sz w:val="18"/>
                <w:szCs w:val="18"/>
              </w:rPr>
              <w:t>（３）地域に根ざした</w:t>
            </w:r>
          </w:p>
          <w:p w14:paraId="644BB46C" w14:textId="77777777" w:rsidR="00A96428" w:rsidRPr="008F27ED" w:rsidRDefault="00A96428" w:rsidP="00755F16">
            <w:pPr>
              <w:spacing w:line="-320" w:lineRule="auto"/>
              <w:ind w:firstLineChars="100" w:firstLine="180"/>
              <w:rPr>
                <w:rFonts w:asciiTheme="minorEastAsia" w:hAnsiTheme="minorEastAsia"/>
                <w:sz w:val="18"/>
                <w:szCs w:val="18"/>
              </w:rPr>
            </w:pPr>
            <w:r w:rsidRPr="008F27ED">
              <w:rPr>
                <w:rFonts w:asciiTheme="minorEastAsia" w:hAnsiTheme="minorEastAsia" w:hint="eastAsia"/>
                <w:sz w:val="18"/>
                <w:szCs w:val="18"/>
              </w:rPr>
              <w:t>拠点</w:t>
            </w:r>
          </w:p>
          <w:p w14:paraId="475588CC" w14:textId="77777777" w:rsidR="00A96428" w:rsidRPr="008F27ED" w:rsidRDefault="00A96428" w:rsidP="00755F16">
            <w:pPr>
              <w:spacing w:line="-320" w:lineRule="auto"/>
              <w:rPr>
                <w:rFonts w:asciiTheme="minorEastAsia" w:hAnsiTheme="minorEastAsia"/>
                <w:sz w:val="18"/>
                <w:szCs w:val="18"/>
              </w:rPr>
            </w:pPr>
            <w:r w:rsidRPr="008F27ED">
              <w:rPr>
                <w:rFonts w:asciiTheme="minorEastAsia" w:hAnsiTheme="minorEastAsia" w:hint="eastAsia"/>
                <w:sz w:val="18"/>
                <w:szCs w:val="18"/>
              </w:rPr>
              <w:t>１）地域連携・社会貢献</w:t>
            </w:r>
          </w:p>
        </w:tc>
        <w:tc>
          <w:tcPr>
            <w:tcW w:w="6096" w:type="dxa"/>
          </w:tcPr>
          <w:p w14:paraId="376DD3B9"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・地域団体・沿川の店舗等との連携を図る提案となっているか。</w:t>
            </w:r>
          </w:p>
          <w:p w14:paraId="0B604357"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・社会貢献に資する企画が提案されているか。その内容は本町橋BASE、水都大阪のさらなる魅力向上に貢献するものか。</w:t>
            </w:r>
          </w:p>
          <w:p w14:paraId="07042000"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・社会貢献に資する企画は、事業実施年数に応じて、徐々に拡充するなどの見通しをもっているか。</w:t>
            </w:r>
          </w:p>
          <w:p w14:paraId="444C46BD"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・具体的かつ実現性の高い提案となっているか。</w:t>
            </w:r>
          </w:p>
        </w:tc>
        <w:tc>
          <w:tcPr>
            <w:tcW w:w="1275" w:type="dxa"/>
          </w:tcPr>
          <w:p w14:paraId="3D4296FA" w14:textId="77777777" w:rsidR="00A96428" w:rsidRPr="008F27ED" w:rsidRDefault="00A96428" w:rsidP="000A247B">
            <w:pPr>
              <w:jc w:val="center"/>
              <w:rPr>
                <w:rFonts w:asciiTheme="minorEastAsia" w:hAnsiTheme="minorEastAsia"/>
                <w:sz w:val="18"/>
                <w:szCs w:val="18"/>
              </w:rPr>
            </w:pPr>
            <w:r w:rsidRPr="008F27ED">
              <w:rPr>
                <w:rFonts w:asciiTheme="minorEastAsia" w:hAnsiTheme="minorEastAsia" w:hint="eastAsia"/>
                <w:sz w:val="18"/>
                <w:szCs w:val="18"/>
              </w:rPr>
              <w:t>５点</w:t>
            </w:r>
          </w:p>
        </w:tc>
      </w:tr>
      <w:tr w:rsidR="008F27ED" w:rsidRPr="008F27ED" w14:paraId="05894A25" w14:textId="77777777" w:rsidTr="000A247B">
        <w:trPr>
          <w:trHeight w:val="3015"/>
        </w:trPr>
        <w:tc>
          <w:tcPr>
            <w:tcW w:w="2263" w:type="dxa"/>
          </w:tcPr>
          <w:p w14:paraId="21C2EA84" w14:textId="77777777" w:rsidR="00A96428" w:rsidRPr="008F27ED" w:rsidRDefault="00A96428" w:rsidP="00755F16">
            <w:pPr>
              <w:spacing w:line="-320" w:lineRule="auto"/>
              <w:rPr>
                <w:rFonts w:asciiTheme="minorEastAsia" w:hAnsiTheme="minorEastAsia"/>
                <w:sz w:val="18"/>
                <w:szCs w:val="18"/>
              </w:rPr>
            </w:pPr>
            <w:r w:rsidRPr="008F27ED">
              <w:rPr>
                <w:rFonts w:asciiTheme="minorEastAsia" w:hAnsiTheme="minorEastAsia" w:hint="eastAsia"/>
                <w:sz w:val="18"/>
                <w:szCs w:val="18"/>
              </w:rPr>
              <w:t>（４）維持管理事業</w:t>
            </w:r>
          </w:p>
          <w:p w14:paraId="4DAB8692" w14:textId="77777777" w:rsidR="00A96428" w:rsidRPr="008F27ED" w:rsidRDefault="00A96428" w:rsidP="00755F16">
            <w:pPr>
              <w:spacing w:line="-320" w:lineRule="auto"/>
              <w:rPr>
                <w:rFonts w:asciiTheme="minorEastAsia" w:hAnsiTheme="minorEastAsia"/>
                <w:sz w:val="18"/>
                <w:szCs w:val="18"/>
              </w:rPr>
            </w:pPr>
            <w:r w:rsidRPr="008F27ED">
              <w:rPr>
                <w:rFonts w:asciiTheme="minorEastAsia" w:hAnsiTheme="minorEastAsia" w:hint="eastAsia"/>
                <w:sz w:val="18"/>
                <w:szCs w:val="18"/>
              </w:rPr>
              <w:t>１）施設等の運営計画</w:t>
            </w:r>
          </w:p>
          <w:p w14:paraId="485666DB" w14:textId="77777777" w:rsidR="00A96428" w:rsidRPr="008F27ED" w:rsidRDefault="00A96428" w:rsidP="00755F16">
            <w:pPr>
              <w:spacing w:line="-320" w:lineRule="auto"/>
              <w:rPr>
                <w:rFonts w:asciiTheme="minorEastAsia" w:hAnsiTheme="minorEastAsia"/>
                <w:sz w:val="18"/>
                <w:szCs w:val="18"/>
              </w:rPr>
            </w:pPr>
            <w:r w:rsidRPr="008F27ED">
              <w:rPr>
                <w:rFonts w:asciiTheme="minorEastAsia" w:hAnsiTheme="minorEastAsia" w:hint="eastAsia"/>
                <w:sz w:val="18"/>
                <w:szCs w:val="18"/>
              </w:rPr>
              <w:t>（運営計画、維持管理計画、事業実施上の工夫）</w:t>
            </w:r>
          </w:p>
        </w:tc>
        <w:tc>
          <w:tcPr>
            <w:tcW w:w="6096" w:type="dxa"/>
          </w:tcPr>
          <w:p w14:paraId="35B4B4E7"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・設置した施設等の維持及びサービス水準の維持・向上（必要な清掃・警備など）に必要な維持管理計画となっているか。</w:t>
            </w:r>
          </w:p>
          <w:p w14:paraId="708CD77C"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・夜間も含め、水辺を安全に安心して楽しめる環境づくりへの配慮がなされているか。</w:t>
            </w:r>
          </w:p>
          <w:p w14:paraId="66339A85"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・事業実施にあたり、リスクに対する備えに実効性があるか。</w:t>
            </w:r>
          </w:p>
          <w:p w14:paraId="64BBBE80"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・防犯カメラの設置については、設置数や位置、撮影範囲、カメラの機能等について、防犯効果を高めるうえでの工夫がされているか。</w:t>
            </w:r>
          </w:p>
          <w:p w14:paraId="11881AB5"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・具体的かつ実現性の高い提案となっているか。</w:t>
            </w:r>
          </w:p>
        </w:tc>
        <w:tc>
          <w:tcPr>
            <w:tcW w:w="1275" w:type="dxa"/>
          </w:tcPr>
          <w:p w14:paraId="2D753BF1" w14:textId="77777777" w:rsidR="00A96428" w:rsidRPr="008F27ED" w:rsidRDefault="00A96428" w:rsidP="000A247B">
            <w:pPr>
              <w:jc w:val="center"/>
              <w:rPr>
                <w:rFonts w:asciiTheme="minorEastAsia" w:hAnsiTheme="minorEastAsia"/>
                <w:sz w:val="18"/>
                <w:szCs w:val="18"/>
              </w:rPr>
            </w:pPr>
            <w:r w:rsidRPr="008F27ED">
              <w:rPr>
                <w:rFonts w:asciiTheme="minorEastAsia" w:hAnsiTheme="minorEastAsia" w:hint="eastAsia"/>
                <w:sz w:val="18"/>
                <w:szCs w:val="18"/>
              </w:rPr>
              <w:t>５点</w:t>
            </w:r>
          </w:p>
        </w:tc>
      </w:tr>
      <w:tr w:rsidR="008F27ED" w:rsidRPr="008F27ED" w14:paraId="642AE3E2" w14:textId="77777777" w:rsidTr="000A247B">
        <w:trPr>
          <w:trHeight w:val="1933"/>
        </w:trPr>
        <w:tc>
          <w:tcPr>
            <w:tcW w:w="2263" w:type="dxa"/>
          </w:tcPr>
          <w:p w14:paraId="7EEE2CC1" w14:textId="77777777" w:rsidR="00A96428" w:rsidRPr="008F27ED" w:rsidRDefault="00A96428" w:rsidP="00755F16">
            <w:pPr>
              <w:spacing w:line="-320" w:lineRule="auto"/>
              <w:rPr>
                <w:rFonts w:asciiTheme="minorEastAsia" w:hAnsiTheme="minorEastAsia"/>
                <w:sz w:val="18"/>
                <w:szCs w:val="18"/>
              </w:rPr>
            </w:pPr>
            <w:r w:rsidRPr="008F27ED">
              <w:rPr>
                <w:rFonts w:asciiTheme="minorEastAsia" w:hAnsiTheme="minorEastAsia" w:hint="eastAsia"/>
                <w:sz w:val="18"/>
                <w:szCs w:val="18"/>
              </w:rPr>
              <w:t>（４）維持管理事業</w:t>
            </w:r>
          </w:p>
          <w:p w14:paraId="1237D49D" w14:textId="77777777" w:rsidR="00A96428" w:rsidRPr="008F27ED" w:rsidRDefault="00A96428" w:rsidP="00755F16">
            <w:pPr>
              <w:spacing w:line="-320" w:lineRule="auto"/>
              <w:rPr>
                <w:rFonts w:asciiTheme="minorEastAsia" w:hAnsiTheme="minorEastAsia"/>
                <w:sz w:val="18"/>
                <w:szCs w:val="18"/>
              </w:rPr>
            </w:pPr>
            <w:r w:rsidRPr="008F27ED">
              <w:rPr>
                <w:rFonts w:asciiTheme="minorEastAsia" w:hAnsiTheme="minorEastAsia" w:hint="eastAsia"/>
                <w:sz w:val="18"/>
                <w:szCs w:val="18"/>
              </w:rPr>
              <w:t>２）事業対象区域（陸上・水上）の維持管理の実施</w:t>
            </w:r>
          </w:p>
        </w:tc>
        <w:tc>
          <w:tcPr>
            <w:tcW w:w="6096" w:type="dxa"/>
          </w:tcPr>
          <w:p w14:paraId="02E43F1D"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事業対象区域（陸上、水上）の特徴を踏まえ、維持管理標準仕様書(別紙１０）で示す範囲について、適切に維持管理（施設の目視点検や除草、清掃、植栽管理、防犯カメラ等）を実施できる計画となっているか。</w:t>
            </w:r>
          </w:p>
          <w:p w14:paraId="0955F83B"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・地域の環境向上に貢献する内容となっているか。</w:t>
            </w:r>
          </w:p>
          <w:p w14:paraId="4220A7DB" w14:textId="77777777" w:rsidR="00A96428" w:rsidRPr="008F27ED" w:rsidRDefault="00A96428" w:rsidP="00755F16">
            <w:pPr>
              <w:spacing w:line="-320" w:lineRule="auto"/>
              <w:ind w:left="180" w:hangingChars="100" w:hanging="180"/>
              <w:rPr>
                <w:rFonts w:asciiTheme="minorEastAsia" w:hAnsiTheme="minorEastAsia"/>
                <w:sz w:val="18"/>
                <w:szCs w:val="18"/>
              </w:rPr>
            </w:pPr>
            <w:r w:rsidRPr="008F27ED">
              <w:rPr>
                <w:rFonts w:asciiTheme="minorEastAsia" w:hAnsiTheme="minorEastAsia" w:hint="eastAsia"/>
                <w:sz w:val="18"/>
                <w:szCs w:val="18"/>
              </w:rPr>
              <w:t>・具体的かつ実現性の高い提案となっているか。</w:t>
            </w:r>
          </w:p>
        </w:tc>
        <w:tc>
          <w:tcPr>
            <w:tcW w:w="1275" w:type="dxa"/>
          </w:tcPr>
          <w:p w14:paraId="79D464C5" w14:textId="77777777" w:rsidR="00A96428" w:rsidRPr="008F27ED" w:rsidRDefault="00A96428" w:rsidP="000A247B">
            <w:pPr>
              <w:jc w:val="center"/>
              <w:rPr>
                <w:rFonts w:asciiTheme="minorEastAsia" w:hAnsiTheme="minorEastAsia"/>
                <w:sz w:val="18"/>
                <w:szCs w:val="18"/>
              </w:rPr>
            </w:pPr>
            <w:r w:rsidRPr="008F27ED">
              <w:rPr>
                <w:rFonts w:asciiTheme="minorEastAsia" w:hAnsiTheme="minorEastAsia" w:hint="eastAsia"/>
                <w:sz w:val="18"/>
                <w:szCs w:val="18"/>
              </w:rPr>
              <w:t>１０点</w:t>
            </w:r>
          </w:p>
        </w:tc>
      </w:tr>
      <w:tr w:rsidR="008F27ED" w:rsidRPr="008F27ED" w14:paraId="184F839B" w14:textId="77777777" w:rsidTr="000A247B">
        <w:tc>
          <w:tcPr>
            <w:tcW w:w="8359" w:type="dxa"/>
            <w:gridSpan w:val="2"/>
            <w:tcBorders>
              <w:right w:val="nil"/>
            </w:tcBorders>
          </w:tcPr>
          <w:p w14:paraId="5C753AED" w14:textId="77777777" w:rsidR="00A96428" w:rsidRPr="007961BD" w:rsidRDefault="00A96428" w:rsidP="000A247B">
            <w:pPr>
              <w:rPr>
                <w:rFonts w:asciiTheme="minorEastAsia" w:hAnsiTheme="minorEastAsia"/>
                <w:sz w:val="18"/>
                <w:szCs w:val="18"/>
              </w:rPr>
            </w:pPr>
            <w:r w:rsidRPr="007961BD">
              <w:rPr>
                <w:rFonts w:asciiTheme="minorEastAsia" w:hAnsiTheme="minorEastAsia"/>
                <w:sz w:val="18"/>
                <w:szCs w:val="18"/>
              </w:rPr>
              <w:t>[</w:t>
            </w:r>
            <w:r w:rsidRPr="007961BD">
              <w:rPr>
                <w:rFonts w:asciiTheme="minorEastAsia" w:hAnsiTheme="minorEastAsia" w:hint="eastAsia"/>
                <w:sz w:val="18"/>
                <w:szCs w:val="18"/>
              </w:rPr>
              <w:t>２</w:t>
            </w:r>
            <w:r w:rsidRPr="007961BD">
              <w:rPr>
                <w:rFonts w:asciiTheme="minorEastAsia" w:hAnsiTheme="minorEastAsia"/>
                <w:sz w:val="18"/>
                <w:szCs w:val="18"/>
              </w:rPr>
              <w:t>]管理運営</w:t>
            </w:r>
            <w:r w:rsidRPr="007961BD">
              <w:rPr>
                <w:rFonts w:asciiTheme="minorEastAsia" w:hAnsiTheme="minorEastAsia" w:hint="eastAsia"/>
                <w:sz w:val="18"/>
                <w:szCs w:val="18"/>
              </w:rPr>
              <w:t>能力</w:t>
            </w:r>
          </w:p>
        </w:tc>
        <w:tc>
          <w:tcPr>
            <w:tcW w:w="1275" w:type="dxa"/>
            <w:tcBorders>
              <w:left w:val="nil"/>
            </w:tcBorders>
          </w:tcPr>
          <w:p w14:paraId="18629089" w14:textId="77777777" w:rsidR="00A96428" w:rsidRPr="008F27ED" w:rsidRDefault="00A96428" w:rsidP="000A247B">
            <w:pPr>
              <w:jc w:val="center"/>
              <w:rPr>
                <w:rFonts w:asciiTheme="minorEastAsia" w:hAnsiTheme="minorEastAsia"/>
                <w:sz w:val="18"/>
                <w:szCs w:val="18"/>
              </w:rPr>
            </w:pPr>
            <w:r w:rsidRPr="008F27ED">
              <w:rPr>
                <w:rFonts w:asciiTheme="minorEastAsia" w:hAnsiTheme="minorEastAsia" w:hint="eastAsia"/>
                <w:sz w:val="18"/>
                <w:szCs w:val="18"/>
              </w:rPr>
              <w:t>２５点</w:t>
            </w:r>
          </w:p>
        </w:tc>
      </w:tr>
      <w:tr w:rsidR="008F27ED" w:rsidRPr="008F27ED" w14:paraId="2E3141A5" w14:textId="77777777" w:rsidTr="000A247B">
        <w:tc>
          <w:tcPr>
            <w:tcW w:w="2263" w:type="dxa"/>
          </w:tcPr>
          <w:p w14:paraId="3D788EC0" w14:textId="77777777" w:rsidR="00A96428" w:rsidRPr="007961BD" w:rsidRDefault="00A96428" w:rsidP="00755F16">
            <w:pPr>
              <w:spacing w:line="-320" w:lineRule="auto"/>
              <w:rPr>
                <w:rFonts w:asciiTheme="minorEastAsia" w:hAnsiTheme="minorEastAsia"/>
                <w:sz w:val="18"/>
                <w:szCs w:val="18"/>
              </w:rPr>
            </w:pPr>
            <w:r w:rsidRPr="007961BD">
              <w:rPr>
                <w:rFonts w:asciiTheme="minorEastAsia" w:hAnsiTheme="minorEastAsia" w:hint="eastAsia"/>
                <w:sz w:val="18"/>
                <w:szCs w:val="18"/>
              </w:rPr>
              <w:t>事業計画</w:t>
            </w:r>
          </w:p>
          <w:p w14:paraId="5509337D" w14:textId="77777777" w:rsidR="00A96428" w:rsidRPr="007961BD" w:rsidRDefault="00A96428" w:rsidP="00755F16">
            <w:pPr>
              <w:spacing w:line="-320" w:lineRule="auto"/>
              <w:rPr>
                <w:rFonts w:asciiTheme="minorEastAsia" w:hAnsiTheme="minorEastAsia"/>
                <w:sz w:val="18"/>
                <w:szCs w:val="18"/>
              </w:rPr>
            </w:pPr>
            <w:r w:rsidRPr="007961BD">
              <w:rPr>
                <w:rFonts w:asciiTheme="minorEastAsia" w:hAnsiTheme="minorEastAsia" w:hint="eastAsia"/>
                <w:sz w:val="18"/>
                <w:szCs w:val="18"/>
              </w:rPr>
              <w:t>１）事業実施体制</w:t>
            </w:r>
          </w:p>
        </w:tc>
        <w:tc>
          <w:tcPr>
            <w:tcW w:w="6096" w:type="dxa"/>
          </w:tcPr>
          <w:p w14:paraId="5D093726" w14:textId="77777777" w:rsidR="00A96428" w:rsidRPr="007961BD" w:rsidRDefault="00A96428" w:rsidP="00755F16">
            <w:pPr>
              <w:spacing w:line="-320" w:lineRule="auto"/>
              <w:ind w:left="180" w:hangingChars="100" w:hanging="180"/>
              <w:rPr>
                <w:rFonts w:asciiTheme="minorEastAsia" w:hAnsiTheme="minorEastAsia"/>
                <w:sz w:val="18"/>
                <w:szCs w:val="18"/>
              </w:rPr>
            </w:pPr>
            <w:r w:rsidRPr="007961BD">
              <w:rPr>
                <w:rFonts w:asciiTheme="minorEastAsia" w:hAnsiTheme="minorEastAsia" w:hint="eastAsia"/>
                <w:sz w:val="18"/>
                <w:szCs w:val="18"/>
              </w:rPr>
              <w:t>・管理運営事業を安定的に実施できる十分な体制を構築しているか。</w:t>
            </w:r>
          </w:p>
          <w:p w14:paraId="4595867E" w14:textId="77777777" w:rsidR="00A96428" w:rsidRPr="007961BD" w:rsidRDefault="00A96428" w:rsidP="00755F16">
            <w:pPr>
              <w:spacing w:line="320" w:lineRule="exact"/>
              <w:ind w:left="180" w:hangingChars="100" w:hanging="180"/>
              <w:rPr>
                <w:rFonts w:asciiTheme="minorEastAsia" w:hAnsiTheme="minorEastAsia"/>
                <w:sz w:val="18"/>
                <w:szCs w:val="18"/>
              </w:rPr>
            </w:pPr>
            <w:r w:rsidRPr="007961BD">
              <w:rPr>
                <w:rFonts w:asciiTheme="minorEastAsia" w:hAnsiTheme="minorEastAsia" w:hint="eastAsia"/>
                <w:sz w:val="18"/>
                <w:szCs w:val="18"/>
              </w:rPr>
              <w:t>・緊急時に適切な対応が可能となる具体的な業務計画となっているか。</w:t>
            </w:r>
          </w:p>
        </w:tc>
        <w:tc>
          <w:tcPr>
            <w:tcW w:w="1275" w:type="dxa"/>
          </w:tcPr>
          <w:p w14:paraId="145579E0" w14:textId="77777777" w:rsidR="00A96428" w:rsidRPr="008F27ED" w:rsidRDefault="00A96428" w:rsidP="000A247B">
            <w:pPr>
              <w:jc w:val="center"/>
              <w:rPr>
                <w:rFonts w:asciiTheme="minorEastAsia" w:hAnsiTheme="minorEastAsia"/>
                <w:sz w:val="18"/>
                <w:szCs w:val="18"/>
              </w:rPr>
            </w:pPr>
            <w:r w:rsidRPr="008F27ED">
              <w:rPr>
                <w:rFonts w:asciiTheme="minorEastAsia" w:hAnsiTheme="minorEastAsia" w:hint="eastAsia"/>
                <w:sz w:val="18"/>
                <w:szCs w:val="18"/>
              </w:rPr>
              <w:t>５点</w:t>
            </w:r>
          </w:p>
        </w:tc>
      </w:tr>
      <w:tr w:rsidR="008F27ED" w:rsidRPr="008F27ED" w14:paraId="187BBC0E" w14:textId="77777777" w:rsidTr="000A247B">
        <w:tc>
          <w:tcPr>
            <w:tcW w:w="2263" w:type="dxa"/>
          </w:tcPr>
          <w:p w14:paraId="32B0246B" w14:textId="77777777" w:rsidR="00A96428" w:rsidRPr="007961BD" w:rsidRDefault="00A96428" w:rsidP="00755F16">
            <w:pPr>
              <w:spacing w:line="-320" w:lineRule="auto"/>
              <w:rPr>
                <w:rFonts w:asciiTheme="minorEastAsia" w:hAnsiTheme="minorEastAsia"/>
                <w:sz w:val="18"/>
                <w:szCs w:val="18"/>
              </w:rPr>
            </w:pPr>
            <w:r w:rsidRPr="007961BD">
              <w:rPr>
                <w:rFonts w:asciiTheme="minorEastAsia" w:hAnsiTheme="minorEastAsia" w:hint="eastAsia"/>
                <w:sz w:val="18"/>
                <w:szCs w:val="18"/>
              </w:rPr>
              <w:t>事業計画</w:t>
            </w:r>
          </w:p>
          <w:p w14:paraId="2A71EFAB" w14:textId="77777777" w:rsidR="00A96428" w:rsidRPr="007961BD" w:rsidRDefault="00A96428" w:rsidP="00755F16">
            <w:pPr>
              <w:spacing w:line="-320" w:lineRule="auto"/>
              <w:rPr>
                <w:rFonts w:asciiTheme="minorEastAsia" w:hAnsiTheme="minorEastAsia"/>
                <w:sz w:val="18"/>
                <w:szCs w:val="18"/>
              </w:rPr>
            </w:pPr>
            <w:r w:rsidRPr="007961BD">
              <w:rPr>
                <w:rFonts w:asciiTheme="minorEastAsia" w:hAnsiTheme="minorEastAsia" w:hint="eastAsia"/>
                <w:sz w:val="18"/>
                <w:szCs w:val="18"/>
              </w:rPr>
              <w:t>２）資金及び収支計画</w:t>
            </w:r>
          </w:p>
          <w:p w14:paraId="700441F1" w14:textId="77777777" w:rsidR="0070565F" w:rsidRPr="007961BD" w:rsidRDefault="00A96428" w:rsidP="00755F16">
            <w:pPr>
              <w:spacing w:line="-320" w:lineRule="auto"/>
              <w:rPr>
                <w:rFonts w:asciiTheme="minorEastAsia" w:hAnsiTheme="minorEastAsia"/>
                <w:sz w:val="18"/>
                <w:szCs w:val="18"/>
              </w:rPr>
            </w:pPr>
            <w:r w:rsidRPr="007961BD">
              <w:rPr>
                <w:rFonts w:asciiTheme="minorEastAsia" w:hAnsiTheme="minorEastAsia" w:hint="eastAsia"/>
                <w:sz w:val="18"/>
                <w:szCs w:val="18"/>
              </w:rPr>
              <w:t>３）本事業の施設関連</w:t>
            </w:r>
          </w:p>
          <w:p w14:paraId="6E62BE0C" w14:textId="77777777" w:rsidR="00A96428" w:rsidRPr="007961BD" w:rsidRDefault="00A96428" w:rsidP="00755F16">
            <w:pPr>
              <w:spacing w:line="-320" w:lineRule="auto"/>
              <w:ind w:firstLineChars="100" w:firstLine="180"/>
              <w:rPr>
                <w:rFonts w:asciiTheme="minorEastAsia" w:hAnsiTheme="minorEastAsia"/>
                <w:sz w:val="18"/>
                <w:szCs w:val="18"/>
              </w:rPr>
            </w:pPr>
            <w:r w:rsidRPr="007961BD">
              <w:rPr>
                <w:rFonts w:asciiTheme="minorEastAsia" w:hAnsiTheme="minorEastAsia" w:hint="eastAsia"/>
                <w:sz w:val="18"/>
                <w:szCs w:val="18"/>
              </w:rPr>
              <w:t>経費内訳</w:t>
            </w:r>
          </w:p>
        </w:tc>
        <w:tc>
          <w:tcPr>
            <w:tcW w:w="6096" w:type="dxa"/>
          </w:tcPr>
          <w:p w14:paraId="5D21CA2B" w14:textId="77777777" w:rsidR="00A96428" w:rsidRPr="007961BD" w:rsidRDefault="00A96428" w:rsidP="00755F16">
            <w:pPr>
              <w:spacing w:line="-320" w:lineRule="auto"/>
              <w:ind w:left="180" w:hangingChars="100" w:hanging="180"/>
              <w:rPr>
                <w:rFonts w:asciiTheme="minorEastAsia" w:hAnsiTheme="minorEastAsia"/>
                <w:sz w:val="18"/>
                <w:szCs w:val="18"/>
              </w:rPr>
            </w:pPr>
            <w:r w:rsidRPr="007961BD">
              <w:rPr>
                <w:rFonts w:asciiTheme="minorEastAsia" w:hAnsiTheme="minorEastAsia" w:hint="eastAsia"/>
                <w:sz w:val="18"/>
                <w:szCs w:val="18"/>
              </w:rPr>
              <w:t>・管理運営事業の確実な実施が見込まれる具体的で計画的かつ実現性の高い収支計画となっているか。</w:t>
            </w:r>
          </w:p>
        </w:tc>
        <w:tc>
          <w:tcPr>
            <w:tcW w:w="1275" w:type="dxa"/>
          </w:tcPr>
          <w:p w14:paraId="7455BE8A" w14:textId="77777777" w:rsidR="00A96428" w:rsidRPr="008F27ED" w:rsidRDefault="00A96428" w:rsidP="000A247B">
            <w:pPr>
              <w:jc w:val="center"/>
              <w:rPr>
                <w:rFonts w:asciiTheme="minorEastAsia" w:hAnsiTheme="minorEastAsia"/>
                <w:sz w:val="18"/>
                <w:szCs w:val="18"/>
              </w:rPr>
            </w:pPr>
            <w:r w:rsidRPr="008F27ED">
              <w:rPr>
                <w:rFonts w:asciiTheme="minorEastAsia" w:hAnsiTheme="minorEastAsia" w:hint="eastAsia"/>
                <w:sz w:val="18"/>
                <w:szCs w:val="18"/>
              </w:rPr>
              <w:t>１０点</w:t>
            </w:r>
          </w:p>
        </w:tc>
      </w:tr>
      <w:tr w:rsidR="00A96428" w:rsidRPr="008F27ED" w14:paraId="59F06A65" w14:textId="77777777" w:rsidTr="000A247B">
        <w:tc>
          <w:tcPr>
            <w:tcW w:w="2263" w:type="dxa"/>
          </w:tcPr>
          <w:p w14:paraId="5DEA2BBE" w14:textId="77777777" w:rsidR="00A96428" w:rsidRPr="007961BD" w:rsidRDefault="00A96428" w:rsidP="000A247B">
            <w:pPr>
              <w:rPr>
                <w:rFonts w:asciiTheme="minorEastAsia" w:hAnsiTheme="minorEastAsia"/>
                <w:sz w:val="18"/>
                <w:szCs w:val="18"/>
              </w:rPr>
            </w:pPr>
            <w:r w:rsidRPr="007961BD">
              <w:rPr>
                <w:rFonts w:asciiTheme="minorEastAsia" w:hAnsiTheme="minorEastAsia" w:hint="eastAsia"/>
                <w:sz w:val="18"/>
                <w:szCs w:val="18"/>
              </w:rPr>
              <w:t>法人の健全性</w:t>
            </w:r>
          </w:p>
        </w:tc>
        <w:tc>
          <w:tcPr>
            <w:tcW w:w="6096" w:type="dxa"/>
          </w:tcPr>
          <w:p w14:paraId="7B9CFCE0" w14:textId="77777777" w:rsidR="00A96428" w:rsidRPr="007961BD" w:rsidRDefault="00A96428" w:rsidP="00755F16">
            <w:pPr>
              <w:spacing w:line="-320" w:lineRule="auto"/>
              <w:ind w:left="180" w:hangingChars="100" w:hanging="180"/>
              <w:rPr>
                <w:rFonts w:asciiTheme="minorEastAsia" w:hAnsiTheme="minorEastAsia"/>
                <w:sz w:val="18"/>
                <w:szCs w:val="18"/>
              </w:rPr>
            </w:pPr>
            <w:r w:rsidRPr="007961BD">
              <w:rPr>
                <w:rFonts w:asciiTheme="minorEastAsia" w:hAnsiTheme="minorEastAsia" w:hint="eastAsia"/>
                <w:sz w:val="18"/>
                <w:szCs w:val="18"/>
              </w:rPr>
              <w:t>・法人として十分な経理的基礎を有し、安定的かつ堅実な組織運営が行われているか。</w:t>
            </w:r>
          </w:p>
        </w:tc>
        <w:tc>
          <w:tcPr>
            <w:tcW w:w="1275" w:type="dxa"/>
          </w:tcPr>
          <w:p w14:paraId="509E09F2" w14:textId="77777777" w:rsidR="00A96428" w:rsidRPr="008F27ED" w:rsidRDefault="00A96428" w:rsidP="000A247B">
            <w:pPr>
              <w:jc w:val="center"/>
              <w:rPr>
                <w:rFonts w:asciiTheme="minorEastAsia" w:hAnsiTheme="minorEastAsia"/>
                <w:sz w:val="18"/>
                <w:szCs w:val="18"/>
              </w:rPr>
            </w:pPr>
            <w:r w:rsidRPr="008F27ED">
              <w:rPr>
                <w:rFonts w:asciiTheme="minorEastAsia" w:hAnsiTheme="minorEastAsia" w:hint="eastAsia"/>
                <w:sz w:val="18"/>
                <w:szCs w:val="18"/>
              </w:rPr>
              <w:t>１０点</w:t>
            </w:r>
          </w:p>
        </w:tc>
      </w:tr>
    </w:tbl>
    <w:p w14:paraId="218193C4" w14:textId="32AB7EED" w:rsidR="0003518F" w:rsidRPr="008F27ED" w:rsidRDefault="0003518F" w:rsidP="0003518F">
      <w:pPr>
        <w:pStyle w:val="Default"/>
        <w:ind w:firstLineChars="100" w:firstLine="210"/>
        <w:rPr>
          <w:rFonts w:ascii="ＭＳ 明朝" w:eastAsia="ＭＳ 明朝" w:hAnsi="Century" w:cs="ＭＳ 明朝"/>
          <w:color w:val="auto"/>
          <w:sz w:val="21"/>
          <w:szCs w:val="21"/>
        </w:rPr>
      </w:pPr>
      <w:r w:rsidRPr="008F27ED">
        <w:rPr>
          <w:rFonts w:ascii="ＭＳ 明朝" w:eastAsia="ＭＳ 明朝" w:hAnsi="Century" w:cs="ＭＳ 明朝" w:hint="eastAsia"/>
          <w:color w:val="auto"/>
          <w:sz w:val="21"/>
          <w:szCs w:val="21"/>
        </w:rPr>
        <w:lastRenderedPageBreak/>
        <w:t>（</w:t>
      </w:r>
      <w:r w:rsidR="009A0EDE" w:rsidRPr="008F27ED">
        <w:rPr>
          <w:rFonts w:ascii="ＭＳ 明朝" w:eastAsia="ＭＳ 明朝" w:hAnsi="Century" w:cs="ＭＳ 明朝" w:hint="eastAsia"/>
          <w:color w:val="auto"/>
          <w:sz w:val="21"/>
          <w:szCs w:val="21"/>
        </w:rPr>
        <w:t>４</w:t>
      </w:r>
      <w:r w:rsidRPr="008F27ED">
        <w:rPr>
          <w:rFonts w:ascii="ＭＳ 明朝" w:eastAsia="ＭＳ 明朝" w:hAnsi="Century" w:cs="ＭＳ 明朝" w:hint="eastAsia"/>
          <w:color w:val="auto"/>
          <w:sz w:val="21"/>
          <w:szCs w:val="21"/>
        </w:rPr>
        <w:t>）審査の結果（委員の評価点の合計）（合計点の高い順）</w:t>
      </w:r>
      <w:r w:rsidR="00E97C67" w:rsidRPr="008F27ED">
        <w:rPr>
          <w:rFonts w:ascii="ＭＳ 明朝" w:eastAsia="ＭＳ 明朝" w:hAnsi="Century" w:cs="ＭＳ 明朝" w:hint="eastAsia"/>
          <w:color w:val="auto"/>
          <w:sz w:val="21"/>
          <w:szCs w:val="21"/>
        </w:rPr>
        <w:t>及び委員からの意見</w:t>
      </w:r>
    </w:p>
    <w:p w14:paraId="030E8A2B" w14:textId="77777777" w:rsidR="00E97C67" w:rsidRPr="008F27ED" w:rsidRDefault="00E97C67" w:rsidP="0098611C">
      <w:pPr>
        <w:pStyle w:val="Default"/>
        <w:ind w:firstLineChars="300" w:firstLine="630"/>
        <w:rPr>
          <w:rFonts w:ascii="ＭＳ 明朝" w:eastAsia="ＭＳ 明朝" w:hAnsi="Century" w:cs="ＭＳ 明朝"/>
          <w:color w:val="auto"/>
          <w:sz w:val="21"/>
          <w:szCs w:val="21"/>
        </w:rPr>
      </w:pPr>
      <w:r w:rsidRPr="008F27ED">
        <w:rPr>
          <w:rFonts w:ascii="ＭＳ 明朝" w:eastAsia="ＭＳ 明朝" w:hAnsi="Century" w:cs="ＭＳ 明朝" w:hint="eastAsia"/>
          <w:color w:val="auto"/>
          <w:sz w:val="21"/>
          <w:szCs w:val="21"/>
        </w:rPr>
        <w:t>【評価結果】</w:t>
      </w:r>
    </w:p>
    <w:tbl>
      <w:tblPr>
        <w:tblStyle w:val="a3"/>
        <w:tblW w:w="0" w:type="auto"/>
        <w:jc w:val="center"/>
        <w:tblLook w:val="04A0" w:firstRow="1" w:lastRow="0" w:firstColumn="1" w:lastColumn="0" w:noHBand="0" w:noVBand="1"/>
      </w:tblPr>
      <w:tblGrid>
        <w:gridCol w:w="3682"/>
        <w:gridCol w:w="1133"/>
        <w:gridCol w:w="1134"/>
        <w:gridCol w:w="1134"/>
        <w:gridCol w:w="1411"/>
      </w:tblGrid>
      <w:tr w:rsidR="007961BD" w:rsidRPr="008F27ED" w14:paraId="2BB4DF18" w14:textId="75998AD4" w:rsidTr="007961BD">
        <w:trPr>
          <w:jc w:val="center"/>
        </w:trPr>
        <w:tc>
          <w:tcPr>
            <w:tcW w:w="3682" w:type="dxa"/>
          </w:tcPr>
          <w:p w14:paraId="5FD73D6E" w14:textId="77777777" w:rsidR="007961BD" w:rsidRPr="007961BD" w:rsidRDefault="007961BD" w:rsidP="0003518F">
            <w:pPr>
              <w:pStyle w:val="Default"/>
              <w:jc w:val="center"/>
              <w:rPr>
                <w:rFonts w:asciiTheme="minorEastAsia" w:eastAsiaTheme="minorEastAsia" w:hAnsiTheme="minorEastAsia" w:cs="ＭＳ 明朝"/>
                <w:color w:val="auto"/>
                <w:sz w:val="18"/>
                <w:szCs w:val="18"/>
              </w:rPr>
            </w:pPr>
            <w:r w:rsidRPr="007961BD">
              <w:rPr>
                <w:rFonts w:asciiTheme="minorEastAsia" w:eastAsiaTheme="minorEastAsia" w:hAnsiTheme="minorEastAsia" w:cs="ＭＳ 明朝" w:hint="eastAsia"/>
                <w:color w:val="auto"/>
                <w:sz w:val="18"/>
                <w:szCs w:val="18"/>
              </w:rPr>
              <w:t>審査の項目</w:t>
            </w:r>
          </w:p>
        </w:tc>
        <w:tc>
          <w:tcPr>
            <w:tcW w:w="1133" w:type="dxa"/>
          </w:tcPr>
          <w:p w14:paraId="5F5C8C70" w14:textId="77777777" w:rsidR="007961BD" w:rsidRPr="007961BD" w:rsidRDefault="007961BD" w:rsidP="0003518F">
            <w:pPr>
              <w:pStyle w:val="Default"/>
              <w:jc w:val="center"/>
              <w:rPr>
                <w:rFonts w:asciiTheme="minorEastAsia" w:eastAsiaTheme="minorEastAsia" w:hAnsiTheme="minorEastAsia" w:cs="ＭＳ 明朝"/>
                <w:color w:val="auto"/>
                <w:sz w:val="18"/>
                <w:szCs w:val="18"/>
              </w:rPr>
            </w:pPr>
            <w:r w:rsidRPr="007961BD">
              <w:rPr>
                <w:rFonts w:asciiTheme="minorEastAsia" w:eastAsiaTheme="minorEastAsia" w:hAnsiTheme="minorEastAsia" w:cs="ＭＳ 明朝" w:hint="eastAsia"/>
                <w:color w:val="auto"/>
                <w:sz w:val="18"/>
                <w:szCs w:val="18"/>
              </w:rPr>
              <w:t>Ａ社</w:t>
            </w:r>
          </w:p>
        </w:tc>
        <w:tc>
          <w:tcPr>
            <w:tcW w:w="1134" w:type="dxa"/>
          </w:tcPr>
          <w:p w14:paraId="7C848F9B" w14:textId="77777777" w:rsidR="007961BD" w:rsidRPr="007961BD" w:rsidRDefault="007961BD" w:rsidP="0003518F">
            <w:pPr>
              <w:pStyle w:val="Default"/>
              <w:jc w:val="center"/>
              <w:rPr>
                <w:rFonts w:asciiTheme="minorEastAsia" w:eastAsiaTheme="minorEastAsia" w:hAnsiTheme="minorEastAsia" w:cs="ＭＳ 明朝"/>
                <w:color w:val="auto"/>
                <w:sz w:val="18"/>
                <w:szCs w:val="18"/>
              </w:rPr>
            </w:pPr>
            <w:r w:rsidRPr="007961BD">
              <w:rPr>
                <w:rFonts w:asciiTheme="minorEastAsia" w:eastAsiaTheme="minorEastAsia" w:hAnsiTheme="minorEastAsia" w:cs="ＭＳ 明朝" w:hint="eastAsia"/>
                <w:color w:val="auto"/>
                <w:sz w:val="18"/>
                <w:szCs w:val="18"/>
              </w:rPr>
              <w:t>Ｂ社</w:t>
            </w:r>
          </w:p>
        </w:tc>
        <w:tc>
          <w:tcPr>
            <w:tcW w:w="1134" w:type="dxa"/>
          </w:tcPr>
          <w:p w14:paraId="0486353C" w14:textId="77777777" w:rsidR="007961BD" w:rsidRPr="007961BD" w:rsidRDefault="007961BD" w:rsidP="0003518F">
            <w:pPr>
              <w:pStyle w:val="Default"/>
              <w:jc w:val="center"/>
              <w:rPr>
                <w:rFonts w:asciiTheme="minorEastAsia" w:eastAsiaTheme="minorEastAsia" w:hAnsiTheme="minorEastAsia" w:cs="ＭＳ 明朝"/>
                <w:color w:val="auto"/>
                <w:sz w:val="18"/>
                <w:szCs w:val="18"/>
              </w:rPr>
            </w:pPr>
            <w:r w:rsidRPr="007961BD">
              <w:rPr>
                <w:rFonts w:asciiTheme="minorEastAsia" w:eastAsiaTheme="minorEastAsia" w:hAnsiTheme="minorEastAsia" w:cs="ＭＳ 明朝" w:hint="eastAsia"/>
                <w:color w:val="auto"/>
                <w:sz w:val="18"/>
                <w:szCs w:val="18"/>
              </w:rPr>
              <w:t>Ｃ社</w:t>
            </w:r>
          </w:p>
        </w:tc>
        <w:tc>
          <w:tcPr>
            <w:tcW w:w="1411" w:type="dxa"/>
          </w:tcPr>
          <w:p w14:paraId="1E6FE2B0" w14:textId="1CB663F3" w:rsidR="007961BD" w:rsidRPr="007961BD" w:rsidRDefault="007961BD" w:rsidP="0003518F">
            <w:pPr>
              <w:pStyle w:val="Default"/>
              <w:jc w:val="center"/>
              <w:rPr>
                <w:rFonts w:asciiTheme="minorEastAsia" w:eastAsiaTheme="minorEastAsia" w:hAnsiTheme="minorEastAsia" w:cs="ＭＳ 明朝" w:hint="eastAsia"/>
                <w:color w:val="auto"/>
                <w:sz w:val="18"/>
                <w:szCs w:val="18"/>
              </w:rPr>
            </w:pPr>
            <w:r w:rsidRPr="007961BD">
              <w:rPr>
                <w:rFonts w:asciiTheme="minorEastAsia" w:eastAsiaTheme="minorEastAsia" w:hAnsiTheme="minorEastAsia" w:cs="ＭＳ 明朝" w:hint="eastAsia"/>
                <w:color w:val="auto"/>
                <w:sz w:val="18"/>
                <w:szCs w:val="18"/>
              </w:rPr>
              <w:t>配点×3委員</w:t>
            </w:r>
          </w:p>
        </w:tc>
      </w:tr>
      <w:tr w:rsidR="008115FF" w:rsidRPr="008F27ED" w14:paraId="17948FD4" w14:textId="455838F4" w:rsidTr="00A54B68">
        <w:trPr>
          <w:jc w:val="center"/>
        </w:trPr>
        <w:tc>
          <w:tcPr>
            <w:tcW w:w="8494" w:type="dxa"/>
            <w:gridSpan w:val="5"/>
          </w:tcPr>
          <w:p w14:paraId="648DB943" w14:textId="2A8C2EF9" w:rsidR="008115FF" w:rsidRPr="007961BD" w:rsidRDefault="008115FF" w:rsidP="0003518F">
            <w:pPr>
              <w:pStyle w:val="Default"/>
              <w:rPr>
                <w:rFonts w:asciiTheme="minorEastAsia" w:eastAsiaTheme="minorEastAsia" w:hAnsiTheme="minorEastAsia" w:cs="ＭＳ 明朝" w:hint="eastAsia"/>
                <w:color w:val="auto"/>
                <w:sz w:val="18"/>
                <w:szCs w:val="18"/>
              </w:rPr>
            </w:pPr>
            <w:r w:rsidRPr="007961BD">
              <w:rPr>
                <w:rFonts w:asciiTheme="minorEastAsia" w:eastAsiaTheme="minorEastAsia" w:hAnsiTheme="minorEastAsia" w:cs="ＭＳ 明朝" w:hint="eastAsia"/>
                <w:color w:val="auto"/>
                <w:sz w:val="18"/>
                <w:szCs w:val="18"/>
              </w:rPr>
              <w:t>[１]業務計画</w:t>
            </w:r>
          </w:p>
        </w:tc>
      </w:tr>
      <w:tr w:rsidR="007961BD" w:rsidRPr="008F27ED" w14:paraId="4B3F39FC" w14:textId="2C092A44" w:rsidTr="007961BD">
        <w:trPr>
          <w:jc w:val="center"/>
        </w:trPr>
        <w:tc>
          <w:tcPr>
            <w:tcW w:w="3682" w:type="dxa"/>
          </w:tcPr>
          <w:p w14:paraId="395E730F" w14:textId="77777777" w:rsidR="007961BD" w:rsidRPr="007961BD" w:rsidRDefault="007961BD" w:rsidP="007961BD">
            <w:pPr>
              <w:spacing w:line="320" w:lineRule="exact"/>
              <w:rPr>
                <w:rFonts w:asciiTheme="minorEastAsia" w:hAnsiTheme="minorEastAsia"/>
                <w:sz w:val="18"/>
                <w:szCs w:val="18"/>
              </w:rPr>
            </w:pPr>
            <w:r w:rsidRPr="007961BD">
              <w:rPr>
                <w:rFonts w:asciiTheme="minorEastAsia" w:hAnsiTheme="minorEastAsia" w:hint="eastAsia"/>
                <w:sz w:val="18"/>
                <w:szCs w:val="18"/>
              </w:rPr>
              <w:t>（１） 日常的な水辺のにぎわい創出</w:t>
            </w:r>
          </w:p>
          <w:p w14:paraId="7770E561" w14:textId="77777777" w:rsidR="007961BD" w:rsidRPr="007961BD" w:rsidRDefault="007961BD" w:rsidP="007961BD">
            <w:pPr>
              <w:pStyle w:val="Default"/>
              <w:spacing w:line="320" w:lineRule="exact"/>
              <w:ind w:firstLineChars="200" w:firstLine="360"/>
              <w:rPr>
                <w:rFonts w:asciiTheme="minorEastAsia" w:eastAsiaTheme="minorEastAsia" w:hAnsiTheme="minorEastAsia" w:cs="ＭＳ 明朝"/>
                <w:color w:val="auto"/>
                <w:sz w:val="21"/>
                <w:szCs w:val="21"/>
              </w:rPr>
            </w:pPr>
            <w:r w:rsidRPr="007961BD">
              <w:rPr>
                <w:rFonts w:asciiTheme="minorEastAsia" w:eastAsiaTheme="minorEastAsia" w:hAnsiTheme="minorEastAsia" w:hint="eastAsia"/>
                <w:color w:val="auto"/>
                <w:sz w:val="18"/>
                <w:szCs w:val="18"/>
              </w:rPr>
              <w:t>１）ハード整備</w:t>
            </w:r>
          </w:p>
        </w:tc>
        <w:tc>
          <w:tcPr>
            <w:tcW w:w="1133" w:type="dxa"/>
            <w:vAlign w:val="center"/>
          </w:tcPr>
          <w:p w14:paraId="411CBFC3"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３４</w:t>
            </w:r>
          </w:p>
        </w:tc>
        <w:tc>
          <w:tcPr>
            <w:tcW w:w="1134" w:type="dxa"/>
            <w:vAlign w:val="center"/>
          </w:tcPr>
          <w:p w14:paraId="06F569B2"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２８</w:t>
            </w:r>
          </w:p>
        </w:tc>
        <w:tc>
          <w:tcPr>
            <w:tcW w:w="1134" w:type="dxa"/>
            <w:vAlign w:val="center"/>
          </w:tcPr>
          <w:p w14:paraId="0FE47A94"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２０</w:t>
            </w:r>
          </w:p>
        </w:tc>
        <w:tc>
          <w:tcPr>
            <w:tcW w:w="1411" w:type="dxa"/>
            <w:vAlign w:val="center"/>
          </w:tcPr>
          <w:p w14:paraId="76A72DE5" w14:textId="32935178" w:rsidR="007961BD" w:rsidRPr="007961BD" w:rsidRDefault="007961BD" w:rsidP="007961BD">
            <w:pPr>
              <w:pStyle w:val="Default"/>
              <w:jc w:val="center"/>
              <w:rPr>
                <w:rFonts w:asciiTheme="minorEastAsia" w:eastAsiaTheme="minorEastAsia" w:hAnsiTheme="minorEastAsia" w:cs="ＭＳ 明朝" w:hint="eastAsia"/>
                <w:color w:val="auto"/>
                <w:sz w:val="21"/>
                <w:szCs w:val="21"/>
              </w:rPr>
            </w:pPr>
            <w:r>
              <w:rPr>
                <w:rFonts w:asciiTheme="minorEastAsia" w:eastAsiaTheme="minorEastAsia" w:hAnsiTheme="minorEastAsia" w:cs="ＭＳ 明朝" w:hint="eastAsia"/>
                <w:color w:val="auto"/>
                <w:sz w:val="21"/>
                <w:szCs w:val="21"/>
              </w:rPr>
              <w:t>４５</w:t>
            </w:r>
          </w:p>
        </w:tc>
      </w:tr>
      <w:tr w:rsidR="007961BD" w:rsidRPr="008F27ED" w14:paraId="2B25D713" w14:textId="06989711" w:rsidTr="007961BD">
        <w:trPr>
          <w:jc w:val="center"/>
        </w:trPr>
        <w:tc>
          <w:tcPr>
            <w:tcW w:w="3682" w:type="dxa"/>
          </w:tcPr>
          <w:p w14:paraId="53A0578E" w14:textId="77777777" w:rsidR="007961BD" w:rsidRPr="007961BD" w:rsidRDefault="007961BD" w:rsidP="007961BD">
            <w:pPr>
              <w:spacing w:line="320" w:lineRule="exact"/>
              <w:rPr>
                <w:rFonts w:asciiTheme="minorEastAsia" w:hAnsiTheme="minorEastAsia"/>
                <w:sz w:val="18"/>
                <w:szCs w:val="18"/>
              </w:rPr>
            </w:pPr>
            <w:r w:rsidRPr="007961BD">
              <w:rPr>
                <w:rFonts w:asciiTheme="minorEastAsia" w:hAnsiTheme="minorEastAsia" w:hint="eastAsia"/>
                <w:sz w:val="18"/>
                <w:szCs w:val="18"/>
              </w:rPr>
              <w:t>（１） 日常的な水辺のにぎわい創出</w:t>
            </w:r>
          </w:p>
          <w:p w14:paraId="494BC8B7" w14:textId="77777777" w:rsidR="007961BD" w:rsidRPr="007961BD" w:rsidRDefault="007961BD" w:rsidP="007961BD">
            <w:pPr>
              <w:pStyle w:val="Default"/>
              <w:spacing w:line="320" w:lineRule="exact"/>
              <w:ind w:firstLineChars="200" w:firstLine="360"/>
              <w:rPr>
                <w:rFonts w:asciiTheme="minorEastAsia" w:eastAsiaTheme="minorEastAsia" w:hAnsiTheme="minorEastAsia" w:cs="ＭＳ 明朝"/>
                <w:color w:val="auto"/>
                <w:sz w:val="21"/>
                <w:szCs w:val="21"/>
              </w:rPr>
            </w:pPr>
            <w:r w:rsidRPr="007961BD">
              <w:rPr>
                <w:rFonts w:asciiTheme="minorEastAsia" w:eastAsiaTheme="minorEastAsia" w:hAnsiTheme="minorEastAsia" w:hint="eastAsia"/>
                <w:color w:val="auto"/>
                <w:sz w:val="18"/>
                <w:szCs w:val="18"/>
              </w:rPr>
              <w:t>２）ソフト事業</w:t>
            </w:r>
          </w:p>
        </w:tc>
        <w:tc>
          <w:tcPr>
            <w:tcW w:w="1133" w:type="dxa"/>
            <w:vAlign w:val="center"/>
          </w:tcPr>
          <w:p w14:paraId="7B5FDE0F"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４８</w:t>
            </w:r>
          </w:p>
        </w:tc>
        <w:tc>
          <w:tcPr>
            <w:tcW w:w="1134" w:type="dxa"/>
            <w:vAlign w:val="center"/>
          </w:tcPr>
          <w:p w14:paraId="27D6CD87"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４７</w:t>
            </w:r>
          </w:p>
        </w:tc>
        <w:tc>
          <w:tcPr>
            <w:tcW w:w="1134" w:type="dxa"/>
            <w:vAlign w:val="center"/>
          </w:tcPr>
          <w:p w14:paraId="7697730E"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２６</w:t>
            </w:r>
          </w:p>
        </w:tc>
        <w:tc>
          <w:tcPr>
            <w:tcW w:w="1411" w:type="dxa"/>
            <w:vAlign w:val="center"/>
          </w:tcPr>
          <w:p w14:paraId="26E817CE" w14:textId="7D8AF2C3" w:rsidR="007961BD" w:rsidRPr="007961BD" w:rsidRDefault="007961BD" w:rsidP="007961BD">
            <w:pPr>
              <w:pStyle w:val="Default"/>
              <w:jc w:val="center"/>
              <w:rPr>
                <w:rFonts w:asciiTheme="minorEastAsia" w:eastAsiaTheme="minorEastAsia" w:hAnsiTheme="minorEastAsia" w:cs="ＭＳ 明朝" w:hint="eastAsia"/>
                <w:color w:val="auto"/>
                <w:sz w:val="21"/>
                <w:szCs w:val="21"/>
              </w:rPr>
            </w:pPr>
            <w:r>
              <w:rPr>
                <w:rFonts w:asciiTheme="minorEastAsia" w:eastAsiaTheme="minorEastAsia" w:hAnsiTheme="minorEastAsia" w:cs="ＭＳ 明朝" w:hint="eastAsia"/>
                <w:color w:val="auto"/>
                <w:sz w:val="21"/>
                <w:szCs w:val="21"/>
              </w:rPr>
              <w:t>６０</w:t>
            </w:r>
          </w:p>
        </w:tc>
      </w:tr>
      <w:tr w:rsidR="007961BD" w:rsidRPr="008F27ED" w14:paraId="7282265D" w14:textId="30E60F41" w:rsidTr="007961BD">
        <w:trPr>
          <w:jc w:val="center"/>
        </w:trPr>
        <w:tc>
          <w:tcPr>
            <w:tcW w:w="3682" w:type="dxa"/>
          </w:tcPr>
          <w:p w14:paraId="163BDDCB" w14:textId="77777777" w:rsidR="007961BD" w:rsidRDefault="007961BD" w:rsidP="007961BD">
            <w:pPr>
              <w:spacing w:line="320" w:lineRule="exact"/>
              <w:rPr>
                <w:rFonts w:asciiTheme="minorEastAsia" w:hAnsiTheme="minorEastAsia"/>
                <w:sz w:val="18"/>
                <w:szCs w:val="18"/>
              </w:rPr>
            </w:pPr>
            <w:r w:rsidRPr="007961BD">
              <w:rPr>
                <w:rFonts w:asciiTheme="minorEastAsia" w:hAnsiTheme="minorEastAsia" w:hint="eastAsia"/>
                <w:sz w:val="18"/>
                <w:szCs w:val="18"/>
              </w:rPr>
              <w:t>（２）水辺のにぎわいと連携した</w:t>
            </w:r>
          </w:p>
          <w:p w14:paraId="65B8B876" w14:textId="7988F56A" w:rsidR="007961BD" w:rsidRPr="007961BD" w:rsidRDefault="007961BD" w:rsidP="007961BD">
            <w:pPr>
              <w:spacing w:line="320" w:lineRule="exact"/>
              <w:ind w:firstLineChars="300" w:firstLine="540"/>
              <w:rPr>
                <w:rFonts w:asciiTheme="minorEastAsia" w:hAnsiTheme="minorEastAsia"/>
                <w:sz w:val="18"/>
                <w:szCs w:val="18"/>
              </w:rPr>
            </w:pPr>
            <w:r w:rsidRPr="007961BD">
              <w:rPr>
                <w:rFonts w:asciiTheme="minorEastAsia" w:hAnsiTheme="minorEastAsia" w:hint="eastAsia"/>
                <w:sz w:val="18"/>
                <w:szCs w:val="18"/>
              </w:rPr>
              <w:t>舟運の活性化</w:t>
            </w:r>
          </w:p>
          <w:p w14:paraId="7A89686C" w14:textId="77777777" w:rsidR="007961BD" w:rsidRPr="007961BD" w:rsidRDefault="007961BD" w:rsidP="007961BD">
            <w:pPr>
              <w:pStyle w:val="Default"/>
              <w:spacing w:line="320" w:lineRule="exact"/>
              <w:ind w:firstLineChars="200" w:firstLine="360"/>
              <w:rPr>
                <w:rFonts w:asciiTheme="minorEastAsia" w:eastAsiaTheme="minorEastAsia" w:hAnsiTheme="minorEastAsia" w:cs="ＭＳ 明朝"/>
                <w:color w:val="auto"/>
                <w:sz w:val="21"/>
                <w:szCs w:val="21"/>
              </w:rPr>
            </w:pPr>
            <w:r w:rsidRPr="007961BD">
              <w:rPr>
                <w:rFonts w:asciiTheme="minorEastAsia" w:eastAsiaTheme="minorEastAsia" w:hAnsiTheme="minorEastAsia" w:hint="eastAsia"/>
                <w:color w:val="auto"/>
                <w:sz w:val="18"/>
                <w:szCs w:val="18"/>
              </w:rPr>
              <w:t>１）舟運事業</w:t>
            </w:r>
            <w:bookmarkStart w:id="0" w:name="_GoBack"/>
            <w:bookmarkEnd w:id="0"/>
          </w:p>
        </w:tc>
        <w:tc>
          <w:tcPr>
            <w:tcW w:w="1133" w:type="dxa"/>
            <w:vAlign w:val="center"/>
          </w:tcPr>
          <w:p w14:paraId="0477E41C"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４５</w:t>
            </w:r>
          </w:p>
        </w:tc>
        <w:tc>
          <w:tcPr>
            <w:tcW w:w="1134" w:type="dxa"/>
            <w:vAlign w:val="center"/>
          </w:tcPr>
          <w:p w14:paraId="0676B6CE"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５３</w:t>
            </w:r>
          </w:p>
        </w:tc>
        <w:tc>
          <w:tcPr>
            <w:tcW w:w="1134" w:type="dxa"/>
            <w:vAlign w:val="center"/>
          </w:tcPr>
          <w:p w14:paraId="134FABE5"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２６</w:t>
            </w:r>
          </w:p>
        </w:tc>
        <w:tc>
          <w:tcPr>
            <w:tcW w:w="1411" w:type="dxa"/>
            <w:vAlign w:val="center"/>
          </w:tcPr>
          <w:p w14:paraId="04E40D27" w14:textId="3D2DFE6D" w:rsidR="007961BD" w:rsidRPr="007961BD" w:rsidRDefault="007961BD" w:rsidP="007961BD">
            <w:pPr>
              <w:pStyle w:val="Default"/>
              <w:jc w:val="center"/>
              <w:rPr>
                <w:rFonts w:asciiTheme="minorEastAsia" w:eastAsiaTheme="minorEastAsia" w:hAnsiTheme="minorEastAsia" w:cs="ＭＳ 明朝" w:hint="eastAsia"/>
                <w:color w:val="auto"/>
                <w:sz w:val="21"/>
                <w:szCs w:val="21"/>
              </w:rPr>
            </w:pPr>
            <w:r>
              <w:rPr>
                <w:rFonts w:asciiTheme="minorEastAsia" w:eastAsiaTheme="minorEastAsia" w:hAnsiTheme="minorEastAsia" w:cs="ＭＳ 明朝" w:hint="eastAsia"/>
                <w:color w:val="auto"/>
                <w:sz w:val="21"/>
                <w:szCs w:val="21"/>
              </w:rPr>
              <w:t>６０</w:t>
            </w:r>
          </w:p>
        </w:tc>
      </w:tr>
      <w:tr w:rsidR="007961BD" w:rsidRPr="008F27ED" w14:paraId="3F87283E" w14:textId="3BD95128" w:rsidTr="007961BD">
        <w:trPr>
          <w:jc w:val="center"/>
        </w:trPr>
        <w:tc>
          <w:tcPr>
            <w:tcW w:w="3682" w:type="dxa"/>
          </w:tcPr>
          <w:p w14:paraId="0606A424" w14:textId="77777777" w:rsidR="007961BD" w:rsidRPr="007961BD" w:rsidRDefault="007961BD" w:rsidP="007961BD">
            <w:pPr>
              <w:spacing w:line="320" w:lineRule="exact"/>
              <w:rPr>
                <w:rFonts w:asciiTheme="minorEastAsia" w:hAnsiTheme="minorEastAsia"/>
                <w:sz w:val="18"/>
                <w:szCs w:val="18"/>
              </w:rPr>
            </w:pPr>
            <w:r w:rsidRPr="007961BD">
              <w:rPr>
                <w:rFonts w:asciiTheme="minorEastAsia" w:hAnsiTheme="minorEastAsia" w:hint="eastAsia"/>
                <w:sz w:val="18"/>
                <w:szCs w:val="18"/>
              </w:rPr>
              <w:t>（３）地域に根ざした拠点</w:t>
            </w:r>
          </w:p>
          <w:p w14:paraId="47D3B159" w14:textId="77777777" w:rsidR="007961BD" w:rsidRPr="007961BD" w:rsidRDefault="007961BD" w:rsidP="007961BD">
            <w:pPr>
              <w:pStyle w:val="Default"/>
              <w:spacing w:line="320" w:lineRule="exact"/>
              <w:ind w:firstLineChars="200" w:firstLine="360"/>
              <w:rPr>
                <w:rFonts w:asciiTheme="minorEastAsia" w:eastAsiaTheme="minorEastAsia" w:hAnsiTheme="minorEastAsia" w:cs="ＭＳ 明朝"/>
                <w:color w:val="auto"/>
                <w:sz w:val="21"/>
                <w:szCs w:val="21"/>
              </w:rPr>
            </w:pPr>
            <w:r w:rsidRPr="007961BD">
              <w:rPr>
                <w:rFonts w:asciiTheme="minorEastAsia" w:eastAsiaTheme="minorEastAsia" w:hAnsiTheme="minorEastAsia" w:hint="eastAsia"/>
                <w:color w:val="auto"/>
                <w:sz w:val="18"/>
                <w:szCs w:val="18"/>
              </w:rPr>
              <w:t>１）地域連携・社会貢献</w:t>
            </w:r>
          </w:p>
        </w:tc>
        <w:tc>
          <w:tcPr>
            <w:tcW w:w="1133" w:type="dxa"/>
            <w:vAlign w:val="center"/>
          </w:tcPr>
          <w:p w14:paraId="1F478CFC"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１３</w:t>
            </w:r>
          </w:p>
        </w:tc>
        <w:tc>
          <w:tcPr>
            <w:tcW w:w="1134" w:type="dxa"/>
            <w:vAlign w:val="center"/>
          </w:tcPr>
          <w:p w14:paraId="16F8575F"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７</w:t>
            </w:r>
          </w:p>
        </w:tc>
        <w:tc>
          <w:tcPr>
            <w:tcW w:w="1134" w:type="dxa"/>
            <w:vAlign w:val="center"/>
          </w:tcPr>
          <w:p w14:paraId="503C975A"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６</w:t>
            </w:r>
          </w:p>
        </w:tc>
        <w:tc>
          <w:tcPr>
            <w:tcW w:w="1411" w:type="dxa"/>
            <w:vAlign w:val="center"/>
          </w:tcPr>
          <w:p w14:paraId="1B0B4A05" w14:textId="6CA20A08" w:rsidR="007961BD" w:rsidRPr="007961BD" w:rsidRDefault="007961BD" w:rsidP="007961BD">
            <w:pPr>
              <w:pStyle w:val="Default"/>
              <w:jc w:val="center"/>
              <w:rPr>
                <w:rFonts w:asciiTheme="minorEastAsia" w:eastAsiaTheme="minorEastAsia" w:hAnsiTheme="minorEastAsia" w:cs="ＭＳ 明朝" w:hint="eastAsia"/>
                <w:color w:val="auto"/>
                <w:sz w:val="21"/>
                <w:szCs w:val="21"/>
              </w:rPr>
            </w:pPr>
            <w:r>
              <w:rPr>
                <w:rFonts w:asciiTheme="minorEastAsia" w:eastAsiaTheme="minorEastAsia" w:hAnsiTheme="minorEastAsia" w:cs="ＭＳ 明朝" w:hint="eastAsia"/>
                <w:color w:val="auto"/>
                <w:sz w:val="21"/>
                <w:szCs w:val="21"/>
              </w:rPr>
              <w:t>１５</w:t>
            </w:r>
          </w:p>
        </w:tc>
      </w:tr>
      <w:tr w:rsidR="007961BD" w:rsidRPr="008F27ED" w14:paraId="223E81EC" w14:textId="1B23572B" w:rsidTr="007961BD">
        <w:trPr>
          <w:jc w:val="center"/>
        </w:trPr>
        <w:tc>
          <w:tcPr>
            <w:tcW w:w="3682" w:type="dxa"/>
          </w:tcPr>
          <w:p w14:paraId="3F1FB67A" w14:textId="77777777" w:rsidR="007961BD" w:rsidRPr="007961BD" w:rsidRDefault="007961BD" w:rsidP="007961BD">
            <w:pPr>
              <w:spacing w:line="320" w:lineRule="exact"/>
              <w:rPr>
                <w:rFonts w:asciiTheme="minorEastAsia" w:hAnsiTheme="minorEastAsia"/>
                <w:sz w:val="18"/>
                <w:szCs w:val="18"/>
              </w:rPr>
            </w:pPr>
            <w:r w:rsidRPr="007961BD">
              <w:rPr>
                <w:rFonts w:asciiTheme="minorEastAsia" w:hAnsiTheme="minorEastAsia" w:hint="eastAsia"/>
                <w:sz w:val="18"/>
                <w:szCs w:val="18"/>
              </w:rPr>
              <w:t>（４）維持管理事業</w:t>
            </w:r>
          </w:p>
          <w:p w14:paraId="3EA84C00" w14:textId="77777777" w:rsidR="007961BD" w:rsidRPr="007961BD" w:rsidRDefault="007961BD" w:rsidP="007961BD">
            <w:pPr>
              <w:spacing w:line="320" w:lineRule="exact"/>
              <w:ind w:firstLineChars="200" w:firstLine="360"/>
              <w:rPr>
                <w:rFonts w:asciiTheme="minorEastAsia" w:hAnsiTheme="minorEastAsia"/>
                <w:sz w:val="18"/>
                <w:szCs w:val="18"/>
              </w:rPr>
            </w:pPr>
            <w:r w:rsidRPr="007961BD">
              <w:rPr>
                <w:rFonts w:asciiTheme="minorEastAsia" w:hAnsiTheme="minorEastAsia" w:hint="eastAsia"/>
                <w:sz w:val="18"/>
                <w:szCs w:val="18"/>
              </w:rPr>
              <w:t>１）施設等の運営計画</w:t>
            </w:r>
          </w:p>
          <w:p w14:paraId="59786222" w14:textId="77777777" w:rsidR="007961BD" w:rsidRPr="007961BD" w:rsidRDefault="007961BD" w:rsidP="007961BD">
            <w:pPr>
              <w:pStyle w:val="Default"/>
              <w:spacing w:line="320" w:lineRule="exact"/>
              <w:ind w:left="180" w:hangingChars="100" w:hanging="180"/>
              <w:rPr>
                <w:rFonts w:asciiTheme="minorEastAsia" w:eastAsiaTheme="minorEastAsia" w:hAnsiTheme="minorEastAsia" w:cs="ＭＳ 明朝"/>
                <w:color w:val="auto"/>
                <w:sz w:val="21"/>
                <w:szCs w:val="21"/>
              </w:rPr>
            </w:pPr>
            <w:r w:rsidRPr="007961BD">
              <w:rPr>
                <w:rFonts w:asciiTheme="minorEastAsia" w:eastAsiaTheme="minorEastAsia" w:hAnsiTheme="minorEastAsia" w:hint="eastAsia"/>
                <w:color w:val="auto"/>
                <w:sz w:val="18"/>
                <w:szCs w:val="18"/>
              </w:rPr>
              <w:t>（運営計画、維持管理計画、事業実施上の工夫）</w:t>
            </w:r>
          </w:p>
        </w:tc>
        <w:tc>
          <w:tcPr>
            <w:tcW w:w="1133" w:type="dxa"/>
            <w:vAlign w:val="center"/>
          </w:tcPr>
          <w:p w14:paraId="7A598CC9"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１２</w:t>
            </w:r>
          </w:p>
        </w:tc>
        <w:tc>
          <w:tcPr>
            <w:tcW w:w="1134" w:type="dxa"/>
            <w:vAlign w:val="center"/>
          </w:tcPr>
          <w:p w14:paraId="587B0470"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１１</w:t>
            </w:r>
          </w:p>
        </w:tc>
        <w:tc>
          <w:tcPr>
            <w:tcW w:w="1134" w:type="dxa"/>
            <w:vAlign w:val="center"/>
          </w:tcPr>
          <w:p w14:paraId="02661BA0"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８</w:t>
            </w:r>
          </w:p>
        </w:tc>
        <w:tc>
          <w:tcPr>
            <w:tcW w:w="1411" w:type="dxa"/>
            <w:vAlign w:val="center"/>
          </w:tcPr>
          <w:p w14:paraId="35D3CCB0" w14:textId="72769840" w:rsidR="007961BD" w:rsidRPr="007961BD" w:rsidRDefault="007961BD" w:rsidP="007961BD">
            <w:pPr>
              <w:pStyle w:val="Default"/>
              <w:jc w:val="center"/>
              <w:rPr>
                <w:rFonts w:asciiTheme="minorEastAsia" w:eastAsiaTheme="minorEastAsia" w:hAnsiTheme="minorEastAsia" w:cs="ＭＳ 明朝" w:hint="eastAsia"/>
                <w:color w:val="auto"/>
                <w:sz w:val="21"/>
                <w:szCs w:val="21"/>
              </w:rPr>
            </w:pPr>
            <w:r>
              <w:rPr>
                <w:rFonts w:asciiTheme="minorEastAsia" w:eastAsiaTheme="minorEastAsia" w:hAnsiTheme="minorEastAsia" w:cs="ＭＳ 明朝" w:hint="eastAsia"/>
                <w:color w:val="auto"/>
                <w:sz w:val="21"/>
                <w:szCs w:val="21"/>
              </w:rPr>
              <w:t>１５</w:t>
            </w:r>
          </w:p>
        </w:tc>
      </w:tr>
      <w:tr w:rsidR="007961BD" w:rsidRPr="008F27ED" w14:paraId="0C7F1DDC" w14:textId="19603B08" w:rsidTr="007961BD">
        <w:trPr>
          <w:jc w:val="center"/>
        </w:trPr>
        <w:tc>
          <w:tcPr>
            <w:tcW w:w="3682" w:type="dxa"/>
          </w:tcPr>
          <w:p w14:paraId="35F4FA35" w14:textId="77777777" w:rsidR="007961BD" w:rsidRDefault="007961BD" w:rsidP="007961BD">
            <w:pPr>
              <w:spacing w:line="320" w:lineRule="exact"/>
              <w:rPr>
                <w:rFonts w:asciiTheme="minorEastAsia" w:hAnsiTheme="minorEastAsia"/>
                <w:sz w:val="18"/>
                <w:szCs w:val="18"/>
              </w:rPr>
            </w:pPr>
            <w:r w:rsidRPr="007961BD">
              <w:rPr>
                <w:rFonts w:asciiTheme="minorEastAsia" w:hAnsiTheme="minorEastAsia" w:hint="eastAsia"/>
                <w:sz w:val="18"/>
                <w:szCs w:val="18"/>
              </w:rPr>
              <w:t>（４）維持管理事業</w:t>
            </w:r>
          </w:p>
          <w:p w14:paraId="694F8907" w14:textId="41B41E23" w:rsidR="007961BD" w:rsidRPr="007961BD" w:rsidRDefault="007961BD" w:rsidP="007961BD">
            <w:pPr>
              <w:spacing w:line="320" w:lineRule="exact"/>
              <w:ind w:firstLineChars="200" w:firstLine="360"/>
              <w:rPr>
                <w:rFonts w:asciiTheme="minorEastAsia" w:hAnsiTheme="minorEastAsia"/>
                <w:sz w:val="18"/>
                <w:szCs w:val="18"/>
              </w:rPr>
            </w:pPr>
            <w:r w:rsidRPr="007961BD">
              <w:rPr>
                <w:rFonts w:asciiTheme="minorEastAsia" w:hAnsiTheme="minorEastAsia" w:hint="eastAsia"/>
                <w:sz w:val="18"/>
                <w:szCs w:val="18"/>
              </w:rPr>
              <w:t>２）事業対象区域（陸上・水上）の</w:t>
            </w:r>
          </w:p>
          <w:p w14:paraId="2B48B14E" w14:textId="77777777" w:rsidR="007961BD" w:rsidRPr="007961BD" w:rsidRDefault="007961BD" w:rsidP="007961BD">
            <w:pPr>
              <w:spacing w:line="320" w:lineRule="exact"/>
              <w:ind w:firstLineChars="400" w:firstLine="720"/>
              <w:rPr>
                <w:rFonts w:asciiTheme="minorEastAsia" w:hAnsiTheme="minorEastAsia"/>
                <w:sz w:val="18"/>
                <w:szCs w:val="18"/>
              </w:rPr>
            </w:pPr>
            <w:r w:rsidRPr="007961BD">
              <w:rPr>
                <w:rFonts w:asciiTheme="minorEastAsia" w:hAnsiTheme="minorEastAsia" w:hint="eastAsia"/>
                <w:sz w:val="18"/>
                <w:szCs w:val="18"/>
              </w:rPr>
              <w:t>維持管理の実施</w:t>
            </w:r>
          </w:p>
        </w:tc>
        <w:tc>
          <w:tcPr>
            <w:tcW w:w="1133" w:type="dxa"/>
            <w:vAlign w:val="center"/>
          </w:tcPr>
          <w:p w14:paraId="1EC6B60F"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２２</w:t>
            </w:r>
          </w:p>
        </w:tc>
        <w:tc>
          <w:tcPr>
            <w:tcW w:w="1134" w:type="dxa"/>
            <w:vAlign w:val="center"/>
          </w:tcPr>
          <w:p w14:paraId="4843242E"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１９</w:t>
            </w:r>
          </w:p>
        </w:tc>
        <w:tc>
          <w:tcPr>
            <w:tcW w:w="1134" w:type="dxa"/>
            <w:vAlign w:val="center"/>
          </w:tcPr>
          <w:p w14:paraId="52CFE488"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１９</w:t>
            </w:r>
          </w:p>
        </w:tc>
        <w:tc>
          <w:tcPr>
            <w:tcW w:w="1411" w:type="dxa"/>
            <w:vAlign w:val="center"/>
          </w:tcPr>
          <w:p w14:paraId="1BC55323" w14:textId="54A2E67C" w:rsidR="007961BD" w:rsidRPr="007961BD" w:rsidRDefault="007961BD" w:rsidP="007961BD">
            <w:pPr>
              <w:pStyle w:val="Default"/>
              <w:jc w:val="center"/>
              <w:rPr>
                <w:rFonts w:asciiTheme="minorEastAsia" w:eastAsiaTheme="minorEastAsia" w:hAnsiTheme="minorEastAsia" w:cs="ＭＳ 明朝" w:hint="eastAsia"/>
                <w:color w:val="auto"/>
                <w:sz w:val="21"/>
                <w:szCs w:val="21"/>
              </w:rPr>
            </w:pPr>
            <w:r>
              <w:rPr>
                <w:rFonts w:asciiTheme="minorEastAsia" w:eastAsiaTheme="minorEastAsia" w:hAnsiTheme="minorEastAsia" w:cs="ＭＳ 明朝" w:hint="eastAsia"/>
                <w:color w:val="auto"/>
                <w:sz w:val="21"/>
                <w:szCs w:val="21"/>
              </w:rPr>
              <w:t>３０</w:t>
            </w:r>
          </w:p>
        </w:tc>
      </w:tr>
      <w:tr w:rsidR="008115FF" w:rsidRPr="008F27ED" w14:paraId="0E7CB105" w14:textId="7C132626" w:rsidTr="00B22D51">
        <w:trPr>
          <w:jc w:val="center"/>
        </w:trPr>
        <w:tc>
          <w:tcPr>
            <w:tcW w:w="8494" w:type="dxa"/>
            <w:gridSpan w:val="5"/>
          </w:tcPr>
          <w:p w14:paraId="05AB881A" w14:textId="48EF6236" w:rsidR="008115FF" w:rsidRPr="007961BD" w:rsidRDefault="008115FF" w:rsidP="0003518F">
            <w:pPr>
              <w:pStyle w:val="Default"/>
              <w:rPr>
                <w:rFonts w:asciiTheme="minorEastAsia" w:eastAsiaTheme="minorEastAsia" w:hAnsiTheme="minorEastAsia" w:cs="ＭＳ 明朝" w:hint="eastAsia"/>
                <w:color w:val="auto"/>
                <w:sz w:val="18"/>
                <w:szCs w:val="18"/>
              </w:rPr>
            </w:pPr>
            <w:r w:rsidRPr="007961BD">
              <w:rPr>
                <w:rFonts w:asciiTheme="minorEastAsia" w:eastAsiaTheme="minorEastAsia" w:hAnsiTheme="minorEastAsia" w:cs="ＭＳ 明朝" w:hint="eastAsia"/>
                <w:color w:val="auto"/>
                <w:sz w:val="18"/>
                <w:szCs w:val="18"/>
              </w:rPr>
              <w:t>[２]管理運営能力</w:t>
            </w:r>
          </w:p>
        </w:tc>
      </w:tr>
      <w:tr w:rsidR="007961BD" w:rsidRPr="008F27ED" w14:paraId="69C0F783" w14:textId="20911082" w:rsidTr="007961BD">
        <w:trPr>
          <w:jc w:val="center"/>
        </w:trPr>
        <w:tc>
          <w:tcPr>
            <w:tcW w:w="3682" w:type="dxa"/>
          </w:tcPr>
          <w:p w14:paraId="609FD75E" w14:textId="77777777" w:rsidR="007961BD" w:rsidRPr="007961BD" w:rsidRDefault="007961BD" w:rsidP="007961BD">
            <w:pPr>
              <w:spacing w:line="-320" w:lineRule="auto"/>
              <w:rPr>
                <w:rFonts w:asciiTheme="minorEastAsia" w:hAnsiTheme="minorEastAsia"/>
                <w:sz w:val="18"/>
                <w:szCs w:val="18"/>
              </w:rPr>
            </w:pPr>
            <w:r w:rsidRPr="007961BD">
              <w:rPr>
                <w:rFonts w:asciiTheme="minorEastAsia" w:hAnsiTheme="minorEastAsia" w:hint="eastAsia"/>
                <w:sz w:val="18"/>
                <w:szCs w:val="18"/>
              </w:rPr>
              <w:t>事業計画</w:t>
            </w:r>
          </w:p>
          <w:p w14:paraId="6F162715" w14:textId="77777777" w:rsidR="007961BD" w:rsidRPr="007961BD" w:rsidRDefault="007961BD" w:rsidP="007961BD">
            <w:pPr>
              <w:spacing w:line="-320" w:lineRule="auto"/>
              <w:ind w:firstLineChars="200" w:firstLine="360"/>
              <w:rPr>
                <w:rFonts w:asciiTheme="minorEastAsia" w:hAnsiTheme="minorEastAsia"/>
                <w:sz w:val="18"/>
                <w:szCs w:val="18"/>
              </w:rPr>
            </w:pPr>
            <w:r w:rsidRPr="007961BD">
              <w:rPr>
                <w:rFonts w:asciiTheme="minorEastAsia" w:hAnsiTheme="minorEastAsia" w:hint="eastAsia"/>
                <w:sz w:val="18"/>
                <w:szCs w:val="18"/>
              </w:rPr>
              <w:t>１）事業実施体制</w:t>
            </w:r>
          </w:p>
        </w:tc>
        <w:tc>
          <w:tcPr>
            <w:tcW w:w="1133" w:type="dxa"/>
            <w:vAlign w:val="center"/>
          </w:tcPr>
          <w:p w14:paraId="3FE64D16"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１１</w:t>
            </w:r>
          </w:p>
        </w:tc>
        <w:tc>
          <w:tcPr>
            <w:tcW w:w="1134" w:type="dxa"/>
            <w:vAlign w:val="center"/>
          </w:tcPr>
          <w:p w14:paraId="01281399"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１１</w:t>
            </w:r>
          </w:p>
        </w:tc>
        <w:tc>
          <w:tcPr>
            <w:tcW w:w="1134" w:type="dxa"/>
            <w:vAlign w:val="center"/>
          </w:tcPr>
          <w:p w14:paraId="79847672"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８</w:t>
            </w:r>
          </w:p>
        </w:tc>
        <w:tc>
          <w:tcPr>
            <w:tcW w:w="1411" w:type="dxa"/>
            <w:vAlign w:val="center"/>
          </w:tcPr>
          <w:p w14:paraId="78331481" w14:textId="7622C69E" w:rsidR="007961BD" w:rsidRPr="007961BD" w:rsidRDefault="007961BD" w:rsidP="007961BD">
            <w:pPr>
              <w:pStyle w:val="Default"/>
              <w:jc w:val="center"/>
              <w:rPr>
                <w:rFonts w:asciiTheme="minorEastAsia" w:eastAsiaTheme="minorEastAsia" w:hAnsiTheme="minorEastAsia" w:cs="ＭＳ 明朝" w:hint="eastAsia"/>
                <w:color w:val="auto"/>
                <w:sz w:val="21"/>
                <w:szCs w:val="21"/>
              </w:rPr>
            </w:pPr>
            <w:r>
              <w:rPr>
                <w:rFonts w:asciiTheme="minorEastAsia" w:eastAsiaTheme="minorEastAsia" w:hAnsiTheme="minorEastAsia" w:cs="ＭＳ 明朝" w:hint="eastAsia"/>
                <w:color w:val="auto"/>
                <w:sz w:val="21"/>
                <w:szCs w:val="21"/>
              </w:rPr>
              <w:t>１５</w:t>
            </w:r>
          </w:p>
        </w:tc>
      </w:tr>
      <w:tr w:rsidR="007961BD" w:rsidRPr="008F27ED" w14:paraId="73B1634E" w14:textId="5AA68B6D" w:rsidTr="007961BD">
        <w:trPr>
          <w:jc w:val="center"/>
        </w:trPr>
        <w:tc>
          <w:tcPr>
            <w:tcW w:w="3682" w:type="dxa"/>
          </w:tcPr>
          <w:p w14:paraId="2AE44AF6" w14:textId="77777777" w:rsidR="007961BD" w:rsidRPr="007961BD" w:rsidRDefault="007961BD" w:rsidP="007961BD">
            <w:pPr>
              <w:spacing w:line="-320" w:lineRule="auto"/>
              <w:rPr>
                <w:rFonts w:asciiTheme="minorEastAsia" w:hAnsiTheme="minorEastAsia"/>
                <w:sz w:val="18"/>
                <w:szCs w:val="18"/>
              </w:rPr>
            </w:pPr>
            <w:r w:rsidRPr="007961BD">
              <w:rPr>
                <w:rFonts w:asciiTheme="minorEastAsia" w:hAnsiTheme="minorEastAsia" w:hint="eastAsia"/>
                <w:sz w:val="18"/>
                <w:szCs w:val="18"/>
              </w:rPr>
              <w:t>事業計画</w:t>
            </w:r>
          </w:p>
          <w:p w14:paraId="131C8833" w14:textId="77777777" w:rsidR="007961BD" w:rsidRPr="007961BD" w:rsidRDefault="007961BD" w:rsidP="007961BD">
            <w:pPr>
              <w:spacing w:line="-320" w:lineRule="auto"/>
              <w:ind w:firstLineChars="200" w:firstLine="360"/>
              <w:rPr>
                <w:rFonts w:asciiTheme="minorEastAsia" w:hAnsiTheme="minorEastAsia"/>
                <w:sz w:val="18"/>
                <w:szCs w:val="18"/>
              </w:rPr>
            </w:pPr>
            <w:r w:rsidRPr="007961BD">
              <w:rPr>
                <w:rFonts w:asciiTheme="minorEastAsia" w:hAnsiTheme="minorEastAsia" w:hint="eastAsia"/>
                <w:sz w:val="18"/>
                <w:szCs w:val="18"/>
              </w:rPr>
              <w:t>２）資金及び収支計画</w:t>
            </w:r>
          </w:p>
          <w:p w14:paraId="48A1D548" w14:textId="77777777" w:rsidR="007961BD" w:rsidRPr="007961BD" w:rsidRDefault="007961BD" w:rsidP="007961BD">
            <w:pPr>
              <w:spacing w:line="-320" w:lineRule="auto"/>
              <w:ind w:firstLineChars="200" w:firstLine="360"/>
              <w:rPr>
                <w:rFonts w:asciiTheme="minorEastAsia" w:hAnsiTheme="minorEastAsia"/>
                <w:sz w:val="18"/>
                <w:szCs w:val="18"/>
              </w:rPr>
            </w:pPr>
            <w:r w:rsidRPr="007961BD">
              <w:rPr>
                <w:rFonts w:asciiTheme="minorEastAsia" w:hAnsiTheme="minorEastAsia" w:hint="eastAsia"/>
                <w:sz w:val="18"/>
                <w:szCs w:val="18"/>
              </w:rPr>
              <w:t>３）本事業の施設関連経費内訳</w:t>
            </w:r>
          </w:p>
        </w:tc>
        <w:tc>
          <w:tcPr>
            <w:tcW w:w="1133" w:type="dxa"/>
            <w:vAlign w:val="center"/>
          </w:tcPr>
          <w:p w14:paraId="03801350"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１７</w:t>
            </w:r>
          </w:p>
        </w:tc>
        <w:tc>
          <w:tcPr>
            <w:tcW w:w="1134" w:type="dxa"/>
            <w:vAlign w:val="center"/>
          </w:tcPr>
          <w:p w14:paraId="6371839B"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１９</w:t>
            </w:r>
          </w:p>
        </w:tc>
        <w:tc>
          <w:tcPr>
            <w:tcW w:w="1134" w:type="dxa"/>
            <w:vAlign w:val="center"/>
          </w:tcPr>
          <w:p w14:paraId="14D2BD35"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１５</w:t>
            </w:r>
          </w:p>
        </w:tc>
        <w:tc>
          <w:tcPr>
            <w:tcW w:w="1411" w:type="dxa"/>
            <w:vAlign w:val="center"/>
          </w:tcPr>
          <w:p w14:paraId="423FCA76" w14:textId="67DB9294" w:rsidR="007961BD" w:rsidRPr="007961BD" w:rsidRDefault="007961BD" w:rsidP="007961BD">
            <w:pPr>
              <w:pStyle w:val="Default"/>
              <w:jc w:val="center"/>
              <w:rPr>
                <w:rFonts w:asciiTheme="minorEastAsia" w:eastAsiaTheme="minorEastAsia" w:hAnsiTheme="minorEastAsia" w:cs="ＭＳ 明朝" w:hint="eastAsia"/>
                <w:color w:val="auto"/>
                <w:sz w:val="21"/>
                <w:szCs w:val="21"/>
              </w:rPr>
            </w:pPr>
            <w:r>
              <w:rPr>
                <w:rFonts w:asciiTheme="minorEastAsia" w:eastAsiaTheme="minorEastAsia" w:hAnsiTheme="minorEastAsia" w:cs="ＭＳ 明朝" w:hint="eastAsia"/>
                <w:color w:val="auto"/>
                <w:sz w:val="21"/>
                <w:szCs w:val="21"/>
              </w:rPr>
              <w:t>３０</w:t>
            </w:r>
          </w:p>
        </w:tc>
      </w:tr>
      <w:tr w:rsidR="007961BD" w:rsidRPr="008F27ED" w14:paraId="659A8E7A" w14:textId="2446DFFE" w:rsidTr="007961BD">
        <w:trPr>
          <w:jc w:val="center"/>
        </w:trPr>
        <w:tc>
          <w:tcPr>
            <w:tcW w:w="3682" w:type="dxa"/>
          </w:tcPr>
          <w:p w14:paraId="773BAB5B" w14:textId="77777777" w:rsidR="007961BD" w:rsidRPr="007961BD" w:rsidRDefault="007961BD" w:rsidP="007961BD">
            <w:pPr>
              <w:rPr>
                <w:rFonts w:asciiTheme="minorEastAsia" w:hAnsiTheme="minorEastAsia"/>
                <w:sz w:val="18"/>
                <w:szCs w:val="18"/>
              </w:rPr>
            </w:pPr>
            <w:r w:rsidRPr="007961BD">
              <w:rPr>
                <w:rFonts w:asciiTheme="minorEastAsia" w:hAnsiTheme="minorEastAsia" w:hint="eastAsia"/>
                <w:sz w:val="18"/>
                <w:szCs w:val="18"/>
              </w:rPr>
              <w:t>法人の健全性</w:t>
            </w:r>
          </w:p>
        </w:tc>
        <w:tc>
          <w:tcPr>
            <w:tcW w:w="1133" w:type="dxa"/>
          </w:tcPr>
          <w:p w14:paraId="4729C45C"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２６</w:t>
            </w:r>
          </w:p>
        </w:tc>
        <w:tc>
          <w:tcPr>
            <w:tcW w:w="1134" w:type="dxa"/>
          </w:tcPr>
          <w:p w14:paraId="285ED278"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２６</w:t>
            </w:r>
          </w:p>
        </w:tc>
        <w:tc>
          <w:tcPr>
            <w:tcW w:w="1134" w:type="dxa"/>
          </w:tcPr>
          <w:p w14:paraId="58BCFF4A"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１７</w:t>
            </w:r>
          </w:p>
        </w:tc>
        <w:tc>
          <w:tcPr>
            <w:tcW w:w="1411" w:type="dxa"/>
          </w:tcPr>
          <w:p w14:paraId="4E0BE5EB" w14:textId="1788494D" w:rsidR="007961BD" w:rsidRPr="007961BD" w:rsidRDefault="007961BD" w:rsidP="007961BD">
            <w:pPr>
              <w:pStyle w:val="Default"/>
              <w:jc w:val="center"/>
              <w:rPr>
                <w:rFonts w:asciiTheme="minorEastAsia" w:eastAsiaTheme="minorEastAsia" w:hAnsiTheme="minorEastAsia" w:cs="ＭＳ 明朝" w:hint="eastAsia"/>
                <w:color w:val="auto"/>
                <w:sz w:val="21"/>
                <w:szCs w:val="21"/>
              </w:rPr>
            </w:pPr>
            <w:r>
              <w:rPr>
                <w:rFonts w:asciiTheme="minorEastAsia" w:eastAsiaTheme="minorEastAsia" w:hAnsiTheme="minorEastAsia" w:cs="ＭＳ 明朝" w:hint="eastAsia"/>
                <w:color w:val="auto"/>
                <w:sz w:val="21"/>
                <w:szCs w:val="21"/>
              </w:rPr>
              <w:t>３０</w:t>
            </w:r>
          </w:p>
        </w:tc>
      </w:tr>
      <w:tr w:rsidR="007961BD" w:rsidRPr="008F27ED" w14:paraId="7500B1B6" w14:textId="39804F9F" w:rsidTr="007961BD">
        <w:trPr>
          <w:jc w:val="center"/>
        </w:trPr>
        <w:tc>
          <w:tcPr>
            <w:tcW w:w="3682" w:type="dxa"/>
          </w:tcPr>
          <w:p w14:paraId="7558BAEE" w14:textId="77777777" w:rsidR="007961BD" w:rsidRPr="007961BD" w:rsidRDefault="007961BD" w:rsidP="007961BD">
            <w:pPr>
              <w:jc w:val="center"/>
              <w:rPr>
                <w:rFonts w:asciiTheme="minorEastAsia" w:hAnsiTheme="minorEastAsia"/>
                <w:sz w:val="18"/>
                <w:szCs w:val="18"/>
              </w:rPr>
            </w:pPr>
            <w:r w:rsidRPr="007961BD">
              <w:rPr>
                <w:rFonts w:asciiTheme="minorEastAsia" w:hAnsiTheme="minorEastAsia" w:hint="eastAsia"/>
                <w:sz w:val="20"/>
                <w:szCs w:val="18"/>
              </w:rPr>
              <w:t>合計</w:t>
            </w:r>
          </w:p>
        </w:tc>
        <w:tc>
          <w:tcPr>
            <w:tcW w:w="1133" w:type="dxa"/>
          </w:tcPr>
          <w:p w14:paraId="680829C7"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２２８</w:t>
            </w:r>
          </w:p>
        </w:tc>
        <w:tc>
          <w:tcPr>
            <w:tcW w:w="1134" w:type="dxa"/>
          </w:tcPr>
          <w:p w14:paraId="1C37B819"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２２１</w:t>
            </w:r>
          </w:p>
        </w:tc>
        <w:tc>
          <w:tcPr>
            <w:tcW w:w="1134" w:type="dxa"/>
          </w:tcPr>
          <w:p w14:paraId="209E53C7" w14:textId="77777777" w:rsidR="007961BD" w:rsidRPr="007961BD" w:rsidRDefault="007961BD" w:rsidP="007961BD">
            <w:pPr>
              <w:pStyle w:val="Default"/>
              <w:jc w:val="center"/>
              <w:rPr>
                <w:rFonts w:asciiTheme="minorEastAsia" w:eastAsiaTheme="minorEastAsia" w:hAnsiTheme="minorEastAsia" w:cs="ＭＳ 明朝"/>
                <w:color w:val="auto"/>
                <w:sz w:val="21"/>
                <w:szCs w:val="21"/>
              </w:rPr>
            </w:pPr>
            <w:r w:rsidRPr="007961BD">
              <w:rPr>
                <w:rFonts w:asciiTheme="minorEastAsia" w:eastAsiaTheme="minorEastAsia" w:hAnsiTheme="minorEastAsia" w:cs="ＭＳ 明朝" w:hint="eastAsia"/>
                <w:color w:val="auto"/>
                <w:sz w:val="21"/>
                <w:szCs w:val="21"/>
              </w:rPr>
              <w:t>１４５</w:t>
            </w:r>
          </w:p>
        </w:tc>
        <w:tc>
          <w:tcPr>
            <w:tcW w:w="1411" w:type="dxa"/>
          </w:tcPr>
          <w:p w14:paraId="0A7B6C25" w14:textId="689364A5" w:rsidR="007961BD" w:rsidRPr="007961BD" w:rsidRDefault="007961BD" w:rsidP="007961BD">
            <w:pPr>
              <w:pStyle w:val="Default"/>
              <w:jc w:val="center"/>
              <w:rPr>
                <w:rFonts w:asciiTheme="minorEastAsia" w:eastAsiaTheme="minorEastAsia" w:hAnsiTheme="minorEastAsia" w:cs="ＭＳ 明朝" w:hint="eastAsia"/>
                <w:color w:val="auto"/>
                <w:sz w:val="21"/>
                <w:szCs w:val="21"/>
              </w:rPr>
            </w:pPr>
            <w:r>
              <w:rPr>
                <w:rFonts w:asciiTheme="minorEastAsia" w:eastAsiaTheme="minorEastAsia" w:hAnsiTheme="minorEastAsia" w:cs="ＭＳ 明朝" w:hint="eastAsia"/>
                <w:color w:val="auto"/>
                <w:sz w:val="21"/>
                <w:szCs w:val="21"/>
              </w:rPr>
              <w:t>３００</w:t>
            </w:r>
          </w:p>
        </w:tc>
      </w:tr>
    </w:tbl>
    <w:p w14:paraId="36AE8AB4" w14:textId="77777777" w:rsidR="0003518F" w:rsidRPr="008F27ED" w:rsidRDefault="0003518F" w:rsidP="0003518F">
      <w:pPr>
        <w:pStyle w:val="Default"/>
        <w:ind w:firstLineChars="100" w:firstLine="210"/>
        <w:rPr>
          <w:rFonts w:ascii="ＭＳ 明朝" w:eastAsia="ＭＳ 明朝" w:hAnsi="Century" w:cs="ＭＳ 明朝"/>
          <w:color w:val="auto"/>
          <w:sz w:val="21"/>
          <w:szCs w:val="21"/>
        </w:rPr>
      </w:pPr>
    </w:p>
    <w:p w14:paraId="610BF155" w14:textId="77777777" w:rsidR="007043D0" w:rsidRPr="008F27ED" w:rsidRDefault="00E97C67" w:rsidP="0098611C">
      <w:pPr>
        <w:pStyle w:val="Default"/>
        <w:ind w:firstLineChars="200" w:firstLine="420"/>
        <w:rPr>
          <w:rFonts w:ascii="ＭＳ 明朝" w:eastAsia="ＭＳ 明朝" w:hAnsi="Century" w:cs="ＭＳ 明朝"/>
          <w:color w:val="auto"/>
          <w:sz w:val="21"/>
          <w:szCs w:val="21"/>
        </w:rPr>
      </w:pPr>
      <w:r w:rsidRPr="008F27ED">
        <w:rPr>
          <w:rFonts w:ascii="ＭＳ 明朝" w:eastAsia="ＭＳ 明朝" w:hAnsi="Century" w:cs="ＭＳ 明朝" w:hint="eastAsia"/>
          <w:color w:val="auto"/>
          <w:sz w:val="21"/>
          <w:szCs w:val="21"/>
        </w:rPr>
        <w:t>【</w:t>
      </w:r>
      <w:r w:rsidR="009A0EDE" w:rsidRPr="008F27ED">
        <w:rPr>
          <w:rFonts w:ascii="ＭＳ 明朝" w:eastAsia="ＭＳ 明朝" w:hAnsi="Century" w:cs="ＭＳ 明朝" w:hint="eastAsia"/>
          <w:color w:val="auto"/>
          <w:sz w:val="21"/>
          <w:szCs w:val="21"/>
        </w:rPr>
        <w:t>Ａ社への</w:t>
      </w:r>
      <w:r w:rsidRPr="008F27ED">
        <w:rPr>
          <w:rFonts w:ascii="ＭＳ 明朝" w:eastAsia="ＭＳ 明朝" w:hAnsi="Century" w:cs="ＭＳ 明朝" w:hint="eastAsia"/>
          <w:color w:val="auto"/>
          <w:sz w:val="21"/>
          <w:szCs w:val="21"/>
        </w:rPr>
        <w:t>委員からの意見】</w:t>
      </w:r>
    </w:p>
    <w:p w14:paraId="223630D5" w14:textId="315C3E5D" w:rsidR="007043D0" w:rsidRPr="008F27ED" w:rsidRDefault="009A0EDE" w:rsidP="0098611C">
      <w:pPr>
        <w:pStyle w:val="Default"/>
        <w:numPr>
          <w:ilvl w:val="0"/>
          <w:numId w:val="3"/>
        </w:numPr>
        <w:rPr>
          <w:rFonts w:ascii="ＭＳ 明朝" w:eastAsia="ＭＳ 明朝" w:hAnsi="Century" w:cs="ＭＳ 明朝"/>
          <w:color w:val="auto"/>
          <w:sz w:val="21"/>
          <w:szCs w:val="21"/>
        </w:rPr>
      </w:pPr>
      <w:r w:rsidRPr="008F27ED">
        <w:rPr>
          <w:rFonts w:ascii="ＭＳ 明朝" w:eastAsia="ＭＳ 明朝" w:hAnsi="Century" w:cs="ＭＳ 明朝" w:hint="eastAsia"/>
          <w:color w:val="auto"/>
          <w:sz w:val="21"/>
          <w:szCs w:val="21"/>
        </w:rPr>
        <w:t>提案内容全体にわたって、</w:t>
      </w:r>
      <w:r w:rsidR="00483E58" w:rsidRPr="008F27ED">
        <w:rPr>
          <w:rFonts w:ascii="ＭＳ 明朝" w:eastAsia="ＭＳ 明朝" w:hAnsi="Century" w:cs="ＭＳ 明朝" w:hint="eastAsia"/>
          <w:color w:val="auto"/>
          <w:sz w:val="21"/>
          <w:szCs w:val="21"/>
        </w:rPr>
        <w:t>これまでの東横堀川の水辺再生の経過</w:t>
      </w:r>
      <w:r w:rsidR="006F3808" w:rsidRPr="008F27ED">
        <w:rPr>
          <w:rFonts w:ascii="ＭＳ 明朝" w:eastAsia="ＭＳ 明朝" w:hAnsi="Century" w:cs="ＭＳ 明朝" w:hint="eastAsia"/>
          <w:color w:val="auto"/>
          <w:sz w:val="21"/>
          <w:szCs w:val="21"/>
        </w:rPr>
        <w:t>をふ</w:t>
      </w:r>
      <w:r w:rsidR="00024956" w:rsidRPr="008F27ED">
        <w:rPr>
          <w:rFonts w:ascii="ＭＳ 明朝" w:eastAsia="ＭＳ 明朝" w:hAnsi="Century" w:cs="ＭＳ 明朝" w:hint="eastAsia"/>
          <w:color w:val="auto"/>
          <w:sz w:val="21"/>
          <w:szCs w:val="21"/>
        </w:rPr>
        <w:t>まえたものとなっており</w:t>
      </w:r>
      <w:r w:rsidR="00483E58" w:rsidRPr="008F27ED">
        <w:rPr>
          <w:rFonts w:ascii="ＭＳ 明朝" w:eastAsia="ＭＳ 明朝" w:hAnsi="Century" w:cs="ＭＳ 明朝" w:hint="eastAsia"/>
          <w:color w:val="auto"/>
          <w:sz w:val="21"/>
          <w:szCs w:val="21"/>
        </w:rPr>
        <w:t>、</w:t>
      </w:r>
      <w:r w:rsidR="00F77AD4" w:rsidRPr="008F27ED">
        <w:rPr>
          <w:rFonts w:ascii="ＭＳ 明朝" w:eastAsia="ＭＳ 明朝" w:hAnsi="Century" w:cs="ＭＳ 明朝" w:hint="eastAsia"/>
          <w:color w:val="auto"/>
          <w:sz w:val="21"/>
          <w:szCs w:val="21"/>
        </w:rPr>
        <w:t>「地域との共生、地域とともに取り組むまちづくり」を中核とした</w:t>
      </w:r>
      <w:r w:rsidR="00E95831" w:rsidRPr="008F27ED">
        <w:rPr>
          <w:rFonts w:ascii="ＭＳ 明朝" w:eastAsia="ＭＳ 明朝" w:hAnsi="Century" w:cs="ＭＳ 明朝" w:hint="eastAsia"/>
          <w:color w:val="auto"/>
          <w:sz w:val="21"/>
          <w:szCs w:val="21"/>
        </w:rPr>
        <w:t>日常的な</w:t>
      </w:r>
      <w:r w:rsidR="00F77AD4" w:rsidRPr="008F27ED">
        <w:rPr>
          <w:rFonts w:ascii="ＭＳ 明朝" w:eastAsia="ＭＳ 明朝" w:hAnsi="Century" w:cs="ＭＳ 明朝" w:hint="eastAsia"/>
          <w:color w:val="auto"/>
          <w:sz w:val="21"/>
          <w:szCs w:val="21"/>
        </w:rPr>
        <w:t>水辺のにぎわい創出</w:t>
      </w:r>
      <w:r w:rsidR="00E57E92" w:rsidRPr="008F27ED">
        <w:rPr>
          <w:rFonts w:ascii="ＭＳ 明朝" w:eastAsia="ＭＳ 明朝" w:hAnsi="Century" w:cs="ＭＳ 明朝" w:hint="eastAsia"/>
          <w:color w:val="auto"/>
          <w:sz w:val="21"/>
          <w:szCs w:val="21"/>
        </w:rPr>
        <w:t>が</w:t>
      </w:r>
      <w:r w:rsidR="00C97B90" w:rsidRPr="008F27ED">
        <w:rPr>
          <w:rFonts w:ascii="ＭＳ 明朝" w:eastAsia="ＭＳ 明朝" w:hAnsi="Century" w:cs="ＭＳ 明朝" w:hint="eastAsia"/>
          <w:color w:val="auto"/>
          <w:sz w:val="21"/>
          <w:szCs w:val="21"/>
        </w:rPr>
        <w:t>期待できる</w:t>
      </w:r>
      <w:r w:rsidR="00E57E92" w:rsidRPr="008F27ED">
        <w:rPr>
          <w:rFonts w:ascii="ＭＳ 明朝" w:eastAsia="ＭＳ 明朝" w:hAnsi="Century" w:cs="ＭＳ 明朝" w:hint="eastAsia"/>
          <w:color w:val="auto"/>
          <w:sz w:val="21"/>
          <w:szCs w:val="21"/>
        </w:rPr>
        <w:t>点を高く評価する</w:t>
      </w:r>
      <w:r w:rsidR="00483E58" w:rsidRPr="008F27ED">
        <w:rPr>
          <w:rFonts w:ascii="ＭＳ 明朝" w:eastAsia="ＭＳ 明朝" w:hAnsi="Century" w:cs="ＭＳ 明朝" w:hint="eastAsia"/>
          <w:color w:val="auto"/>
          <w:sz w:val="21"/>
          <w:szCs w:val="21"/>
        </w:rPr>
        <w:t>。</w:t>
      </w:r>
    </w:p>
    <w:p w14:paraId="13FC24E3" w14:textId="5E4509A1" w:rsidR="00483E58" w:rsidRPr="008F27ED" w:rsidRDefault="009A0EDE" w:rsidP="0098611C">
      <w:pPr>
        <w:pStyle w:val="Default"/>
        <w:numPr>
          <w:ilvl w:val="0"/>
          <w:numId w:val="3"/>
        </w:numPr>
        <w:rPr>
          <w:rFonts w:ascii="ＭＳ 明朝" w:eastAsia="ＭＳ 明朝" w:hAnsi="Century" w:cs="ＭＳ 明朝"/>
          <w:color w:val="auto"/>
          <w:sz w:val="21"/>
          <w:szCs w:val="21"/>
        </w:rPr>
      </w:pPr>
      <w:r w:rsidRPr="008F27ED">
        <w:rPr>
          <w:rFonts w:ascii="ＭＳ 明朝" w:eastAsia="ＭＳ 明朝" w:hAnsi="Century" w:cs="ＭＳ 明朝" w:hint="eastAsia"/>
          <w:color w:val="auto"/>
          <w:sz w:val="21"/>
          <w:szCs w:val="21"/>
        </w:rPr>
        <w:t>舟運事業については、</w:t>
      </w:r>
      <w:r w:rsidR="00F77AD4" w:rsidRPr="008F27ED">
        <w:rPr>
          <w:rFonts w:ascii="ＭＳ 明朝" w:eastAsia="ＭＳ 明朝" w:hAnsi="Century" w:cs="ＭＳ 明朝" w:hint="eastAsia"/>
          <w:color w:val="auto"/>
          <w:sz w:val="21"/>
          <w:szCs w:val="21"/>
        </w:rPr>
        <w:t>地域内外のニーズをふまえた新規性の高い</w:t>
      </w:r>
      <w:r w:rsidR="00E63838" w:rsidRPr="008F27ED">
        <w:rPr>
          <w:rFonts w:ascii="ＭＳ 明朝" w:eastAsia="ＭＳ 明朝" w:hAnsi="Century" w:cs="ＭＳ 明朝" w:hint="eastAsia"/>
          <w:color w:val="auto"/>
          <w:sz w:val="21"/>
          <w:szCs w:val="21"/>
        </w:rPr>
        <w:t>事業展開による</w:t>
      </w:r>
      <w:r w:rsidR="00F77AD4" w:rsidRPr="008F27ED">
        <w:rPr>
          <w:rFonts w:ascii="ＭＳ 明朝" w:eastAsia="ＭＳ 明朝" w:hAnsi="Century" w:cs="ＭＳ 明朝" w:hint="eastAsia"/>
          <w:color w:val="auto"/>
          <w:sz w:val="21"/>
          <w:szCs w:val="21"/>
        </w:rPr>
        <w:t>舟運活性化が期待できる</w:t>
      </w:r>
      <w:r w:rsidR="00E63838" w:rsidRPr="008F27ED">
        <w:rPr>
          <w:rFonts w:ascii="ＭＳ 明朝" w:eastAsia="ＭＳ 明朝" w:hAnsi="Century" w:cs="ＭＳ 明朝" w:hint="eastAsia"/>
          <w:color w:val="auto"/>
          <w:sz w:val="21"/>
          <w:szCs w:val="21"/>
        </w:rPr>
        <w:t>。また、</w:t>
      </w:r>
      <w:r w:rsidR="00483E58" w:rsidRPr="008F27ED">
        <w:rPr>
          <w:rFonts w:ascii="ＭＳ 明朝" w:eastAsia="ＭＳ 明朝" w:hAnsi="Century" w:cs="ＭＳ 明朝" w:hint="eastAsia"/>
          <w:color w:val="auto"/>
          <w:sz w:val="21"/>
          <w:szCs w:val="21"/>
        </w:rPr>
        <w:t>水門内</w:t>
      </w:r>
      <w:r w:rsidR="00E63838" w:rsidRPr="008F27ED">
        <w:rPr>
          <w:rFonts w:ascii="ＭＳ 明朝" w:eastAsia="ＭＳ 明朝" w:hAnsi="Century" w:cs="ＭＳ 明朝" w:hint="eastAsia"/>
          <w:color w:val="auto"/>
          <w:sz w:val="21"/>
          <w:szCs w:val="21"/>
        </w:rPr>
        <w:t>への</w:t>
      </w:r>
      <w:r w:rsidR="00483E58" w:rsidRPr="008F27ED">
        <w:rPr>
          <w:rFonts w:ascii="ＭＳ 明朝" w:eastAsia="ＭＳ 明朝" w:hAnsi="Century" w:cs="ＭＳ 明朝" w:hint="eastAsia"/>
          <w:color w:val="auto"/>
          <w:sz w:val="21"/>
          <w:szCs w:val="21"/>
        </w:rPr>
        <w:t>係留を認めた</w:t>
      </w:r>
      <w:r w:rsidRPr="008F27ED">
        <w:rPr>
          <w:rFonts w:ascii="ＭＳ 明朝" w:eastAsia="ＭＳ 明朝" w:hAnsi="Century" w:cs="ＭＳ 明朝" w:hint="eastAsia"/>
          <w:color w:val="auto"/>
          <w:sz w:val="21"/>
          <w:szCs w:val="21"/>
        </w:rPr>
        <w:t>本事業募集の条件を最大限生かし</w:t>
      </w:r>
      <w:r w:rsidR="00483E58" w:rsidRPr="008F27ED">
        <w:rPr>
          <w:rFonts w:ascii="ＭＳ 明朝" w:eastAsia="ＭＳ 明朝" w:hAnsi="Century" w:cs="ＭＳ 明朝" w:hint="eastAsia"/>
          <w:color w:val="auto"/>
          <w:sz w:val="21"/>
          <w:szCs w:val="21"/>
        </w:rPr>
        <w:t>、</w:t>
      </w:r>
      <w:r w:rsidR="00E63838" w:rsidRPr="008F27ED">
        <w:rPr>
          <w:rFonts w:ascii="ＭＳ 明朝" w:eastAsia="ＭＳ 明朝" w:hAnsi="Century" w:cs="ＭＳ 明朝" w:hint="eastAsia"/>
          <w:color w:val="auto"/>
          <w:sz w:val="21"/>
          <w:szCs w:val="21"/>
        </w:rPr>
        <w:t>他の事業者と</w:t>
      </w:r>
      <w:r w:rsidR="00127BE4" w:rsidRPr="008F27ED">
        <w:rPr>
          <w:rFonts w:ascii="ＭＳ 明朝" w:eastAsia="ＭＳ 明朝" w:hAnsi="Century" w:cs="ＭＳ 明朝" w:hint="eastAsia"/>
          <w:color w:val="auto"/>
          <w:sz w:val="21"/>
          <w:szCs w:val="21"/>
        </w:rPr>
        <w:t>の</w:t>
      </w:r>
      <w:r w:rsidR="00E63838" w:rsidRPr="008F27ED">
        <w:rPr>
          <w:rFonts w:ascii="ＭＳ 明朝" w:eastAsia="ＭＳ 明朝" w:hAnsi="Century" w:cs="ＭＳ 明朝" w:hint="eastAsia"/>
          <w:color w:val="auto"/>
          <w:sz w:val="21"/>
          <w:szCs w:val="21"/>
        </w:rPr>
        <w:t>連携</w:t>
      </w:r>
      <w:r w:rsidR="00127BE4" w:rsidRPr="008F27ED">
        <w:rPr>
          <w:rFonts w:ascii="ＭＳ 明朝" w:eastAsia="ＭＳ 明朝" w:hAnsi="Century" w:cs="ＭＳ 明朝" w:hint="eastAsia"/>
          <w:color w:val="auto"/>
          <w:sz w:val="21"/>
          <w:szCs w:val="21"/>
        </w:rPr>
        <w:t>やシェアなど柔軟な対応が可能な</w:t>
      </w:r>
      <w:r w:rsidR="00483E58" w:rsidRPr="008F27ED">
        <w:rPr>
          <w:rFonts w:ascii="ＭＳ 明朝" w:eastAsia="ＭＳ 明朝" w:hAnsi="Century" w:cs="ＭＳ 明朝" w:hint="eastAsia"/>
          <w:color w:val="auto"/>
          <w:sz w:val="21"/>
          <w:szCs w:val="21"/>
        </w:rPr>
        <w:t>係留</w:t>
      </w:r>
      <w:r w:rsidR="00E63838" w:rsidRPr="008F27ED">
        <w:rPr>
          <w:rFonts w:ascii="ＭＳ 明朝" w:eastAsia="ＭＳ 明朝" w:hAnsi="Century" w:cs="ＭＳ 明朝" w:hint="eastAsia"/>
          <w:color w:val="auto"/>
          <w:sz w:val="21"/>
          <w:szCs w:val="21"/>
        </w:rPr>
        <w:t>事業</w:t>
      </w:r>
      <w:r w:rsidR="003A7980" w:rsidRPr="008F27ED">
        <w:rPr>
          <w:rFonts w:ascii="ＭＳ 明朝" w:eastAsia="ＭＳ 明朝" w:hAnsi="Century" w:cs="ＭＳ 明朝" w:hint="eastAsia"/>
          <w:color w:val="auto"/>
          <w:sz w:val="21"/>
          <w:szCs w:val="21"/>
        </w:rPr>
        <w:t>の提案となっていることから</w:t>
      </w:r>
      <w:r w:rsidR="00CC2FAA" w:rsidRPr="008F27ED">
        <w:rPr>
          <w:rFonts w:ascii="ＭＳ 明朝" w:eastAsia="ＭＳ 明朝" w:hAnsi="Century" w:cs="ＭＳ 明朝" w:hint="eastAsia"/>
          <w:color w:val="auto"/>
          <w:sz w:val="21"/>
          <w:szCs w:val="21"/>
        </w:rPr>
        <w:t>、</w:t>
      </w:r>
      <w:r w:rsidR="0078603F" w:rsidRPr="008F27ED">
        <w:rPr>
          <w:rFonts w:ascii="ＭＳ 明朝" w:eastAsia="ＭＳ 明朝" w:hAnsi="Century" w:cs="ＭＳ 明朝" w:hint="eastAsia"/>
          <w:color w:val="auto"/>
          <w:sz w:val="21"/>
          <w:szCs w:val="21"/>
        </w:rPr>
        <w:t>舟運事業</w:t>
      </w:r>
      <w:r w:rsidR="009F3A69" w:rsidRPr="008F27ED">
        <w:rPr>
          <w:rFonts w:ascii="ＭＳ 明朝" w:eastAsia="ＭＳ 明朝" w:hAnsi="Century" w:cs="ＭＳ 明朝" w:hint="eastAsia"/>
          <w:color w:val="auto"/>
          <w:sz w:val="21"/>
          <w:szCs w:val="21"/>
        </w:rPr>
        <w:t>全体</w:t>
      </w:r>
      <w:r w:rsidR="0078603F" w:rsidRPr="008F27ED">
        <w:rPr>
          <w:rFonts w:ascii="ＭＳ 明朝" w:eastAsia="ＭＳ 明朝" w:hAnsi="Century" w:cs="ＭＳ 明朝" w:hint="eastAsia"/>
          <w:color w:val="auto"/>
          <w:sz w:val="21"/>
          <w:szCs w:val="21"/>
        </w:rPr>
        <w:t>の発展に寄与することが期待できる。</w:t>
      </w:r>
    </w:p>
    <w:p w14:paraId="4B1FD335" w14:textId="38E67FD1" w:rsidR="00A96428" w:rsidRPr="008F27ED" w:rsidRDefault="0078603F" w:rsidP="00425C58">
      <w:pPr>
        <w:pStyle w:val="Default"/>
        <w:numPr>
          <w:ilvl w:val="0"/>
          <w:numId w:val="3"/>
        </w:numPr>
        <w:rPr>
          <w:color w:val="auto"/>
        </w:rPr>
      </w:pPr>
      <w:r w:rsidRPr="008F27ED">
        <w:rPr>
          <w:rFonts w:ascii="ＭＳ 明朝" w:eastAsia="ＭＳ 明朝" w:hAnsi="Century" w:cs="ＭＳ 明朝" w:hint="eastAsia"/>
          <w:color w:val="auto"/>
          <w:sz w:val="21"/>
          <w:szCs w:val="21"/>
        </w:rPr>
        <w:t>事業の具体化にあたっては、</w:t>
      </w:r>
      <w:r w:rsidR="009F3A69" w:rsidRPr="008F27ED">
        <w:rPr>
          <w:rFonts w:ascii="ＭＳ 明朝" w:eastAsia="ＭＳ 明朝" w:hAnsi="Century" w:cs="ＭＳ 明朝" w:hint="eastAsia"/>
          <w:color w:val="auto"/>
          <w:sz w:val="21"/>
          <w:szCs w:val="21"/>
        </w:rPr>
        <w:t>主催者</w:t>
      </w:r>
      <w:r w:rsidR="00851EB8" w:rsidRPr="008F27ED">
        <w:rPr>
          <w:rFonts w:ascii="ＭＳ 明朝" w:eastAsia="ＭＳ 明朝" w:hAnsi="Century" w:cs="ＭＳ 明朝" w:hint="eastAsia"/>
          <w:color w:val="auto"/>
          <w:sz w:val="21"/>
          <w:szCs w:val="21"/>
        </w:rPr>
        <w:t>や関係先</w:t>
      </w:r>
      <w:r w:rsidR="009F3A69" w:rsidRPr="008F27ED">
        <w:rPr>
          <w:rFonts w:ascii="ＭＳ 明朝" w:eastAsia="ＭＳ 明朝" w:hAnsi="Century" w:cs="ＭＳ 明朝" w:hint="eastAsia"/>
          <w:color w:val="auto"/>
          <w:sz w:val="21"/>
          <w:szCs w:val="21"/>
        </w:rPr>
        <w:t>と十分に調整を行い、</w:t>
      </w:r>
      <w:r w:rsidR="00F77AD4" w:rsidRPr="008F27ED">
        <w:rPr>
          <w:rFonts w:ascii="ＭＳ 明朝" w:eastAsia="ＭＳ 明朝" w:hAnsi="Century" w:cs="ＭＳ 明朝" w:hint="eastAsia"/>
          <w:color w:val="auto"/>
          <w:sz w:val="21"/>
          <w:szCs w:val="21"/>
        </w:rPr>
        <w:t>事業を継続的に管理運営していくため、</w:t>
      </w:r>
      <w:r w:rsidRPr="008F27ED">
        <w:rPr>
          <w:rFonts w:ascii="ＭＳ 明朝" w:eastAsia="ＭＳ 明朝" w:hAnsi="Century" w:cs="ＭＳ 明朝" w:hint="eastAsia"/>
          <w:color w:val="auto"/>
          <w:sz w:val="21"/>
          <w:szCs w:val="21"/>
        </w:rPr>
        <w:t>収益事業</w:t>
      </w:r>
      <w:r w:rsidR="009F3A69" w:rsidRPr="008F27ED">
        <w:rPr>
          <w:rFonts w:ascii="ＭＳ 明朝" w:eastAsia="ＭＳ 明朝" w:hAnsi="Century" w:cs="ＭＳ 明朝" w:hint="eastAsia"/>
          <w:color w:val="auto"/>
          <w:sz w:val="21"/>
          <w:szCs w:val="21"/>
        </w:rPr>
        <w:t>の一層の強化等、</w:t>
      </w:r>
      <w:r w:rsidR="00F77AD4" w:rsidRPr="008F27ED">
        <w:rPr>
          <w:rFonts w:ascii="ＭＳ 明朝" w:eastAsia="ＭＳ 明朝" w:hAnsi="Century" w:cs="ＭＳ 明朝" w:hint="eastAsia"/>
          <w:color w:val="auto"/>
          <w:sz w:val="21"/>
          <w:szCs w:val="21"/>
        </w:rPr>
        <w:t>事業収支計画のさらなる精査に努め</w:t>
      </w:r>
      <w:r w:rsidR="00384AD9">
        <w:rPr>
          <w:rFonts w:ascii="ＭＳ 明朝" w:eastAsia="ＭＳ 明朝" w:hAnsi="Century" w:cs="ＭＳ 明朝" w:hint="eastAsia"/>
          <w:color w:val="auto"/>
          <w:sz w:val="21"/>
          <w:szCs w:val="21"/>
        </w:rPr>
        <w:t>ら</w:t>
      </w:r>
      <w:r w:rsidR="009F3A69" w:rsidRPr="008F27ED">
        <w:rPr>
          <w:rFonts w:ascii="ＭＳ 明朝" w:eastAsia="ＭＳ 明朝" w:hAnsi="Century" w:cs="ＭＳ 明朝" w:hint="eastAsia"/>
          <w:color w:val="auto"/>
          <w:sz w:val="21"/>
          <w:szCs w:val="21"/>
        </w:rPr>
        <w:t>れたい。</w:t>
      </w:r>
    </w:p>
    <w:sectPr w:rsidR="00A96428" w:rsidRPr="008F27ED" w:rsidSect="0072513F">
      <w:pgSz w:w="11906" w:h="16838"/>
      <w:pgMar w:top="851" w:right="1701" w:bottom="567"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151E9" w14:textId="77777777" w:rsidR="00371590" w:rsidRDefault="00371590" w:rsidP="00CD2988">
      <w:r>
        <w:separator/>
      </w:r>
    </w:p>
  </w:endnote>
  <w:endnote w:type="continuationSeparator" w:id="0">
    <w:p w14:paraId="72AE36EF" w14:textId="77777777" w:rsidR="00371590" w:rsidRDefault="00371590" w:rsidP="00CD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F34E" w14:textId="77777777" w:rsidR="00371590" w:rsidRDefault="00371590" w:rsidP="00CD2988">
      <w:r>
        <w:separator/>
      </w:r>
    </w:p>
  </w:footnote>
  <w:footnote w:type="continuationSeparator" w:id="0">
    <w:p w14:paraId="13C3CAEB" w14:textId="77777777" w:rsidR="00371590" w:rsidRDefault="00371590" w:rsidP="00CD2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70C"/>
    <w:multiLevelType w:val="hybridMultilevel"/>
    <w:tmpl w:val="21CE422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F3B33E0"/>
    <w:multiLevelType w:val="hybridMultilevel"/>
    <w:tmpl w:val="6A0CE528"/>
    <w:lvl w:ilvl="0" w:tplc="DCE4CE3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0D63A63"/>
    <w:multiLevelType w:val="hybridMultilevel"/>
    <w:tmpl w:val="91D4027E"/>
    <w:lvl w:ilvl="0" w:tplc="987E8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B2"/>
    <w:rsid w:val="00024956"/>
    <w:rsid w:val="0003518F"/>
    <w:rsid w:val="000654D5"/>
    <w:rsid w:val="00127BE4"/>
    <w:rsid w:val="00174622"/>
    <w:rsid w:val="00185CA3"/>
    <w:rsid w:val="00271D9D"/>
    <w:rsid w:val="00371590"/>
    <w:rsid w:val="00384AD9"/>
    <w:rsid w:val="003A7980"/>
    <w:rsid w:val="003F2FB2"/>
    <w:rsid w:val="00425C58"/>
    <w:rsid w:val="00483E58"/>
    <w:rsid w:val="004F286F"/>
    <w:rsid w:val="00663DDA"/>
    <w:rsid w:val="006A7EBA"/>
    <w:rsid w:val="006F3808"/>
    <w:rsid w:val="007043D0"/>
    <w:rsid w:val="0070565F"/>
    <w:rsid w:val="00724B68"/>
    <w:rsid w:val="0072513F"/>
    <w:rsid w:val="00735CFB"/>
    <w:rsid w:val="00755F16"/>
    <w:rsid w:val="00782EDB"/>
    <w:rsid w:val="0078603F"/>
    <w:rsid w:val="007961BD"/>
    <w:rsid w:val="008115FF"/>
    <w:rsid w:val="00851EB8"/>
    <w:rsid w:val="008639C2"/>
    <w:rsid w:val="0089790E"/>
    <w:rsid w:val="008F27ED"/>
    <w:rsid w:val="0098611C"/>
    <w:rsid w:val="009A0EDE"/>
    <w:rsid w:val="009F3A69"/>
    <w:rsid w:val="00A24D46"/>
    <w:rsid w:val="00A96428"/>
    <w:rsid w:val="00AE2773"/>
    <w:rsid w:val="00BD051F"/>
    <w:rsid w:val="00C268B8"/>
    <w:rsid w:val="00C65B6E"/>
    <w:rsid w:val="00C800A0"/>
    <w:rsid w:val="00C97B90"/>
    <w:rsid w:val="00CC2FAA"/>
    <w:rsid w:val="00CD2988"/>
    <w:rsid w:val="00CD5B7D"/>
    <w:rsid w:val="00D448BE"/>
    <w:rsid w:val="00E03EE9"/>
    <w:rsid w:val="00E50B75"/>
    <w:rsid w:val="00E57E92"/>
    <w:rsid w:val="00E63838"/>
    <w:rsid w:val="00E95831"/>
    <w:rsid w:val="00E97C67"/>
    <w:rsid w:val="00EE26E5"/>
    <w:rsid w:val="00F70C7E"/>
    <w:rsid w:val="00F77AD4"/>
    <w:rsid w:val="00F96CF4"/>
    <w:rsid w:val="00FD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EB5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3DDA"/>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A9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6428"/>
    <w:pPr>
      <w:ind w:leftChars="400" w:left="840"/>
    </w:pPr>
  </w:style>
  <w:style w:type="paragraph" w:styleId="a5">
    <w:name w:val="Date"/>
    <w:basedOn w:val="a"/>
    <w:next w:val="a"/>
    <w:link w:val="a6"/>
    <w:uiPriority w:val="99"/>
    <w:semiHidden/>
    <w:unhideWhenUsed/>
    <w:rsid w:val="00C268B8"/>
  </w:style>
  <w:style w:type="character" w:customStyle="1" w:styleId="a6">
    <w:name w:val="日付 (文字)"/>
    <w:basedOn w:val="a0"/>
    <w:link w:val="a5"/>
    <w:uiPriority w:val="99"/>
    <w:semiHidden/>
    <w:rsid w:val="00C268B8"/>
  </w:style>
  <w:style w:type="paragraph" w:styleId="a7">
    <w:name w:val="header"/>
    <w:basedOn w:val="a"/>
    <w:link w:val="a8"/>
    <w:uiPriority w:val="99"/>
    <w:unhideWhenUsed/>
    <w:rsid w:val="00CD2988"/>
    <w:pPr>
      <w:tabs>
        <w:tab w:val="center" w:pos="4252"/>
        <w:tab w:val="right" w:pos="8504"/>
      </w:tabs>
      <w:snapToGrid w:val="0"/>
    </w:pPr>
  </w:style>
  <w:style w:type="character" w:customStyle="1" w:styleId="a8">
    <w:name w:val="ヘッダー (文字)"/>
    <w:basedOn w:val="a0"/>
    <w:link w:val="a7"/>
    <w:uiPriority w:val="99"/>
    <w:rsid w:val="00CD2988"/>
  </w:style>
  <w:style w:type="paragraph" w:styleId="a9">
    <w:name w:val="footer"/>
    <w:basedOn w:val="a"/>
    <w:link w:val="aa"/>
    <w:uiPriority w:val="99"/>
    <w:unhideWhenUsed/>
    <w:rsid w:val="00CD2988"/>
    <w:pPr>
      <w:tabs>
        <w:tab w:val="center" w:pos="4252"/>
        <w:tab w:val="right" w:pos="8504"/>
      </w:tabs>
      <w:snapToGrid w:val="0"/>
    </w:pPr>
  </w:style>
  <w:style w:type="character" w:customStyle="1" w:styleId="aa">
    <w:name w:val="フッター (文字)"/>
    <w:basedOn w:val="a0"/>
    <w:link w:val="a9"/>
    <w:uiPriority w:val="99"/>
    <w:rsid w:val="00CD2988"/>
  </w:style>
  <w:style w:type="paragraph" w:styleId="ab">
    <w:name w:val="Balloon Text"/>
    <w:basedOn w:val="a"/>
    <w:link w:val="ac"/>
    <w:uiPriority w:val="99"/>
    <w:semiHidden/>
    <w:unhideWhenUsed/>
    <w:rsid w:val="007056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565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24956"/>
    <w:rPr>
      <w:sz w:val="18"/>
      <w:szCs w:val="18"/>
    </w:rPr>
  </w:style>
  <w:style w:type="paragraph" w:styleId="ae">
    <w:name w:val="annotation text"/>
    <w:basedOn w:val="a"/>
    <w:link w:val="af"/>
    <w:uiPriority w:val="99"/>
    <w:semiHidden/>
    <w:unhideWhenUsed/>
    <w:rsid w:val="00024956"/>
    <w:pPr>
      <w:jc w:val="left"/>
    </w:pPr>
  </w:style>
  <w:style w:type="character" w:customStyle="1" w:styleId="af">
    <w:name w:val="コメント文字列 (文字)"/>
    <w:basedOn w:val="a0"/>
    <w:link w:val="ae"/>
    <w:uiPriority w:val="99"/>
    <w:semiHidden/>
    <w:rsid w:val="00024956"/>
  </w:style>
  <w:style w:type="paragraph" w:styleId="af0">
    <w:name w:val="annotation subject"/>
    <w:basedOn w:val="ae"/>
    <w:next w:val="ae"/>
    <w:link w:val="af1"/>
    <w:uiPriority w:val="99"/>
    <w:semiHidden/>
    <w:unhideWhenUsed/>
    <w:rsid w:val="00024956"/>
    <w:rPr>
      <w:b/>
      <w:bCs/>
    </w:rPr>
  </w:style>
  <w:style w:type="character" w:customStyle="1" w:styleId="af1">
    <w:name w:val="コメント内容 (文字)"/>
    <w:basedOn w:val="af"/>
    <w:link w:val="af0"/>
    <w:uiPriority w:val="99"/>
    <w:semiHidden/>
    <w:rsid w:val="00024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2020-02-12T04:40:00Z</dcterms:created>
  <dcterms:modified xsi:type="dcterms:W3CDTF">2020-02-13T08:36:00Z</dcterms:modified>
</cp:coreProperties>
</file>