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A6B32" w14:textId="77777777" w:rsidR="00D5442B" w:rsidRDefault="00D5442B" w:rsidP="00DB47F8">
      <w:pPr>
        <w:jc w:val="center"/>
        <w:rPr>
          <w:sz w:val="26"/>
          <w:szCs w:val="26"/>
        </w:rPr>
      </w:pPr>
    </w:p>
    <w:p w14:paraId="29264684" w14:textId="7065CB70" w:rsidR="00E91391" w:rsidRPr="00BD0421" w:rsidRDefault="00B114DA" w:rsidP="00DB47F8">
      <w:pPr>
        <w:jc w:val="center"/>
        <w:rPr>
          <w:sz w:val="26"/>
          <w:szCs w:val="26"/>
        </w:rPr>
      </w:pPr>
      <w:r w:rsidRPr="00BD0421">
        <w:rPr>
          <w:rFonts w:hint="eastAsia"/>
          <w:sz w:val="26"/>
          <w:szCs w:val="26"/>
        </w:rPr>
        <w:t>経済</w:t>
      </w:r>
      <w:r w:rsidR="009F3713" w:rsidRPr="00BD0421">
        <w:rPr>
          <w:rFonts w:hint="eastAsia"/>
          <w:sz w:val="26"/>
          <w:szCs w:val="26"/>
        </w:rPr>
        <w:t>戦略</w:t>
      </w:r>
      <w:r w:rsidRPr="00BD0421">
        <w:rPr>
          <w:rFonts w:hint="eastAsia"/>
          <w:sz w:val="26"/>
          <w:szCs w:val="26"/>
        </w:rPr>
        <w:t>局</w:t>
      </w:r>
      <w:r w:rsidR="005A6C04">
        <w:rPr>
          <w:rFonts w:hint="eastAsia"/>
          <w:sz w:val="26"/>
          <w:szCs w:val="26"/>
        </w:rPr>
        <w:t>緊急</w:t>
      </w:r>
      <w:r w:rsidR="009F3713" w:rsidRPr="00BD0421">
        <w:rPr>
          <w:rFonts w:hint="eastAsia"/>
          <w:sz w:val="26"/>
          <w:szCs w:val="26"/>
        </w:rPr>
        <w:t>修繕・</w:t>
      </w:r>
      <w:r w:rsidR="0092146E">
        <w:rPr>
          <w:rFonts w:hint="eastAsia"/>
          <w:sz w:val="26"/>
          <w:szCs w:val="26"/>
        </w:rPr>
        <w:t>工事請負</w:t>
      </w:r>
      <w:r w:rsidR="00246B80">
        <w:rPr>
          <w:rFonts w:hint="eastAsia"/>
          <w:sz w:val="26"/>
          <w:szCs w:val="26"/>
        </w:rPr>
        <w:t>及び</w:t>
      </w:r>
      <w:r w:rsidR="00E376B2">
        <w:rPr>
          <w:rFonts w:hint="eastAsia"/>
          <w:sz w:val="26"/>
          <w:szCs w:val="26"/>
        </w:rPr>
        <w:t>業務委託</w:t>
      </w:r>
      <w:r w:rsidR="00765D51">
        <w:rPr>
          <w:rFonts w:hint="eastAsia"/>
          <w:sz w:val="26"/>
          <w:szCs w:val="26"/>
        </w:rPr>
        <w:t>事</w:t>
      </w:r>
      <w:r w:rsidR="00125D04" w:rsidRPr="00BD0421">
        <w:rPr>
          <w:rFonts w:hint="eastAsia"/>
          <w:sz w:val="26"/>
          <w:szCs w:val="26"/>
        </w:rPr>
        <w:t>業者</w:t>
      </w:r>
      <w:r w:rsidRPr="00BD0421">
        <w:rPr>
          <w:rFonts w:hint="eastAsia"/>
          <w:sz w:val="26"/>
          <w:szCs w:val="26"/>
        </w:rPr>
        <w:t>登録</w:t>
      </w:r>
      <w:r w:rsidR="008F72CE">
        <w:rPr>
          <w:rFonts w:hint="eastAsia"/>
          <w:sz w:val="26"/>
          <w:szCs w:val="26"/>
        </w:rPr>
        <w:t>解除</w:t>
      </w:r>
      <w:r w:rsidR="00DB47F8" w:rsidRPr="00BD0421">
        <w:rPr>
          <w:rFonts w:hint="eastAsia"/>
          <w:sz w:val="26"/>
          <w:szCs w:val="26"/>
        </w:rPr>
        <w:t>申請書</w:t>
      </w:r>
    </w:p>
    <w:p w14:paraId="3C6C09F3" w14:textId="77777777" w:rsidR="00DB47F8" w:rsidRPr="00125D04" w:rsidRDefault="00DB47F8" w:rsidP="00DB47F8">
      <w:pPr>
        <w:rPr>
          <w:szCs w:val="21"/>
        </w:rPr>
      </w:pPr>
    </w:p>
    <w:p w14:paraId="17C67A82" w14:textId="77777777" w:rsidR="00DB47F8" w:rsidRPr="00DB47F8" w:rsidRDefault="00A129B4" w:rsidP="00DB47F8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DB47F8" w:rsidRPr="00DB47F8">
        <w:rPr>
          <w:rFonts w:hint="eastAsia"/>
          <w:szCs w:val="21"/>
        </w:rPr>
        <w:t xml:space="preserve">　　</w:t>
      </w:r>
      <w:r w:rsidR="000973E6">
        <w:rPr>
          <w:rFonts w:hint="eastAsia"/>
          <w:szCs w:val="21"/>
        </w:rPr>
        <w:t xml:space="preserve">　</w:t>
      </w:r>
      <w:r w:rsidR="00DB47F8" w:rsidRPr="00DB47F8">
        <w:rPr>
          <w:rFonts w:hint="eastAsia"/>
          <w:szCs w:val="21"/>
        </w:rPr>
        <w:t xml:space="preserve">年　</w:t>
      </w:r>
      <w:r w:rsidR="000973E6">
        <w:rPr>
          <w:rFonts w:hint="eastAsia"/>
          <w:szCs w:val="21"/>
        </w:rPr>
        <w:t xml:space="preserve">　</w:t>
      </w:r>
      <w:r w:rsidR="00DB47F8" w:rsidRPr="00DB47F8">
        <w:rPr>
          <w:rFonts w:hint="eastAsia"/>
          <w:szCs w:val="21"/>
        </w:rPr>
        <w:t xml:space="preserve">　月</w:t>
      </w:r>
      <w:r w:rsidR="000973E6">
        <w:rPr>
          <w:rFonts w:hint="eastAsia"/>
          <w:szCs w:val="21"/>
        </w:rPr>
        <w:t xml:space="preserve">　</w:t>
      </w:r>
      <w:r w:rsidR="00DB47F8" w:rsidRPr="00DB47F8">
        <w:rPr>
          <w:rFonts w:hint="eastAsia"/>
          <w:szCs w:val="21"/>
        </w:rPr>
        <w:t xml:space="preserve">　　</w:t>
      </w:r>
      <w:r w:rsidR="002B7D17">
        <w:rPr>
          <w:rFonts w:hint="eastAsia"/>
          <w:szCs w:val="21"/>
        </w:rPr>
        <w:t xml:space="preserve">日　</w:t>
      </w:r>
    </w:p>
    <w:p w14:paraId="34568ECA" w14:textId="77777777" w:rsidR="00DB47F8" w:rsidRDefault="00DB47F8" w:rsidP="002B7D17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大阪市契約担当者</w:t>
      </w:r>
    </w:p>
    <w:p w14:paraId="77B0B2BF" w14:textId="77777777" w:rsidR="00DB47F8" w:rsidRDefault="00DB47F8" w:rsidP="002B7D17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大阪市経済</w:t>
      </w:r>
      <w:r w:rsidR="009F3713">
        <w:rPr>
          <w:rFonts w:hint="eastAsia"/>
          <w:szCs w:val="21"/>
        </w:rPr>
        <w:t>戦略</w:t>
      </w:r>
      <w:r>
        <w:rPr>
          <w:rFonts w:hint="eastAsia"/>
          <w:szCs w:val="21"/>
        </w:rPr>
        <w:t xml:space="preserve">局長　</w:t>
      </w:r>
      <w:r w:rsidR="00266F1C">
        <w:rPr>
          <w:rFonts w:hint="eastAsia"/>
          <w:szCs w:val="21"/>
        </w:rPr>
        <w:t>様</w:t>
      </w:r>
    </w:p>
    <w:p w14:paraId="50C641A5" w14:textId="425E76A9" w:rsidR="00DB47F8" w:rsidRDefault="00DB47F8" w:rsidP="00DB47F8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住所又は事務所所在地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 w:rsidR="00376337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　</w:t>
      </w:r>
    </w:p>
    <w:p w14:paraId="2978EA4E" w14:textId="77777777" w:rsidR="00C232F5" w:rsidRDefault="00DB47F8" w:rsidP="005028B4">
      <w:pPr>
        <w:wordWrap w:val="0"/>
        <w:ind w:left="206" w:right="840" w:firstLineChars="1500" w:firstLine="3150"/>
        <w:rPr>
          <w:szCs w:val="21"/>
        </w:rPr>
      </w:pPr>
      <w:r>
        <w:rPr>
          <w:rFonts w:hint="eastAsia"/>
          <w:szCs w:val="21"/>
        </w:rPr>
        <w:t>商号又は名称</w:t>
      </w:r>
    </w:p>
    <w:p w14:paraId="60D1454F" w14:textId="0A603FB6" w:rsidR="00DB47F8" w:rsidRDefault="00DB47F8" w:rsidP="005028B4">
      <w:pPr>
        <w:jc w:val="right"/>
        <w:rPr>
          <w:szCs w:val="21"/>
        </w:rPr>
      </w:pP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 xml:space="preserve">　</w:t>
      </w:r>
    </w:p>
    <w:p w14:paraId="575CD6E4" w14:textId="21531055" w:rsidR="00DB47F8" w:rsidRDefault="00DB47F8" w:rsidP="00B50B3A">
      <w:pPr>
        <w:ind w:right="315"/>
        <w:jc w:val="right"/>
        <w:rPr>
          <w:szCs w:val="21"/>
        </w:rPr>
      </w:pPr>
      <w:r>
        <w:rPr>
          <w:rFonts w:hint="eastAsia"/>
          <w:szCs w:val="21"/>
        </w:rPr>
        <w:t>氏名又は代表者氏名</w:t>
      </w:r>
      <w:r>
        <w:rPr>
          <w:rFonts w:hint="eastAsia"/>
          <w:szCs w:val="21"/>
        </w:rPr>
        <w:tab/>
      </w:r>
      <w:r w:rsidR="00B816FD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</w:p>
    <w:p w14:paraId="1FACD7F3" w14:textId="07220DBE" w:rsidR="00DB47F8" w:rsidRPr="00B114DA" w:rsidRDefault="00DB47F8" w:rsidP="00DB47F8">
      <w:pPr>
        <w:jc w:val="right"/>
        <w:rPr>
          <w:color w:val="999999"/>
          <w:sz w:val="16"/>
          <w:szCs w:val="16"/>
        </w:rPr>
      </w:pPr>
    </w:p>
    <w:tbl>
      <w:tblPr>
        <w:tblStyle w:val="a3"/>
        <w:tblpPr w:leftFromText="142" w:rightFromText="142" w:vertAnchor="text" w:horzAnchor="margin" w:tblpXSpec="right" w:tblpY="2"/>
        <w:tblW w:w="2900" w:type="dxa"/>
        <w:tblLook w:val="00A0" w:firstRow="1" w:lastRow="0" w:firstColumn="1" w:lastColumn="0" w:noHBand="0" w:noVBand="0"/>
      </w:tblPr>
      <w:tblGrid>
        <w:gridCol w:w="502"/>
        <w:gridCol w:w="482"/>
        <w:gridCol w:w="482"/>
        <w:gridCol w:w="482"/>
        <w:gridCol w:w="470"/>
        <w:gridCol w:w="482"/>
      </w:tblGrid>
      <w:tr w:rsidR="00DB47F8" w14:paraId="4112C098" w14:textId="77777777" w:rsidTr="00D61653">
        <w:trPr>
          <w:trHeight w:val="368"/>
        </w:trPr>
        <w:tc>
          <w:tcPr>
            <w:tcW w:w="502" w:type="dxa"/>
          </w:tcPr>
          <w:p w14:paraId="44E54710" w14:textId="77777777" w:rsidR="00DB47F8" w:rsidRDefault="00DB47F8" w:rsidP="00DB47F8">
            <w:pPr>
              <w:wordWrap w:val="0"/>
              <w:jc w:val="right"/>
              <w:rPr>
                <w:szCs w:val="21"/>
              </w:rPr>
            </w:pPr>
          </w:p>
        </w:tc>
        <w:tc>
          <w:tcPr>
            <w:tcW w:w="482" w:type="dxa"/>
          </w:tcPr>
          <w:p w14:paraId="2AE41D16" w14:textId="77777777" w:rsidR="00DB47F8" w:rsidRDefault="00DB47F8" w:rsidP="00DB47F8">
            <w:pPr>
              <w:wordWrap w:val="0"/>
              <w:jc w:val="right"/>
              <w:rPr>
                <w:szCs w:val="21"/>
              </w:rPr>
            </w:pPr>
          </w:p>
        </w:tc>
        <w:tc>
          <w:tcPr>
            <w:tcW w:w="482" w:type="dxa"/>
          </w:tcPr>
          <w:p w14:paraId="0C3C9A87" w14:textId="77777777" w:rsidR="00DB47F8" w:rsidRDefault="00DB47F8" w:rsidP="00DB47F8">
            <w:pPr>
              <w:wordWrap w:val="0"/>
              <w:jc w:val="right"/>
              <w:rPr>
                <w:szCs w:val="21"/>
              </w:rPr>
            </w:pPr>
          </w:p>
        </w:tc>
        <w:tc>
          <w:tcPr>
            <w:tcW w:w="482" w:type="dxa"/>
          </w:tcPr>
          <w:p w14:paraId="0C00F61A" w14:textId="77777777" w:rsidR="00DB47F8" w:rsidRDefault="00DB47F8" w:rsidP="00DB47F8">
            <w:pPr>
              <w:wordWrap w:val="0"/>
              <w:jc w:val="right"/>
              <w:rPr>
                <w:szCs w:val="21"/>
              </w:rPr>
            </w:pPr>
          </w:p>
        </w:tc>
        <w:tc>
          <w:tcPr>
            <w:tcW w:w="470" w:type="dxa"/>
          </w:tcPr>
          <w:p w14:paraId="1BEDFABF" w14:textId="77777777" w:rsidR="00DB47F8" w:rsidRDefault="00DB47F8" w:rsidP="00DB47F8">
            <w:pPr>
              <w:wordWrap w:val="0"/>
              <w:jc w:val="right"/>
              <w:rPr>
                <w:szCs w:val="21"/>
              </w:rPr>
            </w:pPr>
          </w:p>
        </w:tc>
        <w:tc>
          <w:tcPr>
            <w:tcW w:w="482" w:type="dxa"/>
          </w:tcPr>
          <w:p w14:paraId="13B926D0" w14:textId="77777777" w:rsidR="00DB47F8" w:rsidRDefault="00DB47F8" w:rsidP="00DB47F8">
            <w:pPr>
              <w:wordWrap w:val="0"/>
              <w:jc w:val="right"/>
              <w:rPr>
                <w:szCs w:val="21"/>
              </w:rPr>
            </w:pPr>
          </w:p>
        </w:tc>
      </w:tr>
    </w:tbl>
    <w:p w14:paraId="0773688E" w14:textId="77777777" w:rsidR="00DB47F8" w:rsidRPr="00DB47F8" w:rsidRDefault="00DB47F8" w:rsidP="00DB47F8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大阪市入札参加資格承認番</w:t>
      </w:r>
      <w:r w:rsidR="00B816FD">
        <w:rPr>
          <w:rFonts w:hint="eastAsia"/>
          <w:szCs w:val="21"/>
        </w:rPr>
        <w:t>号</w:t>
      </w:r>
      <w:r>
        <w:rPr>
          <w:rFonts w:hint="eastAsia"/>
          <w:szCs w:val="21"/>
        </w:rPr>
        <w:t xml:space="preserve">　　</w:t>
      </w:r>
    </w:p>
    <w:p w14:paraId="717EC130" w14:textId="77777777" w:rsidR="00DB47F8" w:rsidRPr="00CE4C57" w:rsidRDefault="00DB47F8" w:rsidP="00DB47F8">
      <w:pPr>
        <w:rPr>
          <w:szCs w:val="21"/>
        </w:rPr>
      </w:pPr>
    </w:p>
    <w:p w14:paraId="26C631B8" w14:textId="17124DD8" w:rsidR="00DB47F8" w:rsidRDefault="00B114DA" w:rsidP="00125D04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経済</w:t>
      </w:r>
      <w:r w:rsidR="009F3713">
        <w:rPr>
          <w:rFonts w:hint="eastAsia"/>
          <w:szCs w:val="21"/>
        </w:rPr>
        <w:t>戦略</w:t>
      </w:r>
      <w:r>
        <w:rPr>
          <w:rFonts w:hint="eastAsia"/>
          <w:szCs w:val="21"/>
        </w:rPr>
        <w:t>局</w:t>
      </w:r>
      <w:r w:rsidR="00B64848">
        <w:rPr>
          <w:rFonts w:hint="eastAsia"/>
          <w:szCs w:val="21"/>
        </w:rPr>
        <w:t>緊急</w:t>
      </w:r>
      <w:r w:rsidR="009F3713">
        <w:rPr>
          <w:rFonts w:hint="eastAsia"/>
          <w:szCs w:val="21"/>
        </w:rPr>
        <w:t>修繕・</w:t>
      </w:r>
      <w:r w:rsidR="0092146E">
        <w:rPr>
          <w:rFonts w:hint="eastAsia"/>
          <w:szCs w:val="21"/>
        </w:rPr>
        <w:t>工事請負</w:t>
      </w:r>
      <w:r w:rsidR="00246B80">
        <w:rPr>
          <w:rFonts w:hint="eastAsia"/>
          <w:szCs w:val="21"/>
        </w:rPr>
        <w:t>及び</w:t>
      </w:r>
      <w:r w:rsidR="00751247">
        <w:rPr>
          <w:rFonts w:hint="eastAsia"/>
          <w:szCs w:val="21"/>
        </w:rPr>
        <w:t>業務委託</w:t>
      </w:r>
      <w:r w:rsidR="00765D51">
        <w:rPr>
          <w:rFonts w:hint="eastAsia"/>
          <w:szCs w:val="21"/>
        </w:rPr>
        <w:t>事</w:t>
      </w:r>
      <w:r w:rsidR="00125D04">
        <w:rPr>
          <w:rFonts w:hint="eastAsia"/>
          <w:szCs w:val="21"/>
        </w:rPr>
        <w:t>業者</w:t>
      </w:r>
      <w:r w:rsidR="00246B80">
        <w:rPr>
          <w:rFonts w:hint="eastAsia"/>
          <w:szCs w:val="21"/>
        </w:rPr>
        <w:t>の</w:t>
      </w:r>
      <w:r>
        <w:rPr>
          <w:rFonts w:hint="eastAsia"/>
          <w:szCs w:val="21"/>
        </w:rPr>
        <w:t>登録</w:t>
      </w:r>
      <w:r w:rsidR="008F72CE">
        <w:rPr>
          <w:rFonts w:hint="eastAsia"/>
          <w:szCs w:val="21"/>
        </w:rPr>
        <w:t>の解除</w:t>
      </w:r>
      <w:r w:rsidR="00833E99">
        <w:rPr>
          <w:rFonts w:hint="eastAsia"/>
          <w:szCs w:val="21"/>
        </w:rPr>
        <w:t>を希望しますので</w:t>
      </w:r>
      <w:r w:rsidR="00125D04">
        <w:rPr>
          <w:rFonts w:hint="eastAsia"/>
          <w:szCs w:val="21"/>
        </w:rPr>
        <w:t>申請</w:t>
      </w:r>
      <w:r w:rsidR="00DB47F8" w:rsidRPr="00CE4C57">
        <w:rPr>
          <w:rFonts w:hint="eastAsia"/>
          <w:szCs w:val="21"/>
        </w:rPr>
        <w:t>します。</w:t>
      </w:r>
    </w:p>
    <w:p w14:paraId="22FFFCB2" w14:textId="77777777" w:rsidR="000E0726" w:rsidRDefault="000E0726" w:rsidP="00125D04">
      <w:pPr>
        <w:ind w:firstLineChars="200" w:firstLine="420"/>
        <w:rPr>
          <w:szCs w:val="21"/>
        </w:rPr>
      </w:pPr>
    </w:p>
    <w:p w14:paraId="0BA5C7ED" w14:textId="77777777" w:rsidR="000E0726" w:rsidRPr="00CE4C57" w:rsidRDefault="000E0726" w:rsidP="00B50B3A">
      <w:pPr>
        <w:rPr>
          <w:szCs w:val="21"/>
        </w:rPr>
      </w:pPr>
    </w:p>
    <w:p w14:paraId="16F0D1D7" w14:textId="0CE84CD5" w:rsidR="00BD0421" w:rsidRDefault="00765D51" w:rsidP="000E0726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本申請にかかる</w:t>
      </w:r>
      <w:r w:rsidR="00BD0421" w:rsidRPr="00D51640">
        <w:rPr>
          <w:rFonts w:asciiTheme="minorEastAsia" w:eastAsiaTheme="minorEastAsia" w:hAnsiTheme="minorEastAsia" w:hint="eastAsia"/>
        </w:rPr>
        <w:t>担当者</w:t>
      </w:r>
      <w:r>
        <w:rPr>
          <w:rFonts w:asciiTheme="minorEastAsia" w:eastAsiaTheme="minorEastAsia" w:hAnsiTheme="minorEastAsia" w:hint="eastAsia"/>
        </w:rPr>
        <w:t>及び連絡先</w:t>
      </w:r>
    </w:p>
    <w:p w14:paraId="615D7572" w14:textId="77777777" w:rsidR="000E0726" w:rsidRPr="00D51640" w:rsidRDefault="000E0726" w:rsidP="000E0726">
      <w:pPr>
        <w:rPr>
          <w:rFonts w:asciiTheme="minorEastAsia" w:eastAsiaTheme="minorEastAsia" w:hAnsiTheme="minorEastAsia"/>
        </w:rPr>
      </w:pPr>
    </w:p>
    <w:p w14:paraId="61440BA6" w14:textId="77777777" w:rsidR="00643EF2" w:rsidRPr="00BD0421" w:rsidRDefault="00643EF2" w:rsidP="00643EF2">
      <w:pPr>
        <w:rPr>
          <w:u w:val="single"/>
        </w:rPr>
      </w:pPr>
      <w:r>
        <w:rPr>
          <w:rFonts w:hint="eastAsia"/>
        </w:rPr>
        <w:t xml:space="preserve">　　　</w:t>
      </w:r>
      <w:r w:rsidRPr="00BD0421">
        <w:rPr>
          <w:rFonts w:hint="eastAsia"/>
          <w:u w:val="single"/>
        </w:rPr>
        <w:t>氏　名</w:t>
      </w:r>
      <w:r>
        <w:rPr>
          <w:rFonts w:hint="eastAsia"/>
          <w:u w:val="single"/>
        </w:rPr>
        <w:t xml:space="preserve">：　　　　　　　　</w:t>
      </w:r>
      <w:r w:rsidRPr="00BD0421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</w:t>
      </w:r>
      <w:r>
        <w:rPr>
          <w:rFonts w:hint="eastAsia"/>
        </w:rPr>
        <w:t xml:space="preserve">　　</w:t>
      </w:r>
      <w:r>
        <w:rPr>
          <w:rFonts w:hint="eastAsia"/>
          <w:u w:val="single"/>
        </w:rPr>
        <w:t>連絡先</w:t>
      </w:r>
      <w:r w:rsidRPr="00554AFF">
        <w:rPr>
          <w:rFonts w:asciiTheme="minorEastAsia" w:eastAsiaTheme="minorEastAsia" w:hAnsiTheme="minorEastAsia" w:hint="eastAsia"/>
          <w:u w:val="single"/>
        </w:rPr>
        <w:t>（Eメール）</w:t>
      </w:r>
      <w:r w:rsidRPr="00BD0421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　　　　</w:t>
      </w:r>
    </w:p>
    <w:p w14:paraId="2FAEE7F1" w14:textId="601005BE" w:rsidR="00BD0421" w:rsidRPr="00BD0421" w:rsidRDefault="00BD0421" w:rsidP="00643EF2">
      <w:pPr>
        <w:rPr>
          <w:u w:val="single"/>
        </w:rPr>
      </w:pPr>
    </w:p>
    <w:sectPr w:rsidR="00BD0421" w:rsidRPr="00BD0421" w:rsidSect="00FD3513">
      <w:headerReference w:type="default" r:id="rId8"/>
      <w:pgSz w:w="11906" w:h="16838" w:code="9"/>
      <w:pgMar w:top="680" w:right="1191" w:bottom="680" w:left="1191" w:header="340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68AFB" w14:textId="77777777" w:rsidR="00125032" w:rsidRDefault="00125032">
      <w:r>
        <w:separator/>
      </w:r>
    </w:p>
  </w:endnote>
  <w:endnote w:type="continuationSeparator" w:id="0">
    <w:p w14:paraId="1A12415C" w14:textId="77777777" w:rsidR="00125032" w:rsidRDefault="00125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14850" w14:textId="77777777" w:rsidR="00125032" w:rsidRDefault="00125032">
      <w:r>
        <w:separator/>
      </w:r>
    </w:p>
  </w:footnote>
  <w:footnote w:type="continuationSeparator" w:id="0">
    <w:p w14:paraId="5A944BD5" w14:textId="77777777" w:rsidR="00125032" w:rsidRDefault="00125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1B7BE" w14:textId="7D67E2C6" w:rsidR="00E52382" w:rsidRDefault="00E52382" w:rsidP="00AA2E70">
    <w:pPr>
      <w:pStyle w:val="a7"/>
      <w:wordWrap w:val="0"/>
      <w:jc w:val="right"/>
    </w:pPr>
    <w:r>
      <w:rPr>
        <w:rFonts w:hint="eastAsia"/>
      </w:rPr>
      <w:t>（様式</w:t>
    </w:r>
    <w:r w:rsidR="00732001">
      <w:rPr>
        <w:rFonts w:hint="eastAsia"/>
      </w:rPr>
      <w:t>３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E5CEF"/>
    <w:multiLevelType w:val="hybridMultilevel"/>
    <w:tmpl w:val="5B24DDC0"/>
    <w:lvl w:ilvl="0" w:tplc="61A0C52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3036A1E"/>
    <w:multiLevelType w:val="hybridMultilevel"/>
    <w:tmpl w:val="D78C9310"/>
    <w:lvl w:ilvl="0" w:tplc="E358323E">
      <w:start w:val="1"/>
      <w:numFmt w:val="decimalFullWidth"/>
      <w:lvlText w:val="（注%1）"/>
      <w:lvlJc w:val="left"/>
      <w:pPr>
        <w:ind w:left="441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574" w:hanging="440"/>
      </w:pPr>
    </w:lvl>
    <w:lvl w:ilvl="2" w:tplc="04090011" w:tentative="1">
      <w:start w:val="1"/>
      <w:numFmt w:val="decimalEnclosedCircle"/>
      <w:lvlText w:val="%3"/>
      <w:lvlJc w:val="left"/>
      <w:pPr>
        <w:ind w:left="5014" w:hanging="440"/>
      </w:pPr>
    </w:lvl>
    <w:lvl w:ilvl="3" w:tplc="0409000F" w:tentative="1">
      <w:start w:val="1"/>
      <w:numFmt w:val="decimal"/>
      <w:lvlText w:val="%4."/>
      <w:lvlJc w:val="left"/>
      <w:pPr>
        <w:ind w:left="5454" w:hanging="440"/>
      </w:pPr>
    </w:lvl>
    <w:lvl w:ilvl="4" w:tplc="04090017" w:tentative="1">
      <w:start w:val="1"/>
      <w:numFmt w:val="aiueoFullWidth"/>
      <w:lvlText w:val="(%5)"/>
      <w:lvlJc w:val="left"/>
      <w:pPr>
        <w:ind w:left="5894" w:hanging="440"/>
      </w:pPr>
    </w:lvl>
    <w:lvl w:ilvl="5" w:tplc="04090011" w:tentative="1">
      <w:start w:val="1"/>
      <w:numFmt w:val="decimalEnclosedCircle"/>
      <w:lvlText w:val="%6"/>
      <w:lvlJc w:val="left"/>
      <w:pPr>
        <w:ind w:left="6334" w:hanging="440"/>
      </w:pPr>
    </w:lvl>
    <w:lvl w:ilvl="6" w:tplc="0409000F" w:tentative="1">
      <w:start w:val="1"/>
      <w:numFmt w:val="decimal"/>
      <w:lvlText w:val="%7."/>
      <w:lvlJc w:val="left"/>
      <w:pPr>
        <w:ind w:left="6774" w:hanging="440"/>
      </w:pPr>
    </w:lvl>
    <w:lvl w:ilvl="7" w:tplc="04090017" w:tentative="1">
      <w:start w:val="1"/>
      <w:numFmt w:val="aiueoFullWidth"/>
      <w:lvlText w:val="(%8)"/>
      <w:lvlJc w:val="left"/>
      <w:pPr>
        <w:ind w:left="7214" w:hanging="440"/>
      </w:pPr>
    </w:lvl>
    <w:lvl w:ilvl="8" w:tplc="04090011" w:tentative="1">
      <w:start w:val="1"/>
      <w:numFmt w:val="decimalEnclosedCircle"/>
      <w:lvlText w:val="%9"/>
      <w:lvlJc w:val="left"/>
      <w:pPr>
        <w:ind w:left="7654" w:hanging="440"/>
      </w:pPr>
    </w:lvl>
  </w:abstractNum>
  <w:abstractNum w:abstractNumId="2" w15:restartNumberingAfterBreak="0">
    <w:nsid w:val="4F070D5B"/>
    <w:multiLevelType w:val="hybridMultilevel"/>
    <w:tmpl w:val="815410BE"/>
    <w:lvl w:ilvl="0" w:tplc="34F4FCB0"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50A81126"/>
    <w:multiLevelType w:val="hybridMultilevel"/>
    <w:tmpl w:val="CB622CDC"/>
    <w:lvl w:ilvl="0" w:tplc="9826673C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52666CF6"/>
    <w:multiLevelType w:val="hybridMultilevel"/>
    <w:tmpl w:val="C5B8B80A"/>
    <w:lvl w:ilvl="0" w:tplc="776E3280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5EC62ABD"/>
    <w:multiLevelType w:val="hybridMultilevel"/>
    <w:tmpl w:val="913C0CFC"/>
    <w:lvl w:ilvl="0" w:tplc="20C6D254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181632473">
    <w:abstractNumId w:val="0"/>
  </w:num>
  <w:num w:numId="2" w16cid:durableId="949167200">
    <w:abstractNumId w:val="3"/>
  </w:num>
  <w:num w:numId="3" w16cid:durableId="1064597362">
    <w:abstractNumId w:val="5"/>
  </w:num>
  <w:num w:numId="4" w16cid:durableId="1846171180">
    <w:abstractNumId w:val="2"/>
  </w:num>
  <w:num w:numId="5" w16cid:durableId="54399450">
    <w:abstractNumId w:val="4"/>
  </w:num>
  <w:num w:numId="6" w16cid:durableId="587620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7F8"/>
    <w:rsid w:val="000239A9"/>
    <w:rsid w:val="0003275A"/>
    <w:rsid w:val="000474FB"/>
    <w:rsid w:val="00063449"/>
    <w:rsid w:val="00064F0F"/>
    <w:rsid w:val="00064FB0"/>
    <w:rsid w:val="0009361C"/>
    <w:rsid w:val="000973E6"/>
    <w:rsid w:val="000E0726"/>
    <w:rsid w:val="000E6534"/>
    <w:rsid w:val="000F0151"/>
    <w:rsid w:val="001159F0"/>
    <w:rsid w:val="00117DAE"/>
    <w:rsid w:val="00125032"/>
    <w:rsid w:val="00125D04"/>
    <w:rsid w:val="0015634D"/>
    <w:rsid w:val="001864C6"/>
    <w:rsid w:val="00196CC0"/>
    <w:rsid w:val="001E1C43"/>
    <w:rsid w:val="00235D21"/>
    <w:rsid w:val="00246B80"/>
    <w:rsid w:val="002602FF"/>
    <w:rsid w:val="00266F1C"/>
    <w:rsid w:val="002674EC"/>
    <w:rsid w:val="00280C41"/>
    <w:rsid w:val="002A12C6"/>
    <w:rsid w:val="002A151D"/>
    <w:rsid w:val="002B78B7"/>
    <w:rsid w:val="002B7D17"/>
    <w:rsid w:val="002C17BE"/>
    <w:rsid w:val="002E438C"/>
    <w:rsid w:val="002F7613"/>
    <w:rsid w:val="00304687"/>
    <w:rsid w:val="00315459"/>
    <w:rsid w:val="00376337"/>
    <w:rsid w:val="003C2C82"/>
    <w:rsid w:val="003C5585"/>
    <w:rsid w:val="0040752F"/>
    <w:rsid w:val="004252BA"/>
    <w:rsid w:val="0043737E"/>
    <w:rsid w:val="00464A83"/>
    <w:rsid w:val="00474984"/>
    <w:rsid w:val="00481D2A"/>
    <w:rsid w:val="00491A66"/>
    <w:rsid w:val="004A6A11"/>
    <w:rsid w:val="004B0385"/>
    <w:rsid w:val="004F6B54"/>
    <w:rsid w:val="005028B4"/>
    <w:rsid w:val="005128C0"/>
    <w:rsid w:val="00547A1B"/>
    <w:rsid w:val="00556248"/>
    <w:rsid w:val="005A6C04"/>
    <w:rsid w:val="005E7852"/>
    <w:rsid w:val="006025CE"/>
    <w:rsid w:val="00604ABE"/>
    <w:rsid w:val="00613B25"/>
    <w:rsid w:val="00621BA2"/>
    <w:rsid w:val="00625607"/>
    <w:rsid w:val="00643EF2"/>
    <w:rsid w:val="00662D9B"/>
    <w:rsid w:val="0067155E"/>
    <w:rsid w:val="0067465D"/>
    <w:rsid w:val="006A5557"/>
    <w:rsid w:val="006B1B25"/>
    <w:rsid w:val="006B3103"/>
    <w:rsid w:val="006D4FAE"/>
    <w:rsid w:val="007011BA"/>
    <w:rsid w:val="00707A52"/>
    <w:rsid w:val="0071039C"/>
    <w:rsid w:val="00732001"/>
    <w:rsid w:val="00733A23"/>
    <w:rsid w:val="00745917"/>
    <w:rsid w:val="00751247"/>
    <w:rsid w:val="00755E14"/>
    <w:rsid w:val="00765D51"/>
    <w:rsid w:val="00766EB6"/>
    <w:rsid w:val="00774649"/>
    <w:rsid w:val="00775B08"/>
    <w:rsid w:val="00777804"/>
    <w:rsid w:val="00783090"/>
    <w:rsid w:val="0079453A"/>
    <w:rsid w:val="007A2F72"/>
    <w:rsid w:val="007A6716"/>
    <w:rsid w:val="007B5AB9"/>
    <w:rsid w:val="007C03F0"/>
    <w:rsid w:val="007C7438"/>
    <w:rsid w:val="007D1476"/>
    <w:rsid w:val="007E6F19"/>
    <w:rsid w:val="007F6F72"/>
    <w:rsid w:val="00807FD7"/>
    <w:rsid w:val="008124AE"/>
    <w:rsid w:val="00824E76"/>
    <w:rsid w:val="00833E99"/>
    <w:rsid w:val="008349AD"/>
    <w:rsid w:val="00861BC7"/>
    <w:rsid w:val="00864956"/>
    <w:rsid w:val="00864F30"/>
    <w:rsid w:val="00881F32"/>
    <w:rsid w:val="00885D9D"/>
    <w:rsid w:val="008873A4"/>
    <w:rsid w:val="008A33A5"/>
    <w:rsid w:val="008A70CB"/>
    <w:rsid w:val="008F72CE"/>
    <w:rsid w:val="00905F35"/>
    <w:rsid w:val="00910C69"/>
    <w:rsid w:val="0092146E"/>
    <w:rsid w:val="009832C1"/>
    <w:rsid w:val="009847A1"/>
    <w:rsid w:val="00987B9A"/>
    <w:rsid w:val="009B1B38"/>
    <w:rsid w:val="009C151C"/>
    <w:rsid w:val="009F3713"/>
    <w:rsid w:val="00A005B1"/>
    <w:rsid w:val="00A129B4"/>
    <w:rsid w:val="00A206C0"/>
    <w:rsid w:val="00A43232"/>
    <w:rsid w:val="00A6294B"/>
    <w:rsid w:val="00A671F9"/>
    <w:rsid w:val="00AA2E70"/>
    <w:rsid w:val="00AF6D9F"/>
    <w:rsid w:val="00B00523"/>
    <w:rsid w:val="00B10EA6"/>
    <w:rsid w:val="00B114DA"/>
    <w:rsid w:val="00B432B2"/>
    <w:rsid w:val="00B50B3A"/>
    <w:rsid w:val="00B6236A"/>
    <w:rsid w:val="00B64848"/>
    <w:rsid w:val="00B72BE2"/>
    <w:rsid w:val="00B816DC"/>
    <w:rsid w:val="00B816FD"/>
    <w:rsid w:val="00B84866"/>
    <w:rsid w:val="00B9262A"/>
    <w:rsid w:val="00BB274B"/>
    <w:rsid w:val="00BD0421"/>
    <w:rsid w:val="00BE5ED7"/>
    <w:rsid w:val="00C05857"/>
    <w:rsid w:val="00C232F5"/>
    <w:rsid w:val="00C46B12"/>
    <w:rsid w:val="00C57026"/>
    <w:rsid w:val="00C70FD0"/>
    <w:rsid w:val="00C8445E"/>
    <w:rsid w:val="00CD3021"/>
    <w:rsid w:val="00CE4C57"/>
    <w:rsid w:val="00D048F2"/>
    <w:rsid w:val="00D124DF"/>
    <w:rsid w:val="00D223D0"/>
    <w:rsid w:val="00D23306"/>
    <w:rsid w:val="00D27A45"/>
    <w:rsid w:val="00D31BAF"/>
    <w:rsid w:val="00D51640"/>
    <w:rsid w:val="00D5442B"/>
    <w:rsid w:val="00D61653"/>
    <w:rsid w:val="00DB47F8"/>
    <w:rsid w:val="00DD41D2"/>
    <w:rsid w:val="00DD6D4C"/>
    <w:rsid w:val="00DD7E07"/>
    <w:rsid w:val="00DE31A5"/>
    <w:rsid w:val="00E04B18"/>
    <w:rsid w:val="00E17A73"/>
    <w:rsid w:val="00E25E1A"/>
    <w:rsid w:val="00E318AD"/>
    <w:rsid w:val="00E376B2"/>
    <w:rsid w:val="00E52382"/>
    <w:rsid w:val="00E70EF0"/>
    <w:rsid w:val="00E91391"/>
    <w:rsid w:val="00EB0634"/>
    <w:rsid w:val="00EB7E89"/>
    <w:rsid w:val="00EC1B6B"/>
    <w:rsid w:val="00EC4066"/>
    <w:rsid w:val="00ED496B"/>
    <w:rsid w:val="00EE37C3"/>
    <w:rsid w:val="00EE4AA1"/>
    <w:rsid w:val="00EE588F"/>
    <w:rsid w:val="00F02EB0"/>
    <w:rsid w:val="00F25ACA"/>
    <w:rsid w:val="00F5656E"/>
    <w:rsid w:val="00F74D6E"/>
    <w:rsid w:val="00F8619C"/>
    <w:rsid w:val="00FA1CD1"/>
    <w:rsid w:val="00FA43F8"/>
    <w:rsid w:val="00FC4819"/>
    <w:rsid w:val="00FD3513"/>
    <w:rsid w:val="00FF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3F2E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555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47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905F35"/>
    <w:pPr>
      <w:jc w:val="center"/>
    </w:pPr>
    <w:rPr>
      <w:szCs w:val="21"/>
    </w:rPr>
  </w:style>
  <w:style w:type="paragraph" w:styleId="a5">
    <w:name w:val="Closing"/>
    <w:basedOn w:val="a"/>
    <w:rsid w:val="00905F35"/>
    <w:pPr>
      <w:jc w:val="right"/>
    </w:pPr>
    <w:rPr>
      <w:szCs w:val="21"/>
    </w:rPr>
  </w:style>
  <w:style w:type="paragraph" w:styleId="a6">
    <w:name w:val="Balloon Text"/>
    <w:basedOn w:val="a"/>
    <w:semiHidden/>
    <w:rsid w:val="00266F1C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B114D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B114DA"/>
    <w:pPr>
      <w:tabs>
        <w:tab w:val="center" w:pos="4252"/>
        <w:tab w:val="right" w:pos="8504"/>
      </w:tabs>
      <w:snapToGrid w:val="0"/>
    </w:pPr>
  </w:style>
  <w:style w:type="paragraph" w:styleId="a9">
    <w:name w:val="List Paragraph"/>
    <w:basedOn w:val="a"/>
    <w:uiPriority w:val="34"/>
    <w:qFormat/>
    <w:rsid w:val="00833E99"/>
    <w:pPr>
      <w:ind w:leftChars="400" w:left="840"/>
    </w:pPr>
  </w:style>
  <w:style w:type="paragraph" w:styleId="aa">
    <w:name w:val="Revision"/>
    <w:hidden/>
    <w:uiPriority w:val="99"/>
    <w:semiHidden/>
    <w:rsid w:val="00AA2E7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3F4AB-21F4-400F-8F5C-2926D3F8C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2025-08-25T23:54:00Z</dcterms:created>
  <dcterms:modified xsi:type="dcterms:W3CDTF">2025-10-16T05:53:00Z</dcterms:modified>
</cp:coreProperties>
</file>