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0D5" w:rsidRDefault="00B7426D" w:rsidP="00505703">
      <w:pPr>
        <w:tabs>
          <w:tab w:val="left" w:pos="3576"/>
        </w:tabs>
        <w:jc w:val="left"/>
        <w:rPr>
          <w:rFonts w:ascii="ＭＳ 明朝"/>
          <w:sz w:val="18"/>
          <w:szCs w:val="18"/>
        </w:rPr>
      </w:pPr>
      <w:r>
        <w:rPr>
          <w:noProof/>
        </w:rPr>
        <w:pict>
          <v:shapetype id="_x0000_t202" coordsize="21600,21600" o:spt="202" path="m,l,21600r21600,l21600,xe">
            <v:stroke joinstyle="miter"/>
            <v:path gradientshapeok="t" o:connecttype="rect"/>
          </v:shapetype>
          <v:shape id="_x0000_s1026" type="#_x0000_t202" style="position:absolute;margin-left:1.95pt;margin-top:-3.65pt;width:215.2pt;height:16.65pt;z-index:251657728" stroked="f">
            <v:textbox inset="5.85pt,.7pt,5.85pt,.7pt">
              <w:txbxContent>
                <w:p w:rsidR="008A11D5" w:rsidRPr="008C0858" w:rsidRDefault="008A11D5" w:rsidP="006615D7">
                  <w:pPr>
                    <w:rPr>
                      <w:rFonts w:ascii="ＭＳ 明朝"/>
                    </w:rPr>
                  </w:pPr>
                  <w:r w:rsidRPr="008C0858">
                    <w:rPr>
                      <w:rFonts w:ascii="ＭＳ 明朝" w:hAnsi="ＭＳ 明朝" w:hint="eastAsia"/>
                    </w:rPr>
                    <w:t>第</w:t>
                  </w:r>
                  <w:r>
                    <w:rPr>
                      <w:rFonts w:ascii="ＭＳ 明朝" w:hAnsi="ＭＳ 明朝"/>
                    </w:rPr>
                    <w:t>1</w:t>
                  </w:r>
                  <w:r>
                    <w:rPr>
                      <w:rFonts w:ascii="ＭＳ 明朝" w:hAnsi="ＭＳ 明朝" w:hint="eastAsia"/>
                    </w:rPr>
                    <w:t>3号様式</w:t>
                  </w:r>
                  <w:r w:rsidRPr="008C0858">
                    <w:rPr>
                      <w:rFonts w:ascii="ＭＳ 明朝" w:hAnsi="ＭＳ 明朝" w:hint="eastAsia"/>
                    </w:rPr>
                    <w:t>（実施要領第</w:t>
                  </w:r>
                  <w:r w:rsidRPr="008C0858">
                    <w:rPr>
                      <w:rFonts w:ascii="ＭＳ 明朝" w:hAnsi="ＭＳ 明朝"/>
                    </w:rPr>
                    <w:t>11</w:t>
                  </w:r>
                  <w:r w:rsidRPr="008C0858">
                    <w:rPr>
                      <w:rFonts w:ascii="ＭＳ 明朝" w:hAnsi="ＭＳ 明朝" w:hint="eastAsia"/>
                    </w:rPr>
                    <w:t>条関係）</w:t>
                  </w:r>
                </w:p>
                <w:p w:rsidR="008A11D5" w:rsidRDefault="008A11D5" w:rsidP="006615D7"/>
              </w:txbxContent>
            </v:textbox>
          </v:shape>
        </w:pict>
      </w:r>
    </w:p>
    <w:tbl>
      <w:tblPr>
        <w:tblW w:w="995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55"/>
      </w:tblGrid>
      <w:tr w:rsidR="004210D5" w:rsidRPr="008C0858" w:rsidTr="007F0087">
        <w:trPr>
          <w:trHeight w:val="14523"/>
        </w:trPr>
        <w:tc>
          <w:tcPr>
            <w:tcW w:w="9955" w:type="dxa"/>
          </w:tcPr>
          <w:p w:rsidR="004210D5" w:rsidRPr="008C0858" w:rsidRDefault="004210D5" w:rsidP="006615D7">
            <w:pPr>
              <w:tabs>
                <w:tab w:val="left" w:pos="3576"/>
              </w:tabs>
              <w:jc w:val="right"/>
              <w:rPr>
                <w:rFonts w:ascii="ＭＳ 明朝"/>
                <w:sz w:val="18"/>
                <w:szCs w:val="18"/>
              </w:rPr>
            </w:pPr>
            <w:r w:rsidRPr="008C0858">
              <w:rPr>
                <w:rFonts w:ascii="ＭＳ 明朝" w:hAnsi="ＭＳ 明朝" w:hint="eastAsia"/>
                <w:sz w:val="18"/>
                <w:szCs w:val="18"/>
              </w:rPr>
              <w:t xml:space="preserve">　　年　　月　　日</w:t>
            </w:r>
          </w:p>
          <w:p w:rsidR="004210D5" w:rsidRPr="008C0858" w:rsidRDefault="004210D5" w:rsidP="006615D7">
            <w:pPr>
              <w:tabs>
                <w:tab w:val="left" w:pos="3576"/>
              </w:tabs>
              <w:jc w:val="center"/>
              <w:rPr>
                <w:rFonts w:ascii="ＭＳ 明朝"/>
                <w:sz w:val="18"/>
                <w:szCs w:val="18"/>
              </w:rPr>
            </w:pPr>
            <w:r w:rsidRPr="008C0858">
              <w:rPr>
                <w:rFonts w:ascii="ＭＳ 明朝" w:hAnsi="ＭＳ 明朝" w:hint="eastAsia"/>
                <w:sz w:val="18"/>
                <w:szCs w:val="18"/>
              </w:rPr>
              <w:t>課税の特例に関する通知書（固定資産税・都市計画税）</w:t>
            </w:r>
          </w:p>
          <w:p w:rsidR="004210D5" w:rsidRPr="008C0858" w:rsidRDefault="004210D5" w:rsidP="006615D7">
            <w:pPr>
              <w:rPr>
                <w:rFonts w:ascii="ＭＳ 明朝"/>
                <w:sz w:val="18"/>
                <w:szCs w:val="18"/>
              </w:rPr>
            </w:pPr>
          </w:p>
          <w:p w:rsidR="004210D5" w:rsidRPr="008C0858" w:rsidRDefault="004210D5" w:rsidP="006615D7">
            <w:pPr>
              <w:ind w:firstLineChars="100" w:firstLine="180"/>
              <w:rPr>
                <w:rFonts w:ascii="ＭＳ 明朝"/>
                <w:sz w:val="18"/>
                <w:szCs w:val="18"/>
              </w:rPr>
            </w:pPr>
            <w:r w:rsidRPr="008C0858">
              <w:rPr>
                <w:rFonts w:ascii="ＭＳ 明朝" w:hAnsi="ＭＳ 明朝" w:hint="eastAsia"/>
                <w:sz w:val="18"/>
                <w:szCs w:val="18"/>
              </w:rPr>
              <w:t>財政局税務総長　様</w:t>
            </w:r>
          </w:p>
          <w:p w:rsidR="004210D5" w:rsidRPr="008C0858" w:rsidRDefault="00AC6075" w:rsidP="006615D7">
            <w:pPr>
              <w:wordWrap w:val="0"/>
              <w:jc w:val="right"/>
              <w:rPr>
                <w:rFonts w:ascii="ＭＳ 明朝"/>
                <w:sz w:val="18"/>
                <w:szCs w:val="18"/>
              </w:rPr>
            </w:pPr>
            <w:r>
              <w:rPr>
                <w:rFonts w:ascii="ＭＳ 明朝" w:hAnsi="ＭＳ 明朝" w:hint="eastAsia"/>
                <w:sz w:val="18"/>
                <w:szCs w:val="18"/>
              </w:rPr>
              <w:t>経済戦略</w:t>
            </w:r>
            <w:r w:rsidR="004210D5" w:rsidRPr="008C0858">
              <w:rPr>
                <w:rFonts w:ascii="ＭＳ 明朝" w:hAnsi="ＭＳ 明朝" w:hint="eastAsia"/>
                <w:sz w:val="18"/>
                <w:szCs w:val="18"/>
              </w:rPr>
              <w:t xml:space="preserve">局長　　</w:t>
            </w:r>
          </w:p>
          <w:p w:rsidR="004210D5" w:rsidRPr="000C69FE" w:rsidRDefault="004210D5" w:rsidP="006615D7">
            <w:pPr>
              <w:rPr>
                <w:rFonts w:ascii="ＭＳ 明朝"/>
                <w:color w:val="000000" w:themeColor="text1"/>
                <w:sz w:val="18"/>
                <w:szCs w:val="18"/>
              </w:rPr>
            </w:pPr>
          </w:p>
          <w:p w:rsidR="004210D5" w:rsidRPr="004A6673" w:rsidRDefault="004210D5" w:rsidP="006615D7">
            <w:pPr>
              <w:rPr>
                <w:rFonts w:ascii="ＭＳ 明朝"/>
                <w:color w:val="000000" w:themeColor="text1"/>
                <w:sz w:val="18"/>
                <w:szCs w:val="18"/>
              </w:rPr>
            </w:pPr>
            <w:r w:rsidRPr="000C69FE">
              <w:rPr>
                <w:rFonts w:ascii="ＭＳ 明朝" w:hAnsi="ＭＳ 明朝" w:hint="eastAsia"/>
                <w:color w:val="000000" w:themeColor="text1"/>
                <w:sz w:val="18"/>
                <w:szCs w:val="18"/>
              </w:rPr>
              <w:t xml:space="preserve">　次の固定資産について、</w:t>
            </w:r>
            <w:r w:rsidR="008A11D5">
              <w:rPr>
                <w:rFonts w:ascii="ＭＳ 明朝" w:hAnsi="ＭＳ 明朝" w:hint="eastAsia"/>
                <w:color w:val="000000" w:themeColor="text1"/>
                <w:sz w:val="18"/>
                <w:szCs w:val="18"/>
              </w:rPr>
              <w:t>大阪市</w:t>
            </w:r>
            <w:r w:rsidRPr="000C69FE">
              <w:rPr>
                <w:rFonts w:ascii="ＭＳ 明朝" w:hAnsi="ＭＳ 明朝" w:hint="eastAsia"/>
                <w:color w:val="000000" w:themeColor="text1"/>
                <w:sz w:val="18"/>
                <w:szCs w:val="18"/>
              </w:rPr>
              <w:t>国際戦略総合特別区域における産業集積の促進及び産業の国際競争力の強化に係る事業計画の認定</w:t>
            </w:r>
            <w:r w:rsidR="008A11D5">
              <w:rPr>
                <w:rFonts w:ascii="ＭＳ 明朝" w:hAnsi="ＭＳ 明朝" w:hint="eastAsia"/>
                <w:color w:val="000000" w:themeColor="text1"/>
                <w:sz w:val="18"/>
                <w:szCs w:val="18"/>
              </w:rPr>
              <w:t>並びに</w:t>
            </w:r>
            <w:r w:rsidRPr="000C69FE">
              <w:rPr>
                <w:rFonts w:ascii="ＭＳ 明朝" w:hAnsi="ＭＳ 明朝" w:hint="eastAsia"/>
                <w:color w:val="000000" w:themeColor="text1"/>
                <w:sz w:val="18"/>
                <w:szCs w:val="18"/>
              </w:rPr>
              <w:t>法人の市民税、固定資産税、事業所税</w:t>
            </w:r>
            <w:r w:rsidR="008A11D5">
              <w:rPr>
                <w:rFonts w:ascii="ＭＳ 明朝" w:hAnsi="ＭＳ 明朝" w:hint="eastAsia"/>
                <w:color w:val="000000" w:themeColor="text1"/>
                <w:sz w:val="18"/>
                <w:szCs w:val="18"/>
              </w:rPr>
              <w:t>及び</w:t>
            </w:r>
            <w:r w:rsidRPr="000C69FE">
              <w:rPr>
                <w:rFonts w:ascii="ＭＳ 明朝" w:hAnsi="ＭＳ 明朝" w:hint="eastAsia"/>
                <w:color w:val="000000" w:themeColor="text1"/>
                <w:sz w:val="18"/>
                <w:szCs w:val="18"/>
              </w:rPr>
              <w:t>都市計画税の課税の特例に関する条例第</w:t>
            </w:r>
            <w:r w:rsidR="007F0087" w:rsidRPr="000C69FE">
              <w:rPr>
                <w:rFonts w:ascii="ＭＳ 明朝" w:hAnsi="ＭＳ 明朝" w:hint="eastAsia"/>
                <w:color w:val="000000" w:themeColor="text1"/>
                <w:sz w:val="18"/>
                <w:szCs w:val="18"/>
              </w:rPr>
              <w:t>６</w:t>
            </w:r>
            <w:r w:rsidRPr="000C69FE">
              <w:rPr>
                <w:rFonts w:ascii="ＭＳ 明朝" w:hAnsi="ＭＳ 明朝" w:hint="eastAsia"/>
                <w:color w:val="000000" w:themeColor="text1"/>
                <w:sz w:val="18"/>
                <w:szCs w:val="18"/>
              </w:rPr>
              <w:t>条第</w:t>
            </w:r>
            <w:r w:rsidR="007F0087" w:rsidRPr="000C69FE">
              <w:rPr>
                <w:rFonts w:ascii="ＭＳ 明朝" w:hAnsi="ＭＳ 明朝" w:hint="eastAsia"/>
                <w:color w:val="000000" w:themeColor="text1"/>
                <w:sz w:val="18"/>
                <w:szCs w:val="18"/>
              </w:rPr>
              <w:t>３</w:t>
            </w:r>
            <w:r w:rsidRPr="000C69FE">
              <w:rPr>
                <w:rFonts w:ascii="ＭＳ 明朝" w:hAnsi="ＭＳ 明朝" w:hint="eastAsia"/>
                <w:color w:val="000000" w:themeColor="text1"/>
                <w:sz w:val="18"/>
                <w:szCs w:val="18"/>
              </w:rPr>
              <w:t>項の規定により認定したので、同条例第</w:t>
            </w:r>
            <w:r w:rsidRPr="000C69FE">
              <w:rPr>
                <w:rFonts w:ascii="ＭＳ 明朝" w:hAnsi="ＭＳ 明朝"/>
                <w:color w:val="000000" w:themeColor="text1"/>
                <w:sz w:val="18"/>
                <w:szCs w:val="18"/>
              </w:rPr>
              <w:t>16</w:t>
            </w:r>
            <w:r w:rsidRPr="000C69FE">
              <w:rPr>
                <w:rFonts w:ascii="ＭＳ 明朝" w:hAnsi="ＭＳ 明朝" w:hint="eastAsia"/>
                <w:color w:val="000000" w:themeColor="text1"/>
                <w:sz w:val="18"/>
                <w:szCs w:val="18"/>
              </w:rPr>
              <w:t>条</w:t>
            </w:r>
            <w:r w:rsidR="00E009C8" w:rsidRPr="000C69FE">
              <w:rPr>
                <w:rFonts w:ascii="ＭＳ 明朝" w:hAnsi="ＭＳ 明朝" w:hint="eastAsia"/>
                <w:color w:val="000000" w:themeColor="text1"/>
                <w:sz w:val="18"/>
                <w:szCs w:val="18"/>
              </w:rPr>
              <w:t>及び</w:t>
            </w:r>
            <w:r w:rsidR="00D0479E" w:rsidRPr="000C69FE">
              <w:rPr>
                <w:rFonts w:ascii="ＭＳ 明朝" w:hAnsi="ＭＳ 明朝" w:hint="eastAsia"/>
                <w:color w:val="000000" w:themeColor="text1"/>
                <w:sz w:val="18"/>
                <w:szCs w:val="18"/>
              </w:rPr>
              <w:t>第</w:t>
            </w:r>
            <w:r w:rsidR="00E009C8" w:rsidRPr="000C69FE">
              <w:rPr>
                <w:rFonts w:ascii="ＭＳ 明朝" w:hAnsi="ＭＳ 明朝" w:hint="eastAsia"/>
                <w:color w:val="000000" w:themeColor="text1"/>
                <w:sz w:val="18"/>
                <w:szCs w:val="18"/>
              </w:rPr>
              <w:t>22条</w:t>
            </w:r>
            <w:r w:rsidRPr="000C69FE">
              <w:rPr>
                <w:rFonts w:ascii="ＭＳ 明朝" w:hAnsi="ＭＳ 明朝" w:hint="eastAsia"/>
                <w:color w:val="000000" w:themeColor="text1"/>
                <w:sz w:val="18"/>
                <w:szCs w:val="18"/>
              </w:rPr>
              <w:t>の規</w:t>
            </w:r>
            <w:r w:rsidRPr="004A6673">
              <w:rPr>
                <w:rFonts w:ascii="ＭＳ 明朝" w:hAnsi="ＭＳ 明朝" w:hint="eastAsia"/>
                <w:color w:val="000000" w:themeColor="text1"/>
                <w:sz w:val="18"/>
                <w:szCs w:val="18"/>
              </w:rPr>
              <w:t>定による課税の特例適用のため通知します。</w:t>
            </w:r>
          </w:p>
          <w:p w:rsidR="004210D5" w:rsidRPr="004A6673" w:rsidRDefault="004210D5" w:rsidP="006615D7">
            <w:pPr>
              <w:rPr>
                <w:rFonts w:ascii="ＭＳ 明朝"/>
                <w:color w:val="000000" w:themeColor="text1"/>
                <w:sz w:val="18"/>
                <w:szCs w:val="18"/>
              </w:rPr>
            </w:pPr>
          </w:p>
          <w:p w:rsidR="004210D5" w:rsidRPr="004A6673" w:rsidRDefault="004210D5" w:rsidP="006615D7">
            <w:pPr>
              <w:pStyle w:val="a9"/>
              <w:rPr>
                <w:rFonts w:ascii="ＭＳ 明朝"/>
                <w:color w:val="000000" w:themeColor="text1"/>
                <w:sz w:val="18"/>
                <w:szCs w:val="18"/>
              </w:rPr>
            </w:pPr>
            <w:r w:rsidRPr="004A6673">
              <w:rPr>
                <w:rFonts w:ascii="ＭＳ 明朝" w:hAnsi="ＭＳ 明朝" w:hint="eastAsia"/>
                <w:color w:val="000000" w:themeColor="text1"/>
                <w:sz w:val="18"/>
                <w:szCs w:val="18"/>
              </w:rPr>
              <w:t>記</w:t>
            </w:r>
          </w:p>
          <w:p w:rsidR="004210D5" w:rsidRPr="004A6673" w:rsidRDefault="004210D5" w:rsidP="006615D7">
            <w:pPr>
              <w:rPr>
                <w:rFonts w:ascii="ＭＳ 明朝"/>
                <w:color w:val="000000" w:themeColor="text1"/>
                <w:sz w:val="18"/>
                <w:szCs w:val="18"/>
              </w:rPr>
            </w:pPr>
          </w:p>
          <w:p w:rsidR="004210D5" w:rsidRPr="004A6673" w:rsidRDefault="004210D5" w:rsidP="006615D7">
            <w:pPr>
              <w:pStyle w:val="ae"/>
              <w:numPr>
                <w:ilvl w:val="0"/>
                <w:numId w:val="1"/>
              </w:numPr>
              <w:ind w:leftChars="0"/>
              <w:rPr>
                <w:rFonts w:ascii="ＭＳ 明朝"/>
                <w:color w:val="000000" w:themeColor="text1"/>
                <w:sz w:val="18"/>
                <w:szCs w:val="18"/>
              </w:rPr>
            </w:pPr>
            <w:r w:rsidRPr="004A6673">
              <w:rPr>
                <w:rFonts w:ascii="ＭＳ 明朝" w:hAnsi="ＭＳ 明朝" w:hint="eastAsia"/>
                <w:color w:val="000000" w:themeColor="text1"/>
                <w:sz w:val="18"/>
                <w:szCs w:val="18"/>
              </w:rPr>
              <w:t xml:space="preserve">該当年度　　</w:t>
            </w:r>
            <w:r w:rsidR="00D168A5">
              <w:rPr>
                <w:rFonts w:ascii="ＭＳ 明朝" w:hAnsi="ＭＳ 明朝" w:hint="eastAsia"/>
                <w:color w:val="000000" w:themeColor="text1"/>
                <w:sz w:val="18"/>
                <w:szCs w:val="18"/>
              </w:rPr>
              <w:t xml:space="preserve">　　</w:t>
            </w:r>
            <w:r w:rsidRPr="004A6673">
              <w:rPr>
                <w:rFonts w:ascii="ＭＳ 明朝" w:hAnsi="ＭＳ 明朝" w:hint="eastAsia"/>
                <w:color w:val="000000" w:themeColor="text1"/>
                <w:sz w:val="18"/>
                <w:szCs w:val="18"/>
              </w:rPr>
              <w:t xml:space="preserve">　　年度（</w:t>
            </w:r>
            <w:r w:rsidR="00D168A5">
              <w:rPr>
                <w:rFonts w:ascii="ＭＳ 明朝" w:hAnsi="ＭＳ 明朝" w:hint="eastAsia"/>
                <w:color w:val="000000" w:themeColor="text1"/>
                <w:sz w:val="18"/>
                <w:szCs w:val="18"/>
              </w:rPr>
              <w:t xml:space="preserve">　　</w:t>
            </w:r>
            <w:r w:rsidRPr="004A6673">
              <w:rPr>
                <w:rFonts w:ascii="ＭＳ 明朝" w:hAnsi="ＭＳ 明朝" w:hint="eastAsia"/>
                <w:color w:val="000000" w:themeColor="text1"/>
                <w:sz w:val="18"/>
                <w:szCs w:val="18"/>
              </w:rPr>
              <w:t xml:space="preserve">　　年</w:t>
            </w:r>
            <w:r w:rsidR="007F0087" w:rsidRPr="004A6673">
              <w:rPr>
                <w:rFonts w:ascii="ＭＳ 明朝" w:hAnsi="ＭＳ 明朝" w:hint="eastAsia"/>
                <w:color w:val="000000" w:themeColor="text1"/>
                <w:sz w:val="18"/>
                <w:szCs w:val="18"/>
              </w:rPr>
              <w:t>１</w:t>
            </w:r>
            <w:r w:rsidRPr="004A6673">
              <w:rPr>
                <w:rFonts w:ascii="ＭＳ 明朝" w:hAnsi="ＭＳ 明朝" w:hint="eastAsia"/>
                <w:color w:val="000000" w:themeColor="text1"/>
                <w:sz w:val="18"/>
                <w:szCs w:val="18"/>
              </w:rPr>
              <w:t>月</w:t>
            </w:r>
            <w:r w:rsidR="007F0087" w:rsidRPr="004A6673">
              <w:rPr>
                <w:rFonts w:ascii="ＭＳ 明朝" w:hAnsi="ＭＳ 明朝" w:hint="eastAsia"/>
                <w:color w:val="000000" w:themeColor="text1"/>
                <w:sz w:val="18"/>
                <w:szCs w:val="18"/>
              </w:rPr>
              <w:t>１</w:t>
            </w:r>
            <w:r w:rsidRPr="004A6673">
              <w:rPr>
                <w:rFonts w:ascii="ＭＳ 明朝" w:hAnsi="ＭＳ 明朝" w:hint="eastAsia"/>
                <w:color w:val="000000" w:themeColor="text1"/>
                <w:sz w:val="18"/>
                <w:szCs w:val="18"/>
              </w:rPr>
              <w:t>日現在）</w:t>
            </w:r>
          </w:p>
          <w:p w:rsidR="004210D5" w:rsidRPr="004A6673" w:rsidRDefault="004210D5" w:rsidP="006615D7">
            <w:pPr>
              <w:pStyle w:val="ae"/>
              <w:numPr>
                <w:ilvl w:val="0"/>
                <w:numId w:val="1"/>
              </w:numPr>
              <w:ind w:leftChars="0"/>
              <w:rPr>
                <w:rFonts w:ascii="ＭＳ 明朝"/>
                <w:color w:val="000000" w:themeColor="text1"/>
                <w:sz w:val="18"/>
                <w:szCs w:val="18"/>
              </w:rPr>
            </w:pPr>
            <w:r w:rsidRPr="004A6673">
              <w:rPr>
                <w:rFonts w:ascii="ＭＳ 明朝" w:hAnsi="ＭＳ 明朝" w:hint="eastAsia"/>
                <w:color w:val="000000" w:themeColor="text1"/>
                <w:sz w:val="18"/>
                <w:szCs w:val="18"/>
              </w:rPr>
              <w:t>法人（所有者）事項</w:t>
            </w:r>
          </w:p>
          <w:tbl>
            <w:tblPr>
              <w:tblW w:w="89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7663"/>
            </w:tblGrid>
            <w:tr w:rsidR="004210D5" w:rsidRPr="004A6673" w:rsidTr="004D0D5F">
              <w:tc>
                <w:tcPr>
                  <w:tcW w:w="1276" w:type="dxa"/>
                  <w:tcBorders>
                    <w:top w:val="single" w:sz="4" w:space="0" w:color="auto"/>
                    <w:left w:val="single" w:sz="4" w:space="0" w:color="auto"/>
                    <w:bottom w:val="single" w:sz="4" w:space="0" w:color="auto"/>
                    <w:right w:val="single" w:sz="4" w:space="0" w:color="auto"/>
                  </w:tcBorders>
                </w:tcPr>
                <w:p w:rsidR="004210D5" w:rsidRPr="004A6673" w:rsidRDefault="004210D5" w:rsidP="004D0D5F">
                  <w:pPr>
                    <w:jc w:val="center"/>
                    <w:rPr>
                      <w:rFonts w:ascii="ＭＳ 明朝"/>
                      <w:color w:val="000000" w:themeColor="text1"/>
                      <w:sz w:val="18"/>
                      <w:szCs w:val="18"/>
                    </w:rPr>
                  </w:pPr>
                  <w:r w:rsidRPr="004A6673">
                    <w:rPr>
                      <w:rFonts w:ascii="ＭＳ 明朝" w:hAnsi="ＭＳ 明朝" w:hint="eastAsia"/>
                      <w:color w:val="000000" w:themeColor="text1"/>
                      <w:sz w:val="18"/>
                      <w:szCs w:val="18"/>
                    </w:rPr>
                    <w:t>所在地</w:t>
                  </w:r>
                </w:p>
              </w:tc>
              <w:tc>
                <w:tcPr>
                  <w:tcW w:w="7663" w:type="dxa"/>
                  <w:tcBorders>
                    <w:top w:val="single" w:sz="4" w:space="0" w:color="auto"/>
                    <w:left w:val="single" w:sz="4" w:space="0" w:color="auto"/>
                    <w:bottom w:val="single" w:sz="4" w:space="0" w:color="auto"/>
                    <w:right w:val="single" w:sz="4" w:space="0" w:color="auto"/>
                  </w:tcBorders>
                </w:tcPr>
                <w:p w:rsidR="004210D5" w:rsidRPr="004A6673" w:rsidRDefault="004210D5" w:rsidP="004D0D5F">
                  <w:pPr>
                    <w:rPr>
                      <w:rFonts w:ascii="ＭＳ 明朝"/>
                      <w:color w:val="000000" w:themeColor="text1"/>
                      <w:sz w:val="18"/>
                      <w:szCs w:val="18"/>
                    </w:rPr>
                  </w:pPr>
                </w:p>
              </w:tc>
            </w:tr>
            <w:tr w:rsidR="004210D5" w:rsidRPr="004A6673" w:rsidTr="004D0D5F">
              <w:tc>
                <w:tcPr>
                  <w:tcW w:w="1276" w:type="dxa"/>
                  <w:tcBorders>
                    <w:top w:val="single" w:sz="4" w:space="0" w:color="auto"/>
                    <w:left w:val="single" w:sz="4" w:space="0" w:color="auto"/>
                    <w:bottom w:val="single" w:sz="4" w:space="0" w:color="auto"/>
                    <w:right w:val="single" w:sz="4" w:space="0" w:color="auto"/>
                  </w:tcBorders>
                </w:tcPr>
                <w:p w:rsidR="004210D5" w:rsidRPr="004A6673" w:rsidRDefault="004210D5" w:rsidP="004D0D5F">
                  <w:pPr>
                    <w:jc w:val="center"/>
                    <w:rPr>
                      <w:rFonts w:ascii="ＭＳ 明朝"/>
                      <w:color w:val="000000" w:themeColor="text1"/>
                      <w:sz w:val="18"/>
                      <w:szCs w:val="18"/>
                    </w:rPr>
                  </w:pPr>
                  <w:r w:rsidRPr="004A6673">
                    <w:rPr>
                      <w:rFonts w:ascii="ＭＳ 明朝" w:hAnsi="ＭＳ 明朝" w:hint="eastAsia"/>
                      <w:color w:val="000000" w:themeColor="text1"/>
                      <w:sz w:val="18"/>
                      <w:szCs w:val="18"/>
                    </w:rPr>
                    <w:t>名　称</w:t>
                  </w:r>
                </w:p>
              </w:tc>
              <w:tc>
                <w:tcPr>
                  <w:tcW w:w="7663" w:type="dxa"/>
                  <w:tcBorders>
                    <w:top w:val="single" w:sz="4" w:space="0" w:color="auto"/>
                    <w:left w:val="single" w:sz="4" w:space="0" w:color="auto"/>
                    <w:bottom w:val="single" w:sz="4" w:space="0" w:color="auto"/>
                    <w:right w:val="single" w:sz="4" w:space="0" w:color="auto"/>
                  </w:tcBorders>
                </w:tcPr>
                <w:p w:rsidR="004210D5" w:rsidRPr="004A6673" w:rsidRDefault="004210D5" w:rsidP="004D0D5F">
                  <w:pPr>
                    <w:rPr>
                      <w:rFonts w:ascii="ＭＳ 明朝"/>
                      <w:color w:val="000000" w:themeColor="text1"/>
                      <w:sz w:val="18"/>
                      <w:szCs w:val="18"/>
                    </w:rPr>
                  </w:pPr>
                </w:p>
              </w:tc>
            </w:tr>
          </w:tbl>
          <w:p w:rsidR="004210D5" w:rsidRPr="004A6673" w:rsidRDefault="004210D5" w:rsidP="006615D7">
            <w:pPr>
              <w:pStyle w:val="ae"/>
              <w:numPr>
                <w:ilvl w:val="0"/>
                <w:numId w:val="1"/>
              </w:numPr>
              <w:ind w:leftChars="0"/>
              <w:rPr>
                <w:rFonts w:ascii="ＭＳ 明朝"/>
                <w:color w:val="000000" w:themeColor="text1"/>
                <w:sz w:val="18"/>
                <w:szCs w:val="18"/>
              </w:rPr>
            </w:pPr>
            <w:r w:rsidRPr="004A6673">
              <w:rPr>
                <w:rFonts w:ascii="ＭＳ 明朝" w:hAnsi="ＭＳ 明朝" w:hint="eastAsia"/>
                <w:color w:val="000000" w:themeColor="text1"/>
                <w:sz w:val="18"/>
                <w:szCs w:val="18"/>
              </w:rPr>
              <w:t>土地に関する事項（</w:t>
            </w:r>
            <w:r w:rsidRPr="004A6673">
              <w:rPr>
                <w:rFonts w:ascii="ＭＳ 明朝" w:hAnsi="ＭＳ 明朝"/>
                <w:color w:val="000000" w:themeColor="text1"/>
                <w:sz w:val="18"/>
                <w:szCs w:val="18"/>
              </w:rPr>
              <w:t xml:space="preserve">5. </w:t>
            </w:r>
            <w:r w:rsidRPr="004A6673">
              <w:rPr>
                <w:rFonts w:ascii="ＭＳ 明朝" w:hAnsi="ＭＳ 明朝" w:hint="eastAsia"/>
                <w:color w:val="000000" w:themeColor="text1"/>
                <w:sz w:val="18"/>
                <w:szCs w:val="18"/>
              </w:rPr>
              <w:t>区分所有家屋に関する事項に記載するものを除く）</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0"/>
              <w:gridCol w:w="993"/>
              <w:gridCol w:w="897"/>
              <w:gridCol w:w="1512"/>
              <w:gridCol w:w="1418"/>
              <w:gridCol w:w="709"/>
              <w:gridCol w:w="708"/>
            </w:tblGrid>
            <w:tr w:rsidR="004210D5" w:rsidRPr="004A6673" w:rsidTr="004D0D5F">
              <w:tc>
                <w:tcPr>
                  <w:tcW w:w="3260" w:type="dxa"/>
                  <w:vMerge w:val="restart"/>
                  <w:tcBorders>
                    <w:top w:val="single" w:sz="4" w:space="0" w:color="auto"/>
                    <w:left w:val="single" w:sz="4" w:space="0" w:color="auto"/>
                    <w:bottom w:val="single" w:sz="4" w:space="0" w:color="auto"/>
                    <w:right w:val="single" w:sz="4" w:space="0" w:color="auto"/>
                  </w:tcBorders>
                  <w:vAlign w:val="center"/>
                </w:tcPr>
                <w:p w:rsidR="004210D5" w:rsidRPr="004A6673" w:rsidRDefault="004210D5" w:rsidP="004D0D5F">
                  <w:pPr>
                    <w:jc w:val="center"/>
                    <w:rPr>
                      <w:rFonts w:ascii="ＭＳ 明朝"/>
                      <w:color w:val="000000" w:themeColor="text1"/>
                      <w:sz w:val="18"/>
                      <w:szCs w:val="18"/>
                    </w:rPr>
                  </w:pPr>
                  <w:r w:rsidRPr="004A6673">
                    <w:rPr>
                      <w:rFonts w:ascii="ＭＳ 明朝" w:hAnsi="ＭＳ 明朝" w:hint="eastAsia"/>
                      <w:color w:val="000000" w:themeColor="text1"/>
                      <w:sz w:val="18"/>
                      <w:szCs w:val="18"/>
                    </w:rPr>
                    <w:t>所　　在</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4210D5" w:rsidRPr="004A6673" w:rsidRDefault="004210D5" w:rsidP="004D0D5F">
                  <w:pPr>
                    <w:jc w:val="center"/>
                    <w:rPr>
                      <w:rFonts w:ascii="ＭＳ 明朝"/>
                      <w:color w:val="000000" w:themeColor="text1"/>
                      <w:sz w:val="18"/>
                      <w:szCs w:val="18"/>
                    </w:rPr>
                  </w:pPr>
                  <w:r w:rsidRPr="004A6673">
                    <w:rPr>
                      <w:rFonts w:ascii="ＭＳ 明朝" w:hAnsi="ＭＳ 明朝" w:hint="eastAsia"/>
                      <w:color w:val="000000" w:themeColor="text1"/>
                      <w:sz w:val="18"/>
                      <w:szCs w:val="18"/>
                    </w:rPr>
                    <w:t>地番</w:t>
                  </w:r>
                </w:p>
              </w:tc>
              <w:tc>
                <w:tcPr>
                  <w:tcW w:w="897" w:type="dxa"/>
                  <w:vMerge w:val="restart"/>
                  <w:tcBorders>
                    <w:top w:val="single" w:sz="4" w:space="0" w:color="auto"/>
                    <w:left w:val="single" w:sz="4" w:space="0" w:color="auto"/>
                    <w:bottom w:val="single" w:sz="4" w:space="0" w:color="auto"/>
                    <w:right w:val="single" w:sz="4" w:space="0" w:color="auto"/>
                  </w:tcBorders>
                  <w:vAlign w:val="center"/>
                </w:tcPr>
                <w:p w:rsidR="004210D5" w:rsidRPr="004A6673" w:rsidRDefault="004210D5" w:rsidP="004D0D5F">
                  <w:pPr>
                    <w:jc w:val="center"/>
                    <w:rPr>
                      <w:rFonts w:ascii="ＭＳ 明朝"/>
                      <w:color w:val="000000" w:themeColor="text1"/>
                      <w:sz w:val="18"/>
                      <w:szCs w:val="18"/>
                    </w:rPr>
                  </w:pPr>
                  <w:r w:rsidRPr="004A6673">
                    <w:rPr>
                      <w:rFonts w:ascii="ＭＳ 明朝" w:hAnsi="ＭＳ 明朝" w:hint="eastAsia"/>
                      <w:color w:val="000000" w:themeColor="text1"/>
                      <w:sz w:val="18"/>
                      <w:szCs w:val="18"/>
                    </w:rPr>
                    <w:t>面積</w:t>
                  </w:r>
                  <w:bookmarkStart w:id="0" w:name="_GoBack"/>
                  <w:bookmarkEnd w:id="0"/>
                </w:p>
                <w:p w:rsidR="004210D5" w:rsidRPr="004A6673" w:rsidRDefault="004210D5" w:rsidP="004D0D5F">
                  <w:pPr>
                    <w:jc w:val="center"/>
                    <w:rPr>
                      <w:rFonts w:ascii="ＭＳ 明朝"/>
                      <w:color w:val="000000" w:themeColor="text1"/>
                      <w:sz w:val="18"/>
                      <w:szCs w:val="18"/>
                    </w:rPr>
                  </w:pPr>
                  <w:r w:rsidRPr="004A6673">
                    <w:rPr>
                      <w:rFonts w:ascii="ＭＳ 明朝" w:hAnsi="ＭＳ 明朝" w:hint="eastAsia"/>
                      <w:color w:val="000000" w:themeColor="text1"/>
                      <w:sz w:val="18"/>
                      <w:szCs w:val="18"/>
                    </w:rPr>
                    <w:t>（㎡）</w:t>
                  </w:r>
                </w:p>
              </w:tc>
              <w:tc>
                <w:tcPr>
                  <w:tcW w:w="1512" w:type="dxa"/>
                  <w:vMerge w:val="restart"/>
                  <w:tcBorders>
                    <w:top w:val="single" w:sz="4" w:space="0" w:color="auto"/>
                    <w:left w:val="single" w:sz="4" w:space="0" w:color="auto"/>
                    <w:bottom w:val="single" w:sz="4" w:space="0" w:color="auto"/>
                    <w:right w:val="single" w:sz="4" w:space="0" w:color="auto"/>
                  </w:tcBorders>
                  <w:vAlign w:val="center"/>
                </w:tcPr>
                <w:p w:rsidR="004210D5" w:rsidRPr="004A6673" w:rsidRDefault="004210D5" w:rsidP="004D0D5F">
                  <w:pPr>
                    <w:jc w:val="center"/>
                    <w:rPr>
                      <w:rFonts w:ascii="ＭＳ 明朝"/>
                      <w:color w:val="000000" w:themeColor="text1"/>
                      <w:sz w:val="18"/>
                      <w:szCs w:val="18"/>
                    </w:rPr>
                  </w:pPr>
                  <w:r w:rsidRPr="004A6673">
                    <w:rPr>
                      <w:rFonts w:ascii="ＭＳ 明朝" w:hAnsi="ＭＳ 明朝" w:hint="eastAsia"/>
                      <w:color w:val="000000" w:themeColor="text1"/>
                      <w:sz w:val="18"/>
                      <w:szCs w:val="18"/>
                    </w:rPr>
                    <w:t>固定資産税認定特区事業割合</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4210D5" w:rsidRPr="004A6673" w:rsidRDefault="004210D5" w:rsidP="004D0D5F">
                  <w:pPr>
                    <w:jc w:val="center"/>
                    <w:rPr>
                      <w:rFonts w:ascii="ＭＳ 明朝"/>
                      <w:color w:val="000000" w:themeColor="text1"/>
                      <w:sz w:val="18"/>
                      <w:szCs w:val="18"/>
                    </w:rPr>
                  </w:pPr>
                  <w:r w:rsidRPr="004A6673">
                    <w:rPr>
                      <w:rFonts w:ascii="ＭＳ 明朝" w:hAnsi="ＭＳ 明朝" w:hint="eastAsia"/>
                      <w:color w:val="000000" w:themeColor="text1"/>
                      <w:sz w:val="18"/>
                      <w:szCs w:val="18"/>
                    </w:rPr>
                    <w:t>課税の特例</w:t>
                  </w:r>
                </w:p>
                <w:p w:rsidR="004210D5" w:rsidRPr="004A6673" w:rsidRDefault="004210D5" w:rsidP="004D0D5F">
                  <w:pPr>
                    <w:jc w:val="center"/>
                    <w:rPr>
                      <w:rFonts w:ascii="ＭＳ 明朝"/>
                      <w:color w:val="000000" w:themeColor="text1"/>
                      <w:sz w:val="18"/>
                      <w:szCs w:val="18"/>
                    </w:rPr>
                  </w:pPr>
                  <w:r w:rsidRPr="004A6673">
                    <w:rPr>
                      <w:rFonts w:ascii="ＭＳ 明朝" w:hAnsi="ＭＳ 明朝" w:hint="eastAsia"/>
                      <w:color w:val="000000" w:themeColor="text1"/>
                      <w:sz w:val="18"/>
                      <w:szCs w:val="18"/>
                    </w:rPr>
                    <w:t>適用開始年度</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A11D5" w:rsidRDefault="004210D5" w:rsidP="004D0D5F">
                  <w:pPr>
                    <w:jc w:val="center"/>
                    <w:rPr>
                      <w:rFonts w:ascii="ＭＳ 明朝" w:hAnsi="ＭＳ 明朝"/>
                      <w:color w:val="000000" w:themeColor="text1"/>
                      <w:sz w:val="18"/>
                      <w:szCs w:val="18"/>
                    </w:rPr>
                  </w:pPr>
                  <w:r w:rsidRPr="004A6673">
                    <w:rPr>
                      <w:rFonts w:ascii="ＭＳ 明朝" w:hAnsi="ＭＳ 明朝" w:hint="eastAsia"/>
                      <w:color w:val="000000" w:themeColor="text1"/>
                      <w:sz w:val="18"/>
                      <w:szCs w:val="18"/>
                    </w:rPr>
                    <w:t>適用条項</w:t>
                  </w:r>
                </w:p>
                <w:p w:rsidR="004210D5" w:rsidRPr="004A6673" w:rsidRDefault="008A11D5" w:rsidP="004D0D5F">
                  <w:pPr>
                    <w:jc w:val="center"/>
                    <w:rPr>
                      <w:rFonts w:ascii="ＭＳ 明朝"/>
                      <w:color w:val="000000" w:themeColor="text1"/>
                      <w:sz w:val="18"/>
                      <w:szCs w:val="18"/>
                    </w:rPr>
                  </w:pPr>
                  <w:r>
                    <w:rPr>
                      <w:rFonts w:ascii="ＭＳ 明朝" w:hAnsi="ＭＳ 明朝" w:hint="eastAsia"/>
                      <w:color w:val="000000" w:themeColor="text1"/>
                      <w:sz w:val="18"/>
                      <w:szCs w:val="18"/>
                    </w:rPr>
                    <w:t>条例第</w:t>
                  </w:r>
                  <w:r w:rsidR="004210D5" w:rsidRPr="004A6673">
                    <w:rPr>
                      <w:rFonts w:ascii="ＭＳ 明朝" w:hAnsi="ＭＳ 明朝"/>
                      <w:color w:val="000000" w:themeColor="text1"/>
                      <w:sz w:val="18"/>
                      <w:szCs w:val="18"/>
                    </w:rPr>
                    <w:t>16</w:t>
                  </w:r>
                  <w:r w:rsidR="004210D5" w:rsidRPr="004A6673">
                    <w:rPr>
                      <w:rFonts w:ascii="ＭＳ 明朝" w:hAnsi="ＭＳ 明朝" w:hint="eastAsia"/>
                      <w:color w:val="000000" w:themeColor="text1"/>
                      <w:sz w:val="18"/>
                      <w:szCs w:val="18"/>
                    </w:rPr>
                    <w:t>条</w:t>
                  </w:r>
                </w:p>
              </w:tc>
            </w:tr>
            <w:tr w:rsidR="004210D5" w:rsidRPr="004A6673" w:rsidTr="004D0D5F">
              <w:tc>
                <w:tcPr>
                  <w:tcW w:w="3260" w:type="dxa"/>
                  <w:vMerge/>
                  <w:tcBorders>
                    <w:top w:val="single" w:sz="4" w:space="0" w:color="auto"/>
                    <w:left w:val="single" w:sz="4" w:space="0" w:color="auto"/>
                    <w:bottom w:val="single" w:sz="4" w:space="0" w:color="auto"/>
                    <w:right w:val="single" w:sz="4" w:space="0" w:color="auto"/>
                  </w:tcBorders>
                  <w:vAlign w:val="center"/>
                </w:tcPr>
                <w:p w:rsidR="004210D5" w:rsidRPr="004A6673" w:rsidRDefault="004210D5" w:rsidP="004D0D5F">
                  <w:pPr>
                    <w:jc w:val="center"/>
                    <w:rPr>
                      <w:rFonts w:ascii="ＭＳ 明朝"/>
                      <w:color w:val="000000" w:themeColor="text1"/>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4210D5" w:rsidRPr="004A6673" w:rsidRDefault="004210D5" w:rsidP="004D0D5F">
                  <w:pPr>
                    <w:jc w:val="center"/>
                    <w:rPr>
                      <w:rFonts w:ascii="ＭＳ 明朝"/>
                      <w:color w:val="000000" w:themeColor="text1"/>
                      <w:sz w:val="18"/>
                      <w:szCs w:val="18"/>
                    </w:rPr>
                  </w:pPr>
                </w:p>
              </w:tc>
              <w:tc>
                <w:tcPr>
                  <w:tcW w:w="897" w:type="dxa"/>
                  <w:vMerge/>
                  <w:tcBorders>
                    <w:top w:val="single" w:sz="4" w:space="0" w:color="auto"/>
                    <w:left w:val="single" w:sz="4" w:space="0" w:color="auto"/>
                    <w:bottom w:val="single" w:sz="4" w:space="0" w:color="auto"/>
                    <w:right w:val="single" w:sz="4" w:space="0" w:color="auto"/>
                  </w:tcBorders>
                  <w:vAlign w:val="center"/>
                </w:tcPr>
                <w:p w:rsidR="004210D5" w:rsidRPr="004A6673" w:rsidRDefault="004210D5" w:rsidP="004D0D5F">
                  <w:pPr>
                    <w:jc w:val="center"/>
                    <w:rPr>
                      <w:rFonts w:ascii="ＭＳ 明朝"/>
                      <w:color w:val="000000" w:themeColor="text1"/>
                      <w:sz w:val="18"/>
                      <w:szCs w:val="18"/>
                    </w:rPr>
                  </w:pPr>
                </w:p>
              </w:tc>
              <w:tc>
                <w:tcPr>
                  <w:tcW w:w="1512" w:type="dxa"/>
                  <w:vMerge/>
                  <w:tcBorders>
                    <w:top w:val="single" w:sz="4" w:space="0" w:color="auto"/>
                    <w:left w:val="single" w:sz="4" w:space="0" w:color="auto"/>
                    <w:bottom w:val="single" w:sz="4" w:space="0" w:color="auto"/>
                    <w:right w:val="single" w:sz="4" w:space="0" w:color="auto"/>
                  </w:tcBorders>
                  <w:vAlign w:val="center"/>
                </w:tcPr>
                <w:p w:rsidR="004210D5" w:rsidRPr="004A6673" w:rsidRDefault="004210D5" w:rsidP="004D0D5F">
                  <w:pPr>
                    <w:jc w:val="center"/>
                    <w:rPr>
                      <w:rFonts w:ascii="ＭＳ 明朝"/>
                      <w:color w:val="000000" w:themeColor="text1"/>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4210D5" w:rsidRPr="004A6673" w:rsidRDefault="004210D5" w:rsidP="004D0D5F">
                  <w:pPr>
                    <w:jc w:val="center"/>
                    <w:rPr>
                      <w:rFonts w:asci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210D5" w:rsidRPr="004A6673" w:rsidRDefault="007F0087" w:rsidP="004D0D5F">
                  <w:pPr>
                    <w:jc w:val="center"/>
                    <w:rPr>
                      <w:rFonts w:ascii="ＭＳ 明朝"/>
                      <w:color w:val="000000" w:themeColor="text1"/>
                      <w:sz w:val="18"/>
                      <w:szCs w:val="18"/>
                    </w:rPr>
                  </w:pPr>
                  <w:r w:rsidRPr="004A6673">
                    <w:rPr>
                      <w:rFonts w:ascii="ＭＳ 明朝" w:hAnsi="ＭＳ 明朝" w:hint="eastAsia"/>
                      <w:color w:val="000000" w:themeColor="text1"/>
                      <w:sz w:val="18"/>
                      <w:szCs w:val="18"/>
                    </w:rPr>
                    <w:t>１</w:t>
                  </w:r>
                  <w:r w:rsidR="004210D5" w:rsidRPr="004A6673">
                    <w:rPr>
                      <w:rFonts w:ascii="ＭＳ 明朝" w:hAnsi="ＭＳ 明朝" w:hint="eastAsia"/>
                      <w:color w:val="000000" w:themeColor="text1"/>
                      <w:sz w:val="18"/>
                      <w:szCs w:val="18"/>
                    </w:rPr>
                    <w:t>項</w:t>
                  </w:r>
                </w:p>
              </w:tc>
              <w:tc>
                <w:tcPr>
                  <w:tcW w:w="708" w:type="dxa"/>
                  <w:tcBorders>
                    <w:top w:val="single" w:sz="4" w:space="0" w:color="auto"/>
                    <w:left w:val="single" w:sz="4" w:space="0" w:color="auto"/>
                    <w:bottom w:val="single" w:sz="4" w:space="0" w:color="auto"/>
                    <w:right w:val="single" w:sz="4" w:space="0" w:color="auto"/>
                  </w:tcBorders>
                  <w:vAlign w:val="center"/>
                </w:tcPr>
                <w:p w:rsidR="004210D5" w:rsidRPr="004A6673" w:rsidRDefault="007F0087" w:rsidP="004D0D5F">
                  <w:pPr>
                    <w:jc w:val="center"/>
                    <w:rPr>
                      <w:rFonts w:ascii="ＭＳ 明朝"/>
                      <w:color w:val="000000" w:themeColor="text1"/>
                      <w:sz w:val="18"/>
                      <w:szCs w:val="18"/>
                    </w:rPr>
                  </w:pPr>
                  <w:r w:rsidRPr="004A6673">
                    <w:rPr>
                      <w:rFonts w:ascii="ＭＳ 明朝" w:hAnsi="ＭＳ 明朝" w:hint="eastAsia"/>
                      <w:color w:val="000000" w:themeColor="text1"/>
                      <w:sz w:val="18"/>
                      <w:szCs w:val="18"/>
                    </w:rPr>
                    <w:t>２</w:t>
                  </w:r>
                  <w:r w:rsidR="004210D5" w:rsidRPr="004A6673">
                    <w:rPr>
                      <w:rFonts w:ascii="ＭＳ 明朝" w:hAnsi="ＭＳ 明朝" w:hint="eastAsia"/>
                      <w:color w:val="000000" w:themeColor="text1"/>
                      <w:sz w:val="18"/>
                      <w:szCs w:val="18"/>
                    </w:rPr>
                    <w:t>項</w:t>
                  </w:r>
                </w:p>
              </w:tc>
            </w:tr>
            <w:tr w:rsidR="004210D5" w:rsidRPr="004A6673" w:rsidTr="004D0D5F">
              <w:tc>
                <w:tcPr>
                  <w:tcW w:w="3260"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4D0D5F">
                  <w:pPr>
                    <w:rPr>
                      <w:rFonts w:ascii="ＭＳ 明朝"/>
                      <w:color w:val="000000" w:themeColor="text1"/>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4D0D5F">
                  <w:pPr>
                    <w:rPr>
                      <w:rFonts w:ascii="ＭＳ 明朝"/>
                      <w:color w:val="000000" w:themeColor="text1"/>
                      <w:sz w:val="18"/>
                      <w:szCs w:val="18"/>
                    </w:rPr>
                  </w:pPr>
                </w:p>
              </w:tc>
              <w:tc>
                <w:tcPr>
                  <w:tcW w:w="897"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4D0D5F">
                  <w:pPr>
                    <w:rPr>
                      <w:rFonts w:ascii="ＭＳ 明朝"/>
                      <w:color w:val="000000" w:themeColor="text1"/>
                      <w:sz w:val="18"/>
                      <w:szCs w:val="18"/>
                    </w:rPr>
                  </w:pPr>
                </w:p>
              </w:tc>
              <w:tc>
                <w:tcPr>
                  <w:tcW w:w="1512"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4D0D5F">
                  <w:pPr>
                    <w:rPr>
                      <w:rFonts w:ascii="ＭＳ 明朝"/>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4D0D5F">
                  <w:pPr>
                    <w:rPr>
                      <w:rFonts w:asci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4D0D5F">
                  <w:pPr>
                    <w:jc w:val="center"/>
                    <w:rPr>
                      <w:rFonts w:ascii="ＭＳ 明朝"/>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4D0D5F">
                  <w:pPr>
                    <w:jc w:val="center"/>
                    <w:rPr>
                      <w:rFonts w:ascii="ＭＳ 明朝"/>
                      <w:color w:val="000000" w:themeColor="text1"/>
                      <w:sz w:val="18"/>
                      <w:szCs w:val="18"/>
                    </w:rPr>
                  </w:pPr>
                </w:p>
              </w:tc>
            </w:tr>
            <w:tr w:rsidR="004210D5" w:rsidRPr="004A6673" w:rsidTr="004D0D5F">
              <w:tc>
                <w:tcPr>
                  <w:tcW w:w="3260"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4D0D5F">
                  <w:pPr>
                    <w:rPr>
                      <w:rFonts w:ascii="ＭＳ 明朝"/>
                      <w:color w:val="000000" w:themeColor="text1"/>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4D0D5F">
                  <w:pPr>
                    <w:rPr>
                      <w:rFonts w:ascii="ＭＳ 明朝"/>
                      <w:color w:val="000000" w:themeColor="text1"/>
                      <w:sz w:val="18"/>
                      <w:szCs w:val="18"/>
                    </w:rPr>
                  </w:pPr>
                </w:p>
              </w:tc>
              <w:tc>
                <w:tcPr>
                  <w:tcW w:w="897"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4D0D5F">
                  <w:pPr>
                    <w:rPr>
                      <w:rFonts w:ascii="ＭＳ 明朝"/>
                      <w:color w:val="000000" w:themeColor="text1"/>
                      <w:sz w:val="18"/>
                      <w:szCs w:val="18"/>
                    </w:rPr>
                  </w:pPr>
                </w:p>
              </w:tc>
              <w:tc>
                <w:tcPr>
                  <w:tcW w:w="1512"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4D0D5F">
                  <w:pPr>
                    <w:rPr>
                      <w:rFonts w:ascii="ＭＳ 明朝"/>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4D0D5F">
                  <w:pPr>
                    <w:rPr>
                      <w:rFonts w:asci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4D0D5F">
                  <w:pPr>
                    <w:jc w:val="center"/>
                    <w:rPr>
                      <w:rFonts w:ascii="ＭＳ 明朝"/>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4D0D5F">
                  <w:pPr>
                    <w:jc w:val="center"/>
                    <w:rPr>
                      <w:rFonts w:ascii="ＭＳ 明朝"/>
                      <w:color w:val="000000" w:themeColor="text1"/>
                      <w:sz w:val="18"/>
                      <w:szCs w:val="18"/>
                    </w:rPr>
                  </w:pPr>
                </w:p>
              </w:tc>
            </w:tr>
          </w:tbl>
          <w:p w:rsidR="004210D5" w:rsidRPr="004A6673" w:rsidRDefault="004210D5" w:rsidP="006615D7">
            <w:pPr>
              <w:pStyle w:val="ae"/>
              <w:numPr>
                <w:ilvl w:val="0"/>
                <w:numId w:val="1"/>
              </w:numPr>
              <w:ind w:leftChars="0"/>
              <w:rPr>
                <w:rFonts w:ascii="ＭＳ 明朝"/>
                <w:color w:val="000000" w:themeColor="text1"/>
                <w:sz w:val="18"/>
                <w:szCs w:val="18"/>
              </w:rPr>
            </w:pPr>
            <w:r w:rsidRPr="004A6673">
              <w:rPr>
                <w:rFonts w:ascii="ＭＳ 明朝" w:hAnsi="ＭＳ 明朝" w:hint="eastAsia"/>
                <w:color w:val="000000" w:themeColor="text1"/>
                <w:sz w:val="18"/>
                <w:szCs w:val="18"/>
              </w:rPr>
              <w:t>家屋に関する事項（</w:t>
            </w:r>
            <w:r w:rsidRPr="004A6673">
              <w:rPr>
                <w:rFonts w:ascii="ＭＳ 明朝" w:hAnsi="ＭＳ 明朝"/>
                <w:color w:val="000000" w:themeColor="text1"/>
                <w:sz w:val="18"/>
                <w:szCs w:val="18"/>
              </w:rPr>
              <w:t xml:space="preserve">5. </w:t>
            </w:r>
            <w:r w:rsidRPr="004A6673">
              <w:rPr>
                <w:rFonts w:ascii="ＭＳ 明朝" w:hAnsi="ＭＳ 明朝" w:hint="eastAsia"/>
                <w:color w:val="000000" w:themeColor="text1"/>
                <w:sz w:val="18"/>
                <w:szCs w:val="18"/>
              </w:rPr>
              <w:t>区分所有家屋に関する事項に記載するものを除く）</w:t>
            </w:r>
          </w:p>
          <w:tbl>
            <w:tblPr>
              <w:tblpPr w:leftFromText="142" w:rightFromText="142" w:vertAnchor="text" w:horzAnchor="margin" w:tblpX="216" w:tblpY="54"/>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992"/>
              <w:gridCol w:w="903"/>
              <w:gridCol w:w="1507"/>
              <w:gridCol w:w="1423"/>
              <w:gridCol w:w="709"/>
              <w:gridCol w:w="708"/>
            </w:tblGrid>
            <w:tr w:rsidR="008A11D5" w:rsidRPr="004A6673" w:rsidTr="004D0D5F">
              <w:tc>
                <w:tcPr>
                  <w:tcW w:w="3261" w:type="dxa"/>
                  <w:vMerge w:val="restart"/>
                  <w:tcBorders>
                    <w:top w:val="single" w:sz="4" w:space="0" w:color="auto"/>
                    <w:left w:val="single" w:sz="4" w:space="0" w:color="auto"/>
                    <w:bottom w:val="single" w:sz="4" w:space="0" w:color="auto"/>
                    <w:right w:val="single" w:sz="4" w:space="0" w:color="auto"/>
                  </w:tcBorders>
                  <w:vAlign w:val="center"/>
                </w:tcPr>
                <w:p w:rsidR="008A11D5" w:rsidRPr="004A6673" w:rsidRDefault="008A11D5" w:rsidP="006615D7">
                  <w:pPr>
                    <w:jc w:val="center"/>
                    <w:rPr>
                      <w:rFonts w:ascii="ＭＳ 明朝"/>
                      <w:color w:val="000000" w:themeColor="text1"/>
                      <w:sz w:val="18"/>
                      <w:szCs w:val="18"/>
                    </w:rPr>
                  </w:pPr>
                  <w:r w:rsidRPr="004A6673">
                    <w:rPr>
                      <w:rFonts w:ascii="ＭＳ 明朝" w:hAnsi="ＭＳ 明朝" w:hint="eastAsia"/>
                      <w:color w:val="000000" w:themeColor="text1"/>
                      <w:sz w:val="18"/>
                      <w:szCs w:val="18"/>
                    </w:rPr>
                    <w:t>所　　在</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A11D5" w:rsidRPr="004A6673" w:rsidRDefault="008A11D5" w:rsidP="006615D7">
                  <w:pPr>
                    <w:jc w:val="center"/>
                    <w:rPr>
                      <w:rFonts w:ascii="ＭＳ 明朝"/>
                      <w:color w:val="000000" w:themeColor="text1"/>
                      <w:sz w:val="18"/>
                      <w:szCs w:val="18"/>
                    </w:rPr>
                  </w:pPr>
                  <w:r w:rsidRPr="004A6673">
                    <w:rPr>
                      <w:rFonts w:ascii="ＭＳ 明朝" w:hAnsi="ＭＳ 明朝" w:hint="eastAsia"/>
                      <w:color w:val="000000" w:themeColor="text1"/>
                      <w:sz w:val="18"/>
                      <w:szCs w:val="18"/>
                    </w:rPr>
                    <w:t>家屋番号</w:t>
                  </w:r>
                </w:p>
              </w:tc>
              <w:tc>
                <w:tcPr>
                  <w:tcW w:w="903" w:type="dxa"/>
                  <w:vMerge w:val="restart"/>
                  <w:tcBorders>
                    <w:top w:val="single" w:sz="4" w:space="0" w:color="auto"/>
                    <w:left w:val="single" w:sz="4" w:space="0" w:color="auto"/>
                    <w:bottom w:val="single" w:sz="4" w:space="0" w:color="auto"/>
                    <w:right w:val="single" w:sz="4" w:space="0" w:color="auto"/>
                  </w:tcBorders>
                  <w:vAlign w:val="center"/>
                </w:tcPr>
                <w:p w:rsidR="008A11D5" w:rsidRPr="004A6673" w:rsidRDefault="008A11D5" w:rsidP="006615D7">
                  <w:pPr>
                    <w:jc w:val="center"/>
                    <w:rPr>
                      <w:rFonts w:ascii="ＭＳ 明朝"/>
                      <w:color w:val="000000" w:themeColor="text1"/>
                      <w:sz w:val="18"/>
                      <w:szCs w:val="18"/>
                    </w:rPr>
                  </w:pPr>
                  <w:r w:rsidRPr="004A6673">
                    <w:rPr>
                      <w:rFonts w:ascii="ＭＳ 明朝" w:hAnsi="ＭＳ 明朝" w:hint="eastAsia"/>
                      <w:color w:val="000000" w:themeColor="text1"/>
                      <w:sz w:val="18"/>
                      <w:szCs w:val="18"/>
                    </w:rPr>
                    <w:t>床面積</w:t>
                  </w:r>
                </w:p>
                <w:p w:rsidR="008A11D5" w:rsidRPr="004A6673" w:rsidRDefault="008A11D5" w:rsidP="006615D7">
                  <w:pPr>
                    <w:jc w:val="center"/>
                    <w:rPr>
                      <w:rFonts w:ascii="ＭＳ 明朝"/>
                      <w:color w:val="000000" w:themeColor="text1"/>
                      <w:sz w:val="18"/>
                      <w:szCs w:val="18"/>
                    </w:rPr>
                  </w:pPr>
                  <w:r w:rsidRPr="004A6673">
                    <w:rPr>
                      <w:rFonts w:ascii="ＭＳ 明朝" w:hAnsi="ＭＳ 明朝" w:hint="eastAsia"/>
                      <w:color w:val="000000" w:themeColor="text1"/>
                      <w:sz w:val="18"/>
                      <w:szCs w:val="18"/>
                    </w:rPr>
                    <w:t>（㎡）</w:t>
                  </w:r>
                </w:p>
              </w:tc>
              <w:tc>
                <w:tcPr>
                  <w:tcW w:w="1507" w:type="dxa"/>
                  <w:vMerge w:val="restart"/>
                  <w:tcBorders>
                    <w:top w:val="single" w:sz="4" w:space="0" w:color="auto"/>
                    <w:left w:val="single" w:sz="4" w:space="0" w:color="auto"/>
                    <w:bottom w:val="single" w:sz="4" w:space="0" w:color="auto"/>
                    <w:right w:val="single" w:sz="4" w:space="0" w:color="auto"/>
                  </w:tcBorders>
                  <w:vAlign w:val="center"/>
                </w:tcPr>
                <w:p w:rsidR="008A11D5" w:rsidRPr="004A6673" w:rsidRDefault="008A11D5" w:rsidP="006615D7">
                  <w:pPr>
                    <w:jc w:val="center"/>
                    <w:rPr>
                      <w:rFonts w:ascii="ＭＳ 明朝"/>
                      <w:color w:val="000000" w:themeColor="text1"/>
                      <w:sz w:val="18"/>
                      <w:szCs w:val="18"/>
                    </w:rPr>
                  </w:pPr>
                  <w:r w:rsidRPr="004A6673">
                    <w:rPr>
                      <w:rFonts w:ascii="ＭＳ 明朝" w:hAnsi="ＭＳ 明朝" w:hint="eastAsia"/>
                      <w:color w:val="000000" w:themeColor="text1"/>
                      <w:sz w:val="18"/>
                      <w:szCs w:val="18"/>
                    </w:rPr>
                    <w:t>固定資産税認定特区事業割合</w:t>
                  </w:r>
                </w:p>
              </w:tc>
              <w:tc>
                <w:tcPr>
                  <w:tcW w:w="1423" w:type="dxa"/>
                  <w:vMerge w:val="restart"/>
                  <w:tcBorders>
                    <w:top w:val="single" w:sz="4" w:space="0" w:color="auto"/>
                    <w:left w:val="single" w:sz="4" w:space="0" w:color="auto"/>
                    <w:bottom w:val="single" w:sz="4" w:space="0" w:color="auto"/>
                    <w:right w:val="single" w:sz="4" w:space="0" w:color="auto"/>
                  </w:tcBorders>
                  <w:vAlign w:val="center"/>
                </w:tcPr>
                <w:p w:rsidR="008A11D5" w:rsidRPr="004A6673" w:rsidRDefault="008A11D5" w:rsidP="006615D7">
                  <w:pPr>
                    <w:jc w:val="center"/>
                    <w:rPr>
                      <w:rFonts w:ascii="ＭＳ 明朝"/>
                      <w:color w:val="000000" w:themeColor="text1"/>
                      <w:sz w:val="18"/>
                      <w:szCs w:val="18"/>
                    </w:rPr>
                  </w:pPr>
                  <w:r w:rsidRPr="004A6673">
                    <w:rPr>
                      <w:rFonts w:ascii="ＭＳ 明朝" w:hAnsi="ＭＳ 明朝" w:hint="eastAsia"/>
                      <w:color w:val="000000" w:themeColor="text1"/>
                      <w:sz w:val="18"/>
                      <w:szCs w:val="18"/>
                    </w:rPr>
                    <w:t>課税の特例</w:t>
                  </w:r>
                </w:p>
                <w:p w:rsidR="008A11D5" w:rsidRPr="004A6673" w:rsidRDefault="008A11D5" w:rsidP="006615D7">
                  <w:pPr>
                    <w:jc w:val="center"/>
                    <w:rPr>
                      <w:rFonts w:ascii="ＭＳ 明朝"/>
                      <w:color w:val="000000" w:themeColor="text1"/>
                      <w:sz w:val="18"/>
                      <w:szCs w:val="18"/>
                    </w:rPr>
                  </w:pPr>
                  <w:r w:rsidRPr="004A6673">
                    <w:rPr>
                      <w:rFonts w:ascii="ＭＳ 明朝" w:hAnsi="ＭＳ 明朝" w:hint="eastAsia"/>
                      <w:color w:val="000000" w:themeColor="text1"/>
                      <w:sz w:val="18"/>
                      <w:szCs w:val="18"/>
                    </w:rPr>
                    <w:t>適用開始年度</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A11D5" w:rsidRDefault="008A11D5" w:rsidP="008A11D5">
                  <w:pPr>
                    <w:jc w:val="center"/>
                    <w:rPr>
                      <w:rFonts w:ascii="ＭＳ 明朝" w:hAnsi="ＭＳ 明朝"/>
                      <w:color w:val="000000" w:themeColor="text1"/>
                      <w:sz w:val="18"/>
                      <w:szCs w:val="18"/>
                    </w:rPr>
                  </w:pPr>
                  <w:r w:rsidRPr="004A6673">
                    <w:rPr>
                      <w:rFonts w:ascii="ＭＳ 明朝" w:hAnsi="ＭＳ 明朝" w:hint="eastAsia"/>
                      <w:color w:val="000000" w:themeColor="text1"/>
                      <w:sz w:val="18"/>
                      <w:szCs w:val="18"/>
                    </w:rPr>
                    <w:t>適用条項</w:t>
                  </w:r>
                </w:p>
                <w:p w:rsidR="008A11D5" w:rsidRPr="004A6673" w:rsidRDefault="008A11D5" w:rsidP="006615D7">
                  <w:pPr>
                    <w:jc w:val="center"/>
                    <w:rPr>
                      <w:rFonts w:ascii="ＭＳ 明朝"/>
                      <w:color w:val="000000" w:themeColor="text1"/>
                      <w:sz w:val="18"/>
                      <w:szCs w:val="18"/>
                    </w:rPr>
                  </w:pPr>
                  <w:r>
                    <w:rPr>
                      <w:rFonts w:ascii="ＭＳ 明朝" w:hAnsi="ＭＳ 明朝" w:hint="eastAsia"/>
                      <w:color w:val="000000" w:themeColor="text1"/>
                      <w:sz w:val="18"/>
                      <w:szCs w:val="18"/>
                    </w:rPr>
                    <w:t>条例第</w:t>
                  </w:r>
                  <w:r w:rsidRPr="004A6673">
                    <w:rPr>
                      <w:rFonts w:ascii="ＭＳ 明朝" w:hAnsi="ＭＳ 明朝"/>
                      <w:color w:val="000000" w:themeColor="text1"/>
                      <w:sz w:val="18"/>
                      <w:szCs w:val="18"/>
                    </w:rPr>
                    <w:t>16</w:t>
                  </w:r>
                  <w:r w:rsidRPr="004A6673">
                    <w:rPr>
                      <w:rFonts w:ascii="ＭＳ 明朝" w:hAnsi="ＭＳ 明朝" w:hint="eastAsia"/>
                      <w:color w:val="000000" w:themeColor="text1"/>
                      <w:sz w:val="18"/>
                      <w:szCs w:val="18"/>
                    </w:rPr>
                    <w:t>条</w:t>
                  </w:r>
                </w:p>
              </w:tc>
            </w:tr>
            <w:tr w:rsidR="004210D5" w:rsidRPr="004A6673" w:rsidTr="004D0D5F">
              <w:tc>
                <w:tcPr>
                  <w:tcW w:w="3261" w:type="dxa"/>
                  <w:vMerge/>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jc w:val="center"/>
                    <w:rPr>
                      <w:rFonts w:ascii="ＭＳ 明朝"/>
                      <w:color w:val="000000" w:themeColor="text1"/>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jc w:val="center"/>
                    <w:rPr>
                      <w:rFonts w:ascii="ＭＳ 明朝"/>
                      <w:color w:val="000000" w:themeColor="text1"/>
                      <w:sz w:val="18"/>
                      <w:szCs w:val="18"/>
                    </w:rPr>
                  </w:pPr>
                </w:p>
              </w:tc>
              <w:tc>
                <w:tcPr>
                  <w:tcW w:w="903" w:type="dxa"/>
                  <w:vMerge/>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jc w:val="center"/>
                    <w:rPr>
                      <w:rFonts w:ascii="ＭＳ 明朝"/>
                      <w:color w:val="000000" w:themeColor="text1"/>
                      <w:sz w:val="18"/>
                      <w:szCs w:val="18"/>
                    </w:rPr>
                  </w:pPr>
                </w:p>
              </w:tc>
              <w:tc>
                <w:tcPr>
                  <w:tcW w:w="1507" w:type="dxa"/>
                  <w:vMerge/>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jc w:val="center"/>
                    <w:rPr>
                      <w:rFonts w:ascii="ＭＳ 明朝"/>
                      <w:color w:val="000000" w:themeColor="text1"/>
                      <w:sz w:val="18"/>
                      <w:szCs w:val="18"/>
                    </w:rPr>
                  </w:pPr>
                </w:p>
              </w:tc>
              <w:tc>
                <w:tcPr>
                  <w:tcW w:w="1423" w:type="dxa"/>
                  <w:vMerge/>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jc w:val="center"/>
                    <w:rPr>
                      <w:rFonts w:asci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210D5" w:rsidRPr="004A6673" w:rsidRDefault="007F0087" w:rsidP="006615D7">
                  <w:pPr>
                    <w:jc w:val="center"/>
                    <w:rPr>
                      <w:rFonts w:ascii="ＭＳ 明朝"/>
                      <w:color w:val="000000" w:themeColor="text1"/>
                      <w:sz w:val="18"/>
                      <w:szCs w:val="18"/>
                    </w:rPr>
                  </w:pPr>
                  <w:r w:rsidRPr="004A6673">
                    <w:rPr>
                      <w:rFonts w:ascii="ＭＳ 明朝" w:hAnsi="ＭＳ 明朝" w:hint="eastAsia"/>
                      <w:color w:val="000000" w:themeColor="text1"/>
                      <w:sz w:val="18"/>
                      <w:szCs w:val="18"/>
                    </w:rPr>
                    <w:t>１</w:t>
                  </w:r>
                  <w:r w:rsidR="004210D5" w:rsidRPr="004A6673">
                    <w:rPr>
                      <w:rFonts w:ascii="ＭＳ 明朝" w:hAnsi="ＭＳ 明朝" w:hint="eastAsia"/>
                      <w:color w:val="000000" w:themeColor="text1"/>
                      <w:sz w:val="18"/>
                      <w:szCs w:val="18"/>
                    </w:rPr>
                    <w:t>項</w:t>
                  </w:r>
                </w:p>
              </w:tc>
              <w:tc>
                <w:tcPr>
                  <w:tcW w:w="708" w:type="dxa"/>
                  <w:tcBorders>
                    <w:top w:val="single" w:sz="4" w:space="0" w:color="auto"/>
                    <w:left w:val="single" w:sz="4" w:space="0" w:color="auto"/>
                    <w:bottom w:val="single" w:sz="4" w:space="0" w:color="auto"/>
                    <w:right w:val="single" w:sz="4" w:space="0" w:color="auto"/>
                  </w:tcBorders>
                  <w:vAlign w:val="center"/>
                </w:tcPr>
                <w:p w:rsidR="004210D5" w:rsidRPr="004A6673" w:rsidRDefault="007F0087" w:rsidP="006615D7">
                  <w:pPr>
                    <w:jc w:val="center"/>
                    <w:rPr>
                      <w:rFonts w:ascii="ＭＳ 明朝"/>
                      <w:color w:val="000000" w:themeColor="text1"/>
                      <w:sz w:val="18"/>
                      <w:szCs w:val="18"/>
                    </w:rPr>
                  </w:pPr>
                  <w:r w:rsidRPr="004A6673">
                    <w:rPr>
                      <w:rFonts w:ascii="ＭＳ 明朝" w:hAnsi="ＭＳ 明朝" w:hint="eastAsia"/>
                      <w:color w:val="000000" w:themeColor="text1"/>
                      <w:sz w:val="18"/>
                      <w:szCs w:val="18"/>
                    </w:rPr>
                    <w:t>２</w:t>
                  </w:r>
                  <w:r w:rsidR="004210D5" w:rsidRPr="004A6673">
                    <w:rPr>
                      <w:rFonts w:ascii="ＭＳ 明朝" w:hAnsi="ＭＳ 明朝" w:hint="eastAsia"/>
                      <w:color w:val="000000" w:themeColor="text1"/>
                      <w:sz w:val="18"/>
                      <w:szCs w:val="18"/>
                    </w:rPr>
                    <w:t>項</w:t>
                  </w:r>
                </w:p>
              </w:tc>
            </w:tr>
            <w:tr w:rsidR="004210D5" w:rsidRPr="004A6673" w:rsidTr="004D0D5F">
              <w:tc>
                <w:tcPr>
                  <w:tcW w:w="3261"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rPr>
                      <w:rFonts w:asci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rPr>
                      <w:rFonts w:ascii="ＭＳ 明朝"/>
                      <w:color w:val="000000" w:themeColor="text1"/>
                      <w:sz w:val="18"/>
                      <w:szCs w:val="18"/>
                    </w:rPr>
                  </w:pPr>
                </w:p>
              </w:tc>
              <w:tc>
                <w:tcPr>
                  <w:tcW w:w="903"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rPr>
                      <w:rFonts w:ascii="ＭＳ 明朝"/>
                      <w:color w:val="000000" w:themeColor="text1"/>
                      <w:sz w:val="18"/>
                      <w:szCs w:val="18"/>
                    </w:rPr>
                  </w:pPr>
                </w:p>
              </w:tc>
              <w:tc>
                <w:tcPr>
                  <w:tcW w:w="1507"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rPr>
                      <w:rFonts w:ascii="ＭＳ 明朝"/>
                      <w:color w:val="000000" w:themeColor="text1"/>
                      <w:sz w:val="18"/>
                      <w:szCs w:val="18"/>
                    </w:rPr>
                  </w:pPr>
                </w:p>
              </w:tc>
              <w:tc>
                <w:tcPr>
                  <w:tcW w:w="1423"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rPr>
                      <w:rFonts w:asci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jc w:val="center"/>
                    <w:rPr>
                      <w:rFonts w:ascii="ＭＳ 明朝"/>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jc w:val="center"/>
                    <w:rPr>
                      <w:rFonts w:ascii="ＭＳ 明朝"/>
                      <w:color w:val="000000" w:themeColor="text1"/>
                      <w:sz w:val="18"/>
                      <w:szCs w:val="18"/>
                    </w:rPr>
                  </w:pPr>
                </w:p>
              </w:tc>
            </w:tr>
            <w:tr w:rsidR="004210D5" w:rsidRPr="004A6673" w:rsidTr="004D0D5F">
              <w:tc>
                <w:tcPr>
                  <w:tcW w:w="3261"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rPr>
                      <w:rFonts w:asci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rPr>
                      <w:rFonts w:ascii="ＭＳ 明朝"/>
                      <w:color w:val="000000" w:themeColor="text1"/>
                      <w:sz w:val="18"/>
                      <w:szCs w:val="18"/>
                    </w:rPr>
                  </w:pPr>
                </w:p>
              </w:tc>
              <w:tc>
                <w:tcPr>
                  <w:tcW w:w="903"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rPr>
                      <w:rFonts w:ascii="ＭＳ 明朝"/>
                      <w:color w:val="000000" w:themeColor="text1"/>
                      <w:sz w:val="18"/>
                      <w:szCs w:val="18"/>
                    </w:rPr>
                  </w:pPr>
                </w:p>
              </w:tc>
              <w:tc>
                <w:tcPr>
                  <w:tcW w:w="1507"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rPr>
                      <w:rFonts w:ascii="ＭＳ 明朝"/>
                      <w:color w:val="000000" w:themeColor="text1"/>
                      <w:sz w:val="18"/>
                      <w:szCs w:val="18"/>
                    </w:rPr>
                  </w:pPr>
                </w:p>
              </w:tc>
              <w:tc>
                <w:tcPr>
                  <w:tcW w:w="1423"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rPr>
                      <w:rFonts w:asci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jc w:val="center"/>
                    <w:rPr>
                      <w:rFonts w:ascii="ＭＳ 明朝"/>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jc w:val="center"/>
                    <w:rPr>
                      <w:rFonts w:ascii="ＭＳ 明朝"/>
                      <w:color w:val="000000" w:themeColor="text1"/>
                      <w:sz w:val="18"/>
                      <w:szCs w:val="18"/>
                    </w:rPr>
                  </w:pPr>
                </w:p>
              </w:tc>
            </w:tr>
          </w:tbl>
          <w:p w:rsidR="004210D5" w:rsidRPr="004A6673" w:rsidRDefault="004210D5" w:rsidP="006615D7">
            <w:pPr>
              <w:pStyle w:val="ae"/>
              <w:numPr>
                <w:ilvl w:val="0"/>
                <w:numId w:val="1"/>
              </w:numPr>
              <w:ind w:leftChars="0"/>
              <w:rPr>
                <w:rFonts w:ascii="ＭＳ 明朝"/>
                <w:color w:val="000000" w:themeColor="text1"/>
                <w:sz w:val="18"/>
                <w:szCs w:val="18"/>
              </w:rPr>
            </w:pPr>
            <w:r w:rsidRPr="004A6673">
              <w:rPr>
                <w:rFonts w:ascii="ＭＳ 明朝" w:hAnsi="ＭＳ 明朝" w:hint="eastAsia"/>
                <w:color w:val="000000" w:themeColor="text1"/>
                <w:sz w:val="18"/>
                <w:szCs w:val="18"/>
              </w:rPr>
              <w:t>区分所有家屋に関する事項</w:t>
            </w:r>
          </w:p>
          <w:tbl>
            <w:tblPr>
              <w:tblpPr w:leftFromText="142" w:rightFromText="142" w:vertAnchor="text" w:horzAnchor="margin" w:tblpX="216" w:tblpY="67"/>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992"/>
              <w:gridCol w:w="903"/>
              <w:gridCol w:w="1507"/>
              <w:gridCol w:w="1423"/>
              <w:gridCol w:w="709"/>
              <w:gridCol w:w="708"/>
            </w:tblGrid>
            <w:tr w:rsidR="008A11D5" w:rsidRPr="004A6673" w:rsidTr="004D0D5F">
              <w:tc>
                <w:tcPr>
                  <w:tcW w:w="3261" w:type="dxa"/>
                  <w:vMerge w:val="restart"/>
                  <w:tcBorders>
                    <w:top w:val="single" w:sz="4" w:space="0" w:color="auto"/>
                    <w:left w:val="single" w:sz="4" w:space="0" w:color="auto"/>
                    <w:bottom w:val="single" w:sz="4" w:space="0" w:color="auto"/>
                    <w:right w:val="single" w:sz="4" w:space="0" w:color="auto"/>
                  </w:tcBorders>
                  <w:vAlign w:val="center"/>
                </w:tcPr>
                <w:p w:rsidR="008A11D5" w:rsidRPr="004A6673" w:rsidRDefault="008A11D5" w:rsidP="006615D7">
                  <w:pPr>
                    <w:jc w:val="center"/>
                    <w:rPr>
                      <w:rFonts w:ascii="ＭＳ 明朝"/>
                      <w:color w:val="000000" w:themeColor="text1"/>
                      <w:sz w:val="18"/>
                      <w:szCs w:val="18"/>
                    </w:rPr>
                  </w:pPr>
                  <w:r w:rsidRPr="004A6673">
                    <w:rPr>
                      <w:rFonts w:ascii="ＭＳ 明朝" w:hAnsi="ＭＳ 明朝" w:hint="eastAsia"/>
                      <w:color w:val="000000" w:themeColor="text1"/>
                      <w:sz w:val="18"/>
                      <w:szCs w:val="18"/>
                    </w:rPr>
                    <w:t>所　　在</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A11D5" w:rsidRPr="004A6673" w:rsidRDefault="008A11D5" w:rsidP="006615D7">
                  <w:pPr>
                    <w:jc w:val="center"/>
                    <w:rPr>
                      <w:rFonts w:ascii="ＭＳ 明朝"/>
                      <w:color w:val="000000" w:themeColor="text1"/>
                      <w:sz w:val="18"/>
                      <w:szCs w:val="18"/>
                    </w:rPr>
                  </w:pPr>
                  <w:r w:rsidRPr="004A6673">
                    <w:rPr>
                      <w:rFonts w:ascii="ＭＳ 明朝" w:hAnsi="ＭＳ 明朝" w:hint="eastAsia"/>
                      <w:color w:val="000000" w:themeColor="text1"/>
                      <w:sz w:val="18"/>
                      <w:szCs w:val="18"/>
                    </w:rPr>
                    <w:t>家屋番号</w:t>
                  </w:r>
                </w:p>
              </w:tc>
              <w:tc>
                <w:tcPr>
                  <w:tcW w:w="903" w:type="dxa"/>
                  <w:vMerge w:val="restart"/>
                  <w:tcBorders>
                    <w:top w:val="single" w:sz="4" w:space="0" w:color="auto"/>
                    <w:left w:val="single" w:sz="4" w:space="0" w:color="auto"/>
                    <w:bottom w:val="single" w:sz="4" w:space="0" w:color="auto"/>
                    <w:right w:val="single" w:sz="4" w:space="0" w:color="auto"/>
                  </w:tcBorders>
                  <w:vAlign w:val="center"/>
                </w:tcPr>
                <w:p w:rsidR="008A11D5" w:rsidRPr="004A6673" w:rsidRDefault="008A11D5" w:rsidP="006615D7">
                  <w:pPr>
                    <w:jc w:val="center"/>
                    <w:rPr>
                      <w:rFonts w:ascii="ＭＳ 明朝"/>
                      <w:color w:val="000000" w:themeColor="text1"/>
                      <w:sz w:val="18"/>
                      <w:szCs w:val="18"/>
                    </w:rPr>
                  </w:pPr>
                  <w:r w:rsidRPr="004A6673">
                    <w:rPr>
                      <w:rFonts w:ascii="ＭＳ 明朝" w:hAnsi="ＭＳ 明朝" w:hint="eastAsia"/>
                      <w:color w:val="000000" w:themeColor="text1"/>
                      <w:sz w:val="18"/>
                      <w:szCs w:val="18"/>
                    </w:rPr>
                    <w:t>床面積</w:t>
                  </w:r>
                </w:p>
                <w:p w:rsidR="008A11D5" w:rsidRPr="004A6673" w:rsidRDefault="008A11D5" w:rsidP="006615D7">
                  <w:pPr>
                    <w:jc w:val="center"/>
                    <w:rPr>
                      <w:rFonts w:ascii="ＭＳ 明朝"/>
                      <w:color w:val="000000" w:themeColor="text1"/>
                      <w:sz w:val="18"/>
                      <w:szCs w:val="18"/>
                    </w:rPr>
                  </w:pPr>
                  <w:r w:rsidRPr="004A6673">
                    <w:rPr>
                      <w:rFonts w:ascii="ＭＳ 明朝" w:hAnsi="ＭＳ 明朝" w:hint="eastAsia"/>
                      <w:color w:val="000000" w:themeColor="text1"/>
                      <w:sz w:val="18"/>
                      <w:szCs w:val="18"/>
                    </w:rPr>
                    <w:t>（㎡）</w:t>
                  </w:r>
                </w:p>
              </w:tc>
              <w:tc>
                <w:tcPr>
                  <w:tcW w:w="1507" w:type="dxa"/>
                  <w:vMerge w:val="restart"/>
                  <w:tcBorders>
                    <w:top w:val="single" w:sz="4" w:space="0" w:color="auto"/>
                    <w:left w:val="single" w:sz="4" w:space="0" w:color="auto"/>
                    <w:bottom w:val="single" w:sz="4" w:space="0" w:color="auto"/>
                    <w:right w:val="single" w:sz="4" w:space="0" w:color="auto"/>
                  </w:tcBorders>
                  <w:vAlign w:val="center"/>
                </w:tcPr>
                <w:p w:rsidR="008A11D5" w:rsidRPr="004A6673" w:rsidRDefault="008A11D5" w:rsidP="006615D7">
                  <w:pPr>
                    <w:jc w:val="center"/>
                    <w:rPr>
                      <w:rFonts w:ascii="ＭＳ 明朝"/>
                      <w:color w:val="000000" w:themeColor="text1"/>
                      <w:sz w:val="18"/>
                      <w:szCs w:val="18"/>
                    </w:rPr>
                  </w:pPr>
                  <w:r w:rsidRPr="004A6673">
                    <w:rPr>
                      <w:rFonts w:ascii="ＭＳ 明朝" w:hAnsi="ＭＳ 明朝" w:hint="eastAsia"/>
                      <w:color w:val="000000" w:themeColor="text1"/>
                      <w:sz w:val="18"/>
                      <w:szCs w:val="18"/>
                    </w:rPr>
                    <w:t>固定資産税認定特区事業割合</w:t>
                  </w:r>
                </w:p>
              </w:tc>
              <w:tc>
                <w:tcPr>
                  <w:tcW w:w="1423" w:type="dxa"/>
                  <w:vMerge w:val="restart"/>
                  <w:tcBorders>
                    <w:top w:val="single" w:sz="4" w:space="0" w:color="auto"/>
                    <w:left w:val="single" w:sz="4" w:space="0" w:color="auto"/>
                    <w:bottom w:val="single" w:sz="4" w:space="0" w:color="auto"/>
                    <w:right w:val="single" w:sz="4" w:space="0" w:color="auto"/>
                  </w:tcBorders>
                  <w:vAlign w:val="center"/>
                </w:tcPr>
                <w:p w:rsidR="008A11D5" w:rsidRPr="004A6673" w:rsidRDefault="008A11D5" w:rsidP="006615D7">
                  <w:pPr>
                    <w:jc w:val="center"/>
                    <w:rPr>
                      <w:rFonts w:ascii="ＭＳ 明朝"/>
                      <w:color w:val="000000" w:themeColor="text1"/>
                      <w:sz w:val="18"/>
                      <w:szCs w:val="18"/>
                    </w:rPr>
                  </w:pPr>
                  <w:r w:rsidRPr="004A6673">
                    <w:rPr>
                      <w:rFonts w:ascii="ＭＳ 明朝" w:hAnsi="ＭＳ 明朝" w:hint="eastAsia"/>
                      <w:color w:val="000000" w:themeColor="text1"/>
                      <w:sz w:val="18"/>
                      <w:szCs w:val="18"/>
                    </w:rPr>
                    <w:t>課税の特例</w:t>
                  </w:r>
                </w:p>
                <w:p w:rsidR="008A11D5" w:rsidRPr="004A6673" w:rsidRDefault="008A11D5" w:rsidP="006615D7">
                  <w:pPr>
                    <w:jc w:val="center"/>
                    <w:rPr>
                      <w:rFonts w:ascii="ＭＳ 明朝"/>
                      <w:color w:val="000000" w:themeColor="text1"/>
                      <w:sz w:val="18"/>
                      <w:szCs w:val="18"/>
                    </w:rPr>
                  </w:pPr>
                  <w:r w:rsidRPr="004A6673">
                    <w:rPr>
                      <w:rFonts w:ascii="ＭＳ 明朝" w:hAnsi="ＭＳ 明朝" w:hint="eastAsia"/>
                      <w:color w:val="000000" w:themeColor="text1"/>
                      <w:sz w:val="18"/>
                      <w:szCs w:val="18"/>
                    </w:rPr>
                    <w:t>適用開始年度</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A11D5" w:rsidRDefault="008A11D5" w:rsidP="008A11D5">
                  <w:pPr>
                    <w:jc w:val="center"/>
                    <w:rPr>
                      <w:rFonts w:ascii="ＭＳ 明朝" w:hAnsi="ＭＳ 明朝"/>
                      <w:color w:val="000000" w:themeColor="text1"/>
                      <w:sz w:val="18"/>
                      <w:szCs w:val="18"/>
                    </w:rPr>
                  </w:pPr>
                  <w:r w:rsidRPr="004A6673">
                    <w:rPr>
                      <w:rFonts w:ascii="ＭＳ 明朝" w:hAnsi="ＭＳ 明朝" w:hint="eastAsia"/>
                      <w:color w:val="000000" w:themeColor="text1"/>
                      <w:sz w:val="18"/>
                      <w:szCs w:val="18"/>
                    </w:rPr>
                    <w:t>適用条項</w:t>
                  </w:r>
                </w:p>
                <w:p w:rsidR="008A11D5" w:rsidRPr="004A6673" w:rsidRDefault="008A11D5" w:rsidP="006615D7">
                  <w:pPr>
                    <w:jc w:val="center"/>
                    <w:rPr>
                      <w:rFonts w:ascii="ＭＳ 明朝"/>
                      <w:color w:val="000000" w:themeColor="text1"/>
                      <w:sz w:val="18"/>
                      <w:szCs w:val="18"/>
                    </w:rPr>
                  </w:pPr>
                  <w:r>
                    <w:rPr>
                      <w:rFonts w:ascii="ＭＳ 明朝" w:hAnsi="ＭＳ 明朝" w:hint="eastAsia"/>
                      <w:color w:val="000000" w:themeColor="text1"/>
                      <w:sz w:val="18"/>
                      <w:szCs w:val="18"/>
                    </w:rPr>
                    <w:t>条例第</w:t>
                  </w:r>
                  <w:r w:rsidRPr="004A6673">
                    <w:rPr>
                      <w:rFonts w:ascii="ＭＳ 明朝" w:hAnsi="ＭＳ 明朝"/>
                      <w:color w:val="000000" w:themeColor="text1"/>
                      <w:sz w:val="18"/>
                      <w:szCs w:val="18"/>
                    </w:rPr>
                    <w:t>16</w:t>
                  </w:r>
                  <w:r w:rsidRPr="004A6673">
                    <w:rPr>
                      <w:rFonts w:ascii="ＭＳ 明朝" w:hAnsi="ＭＳ 明朝" w:hint="eastAsia"/>
                      <w:color w:val="000000" w:themeColor="text1"/>
                      <w:sz w:val="18"/>
                      <w:szCs w:val="18"/>
                    </w:rPr>
                    <w:t>条</w:t>
                  </w:r>
                </w:p>
              </w:tc>
            </w:tr>
            <w:tr w:rsidR="004210D5" w:rsidRPr="004A6673" w:rsidTr="004D0D5F">
              <w:tc>
                <w:tcPr>
                  <w:tcW w:w="3261" w:type="dxa"/>
                  <w:vMerge/>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jc w:val="center"/>
                    <w:rPr>
                      <w:rFonts w:ascii="ＭＳ 明朝"/>
                      <w:color w:val="000000" w:themeColor="text1"/>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jc w:val="center"/>
                    <w:rPr>
                      <w:rFonts w:ascii="ＭＳ 明朝"/>
                      <w:color w:val="000000" w:themeColor="text1"/>
                      <w:sz w:val="18"/>
                      <w:szCs w:val="18"/>
                    </w:rPr>
                  </w:pPr>
                </w:p>
              </w:tc>
              <w:tc>
                <w:tcPr>
                  <w:tcW w:w="903" w:type="dxa"/>
                  <w:vMerge/>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jc w:val="center"/>
                    <w:rPr>
                      <w:rFonts w:ascii="ＭＳ 明朝"/>
                      <w:color w:val="000000" w:themeColor="text1"/>
                      <w:sz w:val="18"/>
                      <w:szCs w:val="18"/>
                    </w:rPr>
                  </w:pPr>
                </w:p>
              </w:tc>
              <w:tc>
                <w:tcPr>
                  <w:tcW w:w="1507" w:type="dxa"/>
                  <w:vMerge/>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jc w:val="center"/>
                    <w:rPr>
                      <w:rFonts w:ascii="ＭＳ 明朝"/>
                      <w:color w:val="000000" w:themeColor="text1"/>
                      <w:sz w:val="18"/>
                      <w:szCs w:val="18"/>
                    </w:rPr>
                  </w:pPr>
                </w:p>
              </w:tc>
              <w:tc>
                <w:tcPr>
                  <w:tcW w:w="1423" w:type="dxa"/>
                  <w:vMerge/>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jc w:val="center"/>
                    <w:rPr>
                      <w:rFonts w:asci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210D5" w:rsidRPr="004A6673" w:rsidRDefault="007F0087" w:rsidP="006615D7">
                  <w:pPr>
                    <w:jc w:val="center"/>
                    <w:rPr>
                      <w:rFonts w:ascii="ＭＳ 明朝"/>
                      <w:color w:val="000000" w:themeColor="text1"/>
                      <w:sz w:val="18"/>
                      <w:szCs w:val="18"/>
                    </w:rPr>
                  </w:pPr>
                  <w:r w:rsidRPr="004A6673">
                    <w:rPr>
                      <w:rFonts w:ascii="ＭＳ 明朝" w:hAnsi="ＭＳ 明朝" w:hint="eastAsia"/>
                      <w:color w:val="000000" w:themeColor="text1"/>
                      <w:sz w:val="18"/>
                      <w:szCs w:val="18"/>
                    </w:rPr>
                    <w:t>１</w:t>
                  </w:r>
                  <w:r w:rsidR="004210D5" w:rsidRPr="004A6673">
                    <w:rPr>
                      <w:rFonts w:ascii="ＭＳ 明朝" w:hAnsi="ＭＳ 明朝" w:hint="eastAsia"/>
                      <w:color w:val="000000" w:themeColor="text1"/>
                      <w:sz w:val="18"/>
                      <w:szCs w:val="18"/>
                    </w:rPr>
                    <w:t>項</w:t>
                  </w:r>
                </w:p>
              </w:tc>
              <w:tc>
                <w:tcPr>
                  <w:tcW w:w="708" w:type="dxa"/>
                  <w:tcBorders>
                    <w:top w:val="single" w:sz="4" w:space="0" w:color="auto"/>
                    <w:left w:val="single" w:sz="4" w:space="0" w:color="auto"/>
                    <w:bottom w:val="single" w:sz="4" w:space="0" w:color="auto"/>
                    <w:right w:val="single" w:sz="4" w:space="0" w:color="auto"/>
                  </w:tcBorders>
                  <w:vAlign w:val="center"/>
                </w:tcPr>
                <w:p w:rsidR="004210D5" w:rsidRPr="004A6673" w:rsidRDefault="007F0087" w:rsidP="006615D7">
                  <w:pPr>
                    <w:jc w:val="center"/>
                    <w:rPr>
                      <w:rFonts w:ascii="ＭＳ 明朝"/>
                      <w:color w:val="000000" w:themeColor="text1"/>
                      <w:sz w:val="18"/>
                      <w:szCs w:val="18"/>
                    </w:rPr>
                  </w:pPr>
                  <w:r w:rsidRPr="004A6673">
                    <w:rPr>
                      <w:rFonts w:ascii="ＭＳ 明朝" w:hAnsi="ＭＳ 明朝" w:hint="eastAsia"/>
                      <w:color w:val="000000" w:themeColor="text1"/>
                      <w:sz w:val="18"/>
                      <w:szCs w:val="18"/>
                    </w:rPr>
                    <w:t>２</w:t>
                  </w:r>
                  <w:r w:rsidR="004210D5" w:rsidRPr="004A6673">
                    <w:rPr>
                      <w:rFonts w:ascii="ＭＳ 明朝" w:hAnsi="ＭＳ 明朝" w:hint="eastAsia"/>
                      <w:color w:val="000000" w:themeColor="text1"/>
                      <w:sz w:val="18"/>
                      <w:szCs w:val="18"/>
                    </w:rPr>
                    <w:t>項</w:t>
                  </w:r>
                </w:p>
              </w:tc>
            </w:tr>
            <w:tr w:rsidR="004210D5" w:rsidRPr="004A6673" w:rsidTr="004D0D5F">
              <w:tc>
                <w:tcPr>
                  <w:tcW w:w="3261"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rPr>
                      <w:rFonts w:asci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rPr>
                      <w:rFonts w:ascii="ＭＳ 明朝"/>
                      <w:color w:val="000000" w:themeColor="text1"/>
                      <w:sz w:val="18"/>
                      <w:szCs w:val="18"/>
                    </w:rPr>
                  </w:pPr>
                </w:p>
              </w:tc>
              <w:tc>
                <w:tcPr>
                  <w:tcW w:w="903"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rPr>
                      <w:rFonts w:ascii="ＭＳ 明朝"/>
                      <w:color w:val="000000" w:themeColor="text1"/>
                      <w:sz w:val="18"/>
                      <w:szCs w:val="18"/>
                    </w:rPr>
                  </w:pPr>
                </w:p>
              </w:tc>
              <w:tc>
                <w:tcPr>
                  <w:tcW w:w="1507"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rPr>
                      <w:rFonts w:ascii="ＭＳ 明朝"/>
                      <w:color w:val="000000" w:themeColor="text1"/>
                      <w:sz w:val="18"/>
                      <w:szCs w:val="18"/>
                    </w:rPr>
                  </w:pPr>
                </w:p>
              </w:tc>
              <w:tc>
                <w:tcPr>
                  <w:tcW w:w="1423"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rPr>
                      <w:rFonts w:asci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jc w:val="center"/>
                    <w:rPr>
                      <w:rFonts w:ascii="ＭＳ 明朝"/>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jc w:val="center"/>
                    <w:rPr>
                      <w:rFonts w:ascii="ＭＳ 明朝"/>
                      <w:color w:val="000000" w:themeColor="text1"/>
                      <w:sz w:val="18"/>
                      <w:szCs w:val="18"/>
                    </w:rPr>
                  </w:pPr>
                </w:p>
              </w:tc>
            </w:tr>
            <w:tr w:rsidR="004210D5" w:rsidRPr="004A6673" w:rsidTr="004D0D5F">
              <w:tc>
                <w:tcPr>
                  <w:tcW w:w="3261"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rPr>
                      <w:rFonts w:ascii="ＭＳ 明朝"/>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rPr>
                      <w:rFonts w:ascii="ＭＳ 明朝"/>
                      <w:color w:val="000000" w:themeColor="text1"/>
                      <w:sz w:val="18"/>
                      <w:szCs w:val="18"/>
                    </w:rPr>
                  </w:pPr>
                </w:p>
              </w:tc>
              <w:tc>
                <w:tcPr>
                  <w:tcW w:w="903"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rPr>
                      <w:rFonts w:ascii="ＭＳ 明朝"/>
                      <w:color w:val="000000" w:themeColor="text1"/>
                      <w:sz w:val="18"/>
                      <w:szCs w:val="18"/>
                    </w:rPr>
                  </w:pPr>
                </w:p>
              </w:tc>
              <w:tc>
                <w:tcPr>
                  <w:tcW w:w="1507"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rPr>
                      <w:rFonts w:ascii="ＭＳ 明朝"/>
                      <w:color w:val="000000" w:themeColor="text1"/>
                      <w:sz w:val="18"/>
                      <w:szCs w:val="18"/>
                    </w:rPr>
                  </w:pPr>
                </w:p>
              </w:tc>
              <w:tc>
                <w:tcPr>
                  <w:tcW w:w="1423"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rPr>
                      <w:rFonts w:asci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jc w:val="center"/>
                    <w:rPr>
                      <w:rFonts w:ascii="ＭＳ 明朝"/>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jc w:val="center"/>
                    <w:rPr>
                      <w:rFonts w:ascii="ＭＳ 明朝"/>
                      <w:color w:val="000000" w:themeColor="text1"/>
                      <w:sz w:val="18"/>
                      <w:szCs w:val="18"/>
                    </w:rPr>
                  </w:pPr>
                </w:p>
              </w:tc>
            </w:tr>
          </w:tbl>
          <w:p w:rsidR="004210D5" w:rsidRPr="004A6673" w:rsidRDefault="004210D5" w:rsidP="006615D7">
            <w:pPr>
              <w:rPr>
                <w:rFonts w:ascii="ＭＳ 明朝"/>
                <w:color w:val="000000" w:themeColor="text1"/>
                <w:sz w:val="18"/>
                <w:szCs w:val="18"/>
              </w:rPr>
            </w:pPr>
          </w:p>
          <w:p w:rsidR="004210D5" w:rsidRPr="004A6673" w:rsidRDefault="004210D5" w:rsidP="006615D7">
            <w:pPr>
              <w:pStyle w:val="ae"/>
              <w:numPr>
                <w:ilvl w:val="0"/>
                <w:numId w:val="1"/>
              </w:numPr>
              <w:ind w:leftChars="0"/>
              <w:rPr>
                <w:rFonts w:ascii="ＭＳ 明朝"/>
                <w:color w:val="000000" w:themeColor="text1"/>
                <w:sz w:val="18"/>
                <w:szCs w:val="18"/>
              </w:rPr>
            </w:pPr>
            <w:r w:rsidRPr="004A6673">
              <w:rPr>
                <w:rFonts w:ascii="ＭＳ 明朝" w:hAnsi="ＭＳ 明朝" w:hint="eastAsia"/>
                <w:color w:val="000000" w:themeColor="text1"/>
                <w:sz w:val="18"/>
                <w:szCs w:val="18"/>
              </w:rPr>
              <w:t>設備（償却資産）に関する事項</w:t>
            </w:r>
          </w:p>
          <w:tbl>
            <w:tblPr>
              <w:tblpPr w:leftFromText="142" w:rightFromText="142" w:vertAnchor="text" w:horzAnchor="margin" w:tblpX="216" w:tblpY="67"/>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1895"/>
              <w:gridCol w:w="1507"/>
              <w:gridCol w:w="1423"/>
              <w:gridCol w:w="709"/>
              <w:gridCol w:w="708"/>
            </w:tblGrid>
            <w:tr w:rsidR="008A11D5" w:rsidRPr="004A6673" w:rsidTr="004D0D5F">
              <w:tc>
                <w:tcPr>
                  <w:tcW w:w="3261" w:type="dxa"/>
                  <w:vMerge w:val="restart"/>
                  <w:tcBorders>
                    <w:top w:val="single" w:sz="4" w:space="0" w:color="auto"/>
                    <w:left w:val="single" w:sz="4" w:space="0" w:color="auto"/>
                    <w:bottom w:val="single" w:sz="4" w:space="0" w:color="auto"/>
                    <w:right w:val="single" w:sz="4" w:space="0" w:color="auto"/>
                  </w:tcBorders>
                  <w:vAlign w:val="center"/>
                </w:tcPr>
                <w:p w:rsidR="008A11D5" w:rsidRPr="004A6673" w:rsidRDefault="008A11D5" w:rsidP="006615D7">
                  <w:pPr>
                    <w:jc w:val="center"/>
                    <w:rPr>
                      <w:rFonts w:ascii="ＭＳ 明朝"/>
                      <w:color w:val="000000" w:themeColor="text1"/>
                      <w:sz w:val="18"/>
                      <w:szCs w:val="18"/>
                    </w:rPr>
                  </w:pPr>
                  <w:r w:rsidRPr="004A6673">
                    <w:rPr>
                      <w:rFonts w:ascii="ＭＳ 明朝" w:hAnsi="ＭＳ 明朝" w:hint="eastAsia"/>
                      <w:color w:val="000000" w:themeColor="text1"/>
                      <w:sz w:val="18"/>
                      <w:szCs w:val="18"/>
                    </w:rPr>
                    <w:t>所　　在</w:t>
                  </w:r>
                </w:p>
              </w:tc>
              <w:tc>
                <w:tcPr>
                  <w:tcW w:w="1895" w:type="dxa"/>
                  <w:vMerge w:val="restart"/>
                  <w:tcBorders>
                    <w:top w:val="single" w:sz="4" w:space="0" w:color="auto"/>
                    <w:left w:val="single" w:sz="4" w:space="0" w:color="auto"/>
                    <w:bottom w:val="single" w:sz="4" w:space="0" w:color="auto"/>
                    <w:right w:val="single" w:sz="4" w:space="0" w:color="auto"/>
                  </w:tcBorders>
                  <w:vAlign w:val="center"/>
                </w:tcPr>
                <w:p w:rsidR="008A11D5" w:rsidRPr="004A6673" w:rsidRDefault="008A11D5" w:rsidP="006615D7">
                  <w:pPr>
                    <w:jc w:val="center"/>
                    <w:rPr>
                      <w:rFonts w:ascii="ＭＳ 明朝"/>
                      <w:color w:val="000000" w:themeColor="text1"/>
                      <w:sz w:val="18"/>
                      <w:szCs w:val="18"/>
                    </w:rPr>
                  </w:pPr>
                  <w:r w:rsidRPr="004A6673">
                    <w:rPr>
                      <w:rFonts w:ascii="ＭＳ 明朝" w:hAnsi="ＭＳ 明朝" w:hint="eastAsia"/>
                      <w:color w:val="000000" w:themeColor="text1"/>
                      <w:sz w:val="18"/>
                      <w:szCs w:val="18"/>
                    </w:rPr>
                    <w:t>取得価額（円）</w:t>
                  </w:r>
                </w:p>
              </w:tc>
              <w:tc>
                <w:tcPr>
                  <w:tcW w:w="1507" w:type="dxa"/>
                  <w:vMerge w:val="restart"/>
                  <w:tcBorders>
                    <w:top w:val="single" w:sz="4" w:space="0" w:color="auto"/>
                    <w:left w:val="single" w:sz="4" w:space="0" w:color="auto"/>
                    <w:bottom w:val="single" w:sz="4" w:space="0" w:color="auto"/>
                    <w:right w:val="single" w:sz="4" w:space="0" w:color="auto"/>
                  </w:tcBorders>
                  <w:vAlign w:val="center"/>
                </w:tcPr>
                <w:p w:rsidR="008A11D5" w:rsidRPr="004A6673" w:rsidRDefault="008A11D5" w:rsidP="006615D7">
                  <w:pPr>
                    <w:jc w:val="center"/>
                    <w:rPr>
                      <w:rFonts w:ascii="ＭＳ 明朝"/>
                      <w:color w:val="000000" w:themeColor="text1"/>
                      <w:sz w:val="18"/>
                      <w:szCs w:val="18"/>
                    </w:rPr>
                  </w:pPr>
                  <w:r w:rsidRPr="004A6673">
                    <w:rPr>
                      <w:rFonts w:ascii="ＭＳ 明朝" w:hAnsi="ＭＳ 明朝" w:hint="eastAsia"/>
                      <w:color w:val="000000" w:themeColor="text1"/>
                      <w:sz w:val="18"/>
                      <w:szCs w:val="18"/>
                    </w:rPr>
                    <w:t>固定資産税認定特区事業割合</w:t>
                  </w:r>
                </w:p>
              </w:tc>
              <w:tc>
                <w:tcPr>
                  <w:tcW w:w="1423" w:type="dxa"/>
                  <w:vMerge w:val="restart"/>
                  <w:tcBorders>
                    <w:top w:val="single" w:sz="4" w:space="0" w:color="auto"/>
                    <w:left w:val="single" w:sz="4" w:space="0" w:color="auto"/>
                    <w:bottom w:val="single" w:sz="4" w:space="0" w:color="auto"/>
                    <w:right w:val="single" w:sz="4" w:space="0" w:color="auto"/>
                  </w:tcBorders>
                  <w:vAlign w:val="center"/>
                </w:tcPr>
                <w:p w:rsidR="008A11D5" w:rsidRPr="004A6673" w:rsidRDefault="008A11D5" w:rsidP="006615D7">
                  <w:pPr>
                    <w:jc w:val="center"/>
                    <w:rPr>
                      <w:rFonts w:ascii="ＭＳ 明朝"/>
                      <w:color w:val="000000" w:themeColor="text1"/>
                      <w:sz w:val="18"/>
                      <w:szCs w:val="18"/>
                    </w:rPr>
                  </w:pPr>
                  <w:r w:rsidRPr="004A6673">
                    <w:rPr>
                      <w:rFonts w:ascii="ＭＳ 明朝" w:hAnsi="ＭＳ 明朝" w:hint="eastAsia"/>
                      <w:color w:val="000000" w:themeColor="text1"/>
                      <w:sz w:val="18"/>
                      <w:szCs w:val="18"/>
                    </w:rPr>
                    <w:t>課税の特例</w:t>
                  </w:r>
                </w:p>
                <w:p w:rsidR="008A11D5" w:rsidRPr="004A6673" w:rsidRDefault="008A11D5" w:rsidP="006615D7">
                  <w:pPr>
                    <w:jc w:val="center"/>
                    <w:rPr>
                      <w:rFonts w:ascii="ＭＳ 明朝"/>
                      <w:color w:val="000000" w:themeColor="text1"/>
                      <w:sz w:val="18"/>
                      <w:szCs w:val="18"/>
                    </w:rPr>
                  </w:pPr>
                  <w:r w:rsidRPr="004A6673">
                    <w:rPr>
                      <w:rFonts w:ascii="ＭＳ 明朝" w:hAnsi="ＭＳ 明朝" w:hint="eastAsia"/>
                      <w:color w:val="000000" w:themeColor="text1"/>
                      <w:sz w:val="18"/>
                      <w:szCs w:val="18"/>
                    </w:rPr>
                    <w:t>適用開始年度</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A11D5" w:rsidRDefault="008A11D5" w:rsidP="008A11D5">
                  <w:pPr>
                    <w:jc w:val="center"/>
                    <w:rPr>
                      <w:rFonts w:ascii="ＭＳ 明朝" w:hAnsi="ＭＳ 明朝"/>
                      <w:color w:val="000000" w:themeColor="text1"/>
                      <w:sz w:val="18"/>
                      <w:szCs w:val="18"/>
                    </w:rPr>
                  </w:pPr>
                  <w:r w:rsidRPr="004A6673">
                    <w:rPr>
                      <w:rFonts w:ascii="ＭＳ 明朝" w:hAnsi="ＭＳ 明朝" w:hint="eastAsia"/>
                      <w:color w:val="000000" w:themeColor="text1"/>
                      <w:sz w:val="18"/>
                      <w:szCs w:val="18"/>
                    </w:rPr>
                    <w:t>適用条項</w:t>
                  </w:r>
                </w:p>
                <w:p w:rsidR="008A11D5" w:rsidRPr="004A6673" w:rsidRDefault="008A11D5" w:rsidP="006615D7">
                  <w:pPr>
                    <w:jc w:val="center"/>
                    <w:rPr>
                      <w:rFonts w:ascii="ＭＳ 明朝"/>
                      <w:color w:val="000000" w:themeColor="text1"/>
                      <w:sz w:val="18"/>
                      <w:szCs w:val="18"/>
                    </w:rPr>
                  </w:pPr>
                  <w:r>
                    <w:rPr>
                      <w:rFonts w:ascii="ＭＳ 明朝" w:hAnsi="ＭＳ 明朝" w:hint="eastAsia"/>
                      <w:color w:val="000000" w:themeColor="text1"/>
                      <w:sz w:val="18"/>
                      <w:szCs w:val="18"/>
                    </w:rPr>
                    <w:t>条例第</w:t>
                  </w:r>
                  <w:r w:rsidRPr="004A6673">
                    <w:rPr>
                      <w:rFonts w:ascii="ＭＳ 明朝" w:hAnsi="ＭＳ 明朝"/>
                      <w:color w:val="000000" w:themeColor="text1"/>
                      <w:sz w:val="18"/>
                      <w:szCs w:val="18"/>
                    </w:rPr>
                    <w:t>16</w:t>
                  </w:r>
                  <w:r w:rsidRPr="004A6673">
                    <w:rPr>
                      <w:rFonts w:ascii="ＭＳ 明朝" w:hAnsi="ＭＳ 明朝" w:hint="eastAsia"/>
                      <w:color w:val="000000" w:themeColor="text1"/>
                      <w:sz w:val="18"/>
                      <w:szCs w:val="18"/>
                    </w:rPr>
                    <w:t>条</w:t>
                  </w:r>
                </w:p>
              </w:tc>
            </w:tr>
            <w:tr w:rsidR="004210D5" w:rsidRPr="004A6673" w:rsidTr="004D0D5F">
              <w:tc>
                <w:tcPr>
                  <w:tcW w:w="3261" w:type="dxa"/>
                  <w:vMerge/>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jc w:val="center"/>
                    <w:rPr>
                      <w:rFonts w:ascii="ＭＳ 明朝"/>
                      <w:color w:val="000000" w:themeColor="text1"/>
                      <w:sz w:val="18"/>
                      <w:szCs w:val="18"/>
                    </w:rPr>
                  </w:pPr>
                </w:p>
              </w:tc>
              <w:tc>
                <w:tcPr>
                  <w:tcW w:w="1895" w:type="dxa"/>
                  <w:vMerge/>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jc w:val="center"/>
                    <w:rPr>
                      <w:rFonts w:ascii="ＭＳ 明朝"/>
                      <w:color w:val="000000" w:themeColor="text1"/>
                      <w:sz w:val="18"/>
                      <w:szCs w:val="18"/>
                    </w:rPr>
                  </w:pPr>
                </w:p>
              </w:tc>
              <w:tc>
                <w:tcPr>
                  <w:tcW w:w="1507" w:type="dxa"/>
                  <w:vMerge/>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jc w:val="center"/>
                    <w:rPr>
                      <w:rFonts w:ascii="ＭＳ 明朝"/>
                      <w:color w:val="000000" w:themeColor="text1"/>
                      <w:sz w:val="18"/>
                      <w:szCs w:val="18"/>
                    </w:rPr>
                  </w:pPr>
                </w:p>
              </w:tc>
              <w:tc>
                <w:tcPr>
                  <w:tcW w:w="1423" w:type="dxa"/>
                  <w:vMerge/>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jc w:val="center"/>
                    <w:rPr>
                      <w:rFonts w:asci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210D5" w:rsidRPr="004A6673" w:rsidRDefault="007F0087" w:rsidP="006615D7">
                  <w:pPr>
                    <w:jc w:val="center"/>
                    <w:rPr>
                      <w:rFonts w:ascii="ＭＳ 明朝"/>
                      <w:color w:val="000000" w:themeColor="text1"/>
                      <w:sz w:val="18"/>
                      <w:szCs w:val="18"/>
                    </w:rPr>
                  </w:pPr>
                  <w:r w:rsidRPr="004A6673">
                    <w:rPr>
                      <w:rFonts w:ascii="ＭＳ 明朝" w:hAnsi="ＭＳ 明朝" w:hint="eastAsia"/>
                      <w:color w:val="000000" w:themeColor="text1"/>
                      <w:sz w:val="18"/>
                      <w:szCs w:val="18"/>
                    </w:rPr>
                    <w:t>１</w:t>
                  </w:r>
                  <w:r w:rsidR="004210D5" w:rsidRPr="004A6673">
                    <w:rPr>
                      <w:rFonts w:ascii="ＭＳ 明朝" w:hAnsi="ＭＳ 明朝" w:hint="eastAsia"/>
                      <w:color w:val="000000" w:themeColor="text1"/>
                      <w:sz w:val="18"/>
                      <w:szCs w:val="18"/>
                    </w:rPr>
                    <w:t>項</w:t>
                  </w:r>
                </w:p>
              </w:tc>
              <w:tc>
                <w:tcPr>
                  <w:tcW w:w="708" w:type="dxa"/>
                  <w:tcBorders>
                    <w:top w:val="single" w:sz="4" w:space="0" w:color="auto"/>
                    <w:left w:val="single" w:sz="4" w:space="0" w:color="auto"/>
                    <w:bottom w:val="single" w:sz="4" w:space="0" w:color="auto"/>
                    <w:right w:val="single" w:sz="4" w:space="0" w:color="auto"/>
                  </w:tcBorders>
                  <w:vAlign w:val="center"/>
                </w:tcPr>
                <w:p w:rsidR="004210D5" w:rsidRPr="004A6673" w:rsidRDefault="007F0087" w:rsidP="006615D7">
                  <w:pPr>
                    <w:jc w:val="center"/>
                    <w:rPr>
                      <w:rFonts w:ascii="ＭＳ 明朝"/>
                      <w:color w:val="000000" w:themeColor="text1"/>
                      <w:sz w:val="18"/>
                      <w:szCs w:val="18"/>
                    </w:rPr>
                  </w:pPr>
                  <w:r w:rsidRPr="004A6673">
                    <w:rPr>
                      <w:rFonts w:ascii="ＭＳ 明朝" w:hAnsi="ＭＳ 明朝" w:hint="eastAsia"/>
                      <w:color w:val="000000" w:themeColor="text1"/>
                      <w:sz w:val="18"/>
                      <w:szCs w:val="18"/>
                    </w:rPr>
                    <w:t>２</w:t>
                  </w:r>
                  <w:r w:rsidR="004210D5" w:rsidRPr="004A6673">
                    <w:rPr>
                      <w:rFonts w:ascii="ＭＳ 明朝" w:hAnsi="ＭＳ 明朝" w:hint="eastAsia"/>
                      <w:color w:val="000000" w:themeColor="text1"/>
                      <w:sz w:val="18"/>
                      <w:szCs w:val="18"/>
                    </w:rPr>
                    <w:t>項</w:t>
                  </w:r>
                </w:p>
              </w:tc>
            </w:tr>
            <w:tr w:rsidR="004210D5" w:rsidRPr="004A6673" w:rsidTr="004D0D5F">
              <w:tc>
                <w:tcPr>
                  <w:tcW w:w="3261"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rPr>
                      <w:rFonts w:ascii="ＭＳ 明朝"/>
                      <w:color w:val="000000" w:themeColor="text1"/>
                      <w:sz w:val="18"/>
                      <w:szCs w:val="18"/>
                    </w:rPr>
                  </w:pPr>
                </w:p>
              </w:tc>
              <w:tc>
                <w:tcPr>
                  <w:tcW w:w="1895"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rPr>
                      <w:rFonts w:ascii="ＭＳ 明朝"/>
                      <w:color w:val="000000" w:themeColor="text1"/>
                      <w:sz w:val="18"/>
                      <w:szCs w:val="18"/>
                    </w:rPr>
                  </w:pPr>
                </w:p>
              </w:tc>
              <w:tc>
                <w:tcPr>
                  <w:tcW w:w="1507"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rPr>
                      <w:rFonts w:ascii="ＭＳ 明朝"/>
                      <w:color w:val="000000" w:themeColor="text1"/>
                      <w:sz w:val="18"/>
                      <w:szCs w:val="18"/>
                    </w:rPr>
                  </w:pPr>
                </w:p>
              </w:tc>
              <w:tc>
                <w:tcPr>
                  <w:tcW w:w="1423"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rPr>
                      <w:rFonts w:asci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jc w:val="center"/>
                    <w:rPr>
                      <w:rFonts w:ascii="ＭＳ 明朝"/>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jc w:val="center"/>
                    <w:rPr>
                      <w:rFonts w:ascii="ＭＳ 明朝"/>
                      <w:color w:val="000000" w:themeColor="text1"/>
                      <w:sz w:val="18"/>
                      <w:szCs w:val="18"/>
                    </w:rPr>
                  </w:pPr>
                </w:p>
              </w:tc>
            </w:tr>
            <w:tr w:rsidR="004210D5" w:rsidRPr="004A6673" w:rsidTr="004D0D5F">
              <w:tc>
                <w:tcPr>
                  <w:tcW w:w="3261"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rPr>
                      <w:rFonts w:ascii="ＭＳ 明朝"/>
                      <w:color w:val="000000" w:themeColor="text1"/>
                      <w:sz w:val="18"/>
                      <w:szCs w:val="18"/>
                    </w:rPr>
                  </w:pPr>
                </w:p>
              </w:tc>
              <w:tc>
                <w:tcPr>
                  <w:tcW w:w="1895"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rPr>
                      <w:rFonts w:ascii="ＭＳ 明朝"/>
                      <w:color w:val="000000" w:themeColor="text1"/>
                      <w:sz w:val="18"/>
                      <w:szCs w:val="18"/>
                    </w:rPr>
                  </w:pPr>
                </w:p>
              </w:tc>
              <w:tc>
                <w:tcPr>
                  <w:tcW w:w="1507"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rPr>
                      <w:rFonts w:ascii="ＭＳ 明朝"/>
                      <w:color w:val="000000" w:themeColor="text1"/>
                      <w:sz w:val="18"/>
                      <w:szCs w:val="18"/>
                    </w:rPr>
                  </w:pPr>
                </w:p>
              </w:tc>
              <w:tc>
                <w:tcPr>
                  <w:tcW w:w="1423"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rPr>
                      <w:rFonts w:ascii="ＭＳ 明朝"/>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jc w:val="center"/>
                    <w:rPr>
                      <w:rFonts w:ascii="ＭＳ 明朝"/>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4210D5" w:rsidRPr="004A6673" w:rsidRDefault="004210D5" w:rsidP="006615D7">
                  <w:pPr>
                    <w:jc w:val="center"/>
                    <w:rPr>
                      <w:rFonts w:ascii="ＭＳ 明朝"/>
                      <w:color w:val="000000" w:themeColor="text1"/>
                      <w:sz w:val="18"/>
                      <w:szCs w:val="18"/>
                    </w:rPr>
                  </w:pPr>
                </w:p>
              </w:tc>
            </w:tr>
          </w:tbl>
          <w:p w:rsidR="008A11D5" w:rsidRPr="004A6673" w:rsidRDefault="008A11D5" w:rsidP="006615D7">
            <w:pPr>
              <w:rPr>
                <w:rFonts w:ascii="ＭＳ 明朝"/>
                <w:color w:val="000000" w:themeColor="text1"/>
                <w:sz w:val="18"/>
                <w:szCs w:val="18"/>
              </w:rPr>
            </w:pPr>
          </w:p>
          <w:p w:rsidR="004210D5" w:rsidRPr="008C0858" w:rsidRDefault="004210D5" w:rsidP="008733EA">
            <w:pPr>
              <w:tabs>
                <w:tab w:val="left" w:pos="3576"/>
              </w:tabs>
              <w:jc w:val="right"/>
              <w:rPr>
                <w:rFonts w:ascii="ＭＳ 明朝"/>
                <w:sz w:val="18"/>
                <w:szCs w:val="18"/>
              </w:rPr>
            </w:pPr>
          </w:p>
        </w:tc>
      </w:tr>
    </w:tbl>
    <w:p w:rsidR="004210D5" w:rsidRPr="007667BB" w:rsidRDefault="004210D5" w:rsidP="006615D7">
      <w:pPr>
        <w:tabs>
          <w:tab w:val="left" w:pos="3576"/>
        </w:tabs>
        <w:ind w:right="840"/>
      </w:pPr>
    </w:p>
    <w:sectPr w:rsidR="004210D5" w:rsidRPr="007667BB" w:rsidSect="007F0087">
      <w:headerReference w:type="default" r:id="rId7"/>
      <w:pgSz w:w="11906" w:h="16838" w:code="9"/>
      <w:pgMar w:top="284" w:right="567" w:bottom="284" w:left="567"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1D5" w:rsidRDefault="008A11D5" w:rsidP="008733EA">
      <w:r>
        <w:separator/>
      </w:r>
    </w:p>
  </w:endnote>
  <w:endnote w:type="continuationSeparator" w:id="0">
    <w:p w:rsidR="008A11D5" w:rsidRDefault="008A11D5" w:rsidP="00873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1D5" w:rsidRDefault="008A11D5" w:rsidP="008733EA">
      <w:r>
        <w:separator/>
      </w:r>
    </w:p>
  </w:footnote>
  <w:footnote w:type="continuationSeparator" w:id="0">
    <w:p w:rsidR="008A11D5" w:rsidRDefault="008A11D5" w:rsidP="00873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1D5" w:rsidRDefault="008A11D5" w:rsidP="00C1109E">
    <w:pPr>
      <w:pStyle w:val="a3"/>
      <w:ind w:firstLineChars="1700" w:firstLine="357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A0607"/>
    <w:multiLevelType w:val="hybridMultilevel"/>
    <w:tmpl w:val="CBC02ACE"/>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oNotTrackMoves/>
  <w:defaultTabStop w:val="840"/>
  <w:drawingGridVerticalSpacing w:val="333"/>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2D1A"/>
    <w:rsid w:val="000353E3"/>
    <w:rsid w:val="0006163F"/>
    <w:rsid w:val="000759CB"/>
    <w:rsid w:val="000C69FE"/>
    <w:rsid w:val="000F2299"/>
    <w:rsid w:val="000F3A83"/>
    <w:rsid w:val="00142B54"/>
    <w:rsid w:val="00164F63"/>
    <w:rsid w:val="00196B16"/>
    <w:rsid w:val="001B2FC2"/>
    <w:rsid w:val="001D1148"/>
    <w:rsid w:val="001D3C54"/>
    <w:rsid w:val="00200625"/>
    <w:rsid w:val="00240A7A"/>
    <w:rsid w:val="00290696"/>
    <w:rsid w:val="00292E55"/>
    <w:rsid w:val="002A5D82"/>
    <w:rsid w:val="002F7361"/>
    <w:rsid w:val="00301743"/>
    <w:rsid w:val="003017C6"/>
    <w:rsid w:val="00306A57"/>
    <w:rsid w:val="00314090"/>
    <w:rsid w:val="00324A1D"/>
    <w:rsid w:val="00345669"/>
    <w:rsid w:val="003712BC"/>
    <w:rsid w:val="00387814"/>
    <w:rsid w:val="003F1E04"/>
    <w:rsid w:val="003F2B13"/>
    <w:rsid w:val="0040355A"/>
    <w:rsid w:val="004210D5"/>
    <w:rsid w:val="00440840"/>
    <w:rsid w:val="00461CFE"/>
    <w:rsid w:val="0049254D"/>
    <w:rsid w:val="004A6673"/>
    <w:rsid w:val="004B2A0D"/>
    <w:rsid w:val="004D0D5F"/>
    <w:rsid w:val="00505703"/>
    <w:rsid w:val="0056369A"/>
    <w:rsid w:val="00565DBE"/>
    <w:rsid w:val="00576222"/>
    <w:rsid w:val="005767B7"/>
    <w:rsid w:val="005A4980"/>
    <w:rsid w:val="005B2577"/>
    <w:rsid w:val="005C3E50"/>
    <w:rsid w:val="005E5D9B"/>
    <w:rsid w:val="00651252"/>
    <w:rsid w:val="006615D7"/>
    <w:rsid w:val="006E2D1A"/>
    <w:rsid w:val="006F7514"/>
    <w:rsid w:val="007131F6"/>
    <w:rsid w:val="007667BB"/>
    <w:rsid w:val="007756CE"/>
    <w:rsid w:val="00780D05"/>
    <w:rsid w:val="0079083C"/>
    <w:rsid w:val="007A1231"/>
    <w:rsid w:val="007A7D1C"/>
    <w:rsid w:val="007B0548"/>
    <w:rsid w:val="007B23C5"/>
    <w:rsid w:val="007D70E1"/>
    <w:rsid w:val="007E64EF"/>
    <w:rsid w:val="007F0087"/>
    <w:rsid w:val="00821141"/>
    <w:rsid w:val="00863A5C"/>
    <w:rsid w:val="008733EA"/>
    <w:rsid w:val="00881809"/>
    <w:rsid w:val="008A11D5"/>
    <w:rsid w:val="008C0858"/>
    <w:rsid w:val="008D52A1"/>
    <w:rsid w:val="0093677B"/>
    <w:rsid w:val="00951551"/>
    <w:rsid w:val="00957C90"/>
    <w:rsid w:val="00962682"/>
    <w:rsid w:val="00976894"/>
    <w:rsid w:val="009850F5"/>
    <w:rsid w:val="009B0051"/>
    <w:rsid w:val="009F03E2"/>
    <w:rsid w:val="00A01060"/>
    <w:rsid w:val="00A52D5A"/>
    <w:rsid w:val="00AC6075"/>
    <w:rsid w:val="00AD6414"/>
    <w:rsid w:val="00B22015"/>
    <w:rsid w:val="00B4267C"/>
    <w:rsid w:val="00B42D74"/>
    <w:rsid w:val="00B56FCD"/>
    <w:rsid w:val="00B607D1"/>
    <w:rsid w:val="00B7426D"/>
    <w:rsid w:val="00B85BEC"/>
    <w:rsid w:val="00BE05DF"/>
    <w:rsid w:val="00BE59BA"/>
    <w:rsid w:val="00C1109E"/>
    <w:rsid w:val="00C14B05"/>
    <w:rsid w:val="00D02452"/>
    <w:rsid w:val="00D0479E"/>
    <w:rsid w:val="00D168A5"/>
    <w:rsid w:val="00DB612A"/>
    <w:rsid w:val="00DD690A"/>
    <w:rsid w:val="00E009C8"/>
    <w:rsid w:val="00E03DE1"/>
    <w:rsid w:val="00E127B6"/>
    <w:rsid w:val="00E62665"/>
    <w:rsid w:val="00E65BB0"/>
    <w:rsid w:val="00E978EF"/>
    <w:rsid w:val="00EC7459"/>
    <w:rsid w:val="00EC75A4"/>
    <w:rsid w:val="00ED1B39"/>
    <w:rsid w:val="00EF31A9"/>
    <w:rsid w:val="00F02AD5"/>
    <w:rsid w:val="00F039AF"/>
    <w:rsid w:val="00F50839"/>
    <w:rsid w:val="00F86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v:textbox inset="5.85pt,.7pt,5.85pt,.7pt"/>
    </o:shapedefaults>
    <o:shapelayout v:ext="edit">
      <o:idmap v:ext="edit" data="1"/>
    </o:shapelayout>
  </w:shapeDefaults>
  <w:decimalSymbol w:val="."/>
  <w:listSeparator w:val=","/>
  <w15:docId w15:val="{D381F41B-9F51-4F2B-9B82-0316076A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A0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8733EA"/>
    <w:pPr>
      <w:tabs>
        <w:tab w:val="center" w:pos="4252"/>
        <w:tab w:val="right" w:pos="8504"/>
      </w:tabs>
      <w:snapToGrid w:val="0"/>
    </w:pPr>
  </w:style>
  <w:style w:type="character" w:customStyle="1" w:styleId="a4">
    <w:name w:val="ヘッダー (文字)"/>
    <w:basedOn w:val="a0"/>
    <w:link w:val="a3"/>
    <w:uiPriority w:val="99"/>
    <w:semiHidden/>
    <w:locked/>
    <w:rsid w:val="008733EA"/>
    <w:rPr>
      <w:rFonts w:cs="Times New Roman"/>
    </w:rPr>
  </w:style>
  <w:style w:type="paragraph" w:styleId="a5">
    <w:name w:val="footer"/>
    <w:basedOn w:val="a"/>
    <w:link w:val="a6"/>
    <w:uiPriority w:val="99"/>
    <w:semiHidden/>
    <w:rsid w:val="008733EA"/>
    <w:pPr>
      <w:tabs>
        <w:tab w:val="center" w:pos="4252"/>
        <w:tab w:val="right" w:pos="8504"/>
      </w:tabs>
      <w:snapToGrid w:val="0"/>
    </w:pPr>
  </w:style>
  <w:style w:type="character" w:customStyle="1" w:styleId="a6">
    <w:name w:val="フッター (文字)"/>
    <w:basedOn w:val="a0"/>
    <w:link w:val="a5"/>
    <w:uiPriority w:val="99"/>
    <w:semiHidden/>
    <w:locked/>
    <w:rsid w:val="008733EA"/>
    <w:rPr>
      <w:rFonts w:cs="Times New Roman"/>
    </w:rPr>
  </w:style>
  <w:style w:type="paragraph" w:styleId="a7">
    <w:name w:val="Date"/>
    <w:basedOn w:val="a"/>
    <w:next w:val="a"/>
    <w:link w:val="a8"/>
    <w:uiPriority w:val="99"/>
    <w:semiHidden/>
    <w:rsid w:val="008733EA"/>
  </w:style>
  <w:style w:type="character" w:customStyle="1" w:styleId="a8">
    <w:name w:val="日付 (文字)"/>
    <w:basedOn w:val="a0"/>
    <w:link w:val="a7"/>
    <w:uiPriority w:val="99"/>
    <w:semiHidden/>
    <w:locked/>
    <w:rsid w:val="008733EA"/>
    <w:rPr>
      <w:rFonts w:cs="Times New Roman"/>
    </w:rPr>
  </w:style>
  <w:style w:type="paragraph" w:styleId="a9">
    <w:name w:val="Note Heading"/>
    <w:basedOn w:val="a"/>
    <w:next w:val="a"/>
    <w:link w:val="aa"/>
    <w:uiPriority w:val="99"/>
    <w:rsid w:val="008733EA"/>
    <w:pPr>
      <w:jc w:val="center"/>
    </w:pPr>
  </w:style>
  <w:style w:type="character" w:customStyle="1" w:styleId="aa">
    <w:name w:val="記 (文字)"/>
    <w:basedOn w:val="a0"/>
    <w:link w:val="a9"/>
    <w:uiPriority w:val="99"/>
    <w:locked/>
    <w:rsid w:val="008733EA"/>
    <w:rPr>
      <w:rFonts w:cs="Times New Roman"/>
    </w:rPr>
  </w:style>
  <w:style w:type="paragraph" w:styleId="ab">
    <w:name w:val="Closing"/>
    <w:basedOn w:val="a"/>
    <w:link w:val="ac"/>
    <w:uiPriority w:val="99"/>
    <w:rsid w:val="008733EA"/>
    <w:pPr>
      <w:jc w:val="right"/>
    </w:pPr>
  </w:style>
  <w:style w:type="character" w:customStyle="1" w:styleId="ac">
    <w:name w:val="結語 (文字)"/>
    <w:basedOn w:val="a0"/>
    <w:link w:val="ab"/>
    <w:uiPriority w:val="99"/>
    <w:locked/>
    <w:rsid w:val="008733EA"/>
    <w:rPr>
      <w:rFonts w:cs="Times New Roman"/>
    </w:rPr>
  </w:style>
  <w:style w:type="table" w:styleId="ad">
    <w:name w:val="Table Grid"/>
    <w:basedOn w:val="a1"/>
    <w:uiPriority w:val="99"/>
    <w:rsid w:val="00873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99"/>
    <w:qFormat/>
    <w:rsid w:val="009B0051"/>
    <w:pPr>
      <w:ind w:leftChars="400" w:left="840"/>
    </w:pPr>
  </w:style>
  <w:style w:type="character" w:styleId="af">
    <w:name w:val="annotation reference"/>
    <w:basedOn w:val="a0"/>
    <w:uiPriority w:val="99"/>
    <w:semiHidden/>
    <w:unhideWhenUsed/>
    <w:rsid w:val="00951551"/>
    <w:rPr>
      <w:sz w:val="18"/>
      <w:szCs w:val="18"/>
    </w:rPr>
  </w:style>
  <w:style w:type="paragraph" w:styleId="af0">
    <w:name w:val="annotation text"/>
    <w:basedOn w:val="a"/>
    <w:link w:val="af1"/>
    <w:uiPriority w:val="99"/>
    <w:semiHidden/>
    <w:unhideWhenUsed/>
    <w:rsid w:val="00951551"/>
    <w:pPr>
      <w:jc w:val="left"/>
    </w:pPr>
  </w:style>
  <w:style w:type="character" w:customStyle="1" w:styleId="af1">
    <w:name w:val="コメント文字列 (文字)"/>
    <w:basedOn w:val="a0"/>
    <w:link w:val="af0"/>
    <w:uiPriority w:val="99"/>
    <w:semiHidden/>
    <w:rsid w:val="00951551"/>
    <w:rPr>
      <w:kern w:val="2"/>
      <w:sz w:val="21"/>
      <w:szCs w:val="22"/>
    </w:rPr>
  </w:style>
  <w:style w:type="paragraph" w:styleId="af2">
    <w:name w:val="annotation subject"/>
    <w:basedOn w:val="af0"/>
    <w:next w:val="af0"/>
    <w:link w:val="af3"/>
    <w:uiPriority w:val="99"/>
    <w:semiHidden/>
    <w:unhideWhenUsed/>
    <w:rsid w:val="00951551"/>
    <w:rPr>
      <w:b/>
      <w:bCs/>
    </w:rPr>
  </w:style>
  <w:style w:type="character" w:customStyle="1" w:styleId="af3">
    <w:name w:val="コメント内容 (文字)"/>
    <w:basedOn w:val="af1"/>
    <w:link w:val="af2"/>
    <w:uiPriority w:val="99"/>
    <w:semiHidden/>
    <w:rsid w:val="00951551"/>
    <w:rPr>
      <w:b/>
      <w:bCs/>
      <w:kern w:val="2"/>
      <w:sz w:val="21"/>
      <w:szCs w:val="22"/>
    </w:rPr>
  </w:style>
  <w:style w:type="paragraph" w:styleId="af4">
    <w:name w:val="Balloon Text"/>
    <w:basedOn w:val="a"/>
    <w:link w:val="af5"/>
    <w:uiPriority w:val="99"/>
    <w:semiHidden/>
    <w:unhideWhenUsed/>
    <w:rsid w:val="00951551"/>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95155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i3936690</dc:creator>
  <cp:keywords/>
  <dc:description/>
  <cp:lastModifiedBy>吉田　智子</cp:lastModifiedBy>
  <cp:revision>24</cp:revision>
  <cp:lastPrinted>2019-06-13T06:35:00Z</cp:lastPrinted>
  <dcterms:created xsi:type="dcterms:W3CDTF">2012-11-28T00:52:00Z</dcterms:created>
  <dcterms:modified xsi:type="dcterms:W3CDTF">2020-03-24T07:56:00Z</dcterms:modified>
</cp:coreProperties>
</file>