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64C4" w14:textId="25839834" w:rsidR="003E175E" w:rsidRDefault="003E175E" w:rsidP="00E32D33">
      <w:pPr>
        <w:rPr>
          <w:rFonts w:ascii="BIZ UDゴシック" w:eastAsia="BIZ UDゴシック" w:hAnsi="BIZ UDゴシック"/>
          <w:b/>
          <w:kern w:val="0"/>
          <w:szCs w:val="21"/>
        </w:rPr>
      </w:pPr>
      <w:r w:rsidRPr="00410DE4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2BD0F" wp14:editId="448EE2BE">
                <wp:simplePos x="0" y="0"/>
                <wp:positionH relativeFrom="margin">
                  <wp:posOffset>31750</wp:posOffset>
                </wp:positionH>
                <wp:positionV relativeFrom="paragraph">
                  <wp:posOffset>-488315</wp:posOffset>
                </wp:positionV>
                <wp:extent cx="5687695" cy="539750"/>
                <wp:effectExtent l="0" t="0" r="27305" b="1270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539750"/>
                        </a:xfrm>
                        <a:prstGeom prst="rect">
                          <a:avLst/>
                        </a:prstGeom>
                        <a:solidFill>
                          <a:srgbClr val="604A7B"/>
                        </a:solidFill>
                        <a:ln w="25400" cap="flat" cmpd="sng" algn="ctr">
                          <a:solidFill>
                            <a:srgbClr val="604A7B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D14CA0" w14:textId="36BD787C" w:rsidR="00E32D33" w:rsidRPr="00251CBF" w:rsidRDefault="00E32D33" w:rsidP="00E32D3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CB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「ちょろけんと</w:t>
                            </w:r>
                            <w:r w:rsidR="000638D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大神楽</w:t>
                            </w:r>
                            <w:r w:rsidRPr="00251CB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」</w:t>
                            </w:r>
                            <w:r w:rsidRPr="00251CBF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プログラムの詳細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BD0F" id="正方形/長方形 61" o:spid="_x0000_s1026" style="position:absolute;left:0;text-align:left;margin-left:2.5pt;margin-top:-38.45pt;width:447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" fillcolor="#604a7b" strokecolor="#604a7b" strokeweight="2pt">
                <v:textbox>
                  <w:txbxContent>
                    <w:p w14:paraId="5BD14CA0" w14:textId="36BD787C" w:rsidR="00E32D33" w:rsidRPr="00251CBF" w:rsidRDefault="00E32D33" w:rsidP="00E32D3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51CB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「ちょろけんと</w:t>
                      </w:r>
                      <w:r w:rsidR="000638D7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大神楽</w:t>
                      </w:r>
                      <w:r w:rsidRPr="00251CB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」</w:t>
                      </w:r>
                      <w:r w:rsidRPr="00251CBF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プログラムの詳細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BFAF67" w14:textId="2EA87DD1" w:rsidR="00416FFA" w:rsidRDefault="00416FFA" w:rsidP="00E32D33">
      <w:pPr>
        <w:rPr>
          <w:rFonts w:ascii="BIZ UDゴシック" w:eastAsia="BIZ UDゴシック" w:hAnsi="BIZ UDゴシック"/>
          <w:b/>
          <w:kern w:val="0"/>
          <w:szCs w:val="21"/>
        </w:rPr>
      </w:pPr>
      <w:r w:rsidRPr="005948B1">
        <w:rPr>
          <w:rFonts w:ascii="BIZ UDゴシック" w:eastAsia="BIZ UDゴシック" w:hAnsi="BIZ UDゴシック" w:hint="eastAsia"/>
          <w:noProof/>
          <w:color w:val="404040" w:themeColor="text1" w:themeTint="BF"/>
        </w:rPr>
        <w:drawing>
          <wp:anchor distT="0" distB="0" distL="114300" distR="114300" simplePos="0" relativeHeight="251657216" behindDoc="0" locked="0" layoutInCell="1" allowOverlap="1" wp14:anchorId="415F384E" wp14:editId="08A5998D">
            <wp:simplePos x="0" y="0"/>
            <wp:positionH relativeFrom="column">
              <wp:posOffset>497840</wp:posOffset>
            </wp:positionH>
            <wp:positionV relativeFrom="paragraph">
              <wp:posOffset>131445</wp:posOffset>
            </wp:positionV>
            <wp:extent cx="1752640" cy="2340000"/>
            <wp:effectExtent l="0" t="0" r="0" b="3175"/>
            <wp:wrapSquare wrapText="bothSides"/>
            <wp:docPr id="8" name="図 8" descr="帽子をかぶった男性の白黒写真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帽子をかぶった男性の白黒写真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4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B83E2" w14:textId="00038B87" w:rsidR="00E32D33" w:rsidRPr="005948B1" w:rsidRDefault="005672C7" w:rsidP="00BB7E97">
      <w:pPr>
        <w:ind w:left="210" w:firstLineChars="200" w:firstLine="480"/>
        <w:rPr>
          <w:rFonts w:ascii="BIZ UDゴシック" w:eastAsia="BIZ UDゴシック" w:hAnsi="BIZ UDゴシック"/>
          <w:b/>
          <w:color w:val="404040" w:themeColor="text1" w:themeTint="BF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noProof/>
          <w:color w:val="404040" w:themeColor="text1" w:themeTint="BF"/>
          <w:kern w:val="0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AE3126C" wp14:editId="073F0E7D">
            <wp:simplePos x="0" y="0"/>
            <wp:positionH relativeFrom="column">
              <wp:posOffset>2957195</wp:posOffset>
            </wp:positionH>
            <wp:positionV relativeFrom="paragraph">
              <wp:posOffset>442595</wp:posOffset>
            </wp:positionV>
            <wp:extent cx="2399665" cy="1799590"/>
            <wp:effectExtent l="0" t="0" r="635" b="0"/>
            <wp:wrapTopAndBottom/>
            <wp:docPr id="1810007345" name="図 10" descr="帽子をかぶった男性の加工写真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07345" name="図 10" descr="帽子をかぶった男性の加工写真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E97" w:rsidRPr="005948B1">
        <w:rPr>
          <w:rFonts w:ascii="BIZ UDゴシック" w:eastAsia="BIZ UDゴシック" w:hAnsi="BIZ UDゴシック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3018" behindDoc="0" locked="0" layoutInCell="1" allowOverlap="1" wp14:anchorId="24941AF1" wp14:editId="57727D83">
                <wp:simplePos x="0" y="0"/>
                <wp:positionH relativeFrom="column">
                  <wp:posOffset>3101340</wp:posOffset>
                </wp:positionH>
                <wp:positionV relativeFrom="paragraph">
                  <wp:posOffset>2235835</wp:posOffset>
                </wp:positionV>
                <wp:extent cx="2114550" cy="533400"/>
                <wp:effectExtent l="0" t="0" r="0" b="0"/>
                <wp:wrapTopAndBottom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6E9BB6" w14:textId="77777777" w:rsidR="00E32D33" w:rsidRPr="005948B1" w:rsidRDefault="00E32D33" w:rsidP="00E32D33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948B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ちょろけん（過去実施の様子）</w:t>
                            </w:r>
                          </w:p>
                          <w:p w14:paraId="285872EE" w14:textId="23B2C501" w:rsidR="00E32D33" w:rsidRPr="005948B1" w:rsidRDefault="00E32D33" w:rsidP="00E32D33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948B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東西屋</w:t>
                            </w:r>
                            <w:r w:rsidR="008F449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社中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941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7" type="#_x0000_t202" style="position:absolute;left:0;text-align:left;margin-left:244.2pt;margin-top:176.05pt;width:166.5pt;height:42pt;z-index:2516630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" filled="f" stroked="f" strokeweight=".5pt">
                <v:textbox>
                  <w:txbxContent>
                    <w:p w14:paraId="426E9BB6" w14:textId="77777777" w:rsidR="00E32D33" w:rsidRPr="005948B1" w:rsidRDefault="00E32D33" w:rsidP="00E32D33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948B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ちょろけん（過去実施の様子）</w:t>
                      </w:r>
                    </w:p>
                    <w:p w14:paraId="285872EE" w14:textId="23B2C501" w:rsidR="00E32D33" w:rsidRPr="005948B1" w:rsidRDefault="00E32D33" w:rsidP="00E32D33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948B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東西屋</w:t>
                      </w:r>
                      <w:r w:rsidR="008F449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社中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B7E97" w:rsidRPr="005948B1">
        <w:rPr>
          <w:rFonts w:ascii="BIZ UDゴシック" w:eastAsia="BIZ UDゴシック" w:hAnsi="BIZ UDゴシック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73EA4" wp14:editId="64B7B436">
                <wp:simplePos x="0" y="0"/>
                <wp:positionH relativeFrom="column">
                  <wp:posOffset>215265</wp:posOffset>
                </wp:positionH>
                <wp:positionV relativeFrom="paragraph">
                  <wp:posOffset>2235835</wp:posOffset>
                </wp:positionV>
                <wp:extent cx="2314575" cy="571500"/>
                <wp:effectExtent l="0" t="0" r="0" b="0"/>
                <wp:wrapTopAndBottom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D7871" w14:textId="77777777" w:rsidR="00E32D33" w:rsidRPr="005948B1" w:rsidRDefault="00E32D33" w:rsidP="00E32D33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948B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上方郷土研究会が復興したちょろけん</w:t>
                            </w:r>
                          </w:p>
                          <w:p w14:paraId="55526922" w14:textId="77777777" w:rsidR="00E32D33" w:rsidRPr="005948B1" w:rsidRDefault="00E32D33" w:rsidP="00E32D33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948B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〈昭和7・8年頃撮影〉</w:t>
                            </w:r>
                          </w:p>
                          <w:p w14:paraId="55980E46" w14:textId="77777777" w:rsidR="00E32D33" w:rsidRPr="005948B1" w:rsidRDefault="00E32D33" w:rsidP="00E32D33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5948B1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（大阪城天守閣所蔵古写真）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3EA4" id="テキスト ボックス 44" o:spid="_x0000_s1028" type="#_x0000_t202" style="position:absolute;left:0;text-align:left;margin-left:16.95pt;margin-top:176.05pt;width:182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" filled="f" stroked="f" strokeweight=".5pt">
                <v:textbox>
                  <w:txbxContent>
                    <w:p w14:paraId="338D7871" w14:textId="77777777" w:rsidR="00E32D33" w:rsidRPr="005948B1" w:rsidRDefault="00E32D33" w:rsidP="00E32D33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948B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上方郷土研究会が復興したちょろけん</w:t>
                      </w:r>
                    </w:p>
                    <w:p w14:paraId="55526922" w14:textId="77777777" w:rsidR="00E32D33" w:rsidRPr="005948B1" w:rsidRDefault="00E32D33" w:rsidP="00E32D33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948B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〈昭和7・8年頃撮影〉</w:t>
                      </w:r>
                    </w:p>
                    <w:p w14:paraId="55980E46" w14:textId="77777777" w:rsidR="00E32D33" w:rsidRPr="005948B1" w:rsidRDefault="00E32D33" w:rsidP="00E32D33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5948B1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（大阪城天守閣所蔵古写真）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32D33" w:rsidRPr="005948B1">
        <w:rPr>
          <w:rFonts w:ascii="BIZ UDゴシック" w:eastAsia="BIZ UDゴシック" w:hAnsi="BIZ UDゴシック" w:hint="eastAsia"/>
          <w:b/>
          <w:color w:val="404040" w:themeColor="text1" w:themeTint="BF"/>
          <w:kern w:val="0"/>
          <w:sz w:val="24"/>
          <w:szCs w:val="24"/>
        </w:rPr>
        <w:t>ちょろけん</w:t>
      </w:r>
      <w:r w:rsidR="002F4808" w:rsidRPr="002F4808">
        <w:rPr>
          <w:rFonts w:ascii="BIZ UDゴシック" w:eastAsia="BIZ UDゴシック" w:hAnsi="BIZ UDゴシック" w:hint="eastAsia"/>
          <w:b/>
          <w:color w:val="404040" w:themeColor="text1" w:themeTint="BF"/>
          <w:kern w:val="0"/>
          <w:szCs w:val="21"/>
        </w:rPr>
        <w:t>（</w:t>
      </w:r>
      <w:r w:rsidR="003E175E" w:rsidRPr="002F4808">
        <w:rPr>
          <w:rFonts w:ascii="BIZ UDゴシック" w:eastAsia="BIZ UDゴシック" w:hAnsi="BIZ UDゴシック" w:hint="eastAsia"/>
          <w:b/>
          <w:color w:val="404040" w:themeColor="text1" w:themeTint="BF"/>
          <w:kern w:val="0"/>
          <w:szCs w:val="21"/>
        </w:rPr>
        <w:t>東西屋社中）</w:t>
      </w:r>
    </w:p>
    <w:p w14:paraId="2BC3B1E2" w14:textId="4EC47F80" w:rsidR="00E32D33" w:rsidRPr="005948B1" w:rsidRDefault="002F4808" w:rsidP="00E32D33">
      <w:pPr>
        <w:ind w:firstLineChars="100" w:firstLine="200"/>
        <w:rPr>
          <w:rFonts w:ascii="BIZ UDゴシック" w:eastAsia="BIZ UDゴシック" w:hAnsi="BIZ UDゴシック"/>
          <w:color w:val="404040" w:themeColor="text1" w:themeTint="BF"/>
          <w:kern w:val="0"/>
        </w:rPr>
      </w:pPr>
      <w:r w:rsidRPr="00DB29A5">
        <w:rPr>
          <w:rFonts w:ascii="BIZ UDゴシック" w:eastAsia="BIZ UDゴシック" w:hAnsi="BIZ UDゴシック" w:hint="eastAsia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938FB" wp14:editId="7689635A">
                <wp:simplePos x="0" y="0"/>
                <wp:positionH relativeFrom="margin">
                  <wp:posOffset>2635250</wp:posOffset>
                </wp:positionH>
                <wp:positionV relativeFrom="paragraph">
                  <wp:posOffset>46990</wp:posOffset>
                </wp:positionV>
                <wp:extent cx="3095625" cy="0"/>
                <wp:effectExtent l="0" t="19050" r="28575" b="19050"/>
                <wp:wrapNone/>
                <wp:docPr id="118748746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04A7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256BA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5pt,3.7pt" to="451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" strokecolor="#604a7b" strokeweight="2.25pt">
                <v:stroke joinstyle="miter"/>
                <w10:wrap anchorx="margin"/>
              </v:line>
            </w:pict>
          </mc:Fallback>
        </mc:AlternateContent>
      </w:r>
      <w:r w:rsidR="00E32D33"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江戸時代、大坂（大阪）や京都で正月に行われていた</w:t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かど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門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づけ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付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げい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芸</w:t>
            </w:r>
          </w:rubyBase>
        </w:ruby>
      </w:r>
      <w:r w:rsidR="00E32D33"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（※）のひとつが「ちょろけん」です。明治時代に入ってすたれましたが、昭和の初めに、上方文化研究者の</w:t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なん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南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き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木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よし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芳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た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太</w:t>
            </w:r>
          </w:rubyBase>
        </w:ruby>
      </w:r>
      <w:r w:rsidR="00E32D33"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ろう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郎</w:t>
            </w:r>
          </w:rubyBase>
        </w:ruby>
      </w:r>
      <w:r w:rsidR="00E32D33"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氏を中心とする上方郷土研究会によって復活が試みられ、昭和8年（1933）の大阪商工祭などで披露されました。今回登場する「ちょろけん」は、その頃撮影された古写真や、</w:t>
      </w:r>
      <w:bookmarkStart w:id="0" w:name="_Hlk56254124"/>
      <w:r w:rsidR="00E32D33"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南木芳太郎氏の監修のもと浮世絵師の三世長谷川小信（のち三世長谷川貞信）が描いた「大阪風俗図巻」などを参考にして、大阪城天守</w:t>
      </w:r>
      <w:r w:rsidR="00E32D33" w:rsidRPr="00AB0802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閣</w:t>
      </w:r>
      <w:r w:rsidR="00AA7608" w:rsidRPr="00AB0802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と東西屋社中が</w:t>
      </w:r>
      <w:r w:rsidR="00E32D33" w:rsidRPr="00AB0802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復活させたも</w:t>
      </w:r>
      <w:r w:rsidR="00E32D33"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のです。</w:t>
      </w:r>
      <w:bookmarkEnd w:id="0"/>
    </w:p>
    <w:p w14:paraId="0D8C04A5" w14:textId="637364A1" w:rsidR="00E32D33" w:rsidRDefault="00E32D33" w:rsidP="00E32D33">
      <w:pPr>
        <w:rPr>
          <w:rFonts w:ascii="BIZ UDゴシック" w:eastAsia="BIZ UDゴシック" w:hAnsi="BIZ UDゴシック"/>
        </w:rPr>
      </w:pPr>
      <w:r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（※）門付芸…</w:t>
      </w:r>
      <w:r w:rsidRPr="005948B1">
        <w:rPr>
          <w:rFonts w:ascii="BIZ UDゴシック" w:eastAsia="BIZ UDゴシック" w:hAnsi="BIZ UDゴシック"/>
          <w:color w:val="404040" w:themeColor="text1" w:themeTint="BF"/>
        </w:rPr>
        <w:t>家々をめぐって披露された芸能のこと</w:t>
      </w:r>
      <w:r w:rsidRPr="005948B1">
        <w:rPr>
          <w:rFonts w:ascii="BIZ UDゴシック" w:eastAsia="BIZ UDゴシック" w:hAnsi="BIZ UDゴシック" w:hint="eastAsia"/>
          <w:color w:val="404040" w:themeColor="text1" w:themeTint="BF"/>
        </w:rPr>
        <w:t>。</w:t>
      </w:r>
    </w:p>
    <w:p w14:paraId="19BDF0FA" w14:textId="684A944B" w:rsidR="00E32D33" w:rsidRPr="00AD22B9" w:rsidRDefault="00481B3C" w:rsidP="00E32D33">
      <w:pPr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color w:val="404040" w:themeColor="text1" w:themeTint="BF"/>
          <w:spacing w:val="210"/>
          <w:kern w:val="0"/>
        </w:rPr>
        <w:drawing>
          <wp:anchor distT="0" distB="0" distL="114300" distR="114300" simplePos="0" relativeHeight="251677696" behindDoc="0" locked="0" layoutInCell="1" allowOverlap="1" wp14:anchorId="130705B8" wp14:editId="3FCA858E">
            <wp:simplePos x="0" y="0"/>
            <wp:positionH relativeFrom="column">
              <wp:posOffset>2957195</wp:posOffset>
            </wp:positionH>
            <wp:positionV relativeFrom="paragraph">
              <wp:posOffset>638175</wp:posOffset>
            </wp:positionV>
            <wp:extent cx="2400000" cy="1800000"/>
            <wp:effectExtent l="0" t="0" r="635" b="0"/>
            <wp:wrapTopAndBottom/>
            <wp:docPr id="881466679" name="図 10" descr="屋内, 座る, 衣類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66679" name="図 10" descr="屋内, 座る, 衣類, 小さい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E97" w:rsidRPr="00AD22B9">
        <w:rPr>
          <w:rFonts w:asciiTheme="minorEastAsia" w:hAnsiTheme="minorEastAsia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C638C8" wp14:editId="3F12318A">
                <wp:simplePos x="0" y="0"/>
                <wp:positionH relativeFrom="margin">
                  <wp:posOffset>713740</wp:posOffset>
                </wp:positionH>
                <wp:positionV relativeFrom="paragraph">
                  <wp:posOffset>2438400</wp:posOffset>
                </wp:positionV>
                <wp:extent cx="1609725" cy="447675"/>
                <wp:effectExtent l="0" t="0" r="0" b="0"/>
                <wp:wrapTopAndBottom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2A9A1" w14:textId="77777777" w:rsidR="00BB7E97" w:rsidRPr="00AD22B9" w:rsidRDefault="00BB7E97" w:rsidP="00BB7E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放下芸</w:t>
                            </w:r>
                          </w:p>
                          <w:p w14:paraId="08023346" w14:textId="77777777" w:rsidR="00BB7E97" w:rsidRPr="00AD22B9" w:rsidRDefault="00BB7E97" w:rsidP="00BB7E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豊来家社中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C8" id="テキスト ボックス 18" o:spid="_x0000_s1029" type="#_x0000_t202" style="position:absolute;left:0;text-align:left;margin-left:56.2pt;margin-top:192pt;width:126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" filled="f" stroked="f" strokeweight=".5pt">
                <v:textbox>
                  <w:txbxContent>
                    <w:p w14:paraId="1512A9A1" w14:textId="77777777" w:rsidR="00BB7E97" w:rsidRPr="00AD22B9" w:rsidRDefault="00BB7E97" w:rsidP="00BB7E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放下芸</w:t>
                      </w:r>
                    </w:p>
                    <w:p w14:paraId="08023346" w14:textId="77777777" w:rsidR="00BB7E97" w:rsidRPr="00AD22B9" w:rsidRDefault="00BB7E97" w:rsidP="00BB7E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豊来家社中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7E97" w:rsidRPr="00AD22B9">
        <w:rPr>
          <w:rFonts w:asciiTheme="minorEastAsia" w:hAnsiTheme="minorEastAsia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A31939" wp14:editId="74B4310C">
                <wp:simplePos x="0" y="0"/>
                <wp:positionH relativeFrom="margin">
                  <wp:posOffset>3637280</wp:posOffset>
                </wp:positionH>
                <wp:positionV relativeFrom="paragraph">
                  <wp:posOffset>2438400</wp:posOffset>
                </wp:positionV>
                <wp:extent cx="1038225" cy="435610"/>
                <wp:effectExtent l="0" t="0" r="0" b="254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5B73B" w14:textId="77777777" w:rsidR="00BB7E97" w:rsidRPr="00AD22B9" w:rsidRDefault="00BB7E97" w:rsidP="00BB7E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獅子舞</w:t>
                            </w:r>
                          </w:p>
                          <w:p w14:paraId="5A03321E" w14:textId="77777777" w:rsidR="00BB7E97" w:rsidRPr="00AD22B9" w:rsidRDefault="00BB7E97" w:rsidP="00BB7E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豊来家社中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1939" id="テキスト ボックス 3" o:spid="_x0000_s1030" type="#_x0000_t202" style="position:absolute;left:0;text-align:left;margin-left:286.4pt;margin-top:192pt;width:81.75pt;height:34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" filled="f" stroked="f" strokeweight=".5pt">
                <v:textbox>
                  <w:txbxContent>
                    <w:p w14:paraId="5775B73B" w14:textId="77777777" w:rsidR="00BB7E97" w:rsidRPr="00AD22B9" w:rsidRDefault="00BB7E97" w:rsidP="00BB7E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獅子舞</w:t>
                      </w:r>
                    </w:p>
                    <w:p w14:paraId="5A03321E" w14:textId="77777777" w:rsidR="00BB7E97" w:rsidRPr="00AD22B9" w:rsidRDefault="00BB7E97" w:rsidP="00BB7E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豊来家社中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7E97" w:rsidRPr="00AD22B9">
        <w:rPr>
          <w:rFonts w:asciiTheme="minorEastAsia" w:hAnsiTheme="minorEastAsia" w:hint="eastAsia"/>
          <w:noProof/>
          <w:color w:val="404040" w:themeColor="text1" w:themeTint="BF"/>
          <w:spacing w:val="210"/>
          <w:kern w:val="0"/>
        </w:rPr>
        <w:drawing>
          <wp:anchor distT="0" distB="0" distL="114300" distR="114300" simplePos="0" relativeHeight="251675648" behindDoc="1" locked="0" layoutInCell="1" allowOverlap="1" wp14:anchorId="738BBC82" wp14:editId="001E76C4">
            <wp:simplePos x="0" y="0"/>
            <wp:positionH relativeFrom="margin">
              <wp:posOffset>318770</wp:posOffset>
            </wp:positionH>
            <wp:positionV relativeFrom="paragraph">
              <wp:posOffset>635635</wp:posOffset>
            </wp:positionV>
            <wp:extent cx="2399665" cy="1799590"/>
            <wp:effectExtent l="0" t="0" r="635" b="0"/>
            <wp:wrapTopAndBottom/>
            <wp:docPr id="7" name="図 7" descr="傘を持っている男性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傘を持っている男性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808" w:rsidRPr="00AD22B9">
        <w:rPr>
          <w:rFonts w:ascii="BIZ UDゴシック" w:eastAsia="BIZ UDゴシック" w:hAnsi="BIZ UDゴシック" w:hint="eastAsia"/>
          <w:noProof/>
          <w:color w:val="404040" w:themeColor="text1" w:themeTint="BF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50E5D" wp14:editId="2C2DD7DC">
                <wp:simplePos x="0" y="0"/>
                <wp:positionH relativeFrom="margin">
                  <wp:posOffset>-24130</wp:posOffset>
                </wp:positionH>
                <wp:positionV relativeFrom="paragraph">
                  <wp:posOffset>427990</wp:posOffset>
                </wp:positionV>
                <wp:extent cx="5760000" cy="0"/>
                <wp:effectExtent l="0" t="19050" r="31750" b="19050"/>
                <wp:wrapNone/>
                <wp:docPr id="12782732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604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921D2" id="直線コネクタ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9pt,33.7pt" to="451.6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" strokecolor="#604a7b" strokeweight="2.25pt">
                <v:stroke joinstyle="miter"/>
                <w10:wrap anchorx="margin"/>
              </v:line>
            </w:pict>
          </mc:Fallback>
        </mc:AlternateContent>
      </w:r>
      <w:r w:rsidR="003E175E" w:rsidRPr="00AD22B9"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E175E" w:rsidRPr="00AD22B9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12"/>
                <w:szCs w:val="24"/>
              </w:rPr>
              <w:t>だいかぐら</w:t>
            </w:r>
          </w:rt>
          <w:rubyBase>
            <w:r w:rsidR="003E175E" w:rsidRPr="00AD22B9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24"/>
                <w:szCs w:val="24"/>
              </w:rPr>
              <w:t>大神楽</w:t>
            </w:r>
          </w:rubyBase>
        </w:ruby>
      </w:r>
      <w:r w:rsidR="003E175E" w:rsidRPr="00AD22B9">
        <w:rPr>
          <w:rFonts w:ascii="BIZ UDゴシック" w:eastAsia="BIZ UDゴシック" w:hAnsi="BIZ UDゴシック" w:hint="eastAsia"/>
          <w:b/>
          <w:bCs/>
          <w:color w:val="404040" w:themeColor="text1" w:themeTint="BF"/>
          <w:kern w:val="0"/>
          <w:szCs w:val="21"/>
        </w:rPr>
        <w:t>（豊来家社中）</w:t>
      </w:r>
    </w:p>
    <w:p w14:paraId="31CF1EF9" w14:textId="0BA44290" w:rsidR="00F87CAB" w:rsidRDefault="00E32D33" w:rsidP="00ED7F60">
      <w:pPr>
        <w:tabs>
          <w:tab w:val="left" w:pos="1530"/>
        </w:tabs>
        <w:rPr>
          <w:rFonts w:ascii="BIZ UDゴシック" w:eastAsia="BIZ UDゴシック" w:hAnsi="BIZ UDゴシック"/>
          <w:color w:val="404040" w:themeColor="text1" w:themeTint="BF"/>
          <w:szCs w:val="21"/>
        </w:rPr>
      </w:pPr>
      <w:r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 xml:space="preserve">　大神楽は「太神楽」「代神楽」「太々神楽」とも書かれ、獅子舞と</w:t>
      </w:r>
      <w:r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ほう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放</w:t>
            </w:r>
          </w:rubyBase>
        </w:ruby>
      </w:r>
      <w:r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か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下</w:t>
            </w:r>
          </w:rubyBase>
        </w:ruby>
      </w:r>
      <w:r w:rsidRPr="005948B1">
        <w:rPr>
          <w:rFonts w:ascii="BIZ UDゴシック" w:eastAsia="BIZ UDゴシック" w:hAnsi="BIZ UDゴシック"/>
          <w:color w:val="404040" w:themeColor="text1" w:themeTint="BF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  <w:sz w:val="10"/>
              </w:rPr>
              <w:t>げい</w:t>
            </w:r>
          </w:rt>
          <w:rubyBase>
            <w:r w:rsidR="00E32D33" w:rsidRPr="005948B1">
              <w:rPr>
                <w:rFonts w:ascii="BIZ UDゴシック" w:eastAsia="BIZ UDゴシック" w:hAnsi="BIZ UDゴシック"/>
                <w:color w:val="404040" w:themeColor="text1" w:themeTint="BF"/>
                <w:kern w:val="0"/>
              </w:rPr>
              <w:t>芸</w:t>
            </w:r>
          </w:rubyBase>
        </w:ruby>
      </w:r>
      <w:r w:rsidRPr="005948B1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（曲芸）で構成される神事芸能で、国指定重要無形民俗文化財の伊勢大神楽、東京都指定無形民俗文化財の江戸太神楽、茨城県指定無形民俗文化財の水戸大神楽がわが国の「三大神楽」と呼ばれます。</w:t>
      </w:r>
      <w:r w:rsidR="003E175E" w:rsidRPr="003E175E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豊来家</w:t>
      </w:r>
      <w:r w:rsidR="00ED7F60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社中</w:t>
      </w:r>
      <w:r w:rsidR="003E175E" w:rsidRPr="003E175E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は、このうち水戸大神楽の系譜を引く一門で、現在大阪を拠点に活躍中であり、平成</w:t>
      </w:r>
      <w:r w:rsidR="003E175E" w:rsidRPr="003E175E">
        <w:rPr>
          <w:rFonts w:ascii="BIZ UDゴシック" w:eastAsia="BIZ UDゴシック" w:hAnsi="BIZ UDゴシック"/>
          <w:color w:val="404040" w:themeColor="text1" w:themeTint="BF"/>
          <w:kern w:val="0"/>
        </w:rPr>
        <w:t>28年度文化庁芸術祭の優秀賞を受賞しました。今回は獅子舞と放下芸をご披露いただきます。</w:t>
      </w:r>
      <w:r w:rsidR="00F87CAB">
        <w:rPr>
          <w:rFonts w:ascii="BIZ UDゴシック" w:eastAsia="BIZ UDゴシック" w:hAnsi="BIZ UDゴシック"/>
          <w:color w:val="404040" w:themeColor="text1" w:themeTint="BF"/>
          <w:szCs w:val="21"/>
        </w:rPr>
        <w:br w:type="page"/>
      </w:r>
    </w:p>
    <w:p w14:paraId="53D0D69C" w14:textId="0BFDE050" w:rsidR="00F87CAB" w:rsidRPr="006D2CBA" w:rsidRDefault="00F87CAB" w:rsidP="009E2DAD">
      <w:pPr>
        <w:tabs>
          <w:tab w:val="left" w:pos="1530"/>
        </w:tabs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</w:pPr>
      <w:r w:rsidRPr="006D2CBA">
        <w:rPr>
          <w:rFonts w:ascii="BIZ UDゴシック" w:eastAsia="BIZ UDゴシック" w:hAnsi="BIZ UDゴシック" w:hint="eastAsia"/>
          <w:b/>
          <w:bCs/>
          <w:color w:val="404040" w:themeColor="text1" w:themeTint="BF"/>
          <w:kern w:val="0"/>
          <w:sz w:val="24"/>
          <w:szCs w:val="24"/>
        </w:rPr>
        <w:lastRenderedPageBreak/>
        <w:t>大阪城天守閣特製「</w:t>
      </w:r>
      <w:r w:rsidR="006242DA"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2DA" w:rsidRP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12"/>
                <w:szCs w:val="24"/>
              </w:rPr>
              <w:t>あきない</w:t>
            </w:r>
          </w:rt>
          <w:rubyBase>
            <w:r w:rsid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24"/>
                <w:szCs w:val="24"/>
              </w:rPr>
              <w:t>春夏冬</w:t>
            </w:r>
          </w:rubyBase>
        </w:ruby>
      </w:r>
      <w:r w:rsidR="006242DA"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2DA" w:rsidRP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12"/>
                <w:szCs w:val="24"/>
              </w:rPr>
              <w:t>ますます</w:t>
            </w:r>
          </w:rt>
          <w:rubyBase>
            <w:r w:rsid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24"/>
                <w:szCs w:val="24"/>
              </w:rPr>
              <w:t>二升</w:t>
            </w:r>
          </w:rubyBase>
        </w:ruby>
      </w:r>
      <w:r w:rsidR="006242DA"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2DA" w:rsidRP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12"/>
                <w:szCs w:val="24"/>
              </w:rPr>
              <w:t>はんじょう</w:t>
            </w:r>
          </w:rt>
          <w:rubyBase>
            <w:r w:rsid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24"/>
                <w:szCs w:val="24"/>
              </w:rPr>
              <w:t>五合</w:t>
            </w:r>
          </w:rubyBase>
        </w:ruby>
      </w:r>
      <w:r w:rsidR="006242DA">
        <w:rPr>
          <w:rFonts w:ascii="BIZ UDゴシック" w:eastAsia="BIZ UDゴシック" w:hAnsi="BIZ UDゴシック"/>
          <w:b/>
          <w:bCs/>
          <w:color w:val="404040" w:themeColor="text1" w:themeTint="BF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2DA" w:rsidRP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12"/>
                <w:szCs w:val="24"/>
              </w:rPr>
              <w:t>だいはんじょう</w:t>
            </w:r>
          </w:rt>
          <w:rubyBase>
            <w:r w:rsidR="006242DA">
              <w:rPr>
                <w:rFonts w:ascii="BIZ UDゴシック" w:eastAsia="BIZ UDゴシック" w:hAnsi="BIZ UDゴシック"/>
                <w:b/>
                <w:bCs/>
                <w:color w:val="404040" w:themeColor="text1" w:themeTint="BF"/>
                <w:kern w:val="0"/>
                <w:sz w:val="24"/>
                <w:szCs w:val="24"/>
              </w:rPr>
              <w:t>大阪城</w:t>
            </w:r>
          </w:rubyBase>
        </w:ruby>
      </w:r>
      <w:r w:rsidR="001D2E76">
        <w:rPr>
          <w:rFonts w:ascii="BIZ UDゴシック" w:eastAsia="BIZ UDゴシック" w:hAnsi="BIZ UDゴシック" w:hint="eastAsia"/>
          <w:b/>
          <w:bCs/>
          <w:color w:val="404040" w:themeColor="text1" w:themeTint="BF"/>
          <w:kern w:val="0"/>
          <w:sz w:val="24"/>
          <w:szCs w:val="24"/>
        </w:rPr>
        <w:t>」</w:t>
      </w:r>
      <w:r w:rsidRPr="006D2CBA">
        <w:rPr>
          <w:rFonts w:ascii="BIZ UDゴシック" w:eastAsia="BIZ UDゴシック" w:hAnsi="BIZ UDゴシック" w:hint="eastAsia"/>
          <w:b/>
          <w:bCs/>
          <w:color w:val="404040" w:themeColor="text1" w:themeTint="BF"/>
          <w:kern w:val="0"/>
          <w:sz w:val="24"/>
          <w:szCs w:val="24"/>
        </w:rPr>
        <w:t>御札</w:t>
      </w:r>
    </w:p>
    <w:p w14:paraId="36AC06B4" w14:textId="259325D2" w:rsidR="00F87CAB" w:rsidRDefault="00AA7608" w:rsidP="00E32D33">
      <w:pPr>
        <w:tabs>
          <w:tab w:val="left" w:pos="1530"/>
        </w:tabs>
        <w:ind w:firstLineChars="100" w:firstLine="210"/>
        <w:rPr>
          <w:rFonts w:ascii="BIZ UDゴシック" w:eastAsia="BIZ UDゴシック" w:hAnsi="BIZ UDゴシック"/>
          <w:color w:val="404040" w:themeColor="text1" w:themeTint="BF"/>
          <w:kern w:val="0"/>
        </w:rPr>
      </w:pPr>
      <w:r>
        <w:rPr>
          <w:rFonts w:ascii="BIZ UDゴシック" w:eastAsia="BIZ UDゴシック" w:hAnsi="BIZ UDゴシック"/>
          <w:noProof/>
          <w:color w:val="404040" w:themeColor="text1" w:themeTint="BF"/>
          <w:kern w:val="0"/>
        </w:rPr>
        <w:drawing>
          <wp:anchor distT="0" distB="0" distL="114300" distR="114300" simplePos="0" relativeHeight="251671552" behindDoc="0" locked="0" layoutInCell="1" allowOverlap="1" wp14:anchorId="1F1F27C1" wp14:editId="6F56F196">
            <wp:simplePos x="0" y="0"/>
            <wp:positionH relativeFrom="column">
              <wp:posOffset>1785620</wp:posOffset>
            </wp:positionH>
            <wp:positionV relativeFrom="paragraph">
              <wp:posOffset>216535</wp:posOffset>
            </wp:positionV>
            <wp:extent cx="2405380" cy="1799590"/>
            <wp:effectExtent l="0" t="0" r="0" b="0"/>
            <wp:wrapTopAndBottom/>
            <wp:docPr id="84613648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36481" name="図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  <w:color w:val="404040" w:themeColor="text1" w:themeTint="BF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338FC" wp14:editId="3FE5D631">
                <wp:simplePos x="0" y="0"/>
                <wp:positionH relativeFrom="margin">
                  <wp:posOffset>1899920</wp:posOffset>
                </wp:positionH>
                <wp:positionV relativeFrom="paragraph">
                  <wp:posOffset>2026285</wp:posOffset>
                </wp:positionV>
                <wp:extent cx="2190750" cy="533400"/>
                <wp:effectExtent l="0" t="0" r="0" b="0"/>
                <wp:wrapTopAndBottom/>
                <wp:docPr id="711054020" name="テキスト ボックス 72095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6C5E38" w14:textId="77777777" w:rsidR="00F87CAB" w:rsidRPr="00AD22B9" w:rsidRDefault="00F87CAB" w:rsidP="00F87CAB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大阪城天守閣特製</w:t>
                            </w:r>
                          </w:p>
                          <w:p w14:paraId="52676F7F" w14:textId="77777777" w:rsidR="00F87CAB" w:rsidRPr="00AD22B9" w:rsidRDefault="00F87CAB" w:rsidP="00F87CAB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D22B9">
                              <w:rPr>
                                <w:rFonts w:ascii="BIZ UDゴシック" w:eastAsia="BIZ UDゴシック" w:hAnsi="BIZ UD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「春夏冬二升五合大阪城」御札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338FC" id="テキスト ボックス 720951703" o:spid="_x0000_s1031" type="#_x0000_t202" style="position:absolute;left:0;text-align:left;margin-left:149.6pt;margin-top:159.55pt;width:172.5pt;height:42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" filled="f" stroked="f" strokeweight=".5pt">
                <v:textbox>
                  <w:txbxContent>
                    <w:p w14:paraId="426C5E38" w14:textId="77777777" w:rsidR="00F87CAB" w:rsidRPr="00AD22B9" w:rsidRDefault="00F87CAB" w:rsidP="00F87CAB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大阪城天守閣特製</w:t>
                      </w:r>
                    </w:p>
                    <w:p w14:paraId="52676F7F" w14:textId="77777777" w:rsidR="00F87CAB" w:rsidRPr="00AD22B9" w:rsidRDefault="00F87CAB" w:rsidP="00F87CAB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D22B9">
                        <w:rPr>
                          <w:rFonts w:ascii="BIZ UDゴシック" w:eastAsia="BIZ UDゴシック" w:hAnsi="BIZ UDゴシック" w:hint="eastAsia"/>
                          <w:color w:val="404040" w:themeColor="text1" w:themeTint="BF"/>
                          <w:sz w:val="18"/>
                          <w:szCs w:val="18"/>
                        </w:rPr>
                        <w:t>「春夏冬二升五合大阪城」御札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87CAB" w:rsidRPr="00DB29A5">
        <w:rPr>
          <w:rFonts w:ascii="BIZ UDゴシック" w:eastAsia="BIZ UDゴシック" w:hAnsi="BIZ UDゴシック" w:hint="eastAsia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87C2C" wp14:editId="5240EFB5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760000" cy="0"/>
                <wp:effectExtent l="0" t="19050" r="31750" b="19050"/>
                <wp:wrapNone/>
                <wp:docPr id="38451148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604A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D3CC1" id="直線コネクタ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.2pt" to="453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" strokecolor="#604a7b" strokeweight="2.25pt">
                <v:stroke joinstyle="miter"/>
                <w10:wrap anchorx="margin"/>
              </v:line>
            </w:pict>
          </mc:Fallback>
        </mc:AlternateContent>
      </w:r>
    </w:p>
    <w:p w14:paraId="45F9ED29" w14:textId="24FEBF8D" w:rsidR="00F87CAB" w:rsidRDefault="00F87CAB" w:rsidP="00E32D33">
      <w:pPr>
        <w:tabs>
          <w:tab w:val="left" w:pos="1530"/>
        </w:tabs>
        <w:ind w:firstLineChars="100" w:firstLine="210"/>
        <w:rPr>
          <w:rFonts w:ascii="BIZ UDゴシック" w:eastAsia="BIZ UDゴシック" w:hAnsi="BIZ UDゴシック"/>
          <w:color w:val="404040" w:themeColor="text1" w:themeTint="BF"/>
          <w:kern w:val="0"/>
        </w:rPr>
      </w:pPr>
      <w:r w:rsidRPr="00F87CAB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江戸時代の大坂（大阪）は「天下の台所」と称され、日本一の商業都市・経済都市として繁栄をきわめました。大阪城はその象徴であることから、「</w:t>
      </w:r>
      <w:r w:rsidR="006242DA">
        <w:rPr>
          <w:rFonts w:ascii="BIZ UDゴシック" w:eastAsia="BIZ UDゴシック" w:hAnsi="BIZ UDゴシック"/>
          <w:color w:val="404040" w:themeColor="text1" w:themeTint="BF"/>
          <w:kern w:val="0"/>
        </w:rPr>
        <w:t>春夏冬二升五合大阪城</w:t>
      </w:r>
      <w:r w:rsidRPr="00F87CAB">
        <w:rPr>
          <w:rFonts w:ascii="BIZ UDゴシック" w:eastAsia="BIZ UDゴシック" w:hAnsi="BIZ UDゴシック"/>
          <w:color w:val="404040" w:themeColor="text1" w:themeTint="BF"/>
          <w:kern w:val="0"/>
        </w:rPr>
        <w:t>」という言葉が流行し、この言葉を用いた木札が商店に掲げられたりしました。めでたいお正月にピッタリなこの言葉の入った「御札」を、</w:t>
      </w:r>
      <w:r w:rsidR="00804555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「</w:t>
      </w:r>
      <w:r w:rsidRPr="00F87CAB">
        <w:rPr>
          <w:rFonts w:ascii="BIZ UDゴシック" w:eastAsia="BIZ UDゴシック" w:hAnsi="BIZ UDゴシック"/>
          <w:color w:val="404040" w:themeColor="text1" w:themeTint="BF"/>
          <w:kern w:val="0"/>
        </w:rPr>
        <w:t>ちょろけんと大神楽</w:t>
      </w:r>
      <w:r w:rsidR="00804555">
        <w:rPr>
          <w:rFonts w:ascii="BIZ UDゴシック" w:eastAsia="BIZ UDゴシック" w:hAnsi="BIZ UDゴシック" w:hint="eastAsia"/>
          <w:color w:val="404040" w:themeColor="text1" w:themeTint="BF"/>
          <w:kern w:val="0"/>
        </w:rPr>
        <w:t>」</w:t>
      </w:r>
      <w:r w:rsidRPr="00F87CAB">
        <w:rPr>
          <w:rFonts w:ascii="BIZ UDゴシック" w:eastAsia="BIZ UDゴシック" w:hAnsi="BIZ UDゴシック"/>
          <w:color w:val="404040" w:themeColor="text1" w:themeTint="BF"/>
          <w:kern w:val="0"/>
        </w:rPr>
        <w:t>をご観覧くださった方に差しあげます。</w:t>
      </w:r>
    </w:p>
    <w:p w14:paraId="20E1CEE6" w14:textId="1FDB8122" w:rsidR="00804555" w:rsidRDefault="00804555" w:rsidP="00F87CAB">
      <w:pPr>
        <w:tabs>
          <w:tab w:val="left" w:pos="1530"/>
        </w:tabs>
        <w:rPr>
          <w:rFonts w:ascii="BIZ UDゴシック" w:eastAsia="BIZ UDゴシック" w:hAnsi="BIZ UDゴシック"/>
          <w:color w:val="404040" w:themeColor="text1" w:themeTint="BF"/>
          <w:kern w:val="0"/>
        </w:rPr>
      </w:pPr>
    </w:p>
    <w:p w14:paraId="144882FB" w14:textId="069A1F4C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■</w:t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あきない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春夏冬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ますます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二升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はんじょう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五合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だいはんじょう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大阪城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」とは</w:t>
      </w:r>
    </w:p>
    <w:p w14:paraId="3CD58FC1" w14:textId="49F33E50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 xml:space="preserve">　</w:t>
      </w:r>
      <w:r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江戸時代後期に流行った</w:t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「判じ物」と呼ばれる謎解きの一種</w:t>
      </w:r>
      <w:r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です</w:t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。</w:t>
      </w:r>
    </w:p>
    <w:p w14:paraId="67F8BE45" w14:textId="716FC42C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「春夏冬」は「秋無い」＝「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あきな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商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い」</w:t>
      </w:r>
    </w:p>
    <w:p w14:paraId="4CA85121" w14:textId="4F99B4A0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ます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升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」は「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ます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升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ます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升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」＝「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ますます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益々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</w:t>
      </w:r>
    </w:p>
    <w:p w14:paraId="703D46B0" w14:textId="7F949225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ご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五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ごう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合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」は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いっしょう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一升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の半分なので「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はん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半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しょう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升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」＝「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はん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繁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盛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</w:t>
      </w:r>
    </w:p>
    <w:p w14:paraId="79CDB6C2" w14:textId="4E6DC84D" w:rsidR="00804555" w:rsidRPr="00804555" w:rsidRDefault="00804555" w:rsidP="00804555">
      <w:pPr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おお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大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さか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阪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城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」はすべて音読みすると「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だい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大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はん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阪</w:t>
            </w:r>
          </w:rubyBase>
        </w:ruby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城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」＝「</w:t>
      </w:r>
      <w:r w:rsidRPr="00804555"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 w:val="10"/>
                <w:szCs w:val="21"/>
              </w:rPr>
              <w:t>だいはんじょう</w:t>
            </w:r>
          </w:rt>
          <w:rubyBase>
            <w:r w:rsidR="00804555" w:rsidRPr="00804555">
              <w:rPr>
                <w:rFonts w:ascii="BIZ UDゴシック" w:eastAsia="BIZ UDゴシック" w:hAnsi="BIZ UDゴシック" w:cs="Times New Roman"/>
                <w:color w:val="404040" w:themeColor="text1" w:themeTint="BF"/>
                <w:szCs w:val="21"/>
              </w:rPr>
              <w:t>大繁盛</w:t>
            </w:r>
          </w:rubyBase>
        </w:ruby>
      </w: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」</w:t>
      </w:r>
    </w:p>
    <w:p w14:paraId="3C79AFAE" w14:textId="23A80D0A" w:rsidR="00F87CAB" w:rsidRPr="00F025FA" w:rsidRDefault="00804555" w:rsidP="00F025FA">
      <w:pPr>
        <w:ind w:firstLineChars="100" w:firstLine="210"/>
        <w:rPr>
          <w:rFonts w:ascii="BIZ UDゴシック" w:eastAsia="BIZ UDゴシック" w:hAnsi="BIZ UDゴシック" w:cs="Times New Roman"/>
          <w:color w:val="404040" w:themeColor="text1" w:themeTint="BF"/>
          <w:szCs w:val="21"/>
        </w:rPr>
      </w:pPr>
      <w:r w:rsidRPr="00804555">
        <w:rPr>
          <w:rFonts w:ascii="BIZ UDゴシック" w:eastAsia="BIZ UDゴシック" w:hAnsi="BIZ UDゴシック" w:cs="Times New Roman" w:hint="eastAsia"/>
          <w:color w:val="404040" w:themeColor="text1" w:themeTint="BF"/>
          <w:szCs w:val="21"/>
        </w:rPr>
        <w:t>続けると、「商い 益々繁盛 大繁盛」と読むことができます。</w:t>
      </w:r>
    </w:p>
    <w:sectPr w:rsidR="00F87CAB" w:rsidRPr="00F025FA" w:rsidSect="00E32D33">
      <w:pgSz w:w="11906" w:h="16838"/>
      <w:pgMar w:top="147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850F" w14:textId="77777777" w:rsidR="00F87CAB" w:rsidRDefault="00F87CAB" w:rsidP="00F87CAB">
      <w:r>
        <w:separator/>
      </w:r>
    </w:p>
  </w:endnote>
  <w:endnote w:type="continuationSeparator" w:id="0">
    <w:p w14:paraId="71D1FF6E" w14:textId="77777777" w:rsidR="00F87CAB" w:rsidRDefault="00F87CAB" w:rsidP="00F8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C954" w14:textId="77777777" w:rsidR="00F87CAB" w:rsidRDefault="00F87CAB" w:rsidP="00F87CAB">
      <w:r>
        <w:separator/>
      </w:r>
    </w:p>
  </w:footnote>
  <w:footnote w:type="continuationSeparator" w:id="0">
    <w:p w14:paraId="76221319" w14:textId="77777777" w:rsidR="00F87CAB" w:rsidRDefault="00F87CAB" w:rsidP="00F8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33"/>
    <w:rsid w:val="000444DB"/>
    <w:rsid w:val="000638D7"/>
    <w:rsid w:val="000D5DBE"/>
    <w:rsid w:val="00172D4D"/>
    <w:rsid w:val="00193DD5"/>
    <w:rsid w:val="001D2E76"/>
    <w:rsid w:val="00251CBF"/>
    <w:rsid w:val="00253597"/>
    <w:rsid w:val="002B04B5"/>
    <w:rsid w:val="002F4808"/>
    <w:rsid w:val="003E175E"/>
    <w:rsid w:val="00410DE4"/>
    <w:rsid w:val="00416FFA"/>
    <w:rsid w:val="00476714"/>
    <w:rsid w:val="00481B3C"/>
    <w:rsid w:val="00487C15"/>
    <w:rsid w:val="005672C7"/>
    <w:rsid w:val="005948B1"/>
    <w:rsid w:val="006242DA"/>
    <w:rsid w:val="00643CE8"/>
    <w:rsid w:val="006A58ED"/>
    <w:rsid w:val="006B08F0"/>
    <w:rsid w:val="006C72BF"/>
    <w:rsid w:val="006D2CBA"/>
    <w:rsid w:val="00775FE8"/>
    <w:rsid w:val="00804555"/>
    <w:rsid w:val="008D0B29"/>
    <w:rsid w:val="008F4491"/>
    <w:rsid w:val="009E2DAD"/>
    <w:rsid w:val="00AA03B4"/>
    <w:rsid w:val="00AA7608"/>
    <w:rsid w:val="00AB0802"/>
    <w:rsid w:val="00AD22B9"/>
    <w:rsid w:val="00BB7E97"/>
    <w:rsid w:val="00C061C1"/>
    <w:rsid w:val="00C456C7"/>
    <w:rsid w:val="00CE69AA"/>
    <w:rsid w:val="00D328D8"/>
    <w:rsid w:val="00D46C89"/>
    <w:rsid w:val="00E32D33"/>
    <w:rsid w:val="00ED7F60"/>
    <w:rsid w:val="00F00D43"/>
    <w:rsid w:val="00F025FA"/>
    <w:rsid w:val="00F047BC"/>
    <w:rsid w:val="00F35980"/>
    <w:rsid w:val="00F8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5C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CAB"/>
  </w:style>
  <w:style w:type="paragraph" w:styleId="a5">
    <w:name w:val="footer"/>
    <w:basedOn w:val="a"/>
    <w:link w:val="a6"/>
    <w:uiPriority w:val="99"/>
    <w:unhideWhenUsed/>
    <w:rsid w:val="00F8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2025-12-12T09:13:00Z</dcterms:created>
  <dcterms:modified xsi:type="dcterms:W3CDTF">2025-12-12T09:13:00Z</dcterms:modified>
</cp:coreProperties>
</file>