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ECD27" w14:textId="6D880C5D" w:rsidR="0022683D" w:rsidRDefault="00FB55DC" w:rsidP="00FB55DC">
      <w:pPr>
        <w:tabs>
          <w:tab w:val="right" w:pos="15398"/>
        </w:tabs>
        <w:spacing w:line="280" w:lineRule="exact"/>
        <w:rPr>
          <w:rFonts w:asciiTheme="minorEastAsia" w:eastAsiaTheme="minorEastAsia" w:hAnsiTheme="minorEastAsia"/>
        </w:rPr>
      </w:pPr>
      <w:r>
        <w:rPr>
          <w:rFonts w:asciiTheme="minorEastAsia" w:eastAsiaTheme="minorEastAsia" w:hAnsiTheme="minorEastAsia"/>
        </w:rPr>
        <w:tab/>
      </w:r>
      <w:r w:rsidR="00734AA2">
        <w:rPr>
          <w:rFonts w:asciiTheme="minorEastAsia" w:eastAsiaTheme="minorEastAsia" w:hAnsiTheme="minorEastAsia" w:hint="eastAsia"/>
        </w:rPr>
        <w:t>文例９</w:t>
      </w:r>
    </w:p>
    <w:p w14:paraId="6126E8C1" w14:textId="474D45D8" w:rsidR="00FB55DC" w:rsidRPr="00FB55DC" w:rsidRDefault="00FB55DC" w:rsidP="00FB55DC">
      <w:pPr>
        <w:spacing w:line="280" w:lineRule="exact"/>
        <w:rPr>
          <w:rFonts w:asciiTheme="minorEastAsia" w:eastAsiaTheme="minorEastAsia" w:hAnsiTheme="minorEastAsia" w:hint="eastAsia"/>
          <w:b/>
          <w:sz w:val="16"/>
          <w:szCs w:val="16"/>
        </w:rPr>
      </w:pPr>
      <w:r w:rsidRPr="004D5C07">
        <w:rPr>
          <w:rFonts w:asciiTheme="minorEastAsia" w:eastAsiaTheme="minorEastAsia" w:hAnsiTheme="minorEastAsia" w:hint="eastAsia"/>
          <w:b/>
          <w:sz w:val="16"/>
          <w:szCs w:val="16"/>
        </w:rPr>
        <w:t>※</w:t>
      </w:r>
      <w:r w:rsidRPr="004D5C07">
        <w:rPr>
          <w:rFonts w:asciiTheme="minorEastAsia" w:eastAsiaTheme="minorEastAsia" w:hAnsiTheme="minorEastAsia"/>
          <w:b/>
          <w:sz w:val="16"/>
          <w:szCs w:val="16"/>
        </w:rPr>
        <w:t>C</w:t>
      </w:r>
      <w:r w:rsidRPr="004D5C07">
        <w:rPr>
          <w:rFonts w:asciiTheme="minorEastAsia" w:eastAsiaTheme="minorEastAsia" w:hAnsiTheme="minorEastAsia" w:hint="eastAsia"/>
          <w:b/>
          <w:sz w:val="16"/>
          <w:szCs w:val="16"/>
        </w:rPr>
        <w:t>heck欄の該当する箇所に印（</w:t>
      </w:r>
      <w:r w:rsidRPr="004D5C07">
        <w:rPr>
          <w:rFonts w:hAnsi="ＭＳ 明朝" w:cs="Times New Roman" w:hint="eastAsia"/>
          <w:b/>
          <w:sz w:val="16"/>
          <w:szCs w:val="16"/>
        </w:rPr>
        <w:t>☑</w:t>
      </w:r>
      <w:r w:rsidRPr="004D5C07">
        <w:rPr>
          <w:rFonts w:asciiTheme="minorEastAsia" w:eastAsiaTheme="minorEastAsia" w:hAnsiTheme="minorEastAsia" w:hint="eastAsia"/>
          <w:b/>
          <w:sz w:val="16"/>
          <w:szCs w:val="16"/>
        </w:rPr>
        <w:t>）をつけて</w:t>
      </w:r>
      <w:r>
        <w:rPr>
          <w:rFonts w:asciiTheme="minorEastAsia" w:eastAsiaTheme="minorEastAsia" w:hAnsiTheme="minorEastAsia" w:hint="eastAsia"/>
          <w:b/>
          <w:sz w:val="16"/>
          <w:szCs w:val="16"/>
        </w:rPr>
        <w:t>ご</w:t>
      </w:r>
      <w:r w:rsidRPr="004D5C07">
        <w:rPr>
          <w:rFonts w:asciiTheme="minorEastAsia" w:eastAsiaTheme="minorEastAsia" w:hAnsiTheme="minorEastAsia" w:hint="eastAsia"/>
          <w:b/>
          <w:sz w:val="16"/>
          <w:szCs w:val="16"/>
        </w:rPr>
        <w:t>提出ください。</w:t>
      </w:r>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3B736D32" w:rsidR="0022683D" w:rsidRPr="005654AA" w:rsidRDefault="00C66E86" w:rsidP="0022683D">
            <w:pPr>
              <w:jc w:val="center"/>
              <w:rPr>
                <w:rFonts w:asciiTheme="minorEastAsia" w:eastAsiaTheme="minorEastAsia" w:hAnsiTheme="minorEastAsia"/>
              </w:rPr>
            </w:pPr>
            <w:r w:rsidRPr="00C66E86">
              <w:rPr>
                <w:rFonts w:hAnsi="ＭＳ 明朝" w:cs="ＭＳ 明朝" w:hint="eastAsia"/>
                <w:szCs w:val="24"/>
              </w:rPr>
              <w:t>健康サポート薬局 届出書添付書類一覧</w:t>
            </w:r>
          </w:p>
        </w:tc>
        <w:tc>
          <w:tcPr>
            <w:tcW w:w="1290" w:type="dxa"/>
            <w:tcBorders>
              <w:top w:val="single" w:sz="8" w:space="0" w:color="auto"/>
            </w:tcBorders>
            <w:shd w:val="clear" w:color="auto" w:fill="EEECE1" w:themeFill="background2"/>
          </w:tcPr>
          <w:p w14:paraId="54BE05EF" w14:textId="1B1D0DB8" w:rsidR="0022683D" w:rsidRPr="0022683D" w:rsidRDefault="00FB55DC" w:rsidP="0022683D">
            <w:pPr>
              <w:jc w:val="center"/>
              <w:rPr>
                <w:rFonts w:asciiTheme="minorEastAsia" w:eastAsiaTheme="minorEastAsia" w:hAnsiTheme="minorEastAsia"/>
                <w:sz w:val="16"/>
                <w:szCs w:val="16"/>
              </w:rPr>
            </w:pPr>
            <w:hyperlink r:id="rId8" w:history="1">
              <w:r w:rsidR="0022683D" w:rsidRPr="002D36AD">
                <w:rPr>
                  <w:rStyle w:val="afe"/>
                  <w:rFonts w:asciiTheme="minorEastAsia" w:eastAsiaTheme="minorEastAsia" w:hAnsiTheme="minorEastAsia" w:hint="eastAsia"/>
                  <w:sz w:val="16"/>
                  <w:szCs w:val="16"/>
                  <w:u w:val="none"/>
                </w:rPr>
                <w:t>通知</w:t>
              </w:r>
            </w:hyperlink>
            <w:r w:rsidR="0022683D" w:rsidRPr="0022683D">
              <w:rPr>
                <w:rFonts w:asciiTheme="minorEastAsia" w:eastAsiaTheme="minorEastAsia" w:hAnsiTheme="minorEastAsia" w:hint="eastAsia"/>
                <w:sz w:val="16"/>
                <w:szCs w:val="16"/>
              </w:rPr>
              <w:t>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2804F1">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F93D3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22683D">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607923" w:rsidRDefault="0022683D" w:rsidP="0022683D">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22683D">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22683D">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B743F0">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B743F0">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0B4FC9">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0B4FC9">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22683D">
            <w:pPr>
              <w:spacing w:line="280" w:lineRule="exact"/>
              <w:ind w:firstLineChars="200" w:firstLine="414"/>
              <w:rPr>
                <w:rFonts w:asciiTheme="minorEastAsia" w:eastAsiaTheme="minorEastAsia" w:hAnsiTheme="min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607923" w14:paraId="627A6083" w14:textId="77777777" w:rsidTr="002D36AD">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2E95BF91" w:rsidR="008731A0" w:rsidRPr="00C66E86" w:rsidRDefault="00C66E86" w:rsidP="002C1239">
            <w:pPr>
              <w:spacing w:line="280" w:lineRule="exact"/>
              <w:ind w:firstLineChars="100" w:firstLine="267"/>
              <w:jc w:val="center"/>
              <w:rPr>
                <w:rFonts w:asciiTheme="minorEastAsia" w:eastAsiaTheme="minorEastAsia" w:hAnsiTheme="minorEastAsia"/>
                <w:sz w:val="18"/>
                <w:szCs w:val="18"/>
              </w:rPr>
            </w:pPr>
            <w:r w:rsidRPr="00C66E86">
              <w:rPr>
                <w:rFonts w:hAnsi="ＭＳ 明朝" w:cs="ＭＳ 明朝" w:hint="eastAsia"/>
                <w:szCs w:val="24"/>
              </w:rPr>
              <w:lastRenderedPageBreak/>
              <w:t>健康サポート薬局 届出書添付書類一覧</w:t>
            </w:r>
          </w:p>
        </w:tc>
        <w:tc>
          <w:tcPr>
            <w:tcW w:w="1290" w:type="dxa"/>
            <w:tcBorders>
              <w:top w:val="single" w:sz="4" w:space="0" w:color="auto"/>
              <w:bottom w:val="single" w:sz="8" w:space="0" w:color="auto"/>
            </w:tcBorders>
            <w:shd w:val="clear" w:color="auto" w:fill="EEECE1" w:themeFill="background2"/>
            <w:vAlign w:val="center"/>
          </w:tcPr>
          <w:p w14:paraId="2F246193" w14:textId="0EFDF7D9" w:rsidR="008731A0" w:rsidRPr="0022683D" w:rsidRDefault="00FB55DC" w:rsidP="002D36AD">
            <w:pPr>
              <w:spacing w:line="280" w:lineRule="exact"/>
              <w:jc w:val="center"/>
              <w:rPr>
                <w:rFonts w:asciiTheme="minorEastAsia" w:eastAsiaTheme="minorEastAsia" w:hAnsiTheme="minorEastAsia"/>
                <w:sz w:val="16"/>
                <w:szCs w:val="16"/>
              </w:rPr>
            </w:pPr>
            <w:hyperlink r:id="rId9" w:history="1">
              <w:r w:rsidR="002C1239" w:rsidRPr="002D36AD">
                <w:rPr>
                  <w:rStyle w:val="afe"/>
                  <w:rFonts w:asciiTheme="minorEastAsia" w:eastAsiaTheme="minorEastAsia" w:hAnsiTheme="minorEastAsia" w:hint="eastAsia"/>
                  <w:sz w:val="16"/>
                  <w:szCs w:val="16"/>
                  <w:u w:val="none"/>
                </w:rPr>
                <w:t>通知</w:t>
              </w:r>
            </w:hyperlink>
            <w:r w:rsidR="002C1239" w:rsidRPr="0022683D">
              <w:rPr>
                <w:rFonts w:asciiTheme="minorEastAsia" w:eastAsiaTheme="minorEastAsia" w:hAnsiTheme="minorEastAsia" w:hint="eastAsia"/>
                <w:sz w:val="16"/>
                <w:szCs w:val="16"/>
              </w:rPr>
              <w:t>該当頁</w:t>
            </w:r>
          </w:p>
        </w:tc>
        <w:tc>
          <w:tcPr>
            <w:tcW w:w="720" w:type="dxa"/>
            <w:tcBorders>
              <w:top w:val="single" w:sz="4" w:space="0" w:color="auto"/>
              <w:bottom w:val="single" w:sz="8" w:space="0" w:color="auto"/>
              <w:right w:val="single" w:sz="8" w:space="0" w:color="auto"/>
            </w:tcBorders>
            <w:shd w:val="clear" w:color="auto" w:fill="EEECE1" w:themeFill="background2"/>
            <w:vAlign w:val="center"/>
          </w:tcPr>
          <w:p w14:paraId="21C01F38" w14:textId="7BACB7A9" w:rsidR="008731A0" w:rsidRPr="00607923" w:rsidRDefault="002C1239" w:rsidP="002D36AD">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2F3BDE">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2F3BDE">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22683D">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B7A15">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22683D" w:rsidRDefault="00C5429F" w:rsidP="0022683D">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2F3BDE">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22683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B7A15">
            <w:pPr>
              <w:spacing w:line="280" w:lineRule="exact"/>
              <w:jc w:val="left"/>
              <w:rPr>
                <w:rFonts w:asciiTheme="minorEastAsia" w:eastAsiaTheme="minorEastAsia" w:hAnsiTheme="min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607923" w:rsidRDefault="0022683D"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0B20F4D" w14:textId="77777777" w:rsidR="0022683D" w:rsidRDefault="0022683D" w:rsidP="002F3BDE">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2F3BDE">
            <w:pPr>
              <w:spacing w:line="0" w:lineRule="atLeast"/>
              <w:jc w:val="center"/>
              <w:rPr>
                <w:rFonts w:asciiTheme="minorEastAsia" w:eastAsiaTheme="minorEastAsia" w:hAnsiTheme="minorEastAsia"/>
                <w:sz w:val="18"/>
                <w:szCs w:val="18"/>
              </w:rPr>
            </w:pPr>
          </w:p>
          <w:p w14:paraId="535882FB"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B7A15">
            <w:pPr>
              <w:spacing w:line="280" w:lineRule="exact"/>
              <w:jc w:val="left"/>
              <w:rPr>
                <w:rFonts w:asciiTheme="minorEastAsia" w:eastAsiaTheme="minorEastAsia" w:hAnsiTheme="minorEastAsia"/>
                <w:sz w:val="18"/>
                <w:szCs w:val="18"/>
              </w:rPr>
            </w:pPr>
          </w:p>
        </w:tc>
      </w:tr>
      <w:tr w:rsidR="0022683D" w:rsidRPr="00607923"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22683D" w:rsidRDefault="0022683D"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C44849">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C44849">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F43F66">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290" w:type="dxa"/>
            <w:tcBorders>
              <w:top w:val="nil"/>
              <w:bottom w:val="dashSmallGap" w:sz="4" w:space="0" w:color="auto"/>
            </w:tcBorders>
          </w:tcPr>
          <w:p w14:paraId="4FC487F9"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14:paraId="41A14328" w14:textId="77777777" w:rsidR="0022683D" w:rsidRPr="00607923" w:rsidRDefault="0022683D" w:rsidP="00C44849">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C44849">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B7A1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B7A15">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B7A15">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C5429F" w:rsidRDefault="00C5429F" w:rsidP="00C5429F">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B7A15">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B7A15">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22683D" w:rsidRDefault="00384D77"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607923" w:rsidRDefault="002F3BDE"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Default="00756AFE"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691E9297" w14:textId="01963EF8" w:rsidR="002F3BDE" w:rsidRPr="00607923" w:rsidRDefault="00756AFE"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C5429F" w:rsidRDefault="0022683D"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22683D">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C5429F" w:rsidRDefault="00C5429F"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77777777" w:rsidR="00D22B79" w:rsidRPr="00FB55DC" w:rsidRDefault="00D22B79" w:rsidP="00DE7BEA">
      <w:pPr>
        <w:widowControl/>
      </w:pPr>
      <w:bookmarkStart w:id="0" w:name="_GoBack"/>
      <w:bookmarkEnd w:id="0"/>
    </w:p>
    <w:sectPr w:rsidR="00D22B79" w:rsidRPr="00FB55DC" w:rsidSect="00DE7BEA">
      <w:footerReference w:type="default" r:id="rId10"/>
      <w:pgSz w:w="16838" w:h="11906" w:orient="landscape" w:code="9"/>
      <w:pgMar w:top="720" w:right="720" w:bottom="720" w:left="720" w:header="624" w:footer="340" w:gutter="0"/>
      <w:cols w:space="425"/>
      <w:docGrid w:type="linesAndChars" w:linePitch="368"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15:restartNumberingAfterBreak="0">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6478A"/>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6AD"/>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4AA2"/>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66E86"/>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5DC"/>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 w:type="character" w:styleId="aff3">
    <w:name w:val="FollowedHyperlink"/>
    <w:basedOn w:val="a0"/>
    <w:uiPriority w:val="99"/>
    <w:semiHidden/>
    <w:unhideWhenUsed/>
    <w:rsid w:val="002D3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file/06-Seisakujouhou-11120000-Iyakushokuhinkyoku/000011248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hlw.go.jp/file/06-Seisakujouhou-11120000-Iyakushokuhinkyoku/000011248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C3A8-5C26-4C0D-815A-E45D0753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2016-08-15T02:53:00Z</dcterms:modified>
</cp:coreProperties>
</file>