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3EC" w:rsidRPr="00FB6DF9" w:rsidRDefault="002623EC" w:rsidP="00FB6DF9">
      <w:pPr>
        <w:pStyle w:val="a3"/>
        <w:jc w:val="center"/>
        <w:rPr>
          <w:sz w:val="28"/>
        </w:rPr>
      </w:pPr>
      <w:r>
        <w:rPr>
          <w:rFonts w:hint="eastAsia"/>
          <w:sz w:val="28"/>
        </w:rPr>
        <w:t>住宅宿泊事業を営む旨の事前説明について</w:t>
      </w:r>
    </w:p>
    <w:p w:rsidR="002623EC" w:rsidRPr="00FB6DF9" w:rsidRDefault="002623EC" w:rsidP="00FB6DF9"/>
    <w:p w:rsidR="00A82A3F" w:rsidRPr="00DE34B6" w:rsidRDefault="002623EC" w:rsidP="00A53C82">
      <w:pPr>
        <w:ind w:firstLineChars="100" w:firstLine="220"/>
        <w:rPr>
          <w:sz w:val="22"/>
        </w:rPr>
      </w:pPr>
      <w:r w:rsidRPr="00DE34B6">
        <w:rPr>
          <w:rFonts w:hint="eastAsia"/>
          <w:sz w:val="22"/>
        </w:rPr>
        <w:t>私</w:t>
      </w:r>
      <w:r w:rsidR="000B6C79">
        <w:rPr>
          <w:rFonts w:hint="eastAsia"/>
          <w:sz w:val="22"/>
        </w:rPr>
        <w:t>（弊社）</w:t>
      </w:r>
      <w:r w:rsidRPr="00DE34B6">
        <w:rPr>
          <w:rFonts w:hint="eastAsia"/>
          <w:sz w:val="22"/>
        </w:rPr>
        <w:t>は、</w:t>
      </w:r>
      <w:r w:rsidR="00A53C82" w:rsidRPr="00DE34B6">
        <w:rPr>
          <w:rFonts w:hint="eastAsia"/>
          <w:sz w:val="22"/>
        </w:rPr>
        <w:t>住宅宿泊事業法第３条第１項に基づ</w:t>
      </w:r>
      <w:r w:rsidRPr="00DE34B6">
        <w:rPr>
          <w:rFonts w:hint="eastAsia"/>
          <w:sz w:val="22"/>
        </w:rPr>
        <w:t>く</w:t>
      </w:r>
      <w:r w:rsidR="00A53C82" w:rsidRPr="00DE34B6">
        <w:rPr>
          <w:rFonts w:hint="eastAsia"/>
          <w:sz w:val="22"/>
        </w:rPr>
        <w:t>住宅宿泊事業</w:t>
      </w:r>
      <w:r w:rsidRPr="00DE34B6">
        <w:rPr>
          <w:rFonts w:hint="eastAsia"/>
          <w:sz w:val="22"/>
        </w:rPr>
        <w:t>を営む旨の</w:t>
      </w:r>
      <w:r w:rsidR="00A53C82" w:rsidRPr="00DE34B6">
        <w:rPr>
          <w:rFonts w:hint="eastAsia"/>
          <w:sz w:val="22"/>
        </w:rPr>
        <w:t>届出を行う前に、</w:t>
      </w:r>
      <w:r w:rsidR="00F65539">
        <w:rPr>
          <w:rFonts w:hint="eastAsia"/>
          <w:sz w:val="22"/>
        </w:rPr>
        <w:t>大阪市住宅宿泊事業の適正な運営の確保に関する条例第３条に基づき、当該</w:t>
      </w:r>
      <w:r w:rsidR="00321141" w:rsidRPr="00DE34B6">
        <w:rPr>
          <w:rFonts w:hint="eastAsia"/>
          <w:sz w:val="22"/>
        </w:rPr>
        <w:t>施設周辺</w:t>
      </w:r>
      <w:r w:rsidR="00FB6DF9">
        <w:rPr>
          <w:rFonts w:hint="eastAsia"/>
          <w:sz w:val="22"/>
        </w:rPr>
        <w:t>地域における住民</w:t>
      </w:r>
      <w:r w:rsidR="00321141" w:rsidRPr="00DE34B6">
        <w:rPr>
          <w:rFonts w:hint="eastAsia"/>
          <w:sz w:val="22"/>
        </w:rPr>
        <w:t>及び施設</w:t>
      </w:r>
      <w:r w:rsidR="008770B9" w:rsidRPr="00DE34B6">
        <w:rPr>
          <w:rFonts w:hint="eastAsia"/>
          <w:sz w:val="22"/>
        </w:rPr>
        <w:t>（以下「</w:t>
      </w:r>
      <w:r w:rsidR="00356C73">
        <w:rPr>
          <w:rFonts w:hint="eastAsia"/>
          <w:sz w:val="22"/>
        </w:rPr>
        <w:t>周辺住民等</w:t>
      </w:r>
      <w:r w:rsidR="008770B9" w:rsidRPr="00DE34B6">
        <w:rPr>
          <w:rFonts w:hint="eastAsia"/>
          <w:sz w:val="22"/>
        </w:rPr>
        <w:t>」という。）</w:t>
      </w:r>
      <w:r w:rsidR="00A53C82" w:rsidRPr="00DE34B6">
        <w:rPr>
          <w:rFonts w:hint="eastAsia"/>
          <w:sz w:val="22"/>
        </w:rPr>
        <w:t>に対し、</w:t>
      </w:r>
      <w:r w:rsidR="00B40D90" w:rsidRPr="00DE34B6">
        <w:rPr>
          <w:rFonts w:hint="eastAsia"/>
          <w:sz w:val="22"/>
        </w:rPr>
        <w:t>次</w:t>
      </w:r>
      <w:r w:rsidRPr="00DE34B6">
        <w:rPr>
          <w:rFonts w:hint="eastAsia"/>
          <w:sz w:val="22"/>
        </w:rPr>
        <w:t>のとおり</w:t>
      </w:r>
      <w:r w:rsidR="00A53C82" w:rsidRPr="00DE34B6">
        <w:rPr>
          <w:rFonts w:hint="eastAsia"/>
          <w:sz w:val="22"/>
        </w:rPr>
        <w:t>住宅宿泊事業を営む旨</w:t>
      </w:r>
      <w:r w:rsidRPr="00DE34B6">
        <w:rPr>
          <w:rFonts w:hint="eastAsia"/>
          <w:sz w:val="22"/>
        </w:rPr>
        <w:t>の</w:t>
      </w:r>
      <w:r w:rsidR="008770B9" w:rsidRPr="00DE34B6">
        <w:rPr>
          <w:rFonts w:hint="eastAsia"/>
          <w:sz w:val="22"/>
        </w:rPr>
        <w:t>説明</w:t>
      </w:r>
      <w:r w:rsidRPr="00DE34B6">
        <w:rPr>
          <w:rFonts w:hint="eastAsia"/>
          <w:sz w:val="22"/>
        </w:rPr>
        <w:t>を行いましたので、その結果を報告します。</w:t>
      </w:r>
    </w:p>
    <w:p w:rsidR="002623EC" w:rsidRPr="00DE34B6" w:rsidRDefault="002623EC" w:rsidP="00FB6DF9">
      <w:pPr>
        <w:rPr>
          <w:sz w:val="22"/>
        </w:rPr>
      </w:pPr>
    </w:p>
    <w:p w:rsidR="00415D08" w:rsidRDefault="00415D08" w:rsidP="001D2CD7">
      <w:pPr>
        <w:ind w:firstLineChars="100" w:firstLine="220"/>
        <w:rPr>
          <w:sz w:val="22"/>
          <w:u w:val="single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3845560</wp:posOffset>
                </wp:positionH>
                <wp:positionV relativeFrom="paragraph">
                  <wp:posOffset>122555</wp:posOffset>
                </wp:positionV>
                <wp:extent cx="2036997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6997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E39" w:rsidRPr="008F3DD6" w:rsidRDefault="008F3DD6" w:rsidP="008F3DD6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8F3D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※数回に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わたり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実施し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た</w:t>
                            </w:r>
                            <w:r w:rsidRPr="008F3D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場合は全て記載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2.8pt;margin-top:9.65pt;width:160.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aDDoAIAAHM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" filled="f" stroked="f" strokeweight=".5pt">
                <v:textbox>
                  <w:txbxContent>
                    <w:p w:rsidR="00A97E39" w:rsidRPr="008F3DD6" w:rsidRDefault="008F3DD6" w:rsidP="008F3DD6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8F3DD6">
                        <w:rPr>
                          <w:rFonts w:hint="eastAsia"/>
                          <w:sz w:val="16"/>
                          <w:szCs w:val="16"/>
                        </w:rPr>
                        <w:t>※数回に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わたり</w:t>
                      </w:r>
                      <w:r>
                        <w:rPr>
                          <w:sz w:val="16"/>
                          <w:szCs w:val="16"/>
                        </w:rPr>
                        <w:t>実施し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た</w:t>
                      </w:r>
                      <w:r w:rsidRPr="008F3DD6">
                        <w:rPr>
                          <w:rFonts w:hint="eastAsia"/>
                          <w:sz w:val="16"/>
                          <w:szCs w:val="16"/>
                        </w:rPr>
                        <w:t>場合は全て記載</w:t>
                      </w:r>
                    </w:p>
                  </w:txbxContent>
                </v:textbox>
              </v:shape>
            </w:pict>
          </mc:Fallback>
        </mc:AlternateContent>
      </w:r>
      <w:r w:rsidR="00E65B72">
        <w:rPr>
          <w:rFonts w:hint="eastAsia"/>
          <w:kern w:val="0"/>
          <w:sz w:val="22"/>
          <w:u w:val="single"/>
        </w:rPr>
        <w:t>説明</w:t>
      </w:r>
      <w:r w:rsidR="002623EC" w:rsidRPr="00DE34B6">
        <w:rPr>
          <w:rFonts w:hint="eastAsia"/>
          <w:kern w:val="0"/>
          <w:sz w:val="22"/>
          <w:u w:val="single"/>
        </w:rPr>
        <w:t>実施日</w:t>
      </w:r>
      <w:r w:rsidRPr="00415D08">
        <w:rPr>
          <w:rFonts w:hint="eastAsia"/>
          <w:kern w:val="0"/>
          <w:sz w:val="22"/>
          <w:u w:val="single"/>
          <w:vertAlign w:val="superscript"/>
        </w:rPr>
        <w:t>※</w:t>
      </w:r>
      <w:r w:rsidR="000F09C1">
        <w:rPr>
          <w:rFonts w:hint="eastAsia"/>
          <w:sz w:val="22"/>
          <w:u w:val="single"/>
        </w:rPr>
        <w:t xml:space="preserve">：　　</w:t>
      </w:r>
      <w:r w:rsidR="002623EC" w:rsidRPr="00DE34B6">
        <w:rPr>
          <w:rFonts w:hint="eastAsia"/>
          <w:sz w:val="22"/>
          <w:u w:val="single"/>
        </w:rPr>
        <w:t xml:space="preserve">　　</w:t>
      </w:r>
      <w:r w:rsidR="00DE34B6" w:rsidRPr="00DE34B6">
        <w:rPr>
          <w:rFonts w:hint="eastAsia"/>
          <w:sz w:val="22"/>
          <w:u w:val="single"/>
        </w:rPr>
        <w:t xml:space="preserve">　</w:t>
      </w:r>
      <w:r w:rsidR="006D753A">
        <w:rPr>
          <w:rFonts w:hint="eastAsia"/>
          <w:sz w:val="22"/>
          <w:u w:val="single"/>
        </w:rPr>
        <w:t xml:space="preserve">　　　　　　　　　　　　</w:t>
      </w:r>
      <w:r w:rsidR="008F3DD6">
        <w:rPr>
          <w:rFonts w:hint="eastAsia"/>
          <w:sz w:val="22"/>
          <w:u w:val="single"/>
        </w:rPr>
        <w:t xml:space="preserve">　　</w:t>
      </w:r>
      <w:r w:rsidR="00A97E39">
        <w:rPr>
          <w:rFonts w:hint="eastAsia"/>
          <w:sz w:val="22"/>
          <w:u w:val="single"/>
        </w:rPr>
        <w:t xml:space="preserve">　</w:t>
      </w:r>
      <w:r w:rsidR="006D753A">
        <w:rPr>
          <w:rFonts w:hint="eastAsia"/>
          <w:sz w:val="22"/>
          <w:u w:val="single"/>
        </w:rPr>
        <w:t xml:space="preserve">　</w:t>
      </w:r>
      <w:r w:rsidR="00A97E39">
        <w:rPr>
          <w:rFonts w:hint="eastAsia"/>
          <w:sz w:val="22"/>
          <w:u w:val="single"/>
        </w:rPr>
        <w:t xml:space="preserve">　　　　　　　　　　　　　</w:t>
      </w:r>
    </w:p>
    <w:p w:rsidR="00A97E39" w:rsidRPr="00415D08" w:rsidRDefault="00E65B72" w:rsidP="001D2CD7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  <w:u w:val="single"/>
        </w:rPr>
        <w:t>説明</w:t>
      </w:r>
      <w:r w:rsidR="00415D08" w:rsidRPr="00415D08">
        <w:rPr>
          <w:rFonts w:hint="eastAsia"/>
          <w:sz w:val="22"/>
          <w:u w:val="single"/>
        </w:rPr>
        <w:t>実施内容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4106"/>
        <w:gridCol w:w="5103"/>
      </w:tblGrid>
      <w:tr w:rsidR="00A97E39" w:rsidTr="00415D08">
        <w:tc>
          <w:tcPr>
            <w:tcW w:w="4106" w:type="dxa"/>
          </w:tcPr>
          <w:p w:rsidR="00A97E39" w:rsidRPr="00A97E39" w:rsidRDefault="008F3DD6" w:rsidP="006D753A">
            <w:pPr>
              <w:rPr>
                <w:sz w:val="20"/>
                <w:szCs w:val="20"/>
                <w:u w:val="single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届出者</w:t>
            </w:r>
            <w:r w:rsidR="00A97E39" w:rsidRPr="00A97E3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の氏名</w:t>
            </w:r>
          </w:p>
        </w:tc>
        <w:tc>
          <w:tcPr>
            <w:tcW w:w="5103" w:type="dxa"/>
          </w:tcPr>
          <w:p w:rsidR="00A97E39" w:rsidRDefault="00A97E39" w:rsidP="006D753A">
            <w:pPr>
              <w:rPr>
                <w:sz w:val="22"/>
                <w:u w:val="single"/>
              </w:rPr>
            </w:pPr>
          </w:p>
        </w:tc>
      </w:tr>
      <w:tr w:rsidR="00A97E39" w:rsidTr="00415D08">
        <w:tc>
          <w:tcPr>
            <w:tcW w:w="4106" w:type="dxa"/>
          </w:tcPr>
          <w:p w:rsidR="00A97E39" w:rsidRPr="00A97E39" w:rsidRDefault="00A97E39" w:rsidP="006D753A">
            <w:pPr>
              <w:rPr>
                <w:sz w:val="20"/>
                <w:szCs w:val="20"/>
                <w:u w:val="single"/>
              </w:rPr>
            </w:pPr>
            <w:r w:rsidRPr="00A97E3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届出住宅の所在地</w:t>
            </w:r>
          </w:p>
        </w:tc>
        <w:tc>
          <w:tcPr>
            <w:tcW w:w="5103" w:type="dxa"/>
          </w:tcPr>
          <w:p w:rsidR="00A97E39" w:rsidRDefault="00A97E39" w:rsidP="006D753A">
            <w:pPr>
              <w:rPr>
                <w:sz w:val="22"/>
                <w:u w:val="single"/>
              </w:rPr>
            </w:pPr>
          </w:p>
        </w:tc>
      </w:tr>
      <w:tr w:rsidR="00A97E39" w:rsidTr="00415D08">
        <w:tc>
          <w:tcPr>
            <w:tcW w:w="4106" w:type="dxa"/>
          </w:tcPr>
          <w:p w:rsidR="00A97E39" w:rsidRPr="00A97E39" w:rsidRDefault="00A97E39" w:rsidP="006D753A">
            <w:pPr>
              <w:rPr>
                <w:sz w:val="20"/>
                <w:szCs w:val="20"/>
                <w:u w:val="single"/>
              </w:rPr>
            </w:pPr>
            <w:r w:rsidRPr="00A97E3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事業の概要</w:t>
            </w:r>
          </w:p>
        </w:tc>
        <w:tc>
          <w:tcPr>
            <w:tcW w:w="5103" w:type="dxa"/>
          </w:tcPr>
          <w:p w:rsidR="00A97E39" w:rsidRDefault="00A97E39" w:rsidP="006D753A">
            <w:pPr>
              <w:rPr>
                <w:sz w:val="22"/>
                <w:u w:val="single"/>
              </w:rPr>
            </w:pPr>
          </w:p>
        </w:tc>
      </w:tr>
      <w:tr w:rsidR="00A97E39" w:rsidTr="00415D08">
        <w:tc>
          <w:tcPr>
            <w:tcW w:w="4106" w:type="dxa"/>
          </w:tcPr>
          <w:p w:rsidR="00A97E39" w:rsidRPr="00A97E39" w:rsidRDefault="00A97E39" w:rsidP="00A97E39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97E3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苦情等の窓口の連絡先</w:t>
            </w:r>
          </w:p>
        </w:tc>
        <w:tc>
          <w:tcPr>
            <w:tcW w:w="5103" w:type="dxa"/>
          </w:tcPr>
          <w:p w:rsidR="00A97E39" w:rsidRPr="008F3DD6" w:rsidRDefault="00A97E39" w:rsidP="006D753A">
            <w:pPr>
              <w:rPr>
                <w:rFonts w:asciiTheme="minorEastAsia" w:hAnsiTheme="minorEastAsia"/>
                <w:sz w:val="20"/>
                <w:szCs w:val="20"/>
              </w:rPr>
            </w:pPr>
            <w:r w:rsidRPr="008F3DD6">
              <w:rPr>
                <w:rFonts w:asciiTheme="minorEastAsia" w:hAnsiTheme="minorEastAsia" w:hint="eastAsia"/>
                <w:sz w:val="20"/>
                <w:szCs w:val="20"/>
              </w:rPr>
              <w:t xml:space="preserve">氏名　　　　　　　</w:t>
            </w:r>
            <w:r w:rsidR="008F3DD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AD4C7C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F3DD6"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</w:p>
        </w:tc>
      </w:tr>
      <w:tr w:rsidR="00A97E39" w:rsidTr="00415D08">
        <w:tc>
          <w:tcPr>
            <w:tcW w:w="4106" w:type="dxa"/>
          </w:tcPr>
          <w:p w:rsidR="00A97E39" w:rsidRPr="00A97E39" w:rsidRDefault="00A97E39" w:rsidP="006D753A">
            <w:pPr>
              <w:rPr>
                <w:sz w:val="20"/>
                <w:szCs w:val="20"/>
                <w:u w:val="single"/>
              </w:rPr>
            </w:pPr>
            <w:r w:rsidRPr="00A97E3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廃棄物の処理方法</w:t>
            </w:r>
          </w:p>
        </w:tc>
        <w:tc>
          <w:tcPr>
            <w:tcW w:w="5103" w:type="dxa"/>
          </w:tcPr>
          <w:p w:rsidR="00A97E39" w:rsidRDefault="00A97E39" w:rsidP="006D753A">
            <w:pPr>
              <w:rPr>
                <w:sz w:val="22"/>
                <w:u w:val="single"/>
              </w:rPr>
            </w:pPr>
          </w:p>
        </w:tc>
      </w:tr>
      <w:tr w:rsidR="00A97E39" w:rsidTr="00415D08">
        <w:tc>
          <w:tcPr>
            <w:tcW w:w="4106" w:type="dxa"/>
          </w:tcPr>
          <w:p w:rsidR="00A97E39" w:rsidRPr="00A97E39" w:rsidRDefault="00A97E39" w:rsidP="006D753A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A97E3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火災等の緊急事態が生じた場合の対応方法</w:t>
            </w:r>
          </w:p>
        </w:tc>
        <w:tc>
          <w:tcPr>
            <w:tcW w:w="5103" w:type="dxa"/>
          </w:tcPr>
          <w:p w:rsidR="00A97E39" w:rsidRDefault="00A97E39" w:rsidP="006D753A">
            <w:pPr>
              <w:rPr>
                <w:sz w:val="22"/>
                <w:u w:val="single"/>
              </w:rPr>
            </w:pPr>
          </w:p>
        </w:tc>
      </w:tr>
    </w:tbl>
    <w:p w:rsidR="00B25221" w:rsidRDefault="00B25221" w:rsidP="00FB6DF9">
      <w:pPr>
        <w:rPr>
          <w:rFonts w:asciiTheme="minorEastAsia" w:hAnsiTheme="minorEastAsia"/>
          <w:sz w:val="22"/>
        </w:rPr>
      </w:pPr>
    </w:p>
    <w:p w:rsidR="00B25221" w:rsidRDefault="00B25221" w:rsidP="0093212E">
      <w:pPr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□次</w:t>
      </w:r>
      <w:r w:rsidR="00971729">
        <w:rPr>
          <w:rFonts w:asciiTheme="minorEastAsia" w:hAnsiTheme="minorEastAsia" w:hint="eastAsia"/>
          <w:sz w:val="22"/>
        </w:rPr>
        <w:t>の（１）（２）</w:t>
      </w:r>
      <w:r w:rsidR="00971729" w:rsidRPr="00923CC2">
        <w:rPr>
          <w:rFonts w:asciiTheme="minorEastAsia" w:hAnsiTheme="minorEastAsia" w:hint="eastAsia"/>
          <w:sz w:val="22"/>
        </w:rPr>
        <w:t>の周辺住民等に</w:t>
      </w:r>
      <w:r w:rsidR="00971729">
        <w:rPr>
          <w:rFonts w:asciiTheme="minorEastAsia" w:hAnsiTheme="minorEastAsia" w:hint="eastAsia"/>
          <w:sz w:val="22"/>
        </w:rPr>
        <w:t>対し、事前説明を実施しました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。</w:t>
      </w:r>
    </w:p>
    <w:p w:rsidR="00321141" w:rsidRPr="00F65539" w:rsidRDefault="0096495D" w:rsidP="0096495D">
      <w:pPr>
        <w:ind w:firstLineChars="135" w:firstLine="297"/>
        <w:rPr>
          <w:rFonts w:asciiTheme="minorEastAsia" w:hAnsiTheme="minorEastAsia"/>
          <w:sz w:val="22"/>
        </w:rPr>
      </w:pPr>
      <w:r w:rsidRPr="00DE34B6">
        <w:rPr>
          <w:rFonts w:asciiTheme="minorEastAsia" w:hAnsiTheme="minorEastAsia" w:hint="eastAsia"/>
          <w:sz w:val="22"/>
        </w:rPr>
        <w:t>（１）次</w:t>
      </w:r>
      <w:r w:rsidR="00321141" w:rsidRPr="00DE34B6">
        <w:rPr>
          <w:rFonts w:asciiTheme="minorEastAsia" w:hAnsiTheme="minorEastAsia" w:hint="eastAsia"/>
          <w:sz w:val="22"/>
        </w:rPr>
        <w:t>に掲げる建築物に居住する者</w:t>
      </w:r>
    </w:p>
    <w:p w:rsidR="00321141" w:rsidRPr="00DE34B6" w:rsidRDefault="00321141" w:rsidP="00F65539">
      <w:pPr>
        <w:ind w:left="770" w:hangingChars="350" w:hanging="770"/>
        <w:rPr>
          <w:rFonts w:asciiTheme="minorEastAsia" w:hAnsiTheme="minorEastAsia"/>
          <w:sz w:val="22"/>
        </w:rPr>
      </w:pPr>
      <w:r w:rsidRPr="00DE34B6">
        <w:rPr>
          <w:rFonts w:asciiTheme="minorEastAsia" w:hAnsiTheme="minorEastAsia" w:hint="eastAsia"/>
          <w:sz w:val="22"/>
        </w:rPr>
        <w:t xml:space="preserve">　　 </w:t>
      </w:r>
      <w:r w:rsidR="00B25221">
        <w:rPr>
          <w:rFonts w:asciiTheme="minorEastAsia" w:hAnsiTheme="minorEastAsia" w:hint="eastAsia"/>
          <w:sz w:val="22"/>
        </w:rPr>
        <w:t>・</w:t>
      </w:r>
      <w:r w:rsidR="00F65539">
        <w:rPr>
          <w:rFonts w:asciiTheme="minorEastAsia" w:hAnsiTheme="minorEastAsia" w:hint="eastAsia"/>
          <w:sz w:val="22"/>
        </w:rPr>
        <w:t xml:space="preserve">　住宅宿泊事業を営もうとする住宅</w:t>
      </w:r>
      <w:r w:rsidRPr="00DE34B6">
        <w:rPr>
          <w:rFonts w:asciiTheme="minorEastAsia" w:hAnsiTheme="minorEastAsia" w:hint="eastAsia"/>
          <w:sz w:val="22"/>
        </w:rPr>
        <w:t>を構成する建築物</w:t>
      </w:r>
      <w:r w:rsidR="00F65539">
        <w:rPr>
          <w:rFonts w:asciiTheme="minorEastAsia" w:hAnsiTheme="minorEastAsia" w:hint="eastAsia"/>
          <w:sz w:val="22"/>
        </w:rPr>
        <w:t>（以下「対象建築物」という。）</w:t>
      </w:r>
    </w:p>
    <w:p w:rsidR="00321141" w:rsidRPr="00DE34B6" w:rsidRDefault="00321141" w:rsidP="00321141">
      <w:pPr>
        <w:ind w:left="770" w:hangingChars="350" w:hanging="770"/>
        <w:rPr>
          <w:rFonts w:asciiTheme="minorEastAsia" w:hAnsiTheme="minorEastAsia"/>
          <w:sz w:val="22"/>
        </w:rPr>
      </w:pPr>
      <w:r w:rsidRPr="00DE34B6">
        <w:rPr>
          <w:rFonts w:asciiTheme="minorEastAsia" w:hAnsiTheme="minorEastAsia" w:hint="eastAsia"/>
          <w:sz w:val="22"/>
        </w:rPr>
        <w:t xml:space="preserve">　　 </w:t>
      </w:r>
      <w:r w:rsidR="00B25221">
        <w:rPr>
          <w:rFonts w:asciiTheme="minorEastAsia" w:hAnsiTheme="minorEastAsia" w:hint="eastAsia"/>
          <w:sz w:val="22"/>
        </w:rPr>
        <w:t>・</w:t>
      </w:r>
      <w:r w:rsidR="00F65539">
        <w:rPr>
          <w:rFonts w:asciiTheme="minorEastAsia" w:hAnsiTheme="minorEastAsia" w:hint="eastAsia"/>
          <w:sz w:val="22"/>
        </w:rPr>
        <w:t xml:space="preserve">　その敷地が対象建築物の敷地に隣接する建築物（対象建築物との外壁間</w:t>
      </w:r>
      <w:r w:rsidRPr="00DE34B6">
        <w:rPr>
          <w:rFonts w:asciiTheme="minorEastAsia" w:hAnsiTheme="minorEastAsia" w:hint="eastAsia"/>
          <w:sz w:val="22"/>
        </w:rPr>
        <w:t>の水平距離が20メートル を超えるものを除く。）</w:t>
      </w:r>
    </w:p>
    <w:p w:rsidR="00ED215E" w:rsidRDefault="00321141" w:rsidP="00B25221">
      <w:pPr>
        <w:ind w:left="770" w:hangingChars="350" w:hanging="770"/>
        <w:rPr>
          <w:rFonts w:asciiTheme="minorEastAsia" w:hAnsiTheme="minorEastAsia"/>
          <w:sz w:val="22"/>
        </w:rPr>
      </w:pPr>
      <w:r w:rsidRPr="00DE34B6">
        <w:rPr>
          <w:rFonts w:asciiTheme="minorEastAsia" w:hAnsiTheme="minorEastAsia" w:hint="eastAsia"/>
          <w:sz w:val="22"/>
        </w:rPr>
        <w:t xml:space="preserve">　　 </w:t>
      </w:r>
      <w:r w:rsidR="00B25221">
        <w:rPr>
          <w:rFonts w:asciiTheme="minorEastAsia" w:hAnsiTheme="minorEastAsia" w:hint="eastAsia"/>
          <w:sz w:val="22"/>
        </w:rPr>
        <w:t>・</w:t>
      </w:r>
      <w:r w:rsidR="00F65539">
        <w:rPr>
          <w:rFonts w:asciiTheme="minorEastAsia" w:hAnsiTheme="minorEastAsia" w:hint="eastAsia"/>
          <w:sz w:val="22"/>
        </w:rPr>
        <w:t xml:space="preserve">　対象建築物の敷地が</w:t>
      </w:r>
      <w:r w:rsidRPr="00DE34B6">
        <w:rPr>
          <w:rFonts w:asciiTheme="minorEastAsia" w:hAnsiTheme="minorEastAsia" w:hint="eastAsia"/>
          <w:sz w:val="22"/>
        </w:rPr>
        <w:t>道路、公園その他の空地（以下「道路等」という。）に接する場合にあっては、当該敷地と道路等の境界線からの水平距離が10メートル の範囲内</w:t>
      </w:r>
      <w:r w:rsidR="00FB6DF9">
        <w:rPr>
          <w:rFonts w:asciiTheme="minorEastAsia" w:hAnsiTheme="minorEastAsia" w:hint="eastAsia"/>
          <w:sz w:val="22"/>
        </w:rPr>
        <w:t>にその敷地の全部又は一部が存する</w:t>
      </w:r>
      <w:r w:rsidRPr="00DE34B6">
        <w:rPr>
          <w:rFonts w:asciiTheme="minorEastAsia" w:hAnsiTheme="minorEastAsia" w:hint="eastAsia"/>
          <w:sz w:val="22"/>
        </w:rPr>
        <w:t>建築物（届出住宅を構成する建築物との外壁間の水平距離が20メートルを超えるものを除く。）</w:t>
      </w:r>
      <w:r w:rsidR="0096495D" w:rsidRPr="00DE34B6">
        <w:rPr>
          <w:rFonts w:asciiTheme="minorEastAsia" w:hAnsiTheme="minorEastAsia" w:hint="eastAsia"/>
          <w:sz w:val="22"/>
        </w:rPr>
        <w:t xml:space="preserve">　</w:t>
      </w:r>
    </w:p>
    <w:p w:rsidR="00F65539" w:rsidRPr="00DE34B6" w:rsidRDefault="00F65539" w:rsidP="00B25221">
      <w:pPr>
        <w:ind w:left="770" w:hangingChars="350" w:hanging="770"/>
        <w:rPr>
          <w:rFonts w:asciiTheme="minorEastAsia" w:hAnsiTheme="minorEastAsia"/>
          <w:sz w:val="22"/>
        </w:rPr>
      </w:pPr>
    </w:p>
    <w:p w:rsidR="0096495D" w:rsidRDefault="00FB6DF9" w:rsidP="00415D08">
      <w:pPr>
        <w:ind w:firstLineChars="135" w:firstLine="29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（２）次に掲げる</w:t>
      </w:r>
      <w:r w:rsidR="000F09C1">
        <w:rPr>
          <w:rFonts w:asciiTheme="minorEastAsia" w:hAnsiTheme="minorEastAsia" w:hint="eastAsia"/>
          <w:sz w:val="22"/>
        </w:rPr>
        <w:t>施設</w:t>
      </w:r>
    </w:p>
    <w:p w:rsidR="009978B7" w:rsidRDefault="009978B7" w:rsidP="00415D08">
      <w:pPr>
        <w:ind w:firstLineChars="135" w:firstLine="29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279784</wp:posOffset>
                </wp:positionH>
                <wp:positionV relativeFrom="paragraph">
                  <wp:posOffset>12406</wp:posOffset>
                </wp:positionV>
                <wp:extent cx="5781675" cy="1732590"/>
                <wp:effectExtent l="0" t="19050" r="28575" b="2032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1732590"/>
                          <a:chOff x="0" y="0"/>
                          <a:chExt cx="5781675" cy="1571625"/>
                        </a:xfrm>
                      </wpg:grpSpPr>
                      <wps:wsp>
                        <wps:cNvPr id="3" name="角丸四角形 3"/>
                        <wps:cNvSpPr/>
                        <wps:spPr>
                          <a:xfrm>
                            <a:off x="47625" y="0"/>
                            <a:ext cx="5734050" cy="1571625"/>
                          </a:xfrm>
                          <a:prstGeom prst="roundRect">
                            <a:avLst/>
                          </a:pr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0" y="38100"/>
                            <a:ext cx="5772150" cy="1524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5221" w:rsidRPr="00DE34B6" w:rsidRDefault="00B25221" w:rsidP="00B25221">
                              <w:pPr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(a)</w:t>
                              </w:r>
                              <w:r w:rsidRPr="00DE34B6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学校教育法第１条に規定する学校（大学を除く。）</w:t>
                              </w:r>
                            </w:p>
                            <w:p w:rsidR="00B25221" w:rsidRPr="00DE34B6" w:rsidRDefault="00B25221" w:rsidP="00B25221">
                              <w:pPr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(b)</w:t>
                              </w:r>
                              <w:r w:rsidRPr="00DE34B6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児童福祉法第７条第１項に規定する児童福祉施設</w:t>
                              </w:r>
                            </w:p>
                            <w:p w:rsidR="00B25221" w:rsidRPr="00DE34B6" w:rsidRDefault="00B25221" w:rsidP="0093212E">
                              <w:pPr>
                                <w:ind w:left="220" w:hangingChars="100" w:hanging="220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(c)</w:t>
                              </w:r>
                              <w:r w:rsidRPr="00DE34B6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学校教育法第124条に規定する専修学校及び同法第134条第１項に規定する各種学校のうち、18歳未満の者の利用に供されるもの</w:t>
                              </w:r>
                            </w:p>
                            <w:p w:rsidR="00B25221" w:rsidRDefault="00B25221" w:rsidP="0093212E">
                              <w:pPr>
                                <w:ind w:left="110" w:hangingChars="50" w:hanging="110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(d)</w:t>
                              </w:r>
                              <w:r w:rsidRPr="00DE34B6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青少年の健全な育成を図るための施設、スポーツ施設その他の施設で、国、地方公共団体又は公共的団体が設置するもののうち、主として18歳未満の者の利用に供される施設又は多数の18歳未満の者の利用に供される施設で市長が指定するもの</w:t>
                              </w:r>
                            </w:p>
                            <w:p w:rsidR="00B25221" w:rsidRPr="00B25221" w:rsidRDefault="00B2522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7" style="position:absolute;left:0;text-align:left;margin-left:22.05pt;margin-top:1pt;width:455.25pt;height:136.4pt;z-index:251662336;mso-width-relative:margin;mso-height-relative:margin" coordsize="57816,1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">
                <v:roundrect id="角丸四角形 3" o:spid="_x0000_s1028" style="position:absolute;left:476;width:57340;height:157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MNEMAA&#10;AADaAAAADwAAAGRycy9kb3ducmV2LnhtbERPTWvCQBC9F/wPywje6kaFoqmrqCiICtq0B49Ddkyi&#10;2dmQXWP6712h0OPjfU/nrSlFQ7UrLCsY9CMQxKnVBWcKfr4372MQziNrLC2Tgl9yMJ913qYYa/vg&#10;L2oSn4kQwi5GBbn3VSylS3My6Pq2Ig7cxdYGfYB1JnWNjxBuSjmMog9psODQkGNFq5zSW3I3Ycbi&#10;YK+7fbVMzqfl3jfryX131Er1uu3iE4Sn1v+L/9xbrWAEryvBD3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CMNEMAAAADaAAAADwAAAAAAAAAAAAAAAACYAgAAZHJzL2Rvd25y&#10;ZXYueG1sUEsFBgAAAAAEAAQA9QAAAIUDAAAAAA==&#10;" filled="f" strokecolor="#1f4d78 [1604]" strokeweight="3pt">
                  <v:stroke joinstyle="miter"/>
                </v:roundrect>
                <v:shape id="テキスト ボックス 4" o:spid="_x0000_s1029" type="#_x0000_t202" style="position:absolute;top:381;width:57721;height:15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<v:textbox>
                    <w:txbxContent>
                      <w:p w:rsidR="00B25221" w:rsidRPr="00DE34B6" w:rsidRDefault="00B25221" w:rsidP="00B25221">
                        <w:pPr>
                          <w:rPr>
                            <w:rFonts w:asciiTheme="minorEastAsia" w:hAnsiTheme="minorEastAsia"/>
                            <w:sz w:val="22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(a)</w:t>
                        </w:r>
                        <w:r w:rsidRPr="00DE34B6">
                          <w:rPr>
                            <w:rFonts w:asciiTheme="minorEastAsia" w:hAnsiTheme="minorEastAsia" w:hint="eastAsia"/>
                            <w:sz w:val="22"/>
                          </w:rPr>
                          <w:t>学校教育法第１条に規定する学校（大学を除く。）</w:t>
                        </w:r>
                      </w:p>
                      <w:p w:rsidR="00B25221" w:rsidRPr="00DE34B6" w:rsidRDefault="00B25221" w:rsidP="00B25221">
                        <w:pPr>
                          <w:rPr>
                            <w:rFonts w:asciiTheme="minorEastAsia" w:hAnsiTheme="minorEastAsia"/>
                            <w:sz w:val="22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(b)</w:t>
                        </w:r>
                        <w:r w:rsidRPr="00DE34B6">
                          <w:rPr>
                            <w:rFonts w:asciiTheme="minorEastAsia" w:hAnsiTheme="minorEastAsia" w:hint="eastAsia"/>
                            <w:sz w:val="22"/>
                          </w:rPr>
                          <w:t>児童福祉法第７条第１項に規定する児童福祉施設</w:t>
                        </w:r>
                      </w:p>
                      <w:p w:rsidR="00B25221" w:rsidRPr="00DE34B6" w:rsidRDefault="00B25221" w:rsidP="0093212E">
                        <w:pPr>
                          <w:ind w:left="220" w:hangingChars="100" w:hanging="220"/>
                          <w:rPr>
                            <w:rFonts w:asciiTheme="minorEastAsia" w:hAnsiTheme="minorEastAsia"/>
                            <w:sz w:val="22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(c)</w:t>
                        </w:r>
                        <w:r w:rsidRPr="00DE34B6">
                          <w:rPr>
                            <w:rFonts w:asciiTheme="minorEastAsia" w:hAnsiTheme="minorEastAsia" w:hint="eastAsia"/>
                            <w:sz w:val="22"/>
                          </w:rPr>
                          <w:t>学校教育法第124条に規定する専修学校及び同法第134条第１項に規定する各種学校のうち、18歳未満の者の利用に供されるもの</w:t>
                        </w:r>
                      </w:p>
                      <w:p w:rsidR="00B25221" w:rsidRDefault="00B25221" w:rsidP="0093212E">
                        <w:pPr>
                          <w:ind w:left="110" w:hangingChars="50" w:hanging="110"/>
                          <w:rPr>
                            <w:rFonts w:asciiTheme="minorEastAsia" w:hAnsiTheme="minorEastAsia"/>
                            <w:sz w:val="22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(d)</w:t>
                        </w:r>
                        <w:r w:rsidRPr="00DE34B6">
                          <w:rPr>
                            <w:rFonts w:asciiTheme="minorEastAsia" w:hAnsiTheme="minorEastAsia" w:hint="eastAsia"/>
                            <w:sz w:val="22"/>
                          </w:rPr>
                          <w:t>青少年の健全な育成を図るための施設、スポーツ施設その他の施設で、国、地方公共団体又は公共的団体が設置するもののうち、主として18歳未満の者の利用に供される施設又は多数の18歳未満の者の利用に供される施設で市長が指定するもの</w:t>
                        </w:r>
                      </w:p>
                      <w:p w:rsidR="00B25221" w:rsidRPr="00B25221" w:rsidRDefault="00B25221"/>
                    </w:txbxContent>
                  </v:textbox>
                </v:shape>
              </v:group>
            </w:pict>
          </mc:Fallback>
        </mc:AlternateContent>
      </w:r>
    </w:p>
    <w:p w:rsidR="008302DE" w:rsidRDefault="00B25221" w:rsidP="00B25221">
      <w:pPr>
        <w:ind w:firstLineChars="135" w:firstLine="29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B25221" w:rsidRDefault="00B25221" w:rsidP="00B25221">
      <w:pPr>
        <w:ind w:firstLineChars="135" w:firstLine="297"/>
        <w:rPr>
          <w:rFonts w:asciiTheme="minorEastAsia" w:hAnsiTheme="minorEastAsia"/>
          <w:sz w:val="22"/>
        </w:rPr>
      </w:pPr>
    </w:p>
    <w:p w:rsidR="00B25221" w:rsidRDefault="00B25221" w:rsidP="00B25221">
      <w:pPr>
        <w:ind w:firstLineChars="135" w:firstLine="297"/>
        <w:rPr>
          <w:rFonts w:asciiTheme="minorEastAsia" w:hAnsiTheme="minorEastAsia"/>
          <w:sz w:val="22"/>
        </w:rPr>
      </w:pPr>
    </w:p>
    <w:p w:rsidR="00B25221" w:rsidRDefault="00B25221" w:rsidP="00B25221">
      <w:pPr>
        <w:ind w:firstLineChars="135" w:firstLine="297"/>
        <w:rPr>
          <w:rFonts w:asciiTheme="minorEastAsia" w:hAnsiTheme="minorEastAsia"/>
          <w:sz w:val="22"/>
        </w:rPr>
      </w:pPr>
    </w:p>
    <w:p w:rsidR="00B25221" w:rsidRDefault="00B25221" w:rsidP="00B25221">
      <w:pPr>
        <w:ind w:firstLineChars="135" w:firstLine="297"/>
        <w:rPr>
          <w:rFonts w:asciiTheme="minorEastAsia" w:hAnsiTheme="minorEastAsia"/>
          <w:sz w:val="22"/>
        </w:rPr>
      </w:pPr>
    </w:p>
    <w:p w:rsidR="00B25221" w:rsidRDefault="00B25221" w:rsidP="00B25221">
      <w:pPr>
        <w:ind w:firstLineChars="135" w:firstLine="297"/>
        <w:rPr>
          <w:rFonts w:asciiTheme="minorEastAsia" w:hAnsiTheme="minorEastAsia"/>
          <w:sz w:val="22"/>
        </w:rPr>
      </w:pPr>
    </w:p>
    <w:p w:rsidR="00B25221" w:rsidRDefault="00B25221" w:rsidP="00B40D90">
      <w:pPr>
        <w:ind w:leftChars="135" w:left="580" w:hangingChars="135" w:hanging="297"/>
        <w:rPr>
          <w:rFonts w:asciiTheme="minorEastAsia" w:hAnsiTheme="minorEastAsia"/>
          <w:sz w:val="22"/>
        </w:rPr>
      </w:pPr>
    </w:p>
    <w:p w:rsidR="0096495D" w:rsidRPr="00DE34B6" w:rsidRDefault="0096495D" w:rsidP="0096495D">
      <w:pPr>
        <w:ind w:left="770" w:hangingChars="350" w:hanging="770"/>
        <w:rPr>
          <w:rFonts w:asciiTheme="minorEastAsia" w:hAnsiTheme="minorEastAsia"/>
          <w:sz w:val="22"/>
        </w:rPr>
      </w:pPr>
      <w:r w:rsidRPr="00DE34B6">
        <w:rPr>
          <w:rFonts w:asciiTheme="minorEastAsia" w:hAnsiTheme="minorEastAsia" w:hint="eastAsia"/>
          <w:sz w:val="22"/>
        </w:rPr>
        <w:t xml:space="preserve">　 </w:t>
      </w:r>
      <w:r w:rsidR="00B25221">
        <w:rPr>
          <w:rFonts w:asciiTheme="minorEastAsia" w:hAnsiTheme="minorEastAsia" w:hint="eastAsia"/>
          <w:sz w:val="22"/>
        </w:rPr>
        <w:t xml:space="preserve">　・</w:t>
      </w:r>
      <w:r w:rsidRPr="00DE34B6">
        <w:rPr>
          <w:rFonts w:asciiTheme="minorEastAsia" w:hAnsiTheme="minorEastAsia" w:hint="eastAsia"/>
          <w:sz w:val="22"/>
        </w:rPr>
        <w:t xml:space="preserve">　上記施設</w:t>
      </w:r>
      <w:r w:rsidR="00F65539">
        <w:rPr>
          <w:rFonts w:asciiTheme="minorEastAsia" w:hAnsiTheme="minorEastAsia" w:hint="eastAsia"/>
          <w:sz w:val="22"/>
        </w:rPr>
        <w:t>のうち、対象建築物</w:t>
      </w:r>
      <w:r w:rsidR="00FB6DF9">
        <w:rPr>
          <w:rFonts w:asciiTheme="minorEastAsia" w:hAnsiTheme="minorEastAsia" w:hint="eastAsia"/>
          <w:sz w:val="22"/>
        </w:rPr>
        <w:t>内</w:t>
      </w:r>
      <w:r w:rsidR="00F65539">
        <w:rPr>
          <w:rFonts w:asciiTheme="minorEastAsia" w:hAnsiTheme="minorEastAsia" w:hint="eastAsia"/>
          <w:sz w:val="22"/>
        </w:rPr>
        <w:t>の施設</w:t>
      </w:r>
    </w:p>
    <w:p w:rsidR="008302DE" w:rsidRDefault="0096495D" w:rsidP="00F65539">
      <w:pPr>
        <w:ind w:left="770" w:hangingChars="350" w:hanging="770"/>
        <w:rPr>
          <w:rFonts w:asciiTheme="minorEastAsia" w:hAnsiTheme="minorEastAsia"/>
          <w:sz w:val="22"/>
        </w:rPr>
      </w:pPr>
      <w:r w:rsidRPr="00DE34B6">
        <w:rPr>
          <w:rFonts w:asciiTheme="minorEastAsia" w:hAnsiTheme="minorEastAsia" w:hint="eastAsia"/>
          <w:sz w:val="22"/>
        </w:rPr>
        <w:t xml:space="preserve">　　 </w:t>
      </w:r>
      <w:r w:rsidR="00B25221">
        <w:rPr>
          <w:rFonts w:asciiTheme="minorEastAsia" w:hAnsiTheme="minorEastAsia" w:hint="eastAsia"/>
          <w:sz w:val="22"/>
        </w:rPr>
        <w:t>・</w:t>
      </w:r>
      <w:r w:rsidR="00F65539">
        <w:rPr>
          <w:rFonts w:asciiTheme="minorEastAsia" w:hAnsiTheme="minorEastAsia" w:hint="eastAsia"/>
          <w:sz w:val="22"/>
        </w:rPr>
        <w:t xml:space="preserve">　その敷地の全部又は一部が対象建築物の周囲100ｍ以内の区域にある施設</w:t>
      </w:r>
    </w:p>
    <w:p w:rsidR="00FB6DF9" w:rsidRDefault="00FB6DF9" w:rsidP="00847CA4">
      <w:pPr>
        <w:ind w:left="770" w:hangingChars="350" w:hanging="770"/>
        <w:jc w:val="left"/>
        <w:rPr>
          <w:rFonts w:asciiTheme="minorEastAsia" w:hAnsiTheme="minorEastAsia"/>
          <w:sz w:val="22"/>
        </w:rPr>
      </w:pPr>
    </w:p>
    <w:p w:rsidR="00FB6DF9" w:rsidRDefault="007E7702" w:rsidP="00847CA4">
      <w:pPr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※(</w:t>
      </w:r>
      <w:r>
        <w:rPr>
          <w:rFonts w:asciiTheme="minorEastAsia" w:hAnsiTheme="minorEastAsia"/>
          <w:sz w:val="22"/>
        </w:rPr>
        <w:t>a)</w:t>
      </w:r>
      <w:r>
        <w:rPr>
          <w:rFonts w:asciiTheme="minorEastAsia" w:hAnsiTheme="minorEastAsia" w:hint="eastAsia"/>
          <w:sz w:val="22"/>
        </w:rPr>
        <w:t>において小学校</w:t>
      </w:r>
      <w:r w:rsidR="00F55CE9">
        <w:rPr>
          <w:rFonts w:asciiTheme="minorEastAsia" w:hAnsiTheme="minorEastAsia" w:hint="eastAsia"/>
          <w:sz w:val="22"/>
        </w:rPr>
        <w:t>又は</w:t>
      </w:r>
      <w:r w:rsidR="00847CA4">
        <w:rPr>
          <w:rFonts w:asciiTheme="minorEastAsia" w:hAnsiTheme="minorEastAsia" w:hint="eastAsia"/>
          <w:sz w:val="22"/>
        </w:rPr>
        <w:t>義務教育学校を含む場合は、その名称（　　　　　　　　）</w:t>
      </w:r>
    </w:p>
    <w:p w:rsidR="007E7702" w:rsidRPr="00F65539" w:rsidRDefault="005E044E" w:rsidP="005E044E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対象建築物の敷地の過半が、小学校</w:t>
      </w:r>
      <w:r w:rsidR="00F55CE9">
        <w:rPr>
          <w:rFonts w:asciiTheme="minorEastAsia" w:hAnsiTheme="minorEastAsia" w:hint="eastAsia"/>
          <w:sz w:val="22"/>
        </w:rPr>
        <w:t>又は</w:t>
      </w:r>
      <w:r w:rsidR="00847CA4">
        <w:rPr>
          <w:rFonts w:asciiTheme="minorEastAsia" w:hAnsiTheme="minorEastAsia" w:hint="eastAsia"/>
          <w:sz w:val="22"/>
        </w:rPr>
        <w:t>義務教育学校</w:t>
      </w:r>
      <w:r>
        <w:rPr>
          <w:rFonts w:asciiTheme="minorEastAsia" w:hAnsiTheme="minorEastAsia" w:hint="eastAsia"/>
          <w:sz w:val="22"/>
        </w:rPr>
        <w:t>の敷地の周囲100ｍ以内にする場合は、月曜日の正午から金曜日の正午までは、事業の実施が制限されます。</w:t>
      </w:r>
    </w:p>
    <w:sectPr w:rsidR="007E7702" w:rsidRPr="00F65539" w:rsidSect="005E044E">
      <w:headerReference w:type="default" r:id="rId7"/>
      <w:pgSz w:w="11906" w:h="16838" w:code="9"/>
      <w:pgMar w:top="1021" w:right="1418" w:bottom="102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3EC" w:rsidRDefault="002623EC" w:rsidP="002623EC">
      <w:r>
        <w:separator/>
      </w:r>
    </w:p>
  </w:endnote>
  <w:endnote w:type="continuationSeparator" w:id="0">
    <w:p w:rsidR="002623EC" w:rsidRDefault="002623EC" w:rsidP="0026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3EC" w:rsidRDefault="002623EC" w:rsidP="002623EC">
      <w:r>
        <w:separator/>
      </w:r>
    </w:p>
  </w:footnote>
  <w:footnote w:type="continuationSeparator" w:id="0">
    <w:p w:rsidR="002623EC" w:rsidRDefault="002623EC" w:rsidP="0026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3EC" w:rsidRPr="00C3023D" w:rsidRDefault="00C3023D">
    <w:pPr>
      <w:pStyle w:val="a3"/>
      <w:rPr>
        <w:sz w:val="22"/>
      </w:rPr>
    </w:pPr>
    <w:r w:rsidRPr="00C3023D">
      <w:rPr>
        <w:rFonts w:hint="eastAsia"/>
        <w:sz w:val="22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82"/>
    <w:rsid w:val="0009738D"/>
    <w:rsid w:val="000B6C79"/>
    <w:rsid w:val="000F09C1"/>
    <w:rsid w:val="001D2CD7"/>
    <w:rsid w:val="002206B2"/>
    <w:rsid w:val="002623EC"/>
    <w:rsid w:val="00321141"/>
    <w:rsid w:val="00356C73"/>
    <w:rsid w:val="003E10BF"/>
    <w:rsid w:val="00415D08"/>
    <w:rsid w:val="004A0928"/>
    <w:rsid w:val="005E044E"/>
    <w:rsid w:val="00642096"/>
    <w:rsid w:val="006D753A"/>
    <w:rsid w:val="00783E86"/>
    <w:rsid w:val="007E7702"/>
    <w:rsid w:val="008302DE"/>
    <w:rsid w:val="00847CA4"/>
    <w:rsid w:val="008770B9"/>
    <w:rsid w:val="008F3DD6"/>
    <w:rsid w:val="00913BC7"/>
    <w:rsid w:val="0093212E"/>
    <w:rsid w:val="0096495D"/>
    <w:rsid w:val="00971729"/>
    <w:rsid w:val="00997542"/>
    <w:rsid w:val="009978B7"/>
    <w:rsid w:val="00A53C82"/>
    <w:rsid w:val="00A82A3F"/>
    <w:rsid w:val="00A97E39"/>
    <w:rsid w:val="00AD4C7C"/>
    <w:rsid w:val="00B25221"/>
    <w:rsid w:val="00B40D90"/>
    <w:rsid w:val="00BC0DE3"/>
    <w:rsid w:val="00C3023D"/>
    <w:rsid w:val="00CC2C3D"/>
    <w:rsid w:val="00DE34B6"/>
    <w:rsid w:val="00E65B72"/>
    <w:rsid w:val="00ED215E"/>
    <w:rsid w:val="00EE3F86"/>
    <w:rsid w:val="00F55CE9"/>
    <w:rsid w:val="00F65539"/>
    <w:rsid w:val="00FA2467"/>
    <w:rsid w:val="00FB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96A9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3EC"/>
  </w:style>
  <w:style w:type="paragraph" w:styleId="a5">
    <w:name w:val="footer"/>
    <w:basedOn w:val="a"/>
    <w:link w:val="a6"/>
    <w:uiPriority w:val="99"/>
    <w:unhideWhenUsed/>
    <w:rsid w:val="00262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3EC"/>
  </w:style>
  <w:style w:type="table" w:styleId="a7">
    <w:name w:val="Table Grid"/>
    <w:basedOn w:val="a1"/>
    <w:uiPriority w:val="39"/>
    <w:rsid w:val="00A97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A2714-1456-4CB1-861E-F1E4FB5D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2022-03-04T01:21:00Z</dcterms:created>
  <dcterms:modified xsi:type="dcterms:W3CDTF">2022-03-22T05:42:00Z</dcterms:modified>
</cp:coreProperties>
</file>