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BC7B" w14:textId="46CC3A85" w:rsidR="00C165B3" w:rsidRPr="00132EB3" w:rsidRDefault="00C165B3">
      <w:r w:rsidRPr="00132EB3">
        <w:rPr>
          <w:rFonts w:hint="eastAsia"/>
        </w:rPr>
        <w:t>様式第</w:t>
      </w:r>
      <w:r w:rsidR="00F85106">
        <w:rPr>
          <w:rFonts w:hint="eastAsia"/>
        </w:rPr>
        <w:t>４</w:t>
      </w:r>
      <w:r w:rsidRPr="00132EB3">
        <w:rPr>
          <w:rFonts w:hint="eastAsia"/>
        </w:rPr>
        <w:t>号</w:t>
      </w:r>
      <w:r w:rsidRPr="00132EB3">
        <w:t>(</w:t>
      </w:r>
      <w:r w:rsidRPr="00132EB3">
        <w:rPr>
          <w:rFonts w:hint="eastAsia"/>
        </w:rPr>
        <w:t>第</w:t>
      </w:r>
      <w:r w:rsidRPr="00132EB3">
        <w:t>15</w:t>
      </w:r>
      <w:r w:rsidRPr="00132EB3">
        <w:rPr>
          <w:rFonts w:hint="eastAsia"/>
        </w:rPr>
        <w:t>条関係</w:t>
      </w:r>
      <w:r w:rsidRPr="00132EB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194"/>
        <w:gridCol w:w="1984"/>
        <w:gridCol w:w="1568"/>
        <w:gridCol w:w="3331"/>
        <w:gridCol w:w="224"/>
      </w:tblGrid>
      <w:tr w:rsidR="00132EB3" w:rsidRPr="00132EB3" w14:paraId="31E11FFC" w14:textId="77777777" w:rsidTr="000F3CEA">
        <w:trPr>
          <w:trHeight w:val="2925"/>
        </w:trPr>
        <w:tc>
          <w:tcPr>
            <w:tcW w:w="85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D8ED4" w14:textId="50376292" w:rsidR="00C165B3" w:rsidRPr="00132EB3" w:rsidRDefault="00C165B3">
            <w:pPr>
              <w:spacing w:line="360" w:lineRule="exact"/>
              <w:jc w:val="center"/>
            </w:pPr>
            <w:bookmarkStart w:id="0" w:name="_Hlk152686606"/>
          </w:p>
          <w:p w14:paraId="39CD342E" w14:textId="72848B9C" w:rsidR="00C165B3" w:rsidRPr="00132EB3" w:rsidRDefault="00C165B3">
            <w:pPr>
              <w:spacing w:line="360" w:lineRule="exact"/>
              <w:jc w:val="center"/>
            </w:pPr>
            <w:r w:rsidRPr="00132EB3">
              <w:rPr>
                <w:rFonts w:hint="eastAsia"/>
              </w:rPr>
              <w:t>遊泳場</w:t>
            </w:r>
            <w:r w:rsidR="0087631A">
              <w:rPr>
                <w:rFonts w:hint="eastAsia"/>
              </w:rPr>
              <w:t>（</w:t>
            </w:r>
            <w:r w:rsidR="00780B9E" w:rsidRPr="00132EB3">
              <w:rPr>
                <w:rFonts w:hint="eastAsia"/>
              </w:rPr>
              <w:t>譲渡</w:t>
            </w:r>
            <w:r w:rsidR="0087631A">
              <w:rPr>
                <w:rFonts w:hint="eastAsia"/>
              </w:rPr>
              <w:t>）</w:t>
            </w:r>
            <w:r w:rsidRPr="00132EB3">
              <w:rPr>
                <w:rFonts w:hint="eastAsia"/>
              </w:rPr>
              <w:t>承継届出書</w:t>
            </w:r>
          </w:p>
          <w:p w14:paraId="1057A866" w14:textId="77777777" w:rsidR="00C165B3" w:rsidRPr="00132EB3" w:rsidRDefault="00C165B3">
            <w:pPr>
              <w:spacing w:line="360" w:lineRule="exact"/>
              <w:jc w:val="right"/>
            </w:pPr>
            <w:r w:rsidRPr="00132EB3">
              <w:rPr>
                <w:rFonts w:hint="eastAsia"/>
              </w:rPr>
              <w:t>年　　月　　日</w:t>
            </w:r>
          </w:p>
          <w:p w14:paraId="0DE402CF" w14:textId="77777777" w:rsidR="00C165B3" w:rsidRPr="00132EB3" w:rsidRDefault="00C165B3">
            <w:pPr>
              <w:spacing w:line="360" w:lineRule="exact"/>
            </w:pPr>
            <w:r w:rsidRPr="00132EB3">
              <w:rPr>
                <w:rFonts w:hint="eastAsia"/>
              </w:rPr>
              <w:t>大阪府知事　様</w:t>
            </w:r>
          </w:p>
          <w:p w14:paraId="7F4C8A0D" w14:textId="324E1289" w:rsidR="00C165B3" w:rsidRPr="00132EB3" w:rsidRDefault="00C165B3">
            <w:pPr>
              <w:spacing w:line="360" w:lineRule="exact"/>
              <w:jc w:val="right"/>
            </w:pPr>
            <w:r w:rsidRPr="00132EB3">
              <w:rPr>
                <w:rFonts w:hint="eastAsia"/>
              </w:rPr>
              <w:t xml:space="preserve">届出者　</w:t>
            </w:r>
            <w:r w:rsidRPr="00132EB3">
              <w:rPr>
                <w:rFonts w:hint="eastAsia"/>
                <w:spacing w:val="210"/>
              </w:rPr>
              <w:t>住</w:t>
            </w:r>
            <w:r w:rsidRPr="00132EB3">
              <w:rPr>
                <w:rFonts w:hint="eastAsia"/>
              </w:rPr>
              <w:t xml:space="preserve">所　　　　</w:t>
            </w:r>
            <w:r w:rsidR="003D53C7">
              <w:rPr>
                <w:rFonts w:hint="eastAsia"/>
              </w:rPr>
              <w:t xml:space="preserve">　　</w:t>
            </w:r>
            <w:r w:rsidRPr="00132EB3">
              <w:rPr>
                <w:rFonts w:hint="eastAsia"/>
              </w:rPr>
              <w:t xml:space="preserve">　　　　　　　　</w:t>
            </w:r>
          </w:p>
          <w:p w14:paraId="3659002C" w14:textId="79270986" w:rsidR="00C165B3" w:rsidRPr="00132EB3" w:rsidRDefault="00C165B3">
            <w:pPr>
              <w:spacing w:line="360" w:lineRule="exact"/>
              <w:jc w:val="right"/>
            </w:pPr>
            <w:r w:rsidRPr="00132EB3">
              <w:rPr>
                <w:rFonts w:hint="eastAsia"/>
              </w:rPr>
              <w:t xml:space="preserve">フリガナ　　　</w:t>
            </w:r>
            <w:r w:rsidR="003D53C7">
              <w:rPr>
                <w:rFonts w:hint="eastAsia"/>
              </w:rPr>
              <w:t xml:space="preserve">　　</w:t>
            </w:r>
            <w:r w:rsidRPr="00132EB3">
              <w:rPr>
                <w:rFonts w:hint="eastAsia"/>
              </w:rPr>
              <w:t xml:space="preserve">　　　　　　　　　</w:t>
            </w:r>
          </w:p>
          <w:p w14:paraId="0F685DBF" w14:textId="07E8FFAE" w:rsidR="00C165B3" w:rsidRPr="00132EB3" w:rsidRDefault="00C165B3">
            <w:pPr>
              <w:spacing w:line="360" w:lineRule="exact"/>
              <w:jc w:val="right"/>
            </w:pPr>
            <w:r w:rsidRPr="00132EB3">
              <w:rPr>
                <w:rFonts w:hint="eastAsia"/>
                <w:spacing w:val="210"/>
              </w:rPr>
              <w:t>氏</w:t>
            </w:r>
            <w:r w:rsidRPr="00132EB3">
              <w:rPr>
                <w:rFonts w:hint="eastAsia"/>
              </w:rPr>
              <w:t xml:space="preserve">名　　　</w:t>
            </w:r>
            <w:r w:rsidR="003D53C7">
              <w:rPr>
                <w:rFonts w:hint="eastAsia"/>
              </w:rPr>
              <w:t xml:space="preserve">　　</w:t>
            </w:r>
            <w:r w:rsidRPr="00132EB3">
              <w:rPr>
                <w:rFonts w:hint="eastAsia"/>
              </w:rPr>
              <w:t xml:space="preserve">　　　　　　　　　</w:t>
            </w:r>
          </w:p>
        </w:tc>
      </w:tr>
      <w:tr w:rsidR="00132EB3" w:rsidRPr="00132EB3" w14:paraId="35E3AA12" w14:textId="77777777" w:rsidTr="000F3CEA">
        <w:trPr>
          <w:trHeight w:val="315"/>
        </w:trPr>
        <w:tc>
          <w:tcPr>
            <w:tcW w:w="4970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2494D7D9" w14:textId="7BC0806C" w:rsidR="00C165B3" w:rsidRPr="00132EB3" w:rsidRDefault="009A22F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40AF2952" wp14:editId="5A25EB4B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-68580</wp:posOffset>
                      </wp:positionV>
                      <wp:extent cx="2301875" cy="37909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875" cy="379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EC810D5" w14:textId="77777777" w:rsidR="00E63EED" w:rsidRDefault="00E63EED" w:rsidP="00E63EED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F29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6.2pt;margin-top:-5.4pt;width:181.25pt;height: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" o:allowincell="f" strokeweight=".5pt">
                      <v:textbox style="mso-fit-shape-to-text:t">
                        <w:txbxContent>
                          <w:p w14:paraId="1EC810D5" w14:textId="77777777" w:rsidR="00E63EED" w:rsidRDefault="00E63EED" w:rsidP="00E63EED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165B3" w:rsidRPr="00132EB3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55" w:type="dxa"/>
            <w:gridSpan w:val="2"/>
            <w:tcBorders>
              <w:right w:val="single" w:sz="4" w:space="0" w:color="000000"/>
            </w:tcBorders>
            <w:vAlign w:val="center"/>
          </w:tcPr>
          <w:p w14:paraId="7D295660" w14:textId="01F2CF49" w:rsidR="00C165B3" w:rsidRPr="00132EB3" w:rsidRDefault="00C165B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left"/>
              <w:rPr>
                <w:noProof/>
              </w:rPr>
            </w:pPr>
          </w:p>
        </w:tc>
      </w:tr>
      <w:tr w:rsidR="00132EB3" w:rsidRPr="00132EB3" w14:paraId="766A4C53" w14:textId="77777777" w:rsidTr="000F3CEA">
        <w:trPr>
          <w:trHeight w:val="1350"/>
        </w:trPr>
        <w:tc>
          <w:tcPr>
            <w:tcW w:w="852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03E7D" w14:textId="57DAD09C" w:rsidR="00C165B3" w:rsidRPr="00132EB3" w:rsidRDefault="00C165B3">
            <w:pPr>
              <w:spacing w:line="360" w:lineRule="exact"/>
              <w:rPr>
                <w:noProof/>
              </w:rPr>
            </w:pPr>
            <w:r w:rsidRPr="00132EB3">
              <w:rPr>
                <w:rFonts w:hint="eastAsia"/>
              </w:rPr>
              <w:t xml:space="preserve">　大阪府遊泳場条例第</w:t>
            </w:r>
            <w:r w:rsidRPr="00132EB3">
              <w:t>13</w:t>
            </w:r>
            <w:r w:rsidRPr="00132EB3">
              <w:rPr>
                <w:rFonts w:hint="eastAsia"/>
              </w:rPr>
              <w:t>条第</w:t>
            </w:r>
            <w:r w:rsidR="00060057">
              <w:rPr>
                <w:rFonts w:hint="eastAsia"/>
              </w:rPr>
              <w:t>２</w:t>
            </w:r>
            <w:r w:rsidR="000468AE" w:rsidRPr="00132EB3">
              <w:rPr>
                <w:rFonts w:hint="eastAsia"/>
              </w:rPr>
              <w:t>項の規定により、次のとおり譲渡</w:t>
            </w:r>
            <w:r w:rsidRPr="00132EB3">
              <w:rPr>
                <w:rFonts w:hint="eastAsia"/>
              </w:rPr>
              <w:t>による遊泳場開設者の地位の承継の届出をします。</w:t>
            </w:r>
          </w:p>
        </w:tc>
      </w:tr>
      <w:tr w:rsidR="007E296F" w:rsidRPr="00132EB3" w14:paraId="7D4D5DE9" w14:textId="77777777" w:rsidTr="000F3CEA">
        <w:trPr>
          <w:cantSplit/>
          <w:trHeight w:val="725"/>
        </w:trPr>
        <w:tc>
          <w:tcPr>
            <w:tcW w:w="224" w:type="dxa"/>
            <w:vMerge w:val="restart"/>
            <w:tcBorders>
              <w:left w:val="single" w:sz="4" w:space="0" w:color="000000"/>
              <w:right w:val="nil"/>
            </w:tcBorders>
          </w:tcPr>
          <w:p w14:paraId="66FF035C" w14:textId="77777777" w:rsidR="007E296F" w:rsidRPr="00132EB3" w:rsidRDefault="007E296F">
            <w:r w:rsidRPr="00132EB3">
              <w:rPr>
                <w:rFonts w:hint="eastAsia"/>
              </w:rPr>
              <w:t xml:space="preserve">　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E053" w14:textId="77777777" w:rsidR="007E296F" w:rsidRPr="00132EB3" w:rsidRDefault="007E296F">
            <w:pPr>
              <w:jc w:val="distribute"/>
            </w:pPr>
            <w:r w:rsidRPr="00132EB3">
              <w:rPr>
                <w:rFonts w:hint="eastAsia"/>
              </w:rPr>
              <w:t>遊泳場の名称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C50" w14:textId="77777777" w:rsidR="007E296F" w:rsidRPr="00132EB3" w:rsidRDefault="007E296F">
            <w:r w:rsidRPr="00132EB3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left w:val="nil"/>
              <w:right w:val="single" w:sz="4" w:space="0" w:color="000000"/>
            </w:tcBorders>
          </w:tcPr>
          <w:p w14:paraId="705162EF" w14:textId="77777777" w:rsidR="007E296F" w:rsidRPr="00132EB3" w:rsidRDefault="007E296F">
            <w:r w:rsidRPr="00132EB3">
              <w:rPr>
                <w:rFonts w:hint="eastAsia"/>
              </w:rPr>
              <w:t xml:space="preserve">　</w:t>
            </w:r>
          </w:p>
        </w:tc>
      </w:tr>
      <w:tr w:rsidR="007E296F" w:rsidRPr="00132EB3" w14:paraId="43CD81CD" w14:textId="77777777" w:rsidTr="000F3CEA">
        <w:trPr>
          <w:cantSplit/>
          <w:trHeight w:val="753"/>
        </w:trPr>
        <w:tc>
          <w:tcPr>
            <w:tcW w:w="224" w:type="dxa"/>
            <w:vMerge/>
            <w:tcBorders>
              <w:left w:val="single" w:sz="4" w:space="0" w:color="000000"/>
              <w:right w:val="nil"/>
            </w:tcBorders>
          </w:tcPr>
          <w:p w14:paraId="1C18B3D9" w14:textId="77777777" w:rsidR="007E296F" w:rsidRPr="00132EB3" w:rsidRDefault="007E296F"/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5D93" w14:textId="77777777" w:rsidR="007E296F" w:rsidRPr="00132EB3" w:rsidRDefault="007E296F" w:rsidP="003D53C7">
            <w:pPr>
              <w:jc w:val="distribute"/>
            </w:pPr>
            <w:r w:rsidRPr="00132EB3">
              <w:rPr>
                <w:rFonts w:hint="eastAsia"/>
              </w:rPr>
              <w:t>遊泳場の所在地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720" w14:textId="77777777" w:rsidR="007E296F" w:rsidRPr="00132EB3" w:rsidRDefault="007E296F">
            <w:r w:rsidRPr="00132EB3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000000"/>
            </w:tcBorders>
          </w:tcPr>
          <w:p w14:paraId="054BB0E2" w14:textId="77777777" w:rsidR="007E296F" w:rsidRPr="00132EB3" w:rsidRDefault="007E296F"/>
        </w:tc>
      </w:tr>
      <w:tr w:rsidR="007E296F" w:rsidRPr="00132EB3" w14:paraId="7754EFE6" w14:textId="77777777" w:rsidTr="000F3CEA">
        <w:trPr>
          <w:cantSplit/>
          <w:trHeight w:val="745"/>
        </w:trPr>
        <w:tc>
          <w:tcPr>
            <w:tcW w:w="224" w:type="dxa"/>
            <w:vMerge/>
            <w:tcBorders>
              <w:left w:val="single" w:sz="4" w:space="0" w:color="000000"/>
              <w:right w:val="nil"/>
            </w:tcBorders>
          </w:tcPr>
          <w:p w14:paraId="3DF97C0D" w14:textId="77777777" w:rsidR="007E296F" w:rsidRPr="00132EB3" w:rsidRDefault="007E296F"/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885E" w14:textId="77777777" w:rsidR="007E296F" w:rsidRDefault="007E296F" w:rsidP="00A13528">
            <w:pPr>
              <w:jc w:val="distribute"/>
            </w:pPr>
            <w:r w:rsidRPr="00A13528">
              <w:rPr>
                <w:rFonts w:hint="eastAsia"/>
                <w:kern w:val="0"/>
              </w:rPr>
              <w:t>開設許可</w:t>
            </w:r>
            <w:r w:rsidRPr="00132EB3">
              <w:rPr>
                <w:rFonts w:hint="eastAsia"/>
              </w:rPr>
              <w:t>の</w:t>
            </w:r>
          </w:p>
          <w:p w14:paraId="2718CBC0" w14:textId="12D2573D" w:rsidR="007E296F" w:rsidRPr="00132EB3" w:rsidRDefault="007E296F" w:rsidP="003D53C7">
            <w:pPr>
              <w:jc w:val="distribute"/>
            </w:pPr>
            <w:r w:rsidRPr="007E296F">
              <w:rPr>
                <w:rFonts w:hint="eastAsia"/>
                <w:kern w:val="0"/>
              </w:rPr>
              <w:t>年月日及び番号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5418" w14:textId="77777777" w:rsidR="007E296F" w:rsidRPr="00132EB3" w:rsidRDefault="007E296F">
            <w:pPr>
              <w:jc w:val="center"/>
            </w:pPr>
            <w:r w:rsidRPr="00132EB3">
              <w:rPr>
                <w:rFonts w:hint="eastAsia"/>
              </w:rPr>
              <w:t>年　　　　月　　　　日</w:t>
            </w:r>
          </w:p>
          <w:p w14:paraId="1AA02AA3" w14:textId="77777777" w:rsidR="007E296F" w:rsidRPr="00132EB3" w:rsidRDefault="007E296F">
            <w:pPr>
              <w:jc w:val="center"/>
            </w:pPr>
            <w:r w:rsidRPr="00132EB3">
              <w:rPr>
                <w:rFonts w:hint="eastAsia"/>
              </w:rPr>
              <w:t>第　　　　　　　　　号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000000"/>
            </w:tcBorders>
          </w:tcPr>
          <w:p w14:paraId="0D9063E5" w14:textId="77777777" w:rsidR="007E296F" w:rsidRPr="00132EB3" w:rsidRDefault="007E296F"/>
        </w:tc>
      </w:tr>
      <w:tr w:rsidR="007E296F" w:rsidRPr="00132EB3" w14:paraId="4425172C" w14:textId="77777777" w:rsidTr="000F3CEA">
        <w:trPr>
          <w:cantSplit/>
          <w:trHeight w:val="863"/>
        </w:trPr>
        <w:tc>
          <w:tcPr>
            <w:tcW w:w="224" w:type="dxa"/>
            <w:vMerge/>
            <w:tcBorders>
              <w:left w:val="single" w:sz="4" w:space="0" w:color="000000"/>
              <w:right w:val="nil"/>
            </w:tcBorders>
          </w:tcPr>
          <w:p w14:paraId="1084551A" w14:textId="77777777" w:rsidR="007E296F" w:rsidRPr="00132EB3" w:rsidRDefault="007E296F"/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EFF3B" w14:textId="3D4705EC" w:rsidR="007E296F" w:rsidRPr="00132EB3" w:rsidRDefault="007E296F" w:rsidP="00835E3C">
            <w:pPr>
              <w:jc w:val="distribute"/>
              <w:rPr>
                <w:spacing w:val="100"/>
              </w:rPr>
            </w:pPr>
            <w:r w:rsidRPr="00132EB3">
              <w:rPr>
                <w:rFonts w:hint="eastAsia"/>
                <w:spacing w:val="20"/>
              </w:rPr>
              <w:t>譲渡</w:t>
            </w:r>
            <w:r>
              <w:rPr>
                <w:rFonts w:hint="eastAsia"/>
                <w:spacing w:val="20"/>
              </w:rPr>
              <w:t>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A6DF9" w14:textId="3B8BC735" w:rsidR="007E296F" w:rsidRPr="00132EB3" w:rsidRDefault="003D53C7" w:rsidP="003D53C7">
            <w:pPr>
              <w:jc w:val="center"/>
              <w:rPr>
                <w:spacing w:val="100"/>
              </w:rPr>
            </w:pPr>
            <w:r w:rsidRPr="003D53C7">
              <w:rPr>
                <w:rFonts w:hint="eastAsia"/>
                <w:spacing w:val="630"/>
                <w:kern w:val="0"/>
                <w:fitText w:val="1680" w:id="-1137434622"/>
              </w:rPr>
              <w:t>住</w:t>
            </w:r>
            <w:r w:rsidRPr="003D53C7">
              <w:rPr>
                <w:rFonts w:hint="eastAsia"/>
                <w:kern w:val="0"/>
                <w:fitText w:val="1680" w:id="-1137434622"/>
              </w:rPr>
              <w:t>所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CE47" w14:textId="0B3EBE6E" w:rsidR="007E296F" w:rsidRPr="00132EB3" w:rsidRDefault="007E296F" w:rsidP="00ED0F4C">
            <w:pPr>
              <w:jc w:val="center"/>
            </w:pPr>
          </w:p>
        </w:tc>
        <w:tc>
          <w:tcPr>
            <w:tcW w:w="224" w:type="dxa"/>
            <w:vMerge/>
            <w:tcBorders>
              <w:left w:val="nil"/>
              <w:right w:val="single" w:sz="4" w:space="0" w:color="000000"/>
            </w:tcBorders>
          </w:tcPr>
          <w:p w14:paraId="6E5B6B02" w14:textId="77777777" w:rsidR="007E296F" w:rsidRPr="00132EB3" w:rsidRDefault="007E296F"/>
        </w:tc>
      </w:tr>
      <w:tr w:rsidR="007E296F" w:rsidRPr="00132EB3" w14:paraId="0A2A4EC5" w14:textId="77777777" w:rsidTr="000F3CEA">
        <w:trPr>
          <w:cantSplit/>
          <w:trHeight w:val="1669"/>
        </w:trPr>
        <w:tc>
          <w:tcPr>
            <w:tcW w:w="224" w:type="dxa"/>
            <w:vMerge/>
            <w:tcBorders>
              <w:left w:val="single" w:sz="4" w:space="0" w:color="000000"/>
              <w:right w:val="nil"/>
            </w:tcBorders>
          </w:tcPr>
          <w:p w14:paraId="282BB635" w14:textId="77777777" w:rsidR="007E296F" w:rsidRPr="00132EB3" w:rsidRDefault="007E296F"/>
        </w:tc>
        <w:tc>
          <w:tcPr>
            <w:tcW w:w="11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9DB62" w14:textId="77777777" w:rsidR="007E296F" w:rsidRPr="00132EB3" w:rsidRDefault="007E296F" w:rsidP="00835E3C">
            <w:pPr>
              <w:jc w:val="distribute"/>
              <w:rPr>
                <w:spacing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71B0D" w14:textId="77777777" w:rsidR="003D53C7" w:rsidRPr="003D53C7" w:rsidRDefault="003D53C7" w:rsidP="003D53C7">
            <w:pPr>
              <w:rPr>
                <w:spacing w:val="630"/>
                <w:kern w:val="0"/>
              </w:rPr>
            </w:pPr>
          </w:p>
          <w:p w14:paraId="1F62070F" w14:textId="3796A8D0" w:rsidR="003D53C7" w:rsidRPr="003D53C7" w:rsidRDefault="009A22FF" w:rsidP="003D53C7">
            <w:pPr>
              <w:jc w:val="center"/>
              <w:rPr>
                <w:kern w:val="0"/>
              </w:rPr>
            </w:pPr>
            <w:r>
              <w:rPr>
                <w:noProof/>
                <w:spacing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51EC2" wp14:editId="66FA9E4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291465</wp:posOffset>
                      </wp:positionV>
                      <wp:extent cx="1193165" cy="55943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165" cy="559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CC1FF7C" w14:textId="77777777" w:rsidR="003D53C7" w:rsidRDefault="003D53C7" w:rsidP="003D53C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A1F1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法人にあっては、</w:t>
                                  </w:r>
                                </w:p>
                                <w:p w14:paraId="79731DCC" w14:textId="77777777" w:rsidR="003D53C7" w:rsidRPr="00AA1F16" w:rsidRDefault="003D53C7" w:rsidP="003D53C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</w:t>
                                  </w:r>
                                  <w:r w:rsidRPr="00AA1F1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 w:rsidRPr="00AA1F1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51EC2" id="AutoShape 6" o:spid="_x0000_s1027" type="#_x0000_t185" style="position:absolute;left:0;text-align:left;margin-left:-2.4pt;margin-top:22.95pt;width:93.9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" strokeweight="1pt">
                      <v:textbox inset="5.85pt,.7pt,5.85pt,.7pt">
                        <w:txbxContent>
                          <w:p w14:paraId="3CC1FF7C" w14:textId="77777777" w:rsidR="003D53C7" w:rsidRDefault="003D53C7" w:rsidP="003D53C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A1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</w:t>
                            </w:r>
                          </w:p>
                          <w:p w14:paraId="79731DCC" w14:textId="77777777" w:rsidR="003D53C7" w:rsidRPr="00AA1F16" w:rsidRDefault="003D53C7" w:rsidP="003D53C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</w:t>
                            </w:r>
                            <w:r w:rsidRPr="00AA1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AA1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3C7" w:rsidRPr="003D53C7">
              <w:rPr>
                <w:rFonts w:hint="eastAsia"/>
                <w:spacing w:val="630"/>
                <w:kern w:val="0"/>
                <w:fitText w:val="1680" w:id="-1137434368"/>
              </w:rPr>
              <w:t>氏</w:t>
            </w:r>
            <w:r w:rsidR="003D53C7" w:rsidRPr="003D53C7">
              <w:rPr>
                <w:rFonts w:hint="eastAsia"/>
                <w:kern w:val="0"/>
                <w:fitText w:val="1680" w:id="-1137434368"/>
              </w:rPr>
              <w:t>名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596BB" w14:textId="77777777" w:rsidR="007E296F" w:rsidRPr="00132EB3" w:rsidRDefault="007E296F" w:rsidP="00ED0F4C">
            <w:pPr>
              <w:jc w:val="center"/>
            </w:pPr>
          </w:p>
        </w:tc>
        <w:tc>
          <w:tcPr>
            <w:tcW w:w="224" w:type="dxa"/>
            <w:vMerge/>
            <w:tcBorders>
              <w:left w:val="nil"/>
              <w:right w:val="single" w:sz="4" w:space="0" w:color="000000"/>
            </w:tcBorders>
          </w:tcPr>
          <w:p w14:paraId="676433F6" w14:textId="77777777" w:rsidR="007E296F" w:rsidRPr="00132EB3" w:rsidRDefault="007E296F"/>
        </w:tc>
      </w:tr>
      <w:tr w:rsidR="007E296F" w:rsidRPr="00132EB3" w14:paraId="1AFB3DA7" w14:textId="77777777" w:rsidTr="000F3CEA">
        <w:trPr>
          <w:cantSplit/>
          <w:trHeight w:val="709"/>
        </w:trPr>
        <w:tc>
          <w:tcPr>
            <w:tcW w:w="224" w:type="dxa"/>
            <w:vMerge/>
            <w:tcBorders>
              <w:left w:val="single" w:sz="4" w:space="0" w:color="000000"/>
              <w:right w:val="nil"/>
            </w:tcBorders>
          </w:tcPr>
          <w:p w14:paraId="5268314C" w14:textId="77777777" w:rsidR="007E296F" w:rsidRPr="00132EB3" w:rsidRDefault="007E296F"/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0FEC" w14:textId="1051B2C5" w:rsidR="007E296F" w:rsidRPr="00132EB3" w:rsidRDefault="007E296F">
            <w:pPr>
              <w:jc w:val="distribute"/>
            </w:pPr>
            <w:r w:rsidRPr="00132EB3">
              <w:rPr>
                <w:rFonts w:hint="eastAsia"/>
              </w:rPr>
              <w:t>譲渡の年月日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8602" w14:textId="77777777" w:rsidR="007E296F" w:rsidRPr="00132EB3" w:rsidRDefault="007E296F">
            <w:pPr>
              <w:jc w:val="center"/>
            </w:pPr>
            <w:r w:rsidRPr="00132EB3">
              <w:rPr>
                <w:rFonts w:hint="eastAsia"/>
              </w:rPr>
              <w:t>年　　　月　　　日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000000"/>
            </w:tcBorders>
          </w:tcPr>
          <w:p w14:paraId="706CDA2F" w14:textId="77777777" w:rsidR="007E296F" w:rsidRPr="00132EB3" w:rsidRDefault="007E296F"/>
        </w:tc>
      </w:tr>
      <w:tr w:rsidR="00132EB3" w:rsidRPr="00132EB3" w14:paraId="43AE2613" w14:textId="77777777" w:rsidTr="000F3CEA">
        <w:trPr>
          <w:cantSplit/>
          <w:trHeight w:val="649"/>
        </w:trPr>
        <w:tc>
          <w:tcPr>
            <w:tcW w:w="8525" w:type="dxa"/>
            <w:gridSpan w:val="6"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378FDD2" w14:textId="38DC499E" w:rsidR="00C165B3" w:rsidRPr="00132EB3" w:rsidRDefault="00C165B3">
            <w:r w:rsidRPr="00132EB3">
              <w:rPr>
                <w:rFonts w:hint="eastAsia"/>
              </w:rPr>
              <w:t xml:space="preserve">　</w:t>
            </w:r>
          </w:p>
        </w:tc>
      </w:tr>
      <w:bookmarkEnd w:id="0"/>
    </w:tbl>
    <w:p w14:paraId="0AF77701" w14:textId="77777777" w:rsidR="00C165B3" w:rsidRPr="000468AE" w:rsidRDefault="00C165B3">
      <w:pPr>
        <w:rPr>
          <w:color w:val="FF0000"/>
        </w:rPr>
      </w:pPr>
    </w:p>
    <w:sectPr w:rsidR="00C165B3" w:rsidRPr="000468AE">
      <w:pgSz w:w="11906" w:h="16838" w:code="9"/>
      <w:pgMar w:top="1701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A548" w14:textId="77777777" w:rsidR="0044517E" w:rsidRDefault="0044517E" w:rsidP="0086290E">
      <w:r>
        <w:separator/>
      </w:r>
    </w:p>
  </w:endnote>
  <w:endnote w:type="continuationSeparator" w:id="0">
    <w:p w14:paraId="58CF31FB" w14:textId="77777777" w:rsidR="0044517E" w:rsidRDefault="0044517E" w:rsidP="008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D661" w14:textId="77777777" w:rsidR="0044517E" w:rsidRDefault="0044517E" w:rsidP="0086290E">
      <w:r>
        <w:separator/>
      </w:r>
    </w:p>
  </w:footnote>
  <w:footnote w:type="continuationSeparator" w:id="0">
    <w:p w14:paraId="7331470A" w14:textId="77777777" w:rsidR="0044517E" w:rsidRDefault="0044517E" w:rsidP="0086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B3"/>
    <w:rsid w:val="000468AE"/>
    <w:rsid w:val="00060057"/>
    <w:rsid w:val="000F3CEA"/>
    <w:rsid w:val="00132EB3"/>
    <w:rsid w:val="00135DD2"/>
    <w:rsid w:val="003025A7"/>
    <w:rsid w:val="003C51C7"/>
    <w:rsid w:val="003D53C7"/>
    <w:rsid w:val="003E71A3"/>
    <w:rsid w:val="0044517E"/>
    <w:rsid w:val="004B0250"/>
    <w:rsid w:val="00653586"/>
    <w:rsid w:val="00780B9E"/>
    <w:rsid w:val="007E296F"/>
    <w:rsid w:val="00835E3C"/>
    <w:rsid w:val="0086290E"/>
    <w:rsid w:val="0087631A"/>
    <w:rsid w:val="008F68F3"/>
    <w:rsid w:val="009A22FF"/>
    <w:rsid w:val="00A13528"/>
    <w:rsid w:val="00B64CD3"/>
    <w:rsid w:val="00B74B3F"/>
    <w:rsid w:val="00BB657E"/>
    <w:rsid w:val="00C165B3"/>
    <w:rsid w:val="00DA356F"/>
    <w:rsid w:val="00DF07A3"/>
    <w:rsid w:val="00E63EED"/>
    <w:rsid w:val="00F85106"/>
    <w:rsid w:val="00F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ACAC41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A1352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352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13528"/>
    <w:rPr>
      <w:rFonts w:ascii="ＭＳ 明朝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352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3528"/>
    <w:rPr>
      <w:rFonts w:ascii="ＭＳ 明朝"/>
      <w:b/>
      <w:bCs/>
      <w:kern w:val="2"/>
      <w:sz w:val="21"/>
    </w:rPr>
  </w:style>
  <w:style w:type="paragraph" w:styleId="ac">
    <w:name w:val="Revision"/>
    <w:hidden/>
    <w:uiPriority w:val="99"/>
    <w:semiHidden/>
    <w:rsid w:val="009A22F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2023-12-25T07:19:00Z</dcterms:created>
  <dcterms:modified xsi:type="dcterms:W3CDTF">2023-12-25T07:19:00Z</dcterms:modified>
</cp:coreProperties>
</file>