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D09B6" w14:textId="419E7ADA" w:rsidR="001D64F8" w:rsidRPr="00724283" w:rsidRDefault="00EA464A" w:rsidP="001D64F8">
      <w:pPr>
        <w:ind w:left="240" w:hanging="240"/>
        <w:jc w:val="center"/>
        <w:rPr>
          <w:rFonts w:ascii="ＭＳ 明朝" w:hAnsi="ＭＳ 明朝"/>
          <w:b/>
          <w:color w:val="000000" w:themeColor="text1"/>
          <w:sz w:val="20"/>
          <w:szCs w:val="20"/>
        </w:rPr>
      </w:pPr>
      <w:r w:rsidRPr="00724283">
        <w:rPr>
          <w:rFonts w:ascii="ＭＳ 明朝" w:hAnsi="ＭＳ 明朝"/>
          <w:noProof/>
          <w:color w:val="000000" w:themeColor="text1"/>
          <w:sz w:val="20"/>
          <w:szCs w:val="20"/>
        </w:rPr>
        <mc:AlternateContent>
          <mc:Choice Requires="wps">
            <w:drawing>
              <wp:anchor distT="0" distB="0" distL="114300" distR="114300" simplePos="0" relativeHeight="251677696" behindDoc="0" locked="0" layoutInCell="1" allowOverlap="1" wp14:anchorId="482BBD25" wp14:editId="3E0660F3">
                <wp:simplePos x="0" y="0"/>
                <wp:positionH relativeFrom="column">
                  <wp:posOffset>3081020</wp:posOffset>
                </wp:positionH>
                <wp:positionV relativeFrom="paragraph">
                  <wp:posOffset>-212090</wp:posOffset>
                </wp:positionV>
                <wp:extent cx="2997200" cy="295275"/>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2997200" cy="295275"/>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7FFA1F15" w14:textId="55191700" w:rsidR="00EA464A" w:rsidRDefault="00EA464A" w:rsidP="00D0586C">
                            <w:pPr>
                              <w:jc w:val="right"/>
                            </w:pPr>
                            <w:r w:rsidRPr="00EA464A">
                              <w:rPr>
                                <w:rFonts w:hint="eastAsia"/>
                              </w:rPr>
                              <w:t>別紙</w:t>
                            </w:r>
                            <w:r>
                              <w:rPr>
                                <w:rFonts w:hint="eastAsia"/>
                              </w:rPr>
                              <w:t>２</w:t>
                            </w:r>
                            <w:r w:rsidRPr="00EA464A">
                              <w:rPr>
                                <w:rFonts w:hint="eastAsia"/>
                              </w:rPr>
                              <w:t>の（２）</w:t>
                            </w:r>
                            <w:r>
                              <w:t>－</w:t>
                            </w:r>
                            <w:r w:rsidR="00DA27E4">
                              <w:rPr>
                                <w:rFonts w:hint="eastAsia"/>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2BBD25" id="正方形/長方形 1" o:spid="_x0000_s1026" style="position:absolute;left:0;text-align:left;margin-left:242.6pt;margin-top:-16.7pt;width:236pt;height:23.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" filled="f" stroked="f" strokeweight="2pt">
                <v:textbox>
                  <w:txbxContent>
                    <w:p w14:paraId="7FFA1F15" w14:textId="55191700" w:rsidR="00EA464A" w:rsidRDefault="00EA464A" w:rsidP="00D0586C">
                      <w:pPr>
                        <w:jc w:val="right"/>
                      </w:pPr>
                      <w:r w:rsidRPr="00EA464A">
                        <w:rPr>
                          <w:rFonts w:hint="eastAsia"/>
                        </w:rPr>
                        <w:t>別紙</w:t>
                      </w:r>
                      <w:r>
                        <w:rPr>
                          <w:rFonts w:hint="eastAsia"/>
                        </w:rPr>
                        <w:t>２</w:t>
                      </w:r>
                      <w:r w:rsidRPr="00EA464A">
                        <w:rPr>
                          <w:rFonts w:hint="eastAsia"/>
                        </w:rPr>
                        <w:t>の（２）</w:t>
                      </w:r>
                      <w:r>
                        <w:t>－</w:t>
                      </w:r>
                      <w:r w:rsidR="00DA27E4">
                        <w:rPr>
                          <w:rFonts w:hint="eastAsia"/>
                        </w:rPr>
                        <w:t>４</w:t>
                      </w:r>
                    </w:p>
                  </w:txbxContent>
                </v:textbox>
              </v:rect>
            </w:pict>
          </mc:Fallback>
        </mc:AlternateContent>
      </w:r>
      <w:r w:rsidR="001D64F8" w:rsidRPr="00724283">
        <w:rPr>
          <w:rFonts w:ascii="ＭＳ 明朝" w:hAnsi="ＭＳ 明朝" w:hint="eastAsia"/>
          <w:b/>
          <w:color w:val="000000" w:themeColor="text1"/>
          <w:sz w:val="20"/>
          <w:szCs w:val="20"/>
        </w:rPr>
        <w:t>契約条項</w:t>
      </w:r>
    </w:p>
    <w:p w14:paraId="67CA4483" w14:textId="0AB19B44" w:rsidR="001D64F8" w:rsidRPr="00724283" w:rsidRDefault="001D64F8" w:rsidP="00C04C1B">
      <w:pPr>
        <w:ind w:left="240" w:hanging="240"/>
        <w:rPr>
          <w:rFonts w:ascii="ＭＳ 明朝" w:hAnsi="ＭＳ 明朝"/>
          <w:b/>
          <w:color w:val="000000" w:themeColor="text1"/>
          <w:sz w:val="20"/>
          <w:szCs w:val="20"/>
        </w:rPr>
      </w:pPr>
    </w:p>
    <w:p w14:paraId="55B334AC" w14:textId="3CC87328" w:rsidR="002067ED" w:rsidRPr="00724283" w:rsidRDefault="005E712F" w:rsidP="00C04C1B">
      <w:pPr>
        <w:ind w:left="240" w:hanging="240"/>
        <w:rPr>
          <w:rFonts w:ascii="ＭＳ 明朝" w:hAnsi="ＭＳ 明朝"/>
          <w:dstrike/>
          <w:color w:val="000000" w:themeColor="text1"/>
          <w:sz w:val="20"/>
          <w:szCs w:val="20"/>
        </w:rPr>
      </w:pPr>
      <w:r w:rsidRPr="00724283">
        <w:rPr>
          <w:rFonts w:ascii="ＭＳ 明朝" w:hAnsi="ＭＳ 明朝" w:hint="eastAsia"/>
          <w:b/>
          <w:color w:val="000000" w:themeColor="text1"/>
          <w:sz w:val="20"/>
          <w:szCs w:val="20"/>
        </w:rPr>
        <w:t>第１条</w:t>
      </w:r>
      <w:r w:rsidR="00C04C1B" w:rsidRPr="00724283">
        <w:rPr>
          <w:rFonts w:ascii="ＭＳ 明朝" w:hAnsi="ＭＳ 明朝" w:hint="eastAsia"/>
          <w:color w:val="000000" w:themeColor="text1"/>
          <w:sz w:val="20"/>
          <w:szCs w:val="20"/>
        </w:rPr>
        <w:t xml:space="preserve">　</w:t>
      </w:r>
      <w:r w:rsidR="00ED2BC1" w:rsidRPr="00724283">
        <w:rPr>
          <w:rFonts w:ascii="ＭＳ 明朝" w:hAnsi="ＭＳ 明朝" w:hint="eastAsia"/>
          <w:color w:val="000000" w:themeColor="text1"/>
          <w:sz w:val="20"/>
          <w:szCs w:val="20"/>
        </w:rPr>
        <w:t>申込</w:t>
      </w:r>
      <w:r w:rsidR="001D0E1D" w:rsidRPr="00724283">
        <w:rPr>
          <w:rFonts w:ascii="ＭＳ 明朝" w:hAnsi="ＭＳ 明朝" w:hint="eastAsia"/>
          <w:color w:val="000000" w:themeColor="text1"/>
          <w:sz w:val="20"/>
          <w:szCs w:val="20"/>
        </w:rPr>
        <w:t>人（以下、「</w:t>
      </w:r>
      <w:r w:rsidR="00696D79" w:rsidRPr="00724283">
        <w:rPr>
          <w:rFonts w:hint="eastAsia"/>
          <w:color w:val="000000" w:themeColor="text1"/>
          <w:sz w:val="20"/>
          <w:szCs w:val="20"/>
        </w:rPr>
        <w:t>受注者</w:t>
      </w:r>
      <w:r w:rsidR="001D0E1D" w:rsidRPr="00724283">
        <w:rPr>
          <w:rFonts w:hint="eastAsia"/>
          <w:color w:val="000000" w:themeColor="text1"/>
          <w:sz w:val="20"/>
          <w:szCs w:val="20"/>
        </w:rPr>
        <w:t>」という）</w:t>
      </w:r>
      <w:r w:rsidR="002067ED" w:rsidRPr="00724283">
        <w:rPr>
          <w:rFonts w:hint="eastAsia"/>
          <w:color w:val="000000" w:themeColor="text1"/>
          <w:sz w:val="20"/>
          <w:szCs w:val="20"/>
        </w:rPr>
        <w:t>は、</w:t>
      </w:r>
      <w:r w:rsidR="001D0E1D" w:rsidRPr="00724283">
        <w:rPr>
          <w:rFonts w:hint="eastAsia"/>
          <w:color w:val="000000" w:themeColor="text1"/>
          <w:sz w:val="20"/>
          <w:szCs w:val="20"/>
        </w:rPr>
        <w:t>大阪市（以下「</w:t>
      </w:r>
      <w:r w:rsidR="00696D79" w:rsidRPr="00724283">
        <w:rPr>
          <w:rFonts w:hint="eastAsia"/>
          <w:color w:val="000000" w:themeColor="text1"/>
          <w:sz w:val="20"/>
          <w:szCs w:val="20"/>
        </w:rPr>
        <w:t>発注者</w:t>
      </w:r>
      <w:r w:rsidR="001D0E1D" w:rsidRPr="00724283">
        <w:rPr>
          <w:rFonts w:hint="eastAsia"/>
          <w:color w:val="000000" w:themeColor="text1"/>
          <w:sz w:val="20"/>
          <w:szCs w:val="20"/>
        </w:rPr>
        <w:t>」という）</w:t>
      </w:r>
      <w:r w:rsidR="002067ED" w:rsidRPr="00724283">
        <w:rPr>
          <w:rFonts w:hint="eastAsia"/>
          <w:color w:val="000000" w:themeColor="text1"/>
          <w:sz w:val="20"/>
          <w:szCs w:val="20"/>
        </w:rPr>
        <w:t>が実施する予防接種業務の一部を</w:t>
      </w:r>
      <w:r w:rsidR="00696D79" w:rsidRPr="00724283">
        <w:rPr>
          <w:rFonts w:hint="eastAsia"/>
          <w:color w:val="000000" w:themeColor="text1"/>
          <w:sz w:val="20"/>
          <w:szCs w:val="20"/>
        </w:rPr>
        <w:t>受注者</w:t>
      </w:r>
      <w:r w:rsidR="002067ED" w:rsidRPr="00724283">
        <w:rPr>
          <w:rFonts w:hint="eastAsia"/>
          <w:color w:val="000000" w:themeColor="text1"/>
          <w:sz w:val="20"/>
          <w:szCs w:val="20"/>
        </w:rPr>
        <w:t>の開設又は管理する医療機関で実施するに際して、</w:t>
      </w:r>
      <w:r w:rsidR="00696D79" w:rsidRPr="00724283">
        <w:rPr>
          <w:rFonts w:hint="eastAsia"/>
          <w:color w:val="000000" w:themeColor="text1"/>
          <w:sz w:val="20"/>
          <w:szCs w:val="20"/>
        </w:rPr>
        <w:t>発注者</w:t>
      </w:r>
      <w:r w:rsidR="006F742C" w:rsidRPr="00724283">
        <w:rPr>
          <w:rFonts w:hint="eastAsia"/>
          <w:color w:val="000000" w:themeColor="text1"/>
          <w:sz w:val="20"/>
          <w:szCs w:val="20"/>
        </w:rPr>
        <w:t>の協力要請を承諾した医師により、</w:t>
      </w:r>
      <w:r w:rsidR="002067ED" w:rsidRPr="00724283">
        <w:rPr>
          <w:rFonts w:hint="eastAsia"/>
          <w:color w:val="000000" w:themeColor="text1"/>
          <w:sz w:val="20"/>
          <w:szCs w:val="20"/>
        </w:rPr>
        <w:t>その業務を実施することを約する。</w:t>
      </w:r>
    </w:p>
    <w:p w14:paraId="56F89794" w14:textId="4D27399A" w:rsidR="005E712F" w:rsidRPr="00724283" w:rsidRDefault="005E712F" w:rsidP="0011446B">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２　前項に定める</w:t>
      </w:r>
      <w:r w:rsidR="006F742C" w:rsidRPr="00724283">
        <w:rPr>
          <w:rFonts w:ascii="ＭＳ 明朝" w:hAnsi="ＭＳ 明朝" w:hint="eastAsia"/>
          <w:color w:val="000000" w:themeColor="text1"/>
          <w:sz w:val="20"/>
          <w:szCs w:val="20"/>
        </w:rPr>
        <w:t>予防接種業務の一部</w:t>
      </w:r>
      <w:r w:rsidRPr="00724283">
        <w:rPr>
          <w:rFonts w:ascii="ＭＳ 明朝" w:hAnsi="ＭＳ 明朝" w:hint="eastAsia"/>
          <w:color w:val="000000" w:themeColor="text1"/>
          <w:sz w:val="20"/>
          <w:szCs w:val="20"/>
        </w:rPr>
        <w:t>とは、予診、接種、緊急時の措置及びその他</w:t>
      </w:r>
      <w:r w:rsidR="00F02783" w:rsidRPr="00724283">
        <w:rPr>
          <w:rFonts w:ascii="ＭＳ 明朝" w:hAnsi="ＭＳ 明朝" w:hint="eastAsia"/>
          <w:color w:val="000000" w:themeColor="text1"/>
          <w:sz w:val="20"/>
          <w:szCs w:val="20"/>
        </w:rPr>
        <w:t>の</w:t>
      </w:r>
      <w:r w:rsidRPr="00724283">
        <w:rPr>
          <w:rFonts w:ascii="ＭＳ 明朝" w:hAnsi="ＭＳ 明朝" w:hint="eastAsia"/>
          <w:color w:val="000000" w:themeColor="text1"/>
          <w:sz w:val="20"/>
          <w:szCs w:val="20"/>
        </w:rPr>
        <w:t>医学的判断を必要とする事項についての相談</w:t>
      </w:r>
      <w:r w:rsidR="00F02783" w:rsidRPr="00724283">
        <w:rPr>
          <w:rFonts w:ascii="ＭＳ 明朝" w:hAnsi="ＭＳ 明朝" w:hint="eastAsia"/>
          <w:color w:val="000000" w:themeColor="text1"/>
          <w:sz w:val="20"/>
          <w:szCs w:val="20"/>
        </w:rPr>
        <w:t>及び</w:t>
      </w:r>
      <w:r w:rsidRPr="00724283">
        <w:rPr>
          <w:rFonts w:ascii="ＭＳ 明朝" w:hAnsi="ＭＳ 明朝" w:hint="eastAsia"/>
          <w:color w:val="000000" w:themeColor="text1"/>
          <w:sz w:val="20"/>
          <w:szCs w:val="20"/>
        </w:rPr>
        <w:t>指導をいう。</w:t>
      </w:r>
    </w:p>
    <w:p w14:paraId="71C85E1A" w14:textId="77777777" w:rsidR="005F724F" w:rsidRPr="00724283" w:rsidRDefault="005F724F" w:rsidP="0011446B">
      <w:pPr>
        <w:ind w:left="200" w:hangingChars="100" w:hanging="200"/>
        <w:rPr>
          <w:rFonts w:ascii="ＭＳ 明朝" w:hAnsi="ＭＳ 明朝"/>
          <w:color w:val="000000" w:themeColor="text1"/>
          <w:sz w:val="20"/>
          <w:szCs w:val="20"/>
        </w:rPr>
      </w:pPr>
    </w:p>
    <w:p w14:paraId="19DBF497" w14:textId="0DE3AA00" w:rsidR="005E712F" w:rsidRPr="00724283" w:rsidRDefault="006F742C" w:rsidP="00A31929">
      <w:pPr>
        <w:ind w:left="201" w:hangingChars="100" w:hanging="201"/>
        <w:rPr>
          <w:rFonts w:ascii="ＭＳ 明朝" w:hAnsi="ＭＳ 明朝"/>
          <w:color w:val="000000" w:themeColor="text1"/>
          <w:sz w:val="20"/>
          <w:szCs w:val="20"/>
        </w:rPr>
      </w:pPr>
      <w:r w:rsidRPr="00724283">
        <w:rPr>
          <w:rFonts w:hint="eastAsia"/>
          <w:b/>
          <w:color w:val="000000" w:themeColor="text1"/>
          <w:sz w:val="20"/>
          <w:szCs w:val="20"/>
        </w:rPr>
        <w:t>第</w:t>
      </w:r>
      <w:r w:rsidR="00C04C1B" w:rsidRPr="00724283">
        <w:rPr>
          <w:rFonts w:hint="eastAsia"/>
          <w:b/>
          <w:color w:val="000000" w:themeColor="text1"/>
          <w:sz w:val="20"/>
          <w:szCs w:val="20"/>
        </w:rPr>
        <w:t>２</w:t>
      </w:r>
      <w:r w:rsidRPr="00724283">
        <w:rPr>
          <w:rFonts w:hint="eastAsia"/>
          <w:b/>
          <w:color w:val="000000" w:themeColor="text1"/>
          <w:sz w:val="20"/>
          <w:szCs w:val="20"/>
        </w:rPr>
        <w:t>条</w:t>
      </w:r>
      <w:r w:rsidRPr="00724283">
        <w:rPr>
          <w:rFonts w:ascii="ＭＳ 明朝" w:hAnsi="ＭＳ 明朝" w:hint="eastAsia"/>
          <w:b/>
          <w:color w:val="000000" w:themeColor="text1"/>
          <w:sz w:val="20"/>
          <w:szCs w:val="20"/>
        </w:rPr>
        <w:t xml:space="preserve">　</w:t>
      </w:r>
      <w:r w:rsidR="00566134" w:rsidRPr="00724283">
        <w:rPr>
          <w:rFonts w:ascii="ＭＳ 明朝" w:hAnsi="ＭＳ 明朝" w:hint="eastAsia"/>
          <w:color w:val="000000" w:themeColor="text1"/>
          <w:sz w:val="20"/>
          <w:szCs w:val="20"/>
        </w:rPr>
        <w:t>受注者は予防接種の業務を</w:t>
      </w:r>
      <w:r w:rsidR="001F6A32" w:rsidRPr="00724283">
        <w:rPr>
          <w:rFonts w:ascii="ＭＳ 明朝" w:hAnsi="ＭＳ 明朝" w:hint="eastAsia"/>
          <w:color w:val="000000" w:themeColor="text1"/>
          <w:sz w:val="20"/>
          <w:szCs w:val="20"/>
        </w:rPr>
        <w:t>別に定める</w:t>
      </w:r>
      <w:r w:rsidR="001E300A" w:rsidRPr="00724283">
        <w:rPr>
          <w:rFonts w:ascii="ＭＳ 明朝" w:hAnsi="ＭＳ 明朝" w:hint="eastAsia"/>
          <w:color w:val="000000" w:themeColor="text1"/>
          <w:sz w:val="20"/>
          <w:szCs w:val="20"/>
        </w:rPr>
        <w:t>履行期間内に完了し、</w:t>
      </w:r>
      <w:r w:rsidR="00696D79" w:rsidRPr="00724283">
        <w:rPr>
          <w:rFonts w:ascii="ＭＳ 明朝" w:hAnsi="ＭＳ 明朝" w:hint="eastAsia"/>
          <w:color w:val="000000" w:themeColor="text1"/>
          <w:sz w:val="20"/>
          <w:szCs w:val="20"/>
        </w:rPr>
        <w:t>発注者</w:t>
      </w:r>
      <w:r w:rsidR="008A5428" w:rsidRPr="00724283">
        <w:rPr>
          <w:rFonts w:ascii="ＭＳ 明朝" w:hAnsi="ＭＳ 明朝" w:hint="eastAsia"/>
          <w:color w:val="000000" w:themeColor="text1"/>
          <w:sz w:val="20"/>
          <w:szCs w:val="20"/>
        </w:rPr>
        <w:t>は、</w:t>
      </w:r>
      <w:r w:rsidR="00696D79" w:rsidRPr="00724283">
        <w:rPr>
          <w:rFonts w:ascii="ＭＳ 明朝" w:hAnsi="ＭＳ 明朝" w:hint="eastAsia"/>
          <w:color w:val="000000" w:themeColor="text1"/>
          <w:sz w:val="20"/>
          <w:szCs w:val="20"/>
        </w:rPr>
        <w:t>受注者</w:t>
      </w:r>
      <w:r w:rsidR="008A5428" w:rsidRPr="00724283">
        <w:rPr>
          <w:rFonts w:ascii="ＭＳ 明朝" w:hAnsi="ＭＳ 明朝" w:hint="eastAsia"/>
          <w:color w:val="000000" w:themeColor="text1"/>
          <w:sz w:val="20"/>
          <w:szCs w:val="20"/>
        </w:rPr>
        <w:t>に対して委託料として、別に定める額</w:t>
      </w:r>
      <w:r w:rsidR="001E300A" w:rsidRPr="00724283">
        <w:rPr>
          <w:rFonts w:ascii="ＭＳ 明朝" w:hAnsi="ＭＳ 明朝" w:hint="eastAsia"/>
          <w:color w:val="000000" w:themeColor="text1"/>
          <w:sz w:val="20"/>
          <w:szCs w:val="20"/>
        </w:rPr>
        <w:t>に実履行数量を乗じた額</w:t>
      </w:r>
      <w:r w:rsidR="008A5428" w:rsidRPr="00724283">
        <w:rPr>
          <w:rFonts w:ascii="ＭＳ 明朝" w:hAnsi="ＭＳ 明朝" w:hint="eastAsia"/>
          <w:color w:val="000000" w:themeColor="text1"/>
          <w:sz w:val="20"/>
          <w:szCs w:val="20"/>
        </w:rPr>
        <w:t>を</w:t>
      </w:r>
      <w:r w:rsidR="005E712F" w:rsidRPr="00724283">
        <w:rPr>
          <w:rFonts w:ascii="ＭＳ 明朝" w:hAnsi="ＭＳ 明朝" w:hint="eastAsia"/>
          <w:color w:val="000000" w:themeColor="text1"/>
          <w:sz w:val="20"/>
          <w:szCs w:val="20"/>
        </w:rPr>
        <w:t>別に定める期日までに支払うものとする。</w:t>
      </w:r>
    </w:p>
    <w:p w14:paraId="567D8261" w14:textId="593782B7" w:rsidR="005F724F" w:rsidRPr="00724283" w:rsidRDefault="005F724F" w:rsidP="00A31929">
      <w:pPr>
        <w:ind w:left="200" w:hangingChars="100" w:hanging="200"/>
        <w:rPr>
          <w:rFonts w:ascii="ＭＳ 明朝" w:hAnsi="ＭＳ 明朝"/>
          <w:color w:val="000000" w:themeColor="text1"/>
          <w:sz w:val="20"/>
          <w:szCs w:val="20"/>
        </w:rPr>
      </w:pPr>
    </w:p>
    <w:p w14:paraId="264306F2" w14:textId="27FFB2BC" w:rsidR="005E712F" w:rsidRPr="00724283" w:rsidRDefault="006F742C">
      <w:pPr>
        <w:ind w:left="240" w:hanging="240"/>
        <w:rPr>
          <w:rFonts w:ascii="ＭＳ 明朝" w:hAnsi="ＭＳ 明朝"/>
          <w:color w:val="000000" w:themeColor="text1"/>
          <w:sz w:val="20"/>
          <w:szCs w:val="20"/>
        </w:rPr>
      </w:pPr>
      <w:r w:rsidRPr="00724283">
        <w:rPr>
          <w:rFonts w:ascii="ＭＳ 明朝" w:hAnsi="ＭＳ 明朝" w:hint="eastAsia"/>
          <w:b/>
          <w:color w:val="000000" w:themeColor="text1"/>
          <w:sz w:val="20"/>
          <w:szCs w:val="20"/>
        </w:rPr>
        <w:t>第</w:t>
      </w:r>
      <w:r w:rsidR="00A31929" w:rsidRPr="00724283">
        <w:rPr>
          <w:rFonts w:ascii="ＭＳ 明朝" w:hAnsi="ＭＳ 明朝" w:hint="eastAsia"/>
          <w:b/>
          <w:color w:val="000000" w:themeColor="text1"/>
          <w:sz w:val="20"/>
          <w:szCs w:val="20"/>
        </w:rPr>
        <w:t>３</w:t>
      </w:r>
      <w:r w:rsidRPr="00724283">
        <w:rPr>
          <w:rFonts w:ascii="ＭＳ 明朝" w:hAnsi="ＭＳ 明朝" w:hint="eastAsia"/>
          <w:b/>
          <w:color w:val="000000" w:themeColor="text1"/>
          <w:sz w:val="20"/>
          <w:szCs w:val="20"/>
        </w:rPr>
        <w:t>条</w:t>
      </w:r>
      <w:r w:rsidRPr="00724283">
        <w:rPr>
          <w:rFonts w:ascii="ＭＳ 明朝" w:hAnsi="ＭＳ 明朝" w:hint="eastAsia"/>
          <w:color w:val="000000" w:themeColor="text1"/>
          <w:sz w:val="20"/>
          <w:szCs w:val="20"/>
        </w:rPr>
        <w:t xml:space="preserve">　</w:t>
      </w:r>
      <w:r w:rsidR="00696D79" w:rsidRPr="00724283">
        <w:rPr>
          <w:rFonts w:ascii="ＭＳ 明朝" w:hAnsi="ＭＳ 明朝" w:hint="eastAsia"/>
          <w:color w:val="000000" w:themeColor="text1"/>
          <w:sz w:val="20"/>
          <w:szCs w:val="20"/>
        </w:rPr>
        <w:t>発注者</w:t>
      </w:r>
      <w:r w:rsidR="005E712F" w:rsidRPr="00724283">
        <w:rPr>
          <w:rFonts w:ascii="ＭＳ 明朝" w:hAnsi="ＭＳ 明朝" w:hint="eastAsia"/>
          <w:color w:val="000000" w:themeColor="text1"/>
          <w:sz w:val="20"/>
          <w:szCs w:val="20"/>
        </w:rPr>
        <w:t>は、予防接種に関する業務に従事中に</w:t>
      </w:r>
      <w:r w:rsidR="00696D79" w:rsidRPr="00724283">
        <w:rPr>
          <w:rFonts w:ascii="ＭＳ 明朝" w:hAnsi="ＭＳ 明朝" w:hint="eastAsia"/>
          <w:color w:val="000000" w:themeColor="text1"/>
          <w:sz w:val="20"/>
          <w:szCs w:val="20"/>
        </w:rPr>
        <w:t>受注者</w:t>
      </w:r>
      <w:r w:rsidR="005E712F" w:rsidRPr="00724283">
        <w:rPr>
          <w:rFonts w:ascii="ＭＳ 明朝" w:hAnsi="ＭＳ 明朝" w:hint="eastAsia"/>
          <w:color w:val="000000" w:themeColor="text1"/>
          <w:sz w:val="20"/>
          <w:szCs w:val="20"/>
        </w:rPr>
        <w:t>がこうむった災害について、大阪市非常勤職員公務災害補償条例に準じ、その損失を補償するものとし、その補償額については別途協議のうえ、</w:t>
      </w:r>
      <w:r w:rsidR="00696D79" w:rsidRPr="00724283">
        <w:rPr>
          <w:rFonts w:ascii="ＭＳ 明朝" w:hAnsi="ＭＳ 明朝" w:hint="eastAsia"/>
          <w:color w:val="000000" w:themeColor="text1"/>
          <w:sz w:val="20"/>
          <w:szCs w:val="20"/>
        </w:rPr>
        <w:t>発注者</w:t>
      </w:r>
      <w:r w:rsidR="005E712F" w:rsidRPr="00724283">
        <w:rPr>
          <w:rFonts w:ascii="ＭＳ 明朝" w:hAnsi="ＭＳ 明朝" w:hint="eastAsia"/>
          <w:color w:val="000000" w:themeColor="text1"/>
          <w:sz w:val="20"/>
          <w:szCs w:val="20"/>
        </w:rPr>
        <w:t>が誠意をもって適切な措置を講ずるものとする。</w:t>
      </w:r>
    </w:p>
    <w:p w14:paraId="17789491" w14:textId="77777777" w:rsidR="005F724F" w:rsidRPr="00724283" w:rsidRDefault="005F724F">
      <w:pPr>
        <w:ind w:left="240" w:hanging="240"/>
        <w:rPr>
          <w:rFonts w:ascii="ＭＳ 明朝" w:hAnsi="ＭＳ 明朝"/>
          <w:color w:val="000000" w:themeColor="text1"/>
          <w:sz w:val="20"/>
          <w:szCs w:val="20"/>
        </w:rPr>
      </w:pPr>
    </w:p>
    <w:p w14:paraId="746E2D54" w14:textId="77777777" w:rsidR="005E712F" w:rsidRPr="00724283" w:rsidRDefault="006F742C">
      <w:pPr>
        <w:ind w:left="240" w:hanging="240"/>
        <w:rPr>
          <w:rFonts w:ascii="ＭＳ 明朝" w:hAnsi="ＭＳ 明朝"/>
          <w:color w:val="000000" w:themeColor="text1"/>
          <w:sz w:val="20"/>
          <w:szCs w:val="20"/>
        </w:rPr>
      </w:pPr>
      <w:r w:rsidRPr="00724283">
        <w:rPr>
          <w:rFonts w:ascii="ＭＳ 明朝" w:hAnsi="ＭＳ 明朝" w:hint="eastAsia"/>
          <w:b/>
          <w:color w:val="000000" w:themeColor="text1"/>
          <w:sz w:val="20"/>
          <w:szCs w:val="20"/>
        </w:rPr>
        <w:t>第</w:t>
      </w:r>
      <w:r w:rsidR="00A31929" w:rsidRPr="00724283">
        <w:rPr>
          <w:rFonts w:ascii="ＭＳ 明朝" w:hAnsi="ＭＳ 明朝" w:hint="eastAsia"/>
          <w:b/>
          <w:color w:val="000000" w:themeColor="text1"/>
          <w:sz w:val="20"/>
          <w:szCs w:val="20"/>
        </w:rPr>
        <w:t>４</w:t>
      </w:r>
      <w:r w:rsidRPr="00724283">
        <w:rPr>
          <w:rFonts w:ascii="ＭＳ 明朝" w:hAnsi="ＭＳ 明朝" w:hint="eastAsia"/>
          <w:b/>
          <w:color w:val="000000" w:themeColor="text1"/>
          <w:sz w:val="20"/>
          <w:szCs w:val="20"/>
        </w:rPr>
        <w:t>条</w:t>
      </w:r>
      <w:r w:rsidRPr="00724283">
        <w:rPr>
          <w:rFonts w:ascii="ＭＳ 明朝" w:hAnsi="ＭＳ 明朝" w:hint="eastAsia"/>
          <w:color w:val="000000" w:themeColor="text1"/>
          <w:sz w:val="20"/>
          <w:szCs w:val="20"/>
        </w:rPr>
        <w:t xml:space="preserve">　</w:t>
      </w:r>
      <w:r w:rsidR="005E712F" w:rsidRPr="00724283">
        <w:rPr>
          <w:rFonts w:ascii="ＭＳ 明朝" w:hAnsi="ＭＳ 明朝" w:hint="eastAsia"/>
          <w:color w:val="000000" w:themeColor="text1"/>
          <w:sz w:val="20"/>
          <w:szCs w:val="20"/>
        </w:rPr>
        <w:t>予防接種の業務を実施中に生じた事故については、</w:t>
      </w:r>
      <w:r w:rsidR="00696D79" w:rsidRPr="00724283">
        <w:rPr>
          <w:rFonts w:ascii="ＭＳ 明朝" w:hAnsi="ＭＳ 明朝" w:hint="eastAsia"/>
          <w:color w:val="000000" w:themeColor="text1"/>
          <w:sz w:val="20"/>
          <w:szCs w:val="20"/>
        </w:rPr>
        <w:t>発注者</w:t>
      </w:r>
      <w:r w:rsidR="005E712F" w:rsidRPr="00724283">
        <w:rPr>
          <w:rFonts w:ascii="ＭＳ 明朝" w:hAnsi="ＭＳ 明朝" w:hint="eastAsia"/>
          <w:color w:val="000000" w:themeColor="text1"/>
          <w:sz w:val="20"/>
          <w:szCs w:val="20"/>
        </w:rPr>
        <w:t>がその処理にあたるものとし、その事故により医療を必要とする者については、</w:t>
      </w:r>
      <w:r w:rsidR="00696D79" w:rsidRPr="00724283">
        <w:rPr>
          <w:rFonts w:ascii="ＭＳ 明朝" w:hAnsi="ＭＳ 明朝" w:hint="eastAsia"/>
          <w:color w:val="000000" w:themeColor="text1"/>
          <w:sz w:val="20"/>
          <w:szCs w:val="20"/>
        </w:rPr>
        <w:t>発注者</w:t>
      </w:r>
      <w:r w:rsidR="005E712F" w:rsidRPr="00724283">
        <w:rPr>
          <w:rFonts w:ascii="ＭＳ 明朝" w:hAnsi="ＭＳ 明朝" w:hint="eastAsia"/>
          <w:color w:val="000000" w:themeColor="text1"/>
          <w:sz w:val="20"/>
          <w:szCs w:val="20"/>
        </w:rPr>
        <w:t>の責任において適切な措置を講じ速やかに原因の究明にあたるものとする。</w:t>
      </w:r>
    </w:p>
    <w:p w14:paraId="41CDF14B" w14:textId="77777777" w:rsidR="005E712F" w:rsidRPr="00724283" w:rsidRDefault="005E712F">
      <w:pPr>
        <w:ind w:left="240" w:hanging="240"/>
        <w:rPr>
          <w:rFonts w:ascii="ＭＳ 明朝" w:hAnsi="ＭＳ 明朝"/>
          <w:color w:val="000000" w:themeColor="text1"/>
          <w:sz w:val="20"/>
          <w:szCs w:val="20"/>
        </w:rPr>
      </w:pPr>
      <w:r w:rsidRPr="00724283">
        <w:rPr>
          <w:rFonts w:ascii="ＭＳ 明朝" w:hAnsi="ＭＳ 明朝" w:hint="eastAsia"/>
          <w:color w:val="000000" w:themeColor="text1"/>
          <w:sz w:val="20"/>
          <w:szCs w:val="20"/>
        </w:rPr>
        <w:t xml:space="preserve">　　ただし、その事故については、実施主体、実施種別等は問わないものとするが、被接種者の接種時の居住地が大阪市内にあるものとする。</w:t>
      </w:r>
    </w:p>
    <w:p w14:paraId="14AE94CD" w14:textId="77777777" w:rsidR="00E94ECC" w:rsidRPr="00724283" w:rsidRDefault="005E712F" w:rsidP="00E57EC1">
      <w:pPr>
        <w:ind w:left="240"/>
        <w:rPr>
          <w:color w:val="000000" w:themeColor="text1"/>
          <w:sz w:val="20"/>
          <w:szCs w:val="20"/>
        </w:rPr>
      </w:pPr>
      <w:r w:rsidRPr="00724283">
        <w:rPr>
          <w:rFonts w:ascii="ＭＳ 明朝" w:hAnsi="ＭＳ 明朝" w:hint="eastAsia"/>
          <w:color w:val="000000" w:themeColor="text1"/>
          <w:sz w:val="20"/>
          <w:szCs w:val="20"/>
        </w:rPr>
        <w:t xml:space="preserve">２　</w:t>
      </w:r>
      <w:r w:rsidR="00696D79" w:rsidRPr="00724283">
        <w:rPr>
          <w:rFonts w:ascii="ＭＳ 明朝" w:hAnsi="ＭＳ 明朝" w:hint="eastAsia"/>
          <w:color w:val="000000" w:themeColor="text1"/>
          <w:sz w:val="20"/>
          <w:szCs w:val="20"/>
        </w:rPr>
        <w:t>発注者</w:t>
      </w:r>
      <w:r w:rsidRPr="00724283">
        <w:rPr>
          <w:rFonts w:ascii="ＭＳ 明朝" w:hAnsi="ＭＳ 明朝" w:hint="eastAsia"/>
          <w:color w:val="000000" w:themeColor="text1"/>
          <w:sz w:val="20"/>
          <w:szCs w:val="20"/>
        </w:rPr>
        <w:t>は、接種に関して被接種者に</w:t>
      </w:r>
      <w:r w:rsidR="00D922C2" w:rsidRPr="00724283">
        <w:rPr>
          <w:rFonts w:ascii="ＭＳ 明朝" w:hAnsi="ＭＳ 明朝" w:hint="eastAsia"/>
          <w:color w:val="000000" w:themeColor="text1"/>
          <w:sz w:val="20"/>
          <w:szCs w:val="20"/>
        </w:rPr>
        <w:t>健康被害</w:t>
      </w:r>
      <w:r w:rsidRPr="00724283">
        <w:rPr>
          <w:rFonts w:ascii="ＭＳ 明朝" w:hAnsi="ＭＳ 明朝" w:hint="eastAsia"/>
          <w:color w:val="000000" w:themeColor="text1"/>
          <w:sz w:val="20"/>
          <w:szCs w:val="20"/>
        </w:rPr>
        <w:t>が生じ</w:t>
      </w:r>
      <w:r w:rsidR="00F67C8F" w:rsidRPr="00724283">
        <w:rPr>
          <w:rFonts w:ascii="ＭＳ 明朝" w:hAnsi="ＭＳ 明朝" w:hint="eastAsia"/>
          <w:color w:val="000000" w:themeColor="text1"/>
          <w:sz w:val="20"/>
          <w:szCs w:val="20"/>
        </w:rPr>
        <w:t>たときは、</w:t>
      </w:r>
      <w:r w:rsidR="000A3013" w:rsidRPr="00724283">
        <w:rPr>
          <w:rFonts w:ascii="ＭＳ 明朝" w:hAnsi="ＭＳ 明朝" w:hint="eastAsia"/>
          <w:color w:val="000000" w:themeColor="text1"/>
          <w:sz w:val="20"/>
          <w:szCs w:val="20"/>
        </w:rPr>
        <w:t>予防接種法に</w:t>
      </w:r>
      <w:r w:rsidRPr="00724283">
        <w:rPr>
          <w:rFonts w:ascii="ＭＳ 明朝" w:hAnsi="ＭＳ 明朝" w:hint="eastAsia"/>
          <w:color w:val="000000" w:themeColor="text1"/>
          <w:sz w:val="20"/>
          <w:szCs w:val="20"/>
        </w:rPr>
        <w:t>基づく健康被害に対する救済手続きを速やかに講じるものとする。</w:t>
      </w:r>
      <w:r w:rsidR="00E94ECC" w:rsidRPr="00724283">
        <w:rPr>
          <w:rFonts w:hint="eastAsia"/>
          <w:color w:val="000000" w:themeColor="text1"/>
          <w:sz w:val="20"/>
          <w:szCs w:val="20"/>
        </w:rPr>
        <w:t>その損失が</w:t>
      </w:r>
      <w:r w:rsidR="00696D79" w:rsidRPr="00724283">
        <w:rPr>
          <w:rFonts w:hint="eastAsia"/>
          <w:color w:val="000000" w:themeColor="text1"/>
          <w:sz w:val="20"/>
          <w:szCs w:val="20"/>
        </w:rPr>
        <w:t>受注者</w:t>
      </w:r>
      <w:r w:rsidR="00E94ECC" w:rsidRPr="00724283">
        <w:rPr>
          <w:rFonts w:hint="eastAsia"/>
          <w:color w:val="000000" w:themeColor="text1"/>
          <w:sz w:val="20"/>
          <w:szCs w:val="20"/>
        </w:rPr>
        <w:t>の故意又は過失による場合にも、</w:t>
      </w:r>
      <w:r w:rsidR="00696D79" w:rsidRPr="00724283">
        <w:rPr>
          <w:rFonts w:hint="eastAsia"/>
          <w:color w:val="000000" w:themeColor="text1"/>
          <w:sz w:val="20"/>
          <w:szCs w:val="20"/>
        </w:rPr>
        <w:t>発注者</w:t>
      </w:r>
      <w:r w:rsidR="00E94ECC" w:rsidRPr="00724283">
        <w:rPr>
          <w:rFonts w:hint="eastAsia"/>
          <w:color w:val="000000" w:themeColor="text1"/>
          <w:sz w:val="20"/>
          <w:szCs w:val="20"/>
        </w:rPr>
        <w:t>において賠償責任を負担するものとする。</w:t>
      </w:r>
      <w:r w:rsidR="00696D79" w:rsidRPr="00724283">
        <w:rPr>
          <w:rFonts w:hint="eastAsia"/>
          <w:color w:val="000000" w:themeColor="text1"/>
          <w:sz w:val="20"/>
          <w:szCs w:val="20"/>
        </w:rPr>
        <w:t>受注者</w:t>
      </w:r>
      <w:r w:rsidR="00E94ECC" w:rsidRPr="00724283">
        <w:rPr>
          <w:rFonts w:hint="eastAsia"/>
          <w:color w:val="000000" w:themeColor="text1"/>
          <w:sz w:val="20"/>
          <w:szCs w:val="20"/>
        </w:rPr>
        <w:t>に故意又は重大な過失のない限り、</w:t>
      </w:r>
      <w:r w:rsidR="00696D79" w:rsidRPr="00724283">
        <w:rPr>
          <w:rFonts w:hint="eastAsia"/>
          <w:color w:val="000000" w:themeColor="text1"/>
          <w:sz w:val="20"/>
          <w:szCs w:val="20"/>
        </w:rPr>
        <w:t>発注者</w:t>
      </w:r>
      <w:r w:rsidR="00E94ECC" w:rsidRPr="00724283">
        <w:rPr>
          <w:rFonts w:hint="eastAsia"/>
          <w:color w:val="000000" w:themeColor="text1"/>
          <w:sz w:val="20"/>
          <w:szCs w:val="20"/>
        </w:rPr>
        <w:t>が</w:t>
      </w:r>
      <w:r w:rsidR="00696D79" w:rsidRPr="00724283">
        <w:rPr>
          <w:rFonts w:hint="eastAsia"/>
          <w:color w:val="000000" w:themeColor="text1"/>
          <w:sz w:val="20"/>
          <w:szCs w:val="20"/>
        </w:rPr>
        <w:t>受注者</w:t>
      </w:r>
      <w:r w:rsidR="00E94ECC" w:rsidRPr="00724283">
        <w:rPr>
          <w:rFonts w:hint="eastAsia"/>
          <w:color w:val="000000" w:themeColor="text1"/>
          <w:sz w:val="20"/>
          <w:szCs w:val="20"/>
        </w:rPr>
        <w:t>に対してその損失を求償することはできない。</w:t>
      </w:r>
    </w:p>
    <w:p w14:paraId="088F4C0D" w14:textId="77777777" w:rsidR="005E712F" w:rsidRPr="00724283" w:rsidRDefault="005E712F">
      <w:pPr>
        <w:ind w:left="240"/>
        <w:rPr>
          <w:rFonts w:ascii="ＭＳ 明朝" w:hAnsi="ＭＳ 明朝"/>
          <w:color w:val="000000" w:themeColor="text1"/>
          <w:sz w:val="20"/>
          <w:szCs w:val="20"/>
        </w:rPr>
      </w:pPr>
      <w:r w:rsidRPr="00724283">
        <w:rPr>
          <w:rFonts w:ascii="ＭＳ 明朝" w:hAnsi="ＭＳ 明朝" w:hint="eastAsia"/>
          <w:color w:val="000000" w:themeColor="text1"/>
          <w:sz w:val="20"/>
          <w:szCs w:val="20"/>
        </w:rPr>
        <w:t>３　接種を担当した</w:t>
      </w:r>
      <w:r w:rsidR="00696D79" w:rsidRPr="00724283">
        <w:rPr>
          <w:rFonts w:ascii="ＭＳ 明朝" w:hAnsi="ＭＳ 明朝" w:hint="eastAsia"/>
          <w:color w:val="000000" w:themeColor="text1"/>
          <w:sz w:val="20"/>
          <w:szCs w:val="20"/>
        </w:rPr>
        <w:t>受注者</w:t>
      </w:r>
      <w:r w:rsidRPr="00724283">
        <w:rPr>
          <w:rFonts w:ascii="ＭＳ 明朝" w:hAnsi="ＭＳ 明朝" w:hint="eastAsia"/>
          <w:color w:val="000000" w:themeColor="text1"/>
          <w:sz w:val="20"/>
          <w:szCs w:val="20"/>
        </w:rPr>
        <w:t>が被接種者から損害賠償請求の訴えを提起された場合には、</w:t>
      </w:r>
      <w:r w:rsidR="00696D79" w:rsidRPr="00724283">
        <w:rPr>
          <w:rFonts w:ascii="ＭＳ 明朝" w:hAnsi="ＭＳ 明朝" w:hint="eastAsia"/>
          <w:color w:val="000000" w:themeColor="text1"/>
          <w:sz w:val="20"/>
          <w:szCs w:val="20"/>
        </w:rPr>
        <w:t>発注者</w:t>
      </w:r>
      <w:r w:rsidRPr="00724283">
        <w:rPr>
          <w:rFonts w:ascii="ＭＳ 明朝" w:hAnsi="ＭＳ 明朝" w:hint="eastAsia"/>
          <w:color w:val="000000" w:themeColor="text1"/>
          <w:sz w:val="20"/>
          <w:szCs w:val="20"/>
        </w:rPr>
        <w:t>は訴訟参加などによって</w:t>
      </w:r>
      <w:r w:rsidR="00696D79" w:rsidRPr="00724283">
        <w:rPr>
          <w:rFonts w:ascii="ＭＳ 明朝" w:hAnsi="ＭＳ 明朝" w:hint="eastAsia"/>
          <w:color w:val="000000" w:themeColor="text1"/>
          <w:sz w:val="20"/>
          <w:szCs w:val="20"/>
        </w:rPr>
        <w:t>受注者</w:t>
      </w:r>
      <w:r w:rsidRPr="00724283">
        <w:rPr>
          <w:rFonts w:ascii="ＭＳ 明朝" w:hAnsi="ＭＳ 明朝" w:hint="eastAsia"/>
          <w:color w:val="000000" w:themeColor="text1"/>
          <w:sz w:val="20"/>
          <w:szCs w:val="20"/>
        </w:rPr>
        <w:t>に全面的に協力するものとし、</w:t>
      </w:r>
      <w:r w:rsidR="00696D79" w:rsidRPr="00724283">
        <w:rPr>
          <w:rFonts w:ascii="ＭＳ 明朝" w:hAnsi="ＭＳ 明朝" w:hint="eastAsia"/>
          <w:color w:val="000000" w:themeColor="text1"/>
          <w:sz w:val="20"/>
          <w:szCs w:val="20"/>
        </w:rPr>
        <w:t>受注者</w:t>
      </w:r>
      <w:r w:rsidR="008A5428" w:rsidRPr="00724283">
        <w:rPr>
          <w:rFonts w:ascii="ＭＳ 明朝" w:hAnsi="ＭＳ 明朝" w:hint="eastAsia"/>
          <w:color w:val="000000" w:themeColor="text1"/>
          <w:sz w:val="20"/>
          <w:szCs w:val="20"/>
        </w:rPr>
        <w:t>が損害賠償を負担しなければならない場合には、</w:t>
      </w:r>
      <w:r w:rsidR="00696D79" w:rsidRPr="00724283">
        <w:rPr>
          <w:rFonts w:ascii="ＭＳ 明朝" w:hAnsi="ＭＳ 明朝" w:hint="eastAsia"/>
          <w:color w:val="000000" w:themeColor="text1"/>
          <w:sz w:val="20"/>
          <w:szCs w:val="20"/>
        </w:rPr>
        <w:t>受注者</w:t>
      </w:r>
      <w:r w:rsidR="008A5428" w:rsidRPr="00724283">
        <w:rPr>
          <w:rFonts w:ascii="ＭＳ 明朝" w:hAnsi="ＭＳ 明朝" w:hint="eastAsia"/>
          <w:color w:val="000000" w:themeColor="text1"/>
          <w:sz w:val="20"/>
          <w:szCs w:val="20"/>
        </w:rPr>
        <w:t>に故意又</w:t>
      </w:r>
      <w:r w:rsidR="00E94ECC" w:rsidRPr="00724283">
        <w:rPr>
          <w:rFonts w:ascii="ＭＳ 明朝" w:hAnsi="ＭＳ 明朝" w:hint="eastAsia"/>
          <w:color w:val="000000" w:themeColor="text1"/>
          <w:sz w:val="20"/>
          <w:szCs w:val="20"/>
        </w:rPr>
        <w:t>重大な</w:t>
      </w:r>
      <w:r w:rsidRPr="00724283">
        <w:rPr>
          <w:rFonts w:ascii="ＭＳ 明朝" w:hAnsi="ＭＳ 明朝" w:hint="eastAsia"/>
          <w:color w:val="000000" w:themeColor="text1"/>
          <w:sz w:val="20"/>
          <w:szCs w:val="20"/>
        </w:rPr>
        <w:t>過失のない限り、</w:t>
      </w:r>
      <w:r w:rsidR="00696D79" w:rsidRPr="00724283">
        <w:rPr>
          <w:rFonts w:ascii="ＭＳ 明朝" w:hAnsi="ＭＳ 明朝" w:hint="eastAsia"/>
          <w:color w:val="000000" w:themeColor="text1"/>
          <w:sz w:val="20"/>
          <w:szCs w:val="20"/>
        </w:rPr>
        <w:t>発注者</w:t>
      </w:r>
      <w:r w:rsidRPr="00724283">
        <w:rPr>
          <w:rFonts w:ascii="ＭＳ 明朝" w:hAnsi="ＭＳ 明朝" w:hint="eastAsia"/>
          <w:color w:val="000000" w:themeColor="text1"/>
          <w:sz w:val="20"/>
          <w:szCs w:val="20"/>
        </w:rPr>
        <w:t>においてその損失を直ちに填補するものとする。</w:t>
      </w:r>
    </w:p>
    <w:p w14:paraId="7C653E73" w14:textId="07E82FFB" w:rsidR="000117EF" w:rsidRPr="00724283" w:rsidRDefault="005E712F" w:rsidP="00745C0A">
      <w:pPr>
        <w:ind w:left="240"/>
        <w:rPr>
          <w:rFonts w:ascii="ＭＳ 明朝" w:hAnsi="ＭＳ 明朝"/>
          <w:color w:val="000000" w:themeColor="text1"/>
          <w:sz w:val="20"/>
          <w:szCs w:val="20"/>
        </w:rPr>
      </w:pPr>
      <w:r w:rsidRPr="00724283">
        <w:rPr>
          <w:rFonts w:ascii="ＭＳ 明朝" w:hAnsi="ＭＳ 明朝" w:hint="eastAsia"/>
          <w:color w:val="000000" w:themeColor="text1"/>
          <w:sz w:val="20"/>
          <w:szCs w:val="20"/>
        </w:rPr>
        <w:t>４　事故が、接種を担当した</w:t>
      </w:r>
      <w:r w:rsidR="00696D79" w:rsidRPr="00724283">
        <w:rPr>
          <w:rFonts w:ascii="ＭＳ 明朝" w:hAnsi="ＭＳ 明朝" w:hint="eastAsia"/>
          <w:color w:val="000000" w:themeColor="text1"/>
          <w:sz w:val="20"/>
          <w:szCs w:val="20"/>
        </w:rPr>
        <w:t>受注者</w:t>
      </w:r>
      <w:r w:rsidRPr="00724283">
        <w:rPr>
          <w:rFonts w:ascii="ＭＳ 明朝" w:hAnsi="ＭＳ 明朝" w:hint="eastAsia"/>
          <w:color w:val="000000" w:themeColor="text1"/>
          <w:sz w:val="20"/>
          <w:szCs w:val="20"/>
        </w:rPr>
        <w:t>の責に帰すべからざる事由により生じたにもかかわらず、</w:t>
      </w:r>
      <w:r w:rsidR="00696D79" w:rsidRPr="00724283">
        <w:rPr>
          <w:rFonts w:ascii="ＭＳ 明朝" w:hAnsi="ＭＳ 明朝" w:hint="eastAsia"/>
          <w:color w:val="000000" w:themeColor="text1"/>
          <w:sz w:val="20"/>
          <w:szCs w:val="20"/>
        </w:rPr>
        <w:t>受注者</w:t>
      </w:r>
      <w:r w:rsidRPr="00724283">
        <w:rPr>
          <w:rFonts w:ascii="ＭＳ 明朝" w:hAnsi="ＭＳ 明朝" w:hint="eastAsia"/>
          <w:color w:val="000000" w:themeColor="text1"/>
          <w:sz w:val="20"/>
          <w:szCs w:val="20"/>
        </w:rPr>
        <w:t>がその事故に関連して医業上の不利益その他</w:t>
      </w:r>
      <w:r w:rsidR="00F02783" w:rsidRPr="00724283">
        <w:rPr>
          <w:rFonts w:ascii="ＭＳ 明朝" w:hAnsi="ＭＳ 明朝" w:hint="eastAsia"/>
          <w:color w:val="000000" w:themeColor="text1"/>
          <w:sz w:val="20"/>
          <w:szCs w:val="20"/>
        </w:rPr>
        <w:t>の</w:t>
      </w:r>
      <w:r w:rsidRPr="00724283">
        <w:rPr>
          <w:rFonts w:ascii="ＭＳ 明朝" w:hAnsi="ＭＳ 明朝" w:hint="eastAsia"/>
          <w:color w:val="000000" w:themeColor="text1"/>
          <w:sz w:val="20"/>
          <w:szCs w:val="20"/>
        </w:rPr>
        <w:t>損失をこうむった場合、又はその恐れがある場合には、</w:t>
      </w:r>
      <w:r w:rsidR="00696D79" w:rsidRPr="00724283">
        <w:rPr>
          <w:rFonts w:ascii="ＭＳ 明朝" w:hAnsi="ＭＳ 明朝" w:hint="eastAsia"/>
          <w:color w:val="000000" w:themeColor="text1"/>
          <w:sz w:val="20"/>
          <w:szCs w:val="20"/>
        </w:rPr>
        <w:t>発注者</w:t>
      </w:r>
      <w:r w:rsidRPr="00724283">
        <w:rPr>
          <w:rFonts w:ascii="ＭＳ 明朝" w:hAnsi="ＭＳ 明朝" w:hint="eastAsia"/>
          <w:color w:val="000000" w:themeColor="text1"/>
          <w:sz w:val="20"/>
          <w:szCs w:val="20"/>
        </w:rPr>
        <w:t>は、その損失を補償し又は防止するため適切な措置を講ずるものとする。</w:t>
      </w:r>
    </w:p>
    <w:p w14:paraId="71857796" w14:textId="77777777" w:rsidR="005F724F" w:rsidRPr="00724283" w:rsidRDefault="005F724F" w:rsidP="00745C0A">
      <w:pPr>
        <w:ind w:left="240"/>
        <w:rPr>
          <w:rFonts w:ascii="ＭＳ 明朝" w:hAnsi="ＭＳ 明朝"/>
          <w:color w:val="000000" w:themeColor="text1"/>
          <w:sz w:val="20"/>
          <w:szCs w:val="20"/>
        </w:rPr>
      </w:pPr>
    </w:p>
    <w:p w14:paraId="5319B6AA" w14:textId="792FBCD5" w:rsidR="005E712F" w:rsidRPr="00724283" w:rsidRDefault="002C4827" w:rsidP="00CC3B8C">
      <w:pPr>
        <w:ind w:left="201" w:hangingChars="100" w:hanging="201"/>
        <w:rPr>
          <w:rFonts w:ascii="ＭＳ 明朝" w:hAnsi="ＭＳ 明朝"/>
          <w:color w:val="000000" w:themeColor="text1"/>
          <w:sz w:val="20"/>
          <w:szCs w:val="20"/>
        </w:rPr>
      </w:pPr>
      <w:r w:rsidRPr="00724283">
        <w:rPr>
          <w:rFonts w:ascii="ＭＳ 明朝" w:hAnsi="ＭＳ 明朝" w:hint="eastAsia"/>
          <w:b/>
          <w:color w:val="000000" w:themeColor="text1"/>
          <w:sz w:val="20"/>
          <w:szCs w:val="20"/>
        </w:rPr>
        <w:t>第</w:t>
      </w:r>
      <w:r w:rsidR="00A31929" w:rsidRPr="00724283">
        <w:rPr>
          <w:rFonts w:ascii="ＭＳ 明朝" w:hAnsi="ＭＳ 明朝" w:hint="eastAsia"/>
          <w:b/>
          <w:color w:val="000000" w:themeColor="text1"/>
          <w:sz w:val="20"/>
          <w:szCs w:val="20"/>
        </w:rPr>
        <w:t>５</w:t>
      </w:r>
      <w:r w:rsidRPr="00724283">
        <w:rPr>
          <w:rFonts w:ascii="ＭＳ 明朝" w:hAnsi="ＭＳ 明朝" w:hint="eastAsia"/>
          <w:b/>
          <w:color w:val="000000" w:themeColor="text1"/>
          <w:sz w:val="20"/>
          <w:szCs w:val="20"/>
        </w:rPr>
        <w:t>条</w:t>
      </w:r>
      <w:r w:rsidR="005E712F" w:rsidRPr="00724283">
        <w:rPr>
          <w:rFonts w:ascii="ＭＳ 明朝" w:hAnsi="ＭＳ 明朝" w:hint="eastAsia"/>
          <w:color w:val="000000" w:themeColor="text1"/>
          <w:sz w:val="20"/>
          <w:szCs w:val="20"/>
        </w:rPr>
        <w:t xml:space="preserve">　本契約に関し、別に細則を定めるものとする。但し、本契約に定めのない事項及び契約事項の解釈上生じた疑義については、大阪市契約規則及び大阪市会計規則に従い、その他は必要に応じて、</w:t>
      </w:r>
      <w:r w:rsidR="00696D79" w:rsidRPr="00724283">
        <w:rPr>
          <w:rFonts w:ascii="ＭＳ 明朝" w:hAnsi="ＭＳ 明朝" w:hint="eastAsia"/>
          <w:color w:val="000000" w:themeColor="text1"/>
          <w:sz w:val="20"/>
          <w:szCs w:val="20"/>
        </w:rPr>
        <w:t>発注者受注者</w:t>
      </w:r>
      <w:r w:rsidR="005E712F" w:rsidRPr="00724283">
        <w:rPr>
          <w:rFonts w:ascii="ＭＳ 明朝" w:hAnsi="ＭＳ 明朝" w:hint="eastAsia"/>
          <w:color w:val="000000" w:themeColor="text1"/>
          <w:sz w:val="20"/>
          <w:szCs w:val="20"/>
        </w:rPr>
        <w:t>協議のうえ定めるものとする。</w:t>
      </w:r>
    </w:p>
    <w:p w14:paraId="376C2ED1" w14:textId="77777777" w:rsidR="005F724F" w:rsidRPr="00724283" w:rsidRDefault="005F724F" w:rsidP="00CC3B8C">
      <w:pPr>
        <w:ind w:left="200" w:hangingChars="100" w:hanging="200"/>
        <w:rPr>
          <w:rFonts w:ascii="ＭＳ 明朝" w:hAnsi="ＭＳ 明朝"/>
          <w:color w:val="000000" w:themeColor="text1"/>
          <w:sz w:val="20"/>
          <w:szCs w:val="20"/>
        </w:rPr>
      </w:pPr>
    </w:p>
    <w:p w14:paraId="1C817F63" w14:textId="4C4CD015" w:rsidR="008E6877" w:rsidRPr="00724283" w:rsidRDefault="002C4827" w:rsidP="00745C0A">
      <w:pPr>
        <w:ind w:left="201" w:hangingChars="100" w:hanging="201"/>
        <w:rPr>
          <w:rFonts w:ascii="ＭＳ 明朝" w:hAnsi="ＭＳ 明朝"/>
          <w:color w:val="000000" w:themeColor="text1"/>
          <w:sz w:val="20"/>
          <w:szCs w:val="20"/>
        </w:rPr>
      </w:pPr>
      <w:r w:rsidRPr="00724283">
        <w:rPr>
          <w:rFonts w:ascii="ＭＳ 明朝" w:hAnsi="ＭＳ 明朝" w:hint="eastAsia"/>
          <w:b/>
          <w:color w:val="000000" w:themeColor="text1"/>
          <w:sz w:val="20"/>
          <w:szCs w:val="20"/>
        </w:rPr>
        <w:t>第</w:t>
      </w:r>
      <w:r w:rsidR="00A31929" w:rsidRPr="00724283">
        <w:rPr>
          <w:rFonts w:ascii="ＭＳ 明朝" w:hAnsi="ＭＳ 明朝" w:hint="eastAsia"/>
          <w:b/>
          <w:color w:val="000000" w:themeColor="text1"/>
          <w:sz w:val="20"/>
          <w:szCs w:val="20"/>
        </w:rPr>
        <w:t>６</w:t>
      </w:r>
      <w:r w:rsidRPr="00724283">
        <w:rPr>
          <w:rFonts w:ascii="ＭＳ 明朝" w:hAnsi="ＭＳ 明朝" w:hint="eastAsia"/>
          <w:b/>
          <w:color w:val="000000" w:themeColor="text1"/>
          <w:sz w:val="20"/>
          <w:szCs w:val="20"/>
        </w:rPr>
        <w:t>条</w:t>
      </w:r>
      <w:r w:rsidRPr="00724283">
        <w:rPr>
          <w:rFonts w:ascii="ＭＳ 明朝" w:hAnsi="ＭＳ 明朝" w:hint="eastAsia"/>
          <w:color w:val="000000" w:themeColor="text1"/>
          <w:sz w:val="20"/>
          <w:szCs w:val="20"/>
        </w:rPr>
        <w:t xml:space="preserve">　</w:t>
      </w:r>
      <w:r w:rsidR="00BA6805" w:rsidRPr="00724283">
        <w:rPr>
          <w:rFonts w:ascii="ＭＳ 明朝" w:hAnsi="ＭＳ 明朝" w:hint="eastAsia"/>
          <w:color w:val="000000" w:themeColor="text1"/>
          <w:sz w:val="20"/>
          <w:szCs w:val="20"/>
        </w:rPr>
        <w:t>本契約の有効期間は、</w:t>
      </w:r>
      <w:r w:rsidR="008529BE" w:rsidRPr="00724283">
        <w:rPr>
          <w:rFonts w:ascii="ＭＳ 明朝" w:hAnsi="ＭＳ 明朝" w:hint="eastAsia"/>
          <w:color w:val="000000" w:themeColor="text1"/>
          <w:sz w:val="20"/>
          <w:szCs w:val="20"/>
        </w:rPr>
        <w:t>別表</w:t>
      </w:r>
      <w:r w:rsidR="001654CF" w:rsidRPr="00724283">
        <w:rPr>
          <w:rFonts w:ascii="ＭＳ 明朝" w:hAnsi="ＭＳ 明朝" w:hint="eastAsia"/>
          <w:color w:val="000000" w:themeColor="text1"/>
          <w:sz w:val="20"/>
          <w:szCs w:val="20"/>
        </w:rPr>
        <w:t>のとおりとする。</w:t>
      </w:r>
    </w:p>
    <w:p w14:paraId="39D78C66" w14:textId="77777777" w:rsidR="005F724F" w:rsidRPr="00724283" w:rsidRDefault="005F724F" w:rsidP="00745C0A">
      <w:pPr>
        <w:ind w:left="200" w:hangingChars="100" w:hanging="200"/>
        <w:rPr>
          <w:rFonts w:ascii="ＭＳ 明朝" w:hAnsi="ＭＳ 明朝"/>
          <w:color w:val="000000" w:themeColor="text1"/>
          <w:sz w:val="20"/>
          <w:szCs w:val="20"/>
        </w:rPr>
      </w:pPr>
    </w:p>
    <w:p w14:paraId="2F00B476" w14:textId="360FD34E" w:rsidR="00EE697C" w:rsidRPr="00724283" w:rsidRDefault="002C4827" w:rsidP="000B591E">
      <w:pPr>
        <w:ind w:left="259" w:hangingChars="129" w:hanging="259"/>
        <w:rPr>
          <w:rFonts w:ascii="ＭＳ 明朝" w:hAnsi="ＭＳ 明朝"/>
          <w:color w:val="000000" w:themeColor="text1"/>
          <w:sz w:val="20"/>
          <w:szCs w:val="20"/>
        </w:rPr>
      </w:pPr>
      <w:r w:rsidRPr="00724283">
        <w:rPr>
          <w:rFonts w:ascii="ＭＳ 明朝" w:hAnsi="ＭＳ 明朝" w:hint="eastAsia"/>
          <w:b/>
          <w:color w:val="000000" w:themeColor="text1"/>
          <w:sz w:val="20"/>
          <w:szCs w:val="20"/>
        </w:rPr>
        <w:t>第</w:t>
      </w:r>
      <w:r w:rsidR="00A31929" w:rsidRPr="00724283">
        <w:rPr>
          <w:rFonts w:ascii="ＭＳ 明朝" w:hAnsi="ＭＳ 明朝" w:hint="eastAsia"/>
          <w:b/>
          <w:color w:val="000000" w:themeColor="text1"/>
          <w:sz w:val="20"/>
          <w:szCs w:val="20"/>
        </w:rPr>
        <w:t>７</w:t>
      </w:r>
      <w:r w:rsidRPr="00724283">
        <w:rPr>
          <w:rFonts w:ascii="ＭＳ 明朝" w:hAnsi="ＭＳ 明朝" w:hint="eastAsia"/>
          <w:b/>
          <w:color w:val="000000" w:themeColor="text1"/>
          <w:sz w:val="20"/>
          <w:szCs w:val="20"/>
        </w:rPr>
        <w:t>条</w:t>
      </w:r>
      <w:r w:rsidRPr="00724283">
        <w:rPr>
          <w:rFonts w:ascii="ＭＳ 明朝" w:hAnsi="ＭＳ 明朝" w:hint="eastAsia"/>
          <w:color w:val="000000" w:themeColor="text1"/>
          <w:sz w:val="20"/>
          <w:szCs w:val="20"/>
        </w:rPr>
        <w:t xml:space="preserve">　</w:t>
      </w:r>
      <w:r w:rsidR="00696D79" w:rsidRPr="00724283">
        <w:rPr>
          <w:rFonts w:ascii="ＭＳ 明朝" w:hAnsi="ＭＳ 明朝" w:hint="eastAsia"/>
          <w:color w:val="000000" w:themeColor="text1"/>
          <w:sz w:val="20"/>
          <w:szCs w:val="20"/>
        </w:rPr>
        <w:t>受注者</w:t>
      </w:r>
      <w:r w:rsidR="008646FB" w:rsidRPr="00724283">
        <w:rPr>
          <w:rFonts w:ascii="ＭＳ 明朝" w:hAnsi="ＭＳ 明朝" w:hint="eastAsia"/>
          <w:color w:val="000000" w:themeColor="text1"/>
          <w:sz w:val="20"/>
          <w:szCs w:val="20"/>
        </w:rPr>
        <w:t>は、この契約の履行にあたって個人情報</w:t>
      </w:r>
      <w:r w:rsidR="001E300A" w:rsidRPr="00724283">
        <w:rPr>
          <w:rFonts w:ascii="ＭＳ 明朝" w:hAnsi="ＭＳ 明朝" w:hint="eastAsia"/>
          <w:color w:val="000000" w:themeColor="text1"/>
          <w:sz w:val="20"/>
          <w:szCs w:val="20"/>
        </w:rPr>
        <w:t>及び業務に係るすべてのデータ（以下「個人情報等」という。）</w:t>
      </w:r>
      <w:r w:rsidR="008646FB" w:rsidRPr="00724283">
        <w:rPr>
          <w:rFonts w:ascii="ＭＳ 明朝" w:hAnsi="ＭＳ 明朝" w:hint="eastAsia"/>
          <w:color w:val="000000" w:themeColor="text1"/>
          <w:sz w:val="20"/>
          <w:szCs w:val="20"/>
        </w:rPr>
        <w:t>を取り扱う場合は、市民の個人情報保護の重要性に鑑み</w:t>
      </w:r>
      <w:r w:rsidR="00D10671" w:rsidRPr="00724283">
        <w:rPr>
          <w:rFonts w:ascii="ＭＳ 明朝" w:hAnsi="ＭＳ 明朝" w:hint="eastAsia"/>
          <w:color w:val="000000" w:themeColor="text1"/>
          <w:sz w:val="20"/>
          <w:szCs w:val="20"/>
        </w:rPr>
        <w:t>個人情報の保護に関する法律（平成１５年法律第５７号。以下「個人情報保護法」という。）及び大阪市個人情報の保護に関する法律の施行等に関する条例（令和５年大阪市条例第５号）</w:t>
      </w:r>
      <w:r w:rsidR="008646FB" w:rsidRPr="00724283">
        <w:rPr>
          <w:rFonts w:ascii="ＭＳ 明朝" w:hAnsi="ＭＳ 明朝" w:hint="eastAsia"/>
          <w:color w:val="000000" w:themeColor="text1"/>
          <w:sz w:val="20"/>
          <w:szCs w:val="20"/>
        </w:rPr>
        <w:t>の趣旨を踏まえ、その漏えい、滅失、き損等の防止その他個人情報等の保護に必要な体制の整備及び措置を講じなければならない。</w:t>
      </w:r>
    </w:p>
    <w:p w14:paraId="4917CEE2" w14:textId="1D31E592" w:rsidR="008646FB" w:rsidRPr="00724283" w:rsidRDefault="008646FB" w:rsidP="0011446B">
      <w:pPr>
        <w:ind w:left="258" w:hangingChars="129" w:hanging="258"/>
        <w:rPr>
          <w:rFonts w:ascii="ＭＳ 明朝" w:hAnsi="ＭＳ 明朝"/>
          <w:color w:val="000000" w:themeColor="text1"/>
          <w:sz w:val="20"/>
          <w:szCs w:val="20"/>
        </w:rPr>
      </w:pPr>
      <w:r w:rsidRPr="00724283">
        <w:rPr>
          <w:rFonts w:ascii="ＭＳ 明朝" w:hAnsi="ＭＳ 明朝" w:hint="eastAsia"/>
          <w:color w:val="000000" w:themeColor="text1"/>
          <w:sz w:val="20"/>
          <w:szCs w:val="20"/>
        </w:rPr>
        <w:t xml:space="preserve">２　</w:t>
      </w:r>
      <w:r w:rsidR="00696D79" w:rsidRPr="00724283">
        <w:rPr>
          <w:rFonts w:ascii="ＭＳ 明朝" w:hAnsi="ＭＳ 明朝" w:hint="eastAsia"/>
          <w:color w:val="000000" w:themeColor="text1"/>
          <w:sz w:val="20"/>
          <w:szCs w:val="20"/>
        </w:rPr>
        <w:t>受注者</w:t>
      </w:r>
      <w:r w:rsidRPr="00724283">
        <w:rPr>
          <w:rFonts w:ascii="ＭＳ 明朝" w:hAnsi="ＭＳ 明朝" w:hint="eastAsia"/>
          <w:color w:val="000000" w:themeColor="text1"/>
          <w:sz w:val="20"/>
          <w:szCs w:val="20"/>
        </w:rPr>
        <w:t>は、自己の業務従事者その他関係人について、前項の義務を遵守させるために必要な措置を講じなければならない。</w:t>
      </w:r>
    </w:p>
    <w:p w14:paraId="1E40D494" w14:textId="77777777" w:rsidR="005F724F" w:rsidRPr="00724283" w:rsidRDefault="005F724F" w:rsidP="0011446B">
      <w:pPr>
        <w:ind w:left="258" w:hangingChars="129" w:hanging="258"/>
        <w:rPr>
          <w:rFonts w:ascii="ＭＳ 明朝" w:hAnsi="ＭＳ 明朝"/>
          <w:color w:val="000000" w:themeColor="text1"/>
          <w:sz w:val="20"/>
          <w:szCs w:val="20"/>
        </w:rPr>
      </w:pPr>
    </w:p>
    <w:p w14:paraId="3168A0E6" w14:textId="77777777" w:rsidR="00C354B6" w:rsidRPr="00724283" w:rsidRDefault="00A31929" w:rsidP="00CC3B8C">
      <w:pPr>
        <w:ind w:left="201" w:hangingChars="100" w:hanging="201"/>
        <w:rPr>
          <w:rFonts w:ascii="ＭＳ 明朝" w:hAnsi="ＭＳ 明朝"/>
          <w:color w:val="000000" w:themeColor="text1"/>
          <w:sz w:val="20"/>
          <w:szCs w:val="20"/>
        </w:rPr>
      </w:pPr>
      <w:r w:rsidRPr="00724283">
        <w:rPr>
          <w:rFonts w:ascii="ＭＳ 明朝" w:hAnsi="ＭＳ 明朝" w:hint="eastAsia"/>
          <w:b/>
          <w:color w:val="000000" w:themeColor="text1"/>
          <w:sz w:val="20"/>
          <w:szCs w:val="20"/>
        </w:rPr>
        <w:t>第８</w:t>
      </w:r>
      <w:r w:rsidR="00C354B6" w:rsidRPr="00724283">
        <w:rPr>
          <w:rFonts w:ascii="ＭＳ 明朝" w:hAnsi="ＭＳ 明朝" w:hint="eastAsia"/>
          <w:b/>
          <w:color w:val="000000" w:themeColor="text1"/>
          <w:sz w:val="20"/>
          <w:szCs w:val="20"/>
        </w:rPr>
        <w:t xml:space="preserve">条　</w:t>
      </w:r>
      <w:r w:rsidR="00C354B6" w:rsidRPr="00724283">
        <w:rPr>
          <w:rFonts w:ascii="ＭＳ 明朝" w:hAnsi="ＭＳ 明朝" w:hint="eastAsia"/>
          <w:color w:val="000000" w:themeColor="text1"/>
          <w:sz w:val="20"/>
          <w:szCs w:val="20"/>
        </w:rPr>
        <w:t>受注者は、業務等の全部を一括して、又は仕様書等において指定した主たる部分を第三者に委任し、又は請け負わせてはならない。</w:t>
      </w:r>
    </w:p>
    <w:p w14:paraId="15F16782" w14:textId="77777777" w:rsidR="00C354B6" w:rsidRPr="00724283" w:rsidRDefault="00C354B6" w:rsidP="00C354B6">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２ 受注者は、前項の主たる部分のほか、発注者が仕様書等において指定した部分を第三者に委任し、又は請け負わせてはならない。</w:t>
      </w:r>
    </w:p>
    <w:p w14:paraId="691C926F" w14:textId="77777777" w:rsidR="00C354B6" w:rsidRPr="00724283" w:rsidRDefault="00C354B6" w:rsidP="00C354B6">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３ 受注者は、業務等の一部を第三者に委任し、又は請け負わせようとするときは、あらかじめ、書面により発注者の承諾を得なければならない。ただし、発注者が仕様書等において指定した軽微な部分を委任し、又は請け負わせようとするときは、この限りでない。</w:t>
      </w:r>
    </w:p>
    <w:p w14:paraId="082A8C9C" w14:textId="77777777" w:rsidR="00C354B6" w:rsidRPr="00724283" w:rsidRDefault="00C354B6" w:rsidP="00C354B6">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４ 発注者は、受注者に対して、業務等の一部を委任し、又は請け負わせた者の商号又は名称その他必要な事項の通知を請求することができる。</w:t>
      </w:r>
    </w:p>
    <w:p w14:paraId="6360FFCE" w14:textId="3827F0A2" w:rsidR="00C354B6" w:rsidRPr="00724283" w:rsidRDefault="00C354B6" w:rsidP="00C354B6">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５ 受注者は、第3項により第三者に委任し、又は請け負わせた場合、発注者に対し、その第三者の受任又は請け負いに基づく行為全般について責任を負うものとする。</w:t>
      </w:r>
    </w:p>
    <w:p w14:paraId="6F473989" w14:textId="77777777" w:rsidR="005F724F" w:rsidRPr="00724283" w:rsidRDefault="005F724F" w:rsidP="00C354B6">
      <w:pPr>
        <w:ind w:left="200" w:hangingChars="100" w:hanging="200"/>
        <w:rPr>
          <w:rFonts w:ascii="ＭＳ 明朝" w:hAnsi="ＭＳ 明朝"/>
          <w:color w:val="000000" w:themeColor="text1"/>
          <w:sz w:val="20"/>
          <w:szCs w:val="20"/>
        </w:rPr>
      </w:pPr>
    </w:p>
    <w:p w14:paraId="1B427873" w14:textId="2DE66719" w:rsidR="008E6877" w:rsidRPr="00724283" w:rsidRDefault="00BF0137" w:rsidP="00CC3B8C">
      <w:pPr>
        <w:ind w:left="201" w:hangingChars="100" w:hanging="201"/>
        <w:rPr>
          <w:rFonts w:ascii="ＭＳ 明朝" w:hAnsi="ＭＳ 明朝"/>
          <w:color w:val="000000" w:themeColor="text1"/>
          <w:sz w:val="20"/>
          <w:szCs w:val="20"/>
        </w:rPr>
      </w:pPr>
      <w:r w:rsidRPr="00724283">
        <w:rPr>
          <w:rFonts w:ascii="ＭＳ 明朝" w:hAnsi="ＭＳ 明朝" w:hint="eastAsia"/>
          <w:b/>
          <w:color w:val="000000" w:themeColor="text1"/>
          <w:sz w:val="20"/>
          <w:szCs w:val="20"/>
        </w:rPr>
        <w:t>第</w:t>
      </w:r>
      <w:r w:rsidR="00A31929" w:rsidRPr="00724283">
        <w:rPr>
          <w:rFonts w:ascii="ＭＳ 明朝" w:hAnsi="ＭＳ 明朝" w:hint="eastAsia"/>
          <w:b/>
          <w:color w:val="000000" w:themeColor="text1"/>
          <w:sz w:val="20"/>
          <w:szCs w:val="20"/>
        </w:rPr>
        <w:t>９</w:t>
      </w:r>
      <w:r w:rsidRPr="00724283">
        <w:rPr>
          <w:rFonts w:ascii="ＭＳ 明朝" w:hAnsi="ＭＳ 明朝" w:hint="eastAsia"/>
          <w:b/>
          <w:color w:val="000000" w:themeColor="text1"/>
          <w:sz w:val="20"/>
          <w:szCs w:val="20"/>
        </w:rPr>
        <w:t>条</w:t>
      </w:r>
      <w:r w:rsidR="008646FB" w:rsidRPr="00724283">
        <w:rPr>
          <w:rFonts w:ascii="ＭＳ 明朝" w:hAnsi="ＭＳ 明朝" w:hint="eastAsia"/>
          <w:color w:val="000000" w:themeColor="text1"/>
          <w:sz w:val="20"/>
          <w:szCs w:val="20"/>
        </w:rPr>
        <w:t xml:space="preserve">　</w:t>
      </w:r>
      <w:r w:rsidR="00696D79" w:rsidRPr="00724283">
        <w:rPr>
          <w:rFonts w:ascii="ＭＳ 明朝" w:hAnsi="ＭＳ 明朝" w:hint="eastAsia"/>
          <w:color w:val="000000" w:themeColor="text1"/>
          <w:sz w:val="20"/>
          <w:szCs w:val="20"/>
        </w:rPr>
        <w:t>受注者</w:t>
      </w:r>
      <w:r w:rsidR="006D3E4E" w:rsidRPr="00724283">
        <w:rPr>
          <w:rFonts w:ascii="ＭＳ 明朝" w:hAnsi="ＭＳ 明朝" w:hint="eastAsia"/>
          <w:color w:val="000000" w:themeColor="text1"/>
          <w:sz w:val="20"/>
          <w:szCs w:val="20"/>
        </w:rPr>
        <w:t>および</w:t>
      </w:r>
      <w:r w:rsidR="00696D79" w:rsidRPr="00724283">
        <w:rPr>
          <w:rFonts w:ascii="ＭＳ 明朝" w:hAnsi="ＭＳ 明朝" w:hint="eastAsia"/>
          <w:color w:val="000000" w:themeColor="text1"/>
          <w:sz w:val="20"/>
          <w:szCs w:val="20"/>
        </w:rPr>
        <w:t>受注者</w:t>
      </w:r>
      <w:r w:rsidR="006D3E4E" w:rsidRPr="00724283">
        <w:rPr>
          <w:rFonts w:ascii="ＭＳ 明朝" w:hAnsi="ＭＳ 明朝" w:hint="eastAsia"/>
          <w:color w:val="000000" w:themeColor="text1"/>
          <w:sz w:val="20"/>
          <w:szCs w:val="20"/>
        </w:rPr>
        <w:t>の役職員は、業務の履行に際しては、「職員等の公正な職務の執行の確保に関する条例」（平成18年大阪市条例第16号。以下「執行条例」という。）第5条に規定する責務を果たさなければならない。</w:t>
      </w:r>
    </w:p>
    <w:p w14:paraId="60139BDB" w14:textId="2BD6CFF2" w:rsidR="00F02783" w:rsidRPr="00724283" w:rsidRDefault="00EA464A" w:rsidP="00CC3B8C">
      <w:pPr>
        <w:ind w:left="200" w:hangingChars="100" w:hanging="200"/>
        <w:rPr>
          <w:rFonts w:ascii="ＭＳ 明朝" w:hAnsi="ＭＳ 明朝"/>
          <w:color w:val="000000" w:themeColor="text1"/>
          <w:sz w:val="20"/>
          <w:szCs w:val="20"/>
        </w:rPr>
      </w:pPr>
      <w:r w:rsidRPr="00724283">
        <w:rPr>
          <w:rFonts w:ascii="ＭＳ 明朝" w:hAnsi="ＭＳ 明朝"/>
          <w:noProof/>
          <w:color w:val="000000" w:themeColor="text1"/>
          <w:sz w:val="20"/>
          <w:szCs w:val="20"/>
        </w:rPr>
        <mc:AlternateContent>
          <mc:Choice Requires="wps">
            <w:drawing>
              <wp:anchor distT="0" distB="0" distL="114300" distR="114300" simplePos="0" relativeHeight="251679744" behindDoc="0" locked="0" layoutInCell="1" allowOverlap="1" wp14:anchorId="4DF6C6AB" wp14:editId="61CDBC85">
                <wp:simplePos x="0" y="0"/>
                <wp:positionH relativeFrom="column">
                  <wp:posOffset>3049270</wp:posOffset>
                </wp:positionH>
                <wp:positionV relativeFrom="paragraph">
                  <wp:posOffset>-262890</wp:posOffset>
                </wp:positionV>
                <wp:extent cx="3003550" cy="29527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3003550" cy="295275"/>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65F10F8B" w14:textId="19D71486" w:rsidR="00DA27E4" w:rsidRDefault="00DA27E4" w:rsidP="00D0586C">
                            <w:pPr>
                              <w:jc w:val="right"/>
                            </w:pPr>
                            <w:r w:rsidRPr="00EA464A">
                              <w:rPr>
                                <w:rFonts w:hint="eastAsia"/>
                              </w:rPr>
                              <w:t>別紙</w:t>
                            </w:r>
                            <w:r>
                              <w:rPr>
                                <w:rFonts w:hint="eastAsia"/>
                              </w:rPr>
                              <w:t>２</w:t>
                            </w:r>
                            <w:r w:rsidRPr="00EA464A">
                              <w:rPr>
                                <w:rFonts w:hint="eastAsia"/>
                              </w:rPr>
                              <w:t>の（２）</w:t>
                            </w:r>
                            <w:r>
                              <w:t>－</w:t>
                            </w:r>
                            <w:r>
                              <w:rPr>
                                <w:rFonts w:hint="eastAsia"/>
                              </w:rPr>
                              <w:t>４</w:t>
                            </w:r>
                          </w:p>
                          <w:p w14:paraId="442EE0A5" w14:textId="37B99760" w:rsidR="00EA464A" w:rsidRPr="00DA27E4" w:rsidRDefault="00EA464A" w:rsidP="00EA464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F6C6AB" id="正方形/長方形 9" o:spid="_x0000_s1027" style="position:absolute;left:0;text-align:left;margin-left:240.1pt;margin-top:-20.7pt;width:236.5pt;height:23.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" filled="f" stroked="f" strokeweight="2pt">
                <v:textbox>
                  <w:txbxContent>
                    <w:p w14:paraId="65F10F8B" w14:textId="19D71486" w:rsidR="00DA27E4" w:rsidRDefault="00DA27E4" w:rsidP="00D0586C">
                      <w:pPr>
                        <w:jc w:val="right"/>
                      </w:pPr>
                      <w:r w:rsidRPr="00EA464A">
                        <w:rPr>
                          <w:rFonts w:hint="eastAsia"/>
                        </w:rPr>
                        <w:t>別紙</w:t>
                      </w:r>
                      <w:r>
                        <w:rPr>
                          <w:rFonts w:hint="eastAsia"/>
                        </w:rPr>
                        <w:t>２</w:t>
                      </w:r>
                      <w:r w:rsidRPr="00EA464A">
                        <w:rPr>
                          <w:rFonts w:hint="eastAsia"/>
                        </w:rPr>
                        <w:t>の（２）</w:t>
                      </w:r>
                      <w:r>
                        <w:t>－</w:t>
                      </w:r>
                      <w:r>
                        <w:rPr>
                          <w:rFonts w:hint="eastAsia"/>
                        </w:rPr>
                        <w:t>４</w:t>
                      </w:r>
                    </w:p>
                    <w:p w14:paraId="442EE0A5" w14:textId="37B99760" w:rsidR="00EA464A" w:rsidRPr="00DA27E4" w:rsidRDefault="00EA464A" w:rsidP="00EA464A">
                      <w:pPr>
                        <w:jc w:val="center"/>
                      </w:pPr>
                    </w:p>
                  </w:txbxContent>
                </v:textbox>
              </v:rect>
            </w:pict>
          </mc:Fallback>
        </mc:AlternateContent>
      </w:r>
      <w:r w:rsidR="00F02783" w:rsidRPr="00724283">
        <w:rPr>
          <w:rFonts w:ascii="ＭＳ 明朝" w:hAnsi="ＭＳ 明朝" w:hint="eastAsia"/>
          <w:b/>
          <w:color w:val="000000" w:themeColor="text1"/>
          <w:sz w:val="20"/>
          <w:szCs w:val="20"/>
        </w:rPr>
        <w:t>第</w:t>
      </w:r>
      <w:r w:rsidR="00A31929" w:rsidRPr="00724283">
        <w:rPr>
          <w:rFonts w:ascii="ＭＳ 明朝" w:hAnsi="ＭＳ 明朝" w:hint="eastAsia"/>
          <w:b/>
          <w:color w:val="000000" w:themeColor="text1"/>
          <w:sz w:val="20"/>
          <w:szCs w:val="20"/>
        </w:rPr>
        <w:t>１０</w:t>
      </w:r>
      <w:r w:rsidR="00F02783" w:rsidRPr="00724283">
        <w:rPr>
          <w:rFonts w:ascii="ＭＳ 明朝" w:hAnsi="ＭＳ 明朝" w:hint="eastAsia"/>
          <w:b/>
          <w:color w:val="000000" w:themeColor="text1"/>
          <w:sz w:val="20"/>
          <w:szCs w:val="20"/>
        </w:rPr>
        <w:t>条</w:t>
      </w:r>
      <w:r w:rsidR="00F02783" w:rsidRPr="00724283">
        <w:rPr>
          <w:rFonts w:ascii="ＭＳ 明朝" w:hAnsi="ＭＳ 明朝" w:hint="eastAsia"/>
          <w:color w:val="000000" w:themeColor="text1"/>
          <w:sz w:val="20"/>
          <w:szCs w:val="20"/>
        </w:rPr>
        <w:t xml:space="preserve">　</w:t>
      </w:r>
      <w:r w:rsidR="00696D79" w:rsidRPr="00724283">
        <w:rPr>
          <w:rFonts w:ascii="ＭＳ 明朝" w:hAnsi="ＭＳ 明朝" w:hint="eastAsia"/>
          <w:color w:val="000000" w:themeColor="text1"/>
          <w:sz w:val="20"/>
          <w:szCs w:val="20"/>
        </w:rPr>
        <w:t>発注者</w:t>
      </w:r>
      <w:r w:rsidR="00F02783" w:rsidRPr="00724283">
        <w:rPr>
          <w:rFonts w:ascii="ＭＳ 明朝" w:hAnsi="ＭＳ 明朝" w:hint="eastAsia"/>
          <w:color w:val="000000" w:themeColor="text1"/>
          <w:sz w:val="20"/>
          <w:szCs w:val="20"/>
        </w:rPr>
        <w:t>は、</w:t>
      </w:r>
      <w:r w:rsidR="00696D79" w:rsidRPr="00724283">
        <w:rPr>
          <w:rFonts w:ascii="ＭＳ 明朝" w:hAnsi="ＭＳ 明朝" w:hint="eastAsia"/>
          <w:color w:val="000000" w:themeColor="text1"/>
          <w:sz w:val="20"/>
          <w:szCs w:val="20"/>
        </w:rPr>
        <w:t>受注者</w:t>
      </w:r>
      <w:r w:rsidR="00F02783" w:rsidRPr="00724283">
        <w:rPr>
          <w:rFonts w:ascii="ＭＳ 明朝" w:hAnsi="ＭＳ 明朝" w:hint="eastAsia"/>
          <w:color w:val="000000" w:themeColor="text1"/>
          <w:sz w:val="20"/>
          <w:szCs w:val="20"/>
        </w:rPr>
        <w:t>が次の各号の一に該当するときは、契約を解除することができる。</w:t>
      </w:r>
    </w:p>
    <w:p w14:paraId="6B4F16B8" w14:textId="7A913814" w:rsidR="00F02783" w:rsidRPr="00724283" w:rsidRDefault="00F02783" w:rsidP="00F02783">
      <w:pPr>
        <w:numPr>
          <w:ilvl w:val="0"/>
          <w:numId w:val="6"/>
        </w:numPr>
        <w:rPr>
          <w:rFonts w:ascii="ＭＳ 明朝" w:hAnsi="ＭＳ 明朝"/>
          <w:color w:val="000000" w:themeColor="text1"/>
          <w:sz w:val="20"/>
          <w:szCs w:val="20"/>
        </w:rPr>
      </w:pPr>
      <w:r w:rsidRPr="00724283">
        <w:rPr>
          <w:rFonts w:ascii="ＭＳ 明朝" w:hAnsi="ＭＳ 明朝" w:hint="eastAsia"/>
          <w:color w:val="000000" w:themeColor="text1"/>
          <w:sz w:val="20"/>
          <w:szCs w:val="20"/>
        </w:rPr>
        <w:t>正当な理由なく契約を履行しないとき又は履行の見込みがないとき。</w:t>
      </w:r>
    </w:p>
    <w:p w14:paraId="54277BD7" w14:textId="3C77FA2E" w:rsidR="00F02783" w:rsidRPr="00724283" w:rsidRDefault="00F02783" w:rsidP="00F02783">
      <w:pPr>
        <w:numPr>
          <w:ilvl w:val="0"/>
          <w:numId w:val="6"/>
        </w:numPr>
        <w:rPr>
          <w:rFonts w:ascii="ＭＳ 明朝" w:hAnsi="ＭＳ 明朝"/>
          <w:color w:val="000000" w:themeColor="text1"/>
          <w:sz w:val="20"/>
          <w:szCs w:val="20"/>
        </w:rPr>
      </w:pPr>
      <w:r w:rsidRPr="00724283">
        <w:rPr>
          <w:rFonts w:ascii="ＭＳ 明朝" w:hAnsi="ＭＳ 明朝" w:hint="eastAsia"/>
          <w:color w:val="000000" w:themeColor="text1"/>
          <w:sz w:val="20"/>
          <w:szCs w:val="20"/>
        </w:rPr>
        <w:t>契約の締結又は履行について不正な行為があったとき。</w:t>
      </w:r>
    </w:p>
    <w:p w14:paraId="09C6CFA2" w14:textId="77777777" w:rsidR="00F02783" w:rsidRPr="00724283" w:rsidRDefault="00F02783" w:rsidP="00F02783">
      <w:pPr>
        <w:numPr>
          <w:ilvl w:val="0"/>
          <w:numId w:val="6"/>
        </w:numPr>
        <w:rPr>
          <w:rFonts w:ascii="ＭＳ 明朝" w:hAnsi="ＭＳ 明朝"/>
          <w:color w:val="000000" w:themeColor="text1"/>
          <w:sz w:val="20"/>
          <w:szCs w:val="20"/>
        </w:rPr>
      </w:pPr>
      <w:r w:rsidRPr="00724283">
        <w:rPr>
          <w:rFonts w:ascii="ＭＳ 明朝" w:hAnsi="ＭＳ 明朝" w:hint="eastAsia"/>
          <w:color w:val="000000" w:themeColor="text1"/>
          <w:sz w:val="20"/>
          <w:szCs w:val="20"/>
        </w:rPr>
        <w:t>契約の履行にあたり</w:t>
      </w:r>
      <w:r w:rsidR="00696D79" w:rsidRPr="00724283">
        <w:rPr>
          <w:rFonts w:ascii="ＭＳ 明朝" w:hAnsi="ＭＳ 明朝" w:hint="eastAsia"/>
          <w:color w:val="000000" w:themeColor="text1"/>
          <w:sz w:val="20"/>
          <w:szCs w:val="20"/>
        </w:rPr>
        <w:t>発注者</w:t>
      </w:r>
      <w:r w:rsidRPr="00724283">
        <w:rPr>
          <w:rFonts w:ascii="ＭＳ 明朝" w:hAnsi="ＭＳ 明朝" w:hint="eastAsia"/>
          <w:color w:val="000000" w:themeColor="text1"/>
          <w:sz w:val="20"/>
          <w:szCs w:val="20"/>
        </w:rPr>
        <w:t>の職員の指示に従わないとき又は</w:t>
      </w:r>
      <w:r w:rsidR="00696D79" w:rsidRPr="00724283">
        <w:rPr>
          <w:rFonts w:ascii="ＭＳ 明朝" w:hAnsi="ＭＳ 明朝" w:hint="eastAsia"/>
          <w:color w:val="000000" w:themeColor="text1"/>
          <w:sz w:val="20"/>
          <w:szCs w:val="20"/>
        </w:rPr>
        <w:t>発注者</w:t>
      </w:r>
      <w:r w:rsidRPr="00724283">
        <w:rPr>
          <w:rFonts w:ascii="ＭＳ 明朝" w:hAnsi="ＭＳ 明朝" w:hint="eastAsia"/>
          <w:color w:val="000000" w:themeColor="text1"/>
          <w:sz w:val="20"/>
          <w:szCs w:val="20"/>
        </w:rPr>
        <w:t>の職務の執行を妨げたとき。</w:t>
      </w:r>
    </w:p>
    <w:p w14:paraId="2B183C3D" w14:textId="77777777" w:rsidR="00F02783" w:rsidRPr="00724283" w:rsidRDefault="00696D79" w:rsidP="00F02783">
      <w:pPr>
        <w:numPr>
          <w:ilvl w:val="0"/>
          <w:numId w:val="6"/>
        </w:numPr>
        <w:rPr>
          <w:rFonts w:ascii="ＭＳ 明朝" w:hAnsi="ＭＳ 明朝"/>
          <w:color w:val="000000" w:themeColor="text1"/>
          <w:sz w:val="20"/>
          <w:szCs w:val="20"/>
        </w:rPr>
      </w:pPr>
      <w:r w:rsidRPr="00724283">
        <w:rPr>
          <w:rFonts w:ascii="ＭＳ 明朝" w:hAnsi="ＭＳ 明朝" w:hint="eastAsia"/>
          <w:color w:val="000000" w:themeColor="text1"/>
          <w:sz w:val="20"/>
          <w:szCs w:val="20"/>
        </w:rPr>
        <w:t>発注者</w:t>
      </w:r>
      <w:r w:rsidR="00F02783" w:rsidRPr="00724283">
        <w:rPr>
          <w:rFonts w:ascii="ＭＳ 明朝" w:hAnsi="ＭＳ 明朝" w:hint="eastAsia"/>
          <w:color w:val="000000" w:themeColor="text1"/>
          <w:sz w:val="20"/>
          <w:szCs w:val="20"/>
        </w:rPr>
        <w:t>に重大な損害又は危害を及ぼしたとき。</w:t>
      </w:r>
    </w:p>
    <w:p w14:paraId="5BCBC773" w14:textId="77777777" w:rsidR="00F02783" w:rsidRPr="00724283" w:rsidRDefault="00F02783" w:rsidP="00F02783">
      <w:pPr>
        <w:numPr>
          <w:ilvl w:val="0"/>
          <w:numId w:val="6"/>
        </w:numPr>
        <w:rPr>
          <w:rFonts w:ascii="ＭＳ 明朝" w:hAnsi="ＭＳ 明朝"/>
          <w:color w:val="000000" w:themeColor="text1"/>
          <w:sz w:val="20"/>
          <w:szCs w:val="20"/>
        </w:rPr>
      </w:pPr>
      <w:r w:rsidRPr="00724283">
        <w:rPr>
          <w:rFonts w:ascii="ＭＳ 明朝" w:hAnsi="ＭＳ 明朝" w:hint="eastAsia"/>
          <w:color w:val="000000" w:themeColor="text1"/>
          <w:sz w:val="20"/>
          <w:szCs w:val="20"/>
        </w:rPr>
        <w:t>監督官庁から営業許可の取り消し、停止等の処分を受けたとき。</w:t>
      </w:r>
    </w:p>
    <w:p w14:paraId="33AF7812" w14:textId="44721509" w:rsidR="00F02783" w:rsidRPr="00724283" w:rsidRDefault="00696D79" w:rsidP="00F02783">
      <w:pPr>
        <w:numPr>
          <w:ilvl w:val="0"/>
          <w:numId w:val="6"/>
        </w:numPr>
        <w:tabs>
          <w:tab w:val="clear" w:pos="735"/>
        </w:tabs>
        <w:rPr>
          <w:rFonts w:ascii="ＭＳ 明朝" w:hAnsi="ＭＳ 明朝"/>
          <w:color w:val="000000" w:themeColor="text1"/>
          <w:sz w:val="20"/>
          <w:szCs w:val="20"/>
        </w:rPr>
      </w:pPr>
      <w:r w:rsidRPr="00724283">
        <w:rPr>
          <w:rFonts w:ascii="ＭＳ 明朝" w:hAnsi="ＭＳ 明朝" w:hint="eastAsia"/>
          <w:color w:val="000000" w:themeColor="text1"/>
          <w:sz w:val="20"/>
          <w:szCs w:val="20"/>
        </w:rPr>
        <w:t>受注者</w:t>
      </w:r>
      <w:r w:rsidR="00F02783" w:rsidRPr="00724283">
        <w:rPr>
          <w:rFonts w:ascii="ＭＳ 明朝" w:hAnsi="ＭＳ 明朝" w:hint="eastAsia"/>
          <w:color w:val="000000" w:themeColor="text1"/>
          <w:sz w:val="20"/>
          <w:szCs w:val="20"/>
        </w:rPr>
        <w:t>が、執行条例の規定に基づく調査に正当な理由なく協力しないとき又は執行条例の規定に基づく勧告に正当な理由なく従わないとき。</w:t>
      </w:r>
    </w:p>
    <w:p w14:paraId="6D9E1697" w14:textId="77777777" w:rsidR="00F02783" w:rsidRPr="00724283" w:rsidRDefault="00F02783" w:rsidP="00D54C56">
      <w:pPr>
        <w:pStyle w:val="ac"/>
        <w:numPr>
          <w:ilvl w:val="0"/>
          <w:numId w:val="6"/>
        </w:numPr>
        <w:ind w:leftChars="0"/>
        <w:rPr>
          <w:rFonts w:ascii="ＭＳ 明朝" w:hAnsi="ＭＳ 明朝"/>
          <w:color w:val="000000" w:themeColor="text1"/>
          <w:sz w:val="20"/>
          <w:szCs w:val="20"/>
        </w:rPr>
      </w:pPr>
      <w:r w:rsidRPr="00724283">
        <w:rPr>
          <w:rFonts w:ascii="ＭＳ 明朝" w:hAnsi="ＭＳ 明朝" w:hint="eastAsia"/>
          <w:color w:val="000000" w:themeColor="text1"/>
          <w:sz w:val="20"/>
          <w:szCs w:val="20"/>
        </w:rPr>
        <w:t>前各号のほか契約事項に違反したとき。</w:t>
      </w:r>
    </w:p>
    <w:p w14:paraId="64D586B4" w14:textId="39906D0E" w:rsidR="00D54C56" w:rsidRPr="00724283" w:rsidRDefault="00D54C56" w:rsidP="00D54C56">
      <w:pPr>
        <w:ind w:left="210"/>
        <w:rPr>
          <w:rFonts w:ascii="ＭＳ 明朝" w:hAnsi="ＭＳ 明朝"/>
          <w:color w:val="000000" w:themeColor="text1"/>
          <w:sz w:val="20"/>
          <w:szCs w:val="20"/>
        </w:rPr>
      </w:pPr>
    </w:p>
    <w:p w14:paraId="6E9D9E4D" w14:textId="52E1D1D9" w:rsidR="003E3443" w:rsidRPr="00724283" w:rsidRDefault="00BF0137" w:rsidP="003E3443">
      <w:pPr>
        <w:ind w:left="240" w:hanging="240"/>
        <w:rPr>
          <w:rFonts w:ascii="ＭＳ 明朝" w:hAnsi="ＭＳ 明朝"/>
          <w:color w:val="000000" w:themeColor="text1"/>
          <w:sz w:val="20"/>
          <w:szCs w:val="20"/>
        </w:rPr>
      </w:pPr>
      <w:r w:rsidRPr="00724283">
        <w:rPr>
          <w:rFonts w:ascii="ＭＳ 明朝" w:hAnsi="ＭＳ 明朝" w:hint="eastAsia"/>
          <w:b/>
          <w:color w:val="000000" w:themeColor="text1"/>
          <w:sz w:val="20"/>
          <w:szCs w:val="20"/>
        </w:rPr>
        <w:t>第</w:t>
      </w:r>
      <w:r w:rsidR="00C04C1B" w:rsidRPr="00724283">
        <w:rPr>
          <w:rFonts w:ascii="ＭＳ 明朝" w:hAnsi="ＭＳ 明朝" w:hint="eastAsia"/>
          <w:b/>
          <w:color w:val="000000" w:themeColor="text1"/>
          <w:sz w:val="20"/>
          <w:szCs w:val="20"/>
        </w:rPr>
        <w:t>１</w:t>
      </w:r>
      <w:r w:rsidR="00A31929" w:rsidRPr="00724283">
        <w:rPr>
          <w:rFonts w:ascii="ＭＳ 明朝" w:hAnsi="ＭＳ 明朝" w:hint="eastAsia"/>
          <w:b/>
          <w:color w:val="000000" w:themeColor="text1"/>
          <w:sz w:val="20"/>
          <w:szCs w:val="20"/>
        </w:rPr>
        <w:t>１</w:t>
      </w:r>
      <w:r w:rsidRPr="00724283">
        <w:rPr>
          <w:rFonts w:ascii="ＭＳ 明朝" w:hAnsi="ＭＳ 明朝" w:hint="eastAsia"/>
          <w:b/>
          <w:color w:val="000000" w:themeColor="text1"/>
          <w:sz w:val="20"/>
          <w:szCs w:val="20"/>
        </w:rPr>
        <w:t>条</w:t>
      </w:r>
      <w:r w:rsidRPr="00724283">
        <w:rPr>
          <w:rFonts w:ascii="ＭＳ 明朝" w:hAnsi="ＭＳ 明朝" w:hint="eastAsia"/>
          <w:color w:val="000000" w:themeColor="text1"/>
          <w:sz w:val="20"/>
          <w:szCs w:val="20"/>
        </w:rPr>
        <w:t xml:space="preserve">　</w:t>
      </w:r>
      <w:r w:rsidR="00696D79" w:rsidRPr="00724283">
        <w:rPr>
          <w:rFonts w:ascii="ＭＳ 明朝" w:hAnsi="ＭＳ 明朝" w:hint="eastAsia"/>
          <w:color w:val="000000" w:themeColor="text1"/>
          <w:sz w:val="20"/>
          <w:szCs w:val="20"/>
        </w:rPr>
        <w:t>発注者</w:t>
      </w:r>
      <w:r w:rsidR="003E3443" w:rsidRPr="00724283">
        <w:rPr>
          <w:rFonts w:ascii="ＭＳ 明朝" w:hAnsi="ＭＳ 明朝" w:hint="eastAsia"/>
          <w:color w:val="000000" w:themeColor="text1"/>
          <w:sz w:val="20"/>
          <w:szCs w:val="20"/>
        </w:rPr>
        <w:t>は、大阪市暴力団排除条例（平成２３年大阪市条例第１０号。以下「暴力団排除条例」という。）第８条第１項第６号に基づき、</w:t>
      </w:r>
      <w:r w:rsidR="00696D79" w:rsidRPr="00724283">
        <w:rPr>
          <w:rFonts w:ascii="ＭＳ 明朝" w:hAnsi="ＭＳ 明朝" w:hint="eastAsia"/>
          <w:color w:val="000000" w:themeColor="text1"/>
          <w:sz w:val="20"/>
          <w:szCs w:val="20"/>
        </w:rPr>
        <w:t>受注者</w:t>
      </w:r>
      <w:r w:rsidR="003E3443" w:rsidRPr="00724283">
        <w:rPr>
          <w:rFonts w:ascii="ＭＳ 明朝" w:hAnsi="ＭＳ 明朝" w:hint="eastAsia"/>
          <w:color w:val="000000" w:themeColor="text1"/>
          <w:sz w:val="20"/>
          <w:szCs w:val="20"/>
        </w:rPr>
        <w:t>（</w:t>
      </w:r>
      <w:r w:rsidR="00696D79" w:rsidRPr="00724283">
        <w:rPr>
          <w:rFonts w:ascii="ＭＳ 明朝" w:hAnsi="ＭＳ 明朝" w:hint="eastAsia"/>
          <w:color w:val="000000" w:themeColor="text1"/>
          <w:sz w:val="20"/>
          <w:szCs w:val="20"/>
        </w:rPr>
        <w:t>受注者</w:t>
      </w:r>
      <w:r w:rsidR="003E3443" w:rsidRPr="00724283">
        <w:rPr>
          <w:rFonts w:ascii="ＭＳ 明朝" w:hAnsi="ＭＳ 明朝" w:hint="eastAsia"/>
          <w:color w:val="000000" w:themeColor="text1"/>
          <w:sz w:val="20"/>
          <w:szCs w:val="20"/>
        </w:rPr>
        <w:t>が共同企業体であるときは、その構成員のいずれかの者。以下この条において同じ。）が暴力団排除条例第２条第２号に規定する暴力団員（以下「暴力団員」という。）又は同条第３号に規定する暴力団密接関係者（以下「暴力団密接関係者」という。）に該当すると認められた場合には、この契約を解除する。</w:t>
      </w:r>
      <w:r w:rsidR="003E3443" w:rsidRPr="00724283">
        <w:rPr>
          <w:rFonts w:ascii="ＭＳ 明朝" w:hAnsi="ＭＳ 明朝"/>
          <w:color w:val="000000" w:themeColor="text1"/>
          <w:sz w:val="20"/>
          <w:szCs w:val="20"/>
        </w:rPr>
        <w:t xml:space="preserve"> </w:t>
      </w:r>
    </w:p>
    <w:p w14:paraId="2FCED3EE" w14:textId="77777777" w:rsidR="003E3443" w:rsidRPr="00724283" w:rsidRDefault="003E3443" w:rsidP="00C80B03">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２</w:t>
      </w:r>
      <w:r w:rsidRPr="00724283">
        <w:rPr>
          <w:rFonts w:ascii="ＭＳ 明朝" w:hAnsi="ＭＳ 明朝"/>
          <w:color w:val="000000" w:themeColor="text1"/>
          <w:sz w:val="20"/>
          <w:szCs w:val="20"/>
        </w:rPr>
        <w:t xml:space="preserve"> </w:t>
      </w:r>
      <w:r w:rsidR="00696D79" w:rsidRPr="00724283">
        <w:rPr>
          <w:rFonts w:ascii="ＭＳ 明朝" w:hAnsi="ＭＳ 明朝" w:hint="eastAsia"/>
          <w:color w:val="000000" w:themeColor="text1"/>
          <w:sz w:val="20"/>
          <w:szCs w:val="20"/>
        </w:rPr>
        <w:t>発注者</w:t>
      </w:r>
      <w:r w:rsidRPr="00724283">
        <w:rPr>
          <w:rFonts w:ascii="ＭＳ 明朝" w:hAnsi="ＭＳ 明朝" w:hint="eastAsia"/>
          <w:color w:val="000000" w:themeColor="text1"/>
          <w:sz w:val="20"/>
          <w:szCs w:val="20"/>
        </w:rPr>
        <w:t>は、暴力団排除条例第８条第１項第７号に基づき、暴力団排除条例第７条に規定する下請負人等（以下「下請負人等」という。）が暴力団員又は暴力団密接関係者に該当すると認められた場合には、</w:t>
      </w:r>
      <w:r w:rsidR="00696D79" w:rsidRPr="00724283">
        <w:rPr>
          <w:rFonts w:ascii="ＭＳ 明朝" w:hAnsi="ＭＳ 明朝" w:hint="eastAsia"/>
          <w:color w:val="000000" w:themeColor="text1"/>
          <w:sz w:val="20"/>
          <w:szCs w:val="20"/>
        </w:rPr>
        <w:t>受注者</w:t>
      </w:r>
      <w:r w:rsidRPr="00724283">
        <w:rPr>
          <w:rFonts w:ascii="ＭＳ 明朝" w:hAnsi="ＭＳ 明朝" w:hint="eastAsia"/>
          <w:color w:val="000000" w:themeColor="text1"/>
          <w:sz w:val="20"/>
          <w:szCs w:val="20"/>
        </w:rPr>
        <w:t>に対して、当該下請負人等との契約の解除を求め、</w:t>
      </w:r>
      <w:r w:rsidR="00696D79" w:rsidRPr="00724283">
        <w:rPr>
          <w:rFonts w:ascii="ＭＳ 明朝" w:hAnsi="ＭＳ 明朝" w:hint="eastAsia"/>
          <w:color w:val="000000" w:themeColor="text1"/>
          <w:sz w:val="20"/>
          <w:szCs w:val="20"/>
        </w:rPr>
        <w:t>受注者</w:t>
      </w:r>
      <w:r w:rsidRPr="00724283">
        <w:rPr>
          <w:rFonts w:ascii="ＭＳ 明朝" w:hAnsi="ＭＳ 明朝" w:hint="eastAsia"/>
          <w:color w:val="000000" w:themeColor="text1"/>
          <w:sz w:val="20"/>
          <w:szCs w:val="20"/>
        </w:rPr>
        <w:t>が当該下請負人等との契約の解除の求めを拒否した場合には、この契約を解除する。</w:t>
      </w:r>
      <w:r w:rsidRPr="00724283">
        <w:rPr>
          <w:rFonts w:ascii="ＭＳ 明朝" w:hAnsi="ＭＳ 明朝"/>
          <w:color w:val="000000" w:themeColor="text1"/>
          <w:sz w:val="20"/>
          <w:szCs w:val="20"/>
        </w:rPr>
        <w:t xml:space="preserve"> </w:t>
      </w:r>
    </w:p>
    <w:p w14:paraId="2CA510ED" w14:textId="77777777" w:rsidR="00DC76BA" w:rsidRPr="00724283" w:rsidRDefault="003E3443" w:rsidP="00C80B03">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３</w:t>
      </w:r>
      <w:r w:rsidRPr="00724283">
        <w:rPr>
          <w:rFonts w:ascii="ＭＳ 明朝" w:hAnsi="ＭＳ 明朝"/>
          <w:color w:val="000000" w:themeColor="text1"/>
          <w:sz w:val="20"/>
          <w:szCs w:val="20"/>
        </w:rPr>
        <w:t xml:space="preserve"> </w:t>
      </w:r>
      <w:r w:rsidRPr="00724283">
        <w:rPr>
          <w:rFonts w:ascii="ＭＳ 明朝" w:hAnsi="ＭＳ 明朝" w:hint="eastAsia"/>
          <w:color w:val="000000" w:themeColor="text1"/>
          <w:sz w:val="20"/>
          <w:szCs w:val="20"/>
        </w:rPr>
        <w:t>前２項の規定により契約が解除された場合においては、</w:t>
      </w:r>
      <w:r w:rsidR="00696D79" w:rsidRPr="00724283">
        <w:rPr>
          <w:rFonts w:ascii="ＭＳ 明朝" w:hAnsi="ＭＳ 明朝" w:hint="eastAsia"/>
          <w:color w:val="000000" w:themeColor="text1"/>
          <w:sz w:val="20"/>
          <w:szCs w:val="20"/>
        </w:rPr>
        <w:t>受注者</w:t>
      </w:r>
      <w:r w:rsidRPr="00724283">
        <w:rPr>
          <w:rFonts w:ascii="ＭＳ 明朝" w:hAnsi="ＭＳ 明朝" w:hint="eastAsia"/>
          <w:color w:val="000000" w:themeColor="text1"/>
          <w:sz w:val="20"/>
          <w:szCs w:val="20"/>
        </w:rPr>
        <w:t>は、契約金額の</w:t>
      </w:r>
      <w:r w:rsidRPr="00724283">
        <w:rPr>
          <w:rFonts w:ascii="ＭＳ 明朝" w:hAnsi="ＭＳ 明朝"/>
          <w:color w:val="000000" w:themeColor="text1"/>
          <w:sz w:val="20"/>
          <w:szCs w:val="20"/>
        </w:rPr>
        <w:t>100</w:t>
      </w:r>
      <w:r w:rsidRPr="00724283">
        <w:rPr>
          <w:rFonts w:ascii="ＭＳ 明朝" w:hAnsi="ＭＳ 明朝" w:hint="eastAsia"/>
          <w:color w:val="000000" w:themeColor="text1"/>
          <w:sz w:val="20"/>
          <w:szCs w:val="20"/>
        </w:rPr>
        <w:t>分の</w:t>
      </w:r>
      <w:r w:rsidRPr="00724283">
        <w:rPr>
          <w:rFonts w:ascii="ＭＳ 明朝" w:hAnsi="ＭＳ 明朝"/>
          <w:color w:val="000000" w:themeColor="text1"/>
          <w:sz w:val="20"/>
          <w:szCs w:val="20"/>
        </w:rPr>
        <w:t>20</w:t>
      </w:r>
      <w:r w:rsidRPr="00724283">
        <w:rPr>
          <w:rFonts w:ascii="ＭＳ 明朝" w:hAnsi="ＭＳ 明朝" w:hint="eastAsia"/>
          <w:color w:val="000000" w:themeColor="text1"/>
          <w:sz w:val="20"/>
          <w:szCs w:val="20"/>
        </w:rPr>
        <w:t>に相当する額を違約金として</w:t>
      </w:r>
      <w:r w:rsidR="00696D79" w:rsidRPr="00724283">
        <w:rPr>
          <w:rFonts w:ascii="ＭＳ 明朝" w:hAnsi="ＭＳ 明朝" w:hint="eastAsia"/>
          <w:color w:val="000000" w:themeColor="text1"/>
          <w:sz w:val="20"/>
          <w:szCs w:val="20"/>
        </w:rPr>
        <w:t>発注者</w:t>
      </w:r>
      <w:r w:rsidRPr="00724283">
        <w:rPr>
          <w:rFonts w:ascii="ＭＳ 明朝" w:hAnsi="ＭＳ 明朝" w:hint="eastAsia"/>
          <w:color w:val="000000" w:themeColor="text1"/>
          <w:sz w:val="20"/>
          <w:szCs w:val="20"/>
        </w:rPr>
        <w:t>の指定する期間内に支払わなければならない。</w:t>
      </w:r>
    </w:p>
    <w:p w14:paraId="5387282B" w14:textId="77777777" w:rsidR="00C354B6" w:rsidRPr="00724283" w:rsidRDefault="00C354B6">
      <w:pPr>
        <w:pStyle w:val="a3"/>
        <w:ind w:right="900"/>
        <w:rPr>
          <w:color w:val="000000" w:themeColor="text1"/>
          <w:spacing w:val="18"/>
          <w:sz w:val="20"/>
          <w:szCs w:val="20"/>
        </w:rPr>
      </w:pPr>
    </w:p>
    <w:p w14:paraId="031CCBD2" w14:textId="77777777" w:rsidR="001654CF" w:rsidRPr="00724283" w:rsidRDefault="008529BE" w:rsidP="00B265BA">
      <w:pPr>
        <w:ind w:left="200" w:hangingChars="100" w:hanging="200"/>
        <w:jc w:val="right"/>
        <w:rPr>
          <w:rFonts w:ascii="ＭＳ 明朝" w:hAnsi="ＭＳ 明朝"/>
          <w:color w:val="000000" w:themeColor="text1"/>
          <w:sz w:val="20"/>
          <w:szCs w:val="20"/>
        </w:rPr>
      </w:pPr>
      <w:r w:rsidRPr="00724283">
        <w:rPr>
          <w:rFonts w:ascii="ＭＳ 明朝" w:hAnsi="ＭＳ 明朝" w:hint="eastAsia"/>
          <w:color w:val="000000" w:themeColor="text1"/>
          <w:sz w:val="20"/>
          <w:szCs w:val="20"/>
        </w:rPr>
        <w:t>（</w:t>
      </w:r>
      <w:r w:rsidR="001654CF" w:rsidRPr="00724283">
        <w:rPr>
          <w:rFonts w:ascii="ＭＳ 明朝" w:hAnsi="ＭＳ 明朝" w:hint="eastAsia"/>
          <w:color w:val="000000" w:themeColor="text1"/>
          <w:sz w:val="20"/>
          <w:szCs w:val="20"/>
        </w:rPr>
        <w:t>別表</w:t>
      </w:r>
      <w:r w:rsidRPr="00724283">
        <w:rPr>
          <w:rFonts w:ascii="ＭＳ 明朝" w:hAnsi="ＭＳ 明朝" w:hint="eastAsia"/>
          <w:color w:val="000000" w:themeColor="text1"/>
          <w:sz w:val="20"/>
          <w:szCs w:val="20"/>
        </w:rPr>
        <w:t>）</w:t>
      </w:r>
    </w:p>
    <w:tbl>
      <w:tblPr>
        <w:tblStyle w:val="ab"/>
        <w:tblW w:w="9776" w:type="dxa"/>
        <w:jc w:val="center"/>
        <w:tblLook w:val="04A0" w:firstRow="1" w:lastRow="0" w:firstColumn="1" w:lastColumn="0" w:noHBand="0" w:noVBand="1"/>
      </w:tblPr>
      <w:tblGrid>
        <w:gridCol w:w="2122"/>
        <w:gridCol w:w="3260"/>
        <w:gridCol w:w="4394"/>
      </w:tblGrid>
      <w:tr w:rsidR="006F2591" w:rsidRPr="00724283" w14:paraId="5D0DE6B0" w14:textId="77777777" w:rsidTr="00965474">
        <w:trPr>
          <w:trHeight w:val="438"/>
          <w:jc w:val="center"/>
        </w:trPr>
        <w:tc>
          <w:tcPr>
            <w:tcW w:w="2122" w:type="dxa"/>
            <w:noWrap/>
            <w:vAlign w:val="center"/>
            <w:hideMark/>
          </w:tcPr>
          <w:p w14:paraId="02C3F4BC" w14:textId="77777777" w:rsidR="00B265BA" w:rsidRPr="00724283" w:rsidRDefault="00B265BA" w:rsidP="00B265BA">
            <w:pPr>
              <w:ind w:left="200" w:hangingChars="100" w:hanging="200"/>
              <w:jc w:val="center"/>
              <w:rPr>
                <w:rFonts w:ascii="ＭＳ 明朝" w:hAnsi="ＭＳ 明朝"/>
                <w:color w:val="000000" w:themeColor="text1"/>
                <w:sz w:val="20"/>
                <w:szCs w:val="20"/>
              </w:rPr>
            </w:pPr>
            <w:r w:rsidRPr="00724283">
              <w:rPr>
                <w:rFonts w:ascii="ＭＳ 明朝" w:hAnsi="ＭＳ 明朝" w:hint="eastAsia"/>
                <w:color w:val="000000" w:themeColor="text1"/>
                <w:sz w:val="20"/>
                <w:szCs w:val="20"/>
              </w:rPr>
              <w:t>申込日</w:t>
            </w:r>
          </w:p>
        </w:tc>
        <w:tc>
          <w:tcPr>
            <w:tcW w:w="3260" w:type="dxa"/>
            <w:noWrap/>
            <w:vAlign w:val="center"/>
            <w:hideMark/>
          </w:tcPr>
          <w:p w14:paraId="329081AE" w14:textId="77777777" w:rsidR="00B265BA" w:rsidRPr="00724283" w:rsidRDefault="00B265BA" w:rsidP="00B265BA">
            <w:pPr>
              <w:ind w:left="200" w:hangingChars="100" w:hanging="200"/>
              <w:jc w:val="center"/>
              <w:rPr>
                <w:rFonts w:ascii="ＭＳ 明朝" w:hAnsi="ＭＳ 明朝"/>
                <w:color w:val="000000" w:themeColor="text1"/>
                <w:sz w:val="20"/>
                <w:szCs w:val="20"/>
              </w:rPr>
            </w:pPr>
            <w:r w:rsidRPr="00724283">
              <w:rPr>
                <w:rFonts w:ascii="ＭＳ 明朝" w:hAnsi="ＭＳ 明朝" w:hint="eastAsia"/>
                <w:color w:val="000000" w:themeColor="text1"/>
                <w:sz w:val="20"/>
                <w:szCs w:val="20"/>
              </w:rPr>
              <w:t>予防接種の種類</w:t>
            </w:r>
          </w:p>
        </w:tc>
        <w:tc>
          <w:tcPr>
            <w:tcW w:w="4394" w:type="dxa"/>
            <w:noWrap/>
            <w:vAlign w:val="center"/>
            <w:hideMark/>
          </w:tcPr>
          <w:p w14:paraId="6CCBAF38" w14:textId="77777777" w:rsidR="00B265BA" w:rsidRPr="00724283" w:rsidRDefault="00B265BA" w:rsidP="00B265BA">
            <w:pPr>
              <w:ind w:left="200" w:hangingChars="100" w:hanging="200"/>
              <w:jc w:val="center"/>
              <w:rPr>
                <w:rFonts w:ascii="ＭＳ 明朝" w:hAnsi="ＭＳ 明朝"/>
                <w:color w:val="000000" w:themeColor="text1"/>
                <w:sz w:val="20"/>
                <w:szCs w:val="20"/>
              </w:rPr>
            </w:pPr>
            <w:r w:rsidRPr="00724283">
              <w:rPr>
                <w:rFonts w:ascii="ＭＳ 明朝" w:hAnsi="ＭＳ 明朝" w:hint="eastAsia"/>
                <w:color w:val="000000" w:themeColor="text1"/>
                <w:sz w:val="20"/>
                <w:szCs w:val="20"/>
              </w:rPr>
              <w:t>有効期間</w:t>
            </w:r>
          </w:p>
        </w:tc>
      </w:tr>
      <w:tr w:rsidR="00892AEF" w:rsidRPr="00724283" w14:paraId="5A2AA62F" w14:textId="77777777" w:rsidTr="009E5446">
        <w:trPr>
          <w:trHeight w:val="462"/>
          <w:jc w:val="center"/>
        </w:trPr>
        <w:tc>
          <w:tcPr>
            <w:tcW w:w="2122" w:type="dxa"/>
            <w:vMerge w:val="restart"/>
            <w:noWrap/>
            <w:vAlign w:val="center"/>
            <w:hideMark/>
          </w:tcPr>
          <w:p w14:paraId="7957C4C7" w14:textId="0E4A2AF3" w:rsidR="00892AEF" w:rsidRPr="00724283" w:rsidRDefault="00892AEF" w:rsidP="00B265BA">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令和</w:t>
            </w:r>
            <w:r w:rsidR="00D0586C">
              <w:rPr>
                <w:rFonts w:ascii="ＭＳ 明朝" w:hAnsi="ＭＳ 明朝" w:hint="eastAsia"/>
                <w:color w:val="000000" w:themeColor="text1"/>
                <w:sz w:val="20"/>
                <w:szCs w:val="20"/>
              </w:rPr>
              <w:t>7</w:t>
            </w:r>
            <w:r w:rsidRPr="00724283">
              <w:rPr>
                <w:rFonts w:ascii="ＭＳ 明朝" w:hAnsi="ＭＳ 明朝" w:hint="eastAsia"/>
                <w:color w:val="000000" w:themeColor="text1"/>
                <w:sz w:val="20"/>
                <w:szCs w:val="20"/>
              </w:rPr>
              <w:t>年4月1日</w:t>
            </w:r>
          </w:p>
          <w:p w14:paraId="3724F424" w14:textId="16B41235" w:rsidR="00892AEF" w:rsidRPr="00724283" w:rsidRDefault="00892AEF" w:rsidP="001D64F8">
            <w:pPr>
              <w:jc w:val="left"/>
              <w:rPr>
                <w:rFonts w:ascii="ＭＳ 明朝" w:hAnsi="ＭＳ 明朝"/>
                <w:color w:val="000000" w:themeColor="text1"/>
                <w:sz w:val="20"/>
                <w:szCs w:val="20"/>
              </w:rPr>
            </w:pPr>
            <w:r w:rsidRPr="00724283">
              <w:rPr>
                <w:rFonts w:ascii="ＭＳ 明朝" w:hAnsi="ＭＳ 明朝" w:hint="eastAsia"/>
                <w:color w:val="000000" w:themeColor="text1"/>
                <w:sz w:val="20"/>
                <w:szCs w:val="20"/>
              </w:rPr>
              <w:t>～令和</w:t>
            </w:r>
            <w:r w:rsidR="00D0586C">
              <w:rPr>
                <w:rFonts w:ascii="ＭＳ 明朝" w:hAnsi="ＭＳ 明朝" w:hint="eastAsia"/>
                <w:color w:val="000000" w:themeColor="text1"/>
                <w:sz w:val="20"/>
                <w:szCs w:val="20"/>
              </w:rPr>
              <w:t>7</w:t>
            </w:r>
            <w:r w:rsidRPr="00724283">
              <w:rPr>
                <w:rFonts w:ascii="ＭＳ 明朝" w:hAnsi="ＭＳ 明朝" w:hint="eastAsia"/>
                <w:color w:val="000000" w:themeColor="text1"/>
                <w:sz w:val="20"/>
                <w:szCs w:val="20"/>
              </w:rPr>
              <w:t>年9月30日</w:t>
            </w:r>
          </w:p>
        </w:tc>
        <w:tc>
          <w:tcPr>
            <w:tcW w:w="3260" w:type="dxa"/>
            <w:noWrap/>
            <w:vAlign w:val="center"/>
            <w:hideMark/>
          </w:tcPr>
          <w:p w14:paraId="1FB6C7A5" w14:textId="485E9A15" w:rsidR="00892AEF" w:rsidRPr="00724283" w:rsidRDefault="00892AEF" w:rsidP="009E5446">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インフルエンザ予防接種等以外</w:t>
            </w:r>
          </w:p>
        </w:tc>
        <w:tc>
          <w:tcPr>
            <w:tcW w:w="4394" w:type="dxa"/>
            <w:noWrap/>
            <w:vAlign w:val="center"/>
            <w:hideMark/>
          </w:tcPr>
          <w:p w14:paraId="4215D21E" w14:textId="21950A13" w:rsidR="00892AEF" w:rsidRPr="00724283" w:rsidRDefault="00892AEF" w:rsidP="00B265BA">
            <w:pPr>
              <w:ind w:left="750" w:hangingChars="100" w:hanging="750"/>
              <w:rPr>
                <w:rFonts w:ascii="ＭＳ 明朝" w:hAnsi="ＭＳ 明朝"/>
                <w:color w:val="000000" w:themeColor="text1"/>
                <w:sz w:val="20"/>
                <w:szCs w:val="20"/>
              </w:rPr>
            </w:pPr>
            <w:r w:rsidRPr="00724283">
              <w:rPr>
                <w:rFonts w:ascii="ＭＳ 明朝" w:hAnsi="ＭＳ 明朝" w:hint="eastAsia"/>
                <w:color w:val="000000" w:themeColor="text1"/>
                <w:spacing w:val="275"/>
                <w:kern w:val="0"/>
                <w:sz w:val="20"/>
                <w:szCs w:val="20"/>
                <w:fitText w:val="1700" w:id="-2117779453"/>
              </w:rPr>
              <w:t>申込</w:t>
            </w:r>
            <w:r w:rsidRPr="00724283">
              <w:rPr>
                <w:rFonts w:ascii="ＭＳ 明朝" w:hAnsi="ＭＳ 明朝" w:hint="eastAsia"/>
                <w:color w:val="000000" w:themeColor="text1"/>
                <w:kern w:val="0"/>
                <w:sz w:val="20"/>
                <w:szCs w:val="20"/>
                <w:fitText w:val="1700" w:id="-2117779453"/>
              </w:rPr>
              <w:t>日</w:t>
            </w:r>
            <w:r w:rsidRPr="00724283">
              <w:rPr>
                <w:rFonts w:ascii="ＭＳ 明朝" w:hAnsi="ＭＳ 明朝" w:hint="eastAsia"/>
                <w:color w:val="000000" w:themeColor="text1"/>
                <w:sz w:val="20"/>
                <w:szCs w:val="20"/>
              </w:rPr>
              <w:t>から令和</w:t>
            </w:r>
            <w:r w:rsidR="00D0586C">
              <w:rPr>
                <w:rFonts w:ascii="ＭＳ 明朝" w:hAnsi="ＭＳ 明朝" w:hint="eastAsia"/>
                <w:color w:val="000000" w:themeColor="text1"/>
                <w:sz w:val="20"/>
                <w:szCs w:val="20"/>
              </w:rPr>
              <w:t>8</w:t>
            </w:r>
            <w:r w:rsidRPr="00724283">
              <w:rPr>
                <w:rFonts w:ascii="ＭＳ 明朝" w:hAnsi="ＭＳ 明朝" w:hint="eastAsia"/>
                <w:color w:val="000000" w:themeColor="text1"/>
                <w:sz w:val="20"/>
                <w:szCs w:val="20"/>
              </w:rPr>
              <w:t>年3月31日まで</w:t>
            </w:r>
          </w:p>
        </w:tc>
      </w:tr>
      <w:tr w:rsidR="00892AEF" w:rsidRPr="00724283" w14:paraId="03A3E8FA" w14:textId="77777777" w:rsidTr="009E5446">
        <w:trPr>
          <w:trHeight w:val="426"/>
          <w:jc w:val="center"/>
        </w:trPr>
        <w:tc>
          <w:tcPr>
            <w:tcW w:w="2122" w:type="dxa"/>
            <w:vMerge/>
            <w:vAlign w:val="center"/>
            <w:hideMark/>
          </w:tcPr>
          <w:p w14:paraId="31363862" w14:textId="77777777" w:rsidR="00892AEF" w:rsidRPr="00724283" w:rsidRDefault="00892AEF" w:rsidP="00B265BA">
            <w:pPr>
              <w:ind w:left="200" w:hangingChars="100" w:hanging="200"/>
              <w:rPr>
                <w:rFonts w:ascii="ＭＳ 明朝" w:hAnsi="ＭＳ 明朝"/>
                <w:color w:val="000000" w:themeColor="text1"/>
                <w:sz w:val="20"/>
                <w:szCs w:val="20"/>
              </w:rPr>
            </w:pPr>
          </w:p>
        </w:tc>
        <w:tc>
          <w:tcPr>
            <w:tcW w:w="3260" w:type="dxa"/>
            <w:noWrap/>
            <w:vAlign w:val="center"/>
            <w:hideMark/>
          </w:tcPr>
          <w:p w14:paraId="081DE33E" w14:textId="77777777" w:rsidR="00892AEF" w:rsidRPr="00724283" w:rsidRDefault="00892AEF" w:rsidP="00EB4992">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インフルエンザ予防接種</w:t>
            </w:r>
          </w:p>
        </w:tc>
        <w:tc>
          <w:tcPr>
            <w:tcW w:w="4394" w:type="dxa"/>
            <w:noWrap/>
            <w:vAlign w:val="center"/>
            <w:hideMark/>
          </w:tcPr>
          <w:p w14:paraId="7DA37A9E" w14:textId="5910EE33" w:rsidR="00892AEF" w:rsidRPr="00724283" w:rsidRDefault="00892AEF" w:rsidP="00B265BA">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kern w:val="0"/>
                <w:sz w:val="20"/>
                <w:szCs w:val="20"/>
              </w:rPr>
              <w:t>令和</w:t>
            </w:r>
            <w:r w:rsidR="00D0586C">
              <w:rPr>
                <w:rFonts w:ascii="ＭＳ 明朝" w:hAnsi="ＭＳ 明朝" w:hint="eastAsia"/>
                <w:color w:val="000000" w:themeColor="text1"/>
                <w:kern w:val="0"/>
                <w:sz w:val="20"/>
                <w:szCs w:val="20"/>
              </w:rPr>
              <w:t>7</w:t>
            </w:r>
            <w:r w:rsidRPr="00724283">
              <w:rPr>
                <w:rFonts w:ascii="ＭＳ 明朝" w:hAnsi="ＭＳ 明朝" w:hint="eastAsia"/>
                <w:color w:val="000000" w:themeColor="text1"/>
                <w:kern w:val="0"/>
                <w:sz w:val="20"/>
                <w:szCs w:val="20"/>
              </w:rPr>
              <w:t>年</w:t>
            </w:r>
            <w:r w:rsidRPr="00724283">
              <w:rPr>
                <w:rFonts w:ascii="ＭＳ 明朝" w:hAnsi="ＭＳ 明朝"/>
                <w:color w:val="000000" w:themeColor="text1"/>
                <w:kern w:val="0"/>
                <w:sz w:val="20"/>
                <w:szCs w:val="20"/>
              </w:rPr>
              <w:t>10月1日</w:t>
            </w:r>
            <w:r w:rsidRPr="00724283">
              <w:rPr>
                <w:rFonts w:ascii="ＭＳ 明朝" w:hAnsi="ＭＳ 明朝" w:hint="eastAsia"/>
                <w:color w:val="000000" w:themeColor="text1"/>
                <w:sz w:val="20"/>
                <w:szCs w:val="20"/>
              </w:rPr>
              <w:t>から令和</w:t>
            </w:r>
            <w:r w:rsidR="00D0586C">
              <w:rPr>
                <w:rFonts w:ascii="ＭＳ 明朝" w:hAnsi="ＭＳ 明朝" w:hint="eastAsia"/>
                <w:color w:val="000000" w:themeColor="text1"/>
                <w:sz w:val="20"/>
                <w:szCs w:val="20"/>
              </w:rPr>
              <w:t>8</w:t>
            </w:r>
            <w:r w:rsidRPr="00724283">
              <w:rPr>
                <w:rFonts w:ascii="ＭＳ 明朝" w:hAnsi="ＭＳ 明朝" w:hint="eastAsia"/>
                <w:color w:val="000000" w:themeColor="text1"/>
                <w:sz w:val="20"/>
                <w:szCs w:val="20"/>
              </w:rPr>
              <w:t>年</w:t>
            </w:r>
            <w:r w:rsidR="00AC08CE">
              <w:rPr>
                <w:rFonts w:ascii="ＭＳ 明朝" w:hAnsi="ＭＳ 明朝" w:hint="eastAsia"/>
                <w:color w:val="000000" w:themeColor="text1"/>
                <w:sz w:val="20"/>
                <w:szCs w:val="20"/>
              </w:rPr>
              <w:t>1</w:t>
            </w:r>
            <w:r w:rsidRPr="00724283">
              <w:rPr>
                <w:rFonts w:ascii="ＭＳ 明朝" w:hAnsi="ＭＳ 明朝" w:hint="eastAsia"/>
                <w:color w:val="000000" w:themeColor="text1"/>
                <w:sz w:val="20"/>
                <w:szCs w:val="20"/>
              </w:rPr>
              <w:t>月31日まで</w:t>
            </w:r>
          </w:p>
        </w:tc>
      </w:tr>
      <w:tr w:rsidR="00892AEF" w:rsidRPr="00724283" w14:paraId="1E8E985A" w14:textId="77777777" w:rsidTr="00965474">
        <w:trPr>
          <w:trHeight w:val="438"/>
          <w:jc w:val="center"/>
        </w:trPr>
        <w:tc>
          <w:tcPr>
            <w:tcW w:w="2122" w:type="dxa"/>
            <w:vMerge w:val="restart"/>
            <w:noWrap/>
            <w:vAlign w:val="center"/>
            <w:hideMark/>
          </w:tcPr>
          <w:p w14:paraId="422D6FC0" w14:textId="3957A42A" w:rsidR="00892AEF" w:rsidRPr="00724283" w:rsidRDefault="00892AEF" w:rsidP="00B265BA">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令和</w:t>
            </w:r>
            <w:r w:rsidR="00D0586C">
              <w:rPr>
                <w:rFonts w:ascii="ＭＳ 明朝" w:hAnsi="ＭＳ 明朝" w:hint="eastAsia"/>
                <w:color w:val="000000" w:themeColor="text1"/>
                <w:sz w:val="20"/>
                <w:szCs w:val="20"/>
              </w:rPr>
              <w:t>7</w:t>
            </w:r>
            <w:r w:rsidRPr="00724283">
              <w:rPr>
                <w:rFonts w:ascii="ＭＳ 明朝" w:hAnsi="ＭＳ 明朝" w:hint="eastAsia"/>
                <w:color w:val="000000" w:themeColor="text1"/>
                <w:sz w:val="20"/>
                <w:szCs w:val="20"/>
              </w:rPr>
              <w:t>年10月1日</w:t>
            </w:r>
          </w:p>
          <w:p w14:paraId="6424E3AD" w14:textId="5C54EBED" w:rsidR="00892AEF" w:rsidRPr="00724283" w:rsidRDefault="00892AEF" w:rsidP="001D64F8">
            <w:pPr>
              <w:jc w:val="left"/>
              <w:rPr>
                <w:rFonts w:ascii="ＭＳ 明朝" w:hAnsi="ＭＳ 明朝"/>
                <w:color w:val="000000" w:themeColor="text1"/>
                <w:sz w:val="20"/>
                <w:szCs w:val="20"/>
              </w:rPr>
            </w:pPr>
            <w:r w:rsidRPr="00724283">
              <w:rPr>
                <w:rFonts w:ascii="ＭＳ 明朝" w:hAnsi="ＭＳ 明朝" w:hint="eastAsia"/>
                <w:color w:val="000000" w:themeColor="text1"/>
                <w:sz w:val="20"/>
                <w:szCs w:val="20"/>
              </w:rPr>
              <w:t>～令和</w:t>
            </w:r>
            <w:r w:rsidR="00D0586C">
              <w:rPr>
                <w:rFonts w:ascii="ＭＳ 明朝" w:hAnsi="ＭＳ 明朝" w:hint="eastAsia"/>
                <w:color w:val="000000" w:themeColor="text1"/>
                <w:sz w:val="20"/>
                <w:szCs w:val="20"/>
              </w:rPr>
              <w:t>8</w:t>
            </w:r>
            <w:r w:rsidRPr="00724283">
              <w:rPr>
                <w:rFonts w:ascii="ＭＳ 明朝" w:hAnsi="ＭＳ 明朝" w:hint="eastAsia"/>
                <w:color w:val="000000" w:themeColor="text1"/>
                <w:sz w:val="20"/>
                <w:szCs w:val="20"/>
              </w:rPr>
              <w:t>年1月31日</w:t>
            </w:r>
          </w:p>
        </w:tc>
        <w:tc>
          <w:tcPr>
            <w:tcW w:w="3260" w:type="dxa"/>
            <w:noWrap/>
            <w:vAlign w:val="center"/>
            <w:hideMark/>
          </w:tcPr>
          <w:p w14:paraId="763F5643" w14:textId="272DF9D0" w:rsidR="00892AEF" w:rsidRPr="00724283" w:rsidRDefault="00892AEF" w:rsidP="00B265BA">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インフルエンザ予防接種等以外</w:t>
            </w:r>
          </w:p>
        </w:tc>
        <w:tc>
          <w:tcPr>
            <w:tcW w:w="4394" w:type="dxa"/>
            <w:noWrap/>
            <w:vAlign w:val="center"/>
            <w:hideMark/>
          </w:tcPr>
          <w:p w14:paraId="76DD3030" w14:textId="114E4E74" w:rsidR="00892AEF" w:rsidRPr="00724283" w:rsidRDefault="00892AEF" w:rsidP="00B265BA">
            <w:pPr>
              <w:ind w:left="750" w:hangingChars="100" w:hanging="750"/>
              <w:rPr>
                <w:rFonts w:ascii="ＭＳ 明朝" w:hAnsi="ＭＳ 明朝"/>
                <w:color w:val="000000" w:themeColor="text1"/>
                <w:sz w:val="20"/>
                <w:szCs w:val="20"/>
              </w:rPr>
            </w:pPr>
            <w:r w:rsidRPr="00724283">
              <w:rPr>
                <w:rFonts w:ascii="ＭＳ 明朝" w:hAnsi="ＭＳ 明朝" w:hint="eastAsia"/>
                <w:color w:val="000000" w:themeColor="text1"/>
                <w:spacing w:val="275"/>
                <w:kern w:val="0"/>
                <w:sz w:val="20"/>
                <w:szCs w:val="20"/>
                <w:fitText w:val="1700" w:id="-2117779452"/>
              </w:rPr>
              <w:t>申込</w:t>
            </w:r>
            <w:r w:rsidRPr="00724283">
              <w:rPr>
                <w:rFonts w:ascii="ＭＳ 明朝" w:hAnsi="ＭＳ 明朝" w:hint="eastAsia"/>
                <w:color w:val="000000" w:themeColor="text1"/>
                <w:kern w:val="0"/>
                <w:sz w:val="20"/>
                <w:szCs w:val="20"/>
                <w:fitText w:val="1700" w:id="-2117779452"/>
              </w:rPr>
              <w:t>日</w:t>
            </w:r>
            <w:r w:rsidRPr="00724283">
              <w:rPr>
                <w:rFonts w:ascii="ＭＳ 明朝" w:hAnsi="ＭＳ 明朝" w:hint="eastAsia"/>
                <w:color w:val="000000" w:themeColor="text1"/>
                <w:sz w:val="20"/>
                <w:szCs w:val="20"/>
              </w:rPr>
              <w:t>から令和</w:t>
            </w:r>
            <w:r w:rsidR="00D0586C">
              <w:rPr>
                <w:rFonts w:ascii="ＭＳ 明朝" w:hAnsi="ＭＳ 明朝" w:hint="eastAsia"/>
                <w:color w:val="000000" w:themeColor="text1"/>
                <w:sz w:val="20"/>
                <w:szCs w:val="20"/>
              </w:rPr>
              <w:t>8</w:t>
            </w:r>
            <w:r w:rsidRPr="00724283">
              <w:rPr>
                <w:rFonts w:ascii="ＭＳ 明朝" w:hAnsi="ＭＳ 明朝" w:hint="eastAsia"/>
                <w:color w:val="000000" w:themeColor="text1"/>
                <w:sz w:val="20"/>
                <w:szCs w:val="20"/>
              </w:rPr>
              <w:t>年</w:t>
            </w:r>
            <w:r w:rsidR="00AC08CE">
              <w:rPr>
                <w:rFonts w:ascii="ＭＳ 明朝" w:hAnsi="ＭＳ 明朝" w:hint="eastAsia"/>
                <w:color w:val="000000" w:themeColor="text1"/>
                <w:sz w:val="20"/>
                <w:szCs w:val="20"/>
              </w:rPr>
              <w:t>3</w:t>
            </w:r>
            <w:r w:rsidRPr="00724283">
              <w:rPr>
                <w:rFonts w:ascii="ＭＳ 明朝" w:hAnsi="ＭＳ 明朝" w:hint="eastAsia"/>
                <w:color w:val="000000" w:themeColor="text1"/>
                <w:sz w:val="20"/>
                <w:szCs w:val="20"/>
              </w:rPr>
              <w:t>月31日まで</w:t>
            </w:r>
          </w:p>
        </w:tc>
      </w:tr>
      <w:tr w:rsidR="00892AEF" w:rsidRPr="00724283" w14:paraId="29B3400A" w14:textId="77777777" w:rsidTr="00965474">
        <w:trPr>
          <w:trHeight w:val="438"/>
          <w:jc w:val="center"/>
        </w:trPr>
        <w:tc>
          <w:tcPr>
            <w:tcW w:w="2122" w:type="dxa"/>
            <w:vMerge/>
            <w:vAlign w:val="center"/>
            <w:hideMark/>
          </w:tcPr>
          <w:p w14:paraId="5F77725C" w14:textId="77777777" w:rsidR="00892AEF" w:rsidRPr="00724283" w:rsidRDefault="00892AEF" w:rsidP="00B265BA">
            <w:pPr>
              <w:ind w:left="200" w:hangingChars="100" w:hanging="200"/>
              <w:rPr>
                <w:rFonts w:ascii="ＭＳ 明朝" w:hAnsi="ＭＳ 明朝"/>
                <w:color w:val="000000" w:themeColor="text1"/>
                <w:sz w:val="20"/>
                <w:szCs w:val="20"/>
              </w:rPr>
            </w:pPr>
          </w:p>
        </w:tc>
        <w:tc>
          <w:tcPr>
            <w:tcW w:w="3260" w:type="dxa"/>
            <w:noWrap/>
            <w:vAlign w:val="center"/>
            <w:hideMark/>
          </w:tcPr>
          <w:p w14:paraId="046B2012" w14:textId="77777777" w:rsidR="00892AEF" w:rsidRPr="00724283" w:rsidRDefault="00892AEF" w:rsidP="00B265BA">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インフルエンザ予防接種</w:t>
            </w:r>
          </w:p>
        </w:tc>
        <w:tc>
          <w:tcPr>
            <w:tcW w:w="4394" w:type="dxa"/>
            <w:noWrap/>
            <w:vAlign w:val="center"/>
            <w:hideMark/>
          </w:tcPr>
          <w:p w14:paraId="1CBA148E" w14:textId="1EFAC545" w:rsidR="00892AEF" w:rsidRPr="00724283" w:rsidRDefault="00892AEF" w:rsidP="00B265BA">
            <w:pPr>
              <w:ind w:left="750" w:hangingChars="100" w:hanging="750"/>
              <w:rPr>
                <w:rFonts w:ascii="ＭＳ 明朝" w:hAnsi="ＭＳ 明朝"/>
                <w:color w:val="000000" w:themeColor="text1"/>
                <w:sz w:val="20"/>
                <w:szCs w:val="20"/>
              </w:rPr>
            </w:pPr>
            <w:r w:rsidRPr="00724283">
              <w:rPr>
                <w:rFonts w:ascii="ＭＳ 明朝" w:hAnsi="ＭＳ 明朝" w:hint="eastAsia"/>
                <w:color w:val="000000" w:themeColor="text1"/>
                <w:spacing w:val="275"/>
                <w:kern w:val="0"/>
                <w:sz w:val="20"/>
                <w:szCs w:val="20"/>
                <w:fitText w:val="1700" w:id="-2117779451"/>
              </w:rPr>
              <w:t>申込</w:t>
            </w:r>
            <w:r w:rsidRPr="00724283">
              <w:rPr>
                <w:rFonts w:ascii="ＭＳ 明朝" w:hAnsi="ＭＳ 明朝" w:hint="eastAsia"/>
                <w:color w:val="000000" w:themeColor="text1"/>
                <w:kern w:val="0"/>
                <w:sz w:val="20"/>
                <w:szCs w:val="20"/>
                <w:fitText w:val="1700" w:id="-2117779451"/>
              </w:rPr>
              <w:t>日</w:t>
            </w:r>
            <w:r w:rsidRPr="00724283">
              <w:rPr>
                <w:rFonts w:ascii="ＭＳ 明朝" w:hAnsi="ＭＳ 明朝" w:hint="eastAsia"/>
                <w:color w:val="000000" w:themeColor="text1"/>
                <w:sz w:val="20"/>
                <w:szCs w:val="20"/>
              </w:rPr>
              <w:t>から令和</w:t>
            </w:r>
            <w:r w:rsidR="00D0586C">
              <w:rPr>
                <w:rFonts w:ascii="ＭＳ 明朝" w:hAnsi="ＭＳ 明朝" w:hint="eastAsia"/>
                <w:color w:val="000000" w:themeColor="text1"/>
                <w:sz w:val="20"/>
                <w:szCs w:val="20"/>
              </w:rPr>
              <w:t>8</w:t>
            </w:r>
            <w:r w:rsidRPr="00724283">
              <w:rPr>
                <w:rFonts w:ascii="ＭＳ 明朝" w:hAnsi="ＭＳ 明朝" w:hint="eastAsia"/>
                <w:color w:val="000000" w:themeColor="text1"/>
                <w:sz w:val="20"/>
                <w:szCs w:val="20"/>
              </w:rPr>
              <w:t>年</w:t>
            </w:r>
            <w:r w:rsidR="009B3B81">
              <w:rPr>
                <w:rFonts w:ascii="ＭＳ 明朝" w:hAnsi="ＭＳ 明朝" w:hint="eastAsia"/>
                <w:color w:val="000000" w:themeColor="text1"/>
                <w:sz w:val="20"/>
                <w:szCs w:val="20"/>
              </w:rPr>
              <w:t>1</w:t>
            </w:r>
            <w:r w:rsidRPr="00724283">
              <w:rPr>
                <w:rFonts w:ascii="ＭＳ 明朝" w:hAnsi="ＭＳ 明朝" w:hint="eastAsia"/>
                <w:color w:val="000000" w:themeColor="text1"/>
                <w:sz w:val="20"/>
                <w:szCs w:val="20"/>
              </w:rPr>
              <w:t>月31日まで</w:t>
            </w:r>
          </w:p>
        </w:tc>
      </w:tr>
      <w:tr w:rsidR="00892AEF" w:rsidRPr="00724283" w14:paraId="34AE7C9A" w14:textId="77777777" w:rsidTr="00965474">
        <w:trPr>
          <w:trHeight w:val="438"/>
          <w:jc w:val="center"/>
        </w:trPr>
        <w:tc>
          <w:tcPr>
            <w:tcW w:w="2122" w:type="dxa"/>
            <w:vMerge w:val="restart"/>
            <w:noWrap/>
            <w:vAlign w:val="center"/>
            <w:hideMark/>
          </w:tcPr>
          <w:p w14:paraId="5CAC78CD" w14:textId="5D16CD8A" w:rsidR="00892AEF" w:rsidRPr="00724283" w:rsidRDefault="00892AEF" w:rsidP="00B265BA">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令和</w:t>
            </w:r>
            <w:r w:rsidR="00D0586C">
              <w:rPr>
                <w:rFonts w:ascii="ＭＳ 明朝" w:hAnsi="ＭＳ 明朝" w:hint="eastAsia"/>
                <w:color w:val="000000" w:themeColor="text1"/>
                <w:sz w:val="20"/>
                <w:szCs w:val="20"/>
              </w:rPr>
              <w:t>8</w:t>
            </w:r>
            <w:r w:rsidRPr="00724283">
              <w:rPr>
                <w:rFonts w:ascii="ＭＳ 明朝" w:hAnsi="ＭＳ 明朝" w:hint="eastAsia"/>
                <w:color w:val="000000" w:themeColor="text1"/>
                <w:sz w:val="20"/>
                <w:szCs w:val="20"/>
              </w:rPr>
              <w:t>年2月1日</w:t>
            </w:r>
          </w:p>
          <w:p w14:paraId="5FA34103" w14:textId="6A9F847B" w:rsidR="00892AEF" w:rsidRPr="00724283" w:rsidRDefault="00892AEF" w:rsidP="001D64F8">
            <w:pPr>
              <w:jc w:val="left"/>
              <w:rPr>
                <w:rFonts w:ascii="ＭＳ 明朝" w:hAnsi="ＭＳ 明朝"/>
                <w:color w:val="000000" w:themeColor="text1"/>
                <w:sz w:val="20"/>
                <w:szCs w:val="20"/>
              </w:rPr>
            </w:pPr>
            <w:r w:rsidRPr="00724283">
              <w:rPr>
                <w:rFonts w:ascii="ＭＳ 明朝" w:hAnsi="ＭＳ 明朝" w:hint="eastAsia"/>
                <w:color w:val="000000" w:themeColor="text1"/>
                <w:sz w:val="20"/>
                <w:szCs w:val="20"/>
              </w:rPr>
              <w:t>～令和</w:t>
            </w:r>
            <w:r w:rsidR="00D0586C">
              <w:rPr>
                <w:rFonts w:ascii="ＭＳ 明朝" w:hAnsi="ＭＳ 明朝" w:hint="eastAsia"/>
                <w:color w:val="000000" w:themeColor="text1"/>
                <w:sz w:val="20"/>
                <w:szCs w:val="20"/>
              </w:rPr>
              <w:t>8</w:t>
            </w:r>
            <w:r w:rsidRPr="00724283">
              <w:rPr>
                <w:rFonts w:ascii="ＭＳ 明朝" w:hAnsi="ＭＳ 明朝" w:hint="eastAsia"/>
                <w:color w:val="000000" w:themeColor="text1"/>
                <w:sz w:val="20"/>
                <w:szCs w:val="20"/>
              </w:rPr>
              <w:t>年3月31日</w:t>
            </w:r>
          </w:p>
        </w:tc>
        <w:tc>
          <w:tcPr>
            <w:tcW w:w="3260" w:type="dxa"/>
            <w:noWrap/>
            <w:vAlign w:val="center"/>
            <w:hideMark/>
          </w:tcPr>
          <w:p w14:paraId="1502098D" w14:textId="07FFB5EC" w:rsidR="00892AEF" w:rsidRPr="00724283" w:rsidRDefault="00892AEF" w:rsidP="00B265BA">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インフルエンザ予防接種等以外</w:t>
            </w:r>
          </w:p>
        </w:tc>
        <w:tc>
          <w:tcPr>
            <w:tcW w:w="4394" w:type="dxa"/>
            <w:noWrap/>
            <w:vAlign w:val="center"/>
            <w:hideMark/>
          </w:tcPr>
          <w:p w14:paraId="0A352A90" w14:textId="7961C86A" w:rsidR="00892AEF" w:rsidRPr="00724283" w:rsidRDefault="00892AEF" w:rsidP="00B265BA">
            <w:pPr>
              <w:ind w:left="750" w:hangingChars="100" w:hanging="750"/>
              <w:rPr>
                <w:rFonts w:ascii="ＭＳ 明朝" w:hAnsi="ＭＳ 明朝"/>
                <w:color w:val="000000" w:themeColor="text1"/>
                <w:sz w:val="20"/>
                <w:szCs w:val="20"/>
              </w:rPr>
            </w:pPr>
            <w:r w:rsidRPr="00724283">
              <w:rPr>
                <w:rFonts w:ascii="ＭＳ 明朝" w:hAnsi="ＭＳ 明朝" w:hint="eastAsia"/>
                <w:color w:val="000000" w:themeColor="text1"/>
                <w:spacing w:val="275"/>
                <w:kern w:val="0"/>
                <w:sz w:val="20"/>
                <w:szCs w:val="20"/>
                <w:fitText w:val="1700" w:id="-2117779450"/>
              </w:rPr>
              <w:t>申込</w:t>
            </w:r>
            <w:r w:rsidRPr="00724283">
              <w:rPr>
                <w:rFonts w:ascii="ＭＳ 明朝" w:hAnsi="ＭＳ 明朝" w:hint="eastAsia"/>
                <w:color w:val="000000" w:themeColor="text1"/>
                <w:kern w:val="0"/>
                <w:sz w:val="20"/>
                <w:szCs w:val="20"/>
                <w:fitText w:val="1700" w:id="-2117779450"/>
              </w:rPr>
              <w:t>日</w:t>
            </w:r>
            <w:r w:rsidRPr="00724283">
              <w:rPr>
                <w:rFonts w:ascii="ＭＳ 明朝" w:hAnsi="ＭＳ 明朝" w:hint="eastAsia"/>
                <w:color w:val="000000" w:themeColor="text1"/>
                <w:sz w:val="20"/>
                <w:szCs w:val="20"/>
              </w:rPr>
              <w:t>から令和</w:t>
            </w:r>
            <w:r w:rsidR="00D0586C">
              <w:rPr>
                <w:rFonts w:ascii="ＭＳ 明朝" w:hAnsi="ＭＳ 明朝" w:hint="eastAsia"/>
                <w:color w:val="000000" w:themeColor="text1"/>
                <w:sz w:val="20"/>
                <w:szCs w:val="20"/>
              </w:rPr>
              <w:t>8</w:t>
            </w:r>
            <w:r w:rsidRPr="00724283">
              <w:rPr>
                <w:rFonts w:ascii="ＭＳ 明朝" w:hAnsi="ＭＳ 明朝" w:hint="eastAsia"/>
                <w:color w:val="000000" w:themeColor="text1"/>
                <w:sz w:val="20"/>
                <w:szCs w:val="20"/>
              </w:rPr>
              <w:t>年3月31日まで</w:t>
            </w:r>
          </w:p>
        </w:tc>
      </w:tr>
      <w:tr w:rsidR="00892AEF" w:rsidRPr="00724283" w14:paraId="5BEF01AB" w14:textId="77777777" w:rsidTr="00965474">
        <w:trPr>
          <w:trHeight w:val="438"/>
          <w:jc w:val="center"/>
        </w:trPr>
        <w:tc>
          <w:tcPr>
            <w:tcW w:w="2122" w:type="dxa"/>
            <w:vMerge/>
            <w:vAlign w:val="center"/>
            <w:hideMark/>
          </w:tcPr>
          <w:p w14:paraId="24EEF2D1" w14:textId="77777777" w:rsidR="00892AEF" w:rsidRPr="00724283" w:rsidRDefault="00892AEF" w:rsidP="00B265BA">
            <w:pPr>
              <w:ind w:left="200" w:hangingChars="100" w:hanging="200"/>
              <w:rPr>
                <w:rFonts w:ascii="ＭＳ 明朝" w:hAnsi="ＭＳ 明朝"/>
                <w:color w:val="000000" w:themeColor="text1"/>
                <w:sz w:val="20"/>
                <w:szCs w:val="20"/>
              </w:rPr>
            </w:pPr>
          </w:p>
        </w:tc>
        <w:tc>
          <w:tcPr>
            <w:tcW w:w="3260" w:type="dxa"/>
            <w:noWrap/>
            <w:vAlign w:val="center"/>
            <w:hideMark/>
          </w:tcPr>
          <w:p w14:paraId="7DE611B7" w14:textId="77777777" w:rsidR="00892AEF" w:rsidRPr="00724283" w:rsidRDefault="00892AEF" w:rsidP="00B265BA">
            <w:pPr>
              <w:ind w:left="200" w:hangingChars="100" w:hanging="200"/>
              <w:rPr>
                <w:rFonts w:ascii="ＭＳ 明朝" w:hAnsi="ＭＳ 明朝"/>
                <w:color w:val="000000" w:themeColor="text1"/>
                <w:sz w:val="20"/>
                <w:szCs w:val="20"/>
              </w:rPr>
            </w:pPr>
            <w:r w:rsidRPr="00724283">
              <w:rPr>
                <w:rFonts w:ascii="ＭＳ 明朝" w:hAnsi="ＭＳ 明朝" w:hint="eastAsia"/>
                <w:color w:val="000000" w:themeColor="text1"/>
                <w:sz w:val="20"/>
                <w:szCs w:val="20"/>
              </w:rPr>
              <w:t>インフルエンザ予防接種</w:t>
            </w:r>
          </w:p>
        </w:tc>
        <w:tc>
          <w:tcPr>
            <w:tcW w:w="4394" w:type="dxa"/>
            <w:noWrap/>
            <w:vAlign w:val="center"/>
            <w:hideMark/>
          </w:tcPr>
          <w:p w14:paraId="7E4298DB" w14:textId="5B42D439" w:rsidR="00892AEF" w:rsidRPr="00724283" w:rsidRDefault="00AC08CE" w:rsidP="00AC08CE">
            <w:pPr>
              <w:rPr>
                <w:rFonts w:ascii="ＭＳ 明朝" w:hAnsi="ＭＳ 明朝"/>
                <w:color w:val="000000" w:themeColor="text1"/>
                <w:sz w:val="20"/>
                <w:szCs w:val="20"/>
              </w:rPr>
            </w:pPr>
            <w:r>
              <w:rPr>
                <w:rFonts w:ascii="ＭＳ 明朝" w:hAnsi="ＭＳ 明朝" w:hint="eastAsia"/>
                <w:color w:val="000000" w:themeColor="text1"/>
                <w:sz w:val="20"/>
                <w:szCs w:val="20"/>
              </w:rPr>
              <w:t>対象外</w:t>
            </w:r>
          </w:p>
        </w:tc>
      </w:tr>
    </w:tbl>
    <w:p w14:paraId="7B1FDD8D" w14:textId="77777777" w:rsidR="001654CF" w:rsidRPr="00724283" w:rsidRDefault="001654CF" w:rsidP="001654CF">
      <w:pPr>
        <w:rPr>
          <w:rFonts w:ascii="ＭＳ 明朝" w:hAnsi="ＭＳ 明朝"/>
          <w:color w:val="000000" w:themeColor="text1"/>
          <w:sz w:val="20"/>
          <w:szCs w:val="20"/>
        </w:rPr>
      </w:pPr>
    </w:p>
    <w:p w14:paraId="108361A9" w14:textId="06EC7202" w:rsidR="007C3280" w:rsidRPr="00724283" w:rsidRDefault="008D0C98" w:rsidP="00DC76BA">
      <w:pPr>
        <w:jc w:val="center"/>
        <w:rPr>
          <w:color w:val="000000" w:themeColor="text1"/>
          <w:spacing w:val="18"/>
          <w:sz w:val="20"/>
          <w:szCs w:val="20"/>
        </w:rPr>
      </w:pPr>
      <w:r w:rsidRPr="00724283">
        <w:rPr>
          <w:color w:val="000000" w:themeColor="text1"/>
          <w:spacing w:val="18"/>
          <w:sz w:val="22"/>
        </w:rPr>
        <w:br w:type="page"/>
      </w:r>
      <w:r w:rsidR="00DA27E4" w:rsidRPr="00724283">
        <w:rPr>
          <w:rFonts w:ascii="ＭＳ 明朝" w:hAnsi="ＭＳ 明朝"/>
          <w:noProof/>
          <w:color w:val="000000" w:themeColor="text1"/>
          <w:sz w:val="20"/>
          <w:szCs w:val="20"/>
        </w:rPr>
        <w:lastRenderedPageBreak/>
        <mc:AlternateContent>
          <mc:Choice Requires="wps">
            <w:drawing>
              <wp:anchor distT="0" distB="0" distL="114300" distR="114300" simplePos="0" relativeHeight="251689984" behindDoc="0" locked="0" layoutInCell="1" allowOverlap="1" wp14:anchorId="7C5FD0B7" wp14:editId="5A9A52F6">
                <wp:simplePos x="0" y="0"/>
                <wp:positionH relativeFrom="column">
                  <wp:posOffset>3041650</wp:posOffset>
                </wp:positionH>
                <wp:positionV relativeFrom="paragraph">
                  <wp:posOffset>-214630</wp:posOffset>
                </wp:positionV>
                <wp:extent cx="3003550" cy="295275"/>
                <wp:effectExtent l="0" t="0" r="0" b="0"/>
                <wp:wrapNone/>
                <wp:docPr id="1653699025" name="正方形/長方形 1653699025"/>
                <wp:cNvGraphicFramePr/>
                <a:graphic xmlns:a="http://schemas.openxmlformats.org/drawingml/2006/main">
                  <a:graphicData uri="http://schemas.microsoft.com/office/word/2010/wordprocessingShape">
                    <wps:wsp>
                      <wps:cNvSpPr/>
                      <wps:spPr>
                        <a:xfrm>
                          <a:off x="0" y="0"/>
                          <a:ext cx="3003550" cy="295275"/>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0C289F67" w14:textId="6D64132C" w:rsidR="00DA27E4" w:rsidRDefault="00DA27E4" w:rsidP="00D0586C">
                            <w:pPr>
                              <w:jc w:val="right"/>
                            </w:pPr>
                            <w:r w:rsidRPr="00EA464A">
                              <w:rPr>
                                <w:rFonts w:hint="eastAsia"/>
                              </w:rPr>
                              <w:t>別紙</w:t>
                            </w:r>
                            <w:r>
                              <w:rPr>
                                <w:rFonts w:hint="eastAsia"/>
                              </w:rPr>
                              <w:t>２</w:t>
                            </w:r>
                            <w:r w:rsidRPr="00EA464A">
                              <w:rPr>
                                <w:rFonts w:hint="eastAsia"/>
                              </w:rPr>
                              <w:t>の（２）</w:t>
                            </w:r>
                            <w:r>
                              <w:t>－</w:t>
                            </w:r>
                            <w:r>
                              <w:rPr>
                                <w:rFonts w:hint="eastAsia"/>
                              </w:rPr>
                              <w:t>４</w:t>
                            </w:r>
                          </w:p>
                          <w:p w14:paraId="0D77E320" w14:textId="77777777" w:rsidR="00DA27E4" w:rsidRPr="00DA27E4" w:rsidRDefault="00DA27E4" w:rsidP="00DA27E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5FD0B7" id="正方形/長方形 1653699025" o:spid="_x0000_s1028" style="position:absolute;left:0;text-align:left;margin-left:239.5pt;margin-top:-16.9pt;width:236.5pt;height:23.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" filled="f" stroked="f" strokeweight="2pt">
                <v:textbox>
                  <w:txbxContent>
                    <w:p w14:paraId="0C289F67" w14:textId="6D64132C" w:rsidR="00DA27E4" w:rsidRDefault="00DA27E4" w:rsidP="00D0586C">
                      <w:pPr>
                        <w:jc w:val="right"/>
                      </w:pPr>
                      <w:r w:rsidRPr="00EA464A">
                        <w:rPr>
                          <w:rFonts w:hint="eastAsia"/>
                        </w:rPr>
                        <w:t>別紙</w:t>
                      </w:r>
                      <w:r>
                        <w:rPr>
                          <w:rFonts w:hint="eastAsia"/>
                        </w:rPr>
                        <w:t>２</w:t>
                      </w:r>
                      <w:r w:rsidRPr="00EA464A">
                        <w:rPr>
                          <w:rFonts w:hint="eastAsia"/>
                        </w:rPr>
                        <w:t>の（２）</w:t>
                      </w:r>
                      <w:r>
                        <w:t>－</w:t>
                      </w:r>
                      <w:r>
                        <w:rPr>
                          <w:rFonts w:hint="eastAsia"/>
                        </w:rPr>
                        <w:t>４</w:t>
                      </w:r>
                    </w:p>
                    <w:p w14:paraId="0D77E320" w14:textId="77777777" w:rsidR="00DA27E4" w:rsidRPr="00DA27E4" w:rsidRDefault="00DA27E4" w:rsidP="00DA27E4">
                      <w:pPr>
                        <w:jc w:val="center"/>
                      </w:pPr>
                    </w:p>
                  </w:txbxContent>
                </v:textbox>
              </v:rect>
            </w:pict>
          </mc:Fallback>
        </mc:AlternateContent>
      </w:r>
      <w:r w:rsidR="007C3280" w:rsidRPr="00724283">
        <w:rPr>
          <w:rFonts w:hint="eastAsia"/>
          <w:color w:val="000000" w:themeColor="text1"/>
          <w:spacing w:val="18"/>
          <w:sz w:val="20"/>
          <w:szCs w:val="20"/>
        </w:rPr>
        <w:t>個別予防接種委託に関する細則</w:t>
      </w:r>
    </w:p>
    <w:p w14:paraId="1B46588E" w14:textId="3057F8C9" w:rsidR="005E712F" w:rsidRPr="00724283" w:rsidRDefault="005E712F">
      <w:pPr>
        <w:pStyle w:val="a3"/>
        <w:rPr>
          <w:color w:val="000000" w:themeColor="text1"/>
          <w:spacing w:val="18"/>
          <w:sz w:val="20"/>
          <w:szCs w:val="20"/>
        </w:rPr>
      </w:pPr>
    </w:p>
    <w:p w14:paraId="74BFEFFD" w14:textId="1BDD1066" w:rsidR="005E712F" w:rsidRPr="00724283" w:rsidRDefault="0046632D" w:rsidP="005758AE">
      <w:pPr>
        <w:pStyle w:val="a3"/>
        <w:ind w:right="141" w:firstLineChars="100" w:firstLine="236"/>
        <w:rPr>
          <w:color w:val="000000" w:themeColor="text1"/>
          <w:spacing w:val="18"/>
          <w:sz w:val="20"/>
          <w:szCs w:val="20"/>
        </w:rPr>
      </w:pPr>
      <w:r w:rsidRPr="00724283">
        <w:rPr>
          <w:rFonts w:ascii="Century" w:hAnsi="Century" w:hint="eastAsia"/>
          <w:color w:val="000000" w:themeColor="text1"/>
          <w:spacing w:val="18"/>
          <w:sz w:val="20"/>
          <w:szCs w:val="20"/>
        </w:rPr>
        <w:t>予防接種法に定める予防接種に関する契約条項</w:t>
      </w:r>
      <w:r w:rsidR="00470843" w:rsidRPr="00724283">
        <w:rPr>
          <w:rFonts w:ascii="Century" w:hAnsi="Century" w:hint="eastAsia"/>
          <w:color w:val="000000" w:themeColor="text1"/>
          <w:spacing w:val="18"/>
          <w:sz w:val="20"/>
          <w:szCs w:val="20"/>
        </w:rPr>
        <w:t>第</w:t>
      </w:r>
      <w:r w:rsidRPr="00724283">
        <w:rPr>
          <w:rFonts w:ascii="Century" w:hAnsi="Century" w:hint="eastAsia"/>
          <w:color w:val="000000" w:themeColor="text1"/>
          <w:spacing w:val="18"/>
          <w:sz w:val="20"/>
          <w:szCs w:val="20"/>
        </w:rPr>
        <w:t>５</w:t>
      </w:r>
      <w:r w:rsidR="00470843" w:rsidRPr="00724283">
        <w:rPr>
          <w:rFonts w:ascii="Century" w:hAnsi="Century" w:hint="eastAsia"/>
          <w:color w:val="000000" w:themeColor="text1"/>
          <w:spacing w:val="18"/>
          <w:sz w:val="20"/>
          <w:szCs w:val="20"/>
        </w:rPr>
        <w:t>条に定める</w:t>
      </w:r>
      <w:r w:rsidR="005C365D" w:rsidRPr="00724283">
        <w:rPr>
          <w:rFonts w:ascii="Century" w:hAnsi="Century" w:hint="eastAsia"/>
          <w:color w:val="000000" w:themeColor="text1"/>
          <w:spacing w:val="18"/>
          <w:sz w:val="20"/>
          <w:szCs w:val="20"/>
        </w:rPr>
        <w:t>細則は、次に</w:t>
      </w:r>
      <w:r w:rsidR="005E712F" w:rsidRPr="00724283">
        <w:rPr>
          <w:rFonts w:ascii="Century" w:hAnsi="Century" w:hint="eastAsia"/>
          <w:color w:val="000000" w:themeColor="text1"/>
          <w:spacing w:val="18"/>
          <w:sz w:val="20"/>
          <w:szCs w:val="20"/>
        </w:rPr>
        <w:t>定める</w:t>
      </w:r>
      <w:r w:rsidR="0028437B" w:rsidRPr="00724283">
        <w:rPr>
          <w:rFonts w:ascii="Century" w:hAnsi="Century" w:hint="eastAsia"/>
          <w:color w:val="000000" w:themeColor="text1"/>
          <w:spacing w:val="18"/>
          <w:sz w:val="20"/>
          <w:szCs w:val="20"/>
        </w:rPr>
        <w:t>とおり</w:t>
      </w:r>
      <w:r w:rsidR="005E712F" w:rsidRPr="00724283">
        <w:rPr>
          <w:rFonts w:ascii="Century" w:hAnsi="Century" w:hint="eastAsia"/>
          <w:color w:val="000000" w:themeColor="text1"/>
          <w:spacing w:val="18"/>
          <w:sz w:val="20"/>
          <w:szCs w:val="20"/>
        </w:rPr>
        <w:t>とする。</w:t>
      </w:r>
    </w:p>
    <w:p w14:paraId="0266A3CA" w14:textId="77777777" w:rsidR="005E712F" w:rsidRPr="00724283" w:rsidRDefault="005E712F">
      <w:pPr>
        <w:pStyle w:val="a3"/>
        <w:rPr>
          <w:color w:val="000000" w:themeColor="text1"/>
          <w:spacing w:val="18"/>
          <w:sz w:val="20"/>
          <w:szCs w:val="20"/>
        </w:rPr>
      </w:pPr>
      <w:r w:rsidRPr="00724283">
        <w:rPr>
          <w:rFonts w:ascii="Century" w:hAnsi="Century" w:hint="eastAsia"/>
          <w:color w:val="000000" w:themeColor="text1"/>
          <w:spacing w:val="18"/>
          <w:sz w:val="20"/>
          <w:szCs w:val="20"/>
        </w:rPr>
        <w:t>（目的）</w:t>
      </w:r>
    </w:p>
    <w:p w14:paraId="36A63EFF" w14:textId="77777777" w:rsidR="005E712F" w:rsidRPr="00724283" w:rsidRDefault="005E712F" w:rsidP="005758AE">
      <w:pPr>
        <w:pStyle w:val="a3"/>
        <w:ind w:left="236" w:right="141" w:hangingChars="100" w:hanging="236"/>
        <w:rPr>
          <w:color w:val="000000" w:themeColor="text1"/>
          <w:spacing w:val="18"/>
          <w:sz w:val="20"/>
          <w:szCs w:val="20"/>
        </w:rPr>
      </w:pPr>
      <w:r w:rsidRPr="00724283">
        <w:rPr>
          <w:rFonts w:ascii="Century" w:hAnsi="Century" w:hint="eastAsia"/>
          <w:color w:val="000000" w:themeColor="text1"/>
          <w:spacing w:val="18"/>
          <w:sz w:val="20"/>
          <w:szCs w:val="20"/>
        </w:rPr>
        <w:t xml:space="preserve">第１条　</w:t>
      </w:r>
      <w:r w:rsidR="00696D79" w:rsidRPr="00724283">
        <w:rPr>
          <w:rFonts w:ascii="Century" w:hAnsi="Century" w:hint="eastAsia"/>
          <w:color w:val="000000" w:themeColor="text1"/>
          <w:spacing w:val="18"/>
          <w:sz w:val="20"/>
          <w:szCs w:val="20"/>
        </w:rPr>
        <w:t>発注者</w:t>
      </w:r>
      <w:r w:rsidRPr="00724283">
        <w:rPr>
          <w:rFonts w:ascii="Century" w:hAnsi="Century" w:hint="eastAsia"/>
          <w:color w:val="000000" w:themeColor="text1"/>
          <w:spacing w:val="18"/>
          <w:sz w:val="20"/>
          <w:szCs w:val="20"/>
        </w:rPr>
        <w:t>は、予防接種委託業務を円滑かつ適正に実施するため、この細則を定める。</w:t>
      </w:r>
    </w:p>
    <w:p w14:paraId="22CB8279" w14:textId="77777777" w:rsidR="005E712F" w:rsidRPr="00724283" w:rsidRDefault="005E712F">
      <w:pPr>
        <w:pStyle w:val="a3"/>
        <w:rPr>
          <w:color w:val="000000" w:themeColor="text1"/>
          <w:spacing w:val="18"/>
          <w:sz w:val="20"/>
          <w:szCs w:val="20"/>
        </w:rPr>
      </w:pPr>
      <w:r w:rsidRPr="00724283">
        <w:rPr>
          <w:rFonts w:ascii="Century" w:hAnsi="Century" w:hint="eastAsia"/>
          <w:color w:val="000000" w:themeColor="text1"/>
          <w:spacing w:val="18"/>
          <w:sz w:val="20"/>
          <w:szCs w:val="20"/>
        </w:rPr>
        <w:t>（</w:t>
      </w:r>
      <w:r w:rsidR="0028437B" w:rsidRPr="00724283">
        <w:rPr>
          <w:rFonts w:ascii="Century" w:hAnsi="Century" w:hint="eastAsia"/>
          <w:color w:val="000000" w:themeColor="text1"/>
          <w:spacing w:val="18"/>
          <w:sz w:val="20"/>
          <w:szCs w:val="20"/>
        </w:rPr>
        <w:t>接種対象者、</w:t>
      </w:r>
      <w:r w:rsidR="007D75EB" w:rsidRPr="00724283">
        <w:rPr>
          <w:rFonts w:ascii="Century" w:hAnsi="Century" w:hint="eastAsia"/>
          <w:color w:val="000000" w:themeColor="text1"/>
          <w:spacing w:val="18"/>
          <w:sz w:val="20"/>
          <w:szCs w:val="20"/>
        </w:rPr>
        <w:t>接種方法等</w:t>
      </w:r>
      <w:r w:rsidRPr="00724283">
        <w:rPr>
          <w:rFonts w:ascii="Century" w:hAnsi="Century" w:hint="eastAsia"/>
          <w:color w:val="000000" w:themeColor="text1"/>
          <w:spacing w:val="18"/>
          <w:sz w:val="20"/>
          <w:szCs w:val="20"/>
        </w:rPr>
        <w:t>）</w:t>
      </w:r>
    </w:p>
    <w:p w14:paraId="74593186" w14:textId="77777777" w:rsidR="005E712F" w:rsidRPr="00724283" w:rsidRDefault="005E712F" w:rsidP="005C365D">
      <w:pPr>
        <w:pStyle w:val="a3"/>
        <w:rPr>
          <w:color w:val="000000" w:themeColor="text1"/>
          <w:spacing w:val="18"/>
          <w:sz w:val="20"/>
          <w:szCs w:val="20"/>
        </w:rPr>
      </w:pPr>
      <w:r w:rsidRPr="00724283">
        <w:rPr>
          <w:rFonts w:hint="eastAsia"/>
          <w:color w:val="000000" w:themeColor="text1"/>
          <w:spacing w:val="18"/>
          <w:sz w:val="20"/>
          <w:szCs w:val="20"/>
        </w:rPr>
        <w:t>第２条　大阪市内住民に関しては、その居住区を問うことなく実施するものとし、</w:t>
      </w:r>
      <w:r w:rsidR="0028437B" w:rsidRPr="00724283">
        <w:rPr>
          <w:rFonts w:hint="eastAsia"/>
          <w:color w:val="000000" w:themeColor="text1"/>
          <w:spacing w:val="18"/>
          <w:sz w:val="20"/>
          <w:szCs w:val="20"/>
        </w:rPr>
        <w:t>接種対象者、</w:t>
      </w:r>
      <w:r w:rsidRPr="00724283">
        <w:rPr>
          <w:rFonts w:hint="eastAsia"/>
          <w:color w:val="000000" w:themeColor="text1"/>
          <w:spacing w:val="18"/>
          <w:sz w:val="20"/>
          <w:szCs w:val="20"/>
        </w:rPr>
        <w:t>接種方法等に関する取り扱いは</w:t>
      </w:r>
      <w:r w:rsidR="00470843" w:rsidRPr="00724283">
        <w:rPr>
          <w:rFonts w:hint="eastAsia"/>
          <w:color w:val="000000" w:themeColor="text1"/>
          <w:spacing w:val="18"/>
          <w:sz w:val="20"/>
          <w:szCs w:val="20"/>
        </w:rPr>
        <w:t>、予防接種法、予防接種法施行令、予防接種法施行規則、予防接種実施規則等関係法令に定めるところによるほか、</w:t>
      </w:r>
      <w:r w:rsidR="00696D79" w:rsidRPr="00724283">
        <w:rPr>
          <w:rFonts w:hint="eastAsia"/>
          <w:color w:val="000000" w:themeColor="text1"/>
          <w:spacing w:val="18"/>
          <w:sz w:val="20"/>
          <w:szCs w:val="20"/>
        </w:rPr>
        <w:t>発注者</w:t>
      </w:r>
      <w:r w:rsidR="00BB7BBC" w:rsidRPr="00724283">
        <w:rPr>
          <w:rFonts w:hint="eastAsia"/>
          <w:color w:val="000000" w:themeColor="text1"/>
          <w:spacing w:val="18"/>
          <w:sz w:val="20"/>
          <w:szCs w:val="20"/>
        </w:rPr>
        <w:t>が</w:t>
      </w:r>
      <w:r w:rsidRPr="00724283">
        <w:rPr>
          <w:rFonts w:hint="eastAsia"/>
          <w:color w:val="000000" w:themeColor="text1"/>
          <w:spacing w:val="18"/>
          <w:sz w:val="20"/>
          <w:szCs w:val="20"/>
        </w:rPr>
        <w:t>別に定める。</w:t>
      </w:r>
    </w:p>
    <w:p w14:paraId="1CCDCC28" w14:textId="77777777" w:rsidR="005E712F" w:rsidRPr="00724283" w:rsidRDefault="005E712F">
      <w:pPr>
        <w:pStyle w:val="a3"/>
        <w:rPr>
          <w:color w:val="000000" w:themeColor="text1"/>
          <w:spacing w:val="18"/>
          <w:sz w:val="20"/>
          <w:szCs w:val="20"/>
        </w:rPr>
      </w:pPr>
      <w:r w:rsidRPr="00724283">
        <w:rPr>
          <w:rFonts w:ascii="Century" w:hAnsi="Century" w:hint="eastAsia"/>
          <w:color w:val="000000" w:themeColor="text1"/>
          <w:spacing w:val="18"/>
          <w:sz w:val="20"/>
          <w:szCs w:val="20"/>
        </w:rPr>
        <w:t>（感染防止）</w:t>
      </w:r>
    </w:p>
    <w:p w14:paraId="1E1DD25B" w14:textId="77777777" w:rsidR="005E712F" w:rsidRPr="00724283" w:rsidRDefault="005E712F" w:rsidP="005758AE">
      <w:pPr>
        <w:pStyle w:val="a3"/>
        <w:ind w:left="236" w:right="141" w:hangingChars="100" w:hanging="236"/>
        <w:rPr>
          <w:color w:val="000000" w:themeColor="text1"/>
          <w:spacing w:val="18"/>
          <w:sz w:val="20"/>
          <w:szCs w:val="20"/>
        </w:rPr>
      </w:pPr>
      <w:r w:rsidRPr="00724283">
        <w:rPr>
          <w:rFonts w:ascii="Century" w:hAnsi="Century" w:hint="eastAsia"/>
          <w:color w:val="000000" w:themeColor="text1"/>
          <w:spacing w:val="18"/>
          <w:sz w:val="20"/>
          <w:szCs w:val="20"/>
        </w:rPr>
        <w:t>第３条　実施医療機関の長たる</w:t>
      </w:r>
      <w:r w:rsidR="00696D79" w:rsidRPr="00724283">
        <w:rPr>
          <w:rFonts w:ascii="Century" w:hAnsi="Century" w:hint="eastAsia"/>
          <w:color w:val="000000" w:themeColor="text1"/>
          <w:spacing w:val="18"/>
          <w:sz w:val="20"/>
          <w:szCs w:val="20"/>
        </w:rPr>
        <w:t>受注者</w:t>
      </w:r>
      <w:r w:rsidRPr="00724283">
        <w:rPr>
          <w:rFonts w:ascii="Century" w:hAnsi="Century" w:hint="eastAsia"/>
          <w:color w:val="000000" w:themeColor="text1"/>
          <w:spacing w:val="18"/>
          <w:sz w:val="20"/>
          <w:szCs w:val="20"/>
        </w:rPr>
        <w:t>は、予防接種を実施するに際し、接種対象者が他の一般の受診者から感染を受けることのないよう、接種時間の設定等について十分配慮しなければならない。</w:t>
      </w:r>
    </w:p>
    <w:p w14:paraId="791BACE5" w14:textId="77777777" w:rsidR="005E712F" w:rsidRPr="00724283" w:rsidRDefault="005E712F">
      <w:pPr>
        <w:pStyle w:val="a3"/>
        <w:rPr>
          <w:color w:val="000000" w:themeColor="text1"/>
          <w:spacing w:val="18"/>
          <w:sz w:val="20"/>
          <w:szCs w:val="20"/>
        </w:rPr>
      </w:pPr>
      <w:r w:rsidRPr="00724283">
        <w:rPr>
          <w:rFonts w:ascii="Century" w:hAnsi="Century" w:hint="eastAsia"/>
          <w:color w:val="000000" w:themeColor="text1"/>
          <w:spacing w:val="18"/>
          <w:sz w:val="20"/>
          <w:szCs w:val="20"/>
        </w:rPr>
        <w:t>（予防接種の種類）</w:t>
      </w:r>
    </w:p>
    <w:p w14:paraId="35C4C41B" w14:textId="598663A4" w:rsidR="007C3280" w:rsidRPr="00724283" w:rsidRDefault="007C3280" w:rsidP="005758AE">
      <w:pPr>
        <w:pStyle w:val="a3"/>
        <w:ind w:left="236" w:right="141" w:hangingChars="100" w:hanging="236"/>
        <w:rPr>
          <w:rFonts w:ascii="Century" w:hAnsi="Century"/>
          <w:color w:val="000000" w:themeColor="text1"/>
          <w:spacing w:val="18"/>
          <w:sz w:val="20"/>
          <w:szCs w:val="20"/>
        </w:rPr>
      </w:pPr>
      <w:r w:rsidRPr="00724283">
        <w:rPr>
          <w:rFonts w:ascii="Century" w:hAnsi="Century" w:hint="eastAsia"/>
          <w:color w:val="000000" w:themeColor="text1"/>
          <w:spacing w:val="18"/>
          <w:sz w:val="20"/>
          <w:szCs w:val="20"/>
        </w:rPr>
        <w:t xml:space="preserve">第４条　</w:t>
      </w:r>
      <w:r w:rsidR="00AB4525" w:rsidRPr="00724283">
        <w:rPr>
          <w:rFonts w:ascii="Century" w:hAnsi="Century" w:hint="eastAsia"/>
          <w:color w:val="000000" w:themeColor="text1"/>
          <w:spacing w:val="5"/>
          <w:sz w:val="20"/>
          <w:szCs w:val="20"/>
          <w:fitText w:val="8000" w:id="-1022583292"/>
        </w:rPr>
        <w:t>この細則でいう</w:t>
      </w:r>
      <w:r w:rsidRPr="00724283">
        <w:rPr>
          <w:rFonts w:ascii="Century" w:hAnsi="Century" w:hint="eastAsia"/>
          <w:color w:val="000000" w:themeColor="text1"/>
          <w:spacing w:val="5"/>
          <w:sz w:val="20"/>
          <w:szCs w:val="20"/>
          <w:fitText w:val="8000" w:id="-1022583292"/>
        </w:rPr>
        <w:t>予防接種の種類及び使用するワクチンは次の表に定め</w:t>
      </w:r>
      <w:r w:rsidR="005E712F" w:rsidRPr="00724283">
        <w:rPr>
          <w:rFonts w:ascii="Century" w:hAnsi="Century" w:hint="eastAsia"/>
          <w:color w:val="000000" w:themeColor="text1"/>
          <w:spacing w:val="5"/>
          <w:sz w:val="20"/>
          <w:szCs w:val="20"/>
          <w:fitText w:val="8000" w:id="-1022583292"/>
        </w:rPr>
        <w:t>るものとする</w:t>
      </w:r>
      <w:r w:rsidR="005E712F" w:rsidRPr="00724283">
        <w:rPr>
          <w:rFonts w:ascii="Century" w:hAnsi="Century" w:hint="eastAsia"/>
          <w:color w:val="000000" w:themeColor="text1"/>
          <w:spacing w:val="15"/>
          <w:sz w:val="20"/>
          <w:szCs w:val="20"/>
          <w:fitText w:val="8000" w:id="-102258329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41"/>
        <w:gridCol w:w="6399"/>
      </w:tblGrid>
      <w:tr w:rsidR="006F2591" w:rsidRPr="00724283" w14:paraId="7F0AB751" w14:textId="77777777" w:rsidTr="00EA464A">
        <w:trPr>
          <w:trHeight w:val="323"/>
        </w:trPr>
        <w:tc>
          <w:tcPr>
            <w:tcW w:w="2841" w:type="dxa"/>
          </w:tcPr>
          <w:p w14:paraId="58A3FD79" w14:textId="77777777" w:rsidR="007C3280" w:rsidRPr="00724283" w:rsidRDefault="007C3280" w:rsidP="00A379DC">
            <w:pPr>
              <w:pStyle w:val="a3"/>
              <w:jc w:val="center"/>
              <w:rPr>
                <w:color w:val="000000" w:themeColor="text1"/>
                <w:spacing w:val="18"/>
                <w:sz w:val="20"/>
                <w:szCs w:val="20"/>
              </w:rPr>
            </w:pPr>
            <w:r w:rsidRPr="00724283">
              <w:rPr>
                <w:rFonts w:hint="eastAsia"/>
                <w:color w:val="000000" w:themeColor="text1"/>
                <w:spacing w:val="18"/>
                <w:sz w:val="20"/>
                <w:szCs w:val="20"/>
              </w:rPr>
              <w:t>予防接種の種類</w:t>
            </w:r>
          </w:p>
        </w:tc>
        <w:tc>
          <w:tcPr>
            <w:tcW w:w="6399" w:type="dxa"/>
          </w:tcPr>
          <w:p w14:paraId="263FF79B" w14:textId="77777777" w:rsidR="007C3280" w:rsidRPr="00724283" w:rsidRDefault="007C3280" w:rsidP="00A379DC">
            <w:pPr>
              <w:pStyle w:val="a3"/>
              <w:jc w:val="center"/>
              <w:rPr>
                <w:color w:val="000000" w:themeColor="text1"/>
                <w:spacing w:val="18"/>
                <w:sz w:val="20"/>
                <w:szCs w:val="20"/>
              </w:rPr>
            </w:pPr>
            <w:r w:rsidRPr="00724283">
              <w:rPr>
                <w:rFonts w:hint="eastAsia"/>
                <w:color w:val="000000" w:themeColor="text1"/>
                <w:spacing w:val="18"/>
                <w:sz w:val="20"/>
                <w:szCs w:val="20"/>
              </w:rPr>
              <w:t>使 用 ワ ク チ ン</w:t>
            </w:r>
          </w:p>
        </w:tc>
      </w:tr>
      <w:tr w:rsidR="006F2591" w:rsidRPr="00724283" w14:paraId="4D72877C" w14:textId="77777777" w:rsidTr="00EA464A">
        <w:trPr>
          <w:trHeight w:val="1059"/>
        </w:trPr>
        <w:tc>
          <w:tcPr>
            <w:tcW w:w="2841" w:type="dxa"/>
            <w:vAlign w:val="center"/>
          </w:tcPr>
          <w:p w14:paraId="59279F9A" w14:textId="77777777" w:rsidR="007C3280" w:rsidRPr="00724283" w:rsidRDefault="00725739" w:rsidP="00D10671">
            <w:pPr>
              <w:pStyle w:val="a3"/>
              <w:wordWrap/>
              <w:spacing w:line="260" w:lineRule="exact"/>
              <w:rPr>
                <w:color w:val="000000" w:themeColor="text1"/>
                <w:spacing w:val="18"/>
                <w:sz w:val="20"/>
                <w:szCs w:val="20"/>
              </w:rPr>
            </w:pPr>
            <w:r w:rsidRPr="00724283">
              <w:rPr>
                <w:noProof/>
                <w:color w:val="000000" w:themeColor="text1"/>
                <w:spacing w:val="15"/>
                <w:sz w:val="20"/>
                <w:szCs w:val="20"/>
              </w:rPr>
              <mc:AlternateContent>
                <mc:Choice Requires="wps">
                  <w:drawing>
                    <wp:anchor distT="0" distB="0" distL="114300" distR="114300" simplePos="0" relativeHeight="251654144" behindDoc="0" locked="0" layoutInCell="1" allowOverlap="1" wp14:anchorId="61A50C71" wp14:editId="13DB41AA">
                      <wp:simplePos x="0" y="0"/>
                      <wp:positionH relativeFrom="column">
                        <wp:posOffset>972820</wp:posOffset>
                      </wp:positionH>
                      <wp:positionV relativeFrom="paragraph">
                        <wp:posOffset>96520</wp:posOffset>
                      </wp:positionV>
                      <wp:extent cx="58420" cy="426085"/>
                      <wp:effectExtent l="10795" t="10795" r="6985" b="10795"/>
                      <wp:wrapNone/>
                      <wp:docPr id="8"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420" cy="426085"/>
                              </a:xfrm>
                              <a:prstGeom prst="rightBrace">
                                <a:avLst>
                                  <a:gd name="adj1" fmla="val 6077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D0FCA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0" o:spid="_x0000_s1026" type="#_x0000_t88" style="position:absolute;left:0;text-align:left;margin-left:76.6pt;margin-top:7.6pt;width:4.6pt;height:33.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"/>
                  </w:pict>
                </mc:Fallback>
              </mc:AlternateContent>
            </w:r>
            <w:r w:rsidR="007C3280" w:rsidRPr="00724283">
              <w:rPr>
                <w:rFonts w:hint="eastAsia"/>
                <w:color w:val="000000" w:themeColor="text1"/>
                <w:spacing w:val="32"/>
                <w:sz w:val="20"/>
                <w:szCs w:val="20"/>
                <w:fitText w:val="1260" w:id="60480768"/>
              </w:rPr>
              <w:t>ジフテリ</w:t>
            </w:r>
            <w:r w:rsidR="007C3280" w:rsidRPr="00724283">
              <w:rPr>
                <w:rFonts w:hint="eastAsia"/>
                <w:color w:val="000000" w:themeColor="text1"/>
                <w:spacing w:val="2"/>
                <w:sz w:val="20"/>
                <w:szCs w:val="20"/>
                <w:fitText w:val="1260" w:id="60480768"/>
              </w:rPr>
              <w:t>ア</w:t>
            </w:r>
          </w:p>
          <w:p w14:paraId="6022B67A" w14:textId="77777777" w:rsidR="007C3280" w:rsidRPr="00724283" w:rsidRDefault="007C3280" w:rsidP="00D10671">
            <w:pPr>
              <w:pStyle w:val="a3"/>
              <w:wordWrap/>
              <w:spacing w:line="260" w:lineRule="exact"/>
              <w:rPr>
                <w:color w:val="000000" w:themeColor="text1"/>
                <w:spacing w:val="18"/>
                <w:sz w:val="20"/>
                <w:szCs w:val="20"/>
              </w:rPr>
            </w:pPr>
            <w:r w:rsidRPr="00724283">
              <w:rPr>
                <w:rFonts w:hint="eastAsia"/>
                <w:color w:val="000000" w:themeColor="text1"/>
                <w:spacing w:val="76"/>
                <w:sz w:val="20"/>
                <w:szCs w:val="20"/>
                <w:fitText w:val="1260" w:id="60480769"/>
              </w:rPr>
              <w:t>百日せ</w:t>
            </w:r>
            <w:r w:rsidRPr="00724283">
              <w:rPr>
                <w:rFonts w:hint="eastAsia"/>
                <w:color w:val="000000" w:themeColor="text1"/>
                <w:spacing w:val="2"/>
                <w:sz w:val="20"/>
                <w:szCs w:val="20"/>
                <w:fitText w:val="1260" w:id="60480769"/>
              </w:rPr>
              <w:t>き</w:t>
            </w:r>
            <w:r w:rsidRPr="00724283">
              <w:rPr>
                <w:rFonts w:hint="eastAsia"/>
                <w:color w:val="000000" w:themeColor="text1"/>
                <w:spacing w:val="0"/>
                <w:sz w:val="20"/>
                <w:szCs w:val="20"/>
              </w:rPr>
              <w:t xml:space="preserve">　　混合</w:t>
            </w:r>
          </w:p>
          <w:p w14:paraId="2EBF56DD" w14:textId="77777777" w:rsidR="007C3280" w:rsidRPr="00724283" w:rsidRDefault="007C3280" w:rsidP="00D10671">
            <w:pPr>
              <w:pStyle w:val="a3"/>
              <w:wordWrap/>
              <w:spacing w:line="260" w:lineRule="exact"/>
              <w:rPr>
                <w:color w:val="000000" w:themeColor="text1"/>
                <w:spacing w:val="18"/>
                <w:sz w:val="20"/>
                <w:szCs w:val="20"/>
              </w:rPr>
            </w:pPr>
            <w:r w:rsidRPr="00724283">
              <w:rPr>
                <w:rFonts w:hint="eastAsia"/>
                <w:color w:val="000000" w:themeColor="text1"/>
                <w:spacing w:val="165"/>
                <w:sz w:val="20"/>
                <w:szCs w:val="20"/>
                <w:fitText w:val="1260" w:id="60480770"/>
              </w:rPr>
              <w:t>破傷</w:t>
            </w:r>
            <w:r w:rsidRPr="00724283">
              <w:rPr>
                <w:rFonts w:hint="eastAsia"/>
                <w:color w:val="000000" w:themeColor="text1"/>
                <w:spacing w:val="0"/>
                <w:sz w:val="20"/>
                <w:szCs w:val="20"/>
                <w:fitText w:val="1260" w:id="60480770"/>
              </w:rPr>
              <w:t>風</w:t>
            </w:r>
          </w:p>
        </w:tc>
        <w:tc>
          <w:tcPr>
            <w:tcW w:w="6399" w:type="dxa"/>
          </w:tcPr>
          <w:p w14:paraId="7D742F61" w14:textId="77777777" w:rsidR="007C3280" w:rsidRPr="00724283" w:rsidRDefault="007C3280"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１期（初回・追加）</w:t>
            </w:r>
          </w:p>
          <w:p w14:paraId="6D4A86EF" w14:textId="77777777" w:rsidR="007C3280" w:rsidRPr="00724283" w:rsidRDefault="007C3280"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 xml:space="preserve">　沈降精製百日せきジフテリア破傷風混合ワクチン</w:t>
            </w:r>
          </w:p>
          <w:p w14:paraId="5F2771D6" w14:textId="77777777" w:rsidR="007C3280" w:rsidRPr="00724283" w:rsidRDefault="007C3280"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 xml:space="preserve">　沈降ジフテリア破傷風混合トキソイド</w:t>
            </w:r>
          </w:p>
          <w:p w14:paraId="0747180E" w14:textId="77777777" w:rsidR="007C3280" w:rsidRPr="00724283" w:rsidRDefault="007C3280"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２期　沈降ジフテリア破傷風混合トキソイド</w:t>
            </w:r>
          </w:p>
        </w:tc>
      </w:tr>
      <w:tr w:rsidR="006F2591" w:rsidRPr="00724283" w14:paraId="52A0D538" w14:textId="77777777" w:rsidTr="00EA464A">
        <w:trPr>
          <w:trHeight w:val="1059"/>
        </w:trPr>
        <w:tc>
          <w:tcPr>
            <w:tcW w:w="2841" w:type="dxa"/>
            <w:vAlign w:val="center"/>
          </w:tcPr>
          <w:p w14:paraId="3DC474F1" w14:textId="77777777" w:rsidR="00D54214" w:rsidRPr="00724283" w:rsidRDefault="00725739" w:rsidP="00D10671">
            <w:pPr>
              <w:pStyle w:val="a3"/>
              <w:wordWrap/>
              <w:spacing w:line="260" w:lineRule="exact"/>
              <w:rPr>
                <w:color w:val="000000" w:themeColor="text1"/>
                <w:spacing w:val="18"/>
                <w:sz w:val="20"/>
                <w:szCs w:val="20"/>
              </w:rPr>
            </w:pPr>
            <w:r w:rsidRPr="00724283">
              <w:rPr>
                <w:noProof/>
                <w:color w:val="000000" w:themeColor="text1"/>
                <w:spacing w:val="15"/>
                <w:sz w:val="20"/>
                <w:szCs w:val="20"/>
              </w:rPr>
              <mc:AlternateContent>
                <mc:Choice Requires="wps">
                  <w:drawing>
                    <wp:anchor distT="0" distB="0" distL="114300" distR="114300" simplePos="0" relativeHeight="251661312" behindDoc="0" locked="0" layoutInCell="1" allowOverlap="1" wp14:anchorId="5D72DED6" wp14:editId="480AB071">
                      <wp:simplePos x="0" y="0"/>
                      <wp:positionH relativeFrom="column">
                        <wp:posOffset>974725</wp:posOffset>
                      </wp:positionH>
                      <wp:positionV relativeFrom="paragraph">
                        <wp:posOffset>35560</wp:posOffset>
                      </wp:positionV>
                      <wp:extent cx="57785" cy="588645"/>
                      <wp:effectExtent l="0" t="0" r="18415" b="20955"/>
                      <wp:wrapNone/>
                      <wp:docPr id="7" name="AutoShape 1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785" cy="588645"/>
                              </a:xfrm>
                              <a:prstGeom prst="rightBrace">
                                <a:avLst>
                                  <a:gd name="adj1" fmla="val 8257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C070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25" o:spid="_x0000_s1026" type="#_x0000_t88" style="position:absolute;left:0;text-align:left;margin-left:76.75pt;margin-top:2.8pt;width:4.55pt;height:46.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" adj="1751"/>
                  </w:pict>
                </mc:Fallback>
              </mc:AlternateContent>
            </w:r>
            <w:r w:rsidR="00D54214" w:rsidRPr="00724283">
              <w:rPr>
                <w:rFonts w:hint="eastAsia"/>
                <w:color w:val="000000" w:themeColor="text1"/>
                <w:spacing w:val="32"/>
                <w:sz w:val="20"/>
                <w:szCs w:val="20"/>
                <w:fitText w:val="1260" w:id="334318336"/>
              </w:rPr>
              <w:t>ジフテリ</w:t>
            </w:r>
            <w:r w:rsidR="00D54214" w:rsidRPr="00724283">
              <w:rPr>
                <w:rFonts w:hint="eastAsia"/>
                <w:color w:val="000000" w:themeColor="text1"/>
                <w:spacing w:val="2"/>
                <w:sz w:val="20"/>
                <w:szCs w:val="20"/>
                <w:fitText w:val="1260" w:id="334318336"/>
              </w:rPr>
              <w:t>ア</w:t>
            </w:r>
          </w:p>
          <w:p w14:paraId="34C713AC" w14:textId="77777777" w:rsidR="00D54214" w:rsidRPr="00724283" w:rsidRDefault="00D54214" w:rsidP="00D10671">
            <w:pPr>
              <w:pStyle w:val="a3"/>
              <w:wordWrap/>
              <w:spacing w:line="260" w:lineRule="exact"/>
              <w:rPr>
                <w:color w:val="000000" w:themeColor="text1"/>
                <w:spacing w:val="18"/>
                <w:sz w:val="20"/>
                <w:szCs w:val="20"/>
              </w:rPr>
            </w:pPr>
            <w:r w:rsidRPr="00724283">
              <w:rPr>
                <w:rFonts w:hint="eastAsia"/>
                <w:color w:val="000000" w:themeColor="text1"/>
                <w:spacing w:val="76"/>
                <w:sz w:val="20"/>
                <w:szCs w:val="20"/>
                <w:fitText w:val="1260" w:id="334318337"/>
              </w:rPr>
              <w:t>百日せ</w:t>
            </w:r>
            <w:r w:rsidRPr="00724283">
              <w:rPr>
                <w:rFonts w:hint="eastAsia"/>
                <w:color w:val="000000" w:themeColor="text1"/>
                <w:spacing w:val="2"/>
                <w:sz w:val="20"/>
                <w:szCs w:val="20"/>
                <w:fitText w:val="1260" w:id="334318337"/>
              </w:rPr>
              <w:t>き</w:t>
            </w:r>
            <w:r w:rsidRPr="00724283">
              <w:rPr>
                <w:rFonts w:hint="eastAsia"/>
                <w:color w:val="000000" w:themeColor="text1"/>
                <w:spacing w:val="0"/>
                <w:sz w:val="20"/>
                <w:szCs w:val="20"/>
              </w:rPr>
              <w:t xml:space="preserve">　　混合</w:t>
            </w:r>
          </w:p>
          <w:p w14:paraId="544A8A52" w14:textId="77777777" w:rsidR="00D54214" w:rsidRPr="00724283" w:rsidRDefault="00D54214" w:rsidP="00D10671">
            <w:pPr>
              <w:pStyle w:val="a3"/>
              <w:wordWrap/>
              <w:spacing w:line="260" w:lineRule="exact"/>
              <w:rPr>
                <w:color w:val="000000" w:themeColor="text1"/>
                <w:spacing w:val="0"/>
                <w:sz w:val="20"/>
                <w:szCs w:val="20"/>
              </w:rPr>
            </w:pPr>
            <w:r w:rsidRPr="00724283">
              <w:rPr>
                <w:rFonts w:hint="eastAsia"/>
                <w:color w:val="000000" w:themeColor="text1"/>
                <w:spacing w:val="165"/>
                <w:sz w:val="20"/>
                <w:szCs w:val="20"/>
                <w:fitText w:val="1260" w:id="334318338"/>
              </w:rPr>
              <w:t>破傷</w:t>
            </w:r>
            <w:r w:rsidRPr="00724283">
              <w:rPr>
                <w:rFonts w:hint="eastAsia"/>
                <w:color w:val="000000" w:themeColor="text1"/>
                <w:spacing w:val="0"/>
                <w:sz w:val="20"/>
                <w:szCs w:val="20"/>
                <w:fitText w:val="1260" w:id="334318338"/>
              </w:rPr>
              <w:t>風</w:t>
            </w:r>
          </w:p>
          <w:p w14:paraId="4AA947A7" w14:textId="77777777" w:rsidR="00D54214" w:rsidRPr="00724283" w:rsidRDefault="00D54214"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急性灰白髄炎</w:t>
            </w:r>
          </w:p>
        </w:tc>
        <w:tc>
          <w:tcPr>
            <w:tcW w:w="6399" w:type="dxa"/>
            <w:vAlign w:val="center"/>
          </w:tcPr>
          <w:p w14:paraId="5B2E9FAB" w14:textId="77777777" w:rsidR="00D54214" w:rsidRPr="00724283" w:rsidRDefault="00D54214"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１期（初回・追加）</w:t>
            </w:r>
          </w:p>
          <w:p w14:paraId="26B04055" w14:textId="77777777" w:rsidR="00D54214" w:rsidRPr="00724283" w:rsidRDefault="00D54214" w:rsidP="00D10671">
            <w:pPr>
              <w:pStyle w:val="a3"/>
              <w:wordWrap/>
              <w:spacing w:line="260" w:lineRule="exact"/>
              <w:rPr>
                <w:color w:val="000000" w:themeColor="text1"/>
                <w:spacing w:val="18"/>
                <w:sz w:val="20"/>
                <w:szCs w:val="20"/>
              </w:rPr>
            </w:pPr>
            <w:r w:rsidRPr="00724283">
              <w:rPr>
                <w:rFonts w:hint="eastAsia"/>
                <w:color w:val="000000" w:themeColor="text1"/>
                <w:spacing w:val="11"/>
                <w:sz w:val="20"/>
                <w:szCs w:val="20"/>
                <w:fitText w:val="6200" w:id="1936966144"/>
              </w:rPr>
              <w:t>沈降精製百日せきジフテリア破傷風不活化ポリオ混合ワクチ</w:t>
            </w:r>
            <w:r w:rsidRPr="00724283">
              <w:rPr>
                <w:rFonts w:hint="eastAsia"/>
                <w:color w:val="000000" w:themeColor="text1"/>
                <w:spacing w:val="3"/>
                <w:sz w:val="20"/>
                <w:szCs w:val="20"/>
                <w:fitText w:val="6200" w:id="1936966144"/>
              </w:rPr>
              <w:t>ン</w:t>
            </w:r>
          </w:p>
        </w:tc>
      </w:tr>
      <w:tr w:rsidR="006F2591" w:rsidRPr="00724283" w14:paraId="0998FB7E" w14:textId="77777777" w:rsidTr="00DA27E4">
        <w:trPr>
          <w:trHeight w:val="374"/>
        </w:trPr>
        <w:tc>
          <w:tcPr>
            <w:tcW w:w="2841" w:type="dxa"/>
          </w:tcPr>
          <w:p w14:paraId="23CC748E" w14:textId="77777777" w:rsidR="00B421B1" w:rsidRPr="00724283" w:rsidRDefault="00B421B1" w:rsidP="00D10671">
            <w:pPr>
              <w:pStyle w:val="a3"/>
              <w:wordWrap/>
              <w:spacing w:line="260" w:lineRule="exact"/>
              <w:ind w:left="200" w:hangingChars="100" w:hanging="200"/>
              <w:jc w:val="left"/>
              <w:rPr>
                <w:color w:val="000000" w:themeColor="text1"/>
                <w:spacing w:val="18"/>
                <w:sz w:val="20"/>
                <w:szCs w:val="21"/>
              </w:rPr>
            </w:pPr>
            <w:r w:rsidRPr="00724283">
              <w:rPr>
                <w:noProof/>
                <w:color w:val="000000" w:themeColor="text1"/>
                <w:spacing w:val="18"/>
                <w:sz w:val="20"/>
                <w:szCs w:val="21"/>
              </w:rPr>
              <mc:AlternateContent>
                <mc:Choice Requires="wps">
                  <w:drawing>
                    <wp:anchor distT="0" distB="0" distL="114300" distR="114300" simplePos="0" relativeHeight="251668480" behindDoc="0" locked="0" layoutInCell="1" allowOverlap="1" wp14:anchorId="05E4B793" wp14:editId="2D079115">
                      <wp:simplePos x="0" y="0"/>
                      <wp:positionH relativeFrom="column">
                        <wp:posOffset>967740</wp:posOffset>
                      </wp:positionH>
                      <wp:positionV relativeFrom="paragraph">
                        <wp:posOffset>33711</wp:posOffset>
                      </wp:positionV>
                      <wp:extent cx="82906" cy="753626"/>
                      <wp:effectExtent l="0" t="0" r="12700" b="27940"/>
                      <wp:wrapNone/>
                      <wp:docPr id="3"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2906" cy="753626"/>
                              </a:xfrm>
                              <a:prstGeom prst="rightBrace">
                                <a:avLst>
                                  <a:gd name="adj1" fmla="val 9523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B21BEB" id="AutoShape 30" o:spid="_x0000_s1026" type="#_x0000_t88" style="position:absolute;left:0;text-align:left;margin-left:76.2pt;margin-top:2.65pt;width:6.55pt;height:59.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" adj="2263"/>
                  </w:pict>
                </mc:Fallback>
              </mc:AlternateContent>
            </w:r>
            <w:r w:rsidRPr="00724283">
              <w:rPr>
                <w:rFonts w:hint="eastAsia"/>
                <w:color w:val="000000" w:themeColor="text1"/>
                <w:spacing w:val="18"/>
                <w:sz w:val="20"/>
                <w:szCs w:val="21"/>
              </w:rPr>
              <w:t>ジフテリア</w:t>
            </w:r>
          </w:p>
          <w:p w14:paraId="75A0300F" w14:textId="267747F0" w:rsidR="00B421B1" w:rsidRPr="00724283" w:rsidRDefault="00B421B1" w:rsidP="00D10671">
            <w:pPr>
              <w:pStyle w:val="a3"/>
              <w:wordWrap/>
              <w:spacing w:line="260" w:lineRule="exact"/>
              <w:ind w:left="236" w:hangingChars="100" w:hanging="236"/>
              <w:jc w:val="left"/>
              <w:rPr>
                <w:color w:val="000000" w:themeColor="text1"/>
                <w:spacing w:val="18"/>
                <w:sz w:val="20"/>
                <w:szCs w:val="21"/>
              </w:rPr>
            </w:pPr>
            <w:r w:rsidRPr="00724283">
              <w:rPr>
                <w:rFonts w:hint="eastAsia"/>
                <w:color w:val="000000" w:themeColor="text1"/>
                <w:spacing w:val="18"/>
                <w:sz w:val="20"/>
                <w:szCs w:val="21"/>
              </w:rPr>
              <w:t xml:space="preserve">百日せき　</w:t>
            </w:r>
            <w:r w:rsidR="00C20737" w:rsidRPr="00724283">
              <w:rPr>
                <w:color w:val="000000" w:themeColor="text1"/>
                <w:spacing w:val="18"/>
                <w:sz w:val="20"/>
                <w:szCs w:val="21"/>
              </w:rPr>
              <w:t xml:space="preserve"> </w:t>
            </w:r>
            <w:r w:rsidRPr="00724283">
              <w:rPr>
                <w:rFonts w:hint="eastAsia"/>
                <w:color w:val="000000" w:themeColor="text1"/>
                <w:spacing w:val="18"/>
                <w:sz w:val="20"/>
                <w:szCs w:val="21"/>
              </w:rPr>
              <w:t xml:space="preserve">　</w:t>
            </w:r>
            <w:r w:rsidRPr="00724283">
              <w:rPr>
                <w:color w:val="000000" w:themeColor="text1"/>
                <w:spacing w:val="18"/>
                <w:sz w:val="20"/>
                <w:szCs w:val="21"/>
              </w:rPr>
              <w:t xml:space="preserve"> 混合</w:t>
            </w:r>
          </w:p>
          <w:p w14:paraId="1D60A128" w14:textId="77777777" w:rsidR="00B421B1" w:rsidRPr="00724283" w:rsidRDefault="00B421B1" w:rsidP="00D10671">
            <w:pPr>
              <w:pStyle w:val="a3"/>
              <w:wordWrap/>
              <w:spacing w:line="260" w:lineRule="exact"/>
              <w:ind w:left="236" w:hangingChars="100" w:hanging="236"/>
              <w:jc w:val="left"/>
              <w:rPr>
                <w:color w:val="000000" w:themeColor="text1"/>
                <w:spacing w:val="18"/>
                <w:sz w:val="20"/>
                <w:szCs w:val="21"/>
              </w:rPr>
            </w:pPr>
            <w:r w:rsidRPr="00724283">
              <w:rPr>
                <w:rFonts w:hint="eastAsia"/>
                <w:color w:val="000000" w:themeColor="text1"/>
                <w:spacing w:val="18"/>
                <w:sz w:val="20"/>
                <w:szCs w:val="21"/>
              </w:rPr>
              <w:t>破傷風</w:t>
            </w:r>
          </w:p>
          <w:p w14:paraId="1F133467" w14:textId="77777777" w:rsidR="00B421B1" w:rsidRPr="00724283" w:rsidRDefault="00B421B1" w:rsidP="00D10671">
            <w:pPr>
              <w:pStyle w:val="a3"/>
              <w:wordWrap/>
              <w:spacing w:line="260" w:lineRule="exact"/>
              <w:ind w:left="236" w:hangingChars="100" w:hanging="236"/>
              <w:jc w:val="left"/>
              <w:rPr>
                <w:color w:val="000000" w:themeColor="text1"/>
                <w:spacing w:val="18"/>
                <w:sz w:val="20"/>
                <w:szCs w:val="21"/>
              </w:rPr>
            </w:pPr>
            <w:r w:rsidRPr="00724283">
              <w:rPr>
                <w:rFonts w:hint="eastAsia"/>
                <w:color w:val="000000" w:themeColor="text1"/>
                <w:spacing w:val="18"/>
                <w:sz w:val="20"/>
                <w:szCs w:val="21"/>
              </w:rPr>
              <w:t>急性灰白髄炎</w:t>
            </w:r>
          </w:p>
          <w:p w14:paraId="5B7BABB1" w14:textId="3ECE2816"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1"/>
              </w:rPr>
              <w:t>ヒブワクチン</w:t>
            </w:r>
          </w:p>
        </w:tc>
        <w:tc>
          <w:tcPr>
            <w:tcW w:w="6399" w:type="dxa"/>
            <w:vAlign w:val="center"/>
          </w:tcPr>
          <w:p w14:paraId="25640FE6" w14:textId="77777777" w:rsidR="00B421B1" w:rsidRPr="00724283" w:rsidRDefault="00B421B1" w:rsidP="00DA27E4">
            <w:pPr>
              <w:pStyle w:val="a3"/>
              <w:wordWrap/>
              <w:spacing w:line="260" w:lineRule="exact"/>
              <w:ind w:left="236" w:hangingChars="100" w:hanging="236"/>
              <w:rPr>
                <w:color w:val="000000" w:themeColor="text1"/>
                <w:spacing w:val="18"/>
                <w:sz w:val="20"/>
                <w:szCs w:val="21"/>
              </w:rPr>
            </w:pPr>
            <w:r w:rsidRPr="00724283">
              <w:rPr>
                <w:rFonts w:hint="eastAsia"/>
                <w:color w:val="000000" w:themeColor="text1"/>
                <w:spacing w:val="18"/>
                <w:sz w:val="20"/>
                <w:szCs w:val="21"/>
              </w:rPr>
              <w:t>１期（初回・追加）</w:t>
            </w:r>
          </w:p>
          <w:p w14:paraId="327690AD" w14:textId="386A4825" w:rsidR="00B421B1" w:rsidRPr="00724283" w:rsidRDefault="00B421B1" w:rsidP="00DA27E4">
            <w:pPr>
              <w:pStyle w:val="a3"/>
              <w:wordWrap/>
              <w:spacing w:line="260" w:lineRule="exact"/>
              <w:ind w:leftChars="-1" w:left="-1" w:hanging="1"/>
              <w:rPr>
                <w:color w:val="000000" w:themeColor="text1"/>
                <w:spacing w:val="18"/>
                <w:sz w:val="20"/>
                <w:szCs w:val="21"/>
              </w:rPr>
            </w:pPr>
            <w:r w:rsidRPr="00724283">
              <w:rPr>
                <w:rFonts w:hint="eastAsia"/>
                <w:color w:val="000000" w:themeColor="text1"/>
                <w:spacing w:val="18"/>
                <w:sz w:val="20"/>
                <w:szCs w:val="21"/>
              </w:rPr>
              <w:t>沈降精製百日せきジフテリア破傷風不活化ポリオヘモフィルス</w:t>
            </w:r>
            <w:r w:rsidRPr="00724283">
              <w:rPr>
                <w:color w:val="000000" w:themeColor="text1"/>
                <w:spacing w:val="18"/>
                <w:sz w:val="20"/>
                <w:szCs w:val="21"/>
              </w:rPr>
              <w:t>b型混合ワクチン</w:t>
            </w:r>
          </w:p>
        </w:tc>
      </w:tr>
      <w:tr w:rsidR="006F2591" w:rsidRPr="00724283" w14:paraId="72C2E936" w14:textId="77777777" w:rsidTr="00892AEF">
        <w:trPr>
          <w:trHeight w:val="279"/>
        </w:trPr>
        <w:tc>
          <w:tcPr>
            <w:tcW w:w="2841" w:type="dxa"/>
            <w:vAlign w:val="center"/>
          </w:tcPr>
          <w:p w14:paraId="7F20A519"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急性灰白髄炎</w:t>
            </w:r>
          </w:p>
        </w:tc>
        <w:tc>
          <w:tcPr>
            <w:tcW w:w="6399" w:type="dxa"/>
            <w:vAlign w:val="center"/>
          </w:tcPr>
          <w:p w14:paraId="226AB588"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不活化ポリオワクチン</w:t>
            </w:r>
          </w:p>
        </w:tc>
      </w:tr>
      <w:tr w:rsidR="006F2591" w:rsidRPr="00724283" w14:paraId="7F42CD53" w14:textId="77777777" w:rsidTr="00EA464A">
        <w:trPr>
          <w:trHeight w:val="292"/>
        </w:trPr>
        <w:tc>
          <w:tcPr>
            <w:tcW w:w="2841" w:type="dxa"/>
            <w:vAlign w:val="center"/>
          </w:tcPr>
          <w:p w14:paraId="3A79AF68"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麻しん・風しん混合</w:t>
            </w:r>
          </w:p>
        </w:tc>
        <w:tc>
          <w:tcPr>
            <w:tcW w:w="6399" w:type="dxa"/>
            <w:vAlign w:val="center"/>
          </w:tcPr>
          <w:p w14:paraId="694B0D1C"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乾燥弱毒生麻しん風しん混合ワクチン</w:t>
            </w:r>
          </w:p>
        </w:tc>
      </w:tr>
      <w:tr w:rsidR="006F2591" w:rsidRPr="00724283" w14:paraId="6FF81309" w14:textId="77777777" w:rsidTr="00892AEF">
        <w:trPr>
          <w:trHeight w:val="245"/>
        </w:trPr>
        <w:tc>
          <w:tcPr>
            <w:tcW w:w="2841" w:type="dxa"/>
            <w:vAlign w:val="center"/>
          </w:tcPr>
          <w:p w14:paraId="40CBE768"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麻しん</w:t>
            </w:r>
          </w:p>
        </w:tc>
        <w:tc>
          <w:tcPr>
            <w:tcW w:w="6399" w:type="dxa"/>
            <w:vAlign w:val="center"/>
          </w:tcPr>
          <w:p w14:paraId="69795D2A"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乾燥弱毒生麻しんワクチン</w:t>
            </w:r>
          </w:p>
        </w:tc>
      </w:tr>
      <w:tr w:rsidR="006F2591" w:rsidRPr="00724283" w14:paraId="7C9CBDEB" w14:textId="77777777" w:rsidTr="00EA464A">
        <w:trPr>
          <w:trHeight w:val="288"/>
        </w:trPr>
        <w:tc>
          <w:tcPr>
            <w:tcW w:w="2841" w:type="dxa"/>
            <w:vAlign w:val="center"/>
          </w:tcPr>
          <w:p w14:paraId="1AFF2700"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風しん</w:t>
            </w:r>
          </w:p>
        </w:tc>
        <w:tc>
          <w:tcPr>
            <w:tcW w:w="6399" w:type="dxa"/>
            <w:vAlign w:val="center"/>
          </w:tcPr>
          <w:p w14:paraId="4987DFAD"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乾燥弱毒生風しんワクチン</w:t>
            </w:r>
          </w:p>
        </w:tc>
      </w:tr>
      <w:tr w:rsidR="006F2591" w:rsidRPr="00724283" w14:paraId="39145C13" w14:textId="77777777" w:rsidTr="00EA464A">
        <w:trPr>
          <w:trHeight w:val="264"/>
        </w:trPr>
        <w:tc>
          <w:tcPr>
            <w:tcW w:w="2841" w:type="dxa"/>
            <w:vAlign w:val="center"/>
          </w:tcPr>
          <w:p w14:paraId="242EEAEA"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日本脳炎</w:t>
            </w:r>
          </w:p>
        </w:tc>
        <w:tc>
          <w:tcPr>
            <w:tcW w:w="6399" w:type="dxa"/>
            <w:vAlign w:val="center"/>
          </w:tcPr>
          <w:p w14:paraId="36F6E74E"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乾燥細胞培養日本脳炎ワクチン</w:t>
            </w:r>
          </w:p>
        </w:tc>
      </w:tr>
      <w:tr w:rsidR="006F2591" w:rsidRPr="00724283" w14:paraId="0F1DEE03" w14:textId="77777777" w:rsidTr="00EA464A">
        <w:trPr>
          <w:trHeight w:val="783"/>
        </w:trPr>
        <w:tc>
          <w:tcPr>
            <w:tcW w:w="2841" w:type="dxa"/>
            <w:vAlign w:val="center"/>
          </w:tcPr>
          <w:p w14:paraId="5D1D1C58"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0"/>
                <w:sz w:val="20"/>
                <w:szCs w:val="20"/>
              </w:rPr>
              <w:t>子宮頸がん予防ワクチン</w:t>
            </w:r>
          </w:p>
        </w:tc>
        <w:tc>
          <w:tcPr>
            <w:tcW w:w="6399" w:type="dxa"/>
            <w:vAlign w:val="center"/>
          </w:tcPr>
          <w:p w14:paraId="40D534D5"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組換え沈降２価ヒトパピローマウイルス様粒子ワクチン</w:t>
            </w:r>
          </w:p>
          <w:p w14:paraId="4E58B98D"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組換え沈降４価ヒトパピローマウイルス様粒子ワクチン</w:t>
            </w:r>
          </w:p>
          <w:p w14:paraId="3CD33ED3"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組換え沈降９価ヒトパピローマウイルス様粒子ワクチン</w:t>
            </w:r>
          </w:p>
        </w:tc>
      </w:tr>
      <w:tr w:rsidR="006F2591" w:rsidRPr="00724283" w14:paraId="64DAB773" w14:textId="77777777" w:rsidTr="00EA464A">
        <w:trPr>
          <w:trHeight w:val="222"/>
        </w:trPr>
        <w:tc>
          <w:tcPr>
            <w:tcW w:w="2841" w:type="dxa"/>
            <w:vAlign w:val="center"/>
          </w:tcPr>
          <w:p w14:paraId="0A4095E7"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ヒブワクチン</w:t>
            </w:r>
          </w:p>
        </w:tc>
        <w:tc>
          <w:tcPr>
            <w:tcW w:w="6399" w:type="dxa"/>
            <w:vAlign w:val="center"/>
          </w:tcPr>
          <w:p w14:paraId="6AC363DB"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乾燥へモフィルスｂ型ワクチン</w:t>
            </w:r>
          </w:p>
        </w:tc>
      </w:tr>
      <w:tr w:rsidR="006F2591" w:rsidRPr="00724283" w14:paraId="5E282091" w14:textId="77777777" w:rsidTr="00EA464A">
        <w:trPr>
          <w:trHeight w:val="284"/>
        </w:trPr>
        <w:tc>
          <w:tcPr>
            <w:tcW w:w="2841" w:type="dxa"/>
            <w:vAlign w:val="center"/>
          </w:tcPr>
          <w:p w14:paraId="35BCB063"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小児用肺炎球菌ワクチン</w:t>
            </w:r>
          </w:p>
        </w:tc>
        <w:tc>
          <w:tcPr>
            <w:tcW w:w="6399" w:type="dxa"/>
            <w:vAlign w:val="center"/>
          </w:tcPr>
          <w:p w14:paraId="5B603B0D" w14:textId="77777777" w:rsidR="00551E50" w:rsidRPr="00724283" w:rsidRDefault="00551E50" w:rsidP="00551E50">
            <w:pPr>
              <w:pStyle w:val="a3"/>
              <w:spacing w:line="260" w:lineRule="exact"/>
              <w:rPr>
                <w:color w:val="000000" w:themeColor="text1"/>
                <w:spacing w:val="18"/>
                <w:sz w:val="20"/>
                <w:szCs w:val="20"/>
              </w:rPr>
            </w:pPr>
            <w:r w:rsidRPr="00724283">
              <w:rPr>
                <w:rFonts w:hint="eastAsia"/>
                <w:color w:val="000000" w:themeColor="text1"/>
                <w:spacing w:val="18"/>
                <w:sz w:val="20"/>
                <w:szCs w:val="20"/>
              </w:rPr>
              <w:t>沈降１５価肺炎球菌結合型ワクチン</w:t>
            </w:r>
          </w:p>
          <w:p w14:paraId="22C7983D" w14:textId="15C63891" w:rsidR="00E07B0F" w:rsidRPr="00724283" w:rsidRDefault="00551E50" w:rsidP="00551E50">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沈降２０価肺炎球菌結合型ワクチン</w:t>
            </w:r>
          </w:p>
        </w:tc>
      </w:tr>
      <w:tr w:rsidR="006F2591" w:rsidRPr="00724283" w14:paraId="69E4AF9B" w14:textId="77777777" w:rsidTr="00EA464A">
        <w:trPr>
          <w:trHeight w:val="188"/>
        </w:trPr>
        <w:tc>
          <w:tcPr>
            <w:tcW w:w="2841" w:type="dxa"/>
            <w:vAlign w:val="center"/>
          </w:tcPr>
          <w:p w14:paraId="447654A9"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水痘</w:t>
            </w:r>
          </w:p>
        </w:tc>
        <w:tc>
          <w:tcPr>
            <w:tcW w:w="6399" w:type="dxa"/>
            <w:vAlign w:val="center"/>
          </w:tcPr>
          <w:p w14:paraId="0A9AA626"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乾燥弱毒生水痘ワクチン</w:t>
            </w:r>
          </w:p>
        </w:tc>
      </w:tr>
      <w:tr w:rsidR="006F2591" w:rsidRPr="00724283" w14:paraId="1671A213" w14:textId="77777777" w:rsidTr="00EA464A">
        <w:trPr>
          <w:trHeight w:val="252"/>
        </w:trPr>
        <w:tc>
          <w:tcPr>
            <w:tcW w:w="2841" w:type="dxa"/>
          </w:tcPr>
          <w:p w14:paraId="0531C92B" w14:textId="77777777" w:rsidR="00B421B1" w:rsidRPr="00724283" w:rsidRDefault="00B421B1" w:rsidP="00D10671">
            <w:pPr>
              <w:pStyle w:val="a3"/>
              <w:wordWrap/>
              <w:spacing w:line="260" w:lineRule="exact"/>
              <w:rPr>
                <w:color w:val="000000" w:themeColor="text1"/>
                <w:spacing w:val="18"/>
                <w:sz w:val="18"/>
                <w:szCs w:val="18"/>
              </w:rPr>
            </w:pPr>
            <w:r w:rsidRPr="00724283">
              <w:rPr>
                <w:rFonts w:hint="eastAsia"/>
                <w:color w:val="000000" w:themeColor="text1"/>
                <w:spacing w:val="18"/>
                <w:sz w:val="18"/>
                <w:szCs w:val="18"/>
              </w:rPr>
              <w:t>Ｂ型肝炎ワクチン</w:t>
            </w:r>
          </w:p>
        </w:tc>
        <w:tc>
          <w:tcPr>
            <w:tcW w:w="6399" w:type="dxa"/>
          </w:tcPr>
          <w:p w14:paraId="61FF33C3"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組換え沈降Ｂ型肝炎ワクチン</w:t>
            </w:r>
          </w:p>
        </w:tc>
      </w:tr>
      <w:tr w:rsidR="006F2591" w:rsidRPr="00724283" w14:paraId="4A4242B5" w14:textId="77777777" w:rsidTr="00892AEF">
        <w:trPr>
          <w:trHeight w:val="260"/>
        </w:trPr>
        <w:tc>
          <w:tcPr>
            <w:tcW w:w="2841" w:type="dxa"/>
          </w:tcPr>
          <w:p w14:paraId="20636B67"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インフルエンザ</w:t>
            </w:r>
          </w:p>
        </w:tc>
        <w:tc>
          <w:tcPr>
            <w:tcW w:w="6399" w:type="dxa"/>
          </w:tcPr>
          <w:p w14:paraId="211C003F"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インフルエンザＨＡワクチン</w:t>
            </w:r>
          </w:p>
        </w:tc>
      </w:tr>
      <w:tr w:rsidR="006F2591" w:rsidRPr="00724283" w14:paraId="02427BB1" w14:textId="77777777" w:rsidTr="00892AEF">
        <w:trPr>
          <w:trHeight w:val="279"/>
        </w:trPr>
        <w:tc>
          <w:tcPr>
            <w:tcW w:w="2841" w:type="dxa"/>
          </w:tcPr>
          <w:p w14:paraId="6B060114" w14:textId="77777777" w:rsidR="00B421B1" w:rsidRPr="00724283" w:rsidRDefault="00B421B1" w:rsidP="00D10671">
            <w:pPr>
              <w:pStyle w:val="a3"/>
              <w:wordWrap/>
              <w:spacing w:line="260" w:lineRule="exact"/>
              <w:rPr>
                <w:color w:val="000000" w:themeColor="text1"/>
                <w:spacing w:val="18"/>
                <w:sz w:val="18"/>
                <w:szCs w:val="18"/>
              </w:rPr>
            </w:pPr>
            <w:r w:rsidRPr="00724283">
              <w:rPr>
                <w:rFonts w:hint="eastAsia"/>
                <w:color w:val="000000" w:themeColor="text1"/>
                <w:spacing w:val="18"/>
                <w:sz w:val="18"/>
                <w:szCs w:val="18"/>
              </w:rPr>
              <w:t>高齢者用肺炎球菌ワクチン</w:t>
            </w:r>
          </w:p>
        </w:tc>
        <w:tc>
          <w:tcPr>
            <w:tcW w:w="6399" w:type="dxa"/>
          </w:tcPr>
          <w:p w14:paraId="6064489C"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20"/>
                <w:szCs w:val="20"/>
              </w:rPr>
              <w:t>２３価肺炎球菌莢膜ポリサッカライドワクチン</w:t>
            </w:r>
          </w:p>
        </w:tc>
      </w:tr>
      <w:tr w:rsidR="006F2591" w:rsidRPr="00724283" w14:paraId="3E9694ED" w14:textId="77777777" w:rsidTr="00EA464A">
        <w:trPr>
          <w:trHeight w:val="494"/>
        </w:trPr>
        <w:tc>
          <w:tcPr>
            <w:tcW w:w="2841" w:type="dxa"/>
          </w:tcPr>
          <w:p w14:paraId="4B8FE1CF" w14:textId="77777777" w:rsidR="00B421B1" w:rsidRPr="00724283" w:rsidRDefault="00B421B1" w:rsidP="00D10671">
            <w:pPr>
              <w:pStyle w:val="a3"/>
              <w:wordWrap/>
              <w:spacing w:line="260" w:lineRule="exact"/>
              <w:rPr>
                <w:color w:val="000000" w:themeColor="text1"/>
                <w:spacing w:val="18"/>
                <w:sz w:val="18"/>
                <w:szCs w:val="18"/>
              </w:rPr>
            </w:pPr>
            <w:r w:rsidRPr="00724283">
              <w:rPr>
                <w:rFonts w:hint="eastAsia"/>
                <w:color w:val="000000" w:themeColor="text1"/>
                <w:spacing w:val="18"/>
                <w:sz w:val="18"/>
                <w:szCs w:val="18"/>
              </w:rPr>
              <w:t>ロタウイルスワクチン</w:t>
            </w:r>
          </w:p>
          <w:p w14:paraId="69D697FE" w14:textId="77777777" w:rsidR="00B421B1" w:rsidRPr="00724283" w:rsidRDefault="00B421B1" w:rsidP="00D10671">
            <w:pPr>
              <w:pStyle w:val="a3"/>
              <w:wordWrap/>
              <w:spacing w:line="260" w:lineRule="exact"/>
              <w:rPr>
                <w:color w:val="000000" w:themeColor="text1"/>
                <w:spacing w:val="18"/>
                <w:sz w:val="18"/>
                <w:szCs w:val="18"/>
              </w:rPr>
            </w:pPr>
            <w:r w:rsidRPr="00724283">
              <w:rPr>
                <w:rFonts w:hint="eastAsia"/>
                <w:color w:val="000000" w:themeColor="text1"/>
                <w:spacing w:val="18"/>
                <w:sz w:val="18"/>
                <w:szCs w:val="18"/>
              </w:rPr>
              <w:t>（ロタリックス）</w:t>
            </w:r>
          </w:p>
        </w:tc>
        <w:tc>
          <w:tcPr>
            <w:tcW w:w="6399" w:type="dxa"/>
            <w:vAlign w:val="center"/>
          </w:tcPr>
          <w:p w14:paraId="6891DB4A" w14:textId="77777777" w:rsidR="00B421B1" w:rsidRPr="00724283" w:rsidRDefault="00B421B1" w:rsidP="00D10671">
            <w:pPr>
              <w:pStyle w:val="a3"/>
              <w:wordWrap/>
              <w:spacing w:line="260" w:lineRule="exact"/>
              <w:rPr>
                <w:color w:val="000000" w:themeColor="text1"/>
                <w:spacing w:val="18"/>
                <w:sz w:val="18"/>
                <w:szCs w:val="18"/>
              </w:rPr>
            </w:pPr>
            <w:r w:rsidRPr="00724283">
              <w:rPr>
                <w:rFonts w:hint="eastAsia"/>
                <w:color w:val="000000" w:themeColor="text1"/>
                <w:spacing w:val="18"/>
                <w:sz w:val="18"/>
                <w:szCs w:val="18"/>
              </w:rPr>
              <w:t>経口弱毒生ヒトロタウイルスワクチン</w:t>
            </w:r>
          </w:p>
        </w:tc>
      </w:tr>
      <w:tr w:rsidR="006F2591" w:rsidRPr="00724283" w14:paraId="46041929" w14:textId="77777777" w:rsidTr="00EA464A">
        <w:trPr>
          <w:trHeight w:val="522"/>
        </w:trPr>
        <w:tc>
          <w:tcPr>
            <w:tcW w:w="2841" w:type="dxa"/>
          </w:tcPr>
          <w:p w14:paraId="31DC2948" w14:textId="77777777" w:rsidR="00B421B1" w:rsidRPr="00724283" w:rsidRDefault="00B421B1" w:rsidP="00D10671">
            <w:pPr>
              <w:pStyle w:val="a3"/>
              <w:wordWrap/>
              <w:spacing w:line="260" w:lineRule="exact"/>
              <w:rPr>
                <w:color w:val="000000" w:themeColor="text1"/>
                <w:spacing w:val="18"/>
                <w:sz w:val="18"/>
                <w:szCs w:val="18"/>
              </w:rPr>
            </w:pPr>
            <w:r w:rsidRPr="00724283">
              <w:rPr>
                <w:rFonts w:hint="eastAsia"/>
                <w:color w:val="000000" w:themeColor="text1"/>
                <w:spacing w:val="18"/>
                <w:sz w:val="18"/>
                <w:szCs w:val="18"/>
              </w:rPr>
              <w:t>ロタウイルスワクチン</w:t>
            </w:r>
          </w:p>
          <w:p w14:paraId="6628792F" w14:textId="77777777" w:rsidR="00B421B1" w:rsidRPr="00724283" w:rsidRDefault="00B421B1" w:rsidP="00D10671">
            <w:pPr>
              <w:pStyle w:val="a3"/>
              <w:wordWrap/>
              <w:spacing w:line="260" w:lineRule="exact"/>
              <w:rPr>
                <w:color w:val="000000" w:themeColor="text1"/>
                <w:spacing w:val="18"/>
                <w:sz w:val="18"/>
                <w:szCs w:val="18"/>
              </w:rPr>
            </w:pPr>
            <w:r w:rsidRPr="00724283">
              <w:rPr>
                <w:rFonts w:hint="eastAsia"/>
                <w:color w:val="000000" w:themeColor="text1"/>
                <w:spacing w:val="18"/>
                <w:sz w:val="18"/>
                <w:szCs w:val="18"/>
              </w:rPr>
              <w:t>（ロタテック）</w:t>
            </w:r>
          </w:p>
        </w:tc>
        <w:tc>
          <w:tcPr>
            <w:tcW w:w="6399" w:type="dxa"/>
            <w:vAlign w:val="center"/>
          </w:tcPr>
          <w:p w14:paraId="39BDEB99" w14:textId="77777777" w:rsidR="00B421B1" w:rsidRPr="00724283" w:rsidRDefault="00B421B1" w:rsidP="00D10671">
            <w:pPr>
              <w:pStyle w:val="a3"/>
              <w:wordWrap/>
              <w:spacing w:line="260" w:lineRule="exact"/>
              <w:rPr>
                <w:color w:val="000000" w:themeColor="text1"/>
                <w:spacing w:val="18"/>
                <w:sz w:val="20"/>
                <w:szCs w:val="20"/>
              </w:rPr>
            </w:pPr>
            <w:r w:rsidRPr="00724283">
              <w:rPr>
                <w:rFonts w:hint="eastAsia"/>
                <w:color w:val="000000" w:themeColor="text1"/>
                <w:spacing w:val="18"/>
                <w:sz w:val="18"/>
                <w:szCs w:val="18"/>
              </w:rPr>
              <w:t>５価経口弱毒生ロタウイルスワクチン</w:t>
            </w:r>
          </w:p>
        </w:tc>
      </w:tr>
      <w:tr w:rsidR="006F2591" w:rsidRPr="00724283" w14:paraId="6586E7D1" w14:textId="77777777" w:rsidTr="00EA464A">
        <w:trPr>
          <w:trHeight w:val="288"/>
        </w:trPr>
        <w:tc>
          <w:tcPr>
            <w:tcW w:w="2841" w:type="dxa"/>
          </w:tcPr>
          <w:p w14:paraId="264605CC" w14:textId="77777777" w:rsidR="00B421B1" w:rsidRPr="00724283" w:rsidRDefault="00B421B1" w:rsidP="00D10671">
            <w:pPr>
              <w:spacing w:line="260" w:lineRule="exact"/>
              <w:rPr>
                <w:color w:val="000000" w:themeColor="text1"/>
                <w:sz w:val="20"/>
                <w:szCs w:val="20"/>
              </w:rPr>
            </w:pPr>
            <w:r w:rsidRPr="00724283">
              <w:rPr>
                <w:rFonts w:hint="eastAsia"/>
                <w:color w:val="000000" w:themeColor="text1"/>
                <w:sz w:val="20"/>
                <w:szCs w:val="20"/>
              </w:rPr>
              <w:t>ＢＣＧ</w:t>
            </w:r>
          </w:p>
        </w:tc>
        <w:tc>
          <w:tcPr>
            <w:tcW w:w="6399" w:type="dxa"/>
          </w:tcPr>
          <w:p w14:paraId="67593D05" w14:textId="77777777" w:rsidR="00B421B1" w:rsidRPr="00724283" w:rsidRDefault="00B421B1" w:rsidP="00D10671">
            <w:pPr>
              <w:spacing w:line="260" w:lineRule="exact"/>
              <w:rPr>
                <w:color w:val="000000" w:themeColor="text1"/>
                <w:sz w:val="20"/>
                <w:szCs w:val="20"/>
              </w:rPr>
            </w:pPr>
            <w:r w:rsidRPr="00724283">
              <w:rPr>
                <w:rFonts w:hint="eastAsia"/>
                <w:color w:val="000000" w:themeColor="text1"/>
                <w:sz w:val="20"/>
                <w:szCs w:val="20"/>
              </w:rPr>
              <w:t>乾燥ＢＣＧワクチン</w:t>
            </w:r>
          </w:p>
        </w:tc>
      </w:tr>
      <w:tr w:rsidR="00D0586C" w:rsidRPr="00724283" w14:paraId="6C0BCA86" w14:textId="77777777" w:rsidTr="00D0586C">
        <w:trPr>
          <w:trHeight w:val="457"/>
        </w:trPr>
        <w:tc>
          <w:tcPr>
            <w:tcW w:w="2841" w:type="dxa"/>
          </w:tcPr>
          <w:p w14:paraId="074B8A07" w14:textId="09DF46B3" w:rsidR="00D0586C" w:rsidRPr="00D0586C" w:rsidRDefault="00D0586C" w:rsidP="00D0586C">
            <w:pPr>
              <w:spacing w:line="260" w:lineRule="exact"/>
              <w:rPr>
                <w:color w:val="000000" w:themeColor="text1"/>
                <w:sz w:val="20"/>
                <w:szCs w:val="20"/>
              </w:rPr>
            </w:pPr>
            <w:r w:rsidRPr="00D0586C">
              <w:rPr>
                <w:rFonts w:hint="eastAsia"/>
                <w:sz w:val="20"/>
                <w:szCs w:val="20"/>
              </w:rPr>
              <w:t>帯状疱疹ワクチン</w:t>
            </w:r>
          </w:p>
        </w:tc>
        <w:tc>
          <w:tcPr>
            <w:tcW w:w="6399" w:type="dxa"/>
          </w:tcPr>
          <w:p w14:paraId="07975B2F" w14:textId="77777777" w:rsidR="00D0586C" w:rsidRPr="00D0586C" w:rsidRDefault="00D0586C" w:rsidP="00D0586C">
            <w:pPr>
              <w:spacing w:line="260" w:lineRule="exact"/>
              <w:rPr>
                <w:color w:val="000000" w:themeColor="text1"/>
                <w:sz w:val="20"/>
                <w:szCs w:val="20"/>
              </w:rPr>
            </w:pPr>
            <w:r w:rsidRPr="00D0586C">
              <w:rPr>
                <w:rFonts w:hint="eastAsia"/>
                <w:color w:val="000000" w:themeColor="text1"/>
                <w:sz w:val="20"/>
                <w:szCs w:val="20"/>
              </w:rPr>
              <w:t>乾燥弱毒生水痘ワクチン</w:t>
            </w:r>
          </w:p>
          <w:p w14:paraId="77FAD008" w14:textId="5491BD84" w:rsidR="00D0586C" w:rsidRPr="00D0586C" w:rsidRDefault="00D0586C" w:rsidP="00D0586C">
            <w:pPr>
              <w:spacing w:line="260" w:lineRule="exact"/>
              <w:rPr>
                <w:color w:val="000000" w:themeColor="text1"/>
                <w:sz w:val="20"/>
                <w:szCs w:val="20"/>
              </w:rPr>
            </w:pPr>
            <w:r w:rsidRPr="00D0586C">
              <w:rPr>
                <w:rFonts w:hint="eastAsia"/>
                <w:color w:val="000000" w:themeColor="text1"/>
                <w:sz w:val="20"/>
                <w:szCs w:val="20"/>
              </w:rPr>
              <w:t>乾燥組換え帯状疱疹ワクチン</w:t>
            </w:r>
          </w:p>
        </w:tc>
      </w:tr>
    </w:tbl>
    <w:p w14:paraId="03783890" w14:textId="6B31F90D" w:rsidR="005E712F" w:rsidRPr="00724283" w:rsidRDefault="00DA27E4" w:rsidP="00E76F96">
      <w:pPr>
        <w:pStyle w:val="a3"/>
        <w:spacing w:line="340" w:lineRule="exact"/>
        <w:rPr>
          <w:color w:val="000000" w:themeColor="text1"/>
          <w:spacing w:val="18"/>
          <w:sz w:val="20"/>
          <w:szCs w:val="20"/>
        </w:rPr>
      </w:pPr>
      <w:r w:rsidRPr="00724283">
        <w:rPr>
          <w:noProof/>
          <w:color w:val="000000" w:themeColor="text1"/>
          <w:sz w:val="20"/>
          <w:szCs w:val="20"/>
        </w:rPr>
        <mc:AlternateContent>
          <mc:Choice Requires="wps">
            <w:drawing>
              <wp:anchor distT="0" distB="0" distL="114300" distR="114300" simplePos="0" relativeHeight="251692032" behindDoc="0" locked="0" layoutInCell="1" allowOverlap="1" wp14:anchorId="3AF9430C" wp14:editId="25C18E95">
                <wp:simplePos x="0" y="0"/>
                <wp:positionH relativeFrom="column">
                  <wp:posOffset>2966720</wp:posOffset>
                </wp:positionH>
                <wp:positionV relativeFrom="paragraph">
                  <wp:posOffset>-203531</wp:posOffset>
                </wp:positionV>
                <wp:extent cx="3003550" cy="295275"/>
                <wp:effectExtent l="0" t="0" r="0" b="0"/>
                <wp:wrapNone/>
                <wp:docPr id="414498382" name="正方形/長方形 414498382"/>
                <wp:cNvGraphicFramePr/>
                <a:graphic xmlns:a="http://schemas.openxmlformats.org/drawingml/2006/main">
                  <a:graphicData uri="http://schemas.microsoft.com/office/word/2010/wordprocessingShape">
                    <wps:wsp>
                      <wps:cNvSpPr/>
                      <wps:spPr>
                        <a:xfrm>
                          <a:off x="0" y="0"/>
                          <a:ext cx="3003550" cy="295275"/>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5C15C79A" w14:textId="0D87B61C" w:rsidR="00DA27E4" w:rsidRDefault="00DA27E4" w:rsidP="00D0586C">
                            <w:pPr>
                              <w:jc w:val="right"/>
                            </w:pPr>
                            <w:r w:rsidRPr="00EA464A">
                              <w:rPr>
                                <w:rFonts w:hint="eastAsia"/>
                              </w:rPr>
                              <w:t>別紙</w:t>
                            </w:r>
                            <w:r>
                              <w:rPr>
                                <w:rFonts w:hint="eastAsia"/>
                              </w:rPr>
                              <w:t>２</w:t>
                            </w:r>
                            <w:r w:rsidRPr="00EA464A">
                              <w:rPr>
                                <w:rFonts w:hint="eastAsia"/>
                              </w:rPr>
                              <w:t>の（２）</w:t>
                            </w:r>
                            <w:r>
                              <w:t>－</w:t>
                            </w:r>
                            <w:r>
                              <w:rPr>
                                <w:rFonts w:hint="eastAsia"/>
                              </w:rPr>
                              <w:t>４</w:t>
                            </w:r>
                          </w:p>
                          <w:p w14:paraId="4A97351D" w14:textId="77777777" w:rsidR="00DA27E4" w:rsidRPr="00DA27E4" w:rsidRDefault="00DA27E4" w:rsidP="00DA27E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F9430C" id="正方形/長方形 414498382" o:spid="_x0000_s1029" style="position:absolute;left:0;text-align:left;margin-left:233.6pt;margin-top:-16.05pt;width:236.5pt;height:23.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" filled="f" stroked="f" strokeweight="2pt">
                <v:textbox>
                  <w:txbxContent>
                    <w:p w14:paraId="5C15C79A" w14:textId="0D87B61C" w:rsidR="00DA27E4" w:rsidRDefault="00DA27E4" w:rsidP="00D0586C">
                      <w:pPr>
                        <w:jc w:val="right"/>
                      </w:pPr>
                      <w:r w:rsidRPr="00EA464A">
                        <w:rPr>
                          <w:rFonts w:hint="eastAsia"/>
                        </w:rPr>
                        <w:t>別紙</w:t>
                      </w:r>
                      <w:r>
                        <w:rPr>
                          <w:rFonts w:hint="eastAsia"/>
                        </w:rPr>
                        <w:t>２</w:t>
                      </w:r>
                      <w:r w:rsidRPr="00EA464A">
                        <w:rPr>
                          <w:rFonts w:hint="eastAsia"/>
                        </w:rPr>
                        <w:t>の（２）</w:t>
                      </w:r>
                      <w:r>
                        <w:t>－</w:t>
                      </w:r>
                      <w:r>
                        <w:rPr>
                          <w:rFonts w:hint="eastAsia"/>
                        </w:rPr>
                        <w:t>４</w:t>
                      </w:r>
                    </w:p>
                    <w:p w14:paraId="4A97351D" w14:textId="77777777" w:rsidR="00DA27E4" w:rsidRPr="00DA27E4" w:rsidRDefault="00DA27E4" w:rsidP="00DA27E4">
                      <w:pPr>
                        <w:jc w:val="center"/>
                      </w:pPr>
                    </w:p>
                  </w:txbxContent>
                </v:textbox>
              </v:rect>
            </w:pict>
          </mc:Fallback>
        </mc:AlternateContent>
      </w:r>
      <w:r w:rsidR="005E712F" w:rsidRPr="00724283">
        <w:rPr>
          <w:rFonts w:ascii="Century" w:hAnsi="Century" w:hint="eastAsia"/>
          <w:color w:val="000000" w:themeColor="text1"/>
          <w:spacing w:val="18"/>
          <w:sz w:val="20"/>
          <w:szCs w:val="20"/>
        </w:rPr>
        <w:t>（委託料）</w:t>
      </w:r>
    </w:p>
    <w:p w14:paraId="361E948D" w14:textId="125B466C" w:rsidR="00224B99" w:rsidRPr="00724283" w:rsidRDefault="0046632D" w:rsidP="00E76F96">
      <w:pPr>
        <w:pStyle w:val="a3"/>
        <w:tabs>
          <w:tab w:val="left" w:pos="9214"/>
        </w:tabs>
        <w:spacing w:line="340" w:lineRule="exact"/>
        <w:ind w:left="236" w:right="141" w:hangingChars="100" w:hanging="236"/>
        <w:rPr>
          <w:rFonts w:ascii="Century" w:hAnsi="Century"/>
          <w:color w:val="000000" w:themeColor="text1"/>
          <w:spacing w:val="18"/>
          <w:sz w:val="20"/>
          <w:szCs w:val="20"/>
        </w:rPr>
      </w:pPr>
      <w:r w:rsidRPr="00724283">
        <w:rPr>
          <w:rFonts w:ascii="Century" w:hAnsi="Century" w:hint="eastAsia"/>
          <w:color w:val="000000" w:themeColor="text1"/>
          <w:spacing w:val="18"/>
          <w:sz w:val="20"/>
          <w:szCs w:val="20"/>
        </w:rPr>
        <w:t>第５条　契約条項</w:t>
      </w:r>
      <w:r w:rsidR="005E712F" w:rsidRPr="00724283">
        <w:rPr>
          <w:rFonts w:ascii="Century" w:hAnsi="Century" w:hint="eastAsia"/>
          <w:color w:val="000000" w:themeColor="text1"/>
          <w:spacing w:val="18"/>
          <w:sz w:val="20"/>
          <w:szCs w:val="20"/>
        </w:rPr>
        <w:t>第</w:t>
      </w:r>
      <w:r w:rsidRPr="00724283">
        <w:rPr>
          <w:rFonts w:ascii="Century" w:hAnsi="Century" w:hint="eastAsia"/>
          <w:color w:val="000000" w:themeColor="text1"/>
          <w:spacing w:val="18"/>
          <w:sz w:val="20"/>
          <w:szCs w:val="20"/>
        </w:rPr>
        <w:t>２</w:t>
      </w:r>
      <w:r w:rsidR="00C16AFB" w:rsidRPr="00724283">
        <w:rPr>
          <w:rFonts w:ascii="Century" w:hAnsi="Century" w:hint="eastAsia"/>
          <w:color w:val="000000" w:themeColor="text1"/>
          <w:spacing w:val="18"/>
          <w:sz w:val="20"/>
          <w:szCs w:val="20"/>
        </w:rPr>
        <w:t>条</w:t>
      </w:r>
      <w:r w:rsidRPr="00724283">
        <w:rPr>
          <w:rFonts w:ascii="Century" w:hAnsi="Century" w:hint="eastAsia"/>
          <w:color w:val="000000" w:themeColor="text1"/>
          <w:spacing w:val="18"/>
          <w:sz w:val="20"/>
          <w:szCs w:val="20"/>
        </w:rPr>
        <w:t>に定める額については、実施に伴うワクチン代を含むものと</w:t>
      </w:r>
      <w:r w:rsidR="005E712F" w:rsidRPr="00724283">
        <w:rPr>
          <w:rFonts w:ascii="Century" w:hAnsi="Century" w:hint="eastAsia"/>
          <w:color w:val="000000" w:themeColor="text1"/>
          <w:spacing w:val="18"/>
          <w:sz w:val="20"/>
          <w:szCs w:val="20"/>
        </w:rPr>
        <w:t>し、別表で定めるとおりとする。</w:t>
      </w:r>
      <w:r w:rsidR="00D0586C" w:rsidRPr="00D0586C">
        <w:rPr>
          <w:rFonts w:ascii="Century" w:hAnsi="Century" w:hint="eastAsia"/>
          <w:color w:val="000000" w:themeColor="text1"/>
          <w:spacing w:val="18"/>
          <w:sz w:val="20"/>
          <w:szCs w:val="20"/>
        </w:rPr>
        <w:t>ただし、インフルエンザ予防接種についてはワクチン代１，５００円を被接種者本人負担とし、高齢者用肺炎球菌ワクチン予防接種についてはワクチン代４，３００円を被接種者本人負担とし、帯状疱疹ワクチン予防接種における乾燥弱毒生水痘ワクチンの場合は４，５００円、乾燥組換え帯状疱疹ワクチンの場合は１１，０００円を被接種者本人負担とし、会員たる医師が徴収するものとするが、生活保護受給者及び市民税非課税世帯については自己負担金を免除し、</w:t>
      </w:r>
      <w:r w:rsidR="00551E50" w:rsidRPr="00724283">
        <w:rPr>
          <w:rFonts w:ascii="Century" w:hAnsi="Century" w:hint="eastAsia"/>
          <w:color w:val="000000" w:themeColor="text1"/>
          <w:spacing w:val="18"/>
          <w:sz w:val="20"/>
          <w:szCs w:val="20"/>
        </w:rPr>
        <w:t>発注者がこれにかわって会員たる医師に支払うものとする。</w:t>
      </w:r>
    </w:p>
    <w:p w14:paraId="4E35AD74" w14:textId="77777777" w:rsidR="005E712F" w:rsidRPr="00724283" w:rsidRDefault="005E712F" w:rsidP="00E76F96">
      <w:pPr>
        <w:pStyle w:val="a3"/>
        <w:spacing w:line="340" w:lineRule="exact"/>
        <w:rPr>
          <w:color w:val="000000" w:themeColor="text1"/>
          <w:spacing w:val="18"/>
          <w:sz w:val="20"/>
          <w:szCs w:val="20"/>
        </w:rPr>
      </w:pPr>
      <w:r w:rsidRPr="00724283">
        <w:rPr>
          <w:rFonts w:ascii="Century" w:hAnsi="Century" w:hint="eastAsia"/>
          <w:color w:val="000000" w:themeColor="text1"/>
          <w:spacing w:val="18"/>
          <w:sz w:val="20"/>
          <w:szCs w:val="20"/>
        </w:rPr>
        <w:t>（支払方法）</w:t>
      </w:r>
    </w:p>
    <w:p w14:paraId="7C4C18DF" w14:textId="77777777" w:rsidR="005E712F" w:rsidRPr="00724283" w:rsidRDefault="005E712F" w:rsidP="00E76F96">
      <w:pPr>
        <w:pStyle w:val="a3"/>
        <w:spacing w:line="340" w:lineRule="exact"/>
        <w:rPr>
          <w:color w:val="000000" w:themeColor="text1"/>
          <w:spacing w:val="18"/>
          <w:sz w:val="20"/>
          <w:szCs w:val="20"/>
        </w:rPr>
      </w:pPr>
      <w:r w:rsidRPr="00724283">
        <w:rPr>
          <w:rFonts w:ascii="Century" w:hAnsi="Century" w:hint="eastAsia"/>
          <w:color w:val="000000" w:themeColor="text1"/>
          <w:spacing w:val="18"/>
          <w:sz w:val="20"/>
          <w:szCs w:val="20"/>
        </w:rPr>
        <w:t>第６条　前条に定める委託料の支払い方法については、次のとおりとする。</w:t>
      </w:r>
    </w:p>
    <w:p w14:paraId="0E632C22" w14:textId="77777777" w:rsidR="005E712F" w:rsidRPr="00724283" w:rsidRDefault="00BF5037" w:rsidP="00E76F96">
      <w:pPr>
        <w:pStyle w:val="a3"/>
        <w:spacing w:line="340" w:lineRule="exact"/>
        <w:ind w:left="236" w:right="141" w:hangingChars="100" w:hanging="236"/>
        <w:rPr>
          <w:rFonts w:ascii="Century" w:hAnsi="Century"/>
          <w:color w:val="000000" w:themeColor="text1"/>
          <w:spacing w:val="18"/>
          <w:sz w:val="20"/>
          <w:szCs w:val="20"/>
        </w:rPr>
      </w:pPr>
      <w:r w:rsidRPr="00724283">
        <w:rPr>
          <w:rFonts w:ascii="Century" w:hAnsi="Century" w:hint="eastAsia"/>
          <w:color w:val="000000" w:themeColor="text1"/>
          <w:spacing w:val="18"/>
          <w:sz w:val="20"/>
          <w:szCs w:val="20"/>
        </w:rPr>
        <w:t xml:space="preserve">　</w:t>
      </w:r>
      <w:r w:rsidR="005E712F" w:rsidRPr="00724283">
        <w:rPr>
          <w:rFonts w:ascii="Century" w:hAnsi="Century" w:hint="eastAsia"/>
          <w:color w:val="000000" w:themeColor="text1"/>
          <w:spacing w:val="18"/>
          <w:sz w:val="20"/>
          <w:szCs w:val="20"/>
        </w:rPr>
        <w:t>実施医療機関の長たる</w:t>
      </w:r>
      <w:r w:rsidR="00696D79" w:rsidRPr="00724283">
        <w:rPr>
          <w:rFonts w:ascii="Century" w:hAnsi="Century" w:hint="eastAsia"/>
          <w:color w:val="000000" w:themeColor="text1"/>
          <w:spacing w:val="18"/>
          <w:sz w:val="20"/>
          <w:szCs w:val="20"/>
        </w:rPr>
        <w:t>受注者</w:t>
      </w:r>
      <w:r w:rsidR="005E712F" w:rsidRPr="00724283">
        <w:rPr>
          <w:rFonts w:ascii="Century" w:hAnsi="Century" w:hint="eastAsia"/>
          <w:color w:val="000000" w:themeColor="text1"/>
          <w:spacing w:val="18"/>
          <w:sz w:val="20"/>
          <w:szCs w:val="20"/>
        </w:rPr>
        <w:t>は実施を完了したものにつき、１か月分をと</w:t>
      </w:r>
      <w:r w:rsidR="00D27A3D" w:rsidRPr="00724283">
        <w:rPr>
          <w:rFonts w:ascii="Century" w:hAnsi="Century" w:hint="eastAsia"/>
          <w:color w:val="000000" w:themeColor="text1"/>
          <w:spacing w:val="18"/>
          <w:sz w:val="20"/>
          <w:szCs w:val="20"/>
        </w:rPr>
        <w:t>りまとめのうえ翌月１０日までに</w:t>
      </w:r>
      <w:r w:rsidR="00696D79" w:rsidRPr="00724283">
        <w:rPr>
          <w:rFonts w:ascii="Century" w:hAnsi="Century" w:hint="eastAsia"/>
          <w:color w:val="000000" w:themeColor="text1"/>
          <w:spacing w:val="18"/>
          <w:sz w:val="20"/>
          <w:szCs w:val="20"/>
        </w:rPr>
        <w:t>発注者</w:t>
      </w:r>
      <w:r w:rsidR="00D27A3D" w:rsidRPr="00724283">
        <w:rPr>
          <w:rFonts w:ascii="Century" w:hAnsi="Century" w:hint="eastAsia"/>
          <w:color w:val="000000" w:themeColor="text1"/>
          <w:spacing w:val="18"/>
          <w:sz w:val="20"/>
          <w:szCs w:val="20"/>
        </w:rPr>
        <w:t>に請求するものとし、</w:t>
      </w:r>
      <w:r w:rsidR="00696D79" w:rsidRPr="00724283">
        <w:rPr>
          <w:rFonts w:ascii="Century" w:hAnsi="Century" w:hint="eastAsia"/>
          <w:color w:val="000000" w:themeColor="text1"/>
          <w:spacing w:val="18"/>
          <w:sz w:val="20"/>
          <w:szCs w:val="20"/>
        </w:rPr>
        <w:t>発注者</w:t>
      </w:r>
      <w:r w:rsidR="00D27A3D" w:rsidRPr="00724283">
        <w:rPr>
          <w:rFonts w:ascii="Century" w:hAnsi="Century" w:hint="eastAsia"/>
          <w:color w:val="000000" w:themeColor="text1"/>
          <w:spacing w:val="18"/>
          <w:sz w:val="20"/>
          <w:szCs w:val="20"/>
        </w:rPr>
        <w:t>は</w:t>
      </w:r>
      <w:r w:rsidR="00983F42" w:rsidRPr="00724283">
        <w:rPr>
          <w:rFonts w:ascii="Century" w:hAnsi="Century" w:hint="eastAsia"/>
          <w:color w:val="000000" w:themeColor="text1"/>
          <w:spacing w:val="18"/>
          <w:sz w:val="20"/>
          <w:szCs w:val="20"/>
        </w:rPr>
        <w:t>検査に合格したものについて</w:t>
      </w:r>
      <w:r w:rsidR="00D27A3D" w:rsidRPr="00724283">
        <w:rPr>
          <w:rFonts w:ascii="Century" w:hAnsi="Century" w:hint="eastAsia"/>
          <w:color w:val="000000" w:themeColor="text1"/>
          <w:spacing w:val="18"/>
          <w:sz w:val="20"/>
          <w:szCs w:val="20"/>
        </w:rPr>
        <w:t>請求のあった翌月の２５</w:t>
      </w:r>
      <w:r w:rsidR="005E712F" w:rsidRPr="00724283">
        <w:rPr>
          <w:rFonts w:ascii="Century" w:hAnsi="Century" w:hint="eastAsia"/>
          <w:color w:val="000000" w:themeColor="text1"/>
          <w:spacing w:val="18"/>
          <w:sz w:val="20"/>
          <w:szCs w:val="20"/>
        </w:rPr>
        <w:t>日以内に支払うものとする。</w:t>
      </w:r>
    </w:p>
    <w:p w14:paraId="0DA0D76A" w14:textId="77777777" w:rsidR="001D0E1D" w:rsidRPr="00724283" w:rsidRDefault="001D0E1D" w:rsidP="00E76F96">
      <w:pPr>
        <w:pStyle w:val="a3"/>
        <w:spacing w:line="340" w:lineRule="exact"/>
        <w:ind w:left="236" w:right="141" w:hangingChars="100" w:hanging="236"/>
        <w:rPr>
          <w:color w:val="000000" w:themeColor="text1"/>
          <w:spacing w:val="18"/>
          <w:sz w:val="20"/>
          <w:szCs w:val="20"/>
        </w:rPr>
      </w:pPr>
      <w:r w:rsidRPr="00724283">
        <w:rPr>
          <w:rFonts w:hint="eastAsia"/>
          <w:color w:val="000000" w:themeColor="text1"/>
          <w:spacing w:val="18"/>
          <w:sz w:val="20"/>
          <w:szCs w:val="20"/>
        </w:rPr>
        <w:t>（再委託について）</w:t>
      </w:r>
    </w:p>
    <w:p w14:paraId="6E74C6C9" w14:textId="77777777" w:rsidR="001D0E1D" w:rsidRPr="00724283" w:rsidRDefault="001D0E1D" w:rsidP="00E76F96">
      <w:pPr>
        <w:pStyle w:val="a3"/>
        <w:spacing w:line="340" w:lineRule="exact"/>
        <w:ind w:left="236" w:right="141" w:hangingChars="100" w:hanging="236"/>
        <w:rPr>
          <w:color w:val="000000" w:themeColor="text1"/>
          <w:spacing w:val="18"/>
          <w:sz w:val="20"/>
          <w:szCs w:val="20"/>
        </w:rPr>
      </w:pPr>
      <w:r w:rsidRPr="00724283">
        <w:rPr>
          <w:rFonts w:hint="eastAsia"/>
          <w:color w:val="000000" w:themeColor="text1"/>
          <w:spacing w:val="18"/>
          <w:sz w:val="20"/>
          <w:szCs w:val="20"/>
        </w:rPr>
        <w:t>第７条</w:t>
      </w:r>
    </w:p>
    <w:p w14:paraId="10FAFF97" w14:textId="77777777" w:rsidR="001D0E1D" w:rsidRPr="00724283" w:rsidRDefault="0046632D" w:rsidP="00E76F96">
      <w:pPr>
        <w:pStyle w:val="a3"/>
        <w:spacing w:line="340" w:lineRule="exact"/>
        <w:ind w:left="236" w:right="141" w:hangingChars="100" w:hanging="236"/>
        <w:rPr>
          <w:color w:val="000000" w:themeColor="text1"/>
          <w:spacing w:val="18"/>
          <w:sz w:val="20"/>
          <w:szCs w:val="20"/>
        </w:rPr>
      </w:pPr>
      <w:r w:rsidRPr="00724283">
        <w:rPr>
          <w:rFonts w:hint="eastAsia"/>
          <w:color w:val="000000" w:themeColor="text1"/>
          <w:spacing w:val="18"/>
          <w:sz w:val="20"/>
          <w:szCs w:val="20"/>
        </w:rPr>
        <w:t>（１）予防接種業務の契約条項第８</w:t>
      </w:r>
      <w:r w:rsidR="001D0E1D" w:rsidRPr="00724283">
        <w:rPr>
          <w:rFonts w:hint="eastAsia"/>
          <w:color w:val="000000" w:themeColor="text1"/>
          <w:spacing w:val="18"/>
          <w:sz w:val="20"/>
          <w:szCs w:val="20"/>
        </w:rPr>
        <w:t>条第１項に規定する「主たる部分」とは、この契約書第１条第１項及び第２項に掲げるものをいい、受注者はこれを再委託することはできない。</w:t>
      </w:r>
    </w:p>
    <w:p w14:paraId="082BECFF" w14:textId="77777777" w:rsidR="001D0E1D" w:rsidRPr="00724283" w:rsidRDefault="001D0E1D" w:rsidP="00E76F96">
      <w:pPr>
        <w:pStyle w:val="a3"/>
        <w:spacing w:line="340" w:lineRule="exact"/>
        <w:ind w:left="236" w:right="141" w:hangingChars="100" w:hanging="236"/>
        <w:rPr>
          <w:color w:val="000000" w:themeColor="text1"/>
          <w:spacing w:val="18"/>
          <w:sz w:val="20"/>
          <w:szCs w:val="20"/>
        </w:rPr>
      </w:pPr>
      <w:r w:rsidRPr="00724283">
        <w:rPr>
          <w:rFonts w:hint="eastAsia"/>
          <w:color w:val="000000" w:themeColor="text1"/>
          <w:spacing w:val="18"/>
          <w:sz w:val="20"/>
          <w:szCs w:val="20"/>
        </w:rPr>
        <w:t>（２）受注者は、コピー、ワープロ、印刷、製本、トレース、資料整理などの簡易な業務の再委託にあたっては、発注者の承諾を必要としない。</w:t>
      </w:r>
    </w:p>
    <w:p w14:paraId="182F9B67" w14:textId="77777777" w:rsidR="001D0E1D" w:rsidRPr="00724283" w:rsidRDefault="001D0E1D" w:rsidP="00E76F96">
      <w:pPr>
        <w:pStyle w:val="a3"/>
        <w:spacing w:line="340" w:lineRule="exact"/>
        <w:ind w:left="236" w:right="141" w:hangingChars="100" w:hanging="236"/>
        <w:rPr>
          <w:color w:val="000000" w:themeColor="text1"/>
          <w:spacing w:val="18"/>
          <w:sz w:val="20"/>
          <w:szCs w:val="20"/>
        </w:rPr>
      </w:pPr>
      <w:r w:rsidRPr="00724283">
        <w:rPr>
          <w:rFonts w:hint="eastAsia"/>
          <w:color w:val="000000" w:themeColor="text1"/>
          <w:spacing w:val="18"/>
          <w:sz w:val="20"/>
          <w:szCs w:val="20"/>
        </w:rPr>
        <w:t>（３）受注者は、（１）及び（２）に規定する業務以外の再委託にあたっては、書面により発注者の承諾を得なければならない。</w:t>
      </w:r>
    </w:p>
    <w:p w14:paraId="75696AB3" w14:textId="77777777" w:rsidR="001D0E1D" w:rsidRPr="00724283" w:rsidRDefault="001D0E1D" w:rsidP="00E76F96">
      <w:pPr>
        <w:pStyle w:val="a3"/>
        <w:spacing w:line="340" w:lineRule="exact"/>
        <w:ind w:left="236" w:right="141" w:hangingChars="100" w:hanging="236"/>
        <w:rPr>
          <w:color w:val="000000" w:themeColor="text1"/>
          <w:spacing w:val="18"/>
          <w:sz w:val="20"/>
          <w:szCs w:val="20"/>
        </w:rPr>
      </w:pPr>
      <w:r w:rsidRPr="00724283">
        <w:rPr>
          <w:rFonts w:hint="eastAsia"/>
          <w:color w:val="000000" w:themeColor="text1"/>
          <w:spacing w:val="18"/>
          <w:sz w:val="20"/>
          <w:szCs w:val="20"/>
        </w:rPr>
        <w:t xml:space="preserve">　　なお、元請の契約金額が1,000万円を超え契約の一部を再委託しているものについては、再委託相手先、再委託内容、再委託金額を公表する。</w:t>
      </w:r>
    </w:p>
    <w:p w14:paraId="682F3C47" w14:textId="77777777" w:rsidR="001D0E1D" w:rsidRPr="00724283" w:rsidRDefault="001D0E1D" w:rsidP="00E76F96">
      <w:pPr>
        <w:pStyle w:val="a3"/>
        <w:spacing w:line="340" w:lineRule="exact"/>
        <w:ind w:left="236" w:right="141" w:hangingChars="100" w:hanging="236"/>
        <w:rPr>
          <w:color w:val="000000" w:themeColor="text1"/>
          <w:spacing w:val="18"/>
          <w:sz w:val="20"/>
          <w:szCs w:val="20"/>
        </w:rPr>
      </w:pPr>
      <w:r w:rsidRPr="00724283">
        <w:rPr>
          <w:rFonts w:hint="eastAsia"/>
          <w:color w:val="000000" w:themeColor="text1"/>
          <w:spacing w:val="18"/>
          <w:sz w:val="20"/>
          <w:szCs w:val="20"/>
        </w:rPr>
        <w:t>（４）地方自治法施行令第167条の2第1項第2号の規定に基づき、契約の性質又は目的が競争入札に適さないとして、随意契約により契約を締結した委託業務においては、発注者は、前項に規定する承諾の申請があったときは、原則として業務委託料の3分の1以内で申請がなされた場合に限り、承諾を行うものとする。ただし、業務の性質上、これを超えることがやむを得ないと発注者が認めたとき、又は、コンペ方式若しくはプロポーザル方式で受注者を選定したときは、この限りではない。</w:t>
      </w:r>
    </w:p>
    <w:p w14:paraId="77285551" w14:textId="55AD80C7" w:rsidR="001D0E1D" w:rsidRPr="00724283" w:rsidRDefault="001D0E1D" w:rsidP="00E76F96">
      <w:pPr>
        <w:pStyle w:val="a3"/>
        <w:spacing w:line="340" w:lineRule="exact"/>
        <w:ind w:left="236" w:right="141" w:hangingChars="100" w:hanging="236"/>
        <w:rPr>
          <w:color w:val="000000" w:themeColor="text1"/>
          <w:spacing w:val="18"/>
          <w:sz w:val="20"/>
          <w:szCs w:val="20"/>
        </w:rPr>
      </w:pPr>
      <w:r w:rsidRPr="00724283">
        <w:rPr>
          <w:rFonts w:hint="eastAsia"/>
          <w:color w:val="000000" w:themeColor="text1"/>
          <w:spacing w:val="18"/>
          <w:sz w:val="20"/>
          <w:szCs w:val="20"/>
        </w:rPr>
        <w:t>（５）受注者は、業務を再委託</w:t>
      </w:r>
      <w:r w:rsidR="00D10671" w:rsidRPr="00724283">
        <w:rPr>
          <w:rFonts w:hint="eastAsia"/>
          <w:color w:val="000000" w:themeColor="text1"/>
          <w:spacing w:val="18"/>
          <w:sz w:val="20"/>
          <w:szCs w:val="20"/>
        </w:rPr>
        <w:t>及び再々委託等（以下「再委託等」という。）</w:t>
      </w:r>
      <w:r w:rsidRPr="00724283">
        <w:rPr>
          <w:rFonts w:hint="eastAsia"/>
          <w:color w:val="000000" w:themeColor="text1"/>
          <w:spacing w:val="18"/>
          <w:sz w:val="20"/>
          <w:szCs w:val="20"/>
        </w:rPr>
        <w:t>に付する場合、書面により再委託</w:t>
      </w:r>
      <w:r w:rsidR="00D10671" w:rsidRPr="00724283">
        <w:rPr>
          <w:rFonts w:hint="eastAsia"/>
          <w:color w:val="000000" w:themeColor="text1"/>
          <w:spacing w:val="18"/>
          <w:sz w:val="20"/>
          <w:szCs w:val="20"/>
        </w:rPr>
        <w:t>等</w:t>
      </w:r>
      <w:r w:rsidRPr="00724283">
        <w:rPr>
          <w:rFonts w:hint="eastAsia"/>
          <w:color w:val="000000" w:themeColor="text1"/>
          <w:spacing w:val="18"/>
          <w:sz w:val="20"/>
          <w:szCs w:val="20"/>
        </w:rPr>
        <w:t>の相手方との契約関係を明確にしておくとともに、再委託</w:t>
      </w:r>
      <w:r w:rsidR="00D10671" w:rsidRPr="00724283">
        <w:rPr>
          <w:rFonts w:hint="eastAsia"/>
          <w:color w:val="000000" w:themeColor="text1"/>
          <w:spacing w:val="18"/>
          <w:sz w:val="20"/>
          <w:szCs w:val="20"/>
        </w:rPr>
        <w:t>等</w:t>
      </w:r>
      <w:r w:rsidRPr="00724283">
        <w:rPr>
          <w:rFonts w:hint="eastAsia"/>
          <w:color w:val="000000" w:themeColor="text1"/>
          <w:spacing w:val="18"/>
          <w:sz w:val="20"/>
          <w:szCs w:val="20"/>
        </w:rPr>
        <w:t>の相手方に対して適切な指導、管理の下に業務を実施しなければならない。</w:t>
      </w:r>
    </w:p>
    <w:p w14:paraId="615E0959" w14:textId="2E3D3E3B" w:rsidR="001D0E1D" w:rsidRPr="00724283" w:rsidRDefault="001D0E1D" w:rsidP="00E76F96">
      <w:pPr>
        <w:pStyle w:val="a3"/>
        <w:spacing w:line="340" w:lineRule="exact"/>
        <w:ind w:leftChars="100" w:left="210" w:right="141" w:firstLineChars="100" w:firstLine="236"/>
        <w:rPr>
          <w:color w:val="000000" w:themeColor="text1"/>
          <w:spacing w:val="18"/>
          <w:sz w:val="20"/>
          <w:szCs w:val="20"/>
        </w:rPr>
      </w:pPr>
      <w:r w:rsidRPr="00724283">
        <w:rPr>
          <w:rFonts w:hint="eastAsia"/>
          <w:color w:val="000000" w:themeColor="text1"/>
          <w:spacing w:val="18"/>
          <w:sz w:val="20"/>
          <w:szCs w:val="20"/>
        </w:rPr>
        <w:t>なお、再委託</w:t>
      </w:r>
      <w:r w:rsidR="00D10671" w:rsidRPr="00724283">
        <w:rPr>
          <w:rFonts w:hint="eastAsia"/>
          <w:color w:val="000000" w:themeColor="text1"/>
          <w:spacing w:val="18"/>
          <w:sz w:val="20"/>
          <w:szCs w:val="20"/>
        </w:rPr>
        <w:t>等</w:t>
      </w:r>
      <w:r w:rsidRPr="00724283">
        <w:rPr>
          <w:rFonts w:hint="eastAsia"/>
          <w:color w:val="000000" w:themeColor="text1"/>
          <w:spacing w:val="18"/>
          <w:sz w:val="20"/>
          <w:szCs w:val="20"/>
        </w:rPr>
        <w:t>の相手方は、大阪市競争入札参加停止措置要綱に基づく停止措置期間中の者、又は大阪市契約関係暴力団排除措置要綱に基づく入札等除外措置を受けている者であってはならない。</w:t>
      </w:r>
    </w:p>
    <w:p w14:paraId="0955202C" w14:textId="0CED0004" w:rsidR="00D10671" w:rsidRPr="00724283" w:rsidRDefault="00D10671" w:rsidP="00E76F96">
      <w:pPr>
        <w:pStyle w:val="a3"/>
        <w:spacing w:line="340" w:lineRule="exact"/>
        <w:ind w:leftChars="100" w:left="210" w:right="141" w:firstLineChars="100" w:firstLine="236"/>
        <w:rPr>
          <w:color w:val="000000" w:themeColor="text1"/>
          <w:spacing w:val="18"/>
          <w:sz w:val="20"/>
          <w:szCs w:val="20"/>
        </w:rPr>
      </w:pPr>
      <w:r w:rsidRPr="00724283">
        <w:rPr>
          <w:rFonts w:hint="eastAsia"/>
          <w:color w:val="000000" w:themeColor="text1"/>
          <w:spacing w:val="18"/>
          <w:sz w:val="20"/>
          <w:szCs w:val="20"/>
        </w:rPr>
        <w:t>また、大阪市契約関係暴力団排除措置要綱第12条第３項に基づき、再委託等の相手方が暴力団員又は暴力団密接関係者でない旨の誓約書を業務委託契約書第８条第３項に規定する書面とあわせて発注者に提出しなければならない。</w:t>
      </w:r>
    </w:p>
    <w:p w14:paraId="6F997E29" w14:textId="77777777" w:rsidR="001D0E1D" w:rsidRPr="00724283" w:rsidRDefault="001D0E1D" w:rsidP="00E76F96">
      <w:pPr>
        <w:pStyle w:val="a3"/>
        <w:spacing w:line="340" w:lineRule="exact"/>
        <w:ind w:left="236" w:right="141" w:hangingChars="100" w:hanging="236"/>
        <w:rPr>
          <w:color w:val="000000" w:themeColor="text1"/>
          <w:spacing w:val="18"/>
          <w:sz w:val="20"/>
          <w:szCs w:val="20"/>
        </w:rPr>
      </w:pPr>
      <w:r w:rsidRPr="00724283">
        <w:rPr>
          <w:rFonts w:hint="eastAsia"/>
          <w:color w:val="000000" w:themeColor="text1"/>
          <w:spacing w:val="18"/>
          <w:sz w:val="20"/>
          <w:szCs w:val="20"/>
        </w:rPr>
        <w:t>（規定外事項）</w:t>
      </w:r>
    </w:p>
    <w:p w14:paraId="6E89DB22" w14:textId="77777777" w:rsidR="001D0E1D" w:rsidRPr="00724283" w:rsidRDefault="001D0E1D" w:rsidP="00E76F96">
      <w:pPr>
        <w:pStyle w:val="a3"/>
        <w:spacing w:line="340" w:lineRule="exact"/>
        <w:ind w:left="236" w:right="141" w:hangingChars="100" w:hanging="236"/>
        <w:rPr>
          <w:color w:val="000000" w:themeColor="text1"/>
          <w:spacing w:val="18"/>
          <w:sz w:val="20"/>
          <w:szCs w:val="20"/>
        </w:rPr>
      </w:pPr>
      <w:r w:rsidRPr="00724283">
        <w:rPr>
          <w:rFonts w:hint="eastAsia"/>
          <w:color w:val="000000" w:themeColor="text1"/>
          <w:spacing w:val="18"/>
          <w:sz w:val="20"/>
          <w:szCs w:val="20"/>
        </w:rPr>
        <w:t>第８条　この細則に定めのない事項及び解釈上生じた疑義については、発注者及び受注者は誠意をもってその都度協議するものとする。</w:t>
      </w:r>
    </w:p>
    <w:p w14:paraId="39A8AB73" w14:textId="1DB94490" w:rsidR="001D0E1D" w:rsidRPr="00724283" w:rsidRDefault="001D0E1D" w:rsidP="00E76F96">
      <w:pPr>
        <w:pStyle w:val="a3"/>
        <w:spacing w:line="340" w:lineRule="exact"/>
        <w:ind w:left="236" w:right="141" w:hangingChars="100" w:hanging="236"/>
        <w:rPr>
          <w:color w:val="000000" w:themeColor="text1"/>
          <w:spacing w:val="18"/>
          <w:sz w:val="20"/>
          <w:szCs w:val="20"/>
        </w:rPr>
      </w:pPr>
      <w:r w:rsidRPr="00724283">
        <w:rPr>
          <w:rFonts w:hint="eastAsia"/>
          <w:color w:val="000000" w:themeColor="text1"/>
          <w:spacing w:val="18"/>
          <w:sz w:val="20"/>
          <w:szCs w:val="20"/>
        </w:rPr>
        <w:t>（その他）</w:t>
      </w:r>
    </w:p>
    <w:p w14:paraId="153025D0" w14:textId="1D46F189" w:rsidR="00501B24" w:rsidRPr="00724283" w:rsidRDefault="001D0E1D" w:rsidP="00E76F96">
      <w:pPr>
        <w:pStyle w:val="a3"/>
        <w:spacing w:line="340" w:lineRule="exact"/>
        <w:ind w:left="236" w:right="141" w:hangingChars="100" w:hanging="236"/>
        <w:rPr>
          <w:color w:val="000000" w:themeColor="text1"/>
          <w:spacing w:val="18"/>
          <w:sz w:val="20"/>
          <w:szCs w:val="20"/>
        </w:rPr>
        <w:sectPr w:rsidR="00501B24" w:rsidRPr="00724283" w:rsidSect="001E54B5">
          <w:pgSz w:w="11906" w:h="16838" w:code="9"/>
          <w:pgMar w:top="454" w:right="1134" w:bottom="454" w:left="1418" w:header="720" w:footer="720" w:gutter="0"/>
          <w:cols w:space="720"/>
          <w:noEndnote/>
        </w:sectPr>
      </w:pPr>
      <w:r w:rsidRPr="00724283">
        <w:rPr>
          <w:rFonts w:hint="eastAsia"/>
          <w:color w:val="000000" w:themeColor="text1"/>
          <w:spacing w:val="18"/>
          <w:sz w:val="20"/>
          <w:szCs w:val="20"/>
        </w:rPr>
        <w:t>第９条　受注者は、別記の特記仕様書各項目を遵守すること。</w:t>
      </w:r>
    </w:p>
    <w:p w14:paraId="73274B04" w14:textId="678814AA" w:rsidR="005E712F" w:rsidRPr="00724283" w:rsidRDefault="00DA27E4" w:rsidP="00AB48F2">
      <w:pPr>
        <w:pStyle w:val="a3"/>
        <w:jc w:val="left"/>
        <w:rPr>
          <w:color w:val="000000" w:themeColor="text1"/>
          <w:spacing w:val="18"/>
          <w:sz w:val="20"/>
          <w:szCs w:val="20"/>
        </w:rPr>
      </w:pPr>
      <w:r w:rsidRPr="00724283">
        <w:rPr>
          <w:noProof/>
          <w:color w:val="000000" w:themeColor="text1"/>
          <w:sz w:val="20"/>
          <w:szCs w:val="20"/>
        </w:rPr>
        <mc:AlternateContent>
          <mc:Choice Requires="wps">
            <w:drawing>
              <wp:anchor distT="0" distB="0" distL="114300" distR="114300" simplePos="0" relativeHeight="251694080" behindDoc="0" locked="0" layoutInCell="1" allowOverlap="1" wp14:anchorId="691C3CBE" wp14:editId="31EE5A32">
                <wp:simplePos x="0" y="0"/>
                <wp:positionH relativeFrom="column">
                  <wp:posOffset>3060700</wp:posOffset>
                </wp:positionH>
                <wp:positionV relativeFrom="paragraph">
                  <wp:posOffset>-159385</wp:posOffset>
                </wp:positionV>
                <wp:extent cx="3003550" cy="295275"/>
                <wp:effectExtent l="0" t="0" r="0" b="0"/>
                <wp:wrapNone/>
                <wp:docPr id="1590078254" name="正方形/長方形 1590078254"/>
                <wp:cNvGraphicFramePr/>
                <a:graphic xmlns:a="http://schemas.openxmlformats.org/drawingml/2006/main">
                  <a:graphicData uri="http://schemas.microsoft.com/office/word/2010/wordprocessingShape">
                    <wps:wsp>
                      <wps:cNvSpPr/>
                      <wps:spPr>
                        <a:xfrm>
                          <a:off x="0" y="0"/>
                          <a:ext cx="3003550" cy="295275"/>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02D424DA" w14:textId="52A95A00" w:rsidR="00DA27E4" w:rsidRDefault="00DA27E4" w:rsidP="00D0586C">
                            <w:pPr>
                              <w:jc w:val="right"/>
                            </w:pPr>
                            <w:r w:rsidRPr="00EA464A">
                              <w:rPr>
                                <w:rFonts w:hint="eastAsia"/>
                              </w:rPr>
                              <w:t>別紙</w:t>
                            </w:r>
                            <w:r>
                              <w:rPr>
                                <w:rFonts w:hint="eastAsia"/>
                              </w:rPr>
                              <w:t>２</w:t>
                            </w:r>
                            <w:r w:rsidRPr="00EA464A">
                              <w:rPr>
                                <w:rFonts w:hint="eastAsia"/>
                              </w:rPr>
                              <w:t>の（２）</w:t>
                            </w:r>
                            <w:r>
                              <w:t>－</w:t>
                            </w:r>
                            <w:r>
                              <w:rPr>
                                <w:rFonts w:hint="eastAsia"/>
                              </w:rPr>
                              <w:t>４</w:t>
                            </w:r>
                          </w:p>
                          <w:p w14:paraId="1F966676" w14:textId="77777777" w:rsidR="00DA27E4" w:rsidRPr="00DA27E4" w:rsidRDefault="00DA27E4" w:rsidP="00DA27E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1C3CBE" id="正方形/長方形 1590078254" o:spid="_x0000_s1030" style="position:absolute;margin-left:241pt;margin-top:-12.55pt;width:236.5pt;height:23.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" filled="f" stroked="f" strokeweight="2pt">
                <v:textbox>
                  <w:txbxContent>
                    <w:p w14:paraId="02D424DA" w14:textId="52A95A00" w:rsidR="00DA27E4" w:rsidRDefault="00DA27E4" w:rsidP="00D0586C">
                      <w:pPr>
                        <w:jc w:val="right"/>
                      </w:pPr>
                      <w:r w:rsidRPr="00EA464A">
                        <w:rPr>
                          <w:rFonts w:hint="eastAsia"/>
                        </w:rPr>
                        <w:t>別紙</w:t>
                      </w:r>
                      <w:r>
                        <w:rPr>
                          <w:rFonts w:hint="eastAsia"/>
                        </w:rPr>
                        <w:t>２</w:t>
                      </w:r>
                      <w:r w:rsidRPr="00EA464A">
                        <w:rPr>
                          <w:rFonts w:hint="eastAsia"/>
                        </w:rPr>
                        <w:t>の（２）</w:t>
                      </w:r>
                      <w:r>
                        <w:t>－</w:t>
                      </w:r>
                      <w:r>
                        <w:rPr>
                          <w:rFonts w:hint="eastAsia"/>
                        </w:rPr>
                        <w:t>４</w:t>
                      </w:r>
                    </w:p>
                    <w:p w14:paraId="1F966676" w14:textId="77777777" w:rsidR="00DA27E4" w:rsidRPr="00DA27E4" w:rsidRDefault="00DA27E4" w:rsidP="00DA27E4">
                      <w:pPr>
                        <w:jc w:val="center"/>
                      </w:pPr>
                    </w:p>
                  </w:txbxContent>
                </v:textbox>
              </v:rect>
            </w:pict>
          </mc:Fallback>
        </mc:AlternateContent>
      </w:r>
      <w:r w:rsidR="00AB48F2" w:rsidRPr="00724283">
        <w:rPr>
          <w:rFonts w:hint="eastAsia"/>
          <w:color w:val="000000" w:themeColor="text1"/>
          <w:spacing w:val="18"/>
          <w:sz w:val="20"/>
          <w:szCs w:val="20"/>
        </w:rPr>
        <w:t xml:space="preserve">（委託料）　　　　　　　　　　　　　　　　　　　　　　　　　　　　　　　　</w:t>
      </w:r>
      <w:r w:rsidR="005E712F" w:rsidRPr="00724283">
        <w:rPr>
          <w:rFonts w:hint="eastAsia"/>
          <w:color w:val="000000" w:themeColor="text1"/>
          <w:spacing w:val="18"/>
          <w:sz w:val="20"/>
          <w:szCs w:val="20"/>
        </w:rPr>
        <w:t>別表</w:t>
      </w:r>
    </w:p>
    <w:tbl>
      <w:tblPr>
        <w:tblpPr w:leftFromText="142" w:rightFromText="142" w:vertAnchor="text" w:horzAnchor="margin" w:tblpY="60"/>
        <w:tblW w:w="9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28"/>
        <w:gridCol w:w="1764"/>
        <w:gridCol w:w="2065"/>
        <w:gridCol w:w="12"/>
        <w:gridCol w:w="1730"/>
        <w:gridCol w:w="1572"/>
      </w:tblGrid>
      <w:tr w:rsidR="006F2591" w:rsidRPr="00724283" w14:paraId="1D0EB908" w14:textId="77777777" w:rsidTr="00D10671">
        <w:trPr>
          <w:trHeight w:val="256"/>
        </w:trPr>
        <w:tc>
          <w:tcPr>
            <w:tcW w:w="2528" w:type="dxa"/>
            <w:vMerge w:val="restart"/>
            <w:vAlign w:val="center"/>
          </w:tcPr>
          <w:p w14:paraId="4575C9F8" w14:textId="77777777" w:rsidR="00AB48F2" w:rsidRPr="00724283" w:rsidRDefault="00AB48F2" w:rsidP="008919E1">
            <w:pPr>
              <w:spacing w:line="260" w:lineRule="exact"/>
              <w:jc w:val="center"/>
              <w:rPr>
                <w:color w:val="000000" w:themeColor="text1"/>
                <w:sz w:val="18"/>
                <w:szCs w:val="18"/>
              </w:rPr>
            </w:pPr>
            <w:r w:rsidRPr="00724283">
              <w:rPr>
                <w:rFonts w:hint="eastAsia"/>
                <w:color w:val="000000" w:themeColor="text1"/>
                <w:sz w:val="18"/>
                <w:szCs w:val="18"/>
              </w:rPr>
              <w:t>種　別</w:t>
            </w:r>
          </w:p>
        </w:tc>
        <w:tc>
          <w:tcPr>
            <w:tcW w:w="5571" w:type="dxa"/>
            <w:gridSpan w:val="4"/>
            <w:vAlign w:val="center"/>
          </w:tcPr>
          <w:p w14:paraId="52D21020" w14:textId="77777777" w:rsidR="00AB48F2" w:rsidRPr="00724283" w:rsidRDefault="00AB48F2" w:rsidP="008919E1">
            <w:pPr>
              <w:spacing w:line="260" w:lineRule="exact"/>
              <w:jc w:val="center"/>
              <w:rPr>
                <w:color w:val="000000" w:themeColor="text1"/>
                <w:sz w:val="18"/>
                <w:szCs w:val="18"/>
              </w:rPr>
            </w:pPr>
            <w:r w:rsidRPr="00724283">
              <w:rPr>
                <w:rFonts w:hint="eastAsia"/>
                <w:color w:val="000000" w:themeColor="text1"/>
                <w:sz w:val="18"/>
                <w:szCs w:val="18"/>
              </w:rPr>
              <w:t>接　種　料（ワクチン代相当の消費税は接種料相当に含む）</w:t>
            </w:r>
          </w:p>
        </w:tc>
        <w:tc>
          <w:tcPr>
            <w:tcW w:w="1572" w:type="dxa"/>
            <w:vMerge w:val="restart"/>
            <w:vAlign w:val="center"/>
          </w:tcPr>
          <w:p w14:paraId="5FC17E14" w14:textId="77777777" w:rsidR="00AB48F2" w:rsidRPr="00724283" w:rsidRDefault="00AB48F2" w:rsidP="008919E1">
            <w:pPr>
              <w:spacing w:line="260" w:lineRule="exact"/>
              <w:jc w:val="center"/>
              <w:rPr>
                <w:color w:val="000000" w:themeColor="text1"/>
                <w:sz w:val="18"/>
                <w:szCs w:val="18"/>
              </w:rPr>
            </w:pPr>
            <w:r w:rsidRPr="00724283">
              <w:rPr>
                <w:rFonts w:hint="eastAsia"/>
                <w:color w:val="000000" w:themeColor="text1"/>
                <w:sz w:val="18"/>
                <w:szCs w:val="18"/>
              </w:rPr>
              <w:t>接種見合わせ料</w:t>
            </w:r>
          </w:p>
        </w:tc>
      </w:tr>
      <w:tr w:rsidR="006F2591" w:rsidRPr="00724283" w14:paraId="5A4D82A1" w14:textId="77777777" w:rsidTr="00892AEF">
        <w:trPr>
          <w:trHeight w:val="66"/>
        </w:trPr>
        <w:tc>
          <w:tcPr>
            <w:tcW w:w="2528" w:type="dxa"/>
            <w:vMerge/>
            <w:vAlign w:val="center"/>
          </w:tcPr>
          <w:p w14:paraId="58DD33BC" w14:textId="77777777" w:rsidR="00AB48F2" w:rsidRPr="00724283" w:rsidRDefault="00AB48F2" w:rsidP="008919E1">
            <w:pPr>
              <w:spacing w:line="260" w:lineRule="exact"/>
              <w:jc w:val="center"/>
              <w:rPr>
                <w:color w:val="000000" w:themeColor="text1"/>
                <w:sz w:val="18"/>
                <w:szCs w:val="18"/>
              </w:rPr>
            </w:pPr>
          </w:p>
        </w:tc>
        <w:tc>
          <w:tcPr>
            <w:tcW w:w="1764" w:type="dxa"/>
            <w:tcBorders>
              <w:right w:val="dashed" w:sz="4" w:space="0" w:color="auto"/>
            </w:tcBorders>
            <w:vAlign w:val="center"/>
          </w:tcPr>
          <w:p w14:paraId="3916863E" w14:textId="77777777" w:rsidR="00AB48F2" w:rsidRPr="00724283" w:rsidRDefault="00AB48F2" w:rsidP="008919E1">
            <w:pPr>
              <w:spacing w:line="260" w:lineRule="exact"/>
              <w:jc w:val="center"/>
              <w:rPr>
                <w:color w:val="000000" w:themeColor="text1"/>
                <w:sz w:val="18"/>
                <w:szCs w:val="18"/>
              </w:rPr>
            </w:pPr>
            <w:r w:rsidRPr="00724283">
              <w:rPr>
                <w:rFonts w:hint="eastAsia"/>
                <w:color w:val="000000" w:themeColor="text1"/>
                <w:sz w:val="18"/>
                <w:szCs w:val="18"/>
              </w:rPr>
              <w:t>合計</w:t>
            </w:r>
          </w:p>
        </w:tc>
        <w:tc>
          <w:tcPr>
            <w:tcW w:w="3807" w:type="dxa"/>
            <w:gridSpan w:val="3"/>
            <w:tcBorders>
              <w:left w:val="dashed" w:sz="4" w:space="0" w:color="auto"/>
            </w:tcBorders>
            <w:vAlign w:val="center"/>
          </w:tcPr>
          <w:p w14:paraId="3028D549" w14:textId="77777777" w:rsidR="00AB48F2" w:rsidRPr="00724283" w:rsidRDefault="00AB48F2" w:rsidP="008919E1">
            <w:pPr>
              <w:spacing w:line="260" w:lineRule="exact"/>
              <w:jc w:val="center"/>
              <w:rPr>
                <w:color w:val="000000" w:themeColor="text1"/>
                <w:sz w:val="18"/>
                <w:szCs w:val="18"/>
              </w:rPr>
            </w:pPr>
            <w:r w:rsidRPr="00724283">
              <w:rPr>
                <w:rFonts w:hint="eastAsia"/>
                <w:color w:val="000000" w:themeColor="text1"/>
                <w:sz w:val="18"/>
                <w:szCs w:val="18"/>
              </w:rPr>
              <w:t>内訳</w:t>
            </w:r>
          </w:p>
        </w:tc>
        <w:tc>
          <w:tcPr>
            <w:tcW w:w="1572" w:type="dxa"/>
            <w:vMerge/>
            <w:vAlign w:val="center"/>
          </w:tcPr>
          <w:p w14:paraId="298B266A" w14:textId="77777777" w:rsidR="00AB48F2" w:rsidRPr="00724283" w:rsidRDefault="00AB48F2" w:rsidP="008919E1">
            <w:pPr>
              <w:spacing w:line="260" w:lineRule="exact"/>
              <w:jc w:val="center"/>
              <w:rPr>
                <w:color w:val="000000" w:themeColor="text1"/>
                <w:sz w:val="18"/>
                <w:szCs w:val="18"/>
              </w:rPr>
            </w:pPr>
          </w:p>
        </w:tc>
      </w:tr>
      <w:tr w:rsidR="006F2591" w:rsidRPr="00724283" w14:paraId="10431443" w14:textId="77777777" w:rsidTr="00892AEF">
        <w:trPr>
          <w:trHeight w:val="753"/>
        </w:trPr>
        <w:tc>
          <w:tcPr>
            <w:tcW w:w="2528" w:type="dxa"/>
            <w:vAlign w:val="center"/>
          </w:tcPr>
          <w:p w14:paraId="6A993752" w14:textId="77777777" w:rsidR="00AB48F2" w:rsidRPr="00724283" w:rsidRDefault="00AB48F2" w:rsidP="008919E1">
            <w:pPr>
              <w:spacing w:line="260" w:lineRule="exact"/>
              <w:rPr>
                <w:color w:val="000000" w:themeColor="text1"/>
                <w:spacing w:val="18"/>
                <w:sz w:val="18"/>
                <w:szCs w:val="18"/>
              </w:rPr>
            </w:pPr>
            <w:r w:rsidRPr="00724283">
              <w:rPr>
                <w:noProof/>
                <w:color w:val="000000" w:themeColor="text1"/>
                <w:sz w:val="18"/>
                <w:szCs w:val="18"/>
              </w:rPr>
              <mc:AlternateContent>
                <mc:Choice Requires="wps">
                  <w:drawing>
                    <wp:anchor distT="0" distB="0" distL="114300" distR="114300" simplePos="0" relativeHeight="251666432" behindDoc="0" locked="0" layoutInCell="1" allowOverlap="1" wp14:anchorId="78AB61EA" wp14:editId="61D83688">
                      <wp:simplePos x="0" y="0"/>
                      <wp:positionH relativeFrom="column">
                        <wp:posOffset>873125</wp:posOffset>
                      </wp:positionH>
                      <wp:positionV relativeFrom="paragraph">
                        <wp:posOffset>3175</wp:posOffset>
                      </wp:positionV>
                      <wp:extent cx="69850" cy="309245"/>
                      <wp:effectExtent l="6350" t="12700" r="9525" b="11430"/>
                      <wp:wrapNone/>
                      <wp:docPr id="11" name="AutoShape 1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850" cy="309245"/>
                              </a:xfrm>
                              <a:prstGeom prst="rightBrace">
                                <a:avLst>
                                  <a:gd name="adj1" fmla="val 3689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6DEAE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27" o:spid="_x0000_s1026" type="#_x0000_t88" style="position:absolute;left:0;text-align:left;margin-left:68.75pt;margin-top:.25pt;width:5.5pt;height:24.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"/>
                  </w:pict>
                </mc:Fallback>
              </mc:AlternateContent>
            </w:r>
            <w:r w:rsidRPr="00724283">
              <w:rPr>
                <w:rFonts w:hint="eastAsia"/>
                <w:color w:val="000000" w:themeColor="text1"/>
                <w:spacing w:val="30"/>
                <w:kern w:val="0"/>
                <w:sz w:val="18"/>
                <w:szCs w:val="18"/>
                <w:fitText w:val="1155" w:id="-1295750912"/>
              </w:rPr>
              <w:t>ジフテリ</w:t>
            </w:r>
            <w:r w:rsidRPr="00724283">
              <w:rPr>
                <w:rFonts w:hint="eastAsia"/>
                <w:color w:val="000000" w:themeColor="text1"/>
                <w:spacing w:val="7"/>
                <w:kern w:val="0"/>
                <w:sz w:val="18"/>
                <w:szCs w:val="18"/>
                <w:fitText w:val="1155" w:id="-1295750912"/>
              </w:rPr>
              <w:t>ア</w:t>
            </w:r>
          </w:p>
          <w:p w14:paraId="12EC4704" w14:textId="77777777" w:rsidR="00AB48F2" w:rsidRPr="00724283" w:rsidRDefault="00AB48F2" w:rsidP="008919E1">
            <w:pPr>
              <w:spacing w:line="260" w:lineRule="exact"/>
              <w:rPr>
                <w:color w:val="000000" w:themeColor="text1"/>
                <w:spacing w:val="18"/>
                <w:sz w:val="18"/>
                <w:szCs w:val="18"/>
              </w:rPr>
            </w:pPr>
            <w:r w:rsidRPr="00724283">
              <w:rPr>
                <w:rFonts w:hint="eastAsia"/>
                <w:color w:val="000000" w:themeColor="text1"/>
                <w:spacing w:val="60"/>
                <w:kern w:val="0"/>
                <w:sz w:val="18"/>
                <w:szCs w:val="18"/>
                <w:fitText w:val="1155" w:id="-1295750911"/>
              </w:rPr>
              <w:t>百日せ</w:t>
            </w:r>
            <w:r w:rsidRPr="00724283">
              <w:rPr>
                <w:rFonts w:hint="eastAsia"/>
                <w:color w:val="000000" w:themeColor="text1"/>
                <w:spacing w:val="37"/>
                <w:kern w:val="0"/>
                <w:sz w:val="18"/>
                <w:szCs w:val="18"/>
                <w:fitText w:val="1155" w:id="-1295750911"/>
              </w:rPr>
              <w:t>き</w:t>
            </w:r>
            <w:r w:rsidRPr="00724283">
              <w:rPr>
                <w:rFonts w:hint="eastAsia"/>
                <w:color w:val="000000" w:themeColor="text1"/>
                <w:sz w:val="18"/>
                <w:szCs w:val="18"/>
              </w:rPr>
              <w:t xml:space="preserve">　　　混合</w:t>
            </w:r>
          </w:p>
          <w:p w14:paraId="0D6D3275" w14:textId="77777777" w:rsidR="00AB48F2" w:rsidRPr="00724283" w:rsidRDefault="00AB48F2" w:rsidP="008919E1">
            <w:pPr>
              <w:spacing w:line="260" w:lineRule="exact"/>
              <w:rPr>
                <w:color w:val="000000" w:themeColor="text1"/>
                <w:spacing w:val="18"/>
                <w:sz w:val="18"/>
                <w:szCs w:val="18"/>
              </w:rPr>
            </w:pPr>
            <w:r w:rsidRPr="00724283">
              <w:rPr>
                <w:rFonts w:hint="eastAsia"/>
                <w:color w:val="000000" w:themeColor="text1"/>
                <w:spacing w:val="150"/>
                <w:kern w:val="0"/>
                <w:sz w:val="18"/>
                <w:szCs w:val="18"/>
                <w:fitText w:val="1155" w:id="-1295750910"/>
              </w:rPr>
              <w:t>破傷</w:t>
            </w:r>
            <w:r w:rsidRPr="00724283">
              <w:rPr>
                <w:rFonts w:hint="eastAsia"/>
                <w:color w:val="000000" w:themeColor="text1"/>
                <w:spacing w:val="7"/>
                <w:kern w:val="0"/>
                <w:sz w:val="18"/>
                <w:szCs w:val="18"/>
                <w:fitText w:val="1155" w:id="-1295750910"/>
              </w:rPr>
              <w:t>風</w:t>
            </w:r>
            <w:r w:rsidRPr="00724283">
              <w:rPr>
                <w:rFonts w:hint="eastAsia"/>
                <w:color w:val="000000" w:themeColor="text1"/>
                <w:sz w:val="18"/>
                <w:szCs w:val="18"/>
              </w:rPr>
              <w:t xml:space="preserve">　　　１期</w:t>
            </w:r>
          </w:p>
          <w:p w14:paraId="3135695A" w14:textId="77777777" w:rsidR="00AB48F2" w:rsidRPr="00724283" w:rsidRDefault="00AB48F2" w:rsidP="008919E1">
            <w:pPr>
              <w:spacing w:line="260" w:lineRule="exact"/>
              <w:rPr>
                <w:color w:val="000000" w:themeColor="text1"/>
                <w:spacing w:val="18"/>
                <w:sz w:val="18"/>
                <w:szCs w:val="18"/>
              </w:rPr>
            </w:pPr>
            <w:r w:rsidRPr="00724283">
              <w:rPr>
                <w:rFonts w:hint="eastAsia"/>
                <w:color w:val="000000" w:themeColor="text1"/>
                <w:spacing w:val="18"/>
                <w:sz w:val="18"/>
                <w:szCs w:val="18"/>
              </w:rPr>
              <w:t>（ＤＰＴ）（ＤＴ）</w:t>
            </w:r>
          </w:p>
        </w:tc>
        <w:tc>
          <w:tcPr>
            <w:tcW w:w="1764" w:type="dxa"/>
            <w:tcBorders>
              <w:right w:val="dashed" w:sz="4" w:space="0" w:color="auto"/>
            </w:tcBorders>
            <w:vAlign w:val="center"/>
          </w:tcPr>
          <w:p w14:paraId="69177A09" w14:textId="77777777" w:rsidR="00AB48F2" w:rsidRPr="00724283" w:rsidRDefault="00AB48F2" w:rsidP="008919E1">
            <w:pPr>
              <w:spacing w:line="260" w:lineRule="exact"/>
              <w:ind w:firstLineChars="900" w:firstLine="1944"/>
              <w:rPr>
                <w:color w:val="000000" w:themeColor="text1"/>
                <w:spacing w:val="18"/>
                <w:sz w:val="18"/>
                <w:szCs w:val="18"/>
              </w:rPr>
            </w:pPr>
          </w:p>
          <w:p w14:paraId="44B18B07" w14:textId="11FEAA95" w:rsidR="00AB48F2" w:rsidRPr="00724283" w:rsidRDefault="001A534F" w:rsidP="008919E1">
            <w:pPr>
              <w:spacing w:line="260" w:lineRule="exact"/>
              <w:jc w:val="right"/>
              <w:rPr>
                <w:color w:val="000000" w:themeColor="text1"/>
                <w:spacing w:val="18"/>
                <w:sz w:val="18"/>
                <w:szCs w:val="18"/>
              </w:rPr>
            </w:pPr>
            <w:r>
              <w:rPr>
                <w:rFonts w:hint="eastAsia"/>
                <w:color w:val="000000" w:themeColor="text1"/>
                <w:spacing w:val="18"/>
                <w:sz w:val="18"/>
                <w:szCs w:val="18"/>
              </w:rPr>
              <w:t>５，５８７</w:t>
            </w:r>
            <w:r w:rsidR="00AB48F2"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6A2F6AA0" w14:textId="77777777" w:rsidR="00AB48F2" w:rsidRPr="00724283" w:rsidRDefault="00AB48F2"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295750909"/>
              </w:rPr>
              <w:t>接種料相</w:t>
            </w:r>
            <w:r w:rsidRPr="00724283">
              <w:rPr>
                <w:rFonts w:hint="eastAsia"/>
                <w:color w:val="000000" w:themeColor="text1"/>
                <w:spacing w:val="2"/>
                <w:kern w:val="0"/>
                <w:sz w:val="18"/>
                <w:szCs w:val="18"/>
                <w:fitText w:val="1440" w:id="-1295750909"/>
              </w:rPr>
              <w:t>当</w:t>
            </w:r>
          </w:p>
          <w:p w14:paraId="381A6939" w14:textId="77777777" w:rsidR="00AB48F2" w:rsidRPr="00724283" w:rsidRDefault="00AB48F2"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6843752A" w14:textId="25658DFC" w:rsidR="00AB48F2" w:rsidRPr="00724283" w:rsidRDefault="001A534F" w:rsidP="008919E1">
            <w:pPr>
              <w:spacing w:line="260" w:lineRule="exact"/>
              <w:ind w:leftChars="30" w:left="63" w:firstLineChars="100" w:firstLine="216"/>
              <w:rPr>
                <w:color w:val="000000" w:themeColor="text1"/>
                <w:spacing w:val="18"/>
                <w:sz w:val="18"/>
                <w:szCs w:val="18"/>
              </w:rPr>
            </w:pPr>
            <w:r>
              <w:rPr>
                <w:rFonts w:hint="eastAsia"/>
                <w:color w:val="000000" w:themeColor="text1"/>
                <w:spacing w:val="18"/>
                <w:sz w:val="18"/>
                <w:szCs w:val="18"/>
              </w:rPr>
              <w:t>４，０７７</w:t>
            </w:r>
            <w:r w:rsidR="00AB48F2" w:rsidRPr="00724283">
              <w:rPr>
                <w:rFonts w:hint="eastAsia"/>
                <w:color w:val="000000" w:themeColor="text1"/>
                <w:spacing w:val="18"/>
                <w:sz w:val="18"/>
                <w:szCs w:val="18"/>
              </w:rPr>
              <w:t>円</w:t>
            </w:r>
          </w:p>
          <w:p w14:paraId="7EF2B4B4" w14:textId="02E1B70E" w:rsidR="00AB48F2" w:rsidRPr="00724283" w:rsidRDefault="001A534F" w:rsidP="008919E1">
            <w:pPr>
              <w:spacing w:line="260" w:lineRule="exact"/>
              <w:ind w:leftChars="30" w:left="63" w:firstLineChars="100" w:firstLine="216"/>
              <w:rPr>
                <w:color w:val="000000" w:themeColor="text1"/>
                <w:spacing w:val="18"/>
                <w:sz w:val="18"/>
                <w:szCs w:val="18"/>
              </w:rPr>
            </w:pPr>
            <w:r>
              <w:rPr>
                <w:rFonts w:hint="eastAsia"/>
                <w:color w:val="000000" w:themeColor="text1"/>
                <w:spacing w:val="18"/>
                <w:sz w:val="18"/>
                <w:szCs w:val="18"/>
              </w:rPr>
              <w:t>１，５１０</w:t>
            </w:r>
            <w:r w:rsidR="00AB48F2" w:rsidRPr="00724283">
              <w:rPr>
                <w:rFonts w:hint="eastAsia"/>
                <w:color w:val="000000" w:themeColor="text1"/>
                <w:spacing w:val="18"/>
                <w:sz w:val="18"/>
                <w:szCs w:val="18"/>
              </w:rPr>
              <w:t>円</w:t>
            </w:r>
          </w:p>
        </w:tc>
        <w:tc>
          <w:tcPr>
            <w:tcW w:w="1572" w:type="dxa"/>
            <w:vAlign w:val="center"/>
          </w:tcPr>
          <w:p w14:paraId="400B6589" w14:textId="478EA54C" w:rsidR="00AB48F2" w:rsidRPr="00724283" w:rsidRDefault="00AB48F2" w:rsidP="008919E1">
            <w:pPr>
              <w:spacing w:line="260" w:lineRule="exact"/>
              <w:rPr>
                <w:color w:val="000000" w:themeColor="text1"/>
                <w:spacing w:val="18"/>
                <w:sz w:val="18"/>
                <w:szCs w:val="18"/>
              </w:rPr>
            </w:pPr>
            <w:r w:rsidRPr="00724283">
              <w:rPr>
                <w:rFonts w:hint="eastAsia"/>
                <w:color w:val="000000" w:themeColor="text1"/>
                <w:spacing w:val="18"/>
                <w:sz w:val="18"/>
                <w:szCs w:val="18"/>
              </w:rPr>
              <w:t>３，４</w:t>
            </w:r>
            <w:r w:rsidR="001A534F">
              <w:rPr>
                <w:rFonts w:hint="eastAsia"/>
                <w:color w:val="000000" w:themeColor="text1"/>
                <w:spacing w:val="18"/>
                <w:sz w:val="18"/>
                <w:szCs w:val="18"/>
              </w:rPr>
              <w:t>９８</w:t>
            </w:r>
            <w:r w:rsidRPr="00724283">
              <w:rPr>
                <w:rFonts w:hint="eastAsia"/>
                <w:color w:val="000000" w:themeColor="text1"/>
                <w:spacing w:val="18"/>
                <w:sz w:val="18"/>
                <w:szCs w:val="18"/>
              </w:rPr>
              <w:t>円</w:t>
            </w:r>
          </w:p>
        </w:tc>
      </w:tr>
      <w:tr w:rsidR="006F2591" w:rsidRPr="00724283" w14:paraId="65097186" w14:textId="77777777" w:rsidTr="00892AEF">
        <w:trPr>
          <w:trHeight w:val="951"/>
        </w:trPr>
        <w:tc>
          <w:tcPr>
            <w:tcW w:w="2528" w:type="dxa"/>
            <w:vAlign w:val="center"/>
          </w:tcPr>
          <w:p w14:paraId="786CF97F" w14:textId="77777777" w:rsidR="00AB48F2" w:rsidRPr="00724283" w:rsidRDefault="00AB48F2" w:rsidP="008919E1">
            <w:pPr>
              <w:spacing w:line="260" w:lineRule="exact"/>
              <w:rPr>
                <w:color w:val="000000" w:themeColor="text1"/>
                <w:spacing w:val="18"/>
                <w:sz w:val="18"/>
                <w:szCs w:val="18"/>
              </w:rPr>
            </w:pPr>
            <w:r w:rsidRPr="00724283">
              <w:rPr>
                <w:noProof/>
                <w:color w:val="000000" w:themeColor="text1"/>
                <w:sz w:val="18"/>
                <w:szCs w:val="18"/>
              </w:rPr>
              <mc:AlternateContent>
                <mc:Choice Requires="wps">
                  <w:drawing>
                    <wp:anchor distT="0" distB="0" distL="114300" distR="114300" simplePos="0" relativeHeight="251663360" behindDoc="0" locked="0" layoutInCell="1" allowOverlap="1" wp14:anchorId="3EB0E83B" wp14:editId="23C9FDB2">
                      <wp:simplePos x="0" y="0"/>
                      <wp:positionH relativeFrom="column">
                        <wp:posOffset>879475</wp:posOffset>
                      </wp:positionH>
                      <wp:positionV relativeFrom="paragraph">
                        <wp:posOffset>13335</wp:posOffset>
                      </wp:positionV>
                      <wp:extent cx="85090" cy="457200"/>
                      <wp:effectExtent l="12700" t="13335" r="6985" b="5715"/>
                      <wp:wrapNone/>
                      <wp:docPr id="12" name="AutoShape 1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5090" cy="457200"/>
                              </a:xfrm>
                              <a:prstGeom prst="rightBrace">
                                <a:avLst>
                                  <a:gd name="adj1" fmla="val 4477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0F1F91" id="AutoShape 113" o:spid="_x0000_s1026" type="#_x0000_t88" style="position:absolute;left:0;text-align:left;margin-left:69.25pt;margin-top:1.05pt;width:6.7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"/>
                  </w:pict>
                </mc:Fallback>
              </mc:AlternateContent>
            </w:r>
            <w:r w:rsidRPr="00724283">
              <w:rPr>
                <w:rFonts w:hint="eastAsia"/>
                <w:color w:val="000000" w:themeColor="text1"/>
                <w:spacing w:val="30"/>
                <w:kern w:val="0"/>
                <w:sz w:val="18"/>
                <w:szCs w:val="18"/>
                <w:fitText w:val="1155" w:id="-1295750908"/>
              </w:rPr>
              <w:t>ジフテリ</w:t>
            </w:r>
            <w:r w:rsidRPr="00724283">
              <w:rPr>
                <w:rFonts w:hint="eastAsia"/>
                <w:color w:val="000000" w:themeColor="text1"/>
                <w:spacing w:val="7"/>
                <w:kern w:val="0"/>
                <w:sz w:val="18"/>
                <w:szCs w:val="18"/>
                <w:fitText w:val="1155" w:id="-1295750908"/>
              </w:rPr>
              <w:t>ア</w:t>
            </w:r>
          </w:p>
          <w:p w14:paraId="07AC6EF5" w14:textId="77777777" w:rsidR="00AB48F2" w:rsidRPr="00724283" w:rsidRDefault="00AB48F2" w:rsidP="008919E1">
            <w:pPr>
              <w:spacing w:line="260" w:lineRule="exact"/>
              <w:rPr>
                <w:color w:val="000000" w:themeColor="text1"/>
                <w:spacing w:val="18"/>
                <w:sz w:val="18"/>
                <w:szCs w:val="18"/>
              </w:rPr>
            </w:pPr>
            <w:r w:rsidRPr="00724283">
              <w:rPr>
                <w:rFonts w:hint="eastAsia"/>
                <w:color w:val="000000" w:themeColor="text1"/>
                <w:spacing w:val="72"/>
                <w:kern w:val="0"/>
                <w:sz w:val="18"/>
                <w:szCs w:val="18"/>
                <w:fitText w:val="1155" w:id="-1295750907"/>
              </w:rPr>
              <w:t>百日せ</w:t>
            </w:r>
            <w:r w:rsidRPr="00724283">
              <w:rPr>
                <w:rFonts w:hint="eastAsia"/>
                <w:color w:val="000000" w:themeColor="text1"/>
                <w:spacing w:val="1"/>
                <w:kern w:val="0"/>
                <w:sz w:val="18"/>
                <w:szCs w:val="18"/>
                <w:fitText w:val="1155" w:id="-1295750907"/>
              </w:rPr>
              <w:t>き</w:t>
            </w:r>
            <w:r w:rsidRPr="00724283">
              <w:rPr>
                <w:rFonts w:hint="eastAsia"/>
                <w:color w:val="000000" w:themeColor="text1"/>
                <w:sz w:val="18"/>
                <w:szCs w:val="18"/>
              </w:rPr>
              <w:t xml:space="preserve">　　　混合</w:t>
            </w:r>
          </w:p>
          <w:p w14:paraId="7D295D2E" w14:textId="77777777" w:rsidR="00AB48F2" w:rsidRPr="00724283" w:rsidRDefault="00AB48F2" w:rsidP="008919E1">
            <w:pPr>
              <w:spacing w:line="260" w:lineRule="exact"/>
              <w:rPr>
                <w:color w:val="000000" w:themeColor="text1"/>
                <w:sz w:val="18"/>
                <w:szCs w:val="18"/>
              </w:rPr>
            </w:pPr>
            <w:r w:rsidRPr="00724283">
              <w:rPr>
                <w:rFonts w:hint="eastAsia"/>
                <w:color w:val="000000" w:themeColor="text1"/>
                <w:spacing w:val="150"/>
                <w:kern w:val="0"/>
                <w:sz w:val="18"/>
                <w:szCs w:val="18"/>
                <w:fitText w:val="1155" w:id="-1295750906"/>
              </w:rPr>
              <w:t>破傷</w:t>
            </w:r>
            <w:r w:rsidRPr="00724283">
              <w:rPr>
                <w:rFonts w:hint="eastAsia"/>
                <w:color w:val="000000" w:themeColor="text1"/>
                <w:spacing w:val="7"/>
                <w:kern w:val="0"/>
                <w:sz w:val="18"/>
                <w:szCs w:val="18"/>
                <w:fitText w:val="1155" w:id="-1295750906"/>
              </w:rPr>
              <w:t>風</w:t>
            </w:r>
            <w:r w:rsidRPr="00724283">
              <w:rPr>
                <w:rFonts w:hint="eastAsia"/>
                <w:color w:val="000000" w:themeColor="text1"/>
                <w:sz w:val="18"/>
                <w:szCs w:val="18"/>
              </w:rPr>
              <w:t xml:space="preserve">　　　１期</w:t>
            </w:r>
          </w:p>
          <w:p w14:paraId="36E8A60C" w14:textId="77777777" w:rsidR="00AB48F2" w:rsidRPr="00724283" w:rsidRDefault="00AB48F2" w:rsidP="008919E1">
            <w:pPr>
              <w:spacing w:line="260" w:lineRule="exact"/>
              <w:rPr>
                <w:color w:val="000000" w:themeColor="text1"/>
                <w:spacing w:val="18"/>
                <w:sz w:val="18"/>
                <w:szCs w:val="18"/>
              </w:rPr>
            </w:pPr>
            <w:r w:rsidRPr="00724283">
              <w:rPr>
                <w:rFonts w:hint="eastAsia"/>
                <w:color w:val="000000" w:themeColor="text1"/>
                <w:spacing w:val="18"/>
                <w:sz w:val="18"/>
                <w:szCs w:val="18"/>
              </w:rPr>
              <w:t>急性灰白髄炎</w:t>
            </w:r>
          </w:p>
          <w:p w14:paraId="1636E969" w14:textId="0ADC0627" w:rsidR="00DA27E4" w:rsidRPr="00724283" w:rsidRDefault="00AB48F2" w:rsidP="008919E1">
            <w:pPr>
              <w:spacing w:line="260" w:lineRule="exact"/>
              <w:rPr>
                <w:color w:val="000000" w:themeColor="text1"/>
                <w:spacing w:val="18"/>
                <w:sz w:val="18"/>
                <w:szCs w:val="18"/>
              </w:rPr>
            </w:pPr>
            <w:r w:rsidRPr="00724283">
              <w:rPr>
                <w:rFonts w:hint="eastAsia"/>
                <w:color w:val="000000" w:themeColor="text1"/>
                <w:spacing w:val="18"/>
                <w:sz w:val="18"/>
                <w:szCs w:val="18"/>
              </w:rPr>
              <w:t>（ＤＰＴ－ＩＰＶ）</w:t>
            </w:r>
          </w:p>
        </w:tc>
        <w:tc>
          <w:tcPr>
            <w:tcW w:w="1764" w:type="dxa"/>
            <w:tcBorders>
              <w:right w:val="dashed" w:sz="4" w:space="0" w:color="auto"/>
            </w:tcBorders>
            <w:vAlign w:val="center"/>
          </w:tcPr>
          <w:p w14:paraId="53A52CD2" w14:textId="7E539C5B" w:rsidR="00AB48F2" w:rsidRPr="00724283" w:rsidRDefault="001A534F" w:rsidP="008919E1">
            <w:pPr>
              <w:spacing w:line="260" w:lineRule="exact"/>
              <w:jc w:val="right"/>
              <w:rPr>
                <w:color w:val="000000" w:themeColor="text1"/>
                <w:spacing w:val="18"/>
                <w:sz w:val="18"/>
                <w:szCs w:val="18"/>
              </w:rPr>
            </w:pPr>
            <w:r>
              <w:rPr>
                <w:rFonts w:hint="eastAsia"/>
                <w:color w:val="000000" w:themeColor="text1"/>
                <w:spacing w:val="18"/>
                <w:sz w:val="18"/>
                <w:szCs w:val="18"/>
              </w:rPr>
              <w:t>１１，０３３</w:t>
            </w:r>
            <w:r w:rsidR="00AB48F2" w:rsidRPr="00724283">
              <w:rPr>
                <w:rFonts w:hint="eastAsia"/>
                <w:color w:val="000000" w:themeColor="text1"/>
                <w:spacing w:val="18"/>
                <w:sz w:val="18"/>
                <w:szCs w:val="18"/>
              </w:rPr>
              <w:t>円</w:t>
            </w:r>
          </w:p>
        </w:tc>
        <w:tc>
          <w:tcPr>
            <w:tcW w:w="2077" w:type="dxa"/>
            <w:gridSpan w:val="2"/>
            <w:tcBorders>
              <w:left w:val="dashed" w:sz="4" w:space="0" w:color="auto"/>
              <w:right w:val="single" w:sz="4" w:space="0" w:color="FFFFFF"/>
            </w:tcBorders>
            <w:vAlign w:val="center"/>
          </w:tcPr>
          <w:p w14:paraId="02B55FAA" w14:textId="77777777" w:rsidR="00AB48F2" w:rsidRPr="00724283" w:rsidRDefault="00AB48F2"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295750905"/>
              </w:rPr>
              <w:t>接種料相</w:t>
            </w:r>
            <w:r w:rsidRPr="00724283">
              <w:rPr>
                <w:rFonts w:hint="eastAsia"/>
                <w:color w:val="000000" w:themeColor="text1"/>
                <w:spacing w:val="2"/>
                <w:kern w:val="0"/>
                <w:sz w:val="18"/>
                <w:szCs w:val="18"/>
                <w:fitText w:val="1440" w:id="-1295750905"/>
              </w:rPr>
              <w:t>当</w:t>
            </w:r>
          </w:p>
          <w:p w14:paraId="0323BB67" w14:textId="77777777" w:rsidR="00AB48F2" w:rsidRPr="00724283" w:rsidRDefault="00AB48F2"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30" w:type="dxa"/>
            <w:tcBorders>
              <w:left w:val="single" w:sz="4" w:space="0" w:color="FFFFFF"/>
            </w:tcBorders>
            <w:vAlign w:val="center"/>
          </w:tcPr>
          <w:p w14:paraId="0CD90C34" w14:textId="0AA45F74" w:rsidR="00AB48F2" w:rsidRPr="00724283" w:rsidRDefault="001A534F" w:rsidP="008919E1">
            <w:pPr>
              <w:spacing w:line="260" w:lineRule="exact"/>
              <w:ind w:leftChars="30" w:left="63" w:firstLineChars="100" w:firstLine="216"/>
              <w:rPr>
                <w:color w:val="000000" w:themeColor="text1"/>
                <w:spacing w:val="18"/>
                <w:sz w:val="18"/>
                <w:szCs w:val="18"/>
              </w:rPr>
            </w:pPr>
            <w:r>
              <w:rPr>
                <w:rFonts w:hint="eastAsia"/>
                <w:color w:val="000000" w:themeColor="text1"/>
                <w:spacing w:val="18"/>
                <w:sz w:val="18"/>
                <w:szCs w:val="18"/>
              </w:rPr>
              <w:t>４，４３３</w:t>
            </w:r>
            <w:r w:rsidR="00AB48F2" w:rsidRPr="00724283">
              <w:rPr>
                <w:rFonts w:hint="eastAsia"/>
                <w:color w:val="000000" w:themeColor="text1"/>
                <w:spacing w:val="18"/>
                <w:sz w:val="18"/>
                <w:szCs w:val="18"/>
              </w:rPr>
              <w:t>円</w:t>
            </w:r>
          </w:p>
          <w:p w14:paraId="7DB5F0B0" w14:textId="73848D3C" w:rsidR="00AB48F2" w:rsidRPr="00724283" w:rsidRDefault="00AB48F2" w:rsidP="008919E1">
            <w:pPr>
              <w:spacing w:line="260" w:lineRule="exact"/>
              <w:ind w:leftChars="30" w:left="63" w:firstLineChars="100" w:firstLine="216"/>
              <w:rPr>
                <w:color w:val="000000" w:themeColor="text1"/>
                <w:spacing w:val="18"/>
                <w:sz w:val="18"/>
                <w:szCs w:val="18"/>
              </w:rPr>
            </w:pPr>
            <w:r w:rsidRPr="00724283">
              <w:rPr>
                <w:rFonts w:hint="eastAsia"/>
                <w:color w:val="000000" w:themeColor="text1"/>
                <w:spacing w:val="18"/>
                <w:sz w:val="18"/>
                <w:szCs w:val="18"/>
              </w:rPr>
              <w:t>６，</w:t>
            </w:r>
            <w:r w:rsidR="001A534F">
              <w:rPr>
                <w:rFonts w:hint="eastAsia"/>
                <w:color w:val="000000" w:themeColor="text1"/>
                <w:spacing w:val="18"/>
                <w:sz w:val="18"/>
                <w:szCs w:val="18"/>
              </w:rPr>
              <w:t>６</w:t>
            </w:r>
            <w:r w:rsidRPr="00724283">
              <w:rPr>
                <w:rFonts w:hint="eastAsia"/>
                <w:color w:val="000000" w:themeColor="text1"/>
                <w:spacing w:val="18"/>
                <w:sz w:val="18"/>
                <w:szCs w:val="18"/>
              </w:rPr>
              <w:t>００円</w:t>
            </w:r>
          </w:p>
        </w:tc>
        <w:tc>
          <w:tcPr>
            <w:tcW w:w="1572" w:type="dxa"/>
            <w:vAlign w:val="center"/>
          </w:tcPr>
          <w:p w14:paraId="47DF854B" w14:textId="5AE7A466" w:rsidR="00AB48F2" w:rsidRPr="00724283" w:rsidRDefault="001A534F" w:rsidP="008919E1">
            <w:pPr>
              <w:spacing w:line="260" w:lineRule="exact"/>
              <w:rPr>
                <w:color w:val="000000" w:themeColor="text1"/>
                <w:spacing w:val="18"/>
                <w:sz w:val="18"/>
                <w:szCs w:val="18"/>
              </w:rPr>
            </w:pPr>
            <w:r w:rsidRPr="00724283">
              <w:rPr>
                <w:rFonts w:hint="eastAsia"/>
                <w:color w:val="000000" w:themeColor="text1"/>
                <w:spacing w:val="18"/>
                <w:sz w:val="18"/>
                <w:szCs w:val="18"/>
              </w:rPr>
              <w:t>３，４</w:t>
            </w:r>
            <w:r>
              <w:rPr>
                <w:rFonts w:hint="eastAsia"/>
                <w:color w:val="000000" w:themeColor="text1"/>
                <w:spacing w:val="18"/>
                <w:sz w:val="18"/>
                <w:szCs w:val="18"/>
              </w:rPr>
              <w:t>９８</w:t>
            </w:r>
            <w:r w:rsidR="00AB48F2" w:rsidRPr="00724283">
              <w:rPr>
                <w:rFonts w:hint="eastAsia"/>
                <w:color w:val="000000" w:themeColor="text1"/>
                <w:spacing w:val="18"/>
                <w:sz w:val="18"/>
                <w:szCs w:val="18"/>
              </w:rPr>
              <w:t>円</w:t>
            </w:r>
          </w:p>
        </w:tc>
      </w:tr>
      <w:tr w:rsidR="00DA27E4" w:rsidRPr="00724283" w14:paraId="02998E3A" w14:textId="77777777" w:rsidTr="00892AEF">
        <w:trPr>
          <w:trHeight w:val="1233"/>
        </w:trPr>
        <w:tc>
          <w:tcPr>
            <w:tcW w:w="2528" w:type="dxa"/>
            <w:vAlign w:val="center"/>
          </w:tcPr>
          <w:p w14:paraId="476D5681" w14:textId="77777777" w:rsidR="00DA27E4" w:rsidRPr="00724283" w:rsidRDefault="00DA27E4" w:rsidP="008919E1">
            <w:pPr>
              <w:pStyle w:val="a3"/>
              <w:wordWrap/>
              <w:spacing w:line="260" w:lineRule="exact"/>
              <w:ind w:left="180" w:hangingChars="100" w:hanging="180"/>
              <w:jc w:val="left"/>
              <w:rPr>
                <w:color w:val="000000" w:themeColor="text1"/>
                <w:spacing w:val="18"/>
                <w:sz w:val="18"/>
                <w:szCs w:val="20"/>
              </w:rPr>
            </w:pPr>
            <w:r w:rsidRPr="00724283">
              <w:rPr>
                <w:noProof/>
                <w:color w:val="000000" w:themeColor="text1"/>
                <w:spacing w:val="18"/>
                <w:sz w:val="18"/>
                <w:szCs w:val="20"/>
              </w:rPr>
              <mc:AlternateContent>
                <mc:Choice Requires="wps">
                  <w:drawing>
                    <wp:anchor distT="0" distB="0" distL="114300" distR="114300" simplePos="0" relativeHeight="251702272" behindDoc="0" locked="0" layoutInCell="1" allowOverlap="1" wp14:anchorId="1BE561B8" wp14:editId="71EE13FC">
                      <wp:simplePos x="0" y="0"/>
                      <wp:positionH relativeFrom="column">
                        <wp:posOffset>884555</wp:posOffset>
                      </wp:positionH>
                      <wp:positionV relativeFrom="paragraph">
                        <wp:posOffset>20320</wp:posOffset>
                      </wp:positionV>
                      <wp:extent cx="67945" cy="556260"/>
                      <wp:effectExtent l="0" t="0" r="27305" b="15240"/>
                      <wp:wrapNone/>
                      <wp:docPr id="4"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945" cy="556260"/>
                              </a:xfrm>
                              <a:prstGeom prst="rightBrace">
                                <a:avLst>
                                  <a:gd name="adj1" fmla="val 9523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16BFC4" id="AutoShape 30" o:spid="_x0000_s1026" type="#_x0000_t88" style="position:absolute;left:0;text-align:left;margin-left:69.65pt;margin-top:1.6pt;width:5.35pt;height:43.8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" adj="2513"/>
                  </w:pict>
                </mc:Fallback>
              </mc:AlternateContent>
            </w:r>
            <w:r w:rsidRPr="00724283">
              <w:rPr>
                <w:rFonts w:hint="eastAsia"/>
                <w:color w:val="000000" w:themeColor="text1"/>
                <w:spacing w:val="18"/>
                <w:sz w:val="18"/>
                <w:szCs w:val="20"/>
              </w:rPr>
              <w:t>ジフテリア</w:t>
            </w:r>
          </w:p>
          <w:p w14:paraId="489C753E" w14:textId="66DE1937" w:rsidR="00DA27E4" w:rsidRPr="00724283" w:rsidRDefault="00DA27E4" w:rsidP="008919E1">
            <w:pPr>
              <w:pStyle w:val="a3"/>
              <w:wordWrap/>
              <w:spacing w:line="260" w:lineRule="exact"/>
              <w:ind w:left="216" w:hangingChars="100" w:hanging="216"/>
              <w:jc w:val="left"/>
              <w:rPr>
                <w:color w:val="000000" w:themeColor="text1"/>
                <w:spacing w:val="18"/>
                <w:sz w:val="18"/>
                <w:szCs w:val="20"/>
              </w:rPr>
            </w:pPr>
            <w:r w:rsidRPr="00724283">
              <w:rPr>
                <w:rFonts w:hint="eastAsia"/>
                <w:color w:val="000000" w:themeColor="text1"/>
                <w:spacing w:val="18"/>
                <w:sz w:val="18"/>
                <w:szCs w:val="20"/>
              </w:rPr>
              <w:t xml:space="preserve">百日せき　　</w:t>
            </w:r>
            <w:r w:rsidRPr="00724283">
              <w:rPr>
                <w:color w:val="000000" w:themeColor="text1"/>
                <w:spacing w:val="18"/>
                <w:sz w:val="18"/>
                <w:szCs w:val="20"/>
              </w:rPr>
              <w:t xml:space="preserve"> </w:t>
            </w:r>
            <w:r w:rsidRPr="00724283">
              <w:rPr>
                <w:rFonts w:hint="eastAsia"/>
                <w:color w:val="000000" w:themeColor="text1"/>
                <w:spacing w:val="18"/>
                <w:sz w:val="18"/>
                <w:szCs w:val="20"/>
              </w:rPr>
              <w:t xml:space="preserve">　混合</w:t>
            </w:r>
          </w:p>
          <w:p w14:paraId="354AB852" w14:textId="77777777" w:rsidR="00DA27E4" w:rsidRPr="00724283" w:rsidRDefault="00DA27E4" w:rsidP="008919E1">
            <w:pPr>
              <w:pStyle w:val="a3"/>
              <w:wordWrap/>
              <w:spacing w:line="260" w:lineRule="exact"/>
              <w:ind w:left="216" w:hangingChars="100" w:hanging="216"/>
              <w:jc w:val="left"/>
              <w:rPr>
                <w:color w:val="000000" w:themeColor="text1"/>
                <w:spacing w:val="18"/>
                <w:sz w:val="18"/>
                <w:szCs w:val="20"/>
              </w:rPr>
            </w:pPr>
            <w:r w:rsidRPr="00724283">
              <w:rPr>
                <w:rFonts w:hint="eastAsia"/>
                <w:color w:val="000000" w:themeColor="text1"/>
                <w:spacing w:val="18"/>
                <w:sz w:val="18"/>
                <w:szCs w:val="20"/>
              </w:rPr>
              <w:t>破傷風</w:t>
            </w:r>
          </w:p>
          <w:p w14:paraId="0E8DF1BE" w14:textId="77777777" w:rsidR="00DA27E4" w:rsidRPr="00724283" w:rsidRDefault="00DA27E4" w:rsidP="008919E1">
            <w:pPr>
              <w:pStyle w:val="a3"/>
              <w:wordWrap/>
              <w:spacing w:line="260" w:lineRule="exact"/>
              <w:ind w:left="216" w:hangingChars="100" w:hanging="216"/>
              <w:jc w:val="left"/>
              <w:rPr>
                <w:color w:val="000000" w:themeColor="text1"/>
                <w:spacing w:val="18"/>
                <w:sz w:val="18"/>
                <w:szCs w:val="20"/>
              </w:rPr>
            </w:pPr>
            <w:r w:rsidRPr="00724283">
              <w:rPr>
                <w:rFonts w:hint="eastAsia"/>
                <w:color w:val="000000" w:themeColor="text1"/>
                <w:spacing w:val="18"/>
                <w:sz w:val="18"/>
                <w:szCs w:val="20"/>
              </w:rPr>
              <w:t>急性灰白髄炎</w:t>
            </w:r>
          </w:p>
          <w:p w14:paraId="5850E950" w14:textId="77777777" w:rsidR="00DA27E4" w:rsidRPr="00724283" w:rsidRDefault="00DA27E4" w:rsidP="008919E1">
            <w:pPr>
              <w:spacing w:line="260" w:lineRule="exact"/>
              <w:rPr>
                <w:color w:val="000000" w:themeColor="text1"/>
                <w:spacing w:val="18"/>
                <w:sz w:val="18"/>
                <w:szCs w:val="20"/>
              </w:rPr>
            </w:pPr>
            <w:r w:rsidRPr="00724283">
              <w:rPr>
                <w:rFonts w:hint="eastAsia"/>
                <w:color w:val="000000" w:themeColor="text1"/>
                <w:spacing w:val="18"/>
                <w:sz w:val="18"/>
                <w:szCs w:val="20"/>
              </w:rPr>
              <w:t>ヒブワクチン</w:t>
            </w:r>
          </w:p>
          <w:p w14:paraId="1D3C6190" w14:textId="33481B81" w:rsidR="00DA27E4" w:rsidRPr="00724283" w:rsidRDefault="00DA27E4" w:rsidP="008919E1">
            <w:pPr>
              <w:spacing w:line="260" w:lineRule="exact"/>
              <w:rPr>
                <w:noProof/>
                <w:color w:val="000000" w:themeColor="text1"/>
                <w:sz w:val="18"/>
                <w:szCs w:val="18"/>
              </w:rPr>
            </w:pPr>
            <w:r w:rsidRPr="00724283">
              <w:rPr>
                <w:rFonts w:hint="eastAsia"/>
                <w:color w:val="000000" w:themeColor="text1"/>
                <w:spacing w:val="18"/>
                <w:sz w:val="18"/>
                <w:szCs w:val="18"/>
              </w:rPr>
              <w:t>（</w:t>
            </w:r>
            <w:r w:rsidRPr="00724283">
              <w:rPr>
                <w:rFonts w:hint="eastAsia"/>
                <w:color w:val="000000" w:themeColor="text1"/>
                <w:kern w:val="0"/>
                <w:sz w:val="18"/>
                <w:szCs w:val="18"/>
                <w:fitText w:val="1980" w:id="-1017289726"/>
              </w:rPr>
              <w:t>ＤＰＴ－ＩＰＶ－Ｈｉｂ</w:t>
            </w:r>
            <w:r w:rsidRPr="00724283">
              <w:rPr>
                <w:rFonts w:hint="eastAsia"/>
                <w:color w:val="000000" w:themeColor="text1"/>
                <w:spacing w:val="18"/>
                <w:sz w:val="18"/>
                <w:szCs w:val="18"/>
              </w:rPr>
              <w:t>）</w:t>
            </w:r>
          </w:p>
        </w:tc>
        <w:tc>
          <w:tcPr>
            <w:tcW w:w="1764" w:type="dxa"/>
            <w:tcBorders>
              <w:right w:val="dashed" w:sz="4" w:space="0" w:color="auto"/>
            </w:tcBorders>
            <w:vAlign w:val="center"/>
          </w:tcPr>
          <w:p w14:paraId="3077A409" w14:textId="48EBC402"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１９，</w:t>
            </w:r>
            <w:r w:rsidR="001A534F">
              <w:rPr>
                <w:rFonts w:hint="eastAsia"/>
                <w:color w:val="000000" w:themeColor="text1"/>
                <w:spacing w:val="18"/>
                <w:sz w:val="18"/>
                <w:szCs w:val="18"/>
              </w:rPr>
              <w:t>８３３</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70760644"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295750905"/>
              </w:rPr>
              <w:t>接種料相</w:t>
            </w:r>
            <w:r w:rsidRPr="00724283">
              <w:rPr>
                <w:rFonts w:hint="eastAsia"/>
                <w:color w:val="000000" w:themeColor="text1"/>
                <w:spacing w:val="2"/>
                <w:kern w:val="0"/>
                <w:sz w:val="18"/>
                <w:szCs w:val="18"/>
                <w:fitText w:val="1440" w:id="-1295750905"/>
              </w:rPr>
              <w:t>当</w:t>
            </w:r>
          </w:p>
          <w:p w14:paraId="78DCB51F" w14:textId="7ADB4367" w:rsidR="00DA27E4" w:rsidRPr="00724283" w:rsidRDefault="00DA27E4" w:rsidP="008919E1">
            <w:pPr>
              <w:spacing w:line="260" w:lineRule="exact"/>
              <w:jc w:val="right"/>
              <w:rPr>
                <w:color w:val="000000" w:themeColor="text1"/>
                <w:kern w:val="0"/>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48B5CB6A" w14:textId="273E1AB5" w:rsidR="00DA27E4" w:rsidRPr="00724283" w:rsidRDefault="00DA27E4" w:rsidP="008919E1">
            <w:pPr>
              <w:spacing w:line="260" w:lineRule="exact"/>
              <w:ind w:leftChars="30" w:left="63" w:firstLineChars="100" w:firstLine="216"/>
              <w:rPr>
                <w:color w:val="000000" w:themeColor="text1"/>
                <w:spacing w:val="18"/>
                <w:sz w:val="18"/>
                <w:szCs w:val="18"/>
              </w:rPr>
            </w:pPr>
            <w:r w:rsidRPr="00724283">
              <w:rPr>
                <w:rFonts w:hint="eastAsia"/>
                <w:color w:val="000000" w:themeColor="text1"/>
                <w:spacing w:val="18"/>
                <w:sz w:val="18"/>
                <w:szCs w:val="18"/>
              </w:rPr>
              <w:t>５，</w:t>
            </w:r>
            <w:r w:rsidR="001A534F">
              <w:rPr>
                <w:rFonts w:hint="eastAsia"/>
                <w:color w:val="000000" w:themeColor="text1"/>
                <w:spacing w:val="18"/>
                <w:sz w:val="18"/>
                <w:szCs w:val="18"/>
              </w:rPr>
              <w:t>２３３</w:t>
            </w:r>
            <w:r w:rsidRPr="00724283">
              <w:rPr>
                <w:rFonts w:hint="eastAsia"/>
                <w:color w:val="000000" w:themeColor="text1"/>
                <w:spacing w:val="18"/>
                <w:sz w:val="18"/>
                <w:szCs w:val="18"/>
              </w:rPr>
              <w:t>円</w:t>
            </w:r>
          </w:p>
          <w:p w14:paraId="461D6DE2" w14:textId="47318F41" w:rsidR="00DA27E4" w:rsidRPr="00724283" w:rsidRDefault="00DA27E4" w:rsidP="008919E1">
            <w:pPr>
              <w:spacing w:line="260" w:lineRule="exact"/>
              <w:ind w:leftChars="30" w:left="63"/>
              <w:rPr>
                <w:color w:val="000000" w:themeColor="text1"/>
                <w:spacing w:val="18"/>
                <w:sz w:val="18"/>
                <w:szCs w:val="18"/>
              </w:rPr>
            </w:pPr>
            <w:r w:rsidRPr="00724283">
              <w:rPr>
                <w:rFonts w:hint="eastAsia"/>
                <w:color w:val="000000" w:themeColor="text1"/>
                <w:spacing w:val="18"/>
                <w:sz w:val="18"/>
                <w:szCs w:val="18"/>
              </w:rPr>
              <w:t>１４，６００円</w:t>
            </w:r>
          </w:p>
        </w:tc>
        <w:tc>
          <w:tcPr>
            <w:tcW w:w="1572" w:type="dxa"/>
            <w:vAlign w:val="center"/>
          </w:tcPr>
          <w:p w14:paraId="720D483F" w14:textId="62F9AEC1" w:rsidR="00DA27E4" w:rsidRPr="00724283" w:rsidRDefault="001A534F" w:rsidP="008919E1">
            <w:pPr>
              <w:spacing w:line="260" w:lineRule="exact"/>
              <w:rPr>
                <w:color w:val="000000" w:themeColor="text1"/>
                <w:spacing w:val="18"/>
                <w:sz w:val="18"/>
                <w:szCs w:val="18"/>
              </w:rPr>
            </w:pPr>
            <w:r w:rsidRPr="00724283">
              <w:rPr>
                <w:rFonts w:hint="eastAsia"/>
                <w:color w:val="000000" w:themeColor="text1"/>
                <w:spacing w:val="18"/>
                <w:sz w:val="18"/>
                <w:szCs w:val="18"/>
              </w:rPr>
              <w:t>３，４</w:t>
            </w:r>
            <w:r>
              <w:rPr>
                <w:rFonts w:hint="eastAsia"/>
                <w:color w:val="000000" w:themeColor="text1"/>
                <w:spacing w:val="18"/>
                <w:sz w:val="18"/>
                <w:szCs w:val="18"/>
              </w:rPr>
              <w:t>９８</w:t>
            </w:r>
            <w:r w:rsidR="00DA27E4" w:rsidRPr="00724283">
              <w:rPr>
                <w:rFonts w:hint="eastAsia"/>
                <w:color w:val="000000" w:themeColor="text1"/>
                <w:spacing w:val="18"/>
                <w:sz w:val="18"/>
                <w:szCs w:val="18"/>
              </w:rPr>
              <w:t>円</w:t>
            </w:r>
          </w:p>
        </w:tc>
      </w:tr>
      <w:tr w:rsidR="00DA27E4" w:rsidRPr="00724283" w14:paraId="03CB2CF2" w14:textId="77777777" w:rsidTr="00892AEF">
        <w:trPr>
          <w:trHeight w:val="568"/>
        </w:trPr>
        <w:tc>
          <w:tcPr>
            <w:tcW w:w="2528" w:type="dxa"/>
            <w:vAlign w:val="center"/>
          </w:tcPr>
          <w:p w14:paraId="3655155F" w14:textId="77777777" w:rsidR="00DA27E4" w:rsidRPr="00724283" w:rsidRDefault="00DA27E4" w:rsidP="008919E1">
            <w:pPr>
              <w:spacing w:line="260" w:lineRule="exact"/>
              <w:rPr>
                <w:color w:val="000000" w:themeColor="text1"/>
                <w:spacing w:val="18"/>
                <w:sz w:val="18"/>
                <w:szCs w:val="18"/>
              </w:rPr>
            </w:pPr>
            <w:r w:rsidRPr="00724283">
              <w:rPr>
                <w:noProof/>
                <w:color w:val="000000" w:themeColor="text1"/>
                <w:sz w:val="18"/>
                <w:szCs w:val="18"/>
              </w:rPr>
              <mc:AlternateContent>
                <mc:Choice Requires="wps">
                  <w:drawing>
                    <wp:anchor distT="0" distB="0" distL="114300" distR="114300" simplePos="0" relativeHeight="251701248" behindDoc="0" locked="0" layoutInCell="1" allowOverlap="1" wp14:anchorId="17165C79" wp14:editId="4FE65A62">
                      <wp:simplePos x="0" y="0"/>
                      <wp:positionH relativeFrom="column">
                        <wp:posOffset>840105</wp:posOffset>
                      </wp:positionH>
                      <wp:positionV relativeFrom="paragraph">
                        <wp:posOffset>22225</wp:posOffset>
                      </wp:positionV>
                      <wp:extent cx="86360" cy="232410"/>
                      <wp:effectExtent l="11430" t="12700" r="6985" b="12065"/>
                      <wp:wrapNone/>
                      <wp:docPr id="13" name="AutoShape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60" cy="232410"/>
                              </a:xfrm>
                              <a:prstGeom prst="rightBrace">
                                <a:avLst>
                                  <a:gd name="adj1" fmla="val 22426"/>
                                  <a:gd name="adj2" fmla="val 5649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6E7F1D" id="AutoShape 120" o:spid="_x0000_s1026" type="#_x0000_t88" style="position:absolute;left:0;text-align:left;margin-left:66.15pt;margin-top:1.75pt;width:6.8pt;height:18.3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" adj=",12203"/>
                  </w:pict>
                </mc:Fallback>
              </mc:AlternateContent>
            </w:r>
            <w:r w:rsidRPr="00724283">
              <w:rPr>
                <w:rFonts w:hint="eastAsia"/>
                <w:color w:val="000000" w:themeColor="text1"/>
                <w:spacing w:val="18"/>
                <w:sz w:val="18"/>
                <w:szCs w:val="18"/>
              </w:rPr>
              <w:t>ジフテリア</w:t>
            </w:r>
            <w:r w:rsidRPr="00724283">
              <w:rPr>
                <w:rFonts w:hint="eastAsia"/>
                <w:color w:val="000000" w:themeColor="text1"/>
                <w:spacing w:val="18"/>
                <w:sz w:val="18"/>
                <w:szCs w:val="18"/>
              </w:rPr>
              <w:t xml:space="preserve">   </w:t>
            </w:r>
            <w:r w:rsidRPr="00724283">
              <w:rPr>
                <w:rFonts w:hint="eastAsia"/>
                <w:color w:val="000000" w:themeColor="text1"/>
                <w:spacing w:val="18"/>
                <w:sz w:val="18"/>
                <w:szCs w:val="18"/>
              </w:rPr>
              <w:t xml:space="preserve">　混合</w:t>
            </w:r>
          </w:p>
          <w:p w14:paraId="7921A25E"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kern w:val="0"/>
                <w:sz w:val="18"/>
                <w:szCs w:val="18"/>
              </w:rPr>
              <w:t xml:space="preserve">破　</w:t>
            </w:r>
            <w:r w:rsidRPr="00724283">
              <w:rPr>
                <w:rFonts w:hint="eastAsia"/>
                <w:color w:val="000000" w:themeColor="text1"/>
                <w:kern w:val="0"/>
                <w:sz w:val="18"/>
                <w:szCs w:val="18"/>
              </w:rPr>
              <w:t xml:space="preserve"> </w:t>
            </w:r>
            <w:r w:rsidRPr="00724283">
              <w:rPr>
                <w:rFonts w:hint="eastAsia"/>
                <w:color w:val="000000" w:themeColor="text1"/>
                <w:kern w:val="0"/>
                <w:sz w:val="18"/>
                <w:szCs w:val="18"/>
              </w:rPr>
              <w:t xml:space="preserve">傷　</w:t>
            </w:r>
            <w:r w:rsidRPr="00724283">
              <w:rPr>
                <w:rFonts w:hint="eastAsia"/>
                <w:color w:val="000000" w:themeColor="text1"/>
                <w:kern w:val="0"/>
                <w:sz w:val="18"/>
                <w:szCs w:val="18"/>
              </w:rPr>
              <w:t xml:space="preserve"> </w:t>
            </w:r>
            <w:r w:rsidRPr="00724283">
              <w:rPr>
                <w:rFonts w:hint="eastAsia"/>
                <w:color w:val="000000" w:themeColor="text1"/>
                <w:kern w:val="0"/>
                <w:sz w:val="18"/>
                <w:szCs w:val="18"/>
              </w:rPr>
              <w:t>風</w:t>
            </w:r>
            <w:r w:rsidRPr="00724283">
              <w:rPr>
                <w:rFonts w:hint="eastAsia"/>
                <w:color w:val="000000" w:themeColor="text1"/>
                <w:sz w:val="18"/>
                <w:szCs w:val="18"/>
              </w:rPr>
              <w:t xml:space="preserve">　　　</w:t>
            </w:r>
            <w:r w:rsidRPr="00724283">
              <w:rPr>
                <w:rFonts w:hint="eastAsia"/>
                <w:color w:val="000000" w:themeColor="text1"/>
                <w:sz w:val="18"/>
                <w:szCs w:val="18"/>
              </w:rPr>
              <w:t xml:space="preserve"> </w:t>
            </w:r>
            <w:r w:rsidRPr="00724283">
              <w:rPr>
                <w:rFonts w:hint="eastAsia"/>
                <w:color w:val="000000" w:themeColor="text1"/>
                <w:sz w:val="18"/>
                <w:szCs w:val="18"/>
              </w:rPr>
              <w:t>２期</w:t>
            </w:r>
          </w:p>
          <w:p w14:paraId="1A5EED95"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（ＤＴ）</w:t>
            </w:r>
          </w:p>
        </w:tc>
        <w:tc>
          <w:tcPr>
            <w:tcW w:w="1764" w:type="dxa"/>
            <w:tcBorders>
              <w:right w:val="dashed" w:sz="4" w:space="0" w:color="auto"/>
            </w:tcBorders>
            <w:vAlign w:val="center"/>
          </w:tcPr>
          <w:p w14:paraId="46CD234D" w14:textId="4038D341"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５，</w:t>
            </w:r>
            <w:r w:rsidR="001A534F">
              <w:rPr>
                <w:rFonts w:hint="eastAsia"/>
                <w:color w:val="000000" w:themeColor="text1"/>
                <w:spacing w:val="18"/>
                <w:sz w:val="18"/>
                <w:szCs w:val="18"/>
              </w:rPr>
              <w:t>１２６</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46D02753"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295750904"/>
              </w:rPr>
              <w:t>接種料相</w:t>
            </w:r>
            <w:r w:rsidRPr="00724283">
              <w:rPr>
                <w:rFonts w:hint="eastAsia"/>
                <w:color w:val="000000" w:themeColor="text1"/>
                <w:spacing w:val="2"/>
                <w:kern w:val="0"/>
                <w:sz w:val="18"/>
                <w:szCs w:val="18"/>
                <w:fitText w:val="1440" w:id="-1295750904"/>
              </w:rPr>
              <w:t>当</w:t>
            </w:r>
          </w:p>
          <w:p w14:paraId="3A8179A3"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14243DEE" w14:textId="3DB81CE2" w:rsidR="00DA27E4" w:rsidRPr="00724283" w:rsidRDefault="00DA27E4" w:rsidP="008919E1">
            <w:pPr>
              <w:spacing w:line="260" w:lineRule="exact"/>
              <w:ind w:leftChars="30" w:left="63" w:firstLineChars="100" w:firstLine="216"/>
              <w:rPr>
                <w:color w:val="000000" w:themeColor="text1"/>
                <w:spacing w:val="18"/>
                <w:sz w:val="18"/>
                <w:szCs w:val="18"/>
              </w:rPr>
            </w:pPr>
            <w:r w:rsidRPr="00724283">
              <w:rPr>
                <w:rFonts w:hint="eastAsia"/>
                <w:color w:val="000000" w:themeColor="text1"/>
                <w:spacing w:val="18"/>
                <w:sz w:val="18"/>
                <w:szCs w:val="18"/>
              </w:rPr>
              <w:t>３，</w:t>
            </w:r>
            <w:r w:rsidR="001A534F">
              <w:rPr>
                <w:rFonts w:hint="eastAsia"/>
                <w:color w:val="000000" w:themeColor="text1"/>
                <w:spacing w:val="18"/>
                <w:sz w:val="18"/>
                <w:szCs w:val="18"/>
              </w:rPr>
              <w:t>８２６</w:t>
            </w:r>
            <w:r w:rsidRPr="00724283">
              <w:rPr>
                <w:rFonts w:hint="eastAsia"/>
                <w:color w:val="000000" w:themeColor="text1"/>
                <w:spacing w:val="18"/>
                <w:sz w:val="18"/>
                <w:szCs w:val="18"/>
              </w:rPr>
              <w:t>円</w:t>
            </w:r>
          </w:p>
          <w:p w14:paraId="4D689386"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１，３００円</w:t>
            </w:r>
          </w:p>
        </w:tc>
        <w:tc>
          <w:tcPr>
            <w:tcW w:w="1572" w:type="dxa"/>
            <w:vAlign w:val="center"/>
          </w:tcPr>
          <w:p w14:paraId="3FF06122" w14:textId="0D8C1F20"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３，</w:t>
            </w:r>
            <w:r w:rsidR="001A534F">
              <w:rPr>
                <w:rFonts w:hint="eastAsia"/>
                <w:color w:val="000000" w:themeColor="text1"/>
                <w:spacing w:val="18"/>
                <w:sz w:val="18"/>
                <w:szCs w:val="18"/>
              </w:rPr>
              <w:t>４２１</w:t>
            </w:r>
            <w:r w:rsidRPr="00724283">
              <w:rPr>
                <w:rFonts w:hint="eastAsia"/>
                <w:color w:val="000000" w:themeColor="text1"/>
                <w:spacing w:val="18"/>
                <w:sz w:val="18"/>
                <w:szCs w:val="18"/>
              </w:rPr>
              <w:t>円</w:t>
            </w:r>
          </w:p>
        </w:tc>
      </w:tr>
      <w:tr w:rsidR="00DA27E4" w:rsidRPr="00724283" w14:paraId="40172C82" w14:textId="77777777" w:rsidTr="00892AEF">
        <w:trPr>
          <w:trHeight w:val="504"/>
        </w:trPr>
        <w:tc>
          <w:tcPr>
            <w:tcW w:w="2528" w:type="dxa"/>
            <w:vAlign w:val="center"/>
          </w:tcPr>
          <w:p w14:paraId="2488005B"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急性灰白髄炎</w:t>
            </w:r>
          </w:p>
        </w:tc>
        <w:tc>
          <w:tcPr>
            <w:tcW w:w="1764" w:type="dxa"/>
            <w:tcBorders>
              <w:right w:val="dashed" w:sz="4" w:space="0" w:color="auto"/>
            </w:tcBorders>
            <w:vAlign w:val="center"/>
          </w:tcPr>
          <w:p w14:paraId="10825EA1" w14:textId="0FC8D4BB"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９，</w:t>
            </w:r>
            <w:r w:rsidR="001A534F">
              <w:rPr>
                <w:rFonts w:hint="eastAsia"/>
                <w:color w:val="000000" w:themeColor="text1"/>
                <w:spacing w:val="18"/>
                <w:sz w:val="18"/>
                <w:szCs w:val="18"/>
              </w:rPr>
              <w:t>９２１</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74750979"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295750903"/>
              </w:rPr>
              <w:t>接種料相</w:t>
            </w:r>
            <w:r w:rsidRPr="00724283">
              <w:rPr>
                <w:rFonts w:hint="eastAsia"/>
                <w:color w:val="000000" w:themeColor="text1"/>
                <w:spacing w:val="2"/>
                <w:kern w:val="0"/>
                <w:sz w:val="18"/>
                <w:szCs w:val="18"/>
                <w:fitText w:val="1440" w:id="-1295750903"/>
              </w:rPr>
              <w:t>当</w:t>
            </w:r>
          </w:p>
          <w:p w14:paraId="48F94FA2"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1F70CA40" w14:textId="507C6D19"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４，</w:t>
            </w:r>
            <w:r w:rsidR="001A534F">
              <w:rPr>
                <w:rFonts w:hint="eastAsia"/>
                <w:color w:val="000000" w:themeColor="text1"/>
                <w:spacing w:val="18"/>
                <w:sz w:val="18"/>
                <w:szCs w:val="18"/>
              </w:rPr>
              <w:t>４７１</w:t>
            </w:r>
            <w:r w:rsidRPr="00724283">
              <w:rPr>
                <w:rFonts w:hint="eastAsia"/>
                <w:color w:val="000000" w:themeColor="text1"/>
                <w:spacing w:val="18"/>
                <w:sz w:val="18"/>
                <w:szCs w:val="18"/>
              </w:rPr>
              <w:t>円</w:t>
            </w:r>
          </w:p>
          <w:p w14:paraId="450BCF45" w14:textId="77777777"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５，４５０円</w:t>
            </w:r>
          </w:p>
        </w:tc>
        <w:tc>
          <w:tcPr>
            <w:tcW w:w="1572" w:type="dxa"/>
            <w:vAlign w:val="center"/>
          </w:tcPr>
          <w:p w14:paraId="711B519F" w14:textId="0F909277" w:rsidR="00DA27E4" w:rsidRPr="00724283" w:rsidRDefault="001A534F" w:rsidP="008919E1">
            <w:pPr>
              <w:spacing w:line="260" w:lineRule="exact"/>
              <w:rPr>
                <w:color w:val="000000" w:themeColor="text1"/>
                <w:spacing w:val="18"/>
                <w:sz w:val="18"/>
                <w:szCs w:val="18"/>
              </w:rPr>
            </w:pPr>
            <w:r w:rsidRPr="00724283">
              <w:rPr>
                <w:rFonts w:hint="eastAsia"/>
                <w:color w:val="000000" w:themeColor="text1"/>
                <w:spacing w:val="18"/>
                <w:sz w:val="18"/>
                <w:szCs w:val="18"/>
              </w:rPr>
              <w:t>３，４</w:t>
            </w:r>
            <w:r>
              <w:rPr>
                <w:rFonts w:hint="eastAsia"/>
                <w:color w:val="000000" w:themeColor="text1"/>
                <w:spacing w:val="18"/>
                <w:sz w:val="18"/>
                <w:szCs w:val="18"/>
              </w:rPr>
              <w:t>９８</w:t>
            </w:r>
            <w:r w:rsidR="00DA27E4" w:rsidRPr="00724283">
              <w:rPr>
                <w:rFonts w:hint="eastAsia"/>
                <w:color w:val="000000" w:themeColor="text1"/>
                <w:spacing w:val="18"/>
                <w:sz w:val="18"/>
                <w:szCs w:val="18"/>
              </w:rPr>
              <w:t>円</w:t>
            </w:r>
          </w:p>
        </w:tc>
      </w:tr>
      <w:tr w:rsidR="00DA27E4" w:rsidRPr="00724283" w14:paraId="2B066CC6" w14:textId="77777777" w:rsidTr="00892AEF">
        <w:trPr>
          <w:trHeight w:val="565"/>
        </w:trPr>
        <w:tc>
          <w:tcPr>
            <w:tcW w:w="2528" w:type="dxa"/>
            <w:vMerge w:val="restart"/>
            <w:vAlign w:val="center"/>
          </w:tcPr>
          <w:p w14:paraId="541358DB" w14:textId="77777777" w:rsidR="00DA27E4" w:rsidRPr="00724283" w:rsidRDefault="00DA27E4" w:rsidP="008919E1">
            <w:pPr>
              <w:spacing w:line="260" w:lineRule="exact"/>
              <w:rPr>
                <w:color w:val="000000" w:themeColor="text1"/>
                <w:spacing w:val="18"/>
                <w:sz w:val="18"/>
                <w:szCs w:val="18"/>
              </w:rPr>
            </w:pPr>
          </w:p>
          <w:p w14:paraId="0544BD67" w14:textId="77777777" w:rsidR="00DA27E4" w:rsidRPr="00724283" w:rsidRDefault="00DA27E4" w:rsidP="008919E1">
            <w:pPr>
              <w:spacing w:line="260" w:lineRule="exact"/>
              <w:rPr>
                <w:color w:val="000000" w:themeColor="text1"/>
                <w:spacing w:val="18"/>
                <w:sz w:val="18"/>
                <w:szCs w:val="18"/>
              </w:rPr>
            </w:pPr>
            <w:r w:rsidRPr="00724283">
              <w:rPr>
                <w:noProof/>
                <w:color w:val="000000" w:themeColor="text1"/>
                <w:sz w:val="18"/>
                <w:szCs w:val="18"/>
              </w:rPr>
              <mc:AlternateContent>
                <mc:Choice Requires="wps">
                  <w:drawing>
                    <wp:anchor distT="0" distB="0" distL="114300" distR="114300" simplePos="0" relativeHeight="251700224" behindDoc="0" locked="0" layoutInCell="1" allowOverlap="1" wp14:anchorId="532645EE" wp14:editId="7E559D9D">
                      <wp:simplePos x="0" y="0"/>
                      <wp:positionH relativeFrom="column">
                        <wp:posOffset>781685</wp:posOffset>
                      </wp:positionH>
                      <wp:positionV relativeFrom="paragraph">
                        <wp:posOffset>37465</wp:posOffset>
                      </wp:positionV>
                      <wp:extent cx="83820" cy="285750"/>
                      <wp:effectExtent l="10160" t="8890" r="10795" b="10160"/>
                      <wp:wrapNone/>
                      <wp:docPr id="14"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 cy="285750"/>
                              </a:xfrm>
                              <a:prstGeom prst="rightBrace">
                                <a:avLst>
                                  <a:gd name="adj1" fmla="val 284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818E2" id="AutoShape 116" o:spid="_x0000_s1026" type="#_x0000_t88" style="position:absolute;left:0;text-align:left;margin-left:61.55pt;margin-top:2.95pt;width:6.6pt;height:2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"/>
                  </w:pict>
                </mc:Fallback>
              </mc:AlternateContent>
            </w:r>
            <w:r w:rsidRPr="00724283">
              <w:rPr>
                <w:rFonts w:hint="eastAsia"/>
                <w:color w:val="000000" w:themeColor="text1"/>
                <w:spacing w:val="18"/>
                <w:sz w:val="18"/>
                <w:szCs w:val="18"/>
              </w:rPr>
              <w:t>麻しん</w:t>
            </w:r>
          </w:p>
          <w:p w14:paraId="3922C4DA"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 xml:space="preserve">           </w:t>
            </w:r>
            <w:r w:rsidRPr="00724283">
              <w:rPr>
                <w:rFonts w:hint="eastAsia"/>
                <w:color w:val="000000" w:themeColor="text1"/>
                <w:spacing w:val="18"/>
                <w:sz w:val="18"/>
                <w:szCs w:val="18"/>
              </w:rPr>
              <w:t xml:space="preserve">　混合</w:t>
            </w:r>
          </w:p>
          <w:p w14:paraId="05E6AE06"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風しん</w:t>
            </w:r>
          </w:p>
          <w:p w14:paraId="7DAED2F3"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（ＭＲ）</w:t>
            </w:r>
          </w:p>
        </w:tc>
        <w:tc>
          <w:tcPr>
            <w:tcW w:w="1764" w:type="dxa"/>
            <w:tcBorders>
              <w:right w:val="dashed" w:sz="4" w:space="0" w:color="auto"/>
            </w:tcBorders>
            <w:vAlign w:val="center"/>
          </w:tcPr>
          <w:p w14:paraId="36DFAC03"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１期</w:t>
            </w:r>
          </w:p>
          <w:p w14:paraId="3DD6D31F" w14:textId="1ACFB2D5"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１２，</w:t>
            </w:r>
            <w:r w:rsidR="001A534F">
              <w:rPr>
                <w:rFonts w:hint="eastAsia"/>
                <w:color w:val="000000" w:themeColor="text1"/>
                <w:spacing w:val="18"/>
                <w:sz w:val="18"/>
                <w:szCs w:val="18"/>
              </w:rPr>
              <w:t>６０６</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756E128B" w14:textId="77777777" w:rsidR="00DA27E4" w:rsidRPr="00724283" w:rsidRDefault="00DA27E4" w:rsidP="008919E1">
            <w:pPr>
              <w:spacing w:line="260" w:lineRule="exact"/>
              <w:jc w:val="right"/>
              <w:rPr>
                <w:color w:val="000000" w:themeColor="text1"/>
                <w:spacing w:val="18"/>
                <w:sz w:val="18"/>
                <w:szCs w:val="18"/>
              </w:rPr>
            </w:pPr>
            <w:r w:rsidRPr="001A534F">
              <w:rPr>
                <w:rFonts w:hint="eastAsia"/>
                <w:color w:val="000000" w:themeColor="text1"/>
                <w:spacing w:val="67"/>
                <w:kern w:val="0"/>
                <w:sz w:val="18"/>
                <w:szCs w:val="18"/>
                <w:fitText w:val="1440" w:id="-1295750902"/>
              </w:rPr>
              <w:t>接種料相</w:t>
            </w:r>
            <w:r w:rsidRPr="001A534F">
              <w:rPr>
                <w:rFonts w:hint="eastAsia"/>
                <w:color w:val="000000" w:themeColor="text1"/>
                <w:spacing w:val="2"/>
                <w:kern w:val="0"/>
                <w:sz w:val="18"/>
                <w:szCs w:val="18"/>
                <w:fitText w:val="1440" w:id="-1295750902"/>
              </w:rPr>
              <w:t>当</w:t>
            </w:r>
          </w:p>
          <w:p w14:paraId="1ACA46E0"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5D0DB3E6" w14:textId="008203B2" w:rsidR="00DA27E4" w:rsidRPr="00724283" w:rsidRDefault="00DA27E4" w:rsidP="008919E1">
            <w:pPr>
              <w:spacing w:line="260" w:lineRule="exact"/>
              <w:ind w:leftChars="30" w:left="63" w:firstLineChars="100" w:firstLine="216"/>
              <w:rPr>
                <w:color w:val="000000" w:themeColor="text1"/>
                <w:spacing w:val="18"/>
                <w:sz w:val="18"/>
                <w:szCs w:val="18"/>
              </w:rPr>
            </w:pPr>
            <w:r w:rsidRPr="00724283">
              <w:rPr>
                <w:rFonts w:hint="eastAsia"/>
                <w:color w:val="000000" w:themeColor="text1"/>
                <w:spacing w:val="18"/>
                <w:sz w:val="18"/>
                <w:szCs w:val="18"/>
              </w:rPr>
              <w:t>６，</w:t>
            </w:r>
            <w:r w:rsidR="001A534F">
              <w:rPr>
                <w:rFonts w:hint="eastAsia"/>
                <w:color w:val="000000" w:themeColor="text1"/>
                <w:spacing w:val="18"/>
                <w:sz w:val="18"/>
                <w:szCs w:val="18"/>
              </w:rPr>
              <w:t>５５６</w:t>
            </w:r>
            <w:r w:rsidRPr="00724283">
              <w:rPr>
                <w:rFonts w:hint="eastAsia"/>
                <w:color w:val="000000" w:themeColor="text1"/>
                <w:spacing w:val="18"/>
                <w:sz w:val="18"/>
                <w:szCs w:val="18"/>
              </w:rPr>
              <w:t>円</w:t>
            </w:r>
          </w:p>
          <w:p w14:paraId="71BB650E" w14:textId="77777777" w:rsidR="00DA27E4" w:rsidRPr="00724283" w:rsidRDefault="00DA27E4" w:rsidP="008919E1">
            <w:pPr>
              <w:spacing w:line="260" w:lineRule="exact"/>
              <w:ind w:leftChars="30" w:left="63" w:firstLineChars="100" w:firstLine="216"/>
              <w:rPr>
                <w:color w:val="000000" w:themeColor="text1"/>
                <w:spacing w:val="18"/>
                <w:sz w:val="18"/>
                <w:szCs w:val="18"/>
              </w:rPr>
            </w:pPr>
            <w:r w:rsidRPr="00724283">
              <w:rPr>
                <w:rFonts w:hint="eastAsia"/>
                <w:color w:val="000000" w:themeColor="text1"/>
                <w:spacing w:val="18"/>
                <w:sz w:val="18"/>
                <w:szCs w:val="18"/>
              </w:rPr>
              <w:t>６，０５０円</w:t>
            </w:r>
          </w:p>
        </w:tc>
        <w:tc>
          <w:tcPr>
            <w:tcW w:w="1572" w:type="dxa"/>
            <w:vAlign w:val="center"/>
          </w:tcPr>
          <w:p w14:paraId="3D20B682" w14:textId="015FC7E1"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５，６</w:t>
            </w:r>
            <w:r w:rsidR="001A534F">
              <w:rPr>
                <w:rFonts w:hint="eastAsia"/>
                <w:color w:val="000000" w:themeColor="text1"/>
                <w:spacing w:val="18"/>
                <w:sz w:val="18"/>
                <w:szCs w:val="18"/>
              </w:rPr>
              <w:t>７６</w:t>
            </w:r>
            <w:r w:rsidRPr="00724283">
              <w:rPr>
                <w:rFonts w:hint="eastAsia"/>
                <w:color w:val="000000" w:themeColor="text1"/>
                <w:spacing w:val="18"/>
                <w:sz w:val="18"/>
                <w:szCs w:val="18"/>
              </w:rPr>
              <w:t>円</w:t>
            </w:r>
          </w:p>
        </w:tc>
      </w:tr>
      <w:tr w:rsidR="00DA27E4" w:rsidRPr="00724283" w14:paraId="47F2841E" w14:textId="77777777" w:rsidTr="00892AEF">
        <w:trPr>
          <w:trHeight w:val="565"/>
        </w:trPr>
        <w:tc>
          <w:tcPr>
            <w:tcW w:w="2528" w:type="dxa"/>
            <w:vMerge/>
            <w:vAlign w:val="center"/>
          </w:tcPr>
          <w:p w14:paraId="3087AFB6" w14:textId="77777777" w:rsidR="00DA27E4" w:rsidRPr="00724283" w:rsidRDefault="00DA27E4" w:rsidP="008919E1">
            <w:pPr>
              <w:spacing w:line="260" w:lineRule="exact"/>
              <w:rPr>
                <w:color w:val="000000" w:themeColor="text1"/>
                <w:spacing w:val="18"/>
                <w:sz w:val="18"/>
                <w:szCs w:val="18"/>
              </w:rPr>
            </w:pPr>
          </w:p>
        </w:tc>
        <w:tc>
          <w:tcPr>
            <w:tcW w:w="1764" w:type="dxa"/>
            <w:tcBorders>
              <w:right w:val="dashed" w:sz="4" w:space="0" w:color="auto"/>
            </w:tcBorders>
            <w:vAlign w:val="center"/>
          </w:tcPr>
          <w:p w14:paraId="606CB367"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２期</w:t>
            </w:r>
          </w:p>
          <w:p w14:paraId="452B71E6" w14:textId="2A591CA5"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１０，</w:t>
            </w:r>
            <w:r w:rsidR="001A534F">
              <w:rPr>
                <w:rFonts w:hint="eastAsia"/>
                <w:color w:val="000000" w:themeColor="text1"/>
                <w:spacing w:val="18"/>
                <w:sz w:val="18"/>
                <w:szCs w:val="18"/>
              </w:rPr>
              <w:t>３５１</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2EBD6B95"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0"/>
                <w:kern w:val="0"/>
                <w:sz w:val="18"/>
                <w:szCs w:val="18"/>
                <w:fitText w:val="1440" w:id="-1295750901"/>
              </w:rPr>
              <w:t>接種料相</w:t>
            </w:r>
            <w:r w:rsidRPr="00724283">
              <w:rPr>
                <w:rFonts w:hint="eastAsia"/>
                <w:color w:val="000000" w:themeColor="text1"/>
                <w:spacing w:val="30"/>
                <w:kern w:val="0"/>
                <w:sz w:val="18"/>
                <w:szCs w:val="18"/>
                <w:fitText w:val="1440" w:id="-1295750901"/>
              </w:rPr>
              <w:t>当</w:t>
            </w:r>
          </w:p>
          <w:p w14:paraId="33D5039A"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0DF807EF" w14:textId="69414155"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４，</w:t>
            </w:r>
            <w:r w:rsidR="001A534F">
              <w:rPr>
                <w:rFonts w:hint="eastAsia"/>
                <w:color w:val="000000" w:themeColor="text1"/>
                <w:spacing w:val="18"/>
                <w:sz w:val="18"/>
                <w:szCs w:val="18"/>
              </w:rPr>
              <w:t>３０１</w:t>
            </w:r>
            <w:r w:rsidRPr="00724283">
              <w:rPr>
                <w:rFonts w:hint="eastAsia"/>
                <w:color w:val="000000" w:themeColor="text1"/>
                <w:spacing w:val="18"/>
                <w:sz w:val="18"/>
                <w:szCs w:val="18"/>
              </w:rPr>
              <w:t>円</w:t>
            </w:r>
          </w:p>
          <w:p w14:paraId="7F551F42" w14:textId="77777777"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６，０５０円</w:t>
            </w:r>
          </w:p>
        </w:tc>
        <w:tc>
          <w:tcPr>
            <w:tcW w:w="1572" w:type="dxa"/>
            <w:vAlign w:val="center"/>
          </w:tcPr>
          <w:p w14:paraId="7F9D1318" w14:textId="52D5E74E"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３，</w:t>
            </w:r>
            <w:r w:rsidR="001A534F">
              <w:rPr>
                <w:rFonts w:hint="eastAsia"/>
                <w:color w:val="000000" w:themeColor="text1"/>
                <w:spacing w:val="18"/>
                <w:sz w:val="18"/>
                <w:szCs w:val="18"/>
              </w:rPr>
              <w:t>４２１</w:t>
            </w:r>
            <w:r w:rsidRPr="00724283">
              <w:rPr>
                <w:rFonts w:hint="eastAsia"/>
                <w:color w:val="000000" w:themeColor="text1"/>
                <w:spacing w:val="18"/>
                <w:sz w:val="18"/>
                <w:szCs w:val="18"/>
              </w:rPr>
              <w:t>円</w:t>
            </w:r>
          </w:p>
        </w:tc>
      </w:tr>
      <w:tr w:rsidR="00DA27E4" w:rsidRPr="00724283" w14:paraId="3B629B47" w14:textId="77777777" w:rsidTr="00892AEF">
        <w:trPr>
          <w:trHeight w:val="582"/>
        </w:trPr>
        <w:tc>
          <w:tcPr>
            <w:tcW w:w="2528" w:type="dxa"/>
            <w:vAlign w:val="center"/>
          </w:tcPr>
          <w:p w14:paraId="3DC34B3D" w14:textId="4FD2C8DE"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麻しん、風しん</w:t>
            </w:r>
          </w:p>
        </w:tc>
        <w:tc>
          <w:tcPr>
            <w:tcW w:w="1764" w:type="dxa"/>
            <w:tcBorders>
              <w:right w:val="dashed" w:sz="4" w:space="0" w:color="auto"/>
            </w:tcBorders>
            <w:vAlign w:val="center"/>
          </w:tcPr>
          <w:p w14:paraId="082A42EC"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１期</w:t>
            </w:r>
          </w:p>
          <w:p w14:paraId="58561074" w14:textId="274923F5" w:rsidR="00DA27E4" w:rsidRPr="00724283" w:rsidRDefault="001A534F" w:rsidP="008919E1">
            <w:pPr>
              <w:spacing w:line="260" w:lineRule="exact"/>
              <w:jc w:val="right"/>
              <w:rPr>
                <w:color w:val="000000" w:themeColor="text1"/>
                <w:spacing w:val="18"/>
                <w:sz w:val="18"/>
                <w:szCs w:val="18"/>
              </w:rPr>
            </w:pPr>
            <w:r>
              <w:rPr>
                <w:rFonts w:hint="eastAsia"/>
                <w:color w:val="000000" w:themeColor="text1"/>
                <w:spacing w:val="18"/>
                <w:sz w:val="18"/>
                <w:szCs w:val="18"/>
              </w:rPr>
              <w:t>９，０６４</w:t>
            </w:r>
            <w:r w:rsidR="00DA27E4"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78C21F3C"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295750900"/>
              </w:rPr>
              <w:t>接種料相</w:t>
            </w:r>
            <w:r w:rsidRPr="00724283">
              <w:rPr>
                <w:rFonts w:hint="eastAsia"/>
                <w:color w:val="000000" w:themeColor="text1"/>
                <w:spacing w:val="2"/>
                <w:kern w:val="0"/>
                <w:sz w:val="18"/>
                <w:szCs w:val="18"/>
                <w:fitText w:val="1440" w:id="-1295750900"/>
              </w:rPr>
              <w:t>当</w:t>
            </w:r>
          </w:p>
          <w:p w14:paraId="4A352C9E"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74FD91EC" w14:textId="7BC8F0E6" w:rsidR="00DA27E4" w:rsidRPr="00724283" w:rsidRDefault="001A534F" w:rsidP="008919E1">
            <w:pPr>
              <w:spacing w:line="260" w:lineRule="exact"/>
              <w:ind w:leftChars="35" w:left="73" w:firstLineChars="100" w:firstLine="216"/>
              <w:rPr>
                <w:color w:val="000000" w:themeColor="text1"/>
                <w:spacing w:val="18"/>
                <w:sz w:val="18"/>
                <w:szCs w:val="18"/>
              </w:rPr>
            </w:pPr>
            <w:r>
              <w:rPr>
                <w:rFonts w:hint="eastAsia"/>
                <w:color w:val="000000" w:themeColor="text1"/>
                <w:spacing w:val="18"/>
                <w:sz w:val="18"/>
                <w:szCs w:val="18"/>
              </w:rPr>
              <w:t>６，２３４</w:t>
            </w:r>
            <w:r w:rsidR="00DA27E4" w:rsidRPr="00724283">
              <w:rPr>
                <w:rFonts w:hint="eastAsia"/>
                <w:color w:val="000000" w:themeColor="text1"/>
                <w:spacing w:val="18"/>
                <w:sz w:val="18"/>
                <w:szCs w:val="18"/>
              </w:rPr>
              <w:t>円</w:t>
            </w:r>
          </w:p>
          <w:p w14:paraId="3ED3F37C" w14:textId="77777777"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２，８３０円</w:t>
            </w:r>
          </w:p>
        </w:tc>
        <w:tc>
          <w:tcPr>
            <w:tcW w:w="1572" w:type="dxa"/>
            <w:vAlign w:val="center"/>
          </w:tcPr>
          <w:p w14:paraId="6430B37C" w14:textId="11287246" w:rsidR="00DA27E4" w:rsidRPr="00724283" w:rsidRDefault="001A534F" w:rsidP="008919E1">
            <w:pPr>
              <w:spacing w:line="260" w:lineRule="exact"/>
              <w:rPr>
                <w:color w:val="000000" w:themeColor="text1"/>
                <w:spacing w:val="18"/>
                <w:sz w:val="18"/>
                <w:szCs w:val="18"/>
              </w:rPr>
            </w:pPr>
            <w:r>
              <w:rPr>
                <w:rFonts w:hint="eastAsia"/>
                <w:color w:val="000000" w:themeColor="text1"/>
                <w:spacing w:val="18"/>
                <w:sz w:val="18"/>
                <w:szCs w:val="18"/>
              </w:rPr>
              <w:t>５，６７６</w:t>
            </w:r>
            <w:r w:rsidR="00DA27E4" w:rsidRPr="00724283">
              <w:rPr>
                <w:rFonts w:hint="eastAsia"/>
                <w:color w:val="000000" w:themeColor="text1"/>
                <w:spacing w:val="18"/>
                <w:sz w:val="18"/>
                <w:szCs w:val="18"/>
              </w:rPr>
              <w:t>円</w:t>
            </w:r>
          </w:p>
        </w:tc>
      </w:tr>
      <w:tr w:rsidR="00DA27E4" w:rsidRPr="00724283" w14:paraId="570780A7" w14:textId="77777777" w:rsidTr="00892AEF">
        <w:trPr>
          <w:trHeight w:val="562"/>
        </w:trPr>
        <w:tc>
          <w:tcPr>
            <w:tcW w:w="2528" w:type="dxa"/>
            <w:vAlign w:val="center"/>
          </w:tcPr>
          <w:p w14:paraId="50EBB69A" w14:textId="5CEEC349"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麻しん、風しん</w:t>
            </w:r>
          </w:p>
        </w:tc>
        <w:tc>
          <w:tcPr>
            <w:tcW w:w="1764" w:type="dxa"/>
            <w:tcBorders>
              <w:right w:val="dashed" w:sz="4" w:space="0" w:color="auto"/>
            </w:tcBorders>
            <w:vAlign w:val="center"/>
          </w:tcPr>
          <w:p w14:paraId="7DC91A8B"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２期</w:t>
            </w:r>
          </w:p>
          <w:p w14:paraId="270C3637" w14:textId="2BDD70DA" w:rsidR="00DA27E4" w:rsidRPr="00724283" w:rsidRDefault="001A534F" w:rsidP="008919E1">
            <w:pPr>
              <w:spacing w:line="260" w:lineRule="exact"/>
              <w:jc w:val="right"/>
              <w:rPr>
                <w:color w:val="000000" w:themeColor="text1"/>
                <w:spacing w:val="18"/>
                <w:sz w:val="18"/>
                <w:szCs w:val="18"/>
              </w:rPr>
            </w:pPr>
            <w:r>
              <w:rPr>
                <w:rFonts w:hint="eastAsia"/>
                <w:color w:val="000000" w:themeColor="text1"/>
                <w:spacing w:val="18"/>
                <w:sz w:val="18"/>
                <w:szCs w:val="18"/>
              </w:rPr>
              <w:t>７，６３４</w:t>
            </w:r>
            <w:r w:rsidR="00DA27E4"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1A88AF3A"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295750899"/>
              </w:rPr>
              <w:t>接種料相</w:t>
            </w:r>
            <w:r w:rsidRPr="00724283">
              <w:rPr>
                <w:rFonts w:hint="eastAsia"/>
                <w:color w:val="000000" w:themeColor="text1"/>
                <w:spacing w:val="2"/>
                <w:kern w:val="0"/>
                <w:sz w:val="18"/>
                <w:szCs w:val="18"/>
                <w:fitText w:val="1440" w:id="-1295750899"/>
              </w:rPr>
              <w:t>当</w:t>
            </w:r>
          </w:p>
          <w:p w14:paraId="08B71658"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72E0F260" w14:textId="4321FAD3" w:rsidR="00DA27E4" w:rsidRPr="00724283" w:rsidRDefault="001A534F" w:rsidP="008919E1">
            <w:pPr>
              <w:spacing w:line="260" w:lineRule="exact"/>
              <w:ind w:leftChars="35" w:left="73" w:firstLineChars="100" w:firstLine="216"/>
              <w:rPr>
                <w:color w:val="000000" w:themeColor="text1"/>
                <w:spacing w:val="18"/>
                <w:sz w:val="18"/>
                <w:szCs w:val="18"/>
              </w:rPr>
            </w:pPr>
            <w:r>
              <w:rPr>
                <w:rFonts w:hint="eastAsia"/>
                <w:color w:val="000000" w:themeColor="text1"/>
                <w:spacing w:val="18"/>
                <w:sz w:val="18"/>
                <w:szCs w:val="18"/>
              </w:rPr>
              <w:t>４，８０４</w:t>
            </w:r>
            <w:r w:rsidR="00DA27E4" w:rsidRPr="00724283">
              <w:rPr>
                <w:rFonts w:hint="eastAsia"/>
                <w:color w:val="000000" w:themeColor="text1"/>
                <w:spacing w:val="18"/>
                <w:sz w:val="18"/>
                <w:szCs w:val="18"/>
              </w:rPr>
              <w:t>円</w:t>
            </w:r>
          </w:p>
          <w:p w14:paraId="3ABF46DC" w14:textId="77777777"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２，８３０円</w:t>
            </w:r>
          </w:p>
        </w:tc>
        <w:tc>
          <w:tcPr>
            <w:tcW w:w="1572" w:type="dxa"/>
            <w:vAlign w:val="center"/>
          </w:tcPr>
          <w:p w14:paraId="570E34AC" w14:textId="15F34F27" w:rsidR="00DA27E4" w:rsidRPr="00724283" w:rsidRDefault="001A534F" w:rsidP="008919E1">
            <w:pPr>
              <w:spacing w:line="260" w:lineRule="exact"/>
              <w:rPr>
                <w:color w:val="000000" w:themeColor="text1"/>
                <w:spacing w:val="18"/>
                <w:sz w:val="18"/>
                <w:szCs w:val="18"/>
              </w:rPr>
            </w:pPr>
            <w:r>
              <w:rPr>
                <w:rFonts w:hint="eastAsia"/>
                <w:color w:val="000000" w:themeColor="text1"/>
                <w:spacing w:val="18"/>
                <w:sz w:val="18"/>
                <w:szCs w:val="18"/>
              </w:rPr>
              <w:t>４，２４６</w:t>
            </w:r>
            <w:r w:rsidR="00DA27E4" w:rsidRPr="00724283">
              <w:rPr>
                <w:rFonts w:hint="eastAsia"/>
                <w:color w:val="000000" w:themeColor="text1"/>
                <w:spacing w:val="18"/>
                <w:sz w:val="18"/>
                <w:szCs w:val="18"/>
              </w:rPr>
              <w:t>円</w:t>
            </w:r>
          </w:p>
        </w:tc>
      </w:tr>
      <w:tr w:rsidR="00DA27E4" w:rsidRPr="00724283" w14:paraId="01E4D769" w14:textId="77777777" w:rsidTr="00892AEF">
        <w:trPr>
          <w:trHeight w:val="432"/>
        </w:trPr>
        <w:tc>
          <w:tcPr>
            <w:tcW w:w="2528" w:type="dxa"/>
            <w:vMerge w:val="restart"/>
            <w:vAlign w:val="center"/>
          </w:tcPr>
          <w:p w14:paraId="68DFA109"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日本脳炎</w:t>
            </w:r>
          </w:p>
        </w:tc>
        <w:tc>
          <w:tcPr>
            <w:tcW w:w="1764" w:type="dxa"/>
            <w:tcBorders>
              <w:right w:val="dashed" w:sz="4" w:space="0" w:color="auto"/>
            </w:tcBorders>
            <w:vAlign w:val="center"/>
          </w:tcPr>
          <w:p w14:paraId="6631CBAE"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１期</w:t>
            </w:r>
          </w:p>
          <w:p w14:paraId="1F5FC441" w14:textId="5EBC8A80" w:rsidR="00DA27E4" w:rsidRPr="00724283" w:rsidRDefault="001A534F" w:rsidP="008919E1">
            <w:pPr>
              <w:spacing w:line="260" w:lineRule="exact"/>
              <w:jc w:val="right"/>
              <w:rPr>
                <w:color w:val="000000" w:themeColor="text1"/>
                <w:spacing w:val="18"/>
                <w:sz w:val="18"/>
                <w:szCs w:val="18"/>
              </w:rPr>
            </w:pPr>
            <w:r>
              <w:rPr>
                <w:rFonts w:hint="eastAsia"/>
                <w:color w:val="000000" w:themeColor="text1"/>
                <w:spacing w:val="18"/>
                <w:sz w:val="18"/>
                <w:szCs w:val="18"/>
              </w:rPr>
              <w:t>７，４９５</w:t>
            </w:r>
            <w:r w:rsidR="00DA27E4"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37F8B6A0"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295750896"/>
              </w:rPr>
              <w:t>接種料相</w:t>
            </w:r>
            <w:r w:rsidRPr="00724283">
              <w:rPr>
                <w:rFonts w:hint="eastAsia"/>
                <w:color w:val="000000" w:themeColor="text1"/>
                <w:spacing w:val="2"/>
                <w:kern w:val="0"/>
                <w:sz w:val="18"/>
                <w:szCs w:val="18"/>
                <w:fitText w:val="1440" w:id="-1295750896"/>
              </w:rPr>
              <w:t>当</w:t>
            </w:r>
          </w:p>
          <w:p w14:paraId="5B82D6C4"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4575F159" w14:textId="7C9D67EF" w:rsidR="00DA27E4" w:rsidRPr="00724283" w:rsidRDefault="001A534F" w:rsidP="008919E1">
            <w:pPr>
              <w:spacing w:line="260" w:lineRule="exact"/>
              <w:ind w:leftChars="35" w:left="73" w:firstLineChars="100" w:firstLine="216"/>
              <w:rPr>
                <w:color w:val="000000" w:themeColor="text1"/>
                <w:spacing w:val="18"/>
                <w:sz w:val="18"/>
                <w:szCs w:val="18"/>
              </w:rPr>
            </w:pPr>
            <w:r>
              <w:rPr>
                <w:rFonts w:hint="eastAsia"/>
                <w:color w:val="000000" w:themeColor="text1"/>
                <w:spacing w:val="18"/>
                <w:sz w:val="18"/>
                <w:szCs w:val="18"/>
              </w:rPr>
              <w:t>４，２４５</w:t>
            </w:r>
            <w:r w:rsidR="00DA27E4" w:rsidRPr="00724283">
              <w:rPr>
                <w:rFonts w:hint="eastAsia"/>
                <w:color w:val="000000" w:themeColor="text1"/>
                <w:spacing w:val="18"/>
                <w:sz w:val="18"/>
                <w:szCs w:val="18"/>
              </w:rPr>
              <w:t>円</w:t>
            </w:r>
          </w:p>
          <w:p w14:paraId="58B8BC7F" w14:textId="77777777"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３，２５０円</w:t>
            </w:r>
          </w:p>
        </w:tc>
        <w:tc>
          <w:tcPr>
            <w:tcW w:w="1572" w:type="dxa"/>
            <w:vAlign w:val="center"/>
          </w:tcPr>
          <w:p w14:paraId="422433D2" w14:textId="14256065" w:rsidR="00DA27E4" w:rsidRPr="00724283" w:rsidRDefault="001A534F" w:rsidP="008919E1">
            <w:pPr>
              <w:spacing w:line="260" w:lineRule="exact"/>
              <w:rPr>
                <w:color w:val="000000" w:themeColor="text1"/>
                <w:spacing w:val="18"/>
                <w:sz w:val="18"/>
                <w:szCs w:val="18"/>
              </w:rPr>
            </w:pPr>
            <w:r>
              <w:rPr>
                <w:rFonts w:hint="eastAsia"/>
                <w:color w:val="000000" w:themeColor="text1"/>
                <w:spacing w:val="18"/>
                <w:sz w:val="18"/>
                <w:szCs w:val="18"/>
              </w:rPr>
              <w:t>３，５０９</w:t>
            </w:r>
            <w:r w:rsidR="00DA27E4" w:rsidRPr="00724283">
              <w:rPr>
                <w:rFonts w:hint="eastAsia"/>
                <w:color w:val="000000" w:themeColor="text1"/>
                <w:spacing w:val="18"/>
                <w:sz w:val="18"/>
                <w:szCs w:val="18"/>
              </w:rPr>
              <w:t>円</w:t>
            </w:r>
          </w:p>
        </w:tc>
      </w:tr>
      <w:tr w:rsidR="00DA27E4" w:rsidRPr="00724283" w14:paraId="594498D5" w14:textId="77777777" w:rsidTr="00892AEF">
        <w:trPr>
          <w:trHeight w:val="534"/>
        </w:trPr>
        <w:tc>
          <w:tcPr>
            <w:tcW w:w="2528" w:type="dxa"/>
            <w:vMerge/>
            <w:vAlign w:val="center"/>
          </w:tcPr>
          <w:p w14:paraId="43287BA2" w14:textId="77777777" w:rsidR="00DA27E4" w:rsidRPr="00724283" w:rsidRDefault="00DA27E4" w:rsidP="008919E1">
            <w:pPr>
              <w:spacing w:line="260" w:lineRule="exact"/>
              <w:rPr>
                <w:color w:val="000000" w:themeColor="text1"/>
                <w:spacing w:val="18"/>
                <w:sz w:val="18"/>
                <w:szCs w:val="18"/>
              </w:rPr>
            </w:pPr>
          </w:p>
        </w:tc>
        <w:tc>
          <w:tcPr>
            <w:tcW w:w="1764" w:type="dxa"/>
            <w:tcBorders>
              <w:right w:val="dashed" w:sz="4" w:space="0" w:color="auto"/>
            </w:tcBorders>
            <w:vAlign w:val="center"/>
          </w:tcPr>
          <w:p w14:paraId="031BE14E"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２期</w:t>
            </w:r>
          </w:p>
          <w:p w14:paraId="5F9F2395" w14:textId="13ACCC0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７，２</w:t>
            </w:r>
            <w:r w:rsidR="001A534F">
              <w:rPr>
                <w:rFonts w:hint="eastAsia"/>
                <w:color w:val="000000" w:themeColor="text1"/>
                <w:spacing w:val="18"/>
                <w:sz w:val="18"/>
                <w:szCs w:val="18"/>
              </w:rPr>
              <w:t>７１</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7724F873"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295750912"/>
              </w:rPr>
              <w:t>接種料相</w:t>
            </w:r>
            <w:r w:rsidRPr="00724283">
              <w:rPr>
                <w:rFonts w:hint="eastAsia"/>
                <w:color w:val="000000" w:themeColor="text1"/>
                <w:spacing w:val="2"/>
                <w:kern w:val="0"/>
                <w:sz w:val="18"/>
                <w:szCs w:val="18"/>
                <w:fitText w:val="1440" w:id="-1295750912"/>
              </w:rPr>
              <w:t>当</w:t>
            </w:r>
          </w:p>
          <w:p w14:paraId="605C4524"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4ED56F89" w14:textId="363BCF86" w:rsidR="00DA27E4" w:rsidRPr="00724283" w:rsidRDefault="001A534F" w:rsidP="008919E1">
            <w:pPr>
              <w:spacing w:line="260" w:lineRule="exact"/>
              <w:ind w:leftChars="35" w:left="73" w:firstLineChars="100" w:firstLine="216"/>
              <w:rPr>
                <w:color w:val="000000" w:themeColor="text1"/>
                <w:spacing w:val="18"/>
                <w:sz w:val="18"/>
                <w:szCs w:val="18"/>
              </w:rPr>
            </w:pPr>
            <w:r>
              <w:rPr>
                <w:rFonts w:hint="eastAsia"/>
                <w:color w:val="000000" w:themeColor="text1"/>
                <w:spacing w:val="18"/>
                <w:sz w:val="18"/>
                <w:szCs w:val="18"/>
              </w:rPr>
              <w:t>４，０２１</w:t>
            </w:r>
            <w:r w:rsidR="00DA27E4" w:rsidRPr="00724283">
              <w:rPr>
                <w:rFonts w:hint="eastAsia"/>
                <w:color w:val="000000" w:themeColor="text1"/>
                <w:spacing w:val="18"/>
                <w:sz w:val="18"/>
                <w:szCs w:val="18"/>
              </w:rPr>
              <w:t>円</w:t>
            </w:r>
          </w:p>
          <w:p w14:paraId="6D24C577" w14:textId="77777777"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３，２５０円</w:t>
            </w:r>
          </w:p>
        </w:tc>
        <w:tc>
          <w:tcPr>
            <w:tcW w:w="1572" w:type="dxa"/>
            <w:vAlign w:val="center"/>
          </w:tcPr>
          <w:p w14:paraId="36B8593F" w14:textId="1B629295" w:rsidR="00DA27E4" w:rsidRPr="00724283" w:rsidRDefault="001A534F" w:rsidP="008919E1">
            <w:pPr>
              <w:spacing w:line="260" w:lineRule="exact"/>
              <w:rPr>
                <w:color w:val="000000" w:themeColor="text1"/>
                <w:spacing w:val="18"/>
                <w:sz w:val="18"/>
                <w:szCs w:val="18"/>
              </w:rPr>
            </w:pPr>
            <w:r>
              <w:rPr>
                <w:rFonts w:hint="eastAsia"/>
                <w:color w:val="000000" w:themeColor="text1"/>
                <w:spacing w:val="18"/>
                <w:sz w:val="18"/>
                <w:szCs w:val="18"/>
              </w:rPr>
              <w:t>３，４２１</w:t>
            </w:r>
            <w:r w:rsidR="00DA27E4" w:rsidRPr="00724283">
              <w:rPr>
                <w:rFonts w:hint="eastAsia"/>
                <w:color w:val="000000" w:themeColor="text1"/>
                <w:spacing w:val="18"/>
                <w:sz w:val="18"/>
                <w:szCs w:val="18"/>
              </w:rPr>
              <w:t>円</w:t>
            </w:r>
          </w:p>
        </w:tc>
      </w:tr>
      <w:tr w:rsidR="00DA27E4" w:rsidRPr="00724283" w14:paraId="19068EDD" w14:textId="77777777" w:rsidTr="00892AEF">
        <w:trPr>
          <w:trHeight w:val="489"/>
        </w:trPr>
        <w:tc>
          <w:tcPr>
            <w:tcW w:w="2528" w:type="dxa"/>
            <w:vMerge/>
            <w:vAlign w:val="center"/>
          </w:tcPr>
          <w:p w14:paraId="37A80024" w14:textId="77777777" w:rsidR="00DA27E4" w:rsidRPr="00724283" w:rsidRDefault="00DA27E4" w:rsidP="008919E1">
            <w:pPr>
              <w:spacing w:line="260" w:lineRule="exact"/>
              <w:rPr>
                <w:color w:val="000000" w:themeColor="text1"/>
                <w:spacing w:val="18"/>
                <w:sz w:val="18"/>
                <w:szCs w:val="18"/>
              </w:rPr>
            </w:pPr>
          </w:p>
        </w:tc>
        <w:tc>
          <w:tcPr>
            <w:tcW w:w="1764" w:type="dxa"/>
            <w:tcBorders>
              <w:right w:val="dashed" w:sz="4" w:space="0" w:color="auto"/>
            </w:tcBorders>
            <w:vAlign w:val="center"/>
          </w:tcPr>
          <w:p w14:paraId="431A39F9"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経過措置</w:t>
            </w:r>
          </w:p>
          <w:p w14:paraId="602ED794" w14:textId="6AE2A974"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６，</w:t>
            </w:r>
            <w:r w:rsidR="001A534F">
              <w:rPr>
                <w:rFonts w:hint="eastAsia"/>
                <w:color w:val="000000" w:themeColor="text1"/>
                <w:spacing w:val="18"/>
                <w:sz w:val="18"/>
                <w:szCs w:val="18"/>
              </w:rPr>
              <w:t>８０６</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0011259B" w14:textId="77777777" w:rsidR="00DA27E4" w:rsidRPr="00724283" w:rsidRDefault="00DA27E4" w:rsidP="008919E1">
            <w:pPr>
              <w:spacing w:line="260" w:lineRule="exact"/>
              <w:jc w:val="right"/>
              <w:rPr>
                <w:color w:val="000000" w:themeColor="text1"/>
                <w:spacing w:val="18"/>
                <w:sz w:val="18"/>
                <w:szCs w:val="18"/>
              </w:rPr>
            </w:pPr>
            <w:r w:rsidRPr="00A86D9F">
              <w:rPr>
                <w:rFonts w:hint="eastAsia"/>
                <w:color w:val="000000" w:themeColor="text1"/>
                <w:spacing w:val="67"/>
                <w:kern w:val="0"/>
                <w:sz w:val="18"/>
                <w:szCs w:val="18"/>
                <w:fitText w:val="1440" w:id="-1295750911"/>
              </w:rPr>
              <w:t>接種料相</w:t>
            </w:r>
            <w:r w:rsidRPr="00A86D9F">
              <w:rPr>
                <w:rFonts w:hint="eastAsia"/>
                <w:color w:val="000000" w:themeColor="text1"/>
                <w:spacing w:val="2"/>
                <w:kern w:val="0"/>
                <w:sz w:val="18"/>
                <w:szCs w:val="18"/>
                <w:fitText w:val="1440" w:id="-1295750911"/>
              </w:rPr>
              <w:t>当</w:t>
            </w:r>
          </w:p>
          <w:p w14:paraId="2CDC60CF"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1D7AB334" w14:textId="3F34FCF4" w:rsidR="00DA27E4" w:rsidRPr="00724283" w:rsidRDefault="001A534F" w:rsidP="008919E1">
            <w:pPr>
              <w:spacing w:line="260" w:lineRule="exact"/>
              <w:ind w:leftChars="35" w:left="73" w:firstLineChars="100" w:firstLine="216"/>
              <w:rPr>
                <w:color w:val="000000" w:themeColor="text1"/>
                <w:spacing w:val="18"/>
                <w:sz w:val="18"/>
                <w:szCs w:val="18"/>
              </w:rPr>
            </w:pPr>
            <w:r>
              <w:rPr>
                <w:rFonts w:hint="eastAsia"/>
                <w:color w:val="000000" w:themeColor="text1"/>
                <w:spacing w:val="18"/>
                <w:sz w:val="18"/>
                <w:szCs w:val="18"/>
              </w:rPr>
              <w:t>３，５５６</w:t>
            </w:r>
            <w:r w:rsidR="00DA27E4" w:rsidRPr="00724283">
              <w:rPr>
                <w:rFonts w:hint="eastAsia"/>
                <w:color w:val="000000" w:themeColor="text1"/>
                <w:spacing w:val="18"/>
                <w:sz w:val="18"/>
                <w:szCs w:val="18"/>
              </w:rPr>
              <w:t>円</w:t>
            </w:r>
          </w:p>
          <w:p w14:paraId="07399661" w14:textId="77777777"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 xml:space="preserve">３，２５０円　</w:t>
            </w:r>
          </w:p>
        </w:tc>
        <w:tc>
          <w:tcPr>
            <w:tcW w:w="1572" w:type="dxa"/>
            <w:vAlign w:val="center"/>
          </w:tcPr>
          <w:p w14:paraId="474ABB77" w14:textId="5DDF3DE1" w:rsidR="00DA27E4" w:rsidRPr="00724283" w:rsidRDefault="001A534F" w:rsidP="008919E1">
            <w:pPr>
              <w:spacing w:line="260" w:lineRule="exact"/>
              <w:rPr>
                <w:color w:val="000000" w:themeColor="text1"/>
                <w:spacing w:val="18"/>
                <w:sz w:val="18"/>
                <w:szCs w:val="18"/>
              </w:rPr>
            </w:pPr>
            <w:r>
              <w:rPr>
                <w:rFonts w:hint="eastAsia"/>
                <w:color w:val="000000" w:themeColor="text1"/>
                <w:spacing w:val="18"/>
                <w:sz w:val="18"/>
                <w:szCs w:val="18"/>
              </w:rPr>
              <w:t>２，８１９</w:t>
            </w:r>
            <w:r w:rsidR="00DA27E4" w:rsidRPr="00724283">
              <w:rPr>
                <w:rFonts w:hint="eastAsia"/>
                <w:color w:val="000000" w:themeColor="text1"/>
                <w:spacing w:val="18"/>
                <w:sz w:val="18"/>
                <w:szCs w:val="18"/>
              </w:rPr>
              <w:t>円</w:t>
            </w:r>
          </w:p>
        </w:tc>
      </w:tr>
      <w:tr w:rsidR="00DA27E4" w:rsidRPr="00724283" w14:paraId="21F9A719" w14:textId="77777777" w:rsidTr="00892AEF">
        <w:trPr>
          <w:trHeight w:val="469"/>
        </w:trPr>
        <w:tc>
          <w:tcPr>
            <w:tcW w:w="2528" w:type="dxa"/>
            <w:vAlign w:val="center"/>
          </w:tcPr>
          <w:p w14:paraId="2BA36477" w14:textId="77777777" w:rsidR="00DA27E4" w:rsidRPr="00724283" w:rsidRDefault="00DA27E4" w:rsidP="008919E1">
            <w:pPr>
              <w:spacing w:line="260" w:lineRule="exact"/>
              <w:rPr>
                <w:color w:val="000000" w:themeColor="text1"/>
                <w:spacing w:val="18"/>
                <w:sz w:val="17"/>
                <w:szCs w:val="17"/>
              </w:rPr>
            </w:pPr>
            <w:r w:rsidRPr="00724283">
              <w:rPr>
                <w:rFonts w:hint="eastAsia"/>
                <w:color w:val="000000" w:themeColor="text1"/>
                <w:spacing w:val="18"/>
                <w:sz w:val="17"/>
                <w:szCs w:val="17"/>
              </w:rPr>
              <w:t>子宮頸がん予防ワクチン</w:t>
            </w:r>
          </w:p>
          <w:p w14:paraId="3651FB34" w14:textId="77777777" w:rsidR="00DA27E4" w:rsidRPr="00724283" w:rsidRDefault="00DA27E4" w:rsidP="008919E1">
            <w:pPr>
              <w:spacing w:line="260" w:lineRule="exact"/>
              <w:rPr>
                <w:color w:val="000000" w:themeColor="text1"/>
                <w:spacing w:val="18"/>
                <w:sz w:val="17"/>
                <w:szCs w:val="17"/>
              </w:rPr>
            </w:pPr>
            <w:r w:rsidRPr="00724283">
              <w:rPr>
                <w:rFonts w:ascii="ＭＳ Ｐ明朝" w:eastAsia="ＭＳ Ｐ明朝" w:hAnsi="ＭＳ Ｐ明朝" w:hint="eastAsia"/>
                <w:color w:val="000000" w:themeColor="text1"/>
                <w:spacing w:val="18"/>
                <w:sz w:val="16"/>
                <w:szCs w:val="17"/>
              </w:rPr>
              <w:t>（サーバリックス・ガーダシル）</w:t>
            </w:r>
          </w:p>
        </w:tc>
        <w:tc>
          <w:tcPr>
            <w:tcW w:w="1764" w:type="dxa"/>
            <w:tcBorders>
              <w:right w:val="dashed" w:sz="4" w:space="0" w:color="auto"/>
            </w:tcBorders>
            <w:vAlign w:val="center"/>
          </w:tcPr>
          <w:p w14:paraId="021EC8CB" w14:textId="25F769E9" w:rsidR="00DA27E4" w:rsidRPr="00724283" w:rsidRDefault="001A534F" w:rsidP="008919E1">
            <w:pPr>
              <w:spacing w:line="260" w:lineRule="exact"/>
              <w:jc w:val="right"/>
              <w:rPr>
                <w:color w:val="000000" w:themeColor="text1"/>
                <w:spacing w:val="18"/>
                <w:sz w:val="18"/>
                <w:szCs w:val="18"/>
              </w:rPr>
            </w:pPr>
            <w:r>
              <w:rPr>
                <w:rFonts w:hint="eastAsia"/>
                <w:color w:val="000000" w:themeColor="text1"/>
                <w:spacing w:val="18"/>
                <w:sz w:val="18"/>
                <w:szCs w:val="18"/>
              </w:rPr>
              <w:t>１７，００６</w:t>
            </w:r>
            <w:r w:rsidR="00DA27E4"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7209D17C"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0"/>
                <w:kern w:val="0"/>
                <w:sz w:val="18"/>
                <w:szCs w:val="18"/>
                <w:fitText w:val="1440" w:id="-1295750910"/>
              </w:rPr>
              <w:t>接種料相</w:t>
            </w:r>
            <w:r w:rsidRPr="00724283">
              <w:rPr>
                <w:rFonts w:hint="eastAsia"/>
                <w:color w:val="000000" w:themeColor="text1"/>
                <w:spacing w:val="30"/>
                <w:kern w:val="0"/>
                <w:sz w:val="18"/>
                <w:szCs w:val="18"/>
                <w:fitText w:val="1440" w:id="-1295750910"/>
              </w:rPr>
              <w:t>当</w:t>
            </w:r>
          </w:p>
          <w:p w14:paraId="7DB675A9"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5BCCCFA6" w14:textId="1CF20BFC" w:rsidR="00DA27E4" w:rsidRPr="00724283" w:rsidRDefault="001A534F" w:rsidP="008919E1">
            <w:pPr>
              <w:spacing w:line="260" w:lineRule="exact"/>
              <w:ind w:leftChars="35" w:left="73" w:firstLineChars="100" w:firstLine="216"/>
              <w:rPr>
                <w:color w:val="000000" w:themeColor="text1"/>
                <w:spacing w:val="18"/>
                <w:sz w:val="18"/>
                <w:szCs w:val="18"/>
              </w:rPr>
            </w:pPr>
            <w:r>
              <w:rPr>
                <w:rFonts w:hint="eastAsia"/>
                <w:color w:val="000000" w:themeColor="text1"/>
                <w:spacing w:val="18"/>
                <w:sz w:val="18"/>
                <w:szCs w:val="18"/>
              </w:rPr>
              <w:t>５，００６</w:t>
            </w:r>
            <w:r w:rsidR="00DA27E4" w:rsidRPr="00724283">
              <w:rPr>
                <w:rFonts w:hint="eastAsia"/>
                <w:color w:val="000000" w:themeColor="text1"/>
                <w:spacing w:val="18"/>
                <w:sz w:val="18"/>
                <w:szCs w:val="18"/>
              </w:rPr>
              <w:t>円</w:t>
            </w:r>
          </w:p>
          <w:p w14:paraId="5B470BDD" w14:textId="77777777" w:rsidR="00DA27E4" w:rsidRPr="00724283" w:rsidRDefault="00DA27E4" w:rsidP="008919E1">
            <w:pPr>
              <w:spacing w:line="260" w:lineRule="exact"/>
              <w:ind w:left="74"/>
              <w:rPr>
                <w:color w:val="000000" w:themeColor="text1"/>
                <w:spacing w:val="18"/>
                <w:sz w:val="18"/>
                <w:szCs w:val="18"/>
              </w:rPr>
            </w:pPr>
            <w:r w:rsidRPr="00724283">
              <w:rPr>
                <w:rFonts w:hint="eastAsia"/>
                <w:color w:val="000000" w:themeColor="text1"/>
                <w:spacing w:val="18"/>
                <w:sz w:val="18"/>
                <w:szCs w:val="18"/>
              </w:rPr>
              <w:t>１２，０００円</w:t>
            </w:r>
          </w:p>
        </w:tc>
        <w:tc>
          <w:tcPr>
            <w:tcW w:w="1572" w:type="dxa"/>
            <w:vAlign w:val="center"/>
          </w:tcPr>
          <w:p w14:paraId="4F9F0117" w14:textId="721E5832" w:rsidR="00DA27E4" w:rsidRPr="00724283" w:rsidRDefault="001A534F" w:rsidP="008919E1">
            <w:pPr>
              <w:spacing w:line="260" w:lineRule="exact"/>
              <w:jc w:val="center"/>
              <w:rPr>
                <w:color w:val="000000" w:themeColor="text1"/>
                <w:spacing w:val="18"/>
                <w:sz w:val="18"/>
                <w:szCs w:val="18"/>
              </w:rPr>
            </w:pPr>
            <w:r>
              <w:rPr>
                <w:rFonts w:hint="eastAsia"/>
                <w:color w:val="000000" w:themeColor="text1"/>
                <w:spacing w:val="18"/>
                <w:sz w:val="18"/>
                <w:szCs w:val="18"/>
              </w:rPr>
              <w:t>２，２１８</w:t>
            </w:r>
            <w:r w:rsidR="00DA27E4" w:rsidRPr="00724283">
              <w:rPr>
                <w:rFonts w:hint="eastAsia"/>
                <w:color w:val="000000" w:themeColor="text1"/>
                <w:spacing w:val="18"/>
                <w:sz w:val="18"/>
                <w:szCs w:val="18"/>
              </w:rPr>
              <w:t>円</w:t>
            </w:r>
          </w:p>
        </w:tc>
      </w:tr>
      <w:tr w:rsidR="00DA27E4" w:rsidRPr="00724283" w14:paraId="763F3BAF" w14:textId="77777777" w:rsidTr="00892AEF">
        <w:trPr>
          <w:trHeight w:val="395"/>
        </w:trPr>
        <w:tc>
          <w:tcPr>
            <w:tcW w:w="2528" w:type="dxa"/>
            <w:vAlign w:val="center"/>
          </w:tcPr>
          <w:p w14:paraId="018C3876" w14:textId="77777777" w:rsidR="00DA27E4" w:rsidRPr="00724283" w:rsidRDefault="00DA27E4" w:rsidP="008919E1">
            <w:pPr>
              <w:spacing w:line="260" w:lineRule="exact"/>
              <w:rPr>
                <w:color w:val="000000" w:themeColor="text1"/>
                <w:spacing w:val="18"/>
                <w:sz w:val="17"/>
                <w:szCs w:val="17"/>
              </w:rPr>
            </w:pPr>
            <w:r w:rsidRPr="00724283">
              <w:rPr>
                <w:rFonts w:hint="eastAsia"/>
                <w:color w:val="000000" w:themeColor="text1"/>
                <w:spacing w:val="18"/>
                <w:sz w:val="17"/>
                <w:szCs w:val="17"/>
              </w:rPr>
              <w:t>子宮頸がん予防ワクチン</w:t>
            </w:r>
          </w:p>
          <w:p w14:paraId="7B5EBA31" w14:textId="77777777" w:rsidR="00DA27E4" w:rsidRPr="00724283" w:rsidRDefault="00DA27E4" w:rsidP="008919E1">
            <w:pPr>
              <w:spacing w:line="260" w:lineRule="exact"/>
              <w:rPr>
                <w:rFonts w:ascii="ＭＳ Ｐ明朝" w:eastAsia="ＭＳ Ｐ明朝" w:hAnsi="ＭＳ Ｐ明朝"/>
                <w:color w:val="000000" w:themeColor="text1"/>
                <w:spacing w:val="18"/>
                <w:sz w:val="17"/>
                <w:szCs w:val="17"/>
              </w:rPr>
            </w:pPr>
            <w:r w:rsidRPr="00724283">
              <w:rPr>
                <w:rFonts w:ascii="ＭＳ Ｐ明朝" w:eastAsia="ＭＳ Ｐ明朝" w:hAnsi="ＭＳ Ｐ明朝" w:hint="eastAsia"/>
                <w:color w:val="000000" w:themeColor="text1"/>
                <w:spacing w:val="18"/>
                <w:sz w:val="16"/>
                <w:szCs w:val="17"/>
              </w:rPr>
              <w:t>（シルガード９）</w:t>
            </w:r>
          </w:p>
        </w:tc>
        <w:tc>
          <w:tcPr>
            <w:tcW w:w="1764" w:type="dxa"/>
            <w:tcBorders>
              <w:right w:val="dashed" w:sz="4" w:space="0" w:color="auto"/>
            </w:tcBorders>
            <w:vAlign w:val="center"/>
          </w:tcPr>
          <w:p w14:paraId="7C19D3E6" w14:textId="7A5323A9" w:rsidR="00DA27E4" w:rsidRPr="00724283" w:rsidRDefault="001A534F" w:rsidP="008919E1">
            <w:pPr>
              <w:spacing w:line="260" w:lineRule="exact"/>
              <w:jc w:val="right"/>
              <w:rPr>
                <w:color w:val="000000" w:themeColor="text1"/>
                <w:spacing w:val="18"/>
                <w:sz w:val="18"/>
                <w:szCs w:val="18"/>
              </w:rPr>
            </w:pPr>
            <w:r>
              <w:rPr>
                <w:rFonts w:hint="eastAsia"/>
                <w:color w:val="000000" w:themeColor="text1"/>
                <w:spacing w:val="18"/>
                <w:sz w:val="18"/>
                <w:szCs w:val="18"/>
              </w:rPr>
              <w:t>２９，６５６</w:t>
            </w:r>
            <w:r w:rsidR="00DA27E4"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05E30BBB"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0"/>
                <w:kern w:val="0"/>
                <w:sz w:val="18"/>
                <w:szCs w:val="18"/>
                <w:fitText w:val="1440" w:id="-1295750909"/>
              </w:rPr>
              <w:t>接種料相</w:t>
            </w:r>
            <w:r w:rsidRPr="00724283">
              <w:rPr>
                <w:rFonts w:hint="eastAsia"/>
                <w:color w:val="000000" w:themeColor="text1"/>
                <w:spacing w:val="30"/>
                <w:kern w:val="0"/>
                <w:sz w:val="18"/>
                <w:szCs w:val="18"/>
                <w:fitText w:val="1440" w:id="-1295750909"/>
              </w:rPr>
              <w:t>当</w:t>
            </w:r>
          </w:p>
          <w:p w14:paraId="7245AB12"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75C0BCD5" w14:textId="326A29FC" w:rsidR="00DA27E4" w:rsidRPr="00724283" w:rsidRDefault="001A534F" w:rsidP="008919E1">
            <w:pPr>
              <w:spacing w:line="260" w:lineRule="exact"/>
              <w:ind w:leftChars="35" w:left="73" w:firstLineChars="100" w:firstLine="216"/>
              <w:rPr>
                <w:color w:val="000000" w:themeColor="text1"/>
                <w:spacing w:val="18"/>
                <w:sz w:val="18"/>
                <w:szCs w:val="18"/>
              </w:rPr>
            </w:pPr>
            <w:r>
              <w:rPr>
                <w:rFonts w:hint="eastAsia"/>
                <w:color w:val="000000" w:themeColor="text1"/>
                <w:spacing w:val="18"/>
                <w:sz w:val="18"/>
                <w:szCs w:val="18"/>
              </w:rPr>
              <w:t>６，１５６</w:t>
            </w:r>
            <w:r w:rsidR="00DA27E4" w:rsidRPr="00724283">
              <w:rPr>
                <w:rFonts w:hint="eastAsia"/>
                <w:color w:val="000000" w:themeColor="text1"/>
                <w:spacing w:val="18"/>
                <w:sz w:val="18"/>
                <w:szCs w:val="18"/>
              </w:rPr>
              <w:t>円</w:t>
            </w:r>
          </w:p>
          <w:p w14:paraId="7E193BC6" w14:textId="603F41F4" w:rsidR="00DA27E4" w:rsidRPr="00724283" w:rsidRDefault="00DA27E4" w:rsidP="008919E1">
            <w:pPr>
              <w:spacing w:line="260" w:lineRule="exact"/>
              <w:ind w:left="74"/>
              <w:rPr>
                <w:color w:val="000000" w:themeColor="text1"/>
                <w:spacing w:val="18"/>
                <w:sz w:val="18"/>
                <w:szCs w:val="18"/>
              </w:rPr>
            </w:pPr>
            <w:r w:rsidRPr="00724283">
              <w:rPr>
                <w:rFonts w:hint="eastAsia"/>
                <w:color w:val="000000" w:themeColor="text1"/>
                <w:spacing w:val="18"/>
                <w:sz w:val="18"/>
                <w:szCs w:val="18"/>
              </w:rPr>
              <w:t>２３，５００円</w:t>
            </w:r>
          </w:p>
        </w:tc>
        <w:tc>
          <w:tcPr>
            <w:tcW w:w="1572" w:type="dxa"/>
            <w:vAlign w:val="center"/>
          </w:tcPr>
          <w:p w14:paraId="291719A3" w14:textId="03A8E42E" w:rsidR="00DA27E4" w:rsidRPr="00724283" w:rsidRDefault="00DA27E4" w:rsidP="008919E1">
            <w:pPr>
              <w:spacing w:line="260" w:lineRule="exact"/>
              <w:jc w:val="center"/>
              <w:rPr>
                <w:color w:val="000000" w:themeColor="text1"/>
                <w:spacing w:val="18"/>
                <w:sz w:val="18"/>
                <w:szCs w:val="18"/>
              </w:rPr>
            </w:pPr>
            <w:r w:rsidRPr="00724283">
              <w:rPr>
                <w:rFonts w:hint="eastAsia"/>
                <w:color w:val="000000" w:themeColor="text1"/>
                <w:spacing w:val="18"/>
                <w:sz w:val="18"/>
                <w:szCs w:val="18"/>
              </w:rPr>
              <w:t>２，</w:t>
            </w:r>
            <w:r w:rsidR="001A534F">
              <w:rPr>
                <w:rFonts w:hint="eastAsia"/>
                <w:color w:val="000000" w:themeColor="text1"/>
                <w:spacing w:val="18"/>
                <w:sz w:val="18"/>
                <w:szCs w:val="18"/>
              </w:rPr>
              <w:t>２１８</w:t>
            </w:r>
            <w:r w:rsidRPr="00724283">
              <w:rPr>
                <w:rFonts w:hint="eastAsia"/>
                <w:color w:val="000000" w:themeColor="text1"/>
                <w:spacing w:val="18"/>
                <w:sz w:val="18"/>
                <w:szCs w:val="18"/>
              </w:rPr>
              <w:t>円</w:t>
            </w:r>
          </w:p>
        </w:tc>
      </w:tr>
      <w:tr w:rsidR="00DA27E4" w:rsidRPr="00724283" w14:paraId="55E9AA88" w14:textId="77777777" w:rsidTr="00892AEF">
        <w:trPr>
          <w:trHeight w:val="565"/>
        </w:trPr>
        <w:tc>
          <w:tcPr>
            <w:tcW w:w="2528" w:type="dxa"/>
            <w:vAlign w:val="center"/>
          </w:tcPr>
          <w:p w14:paraId="1B363A48" w14:textId="743E3BCF"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kern w:val="0"/>
                <w:sz w:val="18"/>
                <w:szCs w:val="18"/>
              </w:rPr>
              <w:t>ヒブワクチン</w:t>
            </w:r>
          </w:p>
        </w:tc>
        <w:tc>
          <w:tcPr>
            <w:tcW w:w="1764" w:type="dxa"/>
            <w:tcBorders>
              <w:right w:val="dashed" w:sz="4" w:space="0" w:color="auto"/>
            </w:tcBorders>
            <w:vAlign w:val="center"/>
          </w:tcPr>
          <w:p w14:paraId="0A66AC7C" w14:textId="79FD43E5"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９，５</w:t>
            </w:r>
            <w:r w:rsidR="001A534F">
              <w:rPr>
                <w:rFonts w:hint="eastAsia"/>
                <w:color w:val="000000" w:themeColor="text1"/>
                <w:spacing w:val="18"/>
                <w:sz w:val="18"/>
                <w:szCs w:val="18"/>
              </w:rPr>
              <w:t>７２</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1FF3B9BC"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295750908"/>
              </w:rPr>
              <w:t>接種料相</w:t>
            </w:r>
            <w:r w:rsidRPr="00724283">
              <w:rPr>
                <w:rFonts w:hint="eastAsia"/>
                <w:color w:val="000000" w:themeColor="text1"/>
                <w:spacing w:val="2"/>
                <w:kern w:val="0"/>
                <w:sz w:val="18"/>
                <w:szCs w:val="18"/>
                <w:fitText w:val="1440" w:id="-1295750908"/>
              </w:rPr>
              <w:t>当</w:t>
            </w:r>
          </w:p>
          <w:p w14:paraId="64292CF9"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1AAF37D5" w14:textId="3B73A0F3" w:rsidR="00DA27E4" w:rsidRPr="00724283" w:rsidRDefault="00DA27E4" w:rsidP="008919E1">
            <w:pPr>
              <w:spacing w:line="260" w:lineRule="exact"/>
              <w:ind w:firstLineChars="100" w:firstLine="216"/>
              <w:rPr>
                <w:color w:val="000000" w:themeColor="text1"/>
                <w:spacing w:val="18"/>
                <w:sz w:val="18"/>
                <w:szCs w:val="18"/>
              </w:rPr>
            </w:pPr>
            <w:r w:rsidRPr="00724283">
              <w:rPr>
                <w:rFonts w:hint="eastAsia"/>
                <w:color w:val="000000" w:themeColor="text1"/>
                <w:spacing w:val="18"/>
                <w:sz w:val="18"/>
                <w:szCs w:val="18"/>
              </w:rPr>
              <w:t>５，</w:t>
            </w:r>
            <w:r w:rsidR="001A534F">
              <w:rPr>
                <w:rFonts w:hint="eastAsia"/>
                <w:color w:val="000000" w:themeColor="text1"/>
                <w:spacing w:val="18"/>
                <w:sz w:val="18"/>
                <w:szCs w:val="18"/>
              </w:rPr>
              <w:t>０８０</w:t>
            </w:r>
            <w:r w:rsidRPr="00724283">
              <w:rPr>
                <w:rFonts w:hint="eastAsia"/>
                <w:color w:val="000000" w:themeColor="text1"/>
                <w:spacing w:val="18"/>
                <w:sz w:val="18"/>
                <w:szCs w:val="18"/>
              </w:rPr>
              <w:t>円</w:t>
            </w:r>
          </w:p>
          <w:p w14:paraId="4EFDA505" w14:textId="77777777" w:rsidR="00DA27E4" w:rsidRPr="00724283" w:rsidRDefault="00DA27E4" w:rsidP="008919E1">
            <w:pPr>
              <w:spacing w:line="260" w:lineRule="exact"/>
              <w:ind w:firstLineChars="100" w:firstLine="216"/>
              <w:rPr>
                <w:color w:val="000000" w:themeColor="text1"/>
                <w:spacing w:val="18"/>
                <w:sz w:val="18"/>
                <w:szCs w:val="18"/>
              </w:rPr>
            </w:pPr>
            <w:r w:rsidRPr="00724283">
              <w:rPr>
                <w:rFonts w:hint="eastAsia"/>
                <w:color w:val="000000" w:themeColor="text1"/>
                <w:spacing w:val="18"/>
                <w:sz w:val="18"/>
                <w:szCs w:val="18"/>
              </w:rPr>
              <w:t>４，４９２円</w:t>
            </w:r>
          </w:p>
        </w:tc>
        <w:tc>
          <w:tcPr>
            <w:tcW w:w="1572" w:type="dxa"/>
            <w:vAlign w:val="center"/>
          </w:tcPr>
          <w:p w14:paraId="73B084F5" w14:textId="39CEDAF1" w:rsidR="00DA27E4" w:rsidRPr="00724283" w:rsidRDefault="00DA27E4" w:rsidP="008919E1">
            <w:pPr>
              <w:spacing w:line="260" w:lineRule="exact"/>
              <w:jc w:val="center"/>
              <w:rPr>
                <w:color w:val="000000" w:themeColor="text1"/>
                <w:spacing w:val="18"/>
                <w:sz w:val="18"/>
                <w:szCs w:val="18"/>
              </w:rPr>
            </w:pPr>
            <w:r w:rsidRPr="00724283">
              <w:rPr>
                <w:rFonts w:hint="eastAsia"/>
                <w:color w:val="000000" w:themeColor="text1"/>
                <w:spacing w:val="18"/>
                <w:sz w:val="18"/>
                <w:szCs w:val="18"/>
              </w:rPr>
              <w:t>２，９</w:t>
            </w:r>
            <w:r w:rsidR="001A534F">
              <w:rPr>
                <w:rFonts w:hint="eastAsia"/>
                <w:color w:val="000000" w:themeColor="text1"/>
                <w:spacing w:val="18"/>
                <w:sz w:val="18"/>
                <w:szCs w:val="18"/>
              </w:rPr>
              <w:t>４５</w:t>
            </w:r>
            <w:r w:rsidRPr="00724283">
              <w:rPr>
                <w:rFonts w:hint="eastAsia"/>
                <w:color w:val="000000" w:themeColor="text1"/>
                <w:spacing w:val="18"/>
                <w:sz w:val="18"/>
                <w:szCs w:val="18"/>
              </w:rPr>
              <w:t>円</w:t>
            </w:r>
          </w:p>
        </w:tc>
      </w:tr>
      <w:tr w:rsidR="00DA27E4" w:rsidRPr="00724283" w14:paraId="425DF545" w14:textId="77777777" w:rsidTr="00892AEF">
        <w:trPr>
          <w:trHeight w:val="565"/>
        </w:trPr>
        <w:tc>
          <w:tcPr>
            <w:tcW w:w="2528" w:type="dxa"/>
            <w:vAlign w:val="center"/>
          </w:tcPr>
          <w:p w14:paraId="0040033E" w14:textId="77777777" w:rsidR="00DA27E4" w:rsidRPr="00724283" w:rsidRDefault="00DA27E4" w:rsidP="008919E1">
            <w:pPr>
              <w:spacing w:line="260" w:lineRule="exact"/>
              <w:rPr>
                <w:color w:val="000000" w:themeColor="text1"/>
                <w:spacing w:val="18"/>
                <w:sz w:val="17"/>
                <w:szCs w:val="17"/>
              </w:rPr>
            </w:pPr>
            <w:r w:rsidRPr="00724283">
              <w:rPr>
                <w:rFonts w:hint="eastAsia"/>
                <w:color w:val="000000" w:themeColor="text1"/>
                <w:spacing w:val="18"/>
                <w:sz w:val="17"/>
                <w:szCs w:val="17"/>
              </w:rPr>
              <w:t>小児用肺炎球菌ワクチン</w:t>
            </w:r>
          </w:p>
        </w:tc>
        <w:tc>
          <w:tcPr>
            <w:tcW w:w="1764" w:type="dxa"/>
            <w:tcBorders>
              <w:right w:val="dashed" w:sz="4" w:space="0" w:color="auto"/>
            </w:tcBorders>
            <w:vAlign w:val="center"/>
          </w:tcPr>
          <w:p w14:paraId="32C92137" w14:textId="542E426D"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１２，</w:t>
            </w:r>
            <w:r w:rsidR="001A534F">
              <w:rPr>
                <w:rFonts w:hint="eastAsia"/>
                <w:color w:val="000000" w:themeColor="text1"/>
                <w:spacing w:val="18"/>
                <w:sz w:val="18"/>
                <w:szCs w:val="18"/>
              </w:rPr>
              <w:t>５５１</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690BFD97"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295750907"/>
              </w:rPr>
              <w:t>接種料相</w:t>
            </w:r>
            <w:r w:rsidRPr="00724283">
              <w:rPr>
                <w:rFonts w:hint="eastAsia"/>
                <w:color w:val="000000" w:themeColor="text1"/>
                <w:spacing w:val="2"/>
                <w:kern w:val="0"/>
                <w:sz w:val="18"/>
                <w:szCs w:val="18"/>
                <w:fitText w:val="1440" w:id="-1295750907"/>
              </w:rPr>
              <w:t>当</w:t>
            </w:r>
          </w:p>
          <w:p w14:paraId="0C0C8471"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57419CD2" w14:textId="7000609D"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５，</w:t>
            </w:r>
            <w:r w:rsidR="001A534F">
              <w:rPr>
                <w:rFonts w:hint="eastAsia"/>
                <w:color w:val="000000" w:themeColor="text1"/>
                <w:spacing w:val="18"/>
                <w:sz w:val="18"/>
                <w:szCs w:val="18"/>
              </w:rPr>
              <w:t>３５１</w:t>
            </w:r>
            <w:r w:rsidRPr="00724283">
              <w:rPr>
                <w:rFonts w:hint="eastAsia"/>
                <w:color w:val="000000" w:themeColor="text1"/>
                <w:spacing w:val="18"/>
                <w:sz w:val="18"/>
                <w:szCs w:val="18"/>
              </w:rPr>
              <w:t>円</w:t>
            </w:r>
          </w:p>
          <w:p w14:paraId="0B29FFDB" w14:textId="77777777"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７，２００円</w:t>
            </w:r>
          </w:p>
        </w:tc>
        <w:tc>
          <w:tcPr>
            <w:tcW w:w="1572" w:type="dxa"/>
            <w:vAlign w:val="center"/>
          </w:tcPr>
          <w:p w14:paraId="654926AF" w14:textId="0730CE47" w:rsidR="00DA27E4" w:rsidRPr="00724283" w:rsidRDefault="00DA27E4" w:rsidP="008919E1">
            <w:pPr>
              <w:spacing w:line="260" w:lineRule="exact"/>
              <w:jc w:val="center"/>
              <w:rPr>
                <w:color w:val="000000" w:themeColor="text1"/>
                <w:spacing w:val="18"/>
                <w:sz w:val="18"/>
                <w:szCs w:val="18"/>
              </w:rPr>
            </w:pPr>
            <w:r w:rsidRPr="00724283">
              <w:rPr>
                <w:rFonts w:hint="eastAsia"/>
                <w:color w:val="000000" w:themeColor="text1"/>
                <w:spacing w:val="18"/>
                <w:sz w:val="18"/>
                <w:szCs w:val="18"/>
              </w:rPr>
              <w:t>２，９</w:t>
            </w:r>
            <w:r w:rsidR="001A534F">
              <w:rPr>
                <w:rFonts w:hint="eastAsia"/>
                <w:color w:val="000000" w:themeColor="text1"/>
                <w:spacing w:val="18"/>
                <w:sz w:val="18"/>
                <w:szCs w:val="18"/>
              </w:rPr>
              <w:t>４５</w:t>
            </w:r>
            <w:r w:rsidRPr="00724283">
              <w:rPr>
                <w:rFonts w:hint="eastAsia"/>
                <w:color w:val="000000" w:themeColor="text1"/>
                <w:spacing w:val="18"/>
                <w:sz w:val="18"/>
                <w:szCs w:val="18"/>
              </w:rPr>
              <w:t>円</w:t>
            </w:r>
          </w:p>
        </w:tc>
      </w:tr>
      <w:tr w:rsidR="00DA27E4" w:rsidRPr="00724283" w14:paraId="4D4AD883" w14:textId="77777777" w:rsidTr="00892AEF">
        <w:trPr>
          <w:trHeight w:val="565"/>
        </w:trPr>
        <w:tc>
          <w:tcPr>
            <w:tcW w:w="2528" w:type="dxa"/>
            <w:vAlign w:val="center"/>
          </w:tcPr>
          <w:p w14:paraId="29972EE9"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水痘</w:t>
            </w:r>
          </w:p>
        </w:tc>
        <w:tc>
          <w:tcPr>
            <w:tcW w:w="1764" w:type="dxa"/>
            <w:tcBorders>
              <w:right w:val="dashed" w:sz="4" w:space="0" w:color="auto"/>
            </w:tcBorders>
            <w:vAlign w:val="center"/>
          </w:tcPr>
          <w:p w14:paraId="27EF6821" w14:textId="1C83D260"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１０，</w:t>
            </w:r>
            <w:r w:rsidR="001A534F">
              <w:rPr>
                <w:rFonts w:hint="eastAsia"/>
                <w:color w:val="000000" w:themeColor="text1"/>
                <w:spacing w:val="18"/>
                <w:sz w:val="18"/>
                <w:szCs w:val="18"/>
              </w:rPr>
              <w:t>９０１</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267A7868"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0"/>
                <w:kern w:val="0"/>
                <w:sz w:val="18"/>
                <w:szCs w:val="18"/>
                <w:fitText w:val="1440" w:id="-1295750906"/>
              </w:rPr>
              <w:t>接種料相</w:t>
            </w:r>
            <w:r w:rsidRPr="00724283">
              <w:rPr>
                <w:rFonts w:hint="eastAsia"/>
                <w:color w:val="000000" w:themeColor="text1"/>
                <w:spacing w:val="30"/>
                <w:kern w:val="0"/>
                <w:sz w:val="18"/>
                <w:szCs w:val="18"/>
                <w:fitText w:val="1440" w:id="-1295750906"/>
              </w:rPr>
              <w:t>当</w:t>
            </w:r>
          </w:p>
          <w:p w14:paraId="4369ED05"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51B6BE58" w14:textId="6B39BADA"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６，</w:t>
            </w:r>
            <w:r w:rsidR="001A534F">
              <w:rPr>
                <w:rFonts w:hint="eastAsia"/>
                <w:color w:val="000000" w:themeColor="text1"/>
                <w:spacing w:val="18"/>
                <w:sz w:val="18"/>
                <w:szCs w:val="18"/>
              </w:rPr>
              <w:t>４０１</w:t>
            </w:r>
            <w:r w:rsidRPr="00724283">
              <w:rPr>
                <w:rFonts w:hint="eastAsia"/>
                <w:color w:val="000000" w:themeColor="text1"/>
                <w:spacing w:val="18"/>
                <w:sz w:val="18"/>
                <w:szCs w:val="18"/>
              </w:rPr>
              <w:t>円</w:t>
            </w:r>
          </w:p>
          <w:p w14:paraId="6AB11487" w14:textId="77777777"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４，５００円</w:t>
            </w:r>
          </w:p>
        </w:tc>
        <w:tc>
          <w:tcPr>
            <w:tcW w:w="1572" w:type="dxa"/>
            <w:vAlign w:val="center"/>
          </w:tcPr>
          <w:p w14:paraId="266D61BA" w14:textId="38127E8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５，６</w:t>
            </w:r>
            <w:r w:rsidR="001A534F">
              <w:rPr>
                <w:rFonts w:hint="eastAsia"/>
                <w:color w:val="000000" w:themeColor="text1"/>
                <w:spacing w:val="18"/>
                <w:sz w:val="18"/>
                <w:szCs w:val="18"/>
              </w:rPr>
              <w:t>７６</w:t>
            </w:r>
            <w:r w:rsidRPr="00724283">
              <w:rPr>
                <w:rFonts w:hint="eastAsia"/>
                <w:color w:val="000000" w:themeColor="text1"/>
                <w:spacing w:val="18"/>
                <w:sz w:val="18"/>
                <w:szCs w:val="18"/>
              </w:rPr>
              <w:t>円</w:t>
            </w:r>
          </w:p>
        </w:tc>
      </w:tr>
      <w:tr w:rsidR="00DA27E4" w:rsidRPr="00724283" w14:paraId="32CF2B34" w14:textId="77777777" w:rsidTr="00892AEF">
        <w:trPr>
          <w:trHeight w:val="565"/>
        </w:trPr>
        <w:tc>
          <w:tcPr>
            <w:tcW w:w="2528" w:type="dxa"/>
            <w:vAlign w:val="center"/>
          </w:tcPr>
          <w:p w14:paraId="4B60FF6B"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Ｂ型肝炎ワクチン</w:t>
            </w:r>
          </w:p>
        </w:tc>
        <w:tc>
          <w:tcPr>
            <w:tcW w:w="1764" w:type="dxa"/>
            <w:tcBorders>
              <w:right w:val="dashed" w:sz="4" w:space="0" w:color="auto"/>
            </w:tcBorders>
            <w:vAlign w:val="center"/>
          </w:tcPr>
          <w:p w14:paraId="63337FF0" w14:textId="3B151EF8" w:rsidR="00DA27E4" w:rsidRPr="00724283" w:rsidRDefault="001A534F" w:rsidP="008919E1">
            <w:pPr>
              <w:spacing w:line="260" w:lineRule="exact"/>
              <w:jc w:val="right"/>
              <w:rPr>
                <w:color w:val="000000" w:themeColor="text1"/>
                <w:spacing w:val="18"/>
                <w:sz w:val="18"/>
                <w:szCs w:val="18"/>
              </w:rPr>
            </w:pPr>
            <w:r>
              <w:rPr>
                <w:rFonts w:hint="eastAsia"/>
                <w:color w:val="000000" w:themeColor="text1"/>
                <w:spacing w:val="18"/>
                <w:sz w:val="18"/>
                <w:szCs w:val="18"/>
              </w:rPr>
              <w:t>８，１２９</w:t>
            </w:r>
            <w:r w:rsidR="00DA27E4"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49C012BF"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295750906"/>
              </w:rPr>
              <w:t>接種料相</w:t>
            </w:r>
            <w:r w:rsidRPr="00724283">
              <w:rPr>
                <w:rFonts w:hint="eastAsia"/>
                <w:color w:val="000000" w:themeColor="text1"/>
                <w:spacing w:val="2"/>
                <w:kern w:val="0"/>
                <w:sz w:val="18"/>
                <w:szCs w:val="18"/>
                <w:fitText w:val="1440" w:id="-1295750906"/>
              </w:rPr>
              <w:t>当</w:t>
            </w:r>
          </w:p>
          <w:p w14:paraId="689C0D30" w14:textId="77777777" w:rsidR="00DA27E4" w:rsidRPr="00724283" w:rsidRDefault="00DA27E4" w:rsidP="008919E1">
            <w:pPr>
              <w:spacing w:line="260" w:lineRule="exact"/>
              <w:jc w:val="right"/>
              <w:rPr>
                <w:color w:val="000000" w:themeColor="text1"/>
                <w:kern w:val="0"/>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45B2E88B" w14:textId="5CC8044D" w:rsidR="00DA27E4" w:rsidRPr="00724283" w:rsidRDefault="001A534F" w:rsidP="008919E1">
            <w:pPr>
              <w:spacing w:line="260" w:lineRule="exact"/>
              <w:ind w:leftChars="35" w:left="73" w:firstLineChars="100" w:firstLine="216"/>
              <w:rPr>
                <w:color w:val="000000" w:themeColor="text1"/>
                <w:spacing w:val="18"/>
                <w:sz w:val="18"/>
                <w:szCs w:val="18"/>
              </w:rPr>
            </w:pPr>
            <w:r>
              <w:rPr>
                <w:rFonts w:hint="eastAsia"/>
                <w:color w:val="000000" w:themeColor="text1"/>
                <w:spacing w:val="18"/>
                <w:sz w:val="18"/>
                <w:szCs w:val="18"/>
              </w:rPr>
              <w:t>６，１４９</w:t>
            </w:r>
            <w:r w:rsidR="00DA27E4" w:rsidRPr="00724283">
              <w:rPr>
                <w:rFonts w:hint="eastAsia"/>
                <w:color w:val="000000" w:themeColor="text1"/>
                <w:spacing w:val="18"/>
                <w:sz w:val="18"/>
                <w:szCs w:val="18"/>
              </w:rPr>
              <w:t>円</w:t>
            </w:r>
          </w:p>
          <w:p w14:paraId="7B8FEADE" w14:textId="197D08E4"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１，９８０円</w:t>
            </w:r>
          </w:p>
        </w:tc>
        <w:tc>
          <w:tcPr>
            <w:tcW w:w="1572" w:type="dxa"/>
            <w:vAlign w:val="center"/>
          </w:tcPr>
          <w:p w14:paraId="5B3246B3" w14:textId="59809E18"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５，１</w:t>
            </w:r>
            <w:r w:rsidR="001A534F">
              <w:rPr>
                <w:rFonts w:hint="eastAsia"/>
                <w:color w:val="000000" w:themeColor="text1"/>
                <w:spacing w:val="18"/>
                <w:sz w:val="18"/>
                <w:szCs w:val="18"/>
              </w:rPr>
              <w:t>９９</w:t>
            </w:r>
            <w:r w:rsidRPr="00724283">
              <w:rPr>
                <w:rFonts w:hint="eastAsia"/>
                <w:color w:val="000000" w:themeColor="text1"/>
                <w:spacing w:val="18"/>
                <w:sz w:val="18"/>
                <w:szCs w:val="18"/>
              </w:rPr>
              <w:t>円</w:t>
            </w:r>
          </w:p>
        </w:tc>
      </w:tr>
      <w:tr w:rsidR="00DA27E4" w:rsidRPr="00724283" w14:paraId="29CDA8FC" w14:textId="77777777" w:rsidTr="00892AEF">
        <w:trPr>
          <w:trHeight w:val="565"/>
        </w:trPr>
        <w:tc>
          <w:tcPr>
            <w:tcW w:w="2528" w:type="dxa"/>
            <w:vAlign w:val="center"/>
          </w:tcPr>
          <w:p w14:paraId="50B92C20"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インフルエンザ</w:t>
            </w:r>
          </w:p>
        </w:tc>
        <w:tc>
          <w:tcPr>
            <w:tcW w:w="1764" w:type="dxa"/>
            <w:tcBorders>
              <w:right w:val="dashed" w:sz="4" w:space="0" w:color="auto"/>
            </w:tcBorders>
            <w:vAlign w:val="center"/>
          </w:tcPr>
          <w:p w14:paraId="6ADEB757" w14:textId="737C2F0D" w:rsidR="00DA27E4" w:rsidRPr="00724283" w:rsidRDefault="001A534F" w:rsidP="008919E1">
            <w:pPr>
              <w:spacing w:line="260" w:lineRule="exact"/>
              <w:jc w:val="right"/>
              <w:rPr>
                <w:color w:val="000000" w:themeColor="text1"/>
                <w:spacing w:val="18"/>
                <w:sz w:val="18"/>
                <w:szCs w:val="18"/>
              </w:rPr>
            </w:pPr>
            <w:r>
              <w:rPr>
                <w:rFonts w:hint="eastAsia"/>
                <w:color w:val="000000" w:themeColor="text1"/>
                <w:spacing w:val="18"/>
                <w:sz w:val="18"/>
                <w:szCs w:val="18"/>
              </w:rPr>
              <w:t>５，１２６</w:t>
            </w:r>
            <w:r w:rsidR="00DA27E4"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7D2C7E23"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295750904"/>
              </w:rPr>
              <w:t>接種料相</w:t>
            </w:r>
            <w:r w:rsidRPr="00724283">
              <w:rPr>
                <w:rFonts w:hint="eastAsia"/>
                <w:color w:val="000000" w:themeColor="text1"/>
                <w:spacing w:val="2"/>
                <w:kern w:val="0"/>
                <w:sz w:val="18"/>
                <w:szCs w:val="18"/>
                <w:fitText w:val="1440" w:id="-1295750904"/>
              </w:rPr>
              <w:t>当</w:t>
            </w:r>
          </w:p>
          <w:p w14:paraId="2EEFF688"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46D195F3" w14:textId="75BE50D4"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３，</w:t>
            </w:r>
            <w:r w:rsidR="001A534F">
              <w:rPr>
                <w:rFonts w:hint="eastAsia"/>
                <w:color w:val="000000" w:themeColor="text1"/>
                <w:spacing w:val="18"/>
                <w:sz w:val="18"/>
                <w:szCs w:val="18"/>
              </w:rPr>
              <w:t>６２６</w:t>
            </w:r>
            <w:r w:rsidRPr="00724283">
              <w:rPr>
                <w:rFonts w:hint="eastAsia"/>
                <w:color w:val="000000" w:themeColor="text1"/>
                <w:spacing w:val="18"/>
                <w:sz w:val="18"/>
                <w:szCs w:val="18"/>
              </w:rPr>
              <w:t>円</w:t>
            </w:r>
          </w:p>
          <w:p w14:paraId="71725D3F" w14:textId="77777777"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１，５００円</w:t>
            </w:r>
          </w:p>
        </w:tc>
        <w:tc>
          <w:tcPr>
            <w:tcW w:w="1572" w:type="dxa"/>
            <w:vAlign w:val="center"/>
          </w:tcPr>
          <w:p w14:paraId="4B702F26" w14:textId="096EAC34"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３，</w:t>
            </w:r>
            <w:r w:rsidR="001A534F">
              <w:rPr>
                <w:rFonts w:hint="eastAsia"/>
                <w:color w:val="000000" w:themeColor="text1"/>
                <w:spacing w:val="18"/>
                <w:sz w:val="18"/>
                <w:szCs w:val="18"/>
              </w:rPr>
              <w:t>２０１</w:t>
            </w:r>
            <w:r w:rsidRPr="00724283">
              <w:rPr>
                <w:rFonts w:hint="eastAsia"/>
                <w:color w:val="000000" w:themeColor="text1"/>
                <w:spacing w:val="18"/>
                <w:sz w:val="18"/>
                <w:szCs w:val="18"/>
              </w:rPr>
              <w:t>円</w:t>
            </w:r>
          </w:p>
        </w:tc>
      </w:tr>
      <w:tr w:rsidR="00DA27E4" w:rsidRPr="00724283" w14:paraId="1CD682BD" w14:textId="77777777" w:rsidTr="00892AEF">
        <w:trPr>
          <w:trHeight w:val="565"/>
        </w:trPr>
        <w:tc>
          <w:tcPr>
            <w:tcW w:w="2528" w:type="dxa"/>
            <w:vAlign w:val="center"/>
          </w:tcPr>
          <w:p w14:paraId="51D89FC4"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高齢者用肺炎球菌</w:t>
            </w:r>
          </w:p>
          <w:p w14:paraId="7E760255"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ワクチン</w:t>
            </w:r>
          </w:p>
        </w:tc>
        <w:tc>
          <w:tcPr>
            <w:tcW w:w="1764" w:type="dxa"/>
            <w:tcBorders>
              <w:right w:val="dashed" w:sz="4" w:space="0" w:color="auto"/>
            </w:tcBorders>
            <w:vAlign w:val="center"/>
          </w:tcPr>
          <w:p w14:paraId="104478CF" w14:textId="62FBF683"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８，</w:t>
            </w:r>
            <w:r w:rsidR="001A534F">
              <w:rPr>
                <w:rFonts w:hint="eastAsia"/>
                <w:color w:val="000000" w:themeColor="text1"/>
                <w:spacing w:val="18"/>
                <w:sz w:val="18"/>
                <w:szCs w:val="18"/>
              </w:rPr>
              <w:t>４３１</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2DDB4F7A"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295750903"/>
              </w:rPr>
              <w:t>接種料相</w:t>
            </w:r>
            <w:r w:rsidRPr="00724283">
              <w:rPr>
                <w:rFonts w:hint="eastAsia"/>
                <w:color w:val="000000" w:themeColor="text1"/>
                <w:spacing w:val="2"/>
                <w:kern w:val="0"/>
                <w:sz w:val="18"/>
                <w:szCs w:val="18"/>
                <w:fitText w:val="1440" w:id="-1295750903"/>
              </w:rPr>
              <w:t>当</w:t>
            </w:r>
          </w:p>
          <w:p w14:paraId="5184D097"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6F42FF74" w14:textId="4DF8B073" w:rsidR="00DA27E4" w:rsidRPr="00724283" w:rsidRDefault="001A534F" w:rsidP="008919E1">
            <w:pPr>
              <w:spacing w:line="260" w:lineRule="exact"/>
              <w:ind w:leftChars="35" w:left="73" w:firstLineChars="100" w:firstLine="216"/>
              <w:rPr>
                <w:color w:val="000000" w:themeColor="text1"/>
                <w:spacing w:val="18"/>
                <w:sz w:val="18"/>
                <w:szCs w:val="18"/>
              </w:rPr>
            </w:pPr>
            <w:r>
              <w:rPr>
                <w:rFonts w:hint="eastAsia"/>
                <w:color w:val="000000" w:themeColor="text1"/>
                <w:spacing w:val="18"/>
                <w:sz w:val="18"/>
                <w:szCs w:val="18"/>
              </w:rPr>
              <w:t>４，１２６</w:t>
            </w:r>
            <w:r w:rsidR="00DA27E4" w:rsidRPr="00724283">
              <w:rPr>
                <w:rFonts w:hint="eastAsia"/>
                <w:color w:val="000000" w:themeColor="text1"/>
                <w:spacing w:val="18"/>
                <w:sz w:val="18"/>
                <w:szCs w:val="18"/>
              </w:rPr>
              <w:t>円</w:t>
            </w:r>
          </w:p>
          <w:p w14:paraId="784EF3BB" w14:textId="194D88CD"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４，３０</w:t>
            </w:r>
            <w:r w:rsidR="00A86D9F">
              <w:rPr>
                <w:rFonts w:hint="eastAsia"/>
                <w:color w:val="000000" w:themeColor="text1"/>
                <w:spacing w:val="18"/>
                <w:sz w:val="18"/>
                <w:szCs w:val="18"/>
              </w:rPr>
              <w:t>５</w:t>
            </w:r>
            <w:r w:rsidRPr="00724283">
              <w:rPr>
                <w:rFonts w:hint="eastAsia"/>
                <w:color w:val="000000" w:themeColor="text1"/>
                <w:spacing w:val="18"/>
                <w:sz w:val="18"/>
                <w:szCs w:val="18"/>
              </w:rPr>
              <w:t>円</w:t>
            </w:r>
          </w:p>
        </w:tc>
        <w:tc>
          <w:tcPr>
            <w:tcW w:w="1572" w:type="dxa"/>
            <w:vAlign w:val="center"/>
          </w:tcPr>
          <w:p w14:paraId="07E95109" w14:textId="29D92649"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３，</w:t>
            </w:r>
            <w:r w:rsidR="00A86D9F">
              <w:rPr>
                <w:rFonts w:hint="eastAsia"/>
                <w:color w:val="000000" w:themeColor="text1"/>
                <w:spacing w:val="18"/>
                <w:sz w:val="18"/>
                <w:szCs w:val="18"/>
              </w:rPr>
              <w:t>４２１</w:t>
            </w:r>
            <w:r w:rsidRPr="00724283">
              <w:rPr>
                <w:rFonts w:hint="eastAsia"/>
                <w:color w:val="000000" w:themeColor="text1"/>
                <w:spacing w:val="18"/>
                <w:sz w:val="18"/>
                <w:szCs w:val="18"/>
              </w:rPr>
              <w:t>円</w:t>
            </w:r>
          </w:p>
        </w:tc>
      </w:tr>
      <w:tr w:rsidR="00DA27E4" w:rsidRPr="00724283" w14:paraId="2FFF7831" w14:textId="77777777" w:rsidTr="00892AEF">
        <w:trPr>
          <w:trHeight w:val="579"/>
        </w:trPr>
        <w:tc>
          <w:tcPr>
            <w:tcW w:w="2528" w:type="dxa"/>
            <w:vAlign w:val="center"/>
          </w:tcPr>
          <w:p w14:paraId="6C625689"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ロタウイルスワクチン（ロタリックス）</w:t>
            </w:r>
          </w:p>
        </w:tc>
        <w:tc>
          <w:tcPr>
            <w:tcW w:w="1764" w:type="dxa"/>
            <w:tcBorders>
              <w:right w:val="dashed" w:sz="4" w:space="0" w:color="auto"/>
            </w:tcBorders>
            <w:vAlign w:val="center"/>
          </w:tcPr>
          <w:p w14:paraId="139EC9B9" w14:textId="15587105"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１５，</w:t>
            </w:r>
            <w:r w:rsidR="00A86D9F">
              <w:rPr>
                <w:rFonts w:hint="eastAsia"/>
                <w:color w:val="000000" w:themeColor="text1"/>
                <w:spacing w:val="18"/>
                <w:sz w:val="18"/>
                <w:szCs w:val="18"/>
              </w:rPr>
              <w:t>３０１</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4DAD6CBD"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0"/>
                <w:kern w:val="0"/>
                <w:sz w:val="18"/>
                <w:szCs w:val="18"/>
                <w:fitText w:val="1440" w:id="-1295750902"/>
              </w:rPr>
              <w:t>接種料相</w:t>
            </w:r>
            <w:r w:rsidRPr="00724283">
              <w:rPr>
                <w:rFonts w:hint="eastAsia"/>
                <w:color w:val="000000" w:themeColor="text1"/>
                <w:spacing w:val="30"/>
                <w:kern w:val="0"/>
                <w:sz w:val="18"/>
                <w:szCs w:val="18"/>
                <w:fitText w:val="1440" w:id="-1295750902"/>
              </w:rPr>
              <w:t>当</w:t>
            </w:r>
          </w:p>
          <w:p w14:paraId="113160C9"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2E5AB57E" w14:textId="2CE9F6F4"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５，</w:t>
            </w:r>
            <w:r w:rsidR="00A86D9F">
              <w:rPr>
                <w:rFonts w:hint="eastAsia"/>
                <w:color w:val="000000" w:themeColor="text1"/>
                <w:spacing w:val="18"/>
                <w:sz w:val="18"/>
                <w:szCs w:val="18"/>
              </w:rPr>
              <w:t>６０１</w:t>
            </w:r>
            <w:r w:rsidRPr="00724283">
              <w:rPr>
                <w:rFonts w:hint="eastAsia"/>
                <w:color w:val="000000" w:themeColor="text1"/>
                <w:spacing w:val="18"/>
                <w:sz w:val="18"/>
                <w:szCs w:val="18"/>
              </w:rPr>
              <w:t>円</w:t>
            </w:r>
          </w:p>
          <w:p w14:paraId="68F17EA2" w14:textId="77777777"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９，７００円</w:t>
            </w:r>
          </w:p>
        </w:tc>
        <w:tc>
          <w:tcPr>
            <w:tcW w:w="1572" w:type="dxa"/>
            <w:vAlign w:val="center"/>
          </w:tcPr>
          <w:p w14:paraId="13940138" w14:textId="07F9E57F" w:rsidR="00DA27E4" w:rsidRPr="00724283" w:rsidRDefault="00A86D9F" w:rsidP="008919E1">
            <w:pPr>
              <w:spacing w:line="260" w:lineRule="exact"/>
              <w:rPr>
                <w:color w:val="000000" w:themeColor="text1"/>
                <w:spacing w:val="18"/>
                <w:sz w:val="18"/>
                <w:szCs w:val="18"/>
              </w:rPr>
            </w:pPr>
            <w:r>
              <w:rPr>
                <w:rFonts w:hint="eastAsia"/>
                <w:color w:val="000000" w:themeColor="text1"/>
                <w:spacing w:val="18"/>
                <w:sz w:val="18"/>
                <w:szCs w:val="18"/>
              </w:rPr>
              <w:t>４，１９１</w:t>
            </w:r>
            <w:r w:rsidR="00DA27E4" w:rsidRPr="00724283">
              <w:rPr>
                <w:rFonts w:hint="eastAsia"/>
                <w:color w:val="000000" w:themeColor="text1"/>
                <w:spacing w:val="18"/>
                <w:sz w:val="18"/>
                <w:szCs w:val="18"/>
              </w:rPr>
              <w:t>円</w:t>
            </w:r>
          </w:p>
        </w:tc>
      </w:tr>
      <w:tr w:rsidR="00DA27E4" w:rsidRPr="00724283" w14:paraId="7AADC119" w14:textId="77777777" w:rsidTr="00892AEF">
        <w:trPr>
          <w:trHeight w:val="533"/>
        </w:trPr>
        <w:tc>
          <w:tcPr>
            <w:tcW w:w="2528" w:type="dxa"/>
            <w:vAlign w:val="center"/>
          </w:tcPr>
          <w:p w14:paraId="76B2C823" w14:textId="77777777"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ロタウイルスワクチン（ロタテック）</w:t>
            </w:r>
          </w:p>
        </w:tc>
        <w:tc>
          <w:tcPr>
            <w:tcW w:w="1764" w:type="dxa"/>
            <w:tcBorders>
              <w:right w:val="dashed" w:sz="4" w:space="0" w:color="auto"/>
            </w:tcBorders>
            <w:vAlign w:val="center"/>
          </w:tcPr>
          <w:p w14:paraId="43B4ECD6" w14:textId="62714FEF"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１０，２</w:t>
            </w:r>
            <w:r w:rsidR="00A86D9F">
              <w:rPr>
                <w:rFonts w:hint="eastAsia"/>
                <w:color w:val="000000" w:themeColor="text1"/>
                <w:spacing w:val="18"/>
                <w:sz w:val="18"/>
                <w:szCs w:val="18"/>
              </w:rPr>
              <w:t>７４</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0EEEACFB"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60"/>
                <w:kern w:val="0"/>
                <w:sz w:val="18"/>
                <w:szCs w:val="18"/>
                <w:fitText w:val="1440" w:id="-1295750901"/>
              </w:rPr>
              <w:t>接種料相</w:t>
            </w:r>
            <w:r w:rsidRPr="00724283">
              <w:rPr>
                <w:rFonts w:hint="eastAsia"/>
                <w:color w:val="000000" w:themeColor="text1"/>
                <w:spacing w:val="30"/>
                <w:kern w:val="0"/>
                <w:sz w:val="18"/>
                <w:szCs w:val="18"/>
                <w:fitText w:val="1440" w:id="-1295750901"/>
              </w:rPr>
              <w:t>当</w:t>
            </w:r>
          </w:p>
          <w:p w14:paraId="756EC77D" w14:textId="77777777" w:rsidR="00DA27E4" w:rsidRPr="00724283" w:rsidRDefault="00DA27E4"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gridSpan w:val="2"/>
            <w:tcBorders>
              <w:left w:val="single" w:sz="4" w:space="0" w:color="FFFFFF"/>
            </w:tcBorders>
            <w:vAlign w:val="center"/>
          </w:tcPr>
          <w:p w14:paraId="35E7E9FE" w14:textId="182678A8"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５，</w:t>
            </w:r>
            <w:r w:rsidR="00A86D9F">
              <w:rPr>
                <w:rFonts w:hint="eastAsia"/>
                <w:color w:val="000000" w:themeColor="text1"/>
                <w:spacing w:val="18"/>
                <w:sz w:val="18"/>
                <w:szCs w:val="18"/>
              </w:rPr>
              <w:t>１４４</w:t>
            </w:r>
            <w:r w:rsidRPr="00724283">
              <w:rPr>
                <w:rFonts w:hint="eastAsia"/>
                <w:color w:val="000000" w:themeColor="text1"/>
                <w:spacing w:val="18"/>
                <w:sz w:val="18"/>
                <w:szCs w:val="18"/>
              </w:rPr>
              <w:t>円</w:t>
            </w:r>
          </w:p>
          <w:p w14:paraId="1D087830" w14:textId="77777777" w:rsidR="00DA27E4" w:rsidRPr="00724283" w:rsidRDefault="00DA27E4"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５，１３０円</w:t>
            </w:r>
          </w:p>
        </w:tc>
        <w:tc>
          <w:tcPr>
            <w:tcW w:w="1572" w:type="dxa"/>
            <w:vAlign w:val="center"/>
          </w:tcPr>
          <w:p w14:paraId="68F784C7" w14:textId="6FB607E2" w:rsidR="00DA27E4" w:rsidRPr="00724283" w:rsidRDefault="00DA27E4" w:rsidP="008919E1">
            <w:pPr>
              <w:spacing w:line="260" w:lineRule="exact"/>
              <w:rPr>
                <w:color w:val="000000" w:themeColor="text1"/>
                <w:spacing w:val="18"/>
                <w:sz w:val="18"/>
                <w:szCs w:val="18"/>
              </w:rPr>
            </w:pPr>
            <w:r w:rsidRPr="00724283">
              <w:rPr>
                <w:rFonts w:hint="eastAsia"/>
                <w:color w:val="000000" w:themeColor="text1"/>
                <w:spacing w:val="18"/>
                <w:sz w:val="18"/>
                <w:szCs w:val="18"/>
              </w:rPr>
              <w:t>４，１</w:t>
            </w:r>
            <w:r w:rsidR="00A86D9F">
              <w:rPr>
                <w:rFonts w:hint="eastAsia"/>
                <w:color w:val="000000" w:themeColor="text1"/>
                <w:spacing w:val="18"/>
                <w:sz w:val="18"/>
                <w:szCs w:val="18"/>
              </w:rPr>
              <w:t>９１</w:t>
            </w:r>
            <w:r w:rsidRPr="00724283">
              <w:rPr>
                <w:rFonts w:hint="eastAsia"/>
                <w:color w:val="000000" w:themeColor="text1"/>
                <w:spacing w:val="18"/>
                <w:sz w:val="18"/>
                <w:szCs w:val="18"/>
              </w:rPr>
              <w:t>円</w:t>
            </w:r>
          </w:p>
        </w:tc>
      </w:tr>
    </w:tbl>
    <w:p w14:paraId="4F88F92C" w14:textId="77777777" w:rsidR="008919E1" w:rsidRDefault="008919E1"/>
    <w:tbl>
      <w:tblPr>
        <w:tblpPr w:leftFromText="142" w:rightFromText="142" w:vertAnchor="text" w:horzAnchor="margin" w:tblpY="60"/>
        <w:tblW w:w="96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28"/>
        <w:gridCol w:w="1764"/>
        <w:gridCol w:w="2065"/>
        <w:gridCol w:w="1742"/>
        <w:gridCol w:w="1572"/>
      </w:tblGrid>
      <w:tr w:rsidR="008919E1" w:rsidRPr="00724283" w14:paraId="3D7CD623" w14:textId="77777777" w:rsidTr="008919E1">
        <w:trPr>
          <w:trHeight w:val="137"/>
        </w:trPr>
        <w:tc>
          <w:tcPr>
            <w:tcW w:w="2528" w:type="dxa"/>
            <w:vMerge w:val="restart"/>
            <w:vAlign w:val="center"/>
          </w:tcPr>
          <w:p w14:paraId="74D18A3A" w14:textId="035562C5" w:rsidR="008919E1" w:rsidRPr="00724283" w:rsidRDefault="008919E1" w:rsidP="008919E1">
            <w:pPr>
              <w:spacing w:line="260" w:lineRule="exact"/>
              <w:jc w:val="center"/>
              <w:rPr>
                <w:color w:val="000000" w:themeColor="text1"/>
                <w:spacing w:val="18"/>
                <w:sz w:val="18"/>
                <w:szCs w:val="18"/>
              </w:rPr>
            </w:pPr>
            <w:r w:rsidRPr="00724283">
              <w:rPr>
                <w:rFonts w:hint="eastAsia"/>
                <w:color w:val="000000" w:themeColor="text1"/>
                <w:sz w:val="18"/>
                <w:szCs w:val="18"/>
              </w:rPr>
              <w:t>種　別</w:t>
            </w:r>
          </w:p>
        </w:tc>
        <w:tc>
          <w:tcPr>
            <w:tcW w:w="5571" w:type="dxa"/>
            <w:gridSpan w:val="3"/>
            <w:vAlign w:val="center"/>
          </w:tcPr>
          <w:p w14:paraId="28B76A2A" w14:textId="73AFA745" w:rsidR="008919E1" w:rsidRPr="00724283" w:rsidRDefault="008919E1" w:rsidP="008919E1">
            <w:pPr>
              <w:spacing w:line="260" w:lineRule="exact"/>
              <w:ind w:leftChars="35" w:left="73" w:firstLineChars="100" w:firstLine="180"/>
              <w:rPr>
                <w:color w:val="000000" w:themeColor="text1"/>
                <w:spacing w:val="18"/>
                <w:sz w:val="18"/>
                <w:szCs w:val="18"/>
              </w:rPr>
            </w:pPr>
            <w:r w:rsidRPr="00724283">
              <w:rPr>
                <w:rFonts w:hint="eastAsia"/>
                <w:color w:val="000000" w:themeColor="text1"/>
                <w:sz w:val="18"/>
                <w:szCs w:val="18"/>
              </w:rPr>
              <w:t>接　種　料（ワクチン代相当の消費税は接種料相当に含む）</w:t>
            </w:r>
          </w:p>
        </w:tc>
        <w:tc>
          <w:tcPr>
            <w:tcW w:w="1572" w:type="dxa"/>
            <w:vMerge w:val="restart"/>
            <w:vAlign w:val="center"/>
          </w:tcPr>
          <w:p w14:paraId="1F7097D0" w14:textId="6818440F" w:rsidR="008919E1" w:rsidRPr="00724283" w:rsidRDefault="008919E1" w:rsidP="008919E1">
            <w:pPr>
              <w:spacing w:line="260" w:lineRule="exact"/>
              <w:rPr>
                <w:color w:val="000000" w:themeColor="text1"/>
                <w:spacing w:val="18"/>
                <w:sz w:val="18"/>
                <w:szCs w:val="18"/>
              </w:rPr>
            </w:pPr>
            <w:r w:rsidRPr="00724283">
              <w:rPr>
                <w:rFonts w:hint="eastAsia"/>
                <w:color w:val="000000" w:themeColor="text1"/>
                <w:sz w:val="18"/>
                <w:szCs w:val="18"/>
              </w:rPr>
              <w:t>接種見合わせ料</w:t>
            </w:r>
          </w:p>
        </w:tc>
      </w:tr>
      <w:tr w:rsidR="008919E1" w:rsidRPr="00724283" w14:paraId="6D0DA277" w14:textId="77777777" w:rsidTr="008919E1">
        <w:trPr>
          <w:trHeight w:val="158"/>
        </w:trPr>
        <w:tc>
          <w:tcPr>
            <w:tcW w:w="2528" w:type="dxa"/>
            <w:vMerge/>
            <w:vAlign w:val="center"/>
          </w:tcPr>
          <w:p w14:paraId="13506E58" w14:textId="77777777" w:rsidR="008919E1" w:rsidRPr="00724283" w:rsidRDefault="008919E1" w:rsidP="008919E1">
            <w:pPr>
              <w:spacing w:line="260" w:lineRule="exact"/>
              <w:rPr>
                <w:color w:val="000000" w:themeColor="text1"/>
                <w:spacing w:val="18"/>
                <w:sz w:val="18"/>
                <w:szCs w:val="18"/>
              </w:rPr>
            </w:pPr>
          </w:p>
        </w:tc>
        <w:tc>
          <w:tcPr>
            <w:tcW w:w="1764" w:type="dxa"/>
            <w:tcBorders>
              <w:right w:val="dashed" w:sz="4" w:space="0" w:color="auto"/>
            </w:tcBorders>
            <w:vAlign w:val="center"/>
          </w:tcPr>
          <w:p w14:paraId="0FA5D5B4" w14:textId="5B912B04" w:rsidR="008919E1" w:rsidRPr="00724283" w:rsidRDefault="008919E1" w:rsidP="008919E1">
            <w:pPr>
              <w:spacing w:line="260" w:lineRule="exact"/>
              <w:jc w:val="center"/>
              <w:rPr>
                <w:color w:val="000000" w:themeColor="text1"/>
                <w:spacing w:val="18"/>
                <w:sz w:val="18"/>
                <w:szCs w:val="18"/>
              </w:rPr>
            </w:pPr>
            <w:r w:rsidRPr="00724283">
              <w:rPr>
                <w:rFonts w:hint="eastAsia"/>
                <w:color w:val="000000" w:themeColor="text1"/>
                <w:sz w:val="18"/>
                <w:szCs w:val="18"/>
              </w:rPr>
              <w:t>合計</w:t>
            </w:r>
          </w:p>
        </w:tc>
        <w:tc>
          <w:tcPr>
            <w:tcW w:w="2065" w:type="dxa"/>
            <w:tcBorders>
              <w:left w:val="dashed" w:sz="4" w:space="0" w:color="auto"/>
              <w:right w:val="single" w:sz="4" w:space="0" w:color="FFFFFF"/>
            </w:tcBorders>
            <w:vAlign w:val="center"/>
          </w:tcPr>
          <w:p w14:paraId="6804028D" w14:textId="6B2C2E63" w:rsidR="008919E1" w:rsidRPr="00724283" w:rsidRDefault="008919E1" w:rsidP="008919E1">
            <w:pPr>
              <w:spacing w:line="260" w:lineRule="exact"/>
              <w:jc w:val="right"/>
              <w:rPr>
                <w:color w:val="000000" w:themeColor="text1"/>
                <w:kern w:val="0"/>
                <w:sz w:val="18"/>
                <w:szCs w:val="18"/>
              </w:rPr>
            </w:pPr>
            <w:r w:rsidRPr="00724283">
              <w:rPr>
                <w:rFonts w:hint="eastAsia"/>
                <w:color w:val="000000" w:themeColor="text1"/>
                <w:sz w:val="18"/>
                <w:szCs w:val="18"/>
              </w:rPr>
              <w:t>内訳</w:t>
            </w:r>
          </w:p>
        </w:tc>
        <w:tc>
          <w:tcPr>
            <w:tcW w:w="1742" w:type="dxa"/>
            <w:tcBorders>
              <w:left w:val="single" w:sz="4" w:space="0" w:color="FFFFFF"/>
            </w:tcBorders>
            <w:vAlign w:val="center"/>
          </w:tcPr>
          <w:p w14:paraId="7CE2C2D8" w14:textId="77777777" w:rsidR="008919E1" w:rsidRPr="00724283" w:rsidRDefault="008919E1" w:rsidP="008919E1">
            <w:pPr>
              <w:spacing w:line="260" w:lineRule="exact"/>
              <w:rPr>
                <w:color w:val="000000" w:themeColor="text1"/>
                <w:spacing w:val="18"/>
                <w:sz w:val="18"/>
                <w:szCs w:val="18"/>
              </w:rPr>
            </w:pPr>
          </w:p>
        </w:tc>
        <w:tc>
          <w:tcPr>
            <w:tcW w:w="1572" w:type="dxa"/>
            <w:vMerge/>
            <w:vAlign w:val="center"/>
          </w:tcPr>
          <w:p w14:paraId="2259E0B1" w14:textId="77777777" w:rsidR="008919E1" w:rsidRPr="00724283" w:rsidRDefault="008919E1" w:rsidP="008919E1">
            <w:pPr>
              <w:spacing w:line="260" w:lineRule="exact"/>
              <w:rPr>
                <w:color w:val="000000" w:themeColor="text1"/>
                <w:spacing w:val="18"/>
                <w:sz w:val="18"/>
                <w:szCs w:val="18"/>
              </w:rPr>
            </w:pPr>
          </w:p>
        </w:tc>
      </w:tr>
      <w:tr w:rsidR="008919E1" w:rsidRPr="00724283" w14:paraId="7C65E410" w14:textId="77777777" w:rsidTr="00892AEF">
        <w:trPr>
          <w:trHeight w:val="533"/>
        </w:trPr>
        <w:tc>
          <w:tcPr>
            <w:tcW w:w="2528" w:type="dxa"/>
            <w:vAlign w:val="center"/>
          </w:tcPr>
          <w:p w14:paraId="76D5D11E" w14:textId="77777777" w:rsidR="008919E1" w:rsidRPr="00724283" w:rsidRDefault="008919E1" w:rsidP="008919E1">
            <w:pPr>
              <w:spacing w:line="260" w:lineRule="exact"/>
              <w:rPr>
                <w:color w:val="000000" w:themeColor="text1"/>
                <w:spacing w:val="18"/>
                <w:sz w:val="18"/>
                <w:szCs w:val="18"/>
              </w:rPr>
            </w:pPr>
            <w:r w:rsidRPr="00724283">
              <w:rPr>
                <w:rFonts w:hint="eastAsia"/>
                <w:color w:val="000000" w:themeColor="text1"/>
                <w:spacing w:val="18"/>
                <w:sz w:val="18"/>
                <w:szCs w:val="18"/>
              </w:rPr>
              <w:t>ＢＣＧ</w:t>
            </w:r>
          </w:p>
        </w:tc>
        <w:tc>
          <w:tcPr>
            <w:tcW w:w="1764" w:type="dxa"/>
            <w:tcBorders>
              <w:right w:val="dashed" w:sz="4" w:space="0" w:color="auto"/>
            </w:tcBorders>
            <w:vAlign w:val="center"/>
          </w:tcPr>
          <w:p w14:paraId="03C4619D" w14:textId="527406D1" w:rsidR="008919E1" w:rsidRPr="00724283" w:rsidRDefault="008919E1"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１１，７</w:t>
            </w:r>
            <w:r>
              <w:rPr>
                <w:rFonts w:hint="eastAsia"/>
                <w:color w:val="000000" w:themeColor="text1"/>
                <w:spacing w:val="18"/>
                <w:sz w:val="18"/>
                <w:szCs w:val="18"/>
              </w:rPr>
              <w:t>８１</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1FE1854D" w14:textId="77777777" w:rsidR="008919E1" w:rsidRPr="00724283" w:rsidRDefault="008919E1"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936897799"/>
              </w:rPr>
              <w:t>接種料相</w:t>
            </w:r>
            <w:r w:rsidRPr="00724283">
              <w:rPr>
                <w:rFonts w:hint="eastAsia"/>
                <w:color w:val="000000" w:themeColor="text1"/>
                <w:spacing w:val="2"/>
                <w:kern w:val="0"/>
                <w:sz w:val="18"/>
                <w:szCs w:val="18"/>
                <w:fitText w:val="1440" w:id="1936897799"/>
              </w:rPr>
              <w:t>当</w:t>
            </w:r>
          </w:p>
          <w:p w14:paraId="29C39678" w14:textId="77777777" w:rsidR="008919E1" w:rsidRPr="00724283" w:rsidRDefault="008919E1"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ワクチン代相当</w:t>
            </w:r>
          </w:p>
        </w:tc>
        <w:tc>
          <w:tcPr>
            <w:tcW w:w="1742" w:type="dxa"/>
            <w:tcBorders>
              <w:left w:val="single" w:sz="4" w:space="0" w:color="FFFFFF"/>
            </w:tcBorders>
            <w:vAlign w:val="center"/>
          </w:tcPr>
          <w:p w14:paraId="4F70359C" w14:textId="06A40B65" w:rsidR="008919E1" w:rsidRPr="00724283" w:rsidRDefault="008919E1"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５，</w:t>
            </w:r>
            <w:r>
              <w:rPr>
                <w:rFonts w:hint="eastAsia"/>
                <w:color w:val="000000" w:themeColor="text1"/>
                <w:spacing w:val="18"/>
                <w:sz w:val="18"/>
                <w:szCs w:val="18"/>
              </w:rPr>
              <w:t>２８１</w:t>
            </w:r>
            <w:r w:rsidRPr="00724283">
              <w:rPr>
                <w:rFonts w:hint="eastAsia"/>
                <w:color w:val="000000" w:themeColor="text1"/>
                <w:spacing w:val="18"/>
                <w:sz w:val="18"/>
                <w:szCs w:val="18"/>
              </w:rPr>
              <w:t>円</w:t>
            </w:r>
          </w:p>
          <w:p w14:paraId="1EC58E78" w14:textId="32A1A728" w:rsidR="008919E1" w:rsidRPr="00724283" w:rsidRDefault="008919E1"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６，５００円</w:t>
            </w:r>
          </w:p>
        </w:tc>
        <w:tc>
          <w:tcPr>
            <w:tcW w:w="1572" w:type="dxa"/>
            <w:vAlign w:val="center"/>
          </w:tcPr>
          <w:p w14:paraId="1BF7618B" w14:textId="18989DA8" w:rsidR="008919E1" w:rsidRPr="00724283" w:rsidRDefault="008919E1" w:rsidP="008919E1">
            <w:pPr>
              <w:spacing w:line="260" w:lineRule="exact"/>
              <w:rPr>
                <w:color w:val="000000" w:themeColor="text1"/>
                <w:spacing w:val="18"/>
                <w:sz w:val="18"/>
                <w:szCs w:val="18"/>
              </w:rPr>
            </w:pPr>
            <w:r w:rsidRPr="00724283">
              <w:rPr>
                <w:rFonts w:hint="eastAsia"/>
                <w:color w:val="000000" w:themeColor="text1"/>
                <w:spacing w:val="18"/>
                <w:sz w:val="18"/>
                <w:szCs w:val="18"/>
              </w:rPr>
              <w:t>４，１</w:t>
            </w:r>
            <w:r>
              <w:rPr>
                <w:rFonts w:hint="eastAsia"/>
                <w:color w:val="000000" w:themeColor="text1"/>
                <w:spacing w:val="18"/>
                <w:sz w:val="18"/>
                <w:szCs w:val="18"/>
              </w:rPr>
              <w:t>９１</w:t>
            </w:r>
            <w:r w:rsidRPr="00724283">
              <w:rPr>
                <w:rFonts w:hint="eastAsia"/>
                <w:color w:val="000000" w:themeColor="text1"/>
                <w:spacing w:val="18"/>
                <w:sz w:val="18"/>
                <w:szCs w:val="18"/>
              </w:rPr>
              <w:t>円</w:t>
            </w:r>
          </w:p>
        </w:tc>
      </w:tr>
      <w:tr w:rsidR="008919E1" w:rsidRPr="00724283" w14:paraId="6DE10B4B" w14:textId="77777777" w:rsidTr="00892AEF">
        <w:trPr>
          <w:trHeight w:val="533"/>
        </w:trPr>
        <w:tc>
          <w:tcPr>
            <w:tcW w:w="2528" w:type="dxa"/>
            <w:vAlign w:val="center"/>
          </w:tcPr>
          <w:p w14:paraId="13B10C52" w14:textId="77777777" w:rsidR="008919E1" w:rsidRDefault="008919E1" w:rsidP="008919E1">
            <w:pPr>
              <w:spacing w:line="260" w:lineRule="exact"/>
              <w:rPr>
                <w:color w:val="000000" w:themeColor="text1"/>
                <w:kern w:val="0"/>
                <w:sz w:val="17"/>
                <w:szCs w:val="17"/>
              </w:rPr>
            </w:pPr>
            <w:r>
              <w:rPr>
                <w:rFonts w:hint="eastAsia"/>
                <w:color w:val="000000" w:themeColor="text1"/>
                <w:kern w:val="0"/>
                <w:sz w:val="17"/>
                <w:szCs w:val="17"/>
              </w:rPr>
              <w:t>帯状疱疹ワクチン</w:t>
            </w:r>
          </w:p>
          <w:p w14:paraId="257F8274" w14:textId="573CEFF3" w:rsidR="008919E1" w:rsidRPr="00724283" w:rsidRDefault="008919E1" w:rsidP="008919E1">
            <w:pPr>
              <w:spacing w:line="260" w:lineRule="exact"/>
              <w:rPr>
                <w:color w:val="000000" w:themeColor="text1"/>
                <w:spacing w:val="18"/>
                <w:sz w:val="17"/>
                <w:szCs w:val="17"/>
              </w:rPr>
            </w:pPr>
            <w:r>
              <w:rPr>
                <w:rFonts w:hint="eastAsia"/>
                <w:color w:val="000000" w:themeColor="text1"/>
                <w:kern w:val="0"/>
                <w:sz w:val="17"/>
                <w:szCs w:val="17"/>
              </w:rPr>
              <w:t>（生ワクチン）</w:t>
            </w:r>
          </w:p>
        </w:tc>
        <w:tc>
          <w:tcPr>
            <w:tcW w:w="1764" w:type="dxa"/>
            <w:tcBorders>
              <w:right w:val="dashed" w:sz="4" w:space="0" w:color="auto"/>
            </w:tcBorders>
            <w:vAlign w:val="center"/>
          </w:tcPr>
          <w:p w14:paraId="27BC754F" w14:textId="4AA9FEF3" w:rsidR="008919E1" w:rsidRPr="00724283" w:rsidRDefault="008919E1" w:rsidP="008919E1">
            <w:pPr>
              <w:spacing w:line="260" w:lineRule="exact"/>
              <w:jc w:val="right"/>
              <w:rPr>
                <w:color w:val="000000" w:themeColor="text1"/>
                <w:spacing w:val="18"/>
                <w:sz w:val="18"/>
                <w:szCs w:val="18"/>
              </w:rPr>
            </w:pPr>
            <w:r>
              <w:rPr>
                <w:rFonts w:hint="eastAsia"/>
                <w:color w:val="000000" w:themeColor="text1"/>
                <w:spacing w:val="18"/>
                <w:sz w:val="18"/>
                <w:szCs w:val="18"/>
              </w:rPr>
              <w:t>８，７５６</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123D7DEC" w14:textId="77777777" w:rsidR="008919E1" w:rsidRPr="00724283" w:rsidRDefault="008919E1" w:rsidP="008919E1">
            <w:pPr>
              <w:spacing w:line="260" w:lineRule="exact"/>
              <w:jc w:val="right"/>
              <w:rPr>
                <w:color w:val="000000" w:themeColor="text1"/>
                <w:spacing w:val="18"/>
                <w:sz w:val="18"/>
                <w:szCs w:val="18"/>
              </w:rPr>
            </w:pPr>
            <w:r w:rsidRPr="00724283">
              <w:rPr>
                <w:rFonts w:hint="eastAsia"/>
                <w:color w:val="000000" w:themeColor="text1"/>
                <w:spacing w:val="67"/>
                <w:kern w:val="0"/>
                <w:sz w:val="18"/>
                <w:szCs w:val="18"/>
                <w:fitText w:val="1440" w:id="-1295750903"/>
              </w:rPr>
              <w:t>接種料相</w:t>
            </w:r>
            <w:r w:rsidRPr="00724283">
              <w:rPr>
                <w:rFonts w:hint="eastAsia"/>
                <w:color w:val="000000" w:themeColor="text1"/>
                <w:spacing w:val="2"/>
                <w:kern w:val="0"/>
                <w:sz w:val="18"/>
                <w:szCs w:val="18"/>
                <w:fitText w:val="1440" w:id="-1295750903"/>
              </w:rPr>
              <w:t>当</w:t>
            </w:r>
          </w:p>
          <w:p w14:paraId="03ED1106" w14:textId="5C1493E9" w:rsidR="008919E1" w:rsidRPr="00724283" w:rsidRDefault="008919E1" w:rsidP="008919E1">
            <w:pPr>
              <w:spacing w:line="260" w:lineRule="exact"/>
              <w:jc w:val="right"/>
              <w:rPr>
                <w:color w:val="000000" w:themeColor="text1"/>
                <w:kern w:val="0"/>
                <w:sz w:val="18"/>
                <w:szCs w:val="18"/>
              </w:rPr>
            </w:pPr>
            <w:r w:rsidRPr="00724283">
              <w:rPr>
                <w:rFonts w:hint="eastAsia"/>
                <w:color w:val="000000" w:themeColor="text1"/>
                <w:spacing w:val="18"/>
                <w:sz w:val="18"/>
                <w:szCs w:val="18"/>
              </w:rPr>
              <w:t>ワクチン代相当</w:t>
            </w:r>
          </w:p>
        </w:tc>
        <w:tc>
          <w:tcPr>
            <w:tcW w:w="1742" w:type="dxa"/>
            <w:tcBorders>
              <w:left w:val="single" w:sz="4" w:space="0" w:color="FFFFFF"/>
            </w:tcBorders>
            <w:vAlign w:val="center"/>
          </w:tcPr>
          <w:p w14:paraId="7EF156A0" w14:textId="383B4A4D" w:rsidR="008919E1" w:rsidRPr="00724283" w:rsidRDefault="008919E1" w:rsidP="008919E1">
            <w:pPr>
              <w:spacing w:line="260" w:lineRule="exact"/>
              <w:ind w:leftChars="35" w:left="73" w:firstLineChars="100" w:firstLine="216"/>
              <w:rPr>
                <w:color w:val="000000" w:themeColor="text1"/>
                <w:spacing w:val="18"/>
                <w:sz w:val="18"/>
                <w:szCs w:val="18"/>
              </w:rPr>
            </w:pPr>
            <w:r>
              <w:rPr>
                <w:rFonts w:hint="eastAsia"/>
                <w:color w:val="000000" w:themeColor="text1"/>
                <w:spacing w:val="18"/>
                <w:sz w:val="18"/>
                <w:szCs w:val="18"/>
              </w:rPr>
              <w:t>４，２５６</w:t>
            </w:r>
            <w:r w:rsidRPr="00724283">
              <w:rPr>
                <w:rFonts w:hint="eastAsia"/>
                <w:color w:val="000000" w:themeColor="text1"/>
                <w:spacing w:val="18"/>
                <w:sz w:val="18"/>
                <w:szCs w:val="18"/>
              </w:rPr>
              <w:t>円</w:t>
            </w:r>
          </w:p>
          <w:p w14:paraId="38B2C4EF" w14:textId="77F1BFD4" w:rsidR="008919E1" w:rsidRPr="00724283" w:rsidRDefault="008919E1" w:rsidP="008919E1">
            <w:pPr>
              <w:spacing w:line="260" w:lineRule="exact"/>
              <w:ind w:leftChars="35" w:left="73"/>
              <w:rPr>
                <w:color w:val="000000" w:themeColor="text1"/>
                <w:spacing w:val="18"/>
                <w:sz w:val="18"/>
                <w:szCs w:val="18"/>
              </w:rPr>
            </w:pPr>
            <w:r>
              <w:rPr>
                <w:rFonts w:hint="eastAsia"/>
                <w:color w:val="000000" w:themeColor="text1"/>
                <w:spacing w:val="18"/>
                <w:sz w:val="18"/>
                <w:szCs w:val="18"/>
              </w:rPr>
              <w:t xml:space="preserve">　４，５００</w:t>
            </w:r>
            <w:r w:rsidRPr="00724283">
              <w:rPr>
                <w:rFonts w:hint="eastAsia"/>
                <w:color w:val="000000" w:themeColor="text1"/>
                <w:spacing w:val="18"/>
                <w:sz w:val="18"/>
                <w:szCs w:val="18"/>
              </w:rPr>
              <w:t>円</w:t>
            </w:r>
          </w:p>
        </w:tc>
        <w:tc>
          <w:tcPr>
            <w:tcW w:w="1572" w:type="dxa"/>
            <w:vAlign w:val="center"/>
          </w:tcPr>
          <w:p w14:paraId="3D39CFAE" w14:textId="5D9FAF2D" w:rsidR="008919E1" w:rsidRPr="00724283" w:rsidRDefault="008919E1" w:rsidP="008919E1">
            <w:pPr>
              <w:spacing w:line="260" w:lineRule="exact"/>
              <w:rPr>
                <w:color w:val="000000" w:themeColor="text1"/>
                <w:spacing w:val="18"/>
                <w:sz w:val="18"/>
                <w:szCs w:val="18"/>
              </w:rPr>
            </w:pPr>
            <w:r w:rsidRPr="00724283">
              <w:rPr>
                <w:rFonts w:hint="eastAsia"/>
                <w:color w:val="000000" w:themeColor="text1"/>
                <w:spacing w:val="18"/>
                <w:sz w:val="18"/>
                <w:szCs w:val="18"/>
              </w:rPr>
              <w:t>３，３</w:t>
            </w:r>
            <w:r>
              <w:rPr>
                <w:rFonts w:hint="eastAsia"/>
                <w:color w:val="000000" w:themeColor="text1"/>
                <w:spacing w:val="18"/>
                <w:sz w:val="18"/>
                <w:szCs w:val="18"/>
              </w:rPr>
              <w:t>６６</w:t>
            </w:r>
            <w:r w:rsidRPr="00724283">
              <w:rPr>
                <w:rFonts w:hint="eastAsia"/>
                <w:color w:val="000000" w:themeColor="text1"/>
                <w:spacing w:val="18"/>
                <w:sz w:val="18"/>
                <w:szCs w:val="18"/>
              </w:rPr>
              <w:t>円</w:t>
            </w:r>
          </w:p>
        </w:tc>
      </w:tr>
      <w:tr w:rsidR="008919E1" w:rsidRPr="00724283" w14:paraId="25ABC253" w14:textId="77777777" w:rsidTr="00892AEF">
        <w:trPr>
          <w:trHeight w:val="533"/>
        </w:trPr>
        <w:tc>
          <w:tcPr>
            <w:tcW w:w="2528" w:type="dxa"/>
            <w:vAlign w:val="center"/>
          </w:tcPr>
          <w:p w14:paraId="2DA618C6" w14:textId="77777777" w:rsidR="008919E1" w:rsidRDefault="008919E1" w:rsidP="008919E1">
            <w:pPr>
              <w:spacing w:line="260" w:lineRule="exact"/>
              <w:rPr>
                <w:color w:val="000000" w:themeColor="text1"/>
                <w:kern w:val="0"/>
                <w:sz w:val="17"/>
                <w:szCs w:val="17"/>
              </w:rPr>
            </w:pPr>
            <w:r>
              <w:rPr>
                <w:rFonts w:hint="eastAsia"/>
                <w:color w:val="000000" w:themeColor="text1"/>
                <w:kern w:val="0"/>
                <w:sz w:val="17"/>
                <w:szCs w:val="17"/>
              </w:rPr>
              <w:t>帯状疱疹ワクチン</w:t>
            </w:r>
          </w:p>
          <w:p w14:paraId="5615BD27" w14:textId="631B6E60" w:rsidR="008919E1" w:rsidRPr="00A86D9F" w:rsidRDefault="008919E1" w:rsidP="008919E1">
            <w:pPr>
              <w:spacing w:line="260" w:lineRule="exact"/>
              <w:rPr>
                <w:color w:val="000000" w:themeColor="text1"/>
                <w:kern w:val="0"/>
                <w:sz w:val="17"/>
                <w:szCs w:val="17"/>
              </w:rPr>
            </w:pPr>
            <w:r>
              <w:rPr>
                <w:rFonts w:hint="eastAsia"/>
                <w:color w:val="000000" w:themeColor="text1"/>
                <w:kern w:val="0"/>
                <w:sz w:val="17"/>
                <w:szCs w:val="17"/>
              </w:rPr>
              <w:t>（組換えワクチン）</w:t>
            </w:r>
          </w:p>
        </w:tc>
        <w:tc>
          <w:tcPr>
            <w:tcW w:w="1764" w:type="dxa"/>
            <w:tcBorders>
              <w:right w:val="dashed" w:sz="4" w:space="0" w:color="auto"/>
            </w:tcBorders>
            <w:vAlign w:val="center"/>
          </w:tcPr>
          <w:p w14:paraId="1B06534B" w14:textId="653CE40B" w:rsidR="008919E1" w:rsidRPr="00724283" w:rsidRDefault="008919E1" w:rsidP="008919E1">
            <w:pPr>
              <w:spacing w:line="260" w:lineRule="exact"/>
              <w:jc w:val="right"/>
              <w:rPr>
                <w:color w:val="000000" w:themeColor="text1"/>
                <w:spacing w:val="18"/>
                <w:sz w:val="18"/>
                <w:szCs w:val="18"/>
              </w:rPr>
            </w:pPr>
            <w:r>
              <w:rPr>
                <w:rFonts w:hint="eastAsia"/>
                <w:color w:val="000000" w:themeColor="text1"/>
                <w:spacing w:val="18"/>
                <w:sz w:val="18"/>
                <w:szCs w:val="18"/>
              </w:rPr>
              <w:t>２１，９５６</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10CD83F0" w14:textId="77777777" w:rsidR="008919E1" w:rsidRPr="00724283" w:rsidRDefault="008919E1" w:rsidP="008919E1">
            <w:pPr>
              <w:spacing w:line="260" w:lineRule="exact"/>
              <w:jc w:val="right"/>
              <w:rPr>
                <w:color w:val="000000" w:themeColor="text1"/>
                <w:spacing w:val="18"/>
                <w:sz w:val="18"/>
                <w:szCs w:val="18"/>
              </w:rPr>
            </w:pPr>
            <w:r w:rsidRPr="00A86D9F">
              <w:rPr>
                <w:rFonts w:hint="eastAsia"/>
                <w:color w:val="000000" w:themeColor="text1"/>
                <w:spacing w:val="67"/>
                <w:kern w:val="0"/>
                <w:sz w:val="18"/>
                <w:szCs w:val="18"/>
                <w:fitText w:val="1440" w:id="-1295750903"/>
              </w:rPr>
              <w:t>接種料相</w:t>
            </w:r>
            <w:r w:rsidRPr="00A86D9F">
              <w:rPr>
                <w:rFonts w:hint="eastAsia"/>
                <w:color w:val="000000" w:themeColor="text1"/>
                <w:spacing w:val="2"/>
                <w:kern w:val="0"/>
                <w:sz w:val="18"/>
                <w:szCs w:val="18"/>
                <w:fitText w:val="1440" w:id="-1295750903"/>
              </w:rPr>
              <w:t>当</w:t>
            </w:r>
          </w:p>
          <w:p w14:paraId="5CB61AB8" w14:textId="374B4051" w:rsidR="008919E1" w:rsidRPr="00724283" w:rsidRDefault="008919E1" w:rsidP="008919E1">
            <w:pPr>
              <w:spacing w:line="260" w:lineRule="exact"/>
              <w:jc w:val="right"/>
              <w:rPr>
                <w:color w:val="000000" w:themeColor="text1"/>
                <w:kern w:val="0"/>
                <w:sz w:val="18"/>
                <w:szCs w:val="18"/>
              </w:rPr>
            </w:pPr>
            <w:r w:rsidRPr="00724283">
              <w:rPr>
                <w:rFonts w:hint="eastAsia"/>
                <w:color w:val="000000" w:themeColor="text1"/>
                <w:spacing w:val="18"/>
                <w:sz w:val="18"/>
                <w:szCs w:val="18"/>
              </w:rPr>
              <w:t>ワクチン代相当</w:t>
            </w:r>
          </w:p>
        </w:tc>
        <w:tc>
          <w:tcPr>
            <w:tcW w:w="1742" w:type="dxa"/>
            <w:tcBorders>
              <w:left w:val="single" w:sz="4" w:space="0" w:color="FFFFFF"/>
            </w:tcBorders>
            <w:vAlign w:val="center"/>
          </w:tcPr>
          <w:p w14:paraId="5CEF2AC2" w14:textId="6EE8A100" w:rsidR="008919E1" w:rsidRPr="00724283" w:rsidRDefault="008919E1" w:rsidP="008919E1">
            <w:pPr>
              <w:spacing w:line="260" w:lineRule="exact"/>
              <w:ind w:leftChars="35" w:left="73" w:firstLineChars="100" w:firstLine="216"/>
              <w:rPr>
                <w:color w:val="000000" w:themeColor="text1"/>
                <w:spacing w:val="18"/>
                <w:sz w:val="18"/>
                <w:szCs w:val="18"/>
              </w:rPr>
            </w:pPr>
            <w:r>
              <w:rPr>
                <w:rFonts w:hint="eastAsia"/>
                <w:color w:val="000000" w:themeColor="text1"/>
                <w:spacing w:val="18"/>
                <w:sz w:val="18"/>
                <w:szCs w:val="18"/>
              </w:rPr>
              <w:t>５，４５６</w:t>
            </w:r>
            <w:r w:rsidRPr="00724283">
              <w:rPr>
                <w:rFonts w:hint="eastAsia"/>
                <w:color w:val="000000" w:themeColor="text1"/>
                <w:spacing w:val="18"/>
                <w:sz w:val="18"/>
                <w:szCs w:val="18"/>
              </w:rPr>
              <w:t>円</w:t>
            </w:r>
          </w:p>
          <w:p w14:paraId="512BE0B5" w14:textId="5B1D1A63" w:rsidR="008919E1" w:rsidRPr="00724283" w:rsidRDefault="008919E1" w:rsidP="008919E1">
            <w:pPr>
              <w:spacing w:line="260" w:lineRule="exact"/>
              <w:ind w:leftChars="35" w:left="73"/>
              <w:rPr>
                <w:color w:val="000000" w:themeColor="text1"/>
                <w:spacing w:val="18"/>
                <w:sz w:val="18"/>
                <w:szCs w:val="18"/>
              </w:rPr>
            </w:pPr>
            <w:r>
              <w:rPr>
                <w:rFonts w:hint="eastAsia"/>
                <w:color w:val="000000" w:themeColor="text1"/>
                <w:spacing w:val="18"/>
                <w:sz w:val="18"/>
                <w:szCs w:val="18"/>
              </w:rPr>
              <w:t>１６，５００</w:t>
            </w:r>
            <w:r w:rsidRPr="00724283">
              <w:rPr>
                <w:rFonts w:hint="eastAsia"/>
                <w:color w:val="000000" w:themeColor="text1"/>
                <w:spacing w:val="18"/>
                <w:sz w:val="18"/>
                <w:szCs w:val="18"/>
              </w:rPr>
              <w:t>円</w:t>
            </w:r>
          </w:p>
        </w:tc>
        <w:tc>
          <w:tcPr>
            <w:tcW w:w="1572" w:type="dxa"/>
            <w:vAlign w:val="center"/>
          </w:tcPr>
          <w:p w14:paraId="1B584DC2" w14:textId="392F1655" w:rsidR="008919E1" w:rsidRPr="00724283" w:rsidRDefault="008919E1" w:rsidP="008919E1">
            <w:pPr>
              <w:spacing w:line="260" w:lineRule="exact"/>
              <w:rPr>
                <w:color w:val="000000" w:themeColor="text1"/>
                <w:spacing w:val="18"/>
                <w:sz w:val="18"/>
                <w:szCs w:val="18"/>
              </w:rPr>
            </w:pPr>
            <w:r w:rsidRPr="00724283">
              <w:rPr>
                <w:rFonts w:hint="eastAsia"/>
                <w:color w:val="000000" w:themeColor="text1"/>
                <w:spacing w:val="18"/>
                <w:sz w:val="18"/>
                <w:szCs w:val="18"/>
              </w:rPr>
              <w:t>３，３</w:t>
            </w:r>
            <w:r>
              <w:rPr>
                <w:rFonts w:hint="eastAsia"/>
                <w:color w:val="000000" w:themeColor="text1"/>
                <w:spacing w:val="18"/>
                <w:sz w:val="18"/>
                <w:szCs w:val="18"/>
              </w:rPr>
              <w:t>６６</w:t>
            </w:r>
            <w:r w:rsidRPr="00724283">
              <w:rPr>
                <w:rFonts w:hint="eastAsia"/>
                <w:color w:val="000000" w:themeColor="text1"/>
                <w:spacing w:val="18"/>
                <w:sz w:val="18"/>
                <w:szCs w:val="18"/>
              </w:rPr>
              <w:t>円</w:t>
            </w:r>
          </w:p>
        </w:tc>
      </w:tr>
      <w:tr w:rsidR="008919E1" w:rsidRPr="00724283" w14:paraId="30BBB71A" w14:textId="77777777" w:rsidTr="00892AEF">
        <w:trPr>
          <w:trHeight w:val="533"/>
        </w:trPr>
        <w:tc>
          <w:tcPr>
            <w:tcW w:w="2528" w:type="dxa"/>
            <w:vAlign w:val="center"/>
          </w:tcPr>
          <w:p w14:paraId="42F15920" w14:textId="77777777" w:rsidR="008919E1" w:rsidRPr="00724283" w:rsidRDefault="008919E1" w:rsidP="008919E1">
            <w:pPr>
              <w:spacing w:line="260" w:lineRule="exact"/>
              <w:rPr>
                <w:color w:val="000000" w:themeColor="text1"/>
                <w:spacing w:val="18"/>
                <w:sz w:val="18"/>
                <w:szCs w:val="18"/>
              </w:rPr>
            </w:pPr>
            <w:r w:rsidRPr="00724283">
              <w:rPr>
                <w:noProof/>
                <w:color w:val="000000" w:themeColor="text1"/>
                <w:sz w:val="18"/>
                <w:szCs w:val="18"/>
              </w:rPr>
              <mc:AlternateContent>
                <mc:Choice Requires="wps">
                  <w:drawing>
                    <wp:anchor distT="0" distB="0" distL="114300" distR="114300" simplePos="0" relativeHeight="251710464" behindDoc="0" locked="0" layoutInCell="1" allowOverlap="1" wp14:anchorId="461BC3B9" wp14:editId="3230628E">
                      <wp:simplePos x="0" y="0"/>
                      <wp:positionH relativeFrom="column">
                        <wp:posOffset>781685</wp:posOffset>
                      </wp:positionH>
                      <wp:positionV relativeFrom="paragraph">
                        <wp:posOffset>37465</wp:posOffset>
                      </wp:positionV>
                      <wp:extent cx="83820" cy="285750"/>
                      <wp:effectExtent l="10160" t="8890" r="10795" b="10160"/>
                      <wp:wrapNone/>
                      <wp:docPr id="1403631809"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3820" cy="285750"/>
                              </a:xfrm>
                              <a:prstGeom prst="rightBrace">
                                <a:avLst>
                                  <a:gd name="adj1" fmla="val 284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08460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16" o:spid="_x0000_s1026" type="#_x0000_t88" style="position:absolute;left:0;text-align:left;margin-left:61.55pt;margin-top:2.95pt;width:6.6pt;height:2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"/>
                  </w:pict>
                </mc:Fallback>
              </mc:AlternateContent>
            </w:r>
            <w:r w:rsidRPr="00724283">
              <w:rPr>
                <w:rFonts w:hint="eastAsia"/>
                <w:color w:val="000000" w:themeColor="text1"/>
                <w:spacing w:val="18"/>
                <w:sz w:val="18"/>
                <w:szCs w:val="18"/>
              </w:rPr>
              <w:t>麻しん</w:t>
            </w:r>
          </w:p>
          <w:p w14:paraId="3FF50AA6" w14:textId="77777777" w:rsidR="008919E1" w:rsidRPr="00724283" w:rsidRDefault="008919E1" w:rsidP="008919E1">
            <w:pPr>
              <w:spacing w:line="260" w:lineRule="exact"/>
              <w:rPr>
                <w:color w:val="000000" w:themeColor="text1"/>
                <w:spacing w:val="18"/>
                <w:sz w:val="18"/>
                <w:szCs w:val="18"/>
              </w:rPr>
            </w:pPr>
            <w:r w:rsidRPr="00724283">
              <w:rPr>
                <w:rFonts w:hint="eastAsia"/>
                <w:color w:val="000000" w:themeColor="text1"/>
                <w:spacing w:val="18"/>
                <w:sz w:val="18"/>
                <w:szCs w:val="18"/>
              </w:rPr>
              <w:t xml:space="preserve">           </w:t>
            </w:r>
            <w:r w:rsidRPr="00724283">
              <w:rPr>
                <w:rFonts w:hint="eastAsia"/>
                <w:color w:val="000000" w:themeColor="text1"/>
                <w:spacing w:val="18"/>
                <w:sz w:val="18"/>
                <w:szCs w:val="18"/>
              </w:rPr>
              <w:t xml:space="preserve">　混合</w:t>
            </w:r>
          </w:p>
          <w:p w14:paraId="36A65CF8" w14:textId="77777777" w:rsidR="008919E1" w:rsidRPr="00724283" w:rsidRDefault="008919E1" w:rsidP="008919E1">
            <w:pPr>
              <w:spacing w:line="260" w:lineRule="exact"/>
              <w:rPr>
                <w:color w:val="000000" w:themeColor="text1"/>
                <w:spacing w:val="18"/>
                <w:sz w:val="18"/>
                <w:szCs w:val="18"/>
              </w:rPr>
            </w:pPr>
            <w:r w:rsidRPr="00724283">
              <w:rPr>
                <w:rFonts w:hint="eastAsia"/>
                <w:color w:val="000000" w:themeColor="text1"/>
                <w:spacing w:val="18"/>
                <w:sz w:val="18"/>
                <w:szCs w:val="18"/>
              </w:rPr>
              <w:t>風しん</w:t>
            </w:r>
          </w:p>
          <w:p w14:paraId="66BACFA0" w14:textId="274967B1" w:rsidR="008919E1" w:rsidRDefault="008919E1" w:rsidP="008919E1">
            <w:pPr>
              <w:spacing w:line="260" w:lineRule="exact"/>
              <w:rPr>
                <w:color w:val="000000" w:themeColor="text1"/>
                <w:kern w:val="0"/>
                <w:sz w:val="17"/>
                <w:szCs w:val="17"/>
              </w:rPr>
            </w:pPr>
            <w:r w:rsidRPr="00724283">
              <w:rPr>
                <w:rFonts w:hint="eastAsia"/>
                <w:color w:val="000000" w:themeColor="text1"/>
                <w:spacing w:val="18"/>
                <w:sz w:val="18"/>
                <w:szCs w:val="18"/>
              </w:rPr>
              <w:t>（ＭＲ）</w:t>
            </w:r>
          </w:p>
        </w:tc>
        <w:tc>
          <w:tcPr>
            <w:tcW w:w="1764" w:type="dxa"/>
            <w:tcBorders>
              <w:right w:val="dashed" w:sz="4" w:space="0" w:color="auto"/>
            </w:tcBorders>
            <w:vAlign w:val="center"/>
          </w:tcPr>
          <w:p w14:paraId="7403654F" w14:textId="170DDC9B" w:rsidR="008919E1" w:rsidRPr="00724283" w:rsidRDefault="008919E1" w:rsidP="008919E1">
            <w:pPr>
              <w:spacing w:line="260" w:lineRule="exact"/>
              <w:rPr>
                <w:color w:val="000000" w:themeColor="text1"/>
                <w:spacing w:val="18"/>
                <w:sz w:val="18"/>
                <w:szCs w:val="18"/>
              </w:rPr>
            </w:pPr>
            <w:r>
              <w:rPr>
                <w:rFonts w:hint="eastAsia"/>
                <w:color w:val="000000" w:themeColor="text1"/>
                <w:spacing w:val="18"/>
                <w:sz w:val="18"/>
                <w:szCs w:val="18"/>
              </w:rPr>
              <w:t>５</w:t>
            </w:r>
            <w:r w:rsidRPr="00724283">
              <w:rPr>
                <w:rFonts w:hint="eastAsia"/>
                <w:color w:val="000000" w:themeColor="text1"/>
                <w:spacing w:val="18"/>
                <w:sz w:val="18"/>
                <w:szCs w:val="18"/>
              </w:rPr>
              <w:t>期</w:t>
            </w:r>
          </w:p>
          <w:p w14:paraId="27BC2DEE" w14:textId="41527997" w:rsidR="008919E1" w:rsidRDefault="008919E1" w:rsidP="008919E1">
            <w:pPr>
              <w:spacing w:line="260" w:lineRule="exact"/>
              <w:jc w:val="right"/>
              <w:rPr>
                <w:color w:val="000000" w:themeColor="text1"/>
                <w:spacing w:val="18"/>
                <w:sz w:val="18"/>
                <w:szCs w:val="18"/>
              </w:rPr>
            </w:pPr>
            <w:r w:rsidRPr="00724283">
              <w:rPr>
                <w:rFonts w:hint="eastAsia"/>
                <w:color w:val="000000" w:themeColor="text1"/>
                <w:spacing w:val="18"/>
                <w:sz w:val="18"/>
                <w:szCs w:val="18"/>
              </w:rPr>
              <w:t>１０，</w:t>
            </w:r>
            <w:r>
              <w:rPr>
                <w:rFonts w:hint="eastAsia"/>
                <w:color w:val="000000" w:themeColor="text1"/>
                <w:spacing w:val="18"/>
                <w:sz w:val="18"/>
                <w:szCs w:val="18"/>
              </w:rPr>
              <w:t>３５１</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140F734B" w14:textId="77777777" w:rsidR="008919E1" w:rsidRPr="00724283" w:rsidRDefault="008919E1" w:rsidP="008919E1">
            <w:pPr>
              <w:spacing w:line="260" w:lineRule="exact"/>
              <w:jc w:val="right"/>
              <w:rPr>
                <w:color w:val="000000" w:themeColor="text1"/>
                <w:spacing w:val="18"/>
                <w:sz w:val="18"/>
                <w:szCs w:val="18"/>
              </w:rPr>
            </w:pPr>
            <w:r w:rsidRPr="00724283">
              <w:rPr>
                <w:rFonts w:hint="eastAsia"/>
                <w:color w:val="000000" w:themeColor="text1"/>
                <w:spacing w:val="60"/>
                <w:kern w:val="0"/>
                <w:sz w:val="18"/>
                <w:szCs w:val="18"/>
                <w:fitText w:val="1440" w:id="-1295750901"/>
              </w:rPr>
              <w:t>接種料相</w:t>
            </w:r>
            <w:r w:rsidRPr="00724283">
              <w:rPr>
                <w:rFonts w:hint="eastAsia"/>
                <w:color w:val="000000" w:themeColor="text1"/>
                <w:spacing w:val="30"/>
                <w:kern w:val="0"/>
                <w:sz w:val="18"/>
                <w:szCs w:val="18"/>
                <w:fitText w:val="1440" w:id="-1295750901"/>
              </w:rPr>
              <w:t>当</w:t>
            </w:r>
          </w:p>
          <w:p w14:paraId="793AC026" w14:textId="2FC6CB21" w:rsidR="008919E1" w:rsidRPr="00A86D9F" w:rsidRDefault="008919E1" w:rsidP="008919E1">
            <w:pPr>
              <w:spacing w:line="260" w:lineRule="exact"/>
              <w:jc w:val="right"/>
              <w:rPr>
                <w:color w:val="000000" w:themeColor="text1"/>
                <w:kern w:val="0"/>
                <w:sz w:val="18"/>
                <w:szCs w:val="18"/>
              </w:rPr>
            </w:pPr>
            <w:r w:rsidRPr="00724283">
              <w:rPr>
                <w:rFonts w:hint="eastAsia"/>
                <w:color w:val="000000" w:themeColor="text1"/>
                <w:spacing w:val="18"/>
                <w:sz w:val="18"/>
                <w:szCs w:val="18"/>
              </w:rPr>
              <w:t>ワクチン代相当</w:t>
            </w:r>
          </w:p>
        </w:tc>
        <w:tc>
          <w:tcPr>
            <w:tcW w:w="1742" w:type="dxa"/>
            <w:tcBorders>
              <w:left w:val="single" w:sz="4" w:space="0" w:color="FFFFFF"/>
            </w:tcBorders>
            <w:vAlign w:val="center"/>
          </w:tcPr>
          <w:p w14:paraId="786B8461" w14:textId="77777777" w:rsidR="008919E1" w:rsidRPr="00724283" w:rsidRDefault="008919E1"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４，</w:t>
            </w:r>
            <w:r>
              <w:rPr>
                <w:rFonts w:hint="eastAsia"/>
                <w:color w:val="000000" w:themeColor="text1"/>
                <w:spacing w:val="18"/>
                <w:sz w:val="18"/>
                <w:szCs w:val="18"/>
              </w:rPr>
              <w:t>３０１</w:t>
            </w:r>
            <w:r w:rsidRPr="00724283">
              <w:rPr>
                <w:rFonts w:hint="eastAsia"/>
                <w:color w:val="000000" w:themeColor="text1"/>
                <w:spacing w:val="18"/>
                <w:sz w:val="18"/>
                <w:szCs w:val="18"/>
              </w:rPr>
              <w:t>円</w:t>
            </w:r>
          </w:p>
          <w:p w14:paraId="5DEA76F3" w14:textId="4FC283CF" w:rsidR="008919E1" w:rsidRDefault="008919E1" w:rsidP="008919E1">
            <w:pPr>
              <w:spacing w:line="260" w:lineRule="exact"/>
              <w:ind w:leftChars="35" w:left="73" w:firstLineChars="100" w:firstLine="216"/>
              <w:rPr>
                <w:color w:val="000000" w:themeColor="text1"/>
                <w:spacing w:val="18"/>
                <w:sz w:val="18"/>
                <w:szCs w:val="18"/>
              </w:rPr>
            </w:pPr>
            <w:r w:rsidRPr="00724283">
              <w:rPr>
                <w:rFonts w:hint="eastAsia"/>
                <w:color w:val="000000" w:themeColor="text1"/>
                <w:spacing w:val="18"/>
                <w:sz w:val="18"/>
                <w:szCs w:val="18"/>
              </w:rPr>
              <w:t>６，０５０円</w:t>
            </w:r>
          </w:p>
        </w:tc>
        <w:tc>
          <w:tcPr>
            <w:tcW w:w="1572" w:type="dxa"/>
            <w:vAlign w:val="center"/>
          </w:tcPr>
          <w:p w14:paraId="06E23FF1" w14:textId="74477EBA" w:rsidR="008919E1" w:rsidRPr="00724283" w:rsidRDefault="008919E1" w:rsidP="008919E1">
            <w:pPr>
              <w:spacing w:line="260" w:lineRule="exact"/>
              <w:rPr>
                <w:color w:val="000000" w:themeColor="text1"/>
                <w:spacing w:val="18"/>
                <w:sz w:val="18"/>
                <w:szCs w:val="18"/>
              </w:rPr>
            </w:pPr>
            <w:r w:rsidRPr="00724283">
              <w:rPr>
                <w:rFonts w:hint="eastAsia"/>
                <w:color w:val="000000" w:themeColor="text1"/>
                <w:spacing w:val="18"/>
                <w:sz w:val="18"/>
                <w:szCs w:val="18"/>
              </w:rPr>
              <w:t>３，</w:t>
            </w:r>
            <w:r>
              <w:rPr>
                <w:rFonts w:hint="eastAsia"/>
                <w:color w:val="000000" w:themeColor="text1"/>
                <w:spacing w:val="18"/>
                <w:sz w:val="18"/>
                <w:szCs w:val="18"/>
              </w:rPr>
              <w:t>４２１</w:t>
            </w:r>
            <w:r w:rsidRPr="00724283">
              <w:rPr>
                <w:rFonts w:hint="eastAsia"/>
                <w:color w:val="000000" w:themeColor="text1"/>
                <w:spacing w:val="18"/>
                <w:sz w:val="18"/>
                <w:szCs w:val="18"/>
              </w:rPr>
              <w:t>円</w:t>
            </w:r>
          </w:p>
        </w:tc>
      </w:tr>
      <w:tr w:rsidR="008919E1" w:rsidRPr="00724283" w14:paraId="342925FB" w14:textId="77777777" w:rsidTr="00892AEF">
        <w:trPr>
          <w:trHeight w:val="533"/>
        </w:trPr>
        <w:tc>
          <w:tcPr>
            <w:tcW w:w="2528" w:type="dxa"/>
            <w:vAlign w:val="center"/>
          </w:tcPr>
          <w:p w14:paraId="2A1BC1D4" w14:textId="520D598F" w:rsidR="008919E1" w:rsidRDefault="008919E1" w:rsidP="008919E1">
            <w:pPr>
              <w:spacing w:line="260" w:lineRule="exact"/>
              <w:rPr>
                <w:color w:val="000000" w:themeColor="text1"/>
                <w:kern w:val="0"/>
                <w:sz w:val="17"/>
                <w:szCs w:val="17"/>
              </w:rPr>
            </w:pPr>
            <w:r w:rsidRPr="00724283">
              <w:rPr>
                <w:rFonts w:hint="eastAsia"/>
                <w:color w:val="000000" w:themeColor="text1"/>
                <w:spacing w:val="18"/>
                <w:sz w:val="18"/>
                <w:szCs w:val="18"/>
              </w:rPr>
              <w:t>風しん</w:t>
            </w:r>
          </w:p>
        </w:tc>
        <w:tc>
          <w:tcPr>
            <w:tcW w:w="1764" w:type="dxa"/>
            <w:tcBorders>
              <w:right w:val="dashed" w:sz="4" w:space="0" w:color="auto"/>
            </w:tcBorders>
            <w:vAlign w:val="center"/>
          </w:tcPr>
          <w:p w14:paraId="4CE36527" w14:textId="53A4D4CD" w:rsidR="008919E1" w:rsidRPr="00724283" w:rsidRDefault="008919E1" w:rsidP="008919E1">
            <w:pPr>
              <w:spacing w:line="260" w:lineRule="exact"/>
              <w:rPr>
                <w:color w:val="000000" w:themeColor="text1"/>
                <w:spacing w:val="18"/>
                <w:sz w:val="18"/>
                <w:szCs w:val="18"/>
              </w:rPr>
            </w:pPr>
            <w:r>
              <w:rPr>
                <w:rFonts w:hint="eastAsia"/>
                <w:color w:val="000000" w:themeColor="text1"/>
                <w:spacing w:val="18"/>
                <w:sz w:val="18"/>
                <w:szCs w:val="18"/>
              </w:rPr>
              <w:t>５</w:t>
            </w:r>
            <w:r w:rsidRPr="00724283">
              <w:rPr>
                <w:rFonts w:hint="eastAsia"/>
                <w:color w:val="000000" w:themeColor="text1"/>
                <w:spacing w:val="18"/>
                <w:sz w:val="18"/>
                <w:szCs w:val="18"/>
              </w:rPr>
              <w:t>期</w:t>
            </w:r>
          </w:p>
          <w:p w14:paraId="05E7A947" w14:textId="089F90CD" w:rsidR="008919E1" w:rsidRDefault="008919E1" w:rsidP="008919E1">
            <w:pPr>
              <w:spacing w:line="260" w:lineRule="exact"/>
              <w:jc w:val="right"/>
              <w:rPr>
                <w:color w:val="000000" w:themeColor="text1"/>
                <w:spacing w:val="18"/>
                <w:sz w:val="18"/>
                <w:szCs w:val="18"/>
              </w:rPr>
            </w:pPr>
            <w:r>
              <w:rPr>
                <w:rFonts w:hint="eastAsia"/>
                <w:color w:val="000000" w:themeColor="text1"/>
                <w:spacing w:val="18"/>
                <w:sz w:val="18"/>
                <w:szCs w:val="18"/>
              </w:rPr>
              <w:t>６，８０９</w:t>
            </w:r>
            <w:r w:rsidRPr="00724283">
              <w:rPr>
                <w:rFonts w:hint="eastAsia"/>
                <w:color w:val="000000" w:themeColor="text1"/>
                <w:spacing w:val="18"/>
                <w:sz w:val="18"/>
                <w:szCs w:val="18"/>
              </w:rPr>
              <w:t>円</w:t>
            </w:r>
          </w:p>
        </w:tc>
        <w:tc>
          <w:tcPr>
            <w:tcW w:w="2065" w:type="dxa"/>
            <w:tcBorders>
              <w:left w:val="dashed" w:sz="4" w:space="0" w:color="auto"/>
              <w:right w:val="single" w:sz="4" w:space="0" w:color="FFFFFF"/>
            </w:tcBorders>
            <w:vAlign w:val="center"/>
          </w:tcPr>
          <w:p w14:paraId="53A106EA" w14:textId="77777777" w:rsidR="008919E1" w:rsidRPr="00724283" w:rsidRDefault="008919E1" w:rsidP="008919E1">
            <w:pPr>
              <w:spacing w:line="260" w:lineRule="exact"/>
              <w:jc w:val="right"/>
              <w:rPr>
                <w:color w:val="000000" w:themeColor="text1"/>
                <w:spacing w:val="18"/>
                <w:sz w:val="18"/>
                <w:szCs w:val="18"/>
              </w:rPr>
            </w:pPr>
            <w:r w:rsidRPr="00724283">
              <w:rPr>
                <w:rFonts w:hint="eastAsia"/>
                <w:color w:val="000000" w:themeColor="text1"/>
                <w:spacing w:val="60"/>
                <w:kern w:val="0"/>
                <w:sz w:val="18"/>
                <w:szCs w:val="18"/>
                <w:fitText w:val="1440" w:id="-1295750901"/>
              </w:rPr>
              <w:t>接種料相</w:t>
            </w:r>
            <w:r w:rsidRPr="00724283">
              <w:rPr>
                <w:rFonts w:hint="eastAsia"/>
                <w:color w:val="000000" w:themeColor="text1"/>
                <w:spacing w:val="30"/>
                <w:kern w:val="0"/>
                <w:sz w:val="18"/>
                <w:szCs w:val="18"/>
                <w:fitText w:val="1440" w:id="-1295750901"/>
              </w:rPr>
              <w:t>当</w:t>
            </w:r>
          </w:p>
          <w:p w14:paraId="2355B24E" w14:textId="63931732" w:rsidR="008919E1" w:rsidRPr="00A86D9F" w:rsidRDefault="008919E1" w:rsidP="008919E1">
            <w:pPr>
              <w:spacing w:line="260" w:lineRule="exact"/>
              <w:jc w:val="right"/>
              <w:rPr>
                <w:color w:val="000000" w:themeColor="text1"/>
                <w:kern w:val="0"/>
                <w:sz w:val="18"/>
                <w:szCs w:val="18"/>
              </w:rPr>
            </w:pPr>
            <w:r w:rsidRPr="00724283">
              <w:rPr>
                <w:rFonts w:hint="eastAsia"/>
                <w:color w:val="000000" w:themeColor="text1"/>
                <w:spacing w:val="18"/>
                <w:sz w:val="18"/>
                <w:szCs w:val="18"/>
              </w:rPr>
              <w:t>ワクチン代相当</w:t>
            </w:r>
          </w:p>
        </w:tc>
        <w:tc>
          <w:tcPr>
            <w:tcW w:w="1742" w:type="dxa"/>
            <w:tcBorders>
              <w:left w:val="single" w:sz="4" w:space="0" w:color="FFFFFF"/>
            </w:tcBorders>
            <w:vAlign w:val="center"/>
          </w:tcPr>
          <w:p w14:paraId="1CEDD15A" w14:textId="08B13775" w:rsidR="008919E1" w:rsidRPr="00724283" w:rsidRDefault="008919E1" w:rsidP="008919E1">
            <w:pPr>
              <w:spacing w:line="260" w:lineRule="exact"/>
              <w:ind w:leftChars="35" w:left="73" w:firstLineChars="100" w:firstLine="216"/>
              <w:rPr>
                <w:color w:val="000000" w:themeColor="text1"/>
                <w:spacing w:val="18"/>
                <w:sz w:val="18"/>
                <w:szCs w:val="18"/>
              </w:rPr>
            </w:pPr>
            <w:r>
              <w:rPr>
                <w:rFonts w:hint="eastAsia"/>
                <w:color w:val="000000" w:themeColor="text1"/>
                <w:spacing w:val="18"/>
                <w:sz w:val="18"/>
                <w:szCs w:val="18"/>
              </w:rPr>
              <w:t>３，９７９</w:t>
            </w:r>
            <w:r w:rsidRPr="00724283">
              <w:rPr>
                <w:rFonts w:hint="eastAsia"/>
                <w:color w:val="000000" w:themeColor="text1"/>
                <w:spacing w:val="18"/>
                <w:sz w:val="18"/>
                <w:szCs w:val="18"/>
              </w:rPr>
              <w:t>円</w:t>
            </w:r>
          </w:p>
          <w:p w14:paraId="29A625F1" w14:textId="569C12EB" w:rsidR="008919E1" w:rsidRDefault="008919E1" w:rsidP="008919E1">
            <w:pPr>
              <w:spacing w:line="260" w:lineRule="exact"/>
              <w:ind w:leftChars="35" w:left="73" w:firstLineChars="100" w:firstLine="216"/>
              <w:rPr>
                <w:color w:val="000000" w:themeColor="text1"/>
                <w:spacing w:val="18"/>
                <w:sz w:val="18"/>
                <w:szCs w:val="18"/>
              </w:rPr>
            </w:pPr>
            <w:r>
              <w:rPr>
                <w:rFonts w:hint="eastAsia"/>
                <w:color w:val="000000" w:themeColor="text1"/>
                <w:spacing w:val="18"/>
                <w:sz w:val="18"/>
                <w:szCs w:val="18"/>
              </w:rPr>
              <w:t>２，８３０</w:t>
            </w:r>
            <w:r w:rsidRPr="00724283">
              <w:rPr>
                <w:rFonts w:hint="eastAsia"/>
                <w:color w:val="000000" w:themeColor="text1"/>
                <w:spacing w:val="18"/>
                <w:sz w:val="18"/>
                <w:szCs w:val="18"/>
              </w:rPr>
              <w:t>円</w:t>
            </w:r>
          </w:p>
        </w:tc>
        <w:tc>
          <w:tcPr>
            <w:tcW w:w="1572" w:type="dxa"/>
            <w:vAlign w:val="center"/>
          </w:tcPr>
          <w:p w14:paraId="660A4C97" w14:textId="11C25B61" w:rsidR="008919E1" w:rsidRPr="00724283" w:rsidRDefault="008919E1" w:rsidP="008919E1">
            <w:pPr>
              <w:spacing w:line="260" w:lineRule="exact"/>
              <w:rPr>
                <w:color w:val="000000" w:themeColor="text1"/>
                <w:spacing w:val="18"/>
                <w:sz w:val="18"/>
                <w:szCs w:val="18"/>
              </w:rPr>
            </w:pPr>
            <w:r w:rsidRPr="00724283">
              <w:rPr>
                <w:rFonts w:hint="eastAsia"/>
                <w:color w:val="000000" w:themeColor="text1"/>
                <w:spacing w:val="18"/>
                <w:sz w:val="18"/>
                <w:szCs w:val="18"/>
              </w:rPr>
              <w:t>３，</w:t>
            </w:r>
            <w:r>
              <w:rPr>
                <w:rFonts w:hint="eastAsia"/>
                <w:color w:val="000000" w:themeColor="text1"/>
                <w:spacing w:val="18"/>
                <w:sz w:val="18"/>
                <w:szCs w:val="18"/>
              </w:rPr>
              <w:t>４２１</w:t>
            </w:r>
            <w:r w:rsidRPr="00724283">
              <w:rPr>
                <w:rFonts w:hint="eastAsia"/>
                <w:color w:val="000000" w:themeColor="text1"/>
                <w:spacing w:val="18"/>
                <w:sz w:val="18"/>
                <w:szCs w:val="18"/>
              </w:rPr>
              <w:t>円</w:t>
            </w:r>
          </w:p>
        </w:tc>
      </w:tr>
    </w:tbl>
    <w:p w14:paraId="6BEB4075" w14:textId="3D3B6B5E" w:rsidR="00501B24" w:rsidRPr="00724283" w:rsidRDefault="00501B24" w:rsidP="009F51C0">
      <w:pPr>
        <w:jc w:val="center"/>
        <w:rPr>
          <w:rFonts w:hAnsi="ＭＳ ゴシック"/>
          <w:b/>
          <w:bCs/>
          <w:color w:val="000000" w:themeColor="text1"/>
          <w:sz w:val="22"/>
          <w:szCs w:val="22"/>
        </w:rPr>
        <w:sectPr w:rsidR="00501B24" w:rsidRPr="00724283" w:rsidSect="00501B24">
          <w:pgSz w:w="11906" w:h="16838" w:code="9"/>
          <w:pgMar w:top="284" w:right="1134" w:bottom="170" w:left="1418" w:header="720" w:footer="720" w:gutter="0"/>
          <w:cols w:space="720"/>
          <w:noEndnote/>
        </w:sectPr>
      </w:pPr>
    </w:p>
    <w:p w14:paraId="3B14B214" w14:textId="73C69BFB" w:rsidR="00AB48F2" w:rsidRPr="00724283" w:rsidRDefault="00DA27E4" w:rsidP="009F51C0">
      <w:pPr>
        <w:jc w:val="center"/>
        <w:rPr>
          <w:rFonts w:hAnsi="ＭＳ ゴシック"/>
          <w:b/>
          <w:bCs/>
          <w:color w:val="000000" w:themeColor="text1"/>
          <w:sz w:val="22"/>
          <w:szCs w:val="22"/>
        </w:rPr>
      </w:pPr>
      <w:r w:rsidRPr="00724283">
        <w:rPr>
          <w:rFonts w:ascii="ＭＳ 明朝" w:hAnsi="ＭＳ 明朝"/>
          <w:noProof/>
          <w:color w:val="000000" w:themeColor="text1"/>
          <w:sz w:val="20"/>
          <w:szCs w:val="20"/>
        </w:rPr>
        <mc:AlternateContent>
          <mc:Choice Requires="wps">
            <w:drawing>
              <wp:anchor distT="0" distB="0" distL="114300" distR="114300" simplePos="0" relativeHeight="251696128" behindDoc="0" locked="0" layoutInCell="1" allowOverlap="1" wp14:anchorId="428F4E3C" wp14:editId="43494A7D">
                <wp:simplePos x="0" y="0"/>
                <wp:positionH relativeFrom="column">
                  <wp:posOffset>3060700</wp:posOffset>
                </wp:positionH>
                <wp:positionV relativeFrom="paragraph">
                  <wp:posOffset>-275590</wp:posOffset>
                </wp:positionV>
                <wp:extent cx="3003550" cy="295275"/>
                <wp:effectExtent l="0" t="0" r="0" b="0"/>
                <wp:wrapNone/>
                <wp:docPr id="966771431" name="正方形/長方形 966771431"/>
                <wp:cNvGraphicFramePr/>
                <a:graphic xmlns:a="http://schemas.openxmlformats.org/drawingml/2006/main">
                  <a:graphicData uri="http://schemas.microsoft.com/office/word/2010/wordprocessingShape">
                    <wps:wsp>
                      <wps:cNvSpPr/>
                      <wps:spPr>
                        <a:xfrm>
                          <a:off x="0" y="0"/>
                          <a:ext cx="3003550" cy="295275"/>
                        </a:xfrm>
                        <a:prstGeom prst="rect">
                          <a:avLst/>
                        </a:prstGeom>
                        <a:noFill/>
                        <a:ln>
                          <a:noFill/>
                        </a:ln>
                      </wps:spPr>
                      <wps:style>
                        <a:lnRef idx="2">
                          <a:schemeClr val="accent6"/>
                        </a:lnRef>
                        <a:fillRef idx="1">
                          <a:schemeClr val="lt1"/>
                        </a:fillRef>
                        <a:effectRef idx="0">
                          <a:schemeClr val="accent6"/>
                        </a:effectRef>
                        <a:fontRef idx="minor">
                          <a:schemeClr val="dk1"/>
                        </a:fontRef>
                      </wps:style>
                      <wps:txbx>
                        <w:txbxContent>
                          <w:p w14:paraId="00554C41" w14:textId="45EE97C1" w:rsidR="00DA27E4" w:rsidRDefault="00DA27E4" w:rsidP="00D0586C">
                            <w:pPr>
                              <w:jc w:val="right"/>
                            </w:pPr>
                            <w:r w:rsidRPr="00EA464A">
                              <w:rPr>
                                <w:rFonts w:hint="eastAsia"/>
                              </w:rPr>
                              <w:t>別紙</w:t>
                            </w:r>
                            <w:r>
                              <w:rPr>
                                <w:rFonts w:hint="eastAsia"/>
                              </w:rPr>
                              <w:t>２</w:t>
                            </w:r>
                            <w:r w:rsidRPr="00EA464A">
                              <w:rPr>
                                <w:rFonts w:hint="eastAsia"/>
                              </w:rPr>
                              <w:t>の（２）</w:t>
                            </w:r>
                            <w:r>
                              <w:t>－</w:t>
                            </w:r>
                            <w:r>
                              <w:rPr>
                                <w:rFonts w:hint="eastAsia"/>
                              </w:rPr>
                              <w:t>４</w:t>
                            </w:r>
                          </w:p>
                          <w:p w14:paraId="635B0020" w14:textId="77777777" w:rsidR="00DA27E4" w:rsidRPr="00DA27E4" w:rsidRDefault="00DA27E4" w:rsidP="00DA27E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8F4E3C" id="正方形/長方形 966771431" o:spid="_x0000_s1031" style="position:absolute;left:0;text-align:left;margin-left:241pt;margin-top:-21.7pt;width:236.5pt;height:23.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" filled="f" stroked="f" strokeweight="2pt">
                <v:textbox>
                  <w:txbxContent>
                    <w:p w14:paraId="00554C41" w14:textId="45EE97C1" w:rsidR="00DA27E4" w:rsidRDefault="00DA27E4" w:rsidP="00D0586C">
                      <w:pPr>
                        <w:jc w:val="right"/>
                      </w:pPr>
                      <w:r w:rsidRPr="00EA464A">
                        <w:rPr>
                          <w:rFonts w:hint="eastAsia"/>
                        </w:rPr>
                        <w:t>別紙</w:t>
                      </w:r>
                      <w:r>
                        <w:rPr>
                          <w:rFonts w:hint="eastAsia"/>
                        </w:rPr>
                        <w:t>２</w:t>
                      </w:r>
                      <w:r w:rsidRPr="00EA464A">
                        <w:rPr>
                          <w:rFonts w:hint="eastAsia"/>
                        </w:rPr>
                        <w:t>の（２）</w:t>
                      </w:r>
                      <w:r>
                        <w:t>－</w:t>
                      </w:r>
                      <w:r>
                        <w:rPr>
                          <w:rFonts w:hint="eastAsia"/>
                        </w:rPr>
                        <w:t>４</w:t>
                      </w:r>
                    </w:p>
                    <w:p w14:paraId="635B0020" w14:textId="77777777" w:rsidR="00DA27E4" w:rsidRPr="00DA27E4" w:rsidRDefault="00DA27E4" w:rsidP="00DA27E4">
                      <w:pPr>
                        <w:jc w:val="center"/>
                      </w:pPr>
                    </w:p>
                  </w:txbxContent>
                </v:textbox>
              </v:rect>
            </w:pict>
          </mc:Fallback>
        </mc:AlternateContent>
      </w:r>
      <w:r w:rsidR="00D10671" w:rsidRPr="00724283">
        <w:rPr>
          <w:noProof/>
          <w:color w:val="000000" w:themeColor="text1"/>
        </w:rPr>
        <mc:AlternateContent>
          <mc:Choice Requires="wps">
            <w:drawing>
              <wp:anchor distT="0" distB="0" distL="114300" distR="114300" simplePos="0" relativeHeight="251655168" behindDoc="0" locked="0" layoutInCell="1" allowOverlap="1" wp14:anchorId="358C8E4A" wp14:editId="47E6E7BE">
                <wp:simplePos x="0" y="0"/>
                <wp:positionH relativeFrom="column">
                  <wp:posOffset>5273675</wp:posOffset>
                </wp:positionH>
                <wp:positionV relativeFrom="paragraph">
                  <wp:posOffset>-65405</wp:posOffset>
                </wp:positionV>
                <wp:extent cx="473710" cy="306070"/>
                <wp:effectExtent l="0" t="0" r="3810" b="0"/>
                <wp:wrapNone/>
                <wp:docPr id="2"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3710" cy="306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A58FC3" w14:textId="77777777" w:rsidR="00F21D2E" w:rsidRDefault="00F21D2E" w:rsidP="00166602">
                            <w:r>
                              <w:rPr>
                                <w:rFonts w:hint="eastAsia"/>
                              </w:rPr>
                              <w:t>別記</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8C8E4A" id="Rectangle 41" o:spid="_x0000_s1032" style="position:absolute;left:0;text-align:left;margin-left:415.25pt;margin-top:-5.15pt;width:37.3pt;height:24.1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" filled="f" stroked="f">
                <v:textbox inset="5.85pt,.7pt,5.85pt,.7pt">
                  <w:txbxContent>
                    <w:p w14:paraId="29A58FC3" w14:textId="77777777" w:rsidR="00F21D2E" w:rsidRDefault="00F21D2E" w:rsidP="00166602">
                      <w:r>
                        <w:rPr>
                          <w:rFonts w:hint="eastAsia"/>
                        </w:rPr>
                        <w:t>別記</w:t>
                      </w:r>
                    </w:p>
                  </w:txbxContent>
                </v:textbox>
              </v:rect>
            </w:pict>
          </mc:Fallback>
        </mc:AlternateContent>
      </w:r>
    </w:p>
    <w:p w14:paraId="51D44449" w14:textId="6D27CE0C" w:rsidR="00D10671" w:rsidRPr="00724283" w:rsidRDefault="00D10671" w:rsidP="00D10671">
      <w:pPr>
        <w:jc w:val="center"/>
        <w:rPr>
          <w:rFonts w:hAnsi="ＭＳ ゴシック"/>
          <w:b/>
          <w:bCs/>
          <w:color w:val="000000" w:themeColor="text1"/>
          <w:sz w:val="22"/>
          <w:szCs w:val="22"/>
        </w:rPr>
      </w:pPr>
      <w:r w:rsidRPr="00724283">
        <w:rPr>
          <w:rFonts w:hAnsi="ＭＳ ゴシック" w:hint="eastAsia"/>
          <w:b/>
          <w:bCs/>
          <w:color w:val="000000" w:themeColor="text1"/>
          <w:sz w:val="22"/>
          <w:szCs w:val="22"/>
        </w:rPr>
        <w:t>暴力団等の排除に関する特記仕様書</w:t>
      </w:r>
    </w:p>
    <w:p w14:paraId="2BA12C38" w14:textId="77777777" w:rsidR="00D10671" w:rsidRPr="00724283" w:rsidRDefault="00D10671" w:rsidP="00D10671">
      <w:pPr>
        <w:jc w:val="center"/>
        <w:rPr>
          <w:rFonts w:hAnsi="ＭＳ ゴシック"/>
          <w:b/>
          <w:bCs/>
          <w:color w:val="000000" w:themeColor="text1"/>
          <w:sz w:val="18"/>
          <w:szCs w:val="18"/>
        </w:rPr>
      </w:pPr>
    </w:p>
    <w:p w14:paraId="612A1C82" w14:textId="13BDCF4E" w:rsidR="00D10671" w:rsidRPr="00724283" w:rsidRDefault="00D10671" w:rsidP="00D10671">
      <w:pPr>
        <w:jc w:val="left"/>
        <w:rPr>
          <w:rFonts w:hAnsi="ＭＳ ゴシック"/>
          <w:b/>
          <w:bCs/>
          <w:color w:val="000000" w:themeColor="text1"/>
          <w:sz w:val="18"/>
          <w:szCs w:val="18"/>
        </w:rPr>
      </w:pPr>
      <w:r w:rsidRPr="00724283">
        <w:rPr>
          <w:rFonts w:ascii="ＭＳ 明朝" w:hAnsi="ＭＳ 明朝" w:hint="eastAsia"/>
          <w:color w:val="000000" w:themeColor="text1"/>
          <w:sz w:val="18"/>
          <w:szCs w:val="18"/>
        </w:rPr>
        <w:t>１　暴力団等の排除について</w:t>
      </w:r>
    </w:p>
    <w:p w14:paraId="2794A1F6" w14:textId="77777777" w:rsidR="00D10671" w:rsidRPr="00724283" w:rsidRDefault="00D10671" w:rsidP="00D10671">
      <w:pPr>
        <w:snapToGrid w:val="0"/>
        <w:spacing w:line="300" w:lineRule="auto"/>
        <w:ind w:leftChars="37" w:left="413" w:hangingChars="186" w:hanging="335"/>
        <w:rPr>
          <w:rFonts w:ascii="ＭＳ 明朝" w:hAnsi="ＭＳ 明朝"/>
          <w:color w:val="000000" w:themeColor="text1"/>
          <w:sz w:val="18"/>
          <w:szCs w:val="18"/>
        </w:rPr>
      </w:pPr>
      <w:r w:rsidRPr="00724283">
        <w:rPr>
          <w:rFonts w:ascii="ＭＳ 明朝" w:hAnsi="ＭＳ 明朝" w:hint="eastAsia"/>
          <w:color w:val="000000" w:themeColor="text1"/>
          <w:sz w:val="18"/>
          <w:szCs w:val="18"/>
        </w:rPr>
        <w:t>(1)　受注者（受注者が共同企業体であるときは、その構成員のいずれかの者。以下同じ。）は、大阪市暴力団排除条例（平成23年大阪市条例第10号。以下「条例」という。）第2条第2号に規定する暴力団員（以下「暴力団員」という。）又は同条第3号に規定する暴力団密接関係者（以下「暴力団密接関係者」という。）に該当すると認められる者と下請契約、資材・原材料の購入契約又はその他の契約をしてはならない。</w:t>
      </w:r>
    </w:p>
    <w:p w14:paraId="0C162214" w14:textId="77777777" w:rsidR="00D10671" w:rsidRPr="00724283" w:rsidRDefault="00D10671" w:rsidP="00D10671">
      <w:pPr>
        <w:snapToGrid w:val="0"/>
        <w:spacing w:line="300" w:lineRule="auto"/>
        <w:ind w:leftChars="37" w:left="413" w:hangingChars="186" w:hanging="335"/>
        <w:rPr>
          <w:rFonts w:ascii="ＭＳ 明朝" w:hAnsi="ＭＳ 明朝"/>
          <w:color w:val="000000" w:themeColor="text1"/>
          <w:sz w:val="18"/>
          <w:szCs w:val="18"/>
        </w:rPr>
      </w:pPr>
      <w:r w:rsidRPr="00724283">
        <w:rPr>
          <w:rFonts w:ascii="ＭＳ 明朝" w:hAnsi="ＭＳ 明朝" w:hint="eastAsia"/>
          <w:color w:val="000000" w:themeColor="text1"/>
          <w:sz w:val="18"/>
          <w:szCs w:val="18"/>
        </w:rPr>
        <w:t>(2)　受注者は、条例第7条各号に規定する下請負人等（以下「下請負人等」という。）に、暴力団員又は暴力団密接関係者に該当すると認められる者と下請契約、資材・原材料の購入契約又はその他の契約をさせてはならない。</w:t>
      </w:r>
    </w:p>
    <w:p w14:paraId="48260639" w14:textId="77777777" w:rsidR="00D10671" w:rsidRPr="00724283" w:rsidRDefault="00D10671" w:rsidP="00D10671">
      <w:pPr>
        <w:snapToGrid w:val="0"/>
        <w:spacing w:line="300" w:lineRule="auto"/>
        <w:ind w:leftChars="176" w:left="370" w:firstLineChars="79" w:firstLine="142"/>
        <w:rPr>
          <w:rFonts w:ascii="ＭＳ 明朝" w:hAnsi="ＭＳ 明朝"/>
          <w:color w:val="000000" w:themeColor="text1"/>
          <w:sz w:val="18"/>
          <w:szCs w:val="18"/>
        </w:rPr>
      </w:pPr>
      <w:r w:rsidRPr="00724283">
        <w:rPr>
          <w:rFonts w:ascii="ＭＳ 明朝" w:hAnsi="ＭＳ 明朝" w:hint="eastAsia"/>
          <w:color w:val="000000" w:themeColor="text1"/>
          <w:sz w:val="18"/>
          <w:szCs w:val="18"/>
        </w:rPr>
        <w:t>また、受注者は、下請負人等が暴力団員又は暴力団密接関係者に該当すると認められる者と下請契約、資材・原材料の購入契約又はその他の契約をした場合は当該契約を解除させなければならない。</w:t>
      </w:r>
    </w:p>
    <w:p w14:paraId="75C991F2" w14:textId="77777777" w:rsidR="00D10671" w:rsidRPr="00724283" w:rsidRDefault="00D10671" w:rsidP="00D10671">
      <w:pPr>
        <w:snapToGrid w:val="0"/>
        <w:spacing w:line="300" w:lineRule="auto"/>
        <w:ind w:leftChars="58" w:left="405" w:hangingChars="157" w:hanging="283"/>
        <w:rPr>
          <w:rFonts w:ascii="ＭＳ 明朝" w:hAnsi="ＭＳ 明朝"/>
          <w:color w:val="000000" w:themeColor="text1"/>
          <w:sz w:val="18"/>
          <w:szCs w:val="18"/>
        </w:rPr>
      </w:pPr>
      <w:r w:rsidRPr="00724283">
        <w:rPr>
          <w:rFonts w:ascii="ＭＳ 明朝" w:hAnsi="ＭＳ 明朝" w:hint="eastAsia"/>
          <w:color w:val="000000" w:themeColor="text1"/>
          <w:sz w:val="18"/>
          <w:szCs w:val="18"/>
        </w:rPr>
        <w:t>(3)　受注者は、この契約の履行にあたり暴力団員又は暴力団密接関係者に該当すると認められる者から条例第9条に規定する不当介入（以下「不当介入」という。）を受けたときは、速やかに、この契約に係る本市監督職員若しくは検査職員又は当該事務事業を所管する担当課長（以下「監督職員等」という。）へ報告するとともに、警察への届出を行わなければならない。</w:t>
      </w:r>
    </w:p>
    <w:p w14:paraId="50F0D791" w14:textId="77777777" w:rsidR="00D10671" w:rsidRPr="00724283" w:rsidRDefault="00D10671" w:rsidP="00D10671">
      <w:pPr>
        <w:snapToGrid w:val="0"/>
        <w:spacing w:line="300" w:lineRule="auto"/>
        <w:ind w:leftChars="175" w:left="368" w:firstLineChars="80" w:firstLine="144"/>
        <w:rPr>
          <w:rFonts w:ascii="ＭＳ 明朝" w:hAnsi="ＭＳ 明朝"/>
          <w:color w:val="000000" w:themeColor="text1"/>
          <w:sz w:val="18"/>
          <w:szCs w:val="18"/>
        </w:rPr>
      </w:pPr>
      <w:r w:rsidRPr="00724283">
        <w:rPr>
          <w:rFonts w:ascii="ＭＳ 明朝" w:hAnsi="ＭＳ 明朝" w:hint="eastAsia"/>
          <w:color w:val="000000" w:themeColor="text1"/>
          <w:sz w:val="18"/>
          <w:szCs w:val="18"/>
        </w:rPr>
        <w:t>また受注者は、下請負人等が暴力団員又は暴力団密接関係者に該当すると認められる者から不当介入を受けたときは、当該下請負人等に対し、速やかに監督職員等へ報告するとともに警察への届出を行うよう、指導しなければならない。</w:t>
      </w:r>
    </w:p>
    <w:p w14:paraId="428AA9D2" w14:textId="77777777" w:rsidR="00D10671" w:rsidRPr="00724283" w:rsidRDefault="00D10671" w:rsidP="00D10671">
      <w:pPr>
        <w:snapToGrid w:val="0"/>
        <w:spacing w:line="300" w:lineRule="auto"/>
        <w:ind w:leftChars="37" w:left="413" w:hangingChars="186" w:hanging="335"/>
        <w:rPr>
          <w:rFonts w:ascii="ＭＳ 明朝" w:hAnsi="ＭＳ 明朝"/>
          <w:color w:val="000000" w:themeColor="text1"/>
          <w:sz w:val="18"/>
          <w:szCs w:val="18"/>
        </w:rPr>
      </w:pPr>
      <w:r w:rsidRPr="00724283">
        <w:rPr>
          <w:rFonts w:ascii="ＭＳ 明朝" w:hAnsi="ＭＳ 明朝" w:hint="eastAsia"/>
          <w:color w:val="000000" w:themeColor="text1"/>
          <w:sz w:val="18"/>
          <w:szCs w:val="18"/>
        </w:rPr>
        <w:t>(4)　受注者及び下請負人等が、正当な理由なく本市に対し前号に規定する報告をしなかったと認めるときは、条例第12条に基づく公表及び大阪市競争入札参加停止措置要綱による停止措置を行うことがある。</w:t>
      </w:r>
    </w:p>
    <w:p w14:paraId="5CA1B674" w14:textId="77777777" w:rsidR="00D10671" w:rsidRPr="00724283" w:rsidRDefault="00D10671" w:rsidP="00D10671">
      <w:pPr>
        <w:snapToGrid w:val="0"/>
        <w:spacing w:line="300" w:lineRule="auto"/>
        <w:ind w:leftChars="37" w:left="413" w:hangingChars="186" w:hanging="335"/>
        <w:rPr>
          <w:rFonts w:ascii="ＭＳ 明朝" w:hAnsi="ＭＳ 明朝"/>
          <w:color w:val="000000" w:themeColor="text1"/>
          <w:sz w:val="18"/>
          <w:szCs w:val="18"/>
        </w:rPr>
      </w:pPr>
      <w:r w:rsidRPr="00724283">
        <w:rPr>
          <w:rFonts w:ascii="ＭＳ 明朝" w:hAnsi="ＭＳ 明朝" w:hint="eastAsia"/>
          <w:color w:val="000000" w:themeColor="text1"/>
          <w:sz w:val="18"/>
          <w:szCs w:val="18"/>
        </w:rPr>
        <w:t>(5)　受注者は第3号に定める報告及び届出により、本市が行う調査並びに警察が行う捜査に協力しなければならない。</w:t>
      </w:r>
    </w:p>
    <w:p w14:paraId="42E15FD3" w14:textId="77777777" w:rsidR="00D10671" w:rsidRPr="00724283" w:rsidRDefault="00D10671" w:rsidP="00D10671">
      <w:pPr>
        <w:snapToGrid w:val="0"/>
        <w:spacing w:line="300" w:lineRule="auto"/>
        <w:ind w:leftChars="37" w:left="413" w:hangingChars="186" w:hanging="335"/>
        <w:rPr>
          <w:rFonts w:ascii="ＭＳ 明朝" w:hAnsi="ＭＳ 明朝"/>
          <w:color w:val="000000" w:themeColor="text1"/>
          <w:sz w:val="18"/>
          <w:szCs w:val="18"/>
        </w:rPr>
      </w:pPr>
      <w:r w:rsidRPr="00724283">
        <w:rPr>
          <w:rFonts w:ascii="ＭＳ 明朝" w:hAnsi="ＭＳ 明朝" w:hint="eastAsia"/>
          <w:color w:val="000000" w:themeColor="text1"/>
          <w:sz w:val="18"/>
          <w:szCs w:val="18"/>
        </w:rPr>
        <w:t>(6)　発注者及び受注者は、暴力団員又は暴力団密接関係者に該当すると認められる者からの不当介入により契約の適正な履行が阻害されるおそれがあるときは、双方協議の上、履行日程の調整、履行期間の延長、履行内容の変更その他必要と認められる措置を講じることとする。</w:t>
      </w:r>
    </w:p>
    <w:p w14:paraId="5B25F9C4" w14:textId="77777777" w:rsidR="00D10671" w:rsidRPr="00724283" w:rsidRDefault="00D10671" w:rsidP="00D10671">
      <w:pPr>
        <w:snapToGrid w:val="0"/>
        <w:spacing w:line="300" w:lineRule="auto"/>
        <w:rPr>
          <w:rFonts w:ascii="ＭＳ 明朝" w:hAnsi="ＭＳ 明朝"/>
          <w:color w:val="000000" w:themeColor="text1"/>
          <w:sz w:val="18"/>
          <w:szCs w:val="18"/>
        </w:rPr>
      </w:pPr>
      <w:r w:rsidRPr="00724283">
        <w:rPr>
          <w:rFonts w:ascii="ＭＳ 明朝" w:hAnsi="ＭＳ 明朝" w:hint="eastAsia"/>
          <w:color w:val="000000" w:themeColor="text1"/>
          <w:sz w:val="18"/>
          <w:szCs w:val="18"/>
        </w:rPr>
        <w:t>２　誓約書の提出について</w:t>
      </w:r>
    </w:p>
    <w:p w14:paraId="5AEBC56B" w14:textId="77777777" w:rsidR="00D10671" w:rsidRPr="00724283" w:rsidRDefault="00D10671" w:rsidP="00D10671">
      <w:pPr>
        <w:snapToGrid w:val="0"/>
        <w:spacing w:line="300" w:lineRule="auto"/>
        <w:ind w:leftChars="118" w:left="248"/>
        <w:rPr>
          <w:rFonts w:ascii="ＭＳ 明朝" w:hAnsi="ＭＳ 明朝"/>
          <w:color w:val="000000" w:themeColor="text1"/>
          <w:sz w:val="18"/>
          <w:szCs w:val="18"/>
        </w:rPr>
      </w:pPr>
      <w:r w:rsidRPr="00724283">
        <w:rPr>
          <w:rFonts w:ascii="ＭＳ 明朝" w:hAnsi="ＭＳ 明朝" w:hint="eastAsia"/>
          <w:color w:val="000000" w:themeColor="text1"/>
          <w:sz w:val="18"/>
          <w:szCs w:val="18"/>
        </w:rPr>
        <w:t xml:space="preserve"> 受注者及び下請負人等は、暴力団員又は暴力団密接関係者でない旨の誓約書を提出しなければならない。ただし、発注者が必要でないと判断した場合はこの限りでない。</w:t>
      </w:r>
    </w:p>
    <w:p w14:paraId="2F646066" w14:textId="77777777" w:rsidR="00D10671" w:rsidRPr="00724283" w:rsidRDefault="00D10671" w:rsidP="00D10671">
      <w:pPr>
        <w:spacing w:line="240" w:lineRule="exact"/>
        <w:jc w:val="center"/>
        <w:rPr>
          <w:rFonts w:ascii="ＭＳ 明朝" w:hAnsi="ＭＳ 明朝"/>
          <w:b/>
          <w:bCs/>
          <w:color w:val="000000" w:themeColor="text1"/>
          <w:sz w:val="18"/>
          <w:szCs w:val="18"/>
        </w:rPr>
      </w:pPr>
    </w:p>
    <w:p w14:paraId="38D2F914" w14:textId="77777777" w:rsidR="00D10671" w:rsidRPr="00724283" w:rsidRDefault="00D10671" w:rsidP="00D10671">
      <w:pPr>
        <w:spacing w:line="240" w:lineRule="exact"/>
        <w:jc w:val="center"/>
        <w:rPr>
          <w:rFonts w:ascii="ＭＳ 明朝" w:hAnsi="ＭＳ 明朝"/>
          <w:b/>
          <w:bCs/>
          <w:color w:val="000000" w:themeColor="text1"/>
          <w:sz w:val="18"/>
          <w:szCs w:val="18"/>
        </w:rPr>
      </w:pPr>
    </w:p>
    <w:p w14:paraId="10AA4DCF" w14:textId="77777777" w:rsidR="00D10671" w:rsidRPr="00724283" w:rsidRDefault="00D10671" w:rsidP="00D10671">
      <w:pPr>
        <w:spacing w:line="240" w:lineRule="exact"/>
        <w:jc w:val="center"/>
        <w:rPr>
          <w:rFonts w:ascii="ＭＳ 明朝" w:hAnsi="ＭＳ 明朝"/>
          <w:b/>
          <w:bCs/>
          <w:color w:val="000000" w:themeColor="text1"/>
          <w:sz w:val="22"/>
          <w:szCs w:val="22"/>
        </w:rPr>
      </w:pPr>
      <w:r w:rsidRPr="00724283">
        <w:rPr>
          <w:rFonts w:ascii="ＭＳ 明朝" w:hAnsi="ＭＳ 明朝" w:hint="eastAsia"/>
          <w:b/>
          <w:bCs/>
          <w:color w:val="000000" w:themeColor="text1"/>
          <w:sz w:val="22"/>
          <w:szCs w:val="22"/>
        </w:rPr>
        <w:t>特　記　仕　様　書</w:t>
      </w:r>
    </w:p>
    <w:p w14:paraId="3B412783" w14:textId="77777777" w:rsidR="00D10671" w:rsidRPr="00724283" w:rsidRDefault="00D10671" w:rsidP="00D10671">
      <w:pPr>
        <w:spacing w:line="240" w:lineRule="exact"/>
        <w:jc w:val="center"/>
        <w:rPr>
          <w:rFonts w:ascii="ＭＳ 明朝" w:hAnsi="ＭＳ 明朝"/>
          <w:b/>
          <w:bCs/>
          <w:color w:val="000000" w:themeColor="text1"/>
          <w:sz w:val="18"/>
          <w:szCs w:val="18"/>
        </w:rPr>
      </w:pPr>
    </w:p>
    <w:p w14:paraId="4D959964" w14:textId="77777777" w:rsidR="00D10671" w:rsidRPr="00724283" w:rsidRDefault="00D10671" w:rsidP="00D10671">
      <w:pPr>
        <w:spacing w:line="200" w:lineRule="atLeast"/>
        <w:rPr>
          <w:rFonts w:ascii="ＭＳ 明朝" w:hAnsi="ＭＳ 明朝"/>
          <w:color w:val="000000" w:themeColor="text1"/>
          <w:sz w:val="18"/>
          <w:szCs w:val="18"/>
        </w:rPr>
      </w:pPr>
      <w:r w:rsidRPr="00724283">
        <w:rPr>
          <w:rFonts w:ascii="ＭＳ 明朝" w:hAnsi="ＭＳ 明朝" w:hint="eastAsia"/>
          <w:color w:val="000000" w:themeColor="text1"/>
          <w:sz w:val="18"/>
          <w:szCs w:val="18"/>
        </w:rPr>
        <w:t>（条例の遵守）【5条関係】</w:t>
      </w:r>
    </w:p>
    <w:p w14:paraId="7F2A7222" w14:textId="77777777" w:rsidR="00D10671" w:rsidRPr="00724283" w:rsidRDefault="00D10671" w:rsidP="00D10671">
      <w:pPr>
        <w:spacing w:line="200" w:lineRule="atLeast"/>
        <w:ind w:left="240" w:hanging="240"/>
        <w:rPr>
          <w:rFonts w:ascii="ＭＳ 明朝" w:hAnsi="ＭＳ 明朝"/>
          <w:color w:val="000000" w:themeColor="text1"/>
          <w:sz w:val="18"/>
          <w:szCs w:val="18"/>
        </w:rPr>
      </w:pPr>
      <w:r w:rsidRPr="00724283">
        <w:rPr>
          <w:rFonts w:ascii="ＭＳ 明朝" w:hAnsi="ＭＳ 明朝" w:hint="eastAsia"/>
          <w:color w:val="000000" w:themeColor="text1"/>
          <w:sz w:val="18"/>
          <w:szCs w:val="18"/>
        </w:rPr>
        <w:t>第1条　受注者及び受注者の役職員は、当該業務の履行に際しては、「職員等の公正な職務の執行の確保に関する条例」（平成18年大阪市条例第16号）（以下「条例」という。）第5条に規定する責務を果たさなければならない。</w:t>
      </w:r>
    </w:p>
    <w:p w14:paraId="1A697645" w14:textId="77777777" w:rsidR="00D10671" w:rsidRPr="00724283" w:rsidRDefault="00D10671" w:rsidP="00D10671">
      <w:pPr>
        <w:spacing w:line="200" w:lineRule="atLeast"/>
        <w:ind w:left="240" w:hanging="240"/>
        <w:rPr>
          <w:rFonts w:ascii="ＭＳ 明朝" w:hAnsi="ＭＳ 明朝"/>
          <w:color w:val="000000" w:themeColor="text1"/>
          <w:sz w:val="18"/>
          <w:szCs w:val="18"/>
        </w:rPr>
      </w:pPr>
      <w:r w:rsidRPr="00724283">
        <w:rPr>
          <w:rFonts w:ascii="ＭＳ 明朝" w:hAnsi="ＭＳ 明朝" w:hint="eastAsia"/>
          <w:color w:val="000000" w:themeColor="text1"/>
          <w:sz w:val="18"/>
          <w:szCs w:val="18"/>
        </w:rPr>
        <w:t>（公益通報等の報告）【6条2項・12条2項関係】</w:t>
      </w:r>
    </w:p>
    <w:p w14:paraId="5AEAE88A" w14:textId="77777777" w:rsidR="00D10671" w:rsidRPr="00724283" w:rsidRDefault="00D10671" w:rsidP="00D10671">
      <w:pPr>
        <w:spacing w:line="200" w:lineRule="atLeast"/>
        <w:ind w:left="240" w:hanging="240"/>
        <w:rPr>
          <w:rFonts w:ascii="ＭＳ 明朝" w:hAnsi="ＭＳ 明朝"/>
          <w:color w:val="000000" w:themeColor="text1"/>
          <w:sz w:val="18"/>
          <w:szCs w:val="18"/>
        </w:rPr>
      </w:pPr>
      <w:r w:rsidRPr="00724283">
        <w:rPr>
          <w:rFonts w:ascii="ＭＳ 明朝" w:hAnsi="ＭＳ 明朝" w:hint="eastAsia"/>
          <w:color w:val="000000" w:themeColor="text1"/>
          <w:sz w:val="18"/>
          <w:szCs w:val="18"/>
        </w:rPr>
        <w:t>第2条　受注者は、当該業務について、条例第2条第1項に規定する公益通報を受けたときは、速やかに、公益通報の内容を発注者（健康局総務部総務課）へ報告しなければならない。</w:t>
      </w:r>
    </w:p>
    <w:p w14:paraId="00E7EE2C" w14:textId="77777777" w:rsidR="00D10671" w:rsidRPr="00724283" w:rsidRDefault="00D10671" w:rsidP="00D10671">
      <w:pPr>
        <w:spacing w:line="200" w:lineRule="atLeast"/>
        <w:ind w:left="240" w:hanging="240"/>
        <w:rPr>
          <w:rFonts w:ascii="ＭＳ 明朝" w:hAnsi="ＭＳ 明朝"/>
          <w:color w:val="000000" w:themeColor="text1"/>
          <w:sz w:val="18"/>
          <w:szCs w:val="18"/>
        </w:rPr>
      </w:pPr>
      <w:r w:rsidRPr="00724283">
        <w:rPr>
          <w:rFonts w:ascii="ＭＳ 明朝" w:hAnsi="ＭＳ 明朝" w:hint="eastAsia"/>
          <w:color w:val="000000" w:themeColor="text1"/>
          <w:sz w:val="18"/>
          <w:szCs w:val="18"/>
        </w:rPr>
        <w:t>２　受注者は、公益通報をした者又は公益通報に係る通報対象事実に係る調査に協力した者から、条例第12条第1項に規定する申出を受けたときは、直ちに、当該申出の内容を発注者（健康局総務部総務課）へ報告しなければならない。</w:t>
      </w:r>
    </w:p>
    <w:p w14:paraId="5CA8C102" w14:textId="77777777" w:rsidR="00D10671" w:rsidRPr="00724283" w:rsidRDefault="00D10671" w:rsidP="00D10671">
      <w:pPr>
        <w:spacing w:line="200" w:lineRule="atLeast"/>
        <w:ind w:left="240" w:hanging="240"/>
        <w:rPr>
          <w:rFonts w:ascii="ＭＳ 明朝" w:hAnsi="ＭＳ 明朝"/>
          <w:color w:val="000000" w:themeColor="text1"/>
          <w:sz w:val="18"/>
          <w:szCs w:val="18"/>
        </w:rPr>
      </w:pPr>
      <w:r w:rsidRPr="00724283">
        <w:rPr>
          <w:rFonts w:ascii="ＭＳ 明朝" w:hAnsi="ＭＳ 明朝" w:hint="eastAsia"/>
          <w:color w:val="000000" w:themeColor="text1"/>
          <w:sz w:val="18"/>
          <w:szCs w:val="18"/>
        </w:rPr>
        <w:t>（調査の協力）【7条2項関係】</w:t>
      </w:r>
    </w:p>
    <w:p w14:paraId="51015E51" w14:textId="77777777" w:rsidR="00D10671" w:rsidRPr="00724283" w:rsidRDefault="00D10671" w:rsidP="00D10671">
      <w:pPr>
        <w:spacing w:line="200" w:lineRule="atLeast"/>
        <w:ind w:left="240" w:hanging="240"/>
        <w:rPr>
          <w:rFonts w:ascii="ＭＳ 明朝" w:hAnsi="ＭＳ 明朝"/>
          <w:color w:val="000000" w:themeColor="text1"/>
          <w:sz w:val="18"/>
          <w:szCs w:val="18"/>
        </w:rPr>
      </w:pPr>
      <w:r w:rsidRPr="00724283">
        <w:rPr>
          <w:rFonts w:ascii="ＭＳ 明朝" w:hAnsi="ＭＳ 明朝" w:hint="eastAsia"/>
          <w:color w:val="000000" w:themeColor="text1"/>
          <w:sz w:val="18"/>
          <w:szCs w:val="18"/>
        </w:rPr>
        <w:t>第３条　受注者及び受注者の役職員は、発注者又は大阪市公正職務審査委員会が条例に基づき行う調査に協力しなければならない。</w:t>
      </w:r>
    </w:p>
    <w:p w14:paraId="3C8C20A5" w14:textId="77777777" w:rsidR="00D10671" w:rsidRPr="00724283" w:rsidRDefault="00D10671" w:rsidP="00D10671">
      <w:pPr>
        <w:spacing w:line="200" w:lineRule="atLeast"/>
        <w:ind w:left="240" w:hanging="240"/>
        <w:rPr>
          <w:rFonts w:ascii="ＭＳ 明朝" w:hAnsi="ＭＳ 明朝"/>
          <w:color w:val="000000" w:themeColor="text1"/>
          <w:sz w:val="18"/>
          <w:szCs w:val="18"/>
        </w:rPr>
      </w:pPr>
      <w:r w:rsidRPr="00724283">
        <w:rPr>
          <w:rFonts w:ascii="ＭＳ 明朝" w:hAnsi="ＭＳ 明朝" w:hint="eastAsia"/>
          <w:color w:val="000000" w:themeColor="text1"/>
          <w:sz w:val="18"/>
          <w:szCs w:val="18"/>
        </w:rPr>
        <w:t>（公益通報に係る情報の取扱い）【17条4項関係】</w:t>
      </w:r>
    </w:p>
    <w:p w14:paraId="66CD1DE6" w14:textId="77777777" w:rsidR="00D10671" w:rsidRPr="00724283" w:rsidRDefault="00D10671" w:rsidP="00D10671">
      <w:pPr>
        <w:spacing w:line="200" w:lineRule="atLeast"/>
        <w:ind w:left="240" w:hanging="240"/>
        <w:rPr>
          <w:rFonts w:ascii="ＭＳ 明朝" w:hAnsi="ＭＳ 明朝"/>
          <w:color w:val="000000" w:themeColor="text1"/>
          <w:sz w:val="18"/>
          <w:szCs w:val="18"/>
        </w:rPr>
      </w:pPr>
      <w:r w:rsidRPr="00724283">
        <w:rPr>
          <w:rFonts w:ascii="ＭＳ 明朝" w:hAnsi="ＭＳ 明朝" w:hint="eastAsia"/>
          <w:color w:val="000000" w:themeColor="text1"/>
          <w:sz w:val="18"/>
          <w:szCs w:val="18"/>
        </w:rPr>
        <w:t>第４条　受注者の役職員又は受注者の役職員であった者は、正当な理由なく公益通報に係る事務の処理に関して知り得た秘密を漏らしてはならない。</w:t>
      </w:r>
    </w:p>
    <w:p w14:paraId="6600F717" w14:textId="77777777" w:rsidR="00D10671" w:rsidRPr="00724283" w:rsidRDefault="00D10671" w:rsidP="00D10671">
      <w:pPr>
        <w:spacing w:line="200" w:lineRule="atLeast"/>
        <w:ind w:left="240" w:hanging="240"/>
        <w:rPr>
          <w:rFonts w:ascii="ＭＳ 明朝" w:hAnsi="ＭＳ 明朝"/>
          <w:color w:val="000000" w:themeColor="text1"/>
          <w:sz w:val="18"/>
          <w:szCs w:val="18"/>
        </w:rPr>
      </w:pPr>
      <w:r w:rsidRPr="00724283">
        <w:rPr>
          <w:rFonts w:ascii="ＭＳ 明朝" w:hAnsi="ＭＳ 明朝" w:hint="eastAsia"/>
          <w:color w:val="000000" w:themeColor="text1"/>
          <w:sz w:val="18"/>
          <w:szCs w:val="18"/>
        </w:rPr>
        <w:t>（発注者の解除権）【21条関係】</w:t>
      </w:r>
    </w:p>
    <w:p w14:paraId="4E1414D5" w14:textId="77777777" w:rsidR="00D10671" w:rsidRPr="00724283" w:rsidRDefault="00D10671" w:rsidP="00D10671">
      <w:pPr>
        <w:spacing w:line="200" w:lineRule="atLeast"/>
        <w:ind w:left="240" w:hanging="240"/>
        <w:rPr>
          <w:rFonts w:ascii="ＭＳ 明朝" w:hAnsi="ＭＳ 明朝"/>
          <w:color w:val="000000" w:themeColor="text1"/>
          <w:sz w:val="18"/>
          <w:szCs w:val="18"/>
        </w:rPr>
      </w:pPr>
      <w:r w:rsidRPr="00724283">
        <w:rPr>
          <w:rFonts w:ascii="ＭＳ 明朝" w:hAnsi="ＭＳ 明朝" w:hint="eastAsia"/>
          <w:color w:val="000000" w:themeColor="text1"/>
          <w:sz w:val="18"/>
          <w:szCs w:val="18"/>
        </w:rPr>
        <w:t>第５条　発注者は、受注者が、条例の規定に基づく調査に正当な理由なく協力しないとき又は条例の規定に基づく勧告に正当な理由なく従わないときは、本契約（協定）を解除することができる。（指定管理者の指定を取り消すことができる。）</w:t>
      </w:r>
    </w:p>
    <w:p w14:paraId="2B3B653C" w14:textId="77777777" w:rsidR="00D10671" w:rsidRPr="00724283" w:rsidRDefault="00D10671" w:rsidP="00D10671">
      <w:pPr>
        <w:spacing w:line="240" w:lineRule="exact"/>
        <w:jc w:val="center"/>
        <w:rPr>
          <w:rFonts w:ascii="ＭＳ 明朝" w:hAnsi="ＭＳ 明朝"/>
          <w:b/>
          <w:bCs/>
          <w:color w:val="000000" w:themeColor="text1"/>
          <w:sz w:val="18"/>
          <w:szCs w:val="18"/>
        </w:rPr>
      </w:pPr>
    </w:p>
    <w:p w14:paraId="20A7748F" w14:textId="77777777" w:rsidR="00D10671" w:rsidRPr="00724283" w:rsidRDefault="00D10671" w:rsidP="00D10671">
      <w:pPr>
        <w:spacing w:line="240" w:lineRule="exact"/>
        <w:jc w:val="center"/>
        <w:rPr>
          <w:rFonts w:ascii="ＭＳ 明朝" w:hAnsi="ＭＳ 明朝"/>
          <w:b/>
          <w:bCs/>
          <w:color w:val="000000" w:themeColor="text1"/>
          <w:sz w:val="18"/>
          <w:szCs w:val="18"/>
        </w:rPr>
      </w:pPr>
    </w:p>
    <w:p w14:paraId="532F498C" w14:textId="77777777" w:rsidR="00D10671" w:rsidRPr="00724283" w:rsidRDefault="00D10671" w:rsidP="00D10671">
      <w:pPr>
        <w:spacing w:line="240" w:lineRule="exact"/>
        <w:jc w:val="center"/>
        <w:rPr>
          <w:rFonts w:ascii="ＭＳ 明朝" w:hAnsi="ＭＳ 明朝"/>
          <w:b/>
          <w:bCs/>
          <w:color w:val="000000" w:themeColor="text1"/>
          <w:sz w:val="22"/>
          <w:szCs w:val="22"/>
        </w:rPr>
      </w:pPr>
      <w:r w:rsidRPr="00724283">
        <w:rPr>
          <w:rFonts w:ascii="ＭＳ 明朝" w:hAnsi="ＭＳ 明朝" w:hint="eastAsia"/>
          <w:b/>
          <w:bCs/>
          <w:color w:val="000000" w:themeColor="text1"/>
          <w:sz w:val="22"/>
          <w:szCs w:val="22"/>
        </w:rPr>
        <w:t>その他の特記仕様書</w:t>
      </w:r>
    </w:p>
    <w:p w14:paraId="2AA74872" w14:textId="77777777" w:rsidR="00D10671" w:rsidRPr="00724283" w:rsidRDefault="00D10671" w:rsidP="00D10671">
      <w:pPr>
        <w:spacing w:line="240" w:lineRule="exact"/>
        <w:jc w:val="center"/>
        <w:rPr>
          <w:rFonts w:ascii="ＭＳ 明朝" w:hAnsi="ＭＳ 明朝"/>
          <w:b/>
          <w:bCs/>
          <w:color w:val="000000" w:themeColor="text1"/>
          <w:sz w:val="18"/>
          <w:szCs w:val="18"/>
        </w:rPr>
      </w:pPr>
    </w:p>
    <w:p w14:paraId="6E92F9E1" w14:textId="27B2A686" w:rsidR="00D10671" w:rsidRPr="00724283" w:rsidRDefault="00D10671" w:rsidP="00D10671">
      <w:pPr>
        <w:snapToGrid w:val="0"/>
        <w:spacing w:line="200" w:lineRule="atLeast"/>
        <w:ind w:firstLineChars="100" w:firstLine="180"/>
        <w:rPr>
          <w:rFonts w:ascii="ＭＳ 明朝" w:hAnsi="ＭＳ 明朝"/>
          <w:color w:val="000000" w:themeColor="text1"/>
          <w:sz w:val="18"/>
          <w:szCs w:val="18"/>
        </w:rPr>
      </w:pPr>
      <w:r w:rsidRPr="00724283">
        <w:rPr>
          <w:rFonts w:ascii="ＭＳ 明朝" w:hAnsi="ＭＳ 明朝" w:hint="eastAsia"/>
          <w:color w:val="000000" w:themeColor="text1"/>
          <w:sz w:val="18"/>
          <w:szCs w:val="18"/>
        </w:rPr>
        <w:t>発注者と本契約を締結した受注者は、この契約の履行に関して、発注者の職員から違法又は不適正な要求を受けたときは、その内容を記録し、直ちに発注者（健康局総務部総務課（連絡先：06-6208-9892）に報告しなければならない。</w:t>
      </w:r>
    </w:p>
    <w:p w14:paraId="5C570089" w14:textId="0BAB34BB" w:rsidR="00D10671" w:rsidRPr="006F2591" w:rsidRDefault="00D10671" w:rsidP="009F51C0">
      <w:pPr>
        <w:snapToGrid w:val="0"/>
        <w:spacing w:line="200" w:lineRule="atLeast"/>
        <w:ind w:firstLineChars="100" w:firstLine="180"/>
        <w:rPr>
          <w:color w:val="000000" w:themeColor="text1"/>
        </w:rPr>
      </w:pPr>
      <w:r w:rsidRPr="00724283">
        <w:rPr>
          <w:rFonts w:ascii="ＭＳ 明朝" w:hAnsi="ＭＳ 明朝" w:hint="eastAsia"/>
          <w:noProof/>
          <w:color w:val="000000" w:themeColor="text1"/>
          <w:sz w:val="18"/>
          <w:szCs w:val="18"/>
        </w:rPr>
        <mc:AlternateContent>
          <mc:Choice Requires="wps">
            <w:drawing>
              <wp:anchor distT="0" distB="0" distL="114300" distR="114300" simplePos="0" relativeHeight="251676672" behindDoc="0" locked="0" layoutInCell="1" allowOverlap="1" wp14:anchorId="61610917" wp14:editId="6E3666ED">
                <wp:simplePos x="0" y="0"/>
                <wp:positionH relativeFrom="column">
                  <wp:posOffset>4709796</wp:posOffset>
                </wp:positionH>
                <wp:positionV relativeFrom="paragraph">
                  <wp:posOffset>70485</wp:posOffset>
                </wp:positionV>
                <wp:extent cx="1562100" cy="409575"/>
                <wp:effectExtent l="0" t="0" r="0" b="952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0" cy="409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A69BE8" w14:textId="77777777" w:rsidR="00D10671" w:rsidRPr="006F2591" w:rsidRDefault="00D10671" w:rsidP="00D10671">
                            <w:pPr>
                              <w:rPr>
                                <w:color w:val="000000" w:themeColor="text1"/>
                                <w:sz w:val="18"/>
                                <w:szCs w:val="18"/>
                              </w:rPr>
                            </w:pPr>
                            <w:r w:rsidRPr="006F2591">
                              <w:rPr>
                                <w:rFonts w:hint="eastAsia"/>
                                <w:color w:val="000000" w:themeColor="text1"/>
                                <w:sz w:val="18"/>
                                <w:szCs w:val="18"/>
                              </w:rPr>
                              <w:t>（令和４年５月</w:t>
                            </w:r>
                            <w:r w:rsidRPr="006F2591">
                              <w:rPr>
                                <w:rFonts w:hint="eastAsia"/>
                                <w:color w:val="000000" w:themeColor="text1"/>
                                <w:sz w:val="18"/>
                                <w:szCs w:val="18"/>
                              </w:rPr>
                              <w:t>1</w:t>
                            </w:r>
                            <w:r w:rsidRPr="006F2591">
                              <w:rPr>
                                <w:color w:val="000000" w:themeColor="text1"/>
                                <w:sz w:val="18"/>
                                <w:szCs w:val="18"/>
                              </w:rPr>
                              <w:t>9</w:t>
                            </w:r>
                            <w:r w:rsidRPr="006F2591">
                              <w:rPr>
                                <w:rFonts w:hint="eastAsia"/>
                                <w:color w:val="000000" w:themeColor="text1"/>
                                <w:sz w:val="18"/>
                                <w:szCs w:val="18"/>
                              </w:rPr>
                              <w:t>日）④</w:t>
                            </w:r>
                          </w:p>
                          <w:p w14:paraId="2CB80A58" w14:textId="77777777" w:rsidR="00D10671" w:rsidRPr="006F2591" w:rsidRDefault="00D10671" w:rsidP="00D10671">
                            <w:pPr>
                              <w:rPr>
                                <w:color w:val="000000" w:themeColor="text1"/>
                                <w:sz w:val="18"/>
                                <w:szCs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10917" id="_x0000_t202" coordsize="21600,21600" o:spt="202" path="m,l,21600r21600,l21600,xe">
                <v:stroke joinstyle="miter"/>
                <v:path gradientshapeok="t" o:connecttype="rect"/>
              </v:shapetype>
              <v:shape id="テキスト ボックス 5" o:spid="_x0000_s1033" type="#_x0000_t202" style="position:absolute;left:0;text-align:left;margin-left:370.85pt;margin-top:5.55pt;width:123pt;height:32.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" stroked="f">
                <v:textbox inset="5.85pt,.7pt,5.85pt,.7pt">
                  <w:txbxContent>
                    <w:p w14:paraId="62A69BE8" w14:textId="77777777" w:rsidR="00D10671" w:rsidRPr="006F2591" w:rsidRDefault="00D10671" w:rsidP="00D10671">
                      <w:pPr>
                        <w:rPr>
                          <w:color w:val="000000" w:themeColor="text1"/>
                          <w:sz w:val="18"/>
                          <w:szCs w:val="18"/>
                        </w:rPr>
                      </w:pPr>
                      <w:r w:rsidRPr="006F2591">
                        <w:rPr>
                          <w:rFonts w:hint="eastAsia"/>
                          <w:color w:val="000000" w:themeColor="text1"/>
                          <w:sz w:val="18"/>
                          <w:szCs w:val="18"/>
                        </w:rPr>
                        <w:t>（令和４年５月</w:t>
                      </w:r>
                      <w:r w:rsidRPr="006F2591">
                        <w:rPr>
                          <w:rFonts w:hint="eastAsia"/>
                          <w:color w:val="000000" w:themeColor="text1"/>
                          <w:sz w:val="18"/>
                          <w:szCs w:val="18"/>
                        </w:rPr>
                        <w:t>1</w:t>
                      </w:r>
                      <w:r w:rsidRPr="006F2591">
                        <w:rPr>
                          <w:color w:val="000000" w:themeColor="text1"/>
                          <w:sz w:val="18"/>
                          <w:szCs w:val="18"/>
                        </w:rPr>
                        <w:t>9</w:t>
                      </w:r>
                      <w:r w:rsidRPr="006F2591">
                        <w:rPr>
                          <w:rFonts w:hint="eastAsia"/>
                          <w:color w:val="000000" w:themeColor="text1"/>
                          <w:sz w:val="18"/>
                          <w:szCs w:val="18"/>
                        </w:rPr>
                        <w:t>日）④</w:t>
                      </w:r>
                    </w:p>
                    <w:p w14:paraId="2CB80A58" w14:textId="77777777" w:rsidR="00D10671" w:rsidRPr="006F2591" w:rsidRDefault="00D10671" w:rsidP="00D10671">
                      <w:pPr>
                        <w:rPr>
                          <w:color w:val="000000" w:themeColor="text1"/>
                          <w:sz w:val="18"/>
                          <w:szCs w:val="18"/>
                        </w:rPr>
                      </w:pPr>
                    </w:p>
                  </w:txbxContent>
                </v:textbox>
              </v:shape>
            </w:pict>
          </mc:Fallback>
        </mc:AlternateContent>
      </w:r>
    </w:p>
    <w:sectPr w:rsidR="00D10671" w:rsidRPr="006F2591" w:rsidSect="001E54B5">
      <w:pgSz w:w="11906" w:h="16838" w:code="9"/>
      <w:pgMar w:top="454" w:right="1134" w:bottom="45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3954A" w14:textId="77777777" w:rsidR="003437E3" w:rsidRDefault="003437E3" w:rsidP="00804C47">
      <w:r>
        <w:separator/>
      </w:r>
    </w:p>
  </w:endnote>
  <w:endnote w:type="continuationSeparator" w:id="0">
    <w:p w14:paraId="0EDD7DE3" w14:textId="77777777" w:rsidR="003437E3" w:rsidRDefault="003437E3" w:rsidP="00804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95A9C" w14:textId="77777777" w:rsidR="003437E3" w:rsidRDefault="003437E3" w:rsidP="00804C47">
      <w:r>
        <w:separator/>
      </w:r>
    </w:p>
  </w:footnote>
  <w:footnote w:type="continuationSeparator" w:id="0">
    <w:p w14:paraId="14357BF0" w14:textId="77777777" w:rsidR="003437E3" w:rsidRDefault="003437E3" w:rsidP="00804C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E1E82"/>
    <w:multiLevelType w:val="hybridMultilevel"/>
    <w:tmpl w:val="A7F60E66"/>
    <w:lvl w:ilvl="0" w:tplc="57641694">
      <w:start w:val="10"/>
      <w:numFmt w:val="decimalFullWidth"/>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5DA1F35"/>
    <w:multiLevelType w:val="hybridMultilevel"/>
    <w:tmpl w:val="16C862D0"/>
    <w:lvl w:ilvl="0" w:tplc="36BE5EEC">
      <w:start w:val="9"/>
      <w:numFmt w:val="decimalFullWidth"/>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4DE1C11"/>
    <w:multiLevelType w:val="hybridMultilevel"/>
    <w:tmpl w:val="43CA2BA6"/>
    <w:lvl w:ilvl="0" w:tplc="BA80780E">
      <w:start w:val="4"/>
      <w:numFmt w:val="decimalFullWidth"/>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26A4D15"/>
    <w:multiLevelType w:val="hybridMultilevel"/>
    <w:tmpl w:val="DB84DDEA"/>
    <w:lvl w:ilvl="0" w:tplc="0F3CC074">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7F458D1"/>
    <w:multiLevelType w:val="hybridMultilevel"/>
    <w:tmpl w:val="9DC8831A"/>
    <w:lvl w:ilvl="0" w:tplc="DE702CD6">
      <w:start w:val="5"/>
      <w:numFmt w:val="decimalFullWidth"/>
      <w:lvlText w:val="第%1条"/>
      <w:lvlJc w:val="left"/>
      <w:pPr>
        <w:tabs>
          <w:tab w:val="num" w:pos="1080"/>
        </w:tabs>
        <w:ind w:left="1080" w:hanging="10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0DC7E8E"/>
    <w:multiLevelType w:val="hybridMultilevel"/>
    <w:tmpl w:val="27B48322"/>
    <w:lvl w:ilvl="0" w:tplc="106407F2">
      <w:start w:val="1"/>
      <w:numFmt w:val="decimal"/>
      <w:lvlText w:val="(%1)"/>
      <w:lvlJc w:val="left"/>
      <w:pPr>
        <w:tabs>
          <w:tab w:val="num" w:pos="735"/>
        </w:tabs>
        <w:ind w:left="735" w:hanging="52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4B22A31"/>
    <w:multiLevelType w:val="hybridMultilevel"/>
    <w:tmpl w:val="6BE00826"/>
    <w:lvl w:ilvl="0" w:tplc="8E74954E">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97579733">
    <w:abstractNumId w:val="4"/>
  </w:num>
  <w:num w:numId="2" w16cid:durableId="1943799433">
    <w:abstractNumId w:val="6"/>
  </w:num>
  <w:num w:numId="3" w16cid:durableId="1912278194">
    <w:abstractNumId w:val="3"/>
  </w:num>
  <w:num w:numId="4" w16cid:durableId="144324264">
    <w:abstractNumId w:val="0"/>
  </w:num>
  <w:num w:numId="5" w16cid:durableId="410734201">
    <w:abstractNumId w:val="1"/>
  </w:num>
  <w:num w:numId="6" w16cid:durableId="182670768">
    <w:abstractNumId w:val="5"/>
  </w:num>
  <w:num w:numId="7" w16cid:durableId="16460818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
  <w:drawingGridVerticalSpacing w:val="2"/>
  <w:displayHorizontalDrawingGridEvery w:val="0"/>
  <w:displayVerticalDrawingGridEvery w:val="3"/>
  <w:doNotUseMarginsForDrawingGridOrigin/>
  <w:drawingGridVerticalOrigin w:val="1985"/>
  <w:doNotShadeFormData/>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40C"/>
    <w:rsid w:val="000117EF"/>
    <w:rsid w:val="00011F66"/>
    <w:rsid w:val="00032668"/>
    <w:rsid w:val="00054045"/>
    <w:rsid w:val="000717DE"/>
    <w:rsid w:val="0008556D"/>
    <w:rsid w:val="00095557"/>
    <w:rsid w:val="00095C0D"/>
    <w:rsid w:val="000A3013"/>
    <w:rsid w:val="000B591E"/>
    <w:rsid w:val="000C0FB0"/>
    <w:rsid w:val="000C108B"/>
    <w:rsid w:val="000C38EC"/>
    <w:rsid w:val="000D5189"/>
    <w:rsid w:val="000D5A86"/>
    <w:rsid w:val="000E355F"/>
    <w:rsid w:val="000F4067"/>
    <w:rsid w:val="0010096C"/>
    <w:rsid w:val="001069F0"/>
    <w:rsid w:val="0011446B"/>
    <w:rsid w:val="00114B10"/>
    <w:rsid w:val="00120109"/>
    <w:rsid w:val="00121441"/>
    <w:rsid w:val="00121DDF"/>
    <w:rsid w:val="00126DE4"/>
    <w:rsid w:val="00134E94"/>
    <w:rsid w:val="00162073"/>
    <w:rsid w:val="001654CF"/>
    <w:rsid w:val="00166602"/>
    <w:rsid w:val="00166E31"/>
    <w:rsid w:val="00166ECB"/>
    <w:rsid w:val="001707DF"/>
    <w:rsid w:val="00173812"/>
    <w:rsid w:val="00186F6B"/>
    <w:rsid w:val="0019536A"/>
    <w:rsid w:val="001A534F"/>
    <w:rsid w:val="001B0D3E"/>
    <w:rsid w:val="001B1E6F"/>
    <w:rsid w:val="001C31A2"/>
    <w:rsid w:val="001D0E1D"/>
    <w:rsid w:val="001D3679"/>
    <w:rsid w:val="001D64F8"/>
    <w:rsid w:val="001E2B39"/>
    <w:rsid w:val="001E300A"/>
    <w:rsid w:val="001E31E3"/>
    <w:rsid w:val="001E54B5"/>
    <w:rsid w:val="001F2EE3"/>
    <w:rsid w:val="001F6A32"/>
    <w:rsid w:val="00202953"/>
    <w:rsid w:val="002067ED"/>
    <w:rsid w:val="00224B99"/>
    <w:rsid w:val="00233AA6"/>
    <w:rsid w:val="002373B7"/>
    <w:rsid w:val="002403D5"/>
    <w:rsid w:val="00241C8B"/>
    <w:rsid w:val="00245B9E"/>
    <w:rsid w:val="002559F9"/>
    <w:rsid w:val="00264A4F"/>
    <w:rsid w:val="002679CC"/>
    <w:rsid w:val="00276C50"/>
    <w:rsid w:val="00281C24"/>
    <w:rsid w:val="0028403F"/>
    <w:rsid w:val="0028437B"/>
    <w:rsid w:val="00284F35"/>
    <w:rsid w:val="0029310D"/>
    <w:rsid w:val="002B462A"/>
    <w:rsid w:val="002C4827"/>
    <w:rsid w:val="002D384C"/>
    <w:rsid w:val="002D423A"/>
    <w:rsid w:val="002E0602"/>
    <w:rsid w:val="002E6F51"/>
    <w:rsid w:val="002F2479"/>
    <w:rsid w:val="002F3DC8"/>
    <w:rsid w:val="003042B1"/>
    <w:rsid w:val="0032098E"/>
    <w:rsid w:val="003212A9"/>
    <w:rsid w:val="00325074"/>
    <w:rsid w:val="003346B3"/>
    <w:rsid w:val="0034085E"/>
    <w:rsid w:val="003437E3"/>
    <w:rsid w:val="003441D8"/>
    <w:rsid w:val="00350843"/>
    <w:rsid w:val="00350FD2"/>
    <w:rsid w:val="00355289"/>
    <w:rsid w:val="00355CF8"/>
    <w:rsid w:val="003615DD"/>
    <w:rsid w:val="00367E69"/>
    <w:rsid w:val="00373AA4"/>
    <w:rsid w:val="00383B2C"/>
    <w:rsid w:val="003930B6"/>
    <w:rsid w:val="003A3DDD"/>
    <w:rsid w:val="003A5EE4"/>
    <w:rsid w:val="003A6108"/>
    <w:rsid w:val="003B4F8C"/>
    <w:rsid w:val="003C11B4"/>
    <w:rsid w:val="003C7E66"/>
    <w:rsid w:val="003D70E6"/>
    <w:rsid w:val="003E3443"/>
    <w:rsid w:val="003F58F6"/>
    <w:rsid w:val="004051A0"/>
    <w:rsid w:val="00406FBF"/>
    <w:rsid w:val="004076E3"/>
    <w:rsid w:val="00414785"/>
    <w:rsid w:val="00426A70"/>
    <w:rsid w:val="004326D5"/>
    <w:rsid w:val="004420BB"/>
    <w:rsid w:val="0044747C"/>
    <w:rsid w:val="0046632D"/>
    <w:rsid w:val="00470843"/>
    <w:rsid w:val="004759F7"/>
    <w:rsid w:val="004811C1"/>
    <w:rsid w:val="00481E60"/>
    <w:rsid w:val="0048205A"/>
    <w:rsid w:val="00482B4E"/>
    <w:rsid w:val="0048431F"/>
    <w:rsid w:val="0048577D"/>
    <w:rsid w:val="00486CDC"/>
    <w:rsid w:val="0049592F"/>
    <w:rsid w:val="004A4A62"/>
    <w:rsid w:val="004C4561"/>
    <w:rsid w:val="004C5628"/>
    <w:rsid w:val="004C7D41"/>
    <w:rsid w:val="004E2ECD"/>
    <w:rsid w:val="004F4018"/>
    <w:rsid w:val="00501B24"/>
    <w:rsid w:val="0051313F"/>
    <w:rsid w:val="00515489"/>
    <w:rsid w:val="005214C9"/>
    <w:rsid w:val="00525CE5"/>
    <w:rsid w:val="00525FE3"/>
    <w:rsid w:val="00530B6E"/>
    <w:rsid w:val="00535E31"/>
    <w:rsid w:val="005425BD"/>
    <w:rsid w:val="00546641"/>
    <w:rsid w:val="00551B3D"/>
    <w:rsid w:val="00551E50"/>
    <w:rsid w:val="00557882"/>
    <w:rsid w:val="00566134"/>
    <w:rsid w:val="00570CB6"/>
    <w:rsid w:val="005758AE"/>
    <w:rsid w:val="00576403"/>
    <w:rsid w:val="00581FDB"/>
    <w:rsid w:val="0059202E"/>
    <w:rsid w:val="005956FC"/>
    <w:rsid w:val="005A183A"/>
    <w:rsid w:val="005B2317"/>
    <w:rsid w:val="005B2507"/>
    <w:rsid w:val="005B3A67"/>
    <w:rsid w:val="005B6CFD"/>
    <w:rsid w:val="005B7427"/>
    <w:rsid w:val="005C365D"/>
    <w:rsid w:val="005C3980"/>
    <w:rsid w:val="005C7CBE"/>
    <w:rsid w:val="005E3349"/>
    <w:rsid w:val="005E712F"/>
    <w:rsid w:val="005F724F"/>
    <w:rsid w:val="00601077"/>
    <w:rsid w:val="00630B92"/>
    <w:rsid w:val="00656F8F"/>
    <w:rsid w:val="00670E71"/>
    <w:rsid w:val="00696D79"/>
    <w:rsid w:val="006A3E39"/>
    <w:rsid w:val="006B1011"/>
    <w:rsid w:val="006D3E4E"/>
    <w:rsid w:val="006F2591"/>
    <w:rsid w:val="006F742C"/>
    <w:rsid w:val="00700BE9"/>
    <w:rsid w:val="007111B8"/>
    <w:rsid w:val="00721F7E"/>
    <w:rsid w:val="00724283"/>
    <w:rsid w:val="00725739"/>
    <w:rsid w:val="00727774"/>
    <w:rsid w:val="00745C0A"/>
    <w:rsid w:val="00777379"/>
    <w:rsid w:val="00777829"/>
    <w:rsid w:val="00780110"/>
    <w:rsid w:val="007869E1"/>
    <w:rsid w:val="007A4358"/>
    <w:rsid w:val="007C18AC"/>
    <w:rsid w:val="007C3280"/>
    <w:rsid w:val="007D404A"/>
    <w:rsid w:val="007D75EB"/>
    <w:rsid w:val="007D7985"/>
    <w:rsid w:val="00804C47"/>
    <w:rsid w:val="00807E84"/>
    <w:rsid w:val="00817031"/>
    <w:rsid w:val="0082179D"/>
    <w:rsid w:val="00825A6E"/>
    <w:rsid w:val="00830D77"/>
    <w:rsid w:val="0084074C"/>
    <w:rsid w:val="00843992"/>
    <w:rsid w:val="008529BE"/>
    <w:rsid w:val="008646FB"/>
    <w:rsid w:val="0088240C"/>
    <w:rsid w:val="00886206"/>
    <w:rsid w:val="008900C9"/>
    <w:rsid w:val="00890E65"/>
    <w:rsid w:val="008919E1"/>
    <w:rsid w:val="00892AEF"/>
    <w:rsid w:val="008A5428"/>
    <w:rsid w:val="008C5585"/>
    <w:rsid w:val="008D0C98"/>
    <w:rsid w:val="008D14A4"/>
    <w:rsid w:val="008D5F98"/>
    <w:rsid w:val="008E6877"/>
    <w:rsid w:val="008F4BD5"/>
    <w:rsid w:val="009010BD"/>
    <w:rsid w:val="00914AEA"/>
    <w:rsid w:val="00915584"/>
    <w:rsid w:val="00927258"/>
    <w:rsid w:val="00935E7E"/>
    <w:rsid w:val="00944510"/>
    <w:rsid w:val="00953BF1"/>
    <w:rsid w:val="00953CB5"/>
    <w:rsid w:val="00955F01"/>
    <w:rsid w:val="00965474"/>
    <w:rsid w:val="00965C70"/>
    <w:rsid w:val="009738F2"/>
    <w:rsid w:val="00975A5E"/>
    <w:rsid w:val="009830AF"/>
    <w:rsid w:val="00983F42"/>
    <w:rsid w:val="009943B3"/>
    <w:rsid w:val="009B3440"/>
    <w:rsid w:val="009B3B81"/>
    <w:rsid w:val="009B3FF2"/>
    <w:rsid w:val="009B4C61"/>
    <w:rsid w:val="009B63F3"/>
    <w:rsid w:val="009B6828"/>
    <w:rsid w:val="009D6284"/>
    <w:rsid w:val="009E5446"/>
    <w:rsid w:val="009F51C0"/>
    <w:rsid w:val="00A31929"/>
    <w:rsid w:val="00A32E77"/>
    <w:rsid w:val="00A33EC0"/>
    <w:rsid w:val="00A379DC"/>
    <w:rsid w:val="00A46D0E"/>
    <w:rsid w:val="00A54CE2"/>
    <w:rsid w:val="00A55059"/>
    <w:rsid w:val="00A653AD"/>
    <w:rsid w:val="00A70D12"/>
    <w:rsid w:val="00A86D9F"/>
    <w:rsid w:val="00AB4525"/>
    <w:rsid w:val="00AB48F2"/>
    <w:rsid w:val="00AB6CF9"/>
    <w:rsid w:val="00AC08CE"/>
    <w:rsid w:val="00AD2CC7"/>
    <w:rsid w:val="00AE5D3E"/>
    <w:rsid w:val="00B152F7"/>
    <w:rsid w:val="00B265BA"/>
    <w:rsid w:val="00B421B1"/>
    <w:rsid w:val="00B438AD"/>
    <w:rsid w:val="00B4544B"/>
    <w:rsid w:val="00B51C5F"/>
    <w:rsid w:val="00B52811"/>
    <w:rsid w:val="00B558F9"/>
    <w:rsid w:val="00B71EAA"/>
    <w:rsid w:val="00B8046D"/>
    <w:rsid w:val="00B847F7"/>
    <w:rsid w:val="00BA6805"/>
    <w:rsid w:val="00BB7BBC"/>
    <w:rsid w:val="00BC49E5"/>
    <w:rsid w:val="00BC4DCA"/>
    <w:rsid w:val="00BC5DB7"/>
    <w:rsid w:val="00BD2979"/>
    <w:rsid w:val="00BF0137"/>
    <w:rsid w:val="00BF1DBE"/>
    <w:rsid w:val="00BF5037"/>
    <w:rsid w:val="00C04C1B"/>
    <w:rsid w:val="00C16AFB"/>
    <w:rsid w:val="00C20737"/>
    <w:rsid w:val="00C2283B"/>
    <w:rsid w:val="00C354B6"/>
    <w:rsid w:val="00C41E63"/>
    <w:rsid w:val="00C466C5"/>
    <w:rsid w:val="00C80B03"/>
    <w:rsid w:val="00CC1096"/>
    <w:rsid w:val="00CC2B44"/>
    <w:rsid w:val="00CC3B8C"/>
    <w:rsid w:val="00CC694C"/>
    <w:rsid w:val="00CD0B22"/>
    <w:rsid w:val="00CF5F88"/>
    <w:rsid w:val="00D02A7A"/>
    <w:rsid w:val="00D02CEB"/>
    <w:rsid w:val="00D0586C"/>
    <w:rsid w:val="00D10671"/>
    <w:rsid w:val="00D11E94"/>
    <w:rsid w:val="00D2110B"/>
    <w:rsid w:val="00D261F8"/>
    <w:rsid w:val="00D27A3D"/>
    <w:rsid w:val="00D33514"/>
    <w:rsid w:val="00D33D2B"/>
    <w:rsid w:val="00D522E9"/>
    <w:rsid w:val="00D54214"/>
    <w:rsid w:val="00D54C56"/>
    <w:rsid w:val="00D65542"/>
    <w:rsid w:val="00D66835"/>
    <w:rsid w:val="00D67C37"/>
    <w:rsid w:val="00D740EC"/>
    <w:rsid w:val="00D7466E"/>
    <w:rsid w:val="00D916F3"/>
    <w:rsid w:val="00D922C2"/>
    <w:rsid w:val="00D93879"/>
    <w:rsid w:val="00D96EBC"/>
    <w:rsid w:val="00DA27E4"/>
    <w:rsid w:val="00DA604F"/>
    <w:rsid w:val="00DA7B34"/>
    <w:rsid w:val="00DC2E76"/>
    <w:rsid w:val="00DC3481"/>
    <w:rsid w:val="00DC6A01"/>
    <w:rsid w:val="00DC75AB"/>
    <w:rsid w:val="00DC76BA"/>
    <w:rsid w:val="00DC7ECF"/>
    <w:rsid w:val="00DF2313"/>
    <w:rsid w:val="00E03CBA"/>
    <w:rsid w:val="00E046B4"/>
    <w:rsid w:val="00E04DA4"/>
    <w:rsid w:val="00E07B0F"/>
    <w:rsid w:val="00E273E2"/>
    <w:rsid w:val="00E332B9"/>
    <w:rsid w:val="00E53486"/>
    <w:rsid w:val="00E54A5A"/>
    <w:rsid w:val="00E57EC1"/>
    <w:rsid w:val="00E61C1D"/>
    <w:rsid w:val="00E61D77"/>
    <w:rsid w:val="00E64B75"/>
    <w:rsid w:val="00E76F96"/>
    <w:rsid w:val="00E85095"/>
    <w:rsid w:val="00E92E18"/>
    <w:rsid w:val="00E94ECC"/>
    <w:rsid w:val="00EA28FE"/>
    <w:rsid w:val="00EA464A"/>
    <w:rsid w:val="00EA64A4"/>
    <w:rsid w:val="00EB18AC"/>
    <w:rsid w:val="00EB4992"/>
    <w:rsid w:val="00EC3405"/>
    <w:rsid w:val="00EC60DE"/>
    <w:rsid w:val="00EC6838"/>
    <w:rsid w:val="00EC76C7"/>
    <w:rsid w:val="00ED01B4"/>
    <w:rsid w:val="00ED2BC1"/>
    <w:rsid w:val="00EE697C"/>
    <w:rsid w:val="00EF1FC1"/>
    <w:rsid w:val="00EF4BA3"/>
    <w:rsid w:val="00F0135B"/>
    <w:rsid w:val="00F02783"/>
    <w:rsid w:val="00F20478"/>
    <w:rsid w:val="00F21D2E"/>
    <w:rsid w:val="00F22240"/>
    <w:rsid w:val="00F33E0A"/>
    <w:rsid w:val="00F67C8F"/>
    <w:rsid w:val="00F77E1C"/>
    <w:rsid w:val="00F835EB"/>
    <w:rsid w:val="00F95C77"/>
    <w:rsid w:val="00FA0893"/>
    <w:rsid w:val="00FB2753"/>
    <w:rsid w:val="00FB2C1C"/>
    <w:rsid w:val="00FC25F2"/>
    <w:rsid w:val="00FD46FC"/>
    <w:rsid w:val="00FD5C02"/>
    <w:rsid w:val="00FE2EDC"/>
    <w:rsid w:val="00FE5811"/>
    <w:rsid w:val="00FF7D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DC05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B0D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link w:val="a4"/>
    <w:rsid w:val="009B3FF2"/>
    <w:pPr>
      <w:widowControl w:val="0"/>
      <w:wordWrap w:val="0"/>
      <w:autoSpaceDE w:val="0"/>
      <w:autoSpaceDN w:val="0"/>
      <w:adjustRightInd w:val="0"/>
      <w:spacing w:line="357" w:lineRule="exact"/>
      <w:jc w:val="both"/>
    </w:pPr>
    <w:rPr>
      <w:rFonts w:ascii="ＭＳ 明朝" w:hAnsi="ＭＳ 明朝"/>
      <w:spacing w:val="-31"/>
      <w:sz w:val="24"/>
      <w:szCs w:val="24"/>
    </w:rPr>
  </w:style>
  <w:style w:type="paragraph" w:styleId="a5">
    <w:name w:val="header"/>
    <w:basedOn w:val="a"/>
    <w:link w:val="a6"/>
    <w:rsid w:val="00804C47"/>
    <w:pPr>
      <w:tabs>
        <w:tab w:val="center" w:pos="4252"/>
        <w:tab w:val="right" w:pos="8504"/>
      </w:tabs>
      <w:snapToGrid w:val="0"/>
    </w:pPr>
  </w:style>
  <w:style w:type="character" w:customStyle="1" w:styleId="a6">
    <w:name w:val="ヘッダー (文字)"/>
    <w:basedOn w:val="a0"/>
    <w:link w:val="a5"/>
    <w:rsid w:val="00804C47"/>
    <w:rPr>
      <w:kern w:val="2"/>
      <w:sz w:val="21"/>
      <w:szCs w:val="24"/>
    </w:rPr>
  </w:style>
  <w:style w:type="paragraph" w:styleId="a7">
    <w:name w:val="footer"/>
    <w:basedOn w:val="a"/>
    <w:link w:val="a8"/>
    <w:rsid w:val="00804C47"/>
    <w:pPr>
      <w:tabs>
        <w:tab w:val="center" w:pos="4252"/>
        <w:tab w:val="right" w:pos="8504"/>
      </w:tabs>
      <w:snapToGrid w:val="0"/>
    </w:pPr>
  </w:style>
  <w:style w:type="character" w:customStyle="1" w:styleId="a8">
    <w:name w:val="フッター (文字)"/>
    <w:basedOn w:val="a0"/>
    <w:link w:val="a7"/>
    <w:rsid w:val="00804C47"/>
    <w:rPr>
      <w:kern w:val="2"/>
      <w:sz w:val="21"/>
      <w:szCs w:val="24"/>
    </w:rPr>
  </w:style>
  <w:style w:type="character" w:customStyle="1" w:styleId="a4">
    <w:name w:val="オアシス (文字)"/>
    <w:basedOn w:val="a0"/>
    <w:link w:val="a3"/>
    <w:rsid w:val="00BB7BBC"/>
    <w:rPr>
      <w:rFonts w:ascii="ＭＳ 明朝" w:hAnsi="ＭＳ 明朝"/>
      <w:spacing w:val="-31"/>
      <w:sz w:val="24"/>
      <w:szCs w:val="24"/>
      <w:lang w:val="en-US" w:eastAsia="ja-JP" w:bidi="ar-SA"/>
    </w:rPr>
  </w:style>
  <w:style w:type="paragraph" w:customStyle="1" w:styleId="Default">
    <w:name w:val="Default"/>
    <w:rsid w:val="00E94ECC"/>
    <w:pPr>
      <w:widowControl w:val="0"/>
      <w:autoSpaceDE w:val="0"/>
      <w:autoSpaceDN w:val="0"/>
      <w:adjustRightInd w:val="0"/>
    </w:pPr>
    <w:rPr>
      <w:rFonts w:ascii="ＭＳ 明朝" w:cs="ＭＳ 明朝"/>
      <w:color w:val="000000"/>
      <w:sz w:val="24"/>
      <w:szCs w:val="24"/>
    </w:rPr>
  </w:style>
  <w:style w:type="paragraph" w:styleId="a9">
    <w:name w:val="Balloon Text"/>
    <w:basedOn w:val="a"/>
    <w:link w:val="aa"/>
    <w:semiHidden/>
    <w:unhideWhenUsed/>
    <w:rsid w:val="00D261F8"/>
    <w:rPr>
      <w:rFonts w:asciiTheme="majorHAnsi" w:eastAsiaTheme="majorEastAsia" w:hAnsiTheme="majorHAnsi" w:cstheme="majorBidi"/>
      <w:sz w:val="18"/>
      <w:szCs w:val="18"/>
    </w:rPr>
  </w:style>
  <w:style w:type="character" w:customStyle="1" w:styleId="aa">
    <w:name w:val="吹き出し (文字)"/>
    <w:basedOn w:val="a0"/>
    <w:link w:val="a9"/>
    <w:semiHidden/>
    <w:rsid w:val="00D261F8"/>
    <w:rPr>
      <w:rFonts w:asciiTheme="majorHAnsi" w:eastAsiaTheme="majorEastAsia" w:hAnsiTheme="majorHAnsi" w:cstheme="majorBidi"/>
      <w:kern w:val="2"/>
      <w:sz w:val="18"/>
      <w:szCs w:val="18"/>
    </w:rPr>
  </w:style>
  <w:style w:type="table" w:styleId="ab">
    <w:name w:val="Table Grid"/>
    <w:basedOn w:val="a1"/>
    <w:rsid w:val="00F83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D54C56"/>
    <w:pPr>
      <w:ind w:leftChars="400" w:left="840"/>
    </w:pPr>
  </w:style>
  <w:style w:type="paragraph" w:styleId="ad">
    <w:name w:val="Revision"/>
    <w:hidden/>
    <w:uiPriority w:val="99"/>
    <w:semiHidden/>
    <w:rsid w:val="00B421B1"/>
    <w:rPr>
      <w:kern w:val="2"/>
      <w:sz w:val="21"/>
      <w:szCs w:val="24"/>
    </w:rPr>
  </w:style>
  <w:style w:type="paragraph" w:styleId="ae">
    <w:name w:val="Date"/>
    <w:basedOn w:val="a"/>
    <w:next w:val="a"/>
    <w:link w:val="af"/>
    <w:rsid w:val="00D10671"/>
    <w:rPr>
      <w:rFonts w:ascii="ＭＳ 明朝" w:hAnsi="ＭＳ 明朝"/>
    </w:rPr>
  </w:style>
  <w:style w:type="character" w:customStyle="1" w:styleId="af">
    <w:name w:val="日付 (文字)"/>
    <w:basedOn w:val="a0"/>
    <w:link w:val="ae"/>
    <w:rsid w:val="00D10671"/>
    <w:rPr>
      <w:rFonts w:ascii="ＭＳ 明朝" w:hAns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775438">
      <w:bodyDiv w:val="1"/>
      <w:marLeft w:val="0"/>
      <w:marRight w:val="0"/>
      <w:marTop w:val="0"/>
      <w:marBottom w:val="0"/>
      <w:divBdr>
        <w:top w:val="none" w:sz="0" w:space="0" w:color="auto"/>
        <w:left w:val="none" w:sz="0" w:space="0" w:color="auto"/>
        <w:bottom w:val="none" w:sz="0" w:space="0" w:color="auto"/>
        <w:right w:val="none" w:sz="0" w:space="0" w:color="auto"/>
      </w:divBdr>
    </w:div>
    <w:div w:id="65472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1E60A7-06FD-422A-8939-04E2FF180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8365</Words>
  <Characters>723</Characters>
  <Application>Microsoft Office Word</Application>
  <DocSecurity>0</DocSecurity>
  <Lines>6</Lines>
  <Paragraphs>18</Paragraphs>
  <ScaleCrop>false</ScaleCrop>
  <Company/>
  <LinksUpToDate>false</LinksUpToDate>
  <CharactersWithSpaces>9070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2025-03-16T04:49:00Z</dcterms:created>
  <dcterms:modified xsi:type="dcterms:W3CDTF">2025-03-16T04:50:00Z</dcterms:modified>
</cp:coreProperties>
</file>