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C8" w:rsidRDefault="00A335C8" w:rsidP="00A335C8">
      <w:pPr>
        <w:jc w:val="right"/>
      </w:pPr>
      <w:r>
        <w:rPr>
          <w:rFonts w:hint="eastAsia"/>
        </w:rPr>
        <w:t xml:space="preserve">　　　年　　　月　　　日</w:t>
      </w:r>
    </w:p>
    <w:p w:rsidR="00A335C8" w:rsidRDefault="00A335C8"/>
    <w:p w:rsidR="00A335C8" w:rsidRDefault="003F74CC" w:rsidP="00A335C8">
      <w:pPr>
        <w:ind w:firstLineChars="100" w:firstLine="210"/>
      </w:pPr>
      <w:r>
        <w:rPr>
          <w:rFonts w:hint="eastAsia"/>
        </w:rPr>
        <w:t>大阪市保健所長</w:t>
      </w:r>
      <w:r w:rsidR="00BF690F">
        <w:rPr>
          <w:rFonts w:hint="eastAsia"/>
        </w:rPr>
        <w:t xml:space="preserve">　</w:t>
      </w:r>
      <w:r w:rsidR="00A335C8">
        <w:rPr>
          <w:rFonts w:hint="eastAsia"/>
        </w:rPr>
        <w:t>様</w:t>
      </w:r>
    </w:p>
    <w:p w:rsidR="00A335C8" w:rsidRDefault="00A335C8" w:rsidP="00A335C8">
      <w:pPr>
        <w:ind w:firstLineChars="100" w:firstLine="210"/>
      </w:pPr>
    </w:p>
    <w:p w:rsidR="00A335C8" w:rsidRDefault="00A335C8" w:rsidP="00A335C8">
      <w:pPr>
        <w:ind w:firstLineChars="1580" w:firstLine="4140"/>
      </w:pPr>
      <w:r w:rsidRPr="00A335C8">
        <w:rPr>
          <w:rFonts w:hint="eastAsia"/>
          <w:spacing w:val="26"/>
          <w:kern w:val="0"/>
          <w:fitText w:val="1260" w:id="-1054108928"/>
        </w:rPr>
        <w:t>法人所在</w:t>
      </w:r>
      <w:r w:rsidRPr="00A335C8">
        <w:rPr>
          <w:rFonts w:hint="eastAsia"/>
          <w:spacing w:val="1"/>
          <w:kern w:val="0"/>
          <w:fitText w:val="1260" w:id="-1054108928"/>
        </w:rPr>
        <w:t>地</w:t>
      </w:r>
      <w:r w:rsidR="002C6D7B">
        <w:rPr>
          <w:rFonts w:hint="eastAsia"/>
        </w:rPr>
        <w:t xml:space="preserve">　大阪市</w:t>
      </w:r>
      <w:bookmarkStart w:id="0" w:name="_GoBack"/>
      <w:bookmarkEnd w:id="0"/>
    </w:p>
    <w:p w:rsidR="00A335C8" w:rsidRDefault="00A335C8" w:rsidP="00A335C8">
      <w:pPr>
        <w:ind w:firstLineChars="1182" w:firstLine="4137"/>
      </w:pPr>
      <w:r w:rsidRPr="00A335C8">
        <w:rPr>
          <w:rFonts w:hint="eastAsia"/>
          <w:spacing w:val="70"/>
          <w:kern w:val="0"/>
          <w:fitText w:val="1260" w:id="-1054108927"/>
        </w:rPr>
        <w:t>法人名</w:t>
      </w:r>
      <w:r w:rsidRPr="00A335C8">
        <w:rPr>
          <w:rFonts w:hint="eastAsia"/>
          <w:kern w:val="0"/>
          <w:fitText w:val="1260" w:id="-1054108927"/>
        </w:rPr>
        <w:t>称</w:t>
      </w:r>
      <w:r>
        <w:rPr>
          <w:rFonts w:hint="eastAsia"/>
        </w:rPr>
        <w:t xml:space="preserve">　</w:t>
      </w:r>
      <w:r w:rsidR="00B245A8">
        <w:rPr>
          <w:rFonts w:hint="eastAsia"/>
        </w:rPr>
        <w:t>社会</w:t>
      </w:r>
      <w:r>
        <w:rPr>
          <w:rFonts w:hint="eastAsia"/>
        </w:rPr>
        <w:t xml:space="preserve">医療法人　　</w:t>
      </w:r>
    </w:p>
    <w:p w:rsidR="00A335C8" w:rsidRDefault="00A335C8" w:rsidP="00A335C8">
      <w:pPr>
        <w:ind w:firstLineChars="790" w:firstLine="4140"/>
        <w:rPr>
          <w:kern w:val="0"/>
        </w:rPr>
      </w:pPr>
      <w:r w:rsidRPr="00A335C8">
        <w:rPr>
          <w:rFonts w:hint="eastAsia"/>
          <w:spacing w:val="157"/>
          <w:kern w:val="0"/>
          <w:fitText w:val="1260" w:id="-1054108926"/>
        </w:rPr>
        <w:t>理事</w:t>
      </w:r>
      <w:r w:rsidRPr="00A335C8">
        <w:rPr>
          <w:rFonts w:hint="eastAsia"/>
          <w:spacing w:val="1"/>
          <w:kern w:val="0"/>
          <w:fitText w:val="1260" w:id="-1054108926"/>
        </w:rPr>
        <w:t>長</w:t>
      </w:r>
      <w:r>
        <w:rPr>
          <w:rFonts w:hint="eastAsia"/>
          <w:kern w:val="0"/>
        </w:rPr>
        <w:t xml:space="preserve">　　　　　　　　　　</w:t>
      </w:r>
    </w:p>
    <w:p w:rsidR="00A335C8" w:rsidRDefault="00A335C8" w:rsidP="00A335C8">
      <w:pPr>
        <w:rPr>
          <w:kern w:val="0"/>
        </w:rPr>
      </w:pPr>
    </w:p>
    <w:p w:rsidR="00B245A8" w:rsidRDefault="00B245A8" w:rsidP="00A335C8">
      <w:pPr>
        <w:rPr>
          <w:kern w:val="0"/>
        </w:rPr>
      </w:pPr>
    </w:p>
    <w:p w:rsidR="00A335C8" w:rsidRDefault="00A335C8" w:rsidP="00A335C8">
      <w:pPr>
        <w:rPr>
          <w:kern w:val="0"/>
        </w:rPr>
      </w:pPr>
    </w:p>
    <w:p w:rsidR="00A335C8" w:rsidRPr="00A335C8" w:rsidRDefault="00A335C8" w:rsidP="00A335C8">
      <w:pPr>
        <w:jc w:val="center"/>
        <w:rPr>
          <w:kern w:val="0"/>
          <w:sz w:val="40"/>
          <w:szCs w:val="40"/>
        </w:rPr>
      </w:pPr>
      <w:r w:rsidRPr="00A335C8">
        <w:rPr>
          <w:rFonts w:hint="eastAsia"/>
          <w:kern w:val="0"/>
          <w:sz w:val="40"/>
          <w:szCs w:val="40"/>
        </w:rPr>
        <w:t>決</w:t>
      </w:r>
      <w:r>
        <w:rPr>
          <w:rFonts w:hint="eastAsia"/>
          <w:kern w:val="0"/>
          <w:sz w:val="40"/>
          <w:szCs w:val="40"/>
        </w:rPr>
        <w:t xml:space="preserve">　　</w:t>
      </w:r>
      <w:r w:rsidRPr="00A335C8">
        <w:rPr>
          <w:rFonts w:hint="eastAsia"/>
          <w:kern w:val="0"/>
          <w:sz w:val="40"/>
          <w:szCs w:val="40"/>
        </w:rPr>
        <w:t>算</w:t>
      </w:r>
      <w:r>
        <w:rPr>
          <w:rFonts w:hint="eastAsia"/>
          <w:kern w:val="0"/>
          <w:sz w:val="40"/>
          <w:szCs w:val="40"/>
        </w:rPr>
        <w:t xml:space="preserve">　　</w:t>
      </w:r>
      <w:r w:rsidRPr="00A335C8">
        <w:rPr>
          <w:rFonts w:hint="eastAsia"/>
          <w:kern w:val="0"/>
          <w:sz w:val="40"/>
          <w:szCs w:val="40"/>
        </w:rPr>
        <w:t>届</w:t>
      </w:r>
    </w:p>
    <w:p w:rsidR="00A335C8" w:rsidRDefault="00A335C8" w:rsidP="00A335C8">
      <w:pPr>
        <w:rPr>
          <w:kern w:val="0"/>
        </w:rPr>
      </w:pPr>
    </w:p>
    <w:p w:rsidR="00B245A8" w:rsidRDefault="00B245A8" w:rsidP="00A335C8">
      <w:pPr>
        <w:rPr>
          <w:kern w:val="0"/>
        </w:rPr>
      </w:pPr>
    </w:p>
    <w:p w:rsidR="00A335C8" w:rsidRDefault="00A335C8" w:rsidP="00A335C8">
      <w:pPr>
        <w:rPr>
          <w:kern w:val="0"/>
        </w:rPr>
      </w:pPr>
    </w:p>
    <w:p w:rsidR="00A335C8" w:rsidRDefault="004143FB" w:rsidP="00A335C8">
      <w:r>
        <w:rPr>
          <w:rFonts w:hint="eastAsia"/>
        </w:rPr>
        <w:t xml:space="preserve">　　　</w:t>
      </w:r>
      <w:r w:rsidR="00A335C8">
        <w:rPr>
          <w:rFonts w:hint="eastAsia"/>
        </w:rPr>
        <w:t xml:space="preserve">　　　　年　　　　月</w:t>
      </w:r>
      <w:r w:rsidR="00B245A8">
        <w:rPr>
          <w:rFonts w:hint="eastAsia"/>
        </w:rPr>
        <w:t xml:space="preserve">　　　　日</w:t>
      </w:r>
      <w:r w:rsidR="00A335C8">
        <w:rPr>
          <w:rFonts w:hint="eastAsia"/>
        </w:rPr>
        <w:t>から</w:t>
      </w:r>
      <w:r>
        <w:rPr>
          <w:rFonts w:hint="eastAsia"/>
        </w:rPr>
        <w:t xml:space="preserve">　　</w:t>
      </w:r>
      <w:r w:rsidR="00A335C8">
        <w:rPr>
          <w:rFonts w:hint="eastAsia"/>
        </w:rPr>
        <w:t xml:space="preserve">　　　　年　　　　月</w:t>
      </w:r>
      <w:r w:rsidR="00B245A8">
        <w:rPr>
          <w:rFonts w:hint="eastAsia"/>
        </w:rPr>
        <w:t xml:space="preserve">　　　　日まで</w:t>
      </w:r>
      <w:r w:rsidR="00A335C8">
        <w:rPr>
          <w:rFonts w:hint="eastAsia"/>
        </w:rPr>
        <w:t>の決算を終了</w:t>
      </w:r>
      <w:r w:rsidR="00B245A8">
        <w:rPr>
          <w:rFonts w:hint="eastAsia"/>
        </w:rPr>
        <w:t>したので</w:t>
      </w:r>
      <w:r w:rsidR="00A335C8">
        <w:rPr>
          <w:rFonts w:hint="eastAsia"/>
        </w:rPr>
        <w:t>、</w:t>
      </w:r>
      <w:r w:rsidR="00B245A8" w:rsidRPr="00B245A8">
        <w:rPr>
          <w:rFonts w:hint="eastAsia"/>
        </w:rPr>
        <w:t>医療法第５２条第１項の規定により届出します</w:t>
      </w:r>
      <w:r w:rsidR="00A335C8">
        <w:rPr>
          <w:rFonts w:hint="eastAsia"/>
        </w:rPr>
        <w:t>。</w:t>
      </w:r>
    </w:p>
    <w:p w:rsidR="00A335C8" w:rsidRDefault="00A335C8" w:rsidP="00A335C8"/>
    <w:p w:rsidR="00B245A8" w:rsidRDefault="00B245A8" w:rsidP="00B245A8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記</w:t>
      </w:r>
    </w:p>
    <w:p w:rsidR="00B245A8" w:rsidRDefault="00B245A8" w:rsidP="00B245A8"/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3777"/>
        <w:gridCol w:w="2413"/>
      </w:tblGrid>
      <w:tr w:rsidR="00B245A8" w:rsidRPr="00BC1171" w:rsidTr="00B245A8">
        <w:trPr>
          <w:trHeight w:val="525"/>
        </w:trPr>
        <w:tc>
          <w:tcPr>
            <w:tcW w:w="6234" w:type="dxa"/>
            <w:gridSpan w:val="2"/>
            <w:shd w:val="clear" w:color="auto" w:fill="auto"/>
            <w:vAlign w:val="center"/>
          </w:tcPr>
          <w:p w:rsidR="00B245A8" w:rsidRPr="00BC1171" w:rsidRDefault="00B245A8" w:rsidP="00B44EDB">
            <w:pPr>
              <w:jc w:val="center"/>
              <w:rPr>
                <w:szCs w:val="21"/>
              </w:rPr>
            </w:pPr>
            <w:r w:rsidRPr="00BC1171">
              <w:rPr>
                <w:rFonts w:hint="eastAsia"/>
                <w:szCs w:val="21"/>
              </w:rPr>
              <w:t>救急医療等確保事業を行っている病院又は診療所</w:t>
            </w:r>
          </w:p>
        </w:tc>
        <w:tc>
          <w:tcPr>
            <w:tcW w:w="2413" w:type="dxa"/>
            <w:vMerge w:val="restart"/>
            <w:shd w:val="clear" w:color="auto" w:fill="auto"/>
            <w:vAlign w:val="center"/>
          </w:tcPr>
          <w:p w:rsidR="00B245A8" w:rsidRPr="00BC1171" w:rsidRDefault="00B245A8" w:rsidP="00B245A8">
            <w:pPr>
              <w:jc w:val="center"/>
              <w:rPr>
                <w:szCs w:val="21"/>
              </w:rPr>
            </w:pPr>
            <w:r w:rsidRPr="00B245A8">
              <w:rPr>
                <w:rFonts w:hint="eastAsia"/>
                <w:spacing w:val="2"/>
                <w:w w:val="90"/>
                <w:kern w:val="0"/>
                <w:szCs w:val="21"/>
                <w:fitText w:val="2100" w:id="1668476929"/>
              </w:rPr>
              <w:t>救急医療等確保事業の</w:t>
            </w:r>
            <w:r w:rsidRPr="00B245A8">
              <w:rPr>
                <w:rFonts w:hint="eastAsia"/>
                <w:spacing w:val="-7"/>
                <w:w w:val="90"/>
                <w:kern w:val="0"/>
                <w:szCs w:val="21"/>
                <w:fitText w:val="2100" w:id="1668476929"/>
              </w:rPr>
              <w:t>別</w:t>
            </w:r>
          </w:p>
        </w:tc>
      </w:tr>
      <w:tr w:rsidR="00B245A8" w:rsidRPr="00BC1171" w:rsidTr="00B245A8">
        <w:trPr>
          <w:trHeight w:val="525"/>
        </w:trPr>
        <w:tc>
          <w:tcPr>
            <w:tcW w:w="2457" w:type="dxa"/>
            <w:shd w:val="clear" w:color="auto" w:fill="auto"/>
            <w:vAlign w:val="center"/>
          </w:tcPr>
          <w:p w:rsidR="00B245A8" w:rsidRPr="00BC1171" w:rsidRDefault="00B245A8" w:rsidP="00B44EDB">
            <w:pPr>
              <w:jc w:val="center"/>
              <w:rPr>
                <w:szCs w:val="21"/>
              </w:rPr>
            </w:pPr>
            <w:r w:rsidRPr="00BC1171">
              <w:rPr>
                <w:rFonts w:hint="eastAsia"/>
                <w:szCs w:val="21"/>
              </w:rPr>
              <w:t>名　　称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B245A8" w:rsidRPr="00BC1171" w:rsidRDefault="00B245A8" w:rsidP="00B44EDB">
            <w:pPr>
              <w:jc w:val="center"/>
              <w:rPr>
                <w:szCs w:val="21"/>
              </w:rPr>
            </w:pPr>
            <w:r w:rsidRPr="00BC1171">
              <w:rPr>
                <w:rFonts w:hint="eastAsia"/>
                <w:szCs w:val="21"/>
              </w:rPr>
              <w:t>所　　在　　地</w:t>
            </w:r>
          </w:p>
        </w:tc>
        <w:tc>
          <w:tcPr>
            <w:tcW w:w="2413" w:type="dxa"/>
            <w:vMerge/>
            <w:shd w:val="clear" w:color="auto" w:fill="auto"/>
            <w:vAlign w:val="center"/>
          </w:tcPr>
          <w:p w:rsidR="00B245A8" w:rsidRPr="00BC1171" w:rsidRDefault="00B245A8" w:rsidP="00B44EDB">
            <w:pPr>
              <w:jc w:val="center"/>
              <w:rPr>
                <w:szCs w:val="21"/>
              </w:rPr>
            </w:pPr>
          </w:p>
        </w:tc>
      </w:tr>
      <w:tr w:rsidR="00B245A8" w:rsidRPr="00BC1171" w:rsidTr="00B245A8">
        <w:trPr>
          <w:trHeight w:val="525"/>
        </w:trPr>
        <w:tc>
          <w:tcPr>
            <w:tcW w:w="2457" w:type="dxa"/>
            <w:shd w:val="clear" w:color="auto" w:fill="auto"/>
            <w:vAlign w:val="center"/>
          </w:tcPr>
          <w:p w:rsidR="00B245A8" w:rsidRPr="00BC1171" w:rsidRDefault="00B245A8" w:rsidP="00B44EDB">
            <w:pPr>
              <w:rPr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B245A8" w:rsidRPr="00BC1171" w:rsidRDefault="00B245A8" w:rsidP="00B44EDB">
            <w:pPr>
              <w:rPr>
                <w:szCs w:val="21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245A8" w:rsidRPr="00BC1171" w:rsidRDefault="00B245A8" w:rsidP="00B44EDB">
            <w:pPr>
              <w:rPr>
                <w:szCs w:val="21"/>
              </w:rPr>
            </w:pPr>
          </w:p>
        </w:tc>
      </w:tr>
      <w:tr w:rsidR="00B245A8" w:rsidRPr="00BC1171" w:rsidTr="00B245A8">
        <w:trPr>
          <w:trHeight w:val="525"/>
        </w:trPr>
        <w:tc>
          <w:tcPr>
            <w:tcW w:w="2457" w:type="dxa"/>
            <w:shd w:val="clear" w:color="auto" w:fill="auto"/>
            <w:vAlign w:val="center"/>
          </w:tcPr>
          <w:p w:rsidR="00B245A8" w:rsidRPr="00BC1171" w:rsidRDefault="00B245A8" w:rsidP="00B44EDB">
            <w:pPr>
              <w:rPr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B245A8" w:rsidRPr="00BC1171" w:rsidRDefault="00B245A8" w:rsidP="00B44EDB">
            <w:pPr>
              <w:rPr>
                <w:szCs w:val="21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245A8" w:rsidRPr="00BC1171" w:rsidRDefault="00B245A8" w:rsidP="00B44EDB">
            <w:pPr>
              <w:rPr>
                <w:szCs w:val="21"/>
              </w:rPr>
            </w:pPr>
          </w:p>
        </w:tc>
      </w:tr>
      <w:tr w:rsidR="00B245A8" w:rsidRPr="00BC1171" w:rsidTr="00B245A8">
        <w:trPr>
          <w:trHeight w:val="525"/>
        </w:trPr>
        <w:tc>
          <w:tcPr>
            <w:tcW w:w="2457" w:type="dxa"/>
            <w:shd w:val="clear" w:color="auto" w:fill="auto"/>
            <w:vAlign w:val="center"/>
          </w:tcPr>
          <w:p w:rsidR="00B245A8" w:rsidRPr="00BC1171" w:rsidRDefault="00B245A8" w:rsidP="00B44EDB">
            <w:pPr>
              <w:rPr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B245A8" w:rsidRPr="00BC1171" w:rsidRDefault="00B245A8" w:rsidP="00B44EDB">
            <w:pPr>
              <w:rPr>
                <w:szCs w:val="21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245A8" w:rsidRPr="00BC1171" w:rsidRDefault="00B245A8" w:rsidP="00B44EDB">
            <w:pPr>
              <w:rPr>
                <w:szCs w:val="21"/>
              </w:rPr>
            </w:pPr>
          </w:p>
        </w:tc>
      </w:tr>
      <w:tr w:rsidR="00B245A8" w:rsidRPr="00BC1171" w:rsidTr="00B245A8">
        <w:trPr>
          <w:trHeight w:val="525"/>
        </w:trPr>
        <w:tc>
          <w:tcPr>
            <w:tcW w:w="2457" w:type="dxa"/>
            <w:shd w:val="clear" w:color="auto" w:fill="auto"/>
            <w:vAlign w:val="center"/>
          </w:tcPr>
          <w:p w:rsidR="00B245A8" w:rsidRPr="00BC1171" w:rsidRDefault="00B245A8" w:rsidP="00B44EDB">
            <w:pPr>
              <w:rPr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B245A8" w:rsidRPr="00BC1171" w:rsidRDefault="00B245A8" w:rsidP="00B44EDB">
            <w:pPr>
              <w:rPr>
                <w:szCs w:val="21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245A8" w:rsidRPr="00BC1171" w:rsidRDefault="00B245A8" w:rsidP="00B44EDB">
            <w:pPr>
              <w:rPr>
                <w:szCs w:val="21"/>
              </w:rPr>
            </w:pPr>
          </w:p>
        </w:tc>
      </w:tr>
      <w:tr w:rsidR="00B245A8" w:rsidRPr="00BC1171" w:rsidTr="00B245A8">
        <w:trPr>
          <w:trHeight w:val="525"/>
        </w:trPr>
        <w:tc>
          <w:tcPr>
            <w:tcW w:w="2457" w:type="dxa"/>
            <w:shd w:val="clear" w:color="auto" w:fill="auto"/>
            <w:vAlign w:val="center"/>
          </w:tcPr>
          <w:p w:rsidR="00B245A8" w:rsidRPr="00BC1171" w:rsidRDefault="00B245A8" w:rsidP="00B44EDB">
            <w:pPr>
              <w:rPr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B245A8" w:rsidRPr="00BC1171" w:rsidRDefault="00B245A8" w:rsidP="00B44EDB">
            <w:pPr>
              <w:rPr>
                <w:szCs w:val="21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245A8" w:rsidRPr="00BC1171" w:rsidRDefault="00B245A8" w:rsidP="00B44EDB">
            <w:pPr>
              <w:rPr>
                <w:szCs w:val="21"/>
              </w:rPr>
            </w:pPr>
          </w:p>
        </w:tc>
      </w:tr>
    </w:tbl>
    <w:p w:rsidR="00B245A8" w:rsidRPr="00B245A8" w:rsidRDefault="00B245A8" w:rsidP="00B245A8">
      <w:pPr>
        <w:spacing w:line="260" w:lineRule="exact"/>
        <w:ind w:left="283" w:hangingChars="177" w:hanging="283"/>
        <w:rPr>
          <w:sz w:val="16"/>
        </w:rPr>
      </w:pPr>
      <w:r w:rsidRPr="00B245A8">
        <w:rPr>
          <w:rFonts w:hint="eastAsia"/>
          <w:sz w:val="16"/>
        </w:rPr>
        <w:t>注１）「救急医療等確保事業を行っている病院又は診療所」欄には、医療法第４２条の２第１項第５号の基準に適合する病院又は診療所（指定管理者として管理する病院又は診療所を含む。）を全て記載すること。</w:t>
      </w:r>
    </w:p>
    <w:p w:rsidR="00B245A8" w:rsidRPr="00B245A8" w:rsidRDefault="00B245A8" w:rsidP="00B245A8">
      <w:pPr>
        <w:spacing w:line="260" w:lineRule="exact"/>
        <w:ind w:left="283" w:hangingChars="177" w:hanging="283"/>
        <w:rPr>
          <w:sz w:val="16"/>
        </w:rPr>
      </w:pPr>
      <w:r w:rsidRPr="00B245A8">
        <w:rPr>
          <w:rFonts w:hint="eastAsia"/>
          <w:sz w:val="16"/>
        </w:rPr>
        <w:t>注２）「救急医療等確保事業の別」欄には、当該施設で行っている医療が、医療法第３０条の４第２項第５号に掲げる医療（以下参照）のいずれに係るものであるかの別（当該施設で医療法第４２条の２第１項第５号の基準を満たすものが複数ある場合は、その全て）を記載すること。</w:t>
      </w:r>
    </w:p>
    <w:p w:rsidR="00B245A8" w:rsidRPr="00B245A8" w:rsidRDefault="00B245A8" w:rsidP="00B245A8">
      <w:pPr>
        <w:spacing w:line="260" w:lineRule="exact"/>
        <w:ind w:leftChars="135" w:left="283"/>
        <w:rPr>
          <w:sz w:val="16"/>
        </w:rPr>
      </w:pPr>
      <w:r w:rsidRPr="00B245A8">
        <w:rPr>
          <w:rFonts w:hint="eastAsia"/>
          <w:sz w:val="16"/>
        </w:rPr>
        <w:t>○救急医療（精神科救急医療の要件を満たす場合は、「精神科救急医療」と記載すること。）</w:t>
      </w:r>
    </w:p>
    <w:p w:rsidR="00A335C8" w:rsidRPr="00B245A8" w:rsidRDefault="00B245A8" w:rsidP="00B245A8">
      <w:pPr>
        <w:spacing w:line="260" w:lineRule="exact"/>
        <w:ind w:leftChars="135" w:left="283"/>
        <w:rPr>
          <w:color w:val="FF0000"/>
          <w:sz w:val="16"/>
        </w:rPr>
      </w:pPr>
      <w:r w:rsidRPr="00B245A8">
        <w:rPr>
          <w:rFonts w:hint="eastAsia"/>
          <w:sz w:val="16"/>
        </w:rPr>
        <w:t>○災害医療</w:t>
      </w:r>
      <w:r w:rsidRPr="00B245A8">
        <w:rPr>
          <w:rFonts w:hint="eastAsia"/>
          <w:sz w:val="16"/>
        </w:rPr>
        <w:t xml:space="preserve"> </w:t>
      </w:r>
      <w:r w:rsidRPr="00B245A8">
        <w:rPr>
          <w:rFonts w:hint="eastAsia"/>
          <w:sz w:val="16"/>
        </w:rPr>
        <w:t>○へき地医療</w:t>
      </w:r>
      <w:r w:rsidRPr="00B245A8">
        <w:rPr>
          <w:rFonts w:hint="eastAsia"/>
          <w:sz w:val="16"/>
        </w:rPr>
        <w:t xml:space="preserve"> </w:t>
      </w:r>
      <w:r w:rsidRPr="00B245A8">
        <w:rPr>
          <w:rFonts w:hint="eastAsia"/>
          <w:sz w:val="16"/>
        </w:rPr>
        <w:t>○周産期医療</w:t>
      </w:r>
      <w:r w:rsidRPr="00B245A8">
        <w:rPr>
          <w:rFonts w:hint="eastAsia"/>
          <w:sz w:val="16"/>
        </w:rPr>
        <w:t xml:space="preserve"> </w:t>
      </w:r>
      <w:r w:rsidRPr="00B245A8">
        <w:rPr>
          <w:rFonts w:hint="eastAsia"/>
          <w:sz w:val="16"/>
        </w:rPr>
        <w:t>○小児救急医療</w:t>
      </w:r>
    </w:p>
    <w:sectPr w:rsidR="00A335C8" w:rsidRPr="00B245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C8"/>
    <w:rsid w:val="002C6D7B"/>
    <w:rsid w:val="003F74CC"/>
    <w:rsid w:val="004143FB"/>
    <w:rsid w:val="00A335C8"/>
    <w:rsid w:val="00B245A8"/>
    <w:rsid w:val="00B44EDB"/>
    <w:rsid w:val="00B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91438"/>
  <w15:chartTrackingRefBased/>
  <w15:docId w15:val="{60F6B329-8393-4411-8827-11801424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F60C9-E8D9-43EB-BC8D-7ABA652F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2022-06-08T00:51:00Z</dcterms:created>
  <dcterms:modified xsi:type="dcterms:W3CDTF">2022-06-08T00:51:00Z</dcterms:modified>
</cp:coreProperties>
</file>