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56108BF5"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bookmarkStart w:id="1" w:name="_Hlk192062622"/>
      <w:permStart w:id="1538613566" w:edGrp="everyone"/>
      <w:r w:rsidR="00184F72" w:rsidRPr="002E1033">
        <w:rPr>
          <w:rFonts w:hint="eastAsia"/>
          <w:b/>
          <w:bCs/>
          <w:sz w:val="18"/>
          <w:szCs w:val="18"/>
          <w:u w:val="thick"/>
        </w:rPr>
        <w:t>令和７年度</w:t>
      </w:r>
      <w:r w:rsidR="00184F72" w:rsidRPr="002E1033">
        <w:rPr>
          <w:rFonts w:hint="eastAsia"/>
          <w:b/>
          <w:bCs/>
          <w:sz w:val="18"/>
          <w:szCs w:val="18"/>
          <w:u w:val="thick"/>
        </w:rPr>
        <w:t xml:space="preserve"> </w:t>
      </w:r>
      <w:r w:rsidR="00184F72" w:rsidRPr="002E1033">
        <w:rPr>
          <w:rFonts w:hint="eastAsia"/>
          <w:b/>
          <w:bCs/>
          <w:sz w:val="18"/>
          <w:szCs w:val="18"/>
          <w:u w:val="thick"/>
        </w:rPr>
        <w:t>多頭飼育崩壊防止を目的とした飼い猫の不妊・去勢手術の実施事業（単価契約）</w:t>
      </w:r>
      <w:bookmarkEnd w:id="1"/>
      <w:r w:rsidRPr="001A191B">
        <w:rPr>
          <w:rFonts w:hint="eastAsia"/>
          <w:szCs w:val="21"/>
          <w:u w:val="thick"/>
        </w:rPr>
        <w:t xml:space="preserve">　　　　　　　　　　　</w:t>
      </w:r>
    </w:p>
    <w:p w14:paraId="4993324B" w14:textId="4C2D6472" w:rsidR="00001BE6" w:rsidRPr="004323D0"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3"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3"/>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3B52" w14:textId="77777777" w:rsidR="000E55D9" w:rsidRDefault="000E55D9" w:rsidP="00E10462">
      <w:r>
        <w:separator/>
      </w:r>
    </w:p>
  </w:endnote>
  <w:endnote w:type="continuationSeparator" w:id="0">
    <w:p w14:paraId="611ED0B4" w14:textId="77777777" w:rsidR="000E55D9" w:rsidRDefault="000E55D9"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5B50" w14:textId="77777777" w:rsidR="000E55D9" w:rsidRDefault="000E55D9" w:rsidP="00E10462">
      <w:r>
        <w:separator/>
      </w:r>
    </w:p>
  </w:footnote>
  <w:footnote w:type="continuationSeparator" w:id="0">
    <w:p w14:paraId="56E6C2BB" w14:textId="77777777" w:rsidR="000E55D9" w:rsidRDefault="000E55D9"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E55D9"/>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4F72"/>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1033"/>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3D0"/>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94D84"/>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838</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2025-03-05T00:27:00Z</dcterms:created>
  <dcterms:modified xsi:type="dcterms:W3CDTF">2025-03-05T01:25:00Z</dcterms:modified>
</cp:coreProperties>
</file>