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AFF" w:rsidRPr="0023137C" w:rsidRDefault="00781AFF" w:rsidP="00781AFF">
      <w:pPr>
        <w:jc w:val="center"/>
        <w:rPr>
          <w:sz w:val="28"/>
          <w:szCs w:val="28"/>
        </w:rPr>
      </w:pPr>
      <w:r w:rsidRPr="0023137C">
        <w:rPr>
          <w:rFonts w:hint="eastAsia"/>
          <w:sz w:val="28"/>
          <w:szCs w:val="28"/>
        </w:rPr>
        <w:t>附近地掘さく届</w:t>
      </w:r>
    </w:p>
    <w:p w:rsidR="00781AFF" w:rsidRPr="0023137C" w:rsidRDefault="00B571E2" w:rsidP="00781AFF">
      <w:pPr>
        <w:jc w:val="right"/>
        <w:rPr>
          <w:sz w:val="20"/>
        </w:rPr>
      </w:pPr>
      <w:r>
        <w:rPr>
          <w:rFonts w:hint="eastAsia"/>
          <w:sz w:val="20"/>
        </w:rPr>
        <w:t>令和</w:t>
      </w:r>
      <w:r w:rsidR="00781AFF" w:rsidRPr="0023137C">
        <w:rPr>
          <w:rFonts w:hint="eastAsia"/>
          <w:sz w:val="20"/>
        </w:rPr>
        <w:t xml:space="preserve">　　年　　月　　日</w:t>
      </w:r>
    </w:p>
    <w:p w:rsidR="00781AFF" w:rsidRPr="0023137C" w:rsidRDefault="00781AFF" w:rsidP="00781AFF">
      <w:pPr>
        <w:rPr>
          <w:sz w:val="20"/>
        </w:rPr>
      </w:pPr>
      <w:r w:rsidRPr="0023137C">
        <w:rPr>
          <w:rFonts w:hint="eastAsia"/>
          <w:sz w:val="20"/>
        </w:rPr>
        <w:t>大　阪　市　長　　様</w:t>
      </w:r>
    </w:p>
    <w:p w:rsidR="00781AFF" w:rsidRPr="0023137C" w:rsidRDefault="00566540" w:rsidP="00566540">
      <w:pPr>
        <w:ind w:right="8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</w:t>
      </w:r>
      <w:r w:rsidR="00781AFF" w:rsidRPr="0023137C">
        <w:rPr>
          <w:rFonts w:hint="eastAsia"/>
          <w:sz w:val="20"/>
        </w:rPr>
        <w:t xml:space="preserve">施　　主　　住　　　所　</w:t>
      </w:r>
      <w:r w:rsidRPr="00566540">
        <w:rPr>
          <w:rFonts w:hint="eastAsia"/>
          <w:kern w:val="0"/>
          <w:sz w:val="16"/>
          <w:szCs w:val="16"/>
        </w:rPr>
        <w:t>（法人にあっては、主たる事務所の所在地）</w:t>
      </w:r>
      <w:r w:rsidR="00781AFF" w:rsidRPr="0023137C">
        <w:rPr>
          <w:rFonts w:hint="eastAsia"/>
          <w:sz w:val="20"/>
        </w:rPr>
        <w:t xml:space="preserve">　　　　</w:t>
      </w:r>
    </w:p>
    <w:p w:rsidR="00781AFF" w:rsidRPr="0023137C" w:rsidRDefault="00781AFF" w:rsidP="00781AFF">
      <w:pPr>
        <w:ind w:firstLineChars="2400" w:firstLine="3840"/>
        <w:rPr>
          <w:sz w:val="16"/>
          <w:szCs w:val="16"/>
        </w:rPr>
      </w:pPr>
      <w:r w:rsidRPr="0023137C">
        <w:rPr>
          <w:rFonts w:hint="eastAsia"/>
          <w:sz w:val="16"/>
          <w:szCs w:val="16"/>
        </w:rPr>
        <w:t xml:space="preserve">　</w:t>
      </w:r>
    </w:p>
    <w:p w:rsidR="00781AFF" w:rsidRPr="0023137C" w:rsidRDefault="00781AFF" w:rsidP="00781AFF">
      <w:pPr>
        <w:ind w:firstLineChars="2500" w:firstLine="5000"/>
        <w:rPr>
          <w:sz w:val="20"/>
        </w:rPr>
      </w:pPr>
      <w:bookmarkStart w:id="0" w:name="_GoBack"/>
      <w:bookmarkEnd w:id="0"/>
    </w:p>
    <w:p w:rsidR="00781AFF" w:rsidRPr="0023137C" w:rsidRDefault="00566540" w:rsidP="00566540">
      <w:pPr>
        <w:ind w:right="800" w:firstLineChars="600" w:firstLine="12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氏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　名　</w:t>
      </w:r>
      <w:r w:rsidRPr="00566540">
        <w:rPr>
          <w:rFonts w:hint="eastAsia"/>
          <w:kern w:val="0"/>
          <w:sz w:val="16"/>
          <w:szCs w:val="16"/>
        </w:rPr>
        <w:t>（法人にあっては、その名称及び代表者の氏名</w:t>
      </w:r>
      <w:r w:rsidRPr="00566540">
        <w:rPr>
          <w:rFonts w:hint="eastAsia"/>
          <w:kern w:val="0"/>
          <w:sz w:val="16"/>
          <w:szCs w:val="16"/>
        </w:rPr>
        <w:t>）</w:t>
      </w:r>
      <w:r>
        <w:rPr>
          <w:rFonts w:hint="eastAsia"/>
          <w:kern w:val="0"/>
          <w:sz w:val="16"/>
          <w:szCs w:val="16"/>
        </w:rPr>
        <w:t xml:space="preserve">　　</w:t>
      </w:r>
      <w:r>
        <w:rPr>
          <w:kern w:val="0"/>
          <w:sz w:val="16"/>
          <w:szCs w:val="16"/>
        </w:rPr>
        <w:t xml:space="preserve">  </w:t>
      </w:r>
    </w:p>
    <w:p w:rsidR="00781AFF" w:rsidRPr="0023137C" w:rsidRDefault="00781AFF" w:rsidP="00781AFF">
      <w:pPr>
        <w:ind w:firstLineChars="1900" w:firstLine="3040"/>
        <w:rPr>
          <w:sz w:val="16"/>
          <w:szCs w:val="16"/>
        </w:rPr>
      </w:pPr>
      <w:r w:rsidRPr="0023137C">
        <w:rPr>
          <w:rFonts w:hint="eastAsia"/>
          <w:sz w:val="16"/>
          <w:szCs w:val="16"/>
        </w:rPr>
        <w:t xml:space="preserve">　　　　　　　　　</w:t>
      </w:r>
    </w:p>
    <w:p w:rsidR="00781AFF" w:rsidRPr="0023137C" w:rsidRDefault="00781AFF" w:rsidP="00781AFF">
      <w:pPr>
        <w:ind w:firstLineChars="1900" w:firstLine="3800"/>
        <w:rPr>
          <w:sz w:val="20"/>
        </w:rPr>
      </w:pPr>
    </w:p>
    <w:p w:rsidR="00566540" w:rsidRPr="0023137C" w:rsidRDefault="00781AFF" w:rsidP="00566540">
      <w:pPr>
        <w:ind w:right="800" w:firstLineChars="1700" w:firstLine="3400"/>
        <w:rPr>
          <w:sz w:val="20"/>
        </w:rPr>
      </w:pPr>
      <w:r w:rsidRPr="0023137C">
        <w:rPr>
          <w:rFonts w:hint="eastAsia"/>
          <w:sz w:val="20"/>
        </w:rPr>
        <w:t xml:space="preserve">施工業者　　</w:t>
      </w:r>
      <w:r w:rsidR="00566540" w:rsidRPr="0023137C">
        <w:rPr>
          <w:rFonts w:hint="eastAsia"/>
          <w:sz w:val="20"/>
        </w:rPr>
        <w:t xml:space="preserve">住　　　所　</w:t>
      </w:r>
      <w:r w:rsidR="00566540" w:rsidRPr="00566540">
        <w:rPr>
          <w:rFonts w:hint="eastAsia"/>
          <w:kern w:val="0"/>
          <w:sz w:val="16"/>
          <w:szCs w:val="16"/>
        </w:rPr>
        <w:t>（法人にあっては、主たる事務所の所在地）</w:t>
      </w:r>
      <w:r w:rsidR="00566540" w:rsidRPr="0023137C">
        <w:rPr>
          <w:rFonts w:hint="eastAsia"/>
          <w:sz w:val="20"/>
        </w:rPr>
        <w:t xml:space="preserve">　　　　</w:t>
      </w:r>
    </w:p>
    <w:p w:rsidR="00566540" w:rsidRPr="0023137C" w:rsidRDefault="00566540" w:rsidP="00566540">
      <w:pPr>
        <w:ind w:firstLineChars="2400" w:firstLine="3840"/>
        <w:rPr>
          <w:sz w:val="16"/>
          <w:szCs w:val="16"/>
        </w:rPr>
      </w:pPr>
      <w:r w:rsidRPr="0023137C">
        <w:rPr>
          <w:rFonts w:hint="eastAsia"/>
          <w:sz w:val="16"/>
          <w:szCs w:val="16"/>
        </w:rPr>
        <w:t xml:space="preserve">　</w:t>
      </w:r>
    </w:p>
    <w:p w:rsidR="00566540" w:rsidRPr="00566540" w:rsidRDefault="00566540" w:rsidP="00566540">
      <w:pPr>
        <w:ind w:firstLineChars="2500" w:firstLine="5000"/>
        <w:rPr>
          <w:sz w:val="20"/>
        </w:rPr>
      </w:pPr>
    </w:p>
    <w:p w:rsidR="00566540" w:rsidRPr="0023137C" w:rsidRDefault="00566540" w:rsidP="00566540">
      <w:pPr>
        <w:ind w:right="800" w:firstLineChars="600" w:firstLine="1200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氏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</w:t>
      </w:r>
      <w:r>
        <w:rPr>
          <w:rFonts w:hint="eastAsia"/>
          <w:sz w:val="20"/>
        </w:rPr>
        <w:t xml:space="preserve">　名　</w:t>
      </w:r>
      <w:r w:rsidRPr="00566540">
        <w:rPr>
          <w:rFonts w:hint="eastAsia"/>
          <w:kern w:val="0"/>
          <w:sz w:val="16"/>
          <w:szCs w:val="16"/>
        </w:rPr>
        <w:t>（法人にあっては、その名称及び代表者の氏名）</w:t>
      </w:r>
      <w:r>
        <w:rPr>
          <w:rFonts w:hint="eastAsia"/>
          <w:kern w:val="0"/>
          <w:sz w:val="16"/>
          <w:szCs w:val="16"/>
        </w:rPr>
        <w:t xml:space="preserve">　　</w:t>
      </w:r>
      <w:r>
        <w:rPr>
          <w:kern w:val="0"/>
          <w:sz w:val="16"/>
          <w:szCs w:val="16"/>
        </w:rPr>
        <w:t xml:space="preserve">  </w:t>
      </w:r>
    </w:p>
    <w:p w:rsidR="00566540" w:rsidRPr="0023137C" w:rsidRDefault="00566540" w:rsidP="00566540">
      <w:pPr>
        <w:ind w:firstLineChars="1900" w:firstLine="3040"/>
        <w:rPr>
          <w:sz w:val="16"/>
          <w:szCs w:val="16"/>
        </w:rPr>
      </w:pPr>
      <w:r w:rsidRPr="0023137C">
        <w:rPr>
          <w:rFonts w:hint="eastAsia"/>
          <w:sz w:val="16"/>
          <w:szCs w:val="16"/>
        </w:rPr>
        <w:t xml:space="preserve">　　　　　　　　　</w:t>
      </w:r>
    </w:p>
    <w:p w:rsidR="00781AFF" w:rsidRPr="00566540" w:rsidRDefault="00781AFF" w:rsidP="00566540">
      <w:pPr>
        <w:wordWrap w:val="0"/>
        <w:jc w:val="right"/>
        <w:rPr>
          <w:sz w:val="20"/>
        </w:rPr>
      </w:pPr>
    </w:p>
    <w:p w:rsidR="00781AFF" w:rsidRPr="0023137C" w:rsidRDefault="00781AFF" w:rsidP="00781AFF">
      <w:pPr>
        <w:ind w:firstLineChars="100" w:firstLine="226"/>
        <w:rPr>
          <w:sz w:val="20"/>
        </w:rPr>
      </w:pPr>
      <w:r w:rsidRPr="00BD043B">
        <w:rPr>
          <w:rFonts w:hint="eastAsia"/>
          <w:spacing w:val="13"/>
          <w:kern w:val="0"/>
          <w:sz w:val="20"/>
          <w:fitText w:val="8800" w:id="1705726212"/>
        </w:rPr>
        <w:t>河川の附近地掘削等に係る行政指導要綱第５条の規定により、次のとおり届け出ます</w:t>
      </w:r>
      <w:r w:rsidRPr="00BD043B">
        <w:rPr>
          <w:rFonts w:hint="eastAsia"/>
          <w:spacing w:val="6"/>
          <w:kern w:val="0"/>
          <w:sz w:val="20"/>
          <w:fitText w:val="8800" w:id="1705726212"/>
        </w:rPr>
        <w:t>。</w:t>
      </w:r>
      <w:r w:rsidRPr="0023137C">
        <w:rPr>
          <w:rFonts w:hint="eastAsia"/>
          <w:sz w:val="20"/>
        </w:rPr>
        <w:t xml:space="preserve">　</w:t>
      </w:r>
    </w:p>
    <w:p w:rsidR="00781AFF" w:rsidRDefault="00781AFF" w:rsidP="00781AFF">
      <w:pPr>
        <w:ind w:firstLineChars="100" w:firstLine="228"/>
        <w:rPr>
          <w:kern w:val="0"/>
          <w:sz w:val="20"/>
        </w:rPr>
      </w:pPr>
      <w:r w:rsidRPr="00566540">
        <w:rPr>
          <w:rFonts w:hint="eastAsia"/>
          <w:spacing w:val="14"/>
          <w:kern w:val="0"/>
          <w:sz w:val="20"/>
          <w:fitText w:val="9800" w:id="1705726213"/>
        </w:rPr>
        <w:t>なお、工事に起因して河川又は防潮堤を損傷した場合は、貴市の指示に従い、復旧等に要する</w:t>
      </w:r>
      <w:r w:rsidRPr="00566540">
        <w:rPr>
          <w:rFonts w:hint="eastAsia"/>
          <w:spacing w:val="12"/>
          <w:kern w:val="0"/>
          <w:sz w:val="20"/>
          <w:fitText w:val="9800" w:id="1705726213"/>
        </w:rPr>
        <w:t>一</w:t>
      </w:r>
    </w:p>
    <w:p w:rsidR="00781AFF" w:rsidRPr="0023137C" w:rsidRDefault="00781AFF" w:rsidP="00781AFF">
      <w:pPr>
        <w:rPr>
          <w:kern w:val="0"/>
          <w:sz w:val="20"/>
        </w:rPr>
      </w:pPr>
      <w:r w:rsidRPr="00566540">
        <w:rPr>
          <w:rFonts w:hint="eastAsia"/>
          <w:spacing w:val="14"/>
          <w:kern w:val="0"/>
          <w:sz w:val="20"/>
          <w:fitText w:val="10000" w:id="1705726214"/>
        </w:rPr>
        <w:t>切の費用を負担するとともに、第三者に損害を与えた場合には責任をもって処理することを誓約</w:t>
      </w:r>
      <w:r w:rsidRPr="00566540">
        <w:rPr>
          <w:rFonts w:hint="eastAsia"/>
          <w:spacing w:val="-1"/>
          <w:kern w:val="0"/>
          <w:sz w:val="20"/>
          <w:fitText w:val="10000" w:id="1705726214"/>
        </w:rPr>
        <w:t>し</w:t>
      </w:r>
    </w:p>
    <w:p w:rsidR="00781AFF" w:rsidRPr="0023137C" w:rsidRDefault="00781AFF" w:rsidP="00781AFF">
      <w:pPr>
        <w:rPr>
          <w:sz w:val="20"/>
        </w:rPr>
      </w:pPr>
      <w:r w:rsidRPr="0023137C">
        <w:rPr>
          <w:rFonts w:hint="eastAsia"/>
          <w:sz w:val="20"/>
        </w:rPr>
        <w:t>ます。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80"/>
        <w:gridCol w:w="1080"/>
        <w:gridCol w:w="1260"/>
        <w:gridCol w:w="900"/>
        <w:gridCol w:w="900"/>
        <w:gridCol w:w="900"/>
        <w:gridCol w:w="896"/>
        <w:gridCol w:w="724"/>
      </w:tblGrid>
      <w:tr w:rsidR="00781AFF" w:rsidRPr="0023137C" w:rsidTr="00F37BA2">
        <w:trPr>
          <w:trHeight w:val="707"/>
        </w:trPr>
        <w:tc>
          <w:tcPr>
            <w:tcW w:w="2340" w:type="dxa"/>
            <w:vAlign w:val="center"/>
          </w:tcPr>
          <w:p w:rsidR="00781AFF" w:rsidRPr="0023137C" w:rsidRDefault="00781AFF" w:rsidP="00F37BA2">
            <w:pPr>
              <w:jc w:val="distribute"/>
              <w:rPr>
                <w:szCs w:val="24"/>
              </w:rPr>
            </w:pPr>
            <w:r w:rsidRPr="0023137C">
              <w:rPr>
                <w:rFonts w:hint="eastAsia"/>
                <w:szCs w:val="24"/>
              </w:rPr>
              <w:t>河川（防潮堤）の名称</w:t>
            </w:r>
          </w:p>
        </w:tc>
        <w:tc>
          <w:tcPr>
            <w:tcW w:w="7740" w:type="dxa"/>
            <w:gridSpan w:val="8"/>
          </w:tcPr>
          <w:p w:rsidR="00781AFF" w:rsidRPr="0023137C" w:rsidRDefault="00781AFF" w:rsidP="00F37BA2">
            <w:pPr>
              <w:rPr>
                <w:szCs w:val="24"/>
              </w:rPr>
            </w:pPr>
          </w:p>
          <w:p w:rsidR="00781AFF" w:rsidRPr="0023137C" w:rsidRDefault="00781AFF" w:rsidP="00F37BA2">
            <w:pPr>
              <w:rPr>
                <w:szCs w:val="24"/>
              </w:rPr>
            </w:pPr>
          </w:p>
        </w:tc>
      </w:tr>
      <w:tr w:rsidR="00781AFF" w:rsidRPr="0023137C" w:rsidTr="00F37BA2">
        <w:trPr>
          <w:trHeight w:val="700"/>
        </w:trPr>
        <w:tc>
          <w:tcPr>
            <w:tcW w:w="2340" w:type="dxa"/>
            <w:vAlign w:val="center"/>
          </w:tcPr>
          <w:p w:rsidR="00781AFF" w:rsidRPr="0023137C" w:rsidRDefault="00781AFF" w:rsidP="00F37BA2">
            <w:pPr>
              <w:jc w:val="distribute"/>
              <w:rPr>
                <w:szCs w:val="24"/>
              </w:rPr>
            </w:pPr>
            <w:r w:rsidRPr="0023137C">
              <w:rPr>
                <w:rFonts w:hint="eastAsia"/>
                <w:szCs w:val="24"/>
              </w:rPr>
              <w:t>工事の区間</w:t>
            </w:r>
          </w:p>
        </w:tc>
        <w:tc>
          <w:tcPr>
            <w:tcW w:w="7740" w:type="dxa"/>
            <w:gridSpan w:val="8"/>
          </w:tcPr>
          <w:p w:rsidR="00781AFF" w:rsidRPr="0023137C" w:rsidRDefault="00781AFF" w:rsidP="00F37BA2">
            <w:pPr>
              <w:rPr>
                <w:szCs w:val="24"/>
              </w:rPr>
            </w:pPr>
          </w:p>
          <w:p w:rsidR="00781AFF" w:rsidRPr="0023137C" w:rsidRDefault="00781AFF" w:rsidP="00F37BA2">
            <w:pPr>
              <w:rPr>
                <w:szCs w:val="24"/>
              </w:rPr>
            </w:pPr>
          </w:p>
        </w:tc>
      </w:tr>
      <w:tr w:rsidR="00781AFF" w:rsidRPr="0023137C" w:rsidTr="00F37BA2">
        <w:trPr>
          <w:trHeight w:val="693"/>
        </w:trPr>
        <w:tc>
          <w:tcPr>
            <w:tcW w:w="2340" w:type="dxa"/>
            <w:vAlign w:val="center"/>
          </w:tcPr>
          <w:p w:rsidR="00781AFF" w:rsidRPr="0023137C" w:rsidRDefault="00781AFF" w:rsidP="00F37BA2">
            <w:pPr>
              <w:jc w:val="distribute"/>
              <w:rPr>
                <w:szCs w:val="24"/>
              </w:rPr>
            </w:pPr>
            <w:r w:rsidRPr="0023137C">
              <w:rPr>
                <w:rFonts w:hint="eastAsia"/>
                <w:szCs w:val="24"/>
              </w:rPr>
              <w:t>工事の名称</w:t>
            </w:r>
          </w:p>
        </w:tc>
        <w:tc>
          <w:tcPr>
            <w:tcW w:w="7740" w:type="dxa"/>
            <w:gridSpan w:val="8"/>
          </w:tcPr>
          <w:p w:rsidR="00781AFF" w:rsidRPr="0023137C" w:rsidRDefault="00781AFF" w:rsidP="00F37BA2">
            <w:pPr>
              <w:rPr>
                <w:szCs w:val="24"/>
              </w:rPr>
            </w:pPr>
          </w:p>
          <w:p w:rsidR="00781AFF" w:rsidRPr="0023137C" w:rsidRDefault="00781AFF" w:rsidP="00F37BA2">
            <w:pPr>
              <w:rPr>
                <w:szCs w:val="24"/>
              </w:rPr>
            </w:pPr>
          </w:p>
        </w:tc>
      </w:tr>
      <w:tr w:rsidR="00781AFF" w:rsidRPr="0023137C" w:rsidTr="00F37BA2">
        <w:trPr>
          <w:trHeight w:val="686"/>
        </w:trPr>
        <w:tc>
          <w:tcPr>
            <w:tcW w:w="2340" w:type="dxa"/>
            <w:vAlign w:val="center"/>
          </w:tcPr>
          <w:p w:rsidR="00781AFF" w:rsidRPr="0023137C" w:rsidRDefault="00781AFF" w:rsidP="00F37BA2">
            <w:pPr>
              <w:jc w:val="distribute"/>
              <w:rPr>
                <w:szCs w:val="24"/>
              </w:rPr>
            </w:pPr>
            <w:r w:rsidRPr="0023137C">
              <w:rPr>
                <w:rFonts w:hint="eastAsia"/>
                <w:szCs w:val="24"/>
              </w:rPr>
              <w:t>工事の期間</w:t>
            </w:r>
          </w:p>
        </w:tc>
        <w:tc>
          <w:tcPr>
            <w:tcW w:w="7740" w:type="dxa"/>
            <w:gridSpan w:val="8"/>
            <w:vAlign w:val="center"/>
          </w:tcPr>
          <w:p w:rsidR="00781AFF" w:rsidRPr="0023137C" w:rsidRDefault="00B571E2" w:rsidP="0056654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令和</w:t>
            </w:r>
            <w:r w:rsidR="00781AFF" w:rsidRPr="0023137C">
              <w:rPr>
                <w:rFonts w:hint="eastAsia"/>
                <w:szCs w:val="24"/>
              </w:rPr>
              <w:t xml:space="preserve">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　年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　月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　日</w:t>
            </w:r>
            <w:r w:rsidR="00566540">
              <w:rPr>
                <w:rFonts w:hint="eastAsia"/>
                <w:szCs w:val="24"/>
              </w:rPr>
              <w:t xml:space="preserve"> </w:t>
            </w:r>
            <w:r w:rsidR="00781AFF" w:rsidRPr="0023137C">
              <w:rPr>
                <w:rFonts w:hint="eastAsia"/>
                <w:szCs w:val="24"/>
              </w:rPr>
              <w:t>から</w:t>
            </w:r>
            <w:r w:rsidR="00566540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令和</w:t>
            </w:r>
            <w:r w:rsidR="00781AFF" w:rsidRPr="0023137C">
              <w:rPr>
                <w:rFonts w:hint="eastAsia"/>
                <w:szCs w:val="24"/>
              </w:rPr>
              <w:t xml:space="preserve">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　年　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月　</w:t>
            </w:r>
            <w:r w:rsidR="001379FC">
              <w:rPr>
                <w:rFonts w:hint="eastAsia"/>
                <w:szCs w:val="24"/>
              </w:rPr>
              <w:t xml:space="preserve">　</w:t>
            </w:r>
            <w:r w:rsidR="00781AFF" w:rsidRPr="0023137C">
              <w:rPr>
                <w:rFonts w:hint="eastAsia"/>
                <w:szCs w:val="24"/>
              </w:rPr>
              <w:t xml:space="preserve">　日まで</w:t>
            </w:r>
          </w:p>
        </w:tc>
      </w:tr>
      <w:tr w:rsidR="00781AFF" w:rsidRPr="00F452C0" w:rsidTr="00F37BA2">
        <w:tc>
          <w:tcPr>
            <w:tcW w:w="2340" w:type="dxa"/>
            <w:vMerge w:val="restart"/>
            <w:vAlign w:val="center"/>
          </w:tcPr>
          <w:p w:rsidR="00781AFF" w:rsidRPr="00F452C0" w:rsidRDefault="00781AFF" w:rsidP="00F37BA2">
            <w:pPr>
              <w:jc w:val="distribute"/>
              <w:rPr>
                <w:color w:val="000000"/>
                <w:szCs w:val="24"/>
              </w:rPr>
            </w:pPr>
          </w:p>
          <w:p w:rsidR="00781AFF" w:rsidRPr="00F452C0" w:rsidRDefault="00781AFF" w:rsidP="00F37BA2">
            <w:pPr>
              <w:jc w:val="distribute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>工事の概要</w:t>
            </w:r>
          </w:p>
          <w:p w:rsidR="00781AFF" w:rsidRPr="00F452C0" w:rsidRDefault="00781AFF" w:rsidP="00F37BA2">
            <w:pPr>
              <w:jc w:val="distribute"/>
              <w:rPr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①土留工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の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種類</w:t>
            </w: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781AFF" w:rsidRPr="00F452C0" w:rsidRDefault="00781AFF" w:rsidP="00F37BA2">
            <w:pPr>
              <w:rPr>
                <w:color w:val="000000"/>
                <w:sz w:val="16"/>
                <w:szCs w:val="16"/>
              </w:rPr>
            </w:pPr>
            <w:r w:rsidRPr="00F452C0">
              <w:rPr>
                <w:rFonts w:hint="eastAsia"/>
                <w:color w:val="000000"/>
                <w:sz w:val="16"/>
                <w:szCs w:val="16"/>
              </w:rPr>
              <w:t>河川区域線から土留工までの距離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　　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土留工の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延長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　　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</w:tcPr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掘削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の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深さ</w:t>
            </w:r>
          </w:p>
        </w:tc>
        <w:tc>
          <w:tcPr>
            <w:tcW w:w="724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　</w:t>
            </w:r>
            <w:r w:rsidRPr="00F452C0">
              <w:rPr>
                <w:rFonts w:hint="eastAsia"/>
                <w:color w:val="000000"/>
                <w:szCs w:val="24"/>
              </w:rPr>
              <w:t xml:space="preserve">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 w:rsidR="00781AFF" w:rsidRPr="00F452C0" w:rsidTr="00F37BA2">
        <w:tc>
          <w:tcPr>
            <w:tcW w:w="2340" w:type="dxa"/>
            <w:vMerge/>
            <w:vAlign w:val="center"/>
          </w:tcPr>
          <w:p w:rsidR="00781AFF" w:rsidRPr="00F452C0" w:rsidRDefault="00781AFF" w:rsidP="00F37BA2">
            <w:pPr>
              <w:jc w:val="distribute"/>
              <w:rPr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②工事の</w:t>
            </w:r>
          </w:p>
          <w:p w:rsidR="00781AFF" w:rsidRPr="00F452C0" w:rsidRDefault="00781AFF" w:rsidP="00F37B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種類</w:t>
            </w:r>
          </w:p>
          <w:p w:rsidR="00781AFF" w:rsidRPr="00F452C0" w:rsidRDefault="00781AFF" w:rsidP="00F37BA2">
            <w:pPr>
              <w:ind w:firstLineChars="100" w:firstLine="180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6"/>
                <w:szCs w:val="16"/>
              </w:rPr>
              <w:t>河川区域線から杭までの　距離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   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00" w:type="dxa"/>
          </w:tcPr>
          <w:p w:rsidR="00781AFF" w:rsidRPr="00CE4564" w:rsidRDefault="00781AFF" w:rsidP="00F37BA2">
            <w:pPr>
              <w:jc w:val="center"/>
              <w:rPr>
                <w:color w:val="000000"/>
                <w:sz w:val="16"/>
                <w:szCs w:val="16"/>
              </w:rPr>
            </w:pPr>
            <w:r w:rsidRPr="00CE4564">
              <w:rPr>
                <w:rFonts w:hint="eastAsia"/>
                <w:color w:val="000000"/>
                <w:sz w:val="16"/>
                <w:szCs w:val="16"/>
              </w:rPr>
              <w:t>影響内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Pr="00CE4564">
              <w:rPr>
                <w:rFonts w:hint="eastAsia"/>
                <w:color w:val="000000"/>
                <w:sz w:val="16"/>
                <w:szCs w:val="16"/>
              </w:rPr>
              <w:t xml:space="preserve">の　　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CE4564">
              <w:rPr>
                <w:rFonts w:hint="eastAsia"/>
                <w:color w:val="000000"/>
                <w:sz w:val="16"/>
                <w:szCs w:val="16"/>
              </w:rPr>
              <w:t>杭</w:t>
            </w:r>
            <w:r>
              <w:rPr>
                <w:rFonts w:hint="eastAsia"/>
                <w:color w:val="000000"/>
                <w:sz w:val="16"/>
                <w:szCs w:val="16"/>
              </w:rPr>
              <w:t>の</w:t>
            </w:r>
            <w:r w:rsidRPr="00CE4564">
              <w:rPr>
                <w:rFonts w:hint="eastAsia"/>
                <w:color w:val="000000"/>
                <w:sz w:val="16"/>
                <w:szCs w:val="16"/>
              </w:rPr>
              <w:t>本数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　　本</w:t>
            </w:r>
          </w:p>
        </w:tc>
        <w:tc>
          <w:tcPr>
            <w:tcW w:w="896" w:type="dxa"/>
          </w:tcPr>
          <w:p w:rsidR="00781AFF" w:rsidRPr="00F452C0" w:rsidRDefault="00781AFF" w:rsidP="00F37B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杭の</w:t>
            </w:r>
          </w:p>
          <w:p w:rsidR="00781AFF" w:rsidRPr="00F452C0" w:rsidRDefault="00781AFF" w:rsidP="00F37B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長さ</w:t>
            </w:r>
          </w:p>
        </w:tc>
        <w:tc>
          <w:tcPr>
            <w:tcW w:w="724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  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 w:rsidR="00781AFF" w:rsidRPr="00F452C0" w:rsidTr="00F37BA2">
        <w:tc>
          <w:tcPr>
            <w:tcW w:w="2340" w:type="dxa"/>
            <w:vMerge/>
            <w:vAlign w:val="center"/>
          </w:tcPr>
          <w:p w:rsidR="00781AFF" w:rsidRPr="00F452C0" w:rsidRDefault="00781AFF" w:rsidP="00F37BA2">
            <w:pPr>
              <w:jc w:val="distribute"/>
              <w:rPr>
                <w:color w:val="000000"/>
                <w:szCs w:val="24"/>
              </w:rPr>
            </w:pP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③工事の</w:t>
            </w:r>
          </w:p>
          <w:p w:rsidR="00781AFF" w:rsidRPr="00F452C0" w:rsidRDefault="00781AFF" w:rsidP="00F37BA2">
            <w:pPr>
              <w:ind w:firstLineChars="100" w:firstLine="180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8"/>
                <w:szCs w:val="18"/>
              </w:rPr>
              <w:t>種類</w:t>
            </w:r>
          </w:p>
          <w:p w:rsidR="00781AFF" w:rsidRPr="00F452C0" w:rsidRDefault="00781AFF" w:rsidP="00F37BA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</w:p>
        </w:tc>
        <w:tc>
          <w:tcPr>
            <w:tcW w:w="1260" w:type="dxa"/>
          </w:tcPr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F452C0">
              <w:rPr>
                <w:rFonts w:hint="eastAsia"/>
                <w:color w:val="000000"/>
                <w:sz w:val="16"/>
                <w:szCs w:val="16"/>
              </w:rPr>
              <w:t>河川区域線から地盤改良　までの距離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   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900" w:type="dxa"/>
          </w:tcPr>
          <w:p w:rsidR="00781AFF" w:rsidRPr="00CE4564" w:rsidRDefault="00781AFF" w:rsidP="00F37BA2">
            <w:pPr>
              <w:jc w:val="center"/>
              <w:rPr>
                <w:color w:val="000000"/>
                <w:sz w:val="16"/>
                <w:szCs w:val="16"/>
              </w:rPr>
            </w:pPr>
            <w:r w:rsidRPr="00CE4564">
              <w:rPr>
                <w:rFonts w:hint="eastAsia"/>
                <w:color w:val="000000"/>
                <w:sz w:val="16"/>
                <w:szCs w:val="16"/>
              </w:rPr>
              <w:t>地盤改良の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 w:val="18"/>
                <w:szCs w:val="18"/>
              </w:rPr>
            </w:pPr>
            <w:r w:rsidRPr="00CE4564">
              <w:rPr>
                <w:rFonts w:hint="eastAsia"/>
                <w:color w:val="000000"/>
                <w:sz w:val="16"/>
                <w:szCs w:val="16"/>
              </w:rPr>
              <w:t>延長</w:t>
            </w:r>
          </w:p>
        </w:tc>
        <w:tc>
          <w:tcPr>
            <w:tcW w:w="900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   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  <w:tc>
          <w:tcPr>
            <w:tcW w:w="896" w:type="dxa"/>
          </w:tcPr>
          <w:p w:rsidR="00781AFF" w:rsidRPr="00F452C0" w:rsidRDefault="00781AFF" w:rsidP="00F37BA2">
            <w:pPr>
              <w:jc w:val="center"/>
              <w:rPr>
                <w:color w:val="000000"/>
                <w:sz w:val="16"/>
                <w:szCs w:val="16"/>
              </w:rPr>
            </w:pPr>
            <w:r w:rsidRPr="00F452C0">
              <w:rPr>
                <w:rFonts w:hint="eastAsia"/>
                <w:color w:val="000000"/>
                <w:sz w:val="16"/>
                <w:szCs w:val="16"/>
              </w:rPr>
              <w:t>地盤改良の深さ</w:t>
            </w:r>
          </w:p>
        </w:tc>
        <w:tc>
          <w:tcPr>
            <w:tcW w:w="724" w:type="dxa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 xml:space="preserve">   </w:t>
            </w:r>
            <w:r w:rsidRPr="00F452C0">
              <w:rPr>
                <w:rFonts w:hint="eastAsia"/>
                <w:color w:val="000000"/>
                <w:sz w:val="18"/>
                <w:szCs w:val="18"/>
              </w:rPr>
              <w:t>m</w:t>
            </w:r>
          </w:p>
        </w:tc>
      </w:tr>
      <w:tr w:rsidR="00781AFF" w:rsidRPr="00F452C0" w:rsidTr="00F37BA2">
        <w:trPr>
          <w:trHeight w:val="670"/>
        </w:trPr>
        <w:tc>
          <w:tcPr>
            <w:tcW w:w="2340" w:type="dxa"/>
            <w:vAlign w:val="center"/>
          </w:tcPr>
          <w:p w:rsidR="00781AFF" w:rsidRPr="00F452C0" w:rsidRDefault="00781AFF" w:rsidP="00F37BA2">
            <w:pPr>
              <w:jc w:val="center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>工事現場責任者名</w:t>
            </w:r>
          </w:p>
          <w:p w:rsidR="00781AFF" w:rsidRPr="00F452C0" w:rsidRDefault="00781AFF" w:rsidP="00F37BA2">
            <w:pPr>
              <w:jc w:val="center"/>
              <w:rPr>
                <w:color w:val="000000"/>
                <w:szCs w:val="24"/>
              </w:rPr>
            </w:pPr>
            <w:r w:rsidRPr="00F452C0">
              <w:rPr>
                <w:rFonts w:hint="eastAsia"/>
                <w:color w:val="000000"/>
                <w:szCs w:val="24"/>
              </w:rPr>
              <w:t>及び同電話番号</w:t>
            </w:r>
          </w:p>
        </w:tc>
        <w:tc>
          <w:tcPr>
            <w:tcW w:w="7740" w:type="dxa"/>
            <w:gridSpan w:val="8"/>
          </w:tcPr>
          <w:p w:rsidR="00781AFF" w:rsidRPr="00F452C0" w:rsidRDefault="00781AFF" w:rsidP="00F37BA2">
            <w:pPr>
              <w:rPr>
                <w:color w:val="000000"/>
                <w:szCs w:val="24"/>
              </w:rPr>
            </w:pPr>
          </w:p>
          <w:p w:rsidR="00781AFF" w:rsidRPr="00F452C0" w:rsidRDefault="00781AFF" w:rsidP="00F37BA2">
            <w:pPr>
              <w:rPr>
                <w:color w:val="000000"/>
                <w:szCs w:val="24"/>
              </w:rPr>
            </w:pPr>
          </w:p>
        </w:tc>
      </w:tr>
    </w:tbl>
    <w:p w:rsidR="00781AFF" w:rsidRPr="00F452C0" w:rsidRDefault="00781AFF" w:rsidP="00781AFF">
      <w:pPr>
        <w:ind w:firstLineChars="200" w:firstLine="400"/>
        <w:rPr>
          <w:color w:val="000000"/>
          <w:sz w:val="20"/>
        </w:rPr>
      </w:pPr>
      <w:r w:rsidRPr="00F452C0">
        <w:rPr>
          <w:rFonts w:hint="eastAsia"/>
          <w:color w:val="000000"/>
          <w:kern w:val="0"/>
          <w:sz w:val="20"/>
        </w:rPr>
        <w:t>１　工事の概要欄には土留工は①、杭は②、地盤改良は③にご記入ください。</w:t>
      </w:r>
    </w:p>
    <w:p w:rsidR="00781AFF" w:rsidRPr="00F452C0" w:rsidRDefault="00781AFF" w:rsidP="00781AFF">
      <w:pPr>
        <w:ind w:leftChars="200" w:left="648" w:hangingChars="100" w:hanging="228"/>
        <w:rPr>
          <w:color w:val="000000"/>
          <w:kern w:val="0"/>
          <w:sz w:val="20"/>
        </w:rPr>
      </w:pPr>
      <w:r w:rsidRPr="007A3089">
        <w:rPr>
          <w:rFonts w:hint="eastAsia"/>
          <w:color w:val="000000"/>
          <w:spacing w:val="14"/>
          <w:kern w:val="0"/>
          <w:sz w:val="20"/>
          <w:fitText w:val="9600" w:id="1705726215"/>
        </w:rPr>
        <w:t>２　工事場所附近見取図、河川区域線を明示した建物等設置工作物平面図、建物等設置工作</w:t>
      </w:r>
      <w:r w:rsidRPr="007A3089">
        <w:rPr>
          <w:rFonts w:hint="eastAsia"/>
          <w:color w:val="000000"/>
          <w:spacing w:val="26"/>
          <w:kern w:val="0"/>
          <w:sz w:val="20"/>
          <w:fitText w:val="9600" w:id="1705726215"/>
        </w:rPr>
        <w:t>物</w:t>
      </w:r>
    </w:p>
    <w:p w:rsidR="00AF3CF1" w:rsidRPr="007A3089" w:rsidRDefault="00781AFF" w:rsidP="007A3089">
      <w:pPr>
        <w:ind w:leftChars="295" w:left="619"/>
        <w:rPr>
          <w:sz w:val="20"/>
        </w:rPr>
      </w:pPr>
      <w:r w:rsidRPr="00781AFF">
        <w:rPr>
          <w:rFonts w:hint="eastAsia"/>
          <w:spacing w:val="15"/>
          <w:kern w:val="0"/>
          <w:sz w:val="20"/>
          <w:fitText w:val="9400" w:id="1705726216"/>
        </w:rPr>
        <w:t>と河川（防潮堤）との関係を明示した断面図、その他参考となるべき事項を記載した図面</w:t>
      </w:r>
      <w:r w:rsidRPr="00781AFF">
        <w:rPr>
          <w:rFonts w:hint="eastAsia"/>
          <w:kern w:val="0"/>
          <w:sz w:val="20"/>
          <w:fitText w:val="9400" w:id="1705726216"/>
        </w:rPr>
        <w:t>を</w:t>
      </w:r>
      <w:r w:rsidRPr="007A3089">
        <w:rPr>
          <w:rFonts w:hint="eastAsia"/>
          <w:spacing w:val="12"/>
          <w:kern w:val="0"/>
          <w:sz w:val="20"/>
          <w:fitText w:val="2000" w:id="1705726217"/>
        </w:rPr>
        <w:t>添付してください</w:t>
      </w:r>
      <w:r w:rsidRPr="007A3089">
        <w:rPr>
          <w:rFonts w:hint="eastAsia"/>
          <w:spacing w:val="4"/>
          <w:kern w:val="0"/>
          <w:sz w:val="20"/>
          <w:fitText w:val="2000" w:id="1705726217"/>
        </w:rPr>
        <w:t>。</w:t>
      </w:r>
    </w:p>
    <w:sectPr w:rsidR="00AF3CF1" w:rsidRPr="007A3089" w:rsidSect="00781AFF">
      <w:pgSz w:w="11906" w:h="16838" w:code="9"/>
      <w:pgMar w:top="902" w:right="748" w:bottom="1077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165" w:rsidRDefault="00482165" w:rsidP="00781AFF">
      <w:r>
        <w:separator/>
      </w:r>
    </w:p>
  </w:endnote>
  <w:endnote w:type="continuationSeparator" w:id="0">
    <w:p w:rsidR="00482165" w:rsidRDefault="00482165" w:rsidP="0078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165" w:rsidRDefault="00482165" w:rsidP="00781AFF">
      <w:r>
        <w:separator/>
      </w:r>
    </w:p>
  </w:footnote>
  <w:footnote w:type="continuationSeparator" w:id="0">
    <w:p w:rsidR="00482165" w:rsidRDefault="00482165" w:rsidP="0078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93"/>
    <w:rsid w:val="001379FC"/>
    <w:rsid w:val="003E5012"/>
    <w:rsid w:val="004269F0"/>
    <w:rsid w:val="00482165"/>
    <w:rsid w:val="00566540"/>
    <w:rsid w:val="005C4A93"/>
    <w:rsid w:val="006436A8"/>
    <w:rsid w:val="00781AFF"/>
    <w:rsid w:val="007A13CE"/>
    <w:rsid w:val="007A3089"/>
    <w:rsid w:val="00883EE9"/>
    <w:rsid w:val="00AF3CF1"/>
    <w:rsid w:val="00B571E2"/>
    <w:rsid w:val="00BD043B"/>
    <w:rsid w:val="00F0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F8FFE3"/>
  <w15:chartTrackingRefBased/>
  <w15:docId w15:val="{68525A17-A755-4A5D-98C6-3B4B5E57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1A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81AFF"/>
  </w:style>
  <w:style w:type="paragraph" w:styleId="a5">
    <w:name w:val="footer"/>
    <w:basedOn w:val="a"/>
    <w:link w:val="a6"/>
    <w:uiPriority w:val="99"/>
    <w:unhideWhenUsed/>
    <w:rsid w:val="00781AF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藤木　啓</cp:lastModifiedBy>
  <cp:revision>5</cp:revision>
  <dcterms:created xsi:type="dcterms:W3CDTF">2021-12-01T05:56:00Z</dcterms:created>
  <dcterms:modified xsi:type="dcterms:W3CDTF">2021-12-01T06:43:00Z</dcterms:modified>
</cp:coreProperties>
</file>