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97" w:rsidRPr="00FE085C" w:rsidRDefault="00016D97" w:rsidP="00016D97">
      <w:pPr>
        <w:jc w:val="left"/>
        <w:rPr>
          <w:rFonts w:ascii="ＭＳ Ｐ明朝" w:eastAsia="ＭＳ Ｐ明朝" w:hAnsi="ＭＳ Ｐ明朝"/>
          <w:b/>
          <w:sz w:val="32"/>
          <w:szCs w:val="32"/>
        </w:rPr>
      </w:pPr>
      <w:r w:rsidRPr="00FE085C">
        <w:rPr>
          <w:rFonts w:ascii="ＭＳ Ｐ明朝" w:eastAsia="ＭＳ Ｐ明朝" w:hAnsi="ＭＳ Ｐ明朝" w:hint="eastAsia"/>
          <w:b/>
          <w:sz w:val="32"/>
          <w:szCs w:val="32"/>
        </w:rPr>
        <w:t>別紙－２</w:t>
      </w:r>
    </w:p>
    <w:p w:rsidR="00016D97" w:rsidRPr="00FE085C" w:rsidRDefault="00016D97" w:rsidP="00016D97">
      <w:pPr>
        <w:rPr>
          <w:rFonts w:ascii="ＭＳ Ｐ明朝" w:eastAsia="ＭＳ Ｐ明朝" w:hAnsi="ＭＳ Ｐ明朝"/>
          <w:b/>
          <w:sz w:val="32"/>
          <w:szCs w:val="32"/>
        </w:rPr>
      </w:pPr>
    </w:p>
    <w:p w:rsidR="00016D97" w:rsidRPr="00FD6EF2" w:rsidRDefault="00016D97" w:rsidP="00016D97">
      <w:pPr>
        <w:rPr>
          <w:rFonts w:ascii="HG丸ｺﾞｼｯｸM-PRO" w:eastAsia="HG丸ｺﾞｼｯｸM-PRO"/>
          <w:sz w:val="22"/>
          <w:szCs w:val="22"/>
        </w:rPr>
      </w:pPr>
      <w:r w:rsidRPr="00FD6EF2">
        <w:rPr>
          <w:rFonts w:ascii="HG丸ｺﾞｼｯｸM-PRO" w:eastAsia="HG丸ｺﾞｼｯｸM-PRO" w:hint="eastAsia"/>
          <w:sz w:val="22"/>
          <w:szCs w:val="22"/>
        </w:rPr>
        <w:t>○酸素欠乏症危険場所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4351"/>
      </w:tblGrid>
      <w:tr w:rsidR="00016D97" w:rsidRPr="00E11E35" w:rsidTr="00153CFD">
        <w:tc>
          <w:tcPr>
            <w:tcW w:w="4351" w:type="dxa"/>
          </w:tcPr>
          <w:p w:rsidR="00016D97" w:rsidRPr="00E11E35" w:rsidRDefault="00016D97" w:rsidP="00153CF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11E35">
              <w:rPr>
                <w:rFonts w:ascii="HG丸ｺﾞｼｯｸM-PRO" w:eastAsia="HG丸ｺﾞｼｯｸM-PRO" w:hint="eastAsia"/>
                <w:sz w:val="22"/>
                <w:szCs w:val="22"/>
              </w:rPr>
              <w:t>第1種酸素欠乏危険場所</w:t>
            </w:r>
          </w:p>
        </w:tc>
        <w:tc>
          <w:tcPr>
            <w:tcW w:w="4351" w:type="dxa"/>
          </w:tcPr>
          <w:p w:rsidR="00016D97" w:rsidRPr="00E11E35" w:rsidRDefault="00016D97" w:rsidP="00153CF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11E35">
              <w:rPr>
                <w:rFonts w:ascii="HG丸ｺﾞｼｯｸM-PRO" w:eastAsia="HG丸ｺﾞｼｯｸM-PRO" w:hint="eastAsia"/>
                <w:sz w:val="22"/>
                <w:szCs w:val="22"/>
              </w:rPr>
              <w:t>第2種酸素欠乏危険場所</w:t>
            </w:r>
          </w:p>
        </w:tc>
      </w:tr>
      <w:tr w:rsidR="00016D97" w:rsidRPr="00E11E35" w:rsidTr="00153CFD">
        <w:tc>
          <w:tcPr>
            <w:tcW w:w="4351" w:type="dxa"/>
          </w:tcPr>
          <w:p w:rsidR="00016D97" w:rsidRPr="00E11E35" w:rsidRDefault="00016D97" w:rsidP="00153CF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bookmarkStart w:id="0" w:name="_GoBack"/>
            <w:r w:rsidRPr="00E11E35">
              <w:rPr>
                <w:rFonts w:ascii="HG丸ｺﾞｼｯｸM-PRO" w:eastAsia="HG丸ｺﾞｼｯｸM-PRO" w:hint="eastAsia"/>
                <w:sz w:val="22"/>
                <w:szCs w:val="22"/>
              </w:rPr>
              <w:t>電気用マンホール</w:t>
            </w:r>
          </w:p>
          <w:p w:rsidR="00016D97" w:rsidRPr="00E11E35" w:rsidRDefault="00016D97" w:rsidP="00153CF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E11E35">
              <w:rPr>
                <w:rFonts w:ascii="HG丸ｺﾞｼｯｸM-PRO" w:eastAsia="HG丸ｺﾞｼｯｸM-PRO" w:hint="eastAsia"/>
                <w:sz w:val="22"/>
                <w:szCs w:val="22"/>
              </w:rPr>
              <w:t>ＣＣＢボックス（電線共同溝桝）</w:t>
            </w:r>
          </w:p>
          <w:p w:rsidR="00016D97" w:rsidRPr="00E11E35" w:rsidRDefault="00016D97" w:rsidP="00153CF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E11E35">
              <w:rPr>
                <w:rFonts w:ascii="HG丸ｺﾞｼｯｸM-PRO" w:eastAsia="HG丸ｺﾞｼｯｸM-PRO" w:hint="eastAsia"/>
                <w:sz w:val="22"/>
                <w:szCs w:val="22"/>
              </w:rPr>
              <w:t>橋梁の閉鎖区域（箱桁、鋼製脚）</w:t>
            </w:r>
          </w:p>
          <w:p w:rsidR="00016D97" w:rsidRPr="00E11E35" w:rsidRDefault="00016D97" w:rsidP="00153CF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016D97" w:rsidRPr="00E11E35" w:rsidRDefault="00016D97" w:rsidP="00153CF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4351" w:type="dxa"/>
          </w:tcPr>
          <w:p w:rsidR="00016D97" w:rsidRPr="00E11E35" w:rsidRDefault="00016D97" w:rsidP="00153CF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E11E35">
              <w:rPr>
                <w:rFonts w:ascii="HG丸ｺﾞｼｯｸM-PRO" w:eastAsia="HG丸ｺﾞｼｯｸM-PRO" w:hint="eastAsia"/>
                <w:sz w:val="22"/>
                <w:szCs w:val="22"/>
              </w:rPr>
              <w:t>道路排水ポンプ場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内排水ピット</w:t>
            </w:r>
          </w:p>
          <w:p w:rsidR="00016D97" w:rsidRPr="00E11E35" w:rsidRDefault="00016D97" w:rsidP="00153CF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E11E35">
              <w:rPr>
                <w:rFonts w:ascii="HG丸ｺﾞｼｯｸM-PRO" w:eastAsia="HG丸ｺﾞｼｯｸM-PRO" w:hint="eastAsia"/>
                <w:sz w:val="22"/>
                <w:szCs w:val="22"/>
              </w:rPr>
              <w:t>共同溝内排水ピット</w:t>
            </w:r>
          </w:p>
          <w:p w:rsidR="00016D97" w:rsidRPr="00E11E35" w:rsidRDefault="00016D97" w:rsidP="00153CF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E11E35">
              <w:rPr>
                <w:rFonts w:ascii="HG丸ｺﾞｼｯｸM-PRO" w:eastAsia="HG丸ｺﾞｼｯｸM-PRO" w:hint="eastAsia"/>
                <w:sz w:val="22"/>
                <w:szCs w:val="22"/>
              </w:rPr>
              <w:t>排水マンホール</w:t>
            </w:r>
          </w:p>
          <w:p w:rsidR="00016D97" w:rsidRPr="00E11E35" w:rsidRDefault="00016D97" w:rsidP="00153CF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E11E35">
              <w:rPr>
                <w:rFonts w:ascii="HG丸ｺﾞｼｯｸM-PRO" w:eastAsia="HG丸ｺﾞｼｯｸM-PRO" w:hint="eastAsia"/>
                <w:sz w:val="22"/>
                <w:szCs w:val="22"/>
              </w:rPr>
              <w:t>排水ピット</w:t>
            </w:r>
          </w:p>
          <w:p w:rsidR="00016D97" w:rsidRPr="00E11E35" w:rsidRDefault="00016D97" w:rsidP="00153CF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E11E35">
              <w:rPr>
                <w:rFonts w:ascii="HG丸ｺﾞｼｯｸM-PRO" w:eastAsia="HG丸ｺﾞｼｯｸM-PRO" w:hint="eastAsia"/>
                <w:sz w:val="22"/>
                <w:szCs w:val="22"/>
              </w:rPr>
              <w:t>マイクロストレーナー（河川施設）</w:t>
            </w:r>
          </w:p>
          <w:p w:rsidR="00016D97" w:rsidRPr="00E11E35" w:rsidRDefault="00016D97" w:rsidP="00153CF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E11E35">
              <w:rPr>
                <w:rFonts w:ascii="HG丸ｺﾞｼｯｸM-PRO" w:eastAsia="HG丸ｺﾞｼｯｸM-PRO" w:hint="eastAsia"/>
                <w:sz w:val="22"/>
                <w:szCs w:val="22"/>
              </w:rPr>
              <w:t>船舶</w:t>
            </w:r>
          </w:p>
        </w:tc>
      </w:tr>
    </w:tbl>
    <w:bookmarkEnd w:id="0"/>
    <w:p w:rsidR="00016D97" w:rsidRPr="00FF4AFD" w:rsidRDefault="00016D97" w:rsidP="00016D97">
      <w:pPr>
        <w:numPr>
          <w:ilvl w:val="0"/>
          <w:numId w:val="1"/>
        </w:numPr>
        <w:rPr>
          <w:rFonts w:ascii="HG丸ｺﾞｼｯｸM-PRO" w:eastAsia="HG丸ｺﾞｼｯｸM-PRO"/>
          <w:sz w:val="22"/>
          <w:szCs w:val="22"/>
        </w:rPr>
      </w:pPr>
      <w:r w:rsidRPr="00FF4AFD">
        <w:rPr>
          <w:rFonts w:ascii="HG丸ｺﾞｼｯｸM-PRO" w:eastAsia="HG丸ｺﾞｼｯｸM-PRO" w:hint="eastAsia"/>
          <w:sz w:val="22"/>
          <w:szCs w:val="22"/>
        </w:rPr>
        <w:t>第1種酸素欠乏危険場所（酸素欠乏症の発生するおそれのある場所）</w:t>
      </w:r>
    </w:p>
    <w:p w:rsidR="00016D97" w:rsidRDefault="00016D97" w:rsidP="00016D97">
      <w:pPr>
        <w:numPr>
          <w:ilvl w:val="0"/>
          <w:numId w:val="1"/>
        </w:num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4137660</wp:posOffset>
                </wp:positionH>
                <wp:positionV relativeFrom="paragraph">
                  <wp:posOffset>6109970</wp:posOffset>
                </wp:positionV>
                <wp:extent cx="2286000" cy="276225"/>
                <wp:effectExtent l="0" t="0" r="1905" b="19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6D97" w:rsidRDefault="00016D97" w:rsidP="00016D97">
                            <w:r>
                              <w:rPr>
                                <w:rFonts w:hint="eastAsia"/>
                              </w:rPr>
                              <w:t>【道路河川関連施設・船舶関連編】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5.8pt;margin-top:481.1pt;width:180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" stroked="f">
                <v:textbox inset="5.85pt,.7pt,5.85pt,.7pt">
                  <w:txbxContent>
                    <w:p w:rsidR="00016D97" w:rsidRDefault="00016D97" w:rsidP="00016D97">
                      <w:r>
                        <w:rPr>
                          <w:rFonts w:hint="eastAsia"/>
                        </w:rPr>
                        <w:t>【道路河川関連施設・船舶関連編】</w:t>
                      </w:r>
                    </w:p>
                  </w:txbxContent>
                </v:textbox>
              </v:shape>
            </w:pict>
          </mc:Fallback>
        </mc:AlternateContent>
      </w:r>
      <w:r w:rsidRPr="00FF4AFD">
        <w:rPr>
          <w:rFonts w:ascii="HG丸ｺﾞｼｯｸM-PRO" w:eastAsia="HG丸ｺﾞｼｯｸM-PRO" w:hint="eastAsia"/>
          <w:sz w:val="22"/>
          <w:szCs w:val="22"/>
        </w:rPr>
        <w:t>第2種酸素欠乏危険場所（酸素欠乏症または硫化水素中毒にかかるおそれのある場所）</w:t>
      </w:r>
    </w:p>
    <w:p w:rsidR="00E50E4D" w:rsidRPr="00016D97" w:rsidRDefault="00E50E4D"/>
    <w:sectPr w:rsidR="00E50E4D" w:rsidRPr="00016D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30FD7"/>
    <w:multiLevelType w:val="hybridMultilevel"/>
    <w:tmpl w:val="3F16B9D0"/>
    <w:lvl w:ilvl="0" w:tplc="4D6ED36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97"/>
    <w:rsid w:val="00016D97"/>
    <w:rsid w:val="00C92C60"/>
    <w:rsid w:val="00E5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9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9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 麻美</dc:creator>
  <cp:lastModifiedBy>中山 麻美</cp:lastModifiedBy>
  <cp:revision>2</cp:revision>
  <cp:lastPrinted>2016-08-22T06:04:00Z</cp:lastPrinted>
  <dcterms:created xsi:type="dcterms:W3CDTF">2016-02-17T05:10:00Z</dcterms:created>
  <dcterms:modified xsi:type="dcterms:W3CDTF">2016-08-22T06:04:00Z</dcterms:modified>
</cp:coreProperties>
</file>