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82" w:rsidRDefault="00FD0D82" w:rsidP="00FD0D82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別表２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9"/>
        <w:gridCol w:w="13986"/>
      </w:tblGrid>
      <w:tr w:rsidR="00FD0D82" w:rsidTr="001C3D6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82" w:rsidRPr="00C71CA3" w:rsidRDefault="00FD0D82" w:rsidP="00363153">
            <w:pPr>
              <w:jc w:val="center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部会名</w:t>
            </w:r>
          </w:p>
        </w:tc>
        <w:tc>
          <w:tcPr>
            <w:tcW w:w="1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82" w:rsidRPr="00C71CA3" w:rsidRDefault="00FD0D82" w:rsidP="00363153">
            <w:pPr>
              <w:jc w:val="center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重大な事故の定義</w:t>
            </w:r>
          </w:p>
        </w:tc>
      </w:tr>
      <w:tr w:rsidR="00FD0D82" w:rsidTr="00FA3DAD">
        <w:trPr>
          <w:trHeight w:val="149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82" w:rsidRPr="00C71CA3" w:rsidRDefault="00FD0D82" w:rsidP="00363153">
            <w:pPr>
              <w:jc w:val="center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道路・河川部会</w:t>
            </w:r>
          </w:p>
        </w:tc>
        <w:tc>
          <w:tcPr>
            <w:tcW w:w="1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35" w:rsidRDefault="00BC2635" w:rsidP="00C71CA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D0D82" w:rsidRPr="00C71CA3" w:rsidRDefault="00FD0D82" w:rsidP="00C71CA3">
            <w:pPr>
              <w:jc w:val="left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本市に瑕疵があり、次のいずれかに該当する事象を「重大な事故」と定義する。</w:t>
            </w:r>
          </w:p>
          <w:p w:rsidR="00FD0D82" w:rsidRPr="00C71CA3" w:rsidRDefault="00FD0D82" w:rsidP="00FD0D82">
            <w:pPr>
              <w:jc w:val="left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①　事故により、本市職員以外の方が死亡または入院された事象が発生した場合</w:t>
            </w:r>
          </w:p>
          <w:p w:rsidR="00FD0D82" w:rsidRPr="00C71CA3" w:rsidRDefault="00FD0D82" w:rsidP="00FD0D82">
            <w:pPr>
              <w:jc w:val="left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②　本市の法令違反（道路交通法違反）により事象が発生した場合</w:t>
            </w:r>
          </w:p>
          <w:p w:rsidR="00FD0D82" w:rsidRPr="00C71CA3" w:rsidRDefault="00FD0D82" w:rsidP="00363153">
            <w:pPr>
              <w:ind w:left="259" w:hangingChars="100" w:hanging="259"/>
              <w:jc w:val="left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③　幹線道路（国道、府道、主要</w:t>
            </w:r>
            <w:r w:rsidR="00363153" w:rsidRPr="00C71CA3">
              <w:rPr>
                <w:rFonts w:asciiTheme="minorEastAsia" w:eastAsiaTheme="minorEastAsia" w:hAnsiTheme="minorEastAsia" w:hint="eastAsia"/>
              </w:rPr>
              <w:t>市道）等での通行止め若しくは渡船運航中止等の運航障害を発生させ</w:t>
            </w:r>
            <w:r w:rsidRPr="00C71CA3">
              <w:rPr>
                <w:rFonts w:asciiTheme="minorEastAsia" w:eastAsiaTheme="minorEastAsia" w:hAnsiTheme="minorEastAsia" w:hint="eastAsia"/>
              </w:rPr>
              <w:t>市民生活に多大な影響を及ぼす事象、または及ぼし得る事象が発生した場合</w:t>
            </w:r>
          </w:p>
          <w:p w:rsidR="00FD0D82" w:rsidRPr="00C71CA3" w:rsidRDefault="00FD0D82" w:rsidP="00363153">
            <w:pPr>
              <w:ind w:left="259" w:hangingChars="100" w:hanging="259"/>
              <w:jc w:val="left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④　鉄道、軌道等公共交通の運行に遅延、運休を生じさせ、市民生活に多大な影響を及ぼす事象、または及ぼし得る事象が発生した場合</w:t>
            </w:r>
          </w:p>
          <w:p w:rsidR="00FD0D82" w:rsidRDefault="00FD0D82" w:rsidP="00363153">
            <w:pPr>
              <w:ind w:left="259" w:hangingChars="100" w:hanging="259"/>
              <w:jc w:val="left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⑤　事故によりガス漏れ、停電、断水等ライフラインを損傷させ、市民生活に多大な影響を及ぼす事象、または及ぼし得る事象が発生した場合</w:t>
            </w:r>
          </w:p>
          <w:p w:rsidR="00BC2635" w:rsidRPr="00C71CA3" w:rsidRDefault="00BC2635" w:rsidP="00363153">
            <w:pPr>
              <w:ind w:left="259" w:hangingChars="100" w:hanging="259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439"/>
        <w:gridCol w:w="13986"/>
      </w:tblGrid>
      <w:tr w:rsidR="00FD0D82" w:rsidTr="00FA3DAD">
        <w:trPr>
          <w:trHeight w:val="14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82" w:rsidRPr="00C71CA3" w:rsidRDefault="00FD0D82" w:rsidP="00363153">
            <w:pPr>
              <w:jc w:val="center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公園部会</w:t>
            </w:r>
          </w:p>
        </w:tc>
        <w:tc>
          <w:tcPr>
            <w:tcW w:w="1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82" w:rsidRPr="00C71CA3" w:rsidRDefault="00FD0D82" w:rsidP="00FD0D8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D0D82" w:rsidTr="00FA3DAD"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82" w:rsidRPr="00C71CA3" w:rsidRDefault="00FD0D82" w:rsidP="00363153">
            <w:pPr>
              <w:jc w:val="center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渡船部会</w:t>
            </w:r>
          </w:p>
        </w:tc>
        <w:tc>
          <w:tcPr>
            <w:tcW w:w="1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Default="00BC2635" w:rsidP="00363153">
            <w:pPr>
              <w:ind w:left="259" w:hangingChars="100" w:hanging="259"/>
              <w:jc w:val="left"/>
              <w:rPr>
                <w:rFonts w:asciiTheme="minorEastAsia" w:eastAsiaTheme="minorEastAsia" w:hAnsiTheme="minorEastAsia"/>
              </w:rPr>
            </w:pPr>
          </w:p>
          <w:p w:rsidR="00363153" w:rsidRPr="00C71CA3" w:rsidRDefault="00363153" w:rsidP="00363153">
            <w:pPr>
              <w:ind w:left="259" w:hangingChars="100" w:hanging="259"/>
              <w:jc w:val="left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①　渡船運航に起因した船舶の衝突、乗揚げ、火災、浸水等の発生により、乗客が死亡、行方不明、負傷、または職員が死亡、行方不 明になる事象が発生した場合</w:t>
            </w:r>
          </w:p>
          <w:p w:rsidR="00FD0D82" w:rsidRDefault="00363153" w:rsidP="00363153">
            <w:pPr>
              <w:ind w:leftChars="100" w:left="259"/>
              <w:jc w:val="left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 xml:space="preserve">　ただし、渡船運航（船舶）に起因した事象以外の事故等は、道路・河川部会で取り扱うものとする。</w:t>
            </w:r>
          </w:p>
          <w:p w:rsidR="00BC2635" w:rsidRPr="00C71CA3" w:rsidRDefault="00BC2635" w:rsidP="00363153">
            <w:pPr>
              <w:ind w:leftChars="100" w:left="259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D0D82" w:rsidTr="00FA3DAD">
        <w:trPr>
          <w:trHeight w:val="38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82" w:rsidRPr="00C71CA3" w:rsidRDefault="00FD0D82" w:rsidP="00363153">
            <w:pPr>
              <w:jc w:val="center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下水道部会</w:t>
            </w:r>
          </w:p>
        </w:tc>
        <w:tc>
          <w:tcPr>
            <w:tcW w:w="1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Default="00BC2635" w:rsidP="001C432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363153" w:rsidRPr="00C71CA3" w:rsidRDefault="00363153" w:rsidP="001C432D">
            <w:pPr>
              <w:jc w:val="left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本市に瑕疵があり、次のいずれかに該当する事象を「重大な事故」と定義する。</w:t>
            </w:r>
          </w:p>
          <w:p w:rsidR="00363153" w:rsidRPr="00C71CA3" w:rsidRDefault="00363153" w:rsidP="00363153">
            <w:pPr>
              <w:jc w:val="left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①　事故により、本市職員以外の方が死亡または入院された事象が発生した場合</w:t>
            </w:r>
          </w:p>
          <w:p w:rsidR="00363153" w:rsidRPr="00C71CA3" w:rsidRDefault="00363153" w:rsidP="00363153">
            <w:pPr>
              <w:jc w:val="left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②　本市の法令違反（道路交通法違反）により事象が発生した場合</w:t>
            </w:r>
          </w:p>
          <w:p w:rsidR="00363153" w:rsidRPr="00C71CA3" w:rsidRDefault="00363153" w:rsidP="00363153">
            <w:pPr>
              <w:ind w:left="259" w:hangingChars="100" w:hanging="259"/>
              <w:jc w:val="left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③　幹線道路（国道、府道、主要市道）等での通行止め若しくは渡船運航中止等の運航障害を発生させ、市民生活に多大な影響を及ぼす事象、または及ぼし得る事象が発生した場合</w:t>
            </w:r>
          </w:p>
          <w:p w:rsidR="00363153" w:rsidRPr="00C71CA3" w:rsidRDefault="00363153" w:rsidP="00363153">
            <w:pPr>
              <w:ind w:left="259" w:hangingChars="100" w:hanging="259"/>
              <w:jc w:val="left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④　鉄道、軌道等公共交通の運行に遅延、運休を生じさせ、市民生活に多大な影響を及ぼす事象、または及ぼし得る事象が発正した場合</w:t>
            </w:r>
          </w:p>
          <w:p w:rsidR="00363153" w:rsidRPr="00C71CA3" w:rsidRDefault="00363153" w:rsidP="00363153">
            <w:pPr>
              <w:ind w:left="259" w:hangingChars="100" w:hanging="259"/>
              <w:jc w:val="left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⑤　事故によりガス漏れ、停電、断水等ライフラインを損傷させ、市民生活に多大な影響を及ぼす事象、または及ぼし得る事象が発生した場合</w:t>
            </w:r>
          </w:p>
          <w:p w:rsidR="00FD0D82" w:rsidRDefault="00363153" w:rsidP="00363153">
            <w:pPr>
              <w:ind w:left="259" w:hangingChars="100" w:hanging="259"/>
              <w:jc w:val="left"/>
              <w:rPr>
                <w:rFonts w:asciiTheme="minorEastAsia" w:eastAsiaTheme="minorEastAsia" w:hAnsiTheme="minorEastAsia"/>
              </w:rPr>
            </w:pPr>
            <w:r w:rsidRPr="00C71CA3">
              <w:rPr>
                <w:rFonts w:asciiTheme="minorEastAsia" w:eastAsiaTheme="minorEastAsia" w:hAnsiTheme="minorEastAsia" w:hint="eastAsia"/>
              </w:rPr>
              <w:t>⑥　管きょ、ポンプ場、下水処理場などの下水処理施設に損害や機能阻害、水質事故などを生じさせ、周辺環境や市民生活に多大な影響を及ぼす事象、または及ぼし得る事象が発生した場合</w:t>
            </w:r>
          </w:p>
          <w:p w:rsidR="00BC2635" w:rsidRPr="00C71CA3" w:rsidRDefault="00BC2635" w:rsidP="00363153">
            <w:pPr>
              <w:ind w:left="259" w:hangingChars="100" w:hanging="259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C432D" w:rsidRPr="00FD0D82" w:rsidRDefault="001C432D" w:rsidP="0023215C">
      <w:pPr>
        <w:jc w:val="left"/>
        <w:rPr>
          <w:rFonts w:asciiTheme="minorEastAsia" w:eastAsiaTheme="minorEastAsia" w:hAnsiTheme="minorEastAsia"/>
        </w:rPr>
      </w:pPr>
    </w:p>
    <w:sectPr w:rsidR="001C432D" w:rsidRPr="00FD0D82" w:rsidSect="001C4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284" w:bottom="284" w:left="284" w:header="0" w:footer="0" w:gutter="0"/>
      <w:pgNumType w:fmt="numberInDash"/>
      <w:cols w:space="425"/>
      <w:docGrid w:type="linesAndChars" w:linePitch="33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43" w:rsidRDefault="005A0C43" w:rsidP="0056626E">
      <w:pPr>
        <w:ind w:firstLine="240"/>
      </w:pPr>
      <w:r>
        <w:separator/>
      </w:r>
    </w:p>
  </w:endnote>
  <w:endnote w:type="continuationSeparator" w:id="0">
    <w:p w:rsidR="005A0C43" w:rsidRDefault="005A0C43" w:rsidP="0056626E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3A" w:rsidRDefault="00770C3A" w:rsidP="0056626E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3A" w:rsidRDefault="00770C3A" w:rsidP="0056626E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854294"/>
      <w:docPartObj>
        <w:docPartGallery w:val="Page Numbers (Bottom of Page)"/>
        <w:docPartUnique/>
      </w:docPartObj>
    </w:sdtPr>
    <w:sdtEndPr/>
    <w:sdtContent>
      <w:p w:rsidR="00A6012E" w:rsidRDefault="00A6012E" w:rsidP="00A6012E">
        <w:pPr>
          <w:pStyle w:val="a5"/>
          <w:ind w:firstLin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6012E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770C3A" w:rsidRDefault="00770C3A" w:rsidP="0056626E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43" w:rsidRDefault="005A0C43" w:rsidP="0056626E">
      <w:pPr>
        <w:ind w:firstLine="240"/>
      </w:pPr>
      <w:r>
        <w:separator/>
      </w:r>
    </w:p>
  </w:footnote>
  <w:footnote w:type="continuationSeparator" w:id="0">
    <w:p w:rsidR="005A0C43" w:rsidRDefault="005A0C43" w:rsidP="0056626E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3A" w:rsidRDefault="00770C3A" w:rsidP="0056626E">
    <w:pPr>
      <w:pStyle w:val="a3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42" w:rsidRPr="001A2AC5" w:rsidRDefault="00451942" w:rsidP="001A2AC5">
    <w:pPr>
      <w:pStyle w:val="a3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3A" w:rsidRPr="00836D35" w:rsidRDefault="00770C3A" w:rsidP="00055C22">
    <w:pPr>
      <w:pStyle w:val="a3"/>
      <w:ind w:firstLine="320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B20"/>
    <w:multiLevelType w:val="hybridMultilevel"/>
    <w:tmpl w:val="46B8824E"/>
    <w:lvl w:ilvl="0" w:tplc="220C9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33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DA6"/>
    <w:rsid w:val="0001009A"/>
    <w:rsid w:val="000148F2"/>
    <w:rsid w:val="00021328"/>
    <w:rsid w:val="0002230A"/>
    <w:rsid w:val="00023AAF"/>
    <w:rsid w:val="00032FE9"/>
    <w:rsid w:val="00034BC3"/>
    <w:rsid w:val="00035CA4"/>
    <w:rsid w:val="000514EB"/>
    <w:rsid w:val="00055C22"/>
    <w:rsid w:val="00060068"/>
    <w:rsid w:val="000612EC"/>
    <w:rsid w:val="0008040F"/>
    <w:rsid w:val="000813E5"/>
    <w:rsid w:val="00084EDE"/>
    <w:rsid w:val="00087C4D"/>
    <w:rsid w:val="00087FE8"/>
    <w:rsid w:val="0009155A"/>
    <w:rsid w:val="000919D0"/>
    <w:rsid w:val="00095F70"/>
    <w:rsid w:val="000D77A7"/>
    <w:rsid w:val="000E44E8"/>
    <w:rsid w:val="000E6493"/>
    <w:rsid w:val="000F0F54"/>
    <w:rsid w:val="00102DDE"/>
    <w:rsid w:val="0011751E"/>
    <w:rsid w:val="0013068C"/>
    <w:rsid w:val="00135455"/>
    <w:rsid w:val="00136AA6"/>
    <w:rsid w:val="001404F7"/>
    <w:rsid w:val="00144CBB"/>
    <w:rsid w:val="00155DEE"/>
    <w:rsid w:val="0017672B"/>
    <w:rsid w:val="001932C7"/>
    <w:rsid w:val="001A2AC5"/>
    <w:rsid w:val="001A475C"/>
    <w:rsid w:val="001B3E2B"/>
    <w:rsid w:val="001C3D69"/>
    <w:rsid w:val="001C432D"/>
    <w:rsid w:val="002017E3"/>
    <w:rsid w:val="00206C89"/>
    <w:rsid w:val="00207BB8"/>
    <w:rsid w:val="00215C8D"/>
    <w:rsid w:val="0023215C"/>
    <w:rsid w:val="0024001C"/>
    <w:rsid w:val="00246E34"/>
    <w:rsid w:val="00254FD3"/>
    <w:rsid w:val="00256D81"/>
    <w:rsid w:val="002612B2"/>
    <w:rsid w:val="00267543"/>
    <w:rsid w:val="00272D7B"/>
    <w:rsid w:val="00277117"/>
    <w:rsid w:val="00282255"/>
    <w:rsid w:val="00284B3A"/>
    <w:rsid w:val="00286CC2"/>
    <w:rsid w:val="00291B85"/>
    <w:rsid w:val="0029710E"/>
    <w:rsid w:val="002A209A"/>
    <w:rsid w:val="002A281F"/>
    <w:rsid w:val="002A6F5B"/>
    <w:rsid w:val="002B16ED"/>
    <w:rsid w:val="002C5B19"/>
    <w:rsid w:val="002F0B82"/>
    <w:rsid w:val="002F4233"/>
    <w:rsid w:val="0030799E"/>
    <w:rsid w:val="0031116B"/>
    <w:rsid w:val="003237EC"/>
    <w:rsid w:val="0032735C"/>
    <w:rsid w:val="003320B3"/>
    <w:rsid w:val="00363153"/>
    <w:rsid w:val="003673C3"/>
    <w:rsid w:val="0037282E"/>
    <w:rsid w:val="00373FAA"/>
    <w:rsid w:val="00382A0C"/>
    <w:rsid w:val="003A37A1"/>
    <w:rsid w:val="003A6CDD"/>
    <w:rsid w:val="003B748D"/>
    <w:rsid w:val="003C0F63"/>
    <w:rsid w:val="003C1081"/>
    <w:rsid w:val="003C2DA6"/>
    <w:rsid w:val="003D0657"/>
    <w:rsid w:val="003D1E95"/>
    <w:rsid w:val="003D5FC2"/>
    <w:rsid w:val="003E7910"/>
    <w:rsid w:val="00414B5F"/>
    <w:rsid w:val="00423832"/>
    <w:rsid w:val="00431166"/>
    <w:rsid w:val="00441C85"/>
    <w:rsid w:val="00442BF5"/>
    <w:rsid w:val="0044578E"/>
    <w:rsid w:val="004503BB"/>
    <w:rsid w:val="00451942"/>
    <w:rsid w:val="00454B96"/>
    <w:rsid w:val="004773A8"/>
    <w:rsid w:val="00480B5A"/>
    <w:rsid w:val="004C5177"/>
    <w:rsid w:val="004D391D"/>
    <w:rsid w:val="004F658D"/>
    <w:rsid w:val="00503263"/>
    <w:rsid w:val="00513CAB"/>
    <w:rsid w:val="0052040A"/>
    <w:rsid w:val="00520A81"/>
    <w:rsid w:val="00521B24"/>
    <w:rsid w:val="00521EDA"/>
    <w:rsid w:val="00536F25"/>
    <w:rsid w:val="00543CC7"/>
    <w:rsid w:val="00547B59"/>
    <w:rsid w:val="00552B25"/>
    <w:rsid w:val="00556292"/>
    <w:rsid w:val="005568C0"/>
    <w:rsid w:val="0056626E"/>
    <w:rsid w:val="005860F4"/>
    <w:rsid w:val="005A0C43"/>
    <w:rsid w:val="005C5050"/>
    <w:rsid w:val="005C72EA"/>
    <w:rsid w:val="005C7F43"/>
    <w:rsid w:val="005E535E"/>
    <w:rsid w:val="005E565E"/>
    <w:rsid w:val="005F01D9"/>
    <w:rsid w:val="005F48A6"/>
    <w:rsid w:val="005F7850"/>
    <w:rsid w:val="00601CEF"/>
    <w:rsid w:val="006031B3"/>
    <w:rsid w:val="00605D00"/>
    <w:rsid w:val="00612A1B"/>
    <w:rsid w:val="00632F27"/>
    <w:rsid w:val="00641B1D"/>
    <w:rsid w:val="00642790"/>
    <w:rsid w:val="006507C0"/>
    <w:rsid w:val="00652272"/>
    <w:rsid w:val="006636FA"/>
    <w:rsid w:val="006A1B1B"/>
    <w:rsid w:val="006A31E9"/>
    <w:rsid w:val="006B13E8"/>
    <w:rsid w:val="006B759D"/>
    <w:rsid w:val="006C6DBD"/>
    <w:rsid w:val="006E6021"/>
    <w:rsid w:val="00707B07"/>
    <w:rsid w:val="007365E0"/>
    <w:rsid w:val="00736C2C"/>
    <w:rsid w:val="0074560E"/>
    <w:rsid w:val="0075019F"/>
    <w:rsid w:val="0076102D"/>
    <w:rsid w:val="00770C3A"/>
    <w:rsid w:val="007852FA"/>
    <w:rsid w:val="0079449D"/>
    <w:rsid w:val="007D10C4"/>
    <w:rsid w:val="007E09F3"/>
    <w:rsid w:val="007F7D58"/>
    <w:rsid w:val="00801337"/>
    <w:rsid w:val="00803366"/>
    <w:rsid w:val="00814905"/>
    <w:rsid w:val="00832AD6"/>
    <w:rsid w:val="00836D35"/>
    <w:rsid w:val="0086348E"/>
    <w:rsid w:val="008652DB"/>
    <w:rsid w:val="008705AB"/>
    <w:rsid w:val="0087535B"/>
    <w:rsid w:val="00885F16"/>
    <w:rsid w:val="00887CD2"/>
    <w:rsid w:val="008A2730"/>
    <w:rsid w:val="008A3F79"/>
    <w:rsid w:val="008A75CE"/>
    <w:rsid w:val="008B1AF7"/>
    <w:rsid w:val="008D4117"/>
    <w:rsid w:val="008D588B"/>
    <w:rsid w:val="008E2B95"/>
    <w:rsid w:val="00910ED1"/>
    <w:rsid w:val="0091396A"/>
    <w:rsid w:val="00915E91"/>
    <w:rsid w:val="00925750"/>
    <w:rsid w:val="00925960"/>
    <w:rsid w:val="00926952"/>
    <w:rsid w:val="00936437"/>
    <w:rsid w:val="00946BAF"/>
    <w:rsid w:val="00946BEF"/>
    <w:rsid w:val="00960463"/>
    <w:rsid w:val="00960816"/>
    <w:rsid w:val="00960FA5"/>
    <w:rsid w:val="00973606"/>
    <w:rsid w:val="009A0B61"/>
    <w:rsid w:val="009A6362"/>
    <w:rsid w:val="009A7A1D"/>
    <w:rsid w:val="009B14D6"/>
    <w:rsid w:val="009D27A8"/>
    <w:rsid w:val="009E10FD"/>
    <w:rsid w:val="009E2105"/>
    <w:rsid w:val="009E3230"/>
    <w:rsid w:val="009E5763"/>
    <w:rsid w:val="00A03255"/>
    <w:rsid w:val="00A45292"/>
    <w:rsid w:val="00A57A47"/>
    <w:rsid w:val="00A6012E"/>
    <w:rsid w:val="00A605D7"/>
    <w:rsid w:val="00A62E06"/>
    <w:rsid w:val="00A73350"/>
    <w:rsid w:val="00A942C6"/>
    <w:rsid w:val="00A97053"/>
    <w:rsid w:val="00AB08FE"/>
    <w:rsid w:val="00AB0C85"/>
    <w:rsid w:val="00AB17F2"/>
    <w:rsid w:val="00AB41C0"/>
    <w:rsid w:val="00AC0DFC"/>
    <w:rsid w:val="00AC1776"/>
    <w:rsid w:val="00AC5FCD"/>
    <w:rsid w:val="00AC7EC9"/>
    <w:rsid w:val="00AD71C9"/>
    <w:rsid w:val="00AE6B12"/>
    <w:rsid w:val="00AF0F91"/>
    <w:rsid w:val="00AF30ED"/>
    <w:rsid w:val="00AF365C"/>
    <w:rsid w:val="00B153F3"/>
    <w:rsid w:val="00B16AC3"/>
    <w:rsid w:val="00B252E3"/>
    <w:rsid w:val="00B308FA"/>
    <w:rsid w:val="00B325CA"/>
    <w:rsid w:val="00B33BC4"/>
    <w:rsid w:val="00B34FC9"/>
    <w:rsid w:val="00B41391"/>
    <w:rsid w:val="00B448A6"/>
    <w:rsid w:val="00B557A6"/>
    <w:rsid w:val="00B56127"/>
    <w:rsid w:val="00B6513D"/>
    <w:rsid w:val="00B67BAF"/>
    <w:rsid w:val="00B81615"/>
    <w:rsid w:val="00B905E8"/>
    <w:rsid w:val="00B924AA"/>
    <w:rsid w:val="00B93C99"/>
    <w:rsid w:val="00B97278"/>
    <w:rsid w:val="00B97CC5"/>
    <w:rsid w:val="00BC0C42"/>
    <w:rsid w:val="00BC2635"/>
    <w:rsid w:val="00BC6FEF"/>
    <w:rsid w:val="00BD2C84"/>
    <w:rsid w:val="00BF53D6"/>
    <w:rsid w:val="00BF54D3"/>
    <w:rsid w:val="00C00879"/>
    <w:rsid w:val="00C1481B"/>
    <w:rsid w:val="00C167B1"/>
    <w:rsid w:val="00C3221A"/>
    <w:rsid w:val="00C417B4"/>
    <w:rsid w:val="00C420CD"/>
    <w:rsid w:val="00C50569"/>
    <w:rsid w:val="00C553F9"/>
    <w:rsid w:val="00C6590F"/>
    <w:rsid w:val="00C66D93"/>
    <w:rsid w:val="00C703A4"/>
    <w:rsid w:val="00C71CA3"/>
    <w:rsid w:val="00C84000"/>
    <w:rsid w:val="00C97096"/>
    <w:rsid w:val="00C97B4B"/>
    <w:rsid w:val="00CA5E55"/>
    <w:rsid w:val="00CB50D6"/>
    <w:rsid w:val="00CE38C6"/>
    <w:rsid w:val="00CF4DA5"/>
    <w:rsid w:val="00CF6C37"/>
    <w:rsid w:val="00D032F2"/>
    <w:rsid w:val="00D1755B"/>
    <w:rsid w:val="00D368F5"/>
    <w:rsid w:val="00D458B8"/>
    <w:rsid w:val="00D46C91"/>
    <w:rsid w:val="00D46EA3"/>
    <w:rsid w:val="00D97C37"/>
    <w:rsid w:val="00DA1433"/>
    <w:rsid w:val="00DA325B"/>
    <w:rsid w:val="00DB1598"/>
    <w:rsid w:val="00DF7A50"/>
    <w:rsid w:val="00E000E8"/>
    <w:rsid w:val="00E17464"/>
    <w:rsid w:val="00E21F9E"/>
    <w:rsid w:val="00E402F3"/>
    <w:rsid w:val="00E52EF3"/>
    <w:rsid w:val="00E71C84"/>
    <w:rsid w:val="00E92EC6"/>
    <w:rsid w:val="00E9624A"/>
    <w:rsid w:val="00EA6ECC"/>
    <w:rsid w:val="00EB41C4"/>
    <w:rsid w:val="00EB5326"/>
    <w:rsid w:val="00ED3D1C"/>
    <w:rsid w:val="00EE2DBC"/>
    <w:rsid w:val="00EF7EB7"/>
    <w:rsid w:val="00F0384B"/>
    <w:rsid w:val="00F04D0A"/>
    <w:rsid w:val="00F12DB5"/>
    <w:rsid w:val="00F22636"/>
    <w:rsid w:val="00F414C0"/>
    <w:rsid w:val="00F5591E"/>
    <w:rsid w:val="00F61C4A"/>
    <w:rsid w:val="00F6569D"/>
    <w:rsid w:val="00F67B5F"/>
    <w:rsid w:val="00F720A2"/>
    <w:rsid w:val="00F75CA1"/>
    <w:rsid w:val="00FA3DAD"/>
    <w:rsid w:val="00FC064C"/>
    <w:rsid w:val="00FD0D82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48E7C96"/>
  <w15:docId w15:val="{F65AC0CB-0418-40D6-BD86-06028B04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5F"/>
    <w:pPr>
      <w:widowControl w:val="0"/>
      <w:ind w:firstLineChars="0" w:firstLine="0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26E"/>
    <w:pPr>
      <w:tabs>
        <w:tab w:val="center" w:pos="4252"/>
        <w:tab w:val="right" w:pos="8504"/>
      </w:tabs>
      <w:snapToGrid w:val="0"/>
      <w:ind w:firstLineChars="100" w:firstLine="100"/>
    </w:pPr>
    <w:rPr>
      <w:rFonts w:asciiTheme="minorEastAsia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6626E"/>
  </w:style>
  <w:style w:type="paragraph" w:styleId="a5">
    <w:name w:val="footer"/>
    <w:basedOn w:val="a"/>
    <w:link w:val="a6"/>
    <w:uiPriority w:val="99"/>
    <w:unhideWhenUsed/>
    <w:rsid w:val="0056626E"/>
    <w:pPr>
      <w:tabs>
        <w:tab w:val="center" w:pos="4252"/>
        <w:tab w:val="right" w:pos="8504"/>
      </w:tabs>
      <w:snapToGrid w:val="0"/>
      <w:ind w:firstLineChars="100" w:firstLine="100"/>
    </w:pPr>
    <w:rPr>
      <w:rFonts w:asciiTheme="minorEastAsia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6626E"/>
  </w:style>
  <w:style w:type="table" w:styleId="a7">
    <w:name w:val="Table Grid"/>
    <w:basedOn w:val="a1"/>
    <w:uiPriority w:val="59"/>
    <w:rsid w:val="0041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0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B1598"/>
    <w:pPr>
      <w:widowControl w:val="0"/>
      <w:autoSpaceDE w:val="0"/>
      <w:autoSpaceDN w:val="0"/>
      <w:adjustRightInd w:val="0"/>
      <w:ind w:firstLineChars="0" w:firstLine="0"/>
      <w:jc w:val="left"/>
    </w:pPr>
    <w:rPr>
      <w:rFonts w:ascii="ＭＳ 明朝" w:hAnsi="ＭＳ 明朝"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885F16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D46C91"/>
  </w:style>
  <w:style w:type="character" w:customStyle="1" w:styleId="ac">
    <w:name w:val="日付 (文字)"/>
    <w:basedOn w:val="a0"/>
    <w:link w:val="ab"/>
    <w:uiPriority w:val="99"/>
    <w:semiHidden/>
    <w:rsid w:val="00D46C91"/>
    <w:rPr>
      <w:rFonts w:ascii="ＭＳ 明朝" w:eastAsia="ＭＳ 明朝" w:hAnsi="Century" w:cs="Times New Roman"/>
    </w:rPr>
  </w:style>
  <w:style w:type="paragraph" w:styleId="ad">
    <w:name w:val="Revision"/>
    <w:hidden/>
    <w:uiPriority w:val="99"/>
    <w:semiHidden/>
    <w:rsid w:val="008705AB"/>
    <w:pPr>
      <w:ind w:firstLineChars="0" w:firstLine="0"/>
      <w:jc w:val="left"/>
    </w:pPr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66908-6708-4FCB-91BB-F2F44942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132</Words>
  <Characters>757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2021-03-09T00:55:00Z</cp:lastPrinted>
  <dcterms:created xsi:type="dcterms:W3CDTF">2018-05-11T05:20:00Z</dcterms:created>
  <dcterms:modified xsi:type="dcterms:W3CDTF">2021-03-29T05:49:00Z</dcterms:modified>
</cp:coreProperties>
</file>