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DDC" w:rsidRPr="00DE7DDC" w:rsidRDefault="00DE7DDC" w:rsidP="00DE7DDC">
      <w:pPr>
        <w:rPr>
          <w:rFonts w:ascii="ＭＳ 明朝" w:eastAsia="ＭＳ 明朝" w:hAnsi="ＭＳ 明朝"/>
        </w:rPr>
      </w:pPr>
    </w:p>
    <w:p w:rsidR="00DE7DDC" w:rsidRPr="00DE7DDC" w:rsidRDefault="00DE7DDC" w:rsidP="00DE7DDC">
      <w:pPr>
        <w:rPr>
          <w:rFonts w:ascii="ＭＳ 明朝" w:eastAsia="ＭＳ 明朝" w:hAnsi="ＭＳ 明朝"/>
        </w:rPr>
      </w:pPr>
    </w:p>
    <w:p w:rsidR="00DE7DDC" w:rsidRPr="00DE7DDC" w:rsidRDefault="00DE7DDC" w:rsidP="00DE7DDC">
      <w:pPr>
        <w:rPr>
          <w:rFonts w:ascii="ＭＳ 明朝" w:eastAsia="ＭＳ 明朝" w:hAnsi="ＭＳ 明朝"/>
        </w:rPr>
      </w:pPr>
    </w:p>
    <w:p w:rsidR="00DE7DDC" w:rsidRPr="00DE7DDC" w:rsidRDefault="00DE7DDC" w:rsidP="00DE7DDC">
      <w:pPr>
        <w:rPr>
          <w:rFonts w:ascii="ＭＳ 明朝" w:eastAsia="ＭＳ 明朝" w:hAnsi="ＭＳ 明朝"/>
        </w:rPr>
      </w:pPr>
    </w:p>
    <w:p w:rsidR="00DE7DDC" w:rsidRPr="00DE7DDC" w:rsidRDefault="00DE7DDC" w:rsidP="00DE7DDC">
      <w:pPr>
        <w:rPr>
          <w:rFonts w:ascii="ＭＳ 明朝" w:eastAsia="ＭＳ 明朝" w:hAnsi="ＭＳ 明朝"/>
        </w:rPr>
      </w:pPr>
    </w:p>
    <w:p w:rsidR="00DE7DDC" w:rsidRPr="00DE7DDC" w:rsidRDefault="00DE7DDC" w:rsidP="00DE7DDC">
      <w:pPr>
        <w:jc w:val="center"/>
        <w:rPr>
          <w:rFonts w:ascii="ＭＳ 明朝" w:eastAsia="ＭＳ 明朝" w:hAnsi="ＭＳ 明朝"/>
          <w:sz w:val="44"/>
        </w:rPr>
      </w:pPr>
      <w:r w:rsidRPr="00DE7DDC">
        <w:rPr>
          <w:rFonts w:ascii="ＭＳ 明朝" w:eastAsia="ＭＳ 明朝" w:hAnsi="ＭＳ 明朝" w:hint="eastAsia"/>
          <w:sz w:val="44"/>
        </w:rPr>
        <w:t>内水浸水想定区域図に関する</w:t>
      </w:r>
      <w:r>
        <w:rPr>
          <w:rFonts w:ascii="ＭＳ 明朝" w:eastAsia="ＭＳ 明朝" w:hAnsi="ＭＳ 明朝" w:hint="eastAsia"/>
          <w:sz w:val="44"/>
        </w:rPr>
        <w:t>Ｑ＆Ａ</w:t>
      </w:r>
      <w:r>
        <w:rPr>
          <w:rFonts w:ascii="ＭＳ 明朝" w:eastAsia="ＭＳ 明朝" w:hAnsi="ＭＳ 明朝"/>
          <w:sz w:val="44"/>
        </w:rPr>
        <w:t>集</w:t>
      </w:r>
    </w:p>
    <w:p w:rsidR="00DE7DDC" w:rsidRPr="00DE7DDC" w:rsidRDefault="00DE7DDC" w:rsidP="00DE7DDC">
      <w:pPr>
        <w:rPr>
          <w:rFonts w:ascii="ＭＳ 明朝" w:eastAsia="ＭＳ 明朝" w:hAnsi="ＭＳ 明朝"/>
        </w:rPr>
      </w:pPr>
    </w:p>
    <w:p w:rsidR="00DE7DDC" w:rsidRPr="00DE7DDC" w:rsidRDefault="00DE7DDC" w:rsidP="00DE7DDC">
      <w:pPr>
        <w:rPr>
          <w:rFonts w:ascii="ＭＳ 明朝" w:eastAsia="ＭＳ 明朝" w:hAnsi="ＭＳ 明朝"/>
        </w:rPr>
      </w:pPr>
    </w:p>
    <w:p w:rsidR="00DE7DDC" w:rsidRPr="00DE7DDC" w:rsidRDefault="00DE7DDC" w:rsidP="00DE7DDC">
      <w:pPr>
        <w:rPr>
          <w:rFonts w:ascii="ＭＳ 明朝" w:eastAsia="ＭＳ 明朝" w:hAnsi="ＭＳ 明朝"/>
        </w:rPr>
      </w:pPr>
    </w:p>
    <w:p w:rsidR="00DE7DDC" w:rsidRPr="00DE7DDC" w:rsidRDefault="00DE7DDC" w:rsidP="00DE7DDC">
      <w:pPr>
        <w:rPr>
          <w:rFonts w:ascii="ＭＳ 明朝" w:eastAsia="ＭＳ 明朝" w:hAnsi="ＭＳ 明朝"/>
        </w:rPr>
      </w:pPr>
    </w:p>
    <w:p w:rsidR="00DE7DDC" w:rsidRDefault="00DE7DDC" w:rsidP="00DE7DDC">
      <w:pPr>
        <w:rPr>
          <w:rFonts w:ascii="ＭＳ 明朝" w:eastAsia="ＭＳ 明朝" w:hAnsi="ＭＳ 明朝"/>
        </w:rPr>
      </w:pPr>
    </w:p>
    <w:p w:rsidR="00DE7DDC" w:rsidRDefault="00DE7DDC" w:rsidP="00DE7DDC">
      <w:pPr>
        <w:rPr>
          <w:rFonts w:ascii="ＭＳ 明朝" w:eastAsia="ＭＳ 明朝" w:hAnsi="ＭＳ 明朝"/>
        </w:rPr>
      </w:pPr>
    </w:p>
    <w:p w:rsidR="00DE7DDC" w:rsidRDefault="00DE7DDC" w:rsidP="00DE7DDC">
      <w:pPr>
        <w:rPr>
          <w:rFonts w:ascii="ＭＳ 明朝" w:eastAsia="ＭＳ 明朝" w:hAnsi="ＭＳ 明朝"/>
        </w:rPr>
      </w:pPr>
    </w:p>
    <w:p w:rsidR="00DE7DDC" w:rsidRDefault="00DE7DDC" w:rsidP="00DE7DDC">
      <w:pPr>
        <w:rPr>
          <w:rFonts w:ascii="ＭＳ 明朝" w:eastAsia="ＭＳ 明朝" w:hAnsi="ＭＳ 明朝"/>
        </w:rPr>
      </w:pPr>
    </w:p>
    <w:p w:rsidR="00DE7DDC" w:rsidRDefault="00DE7DDC" w:rsidP="00DE7DDC">
      <w:pPr>
        <w:rPr>
          <w:rFonts w:ascii="ＭＳ 明朝" w:eastAsia="ＭＳ 明朝" w:hAnsi="ＭＳ 明朝"/>
        </w:rPr>
      </w:pPr>
    </w:p>
    <w:p w:rsidR="00DE7DDC" w:rsidRPr="00DE7DDC" w:rsidRDefault="00DE7DDC" w:rsidP="00DE7DDC">
      <w:pPr>
        <w:rPr>
          <w:rFonts w:ascii="ＭＳ 明朝" w:eastAsia="ＭＳ 明朝" w:hAnsi="ＭＳ 明朝"/>
        </w:rPr>
      </w:pPr>
    </w:p>
    <w:p w:rsidR="00DE7DDC" w:rsidRPr="00DE7DDC" w:rsidRDefault="00DE7DDC" w:rsidP="00DE7DDC">
      <w:pPr>
        <w:rPr>
          <w:rFonts w:ascii="ＭＳ 明朝" w:eastAsia="ＭＳ 明朝" w:hAnsi="ＭＳ 明朝"/>
        </w:rPr>
      </w:pPr>
    </w:p>
    <w:p w:rsidR="00DE7DDC" w:rsidRDefault="00DE7DDC" w:rsidP="00DE7DDC">
      <w:pPr>
        <w:rPr>
          <w:rFonts w:ascii="ＭＳ 明朝" w:eastAsia="ＭＳ 明朝" w:hAnsi="ＭＳ 明朝"/>
        </w:rPr>
      </w:pPr>
    </w:p>
    <w:p w:rsidR="00DE7DDC" w:rsidRDefault="00DE7DDC" w:rsidP="00DE7DDC">
      <w:pPr>
        <w:rPr>
          <w:rFonts w:ascii="ＭＳ 明朝" w:eastAsia="ＭＳ 明朝" w:hAnsi="ＭＳ 明朝"/>
        </w:rPr>
      </w:pPr>
    </w:p>
    <w:p w:rsidR="00DE7DDC" w:rsidRDefault="00DE7DDC" w:rsidP="00DE7DDC">
      <w:pPr>
        <w:rPr>
          <w:rFonts w:ascii="ＭＳ 明朝" w:eastAsia="ＭＳ 明朝" w:hAnsi="ＭＳ 明朝"/>
        </w:rPr>
      </w:pPr>
    </w:p>
    <w:p w:rsidR="00DE7DDC" w:rsidRDefault="00DE7DDC" w:rsidP="00DE7DDC">
      <w:pPr>
        <w:rPr>
          <w:rFonts w:ascii="ＭＳ 明朝" w:eastAsia="ＭＳ 明朝" w:hAnsi="ＭＳ 明朝"/>
        </w:rPr>
      </w:pPr>
    </w:p>
    <w:p w:rsidR="00DE7DDC" w:rsidRDefault="00DE7DDC" w:rsidP="00DE7DDC">
      <w:pPr>
        <w:rPr>
          <w:rFonts w:ascii="ＭＳ 明朝" w:eastAsia="ＭＳ 明朝" w:hAnsi="ＭＳ 明朝"/>
        </w:rPr>
      </w:pPr>
    </w:p>
    <w:p w:rsidR="00DE7DDC" w:rsidRDefault="00DE7DDC" w:rsidP="00DE7DDC">
      <w:pPr>
        <w:rPr>
          <w:rFonts w:ascii="ＭＳ 明朝" w:eastAsia="ＭＳ 明朝" w:hAnsi="ＭＳ 明朝"/>
        </w:rPr>
      </w:pPr>
    </w:p>
    <w:p w:rsidR="00DE7DDC" w:rsidRPr="00DE7DDC" w:rsidRDefault="00DE7DDC" w:rsidP="00DE7DDC">
      <w:pPr>
        <w:rPr>
          <w:rFonts w:ascii="ＭＳ 明朝" w:eastAsia="ＭＳ 明朝" w:hAnsi="ＭＳ 明朝"/>
        </w:rPr>
      </w:pPr>
    </w:p>
    <w:p w:rsidR="00DE7DDC" w:rsidRPr="00DE7DDC" w:rsidRDefault="00DE7DDC" w:rsidP="00DE7DDC">
      <w:pPr>
        <w:rPr>
          <w:rFonts w:ascii="ＭＳ 明朝" w:eastAsia="ＭＳ 明朝" w:hAnsi="ＭＳ 明朝"/>
        </w:rPr>
      </w:pPr>
    </w:p>
    <w:p w:rsidR="00DE7DDC" w:rsidRPr="00DE7DDC" w:rsidRDefault="00DE7DDC" w:rsidP="00DE7DDC">
      <w:pPr>
        <w:jc w:val="center"/>
        <w:rPr>
          <w:rFonts w:ascii="ＭＳ 明朝" w:eastAsia="ＭＳ 明朝" w:hAnsi="ＭＳ 明朝"/>
          <w:sz w:val="40"/>
        </w:rPr>
      </w:pPr>
      <w:r w:rsidRPr="00DE7DDC">
        <w:rPr>
          <w:rFonts w:ascii="ＭＳ 明朝" w:eastAsia="ＭＳ 明朝" w:hAnsi="ＭＳ 明朝" w:hint="eastAsia"/>
          <w:sz w:val="40"/>
        </w:rPr>
        <w:t>令和</w:t>
      </w:r>
      <w:r w:rsidRPr="00DE7DDC">
        <w:rPr>
          <w:rFonts w:ascii="ＭＳ 明朝" w:eastAsia="ＭＳ 明朝" w:hAnsi="ＭＳ 明朝"/>
          <w:sz w:val="40"/>
        </w:rPr>
        <w:t>3年3月</w:t>
      </w:r>
    </w:p>
    <w:p w:rsidR="00DE7DDC" w:rsidRPr="00DE7DDC" w:rsidRDefault="00DE7DDC" w:rsidP="00DE7DDC">
      <w:pPr>
        <w:jc w:val="center"/>
        <w:rPr>
          <w:rFonts w:ascii="ＭＳ 明朝" w:eastAsia="ＭＳ 明朝" w:hAnsi="ＭＳ 明朝"/>
          <w:sz w:val="40"/>
        </w:rPr>
      </w:pPr>
      <w:r w:rsidRPr="00DE7DDC">
        <w:rPr>
          <w:rFonts w:ascii="ＭＳ 明朝" w:eastAsia="ＭＳ 明朝" w:hAnsi="ＭＳ 明朝" w:hint="eastAsia"/>
          <w:sz w:val="40"/>
        </w:rPr>
        <w:t>大阪市</w:t>
      </w:r>
      <w:r w:rsidRPr="00DE7DDC">
        <w:rPr>
          <w:rFonts w:ascii="ＭＳ 明朝" w:eastAsia="ＭＳ 明朝" w:hAnsi="ＭＳ 明朝"/>
          <w:sz w:val="40"/>
        </w:rPr>
        <w:t xml:space="preserve"> 建設局 下水道部</w:t>
      </w:r>
    </w:p>
    <w:p w:rsidR="00DE7DDC" w:rsidRPr="00DE7DDC" w:rsidRDefault="00DE7DDC" w:rsidP="00DE7DDC">
      <w:pPr>
        <w:rPr>
          <w:rFonts w:ascii="ＭＳ 明朝" w:eastAsia="ＭＳ 明朝" w:hAnsi="ＭＳ 明朝"/>
        </w:rPr>
      </w:pPr>
      <w:r w:rsidRPr="00DE7DDC">
        <w:rPr>
          <w:rFonts w:ascii="ＭＳ 明朝" w:eastAsia="ＭＳ 明朝" w:hAnsi="ＭＳ 明朝"/>
        </w:rPr>
        <w:t xml:space="preserve"> </w:t>
      </w:r>
    </w:p>
    <w:p w:rsidR="00DE7DDC" w:rsidRPr="00DE7DDC" w:rsidRDefault="00DE7DDC">
      <w:pPr>
        <w:widowControl/>
        <w:jc w:val="left"/>
        <w:rPr>
          <w:rFonts w:ascii="ＭＳ 明朝" w:eastAsia="ＭＳ 明朝" w:hAnsi="ＭＳ 明朝"/>
        </w:rPr>
      </w:pPr>
      <w:r w:rsidRPr="00DE7DDC">
        <w:rPr>
          <w:rFonts w:ascii="ＭＳ 明朝" w:eastAsia="ＭＳ 明朝" w:hAnsi="ＭＳ 明朝"/>
        </w:rPr>
        <w:br w:type="page"/>
      </w:r>
    </w:p>
    <w:p w:rsidR="00DE7DDC" w:rsidRPr="00DE7DDC" w:rsidRDefault="00DE7DDC" w:rsidP="00DE7DDC">
      <w:pPr>
        <w:rPr>
          <w:rFonts w:ascii="ＭＳ ゴシック" w:eastAsia="ＭＳ ゴシック" w:hAnsi="ＭＳ ゴシック"/>
          <w:b/>
        </w:rPr>
      </w:pPr>
      <w:r w:rsidRPr="00DE7DDC">
        <w:rPr>
          <w:rFonts w:ascii="ＭＳ ゴシック" w:eastAsia="ＭＳ ゴシック" w:hAnsi="ＭＳ ゴシック" w:hint="eastAsia"/>
          <w:b/>
        </w:rPr>
        <w:lastRenderedPageBreak/>
        <w:t>Ｑ１．内水浸水想定区域図を作成した目的は？</w:t>
      </w:r>
    </w:p>
    <w:p w:rsidR="00DE7DDC" w:rsidRPr="00DE7DDC" w:rsidRDefault="00DE7DDC" w:rsidP="00DE7DDC">
      <w:pPr>
        <w:rPr>
          <w:rFonts w:ascii="ＭＳ 明朝" w:eastAsia="ＭＳ 明朝" w:hAnsi="ＭＳ 明朝"/>
        </w:rPr>
      </w:pPr>
    </w:p>
    <w:p w:rsidR="00DE7DDC" w:rsidRPr="00DE7DDC" w:rsidRDefault="00DE7DDC" w:rsidP="00DE7DDC">
      <w:pPr>
        <w:rPr>
          <w:rFonts w:ascii="ＭＳ 明朝" w:eastAsia="ＭＳ 明朝" w:hAnsi="ＭＳ 明朝"/>
        </w:rPr>
      </w:pPr>
      <w:r w:rsidRPr="00DE7DDC">
        <w:rPr>
          <w:rFonts w:ascii="ＭＳ 明朝" w:eastAsia="ＭＳ 明朝" w:hAnsi="ＭＳ 明朝" w:hint="eastAsia"/>
        </w:rPr>
        <w:t xml:space="preserve">　大阪市の下水道は、概ね</w:t>
      </w:r>
      <w:r w:rsidRPr="00DE7DDC">
        <w:rPr>
          <w:rFonts w:ascii="ＭＳ 明朝" w:eastAsia="ＭＳ 明朝" w:hAnsi="ＭＳ 明朝"/>
        </w:rPr>
        <w:t>10年に1度発生する1時間に60ミリの降雨を対象として施設整備を進めていますが、近年では整備目標の降雨を上回る大雨による浸水被害が発生しています。</w:t>
      </w:r>
    </w:p>
    <w:p w:rsidR="00DE7DDC" w:rsidRPr="00DE7DDC" w:rsidRDefault="00DE7DDC" w:rsidP="00DE7DDC">
      <w:pPr>
        <w:ind w:firstLineChars="100" w:firstLine="210"/>
        <w:rPr>
          <w:rFonts w:ascii="ＭＳ 明朝" w:eastAsia="ＭＳ 明朝" w:hAnsi="ＭＳ 明朝"/>
        </w:rPr>
      </w:pPr>
      <w:r w:rsidRPr="00DE7DDC">
        <w:rPr>
          <w:rFonts w:ascii="ＭＳ 明朝" w:eastAsia="ＭＳ 明朝" w:hAnsi="ＭＳ 明朝" w:hint="eastAsia"/>
        </w:rPr>
        <w:t>そこで、市民の皆様が大雨による災害への備えや避難等の対策を講じていただく際の参考となるように、内水氾濫が発生した場合に想定される「区域」「浸水の深さ」を表示した内水浸水想定区域図を作成しています。</w:t>
      </w:r>
    </w:p>
    <w:p w:rsidR="00DE7DDC" w:rsidRPr="00DE7DDC" w:rsidRDefault="00DE7DDC" w:rsidP="00DE7DDC">
      <w:pPr>
        <w:rPr>
          <w:rFonts w:ascii="ＭＳ 明朝" w:eastAsia="ＭＳ 明朝" w:hAnsi="ＭＳ 明朝"/>
        </w:rPr>
      </w:pPr>
    </w:p>
    <w:p w:rsidR="00DE7DDC" w:rsidRPr="00DE7DDC" w:rsidRDefault="00DE7DDC" w:rsidP="00DE7DDC">
      <w:pPr>
        <w:rPr>
          <w:rFonts w:ascii="ＭＳ ゴシック" w:eastAsia="ＭＳ ゴシック" w:hAnsi="ＭＳ ゴシック"/>
          <w:b/>
        </w:rPr>
      </w:pPr>
      <w:r w:rsidRPr="00DE7DDC">
        <w:rPr>
          <w:rFonts w:ascii="ＭＳ ゴシック" w:eastAsia="ＭＳ ゴシック" w:hAnsi="ＭＳ ゴシック" w:hint="eastAsia"/>
          <w:b/>
        </w:rPr>
        <w:t>Ｑ２．「想定し得る最大規模の降雨」とはどのような降雨ですか？</w:t>
      </w:r>
    </w:p>
    <w:p w:rsidR="00DE7DDC" w:rsidRPr="00DE7DDC" w:rsidRDefault="00DE7DDC" w:rsidP="00DE7DDC">
      <w:pPr>
        <w:rPr>
          <w:rFonts w:ascii="ＭＳ 明朝" w:eastAsia="ＭＳ 明朝" w:hAnsi="ＭＳ 明朝"/>
        </w:rPr>
      </w:pPr>
    </w:p>
    <w:p w:rsidR="00DE7DDC" w:rsidRPr="00DE7DDC" w:rsidRDefault="00DE7DDC" w:rsidP="00DE7DDC">
      <w:pPr>
        <w:rPr>
          <w:rFonts w:ascii="ＭＳ 明朝" w:eastAsia="ＭＳ 明朝" w:hAnsi="ＭＳ 明朝"/>
        </w:rPr>
      </w:pPr>
      <w:r w:rsidRPr="00DE7DDC">
        <w:rPr>
          <w:rFonts w:ascii="ＭＳ 明朝" w:eastAsia="ＭＳ 明朝" w:hAnsi="ＭＳ 明朝" w:hint="eastAsia"/>
        </w:rPr>
        <w:t xml:space="preserve">　想定し得る最大規模の降雨とは、国が定める基準に基づいて、過去に本市で観測した最大の降雨</w:t>
      </w:r>
      <w:r w:rsidRPr="00DE7DDC">
        <w:rPr>
          <w:rFonts w:ascii="ＭＳ 明朝" w:eastAsia="ＭＳ 明朝" w:hAnsi="ＭＳ 明朝"/>
        </w:rPr>
        <w:t>(昭和32年6月26日～28日(台風5号）総雨量293ミリ、1時間最大雨量50.5ミリ)における降雨の波形（時間的な分布）を、地域ごとに定められた最大降雨量となるように引き伸ばして作成したもので、</w:t>
      </w:r>
      <w:r w:rsidR="00733BAF">
        <w:rPr>
          <w:rFonts w:ascii="ＭＳ 明朝" w:eastAsia="ＭＳ 明朝" w:hAnsi="ＭＳ 明朝" w:hint="eastAsia"/>
        </w:rPr>
        <w:t>2</w:t>
      </w:r>
      <w:r w:rsidR="00733BAF">
        <w:rPr>
          <w:rFonts w:ascii="ＭＳ 明朝" w:eastAsia="ＭＳ 明朝" w:hAnsi="ＭＳ 明朝"/>
        </w:rPr>
        <w:t>4</w:t>
      </w:r>
      <w:r w:rsidR="00733BAF">
        <w:rPr>
          <w:rFonts w:ascii="ＭＳ 明朝" w:eastAsia="ＭＳ 明朝" w:hAnsi="ＭＳ 明朝" w:hint="eastAsia"/>
        </w:rPr>
        <w:t>時間</w:t>
      </w:r>
      <w:r w:rsidRPr="00DE7DDC">
        <w:rPr>
          <w:rFonts w:ascii="ＭＳ 明朝" w:eastAsia="ＭＳ 明朝" w:hAnsi="ＭＳ 明朝"/>
        </w:rPr>
        <w:t>総雨量</w:t>
      </w:r>
      <w:r w:rsidR="00733BAF">
        <w:rPr>
          <w:rFonts w:ascii="ＭＳ 明朝" w:eastAsia="ＭＳ 明朝" w:hAnsi="ＭＳ 明朝"/>
        </w:rPr>
        <w:t>549</w:t>
      </w:r>
      <w:r w:rsidRPr="00DE7DDC">
        <w:rPr>
          <w:rFonts w:ascii="ＭＳ 明朝" w:eastAsia="ＭＳ 明朝" w:hAnsi="ＭＳ 明朝"/>
        </w:rPr>
        <w:t>ミリ、１時間最大雨量147ミリの降雨となります。</w:t>
      </w:r>
    </w:p>
    <w:p w:rsidR="00722E0F" w:rsidRDefault="00DE7DDC" w:rsidP="00DE7DDC">
      <w:pPr>
        <w:rPr>
          <w:rFonts w:ascii="ＭＳ 明朝" w:eastAsia="ＭＳ 明朝" w:hAnsi="ＭＳ 明朝"/>
        </w:rPr>
      </w:pPr>
      <w:r w:rsidRPr="00DE7DDC">
        <w:rPr>
          <w:rFonts w:ascii="ＭＳ 明朝" w:eastAsia="ＭＳ 明朝" w:hAnsi="ＭＳ 明朝" w:hint="eastAsia"/>
        </w:rPr>
        <w:t xml:space="preserve">　これは概ね</w:t>
      </w:r>
      <w:r w:rsidRPr="00DE7DDC">
        <w:rPr>
          <w:rFonts w:ascii="ＭＳ 明朝" w:eastAsia="ＭＳ 明朝" w:hAnsi="ＭＳ 明朝"/>
        </w:rPr>
        <w:t>1,000年に1度起きる降雨となります。</w:t>
      </w:r>
    </w:p>
    <w:p w:rsidR="00DE7DDC" w:rsidRPr="00DE7DDC" w:rsidRDefault="00722E0F" w:rsidP="00722E0F">
      <w:pPr>
        <w:ind w:firstLineChars="100" w:firstLine="210"/>
        <w:rPr>
          <w:rFonts w:ascii="ＭＳ 明朝" w:eastAsia="ＭＳ 明朝" w:hAnsi="ＭＳ 明朝"/>
        </w:rPr>
      </w:pPr>
      <w:r>
        <w:rPr>
          <w:rFonts w:ascii="ＭＳ 明朝" w:eastAsia="ＭＳ 明朝" w:hAnsi="ＭＳ 明朝" w:hint="eastAsia"/>
        </w:rPr>
        <w:t>なお、</w:t>
      </w:r>
      <w:r w:rsidR="00472E05" w:rsidRPr="00DE7DDC">
        <w:rPr>
          <w:rFonts w:ascii="ＭＳ 明朝" w:eastAsia="ＭＳ 明朝" w:hAnsi="ＭＳ 明朝"/>
        </w:rPr>
        <w:t>昭和32年6月26日～28日(台風5号）</w:t>
      </w:r>
      <w:r w:rsidR="00472E05">
        <w:rPr>
          <w:rFonts w:ascii="ＭＳ 明朝" w:eastAsia="ＭＳ 明朝" w:hAnsi="ＭＳ 明朝" w:hint="eastAsia"/>
        </w:rPr>
        <w:t>における降雨の継続時間は38時間のため、</w:t>
      </w:r>
      <w:r w:rsidR="00D050BC">
        <w:rPr>
          <w:rFonts w:ascii="ＭＳ 明朝" w:eastAsia="ＭＳ 明朝" w:hAnsi="ＭＳ 明朝" w:hint="eastAsia"/>
        </w:rPr>
        <w:t>降雨を与えている継続時間は38時間</w:t>
      </w:r>
      <w:r w:rsidR="004236B4">
        <w:rPr>
          <w:rFonts w:ascii="ＭＳ 明朝" w:eastAsia="ＭＳ 明朝" w:hAnsi="ＭＳ 明朝" w:hint="eastAsia"/>
        </w:rPr>
        <w:t>となります。また、その降雨量は</w:t>
      </w:r>
      <w:r w:rsidR="00D050BC">
        <w:rPr>
          <w:rFonts w:ascii="ＭＳ 明朝" w:eastAsia="ＭＳ 明朝" w:hAnsi="ＭＳ 明朝" w:hint="eastAsia"/>
        </w:rPr>
        <w:t>588ミリとなります</w:t>
      </w:r>
      <w:r>
        <w:rPr>
          <w:rFonts w:ascii="ＭＳ 明朝" w:eastAsia="ＭＳ 明朝" w:hAnsi="ＭＳ 明朝" w:hint="eastAsia"/>
        </w:rPr>
        <w:t>。</w:t>
      </w:r>
    </w:p>
    <w:p w:rsidR="00DE7DDC" w:rsidRPr="00DE7DDC" w:rsidRDefault="00DE7DDC" w:rsidP="00DE7DDC">
      <w:pPr>
        <w:rPr>
          <w:rFonts w:ascii="ＭＳ 明朝" w:eastAsia="ＭＳ 明朝" w:hAnsi="ＭＳ 明朝"/>
        </w:rPr>
      </w:pPr>
    </w:p>
    <w:p w:rsidR="00DE7DDC" w:rsidRPr="00DE7DDC" w:rsidRDefault="00DE7DDC" w:rsidP="00DE7DDC">
      <w:pPr>
        <w:rPr>
          <w:rFonts w:ascii="ＭＳ ゴシック" w:eastAsia="ＭＳ ゴシック" w:hAnsi="ＭＳ ゴシック"/>
          <w:b/>
        </w:rPr>
      </w:pPr>
      <w:r w:rsidRPr="00DE7DDC">
        <w:rPr>
          <w:rFonts w:ascii="ＭＳ ゴシック" w:eastAsia="ＭＳ ゴシック" w:hAnsi="ＭＳ ゴシック" w:hint="eastAsia"/>
          <w:b/>
        </w:rPr>
        <w:t>Ｑ３．過去に大阪市で観測した最も大きな降雨は？</w:t>
      </w:r>
    </w:p>
    <w:p w:rsidR="00DE7DDC" w:rsidRPr="00DE7DDC" w:rsidRDefault="00DE7DDC" w:rsidP="00DE7DDC">
      <w:pPr>
        <w:rPr>
          <w:rFonts w:ascii="ＭＳ 明朝" w:eastAsia="ＭＳ 明朝" w:hAnsi="ＭＳ 明朝"/>
        </w:rPr>
      </w:pPr>
    </w:p>
    <w:p w:rsidR="00DE7DDC" w:rsidRPr="00DE7DDC" w:rsidRDefault="00DE7DDC" w:rsidP="00DE7DDC">
      <w:pPr>
        <w:rPr>
          <w:rFonts w:ascii="ＭＳ 明朝" w:eastAsia="ＭＳ 明朝" w:hAnsi="ＭＳ 明朝"/>
        </w:rPr>
      </w:pPr>
      <w:r w:rsidRPr="00DE7DDC">
        <w:rPr>
          <w:rFonts w:ascii="ＭＳ 明朝" w:eastAsia="ＭＳ 明朝" w:hAnsi="ＭＳ 明朝" w:hint="eastAsia"/>
        </w:rPr>
        <w:t xml:space="preserve">　大阪管区気象台で観測された最大の降雨は、</w:t>
      </w:r>
      <w:r w:rsidRPr="00DE7DDC">
        <w:rPr>
          <w:rFonts w:ascii="ＭＳ 明朝" w:eastAsia="ＭＳ 明朝" w:hAnsi="ＭＳ 明朝"/>
        </w:rPr>
        <w:t>24時間最大雨量では昭和32年6月26日～28日の降雨（24時間雨量283.8ミリ）、1時間最大雨量では昭和54年9月30日と平成23年8月27日の降雨（１時間最大雨量77.5ミリ）です。</w:t>
      </w:r>
    </w:p>
    <w:p w:rsidR="00DE7DDC" w:rsidRPr="00DE7DDC" w:rsidRDefault="00DE7DDC" w:rsidP="00DE7DDC">
      <w:pPr>
        <w:rPr>
          <w:rFonts w:ascii="ＭＳ 明朝" w:eastAsia="ＭＳ 明朝" w:hAnsi="ＭＳ 明朝"/>
        </w:rPr>
      </w:pPr>
    </w:p>
    <w:p w:rsidR="00DE7DDC" w:rsidRPr="00DE7DDC" w:rsidRDefault="00DE7DDC" w:rsidP="00DE7DDC">
      <w:pPr>
        <w:rPr>
          <w:rFonts w:ascii="ＭＳ ゴシック" w:eastAsia="ＭＳ ゴシック" w:hAnsi="ＭＳ ゴシック"/>
          <w:b/>
        </w:rPr>
      </w:pPr>
      <w:r w:rsidRPr="00DE7DDC">
        <w:rPr>
          <w:rFonts w:ascii="ＭＳ ゴシック" w:eastAsia="ＭＳ ゴシック" w:hAnsi="ＭＳ ゴシック" w:hint="eastAsia"/>
          <w:b/>
        </w:rPr>
        <w:t>Ｑ４．これまでの内水浸水想定区域図との違いは？</w:t>
      </w:r>
    </w:p>
    <w:p w:rsidR="00DE7DDC" w:rsidRPr="00DE7DDC" w:rsidRDefault="00DE7DDC" w:rsidP="00DE7DDC">
      <w:pPr>
        <w:rPr>
          <w:rFonts w:ascii="ＭＳ 明朝" w:eastAsia="ＭＳ 明朝" w:hAnsi="ＭＳ 明朝"/>
        </w:rPr>
      </w:pPr>
    </w:p>
    <w:p w:rsidR="00DE7DDC" w:rsidRPr="00DE7DDC" w:rsidRDefault="00DE7DDC" w:rsidP="00DE7DDC">
      <w:pPr>
        <w:rPr>
          <w:rFonts w:ascii="ＭＳ 明朝" w:eastAsia="ＭＳ 明朝" w:hAnsi="ＭＳ 明朝"/>
        </w:rPr>
      </w:pPr>
      <w:r w:rsidRPr="00DE7DDC">
        <w:rPr>
          <w:rFonts w:ascii="ＭＳ 明朝" w:eastAsia="ＭＳ 明朝" w:hAnsi="ＭＳ 明朝" w:hint="eastAsia"/>
        </w:rPr>
        <w:t xml:space="preserve">　これまでの内水浸水想定区域図は、平成</w:t>
      </w:r>
      <w:r w:rsidRPr="00DE7DDC">
        <w:rPr>
          <w:rFonts w:ascii="ＭＳ 明朝" w:eastAsia="ＭＳ 明朝" w:hAnsi="ＭＳ 明朝"/>
        </w:rPr>
        <w:t>12年9月に東海地方で観測した過去100</w:t>
      </w:r>
      <w:r w:rsidR="00DB7EC1">
        <w:rPr>
          <w:rFonts w:ascii="ＭＳ 明朝" w:eastAsia="ＭＳ 明朝" w:hAnsi="ＭＳ 明朝"/>
        </w:rPr>
        <w:t>年間で最大級の豪雨</w:t>
      </w:r>
      <w:r w:rsidR="00DB7EC1">
        <w:rPr>
          <w:rFonts w:ascii="ＭＳ 明朝" w:eastAsia="ＭＳ 明朝" w:hAnsi="ＭＳ 明朝" w:hint="eastAsia"/>
        </w:rPr>
        <w:t>（総雨量567ミリ、1時間最大雨量93ミリ）</w:t>
      </w:r>
      <w:r w:rsidRPr="00DE7DDC">
        <w:rPr>
          <w:rFonts w:ascii="ＭＳ 明朝" w:eastAsia="ＭＳ 明朝" w:hAnsi="ＭＳ 明朝"/>
        </w:rPr>
        <w:t>を対象に作成していましたが、新たな内水浸水想定区域図では、国の規定に基づき、想定し得る最大規模の降雨を対象としています。</w:t>
      </w:r>
    </w:p>
    <w:p w:rsidR="00DE7DDC" w:rsidRDefault="00DE7DDC" w:rsidP="00D050BC">
      <w:pPr>
        <w:ind w:firstLineChars="100" w:firstLine="210"/>
        <w:rPr>
          <w:rFonts w:ascii="ＭＳ 明朝" w:eastAsia="ＭＳ 明朝" w:hAnsi="ＭＳ 明朝"/>
        </w:rPr>
      </w:pPr>
      <w:r w:rsidRPr="00DE7DDC">
        <w:rPr>
          <w:rFonts w:ascii="ＭＳ 明朝" w:eastAsia="ＭＳ 明朝" w:hAnsi="ＭＳ 明朝" w:hint="eastAsia"/>
        </w:rPr>
        <w:t>今回の浸水想定では、新たに整備された下水道施設や最新の地形データを反映するとともに、地形の形状（標高）や浸水の深さを表現する地表面の分割サイズ（メッシュ）の大きさを細かくすることで、より精度の高い解析となっています。</w:t>
      </w:r>
    </w:p>
    <w:p w:rsidR="002C752B" w:rsidRPr="002C752B" w:rsidRDefault="002C752B" w:rsidP="00D050BC">
      <w:pPr>
        <w:ind w:firstLineChars="100" w:firstLine="210"/>
        <w:rPr>
          <w:rFonts w:ascii="ＭＳ 明朝" w:eastAsia="ＭＳ 明朝" w:hAnsi="ＭＳ 明朝" w:hint="eastAsia"/>
        </w:rPr>
      </w:pPr>
      <w:bookmarkStart w:id="0" w:name="_GoBack"/>
      <w:bookmarkEnd w:id="0"/>
    </w:p>
    <w:p w:rsidR="00DE7DDC" w:rsidRPr="00DE7DDC" w:rsidRDefault="00DE7DDC" w:rsidP="00DE7DDC">
      <w:pPr>
        <w:rPr>
          <w:rFonts w:ascii="ＭＳ ゴシック" w:eastAsia="ＭＳ ゴシック" w:hAnsi="ＭＳ ゴシック"/>
          <w:b/>
        </w:rPr>
      </w:pPr>
      <w:r w:rsidRPr="00DE7DDC">
        <w:rPr>
          <w:rFonts w:ascii="ＭＳ ゴシック" w:eastAsia="ＭＳ ゴシック" w:hAnsi="ＭＳ ゴシック" w:hint="eastAsia"/>
          <w:b/>
        </w:rPr>
        <w:t>Ｑ５．寝屋川流域</w:t>
      </w:r>
      <w:r w:rsidRPr="00DE7DDC">
        <w:rPr>
          <w:rFonts w:ascii="ＭＳ ゴシック" w:eastAsia="ＭＳ ゴシック" w:hAnsi="ＭＳ ゴシック" w:hint="eastAsia"/>
          <w:b/>
          <w:vertAlign w:val="superscript"/>
        </w:rPr>
        <w:t>※</w:t>
      </w:r>
      <w:r w:rsidRPr="00DE7DDC">
        <w:rPr>
          <w:rFonts w:ascii="ＭＳ ゴシック" w:eastAsia="ＭＳ ゴシック" w:hAnsi="ＭＳ ゴシック" w:hint="eastAsia"/>
          <w:b/>
        </w:rPr>
        <w:t>においては、下水道ポンプ施設の運転調整は考慮しているのか？</w:t>
      </w:r>
    </w:p>
    <w:p w:rsidR="00DE7DDC" w:rsidRPr="00DE7DDC" w:rsidRDefault="00DE7DDC" w:rsidP="00DE7DDC">
      <w:pPr>
        <w:rPr>
          <w:rFonts w:ascii="ＭＳ 明朝" w:eastAsia="ＭＳ 明朝" w:hAnsi="ＭＳ 明朝"/>
        </w:rPr>
      </w:pPr>
      <w:r w:rsidRPr="00DE7DDC">
        <w:rPr>
          <w:rFonts w:ascii="ＭＳ 明朝" w:eastAsia="ＭＳ 明朝" w:hAnsi="ＭＳ 明朝" w:hint="eastAsia"/>
        </w:rPr>
        <w:lastRenderedPageBreak/>
        <w:t xml:space="preserve">　</w:t>
      </w:r>
    </w:p>
    <w:p w:rsidR="00DE7DDC" w:rsidRPr="00DE7DDC" w:rsidRDefault="00DE7DDC" w:rsidP="00DE7DDC">
      <w:pPr>
        <w:rPr>
          <w:rFonts w:ascii="ＭＳ 明朝" w:eastAsia="ＭＳ 明朝" w:hAnsi="ＭＳ 明朝"/>
        </w:rPr>
      </w:pPr>
      <w:r w:rsidRPr="00DE7DDC">
        <w:rPr>
          <w:rFonts w:ascii="ＭＳ 明朝" w:eastAsia="ＭＳ 明朝" w:hAnsi="ＭＳ 明朝" w:hint="eastAsia"/>
        </w:rPr>
        <w:t xml:space="preserve">　今回の浸水想定では、想定し得る最大規模の降雨という非常に大きな降雨を想定しており、河川水位の上昇が考えられることから、これまでと同様に運転調整ルールに基づいて下水道ポンプ施設の運転調整を実施することを考慮しています。</w:t>
      </w:r>
    </w:p>
    <w:p w:rsidR="00DE7DDC" w:rsidRPr="00DE7DDC" w:rsidRDefault="00DE7DDC" w:rsidP="00DE7DDC">
      <w:pPr>
        <w:rPr>
          <w:rFonts w:ascii="ＭＳ 明朝" w:eastAsia="ＭＳ 明朝" w:hAnsi="ＭＳ 明朝"/>
        </w:rPr>
      </w:pPr>
      <w:r w:rsidRPr="00DE7DDC">
        <w:rPr>
          <w:rFonts w:ascii="ＭＳ 明朝" w:eastAsia="ＭＳ 明朝" w:hAnsi="ＭＳ 明朝" w:hint="eastAsia"/>
        </w:rPr>
        <w:t xml:space="preserve">　なお、ポンプ運転調整ルールとは、</w:t>
      </w:r>
      <w:r w:rsidR="002A7EF1">
        <w:rPr>
          <w:rFonts w:ascii="ＭＳ 明朝" w:eastAsia="ＭＳ 明朝" w:hAnsi="ＭＳ 明朝" w:hint="eastAsia"/>
        </w:rPr>
        <w:t>河川氾濫による甚大な洪水被害を</w:t>
      </w:r>
      <w:r w:rsidRPr="00DE7DDC">
        <w:rPr>
          <w:rFonts w:ascii="ＭＳ 明朝" w:eastAsia="ＭＳ 明朝" w:hAnsi="ＭＳ 明朝" w:hint="eastAsia"/>
        </w:rPr>
        <w:t>回避するための最終的な手段として、河川水位に応じてポンプの排水量を低減し、浸水被害の最小化を図るものです。</w:t>
      </w:r>
    </w:p>
    <w:p w:rsidR="00DE7DDC" w:rsidRPr="002A7EF1" w:rsidRDefault="00DE7DDC" w:rsidP="00DE7DDC">
      <w:pPr>
        <w:rPr>
          <w:rFonts w:ascii="ＭＳ 明朝" w:eastAsia="ＭＳ 明朝" w:hAnsi="ＭＳ 明朝"/>
        </w:rPr>
      </w:pPr>
    </w:p>
    <w:p w:rsidR="00DE7DDC" w:rsidRPr="00DE7DDC" w:rsidRDefault="00DE7DDC" w:rsidP="00DE7DDC">
      <w:pPr>
        <w:rPr>
          <w:rFonts w:ascii="ＭＳ 明朝" w:eastAsia="ＭＳ 明朝" w:hAnsi="ＭＳ 明朝"/>
        </w:rPr>
      </w:pPr>
      <w:r w:rsidRPr="00DE7DDC">
        <w:rPr>
          <w:rFonts w:ascii="ＭＳ 明朝" w:eastAsia="ＭＳ 明朝" w:hAnsi="ＭＳ 明朝" w:hint="eastAsia"/>
        </w:rPr>
        <w:t>※寝屋川流域とは、東側</w:t>
      </w:r>
      <w:r w:rsidR="00C236DA">
        <w:rPr>
          <w:rFonts w:ascii="ＭＳ 明朝" w:eastAsia="ＭＳ 明朝" w:hAnsi="ＭＳ 明朝" w:hint="eastAsia"/>
        </w:rPr>
        <w:t>を</w:t>
      </w:r>
      <w:r w:rsidRPr="00DE7DDC">
        <w:rPr>
          <w:rFonts w:ascii="ＭＳ 明朝" w:eastAsia="ＭＳ 明朝" w:hAnsi="ＭＳ 明朝" w:hint="eastAsia"/>
        </w:rPr>
        <w:t>生駒山地、西側を大阪城から南に伸びる上町台地で区切られ、北</w:t>
      </w:r>
      <w:r w:rsidR="00C236DA">
        <w:rPr>
          <w:rFonts w:ascii="ＭＳ 明朝" w:eastAsia="ＭＳ 明朝" w:hAnsi="ＭＳ 明朝" w:hint="eastAsia"/>
        </w:rPr>
        <w:t>側と南側は</w:t>
      </w:r>
      <w:r w:rsidRPr="00DE7DDC">
        <w:rPr>
          <w:rFonts w:ascii="ＭＳ 明朝" w:eastAsia="ＭＳ 明朝" w:hAnsi="ＭＳ 明朝" w:hint="eastAsia"/>
        </w:rPr>
        <w:t>淀川と大和川に囲まれた地域のことで、その大部分が低平地であることから、雨水排水をポンプ施設に頼らなければならず、また、河川に集められた雨水の出口は、寝屋川の京橋口の</w:t>
      </w:r>
      <w:r w:rsidRPr="00DE7DDC">
        <w:rPr>
          <w:rFonts w:ascii="ＭＳ 明朝" w:eastAsia="ＭＳ 明朝" w:hAnsi="ＭＳ 明朝"/>
        </w:rPr>
        <w:t>1</w:t>
      </w:r>
      <w:r w:rsidR="00C236DA">
        <w:rPr>
          <w:rFonts w:ascii="ＭＳ 明朝" w:eastAsia="ＭＳ 明朝" w:hAnsi="ＭＳ 明朝"/>
        </w:rPr>
        <w:t>箇所となって</w:t>
      </w:r>
      <w:r w:rsidR="00C236DA">
        <w:rPr>
          <w:rFonts w:ascii="ＭＳ 明朝" w:eastAsia="ＭＳ 明朝" w:hAnsi="ＭＳ 明朝" w:hint="eastAsia"/>
        </w:rPr>
        <w:t>いることから</w:t>
      </w:r>
      <w:r w:rsidRPr="00DE7DDC">
        <w:rPr>
          <w:rFonts w:ascii="ＭＳ 明朝" w:eastAsia="ＭＳ 明朝" w:hAnsi="ＭＳ 明朝"/>
        </w:rPr>
        <w:t>、浸水が発生しやすい地形となっています。</w:t>
      </w:r>
    </w:p>
    <w:p w:rsidR="00DE7DDC" w:rsidRPr="00C236DA" w:rsidRDefault="00DE7DDC" w:rsidP="00DE7DDC">
      <w:pPr>
        <w:rPr>
          <w:rFonts w:ascii="ＭＳ 明朝" w:eastAsia="ＭＳ 明朝" w:hAnsi="ＭＳ 明朝"/>
        </w:rPr>
      </w:pPr>
    </w:p>
    <w:p w:rsidR="00DE7DDC" w:rsidRPr="00DE7DDC" w:rsidRDefault="00DE7DDC" w:rsidP="00DE7DDC">
      <w:pPr>
        <w:rPr>
          <w:rFonts w:ascii="ＭＳ 明朝" w:eastAsia="ＭＳ 明朝" w:hAnsi="ＭＳ 明朝"/>
        </w:rPr>
      </w:pPr>
      <w:r w:rsidRPr="00DE7DDC">
        <w:rPr>
          <w:rFonts w:ascii="ＭＳ 明朝" w:eastAsia="ＭＳ 明朝" w:hAnsi="ＭＳ 明朝" w:hint="eastAsia"/>
        </w:rPr>
        <w:t>寝屋川流域の下水道ポンプ運転調整の詳細は、下記ホームページをご覧ください。</w:t>
      </w:r>
    </w:p>
    <w:p w:rsidR="00DE7DDC" w:rsidRPr="00DE7DDC" w:rsidRDefault="002C752B" w:rsidP="00DE7DDC">
      <w:pPr>
        <w:rPr>
          <w:rFonts w:ascii="ＭＳ 明朝" w:eastAsia="ＭＳ 明朝" w:hAnsi="ＭＳ 明朝"/>
        </w:rPr>
      </w:pPr>
      <w:hyperlink r:id="rId6" w:history="1">
        <w:r w:rsidR="00DE7DDC" w:rsidRPr="00DE7DDC">
          <w:rPr>
            <w:rStyle w:val="a3"/>
            <w:rFonts w:ascii="ＭＳ 明朝" w:eastAsia="ＭＳ 明朝" w:hAnsi="ＭＳ 明朝"/>
          </w:rPr>
          <w:t>https://www.city.osaka.lg.jp/kensetsu/page/0000266099.html</w:t>
        </w:r>
      </w:hyperlink>
    </w:p>
    <w:p w:rsidR="00DE7DDC" w:rsidRPr="00DE7DDC" w:rsidRDefault="00DE7DDC" w:rsidP="00DE7DDC">
      <w:pPr>
        <w:rPr>
          <w:rFonts w:ascii="ＭＳ 明朝" w:eastAsia="ＭＳ 明朝" w:hAnsi="ＭＳ 明朝"/>
        </w:rPr>
      </w:pPr>
    </w:p>
    <w:p w:rsidR="00DE7DDC" w:rsidRPr="00DE7DDC" w:rsidRDefault="00DE7DDC" w:rsidP="00DE7DDC">
      <w:pPr>
        <w:rPr>
          <w:rFonts w:ascii="ＭＳ ゴシック" w:eastAsia="ＭＳ ゴシック" w:hAnsi="ＭＳ ゴシック"/>
          <w:b/>
        </w:rPr>
      </w:pPr>
      <w:r w:rsidRPr="00DE7DDC">
        <w:rPr>
          <w:rFonts w:ascii="ＭＳ ゴシック" w:eastAsia="ＭＳ ゴシック" w:hAnsi="ＭＳ ゴシック" w:hint="eastAsia"/>
          <w:b/>
        </w:rPr>
        <w:t>Ｑ６．前回と比べて想定される浸水はどのように変わったの？</w:t>
      </w:r>
    </w:p>
    <w:p w:rsidR="00DE7DDC" w:rsidRPr="00DE7DDC" w:rsidRDefault="00DE7DDC" w:rsidP="00DE7DDC">
      <w:pPr>
        <w:rPr>
          <w:rFonts w:ascii="ＭＳ 明朝" w:eastAsia="ＭＳ 明朝" w:hAnsi="ＭＳ 明朝"/>
        </w:rPr>
      </w:pPr>
    </w:p>
    <w:p w:rsidR="00DE7DDC" w:rsidRPr="00DE7DDC" w:rsidRDefault="00DE7DDC" w:rsidP="00DE7DDC">
      <w:pPr>
        <w:rPr>
          <w:rFonts w:ascii="ＭＳ 明朝" w:eastAsia="ＭＳ 明朝" w:hAnsi="ＭＳ 明朝"/>
        </w:rPr>
      </w:pPr>
      <w:r w:rsidRPr="00DE7DDC">
        <w:rPr>
          <w:rFonts w:ascii="ＭＳ 明朝" w:eastAsia="ＭＳ 明朝" w:hAnsi="ＭＳ 明朝" w:hint="eastAsia"/>
        </w:rPr>
        <w:t xml:space="preserve">　前回と比較すると、想定される浸水面積や浸水の深さは増加しています。主な理由としては、今回設定した降雨は、これまでの東海豪雨級の降雨より</w:t>
      </w:r>
      <w:r w:rsidRPr="00DE7DDC">
        <w:rPr>
          <w:rFonts w:ascii="ＭＳ 明朝" w:eastAsia="ＭＳ 明朝" w:hAnsi="ＭＳ 明朝"/>
        </w:rPr>
        <w:t>1時間最大雨量が大きく、その結果として下水道の排水能力を大きく超過する降雨となったためです。</w:t>
      </w:r>
    </w:p>
    <w:p w:rsidR="00DE7DDC" w:rsidRPr="00DE7DDC" w:rsidRDefault="00DE7DDC" w:rsidP="00CE2B0D">
      <w:pPr>
        <w:ind w:firstLineChars="100" w:firstLine="210"/>
        <w:rPr>
          <w:rFonts w:ascii="ＭＳ 明朝" w:eastAsia="ＭＳ 明朝" w:hAnsi="ＭＳ 明朝"/>
        </w:rPr>
      </w:pPr>
      <w:r w:rsidRPr="00DE7DDC">
        <w:rPr>
          <w:rFonts w:ascii="ＭＳ 明朝" w:eastAsia="ＭＳ 明朝" w:hAnsi="ＭＳ 明朝" w:hint="eastAsia"/>
        </w:rPr>
        <w:t>一方で、浸水が減少している地域も一部ありますが、この主な理由としては、下水道施設の整備が進んだことや、</w:t>
      </w:r>
      <w:r w:rsidRPr="00CE2B0D">
        <w:rPr>
          <w:rFonts w:ascii="ＭＳ ゴシック" w:eastAsia="ＭＳ ゴシック" w:hAnsi="ＭＳ ゴシック" w:hint="eastAsia"/>
          <w:b/>
        </w:rPr>
        <w:t>Ｑ４</w:t>
      </w:r>
      <w:r w:rsidRPr="00DE7DDC">
        <w:rPr>
          <w:rFonts w:ascii="ＭＳ 明朝" w:eastAsia="ＭＳ 明朝" w:hAnsi="ＭＳ 明朝" w:hint="eastAsia"/>
        </w:rPr>
        <w:t>で紹介した地表面の分割サイズの変更により浸水状況の再現性が向上したことが挙げられます。</w:t>
      </w:r>
    </w:p>
    <w:p w:rsidR="00DE7DDC" w:rsidRPr="00DE7DDC" w:rsidRDefault="00DE7DDC" w:rsidP="00DE7DDC">
      <w:pPr>
        <w:rPr>
          <w:rFonts w:ascii="ＭＳ 明朝" w:eastAsia="ＭＳ 明朝" w:hAnsi="ＭＳ 明朝"/>
        </w:rPr>
      </w:pPr>
    </w:p>
    <w:p w:rsidR="00DE7DDC" w:rsidRPr="00DE7DDC" w:rsidRDefault="00DE7DDC" w:rsidP="00DE7DDC">
      <w:pPr>
        <w:rPr>
          <w:rFonts w:ascii="ＭＳ ゴシック" w:eastAsia="ＭＳ ゴシック" w:hAnsi="ＭＳ ゴシック"/>
          <w:b/>
        </w:rPr>
      </w:pPr>
      <w:r w:rsidRPr="00DE7DDC">
        <w:rPr>
          <w:rFonts w:ascii="ＭＳ ゴシック" w:eastAsia="ＭＳ ゴシック" w:hAnsi="ＭＳ ゴシック" w:hint="eastAsia"/>
          <w:b/>
        </w:rPr>
        <w:t>Ｑ７．最大浸水深の表示が</w:t>
      </w:r>
      <w:r w:rsidRPr="00DE7DDC">
        <w:rPr>
          <w:rFonts w:ascii="ＭＳ ゴシック" w:eastAsia="ＭＳ ゴシック" w:hAnsi="ＭＳ ゴシック"/>
          <w:b/>
        </w:rPr>
        <w:t>0.1m以上となっているのはなぜですか？</w:t>
      </w:r>
    </w:p>
    <w:p w:rsidR="00DE7DDC" w:rsidRPr="00DE7DDC" w:rsidRDefault="00DE7DDC" w:rsidP="00DE7DDC">
      <w:pPr>
        <w:rPr>
          <w:rFonts w:ascii="ＭＳ 明朝" w:eastAsia="ＭＳ 明朝" w:hAnsi="ＭＳ 明朝"/>
        </w:rPr>
      </w:pPr>
    </w:p>
    <w:p w:rsidR="00DE7DDC" w:rsidRPr="00DE7DDC" w:rsidRDefault="00DE7DDC" w:rsidP="00CE2B0D">
      <w:pPr>
        <w:ind w:firstLineChars="100" w:firstLine="210"/>
        <w:rPr>
          <w:rFonts w:ascii="ＭＳ 明朝" w:eastAsia="ＭＳ 明朝" w:hAnsi="ＭＳ 明朝"/>
        </w:rPr>
      </w:pPr>
      <w:r w:rsidRPr="00DE7DDC">
        <w:rPr>
          <w:rFonts w:ascii="ＭＳ 明朝" w:eastAsia="ＭＳ 明朝" w:hAnsi="ＭＳ 明朝" w:hint="eastAsia"/>
        </w:rPr>
        <w:t>今回の浸水想定では、歩行による避難や車の走行が安全にできるとされている目安が</w:t>
      </w:r>
      <w:r w:rsidRPr="00DE7DDC">
        <w:rPr>
          <w:rFonts w:ascii="ＭＳ 明朝" w:eastAsia="ＭＳ 明朝" w:hAnsi="ＭＳ 明朝"/>
        </w:rPr>
        <w:t>0.1mであることを考慮し、表示する浸水の深さを0.1m以上としています。</w:t>
      </w:r>
    </w:p>
    <w:p w:rsidR="00DE7DDC" w:rsidRPr="00DE7DDC" w:rsidRDefault="00DE7DDC" w:rsidP="00DE7DDC">
      <w:pPr>
        <w:rPr>
          <w:rFonts w:ascii="ＭＳ 明朝" w:eastAsia="ＭＳ 明朝" w:hAnsi="ＭＳ 明朝"/>
        </w:rPr>
      </w:pPr>
    </w:p>
    <w:p w:rsidR="00DE7DDC" w:rsidRPr="00DE7DDC" w:rsidRDefault="00DE7DDC" w:rsidP="00DE7DDC">
      <w:pPr>
        <w:rPr>
          <w:rFonts w:ascii="ＭＳ ゴシック" w:eastAsia="ＭＳ ゴシック" w:hAnsi="ＭＳ ゴシック"/>
          <w:b/>
        </w:rPr>
      </w:pPr>
      <w:r w:rsidRPr="00DE7DDC">
        <w:rPr>
          <w:rFonts w:ascii="ＭＳ ゴシック" w:eastAsia="ＭＳ ゴシック" w:hAnsi="ＭＳ ゴシック" w:hint="eastAsia"/>
          <w:b/>
        </w:rPr>
        <w:t>Ｑ８．浸水が想定されていない（着色のない）ところは安全と考えてよいのですか？</w:t>
      </w:r>
    </w:p>
    <w:p w:rsidR="00DE7DDC" w:rsidRPr="00DE7DDC" w:rsidRDefault="00DE7DDC" w:rsidP="00DE7DDC">
      <w:pPr>
        <w:rPr>
          <w:rFonts w:ascii="ＭＳ 明朝" w:eastAsia="ＭＳ 明朝" w:hAnsi="ＭＳ 明朝"/>
        </w:rPr>
      </w:pPr>
      <w:r w:rsidRPr="00DE7DDC">
        <w:rPr>
          <w:rFonts w:ascii="ＭＳ 明朝" w:eastAsia="ＭＳ 明朝" w:hAnsi="ＭＳ 明朝" w:hint="eastAsia"/>
        </w:rPr>
        <w:t xml:space="preserve">　</w:t>
      </w:r>
    </w:p>
    <w:p w:rsidR="00DE7DDC" w:rsidRPr="00DE7DDC" w:rsidRDefault="00DE7DDC" w:rsidP="00CE2B0D">
      <w:pPr>
        <w:ind w:firstLineChars="100" w:firstLine="210"/>
        <w:rPr>
          <w:rFonts w:ascii="ＭＳ 明朝" w:eastAsia="ＭＳ 明朝" w:hAnsi="ＭＳ 明朝"/>
        </w:rPr>
      </w:pPr>
      <w:r w:rsidRPr="00DE7DDC">
        <w:rPr>
          <w:rFonts w:ascii="ＭＳ 明朝" w:eastAsia="ＭＳ 明朝" w:hAnsi="ＭＳ 明朝" w:hint="eastAsia"/>
        </w:rPr>
        <w:t>内水浸水想定区域図は、想定し得る最大規模の降雨を対象に、一定の条件のもとに作成したものであり、雨の降り方によっては、この図に示されていない場所でも浸水する可能性があり、浸水する深さも大きくなる場合がありますので、ご注意ください。</w:t>
      </w:r>
    </w:p>
    <w:p w:rsidR="00DE7DDC" w:rsidRPr="00DE7DDC" w:rsidRDefault="00DE7DDC" w:rsidP="00DE7DDC">
      <w:pPr>
        <w:rPr>
          <w:rFonts w:ascii="ＭＳ ゴシック" w:eastAsia="ＭＳ ゴシック" w:hAnsi="ＭＳ ゴシック"/>
          <w:b/>
        </w:rPr>
      </w:pPr>
      <w:r w:rsidRPr="00DE7DDC">
        <w:rPr>
          <w:rFonts w:ascii="ＭＳ ゴシック" w:eastAsia="ＭＳ ゴシック" w:hAnsi="ＭＳ ゴシック" w:hint="eastAsia"/>
          <w:b/>
        </w:rPr>
        <w:t>Ｑ９．前回と配色が違うのはなぜですか？</w:t>
      </w:r>
    </w:p>
    <w:p w:rsidR="00DE7DDC" w:rsidRPr="00DE7DDC" w:rsidRDefault="00DE7DDC" w:rsidP="00DE7DDC">
      <w:pPr>
        <w:rPr>
          <w:rFonts w:ascii="ＭＳ 明朝" w:eastAsia="ＭＳ 明朝" w:hAnsi="ＭＳ 明朝"/>
        </w:rPr>
      </w:pPr>
    </w:p>
    <w:p w:rsidR="00DE7DDC" w:rsidRPr="00DE7DDC" w:rsidRDefault="00DE7DDC" w:rsidP="00CE2B0D">
      <w:pPr>
        <w:ind w:firstLineChars="100" w:firstLine="210"/>
        <w:rPr>
          <w:rFonts w:ascii="ＭＳ 明朝" w:eastAsia="ＭＳ 明朝" w:hAnsi="ＭＳ 明朝"/>
        </w:rPr>
      </w:pPr>
      <w:r w:rsidRPr="00DE7DDC">
        <w:rPr>
          <w:rFonts w:ascii="ＭＳ 明朝" w:eastAsia="ＭＳ 明朝" w:hAnsi="ＭＳ 明朝" w:hint="eastAsia"/>
        </w:rPr>
        <w:t>新たな内水浸水想定区域図では、国際標準化機構（</w:t>
      </w:r>
      <w:r w:rsidRPr="00DE7DDC">
        <w:rPr>
          <w:rFonts w:ascii="ＭＳ 明朝" w:eastAsia="ＭＳ 明朝" w:hAnsi="ＭＳ 明朝"/>
        </w:rPr>
        <w:t>ISO）等の基準や色覚障がいのある人への配慮等を検討した配色としています。</w:t>
      </w:r>
    </w:p>
    <w:p w:rsidR="00CE2B0D" w:rsidRDefault="00CE2B0D" w:rsidP="00DE7DDC">
      <w:pPr>
        <w:rPr>
          <w:rFonts w:ascii="ＭＳ ゴシック" w:eastAsia="ＭＳ ゴシック" w:hAnsi="ＭＳ ゴシック"/>
          <w:b/>
        </w:rPr>
      </w:pPr>
    </w:p>
    <w:p w:rsidR="00DE7DDC" w:rsidRPr="00DE7DDC" w:rsidRDefault="00DE7DDC" w:rsidP="00DE7DDC">
      <w:pPr>
        <w:rPr>
          <w:rFonts w:ascii="ＭＳ ゴシック" w:eastAsia="ＭＳ ゴシック" w:hAnsi="ＭＳ ゴシック"/>
          <w:b/>
        </w:rPr>
      </w:pPr>
      <w:r w:rsidRPr="00DE7DDC">
        <w:rPr>
          <w:rFonts w:ascii="ＭＳ ゴシック" w:eastAsia="ＭＳ ゴシック" w:hAnsi="ＭＳ ゴシック" w:hint="eastAsia"/>
          <w:b/>
        </w:rPr>
        <w:t>Ｑ１０．自家排水区域とはどのような区域ですか？</w:t>
      </w:r>
    </w:p>
    <w:p w:rsidR="00DE7DDC" w:rsidRPr="00DE7DDC" w:rsidRDefault="00DE7DDC" w:rsidP="00DE7DDC">
      <w:pPr>
        <w:rPr>
          <w:rFonts w:ascii="ＭＳ 明朝" w:eastAsia="ＭＳ 明朝" w:hAnsi="ＭＳ 明朝"/>
        </w:rPr>
      </w:pPr>
    </w:p>
    <w:p w:rsidR="00DE7DDC" w:rsidRPr="00DE7DDC" w:rsidRDefault="00DE7DDC" w:rsidP="00DE7DDC">
      <w:pPr>
        <w:rPr>
          <w:rFonts w:ascii="ＭＳ 明朝" w:eastAsia="ＭＳ 明朝" w:hAnsi="ＭＳ 明朝"/>
        </w:rPr>
      </w:pPr>
      <w:r w:rsidRPr="00DE7DDC">
        <w:rPr>
          <w:rFonts w:ascii="ＭＳ 明朝" w:eastAsia="ＭＳ 明朝" w:hAnsi="ＭＳ 明朝" w:hint="eastAsia"/>
        </w:rPr>
        <w:t xml:space="preserve">　自家排水区域とは、公共下水道に接続せず、当該区域にある事業所等の管理者が、個別処理を行っている区域です。</w:t>
      </w:r>
    </w:p>
    <w:p w:rsidR="00DE7DDC" w:rsidRPr="00DE7DDC" w:rsidRDefault="00DE7DDC" w:rsidP="00DE7DDC">
      <w:pPr>
        <w:rPr>
          <w:rFonts w:ascii="ＭＳ 明朝" w:eastAsia="ＭＳ 明朝" w:hAnsi="ＭＳ 明朝"/>
        </w:rPr>
      </w:pPr>
      <w:r w:rsidRPr="00DE7DDC">
        <w:rPr>
          <w:rFonts w:ascii="ＭＳ 明朝" w:eastAsia="ＭＳ 明朝" w:hAnsi="ＭＳ 明朝"/>
        </w:rPr>
        <w:t> </w:t>
      </w:r>
    </w:p>
    <w:p w:rsidR="00DE7DDC" w:rsidRPr="00DE7DDC" w:rsidRDefault="00DE7DDC" w:rsidP="00DE7DDC">
      <w:pPr>
        <w:rPr>
          <w:rFonts w:ascii="ＭＳ ゴシック" w:eastAsia="ＭＳ ゴシック" w:hAnsi="ＭＳ ゴシック"/>
          <w:b/>
        </w:rPr>
      </w:pPr>
      <w:r w:rsidRPr="00DE7DDC">
        <w:rPr>
          <w:rFonts w:ascii="ＭＳ ゴシック" w:eastAsia="ＭＳ ゴシック" w:hAnsi="ＭＳ ゴシック" w:hint="eastAsia"/>
          <w:b/>
        </w:rPr>
        <w:t>Ｑ１１．この内水浸水想定区域図は、水防法（第</w:t>
      </w:r>
      <w:r w:rsidRPr="00DE7DDC">
        <w:rPr>
          <w:rFonts w:ascii="ＭＳ ゴシック" w:eastAsia="ＭＳ ゴシック" w:hAnsi="ＭＳ ゴシック"/>
          <w:b/>
        </w:rPr>
        <w:t>14条の２）に基づく「雨水出水浸水想定区域」に該当しますか？</w:t>
      </w:r>
    </w:p>
    <w:p w:rsidR="00DE7DDC" w:rsidRPr="00DE7DDC" w:rsidRDefault="00DE7DDC" w:rsidP="00DE7DDC">
      <w:pPr>
        <w:rPr>
          <w:rFonts w:ascii="ＭＳ 明朝" w:eastAsia="ＭＳ 明朝" w:hAnsi="ＭＳ 明朝"/>
        </w:rPr>
      </w:pPr>
    </w:p>
    <w:p w:rsidR="00695407" w:rsidRPr="00DE7DDC" w:rsidRDefault="00DE7DDC" w:rsidP="00DE7DDC">
      <w:pPr>
        <w:rPr>
          <w:rFonts w:ascii="ＭＳ 明朝" w:eastAsia="ＭＳ 明朝" w:hAnsi="ＭＳ 明朝"/>
        </w:rPr>
      </w:pPr>
      <w:r w:rsidRPr="00DE7DDC">
        <w:rPr>
          <w:rFonts w:ascii="ＭＳ 明朝" w:eastAsia="ＭＳ 明朝" w:hAnsi="ＭＳ 明朝" w:hint="eastAsia"/>
        </w:rPr>
        <w:t xml:space="preserve">　今回、新たに作成した内水浸水想定区域図は、国が定める基準に基づき大阪市が作成した想定最大規模降雨により浸水が想定される区域を示していますが、令和</w:t>
      </w:r>
      <w:r w:rsidRPr="00DE7DDC">
        <w:rPr>
          <w:rFonts w:ascii="ＭＳ 明朝" w:eastAsia="ＭＳ 明朝" w:hAnsi="ＭＳ 明朝"/>
        </w:rPr>
        <w:t>3年3月</w:t>
      </w:r>
      <w:r w:rsidR="00CE2B0D">
        <w:rPr>
          <w:rFonts w:ascii="ＭＳ 明朝" w:eastAsia="ＭＳ 明朝" w:hAnsi="ＭＳ 明朝" w:hint="eastAsia"/>
        </w:rPr>
        <w:t>31</w:t>
      </w:r>
      <w:r w:rsidRPr="00DE7DDC">
        <w:rPr>
          <w:rFonts w:ascii="ＭＳ 明朝" w:eastAsia="ＭＳ 明朝" w:hAnsi="ＭＳ 明朝"/>
        </w:rPr>
        <w:t>日現在、本市が管理する下水道施設は、水防法（第13条の２）に規定される「雨水出水により相当な被害を生ずるおそれのあるもの」として指定していないため、同法（第14条の２）に基づく「雨水出水浸水想定区域」には該当しません。</w:t>
      </w:r>
    </w:p>
    <w:sectPr w:rsidR="00695407" w:rsidRPr="00DE7D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31D" w:rsidRDefault="007D131D" w:rsidP="00646313">
      <w:r>
        <w:separator/>
      </w:r>
    </w:p>
  </w:endnote>
  <w:endnote w:type="continuationSeparator" w:id="0">
    <w:p w:rsidR="007D131D" w:rsidRDefault="007D131D" w:rsidP="00646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31D" w:rsidRDefault="007D131D" w:rsidP="00646313">
      <w:r>
        <w:separator/>
      </w:r>
    </w:p>
  </w:footnote>
  <w:footnote w:type="continuationSeparator" w:id="0">
    <w:p w:rsidR="007D131D" w:rsidRDefault="007D131D" w:rsidP="00646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DDC"/>
    <w:rsid w:val="00013C90"/>
    <w:rsid w:val="002A7EF1"/>
    <w:rsid w:val="002C752B"/>
    <w:rsid w:val="004236B4"/>
    <w:rsid w:val="00472E05"/>
    <w:rsid w:val="00646313"/>
    <w:rsid w:val="00695407"/>
    <w:rsid w:val="00722E0F"/>
    <w:rsid w:val="00733BAF"/>
    <w:rsid w:val="007D131D"/>
    <w:rsid w:val="00C236DA"/>
    <w:rsid w:val="00CE2B0D"/>
    <w:rsid w:val="00D050BC"/>
    <w:rsid w:val="00DB7EC1"/>
    <w:rsid w:val="00DE7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3856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7DDC"/>
    <w:rPr>
      <w:color w:val="0563C1" w:themeColor="hyperlink"/>
      <w:u w:val="single"/>
    </w:rPr>
  </w:style>
  <w:style w:type="character" w:styleId="a4">
    <w:name w:val="FollowedHyperlink"/>
    <w:basedOn w:val="a0"/>
    <w:uiPriority w:val="99"/>
    <w:semiHidden/>
    <w:unhideWhenUsed/>
    <w:rsid w:val="00DE7DDC"/>
    <w:rPr>
      <w:color w:val="954F72" w:themeColor="followedHyperlink"/>
      <w:u w:val="single"/>
    </w:rPr>
  </w:style>
  <w:style w:type="paragraph" w:styleId="a5">
    <w:name w:val="header"/>
    <w:basedOn w:val="a"/>
    <w:link w:val="a6"/>
    <w:uiPriority w:val="99"/>
    <w:unhideWhenUsed/>
    <w:rsid w:val="00646313"/>
    <w:pPr>
      <w:tabs>
        <w:tab w:val="center" w:pos="4252"/>
        <w:tab w:val="right" w:pos="8504"/>
      </w:tabs>
      <w:snapToGrid w:val="0"/>
    </w:pPr>
  </w:style>
  <w:style w:type="character" w:customStyle="1" w:styleId="a6">
    <w:name w:val="ヘッダー (文字)"/>
    <w:basedOn w:val="a0"/>
    <w:link w:val="a5"/>
    <w:uiPriority w:val="99"/>
    <w:rsid w:val="00646313"/>
  </w:style>
  <w:style w:type="paragraph" w:styleId="a7">
    <w:name w:val="footer"/>
    <w:basedOn w:val="a"/>
    <w:link w:val="a8"/>
    <w:uiPriority w:val="99"/>
    <w:unhideWhenUsed/>
    <w:rsid w:val="00646313"/>
    <w:pPr>
      <w:tabs>
        <w:tab w:val="center" w:pos="4252"/>
        <w:tab w:val="right" w:pos="8504"/>
      </w:tabs>
      <w:snapToGrid w:val="0"/>
    </w:pPr>
  </w:style>
  <w:style w:type="character" w:customStyle="1" w:styleId="a8">
    <w:name w:val="フッター (文字)"/>
    <w:basedOn w:val="a0"/>
    <w:link w:val="a7"/>
    <w:uiPriority w:val="99"/>
    <w:rsid w:val="00646313"/>
  </w:style>
  <w:style w:type="paragraph" w:styleId="a9">
    <w:name w:val="Balloon Text"/>
    <w:basedOn w:val="a"/>
    <w:link w:val="aa"/>
    <w:uiPriority w:val="99"/>
    <w:semiHidden/>
    <w:unhideWhenUsed/>
    <w:rsid w:val="00722E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2E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ty.osaka.lg.jp/kensetsu/page/0000266099.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372</Words>
  <Characters>2126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2021-03-25T01:24:00Z</dcterms:created>
  <dcterms:modified xsi:type="dcterms:W3CDTF">2021-03-25T11:12:00Z</dcterms:modified>
</cp:coreProperties>
</file>