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23364" w14:textId="3BDA583C" w:rsidR="00D12E14" w:rsidRDefault="00D12E14" w:rsidP="00C36DE5">
      <w:pPr>
        <w:pStyle w:val="ac"/>
        <w:ind w:leftChars="0" w:left="0" w:right="2408" w:firstLineChars="0" w:firstLine="0"/>
        <w:jc w:val="both"/>
        <w:rPr>
          <w:rFonts w:ascii="UD Digi Kyokasho NK-R" w:eastAsia="UD Digi Kyokasho NK-R" w:hAnsi="HG丸ｺﾞｼｯｸM-PRO"/>
        </w:rPr>
      </w:pPr>
      <w:r w:rsidRPr="00A96480">
        <w:rPr>
          <w:rFonts w:ascii="UD Digi Kyokasho NK-R" w:eastAsia="UD Digi Kyokasho NK-R" w:hAnsi="HG丸ｺﾞｼｯｸM-PRO" w:hint="eastAsia"/>
          <w:b/>
          <w:noProof/>
        </w:rPr>
        <mc:AlternateContent>
          <mc:Choice Requires="wps">
            <w:drawing>
              <wp:anchor distT="0" distB="0" distL="114300" distR="114300" simplePos="0" relativeHeight="255980544" behindDoc="0" locked="0" layoutInCell="1" allowOverlap="1" wp14:anchorId="75C96A2A" wp14:editId="07B92529">
                <wp:simplePos x="0" y="0"/>
                <wp:positionH relativeFrom="margin">
                  <wp:posOffset>4966970</wp:posOffset>
                </wp:positionH>
                <wp:positionV relativeFrom="paragraph">
                  <wp:posOffset>-288541</wp:posOffset>
                </wp:positionV>
                <wp:extent cx="1344930" cy="2724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344930" cy="272415"/>
                        </a:xfrm>
                        <a:prstGeom prst="rect">
                          <a:avLst/>
                        </a:prstGeom>
                        <a:noFill/>
                        <a:ln w="3175" cmpd="thickThin">
                          <a:noFill/>
                        </a:ln>
                      </wps:spPr>
                      <wps:txbx>
                        <w:txbxContent>
                          <w:p w14:paraId="184DB406" w14:textId="1EF1D7EC" w:rsidR="0025053E" w:rsidRPr="003B5D1F" w:rsidRDefault="0025053E" w:rsidP="00C36DE5">
                            <w:pPr>
                              <w:spacing w:line="300" w:lineRule="exact"/>
                              <w:jc w:val="right"/>
                              <w:rPr>
                                <w:rFonts w:ascii="UD デジタル 教科書体 NP-R" w:eastAsia="UD デジタル 教科書体 NP-R" w:hAnsi="HG丸ｺﾞｼｯｸM-PRO"/>
                                <w:color w:val="000000" w:themeColor="text1"/>
                              </w:rPr>
                            </w:pPr>
                            <w:r w:rsidRPr="003B5D1F">
                              <w:rPr>
                                <w:rFonts w:ascii="UD デジタル 教科書体 NP-R" w:eastAsia="UD デジタル 教科書体 NP-R" w:hAnsi="HG丸ｺﾞｼｯｸM-PRO" w:hint="eastAsia"/>
                                <w:color w:val="000000" w:themeColor="text1"/>
                              </w:rPr>
                              <w:t>【令和</w:t>
                            </w:r>
                            <w:r>
                              <w:rPr>
                                <w:rFonts w:ascii="UD デジタル 教科書体 NP-R" w:eastAsia="UD デジタル 教科書体 NP-R" w:hAnsi="HG丸ｺﾞｼｯｸM-PRO" w:hint="eastAsia"/>
                                <w:color w:val="000000" w:themeColor="text1"/>
                              </w:rPr>
                              <w:t>５</w:t>
                            </w:r>
                            <w:r w:rsidRPr="003B5D1F">
                              <w:rPr>
                                <w:rFonts w:ascii="UD デジタル 教科書体 NP-R" w:eastAsia="UD デジタル 教科書体 NP-R" w:hAnsi="HG丸ｺﾞｼｯｸM-PRO" w:hint="eastAsia"/>
                                <w:color w:val="000000" w:themeColor="text1"/>
                              </w:rPr>
                              <w:t>年度版】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96A2A" id="_x0000_t202" coordsize="21600,21600" o:spt="202" path="m,l,21600r21600,l21600,xe">
                <v:stroke joinstyle="miter"/>
                <v:path gradientshapeok="t" o:connecttype="rect"/>
              </v:shapetype>
              <v:shape id="テキスト ボックス 6" o:spid="_x0000_s1026" type="#_x0000_t202" style="position:absolute;left:0;text-align:left;margin-left:391.1pt;margin-top:-22.7pt;width:105.9pt;height:21.45pt;z-index:25598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" filled="f" stroked="f" strokeweight=".25pt">
                <v:stroke linestyle="thickThin"/>
                <v:textbox>
                  <w:txbxContent>
                    <w:p w14:paraId="184DB406" w14:textId="1EF1D7EC" w:rsidR="0025053E" w:rsidRPr="003B5D1F" w:rsidRDefault="0025053E" w:rsidP="00C36DE5">
                      <w:pPr>
                        <w:spacing w:line="300" w:lineRule="exact"/>
                        <w:jc w:val="right"/>
                        <w:rPr>
                          <w:rFonts w:ascii="UD デジタル 教科書体 NP-R" w:eastAsia="UD デジタル 教科書体 NP-R" w:hAnsi="HG丸ｺﾞｼｯｸM-PRO"/>
                          <w:color w:val="000000" w:themeColor="text1"/>
                        </w:rPr>
                      </w:pPr>
                      <w:r w:rsidRPr="003B5D1F">
                        <w:rPr>
                          <w:rFonts w:ascii="UD デジタル 教科書体 NP-R" w:eastAsia="UD デジタル 教科書体 NP-R" w:hAnsi="HG丸ｺﾞｼｯｸM-PRO" w:hint="eastAsia"/>
                          <w:color w:val="000000" w:themeColor="text1"/>
                        </w:rPr>
                        <w:t>【令和</w:t>
                      </w:r>
                      <w:r>
                        <w:rPr>
                          <w:rFonts w:ascii="UD デジタル 教科書体 NP-R" w:eastAsia="UD デジタル 教科書体 NP-R" w:hAnsi="HG丸ｺﾞｼｯｸM-PRO" w:hint="eastAsia"/>
                          <w:color w:val="000000" w:themeColor="text1"/>
                        </w:rPr>
                        <w:t>５</w:t>
                      </w:r>
                      <w:r w:rsidRPr="003B5D1F">
                        <w:rPr>
                          <w:rFonts w:ascii="UD デジタル 教科書体 NP-R" w:eastAsia="UD デジタル 教科書体 NP-R" w:hAnsi="HG丸ｺﾞｼｯｸM-PRO" w:hint="eastAsia"/>
                          <w:color w:val="000000" w:themeColor="text1"/>
                        </w:rPr>
                        <w:t>年度版】</w:t>
                      </w:r>
                    </w:p>
                  </w:txbxContent>
                </v:textbox>
                <w10:wrap anchorx="margin"/>
              </v:shape>
            </w:pict>
          </mc:Fallback>
        </mc:AlternateContent>
      </w:r>
      <w:r w:rsidRPr="00A96480">
        <w:rPr>
          <w:rFonts w:ascii="UD Digi Kyokasho NK-R" w:eastAsia="UD Digi Kyokasho NK-R" w:hAnsi="HG丸ｺﾞｼｯｸM-PRO" w:cs="ＭＳ Ｐゴシック" w:hint="eastAsia"/>
          <w:noProof/>
          <w:kern w:val="0"/>
          <w:sz w:val="24"/>
          <w:szCs w:val="24"/>
        </w:rPr>
        <mc:AlternateContent>
          <mc:Choice Requires="wps">
            <w:drawing>
              <wp:inline distT="0" distB="0" distL="0" distR="0" wp14:anchorId="044B334C" wp14:editId="1BC295A1">
                <wp:extent cx="6172200" cy="356235"/>
                <wp:effectExtent l="0" t="0" r="0" b="5715"/>
                <wp:docPr id="11" name="テキスト ボックス 11"/>
                <wp:cNvGraphicFramePr/>
                <a:graphic xmlns:a="http://schemas.openxmlformats.org/drawingml/2006/main">
                  <a:graphicData uri="http://schemas.microsoft.com/office/word/2010/wordprocessingShape">
                    <wps:wsp>
                      <wps:cNvSpPr txBox="1"/>
                      <wps:spPr>
                        <a:xfrm>
                          <a:off x="0" y="0"/>
                          <a:ext cx="6172200" cy="356235"/>
                        </a:xfrm>
                        <a:prstGeom prst="rect">
                          <a:avLst/>
                        </a:prstGeom>
                        <a:solidFill>
                          <a:schemeClr val="tx1"/>
                        </a:solidFill>
                        <a:ln w="6350">
                          <a:noFill/>
                        </a:ln>
                      </wps:spPr>
                      <wps:txbx>
                        <w:txbxContent>
                          <w:p w14:paraId="320F0F13" w14:textId="678068E5" w:rsidR="0025053E" w:rsidRPr="003B5D1F" w:rsidRDefault="0025053E" w:rsidP="00E77472">
                            <w:pPr>
                              <w:snapToGrid w:val="0"/>
                              <w:ind w:left="420" w:hanging="420"/>
                              <w:jc w:val="center"/>
                              <w:rPr>
                                <w:rFonts w:ascii="UD デジタル 教科書体 NK-B" w:eastAsia="UD デジタル 教科書体 NK-B" w:hAnsi="ＭＳ Ｐゴシック" w:cs="ＭＳ ゴシック"/>
                                <w:color w:val="FFFFFF" w:themeColor="background1"/>
                                <w:kern w:val="0"/>
                                <w:sz w:val="20"/>
                                <w:szCs w:val="18"/>
                              </w:rPr>
                            </w:pPr>
                            <w:r w:rsidRPr="003B5D1F">
                              <w:rPr>
                                <w:rFonts w:ascii="UD デジタル 教科書体 NK-B" w:eastAsia="UD デジタル 教科書体 NK-B" w:hAnsi="HG丸ｺﾞｼｯｸM-PRO" w:cstheme="minorBidi" w:hint="eastAsia"/>
                                <w:color w:val="FFFFFF" w:themeColor="background1"/>
                                <w:sz w:val="24"/>
                                <w:szCs w:val="21"/>
                              </w:rPr>
                              <w:t>パークファン　プレーヤー募集要項</w:t>
                            </w:r>
                          </w:p>
                          <w:p w14:paraId="06C22A17" w14:textId="77777777" w:rsidR="0025053E" w:rsidRDefault="0025053E" w:rsidP="00C36DE5">
                            <w:pPr>
                              <w:ind w:firstLine="200"/>
                              <w:jc w:val="center"/>
                              <w:rPr>
                                <w:rFonts w:ascii="ＭＳ Ｐゴシック" w:eastAsia="ＭＳ Ｐゴシック" w:hAnsi="ＭＳ Ｐゴシック" w:cs="ＭＳ ゴシック"/>
                                <w:color w:val="FFFFFF" w:themeColor="background1"/>
                                <w:kern w:val="0"/>
                                <w:sz w:val="20"/>
                                <w:szCs w:val="18"/>
                                <w:lang w:val="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4B334C" id="テキスト ボックス 11" o:spid="_x0000_s1027" type="#_x0000_t202" style="width:486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" fillcolor="black [3213]" stroked="f" strokeweight=".5pt">
                <v:textbox>
                  <w:txbxContent>
                    <w:p w14:paraId="320F0F13" w14:textId="678068E5" w:rsidR="0025053E" w:rsidRPr="003B5D1F" w:rsidRDefault="0025053E" w:rsidP="00E77472">
                      <w:pPr>
                        <w:snapToGrid w:val="0"/>
                        <w:ind w:left="420" w:hanging="420"/>
                        <w:jc w:val="center"/>
                        <w:rPr>
                          <w:rFonts w:ascii="UD デジタル 教科書体 NK-B" w:eastAsia="UD デジタル 教科書体 NK-B" w:hAnsi="ＭＳ Ｐゴシック" w:cs="ＭＳ ゴシック"/>
                          <w:color w:val="FFFFFF" w:themeColor="background1"/>
                          <w:kern w:val="0"/>
                          <w:sz w:val="20"/>
                          <w:szCs w:val="18"/>
                        </w:rPr>
                      </w:pPr>
                      <w:r w:rsidRPr="003B5D1F">
                        <w:rPr>
                          <w:rFonts w:ascii="UD デジタル 教科書体 NK-B" w:eastAsia="UD デジタル 教科書体 NK-B" w:hAnsi="HG丸ｺﾞｼｯｸM-PRO" w:cstheme="minorBidi" w:hint="eastAsia"/>
                          <w:color w:val="FFFFFF" w:themeColor="background1"/>
                          <w:sz w:val="24"/>
                          <w:szCs w:val="21"/>
                        </w:rPr>
                        <w:t>パークファン　プレーヤー募集要項</w:t>
                      </w:r>
                    </w:p>
                    <w:p w14:paraId="06C22A17" w14:textId="77777777" w:rsidR="0025053E" w:rsidRDefault="0025053E" w:rsidP="00C36DE5">
                      <w:pPr>
                        <w:ind w:firstLine="200"/>
                        <w:jc w:val="center"/>
                        <w:rPr>
                          <w:rFonts w:ascii="ＭＳ Ｐゴシック" w:eastAsia="ＭＳ Ｐゴシック" w:hAnsi="ＭＳ Ｐゴシック" w:cs="ＭＳ ゴシック"/>
                          <w:color w:val="FFFFFF" w:themeColor="background1"/>
                          <w:kern w:val="0"/>
                          <w:sz w:val="20"/>
                          <w:szCs w:val="18"/>
                          <w:lang w:val="ja-JP"/>
                        </w:rPr>
                      </w:pPr>
                    </w:p>
                  </w:txbxContent>
                </v:textbox>
                <w10:anchorlock/>
              </v:shape>
            </w:pict>
          </mc:Fallback>
        </mc:AlternateContent>
      </w:r>
    </w:p>
    <w:p w14:paraId="0483A7B7" w14:textId="0C62E96E" w:rsidR="00D12E14" w:rsidRDefault="00D12E14" w:rsidP="00C36DE5">
      <w:pPr>
        <w:pStyle w:val="ac"/>
        <w:ind w:leftChars="0" w:left="0" w:right="2408" w:firstLineChars="0" w:firstLine="0"/>
        <w:jc w:val="both"/>
        <w:rPr>
          <w:rFonts w:ascii="UD Digi Kyokasho NK-R" w:eastAsia="UD Digi Kyokasho NK-R" w:hAnsi="HG丸ｺﾞｼｯｸM-PRO"/>
        </w:rPr>
      </w:pPr>
    </w:p>
    <w:p w14:paraId="42AEFA32" w14:textId="745EF831" w:rsidR="00D12E14" w:rsidRDefault="00D12E14" w:rsidP="00C36DE5">
      <w:pPr>
        <w:pStyle w:val="ac"/>
        <w:ind w:leftChars="0" w:left="0" w:right="2408" w:firstLineChars="0" w:firstLine="0"/>
        <w:jc w:val="both"/>
        <w:rPr>
          <w:rFonts w:ascii="UD Digi Kyokasho NK-R" w:eastAsia="UD Digi Kyokasho NK-R" w:hAnsi="HG丸ｺﾞｼｯｸM-PRO"/>
        </w:rPr>
      </w:pPr>
      <w:r w:rsidRPr="00A96480">
        <w:rPr>
          <w:rFonts w:ascii="UD Digi Kyokasho NK-R" w:eastAsia="UD Digi Kyokasho NK-R" w:hAnsi="BIZ UDPゴシック" w:hint="eastAsia"/>
          <w:noProof/>
          <w:sz w:val="22"/>
        </w:rPr>
        <mc:AlternateContent>
          <mc:Choice Requires="wps">
            <w:drawing>
              <wp:inline distT="0" distB="0" distL="0" distR="0" wp14:anchorId="25329F71" wp14:editId="76837236">
                <wp:extent cx="4423144" cy="356198"/>
                <wp:effectExtent l="0" t="0" r="0" b="6350"/>
                <wp:docPr id="2" name="テキスト ボックス 2"/>
                <wp:cNvGraphicFramePr/>
                <a:graphic xmlns:a="http://schemas.openxmlformats.org/drawingml/2006/main">
                  <a:graphicData uri="http://schemas.microsoft.com/office/word/2010/wordprocessingShape">
                    <wps:wsp>
                      <wps:cNvSpPr txBox="1"/>
                      <wps:spPr>
                        <a:xfrm>
                          <a:off x="0" y="0"/>
                          <a:ext cx="4423144" cy="356198"/>
                        </a:xfrm>
                        <a:prstGeom prst="rect">
                          <a:avLst/>
                        </a:prstGeom>
                        <a:solidFill>
                          <a:schemeClr val="tx1">
                            <a:lumMod val="50000"/>
                            <a:lumOff val="50000"/>
                          </a:schemeClr>
                        </a:solidFill>
                        <a:ln w="6350">
                          <a:noFill/>
                        </a:ln>
                      </wps:spPr>
                      <wps:txbx>
                        <w:txbxContent>
                          <w:p w14:paraId="4DC1255B" w14:textId="77777777" w:rsidR="0025053E" w:rsidRPr="003B5D1F" w:rsidRDefault="0025053E" w:rsidP="00D12E14">
                            <w:pPr>
                              <w:rPr>
                                <w:rFonts w:ascii="UD デジタル 教科書体 NK-B" w:eastAsia="UD デジタル 教科書体 NK-B" w:hAnsi="HG丸ｺﾞｼｯｸM-PRO" w:cstheme="minorBidi"/>
                                <w:color w:val="FFFFFF" w:themeColor="background1"/>
                                <w:sz w:val="24"/>
                                <w:szCs w:val="21"/>
                              </w:rPr>
                            </w:pPr>
                            <w:r w:rsidRPr="003B5D1F">
                              <w:rPr>
                                <w:rFonts w:ascii="UD デジタル 教科書体 NK-B" w:eastAsia="UD デジタル 教科書体 NK-B" w:hAnsi="HG丸ｺﾞｼｯｸM-PRO" w:cstheme="minorBidi" w:hint="eastAsia"/>
                                <w:color w:val="FFFFFF" w:themeColor="background1"/>
                                <w:sz w:val="24"/>
                                <w:szCs w:val="21"/>
                              </w:rPr>
                              <w:t>１．</w:t>
                            </w:r>
                            <w:r>
                              <w:rPr>
                                <w:rFonts w:ascii="UD デジタル 教科書体 NK-B" w:eastAsia="UD デジタル 教科書体 NK-B" w:hAnsi="HG丸ｺﾞｼｯｸM-PRO" w:cstheme="minorBidi" w:hint="eastAsia"/>
                                <w:color w:val="FFFFFF" w:themeColor="background1"/>
                                <w:sz w:val="24"/>
                                <w:szCs w:val="21"/>
                              </w:rPr>
                              <w:t>みんなで公園活用事業（パークファン）について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329F71" id="テキスト ボックス 2" o:spid="_x0000_s1028" type="#_x0000_t202" style="width:348.3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" fillcolor="gray [1629]" stroked="f" strokeweight=".5pt">
                <v:textbox>
                  <w:txbxContent>
                    <w:p w14:paraId="4DC1255B" w14:textId="77777777" w:rsidR="0025053E" w:rsidRPr="003B5D1F" w:rsidRDefault="0025053E" w:rsidP="00D12E14">
                      <w:pPr>
                        <w:rPr>
                          <w:rFonts w:ascii="UD デジタル 教科書体 NK-B" w:eastAsia="UD デジタル 教科書体 NK-B" w:hAnsi="HG丸ｺﾞｼｯｸM-PRO" w:cstheme="minorBidi"/>
                          <w:color w:val="FFFFFF" w:themeColor="background1"/>
                          <w:sz w:val="24"/>
                          <w:szCs w:val="21"/>
                        </w:rPr>
                      </w:pPr>
                      <w:r w:rsidRPr="003B5D1F">
                        <w:rPr>
                          <w:rFonts w:ascii="UD デジタル 教科書体 NK-B" w:eastAsia="UD デジタル 教科書体 NK-B" w:hAnsi="HG丸ｺﾞｼｯｸM-PRO" w:cstheme="minorBidi" w:hint="eastAsia"/>
                          <w:color w:val="FFFFFF" w:themeColor="background1"/>
                          <w:sz w:val="24"/>
                          <w:szCs w:val="21"/>
                        </w:rPr>
                        <w:t>１．</w:t>
                      </w:r>
                      <w:r>
                        <w:rPr>
                          <w:rFonts w:ascii="UD デジタル 教科書体 NK-B" w:eastAsia="UD デジタル 教科書体 NK-B" w:hAnsi="HG丸ｺﾞｼｯｸM-PRO" w:cstheme="minorBidi" w:hint="eastAsia"/>
                          <w:color w:val="FFFFFF" w:themeColor="background1"/>
                          <w:sz w:val="24"/>
                          <w:szCs w:val="21"/>
                        </w:rPr>
                        <w:t>みんなで公園活用事業（パークファン）について</w:t>
                      </w:r>
                    </w:p>
                  </w:txbxContent>
                </v:textbox>
                <w10:anchorlock/>
              </v:shape>
            </w:pict>
          </mc:Fallback>
        </mc:AlternateContent>
      </w:r>
    </w:p>
    <w:p w14:paraId="00D3B6F5" w14:textId="77777777" w:rsidR="00BF5F8E" w:rsidRDefault="00BF5F8E" w:rsidP="00592DB6">
      <w:pPr>
        <w:pStyle w:val="ac"/>
        <w:ind w:leftChars="0" w:left="0" w:right="2408" w:firstLineChars="0" w:firstLine="0"/>
        <w:jc w:val="both"/>
        <w:rPr>
          <w:rFonts w:ascii="UD デジタル 教科書体 NK-R" w:eastAsia="UD デジタル 教科書体 NK-R" w:hAnsi="HG丸ｺﾞｼｯｸM-PRO"/>
          <w:b/>
          <w:color w:val="000000" w:themeColor="text1"/>
          <w:sz w:val="22"/>
        </w:rPr>
      </w:pPr>
    </w:p>
    <w:p w14:paraId="3C9CB8D5" w14:textId="4963DBFC" w:rsidR="00850EBC" w:rsidRPr="00592DB6" w:rsidRDefault="00850EBC" w:rsidP="00592DB6">
      <w:pPr>
        <w:pStyle w:val="ac"/>
        <w:ind w:leftChars="0" w:left="0" w:right="2408" w:firstLineChars="0" w:firstLine="0"/>
        <w:jc w:val="both"/>
        <w:rPr>
          <w:rFonts w:ascii="UD デジタル 教科書体 NK-R" w:eastAsia="UD デジタル 教科書体 NK-R" w:hAnsi="HG丸ｺﾞｼｯｸM-PRO"/>
          <w:b/>
          <w:color w:val="000000" w:themeColor="text1"/>
          <w:sz w:val="22"/>
        </w:rPr>
      </w:pPr>
    </w:p>
    <w:p w14:paraId="14A6CA00" w14:textId="16FB1BAE" w:rsidR="00F14F22" w:rsidRDefault="00BF5F8E" w:rsidP="007D135B">
      <w:pPr>
        <w:snapToGrid w:val="0"/>
        <w:spacing w:after="120"/>
        <w:ind w:firstLineChars="100" w:firstLine="240"/>
        <w:rPr>
          <w:rFonts w:ascii="UD デジタル 教科書体 NK-R" w:eastAsia="UD デジタル 教科書体 NK-R" w:hAnsi="HG丸ｺﾞｼｯｸM-PRO"/>
          <w:color w:val="000000" w:themeColor="text1"/>
        </w:rPr>
      </w:pPr>
      <w:r w:rsidRPr="00A96480">
        <w:rPr>
          <w:rFonts w:ascii="UD Digi Kyokasho NK-R" w:eastAsia="UD Digi Kyokasho NK-R" w:hAnsi="HG丸ｺﾞｼｯｸM-PRO" w:hint="eastAsia"/>
          <w:noProof/>
          <w:sz w:val="24"/>
        </w:rPr>
        <w:drawing>
          <wp:anchor distT="0" distB="0" distL="114300" distR="114300" simplePos="0" relativeHeight="256114688" behindDoc="0" locked="0" layoutInCell="1" allowOverlap="1" wp14:anchorId="79174AB3" wp14:editId="79D0795E">
            <wp:simplePos x="0" y="0"/>
            <wp:positionH relativeFrom="margin">
              <wp:posOffset>4427294</wp:posOffset>
            </wp:positionH>
            <wp:positionV relativeFrom="paragraph">
              <wp:posOffset>90113</wp:posOffset>
            </wp:positionV>
            <wp:extent cx="1817370" cy="1828800"/>
            <wp:effectExtent l="0" t="0" r="0" b="0"/>
            <wp:wrapSquare wrapText="bothSides"/>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
                      <a:extLst>
                        <a:ext uri="{28A0092B-C50C-407E-A947-70E740481C1C}">
                          <a14:useLocalDpi xmlns:a14="http://schemas.microsoft.com/office/drawing/2010/main" val="0"/>
                        </a:ext>
                      </a:extLst>
                    </a:blip>
                    <a:srcRect t="-4438" b="-10524"/>
                    <a:stretch/>
                  </pic:blipFill>
                  <pic:spPr bwMode="auto">
                    <a:xfrm>
                      <a:off x="0" y="0"/>
                      <a:ext cx="181737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800">
        <w:rPr>
          <w:rFonts w:ascii="UD デジタル 教科書体 NK-R" w:eastAsia="UD デジタル 教科書体 NK-R" w:hAnsi="HG丸ｺﾞｼｯｸM-PRO" w:hint="eastAsia"/>
        </w:rPr>
        <w:t>公園は、</w:t>
      </w:r>
      <w:r w:rsidR="004829D7" w:rsidRPr="004829D7">
        <w:rPr>
          <w:rFonts w:ascii="UD デジタル 教科書体 NK-R" w:eastAsia="UD デジタル 教科書体 NK-R" w:hAnsi="HG丸ｺﾞｼｯｸM-PRO" w:hint="eastAsia"/>
        </w:rPr>
        <w:t>良好な景観や環境、にぎわいの創出等、潤いのある豊かな都市をつくる上で欠かせないものです</w:t>
      </w:r>
      <w:r w:rsidR="004829D7">
        <w:rPr>
          <w:rFonts w:ascii="UD デジタル 教科書体 NK-R" w:eastAsia="UD デジタル 教科書体 NK-R" w:hAnsi="HG丸ｺﾞｼｯｸM-PRO" w:hint="eastAsia"/>
        </w:rPr>
        <w:t>。</w:t>
      </w:r>
      <w:r w:rsidR="007D135B">
        <w:rPr>
          <w:rFonts w:ascii="UD デジタル 教科書体 NK-R" w:eastAsia="UD デジタル 教科書体 NK-R" w:hAnsi="HG丸ｺﾞｼｯｸM-PRO" w:hint="eastAsia"/>
        </w:rPr>
        <w:t>また、現在、</w:t>
      </w:r>
      <w:r w:rsidR="00F14F22" w:rsidRPr="00F14F22">
        <w:rPr>
          <w:rFonts w:ascii="UD デジタル 教科書体 NK-R" w:eastAsia="UD デジタル 教科書体 NK-R" w:hAnsi="HG丸ｺﾞｼｯｸM-PRO" w:hint="eastAsia"/>
        </w:rPr>
        <w:t>公園は、ポストコロナの新たな時代において、</w:t>
      </w:r>
      <w:r w:rsidR="00F14F22" w:rsidRPr="00592DB6">
        <w:rPr>
          <w:rFonts w:ascii="UD デジタル 教科書体 NK-R" w:eastAsia="UD デジタル 教科書体 NK-R" w:hAnsi="HG丸ｺﾞｼｯｸM-PRO" w:hint="eastAsia"/>
        </w:rPr>
        <w:t>そのポテンシャルを最大限発揮することが求められており、</w:t>
      </w:r>
      <w:r w:rsidR="00F0133C" w:rsidRPr="00592DB6">
        <w:rPr>
          <w:rFonts w:ascii="UD デジタル 教科書体 NK-R" w:eastAsia="UD デジタル 教科書体 NK-R" w:hAnsi="HG丸ｺﾞｼｯｸM-PRO" w:hint="eastAsia"/>
        </w:rPr>
        <w:t>様</w:t>
      </w:r>
      <w:r w:rsidR="00F0133C" w:rsidRPr="00A441AB">
        <w:rPr>
          <w:rFonts w:ascii="UD デジタル 教科書体 NK-R" w:eastAsia="UD デジタル 教科書体 NK-R" w:hAnsi="HG丸ｺﾞｼｯｸM-PRO" w:hint="eastAsia"/>
          <w:color w:val="000000" w:themeColor="text1"/>
        </w:rPr>
        <w:t>々な活動を展開できる、都市の貴重なオープンスペースとしても注目されています。</w:t>
      </w:r>
    </w:p>
    <w:p w14:paraId="577A8D00" w14:textId="28BC89C4" w:rsidR="00F0133C" w:rsidRDefault="00592DB6" w:rsidP="00E06866">
      <w:pPr>
        <w:snapToGrid w:val="0"/>
        <w:spacing w:after="120"/>
        <w:ind w:firstLineChars="100" w:firstLine="21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rPr>
        <w:t>そこで、これまでの</w:t>
      </w:r>
      <w:r w:rsidR="00F0133C">
        <w:rPr>
          <w:rFonts w:ascii="UD デジタル 教科書体 NK-R" w:eastAsia="UD デジタル 教科書体 NK-R" w:hAnsi="HG丸ｺﾞｼｯｸM-PRO" w:hint="eastAsia"/>
        </w:rPr>
        <w:t>一般的な公園の使い方に加え、都市のオープンスペースである公園の特性を活かしながら、多種多様な人々が自らのアイデアで公園を活用し</w:t>
      </w:r>
      <w:r w:rsidR="00E94C07">
        <w:rPr>
          <w:rFonts w:ascii="UD デジタル 教科書体 NK-R" w:eastAsia="UD デジタル 教科書体 NK-R" w:hAnsi="HG丸ｺﾞｼｯｸM-PRO" w:hint="eastAsia"/>
        </w:rPr>
        <w:t>てもらうことで</w:t>
      </w:r>
      <w:r w:rsidR="00F0133C">
        <w:rPr>
          <w:rFonts w:ascii="UD デジタル 教科書体 NK-R" w:eastAsia="UD デジタル 教科書体 NK-R" w:hAnsi="HG丸ｺﾞｼｯｸM-PRO" w:hint="eastAsia"/>
        </w:rPr>
        <w:t>、</w:t>
      </w:r>
      <w:r w:rsidR="00A441AB" w:rsidRPr="00A441AB">
        <w:rPr>
          <w:rFonts w:ascii="UD デジタル 教科書体 NK-R" w:eastAsia="UD デジタル 教科書体 NK-R" w:hAnsi="HG丸ｺﾞｼｯｸM-PRO" w:hint="eastAsia"/>
        </w:rPr>
        <w:t>市民</w:t>
      </w:r>
      <w:r w:rsidR="00E94C07">
        <w:rPr>
          <w:rFonts w:ascii="UD デジタル 教科書体 NK-R" w:eastAsia="UD デジタル 教科書体 NK-R" w:hAnsi="HG丸ｺﾞｼｯｸM-PRO" w:hint="eastAsia"/>
        </w:rPr>
        <w:t>の皆さま</w:t>
      </w:r>
      <w:r w:rsidR="00A441AB" w:rsidRPr="00A441AB">
        <w:rPr>
          <w:rFonts w:ascii="UD デジタル 教科書体 NK-R" w:eastAsia="UD デジタル 教科書体 NK-R" w:hAnsi="HG丸ｺﾞｼｯｸM-PRO" w:hint="eastAsia"/>
        </w:rPr>
        <w:t>が公園やまちに自発的・能動的に関わるきっかけをつくる</w:t>
      </w:r>
      <w:r w:rsidR="00E94C07">
        <w:rPr>
          <w:rFonts w:ascii="UD デジタル 教科書体 NK-R" w:eastAsia="UD デジタル 教科書体 NK-R" w:hAnsi="HG丸ｺﾞｼｯｸM-PRO" w:hint="eastAsia"/>
        </w:rPr>
        <w:t>ことを</w:t>
      </w:r>
      <w:r w:rsidR="00F0133C">
        <w:rPr>
          <w:rFonts w:ascii="UD デジタル 教科書体 NK-R" w:eastAsia="UD デジタル 教科書体 NK-R" w:hAnsi="HG丸ｺﾞｼｯｸM-PRO" w:hint="eastAsia"/>
        </w:rPr>
        <w:t>目</w:t>
      </w:r>
      <w:r w:rsidR="00F0133C" w:rsidRPr="00E94C07">
        <w:rPr>
          <w:rFonts w:ascii="UD デジタル 教科書体 NK-R" w:eastAsia="UD デジタル 教科書体 NK-R" w:hAnsi="HG丸ｺﾞｼｯｸM-PRO" w:hint="eastAsia"/>
          <w:color w:val="000000" w:themeColor="text1"/>
        </w:rPr>
        <w:t>的</w:t>
      </w:r>
      <w:r w:rsidR="00C70CC0" w:rsidRPr="00E94C07">
        <w:rPr>
          <w:rFonts w:ascii="UD デジタル 教科書体 NK-R" w:eastAsia="UD デジタル 教科書体 NK-R" w:hAnsi="HG丸ｺﾞｼｯｸM-PRO" w:hint="eastAsia"/>
          <w:color w:val="000000" w:themeColor="text1"/>
        </w:rPr>
        <w:t>とし、</w:t>
      </w:r>
      <w:r w:rsidR="00F0133C" w:rsidRPr="00A441AB">
        <w:rPr>
          <w:rFonts w:ascii="UD デジタル 教科書体 NK-R" w:eastAsia="UD デジタル 教科書体 NK-R" w:hAnsi="HG丸ｺﾞｼｯｸM-PRO" w:hint="eastAsia"/>
          <w:color w:val="000000" w:themeColor="text1"/>
        </w:rPr>
        <w:t>令和3年度</w:t>
      </w:r>
      <w:r w:rsidR="00A441AB" w:rsidRPr="00A441AB">
        <w:rPr>
          <w:rFonts w:ascii="UD デジタル 教科書体 NK-R" w:eastAsia="UD デジタル 教科書体 NK-R" w:hAnsi="HG丸ｺﾞｼｯｸM-PRO" w:hint="eastAsia"/>
          <w:color w:val="000000" w:themeColor="text1"/>
        </w:rPr>
        <w:t>より</w:t>
      </w:r>
      <w:r w:rsidR="00F0133C" w:rsidRPr="00A441AB">
        <w:rPr>
          <w:rFonts w:ascii="UD デジタル 教科書体 NK-R" w:eastAsia="UD デジタル 教科書体 NK-R" w:hAnsi="HG丸ｺﾞｼｯｸM-PRO" w:hint="eastAsia"/>
          <w:color w:val="000000" w:themeColor="text1"/>
        </w:rPr>
        <w:t>だれもが自分たちの公園を自由な発想で、もっと柔軟にもっと楽しく使いこなすための施策として「みんなで公園活用事業（愛称：パークファン）」を</w:t>
      </w:r>
      <w:r w:rsidR="007D002A">
        <w:rPr>
          <w:rFonts w:ascii="UD デジタル 教科書体 NK-R" w:eastAsia="UD デジタル 教科書体 NK-R" w:hAnsi="HG丸ｺﾞｼｯｸM-PRO" w:hint="eastAsia"/>
          <w:color w:val="000000" w:themeColor="text1"/>
        </w:rPr>
        <w:t>始めました</w:t>
      </w:r>
      <w:r w:rsidR="00F0133C" w:rsidRPr="00A441AB">
        <w:rPr>
          <w:rFonts w:ascii="UD デジタル 教科書体 NK-R" w:eastAsia="UD デジタル 教科書体 NK-R" w:hAnsi="HG丸ｺﾞｼｯｸM-PRO" w:hint="eastAsia"/>
          <w:color w:val="000000" w:themeColor="text1"/>
        </w:rPr>
        <w:t>。</w:t>
      </w:r>
    </w:p>
    <w:p w14:paraId="0198FE01" w14:textId="77777777" w:rsidR="00E06866" w:rsidRDefault="00E06866" w:rsidP="007D002A">
      <w:pPr>
        <w:snapToGrid w:val="0"/>
        <w:spacing w:after="120"/>
        <w:ind w:firstLineChars="100" w:firstLine="210"/>
        <w:rPr>
          <w:rFonts w:ascii="UD デジタル 教科書体 NK-R" w:eastAsia="UD デジタル 教科書体 NK-R" w:hAnsi="HG丸ｺﾞｼｯｸM-PRO"/>
          <w:color w:val="000000" w:themeColor="text1"/>
        </w:rPr>
      </w:pPr>
    </w:p>
    <w:p w14:paraId="6C73C0F9" w14:textId="6077B1AB" w:rsidR="00286CD9" w:rsidRPr="007D002A" w:rsidRDefault="0097049F" w:rsidP="007D002A">
      <w:pPr>
        <w:snapToGrid w:val="0"/>
        <w:spacing w:after="120"/>
        <w:ind w:firstLineChars="100" w:firstLine="21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本</w:t>
      </w:r>
      <w:r w:rsidR="00A1022F">
        <w:rPr>
          <w:rFonts w:ascii="UD デジタル 教科書体 NK-R" w:eastAsia="UD デジタル 教科書体 NK-R" w:hAnsi="HG丸ｺﾞｼｯｸM-PRO" w:hint="eastAsia"/>
          <w:color w:val="000000" w:themeColor="text1"/>
        </w:rPr>
        <w:t>事業</w:t>
      </w:r>
      <w:r>
        <w:rPr>
          <w:rFonts w:ascii="UD デジタル 教科書体 NK-R" w:eastAsia="UD デジタル 教科書体 NK-R" w:hAnsi="HG丸ｺﾞｼｯｸM-PRO" w:hint="eastAsia"/>
          <w:color w:val="000000" w:themeColor="text1"/>
        </w:rPr>
        <w:t>では、</w:t>
      </w:r>
      <w:r w:rsidR="0053482D" w:rsidRPr="0053482D">
        <w:rPr>
          <w:rFonts w:ascii="UD デジタル 教科書体 NK-R" w:eastAsia="UD デジタル 教科書体 NK-R" w:hAnsi="HG丸ｺﾞｼｯｸM-PRO" w:hint="eastAsia"/>
          <w:color w:val="000000" w:themeColor="text1"/>
        </w:rPr>
        <w:t>市民・事業者のみなさまに、公園を活用した取り組みを、企画段階から実施まで行っていただき、本市は、その中で課題や必要な支援策などを把握しながら、継続的な展開に向けた仕組みなどの検討を進めていきたいと考えています。</w:t>
      </w:r>
      <w:r w:rsidR="00286CD9">
        <w:rPr>
          <w:rFonts w:ascii="UD デジタル 教科書体 NK-R" w:eastAsia="UD デジタル 教科書体 NK-R" w:hAnsi="HG丸ｺﾞｼｯｸM-PRO" w:hint="eastAsia"/>
          <w:color w:val="000000" w:themeColor="text1"/>
        </w:rPr>
        <w:t>そこで自由な</w:t>
      </w:r>
      <w:r w:rsidR="00E06866">
        <w:rPr>
          <w:rFonts w:ascii="UD デジタル 教科書体 NK-R" w:eastAsia="UD デジタル 教科書体 NK-R" w:hAnsi="HG丸ｺﾞｼｯｸM-PRO" w:hint="eastAsia"/>
          <w:color w:val="000000" w:themeColor="text1"/>
        </w:rPr>
        <w:t>発想</w:t>
      </w:r>
      <w:r w:rsidR="00286CD9">
        <w:rPr>
          <w:rFonts w:ascii="UD デジタル 教科書体 NK-R" w:eastAsia="UD デジタル 教科書体 NK-R" w:hAnsi="HG丸ｺﾞｼｯｸM-PRO" w:hint="eastAsia"/>
          <w:color w:val="000000" w:themeColor="text1"/>
        </w:rPr>
        <w:t>による公園活用の企画を実施していただきたく市民・事業者の方（以下、プレーヤー）を募集します。</w:t>
      </w:r>
    </w:p>
    <w:p w14:paraId="375CD08C" w14:textId="6F27A660" w:rsidR="007D002A" w:rsidRPr="007232C9" w:rsidRDefault="00E06866" w:rsidP="00E94C07">
      <w:pPr>
        <w:snapToGrid w:val="0"/>
        <w:spacing w:after="120"/>
        <w:ind w:firstLineChars="100" w:firstLine="210"/>
        <w:rPr>
          <w:rFonts w:ascii="UD デジタル 教科書体 NK-R" w:eastAsia="UD デジタル 教科書体 NK-R" w:hAnsi="HG丸ｺﾞｼｯｸM-PRO"/>
        </w:rPr>
      </w:pPr>
      <w:r>
        <w:rPr>
          <w:noProof/>
        </w:rPr>
        <w:drawing>
          <wp:anchor distT="0" distB="0" distL="114300" distR="114300" simplePos="0" relativeHeight="256134144" behindDoc="0" locked="0" layoutInCell="1" allowOverlap="1" wp14:anchorId="431D8819" wp14:editId="0759595B">
            <wp:simplePos x="0" y="0"/>
            <wp:positionH relativeFrom="margin">
              <wp:posOffset>988060</wp:posOffset>
            </wp:positionH>
            <wp:positionV relativeFrom="paragraph">
              <wp:posOffset>431165</wp:posOffset>
            </wp:positionV>
            <wp:extent cx="4686300" cy="2679065"/>
            <wp:effectExtent l="0" t="0" r="0" b="6985"/>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08EF3" w14:textId="77777777" w:rsidR="00E06866" w:rsidRDefault="00E06866" w:rsidP="00E06866">
      <w:pPr>
        <w:snapToGrid w:val="0"/>
        <w:spacing w:after="120"/>
        <w:ind w:firstLineChars="100" w:firstLine="210"/>
        <w:jc w:val="center"/>
        <w:rPr>
          <w:rFonts w:ascii="UD デジタル 教科書体 NK-R" w:eastAsia="UD デジタル 教科書体 NK-R" w:hAnsi="HG丸ｺﾞｼｯｸM-PRO"/>
        </w:rPr>
      </w:pPr>
    </w:p>
    <w:p w14:paraId="27D20A4A" w14:textId="5F1AB796" w:rsidR="007D002A" w:rsidRDefault="00E06866" w:rsidP="00E06866">
      <w:pPr>
        <w:snapToGrid w:val="0"/>
        <w:spacing w:after="120"/>
        <w:ind w:firstLineChars="100" w:firstLine="210"/>
        <w:jc w:val="center"/>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 xml:space="preserve">【参考】　パークファンの目指す姿　　</w:t>
      </w:r>
    </w:p>
    <w:p w14:paraId="0CFA286A" w14:textId="779B2440" w:rsidR="00E06866" w:rsidRDefault="00E06866" w:rsidP="00E94C07">
      <w:pPr>
        <w:snapToGrid w:val="0"/>
        <w:spacing w:after="120"/>
        <w:ind w:firstLineChars="100" w:firstLine="210"/>
        <w:rPr>
          <w:rFonts w:ascii="UD デジタル 教科書体 NK-R" w:eastAsia="UD デジタル 教科書体 NK-R" w:hAnsi="HG丸ｺﾞｼｯｸM-PRO"/>
        </w:rPr>
      </w:pPr>
    </w:p>
    <w:p w14:paraId="15CAB14D" w14:textId="684AD0BD" w:rsidR="00E06866" w:rsidRDefault="00E06866" w:rsidP="00E94C07">
      <w:pPr>
        <w:snapToGrid w:val="0"/>
        <w:spacing w:after="120"/>
        <w:ind w:firstLineChars="100" w:firstLine="210"/>
        <w:rPr>
          <w:rFonts w:ascii="UD デジタル 教科書体 NK-R" w:eastAsia="UD デジタル 教科書体 NK-R" w:hAnsi="HG丸ｺﾞｼｯｸM-PRO"/>
        </w:rPr>
      </w:pPr>
    </w:p>
    <w:p w14:paraId="1936C857" w14:textId="77777777" w:rsidR="00E06866" w:rsidRPr="00E06866" w:rsidRDefault="00E06866" w:rsidP="00E94C07">
      <w:pPr>
        <w:snapToGrid w:val="0"/>
        <w:spacing w:after="120"/>
        <w:ind w:firstLineChars="100" w:firstLine="210"/>
        <w:rPr>
          <w:rFonts w:ascii="UD デジタル 教科書体 NK-R" w:eastAsia="UD デジタル 教科書体 NK-R" w:hAnsi="HG丸ｺﾞｼｯｸM-PRO"/>
        </w:rPr>
      </w:pPr>
    </w:p>
    <w:p w14:paraId="49E0B7D9" w14:textId="39B99CFC" w:rsidR="007D002A" w:rsidRDefault="007D002A" w:rsidP="00E06866">
      <w:pPr>
        <w:snapToGrid w:val="0"/>
        <w:spacing w:after="120"/>
        <w:rPr>
          <w:rFonts w:ascii="UD デジタル 教科書体 NK-R" w:eastAsia="UD デジタル 教科書体 NK-R" w:hAnsi="HG丸ｺﾞｼｯｸM-PRO"/>
        </w:rPr>
      </w:pPr>
    </w:p>
    <w:p w14:paraId="5E94B53E" w14:textId="31B043B9" w:rsidR="00F0133C" w:rsidRDefault="00F0133C" w:rsidP="00F0133C">
      <w:pPr>
        <w:rPr>
          <w:rFonts w:ascii="UD デジタル 教科書体 NK-R" w:eastAsia="UD デジタル 教科書体 NK-R" w:hAnsi="HG丸ｺﾞｼｯｸM-PRO"/>
        </w:rPr>
      </w:pPr>
      <w:r w:rsidRPr="00A96480">
        <w:rPr>
          <w:rFonts w:ascii="UD Digi Kyokasho NK-R" w:eastAsia="UD Digi Kyokasho NK-R" w:hAnsi="BIZ UDPゴシック" w:hint="eastAsia"/>
          <w:noProof/>
          <w:sz w:val="22"/>
        </w:rPr>
        <w:lastRenderedPageBreak/>
        <mc:AlternateContent>
          <mc:Choice Requires="wps">
            <w:drawing>
              <wp:inline distT="0" distB="0" distL="0" distR="0" wp14:anchorId="0DB64597" wp14:editId="1F574D18">
                <wp:extent cx="6192520" cy="356198"/>
                <wp:effectExtent l="0" t="0" r="0" b="6350"/>
                <wp:docPr id="3" name="テキスト ボックス 3"/>
                <wp:cNvGraphicFramePr/>
                <a:graphic xmlns:a="http://schemas.openxmlformats.org/drawingml/2006/main">
                  <a:graphicData uri="http://schemas.microsoft.com/office/word/2010/wordprocessingShape">
                    <wps:wsp>
                      <wps:cNvSpPr txBox="1"/>
                      <wps:spPr>
                        <a:xfrm>
                          <a:off x="0" y="0"/>
                          <a:ext cx="6192520" cy="356198"/>
                        </a:xfrm>
                        <a:prstGeom prst="rect">
                          <a:avLst/>
                        </a:prstGeom>
                        <a:solidFill>
                          <a:schemeClr val="tx1">
                            <a:lumMod val="50000"/>
                            <a:lumOff val="50000"/>
                          </a:schemeClr>
                        </a:solidFill>
                        <a:ln w="6350">
                          <a:noFill/>
                        </a:ln>
                      </wps:spPr>
                      <wps:txbx>
                        <w:txbxContent>
                          <w:p w14:paraId="2484DB9E" w14:textId="6E70E85A" w:rsidR="0025053E" w:rsidRPr="003B5D1F" w:rsidRDefault="0025053E" w:rsidP="00F0133C">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２</w:t>
                            </w:r>
                            <w:r w:rsidRPr="003B5D1F">
                              <w:rPr>
                                <w:rFonts w:ascii="UD デジタル 教科書体 NK-B" w:eastAsia="UD デジタル 教科書体 NK-B" w:hAnsi="HG丸ｺﾞｼｯｸM-PRO" w:cstheme="minorBidi" w:hint="eastAsia"/>
                                <w:color w:val="FFFFFF" w:themeColor="background1"/>
                                <w:sz w:val="24"/>
                                <w:szCs w:val="21"/>
                              </w:rPr>
                              <w:t>．</w:t>
                            </w:r>
                            <w:r>
                              <w:rPr>
                                <w:rFonts w:ascii="UD デジタル 教科書体 NK-B" w:eastAsia="UD デジタル 教科書体 NK-B" w:hAnsi="HG丸ｺﾞｼｯｸM-PRO" w:cstheme="minorBidi" w:hint="eastAsia"/>
                                <w:color w:val="FFFFFF" w:themeColor="background1"/>
                                <w:sz w:val="24"/>
                                <w:szCs w:val="21"/>
                              </w:rPr>
                              <w:t>プレーヤー募集の流れ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B64597" id="テキスト ボックス 3" o:spid="_x0000_s1029" type="#_x0000_t202" style="width:487.6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" fillcolor="gray [1629]" stroked="f" strokeweight=".5pt">
                <v:textbox>
                  <w:txbxContent>
                    <w:p w14:paraId="2484DB9E" w14:textId="6E70E85A" w:rsidR="0025053E" w:rsidRPr="003B5D1F" w:rsidRDefault="0025053E" w:rsidP="00F0133C">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２</w:t>
                      </w:r>
                      <w:r w:rsidRPr="003B5D1F">
                        <w:rPr>
                          <w:rFonts w:ascii="UD デジタル 教科書体 NK-B" w:eastAsia="UD デジタル 教科書体 NK-B" w:hAnsi="HG丸ｺﾞｼｯｸM-PRO" w:cstheme="minorBidi" w:hint="eastAsia"/>
                          <w:color w:val="FFFFFF" w:themeColor="background1"/>
                          <w:sz w:val="24"/>
                          <w:szCs w:val="21"/>
                        </w:rPr>
                        <w:t>．</w:t>
                      </w:r>
                      <w:r>
                        <w:rPr>
                          <w:rFonts w:ascii="UD デジタル 教科書体 NK-B" w:eastAsia="UD デジタル 教科書体 NK-B" w:hAnsi="HG丸ｺﾞｼｯｸM-PRO" w:cstheme="minorBidi" w:hint="eastAsia"/>
                          <w:color w:val="FFFFFF" w:themeColor="background1"/>
                          <w:sz w:val="24"/>
                          <w:szCs w:val="21"/>
                        </w:rPr>
                        <w:t>プレーヤー募集の流れ</w:t>
                      </w:r>
                    </w:p>
                  </w:txbxContent>
                </v:textbox>
                <w10:anchorlock/>
              </v:shape>
            </w:pict>
          </mc:Fallback>
        </mc:AlternateContent>
      </w:r>
    </w:p>
    <w:p w14:paraId="364C8D24" w14:textId="585ADEE8" w:rsidR="00F05508" w:rsidRPr="003B5D1F" w:rsidRDefault="00F05508" w:rsidP="00F140AA">
      <w:pPr>
        <w:rPr>
          <w:rFonts w:ascii="UD デジタル 教科書体 NK-R" w:eastAsia="UD デジタル 教科書体 NK-R" w:hAnsi="HG丸ｺﾞｼｯｸM-PRO"/>
        </w:rPr>
      </w:pPr>
    </w:p>
    <w:p w14:paraId="59AFBCC1" w14:textId="3E2D7A67" w:rsidR="00F0133C" w:rsidRDefault="005E0F01" w:rsidP="00F0133C">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r>
        <w:rPr>
          <w:rFonts w:ascii="UD デジタル 教科書体 NK-R" w:eastAsia="UD デジタル 教科書体 NK-R" w:hAnsi="HG丸ｺﾞｼｯｸM-PRO"/>
          <w:b/>
          <w:color w:val="000000" w:themeColor="text1"/>
          <w:sz w:val="22"/>
          <w:highlight w:val="lightGray"/>
        </w:rPr>
        <w:t>2</w:t>
      </w:r>
      <w:r w:rsidR="00F0133C" w:rsidRPr="003B5D1F">
        <w:rPr>
          <w:rFonts w:ascii="UD デジタル 教科書体 NK-R" w:eastAsia="UD デジタル 教科書体 NK-R" w:hAnsi="HG丸ｺﾞｼｯｸM-PRO" w:hint="eastAsia"/>
          <w:b/>
          <w:color w:val="000000" w:themeColor="text1"/>
          <w:sz w:val="22"/>
          <w:highlight w:val="lightGray"/>
        </w:rPr>
        <w:t>-</w:t>
      </w:r>
      <w:r w:rsidR="007232C9">
        <w:rPr>
          <w:rFonts w:ascii="UD デジタル 教科書体 NK-R" w:eastAsia="UD デジタル 教科書体 NK-R" w:hAnsi="HG丸ｺﾞｼｯｸM-PRO" w:hint="eastAsia"/>
          <w:b/>
          <w:color w:val="000000" w:themeColor="text1"/>
          <w:sz w:val="22"/>
          <w:highlight w:val="lightGray"/>
        </w:rPr>
        <w:t>１</w:t>
      </w:r>
      <w:r w:rsidR="00F0133C" w:rsidRPr="003B5D1F">
        <w:rPr>
          <w:rFonts w:ascii="UD デジタル 教科書体 NK-R" w:eastAsia="UD デジタル 教科書体 NK-R" w:hAnsi="HG丸ｺﾞｼｯｸM-PRO" w:hint="eastAsia"/>
          <w:b/>
          <w:color w:val="000000" w:themeColor="text1"/>
          <w:sz w:val="22"/>
          <w:highlight w:val="lightGray"/>
        </w:rPr>
        <w:t xml:space="preserve">　募集内容　</w:t>
      </w:r>
    </w:p>
    <w:p w14:paraId="614428F3" w14:textId="521FB73A" w:rsidR="00F14049" w:rsidRDefault="00F14049" w:rsidP="00F0133C">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p>
    <w:p w14:paraId="0FA9CDDD" w14:textId="0FA4D58D" w:rsidR="00F05508" w:rsidRDefault="00F05508" w:rsidP="00F05508">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F724AD">
        <w:rPr>
          <w:rFonts w:ascii="UD デジタル 教科書体 NK-R" w:eastAsia="UD デジタル 教科書体 NK-R" w:hAnsi="HG丸ｺﾞｼｯｸM-PRO" w:hint="eastAsia"/>
          <w:color w:val="000000" w:themeColor="text1"/>
        </w:rPr>
        <w:t>「公園というフィールドを活用して、こんなことをやってみたい」、「こんなことが公園でできれば楽しいのではないか」と思う、自由な発想による</w:t>
      </w:r>
      <w:r>
        <w:rPr>
          <w:rFonts w:ascii="UD デジタル 教科書体 NK-R" w:eastAsia="UD デジタル 教科書体 NK-R" w:hAnsi="HG丸ｺﾞｼｯｸM-PRO" w:hint="eastAsia"/>
          <w:color w:val="000000" w:themeColor="text1"/>
        </w:rPr>
        <w:t>公園活用の</w:t>
      </w:r>
      <w:r w:rsidRPr="00F724AD">
        <w:rPr>
          <w:rFonts w:ascii="UD デジタル 教科書体 NK-R" w:eastAsia="UD デジタル 教科書体 NK-R" w:hAnsi="HG丸ｺﾞｼｯｸM-PRO" w:hint="eastAsia"/>
          <w:color w:val="000000" w:themeColor="text1"/>
        </w:rPr>
        <w:t>企画を考えて</w:t>
      </w:r>
      <w:r>
        <w:rPr>
          <w:rFonts w:ascii="UD デジタル 教科書体 NK-R" w:eastAsia="UD デジタル 教科書体 NK-R" w:hAnsi="HG丸ｺﾞｼｯｸM-PRO" w:hint="eastAsia"/>
          <w:color w:val="000000" w:themeColor="text1"/>
        </w:rPr>
        <w:t>実施していただくプレーヤーを募集します</w:t>
      </w:r>
      <w:r w:rsidRPr="00F724AD">
        <w:rPr>
          <w:rFonts w:ascii="UD デジタル 教科書体 NK-R" w:eastAsia="UD デジタル 教科書体 NK-R" w:hAnsi="HG丸ｺﾞｼｯｸM-PRO" w:hint="eastAsia"/>
          <w:color w:val="000000" w:themeColor="text1"/>
        </w:rPr>
        <w:t>。</w:t>
      </w:r>
    </w:p>
    <w:p w14:paraId="03DC0283" w14:textId="1A462A0D" w:rsidR="00F05508" w:rsidRDefault="00F05508" w:rsidP="00F05508">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１日限りの実施でも、複数日の実施でも大丈夫です。</w:t>
      </w:r>
    </w:p>
    <w:p w14:paraId="4962845D" w14:textId="2816B2E1" w:rsidR="000430A9" w:rsidRPr="000430A9" w:rsidRDefault="000430A9" w:rsidP="000430A9">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だれもが気軽に参加できる企画のご提案をお願いします。</w:t>
      </w:r>
    </w:p>
    <w:p w14:paraId="09D14979" w14:textId="03D33FBA" w:rsidR="00F05508" w:rsidRDefault="00F05508" w:rsidP="00F05508">
      <w:pPr>
        <w:pStyle w:val="a7"/>
        <w:snapToGrid w:val="0"/>
        <w:spacing w:after="120"/>
        <w:ind w:leftChars="0" w:left="63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≪想定する企画内容（</w:t>
      </w:r>
      <w:r w:rsidR="00995733">
        <w:rPr>
          <w:rFonts w:ascii="UD デジタル 教科書体 NK-R" w:eastAsia="UD デジタル 教科書体 NK-R" w:hAnsi="HG丸ｺﾞｼｯｸM-PRO" w:hint="eastAsia"/>
          <w:color w:val="000000" w:themeColor="text1"/>
        </w:rPr>
        <w:t>例</w:t>
      </w:r>
      <w:r>
        <w:rPr>
          <w:rFonts w:ascii="UD デジタル 教科書体 NK-R" w:eastAsia="UD デジタル 教科書体 NK-R" w:hAnsi="HG丸ｺﾞｼｯｸM-PRO" w:hint="eastAsia"/>
          <w:color w:val="000000" w:themeColor="text1"/>
        </w:rPr>
        <w:t>）≫</w:t>
      </w:r>
    </w:p>
    <w:p w14:paraId="2B18B99B" w14:textId="6B0F78F7" w:rsidR="00F05508" w:rsidRDefault="00F05508" w:rsidP="0053482D">
      <w:pPr>
        <w:pStyle w:val="a7"/>
        <w:numPr>
          <w:ilvl w:val="0"/>
          <w:numId w:val="42"/>
        </w:numPr>
        <w:snapToGrid w:val="0"/>
        <w:spacing w:after="120"/>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アウトドア体験（商品の展示及び体験）や参加体験型</w:t>
      </w:r>
      <w:r w:rsidR="00995733">
        <w:rPr>
          <w:rFonts w:ascii="UD デジタル 教科書体 NK-R" w:eastAsia="UD デジタル 教科書体 NK-R" w:hAnsi="HG丸ｺﾞｼｯｸM-PRO" w:hint="eastAsia"/>
          <w:color w:val="000000" w:themeColor="text1"/>
        </w:rPr>
        <w:t>のワークショップ</w:t>
      </w:r>
    </w:p>
    <w:p w14:paraId="59D1F10C" w14:textId="54CE3301" w:rsidR="00F14049" w:rsidRDefault="00995733" w:rsidP="00F14049">
      <w:pPr>
        <w:pStyle w:val="a7"/>
        <w:numPr>
          <w:ilvl w:val="0"/>
          <w:numId w:val="42"/>
        </w:numPr>
        <w:snapToGrid w:val="0"/>
        <w:spacing w:after="120"/>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自分の</w:t>
      </w:r>
      <w:r w:rsidR="0053482D">
        <w:rPr>
          <w:rFonts w:ascii="UD デジタル 教科書体 NK-R" w:eastAsia="UD デジタル 教科書体 NK-R" w:hAnsi="HG丸ｺﾞｼｯｸM-PRO" w:hint="eastAsia"/>
          <w:color w:val="000000" w:themeColor="text1"/>
        </w:rPr>
        <w:t>特技</w:t>
      </w:r>
      <w:r>
        <w:rPr>
          <w:rFonts w:ascii="UD デジタル 教科書体 NK-R" w:eastAsia="UD デジタル 教科書体 NK-R" w:hAnsi="HG丸ｺﾞｼｯｸM-PRO" w:hint="eastAsia"/>
          <w:color w:val="000000" w:themeColor="text1"/>
        </w:rPr>
        <w:t>を活かした体験プログラム</w:t>
      </w:r>
    </w:p>
    <w:p w14:paraId="79607F39" w14:textId="2F529814" w:rsidR="00F14049" w:rsidRPr="00F14049" w:rsidRDefault="00995733" w:rsidP="00F14049">
      <w:pPr>
        <w:pStyle w:val="a7"/>
        <w:numPr>
          <w:ilvl w:val="0"/>
          <w:numId w:val="42"/>
        </w:numPr>
        <w:snapToGrid w:val="0"/>
        <w:spacing w:after="120"/>
        <w:ind w:leftChars="0"/>
        <w:rPr>
          <w:rFonts w:ascii="UD デジタル 教科書体 NK-R" w:eastAsia="UD デジタル 教科書体 NK-R" w:hAnsi="HG丸ｺﾞｼｯｸM-PRO"/>
          <w:color w:val="000000" w:themeColor="text1"/>
        </w:rPr>
      </w:pPr>
      <w:r w:rsidRPr="00F14049">
        <w:rPr>
          <w:rFonts w:ascii="UD デジタル 教科書体 NK-R" w:eastAsia="UD デジタル 教科書体 NK-R" w:hAnsi="HG丸ｺﾞｼｯｸM-PRO" w:hint="eastAsia"/>
          <w:color w:val="000000" w:themeColor="text1"/>
        </w:rPr>
        <w:t>昔あそびなど地域の子どもたちと一緒に公園でやってみるプログラム</w:t>
      </w:r>
    </w:p>
    <w:p w14:paraId="5365026A" w14:textId="0EA1081E" w:rsidR="007232C9" w:rsidRPr="00F14049" w:rsidRDefault="00F14049" w:rsidP="00F14049">
      <w:pPr>
        <w:pStyle w:val="a7"/>
        <w:snapToGrid w:val="0"/>
        <w:spacing w:after="120"/>
        <w:ind w:leftChars="0" w:left="1050" w:rightChars="188" w:right="395"/>
        <w:jc w:val="center"/>
        <w:rPr>
          <w:rFonts w:ascii="UD デジタル 教科書体 NK-R" w:eastAsia="UD デジタル 教科書体 NK-R" w:hAnsi="HG丸ｺﾞｼｯｸM-PRO"/>
          <w:b/>
          <w:color w:val="000000" w:themeColor="text1"/>
          <w:sz w:val="20"/>
          <w:szCs w:val="20"/>
          <w:highlight w:val="lightGray"/>
        </w:rPr>
      </w:pPr>
      <w:r w:rsidRPr="00F14049">
        <w:rPr>
          <w:noProof/>
          <w:sz w:val="20"/>
          <w:szCs w:val="20"/>
        </w:rPr>
        <w:drawing>
          <wp:anchor distT="0" distB="0" distL="114300" distR="114300" simplePos="0" relativeHeight="256136192" behindDoc="0" locked="0" layoutInCell="1" allowOverlap="1" wp14:anchorId="651A8721" wp14:editId="77B9895D">
            <wp:simplePos x="0" y="0"/>
            <wp:positionH relativeFrom="margin">
              <wp:posOffset>453390</wp:posOffset>
            </wp:positionH>
            <wp:positionV relativeFrom="paragraph">
              <wp:posOffset>241935</wp:posOffset>
            </wp:positionV>
            <wp:extent cx="5475605" cy="5581015"/>
            <wp:effectExtent l="0" t="0" r="0" b="63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153" r="4471"/>
                    <a:stretch/>
                  </pic:blipFill>
                  <pic:spPr bwMode="auto">
                    <a:xfrm>
                      <a:off x="0" y="0"/>
                      <a:ext cx="5475605" cy="558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2C9" w:rsidRPr="00F14049">
        <w:rPr>
          <w:rFonts w:ascii="UD デジタル 教科書体 NP-R" w:eastAsia="UD デジタル 教科書体 NP-R" w:hAnsi="HG丸ｺﾞｼｯｸM-PRO" w:hint="eastAsia"/>
          <w:sz w:val="20"/>
          <w:szCs w:val="20"/>
        </w:rPr>
        <w:t>【令和４年度に実施したプログラム例】</w:t>
      </w:r>
    </w:p>
    <w:p w14:paraId="473F3C7E" w14:textId="5E57EAFB" w:rsidR="00F14049" w:rsidRPr="00E84D0D" w:rsidRDefault="00F14049" w:rsidP="00E84D0D">
      <w:pPr>
        <w:snapToGrid w:val="0"/>
        <w:spacing w:after="120"/>
        <w:rPr>
          <w:rFonts w:ascii="UD デジタル 教科書体 NK-R" w:eastAsia="UD デジタル 教科書体 NK-R" w:hAnsi="HG丸ｺﾞｼｯｸM-PRO"/>
        </w:rPr>
      </w:pPr>
    </w:p>
    <w:p w14:paraId="34F98572" w14:textId="587159DA" w:rsidR="00C36DE5" w:rsidRDefault="005E0F01" w:rsidP="00A034AA">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r>
        <w:rPr>
          <w:rFonts w:ascii="UD デジタル 教科書体 NK-R" w:eastAsia="UD デジタル 教科書体 NK-R" w:hAnsi="HG丸ｺﾞｼｯｸM-PRO" w:hint="eastAsia"/>
          <w:b/>
          <w:color w:val="000000" w:themeColor="text1"/>
          <w:sz w:val="22"/>
          <w:highlight w:val="lightGray"/>
        </w:rPr>
        <w:lastRenderedPageBreak/>
        <w:t>２</w:t>
      </w:r>
      <w:r w:rsidR="00A034AA"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２</w:t>
      </w:r>
      <w:r w:rsidR="00A034AA" w:rsidRPr="003B5D1F">
        <w:rPr>
          <w:rFonts w:ascii="UD デジタル 教科書体 NK-R" w:eastAsia="UD デジタル 教科書体 NK-R" w:hAnsi="HG丸ｺﾞｼｯｸM-PRO" w:hint="eastAsia"/>
          <w:b/>
          <w:color w:val="000000" w:themeColor="text1"/>
          <w:sz w:val="22"/>
          <w:highlight w:val="lightGray"/>
        </w:rPr>
        <w:t xml:space="preserve">　</w:t>
      </w:r>
      <w:r w:rsidR="00C36DE5" w:rsidRPr="003B5D1F">
        <w:rPr>
          <w:rFonts w:ascii="UD デジタル 教科書体 NK-R" w:eastAsia="UD デジタル 教科書体 NK-R" w:hAnsi="HG丸ｺﾞｼｯｸM-PRO" w:hint="eastAsia"/>
          <w:b/>
          <w:color w:val="000000" w:themeColor="text1"/>
          <w:sz w:val="22"/>
          <w:highlight w:val="lightGray"/>
        </w:rPr>
        <w:t>応募資格</w:t>
      </w:r>
      <w:r w:rsidR="00A034AA" w:rsidRPr="003B5D1F">
        <w:rPr>
          <w:rFonts w:ascii="UD デジタル 教科書体 NK-R" w:eastAsia="UD デジタル 教科書体 NK-R" w:hAnsi="HG丸ｺﾞｼｯｸM-PRO" w:hint="eastAsia"/>
          <w:b/>
          <w:color w:val="000000" w:themeColor="text1"/>
          <w:sz w:val="22"/>
          <w:highlight w:val="lightGray"/>
        </w:rPr>
        <w:t xml:space="preserve">　</w:t>
      </w:r>
    </w:p>
    <w:p w14:paraId="42E7F5A8" w14:textId="77777777" w:rsidR="00F14049" w:rsidRDefault="00F14049" w:rsidP="00A034AA">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p>
    <w:p w14:paraId="638137C9" w14:textId="41D3DDE0" w:rsidR="00C36DE5" w:rsidRPr="003B5D1F" w:rsidRDefault="00C36DE5" w:rsidP="00652DCA">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個人、団体、企業、個人事業者など、どなたでも</w:t>
      </w:r>
      <w:r w:rsidR="006A0B09" w:rsidRPr="003B5D1F">
        <w:rPr>
          <w:rFonts w:ascii="UD デジタル 教科書体 NK-R" w:eastAsia="UD デジタル 教科書体 NK-R" w:hAnsi="HG丸ｺﾞｼｯｸM-PRO" w:hint="eastAsia"/>
        </w:rPr>
        <w:t>ご</w:t>
      </w:r>
      <w:r w:rsidRPr="003B5D1F">
        <w:rPr>
          <w:rFonts w:ascii="UD デジタル 教科書体 NK-R" w:eastAsia="UD デジタル 教科書体 NK-R" w:hAnsi="HG丸ｺﾞｼｯｸM-PRO" w:hint="eastAsia"/>
        </w:rPr>
        <w:t>応募いただけます。</w:t>
      </w:r>
    </w:p>
    <w:p w14:paraId="4EC9DDF5" w14:textId="6B2CAD39" w:rsidR="00C36DE5" w:rsidRPr="003B5D1F" w:rsidRDefault="00C36DE5" w:rsidP="00652DCA">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ただし、</w:t>
      </w:r>
      <w:r w:rsidR="00DE3689" w:rsidRPr="003B5D1F">
        <w:rPr>
          <w:rFonts w:ascii="UD デジタル 教科書体 NK-R" w:eastAsia="UD デジタル 教科書体 NK-R" w:hAnsi="HG丸ｺﾞｼｯｸM-PRO" w:hint="eastAsia"/>
        </w:rPr>
        <w:t>暴力団等の反社会的勢力及びそれに属する個人、または密接な関係を有する個人及び団体に</w:t>
      </w:r>
      <w:r w:rsidRPr="003B5D1F">
        <w:rPr>
          <w:rFonts w:ascii="UD デジタル 教科書体 NK-R" w:eastAsia="UD デジタル 教科書体 NK-R" w:hAnsi="HG丸ｺﾞｼｯｸM-PRO" w:hint="eastAsia"/>
        </w:rPr>
        <w:t>該当する</w:t>
      </w:r>
      <w:r w:rsidR="00DE3689" w:rsidRPr="003B5D1F">
        <w:rPr>
          <w:rFonts w:ascii="UD デジタル 教科書体 NK-R" w:eastAsia="UD デジタル 教科書体 NK-R" w:hAnsi="HG丸ｺﾞｼｯｸM-PRO" w:hint="eastAsia"/>
        </w:rPr>
        <w:t>方</w:t>
      </w:r>
      <w:r w:rsidRPr="003B5D1F">
        <w:rPr>
          <w:rFonts w:ascii="UD デジタル 教科書体 NK-R" w:eastAsia="UD デジタル 教科書体 NK-R" w:hAnsi="HG丸ｺﾞｼｯｸM-PRO" w:hint="eastAsia"/>
        </w:rPr>
        <w:t>はご応募いただけません。</w:t>
      </w:r>
    </w:p>
    <w:p w14:paraId="475402A1" w14:textId="1E78AB12" w:rsidR="00652DCA" w:rsidRDefault="00652DCA" w:rsidP="00C36DE5">
      <w:pPr>
        <w:rPr>
          <w:rFonts w:ascii="UD デジタル 教科書体 NK-R" w:eastAsia="UD デジタル 教科書体 NK-R" w:hAnsi="HG丸ｺﾞｼｯｸM-PRO"/>
        </w:rPr>
      </w:pPr>
    </w:p>
    <w:p w14:paraId="164784F1" w14:textId="77777777" w:rsidR="00E84D0D" w:rsidRPr="003B5D1F" w:rsidRDefault="00E84D0D" w:rsidP="00C36DE5">
      <w:pPr>
        <w:rPr>
          <w:rFonts w:ascii="UD デジタル 教科書体 NK-R" w:eastAsia="UD デジタル 教科書体 NK-R" w:hAnsi="HG丸ｺﾞｼｯｸM-PRO"/>
        </w:rPr>
      </w:pPr>
    </w:p>
    <w:p w14:paraId="357A7624" w14:textId="496C44AC" w:rsidR="00572795" w:rsidRDefault="005E0F01" w:rsidP="004C0766">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r w:rsidRPr="00305399">
        <w:rPr>
          <w:rFonts w:ascii="UD デジタル 教科書体 NK-R" w:eastAsia="UD デジタル 教科書体 NK-R" w:hAnsi="HG丸ｺﾞｼｯｸM-PRO"/>
          <w:b/>
          <w:color w:val="000000" w:themeColor="text1"/>
          <w:sz w:val="22"/>
          <w:highlight w:val="lightGray"/>
        </w:rPr>
        <w:t>2</w:t>
      </w:r>
      <w:r w:rsidR="00A034AA" w:rsidRPr="00305399">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３</w:t>
      </w:r>
      <w:r w:rsidR="00A034AA" w:rsidRPr="00305399">
        <w:rPr>
          <w:rFonts w:ascii="UD デジタル 教科書体 NK-R" w:eastAsia="UD デジタル 教科書体 NK-R" w:hAnsi="HG丸ｺﾞｼｯｸM-PRO" w:hint="eastAsia"/>
          <w:b/>
          <w:color w:val="000000" w:themeColor="text1"/>
          <w:sz w:val="22"/>
          <w:highlight w:val="lightGray"/>
        </w:rPr>
        <w:t xml:space="preserve">　</w:t>
      </w:r>
      <w:r w:rsidR="00C36DE5" w:rsidRPr="00305399">
        <w:rPr>
          <w:rFonts w:ascii="UD デジタル 教科書体 NK-R" w:eastAsia="UD デジタル 教科書体 NK-R" w:hAnsi="HG丸ｺﾞｼｯｸM-PRO" w:hint="eastAsia"/>
          <w:b/>
          <w:color w:val="000000" w:themeColor="text1"/>
          <w:sz w:val="22"/>
          <w:highlight w:val="lightGray"/>
        </w:rPr>
        <w:t>応募条件</w:t>
      </w:r>
      <w:r w:rsidR="00A034AA" w:rsidRPr="00305399">
        <w:rPr>
          <w:rFonts w:ascii="UD デジタル 教科書体 NK-R" w:eastAsia="UD デジタル 教科書体 NK-R" w:hAnsi="HG丸ｺﾞｼｯｸM-PRO" w:hint="eastAsia"/>
          <w:b/>
          <w:color w:val="000000" w:themeColor="text1"/>
          <w:sz w:val="22"/>
          <w:highlight w:val="lightGray"/>
        </w:rPr>
        <w:t xml:space="preserve">　</w:t>
      </w:r>
    </w:p>
    <w:p w14:paraId="48F6F72B" w14:textId="77777777" w:rsidR="00F14049" w:rsidRDefault="00F14049" w:rsidP="004C0766">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p>
    <w:p w14:paraId="4B92D99E" w14:textId="4172C765" w:rsidR="009665F7" w:rsidRPr="00305399" w:rsidRDefault="009D3FF4" w:rsidP="009665F7">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305399">
        <w:rPr>
          <w:rFonts w:ascii="UD デジタル 教科書体 NK-R" w:eastAsia="UD デジタル 教科書体 NK-R" w:hAnsi="HG丸ｺﾞｼｯｸM-PRO" w:hint="eastAsia"/>
          <w:color w:val="000000" w:themeColor="text1"/>
        </w:rPr>
        <w:t>応募者ご自身が責任者となり、プログラムの</w:t>
      </w:r>
      <w:r w:rsidR="00C36DE5" w:rsidRPr="00305399">
        <w:rPr>
          <w:rFonts w:ascii="UD デジタル 教科書体 NK-R" w:eastAsia="UD デジタル 教科書体 NK-R" w:hAnsi="HG丸ｺﾞｼｯｸM-PRO" w:hint="eastAsia"/>
          <w:color w:val="000000" w:themeColor="text1"/>
        </w:rPr>
        <w:t>企画、当日の運営、</w:t>
      </w:r>
      <w:r w:rsidR="000430A9">
        <w:rPr>
          <w:rFonts w:ascii="UD デジタル 教科書体 NK-R" w:eastAsia="UD デジタル 教科書体 NK-R" w:hAnsi="HG丸ｺﾞｼｯｸM-PRO" w:hint="eastAsia"/>
          <w:color w:val="000000" w:themeColor="text1"/>
        </w:rPr>
        <w:t>安全確保</w:t>
      </w:r>
      <w:r w:rsidR="008F48E2">
        <w:rPr>
          <w:rFonts w:ascii="UD デジタル 教科書体 NK-R" w:eastAsia="UD デジタル 教科書体 NK-R" w:hAnsi="HG丸ｺﾞｼｯｸM-PRO" w:hint="eastAsia"/>
          <w:color w:val="000000" w:themeColor="text1"/>
        </w:rPr>
        <w:t>等</w:t>
      </w:r>
      <w:r w:rsidR="000430A9">
        <w:rPr>
          <w:rFonts w:ascii="UD デジタル 教科書体 NK-R" w:eastAsia="UD デジタル 教科書体 NK-R" w:hAnsi="HG丸ｺﾞｼｯｸM-PRO" w:hint="eastAsia"/>
          <w:color w:val="000000" w:themeColor="text1"/>
        </w:rPr>
        <w:t>の必要な対策、</w:t>
      </w:r>
      <w:r w:rsidR="000430A9" w:rsidRPr="00305399">
        <w:rPr>
          <w:rFonts w:ascii="UD デジタル 教科書体 NK-R" w:eastAsia="UD デジタル 教科書体 NK-R" w:hAnsi="HG丸ｺﾞｼｯｸM-PRO" w:hint="eastAsia"/>
          <w:color w:val="000000" w:themeColor="text1"/>
        </w:rPr>
        <w:t>プログラム開催後の報告</w:t>
      </w:r>
      <w:r w:rsidR="000430A9">
        <w:rPr>
          <w:rFonts w:ascii="UD デジタル 教科書体 NK-R" w:eastAsia="UD デジタル 教科書体 NK-R" w:hAnsi="HG丸ｺﾞｼｯｸM-PRO" w:hint="eastAsia"/>
          <w:color w:val="000000" w:themeColor="text1"/>
        </w:rPr>
        <w:t>まで</w:t>
      </w:r>
      <w:r w:rsidR="00C36DE5" w:rsidRPr="00305399">
        <w:rPr>
          <w:rFonts w:ascii="UD デジタル 教科書体 NK-R" w:eastAsia="UD デジタル 教科書体 NK-R" w:hAnsi="HG丸ｺﾞｼｯｸM-PRO" w:hint="eastAsia"/>
          <w:color w:val="000000" w:themeColor="text1"/>
        </w:rPr>
        <w:t>実施する（できる）ものとしてください。</w:t>
      </w:r>
    </w:p>
    <w:p w14:paraId="7454DE74" w14:textId="77777777" w:rsidR="00CC3CDA" w:rsidRDefault="00C36DE5" w:rsidP="00992279">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CC3CDA">
        <w:rPr>
          <w:rFonts w:ascii="UD デジタル 教科書体 NK-R" w:eastAsia="UD デジタル 教科書体 NK-R" w:hAnsi="HG丸ｺﾞｼｯｸM-PRO" w:hint="eastAsia"/>
          <w:color w:val="000000" w:themeColor="text1"/>
        </w:rPr>
        <w:t>企画</w:t>
      </w:r>
      <w:r w:rsidR="009D3FF4" w:rsidRPr="00CC3CDA">
        <w:rPr>
          <w:rFonts w:ascii="UD デジタル 教科書体 NK-R" w:eastAsia="UD デジタル 教科書体 NK-R" w:hAnsi="HG丸ｺﾞｼｯｸM-PRO" w:hint="eastAsia"/>
          <w:color w:val="000000" w:themeColor="text1"/>
        </w:rPr>
        <w:t>の</w:t>
      </w:r>
      <w:r w:rsidRPr="00CC3CDA">
        <w:rPr>
          <w:rFonts w:ascii="UD デジタル 教科書体 NK-R" w:eastAsia="UD デジタル 教科書体 NK-R" w:hAnsi="HG丸ｺﾞｼｯｸM-PRO" w:hint="eastAsia"/>
          <w:color w:val="000000" w:themeColor="text1"/>
        </w:rPr>
        <w:t>み</w:t>
      </w:r>
      <w:r w:rsidR="009D3FF4" w:rsidRPr="00CC3CDA">
        <w:rPr>
          <w:rFonts w:ascii="UD デジタル 教科書体 NK-R" w:eastAsia="UD デジタル 教科書体 NK-R" w:hAnsi="HG丸ｺﾞｼｯｸM-PRO" w:hint="eastAsia"/>
          <w:color w:val="000000" w:themeColor="text1"/>
        </w:rPr>
        <w:t>を</w:t>
      </w:r>
      <w:r w:rsidRPr="00CC3CDA">
        <w:rPr>
          <w:rFonts w:ascii="UD デジタル 教科書体 NK-R" w:eastAsia="UD デジタル 教科書体 NK-R" w:hAnsi="HG丸ｺﾞｼｯｸM-PRO" w:hint="eastAsia"/>
          <w:color w:val="000000" w:themeColor="text1"/>
        </w:rPr>
        <w:t>応募者で行い、当日の実施や運営は他の事業者等</w:t>
      </w:r>
      <w:r w:rsidR="009D3FF4" w:rsidRPr="00CC3CDA">
        <w:rPr>
          <w:rFonts w:ascii="UD デジタル 教科書体 NK-R" w:eastAsia="UD デジタル 教科書体 NK-R" w:hAnsi="HG丸ｺﾞｼｯｸM-PRO" w:hint="eastAsia"/>
          <w:color w:val="000000" w:themeColor="text1"/>
        </w:rPr>
        <w:t>が担うもの</w:t>
      </w:r>
      <w:r w:rsidRPr="00CC3CDA">
        <w:rPr>
          <w:rFonts w:ascii="UD デジタル 教科書体 NK-R" w:eastAsia="UD デジタル 教科書体 NK-R" w:hAnsi="HG丸ｺﾞｼｯｸM-PRO" w:hint="eastAsia"/>
          <w:color w:val="000000" w:themeColor="text1"/>
        </w:rPr>
        <w:t>は対象外とさせていただきます。</w:t>
      </w:r>
    </w:p>
    <w:p w14:paraId="2EB105A4" w14:textId="095C6E8D" w:rsidR="0025053E" w:rsidRDefault="0025053E" w:rsidP="00652DCA">
      <w:pPr>
        <w:rPr>
          <w:rFonts w:ascii="UD デジタル 教科書体 NK-R" w:eastAsia="UD デジタル 教科書体 NK-R" w:hAnsi="HG丸ｺﾞｼｯｸM-PRO"/>
        </w:rPr>
      </w:pPr>
    </w:p>
    <w:p w14:paraId="3A09DB55" w14:textId="77777777" w:rsidR="00E84D0D" w:rsidRDefault="00E84D0D" w:rsidP="00652DCA">
      <w:pPr>
        <w:rPr>
          <w:rFonts w:ascii="UD デジタル 教科書体 NK-R" w:eastAsia="UD デジタル 教科書体 NK-R" w:hAnsi="HG丸ｺﾞｼｯｸM-PRO"/>
        </w:rPr>
      </w:pPr>
    </w:p>
    <w:p w14:paraId="27A6CEF5" w14:textId="26C966F0" w:rsidR="00C36DE5" w:rsidRDefault="005E0F01" w:rsidP="00A034AA">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r>
        <w:rPr>
          <w:rFonts w:ascii="UD デジタル 教科書体 NK-R" w:eastAsia="UD デジタル 教科書体 NK-R" w:hAnsi="HG丸ｺﾞｼｯｸM-PRO"/>
          <w:b/>
          <w:color w:val="000000" w:themeColor="text1"/>
          <w:sz w:val="22"/>
          <w:highlight w:val="lightGray"/>
        </w:rPr>
        <w:t>2</w:t>
      </w:r>
      <w:r w:rsidR="00A034AA"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４</w:t>
      </w:r>
      <w:r w:rsidR="00A034AA" w:rsidRPr="003B5D1F">
        <w:rPr>
          <w:rFonts w:ascii="UD デジタル 教科書体 NK-R" w:eastAsia="UD デジタル 教科書体 NK-R" w:hAnsi="HG丸ｺﾞｼｯｸM-PRO" w:hint="eastAsia"/>
          <w:b/>
          <w:color w:val="000000" w:themeColor="text1"/>
          <w:sz w:val="22"/>
          <w:highlight w:val="lightGray"/>
        </w:rPr>
        <w:t xml:space="preserve">　</w:t>
      </w:r>
      <w:r w:rsidR="00C36DE5" w:rsidRPr="003B5D1F">
        <w:rPr>
          <w:rFonts w:ascii="UD デジタル 教科書体 NK-R" w:eastAsia="UD デジタル 教科書体 NK-R" w:hAnsi="HG丸ｺﾞｼｯｸM-PRO" w:hint="eastAsia"/>
          <w:b/>
          <w:color w:val="000000" w:themeColor="text1"/>
          <w:sz w:val="22"/>
          <w:highlight w:val="lightGray"/>
        </w:rPr>
        <w:t>活用可能な公園</w:t>
      </w:r>
    </w:p>
    <w:p w14:paraId="571B39FE" w14:textId="77777777" w:rsidR="004F3B57" w:rsidRDefault="004F3B57" w:rsidP="00A034AA">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p>
    <w:p w14:paraId="1E61BBBD" w14:textId="6FDE2C59" w:rsidR="009D3442" w:rsidRPr="00305399" w:rsidRDefault="009D3442" w:rsidP="009D3442">
      <w:pPr>
        <w:pStyle w:val="a7"/>
        <w:numPr>
          <w:ilvl w:val="0"/>
          <w:numId w:val="26"/>
        </w:numPr>
        <w:snapToGrid w:val="0"/>
        <w:ind w:leftChars="0"/>
        <w:rPr>
          <w:rFonts w:ascii="UD デジタル 教科書体 NK-R" w:eastAsia="UD デジタル 教科書体 NK-R" w:hAnsi="HG丸ｺﾞｼｯｸM-PRO"/>
          <w:color w:val="000000" w:themeColor="text1"/>
        </w:rPr>
      </w:pPr>
      <w:r w:rsidRPr="003B5D1F">
        <w:rPr>
          <w:rFonts w:ascii="UD デジタル 教科書体 NK-R" w:eastAsia="UD デジタル 教科書体 NK-R" w:hAnsi="HG丸ｺﾞｼｯｸM-PRO" w:hint="eastAsia"/>
        </w:rPr>
        <w:t>パークファンとして活用</w:t>
      </w:r>
      <w:r w:rsidRPr="00305399">
        <w:rPr>
          <w:rFonts w:ascii="UD デジタル 教科書体 NK-R" w:eastAsia="UD デジタル 教科書体 NK-R" w:hAnsi="HG丸ｺﾞｼｯｸM-PRO" w:hint="eastAsia"/>
          <w:color w:val="000000" w:themeColor="text1"/>
        </w:rPr>
        <w:t>可能な公園は、</w:t>
      </w:r>
      <w:r w:rsidR="009665F7" w:rsidRPr="00305399">
        <w:rPr>
          <w:rFonts w:ascii="UD デジタル 教科書体 NK-R" w:eastAsia="UD デジタル 教科書体 NK-R" w:hAnsi="HG丸ｺﾞｼｯｸM-PRO" w:hint="eastAsia"/>
          <w:color w:val="000000" w:themeColor="text1"/>
        </w:rPr>
        <w:t>地域の身近な公園（</w:t>
      </w:r>
      <w:r w:rsidRPr="00305399">
        <w:rPr>
          <w:rFonts w:ascii="UD デジタル 教科書体 NK-R" w:eastAsia="UD デジタル 教科書体 NK-R" w:hAnsi="HG丸ｺﾞｼｯｸM-PRO" w:hint="eastAsia"/>
          <w:color w:val="000000" w:themeColor="text1"/>
        </w:rPr>
        <w:t>近隣公園</w:t>
      </w:r>
      <w:r w:rsidR="009665F7" w:rsidRPr="00305399">
        <w:rPr>
          <w:rFonts w:ascii="UD デジタル 教科書体 NK-R" w:eastAsia="UD デジタル 教科書体 NK-R" w:hAnsi="HG丸ｺﾞｼｯｸM-PRO" w:hint="eastAsia"/>
          <w:color w:val="000000" w:themeColor="text1"/>
        </w:rPr>
        <w:t>・</w:t>
      </w:r>
      <w:r w:rsidRPr="00305399">
        <w:rPr>
          <w:rFonts w:ascii="UD デジタル 教科書体 NK-R" w:eastAsia="UD デジタル 教科書体 NK-R" w:hAnsi="HG丸ｺﾞｼｯｸM-PRO" w:hint="eastAsia"/>
          <w:color w:val="000000" w:themeColor="text1"/>
        </w:rPr>
        <w:t>地区公園</w:t>
      </w:r>
      <w:r w:rsidR="009665F7" w:rsidRPr="00305399">
        <w:rPr>
          <w:rFonts w:ascii="UD デジタル 教科書体 NK-R" w:eastAsia="UD デジタル 教科書体 NK-R" w:hAnsi="HG丸ｺﾞｼｯｸM-PRO" w:hint="eastAsia"/>
          <w:color w:val="000000" w:themeColor="text1"/>
        </w:rPr>
        <w:t>・街区公園）</w:t>
      </w:r>
      <w:r w:rsidRPr="00305399">
        <w:rPr>
          <w:rFonts w:ascii="UD デジタル 教科書体 NK-R" w:eastAsia="UD デジタル 教科書体 NK-R" w:hAnsi="HG丸ｺﾞｼｯｸM-PRO" w:hint="eastAsia"/>
          <w:color w:val="000000" w:themeColor="text1"/>
        </w:rPr>
        <w:t>です。</w:t>
      </w:r>
    </w:p>
    <w:p w14:paraId="34761EE0" w14:textId="296357DC" w:rsidR="009D4C81" w:rsidRDefault="009D3442" w:rsidP="009D4C81">
      <w:pPr>
        <w:pStyle w:val="a7"/>
        <w:snapToGrid w:val="0"/>
        <w:ind w:leftChars="0" w:left="629"/>
        <w:rPr>
          <w:rFonts w:ascii="UD デジタル 教科書体 NK-R" w:eastAsia="UD デジタル 教科書体 NK-R" w:hAnsi="HG丸ｺﾞｼｯｸM-PRO"/>
          <w:color w:val="000000" w:themeColor="text1"/>
        </w:rPr>
      </w:pPr>
      <w:r w:rsidRPr="00305399">
        <w:rPr>
          <w:rFonts w:ascii="UD デジタル 教科書体 NK-R" w:eastAsia="UD デジタル 教科書体 NK-R" w:hAnsi="HG丸ｺﾞｼｯｸM-PRO" w:hint="eastAsia"/>
          <w:color w:val="000000" w:themeColor="text1"/>
        </w:rPr>
        <w:t>※</w:t>
      </w:r>
      <w:r w:rsidR="005C0CB9" w:rsidRPr="00305399">
        <w:rPr>
          <w:rFonts w:ascii="UD デジタル 教科書体 NK-R" w:eastAsia="UD デジタル 教科書体 NK-R" w:hAnsi="HG丸ｺﾞｼｯｸM-PRO" w:hint="eastAsia"/>
          <w:color w:val="000000" w:themeColor="text1"/>
        </w:rPr>
        <w:t>調整の結果、</w:t>
      </w:r>
      <w:r w:rsidR="00E925EB" w:rsidRPr="00305399">
        <w:rPr>
          <w:rFonts w:ascii="UD デジタル 教科書体 NK-R" w:eastAsia="UD デジタル 教科書体 NK-R" w:hAnsi="HG丸ｺﾞｼｯｸM-PRO" w:hint="eastAsia"/>
          <w:color w:val="000000" w:themeColor="text1"/>
        </w:rPr>
        <w:t>希望する公園で実施できない場合も</w:t>
      </w:r>
      <w:r w:rsidR="005C0CB9" w:rsidRPr="00305399">
        <w:rPr>
          <w:rFonts w:ascii="UD デジタル 教科書体 NK-R" w:eastAsia="UD デジタル 教科書体 NK-R" w:hAnsi="HG丸ｺﾞｼｯｸM-PRO" w:hint="eastAsia"/>
          <w:color w:val="000000" w:themeColor="text1"/>
        </w:rPr>
        <w:t>あります</w:t>
      </w:r>
      <w:r w:rsidRPr="00305399">
        <w:rPr>
          <w:rFonts w:ascii="UD デジタル 教科書体 NK-R" w:eastAsia="UD デジタル 教科書体 NK-R" w:hAnsi="HG丸ｺﾞｼｯｸM-PRO" w:hint="eastAsia"/>
          <w:color w:val="000000" w:themeColor="text1"/>
        </w:rPr>
        <w:t>のでご了承ください</w:t>
      </w:r>
      <w:r w:rsidR="005C0CB9" w:rsidRPr="00305399">
        <w:rPr>
          <w:rFonts w:ascii="UD デジタル 教科書体 NK-R" w:eastAsia="UD デジタル 教科書体 NK-R" w:hAnsi="HG丸ｺﾞｼｯｸM-PRO" w:hint="eastAsia"/>
          <w:color w:val="000000" w:themeColor="text1"/>
        </w:rPr>
        <w:t>。</w:t>
      </w:r>
    </w:p>
    <w:p w14:paraId="632E66C4" w14:textId="045B9615" w:rsidR="009D4C81" w:rsidRPr="009D4C81" w:rsidRDefault="009D4C81" w:rsidP="009D4C81">
      <w:pPr>
        <w:pStyle w:val="a7"/>
        <w:snapToGrid w:val="0"/>
        <w:spacing w:after="120"/>
        <w:ind w:leftChars="0" w:left="63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※指定管理者制度が導入されている公園は対象外としております。</w:t>
      </w:r>
    </w:p>
    <w:p w14:paraId="6B21953A" w14:textId="2C052EE2" w:rsidR="00DE3689" w:rsidRPr="003B5D1F" w:rsidRDefault="006A0B09" w:rsidP="00652DCA">
      <w:pPr>
        <w:pStyle w:val="a7"/>
        <w:numPr>
          <w:ilvl w:val="0"/>
          <w:numId w:val="26"/>
        </w:numPr>
        <w:snapToGrid w:val="0"/>
        <w:spacing w:after="120"/>
        <w:ind w:leftChars="0"/>
        <w:rPr>
          <w:rFonts w:ascii="UD デジタル 教科書体 NK-R" w:eastAsia="UD デジタル 教科書体 NK-R" w:hAnsi="HG丸ｺﾞｼｯｸM-PRO"/>
        </w:rPr>
      </w:pPr>
      <w:r w:rsidRPr="00305399">
        <w:rPr>
          <w:rFonts w:ascii="UD デジタル 教科書体 NK-R" w:eastAsia="UD デジタル 教科書体 NK-R" w:hAnsi="HG丸ｺﾞｼｯｸM-PRO" w:hint="eastAsia"/>
          <w:color w:val="000000" w:themeColor="text1"/>
        </w:rPr>
        <w:t>下記</w:t>
      </w:r>
      <w:r w:rsidR="00C36DE5" w:rsidRPr="00305399">
        <w:rPr>
          <w:rFonts w:ascii="UD デジタル 教科書体 NK-R" w:eastAsia="UD デジタル 教科書体 NK-R" w:hAnsi="HG丸ｺﾞｼｯｸM-PRO" w:hint="eastAsia"/>
          <w:color w:val="000000" w:themeColor="text1"/>
        </w:rPr>
        <w:t>「大阪市都市公園一覧表」</w:t>
      </w:r>
      <w:r w:rsidR="009665F7" w:rsidRPr="00305399">
        <w:rPr>
          <w:rFonts w:ascii="UD デジタル 教科書体 NK-R" w:eastAsia="UD デジタル 教科書体 NK-R" w:hAnsi="HG丸ｺﾞｼｯｸM-PRO" w:hint="eastAsia"/>
          <w:color w:val="000000" w:themeColor="text1"/>
        </w:rPr>
        <w:t>の7～70ページ</w:t>
      </w:r>
      <w:r w:rsidR="00C36DE5" w:rsidRPr="00305399">
        <w:rPr>
          <w:rFonts w:ascii="UD デジタル 教科書体 NK-R" w:eastAsia="UD デジタル 教科書体 NK-R" w:hAnsi="HG丸ｺﾞｼｯｸM-PRO" w:hint="eastAsia"/>
          <w:color w:val="000000" w:themeColor="text1"/>
        </w:rPr>
        <w:t>をご参照の上、公園種別が「近隣公園（略記号：近）」「地区公園（略記号：地）」</w:t>
      </w:r>
      <w:r w:rsidR="009665F7" w:rsidRPr="00305399">
        <w:rPr>
          <w:rFonts w:ascii="UD デジタル 教科書体 NK-R" w:eastAsia="UD デジタル 教科書体 NK-R" w:hAnsi="HG丸ｺﾞｼｯｸM-PRO" w:hint="eastAsia"/>
          <w:color w:val="000000" w:themeColor="text1"/>
        </w:rPr>
        <w:t>「街区公園（略記号：街）」と記載されている</w:t>
      </w:r>
      <w:r w:rsidR="00C36DE5" w:rsidRPr="00305399">
        <w:rPr>
          <w:rFonts w:ascii="UD デジタル 教科書体 NK-R" w:eastAsia="UD デジタル 教科書体 NK-R" w:hAnsi="HG丸ｺﾞｼｯｸM-PRO" w:hint="eastAsia"/>
          <w:color w:val="000000" w:themeColor="text1"/>
        </w:rPr>
        <w:t>公園からお</w:t>
      </w:r>
      <w:r w:rsidR="00C36DE5" w:rsidRPr="003B5D1F">
        <w:rPr>
          <w:rFonts w:ascii="UD デジタル 教科書体 NK-R" w:eastAsia="UD デジタル 教科書体 NK-R" w:hAnsi="HG丸ｺﾞｼｯｸM-PRO" w:hint="eastAsia"/>
        </w:rPr>
        <w:t>選びください。</w:t>
      </w:r>
    </w:p>
    <w:p w14:paraId="5768AB76" w14:textId="40906B9B" w:rsidR="00652DCA" w:rsidRPr="003B5D1F" w:rsidRDefault="00652DCA" w:rsidP="00652DCA">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また、活用したい公園の正式名称がわからない場合には、「○○地域にある公園」や「○○の建物の横の公園」などの表記でも大丈夫です。</w:t>
      </w:r>
    </w:p>
    <w:p w14:paraId="0EC0FF23" w14:textId="54F09698" w:rsidR="00DB37BF" w:rsidRPr="0008282E" w:rsidRDefault="00DE3689" w:rsidP="0008282E">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実施したい公園</w:t>
      </w:r>
      <w:r w:rsidR="006A0B09" w:rsidRPr="003B5D1F">
        <w:rPr>
          <w:rFonts w:ascii="UD デジタル 教科書体 NK-R" w:eastAsia="UD デジタル 教科書体 NK-R" w:hAnsi="HG丸ｺﾞｼｯｸM-PRO" w:hint="eastAsia"/>
        </w:rPr>
        <w:t>は、</w:t>
      </w:r>
      <w:r w:rsidRPr="003B5D1F">
        <w:rPr>
          <w:rFonts w:ascii="UD デジタル 教科書体 NK-R" w:eastAsia="UD デジタル 教科書体 NK-R" w:hAnsi="HG丸ｺﾞｼｯｸM-PRO" w:hint="eastAsia"/>
        </w:rPr>
        <w:t>１公園だけ</w:t>
      </w:r>
      <w:r w:rsidR="006A0B09" w:rsidRPr="003B5D1F">
        <w:rPr>
          <w:rFonts w:ascii="UD デジタル 教科書体 NK-R" w:eastAsia="UD デジタル 教科書体 NK-R" w:hAnsi="HG丸ｺﾞｼｯｸM-PRO" w:hint="eastAsia"/>
        </w:rPr>
        <w:t>でも</w:t>
      </w:r>
      <w:r w:rsidRPr="003B5D1F">
        <w:rPr>
          <w:rFonts w:ascii="UD デジタル 教科書体 NK-R" w:eastAsia="UD デジタル 教科書体 NK-R" w:hAnsi="HG丸ｺﾞｼｯｸM-PRO" w:hint="eastAsia"/>
        </w:rPr>
        <w:t>、複数</w:t>
      </w:r>
      <w:r w:rsidR="006A0B09" w:rsidRPr="003B5D1F">
        <w:rPr>
          <w:rFonts w:ascii="UD デジタル 教科書体 NK-R" w:eastAsia="UD デジタル 教科書体 NK-R" w:hAnsi="HG丸ｺﾞｼｯｸM-PRO" w:hint="eastAsia"/>
        </w:rPr>
        <w:t>の</w:t>
      </w:r>
      <w:r w:rsidRPr="003B5D1F">
        <w:rPr>
          <w:rFonts w:ascii="UD デジタル 教科書体 NK-R" w:eastAsia="UD デジタル 教科書体 NK-R" w:hAnsi="HG丸ｺﾞｼｯｸM-PRO" w:hint="eastAsia"/>
        </w:rPr>
        <w:t>公園</w:t>
      </w:r>
      <w:r w:rsidR="006A0B09" w:rsidRPr="003B5D1F">
        <w:rPr>
          <w:rFonts w:ascii="UD デジタル 教科書体 NK-R" w:eastAsia="UD デジタル 教科書体 NK-R" w:hAnsi="HG丸ｺﾞｼｯｸM-PRO" w:hint="eastAsia"/>
        </w:rPr>
        <w:t>を</w:t>
      </w:r>
      <w:r w:rsidRPr="003B5D1F">
        <w:rPr>
          <w:rFonts w:ascii="UD デジタル 教科書体 NK-R" w:eastAsia="UD デジタル 教科書体 NK-R" w:hAnsi="HG丸ｺﾞｼｯｸM-PRO" w:hint="eastAsia"/>
        </w:rPr>
        <w:t>指定いただくことも可能です。</w:t>
      </w:r>
    </w:p>
    <w:p w14:paraId="0B9C250D" w14:textId="0D2AC05B" w:rsidR="00C36DE5" w:rsidRPr="003B5D1F" w:rsidRDefault="00652DCA" w:rsidP="009D3442">
      <w:pPr>
        <w:ind w:leftChars="300" w:left="63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w:t>
      </w:r>
      <w:r w:rsidR="00C36DE5" w:rsidRPr="003B5D1F">
        <w:rPr>
          <w:rFonts w:ascii="UD デジタル 教科書体 NK-R" w:eastAsia="UD デジタル 教科書体 NK-R" w:hAnsi="HG丸ｺﾞｼｯｸM-PRO" w:hint="eastAsia"/>
        </w:rPr>
        <w:t>大阪市都市公園一覧表　※7～70ページ参照</w:t>
      </w:r>
      <w:r w:rsidRPr="003B5D1F">
        <w:rPr>
          <w:rFonts w:ascii="UD デジタル 教科書体 NK-R" w:eastAsia="UD デジタル 教科書体 NK-R" w:hAnsi="HG丸ｺﾞｼｯｸM-PRO" w:hint="eastAsia"/>
        </w:rPr>
        <w:t>≫</w:t>
      </w:r>
    </w:p>
    <w:p w14:paraId="758FDF61" w14:textId="044EB69E" w:rsidR="00FF4429" w:rsidRDefault="008602D5" w:rsidP="00407F12">
      <w:pPr>
        <w:widowControl/>
        <w:ind w:leftChars="300" w:left="630"/>
        <w:jc w:val="left"/>
        <w:rPr>
          <w:rStyle w:val="ae"/>
          <w:rFonts w:ascii="UD デジタル 教科書体 NK-R" w:eastAsia="UD デジタル 教科書体 NK-R" w:hAnsi="HG丸ｺﾞｼｯｸM-PRO" w:cstheme="minorBidi"/>
          <w:color w:val="auto"/>
          <w:szCs w:val="21"/>
        </w:rPr>
      </w:pPr>
      <w:hyperlink r:id="rId11" w:history="1">
        <w:r w:rsidR="00C032D6" w:rsidRPr="003B5D1F">
          <w:rPr>
            <w:rStyle w:val="ae"/>
            <w:rFonts w:ascii="UD デジタル 教科書体 NK-R" w:eastAsia="UD デジタル 教科書体 NK-R" w:hAnsi="HG丸ｺﾞｼｯｸM-PRO" w:cstheme="minorBidi" w:hint="eastAsia"/>
            <w:color w:val="auto"/>
            <w:szCs w:val="21"/>
          </w:rPr>
          <w:t>https://www.city.osaka.lg.jp/kensetsu/page/0000372135.html</w:t>
        </w:r>
      </w:hyperlink>
    </w:p>
    <w:p w14:paraId="4DB559E7" w14:textId="342D5EF5" w:rsidR="0053482D" w:rsidRDefault="0053482D" w:rsidP="0053482D">
      <w:pPr>
        <w:widowControl/>
        <w:jc w:val="left"/>
        <w:rPr>
          <w:rStyle w:val="ae"/>
          <w:rFonts w:ascii="UD デジタル 教科書体 NK-R" w:eastAsia="UD デジタル 教科書体 NK-R" w:hAnsi="HG丸ｺﾞｼｯｸM-PRO" w:cstheme="minorBidi"/>
          <w:color w:val="auto"/>
          <w:szCs w:val="21"/>
        </w:rPr>
      </w:pPr>
    </w:p>
    <w:p w14:paraId="0464756E" w14:textId="4CF89865" w:rsidR="00F14049" w:rsidRDefault="00F14049" w:rsidP="00E44CF0">
      <w:pPr>
        <w:widowControl/>
        <w:jc w:val="left"/>
        <w:rPr>
          <w:rFonts w:ascii="UD デジタル 教科書体 NK-R" w:eastAsia="UD デジタル 教科書体 NK-R" w:hAnsi="HG丸ｺﾞｼｯｸM-PRO"/>
        </w:rPr>
      </w:pPr>
    </w:p>
    <w:p w14:paraId="45A1E4FF" w14:textId="1FD2035E" w:rsidR="00E84D0D" w:rsidRDefault="00E84D0D" w:rsidP="00E84D0D">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r>
        <w:rPr>
          <w:rFonts w:ascii="UD デジタル 教科書体 NK-R" w:eastAsia="UD デジタル 教科書体 NK-R" w:hAnsi="HG丸ｺﾞｼｯｸM-PRO" w:hint="eastAsia"/>
          <w:b/>
          <w:color w:val="000000" w:themeColor="text1"/>
          <w:sz w:val="22"/>
          <w:highlight w:val="lightGray"/>
        </w:rPr>
        <w:t xml:space="preserve">2-５　</w:t>
      </w:r>
      <w:r w:rsidRPr="003B5D1F">
        <w:rPr>
          <w:rFonts w:ascii="UD デジタル 教科書体 NK-R" w:eastAsia="UD デジタル 教科書体 NK-R" w:hAnsi="HG丸ｺﾞｼｯｸM-PRO" w:hint="eastAsia"/>
          <w:b/>
          <w:color w:val="000000" w:themeColor="text1"/>
          <w:sz w:val="22"/>
          <w:highlight w:val="lightGray"/>
        </w:rPr>
        <w:t xml:space="preserve">許可できない行為・企画　</w:t>
      </w:r>
    </w:p>
    <w:p w14:paraId="6EDAEE37" w14:textId="77777777" w:rsidR="00E84D0D" w:rsidRPr="003B5D1F" w:rsidRDefault="00E84D0D" w:rsidP="00E84D0D">
      <w:pPr>
        <w:widowControl/>
        <w:tabs>
          <w:tab w:val="left" w:pos="1397"/>
        </w:tabs>
        <w:spacing w:line="276" w:lineRule="auto"/>
        <w:rPr>
          <w:rFonts w:ascii="UD デジタル 教科書体 NK-R" w:eastAsia="UD デジタル 教科書体 NK-R" w:hAnsi="HG丸ｺﾞｼｯｸM-PRO"/>
          <w:b/>
          <w:color w:val="000000" w:themeColor="text1"/>
          <w:sz w:val="22"/>
          <w:highlight w:val="lightGray"/>
        </w:rPr>
      </w:pPr>
    </w:p>
    <w:p w14:paraId="5FF19D2E" w14:textId="77777777" w:rsidR="00E84D0D"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公園で販売、</w:t>
      </w:r>
      <w:r w:rsidRPr="00FA7C07">
        <w:rPr>
          <w:rFonts w:ascii="UD デジタル 教科書体 NK-R" w:eastAsia="UD デジタル 教科書体 NK-R" w:hAnsi="HG丸ｺﾞｼｯｸM-PRO" w:hint="eastAsia"/>
        </w:rPr>
        <w:t>営業、宣伝を目的とする行為</w:t>
      </w:r>
    </w:p>
    <w:p w14:paraId="5327C873" w14:textId="77777777" w:rsidR="00E84D0D" w:rsidRPr="00FA7C07"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公園の樹木や既存設備など公園施設を使った企画</w:t>
      </w:r>
    </w:p>
    <w:p w14:paraId="3841BC58" w14:textId="77777777" w:rsidR="00E84D0D" w:rsidRPr="00FA7C07"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他の公園利用者の安全性を確保できない企画</w:t>
      </w:r>
    </w:p>
    <w:p w14:paraId="4CE34A45" w14:textId="77777777" w:rsidR="00E84D0D" w:rsidRPr="00FA7C07"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公園の不適切な利用を助長するような行為を含む企画</w:t>
      </w:r>
    </w:p>
    <w:p w14:paraId="46A50BCA" w14:textId="77777777" w:rsidR="00E84D0D"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プログラム開催において大型の会場設備などを要する企画</w:t>
      </w:r>
    </w:p>
    <w:p w14:paraId="44C20C3D" w14:textId="77777777" w:rsidR="00E84D0D" w:rsidRPr="003B4FBA"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公園を独占的に使用する企画</w:t>
      </w:r>
    </w:p>
    <w:p w14:paraId="635C616A" w14:textId="77777777" w:rsidR="00E84D0D"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その他、公序良俗に反する行為を含む企画</w:t>
      </w:r>
    </w:p>
    <w:p w14:paraId="77FB4935" w14:textId="62B931E3" w:rsidR="00CA0F07" w:rsidRDefault="00CA0F07" w:rsidP="00E44CF0">
      <w:pPr>
        <w:widowControl/>
        <w:jc w:val="left"/>
        <w:rPr>
          <w:rFonts w:ascii="UD デジタル 教科書体 NK-R" w:eastAsia="UD デジタル 教科書体 NK-R" w:hAnsi="HG丸ｺﾞｼｯｸM-PRO"/>
          <w:b/>
          <w:color w:val="000000" w:themeColor="text1"/>
          <w:sz w:val="22"/>
          <w:highlight w:val="lightGray"/>
        </w:rPr>
      </w:pPr>
    </w:p>
    <w:p w14:paraId="3748FC0F" w14:textId="4070857C" w:rsidR="009D7877" w:rsidRDefault="009D7877" w:rsidP="00E44CF0">
      <w:pPr>
        <w:widowControl/>
        <w:jc w:val="left"/>
        <w:rPr>
          <w:rFonts w:ascii="UD デジタル 教科書体 NK-R" w:eastAsia="UD デジタル 教科書体 NK-R" w:hAnsi="HG丸ｺﾞｼｯｸM-PRO"/>
          <w:b/>
          <w:color w:val="000000" w:themeColor="text1"/>
          <w:sz w:val="22"/>
          <w:highlight w:val="lightGray"/>
        </w:rPr>
      </w:pPr>
    </w:p>
    <w:p w14:paraId="37BDAF7A" w14:textId="71F8462E" w:rsidR="00775E51" w:rsidRDefault="00775E51" w:rsidP="00E44CF0">
      <w:pPr>
        <w:widowControl/>
        <w:jc w:val="left"/>
        <w:rPr>
          <w:rFonts w:ascii="UD デジタル 教科書体 NK-R" w:eastAsia="UD デジタル 教科書体 NK-R" w:hAnsi="HG丸ｺﾞｼｯｸM-PRO"/>
          <w:b/>
          <w:color w:val="000000" w:themeColor="text1"/>
          <w:sz w:val="22"/>
          <w:highlight w:val="lightGray"/>
        </w:rPr>
      </w:pPr>
    </w:p>
    <w:p w14:paraId="5CA93D55" w14:textId="77777777" w:rsidR="00775E51" w:rsidRDefault="00775E51" w:rsidP="00E44CF0">
      <w:pPr>
        <w:widowControl/>
        <w:jc w:val="left"/>
        <w:rPr>
          <w:rFonts w:ascii="UD デジタル 教科書体 NK-R" w:eastAsia="UD デジタル 教科書体 NK-R" w:hAnsi="HG丸ｺﾞｼｯｸM-PRO"/>
          <w:b/>
          <w:color w:val="000000" w:themeColor="text1"/>
          <w:sz w:val="22"/>
          <w:highlight w:val="lightGray"/>
        </w:rPr>
        <w:sectPr w:rsidR="00775E51" w:rsidSect="0048489D">
          <w:headerReference w:type="even" r:id="rId12"/>
          <w:headerReference w:type="default" r:id="rId13"/>
          <w:footerReference w:type="even" r:id="rId14"/>
          <w:footerReference w:type="default" r:id="rId15"/>
          <w:headerReference w:type="first" r:id="rId16"/>
          <w:footerReference w:type="first" r:id="rId17"/>
          <w:pgSz w:w="11906" w:h="16838" w:code="9"/>
          <w:pgMar w:top="851" w:right="1077" w:bottom="851" w:left="1077" w:header="624" w:footer="454" w:gutter="0"/>
          <w:cols w:space="518"/>
          <w:noEndnote/>
          <w:docGrid w:linePitch="286"/>
        </w:sectPr>
      </w:pPr>
    </w:p>
    <w:p w14:paraId="3ADC47D9" w14:textId="3E87EECA" w:rsidR="00E44CF0" w:rsidRDefault="00E44CF0" w:rsidP="00E44CF0">
      <w:pPr>
        <w:widowControl/>
        <w:jc w:val="left"/>
        <w:rPr>
          <w:rFonts w:ascii="UD デジタル 教科書体 NK-R" w:eastAsia="UD デジタル 教科書体 NK-R" w:hAnsi="HG丸ｺﾞｼｯｸM-PRO"/>
          <w:b/>
          <w:color w:val="000000" w:themeColor="text1"/>
          <w:sz w:val="22"/>
        </w:rPr>
      </w:pPr>
      <w:r>
        <w:rPr>
          <w:rFonts w:ascii="UD デジタル 教科書体 NK-R" w:eastAsia="UD デジタル 教科書体 NK-R" w:hAnsi="HG丸ｺﾞｼｯｸM-PRO"/>
          <w:b/>
          <w:color w:val="000000" w:themeColor="text1"/>
          <w:sz w:val="22"/>
          <w:highlight w:val="lightGray"/>
        </w:rPr>
        <w:t>2</w:t>
      </w:r>
      <w:r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６</w:t>
      </w:r>
      <w:r>
        <w:rPr>
          <w:rFonts w:ascii="UD デジタル 教科書体 NK-R" w:eastAsia="UD デジタル 教科書体 NK-R" w:hAnsi="HG丸ｺﾞｼｯｸM-PRO" w:hint="eastAsia"/>
          <w:b/>
          <w:color w:val="000000" w:themeColor="text1"/>
          <w:sz w:val="22"/>
          <w:highlight w:val="lightGray"/>
        </w:rPr>
        <w:t xml:space="preserve">　</w:t>
      </w:r>
      <w:r w:rsidR="00E84D0D">
        <w:rPr>
          <w:rFonts w:ascii="UD デジタル 教科書体 NK-R" w:eastAsia="UD デジタル 教科書体 NK-R" w:hAnsi="HG丸ｺﾞｼｯｸM-PRO" w:hint="eastAsia"/>
          <w:b/>
          <w:color w:val="000000" w:themeColor="text1"/>
          <w:sz w:val="22"/>
          <w:highlight w:val="lightGray"/>
        </w:rPr>
        <w:t>企画の選定</w:t>
      </w:r>
      <w:r w:rsidR="0008282E">
        <w:rPr>
          <w:rFonts w:ascii="UD デジタル 教科書体 NK-R" w:eastAsia="UD デジタル 教科書体 NK-R" w:hAnsi="HG丸ｺﾞｼｯｸM-PRO" w:hint="eastAsia"/>
          <w:b/>
          <w:color w:val="000000" w:themeColor="text1"/>
          <w:sz w:val="22"/>
          <w:highlight w:val="lightGray"/>
        </w:rPr>
        <w:t xml:space="preserve">　</w:t>
      </w:r>
    </w:p>
    <w:p w14:paraId="7DC5457C" w14:textId="77777777" w:rsidR="0069189D" w:rsidRDefault="0069189D" w:rsidP="00E44CF0">
      <w:pPr>
        <w:widowControl/>
        <w:jc w:val="left"/>
        <w:rPr>
          <w:rFonts w:ascii="UD デジタル 教科書体 NK-R" w:eastAsia="UD デジタル 教科書体 NK-R" w:hAnsi="HG丸ｺﾞｼｯｸM-PRO" w:cstheme="minorBidi"/>
          <w:szCs w:val="21"/>
        </w:rPr>
      </w:pPr>
    </w:p>
    <w:p w14:paraId="2FBD19DD" w14:textId="5FF04F63" w:rsidR="00E44CF0" w:rsidRPr="00D92192" w:rsidRDefault="00E44CF0" w:rsidP="00E44CF0">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ご応募いただいた</w:t>
      </w:r>
      <w:r>
        <w:rPr>
          <w:rFonts w:ascii="UD デジタル 教科書体 NK-R" w:eastAsia="UD デジタル 教科書体 NK-R" w:hAnsi="HG丸ｺﾞｼｯｸM-PRO" w:hint="eastAsia"/>
        </w:rPr>
        <w:t>企画</w:t>
      </w:r>
      <w:r w:rsidRPr="003B5D1F">
        <w:rPr>
          <w:rFonts w:ascii="UD デジタル 教科書体 NK-R" w:eastAsia="UD デジタル 教科書体 NK-R" w:hAnsi="HG丸ｺﾞｼｯｸM-PRO" w:hint="eastAsia"/>
        </w:rPr>
        <w:t>内容を大阪市建設局にて</w:t>
      </w:r>
      <w:r>
        <w:rPr>
          <w:rFonts w:ascii="UD デジタル 教科書体 NK-R" w:eastAsia="UD デジタル 教科書体 NK-R" w:hAnsi="HG丸ｺﾞｼｯｸM-PRO" w:hint="eastAsia"/>
        </w:rPr>
        <w:t>順次、</w:t>
      </w:r>
      <w:r w:rsidRPr="003B5D1F">
        <w:rPr>
          <w:rFonts w:ascii="UD デジタル 教科書体 NK-R" w:eastAsia="UD デジタル 教科書体 NK-R" w:hAnsi="HG丸ｺﾞｼｯｸM-PRO" w:hint="eastAsia"/>
        </w:rPr>
        <w:t>審査させていただき、実際に実施していただく</w:t>
      </w:r>
      <w:r>
        <w:rPr>
          <w:rFonts w:ascii="UD デジタル 教科書体 NK-R" w:eastAsia="UD デジタル 教科書体 NK-R" w:hAnsi="HG丸ｺﾞｼｯｸM-PRO" w:hint="eastAsia"/>
        </w:rPr>
        <w:t>プレーヤ</w:t>
      </w:r>
      <w:r w:rsidRPr="003448FF">
        <w:rPr>
          <w:rFonts w:ascii="UD デジタル 教科書体 NK-R" w:eastAsia="UD デジタル 教科書体 NK-R" w:hAnsi="HG丸ｺﾞｼｯｸM-PRO" w:hint="eastAsia"/>
        </w:rPr>
        <w:t>ーを選定いたします。</w:t>
      </w:r>
    </w:p>
    <w:p w14:paraId="0495F873" w14:textId="21225FF5" w:rsidR="00E44CF0" w:rsidRDefault="00E44CF0" w:rsidP="00E44CF0">
      <w:pPr>
        <w:pStyle w:val="a7"/>
        <w:numPr>
          <w:ilvl w:val="0"/>
          <w:numId w:val="26"/>
        </w:numPr>
        <w:snapToGrid w:val="0"/>
        <w:spacing w:after="120"/>
        <w:ind w:leftChars="0"/>
        <w:rPr>
          <w:rFonts w:ascii="UD デジタル 教科書体 NK-R" w:eastAsia="UD デジタル 教科書体 NK-R" w:hAnsi="HG丸ｺﾞｼｯｸM-PRO"/>
        </w:rPr>
      </w:pPr>
      <w:r w:rsidRPr="003448FF">
        <w:rPr>
          <w:rFonts w:ascii="UD デジタル 教科書体 NK-R" w:eastAsia="UD デジタル 教科書体 NK-R" w:hAnsi="HG丸ｺﾞｼｯｸM-PRO" w:hint="eastAsia"/>
        </w:rPr>
        <w:t>ご応募いただいた企画については、以下の視点に基づき審査します。</w:t>
      </w:r>
    </w:p>
    <w:p w14:paraId="3EC80F6C" w14:textId="77777777" w:rsidR="003448FF" w:rsidRPr="003448FF" w:rsidRDefault="003448FF" w:rsidP="003448FF">
      <w:pPr>
        <w:pStyle w:val="a7"/>
        <w:snapToGrid w:val="0"/>
        <w:spacing w:after="120"/>
        <w:ind w:leftChars="0" w:left="630"/>
        <w:rPr>
          <w:rFonts w:ascii="UD デジタル 教科書体 NK-R" w:eastAsia="UD デジタル 教科書体 NK-R" w:hAnsi="HG丸ｺﾞｼｯｸM-PRO"/>
        </w:rPr>
      </w:pPr>
    </w:p>
    <w:p w14:paraId="0868F9FF" w14:textId="77777777" w:rsidR="00E44CF0" w:rsidRPr="000E5B64" w:rsidRDefault="00E44CF0" w:rsidP="00E44CF0">
      <w:pPr>
        <w:pStyle w:val="a7"/>
        <w:ind w:leftChars="0" w:left="598" w:firstLineChars="100" w:firstLine="21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 xml:space="preserve">≪審査の視点≫　</w:t>
      </w:r>
    </w:p>
    <w:tbl>
      <w:tblPr>
        <w:tblW w:w="9210" w:type="dxa"/>
        <w:tblInd w:w="532" w:type="dxa"/>
        <w:tblCellMar>
          <w:left w:w="99" w:type="dxa"/>
          <w:right w:w="99" w:type="dxa"/>
        </w:tblCellMar>
        <w:tblLook w:val="04A0" w:firstRow="1" w:lastRow="0" w:firstColumn="1" w:lastColumn="0" w:noHBand="0" w:noVBand="1"/>
      </w:tblPr>
      <w:tblGrid>
        <w:gridCol w:w="1348"/>
        <w:gridCol w:w="7862"/>
      </w:tblGrid>
      <w:tr w:rsidR="00E44CF0" w:rsidRPr="000E5B64" w14:paraId="4CB4B3FB" w14:textId="77777777" w:rsidTr="00313EEF">
        <w:trPr>
          <w:trHeight w:val="375"/>
        </w:trPr>
        <w:tc>
          <w:tcPr>
            <w:tcW w:w="1348" w:type="dxa"/>
            <w:tcBorders>
              <w:top w:val="single" w:sz="4" w:space="0" w:color="auto"/>
              <w:left w:val="single" w:sz="4" w:space="0" w:color="auto"/>
              <w:bottom w:val="single" w:sz="4" w:space="0" w:color="auto"/>
              <w:right w:val="nil"/>
            </w:tcBorders>
            <w:shd w:val="clear" w:color="000000" w:fill="D0CECE"/>
            <w:noWrap/>
            <w:vAlign w:val="center"/>
            <w:hideMark/>
          </w:tcPr>
          <w:p w14:paraId="3E4B512D"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bookmarkStart w:id="0" w:name="_Hlk131432338"/>
            <w:r w:rsidRPr="000E5B64">
              <w:rPr>
                <w:rFonts w:ascii="UD デジタル 教科書体 NK-R" w:eastAsia="UD デジタル 教科書体 NK-R" w:hAnsi="游ゴシック" w:cs="ＭＳ Ｐゴシック" w:hint="eastAsia"/>
                <w:color w:val="000000"/>
                <w:kern w:val="0"/>
                <w:sz w:val="20"/>
                <w:szCs w:val="20"/>
              </w:rPr>
              <w:t>審査項目</w:t>
            </w:r>
          </w:p>
        </w:tc>
        <w:tc>
          <w:tcPr>
            <w:tcW w:w="7862"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A760542"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r w:rsidRPr="000E5B64">
              <w:rPr>
                <w:rFonts w:ascii="UD デジタル 教科書体 NK-R" w:eastAsia="UD デジタル 教科書体 NK-R" w:hAnsi="游ゴシック" w:cs="ＭＳ Ｐゴシック" w:hint="eastAsia"/>
                <w:color w:val="000000"/>
                <w:kern w:val="0"/>
                <w:sz w:val="20"/>
                <w:szCs w:val="20"/>
              </w:rPr>
              <w:t>審査の視点（例）</w:t>
            </w:r>
          </w:p>
        </w:tc>
      </w:tr>
      <w:tr w:rsidR="00E44CF0" w:rsidRPr="000E5B64" w14:paraId="4B65B241" w14:textId="77777777" w:rsidTr="00313EEF">
        <w:trPr>
          <w:trHeight w:val="375"/>
        </w:trPr>
        <w:tc>
          <w:tcPr>
            <w:tcW w:w="134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1778B9" w14:textId="77777777" w:rsidR="00E44CF0" w:rsidRDefault="00E44CF0" w:rsidP="00FF17C6">
            <w:pPr>
              <w:widowControl/>
              <w:jc w:val="center"/>
              <w:rPr>
                <w:rFonts w:ascii="UD デジタル 教科書体 NK-R" w:eastAsia="UD デジタル 教科書体 NK-R" w:hAnsi="游ゴシック" w:cs="ＭＳ Ｐゴシック"/>
                <w:color w:val="000000"/>
                <w:kern w:val="0"/>
                <w:sz w:val="20"/>
                <w:szCs w:val="20"/>
              </w:rPr>
            </w:pPr>
            <w:r w:rsidRPr="000E5B64">
              <w:rPr>
                <w:rFonts w:ascii="UD デジタル 教科書体 NK-R" w:eastAsia="UD デジタル 教科書体 NK-R" w:hAnsi="游ゴシック" w:cs="ＭＳ Ｐゴシック" w:hint="eastAsia"/>
                <w:color w:val="000000"/>
                <w:kern w:val="0"/>
                <w:sz w:val="20"/>
                <w:szCs w:val="20"/>
              </w:rPr>
              <w:t>公共性</w:t>
            </w:r>
          </w:p>
          <w:p w14:paraId="2A535882" w14:textId="77777777" w:rsidR="00F14049" w:rsidRDefault="00F14049" w:rsidP="00F14049">
            <w:pPr>
              <w:widowControl/>
              <w:jc w:val="center"/>
              <w:rPr>
                <w:rFonts w:ascii="UD デジタル 教科書体 NK-R" w:eastAsia="UD デジタル 教科書体 NK-R" w:hAnsi="游ゴシック" w:cs="ＭＳ Ｐゴシック"/>
                <w:color w:val="000000"/>
                <w:kern w:val="0"/>
                <w:sz w:val="20"/>
                <w:szCs w:val="20"/>
              </w:rPr>
            </w:pPr>
            <w:r>
              <w:rPr>
                <w:rFonts w:ascii="UD デジタル 教科書体 NK-R" w:eastAsia="UD デジタル 教科書体 NK-R" w:hAnsi="游ゴシック" w:cs="ＭＳ Ｐゴシック" w:hint="eastAsia"/>
                <w:color w:val="000000"/>
                <w:kern w:val="0"/>
                <w:sz w:val="20"/>
                <w:szCs w:val="20"/>
              </w:rPr>
              <w:t>・</w:t>
            </w:r>
          </w:p>
          <w:p w14:paraId="4B697974" w14:textId="1D872B3B" w:rsidR="00F14049" w:rsidRPr="000E5B64" w:rsidRDefault="00F14049" w:rsidP="00F14049">
            <w:pPr>
              <w:widowControl/>
              <w:jc w:val="center"/>
              <w:rPr>
                <w:rFonts w:ascii="UD デジタル 教科書体 NK-R" w:eastAsia="UD デジタル 教科書体 NK-R" w:hAnsi="游ゴシック" w:cs="ＭＳ Ｐゴシック"/>
                <w:color w:val="000000"/>
                <w:kern w:val="0"/>
                <w:sz w:val="20"/>
                <w:szCs w:val="20"/>
              </w:rPr>
            </w:pPr>
            <w:r>
              <w:rPr>
                <w:rFonts w:ascii="UD デジタル 教科書体 NK-R" w:eastAsia="UD デジタル 教科書体 NK-R" w:hAnsi="游ゴシック" w:cs="ＭＳ Ｐゴシック" w:hint="eastAsia"/>
                <w:color w:val="000000"/>
                <w:kern w:val="0"/>
                <w:sz w:val="20"/>
                <w:szCs w:val="20"/>
              </w:rPr>
              <w:t>公平性</w:t>
            </w:r>
          </w:p>
        </w:tc>
        <w:tc>
          <w:tcPr>
            <w:tcW w:w="7862" w:type="dxa"/>
            <w:tcBorders>
              <w:top w:val="nil"/>
              <w:left w:val="nil"/>
              <w:bottom w:val="single" w:sz="4" w:space="0" w:color="auto"/>
              <w:right w:val="single" w:sz="4" w:space="0" w:color="auto"/>
            </w:tcBorders>
            <w:shd w:val="clear" w:color="000000" w:fill="FFFFFF"/>
            <w:noWrap/>
            <w:vAlign w:val="center"/>
            <w:hideMark/>
          </w:tcPr>
          <w:p w14:paraId="286525BE" w14:textId="77777777" w:rsidR="00E44CF0" w:rsidRPr="00D92192"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kern w:val="0"/>
                <w:sz w:val="20"/>
                <w:szCs w:val="20"/>
              </w:rPr>
            </w:pPr>
            <w:r w:rsidRPr="00D92192">
              <w:rPr>
                <w:rFonts w:ascii="UD デジタル 教科書体 NK-R" w:eastAsia="UD デジタル 教科書体 NK-R" w:hAnsi="游ゴシック" w:cs="ＭＳ Ｐゴシック" w:hint="eastAsia"/>
                <w:color w:val="000000"/>
                <w:kern w:val="0"/>
                <w:sz w:val="20"/>
                <w:szCs w:val="20"/>
              </w:rPr>
              <w:t>だれもが気軽に参加できるプログラムであるか</w:t>
            </w:r>
          </w:p>
        </w:tc>
      </w:tr>
      <w:tr w:rsidR="00E44CF0" w:rsidRPr="000E5B64" w14:paraId="2CB16D69" w14:textId="77777777" w:rsidTr="00313EEF">
        <w:trPr>
          <w:trHeight w:val="375"/>
        </w:trPr>
        <w:tc>
          <w:tcPr>
            <w:tcW w:w="1348" w:type="dxa"/>
            <w:vMerge/>
            <w:tcBorders>
              <w:top w:val="nil"/>
              <w:left w:val="single" w:sz="4" w:space="0" w:color="auto"/>
              <w:bottom w:val="single" w:sz="4" w:space="0" w:color="auto"/>
              <w:right w:val="single" w:sz="4" w:space="0" w:color="auto"/>
            </w:tcBorders>
            <w:shd w:val="clear" w:color="000000" w:fill="FFFFFF"/>
            <w:noWrap/>
            <w:vAlign w:val="center"/>
          </w:tcPr>
          <w:p w14:paraId="1774455A"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000000" w:fill="FFFFFF"/>
            <w:noWrap/>
            <w:vAlign w:val="center"/>
          </w:tcPr>
          <w:p w14:paraId="62954A16"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参加費を徴収する場合、子どもだけでも参加できるような工夫がされているか</w:t>
            </w:r>
          </w:p>
          <w:p w14:paraId="14481745" w14:textId="77777777" w:rsidR="00E44CF0" w:rsidRPr="00313EEF" w:rsidRDefault="00E44CF0" w:rsidP="00E44CF0">
            <w:pPr>
              <w:pStyle w:val="a7"/>
              <w:widowControl/>
              <w:numPr>
                <w:ilvl w:val="1"/>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例：小学生以下は無料、有料コンテンツの他に無料で参加できるものも設ける 等</w:t>
            </w:r>
          </w:p>
        </w:tc>
      </w:tr>
      <w:tr w:rsidR="00E44CF0" w:rsidRPr="000E5B64" w14:paraId="5CD6B49B" w14:textId="77777777" w:rsidTr="00313EEF">
        <w:trPr>
          <w:trHeight w:val="375"/>
        </w:trPr>
        <w:tc>
          <w:tcPr>
            <w:tcW w:w="1348" w:type="dxa"/>
            <w:vMerge/>
            <w:tcBorders>
              <w:top w:val="nil"/>
              <w:left w:val="single" w:sz="4" w:space="0" w:color="auto"/>
              <w:bottom w:val="single" w:sz="4" w:space="0" w:color="auto"/>
              <w:right w:val="single" w:sz="4" w:space="0" w:color="auto"/>
            </w:tcBorders>
            <w:vAlign w:val="center"/>
            <w:hideMark/>
          </w:tcPr>
          <w:p w14:paraId="2DBF2997" w14:textId="77777777" w:rsidR="00E44CF0" w:rsidRPr="000E5B64" w:rsidRDefault="00E44CF0" w:rsidP="00FF17C6">
            <w:pPr>
              <w:widowControl/>
              <w:jc w:val="left"/>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000000" w:fill="FFFFFF"/>
            <w:noWrap/>
            <w:vAlign w:val="center"/>
            <w:hideMark/>
          </w:tcPr>
          <w:p w14:paraId="19AB5488"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公園で実施する意義のある内容のプログラムか</w:t>
            </w:r>
          </w:p>
        </w:tc>
      </w:tr>
      <w:tr w:rsidR="00E44CF0" w:rsidRPr="000E5B64" w14:paraId="2C60B30A" w14:textId="77777777" w:rsidTr="00313EEF">
        <w:trPr>
          <w:trHeight w:val="660"/>
        </w:trPr>
        <w:tc>
          <w:tcPr>
            <w:tcW w:w="1348" w:type="dxa"/>
            <w:vMerge w:val="restart"/>
            <w:tcBorders>
              <w:top w:val="nil"/>
              <w:left w:val="single" w:sz="4" w:space="0" w:color="auto"/>
              <w:bottom w:val="single" w:sz="4" w:space="0" w:color="auto"/>
              <w:right w:val="single" w:sz="4" w:space="0" w:color="auto"/>
            </w:tcBorders>
            <w:shd w:val="clear" w:color="auto" w:fill="auto"/>
            <w:vAlign w:val="center"/>
            <w:hideMark/>
          </w:tcPr>
          <w:p w14:paraId="33DB77ED"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r w:rsidRPr="000E5B64">
              <w:rPr>
                <w:rFonts w:ascii="UD デジタル 教科書体 NK-R" w:eastAsia="UD デジタル 教科書体 NK-R" w:hAnsi="游ゴシック" w:cs="ＭＳ Ｐゴシック" w:hint="eastAsia"/>
                <w:color w:val="000000"/>
                <w:kern w:val="0"/>
                <w:sz w:val="20"/>
                <w:szCs w:val="20"/>
              </w:rPr>
              <w:t>実現性</w:t>
            </w:r>
          </w:p>
        </w:tc>
        <w:tc>
          <w:tcPr>
            <w:tcW w:w="7862" w:type="dxa"/>
            <w:tcBorders>
              <w:top w:val="nil"/>
              <w:left w:val="nil"/>
              <w:bottom w:val="single" w:sz="4" w:space="0" w:color="auto"/>
              <w:right w:val="single" w:sz="4" w:space="0" w:color="auto"/>
            </w:tcBorders>
            <w:shd w:val="clear" w:color="auto" w:fill="auto"/>
            <w:vAlign w:val="center"/>
            <w:hideMark/>
          </w:tcPr>
          <w:p w14:paraId="05947BDE"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近隣地域への影響（騒音など）に配慮した対策が取られる等、円滑なプログラム実施が期待できるか</w:t>
            </w:r>
          </w:p>
        </w:tc>
      </w:tr>
      <w:tr w:rsidR="00E44CF0" w:rsidRPr="000E5B64" w14:paraId="02674F78" w14:textId="77777777" w:rsidTr="00313EEF">
        <w:trPr>
          <w:trHeight w:val="375"/>
        </w:trPr>
        <w:tc>
          <w:tcPr>
            <w:tcW w:w="1348" w:type="dxa"/>
            <w:vMerge/>
            <w:tcBorders>
              <w:top w:val="nil"/>
              <w:left w:val="single" w:sz="4" w:space="0" w:color="auto"/>
              <w:bottom w:val="single" w:sz="4" w:space="0" w:color="auto"/>
              <w:right w:val="single" w:sz="4" w:space="0" w:color="auto"/>
            </w:tcBorders>
            <w:vAlign w:val="center"/>
            <w:hideMark/>
          </w:tcPr>
          <w:p w14:paraId="14C153BD" w14:textId="77777777" w:rsidR="00E44CF0" w:rsidRPr="000E5B64" w:rsidRDefault="00E44CF0" w:rsidP="00FF17C6">
            <w:pPr>
              <w:widowControl/>
              <w:jc w:val="left"/>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auto" w:fill="auto"/>
            <w:vAlign w:val="center"/>
            <w:hideMark/>
          </w:tcPr>
          <w:p w14:paraId="57B6299D"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一般来園者の公園利用に支障をきたす恐れがないか</w:t>
            </w:r>
          </w:p>
        </w:tc>
      </w:tr>
      <w:tr w:rsidR="00E44CF0" w:rsidRPr="000C019E" w14:paraId="4E90C9EF" w14:textId="77777777" w:rsidTr="00313EEF">
        <w:trPr>
          <w:trHeight w:val="375"/>
        </w:trPr>
        <w:tc>
          <w:tcPr>
            <w:tcW w:w="1348" w:type="dxa"/>
            <w:vMerge/>
            <w:tcBorders>
              <w:top w:val="nil"/>
              <w:left w:val="single" w:sz="4" w:space="0" w:color="auto"/>
              <w:bottom w:val="single" w:sz="4" w:space="0" w:color="auto"/>
              <w:right w:val="single" w:sz="4" w:space="0" w:color="auto"/>
            </w:tcBorders>
            <w:vAlign w:val="center"/>
          </w:tcPr>
          <w:p w14:paraId="5060637E" w14:textId="77777777" w:rsidR="00E44CF0" w:rsidRPr="000E5B64" w:rsidRDefault="00E44CF0" w:rsidP="00FF17C6">
            <w:pPr>
              <w:widowControl/>
              <w:jc w:val="left"/>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auto" w:fill="auto"/>
            <w:vAlign w:val="center"/>
          </w:tcPr>
          <w:p w14:paraId="1CD5BBC2"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プログラムの実施にあたり、適切な人員が確保されているか</w:t>
            </w:r>
          </w:p>
        </w:tc>
      </w:tr>
      <w:tr w:rsidR="00E44CF0" w:rsidRPr="000E5B64" w14:paraId="1CF31D25" w14:textId="77777777" w:rsidTr="00313EEF">
        <w:trPr>
          <w:trHeight w:val="375"/>
        </w:trPr>
        <w:tc>
          <w:tcPr>
            <w:tcW w:w="1348" w:type="dxa"/>
            <w:vMerge/>
            <w:tcBorders>
              <w:top w:val="nil"/>
              <w:left w:val="single" w:sz="4" w:space="0" w:color="auto"/>
              <w:bottom w:val="single" w:sz="4" w:space="0" w:color="auto"/>
              <w:right w:val="single" w:sz="4" w:space="0" w:color="auto"/>
            </w:tcBorders>
            <w:vAlign w:val="center"/>
            <w:hideMark/>
          </w:tcPr>
          <w:p w14:paraId="239FA21A" w14:textId="77777777" w:rsidR="00E44CF0" w:rsidRPr="000E5B64" w:rsidRDefault="00E44CF0" w:rsidP="00FF17C6">
            <w:pPr>
              <w:widowControl/>
              <w:jc w:val="left"/>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auto" w:fill="auto"/>
            <w:vAlign w:val="center"/>
            <w:hideMark/>
          </w:tcPr>
          <w:p w14:paraId="3E1A95D7"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感染症拡大防止の対応が可能な企画であるか</w:t>
            </w:r>
          </w:p>
        </w:tc>
      </w:tr>
      <w:tr w:rsidR="00E44CF0" w:rsidRPr="000E5B64" w14:paraId="7C711F51" w14:textId="77777777" w:rsidTr="004F3B57">
        <w:trPr>
          <w:trHeight w:val="375"/>
        </w:trPr>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B1C538"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r w:rsidRPr="000E5B64">
              <w:rPr>
                <w:rFonts w:ascii="UD デジタル 教科書体 NK-R" w:eastAsia="UD デジタル 教科書体 NK-R" w:hAnsi="游ゴシック" w:cs="ＭＳ Ｐゴシック" w:hint="eastAsia"/>
                <w:color w:val="000000"/>
                <w:kern w:val="0"/>
                <w:sz w:val="20"/>
                <w:szCs w:val="20"/>
              </w:rPr>
              <w:t>継続性</w:t>
            </w:r>
          </w:p>
        </w:tc>
        <w:tc>
          <w:tcPr>
            <w:tcW w:w="7862" w:type="dxa"/>
            <w:tcBorders>
              <w:top w:val="single" w:sz="4" w:space="0" w:color="auto"/>
              <w:left w:val="nil"/>
              <w:bottom w:val="single" w:sz="4" w:space="0" w:color="auto"/>
              <w:right w:val="single" w:sz="4" w:space="0" w:color="auto"/>
            </w:tcBorders>
            <w:shd w:val="clear" w:color="auto" w:fill="auto"/>
            <w:vAlign w:val="center"/>
            <w:hideMark/>
          </w:tcPr>
          <w:p w14:paraId="7FE7D8B2"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今後、一定の頻度で継続的な実施が見込める内容、規模であるか</w:t>
            </w:r>
          </w:p>
        </w:tc>
      </w:tr>
      <w:tr w:rsidR="00E44CF0" w:rsidRPr="000E5B64" w14:paraId="6E647EB1" w14:textId="77777777" w:rsidTr="00313EEF">
        <w:trPr>
          <w:trHeight w:val="660"/>
        </w:trPr>
        <w:tc>
          <w:tcPr>
            <w:tcW w:w="1348" w:type="dxa"/>
            <w:vMerge/>
            <w:tcBorders>
              <w:top w:val="nil"/>
              <w:left w:val="single" w:sz="4" w:space="0" w:color="auto"/>
              <w:bottom w:val="single" w:sz="4" w:space="0" w:color="auto"/>
              <w:right w:val="single" w:sz="4" w:space="0" w:color="auto"/>
            </w:tcBorders>
            <w:vAlign w:val="center"/>
            <w:hideMark/>
          </w:tcPr>
          <w:p w14:paraId="1ACB73F8" w14:textId="77777777" w:rsidR="00E44CF0" w:rsidRPr="000E5B64" w:rsidRDefault="00E44CF0" w:rsidP="00FF17C6">
            <w:pPr>
              <w:widowControl/>
              <w:jc w:val="left"/>
              <w:rPr>
                <w:rFonts w:ascii="UD デジタル 教科書体 NK-R" w:eastAsia="UD デジタル 教科書体 NK-R" w:hAnsi="游ゴシック" w:cs="ＭＳ Ｐゴシック"/>
                <w:color w:val="000000"/>
                <w:kern w:val="0"/>
                <w:sz w:val="20"/>
                <w:szCs w:val="20"/>
              </w:rPr>
            </w:pPr>
          </w:p>
        </w:tc>
        <w:tc>
          <w:tcPr>
            <w:tcW w:w="7862" w:type="dxa"/>
            <w:tcBorders>
              <w:top w:val="nil"/>
              <w:left w:val="nil"/>
              <w:bottom w:val="single" w:sz="4" w:space="0" w:color="auto"/>
              <w:right w:val="single" w:sz="4" w:space="0" w:color="auto"/>
            </w:tcBorders>
            <w:shd w:val="clear" w:color="auto" w:fill="auto"/>
            <w:vAlign w:val="center"/>
            <w:hideMark/>
          </w:tcPr>
          <w:p w14:paraId="0A2CA938"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対象とする公園の地域性や環境を十分に配慮した、または活かした内容であるなど、今後、市民や事業者等の幅広い関心・参加・協力が見込めるプログラムか</w:t>
            </w:r>
          </w:p>
        </w:tc>
      </w:tr>
      <w:tr w:rsidR="00E44CF0" w:rsidRPr="000E5B64" w14:paraId="55CF73FC" w14:textId="77777777" w:rsidTr="00313EEF">
        <w:trPr>
          <w:trHeight w:val="66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75D22641" w14:textId="77777777" w:rsidR="00E44CF0" w:rsidRPr="000E5B64" w:rsidRDefault="00E44CF0" w:rsidP="00FF17C6">
            <w:pPr>
              <w:widowControl/>
              <w:jc w:val="center"/>
              <w:rPr>
                <w:rFonts w:ascii="UD デジタル 教科書体 NK-R" w:eastAsia="UD デジタル 教科書体 NK-R" w:hAnsi="游ゴシック" w:cs="ＭＳ Ｐゴシック"/>
                <w:color w:val="000000"/>
                <w:kern w:val="0"/>
                <w:sz w:val="20"/>
                <w:szCs w:val="20"/>
              </w:rPr>
            </w:pPr>
            <w:r w:rsidRPr="000E5B64">
              <w:rPr>
                <w:rFonts w:ascii="UD デジタル 教科書体 NK-R" w:eastAsia="UD デジタル 教科書体 NK-R" w:hAnsi="游ゴシック" w:cs="ＭＳ Ｐゴシック" w:hint="eastAsia"/>
                <w:color w:val="000000"/>
                <w:kern w:val="0"/>
                <w:sz w:val="20"/>
                <w:szCs w:val="20"/>
              </w:rPr>
              <w:t>将来の展開可能性</w:t>
            </w:r>
          </w:p>
        </w:tc>
        <w:tc>
          <w:tcPr>
            <w:tcW w:w="7862" w:type="dxa"/>
            <w:tcBorders>
              <w:top w:val="nil"/>
              <w:left w:val="nil"/>
              <w:bottom w:val="single" w:sz="4" w:space="0" w:color="auto"/>
              <w:right w:val="single" w:sz="4" w:space="0" w:color="auto"/>
            </w:tcBorders>
            <w:shd w:val="clear" w:color="auto" w:fill="auto"/>
            <w:vAlign w:val="center"/>
            <w:hideMark/>
          </w:tcPr>
          <w:p w14:paraId="1A129449" w14:textId="77777777" w:rsidR="00E44CF0" w:rsidRPr="00313EEF" w:rsidRDefault="00E44CF0" w:rsidP="00E44CF0">
            <w:pPr>
              <w:pStyle w:val="a7"/>
              <w:widowControl/>
              <w:numPr>
                <w:ilvl w:val="0"/>
                <w:numId w:val="40"/>
              </w:numPr>
              <w:ind w:leftChars="0"/>
              <w:rPr>
                <w:rFonts w:ascii="UD デジタル 教科書体 NK-R" w:eastAsia="UD デジタル 教科書体 NK-R" w:hAnsi="游ゴシック" w:cs="ＭＳ Ｐゴシック"/>
                <w:color w:val="000000" w:themeColor="text1"/>
                <w:kern w:val="0"/>
                <w:sz w:val="20"/>
                <w:szCs w:val="20"/>
              </w:rPr>
            </w:pPr>
            <w:r w:rsidRPr="00313EEF">
              <w:rPr>
                <w:rFonts w:ascii="UD デジタル 教科書体 NK-R" w:eastAsia="UD デジタル 教科書体 NK-R" w:hAnsi="游ゴシック" w:cs="ＭＳ Ｐゴシック" w:hint="eastAsia"/>
                <w:color w:val="000000" w:themeColor="text1"/>
                <w:kern w:val="0"/>
                <w:sz w:val="20"/>
                <w:szCs w:val="20"/>
              </w:rPr>
              <w:t>応募者による実施だけでなく、他の市民、事業者等によって将来、幅広い展開の可能性が期待できるか</w:t>
            </w:r>
          </w:p>
        </w:tc>
      </w:tr>
      <w:bookmarkEnd w:id="0"/>
    </w:tbl>
    <w:p w14:paraId="12A15E9F" w14:textId="77777777" w:rsidR="00E44CF0" w:rsidRPr="000E5B64" w:rsidRDefault="00E44CF0" w:rsidP="00E44CF0">
      <w:pPr>
        <w:snapToGrid w:val="0"/>
        <w:spacing w:after="120"/>
        <w:rPr>
          <w:rFonts w:ascii="UD デジタル 教科書体 NK-R" w:eastAsia="UD デジタル 教科書体 NK-R" w:hAnsi="HG丸ｺﾞｼｯｸM-PRO"/>
        </w:rPr>
      </w:pPr>
    </w:p>
    <w:p w14:paraId="53B7A598" w14:textId="77777777" w:rsidR="00E44CF0" w:rsidRPr="003B5D1F" w:rsidRDefault="00E44CF0" w:rsidP="00E44CF0">
      <w:pPr>
        <w:pStyle w:val="a7"/>
        <w:ind w:leftChars="0" w:left="598" w:firstLineChars="100" w:firstLine="21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≪注意点≫</w:t>
      </w:r>
    </w:p>
    <w:p w14:paraId="47589C06" w14:textId="63F91543" w:rsidR="00E44CF0" w:rsidRPr="00FA7C07" w:rsidRDefault="00E44CF0" w:rsidP="00E44CF0">
      <w:pPr>
        <w:pStyle w:val="a7"/>
        <w:numPr>
          <w:ilvl w:val="2"/>
          <w:numId w:val="31"/>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公園の周辺</w:t>
      </w:r>
      <w:r w:rsidRPr="00FA7C07">
        <w:rPr>
          <w:rFonts w:ascii="UD デジタル 教科書体 NK-R" w:eastAsia="UD デジタル 教科書体 NK-R" w:hAnsi="HG丸ｺﾞｼｯｸM-PRO" w:hint="eastAsia"/>
        </w:rPr>
        <w:t>環境等の地域性や、企画の多様性（バリエーション）等も考慮しながら選定させていただきますので、ご了承ください。</w:t>
      </w:r>
    </w:p>
    <w:p w14:paraId="2D6669EC" w14:textId="77777777" w:rsidR="00E44CF0" w:rsidRPr="00FA7C07" w:rsidRDefault="00E44CF0" w:rsidP="00E44CF0">
      <w:pPr>
        <w:pStyle w:val="a7"/>
        <w:numPr>
          <w:ilvl w:val="2"/>
          <w:numId w:val="31"/>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選定結果は、</w:t>
      </w:r>
      <w:r>
        <w:rPr>
          <w:rFonts w:ascii="UD デジタル 教科書体 NK-R" w:eastAsia="UD デジタル 教科書体 NK-R" w:hAnsi="HG丸ｺﾞｼｯｸM-PRO" w:hint="eastAsia"/>
        </w:rPr>
        <w:t>順次</w:t>
      </w:r>
      <w:r w:rsidRPr="00FA7C07">
        <w:rPr>
          <w:rFonts w:ascii="UD デジタル 教科書体 NK-R" w:eastAsia="UD デジタル 教科書体 NK-R" w:hAnsi="HG丸ｺﾞｼｯｸM-PRO" w:hint="eastAsia"/>
        </w:rPr>
        <w:t>、大阪市ホームページで発表するとともに、審査結果に関わらず応募いただいた皆さまへ電話またはメールにてご連絡します。</w:t>
      </w:r>
    </w:p>
    <w:p w14:paraId="4CFA511C" w14:textId="77777777" w:rsidR="00E44CF0" w:rsidRPr="00FA7C07" w:rsidRDefault="00E44CF0" w:rsidP="00E44CF0">
      <w:pPr>
        <w:pStyle w:val="a7"/>
        <w:numPr>
          <w:ilvl w:val="2"/>
          <w:numId w:val="31"/>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選定された場合、ご応募いただいた内容を基に、応募者ご自身で企画、実施していただきます。</w:t>
      </w:r>
    </w:p>
    <w:p w14:paraId="3A0678DD" w14:textId="77777777" w:rsidR="00E44CF0" w:rsidRPr="00FA7C07" w:rsidRDefault="00E44CF0" w:rsidP="00E44CF0">
      <w:pPr>
        <w:pStyle w:val="a7"/>
        <w:numPr>
          <w:ilvl w:val="2"/>
          <w:numId w:val="31"/>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企画実施の際には、警察、消防、周辺地域、公園事務所、その他企画の実施にあたり調整が必要な関係機関との事前協議も、大阪市支援のもと応募者ご自身で行っていただきます。</w:t>
      </w:r>
    </w:p>
    <w:p w14:paraId="25577A06" w14:textId="77777777" w:rsidR="00E44CF0" w:rsidRDefault="00E44CF0" w:rsidP="00E44CF0">
      <w:pPr>
        <w:pStyle w:val="a7"/>
        <w:numPr>
          <w:ilvl w:val="2"/>
          <w:numId w:val="31"/>
        </w:numPr>
        <w:snapToGrid w:val="0"/>
        <w:spacing w:after="120"/>
        <w:ind w:leftChars="0"/>
        <w:rPr>
          <w:rFonts w:ascii="UD デジタル 教科書体 NK-R" w:eastAsia="UD デジタル 教科書体 NK-R" w:hAnsi="HG丸ｺﾞｼｯｸM-PRO"/>
        </w:rPr>
      </w:pPr>
      <w:r w:rsidRPr="00FA7C07">
        <w:rPr>
          <w:rFonts w:ascii="UD デジタル 教科書体 NK-R" w:eastAsia="UD デジタル 教科書体 NK-R" w:hAnsi="HG丸ｺﾞｼｯｸM-PRO" w:hint="eastAsia"/>
        </w:rPr>
        <w:t>実施にあたっては都市公園法、大阪市公園条例の規定を遵守するとともに、上記の関係機関との協議の中での指示等に従ってください。</w:t>
      </w:r>
    </w:p>
    <w:p w14:paraId="5AF599CF" w14:textId="1B1A8739" w:rsidR="0008282E" w:rsidRPr="00F14049" w:rsidRDefault="0008282E" w:rsidP="00E44CF0">
      <w:pPr>
        <w:widowControl/>
        <w:jc w:val="left"/>
        <w:rPr>
          <w:rFonts w:ascii="UD デジタル 教科書体 NK-R" w:eastAsia="UD デジタル 教科書体 NK-R" w:hAnsi="HG丸ｺﾞｼｯｸM-PRO" w:cstheme="minorBidi"/>
          <w:szCs w:val="21"/>
        </w:rPr>
      </w:pPr>
    </w:p>
    <w:p w14:paraId="156FE504" w14:textId="77777777" w:rsidR="00E44CF0" w:rsidRDefault="00E44CF0" w:rsidP="00E44CF0">
      <w:pPr>
        <w:widowControl/>
        <w:jc w:val="left"/>
        <w:rPr>
          <w:rFonts w:ascii="UD デジタル 教科書体 NK-R" w:eastAsia="UD デジタル 教科書体 NK-R" w:hAnsi="HG丸ｺﾞｼｯｸM-PRO" w:cstheme="minorBidi"/>
          <w:szCs w:val="21"/>
        </w:rPr>
      </w:pPr>
    </w:p>
    <w:p w14:paraId="00B1917D" w14:textId="617C58D4" w:rsidR="00E44CF0" w:rsidRDefault="00E44CF0" w:rsidP="00E44CF0">
      <w:pPr>
        <w:widowControl/>
        <w:jc w:val="left"/>
        <w:rPr>
          <w:rFonts w:ascii="UD デジタル 教科書体 NK-R" w:eastAsia="UD デジタル 教科書体 NK-R" w:hAnsi="HG丸ｺﾞｼｯｸM-PRO"/>
          <w:b/>
          <w:color w:val="000000" w:themeColor="text1"/>
          <w:sz w:val="22"/>
        </w:rPr>
      </w:pPr>
      <w:r>
        <w:rPr>
          <w:rFonts w:ascii="UD デジタル 教科書体 NK-R" w:eastAsia="UD デジタル 教科書体 NK-R" w:hAnsi="HG丸ｺﾞｼｯｸM-PRO"/>
          <w:b/>
          <w:color w:val="000000" w:themeColor="text1"/>
          <w:sz w:val="22"/>
          <w:highlight w:val="lightGray"/>
        </w:rPr>
        <w:t>2</w:t>
      </w:r>
      <w:r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７</w:t>
      </w:r>
      <w:r>
        <w:rPr>
          <w:rFonts w:ascii="UD デジタル 教科書体 NK-R" w:eastAsia="UD デジタル 教科書体 NK-R" w:hAnsi="HG丸ｺﾞｼｯｸM-PRO" w:hint="eastAsia"/>
          <w:b/>
          <w:color w:val="000000" w:themeColor="text1"/>
          <w:sz w:val="22"/>
          <w:highlight w:val="lightGray"/>
        </w:rPr>
        <w:t xml:space="preserve">　</w:t>
      </w:r>
      <w:r w:rsidR="00CA0F07">
        <w:rPr>
          <w:rFonts w:ascii="UD デジタル 教科書体 NK-R" w:eastAsia="UD デジタル 教科書体 NK-R" w:hAnsi="HG丸ｺﾞｼｯｸM-PRO" w:hint="eastAsia"/>
          <w:b/>
          <w:color w:val="000000" w:themeColor="text1"/>
          <w:sz w:val="22"/>
          <w:highlight w:val="lightGray"/>
        </w:rPr>
        <w:t>許認可申請・使用料の納付について</w:t>
      </w:r>
    </w:p>
    <w:p w14:paraId="0BF9B59C" w14:textId="77777777" w:rsidR="0069189D" w:rsidRDefault="0069189D" w:rsidP="00E44CF0">
      <w:pPr>
        <w:widowControl/>
        <w:jc w:val="left"/>
        <w:rPr>
          <w:rFonts w:ascii="UD デジタル 教科書体 NK-R" w:eastAsia="UD デジタル 教科書体 NK-R" w:hAnsi="HG丸ｺﾞｼｯｸM-PRO" w:cstheme="minorBidi"/>
          <w:szCs w:val="21"/>
        </w:rPr>
      </w:pPr>
    </w:p>
    <w:p w14:paraId="553E7BEF" w14:textId="1ABDA355" w:rsidR="00E44CF0" w:rsidRDefault="00E44CF0" w:rsidP="00E44CF0">
      <w:pPr>
        <w:pStyle w:val="a7"/>
        <w:numPr>
          <w:ilvl w:val="0"/>
          <w:numId w:val="30"/>
        </w:numPr>
        <w:spacing w:afterLines="50"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公園で</w:t>
      </w:r>
      <w:r w:rsidR="004F3B57">
        <w:rPr>
          <w:rFonts w:ascii="UD デジタル 教科書体 NK-R" w:eastAsia="UD デジタル 教科書体 NK-R" w:hAnsi="HG丸ｺﾞｼｯｸM-PRO" w:hint="eastAsia"/>
        </w:rPr>
        <w:t>パークファンでの</w:t>
      </w:r>
      <w:r w:rsidRPr="003B5D1F">
        <w:rPr>
          <w:rFonts w:ascii="UD デジタル 教科書体 NK-R" w:eastAsia="UD デジタル 教科書体 NK-R" w:hAnsi="HG丸ｺﾞｼｯｸM-PRO" w:hint="eastAsia"/>
        </w:rPr>
        <w:t>プログラムを開催する際には、</w:t>
      </w:r>
      <w:r w:rsidR="004F3B57">
        <w:rPr>
          <w:rFonts w:ascii="UD デジタル 教科書体 NK-R" w:eastAsia="UD デジタル 教科書体 NK-R" w:hAnsi="HG丸ｺﾞｼｯｸM-PRO" w:hint="eastAsia"/>
        </w:rPr>
        <w:t>原則</w:t>
      </w:r>
      <w:r w:rsidRPr="003B5D1F">
        <w:rPr>
          <w:rFonts w:ascii="UD デジタル 教科書体 NK-R" w:eastAsia="UD デジタル 教科書体 NK-R" w:hAnsi="HG丸ｺﾞｼｯｸM-PRO" w:hint="eastAsia"/>
        </w:rPr>
        <w:t>、大阪市公園条例に規定する</w:t>
      </w:r>
      <w:hyperlink r:id="rId18" w:history="1">
        <w:r w:rsidRPr="003B5D1F">
          <w:rPr>
            <w:rStyle w:val="ae"/>
            <w:rFonts w:ascii="UD デジタル 教科書体 NK-R" w:eastAsia="UD デジタル 教科書体 NK-R" w:hAnsi="HG丸ｺﾞｼｯｸM-PRO" w:hint="eastAsia"/>
          </w:rPr>
          <w:t>占用許可及び行為許可の申請</w:t>
        </w:r>
      </w:hyperlink>
      <w:r w:rsidRPr="003B5D1F">
        <w:rPr>
          <w:rFonts w:ascii="UD デジタル 教科書体 NK-R" w:eastAsia="UD デジタル 教科書体 NK-R" w:hAnsi="HG丸ｺﾞｼｯｸM-PRO" w:hint="eastAsia"/>
        </w:rPr>
        <w:t>、</w:t>
      </w:r>
      <w:hyperlink r:id="rId19" w:history="1">
        <w:r w:rsidRPr="003B5D1F">
          <w:rPr>
            <w:rStyle w:val="ae"/>
            <w:rFonts w:ascii="UD デジタル 教科書体 NK-R" w:eastAsia="UD デジタル 教科書体 NK-R" w:hAnsi="HG丸ｺﾞｼｯｸM-PRO" w:hint="eastAsia"/>
          </w:rPr>
          <w:t>使用料の納付</w:t>
        </w:r>
      </w:hyperlink>
      <w:r w:rsidRPr="003B5D1F">
        <w:rPr>
          <w:rFonts w:ascii="UD デジタル 教科書体 NK-R" w:eastAsia="UD デジタル 教科書体 NK-R" w:hAnsi="HG丸ｺﾞｼｯｸM-PRO" w:hint="eastAsia"/>
        </w:rPr>
        <w:t>が必要です。</w:t>
      </w:r>
    </w:p>
    <w:tbl>
      <w:tblPr>
        <w:tblStyle w:val="a9"/>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81"/>
      </w:tblGrid>
      <w:tr w:rsidR="00E44CF0" w:rsidRPr="003B5D1F" w14:paraId="0279EE1B" w14:textId="77777777" w:rsidTr="008F53F5">
        <w:trPr>
          <w:trHeight w:val="8072"/>
        </w:trPr>
        <w:tc>
          <w:tcPr>
            <w:tcW w:w="9781" w:type="dxa"/>
            <w:vAlign w:val="center"/>
          </w:tcPr>
          <w:p w14:paraId="59255A7C" w14:textId="77777777" w:rsidR="00E44CF0" w:rsidRPr="003B5D1F" w:rsidRDefault="00E44CF0" w:rsidP="00FF17C6">
            <w:pPr>
              <w:pStyle w:val="a7"/>
              <w:ind w:leftChars="0" w:left="0"/>
              <w:rPr>
                <w:rFonts w:ascii="UD デジタル 教科書体 NK-R" w:eastAsia="UD デジタル 教科書体 NK-R" w:hAnsi="HG丸ｺﾞｼｯｸM-PRO"/>
                <w:bCs/>
              </w:rPr>
            </w:pPr>
            <w:r w:rsidRPr="003B5D1F">
              <w:rPr>
                <w:rFonts w:ascii="UD デジタル 教科書体 NK-R" w:eastAsia="UD デジタル 教科書体 NK-R" w:hAnsi="HG丸ｺﾞｼｯｸM-PRO" w:hint="eastAsia"/>
                <w:bCs/>
              </w:rPr>
              <w:lastRenderedPageBreak/>
              <w:t>≪使用料の単位≫</w:t>
            </w:r>
          </w:p>
          <w:p w14:paraId="090D3F03" w14:textId="77777777" w:rsidR="00E44CF0" w:rsidRPr="003B5D1F" w:rsidRDefault="00E44CF0" w:rsidP="00FF17C6">
            <w:pPr>
              <w:pStyle w:val="a7"/>
              <w:ind w:leftChars="0" w:left="0"/>
              <w:rPr>
                <w:rFonts w:ascii="UD デジタル 教科書体 NK-R" w:eastAsia="UD デジタル 教科書体 NK-R" w:hAnsi="HG丸ｺﾞｼｯｸM-PRO"/>
              </w:rPr>
            </w:pPr>
            <w:bookmarkStart w:id="1" w:name="_Hlk95720962"/>
            <w:r w:rsidRPr="003B5D1F">
              <w:rPr>
                <w:rFonts w:ascii="UD デジタル 教科書体 NK-R" w:eastAsia="UD デジタル 教科書体 NK-R" w:hAnsi="HG丸ｺﾞｼｯｸM-PRO" w:hint="eastAsia"/>
              </w:rPr>
              <w:t>公園でプログラムを開催する場合の使用料は、『100㎡あたり3時間』を1単位として設定されています。</w:t>
            </w:r>
            <w:bookmarkEnd w:id="1"/>
            <w:r w:rsidRPr="003B5D1F">
              <w:rPr>
                <w:rFonts w:ascii="UD デジタル 教科書体 NK-R" w:eastAsia="UD デジタル 教科書体 NK-R" w:hAnsi="HG丸ｺﾞｼｯｸM-PRO" w:hint="eastAsia"/>
              </w:rPr>
              <w:t xml:space="preserve">　</w:t>
            </w:r>
          </w:p>
          <w:p w14:paraId="5C370225" w14:textId="77777777" w:rsidR="00E44CF0" w:rsidRPr="003B5D1F" w:rsidRDefault="00E44CF0" w:rsidP="00FF17C6">
            <w:pPr>
              <w:pStyle w:val="a7"/>
              <w:ind w:leftChars="0" w:left="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noProof/>
              </w:rPr>
              <mc:AlternateContent>
                <mc:Choice Requires="wpg">
                  <w:drawing>
                    <wp:anchor distT="0" distB="0" distL="114300" distR="114300" simplePos="0" relativeHeight="256128000" behindDoc="0" locked="0" layoutInCell="1" allowOverlap="1" wp14:anchorId="1AB0300B" wp14:editId="491358B3">
                      <wp:simplePos x="0" y="0"/>
                      <wp:positionH relativeFrom="column">
                        <wp:posOffset>3981450</wp:posOffset>
                      </wp:positionH>
                      <wp:positionV relativeFrom="paragraph">
                        <wp:posOffset>125095</wp:posOffset>
                      </wp:positionV>
                      <wp:extent cx="1853565" cy="688975"/>
                      <wp:effectExtent l="0" t="38100" r="0" b="15875"/>
                      <wp:wrapNone/>
                      <wp:docPr id="55" name="グループ化 55"/>
                      <wp:cNvGraphicFramePr/>
                      <a:graphic xmlns:a="http://schemas.openxmlformats.org/drawingml/2006/main">
                        <a:graphicData uri="http://schemas.microsoft.com/office/word/2010/wordprocessingGroup">
                          <wpg:wgp>
                            <wpg:cNvGrpSpPr/>
                            <wpg:grpSpPr>
                              <a:xfrm>
                                <a:off x="0" y="0"/>
                                <a:ext cx="1853565" cy="688975"/>
                                <a:chOff x="284684" y="110828"/>
                                <a:chExt cx="1854059" cy="689631"/>
                              </a:xfrm>
                            </wpg:grpSpPr>
                            <wpg:grpSp>
                              <wpg:cNvPr id="51" name="グループ化 51"/>
                              <wpg:cNvGrpSpPr/>
                              <wpg:grpSpPr>
                                <a:xfrm>
                                  <a:off x="1240853" y="110828"/>
                                  <a:ext cx="897890" cy="689631"/>
                                  <a:chOff x="15902" y="110828"/>
                                  <a:chExt cx="897890" cy="689631"/>
                                </a:xfrm>
                              </wpg:grpSpPr>
                              <wpg:grpSp>
                                <wpg:cNvPr id="50" name="グループ化 50"/>
                                <wpg:cNvGrpSpPr/>
                                <wpg:grpSpPr>
                                  <a:xfrm>
                                    <a:off x="113919" y="110828"/>
                                    <a:ext cx="686508" cy="689631"/>
                                    <a:chOff x="113919" y="110828"/>
                                    <a:chExt cx="686508" cy="689631"/>
                                  </a:xfrm>
                                </wpg:grpSpPr>
                                <wps:wsp>
                                  <wps:cNvPr id="47" name="楕円 47"/>
                                  <wps:cNvSpPr/>
                                  <wps:spPr>
                                    <a:xfrm>
                                      <a:off x="113919" y="113941"/>
                                      <a:ext cx="686506" cy="68651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弧 44"/>
                                  <wps:cNvSpPr/>
                                  <wps:spPr>
                                    <a:xfrm>
                                      <a:off x="120437" y="110828"/>
                                      <a:ext cx="679990" cy="679990"/>
                                    </a:xfrm>
                                    <a:prstGeom prst="arc">
                                      <a:avLst/>
                                    </a:prstGeom>
                                    <a:ln w="76200">
                                      <a:headEnd type="none" w="med" len="med"/>
                                      <a:tailEnd type="triangle" w="med" len="s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正方形/長方形 48"/>
                                <wps:cNvSpPr/>
                                <wps:spPr>
                                  <a:xfrm>
                                    <a:off x="15902" y="251294"/>
                                    <a:ext cx="897890" cy="4051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F7FF7" w14:textId="77777777" w:rsidR="00E44CF0" w:rsidRPr="00364ADC" w:rsidRDefault="00E44CF0" w:rsidP="00E44CF0">
                                      <w:pPr>
                                        <w:ind w:rightChars="-23" w:right="-48"/>
                                        <w:jc w:val="center"/>
                                        <w:rPr>
                                          <w:b/>
                                          <w:bCs/>
                                          <w:color w:val="000000" w:themeColor="text1"/>
                                          <w:sz w:val="18"/>
                                          <w:szCs w:val="20"/>
                                        </w:rPr>
                                      </w:pPr>
                                      <w:r w:rsidRPr="007F09BD">
                                        <w:rPr>
                                          <w:rFonts w:ascii="HG丸ｺﾞｼｯｸM-PRO" w:eastAsia="HG丸ｺﾞｼｯｸM-PRO" w:hAnsi="HG丸ｺﾞｼｯｸM-PRO" w:hint="eastAsia"/>
                                          <w:b/>
                                          <w:bCs/>
                                          <w:color w:val="000000" w:themeColor="text1"/>
                                          <w:sz w:val="22"/>
                                        </w:rPr>
                                        <w:t>3</w:t>
                                      </w:r>
                                      <w:r w:rsidRPr="007F09BD">
                                        <w:rPr>
                                          <w:rFonts w:ascii="HG丸ｺﾞｼｯｸM-PRO" w:eastAsia="HG丸ｺﾞｼｯｸM-PRO" w:hAnsi="HG丸ｺﾞｼｯｸM-PRO" w:hint="eastAsia"/>
                                          <w:b/>
                                          <w:bCs/>
                                          <w:color w:val="000000" w:themeColor="text1"/>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グループ化 53"/>
                              <wpg:cNvGrpSpPr/>
                              <wpg:grpSpPr>
                                <a:xfrm>
                                  <a:off x="284684" y="180796"/>
                                  <a:ext cx="897890" cy="559278"/>
                                  <a:chOff x="284684" y="139461"/>
                                  <a:chExt cx="897890" cy="559278"/>
                                </a:xfrm>
                              </wpg:grpSpPr>
                              <wps:wsp>
                                <wps:cNvPr id="43" name="正方形/長方形 43"/>
                                <wps:cNvSpPr/>
                                <wps:spPr>
                                  <a:xfrm>
                                    <a:off x="473190" y="139461"/>
                                    <a:ext cx="559268" cy="5592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284684" y="222637"/>
                                    <a:ext cx="897890" cy="4051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CEA9E" w14:textId="77777777" w:rsidR="00E44CF0" w:rsidRPr="00364ADC" w:rsidRDefault="00E44CF0" w:rsidP="00E44CF0">
                                      <w:pPr>
                                        <w:ind w:rightChars="-23" w:right="-48"/>
                                        <w:jc w:val="center"/>
                                        <w:rPr>
                                          <w:b/>
                                          <w:bCs/>
                                          <w:color w:val="000000" w:themeColor="text1"/>
                                          <w:sz w:val="16"/>
                                          <w:szCs w:val="18"/>
                                        </w:rPr>
                                      </w:pPr>
                                      <w:r w:rsidRPr="00364ADC">
                                        <w:rPr>
                                          <w:rFonts w:ascii="HG丸ｺﾞｼｯｸM-PRO" w:eastAsia="HG丸ｺﾞｼｯｸM-PRO" w:hAnsi="HG丸ｺﾞｼｯｸM-PRO" w:hint="eastAsia"/>
                                          <w:b/>
                                          <w:bCs/>
                                          <w:color w:val="000000" w:themeColor="text1"/>
                                          <w:sz w:val="22"/>
                                        </w:rPr>
                                        <w:t>100</w:t>
                                      </w:r>
                                      <w:r w:rsidRPr="00364ADC">
                                        <w:rPr>
                                          <w:rFonts w:ascii="HG丸ｺﾞｼｯｸM-PRO" w:eastAsia="HG丸ｺﾞｼｯｸM-PRO" w:hAnsi="HG丸ｺﾞｼｯｸM-PRO" w:hint="eastAsia"/>
                                          <w:b/>
                                          <w:bCs/>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正方形/長方形 54"/>
                              <wps:cNvSpPr/>
                              <wps:spPr>
                                <a:xfrm>
                                  <a:off x="810909" y="291489"/>
                                  <a:ext cx="690247" cy="4051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1789B" w14:textId="77777777" w:rsidR="00E44CF0" w:rsidRPr="00364ADC" w:rsidRDefault="00E44CF0" w:rsidP="00E44CF0">
                                    <w:pPr>
                                      <w:ind w:rightChars="-23" w:right="-48"/>
                                      <w:jc w:val="center"/>
                                      <w:rPr>
                                        <w:color w:val="000000" w:themeColor="text1"/>
                                        <w:szCs w:val="21"/>
                                      </w:rPr>
                                    </w:pPr>
                                    <w:r>
                                      <w:rPr>
                                        <w:rFonts w:hint="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0300B" id="グループ化 55" o:spid="_x0000_s1030" style="position:absolute;left:0;text-align:left;margin-left:313.5pt;margin-top:9.85pt;width:145.95pt;height:54.25pt;z-index:256128000;mso-position-horizontal-relative:text;mso-position-vertical-relative:text;mso-width-relative:margin;mso-height-relative:margin" coordorigin="2846,1108" coordsize="18540,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">
                      <v:group id="グループ化 51" o:spid="_x0000_s1031" style="position:absolute;left:12408;top:1108;width:8979;height:6896" coordorigin="159,1108" coordsize="8978,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グループ化 50" o:spid="_x0000_s1032" style="position:absolute;left:1139;top:1108;width:6865;height:6896" coordorigin="1139,1108" coordsize="6865,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楕円 47" o:spid="_x0000_s1033" style="position:absolute;left:1139;top:1139;width:6865;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" filled="f" strokecolor="black [3213]" strokeweight="1pt">
                            <v:stroke joinstyle="miter"/>
                          </v:oval>
                          <v:shape id="円弧 44" o:spid="_x0000_s1034" style="position:absolute;left:1204;top:1108;width:6800;height:6800;visibility:visible;mso-wrap-style:square;v-text-anchor:middle" coordsize="679990,6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" path="m339995,nsc527769,,679990,152221,679990,339995r-339995,l339995,xem339995,nfc527769,,679990,152221,679990,339995e" filled="f" strokecolor="#a5a5a5 [3206]" strokeweight="6pt">
                            <v:stroke endarrow="block" endarrowlength="short" joinstyle="miter"/>
                            <v:path arrowok="t" o:connecttype="custom" o:connectlocs="339995,0;679990,339995" o:connectangles="0,0"/>
                          </v:shape>
                        </v:group>
                        <v:rect id="正方形/長方形 48" o:spid="_x0000_s1035" style="position:absolute;left:159;top:2512;width:897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0CAF7FF7" w14:textId="77777777" w:rsidR="00E44CF0" w:rsidRPr="00364ADC" w:rsidRDefault="00E44CF0" w:rsidP="00E44CF0">
                                <w:pPr>
                                  <w:ind w:rightChars="-23" w:right="-48"/>
                                  <w:jc w:val="center"/>
                                  <w:rPr>
                                    <w:b/>
                                    <w:bCs/>
                                    <w:color w:val="000000" w:themeColor="text1"/>
                                    <w:sz w:val="18"/>
                                    <w:szCs w:val="20"/>
                                  </w:rPr>
                                </w:pPr>
                                <w:r w:rsidRPr="007F09BD">
                                  <w:rPr>
                                    <w:rFonts w:ascii="HG丸ｺﾞｼｯｸM-PRO" w:eastAsia="HG丸ｺﾞｼｯｸM-PRO" w:hAnsi="HG丸ｺﾞｼｯｸM-PRO" w:hint="eastAsia"/>
                                    <w:b/>
                                    <w:bCs/>
                                    <w:color w:val="000000" w:themeColor="text1"/>
                                    <w:sz w:val="22"/>
                                  </w:rPr>
                                  <w:t>3</w:t>
                                </w:r>
                                <w:r w:rsidRPr="007F09BD">
                                  <w:rPr>
                                    <w:rFonts w:ascii="HG丸ｺﾞｼｯｸM-PRO" w:eastAsia="HG丸ｺﾞｼｯｸM-PRO" w:hAnsi="HG丸ｺﾞｼｯｸM-PRO" w:hint="eastAsia"/>
                                    <w:b/>
                                    <w:bCs/>
                                    <w:color w:val="000000" w:themeColor="text1"/>
                                    <w:sz w:val="16"/>
                                    <w:szCs w:val="16"/>
                                  </w:rPr>
                                  <w:t>時間</w:t>
                                </w:r>
                              </w:p>
                            </w:txbxContent>
                          </v:textbox>
                        </v:rect>
                      </v:group>
                      <v:group id="グループ化 53" o:spid="_x0000_s1036" style="position:absolute;left:2846;top:1807;width:8979;height:5593" coordorigin="2846,1394" coordsize="8978,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正方形/長方形 43" o:spid="_x0000_s1037" style="position:absolute;left:4731;top:1394;width:5593;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rect id="正方形/長方形 52" o:spid="_x0000_s1038" style="position:absolute;left:2846;top:2226;width:8979;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v:textbox>
                            <w:txbxContent>
                              <w:p w14:paraId="43CCEA9E" w14:textId="77777777" w:rsidR="00E44CF0" w:rsidRPr="00364ADC" w:rsidRDefault="00E44CF0" w:rsidP="00E44CF0">
                                <w:pPr>
                                  <w:ind w:rightChars="-23" w:right="-48"/>
                                  <w:jc w:val="center"/>
                                  <w:rPr>
                                    <w:b/>
                                    <w:bCs/>
                                    <w:color w:val="000000" w:themeColor="text1"/>
                                    <w:sz w:val="16"/>
                                    <w:szCs w:val="18"/>
                                  </w:rPr>
                                </w:pPr>
                                <w:r w:rsidRPr="00364ADC">
                                  <w:rPr>
                                    <w:rFonts w:ascii="HG丸ｺﾞｼｯｸM-PRO" w:eastAsia="HG丸ｺﾞｼｯｸM-PRO" w:hAnsi="HG丸ｺﾞｼｯｸM-PRO" w:hint="eastAsia"/>
                                    <w:b/>
                                    <w:bCs/>
                                    <w:color w:val="000000" w:themeColor="text1"/>
                                    <w:sz w:val="22"/>
                                  </w:rPr>
                                  <w:t>100</w:t>
                                </w:r>
                                <w:r w:rsidRPr="00364ADC">
                                  <w:rPr>
                                    <w:rFonts w:ascii="HG丸ｺﾞｼｯｸM-PRO" w:eastAsia="HG丸ｺﾞｼｯｸM-PRO" w:hAnsi="HG丸ｺﾞｼｯｸM-PRO" w:hint="eastAsia"/>
                                    <w:b/>
                                    <w:bCs/>
                                    <w:color w:val="000000" w:themeColor="text1"/>
                                    <w:sz w:val="16"/>
                                    <w:szCs w:val="18"/>
                                  </w:rPr>
                                  <w:t>㎡</w:t>
                                </w:r>
                              </w:p>
                            </w:txbxContent>
                          </v:textbox>
                        </v:rect>
                      </v:group>
                      <v:rect id="正方形/長方形 54" o:spid="_x0000_s1039" style="position:absolute;left:8109;top:2914;width:6902;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aurwwAAANsAAAAPAAAAZHJzL2Rvd25yZXYueG1sRI9BawIx&#10;FITvgv8hvEJvmm1p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9YWrq8MAAADbAAAADwAA&#10;AAAAAAAAAAAAAAAHAgAAZHJzL2Rvd25yZXYueG1sUEsFBgAAAAADAAMAtwAAAPcCAAAAAA==&#10;" filled="f" stroked="f" strokeweight="1pt">
                        <v:textbox>
                          <w:txbxContent>
                            <w:p w14:paraId="2751789B" w14:textId="77777777" w:rsidR="00E44CF0" w:rsidRPr="00364ADC" w:rsidRDefault="00E44CF0" w:rsidP="00E44CF0">
                              <w:pPr>
                                <w:ind w:rightChars="-23" w:right="-48"/>
                                <w:jc w:val="center"/>
                                <w:rPr>
                                  <w:color w:val="000000" w:themeColor="text1"/>
                                  <w:szCs w:val="21"/>
                                </w:rPr>
                              </w:pPr>
                              <w:r>
                                <w:rPr>
                                  <w:rFonts w:hint="eastAsia"/>
                                  <w:color w:val="000000" w:themeColor="text1"/>
                                  <w:szCs w:val="21"/>
                                </w:rPr>
                                <w:t>・</w:t>
                              </w:r>
                            </w:p>
                          </w:txbxContent>
                        </v:textbox>
                      </v:rect>
                    </v:group>
                  </w:pict>
                </mc:Fallback>
              </mc:AlternateContent>
            </w:r>
          </w:p>
          <w:p w14:paraId="455A3E27" w14:textId="77777777" w:rsidR="00E44CF0" w:rsidRPr="00F724AD" w:rsidRDefault="00E44CF0" w:rsidP="00FF17C6">
            <w:pPr>
              <w:pStyle w:val="a7"/>
              <w:ind w:leftChars="0" w:left="0"/>
              <w:rPr>
                <w:rFonts w:ascii="UD デジタル 教科書体 NK-R" w:eastAsia="UD デジタル 教科書体 NK-R" w:hAnsi="HG丸ｺﾞｼｯｸM-PRO"/>
                <w:bCs/>
                <w:color w:val="000000" w:themeColor="text1"/>
              </w:rPr>
            </w:pPr>
            <w:r w:rsidRPr="003B5D1F">
              <w:rPr>
                <w:rFonts w:ascii="UD デジタル 教科書体 NK-R" w:eastAsia="UD デジタル 教科書体 NK-R" w:hAnsi="HG丸ｺﾞｼｯｸM-PRO" w:hint="eastAsia"/>
                <w:bCs/>
              </w:rPr>
              <w:t>≪</w:t>
            </w:r>
            <w:bookmarkStart w:id="2" w:name="_Hlk95720986"/>
            <w:r w:rsidRPr="003B5D1F">
              <w:rPr>
                <w:rFonts w:ascii="UD デジタル 教科書体 NK-R" w:eastAsia="UD デジタル 教科書体 NK-R" w:hAnsi="HG丸ｺﾞｼｯｸM-PRO" w:hint="eastAsia"/>
                <w:bCs/>
              </w:rPr>
              <w:t>使用</w:t>
            </w:r>
            <w:r w:rsidRPr="00F724AD">
              <w:rPr>
                <w:rFonts w:ascii="UD デジタル 教科書体 NK-R" w:eastAsia="UD デジタル 教科書体 NK-R" w:hAnsi="HG丸ｺﾞｼｯｸM-PRO" w:hint="eastAsia"/>
                <w:bCs/>
                <w:color w:val="000000" w:themeColor="text1"/>
              </w:rPr>
              <w:t>料（令和5年4月1日</w:t>
            </w:r>
            <w:bookmarkEnd w:id="2"/>
            <w:r w:rsidRPr="00F724AD">
              <w:rPr>
                <w:rFonts w:ascii="UD デジタル 教科書体 NK-R" w:eastAsia="UD デジタル 教科書体 NK-R" w:hAnsi="HG丸ｺﾞｼｯｸM-PRO" w:hint="eastAsia"/>
                <w:bCs/>
                <w:color w:val="000000" w:themeColor="text1"/>
              </w:rPr>
              <w:t>以降）≫</w:t>
            </w:r>
          </w:p>
          <w:p w14:paraId="320F298C" w14:textId="77777777" w:rsidR="00E44CF0" w:rsidRPr="00F724AD" w:rsidRDefault="00E44CF0" w:rsidP="00FF17C6">
            <w:pPr>
              <w:pStyle w:val="a7"/>
              <w:ind w:leftChars="0" w:left="0"/>
              <w:rPr>
                <w:rFonts w:ascii="UD デジタル 教科書体 NK-R" w:eastAsia="UD デジタル 教科書体 NK-R" w:hAnsi="HG丸ｺﾞｼｯｸM-PRO"/>
                <w:color w:val="000000" w:themeColor="text1"/>
              </w:rPr>
            </w:pPr>
            <w:r w:rsidRPr="00F724AD">
              <w:rPr>
                <w:rFonts w:ascii="UD デジタル 教科書体 NK-R" w:eastAsia="UD デジタル 教科書体 NK-R" w:hAnsi="HG丸ｺﾞｼｯｸM-PRO" w:hint="eastAsia"/>
                <w:color w:val="000000" w:themeColor="text1"/>
              </w:rPr>
              <w:t>①参加費を徴収しない場合：</w:t>
            </w:r>
            <w:bookmarkStart w:id="3" w:name="_Hlk95720998"/>
            <w:r w:rsidRPr="00F724AD">
              <w:rPr>
                <w:rFonts w:ascii="UD デジタル 教科書体 NK-R" w:eastAsia="UD デジタル 教科書体 NK-R" w:hAnsi="HG丸ｺﾞｼｯｸM-PRO" w:hint="eastAsia"/>
                <w:color w:val="000000" w:themeColor="text1"/>
              </w:rPr>
              <w:t>880円</w:t>
            </w:r>
            <w:r w:rsidRPr="00F724AD">
              <w:rPr>
                <w:rFonts w:ascii="UD デジタル 教科書体 NK-R" w:eastAsia="UD デジタル 教科書体 NK-R" w:hAnsi="HG丸ｺﾞｼｯｸM-PRO" w:hint="eastAsia"/>
                <w:color w:val="000000" w:themeColor="text1"/>
                <w:sz w:val="18"/>
                <w:szCs w:val="20"/>
              </w:rPr>
              <w:t>（／100㎡・３時間）</w:t>
            </w:r>
            <w:bookmarkEnd w:id="3"/>
          </w:p>
          <w:p w14:paraId="0AB9AF5D" w14:textId="77777777" w:rsidR="00E44CF0" w:rsidRPr="00F724AD" w:rsidRDefault="00E44CF0" w:rsidP="00FF17C6">
            <w:pPr>
              <w:pStyle w:val="a7"/>
              <w:ind w:leftChars="0" w:left="0"/>
              <w:rPr>
                <w:rFonts w:ascii="UD デジタル 教科書体 NK-R" w:eastAsia="UD デジタル 教科書体 NK-R" w:hAnsi="HG丸ｺﾞｼｯｸM-PRO"/>
                <w:color w:val="000000" w:themeColor="text1"/>
              </w:rPr>
            </w:pPr>
            <w:r w:rsidRPr="00F724AD">
              <w:rPr>
                <w:rFonts w:ascii="UD デジタル 教科書体 NK-R" w:eastAsia="UD デジタル 教科書体 NK-R" w:hAnsi="HG丸ｺﾞｼｯｸM-PRO" w:hint="eastAsia"/>
                <w:color w:val="000000" w:themeColor="text1"/>
              </w:rPr>
              <w:t>②参加費を徴収する場合：</w:t>
            </w:r>
            <w:bookmarkStart w:id="4" w:name="_Hlk95721006"/>
            <w:r w:rsidRPr="00F724AD">
              <w:rPr>
                <w:rFonts w:ascii="UD デジタル 教科書体 NK-R" w:eastAsia="UD デジタル 教科書体 NK-R" w:hAnsi="HG丸ｺﾞｼｯｸM-PRO" w:hint="eastAsia"/>
                <w:color w:val="000000" w:themeColor="text1"/>
              </w:rPr>
              <w:t>1,760円</w:t>
            </w:r>
            <w:r w:rsidRPr="00F724AD">
              <w:rPr>
                <w:rFonts w:ascii="UD デジタル 教科書体 NK-R" w:eastAsia="UD デジタル 教科書体 NK-R" w:hAnsi="HG丸ｺﾞｼｯｸM-PRO" w:hint="eastAsia"/>
                <w:color w:val="000000" w:themeColor="text1"/>
                <w:sz w:val="18"/>
                <w:szCs w:val="20"/>
              </w:rPr>
              <w:t>（／100㎡・３時間）</w:t>
            </w:r>
            <w:bookmarkEnd w:id="4"/>
          </w:p>
          <w:p w14:paraId="10892B8D" w14:textId="77777777" w:rsidR="00E44CF0" w:rsidRPr="00F724AD" w:rsidRDefault="00E44CF0" w:rsidP="00FF17C6">
            <w:pPr>
              <w:pStyle w:val="a7"/>
              <w:ind w:leftChars="0" w:left="0"/>
              <w:rPr>
                <w:rFonts w:ascii="UD デジタル 教科書体 NK-R" w:eastAsia="UD デジタル 教科書体 NK-R" w:hAnsi="HG丸ｺﾞｼｯｸM-PRO"/>
                <w:color w:val="000000" w:themeColor="text1"/>
              </w:rPr>
            </w:pPr>
          </w:p>
          <w:p w14:paraId="79586C81" w14:textId="77777777" w:rsidR="00E44CF0" w:rsidRPr="00F724AD" w:rsidRDefault="00E44CF0" w:rsidP="00FF17C6">
            <w:pPr>
              <w:pStyle w:val="a7"/>
              <w:ind w:leftChars="0" w:left="0"/>
              <w:rPr>
                <w:rFonts w:ascii="UD デジタル 教科書体 NK-R" w:eastAsia="UD デジタル 教科書体 NK-R" w:hAnsi="HG丸ｺﾞｼｯｸM-PRO"/>
                <w:color w:val="000000" w:themeColor="text1"/>
              </w:rPr>
            </w:pPr>
            <w:r w:rsidRPr="00F724AD">
              <w:rPr>
                <w:rFonts w:ascii="UD デジタル 教科書体 NK-R" w:eastAsia="UD デジタル 教科書体 NK-R" w:hAnsi="HG丸ｺﾞｼｯｸM-PRO" w:hint="eastAsia"/>
                <w:b/>
                <w:bCs/>
                <w:noProof/>
                <w:color w:val="000000" w:themeColor="text1"/>
              </w:rPr>
              <mc:AlternateContent>
                <mc:Choice Requires="wpg">
                  <w:drawing>
                    <wp:anchor distT="0" distB="0" distL="114300" distR="114300" simplePos="0" relativeHeight="256129024" behindDoc="0" locked="0" layoutInCell="1" allowOverlap="1" wp14:anchorId="68BB6AD8" wp14:editId="063E9FED">
                      <wp:simplePos x="0" y="0"/>
                      <wp:positionH relativeFrom="column">
                        <wp:posOffset>3990975</wp:posOffset>
                      </wp:positionH>
                      <wp:positionV relativeFrom="page">
                        <wp:posOffset>1586865</wp:posOffset>
                      </wp:positionV>
                      <wp:extent cx="2033905" cy="124142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2033905" cy="1241425"/>
                                <a:chOff x="0" y="-166648"/>
                                <a:chExt cx="2034038" cy="1241956"/>
                              </a:xfrm>
                            </wpg:grpSpPr>
                            <pic:pic xmlns:pic="http://schemas.openxmlformats.org/drawingml/2006/picture">
                              <pic:nvPicPr>
                                <pic:cNvPr id="42" name="図 4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81718" y="16830"/>
                                  <a:ext cx="866775" cy="866775"/>
                                </a:xfrm>
                                <a:prstGeom prst="rect">
                                  <a:avLst/>
                                </a:prstGeom>
                                <a:noFill/>
                                <a:ln>
                                  <a:noFill/>
                                </a:ln>
                              </pic:spPr>
                            </pic:pic>
                            <wpg:grpSp>
                              <wpg:cNvPr id="56" name="グループ化 56"/>
                              <wpg:cNvGrpSpPr/>
                              <wpg:grpSpPr>
                                <a:xfrm>
                                  <a:off x="0" y="56099"/>
                                  <a:ext cx="1803400" cy="727710"/>
                                  <a:chOff x="284684" y="58875"/>
                                  <a:chExt cx="1813261" cy="736192"/>
                                </a:xfrm>
                              </wpg:grpSpPr>
                              <wpg:grpSp>
                                <wpg:cNvPr id="57" name="グループ化 57"/>
                                <wpg:cNvGrpSpPr/>
                                <wpg:grpSpPr>
                                  <a:xfrm>
                                    <a:off x="1064170" y="58875"/>
                                    <a:ext cx="1033775" cy="736192"/>
                                    <a:chOff x="-160781" y="58875"/>
                                    <a:chExt cx="1033775" cy="736192"/>
                                  </a:xfrm>
                                </wpg:grpSpPr>
                                <wps:wsp>
                                  <wps:cNvPr id="60" name="円弧 60"/>
                                  <wps:cNvSpPr/>
                                  <wps:spPr>
                                    <a:xfrm>
                                      <a:off x="137339" y="110828"/>
                                      <a:ext cx="679990" cy="679990"/>
                                    </a:xfrm>
                                    <a:prstGeom prst="arc">
                                      <a:avLst>
                                        <a:gd name="adj1" fmla="val 10494292"/>
                                        <a:gd name="adj2" fmla="val 12517295"/>
                                      </a:avLst>
                                    </a:prstGeom>
                                    <a:ln w="76200">
                                      <a:solidFill>
                                        <a:schemeClr val="accent6">
                                          <a:lumMod val="60000"/>
                                          <a:lumOff val="40000"/>
                                          <a:alpha val="69804"/>
                                        </a:schemeClr>
                                      </a:solidFill>
                                      <a:headEnd type="none" w="med" len="med"/>
                                      <a:tailEnd type="none" w="med" len="s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円弧 139"/>
                                  <wps:cNvSpPr/>
                                  <wps:spPr>
                                    <a:xfrm>
                                      <a:off x="138401" y="110828"/>
                                      <a:ext cx="679990" cy="679990"/>
                                    </a:xfrm>
                                    <a:prstGeom prst="arc">
                                      <a:avLst>
                                        <a:gd name="adj1" fmla="val 12626804"/>
                                        <a:gd name="adj2" fmla="val 1735110"/>
                                      </a:avLst>
                                    </a:prstGeom>
                                    <a:ln w="76200">
                                      <a:solidFill>
                                        <a:schemeClr val="accent2">
                                          <a:lumMod val="40000"/>
                                          <a:lumOff val="60000"/>
                                          <a:alpha val="69804"/>
                                        </a:schemeClr>
                                      </a:solidFill>
                                      <a:headEnd type="none" w="med" len="med"/>
                                      <a:tailEnd type="none" w="med" len="s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円弧 140"/>
                                  <wps:cNvSpPr/>
                                  <wps:spPr>
                                    <a:xfrm>
                                      <a:off x="138401" y="115078"/>
                                      <a:ext cx="679990" cy="679989"/>
                                    </a:xfrm>
                                    <a:prstGeom prst="arc">
                                      <a:avLst>
                                        <a:gd name="adj1" fmla="val 1813696"/>
                                        <a:gd name="adj2" fmla="val 5484959"/>
                                      </a:avLst>
                                    </a:prstGeom>
                                    <a:ln w="76200">
                                      <a:solidFill>
                                        <a:schemeClr val="accent5">
                                          <a:lumMod val="60000"/>
                                          <a:lumOff val="40000"/>
                                          <a:alpha val="69804"/>
                                        </a:schemeClr>
                                      </a:solidFill>
                                      <a:headEnd type="none" w="med" len="med"/>
                                      <a:tailEnd type="none" w="med" len="sm"/>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正方形/長方形 143"/>
                                  <wps:cNvSpPr/>
                                  <wps:spPr>
                                    <a:xfrm>
                                      <a:off x="-160781" y="313746"/>
                                      <a:ext cx="259826" cy="281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C978A"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正方形/長方形 144"/>
                                  <wps:cNvSpPr/>
                                  <wps:spPr>
                                    <a:xfrm>
                                      <a:off x="-160781" y="58875"/>
                                      <a:ext cx="363039" cy="281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E830A"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正方形/長方形 141"/>
                                  <wps:cNvSpPr/>
                                  <wps:spPr>
                                    <a:xfrm>
                                      <a:off x="104319" y="255638"/>
                                      <a:ext cx="421049" cy="281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604DA" w14:textId="77777777" w:rsidR="00E44CF0" w:rsidRPr="007F09BD" w:rsidRDefault="00E44CF0" w:rsidP="00E44CF0">
                                        <w:pPr>
                                          <w:ind w:rightChars="-23" w:right="-48"/>
                                          <w:jc w:val="center"/>
                                          <w:rPr>
                                            <w:rFonts w:ascii="HG丸ｺﾞｼｯｸM-PRO" w:eastAsia="HG丸ｺﾞｼｯｸM-PRO" w:hAnsi="HG丸ｺﾞｼｯｸM-PRO"/>
                                            <w:b/>
                                            <w:bCs/>
                                            <w:color w:val="70AD47" w:themeColor="accent6"/>
                                            <w:sz w:val="16"/>
                                            <w:szCs w:val="16"/>
                                          </w:rPr>
                                        </w:pPr>
                                        <w:r>
                                          <w:rPr>
                                            <w:rFonts w:ascii="HG丸ｺﾞｼｯｸM-PRO" w:eastAsia="HG丸ｺﾞｼｯｸM-PRO" w:hAnsi="HG丸ｺﾞｼｯｸM-PRO" w:hint="eastAsia"/>
                                            <w:b/>
                                            <w:bCs/>
                                            <w:color w:val="70AD47" w:themeColor="accent6"/>
                                            <w:sz w:val="16"/>
                                            <w:szCs w:val="16"/>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正方形/長方形 142"/>
                                  <wps:cNvSpPr/>
                                  <wps:spPr>
                                    <a:xfrm>
                                      <a:off x="353130" y="484887"/>
                                      <a:ext cx="519864" cy="2813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50074" w14:textId="77777777" w:rsidR="00E44CF0" w:rsidRPr="00423966" w:rsidRDefault="00E44CF0" w:rsidP="00E44CF0">
                                        <w:pPr>
                                          <w:ind w:rightChars="-23" w:right="-48"/>
                                          <w:jc w:val="left"/>
                                          <w:rPr>
                                            <w:rFonts w:ascii="HG丸ｺﾞｼｯｸM-PRO" w:eastAsia="HG丸ｺﾞｼｯｸM-PRO" w:hAnsi="HG丸ｺﾞｼｯｸM-PRO"/>
                                            <w:b/>
                                            <w:bCs/>
                                            <w:color w:val="5B9BD5" w:themeColor="accent5"/>
                                            <w:sz w:val="16"/>
                                            <w:szCs w:val="16"/>
                                          </w:rPr>
                                        </w:pPr>
                                        <w:r>
                                          <w:rPr>
                                            <w:rFonts w:ascii="HG丸ｺﾞｼｯｸM-PRO" w:eastAsia="HG丸ｺﾞｼｯｸM-PRO" w:hAnsi="HG丸ｺﾞｼｯｸM-PRO" w:hint="eastAsia"/>
                                            <w:b/>
                                            <w:bCs/>
                                            <w:color w:val="5B9BD5" w:themeColor="accent5"/>
                                            <w:sz w:val="16"/>
                                            <w:szCs w:val="16"/>
                                          </w:rPr>
                                          <w:t>撤収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グループ化 62"/>
                                <wpg:cNvGrpSpPr/>
                                <wpg:grpSpPr>
                                  <a:xfrm>
                                    <a:off x="284684" y="180796"/>
                                    <a:ext cx="897890" cy="559278"/>
                                    <a:chOff x="284684" y="139461"/>
                                    <a:chExt cx="897890" cy="559278"/>
                                  </a:xfrm>
                                </wpg:grpSpPr>
                                <wps:wsp>
                                  <wps:cNvPr id="63" name="正方形/長方形 63"/>
                                  <wps:cNvSpPr/>
                                  <wps:spPr>
                                    <a:xfrm>
                                      <a:off x="473190" y="139461"/>
                                      <a:ext cx="559268" cy="5592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正方形/長方形 64"/>
                                  <wps:cNvSpPr/>
                                  <wps:spPr>
                                    <a:xfrm>
                                      <a:off x="284684" y="222637"/>
                                      <a:ext cx="897890" cy="4051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F334B" w14:textId="77777777" w:rsidR="00E44CF0" w:rsidRPr="00364ADC" w:rsidRDefault="00E44CF0" w:rsidP="00E44CF0">
                                        <w:pPr>
                                          <w:ind w:rightChars="-23" w:right="-48"/>
                                          <w:jc w:val="center"/>
                                          <w:rPr>
                                            <w:b/>
                                            <w:bCs/>
                                            <w:color w:val="000000" w:themeColor="text1"/>
                                            <w:sz w:val="16"/>
                                            <w:szCs w:val="18"/>
                                          </w:rPr>
                                        </w:pPr>
                                        <w:r w:rsidRPr="00364ADC">
                                          <w:rPr>
                                            <w:rFonts w:ascii="HG丸ｺﾞｼｯｸM-PRO" w:eastAsia="HG丸ｺﾞｼｯｸM-PRO" w:hAnsi="HG丸ｺﾞｼｯｸM-PRO" w:hint="eastAsia"/>
                                            <w:b/>
                                            <w:bCs/>
                                            <w:color w:val="000000" w:themeColor="text1"/>
                                            <w:sz w:val="22"/>
                                          </w:rPr>
                                          <w:t>100</w:t>
                                        </w:r>
                                        <w:r w:rsidRPr="00364ADC">
                                          <w:rPr>
                                            <w:rFonts w:ascii="HG丸ｺﾞｼｯｸM-PRO" w:eastAsia="HG丸ｺﾞｼｯｸM-PRO" w:hAnsi="HG丸ｺﾞｼｯｸM-PRO" w:hint="eastAsia"/>
                                            <w:b/>
                                            <w:bCs/>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1" name="正方形/長方形 61"/>
                              <wps:cNvSpPr/>
                              <wps:spPr>
                                <a:xfrm>
                                  <a:off x="1216229" y="-166648"/>
                                  <a:ext cx="803431" cy="4172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F6CDB" w14:textId="77777777" w:rsidR="00E44CF0" w:rsidRDefault="00E44CF0" w:rsidP="00E44CF0">
                                    <w:pPr>
                                      <w:ind w:rightChars="-23" w:right="-48"/>
                                      <w:jc w:val="right"/>
                                      <w:rPr>
                                        <w:rFonts w:ascii="HG丸ｺﾞｼｯｸM-PRO" w:eastAsia="HG丸ｺﾞｼｯｸM-PRO" w:hAnsi="HG丸ｺﾞｼｯｸM-PRO"/>
                                        <w:b/>
                                        <w:bCs/>
                                        <w:color w:val="EB6C15"/>
                                        <w:sz w:val="16"/>
                                        <w:szCs w:val="16"/>
                                      </w:rPr>
                                    </w:pPr>
                                    <w:r>
                                      <w:rPr>
                                        <w:rFonts w:ascii="HG丸ｺﾞｼｯｸM-PRO" w:eastAsia="HG丸ｺﾞｼｯｸM-PRO" w:hAnsi="HG丸ｺﾞｼｯｸM-PRO" w:hint="eastAsia"/>
                                        <w:b/>
                                        <w:bCs/>
                                        <w:color w:val="EB6C15"/>
                                        <w:sz w:val="16"/>
                                        <w:szCs w:val="16"/>
                                      </w:rPr>
                                      <w:t>プログラム</w:t>
                                    </w:r>
                                  </w:p>
                                  <w:p w14:paraId="6C0FF8A1" w14:textId="77777777" w:rsidR="00E44CF0" w:rsidRPr="007F09BD" w:rsidRDefault="00E44CF0" w:rsidP="00E44CF0">
                                    <w:pPr>
                                      <w:ind w:rightChars="-23" w:right="-48"/>
                                      <w:jc w:val="right"/>
                                      <w:rPr>
                                        <w:rFonts w:ascii="HG丸ｺﾞｼｯｸM-PRO" w:eastAsia="HG丸ｺﾞｼｯｸM-PRO" w:hAnsi="HG丸ｺﾞｼｯｸM-PRO"/>
                                        <w:b/>
                                        <w:bCs/>
                                        <w:color w:val="EB6C15"/>
                                        <w:sz w:val="16"/>
                                        <w:szCs w:val="16"/>
                                      </w:rPr>
                                    </w:pPr>
                                    <w:r>
                                      <w:rPr>
                                        <w:rFonts w:ascii="HG丸ｺﾞｼｯｸM-PRO" w:eastAsia="HG丸ｺﾞｼｯｸM-PRO" w:hAnsi="HG丸ｺﾞｼｯｸM-PRO" w:hint="eastAsia"/>
                                        <w:b/>
                                        <w:bCs/>
                                        <w:color w:val="EB6C15"/>
                                        <w:sz w:val="16"/>
                                        <w:szCs w:val="16"/>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正方形/長方形 145"/>
                              <wps:cNvSpPr/>
                              <wps:spPr>
                                <a:xfrm>
                                  <a:off x="1671725" y="516103"/>
                                  <a:ext cx="362313" cy="2787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2280F"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145"/>
                              <wps:cNvSpPr/>
                              <wps:spPr>
                                <a:xfrm>
                                  <a:off x="1183671" y="796594"/>
                                  <a:ext cx="362313" cy="2787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78CC3"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BB6AD8" id="グループ化 69" o:spid="_x0000_s1040" style="position:absolute;left:0;text-align:left;margin-left:314.25pt;margin-top:124.95pt;width:160.15pt;height:97.75pt;z-index:256129024;mso-position-horizontal-relative:text;mso-position-vertical-relative:page" coordorigin=",-1666" coordsize="20340,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41" type="#_x0000_t75" style="position:absolute;left:9817;top:168;width:8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">
                        <v:imagedata r:id="rId21" o:title=""/>
                        <v:path arrowok="t"/>
                      </v:shape>
                      <v:group id="グループ化 56" o:spid="_x0000_s1042" style="position:absolute;top:560;width:18034;height:7278" coordorigin="2846,588" coordsize="18132,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57" o:spid="_x0000_s1043" style="position:absolute;left:10641;top:588;width:10338;height:7362" coordorigin="-1607,588" coordsize="10337,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円弧 60" o:spid="_x0000_s1044" style="position:absolute;left:1373;top:1108;width:6800;height:6800;visibility:visible;mso-wrap-style:square;v-text-anchor:middle" coordsize="679990,6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" path="m1343,370190nsc-4623,303278,9367,236098,41546,177130l339995,339995,1343,370190xem1343,370190nfc-4623,303278,9367,236098,41546,177130e" filled="f" strokecolor="#a8d08d [1945]" strokeweight="6pt">
                            <v:stroke endarrowlength="short" opacity="45746f" joinstyle="miter"/>
                            <v:path arrowok="t" o:connecttype="custom" o:connectlocs="1343,370190;41546,177130" o:connectangles="0,0"/>
                          </v:shape>
                          <v:shape id="円弧 139" o:spid="_x0000_s1045" style="position:absolute;left:1384;top:1108;width:6799;height:6800;visibility:visible;mso-wrap-style:square;v-text-anchor:middle" coordsize="679990,6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" path="m46885,167707nsc141141,7351,346760,-47496,508359,44614v161598,92109,219183,296979,129237,459791l339995,339995,46885,167707xem46885,167707nfc141141,7351,346760,-47496,508359,44614v161598,92109,219183,296979,129237,459791e" filled="f" strokecolor="#f7caac [1301]" strokeweight="6pt">
                            <v:stroke endarrowlength="short" opacity="45746f" joinstyle="miter"/>
                            <v:path arrowok="t" o:connecttype="custom" o:connectlocs="46885,167707;508359,44614;637596,504405" o:connectangles="0,0,0"/>
                          </v:shape>
                          <v:shape id="円弧 140" o:spid="_x0000_s1046" style="position:absolute;left:1384;top:1150;width:6799;height:6800;visibility:visible;mso-wrap-style:square;v-text-anchor:middle" coordsize="679990,67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" path="m633760,511164nsc571338,618295,455546,682950,331594,679886r8401,-339891l633760,511164xem633760,511164nfc571338,618295,455546,682950,331594,679886e" filled="f" strokecolor="#9cc2e5 [1944]" strokeweight="6pt">
                            <v:stroke endarrowlength="short" opacity="45746f" joinstyle="miter"/>
                            <v:path arrowok="t" o:connecttype="custom" o:connectlocs="633760,511164;331594,679886" o:connectangles="0,0"/>
                          </v:shape>
                          <v:rect id="正方形/長方形 143" o:spid="_x0000_s1047" style="position:absolute;left:-1607;top:3137;width:2597;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" filled="f" stroked="f" strokeweight="1pt">
                            <v:textbox>
                              <w:txbxContent>
                                <w:p w14:paraId="7B8C978A"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w:t>
                                  </w:r>
                                </w:p>
                              </w:txbxContent>
                            </v:textbox>
                          </v:rect>
                          <v:rect id="正方形/長方形 144" o:spid="_x0000_s1048" style="position:absolute;left:-1607;top:588;width:362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" filled="f" stroked="f" strokeweight="1pt">
                            <v:textbox>
                              <w:txbxContent>
                                <w:p w14:paraId="5B9E830A"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p>
                              </w:txbxContent>
                            </v:textbox>
                          </v:rect>
                          <v:rect id="正方形/長方形 141" o:spid="_x0000_s1049" style="position:absolute;left:1043;top:2556;width:421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7NwQAAANwAAAAPAAAAZHJzL2Rvd25yZXYueG1sRE9LawIx&#10;EL4X/A9hBG81a5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NH2Ts3BAAAA3AAAAA8AAAAA&#10;AAAAAAAAAAAABwIAAGRycy9kb3ducmV2LnhtbFBLBQYAAAAAAwADALcAAAD1AgAAAAA=&#10;" filled="f" stroked="f" strokeweight="1pt">
                            <v:textbox>
                              <w:txbxContent>
                                <w:p w14:paraId="6B1604DA" w14:textId="77777777" w:rsidR="00E44CF0" w:rsidRPr="007F09BD" w:rsidRDefault="00E44CF0" w:rsidP="00E44CF0">
                                  <w:pPr>
                                    <w:ind w:rightChars="-23" w:right="-48"/>
                                    <w:jc w:val="center"/>
                                    <w:rPr>
                                      <w:rFonts w:ascii="HG丸ｺﾞｼｯｸM-PRO" w:eastAsia="HG丸ｺﾞｼｯｸM-PRO" w:hAnsi="HG丸ｺﾞｼｯｸM-PRO"/>
                                      <w:b/>
                                      <w:bCs/>
                                      <w:color w:val="70AD47" w:themeColor="accent6"/>
                                      <w:sz w:val="16"/>
                                      <w:szCs w:val="16"/>
                                    </w:rPr>
                                  </w:pPr>
                                  <w:r>
                                    <w:rPr>
                                      <w:rFonts w:ascii="HG丸ｺﾞｼｯｸM-PRO" w:eastAsia="HG丸ｺﾞｼｯｸM-PRO" w:hAnsi="HG丸ｺﾞｼｯｸM-PRO" w:hint="eastAsia"/>
                                      <w:b/>
                                      <w:bCs/>
                                      <w:color w:val="70AD47" w:themeColor="accent6"/>
                                      <w:sz w:val="16"/>
                                      <w:szCs w:val="16"/>
                                    </w:rPr>
                                    <w:t>準備</w:t>
                                  </w:r>
                                </w:p>
                              </w:txbxContent>
                            </v:textbox>
                          </v:rect>
                          <v:rect id="正方形/長方形 142" o:spid="_x0000_s1050" style="position:absolute;left:3531;top:4848;width:5198;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C6wQAAANwAAAAPAAAAZHJzL2Rvd25yZXYueG1sRE9LawIx&#10;EL4X/A9hBG81q0i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CEk0LrBAAAA3AAAAA8AAAAA&#10;AAAAAAAAAAAABwIAAGRycy9kb3ducmV2LnhtbFBLBQYAAAAAAwADALcAAAD1AgAAAAA=&#10;" filled="f" stroked="f" strokeweight="1pt">
                            <v:textbox>
                              <w:txbxContent>
                                <w:p w14:paraId="46C50074" w14:textId="77777777" w:rsidR="00E44CF0" w:rsidRPr="00423966" w:rsidRDefault="00E44CF0" w:rsidP="00E44CF0">
                                  <w:pPr>
                                    <w:ind w:rightChars="-23" w:right="-48"/>
                                    <w:jc w:val="left"/>
                                    <w:rPr>
                                      <w:rFonts w:ascii="HG丸ｺﾞｼｯｸM-PRO" w:eastAsia="HG丸ｺﾞｼｯｸM-PRO" w:hAnsi="HG丸ｺﾞｼｯｸM-PRO"/>
                                      <w:b/>
                                      <w:bCs/>
                                      <w:color w:val="5B9BD5" w:themeColor="accent5"/>
                                      <w:sz w:val="16"/>
                                      <w:szCs w:val="16"/>
                                    </w:rPr>
                                  </w:pPr>
                                  <w:r>
                                    <w:rPr>
                                      <w:rFonts w:ascii="HG丸ｺﾞｼｯｸM-PRO" w:eastAsia="HG丸ｺﾞｼｯｸM-PRO" w:hAnsi="HG丸ｺﾞｼｯｸM-PRO" w:hint="eastAsia"/>
                                      <w:b/>
                                      <w:bCs/>
                                      <w:color w:val="5B9BD5" w:themeColor="accent5"/>
                                      <w:sz w:val="16"/>
                                      <w:szCs w:val="16"/>
                                    </w:rPr>
                                    <w:t>撤収</w:t>
                                  </w:r>
                                </w:p>
                              </w:txbxContent>
                            </v:textbox>
                          </v:rect>
                        </v:group>
                        <v:group id="グループ化 62" o:spid="_x0000_s1051" style="position:absolute;left:2846;top:1807;width:8979;height:5593" coordorigin="2846,1394" coordsize="8978,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正方形/長方形 63" o:spid="_x0000_s1052" style="position:absolute;left:4731;top:1394;width:5593;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xgAAANsAAAAPAAAAZHJzL2Rvd25yZXYueG1sRI9Pa8JA&#10;FMTvhX6H5RW8iG60IB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LJv7n8YAAADbAAAA&#10;DwAAAAAAAAAAAAAAAAAHAgAAZHJzL2Rvd25yZXYueG1sUEsFBgAAAAADAAMAtwAAAPoCAAAAAA==&#10;" filled="f" strokecolor="black [3213]" strokeweight="1pt"/>
                          <v:rect id="正方形/長方形 64" o:spid="_x0000_s1053" style="position:absolute;left:2846;top:2226;width:8979;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WwwAAANsAAAAPAAAAZHJzL2Rvd25yZXYueG1sRI9PawIx&#10;FMTvBb9DeEJvNdsi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O+lhFsMAAADbAAAADwAA&#10;AAAAAAAAAAAAAAAHAgAAZHJzL2Rvd25yZXYueG1sUEsFBgAAAAADAAMAtwAAAPcCAAAAAA==&#10;" filled="f" stroked="f" strokeweight="1pt">
                            <v:textbox>
                              <w:txbxContent>
                                <w:p w14:paraId="0EAF334B" w14:textId="77777777" w:rsidR="00E44CF0" w:rsidRPr="00364ADC" w:rsidRDefault="00E44CF0" w:rsidP="00E44CF0">
                                  <w:pPr>
                                    <w:ind w:rightChars="-23" w:right="-48"/>
                                    <w:jc w:val="center"/>
                                    <w:rPr>
                                      <w:b/>
                                      <w:bCs/>
                                      <w:color w:val="000000" w:themeColor="text1"/>
                                      <w:sz w:val="16"/>
                                      <w:szCs w:val="18"/>
                                    </w:rPr>
                                  </w:pPr>
                                  <w:r w:rsidRPr="00364ADC">
                                    <w:rPr>
                                      <w:rFonts w:ascii="HG丸ｺﾞｼｯｸM-PRO" w:eastAsia="HG丸ｺﾞｼｯｸM-PRO" w:hAnsi="HG丸ｺﾞｼｯｸM-PRO" w:hint="eastAsia"/>
                                      <w:b/>
                                      <w:bCs/>
                                      <w:color w:val="000000" w:themeColor="text1"/>
                                      <w:sz w:val="22"/>
                                    </w:rPr>
                                    <w:t>100</w:t>
                                  </w:r>
                                  <w:r w:rsidRPr="00364ADC">
                                    <w:rPr>
                                      <w:rFonts w:ascii="HG丸ｺﾞｼｯｸM-PRO" w:eastAsia="HG丸ｺﾞｼｯｸM-PRO" w:hAnsi="HG丸ｺﾞｼｯｸM-PRO" w:hint="eastAsia"/>
                                      <w:b/>
                                      <w:bCs/>
                                      <w:color w:val="000000" w:themeColor="text1"/>
                                      <w:sz w:val="16"/>
                                      <w:szCs w:val="18"/>
                                    </w:rPr>
                                    <w:t>㎡</w:t>
                                  </w:r>
                                </w:p>
                              </w:txbxContent>
                            </v:textbox>
                          </v:rect>
                        </v:group>
                      </v:group>
                      <v:rect id="正方形/長方形 61" o:spid="_x0000_s1054" style="position:absolute;left:12162;top:-1666;width:8034;height:4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724F6CDB" w14:textId="77777777" w:rsidR="00E44CF0" w:rsidRDefault="00E44CF0" w:rsidP="00E44CF0">
                              <w:pPr>
                                <w:ind w:rightChars="-23" w:right="-48"/>
                                <w:jc w:val="right"/>
                                <w:rPr>
                                  <w:rFonts w:ascii="HG丸ｺﾞｼｯｸM-PRO" w:eastAsia="HG丸ｺﾞｼｯｸM-PRO" w:hAnsi="HG丸ｺﾞｼｯｸM-PRO"/>
                                  <w:b/>
                                  <w:bCs/>
                                  <w:color w:val="EB6C15"/>
                                  <w:sz w:val="16"/>
                                  <w:szCs w:val="16"/>
                                </w:rPr>
                              </w:pPr>
                              <w:r>
                                <w:rPr>
                                  <w:rFonts w:ascii="HG丸ｺﾞｼｯｸM-PRO" w:eastAsia="HG丸ｺﾞｼｯｸM-PRO" w:hAnsi="HG丸ｺﾞｼｯｸM-PRO" w:hint="eastAsia"/>
                                  <w:b/>
                                  <w:bCs/>
                                  <w:color w:val="EB6C15"/>
                                  <w:sz w:val="16"/>
                                  <w:szCs w:val="16"/>
                                </w:rPr>
                                <w:t>プログラム</w:t>
                              </w:r>
                            </w:p>
                            <w:p w14:paraId="6C0FF8A1" w14:textId="77777777" w:rsidR="00E44CF0" w:rsidRPr="007F09BD" w:rsidRDefault="00E44CF0" w:rsidP="00E44CF0">
                              <w:pPr>
                                <w:ind w:rightChars="-23" w:right="-48"/>
                                <w:jc w:val="right"/>
                                <w:rPr>
                                  <w:rFonts w:ascii="HG丸ｺﾞｼｯｸM-PRO" w:eastAsia="HG丸ｺﾞｼｯｸM-PRO" w:hAnsi="HG丸ｺﾞｼｯｸM-PRO"/>
                                  <w:b/>
                                  <w:bCs/>
                                  <w:color w:val="EB6C15"/>
                                  <w:sz w:val="16"/>
                                  <w:szCs w:val="16"/>
                                </w:rPr>
                              </w:pPr>
                              <w:r>
                                <w:rPr>
                                  <w:rFonts w:ascii="HG丸ｺﾞｼｯｸM-PRO" w:eastAsia="HG丸ｺﾞｼｯｸM-PRO" w:hAnsi="HG丸ｺﾞｼｯｸM-PRO" w:hint="eastAsia"/>
                                  <w:b/>
                                  <w:bCs/>
                                  <w:color w:val="EB6C15"/>
                                  <w:sz w:val="16"/>
                                  <w:szCs w:val="16"/>
                                </w:rPr>
                                <w:t>開催</w:t>
                              </w:r>
                            </w:p>
                          </w:txbxContent>
                        </v:textbox>
                      </v:rect>
                      <v:rect id="正方形/長方形 145" o:spid="_x0000_s1055" style="position:absolute;left:16717;top:5161;width:3623;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14:paraId="3BC2280F"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w:t>
                              </w:r>
                            </w:p>
                          </w:txbxContent>
                        </v:textbox>
                      </v:rect>
                      <v:rect id="正方形/長方形 145" o:spid="_x0000_s1056" style="position:absolute;left:11836;top:7965;width:3623;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14:paraId="22878CC3" w14:textId="77777777" w:rsidR="00E44CF0" w:rsidRPr="00423966" w:rsidRDefault="00E44CF0" w:rsidP="00E44CF0">
                              <w:pPr>
                                <w:ind w:rightChars="-23" w:right="-48"/>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p>
                          </w:txbxContent>
                        </v:textbox>
                      </v:rect>
                      <w10:wrap anchory="page"/>
                    </v:group>
                  </w:pict>
                </mc:Fallback>
              </mc:AlternateContent>
            </w:r>
          </w:p>
          <w:p w14:paraId="5047781D" w14:textId="77777777" w:rsidR="00E44CF0" w:rsidRPr="00F724AD" w:rsidRDefault="00E44CF0" w:rsidP="00FF17C6">
            <w:pPr>
              <w:pStyle w:val="a7"/>
              <w:ind w:leftChars="0" w:left="0"/>
              <w:rPr>
                <w:rFonts w:ascii="UD デジタル 教科書体 NK-R" w:eastAsia="UD デジタル 教科書体 NK-R" w:hAnsi="HG丸ｺﾞｼｯｸM-PRO"/>
                <w:bCs/>
                <w:color w:val="000000" w:themeColor="text1"/>
              </w:rPr>
            </w:pPr>
            <w:r w:rsidRPr="00F724AD">
              <w:rPr>
                <w:rFonts w:ascii="UD デジタル 教科書体 NK-R" w:eastAsia="UD デジタル 教科書体 NK-R" w:hAnsi="HG丸ｺﾞｼｯｸM-PRO" w:hint="eastAsia"/>
                <w:bCs/>
                <w:color w:val="000000" w:themeColor="text1"/>
              </w:rPr>
              <w:t>≪使用料の算出例≫</w:t>
            </w:r>
          </w:p>
          <w:p w14:paraId="60D7D610" w14:textId="77777777" w:rsidR="00E44CF0" w:rsidRPr="00F724AD" w:rsidRDefault="00E44CF0" w:rsidP="00FF17C6">
            <w:pPr>
              <w:pStyle w:val="a7"/>
              <w:ind w:leftChars="0" w:left="0"/>
              <w:rPr>
                <w:rFonts w:ascii="UD デジタル 教科書体 NK-R" w:eastAsia="UD デジタル 教科書体 NK-R" w:hAnsi="HG丸ｺﾞｼｯｸM-PRO"/>
                <w:bCs/>
                <w:color w:val="000000" w:themeColor="text1"/>
              </w:rPr>
            </w:pPr>
            <w:r w:rsidRPr="00F724AD">
              <w:rPr>
                <w:rFonts w:ascii="UD デジタル 教科書体 NK-R" w:eastAsia="UD デジタル 教科書体 NK-R" w:hAnsi="HG丸ｺﾞｼｯｸM-PRO" w:hint="eastAsia"/>
                <w:bCs/>
                <w:color w:val="000000" w:themeColor="text1"/>
              </w:rPr>
              <w:t>●算出条件</w:t>
            </w:r>
          </w:p>
          <w:p w14:paraId="533C025F" w14:textId="77777777" w:rsidR="00E44CF0" w:rsidRPr="00F724AD" w:rsidRDefault="00E44CF0" w:rsidP="00E44CF0">
            <w:pPr>
              <w:pStyle w:val="a7"/>
              <w:numPr>
                <w:ilvl w:val="0"/>
                <w:numId w:val="30"/>
              </w:numPr>
              <w:spacing w:afterLines="50" w:after="120"/>
              <w:ind w:leftChars="0"/>
              <w:rPr>
                <w:rFonts w:ascii="UD デジタル 教科書体 NK-R" w:eastAsia="UD デジタル 教科書体 NK-R" w:hAnsi="HG丸ｺﾞｼｯｸM-PRO"/>
                <w:color w:val="000000" w:themeColor="text1"/>
                <w:sz w:val="20"/>
              </w:rPr>
            </w:pPr>
            <w:r w:rsidRPr="00F724AD">
              <w:rPr>
                <w:rFonts w:ascii="UD デジタル 教科書体 NK-R" w:eastAsia="UD デジタル 教科書体 NK-R" w:hAnsi="HG丸ｺﾞｼｯｸM-PRO" w:hint="eastAsia"/>
                <w:color w:val="000000" w:themeColor="text1"/>
                <w:sz w:val="20"/>
              </w:rPr>
              <w:t xml:space="preserve">プログラム開催エリアの面積 ： </w:t>
            </w:r>
            <w:r w:rsidRPr="00F724AD">
              <w:rPr>
                <w:rFonts w:ascii="UD デジタル 教科書体 NK-R" w:eastAsia="UD デジタル 教科書体 NK-R" w:hAnsi="HG丸ｺﾞｼｯｸM-PRO"/>
                <w:color w:val="000000" w:themeColor="text1"/>
                <w:sz w:val="20"/>
              </w:rPr>
              <w:t>100㎡（10ｍ</w:t>
            </w:r>
            <w:r w:rsidRPr="00F724AD">
              <w:rPr>
                <w:rFonts w:ascii="UD デジタル 教科書体 NK-R" w:eastAsia="UD デジタル 教科書体 NK-R" w:hAnsi="HG丸ｺﾞｼｯｸM-PRO"/>
                <w:color w:val="000000" w:themeColor="text1"/>
                <w:sz w:val="20"/>
              </w:rPr>
              <w:t>×</w:t>
            </w:r>
            <w:r w:rsidRPr="00F724AD">
              <w:rPr>
                <w:rFonts w:ascii="UD デジタル 教科書体 NK-R" w:eastAsia="UD デジタル 教科書体 NK-R" w:hAnsi="HG丸ｺﾞｼｯｸM-PRO"/>
                <w:color w:val="000000" w:themeColor="text1"/>
                <w:sz w:val="20"/>
              </w:rPr>
              <w:t>10ｍ）</w:t>
            </w:r>
          </w:p>
          <w:p w14:paraId="4033D931" w14:textId="77777777" w:rsidR="00E44CF0" w:rsidRPr="00F724AD" w:rsidRDefault="00E44CF0" w:rsidP="00E44CF0">
            <w:pPr>
              <w:pStyle w:val="a7"/>
              <w:numPr>
                <w:ilvl w:val="0"/>
                <w:numId w:val="30"/>
              </w:numPr>
              <w:spacing w:afterLines="50" w:after="120"/>
              <w:ind w:leftChars="0"/>
              <w:rPr>
                <w:rFonts w:ascii="UD デジタル 教科書体 NK-R" w:eastAsia="UD デジタル 教科書体 NK-R" w:hAnsi="HG丸ｺﾞｼｯｸM-PRO"/>
                <w:color w:val="000000" w:themeColor="text1"/>
                <w:sz w:val="20"/>
              </w:rPr>
            </w:pPr>
            <w:r w:rsidRPr="00F724AD">
              <w:rPr>
                <w:rFonts w:ascii="UD デジタル 教科書体 NK-R" w:eastAsia="UD デジタル 教科書体 NK-R" w:hAnsi="HG丸ｺﾞｼｯｸM-PRO" w:hint="eastAsia"/>
                <w:color w:val="000000" w:themeColor="text1"/>
                <w:sz w:val="20"/>
              </w:rPr>
              <w:t>占用時間 ： 計</w:t>
            </w:r>
            <w:r w:rsidRPr="00F724AD">
              <w:rPr>
                <w:rFonts w:ascii="UD デジタル 教科書体 NK-R" w:eastAsia="UD デジタル 教科書体 NK-R" w:hAnsi="HG丸ｺﾞｼｯｸM-PRO"/>
                <w:color w:val="000000" w:themeColor="text1"/>
                <w:sz w:val="20"/>
              </w:rPr>
              <w:t>9時間</w:t>
            </w:r>
            <w:r w:rsidRPr="00F724AD">
              <w:rPr>
                <w:rFonts w:ascii="UD デジタル 教科書体 NK-R" w:eastAsia="UD デジタル 教科書体 NK-R" w:hAnsi="HG丸ｺﾞｼｯｸM-PRO" w:hint="eastAsia"/>
                <w:color w:val="000000" w:themeColor="text1"/>
                <w:sz w:val="20"/>
              </w:rPr>
              <w:t>（準備・撤収含む）</w:t>
            </w:r>
          </w:p>
          <w:p w14:paraId="20200F1C" w14:textId="77777777" w:rsidR="00E44CF0" w:rsidRPr="00F724AD" w:rsidRDefault="00E44CF0" w:rsidP="00E44CF0">
            <w:pPr>
              <w:pStyle w:val="a7"/>
              <w:numPr>
                <w:ilvl w:val="1"/>
                <w:numId w:val="30"/>
              </w:numPr>
              <w:spacing w:afterLines="50" w:after="120"/>
              <w:ind w:leftChars="0"/>
              <w:rPr>
                <w:rFonts w:ascii="UD デジタル 教科書体 NK-R" w:eastAsia="UD デジタル 教科書体 NK-R" w:hAnsi="HG丸ｺﾞｼｯｸM-PRO"/>
                <w:color w:val="000000" w:themeColor="text1"/>
                <w:sz w:val="20"/>
              </w:rPr>
            </w:pPr>
            <w:r w:rsidRPr="00F724AD">
              <w:rPr>
                <w:rFonts w:ascii="UD デジタル 教科書体 NK-R" w:eastAsia="UD デジタル 教科書体 NK-R" w:hAnsi="HG丸ｺﾞｼｯｸM-PRO" w:hint="eastAsia"/>
                <w:color w:val="000000" w:themeColor="text1"/>
                <w:sz w:val="20"/>
              </w:rPr>
              <w:t>９～10時：準備、10～16時：プログラム開催、16～18時：撤収</w:t>
            </w:r>
          </w:p>
          <w:p w14:paraId="08F064A4" w14:textId="77777777" w:rsidR="00E44CF0" w:rsidRPr="00F724AD" w:rsidRDefault="00E44CF0" w:rsidP="00FF17C6">
            <w:pPr>
              <w:rPr>
                <w:rFonts w:ascii="UD デジタル 教科書体 NK-R" w:eastAsia="UD デジタル 教科書体 NK-R" w:hAnsi="HG丸ｺﾞｼｯｸM-PRO"/>
                <w:color w:val="000000" w:themeColor="text1"/>
              </w:rPr>
            </w:pPr>
          </w:p>
          <w:p w14:paraId="0951954A" w14:textId="77777777" w:rsidR="00E44CF0" w:rsidRPr="00F724AD" w:rsidRDefault="00E44CF0" w:rsidP="00FF17C6">
            <w:pPr>
              <w:pStyle w:val="a7"/>
              <w:ind w:leftChars="0" w:left="0"/>
              <w:rPr>
                <w:rFonts w:ascii="UD デジタル 教科書体 NK-R" w:eastAsia="UD デジタル 教科書体 NK-R" w:hAnsi="HG丸ｺﾞｼｯｸM-PRO"/>
                <w:bCs/>
                <w:color w:val="000000" w:themeColor="text1"/>
              </w:rPr>
            </w:pPr>
            <w:r w:rsidRPr="00F724AD">
              <w:rPr>
                <w:rFonts w:ascii="UD デジタル 教科書体 NK-R" w:eastAsia="UD デジタル 教科書体 NK-R" w:hAnsi="HG丸ｺﾞｼｯｸM-PRO" w:hint="eastAsia"/>
                <w:bCs/>
                <w:color w:val="000000" w:themeColor="text1"/>
              </w:rPr>
              <w:t>●使用料の算出方法：準備・撤収を含む計</w:t>
            </w:r>
            <w:r w:rsidRPr="00F724AD">
              <w:rPr>
                <w:rFonts w:ascii="UD デジタル 教科書体 NK-R" w:eastAsia="UD デジタル 教科書体 NK-R" w:hAnsi="HG丸ｺﾞｼｯｸM-PRO"/>
                <w:bCs/>
                <w:color w:val="000000" w:themeColor="text1"/>
              </w:rPr>
              <w:t>9時間</w:t>
            </w:r>
            <w:r w:rsidRPr="00F724AD">
              <w:rPr>
                <w:rFonts w:ascii="UD デジタル 教科書体 NK-R" w:eastAsia="UD デジタル 教科書体 NK-R" w:hAnsi="HG丸ｺﾞｼｯｸM-PRO" w:hint="eastAsia"/>
                <w:bCs/>
                <w:color w:val="000000" w:themeColor="text1"/>
              </w:rPr>
              <w:t>で計算</w:t>
            </w:r>
          </w:p>
          <w:p w14:paraId="19D8E3B8" w14:textId="77777777" w:rsidR="00E44CF0" w:rsidRPr="00F724AD" w:rsidRDefault="00E44CF0" w:rsidP="00FF17C6">
            <w:pPr>
              <w:pStyle w:val="a7"/>
              <w:ind w:leftChars="0" w:left="0"/>
              <w:rPr>
                <w:rFonts w:ascii="UD デジタル 教科書体 NK-R" w:eastAsia="UD デジタル 教科書体 NK-R" w:hAnsi="HG丸ｺﾞｼｯｸM-PRO"/>
                <w:bCs/>
                <w:color w:val="000000" w:themeColor="text1"/>
              </w:rPr>
            </w:pPr>
          </w:p>
          <w:p w14:paraId="3C7E1343" w14:textId="0AAFCEDA" w:rsidR="00E44CF0" w:rsidRPr="00E44CF0" w:rsidRDefault="00E44CF0" w:rsidP="00E44CF0">
            <w:pPr>
              <w:pStyle w:val="a7"/>
              <w:ind w:leftChars="0" w:left="0"/>
              <w:rPr>
                <w:rFonts w:ascii="UD デジタル 教科書体 NK-R" w:eastAsia="UD デジタル 教科書体 NK-R" w:hAnsi="HG丸ｺﾞｼｯｸM-PRO"/>
                <w:color w:val="000000" w:themeColor="text1"/>
                <w:sz w:val="20"/>
                <w:szCs w:val="21"/>
              </w:rPr>
            </w:pPr>
            <w:r w:rsidRPr="00F724AD">
              <w:rPr>
                <w:rFonts w:ascii="UD デジタル 教科書体 NK-R" w:eastAsia="UD デジタル 教科書体 NK-R" w:hAnsi="HG丸ｺﾞｼｯｸM-PRO" w:hint="eastAsia"/>
                <w:bCs/>
                <w:color w:val="000000" w:themeColor="text1"/>
                <w:u w:val="single"/>
              </w:rPr>
              <w:t>参加費を徴収しない場合</w:t>
            </w:r>
            <w:r w:rsidRPr="00F724AD">
              <w:rPr>
                <w:rFonts w:ascii="UD デジタル 教科書体 NK-R" w:eastAsia="UD デジタル 教科書体 NK-R" w:hAnsi="HG丸ｺﾞｼｯｸM-PRO" w:hint="eastAsia"/>
                <w:bCs/>
                <w:color w:val="000000" w:themeColor="text1"/>
              </w:rPr>
              <w:t xml:space="preserve">　　　</w:t>
            </w:r>
            <w:r w:rsidRPr="00F724AD">
              <w:rPr>
                <w:rFonts w:ascii="ＭＳ 明朝" w:eastAsia="ＭＳ 明朝" w:hAnsi="ＭＳ 明朝" w:cs="ＭＳ 明朝" w:hint="eastAsia"/>
                <w:color w:val="000000" w:themeColor="text1"/>
                <w:sz w:val="18"/>
                <w:szCs w:val="20"/>
              </w:rPr>
              <w:t>▶</w:t>
            </w:r>
            <w:r w:rsidRPr="00F724AD">
              <w:rPr>
                <w:rFonts w:ascii="UD デジタル 教科書体 NK-R" w:eastAsia="UD デジタル 教科書体 NK-R" w:hAnsi="HG丸ｺﾞｼｯｸM-PRO" w:hint="eastAsia"/>
                <w:color w:val="000000" w:themeColor="text1"/>
                <w:sz w:val="18"/>
                <w:szCs w:val="20"/>
              </w:rPr>
              <w:t xml:space="preserve"> 880円（／100㎡・3時間）で計算</w:t>
            </w:r>
          </w:p>
          <w:p w14:paraId="4BB5BFB7" w14:textId="77777777" w:rsidR="00E44CF0" w:rsidRPr="00F724AD" w:rsidRDefault="00E44CF0" w:rsidP="00FF17C6">
            <w:pPr>
              <w:ind w:left="179" w:firstLineChars="100" w:firstLine="210"/>
              <w:rPr>
                <w:rFonts w:ascii="UD デジタル 教科書体 NK-R" w:eastAsia="UD デジタル 教科書体 NK-R" w:hAnsi="HG丸ｺﾞｼｯｸM-PRO"/>
                <w:color w:val="000000" w:themeColor="text1"/>
              </w:rPr>
            </w:pPr>
            <w:r w:rsidRPr="00F724AD">
              <w:rPr>
                <w:rFonts w:ascii="UD デジタル 教科書体 NK-R" w:eastAsia="UD デジタル 教科書体 NK-R" w:hAnsi="HG丸ｺﾞｼｯｸM-PRO" w:hint="eastAsia"/>
                <w:color w:val="000000" w:themeColor="text1"/>
              </w:rPr>
              <w:t>公園使用料 880円×１単位（</w:t>
            </w:r>
            <w:r w:rsidRPr="00F724AD">
              <w:rPr>
                <w:rFonts w:ascii="UD デジタル 教科書体 NK-R" w:eastAsia="UD デジタル 教科書体 NK-R" w:hAnsi="HG丸ｺﾞｼｯｸM-PRO" w:hint="eastAsia"/>
                <w:b/>
                <w:bCs/>
                <w:color w:val="000000" w:themeColor="text1"/>
              </w:rPr>
              <w:t>100</w:t>
            </w:r>
            <w:r w:rsidRPr="00F724AD">
              <w:rPr>
                <w:rFonts w:ascii="UD デジタル 教科書体 NK-R" w:eastAsia="UD デジタル 教科書体 NK-R" w:hAnsi="HG丸ｺﾞｼｯｸM-PRO" w:hint="eastAsia"/>
                <w:color w:val="000000" w:themeColor="text1"/>
              </w:rPr>
              <w:t xml:space="preserve">㎡／100㎡）×３単位（９時間／３時間） ＝ </w:t>
            </w:r>
            <w:r w:rsidRPr="00F724AD">
              <w:rPr>
                <w:rFonts w:ascii="UD デジタル 教科書体 NK-R" w:eastAsia="UD デジタル 教科書体 NK-R" w:hAnsi="HG丸ｺﾞｼｯｸM-PRO" w:hint="eastAsia"/>
                <w:color w:val="000000" w:themeColor="text1"/>
                <w:u w:val="single"/>
              </w:rPr>
              <w:t>2,640円</w:t>
            </w:r>
          </w:p>
          <w:p w14:paraId="1688A92C" w14:textId="77777777" w:rsidR="00E44CF0" w:rsidRPr="00F724AD" w:rsidRDefault="00E44CF0" w:rsidP="00FF17C6">
            <w:pPr>
              <w:rPr>
                <w:rFonts w:ascii="UD デジタル 教科書体 NK-R" w:eastAsia="UD デジタル 教科書体 NK-R" w:hAnsi="HG丸ｺﾞｼｯｸM-PRO"/>
                <w:color w:val="000000" w:themeColor="text1"/>
              </w:rPr>
            </w:pPr>
          </w:p>
          <w:p w14:paraId="7804DA0D" w14:textId="1A4991E0" w:rsidR="00E44CF0" w:rsidRPr="008F53F5" w:rsidRDefault="008F53F5" w:rsidP="008F53F5">
            <w:pPr>
              <w:pStyle w:val="a7"/>
              <w:ind w:leftChars="0" w:left="0"/>
              <w:rPr>
                <w:rFonts w:ascii="UD デジタル 教科書体 NK-R" w:eastAsia="UD デジタル 教科書体 NK-R" w:hAnsi="HG丸ｺﾞｼｯｸM-PRO"/>
                <w:color w:val="000000" w:themeColor="text1"/>
                <w:sz w:val="18"/>
                <w:szCs w:val="20"/>
              </w:rPr>
            </w:pPr>
            <w:r w:rsidRPr="008F53F5">
              <w:rPr>
                <w:rFonts w:ascii="UD デジタル 教科書体 NK-R" w:eastAsia="UD デジタル 教科書体 NK-R" w:hAnsi="HG丸ｺﾞｼｯｸM-PRO" w:hint="eastAsia"/>
                <w:color w:val="000000" w:themeColor="text1"/>
                <w:sz w:val="18"/>
                <w:szCs w:val="20"/>
              </w:rPr>
              <w:t>※参加費を徴収する場合</w:t>
            </w:r>
            <w:r>
              <w:rPr>
                <w:rFonts w:ascii="UD デジタル 教科書体 NK-R" w:eastAsia="UD デジタル 教科書体 NK-R" w:hAnsi="HG丸ｺﾞｼｯｸM-PRO" w:hint="eastAsia"/>
                <w:color w:val="000000" w:themeColor="text1"/>
                <w:sz w:val="18"/>
                <w:szCs w:val="20"/>
              </w:rPr>
              <w:t>は</w:t>
            </w:r>
            <w:r w:rsidR="00E44CF0" w:rsidRPr="00F724AD">
              <w:rPr>
                <w:rFonts w:ascii="UD デジタル 教科書体 NK-R" w:eastAsia="UD デジタル 教科書体 NK-R" w:hAnsi="HG丸ｺﾞｼｯｸM-PRO" w:hint="eastAsia"/>
                <w:color w:val="000000" w:themeColor="text1"/>
                <w:sz w:val="18"/>
                <w:szCs w:val="20"/>
              </w:rPr>
              <w:t>1,760円（／100㎡・3時間）で計算</w:t>
            </w:r>
            <w:r w:rsidR="00E44CF0" w:rsidRPr="008F53F5">
              <w:rPr>
                <w:rFonts w:ascii="UD デジタル 教科書体 NK-R" w:eastAsia="UD デジタル 教科書体 NK-R" w:hAnsi="HG丸ｺﾞｼｯｸM-PRO" w:hint="eastAsia"/>
                <w:color w:val="000000" w:themeColor="text1"/>
                <w:sz w:val="18"/>
                <w:szCs w:val="20"/>
              </w:rPr>
              <w:t xml:space="preserve">　　　　　　　　　　　　　　　　　　　　　　　　　　　　　　　　　　　　　　　　　　　　　　　　　　　　　　　　　　　　　　　　　　　　　</w:t>
            </w:r>
          </w:p>
          <w:p w14:paraId="6D2E27EB" w14:textId="58DFCC3E" w:rsidR="00E44CF0" w:rsidRPr="008F53F5" w:rsidRDefault="00E44CF0" w:rsidP="00054E40">
            <w:pPr>
              <w:pStyle w:val="a7"/>
              <w:ind w:leftChars="0" w:left="0"/>
              <w:rPr>
                <w:rFonts w:ascii="UD デジタル 教科書体 NK-R" w:eastAsia="UD デジタル 教科書体 NK-R" w:hAnsi="HG丸ｺﾞｼｯｸM-PRO"/>
                <w:color w:val="000000" w:themeColor="text1"/>
                <w:sz w:val="18"/>
                <w:szCs w:val="20"/>
              </w:rPr>
            </w:pPr>
            <w:r w:rsidRPr="008F53F5">
              <w:rPr>
                <w:rFonts w:ascii="UD デジタル 教科書体 NK-R" w:eastAsia="UD デジタル 教科書体 NK-R" w:hAnsi="HG丸ｺﾞｼｯｸM-PRO" w:hint="eastAsia"/>
                <w:color w:val="000000" w:themeColor="text1"/>
                <w:sz w:val="18"/>
                <w:szCs w:val="20"/>
              </w:rPr>
              <w:t>※上記は一例であり、実際に納付いただく金額はプログラムの内容や占用する形態等で異なります。</w:t>
            </w:r>
          </w:p>
          <w:p w14:paraId="0928EF88" w14:textId="5DB1E3E7" w:rsidR="00E44CF0" w:rsidRPr="003B5D1F" w:rsidRDefault="00E44CF0" w:rsidP="008F53F5">
            <w:pPr>
              <w:pStyle w:val="a7"/>
              <w:ind w:leftChars="0" w:left="0"/>
              <w:rPr>
                <w:rFonts w:ascii="UD デジタル 教科書体 NK-R" w:eastAsia="UD デジタル 教科書体 NK-R" w:hAnsi="HG丸ｺﾞｼｯｸM-PRO"/>
                <w:sz w:val="18"/>
              </w:rPr>
            </w:pPr>
            <w:r w:rsidRPr="008F53F5">
              <w:rPr>
                <w:rFonts w:ascii="UD デジタル 教科書体 NK-R" w:eastAsia="UD デジタル 教科書体 NK-R" w:hAnsi="HG丸ｺﾞｼｯｸM-PRO" w:hint="eastAsia"/>
                <w:color w:val="000000" w:themeColor="text1"/>
                <w:sz w:val="18"/>
                <w:szCs w:val="20"/>
              </w:rPr>
              <w:t>※具体的な使用料については、</w:t>
            </w:r>
            <w:r w:rsidR="0097049F">
              <w:rPr>
                <w:rFonts w:ascii="UD デジタル 教科書体 NK-R" w:eastAsia="UD デジタル 教科書体 NK-R" w:hAnsi="HG丸ｺﾞｼｯｸM-PRO" w:hint="eastAsia"/>
                <w:color w:val="000000" w:themeColor="text1"/>
                <w:sz w:val="18"/>
                <w:szCs w:val="20"/>
              </w:rPr>
              <w:t>該当公園を所管する</w:t>
            </w:r>
            <w:r w:rsidRPr="008F53F5">
              <w:rPr>
                <w:rFonts w:ascii="UD デジタル 教科書体 NK-R" w:eastAsia="UD デジタル 教科書体 NK-R" w:hAnsi="HG丸ｺﾞｼｯｸM-PRO" w:hint="eastAsia"/>
                <w:color w:val="000000" w:themeColor="text1"/>
                <w:sz w:val="18"/>
                <w:szCs w:val="20"/>
              </w:rPr>
              <w:t>公園事務所にご確認ください。</w:t>
            </w:r>
          </w:p>
        </w:tc>
      </w:tr>
    </w:tbl>
    <w:p w14:paraId="3D2FED45" w14:textId="28BAE7E8" w:rsidR="004F3B57" w:rsidRDefault="004F3B57" w:rsidP="007232C9">
      <w:pPr>
        <w:widowControl/>
        <w:jc w:val="left"/>
        <w:rPr>
          <w:rFonts w:ascii="UD デジタル 教科書体 NK-R" w:eastAsia="UD デジタル 教科書体 NK-R" w:hAnsi="HG丸ｺﾞｼｯｸM-PRO"/>
          <w:b/>
          <w:color w:val="000000" w:themeColor="text1"/>
          <w:sz w:val="22"/>
          <w:highlight w:val="lightGray"/>
        </w:rPr>
      </w:pPr>
    </w:p>
    <w:p w14:paraId="255F73C5" w14:textId="77777777" w:rsidR="00CA0F07" w:rsidRDefault="00CA0F07" w:rsidP="007232C9">
      <w:pPr>
        <w:widowControl/>
        <w:jc w:val="left"/>
        <w:rPr>
          <w:rFonts w:ascii="UD デジタル 教科書体 NK-R" w:eastAsia="UD デジタル 教科書体 NK-R" w:hAnsi="HG丸ｺﾞｼｯｸM-PRO"/>
          <w:b/>
          <w:color w:val="000000" w:themeColor="text1"/>
          <w:sz w:val="22"/>
          <w:highlight w:val="lightGray"/>
        </w:rPr>
      </w:pPr>
    </w:p>
    <w:p w14:paraId="2DF46636" w14:textId="45239C88" w:rsidR="00CA0F07" w:rsidRDefault="00CA0F07" w:rsidP="00CA0F07">
      <w:pPr>
        <w:rPr>
          <w:rFonts w:ascii="UD デジタル 教科書体 NK-R" w:eastAsia="UD デジタル 教科書体 NK-R" w:hAnsi="HG丸ｺﾞｼｯｸM-PRO"/>
          <w:b/>
          <w:color w:val="000000" w:themeColor="text1"/>
          <w:sz w:val="22"/>
        </w:rPr>
      </w:pPr>
      <w:r>
        <w:rPr>
          <w:rFonts w:ascii="UD デジタル 教科書体 NK-R" w:eastAsia="UD デジタル 教科書体 NK-R" w:hAnsi="HG丸ｺﾞｼｯｸM-PRO"/>
          <w:b/>
          <w:color w:val="000000" w:themeColor="text1"/>
          <w:sz w:val="22"/>
          <w:highlight w:val="lightGray"/>
        </w:rPr>
        <w:t>2</w:t>
      </w:r>
      <w:r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８</w:t>
      </w:r>
      <w:r w:rsidRPr="003B5D1F">
        <w:rPr>
          <w:rFonts w:ascii="UD デジタル 教科書体 NK-R" w:eastAsia="UD デジタル 教科書体 NK-R" w:hAnsi="HG丸ｺﾞｼｯｸM-PRO" w:hint="eastAsia"/>
          <w:b/>
          <w:color w:val="000000" w:themeColor="text1"/>
          <w:sz w:val="22"/>
          <w:highlight w:val="lightGray"/>
        </w:rPr>
        <w:t xml:space="preserve">　プログラム開催に係る支援について　</w:t>
      </w:r>
    </w:p>
    <w:p w14:paraId="1401E289" w14:textId="77777777" w:rsidR="00CA0F07" w:rsidRPr="0069189D" w:rsidRDefault="00CA0F07" w:rsidP="00CA0F07">
      <w:pPr>
        <w:rPr>
          <w:rFonts w:ascii="UD デジタル 教科書体 NK-R" w:eastAsia="UD デジタル 教科書体 NK-R" w:hAnsi="HG丸ｺﾞｼｯｸM-PRO"/>
        </w:rPr>
      </w:pPr>
    </w:p>
    <w:p w14:paraId="275C6F19" w14:textId="77777777" w:rsidR="00CA0F07" w:rsidRPr="003B5D1F" w:rsidRDefault="00CA0F07" w:rsidP="00CA0F07">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プログラムの企画から実施までを通して、大阪市建設局が委託契約する建設コンサルタントが相談窓口となって支援します。</w:t>
      </w:r>
    </w:p>
    <w:p w14:paraId="201ED6F2" w14:textId="77777777" w:rsidR="00CA0F07" w:rsidRPr="003B5D1F" w:rsidRDefault="00CA0F07" w:rsidP="00CA0F07">
      <w:pPr>
        <w:pStyle w:val="a7"/>
        <w:numPr>
          <w:ilvl w:val="0"/>
          <w:numId w:val="26"/>
        </w:numPr>
        <w:snapToGrid w:val="0"/>
        <w:spacing w:after="120"/>
        <w:ind w:leftChars="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具体的な支援の内容は次のようなものであり、金銭的な支援、当日の運営スタッフなどの人的支援は行いません。</w:t>
      </w:r>
    </w:p>
    <w:tbl>
      <w:tblPr>
        <w:tblStyle w:val="a9"/>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81"/>
      </w:tblGrid>
      <w:tr w:rsidR="00CA0F07" w:rsidRPr="003B5D1F" w14:paraId="7171A70B" w14:textId="77777777" w:rsidTr="005C0F42">
        <w:trPr>
          <w:trHeight w:val="1443"/>
        </w:trPr>
        <w:tc>
          <w:tcPr>
            <w:tcW w:w="9781" w:type="dxa"/>
            <w:vAlign w:val="center"/>
          </w:tcPr>
          <w:p w14:paraId="5A28B29E" w14:textId="77777777" w:rsidR="00CA0F07" w:rsidRPr="003B5D1F" w:rsidRDefault="00CA0F07" w:rsidP="005C0F42">
            <w:pPr>
              <w:pStyle w:val="a7"/>
              <w:ind w:leftChars="0" w:left="0"/>
              <w:rPr>
                <w:rFonts w:ascii="UD デジタル 教科書体 NK-R" w:eastAsia="UD デジタル 教科書体 NK-R" w:hAnsi="HG丸ｺﾞｼｯｸM-PRO"/>
                <w:bCs/>
              </w:rPr>
            </w:pPr>
            <w:r w:rsidRPr="003B5D1F">
              <w:rPr>
                <w:rFonts w:ascii="UD デジタル 教科書体 NK-R" w:eastAsia="UD デジタル 教科書体 NK-R" w:hAnsi="HG丸ｺﾞｼｯｸM-PRO" w:hint="eastAsia"/>
                <w:bCs/>
              </w:rPr>
              <w:t>≪具体的な支援の例≫</w:t>
            </w:r>
          </w:p>
          <w:p w14:paraId="665933C8" w14:textId="77777777" w:rsidR="00CA0F07" w:rsidRPr="0008282E" w:rsidRDefault="00CA0F07" w:rsidP="00CA0F07">
            <w:pPr>
              <w:pStyle w:val="a7"/>
              <w:numPr>
                <w:ilvl w:val="0"/>
                <w:numId w:val="21"/>
              </w:numPr>
              <w:ind w:leftChars="0" w:left="464"/>
              <w:rPr>
                <w:rFonts w:ascii="UD デジタル 教科書体 NK-R" w:eastAsia="UD デジタル 教科書体 NK-R" w:hAnsi="HG丸ｺﾞｼｯｸM-PRO"/>
                <w:sz w:val="20"/>
                <w:szCs w:val="20"/>
              </w:rPr>
            </w:pPr>
            <w:r w:rsidRPr="0008282E">
              <w:rPr>
                <w:rFonts w:ascii="UD デジタル 教科書体 NK-R" w:eastAsia="UD デジタル 教科書体 NK-R" w:hAnsi="HG丸ｺﾞｼｯｸM-PRO" w:hint="eastAsia"/>
                <w:sz w:val="20"/>
                <w:szCs w:val="20"/>
              </w:rPr>
              <w:t>集客を求めるイベントの場合における告知などの広報</w:t>
            </w:r>
            <w:r>
              <w:rPr>
                <w:rFonts w:ascii="UD デジタル 教科書体 NK-R" w:eastAsia="UD デジタル 教科書体 NK-R" w:hAnsi="HG丸ｺﾞｼｯｸM-PRO" w:hint="eastAsia"/>
                <w:sz w:val="20"/>
                <w:szCs w:val="20"/>
              </w:rPr>
              <w:t>協力</w:t>
            </w:r>
            <w:r w:rsidRPr="0008282E">
              <w:rPr>
                <w:rFonts w:ascii="UD デジタル 教科書体 NK-R" w:eastAsia="UD デジタル 教科書体 NK-R" w:hAnsi="HG丸ｺﾞｼｯｸM-PRO" w:hint="eastAsia"/>
                <w:sz w:val="20"/>
                <w:szCs w:val="20"/>
              </w:rPr>
              <w:t>（情報発信）</w:t>
            </w:r>
          </w:p>
          <w:p w14:paraId="07247E70" w14:textId="77777777" w:rsidR="00CA0F07" w:rsidRPr="0008282E" w:rsidRDefault="00CA0F07" w:rsidP="00CA0F07">
            <w:pPr>
              <w:pStyle w:val="a7"/>
              <w:numPr>
                <w:ilvl w:val="0"/>
                <w:numId w:val="21"/>
              </w:numPr>
              <w:ind w:leftChars="0" w:left="464"/>
              <w:rPr>
                <w:rFonts w:ascii="UD デジタル 教科書体 NK-R" w:eastAsia="UD デジタル 教科書体 NK-R" w:hAnsi="HG丸ｺﾞｼｯｸM-PRO"/>
                <w:sz w:val="20"/>
                <w:szCs w:val="20"/>
              </w:rPr>
            </w:pPr>
            <w:r w:rsidRPr="0008282E">
              <w:rPr>
                <w:rFonts w:ascii="UD デジタル 教科書体 NK-R" w:eastAsia="UD デジタル 教科書体 NK-R" w:hAnsi="HG丸ｺﾞｼｯｸM-PRO" w:hint="eastAsia"/>
                <w:sz w:val="20"/>
                <w:szCs w:val="20"/>
              </w:rPr>
              <w:t>企画段階における助言（公園での禁止事項など）</w:t>
            </w:r>
          </w:p>
          <w:p w14:paraId="1E134F0E" w14:textId="77777777" w:rsidR="00CA0F07" w:rsidRPr="0008282E" w:rsidRDefault="00CA0F07" w:rsidP="00CA0F07">
            <w:pPr>
              <w:pStyle w:val="a7"/>
              <w:numPr>
                <w:ilvl w:val="0"/>
                <w:numId w:val="21"/>
              </w:numPr>
              <w:ind w:leftChars="0" w:left="464"/>
              <w:rPr>
                <w:rFonts w:ascii="UD デジタル 教科書体 NK-R" w:eastAsia="UD デジタル 教科書体 NK-R" w:hAnsi="HG丸ｺﾞｼｯｸM-PRO"/>
                <w:sz w:val="20"/>
                <w:szCs w:val="20"/>
              </w:rPr>
            </w:pPr>
            <w:r w:rsidRPr="0008282E">
              <w:rPr>
                <w:rFonts w:ascii="UD デジタル 教科書体 NK-R" w:eastAsia="UD デジタル 教科書体 NK-R" w:hAnsi="HG丸ｺﾞｼｯｸM-PRO" w:hint="eastAsia"/>
                <w:sz w:val="20"/>
                <w:szCs w:val="20"/>
              </w:rPr>
              <w:t>大阪市建設局で保管している人工芝やのぼり・看板などプログラム内で活用していただくための物品の貸出</w:t>
            </w:r>
          </w:p>
          <w:p w14:paraId="65CC80AF" w14:textId="77777777" w:rsidR="00CA0F07" w:rsidRPr="00A14952" w:rsidRDefault="00CA0F07" w:rsidP="00CA0F07">
            <w:pPr>
              <w:pStyle w:val="a7"/>
              <w:numPr>
                <w:ilvl w:val="0"/>
                <w:numId w:val="21"/>
              </w:numPr>
              <w:ind w:leftChars="0" w:left="464"/>
              <w:rPr>
                <w:rFonts w:ascii="UD デジタル 教科書体 NK-R" w:eastAsia="UD デジタル 教科書体 NK-R" w:hAnsi="HG丸ｺﾞｼｯｸM-PRO"/>
              </w:rPr>
            </w:pPr>
            <w:r w:rsidRPr="0008282E">
              <w:rPr>
                <w:rFonts w:ascii="UD デジタル 教科書体 NK-R" w:eastAsia="UD デジタル 教科書体 NK-R" w:hAnsi="HG丸ｺﾞｼｯｸM-PRO" w:hint="eastAsia"/>
                <w:sz w:val="20"/>
                <w:szCs w:val="20"/>
              </w:rPr>
              <w:t>公園事務所や地域等の関係機関との協議にあたっての相談窓口（連絡調整、協議の場への同席など）　　　　等</w:t>
            </w:r>
          </w:p>
        </w:tc>
      </w:tr>
    </w:tbl>
    <w:p w14:paraId="3022394C" w14:textId="4A0E6341" w:rsidR="00CA0F07" w:rsidRDefault="00CA0F07" w:rsidP="00CA0F07">
      <w:pPr>
        <w:rPr>
          <w:rFonts w:ascii="UD デジタル 教科書体 NK-R" w:eastAsia="UD デジタル 教科書体 NK-R" w:hAnsi="HG丸ｺﾞｼｯｸM-PRO"/>
          <w:b/>
          <w:color w:val="000000" w:themeColor="text1"/>
          <w:sz w:val="22"/>
          <w:highlight w:val="lightGray"/>
        </w:rPr>
      </w:pPr>
    </w:p>
    <w:p w14:paraId="250290B4" w14:textId="7BA3B4F4" w:rsidR="00CA0F07" w:rsidRDefault="00CA0F07" w:rsidP="00CA0F07">
      <w:pPr>
        <w:rPr>
          <w:rFonts w:ascii="UD デジタル 教科書体 NK-R" w:eastAsia="UD デジタル 教科書体 NK-R" w:hAnsi="HG丸ｺﾞｼｯｸM-PRO"/>
          <w:b/>
          <w:color w:val="000000" w:themeColor="text1"/>
          <w:sz w:val="22"/>
          <w:highlight w:val="lightGray"/>
        </w:rPr>
      </w:pPr>
    </w:p>
    <w:p w14:paraId="5261F392" w14:textId="6C473149" w:rsidR="00BF5F8E" w:rsidRDefault="00BF5F8E" w:rsidP="00CA0F07">
      <w:pPr>
        <w:rPr>
          <w:rFonts w:ascii="UD デジタル 教科書体 NK-R" w:eastAsia="UD デジタル 教科書体 NK-R" w:hAnsi="HG丸ｺﾞｼｯｸM-PRO"/>
          <w:b/>
          <w:color w:val="000000" w:themeColor="text1"/>
          <w:sz w:val="22"/>
          <w:highlight w:val="lightGray"/>
        </w:rPr>
      </w:pPr>
    </w:p>
    <w:p w14:paraId="023ABBED" w14:textId="65A45431" w:rsidR="00BF5F8E" w:rsidRDefault="00BF5F8E" w:rsidP="00CA0F07">
      <w:pPr>
        <w:rPr>
          <w:rFonts w:ascii="UD デジタル 教科書体 NK-R" w:eastAsia="UD デジタル 教科書体 NK-R" w:hAnsi="HG丸ｺﾞｼｯｸM-PRO"/>
          <w:b/>
          <w:color w:val="000000" w:themeColor="text1"/>
          <w:sz w:val="22"/>
          <w:highlight w:val="lightGray"/>
        </w:rPr>
      </w:pPr>
    </w:p>
    <w:p w14:paraId="6C3ECD17" w14:textId="0EE80C92" w:rsidR="00BF5F8E" w:rsidRDefault="00BF5F8E" w:rsidP="00CA0F07">
      <w:pPr>
        <w:rPr>
          <w:rFonts w:ascii="UD デジタル 教科書体 NK-R" w:eastAsia="UD デジタル 教科書体 NK-R" w:hAnsi="HG丸ｺﾞｼｯｸM-PRO"/>
          <w:b/>
          <w:color w:val="000000" w:themeColor="text1"/>
          <w:sz w:val="22"/>
          <w:highlight w:val="lightGray"/>
        </w:rPr>
      </w:pPr>
    </w:p>
    <w:p w14:paraId="773707BD" w14:textId="5429FFD7" w:rsidR="00BF5F8E" w:rsidRDefault="00BF5F8E" w:rsidP="00CA0F07">
      <w:pPr>
        <w:rPr>
          <w:rFonts w:ascii="UD デジタル 教科書体 NK-R" w:eastAsia="UD デジタル 教科書体 NK-R" w:hAnsi="HG丸ｺﾞｼｯｸM-PRO"/>
          <w:b/>
          <w:color w:val="000000" w:themeColor="text1"/>
          <w:sz w:val="22"/>
          <w:highlight w:val="lightGray"/>
        </w:rPr>
      </w:pPr>
      <w:bookmarkStart w:id="5" w:name="_GoBack"/>
      <w:bookmarkEnd w:id="5"/>
    </w:p>
    <w:p w14:paraId="2BFCEC75" w14:textId="252EF84D" w:rsidR="00CA0F07" w:rsidRDefault="00CA0F07" w:rsidP="00CA0F07">
      <w:pPr>
        <w:rPr>
          <w:rFonts w:ascii="UD デジタル 教科書体 NK-R" w:eastAsia="UD デジタル 教科書体 NK-R" w:hAnsi="HG丸ｺﾞｼｯｸM-PRO"/>
          <w:b/>
          <w:color w:val="000000" w:themeColor="text1"/>
          <w:sz w:val="22"/>
        </w:rPr>
      </w:pPr>
      <w:r>
        <w:rPr>
          <w:rFonts w:ascii="UD デジタル 教科書体 NK-R" w:eastAsia="UD デジタル 教科書体 NK-R" w:hAnsi="HG丸ｺﾞｼｯｸM-PRO"/>
          <w:b/>
          <w:color w:val="000000" w:themeColor="text1"/>
          <w:sz w:val="22"/>
          <w:highlight w:val="lightGray"/>
        </w:rPr>
        <w:lastRenderedPageBreak/>
        <w:t>2</w:t>
      </w:r>
      <w:r w:rsidRPr="003B5D1F">
        <w:rPr>
          <w:rFonts w:ascii="UD デジタル 教科書体 NK-R" w:eastAsia="UD デジタル 教科書体 NK-R" w:hAnsi="HG丸ｺﾞｼｯｸM-PRO" w:hint="eastAsia"/>
          <w:b/>
          <w:color w:val="000000" w:themeColor="text1"/>
          <w:sz w:val="22"/>
          <w:highlight w:val="lightGray"/>
        </w:rPr>
        <w:t>-</w:t>
      </w:r>
      <w:r w:rsidR="00E84D0D">
        <w:rPr>
          <w:rFonts w:ascii="UD デジタル 教科書体 NK-R" w:eastAsia="UD デジタル 教科書体 NK-R" w:hAnsi="HG丸ｺﾞｼｯｸM-PRO" w:hint="eastAsia"/>
          <w:b/>
          <w:color w:val="000000" w:themeColor="text1"/>
          <w:sz w:val="22"/>
          <w:highlight w:val="lightGray"/>
        </w:rPr>
        <w:t>9</w:t>
      </w:r>
      <w:r w:rsidRPr="003B5D1F">
        <w:rPr>
          <w:rFonts w:ascii="UD デジタル 教科書体 NK-R" w:eastAsia="UD デジタル 教科書体 NK-R" w:hAnsi="HG丸ｺﾞｼｯｸM-PRO" w:hint="eastAsia"/>
          <w:b/>
          <w:color w:val="000000" w:themeColor="text1"/>
          <w:sz w:val="22"/>
          <w:highlight w:val="lightGray"/>
        </w:rPr>
        <w:t xml:space="preserve">　</w:t>
      </w:r>
      <w:r>
        <w:rPr>
          <w:rFonts w:ascii="UD デジタル 教科書体 NK-R" w:eastAsia="UD デジタル 教科書体 NK-R" w:hAnsi="HG丸ｺﾞｼｯｸM-PRO" w:hint="eastAsia"/>
          <w:b/>
          <w:color w:val="000000" w:themeColor="text1"/>
          <w:sz w:val="22"/>
          <w:highlight w:val="lightGray"/>
        </w:rPr>
        <w:t>プログラムの開催</w:t>
      </w:r>
      <w:r w:rsidR="00F5533C">
        <w:rPr>
          <w:rFonts w:ascii="UD デジタル 教科書体 NK-R" w:eastAsia="UD デジタル 教科書体 NK-R" w:hAnsi="HG丸ｺﾞｼｯｸM-PRO" w:hint="eastAsia"/>
          <w:b/>
          <w:color w:val="000000" w:themeColor="text1"/>
          <w:sz w:val="22"/>
          <w:highlight w:val="lightGray"/>
        </w:rPr>
        <w:t>から</w:t>
      </w:r>
      <w:r>
        <w:rPr>
          <w:rFonts w:ascii="UD デジタル 教科書体 NK-R" w:eastAsia="UD デジタル 教科書体 NK-R" w:hAnsi="HG丸ｺﾞｼｯｸM-PRO" w:hint="eastAsia"/>
          <w:b/>
          <w:color w:val="000000" w:themeColor="text1"/>
          <w:sz w:val="22"/>
          <w:highlight w:val="lightGray"/>
        </w:rPr>
        <w:t>開催後</w:t>
      </w:r>
      <w:r w:rsidR="00F5533C">
        <w:rPr>
          <w:rFonts w:ascii="UD デジタル 教科書体 NK-R" w:eastAsia="UD デジタル 教科書体 NK-R" w:hAnsi="HG丸ｺﾞｼｯｸM-PRO" w:hint="eastAsia"/>
          <w:b/>
          <w:color w:val="000000" w:themeColor="text1"/>
          <w:sz w:val="22"/>
          <w:highlight w:val="lightGray"/>
        </w:rPr>
        <w:t>までの</w:t>
      </w:r>
      <w:r>
        <w:rPr>
          <w:rFonts w:ascii="UD デジタル 教科書体 NK-R" w:eastAsia="UD デジタル 教科書体 NK-R" w:hAnsi="HG丸ｺﾞｼｯｸM-PRO" w:hint="eastAsia"/>
          <w:b/>
          <w:color w:val="000000" w:themeColor="text1"/>
          <w:sz w:val="22"/>
          <w:highlight w:val="lightGray"/>
        </w:rPr>
        <w:t>留意点</w:t>
      </w:r>
      <w:r w:rsidRPr="003B5D1F">
        <w:rPr>
          <w:rFonts w:ascii="UD デジタル 教科書体 NK-R" w:eastAsia="UD デジタル 教科書体 NK-R" w:hAnsi="HG丸ｺﾞｼｯｸM-PRO" w:hint="eastAsia"/>
          <w:b/>
          <w:color w:val="000000" w:themeColor="text1"/>
          <w:sz w:val="22"/>
          <w:highlight w:val="lightGray"/>
        </w:rPr>
        <w:t xml:space="preserve">　</w:t>
      </w:r>
    </w:p>
    <w:p w14:paraId="210801CC" w14:textId="77777777" w:rsidR="00CA0F07" w:rsidRDefault="00CA0F07" w:rsidP="00CA0F07">
      <w:pPr>
        <w:rPr>
          <w:rFonts w:ascii="UD デジタル 教科書体 NK-R" w:eastAsia="UD デジタル 教科書体 NK-R" w:hAnsi="HG丸ｺﾞｼｯｸM-PRO"/>
        </w:rPr>
      </w:pPr>
    </w:p>
    <w:p w14:paraId="4C20C480" w14:textId="747083A6" w:rsidR="00F5533C" w:rsidRPr="003E454C" w:rsidRDefault="00CA0F07" w:rsidP="003E454C">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3448FF">
        <w:rPr>
          <w:rFonts w:ascii="UD デジタル 教科書体 NK-R" w:eastAsia="UD デジタル 教科書体 NK-R" w:hAnsi="HG丸ｺﾞｼｯｸM-PRO" w:hint="eastAsia"/>
          <w:color w:val="000000" w:themeColor="text1"/>
        </w:rPr>
        <w:t>本事業は、プレーヤーの皆さまに試行的にプログラムを開催いただくことで、今後の柔軟な公園活用に向けた継続的な展開を検証することを目的に実施しております。そのため、プログラム開催前・開催後のヒア</w:t>
      </w:r>
      <w:r w:rsidRPr="00676465">
        <w:rPr>
          <w:rFonts w:ascii="UD デジタル 教科書体 NK-R" w:eastAsia="UD デジタル 教科書体 NK-R" w:hAnsi="HG丸ｺﾞｼｯｸM-PRO" w:hint="eastAsia"/>
          <w:color w:val="000000" w:themeColor="text1"/>
        </w:rPr>
        <w:t>リング調査にご協力いただ</w:t>
      </w:r>
      <w:r w:rsidR="00A1022F">
        <w:rPr>
          <w:rFonts w:ascii="UD デジタル 教科書体 NK-R" w:eastAsia="UD デジタル 教科書体 NK-R" w:hAnsi="HG丸ｺﾞｼｯｸM-PRO" w:hint="eastAsia"/>
          <w:color w:val="000000" w:themeColor="text1"/>
        </w:rPr>
        <w:t>き</w:t>
      </w:r>
      <w:r w:rsidRPr="00676465">
        <w:rPr>
          <w:rFonts w:ascii="UD デジタル 教科書体 NK-R" w:eastAsia="UD デジタル 教科書体 NK-R" w:hAnsi="HG丸ｺﾞｼｯｸM-PRO" w:hint="eastAsia"/>
          <w:color w:val="000000" w:themeColor="text1"/>
        </w:rPr>
        <w:t>ますようお願いいたします。</w:t>
      </w:r>
    </w:p>
    <w:p w14:paraId="0077BFA1" w14:textId="35554FC9" w:rsidR="00CA0F07" w:rsidRPr="00305399" w:rsidRDefault="00F5533C" w:rsidP="00CA0F07">
      <w:pPr>
        <w:pStyle w:val="a7"/>
        <w:numPr>
          <w:ilvl w:val="0"/>
          <w:numId w:val="26"/>
        </w:numPr>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また、</w:t>
      </w:r>
      <w:r w:rsidR="00CA0F07" w:rsidRPr="00305399">
        <w:rPr>
          <w:rFonts w:ascii="UD デジタル 教科書体 NK-R" w:eastAsia="UD デジタル 教科書体 NK-R" w:hAnsi="HG丸ｺﾞｼｯｸM-PRO" w:hint="eastAsia"/>
          <w:color w:val="000000" w:themeColor="text1"/>
        </w:rPr>
        <w:t>公園の利活用事例として市民の皆さまに広く発信するため、プログラムの開催報告として開催時の写真や参加者からの声、プログラムを開催した感想等をご提供いただ</w:t>
      </w:r>
      <w:r w:rsidR="00A1022F">
        <w:rPr>
          <w:rFonts w:ascii="UD デジタル 教科書体 NK-R" w:eastAsia="UD デジタル 教科書体 NK-R" w:hAnsi="HG丸ｺﾞｼｯｸM-PRO" w:hint="eastAsia"/>
          <w:color w:val="000000" w:themeColor="text1"/>
        </w:rPr>
        <w:t>き</w:t>
      </w:r>
      <w:r w:rsidR="00CA0F07" w:rsidRPr="00305399">
        <w:rPr>
          <w:rFonts w:ascii="UD デジタル 教科書体 NK-R" w:eastAsia="UD デジタル 教科書体 NK-R" w:hAnsi="HG丸ｺﾞｼｯｸM-PRO" w:hint="eastAsia"/>
          <w:color w:val="000000" w:themeColor="text1"/>
        </w:rPr>
        <w:t>ますようお願いいたします。</w:t>
      </w:r>
    </w:p>
    <w:p w14:paraId="0CFF3611" w14:textId="504CA4E7" w:rsidR="00CA0F07" w:rsidRDefault="00CA0F07" w:rsidP="00CA0F07">
      <w:pPr>
        <w:rPr>
          <w:rFonts w:ascii="UD デジタル 教科書体 NK-R" w:eastAsia="UD デジタル 教科書体 NK-R" w:hAnsi="HG丸ｺﾞｼｯｸM-PRO"/>
          <w:b/>
          <w:color w:val="000000" w:themeColor="text1"/>
          <w:sz w:val="22"/>
          <w:highlight w:val="lightGray"/>
        </w:rPr>
      </w:pPr>
    </w:p>
    <w:p w14:paraId="275F0ADC" w14:textId="77777777" w:rsidR="00CA0F07" w:rsidRPr="00F5533C" w:rsidRDefault="00CA0F07" w:rsidP="00CA0F07">
      <w:pPr>
        <w:rPr>
          <w:rFonts w:ascii="UD デジタル 教科書体 NK-R" w:eastAsia="UD デジタル 教科書体 NK-R" w:hAnsi="HG丸ｺﾞｼｯｸM-PRO"/>
          <w:b/>
          <w:sz w:val="22"/>
          <w:highlight w:val="lightGray"/>
        </w:rPr>
      </w:pPr>
    </w:p>
    <w:p w14:paraId="07545B7C" w14:textId="0A31A2E4" w:rsidR="00CA0F07" w:rsidRPr="00F5533C" w:rsidRDefault="0066155E" w:rsidP="00CA0F07">
      <w:pPr>
        <w:widowControl/>
        <w:jc w:val="left"/>
        <w:rPr>
          <w:rFonts w:ascii="UD デジタル 教科書体 NK-R" w:eastAsia="UD デジタル 教科書体 NK-R" w:hAnsi="HG丸ｺﾞｼｯｸM-PRO"/>
          <w:b/>
          <w:sz w:val="22"/>
          <w:highlight w:val="lightGray"/>
        </w:rPr>
      </w:pPr>
      <w:r w:rsidRPr="00F5533C">
        <w:rPr>
          <w:rFonts w:ascii="UD デジタル 教科書体 NK-R" w:eastAsia="UD デジタル 教科書体 NK-R" w:hAnsi="HG丸ｺﾞｼｯｸM-PRO" w:hint="eastAsia"/>
          <w:b/>
          <w:sz w:val="22"/>
          <w:highlight w:val="lightGray"/>
        </w:rPr>
        <w:t>2</w:t>
      </w:r>
      <w:r w:rsidRPr="00F5533C">
        <w:rPr>
          <w:rFonts w:ascii="UD デジタル 教科書体 NK-R" w:eastAsia="UD デジタル 教科書体 NK-R" w:hAnsi="HG丸ｺﾞｼｯｸM-PRO"/>
          <w:b/>
          <w:sz w:val="22"/>
          <w:highlight w:val="lightGray"/>
        </w:rPr>
        <w:t>-</w:t>
      </w:r>
      <w:r w:rsidR="00E84D0D" w:rsidRPr="00F5533C">
        <w:rPr>
          <w:rFonts w:ascii="UD デジタル 教科書体 NK-R" w:eastAsia="UD デジタル 教科書体 NK-R" w:hAnsi="HG丸ｺﾞｼｯｸM-PRO" w:hint="eastAsia"/>
          <w:b/>
          <w:sz w:val="22"/>
          <w:highlight w:val="lightGray"/>
        </w:rPr>
        <w:t>10</w:t>
      </w:r>
      <w:r w:rsidR="003E454C">
        <w:rPr>
          <w:rFonts w:ascii="UD デジタル 教科書体 NK-R" w:eastAsia="UD デジタル 教科書体 NK-R" w:hAnsi="HG丸ｺﾞｼｯｸM-PRO" w:hint="eastAsia"/>
          <w:b/>
          <w:sz w:val="22"/>
          <w:highlight w:val="lightGray"/>
        </w:rPr>
        <w:t xml:space="preserve">　「</w:t>
      </w:r>
      <w:r w:rsidR="001745EF" w:rsidRPr="00F5533C">
        <w:rPr>
          <w:rFonts w:ascii="UD デジタル 教科書体 NK-R" w:eastAsia="UD デジタル 教科書体 NK-R" w:hAnsi="HG丸ｺﾞｼｯｸM-PRO" w:hint="eastAsia"/>
          <w:b/>
          <w:sz w:val="22"/>
          <w:highlight w:val="lightGray"/>
        </w:rPr>
        <w:t>パートナープレーヤー</w:t>
      </w:r>
      <w:r w:rsidR="003E454C">
        <w:rPr>
          <w:rFonts w:ascii="UD デジタル 教科書体 NK-R" w:eastAsia="UD デジタル 教科書体 NK-R" w:hAnsi="HG丸ｺﾞｼｯｸM-PRO" w:hint="eastAsia"/>
          <w:b/>
          <w:sz w:val="22"/>
          <w:highlight w:val="lightGray"/>
        </w:rPr>
        <w:t>」</w:t>
      </w:r>
      <w:r w:rsidR="001745EF" w:rsidRPr="00F5533C">
        <w:rPr>
          <w:rFonts w:ascii="UD デジタル 教科書体 NK-R" w:eastAsia="UD デジタル 教科書体 NK-R" w:hAnsi="HG丸ｺﾞｼｯｸM-PRO" w:hint="eastAsia"/>
          <w:b/>
          <w:sz w:val="22"/>
          <w:highlight w:val="lightGray"/>
        </w:rPr>
        <w:t>の試行</w:t>
      </w:r>
      <w:r w:rsidR="003E454C">
        <w:rPr>
          <w:rFonts w:ascii="UD デジタル 教科書体 NK-R" w:eastAsia="UD デジタル 教科書体 NK-R" w:hAnsi="HG丸ｺﾞｼｯｸM-PRO" w:hint="eastAsia"/>
          <w:b/>
          <w:sz w:val="22"/>
          <w:highlight w:val="lightGray"/>
        </w:rPr>
        <w:t>について</w:t>
      </w:r>
    </w:p>
    <w:p w14:paraId="4D3F8C43" w14:textId="1EB0DA4F" w:rsidR="00CA0F07" w:rsidRPr="00F5533C" w:rsidRDefault="00CA0F07" w:rsidP="00CA0F07">
      <w:pPr>
        <w:widowControl/>
        <w:jc w:val="left"/>
        <w:rPr>
          <w:rFonts w:ascii="UD デジタル 教科書体 NK-R" w:eastAsia="UD デジタル 教科書体 NK-R" w:hAnsi="HG丸ｺﾞｼｯｸM-PRO"/>
          <w:b/>
          <w:sz w:val="22"/>
          <w:highlight w:val="lightGray"/>
        </w:rPr>
      </w:pPr>
    </w:p>
    <w:p w14:paraId="64D5E308" w14:textId="68FB688E" w:rsidR="004F3B57" w:rsidRPr="00F5533C" w:rsidRDefault="00CA0F07" w:rsidP="00CA0F07">
      <w:pPr>
        <w:widowControl/>
        <w:ind w:firstLineChars="100" w:firstLine="220"/>
        <w:jc w:val="left"/>
        <w:rPr>
          <w:rFonts w:ascii="UD デジタル 教科書体 NK-R" w:eastAsia="UD デジタル 教科書体 NK-R" w:hAnsi="HG丸ｺﾞｼｯｸM-PRO"/>
          <w:b/>
          <w:sz w:val="22"/>
        </w:rPr>
      </w:pPr>
      <w:r w:rsidRPr="00F5533C">
        <w:rPr>
          <w:rFonts w:ascii="UD デジタル 教科書体 NK-R" w:eastAsia="UD デジタル 教科書体 NK-R" w:hAnsi="HG丸ｺﾞｼｯｸM-PRO" w:hint="eastAsia"/>
          <w:b/>
          <w:sz w:val="22"/>
        </w:rPr>
        <w:t>■</w:t>
      </w:r>
      <w:r w:rsidR="004F3B57" w:rsidRPr="00F5533C">
        <w:rPr>
          <w:rFonts w:ascii="UD デジタル 教科書体 NK-R" w:eastAsia="UD デジタル 教科書体 NK-R" w:hAnsi="HG丸ｺﾞｼｯｸM-PRO" w:hint="eastAsia"/>
          <w:b/>
          <w:sz w:val="22"/>
        </w:rPr>
        <w:t>パー</w:t>
      </w:r>
      <w:r w:rsidR="00E84D0D" w:rsidRPr="00F5533C">
        <w:rPr>
          <w:rFonts w:ascii="UD デジタル 教科書体 NK-R" w:eastAsia="UD デジタル 教科書体 NK-R" w:hAnsi="HG丸ｺﾞｼｯｸM-PRO" w:hint="eastAsia"/>
          <w:b/>
          <w:sz w:val="22"/>
        </w:rPr>
        <w:t>トナー</w:t>
      </w:r>
      <w:r w:rsidR="001745EF" w:rsidRPr="00F5533C">
        <w:rPr>
          <w:rFonts w:ascii="UD デジタル 教科書体 NK-R" w:eastAsia="UD デジタル 教科書体 NK-R" w:hAnsi="HG丸ｺﾞｼｯｸM-PRO" w:hint="eastAsia"/>
          <w:b/>
          <w:sz w:val="22"/>
        </w:rPr>
        <w:t>プレーヤーの選定</w:t>
      </w:r>
    </w:p>
    <w:p w14:paraId="36DA4910" w14:textId="699665F7" w:rsidR="007232C9" w:rsidRPr="00F5533C" w:rsidRDefault="007232C9" w:rsidP="007232C9">
      <w:pPr>
        <w:pStyle w:val="a7"/>
        <w:numPr>
          <w:ilvl w:val="0"/>
          <w:numId w:val="26"/>
        </w:numPr>
        <w:snapToGrid w:val="0"/>
        <w:spacing w:after="120"/>
        <w:ind w:leftChars="0"/>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自身が責任者となったプログラムの企画・運営の他、大阪市と連携してパークファンの事業の周知や、</w:t>
      </w:r>
      <w:r w:rsidR="007C6073" w:rsidRPr="00F5533C">
        <w:rPr>
          <w:rFonts w:ascii="UD デジタル 教科書体 NK-R" w:eastAsia="UD デジタル 教科書体 NK-R" w:hAnsi="HG丸ｺﾞｼｯｸM-PRO" w:hint="eastAsia"/>
          <w:sz w:val="20"/>
          <w:szCs w:val="20"/>
        </w:rPr>
        <w:t>本</w:t>
      </w:r>
      <w:r w:rsidR="007C6073" w:rsidRPr="00F5533C">
        <w:rPr>
          <w:rFonts w:ascii="UD デジタル 教科書体 NK-R" w:eastAsia="UD デジタル 教科書体 NK-R" w:hAnsi="HG丸ｺﾞｼｯｸM-PRO" w:hint="eastAsia"/>
        </w:rPr>
        <w:t>市が用意するプログラム報告書の作成、</w:t>
      </w:r>
      <w:r w:rsidRPr="00F5533C">
        <w:rPr>
          <w:rFonts w:ascii="UD デジタル 教科書体 NK-R" w:eastAsia="UD デジタル 教科書体 NK-R" w:hAnsi="HG丸ｺﾞｼｯｸM-PRO" w:hint="eastAsia"/>
        </w:rPr>
        <w:t>公園の柔軟な利活用の</w:t>
      </w:r>
      <w:r w:rsidR="00E84D0D" w:rsidRPr="00F5533C">
        <w:rPr>
          <w:rFonts w:ascii="UD デジタル 教科書体 NK-R" w:eastAsia="UD デジタル 教科書体 NK-R" w:hAnsi="HG丸ｺﾞｼｯｸM-PRO" w:hint="eastAsia"/>
        </w:rPr>
        <w:t>仕方</w:t>
      </w:r>
      <w:r w:rsidR="007C6073" w:rsidRPr="00F5533C">
        <w:rPr>
          <w:rFonts w:ascii="UD デジタル 教科書体 NK-R" w:eastAsia="UD デジタル 教科書体 NK-R" w:hAnsi="HG丸ｺﾞｼｯｸM-PRO" w:hint="eastAsia"/>
        </w:rPr>
        <w:t>等</w:t>
      </w:r>
      <w:r w:rsidR="00054E40" w:rsidRPr="00F5533C">
        <w:rPr>
          <w:rFonts w:ascii="UD デジタル 教科書体 NK-R" w:eastAsia="UD デジタル 教科書体 NK-R" w:hAnsi="HG丸ｺﾞｼｯｸM-PRO" w:hint="eastAsia"/>
        </w:rPr>
        <w:t>を</w:t>
      </w:r>
      <w:r w:rsidRPr="00F5533C">
        <w:rPr>
          <w:rFonts w:ascii="UD デジタル 教科書体 NK-R" w:eastAsia="UD デジタル 教科書体 NK-R" w:hAnsi="HG丸ｺﾞｼｯｸM-PRO" w:hint="eastAsia"/>
        </w:rPr>
        <w:t>伝えていただけ</w:t>
      </w:r>
      <w:r w:rsidR="00054E40" w:rsidRPr="00F5533C">
        <w:rPr>
          <w:rFonts w:ascii="UD デジタル 教科書体 NK-R" w:eastAsia="UD デジタル 教科書体 NK-R" w:hAnsi="HG丸ｺﾞｼｯｸM-PRO" w:hint="eastAsia"/>
        </w:rPr>
        <w:t>るような</w:t>
      </w:r>
      <w:r w:rsidR="007C6073" w:rsidRPr="00F5533C">
        <w:rPr>
          <w:rFonts w:ascii="UD デジタル 教科書体 NK-R" w:eastAsia="UD デジタル 教科書体 NK-R" w:hAnsi="HG丸ｺﾞｼｯｸM-PRO" w:hint="eastAsia"/>
        </w:rPr>
        <w:t>、</w:t>
      </w:r>
      <w:r w:rsidR="00054E40" w:rsidRPr="00F5533C">
        <w:rPr>
          <w:rFonts w:ascii="UD デジタル 教科書体 NK-R" w:eastAsia="UD デジタル 教科書体 NK-R" w:hAnsi="HG丸ｺﾞｼｯｸM-PRO" w:hint="eastAsia"/>
        </w:rPr>
        <w:t>プレーヤーとしてお手本となるような</w:t>
      </w:r>
      <w:r w:rsidRPr="00F5533C">
        <w:rPr>
          <w:rFonts w:ascii="UD デジタル 教科書体 NK-R" w:eastAsia="UD デジタル 教科書体 NK-R" w:hAnsi="HG丸ｺﾞｼｯｸM-PRO" w:hint="eastAsia"/>
        </w:rPr>
        <w:t>方を「パートナープレーヤー」</w:t>
      </w:r>
      <w:r w:rsidR="00A1022F">
        <w:rPr>
          <w:rFonts w:ascii="UD デジタル 教科書体 NK-R" w:eastAsia="UD デジタル 教科書体 NK-R" w:hAnsi="HG丸ｺﾞｼｯｸM-PRO" w:hint="eastAsia"/>
        </w:rPr>
        <w:t>の試行</w:t>
      </w:r>
      <w:r w:rsidRPr="00F5533C">
        <w:rPr>
          <w:rFonts w:ascii="UD デジタル 教科書体 NK-R" w:eastAsia="UD デジタル 教科書体 NK-R" w:hAnsi="HG丸ｺﾞｼｯｸM-PRO" w:hint="eastAsia"/>
        </w:rPr>
        <w:t>として</w:t>
      </w:r>
      <w:r w:rsidR="001745EF" w:rsidRPr="00F5533C">
        <w:rPr>
          <w:rFonts w:ascii="UD デジタル 教科書体 NK-R" w:eastAsia="UD デジタル 教科書体 NK-R" w:hAnsi="HG丸ｺﾞｼｯｸM-PRO" w:hint="eastAsia"/>
        </w:rPr>
        <w:t>活躍いただけるかご相談させていただく</w:t>
      </w:r>
      <w:r w:rsidR="00BF5F8E" w:rsidRPr="00F5533C">
        <w:rPr>
          <w:rFonts w:ascii="UD デジタル 教科書体 NK-R" w:eastAsia="UD デジタル 教科書体 NK-R" w:hAnsi="HG丸ｺﾞｼｯｸM-PRO" w:hint="eastAsia"/>
        </w:rPr>
        <w:t>可能性があります。</w:t>
      </w:r>
    </w:p>
    <w:p w14:paraId="1C4D5060" w14:textId="4EF11C14" w:rsidR="00E84D0D" w:rsidRPr="00F5533C" w:rsidRDefault="00E84D0D" w:rsidP="00E84D0D">
      <w:pPr>
        <w:pStyle w:val="a7"/>
        <w:numPr>
          <w:ilvl w:val="0"/>
          <w:numId w:val="26"/>
        </w:numPr>
        <w:snapToGrid w:val="0"/>
        <w:spacing w:after="120"/>
        <w:ind w:leftChars="0"/>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「パートナープレーヤー」として活動いただける方については、</w:t>
      </w:r>
      <w:r w:rsidR="0066155E" w:rsidRPr="00F5533C">
        <w:rPr>
          <w:rFonts w:ascii="UD デジタル 教科書体 NK-R" w:eastAsia="UD デジタル 教科書体 NK-R" w:hAnsi="HG丸ｺﾞｼｯｸM-PRO" w:hint="eastAsia"/>
        </w:rPr>
        <w:t>今後、</w:t>
      </w:r>
      <w:r w:rsidRPr="00F5533C">
        <w:rPr>
          <w:rFonts w:ascii="UD デジタル 教科書体 NK-R" w:eastAsia="UD デジタル 教科書体 NK-R" w:hAnsi="HG丸ｺﾞｼｯｸM-PRO" w:hint="eastAsia"/>
        </w:rPr>
        <w:t>以下の内容について優先的にご案内させていただきます。</w:t>
      </w:r>
    </w:p>
    <w:p w14:paraId="17D8F966" w14:textId="6B9E6F82" w:rsidR="00E84D0D" w:rsidRPr="00F5533C" w:rsidRDefault="00E84D0D" w:rsidP="006A534F">
      <w:pPr>
        <w:pStyle w:val="a7"/>
        <w:numPr>
          <w:ilvl w:val="0"/>
          <w:numId w:val="43"/>
        </w:numPr>
        <w:adjustRightInd w:val="0"/>
        <w:snapToGrid w:val="0"/>
        <w:ind w:leftChars="0" w:left="1134"/>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本市が発信するパークファン</w:t>
      </w:r>
      <w:r w:rsidR="00BF5F8E" w:rsidRPr="00F5533C">
        <w:rPr>
          <w:rFonts w:ascii="UD デジタル 教科書体 NK-R" w:eastAsia="UD デジタル 教科書体 NK-R" w:hAnsi="HG丸ｺﾞｼｯｸM-PRO" w:hint="eastAsia"/>
        </w:rPr>
        <w:t>事業</w:t>
      </w:r>
      <w:r w:rsidRPr="00F5533C">
        <w:rPr>
          <w:rFonts w:ascii="UD デジタル 教科書体 NK-R" w:eastAsia="UD デジタル 教科書体 NK-R" w:hAnsi="HG丸ｺﾞｼｯｸM-PRO" w:hint="eastAsia"/>
        </w:rPr>
        <w:t>のプログラム内容についての紹介</w:t>
      </w:r>
    </w:p>
    <w:p w14:paraId="421DF449" w14:textId="108D4D3E" w:rsidR="00E84D0D" w:rsidRPr="00F5533C" w:rsidRDefault="007232C9" w:rsidP="006A534F">
      <w:pPr>
        <w:pStyle w:val="a7"/>
        <w:numPr>
          <w:ilvl w:val="0"/>
          <w:numId w:val="43"/>
        </w:numPr>
        <w:adjustRightInd w:val="0"/>
        <w:snapToGrid w:val="0"/>
        <w:ind w:leftChars="0" w:left="1134"/>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大阪市建設局公園緑化部が実施する他の公園活用イベントでのプログラム開催</w:t>
      </w:r>
    </w:p>
    <w:p w14:paraId="0B052770" w14:textId="6D2FCDA0" w:rsidR="007232C9" w:rsidRPr="00F5533C" w:rsidRDefault="00106297" w:rsidP="00E84D0D">
      <w:pPr>
        <w:pStyle w:val="a7"/>
        <w:snapToGrid w:val="0"/>
        <w:spacing w:beforeLines="50" w:before="120"/>
        <w:ind w:leftChars="0" w:left="567" w:firstLineChars="202" w:firstLine="424"/>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007232C9" w:rsidRPr="00F5533C">
        <w:rPr>
          <w:rFonts w:ascii="UD デジタル 教科書体 NK-R" w:eastAsia="UD デジタル 教科書体 NK-R" w:hAnsi="HG丸ｺﾞｼｯｸM-PRO" w:hint="eastAsia"/>
        </w:rPr>
        <w:t xml:space="preserve">イベント例：大規模公園での「PARK　JAM」　　</w:t>
      </w:r>
    </w:p>
    <w:p w14:paraId="5305F315" w14:textId="4F0CE180" w:rsidR="00132E53" w:rsidRPr="00F5533C" w:rsidRDefault="00132E53" w:rsidP="00E84D0D">
      <w:pPr>
        <w:ind w:leftChars="607" w:left="1275" w:firstLineChars="100" w:firstLine="210"/>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「PARK　JAM」とは、令和２年度に、鶴見緑地において</w:t>
      </w:r>
      <w:r w:rsidR="00123327" w:rsidRPr="00F5533C">
        <w:rPr>
          <w:rFonts w:ascii="UD デジタル 教科書体 NK-R" w:eastAsia="UD デジタル 教科書体 NK-R" w:hAnsi="HG丸ｺﾞｼｯｸM-PRO" w:hint="eastAsia"/>
        </w:rPr>
        <w:t>開催したイベント</w:t>
      </w:r>
      <w:r w:rsidRPr="00F5533C">
        <w:rPr>
          <w:rFonts w:ascii="UD デジタル 教科書体 NK-R" w:eastAsia="UD デジタル 教科書体 NK-R" w:hAnsi="HG丸ｺﾞｼｯｸM-PRO" w:hint="eastAsia"/>
        </w:rPr>
        <w:t>「花博開催30周年記念イベントPARK JAM」を契機とした、新たな公園活用をテーマに、公園をより楽しく自由に使うといった取り組みです。</w:t>
      </w:r>
    </w:p>
    <w:p w14:paraId="20F92EEB" w14:textId="5DE680FC" w:rsidR="004F3B57" w:rsidRPr="00F5533C" w:rsidRDefault="0097049F" w:rsidP="00BF5F8E">
      <w:pPr>
        <w:ind w:leftChars="607" w:left="1275" w:firstLineChars="100" w:firstLine="21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令和５</w:t>
      </w:r>
      <w:r w:rsidRPr="00F5533C">
        <w:rPr>
          <w:rFonts w:ascii="UD デジタル 教科書体 NK-R" w:eastAsia="UD デジタル 教科書体 NK-R" w:hAnsi="HG丸ｺﾞｼｯｸM-PRO" w:hint="eastAsia"/>
        </w:rPr>
        <w:t>年度</w:t>
      </w:r>
      <w:r w:rsidR="00BF5F8E" w:rsidRPr="00F5533C">
        <w:rPr>
          <w:rFonts w:ascii="UD デジタル 教科書体 NK-R" w:eastAsia="UD デジタル 教科書体 NK-R" w:hAnsi="HG丸ｺﾞｼｯｸM-PRO" w:hint="eastAsia"/>
        </w:rPr>
        <w:t>は</w:t>
      </w:r>
      <w:r w:rsidR="007232C9" w:rsidRPr="00F5533C">
        <w:rPr>
          <w:rFonts w:ascii="UD デジタル 教科書体 NK-R" w:eastAsia="UD デジタル 教科書体 NK-R" w:hAnsi="HG丸ｺﾞｼｯｸM-PRO" w:hint="eastAsia"/>
        </w:rPr>
        <w:t>秋頃（１１月～１２月頃）に、プレーヤー同士の交流やプログラムのコラ</w:t>
      </w:r>
      <w:r w:rsidR="00BF5F8E" w:rsidRPr="00F5533C">
        <w:rPr>
          <w:rFonts w:ascii="UD デジタル 教科書体 NK-R" w:eastAsia="UD デジタル 教科書体 NK-R" w:hAnsi="HG丸ｺﾞｼｯｸM-PRO" w:hint="eastAsia"/>
        </w:rPr>
        <w:t>ボレーション、パークファンを市民の方に知ってもらうことを目的に実施する予定としております</w:t>
      </w:r>
      <w:r w:rsidR="004F3B57" w:rsidRPr="00F5533C">
        <w:rPr>
          <w:rFonts w:ascii="UD デジタル 教科書体 NK-R" w:eastAsia="UD デジタル 教科書体 NK-R" w:hAnsi="HG丸ｺﾞｼｯｸM-PRO" w:hint="eastAsia"/>
        </w:rPr>
        <w:t>。</w:t>
      </w:r>
    </w:p>
    <w:p w14:paraId="6197D87B" w14:textId="341185DC" w:rsidR="007232C9" w:rsidRDefault="007232C9" w:rsidP="00BF5F8E">
      <w:pPr>
        <w:pStyle w:val="a7"/>
        <w:snapToGrid w:val="0"/>
        <w:ind w:leftChars="708" w:left="1558" w:hangingChars="34" w:hanging="71"/>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※新型コロナウイルス感染症</w:t>
      </w:r>
      <w:r w:rsidR="0097049F">
        <w:rPr>
          <w:rFonts w:ascii="UD デジタル 教科書体 NK-R" w:eastAsia="UD デジタル 教科書体 NK-R" w:hAnsi="HG丸ｺﾞｼｯｸM-PRO" w:hint="eastAsia"/>
        </w:rPr>
        <w:t>の</w:t>
      </w:r>
      <w:r w:rsidRPr="00F5533C">
        <w:rPr>
          <w:rFonts w:ascii="UD デジタル 教科書体 NK-R" w:eastAsia="UD デジタル 教科書体 NK-R" w:hAnsi="HG丸ｺﾞｼｯｸM-PRO" w:hint="eastAsia"/>
        </w:rPr>
        <w:t>感染状況や荒天などにより、実施されない場合もあります。</w:t>
      </w:r>
    </w:p>
    <w:p w14:paraId="6588A3A4" w14:textId="77777777" w:rsidR="006A534F" w:rsidRPr="00F5533C" w:rsidRDefault="006A534F" w:rsidP="00BF5F8E">
      <w:pPr>
        <w:pStyle w:val="a7"/>
        <w:snapToGrid w:val="0"/>
        <w:ind w:leftChars="708" w:left="1558" w:hangingChars="34" w:hanging="71"/>
        <w:rPr>
          <w:rFonts w:ascii="UD デジタル 教科書体 NK-R" w:eastAsia="UD デジタル 教科書体 NK-R" w:hAnsi="HG丸ｺﾞｼｯｸM-PRO"/>
        </w:rPr>
      </w:pPr>
    </w:p>
    <w:p w14:paraId="1915C15D" w14:textId="0CD47EEA" w:rsidR="00CA0F07" w:rsidRPr="00F5533C" w:rsidRDefault="001745EF" w:rsidP="00CA0F07">
      <w:pPr>
        <w:widowControl/>
        <w:ind w:firstLineChars="100" w:firstLine="220"/>
        <w:jc w:val="left"/>
        <w:rPr>
          <w:rFonts w:ascii="UD デジタル 教科書体 NK-R" w:eastAsia="UD デジタル 教科書体 NK-R" w:hAnsi="HG丸ｺﾞｼｯｸM-PRO"/>
          <w:b/>
          <w:sz w:val="22"/>
          <w:shd w:val="pct15" w:color="auto" w:fill="FFFFFF"/>
        </w:rPr>
      </w:pPr>
      <w:r w:rsidRPr="00F5533C">
        <w:rPr>
          <w:rFonts w:ascii="UD デジタル 教科書体 NK-R" w:eastAsia="UD デジタル 教科書体 NK-R" w:hAnsi="HG丸ｺﾞｼｯｸM-PRO" w:hint="eastAsia"/>
          <w:b/>
          <w:sz w:val="22"/>
        </w:rPr>
        <w:t>■パートナー</w:t>
      </w:r>
      <w:r w:rsidR="00CA0F07" w:rsidRPr="00F5533C">
        <w:rPr>
          <w:rFonts w:ascii="UD デジタル 教科書体 NK-R" w:eastAsia="UD デジタル 教科書体 NK-R" w:hAnsi="HG丸ｺﾞｼｯｸM-PRO" w:hint="eastAsia"/>
          <w:b/>
          <w:sz w:val="22"/>
        </w:rPr>
        <w:t>プレーヤーへの優遇措置</w:t>
      </w:r>
    </w:p>
    <w:p w14:paraId="2B9858B5" w14:textId="77777777" w:rsidR="00CA0F07" w:rsidRPr="00F5533C" w:rsidRDefault="00CA0F07" w:rsidP="00CA0F07">
      <w:pPr>
        <w:pStyle w:val="a7"/>
        <w:numPr>
          <w:ilvl w:val="0"/>
          <w:numId w:val="26"/>
        </w:numPr>
        <w:snapToGrid w:val="0"/>
        <w:spacing w:after="120"/>
        <w:ind w:leftChars="0"/>
        <w:rPr>
          <w:rFonts w:ascii="UD デジタル 教科書体 NK-R" w:eastAsia="UD デジタル 教科書体 NK-R" w:hAnsi="HG丸ｺﾞｼｯｸM-PRO"/>
        </w:rPr>
      </w:pPr>
      <w:r w:rsidRPr="00F5533C">
        <w:rPr>
          <w:rFonts w:ascii="UD デジタル 教科書体 NK-R" w:eastAsia="UD デジタル 教科書体 NK-R" w:hAnsi="HG丸ｺﾞｼｯｸM-PRO" w:hint="eastAsia"/>
        </w:rPr>
        <w:t>本事業の継続的な実施の試行として、事業意図を理解していただき、以下の内容にご同意いただける方については、優遇措置の導入を行います。</w:t>
      </w:r>
    </w:p>
    <w:tbl>
      <w:tblPr>
        <w:tblStyle w:val="a9"/>
        <w:tblW w:w="9781"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781"/>
      </w:tblGrid>
      <w:tr w:rsidR="00F5533C" w:rsidRPr="00F5533C" w14:paraId="36A54AD1" w14:textId="77777777" w:rsidTr="00E84D0D">
        <w:trPr>
          <w:trHeight w:val="2249"/>
        </w:trPr>
        <w:tc>
          <w:tcPr>
            <w:tcW w:w="9781" w:type="dxa"/>
            <w:vAlign w:val="center"/>
          </w:tcPr>
          <w:p w14:paraId="0E8FE4B5" w14:textId="77777777" w:rsidR="00CA0F07" w:rsidRPr="00F5533C" w:rsidRDefault="00CA0F07" w:rsidP="005C0F42">
            <w:pPr>
              <w:pStyle w:val="a7"/>
              <w:ind w:leftChars="0" w:left="0"/>
              <w:rPr>
                <w:rFonts w:ascii="UD デジタル 教科書体 NK-R" w:eastAsia="UD デジタル 教科書体 NK-R" w:hAnsi="HG丸ｺﾞｼｯｸM-PRO"/>
                <w:bCs/>
              </w:rPr>
            </w:pPr>
            <w:r w:rsidRPr="00F5533C">
              <w:rPr>
                <w:rFonts w:ascii="UD デジタル 教科書体 NK-R" w:eastAsia="UD デジタル 教科書体 NK-R" w:hAnsi="HG丸ｺﾞｼｯｸM-PRO" w:hint="eastAsia"/>
                <w:bCs/>
              </w:rPr>
              <w:t>≪優遇措置の内容について≫</w:t>
            </w:r>
          </w:p>
          <w:p w14:paraId="4145BC23" w14:textId="1E9C7ACA" w:rsidR="00CA0F07" w:rsidRPr="00F5533C" w:rsidRDefault="00CA0F07" w:rsidP="00312A10">
            <w:pPr>
              <w:pStyle w:val="a7"/>
              <w:numPr>
                <w:ilvl w:val="0"/>
                <w:numId w:val="21"/>
              </w:numPr>
              <w:snapToGrid w:val="0"/>
              <w:spacing w:after="120"/>
              <w:ind w:leftChars="0" w:left="464"/>
              <w:rPr>
                <w:rFonts w:ascii="UD デジタル 教科書体 NK-R" w:eastAsia="UD デジタル 教科書体 NK-R" w:hAnsi="HG丸ｺﾞｼｯｸM-PRO"/>
                <w:sz w:val="20"/>
                <w:szCs w:val="20"/>
              </w:rPr>
            </w:pPr>
            <w:r w:rsidRPr="00F5533C">
              <w:rPr>
                <w:rFonts w:ascii="UD デジタル 教科書体 NK-R" w:eastAsia="UD デジタル 教科書体 NK-R" w:hAnsi="HG丸ｺﾞｼｯｸM-PRO" w:hint="eastAsia"/>
                <w:sz w:val="20"/>
                <w:szCs w:val="20"/>
              </w:rPr>
              <w:t>審査の結果、</w:t>
            </w:r>
            <w:r w:rsidRPr="00F5533C">
              <w:rPr>
                <w:rFonts w:ascii="UD デジタル 教科書体 NK-R" w:eastAsia="UD デジタル 教科書体 NK-R" w:hAnsi="HG丸ｺﾞｼｯｸM-PRO" w:hint="eastAsia"/>
                <w:sz w:val="20"/>
                <w:szCs w:val="20"/>
                <w:u w:val="single"/>
              </w:rPr>
              <w:t>①</w:t>
            </w:r>
            <w:r w:rsidR="00BF5F8E" w:rsidRPr="00F5533C">
              <w:rPr>
                <w:rFonts w:ascii="UD デジタル 教科書体 NK-R" w:eastAsia="UD デジタル 教科書体 NK-R" w:hAnsi="HG丸ｺﾞｼｯｸM-PRO" w:hint="eastAsia"/>
                <w:sz w:val="20"/>
                <w:szCs w:val="20"/>
                <w:u w:val="single"/>
              </w:rPr>
              <w:t>パートナー</w:t>
            </w:r>
            <w:r w:rsidR="00054E40" w:rsidRPr="00F5533C">
              <w:rPr>
                <w:rFonts w:ascii="UD デジタル 教科書体 NK-R" w:eastAsia="UD デジタル 教科書体 NK-R" w:hAnsi="HG丸ｺﾞｼｯｸM-PRO" w:hint="eastAsia"/>
                <w:sz w:val="20"/>
                <w:szCs w:val="20"/>
                <w:u w:val="single"/>
              </w:rPr>
              <w:t>プレーヤーとして本事業に</w:t>
            </w:r>
            <w:r w:rsidR="00BF5F8E" w:rsidRPr="00F5533C">
              <w:rPr>
                <w:rFonts w:ascii="UD デジタル 教科書体 NK-R" w:eastAsia="UD デジタル 教科書体 NK-R" w:hAnsi="HG丸ｺﾞｼｯｸM-PRO" w:hint="eastAsia"/>
                <w:sz w:val="20"/>
                <w:szCs w:val="20"/>
                <w:u w:val="single"/>
              </w:rPr>
              <w:t>ご</w:t>
            </w:r>
            <w:r w:rsidR="00054E40" w:rsidRPr="00F5533C">
              <w:rPr>
                <w:rFonts w:ascii="UD デジタル 教科書体 NK-R" w:eastAsia="UD デジタル 教科書体 NK-R" w:hAnsi="HG丸ｺﾞｼｯｸM-PRO" w:hint="eastAsia"/>
                <w:sz w:val="20"/>
                <w:szCs w:val="20"/>
                <w:u w:val="single"/>
              </w:rPr>
              <w:t>協力いただける方</w:t>
            </w:r>
            <w:r w:rsidRPr="00F5533C">
              <w:rPr>
                <w:rFonts w:ascii="UD デジタル 教科書体 NK-R" w:eastAsia="UD デジタル 教科書体 NK-R" w:hAnsi="HG丸ｺﾞｼｯｸM-PRO" w:hint="eastAsia"/>
                <w:sz w:val="20"/>
                <w:szCs w:val="20"/>
              </w:rPr>
              <w:t>かつ</w:t>
            </w:r>
            <w:r w:rsidR="0066155E" w:rsidRPr="00F5533C">
              <w:rPr>
                <w:rFonts w:ascii="UD デジタル 教科書体 NK-R" w:eastAsia="UD デジタル 教科書体 NK-R" w:hAnsi="HG丸ｺﾞｼｯｸM-PRO" w:hint="eastAsia"/>
                <w:sz w:val="20"/>
                <w:szCs w:val="20"/>
                <w:u w:val="single"/>
              </w:rPr>
              <w:t>②</w:t>
            </w:r>
            <w:r w:rsidRPr="00F5533C">
              <w:rPr>
                <w:rFonts w:ascii="UD デジタル 教科書体 NK-R" w:eastAsia="UD デジタル 教科書体 NK-R" w:hAnsi="HG丸ｺﾞｼｯｸM-PRO" w:hint="eastAsia"/>
                <w:sz w:val="20"/>
                <w:szCs w:val="20"/>
                <w:u w:val="single"/>
              </w:rPr>
              <w:t>料金を徴収しないもの</w:t>
            </w:r>
            <w:r w:rsidRPr="00F5533C">
              <w:rPr>
                <w:rFonts w:ascii="UD デジタル 教科書体 NK-R" w:eastAsia="UD デジタル 教科書体 NK-R" w:hAnsi="HG丸ｺﾞｼｯｸM-PRO" w:hint="eastAsia"/>
                <w:sz w:val="20"/>
                <w:szCs w:val="20"/>
              </w:rPr>
              <w:t>については、公園使用料を免除します。ただし、プログラム実施に必要な材料費などについてはプレーヤーの負担</w:t>
            </w:r>
            <w:r w:rsidR="0097049F">
              <w:rPr>
                <w:rFonts w:ascii="UD デジタル 教科書体 NK-R" w:eastAsia="UD デジタル 教科書体 NK-R" w:hAnsi="HG丸ｺﾞｼｯｸM-PRO" w:hint="eastAsia"/>
                <w:sz w:val="20"/>
                <w:szCs w:val="20"/>
              </w:rPr>
              <w:t>となります</w:t>
            </w:r>
            <w:r w:rsidRPr="00F5533C">
              <w:rPr>
                <w:rFonts w:ascii="UD デジタル 教科書体 NK-R" w:eastAsia="UD デジタル 教科書体 NK-R" w:hAnsi="HG丸ｺﾞｼｯｸM-PRO" w:hint="eastAsia"/>
                <w:sz w:val="20"/>
                <w:szCs w:val="20"/>
              </w:rPr>
              <w:t>ので、ご注意ください。</w:t>
            </w:r>
          </w:p>
          <w:p w14:paraId="38FC0053" w14:textId="46B11E23" w:rsidR="00CA0F07" w:rsidRPr="00F5533C" w:rsidRDefault="00CA0F07" w:rsidP="00E84D0D">
            <w:pPr>
              <w:pStyle w:val="a7"/>
              <w:numPr>
                <w:ilvl w:val="0"/>
                <w:numId w:val="21"/>
              </w:numPr>
              <w:ind w:leftChars="0" w:left="464"/>
              <w:rPr>
                <w:rFonts w:ascii="UD デジタル 教科書体 NK-R" w:eastAsia="UD デジタル 教科書体 NK-R" w:hAnsi="HG丸ｺﾞｼｯｸM-PRO"/>
                <w:sz w:val="20"/>
                <w:szCs w:val="20"/>
              </w:rPr>
            </w:pPr>
            <w:r w:rsidRPr="00F5533C">
              <w:rPr>
                <w:rFonts w:ascii="UD デジタル 教科書体 NK-R" w:eastAsia="UD デジタル 教科書体 NK-R" w:hAnsi="HG丸ｺﾞｼｯｸM-PRO" w:hint="eastAsia"/>
                <w:sz w:val="20"/>
                <w:szCs w:val="20"/>
              </w:rPr>
              <w:t>手続きの簡略化として、公園事務所への申請書類の提出はメールまたは郵送にて実施可能です（ただし公園使用料の納付や許可証の受け取りは対面にてお願いします）</w:t>
            </w:r>
          </w:p>
        </w:tc>
      </w:tr>
    </w:tbl>
    <w:p w14:paraId="2F656DF9" w14:textId="56E7D84E" w:rsidR="00BF5F8E" w:rsidRDefault="00BF5F8E" w:rsidP="00C23F4C">
      <w:pPr>
        <w:snapToGrid w:val="0"/>
        <w:spacing w:after="120"/>
        <w:rPr>
          <w:rFonts w:ascii="UD デジタル 教科書体 NK-R" w:eastAsia="UD デジタル 教科書体 NK-R" w:hAnsi="HG丸ｺﾞｼｯｸM-PRO"/>
        </w:rPr>
      </w:pPr>
    </w:p>
    <w:p w14:paraId="59AD0305" w14:textId="77777777" w:rsidR="00B70E28" w:rsidRPr="00F5533C" w:rsidRDefault="003E454C" w:rsidP="00B70E28">
      <w:pPr>
        <w:widowControl/>
        <w:ind w:firstLineChars="100" w:firstLine="220"/>
        <w:jc w:val="left"/>
        <w:rPr>
          <w:rFonts w:ascii="UD デジタル 教科書体 NK-R" w:eastAsia="UD デジタル 教科書体 NK-R" w:hAnsi="HG丸ｺﾞｼｯｸM-PRO"/>
          <w:b/>
          <w:sz w:val="22"/>
          <w:shd w:val="pct15" w:color="auto" w:fill="FFFFFF"/>
        </w:rPr>
      </w:pPr>
      <w:r w:rsidRPr="00F5533C">
        <w:rPr>
          <w:rFonts w:ascii="UD デジタル 教科書体 NK-R" w:eastAsia="UD デジタル 教科書体 NK-R" w:hAnsi="HG丸ｺﾞｼｯｸM-PRO" w:hint="eastAsia"/>
          <w:b/>
          <w:sz w:val="22"/>
        </w:rPr>
        <w:t>■パートナープレーヤー</w:t>
      </w:r>
      <w:r>
        <w:rPr>
          <w:rFonts w:ascii="UD デジタル 教科書体 NK-R" w:eastAsia="UD デジタル 教科書体 NK-R" w:hAnsi="HG丸ｺﾞｼｯｸM-PRO" w:hint="eastAsia"/>
          <w:b/>
          <w:sz w:val="22"/>
        </w:rPr>
        <w:t>に期待すること</w:t>
      </w:r>
    </w:p>
    <w:p w14:paraId="23176117" w14:textId="28935957" w:rsidR="00106297" w:rsidRDefault="00B70E28" w:rsidP="00106297">
      <w:pPr>
        <w:pStyle w:val="a7"/>
        <w:numPr>
          <w:ilvl w:val="0"/>
          <w:numId w:val="26"/>
        </w:numPr>
        <w:snapToGrid w:val="0"/>
        <w:spacing w:after="120"/>
        <w:ind w:leftChars="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プレーヤー交流会</w:t>
      </w:r>
      <w:r w:rsidR="00106297">
        <w:rPr>
          <w:rFonts w:ascii="UD デジタル 教科書体 NK-R" w:eastAsia="UD デジタル 教科書体 NK-R" w:hAnsi="HG丸ｺﾞｼｯｸM-PRO"/>
        </w:rPr>
        <w:t>等への積極的なご参加によるプレーヤー同士の交流の促進や新規プレー</w:t>
      </w:r>
      <w:r w:rsidR="006A534F">
        <w:rPr>
          <w:rFonts w:ascii="UD デジタル 教科書体 NK-R" w:eastAsia="UD デジタル 教科書体 NK-R" w:hAnsi="HG丸ｺﾞｼｯｸM-PRO" w:hint="eastAsia"/>
        </w:rPr>
        <w:t>ヤー</w:t>
      </w:r>
      <w:r w:rsidR="00106297">
        <w:rPr>
          <w:rFonts w:ascii="UD デジタル 教科書体 NK-R" w:eastAsia="UD デジタル 教科書体 NK-R" w:hAnsi="HG丸ｺﾞｼｯｸM-PRO"/>
        </w:rPr>
        <w:t>への</w:t>
      </w:r>
      <w:r w:rsidR="006A534F">
        <w:rPr>
          <w:rFonts w:ascii="UD デジタル 教科書体 NK-R" w:eastAsia="UD デジタル 教科書体 NK-R" w:hAnsi="HG丸ｺﾞｼｯｸM-PRO" w:hint="eastAsia"/>
        </w:rPr>
        <w:t>助言</w:t>
      </w:r>
      <w:r w:rsidR="00106297">
        <w:rPr>
          <w:rFonts w:ascii="UD デジタル 教科書体 NK-R" w:eastAsia="UD デジタル 教科書体 NK-R" w:hAnsi="HG丸ｺﾞｼｯｸM-PRO"/>
        </w:rPr>
        <w:t>などを</w:t>
      </w:r>
      <w:r w:rsidR="006A534F">
        <w:rPr>
          <w:rFonts w:ascii="UD デジタル 教科書体 NK-R" w:eastAsia="UD デジタル 教科書体 NK-R" w:hAnsi="HG丸ｺﾞｼｯｸM-PRO" w:hint="eastAsia"/>
        </w:rPr>
        <w:t>お願いします。</w:t>
      </w:r>
    </w:p>
    <w:p w14:paraId="6AB775EE" w14:textId="1D19F4F0" w:rsidR="00106297" w:rsidRPr="00106297" w:rsidRDefault="00106297" w:rsidP="00FF505B">
      <w:pPr>
        <w:pStyle w:val="a7"/>
        <w:numPr>
          <w:ilvl w:val="0"/>
          <w:numId w:val="26"/>
        </w:numPr>
        <w:snapToGrid w:val="0"/>
        <w:spacing w:after="120"/>
        <w:ind w:leftChars="0"/>
        <w:rPr>
          <w:rFonts w:ascii="UD デジタル 教科書体 NK-R" w:eastAsia="UD デジタル 教科書体 NK-R" w:hAnsi="HG丸ｺﾞｼｯｸM-PRO"/>
        </w:rPr>
      </w:pPr>
      <w:r w:rsidRPr="00106297">
        <w:rPr>
          <w:rFonts w:ascii="UD デジタル 教科書体 NK-R" w:eastAsia="UD デジタル 教科書体 NK-R" w:hAnsi="HG丸ｺﾞｼｯｸM-PRO"/>
        </w:rPr>
        <w:t>プレーヤーご自身</w:t>
      </w:r>
      <w:r w:rsidR="006A534F">
        <w:rPr>
          <w:rFonts w:ascii="UD デジタル 教科書体 NK-R" w:eastAsia="UD デジタル 教科書体 NK-R" w:hAnsi="HG丸ｺﾞｼｯｸM-PRO" w:hint="eastAsia"/>
        </w:rPr>
        <w:t>だけで</w:t>
      </w:r>
      <w:r w:rsidRPr="00106297">
        <w:rPr>
          <w:rFonts w:ascii="UD デジタル 教科書体 NK-R" w:eastAsia="UD デジタル 教科書体 NK-R" w:hAnsi="HG丸ｺﾞｼｯｸM-PRO"/>
        </w:rPr>
        <w:t>なく、参加者の皆さまが公園へ愛着を持っていただけるような工夫をお願いします。</w:t>
      </w:r>
    </w:p>
    <w:p w14:paraId="6BF8933E" w14:textId="64C0A753" w:rsidR="008F53F5" w:rsidRDefault="008F53F5" w:rsidP="0008282E">
      <w:pPr>
        <w:pStyle w:val="ac"/>
        <w:ind w:leftChars="0" w:left="0" w:right="2408" w:firstLineChars="0" w:firstLine="0"/>
        <w:jc w:val="both"/>
        <w:rPr>
          <w:rFonts w:ascii="UD デジタル 教科書体 NK-R" w:eastAsia="UD デジタル 教科書体 NK-R" w:hAnsi="HG丸ｺﾞｼｯｸM-PRO"/>
        </w:rPr>
      </w:pPr>
      <w:r w:rsidRPr="003B5D1F">
        <w:rPr>
          <w:rFonts w:ascii="UD デジタル 教科書体 NK-R" w:eastAsia="UD デジタル 教科書体 NK-R" w:hAnsi="BIZ UDPゴシック" w:hint="eastAsia"/>
          <w:noProof/>
          <w:sz w:val="22"/>
        </w:rPr>
        <w:lastRenderedPageBreak/>
        <mc:AlternateContent>
          <mc:Choice Requires="wps">
            <w:drawing>
              <wp:inline distT="0" distB="0" distL="0" distR="0" wp14:anchorId="64C41205" wp14:editId="2B89F2DB">
                <wp:extent cx="6193155" cy="356235"/>
                <wp:effectExtent l="0" t="0" r="0" b="5715"/>
                <wp:docPr id="12" name="テキスト ボックス 12"/>
                <wp:cNvGraphicFramePr/>
                <a:graphic xmlns:a="http://schemas.openxmlformats.org/drawingml/2006/main">
                  <a:graphicData uri="http://schemas.microsoft.com/office/word/2010/wordprocessingShape">
                    <wps:wsp>
                      <wps:cNvSpPr txBox="1"/>
                      <wps:spPr>
                        <a:xfrm>
                          <a:off x="0" y="0"/>
                          <a:ext cx="6193155" cy="356235"/>
                        </a:xfrm>
                        <a:prstGeom prst="rect">
                          <a:avLst/>
                        </a:prstGeom>
                        <a:solidFill>
                          <a:schemeClr val="tx1">
                            <a:lumMod val="50000"/>
                            <a:lumOff val="50000"/>
                          </a:schemeClr>
                        </a:solidFill>
                        <a:ln w="6350">
                          <a:noFill/>
                        </a:ln>
                      </wps:spPr>
                      <wps:txbx>
                        <w:txbxContent>
                          <w:p w14:paraId="3A359627" w14:textId="698F43D9" w:rsidR="008F53F5" w:rsidRPr="003B5D1F" w:rsidRDefault="008F53F5" w:rsidP="008F53F5">
                            <w:pPr>
                              <w:rPr>
                                <w:rFonts w:ascii="UD デジタル 教科書体 NP-B" w:eastAsia="UD デジタル 教科書体 NP-B" w:hAnsi="HG丸ｺﾞｼｯｸM-PRO" w:cstheme="minorBidi"/>
                                <w:b/>
                                <w:color w:val="FFFFFF" w:themeColor="background1"/>
                                <w:sz w:val="24"/>
                                <w:szCs w:val="21"/>
                              </w:rPr>
                            </w:pPr>
                            <w:r>
                              <w:rPr>
                                <w:rFonts w:ascii="UD デジタル 教科書体 NP-B" w:eastAsia="UD デジタル 教科書体 NP-B" w:hAnsi="HG丸ｺﾞｼｯｸM-PRO" w:cstheme="minorBidi" w:hint="eastAsia"/>
                                <w:b/>
                                <w:color w:val="FFFFFF" w:themeColor="background1"/>
                                <w:sz w:val="24"/>
                                <w:szCs w:val="21"/>
                              </w:rPr>
                              <w:t>３</w:t>
                            </w:r>
                            <w:r w:rsidRPr="003B5D1F">
                              <w:rPr>
                                <w:rFonts w:ascii="UD デジタル 教科書体 NP-B" w:eastAsia="UD デジタル 教科書体 NP-B" w:hAnsi="HG丸ｺﾞｼｯｸM-PRO" w:cstheme="minorBidi" w:hint="eastAsia"/>
                                <w:b/>
                                <w:color w:val="FFFFFF" w:themeColor="background1"/>
                                <w:sz w:val="24"/>
                                <w:szCs w:val="21"/>
                              </w:rPr>
                              <w:t>．</w:t>
                            </w:r>
                            <w:r w:rsidRPr="00E44CF0">
                              <w:rPr>
                                <w:rFonts w:ascii="UD デジタル 教科書体 NP-B" w:eastAsia="UD デジタル 教科書体 NP-B" w:hAnsi="HG丸ｺﾞｼｯｸM-PRO" w:cstheme="minorBidi" w:hint="eastAsia"/>
                                <w:b/>
                                <w:color w:val="FFFFFF" w:themeColor="background1"/>
                                <w:sz w:val="24"/>
                                <w:szCs w:val="21"/>
                              </w:rPr>
                              <w:t>企画選定</w:t>
                            </w:r>
                            <w:r w:rsidR="00BF5F8E">
                              <w:rPr>
                                <w:rFonts w:ascii="UD デジタル 教科書体 NP-B" w:eastAsia="UD デジタル 教科書体 NP-B" w:hAnsi="HG丸ｺﾞｼｯｸM-PRO" w:cstheme="minorBidi" w:hint="eastAsia"/>
                                <w:b/>
                                <w:color w:val="FFFFFF" w:themeColor="background1"/>
                                <w:sz w:val="24"/>
                                <w:szCs w:val="21"/>
                              </w:rPr>
                              <w:t>までの</w:t>
                            </w:r>
                            <w:r w:rsidR="00BF5F8E">
                              <w:rPr>
                                <w:rFonts w:ascii="UD デジタル 教科書体 NP-B" w:eastAsia="UD デジタル 教科書体 NP-B" w:hAnsi="HG丸ｺﾞｼｯｸM-PRO" w:cstheme="minorBidi"/>
                                <w:b/>
                                <w:color w:val="FFFFFF" w:themeColor="background1"/>
                                <w:sz w:val="24"/>
                                <w:szCs w:val="21"/>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C41205" id="テキスト ボックス 12" o:spid="_x0000_s1057" type="#_x0000_t202" style="width:487.65pt;height:2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" fillcolor="gray [1629]" stroked="f" strokeweight=".5pt">
                <v:textbox>
                  <w:txbxContent>
                    <w:p w14:paraId="3A359627" w14:textId="698F43D9" w:rsidR="008F53F5" w:rsidRPr="003B5D1F" w:rsidRDefault="008F53F5" w:rsidP="008F53F5">
                      <w:pPr>
                        <w:rPr>
                          <w:rFonts w:ascii="UD デジタル 教科書体 NP-B" w:eastAsia="UD デジタル 教科書体 NP-B" w:hAnsi="HG丸ｺﾞｼｯｸM-PRO" w:cstheme="minorBidi"/>
                          <w:b/>
                          <w:color w:val="FFFFFF" w:themeColor="background1"/>
                          <w:sz w:val="24"/>
                          <w:szCs w:val="21"/>
                        </w:rPr>
                      </w:pPr>
                      <w:r>
                        <w:rPr>
                          <w:rFonts w:ascii="UD デジタル 教科書体 NP-B" w:eastAsia="UD デジタル 教科書体 NP-B" w:hAnsi="HG丸ｺﾞｼｯｸM-PRO" w:cstheme="minorBidi" w:hint="eastAsia"/>
                          <w:b/>
                          <w:color w:val="FFFFFF" w:themeColor="background1"/>
                          <w:sz w:val="24"/>
                          <w:szCs w:val="21"/>
                        </w:rPr>
                        <w:t>３</w:t>
                      </w:r>
                      <w:r w:rsidRPr="003B5D1F">
                        <w:rPr>
                          <w:rFonts w:ascii="UD デジタル 教科書体 NP-B" w:eastAsia="UD デジタル 教科書体 NP-B" w:hAnsi="HG丸ｺﾞｼｯｸM-PRO" w:cstheme="minorBidi" w:hint="eastAsia"/>
                          <w:b/>
                          <w:color w:val="FFFFFF" w:themeColor="background1"/>
                          <w:sz w:val="24"/>
                          <w:szCs w:val="21"/>
                        </w:rPr>
                        <w:t>．</w:t>
                      </w:r>
                      <w:r w:rsidRPr="00E44CF0">
                        <w:rPr>
                          <w:rFonts w:ascii="UD デジタル 教科書体 NP-B" w:eastAsia="UD デジタル 教科書体 NP-B" w:hAnsi="HG丸ｺﾞｼｯｸM-PRO" w:cstheme="minorBidi" w:hint="eastAsia"/>
                          <w:b/>
                          <w:color w:val="FFFFFF" w:themeColor="background1"/>
                          <w:sz w:val="24"/>
                          <w:szCs w:val="21"/>
                        </w:rPr>
                        <w:t>企画選定</w:t>
                      </w:r>
                      <w:r w:rsidR="00BF5F8E">
                        <w:rPr>
                          <w:rFonts w:ascii="UD デジタル 教科書体 NP-B" w:eastAsia="UD デジタル 教科書体 NP-B" w:hAnsi="HG丸ｺﾞｼｯｸM-PRO" w:cstheme="minorBidi" w:hint="eastAsia"/>
                          <w:b/>
                          <w:color w:val="FFFFFF" w:themeColor="background1"/>
                          <w:sz w:val="24"/>
                          <w:szCs w:val="21"/>
                        </w:rPr>
                        <w:t>までの</w:t>
                      </w:r>
                      <w:r w:rsidR="00BF5F8E">
                        <w:rPr>
                          <w:rFonts w:ascii="UD デジタル 教科書体 NP-B" w:eastAsia="UD デジタル 教科書体 NP-B" w:hAnsi="HG丸ｺﾞｼｯｸM-PRO" w:cstheme="minorBidi"/>
                          <w:b/>
                          <w:color w:val="FFFFFF" w:themeColor="background1"/>
                          <w:sz w:val="24"/>
                          <w:szCs w:val="21"/>
                        </w:rPr>
                        <w:t>スケジュール</w:t>
                      </w:r>
                    </w:p>
                  </w:txbxContent>
                </v:textbox>
                <w10:anchorlock/>
              </v:shape>
            </w:pict>
          </mc:Fallback>
        </mc:AlternateContent>
      </w:r>
    </w:p>
    <w:p w14:paraId="42FD58FD" w14:textId="77777777" w:rsidR="0069189D" w:rsidRDefault="0069189D" w:rsidP="008F53F5">
      <w:pPr>
        <w:rPr>
          <w:rFonts w:ascii="UD デジタル 教科書体 NK-R" w:eastAsia="UD デジタル 教科書体 NK-R" w:hAnsi="HG丸ｺﾞｼｯｸM-PRO"/>
          <w:b/>
          <w:color w:val="000000" w:themeColor="text1"/>
          <w:sz w:val="22"/>
          <w:highlight w:val="lightGray"/>
        </w:rPr>
      </w:pPr>
    </w:p>
    <w:p w14:paraId="4FBDAEA8" w14:textId="1D09242A" w:rsidR="00BF5F8E" w:rsidRPr="00CA0F07" w:rsidRDefault="00BF5F8E" w:rsidP="00BF5F8E">
      <w:pPr>
        <w:pStyle w:val="a7"/>
        <w:ind w:leftChars="0" w:left="426"/>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令和</w:t>
      </w:r>
      <w:r>
        <w:rPr>
          <w:rFonts w:ascii="UD デジタル 教科書体 NK-R" w:eastAsia="UD デジタル 教科書体 NK-R" w:hAnsi="HG丸ｺﾞｼｯｸM-PRO" w:hint="eastAsia"/>
        </w:rPr>
        <w:t>5</w:t>
      </w:r>
      <w:r w:rsidRPr="003B5D1F">
        <w:rPr>
          <w:rFonts w:ascii="UD デジタル 教科書体 NK-R" w:eastAsia="UD デジタル 教科書体 NK-R" w:hAnsi="HG丸ｺﾞｼｯｸM-PRO" w:hint="eastAsia"/>
        </w:rPr>
        <w:t>年</w:t>
      </w:r>
      <w:r w:rsidR="002804AD">
        <w:rPr>
          <w:rFonts w:ascii="UD デジタル 教科書体 NK-R" w:eastAsia="UD デジタル 教科書体 NK-R" w:hAnsi="HG丸ｺﾞｼｯｸM-PRO" w:hint="eastAsia"/>
        </w:rPr>
        <w:t>５月１</w:t>
      </w:r>
      <w:r w:rsidR="00C71064">
        <w:rPr>
          <w:rFonts w:ascii="UD デジタル 教科書体 NK-R" w:eastAsia="UD デジタル 教科書体 NK-R" w:hAnsi="HG丸ｺﾞｼｯｸM-PRO" w:hint="eastAsia"/>
        </w:rPr>
        <w:t>日</w:t>
      </w:r>
      <w:r w:rsidR="000250C7">
        <w:rPr>
          <w:rFonts w:ascii="UD デジタル 教科書体 NK-R" w:eastAsia="UD デジタル 教科書体 NK-R" w:hAnsi="HG丸ｺﾞｼｯｸM-PRO" w:hint="eastAsia"/>
        </w:rPr>
        <w:t>（月）</w:t>
      </w:r>
      <w:r w:rsidR="00C71064">
        <w:rPr>
          <w:rFonts w:ascii="UD デジタル 教科書体 NK-R" w:eastAsia="UD デジタル 教科書体 NK-R" w:hAnsi="HG丸ｺﾞｼｯｸM-PRO" w:hint="eastAsia"/>
        </w:rPr>
        <w:t>から</w:t>
      </w:r>
      <w:r>
        <w:rPr>
          <w:rFonts w:ascii="UD デジタル 教科書体 NK-R" w:eastAsia="UD デジタル 教科書体 NK-R" w:hAnsi="HG丸ｺﾞｼｯｸM-PRO" w:hint="eastAsia"/>
        </w:rPr>
        <w:t xml:space="preserve">　</w:t>
      </w:r>
      <w:r w:rsidRPr="003B5D1F">
        <w:rPr>
          <w:rFonts w:ascii="UD デジタル 教科書体 NK-R" w:eastAsia="UD デジタル 教科書体 NK-R" w:hAnsi="HG丸ｺﾞｼｯｸM-PRO" w:hint="eastAsia"/>
        </w:rPr>
        <w:tab/>
        <w:t>募集開始（企画書</w:t>
      </w:r>
      <w:r w:rsidRPr="00FA7C07">
        <w:rPr>
          <w:rFonts w:ascii="UD デジタル 教科書体 NK-R" w:eastAsia="UD デジタル 教科書体 NK-R" w:hAnsi="HG丸ｺﾞｼｯｸM-PRO" w:hint="eastAsia"/>
        </w:rPr>
        <w:t>を受領次第、</w:t>
      </w:r>
      <w:r>
        <w:rPr>
          <w:rFonts w:ascii="UD デジタル 教科書体 NK-R" w:eastAsia="UD デジタル 教科書体 NK-R" w:hAnsi="HG丸ｺﾞｼｯｸM-PRO" w:hint="eastAsia"/>
        </w:rPr>
        <w:t>順次</w:t>
      </w:r>
      <w:r w:rsidRPr="00FA7C07">
        <w:rPr>
          <w:rFonts w:ascii="UD デジタル 教科書体 NK-R" w:eastAsia="UD デジタル 教科書体 NK-R" w:hAnsi="HG丸ｺﾞｼｯｸM-PRO" w:hint="eastAsia"/>
        </w:rPr>
        <w:t>審査</w:t>
      </w:r>
      <w:r>
        <w:rPr>
          <w:rFonts w:ascii="UD デジタル 教科書体 NK-R" w:eastAsia="UD デジタル 教科書体 NK-R" w:hAnsi="HG丸ｺﾞｼｯｸM-PRO" w:hint="eastAsia"/>
        </w:rPr>
        <w:t>を実施</w:t>
      </w:r>
      <w:r w:rsidRPr="003B5D1F">
        <w:rPr>
          <w:rFonts w:ascii="UD デジタル 教科書体 NK-R" w:eastAsia="UD デジタル 教科書体 NK-R" w:hAnsi="HG丸ｺﾞｼｯｸM-PRO" w:hint="eastAsia"/>
        </w:rPr>
        <w:t>）</w:t>
      </w:r>
    </w:p>
    <w:p w14:paraId="3AE25333" w14:textId="77777777" w:rsidR="00BF5F8E" w:rsidRPr="000430A9" w:rsidRDefault="00BF5F8E" w:rsidP="00BF5F8E">
      <w:pPr>
        <w:rPr>
          <w:rFonts w:ascii="UD デジタル 教科書体 NK-R" w:eastAsia="UD デジタル 教科書体 NK-R" w:hAnsi="HG丸ｺﾞｼｯｸM-PRO"/>
        </w:rPr>
      </w:pPr>
    </w:p>
    <w:p w14:paraId="179EA226" w14:textId="77777777" w:rsidR="00BF5F8E" w:rsidRPr="003B5D1F" w:rsidRDefault="00BF5F8E" w:rsidP="00BF5F8E">
      <w:pPr>
        <w:ind w:firstLineChars="300" w:firstLine="63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bdr w:val="single" w:sz="4" w:space="0" w:color="auto"/>
        </w:rPr>
        <w:t>1次審査：書類審査</w:t>
      </w:r>
    </w:p>
    <w:p w14:paraId="3BBF3E62" w14:textId="77777777" w:rsidR="00BF5F8E" w:rsidRPr="003B5D1F" w:rsidRDefault="00BF5F8E" w:rsidP="00BF5F8E">
      <w:pPr>
        <w:rPr>
          <w:rFonts w:ascii="UD デジタル 教科書体 NK-R" w:eastAsia="UD デジタル 教科書体 NK-R" w:hAnsi="HG丸ｺﾞｼｯｸM-PRO"/>
        </w:rPr>
      </w:pPr>
    </w:p>
    <w:p w14:paraId="32C90062" w14:textId="77777777" w:rsidR="00BF5F8E" w:rsidRPr="007303A2" w:rsidRDefault="00BF5F8E" w:rsidP="00BF5F8E">
      <w:pPr>
        <w:pStyle w:val="a7"/>
        <w:ind w:leftChars="0" w:left="426"/>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 xml:space="preserve">　　↓</w:t>
      </w:r>
      <w:r>
        <w:rPr>
          <w:rFonts w:ascii="UD デジタル 教科書体 NK-R" w:eastAsia="UD デジタル 教科書体 NK-R" w:hAnsi="HG丸ｺﾞｼｯｸM-PRO" w:hint="eastAsia"/>
        </w:rPr>
        <w:t>１次審査の結果を応募者に通知します。</w:t>
      </w:r>
    </w:p>
    <w:p w14:paraId="64206DB7" w14:textId="0A9B2A1A" w:rsidR="00BF5F8E" w:rsidRPr="003B5D1F" w:rsidRDefault="00676ED3" w:rsidP="00BF5F8E">
      <w:pPr>
        <w:pStyle w:val="a7"/>
        <w:ind w:leftChars="0" w:left="426"/>
        <w:rPr>
          <w:rFonts w:ascii="UD デジタル 教科書体 NK-R" w:eastAsia="UD デジタル 教科書体 NK-R" w:hAnsi="HG丸ｺﾞｼｯｸM-PRO"/>
        </w:rPr>
      </w:pPr>
      <w:r>
        <w:rPr>
          <w:rFonts w:ascii="UD デジタル 教科書体 NK-R" w:eastAsia="UD デジタル 教科書体 NK-R" w:hAnsi="HG丸ｺﾞｼｯｸM-PRO"/>
        </w:rPr>
        <w:tab/>
      </w:r>
    </w:p>
    <w:p w14:paraId="4B1DF593" w14:textId="77777777" w:rsidR="00BF5F8E" w:rsidRPr="003B5D1F" w:rsidRDefault="00BF5F8E" w:rsidP="00BF5F8E">
      <w:pPr>
        <w:ind w:firstLineChars="300" w:firstLine="63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bdr w:val="single" w:sz="4" w:space="0" w:color="auto"/>
        </w:rPr>
        <w:t>2次審査：ヒアリング</w:t>
      </w:r>
    </w:p>
    <w:p w14:paraId="5762D80D" w14:textId="77777777" w:rsidR="00BF5F8E" w:rsidRPr="003B5D1F" w:rsidRDefault="00BF5F8E" w:rsidP="00BF5F8E">
      <w:pPr>
        <w:pStyle w:val="a7"/>
        <w:ind w:leftChars="0" w:left="426"/>
        <w:rPr>
          <w:rFonts w:ascii="UD デジタル 教科書体 NK-R" w:eastAsia="UD デジタル 教科書体 NK-R" w:hAnsi="HG丸ｺﾞｼｯｸM-PRO"/>
        </w:rPr>
      </w:pPr>
    </w:p>
    <w:p w14:paraId="060747CA" w14:textId="77777777" w:rsidR="00BF5F8E" w:rsidRPr="003B5D1F" w:rsidRDefault="00BF5F8E" w:rsidP="00BF5F8E">
      <w:pPr>
        <w:pStyle w:val="a7"/>
        <w:ind w:leftChars="0" w:left="426"/>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rPr>
        <w:t xml:space="preserve">　　↓最終的にプログラムを実施していただくプレーヤーを決定</w:t>
      </w:r>
    </w:p>
    <w:p w14:paraId="6059B46C" w14:textId="77777777" w:rsidR="00BF5F8E" w:rsidRPr="00305399" w:rsidRDefault="00BF5F8E" w:rsidP="00BF5F8E">
      <w:pPr>
        <w:pStyle w:val="a7"/>
        <w:ind w:leftChars="0" w:left="426"/>
        <w:rPr>
          <w:rFonts w:ascii="UD デジタル 教科書体 NK-R" w:eastAsia="UD デジタル 教科書体 NK-R" w:hAnsi="HG丸ｺﾞｼｯｸM-PRO"/>
        </w:rPr>
      </w:pPr>
    </w:p>
    <w:p w14:paraId="6C6B7B3C" w14:textId="77777777" w:rsidR="00BF5F8E" w:rsidRDefault="00BF5F8E" w:rsidP="00BF5F8E">
      <w:pPr>
        <w:ind w:firstLineChars="300" w:firstLine="630"/>
        <w:rPr>
          <w:rFonts w:ascii="UD デジタル 教科書体 NK-R" w:eastAsia="UD デジタル 教科書体 NK-R" w:hAnsi="HG丸ｺﾞｼｯｸM-PRO"/>
          <w:bdr w:val="single" w:sz="4" w:space="0" w:color="auto"/>
        </w:rPr>
      </w:pPr>
      <w:r w:rsidRPr="003B5D1F">
        <w:rPr>
          <w:rFonts w:ascii="UD デジタル 教科書体 NK-R" w:eastAsia="UD デジタル 教科書体 NK-R" w:hAnsi="HG丸ｺﾞｼｯｸM-PRO" w:hint="eastAsia"/>
          <w:bdr w:val="single" w:sz="4" w:space="0" w:color="auto"/>
        </w:rPr>
        <w:t>選定結果を応募者に通知</w:t>
      </w:r>
    </w:p>
    <w:p w14:paraId="72638B21" w14:textId="77777777" w:rsidR="00BF5F8E" w:rsidRPr="003B5D1F" w:rsidRDefault="00BF5F8E" w:rsidP="00BF5F8E">
      <w:pPr>
        <w:ind w:firstLineChars="300" w:firstLine="630"/>
        <w:rPr>
          <w:rFonts w:ascii="UD デジタル 教科書体 NK-R" w:eastAsia="UD デジタル 教科書体 NK-R" w:hAnsi="HG丸ｺﾞｼｯｸM-PRO"/>
        </w:rPr>
      </w:pPr>
    </w:p>
    <w:p w14:paraId="6FDD6533" w14:textId="77777777" w:rsidR="00BF5F8E" w:rsidRDefault="00BF5F8E" w:rsidP="00BF5F8E">
      <w:pPr>
        <w:pStyle w:val="a7"/>
        <w:ind w:leftChars="0" w:left="426"/>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 xml:space="preserve">　　※１０組程度　集まり次第　募集終了</w:t>
      </w:r>
    </w:p>
    <w:p w14:paraId="1B804B3E" w14:textId="4F1384AB" w:rsidR="00BF5F8E" w:rsidRDefault="00BF5F8E" w:rsidP="00BF5F8E">
      <w:pPr>
        <w:pStyle w:val="a7"/>
        <w:ind w:leftChars="0" w:left="426"/>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 xml:space="preserve">　　※プログラム開催までのスケジュールの関係上、令和５年12月</w:t>
      </w:r>
      <w:r w:rsidR="003E454C">
        <w:rPr>
          <w:rFonts w:ascii="UD デジタル 教科書体 NK-R" w:eastAsia="UD デジタル 教科書体 NK-R" w:hAnsi="HG丸ｺﾞｼｯｸM-PRO" w:hint="eastAsia"/>
        </w:rPr>
        <w:t>末</w:t>
      </w:r>
      <w:r>
        <w:rPr>
          <w:rFonts w:ascii="UD デジタル 教科書体 NK-R" w:eastAsia="UD デジタル 教科書体 NK-R" w:hAnsi="HG丸ｺﾞｼｯｸM-PRO" w:hint="eastAsia"/>
        </w:rPr>
        <w:t>頃に募集は終了します。</w:t>
      </w:r>
    </w:p>
    <w:p w14:paraId="23D34ACA" w14:textId="1C785636" w:rsidR="00BF5F8E" w:rsidRDefault="00BF5F8E" w:rsidP="00BF5F8E">
      <w:pPr>
        <w:pStyle w:val="a7"/>
        <w:ind w:leftChars="0" w:left="426" w:firstLineChars="200" w:firstLine="42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00CE6DAD">
        <w:rPr>
          <w:rFonts w:ascii="UD デジタル 教科書体 NK-R" w:eastAsia="UD デジタル 教科書体 NK-R" w:hAnsi="HG丸ｺﾞｼｯｸM-PRO" w:hint="eastAsia"/>
        </w:rPr>
        <w:t>募集終了については</w:t>
      </w:r>
      <w:r>
        <w:rPr>
          <w:rFonts w:ascii="UD デジタル 教科書体 NK-R" w:eastAsia="UD デジタル 教科書体 NK-R" w:hAnsi="HG丸ｺﾞｼｯｸM-PRO" w:hint="eastAsia"/>
        </w:rPr>
        <w:t>大阪市ホームページで告知）</w:t>
      </w:r>
    </w:p>
    <w:p w14:paraId="7BE8E2DF" w14:textId="77777777" w:rsidR="00BF5F8E" w:rsidRPr="00CA0F07" w:rsidRDefault="00BF5F8E" w:rsidP="00BF5F8E">
      <w:pPr>
        <w:pStyle w:val="a7"/>
        <w:ind w:leftChars="0" w:left="426"/>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 xml:space="preserve">　　※過年度までの実施プレーヤーについては別枠で選定を行います。</w:t>
      </w:r>
    </w:p>
    <w:p w14:paraId="6D5A7DDB" w14:textId="77777777" w:rsidR="0069189D" w:rsidRPr="00BF5F8E" w:rsidRDefault="0069189D" w:rsidP="0008282E">
      <w:pPr>
        <w:widowControl/>
        <w:jc w:val="left"/>
        <w:rPr>
          <w:rFonts w:ascii="UD デジタル 教科書体 NK-R" w:eastAsia="UD デジタル 教科書体 NK-R" w:hAnsi="HG丸ｺﾞｼｯｸM-PRO"/>
          <w:b/>
          <w:color w:val="000000" w:themeColor="text1"/>
          <w:sz w:val="22"/>
          <w:highlight w:val="lightGray"/>
        </w:rPr>
      </w:pPr>
    </w:p>
    <w:p w14:paraId="424B36F9" w14:textId="6D7E403B" w:rsidR="0069189D" w:rsidRDefault="0069189D" w:rsidP="0008282E">
      <w:pPr>
        <w:ind w:leftChars="100" w:left="210" w:firstLineChars="100" w:firstLine="210"/>
        <w:rPr>
          <w:rFonts w:ascii="UD デジタル 教科書体 NK-R" w:eastAsia="UD デジタル 教科書体 NK-R"/>
        </w:rPr>
      </w:pPr>
    </w:p>
    <w:p w14:paraId="11E45A25" w14:textId="3E04A491" w:rsidR="00CA0F07" w:rsidRPr="0008282E" w:rsidRDefault="00CA0F07" w:rsidP="00CA0F07">
      <w:pPr>
        <w:widowControl/>
        <w:jc w:val="left"/>
        <w:rPr>
          <w:rFonts w:ascii="UD デジタル 教科書体 NK-R" w:eastAsia="UD デジタル 教科書体 NK-R" w:hAnsi="HG丸ｺﾞｼｯｸM-PRO" w:cstheme="minorBidi"/>
          <w:szCs w:val="21"/>
        </w:rPr>
      </w:pPr>
      <w:r w:rsidRPr="003B5D1F">
        <w:rPr>
          <w:rFonts w:ascii="UD デジタル 教科書体 NP-R" w:eastAsia="UD デジタル 教科書体 NP-R" w:hAnsi="BIZ UDPゴシック" w:hint="eastAsia"/>
          <w:noProof/>
          <w:sz w:val="22"/>
        </w:rPr>
        <mc:AlternateContent>
          <mc:Choice Requires="wps">
            <w:drawing>
              <wp:anchor distT="0" distB="0" distL="114300" distR="114300" simplePos="0" relativeHeight="256142336" behindDoc="0" locked="0" layoutInCell="1" allowOverlap="1" wp14:anchorId="55B1726A" wp14:editId="0C78EBEA">
                <wp:simplePos x="0" y="0"/>
                <wp:positionH relativeFrom="margin">
                  <wp:align>right</wp:align>
                </wp:positionH>
                <wp:positionV relativeFrom="paragraph">
                  <wp:posOffset>198120</wp:posOffset>
                </wp:positionV>
                <wp:extent cx="6193155" cy="356235"/>
                <wp:effectExtent l="0" t="0" r="0" b="571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6193155" cy="356235"/>
                        </a:xfrm>
                        <a:prstGeom prst="rect">
                          <a:avLst/>
                        </a:prstGeom>
                        <a:solidFill>
                          <a:schemeClr val="tx1">
                            <a:lumMod val="50000"/>
                            <a:lumOff val="50000"/>
                          </a:schemeClr>
                        </a:solidFill>
                        <a:ln w="6350">
                          <a:noFill/>
                        </a:ln>
                      </wps:spPr>
                      <wps:txbx>
                        <w:txbxContent>
                          <w:p w14:paraId="23C21F46" w14:textId="77777777" w:rsidR="00BF5F8E" w:rsidRPr="003B5D1F" w:rsidRDefault="00CA0F07" w:rsidP="00BF5F8E">
                            <w:pPr>
                              <w:rPr>
                                <w:rFonts w:ascii="UD デジタル 教科書体 NP-B" w:eastAsia="UD デジタル 教科書体 NP-B" w:hAnsi="HG丸ｺﾞｼｯｸM-PRO" w:cstheme="minorBidi"/>
                                <w:b/>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４</w:t>
                            </w:r>
                            <w:r w:rsidRPr="00486A12">
                              <w:rPr>
                                <w:rFonts w:ascii="UD デジタル 教科書体 NK-B" w:eastAsia="UD デジタル 教科書体 NK-B" w:hAnsi="HG丸ｺﾞｼｯｸM-PRO" w:cstheme="minorBidi" w:hint="eastAsia"/>
                                <w:color w:val="FFFFFF" w:themeColor="background1"/>
                                <w:sz w:val="24"/>
                                <w:szCs w:val="21"/>
                              </w:rPr>
                              <w:t>．</w:t>
                            </w:r>
                            <w:r w:rsidR="00BF5F8E" w:rsidRPr="00E44CF0">
                              <w:rPr>
                                <w:rFonts w:ascii="UD デジタル 教科書体 NP-B" w:eastAsia="UD デジタル 教科書体 NP-B" w:hAnsi="HG丸ｺﾞｼｯｸM-PRO" w:cstheme="minorBidi" w:hint="eastAsia"/>
                                <w:b/>
                                <w:color w:val="FFFFFF" w:themeColor="background1"/>
                                <w:sz w:val="24"/>
                                <w:szCs w:val="21"/>
                              </w:rPr>
                              <w:t>企画選定後のプログラム開催までの流れ</w:t>
                            </w:r>
                          </w:p>
                          <w:p w14:paraId="748814B6" w14:textId="69DECF43" w:rsidR="00CA0F07" w:rsidRPr="00BF5F8E" w:rsidRDefault="00CA0F07" w:rsidP="00CA0F07">
                            <w:pPr>
                              <w:rPr>
                                <w:rFonts w:ascii="UD デジタル 教科書体 NK-B" w:eastAsia="UD デジタル 教科書体 NK-B" w:hAnsi="HG丸ｺﾞｼｯｸM-PRO" w:cstheme="minorBidi"/>
                                <w:color w:val="FFFFFF" w:themeColor="background1"/>
                                <w:sz w:val="24"/>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B1726A" id="_x0000_t202" coordsize="21600,21600" o:spt="202" path="m,l,21600r21600,l21600,xe">
                <v:stroke joinstyle="miter"/>
                <v:path gradientshapeok="t" o:connecttype="rect"/>
              </v:shapetype>
              <v:shape id="テキスト ボックス 7" o:spid="_x0000_s1058" type="#_x0000_t202" style="position:absolute;margin-left:436.45pt;margin-top:15.6pt;width:487.65pt;height:28.05pt;z-index:25614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" fillcolor="gray [1629]" stroked="f" strokeweight=".5pt">
                <v:textbox>
                  <w:txbxContent>
                    <w:p w14:paraId="23C21F46" w14:textId="77777777" w:rsidR="00BF5F8E" w:rsidRPr="003B5D1F" w:rsidRDefault="00CA0F07" w:rsidP="00BF5F8E">
                      <w:pPr>
                        <w:rPr>
                          <w:rFonts w:ascii="UD デジタル 教科書体 NP-B" w:eastAsia="UD デジタル 教科書体 NP-B" w:hAnsi="HG丸ｺﾞｼｯｸM-PRO" w:cstheme="minorBidi"/>
                          <w:b/>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４</w:t>
                      </w:r>
                      <w:r w:rsidRPr="00486A12">
                        <w:rPr>
                          <w:rFonts w:ascii="UD デジタル 教科書体 NK-B" w:eastAsia="UD デジタル 教科書体 NK-B" w:hAnsi="HG丸ｺﾞｼｯｸM-PRO" w:cstheme="minorBidi" w:hint="eastAsia"/>
                          <w:color w:val="FFFFFF" w:themeColor="background1"/>
                          <w:sz w:val="24"/>
                          <w:szCs w:val="21"/>
                        </w:rPr>
                        <w:t>．</w:t>
                      </w:r>
                      <w:r w:rsidR="00BF5F8E" w:rsidRPr="00E44CF0">
                        <w:rPr>
                          <w:rFonts w:ascii="UD デジタル 教科書体 NP-B" w:eastAsia="UD デジタル 教科書体 NP-B" w:hAnsi="HG丸ｺﾞｼｯｸM-PRO" w:cstheme="minorBidi" w:hint="eastAsia"/>
                          <w:b/>
                          <w:color w:val="FFFFFF" w:themeColor="background1"/>
                          <w:sz w:val="24"/>
                          <w:szCs w:val="21"/>
                        </w:rPr>
                        <w:t>企画選定後のプログラム開催までの流れ</w:t>
                      </w:r>
                    </w:p>
                    <w:p w14:paraId="748814B6" w14:textId="69DECF43" w:rsidR="00CA0F07" w:rsidRPr="00BF5F8E" w:rsidRDefault="00CA0F07" w:rsidP="00CA0F07">
                      <w:pPr>
                        <w:rPr>
                          <w:rFonts w:ascii="UD デジタル 教科書体 NK-B" w:eastAsia="UD デジタル 教科書体 NK-B" w:hAnsi="HG丸ｺﾞｼｯｸM-PRO" w:cstheme="minorBidi"/>
                          <w:color w:val="FFFFFF" w:themeColor="background1"/>
                          <w:sz w:val="24"/>
                          <w:szCs w:val="21"/>
                        </w:rPr>
                      </w:pPr>
                    </w:p>
                  </w:txbxContent>
                </v:textbox>
                <w10:wrap type="square" anchorx="margin"/>
              </v:shape>
            </w:pict>
          </mc:Fallback>
        </mc:AlternateContent>
      </w:r>
    </w:p>
    <w:p w14:paraId="1A33E8C3" w14:textId="3647E6CE" w:rsidR="00BF5F8E" w:rsidRPr="0008282E" w:rsidRDefault="00BF5F8E" w:rsidP="00BF5F8E">
      <w:pPr>
        <w:ind w:leftChars="100" w:left="210"/>
        <w:rPr>
          <w:rFonts w:ascii="UD デジタル 教科書体 NK-R" w:eastAsia="UD デジタル 教科書体 NK-R"/>
        </w:rPr>
      </w:pPr>
      <w:r>
        <w:rPr>
          <w:rFonts w:ascii="UD デジタル 教科書体 NK-R" w:eastAsia="UD デジタル 教科書体 NK-R" w:hint="eastAsia"/>
        </w:rPr>
        <w:t>●</w:t>
      </w:r>
      <w:r w:rsidRPr="0008282E">
        <w:rPr>
          <w:rFonts w:ascii="UD デジタル 教科書体 NK-R" w:eastAsia="UD デジタル 教科書体 NK-R" w:hint="eastAsia"/>
        </w:rPr>
        <w:t>Step１　プログラムの</w:t>
      </w:r>
      <w:r w:rsidR="006C2AA9">
        <w:rPr>
          <w:rFonts w:ascii="UD デジタル 教科書体 NK-R" w:eastAsia="UD デジタル 教科書体 NK-R" w:hint="eastAsia"/>
        </w:rPr>
        <w:t>説明</w:t>
      </w:r>
    </w:p>
    <w:p w14:paraId="5475477F" w14:textId="3DD7D3CB" w:rsidR="00BF5F8E" w:rsidRPr="0008282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 xml:space="preserve">１-1　</w:t>
      </w:r>
      <w:r w:rsidR="00A1022F">
        <w:rPr>
          <w:rFonts w:ascii="UD デジタル 教科書体 NK-R" w:eastAsia="UD デジタル 教科書体 NK-R" w:hint="eastAsia"/>
        </w:rPr>
        <w:t>実施する公園の</w:t>
      </w:r>
      <w:r w:rsidRPr="0008282E">
        <w:rPr>
          <w:rFonts w:ascii="UD デジタル 教科書体 NK-R" w:eastAsia="UD デジタル 教科書体 NK-R" w:hint="eastAsia"/>
        </w:rPr>
        <w:t>地域の方へ企画説明</w:t>
      </w:r>
    </w:p>
    <w:p w14:paraId="1153517C" w14:textId="77777777" w:rsidR="00BF5F8E" w:rsidRPr="00A1022F" w:rsidRDefault="00BF5F8E" w:rsidP="00BF5F8E">
      <w:pPr>
        <w:ind w:leftChars="100" w:left="210"/>
        <w:rPr>
          <w:rFonts w:ascii="UD デジタル 教科書体 NK-R" w:eastAsia="UD デジタル 教科書体 NK-R"/>
        </w:rPr>
      </w:pPr>
    </w:p>
    <w:p w14:paraId="4469BD17" w14:textId="77777777" w:rsidR="00BF5F8E" w:rsidRPr="0031478F" w:rsidRDefault="00BF5F8E" w:rsidP="00BF5F8E">
      <w:pPr>
        <w:ind w:leftChars="100" w:left="210"/>
        <w:rPr>
          <w:rFonts w:ascii="UD デジタル 教科書体 NK-R" w:eastAsia="UD デジタル 教科書体 NK-R"/>
        </w:rPr>
      </w:pPr>
      <w:r>
        <w:rPr>
          <w:rFonts w:ascii="UD デジタル 教科書体 NK-R" w:eastAsia="UD デジタル 教科書体 NK-R" w:hint="eastAsia"/>
        </w:rPr>
        <w:t>●</w:t>
      </w:r>
      <w:r w:rsidRPr="0008282E">
        <w:rPr>
          <w:rFonts w:ascii="UD デジタル 教科書体 NK-R" w:eastAsia="UD デジタル 教科書体 NK-R" w:hint="eastAsia"/>
        </w:rPr>
        <w:t>Step２　公園事務所への許可申請手続</w:t>
      </w:r>
      <w:r w:rsidRPr="0031478F">
        <w:rPr>
          <w:rFonts w:ascii="UD デジタル 教科書体 NK-R" w:eastAsia="UD デジタル 教科書体 NK-R" w:hint="eastAsia"/>
        </w:rPr>
        <w:t>き　　…プレーヤーご自身で公園事務所に申請を行っていただきます</w:t>
      </w:r>
    </w:p>
    <w:p w14:paraId="2787FA4B" w14:textId="77777777" w:rsidR="00BF5F8E" w:rsidRPr="0031478F" w:rsidRDefault="00BF5F8E" w:rsidP="00BF5F8E">
      <w:pPr>
        <w:ind w:leftChars="100" w:left="210" w:firstLineChars="100" w:firstLine="210"/>
        <w:rPr>
          <w:rFonts w:ascii="UD デジタル 教科書体 NK-R" w:eastAsia="UD デジタル 教科書体 NK-R"/>
        </w:rPr>
      </w:pPr>
      <w:r w:rsidRPr="0031478F">
        <w:rPr>
          <w:rFonts w:ascii="UD デジタル 教科書体 NK-R" w:eastAsia="UD デジタル 教科書体 NK-R" w:hint="eastAsia"/>
        </w:rPr>
        <w:t>２-１　申請書類の作成</w:t>
      </w:r>
    </w:p>
    <w:p w14:paraId="2699C80B" w14:textId="77777777" w:rsidR="00BF5F8E" w:rsidRPr="0008282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２-２　申請書類の提出</w:t>
      </w:r>
    </w:p>
    <w:p w14:paraId="749C1BB2" w14:textId="77777777" w:rsidR="00BF5F8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２-３　公園使用料の支払い・許可証の受け取り</w:t>
      </w:r>
    </w:p>
    <w:p w14:paraId="23DF635E" w14:textId="77777777" w:rsidR="00BF5F8E" w:rsidRPr="0008282E" w:rsidRDefault="00BF5F8E" w:rsidP="00BF5F8E">
      <w:pPr>
        <w:ind w:leftChars="100" w:left="210" w:firstLineChars="100" w:firstLine="210"/>
        <w:rPr>
          <w:rFonts w:ascii="UD デジタル 教科書体 NK-R" w:eastAsia="UD デジタル 教科書体 NK-R"/>
        </w:rPr>
      </w:pPr>
    </w:p>
    <w:p w14:paraId="4BF3CF9C" w14:textId="77777777" w:rsidR="00BF5F8E" w:rsidRPr="0008282E" w:rsidRDefault="00BF5F8E" w:rsidP="00BF5F8E">
      <w:pPr>
        <w:ind w:leftChars="100" w:left="210"/>
        <w:rPr>
          <w:rFonts w:ascii="UD デジタル 教科書体 NK-R" w:eastAsia="UD デジタル 教科書体 NK-R"/>
        </w:rPr>
      </w:pPr>
      <w:r>
        <w:rPr>
          <w:rFonts w:ascii="UD デジタル 教科書体 NK-R" w:eastAsia="UD デジタル 教科書体 NK-R" w:hint="eastAsia"/>
        </w:rPr>
        <w:t>●</w:t>
      </w:r>
      <w:r w:rsidRPr="0008282E">
        <w:rPr>
          <w:rFonts w:ascii="UD デジタル 教科書体 NK-R" w:eastAsia="UD デジタル 教科書体 NK-R" w:hint="eastAsia"/>
        </w:rPr>
        <w:t>Step３　プログラムの開催</w:t>
      </w:r>
    </w:p>
    <w:p w14:paraId="637071EE" w14:textId="77777777" w:rsidR="00BF5F8E" w:rsidRPr="0008282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3-</w:t>
      </w:r>
      <w:r>
        <w:rPr>
          <w:rFonts w:ascii="UD デジタル 教科書体 NK-R" w:eastAsia="UD デジタル 教科書体 NK-R" w:hint="eastAsia"/>
        </w:rPr>
        <w:t xml:space="preserve">1　</w:t>
      </w:r>
      <w:r w:rsidRPr="0008282E">
        <w:rPr>
          <w:rFonts w:ascii="UD デジタル 教科書体 NK-R" w:eastAsia="UD デジタル 教科書体 NK-R" w:hint="eastAsia"/>
        </w:rPr>
        <w:t>開催に向け</w:t>
      </w:r>
      <w:r>
        <w:rPr>
          <w:rFonts w:ascii="UD デジタル 教科書体 NK-R" w:eastAsia="UD デジタル 教科書体 NK-R" w:hint="eastAsia"/>
        </w:rPr>
        <w:t>た</w:t>
      </w:r>
      <w:r w:rsidRPr="0008282E">
        <w:rPr>
          <w:rFonts w:ascii="UD デジタル 教科書体 NK-R" w:eastAsia="UD デジタル 教科書体 NK-R" w:hint="eastAsia"/>
        </w:rPr>
        <w:t>準備・確認</w:t>
      </w:r>
    </w:p>
    <w:p w14:paraId="6BCFA4A1" w14:textId="77777777" w:rsidR="00BF5F8E" w:rsidRPr="0008282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3-２　プログラム開催当日</w:t>
      </w:r>
      <w:r>
        <w:rPr>
          <w:rFonts w:ascii="UD デジタル 教科書体 NK-R" w:eastAsia="UD デジタル 教科書体 NK-R" w:hint="eastAsia"/>
        </w:rPr>
        <w:t>の運営</w:t>
      </w:r>
    </w:p>
    <w:p w14:paraId="17EBA748" w14:textId="77777777" w:rsidR="00BF5F8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3-３　プログラム開催後の報告</w:t>
      </w:r>
    </w:p>
    <w:p w14:paraId="467D331F" w14:textId="77777777" w:rsidR="00BF5F8E" w:rsidRDefault="00BF5F8E" w:rsidP="00BF5F8E">
      <w:pPr>
        <w:ind w:leftChars="100" w:left="210" w:firstLineChars="100" w:firstLine="210"/>
        <w:rPr>
          <w:rFonts w:ascii="UD デジタル 教科書体 NK-R" w:eastAsia="UD デジタル 教科書体 NK-R"/>
        </w:rPr>
      </w:pPr>
      <w:r w:rsidRPr="0008282E">
        <w:rPr>
          <w:rFonts w:ascii="UD デジタル 教科書体 NK-R" w:eastAsia="UD デジタル 教科書体 NK-R" w:hint="eastAsia"/>
        </w:rPr>
        <w:t>3-４　プログラム開催後のヒアリング</w:t>
      </w:r>
      <w:r>
        <w:rPr>
          <w:rFonts w:ascii="UD デジタル 教科書体 NK-R" w:eastAsia="UD デジタル 教科書体 NK-R" w:hint="eastAsia"/>
        </w:rPr>
        <w:t>への参加</w:t>
      </w:r>
    </w:p>
    <w:p w14:paraId="1F731A30" w14:textId="76BCA55A" w:rsidR="001C2219" w:rsidRPr="00BF5F8E" w:rsidRDefault="001C2219" w:rsidP="0008282E">
      <w:pPr>
        <w:ind w:leftChars="100" w:left="210" w:firstLineChars="100" w:firstLine="210"/>
        <w:rPr>
          <w:rFonts w:ascii="UD デジタル 教科書体 NK-R" w:eastAsia="UD デジタル 教科書体 NK-R"/>
        </w:rPr>
      </w:pPr>
    </w:p>
    <w:p w14:paraId="15C7376F" w14:textId="6511FC76" w:rsidR="00CA0F07" w:rsidRDefault="00CA0F07" w:rsidP="0008282E">
      <w:pPr>
        <w:ind w:leftChars="100" w:left="210" w:firstLineChars="100" w:firstLine="210"/>
        <w:rPr>
          <w:rFonts w:ascii="UD デジタル 教科書体 NK-R" w:eastAsia="UD デジタル 教科書体 NK-R"/>
        </w:rPr>
      </w:pPr>
    </w:p>
    <w:p w14:paraId="7E0F3645" w14:textId="77777777" w:rsidR="00A1022F" w:rsidRDefault="00A1022F" w:rsidP="0008282E">
      <w:pPr>
        <w:ind w:leftChars="100" w:left="210" w:firstLineChars="100" w:firstLine="210"/>
        <w:rPr>
          <w:rFonts w:ascii="UD デジタル 教科書体 NK-R" w:eastAsia="UD デジタル 教科書体 NK-R"/>
        </w:rPr>
      </w:pPr>
    </w:p>
    <w:p w14:paraId="62CCDF3B" w14:textId="7616CC2F" w:rsidR="00853147" w:rsidRDefault="00853147" w:rsidP="0008282E">
      <w:pPr>
        <w:ind w:leftChars="100" w:left="210" w:firstLineChars="100" w:firstLine="210"/>
        <w:rPr>
          <w:rFonts w:ascii="UD デジタル 教科書体 NK-R" w:eastAsia="UD デジタル 教科書体 NK-R"/>
        </w:rPr>
      </w:pPr>
    </w:p>
    <w:p w14:paraId="63A41298" w14:textId="1398E112" w:rsidR="00853147" w:rsidRDefault="00853147" w:rsidP="0008282E">
      <w:pPr>
        <w:ind w:leftChars="100" w:left="210" w:firstLineChars="100" w:firstLine="210"/>
        <w:rPr>
          <w:rFonts w:ascii="UD デジタル 教科書体 NK-R" w:eastAsia="UD デジタル 教科書体 NK-R"/>
        </w:rPr>
      </w:pPr>
    </w:p>
    <w:p w14:paraId="6AFF20B1" w14:textId="2D626454" w:rsidR="00853147" w:rsidRDefault="00853147" w:rsidP="0008282E">
      <w:pPr>
        <w:ind w:leftChars="100" w:left="210" w:firstLineChars="100" w:firstLine="210"/>
        <w:rPr>
          <w:rFonts w:ascii="UD デジタル 教科書体 NK-R" w:eastAsia="UD デジタル 教科書体 NK-R"/>
        </w:rPr>
      </w:pPr>
    </w:p>
    <w:p w14:paraId="32AFB811" w14:textId="77777777" w:rsidR="00853147" w:rsidRPr="00CA0F07" w:rsidRDefault="00853147" w:rsidP="0008282E">
      <w:pPr>
        <w:ind w:leftChars="100" w:left="210" w:firstLineChars="100" w:firstLine="210"/>
        <w:rPr>
          <w:rFonts w:ascii="UD デジタル 教科書体 NK-R" w:eastAsia="UD デジタル 教科書体 NK-R"/>
        </w:rPr>
      </w:pPr>
    </w:p>
    <w:p w14:paraId="089CD314" w14:textId="27E6CAE5" w:rsidR="001C2219" w:rsidRDefault="001C2219" w:rsidP="001C2219">
      <w:pPr>
        <w:widowControl/>
        <w:jc w:val="left"/>
        <w:rPr>
          <w:rFonts w:ascii="UD デジタル 教科書体 NK-R" w:eastAsia="UD デジタル 教科書体 NK-R" w:hAnsi="HG丸ｺﾞｼｯｸM-PRO"/>
          <w:b/>
          <w:color w:val="000000" w:themeColor="text1"/>
          <w:sz w:val="22"/>
          <w:highlight w:val="lightGray"/>
        </w:rPr>
      </w:pPr>
      <w:r w:rsidRPr="003B5D1F">
        <w:rPr>
          <w:rFonts w:ascii="UD デジタル 教科書体 NP-R" w:eastAsia="UD デジタル 教科書体 NP-R" w:hAnsi="BIZ UDPゴシック" w:hint="eastAsia"/>
          <w:noProof/>
          <w:sz w:val="22"/>
        </w:rPr>
        <w:lastRenderedPageBreak/>
        <mc:AlternateContent>
          <mc:Choice Requires="wps">
            <w:drawing>
              <wp:anchor distT="0" distB="0" distL="114300" distR="114300" simplePos="0" relativeHeight="256138240" behindDoc="0" locked="0" layoutInCell="1" allowOverlap="1" wp14:anchorId="7B91A7BB" wp14:editId="460FFF28">
                <wp:simplePos x="0" y="0"/>
                <wp:positionH relativeFrom="margin">
                  <wp:align>right</wp:align>
                </wp:positionH>
                <wp:positionV relativeFrom="paragraph">
                  <wp:posOffset>549</wp:posOffset>
                </wp:positionV>
                <wp:extent cx="6193155" cy="356235"/>
                <wp:effectExtent l="0" t="0" r="0" b="5715"/>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6193155" cy="356235"/>
                        </a:xfrm>
                        <a:prstGeom prst="rect">
                          <a:avLst/>
                        </a:prstGeom>
                        <a:solidFill>
                          <a:schemeClr val="tx1">
                            <a:lumMod val="50000"/>
                            <a:lumOff val="50000"/>
                          </a:schemeClr>
                        </a:solidFill>
                        <a:ln w="6350">
                          <a:noFill/>
                        </a:ln>
                      </wps:spPr>
                      <wps:txbx>
                        <w:txbxContent>
                          <w:p w14:paraId="22D0EA16" w14:textId="1B478D64" w:rsidR="001C2219" w:rsidRPr="00486A12" w:rsidRDefault="001C2219" w:rsidP="001C2219">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４</w:t>
                            </w:r>
                            <w:r w:rsidRPr="00486A12">
                              <w:rPr>
                                <w:rFonts w:ascii="UD デジタル 教科書体 NK-B" w:eastAsia="UD デジタル 教科書体 NK-B" w:hAnsi="HG丸ｺﾞｼｯｸM-PRO" w:cstheme="minorBidi" w:hint="eastAsia"/>
                                <w:color w:val="FFFFFF" w:themeColor="background1"/>
                                <w:sz w:val="24"/>
                                <w:szCs w:val="21"/>
                              </w:rPr>
                              <w:t>．</w:t>
                            </w:r>
                            <w:r>
                              <w:rPr>
                                <w:rFonts w:ascii="UD デジタル 教科書体 NK-B" w:eastAsia="UD デジタル 教科書体 NK-B" w:hAnsi="HG丸ｺﾞｼｯｸM-PRO" w:cstheme="minorBidi" w:hint="eastAsia"/>
                                <w:color w:val="FFFFFF" w:themeColor="background1"/>
                                <w:sz w:val="24"/>
                                <w:szCs w:val="21"/>
                              </w:rPr>
                              <w:t>応募方法</w:t>
                            </w:r>
                            <w:r>
                              <w:rPr>
                                <w:rFonts w:ascii="UD デジタル 教科書体 NK-B" w:eastAsia="UD デジタル 教科書体 NK-B" w:hAnsi="HG丸ｺﾞｼｯｸM-PRO" w:cstheme="minorBidi"/>
                                <w:color w:val="FFFFFF" w:themeColor="background1"/>
                                <w:sz w:val="24"/>
                                <w:szCs w:val="21"/>
                              </w:rPr>
                              <w:t>に</w:t>
                            </w:r>
                            <w:r>
                              <w:rPr>
                                <w:rFonts w:ascii="UD デジタル 教科書体 NK-B" w:eastAsia="UD デジタル 教科書体 NK-B" w:hAnsi="HG丸ｺﾞｼｯｸM-PRO" w:cstheme="minorBidi" w:hint="eastAsia"/>
                                <w:color w:val="FFFFFF" w:themeColor="background1"/>
                                <w:sz w:val="24"/>
                                <w:szCs w:val="21"/>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1A7BB" id="テキスト ボックス 5" o:spid="_x0000_s1059" type="#_x0000_t202" style="position:absolute;margin-left:436.45pt;margin-top:.05pt;width:487.65pt;height:28.05pt;z-index:25613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" fillcolor="gray [1629]" stroked="f" strokeweight=".5pt">
                <v:textbox>
                  <w:txbxContent>
                    <w:p w14:paraId="22D0EA16" w14:textId="1B478D64" w:rsidR="001C2219" w:rsidRPr="00486A12" w:rsidRDefault="001C2219" w:rsidP="001C2219">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４</w:t>
                      </w:r>
                      <w:r w:rsidRPr="00486A12">
                        <w:rPr>
                          <w:rFonts w:ascii="UD デジタル 教科書体 NK-B" w:eastAsia="UD デジタル 教科書体 NK-B" w:hAnsi="HG丸ｺﾞｼｯｸM-PRO" w:cstheme="minorBidi" w:hint="eastAsia"/>
                          <w:color w:val="FFFFFF" w:themeColor="background1"/>
                          <w:sz w:val="24"/>
                          <w:szCs w:val="21"/>
                        </w:rPr>
                        <w:t>．</w:t>
                      </w:r>
                      <w:r>
                        <w:rPr>
                          <w:rFonts w:ascii="UD デジタル 教科書体 NK-B" w:eastAsia="UD デジタル 教科書体 NK-B" w:hAnsi="HG丸ｺﾞｼｯｸM-PRO" w:cstheme="minorBidi" w:hint="eastAsia"/>
                          <w:color w:val="FFFFFF" w:themeColor="background1"/>
                          <w:sz w:val="24"/>
                          <w:szCs w:val="21"/>
                        </w:rPr>
                        <w:t>応募方法</w:t>
                      </w:r>
                      <w:r>
                        <w:rPr>
                          <w:rFonts w:ascii="UD デジタル 教科書体 NK-B" w:eastAsia="UD デジタル 教科書体 NK-B" w:hAnsi="HG丸ｺﾞｼｯｸM-PRO" w:cstheme="minorBidi"/>
                          <w:color w:val="FFFFFF" w:themeColor="background1"/>
                          <w:sz w:val="24"/>
                          <w:szCs w:val="21"/>
                        </w:rPr>
                        <w:t>に</w:t>
                      </w:r>
                      <w:r>
                        <w:rPr>
                          <w:rFonts w:ascii="UD デジタル 教科書体 NK-B" w:eastAsia="UD デジタル 教科書体 NK-B" w:hAnsi="HG丸ｺﾞｼｯｸM-PRO" w:cstheme="minorBidi" w:hint="eastAsia"/>
                          <w:color w:val="FFFFFF" w:themeColor="background1"/>
                          <w:sz w:val="24"/>
                          <w:szCs w:val="21"/>
                        </w:rPr>
                        <w:t>ついて</w:t>
                      </w:r>
                    </w:p>
                  </w:txbxContent>
                </v:textbox>
                <w10:wrap type="square" anchorx="margin"/>
              </v:shape>
            </w:pict>
          </mc:Fallback>
        </mc:AlternateContent>
      </w:r>
    </w:p>
    <w:p w14:paraId="035A4B82" w14:textId="77777777" w:rsidR="001C2219" w:rsidRDefault="001C2219" w:rsidP="001C2219">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Pr>
          <w:rFonts w:ascii="UD デジタル 教科書体 NK-R" w:eastAsia="UD デジタル 教科書体 NK-R" w:hAnsi="HG丸ｺﾞｼｯｸM-PRO" w:hint="eastAsia"/>
          <w:color w:val="000000" w:themeColor="text1"/>
        </w:rPr>
        <w:t>別添に記載している</w:t>
      </w:r>
      <w:r w:rsidRPr="00D1027B">
        <w:rPr>
          <w:rFonts w:ascii="UD デジタル 教科書体 NK-R" w:eastAsia="UD デジタル 教科書体 NK-R" w:hAnsi="HG丸ｺﾞｼｯｸM-PRO" w:hint="eastAsia"/>
          <w:color w:val="000000" w:themeColor="text1"/>
        </w:rPr>
        <w:t>記入例を参考に「企画書」にご記入の上、メール・ＦＡＸ・郵送のいずれかでご応募ください。</w:t>
      </w:r>
    </w:p>
    <w:p w14:paraId="3A0F7845" w14:textId="77777777" w:rsidR="001C2219" w:rsidRPr="00D1027B" w:rsidRDefault="001C2219" w:rsidP="001C2219">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D1027B">
        <w:rPr>
          <w:rFonts w:ascii="UD デジタル 教科書体 NK-R" w:eastAsia="UD デジタル 教科書体 NK-R" w:hAnsi="HG丸ｺﾞｼｯｸM-PRO" w:hint="eastAsia"/>
          <w:color w:val="000000" w:themeColor="text1"/>
        </w:rPr>
        <w:t>また、参加費を徴収する場合には、任意の様式にて「収支計画書」の添付をお願いします。</w:t>
      </w:r>
    </w:p>
    <w:p w14:paraId="7E85B1D3" w14:textId="77777777" w:rsidR="001C2219" w:rsidRPr="00D1027B" w:rsidRDefault="001C2219" w:rsidP="001C2219">
      <w:pPr>
        <w:pStyle w:val="a7"/>
        <w:numPr>
          <w:ilvl w:val="0"/>
          <w:numId w:val="26"/>
        </w:numPr>
        <w:snapToGrid w:val="0"/>
        <w:spacing w:after="120"/>
        <w:ind w:leftChars="0"/>
        <w:rPr>
          <w:rFonts w:ascii="UD デジタル 教科書体 NK-R" w:eastAsia="UD デジタル 教科書体 NK-R" w:hAnsi="HG丸ｺﾞｼｯｸM-PRO"/>
          <w:color w:val="000000" w:themeColor="text1"/>
        </w:rPr>
      </w:pPr>
      <w:r w:rsidRPr="00D1027B">
        <w:rPr>
          <w:rFonts w:ascii="UD デジタル 教科書体 NK-R" w:eastAsia="UD デジタル 教科書体 NK-R" w:hAnsi="HG丸ｺﾞｼｯｸM-PRO" w:hint="eastAsia"/>
          <w:color w:val="000000" w:themeColor="text1"/>
        </w:rPr>
        <w:t>応募にあたっては、本募集要項の記載内容をよくご確認、ご理解いただいた上でご応募ください。また、応募内容に虚偽の内容があった場合は、失格とさせていただきますので、あらかじめご了承ください。</w:t>
      </w:r>
    </w:p>
    <w:p w14:paraId="6A03E5C9" w14:textId="77777777" w:rsidR="001C2219" w:rsidRPr="00F140AA" w:rsidRDefault="001C2219" w:rsidP="001C2219">
      <w:pPr>
        <w:rPr>
          <w:rFonts w:ascii="UD デジタル 教科書体 NK-R" w:eastAsia="UD デジタル 教科書体 NK-R" w:hAnsi="HG丸ｺﾞｼｯｸM-PRO"/>
        </w:rPr>
      </w:pPr>
    </w:p>
    <w:p w14:paraId="32932CDB" w14:textId="77777777" w:rsidR="001C2219" w:rsidRPr="003B5D1F" w:rsidRDefault="001C2219" w:rsidP="001C2219">
      <w:pPr>
        <w:pStyle w:val="a7"/>
        <w:ind w:leftChars="0" w:left="0" w:firstLineChars="300" w:firstLine="630"/>
        <w:rPr>
          <w:rFonts w:ascii="UD デジタル 教科書体 NK-R" w:eastAsia="UD デジタル 教科書体 NK-R" w:hAnsi="HG丸ｺﾞｼｯｸM-PRO"/>
          <w:bCs/>
        </w:rPr>
      </w:pPr>
      <w:r w:rsidRPr="003B5D1F">
        <w:rPr>
          <w:rFonts w:ascii="UD デジタル 教科書体 NK-R" w:eastAsia="UD デジタル 教科書体 NK-R" w:hAnsi="HG丸ｺﾞｼｯｸM-PRO" w:hint="eastAsia"/>
          <w:bCs/>
        </w:rPr>
        <w:t>≪メールでのご応募≫</w:t>
      </w:r>
    </w:p>
    <w:p w14:paraId="532CA96B" w14:textId="77777777" w:rsidR="001C2219" w:rsidRPr="003B5D1F" w:rsidRDefault="008602D5" w:rsidP="001C2219">
      <w:pPr>
        <w:ind w:leftChars="300" w:left="630" w:firstLineChars="100" w:firstLine="210"/>
        <w:rPr>
          <w:rFonts w:ascii="UD デジタル 教科書体 NK-R" w:eastAsia="UD デジタル 教科書体 NK-R" w:hAnsi="HG丸ｺﾞｼｯｸM-PRO"/>
        </w:rPr>
      </w:pPr>
      <w:hyperlink r:id="rId22" w:history="1">
        <w:r w:rsidR="001C2219" w:rsidRPr="003B5D1F">
          <w:rPr>
            <w:rStyle w:val="ae"/>
            <w:rFonts w:ascii="UD デジタル 教科書体 NK-R" w:eastAsia="UD デジタル 教科書体 NK-R" w:hAnsi="HG丸ｺﾞｼｯｸM-PRO" w:hint="eastAsia"/>
          </w:rPr>
          <w:t>parkfan@city.osaka.lg.jp</w:t>
        </w:r>
      </w:hyperlink>
      <w:r w:rsidR="001C2219" w:rsidRPr="003B5D1F">
        <w:rPr>
          <w:rFonts w:ascii="UD デジタル 教科書体 NK-R" w:eastAsia="UD デジタル 教科書体 NK-R" w:hAnsi="HG丸ｺﾞｼｯｸM-PRO" w:hint="eastAsia"/>
          <w:color w:val="000000" w:themeColor="text1"/>
        </w:rPr>
        <w:t xml:space="preserve">　</w:t>
      </w:r>
      <w:r w:rsidR="001C2219" w:rsidRPr="003B5D1F">
        <w:rPr>
          <w:rFonts w:ascii="UD デジタル 教科書体 NK-R" w:eastAsia="UD デジタル 教科書体 NK-R" w:hAnsi="HG丸ｺﾞｼｯｸM-PRO" w:hint="eastAsia"/>
        </w:rPr>
        <w:t xml:space="preserve">　まで</w:t>
      </w:r>
    </w:p>
    <w:p w14:paraId="736C623B" w14:textId="77777777" w:rsidR="001C2219" w:rsidRDefault="001C2219" w:rsidP="001C2219">
      <w:pPr>
        <w:rPr>
          <w:rFonts w:ascii="UD デジタル 教科書体 NK-R" w:eastAsia="UD デジタル 教科書体 NK-R" w:hAnsi="HG丸ｺﾞｼｯｸM-PRO"/>
        </w:rPr>
      </w:pPr>
    </w:p>
    <w:p w14:paraId="20017503" w14:textId="77777777" w:rsidR="001C2219" w:rsidRPr="0025053E" w:rsidRDefault="001C2219" w:rsidP="001C2219">
      <w:pPr>
        <w:pStyle w:val="a7"/>
        <w:ind w:leftChars="0" w:left="0" w:firstLineChars="300" w:firstLine="630"/>
        <w:rPr>
          <w:rFonts w:ascii="UD デジタル 教科書体 NK-R" w:eastAsia="UD デジタル 教科書体 NK-R" w:hAnsi="HG丸ｺﾞｼｯｸM-PRO"/>
          <w:bCs/>
        </w:rPr>
      </w:pPr>
      <w:r w:rsidRPr="003B5D1F">
        <w:rPr>
          <w:rFonts w:ascii="UD デジタル 教科書体 NK-R" w:eastAsia="UD デジタル 教科書体 NK-R" w:hAnsi="HG丸ｺﾞｼｯｸM-PRO" w:hint="eastAsia"/>
          <w:bCs/>
        </w:rPr>
        <w:t>≪</w:t>
      </w:r>
      <w:r>
        <w:rPr>
          <w:rFonts w:ascii="UD デジタル 教科書体 NK-R" w:eastAsia="UD デジタル 教科書体 NK-R" w:hAnsi="HG丸ｺﾞｼｯｸM-PRO" w:hint="eastAsia"/>
          <w:bCs/>
        </w:rPr>
        <w:t>ＦＡＸでのご応募</w:t>
      </w:r>
      <w:r w:rsidRPr="003B5D1F">
        <w:rPr>
          <w:rFonts w:ascii="UD デジタル 教科書体 NK-R" w:eastAsia="UD デジタル 教科書体 NK-R" w:hAnsi="HG丸ｺﾞｼｯｸM-PRO" w:hint="eastAsia"/>
          <w:bCs/>
        </w:rPr>
        <w:t>≫</w:t>
      </w:r>
    </w:p>
    <w:p w14:paraId="72F2A610" w14:textId="77777777" w:rsidR="001C2219" w:rsidRPr="00F724AD" w:rsidRDefault="001C2219" w:rsidP="001C2219">
      <w:pPr>
        <w:widowControl/>
        <w:tabs>
          <w:tab w:val="left" w:pos="1397"/>
        </w:tabs>
        <w:spacing w:line="276" w:lineRule="auto"/>
        <w:ind w:leftChars="400" w:left="840"/>
        <w:rPr>
          <w:rFonts w:ascii="UD デジタル 教科書体 NP-R" w:eastAsia="UD デジタル 教科書体 NP-R" w:hAnsi="HG丸ｺﾞｼｯｸM-PRO"/>
          <w:color w:val="000000" w:themeColor="text1"/>
        </w:rPr>
      </w:pPr>
      <w:r w:rsidRPr="00F724AD">
        <w:rPr>
          <w:rFonts w:ascii="UD デジタル 教科書体 NP-R" w:eastAsia="UD デジタル 教科書体 NP-R" w:hAnsi="HG丸ｺﾞｼｯｸM-PRO" w:hint="eastAsia"/>
          <w:color w:val="000000" w:themeColor="text1"/>
        </w:rPr>
        <w:t>FAX：</w:t>
      </w:r>
      <w:r w:rsidRPr="00F724AD">
        <w:rPr>
          <w:rFonts w:ascii="UD デジタル 教科書体 NP-R" w:eastAsia="UD デジタル 教科書体 NP-R" w:hAnsi="HG丸ｺﾞｼｯｸM-PRO"/>
          <w:color w:val="000000" w:themeColor="text1"/>
        </w:rPr>
        <w:t>06-6615-6070</w:t>
      </w:r>
      <w:r>
        <w:rPr>
          <w:rFonts w:ascii="UD デジタル 教科書体 NP-R" w:eastAsia="UD デジタル 教科書体 NP-R" w:hAnsi="HG丸ｺﾞｼｯｸM-PRO" w:hint="eastAsia"/>
          <w:color w:val="000000" w:themeColor="text1"/>
        </w:rPr>
        <w:t>（</w:t>
      </w:r>
      <w:r>
        <w:rPr>
          <w:rFonts w:ascii="UD デジタル 教科書体 NK-R" w:eastAsia="UD デジタル 教科書体 NK-R" w:hAnsi="HG丸ｺﾞｼｯｸM-PRO" w:hint="eastAsia"/>
          <w:bCs/>
        </w:rPr>
        <w:t>大阪市建設局公園緑化部調整課　行</w:t>
      </w:r>
      <w:r>
        <w:rPr>
          <w:rFonts w:ascii="UD デジタル 教科書体 NP-R" w:eastAsia="UD デジタル 教科書体 NP-R" w:hAnsi="HG丸ｺﾞｼｯｸM-PRO" w:hint="eastAsia"/>
          <w:color w:val="000000" w:themeColor="text1"/>
        </w:rPr>
        <w:t>）</w:t>
      </w:r>
    </w:p>
    <w:p w14:paraId="61D9B9EF" w14:textId="77777777" w:rsidR="001C2219" w:rsidRPr="003B5D1F" w:rsidRDefault="001C2219" w:rsidP="001C2219">
      <w:pPr>
        <w:rPr>
          <w:rFonts w:ascii="UD デジタル 教科書体 NK-R" w:eastAsia="UD デジタル 教科書体 NK-R" w:hAnsi="HG丸ｺﾞｼｯｸM-PRO"/>
        </w:rPr>
      </w:pPr>
    </w:p>
    <w:p w14:paraId="78BEE50E" w14:textId="77777777" w:rsidR="001C2219" w:rsidRPr="003B5D1F" w:rsidRDefault="001C2219" w:rsidP="001C2219">
      <w:pPr>
        <w:pStyle w:val="a7"/>
        <w:ind w:leftChars="0" w:left="0" w:firstLineChars="300" w:firstLine="630"/>
        <w:rPr>
          <w:rFonts w:ascii="UD デジタル 教科書体 NK-R" w:eastAsia="UD デジタル 教科書体 NK-R" w:hAnsi="HG丸ｺﾞｼｯｸM-PRO"/>
        </w:rPr>
      </w:pPr>
      <w:r w:rsidRPr="003B5D1F">
        <w:rPr>
          <w:rFonts w:ascii="UD デジタル 教科書体 NK-R" w:eastAsia="UD デジタル 教科書体 NK-R" w:hAnsi="HG丸ｺﾞｼｯｸM-PRO" w:hint="eastAsia"/>
          <w:bCs/>
        </w:rPr>
        <w:t>≪</w:t>
      </w:r>
      <w:r w:rsidRPr="003B5D1F">
        <w:rPr>
          <w:rFonts w:ascii="UD デジタル 教科書体 NK-R" w:eastAsia="UD デジタル 教科書体 NK-R" w:hAnsi="HG丸ｺﾞｼｯｸM-PRO" w:hint="eastAsia"/>
        </w:rPr>
        <w:t>郵送でのご応募</w:t>
      </w:r>
      <w:r w:rsidRPr="003B5D1F">
        <w:rPr>
          <w:rFonts w:ascii="UD デジタル 教科書体 NK-R" w:eastAsia="UD デジタル 教科書体 NK-R" w:hAnsi="HG丸ｺﾞｼｯｸM-PRO" w:hint="eastAsia"/>
          <w:bCs/>
        </w:rPr>
        <w:t>≫</w:t>
      </w:r>
    </w:p>
    <w:p w14:paraId="4E66451E" w14:textId="77777777" w:rsidR="001C2219" w:rsidRPr="00F724AD" w:rsidRDefault="001C2219" w:rsidP="001C2219">
      <w:pPr>
        <w:widowControl/>
        <w:tabs>
          <w:tab w:val="left" w:pos="1397"/>
        </w:tabs>
        <w:spacing w:line="276" w:lineRule="auto"/>
        <w:ind w:leftChars="400" w:left="840"/>
        <w:rPr>
          <w:rFonts w:ascii="UD デジタル 教科書体 NP-R" w:eastAsia="UD デジタル 教科書体 NP-R" w:hAnsi="HG丸ｺﾞｼｯｸM-PRO"/>
          <w:color w:val="000000" w:themeColor="text1"/>
        </w:rPr>
      </w:pPr>
      <w:r w:rsidRPr="00F724AD">
        <w:rPr>
          <w:rFonts w:ascii="UD デジタル 教科書体 NP-R" w:eastAsia="UD デジタル 教科書体 NP-R" w:hAnsi="HG丸ｺﾞｼｯｸM-PRO" w:hint="eastAsia"/>
          <w:color w:val="000000" w:themeColor="text1"/>
        </w:rPr>
        <w:t>〒</w:t>
      </w:r>
      <w:r w:rsidRPr="00F724AD">
        <w:rPr>
          <w:rFonts w:ascii="UD デジタル 教科書体 NP-R" w:eastAsia="UD デジタル 教科書体 NP-R" w:hAnsi="HG丸ｺﾞｼｯｸM-PRO"/>
          <w:color w:val="000000" w:themeColor="text1"/>
        </w:rPr>
        <w:t>559-0034</w:t>
      </w:r>
      <w:r w:rsidRPr="00F724AD">
        <w:rPr>
          <w:rFonts w:ascii="UD デジタル 教科書体 NP-R" w:eastAsia="UD デジタル 教科書体 NP-R" w:hAnsi="HG丸ｺﾞｼｯｸM-PRO" w:hint="eastAsia"/>
          <w:color w:val="000000" w:themeColor="text1"/>
        </w:rPr>
        <w:t>大阪市住之江区南港北</w:t>
      </w:r>
      <w:r w:rsidRPr="00F724AD">
        <w:rPr>
          <w:rFonts w:ascii="UD デジタル 教科書体 NP-R" w:eastAsia="UD デジタル 教科書体 NP-R" w:hAnsi="HG丸ｺﾞｼｯｸM-PRO"/>
          <w:color w:val="000000" w:themeColor="text1"/>
        </w:rPr>
        <w:t>2-1-10</w:t>
      </w:r>
      <w:r w:rsidRPr="00F724AD">
        <w:rPr>
          <w:rFonts w:ascii="UD デジタル 教科書体 NP-R" w:eastAsia="UD デジタル 教科書体 NP-R" w:hAnsi="HG丸ｺﾞｼｯｸM-PRO" w:hint="eastAsia"/>
          <w:color w:val="000000" w:themeColor="text1"/>
        </w:rPr>
        <w:t xml:space="preserve">　</w:t>
      </w:r>
      <w:r w:rsidRPr="00F724AD">
        <w:rPr>
          <w:rFonts w:ascii="UD デジタル 教科書体 NP-R" w:eastAsia="UD デジタル 教科書体 NP-R" w:hAnsi="HG丸ｺﾞｼｯｸM-PRO"/>
          <w:color w:val="000000" w:themeColor="text1"/>
        </w:rPr>
        <w:t>ATCビル　ITM棟4階M-4</w:t>
      </w:r>
      <w:r w:rsidRPr="00F724AD">
        <w:rPr>
          <w:rFonts w:ascii="UD デジタル 教科書体 NP-R" w:eastAsia="UD デジタル 教科書体 NP-R" w:hAnsi="HG丸ｺﾞｼｯｸM-PRO" w:hint="eastAsia"/>
          <w:color w:val="000000" w:themeColor="text1"/>
        </w:rPr>
        <w:t xml:space="preserve">　</w:t>
      </w:r>
    </w:p>
    <w:p w14:paraId="447673A1" w14:textId="77777777" w:rsidR="001C2219" w:rsidRPr="00407F12" w:rsidRDefault="001C2219" w:rsidP="001C2219">
      <w:pPr>
        <w:widowControl/>
        <w:tabs>
          <w:tab w:val="left" w:pos="1397"/>
        </w:tabs>
        <w:spacing w:line="276" w:lineRule="auto"/>
        <w:ind w:leftChars="400" w:left="840"/>
        <w:rPr>
          <w:rFonts w:ascii="UD デジタル 教科書体 NP-R" w:eastAsia="UD デジタル 教科書体 NP-R" w:hAnsi="HG丸ｺﾞｼｯｸM-PRO"/>
          <w:color w:val="000000" w:themeColor="text1"/>
        </w:rPr>
      </w:pPr>
      <w:r w:rsidRPr="00F724AD">
        <w:rPr>
          <w:rFonts w:ascii="UD デジタル 教科書体 NP-R" w:eastAsia="UD デジタル 教科書体 NP-R" w:hAnsi="HG丸ｺﾞｼｯｸM-PRO" w:hint="eastAsia"/>
          <w:color w:val="000000" w:themeColor="text1"/>
        </w:rPr>
        <w:t>大阪市建設局公園緑化部調整課　行</w:t>
      </w:r>
      <w:r w:rsidRPr="00F724AD">
        <w:rPr>
          <w:rFonts w:ascii="UD デジタル 教科書体 NK-R" w:eastAsia="UD デジタル 教科書体 NK-R" w:hAnsi="HG丸ｺﾞｼｯｸM-PRO" w:hint="eastAsia"/>
          <w:color w:val="000000" w:themeColor="text1"/>
        </w:rPr>
        <w:tab/>
      </w:r>
    </w:p>
    <w:p w14:paraId="0F3EB844" w14:textId="77777777" w:rsidR="001C2219" w:rsidRDefault="001C2219" w:rsidP="001C2219">
      <w:pPr>
        <w:ind w:firstLineChars="400" w:firstLine="840"/>
        <w:rPr>
          <w:rFonts w:ascii="UD デジタル 教科書体 NK-R" w:eastAsia="UD デジタル 教科書体 NK-R" w:hAnsi="HG丸ｺﾞｼｯｸM-PRO"/>
          <w:color w:val="000000" w:themeColor="text1"/>
          <w:szCs w:val="21"/>
        </w:rPr>
      </w:pPr>
      <w:r w:rsidRPr="00F724AD">
        <w:rPr>
          <w:rFonts w:ascii="UD デジタル 教科書体 NK-R" w:eastAsia="UD デジタル 教科書体 NK-R" w:hAnsi="HG丸ｺﾞｼｯｸM-PRO" w:hint="eastAsia"/>
          <w:color w:val="000000" w:themeColor="text1"/>
          <w:szCs w:val="21"/>
        </w:rPr>
        <w:t>※　電話や大阪市窓口での口頭によるアイデアは、受け付けておりませんのでご注意ください。</w:t>
      </w:r>
    </w:p>
    <w:p w14:paraId="742FB4D5" w14:textId="77777777" w:rsidR="001C2219" w:rsidRDefault="001C2219" w:rsidP="001C2219">
      <w:pPr>
        <w:ind w:firstLineChars="400" w:firstLine="840"/>
        <w:rPr>
          <w:rFonts w:ascii="UD デジタル 教科書体 NK-R" w:eastAsia="UD デジタル 教科書体 NK-R" w:hAnsi="HG丸ｺﾞｼｯｸM-PRO"/>
          <w:color w:val="000000" w:themeColor="text1"/>
          <w:szCs w:val="21"/>
        </w:rPr>
      </w:pPr>
    </w:p>
    <w:p w14:paraId="65394F0E" w14:textId="77777777" w:rsidR="001C2219" w:rsidRPr="0025053E" w:rsidRDefault="001C2219" w:rsidP="001C2219">
      <w:pPr>
        <w:pStyle w:val="a7"/>
        <w:ind w:leftChars="0" w:left="0" w:firstLineChars="300" w:firstLine="630"/>
        <w:rPr>
          <w:rFonts w:ascii="UD デジタル 教科書体 NK-R" w:eastAsia="UD デジタル 教科書体 NK-R" w:hAnsi="HG丸ｺﾞｼｯｸM-PRO"/>
          <w:bCs/>
        </w:rPr>
      </w:pPr>
      <w:r w:rsidRPr="003B5D1F">
        <w:rPr>
          <w:rFonts w:ascii="UD デジタル 教科書体 NK-R" w:eastAsia="UD デジタル 教科書体 NK-R" w:hAnsi="HG丸ｺﾞｼｯｸM-PRO" w:hint="eastAsia"/>
          <w:bCs/>
        </w:rPr>
        <w:t>≪</w:t>
      </w:r>
      <w:r>
        <w:rPr>
          <w:rFonts w:ascii="UD デジタル 教科書体 NK-R" w:eastAsia="UD デジタル 教科書体 NK-R" w:hAnsi="HG丸ｺﾞｼｯｸM-PRO" w:hint="eastAsia"/>
          <w:bCs/>
        </w:rPr>
        <w:t>問い合わせ先（大阪市建設局公園緑化部調整課）</w:t>
      </w:r>
      <w:r w:rsidRPr="003B5D1F">
        <w:rPr>
          <w:rFonts w:ascii="UD デジタル 教科書体 NK-R" w:eastAsia="UD デジタル 教科書体 NK-R" w:hAnsi="HG丸ｺﾞｼｯｸM-PRO" w:hint="eastAsia"/>
          <w:bCs/>
        </w:rPr>
        <w:t>≫</w:t>
      </w:r>
    </w:p>
    <w:p w14:paraId="629AB9B4" w14:textId="77777777" w:rsidR="001C2219" w:rsidRDefault="001C2219" w:rsidP="001C2219">
      <w:pPr>
        <w:widowControl/>
        <w:tabs>
          <w:tab w:val="left" w:pos="1397"/>
        </w:tabs>
        <w:spacing w:line="276" w:lineRule="auto"/>
        <w:ind w:leftChars="400" w:left="840"/>
        <w:rPr>
          <w:rFonts w:ascii="UD デジタル 教科書体 NP-R" w:eastAsia="UD デジタル 教科書体 NP-R" w:hAnsi="HG丸ｺﾞｼｯｸM-PRO"/>
          <w:color w:val="000000" w:themeColor="text1"/>
        </w:rPr>
      </w:pPr>
      <w:r w:rsidRPr="00F724AD">
        <w:rPr>
          <w:rFonts w:ascii="UD デジタル 教科書体 NP-R" w:eastAsia="UD デジタル 教科書体 NP-R" w:hAnsi="HG丸ｺﾞｼｯｸM-PRO" w:hint="eastAsia"/>
          <w:color w:val="000000" w:themeColor="text1"/>
        </w:rPr>
        <w:t>電話：</w:t>
      </w:r>
      <w:r w:rsidRPr="00F724AD">
        <w:rPr>
          <w:rFonts w:ascii="UD デジタル 教科書体 NP-R" w:eastAsia="UD デジタル 教科書体 NP-R" w:hAnsi="HG丸ｺﾞｼｯｸM-PRO"/>
          <w:color w:val="000000" w:themeColor="text1"/>
        </w:rPr>
        <w:t>06-6615-6705</w:t>
      </w:r>
    </w:p>
    <w:p w14:paraId="64D324A0" w14:textId="77777777" w:rsidR="001C2219" w:rsidRPr="00F724AD" w:rsidRDefault="001C2219" w:rsidP="001C2219">
      <w:pPr>
        <w:widowControl/>
        <w:tabs>
          <w:tab w:val="left" w:pos="1397"/>
        </w:tabs>
        <w:spacing w:line="276" w:lineRule="auto"/>
        <w:ind w:leftChars="400" w:left="840"/>
        <w:rPr>
          <w:rFonts w:ascii="UD デジタル 教科書体 NP-R" w:eastAsia="UD デジタル 教科書体 NP-R" w:hAnsi="HG丸ｺﾞｼｯｸM-PRO"/>
          <w:color w:val="000000" w:themeColor="text1"/>
        </w:rPr>
      </w:pPr>
      <w:r w:rsidRPr="00F724AD">
        <w:rPr>
          <w:rFonts w:ascii="UD デジタル 教科書体 NP-R" w:eastAsia="UD デジタル 教科書体 NP-R" w:hAnsi="HG丸ｺﾞｼｯｸM-PRO" w:hint="eastAsia"/>
          <w:color w:val="000000" w:themeColor="text1"/>
        </w:rPr>
        <w:t>FAX：</w:t>
      </w:r>
      <w:r w:rsidRPr="00F724AD">
        <w:rPr>
          <w:rFonts w:ascii="UD デジタル 教科書体 NP-R" w:eastAsia="UD デジタル 教科書体 NP-R" w:hAnsi="HG丸ｺﾞｼｯｸM-PRO"/>
          <w:color w:val="000000" w:themeColor="text1"/>
        </w:rPr>
        <w:t xml:space="preserve">06-6615-6070　</w:t>
      </w:r>
    </w:p>
    <w:p w14:paraId="13310018" w14:textId="77777777" w:rsidR="001C2219" w:rsidRDefault="001C2219" w:rsidP="001C2219">
      <w:pPr>
        <w:widowControl/>
        <w:tabs>
          <w:tab w:val="left" w:pos="1397"/>
        </w:tabs>
        <w:spacing w:line="276" w:lineRule="auto"/>
        <w:ind w:leftChars="400" w:left="840"/>
        <w:rPr>
          <w:rStyle w:val="ae"/>
          <w:rFonts w:ascii="UD デジタル 教科書体 NP-R" w:eastAsia="UD デジタル 教科書体 NP-R" w:hAnsi="HG丸ｺﾞｼｯｸM-PRO"/>
        </w:rPr>
      </w:pPr>
      <w:r w:rsidRPr="003B5D1F">
        <w:rPr>
          <w:rFonts w:ascii="UD デジタル 教科書体 NP-R" w:eastAsia="UD デジタル 教科書体 NP-R" w:hAnsi="HG丸ｺﾞｼｯｸM-PRO" w:hint="eastAsia"/>
          <w:color w:val="000000" w:themeColor="text1"/>
        </w:rPr>
        <w:t>電子メール：</w:t>
      </w:r>
      <w:hyperlink r:id="rId23" w:history="1">
        <w:r w:rsidRPr="003B5D1F">
          <w:rPr>
            <w:rStyle w:val="ae"/>
            <w:rFonts w:ascii="UD デジタル 教科書体 NP-R" w:eastAsia="UD デジタル 教科書体 NP-R" w:hAnsi="HG丸ｺﾞｼｯｸM-PRO" w:hint="eastAsia"/>
          </w:rPr>
          <w:t>parkfan@city.osaka.lg.jp</w:t>
        </w:r>
      </w:hyperlink>
    </w:p>
    <w:p w14:paraId="5F896098" w14:textId="77777777" w:rsidR="001C2219" w:rsidRPr="001C2219" w:rsidRDefault="001C2219" w:rsidP="001C2219">
      <w:pPr>
        <w:widowControl/>
        <w:jc w:val="left"/>
        <w:rPr>
          <w:rFonts w:ascii="UD デジタル 教科書体 NK-R" w:eastAsia="UD デジタル 教科書体 NK-R" w:hAnsi="HG丸ｺﾞｼｯｸM-PRO"/>
          <w:b/>
          <w:color w:val="000000" w:themeColor="text1"/>
          <w:sz w:val="22"/>
          <w:highlight w:val="lightGray"/>
        </w:rPr>
      </w:pPr>
    </w:p>
    <w:p w14:paraId="18452325" w14:textId="77777777" w:rsidR="001C2219" w:rsidRPr="001C2219" w:rsidRDefault="001C2219" w:rsidP="00C611F3">
      <w:pPr>
        <w:rPr>
          <w:rFonts w:ascii="UD デジタル 教科書体 NP-R" w:eastAsia="UD デジタル 教科書体 NP-R"/>
        </w:rPr>
      </w:pPr>
    </w:p>
    <w:p w14:paraId="1515E3CF" w14:textId="77777777" w:rsidR="001C2219" w:rsidRPr="0008282E" w:rsidRDefault="001C2219" w:rsidP="001C2219">
      <w:pPr>
        <w:ind w:leftChars="100" w:left="210" w:firstLineChars="100" w:firstLine="210"/>
        <w:rPr>
          <w:rFonts w:ascii="UD デジタル 教科書体 NK-R" w:eastAsia="UD デジタル 教科書体 NK-R"/>
          <w:highlight w:val="lightGray"/>
        </w:rPr>
      </w:pPr>
    </w:p>
    <w:p w14:paraId="03D126C3" w14:textId="77777777" w:rsidR="001C2219" w:rsidRPr="003B5D1F" w:rsidRDefault="001C2219" w:rsidP="001C2219">
      <w:pPr>
        <w:pStyle w:val="ac"/>
        <w:ind w:leftChars="0" w:left="0" w:right="2408" w:firstLineChars="0" w:firstLine="0"/>
        <w:jc w:val="both"/>
        <w:rPr>
          <w:rFonts w:ascii="UD デジタル 教科書体 NP-R" w:eastAsia="UD デジタル 教科書体 NP-R" w:hAnsi="HG丸ｺﾞｼｯｸM-PRO"/>
          <w:b/>
          <w:color w:val="000000" w:themeColor="text1"/>
          <w:sz w:val="22"/>
          <w:highlight w:val="lightGray"/>
        </w:rPr>
      </w:pPr>
      <w:r w:rsidRPr="003B5D1F">
        <w:rPr>
          <w:rFonts w:ascii="UD デジタル 教科書体 NP-R" w:eastAsia="UD デジタル 教科書体 NP-R" w:hAnsi="BIZ UDPゴシック" w:hint="eastAsia"/>
          <w:noProof/>
          <w:sz w:val="22"/>
        </w:rPr>
        <mc:AlternateContent>
          <mc:Choice Requires="wps">
            <w:drawing>
              <wp:anchor distT="0" distB="0" distL="114300" distR="114300" simplePos="0" relativeHeight="256140288" behindDoc="0" locked="0" layoutInCell="1" allowOverlap="1" wp14:anchorId="6AD62023" wp14:editId="339BD7F3">
                <wp:simplePos x="0" y="0"/>
                <wp:positionH relativeFrom="margin">
                  <wp:align>right</wp:align>
                </wp:positionH>
                <wp:positionV relativeFrom="paragraph">
                  <wp:posOffset>347</wp:posOffset>
                </wp:positionV>
                <wp:extent cx="6193155" cy="356235"/>
                <wp:effectExtent l="0" t="0" r="0" b="5715"/>
                <wp:wrapSquare wrapText="bothSides"/>
                <wp:docPr id="71" name="テキスト ボックス 71"/>
                <wp:cNvGraphicFramePr/>
                <a:graphic xmlns:a="http://schemas.openxmlformats.org/drawingml/2006/main">
                  <a:graphicData uri="http://schemas.microsoft.com/office/word/2010/wordprocessingShape">
                    <wps:wsp>
                      <wps:cNvSpPr txBox="1"/>
                      <wps:spPr>
                        <a:xfrm>
                          <a:off x="0" y="0"/>
                          <a:ext cx="6193155" cy="356235"/>
                        </a:xfrm>
                        <a:prstGeom prst="rect">
                          <a:avLst/>
                        </a:prstGeom>
                        <a:solidFill>
                          <a:schemeClr val="tx1">
                            <a:lumMod val="50000"/>
                            <a:lumOff val="50000"/>
                          </a:schemeClr>
                        </a:solidFill>
                        <a:ln w="6350">
                          <a:noFill/>
                        </a:ln>
                      </wps:spPr>
                      <wps:txbx>
                        <w:txbxContent>
                          <w:p w14:paraId="0FB45B0E" w14:textId="7231278F" w:rsidR="001C2219" w:rsidRPr="00486A12" w:rsidRDefault="001C2219" w:rsidP="001C2219">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５</w:t>
                            </w:r>
                            <w:r w:rsidRPr="00486A12">
                              <w:rPr>
                                <w:rFonts w:ascii="UD デジタル 教科書体 NK-B" w:eastAsia="UD デジタル 教科書体 NK-B" w:hAnsi="HG丸ｺﾞｼｯｸM-PRO" w:cstheme="minorBidi" w:hint="eastAsia"/>
                                <w:color w:val="FFFFFF" w:themeColor="background1"/>
                                <w:sz w:val="24"/>
                                <w:szCs w:val="21"/>
                              </w:rPr>
                              <w:t>．その他留意事項等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62023" id="テキスト ボックス 71" o:spid="_x0000_s1060" type="#_x0000_t202" style="position:absolute;left:0;text-align:left;margin-left:436.45pt;margin-top:.05pt;width:487.65pt;height:28.05pt;z-index:25614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" fillcolor="gray [1629]" stroked="f" strokeweight=".5pt">
                <v:textbox>
                  <w:txbxContent>
                    <w:p w14:paraId="0FB45B0E" w14:textId="7231278F" w:rsidR="001C2219" w:rsidRPr="00486A12" w:rsidRDefault="001C2219" w:rsidP="001C2219">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５</w:t>
                      </w:r>
                      <w:r w:rsidRPr="00486A12">
                        <w:rPr>
                          <w:rFonts w:ascii="UD デジタル 教科書体 NK-B" w:eastAsia="UD デジタル 教科書体 NK-B" w:hAnsi="HG丸ｺﾞｼｯｸM-PRO" w:cstheme="minorBidi" w:hint="eastAsia"/>
                          <w:color w:val="FFFFFF" w:themeColor="background1"/>
                          <w:sz w:val="24"/>
                          <w:szCs w:val="21"/>
                        </w:rPr>
                        <w:t>．その他留意事項等</w:t>
                      </w:r>
                    </w:p>
                  </w:txbxContent>
                </v:textbox>
                <w10:wrap type="square" anchorx="margin"/>
              </v:shape>
            </w:pict>
          </mc:Fallback>
        </mc:AlternateContent>
      </w:r>
    </w:p>
    <w:p w14:paraId="09C8C0EA" w14:textId="1B6E185C" w:rsidR="001C2219" w:rsidRDefault="001C2219" w:rsidP="001C2219">
      <w:pPr>
        <w:widowControl/>
        <w:jc w:val="left"/>
        <w:rPr>
          <w:rFonts w:ascii="UD デジタル 教科書体 NP-R" w:eastAsia="UD デジタル 教科書体 NP-R" w:hAnsi="HG丸ｺﾞｼｯｸM-PRO"/>
          <w:b/>
          <w:color w:val="000000" w:themeColor="text1"/>
          <w:sz w:val="22"/>
        </w:rPr>
      </w:pPr>
      <w:r>
        <w:rPr>
          <w:rFonts w:ascii="UD デジタル 教科書体 NP-R" w:eastAsia="UD デジタル 教科書体 NP-R" w:hAnsi="HG丸ｺﾞｼｯｸM-PRO" w:hint="eastAsia"/>
          <w:b/>
          <w:color w:val="000000" w:themeColor="text1"/>
          <w:sz w:val="22"/>
          <w:highlight w:val="lightGray"/>
        </w:rPr>
        <w:t>５</w:t>
      </w:r>
      <w:r w:rsidRPr="003B5D1F">
        <w:rPr>
          <w:rFonts w:ascii="UD デジタル 教科書体 NP-R" w:eastAsia="UD デジタル 教科書体 NP-R" w:hAnsi="HG丸ｺﾞｼｯｸM-PRO" w:hint="eastAsia"/>
          <w:b/>
          <w:color w:val="000000" w:themeColor="text1"/>
          <w:sz w:val="22"/>
          <w:highlight w:val="lightGray"/>
        </w:rPr>
        <w:t xml:space="preserve">-1　応募に関する質問等について　</w:t>
      </w:r>
    </w:p>
    <w:p w14:paraId="759D7BB7" w14:textId="77777777" w:rsidR="001C2219" w:rsidRPr="003B5D1F" w:rsidRDefault="001C2219" w:rsidP="001C2219">
      <w:pPr>
        <w:widowControl/>
        <w:jc w:val="left"/>
        <w:rPr>
          <w:rFonts w:ascii="UD デジタル 教科書体 NP-R" w:eastAsia="UD デジタル 教科書体 NP-R" w:hAnsi="HG丸ｺﾞｼｯｸM-PRO"/>
          <w:b/>
          <w:color w:val="000000" w:themeColor="text1"/>
          <w:sz w:val="22"/>
        </w:rPr>
      </w:pPr>
    </w:p>
    <w:p w14:paraId="35A009DA" w14:textId="3EE27DFC" w:rsidR="001C2219" w:rsidRPr="003B5D1F" w:rsidRDefault="001C2219" w:rsidP="001C2219">
      <w:pPr>
        <w:pStyle w:val="a7"/>
        <w:numPr>
          <w:ilvl w:val="0"/>
          <w:numId w:val="26"/>
        </w:numPr>
        <w:ind w:leftChars="0"/>
        <w:rPr>
          <w:rFonts w:ascii="UD デジタル 教科書体 NP-R" w:eastAsia="UD デジタル 教科書体 NP-R" w:hAnsi="HG丸ｺﾞｼｯｸM-PRO"/>
        </w:rPr>
      </w:pPr>
      <w:r w:rsidRPr="003B5D1F">
        <w:rPr>
          <w:rFonts w:ascii="UD デジタル 教科書体 NP-R" w:eastAsia="UD デジタル 教科書体 NP-R" w:hAnsi="HG丸ｺﾞｼｯｸM-PRO" w:hint="eastAsia"/>
        </w:rPr>
        <w:t>応募手続きなどのお問合せについては、「</w:t>
      </w:r>
      <w:r w:rsidR="0097049F">
        <w:rPr>
          <w:rFonts w:ascii="UD デジタル 教科書体 NP-R" w:eastAsia="UD デジタル 教科書体 NP-R" w:hAnsi="HG丸ｺﾞｼｯｸM-PRO" w:hint="eastAsia"/>
        </w:rPr>
        <w:t>６</w:t>
      </w:r>
      <w:r w:rsidRPr="003B5D1F">
        <w:rPr>
          <w:rFonts w:ascii="UD デジタル 教科書体 NP-R" w:eastAsia="UD デジタル 教科書体 NP-R" w:hAnsi="HG丸ｺﾞｼｯｸM-PRO" w:hint="eastAsia"/>
        </w:rPr>
        <w:t>．お問</w:t>
      </w:r>
      <w:r>
        <w:rPr>
          <w:rFonts w:ascii="UD デジタル 教科書体 NP-R" w:eastAsia="UD デジタル 教科書体 NP-R" w:hAnsi="HG丸ｺﾞｼｯｸM-PRO" w:hint="eastAsia"/>
        </w:rPr>
        <w:t>い</w:t>
      </w:r>
      <w:r w:rsidRPr="003B5D1F">
        <w:rPr>
          <w:rFonts w:ascii="UD デジタル 教科書体 NP-R" w:eastAsia="UD デジタル 教科書体 NP-R" w:hAnsi="HG丸ｺﾞｼｯｸM-PRO" w:hint="eastAsia"/>
        </w:rPr>
        <w:t>合</w:t>
      </w:r>
      <w:r>
        <w:rPr>
          <w:rFonts w:ascii="UD デジタル 教科書体 NP-R" w:eastAsia="UD デジタル 教科書体 NP-R" w:hAnsi="HG丸ｺﾞｼｯｸM-PRO" w:hint="eastAsia"/>
        </w:rPr>
        <w:t>わ</w:t>
      </w:r>
      <w:r w:rsidRPr="003B5D1F">
        <w:rPr>
          <w:rFonts w:ascii="UD デジタル 教科書体 NP-R" w:eastAsia="UD デジタル 教科書体 NP-R" w:hAnsi="HG丸ｺﾞｼｯｸM-PRO" w:hint="eastAsia"/>
        </w:rPr>
        <w:t>せ先」までご連絡ください。</w:t>
      </w:r>
    </w:p>
    <w:p w14:paraId="57A6B919" w14:textId="77777777" w:rsidR="001C2219" w:rsidRDefault="001C2219" w:rsidP="001C2219">
      <w:pPr>
        <w:widowControl/>
        <w:tabs>
          <w:tab w:val="left" w:pos="1397"/>
        </w:tabs>
        <w:spacing w:line="276" w:lineRule="auto"/>
        <w:rPr>
          <w:rFonts w:ascii="UD デジタル 教科書体 NP-R" w:eastAsia="UD デジタル 教科書体 NP-R" w:hAnsi="HG丸ｺﾞｼｯｸM-PRO"/>
          <w:color w:val="000000" w:themeColor="text1"/>
        </w:rPr>
      </w:pPr>
    </w:p>
    <w:p w14:paraId="3217EA2C" w14:textId="3721D9FD" w:rsidR="001C2219" w:rsidRDefault="001C2219" w:rsidP="001C2219">
      <w:pPr>
        <w:widowControl/>
        <w:jc w:val="left"/>
        <w:rPr>
          <w:rFonts w:ascii="UD デジタル 教科書体 NP-R" w:eastAsia="UD デジタル 教科書体 NP-R" w:hAnsi="HG丸ｺﾞｼｯｸM-PRO"/>
          <w:b/>
          <w:color w:val="000000" w:themeColor="text1"/>
          <w:sz w:val="22"/>
        </w:rPr>
      </w:pPr>
      <w:r>
        <w:rPr>
          <w:rFonts w:ascii="UD デジタル 教科書体 NP-R" w:eastAsia="UD デジタル 教科書体 NP-R" w:hAnsi="HG丸ｺﾞｼｯｸM-PRO" w:hint="eastAsia"/>
          <w:b/>
          <w:color w:val="000000" w:themeColor="text1"/>
          <w:sz w:val="22"/>
          <w:highlight w:val="lightGray"/>
        </w:rPr>
        <w:t>５</w:t>
      </w:r>
      <w:r w:rsidRPr="003B5D1F">
        <w:rPr>
          <w:rFonts w:ascii="UD デジタル 教科書体 NP-R" w:eastAsia="UD デジタル 教科書体 NP-R" w:hAnsi="HG丸ｺﾞｼｯｸM-PRO" w:hint="eastAsia"/>
          <w:b/>
          <w:color w:val="000000" w:themeColor="text1"/>
          <w:sz w:val="22"/>
          <w:highlight w:val="lightGray"/>
        </w:rPr>
        <w:t xml:space="preserve">-2　企画の選定結果について　</w:t>
      </w:r>
    </w:p>
    <w:p w14:paraId="5A7F57A6" w14:textId="77777777" w:rsidR="001C2219" w:rsidRPr="003B5D1F" w:rsidRDefault="001C2219" w:rsidP="001C2219">
      <w:pPr>
        <w:widowControl/>
        <w:jc w:val="left"/>
        <w:rPr>
          <w:rFonts w:ascii="UD デジタル 教科書体 NP-R" w:eastAsia="UD デジタル 教科書体 NP-R" w:hAnsi="HG丸ｺﾞｼｯｸM-PRO"/>
          <w:b/>
          <w:color w:val="000000" w:themeColor="text1"/>
          <w:sz w:val="22"/>
        </w:rPr>
      </w:pPr>
    </w:p>
    <w:p w14:paraId="625267F3" w14:textId="77777777" w:rsidR="001C2219" w:rsidRPr="003B5D1F" w:rsidRDefault="001C2219" w:rsidP="001C2219">
      <w:pPr>
        <w:pStyle w:val="a7"/>
        <w:numPr>
          <w:ilvl w:val="0"/>
          <w:numId w:val="26"/>
        </w:numPr>
        <w:ind w:leftChars="0"/>
        <w:rPr>
          <w:rFonts w:ascii="UD デジタル 教科書体 NP-R" w:eastAsia="UD デジタル 教科書体 NP-R" w:hAnsi="HG丸ｺﾞｼｯｸM-PRO"/>
        </w:rPr>
      </w:pPr>
      <w:r w:rsidRPr="003B5D1F">
        <w:rPr>
          <w:rFonts w:ascii="UD デジタル 教科書体 NP-R" w:eastAsia="UD デジタル 教科書体 NP-R" w:hAnsi="HG丸ｺﾞｼｯｸM-PRO" w:hint="eastAsia"/>
        </w:rPr>
        <w:t>ご応募いただいた企画の採否等に関する応募者からの個別の問い合わせには返答致しかねますので、ご了承ください。</w:t>
      </w:r>
    </w:p>
    <w:p w14:paraId="0E6ABDA8" w14:textId="77777777" w:rsidR="001C2219" w:rsidRPr="003B5D1F" w:rsidRDefault="001C2219" w:rsidP="001C2219">
      <w:pPr>
        <w:rPr>
          <w:rFonts w:ascii="UD デジタル 教科書体 NP-R" w:eastAsia="UD デジタル 教科書体 NP-R" w:hAnsi="HG丸ｺﾞｼｯｸM-PRO"/>
        </w:rPr>
      </w:pPr>
    </w:p>
    <w:p w14:paraId="2FFA8A7B" w14:textId="075B37FE" w:rsidR="001C2219" w:rsidRDefault="001C2219" w:rsidP="001C2219">
      <w:pPr>
        <w:widowControl/>
        <w:jc w:val="left"/>
        <w:rPr>
          <w:rFonts w:ascii="UD デジタル 教科書体 NP-R" w:eastAsia="UD デジタル 教科書体 NP-R" w:hAnsi="HG丸ｺﾞｼｯｸM-PRO"/>
          <w:b/>
          <w:color w:val="000000" w:themeColor="text1"/>
          <w:sz w:val="22"/>
        </w:rPr>
      </w:pPr>
      <w:r>
        <w:rPr>
          <w:rFonts w:ascii="UD デジタル 教科書体 NP-R" w:eastAsia="UD デジタル 教科書体 NP-R" w:hAnsi="HG丸ｺﾞｼｯｸM-PRO" w:hint="eastAsia"/>
          <w:b/>
          <w:color w:val="000000" w:themeColor="text1"/>
          <w:sz w:val="22"/>
          <w:highlight w:val="lightGray"/>
        </w:rPr>
        <w:t>５</w:t>
      </w:r>
      <w:r w:rsidRPr="003B5D1F">
        <w:rPr>
          <w:rFonts w:ascii="UD デジタル 教科書体 NP-R" w:eastAsia="UD デジタル 教科書体 NP-R" w:hAnsi="HG丸ｺﾞｼｯｸM-PRO" w:hint="eastAsia"/>
          <w:b/>
          <w:color w:val="000000" w:themeColor="text1"/>
          <w:sz w:val="22"/>
          <w:highlight w:val="lightGray"/>
        </w:rPr>
        <w:t xml:space="preserve">-3　応募書類の取り扱いについて　</w:t>
      </w:r>
    </w:p>
    <w:p w14:paraId="399F7038" w14:textId="77777777" w:rsidR="001C2219" w:rsidRPr="003B5D1F" w:rsidRDefault="001C2219" w:rsidP="001C2219">
      <w:pPr>
        <w:widowControl/>
        <w:jc w:val="left"/>
        <w:rPr>
          <w:rFonts w:ascii="UD デジタル 教科書体 NP-R" w:eastAsia="UD デジタル 教科書体 NP-R" w:hAnsi="HG丸ｺﾞｼｯｸM-PRO"/>
          <w:b/>
          <w:color w:val="000000" w:themeColor="text1"/>
          <w:sz w:val="22"/>
        </w:rPr>
      </w:pPr>
    </w:p>
    <w:p w14:paraId="34A0DE86" w14:textId="77777777" w:rsidR="001C2219" w:rsidRPr="003B5D1F" w:rsidRDefault="001C2219" w:rsidP="001C2219">
      <w:pPr>
        <w:pStyle w:val="a7"/>
        <w:numPr>
          <w:ilvl w:val="0"/>
          <w:numId w:val="26"/>
        </w:numPr>
        <w:ind w:leftChars="0"/>
        <w:rPr>
          <w:rFonts w:ascii="UD デジタル 教科書体 NP-R" w:eastAsia="UD デジタル 教科書体 NP-R" w:hAnsi="HG丸ｺﾞｼｯｸM-PRO"/>
        </w:rPr>
      </w:pPr>
      <w:r w:rsidRPr="003B5D1F">
        <w:rPr>
          <w:rFonts w:ascii="UD デジタル 教科書体 NP-R" w:eastAsia="UD デジタル 教科書体 NP-R" w:hAnsi="HG丸ｺﾞｼｯｸM-PRO" w:hint="eastAsia"/>
        </w:rPr>
        <w:t>応募書類に記載いただく個人情報については、大阪市個人情報保護条例に基づき適切に管理し、他の目的に利用・提供いたしません。</w:t>
      </w:r>
    </w:p>
    <w:p w14:paraId="1A858DC7" w14:textId="77777777" w:rsidR="001C2219" w:rsidRPr="003B5D1F" w:rsidRDefault="001C2219" w:rsidP="001C2219">
      <w:pPr>
        <w:pStyle w:val="a7"/>
        <w:numPr>
          <w:ilvl w:val="0"/>
          <w:numId w:val="26"/>
        </w:numPr>
        <w:ind w:leftChars="0"/>
        <w:rPr>
          <w:rFonts w:ascii="UD デジタル 教科書体 NP-R" w:eastAsia="UD デジタル 教科書体 NP-R" w:hAnsi="HG丸ｺﾞｼｯｸM-PRO"/>
        </w:rPr>
      </w:pPr>
      <w:r w:rsidRPr="003B5D1F">
        <w:rPr>
          <w:rFonts w:ascii="UD デジタル 教科書体 NP-R" w:eastAsia="UD デジタル 教科書体 NP-R" w:hAnsi="HG丸ｺﾞｼｯｸM-PRO" w:hint="eastAsia"/>
        </w:rPr>
        <w:t>また、応募いただいた企画の知的財産等、すべての権利は応募者に帰属します。</w:t>
      </w:r>
    </w:p>
    <w:p w14:paraId="7CEA6E16" w14:textId="5CE42F43" w:rsidR="00C611F3" w:rsidRPr="003B5D1F" w:rsidRDefault="00C611F3" w:rsidP="00C611F3">
      <w:pPr>
        <w:pStyle w:val="ac"/>
        <w:ind w:leftChars="0" w:left="0" w:right="2408" w:firstLineChars="0" w:firstLine="0"/>
        <w:jc w:val="both"/>
        <w:rPr>
          <w:rFonts w:ascii="UD デジタル 教科書体 NP-R" w:eastAsia="UD デジタル 教科書体 NP-R" w:hAnsi="HG丸ｺﾞｼｯｸM-PRO"/>
          <w:b/>
          <w:color w:val="000000" w:themeColor="text1"/>
          <w:sz w:val="22"/>
          <w:highlight w:val="lightGray"/>
        </w:rPr>
      </w:pPr>
      <w:r w:rsidRPr="003B5D1F">
        <w:rPr>
          <w:rFonts w:ascii="UD デジタル 教科書体 NP-R" w:eastAsia="UD デジタル 教科書体 NP-R" w:hAnsi="BIZ UDPゴシック" w:hint="eastAsia"/>
          <w:noProof/>
          <w:sz w:val="22"/>
        </w:rPr>
        <w:lastRenderedPageBreak/>
        <mc:AlternateContent>
          <mc:Choice Requires="wps">
            <w:drawing>
              <wp:anchor distT="0" distB="0" distL="114300" distR="114300" simplePos="0" relativeHeight="256037888" behindDoc="0" locked="0" layoutInCell="1" allowOverlap="1" wp14:anchorId="488E38E7" wp14:editId="5781368D">
                <wp:simplePos x="0" y="0"/>
                <wp:positionH relativeFrom="margin">
                  <wp:align>right</wp:align>
                </wp:positionH>
                <wp:positionV relativeFrom="paragraph">
                  <wp:posOffset>347</wp:posOffset>
                </wp:positionV>
                <wp:extent cx="6193155" cy="356235"/>
                <wp:effectExtent l="0" t="0" r="0" b="5715"/>
                <wp:wrapSquare wrapText="bothSides"/>
                <wp:docPr id="72" name="テキスト ボックス 72"/>
                <wp:cNvGraphicFramePr/>
                <a:graphic xmlns:a="http://schemas.openxmlformats.org/drawingml/2006/main">
                  <a:graphicData uri="http://schemas.microsoft.com/office/word/2010/wordprocessingShape">
                    <wps:wsp>
                      <wps:cNvSpPr txBox="1"/>
                      <wps:spPr>
                        <a:xfrm>
                          <a:off x="0" y="0"/>
                          <a:ext cx="6193155" cy="356235"/>
                        </a:xfrm>
                        <a:prstGeom prst="rect">
                          <a:avLst/>
                        </a:prstGeom>
                        <a:solidFill>
                          <a:schemeClr val="tx1">
                            <a:lumMod val="50000"/>
                            <a:lumOff val="50000"/>
                          </a:schemeClr>
                        </a:solidFill>
                        <a:ln w="6350">
                          <a:noFill/>
                        </a:ln>
                      </wps:spPr>
                      <wps:txbx>
                        <w:txbxContent>
                          <w:p w14:paraId="399A4850" w14:textId="5B72B10A" w:rsidR="0025053E" w:rsidRPr="00486A12" w:rsidRDefault="001C2219" w:rsidP="00C611F3">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６</w:t>
                            </w:r>
                            <w:r w:rsidR="0025053E" w:rsidRPr="00486A12">
                              <w:rPr>
                                <w:rFonts w:ascii="UD デジタル 教科書体 NK-B" w:eastAsia="UD デジタル 教科書体 NK-B" w:hAnsi="HG丸ｺﾞｼｯｸM-PRO" w:cstheme="minorBidi" w:hint="eastAsia"/>
                                <w:color w:val="FFFFFF" w:themeColor="background1"/>
                                <w:sz w:val="24"/>
                                <w:szCs w:val="21"/>
                              </w:rPr>
                              <w:t>．お問い合わせ先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8E38E7" id="テキスト ボックス 72" o:spid="_x0000_s1061" type="#_x0000_t202" style="position:absolute;left:0;text-align:left;margin-left:436.45pt;margin-top:.05pt;width:487.65pt;height:28.05pt;z-index:2560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" fillcolor="gray [1629]" stroked="f" strokeweight=".5pt">
                <v:textbox>
                  <w:txbxContent>
                    <w:p w14:paraId="399A4850" w14:textId="5B72B10A" w:rsidR="0025053E" w:rsidRPr="00486A12" w:rsidRDefault="001C2219" w:rsidP="00C611F3">
                      <w:pPr>
                        <w:rPr>
                          <w:rFonts w:ascii="UD デジタル 教科書体 NK-B" w:eastAsia="UD デジタル 教科書体 NK-B" w:hAnsi="HG丸ｺﾞｼｯｸM-PRO" w:cstheme="minorBidi"/>
                          <w:color w:val="FFFFFF" w:themeColor="background1"/>
                          <w:sz w:val="24"/>
                          <w:szCs w:val="21"/>
                        </w:rPr>
                      </w:pPr>
                      <w:r>
                        <w:rPr>
                          <w:rFonts w:ascii="UD デジタル 教科書体 NK-B" w:eastAsia="UD デジタル 教科書体 NK-B" w:hAnsi="HG丸ｺﾞｼｯｸM-PRO" w:cstheme="minorBidi" w:hint="eastAsia"/>
                          <w:color w:val="FFFFFF" w:themeColor="background1"/>
                          <w:sz w:val="24"/>
                          <w:szCs w:val="21"/>
                        </w:rPr>
                        <w:t>６</w:t>
                      </w:r>
                      <w:r w:rsidR="0025053E" w:rsidRPr="00486A12">
                        <w:rPr>
                          <w:rFonts w:ascii="UD デジタル 教科書体 NK-B" w:eastAsia="UD デジタル 教科書体 NK-B" w:hAnsi="HG丸ｺﾞｼｯｸM-PRO" w:cstheme="minorBidi" w:hint="eastAsia"/>
                          <w:color w:val="FFFFFF" w:themeColor="background1"/>
                          <w:sz w:val="24"/>
                          <w:szCs w:val="21"/>
                        </w:rPr>
                        <w:t>．お問い合わせ先</w:t>
                      </w:r>
                    </w:p>
                  </w:txbxContent>
                </v:textbox>
                <w10:wrap type="square" anchorx="margin"/>
              </v:shape>
            </w:pict>
          </mc:Fallback>
        </mc:AlternateContent>
      </w:r>
    </w:p>
    <w:p w14:paraId="6152E37A" w14:textId="25832E8C" w:rsidR="00C611F3" w:rsidRDefault="001C2219" w:rsidP="00C611F3">
      <w:pPr>
        <w:widowControl/>
        <w:jc w:val="left"/>
        <w:rPr>
          <w:rFonts w:ascii="UD デジタル 教科書体 NP-R" w:eastAsia="UD デジタル 教科書体 NP-R" w:hAnsi="HG丸ｺﾞｼｯｸM-PRO"/>
          <w:b/>
          <w:color w:val="000000" w:themeColor="text1"/>
          <w:sz w:val="22"/>
        </w:rPr>
      </w:pPr>
      <w:r>
        <w:rPr>
          <w:rFonts w:ascii="UD デジタル 教科書体 NP-R" w:eastAsia="UD デジタル 教科書体 NP-R" w:hAnsi="HG丸ｺﾞｼｯｸM-PRO" w:hint="eastAsia"/>
          <w:b/>
          <w:color w:val="000000" w:themeColor="text1"/>
          <w:sz w:val="22"/>
          <w:highlight w:val="lightGray"/>
        </w:rPr>
        <w:t>６</w:t>
      </w:r>
      <w:r w:rsidR="008F53F5">
        <w:rPr>
          <w:rFonts w:ascii="UD デジタル 教科書体 NP-R" w:eastAsia="UD デジタル 教科書体 NP-R" w:hAnsi="HG丸ｺﾞｼｯｸM-PRO" w:hint="eastAsia"/>
          <w:b/>
          <w:color w:val="000000" w:themeColor="text1"/>
          <w:sz w:val="22"/>
          <w:highlight w:val="lightGray"/>
        </w:rPr>
        <w:t>-1</w:t>
      </w:r>
      <w:r w:rsidR="00F35953" w:rsidRPr="003B5D1F">
        <w:rPr>
          <w:rFonts w:ascii="UD デジタル 教科書体 NP-R" w:eastAsia="UD デジタル 教科書体 NP-R" w:hAnsi="HG丸ｺﾞｼｯｸM-PRO" w:hint="eastAsia"/>
          <w:b/>
          <w:color w:val="000000" w:themeColor="text1"/>
          <w:sz w:val="22"/>
          <w:highlight w:val="lightGray"/>
        </w:rPr>
        <w:t xml:space="preserve">　</w:t>
      </w:r>
      <w:r w:rsidR="00C611F3" w:rsidRPr="003B5D1F">
        <w:rPr>
          <w:rFonts w:ascii="UD デジタル 教科書体 NP-R" w:eastAsia="UD デジタル 教科書体 NP-R" w:hAnsi="HG丸ｺﾞｼｯｸM-PRO" w:hint="eastAsia"/>
          <w:b/>
          <w:color w:val="000000" w:themeColor="text1"/>
          <w:sz w:val="22"/>
          <w:highlight w:val="lightGray"/>
        </w:rPr>
        <w:t xml:space="preserve">担当　</w:t>
      </w:r>
    </w:p>
    <w:p w14:paraId="26AE8235" w14:textId="77777777" w:rsidR="0069189D" w:rsidRPr="003B5D1F" w:rsidRDefault="0069189D" w:rsidP="00C611F3">
      <w:pPr>
        <w:widowControl/>
        <w:jc w:val="left"/>
        <w:rPr>
          <w:rFonts w:ascii="UD デジタル 教科書体 NP-R" w:eastAsia="UD デジタル 教科書体 NP-R" w:hAnsi="HG丸ｺﾞｼｯｸM-PRO"/>
          <w:b/>
          <w:color w:val="000000" w:themeColor="text1"/>
          <w:sz w:val="22"/>
        </w:rPr>
      </w:pPr>
    </w:p>
    <w:p w14:paraId="59611A04" w14:textId="1E724EE9" w:rsidR="00C611F3" w:rsidRPr="00305399" w:rsidRDefault="00C611F3" w:rsidP="00C611F3">
      <w:pPr>
        <w:widowControl/>
        <w:tabs>
          <w:tab w:val="left" w:pos="1397"/>
        </w:tabs>
        <w:spacing w:line="276" w:lineRule="auto"/>
        <w:ind w:firstLineChars="200" w:firstLine="420"/>
        <w:rPr>
          <w:rFonts w:ascii="UD デジタル 教科書体 NP-R" w:eastAsia="UD デジタル 教科書体 NP-R" w:hAnsi="HG丸ｺﾞｼｯｸM-PRO"/>
          <w:color w:val="000000" w:themeColor="text1"/>
        </w:rPr>
      </w:pPr>
      <w:r w:rsidRPr="003B5D1F">
        <w:rPr>
          <w:rFonts w:ascii="UD デジタル 教科書体 NP-R" w:eastAsia="UD デジタル 教科書体 NP-R" w:hAnsi="HG丸ｺﾞｼｯｸM-PRO" w:hint="eastAsia"/>
          <w:color w:val="000000" w:themeColor="text1"/>
        </w:rPr>
        <w:t>大</w:t>
      </w:r>
      <w:r w:rsidRPr="00305399">
        <w:rPr>
          <w:rFonts w:ascii="UD デジタル 教科書体 NP-R" w:eastAsia="UD デジタル 教科書体 NP-R" w:hAnsi="HG丸ｺﾞｼｯｸM-PRO" w:hint="eastAsia"/>
          <w:color w:val="000000" w:themeColor="text1"/>
        </w:rPr>
        <w:t>阪市建設局公園緑化部調整課</w:t>
      </w:r>
      <w:r w:rsidR="008F53F5" w:rsidRPr="00305399">
        <w:rPr>
          <w:rFonts w:ascii="UD デジタル 教科書体 NP-R" w:eastAsia="UD デジタル 教科書体 NP-R" w:hAnsi="HG丸ｺﾞｼｯｸM-PRO" w:hint="eastAsia"/>
          <w:color w:val="000000" w:themeColor="text1"/>
        </w:rPr>
        <w:t>（パークファン事務局）</w:t>
      </w:r>
    </w:p>
    <w:p w14:paraId="7EF30D5D" w14:textId="77777777" w:rsidR="00305399" w:rsidRPr="00305399" w:rsidRDefault="00305399" w:rsidP="00C611F3">
      <w:pPr>
        <w:widowControl/>
        <w:tabs>
          <w:tab w:val="left" w:pos="1397"/>
        </w:tabs>
        <w:spacing w:line="276" w:lineRule="auto"/>
        <w:ind w:firstLineChars="200" w:firstLine="420"/>
        <w:rPr>
          <w:rFonts w:ascii="UD デジタル 教科書体 NP-R" w:eastAsia="UD デジタル 教科書体 NP-R" w:hAnsi="HG丸ｺﾞｼｯｸM-PRO"/>
          <w:color w:val="000000" w:themeColor="text1"/>
        </w:rPr>
      </w:pPr>
    </w:p>
    <w:p w14:paraId="3D062385" w14:textId="51705743" w:rsidR="00C611F3" w:rsidRDefault="001C2219" w:rsidP="00C611F3">
      <w:pPr>
        <w:widowControl/>
        <w:jc w:val="left"/>
        <w:rPr>
          <w:rFonts w:ascii="UD デジタル 教科書体 NP-R" w:eastAsia="UD デジタル 教科書体 NP-R" w:hAnsi="HG丸ｺﾞｼｯｸM-PRO"/>
          <w:b/>
          <w:color w:val="000000" w:themeColor="text1"/>
          <w:sz w:val="22"/>
          <w:highlight w:val="lightGray"/>
        </w:rPr>
      </w:pPr>
      <w:r>
        <w:rPr>
          <w:rFonts w:ascii="UD デジタル 教科書体 NP-R" w:eastAsia="UD デジタル 教科書体 NP-R" w:hAnsi="HG丸ｺﾞｼｯｸM-PRO" w:hint="eastAsia"/>
          <w:b/>
          <w:color w:val="000000" w:themeColor="text1"/>
          <w:sz w:val="22"/>
          <w:highlight w:val="lightGray"/>
        </w:rPr>
        <w:t>６</w:t>
      </w:r>
      <w:r w:rsidR="008F53F5" w:rsidRPr="00305399">
        <w:rPr>
          <w:rFonts w:ascii="UD デジタル 教科書体 NP-R" w:eastAsia="UD デジタル 教科書体 NP-R" w:hAnsi="HG丸ｺﾞｼｯｸM-PRO" w:hint="eastAsia"/>
          <w:b/>
          <w:color w:val="000000" w:themeColor="text1"/>
          <w:sz w:val="22"/>
          <w:highlight w:val="lightGray"/>
        </w:rPr>
        <w:t>-2</w:t>
      </w:r>
      <w:r w:rsidR="00F35953" w:rsidRPr="00305399">
        <w:rPr>
          <w:rFonts w:ascii="UD デジタル 教科書体 NP-R" w:eastAsia="UD デジタル 教科書体 NP-R" w:hAnsi="HG丸ｺﾞｼｯｸM-PRO" w:hint="eastAsia"/>
          <w:b/>
          <w:color w:val="000000" w:themeColor="text1"/>
          <w:sz w:val="22"/>
          <w:highlight w:val="lightGray"/>
        </w:rPr>
        <w:t xml:space="preserve">　</w:t>
      </w:r>
      <w:r w:rsidR="0094284A" w:rsidRPr="00305399">
        <w:rPr>
          <w:rFonts w:ascii="UD デジタル 教科書体 NP-R" w:eastAsia="UD デジタル 教科書体 NP-R" w:hAnsi="HG丸ｺﾞｼｯｸM-PRO" w:hint="eastAsia"/>
          <w:b/>
          <w:color w:val="000000" w:themeColor="text1"/>
          <w:sz w:val="22"/>
          <w:highlight w:val="lightGray"/>
        </w:rPr>
        <w:t>住所</w:t>
      </w:r>
      <w:r w:rsidR="00C611F3" w:rsidRPr="00305399">
        <w:rPr>
          <w:rFonts w:ascii="UD デジタル 教科書体 NP-R" w:eastAsia="UD デジタル 教科書体 NP-R" w:hAnsi="HG丸ｺﾞｼｯｸM-PRO" w:hint="eastAsia"/>
          <w:b/>
          <w:color w:val="000000" w:themeColor="text1"/>
          <w:sz w:val="22"/>
          <w:highlight w:val="lightGray"/>
        </w:rPr>
        <w:t xml:space="preserve">　</w:t>
      </w:r>
    </w:p>
    <w:p w14:paraId="0485B4FF" w14:textId="77777777" w:rsidR="0069189D" w:rsidRPr="00305399" w:rsidRDefault="0069189D" w:rsidP="00C611F3">
      <w:pPr>
        <w:widowControl/>
        <w:jc w:val="left"/>
        <w:rPr>
          <w:rFonts w:ascii="UD デジタル 教科書体 NP-R" w:eastAsia="UD デジタル 教科書体 NP-R" w:hAnsi="HG丸ｺﾞｼｯｸM-PRO"/>
          <w:b/>
          <w:color w:val="000000" w:themeColor="text1"/>
          <w:sz w:val="22"/>
          <w:highlight w:val="lightGray"/>
        </w:rPr>
      </w:pPr>
    </w:p>
    <w:p w14:paraId="7BA56E2B" w14:textId="704FD9DD" w:rsidR="008633B6" w:rsidRPr="00305399" w:rsidRDefault="008633B6" w:rsidP="008633B6">
      <w:pPr>
        <w:widowControl/>
        <w:tabs>
          <w:tab w:val="left" w:pos="1397"/>
        </w:tabs>
        <w:spacing w:line="276" w:lineRule="auto"/>
        <w:ind w:leftChars="200" w:left="420"/>
        <w:rPr>
          <w:rFonts w:ascii="UD デジタル 教科書体 NP-R" w:eastAsia="UD デジタル 教科書体 NP-R" w:hAnsi="HG丸ｺﾞｼｯｸM-PRO"/>
          <w:color w:val="000000" w:themeColor="text1"/>
        </w:rPr>
      </w:pPr>
      <w:r w:rsidRPr="00305399">
        <w:rPr>
          <w:rFonts w:ascii="UD デジタル 教科書体 NP-R" w:eastAsia="UD デジタル 教科書体 NP-R" w:hAnsi="HG丸ｺﾞｼｯｸM-PRO" w:hint="eastAsia"/>
          <w:color w:val="000000" w:themeColor="text1"/>
        </w:rPr>
        <w:t>〒</w:t>
      </w:r>
      <w:r w:rsidRPr="00305399">
        <w:rPr>
          <w:rFonts w:ascii="UD デジタル 教科書体 NP-R" w:eastAsia="UD デジタル 教科書体 NP-R" w:hAnsi="HG丸ｺﾞｼｯｸM-PRO"/>
          <w:color w:val="000000" w:themeColor="text1"/>
        </w:rPr>
        <w:t>559-0034</w:t>
      </w:r>
      <w:r w:rsidRPr="00305399">
        <w:rPr>
          <w:rFonts w:ascii="UD デジタル 教科書体 NP-R" w:eastAsia="UD デジタル 教科書体 NP-R" w:hAnsi="HG丸ｺﾞｼｯｸM-PRO" w:hint="eastAsia"/>
          <w:color w:val="000000" w:themeColor="text1"/>
        </w:rPr>
        <w:t>大阪市住之江区南港北</w:t>
      </w:r>
      <w:r w:rsidRPr="00305399">
        <w:rPr>
          <w:rFonts w:ascii="UD デジタル 教科書体 NP-R" w:eastAsia="UD デジタル 教科書体 NP-R" w:hAnsi="HG丸ｺﾞｼｯｸM-PRO"/>
          <w:color w:val="000000" w:themeColor="text1"/>
        </w:rPr>
        <w:t>2-1-10</w:t>
      </w:r>
      <w:r w:rsidRPr="00305399">
        <w:rPr>
          <w:rFonts w:ascii="UD デジタル 教科書体 NP-R" w:eastAsia="UD デジタル 教科書体 NP-R" w:hAnsi="HG丸ｺﾞｼｯｸM-PRO" w:hint="eastAsia"/>
          <w:color w:val="000000" w:themeColor="text1"/>
        </w:rPr>
        <w:t xml:space="preserve">　</w:t>
      </w:r>
      <w:r w:rsidRPr="00305399">
        <w:rPr>
          <w:rFonts w:ascii="UD デジタル 教科書体 NP-R" w:eastAsia="UD デジタル 教科書体 NP-R" w:hAnsi="HG丸ｺﾞｼｯｸM-PRO"/>
          <w:color w:val="000000" w:themeColor="text1"/>
        </w:rPr>
        <w:t>ATCビル　ITM棟4階M-4</w:t>
      </w:r>
      <w:r w:rsidRPr="00305399">
        <w:rPr>
          <w:rFonts w:ascii="UD デジタル 教科書体 NP-R" w:eastAsia="UD デジタル 教科書体 NP-R" w:hAnsi="HG丸ｺﾞｼｯｸM-PRO" w:hint="eastAsia"/>
          <w:color w:val="000000" w:themeColor="text1"/>
        </w:rPr>
        <w:t xml:space="preserve">　</w:t>
      </w:r>
    </w:p>
    <w:p w14:paraId="4176DF97" w14:textId="77777777" w:rsidR="00305399" w:rsidRPr="00305399" w:rsidRDefault="00305399" w:rsidP="00C611F3">
      <w:pPr>
        <w:widowControl/>
        <w:jc w:val="left"/>
        <w:rPr>
          <w:rFonts w:ascii="UD デジタル 教科書体 NP-R" w:eastAsia="UD デジタル 教科書体 NP-R" w:hAnsi="HG丸ｺﾞｼｯｸM-PRO"/>
          <w:b/>
          <w:color w:val="000000" w:themeColor="text1"/>
          <w:sz w:val="22"/>
        </w:rPr>
      </w:pPr>
    </w:p>
    <w:p w14:paraId="348C4AB2" w14:textId="474D19D4" w:rsidR="00C611F3" w:rsidRDefault="001C2219" w:rsidP="00C611F3">
      <w:pPr>
        <w:widowControl/>
        <w:jc w:val="left"/>
        <w:rPr>
          <w:rFonts w:ascii="UD デジタル 教科書体 NP-R" w:eastAsia="UD デジタル 教科書体 NP-R" w:hAnsi="HG丸ｺﾞｼｯｸM-PRO"/>
          <w:b/>
          <w:color w:val="000000" w:themeColor="text1"/>
          <w:sz w:val="22"/>
        </w:rPr>
      </w:pPr>
      <w:r>
        <w:rPr>
          <w:rFonts w:ascii="UD デジタル 教科書体 NP-R" w:eastAsia="UD デジタル 教科書体 NP-R" w:hAnsi="HG丸ｺﾞｼｯｸM-PRO" w:hint="eastAsia"/>
          <w:b/>
          <w:color w:val="000000" w:themeColor="text1"/>
          <w:sz w:val="22"/>
          <w:highlight w:val="lightGray"/>
        </w:rPr>
        <w:t>６</w:t>
      </w:r>
      <w:r w:rsidR="008F53F5" w:rsidRPr="00305399">
        <w:rPr>
          <w:rFonts w:ascii="UD デジタル 教科書体 NP-R" w:eastAsia="UD デジタル 教科書体 NP-R" w:hAnsi="HG丸ｺﾞｼｯｸM-PRO" w:hint="eastAsia"/>
          <w:b/>
          <w:color w:val="000000" w:themeColor="text1"/>
          <w:sz w:val="22"/>
          <w:highlight w:val="lightGray"/>
        </w:rPr>
        <w:t>-3</w:t>
      </w:r>
      <w:r w:rsidR="00F35953" w:rsidRPr="00305399">
        <w:rPr>
          <w:rFonts w:ascii="UD デジタル 教科書体 NP-R" w:eastAsia="UD デジタル 教科書体 NP-R" w:hAnsi="HG丸ｺﾞｼｯｸM-PRO" w:hint="eastAsia"/>
          <w:b/>
          <w:color w:val="000000" w:themeColor="text1"/>
          <w:sz w:val="22"/>
          <w:highlight w:val="lightGray"/>
        </w:rPr>
        <w:t xml:space="preserve">　</w:t>
      </w:r>
      <w:r w:rsidR="0094284A" w:rsidRPr="00305399">
        <w:rPr>
          <w:rFonts w:ascii="UD デジタル 教科書体 NP-R" w:eastAsia="UD デジタル 教科書体 NP-R" w:hAnsi="HG丸ｺﾞｼｯｸM-PRO" w:hint="eastAsia"/>
          <w:b/>
          <w:color w:val="000000" w:themeColor="text1"/>
          <w:sz w:val="22"/>
          <w:highlight w:val="lightGray"/>
        </w:rPr>
        <w:t>連絡先</w:t>
      </w:r>
      <w:r w:rsidR="00C611F3" w:rsidRPr="00305399">
        <w:rPr>
          <w:rFonts w:ascii="UD デジタル 教科書体 NP-R" w:eastAsia="UD デジタル 教科書体 NP-R" w:hAnsi="HG丸ｺﾞｼｯｸM-PRO" w:hint="eastAsia"/>
          <w:b/>
          <w:color w:val="000000" w:themeColor="text1"/>
          <w:sz w:val="22"/>
          <w:highlight w:val="lightGray"/>
        </w:rPr>
        <w:t xml:space="preserve">　</w:t>
      </w:r>
    </w:p>
    <w:p w14:paraId="6F7249D0" w14:textId="77777777" w:rsidR="0069189D" w:rsidRPr="00305399" w:rsidRDefault="0069189D" w:rsidP="00C611F3">
      <w:pPr>
        <w:widowControl/>
        <w:jc w:val="left"/>
        <w:rPr>
          <w:rFonts w:ascii="UD デジタル 教科書体 NP-R" w:eastAsia="UD デジタル 教科書体 NP-R" w:hAnsi="HG丸ｺﾞｼｯｸM-PRO"/>
          <w:b/>
          <w:color w:val="000000" w:themeColor="text1"/>
          <w:sz w:val="22"/>
        </w:rPr>
      </w:pPr>
    </w:p>
    <w:p w14:paraId="132E0110" w14:textId="23EC6D04" w:rsidR="008633B6" w:rsidRPr="00305399" w:rsidRDefault="008633B6" w:rsidP="008633B6">
      <w:pPr>
        <w:widowControl/>
        <w:tabs>
          <w:tab w:val="left" w:pos="1397"/>
        </w:tabs>
        <w:spacing w:line="276" w:lineRule="auto"/>
        <w:ind w:leftChars="200" w:left="420"/>
        <w:rPr>
          <w:rFonts w:ascii="UD デジタル 教科書体 NP-R" w:eastAsia="UD デジタル 教科書体 NP-R" w:hAnsi="HG丸ｺﾞｼｯｸM-PRO"/>
          <w:color w:val="000000" w:themeColor="text1"/>
        </w:rPr>
      </w:pPr>
      <w:r w:rsidRPr="00305399">
        <w:rPr>
          <w:rFonts w:ascii="UD デジタル 教科書体 NP-R" w:eastAsia="UD デジタル 教科書体 NP-R" w:hAnsi="HG丸ｺﾞｼｯｸM-PRO" w:hint="eastAsia"/>
          <w:color w:val="000000" w:themeColor="text1"/>
        </w:rPr>
        <w:t>電話：</w:t>
      </w:r>
      <w:r w:rsidRPr="00305399">
        <w:rPr>
          <w:rFonts w:ascii="UD デジタル 教科書体 NP-R" w:eastAsia="UD デジタル 教科書体 NP-R" w:hAnsi="HG丸ｺﾞｼｯｸM-PRO"/>
          <w:color w:val="000000" w:themeColor="text1"/>
        </w:rPr>
        <w:t xml:space="preserve">06-6615-6705　</w:t>
      </w:r>
    </w:p>
    <w:p w14:paraId="43B89EC2" w14:textId="6867C726" w:rsidR="008633B6" w:rsidRPr="00305399" w:rsidRDefault="008633B6" w:rsidP="008633B6">
      <w:pPr>
        <w:widowControl/>
        <w:tabs>
          <w:tab w:val="left" w:pos="1397"/>
        </w:tabs>
        <w:spacing w:line="276" w:lineRule="auto"/>
        <w:ind w:leftChars="200" w:left="420"/>
        <w:rPr>
          <w:rFonts w:ascii="UD デジタル 教科書体 NP-R" w:eastAsia="UD デジタル 教科書体 NP-R" w:hAnsi="HG丸ｺﾞｼｯｸM-PRO"/>
          <w:color w:val="000000" w:themeColor="text1"/>
        </w:rPr>
      </w:pPr>
      <w:r w:rsidRPr="00305399">
        <w:rPr>
          <w:rFonts w:ascii="UD デジタル 教科書体 NP-R" w:eastAsia="UD デジタル 教科書体 NP-R" w:hAnsi="HG丸ｺﾞｼｯｸM-PRO" w:hint="eastAsia"/>
          <w:color w:val="000000" w:themeColor="text1"/>
        </w:rPr>
        <w:t>FAX：</w:t>
      </w:r>
      <w:r w:rsidRPr="00305399">
        <w:rPr>
          <w:rFonts w:ascii="UD デジタル 教科書体 NP-R" w:eastAsia="UD デジタル 教科書体 NP-R" w:hAnsi="HG丸ｺﾞｼｯｸM-PRO"/>
          <w:color w:val="000000" w:themeColor="text1"/>
        </w:rPr>
        <w:t>06-6615-6070</w:t>
      </w:r>
    </w:p>
    <w:p w14:paraId="66EB8A84" w14:textId="77777777" w:rsidR="008633B6" w:rsidRPr="00305399" w:rsidRDefault="008633B6" w:rsidP="008633B6">
      <w:pPr>
        <w:widowControl/>
        <w:tabs>
          <w:tab w:val="left" w:pos="1397"/>
        </w:tabs>
        <w:spacing w:line="276" w:lineRule="auto"/>
        <w:ind w:leftChars="200" w:left="420"/>
        <w:rPr>
          <w:rFonts w:ascii="UD デジタル 教科書体 NK-R" w:eastAsia="UD デジタル 教科書体 NK-R" w:hAnsi="HG丸ｺﾞｼｯｸM-PRO"/>
          <w:color w:val="000000" w:themeColor="text1"/>
          <w:szCs w:val="21"/>
        </w:rPr>
      </w:pPr>
      <w:r w:rsidRPr="00305399">
        <w:rPr>
          <w:rFonts w:ascii="UD デジタル 教科書体 NP-R" w:eastAsia="UD デジタル 教科書体 NP-R" w:hAnsi="HG丸ｺﾞｼｯｸM-PRO" w:hint="eastAsia"/>
          <w:color w:val="000000" w:themeColor="text1"/>
        </w:rPr>
        <w:t>電子メール：</w:t>
      </w:r>
      <w:hyperlink r:id="rId24" w:history="1">
        <w:r w:rsidRPr="00305399">
          <w:rPr>
            <w:rStyle w:val="ae"/>
            <w:rFonts w:ascii="UD デジタル 教科書体 NP-R" w:eastAsia="UD デジタル 教科書体 NP-R" w:hAnsi="HG丸ｺﾞｼｯｸM-PRO" w:hint="eastAsia"/>
            <w:color w:val="000000" w:themeColor="text1"/>
          </w:rPr>
          <w:t>parkfan@city.osaka.lg.jp</w:t>
        </w:r>
      </w:hyperlink>
    </w:p>
    <w:p w14:paraId="3C37A25E" w14:textId="02F4DB3D" w:rsidR="00BD07B6" w:rsidRPr="008633B6" w:rsidRDefault="00BD07B6" w:rsidP="0094284A">
      <w:pPr>
        <w:widowControl/>
        <w:tabs>
          <w:tab w:val="left" w:pos="1397"/>
        </w:tabs>
        <w:spacing w:line="276" w:lineRule="auto"/>
        <w:ind w:leftChars="200" w:left="420"/>
        <w:rPr>
          <w:rFonts w:ascii="UD デジタル 教科書体 NP-R" w:eastAsia="UD デジタル 教科書体 NP-R" w:hAnsi="HG丸ｺﾞｼｯｸM-PRO"/>
          <w:color w:val="000000" w:themeColor="text1"/>
        </w:rPr>
      </w:pPr>
    </w:p>
    <w:sectPr w:rsidR="00BD07B6" w:rsidRPr="008633B6" w:rsidSect="00F14049">
      <w:type w:val="continuous"/>
      <w:pgSz w:w="11906" w:h="16838" w:code="9"/>
      <w:pgMar w:top="851" w:right="1077" w:bottom="851" w:left="1077" w:header="624" w:footer="454" w:gutter="0"/>
      <w:cols w:space="518"/>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C7050" w14:textId="77777777" w:rsidR="00795A7A" w:rsidRDefault="00795A7A" w:rsidP="001D639D">
      <w:r>
        <w:separator/>
      </w:r>
    </w:p>
  </w:endnote>
  <w:endnote w:type="continuationSeparator" w:id="0">
    <w:p w14:paraId="2010142B" w14:textId="77777777" w:rsidR="00795A7A" w:rsidRDefault="00795A7A" w:rsidP="001D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Digi Kyokasho NK-R">
    <w:altName w:val="ＭＳ 明朝"/>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3F767" w14:textId="77777777" w:rsidR="00C04D28" w:rsidRDefault="00C04D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895248"/>
      <w:docPartObj>
        <w:docPartGallery w:val="Page Numbers (Bottom of Page)"/>
        <w:docPartUnique/>
      </w:docPartObj>
    </w:sdtPr>
    <w:sdtEndPr/>
    <w:sdtContent>
      <w:p w14:paraId="79E42739" w14:textId="4F4523B4" w:rsidR="0025053E" w:rsidRDefault="0025053E">
        <w:pPr>
          <w:pStyle w:val="a5"/>
          <w:jc w:val="center"/>
        </w:pPr>
        <w:r>
          <w:fldChar w:fldCharType="begin"/>
        </w:r>
        <w:r>
          <w:instrText>PAGE   \* MERGEFORMAT</w:instrText>
        </w:r>
        <w:r>
          <w:fldChar w:fldCharType="separate"/>
        </w:r>
        <w:r w:rsidR="008602D5" w:rsidRPr="008602D5">
          <w:rPr>
            <w:noProof/>
            <w:lang w:val="ja-JP"/>
          </w:rPr>
          <w:t>3</w:t>
        </w:r>
        <w:r>
          <w:fldChar w:fldCharType="end"/>
        </w:r>
      </w:p>
    </w:sdtContent>
  </w:sdt>
  <w:p w14:paraId="091EF752" w14:textId="77777777" w:rsidR="0025053E" w:rsidRDefault="0025053E">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681A" w14:textId="77777777" w:rsidR="00C04D28" w:rsidRDefault="00C04D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012F7" w14:textId="77777777" w:rsidR="00795A7A" w:rsidRDefault="00795A7A" w:rsidP="001D639D">
      <w:r>
        <w:separator/>
      </w:r>
    </w:p>
  </w:footnote>
  <w:footnote w:type="continuationSeparator" w:id="0">
    <w:p w14:paraId="0F0135A0" w14:textId="77777777" w:rsidR="00795A7A" w:rsidRDefault="00795A7A" w:rsidP="001D6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0F6F" w14:textId="77777777" w:rsidR="00C04D28" w:rsidRDefault="00C04D2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0D53C" w14:textId="77777777" w:rsidR="00C04D28" w:rsidRDefault="00C04D28">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E8A4E" w14:textId="77777777" w:rsidR="00C04D28" w:rsidRDefault="00C04D2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F77"/>
    <w:multiLevelType w:val="hybridMultilevel"/>
    <w:tmpl w:val="141AAAAA"/>
    <w:lvl w:ilvl="0" w:tplc="AF249AAC">
      <w:start w:val="1"/>
      <w:numFmt w:val="bullet"/>
      <w:lvlText w:val=""/>
      <w:lvlJc w:val="left"/>
      <w:pPr>
        <w:tabs>
          <w:tab w:val="num" w:pos="720"/>
        </w:tabs>
        <w:ind w:left="720" w:hanging="360"/>
      </w:pPr>
      <w:rPr>
        <w:rFonts w:ascii="Wingdings" w:hAnsi="Wingdings" w:hint="default"/>
      </w:rPr>
    </w:lvl>
    <w:lvl w:ilvl="1" w:tplc="4BCA06C2" w:tentative="1">
      <w:start w:val="1"/>
      <w:numFmt w:val="bullet"/>
      <w:lvlText w:val=""/>
      <w:lvlJc w:val="left"/>
      <w:pPr>
        <w:tabs>
          <w:tab w:val="num" w:pos="1440"/>
        </w:tabs>
        <w:ind w:left="1440" w:hanging="360"/>
      </w:pPr>
      <w:rPr>
        <w:rFonts w:ascii="Wingdings" w:hAnsi="Wingdings" w:hint="default"/>
      </w:rPr>
    </w:lvl>
    <w:lvl w:ilvl="2" w:tplc="8B8299C8" w:tentative="1">
      <w:start w:val="1"/>
      <w:numFmt w:val="bullet"/>
      <w:lvlText w:val=""/>
      <w:lvlJc w:val="left"/>
      <w:pPr>
        <w:tabs>
          <w:tab w:val="num" w:pos="2160"/>
        </w:tabs>
        <w:ind w:left="2160" w:hanging="360"/>
      </w:pPr>
      <w:rPr>
        <w:rFonts w:ascii="Wingdings" w:hAnsi="Wingdings" w:hint="default"/>
      </w:rPr>
    </w:lvl>
    <w:lvl w:ilvl="3" w:tplc="3A9A7554" w:tentative="1">
      <w:start w:val="1"/>
      <w:numFmt w:val="bullet"/>
      <w:lvlText w:val=""/>
      <w:lvlJc w:val="left"/>
      <w:pPr>
        <w:tabs>
          <w:tab w:val="num" w:pos="2880"/>
        </w:tabs>
        <w:ind w:left="2880" w:hanging="360"/>
      </w:pPr>
      <w:rPr>
        <w:rFonts w:ascii="Wingdings" w:hAnsi="Wingdings" w:hint="default"/>
      </w:rPr>
    </w:lvl>
    <w:lvl w:ilvl="4" w:tplc="A9EE8608" w:tentative="1">
      <w:start w:val="1"/>
      <w:numFmt w:val="bullet"/>
      <w:lvlText w:val=""/>
      <w:lvlJc w:val="left"/>
      <w:pPr>
        <w:tabs>
          <w:tab w:val="num" w:pos="3600"/>
        </w:tabs>
        <w:ind w:left="3600" w:hanging="360"/>
      </w:pPr>
      <w:rPr>
        <w:rFonts w:ascii="Wingdings" w:hAnsi="Wingdings" w:hint="default"/>
      </w:rPr>
    </w:lvl>
    <w:lvl w:ilvl="5" w:tplc="41585926" w:tentative="1">
      <w:start w:val="1"/>
      <w:numFmt w:val="bullet"/>
      <w:lvlText w:val=""/>
      <w:lvlJc w:val="left"/>
      <w:pPr>
        <w:tabs>
          <w:tab w:val="num" w:pos="4320"/>
        </w:tabs>
        <w:ind w:left="4320" w:hanging="360"/>
      </w:pPr>
      <w:rPr>
        <w:rFonts w:ascii="Wingdings" w:hAnsi="Wingdings" w:hint="default"/>
      </w:rPr>
    </w:lvl>
    <w:lvl w:ilvl="6" w:tplc="8A3807CC" w:tentative="1">
      <w:start w:val="1"/>
      <w:numFmt w:val="bullet"/>
      <w:lvlText w:val=""/>
      <w:lvlJc w:val="left"/>
      <w:pPr>
        <w:tabs>
          <w:tab w:val="num" w:pos="5040"/>
        </w:tabs>
        <w:ind w:left="5040" w:hanging="360"/>
      </w:pPr>
      <w:rPr>
        <w:rFonts w:ascii="Wingdings" w:hAnsi="Wingdings" w:hint="default"/>
      </w:rPr>
    </w:lvl>
    <w:lvl w:ilvl="7" w:tplc="8A4C0A40" w:tentative="1">
      <w:start w:val="1"/>
      <w:numFmt w:val="bullet"/>
      <w:lvlText w:val=""/>
      <w:lvlJc w:val="left"/>
      <w:pPr>
        <w:tabs>
          <w:tab w:val="num" w:pos="5760"/>
        </w:tabs>
        <w:ind w:left="5760" w:hanging="360"/>
      </w:pPr>
      <w:rPr>
        <w:rFonts w:ascii="Wingdings" w:hAnsi="Wingdings" w:hint="default"/>
      </w:rPr>
    </w:lvl>
    <w:lvl w:ilvl="8" w:tplc="B0CAD1E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9C1DEE"/>
    <w:multiLevelType w:val="hybridMultilevel"/>
    <w:tmpl w:val="E84C5EC8"/>
    <w:lvl w:ilvl="0" w:tplc="05D2C9AA">
      <w:start w:val="1"/>
      <w:numFmt w:val="bullet"/>
      <w:lvlText w:val=""/>
      <w:lvlJc w:val="left"/>
      <w:pPr>
        <w:ind w:left="420" w:hanging="420"/>
      </w:pPr>
      <w:rPr>
        <w:rFonts w:ascii="Wingdings" w:hAnsi="Wingdings" w:hint="default"/>
      </w:rPr>
    </w:lvl>
    <w:lvl w:ilvl="1" w:tplc="8D161BE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F0684"/>
    <w:multiLevelType w:val="hybridMultilevel"/>
    <w:tmpl w:val="9C28229E"/>
    <w:lvl w:ilvl="0" w:tplc="83EEA70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1835D9"/>
    <w:multiLevelType w:val="hybridMultilevel"/>
    <w:tmpl w:val="26086696"/>
    <w:lvl w:ilvl="0" w:tplc="D584A78E">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585740C"/>
    <w:multiLevelType w:val="hybridMultilevel"/>
    <w:tmpl w:val="5FCC9A12"/>
    <w:lvl w:ilvl="0" w:tplc="83EEA7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A847A0"/>
    <w:multiLevelType w:val="hybridMultilevel"/>
    <w:tmpl w:val="0BE48F4E"/>
    <w:lvl w:ilvl="0" w:tplc="D584A78E">
      <w:start w:val="1"/>
      <w:numFmt w:val="bullet"/>
      <w:lvlText w:val=""/>
      <w:lvlJc w:val="left"/>
      <w:pPr>
        <w:ind w:left="840" w:hanging="420"/>
      </w:pPr>
      <w:rPr>
        <w:rFonts w:ascii="Wingdings" w:hAnsi="Wingdings" w:cs="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41065A8"/>
    <w:multiLevelType w:val="hybridMultilevel"/>
    <w:tmpl w:val="597A116A"/>
    <w:lvl w:ilvl="0" w:tplc="6E5C3C5A">
      <w:start w:val="1"/>
      <w:numFmt w:val="bullet"/>
      <w:lvlText w:val=""/>
      <w:lvlJc w:val="left"/>
      <w:pPr>
        <w:tabs>
          <w:tab w:val="num" w:pos="720"/>
        </w:tabs>
        <w:ind w:left="720" w:hanging="360"/>
      </w:pPr>
      <w:rPr>
        <w:rFonts w:ascii="Wingdings" w:hAnsi="Wingdings" w:hint="default"/>
      </w:rPr>
    </w:lvl>
    <w:lvl w:ilvl="1" w:tplc="C03AF538" w:tentative="1">
      <w:start w:val="1"/>
      <w:numFmt w:val="bullet"/>
      <w:lvlText w:val=""/>
      <w:lvlJc w:val="left"/>
      <w:pPr>
        <w:tabs>
          <w:tab w:val="num" w:pos="1440"/>
        </w:tabs>
        <w:ind w:left="1440" w:hanging="360"/>
      </w:pPr>
      <w:rPr>
        <w:rFonts w:ascii="Wingdings" w:hAnsi="Wingdings" w:hint="default"/>
      </w:rPr>
    </w:lvl>
    <w:lvl w:ilvl="2" w:tplc="E9CA9F9C" w:tentative="1">
      <w:start w:val="1"/>
      <w:numFmt w:val="bullet"/>
      <w:lvlText w:val=""/>
      <w:lvlJc w:val="left"/>
      <w:pPr>
        <w:tabs>
          <w:tab w:val="num" w:pos="2160"/>
        </w:tabs>
        <w:ind w:left="2160" w:hanging="360"/>
      </w:pPr>
      <w:rPr>
        <w:rFonts w:ascii="Wingdings" w:hAnsi="Wingdings" w:hint="default"/>
      </w:rPr>
    </w:lvl>
    <w:lvl w:ilvl="3" w:tplc="D45440A6" w:tentative="1">
      <w:start w:val="1"/>
      <w:numFmt w:val="bullet"/>
      <w:lvlText w:val=""/>
      <w:lvlJc w:val="left"/>
      <w:pPr>
        <w:tabs>
          <w:tab w:val="num" w:pos="2880"/>
        </w:tabs>
        <w:ind w:left="2880" w:hanging="360"/>
      </w:pPr>
      <w:rPr>
        <w:rFonts w:ascii="Wingdings" w:hAnsi="Wingdings" w:hint="default"/>
      </w:rPr>
    </w:lvl>
    <w:lvl w:ilvl="4" w:tplc="9BC2035A" w:tentative="1">
      <w:start w:val="1"/>
      <w:numFmt w:val="bullet"/>
      <w:lvlText w:val=""/>
      <w:lvlJc w:val="left"/>
      <w:pPr>
        <w:tabs>
          <w:tab w:val="num" w:pos="3600"/>
        </w:tabs>
        <w:ind w:left="3600" w:hanging="360"/>
      </w:pPr>
      <w:rPr>
        <w:rFonts w:ascii="Wingdings" w:hAnsi="Wingdings" w:hint="default"/>
      </w:rPr>
    </w:lvl>
    <w:lvl w:ilvl="5" w:tplc="057C9F32" w:tentative="1">
      <w:start w:val="1"/>
      <w:numFmt w:val="bullet"/>
      <w:lvlText w:val=""/>
      <w:lvlJc w:val="left"/>
      <w:pPr>
        <w:tabs>
          <w:tab w:val="num" w:pos="4320"/>
        </w:tabs>
        <w:ind w:left="4320" w:hanging="360"/>
      </w:pPr>
      <w:rPr>
        <w:rFonts w:ascii="Wingdings" w:hAnsi="Wingdings" w:hint="default"/>
      </w:rPr>
    </w:lvl>
    <w:lvl w:ilvl="6" w:tplc="BF607436" w:tentative="1">
      <w:start w:val="1"/>
      <w:numFmt w:val="bullet"/>
      <w:lvlText w:val=""/>
      <w:lvlJc w:val="left"/>
      <w:pPr>
        <w:tabs>
          <w:tab w:val="num" w:pos="5040"/>
        </w:tabs>
        <w:ind w:left="5040" w:hanging="360"/>
      </w:pPr>
      <w:rPr>
        <w:rFonts w:ascii="Wingdings" w:hAnsi="Wingdings" w:hint="default"/>
      </w:rPr>
    </w:lvl>
    <w:lvl w:ilvl="7" w:tplc="CB3448B0" w:tentative="1">
      <w:start w:val="1"/>
      <w:numFmt w:val="bullet"/>
      <w:lvlText w:val=""/>
      <w:lvlJc w:val="left"/>
      <w:pPr>
        <w:tabs>
          <w:tab w:val="num" w:pos="5760"/>
        </w:tabs>
        <w:ind w:left="5760" w:hanging="360"/>
      </w:pPr>
      <w:rPr>
        <w:rFonts w:ascii="Wingdings" w:hAnsi="Wingdings" w:hint="default"/>
      </w:rPr>
    </w:lvl>
    <w:lvl w:ilvl="8" w:tplc="00341E7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40B3B"/>
    <w:multiLevelType w:val="hybridMultilevel"/>
    <w:tmpl w:val="0E08CB2A"/>
    <w:lvl w:ilvl="0" w:tplc="D584A78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2351206"/>
    <w:multiLevelType w:val="hybridMultilevel"/>
    <w:tmpl w:val="F8E4FBAC"/>
    <w:lvl w:ilvl="0" w:tplc="0BD41326">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0F2914"/>
    <w:multiLevelType w:val="hybridMultilevel"/>
    <w:tmpl w:val="526435A6"/>
    <w:lvl w:ilvl="0" w:tplc="83EEA7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A91B37"/>
    <w:multiLevelType w:val="hybridMultilevel"/>
    <w:tmpl w:val="9E9A27B4"/>
    <w:lvl w:ilvl="0" w:tplc="83EEA70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4F171E6"/>
    <w:multiLevelType w:val="hybridMultilevel"/>
    <w:tmpl w:val="84C4CC08"/>
    <w:lvl w:ilvl="0" w:tplc="EAB4BF58">
      <w:start w:val="1"/>
      <w:numFmt w:val="bullet"/>
      <w:lvlText w:val=""/>
      <w:lvlJc w:val="left"/>
      <w:pPr>
        <w:tabs>
          <w:tab w:val="num" w:pos="720"/>
        </w:tabs>
        <w:ind w:left="720" w:hanging="360"/>
      </w:pPr>
      <w:rPr>
        <w:rFonts w:ascii="Wingdings" w:hAnsi="Wingdings" w:hint="default"/>
      </w:rPr>
    </w:lvl>
    <w:lvl w:ilvl="1" w:tplc="16FE8E44" w:tentative="1">
      <w:start w:val="1"/>
      <w:numFmt w:val="bullet"/>
      <w:lvlText w:val=""/>
      <w:lvlJc w:val="left"/>
      <w:pPr>
        <w:tabs>
          <w:tab w:val="num" w:pos="1440"/>
        </w:tabs>
        <w:ind w:left="1440" w:hanging="360"/>
      </w:pPr>
      <w:rPr>
        <w:rFonts w:ascii="Wingdings" w:hAnsi="Wingdings" w:hint="default"/>
      </w:rPr>
    </w:lvl>
    <w:lvl w:ilvl="2" w:tplc="662887FE" w:tentative="1">
      <w:start w:val="1"/>
      <w:numFmt w:val="bullet"/>
      <w:lvlText w:val=""/>
      <w:lvlJc w:val="left"/>
      <w:pPr>
        <w:tabs>
          <w:tab w:val="num" w:pos="2160"/>
        </w:tabs>
        <w:ind w:left="2160" w:hanging="360"/>
      </w:pPr>
      <w:rPr>
        <w:rFonts w:ascii="Wingdings" w:hAnsi="Wingdings" w:hint="default"/>
      </w:rPr>
    </w:lvl>
    <w:lvl w:ilvl="3" w:tplc="B1B4C42C" w:tentative="1">
      <w:start w:val="1"/>
      <w:numFmt w:val="bullet"/>
      <w:lvlText w:val=""/>
      <w:lvlJc w:val="left"/>
      <w:pPr>
        <w:tabs>
          <w:tab w:val="num" w:pos="2880"/>
        </w:tabs>
        <w:ind w:left="2880" w:hanging="360"/>
      </w:pPr>
      <w:rPr>
        <w:rFonts w:ascii="Wingdings" w:hAnsi="Wingdings" w:hint="default"/>
      </w:rPr>
    </w:lvl>
    <w:lvl w:ilvl="4" w:tplc="737A7996" w:tentative="1">
      <w:start w:val="1"/>
      <w:numFmt w:val="bullet"/>
      <w:lvlText w:val=""/>
      <w:lvlJc w:val="left"/>
      <w:pPr>
        <w:tabs>
          <w:tab w:val="num" w:pos="3600"/>
        </w:tabs>
        <w:ind w:left="3600" w:hanging="360"/>
      </w:pPr>
      <w:rPr>
        <w:rFonts w:ascii="Wingdings" w:hAnsi="Wingdings" w:hint="default"/>
      </w:rPr>
    </w:lvl>
    <w:lvl w:ilvl="5" w:tplc="F976D70A" w:tentative="1">
      <w:start w:val="1"/>
      <w:numFmt w:val="bullet"/>
      <w:lvlText w:val=""/>
      <w:lvlJc w:val="left"/>
      <w:pPr>
        <w:tabs>
          <w:tab w:val="num" w:pos="4320"/>
        </w:tabs>
        <w:ind w:left="4320" w:hanging="360"/>
      </w:pPr>
      <w:rPr>
        <w:rFonts w:ascii="Wingdings" w:hAnsi="Wingdings" w:hint="default"/>
      </w:rPr>
    </w:lvl>
    <w:lvl w:ilvl="6" w:tplc="562EBACE" w:tentative="1">
      <w:start w:val="1"/>
      <w:numFmt w:val="bullet"/>
      <w:lvlText w:val=""/>
      <w:lvlJc w:val="left"/>
      <w:pPr>
        <w:tabs>
          <w:tab w:val="num" w:pos="5040"/>
        </w:tabs>
        <w:ind w:left="5040" w:hanging="360"/>
      </w:pPr>
      <w:rPr>
        <w:rFonts w:ascii="Wingdings" w:hAnsi="Wingdings" w:hint="default"/>
      </w:rPr>
    </w:lvl>
    <w:lvl w:ilvl="7" w:tplc="2806F4CE" w:tentative="1">
      <w:start w:val="1"/>
      <w:numFmt w:val="bullet"/>
      <w:lvlText w:val=""/>
      <w:lvlJc w:val="left"/>
      <w:pPr>
        <w:tabs>
          <w:tab w:val="num" w:pos="5760"/>
        </w:tabs>
        <w:ind w:left="5760" w:hanging="360"/>
      </w:pPr>
      <w:rPr>
        <w:rFonts w:ascii="Wingdings" w:hAnsi="Wingdings" w:hint="default"/>
      </w:rPr>
    </w:lvl>
    <w:lvl w:ilvl="8" w:tplc="1D1C2CC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F93F71"/>
    <w:multiLevelType w:val="hybridMultilevel"/>
    <w:tmpl w:val="135E4F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576A0"/>
    <w:multiLevelType w:val="hybridMultilevel"/>
    <w:tmpl w:val="725A5980"/>
    <w:lvl w:ilvl="0" w:tplc="83EEA7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BEE09F8"/>
    <w:multiLevelType w:val="hybridMultilevel"/>
    <w:tmpl w:val="1CDC9B4C"/>
    <w:lvl w:ilvl="0" w:tplc="04090009">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15" w15:restartNumberingAfterBreak="0">
    <w:nsid w:val="2CBF4618"/>
    <w:multiLevelType w:val="hybridMultilevel"/>
    <w:tmpl w:val="B17EA616"/>
    <w:lvl w:ilvl="0" w:tplc="83EEA70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700DA8"/>
    <w:multiLevelType w:val="hybridMultilevel"/>
    <w:tmpl w:val="1AC8D2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2F4955"/>
    <w:multiLevelType w:val="hybridMultilevel"/>
    <w:tmpl w:val="355211CC"/>
    <w:lvl w:ilvl="0" w:tplc="02A6EB62">
      <w:start w:val="1"/>
      <w:numFmt w:val="bullet"/>
      <w:lvlText w:val=""/>
      <w:lvlJc w:val="left"/>
      <w:pPr>
        <w:ind w:left="420" w:hanging="420"/>
      </w:pPr>
      <w:rPr>
        <w:rFonts w:ascii="Wingdings" w:hAnsi="Wingdings" w:hint="default"/>
        <w:color w:val="819FFF"/>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0747CE2"/>
    <w:multiLevelType w:val="hybridMultilevel"/>
    <w:tmpl w:val="6D2EDF2E"/>
    <w:lvl w:ilvl="0" w:tplc="D584A78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D31FD5"/>
    <w:multiLevelType w:val="hybridMultilevel"/>
    <w:tmpl w:val="D17E8B3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2C60E1"/>
    <w:multiLevelType w:val="hybridMultilevel"/>
    <w:tmpl w:val="DCAC6FB4"/>
    <w:lvl w:ilvl="0" w:tplc="D584A78E">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hint="default"/>
      </w:rPr>
    </w:lvl>
    <w:lvl w:ilvl="2" w:tplc="83EEA704">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33DF3A95"/>
    <w:multiLevelType w:val="hybridMultilevel"/>
    <w:tmpl w:val="F99A3434"/>
    <w:lvl w:ilvl="0" w:tplc="02A6EB62">
      <w:start w:val="1"/>
      <w:numFmt w:val="bullet"/>
      <w:lvlText w:val=""/>
      <w:lvlJc w:val="left"/>
      <w:pPr>
        <w:ind w:left="420" w:hanging="420"/>
      </w:pPr>
      <w:rPr>
        <w:rFonts w:ascii="Wingdings" w:hAnsi="Wingdings" w:hint="default"/>
        <w:color w:val="819FF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4A1522B"/>
    <w:multiLevelType w:val="hybridMultilevel"/>
    <w:tmpl w:val="05D045A4"/>
    <w:lvl w:ilvl="0" w:tplc="D584A78E">
      <w:start w:val="1"/>
      <w:numFmt w:val="bullet"/>
      <w:lvlText w:val=""/>
      <w:lvlJc w:val="left"/>
      <w:pPr>
        <w:ind w:left="420" w:hanging="420"/>
      </w:pPr>
      <w:rPr>
        <w:rFonts w:ascii="Wingdings" w:hAnsi="Wingdings" w:cs="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3" w15:restartNumberingAfterBreak="0">
    <w:nsid w:val="3BFD0B72"/>
    <w:multiLevelType w:val="hybridMultilevel"/>
    <w:tmpl w:val="989ABC16"/>
    <w:lvl w:ilvl="0" w:tplc="9C48E76E">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24" w15:restartNumberingAfterBreak="0">
    <w:nsid w:val="3D842602"/>
    <w:multiLevelType w:val="hybridMultilevel"/>
    <w:tmpl w:val="A1B87B26"/>
    <w:lvl w:ilvl="0" w:tplc="D584A78E">
      <w:start w:val="1"/>
      <w:numFmt w:val="bullet"/>
      <w:lvlText w:val=""/>
      <w:lvlJc w:val="left"/>
      <w:pPr>
        <w:ind w:left="630" w:hanging="420"/>
      </w:pPr>
      <w:rPr>
        <w:rFonts w:ascii="Wingdings" w:hAnsi="Wingdings" w:cs="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467420FB"/>
    <w:multiLevelType w:val="hybridMultilevel"/>
    <w:tmpl w:val="CF50C340"/>
    <w:lvl w:ilvl="0" w:tplc="04090009">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6" w15:restartNumberingAfterBreak="0">
    <w:nsid w:val="46847A73"/>
    <w:multiLevelType w:val="hybridMultilevel"/>
    <w:tmpl w:val="6D7A5B74"/>
    <w:lvl w:ilvl="0" w:tplc="02A6EB62">
      <w:start w:val="1"/>
      <w:numFmt w:val="bullet"/>
      <w:lvlText w:val=""/>
      <w:lvlJc w:val="left"/>
      <w:pPr>
        <w:ind w:left="420" w:hanging="420"/>
      </w:pPr>
      <w:rPr>
        <w:rFonts w:ascii="Wingdings" w:hAnsi="Wingdings" w:hint="default"/>
        <w:color w:val="819FF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9B32481"/>
    <w:multiLevelType w:val="hybridMultilevel"/>
    <w:tmpl w:val="3880D94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7C5FCA"/>
    <w:multiLevelType w:val="hybridMultilevel"/>
    <w:tmpl w:val="0D7E1322"/>
    <w:lvl w:ilvl="0" w:tplc="83EEA7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BF543F"/>
    <w:multiLevelType w:val="hybridMultilevel"/>
    <w:tmpl w:val="73088E8E"/>
    <w:lvl w:ilvl="0" w:tplc="1A7C674E">
      <w:numFmt w:val="bullet"/>
      <w:lvlText w:val="＊"/>
      <w:lvlJc w:val="left"/>
      <w:pPr>
        <w:ind w:left="840" w:hanging="420"/>
      </w:pPr>
      <w:rPr>
        <w:rFonts w:ascii="UD Digi Kyokasho NK-R" w:eastAsia="UD Digi Kyokasho NK-R" w:hAnsi="BIZ UDPゴシック" w:cs="Times New Roman" w:hint="eastAsia"/>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50FF14EF"/>
    <w:multiLevelType w:val="hybridMultilevel"/>
    <w:tmpl w:val="AC7811C4"/>
    <w:lvl w:ilvl="0" w:tplc="1A7C674E">
      <w:numFmt w:val="bullet"/>
      <w:lvlText w:val="＊"/>
      <w:lvlJc w:val="left"/>
      <w:pPr>
        <w:ind w:left="840" w:hanging="420"/>
      </w:pPr>
      <w:rPr>
        <w:rFonts w:ascii="UD Digi Kyokasho NK-R" w:eastAsia="UD Digi Kyokasho NK-R" w:hAnsi="BIZ UDP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53D561C4"/>
    <w:multiLevelType w:val="hybridMultilevel"/>
    <w:tmpl w:val="F19A69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DE96AEC"/>
    <w:multiLevelType w:val="hybridMultilevel"/>
    <w:tmpl w:val="5EB8383A"/>
    <w:lvl w:ilvl="0" w:tplc="39FCFE7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EB20BB"/>
    <w:multiLevelType w:val="hybridMultilevel"/>
    <w:tmpl w:val="CBCAA662"/>
    <w:lvl w:ilvl="0" w:tplc="0409000B">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34" w15:restartNumberingAfterBreak="0">
    <w:nsid w:val="690770E3"/>
    <w:multiLevelType w:val="hybridMultilevel"/>
    <w:tmpl w:val="56821F32"/>
    <w:lvl w:ilvl="0" w:tplc="02A6EB62">
      <w:start w:val="1"/>
      <w:numFmt w:val="bullet"/>
      <w:lvlText w:val=""/>
      <w:lvlJc w:val="left"/>
      <w:pPr>
        <w:ind w:left="420" w:hanging="420"/>
      </w:pPr>
      <w:rPr>
        <w:rFonts w:ascii="Wingdings" w:hAnsi="Wingdings" w:hint="default"/>
        <w:color w:val="819FFF"/>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993698C"/>
    <w:multiLevelType w:val="hybridMultilevel"/>
    <w:tmpl w:val="CFCEA8B8"/>
    <w:lvl w:ilvl="0" w:tplc="39FCFE7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9D5713C"/>
    <w:multiLevelType w:val="hybridMultilevel"/>
    <w:tmpl w:val="B0C63F8E"/>
    <w:lvl w:ilvl="0" w:tplc="AB3E0F6C">
      <w:start w:val="1"/>
      <w:numFmt w:val="bullet"/>
      <w:lvlText w:val=""/>
      <w:lvlJc w:val="left"/>
      <w:pPr>
        <w:tabs>
          <w:tab w:val="num" w:pos="720"/>
        </w:tabs>
        <w:ind w:left="720" w:hanging="360"/>
      </w:pPr>
      <w:rPr>
        <w:rFonts w:ascii="Wingdings" w:hAnsi="Wingdings" w:hint="default"/>
      </w:rPr>
    </w:lvl>
    <w:lvl w:ilvl="1" w:tplc="15AEFCB6" w:tentative="1">
      <w:start w:val="1"/>
      <w:numFmt w:val="bullet"/>
      <w:lvlText w:val=""/>
      <w:lvlJc w:val="left"/>
      <w:pPr>
        <w:tabs>
          <w:tab w:val="num" w:pos="1440"/>
        </w:tabs>
        <w:ind w:left="1440" w:hanging="360"/>
      </w:pPr>
      <w:rPr>
        <w:rFonts w:ascii="Wingdings" w:hAnsi="Wingdings" w:hint="default"/>
      </w:rPr>
    </w:lvl>
    <w:lvl w:ilvl="2" w:tplc="6C9C3D10" w:tentative="1">
      <w:start w:val="1"/>
      <w:numFmt w:val="bullet"/>
      <w:lvlText w:val=""/>
      <w:lvlJc w:val="left"/>
      <w:pPr>
        <w:tabs>
          <w:tab w:val="num" w:pos="2160"/>
        </w:tabs>
        <w:ind w:left="2160" w:hanging="360"/>
      </w:pPr>
      <w:rPr>
        <w:rFonts w:ascii="Wingdings" w:hAnsi="Wingdings" w:hint="default"/>
      </w:rPr>
    </w:lvl>
    <w:lvl w:ilvl="3" w:tplc="EFA4E844" w:tentative="1">
      <w:start w:val="1"/>
      <w:numFmt w:val="bullet"/>
      <w:lvlText w:val=""/>
      <w:lvlJc w:val="left"/>
      <w:pPr>
        <w:tabs>
          <w:tab w:val="num" w:pos="2880"/>
        </w:tabs>
        <w:ind w:left="2880" w:hanging="360"/>
      </w:pPr>
      <w:rPr>
        <w:rFonts w:ascii="Wingdings" w:hAnsi="Wingdings" w:hint="default"/>
      </w:rPr>
    </w:lvl>
    <w:lvl w:ilvl="4" w:tplc="272C515C" w:tentative="1">
      <w:start w:val="1"/>
      <w:numFmt w:val="bullet"/>
      <w:lvlText w:val=""/>
      <w:lvlJc w:val="left"/>
      <w:pPr>
        <w:tabs>
          <w:tab w:val="num" w:pos="3600"/>
        </w:tabs>
        <w:ind w:left="3600" w:hanging="360"/>
      </w:pPr>
      <w:rPr>
        <w:rFonts w:ascii="Wingdings" w:hAnsi="Wingdings" w:hint="default"/>
      </w:rPr>
    </w:lvl>
    <w:lvl w:ilvl="5" w:tplc="B6BE270C" w:tentative="1">
      <w:start w:val="1"/>
      <w:numFmt w:val="bullet"/>
      <w:lvlText w:val=""/>
      <w:lvlJc w:val="left"/>
      <w:pPr>
        <w:tabs>
          <w:tab w:val="num" w:pos="4320"/>
        </w:tabs>
        <w:ind w:left="4320" w:hanging="360"/>
      </w:pPr>
      <w:rPr>
        <w:rFonts w:ascii="Wingdings" w:hAnsi="Wingdings" w:hint="default"/>
      </w:rPr>
    </w:lvl>
    <w:lvl w:ilvl="6" w:tplc="548CDD6C" w:tentative="1">
      <w:start w:val="1"/>
      <w:numFmt w:val="bullet"/>
      <w:lvlText w:val=""/>
      <w:lvlJc w:val="left"/>
      <w:pPr>
        <w:tabs>
          <w:tab w:val="num" w:pos="5040"/>
        </w:tabs>
        <w:ind w:left="5040" w:hanging="360"/>
      </w:pPr>
      <w:rPr>
        <w:rFonts w:ascii="Wingdings" w:hAnsi="Wingdings" w:hint="default"/>
      </w:rPr>
    </w:lvl>
    <w:lvl w:ilvl="7" w:tplc="0854D3F6" w:tentative="1">
      <w:start w:val="1"/>
      <w:numFmt w:val="bullet"/>
      <w:lvlText w:val=""/>
      <w:lvlJc w:val="left"/>
      <w:pPr>
        <w:tabs>
          <w:tab w:val="num" w:pos="5760"/>
        </w:tabs>
        <w:ind w:left="5760" w:hanging="360"/>
      </w:pPr>
      <w:rPr>
        <w:rFonts w:ascii="Wingdings" w:hAnsi="Wingdings" w:hint="default"/>
      </w:rPr>
    </w:lvl>
    <w:lvl w:ilvl="8" w:tplc="30D00BC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72AE0"/>
    <w:multiLevelType w:val="hybridMultilevel"/>
    <w:tmpl w:val="FF32B7D0"/>
    <w:lvl w:ilvl="0" w:tplc="83EEA7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E6029E9"/>
    <w:multiLevelType w:val="hybridMultilevel"/>
    <w:tmpl w:val="F24260C8"/>
    <w:lvl w:ilvl="0" w:tplc="83EEA704">
      <w:start w:val="1"/>
      <w:numFmt w:val="bullet"/>
      <w:lvlText w:val=""/>
      <w:lvlJc w:val="left"/>
      <w:pPr>
        <w:ind w:left="420" w:hanging="420"/>
      </w:pPr>
      <w:rPr>
        <w:rFonts w:ascii="Wingdings" w:hAnsi="Wingdings" w:hint="default"/>
      </w:rPr>
    </w:lvl>
    <w:lvl w:ilvl="1" w:tplc="83EEA704">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39205DC"/>
    <w:multiLevelType w:val="hybridMultilevel"/>
    <w:tmpl w:val="0778F5EE"/>
    <w:lvl w:ilvl="0" w:tplc="9C48E76E">
      <w:start w:val="1"/>
      <w:numFmt w:val="bullet"/>
      <w:lvlText w:val=""/>
      <w:lvlJc w:val="left"/>
      <w:pPr>
        <w:ind w:left="1083" w:hanging="420"/>
      </w:pPr>
      <w:rPr>
        <w:rFonts w:ascii="Wingdings" w:hAnsi="Wingdings" w:hint="default"/>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40" w15:restartNumberingAfterBreak="0">
    <w:nsid w:val="74D01AC5"/>
    <w:multiLevelType w:val="hybridMultilevel"/>
    <w:tmpl w:val="F0C4560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354B6F"/>
    <w:multiLevelType w:val="hybridMultilevel"/>
    <w:tmpl w:val="6FFCAA1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2" w15:restartNumberingAfterBreak="0">
    <w:nsid w:val="7CEF3EA3"/>
    <w:multiLevelType w:val="hybridMultilevel"/>
    <w:tmpl w:val="7A3487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4"/>
  </w:num>
  <w:num w:numId="2">
    <w:abstractNumId w:val="26"/>
  </w:num>
  <w:num w:numId="3">
    <w:abstractNumId w:val="21"/>
  </w:num>
  <w:num w:numId="4">
    <w:abstractNumId w:val="40"/>
  </w:num>
  <w:num w:numId="5">
    <w:abstractNumId w:val="17"/>
  </w:num>
  <w:num w:numId="6">
    <w:abstractNumId w:val="16"/>
  </w:num>
  <w:num w:numId="7">
    <w:abstractNumId w:val="2"/>
  </w:num>
  <w:num w:numId="8">
    <w:abstractNumId w:val="8"/>
  </w:num>
  <w:num w:numId="9">
    <w:abstractNumId w:val="4"/>
  </w:num>
  <w:num w:numId="10">
    <w:abstractNumId w:val="28"/>
  </w:num>
  <w:num w:numId="11">
    <w:abstractNumId w:val="35"/>
  </w:num>
  <w:num w:numId="12">
    <w:abstractNumId w:val="0"/>
  </w:num>
  <w:num w:numId="13">
    <w:abstractNumId w:val="36"/>
  </w:num>
  <w:num w:numId="14">
    <w:abstractNumId w:val="11"/>
  </w:num>
  <w:num w:numId="15">
    <w:abstractNumId w:val="32"/>
  </w:num>
  <w:num w:numId="16">
    <w:abstractNumId w:val="12"/>
  </w:num>
  <w:num w:numId="17">
    <w:abstractNumId w:val="9"/>
  </w:num>
  <w:num w:numId="18">
    <w:abstractNumId w:val="1"/>
  </w:num>
  <w:num w:numId="19">
    <w:abstractNumId w:val="23"/>
  </w:num>
  <w:num w:numId="20">
    <w:abstractNumId w:val="14"/>
  </w:num>
  <w:num w:numId="21">
    <w:abstractNumId w:val="27"/>
  </w:num>
  <w:num w:numId="22">
    <w:abstractNumId w:val="39"/>
  </w:num>
  <w:num w:numId="23">
    <w:abstractNumId w:val="19"/>
  </w:num>
  <w:num w:numId="24">
    <w:abstractNumId w:val="33"/>
  </w:num>
  <w:num w:numId="25">
    <w:abstractNumId w:val="7"/>
  </w:num>
  <w:num w:numId="26">
    <w:abstractNumId w:val="3"/>
  </w:num>
  <w:num w:numId="27">
    <w:abstractNumId w:val="22"/>
  </w:num>
  <w:num w:numId="28">
    <w:abstractNumId w:val="5"/>
  </w:num>
  <w:num w:numId="29">
    <w:abstractNumId w:val="18"/>
  </w:num>
  <w:num w:numId="30">
    <w:abstractNumId w:val="24"/>
  </w:num>
  <w:num w:numId="31">
    <w:abstractNumId w:val="20"/>
  </w:num>
  <w:num w:numId="32">
    <w:abstractNumId w:val="38"/>
  </w:num>
  <w:num w:numId="33">
    <w:abstractNumId w:val="30"/>
  </w:num>
  <w:num w:numId="34">
    <w:abstractNumId w:val="29"/>
  </w:num>
  <w:num w:numId="35">
    <w:abstractNumId w:val="6"/>
  </w:num>
  <w:num w:numId="36">
    <w:abstractNumId w:val="31"/>
  </w:num>
  <w:num w:numId="37">
    <w:abstractNumId w:val="42"/>
  </w:num>
  <w:num w:numId="38">
    <w:abstractNumId w:val="37"/>
  </w:num>
  <w:num w:numId="39">
    <w:abstractNumId w:val="13"/>
  </w:num>
  <w:num w:numId="40">
    <w:abstractNumId w:val="10"/>
  </w:num>
  <w:num w:numId="41">
    <w:abstractNumId w:val="15"/>
  </w:num>
  <w:num w:numId="42">
    <w:abstractNumId w:val="25"/>
  </w:num>
  <w:num w:numId="43">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bordersDoNotSurroundHeader/>
  <w:bordersDoNotSurroundFooter/>
  <w:proofState w:spelling="clean" w:grammar="dirty"/>
  <w:defaultTabStop w:val="720"/>
  <w:drawingGridHorizontalSpacing w:val="203"/>
  <w:displayHorizontalDrawingGridEvery w:val="0"/>
  <w:displayVerticalDrawingGridEvery w:val="2"/>
  <w:doNotShadeFormData/>
  <w:characterSpacingControl w:val="compressPunctuation"/>
  <w:doNotValidateAgainstSchema/>
  <w:doNotDemarcateInvalidXml/>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13"/>
    <w:rsid w:val="00014513"/>
    <w:rsid w:val="00014F30"/>
    <w:rsid w:val="00016F3A"/>
    <w:rsid w:val="00022E7E"/>
    <w:rsid w:val="00022EED"/>
    <w:rsid w:val="000242C2"/>
    <w:rsid w:val="000250C7"/>
    <w:rsid w:val="00026C94"/>
    <w:rsid w:val="000307F5"/>
    <w:rsid w:val="000308D1"/>
    <w:rsid w:val="000312AD"/>
    <w:rsid w:val="00032F04"/>
    <w:rsid w:val="0003687B"/>
    <w:rsid w:val="00036D28"/>
    <w:rsid w:val="000372A0"/>
    <w:rsid w:val="00037A1F"/>
    <w:rsid w:val="00041F24"/>
    <w:rsid w:val="000430A9"/>
    <w:rsid w:val="0004332D"/>
    <w:rsid w:val="00043D08"/>
    <w:rsid w:val="00045165"/>
    <w:rsid w:val="000458E0"/>
    <w:rsid w:val="00045ACE"/>
    <w:rsid w:val="00050C92"/>
    <w:rsid w:val="000513D7"/>
    <w:rsid w:val="00051650"/>
    <w:rsid w:val="00054E40"/>
    <w:rsid w:val="00060B5B"/>
    <w:rsid w:val="00060CBC"/>
    <w:rsid w:val="000656BF"/>
    <w:rsid w:val="00065733"/>
    <w:rsid w:val="00071ED8"/>
    <w:rsid w:val="000732CE"/>
    <w:rsid w:val="00073CF6"/>
    <w:rsid w:val="0007463F"/>
    <w:rsid w:val="00080F9D"/>
    <w:rsid w:val="0008282E"/>
    <w:rsid w:val="000922DB"/>
    <w:rsid w:val="0009486A"/>
    <w:rsid w:val="000949DB"/>
    <w:rsid w:val="00095E3F"/>
    <w:rsid w:val="000A1FB8"/>
    <w:rsid w:val="000A576D"/>
    <w:rsid w:val="000B228F"/>
    <w:rsid w:val="000C019E"/>
    <w:rsid w:val="000C062B"/>
    <w:rsid w:val="000C0668"/>
    <w:rsid w:val="000C0890"/>
    <w:rsid w:val="000C16E8"/>
    <w:rsid w:val="000C1D9F"/>
    <w:rsid w:val="000C2D3B"/>
    <w:rsid w:val="000C4FE9"/>
    <w:rsid w:val="000C72A9"/>
    <w:rsid w:val="000C7808"/>
    <w:rsid w:val="000D3BBF"/>
    <w:rsid w:val="000E2C9A"/>
    <w:rsid w:val="000E336F"/>
    <w:rsid w:val="000E4492"/>
    <w:rsid w:val="000E5278"/>
    <w:rsid w:val="000E5B64"/>
    <w:rsid w:val="000E645D"/>
    <w:rsid w:val="000F384B"/>
    <w:rsid w:val="000F429B"/>
    <w:rsid w:val="000F445D"/>
    <w:rsid w:val="000F58E5"/>
    <w:rsid w:val="000F7E79"/>
    <w:rsid w:val="00100325"/>
    <w:rsid w:val="0010458F"/>
    <w:rsid w:val="00106297"/>
    <w:rsid w:val="00107A77"/>
    <w:rsid w:val="00115221"/>
    <w:rsid w:val="00115BC9"/>
    <w:rsid w:val="00122731"/>
    <w:rsid w:val="00123327"/>
    <w:rsid w:val="0012640B"/>
    <w:rsid w:val="001274DE"/>
    <w:rsid w:val="00130ED6"/>
    <w:rsid w:val="001327C2"/>
    <w:rsid w:val="00132E53"/>
    <w:rsid w:val="001355FC"/>
    <w:rsid w:val="00140959"/>
    <w:rsid w:val="0014536C"/>
    <w:rsid w:val="00146379"/>
    <w:rsid w:val="00155938"/>
    <w:rsid w:val="0016354D"/>
    <w:rsid w:val="001642D4"/>
    <w:rsid w:val="00164DD1"/>
    <w:rsid w:val="00167C5B"/>
    <w:rsid w:val="00170E7C"/>
    <w:rsid w:val="00171F3B"/>
    <w:rsid w:val="0017437A"/>
    <w:rsid w:val="0017449C"/>
    <w:rsid w:val="001745EF"/>
    <w:rsid w:val="00175DCE"/>
    <w:rsid w:val="00176ACE"/>
    <w:rsid w:val="001771C6"/>
    <w:rsid w:val="001829EB"/>
    <w:rsid w:val="00187ED6"/>
    <w:rsid w:val="00190CE6"/>
    <w:rsid w:val="00192608"/>
    <w:rsid w:val="00193C65"/>
    <w:rsid w:val="001970E6"/>
    <w:rsid w:val="001A22D8"/>
    <w:rsid w:val="001A4D82"/>
    <w:rsid w:val="001A54DA"/>
    <w:rsid w:val="001B4D25"/>
    <w:rsid w:val="001B7A59"/>
    <w:rsid w:val="001C2219"/>
    <w:rsid w:val="001C72FF"/>
    <w:rsid w:val="001D3A96"/>
    <w:rsid w:val="001D5EC9"/>
    <w:rsid w:val="001D639D"/>
    <w:rsid w:val="001E5758"/>
    <w:rsid w:val="001F1E7D"/>
    <w:rsid w:val="001F31F0"/>
    <w:rsid w:val="001F6BDE"/>
    <w:rsid w:val="001F7DCB"/>
    <w:rsid w:val="002013D1"/>
    <w:rsid w:val="002015DB"/>
    <w:rsid w:val="002048BD"/>
    <w:rsid w:val="002120E7"/>
    <w:rsid w:val="00212B5C"/>
    <w:rsid w:val="00214536"/>
    <w:rsid w:val="00217819"/>
    <w:rsid w:val="00217EBD"/>
    <w:rsid w:val="00224C74"/>
    <w:rsid w:val="00226543"/>
    <w:rsid w:val="002311B7"/>
    <w:rsid w:val="002335BA"/>
    <w:rsid w:val="00235165"/>
    <w:rsid w:val="0023564E"/>
    <w:rsid w:val="0024085B"/>
    <w:rsid w:val="00244995"/>
    <w:rsid w:val="00244E12"/>
    <w:rsid w:val="00245617"/>
    <w:rsid w:val="00246650"/>
    <w:rsid w:val="00246F91"/>
    <w:rsid w:val="0025053E"/>
    <w:rsid w:val="00250AD3"/>
    <w:rsid w:val="00251273"/>
    <w:rsid w:val="002537C7"/>
    <w:rsid w:val="0025430D"/>
    <w:rsid w:val="00262FAB"/>
    <w:rsid w:val="0027073E"/>
    <w:rsid w:val="00270B67"/>
    <w:rsid w:val="0027469F"/>
    <w:rsid w:val="002764CD"/>
    <w:rsid w:val="002771D2"/>
    <w:rsid w:val="0027734C"/>
    <w:rsid w:val="002804AD"/>
    <w:rsid w:val="00284332"/>
    <w:rsid w:val="00286CD9"/>
    <w:rsid w:val="0028766F"/>
    <w:rsid w:val="00290F67"/>
    <w:rsid w:val="00292334"/>
    <w:rsid w:val="002944B7"/>
    <w:rsid w:val="002A32AD"/>
    <w:rsid w:val="002A6B6D"/>
    <w:rsid w:val="002A7533"/>
    <w:rsid w:val="002B10E0"/>
    <w:rsid w:val="002B4B95"/>
    <w:rsid w:val="002B5E0B"/>
    <w:rsid w:val="002B62C4"/>
    <w:rsid w:val="002B71EC"/>
    <w:rsid w:val="002C3CB9"/>
    <w:rsid w:val="002C75AF"/>
    <w:rsid w:val="002C7EA2"/>
    <w:rsid w:val="002D13E1"/>
    <w:rsid w:val="002D1429"/>
    <w:rsid w:val="002D312A"/>
    <w:rsid w:val="002D3EFA"/>
    <w:rsid w:val="002D4C85"/>
    <w:rsid w:val="002E04D9"/>
    <w:rsid w:val="002E0F9E"/>
    <w:rsid w:val="002E2A3F"/>
    <w:rsid w:val="002E668B"/>
    <w:rsid w:val="003032A9"/>
    <w:rsid w:val="00305399"/>
    <w:rsid w:val="00310631"/>
    <w:rsid w:val="00310BB2"/>
    <w:rsid w:val="00313EEF"/>
    <w:rsid w:val="0031478F"/>
    <w:rsid w:val="00315390"/>
    <w:rsid w:val="003155A3"/>
    <w:rsid w:val="00315E73"/>
    <w:rsid w:val="00316C68"/>
    <w:rsid w:val="00322359"/>
    <w:rsid w:val="003279AA"/>
    <w:rsid w:val="003314D1"/>
    <w:rsid w:val="00332F76"/>
    <w:rsid w:val="0033373E"/>
    <w:rsid w:val="0034000A"/>
    <w:rsid w:val="003401A2"/>
    <w:rsid w:val="00342D3B"/>
    <w:rsid w:val="003438B0"/>
    <w:rsid w:val="003448FF"/>
    <w:rsid w:val="00356998"/>
    <w:rsid w:val="00362663"/>
    <w:rsid w:val="003629FE"/>
    <w:rsid w:val="00362D32"/>
    <w:rsid w:val="00364ADC"/>
    <w:rsid w:val="00364AF0"/>
    <w:rsid w:val="00365A55"/>
    <w:rsid w:val="00365EE1"/>
    <w:rsid w:val="00366251"/>
    <w:rsid w:val="00367D4F"/>
    <w:rsid w:val="003705EA"/>
    <w:rsid w:val="00373AAB"/>
    <w:rsid w:val="00377FA0"/>
    <w:rsid w:val="00381440"/>
    <w:rsid w:val="00386AFD"/>
    <w:rsid w:val="0038717D"/>
    <w:rsid w:val="003909CF"/>
    <w:rsid w:val="003A6F3D"/>
    <w:rsid w:val="003B05AE"/>
    <w:rsid w:val="003B13E7"/>
    <w:rsid w:val="003B3E65"/>
    <w:rsid w:val="003B4FBA"/>
    <w:rsid w:val="003B57B3"/>
    <w:rsid w:val="003B5870"/>
    <w:rsid w:val="003B5A5E"/>
    <w:rsid w:val="003B5D1F"/>
    <w:rsid w:val="003C1613"/>
    <w:rsid w:val="003C34C2"/>
    <w:rsid w:val="003C3611"/>
    <w:rsid w:val="003C4510"/>
    <w:rsid w:val="003C5685"/>
    <w:rsid w:val="003D04BE"/>
    <w:rsid w:val="003D1473"/>
    <w:rsid w:val="003D2664"/>
    <w:rsid w:val="003D693F"/>
    <w:rsid w:val="003E0E4E"/>
    <w:rsid w:val="003E1BA5"/>
    <w:rsid w:val="003E24BB"/>
    <w:rsid w:val="003E454C"/>
    <w:rsid w:val="003E7776"/>
    <w:rsid w:val="003F0F32"/>
    <w:rsid w:val="003F3962"/>
    <w:rsid w:val="003F4121"/>
    <w:rsid w:val="003F67FA"/>
    <w:rsid w:val="003F6C25"/>
    <w:rsid w:val="004000AE"/>
    <w:rsid w:val="004001E0"/>
    <w:rsid w:val="0040125B"/>
    <w:rsid w:val="00402DCD"/>
    <w:rsid w:val="00406CB1"/>
    <w:rsid w:val="00407F12"/>
    <w:rsid w:val="00414F1C"/>
    <w:rsid w:val="004205EA"/>
    <w:rsid w:val="00423966"/>
    <w:rsid w:val="00425180"/>
    <w:rsid w:val="00425A7F"/>
    <w:rsid w:val="004267F2"/>
    <w:rsid w:val="00434155"/>
    <w:rsid w:val="00436DAE"/>
    <w:rsid w:val="00440752"/>
    <w:rsid w:val="00442FC0"/>
    <w:rsid w:val="00453683"/>
    <w:rsid w:val="004569AB"/>
    <w:rsid w:val="00457DF1"/>
    <w:rsid w:val="00460507"/>
    <w:rsid w:val="004639E3"/>
    <w:rsid w:val="00463A80"/>
    <w:rsid w:val="00466B0F"/>
    <w:rsid w:val="00466CCE"/>
    <w:rsid w:val="00471173"/>
    <w:rsid w:val="00473182"/>
    <w:rsid w:val="00477BF2"/>
    <w:rsid w:val="004829D7"/>
    <w:rsid w:val="00482D24"/>
    <w:rsid w:val="0048489D"/>
    <w:rsid w:val="00485623"/>
    <w:rsid w:val="004858BD"/>
    <w:rsid w:val="00486A12"/>
    <w:rsid w:val="00490EAB"/>
    <w:rsid w:val="00495554"/>
    <w:rsid w:val="00496C3F"/>
    <w:rsid w:val="004A073A"/>
    <w:rsid w:val="004A0B2F"/>
    <w:rsid w:val="004A1560"/>
    <w:rsid w:val="004A1D80"/>
    <w:rsid w:val="004B628F"/>
    <w:rsid w:val="004B6C2E"/>
    <w:rsid w:val="004B73B0"/>
    <w:rsid w:val="004C0766"/>
    <w:rsid w:val="004C1D0B"/>
    <w:rsid w:val="004C205E"/>
    <w:rsid w:val="004C3E4C"/>
    <w:rsid w:val="004C5D02"/>
    <w:rsid w:val="004D3114"/>
    <w:rsid w:val="004D3514"/>
    <w:rsid w:val="004D4DA8"/>
    <w:rsid w:val="004E2BEC"/>
    <w:rsid w:val="004E4DCE"/>
    <w:rsid w:val="004F3B57"/>
    <w:rsid w:val="00500030"/>
    <w:rsid w:val="0050179E"/>
    <w:rsid w:val="00503E1C"/>
    <w:rsid w:val="00505847"/>
    <w:rsid w:val="00510851"/>
    <w:rsid w:val="005172A8"/>
    <w:rsid w:val="00525D67"/>
    <w:rsid w:val="00531DEA"/>
    <w:rsid w:val="0053482D"/>
    <w:rsid w:val="00534D68"/>
    <w:rsid w:val="0053538C"/>
    <w:rsid w:val="00536819"/>
    <w:rsid w:val="0054057D"/>
    <w:rsid w:val="0054136A"/>
    <w:rsid w:val="00543F86"/>
    <w:rsid w:val="005505AF"/>
    <w:rsid w:val="00551BF6"/>
    <w:rsid w:val="00553898"/>
    <w:rsid w:val="00554245"/>
    <w:rsid w:val="00554A45"/>
    <w:rsid w:val="005551DF"/>
    <w:rsid w:val="00560D0B"/>
    <w:rsid w:val="00564F51"/>
    <w:rsid w:val="00567ED2"/>
    <w:rsid w:val="0057180C"/>
    <w:rsid w:val="00571D43"/>
    <w:rsid w:val="00572795"/>
    <w:rsid w:val="00573B61"/>
    <w:rsid w:val="00574A91"/>
    <w:rsid w:val="00574C3C"/>
    <w:rsid w:val="00576E15"/>
    <w:rsid w:val="00577C89"/>
    <w:rsid w:val="00580CCC"/>
    <w:rsid w:val="005852AD"/>
    <w:rsid w:val="005872B7"/>
    <w:rsid w:val="005873E4"/>
    <w:rsid w:val="00592DB6"/>
    <w:rsid w:val="00594FCC"/>
    <w:rsid w:val="005A7294"/>
    <w:rsid w:val="005A7C41"/>
    <w:rsid w:val="005B28B8"/>
    <w:rsid w:val="005B54DE"/>
    <w:rsid w:val="005C0CB9"/>
    <w:rsid w:val="005C29D1"/>
    <w:rsid w:val="005C3F57"/>
    <w:rsid w:val="005C485B"/>
    <w:rsid w:val="005C727F"/>
    <w:rsid w:val="005D634C"/>
    <w:rsid w:val="005E0F01"/>
    <w:rsid w:val="005E17D9"/>
    <w:rsid w:val="005E4607"/>
    <w:rsid w:val="005E5117"/>
    <w:rsid w:val="005F1AA3"/>
    <w:rsid w:val="005F6158"/>
    <w:rsid w:val="005F7499"/>
    <w:rsid w:val="006008D1"/>
    <w:rsid w:val="006036E7"/>
    <w:rsid w:val="00605C31"/>
    <w:rsid w:val="006111EC"/>
    <w:rsid w:val="0061427E"/>
    <w:rsid w:val="00615A03"/>
    <w:rsid w:val="006227A7"/>
    <w:rsid w:val="00630716"/>
    <w:rsid w:val="0063349B"/>
    <w:rsid w:val="006374C1"/>
    <w:rsid w:val="00640E26"/>
    <w:rsid w:val="00644E08"/>
    <w:rsid w:val="006467DD"/>
    <w:rsid w:val="00652DCA"/>
    <w:rsid w:val="00653397"/>
    <w:rsid w:val="006560BC"/>
    <w:rsid w:val="0066155E"/>
    <w:rsid w:val="00664FEB"/>
    <w:rsid w:val="00665812"/>
    <w:rsid w:val="00665E11"/>
    <w:rsid w:val="00667D32"/>
    <w:rsid w:val="00667DED"/>
    <w:rsid w:val="00674B95"/>
    <w:rsid w:val="00676465"/>
    <w:rsid w:val="00676ED3"/>
    <w:rsid w:val="00681EF0"/>
    <w:rsid w:val="006825E7"/>
    <w:rsid w:val="006849B2"/>
    <w:rsid w:val="0069109B"/>
    <w:rsid w:val="0069189D"/>
    <w:rsid w:val="00693FC5"/>
    <w:rsid w:val="006974CB"/>
    <w:rsid w:val="006A07F1"/>
    <w:rsid w:val="006A0B09"/>
    <w:rsid w:val="006A0DC5"/>
    <w:rsid w:val="006A534F"/>
    <w:rsid w:val="006A6E65"/>
    <w:rsid w:val="006B425D"/>
    <w:rsid w:val="006C1895"/>
    <w:rsid w:val="006C2AA9"/>
    <w:rsid w:val="006C366D"/>
    <w:rsid w:val="006C36E6"/>
    <w:rsid w:val="006C383D"/>
    <w:rsid w:val="006C4AAD"/>
    <w:rsid w:val="006C68F0"/>
    <w:rsid w:val="006C71C1"/>
    <w:rsid w:val="006C769B"/>
    <w:rsid w:val="006D1C64"/>
    <w:rsid w:val="006D3D3E"/>
    <w:rsid w:val="006D5D04"/>
    <w:rsid w:val="006D6D34"/>
    <w:rsid w:val="006D6ED3"/>
    <w:rsid w:val="006E1BFB"/>
    <w:rsid w:val="006E1F53"/>
    <w:rsid w:val="006E32E2"/>
    <w:rsid w:val="006E410E"/>
    <w:rsid w:val="006E5215"/>
    <w:rsid w:val="006F29FA"/>
    <w:rsid w:val="006F6777"/>
    <w:rsid w:val="006F78B5"/>
    <w:rsid w:val="007010A2"/>
    <w:rsid w:val="0070305B"/>
    <w:rsid w:val="007106AE"/>
    <w:rsid w:val="00715A1A"/>
    <w:rsid w:val="0071662D"/>
    <w:rsid w:val="007175CA"/>
    <w:rsid w:val="00720888"/>
    <w:rsid w:val="007208A6"/>
    <w:rsid w:val="00720A1F"/>
    <w:rsid w:val="007232C9"/>
    <w:rsid w:val="007247DF"/>
    <w:rsid w:val="00726F60"/>
    <w:rsid w:val="007303A2"/>
    <w:rsid w:val="0073047E"/>
    <w:rsid w:val="00733EEB"/>
    <w:rsid w:val="00736FE7"/>
    <w:rsid w:val="0074142E"/>
    <w:rsid w:val="00743F64"/>
    <w:rsid w:val="00744634"/>
    <w:rsid w:val="00746664"/>
    <w:rsid w:val="00754BF7"/>
    <w:rsid w:val="00760880"/>
    <w:rsid w:val="0076580A"/>
    <w:rsid w:val="007679D2"/>
    <w:rsid w:val="00767A0B"/>
    <w:rsid w:val="007724DA"/>
    <w:rsid w:val="00775E51"/>
    <w:rsid w:val="007763A4"/>
    <w:rsid w:val="00777A37"/>
    <w:rsid w:val="00777D4C"/>
    <w:rsid w:val="007806A5"/>
    <w:rsid w:val="00781996"/>
    <w:rsid w:val="00781EC4"/>
    <w:rsid w:val="00782DF8"/>
    <w:rsid w:val="00784F54"/>
    <w:rsid w:val="00785310"/>
    <w:rsid w:val="00787E9B"/>
    <w:rsid w:val="00793B28"/>
    <w:rsid w:val="007946CA"/>
    <w:rsid w:val="00794966"/>
    <w:rsid w:val="00795A7A"/>
    <w:rsid w:val="007A13D8"/>
    <w:rsid w:val="007A182A"/>
    <w:rsid w:val="007A4010"/>
    <w:rsid w:val="007A41F4"/>
    <w:rsid w:val="007A589A"/>
    <w:rsid w:val="007A5BC7"/>
    <w:rsid w:val="007A728F"/>
    <w:rsid w:val="007B1994"/>
    <w:rsid w:val="007B2F4D"/>
    <w:rsid w:val="007B79D7"/>
    <w:rsid w:val="007B7B82"/>
    <w:rsid w:val="007C0442"/>
    <w:rsid w:val="007C1987"/>
    <w:rsid w:val="007C379A"/>
    <w:rsid w:val="007C40AA"/>
    <w:rsid w:val="007C4AA5"/>
    <w:rsid w:val="007C6073"/>
    <w:rsid w:val="007D002A"/>
    <w:rsid w:val="007D135B"/>
    <w:rsid w:val="007D5EB7"/>
    <w:rsid w:val="007D7148"/>
    <w:rsid w:val="007D7AAB"/>
    <w:rsid w:val="007E0C83"/>
    <w:rsid w:val="007E2C51"/>
    <w:rsid w:val="007F09BD"/>
    <w:rsid w:val="007F0FE1"/>
    <w:rsid w:val="007F1D47"/>
    <w:rsid w:val="00802B9B"/>
    <w:rsid w:val="008049AA"/>
    <w:rsid w:val="008061DD"/>
    <w:rsid w:val="00806CEB"/>
    <w:rsid w:val="008079C9"/>
    <w:rsid w:val="0081049E"/>
    <w:rsid w:val="00815FFF"/>
    <w:rsid w:val="00820A94"/>
    <w:rsid w:val="00821BE2"/>
    <w:rsid w:val="00834FE8"/>
    <w:rsid w:val="008360BD"/>
    <w:rsid w:val="00836D6F"/>
    <w:rsid w:val="008427BD"/>
    <w:rsid w:val="008429C3"/>
    <w:rsid w:val="008435D0"/>
    <w:rsid w:val="00844DE6"/>
    <w:rsid w:val="00845596"/>
    <w:rsid w:val="00850EBC"/>
    <w:rsid w:val="00851C41"/>
    <w:rsid w:val="00853147"/>
    <w:rsid w:val="0085769E"/>
    <w:rsid w:val="008602D5"/>
    <w:rsid w:val="008619DA"/>
    <w:rsid w:val="008633B6"/>
    <w:rsid w:val="00864267"/>
    <w:rsid w:val="00865C2E"/>
    <w:rsid w:val="00871462"/>
    <w:rsid w:val="00872F64"/>
    <w:rsid w:val="008738AC"/>
    <w:rsid w:val="00876FB0"/>
    <w:rsid w:val="0088377B"/>
    <w:rsid w:val="008860CF"/>
    <w:rsid w:val="00886292"/>
    <w:rsid w:val="00886963"/>
    <w:rsid w:val="00891CCB"/>
    <w:rsid w:val="00896594"/>
    <w:rsid w:val="008979D6"/>
    <w:rsid w:val="008A027A"/>
    <w:rsid w:val="008A29C3"/>
    <w:rsid w:val="008A3263"/>
    <w:rsid w:val="008A4DA2"/>
    <w:rsid w:val="008A51AC"/>
    <w:rsid w:val="008B0DC8"/>
    <w:rsid w:val="008B1DFD"/>
    <w:rsid w:val="008B37AF"/>
    <w:rsid w:val="008B5EA2"/>
    <w:rsid w:val="008B7FF6"/>
    <w:rsid w:val="008C03D4"/>
    <w:rsid w:val="008C2557"/>
    <w:rsid w:val="008C3168"/>
    <w:rsid w:val="008C3BE4"/>
    <w:rsid w:val="008C5082"/>
    <w:rsid w:val="008C7E33"/>
    <w:rsid w:val="008D6453"/>
    <w:rsid w:val="008D7F74"/>
    <w:rsid w:val="008E0A0A"/>
    <w:rsid w:val="008E2472"/>
    <w:rsid w:val="008E4C6A"/>
    <w:rsid w:val="008F48E2"/>
    <w:rsid w:val="008F53F5"/>
    <w:rsid w:val="009007DC"/>
    <w:rsid w:val="009012E6"/>
    <w:rsid w:val="00902D1F"/>
    <w:rsid w:val="00903BA9"/>
    <w:rsid w:val="0090463A"/>
    <w:rsid w:val="0092044D"/>
    <w:rsid w:val="0092151F"/>
    <w:rsid w:val="00922BEB"/>
    <w:rsid w:val="00924D86"/>
    <w:rsid w:val="0092715D"/>
    <w:rsid w:val="0093111D"/>
    <w:rsid w:val="00931E10"/>
    <w:rsid w:val="009324AF"/>
    <w:rsid w:val="009351A5"/>
    <w:rsid w:val="00937D53"/>
    <w:rsid w:val="00937F4A"/>
    <w:rsid w:val="0094284A"/>
    <w:rsid w:val="009510E6"/>
    <w:rsid w:val="00952883"/>
    <w:rsid w:val="009533EA"/>
    <w:rsid w:val="009561E8"/>
    <w:rsid w:val="00956E8D"/>
    <w:rsid w:val="00962212"/>
    <w:rsid w:val="009665F7"/>
    <w:rsid w:val="00967D61"/>
    <w:rsid w:val="0097041B"/>
    <w:rsid w:val="0097049F"/>
    <w:rsid w:val="00972371"/>
    <w:rsid w:val="0097254E"/>
    <w:rsid w:val="00974072"/>
    <w:rsid w:val="0097508F"/>
    <w:rsid w:val="00980375"/>
    <w:rsid w:val="009808EE"/>
    <w:rsid w:val="0098157E"/>
    <w:rsid w:val="009827E6"/>
    <w:rsid w:val="00984041"/>
    <w:rsid w:val="0099126E"/>
    <w:rsid w:val="00995733"/>
    <w:rsid w:val="009A1E71"/>
    <w:rsid w:val="009A7565"/>
    <w:rsid w:val="009B0328"/>
    <w:rsid w:val="009B426B"/>
    <w:rsid w:val="009C20D5"/>
    <w:rsid w:val="009C4866"/>
    <w:rsid w:val="009D22C0"/>
    <w:rsid w:val="009D3442"/>
    <w:rsid w:val="009D3FF4"/>
    <w:rsid w:val="009D4C81"/>
    <w:rsid w:val="009D572F"/>
    <w:rsid w:val="009D5ABF"/>
    <w:rsid w:val="009D7877"/>
    <w:rsid w:val="009E7F9E"/>
    <w:rsid w:val="009F08CC"/>
    <w:rsid w:val="009F0C35"/>
    <w:rsid w:val="009F1F14"/>
    <w:rsid w:val="009F792B"/>
    <w:rsid w:val="00A00035"/>
    <w:rsid w:val="00A00503"/>
    <w:rsid w:val="00A019CC"/>
    <w:rsid w:val="00A034AA"/>
    <w:rsid w:val="00A03A86"/>
    <w:rsid w:val="00A1022F"/>
    <w:rsid w:val="00A14952"/>
    <w:rsid w:val="00A15115"/>
    <w:rsid w:val="00A15834"/>
    <w:rsid w:val="00A165ED"/>
    <w:rsid w:val="00A20468"/>
    <w:rsid w:val="00A23BDD"/>
    <w:rsid w:val="00A24152"/>
    <w:rsid w:val="00A270C3"/>
    <w:rsid w:val="00A337A3"/>
    <w:rsid w:val="00A33A94"/>
    <w:rsid w:val="00A35790"/>
    <w:rsid w:val="00A358FD"/>
    <w:rsid w:val="00A37027"/>
    <w:rsid w:val="00A37860"/>
    <w:rsid w:val="00A378DD"/>
    <w:rsid w:val="00A441AB"/>
    <w:rsid w:val="00A474AA"/>
    <w:rsid w:val="00A541B0"/>
    <w:rsid w:val="00A570AA"/>
    <w:rsid w:val="00A577B7"/>
    <w:rsid w:val="00A64793"/>
    <w:rsid w:val="00A662CA"/>
    <w:rsid w:val="00A70E72"/>
    <w:rsid w:val="00A764AC"/>
    <w:rsid w:val="00A81DA4"/>
    <w:rsid w:val="00A824BA"/>
    <w:rsid w:val="00A82D68"/>
    <w:rsid w:val="00A83C2E"/>
    <w:rsid w:val="00A84131"/>
    <w:rsid w:val="00A96195"/>
    <w:rsid w:val="00A96480"/>
    <w:rsid w:val="00AA2314"/>
    <w:rsid w:val="00AA3BE8"/>
    <w:rsid w:val="00AA468E"/>
    <w:rsid w:val="00AA4B63"/>
    <w:rsid w:val="00AA5D03"/>
    <w:rsid w:val="00AB389D"/>
    <w:rsid w:val="00AB4EF7"/>
    <w:rsid w:val="00AB6813"/>
    <w:rsid w:val="00AC0740"/>
    <w:rsid w:val="00AC0B2A"/>
    <w:rsid w:val="00AC0F10"/>
    <w:rsid w:val="00AC101B"/>
    <w:rsid w:val="00AC74AE"/>
    <w:rsid w:val="00AD01E6"/>
    <w:rsid w:val="00AD33B0"/>
    <w:rsid w:val="00AD5D5F"/>
    <w:rsid w:val="00AD7F62"/>
    <w:rsid w:val="00AE122F"/>
    <w:rsid w:val="00AE165F"/>
    <w:rsid w:val="00AE232F"/>
    <w:rsid w:val="00AF10AE"/>
    <w:rsid w:val="00AF4A45"/>
    <w:rsid w:val="00AF67B2"/>
    <w:rsid w:val="00AF6F43"/>
    <w:rsid w:val="00AF76D9"/>
    <w:rsid w:val="00B05E38"/>
    <w:rsid w:val="00B07163"/>
    <w:rsid w:val="00B11F3E"/>
    <w:rsid w:val="00B14332"/>
    <w:rsid w:val="00B15407"/>
    <w:rsid w:val="00B17474"/>
    <w:rsid w:val="00B21040"/>
    <w:rsid w:val="00B262F4"/>
    <w:rsid w:val="00B27EA6"/>
    <w:rsid w:val="00B36664"/>
    <w:rsid w:val="00B41A10"/>
    <w:rsid w:val="00B42555"/>
    <w:rsid w:val="00B43AF4"/>
    <w:rsid w:val="00B47AC1"/>
    <w:rsid w:val="00B50036"/>
    <w:rsid w:val="00B50366"/>
    <w:rsid w:val="00B52AC2"/>
    <w:rsid w:val="00B55652"/>
    <w:rsid w:val="00B56B4D"/>
    <w:rsid w:val="00B5749A"/>
    <w:rsid w:val="00B57683"/>
    <w:rsid w:val="00B62329"/>
    <w:rsid w:val="00B63426"/>
    <w:rsid w:val="00B64EAA"/>
    <w:rsid w:val="00B67D43"/>
    <w:rsid w:val="00B70E28"/>
    <w:rsid w:val="00B7268E"/>
    <w:rsid w:val="00B75403"/>
    <w:rsid w:val="00B77F2F"/>
    <w:rsid w:val="00B80C3E"/>
    <w:rsid w:val="00B813CD"/>
    <w:rsid w:val="00B81435"/>
    <w:rsid w:val="00B86E70"/>
    <w:rsid w:val="00B87DBC"/>
    <w:rsid w:val="00B925FE"/>
    <w:rsid w:val="00B93D52"/>
    <w:rsid w:val="00B94D23"/>
    <w:rsid w:val="00B963B2"/>
    <w:rsid w:val="00BA2932"/>
    <w:rsid w:val="00BA4CAB"/>
    <w:rsid w:val="00BA69CB"/>
    <w:rsid w:val="00BB1266"/>
    <w:rsid w:val="00BB2E0B"/>
    <w:rsid w:val="00BD07B6"/>
    <w:rsid w:val="00BD0FCE"/>
    <w:rsid w:val="00BD1262"/>
    <w:rsid w:val="00BD7646"/>
    <w:rsid w:val="00BE075E"/>
    <w:rsid w:val="00BE13FF"/>
    <w:rsid w:val="00BE4572"/>
    <w:rsid w:val="00BE5BCD"/>
    <w:rsid w:val="00BE7792"/>
    <w:rsid w:val="00BF26AB"/>
    <w:rsid w:val="00BF5F8E"/>
    <w:rsid w:val="00C032D6"/>
    <w:rsid w:val="00C044E5"/>
    <w:rsid w:val="00C04976"/>
    <w:rsid w:val="00C04D28"/>
    <w:rsid w:val="00C05DA8"/>
    <w:rsid w:val="00C06F00"/>
    <w:rsid w:val="00C104DE"/>
    <w:rsid w:val="00C2024A"/>
    <w:rsid w:val="00C20B12"/>
    <w:rsid w:val="00C232A7"/>
    <w:rsid w:val="00C23F4C"/>
    <w:rsid w:val="00C2628C"/>
    <w:rsid w:val="00C274E0"/>
    <w:rsid w:val="00C3076F"/>
    <w:rsid w:val="00C31582"/>
    <w:rsid w:val="00C36293"/>
    <w:rsid w:val="00C36D92"/>
    <w:rsid w:val="00C36DE5"/>
    <w:rsid w:val="00C40761"/>
    <w:rsid w:val="00C42DF0"/>
    <w:rsid w:val="00C45353"/>
    <w:rsid w:val="00C478BD"/>
    <w:rsid w:val="00C503DA"/>
    <w:rsid w:val="00C52FFA"/>
    <w:rsid w:val="00C56E27"/>
    <w:rsid w:val="00C60327"/>
    <w:rsid w:val="00C611F3"/>
    <w:rsid w:val="00C652F9"/>
    <w:rsid w:val="00C66117"/>
    <w:rsid w:val="00C70CC0"/>
    <w:rsid w:val="00C71064"/>
    <w:rsid w:val="00C71C30"/>
    <w:rsid w:val="00C723D4"/>
    <w:rsid w:val="00C74FA8"/>
    <w:rsid w:val="00C80B0F"/>
    <w:rsid w:val="00C848DF"/>
    <w:rsid w:val="00C87ED7"/>
    <w:rsid w:val="00C907E8"/>
    <w:rsid w:val="00C9080C"/>
    <w:rsid w:val="00C91800"/>
    <w:rsid w:val="00C92169"/>
    <w:rsid w:val="00C93909"/>
    <w:rsid w:val="00C95CAA"/>
    <w:rsid w:val="00C965D2"/>
    <w:rsid w:val="00CA0513"/>
    <w:rsid w:val="00CA0F07"/>
    <w:rsid w:val="00CA155B"/>
    <w:rsid w:val="00CA191F"/>
    <w:rsid w:val="00CA2305"/>
    <w:rsid w:val="00CA3D2A"/>
    <w:rsid w:val="00CA6D3B"/>
    <w:rsid w:val="00CB17BB"/>
    <w:rsid w:val="00CB3CB8"/>
    <w:rsid w:val="00CB5BAC"/>
    <w:rsid w:val="00CB5BF9"/>
    <w:rsid w:val="00CC138B"/>
    <w:rsid w:val="00CC3CDA"/>
    <w:rsid w:val="00CD0B0E"/>
    <w:rsid w:val="00CD0EF0"/>
    <w:rsid w:val="00CD16AE"/>
    <w:rsid w:val="00CD294C"/>
    <w:rsid w:val="00CD3C68"/>
    <w:rsid w:val="00CD3DEB"/>
    <w:rsid w:val="00CD5480"/>
    <w:rsid w:val="00CE2999"/>
    <w:rsid w:val="00CE31F1"/>
    <w:rsid w:val="00CE4329"/>
    <w:rsid w:val="00CE45DF"/>
    <w:rsid w:val="00CE555F"/>
    <w:rsid w:val="00CE5C36"/>
    <w:rsid w:val="00CE6DAD"/>
    <w:rsid w:val="00CE7E12"/>
    <w:rsid w:val="00CF125C"/>
    <w:rsid w:val="00CF329F"/>
    <w:rsid w:val="00CF4DAD"/>
    <w:rsid w:val="00D044D1"/>
    <w:rsid w:val="00D04D10"/>
    <w:rsid w:val="00D04FF5"/>
    <w:rsid w:val="00D1027B"/>
    <w:rsid w:val="00D11F03"/>
    <w:rsid w:val="00D12DBD"/>
    <w:rsid w:val="00D12E14"/>
    <w:rsid w:val="00D167AC"/>
    <w:rsid w:val="00D223EC"/>
    <w:rsid w:val="00D22CE0"/>
    <w:rsid w:val="00D2697D"/>
    <w:rsid w:val="00D27245"/>
    <w:rsid w:val="00D27BF4"/>
    <w:rsid w:val="00D30C04"/>
    <w:rsid w:val="00D31948"/>
    <w:rsid w:val="00D34736"/>
    <w:rsid w:val="00D34E55"/>
    <w:rsid w:val="00D40A0C"/>
    <w:rsid w:val="00D4176F"/>
    <w:rsid w:val="00D42410"/>
    <w:rsid w:val="00D4382E"/>
    <w:rsid w:val="00D44D95"/>
    <w:rsid w:val="00D46F22"/>
    <w:rsid w:val="00D47FDB"/>
    <w:rsid w:val="00D502C9"/>
    <w:rsid w:val="00D50E9E"/>
    <w:rsid w:val="00D552A0"/>
    <w:rsid w:val="00D566C5"/>
    <w:rsid w:val="00D6122B"/>
    <w:rsid w:val="00D62D32"/>
    <w:rsid w:val="00D63716"/>
    <w:rsid w:val="00D66110"/>
    <w:rsid w:val="00D710B9"/>
    <w:rsid w:val="00D75EA4"/>
    <w:rsid w:val="00D774D8"/>
    <w:rsid w:val="00D77C0A"/>
    <w:rsid w:val="00D81AAB"/>
    <w:rsid w:val="00D839BF"/>
    <w:rsid w:val="00D92192"/>
    <w:rsid w:val="00D93513"/>
    <w:rsid w:val="00D94F8C"/>
    <w:rsid w:val="00D960F5"/>
    <w:rsid w:val="00DA334A"/>
    <w:rsid w:val="00DA47BD"/>
    <w:rsid w:val="00DA5C90"/>
    <w:rsid w:val="00DA5D50"/>
    <w:rsid w:val="00DA5D5A"/>
    <w:rsid w:val="00DA5F18"/>
    <w:rsid w:val="00DA6E6A"/>
    <w:rsid w:val="00DB04A2"/>
    <w:rsid w:val="00DB37BF"/>
    <w:rsid w:val="00DC25D1"/>
    <w:rsid w:val="00DC73C4"/>
    <w:rsid w:val="00DD21D0"/>
    <w:rsid w:val="00DD64A8"/>
    <w:rsid w:val="00DE196D"/>
    <w:rsid w:val="00DE3519"/>
    <w:rsid w:val="00DE3689"/>
    <w:rsid w:val="00DE3CFE"/>
    <w:rsid w:val="00DE3F67"/>
    <w:rsid w:val="00DE5C99"/>
    <w:rsid w:val="00DE7910"/>
    <w:rsid w:val="00DF08A0"/>
    <w:rsid w:val="00E00421"/>
    <w:rsid w:val="00E023E7"/>
    <w:rsid w:val="00E0403F"/>
    <w:rsid w:val="00E04FDB"/>
    <w:rsid w:val="00E06866"/>
    <w:rsid w:val="00E07BA7"/>
    <w:rsid w:val="00E12932"/>
    <w:rsid w:val="00E1462D"/>
    <w:rsid w:val="00E20F50"/>
    <w:rsid w:val="00E22CD8"/>
    <w:rsid w:val="00E240CD"/>
    <w:rsid w:val="00E25F41"/>
    <w:rsid w:val="00E2637C"/>
    <w:rsid w:val="00E31311"/>
    <w:rsid w:val="00E37123"/>
    <w:rsid w:val="00E4123D"/>
    <w:rsid w:val="00E42B64"/>
    <w:rsid w:val="00E43270"/>
    <w:rsid w:val="00E44CF0"/>
    <w:rsid w:val="00E55D7B"/>
    <w:rsid w:val="00E568C4"/>
    <w:rsid w:val="00E623D0"/>
    <w:rsid w:val="00E65DC5"/>
    <w:rsid w:val="00E65FE0"/>
    <w:rsid w:val="00E763F2"/>
    <w:rsid w:val="00E77472"/>
    <w:rsid w:val="00E77745"/>
    <w:rsid w:val="00E81904"/>
    <w:rsid w:val="00E84D0D"/>
    <w:rsid w:val="00E84D50"/>
    <w:rsid w:val="00E854F4"/>
    <w:rsid w:val="00E86638"/>
    <w:rsid w:val="00E918E1"/>
    <w:rsid w:val="00E925EB"/>
    <w:rsid w:val="00E94C07"/>
    <w:rsid w:val="00E96645"/>
    <w:rsid w:val="00EA3756"/>
    <w:rsid w:val="00EA5A92"/>
    <w:rsid w:val="00EA613A"/>
    <w:rsid w:val="00EA6A64"/>
    <w:rsid w:val="00EB43B0"/>
    <w:rsid w:val="00EB480A"/>
    <w:rsid w:val="00EB5188"/>
    <w:rsid w:val="00EB521C"/>
    <w:rsid w:val="00EC2262"/>
    <w:rsid w:val="00EC2AFB"/>
    <w:rsid w:val="00EC3419"/>
    <w:rsid w:val="00EC4449"/>
    <w:rsid w:val="00EC5B10"/>
    <w:rsid w:val="00ED3236"/>
    <w:rsid w:val="00ED4962"/>
    <w:rsid w:val="00EE7E77"/>
    <w:rsid w:val="00EF07CA"/>
    <w:rsid w:val="00F000AD"/>
    <w:rsid w:val="00F0133C"/>
    <w:rsid w:val="00F01682"/>
    <w:rsid w:val="00F01D82"/>
    <w:rsid w:val="00F05508"/>
    <w:rsid w:val="00F0553F"/>
    <w:rsid w:val="00F06614"/>
    <w:rsid w:val="00F14049"/>
    <w:rsid w:val="00F140AA"/>
    <w:rsid w:val="00F14F22"/>
    <w:rsid w:val="00F22C1A"/>
    <w:rsid w:val="00F24779"/>
    <w:rsid w:val="00F256D9"/>
    <w:rsid w:val="00F332F1"/>
    <w:rsid w:val="00F33606"/>
    <w:rsid w:val="00F33E5F"/>
    <w:rsid w:val="00F35953"/>
    <w:rsid w:val="00F36612"/>
    <w:rsid w:val="00F37090"/>
    <w:rsid w:val="00F37164"/>
    <w:rsid w:val="00F47A1A"/>
    <w:rsid w:val="00F51BE8"/>
    <w:rsid w:val="00F52804"/>
    <w:rsid w:val="00F52880"/>
    <w:rsid w:val="00F52E17"/>
    <w:rsid w:val="00F5533C"/>
    <w:rsid w:val="00F6061C"/>
    <w:rsid w:val="00F6272D"/>
    <w:rsid w:val="00F6380E"/>
    <w:rsid w:val="00F63D66"/>
    <w:rsid w:val="00F67C3D"/>
    <w:rsid w:val="00F70528"/>
    <w:rsid w:val="00F724AD"/>
    <w:rsid w:val="00F728EE"/>
    <w:rsid w:val="00F74954"/>
    <w:rsid w:val="00F83A2D"/>
    <w:rsid w:val="00F855BC"/>
    <w:rsid w:val="00F91C9C"/>
    <w:rsid w:val="00F93FF4"/>
    <w:rsid w:val="00F95D89"/>
    <w:rsid w:val="00FA13A0"/>
    <w:rsid w:val="00FA7C07"/>
    <w:rsid w:val="00FB648E"/>
    <w:rsid w:val="00FB694D"/>
    <w:rsid w:val="00FC1723"/>
    <w:rsid w:val="00FC25F6"/>
    <w:rsid w:val="00FC426F"/>
    <w:rsid w:val="00FC6D46"/>
    <w:rsid w:val="00FC6DA8"/>
    <w:rsid w:val="00FC71B5"/>
    <w:rsid w:val="00FD0EA5"/>
    <w:rsid w:val="00FD1A09"/>
    <w:rsid w:val="00FD2811"/>
    <w:rsid w:val="00FD2F36"/>
    <w:rsid w:val="00FD3843"/>
    <w:rsid w:val="00FD42FB"/>
    <w:rsid w:val="00FE1F8E"/>
    <w:rsid w:val="00FE6903"/>
    <w:rsid w:val="00FF17C6"/>
    <w:rsid w:val="00FF4429"/>
    <w:rsid w:val="00FF79B0"/>
    <w:rsid w:val="00FF7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v:textbox inset="5.85pt,.7pt,5.85pt,.7pt"/>
    </o:shapedefaults>
    <o:shapelayout v:ext="edit">
      <o:idmap v:ext="edit" data="1"/>
    </o:shapelayout>
  </w:shapeDefaults>
  <w:decimalSymbol w:val="."/>
  <w:listSeparator w:val=","/>
  <w14:docId w14:val="36557C2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E28"/>
    <w:pPr>
      <w:widowControl w:val="0"/>
      <w:jc w:val="both"/>
    </w:pPr>
    <w:rPr>
      <w:kern w:val="2"/>
      <w:sz w:val="21"/>
      <w:szCs w:val="22"/>
    </w:rPr>
  </w:style>
  <w:style w:type="paragraph" w:styleId="1">
    <w:name w:val="heading 1"/>
    <w:basedOn w:val="a"/>
    <w:next w:val="a"/>
    <w:link w:val="10"/>
    <w:uiPriority w:val="9"/>
    <w:qFormat/>
    <w:rsid w:val="00C36DE5"/>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3C1613"/>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locked/>
    <w:rsid w:val="003C1613"/>
    <w:rPr>
      <w:rFonts w:ascii="ＭＳ Ｐゴシック" w:eastAsia="ＭＳ Ｐゴシック" w:hAnsi="ＭＳ Ｐゴシック"/>
      <w:b/>
      <w:kern w:val="0"/>
      <w:sz w:val="36"/>
    </w:rPr>
  </w:style>
  <w:style w:type="paragraph" w:styleId="a3">
    <w:name w:val="header"/>
    <w:basedOn w:val="a"/>
    <w:link w:val="a4"/>
    <w:uiPriority w:val="99"/>
    <w:unhideWhenUsed/>
    <w:rsid w:val="001D639D"/>
    <w:pPr>
      <w:tabs>
        <w:tab w:val="center" w:pos="4252"/>
        <w:tab w:val="right" w:pos="8504"/>
      </w:tabs>
      <w:snapToGrid w:val="0"/>
    </w:pPr>
  </w:style>
  <w:style w:type="character" w:customStyle="1" w:styleId="a4">
    <w:name w:val="ヘッダー (文字)"/>
    <w:basedOn w:val="a0"/>
    <w:link w:val="a3"/>
    <w:uiPriority w:val="99"/>
    <w:locked/>
    <w:rsid w:val="001D639D"/>
  </w:style>
  <w:style w:type="paragraph" w:styleId="a5">
    <w:name w:val="footer"/>
    <w:basedOn w:val="a"/>
    <w:link w:val="a6"/>
    <w:uiPriority w:val="99"/>
    <w:unhideWhenUsed/>
    <w:rsid w:val="001D639D"/>
    <w:pPr>
      <w:tabs>
        <w:tab w:val="center" w:pos="4252"/>
        <w:tab w:val="right" w:pos="8504"/>
      </w:tabs>
      <w:snapToGrid w:val="0"/>
    </w:pPr>
  </w:style>
  <w:style w:type="character" w:customStyle="1" w:styleId="a6">
    <w:name w:val="フッター (文字)"/>
    <w:basedOn w:val="a0"/>
    <w:link w:val="a5"/>
    <w:uiPriority w:val="99"/>
    <w:locked/>
    <w:rsid w:val="001D639D"/>
  </w:style>
  <w:style w:type="paragraph" w:styleId="a7">
    <w:name w:val="List Paragraph"/>
    <w:basedOn w:val="a"/>
    <w:uiPriority w:val="34"/>
    <w:qFormat/>
    <w:rsid w:val="001D639D"/>
    <w:pPr>
      <w:ind w:leftChars="400" w:left="840"/>
    </w:pPr>
  </w:style>
  <w:style w:type="table" w:customStyle="1" w:styleId="1-61">
    <w:name w:val="一覧 (表) 1 淡色 - アクセント 61"/>
    <w:basedOn w:val="a1"/>
    <w:uiPriority w:val="46"/>
    <w:rsid w:val="00AD5D5F"/>
    <w:tblPr>
      <w:tblStyleRowBandSize w:val="1"/>
      <w:tblStyleColBandSize w:val="1"/>
    </w:tblPr>
    <w:tblStylePr w:type="firstRow">
      <w:rPr>
        <w:rFonts w:cs="Times New Roman"/>
        <w:b/>
        <w:bCs/>
      </w:rPr>
      <w:tblPr/>
      <w:tcPr>
        <w:tcBorders>
          <w:bottom w:val="single" w:sz="4" w:space="0" w:color="A8D08D"/>
        </w:tcBorders>
      </w:tcPr>
    </w:tblStylePr>
    <w:tblStylePr w:type="lastRow">
      <w:rPr>
        <w:rFonts w:cs="Times New Roman"/>
        <w:b/>
        <w:bCs/>
      </w:rPr>
      <w:tblPr/>
      <w:tcPr>
        <w:tcBorders>
          <w:top w:val="single" w:sz="4" w:space="0" w:color="A8D08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styleId="a8">
    <w:name w:val="No Spacing"/>
    <w:uiPriority w:val="1"/>
    <w:qFormat/>
    <w:rsid w:val="009D572F"/>
    <w:pPr>
      <w:widowControl w:val="0"/>
      <w:jc w:val="both"/>
    </w:pPr>
    <w:rPr>
      <w:rFonts w:ascii="ＭＳ 明朝" w:eastAsia="ＭＳ 明朝" w:hAnsi="Century"/>
      <w:kern w:val="2"/>
      <w:sz w:val="21"/>
      <w:szCs w:val="24"/>
    </w:rPr>
  </w:style>
  <w:style w:type="table" w:styleId="a9">
    <w:name w:val="Table Grid"/>
    <w:basedOn w:val="a1"/>
    <w:uiPriority w:val="39"/>
    <w:rsid w:val="009D572F"/>
    <w:rPr>
      <w:rFonts w:hAnsi="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15A1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15A1A"/>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8965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Title"/>
    <w:basedOn w:val="a"/>
    <w:next w:val="a"/>
    <w:link w:val="ad"/>
    <w:uiPriority w:val="10"/>
    <w:qFormat/>
    <w:rsid w:val="00C74FA8"/>
    <w:pPr>
      <w:ind w:leftChars="270" w:left="567" w:firstLineChars="100" w:firstLine="210"/>
      <w:jc w:val="center"/>
    </w:pPr>
    <w:rPr>
      <w:rFonts w:ascii="ＭＳ ゴシック" w:eastAsia="ＭＳ ゴシック" w:hAnsi="ＭＳ ゴシック" w:cstheme="minorBidi"/>
      <w:szCs w:val="21"/>
    </w:rPr>
  </w:style>
  <w:style w:type="character" w:customStyle="1" w:styleId="ad">
    <w:name w:val="表題 (文字)"/>
    <w:basedOn w:val="a0"/>
    <w:link w:val="ac"/>
    <w:uiPriority w:val="10"/>
    <w:rsid w:val="00C74FA8"/>
    <w:rPr>
      <w:rFonts w:ascii="ＭＳ ゴシック" w:eastAsia="ＭＳ ゴシック" w:hAnsi="ＭＳ ゴシック" w:cstheme="minorBidi"/>
      <w:kern w:val="2"/>
      <w:sz w:val="21"/>
      <w:szCs w:val="21"/>
    </w:rPr>
  </w:style>
  <w:style w:type="character" w:styleId="ae">
    <w:name w:val="Hyperlink"/>
    <w:basedOn w:val="a0"/>
    <w:uiPriority w:val="99"/>
    <w:unhideWhenUsed/>
    <w:rsid w:val="00C74FA8"/>
    <w:rPr>
      <w:color w:val="0563C1" w:themeColor="hyperlink"/>
      <w:u w:val="single"/>
    </w:rPr>
  </w:style>
  <w:style w:type="character" w:customStyle="1" w:styleId="11">
    <w:name w:val="未解決のメンション1"/>
    <w:basedOn w:val="a0"/>
    <w:uiPriority w:val="99"/>
    <w:semiHidden/>
    <w:unhideWhenUsed/>
    <w:rsid w:val="00014F30"/>
    <w:rPr>
      <w:color w:val="605E5C"/>
      <w:shd w:val="clear" w:color="auto" w:fill="E1DFDD"/>
    </w:rPr>
  </w:style>
  <w:style w:type="character" w:styleId="af">
    <w:name w:val="annotation reference"/>
    <w:basedOn w:val="a0"/>
    <w:uiPriority w:val="99"/>
    <w:semiHidden/>
    <w:unhideWhenUsed/>
    <w:rsid w:val="00E84D50"/>
    <w:rPr>
      <w:sz w:val="18"/>
      <w:szCs w:val="18"/>
    </w:rPr>
  </w:style>
  <w:style w:type="paragraph" w:styleId="af0">
    <w:name w:val="annotation text"/>
    <w:basedOn w:val="a"/>
    <w:link w:val="af1"/>
    <w:uiPriority w:val="99"/>
    <w:unhideWhenUsed/>
    <w:rsid w:val="00E84D50"/>
    <w:pPr>
      <w:jc w:val="left"/>
    </w:pPr>
  </w:style>
  <w:style w:type="character" w:customStyle="1" w:styleId="af1">
    <w:name w:val="コメント文字列 (文字)"/>
    <w:basedOn w:val="a0"/>
    <w:link w:val="af0"/>
    <w:uiPriority w:val="99"/>
    <w:rsid w:val="00E84D50"/>
    <w:rPr>
      <w:kern w:val="2"/>
      <w:sz w:val="21"/>
      <w:szCs w:val="22"/>
    </w:rPr>
  </w:style>
  <w:style w:type="paragraph" w:styleId="af2">
    <w:name w:val="annotation subject"/>
    <w:basedOn w:val="af0"/>
    <w:next w:val="af0"/>
    <w:link w:val="af3"/>
    <w:uiPriority w:val="99"/>
    <w:semiHidden/>
    <w:unhideWhenUsed/>
    <w:rsid w:val="00E84D50"/>
    <w:rPr>
      <w:b/>
      <w:bCs/>
    </w:rPr>
  </w:style>
  <w:style w:type="character" w:customStyle="1" w:styleId="af3">
    <w:name w:val="コメント内容 (文字)"/>
    <w:basedOn w:val="af1"/>
    <w:link w:val="af2"/>
    <w:uiPriority w:val="99"/>
    <w:semiHidden/>
    <w:rsid w:val="00E84D50"/>
    <w:rPr>
      <w:b/>
      <w:bCs/>
      <w:kern w:val="2"/>
      <w:sz w:val="21"/>
      <w:szCs w:val="22"/>
    </w:rPr>
  </w:style>
  <w:style w:type="character" w:customStyle="1" w:styleId="21">
    <w:name w:val="未解決のメンション2"/>
    <w:basedOn w:val="a0"/>
    <w:uiPriority w:val="99"/>
    <w:semiHidden/>
    <w:unhideWhenUsed/>
    <w:rsid w:val="00D34736"/>
    <w:rPr>
      <w:color w:val="605E5C"/>
      <w:shd w:val="clear" w:color="auto" w:fill="E1DFDD"/>
    </w:rPr>
  </w:style>
  <w:style w:type="character" w:styleId="af4">
    <w:name w:val="FollowedHyperlink"/>
    <w:basedOn w:val="a0"/>
    <w:uiPriority w:val="99"/>
    <w:semiHidden/>
    <w:unhideWhenUsed/>
    <w:rsid w:val="00A37860"/>
    <w:rPr>
      <w:color w:val="954F72" w:themeColor="followedHyperlink"/>
      <w:u w:val="single"/>
    </w:rPr>
  </w:style>
  <w:style w:type="character" w:customStyle="1" w:styleId="10">
    <w:name w:val="見出し 1 (文字)"/>
    <w:basedOn w:val="a0"/>
    <w:link w:val="1"/>
    <w:uiPriority w:val="9"/>
    <w:rsid w:val="00C36DE5"/>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7219">
      <w:marLeft w:val="0"/>
      <w:marRight w:val="0"/>
      <w:marTop w:val="0"/>
      <w:marBottom w:val="0"/>
      <w:divBdr>
        <w:top w:val="none" w:sz="0" w:space="0" w:color="auto"/>
        <w:left w:val="none" w:sz="0" w:space="0" w:color="auto"/>
        <w:bottom w:val="none" w:sz="0" w:space="0" w:color="auto"/>
        <w:right w:val="none" w:sz="0" w:space="0" w:color="auto"/>
      </w:divBdr>
      <w:divsChild>
        <w:div w:id="136537220">
          <w:marLeft w:val="0"/>
          <w:marRight w:val="0"/>
          <w:marTop w:val="0"/>
          <w:marBottom w:val="0"/>
          <w:divBdr>
            <w:top w:val="none" w:sz="0" w:space="0" w:color="auto"/>
            <w:left w:val="none" w:sz="0" w:space="0" w:color="auto"/>
            <w:bottom w:val="none" w:sz="0" w:space="0" w:color="auto"/>
            <w:right w:val="none" w:sz="0" w:space="0" w:color="auto"/>
          </w:divBdr>
        </w:div>
      </w:divsChild>
    </w:div>
    <w:div w:id="268707666">
      <w:bodyDiv w:val="1"/>
      <w:marLeft w:val="0"/>
      <w:marRight w:val="0"/>
      <w:marTop w:val="0"/>
      <w:marBottom w:val="0"/>
      <w:divBdr>
        <w:top w:val="none" w:sz="0" w:space="0" w:color="auto"/>
        <w:left w:val="none" w:sz="0" w:space="0" w:color="auto"/>
        <w:bottom w:val="none" w:sz="0" w:space="0" w:color="auto"/>
        <w:right w:val="none" w:sz="0" w:space="0" w:color="auto"/>
      </w:divBdr>
    </w:div>
    <w:div w:id="272984544">
      <w:bodyDiv w:val="1"/>
      <w:marLeft w:val="0"/>
      <w:marRight w:val="0"/>
      <w:marTop w:val="0"/>
      <w:marBottom w:val="0"/>
      <w:divBdr>
        <w:top w:val="none" w:sz="0" w:space="0" w:color="auto"/>
        <w:left w:val="none" w:sz="0" w:space="0" w:color="auto"/>
        <w:bottom w:val="none" w:sz="0" w:space="0" w:color="auto"/>
        <w:right w:val="none" w:sz="0" w:space="0" w:color="auto"/>
      </w:divBdr>
    </w:div>
    <w:div w:id="348070010">
      <w:bodyDiv w:val="1"/>
      <w:marLeft w:val="0"/>
      <w:marRight w:val="0"/>
      <w:marTop w:val="0"/>
      <w:marBottom w:val="0"/>
      <w:divBdr>
        <w:top w:val="none" w:sz="0" w:space="0" w:color="auto"/>
        <w:left w:val="none" w:sz="0" w:space="0" w:color="auto"/>
        <w:bottom w:val="none" w:sz="0" w:space="0" w:color="auto"/>
        <w:right w:val="none" w:sz="0" w:space="0" w:color="auto"/>
      </w:divBdr>
    </w:div>
    <w:div w:id="382678494">
      <w:bodyDiv w:val="1"/>
      <w:marLeft w:val="0"/>
      <w:marRight w:val="0"/>
      <w:marTop w:val="0"/>
      <w:marBottom w:val="0"/>
      <w:divBdr>
        <w:top w:val="none" w:sz="0" w:space="0" w:color="auto"/>
        <w:left w:val="none" w:sz="0" w:space="0" w:color="auto"/>
        <w:bottom w:val="none" w:sz="0" w:space="0" w:color="auto"/>
        <w:right w:val="none" w:sz="0" w:space="0" w:color="auto"/>
      </w:divBdr>
    </w:div>
    <w:div w:id="447431661">
      <w:bodyDiv w:val="1"/>
      <w:marLeft w:val="0"/>
      <w:marRight w:val="0"/>
      <w:marTop w:val="0"/>
      <w:marBottom w:val="0"/>
      <w:divBdr>
        <w:top w:val="none" w:sz="0" w:space="0" w:color="auto"/>
        <w:left w:val="none" w:sz="0" w:space="0" w:color="auto"/>
        <w:bottom w:val="none" w:sz="0" w:space="0" w:color="auto"/>
        <w:right w:val="none" w:sz="0" w:space="0" w:color="auto"/>
      </w:divBdr>
    </w:div>
    <w:div w:id="702288232">
      <w:bodyDiv w:val="1"/>
      <w:marLeft w:val="0"/>
      <w:marRight w:val="0"/>
      <w:marTop w:val="0"/>
      <w:marBottom w:val="0"/>
      <w:divBdr>
        <w:top w:val="none" w:sz="0" w:space="0" w:color="auto"/>
        <w:left w:val="none" w:sz="0" w:space="0" w:color="auto"/>
        <w:bottom w:val="none" w:sz="0" w:space="0" w:color="auto"/>
        <w:right w:val="none" w:sz="0" w:space="0" w:color="auto"/>
      </w:divBdr>
    </w:div>
    <w:div w:id="768354647">
      <w:bodyDiv w:val="1"/>
      <w:marLeft w:val="0"/>
      <w:marRight w:val="0"/>
      <w:marTop w:val="0"/>
      <w:marBottom w:val="0"/>
      <w:divBdr>
        <w:top w:val="none" w:sz="0" w:space="0" w:color="auto"/>
        <w:left w:val="none" w:sz="0" w:space="0" w:color="auto"/>
        <w:bottom w:val="none" w:sz="0" w:space="0" w:color="auto"/>
        <w:right w:val="none" w:sz="0" w:space="0" w:color="auto"/>
      </w:divBdr>
    </w:div>
    <w:div w:id="796216265">
      <w:bodyDiv w:val="1"/>
      <w:marLeft w:val="0"/>
      <w:marRight w:val="0"/>
      <w:marTop w:val="0"/>
      <w:marBottom w:val="0"/>
      <w:divBdr>
        <w:top w:val="none" w:sz="0" w:space="0" w:color="auto"/>
        <w:left w:val="none" w:sz="0" w:space="0" w:color="auto"/>
        <w:bottom w:val="none" w:sz="0" w:space="0" w:color="auto"/>
        <w:right w:val="none" w:sz="0" w:space="0" w:color="auto"/>
      </w:divBdr>
    </w:div>
    <w:div w:id="821391620">
      <w:bodyDiv w:val="1"/>
      <w:marLeft w:val="0"/>
      <w:marRight w:val="0"/>
      <w:marTop w:val="0"/>
      <w:marBottom w:val="0"/>
      <w:divBdr>
        <w:top w:val="none" w:sz="0" w:space="0" w:color="auto"/>
        <w:left w:val="none" w:sz="0" w:space="0" w:color="auto"/>
        <w:bottom w:val="none" w:sz="0" w:space="0" w:color="auto"/>
        <w:right w:val="none" w:sz="0" w:space="0" w:color="auto"/>
      </w:divBdr>
      <w:divsChild>
        <w:div w:id="1503929998">
          <w:marLeft w:val="547"/>
          <w:marRight w:val="0"/>
          <w:marTop w:val="0"/>
          <w:marBottom w:val="120"/>
          <w:divBdr>
            <w:top w:val="none" w:sz="0" w:space="0" w:color="auto"/>
            <w:left w:val="none" w:sz="0" w:space="0" w:color="auto"/>
            <w:bottom w:val="none" w:sz="0" w:space="0" w:color="auto"/>
            <w:right w:val="none" w:sz="0" w:space="0" w:color="auto"/>
          </w:divBdr>
        </w:div>
      </w:divsChild>
    </w:div>
    <w:div w:id="877593405">
      <w:bodyDiv w:val="1"/>
      <w:marLeft w:val="0"/>
      <w:marRight w:val="0"/>
      <w:marTop w:val="0"/>
      <w:marBottom w:val="0"/>
      <w:divBdr>
        <w:top w:val="none" w:sz="0" w:space="0" w:color="auto"/>
        <w:left w:val="none" w:sz="0" w:space="0" w:color="auto"/>
        <w:bottom w:val="none" w:sz="0" w:space="0" w:color="auto"/>
        <w:right w:val="none" w:sz="0" w:space="0" w:color="auto"/>
      </w:divBdr>
    </w:div>
    <w:div w:id="1115909170">
      <w:bodyDiv w:val="1"/>
      <w:marLeft w:val="0"/>
      <w:marRight w:val="0"/>
      <w:marTop w:val="0"/>
      <w:marBottom w:val="0"/>
      <w:divBdr>
        <w:top w:val="none" w:sz="0" w:space="0" w:color="auto"/>
        <w:left w:val="none" w:sz="0" w:space="0" w:color="auto"/>
        <w:bottom w:val="none" w:sz="0" w:space="0" w:color="auto"/>
        <w:right w:val="none" w:sz="0" w:space="0" w:color="auto"/>
      </w:divBdr>
    </w:div>
    <w:div w:id="1129670671">
      <w:bodyDiv w:val="1"/>
      <w:marLeft w:val="0"/>
      <w:marRight w:val="0"/>
      <w:marTop w:val="0"/>
      <w:marBottom w:val="0"/>
      <w:divBdr>
        <w:top w:val="none" w:sz="0" w:space="0" w:color="auto"/>
        <w:left w:val="none" w:sz="0" w:space="0" w:color="auto"/>
        <w:bottom w:val="none" w:sz="0" w:space="0" w:color="auto"/>
        <w:right w:val="none" w:sz="0" w:space="0" w:color="auto"/>
      </w:divBdr>
    </w:div>
    <w:div w:id="1192767262">
      <w:bodyDiv w:val="1"/>
      <w:marLeft w:val="0"/>
      <w:marRight w:val="0"/>
      <w:marTop w:val="0"/>
      <w:marBottom w:val="0"/>
      <w:divBdr>
        <w:top w:val="none" w:sz="0" w:space="0" w:color="auto"/>
        <w:left w:val="none" w:sz="0" w:space="0" w:color="auto"/>
        <w:bottom w:val="none" w:sz="0" w:space="0" w:color="auto"/>
        <w:right w:val="none" w:sz="0" w:space="0" w:color="auto"/>
      </w:divBdr>
    </w:div>
    <w:div w:id="1530029185">
      <w:bodyDiv w:val="1"/>
      <w:marLeft w:val="0"/>
      <w:marRight w:val="0"/>
      <w:marTop w:val="0"/>
      <w:marBottom w:val="0"/>
      <w:divBdr>
        <w:top w:val="none" w:sz="0" w:space="0" w:color="auto"/>
        <w:left w:val="none" w:sz="0" w:space="0" w:color="auto"/>
        <w:bottom w:val="none" w:sz="0" w:space="0" w:color="auto"/>
        <w:right w:val="none" w:sz="0" w:space="0" w:color="auto"/>
      </w:divBdr>
    </w:div>
    <w:div w:id="1544099387">
      <w:bodyDiv w:val="1"/>
      <w:marLeft w:val="0"/>
      <w:marRight w:val="0"/>
      <w:marTop w:val="0"/>
      <w:marBottom w:val="0"/>
      <w:divBdr>
        <w:top w:val="none" w:sz="0" w:space="0" w:color="auto"/>
        <w:left w:val="none" w:sz="0" w:space="0" w:color="auto"/>
        <w:bottom w:val="none" w:sz="0" w:space="0" w:color="auto"/>
        <w:right w:val="none" w:sz="0" w:space="0" w:color="auto"/>
      </w:divBdr>
    </w:div>
    <w:div w:id="1864316083">
      <w:bodyDiv w:val="1"/>
      <w:marLeft w:val="0"/>
      <w:marRight w:val="0"/>
      <w:marTop w:val="0"/>
      <w:marBottom w:val="0"/>
      <w:divBdr>
        <w:top w:val="none" w:sz="0" w:space="0" w:color="auto"/>
        <w:left w:val="none" w:sz="0" w:space="0" w:color="auto"/>
        <w:bottom w:val="none" w:sz="0" w:space="0" w:color="auto"/>
        <w:right w:val="none" w:sz="0" w:space="0" w:color="auto"/>
      </w:divBdr>
    </w:div>
    <w:div w:id="1875996125">
      <w:bodyDiv w:val="1"/>
      <w:marLeft w:val="0"/>
      <w:marRight w:val="0"/>
      <w:marTop w:val="0"/>
      <w:marBottom w:val="0"/>
      <w:divBdr>
        <w:top w:val="none" w:sz="0" w:space="0" w:color="auto"/>
        <w:left w:val="none" w:sz="0" w:space="0" w:color="auto"/>
        <w:bottom w:val="none" w:sz="0" w:space="0" w:color="auto"/>
        <w:right w:val="none" w:sz="0" w:space="0" w:color="auto"/>
      </w:divBdr>
    </w:div>
    <w:div w:id="211694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www.city.osaka.lg.jp/kensetsu/page/0000009736.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saka.lg.jp/kensetsu/page/0000372135.html" TargetMode="External"/><Relationship Id="rId24" Type="http://schemas.openxmlformats.org/officeDocument/2006/relationships/hyperlink" Target="mailto:parkfan@city.osaka.lg.jp"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parkfan@city.osaka.lg.jp" TargetMode="External"/><Relationship Id="rId10" Type="http://schemas.openxmlformats.org/officeDocument/2006/relationships/image" Target="media/image3.emf"/><Relationship Id="rId19" Type="http://schemas.openxmlformats.org/officeDocument/2006/relationships/hyperlink" Target="https://www.city.osaka.lg.jp/kensetsu/page/000000973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parkfan@city.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44568-985C-46A6-8B61-1C4880479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5405</Words>
  <Characters>1081</Characters>
  <Application>Microsoft Office Word</Application>
  <DocSecurity>0</DocSecurity>
  <Lines>9</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2023-04-24T07:28:00Z</dcterms:created>
  <dcterms:modified xsi:type="dcterms:W3CDTF">2023-04-24T07:29:00Z</dcterms:modified>
</cp:coreProperties>
</file>