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57E3" w14:textId="6989BDF8" w:rsidR="00823CA1" w:rsidRPr="00281CE7" w:rsidRDefault="00823CA1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281CE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="00281CE7" w:rsidRPr="00281CE7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282141">
        <w:rPr>
          <w:rFonts w:ascii="ＭＳ ゴシック" w:eastAsia="ＭＳ ゴシック" w:hAnsi="ＭＳ ゴシック"/>
          <w:sz w:val="16"/>
          <w:szCs w:val="16"/>
        </w:rPr>
        <w:t>4</w:t>
      </w:r>
      <w:r w:rsidR="00281CE7" w:rsidRPr="00281CE7">
        <w:rPr>
          <w:rFonts w:ascii="ＭＳ ゴシック" w:eastAsia="ＭＳ ゴシック" w:hAnsi="ＭＳ ゴシック" w:hint="eastAsia"/>
          <w:sz w:val="16"/>
          <w:szCs w:val="16"/>
        </w:rPr>
        <w:t>回　大阪市建設局下水道施設包括業務委託のＰＤＣＡ実施</w:t>
      </w:r>
      <w:r w:rsidR="00281CE7" w:rsidRPr="00281CE7">
        <w:rPr>
          <w:rFonts w:ascii="ＭＳ ゴシック" w:eastAsia="ＭＳ ゴシック" w:hAnsi="ＭＳ ゴシック"/>
          <w:sz w:val="16"/>
          <w:szCs w:val="16"/>
        </w:rPr>
        <w:t xml:space="preserve">にかかる有識者会議 </w:t>
      </w:r>
      <w:r w:rsidRPr="00281CE7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</w:t>
      </w:r>
    </w:p>
    <w:p w14:paraId="04B37D81" w14:textId="77777777" w:rsidR="00823CA1" w:rsidRPr="00281CE7" w:rsidRDefault="00823CA1" w:rsidP="00823C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4E26FC3" w14:textId="77777777" w:rsidR="00823CA1" w:rsidRPr="00281CE7" w:rsidRDefault="00823CA1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  <w:bdr w:val="single" w:sz="4" w:space="0" w:color="auto"/>
        </w:rPr>
      </w:pPr>
      <w:r w:rsidRPr="00281CE7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281CE7">
        <w:rPr>
          <w:rFonts w:ascii="ＭＳ ゴシック" w:eastAsia="ＭＳ ゴシック" w:hAnsi="ＭＳ ゴシック"/>
          <w:kern w:val="0"/>
          <w:sz w:val="23"/>
          <w:szCs w:val="23"/>
          <w:bdr w:val="single" w:sz="4" w:space="0" w:color="auto"/>
        </w:rPr>
        <w:t>資料</w:t>
      </w:r>
      <w:r w:rsidR="00956AD5">
        <w:rPr>
          <w:rFonts w:ascii="ＭＳ ゴシック" w:eastAsia="ＭＳ ゴシック" w:hAnsi="ＭＳ ゴシック" w:hint="eastAsia"/>
          <w:kern w:val="0"/>
          <w:sz w:val="23"/>
          <w:szCs w:val="23"/>
          <w:bdr w:val="single" w:sz="4" w:space="0" w:color="auto"/>
        </w:rPr>
        <w:t>４</w:t>
      </w:r>
    </w:p>
    <w:p w14:paraId="2DE68AFF" w14:textId="77777777" w:rsidR="00281CE7" w:rsidRDefault="00281CE7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</w:rPr>
      </w:pPr>
    </w:p>
    <w:p w14:paraId="006F158F" w14:textId="77777777" w:rsidR="00956AD5" w:rsidRPr="00281CE7" w:rsidRDefault="00956AD5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</w:rPr>
      </w:pPr>
    </w:p>
    <w:p w14:paraId="409AB5EA" w14:textId="77777777" w:rsidR="00823CA1" w:rsidRDefault="00281CE7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Cs w:val="21"/>
        </w:rPr>
      </w:pPr>
      <w:r w:rsidRPr="00281CE7">
        <w:rPr>
          <w:rFonts w:ascii="ＭＳ ゴシック" w:eastAsia="ＭＳ ゴシック" w:hAnsi="ＭＳ ゴシック" w:hint="eastAsia"/>
          <w:szCs w:val="21"/>
        </w:rPr>
        <w:t>大阪市建設局下水道施設包括業務委託のＰＤＣＡ実施</w:t>
      </w:r>
      <w:r w:rsidRPr="00281CE7">
        <w:rPr>
          <w:rFonts w:ascii="ＭＳ ゴシック" w:eastAsia="ＭＳ ゴシック" w:hAnsi="ＭＳ ゴシック"/>
          <w:szCs w:val="21"/>
        </w:rPr>
        <w:t>にかかる有識者会議</w:t>
      </w:r>
      <w:r w:rsidR="00956AD5">
        <w:rPr>
          <w:rFonts w:ascii="ＭＳ ゴシック" w:eastAsia="ＭＳ ゴシック" w:hAnsi="ＭＳ ゴシック" w:hint="eastAsia"/>
          <w:szCs w:val="21"/>
        </w:rPr>
        <w:t>スケジュール</w:t>
      </w:r>
    </w:p>
    <w:p w14:paraId="0A4196DF" w14:textId="77777777" w:rsidR="00956AD5" w:rsidRDefault="00956AD5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145A52F" w14:textId="77777777" w:rsidR="00956AD5" w:rsidRPr="00281CE7" w:rsidRDefault="00956AD5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388"/>
      </w:tblGrid>
      <w:tr w:rsidR="00956AD5" w14:paraId="4320F28D" w14:textId="77777777" w:rsidTr="00956AD5">
        <w:tc>
          <w:tcPr>
            <w:tcW w:w="1271" w:type="dxa"/>
            <w:vAlign w:val="center"/>
          </w:tcPr>
          <w:p w14:paraId="37DEAA15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回数</w:t>
            </w:r>
          </w:p>
        </w:tc>
        <w:tc>
          <w:tcPr>
            <w:tcW w:w="2835" w:type="dxa"/>
            <w:vAlign w:val="center"/>
          </w:tcPr>
          <w:p w14:paraId="742FAF55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時期（予定）</w:t>
            </w:r>
          </w:p>
        </w:tc>
        <w:tc>
          <w:tcPr>
            <w:tcW w:w="4388" w:type="dxa"/>
          </w:tcPr>
          <w:p w14:paraId="64664990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内容</w:t>
            </w:r>
          </w:p>
        </w:tc>
      </w:tr>
      <w:tr w:rsidR="00956AD5" w14:paraId="71946991" w14:textId="77777777" w:rsidTr="00956AD5">
        <w:tc>
          <w:tcPr>
            <w:tcW w:w="1271" w:type="dxa"/>
            <w:vAlign w:val="center"/>
          </w:tcPr>
          <w:p w14:paraId="6205F1DF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第１回</w:t>
            </w:r>
          </w:p>
        </w:tc>
        <w:tc>
          <w:tcPr>
            <w:tcW w:w="2835" w:type="dxa"/>
            <w:vAlign w:val="center"/>
          </w:tcPr>
          <w:p w14:paraId="191CF25F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令和５年２月</w:t>
            </w:r>
            <w:r w:rsidR="00F54A7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２４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4388" w:type="dxa"/>
          </w:tcPr>
          <w:p w14:paraId="068AF1BE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1B68C797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・事業概要及びこれまでの経過</w:t>
            </w:r>
          </w:p>
          <w:p w14:paraId="1DBD9CDC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・令和４年度</w:t>
            </w:r>
            <w:r w:rsidR="00A6104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業務実績中間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報告</w:t>
            </w:r>
          </w:p>
          <w:p w14:paraId="0E3775D2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・課題点の抽出</w:t>
            </w:r>
          </w:p>
          <w:p w14:paraId="00AFC139" w14:textId="77777777" w:rsidR="00956AD5" w:rsidRP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・改善内容</w:t>
            </w:r>
          </w:p>
        </w:tc>
      </w:tr>
      <w:tr w:rsidR="00956AD5" w14:paraId="283750C8" w14:textId="77777777" w:rsidTr="00956AD5">
        <w:tc>
          <w:tcPr>
            <w:tcW w:w="1271" w:type="dxa"/>
            <w:vAlign w:val="center"/>
          </w:tcPr>
          <w:p w14:paraId="65A2D2EA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第２回</w:t>
            </w:r>
          </w:p>
        </w:tc>
        <w:tc>
          <w:tcPr>
            <w:tcW w:w="2835" w:type="dxa"/>
            <w:vAlign w:val="center"/>
          </w:tcPr>
          <w:p w14:paraId="32824E53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令和５年６月</w:t>
            </w:r>
            <w:r w:rsidR="00FB3FFB"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２８</w:t>
            </w:r>
            <w:r w:rsidR="00FA2CA6"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4388" w:type="dxa"/>
          </w:tcPr>
          <w:p w14:paraId="4C038E88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3F7FE314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・令和４年度　業務実績報告</w:t>
            </w:r>
          </w:p>
        </w:tc>
      </w:tr>
      <w:tr w:rsidR="00956AD5" w14:paraId="74F09691" w14:textId="77777777" w:rsidTr="00956AD5">
        <w:tc>
          <w:tcPr>
            <w:tcW w:w="1271" w:type="dxa"/>
            <w:vAlign w:val="center"/>
          </w:tcPr>
          <w:p w14:paraId="6D22CC50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第３回</w:t>
            </w:r>
          </w:p>
        </w:tc>
        <w:tc>
          <w:tcPr>
            <w:tcW w:w="2835" w:type="dxa"/>
            <w:vAlign w:val="center"/>
          </w:tcPr>
          <w:p w14:paraId="6B051A16" w14:textId="539CA513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</w:t>
            </w:r>
            <w:r w:rsidR="00B15AE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年</w:t>
            </w:r>
            <w:r w:rsidR="00B15AE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月</w:t>
            </w:r>
            <w:r w:rsidR="00B15AE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２９日</w:t>
            </w:r>
          </w:p>
        </w:tc>
        <w:tc>
          <w:tcPr>
            <w:tcW w:w="4388" w:type="dxa"/>
          </w:tcPr>
          <w:p w14:paraId="3DC6B61A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0B44E3E2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・令和５年度　上半期中間報告</w:t>
            </w:r>
          </w:p>
          <w:p w14:paraId="6CE6FFCF" w14:textId="77777777" w:rsidR="00956AD5" w:rsidRP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・令和６年度　施工計画実施方針</w:t>
            </w:r>
          </w:p>
        </w:tc>
      </w:tr>
      <w:tr w:rsidR="00956AD5" w14:paraId="33B07433" w14:textId="77777777" w:rsidTr="00956AD5">
        <w:tc>
          <w:tcPr>
            <w:tcW w:w="1271" w:type="dxa"/>
            <w:vAlign w:val="center"/>
          </w:tcPr>
          <w:p w14:paraId="4CCD27F2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第４回</w:t>
            </w:r>
          </w:p>
        </w:tc>
        <w:tc>
          <w:tcPr>
            <w:tcW w:w="2835" w:type="dxa"/>
            <w:vAlign w:val="center"/>
          </w:tcPr>
          <w:p w14:paraId="75823EB6" w14:textId="175B1128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</w:t>
            </w:r>
            <w:r w:rsidR="00282141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７月１９日</w:t>
            </w:r>
          </w:p>
        </w:tc>
        <w:tc>
          <w:tcPr>
            <w:tcW w:w="4388" w:type="dxa"/>
          </w:tcPr>
          <w:p w14:paraId="20ACB71E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1CF9BC10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・令和５年度　業務実績報告</w:t>
            </w:r>
          </w:p>
        </w:tc>
      </w:tr>
      <w:tr w:rsidR="00956AD5" w:rsidRPr="00956AD5" w14:paraId="4EEC6B35" w14:textId="77777777" w:rsidTr="003E3F1F">
        <w:tc>
          <w:tcPr>
            <w:tcW w:w="1271" w:type="dxa"/>
            <w:vAlign w:val="center"/>
          </w:tcPr>
          <w:p w14:paraId="13669FD2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第５回</w:t>
            </w:r>
          </w:p>
        </w:tc>
        <w:tc>
          <w:tcPr>
            <w:tcW w:w="2835" w:type="dxa"/>
            <w:vAlign w:val="center"/>
          </w:tcPr>
          <w:p w14:paraId="630E0637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令和６年１２月頃（予定）</w:t>
            </w:r>
          </w:p>
        </w:tc>
        <w:tc>
          <w:tcPr>
            <w:tcW w:w="4388" w:type="dxa"/>
          </w:tcPr>
          <w:p w14:paraId="2C115E66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315F308B" w14:textId="77777777" w:rsidR="002526C7" w:rsidRDefault="00956AD5" w:rsidP="002526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</w:t>
            </w:r>
            <w:r w:rsidR="002526C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令和６年度　上半期中間報告</w:t>
            </w:r>
          </w:p>
          <w:p w14:paraId="2BD614E5" w14:textId="77777777" w:rsidR="00956AD5" w:rsidRPr="00956AD5" w:rsidRDefault="002526C7" w:rsidP="002526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・令和７年度　施工計画実施方針</w:t>
            </w:r>
          </w:p>
        </w:tc>
      </w:tr>
    </w:tbl>
    <w:p w14:paraId="5ED9BE2C" w14:textId="77777777" w:rsidR="00281CE7" w:rsidRPr="00281CE7" w:rsidRDefault="006D0A11" w:rsidP="006D0A1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※必要に応じて開催</w:t>
      </w:r>
    </w:p>
    <w:sectPr w:rsidR="00281CE7" w:rsidRPr="00281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1828" w14:textId="77777777" w:rsidR="00A61042" w:rsidRDefault="00A61042" w:rsidP="00A61042">
      <w:r>
        <w:separator/>
      </w:r>
    </w:p>
  </w:endnote>
  <w:endnote w:type="continuationSeparator" w:id="0">
    <w:p w14:paraId="49240910" w14:textId="77777777" w:rsidR="00A61042" w:rsidRDefault="00A61042" w:rsidP="00A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89BB" w14:textId="77777777" w:rsidR="00A61042" w:rsidRDefault="00A61042" w:rsidP="00A61042">
      <w:r>
        <w:separator/>
      </w:r>
    </w:p>
  </w:footnote>
  <w:footnote w:type="continuationSeparator" w:id="0">
    <w:p w14:paraId="02FC446A" w14:textId="77777777" w:rsidR="00A61042" w:rsidRDefault="00A61042" w:rsidP="00A6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5F9543F"/>
    <w:multiLevelType w:val="hybridMultilevel"/>
    <w:tmpl w:val="EB6C4FDE"/>
    <w:lvl w:ilvl="0" w:tplc="63DEA0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674D0"/>
    <w:multiLevelType w:val="hybridMultilevel"/>
    <w:tmpl w:val="AAB21E80"/>
    <w:lvl w:ilvl="0" w:tplc="C2E098C8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656210"/>
    <w:multiLevelType w:val="hybridMultilevel"/>
    <w:tmpl w:val="C1542714"/>
    <w:lvl w:ilvl="0" w:tplc="656E8B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907998">
    <w:abstractNumId w:val="1"/>
  </w:num>
  <w:num w:numId="2" w16cid:durableId="92476246">
    <w:abstractNumId w:val="3"/>
  </w:num>
  <w:num w:numId="3" w16cid:durableId="385185062">
    <w:abstractNumId w:val="2"/>
  </w:num>
  <w:num w:numId="4" w16cid:durableId="973606204">
    <w:abstractNumId w:val="0"/>
  </w:num>
  <w:num w:numId="5" w16cid:durableId="1555432440">
    <w:abstractNumId w:val="5"/>
  </w:num>
  <w:num w:numId="6" w16cid:durableId="1775856114">
    <w:abstractNumId w:val="4"/>
  </w:num>
  <w:num w:numId="7" w16cid:durableId="595209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8"/>
    <w:rsid w:val="002028AC"/>
    <w:rsid w:val="002526C7"/>
    <w:rsid w:val="00281CE7"/>
    <w:rsid w:val="00282141"/>
    <w:rsid w:val="0035704B"/>
    <w:rsid w:val="006D0A11"/>
    <w:rsid w:val="00823CA1"/>
    <w:rsid w:val="009566DF"/>
    <w:rsid w:val="00956AD5"/>
    <w:rsid w:val="00A10723"/>
    <w:rsid w:val="00A60C3D"/>
    <w:rsid w:val="00A61042"/>
    <w:rsid w:val="00AB0DB8"/>
    <w:rsid w:val="00B15AE3"/>
    <w:rsid w:val="00B834DD"/>
    <w:rsid w:val="00F33408"/>
    <w:rsid w:val="00F54A73"/>
    <w:rsid w:val="00FA2CA6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50E20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customStyle="1" w:styleId="Default">
    <w:name w:val="Default"/>
    <w:rsid w:val="009566D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AC"/>
  </w:style>
  <w:style w:type="table" w:styleId="a8">
    <w:name w:val="Table Grid"/>
    <w:basedOn w:val="a1"/>
    <w:uiPriority w:val="39"/>
    <w:rsid w:val="009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610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2023-01-06T01:23:00Z</dcterms:created>
  <dcterms:modified xsi:type="dcterms:W3CDTF">2024-07-03T09:07:00Z</dcterms:modified>
</cp:coreProperties>
</file>