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40" w:rsidRPr="00DD0D40" w:rsidRDefault="004562D2" w:rsidP="00DD0D40">
      <w:pPr>
        <w:pStyle w:val="Default"/>
        <w:jc w:val="center"/>
        <w:rPr>
          <w:rFonts w:hAnsi="ＭＳ ゴシック"/>
          <w:b/>
        </w:rPr>
      </w:pPr>
      <w:r w:rsidRPr="00DD0D40">
        <w:rPr>
          <w:rFonts w:hAnsi="ＭＳ ゴシック" w:hint="eastAsia"/>
          <w:b/>
        </w:rPr>
        <w:t>第1</w:t>
      </w:r>
      <w:r w:rsidR="00CC0253">
        <w:rPr>
          <w:rFonts w:hAnsi="ＭＳ ゴシック" w:hint="eastAsia"/>
          <w:b/>
        </w:rPr>
        <w:t xml:space="preserve">回　</w:t>
      </w:r>
      <w:r w:rsidRPr="00DD0D40">
        <w:rPr>
          <w:rFonts w:hAnsi="ＭＳ ゴシック" w:hint="eastAsia"/>
          <w:b/>
        </w:rPr>
        <w:t>建設局下水道施設包括業務委託</w:t>
      </w:r>
    </w:p>
    <w:p w:rsidR="00D54D43" w:rsidRPr="00DD0D40" w:rsidRDefault="004562D2" w:rsidP="00DD0D40">
      <w:pPr>
        <w:pStyle w:val="Default"/>
        <w:jc w:val="center"/>
        <w:rPr>
          <w:rFonts w:hAnsi="ＭＳ ゴシック"/>
          <w:b/>
        </w:rPr>
      </w:pPr>
      <w:r w:rsidRPr="00DD0D40">
        <w:rPr>
          <w:rFonts w:hAnsi="ＭＳ ゴシック" w:hint="eastAsia"/>
          <w:b/>
        </w:rPr>
        <w:t>のＰＤＣＡ実施</w:t>
      </w:r>
      <w:r w:rsidRPr="00DD0D40">
        <w:rPr>
          <w:rFonts w:hAnsi="ＭＳ ゴシック"/>
          <w:b/>
        </w:rPr>
        <w:t>にかかる有識者会議</w:t>
      </w:r>
    </w:p>
    <w:p w:rsidR="004562D2" w:rsidRPr="004562D2" w:rsidRDefault="004562D2" w:rsidP="004562D2">
      <w:pPr>
        <w:pStyle w:val="Default"/>
        <w:rPr>
          <w:rFonts w:hAnsi="ＭＳ ゴシック"/>
          <w:sz w:val="21"/>
          <w:szCs w:val="21"/>
        </w:rPr>
      </w:pPr>
    </w:p>
    <w:p w:rsidR="005E3062" w:rsidRDefault="00D54D43" w:rsidP="005E3062">
      <w:pPr>
        <w:pStyle w:val="Default"/>
        <w:jc w:val="right"/>
        <w:rPr>
          <w:rFonts w:hAnsi="ＭＳ ゴシック"/>
          <w:sz w:val="21"/>
          <w:szCs w:val="21"/>
        </w:rPr>
      </w:pPr>
      <w:r w:rsidRPr="004562D2">
        <w:rPr>
          <w:rFonts w:hAnsi="ＭＳ ゴシック" w:hint="eastAsia"/>
          <w:sz w:val="21"/>
          <w:szCs w:val="21"/>
        </w:rPr>
        <w:t>日時：令和</w:t>
      </w:r>
      <w:r w:rsidR="005E3062">
        <w:rPr>
          <w:rFonts w:hAnsi="ＭＳ ゴシック" w:hint="eastAsia"/>
          <w:sz w:val="21"/>
          <w:szCs w:val="21"/>
        </w:rPr>
        <w:t>5</w:t>
      </w:r>
      <w:r w:rsidRPr="004562D2">
        <w:rPr>
          <w:rFonts w:hAnsi="ＭＳ ゴシック" w:hint="eastAsia"/>
          <w:sz w:val="21"/>
          <w:szCs w:val="21"/>
        </w:rPr>
        <w:t>年</w:t>
      </w:r>
      <w:r w:rsidR="005E3062">
        <w:rPr>
          <w:rFonts w:hAnsi="ＭＳ ゴシック" w:hint="eastAsia"/>
          <w:sz w:val="21"/>
          <w:szCs w:val="21"/>
        </w:rPr>
        <w:t>2</w:t>
      </w:r>
      <w:r w:rsidRPr="004562D2">
        <w:rPr>
          <w:rFonts w:hAnsi="ＭＳ ゴシック" w:hint="eastAsia"/>
          <w:sz w:val="21"/>
          <w:szCs w:val="21"/>
        </w:rPr>
        <w:t>月</w:t>
      </w:r>
      <w:r w:rsidR="005E3062">
        <w:rPr>
          <w:rFonts w:hAnsi="ＭＳ ゴシック" w:hint="eastAsia"/>
          <w:sz w:val="21"/>
          <w:szCs w:val="21"/>
        </w:rPr>
        <w:t>24</w:t>
      </w:r>
      <w:r w:rsidRPr="004562D2">
        <w:rPr>
          <w:rFonts w:hAnsi="ＭＳ ゴシック" w:hint="eastAsia"/>
          <w:sz w:val="21"/>
          <w:szCs w:val="21"/>
        </w:rPr>
        <w:t>日（</w:t>
      </w:r>
      <w:r w:rsidR="005E3062">
        <w:rPr>
          <w:rFonts w:hAnsi="ＭＳ ゴシック" w:hint="eastAsia"/>
          <w:sz w:val="21"/>
          <w:szCs w:val="21"/>
        </w:rPr>
        <w:t>金</w:t>
      </w:r>
      <w:r w:rsidR="00DD0D40">
        <w:rPr>
          <w:rFonts w:hAnsi="ＭＳ ゴシック" w:hint="eastAsia"/>
          <w:sz w:val="21"/>
          <w:szCs w:val="21"/>
        </w:rPr>
        <w:t>）</w:t>
      </w:r>
      <w:r w:rsidR="005E3062">
        <w:rPr>
          <w:rFonts w:hAnsi="ＭＳ ゴシック" w:hint="eastAsia"/>
          <w:sz w:val="21"/>
          <w:szCs w:val="21"/>
        </w:rPr>
        <w:t>10</w:t>
      </w:r>
      <w:r w:rsidRPr="004562D2">
        <w:rPr>
          <w:rFonts w:hAnsi="ＭＳ ゴシック" w:hint="eastAsia"/>
          <w:sz w:val="21"/>
          <w:szCs w:val="21"/>
        </w:rPr>
        <w:t>時</w:t>
      </w:r>
      <w:r w:rsidR="005E3062">
        <w:rPr>
          <w:rFonts w:hAnsi="ＭＳ ゴシック" w:hint="eastAsia"/>
          <w:sz w:val="21"/>
          <w:szCs w:val="21"/>
        </w:rPr>
        <w:t>00</w:t>
      </w:r>
      <w:r w:rsidRPr="004562D2">
        <w:rPr>
          <w:rFonts w:hAnsi="ＭＳ ゴシック" w:hint="eastAsia"/>
          <w:sz w:val="21"/>
          <w:szCs w:val="21"/>
        </w:rPr>
        <w:t>分から</w:t>
      </w:r>
    </w:p>
    <w:p w:rsidR="00D54D43" w:rsidRDefault="005E3062" w:rsidP="005E3062">
      <w:pPr>
        <w:pStyle w:val="Default"/>
        <w:wordWrap w:val="0"/>
        <w:ind w:right="840"/>
        <w:jc w:val="center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　　　　　　　　　　　　　　　　　　　　場所：大阪市建設局　第6会議室</w:t>
      </w:r>
    </w:p>
    <w:p w:rsidR="005E3062" w:rsidRPr="004562D2" w:rsidRDefault="005E3062" w:rsidP="005E3062">
      <w:pPr>
        <w:pStyle w:val="Default"/>
        <w:ind w:right="840" w:firstLineChars="1750" w:firstLine="3675"/>
        <w:rPr>
          <w:rFonts w:hAnsi="ＭＳ ゴシック"/>
          <w:sz w:val="21"/>
          <w:szCs w:val="21"/>
        </w:rPr>
      </w:pPr>
    </w:p>
    <w:p w:rsidR="00D54D43" w:rsidRPr="004562D2" w:rsidRDefault="00D54D43" w:rsidP="004562D2">
      <w:pPr>
        <w:pStyle w:val="Default"/>
        <w:jc w:val="center"/>
        <w:rPr>
          <w:rFonts w:hAnsi="ＭＳ ゴシック"/>
          <w:sz w:val="28"/>
          <w:szCs w:val="28"/>
        </w:rPr>
      </w:pPr>
      <w:r w:rsidRPr="004562D2">
        <w:rPr>
          <w:rFonts w:hAnsi="ＭＳ ゴシック" w:hint="eastAsia"/>
          <w:sz w:val="28"/>
          <w:szCs w:val="28"/>
        </w:rPr>
        <w:t>議事次第</w:t>
      </w:r>
    </w:p>
    <w:p w:rsidR="004562D2" w:rsidRPr="004562D2" w:rsidRDefault="004562D2" w:rsidP="004562D2">
      <w:pPr>
        <w:pStyle w:val="Default"/>
        <w:jc w:val="center"/>
        <w:rPr>
          <w:rFonts w:hAnsi="ＭＳ ゴシック"/>
          <w:sz w:val="28"/>
          <w:szCs w:val="28"/>
        </w:rPr>
      </w:pPr>
    </w:p>
    <w:p w:rsidR="00D54D43" w:rsidRPr="004562D2" w:rsidRDefault="00D54D43" w:rsidP="004562D2">
      <w:pPr>
        <w:pStyle w:val="Default"/>
        <w:numPr>
          <w:ilvl w:val="0"/>
          <w:numId w:val="6"/>
        </w:numPr>
        <w:rPr>
          <w:rFonts w:hAnsi="ＭＳ ゴシック"/>
          <w:sz w:val="23"/>
          <w:szCs w:val="23"/>
        </w:rPr>
      </w:pPr>
      <w:r w:rsidRPr="004562D2">
        <w:rPr>
          <w:rFonts w:hAnsi="ＭＳ ゴシック" w:hint="eastAsia"/>
          <w:sz w:val="23"/>
          <w:szCs w:val="23"/>
        </w:rPr>
        <w:t>開</w:t>
      </w:r>
      <w:r w:rsidR="00DD0D40">
        <w:rPr>
          <w:rFonts w:hAnsi="ＭＳ ゴシック" w:hint="eastAsia"/>
          <w:sz w:val="23"/>
          <w:szCs w:val="23"/>
        </w:rPr>
        <w:t xml:space="preserve">　</w:t>
      </w:r>
      <w:r w:rsidRPr="004562D2">
        <w:rPr>
          <w:rFonts w:hAnsi="ＭＳ ゴシック" w:hint="eastAsia"/>
          <w:sz w:val="23"/>
          <w:szCs w:val="23"/>
        </w:rPr>
        <w:t>会</w:t>
      </w:r>
    </w:p>
    <w:p w:rsidR="004562D2" w:rsidRPr="004562D2" w:rsidRDefault="004562D2" w:rsidP="004562D2">
      <w:pPr>
        <w:pStyle w:val="Default"/>
        <w:ind w:left="940"/>
        <w:rPr>
          <w:rFonts w:hAnsi="ＭＳ ゴシック"/>
          <w:sz w:val="23"/>
          <w:szCs w:val="23"/>
        </w:rPr>
      </w:pPr>
    </w:p>
    <w:p w:rsidR="00D54D43" w:rsidRPr="004562D2" w:rsidRDefault="00CC0253" w:rsidP="004562D2">
      <w:pPr>
        <w:pStyle w:val="Default"/>
        <w:ind w:firstLineChars="200" w:firstLine="460"/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3"/>
          <w:szCs w:val="23"/>
        </w:rPr>
        <w:t>２．メンバー</w:t>
      </w:r>
      <w:r w:rsidR="00D54D43" w:rsidRPr="004562D2">
        <w:rPr>
          <w:rFonts w:hAnsi="ＭＳ ゴシック" w:hint="eastAsia"/>
          <w:sz w:val="23"/>
          <w:szCs w:val="23"/>
        </w:rPr>
        <w:t>の紹介について</w:t>
      </w:r>
      <w:r>
        <w:rPr>
          <w:rFonts w:hAnsi="ＭＳ ゴシック" w:hint="eastAsia"/>
          <w:sz w:val="23"/>
          <w:szCs w:val="23"/>
        </w:rPr>
        <w:t xml:space="preserve">　　　　　　　　　　　　　　</w:t>
      </w:r>
      <w:r w:rsidR="00D54D43" w:rsidRPr="004562D2">
        <w:rPr>
          <w:rFonts w:hAnsi="ＭＳ ゴシック" w:hint="eastAsia"/>
          <w:sz w:val="22"/>
          <w:szCs w:val="22"/>
        </w:rPr>
        <w:t>・・・資料１</w:t>
      </w:r>
    </w:p>
    <w:p w:rsidR="004562D2" w:rsidRPr="004562D2" w:rsidRDefault="004562D2" w:rsidP="004562D2">
      <w:pPr>
        <w:pStyle w:val="Default"/>
        <w:ind w:firstLineChars="200" w:firstLine="440"/>
        <w:jc w:val="center"/>
        <w:rPr>
          <w:rFonts w:hAnsi="ＭＳ ゴシック"/>
          <w:sz w:val="22"/>
          <w:szCs w:val="22"/>
        </w:rPr>
      </w:pPr>
    </w:p>
    <w:p w:rsidR="00D54D43" w:rsidRPr="004562D2" w:rsidRDefault="00D54D43" w:rsidP="004562D2">
      <w:pPr>
        <w:pStyle w:val="Default"/>
        <w:ind w:firstLineChars="200" w:firstLine="460"/>
        <w:rPr>
          <w:rFonts w:hAnsi="ＭＳ ゴシック"/>
          <w:sz w:val="22"/>
          <w:szCs w:val="22"/>
        </w:rPr>
      </w:pPr>
      <w:r w:rsidRPr="004562D2">
        <w:rPr>
          <w:rFonts w:hAnsi="ＭＳ ゴシック" w:hint="eastAsia"/>
          <w:sz w:val="23"/>
          <w:szCs w:val="23"/>
        </w:rPr>
        <w:t>３．</w:t>
      </w:r>
      <w:r w:rsidR="004562D2">
        <w:rPr>
          <w:rFonts w:hAnsi="ＭＳ ゴシック" w:hint="eastAsia"/>
          <w:sz w:val="23"/>
          <w:szCs w:val="23"/>
        </w:rPr>
        <w:t>有識者会議開催要綱</w:t>
      </w:r>
      <w:r w:rsidRPr="004562D2">
        <w:rPr>
          <w:rFonts w:hAnsi="ＭＳ ゴシック" w:hint="eastAsia"/>
          <w:sz w:val="23"/>
          <w:szCs w:val="23"/>
        </w:rPr>
        <w:t>について</w:t>
      </w:r>
      <w:r w:rsidR="004562D2" w:rsidRPr="004562D2">
        <w:rPr>
          <w:rFonts w:hAnsi="ＭＳ ゴシック" w:hint="eastAsia"/>
          <w:sz w:val="23"/>
          <w:szCs w:val="23"/>
        </w:rPr>
        <w:t xml:space="preserve">　　　　　　　　　　　　</w:t>
      </w:r>
      <w:r w:rsidRPr="004562D2">
        <w:rPr>
          <w:rFonts w:hAnsi="ＭＳ ゴシック" w:hint="eastAsia"/>
          <w:sz w:val="22"/>
          <w:szCs w:val="22"/>
        </w:rPr>
        <w:t>・・・資料２</w:t>
      </w:r>
    </w:p>
    <w:p w:rsidR="004562D2" w:rsidRPr="004562D2" w:rsidRDefault="004562D2" w:rsidP="004562D2">
      <w:pPr>
        <w:pStyle w:val="Default"/>
        <w:ind w:firstLineChars="200" w:firstLine="440"/>
        <w:rPr>
          <w:rFonts w:hAnsi="ＭＳ ゴシック"/>
          <w:sz w:val="22"/>
          <w:szCs w:val="22"/>
        </w:rPr>
      </w:pPr>
    </w:p>
    <w:p w:rsidR="00D54D43" w:rsidRPr="004562D2" w:rsidRDefault="00D54D43" w:rsidP="004562D2">
      <w:pPr>
        <w:pStyle w:val="Default"/>
        <w:ind w:firstLineChars="200" w:firstLine="460"/>
        <w:rPr>
          <w:rFonts w:hAnsi="ＭＳ ゴシック"/>
          <w:sz w:val="22"/>
          <w:szCs w:val="22"/>
        </w:rPr>
      </w:pPr>
      <w:r w:rsidRPr="004562D2">
        <w:rPr>
          <w:rFonts w:hAnsi="ＭＳ ゴシック" w:hint="eastAsia"/>
          <w:sz w:val="23"/>
          <w:szCs w:val="23"/>
        </w:rPr>
        <w:t>４．傍聴の方々及び報道関係の方々への連絡事項について</w:t>
      </w:r>
      <w:r w:rsidR="004562D2" w:rsidRPr="004562D2">
        <w:rPr>
          <w:rFonts w:hAnsi="ＭＳ ゴシック" w:hint="eastAsia"/>
          <w:sz w:val="23"/>
          <w:szCs w:val="23"/>
        </w:rPr>
        <w:t xml:space="preserve">　</w:t>
      </w:r>
      <w:r w:rsidRPr="004562D2">
        <w:rPr>
          <w:rFonts w:hAnsi="ＭＳ ゴシック" w:hint="eastAsia"/>
          <w:sz w:val="22"/>
          <w:szCs w:val="22"/>
        </w:rPr>
        <w:t>・・・資料３</w:t>
      </w:r>
    </w:p>
    <w:p w:rsidR="004562D2" w:rsidRPr="004562D2" w:rsidRDefault="004562D2" w:rsidP="004562D2">
      <w:pPr>
        <w:pStyle w:val="Default"/>
        <w:ind w:firstLineChars="200" w:firstLine="440"/>
        <w:rPr>
          <w:rFonts w:hAnsi="ＭＳ ゴシック"/>
          <w:sz w:val="22"/>
          <w:szCs w:val="22"/>
        </w:rPr>
      </w:pPr>
    </w:p>
    <w:p w:rsidR="00D54D43" w:rsidRPr="004562D2" w:rsidRDefault="00D54D43" w:rsidP="004562D2">
      <w:pPr>
        <w:pStyle w:val="Default"/>
        <w:ind w:firstLineChars="200" w:firstLine="460"/>
        <w:rPr>
          <w:rFonts w:hAnsi="ＭＳ ゴシック"/>
          <w:sz w:val="22"/>
          <w:szCs w:val="22"/>
        </w:rPr>
      </w:pPr>
      <w:r w:rsidRPr="004562D2">
        <w:rPr>
          <w:rFonts w:hAnsi="ＭＳ ゴシック" w:hint="eastAsia"/>
          <w:sz w:val="23"/>
          <w:szCs w:val="23"/>
        </w:rPr>
        <w:t>５．有識者会議スケジュールについて</w:t>
      </w:r>
      <w:r w:rsidR="004562D2" w:rsidRPr="004562D2">
        <w:rPr>
          <w:rFonts w:hAnsi="ＭＳ ゴシック" w:hint="eastAsia"/>
          <w:sz w:val="23"/>
          <w:szCs w:val="23"/>
        </w:rPr>
        <w:t xml:space="preserve">　　　　　　　　　　</w:t>
      </w:r>
      <w:r w:rsidRPr="004562D2">
        <w:rPr>
          <w:rFonts w:hAnsi="ＭＳ ゴシック" w:hint="eastAsia"/>
          <w:sz w:val="22"/>
          <w:szCs w:val="22"/>
        </w:rPr>
        <w:t>・・・資料４</w:t>
      </w:r>
    </w:p>
    <w:p w:rsidR="004562D2" w:rsidRPr="004562D2" w:rsidRDefault="004562D2" w:rsidP="004562D2">
      <w:pPr>
        <w:pStyle w:val="Default"/>
        <w:ind w:firstLineChars="200" w:firstLine="440"/>
        <w:rPr>
          <w:rFonts w:hAnsi="ＭＳ ゴシック"/>
          <w:sz w:val="22"/>
          <w:szCs w:val="22"/>
        </w:rPr>
      </w:pPr>
    </w:p>
    <w:p w:rsidR="00D54D43" w:rsidRPr="004562D2" w:rsidRDefault="00D54D43" w:rsidP="004562D2">
      <w:pPr>
        <w:pStyle w:val="Default"/>
        <w:ind w:firstLineChars="200" w:firstLine="460"/>
        <w:rPr>
          <w:rFonts w:hAnsi="ＭＳ ゴシック"/>
          <w:sz w:val="23"/>
          <w:szCs w:val="23"/>
        </w:rPr>
      </w:pPr>
      <w:r w:rsidRPr="004562D2">
        <w:rPr>
          <w:rFonts w:hAnsi="ＭＳ ゴシック" w:hint="eastAsia"/>
          <w:sz w:val="23"/>
          <w:szCs w:val="23"/>
        </w:rPr>
        <w:t>６．議</w:t>
      </w:r>
      <w:r w:rsidR="00DD0D40">
        <w:rPr>
          <w:rFonts w:hAnsi="ＭＳ ゴシック" w:hint="eastAsia"/>
          <w:sz w:val="23"/>
          <w:szCs w:val="23"/>
        </w:rPr>
        <w:t xml:space="preserve">　</w:t>
      </w:r>
      <w:r w:rsidRPr="004562D2">
        <w:rPr>
          <w:rFonts w:hAnsi="ＭＳ ゴシック" w:hint="eastAsia"/>
          <w:sz w:val="23"/>
          <w:szCs w:val="23"/>
        </w:rPr>
        <w:t>事</w:t>
      </w:r>
      <w:r w:rsidR="00DD0D40">
        <w:rPr>
          <w:rFonts w:hAnsi="ＭＳ ゴシック" w:hint="eastAsia"/>
          <w:sz w:val="23"/>
          <w:szCs w:val="23"/>
        </w:rPr>
        <w:t xml:space="preserve">　　　　　　　　　　　　　　　　　　　　　　</w:t>
      </w:r>
      <w:r w:rsidR="00DD0D40" w:rsidRPr="004562D2">
        <w:rPr>
          <w:rFonts w:hAnsi="ＭＳ ゴシック" w:hint="eastAsia"/>
          <w:sz w:val="22"/>
          <w:szCs w:val="22"/>
        </w:rPr>
        <w:t>・・・資料５</w:t>
      </w:r>
    </w:p>
    <w:p w:rsidR="007D0786" w:rsidRDefault="007D0786" w:rsidP="005E3062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①事業概要及びこれまでの経過</w:t>
      </w:r>
      <w:r w:rsidR="002E2DA0">
        <w:rPr>
          <w:rFonts w:ascii="ＭＳ ゴシック" w:eastAsia="ＭＳ ゴシック" w:hAnsi="ＭＳ ゴシック" w:cs="ＭＳ 明朝" w:hint="eastAsia"/>
          <w:kern w:val="0"/>
          <w:szCs w:val="21"/>
        </w:rPr>
        <w:t>について</w:t>
      </w:r>
    </w:p>
    <w:p w:rsidR="00DD0D40" w:rsidRDefault="007D0786" w:rsidP="005E3062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②要求水準</w:t>
      </w:r>
      <w:r w:rsidR="002E2DA0">
        <w:rPr>
          <w:rFonts w:ascii="ＭＳ ゴシック" w:eastAsia="ＭＳ ゴシック" w:hAnsi="ＭＳ ゴシック" w:cs="ＭＳ 明朝" w:hint="eastAsia"/>
          <w:kern w:val="0"/>
          <w:szCs w:val="21"/>
        </w:rPr>
        <w:t>値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、評価基準</w:t>
      </w:r>
      <w:r w:rsidR="002E2DA0">
        <w:rPr>
          <w:rFonts w:ascii="ＭＳ ゴシック" w:eastAsia="ＭＳ ゴシック" w:hAnsi="ＭＳ ゴシック" w:cs="ＭＳ 明朝" w:hint="eastAsia"/>
          <w:kern w:val="0"/>
          <w:szCs w:val="21"/>
        </w:rPr>
        <w:t>値について</w:t>
      </w:r>
    </w:p>
    <w:p w:rsidR="00DD0D40" w:rsidRDefault="007D0786" w:rsidP="005E3062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③</w:t>
      </w:r>
      <w:r w:rsidR="00DD0D40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令和４年度　</w:t>
      </w:r>
      <w:r w:rsidR="00F971C1">
        <w:rPr>
          <w:rFonts w:ascii="ＭＳ ゴシック" w:eastAsia="ＭＳ ゴシック" w:hAnsi="ＭＳ ゴシック" w:cs="ＭＳ 明朝" w:hint="eastAsia"/>
          <w:kern w:val="0"/>
          <w:szCs w:val="21"/>
        </w:rPr>
        <w:t>モニタリング中間結果</w:t>
      </w:r>
      <w:r w:rsidR="00DD0D40">
        <w:rPr>
          <w:rFonts w:ascii="ＭＳ ゴシック" w:eastAsia="ＭＳ ゴシック" w:hAnsi="ＭＳ ゴシック" w:cs="ＭＳ 明朝" w:hint="eastAsia"/>
          <w:kern w:val="0"/>
          <w:szCs w:val="21"/>
        </w:rPr>
        <w:t>報告</w:t>
      </w:r>
      <w:r w:rsidR="002E2DA0">
        <w:rPr>
          <w:rFonts w:ascii="ＭＳ ゴシック" w:eastAsia="ＭＳ ゴシック" w:hAnsi="ＭＳ ゴシック" w:cs="ＭＳ 明朝" w:hint="eastAsia"/>
          <w:kern w:val="0"/>
          <w:szCs w:val="21"/>
        </w:rPr>
        <w:t>について</w:t>
      </w:r>
    </w:p>
    <w:p w:rsidR="00D54D43" w:rsidRPr="007D0786" w:rsidRDefault="007D0786" w:rsidP="007D0786">
      <w:pPr>
        <w:autoSpaceDE w:val="0"/>
        <w:autoSpaceDN w:val="0"/>
        <w:adjustRightInd w:val="0"/>
        <w:ind w:firstLineChars="500" w:firstLine="10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④</w:t>
      </w:r>
      <w:r w:rsidR="00F971C1">
        <w:rPr>
          <w:rFonts w:ascii="ＭＳ ゴシック" w:eastAsia="ＭＳ ゴシック" w:hAnsi="ＭＳ ゴシック" w:cs="ＭＳ 明朝" w:hint="eastAsia"/>
          <w:kern w:val="0"/>
          <w:szCs w:val="21"/>
        </w:rPr>
        <w:t>事故</w:t>
      </w:r>
      <w:r w:rsidR="005E3062">
        <w:rPr>
          <w:rFonts w:ascii="ＭＳ ゴシック" w:eastAsia="ＭＳ ゴシック" w:hAnsi="ＭＳ ゴシック" w:cs="ＭＳ 明朝" w:hint="eastAsia"/>
          <w:kern w:val="0"/>
          <w:szCs w:val="21"/>
        </w:rPr>
        <w:t>発生</w:t>
      </w:r>
      <w:r w:rsidR="00F971C1">
        <w:rPr>
          <w:rFonts w:ascii="ＭＳ ゴシック" w:eastAsia="ＭＳ ゴシック" w:hAnsi="ＭＳ ゴシック" w:cs="ＭＳ 明朝" w:hint="eastAsia"/>
          <w:kern w:val="0"/>
          <w:szCs w:val="21"/>
        </w:rPr>
        <w:t>状況</w:t>
      </w:r>
      <w:r w:rsidR="002E2DA0">
        <w:rPr>
          <w:rFonts w:ascii="ＭＳ ゴシック" w:eastAsia="ＭＳ ゴシック" w:hAnsi="ＭＳ ゴシック" w:cs="ＭＳ 明朝" w:hint="eastAsia"/>
          <w:kern w:val="0"/>
          <w:szCs w:val="21"/>
        </w:rPr>
        <w:t>について</w:t>
      </w:r>
    </w:p>
    <w:p w:rsidR="004562D2" w:rsidRPr="005E3062" w:rsidRDefault="004562D2" w:rsidP="004562D2">
      <w:pPr>
        <w:pStyle w:val="Default"/>
        <w:ind w:firstLineChars="500" w:firstLine="1100"/>
        <w:rPr>
          <w:rFonts w:hAnsi="ＭＳ ゴシック"/>
          <w:sz w:val="22"/>
          <w:szCs w:val="22"/>
        </w:rPr>
      </w:pPr>
    </w:p>
    <w:p w:rsidR="00D54D43" w:rsidRPr="004562D2" w:rsidRDefault="00D54D43" w:rsidP="004562D2">
      <w:pPr>
        <w:pStyle w:val="Default"/>
        <w:ind w:firstLineChars="200" w:firstLine="460"/>
        <w:rPr>
          <w:rFonts w:hAnsi="ＭＳ ゴシック"/>
          <w:sz w:val="23"/>
          <w:szCs w:val="23"/>
        </w:rPr>
      </w:pPr>
      <w:r w:rsidRPr="004562D2">
        <w:rPr>
          <w:rFonts w:hAnsi="ＭＳ ゴシック" w:hint="eastAsia"/>
          <w:sz w:val="23"/>
          <w:szCs w:val="23"/>
        </w:rPr>
        <w:t>７．閉</w:t>
      </w:r>
      <w:r w:rsidR="00DD0D40">
        <w:rPr>
          <w:rFonts w:hAnsi="ＭＳ ゴシック" w:hint="eastAsia"/>
          <w:sz w:val="23"/>
          <w:szCs w:val="23"/>
        </w:rPr>
        <w:t xml:space="preserve">　</w:t>
      </w:r>
      <w:r w:rsidRPr="004562D2">
        <w:rPr>
          <w:rFonts w:hAnsi="ＭＳ ゴシック" w:hint="eastAsia"/>
          <w:sz w:val="23"/>
          <w:szCs w:val="23"/>
        </w:rPr>
        <w:t>会</w:t>
      </w:r>
    </w:p>
    <w:p w:rsidR="004562D2" w:rsidRPr="004562D2" w:rsidRDefault="004562D2" w:rsidP="004562D2">
      <w:pPr>
        <w:pStyle w:val="Default"/>
        <w:ind w:firstLineChars="200" w:firstLine="460"/>
        <w:rPr>
          <w:rFonts w:hAnsi="ＭＳ ゴシック"/>
          <w:sz w:val="23"/>
          <w:szCs w:val="23"/>
        </w:rPr>
      </w:pPr>
    </w:p>
    <w:p w:rsidR="00D54D43" w:rsidRPr="004562D2" w:rsidRDefault="00D54D43" w:rsidP="00D54D43">
      <w:pPr>
        <w:pStyle w:val="Default"/>
        <w:rPr>
          <w:rFonts w:hAnsi="ＭＳ ゴシック"/>
          <w:sz w:val="23"/>
          <w:szCs w:val="23"/>
        </w:rPr>
      </w:pPr>
      <w:r w:rsidRPr="004562D2">
        <w:rPr>
          <w:rFonts w:hAnsi="ＭＳ ゴシック" w:hint="eastAsia"/>
          <w:sz w:val="23"/>
          <w:szCs w:val="23"/>
        </w:rPr>
        <w:t>【資</w:t>
      </w:r>
      <w:r w:rsidR="004562D2">
        <w:rPr>
          <w:rFonts w:hAnsi="ＭＳ ゴシック" w:hint="eastAsia"/>
          <w:sz w:val="23"/>
          <w:szCs w:val="23"/>
        </w:rPr>
        <w:t xml:space="preserve">　</w:t>
      </w:r>
      <w:r w:rsidRPr="004562D2">
        <w:rPr>
          <w:rFonts w:hAnsi="ＭＳ ゴシック" w:hint="eastAsia"/>
          <w:sz w:val="23"/>
          <w:szCs w:val="23"/>
        </w:rPr>
        <w:t>料】</w:t>
      </w:r>
    </w:p>
    <w:p w:rsidR="004562D2" w:rsidRPr="004562D2" w:rsidRDefault="00D54D43" w:rsidP="004562D2">
      <w:pPr>
        <w:pStyle w:val="Default"/>
        <w:ind w:firstLineChars="200" w:firstLine="440"/>
        <w:rPr>
          <w:rFonts w:hAnsi="ＭＳ ゴシック"/>
          <w:sz w:val="22"/>
          <w:szCs w:val="22"/>
        </w:rPr>
      </w:pPr>
      <w:r w:rsidRPr="004562D2">
        <w:rPr>
          <w:rFonts w:hAnsi="ＭＳ ゴシック" w:hint="eastAsia"/>
          <w:sz w:val="22"/>
          <w:szCs w:val="22"/>
        </w:rPr>
        <w:t>資料１</w:t>
      </w:r>
      <w:r w:rsidR="004562D2" w:rsidRPr="004562D2">
        <w:rPr>
          <w:rFonts w:hAnsi="ＭＳ ゴシック" w:hint="eastAsia"/>
          <w:sz w:val="22"/>
          <w:szCs w:val="22"/>
        </w:rPr>
        <w:t xml:space="preserve">　</w:t>
      </w:r>
      <w:r w:rsidR="00CC0253">
        <w:rPr>
          <w:rFonts w:hAnsi="ＭＳ ゴシック" w:hint="eastAsia"/>
          <w:sz w:val="22"/>
          <w:szCs w:val="22"/>
        </w:rPr>
        <w:t>メンバー</w:t>
      </w:r>
      <w:r w:rsidRPr="004562D2">
        <w:rPr>
          <w:rFonts w:hAnsi="ＭＳ ゴシック" w:hint="eastAsia"/>
          <w:sz w:val="22"/>
          <w:szCs w:val="22"/>
        </w:rPr>
        <w:t>名簿</w:t>
      </w:r>
    </w:p>
    <w:p w:rsidR="004562D2" w:rsidRPr="004562D2" w:rsidRDefault="00D54D43" w:rsidP="004562D2">
      <w:pPr>
        <w:pStyle w:val="Default"/>
        <w:ind w:leftChars="200" w:left="1300" w:hangingChars="400" w:hanging="880"/>
        <w:rPr>
          <w:rFonts w:hAnsi="ＭＳ ゴシック"/>
          <w:sz w:val="22"/>
          <w:szCs w:val="22"/>
        </w:rPr>
      </w:pPr>
      <w:r w:rsidRPr="004562D2">
        <w:rPr>
          <w:rFonts w:hAnsi="ＭＳ ゴシック" w:hint="eastAsia"/>
          <w:sz w:val="22"/>
          <w:szCs w:val="22"/>
        </w:rPr>
        <w:t>資料２</w:t>
      </w:r>
      <w:r w:rsidR="00CC0253">
        <w:rPr>
          <w:rFonts w:hAnsi="ＭＳ ゴシック" w:hint="eastAsia"/>
          <w:sz w:val="22"/>
          <w:szCs w:val="22"/>
        </w:rPr>
        <w:t xml:space="preserve">　</w:t>
      </w:r>
      <w:r w:rsidR="004562D2" w:rsidRPr="004562D2">
        <w:rPr>
          <w:rFonts w:hAnsi="ＭＳ ゴシック" w:hint="eastAsia"/>
          <w:sz w:val="22"/>
          <w:szCs w:val="22"/>
        </w:rPr>
        <w:t>建設局下水道施設包括業務委託のＰＤＣＡ実施</w:t>
      </w:r>
      <w:r w:rsidR="004562D2" w:rsidRPr="004562D2">
        <w:rPr>
          <w:rFonts w:hAnsi="ＭＳ ゴシック"/>
          <w:sz w:val="22"/>
          <w:szCs w:val="22"/>
        </w:rPr>
        <w:t>にかかる有識者会議</w:t>
      </w:r>
      <w:r w:rsidR="00CC0253">
        <w:rPr>
          <w:rFonts w:hAnsi="ＭＳ ゴシック" w:hint="eastAsia"/>
          <w:sz w:val="22"/>
          <w:szCs w:val="22"/>
        </w:rPr>
        <w:t xml:space="preserve">　　</w:t>
      </w:r>
      <w:bookmarkStart w:id="0" w:name="_GoBack"/>
      <w:bookmarkEnd w:id="0"/>
      <w:r w:rsidR="00CC0253">
        <w:rPr>
          <w:rFonts w:hAnsi="ＭＳ ゴシック" w:hint="eastAsia"/>
          <w:sz w:val="22"/>
          <w:szCs w:val="22"/>
        </w:rPr>
        <w:t>開催</w:t>
      </w:r>
      <w:r w:rsidRPr="004562D2">
        <w:rPr>
          <w:rFonts w:hAnsi="ＭＳ ゴシック" w:hint="eastAsia"/>
          <w:sz w:val="22"/>
          <w:szCs w:val="22"/>
        </w:rPr>
        <w:t>要綱</w:t>
      </w:r>
    </w:p>
    <w:p w:rsidR="00D54D43" w:rsidRPr="004562D2" w:rsidRDefault="00D54D43" w:rsidP="004562D2">
      <w:pPr>
        <w:pStyle w:val="Default"/>
        <w:ind w:firstLineChars="200" w:firstLine="440"/>
        <w:rPr>
          <w:rFonts w:hAnsi="ＭＳ ゴシック"/>
          <w:sz w:val="22"/>
          <w:szCs w:val="22"/>
        </w:rPr>
      </w:pPr>
      <w:r w:rsidRPr="004562D2">
        <w:rPr>
          <w:rFonts w:hAnsi="ＭＳ ゴシック" w:hint="eastAsia"/>
          <w:sz w:val="22"/>
          <w:szCs w:val="22"/>
        </w:rPr>
        <w:t>資料３</w:t>
      </w:r>
      <w:r w:rsidR="004562D2" w:rsidRPr="004562D2">
        <w:rPr>
          <w:rFonts w:hAnsi="ＭＳ ゴシック" w:hint="eastAsia"/>
          <w:sz w:val="22"/>
          <w:szCs w:val="22"/>
        </w:rPr>
        <w:t xml:space="preserve">　</w:t>
      </w:r>
      <w:r w:rsidRPr="004562D2">
        <w:rPr>
          <w:rFonts w:hAnsi="ＭＳ ゴシック" w:hint="eastAsia"/>
          <w:sz w:val="22"/>
          <w:szCs w:val="22"/>
        </w:rPr>
        <w:t>傍聴要領、報道関係の方々への連絡事項</w:t>
      </w:r>
    </w:p>
    <w:p w:rsidR="00D54D43" w:rsidRPr="004562D2" w:rsidRDefault="00D54D43" w:rsidP="004562D2">
      <w:pPr>
        <w:pStyle w:val="Default"/>
        <w:ind w:firstLineChars="200" w:firstLine="440"/>
        <w:rPr>
          <w:rFonts w:hAnsi="ＭＳ ゴシック"/>
          <w:sz w:val="22"/>
          <w:szCs w:val="22"/>
        </w:rPr>
      </w:pPr>
      <w:r w:rsidRPr="004562D2">
        <w:rPr>
          <w:rFonts w:hAnsi="ＭＳ ゴシック" w:hint="eastAsia"/>
          <w:sz w:val="22"/>
          <w:szCs w:val="22"/>
        </w:rPr>
        <w:t>資料４</w:t>
      </w:r>
      <w:r w:rsidR="004562D2" w:rsidRPr="004562D2">
        <w:rPr>
          <w:rFonts w:hAnsi="ＭＳ ゴシック" w:hint="eastAsia"/>
          <w:sz w:val="22"/>
          <w:szCs w:val="22"/>
        </w:rPr>
        <w:t xml:space="preserve">　</w:t>
      </w:r>
      <w:r w:rsidRPr="004562D2">
        <w:rPr>
          <w:rFonts w:hAnsi="ＭＳ ゴシック" w:hint="eastAsia"/>
          <w:sz w:val="22"/>
          <w:szCs w:val="22"/>
        </w:rPr>
        <w:t>有識者会議スケジュール</w:t>
      </w:r>
    </w:p>
    <w:p w:rsidR="00A10723" w:rsidRPr="004562D2" w:rsidRDefault="00D54D43" w:rsidP="004562D2">
      <w:pPr>
        <w:pStyle w:val="Default"/>
        <w:ind w:firstLineChars="200" w:firstLine="440"/>
        <w:rPr>
          <w:rFonts w:hAnsi="ＭＳ ゴシック"/>
          <w:sz w:val="22"/>
          <w:szCs w:val="22"/>
        </w:rPr>
      </w:pPr>
      <w:r w:rsidRPr="004562D2">
        <w:rPr>
          <w:rFonts w:hAnsi="ＭＳ ゴシック" w:hint="eastAsia"/>
          <w:sz w:val="22"/>
          <w:szCs w:val="22"/>
        </w:rPr>
        <w:t>資料５</w:t>
      </w:r>
      <w:r w:rsidR="004562D2" w:rsidRPr="004562D2">
        <w:rPr>
          <w:rFonts w:hAnsi="ＭＳ ゴシック" w:hint="eastAsia"/>
          <w:sz w:val="22"/>
          <w:szCs w:val="22"/>
        </w:rPr>
        <w:t xml:space="preserve">　</w:t>
      </w:r>
      <w:r w:rsidR="002E2DA0">
        <w:rPr>
          <w:rFonts w:hAnsi="ＭＳ ゴシック" w:hint="eastAsia"/>
          <w:sz w:val="22"/>
          <w:szCs w:val="22"/>
        </w:rPr>
        <w:t>議事</w:t>
      </w:r>
      <w:r w:rsidR="005E3062">
        <w:rPr>
          <w:rFonts w:hAnsi="ＭＳ ゴシック" w:hint="eastAsia"/>
          <w:sz w:val="22"/>
          <w:szCs w:val="22"/>
        </w:rPr>
        <w:t>説明資料</w:t>
      </w:r>
    </w:p>
    <w:sectPr w:rsidR="00A10723" w:rsidRPr="004562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0E5" w:rsidRDefault="007810E5" w:rsidP="00D54D43">
      <w:r>
        <w:separator/>
      </w:r>
    </w:p>
  </w:endnote>
  <w:endnote w:type="continuationSeparator" w:id="0">
    <w:p w:rsidR="007810E5" w:rsidRDefault="007810E5" w:rsidP="00D5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06" w:rsidRDefault="00D728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06" w:rsidRDefault="00D7280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06" w:rsidRDefault="00D728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0E5" w:rsidRDefault="007810E5" w:rsidP="00D54D43">
      <w:r>
        <w:separator/>
      </w:r>
    </w:p>
  </w:footnote>
  <w:footnote w:type="continuationSeparator" w:id="0">
    <w:p w:rsidR="007810E5" w:rsidRDefault="007810E5" w:rsidP="00D5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06" w:rsidRDefault="00D728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06" w:rsidRDefault="00D7280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06" w:rsidRDefault="00D728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4C58"/>
    <w:multiLevelType w:val="hybridMultilevel"/>
    <w:tmpl w:val="0C103BE0"/>
    <w:lvl w:ilvl="0" w:tplc="823CBA2C"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B774E7E"/>
    <w:multiLevelType w:val="hybridMultilevel"/>
    <w:tmpl w:val="BA386DEC"/>
    <w:lvl w:ilvl="0" w:tplc="EDBA9C96">
      <w:start w:val="1"/>
      <w:numFmt w:val="decimalFullWidth"/>
      <w:lvlText w:val="%1．"/>
      <w:lvlJc w:val="left"/>
      <w:pPr>
        <w:ind w:left="9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 w15:restartNumberingAfterBreak="0">
    <w:nsid w:val="2C086F72"/>
    <w:multiLevelType w:val="hybridMultilevel"/>
    <w:tmpl w:val="782CD4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5111D9"/>
    <w:multiLevelType w:val="hybridMultilevel"/>
    <w:tmpl w:val="A8B4ACE8"/>
    <w:lvl w:ilvl="0" w:tplc="823CBA2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469D0"/>
    <w:multiLevelType w:val="hybridMultilevel"/>
    <w:tmpl w:val="5A2A7F9A"/>
    <w:lvl w:ilvl="0" w:tplc="806A0A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D665A0"/>
    <w:multiLevelType w:val="hybridMultilevel"/>
    <w:tmpl w:val="A6AC8E4C"/>
    <w:lvl w:ilvl="0" w:tplc="823CBA2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08"/>
    <w:rsid w:val="002E2DA0"/>
    <w:rsid w:val="0035704B"/>
    <w:rsid w:val="004562D2"/>
    <w:rsid w:val="005E3062"/>
    <w:rsid w:val="006117CE"/>
    <w:rsid w:val="007810E5"/>
    <w:rsid w:val="007D0786"/>
    <w:rsid w:val="00993A6C"/>
    <w:rsid w:val="00A10723"/>
    <w:rsid w:val="00A60C3D"/>
    <w:rsid w:val="00AB0DB8"/>
    <w:rsid w:val="00CC0253"/>
    <w:rsid w:val="00D54D43"/>
    <w:rsid w:val="00D72806"/>
    <w:rsid w:val="00DD0D40"/>
    <w:rsid w:val="00ED5784"/>
    <w:rsid w:val="00F33408"/>
    <w:rsid w:val="00F9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F4D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0723"/>
  </w:style>
  <w:style w:type="character" w:customStyle="1" w:styleId="a4">
    <w:name w:val="日付 (文字)"/>
    <w:basedOn w:val="a0"/>
    <w:link w:val="a3"/>
    <w:uiPriority w:val="99"/>
    <w:semiHidden/>
    <w:rsid w:val="00A10723"/>
  </w:style>
  <w:style w:type="paragraph" w:styleId="a5">
    <w:name w:val="List Paragraph"/>
    <w:basedOn w:val="a"/>
    <w:uiPriority w:val="34"/>
    <w:qFormat/>
    <w:rsid w:val="00A60C3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54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4D43"/>
  </w:style>
  <w:style w:type="paragraph" w:styleId="a8">
    <w:name w:val="footer"/>
    <w:basedOn w:val="a"/>
    <w:link w:val="a9"/>
    <w:uiPriority w:val="99"/>
    <w:unhideWhenUsed/>
    <w:rsid w:val="00D54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4D43"/>
  </w:style>
  <w:style w:type="paragraph" w:customStyle="1" w:styleId="Default">
    <w:name w:val="Default"/>
    <w:rsid w:val="00D54D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D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07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2023-03-02T08:22:00Z</dcterms:created>
  <dcterms:modified xsi:type="dcterms:W3CDTF">2023-03-02T08:22:00Z</dcterms:modified>
</cp:coreProperties>
</file>