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120" w:rsidRPr="001D5411" w:rsidRDefault="007C583B" w:rsidP="001D5411">
      <w:pPr>
        <w:spacing w:line="480" w:lineRule="auto"/>
        <w:jc w:val="right"/>
        <w:rPr>
          <w:rFonts w:ascii="游明朝" w:eastAsia="游明朝" w:hAnsi="游明朝"/>
          <w:sz w:val="21"/>
        </w:rPr>
      </w:pPr>
      <w:r w:rsidRPr="001D5411">
        <w:rPr>
          <w:rFonts w:ascii="游明朝" w:eastAsia="游明朝" w:hAnsi="游明朝" w:hint="eastAsia"/>
          <w:sz w:val="21"/>
        </w:rPr>
        <w:t>【</w:t>
      </w:r>
      <w:r w:rsidR="001D5411">
        <w:rPr>
          <w:rFonts w:ascii="游明朝" w:eastAsia="游明朝" w:hAnsi="游明朝" w:hint="eastAsia"/>
          <w:sz w:val="21"/>
        </w:rPr>
        <w:t>様式２</w:t>
      </w:r>
      <w:r w:rsidRPr="001D5411">
        <w:rPr>
          <w:rFonts w:ascii="游明朝" w:eastAsia="游明朝" w:hAnsi="游明朝" w:hint="eastAsia"/>
          <w:sz w:val="21"/>
        </w:rPr>
        <w:t>】</w:t>
      </w:r>
    </w:p>
    <w:p w:rsidR="007A3120" w:rsidRPr="006A7518" w:rsidRDefault="00B73AB7" w:rsidP="007A3120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kern w:val="0"/>
          <w:sz w:val="21"/>
          <w:szCs w:val="21"/>
        </w:rPr>
        <w:t>官民連携による</w:t>
      </w:r>
      <w:bookmarkStart w:id="0" w:name="_GoBack"/>
      <w:bookmarkEnd w:id="0"/>
      <w:r>
        <w:rPr>
          <w:rFonts w:ascii="游明朝" w:eastAsia="游明朝" w:hAnsi="游明朝" w:hint="eastAsia"/>
          <w:kern w:val="0"/>
          <w:sz w:val="21"/>
          <w:szCs w:val="21"/>
        </w:rPr>
        <w:t>公園の活性化</w:t>
      </w:r>
      <w:r w:rsidR="00105306" w:rsidRPr="00105306">
        <w:rPr>
          <w:rFonts w:ascii="游明朝" w:eastAsia="游明朝" w:hAnsi="游明朝" w:hint="eastAsia"/>
          <w:kern w:val="0"/>
          <w:sz w:val="21"/>
          <w:szCs w:val="21"/>
        </w:rPr>
        <w:t>に向けたマーケットサウンディング（市場調査）</w:t>
      </w:r>
      <w:r w:rsidR="007A3120" w:rsidRPr="006A7518">
        <w:rPr>
          <w:rFonts w:ascii="游明朝" w:eastAsia="游明朝" w:hAnsi="游明朝" w:hint="eastAsia"/>
        </w:rPr>
        <w:t xml:space="preserve">　</w:t>
      </w:r>
    </w:p>
    <w:p w:rsidR="007A3120" w:rsidRPr="001D5411" w:rsidRDefault="00287B92" w:rsidP="007A3120">
      <w:pPr>
        <w:jc w:val="center"/>
        <w:rPr>
          <w:rFonts w:ascii="游明朝" w:eastAsia="游明朝" w:hAnsi="游明朝"/>
          <w:sz w:val="24"/>
        </w:rPr>
      </w:pPr>
      <w:r>
        <w:rPr>
          <w:rFonts w:ascii="游明朝" w:eastAsia="游明朝" w:hAnsi="游明朝" w:hint="eastAsia"/>
          <w:sz w:val="24"/>
        </w:rPr>
        <w:t>質問書</w:t>
      </w:r>
    </w:p>
    <w:p w:rsidR="007A3120" w:rsidRPr="006A7518" w:rsidRDefault="007A3120" w:rsidP="007A3120">
      <w:pPr>
        <w:jc w:val="center"/>
        <w:rPr>
          <w:rFonts w:ascii="游明朝" w:eastAsia="游明朝" w:hAnsi="游明朝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1680"/>
        <w:gridCol w:w="5877"/>
      </w:tblGrid>
      <w:tr w:rsidR="007A3120" w:rsidRPr="001D5411" w:rsidTr="001D5411">
        <w:trPr>
          <w:trHeight w:val="581"/>
        </w:trPr>
        <w:tc>
          <w:tcPr>
            <w:tcW w:w="1963" w:type="dxa"/>
            <w:vAlign w:val="center"/>
          </w:tcPr>
          <w:p w:rsidR="007A3120" w:rsidRPr="001D5411" w:rsidRDefault="007A3120" w:rsidP="00E214F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法人名</w:t>
            </w:r>
          </w:p>
        </w:tc>
        <w:tc>
          <w:tcPr>
            <w:tcW w:w="7557" w:type="dxa"/>
            <w:gridSpan w:val="2"/>
          </w:tcPr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1D5411" w:rsidRPr="001D5411" w:rsidTr="001D5411">
        <w:trPr>
          <w:trHeight w:val="118"/>
        </w:trPr>
        <w:tc>
          <w:tcPr>
            <w:tcW w:w="1963" w:type="dxa"/>
            <w:vMerge w:val="restart"/>
            <w:vAlign w:val="center"/>
          </w:tcPr>
          <w:p w:rsidR="001D5411" w:rsidRPr="001D5411" w:rsidRDefault="001D5411" w:rsidP="00E214F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担当者</w:t>
            </w:r>
          </w:p>
        </w:tc>
        <w:tc>
          <w:tcPr>
            <w:tcW w:w="1680" w:type="dxa"/>
            <w:vAlign w:val="center"/>
          </w:tcPr>
          <w:p w:rsidR="001D5411" w:rsidRPr="001D5411" w:rsidRDefault="001D5411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法人名・部署</w:t>
            </w:r>
          </w:p>
        </w:tc>
        <w:tc>
          <w:tcPr>
            <w:tcW w:w="5877" w:type="dxa"/>
          </w:tcPr>
          <w:p w:rsidR="001D5411" w:rsidRPr="001D5411" w:rsidRDefault="001D5411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:rsidTr="001D5411">
        <w:trPr>
          <w:trHeight w:val="432"/>
        </w:trPr>
        <w:tc>
          <w:tcPr>
            <w:tcW w:w="1963" w:type="dxa"/>
            <w:vMerge/>
          </w:tcPr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A3120" w:rsidRPr="001D5411" w:rsidRDefault="001D5411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>
              <w:rPr>
                <w:rFonts w:ascii="游明朝" w:eastAsia="游明朝" w:hAnsi="游明朝" w:hint="eastAsia"/>
                <w:sz w:val="21"/>
                <w:szCs w:val="21"/>
              </w:rPr>
              <w:t>役職・</w:t>
            </w:r>
            <w:r w:rsidR="001B1B2A" w:rsidRPr="001D5411">
              <w:rPr>
                <w:rFonts w:ascii="游明朝" w:eastAsia="游明朝" w:hAnsi="游明朝"/>
                <w:sz w:val="21"/>
                <w:szCs w:val="21"/>
              </w:rPr>
              <w:ruby>
                <w:rubyPr>
                  <w:rubyAlign w:val="distributeSpace"/>
                  <w:hps w:val="11"/>
                  <w:hpsRaise w:val="24"/>
                  <w:hpsBaseText w:val="21"/>
                  <w:lid w:val="ja-JP"/>
                </w:rubyPr>
                <w:rt>
                  <w:r w:rsidR="001B1B2A" w:rsidRPr="001D5411">
                    <w:rPr>
                      <w:rFonts w:ascii="游明朝" w:eastAsia="游明朝" w:hAnsi="游明朝"/>
                      <w:sz w:val="21"/>
                      <w:szCs w:val="21"/>
                    </w:rPr>
                    <w:t>フリガナ</w:t>
                  </w:r>
                </w:rt>
                <w:rubyBase>
                  <w:r w:rsidR="001B1B2A" w:rsidRPr="001D5411">
                    <w:rPr>
                      <w:rFonts w:ascii="游明朝" w:eastAsia="游明朝" w:hAnsi="游明朝"/>
                      <w:sz w:val="21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5877" w:type="dxa"/>
          </w:tcPr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:rsidTr="001D5411">
        <w:trPr>
          <w:trHeight w:val="360"/>
        </w:trPr>
        <w:tc>
          <w:tcPr>
            <w:tcW w:w="1963" w:type="dxa"/>
            <w:vMerge/>
          </w:tcPr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A3120" w:rsidRPr="001D5411" w:rsidRDefault="007A3120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電話番号</w:t>
            </w:r>
          </w:p>
        </w:tc>
        <w:tc>
          <w:tcPr>
            <w:tcW w:w="5877" w:type="dxa"/>
          </w:tcPr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:rsidTr="001D5411">
        <w:trPr>
          <w:trHeight w:val="353"/>
        </w:trPr>
        <w:tc>
          <w:tcPr>
            <w:tcW w:w="1963" w:type="dxa"/>
            <w:vMerge/>
          </w:tcPr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  <w:tc>
          <w:tcPr>
            <w:tcW w:w="1680" w:type="dxa"/>
            <w:vAlign w:val="center"/>
          </w:tcPr>
          <w:p w:rsidR="007A3120" w:rsidRPr="001D5411" w:rsidRDefault="001D5411" w:rsidP="001D5411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/>
                <w:sz w:val="21"/>
                <w:szCs w:val="21"/>
              </w:rPr>
              <w:t>E-mail</w:t>
            </w:r>
          </w:p>
        </w:tc>
        <w:tc>
          <w:tcPr>
            <w:tcW w:w="5877" w:type="dxa"/>
          </w:tcPr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  <w:tr w:rsidR="007A3120" w:rsidRPr="001D5411" w:rsidTr="001D5411">
        <w:trPr>
          <w:trHeight w:val="7571"/>
        </w:trPr>
        <w:tc>
          <w:tcPr>
            <w:tcW w:w="1963" w:type="dxa"/>
            <w:vAlign w:val="center"/>
          </w:tcPr>
          <w:p w:rsidR="007A3120" w:rsidRPr="001D5411" w:rsidRDefault="007A3120" w:rsidP="00E214F6">
            <w:pPr>
              <w:jc w:val="center"/>
              <w:rPr>
                <w:rFonts w:ascii="游明朝" w:eastAsia="游明朝" w:hAnsi="游明朝"/>
                <w:sz w:val="21"/>
                <w:szCs w:val="21"/>
              </w:rPr>
            </w:pPr>
            <w:r w:rsidRPr="001D5411">
              <w:rPr>
                <w:rFonts w:ascii="游明朝" w:eastAsia="游明朝" w:hAnsi="游明朝" w:hint="eastAsia"/>
                <w:sz w:val="21"/>
                <w:szCs w:val="21"/>
              </w:rPr>
              <w:t>質問内容</w:t>
            </w:r>
          </w:p>
        </w:tc>
        <w:tc>
          <w:tcPr>
            <w:tcW w:w="7557" w:type="dxa"/>
            <w:gridSpan w:val="2"/>
          </w:tcPr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  <w:p w:rsidR="007A3120" w:rsidRPr="001D5411" w:rsidRDefault="007A3120" w:rsidP="00E214F6">
            <w:pPr>
              <w:rPr>
                <w:rFonts w:ascii="游明朝" w:eastAsia="游明朝" w:hAnsi="游明朝"/>
                <w:sz w:val="21"/>
                <w:szCs w:val="21"/>
              </w:rPr>
            </w:pPr>
          </w:p>
        </w:tc>
      </w:tr>
    </w:tbl>
    <w:p w:rsidR="001D5411" w:rsidRDefault="001D5411" w:rsidP="001D5411">
      <w:pPr>
        <w:tabs>
          <w:tab w:val="left" w:pos="284"/>
        </w:tabs>
        <w:ind w:leftChars="200" w:left="438"/>
        <w:rPr>
          <w:rFonts w:ascii="游明朝" w:eastAsia="游明朝" w:hAnsi="游明朝" w:cs="ＭＳ 明朝"/>
          <w:sz w:val="18"/>
          <w:szCs w:val="18"/>
        </w:rPr>
      </w:pPr>
      <w:r>
        <w:rPr>
          <w:rFonts w:ascii="游明朝" w:eastAsia="游明朝" w:hAnsi="游明朝" w:cs="ＭＳ 明朝" w:hint="eastAsia"/>
          <w:sz w:val="18"/>
          <w:szCs w:val="18"/>
        </w:rPr>
        <w:t>≪注意事項≫</w:t>
      </w:r>
    </w:p>
    <w:p w:rsidR="001D5411" w:rsidRPr="00991A2A" w:rsidRDefault="00777860" w:rsidP="001D5411">
      <w:pPr>
        <w:pStyle w:val="af1"/>
        <w:numPr>
          <w:ilvl w:val="1"/>
          <w:numId w:val="1"/>
        </w:numPr>
        <w:tabs>
          <w:tab w:val="left" w:pos="284"/>
        </w:tabs>
        <w:ind w:leftChars="0" w:hanging="273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令和５年10月11日（水</w:t>
      </w:r>
      <w:r w:rsidR="001D5411" w:rsidRPr="001D5411">
        <w:rPr>
          <w:rFonts w:ascii="游明朝" w:eastAsia="游明朝" w:hAnsi="游明朝" w:hint="eastAsia"/>
          <w:sz w:val="18"/>
          <w:szCs w:val="18"/>
        </w:rPr>
        <w:t>）頃に大阪市ホームページ上での回答を予定しています。</w:t>
      </w:r>
    </w:p>
    <w:p w:rsidR="001D5411" w:rsidRDefault="001D5411" w:rsidP="001D5411">
      <w:pPr>
        <w:pStyle w:val="af1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>
        <w:rPr>
          <w:rFonts w:ascii="游明朝" w:eastAsia="游明朝" w:hAnsi="游明朝" w:hint="eastAsia"/>
          <w:sz w:val="18"/>
          <w:szCs w:val="18"/>
        </w:rPr>
        <w:t>提出期限</w:t>
      </w:r>
      <w:r w:rsidRPr="00991A2A">
        <w:rPr>
          <w:rFonts w:ascii="游明朝" w:eastAsia="游明朝" w:hAnsi="游明朝" w:hint="eastAsia"/>
          <w:sz w:val="18"/>
          <w:szCs w:val="18"/>
        </w:rPr>
        <w:t>：</w:t>
      </w:r>
      <w:r w:rsidRPr="00991A2A">
        <w:rPr>
          <w:rFonts w:ascii="游明朝" w:eastAsia="游明朝" w:hAnsi="游明朝"/>
          <w:sz w:val="18"/>
          <w:szCs w:val="18"/>
        </w:rPr>
        <w:t>令和</w:t>
      </w:r>
      <w:r w:rsidRPr="00991A2A">
        <w:rPr>
          <w:rFonts w:ascii="游明朝" w:eastAsia="游明朝" w:hAnsi="游明朝" w:hint="eastAsia"/>
          <w:sz w:val="18"/>
          <w:szCs w:val="18"/>
        </w:rPr>
        <w:t>５</w:t>
      </w:r>
      <w:r w:rsidRPr="00991A2A">
        <w:rPr>
          <w:rFonts w:ascii="游明朝" w:eastAsia="游明朝" w:hAnsi="游明朝"/>
          <w:sz w:val="18"/>
          <w:szCs w:val="18"/>
        </w:rPr>
        <w:t>年</w:t>
      </w:r>
      <w:r w:rsidR="00777860">
        <w:rPr>
          <w:rFonts w:ascii="游明朝" w:eastAsia="游明朝" w:hAnsi="游明朝" w:hint="eastAsia"/>
          <w:sz w:val="18"/>
          <w:szCs w:val="18"/>
        </w:rPr>
        <w:t>9</w:t>
      </w:r>
      <w:r w:rsidRPr="00991A2A">
        <w:rPr>
          <w:rFonts w:ascii="游明朝" w:eastAsia="游明朝" w:hAnsi="游明朝"/>
          <w:sz w:val="18"/>
          <w:szCs w:val="18"/>
        </w:rPr>
        <w:t>月</w:t>
      </w:r>
      <w:r w:rsidR="00777860">
        <w:rPr>
          <w:rFonts w:ascii="游明朝" w:eastAsia="游明朝" w:hAnsi="游明朝" w:hint="eastAsia"/>
          <w:sz w:val="18"/>
          <w:szCs w:val="18"/>
        </w:rPr>
        <w:t>21</w:t>
      </w:r>
      <w:r w:rsidRPr="00991A2A">
        <w:rPr>
          <w:rFonts w:ascii="游明朝" w:eastAsia="游明朝" w:hAnsi="游明朝"/>
          <w:sz w:val="18"/>
          <w:szCs w:val="18"/>
        </w:rPr>
        <w:t>日（</w:t>
      </w:r>
      <w:r w:rsidR="00777860">
        <w:rPr>
          <w:rFonts w:ascii="游明朝" w:eastAsia="游明朝" w:hAnsi="游明朝" w:hint="eastAsia"/>
          <w:sz w:val="18"/>
          <w:szCs w:val="18"/>
        </w:rPr>
        <w:t>木</w:t>
      </w:r>
      <w:r w:rsidRPr="00991A2A">
        <w:rPr>
          <w:rFonts w:ascii="游明朝" w:eastAsia="游明朝" w:hAnsi="游明朝"/>
          <w:sz w:val="18"/>
          <w:szCs w:val="18"/>
        </w:rPr>
        <w:t>）～</w:t>
      </w:r>
      <w:r w:rsidR="00BE156B">
        <w:rPr>
          <w:rFonts w:ascii="游明朝" w:eastAsia="游明朝" w:hAnsi="游明朝"/>
          <w:sz w:val="18"/>
          <w:szCs w:val="18"/>
        </w:rPr>
        <w:t xml:space="preserve"> </w:t>
      </w:r>
      <w:r w:rsidR="00777860">
        <w:rPr>
          <w:rFonts w:ascii="游明朝" w:eastAsia="游明朝" w:hAnsi="游明朝" w:hint="eastAsia"/>
          <w:sz w:val="18"/>
          <w:szCs w:val="18"/>
        </w:rPr>
        <w:t>9</w:t>
      </w:r>
      <w:r w:rsidRPr="00991A2A">
        <w:rPr>
          <w:rFonts w:ascii="游明朝" w:eastAsia="游明朝" w:hAnsi="游明朝"/>
          <w:sz w:val="18"/>
          <w:szCs w:val="18"/>
        </w:rPr>
        <w:t>月</w:t>
      </w:r>
      <w:r w:rsidR="00777860">
        <w:rPr>
          <w:rFonts w:ascii="游明朝" w:eastAsia="游明朝" w:hAnsi="游明朝" w:hint="eastAsia"/>
          <w:sz w:val="18"/>
          <w:szCs w:val="18"/>
        </w:rPr>
        <w:t>29</w:t>
      </w:r>
      <w:r w:rsidRPr="00991A2A">
        <w:rPr>
          <w:rFonts w:ascii="游明朝" w:eastAsia="游明朝" w:hAnsi="游明朝"/>
          <w:sz w:val="18"/>
          <w:szCs w:val="18"/>
        </w:rPr>
        <w:t>日（</w:t>
      </w:r>
      <w:r w:rsidR="00777860">
        <w:rPr>
          <w:rFonts w:ascii="游明朝" w:eastAsia="游明朝" w:hAnsi="游明朝" w:hint="eastAsia"/>
          <w:sz w:val="18"/>
          <w:szCs w:val="18"/>
        </w:rPr>
        <w:t>金</w:t>
      </w:r>
      <w:r w:rsidRPr="00991A2A">
        <w:rPr>
          <w:rFonts w:ascii="游明朝" w:eastAsia="游明朝" w:hAnsi="游明朝"/>
          <w:sz w:val="18"/>
          <w:szCs w:val="18"/>
        </w:rPr>
        <w:t>）　午後5時まで</w:t>
      </w:r>
    </w:p>
    <w:p w:rsidR="001D5411" w:rsidRPr="00991A2A" w:rsidRDefault="001D5411" w:rsidP="001D5411">
      <w:pPr>
        <w:pStyle w:val="af1"/>
        <w:numPr>
          <w:ilvl w:val="1"/>
          <w:numId w:val="1"/>
        </w:numPr>
        <w:tabs>
          <w:tab w:val="left" w:pos="284"/>
        </w:tabs>
        <w:ind w:leftChars="100" w:left="219" w:firstLineChars="198" w:firstLine="355"/>
        <w:rPr>
          <w:rFonts w:ascii="游明朝" w:eastAsia="游明朝" w:hAnsi="游明朝"/>
          <w:sz w:val="18"/>
          <w:szCs w:val="18"/>
        </w:rPr>
      </w:pPr>
      <w:r w:rsidRPr="00991A2A">
        <w:rPr>
          <w:rFonts w:ascii="游明朝" w:eastAsia="游明朝" w:hAnsi="游明朝" w:hint="eastAsia"/>
          <w:sz w:val="18"/>
          <w:szCs w:val="18"/>
        </w:rPr>
        <w:t>提出先：</w:t>
      </w:r>
      <w:hyperlink r:id="rId7" w:history="1">
        <w:r w:rsidRPr="00991A2A">
          <w:rPr>
            <w:rStyle w:val="a7"/>
            <w:rFonts w:ascii="游明朝" w:eastAsia="游明朝" w:hAnsi="游明朝"/>
            <w:sz w:val="18"/>
            <w:szCs w:val="18"/>
          </w:rPr>
          <w:t>siteikanri-kouen@city.osaka.lg.jp</w:t>
        </w:r>
      </w:hyperlink>
    </w:p>
    <w:p w:rsidR="001D5411" w:rsidRPr="001D5411" w:rsidRDefault="001D5411" w:rsidP="001D5411">
      <w:pPr>
        <w:tabs>
          <w:tab w:val="left" w:pos="284"/>
        </w:tabs>
        <w:ind w:leftChars="100" w:left="219" w:firstLineChars="750" w:firstLine="1343"/>
        <w:rPr>
          <w:rFonts w:ascii="游明朝" w:eastAsia="游明朝" w:hAnsi="游明朝"/>
        </w:rPr>
      </w:pPr>
      <w:r>
        <w:rPr>
          <w:rFonts w:ascii="游明朝" w:eastAsia="游明朝" w:hAnsi="游明朝" w:hint="eastAsia"/>
          <w:sz w:val="18"/>
          <w:szCs w:val="18"/>
        </w:rPr>
        <w:t>メールの件名は</w:t>
      </w:r>
      <w:r w:rsidRPr="00991A2A">
        <w:rPr>
          <w:rFonts w:ascii="游明朝" w:eastAsia="游明朝" w:hAnsi="游明朝" w:hint="eastAsia"/>
          <w:sz w:val="18"/>
          <w:szCs w:val="18"/>
        </w:rPr>
        <w:t>「MS</w:t>
      </w:r>
      <w:r w:rsidR="00CB2801">
        <w:rPr>
          <w:rFonts w:ascii="游明朝" w:eastAsia="游明朝" w:hAnsi="游明朝" w:hint="eastAsia"/>
          <w:sz w:val="18"/>
          <w:szCs w:val="18"/>
        </w:rPr>
        <w:t>質問</w:t>
      </w:r>
      <w:r w:rsidRPr="00991A2A">
        <w:rPr>
          <w:rFonts w:ascii="游明朝" w:eastAsia="游明朝" w:hAnsi="游明朝" w:hint="eastAsia"/>
          <w:sz w:val="18"/>
          <w:szCs w:val="18"/>
        </w:rPr>
        <w:t>書</w:t>
      </w:r>
      <w:r w:rsidR="00021E28">
        <w:rPr>
          <w:rFonts w:ascii="游明朝" w:eastAsia="游明朝" w:hAnsi="游明朝" w:hint="eastAsia"/>
          <w:sz w:val="18"/>
          <w:szCs w:val="18"/>
        </w:rPr>
        <w:t>（法人名）</w:t>
      </w:r>
      <w:r w:rsidRPr="00991A2A">
        <w:rPr>
          <w:rFonts w:ascii="游明朝" w:eastAsia="游明朝" w:hAnsi="游明朝" w:hint="eastAsia"/>
          <w:sz w:val="18"/>
          <w:szCs w:val="18"/>
        </w:rPr>
        <w:t>」</w:t>
      </w:r>
      <w:r w:rsidRPr="00991A2A">
        <w:rPr>
          <w:rFonts w:ascii="游明朝" w:eastAsia="游明朝" w:hAnsi="游明朝"/>
          <w:sz w:val="18"/>
          <w:szCs w:val="18"/>
        </w:rPr>
        <w:t>としてください。</w:t>
      </w:r>
    </w:p>
    <w:sectPr w:rsidR="001D5411" w:rsidRPr="001D5411" w:rsidSect="0026701D">
      <w:pgSz w:w="11906" w:h="16838" w:code="9"/>
      <w:pgMar w:top="1134" w:right="1134" w:bottom="1134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518" w:rsidRDefault="006A7518" w:rsidP="00F66745">
      <w:r>
        <w:separator/>
      </w:r>
    </w:p>
  </w:endnote>
  <w:endnote w:type="continuationSeparator" w:id="0">
    <w:p w:rsidR="006A7518" w:rsidRDefault="006A7518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518" w:rsidRDefault="006A7518" w:rsidP="00F66745">
      <w:r>
        <w:separator/>
      </w:r>
    </w:p>
  </w:footnote>
  <w:footnote w:type="continuationSeparator" w:id="0">
    <w:p w:rsidR="006A7518" w:rsidRDefault="006A7518" w:rsidP="00F66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DE4219"/>
    <w:multiLevelType w:val="hybridMultilevel"/>
    <w:tmpl w:val="EA763070"/>
    <w:lvl w:ilvl="0" w:tplc="5CB4FC5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5CB4FC5E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5F3"/>
    <w:rsid w:val="00021E28"/>
    <w:rsid w:val="00050533"/>
    <w:rsid w:val="0008050D"/>
    <w:rsid w:val="000B1E45"/>
    <w:rsid w:val="000F1783"/>
    <w:rsid w:val="000F6AB7"/>
    <w:rsid w:val="00105306"/>
    <w:rsid w:val="00162CD4"/>
    <w:rsid w:val="00197065"/>
    <w:rsid w:val="001B1B2A"/>
    <w:rsid w:val="001B20B5"/>
    <w:rsid w:val="001D1B63"/>
    <w:rsid w:val="001D235B"/>
    <w:rsid w:val="001D5411"/>
    <w:rsid w:val="002001F0"/>
    <w:rsid w:val="002070A9"/>
    <w:rsid w:val="002304A3"/>
    <w:rsid w:val="0026701D"/>
    <w:rsid w:val="002702A4"/>
    <w:rsid w:val="00287B92"/>
    <w:rsid w:val="00287DA0"/>
    <w:rsid w:val="002A2EC1"/>
    <w:rsid w:val="002E476A"/>
    <w:rsid w:val="00310BCE"/>
    <w:rsid w:val="0034265C"/>
    <w:rsid w:val="00350AE9"/>
    <w:rsid w:val="003669D8"/>
    <w:rsid w:val="003750A7"/>
    <w:rsid w:val="003D2F6A"/>
    <w:rsid w:val="003E21B3"/>
    <w:rsid w:val="0040053C"/>
    <w:rsid w:val="0043587F"/>
    <w:rsid w:val="0046548C"/>
    <w:rsid w:val="00467C7C"/>
    <w:rsid w:val="00474E4A"/>
    <w:rsid w:val="004837A4"/>
    <w:rsid w:val="00490417"/>
    <w:rsid w:val="004A1841"/>
    <w:rsid w:val="004A525E"/>
    <w:rsid w:val="004F1BA2"/>
    <w:rsid w:val="005456F6"/>
    <w:rsid w:val="00585E76"/>
    <w:rsid w:val="005C62C0"/>
    <w:rsid w:val="005D2780"/>
    <w:rsid w:val="00661C33"/>
    <w:rsid w:val="006A7518"/>
    <w:rsid w:val="006B6E15"/>
    <w:rsid w:val="006E08FC"/>
    <w:rsid w:val="00741CE5"/>
    <w:rsid w:val="007445F5"/>
    <w:rsid w:val="00744E57"/>
    <w:rsid w:val="00766B64"/>
    <w:rsid w:val="00770FCA"/>
    <w:rsid w:val="00773DE6"/>
    <w:rsid w:val="00777860"/>
    <w:rsid w:val="00781A8B"/>
    <w:rsid w:val="00787077"/>
    <w:rsid w:val="007A3120"/>
    <w:rsid w:val="007C583B"/>
    <w:rsid w:val="00804E3E"/>
    <w:rsid w:val="00831D05"/>
    <w:rsid w:val="00850F21"/>
    <w:rsid w:val="00870DFF"/>
    <w:rsid w:val="00886243"/>
    <w:rsid w:val="0089262F"/>
    <w:rsid w:val="008C0A48"/>
    <w:rsid w:val="008C5DA7"/>
    <w:rsid w:val="0091638E"/>
    <w:rsid w:val="00935AFC"/>
    <w:rsid w:val="00953142"/>
    <w:rsid w:val="00966D9D"/>
    <w:rsid w:val="00973481"/>
    <w:rsid w:val="009B05EB"/>
    <w:rsid w:val="009C2DE5"/>
    <w:rsid w:val="009C4390"/>
    <w:rsid w:val="009F30BC"/>
    <w:rsid w:val="00A06CEF"/>
    <w:rsid w:val="00A33C3C"/>
    <w:rsid w:val="00A45D10"/>
    <w:rsid w:val="00A56CFE"/>
    <w:rsid w:val="00AB4BE7"/>
    <w:rsid w:val="00AD5D3E"/>
    <w:rsid w:val="00B021ED"/>
    <w:rsid w:val="00B1541C"/>
    <w:rsid w:val="00B2652D"/>
    <w:rsid w:val="00B46E50"/>
    <w:rsid w:val="00B728A1"/>
    <w:rsid w:val="00B73AB7"/>
    <w:rsid w:val="00BA5D34"/>
    <w:rsid w:val="00BB4643"/>
    <w:rsid w:val="00BB5B8A"/>
    <w:rsid w:val="00BE11BC"/>
    <w:rsid w:val="00BE156B"/>
    <w:rsid w:val="00BF02AD"/>
    <w:rsid w:val="00C04496"/>
    <w:rsid w:val="00C33924"/>
    <w:rsid w:val="00C4379B"/>
    <w:rsid w:val="00C57780"/>
    <w:rsid w:val="00CB2801"/>
    <w:rsid w:val="00D761A4"/>
    <w:rsid w:val="00DA7F80"/>
    <w:rsid w:val="00DB500B"/>
    <w:rsid w:val="00DC7C7E"/>
    <w:rsid w:val="00DE7D52"/>
    <w:rsid w:val="00DF505B"/>
    <w:rsid w:val="00E01284"/>
    <w:rsid w:val="00E214F6"/>
    <w:rsid w:val="00E26A16"/>
    <w:rsid w:val="00E3016A"/>
    <w:rsid w:val="00E8074D"/>
    <w:rsid w:val="00F116D1"/>
    <w:rsid w:val="00F30595"/>
    <w:rsid w:val="00F66745"/>
    <w:rsid w:val="00F76FF6"/>
    <w:rsid w:val="00F85FD7"/>
    <w:rsid w:val="00F87AEF"/>
    <w:rsid w:val="00FB55F3"/>
    <w:rsid w:val="00FC563C"/>
    <w:rsid w:val="00FF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F8C8E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9706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9706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rsid w:val="00105306"/>
    <w:rPr>
      <w:sz w:val="18"/>
      <w:szCs w:val="18"/>
    </w:rPr>
  </w:style>
  <w:style w:type="paragraph" w:styleId="ad">
    <w:name w:val="annotation text"/>
    <w:basedOn w:val="a"/>
    <w:link w:val="ae"/>
    <w:rsid w:val="00105306"/>
    <w:pPr>
      <w:jc w:val="left"/>
    </w:pPr>
  </w:style>
  <w:style w:type="character" w:customStyle="1" w:styleId="ae">
    <w:name w:val="コメント文字列 (文字)"/>
    <w:basedOn w:val="a0"/>
    <w:link w:val="ad"/>
    <w:rsid w:val="00105306"/>
    <w:rPr>
      <w:kern w:val="2"/>
      <w:sz w:val="22"/>
      <w:szCs w:val="24"/>
    </w:rPr>
  </w:style>
  <w:style w:type="paragraph" w:styleId="af">
    <w:name w:val="annotation subject"/>
    <w:basedOn w:val="ad"/>
    <w:next w:val="ad"/>
    <w:link w:val="af0"/>
    <w:rsid w:val="00105306"/>
    <w:rPr>
      <w:b/>
      <w:bCs/>
    </w:rPr>
  </w:style>
  <w:style w:type="character" w:customStyle="1" w:styleId="af0">
    <w:name w:val="コメント内容 (文字)"/>
    <w:basedOn w:val="ae"/>
    <w:link w:val="af"/>
    <w:rsid w:val="00105306"/>
    <w:rPr>
      <w:b/>
      <w:bCs/>
      <w:kern w:val="2"/>
      <w:sz w:val="22"/>
      <w:szCs w:val="24"/>
    </w:rPr>
  </w:style>
  <w:style w:type="paragraph" w:styleId="af1">
    <w:name w:val="List Paragraph"/>
    <w:basedOn w:val="a"/>
    <w:uiPriority w:val="34"/>
    <w:qFormat/>
    <w:rsid w:val="001D5411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iteikanri-kouen@city.osaka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2023-07-10T08:26:00Z</dcterms:created>
  <dcterms:modified xsi:type="dcterms:W3CDTF">2023-08-25T06:06:00Z</dcterms:modified>
</cp:coreProperties>
</file>