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14E8" w14:textId="0F5C47BE" w:rsidR="00C02733" w:rsidRPr="00A3293D" w:rsidRDefault="00C02733" w:rsidP="00C02733">
      <w:pPr>
        <w:adjustRightInd w:val="0"/>
        <w:snapToGrid w:val="0"/>
        <w:ind w:right="840"/>
        <w:rPr>
          <w:rFonts w:ascii="HG丸ｺﾞｼｯｸM-PRO" w:eastAsia="HG丸ｺﾞｼｯｸM-PRO" w:hAnsi="HG丸ｺﾞｼｯｸM-PRO"/>
          <w:strike/>
          <w:color w:val="FF0000"/>
        </w:rPr>
      </w:pPr>
      <w:bookmarkStart w:id="0" w:name="_Toc390090903"/>
    </w:p>
    <w:p w14:paraId="7AF4D6A7" w14:textId="77777777" w:rsidR="005E331E" w:rsidRPr="005E331E" w:rsidRDefault="005E331E" w:rsidP="005E331E">
      <w:pPr>
        <w:rPr>
          <w:rFonts w:ascii="HG丸ｺﾞｼｯｸM-PRO" w:eastAsia="HG丸ｺﾞｼｯｸM-PRO" w:hAnsi="HG丸ｺﾞｼｯｸM-PRO"/>
        </w:rPr>
      </w:pPr>
    </w:p>
    <w:p w14:paraId="1DDBC4B9" w14:textId="77777777" w:rsidR="005E331E" w:rsidRPr="005E331E" w:rsidRDefault="00453C5E" w:rsidP="005E331E">
      <w:pPr>
        <w:jc w:val="center"/>
        <w:rPr>
          <w:rFonts w:ascii="ＭＳ ゴシック" w:eastAsia="ＭＳ ゴシック" w:hAnsi="ＭＳ ゴシック" w:cs="ＭＳ Ｐゴシック"/>
          <w:b/>
          <w:sz w:val="44"/>
          <w:szCs w:val="44"/>
        </w:rPr>
      </w:pPr>
      <w:r>
        <w:rPr>
          <w:rFonts w:ascii="ＭＳ ゴシック" w:eastAsia="ＭＳ ゴシック" w:hAnsi="ＭＳ ゴシック" w:cs="ＭＳ Ｐゴシック" w:hint="eastAsia"/>
          <w:b/>
          <w:sz w:val="44"/>
          <w:szCs w:val="44"/>
        </w:rPr>
        <w:t>一時滞在</w:t>
      </w:r>
      <w:r w:rsidR="00B0231E">
        <w:rPr>
          <w:rFonts w:ascii="ＭＳ ゴシック" w:eastAsia="ＭＳ ゴシック" w:hAnsi="ＭＳ ゴシック" w:cs="ＭＳ Ｐゴシック" w:hint="eastAsia"/>
          <w:b/>
          <w:sz w:val="44"/>
          <w:szCs w:val="44"/>
        </w:rPr>
        <w:t>施設</w:t>
      </w:r>
      <w:r w:rsidR="005E331E" w:rsidRPr="005E331E">
        <w:rPr>
          <w:rFonts w:ascii="ＭＳ ゴシック" w:eastAsia="ＭＳ ゴシック" w:hAnsi="ＭＳ ゴシック" w:cs="ＭＳ Ｐゴシック" w:hint="eastAsia"/>
          <w:b/>
          <w:sz w:val="44"/>
          <w:szCs w:val="44"/>
        </w:rPr>
        <w:t>運営マニュアル</w:t>
      </w:r>
    </w:p>
    <w:p w14:paraId="1316B105" w14:textId="77777777" w:rsidR="005E331E" w:rsidRPr="005E331E" w:rsidRDefault="005E331E" w:rsidP="005E331E">
      <w:pPr>
        <w:jc w:val="center"/>
        <w:rPr>
          <w:rFonts w:ascii="ＭＳ ゴシック" w:eastAsia="ＭＳ ゴシック" w:hAnsi="ＭＳ ゴシック" w:cs="ＭＳ Ｐゴシック"/>
          <w:b/>
          <w:sz w:val="44"/>
          <w:szCs w:val="44"/>
        </w:rPr>
      </w:pPr>
      <w:r w:rsidRPr="005E331E">
        <w:rPr>
          <w:rFonts w:ascii="ＭＳ ゴシック" w:eastAsia="ＭＳ ゴシック" w:hAnsi="ＭＳ ゴシック" w:cs="ＭＳ Ｐゴシック" w:hint="eastAsia"/>
          <w:b/>
          <w:sz w:val="44"/>
          <w:szCs w:val="44"/>
        </w:rPr>
        <w:t>（</w:t>
      </w:r>
      <w:r w:rsidR="00A3293D" w:rsidRPr="00F7799D">
        <w:rPr>
          <w:rFonts w:ascii="ＭＳ ゴシック" w:eastAsia="ＭＳ ゴシック" w:hAnsi="ＭＳ ゴシック" w:cs="ＭＳ Ｐゴシック" w:hint="eastAsia"/>
          <w:b/>
          <w:color w:val="000000"/>
          <w:sz w:val="44"/>
          <w:szCs w:val="44"/>
        </w:rPr>
        <w:t>ひな形</w:t>
      </w:r>
      <w:r w:rsidRPr="005E331E">
        <w:rPr>
          <w:rFonts w:ascii="ＭＳ ゴシック" w:eastAsia="ＭＳ ゴシック" w:hAnsi="ＭＳ ゴシック" w:cs="ＭＳ Ｐゴシック" w:hint="eastAsia"/>
          <w:b/>
          <w:sz w:val="44"/>
          <w:szCs w:val="44"/>
        </w:rPr>
        <w:t>）</w:t>
      </w:r>
    </w:p>
    <w:p w14:paraId="6891CF0D" w14:textId="77777777" w:rsidR="005E331E" w:rsidRPr="005E331E" w:rsidRDefault="005E331E" w:rsidP="005E331E">
      <w:r w:rsidRPr="005E331E">
        <w:rPr>
          <w:rFonts w:hint="eastAsia"/>
        </w:rPr>
        <w:t xml:space="preserve">　　　　</w:t>
      </w:r>
    </w:p>
    <w:p w14:paraId="3CC11571" w14:textId="77777777" w:rsidR="005E331E" w:rsidRDefault="005E331E" w:rsidP="005C5E28">
      <w:pPr>
        <w:ind w:firstLineChars="650" w:firstLine="1365"/>
      </w:pPr>
      <w:r w:rsidRPr="005E331E">
        <w:rPr>
          <w:rFonts w:hint="eastAsia"/>
        </w:rPr>
        <w:t xml:space="preserve">　</w:t>
      </w:r>
    </w:p>
    <w:p w14:paraId="56606338" w14:textId="77777777" w:rsidR="00A3293D" w:rsidRDefault="00A3293D" w:rsidP="005C5E28">
      <w:pPr>
        <w:ind w:firstLineChars="650" w:firstLine="1365"/>
      </w:pPr>
    </w:p>
    <w:p w14:paraId="4ACB4D02" w14:textId="77777777" w:rsidR="00A3293D" w:rsidRDefault="00A3293D" w:rsidP="005C5E28">
      <w:pPr>
        <w:ind w:firstLineChars="650" w:firstLine="1365"/>
      </w:pPr>
    </w:p>
    <w:p w14:paraId="7456349E" w14:textId="77777777" w:rsidR="00A3293D" w:rsidRDefault="00A3293D" w:rsidP="005C5E28">
      <w:pPr>
        <w:ind w:firstLineChars="650" w:firstLine="1365"/>
      </w:pPr>
    </w:p>
    <w:p w14:paraId="2A2D8B02" w14:textId="77777777" w:rsidR="00A3293D" w:rsidRDefault="00A3293D" w:rsidP="005C5E28">
      <w:pPr>
        <w:ind w:firstLineChars="650" w:firstLine="1365"/>
      </w:pPr>
    </w:p>
    <w:p w14:paraId="303A9E13" w14:textId="77777777" w:rsidR="00A3293D" w:rsidRDefault="00F1434F" w:rsidP="005C5E28">
      <w:pPr>
        <w:ind w:firstLineChars="650" w:firstLine="1365"/>
      </w:pPr>
      <w:r>
        <w:rPr>
          <w:noProof/>
        </w:rPr>
        <w:pict w14:anchorId="31830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65" type="#_x0000_t75" style="position:absolute;left:0;text-align:left;margin-left:71.25pt;margin-top:6.85pt;width:297pt;height:337.5pt;z-index:251669504;mso-position-horizontal-relative:text;mso-position-vertical-relative:text">
            <v:imagedata r:id="rId8" o:title="building_high2"/>
          </v:shape>
        </w:pict>
      </w:r>
    </w:p>
    <w:p w14:paraId="53CF0A48" w14:textId="77777777" w:rsidR="00A3293D" w:rsidRDefault="00A3293D" w:rsidP="005C5E28">
      <w:pPr>
        <w:ind w:firstLineChars="650" w:firstLine="1365"/>
      </w:pPr>
    </w:p>
    <w:p w14:paraId="48CA3BA8" w14:textId="77777777" w:rsidR="00A3293D" w:rsidRDefault="00A3293D" w:rsidP="005C5E28">
      <w:pPr>
        <w:ind w:firstLineChars="650" w:firstLine="1365"/>
      </w:pPr>
    </w:p>
    <w:p w14:paraId="115F6B29" w14:textId="77777777" w:rsidR="00A3293D" w:rsidRDefault="00A3293D" w:rsidP="005C5E28">
      <w:pPr>
        <w:ind w:firstLineChars="650" w:firstLine="1365"/>
      </w:pPr>
    </w:p>
    <w:p w14:paraId="149EB02E" w14:textId="77777777" w:rsidR="00A3293D" w:rsidRDefault="00A3293D" w:rsidP="005C5E28">
      <w:pPr>
        <w:ind w:firstLineChars="650" w:firstLine="1365"/>
      </w:pPr>
    </w:p>
    <w:p w14:paraId="26D9959A" w14:textId="77777777" w:rsidR="00A3293D" w:rsidRDefault="00A3293D" w:rsidP="005C5E28">
      <w:pPr>
        <w:ind w:firstLineChars="650" w:firstLine="1365"/>
      </w:pPr>
    </w:p>
    <w:p w14:paraId="044CF3F7" w14:textId="77777777" w:rsidR="00A3293D" w:rsidRDefault="00A3293D" w:rsidP="005C5E28">
      <w:pPr>
        <w:ind w:firstLineChars="650" w:firstLine="1365"/>
      </w:pPr>
    </w:p>
    <w:p w14:paraId="1737F4FE" w14:textId="77777777" w:rsidR="00A3293D" w:rsidRDefault="00A3293D" w:rsidP="005C5E28">
      <w:pPr>
        <w:ind w:firstLineChars="650" w:firstLine="1365"/>
      </w:pPr>
    </w:p>
    <w:p w14:paraId="58BE78D5" w14:textId="77777777" w:rsidR="00A3293D" w:rsidRDefault="00A3293D" w:rsidP="005C5E28">
      <w:pPr>
        <w:ind w:firstLineChars="650" w:firstLine="1365"/>
      </w:pPr>
    </w:p>
    <w:p w14:paraId="1E2E64F0" w14:textId="77777777" w:rsidR="00A3293D" w:rsidRDefault="00A3293D" w:rsidP="005C5E28">
      <w:pPr>
        <w:ind w:firstLineChars="650" w:firstLine="1365"/>
      </w:pPr>
    </w:p>
    <w:p w14:paraId="74E311B1" w14:textId="77777777" w:rsidR="00A3293D" w:rsidRDefault="00A3293D" w:rsidP="005C5E28">
      <w:pPr>
        <w:ind w:firstLineChars="650" w:firstLine="1365"/>
      </w:pPr>
    </w:p>
    <w:p w14:paraId="462AB095" w14:textId="77777777" w:rsidR="00A3293D" w:rsidRDefault="00A3293D" w:rsidP="005C5E28">
      <w:pPr>
        <w:ind w:firstLineChars="650" w:firstLine="1365"/>
      </w:pPr>
    </w:p>
    <w:p w14:paraId="6EC51294" w14:textId="77777777" w:rsidR="00A3293D" w:rsidRDefault="00A3293D" w:rsidP="005C5E28">
      <w:pPr>
        <w:ind w:firstLineChars="650" w:firstLine="1365"/>
      </w:pPr>
    </w:p>
    <w:p w14:paraId="1966986D" w14:textId="77777777" w:rsidR="00A3293D" w:rsidRDefault="00A3293D" w:rsidP="005C5E28">
      <w:pPr>
        <w:ind w:firstLineChars="650" w:firstLine="1365"/>
      </w:pPr>
    </w:p>
    <w:p w14:paraId="0FF24D5D" w14:textId="77777777" w:rsidR="00A3293D" w:rsidRDefault="00A3293D" w:rsidP="005C5E28">
      <w:pPr>
        <w:ind w:firstLineChars="650" w:firstLine="1365"/>
      </w:pPr>
    </w:p>
    <w:p w14:paraId="5D8EB25D" w14:textId="77777777" w:rsidR="00A3293D" w:rsidRDefault="00A3293D" w:rsidP="005C5E28">
      <w:pPr>
        <w:ind w:firstLineChars="650" w:firstLine="1365"/>
      </w:pPr>
    </w:p>
    <w:p w14:paraId="465D81DC" w14:textId="77777777" w:rsidR="00A3293D" w:rsidRDefault="00A3293D" w:rsidP="005C5E28">
      <w:pPr>
        <w:ind w:firstLineChars="650" w:firstLine="1365"/>
      </w:pPr>
    </w:p>
    <w:p w14:paraId="0C4BBA3A" w14:textId="77777777" w:rsidR="00A3293D" w:rsidRDefault="00A3293D" w:rsidP="005C5E28">
      <w:pPr>
        <w:ind w:firstLineChars="650" w:firstLine="1365"/>
      </w:pPr>
    </w:p>
    <w:p w14:paraId="50340CB9" w14:textId="77777777" w:rsidR="00A3293D" w:rsidRDefault="00A3293D" w:rsidP="005C5E28">
      <w:pPr>
        <w:ind w:firstLineChars="650" w:firstLine="1365"/>
      </w:pPr>
    </w:p>
    <w:p w14:paraId="77D9043F" w14:textId="77777777" w:rsidR="00A3293D" w:rsidRDefault="00A3293D" w:rsidP="005C5E28">
      <w:pPr>
        <w:ind w:firstLineChars="650" w:firstLine="1365"/>
      </w:pPr>
    </w:p>
    <w:p w14:paraId="5B84EC6E" w14:textId="77777777" w:rsidR="00A3293D" w:rsidRDefault="00A3293D" w:rsidP="005C5E28">
      <w:pPr>
        <w:ind w:firstLineChars="650" w:firstLine="1365"/>
      </w:pPr>
    </w:p>
    <w:p w14:paraId="156F286E" w14:textId="77777777" w:rsidR="00A3293D" w:rsidRDefault="00A3293D" w:rsidP="005C5E28">
      <w:pPr>
        <w:ind w:firstLineChars="650" w:firstLine="1365"/>
      </w:pPr>
    </w:p>
    <w:p w14:paraId="646ED016" w14:textId="77777777" w:rsidR="00A3293D" w:rsidRPr="005E331E" w:rsidRDefault="00A3293D" w:rsidP="005C5E28">
      <w:pPr>
        <w:ind w:firstLineChars="650" w:firstLine="1365"/>
      </w:pPr>
    </w:p>
    <w:p w14:paraId="0A31CAD1" w14:textId="77777777" w:rsidR="005E331E" w:rsidRDefault="005E331E" w:rsidP="005E331E">
      <w:pPr>
        <w:ind w:firstLineChars="900" w:firstLine="1890"/>
      </w:pPr>
      <w:r w:rsidRPr="005E331E">
        <w:rPr>
          <w:rFonts w:hint="eastAsia"/>
        </w:rPr>
        <w:t xml:space="preserve">　</w:t>
      </w:r>
    </w:p>
    <w:p w14:paraId="333E59D7" w14:textId="77777777" w:rsidR="00A3293D" w:rsidRDefault="00A3293D" w:rsidP="005E331E">
      <w:pPr>
        <w:ind w:firstLineChars="900" w:firstLine="1890"/>
      </w:pPr>
    </w:p>
    <w:p w14:paraId="7A09637F" w14:textId="77777777" w:rsidR="00A3293D" w:rsidRDefault="00A3293D" w:rsidP="005E331E">
      <w:pPr>
        <w:ind w:firstLineChars="900" w:firstLine="1890"/>
      </w:pPr>
    </w:p>
    <w:p w14:paraId="553AE989" w14:textId="77777777" w:rsidR="00A3293D" w:rsidRDefault="00A3293D" w:rsidP="005E331E">
      <w:pPr>
        <w:ind w:firstLineChars="900" w:firstLine="1890"/>
      </w:pPr>
    </w:p>
    <w:p w14:paraId="501E03E9" w14:textId="77777777" w:rsidR="00A3293D" w:rsidRDefault="00A3293D" w:rsidP="005E331E">
      <w:pPr>
        <w:ind w:firstLineChars="900" w:firstLine="1890"/>
      </w:pPr>
    </w:p>
    <w:p w14:paraId="2A88E500" w14:textId="6EEC1C49" w:rsidR="00A3293D" w:rsidRPr="00F1434F" w:rsidRDefault="00A3293D" w:rsidP="00CD5715">
      <w:pPr>
        <w:jc w:val="center"/>
        <w:rPr>
          <w:color w:val="000000"/>
          <w:sz w:val="24"/>
          <w:szCs w:val="24"/>
          <w:bdr w:val="single" w:sz="4" w:space="0" w:color="auto"/>
        </w:rPr>
      </w:pPr>
    </w:p>
    <w:p w14:paraId="60C6054B" w14:textId="77777777" w:rsidR="00A3293D" w:rsidRDefault="00A3293D" w:rsidP="00CD5715"/>
    <w:p w14:paraId="27C5F559" w14:textId="77777777" w:rsidR="00A3293D" w:rsidRDefault="00A3293D" w:rsidP="005E331E">
      <w:pPr>
        <w:ind w:firstLineChars="900" w:firstLine="1890"/>
      </w:pPr>
    </w:p>
    <w:p w14:paraId="70622EC5" w14:textId="77777777" w:rsidR="00A3293D" w:rsidRPr="005E331E" w:rsidRDefault="00A3293D" w:rsidP="005E331E">
      <w:pPr>
        <w:ind w:firstLineChars="900" w:firstLine="1890"/>
      </w:pPr>
    </w:p>
    <w:p w14:paraId="01A93ACC" w14:textId="77777777" w:rsidR="00C02733" w:rsidRPr="00A3293D" w:rsidRDefault="00A3293D" w:rsidP="00C02733">
      <w:pPr>
        <w:adjustRightInd w:val="0"/>
        <w:snapToGrid w:val="0"/>
        <w:jc w:val="center"/>
        <w:rPr>
          <w:rFonts w:ascii="ＭＳ ゴシック" w:eastAsia="ＭＳ ゴシック" w:hAnsi="ＭＳ ゴシック" w:cs="ＭＳ Ｐゴシック"/>
          <w:sz w:val="36"/>
          <w:szCs w:val="36"/>
        </w:rPr>
      </w:pPr>
      <w:r w:rsidRPr="00A3293D">
        <w:rPr>
          <w:rFonts w:ascii="ＭＳ ゴシック" w:eastAsia="ＭＳ ゴシック" w:hAnsi="ＭＳ ゴシック" w:cs="ＭＳ Ｐゴシック" w:hint="eastAsia"/>
          <w:sz w:val="36"/>
          <w:szCs w:val="36"/>
        </w:rPr>
        <w:t>２０□□年○月版</w:t>
      </w:r>
    </w:p>
    <w:p w14:paraId="54416812" w14:textId="77777777" w:rsidR="00C02733" w:rsidRPr="005C5E28" w:rsidRDefault="00C02733" w:rsidP="00C02733">
      <w:pPr>
        <w:adjustRightInd w:val="0"/>
        <w:snapToGrid w:val="0"/>
        <w:jc w:val="center"/>
        <w:rPr>
          <w:rFonts w:ascii="ＭＳ ゴシック" w:eastAsia="ＭＳ ゴシック" w:hAnsi="ＭＳ ゴシック" w:cs="ＭＳ Ｐゴシック"/>
          <w:sz w:val="28"/>
          <w:szCs w:val="28"/>
        </w:rPr>
      </w:pPr>
    </w:p>
    <w:p w14:paraId="6C424AB6" w14:textId="77777777" w:rsidR="00413838" w:rsidRPr="005C5E28" w:rsidRDefault="00413838" w:rsidP="00413838">
      <w:pPr>
        <w:jc w:val="center"/>
        <w:rPr>
          <w:rFonts w:ascii="ＭＳ ゴシック" w:eastAsia="ＭＳ ゴシック" w:hAnsi="ＭＳ ゴシック" w:cs="ＭＳ Ｐゴシック"/>
          <w:sz w:val="28"/>
          <w:szCs w:val="28"/>
        </w:rPr>
      </w:pPr>
    </w:p>
    <w:p w14:paraId="46391B0F" w14:textId="77777777" w:rsidR="00A3293D" w:rsidRDefault="00A3293D" w:rsidP="00413838">
      <w:pPr>
        <w:jc w:val="center"/>
        <w:rPr>
          <w:rFonts w:ascii="ＭＳ ゴシック" w:eastAsia="ＭＳ ゴシック" w:hAnsi="ＭＳ ゴシック" w:cs="ＭＳ Ｐゴシック"/>
          <w:sz w:val="36"/>
          <w:szCs w:val="36"/>
        </w:rPr>
      </w:pPr>
      <w:r w:rsidRPr="00A3293D">
        <w:rPr>
          <w:rFonts w:ascii="ＭＳ ゴシック" w:eastAsia="ＭＳ ゴシック" w:hAnsi="ＭＳ ゴシック" w:cs="ＭＳ Ｐゴシック" w:hint="eastAsia"/>
          <w:sz w:val="36"/>
          <w:szCs w:val="36"/>
        </w:rPr>
        <w:t>○○駅周辺地区帰宅困難者対策協議会</w:t>
      </w:r>
    </w:p>
    <w:p w14:paraId="17CFDA81" w14:textId="77777777" w:rsidR="00413838" w:rsidRPr="00A3293D" w:rsidRDefault="00413838" w:rsidP="00413838">
      <w:pPr>
        <w:jc w:val="center"/>
        <w:rPr>
          <w:rFonts w:ascii="ＭＳ ゴシック" w:eastAsia="ＭＳ ゴシック" w:hAnsi="ＭＳ ゴシック" w:cs="ＭＳ Ｐゴシック"/>
          <w:sz w:val="36"/>
          <w:szCs w:val="36"/>
        </w:rPr>
      </w:pPr>
      <w:r w:rsidRPr="00A3293D">
        <w:rPr>
          <w:rFonts w:ascii="ＭＳ ゴシック" w:eastAsia="ＭＳ ゴシック" w:hAnsi="ＭＳ ゴシック" w:cs="ＭＳ Ｐゴシック" w:hint="eastAsia"/>
          <w:sz w:val="36"/>
          <w:szCs w:val="36"/>
        </w:rPr>
        <w:t>＊＊＊＊（会社名、ビル名）</w:t>
      </w:r>
    </w:p>
    <w:p w14:paraId="1BFE485A" w14:textId="77777777" w:rsidR="00413838" w:rsidRPr="00A3293D" w:rsidRDefault="00413838" w:rsidP="00413838">
      <w:pPr>
        <w:jc w:val="center"/>
        <w:rPr>
          <w:rFonts w:ascii="ＭＳ ゴシック" w:eastAsia="ＭＳ ゴシック" w:hAnsi="ＭＳ ゴシック"/>
          <w:sz w:val="36"/>
          <w:szCs w:val="36"/>
        </w:rPr>
      </w:pPr>
      <w:r w:rsidRPr="00A3293D">
        <w:rPr>
          <w:rFonts w:ascii="ＭＳ ゴシック" w:eastAsia="ＭＳ ゴシック" w:hAnsi="ＭＳ ゴシック" w:hint="eastAsia"/>
          <w:sz w:val="36"/>
          <w:szCs w:val="36"/>
        </w:rPr>
        <w:t>◆◆◆◆（本社・営業所等）</w:t>
      </w:r>
    </w:p>
    <w:p w14:paraId="052A7519" w14:textId="77777777" w:rsidR="00C02733" w:rsidRDefault="00C02733" w:rsidP="00C02733">
      <w:pPr>
        <w:adjustRightInd w:val="0"/>
        <w:snapToGrid w:val="0"/>
        <w:jc w:val="center"/>
        <w:rPr>
          <w:rFonts w:ascii="ＭＳ ゴシック" w:eastAsia="ＭＳ ゴシック" w:hAnsi="ＭＳ ゴシック"/>
          <w:sz w:val="44"/>
          <w:szCs w:val="56"/>
        </w:rPr>
      </w:pPr>
    </w:p>
    <w:p w14:paraId="48DAEFBC" w14:textId="77777777" w:rsidR="000D1F99" w:rsidRDefault="00C02733" w:rsidP="00C02733">
      <w:pPr>
        <w:jc w:val="left"/>
        <w:rPr>
          <w:rFonts w:ascii="ＭＳ ゴシック" w:eastAsia="ＭＳ ゴシック" w:hAnsi="ＭＳ ゴシック"/>
          <w:sz w:val="44"/>
          <w:szCs w:val="56"/>
        </w:rPr>
      </w:pPr>
      <w:r>
        <w:rPr>
          <w:rFonts w:ascii="ＭＳ ゴシック" w:eastAsia="ＭＳ ゴシック" w:hAnsi="ＭＳ ゴシック"/>
          <w:sz w:val="44"/>
          <w:szCs w:val="56"/>
        </w:rPr>
        <w:br w:type="page"/>
      </w:r>
    </w:p>
    <w:p w14:paraId="122BED38" w14:textId="77777777" w:rsidR="00A3293D" w:rsidRDefault="00A3293D" w:rsidP="00C02733">
      <w:pPr>
        <w:jc w:val="left"/>
        <w:rPr>
          <w:rFonts w:ascii="ＭＳ ゴシック" w:eastAsia="ＭＳ ゴシック" w:hAnsi="ＭＳ ゴシック"/>
          <w:sz w:val="44"/>
          <w:szCs w:val="56"/>
        </w:rPr>
      </w:pPr>
    </w:p>
    <w:p w14:paraId="3A3842BA" w14:textId="77777777" w:rsidR="00A3293D" w:rsidRDefault="00A3293D" w:rsidP="00C02733">
      <w:pPr>
        <w:jc w:val="left"/>
        <w:rPr>
          <w:rFonts w:ascii="ＭＳ ゴシック" w:eastAsia="ＭＳ ゴシック" w:hAnsi="ＭＳ ゴシック"/>
          <w:sz w:val="44"/>
          <w:szCs w:val="56"/>
        </w:rPr>
      </w:pPr>
    </w:p>
    <w:p w14:paraId="1B64BB0E" w14:textId="77777777" w:rsidR="00A3293D" w:rsidRDefault="00A3293D" w:rsidP="00C02733">
      <w:pPr>
        <w:jc w:val="left"/>
        <w:rPr>
          <w:rFonts w:ascii="ＭＳ ゴシック" w:eastAsia="ＭＳ ゴシック" w:hAnsi="ＭＳ ゴシック"/>
          <w:sz w:val="44"/>
          <w:szCs w:val="56"/>
        </w:rPr>
      </w:pPr>
    </w:p>
    <w:p w14:paraId="0268C7A1" w14:textId="77777777" w:rsidR="00A3293D" w:rsidRDefault="00A3293D" w:rsidP="00C02733">
      <w:pPr>
        <w:jc w:val="left"/>
        <w:rPr>
          <w:rFonts w:ascii="ＭＳ ゴシック" w:eastAsia="ＭＳ ゴシック" w:hAnsi="ＭＳ ゴシック"/>
          <w:sz w:val="44"/>
          <w:szCs w:val="56"/>
        </w:rPr>
      </w:pPr>
    </w:p>
    <w:p w14:paraId="08BF202B" w14:textId="77777777" w:rsidR="00A3293D" w:rsidRDefault="00A3293D" w:rsidP="00C02733">
      <w:pPr>
        <w:jc w:val="left"/>
        <w:rPr>
          <w:rFonts w:ascii="ＭＳ ゴシック" w:eastAsia="ＭＳ ゴシック" w:hAnsi="ＭＳ ゴシック"/>
          <w:sz w:val="44"/>
          <w:szCs w:val="56"/>
        </w:rPr>
      </w:pPr>
    </w:p>
    <w:p w14:paraId="2741B956" w14:textId="77777777" w:rsidR="00A3293D" w:rsidRDefault="00A3293D" w:rsidP="00C02733">
      <w:pPr>
        <w:jc w:val="left"/>
        <w:rPr>
          <w:rFonts w:ascii="ＭＳ ゴシック" w:eastAsia="ＭＳ ゴシック" w:hAnsi="ＭＳ ゴシック"/>
          <w:sz w:val="44"/>
          <w:szCs w:val="56"/>
        </w:rPr>
      </w:pPr>
    </w:p>
    <w:p w14:paraId="1F6FED0E" w14:textId="77777777" w:rsidR="00A3293D" w:rsidRDefault="00A3293D" w:rsidP="00C02733">
      <w:pPr>
        <w:jc w:val="left"/>
        <w:rPr>
          <w:rFonts w:ascii="ＭＳ ゴシック" w:eastAsia="ＭＳ ゴシック" w:hAnsi="ＭＳ ゴシック"/>
          <w:sz w:val="44"/>
          <w:szCs w:val="56"/>
        </w:rPr>
      </w:pPr>
    </w:p>
    <w:p w14:paraId="23E5EDFE" w14:textId="77777777" w:rsidR="00A3293D" w:rsidRDefault="00A3293D" w:rsidP="00C02733">
      <w:pPr>
        <w:jc w:val="left"/>
        <w:rPr>
          <w:rFonts w:ascii="ＭＳ ゴシック" w:eastAsia="ＭＳ ゴシック" w:hAnsi="ＭＳ ゴシック"/>
          <w:sz w:val="44"/>
          <w:szCs w:val="56"/>
        </w:rPr>
      </w:pPr>
    </w:p>
    <w:p w14:paraId="46E7F86F" w14:textId="77777777" w:rsidR="00A3293D" w:rsidRDefault="00A3293D" w:rsidP="00C02733">
      <w:pPr>
        <w:jc w:val="left"/>
        <w:rPr>
          <w:rFonts w:ascii="ＭＳ ゴシック" w:eastAsia="ＭＳ ゴシック" w:hAnsi="ＭＳ ゴシック"/>
          <w:sz w:val="44"/>
          <w:szCs w:val="56"/>
        </w:rPr>
      </w:pPr>
    </w:p>
    <w:p w14:paraId="4C32A3A3" w14:textId="77777777" w:rsidR="00013813" w:rsidRDefault="00013813" w:rsidP="00C02733">
      <w:pPr>
        <w:jc w:val="left"/>
        <w:rPr>
          <w:rFonts w:ascii="ＭＳ ゴシック" w:eastAsia="ＭＳ ゴシック" w:hAnsi="ＭＳ ゴシック"/>
          <w:sz w:val="44"/>
          <w:szCs w:val="56"/>
        </w:rPr>
      </w:pPr>
    </w:p>
    <w:p w14:paraId="4DBC7630" w14:textId="77777777" w:rsidR="00013813" w:rsidRDefault="00013813" w:rsidP="00C02733">
      <w:pPr>
        <w:jc w:val="left"/>
        <w:rPr>
          <w:rFonts w:ascii="ＭＳ ゴシック" w:eastAsia="ＭＳ ゴシック" w:hAnsi="ＭＳ ゴシック"/>
          <w:sz w:val="44"/>
          <w:szCs w:val="56"/>
        </w:rPr>
      </w:pPr>
    </w:p>
    <w:p w14:paraId="520EDE56" w14:textId="77777777" w:rsidR="00013813" w:rsidRDefault="00013813" w:rsidP="00C02733">
      <w:pPr>
        <w:jc w:val="left"/>
        <w:rPr>
          <w:rFonts w:ascii="ＭＳ ゴシック" w:eastAsia="ＭＳ ゴシック" w:hAnsi="ＭＳ ゴシック"/>
          <w:sz w:val="44"/>
          <w:szCs w:val="56"/>
        </w:rPr>
      </w:pPr>
    </w:p>
    <w:p w14:paraId="1F746D59" w14:textId="77777777" w:rsidR="00013813" w:rsidRDefault="00013813" w:rsidP="00C02733">
      <w:pPr>
        <w:jc w:val="left"/>
        <w:rPr>
          <w:rFonts w:ascii="ＭＳ ゴシック" w:eastAsia="ＭＳ ゴシック" w:hAnsi="ＭＳ ゴシック"/>
          <w:sz w:val="44"/>
          <w:szCs w:val="56"/>
        </w:rPr>
      </w:pPr>
    </w:p>
    <w:p w14:paraId="5093BC95" w14:textId="77777777" w:rsidR="00013813" w:rsidRDefault="00013813" w:rsidP="00C02733">
      <w:pPr>
        <w:jc w:val="left"/>
        <w:rPr>
          <w:rFonts w:ascii="ＭＳ ゴシック" w:eastAsia="ＭＳ ゴシック" w:hAnsi="ＭＳ ゴシック"/>
          <w:sz w:val="44"/>
          <w:szCs w:val="56"/>
        </w:rPr>
      </w:pPr>
    </w:p>
    <w:p w14:paraId="4EB68462" w14:textId="77777777" w:rsidR="00013813" w:rsidRDefault="00013813" w:rsidP="00C02733">
      <w:pPr>
        <w:jc w:val="left"/>
        <w:rPr>
          <w:rFonts w:ascii="ＭＳ ゴシック" w:eastAsia="ＭＳ ゴシック" w:hAnsi="ＭＳ ゴシック"/>
          <w:sz w:val="44"/>
          <w:szCs w:val="56"/>
        </w:rPr>
      </w:pPr>
    </w:p>
    <w:p w14:paraId="4B017ECA" w14:textId="77777777" w:rsidR="00013813" w:rsidRDefault="00013813" w:rsidP="00C02733">
      <w:pPr>
        <w:jc w:val="left"/>
        <w:rPr>
          <w:rFonts w:ascii="ＭＳ ゴシック" w:eastAsia="ＭＳ ゴシック" w:hAnsi="ＭＳ ゴシック"/>
          <w:sz w:val="44"/>
          <w:szCs w:val="56"/>
        </w:rPr>
      </w:pPr>
    </w:p>
    <w:p w14:paraId="1369E766" w14:textId="77777777" w:rsidR="00013813" w:rsidRDefault="00013813" w:rsidP="00C02733">
      <w:pPr>
        <w:jc w:val="left"/>
        <w:rPr>
          <w:rFonts w:ascii="ＭＳ ゴシック" w:eastAsia="ＭＳ ゴシック" w:hAnsi="ＭＳ ゴシック"/>
          <w:sz w:val="44"/>
          <w:szCs w:val="56"/>
        </w:rPr>
      </w:pPr>
    </w:p>
    <w:p w14:paraId="60DEE9A0" w14:textId="77777777" w:rsidR="00013813" w:rsidRDefault="00F1434F" w:rsidP="00C02733">
      <w:pPr>
        <w:jc w:val="left"/>
        <w:rPr>
          <w:rFonts w:ascii="ＭＳ ゴシック" w:eastAsia="ＭＳ ゴシック" w:hAnsi="ＭＳ ゴシック"/>
          <w:sz w:val="44"/>
          <w:szCs w:val="56"/>
        </w:rPr>
      </w:pPr>
      <w:r>
        <w:rPr>
          <w:rFonts w:ascii="ＭＳ ゴシック" w:eastAsia="ＭＳ ゴシック" w:hAnsi="ＭＳ ゴシック"/>
          <w:noProof/>
          <w:sz w:val="44"/>
          <w:szCs w:val="56"/>
        </w:rPr>
        <w:pict w14:anchorId="0B0A2AEC">
          <v:roundrect id="_x0000_s3171" style="position:absolute;margin-left:-1.15pt;margin-top:1.65pt;width:468.95pt;height:92.15pt;z-index:251671552" arcsize="6223f" fillcolor="#9f9" strokecolor="green" strokeweight="2.75pt">
            <v:textbox style="mso-next-textbox:#_x0000_s3171" inset="5.85pt,.7pt,5.85pt,.7pt">
              <w:txbxContent>
                <w:p w14:paraId="0060207F" w14:textId="77777777" w:rsidR="003A3AD2" w:rsidRDefault="003A3AD2" w:rsidP="008422E3">
                  <w:pPr>
                    <w:numPr>
                      <w:ilvl w:val="0"/>
                      <w:numId w:val="7"/>
                    </w:numPr>
                    <w:adjustRightInd w:val="0"/>
                    <w:snapToGrid w:val="0"/>
                    <w:spacing w:line="300" w:lineRule="exact"/>
                    <w:ind w:left="284" w:hanging="284"/>
                    <w:jc w:val="left"/>
                    <w:rPr>
                      <w:rFonts w:ascii="ＭＳ Ｐ明朝" w:eastAsia="ＭＳ Ｐ明朝" w:hAnsi="ＭＳ Ｐ明朝" w:cs="メイリオ"/>
                      <w:color w:val="000000"/>
                    </w:rPr>
                  </w:pPr>
                  <w:r w:rsidRPr="004C2A3F">
                    <w:rPr>
                      <w:rFonts w:ascii="ＭＳ Ｐ明朝" w:eastAsia="ＭＳ Ｐ明朝" w:hAnsi="ＭＳ Ｐ明朝" w:cs="メイリオ" w:hint="eastAsia"/>
                      <w:color w:val="000000"/>
                    </w:rPr>
                    <w:t>本マニュアルは、</w:t>
                  </w:r>
                  <w:r w:rsidRPr="00A6090E">
                    <w:rPr>
                      <w:rFonts w:ascii="ＭＳ Ｐゴシック" w:eastAsia="ＭＳ Ｐゴシック" w:hAnsi="ＭＳ Ｐゴシック" w:cs="メイリオ" w:hint="eastAsia"/>
                      <w:b/>
                      <w:color w:val="000000"/>
                    </w:rPr>
                    <w:t>各事業所が施設独自の運営マニュアルを策定する際のひな形</w:t>
                  </w:r>
                  <w:r w:rsidRPr="00A6090E">
                    <w:rPr>
                      <w:rFonts w:ascii="ＭＳ Ｐ明朝" w:eastAsia="ＭＳ Ｐ明朝" w:hAnsi="ＭＳ Ｐ明朝" w:cs="メイリオ" w:hint="eastAsia"/>
                      <w:color w:val="000000"/>
                    </w:rPr>
                    <w:t xml:space="preserve"> </w:t>
                  </w:r>
                  <w:r>
                    <w:rPr>
                      <w:rFonts w:ascii="ＭＳ Ｐ明朝" w:eastAsia="ＭＳ Ｐ明朝" w:hAnsi="ＭＳ Ｐ明朝" w:cs="メイリオ" w:hint="eastAsia"/>
                      <w:color w:val="000000"/>
                    </w:rPr>
                    <w:t>と</w:t>
                  </w:r>
                  <w:r w:rsidRPr="004C2A3F">
                    <w:rPr>
                      <w:rFonts w:ascii="ＭＳ Ｐ明朝" w:eastAsia="ＭＳ Ｐ明朝" w:hAnsi="ＭＳ Ｐ明朝" w:cs="メイリオ" w:hint="eastAsia"/>
                      <w:color w:val="000000"/>
                    </w:rPr>
                    <w:t>して策定するものです。</w:t>
                  </w:r>
                </w:p>
                <w:p w14:paraId="02CB65CF" w14:textId="77777777" w:rsidR="003A3AD2" w:rsidRPr="004C2A3F" w:rsidRDefault="003A3AD2" w:rsidP="008422E3">
                  <w:pPr>
                    <w:numPr>
                      <w:ilvl w:val="0"/>
                      <w:numId w:val="7"/>
                    </w:numPr>
                    <w:adjustRightInd w:val="0"/>
                    <w:snapToGrid w:val="0"/>
                    <w:spacing w:line="300" w:lineRule="exact"/>
                    <w:ind w:left="284" w:hanging="284"/>
                    <w:jc w:val="left"/>
                    <w:rPr>
                      <w:rFonts w:ascii="ＭＳ Ｐ明朝" w:eastAsia="ＭＳ Ｐ明朝" w:hAnsi="ＭＳ Ｐ明朝" w:cs="メイリオ"/>
                      <w:color w:val="000000"/>
                    </w:rPr>
                  </w:pPr>
                  <w:r>
                    <w:rPr>
                      <w:rFonts w:ascii="ＭＳ Ｐ明朝" w:eastAsia="ＭＳ Ｐ明朝" w:hAnsi="ＭＳ Ｐ明朝" w:cs="メイリオ" w:hint="eastAsia"/>
                      <w:color w:val="000000"/>
                    </w:rPr>
                    <w:t>施設の実状にあわせて適宜修正し</w:t>
                  </w:r>
                  <w:r w:rsidRPr="004C2A3F">
                    <w:rPr>
                      <w:rFonts w:ascii="ＭＳ Ｐ明朝" w:eastAsia="ＭＳ Ｐ明朝" w:hAnsi="ＭＳ Ｐ明朝" w:cs="メイリオ" w:hint="eastAsia"/>
                      <w:color w:val="000000"/>
                    </w:rPr>
                    <w:t>、ご活用ください。</w:t>
                  </w:r>
                </w:p>
                <w:p w14:paraId="500D561F" w14:textId="77777777" w:rsidR="003A3AD2" w:rsidRPr="004C2A3F" w:rsidRDefault="003A3AD2" w:rsidP="008422E3">
                  <w:pPr>
                    <w:numPr>
                      <w:ilvl w:val="0"/>
                      <w:numId w:val="7"/>
                    </w:numPr>
                    <w:adjustRightInd w:val="0"/>
                    <w:snapToGrid w:val="0"/>
                    <w:spacing w:line="300" w:lineRule="exact"/>
                    <w:ind w:left="284" w:hanging="284"/>
                    <w:jc w:val="left"/>
                    <w:rPr>
                      <w:rFonts w:ascii="ＭＳ Ｐ明朝" w:eastAsia="ＭＳ Ｐ明朝" w:hAnsi="ＭＳ Ｐ明朝" w:cs="メイリオ"/>
                      <w:color w:val="000000"/>
                    </w:rPr>
                  </w:pPr>
                  <w:r>
                    <w:rPr>
                      <w:rFonts w:ascii="ＭＳ Ｐ明朝" w:eastAsia="ＭＳ Ｐ明朝" w:hAnsi="ＭＳ Ｐ明朝" w:cs="メイリオ" w:hint="eastAsia"/>
                      <w:color w:val="000000"/>
                    </w:rPr>
                    <w:t>又</w:t>
                  </w:r>
                  <w:r w:rsidRPr="004C2A3F">
                    <w:rPr>
                      <w:rFonts w:ascii="ＭＳ Ｐ明朝" w:eastAsia="ＭＳ Ｐ明朝" w:hAnsi="ＭＳ Ｐ明朝" w:cs="メイリオ" w:hint="eastAsia"/>
                      <w:color w:val="000000"/>
                    </w:rPr>
                    <w:t>、マニュアル作成に役立つヒントや補足事項を多く含んでおりますので</w:t>
                  </w:r>
                  <w:r>
                    <w:rPr>
                      <w:rFonts w:ascii="ＭＳ Ｐ明朝" w:eastAsia="ＭＳ Ｐ明朝" w:hAnsi="ＭＳ Ｐ明朝" w:cs="メイリオ" w:hint="eastAsia"/>
                      <w:color w:val="000000"/>
                    </w:rPr>
                    <w:t>、</w:t>
                  </w:r>
                  <w:r w:rsidRPr="004C2A3F">
                    <w:rPr>
                      <w:rFonts w:ascii="ＭＳ Ｐ明朝" w:eastAsia="ＭＳ Ｐ明朝" w:hAnsi="ＭＳ Ｐ明朝" w:cs="メイリオ" w:hint="eastAsia"/>
                      <w:color w:val="000000"/>
                    </w:rPr>
                    <w:t>ご参考にしていただければと思います。</w:t>
                  </w:r>
                </w:p>
              </w:txbxContent>
            </v:textbox>
          </v:roundrect>
        </w:pict>
      </w:r>
    </w:p>
    <w:p w14:paraId="62B59A75" w14:textId="77777777" w:rsidR="00383ACD" w:rsidRDefault="00383ACD" w:rsidP="00C02733">
      <w:pPr>
        <w:jc w:val="left"/>
        <w:rPr>
          <w:rFonts w:ascii="ＭＳ ゴシック" w:eastAsia="ＭＳ ゴシック" w:hAnsi="ＭＳ ゴシック"/>
          <w:sz w:val="44"/>
          <w:szCs w:val="56"/>
        </w:rPr>
      </w:pPr>
    </w:p>
    <w:p w14:paraId="6BF35397" w14:textId="77777777" w:rsidR="00383ACD" w:rsidRDefault="00383ACD" w:rsidP="00C02733">
      <w:pPr>
        <w:jc w:val="left"/>
        <w:rPr>
          <w:rFonts w:ascii="ＭＳ ゴシック" w:eastAsia="ＭＳ ゴシック" w:hAnsi="ＭＳ ゴシック"/>
          <w:sz w:val="44"/>
          <w:szCs w:val="56"/>
        </w:rPr>
      </w:pPr>
    </w:p>
    <w:p w14:paraId="70DAC6EE" w14:textId="77777777" w:rsidR="00013813" w:rsidRDefault="00013813" w:rsidP="00C02733">
      <w:pPr>
        <w:jc w:val="left"/>
        <w:rPr>
          <w:rFonts w:ascii="ＭＳ ゴシック" w:eastAsia="ＭＳ ゴシック" w:hAnsi="ＭＳ ゴシック"/>
          <w:sz w:val="44"/>
          <w:szCs w:val="56"/>
        </w:rPr>
      </w:pPr>
    </w:p>
    <w:p w14:paraId="140E9B10" w14:textId="77777777" w:rsidR="00013813" w:rsidRDefault="00F1434F" w:rsidP="00C02733">
      <w:pPr>
        <w:jc w:val="left"/>
        <w:rPr>
          <w:rFonts w:ascii="ＭＳ ゴシック" w:eastAsia="ＭＳ ゴシック" w:hAnsi="ＭＳ ゴシック"/>
          <w:sz w:val="44"/>
          <w:szCs w:val="56"/>
        </w:rPr>
      </w:pPr>
      <w:r>
        <w:rPr>
          <w:rFonts w:ascii="ＭＳ ゴシック" w:eastAsia="ＭＳ ゴシック" w:hAnsi="ＭＳ ゴシック"/>
          <w:noProof/>
          <w:sz w:val="44"/>
          <w:szCs w:val="56"/>
        </w:rPr>
        <w:pict w14:anchorId="201D4AD2">
          <v:shapetype id="_x0000_t202" coordsize="21600,21600" o:spt="202" path="m,l,21600r21600,l21600,xe">
            <v:stroke joinstyle="miter"/>
            <v:path gradientshapeok="t" o:connecttype="rect"/>
          </v:shapetype>
          <v:shape id="_x0000_s3166" type="#_x0000_t202" style="position:absolute;margin-left:-1.15pt;margin-top:12.35pt;width:477.75pt;height:60pt;z-index:251670528;v-text-anchor:middle">
            <v:textbox style="mso-next-textbox:#_x0000_s3166" inset="5.85pt,.7pt,5.85pt,.7pt">
              <w:txbxContent>
                <w:p w14:paraId="64D1BD65" w14:textId="77777777" w:rsidR="003A3AD2" w:rsidRPr="00F7799D" w:rsidRDefault="003A3AD2" w:rsidP="00013813">
                  <w:pPr>
                    <w:ind w:firstLineChars="100" w:firstLine="210"/>
                    <w:rPr>
                      <w:color w:val="000000"/>
                    </w:rPr>
                  </w:pPr>
                </w:p>
                <w:p w14:paraId="5D5BC094" w14:textId="77777777" w:rsidR="003A3AD2" w:rsidRPr="00F7799D" w:rsidRDefault="003A3AD2" w:rsidP="00013813">
                  <w:pPr>
                    <w:ind w:firstLineChars="100" w:firstLine="210"/>
                    <w:rPr>
                      <w:color w:val="000000"/>
                    </w:rPr>
                  </w:pPr>
                  <w:r w:rsidRPr="00F7799D">
                    <w:rPr>
                      <w:rFonts w:hint="eastAsia"/>
                      <w:color w:val="000000"/>
                    </w:rPr>
                    <w:t>本マニュアルは、廣井悠氏（東京大学大学院</w:t>
                  </w:r>
                  <w:r w:rsidRPr="00F7799D">
                    <w:rPr>
                      <w:rFonts w:hint="eastAsia"/>
                      <w:color w:val="000000"/>
                    </w:rPr>
                    <w:t xml:space="preserve"> </w:t>
                  </w:r>
                  <w:r w:rsidRPr="00F7799D">
                    <w:rPr>
                      <w:rFonts w:hint="eastAsia"/>
                      <w:color w:val="000000"/>
                    </w:rPr>
                    <w:t>工学系研究科</w:t>
                  </w:r>
                  <w:r w:rsidRPr="00F7799D">
                    <w:rPr>
                      <w:rFonts w:hint="eastAsia"/>
                      <w:color w:val="000000"/>
                    </w:rPr>
                    <w:t xml:space="preserve"> </w:t>
                  </w:r>
                  <w:r w:rsidRPr="00F7799D">
                    <w:rPr>
                      <w:rFonts w:hint="eastAsia"/>
                      <w:color w:val="000000"/>
                    </w:rPr>
                    <w:t>都市工学専攻</w:t>
                  </w:r>
                  <w:r w:rsidRPr="00F7799D">
                    <w:rPr>
                      <w:rFonts w:hint="eastAsia"/>
                      <w:color w:val="000000"/>
                    </w:rPr>
                    <w:t xml:space="preserve"> </w:t>
                  </w:r>
                  <w:r w:rsidRPr="00F7799D">
                    <w:rPr>
                      <w:rFonts w:hint="eastAsia"/>
                      <w:color w:val="000000"/>
                    </w:rPr>
                    <w:t>准教授）に助言・監修いただいたものです。</w:t>
                  </w:r>
                </w:p>
                <w:p w14:paraId="23F7D565" w14:textId="77777777" w:rsidR="003A3AD2" w:rsidRPr="00F7799D" w:rsidRDefault="003A3AD2" w:rsidP="00013813">
                  <w:pPr>
                    <w:ind w:firstLineChars="100" w:firstLine="210"/>
                    <w:jc w:val="right"/>
                    <w:rPr>
                      <w:color w:val="000000"/>
                    </w:rPr>
                  </w:pPr>
                  <w:r w:rsidRPr="00F7799D">
                    <w:rPr>
                      <w:rFonts w:hint="eastAsia"/>
                      <w:color w:val="000000"/>
                    </w:rPr>
                    <w:t>2023</w:t>
                  </w:r>
                  <w:r w:rsidRPr="00F7799D">
                    <w:rPr>
                      <w:rFonts w:hint="eastAsia"/>
                      <w:color w:val="000000"/>
                    </w:rPr>
                    <w:t>年</w:t>
                  </w:r>
                  <w:r w:rsidRPr="00F7799D">
                    <w:rPr>
                      <w:rFonts w:hint="eastAsia"/>
                      <w:color w:val="000000"/>
                    </w:rPr>
                    <w:t>3</w:t>
                  </w:r>
                  <w:r w:rsidRPr="00F7799D">
                    <w:rPr>
                      <w:rFonts w:hint="eastAsia"/>
                      <w:color w:val="000000"/>
                    </w:rPr>
                    <w:t>月</w:t>
                  </w:r>
                </w:p>
              </w:txbxContent>
            </v:textbox>
          </v:shape>
        </w:pict>
      </w:r>
    </w:p>
    <w:p w14:paraId="0F5F7F5F" w14:textId="77777777" w:rsidR="00A3293D" w:rsidRPr="003F3E0C" w:rsidRDefault="00A3293D" w:rsidP="00C02733">
      <w:pPr>
        <w:jc w:val="left"/>
        <w:rPr>
          <w:rFonts w:ascii="ＭＳ ゴシック" w:eastAsia="ＭＳ ゴシック" w:hAnsi="ＭＳ ゴシック"/>
          <w:color w:val="0070C0"/>
          <w:sz w:val="20"/>
          <w:szCs w:val="20"/>
          <w:u w:val="thick"/>
          <w:bdr w:val="single" w:sz="4" w:space="0" w:color="auto"/>
        </w:rPr>
      </w:pPr>
    </w:p>
    <w:p w14:paraId="5DA608B9" w14:textId="77777777" w:rsidR="000D1F99" w:rsidRPr="000D1F99" w:rsidRDefault="000D1F99" w:rsidP="000D1F99">
      <w:pPr>
        <w:rPr>
          <w:rFonts w:ascii="ＭＳ ゴシック" w:eastAsia="ＭＳ ゴシック" w:hAnsi="ＭＳ ゴシック"/>
          <w:sz w:val="44"/>
          <w:szCs w:val="56"/>
        </w:rPr>
      </w:pPr>
    </w:p>
    <w:p w14:paraId="45A9774D" w14:textId="77777777" w:rsidR="005E331E" w:rsidRPr="00CC24A8" w:rsidRDefault="00B41BD1" w:rsidP="00BF08BA">
      <w:pPr>
        <w:pStyle w:val="10"/>
        <w:spacing w:line="360" w:lineRule="auto"/>
        <w:jc w:val="center"/>
        <w:rPr>
          <w:rFonts w:ascii="ＭＳ ゴシック" w:hAnsi="ＭＳ ゴシック"/>
          <w:sz w:val="32"/>
        </w:rPr>
      </w:pPr>
      <w:r>
        <w:br w:type="page"/>
      </w:r>
      <w:bookmarkStart w:id="1" w:name="_Toc535080037"/>
      <w:r w:rsidR="000D1F99">
        <w:rPr>
          <w:rFonts w:ascii="ＭＳ ゴシック" w:hAnsi="ＭＳ ゴシック" w:hint="eastAsia"/>
          <w:sz w:val="32"/>
          <w:lang w:val="ja-JP"/>
        </w:rPr>
        <w:lastRenderedPageBreak/>
        <w:t>目</w:t>
      </w:r>
      <w:r w:rsidR="00B14922">
        <w:rPr>
          <w:rFonts w:ascii="ＭＳ ゴシック" w:hAnsi="ＭＳ ゴシック" w:hint="eastAsia"/>
          <w:sz w:val="32"/>
        </w:rPr>
        <w:t xml:space="preserve">　</w:t>
      </w:r>
      <w:r w:rsidR="005E331E" w:rsidRPr="00CC24A8">
        <w:rPr>
          <w:rFonts w:ascii="ＭＳ ゴシック" w:hAnsi="ＭＳ ゴシック" w:hint="eastAsia"/>
          <w:sz w:val="32"/>
          <w:lang w:val="ja-JP"/>
        </w:rPr>
        <w:t>次</w:t>
      </w:r>
      <w:bookmarkEnd w:id="1"/>
    </w:p>
    <w:p w14:paraId="11529380" w14:textId="3B28251E" w:rsidR="00D53498" w:rsidRPr="00F7799D" w:rsidRDefault="0005477E" w:rsidP="00B13987">
      <w:pPr>
        <w:pStyle w:val="14"/>
        <w:ind w:firstLine="240"/>
        <w:rPr>
          <w:rFonts w:ascii="Century" w:eastAsia="ＭＳ 明朝" w:hAnsi="Century" w:cs="Times New Roman"/>
          <w:sz w:val="21"/>
          <w:szCs w:val="22"/>
        </w:rPr>
      </w:pPr>
      <w:r w:rsidRPr="008544C8">
        <w:fldChar w:fldCharType="begin"/>
      </w:r>
      <w:r w:rsidRPr="008544C8">
        <w:instrText xml:space="preserve"> TOC \o "1-3" \h \z \u </w:instrText>
      </w:r>
      <w:r w:rsidRPr="008544C8">
        <w:fldChar w:fldCharType="separate"/>
      </w:r>
      <w:hyperlink w:anchor="_Toc535080038" w:history="1">
        <w:r w:rsidR="00D53498" w:rsidRPr="00F7799D">
          <w:rPr>
            <w:rStyle w:val="aa"/>
            <w:rFonts w:hint="eastAsia"/>
            <w:b/>
            <w:color w:val="000000"/>
          </w:rPr>
          <w:t>はじめに</w:t>
        </w:r>
        <w:r w:rsidR="00D53498" w:rsidRPr="00B13987">
          <w:rPr>
            <w:webHidden/>
          </w:rPr>
          <w:tab/>
        </w:r>
        <w:r w:rsidR="00D53498" w:rsidRPr="00B13987">
          <w:rPr>
            <w:webHidden/>
          </w:rPr>
          <w:fldChar w:fldCharType="begin"/>
        </w:r>
        <w:r w:rsidR="00D53498" w:rsidRPr="00B13987">
          <w:rPr>
            <w:webHidden/>
          </w:rPr>
          <w:instrText xml:space="preserve"> PAGEREF _Toc535080038 \h </w:instrText>
        </w:r>
        <w:r w:rsidR="00D53498" w:rsidRPr="00B13987">
          <w:rPr>
            <w:webHidden/>
          </w:rPr>
        </w:r>
        <w:r w:rsidR="00D53498" w:rsidRPr="00B13987">
          <w:rPr>
            <w:webHidden/>
          </w:rPr>
          <w:fldChar w:fldCharType="separate"/>
        </w:r>
        <w:r w:rsidR="00F17298">
          <w:rPr>
            <w:webHidden/>
          </w:rPr>
          <w:t>1</w:t>
        </w:r>
        <w:r w:rsidR="00D53498" w:rsidRPr="00B13987">
          <w:rPr>
            <w:webHidden/>
          </w:rPr>
          <w:fldChar w:fldCharType="end"/>
        </w:r>
      </w:hyperlink>
    </w:p>
    <w:p w14:paraId="27F156C4" w14:textId="34B4AB2C" w:rsidR="00D53498" w:rsidRPr="00F7799D" w:rsidRDefault="00F1434F" w:rsidP="00D53498">
      <w:pPr>
        <w:pStyle w:val="21"/>
        <w:rPr>
          <w:rFonts w:ascii="Century" w:eastAsia="ＭＳ 明朝" w:hAnsi="Century"/>
          <w:color w:val="000000"/>
          <w:sz w:val="21"/>
          <w:szCs w:val="22"/>
        </w:rPr>
      </w:pPr>
      <w:hyperlink w:anchor="_Toc535080039" w:history="1">
        <w:r w:rsidR="00D53498" w:rsidRPr="00F7799D">
          <w:rPr>
            <w:rStyle w:val="aa"/>
            <w:rFonts w:hint="eastAsia"/>
            <w:color w:val="000000"/>
          </w:rPr>
          <w:t>１</w:t>
        </w:r>
        <w:r w:rsidR="00D53498" w:rsidRPr="00F7799D">
          <w:rPr>
            <w:rStyle w:val="aa"/>
            <w:color w:val="000000"/>
          </w:rPr>
          <w:t xml:space="preserve"> </w:t>
        </w:r>
        <w:r w:rsidR="00D53498" w:rsidRPr="00F7799D">
          <w:rPr>
            <w:rStyle w:val="aa"/>
            <w:rFonts w:hAnsi="Courier New" w:hint="eastAsia"/>
            <w:color w:val="000000"/>
          </w:rPr>
          <w:t>基本的な考え方</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_Toc535080039 \h </w:instrText>
        </w:r>
        <w:r w:rsidR="00D53498" w:rsidRPr="00F7799D">
          <w:rPr>
            <w:webHidden/>
            <w:color w:val="000000"/>
          </w:rPr>
        </w:r>
        <w:r w:rsidR="00D53498" w:rsidRPr="00F7799D">
          <w:rPr>
            <w:webHidden/>
            <w:color w:val="000000"/>
          </w:rPr>
          <w:fldChar w:fldCharType="separate"/>
        </w:r>
        <w:r w:rsidR="00F17298">
          <w:rPr>
            <w:webHidden/>
            <w:color w:val="000000"/>
          </w:rPr>
          <w:t>1</w:t>
        </w:r>
        <w:r w:rsidR="00D53498" w:rsidRPr="00F7799D">
          <w:rPr>
            <w:webHidden/>
            <w:color w:val="000000"/>
          </w:rPr>
          <w:fldChar w:fldCharType="end"/>
        </w:r>
      </w:hyperlink>
    </w:p>
    <w:p w14:paraId="709A58B2" w14:textId="2913CEC1" w:rsidR="00D53498" w:rsidRPr="00F7799D" w:rsidRDefault="00F1434F" w:rsidP="00D53498">
      <w:pPr>
        <w:pStyle w:val="35"/>
        <w:rPr>
          <w:rFonts w:ascii="Century" w:eastAsia="ＭＳ 明朝" w:hAnsi="Century"/>
          <w:color w:val="000000"/>
          <w:sz w:val="21"/>
          <w:szCs w:val="22"/>
        </w:rPr>
      </w:pPr>
      <w:hyperlink w:anchor="_Toc535080040" w:history="1">
        <w:r w:rsidR="00D53498" w:rsidRPr="00F7799D">
          <w:rPr>
            <w:rStyle w:val="aa"/>
            <w:color w:val="000000"/>
          </w:rPr>
          <w:t>(1)</w:t>
        </w:r>
        <w:r w:rsidR="00D53498" w:rsidRPr="00F7799D">
          <w:rPr>
            <w:rStyle w:val="aa"/>
            <w:color w:val="000000"/>
            <w:lang w:val="ja-JP"/>
          </w:rPr>
          <w:t xml:space="preserve"> </w:t>
        </w:r>
        <w:r w:rsidR="00D53498" w:rsidRPr="00F7799D">
          <w:rPr>
            <w:rStyle w:val="aa"/>
            <w:rFonts w:hint="eastAsia"/>
            <w:color w:val="000000"/>
            <w:lang w:val="ja-JP"/>
          </w:rPr>
          <w:t>事業所（従業員等、来所者）の備え</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_Toc535080040 \h </w:instrText>
        </w:r>
        <w:r w:rsidR="00D53498" w:rsidRPr="00F7799D">
          <w:rPr>
            <w:webHidden/>
            <w:color w:val="000000"/>
          </w:rPr>
        </w:r>
        <w:r w:rsidR="00D53498" w:rsidRPr="00F7799D">
          <w:rPr>
            <w:webHidden/>
            <w:color w:val="000000"/>
          </w:rPr>
          <w:fldChar w:fldCharType="separate"/>
        </w:r>
        <w:r w:rsidR="00F17298">
          <w:rPr>
            <w:webHidden/>
            <w:color w:val="000000"/>
          </w:rPr>
          <w:t>1</w:t>
        </w:r>
        <w:r w:rsidR="00D53498" w:rsidRPr="00F7799D">
          <w:rPr>
            <w:webHidden/>
            <w:color w:val="000000"/>
          </w:rPr>
          <w:fldChar w:fldCharType="end"/>
        </w:r>
      </w:hyperlink>
    </w:p>
    <w:p w14:paraId="6C49870B" w14:textId="3BAC6EEE" w:rsidR="00D53498" w:rsidRPr="00F7799D" w:rsidRDefault="00F1434F" w:rsidP="00D53498">
      <w:pPr>
        <w:pStyle w:val="35"/>
        <w:rPr>
          <w:rFonts w:ascii="Century" w:eastAsia="ＭＳ 明朝" w:hAnsi="Century"/>
          <w:color w:val="000000"/>
          <w:sz w:val="21"/>
          <w:szCs w:val="22"/>
        </w:rPr>
      </w:pPr>
      <w:hyperlink w:anchor="_Toc535080041" w:history="1">
        <w:r w:rsidR="00D53498" w:rsidRPr="00F7799D">
          <w:rPr>
            <w:rStyle w:val="aa"/>
            <w:color w:val="000000"/>
          </w:rPr>
          <w:t xml:space="preserve">(2) </w:t>
        </w:r>
        <w:r w:rsidR="00D53498" w:rsidRPr="00F7799D">
          <w:rPr>
            <w:rStyle w:val="aa"/>
            <w:rFonts w:hint="eastAsia"/>
            <w:color w:val="000000"/>
            <w:lang w:val="ja-JP"/>
          </w:rPr>
          <w:t>学校（生徒等）の備え</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_Toc535080041 \h </w:instrText>
        </w:r>
        <w:r w:rsidR="00D53498" w:rsidRPr="00F7799D">
          <w:rPr>
            <w:webHidden/>
            <w:color w:val="000000"/>
          </w:rPr>
        </w:r>
        <w:r w:rsidR="00D53498" w:rsidRPr="00F7799D">
          <w:rPr>
            <w:webHidden/>
            <w:color w:val="000000"/>
          </w:rPr>
          <w:fldChar w:fldCharType="separate"/>
        </w:r>
        <w:r w:rsidR="00F17298">
          <w:rPr>
            <w:webHidden/>
            <w:color w:val="000000"/>
          </w:rPr>
          <w:t>1</w:t>
        </w:r>
        <w:r w:rsidR="00D53498" w:rsidRPr="00F7799D">
          <w:rPr>
            <w:webHidden/>
            <w:color w:val="000000"/>
          </w:rPr>
          <w:fldChar w:fldCharType="end"/>
        </w:r>
      </w:hyperlink>
    </w:p>
    <w:p w14:paraId="5BCE9DDE" w14:textId="668D08CD" w:rsidR="00D53498" w:rsidRPr="00F7799D" w:rsidRDefault="00F1434F" w:rsidP="00D53498">
      <w:pPr>
        <w:pStyle w:val="35"/>
        <w:rPr>
          <w:rFonts w:ascii="Century" w:eastAsia="ＭＳ 明朝" w:hAnsi="Century"/>
          <w:color w:val="000000"/>
          <w:sz w:val="21"/>
          <w:szCs w:val="22"/>
        </w:rPr>
      </w:pPr>
      <w:hyperlink w:anchor="_Toc535080042" w:history="1">
        <w:r w:rsidR="00D53498" w:rsidRPr="00F7799D">
          <w:rPr>
            <w:rStyle w:val="aa"/>
            <w:color w:val="000000"/>
          </w:rPr>
          <w:t xml:space="preserve">(3) </w:t>
        </w:r>
        <w:r w:rsidR="00D53498" w:rsidRPr="00F7799D">
          <w:rPr>
            <w:rStyle w:val="aa"/>
            <w:rFonts w:hint="eastAsia"/>
            <w:color w:val="000000"/>
            <w:lang w:val="ja-JP"/>
          </w:rPr>
          <w:t>帰宅困難者（屋外滞留</w:t>
        </w:r>
        <w:r w:rsidR="00550AD8" w:rsidRPr="00F7799D">
          <w:rPr>
            <w:rStyle w:val="aa"/>
            <w:rFonts w:hint="eastAsia"/>
            <w:color w:val="000000"/>
            <w:lang w:val="ja-JP"/>
          </w:rPr>
          <w:t>者）の一時滞在施設</w:t>
        </w:r>
        <w:r w:rsidR="00D53498" w:rsidRPr="00F7799D">
          <w:rPr>
            <w:rStyle w:val="aa"/>
            <w:rFonts w:hint="eastAsia"/>
            <w:color w:val="000000"/>
            <w:lang w:val="ja-JP"/>
          </w:rPr>
          <w:t>での対応</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_Toc535080042 \h </w:instrText>
        </w:r>
        <w:r w:rsidR="00D53498" w:rsidRPr="00F7799D">
          <w:rPr>
            <w:webHidden/>
            <w:color w:val="000000"/>
          </w:rPr>
        </w:r>
        <w:r w:rsidR="00D53498" w:rsidRPr="00F7799D">
          <w:rPr>
            <w:webHidden/>
            <w:color w:val="000000"/>
          </w:rPr>
          <w:fldChar w:fldCharType="separate"/>
        </w:r>
        <w:r w:rsidR="00F17298">
          <w:rPr>
            <w:webHidden/>
            <w:color w:val="000000"/>
          </w:rPr>
          <w:t>1</w:t>
        </w:r>
        <w:r w:rsidR="00D53498" w:rsidRPr="00F7799D">
          <w:rPr>
            <w:webHidden/>
            <w:color w:val="000000"/>
          </w:rPr>
          <w:fldChar w:fldCharType="end"/>
        </w:r>
      </w:hyperlink>
    </w:p>
    <w:p w14:paraId="208B24A4" w14:textId="1060FC87" w:rsidR="00D53498" w:rsidRPr="00F7799D" w:rsidRDefault="00F1434F" w:rsidP="00D53498">
      <w:pPr>
        <w:pStyle w:val="21"/>
        <w:rPr>
          <w:rStyle w:val="aa"/>
          <w:color w:val="000000"/>
        </w:rPr>
      </w:pPr>
      <w:hyperlink w:anchor="_Toc535080043" w:history="1">
        <w:r w:rsidR="00D53498" w:rsidRPr="00F7799D">
          <w:rPr>
            <w:rStyle w:val="aa"/>
            <w:rFonts w:hint="eastAsia"/>
            <w:color w:val="000000"/>
          </w:rPr>
          <w:t>２　帰宅困難者対策（ターミナル駅周辺の混乱防止）全体概要フロー</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_Toc535080043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3</w:t>
        </w:r>
        <w:r w:rsidR="00D53498" w:rsidRPr="00F7799D">
          <w:rPr>
            <w:rStyle w:val="aa"/>
            <w:webHidden/>
            <w:color w:val="000000"/>
          </w:rPr>
          <w:fldChar w:fldCharType="end"/>
        </w:r>
      </w:hyperlink>
    </w:p>
    <w:p w14:paraId="15097D00" w14:textId="77777777" w:rsidR="00D53498" w:rsidRPr="00F7799D" w:rsidRDefault="00D53498" w:rsidP="00D53498">
      <w:pPr>
        <w:rPr>
          <w:color w:val="000000"/>
        </w:rPr>
      </w:pPr>
    </w:p>
    <w:p w14:paraId="280D1F2D" w14:textId="5318D7F0" w:rsidR="00D53498" w:rsidRPr="00F7799D" w:rsidRDefault="00F1434F" w:rsidP="00B13987">
      <w:pPr>
        <w:pStyle w:val="14"/>
        <w:ind w:firstLine="240"/>
        <w:rPr>
          <w:rFonts w:ascii="Century" w:eastAsia="ＭＳ 明朝" w:hAnsi="Century" w:cs="Times New Roman"/>
          <w:sz w:val="21"/>
          <w:szCs w:val="22"/>
        </w:rPr>
      </w:pPr>
      <w:hyperlink w:anchor="_Toc535080044" w:history="1">
        <w:r w:rsidR="00D53498" w:rsidRPr="00F7799D">
          <w:rPr>
            <w:rStyle w:val="aa"/>
            <w:rFonts w:hint="eastAsia"/>
            <w:b/>
            <w:color w:val="000000"/>
          </w:rPr>
          <w:t>第１章　受入体制</w:t>
        </w:r>
        <w:r w:rsidR="00D53498" w:rsidRPr="00B13987">
          <w:rPr>
            <w:webHidden/>
          </w:rPr>
          <w:tab/>
        </w:r>
        <w:r w:rsidR="00D53498" w:rsidRPr="00B13987">
          <w:rPr>
            <w:webHidden/>
          </w:rPr>
          <w:fldChar w:fldCharType="begin"/>
        </w:r>
        <w:r w:rsidR="00D53498" w:rsidRPr="00B13987">
          <w:rPr>
            <w:webHidden/>
          </w:rPr>
          <w:instrText xml:space="preserve"> PAGEREF _Toc535080044 \h </w:instrText>
        </w:r>
        <w:r w:rsidR="00D53498" w:rsidRPr="00B13987">
          <w:rPr>
            <w:webHidden/>
          </w:rPr>
        </w:r>
        <w:r w:rsidR="00D53498" w:rsidRPr="00B13987">
          <w:rPr>
            <w:webHidden/>
          </w:rPr>
          <w:fldChar w:fldCharType="separate"/>
        </w:r>
        <w:r w:rsidR="00F17298">
          <w:rPr>
            <w:webHidden/>
          </w:rPr>
          <w:t>4</w:t>
        </w:r>
        <w:r w:rsidR="00D53498" w:rsidRPr="00B13987">
          <w:rPr>
            <w:webHidden/>
          </w:rPr>
          <w:fldChar w:fldCharType="end"/>
        </w:r>
      </w:hyperlink>
    </w:p>
    <w:p w14:paraId="1A71C157" w14:textId="38A41EDF" w:rsidR="00D53498" w:rsidRPr="00F7799D" w:rsidRDefault="00F1434F">
      <w:pPr>
        <w:pStyle w:val="21"/>
        <w:rPr>
          <w:rFonts w:ascii="Century" w:eastAsia="ＭＳ 明朝" w:hAnsi="Century"/>
          <w:color w:val="000000"/>
          <w:sz w:val="21"/>
          <w:szCs w:val="22"/>
        </w:rPr>
      </w:pPr>
      <w:hyperlink w:anchor="_Toc535080045" w:history="1">
        <w:r w:rsidR="00D53498" w:rsidRPr="00F7799D">
          <w:rPr>
            <w:rStyle w:val="aa"/>
            <w:rFonts w:hint="eastAsia"/>
            <w:color w:val="000000"/>
          </w:rPr>
          <w:t>１　災害時における受入方針</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_Toc535080045 \h </w:instrText>
        </w:r>
        <w:r w:rsidR="00D53498" w:rsidRPr="00F7799D">
          <w:rPr>
            <w:webHidden/>
            <w:color w:val="000000"/>
          </w:rPr>
        </w:r>
        <w:r w:rsidR="00D53498" w:rsidRPr="00F7799D">
          <w:rPr>
            <w:webHidden/>
            <w:color w:val="000000"/>
          </w:rPr>
          <w:fldChar w:fldCharType="separate"/>
        </w:r>
        <w:r w:rsidR="00F17298">
          <w:rPr>
            <w:webHidden/>
            <w:color w:val="000000"/>
          </w:rPr>
          <w:t>4</w:t>
        </w:r>
        <w:r w:rsidR="00D53498" w:rsidRPr="00F7799D">
          <w:rPr>
            <w:webHidden/>
            <w:color w:val="000000"/>
          </w:rPr>
          <w:fldChar w:fldCharType="end"/>
        </w:r>
      </w:hyperlink>
    </w:p>
    <w:p w14:paraId="1912DEBB" w14:textId="5D46C82D" w:rsidR="00D53498" w:rsidRPr="00F7799D" w:rsidRDefault="00F1434F">
      <w:pPr>
        <w:pStyle w:val="21"/>
        <w:rPr>
          <w:rFonts w:ascii="Century" w:eastAsia="ＭＳ 明朝" w:hAnsi="Century"/>
          <w:color w:val="000000"/>
          <w:sz w:val="21"/>
          <w:szCs w:val="22"/>
        </w:rPr>
      </w:pPr>
      <w:hyperlink w:anchor="_Toc535080046" w:history="1">
        <w:r w:rsidR="00B0231E" w:rsidRPr="00F7799D">
          <w:rPr>
            <w:rStyle w:val="aa"/>
            <w:rFonts w:hint="eastAsia"/>
            <w:color w:val="000000"/>
          </w:rPr>
          <w:t>２　一時滞在施設</w:t>
        </w:r>
        <w:r w:rsidR="00D53498" w:rsidRPr="00F7799D">
          <w:rPr>
            <w:rStyle w:val="aa"/>
            <w:rFonts w:hint="eastAsia"/>
            <w:color w:val="000000"/>
          </w:rPr>
          <w:t>とする場所と想定する災害</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_Toc535080046 \h </w:instrText>
        </w:r>
        <w:r w:rsidR="00D53498" w:rsidRPr="00F7799D">
          <w:rPr>
            <w:webHidden/>
            <w:color w:val="000000"/>
          </w:rPr>
        </w:r>
        <w:r w:rsidR="00D53498" w:rsidRPr="00F7799D">
          <w:rPr>
            <w:webHidden/>
            <w:color w:val="000000"/>
          </w:rPr>
          <w:fldChar w:fldCharType="separate"/>
        </w:r>
        <w:r w:rsidR="00F17298">
          <w:rPr>
            <w:webHidden/>
            <w:color w:val="000000"/>
          </w:rPr>
          <w:t>4</w:t>
        </w:r>
        <w:r w:rsidR="00D53498" w:rsidRPr="00F7799D">
          <w:rPr>
            <w:webHidden/>
            <w:color w:val="000000"/>
          </w:rPr>
          <w:fldChar w:fldCharType="end"/>
        </w:r>
      </w:hyperlink>
    </w:p>
    <w:p w14:paraId="03F76149" w14:textId="1424D343" w:rsidR="00D53498" w:rsidRPr="00F7799D" w:rsidRDefault="00F1434F" w:rsidP="00D53498">
      <w:pPr>
        <w:pStyle w:val="35"/>
        <w:rPr>
          <w:rFonts w:ascii="Century" w:eastAsia="ＭＳ 明朝" w:hAnsi="Century"/>
          <w:color w:val="000000"/>
          <w:sz w:val="21"/>
          <w:szCs w:val="22"/>
        </w:rPr>
      </w:pPr>
      <w:hyperlink w:anchor="_Toc535080047" w:history="1">
        <w:r w:rsidR="00D53498" w:rsidRPr="00F7799D">
          <w:rPr>
            <w:rStyle w:val="aa"/>
            <w:color w:val="000000"/>
          </w:rPr>
          <w:t>(1)</w:t>
        </w:r>
        <w:r w:rsidR="00D53498" w:rsidRPr="00F7799D">
          <w:rPr>
            <w:rStyle w:val="aa"/>
            <w:rFonts w:hint="eastAsia"/>
            <w:color w:val="000000"/>
          </w:rPr>
          <w:t xml:space="preserve">　一時</w:t>
        </w:r>
        <w:r w:rsidR="00B0231E" w:rsidRPr="00F7799D">
          <w:rPr>
            <w:rStyle w:val="aa"/>
            <w:rFonts w:hint="eastAsia"/>
            <w:color w:val="000000"/>
          </w:rPr>
          <w:t>滞在施設</w:t>
        </w:r>
        <w:r w:rsidR="00D53498" w:rsidRPr="00F7799D">
          <w:rPr>
            <w:rStyle w:val="aa"/>
            <w:rFonts w:hint="eastAsia"/>
            <w:color w:val="000000"/>
          </w:rPr>
          <w:t>とする場所</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_Toc535080047 \h </w:instrText>
        </w:r>
        <w:r w:rsidR="00D53498" w:rsidRPr="00F7799D">
          <w:rPr>
            <w:webHidden/>
            <w:color w:val="000000"/>
          </w:rPr>
        </w:r>
        <w:r w:rsidR="00D53498" w:rsidRPr="00F7799D">
          <w:rPr>
            <w:webHidden/>
            <w:color w:val="000000"/>
          </w:rPr>
          <w:fldChar w:fldCharType="separate"/>
        </w:r>
        <w:r w:rsidR="00F17298">
          <w:rPr>
            <w:webHidden/>
            <w:color w:val="000000"/>
          </w:rPr>
          <w:t>4</w:t>
        </w:r>
        <w:r w:rsidR="00D53498" w:rsidRPr="00F7799D">
          <w:rPr>
            <w:webHidden/>
            <w:color w:val="000000"/>
          </w:rPr>
          <w:fldChar w:fldCharType="end"/>
        </w:r>
      </w:hyperlink>
    </w:p>
    <w:p w14:paraId="445BED95" w14:textId="4191E790" w:rsidR="00D53498" w:rsidRPr="00F7799D" w:rsidRDefault="00F1434F" w:rsidP="00D53498">
      <w:pPr>
        <w:pStyle w:val="35"/>
        <w:rPr>
          <w:rFonts w:ascii="Century" w:eastAsia="ＭＳ 明朝" w:hAnsi="Century"/>
          <w:color w:val="000000"/>
          <w:sz w:val="21"/>
          <w:szCs w:val="22"/>
        </w:rPr>
      </w:pPr>
      <w:hyperlink w:anchor="_Toc535080048" w:history="1">
        <w:r w:rsidR="00D53498" w:rsidRPr="00F7799D">
          <w:rPr>
            <w:rStyle w:val="aa"/>
            <w:color w:val="000000"/>
          </w:rPr>
          <w:t>(2)</w:t>
        </w:r>
        <w:r w:rsidR="00D53498" w:rsidRPr="00F7799D">
          <w:rPr>
            <w:rStyle w:val="aa"/>
            <w:rFonts w:hint="eastAsia"/>
            <w:color w:val="000000"/>
          </w:rPr>
          <w:t xml:space="preserve">　想定する災害</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_Toc535080048 \h </w:instrText>
        </w:r>
        <w:r w:rsidR="00D53498" w:rsidRPr="00F7799D">
          <w:rPr>
            <w:webHidden/>
            <w:color w:val="000000"/>
          </w:rPr>
        </w:r>
        <w:r w:rsidR="00D53498" w:rsidRPr="00F7799D">
          <w:rPr>
            <w:webHidden/>
            <w:color w:val="000000"/>
          </w:rPr>
          <w:fldChar w:fldCharType="separate"/>
        </w:r>
        <w:r w:rsidR="00F17298">
          <w:rPr>
            <w:webHidden/>
            <w:color w:val="000000"/>
          </w:rPr>
          <w:t>4</w:t>
        </w:r>
        <w:r w:rsidR="00D53498" w:rsidRPr="00F7799D">
          <w:rPr>
            <w:webHidden/>
            <w:color w:val="000000"/>
          </w:rPr>
          <w:fldChar w:fldCharType="end"/>
        </w:r>
      </w:hyperlink>
    </w:p>
    <w:p w14:paraId="15B65296" w14:textId="1D1954D4" w:rsidR="00D53498" w:rsidRPr="00F7799D" w:rsidRDefault="00F1434F">
      <w:pPr>
        <w:pStyle w:val="21"/>
        <w:rPr>
          <w:rFonts w:ascii="Century" w:eastAsia="ＭＳ 明朝" w:hAnsi="Century"/>
          <w:color w:val="000000"/>
          <w:sz w:val="21"/>
          <w:szCs w:val="22"/>
        </w:rPr>
      </w:pPr>
      <w:hyperlink w:anchor="_Toc535080049" w:history="1">
        <w:r w:rsidR="00D53498" w:rsidRPr="00F7799D">
          <w:rPr>
            <w:rStyle w:val="aa"/>
            <w:rFonts w:hint="eastAsia"/>
            <w:color w:val="000000"/>
          </w:rPr>
          <w:t>３　受入場所の特定、受入人数の把握・設定</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_Toc535080049 \h </w:instrText>
        </w:r>
        <w:r w:rsidR="00D53498" w:rsidRPr="00F7799D">
          <w:rPr>
            <w:webHidden/>
            <w:color w:val="000000"/>
          </w:rPr>
        </w:r>
        <w:r w:rsidR="00D53498" w:rsidRPr="00F7799D">
          <w:rPr>
            <w:webHidden/>
            <w:color w:val="000000"/>
          </w:rPr>
          <w:fldChar w:fldCharType="separate"/>
        </w:r>
        <w:r w:rsidR="00F17298">
          <w:rPr>
            <w:webHidden/>
            <w:color w:val="000000"/>
          </w:rPr>
          <w:t>5</w:t>
        </w:r>
        <w:r w:rsidR="00D53498" w:rsidRPr="00F7799D">
          <w:rPr>
            <w:webHidden/>
            <w:color w:val="000000"/>
          </w:rPr>
          <w:fldChar w:fldCharType="end"/>
        </w:r>
      </w:hyperlink>
    </w:p>
    <w:p w14:paraId="0E8AF5B9" w14:textId="4D6E2EE4" w:rsidR="00D53498" w:rsidRPr="00F7799D" w:rsidRDefault="00F1434F">
      <w:pPr>
        <w:pStyle w:val="21"/>
        <w:rPr>
          <w:rFonts w:ascii="Century" w:eastAsia="ＭＳ 明朝" w:hAnsi="Century"/>
          <w:color w:val="000000"/>
          <w:sz w:val="21"/>
          <w:szCs w:val="22"/>
        </w:rPr>
      </w:pPr>
      <w:hyperlink w:anchor="_Toc535080050" w:history="1">
        <w:r w:rsidR="00D53498" w:rsidRPr="00F7799D">
          <w:rPr>
            <w:rStyle w:val="aa"/>
            <w:rFonts w:hint="eastAsia"/>
            <w:color w:val="000000"/>
          </w:rPr>
          <w:t>４　運営体制</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_Toc535080050 \h </w:instrText>
        </w:r>
        <w:r w:rsidR="00D53498" w:rsidRPr="00F7799D">
          <w:rPr>
            <w:webHidden/>
            <w:color w:val="000000"/>
          </w:rPr>
        </w:r>
        <w:r w:rsidR="00D53498" w:rsidRPr="00F7799D">
          <w:rPr>
            <w:webHidden/>
            <w:color w:val="000000"/>
          </w:rPr>
          <w:fldChar w:fldCharType="separate"/>
        </w:r>
        <w:r w:rsidR="00F17298">
          <w:rPr>
            <w:webHidden/>
            <w:color w:val="000000"/>
          </w:rPr>
          <w:t>7</w:t>
        </w:r>
        <w:r w:rsidR="00D53498" w:rsidRPr="00F7799D">
          <w:rPr>
            <w:webHidden/>
            <w:color w:val="000000"/>
          </w:rPr>
          <w:fldChar w:fldCharType="end"/>
        </w:r>
      </w:hyperlink>
    </w:p>
    <w:p w14:paraId="04017AA6" w14:textId="6CAF73C1" w:rsidR="00D53498" w:rsidRPr="00F7799D" w:rsidRDefault="00F1434F" w:rsidP="00D53498">
      <w:pPr>
        <w:pStyle w:val="35"/>
        <w:rPr>
          <w:rFonts w:ascii="Century" w:eastAsia="ＭＳ 明朝" w:hAnsi="Century"/>
          <w:color w:val="000000"/>
          <w:sz w:val="21"/>
          <w:szCs w:val="22"/>
        </w:rPr>
      </w:pPr>
      <w:hyperlink w:anchor="_Toc535080051" w:history="1">
        <w:r w:rsidR="00D53498" w:rsidRPr="00F7799D">
          <w:rPr>
            <w:rStyle w:val="aa"/>
            <w:color w:val="000000"/>
          </w:rPr>
          <w:t>(1)</w:t>
        </w:r>
        <w:r w:rsidR="00D53498" w:rsidRPr="00F7799D">
          <w:rPr>
            <w:rStyle w:val="aa"/>
            <w:rFonts w:hint="eastAsia"/>
            <w:color w:val="000000"/>
          </w:rPr>
          <w:t xml:space="preserve">　想定される役割と機能</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_Toc535080051 \h </w:instrText>
        </w:r>
        <w:r w:rsidR="00D53498" w:rsidRPr="00F7799D">
          <w:rPr>
            <w:webHidden/>
            <w:color w:val="000000"/>
          </w:rPr>
        </w:r>
        <w:r w:rsidR="00D53498" w:rsidRPr="00F7799D">
          <w:rPr>
            <w:webHidden/>
            <w:color w:val="000000"/>
          </w:rPr>
          <w:fldChar w:fldCharType="separate"/>
        </w:r>
        <w:r w:rsidR="00F17298">
          <w:rPr>
            <w:webHidden/>
            <w:color w:val="000000"/>
          </w:rPr>
          <w:t>7</w:t>
        </w:r>
        <w:r w:rsidR="00D53498" w:rsidRPr="00F7799D">
          <w:rPr>
            <w:webHidden/>
            <w:color w:val="000000"/>
          </w:rPr>
          <w:fldChar w:fldCharType="end"/>
        </w:r>
      </w:hyperlink>
    </w:p>
    <w:p w14:paraId="47CAEDDF" w14:textId="5B1B5228" w:rsidR="00D53498" w:rsidRPr="00F7799D" w:rsidRDefault="00F1434F" w:rsidP="00140FB5">
      <w:pPr>
        <w:pStyle w:val="35"/>
        <w:rPr>
          <w:rFonts w:ascii="Century" w:eastAsia="ＭＳ 明朝" w:hAnsi="Century"/>
          <w:color w:val="000000"/>
          <w:sz w:val="21"/>
          <w:szCs w:val="22"/>
        </w:rPr>
      </w:pPr>
      <w:hyperlink w:anchor="_Toc535080052" w:history="1">
        <w:r w:rsidR="00D53498" w:rsidRPr="00F7799D">
          <w:rPr>
            <w:rStyle w:val="aa"/>
            <w:color w:val="000000"/>
            <w:u w:val="none"/>
          </w:rPr>
          <w:t>(2)</w:t>
        </w:r>
        <w:r w:rsidR="00D53498" w:rsidRPr="00F7799D">
          <w:rPr>
            <w:rStyle w:val="aa"/>
            <w:rFonts w:hint="eastAsia"/>
            <w:color w:val="000000"/>
            <w:u w:val="none"/>
          </w:rPr>
          <w:t xml:space="preserve">　役割検討に際しての留意事項</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_Toc535080052 \h </w:instrText>
        </w:r>
        <w:r w:rsidR="00D53498" w:rsidRPr="00F7799D">
          <w:rPr>
            <w:webHidden/>
            <w:color w:val="000000"/>
          </w:rPr>
        </w:r>
        <w:r w:rsidR="00D53498" w:rsidRPr="00F7799D">
          <w:rPr>
            <w:webHidden/>
            <w:color w:val="000000"/>
          </w:rPr>
          <w:fldChar w:fldCharType="separate"/>
        </w:r>
        <w:r w:rsidR="00F17298">
          <w:rPr>
            <w:webHidden/>
            <w:color w:val="000000"/>
          </w:rPr>
          <w:t>8</w:t>
        </w:r>
        <w:r w:rsidR="00D53498" w:rsidRPr="00F7799D">
          <w:rPr>
            <w:webHidden/>
            <w:color w:val="000000"/>
          </w:rPr>
          <w:fldChar w:fldCharType="end"/>
        </w:r>
      </w:hyperlink>
    </w:p>
    <w:p w14:paraId="4F146D5C" w14:textId="217C2B9B" w:rsidR="00D53498" w:rsidRPr="00F7799D" w:rsidRDefault="00F1434F">
      <w:pPr>
        <w:pStyle w:val="21"/>
        <w:rPr>
          <w:rStyle w:val="aa"/>
          <w:color w:val="000000"/>
        </w:rPr>
      </w:pPr>
      <w:hyperlink w:anchor="_Toc535080053" w:history="1">
        <w:r w:rsidR="00D53498" w:rsidRPr="00F7799D">
          <w:rPr>
            <w:rStyle w:val="aa"/>
            <w:rFonts w:hint="eastAsia"/>
            <w:color w:val="000000"/>
          </w:rPr>
          <w:t>５　対応時間</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_Toc535080053 \h </w:instrText>
        </w:r>
        <w:r w:rsidR="00D53498" w:rsidRPr="00F7799D">
          <w:rPr>
            <w:webHidden/>
            <w:color w:val="000000"/>
          </w:rPr>
        </w:r>
        <w:r w:rsidR="00D53498" w:rsidRPr="00F7799D">
          <w:rPr>
            <w:webHidden/>
            <w:color w:val="000000"/>
          </w:rPr>
          <w:fldChar w:fldCharType="separate"/>
        </w:r>
        <w:r w:rsidR="00F17298">
          <w:rPr>
            <w:webHidden/>
            <w:color w:val="000000"/>
          </w:rPr>
          <w:t>9</w:t>
        </w:r>
        <w:r w:rsidR="00D53498" w:rsidRPr="00F7799D">
          <w:rPr>
            <w:webHidden/>
            <w:color w:val="000000"/>
          </w:rPr>
          <w:fldChar w:fldCharType="end"/>
        </w:r>
      </w:hyperlink>
    </w:p>
    <w:p w14:paraId="5DB44B18" w14:textId="77777777" w:rsidR="00D53498" w:rsidRPr="00F7799D" w:rsidRDefault="00D53498" w:rsidP="00D53498">
      <w:pPr>
        <w:rPr>
          <w:color w:val="000000"/>
        </w:rPr>
      </w:pPr>
    </w:p>
    <w:p w14:paraId="68B1CE67" w14:textId="590FDC44" w:rsidR="00D53498" w:rsidRPr="00F7799D" w:rsidRDefault="00F1434F" w:rsidP="00140FB5">
      <w:pPr>
        <w:pStyle w:val="14"/>
        <w:ind w:firstLine="240"/>
        <w:rPr>
          <w:rStyle w:val="aa"/>
          <w:b/>
          <w:color w:val="000000"/>
        </w:rPr>
      </w:pPr>
      <w:hyperlink w:anchor="_Toc535080054" w:history="1">
        <w:r w:rsidR="00D53498" w:rsidRPr="00F7799D">
          <w:rPr>
            <w:rStyle w:val="aa"/>
            <w:rFonts w:hint="eastAsia"/>
            <w:b/>
            <w:color w:val="000000"/>
          </w:rPr>
          <w:t>第２章　運営計画</w:t>
        </w:r>
        <w:r w:rsidR="00D53498" w:rsidRPr="00F7799D">
          <w:rPr>
            <w:rStyle w:val="aa"/>
            <w:b/>
            <w:webHidden/>
            <w:color w:val="000000"/>
          </w:rPr>
          <w:tab/>
        </w:r>
        <w:r w:rsidR="00D53498" w:rsidRPr="00F7799D">
          <w:rPr>
            <w:rStyle w:val="aa"/>
            <w:b/>
            <w:webHidden/>
            <w:color w:val="000000"/>
          </w:rPr>
          <w:fldChar w:fldCharType="begin"/>
        </w:r>
        <w:r w:rsidR="00D53498" w:rsidRPr="00F7799D">
          <w:rPr>
            <w:rStyle w:val="aa"/>
            <w:b/>
            <w:webHidden/>
            <w:color w:val="000000"/>
          </w:rPr>
          <w:instrText xml:space="preserve"> PAGEREF _Toc535080054 \h </w:instrText>
        </w:r>
        <w:r w:rsidR="00D53498" w:rsidRPr="00F7799D">
          <w:rPr>
            <w:rStyle w:val="aa"/>
            <w:b/>
            <w:webHidden/>
            <w:color w:val="000000"/>
          </w:rPr>
        </w:r>
        <w:r w:rsidR="00D53498" w:rsidRPr="00F7799D">
          <w:rPr>
            <w:rStyle w:val="aa"/>
            <w:b/>
            <w:webHidden/>
            <w:color w:val="000000"/>
          </w:rPr>
          <w:fldChar w:fldCharType="separate"/>
        </w:r>
        <w:r w:rsidR="00F17298">
          <w:rPr>
            <w:rStyle w:val="aa"/>
            <w:b/>
            <w:webHidden/>
            <w:color w:val="000000"/>
          </w:rPr>
          <w:t>10</w:t>
        </w:r>
        <w:r w:rsidR="00D53498" w:rsidRPr="00F7799D">
          <w:rPr>
            <w:rStyle w:val="aa"/>
            <w:b/>
            <w:webHidden/>
            <w:color w:val="000000"/>
          </w:rPr>
          <w:fldChar w:fldCharType="end"/>
        </w:r>
      </w:hyperlink>
    </w:p>
    <w:p w14:paraId="08483AD6" w14:textId="26D8CD47" w:rsidR="00D53498" w:rsidRPr="00F7799D" w:rsidRDefault="00F1434F">
      <w:pPr>
        <w:pStyle w:val="21"/>
        <w:rPr>
          <w:rFonts w:ascii="Century" w:eastAsia="ＭＳ 明朝" w:hAnsi="Century"/>
          <w:color w:val="000000"/>
          <w:sz w:val="21"/>
          <w:szCs w:val="22"/>
        </w:rPr>
      </w:pPr>
      <w:hyperlink w:anchor="_Toc535080055" w:history="1">
        <w:r w:rsidR="00D53498" w:rsidRPr="00F7799D">
          <w:rPr>
            <w:rStyle w:val="aa"/>
            <w:rFonts w:hint="eastAsia"/>
            <w:color w:val="000000"/>
          </w:rPr>
          <w:t>１　施設の点検・確認</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_Toc535080055 \h </w:instrText>
        </w:r>
        <w:r w:rsidR="00D53498" w:rsidRPr="00F7799D">
          <w:rPr>
            <w:webHidden/>
            <w:color w:val="000000"/>
          </w:rPr>
        </w:r>
        <w:r w:rsidR="00D53498" w:rsidRPr="00F7799D">
          <w:rPr>
            <w:webHidden/>
            <w:color w:val="000000"/>
          </w:rPr>
          <w:fldChar w:fldCharType="separate"/>
        </w:r>
        <w:r w:rsidR="00F17298">
          <w:rPr>
            <w:webHidden/>
            <w:color w:val="000000"/>
          </w:rPr>
          <w:t>10</w:t>
        </w:r>
        <w:r w:rsidR="00D53498" w:rsidRPr="00F7799D">
          <w:rPr>
            <w:webHidden/>
            <w:color w:val="000000"/>
          </w:rPr>
          <w:fldChar w:fldCharType="end"/>
        </w:r>
      </w:hyperlink>
    </w:p>
    <w:p w14:paraId="5605C90E" w14:textId="71A81834" w:rsidR="00D53498" w:rsidRPr="00F7799D" w:rsidRDefault="00F1434F">
      <w:pPr>
        <w:pStyle w:val="21"/>
        <w:rPr>
          <w:rFonts w:ascii="Century" w:eastAsia="ＭＳ 明朝" w:hAnsi="Century"/>
          <w:color w:val="000000"/>
          <w:sz w:val="21"/>
          <w:szCs w:val="22"/>
        </w:rPr>
      </w:pPr>
      <w:hyperlink w:anchor="_Toc535080056" w:history="1">
        <w:r w:rsidR="00D53498" w:rsidRPr="00F7799D">
          <w:rPr>
            <w:rStyle w:val="aa"/>
            <w:rFonts w:hint="eastAsia"/>
            <w:color w:val="000000"/>
          </w:rPr>
          <w:t>２　受入判断</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_Toc535080056 \h </w:instrText>
        </w:r>
        <w:r w:rsidR="00D53498" w:rsidRPr="00F7799D">
          <w:rPr>
            <w:webHidden/>
            <w:color w:val="000000"/>
          </w:rPr>
        </w:r>
        <w:r w:rsidR="00D53498" w:rsidRPr="00F7799D">
          <w:rPr>
            <w:webHidden/>
            <w:color w:val="000000"/>
          </w:rPr>
          <w:fldChar w:fldCharType="separate"/>
        </w:r>
        <w:r w:rsidR="00F17298">
          <w:rPr>
            <w:webHidden/>
            <w:color w:val="000000"/>
          </w:rPr>
          <w:t>10</w:t>
        </w:r>
        <w:r w:rsidR="00D53498" w:rsidRPr="00F7799D">
          <w:rPr>
            <w:webHidden/>
            <w:color w:val="000000"/>
          </w:rPr>
          <w:fldChar w:fldCharType="end"/>
        </w:r>
      </w:hyperlink>
    </w:p>
    <w:p w14:paraId="36FF0976" w14:textId="42E98A21" w:rsidR="00D53498" w:rsidRPr="00F7799D" w:rsidRDefault="00F1434F">
      <w:pPr>
        <w:pStyle w:val="21"/>
        <w:rPr>
          <w:rFonts w:ascii="Century" w:eastAsia="ＭＳ 明朝" w:hAnsi="Century"/>
          <w:color w:val="000000"/>
          <w:sz w:val="21"/>
          <w:szCs w:val="22"/>
        </w:rPr>
      </w:pPr>
      <w:hyperlink w:anchor="_Toc535080057" w:history="1">
        <w:r w:rsidR="00D53498" w:rsidRPr="00F7799D">
          <w:rPr>
            <w:rStyle w:val="aa"/>
            <w:rFonts w:hint="eastAsia"/>
            <w:color w:val="000000"/>
          </w:rPr>
          <w:t>３　受入準備判断</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_Toc535080057 \h </w:instrText>
        </w:r>
        <w:r w:rsidR="00D53498" w:rsidRPr="00F7799D">
          <w:rPr>
            <w:webHidden/>
            <w:color w:val="000000"/>
          </w:rPr>
        </w:r>
        <w:r w:rsidR="00D53498" w:rsidRPr="00F7799D">
          <w:rPr>
            <w:webHidden/>
            <w:color w:val="000000"/>
          </w:rPr>
          <w:fldChar w:fldCharType="separate"/>
        </w:r>
        <w:r w:rsidR="00F17298">
          <w:rPr>
            <w:webHidden/>
            <w:color w:val="000000"/>
          </w:rPr>
          <w:t>11</w:t>
        </w:r>
        <w:r w:rsidR="00D53498" w:rsidRPr="00F7799D">
          <w:rPr>
            <w:webHidden/>
            <w:color w:val="000000"/>
          </w:rPr>
          <w:fldChar w:fldCharType="end"/>
        </w:r>
      </w:hyperlink>
    </w:p>
    <w:p w14:paraId="711AB281" w14:textId="7E04DB32" w:rsidR="00D53498" w:rsidRPr="00F7799D" w:rsidRDefault="00F1434F" w:rsidP="00D53498">
      <w:pPr>
        <w:pStyle w:val="35"/>
        <w:rPr>
          <w:rFonts w:ascii="Century" w:eastAsia="ＭＳ 明朝" w:hAnsi="Century"/>
          <w:color w:val="000000"/>
          <w:sz w:val="21"/>
          <w:szCs w:val="22"/>
        </w:rPr>
      </w:pPr>
      <w:hyperlink w:anchor="_Toc535080058" w:history="1">
        <w:r w:rsidR="00D53498" w:rsidRPr="00F7799D">
          <w:rPr>
            <w:rStyle w:val="aa"/>
            <w:color w:val="000000"/>
          </w:rPr>
          <w:t>(1)</w:t>
        </w:r>
        <w:r w:rsidR="00D53498" w:rsidRPr="00F7799D">
          <w:rPr>
            <w:rStyle w:val="aa"/>
            <w:rFonts w:hint="eastAsia"/>
            <w:color w:val="000000"/>
          </w:rPr>
          <w:t xml:space="preserve">　施設運営要員（従業員等）の招集、役割確認</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_Toc535080058 \h </w:instrText>
        </w:r>
        <w:r w:rsidR="00D53498" w:rsidRPr="00F7799D">
          <w:rPr>
            <w:webHidden/>
            <w:color w:val="000000"/>
          </w:rPr>
        </w:r>
        <w:r w:rsidR="00D53498" w:rsidRPr="00F7799D">
          <w:rPr>
            <w:webHidden/>
            <w:color w:val="000000"/>
          </w:rPr>
          <w:fldChar w:fldCharType="separate"/>
        </w:r>
        <w:r w:rsidR="00F17298">
          <w:rPr>
            <w:webHidden/>
            <w:color w:val="000000"/>
          </w:rPr>
          <w:t>11</w:t>
        </w:r>
        <w:r w:rsidR="00D53498" w:rsidRPr="00F7799D">
          <w:rPr>
            <w:webHidden/>
            <w:color w:val="000000"/>
          </w:rPr>
          <w:fldChar w:fldCharType="end"/>
        </w:r>
      </w:hyperlink>
    </w:p>
    <w:p w14:paraId="283EF95F" w14:textId="66279EB1" w:rsidR="00D53498" w:rsidRPr="00F7799D" w:rsidRDefault="00F1434F" w:rsidP="00D53498">
      <w:pPr>
        <w:pStyle w:val="35"/>
        <w:rPr>
          <w:rStyle w:val="aa"/>
          <w:color w:val="000000"/>
        </w:rPr>
      </w:pPr>
      <w:hyperlink w:anchor="_Toc535080059" w:history="1">
        <w:r w:rsidR="00D53498" w:rsidRPr="00F7799D">
          <w:rPr>
            <w:rStyle w:val="aa"/>
            <w:color w:val="000000"/>
          </w:rPr>
          <w:t>(2)</w:t>
        </w:r>
        <w:r w:rsidR="00D53498" w:rsidRPr="00F7799D">
          <w:rPr>
            <w:rStyle w:val="aa"/>
            <w:rFonts w:hint="eastAsia"/>
            <w:color w:val="000000"/>
          </w:rPr>
          <w:t xml:space="preserve">　受付設置</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_Toc535080059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12</w:t>
        </w:r>
        <w:r w:rsidR="00D53498" w:rsidRPr="00F7799D">
          <w:rPr>
            <w:rStyle w:val="aa"/>
            <w:webHidden/>
            <w:color w:val="000000"/>
          </w:rPr>
          <w:fldChar w:fldCharType="end"/>
        </w:r>
      </w:hyperlink>
    </w:p>
    <w:p w14:paraId="12F18AC1" w14:textId="2BFE8F99" w:rsidR="00D53498" w:rsidRPr="00F7799D" w:rsidRDefault="00F1434F" w:rsidP="00D53498">
      <w:pPr>
        <w:pStyle w:val="35"/>
        <w:rPr>
          <w:rStyle w:val="aa"/>
          <w:color w:val="000000"/>
        </w:rPr>
      </w:pPr>
      <w:hyperlink w:anchor="_Toc535080060" w:history="1">
        <w:r w:rsidR="00D53498" w:rsidRPr="00F7799D">
          <w:rPr>
            <w:rStyle w:val="aa"/>
            <w:color w:val="000000"/>
          </w:rPr>
          <w:t>(3)</w:t>
        </w:r>
        <w:r w:rsidR="00D53498" w:rsidRPr="00F7799D">
          <w:rPr>
            <w:rStyle w:val="aa"/>
            <w:rFonts w:hint="eastAsia"/>
            <w:color w:val="000000"/>
          </w:rPr>
          <w:t xml:space="preserve">　受入案内の掲示</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_Toc535080060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13</w:t>
        </w:r>
        <w:r w:rsidR="00D53498" w:rsidRPr="00F7799D">
          <w:rPr>
            <w:rStyle w:val="aa"/>
            <w:webHidden/>
            <w:color w:val="000000"/>
          </w:rPr>
          <w:fldChar w:fldCharType="end"/>
        </w:r>
      </w:hyperlink>
    </w:p>
    <w:p w14:paraId="5764CE67" w14:textId="7128FDA3" w:rsidR="00D53498" w:rsidRPr="00F7799D" w:rsidRDefault="00F1434F">
      <w:pPr>
        <w:pStyle w:val="21"/>
        <w:rPr>
          <w:rFonts w:ascii="Century" w:eastAsia="ＭＳ 明朝" w:hAnsi="Century"/>
          <w:color w:val="000000"/>
          <w:sz w:val="21"/>
          <w:szCs w:val="22"/>
        </w:rPr>
      </w:pPr>
      <w:hyperlink w:anchor="_Toc535080061" w:history="1">
        <w:r w:rsidR="00D53498" w:rsidRPr="00F7799D">
          <w:rPr>
            <w:rStyle w:val="aa"/>
            <w:rFonts w:hint="eastAsia"/>
            <w:color w:val="000000"/>
          </w:rPr>
          <w:t>４　受入実施</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_Toc535080061 \h </w:instrText>
        </w:r>
        <w:r w:rsidR="00D53498" w:rsidRPr="00F7799D">
          <w:rPr>
            <w:webHidden/>
            <w:color w:val="000000"/>
          </w:rPr>
        </w:r>
        <w:r w:rsidR="00D53498" w:rsidRPr="00F7799D">
          <w:rPr>
            <w:webHidden/>
            <w:color w:val="000000"/>
          </w:rPr>
          <w:fldChar w:fldCharType="separate"/>
        </w:r>
        <w:r w:rsidR="00F17298">
          <w:rPr>
            <w:webHidden/>
            <w:color w:val="000000"/>
          </w:rPr>
          <w:t>13</w:t>
        </w:r>
        <w:r w:rsidR="00D53498" w:rsidRPr="00F7799D">
          <w:rPr>
            <w:webHidden/>
            <w:color w:val="000000"/>
          </w:rPr>
          <w:fldChar w:fldCharType="end"/>
        </w:r>
      </w:hyperlink>
    </w:p>
    <w:p w14:paraId="514F1969" w14:textId="644E3F07" w:rsidR="00D53498" w:rsidRPr="00F7799D" w:rsidRDefault="00F1434F">
      <w:pPr>
        <w:pStyle w:val="21"/>
        <w:rPr>
          <w:rFonts w:ascii="Century" w:eastAsia="ＭＳ 明朝" w:hAnsi="Century"/>
          <w:color w:val="000000"/>
          <w:sz w:val="21"/>
          <w:szCs w:val="22"/>
        </w:rPr>
      </w:pPr>
      <w:hyperlink w:anchor="_Toc535080062" w:history="1">
        <w:r w:rsidR="00D53498" w:rsidRPr="00F7799D">
          <w:rPr>
            <w:rStyle w:val="aa"/>
            <w:rFonts w:hint="eastAsia"/>
            <w:color w:val="000000"/>
          </w:rPr>
          <w:t>５　施設滞在者への協力依頼</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_Toc535080062 \h </w:instrText>
        </w:r>
        <w:r w:rsidR="00D53498" w:rsidRPr="00F7799D">
          <w:rPr>
            <w:webHidden/>
            <w:color w:val="000000"/>
          </w:rPr>
        </w:r>
        <w:r w:rsidR="00D53498" w:rsidRPr="00F7799D">
          <w:rPr>
            <w:webHidden/>
            <w:color w:val="000000"/>
          </w:rPr>
          <w:fldChar w:fldCharType="separate"/>
        </w:r>
        <w:r w:rsidR="00F17298">
          <w:rPr>
            <w:webHidden/>
            <w:color w:val="000000"/>
          </w:rPr>
          <w:t>13</w:t>
        </w:r>
        <w:r w:rsidR="00D53498" w:rsidRPr="00F7799D">
          <w:rPr>
            <w:webHidden/>
            <w:color w:val="000000"/>
          </w:rPr>
          <w:fldChar w:fldCharType="end"/>
        </w:r>
      </w:hyperlink>
    </w:p>
    <w:p w14:paraId="628EC2BC" w14:textId="09C7FD8A" w:rsidR="00D53498" w:rsidRPr="00F7799D" w:rsidRDefault="00F1434F">
      <w:pPr>
        <w:pStyle w:val="21"/>
        <w:rPr>
          <w:rFonts w:ascii="Century" w:eastAsia="ＭＳ 明朝" w:hAnsi="Century"/>
          <w:color w:val="000000"/>
          <w:sz w:val="21"/>
          <w:szCs w:val="22"/>
        </w:rPr>
      </w:pPr>
      <w:hyperlink w:anchor="_Toc535080063" w:history="1">
        <w:r w:rsidR="00D53498" w:rsidRPr="00F7799D">
          <w:rPr>
            <w:rStyle w:val="aa"/>
            <w:rFonts w:hint="eastAsia"/>
            <w:color w:val="000000"/>
          </w:rPr>
          <w:t>６　支援物資</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_Toc535080063 \h </w:instrText>
        </w:r>
        <w:r w:rsidR="00D53498" w:rsidRPr="00F7799D">
          <w:rPr>
            <w:webHidden/>
            <w:color w:val="000000"/>
          </w:rPr>
        </w:r>
        <w:r w:rsidR="00D53498" w:rsidRPr="00F7799D">
          <w:rPr>
            <w:webHidden/>
            <w:color w:val="000000"/>
          </w:rPr>
          <w:fldChar w:fldCharType="separate"/>
        </w:r>
        <w:r w:rsidR="00F17298">
          <w:rPr>
            <w:webHidden/>
            <w:color w:val="000000"/>
          </w:rPr>
          <w:t>14</w:t>
        </w:r>
        <w:r w:rsidR="00D53498" w:rsidRPr="00F7799D">
          <w:rPr>
            <w:webHidden/>
            <w:color w:val="000000"/>
          </w:rPr>
          <w:fldChar w:fldCharType="end"/>
        </w:r>
      </w:hyperlink>
    </w:p>
    <w:p w14:paraId="19D18E3A" w14:textId="02566A64" w:rsidR="00D53498" w:rsidRPr="00F7799D" w:rsidRDefault="00F1434F" w:rsidP="00D53498">
      <w:pPr>
        <w:pStyle w:val="35"/>
        <w:rPr>
          <w:rStyle w:val="aa"/>
          <w:color w:val="000000"/>
        </w:rPr>
      </w:pPr>
      <w:hyperlink w:anchor="_Toc535080064" w:history="1">
        <w:r w:rsidR="00D53498" w:rsidRPr="00F7799D">
          <w:rPr>
            <w:rStyle w:val="aa"/>
            <w:color w:val="000000"/>
          </w:rPr>
          <w:t>(1)</w:t>
        </w:r>
        <w:r w:rsidR="00D53498" w:rsidRPr="00F7799D">
          <w:rPr>
            <w:rStyle w:val="aa"/>
            <w:rFonts w:hint="eastAsia"/>
            <w:color w:val="000000"/>
          </w:rPr>
          <w:t xml:space="preserve">　支援物資提供の考え方</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_Toc535080064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14</w:t>
        </w:r>
        <w:r w:rsidR="00D53498" w:rsidRPr="00F7799D">
          <w:rPr>
            <w:rStyle w:val="aa"/>
            <w:webHidden/>
            <w:color w:val="000000"/>
          </w:rPr>
          <w:fldChar w:fldCharType="end"/>
        </w:r>
      </w:hyperlink>
    </w:p>
    <w:p w14:paraId="1749F814" w14:textId="46AEB043" w:rsidR="00D53498" w:rsidRPr="00F7799D" w:rsidRDefault="00F1434F" w:rsidP="00D53498">
      <w:pPr>
        <w:pStyle w:val="35"/>
        <w:rPr>
          <w:rStyle w:val="aa"/>
          <w:color w:val="000000"/>
        </w:rPr>
      </w:pPr>
      <w:hyperlink w:anchor="_Toc535080065" w:history="1">
        <w:r w:rsidR="00D53498" w:rsidRPr="00F7799D">
          <w:rPr>
            <w:rStyle w:val="aa"/>
            <w:color w:val="000000"/>
          </w:rPr>
          <w:t>(2)</w:t>
        </w:r>
        <w:r w:rsidR="00D53498" w:rsidRPr="00F7799D">
          <w:rPr>
            <w:rStyle w:val="aa"/>
            <w:rFonts w:hint="eastAsia"/>
            <w:color w:val="000000"/>
          </w:rPr>
          <w:t xml:space="preserve">　ゴミ回収の考え方</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_Toc535080065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15</w:t>
        </w:r>
        <w:r w:rsidR="00D53498" w:rsidRPr="00F7799D">
          <w:rPr>
            <w:rStyle w:val="aa"/>
            <w:webHidden/>
            <w:color w:val="000000"/>
          </w:rPr>
          <w:fldChar w:fldCharType="end"/>
        </w:r>
      </w:hyperlink>
    </w:p>
    <w:p w14:paraId="0BBEC2CD" w14:textId="20462F86" w:rsidR="00D53498" w:rsidRPr="00F7799D" w:rsidRDefault="00F1434F">
      <w:pPr>
        <w:pStyle w:val="21"/>
        <w:rPr>
          <w:rFonts w:ascii="Century" w:eastAsia="ＭＳ 明朝" w:hAnsi="Century"/>
          <w:color w:val="000000"/>
          <w:sz w:val="21"/>
          <w:szCs w:val="22"/>
        </w:rPr>
      </w:pPr>
      <w:hyperlink w:anchor="_Toc535080066" w:history="1">
        <w:r w:rsidR="00D53498" w:rsidRPr="00F7799D">
          <w:rPr>
            <w:rStyle w:val="aa"/>
            <w:rFonts w:hint="eastAsia"/>
            <w:color w:val="000000"/>
          </w:rPr>
          <w:t>７　情報収集・提供</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_Toc535080066 \h </w:instrText>
        </w:r>
        <w:r w:rsidR="00D53498" w:rsidRPr="00F7799D">
          <w:rPr>
            <w:webHidden/>
            <w:color w:val="000000"/>
          </w:rPr>
        </w:r>
        <w:r w:rsidR="00D53498" w:rsidRPr="00F7799D">
          <w:rPr>
            <w:webHidden/>
            <w:color w:val="000000"/>
          </w:rPr>
          <w:fldChar w:fldCharType="separate"/>
        </w:r>
        <w:r w:rsidR="00F17298">
          <w:rPr>
            <w:webHidden/>
            <w:color w:val="000000"/>
          </w:rPr>
          <w:t>16</w:t>
        </w:r>
        <w:r w:rsidR="00D53498" w:rsidRPr="00F7799D">
          <w:rPr>
            <w:webHidden/>
            <w:color w:val="000000"/>
          </w:rPr>
          <w:fldChar w:fldCharType="end"/>
        </w:r>
      </w:hyperlink>
    </w:p>
    <w:p w14:paraId="3043FA68" w14:textId="0C45A189" w:rsidR="00D53498" w:rsidRPr="00F7799D" w:rsidRDefault="00F1434F" w:rsidP="00D53498">
      <w:pPr>
        <w:pStyle w:val="35"/>
        <w:rPr>
          <w:rStyle w:val="aa"/>
          <w:color w:val="000000"/>
        </w:rPr>
      </w:pPr>
      <w:hyperlink w:anchor="_Toc535080067" w:history="1">
        <w:r w:rsidR="00D53498" w:rsidRPr="00F7799D">
          <w:rPr>
            <w:rStyle w:val="aa"/>
            <w:color w:val="000000"/>
          </w:rPr>
          <w:t>(1)</w:t>
        </w:r>
        <w:r w:rsidR="00D53498" w:rsidRPr="00F7799D">
          <w:rPr>
            <w:rStyle w:val="aa"/>
            <w:rFonts w:hint="eastAsia"/>
            <w:color w:val="000000"/>
          </w:rPr>
          <w:t xml:space="preserve">　必要な情報の整理</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_Toc535080067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16</w:t>
        </w:r>
        <w:r w:rsidR="00D53498" w:rsidRPr="00F7799D">
          <w:rPr>
            <w:rStyle w:val="aa"/>
            <w:webHidden/>
            <w:color w:val="000000"/>
          </w:rPr>
          <w:fldChar w:fldCharType="end"/>
        </w:r>
      </w:hyperlink>
    </w:p>
    <w:p w14:paraId="3AEA29A5" w14:textId="0E001FBC" w:rsidR="00D53498" w:rsidRPr="00F7799D" w:rsidRDefault="00F1434F" w:rsidP="00D53498">
      <w:pPr>
        <w:pStyle w:val="35"/>
        <w:rPr>
          <w:rStyle w:val="aa"/>
          <w:color w:val="000000"/>
        </w:rPr>
      </w:pPr>
      <w:hyperlink w:anchor="_Toc535080068" w:history="1">
        <w:r w:rsidR="00D53498" w:rsidRPr="00F7799D">
          <w:rPr>
            <w:rStyle w:val="aa"/>
            <w:color w:val="000000"/>
          </w:rPr>
          <w:t>(2)</w:t>
        </w:r>
        <w:r w:rsidR="00D53498" w:rsidRPr="00F7799D">
          <w:rPr>
            <w:rStyle w:val="aa"/>
            <w:rFonts w:hint="eastAsia"/>
            <w:color w:val="000000"/>
          </w:rPr>
          <w:t xml:space="preserve">　通信インフラの確認</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_Toc535080068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17</w:t>
        </w:r>
        <w:r w:rsidR="00D53498" w:rsidRPr="00F7799D">
          <w:rPr>
            <w:rStyle w:val="aa"/>
            <w:webHidden/>
            <w:color w:val="000000"/>
          </w:rPr>
          <w:fldChar w:fldCharType="end"/>
        </w:r>
      </w:hyperlink>
    </w:p>
    <w:p w14:paraId="444C6BD1" w14:textId="41BC84B8" w:rsidR="00D53498" w:rsidRPr="00F7799D" w:rsidRDefault="00F1434F" w:rsidP="00D53498">
      <w:pPr>
        <w:pStyle w:val="35"/>
        <w:rPr>
          <w:rStyle w:val="aa"/>
          <w:color w:val="000000"/>
        </w:rPr>
      </w:pPr>
      <w:hyperlink w:anchor="_Toc535080069" w:history="1">
        <w:r w:rsidR="00D53498" w:rsidRPr="00F7799D">
          <w:rPr>
            <w:rStyle w:val="aa"/>
            <w:color w:val="000000"/>
          </w:rPr>
          <w:t>(3)</w:t>
        </w:r>
        <w:r w:rsidR="00D53498" w:rsidRPr="00F7799D">
          <w:rPr>
            <w:rStyle w:val="aa"/>
            <w:rFonts w:hint="eastAsia"/>
            <w:color w:val="000000"/>
          </w:rPr>
          <w:t xml:space="preserve">　施設内での情報連携</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_Toc535080069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17</w:t>
        </w:r>
        <w:r w:rsidR="00D53498" w:rsidRPr="00F7799D">
          <w:rPr>
            <w:rStyle w:val="aa"/>
            <w:webHidden/>
            <w:color w:val="000000"/>
          </w:rPr>
          <w:fldChar w:fldCharType="end"/>
        </w:r>
      </w:hyperlink>
    </w:p>
    <w:p w14:paraId="42D118B4" w14:textId="41165712" w:rsidR="00D53498" w:rsidRPr="00F7799D" w:rsidRDefault="00F1434F" w:rsidP="00D53498">
      <w:pPr>
        <w:pStyle w:val="35"/>
        <w:rPr>
          <w:rStyle w:val="aa"/>
          <w:color w:val="000000"/>
        </w:rPr>
      </w:pPr>
      <w:hyperlink w:anchor="_Toc535080070" w:history="1">
        <w:r w:rsidR="00D53498" w:rsidRPr="00F7799D">
          <w:rPr>
            <w:rStyle w:val="aa"/>
            <w:color w:val="000000"/>
          </w:rPr>
          <w:t>(4)</w:t>
        </w:r>
        <w:r w:rsidR="00D53498" w:rsidRPr="00F7799D">
          <w:rPr>
            <w:rStyle w:val="aa"/>
            <w:rFonts w:hint="eastAsia"/>
            <w:color w:val="000000"/>
          </w:rPr>
          <w:t xml:space="preserve">　情報提供拠点との連携と情報連絡ツール</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_Toc535080070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17</w:t>
        </w:r>
        <w:r w:rsidR="00D53498" w:rsidRPr="00F7799D">
          <w:rPr>
            <w:rStyle w:val="aa"/>
            <w:webHidden/>
            <w:color w:val="000000"/>
          </w:rPr>
          <w:fldChar w:fldCharType="end"/>
        </w:r>
      </w:hyperlink>
    </w:p>
    <w:p w14:paraId="6AAD7AD1" w14:textId="41A77664" w:rsidR="00D53498" w:rsidRPr="00F7799D" w:rsidRDefault="00F1434F">
      <w:pPr>
        <w:pStyle w:val="21"/>
        <w:rPr>
          <w:rFonts w:ascii="Century" w:eastAsia="ＭＳ 明朝" w:hAnsi="Century"/>
          <w:color w:val="000000"/>
          <w:sz w:val="21"/>
          <w:szCs w:val="22"/>
        </w:rPr>
      </w:pPr>
      <w:hyperlink w:anchor="_Toc535080071" w:history="1">
        <w:r w:rsidR="00D53498" w:rsidRPr="00F7799D">
          <w:rPr>
            <w:rStyle w:val="aa"/>
            <w:rFonts w:hint="eastAsia"/>
            <w:color w:val="000000"/>
          </w:rPr>
          <w:t>８　施設滞在者への情報提供</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_Toc535080071 \h </w:instrText>
        </w:r>
        <w:r w:rsidR="00D53498" w:rsidRPr="00F7799D">
          <w:rPr>
            <w:webHidden/>
            <w:color w:val="000000"/>
          </w:rPr>
        </w:r>
        <w:r w:rsidR="00D53498" w:rsidRPr="00F7799D">
          <w:rPr>
            <w:webHidden/>
            <w:color w:val="000000"/>
          </w:rPr>
          <w:fldChar w:fldCharType="separate"/>
        </w:r>
        <w:r w:rsidR="00F17298">
          <w:rPr>
            <w:webHidden/>
            <w:color w:val="000000"/>
          </w:rPr>
          <w:t>18</w:t>
        </w:r>
        <w:r w:rsidR="00D53498" w:rsidRPr="00F7799D">
          <w:rPr>
            <w:webHidden/>
            <w:color w:val="000000"/>
          </w:rPr>
          <w:fldChar w:fldCharType="end"/>
        </w:r>
      </w:hyperlink>
    </w:p>
    <w:p w14:paraId="1C4DA46E" w14:textId="4F1D60D3" w:rsidR="00D53498" w:rsidRPr="00F7799D" w:rsidRDefault="00F1434F">
      <w:pPr>
        <w:pStyle w:val="21"/>
        <w:rPr>
          <w:rFonts w:ascii="Century" w:eastAsia="ＭＳ 明朝" w:hAnsi="Century"/>
          <w:color w:val="000000"/>
          <w:sz w:val="21"/>
          <w:szCs w:val="22"/>
        </w:rPr>
      </w:pPr>
      <w:hyperlink w:anchor="_Toc535080072" w:history="1">
        <w:r w:rsidR="00D53498" w:rsidRPr="00F7799D">
          <w:rPr>
            <w:rStyle w:val="aa"/>
            <w:rFonts w:hint="eastAsia"/>
            <w:color w:val="000000"/>
          </w:rPr>
          <w:t>９　帰宅支援</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_Toc535080072 \h </w:instrText>
        </w:r>
        <w:r w:rsidR="00D53498" w:rsidRPr="00F7799D">
          <w:rPr>
            <w:webHidden/>
            <w:color w:val="000000"/>
          </w:rPr>
        </w:r>
        <w:r w:rsidR="00D53498" w:rsidRPr="00F7799D">
          <w:rPr>
            <w:webHidden/>
            <w:color w:val="000000"/>
          </w:rPr>
          <w:fldChar w:fldCharType="separate"/>
        </w:r>
        <w:r w:rsidR="00F17298">
          <w:rPr>
            <w:webHidden/>
            <w:color w:val="000000"/>
          </w:rPr>
          <w:t>18</w:t>
        </w:r>
        <w:r w:rsidR="00D53498" w:rsidRPr="00F7799D">
          <w:rPr>
            <w:webHidden/>
            <w:color w:val="000000"/>
          </w:rPr>
          <w:fldChar w:fldCharType="end"/>
        </w:r>
      </w:hyperlink>
    </w:p>
    <w:p w14:paraId="69A9D724" w14:textId="05940295" w:rsidR="00D53498" w:rsidRPr="00F7799D" w:rsidRDefault="00F1434F" w:rsidP="00D53498">
      <w:pPr>
        <w:pStyle w:val="35"/>
        <w:rPr>
          <w:rStyle w:val="aa"/>
          <w:color w:val="000000"/>
        </w:rPr>
      </w:pPr>
      <w:hyperlink w:anchor="_Toc535080073" w:history="1">
        <w:r w:rsidR="00D53498" w:rsidRPr="00F7799D">
          <w:rPr>
            <w:rStyle w:val="aa"/>
            <w:color w:val="000000"/>
          </w:rPr>
          <w:t>(1)</w:t>
        </w:r>
        <w:r w:rsidR="00D53498" w:rsidRPr="00F7799D">
          <w:rPr>
            <w:rStyle w:val="aa"/>
            <w:rFonts w:hint="eastAsia"/>
            <w:color w:val="000000"/>
          </w:rPr>
          <w:t xml:space="preserve">　帰宅支援の留意事項</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_Toc535080073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18</w:t>
        </w:r>
        <w:r w:rsidR="00D53498" w:rsidRPr="00F7799D">
          <w:rPr>
            <w:rStyle w:val="aa"/>
            <w:webHidden/>
            <w:color w:val="000000"/>
          </w:rPr>
          <w:fldChar w:fldCharType="end"/>
        </w:r>
      </w:hyperlink>
    </w:p>
    <w:p w14:paraId="33AF6F59" w14:textId="4ED66622" w:rsidR="00D53498" w:rsidRPr="00F7799D" w:rsidRDefault="00F1434F" w:rsidP="00D53498">
      <w:pPr>
        <w:pStyle w:val="35"/>
        <w:rPr>
          <w:rStyle w:val="aa"/>
          <w:color w:val="000000"/>
        </w:rPr>
      </w:pPr>
      <w:hyperlink w:anchor="_Toc535080074" w:history="1">
        <w:r w:rsidR="00D53498" w:rsidRPr="00F7799D">
          <w:rPr>
            <w:rStyle w:val="aa"/>
            <w:color w:val="000000"/>
          </w:rPr>
          <w:t>(2)</w:t>
        </w:r>
        <w:r w:rsidR="00D53498" w:rsidRPr="00F7799D">
          <w:rPr>
            <w:rStyle w:val="aa"/>
            <w:rFonts w:hint="eastAsia"/>
            <w:color w:val="000000"/>
          </w:rPr>
          <w:t xml:space="preserve">　帰宅時期</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_Toc535080074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19</w:t>
        </w:r>
        <w:r w:rsidR="00D53498" w:rsidRPr="00F7799D">
          <w:rPr>
            <w:rStyle w:val="aa"/>
            <w:webHidden/>
            <w:color w:val="000000"/>
          </w:rPr>
          <w:fldChar w:fldCharType="end"/>
        </w:r>
      </w:hyperlink>
    </w:p>
    <w:p w14:paraId="6C4F790E" w14:textId="67C10016" w:rsidR="00D53498" w:rsidRPr="00F7799D" w:rsidRDefault="00F1434F" w:rsidP="00D53498">
      <w:pPr>
        <w:pStyle w:val="35"/>
        <w:rPr>
          <w:rStyle w:val="aa"/>
          <w:color w:val="000000"/>
        </w:rPr>
      </w:pPr>
      <w:hyperlink w:anchor="_Toc535080075" w:history="1">
        <w:r w:rsidR="00D53498" w:rsidRPr="00F7799D">
          <w:rPr>
            <w:rStyle w:val="aa"/>
            <w:color w:val="000000"/>
          </w:rPr>
          <w:t>(3)</w:t>
        </w:r>
        <w:r w:rsidR="00D53498" w:rsidRPr="00F7799D">
          <w:rPr>
            <w:rStyle w:val="aa"/>
            <w:rFonts w:hint="eastAsia"/>
            <w:color w:val="000000"/>
          </w:rPr>
          <w:t xml:space="preserve">　途中退所者への対応</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_Toc535080075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19</w:t>
        </w:r>
        <w:r w:rsidR="00D53498" w:rsidRPr="00F7799D">
          <w:rPr>
            <w:rStyle w:val="aa"/>
            <w:webHidden/>
            <w:color w:val="000000"/>
          </w:rPr>
          <w:fldChar w:fldCharType="end"/>
        </w:r>
      </w:hyperlink>
    </w:p>
    <w:p w14:paraId="3FE3F21E" w14:textId="77777777" w:rsidR="00D53498" w:rsidRPr="00F7799D" w:rsidRDefault="00D53498">
      <w:pPr>
        <w:pStyle w:val="21"/>
        <w:rPr>
          <w:rStyle w:val="aa"/>
          <w:color w:val="000000"/>
        </w:rPr>
      </w:pPr>
    </w:p>
    <w:p w14:paraId="26CC2F42" w14:textId="77777777" w:rsidR="00D53498" w:rsidRPr="00F7799D" w:rsidRDefault="00D53498" w:rsidP="00D53498">
      <w:pPr>
        <w:rPr>
          <w:color w:val="000000"/>
        </w:rPr>
      </w:pPr>
    </w:p>
    <w:p w14:paraId="023DBFF6" w14:textId="4C97C571" w:rsidR="00D53498" w:rsidRPr="00F7799D" w:rsidRDefault="00F1434F">
      <w:pPr>
        <w:pStyle w:val="21"/>
        <w:rPr>
          <w:rFonts w:ascii="Century" w:eastAsia="ＭＳ 明朝" w:hAnsi="Century"/>
          <w:color w:val="000000"/>
          <w:sz w:val="21"/>
          <w:szCs w:val="22"/>
        </w:rPr>
      </w:pPr>
      <w:hyperlink w:anchor="_Toc535080076" w:history="1">
        <w:r w:rsidR="00D53498" w:rsidRPr="00F7799D">
          <w:rPr>
            <w:rStyle w:val="aa"/>
            <w:rFonts w:hint="eastAsia"/>
            <w:color w:val="000000"/>
          </w:rPr>
          <w:t>１０　その他</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_Toc535080076 \h </w:instrText>
        </w:r>
        <w:r w:rsidR="00D53498" w:rsidRPr="00F7799D">
          <w:rPr>
            <w:webHidden/>
            <w:color w:val="000000"/>
          </w:rPr>
        </w:r>
        <w:r w:rsidR="00D53498" w:rsidRPr="00F7799D">
          <w:rPr>
            <w:webHidden/>
            <w:color w:val="000000"/>
          </w:rPr>
          <w:fldChar w:fldCharType="separate"/>
        </w:r>
        <w:r w:rsidR="00F17298">
          <w:rPr>
            <w:webHidden/>
            <w:color w:val="000000"/>
          </w:rPr>
          <w:t>20</w:t>
        </w:r>
        <w:r w:rsidR="00D53498" w:rsidRPr="00F7799D">
          <w:rPr>
            <w:webHidden/>
            <w:color w:val="000000"/>
          </w:rPr>
          <w:fldChar w:fldCharType="end"/>
        </w:r>
      </w:hyperlink>
    </w:p>
    <w:p w14:paraId="15F9F0B3" w14:textId="0CC6C06F" w:rsidR="00D53498" w:rsidRPr="00F7799D" w:rsidRDefault="00F1434F" w:rsidP="00D53498">
      <w:pPr>
        <w:pStyle w:val="35"/>
        <w:rPr>
          <w:rStyle w:val="aa"/>
          <w:color w:val="000000"/>
        </w:rPr>
      </w:pPr>
      <w:hyperlink w:anchor="_Toc535080077" w:history="1">
        <w:r w:rsidR="00D53498" w:rsidRPr="00F7799D">
          <w:rPr>
            <w:rStyle w:val="aa"/>
            <w:color w:val="000000"/>
          </w:rPr>
          <w:t>(1)</w:t>
        </w:r>
        <w:r w:rsidR="00D53498" w:rsidRPr="00F7799D">
          <w:rPr>
            <w:rStyle w:val="aa"/>
            <w:rFonts w:hint="eastAsia"/>
            <w:color w:val="000000"/>
          </w:rPr>
          <w:t xml:space="preserve">　要配慮者等への対応</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_Toc535080077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20</w:t>
        </w:r>
        <w:r w:rsidR="00D53498" w:rsidRPr="00F7799D">
          <w:rPr>
            <w:rStyle w:val="aa"/>
            <w:webHidden/>
            <w:color w:val="000000"/>
          </w:rPr>
          <w:fldChar w:fldCharType="end"/>
        </w:r>
      </w:hyperlink>
    </w:p>
    <w:p w14:paraId="3093BC93" w14:textId="522A378F" w:rsidR="00D53498" w:rsidRPr="00F7799D" w:rsidRDefault="00F1434F" w:rsidP="00D53498">
      <w:pPr>
        <w:pStyle w:val="35"/>
        <w:rPr>
          <w:rStyle w:val="aa"/>
          <w:color w:val="000000"/>
        </w:rPr>
      </w:pPr>
      <w:hyperlink w:anchor="_Toc535080078" w:history="1">
        <w:r w:rsidR="00D53498" w:rsidRPr="00F7799D">
          <w:rPr>
            <w:rStyle w:val="aa"/>
            <w:color w:val="000000"/>
          </w:rPr>
          <w:t>(2)</w:t>
        </w:r>
        <w:r w:rsidR="00D53498" w:rsidRPr="00F7799D">
          <w:rPr>
            <w:rStyle w:val="aa"/>
            <w:rFonts w:hint="eastAsia"/>
            <w:color w:val="000000"/>
          </w:rPr>
          <w:t xml:space="preserve">　保健衛生活動</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_Toc535080078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21</w:t>
        </w:r>
        <w:r w:rsidR="00D53498" w:rsidRPr="00F7799D">
          <w:rPr>
            <w:rStyle w:val="aa"/>
            <w:webHidden/>
            <w:color w:val="000000"/>
          </w:rPr>
          <w:fldChar w:fldCharType="end"/>
        </w:r>
      </w:hyperlink>
    </w:p>
    <w:p w14:paraId="2EB63110" w14:textId="45A3BD23" w:rsidR="00D53498" w:rsidRPr="00F7799D" w:rsidRDefault="00F1434F" w:rsidP="00D53498">
      <w:pPr>
        <w:pStyle w:val="35"/>
        <w:rPr>
          <w:rStyle w:val="aa"/>
          <w:color w:val="000000"/>
        </w:rPr>
      </w:pPr>
      <w:hyperlink w:anchor="_Toc535080079" w:history="1">
        <w:r w:rsidR="00D53498" w:rsidRPr="00F7799D">
          <w:rPr>
            <w:rStyle w:val="aa"/>
            <w:color w:val="000000"/>
          </w:rPr>
          <w:t>(3)</w:t>
        </w:r>
        <w:r w:rsidR="00D53498" w:rsidRPr="00F7799D">
          <w:rPr>
            <w:rStyle w:val="aa"/>
            <w:rFonts w:hint="eastAsia"/>
            <w:color w:val="000000"/>
          </w:rPr>
          <w:t xml:space="preserve">　し尿処理・ごみ処理</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_Toc535080079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21</w:t>
        </w:r>
        <w:r w:rsidR="00D53498" w:rsidRPr="00F7799D">
          <w:rPr>
            <w:rStyle w:val="aa"/>
            <w:webHidden/>
            <w:color w:val="000000"/>
          </w:rPr>
          <w:fldChar w:fldCharType="end"/>
        </w:r>
      </w:hyperlink>
    </w:p>
    <w:p w14:paraId="1E850E9A" w14:textId="35EC98C6" w:rsidR="00D53498" w:rsidRPr="00F7799D" w:rsidRDefault="00F1434F" w:rsidP="00D53498">
      <w:pPr>
        <w:pStyle w:val="35"/>
        <w:rPr>
          <w:rStyle w:val="aa"/>
          <w:color w:val="000000"/>
        </w:rPr>
      </w:pPr>
      <w:hyperlink w:anchor="_Toc535080080" w:history="1">
        <w:r w:rsidR="00D53498" w:rsidRPr="00F7799D">
          <w:rPr>
            <w:rStyle w:val="aa"/>
            <w:color w:val="000000"/>
          </w:rPr>
          <w:t>(4)</w:t>
        </w:r>
        <w:r w:rsidR="00D53498" w:rsidRPr="00F7799D">
          <w:rPr>
            <w:rStyle w:val="aa"/>
            <w:rFonts w:hint="eastAsia"/>
            <w:color w:val="000000"/>
          </w:rPr>
          <w:t xml:space="preserve">　セキュリティ・警備体制の構築</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_Toc535080080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21</w:t>
        </w:r>
        <w:r w:rsidR="00D53498" w:rsidRPr="00F7799D">
          <w:rPr>
            <w:rStyle w:val="aa"/>
            <w:webHidden/>
            <w:color w:val="000000"/>
          </w:rPr>
          <w:fldChar w:fldCharType="end"/>
        </w:r>
      </w:hyperlink>
    </w:p>
    <w:p w14:paraId="718DF0FA" w14:textId="3170619B" w:rsidR="00D53498" w:rsidRPr="00F7799D" w:rsidRDefault="00F1434F" w:rsidP="00D53498">
      <w:pPr>
        <w:pStyle w:val="35"/>
        <w:rPr>
          <w:rStyle w:val="aa"/>
          <w:color w:val="000000"/>
        </w:rPr>
      </w:pPr>
      <w:hyperlink w:anchor="_Toc535080081" w:history="1">
        <w:r w:rsidR="00D53498" w:rsidRPr="00F7799D">
          <w:rPr>
            <w:rStyle w:val="aa"/>
            <w:color w:val="000000"/>
          </w:rPr>
          <w:t>(5)</w:t>
        </w:r>
        <w:r w:rsidR="00D53498" w:rsidRPr="00F7799D">
          <w:rPr>
            <w:rStyle w:val="aa"/>
            <w:rFonts w:hint="eastAsia"/>
            <w:color w:val="000000"/>
          </w:rPr>
          <w:t xml:space="preserve">　施設滞在者数の把握</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_Toc535080081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21</w:t>
        </w:r>
        <w:r w:rsidR="00D53498" w:rsidRPr="00F7799D">
          <w:rPr>
            <w:rStyle w:val="aa"/>
            <w:webHidden/>
            <w:color w:val="000000"/>
          </w:rPr>
          <w:fldChar w:fldCharType="end"/>
        </w:r>
      </w:hyperlink>
    </w:p>
    <w:p w14:paraId="6D628826" w14:textId="784A0422" w:rsidR="00D53498" w:rsidRPr="00F7799D" w:rsidRDefault="00F1434F" w:rsidP="00D53498">
      <w:pPr>
        <w:pStyle w:val="35"/>
        <w:rPr>
          <w:rStyle w:val="aa"/>
          <w:color w:val="000000"/>
        </w:rPr>
      </w:pPr>
      <w:hyperlink w:anchor="_Toc535080082" w:history="1">
        <w:r w:rsidR="00D53498" w:rsidRPr="00F7799D">
          <w:rPr>
            <w:rStyle w:val="aa"/>
            <w:color w:val="000000"/>
          </w:rPr>
          <w:t>(6)</w:t>
        </w:r>
        <w:r w:rsidR="00D53498" w:rsidRPr="00F7799D">
          <w:rPr>
            <w:rStyle w:val="aa"/>
            <w:rFonts w:hint="eastAsia"/>
            <w:color w:val="000000"/>
          </w:rPr>
          <w:t xml:space="preserve">　問題発生時の対応</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_Toc535080082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21</w:t>
        </w:r>
        <w:r w:rsidR="00D53498" w:rsidRPr="00F7799D">
          <w:rPr>
            <w:rStyle w:val="aa"/>
            <w:webHidden/>
            <w:color w:val="000000"/>
          </w:rPr>
          <w:fldChar w:fldCharType="end"/>
        </w:r>
      </w:hyperlink>
    </w:p>
    <w:p w14:paraId="780E1835" w14:textId="2F67E299" w:rsidR="00D53498" w:rsidRPr="00F7799D" w:rsidRDefault="00F1434F" w:rsidP="00D53498">
      <w:pPr>
        <w:pStyle w:val="35"/>
        <w:rPr>
          <w:rStyle w:val="aa"/>
          <w:color w:val="000000"/>
        </w:rPr>
      </w:pPr>
      <w:hyperlink w:anchor="_Toc535080083" w:history="1">
        <w:r w:rsidR="00D53498" w:rsidRPr="00F7799D">
          <w:rPr>
            <w:rStyle w:val="aa"/>
            <w:color w:val="000000"/>
          </w:rPr>
          <w:t>(7)</w:t>
        </w:r>
        <w:r w:rsidR="00D53498" w:rsidRPr="00F7799D">
          <w:rPr>
            <w:rStyle w:val="aa"/>
            <w:rFonts w:hint="eastAsia"/>
            <w:color w:val="000000"/>
          </w:rPr>
          <w:t xml:space="preserve">　施設の使用制限</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_Toc535080083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22</w:t>
        </w:r>
        <w:r w:rsidR="00D53498" w:rsidRPr="00F7799D">
          <w:rPr>
            <w:rStyle w:val="aa"/>
            <w:webHidden/>
            <w:color w:val="000000"/>
          </w:rPr>
          <w:fldChar w:fldCharType="end"/>
        </w:r>
      </w:hyperlink>
    </w:p>
    <w:p w14:paraId="4FC39394" w14:textId="77777777" w:rsidR="00B13987" w:rsidRPr="00B13987" w:rsidRDefault="00B13987" w:rsidP="00B13987"/>
    <w:p w14:paraId="1D016504" w14:textId="4DBAAD4C" w:rsidR="00D53498" w:rsidRPr="00F7799D" w:rsidRDefault="00F1434F" w:rsidP="00140FB5">
      <w:pPr>
        <w:pStyle w:val="14"/>
        <w:ind w:firstLine="240"/>
        <w:rPr>
          <w:rStyle w:val="aa"/>
          <w:b/>
          <w:color w:val="000000"/>
        </w:rPr>
      </w:pPr>
      <w:hyperlink w:anchor="_Toc535080084" w:history="1">
        <w:r w:rsidR="00D53498" w:rsidRPr="00F7799D">
          <w:rPr>
            <w:rStyle w:val="aa"/>
            <w:rFonts w:hint="eastAsia"/>
            <w:b/>
            <w:color w:val="000000"/>
          </w:rPr>
          <w:t>第３章　平時からの取組み</w:t>
        </w:r>
        <w:r w:rsidR="00D53498" w:rsidRPr="00F7799D">
          <w:rPr>
            <w:rStyle w:val="aa"/>
            <w:b/>
            <w:webHidden/>
            <w:color w:val="000000"/>
          </w:rPr>
          <w:tab/>
        </w:r>
        <w:r w:rsidR="00D53498" w:rsidRPr="00F7799D">
          <w:rPr>
            <w:rStyle w:val="aa"/>
            <w:b/>
            <w:webHidden/>
            <w:color w:val="000000"/>
          </w:rPr>
          <w:fldChar w:fldCharType="begin"/>
        </w:r>
        <w:r w:rsidR="00D53498" w:rsidRPr="00F7799D">
          <w:rPr>
            <w:rStyle w:val="aa"/>
            <w:b/>
            <w:webHidden/>
            <w:color w:val="000000"/>
          </w:rPr>
          <w:instrText xml:space="preserve"> PAGEREF _Toc535080084 \h </w:instrText>
        </w:r>
        <w:r w:rsidR="00D53498" w:rsidRPr="00F7799D">
          <w:rPr>
            <w:rStyle w:val="aa"/>
            <w:b/>
            <w:webHidden/>
            <w:color w:val="000000"/>
          </w:rPr>
        </w:r>
        <w:r w:rsidR="00D53498" w:rsidRPr="00F7799D">
          <w:rPr>
            <w:rStyle w:val="aa"/>
            <w:b/>
            <w:webHidden/>
            <w:color w:val="000000"/>
          </w:rPr>
          <w:fldChar w:fldCharType="separate"/>
        </w:r>
        <w:r w:rsidR="00F17298">
          <w:rPr>
            <w:rStyle w:val="aa"/>
            <w:b/>
            <w:webHidden/>
            <w:color w:val="000000"/>
          </w:rPr>
          <w:t>23</w:t>
        </w:r>
        <w:r w:rsidR="00D53498" w:rsidRPr="00F7799D">
          <w:rPr>
            <w:rStyle w:val="aa"/>
            <w:b/>
            <w:webHidden/>
            <w:color w:val="000000"/>
          </w:rPr>
          <w:fldChar w:fldCharType="end"/>
        </w:r>
      </w:hyperlink>
    </w:p>
    <w:p w14:paraId="598D1288" w14:textId="76F4BA94" w:rsidR="00D53498" w:rsidRPr="00F7799D" w:rsidRDefault="00F1434F" w:rsidP="00D53498">
      <w:pPr>
        <w:pStyle w:val="21"/>
        <w:rPr>
          <w:rStyle w:val="aa"/>
          <w:color w:val="000000"/>
        </w:rPr>
      </w:pPr>
      <w:hyperlink w:anchor="_Toc535080085" w:history="1">
        <w:r w:rsidR="00D53498" w:rsidRPr="00F7799D">
          <w:rPr>
            <w:rStyle w:val="aa"/>
            <w:rFonts w:hint="eastAsia"/>
            <w:color w:val="000000"/>
          </w:rPr>
          <w:t>１　施設の安全確保</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_Toc535080085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23</w:t>
        </w:r>
        <w:r w:rsidR="00D53498" w:rsidRPr="00F7799D">
          <w:rPr>
            <w:rStyle w:val="aa"/>
            <w:webHidden/>
            <w:color w:val="000000"/>
          </w:rPr>
          <w:fldChar w:fldCharType="end"/>
        </w:r>
      </w:hyperlink>
    </w:p>
    <w:p w14:paraId="140CE192" w14:textId="0692DC20" w:rsidR="00D53498" w:rsidRPr="00F7799D" w:rsidRDefault="00F1434F" w:rsidP="00D53498">
      <w:pPr>
        <w:pStyle w:val="21"/>
        <w:rPr>
          <w:rStyle w:val="aa"/>
          <w:color w:val="000000"/>
        </w:rPr>
      </w:pPr>
      <w:hyperlink w:anchor="_Toc535080086" w:history="1">
        <w:r w:rsidR="00D53498" w:rsidRPr="00F7799D">
          <w:rPr>
            <w:rStyle w:val="aa"/>
            <w:rFonts w:hint="eastAsia"/>
            <w:color w:val="000000"/>
          </w:rPr>
          <w:t>２　通信インフラの確保</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_Toc535080086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23</w:t>
        </w:r>
        <w:r w:rsidR="00D53498" w:rsidRPr="00F7799D">
          <w:rPr>
            <w:rStyle w:val="aa"/>
            <w:webHidden/>
            <w:color w:val="000000"/>
          </w:rPr>
          <w:fldChar w:fldCharType="end"/>
        </w:r>
      </w:hyperlink>
    </w:p>
    <w:p w14:paraId="4D3662AC" w14:textId="45259D6A" w:rsidR="00D53498" w:rsidRPr="00F7799D" w:rsidRDefault="00F1434F" w:rsidP="00D53498">
      <w:pPr>
        <w:pStyle w:val="35"/>
        <w:rPr>
          <w:rStyle w:val="aa"/>
          <w:color w:val="000000"/>
        </w:rPr>
      </w:pPr>
      <w:hyperlink w:anchor="_Toc535080087" w:history="1">
        <w:r w:rsidR="00D53498" w:rsidRPr="00F7799D">
          <w:rPr>
            <w:rStyle w:val="aa"/>
            <w:color w:val="000000"/>
            <w:spacing w:val="-4"/>
          </w:rPr>
          <w:t>(1)</w:t>
        </w:r>
        <w:r w:rsidR="00D53498" w:rsidRPr="00F7799D">
          <w:rPr>
            <w:rStyle w:val="aa"/>
            <w:rFonts w:hint="eastAsia"/>
            <w:color w:val="000000"/>
            <w:spacing w:val="-4"/>
          </w:rPr>
          <w:t xml:space="preserve">　外部と連絡を取るために必要となる電話、インターネット等の整備 </w:t>
        </w:r>
        <w:r w:rsidR="00D53498" w:rsidRPr="00F7799D">
          <w:rPr>
            <w:rStyle w:val="aa"/>
            <w:webHidden/>
            <w:color w:val="000000"/>
          </w:rPr>
          <w:fldChar w:fldCharType="begin"/>
        </w:r>
        <w:r w:rsidR="00D53498" w:rsidRPr="00F7799D">
          <w:rPr>
            <w:rStyle w:val="aa"/>
            <w:webHidden/>
            <w:color w:val="000000"/>
          </w:rPr>
          <w:instrText xml:space="preserve"> PAGEREF _Toc535080087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23</w:t>
        </w:r>
        <w:r w:rsidR="00D53498" w:rsidRPr="00F7799D">
          <w:rPr>
            <w:rStyle w:val="aa"/>
            <w:webHidden/>
            <w:color w:val="000000"/>
          </w:rPr>
          <w:fldChar w:fldCharType="end"/>
        </w:r>
      </w:hyperlink>
    </w:p>
    <w:p w14:paraId="3A744903" w14:textId="6D9879D5" w:rsidR="00D53498" w:rsidRPr="00F7799D" w:rsidRDefault="00F1434F" w:rsidP="00D53498">
      <w:pPr>
        <w:pStyle w:val="35"/>
        <w:rPr>
          <w:rStyle w:val="aa"/>
          <w:color w:val="000000"/>
        </w:rPr>
      </w:pPr>
      <w:hyperlink w:anchor="_Toc535080088" w:history="1">
        <w:r w:rsidR="00D53498" w:rsidRPr="00F7799D">
          <w:rPr>
            <w:rStyle w:val="aa"/>
            <w:color w:val="000000"/>
          </w:rPr>
          <w:t>(2)</w:t>
        </w:r>
        <w:r w:rsidR="00D53498" w:rsidRPr="00F7799D">
          <w:rPr>
            <w:rStyle w:val="aa"/>
            <w:rFonts w:hint="eastAsia"/>
            <w:color w:val="000000"/>
          </w:rPr>
          <w:t xml:space="preserve">　運営の際必要となるツールの確保</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_Toc535080088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23</w:t>
        </w:r>
        <w:r w:rsidR="00D53498" w:rsidRPr="00F7799D">
          <w:rPr>
            <w:rStyle w:val="aa"/>
            <w:webHidden/>
            <w:color w:val="000000"/>
          </w:rPr>
          <w:fldChar w:fldCharType="end"/>
        </w:r>
      </w:hyperlink>
    </w:p>
    <w:p w14:paraId="1A21BA7B" w14:textId="0AF51F5C" w:rsidR="00D53498" w:rsidRPr="00F7799D" w:rsidRDefault="00F1434F" w:rsidP="00D53498">
      <w:pPr>
        <w:pStyle w:val="35"/>
        <w:rPr>
          <w:rStyle w:val="aa"/>
          <w:color w:val="000000"/>
        </w:rPr>
      </w:pPr>
      <w:hyperlink w:anchor="_Toc535080089" w:history="1">
        <w:r w:rsidR="00D53498" w:rsidRPr="00F7799D">
          <w:rPr>
            <w:rStyle w:val="aa"/>
            <w:color w:val="000000"/>
          </w:rPr>
          <w:t>(3)</w:t>
        </w:r>
        <w:r w:rsidR="00D53498" w:rsidRPr="00F7799D">
          <w:rPr>
            <w:rStyle w:val="aa"/>
            <w:rFonts w:hint="eastAsia"/>
            <w:color w:val="000000"/>
          </w:rPr>
          <w:t xml:space="preserve">　機器等の平時の保管場所、災害時の設置場所の明記と共有</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_Toc535080089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23</w:t>
        </w:r>
        <w:r w:rsidR="00D53498" w:rsidRPr="00F7799D">
          <w:rPr>
            <w:rStyle w:val="aa"/>
            <w:webHidden/>
            <w:color w:val="000000"/>
          </w:rPr>
          <w:fldChar w:fldCharType="end"/>
        </w:r>
      </w:hyperlink>
    </w:p>
    <w:p w14:paraId="1AFBB19D" w14:textId="14D3D4A3" w:rsidR="00D53498" w:rsidRPr="00F7799D" w:rsidRDefault="00F1434F" w:rsidP="00D53498">
      <w:pPr>
        <w:pStyle w:val="35"/>
        <w:rPr>
          <w:rStyle w:val="aa"/>
          <w:color w:val="000000"/>
        </w:rPr>
      </w:pPr>
      <w:hyperlink w:anchor="_Toc535080090" w:history="1">
        <w:r w:rsidR="00D53498" w:rsidRPr="00F7799D">
          <w:rPr>
            <w:rStyle w:val="aa"/>
            <w:color w:val="000000"/>
          </w:rPr>
          <w:t>(4)</w:t>
        </w:r>
        <w:r w:rsidR="00D53498" w:rsidRPr="00F7799D">
          <w:rPr>
            <w:rStyle w:val="aa"/>
            <w:rFonts w:hint="eastAsia"/>
            <w:color w:val="000000"/>
          </w:rPr>
          <w:t xml:space="preserve">　施設滞在者が自ら情報入手できる環境の整備</w:t>
        </w:r>
        <w:r w:rsidR="00D53498" w:rsidRPr="00F7799D">
          <w:rPr>
            <w:rStyle w:val="aa"/>
            <w:webHidden/>
            <w:color w:val="000000"/>
          </w:rPr>
          <w:tab/>
        </w:r>
        <w:r w:rsidR="00D53498" w:rsidRPr="00F7799D">
          <w:rPr>
            <w:rStyle w:val="aa"/>
            <w:webHidden/>
            <w:color w:val="000000"/>
          </w:rPr>
          <w:fldChar w:fldCharType="begin"/>
        </w:r>
        <w:r w:rsidR="00D53498" w:rsidRPr="00F7799D">
          <w:rPr>
            <w:rStyle w:val="aa"/>
            <w:webHidden/>
            <w:color w:val="000000"/>
          </w:rPr>
          <w:instrText xml:space="preserve"> PAGEREF _Toc535080090 \h </w:instrText>
        </w:r>
        <w:r w:rsidR="00D53498" w:rsidRPr="00F7799D">
          <w:rPr>
            <w:rStyle w:val="aa"/>
            <w:webHidden/>
            <w:color w:val="000000"/>
          </w:rPr>
        </w:r>
        <w:r w:rsidR="00D53498" w:rsidRPr="00F7799D">
          <w:rPr>
            <w:rStyle w:val="aa"/>
            <w:webHidden/>
            <w:color w:val="000000"/>
          </w:rPr>
          <w:fldChar w:fldCharType="separate"/>
        </w:r>
        <w:r w:rsidR="00F17298">
          <w:rPr>
            <w:rStyle w:val="aa"/>
            <w:webHidden/>
            <w:color w:val="000000"/>
          </w:rPr>
          <w:t>23</w:t>
        </w:r>
        <w:r w:rsidR="00D53498" w:rsidRPr="00F7799D">
          <w:rPr>
            <w:rStyle w:val="aa"/>
            <w:webHidden/>
            <w:color w:val="000000"/>
          </w:rPr>
          <w:fldChar w:fldCharType="end"/>
        </w:r>
      </w:hyperlink>
    </w:p>
    <w:p w14:paraId="44D99EF7" w14:textId="64112DC8" w:rsidR="00D53498" w:rsidRPr="00F7799D" w:rsidRDefault="00F1434F">
      <w:pPr>
        <w:pStyle w:val="21"/>
        <w:rPr>
          <w:rFonts w:ascii="Century" w:eastAsia="ＭＳ 明朝" w:hAnsi="Century"/>
          <w:color w:val="000000"/>
          <w:sz w:val="21"/>
          <w:szCs w:val="22"/>
        </w:rPr>
      </w:pPr>
      <w:hyperlink w:anchor="_Toc535080091" w:history="1">
        <w:r w:rsidR="00D53498" w:rsidRPr="00F7799D">
          <w:rPr>
            <w:rStyle w:val="aa"/>
            <w:rFonts w:hint="eastAsia"/>
            <w:color w:val="000000"/>
          </w:rPr>
          <w:t>３　安否確認への対応</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_Toc535080091 \h </w:instrText>
        </w:r>
        <w:r w:rsidR="00D53498" w:rsidRPr="00F7799D">
          <w:rPr>
            <w:webHidden/>
            <w:color w:val="000000"/>
          </w:rPr>
        </w:r>
        <w:r w:rsidR="00D53498" w:rsidRPr="00F7799D">
          <w:rPr>
            <w:webHidden/>
            <w:color w:val="000000"/>
          </w:rPr>
          <w:fldChar w:fldCharType="separate"/>
        </w:r>
        <w:r w:rsidR="00F17298">
          <w:rPr>
            <w:webHidden/>
            <w:color w:val="000000"/>
          </w:rPr>
          <w:t>24</w:t>
        </w:r>
        <w:r w:rsidR="00D53498" w:rsidRPr="00F7799D">
          <w:rPr>
            <w:webHidden/>
            <w:color w:val="000000"/>
          </w:rPr>
          <w:fldChar w:fldCharType="end"/>
        </w:r>
      </w:hyperlink>
    </w:p>
    <w:p w14:paraId="6BB435C8" w14:textId="2A63D838" w:rsidR="00D53498" w:rsidRPr="00F7799D" w:rsidRDefault="00F1434F">
      <w:pPr>
        <w:pStyle w:val="21"/>
        <w:rPr>
          <w:rFonts w:ascii="Century" w:eastAsia="ＭＳ 明朝" w:hAnsi="Century"/>
          <w:color w:val="000000"/>
          <w:sz w:val="21"/>
          <w:szCs w:val="22"/>
        </w:rPr>
      </w:pPr>
      <w:hyperlink w:anchor="_Toc535080092" w:history="1">
        <w:r w:rsidR="00D53498" w:rsidRPr="00F7799D">
          <w:rPr>
            <w:rStyle w:val="aa"/>
            <w:rFonts w:hint="eastAsia"/>
            <w:color w:val="000000"/>
          </w:rPr>
          <w:t>４　従業員等への周知、訓練による確認</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_Toc535080092 \h </w:instrText>
        </w:r>
        <w:r w:rsidR="00D53498" w:rsidRPr="00F7799D">
          <w:rPr>
            <w:webHidden/>
            <w:color w:val="000000"/>
          </w:rPr>
        </w:r>
        <w:r w:rsidR="00D53498" w:rsidRPr="00F7799D">
          <w:rPr>
            <w:webHidden/>
            <w:color w:val="000000"/>
          </w:rPr>
          <w:fldChar w:fldCharType="separate"/>
        </w:r>
        <w:r w:rsidR="00F17298">
          <w:rPr>
            <w:webHidden/>
            <w:color w:val="000000"/>
          </w:rPr>
          <w:t>24</w:t>
        </w:r>
        <w:r w:rsidR="00D53498" w:rsidRPr="00F7799D">
          <w:rPr>
            <w:webHidden/>
            <w:color w:val="000000"/>
          </w:rPr>
          <w:fldChar w:fldCharType="end"/>
        </w:r>
      </w:hyperlink>
    </w:p>
    <w:p w14:paraId="7B802181" w14:textId="3F63572E" w:rsidR="00D53498" w:rsidRPr="00F7799D" w:rsidRDefault="00F1434F" w:rsidP="00D53498">
      <w:pPr>
        <w:pStyle w:val="35"/>
        <w:rPr>
          <w:rFonts w:ascii="Century" w:eastAsia="ＭＳ 明朝" w:hAnsi="Century"/>
          <w:color w:val="000000"/>
          <w:sz w:val="21"/>
          <w:szCs w:val="22"/>
        </w:rPr>
      </w:pPr>
      <w:hyperlink w:anchor="_Toc535080093" w:history="1">
        <w:r w:rsidR="00D53498" w:rsidRPr="00F7799D">
          <w:rPr>
            <w:rStyle w:val="aa"/>
            <w:color w:val="000000"/>
          </w:rPr>
          <w:t>(1)</w:t>
        </w:r>
        <w:r w:rsidR="00D53498" w:rsidRPr="00F7799D">
          <w:rPr>
            <w:rStyle w:val="aa"/>
            <w:rFonts w:hint="eastAsia"/>
            <w:color w:val="000000"/>
          </w:rPr>
          <w:t xml:space="preserve">　帳票の活用管理施設への受入に関する事前説明</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_Toc535080093 \h </w:instrText>
        </w:r>
        <w:r w:rsidR="00D53498" w:rsidRPr="00F7799D">
          <w:rPr>
            <w:webHidden/>
            <w:color w:val="000000"/>
          </w:rPr>
        </w:r>
        <w:r w:rsidR="00D53498" w:rsidRPr="00F7799D">
          <w:rPr>
            <w:webHidden/>
            <w:color w:val="000000"/>
          </w:rPr>
          <w:fldChar w:fldCharType="separate"/>
        </w:r>
        <w:r w:rsidR="00F17298">
          <w:rPr>
            <w:webHidden/>
            <w:color w:val="000000"/>
          </w:rPr>
          <w:t>24</w:t>
        </w:r>
        <w:r w:rsidR="00D53498" w:rsidRPr="00F7799D">
          <w:rPr>
            <w:webHidden/>
            <w:color w:val="000000"/>
          </w:rPr>
          <w:fldChar w:fldCharType="end"/>
        </w:r>
      </w:hyperlink>
    </w:p>
    <w:p w14:paraId="7D9248C5" w14:textId="6640566F" w:rsidR="00D53498" w:rsidRPr="00F7799D" w:rsidRDefault="00F1434F" w:rsidP="00D53498">
      <w:pPr>
        <w:pStyle w:val="35"/>
        <w:rPr>
          <w:rFonts w:ascii="Century" w:eastAsia="ＭＳ 明朝" w:hAnsi="Century"/>
          <w:color w:val="000000"/>
          <w:sz w:val="21"/>
          <w:szCs w:val="22"/>
        </w:rPr>
      </w:pPr>
      <w:hyperlink w:anchor="_Toc535080094" w:history="1">
        <w:r w:rsidR="00D53498" w:rsidRPr="00F7799D">
          <w:rPr>
            <w:rStyle w:val="aa"/>
            <w:color w:val="000000"/>
          </w:rPr>
          <w:t>(2)</w:t>
        </w:r>
        <w:r w:rsidR="00D53498" w:rsidRPr="00F7799D">
          <w:rPr>
            <w:rStyle w:val="aa"/>
            <w:rFonts w:hint="eastAsia"/>
            <w:color w:val="000000"/>
          </w:rPr>
          <w:t xml:space="preserve">　自衛消防訓練等にあわせた実働訓練</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_Toc535080094 \h </w:instrText>
        </w:r>
        <w:r w:rsidR="00D53498" w:rsidRPr="00F7799D">
          <w:rPr>
            <w:webHidden/>
            <w:color w:val="000000"/>
          </w:rPr>
        </w:r>
        <w:r w:rsidR="00D53498" w:rsidRPr="00F7799D">
          <w:rPr>
            <w:webHidden/>
            <w:color w:val="000000"/>
          </w:rPr>
          <w:fldChar w:fldCharType="separate"/>
        </w:r>
        <w:r w:rsidR="00F17298">
          <w:rPr>
            <w:webHidden/>
            <w:color w:val="000000"/>
          </w:rPr>
          <w:t>24</w:t>
        </w:r>
        <w:r w:rsidR="00D53498" w:rsidRPr="00F7799D">
          <w:rPr>
            <w:webHidden/>
            <w:color w:val="000000"/>
          </w:rPr>
          <w:fldChar w:fldCharType="end"/>
        </w:r>
      </w:hyperlink>
    </w:p>
    <w:p w14:paraId="6FFEB7F5" w14:textId="49FE6EBA" w:rsidR="00D53498" w:rsidRPr="00F7799D" w:rsidRDefault="00F1434F">
      <w:pPr>
        <w:pStyle w:val="21"/>
        <w:rPr>
          <w:rFonts w:ascii="Century" w:eastAsia="ＭＳ 明朝" w:hAnsi="Century"/>
          <w:color w:val="000000"/>
          <w:sz w:val="21"/>
          <w:szCs w:val="22"/>
        </w:rPr>
      </w:pPr>
      <w:hyperlink w:anchor="_Toc535080095" w:history="1">
        <w:r w:rsidR="00D53498" w:rsidRPr="00F7799D">
          <w:rPr>
            <w:rStyle w:val="aa"/>
            <w:rFonts w:hint="eastAsia"/>
            <w:color w:val="000000"/>
          </w:rPr>
          <w:t>５　関連資料</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_Toc535080095 \h </w:instrText>
        </w:r>
        <w:r w:rsidR="00D53498" w:rsidRPr="00F7799D">
          <w:rPr>
            <w:webHidden/>
            <w:color w:val="000000"/>
          </w:rPr>
        </w:r>
        <w:r w:rsidR="00D53498" w:rsidRPr="00F7799D">
          <w:rPr>
            <w:webHidden/>
            <w:color w:val="000000"/>
          </w:rPr>
          <w:fldChar w:fldCharType="separate"/>
        </w:r>
        <w:r w:rsidR="00F17298">
          <w:rPr>
            <w:webHidden/>
            <w:color w:val="000000"/>
          </w:rPr>
          <w:t>25</w:t>
        </w:r>
        <w:r w:rsidR="00D53498" w:rsidRPr="00F7799D">
          <w:rPr>
            <w:webHidden/>
            <w:color w:val="000000"/>
          </w:rPr>
          <w:fldChar w:fldCharType="end"/>
        </w:r>
      </w:hyperlink>
    </w:p>
    <w:p w14:paraId="19E41EBA" w14:textId="07B9B0EA" w:rsidR="00D53498" w:rsidRPr="00F7799D" w:rsidRDefault="00F1434F">
      <w:pPr>
        <w:pStyle w:val="21"/>
        <w:rPr>
          <w:rFonts w:ascii="Century" w:eastAsia="ＭＳ 明朝" w:hAnsi="Century"/>
          <w:color w:val="000000"/>
          <w:sz w:val="21"/>
          <w:szCs w:val="22"/>
        </w:rPr>
      </w:pPr>
      <w:hyperlink w:anchor="_Toc535080096" w:history="1">
        <w:r w:rsidR="00D53498" w:rsidRPr="00F7799D">
          <w:rPr>
            <w:rStyle w:val="aa"/>
            <w:rFonts w:hint="eastAsia"/>
            <w:color w:val="000000"/>
          </w:rPr>
          <w:t>６　各施設のマニュアル作成・更新</w:t>
        </w:r>
        <w:r w:rsidR="00D53498" w:rsidRPr="00F7799D">
          <w:rPr>
            <w:webHidden/>
            <w:color w:val="000000"/>
          </w:rPr>
          <w:tab/>
        </w:r>
        <w:r w:rsidR="00D53498" w:rsidRPr="00F7799D">
          <w:rPr>
            <w:webHidden/>
            <w:color w:val="000000"/>
          </w:rPr>
          <w:fldChar w:fldCharType="begin"/>
        </w:r>
        <w:r w:rsidR="00D53498" w:rsidRPr="00F7799D">
          <w:rPr>
            <w:webHidden/>
            <w:color w:val="000000"/>
          </w:rPr>
          <w:instrText xml:space="preserve"> PAGEREF _Toc535080096 \h </w:instrText>
        </w:r>
        <w:r w:rsidR="00D53498" w:rsidRPr="00F7799D">
          <w:rPr>
            <w:webHidden/>
            <w:color w:val="000000"/>
          </w:rPr>
        </w:r>
        <w:r w:rsidR="00D53498" w:rsidRPr="00F7799D">
          <w:rPr>
            <w:webHidden/>
            <w:color w:val="000000"/>
          </w:rPr>
          <w:fldChar w:fldCharType="separate"/>
        </w:r>
        <w:r w:rsidR="00F17298">
          <w:rPr>
            <w:webHidden/>
            <w:color w:val="000000"/>
          </w:rPr>
          <w:t>25</w:t>
        </w:r>
        <w:r w:rsidR="00D53498" w:rsidRPr="00F7799D">
          <w:rPr>
            <w:webHidden/>
            <w:color w:val="000000"/>
          </w:rPr>
          <w:fldChar w:fldCharType="end"/>
        </w:r>
      </w:hyperlink>
    </w:p>
    <w:p w14:paraId="5F7B8EA0" w14:textId="09023998" w:rsidR="00D53498" w:rsidRPr="00D53498" w:rsidRDefault="00F1434F" w:rsidP="00D53498">
      <w:pPr>
        <w:pStyle w:val="35"/>
        <w:rPr>
          <w:rStyle w:val="aa"/>
        </w:rPr>
      </w:pPr>
      <w:hyperlink w:anchor="_Toc535080097" w:history="1">
        <w:r w:rsidR="00D53498" w:rsidRPr="00B96C3E">
          <w:rPr>
            <w:rStyle w:val="aa"/>
          </w:rPr>
          <w:t>(1)</w:t>
        </w:r>
        <w:r w:rsidR="00D53498" w:rsidRPr="00B96C3E">
          <w:rPr>
            <w:rStyle w:val="aa"/>
            <w:rFonts w:hint="eastAsia"/>
          </w:rPr>
          <w:t xml:space="preserve">　各施設のマニュアル作成</w:t>
        </w:r>
        <w:r w:rsidR="00D53498" w:rsidRPr="00D53498">
          <w:rPr>
            <w:rStyle w:val="aa"/>
            <w:webHidden/>
          </w:rPr>
          <w:tab/>
        </w:r>
        <w:r w:rsidR="00D53498" w:rsidRPr="00D53498">
          <w:rPr>
            <w:rStyle w:val="aa"/>
            <w:webHidden/>
          </w:rPr>
          <w:fldChar w:fldCharType="begin"/>
        </w:r>
        <w:r w:rsidR="00D53498" w:rsidRPr="00D53498">
          <w:rPr>
            <w:rStyle w:val="aa"/>
            <w:webHidden/>
          </w:rPr>
          <w:instrText xml:space="preserve"> PAGEREF _Toc535080097 \h </w:instrText>
        </w:r>
        <w:r w:rsidR="00D53498" w:rsidRPr="00D53498">
          <w:rPr>
            <w:rStyle w:val="aa"/>
            <w:webHidden/>
          </w:rPr>
        </w:r>
        <w:r w:rsidR="00D53498" w:rsidRPr="00D53498">
          <w:rPr>
            <w:rStyle w:val="aa"/>
            <w:webHidden/>
          </w:rPr>
          <w:fldChar w:fldCharType="separate"/>
        </w:r>
        <w:r w:rsidR="00F17298">
          <w:rPr>
            <w:rStyle w:val="aa"/>
            <w:webHidden/>
          </w:rPr>
          <w:t>25</w:t>
        </w:r>
        <w:r w:rsidR="00D53498" w:rsidRPr="00D53498">
          <w:rPr>
            <w:rStyle w:val="aa"/>
            <w:webHidden/>
          </w:rPr>
          <w:fldChar w:fldCharType="end"/>
        </w:r>
      </w:hyperlink>
    </w:p>
    <w:p w14:paraId="221B6DCA" w14:textId="7AF47A92" w:rsidR="00D53498" w:rsidRPr="00D53498" w:rsidRDefault="00F1434F" w:rsidP="00D53498">
      <w:pPr>
        <w:pStyle w:val="35"/>
        <w:rPr>
          <w:rStyle w:val="aa"/>
        </w:rPr>
      </w:pPr>
      <w:hyperlink w:anchor="_Toc535080098" w:history="1">
        <w:r w:rsidR="00D53498" w:rsidRPr="00B96C3E">
          <w:rPr>
            <w:rStyle w:val="aa"/>
          </w:rPr>
          <w:t>(2)</w:t>
        </w:r>
        <w:r w:rsidR="00D53498" w:rsidRPr="00B96C3E">
          <w:rPr>
            <w:rStyle w:val="aa"/>
            <w:rFonts w:hint="eastAsia"/>
          </w:rPr>
          <w:t xml:space="preserve">　各種帳票（別紙）の整備</w:t>
        </w:r>
        <w:r w:rsidR="00D53498" w:rsidRPr="00D53498">
          <w:rPr>
            <w:rStyle w:val="aa"/>
            <w:webHidden/>
          </w:rPr>
          <w:tab/>
        </w:r>
        <w:r w:rsidR="00D53498" w:rsidRPr="00D53498">
          <w:rPr>
            <w:rStyle w:val="aa"/>
            <w:webHidden/>
          </w:rPr>
          <w:fldChar w:fldCharType="begin"/>
        </w:r>
        <w:r w:rsidR="00D53498" w:rsidRPr="00D53498">
          <w:rPr>
            <w:rStyle w:val="aa"/>
            <w:webHidden/>
          </w:rPr>
          <w:instrText xml:space="preserve"> PAGEREF _Toc535080098 \h </w:instrText>
        </w:r>
        <w:r w:rsidR="00D53498" w:rsidRPr="00D53498">
          <w:rPr>
            <w:rStyle w:val="aa"/>
            <w:webHidden/>
          </w:rPr>
        </w:r>
        <w:r w:rsidR="00D53498" w:rsidRPr="00D53498">
          <w:rPr>
            <w:rStyle w:val="aa"/>
            <w:webHidden/>
          </w:rPr>
          <w:fldChar w:fldCharType="separate"/>
        </w:r>
        <w:r w:rsidR="00F17298">
          <w:rPr>
            <w:rStyle w:val="aa"/>
            <w:webHidden/>
          </w:rPr>
          <w:t>25</w:t>
        </w:r>
        <w:r w:rsidR="00D53498" w:rsidRPr="00D53498">
          <w:rPr>
            <w:rStyle w:val="aa"/>
            <w:webHidden/>
          </w:rPr>
          <w:fldChar w:fldCharType="end"/>
        </w:r>
      </w:hyperlink>
    </w:p>
    <w:p w14:paraId="114F93CF" w14:textId="32A65DD7" w:rsidR="00D53498" w:rsidRPr="00F7799D" w:rsidRDefault="00F1434F" w:rsidP="00D53498">
      <w:pPr>
        <w:pStyle w:val="35"/>
        <w:rPr>
          <w:rFonts w:ascii="Century" w:eastAsia="ＭＳ 明朝" w:hAnsi="Century"/>
          <w:sz w:val="21"/>
          <w:szCs w:val="22"/>
        </w:rPr>
      </w:pPr>
      <w:hyperlink w:anchor="_Toc535080099" w:history="1">
        <w:r w:rsidR="00D53498" w:rsidRPr="00B96C3E">
          <w:rPr>
            <w:rStyle w:val="aa"/>
          </w:rPr>
          <w:t>(3)</w:t>
        </w:r>
        <w:r w:rsidR="00D53498" w:rsidRPr="00B96C3E">
          <w:rPr>
            <w:rStyle w:val="aa"/>
            <w:rFonts w:hint="eastAsia"/>
          </w:rPr>
          <w:t xml:space="preserve">　マニュアルの取扱い</w:t>
        </w:r>
        <w:r w:rsidR="00D53498">
          <w:rPr>
            <w:webHidden/>
          </w:rPr>
          <w:tab/>
        </w:r>
        <w:r w:rsidR="00D53498">
          <w:rPr>
            <w:webHidden/>
          </w:rPr>
          <w:fldChar w:fldCharType="begin"/>
        </w:r>
        <w:r w:rsidR="00D53498">
          <w:rPr>
            <w:webHidden/>
          </w:rPr>
          <w:instrText xml:space="preserve"> PAGEREF _Toc535080099 \h </w:instrText>
        </w:r>
        <w:r w:rsidR="00D53498">
          <w:rPr>
            <w:webHidden/>
          </w:rPr>
        </w:r>
        <w:r w:rsidR="00D53498">
          <w:rPr>
            <w:webHidden/>
          </w:rPr>
          <w:fldChar w:fldCharType="separate"/>
        </w:r>
        <w:r w:rsidR="00F17298">
          <w:rPr>
            <w:webHidden/>
          </w:rPr>
          <w:t>26</w:t>
        </w:r>
        <w:r w:rsidR="00D53498">
          <w:rPr>
            <w:webHidden/>
          </w:rPr>
          <w:fldChar w:fldCharType="end"/>
        </w:r>
      </w:hyperlink>
    </w:p>
    <w:p w14:paraId="34E6333B" w14:textId="77777777" w:rsidR="005E331E" w:rsidRPr="0032224E" w:rsidRDefault="0005477E" w:rsidP="0041666A">
      <w:pPr>
        <w:tabs>
          <w:tab w:val="center" w:pos="5233"/>
          <w:tab w:val="right" w:leader="dot" w:pos="8789"/>
          <w:tab w:val="right" w:leader="dot" w:pos="8931"/>
        </w:tabs>
        <w:outlineLvl w:val="0"/>
        <w:rPr>
          <w:rFonts w:ascii="ＭＳ ゴシック" w:eastAsia="ＭＳ ゴシック" w:hAnsi="ＭＳ ゴシック"/>
          <w:color w:val="000000"/>
          <w:szCs w:val="21"/>
        </w:rPr>
      </w:pPr>
      <w:r w:rsidRPr="008544C8">
        <w:rPr>
          <w:rFonts w:ascii="ＭＳ ゴシック" w:eastAsia="ＭＳ ゴシック" w:hAnsi="ＭＳ ゴシック"/>
          <w:bCs/>
          <w:color w:val="000000"/>
          <w:sz w:val="24"/>
          <w:szCs w:val="24"/>
          <w:lang w:val="ja-JP"/>
        </w:rPr>
        <w:fldChar w:fldCharType="end"/>
      </w:r>
    </w:p>
    <w:p w14:paraId="7E483FC3" w14:textId="77777777" w:rsidR="00415431" w:rsidRPr="0032224E" w:rsidRDefault="00415431" w:rsidP="00260B0E">
      <w:pPr>
        <w:pStyle w:val="15"/>
        <w:spacing w:line="300" w:lineRule="atLeast"/>
        <w:ind w:leftChars="0" w:left="0" w:firstLineChars="100" w:firstLine="221"/>
        <w:rPr>
          <w:rFonts w:ascii="ＭＳ ゴシック" w:eastAsia="ＭＳ ゴシック" w:hAnsi="ＭＳ ゴシック"/>
          <w:b/>
          <w:color w:val="000000"/>
          <w:sz w:val="22"/>
          <w:szCs w:val="22"/>
          <w:lang w:eastAsia="ja-JP"/>
        </w:rPr>
      </w:pPr>
      <w:r w:rsidRPr="0032224E">
        <w:rPr>
          <w:rFonts w:ascii="ＭＳ ゴシック" w:eastAsia="ＭＳ ゴシック" w:hAnsi="ＭＳ ゴシック" w:hint="eastAsia"/>
          <w:b/>
          <w:color w:val="000000"/>
          <w:sz w:val="22"/>
          <w:szCs w:val="22"/>
        </w:rPr>
        <w:t xml:space="preserve">■ </w:t>
      </w:r>
      <w:r w:rsidR="003F3E0C" w:rsidRPr="0032224E">
        <w:rPr>
          <w:rFonts w:ascii="ＭＳ ゴシック" w:eastAsia="ＭＳ ゴシック" w:hAnsi="ＭＳ ゴシック" w:hint="eastAsia"/>
          <w:b/>
          <w:color w:val="000000"/>
          <w:sz w:val="22"/>
          <w:szCs w:val="22"/>
          <w:lang w:eastAsia="ja-JP"/>
        </w:rPr>
        <w:t>各種帳票（</w:t>
      </w:r>
      <w:r w:rsidRPr="0032224E">
        <w:rPr>
          <w:rFonts w:ascii="ＭＳ ゴシック" w:eastAsia="ＭＳ ゴシック" w:hAnsi="ＭＳ ゴシック" w:hint="eastAsia"/>
          <w:b/>
          <w:color w:val="000000"/>
          <w:sz w:val="22"/>
          <w:szCs w:val="22"/>
        </w:rPr>
        <w:t>別紙</w:t>
      </w:r>
      <w:r w:rsidR="003F3E0C" w:rsidRPr="0032224E">
        <w:rPr>
          <w:rFonts w:ascii="ＭＳ ゴシック" w:eastAsia="ＭＳ ゴシック" w:hAnsi="ＭＳ ゴシック" w:hint="eastAsia"/>
          <w:b/>
          <w:color w:val="000000"/>
          <w:sz w:val="22"/>
          <w:szCs w:val="22"/>
          <w:lang w:eastAsia="ja-JP"/>
        </w:rPr>
        <w:t>）■</w:t>
      </w:r>
    </w:p>
    <w:p w14:paraId="34C31A2C"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(別紙１)</w:t>
      </w:r>
      <w:r w:rsidR="00B0231E">
        <w:rPr>
          <w:rFonts w:ascii="ＭＳ ゴシック" w:eastAsia="ＭＳ ゴシック" w:hAnsi="ＭＳ ゴシック" w:hint="eastAsia"/>
          <w:color w:val="000000"/>
          <w:sz w:val="20"/>
          <w:szCs w:val="22"/>
        </w:rPr>
        <w:t xml:space="preserve">　一時滞在</w:t>
      </w:r>
      <w:r w:rsidR="00B0231E">
        <w:rPr>
          <w:rFonts w:ascii="ＭＳ ゴシック" w:eastAsia="ＭＳ ゴシック" w:hAnsi="ＭＳ ゴシック" w:hint="eastAsia"/>
          <w:color w:val="000000"/>
          <w:sz w:val="20"/>
          <w:szCs w:val="22"/>
          <w:lang w:eastAsia="ja-JP"/>
        </w:rPr>
        <w:t>施設</w:t>
      </w:r>
      <w:r w:rsidR="00A62E04" w:rsidRPr="0032224E">
        <w:rPr>
          <w:rFonts w:ascii="ＭＳ ゴシック" w:eastAsia="ＭＳ ゴシック" w:hAnsi="ＭＳ ゴシック" w:hint="eastAsia"/>
          <w:color w:val="000000"/>
          <w:sz w:val="20"/>
          <w:szCs w:val="22"/>
        </w:rPr>
        <w:t>運営</w:t>
      </w:r>
      <w:r w:rsidRPr="0032224E">
        <w:rPr>
          <w:rFonts w:ascii="ＭＳ ゴシック" w:eastAsia="ＭＳ ゴシック" w:hAnsi="ＭＳ ゴシック" w:hint="eastAsia"/>
          <w:color w:val="000000"/>
          <w:sz w:val="20"/>
          <w:szCs w:val="22"/>
        </w:rPr>
        <w:t>チェックリスト</w:t>
      </w:r>
    </w:p>
    <w:p w14:paraId="3BCFC70D"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(別紙２)　受入人数、必要量、金額等試算シート</w:t>
      </w:r>
    </w:p>
    <w:p w14:paraId="2D1418FD"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(別紙３)　ツール／備蓄品一覧</w:t>
      </w:r>
    </w:p>
    <w:p w14:paraId="770F5E86"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(別紙４)　提供可能施設・インフラ一覧表</w:t>
      </w:r>
    </w:p>
    <w:p w14:paraId="23AA38DC"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(別紙５)　連絡先一覧</w:t>
      </w:r>
    </w:p>
    <w:p w14:paraId="54542544"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(別紙６)　組織／担当者別役割一覧表</w:t>
      </w:r>
    </w:p>
    <w:p w14:paraId="3B267746"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(別紙７)　施設被害確認シート</w:t>
      </w:r>
    </w:p>
    <w:p w14:paraId="4DBA7C8A"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(別紙８)　施設滞在者名簿</w:t>
      </w:r>
    </w:p>
    <w:p w14:paraId="0648983F" w14:textId="5A79AA99" w:rsidR="003F3E0C" w:rsidRPr="00F7799D"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lang w:eastAsia="ja-JP"/>
        </w:rPr>
      </w:pPr>
      <w:r w:rsidRPr="0032224E">
        <w:rPr>
          <w:rFonts w:ascii="ＭＳ ゴシック" w:eastAsia="ＭＳ ゴシック" w:hAnsi="ＭＳ ゴシック" w:hint="eastAsia"/>
          <w:color w:val="000000"/>
          <w:sz w:val="20"/>
          <w:szCs w:val="22"/>
        </w:rPr>
        <w:t>(別紙９)</w:t>
      </w:r>
      <w:r w:rsidR="00550AD8">
        <w:rPr>
          <w:rFonts w:ascii="ＭＳ ゴシック" w:eastAsia="ＭＳ ゴシック" w:hAnsi="ＭＳ ゴシック" w:hint="eastAsia"/>
          <w:color w:val="000000"/>
          <w:sz w:val="20"/>
          <w:szCs w:val="22"/>
        </w:rPr>
        <w:t xml:space="preserve">　一時滞在</w:t>
      </w:r>
      <w:r w:rsidR="00550AD8">
        <w:rPr>
          <w:rFonts w:ascii="ＭＳ ゴシック" w:eastAsia="ＭＳ ゴシック" w:hAnsi="ＭＳ ゴシック" w:hint="eastAsia"/>
          <w:color w:val="000000"/>
          <w:sz w:val="20"/>
          <w:szCs w:val="22"/>
          <w:lang w:eastAsia="ja-JP"/>
        </w:rPr>
        <w:t>施設</w:t>
      </w:r>
      <w:r w:rsidRPr="0032224E">
        <w:rPr>
          <w:rFonts w:ascii="ＭＳ ゴシック" w:eastAsia="ＭＳ ゴシック" w:hAnsi="ＭＳ ゴシック" w:hint="eastAsia"/>
          <w:color w:val="000000"/>
          <w:sz w:val="20"/>
          <w:szCs w:val="22"/>
        </w:rPr>
        <w:t>利用案内</w:t>
      </w:r>
      <w:r w:rsidR="003D7C0B">
        <w:rPr>
          <w:rFonts w:ascii="ＭＳ ゴシック" w:eastAsia="ＭＳ ゴシック" w:hAnsi="ＭＳ ゴシック" w:hint="eastAsia"/>
          <w:color w:val="000000"/>
          <w:sz w:val="20"/>
          <w:szCs w:val="22"/>
          <w:lang w:eastAsia="ja-JP"/>
        </w:rPr>
        <w:t xml:space="preserve">　　</w:t>
      </w:r>
      <w:r w:rsidR="003D7C0B" w:rsidRPr="00F7799D">
        <w:rPr>
          <w:rFonts w:ascii="ＭＳ ゴシック" w:eastAsia="ＭＳ ゴシック" w:hAnsi="ＭＳ ゴシック" w:hint="eastAsia"/>
          <w:color w:val="000000"/>
          <w:sz w:val="20"/>
          <w:szCs w:val="22"/>
          <w:lang w:eastAsia="ja-JP"/>
        </w:rPr>
        <w:t>一時滞在</w:t>
      </w:r>
      <w:r w:rsidR="0070330B" w:rsidRPr="00F447D2">
        <w:rPr>
          <w:rFonts w:ascii="ＭＳ ゴシック" w:eastAsia="ＭＳ ゴシック" w:hAnsi="ＭＳ ゴシック" w:hint="eastAsia"/>
          <w:color w:val="000000"/>
          <w:sz w:val="20"/>
          <w:szCs w:val="22"/>
          <w:lang w:eastAsia="ja-JP"/>
        </w:rPr>
        <w:t>施設</w:t>
      </w:r>
      <w:r w:rsidR="003D7C0B" w:rsidRPr="00F447D2">
        <w:rPr>
          <w:rFonts w:ascii="ＭＳ ゴシック" w:eastAsia="ＭＳ ゴシック" w:hAnsi="ＭＳ ゴシック" w:hint="eastAsia"/>
          <w:color w:val="000000"/>
          <w:sz w:val="20"/>
          <w:szCs w:val="22"/>
          <w:lang w:eastAsia="ja-JP"/>
        </w:rPr>
        <w:t>利用</w:t>
      </w:r>
      <w:r w:rsidR="003D7C0B" w:rsidRPr="00F7799D">
        <w:rPr>
          <w:rFonts w:ascii="ＭＳ ゴシック" w:eastAsia="ＭＳ ゴシック" w:hAnsi="ＭＳ ゴシック" w:hint="eastAsia"/>
          <w:color w:val="000000"/>
          <w:sz w:val="20"/>
          <w:szCs w:val="22"/>
          <w:lang w:eastAsia="ja-JP"/>
        </w:rPr>
        <w:t>同意書</w:t>
      </w:r>
    </w:p>
    <w:p w14:paraId="2A0561C2"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(別紙10)　施設利用案内</w:t>
      </w:r>
    </w:p>
    <w:p w14:paraId="2B842426"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(別紙11)　保健衛生チェックリスト</w:t>
      </w:r>
      <w:r w:rsidR="00DB534A">
        <w:rPr>
          <w:rFonts w:ascii="ＭＳ ゴシック" w:eastAsia="ＭＳ ゴシック" w:hAnsi="ＭＳ ゴシック" w:hint="eastAsia"/>
          <w:color w:val="000000"/>
          <w:sz w:val="20"/>
          <w:szCs w:val="22"/>
          <w:lang w:eastAsia="ja-JP"/>
        </w:rPr>
        <w:t>（参考）</w:t>
      </w:r>
    </w:p>
    <w:p w14:paraId="076B8306"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(別紙12)　施設内事前確認のためのチェックリスト</w:t>
      </w:r>
    </w:p>
    <w:p w14:paraId="428E4004"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(別紙13)　連絡票、相談受付票</w:t>
      </w:r>
    </w:p>
    <w:p w14:paraId="663AB430"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(別紙14)　さまざまなシンボルマーク</w:t>
      </w:r>
    </w:p>
    <w:p w14:paraId="751F945D" w14:textId="77777777"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(別紙15)　▽家族との連絡方法▽</w:t>
      </w:r>
    </w:p>
    <w:p w14:paraId="578BA873" w14:textId="77777777" w:rsidR="003F3E0C" w:rsidRPr="0032224E" w:rsidRDefault="003F3E0C" w:rsidP="00BF08BA">
      <w:pPr>
        <w:pStyle w:val="15"/>
        <w:adjustRightInd w:val="0"/>
        <w:snapToGrid w:val="0"/>
        <w:spacing w:line="260" w:lineRule="exact"/>
        <w:ind w:leftChars="0" w:left="0" w:firstLineChars="225" w:firstLine="495"/>
        <w:jc w:val="left"/>
        <w:rPr>
          <w:rFonts w:ascii="ＭＳ ゴシック" w:eastAsia="ＭＳ ゴシック" w:hAnsi="ＭＳ ゴシック"/>
          <w:color w:val="000000"/>
          <w:sz w:val="22"/>
          <w:szCs w:val="22"/>
        </w:rPr>
      </w:pPr>
    </w:p>
    <w:p w14:paraId="23CA1693" w14:textId="77777777" w:rsidR="000115E3" w:rsidRPr="0032224E" w:rsidRDefault="00415431" w:rsidP="00BF08BA">
      <w:pPr>
        <w:pStyle w:val="15"/>
        <w:adjustRightInd w:val="0"/>
        <w:snapToGrid w:val="0"/>
        <w:spacing w:line="260" w:lineRule="exact"/>
        <w:ind w:leftChars="0" w:left="0" w:firstLineChars="250" w:firstLine="525"/>
        <w:jc w:val="right"/>
        <w:rPr>
          <w:rFonts w:ascii="ＭＳ ゴシック" w:eastAsia="ＭＳ ゴシック" w:hAnsi="ＭＳ ゴシック"/>
          <w:color w:val="000000"/>
          <w:sz w:val="21"/>
          <w:szCs w:val="22"/>
        </w:rPr>
      </w:pPr>
      <w:r w:rsidRPr="0032224E">
        <w:rPr>
          <w:rFonts w:ascii="ＭＳ ゴシック" w:eastAsia="ＭＳ ゴシック" w:hAnsi="ＭＳ ゴシック" w:hint="eastAsia"/>
          <w:color w:val="000000"/>
          <w:sz w:val="21"/>
          <w:szCs w:val="22"/>
        </w:rPr>
        <w:t>※</w:t>
      </w:r>
      <w:r w:rsidR="009F14AC" w:rsidRPr="0032224E">
        <w:rPr>
          <w:rFonts w:ascii="ＭＳ ゴシック" w:eastAsia="ＭＳ ゴシック" w:hAnsi="ＭＳ ゴシック" w:hint="eastAsia"/>
          <w:color w:val="000000"/>
          <w:sz w:val="21"/>
          <w:szCs w:val="22"/>
          <w:lang w:eastAsia="ja-JP"/>
        </w:rPr>
        <w:t xml:space="preserve"> </w:t>
      </w:r>
      <w:r w:rsidR="003F3E0C" w:rsidRPr="0032224E">
        <w:rPr>
          <w:rFonts w:ascii="ＭＳ ゴシック" w:eastAsia="ＭＳ ゴシック" w:hAnsi="ＭＳ ゴシック" w:hint="eastAsia"/>
          <w:color w:val="000000"/>
          <w:sz w:val="21"/>
          <w:szCs w:val="22"/>
          <w:lang w:eastAsia="ja-JP"/>
        </w:rPr>
        <w:t>上記</w:t>
      </w:r>
      <w:r w:rsidR="009F14AC" w:rsidRPr="0032224E">
        <w:rPr>
          <w:rFonts w:ascii="ＭＳ ゴシック" w:eastAsia="ＭＳ ゴシック" w:hAnsi="ＭＳ ゴシック" w:hint="eastAsia"/>
          <w:color w:val="000000"/>
          <w:sz w:val="21"/>
          <w:szCs w:val="22"/>
          <w:lang w:eastAsia="ja-JP"/>
        </w:rPr>
        <w:t>の</w:t>
      </w:r>
      <w:r w:rsidR="003F3E0C" w:rsidRPr="0032224E">
        <w:rPr>
          <w:rFonts w:ascii="ＭＳ ゴシック" w:eastAsia="ＭＳ ゴシック" w:hAnsi="ＭＳ ゴシック" w:hint="eastAsia"/>
          <w:color w:val="000000"/>
          <w:sz w:val="21"/>
          <w:szCs w:val="22"/>
          <w:lang w:eastAsia="ja-JP"/>
        </w:rPr>
        <w:t>各種帳票（</w:t>
      </w:r>
      <w:r w:rsidRPr="0032224E">
        <w:rPr>
          <w:rFonts w:ascii="ＭＳ ゴシック" w:eastAsia="ＭＳ ゴシック" w:hAnsi="ＭＳ ゴシック" w:hint="eastAsia"/>
          <w:color w:val="000000"/>
          <w:sz w:val="21"/>
          <w:szCs w:val="22"/>
        </w:rPr>
        <w:t>別紙</w:t>
      </w:r>
      <w:r w:rsidR="003F3E0C" w:rsidRPr="0032224E">
        <w:rPr>
          <w:rFonts w:ascii="ＭＳ ゴシック" w:eastAsia="ＭＳ ゴシック" w:hAnsi="ＭＳ ゴシック" w:hint="eastAsia"/>
          <w:color w:val="000000"/>
          <w:sz w:val="21"/>
          <w:szCs w:val="22"/>
          <w:lang w:eastAsia="ja-JP"/>
        </w:rPr>
        <w:t>）</w:t>
      </w:r>
      <w:r w:rsidRPr="0032224E">
        <w:rPr>
          <w:rFonts w:ascii="ＭＳ ゴシック" w:eastAsia="ＭＳ ゴシック" w:hAnsi="ＭＳ ゴシック" w:hint="eastAsia"/>
          <w:color w:val="000000"/>
          <w:sz w:val="21"/>
          <w:szCs w:val="22"/>
        </w:rPr>
        <w:t>の追加・削除・名称変更がある場合には修正願います。</w:t>
      </w:r>
      <w:bookmarkStart w:id="2" w:name="_Toc364766005"/>
      <w:bookmarkEnd w:id="0"/>
    </w:p>
    <w:p w14:paraId="1AD0D43B" w14:textId="77777777" w:rsidR="009F14AC" w:rsidRPr="0032224E" w:rsidRDefault="00B13987" w:rsidP="009F14AC">
      <w:pPr>
        <w:pStyle w:val="15"/>
        <w:adjustRightInd w:val="0"/>
        <w:snapToGrid w:val="0"/>
        <w:spacing w:line="260" w:lineRule="exact"/>
        <w:ind w:leftChars="0" w:left="0"/>
        <w:jc w:val="left"/>
        <w:rPr>
          <w:rFonts w:ascii="ＭＳ ゴシック" w:eastAsia="ＭＳ ゴシック" w:hAnsi="ＭＳ ゴシック"/>
          <w:color w:val="000000"/>
          <w:lang w:eastAsia="ja-JP"/>
        </w:rPr>
      </w:pPr>
      <w:r>
        <w:rPr>
          <w:rFonts w:ascii="ＭＳ ゴシック" w:eastAsia="ＭＳ ゴシック" w:hAnsi="ＭＳ ゴシック"/>
          <w:color w:val="000000"/>
          <w:lang w:eastAsia="ja-JP"/>
        </w:rPr>
        <w:br w:type="page"/>
      </w:r>
    </w:p>
    <w:p w14:paraId="586A9234" w14:textId="77777777" w:rsidR="009F14AC" w:rsidRPr="0032224E" w:rsidRDefault="009F14AC" w:rsidP="009F14AC">
      <w:pPr>
        <w:pStyle w:val="15"/>
        <w:adjustRightInd w:val="0"/>
        <w:snapToGrid w:val="0"/>
        <w:spacing w:line="260" w:lineRule="exact"/>
        <w:ind w:leftChars="0" w:left="0"/>
        <w:jc w:val="left"/>
        <w:rPr>
          <w:rFonts w:ascii="ＭＳ ゴシック" w:eastAsia="ＭＳ ゴシック" w:hAnsi="ＭＳ ゴシック"/>
          <w:color w:val="000000"/>
          <w:lang w:eastAsia="ja-JP"/>
        </w:rPr>
      </w:pPr>
      <w:r w:rsidRPr="0032224E">
        <w:rPr>
          <w:rFonts w:ascii="ＭＳ ゴシック" w:eastAsia="ＭＳ ゴシック" w:hAnsi="ＭＳ ゴシック" w:hint="eastAsia"/>
          <w:color w:val="000000"/>
          <w:lang w:eastAsia="ja-JP"/>
        </w:rPr>
        <w:t>（補足説明）</w:t>
      </w:r>
    </w:p>
    <w:p w14:paraId="0B77CCA1" w14:textId="77777777" w:rsidR="009F14AC" w:rsidRPr="004C2A3F" w:rsidRDefault="009F14AC" w:rsidP="009F14AC">
      <w:pPr>
        <w:pStyle w:val="15"/>
        <w:adjustRightInd w:val="0"/>
        <w:snapToGrid w:val="0"/>
        <w:spacing w:line="260" w:lineRule="exact"/>
        <w:ind w:leftChars="0" w:left="0"/>
        <w:jc w:val="left"/>
        <w:rPr>
          <w:rFonts w:ascii="ＭＳ ゴシック" w:eastAsia="ＭＳ ゴシック" w:hAnsi="ＭＳ ゴシック"/>
          <w:lang w:eastAsia="ja-JP"/>
        </w:rPr>
      </w:pPr>
    </w:p>
    <w:p w14:paraId="0DF1FA02" w14:textId="77777777" w:rsidR="009F14AC" w:rsidRPr="00F7799D" w:rsidRDefault="00550AD8" w:rsidP="00B102C8">
      <w:pPr>
        <w:numPr>
          <w:ilvl w:val="0"/>
          <w:numId w:val="6"/>
        </w:numPr>
        <w:adjustRightInd w:val="0"/>
        <w:snapToGrid w:val="0"/>
        <w:ind w:leftChars="200" w:left="840"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本編では、一時滞在施設</w:t>
      </w:r>
      <w:r w:rsidR="009F14AC" w:rsidRPr="00F7799D">
        <w:rPr>
          <w:rFonts w:ascii="ＭＳ ゴシック" w:eastAsia="ＭＳ ゴシック" w:hAnsi="ＭＳ ゴシック" w:cs="ＭＳ 明朝" w:hint="eastAsia"/>
          <w:sz w:val="24"/>
          <w:szCs w:val="24"/>
        </w:rPr>
        <w:t>の運営に必要な事項に関して、</w:t>
      </w:r>
    </w:p>
    <w:p w14:paraId="1710D713" w14:textId="77777777" w:rsidR="00550A9B" w:rsidRPr="00F7799D" w:rsidRDefault="009F14AC" w:rsidP="00550A9B">
      <w:pPr>
        <w:numPr>
          <w:ilvl w:val="0"/>
          <w:numId w:val="71"/>
        </w:numPr>
        <w:adjustRightInd w:val="0"/>
        <w:snapToGrid w:val="0"/>
        <w:ind w:leftChars="500" w:left="2130"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受入体制】</w:t>
      </w:r>
    </w:p>
    <w:p w14:paraId="7C17BE27" w14:textId="77777777" w:rsidR="00550A9B" w:rsidRPr="00F7799D" w:rsidRDefault="009F14AC" w:rsidP="00550A9B">
      <w:pPr>
        <w:numPr>
          <w:ilvl w:val="0"/>
          <w:numId w:val="71"/>
        </w:numPr>
        <w:adjustRightInd w:val="0"/>
        <w:snapToGrid w:val="0"/>
        <w:ind w:leftChars="500" w:left="2130"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運営計画】</w:t>
      </w:r>
    </w:p>
    <w:p w14:paraId="35E6DE99" w14:textId="77777777" w:rsidR="009F14AC" w:rsidRPr="00F7799D" w:rsidRDefault="00550A9B" w:rsidP="00550A9B">
      <w:pPr>
        <w:numPr>
          <w:ilvl w:val="0"/>
          <w:numId w:val="71"/>
        </w:numPr>
        <w:adjustRightInd w:val="0"/>
        <w:snapToGrid w:val="0"/>
        <w:ind w:leftChars="500" w:left="2130"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平時からの取組み】</w:t>
      </w:r>
    </w:p>
    <w:p w14:paraId="74F653F1" w14:textId="77777777" w:rsidR="009F14AC" w:rsidRPr="00F7799D" w:rsidRDefault="00550A9B" w:rsidP="009F14AC">
      <w:pPr>
        <w:adjustRightInd w:val="0"/>
        <w:snapToGrid w:val="0"/>
        <w:ind w:left="857"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の</w:t>
      </w:r>
      <w:r w:rsidR="009F14AC" w:rsidRPr="00F7799D">
        <w:rPr>
          <w:rFonts w:ascii="ＭＳ ゴシック" w:eastAsia="ＭＳ ゴシック" w:hAnsi="ＭＳ ゴシック" w:cs="ＭＳ 明朝" w:hint="eastAsia"/>
          <w:sz w:val="24"/>
          <w:szCs w:val="24"/>
        </w:rPr>
        <w:t>３つに分類した構成とし、それぞれの考え方やポイント、留意事項等に　　ついて記載しています。</w:t>
      </w:r>
    </w:p>
    <w:p w14:paraId="28FF45E1" w14:textId="77777777" w:rsidR="009F14AC" w:rsidRPr="00F7799D" w:rsidRDefault="009F14AC" w:rsidP="009F14AC">
      <w:pPr>
        <w:adjustRightInd w:val="0"/>
        <w:snapToGrid w:val="0"/>
        <w:ind w:rightChars="83" w:right="174"/>
        <w:rPr>
          <w:rFonts w:ascii="ＭＳ ゴシック" w:eastAsia="ＭＳ ゴシック" w:hAnsi="ＭＳ ゴシック" w:cs="ＭＳ 明朝"/>
          <w:sz w:val="24"/>
          <w:szCs w:val="24"/>
        </w:rPr>
      </w:pPr>
    </w:p>
    <w:p w14:paraId="64288FFE" w14:textId="77777777" w:rsidR="00C14B0A" w:rsidRPr="00F7799D" w:rsidRDefault="00550A9B" w:rsidP="00B102C8">
      <w:pPr>
        <w:numPr>
          <w:ilvl w:val="0"/>
          <w:numId w:val="6"/>
        </w:numPr>
        <w:adjustRightInd w:val="0"/>
        <w:snapToGrid w:val="0"/>
        <w:ind w:leftChars="200" w:left="840"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■各種帳票（別紙）■は、一時滞在施設</w:t>
      </w:r>
      <w:r w:rsidR="000A506C" w:rsidRPr="00F7799D">
        <w:rPr>
          <w:rFonts w:ascii="ＭＳ ゴシック" w:eastAsia="ＭＳ ゴシック" w:hAnsi="ＭＳ ゴシック" w:cs="ＭＳ 明朝" w:hint="eastAsia"/>
          <w:sz w:val="24"/>
          <w:szCs w:val="24"/>
        </w:rPr>
        <w:t>の運営で必要となる帳票で別に作成</w:t>
      </w:r>
      <w:r w:rsidR="00C14B0A" w:rsidRPr="00F7799D">
        <w:rPr>
          <w:rFonts w:ascii="ＭＳ ゴシック" w:eastAsia="ＭＳ ゴシック" w:hAnsi="ＭＳ ゴシック" w:cs="ＭＳ 明朝" w:hint="eastAsia"/>
          <w:sz w:val="24"/>
          <w:szCs w:val="24"/>
        </w:rPr>
        <w:t>しています。</w:t>
      </w:r>
    </w:p>
    <w:p w14:paraId="0328F984" w14:textId="77777777" w:rsidR="00C14B0A" w:rsidRPr="00F7799D" w:rsidRDefault="00C14B0A" w:rsidP="00C14B0A">
      <w:pPr>
        <w:adjustRightInd w:val="0"/>
        <w:snapToGrid w:val="0"/>
        <w:ind w:left="857" w:rightChars="83" w:right="174"/>
        <w:rPr>
          <w:rFonts w:ascii="ＭＳ ゴシック" w:eastAsia="ＭＳ ゴシック" w:hAnsi="ＭＳ ゴシック" w:cs="ＭＳ 明朝"/>
          <w:sz w:val="24"/>
          <w:szCs w:val="24"/>
        </w:rPr>
      </w:pPr>
    </w:p>
    <w:p w14:paraId="55F8E231" w14:textId="77777777" w:rsidR="009F14AC" w:rsidRPr="00F7799D" w:rsidRDefault="00C14B0A" w:rsidP="00B102C8">
      <w:pPr>
        <w:numPr>
          <w:ilvl w:val="0"/>
          <w:numId w:val="6"/>
        </w:numPr>
        <w:adjustRightInd w:val="0"/>
        <w:snapToGrid w:val="0"/>
        <w:ind w:leftChars="200" w:left="840"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 xml:space="preserve">例えば、　</w:t>
      </w:r>
      <w:r w:rsidR="006C693F" w:rsidRPr="00F7799D">
        <w:rPr>
          <w:rFonts w:ascii="ＭＳ ゴシック" w:eastAsia="ＭＳ ゴシック" w:hAnsi="ＭＳ ゴシック" w:cs="ＭＳ 明朝" w:hint="eastAsia"/>
          <w:sz w:val="24"/>
          <w:szCs w:val="24"/>
          <w:bdr w:val="single" w:sz="4" w:space="0" w:color="auto"/>
        </w:rPr>
        <w:t>（別紙１）「一時滞在施設</w:t>
      </w:r>
      <w:r w:rsidR="009F14AC" w:rsidRPr="00F7799D">
        <w:rPr>
          <w:rFonts w:ascii="ＭＳ ゴシック" w:eastAsia="ＭＳ ゴシック" w:hAnsi="ＭＳ ゴシック" w:cs="ＭＳ 明朝" w:hint="eastAsia"/>
          <w:sz w:val="24"/>
          <w:szCs w:val="24"/>
          <w:bdr w:val="single" w:sz="4" w:space="0" w:color="auto"/>
        </w:rPr>
        <w:t>運営チェックリスト」</w:t>
      </w:r>
      <w:r w:rsidR="009F14AC" w:rsidRPr="00F7799D">
        <w:rPr>
          <w:rFonts w:ascii="ＭＳ ゴシック" w:eastAsia="ＭＳ ゴシック" w:hAnsi="ＭＳ ゴシック" w:cs="ＭＳ 明朝" w:hint="eastAsia"/>
          <w:sz w:val="24"/>
          <w:szCs w:val="24"/>
        </w:rPr>
        <w:t>は、一時滞在</w:t>
      </w:r>
      <w:r w:rsidR="006C693F" w:rsidRPr="00F7799D">
        <w:rPr>
          <w:rFonts w:ascii="ＭＳ ゴシック" w:eastAsia="ＭＳ ゴシック" w:hAnsi="ＭＳ ゴシック" w:cs="ＭＳ 明朝" w:hint="eastAsia"/>
          <w:sz w:val="24"/>
          <w:szCs w:val="24"/>
        </w:rPr>
        <w:t>施設</w:t>
      </w:r>
      <w:r w:rsidR="009F14AC" w:rsidRPr="00F7799D">
        <w:rPr>
          <w:rFonts w:ascii="ＭＳ ゴシック" w:eastAsia="ＭＳ ゴシック" w:hAnsi="ＭＳ ゴシック" w:cs="ＭＳ 明朝" w:hint="eastAsia"/>
          <w:sz w:val="24"/>
          <w:szCs w:val="24"/>
        </w:rPr>
        <w:t>の運営（施設における帰宅困難者の受入）にあたり、必要となる実施事項をチェックリスト化し</w:t>
      </w:r>
      <w:r w:rsidRPr="00F7799D">
        <w:rPr>
          <w:rFonts w:ascii="ＭＳ ゴシック" w:eastAsia="ＭＳ ゴシック" w:hAnsi="ＭＳ ゴシック" w:cs="ＭＳ 明朝" w:hint="eastAsia"/>
          <w:sz w:val="24"/>
          <w:szCs w:val="24"/>
        </w:rPr>
        <w:t>たもので、</w:t>
      </w:r>
    </w:p>
    <w:p w14:paraId="480A5635" w14:textId="77777777" w:rsidR="009F14AC" w:rsidRPr="00F7799D" w:rsidRDefault="009F14AC" w:rsidP="009F14AC">
      <w:pPr>
        <w:adjustRightInd w:val="0"/>
        <w:snapToGrid w:val="0"/>
        <w:ind w:left="857"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 xml:space="preserve">　＞リスト左側には、（想定される災害時の）時系列を記載」</w:t>
      </w:r>
    </w:p>
    <w:p w14:paraId="4F9A0904" w14:textId="77777777" w:rsidR="009F14AC" w:rsidRPr="00F7799D" w:rsidRDefault="009F14AC" w:rsidP="009F14AC">
      <w:pPr>
        <w:adjustRightInd w:val="0"/>
        <w:snapToGrid w:val="0"/>
        <w:ind w:left="857"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 xml:space="preserve">　＞リスト右側には、活動内容を記録するための欄を設けている」等、</w:t>
      </w:r>
    </w:p>
    <w:p w14:paraId="6358CF85" w14:textId="77777777" w:rsidR="009F14AC" w:rsidRPr="00F7799D" w:rsidRDefault="009F14AC" w:rsidP="009F14AC">
      <w:pPr>
        <w:adjustRightInd w:val="0"/>
        <w:snapToGrid w:val="0"/>
        <w:ind w:left="857"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実際の活用を想定して作成しています。</w:t>
      </w:r>
    </w:p>
    <w:p w14:paraId="611DFED3" w14:textId="77777777" w:rsidR="009F14AC" w:rsidRPr="00F7799D" w:rsidRDefault="009F14AC" w:rsidP="009F14AC">
      <w:pPr>
        <w:adjustRightInd w:val="0"/>
        <w:snapToGrid w:val="0"/>
        <w:ind w:rightChars="83" w:right="174"/>
        <w:rPr>
          <w:rFonts w:ascii="ＭＳ ゴシック" w:eastAsia="ＭＳ ゴシック" w:hAnsi="ＭＳ ゴシック" w:cs="ＭＳ 明朝"/>
          <w:sz w:val="24"/>
          <w:szCs w:val="24"/>
        </w:rPr>
      </w:pPr>
    </w:p>
    <w:p w14:paraId="56C5D8DD" w14:textId="77777777" w:rsidR="009F14AC" w:rsidRPr="00F7799D" w:rsidRDefault="00B102C8" w:rsidP="00B102C8">
      <w:pPr>
        <w:numPr>
          <w:ilvl w:val="0"/>
          <w:numId w:val="6"/>
        </w:numPr>
        <w:adjustRightInd w:val="0"/>
        <w:snapToGrid w:val="0"/>
        <w:ind w:leftChars="200" w:left="840" w:rightChars="83" w:right="174"/>
        <w:rPr>
          <w:rFonts w:ascii="ＭＳ ゴシック" w:eastAsia="ＭＳ ゴシック" w:hAnsi="ＭＳ ゴシック" w:cs="ＭＳ 明朝"/>
          <w:sz w:val="24"/>
          <w:szCs w:val="24"/>
        </w:rPr>
      </w:pPr>
      <w:r w:rsidRPr="00F7799D">
        <w:rPr>
          <w:rFonts w:ascii="ＭＳ ゴシック" w:eastAsia="ＭＳ ゴシック" w:hAnsi="ＭＳ ゴシック" w:hint="eastAsia"/>
          <w:sz w:val="24"/>
          <w:szCs w:val="24"/>
        </w:rPr>
        <w:t>尚</w:t>
      </w:r>
      <w:r w:rsidR="009F14AC" w:rsidRPr="00F7799D">
        <w:rPr>
          <w:rFonts w:ascii="ＭＳ ゴシック" w:eastAsia="ＭＳ ゴシック" w:hAnsi="ＭＳ ゴシック" w:hint="eastAsia"/>
          <w:sz w:val="24"/>
          <w:szCs w:val="24"/>
        </w:rPr>
        <w:t>、マニュアルを修正した際には</w:t>
      </w:r>
      <w:r w:rsidR="00C14B0A" w:rsidRPr="00F7799D">
        <w:rPr>
          <w:rFonts w:ascii="ＭＳ ゴシック" w:eastAsia="ＭＳ ゴシック" w:hAnsi="ＭＳ ゴシック" w:hint="eastAsia"/>
          <w:sz w:val="24"/>
          <w:szCs w:val="24"/>
        </w:rPr>
        <w:t>、</w:t>
      </w:r>
      <w:r w:rsidR="00C14B0A" w:rsidRPr="00F7799D">
        <w:rPr>
          <w:rFonts w:ascii="ＭＳ ゴシック" w:eastAsia="ＭＳ ゴシック" w:hAnsi="ＭＳ ゴシック" w:cs="ＭＳ 明朝" w:hint="eastAsia"/>
          <w:sz w:val="24"/>
          <w:szCs w:val="24"/>
        </w:rPr>
        <w:t>■各種帳票（別紙）■</w:t>
      </w:r>
      <w:r w:rsidR="00C14B0A" w:rsidRPr="00F7799D">
        <w:rPr>
          <w:rFonts w:ascii="ＭＳ ゴシック" w:eastAsia="ＭＳ ゴシック" w:hAnsi="ＭＳ ゴシック" w:hint="eastAsia"/>
          <w:sz w:val="24"/>
          <w:szCs w:val="24"/>
        </w:rPr>
        <w:t>を</w:t>
      </w:r>
      <w:r w:rsidR="009F14AC" w:rsidRPr="00F7799D">
        <w:rPr>
          <w:rFonts w:ascii="ＭＳ ゴシック" w:eastAsia="ＭＳ ゴシック" w:hAnsi="ＭＳ ゴシック" w:hint="eastAsia"/>
          <w:sz w:val="24"/>
          <w:szCs w:val="24"/>
        </w:rPr>
        <w:t>確認・修正することが必要となります。</w:t>
      </w:r>
    </w:p>
    <w:p w14:paraId="7F1D8BEB" w14:textId="77777777" w:rsidR="009F14AC" w:rsidRPr="00126335" w:rsidRDefault="009F14AC" w:rsidP="009F14AC">
      <w:pPr>
        <w:adjustRightInd w:val="0"/>
        <w:snapToGrid w:val="0"/>
        <w:rPr>
          <w:rFonts w:ascii="ＭＳ ゴシック" w:eastAsia="ＭＳ ゴシック" w:hAnsi="ＭＳ ゴシック"/>
        </w:rPr>
      </w:pPr>
    </w:p>
    <w:p w14:paraId="2B8DBD52" w14:textId="77777777" w:rsidR="009F14AC" w:rsidRPr="00126335" w:rsidRDefault="009F14AC" w:rsidP="009F14AC">
      <w:pPr>
        <w:adjustRightInd w:val="0"/>
        <w:snapToGrid w:val="0"/>
        <w:rPr>
          <w:rFonts w:ascii="ＭＳ ゴシック" w:eastAsia="ＭＳ ゴシック" w:hAnsi="ＭＳ ゴシック"/>
        </w:rPr>
      </w:pPr>
    </w:p>
    <w:p w14:paraId="77A4AB82" w14:textId="77777777" w:rsidR="009F14AC" w:rsidRDefault="00F1434F" w:rsidP="009F14AC">
      <w:pPr>
        <w:adjustRightInd w:val="0"/>
        <w:snapToGrid w:val="0"/>
        <w:rPr>
          <w:rFonts w:ascii="ＭＳ ゴシック" w:eastAsia="ＭＳ ゴシック" w:hAnsi="ＭＳ ゴシック"/>
        </w:rPr>
      </w:pPr>
      <w:r>
        <w:rPr>
          <w:rFonts w:ascii="ＭＳ ゴシック" w:eastAsia="ＭＳ ゴシック" w:hAnsi="ＭＳ ゴシック"/>
          <w:noProof/>
        </w:rPr>
        <w:pict w14:anchorId="1ECC1EC7">
          <v:group id="_x0000_s2810" style="position:absolute;left:0;text-align:left;margin-left:0;margin-top:-.1pt;width:467.25pt;height:72.15pt;z-index:251646976;mso-position-horizontal:center" coordorigin="1547,7743" coordsize="9345,1443">
            <v:roundrect id="_x0000_s2808" style="position:absolute;left:2393;top:7758;width:8499;height:1428" arcsize="12088f" fillcolor="#9f9" strokecolor="green" strokeweight="2.75pt">
              <v:textbox style="mso-next-textbox:#_x0000_s2808;mso-fit-shape-to-text:t" inset="5.85pt,.7pt,5.85pt,.7pt">
                <w:txbxContent>
                  <w:p w14:paraId="37FED075" w14:textId="77777777" w:rsidR="003A3AD2" w:rsidRDefault="003A3AD2" w:rsidP="008422E3">
                    <w:pPr>
                      <w:numPr>
                        <w:ilvl w:val="0"/>
                        <w:numId w:val="7"/>
                      </w:numPr>
                      <w:adjustRightInd w:val="0"/>
                      <w:snapToGrid w:val="0"/>
                      <w:spacing w:line="300" w:lineRule="exact"/>
                      <w:ind w:left="284" w:hanging="284"/>
                      <w:jc w:val="left"/>
                      <w:rPr>
                        <w:rFonts w:ascii="ＭＳ Ｐ明朝" w:eastAsia="ＭＳ Ｐ明朝" w:hAnsi="ＭＳ Ｐ明朝" w:cs="メイリオ"/>
                        <w:color w:val="000000"/>
                      </w:rPr>
                    </w:pPr>
                    <w:r w:rsidRPr="004C2A3F">
                      <w:rPr>
                        <w:rFonts w:ascii="ＭＳ Ｐ明朝" w:eastAsia="ＭＳ Ｐ明朝" w:hAnsi="ＭＳ Ｐ明朝" w:cs="メイリオ" w:hint="eastAsia"/>
                        <w:color w:val="000000"/>
                      </w:rPr>
                      <w:t>施設管理者は</w:t>
                    </w:r>
                    <w:r>
                      <w:rPr>
                        <w:rFonts w:ascii="ＭＳ Ｐ明朝" w:eastAsia="ＭＳ Ｐ明朝" w:hAnsi="ＭＳ Ｐ明朝" w:cs="メイリオ" w:hint="eastAsia"/>
                        <w:color w:val="000000"/>
                      </w:rPr>
                      <w:t xml:space="preserve">、 </w:t>
                    </w:r>
                    <w:r>
                      <w:rPr>
                        <w:rFonts w:ascii="ＭＳ ゴシック" w:eastAsia="ＭＳ ゴシック" w:hAnsi="ＭＳ ゴシック" w:cs="ＭＳ 明朝" w:hint="eastAsia"/>
                        <w:sz w:val="20"/>
                        <w:szCs w:val="24"/>
                        <w:bdr w:val="single" w:sz="4" w:space="0" w:color="auto"/>
                      </w:rPr>
                      <w:t>（別紙１）「一時滞在施設</w:t>
                    </w:r>
                    <w:r w:rsidRPr="00C14B0A">
                      <w:rPr>
                        <w:rFonts w:ascii="ＭＳ ゴシック" w:eastAsia="ＭＳ ゴシック" w:hAnsi="ＭＳ ゴシック" w:cs="ＭＳ 明朝" w:hint="eastAsia"/>
                        <w:sz w:val="20"/>
                        <w:szCs w:val="24"/>
                        <w:bdr w:val="single" w:sz="4" w:space="0" w:color="auto"/>
                      </w:rPr>
                      <w:t>運営チェックリスト」</w:t>
                    </w:r>
                    <w:r>
                      <w:rPr>
                        <w:rFonts w:ascii="ＭＳ Ｐ明朝" w:eastAsia="ＭＳ Ｐ明朝" w:hAnsi="ＭＳ Ｐ明朝" w:cs="メイリオ" w:hint="eastAsia"/>
                        <w:color w:val="000000"/>
                      </w:rPr>
                      <w:t xml:space="preserve">　をもとに、各章の</w:t>
                    </w:r>
                    <w:r w:rsidRPr="00C14B0A">
                      <w:rPr>
                        <w:rFonts w:ascii="ＭＳ Ｐゴシック" w:eastAsia="ＭＳ Ｐゴシック" w:hAnsi="ＭＳ Ｐゴシック" w:cs="メイリオ" w:hint="eastAsia"/>
                        <w:color w:val="000000"/>
                      </w:rPr>
                      <w:t>【受入体制】【運営計画】【平時からの取組み】</w:t>
                    </w:r>
                    <w:r w:rsidRPr="004C2A3F">
                      <w:rPr>
                        <w:rFonts w:ascii="ＭＳ Ｐ明朝" w:eastAsia="ＭＳ Ｐ明朝" w:hAnsi="ＭＳ Ｐ明朝" w:cs="メイリオ" w:hint="eastAsia"/>
                        <w:color w:val="000000"/>
                      </w:rPr>
                      <w:t>の観点で</w:t>
                    </w:r>
                    <w:r>
                      <w:rPr>
                        <w:rFonts w:ascii="ＭＳ Ｐ明朝" w:eastAsia="ＭＳ Ｐ明朝" w:hAnsi="ＭＳ Ｐ明朝" w:cs="メイリオ" w:hint="eastAsia"/>
                        <w:color w:val="000000"/>
                      </w:rPr>
                      <w:t>、一時滞在施設の運営に向けて</w:t>
                    </w:r>
                    <w:r w:rsidRPr="004C2A3F">
                      <w:rPr>
                        <w:rFonts w:ascii="ＭＳ Ｐ明朝" w:eastAsia="ＭＳ Ｐ明朝" w:hAnsi="ＭＳ Ｐ明朝" w:cs="メイリオ" w:hint="eastAsia"/>
                        <w:color w:val="000000"/>
                      </w:rPr>
                      <w:t>検討</w:t>
                    </w:r>
                    <w:r>
                      <w:rPr>
                        <w:rFonts w:ascii="ＭＳ Ｐ明朝" w:eastAsia="ＭＳ Ｐ明朝" w:hAnsi="ＭＳ Ｐ明朝" w:cs="メイリオ" w:hint="eastAsia"/>
                        <w:color w:val="000000"/>
                      </w:rPr>
                      <w:t>し</w:t>
                    </w:r>
                    <w:r w:rsidRPr="004C2A3F">
                      <w:rPr>
                        <w:rFonts w:ascii="ＭＳ Ｐ明朝" w:eastAsia="ＭＳ Ｐ明朝" w:hAnsi="ＭＳ Ｐ明朝" w:cs="メイリオ" w:hint="eastAsia"/>
                        <w:color w:val="000000"/>
                      </w:rPr>
                      <w:t>、</w:t>
                    </w:r>
                    <w:r>
                      <w:rPr>
                        <w:rFonts w:ascii="ＭＳ Ｐ明朝" w:eastAsia="ＭＳ Ｐ明朝" w:hAnsi="ＭＳ Ｐ明朝" w:cs="メイリオ" w:hint="eastAsia"/>
                        <w:color w:val="000000"/>
                      </w:rPr>
                      <w:t>作成したチェックリストは予め</w:t>
                    </w:r>
                    <w:r w:rsidRPr="004C2A3F">
                      <w:rPr>
                        <w:rFonts w:ascii="ＭＳ Ｐ明朝" w:eastAsia="ＭＳ Ｐ明朝" w:hAnsi="ＭＳ Ｐ明朝" w:cs="メイリオ" w:hint="eastAsia"/>
                        <w:color w:val="000000"/>
                      </w:rPr>
                      <w:t>施設内</w:t>
                    </w:r>
                    <w:r>
                      <w:rPr>
                        <w:rFonts w:ascii="ＭＳ Ｐ明朝" w:eastAsia="ＭＳ Ｐ明朝" w:hAnsi="ＭＳ Ｐ明朝" w:cs="メイリオ" w:hint="eastAsia"/>
                        <w:color w:val="000000"/>
                      </w:rPr>
                      <w:t>の</w:t>
                    </w:r>
                    <w:r w:rsidRPr="004C2A3F">
                      <w:rPr>
                        <w:rFonts w:ascii="ＭＳ Ｐ明朝" w:eastAsia="ＭＳ Ｐ明朝" w:hAnsi="ＭＳ Ｐ明朝" w:cs="メイリオ" w:hint="eastAsia"/>
                        <w:color w:val="000000"/>
                      </w:rPr>
                      <w:t>関係者で確認</w:t>
                    </w:r>
                    <w:r>
                      <w:rPr>
                        <w:rFonts w:ascii="ＭＳ Ｐ明朝" w:eastAsia="ＭＳ Ｐ明朝" w:hAnsi="ＭＳ Ｐ明朝" w:cs="メイリオ" w:hint="eastAsia"/>
                        <w:color w:val="000000"/>
                      </w:rPr>
                      <w:t>・共有してくだ</w:t>
                    </w:r>
                    <w:r w:rsidRPr="004C2A3F">
                      <w:rPr>
                        <w:rFonts w:ascii="ＭＳ Ｐ明朝" w:eastAsia="ＭＳ Ｐ明朝" w:hAnsi="ＭＳ Ｐ明朝" w:cs="メイリオ" w:hint="eastAsia"/>
                        <w:color w:val="000000"/>
                      </w:rPr>
                      <w:t>さい。</w:t>
                    </w:r>
                  </w:p>
                  <w:p w14:paraId="458FDF03" w14:textId="77777777" w:rsidR="003A3AD2" w:rsidRPr="009F14AC" w:rsidRDefault="003A3AD2" w:rsidP="008422E3">
                    <w:pPr>
                      <w:numPr>
                        <w:ilvl w:val="0"/>
                        <w:numId w:val="7"/>
                      </w:numPr>
                      <w:adjustRightInd w:val="0"/>
                      <w:snapToGrid w:val="0"/>
                      <w:spacing w:line="300" w:lineRule="exact"/>
                      <w:ind w:left="284" w:hanging="284"/>
                      <w:jc w:val="left"/>
                      <w:rPr>
                        <w:rFonts w:ascii="ＭＳ Ｐ明朝" w:eastAsia="ＭＳ Ｐ明朝" w:hAnsi="ＭＳ Ｐ明朝" w:cs="メイリオ"/>
                        <w:color w:val="000000"/>
                      </w:rPr>
                    </w:pPr>
                    <w:r>
                      <w:rPr>
                        <w:rFonts w:ascii="ＭＳ Ｐ明朝" w:eastAsia="ＭＳ Ｐ明朝" w:hAnsi="ＭＳ Ｐ明朝" w:cs="メイリオ" w:hint="eastAsia"/>
                        <w:color w:val="000000"/>
                      </w:rPr>
                      <w:t>又</w:t>
                    </w:r>
                    <w:r w:rsidRPr="009F14AC">
                      <w:rPr>
                        <w:rFonts w:ascii="ＭＳ Ｐ明朝" w:eastAsia="ＭＳ Ｐ明朝" w:hAnsi="ＭＳ Ｐ明朝" w:cs="メイリオ" w:hint="eastAsia"/>
                        <w:color w:val="000000"/>
                      </w:rPr>
                      <w:t>、別紙の帳票類と組み合わせて確認</w:t>
                    </w:r>
                    <w:r>
                      <w:rPr>
                        <w:rFonts w:ascii="ＭＳ Ｐ明朝" w:eastAsia="ＭＳ Ｐ明朝" w:hAnsi="ＭＳ Ｐ明朝" w:cs="メイリオ" w:hint="eastAsia"/>
                        <w:color w:val="000000"/>
                      </w:rPr>
                      <w:t>・共有してください。</w:t>
                    </w:r>
                  </w:p>
                </w:txbxContent>
              </v:textbox>
            </v:roundrect>
            <v:shape id="_x0000_s2809" type="#_x0000_t75" alt="ひらめき" style="position:absolute;left:1547;top:7743;width:760;height:680;visibility:visible" fillcolor="#4f81bd">
              <v:imagedata r:id="rId9" o:title="ひらめき" chromakey="#e4dee4"/>
            </v:shape>
            <w10:wrap type="square"/>
          </v:group>
        </w:pict>
      </w:r>
    </w:p>
    <w:p w14:paraId="03548754" w14:textId="77777777" w:rsidR="0032224E" w:rsidRDefault="0032224E" w:rsidP="009F14AC">
      <w:pPr>
        <w:pStyle w:val="10"/>
        <w:spacing w:afterLines="50" w:after="120"/>
        <w:rPr>
          <w:rFonts w:ascii="ＭＳ ゴシック" w:hAnsi="ＭＳ ゴシック"/>
          <w:b/>
          <w:color w:val="FF0000"/>
          <w:sz w:val="32"/>
          <w:szCs w:val="32"/>
        </w:rPr>
        <w:sectPr w:rsidR="0032224E" w:rsidSect="003B2763">
          <w:footerReference w:type="default" r:id="rId10"/>
          <w:headerReference w:type="first" r:id="rId11"/>
          <w:type w:val="continuous"/>
          <w:pgSz w:w="11906" w:h="16838" w:code="9"/>
          <w:pgMar w:top="1134" w:right="1418" w:bottom="1134" w:left="1418" w:header="284" w:footer="284" w:gutter="0"/>
          <w:pgNumType w:start="1"/>
          <w:cols w:space="425"/>
          <w:titlePg/>
          <w:docGrid w:linePitch="321" w:charSpace="-1730"/>
        </w:sectPr>
      </w:pPr>
      <w:bookmarkStart w:id="3" w:name="_Toc502071655"/>
    </w:p>
    <w:p w14:paraId="5CD8409C" w14:textId="77777777" w:rsidR="005E331E" w:rsidRPr="00A072FB" w:rsidRDefault="005E331E" w:rsidP="009F14AC">
      <w:pPr>
        <w:pStyle w:val="10"/>
        <w:spacing w:afterLines="50" w:after="120"/>
        <w:rPr>
          <w:rFonts w:ascii="ＭＳ ゴシック" w:hAnsi="ＭＳ ゴシック"/>
          <w:b/>
          <w:sz w:val="32"/>
          <w:szCs w:val="32"/>
        </w:rPr>
      </w:pPr>
      <w:bookmarkStart w:id="4" w:name="_Toc503774114"/>
      <w:bookmarkStart w:id="5" w:name="_Toc535080038"/>
      <w:r w:rsidRPr="00A072FB">
        <w:rPr>
          <w:rFonts w:ascii="ＭＳ ゴシック" w:hAnsi="ＭＳ ゴシック" w:hint="eastAsia"/>
          <w:b/>
          <w:sz w:val="32"/>
          <w:szCs w:val="32"/>
        </w:rPr>
        <w:lastRenderedPageBreak/>
        <w:t>はじめに</w:t>
      </w:r>
      <w:bookmarkEnd w:id="3"/>
      <w:bookmarkEnd w:id="4"/>
      <w:bookmarkEnd w:id="5"/>
    </w:p>
    <w:p w14:paraId="6F33891F" w14:textId="77777777" w:rsidR="005E331E" w:rsidRPr="00A072FB" w:rsidRDefault="00452856" w:rsidP="001F22CC">
      <w:pPr>
        <w:pStyle w:val="2"/>
        <w:spacing w:afterLines="50" w:after="120"/>
        <w:ind w:leftChars="50" w:left="105"/>
        <w:rPr>
          <w:rFonts w:ascii="ＭＳ ゴシック" w:hAnsi="Courier New"/>
          <w:b/>
          <w:sz w:val="28"/>
          <w:szCs w:val="28"/>
        </w:rPr>
      </w:pPr>
      <w:bookmarkStart w:id="6" w:name="_Toc503774115"/>
      <w:bookmarkStart w:id="7" w:name="_Toc535080039"/>
      <w:r>
        <w:rPr>
          <w:rFonts w:hint="eastAsia"/>
          <w:b/>
          <w:sz w:val="28"/>
          <w:szCs w:val="28"/>
        </w:rPr>
        <w:t>１</w:t>
      </w:r>
      <w:r>
        <w:rPr>
          <w:rFonts w:hint="eastAsia"/>
          <w:b/>
          <w:sz w:val="28"/>
          <w:szCs w:val="28"/>
          <w:lang w:eastAsia="ja-JP"/>
        </w:rPr>
        <w:t xml:space="preserve"> </w:t>
      </w:r>
      <w:r w:rsidR="005E331E" w:rsidRPr="00A072FB">
        <w:rPr>
          <w:rFonts w:ascii="ＭＳ ゴシック" w:hAnsi="Courier New" w:hint="eastAsia"/>
          <w:b/>
          <w:sz w:val="28"/>
          <w:szCs w:val="28"/>
        </w:rPr>
        <w:t>基本的な考え方</w:t>
      </w:r>
      <w:bookmarkEnd w:id="6"/>
      <w:bookmarkEnd w:id="7"/>
    </w:p>
    <w:p w14:paraId="2720630C" w14:textId="77777777" w:rsidR="00584936" w:rsidRPr="00F7799D" w:rsidRDefault="005E331E" w:rsidP="00584936">
      <w:pPr>
        <w:numPr>
          <w:ilvl w:val="0"/>
          <w:numId w:val="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sz w:val="24"/>
          <w:szCs w:val="24"/>
        </w:rPr>
        <w:t>大規模災害時には、道路や鉄道等の施設被害、点検、交通規制等により、公共交通機関の途絶や一般自動車等の通行不能が生じ、通勤先、通学先や所用先等から自宅への帰宅が困難となる可能性があり</w:t>
      </w:r>
      <w:r w:rsidRPr="00F7799D">
        <w:rPr>
          <w:rFonts w:ascii="ＭＳ ゴシック" w:eastAsia="ＭＳ ゴシック" w:hAnsi="ＭＳ ゴシック" w:hint="eastAsia"/>
          <w:sz w:val="24"/>
          <w:szCs w:val="24"/>
        </w:rPr>
        <w:t>、特に</w:t>
      </w:r>
      <w:r w:rsidRPr="00F7799D">
        <w:rPr>
          <w:rFonts w:ascii="ＭＳ ゴシック" w:eastAsia="ＭＳ ゴシック" w:hAnsi="ＭＳ ゴシック"/>
          <w:sz w:val="24"/>
          <w:szCs w:val="24"/>
        </w:rPr>
        <w:t>ターミナル</w:t>
      </w:r>
      <w:r w:rsidRPr="00F7799D">
        <w:rPr>
          <w:rFonts w:ascii="ＭＳ ゴシック" w:eastAsia="ＭＳ ゴシック" w:hAnsi="ＭＳ ゴシック" w:hint="eastAsia"/>
          <w:sz w:val="24"/>
          <w:szCs w:val="24"/>
        </w:rPr>
        <w:t>駅</w:t>
      </w:r>
      <w:r w:rsidRPr="00F7799D">
        <w:rPr>
          <w:rFonts w:ascii="ＭＳ ゴシック" w:eastAsia="ＭＳ ゴシック" w:hAnsi="ＭＳ ゴシック"/>
          <w:sz w:val="24"/>
          <w:szCs w:val="24"/>
        </w:rPr>
        <w:t>に人が集中することによる混乱が予想されます。</w:t>
      </w:r>
    </w:p>
    <w:p w14:paraId="208495B5" w14:textId="77777777" w:rsidR="00584936" w:rsidRPr="00F7799D" w:rsidRDefault="005E331E" w:rsidP="00584936">
      <w:pPr>
        <w:numPr>
          <w:ilvl w:val="0"/>
          <w:numId w:val="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sz w:val="24"/>
          <w:szCs w:val="24"/>
        </w:rPr>
        <w:t>しかし、そのような</w:t>
      </w:r>
      <w:r w:rsidR="009F14AC" w:rsidRPr="00F7799D">
        <w:rPr>
          <w:rFonts w:ascii="ＭＳ ゴシック" w:eastAsia="ＭＳ ゴシック" w:hAnsi="ＭＳ ゴシック"/>
          <w:sz w:val="24"/>
          <w:szCs w:val="24"/>
        </w:rPr>
        <w:t>状況下においては、行政機関は、被災市民の救援を優先するため、</w:t>
      </w:r>
      <w:r w:rsidR="009F14AC" w:rsidRPr="00F7799D">
        <w:rPr>
          <w:rFonts w:ascii="ＭＳ ゴシック" w:eastAsia="ＭＳ ゴシック" w:hAnsi="ＭＳ ゴシック" w:hint="eastAsia"/>
          <w:sz w:val="24"/>
          <w:szCs w:val="24"/>
        </w:rPr>
        <w:t>帰宅</w:t>
      </w:r>
      <w:r w:rsidR="001F22CC" w:rsidRPr="00F7799D">
        <w:rPr>
          <w:rFonts w:ascii="ＭＳ ゴシック" w:eastAsia="ＭＳ ゴシック" w:hAnsi="ＭＳ ゴシック"/>
          <w:sz w:val="24"/>
          <w:szCs w:val="24"/>
        </w:rPr>
        <w:t>困難者への十分な対応は困難であり、</w:t>
      </w:r>
      <w:r w:rsidR="001F22CC" w:rsidRPr="00F7799D">
        <w:rPr>
          <w:rFonts w:ascii="ＭＳ ゴシック" w:eastAsia="ＭＳ ゴシック" w:hAnsi="ＭＳ ゴシック" w:hint="eastAsia"/>
          <w:sz w:val="24"/>
          <w:szCs w:val="24"/>
        </w:rPr>
        <w:t>又</w:t>
      </w:r>
      <w:r w:rsidRPr="00F7799D">
        <w:rPr>
          <w:rFonts w:ascii="ＭＳ ゴシック" w:eastAsia="ＭＳ ゴシック" w:hAnsi="ＭＳ ゴシック"/>
          <w:sz w:val="24"/>
          <w:szCs w:val="24"/>
        </w:rPr>
        <w:t>、帰宅困難者のおよそ半分が民間企業等の事業所の関係者であると予想されることから、民間企業と連携した帰宅困難者への対応体制の構築が必要となります。</w:t>
      </w:r>
    </w:p>
    <w:p w14:paraId="19700C22" w14:textId="77777777" w:rsidR="005E331E" w:rsidRPr="00F7799D" w:rsidRDefault="005E331E" w:rsidP="00584936">
      <w:pPr>
        <w:numPr>
          <w:ilvl w:val="0"/>
          <w:numId w:val="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このため、帰宅困難者によるターミナル駅の混乱を防止するために『むやみに移動しない』という基本原則を徹底し、『一斉帰宅の抑制』に努めます。</w:t>
      </w:r>
    </w:p>
    <w:p w14:paraId="7A8E43D9" w14:textId="77777777" w:rsidR="005E331E" w:rsidRDefault="00390D54" w:rsidP="00964760">
      <w:pPr>
        <w:pStyle w:val="3"/>
        <w:numPr>
          <w:ilvl w:val="0"/>
          <w:numId w:val="58"/>
        </w:numPr>
        <w:spacing w:beforeLines="50" w:before="120" w:afterLines="20" w:after="48"/>
        <w:ind w:leftChars="100" w:left="210"/>
        <w:rPr>
          <w:b/>
          <w:sz w:val="24"/>
          <w:szCs w:val="24"/>
          <w:lang w:val="ja-JP"/>
        </w:rPr>
      </w:pPr>
      <w:bookmarkStart w:id="8" w:name="_Toc503774116"/>
      <w:bookmarkStart w:id="9" w:name="_Toc535080040"/>
      <w:r w:rsidRPr="007F4F41">
        <w:rPr>
          <w:rFonts w:hint="eastAsia"/>
          <w:b/>
          <w:sz w:val="24"/>
          <w:szCs w:val="24"/>
          <w:lang w:val="ja-JP" w:eastAsia="ja-JP"/>
        </w:rPr>
        <w:t>事業所</w:t>
      </w:r>
      <w:r w:rsidRPr="007F4F41">
        <w:rPr>
          <w:rFonts w:hint="eastAsia"/>
          <w:b/>
          <w:sz w:val="24"/>
          <w:szCs w:val="24"/>
          <w:lang w:val="ja-JP"/>
        </w:rPr>
        <w:t>（従業員等、来所者）の備え</w:t>
      </w:r>
      <w:bookmarkEnd w:id="8"/>
      <w:bookmarkEnd w:id="9"/>
    </w:p>
    <w:p w14:paraId="3ECDD152" w14:textId="77777777" w:rsidR="009F14AC" w:rsidRPr="00F7799D" w:rsidRDefault="00014B58" w:rsidP="00964760">
      <w:pPr>
        <w:numPr>
          <w:ilvl w:val="0"/>
          <w:numId w:val="25"/>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lang w:val="x-none"/>
        </w:rPr>
        <w:t>事業者</w:t>
      </w:r>
      <w:r w:rsidR="005E331E" w:rsidRPr="00F7799D">
        <w:rPr>
          <w:rFonts w:ascii="ＭＳ ゴシック" w:eastAsia="ＭＳ ゴシック" w:hAnsi="ＭＳ ゴシック" w:hint="eastAsia"/>
          <w:sz w:val="24"/>
          <w:szCs w:val="24"/>
        </w:rPr>
        <w:t>は、従業員等</w:t>
      </w:r>
      <w:r w:rsidR="00AB1499" w:rsidRPr="00F7799D">
        <w:rPr>
          <w:rFonts w:ascii="ＭＳ ゴシック" w:eastAsia="ＭＳ ゴシック" w:hAnsi="ＭＳ ゴシック" w:hint="eastAsia"/>
          <w:sz w:val="24"/>
          <w:szCs w:val="24"/>
          <w:vertAlign w:val="superscript"/>
        </w:rPr>
        <w:t>注）</w:t>
      </w:r>
      <w:r w:rsidR="005E331E" w:rsidRPr="00F7799D">
        <w:rPr>
          <w:rFonts w:ascii="ＭＳ ゴシック" w:eastAsia="ＭＳ ゴシック" w:hAnsi="ＭＳ ゴシック" w:hint="eastAsia"/>
          <w:sz w:val="24"/>
          <w:szCs w:val="24"/>
        </w:rPr>
        <w:t>が一斉に帰宅することを抑制するため、その所有し、又は</w:t>
      </w:r>
      <w:r w:rsidR="00742CFD" w:rsidRPr="00F7799D">
        <w:rPr>
          <w:rFonts w:ascii="ＭＳ ゴシック" w:eastAsia="ＭＳ ゴシック" w:hAnsi="ＭＳ ゴシック" w:hint="eastAsia"/>
          <w:sz w:val="24"/>
          <w:szCs w:val="24"/>
        </w:rPr>
        <w:t>、</w:t>
      </w:r>
      <w:r w:rsidR="005E331E" w:rsidRPr="00F7799D">
        <w:rPr>
          <w:rFonts w:ascii="ＭＳ ゴシック" w:eastAsia="ＭＳ ゴシック" w:hAnsi="ＭＳ ゴシック" w:hint="eastAsia"/>
          <w:sz w:val="24"/>
          <w:szCs w:val="24"/>
        </w:rPr>
        <w:t>管理する事業所</w:t>
      </w:r>
      <w:r w:rsidR="001F22CC" w:rsidRPr="00F7799D">
        <w:rPr>
          <w:rFonts w:ascii="ＭＳ ゴシック" w:eastAsia="ＭＳ ゴシック" w:hAnsi="ＭＳ ゴシック" w:hint="eastAsia"/>
          <w:sz w:val="24"/>
          <w:szCs w:val="24"/>
        </w:rPr>
        <w:t>、</w:t>
      </w:r>
      <w:r w:rsidR="005E331E" w:rsidRPr="00F7799D">
        <w:rPr>
          <w:rFonts w:ascii="ＭＳ ゴシック" w:eastAsia="ＭＳ ゴシック" w:hAnsi="ＭＳ ゴシック" w:hint="eastAsia"/>
          <w:sz w:val="24"/>
          <w:szCs w:val="24"/>
        </w:rPr>
        <w:t>その他の施設の安全性</w:t>
      </w:r>
      <w:r w:rsidR="001F22CC" w:rsidRPr="00F7799D">
        <w:rPr>
          <w:rFonts w:ascii="ＭＳ ゴシック" w:eastAsia="ＭＳ ゴシック" w:hAnsi="ＭＳ ゴシック" w:hint="eastAsia"/>
          <w:sz w:val="24"/>
          <w:szCs w:val="24"/>
        </w:rPr>
        <w:t>、</w:t>
      </w:r>
      <w:r w:rsidR="005E331E" w:rsidRPr="00F7799D">
        <w:rPr>
          <w:rFonts w:ascii="ＭＳ ゴシック" w:eastAsia="ＭＳ ゴシック" w:hAnsi="ＭＳ ゴシック" w:hint="eastAsia"/>
          <w:sz w:val="24"/>
          <w:szCs w:val="24"/>
        </w:rPr>
        <w:t>及び周辺の状況を確認し、従業員等を一定期間施設内に留めておくように努めます。</w:t>
      </w:r>
    </w:p>
    <w:p w14:paraId="78E4096F" w14:textId="77777777" w:rsidR="009F14AC" w:rsidRPr="00F7799D" w:rsidRDefault="005E331E" w:rsidP="00964760">
      <w:pPr>
        <w:numPr>
          <w:ilvl w:val="0"/>
          <w:numId w:val="25"/>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そのために、従業員等が施設内に待機できるよう、最低3日分の食糧・飲料水、非常用トイレ、毛布などの備蓄に努めます。</w:t>
      </w:r>
    </w:p>
    <w:p w14:paraId="5F4ACE93" w14:textId="77777777" w:rsidR="005E331E" w:rsidRPr="00F7799D" w:rsidRDefault="001F22CC" w:rsidP="00964760">
      <w:pPr>
        <w:numPr>
          <w:ilvl w:val="0"/>
          <w:numId w:val="25"/>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又</w:t>
      </w:r>
      <w:r w:rsidR="00DB4D38" w:rsidRPr="00F7799D">
        <w:rPr>
          <w:rFonts w:ascii="ＭＳ ゴシック" w:eastAsia="ＭＳ ゴシック" w:hAnsi="ＭＳ ゴシック" w:hint="eastAsia"/>
          <w:sz w:val="24"/>
          <w:szCs w:val="24"/>
        </w:rPr>
        <w:t>、訪問者、利用者、</w:t>
      </w:r>
      <w:r w:rsidR="005E331E" w:rsidRPr="00F7799D">
        <w:rPr>
          <w:rFonts w:ascii="ＭＳ ゴシック" w:eastAsia="ＭＳ ゴシック" w:hAnsi="ＭＳ ゴシック" w:hint="eastAsia"/>
          <w:sz w:val="24"/>
          <w:szCs w:val="24"/>
        </w:rPr>
        <w:t>顧客の来所者が、帰宅困難者となる場合があります。そのような場</w:t>
      </w:r>
      <w:r w:rsidR="009A213A" w:rsidRPr="00F7799D">
        <w:rPr>
          <w:rFonts w:ascii="ＭＳ ゴシック" w:eastAsia="ＭＳ ゴシック" w:hAnsi="ＭＳ ゴシック" w:hint="eastAsia"/>
          <w:sz w:val="24"/>
          <w:szCs w:val="24"/>
        </w:rPr>
        <w:t>合には、従業員等と同様に</w:t>
      </w:r>
      <w:r w:rsidR="00A7427D" w:rsidRPr="00F7799D">
        <w:rPr>
          <w:rFonts w:ascii="ＭＳ ゴシック" w:eastAsia="ＭＳ ゴシック" w:hAnsi="ＭＳ ゴシック" w:hint="eastAsia"/>
          <w:sz w:val="24"/>
          <w:szCs w:val="24"/>
        </w:rPr>
        <w:t>一時的に待機できるよう、備蓄や滞在</w:t>
      </w:r>
      <w:r w:rsidRPr="00F7799D">
        <w:rPr>
          <w:rFonts w:ascii="ＭＳ ゴシック" w:eastAsia="ＭＳ ゴシック" w:hAnsi="ＭＳ ゴシック" w:hint="eastAsia"/>
          <w:sz w:val="24"/>
          <w:szCs w:val="24"/>
        </w:rPr>
        <w:t>場所</w:t>
      </w:r>
      <w:r w:rsidR="005E331E" w:rsidRPr="00F7799D">
        <w:rPr>
          <w:rFonts w:ascii="ＭＳ ゴシック" w:eastAsia="ＭＳ ゴシック" w:hAnsi="ＭＳ ゴシック" w:hint="eastAsia"/>
          <w:sz w:val="24"/>
          <w:szCs w:val="24"/>
        </w:rPr>
        <w:t>の確保などの準備を検討してください。</w:t>
      </w:r>
    </w:p>
    <w:p w14:paraId="53E3C2EE" w14:textId="77777777" w:rsidR="005E331E" w:rsidRPr="00F7799D" w:rsidRDefault="001F22CC" w:rsidP="001F22CC">
      <w:pPr>
        <w:spacing w:beforeLines="20" w:before="48"/>
        <w:ind w:rightChars="131" w:right="275" w:firstLineChars="400" w:firstLine="719"/>
        <w:jc w:val="left"/>
        <w:rPr>
          <w:rFonts w:ascii="ＭＳ ゴシック" w:eastAsia="ＭＳ ゴシック" w:hAnsi="ＭＳ ゴシック"/>
          <w:w w:val="90"/>
          <w:sz w:val="20"/>
          <w:szCs w:val="20"/>
        </w:rPr>
      </w:pPr>
      <w:r w:rsidRPr="00F7799D">
        <w:rPr>
          <w:rFonts w:ascii="ＭＳ ゴシック" w:eastAsia="ＭＳ ゴシック" w:hAnsi="ＭＳ ゴシック" w:hint="eastAsia"/>
          <w:w w:val="90"/>
          <w:sz w:val="20"/>
          <w:szCs w:val="20"/>
        </w:rPr>
        <w:t>（注）</w:t>
      </w:r>
      <w:r w:rsidR="005E331E" w:rsidRPr="00F7799D">
        <w:rPr>
          <w:rFonts w:ascii="ＭＳ ゴシック" w:eastAsia="ＭＳ ゴシック" w:hAnsi="ＭＳ ゴシック" w:hint="eastAsia"/>
          <w:w w:val="90"/>
          <w:sz w:val="20"/>
          <w:szCs w:val="20"/>
        </w:rPr>
        <w:t>事業所内で業務に従事するもの（雇用形態は問わない）は含むが、来所者は含まない。</w:t>
      </w:r>
    </w:p>
    <w:p w14:paraId="63BA0305" w14:textId="77777777" w:rsidR="005E331E" w:rsidRPr="00452856" w:rsidRDefault="005E331E" w:rsidP="005E331E">
      <w:pPr>
        <w:rPr>
          <w:rFonts w:ascii="ＭＳ 明朝" w:hAnsi="ＭＳ 明朝"/>
          <w:color w:val="FF0000"/>
          <w:sz w:val="24"/>
          <w:szCs w:val="24"/>
          <w:lang w:val="x-none"/>
        </w:rPr>
      </w:pPr>
    </w:p>
    <w:p w14:paraId="7212B97F" w14:textId="77777777" w:rsidR="007D0025" w:rsidRDefault="009D7FCD" w:rsidP="00964760">
      <w:pPr>
        <w:pStyle w:val="3"/>
        <w:numPr>
          <w:ilvl w:val="0"/>
          <w:numId w:val="58"/>
        </w:numPr>
        <w:spacing w:beforeLines="50" w:before="120" w:afterLines="20" w:after="48"/>
        <w:ind w:leftChars="100" w:left="210"/>
        <w:rPr>
          <w:b/>
          <w:sz w:val="24"/>
          <w:szCs w:val="24"/>
          <w:lang w:val="ja-JP"/>
        </w:rPr>
      </w:pPr>
      <w:bookmarkStart w:id="10" w:name="_Toc503774117"/>
      <w:bookmarkStart w:id="11" w:name="_Toc535080041"/>
      <w:r w:rsidRPr="00452856">
        <w:rPr>
          <w:rFonts w:hint="eastAsia"/>
          <w:b/>
          <w:sz w:val="24"/>
          <w:szCs w:val="24"/>
          <w:lang w:val="ja-JP"/>
        </w:rPr>
        <w:t>学校（生徒等）の備え</w:t>
      </w:r>
      <w:bookmarkEnd w:id="10"/>
      <w:bookmarkEnd w:id="11"/>
    </w:p>
    <w:p w14:paraId="53631F71" w14:textId="77777777" w:rsidR="007D0025" w:rsidRPr="007D0025" w:rsidRDefault="009F14AC" w:rsidP="00964760">
      <w:pPr>
        <w:pStyle w:val="3"/>
        <w:numPr>
          <w:ilvl w:val="0"/>
          <w:numId w:val="26"/>
        </w:numPr>
        <w:spacing w:beforeLines="50" w:before="120" w:afterLines="20" w:after="48"/>
        <w:ind w:leftChars="200" w:left="840"/>
        <w:rPr>
          <w:rFonts w:ascii="ＭＳ ゴシック" w:hAnsi="ＭＳ ゴシック"/>
          <w:b/>
          <w:sz w:val="24"/>
          <w:szCs w:val="24"/>
        </w:rPr>
      </w:pPr>
      <w:r w:rsidRPr="00452856">
        <w:rPr>
          <w:rFonts w:ascii="ＭＳ 明朝" w:hAnsi="ＭＳ 明朝" w:hint="eastAsia"/>
          <w:sz w:val="24"/>
          <w:szCs w:val="24"/>
        </w:rPr>
        <w:t>飲料水、非常用トイレ、毛布などの備蓄に努めます。</w:t>
      </w:r>
    </w:p>
    <w:p w14:paraId="1CBA17E1" w14:textId="77777777" w:rsidR="007D0025" w:rsidRPr="007D0025" w:rsidRDefault="005E331E" w:rsidP="00964760">
      <w:pPr>
        <w:pStyle w:val="3"/>
        <w:numPr>
          <w:ilvl w:val="0"/>
          <w:numId w:val="26"/>
        </w:numPr>
        <w:spacing w:beforeLines="50" w:before="120" w:afterLines="20" w:after="48"/>
        <w:ind w:leftChars="200" w:left="840"/>
        <w:rPr>
          <w:rFonts w:ascii="ＭＳ ゴシック" w:hAnsi="ＭＳ ゴシック"/>
          <w:b/>
          <w:sz w:val="24"/>
          <w:szCs w:val="24"/>
        </w:rPr>
      </w:pPr>
      <w:r w:rsidRPr="007D0025">
        <w:rPr>
          <w:rFonts w:ascii="ＭＳ 明朝" w:hAnsi="ＭＳ 明朝" w:hint="eastAsia"/>
          <w:sz w:val="24"/>
          <w:szCs w:val="24"/>
        </w:rPr>
        <w:t>保護者が帰宅困難者となる場合、生徒等の引き取りが困難となる場合が</w:t>
      </w:r>
      <w:r w:rsidR="00D1478E" w:rsidRPr="007D0025">
        <w:rPr>
          <w:rFonts w:ascii="ＭＳ 明朝" w:hAnsi="ＭＳ 明朝" w:hint="eastAsia"/>
          <w:sz w:val="24"/>
          <w:szCs w:val="24"/>
        </w:rPr>
        <w:t xml:space="preserve">　　</w:t>
      </w:r>
      <w:r w:rsidRPr="007D0025">
        <w:rPr>
          <w:rFonts w:ascii="ＭＳ 明朝" w:hAnsi="ＭＳ 明朝" w:hint="eastAsia"/>
          <w:sz w:val="24"/>
          <w:szCs w:val="24"/>
        </w:rPr>
        <w:t>あります。</w:t>
      </w:r>
    </w:p>
    <w:p w14:paraId="2A32E6CF" w14:textId="77777777" w:rsidR="007D0025" w:rsidRPr="007D0025" w:rsidRDefault="005E331E" w:rsidP="00964760">
      <w:pPr>
        <w:pStyle w:val="3"/>
        <w:numPr>
          <w:ilvl w:val="0"/>
          <w:numId w:val="26"/>
        </w:numPr>
        <w:spacing w:beforeLines="50" w:before="120" w:afterLines="20" w:after="48"/>
        <w:ind w:leftChars="200" w:left="840"/>
        <w:rPr>
          <w:rFonts w:ascii="ＭＳ ゴシック" w:hAnsi="ＭＳ ゴシック"/>
          <w:b/>
          <w:sz w:val="24"/>
          <w:szCs w:val="24"/>
        </w:rPr>
      </w:pPr>
      <w:r w:rsidRPr="007D0025">
        <w:rPr>
          <w:rFonts w:ascii="ＭＳ 明朝" w:hAnsi="ＭＳ 明朝" w:hint="eastAsia"/>
          <w:sz w:val="24"/>
          <w:szCs w:val="24"/>
        </w:rPr>
        <w:t>その場合には、学校において生徒等の安全確保のため、一定期間</w:t>
      </w:r>
      <w:r w:rsidR="007D0025">
        <w:rPr>
          <w:rFonts w:ascii="ＭＳ 明朝" w:hAnsi="ＭＳ 明朝" w:hint="eastAsia"/>
          <w:sz w:val="24"/>
          <w:szCs w:val="24"/>
          <w:lang w:eastAsia="ja-JP"/>
        </w:rPr>
        <w:t>、</w:t>
      </w:r>
      <w:r w:rsidRPr="007D0025">
        <w:rPr>
          <w:rFonts w:ascii="ＭＳ 明朝" w:hAnsi="ＭＳ 明朝" w:hint="eastAsia"/>
          <w:sz w:val="24"/>
          <w:szCs w:val="24"/>
        </w:rPr>
        <w:t>生徒等を</w:t>
      </w:r>
      <w:r w:rsidR="00D1478E" w:rsidRPr="007D0025">
        <w:rPr>
          <w:rFonts w:ascii="ＭＳ 明朝" w:hAnsi="ＭＳ 明朝" w:hint="eastAsia"/>
          <w:sz w:val="24"/>
          <w:szCs w:val="24"/>
        </w:rPr>
        <w:t xml:space="preserve">　　</w:t>
      </w:r>
      <w:r w:rsidRPr="007D0025">
        <w:rPr>
          <w:rFonts w:ascii="ＭＳ 明朝" w:hAnsi="ＭＳ 明朝" w:hint="eastAsia"/>
          <w:sz w:val="24"/>
          <w:szCs w:val="24"/>
        </w:rPr>
        <w:t>校舎内に滞在させることを想定して、食糧・飲料水、非常用トイレなどの</w:t>
      </w:r>
      <w:r w:rsidR="00D1478E" w:rsidRPr="007D0025">
        <w:rPr>
          <w:rFonts w:ascii="ＭＳ 明朝" w:hAnsi="ＭＳ 明朝" w:hint="eastAsia"/>
          <w:sz w:val="24"/>
          <w:szCs w:val="24"/>
        </w:rPr>
        <w:t xml:space="preserve">　　</w:t>
      </w:r>
      <w:r w:rsidRPr="007D0025">
        <w:rPr>
          <w:rFonts w:ascii="ＭＳ 明朝" w:hAnsi="ＭＳ 明朝" w:hint="eastAsia"/>
          <w:sz w:val="24"/>
          <w:szCs w:val="24"/>
        </w:rPr>
        <w:t>備蓄を進めてください。</w:t>
      </w:r>
    </w:p>
    <w:p w14:paraId="7DCD6564" w14:textId="77777777" w:rsidR="005E331E" w:rsidRPr="007D0025" w:rsidRDefault="007D0025" w:rsidP="00964760">
      <w:pPr>
        <w:pStyle w:val="3"/>
        <w:numPr>
          <w:ilvl w:val="0"/>
          <w:numId w:val="26"/>
        </w:numPr>
        <w:spacing w:beforeLines="50" w:before="120" w:afterLines="20" w:after="48"/>
        <w:ind w:leftChars="200" w:left="840"/>
        <w:rPr>
          <w:rFonts w:ascii="ＭＳ ゴシック" w:hAnsi="ＭＳ ゴシック"/>
          <w:b/>
          <w:sz w:val="24"/>
          <w:szCs w:val="24"/>
        </w:rPr>
      </w:pPr>
      <w:r w:rsidRPr="007D0025">
        <w:rPr>
          <w:rFonts w:ascii="ＭＳ 明朝" w:hAnsi="ＭＳ 明朝" w:hint="eastAsia"/>
          <w:sz w:val="24"/>
          <w:szCs w:val="24"/>
        </w:rPr>
        <w:t>又</w:t>
      </w:r>
      <w:r w:rsidR="005E331E" w:rsidRPr="007D0025">
        <w:rPr>
          <w:rFonts w:ascii="ＭＳ 明朝" w:hAnsi="ＭＳ 明朝" w:hint="eastAsia"/>
          <w:sz w:val="24"/>
          <w:szCs w:val="24"/>
        </w:rPr>
        <w:t>、専門学校、予備校、学習塾、保育所などでも同様の取り組みが必要です。</w:t>
      </w:r>
    </w:p>
    <w:p w14:paraId="4BB7B77F" w14:textId="77777777" w:rsidR="005E331E" w:rsidRPr="009E31DE" w:rsidRDefault="005E331E" w:rsidP="005E331E">
      <w:pPr>
        <w:rPr>
          <w:rFonts w:ascii="ＭＳ 明朝" w:hAnsi="ＭＳ 明朝"/>
          <w:color w:val="FF0000"/>
          <w:sz w:val="24"/>
          <w:szCs w:val="24"/>
          <w:lang w:val="x-none"/>
        </w:rPr>
      </w:pPr>
    </w:p>
    <w:p w14:paraId="62075AE0" w14:textId="77777777" w:rsidR="007D0025" w:rsidRDefault="000A506C" w:rsidP="00964760">
      <w:pPr>
        <w:pStyle w:val="3"/>
        <w:numPr>
          <w:ilvl w:val="0"/>
          <w:numId w:val="58"/>
        </w:numPr>
        <w:spacing w:beforeLines="50" w:before="120" w:afterLines="20" w:after="48"/>
        <w:ind w:leftChars="100" w:left="210"/>
        <w:rPr>
          <w:rFonts w:ascii="ＭＳ ゴシック" w:hAnsi="ＭＳ ゴシック"/>
          <w:b/>
          <w:sz w:val="24"/>
          <w:szCs w:val="24"/>
        </w:rPr>
      </w:pPr>
      <w:bookmarkStart w:id="12" w:name="_Toc503774118"/>
      <w:bookmarkStart w:id="13" w:name="_Toc535080042"/>
      <w:r>
        <w:rPr>
          <w:rFonts w:ascii="ＭＳ ゴシック" w:hAnsi="ＭＳ ゴシック" w:hint="eastAsia"/>
          <w:b/>
          <w:sz w:val="24"/>
          <w:szCs w:val="24"/>
        </w:rPr>
        <w:t>帰宅困難者（屋外滞留者）の一時滞在</w:t>
      </w:r>
      <w:r>
        <w:rPr>
          <w:rFonts w:ascii="ＭＳ ゴシック" w:hAnsi="ＭＳ ゴシック" w:hint="eastAsia"/>
          <w:b/>
          <w:sz w:val="24"/>
          <w:szCs w:val="24"/>
          <w:lang w:eastAsia="ja-JP"/>
        </w:rPr>
        <w:t>施設</w:t>
      </w:r>
      <w:r w:rsidR="007D0025" w:rsidRPr="009E31DE">
        <w:rPr>
          <w:rFonts w:ascii="ＭＳ ゴシック" w:hAnsi="ＭＳ ゴシック" w:hint="eastAsia"/>
          <w:b/>
          <w:sz w:val="24"/>
          <w:szCs w:val="24"/>
        </w:rPr>
        <w:t>での対応</w:t>
      </w:r>
      <w:bookmarkEnd w:id="12"/>
      <w:bookmarkEnd w:id="13"/>
    </w:p>
    <w:p w14:paraId="4F36381D" w14:textId="77777777" w:rsidR="007D0025" w:rsidRDefault="007D0025" w:rsidP="00964760">
      <w:pPr>
        <w:pStyle w:val="3"/>
        <w:numPr>
          <w:ilvl w:val="0"/>
          <w:numId w:val="27"/>
        </w:numPr>
        <w:spacing w:beforeLines="50" w:before="120" w:afterLines="20" w:after="48"/>
        <w:ind w:leftChars="200" w:left="840"/>
        <w:rPr>
          <w:rFonts w:ascii="ＭＳ 明朝" w:hAnsi="ＭＳ 明朝"/>
          <w:sz w:val="24"/>
          <w:szCs w:val="24"/>
        </w:rPr>
      </w:pPr>
      <w:r>
        <w:rPr>
          <w:rFonts w:ascii="ＭＳ 明朝" w:hAnsi="ＭＳ 明朝" w:hint="eastAsia"/>
          <w:sz w:val="24"/>
          <w:szCs w:val="24"/>
        </w:rPr>
        <w:t>ターミナル駅周辺などの屋外に滞留し、行</w:t>
      </w:r>
      <w:r>
        <w:rPr>
          <w:rFonts w:ascii="ＭＳ 明朝" w:hAnsi="ＭＳ 明朝" w:hint="eastAsia"/>
          <w:sz w:val="24"/>
          <w:szCs w:val="24"/>
          <w:lang w:eastAsia="ja-JP"/>
        </w:rPr>
        <w:t>き</w:t>
      </w:r>
      <w:r w:rsidR="005E331E" w:rsidRPr="009F14AC">
        <w:rPr>
          <w:rFonts w:ascii="ＭＳ 明朝" w:hAnsi="ＭＳ 明朝" w:hint="eastAsia"/>
          <w:sz w:val="24"/>
          <w:szCs w:val="24"/>
        </w:rPr>
        <w:t>場がない</w:t>
      </w:r>
      <w:r w:rsidR="005E331E" w:rsidRPr="00CD5715">
        <w:rPr>
          <w:rFonts w:ascii="ＭＳ 明朝" w:hAnsi="ＭＳ 明朝" w:hint="eastAsia"/>
          <w:sz w:val="24"/>
          <w:szCs w:val="24"/>
        </w:rPr>
        <w:t>帰宅困難者</w:t>
      </w:r>
      <w:r w:rsidR="00CE6118" w:rsidRPr="00CD5715">
        <w:rPr>
          <w:rFonts w:ascii="ＭＳ 明朝" w:hAnsi="ＭＳ 明朝" w:hint="eastAsia"/>
          <w:sz w:val="24"/>
          <w:szCs w:val="24"/>
        </w:rPr>
        <w:t>（屋外滞留者）</w:t>
      </w:r>
      <w:r w:rsidR="00234682" w:rsidRPr="009F14AC">
        <w:rPr>
          <w:rFonts w:ascii="ＭＳ 明朝" w:hAnsi="ＭＳ 明朝" w:hint="eastAsia"/>
          <w:sz w:val="24"/>
          <w:szCs w:val="24"/>
        </w:rPr>
        <w:t>の方々を一時的に受け</w:t>
      </w:r>
      <w:r w:rsidR="005E331E" w:rsidRPr="009F14AC">
        <w:rPr>
          <w:rFonts w:ascii="ＭＳ 明朝" w:hAnsi="ＭＳ 明朝" w:hint="eastAsia"/>
          <w:sz w:val="24"/>
          <w:szCs w:val="24"/>
        </w:rPr>
        <w:t>入れる施設</w:t>
      </w:r>
      <w:r>
        <w:rPr>
          <w:rFonts w:ascii="ＭＳ 明朝" w:hAnsi="ＭＳ 明朝" w:hint="eastAsia"/>
          <w:sz w:val="24"/>
          <w:szCs w:val="24"/>
        </w:rPr>
        <w:t>（一時滞在</w:t>
      </w:r>
      <w:r>
        <w:rPr>
          <w:rFonts w:ascii="ＭＳ 明朝" w:hAnsi="ＭＳ 明朝" w:hint="eastAsia"/>
          <w:sz w:val="24"/>
          <w:szCs w:val="24"/>
          <w:lang w:eastAsia="ja-JP"/>
        </w:rPr>
        <w:t>施設</w:t>
      </w:r>
      <w:r w:rsidR="00234682" w:rsidRPr="009F14AC">
        <w:rPr>
          <w:rFonts w:ascii="ＭＳ 明朝" w:hAnsi="ＭＳ 明朝" w:hint="eastAsia"/>
          <w:sz w:val="24"/>
          <w:szCs w:val="24"/>
        </w:rPr>
        <w:t>）</w:t>
      </w:r>
      <w:r w:rsidR="00A2089D" w:rsidRPr="009F14AC">
        <w:rPr>
          <w:rFonts w:ascii="ＭＳ 明朝" w:hAnsi="ＭＳ 明朝" w:hint="eastAsia"/>
          <w:sz w:val="24"/>
          <w:szCs w:val="24"/>
        </w:rPr>
        <w:t>は</w:t>
      </w:r>
      <w:r w:rsidR="005E331E" w:rsidRPr="009F14AC">
        <w:rPr>
          <w:rFonts w:ascii="ＭＳ 明朝" w:hAnsi="ＭＳ 明朝" w:hint="eastAsia"/>
          <w:sz w:val="24"/>
          <w:szCs w:val="24"/>
        </w:rPr>
        <w:t>、</w:t>
      </w:r>
      <w:r w:rsidR="005838E5" w:rsidRPr="009F14AC">
        <w:rPr>
          <w:rFonts w:ascii="ＭＳ 明朝" w:hAnsi="ＭＳ 明朝" w:hint="eastAsia"/>
          <w:sz w:val="24"/>
          <w:szCs w:val="24"/>
        </w:rPr>
        <w:t>災害時という特殊な状況下で共助の観点から、施設管理者が自主的に施設を開放します。</w:t>
      </w:r>
    </w:p>
    <w:p w14:paraId="6E138A39" w14:textId="77777777" w:rsidR="007D0025" w:rsidRDefault="007D0025" w:rsidP="007D0025">
      <w:pPr>
        <w:rPr>
          <w:lang w:val="x-none" w:eastAsia="x-none"/>
        </w:rPr>
      </w:pPr>
    </w:p>
    <w:p w14:paraId="7EAA96CD" w14:textId="77777777" w:rsidR="007D0025" w:rsidRPr="007D0025" w:rsidRDefault="007D0025" w:rsidP="007D0025">
      <w:pPr>
        <w:rPr>
          <w:lang w:val="x-none" w:eastAsia="x-none"/>
        </w:rPr>
      </w:pPr>
    </w:p>
    <w:p w14:paraId="71683E77" w14:textId="77777777" w:rsidR="007D0025" w:rsidRPr="007D0025" w:rsidRDefault="005838E5" w:rsidP="00964760">
      <w:pPr>
        <w:pStyle w:val="3"/>
        <w:numPr>
          <w:ilvl w:val="0"/>
          <w:numId w:val="27"/>
        </w:numPr>
        <w:spacing w:beforeLines="50" w:before="120" w:afterLines="20" w:after="48"/>
        <w:ind w:leftChars="200" w:left="840"/>
        <w:rPr>
          <w:rFonts w:ascii="ＭＳ ゴシック" w:hAnsi="ＭＳ ゴシック"/>
          <w:b/>
          <w:sz w:val="24"/>
          <w:szCs w:val="24"/>
        </w:rPr>
      </w:pPr>
      <w:r w:rsidRPr="007D0025">
        <w:rPr>
          <w:rFonts w:ascii="ＭＳ 明朝" w:hAnsi="ＭＳ 明朝" w:hint="eastAsia"/>
          <w:sz w:val="24"/>
          <w:szCs w:val="24"/>
        </w:rPr>
        <w:lastRenderedPageBreak/>
        <w:t>そのため、施設を利用される帰宅困難者（屋外滞留者）の方々の損害等については、自己責任となることを理解した上で施設を利用することを前提としています。</w:t>
      </w:r>
    </w:p>
    <w:p w14:paraId="47314F25" w14:textId="77777777" w:rsidR="00A918F1" w:rsidRPr="007D0025" w:rsidRDefault="007D0025" w:rsidP="00964760">
      <w:pPr>
        <w:pStyle w:val="3"/>
        <w:numPr>
          <w:ilvl w:val="0"/>
          <w:numId w:val="27"/>
        </w:numPr>
        <w:spacing w:beforeLines="50" w:before="120" w:afterLines="20" w:after="48"/>
        <w:ind w:leftChars="200" w:left="840"/>
        <w:rPr>
          <w:rFonts w:ascii="ＭＳ ゴシック" w:hAnsi="ＭＳ ゴシック"/>
          <w:b/>
          <w:sz w:val="24"/>
          <w:szCs w:val="24"/>
        </w:rPr>
      </w:pPr>
      <w:r>
        <w:rPr>
          <w:rFonts w:ascii="ＭＳ 明朝" w:hAnsi="ＭＳ 明朝" w:hint="eastAsia"/>
          <w:sz w:val="24"/>
          <w:szCs w:val="24"/>
          <w:lang w:eastAsia="ja-JP"/>
        </w:rPr>
        <w:t>尚</w:t>
      </w:r>
      <w:r w:rsidR="00216CA4" w:rsidRPr="007D0025">
        <w:rPr>
          <w:rFonts w:ascii="ＭＳ 明朝" w:hAnsi="ＭＳ 明朝" w:hint="eastAsia"/>
          <w:sz w:val="24"/>
          <w:szCs w:val="24"/>
        </w:rPr>
        <w:t>、</w:t>
      </w:r>
      <w:r w:rsidR="00431C93" w:rsidRPr="007D0025">
        <w:rPr>
          <w:rFonts w:ascii="ＭＳ 明朝" w:hAnsi="ＭＳ 明朝" w:hint="eastAsia"/>
          <w:sz w:val="24"/>
          <w:szCs w:val="24"/>
        </w:rPr>
        <w:t>一時滞在</w:t>
      </w:r>
      <w:r>
        <w:rPr>
          <w:rFonts w:ascii="ＭＳ 明朝" w:hAnsi="ＭＳ 明朝" w:hint="eastAsia"/>
          <w:sz w:val="24"/>
          <w:szCs w:val="24"/>
          <w:lang w:eastAsia="ja-JP"/>
        </w:rPr>
        <w:t>施設</w:t>
      </w:r>
      <w:r w:rsidR="005E331E" w:rsidRPr="007D0025">
        <w:rPr>
          <w:rFonts w:ascii="ＭＳ 明朝" w:hAnsi="ＭＳ 明朝" w:hint="eastAsia"/>
          <w:sz w:val="24"/>
          <w:szCs w:val="24"/>
        </w:rPr>
        <w:t>での滞在</w:t>
      </w:r>
      <w:r w:rsidR="00E513F3" w:rsidRPr="007D0025">
        <w:rPr>
          <w:rFonts w:ascii="ＭＳ 明朝" w:hAnsi="ＭＳ 明朝" w:hint="eastAsia"/>
          <w:sz w:val="24"/>
          <w:szCs w:val="24"/>
        </w:rPr>
        <w:t>期間</w:t>
      </w:r>
      <w:r w:rsidR="00AA6466" w:rsidRPr="007D0025">
        <w:rPr>
          <w:rFonts w:ascii="ＭＳ 明朝" w:hAnsi="ＭＳ 明朝" w:hint="eastAsia"/>
          <w:sz w:val="24"/>
          <w:szCs w:val="24"/>
        </w:rPr>
        <w:t>は、原則、</w:t>
      </w:r>
      <w:r w:rsidR="005E331E" w:rsidRPr="007D0025">
        <w:rPr>
          <w:rFonts w:ascii="ＭＳ 明朝" w:hAnsi="ＭＳ 明朝" w:hint="eastAsia"/>
          <w:sz w:val="24"/>
          <w:szCs w:val="24"/>
        </w:rPr>
        <w:t>翌朝までとし</w:t>
      </w:r>
      <w:r w:rsidR="005838E5" w:rsidRPr="007D0025">
        <w:rPr>
          <w:rFonts w:ascii="ＭＳ 明朝" w:hAnsi="ＭＳ 明朝" w:hint="eastAsia"/>
          <w:sz w:val="24"/>
          <w:szCs w:val="24"/>
        </w:rPr>
        <w:t>、</w:t>
      </w:r>
      <w:r w:rsidR="00020A28" w:rsidRPr="007D0025">
        <w:rPr>
          <w:rFonts w:ascii="ＭＳ 明朝" w:hAnsi="ＭＳ 明朝" w:hint="eastAsia"/>
          <w:sz w:val="24"/>
          <w:szCs w:val="24"/>
        </w:rPr>
        <w:t>一時</w:t>
      </w:r>
      <w:r w:rsidR="00452856" w:rsidRPr="007D0025">
        <w:rPr>
          <w:rFonts w:ascii="ＭＳ 明朝" w:hAnsi="ＭＳ 明朝" w:hint="eastAsia"/>
          <w:sz w:val="24"/>
          <w:szCs w:val="24"/>
        </w:rPr>
        <w:t>滞在するための</w:t>
      </w:r>
      <w:r w:rsidR="00370596">
        <w:rPr>
          <w:rFonts w:ascii="ＭＳ 明朝" w:hAnsi="ＭＳ 明朝" w:hint="eastAsia"/>
          <w:sz w:val="24"/>
          <w:szCs w:val="24"/>
          <w:lang w:eastAsia="ja-JP"/>
        </w:rPr>
        <w:t>場所</w:t>
      </w:r>
      <w:r w:rsidR="007363B8" w:rsidRPr="007D0025">
        <w:rPr>
          <w:rFonts w:ascii="ＭＳ 明朝" w:hAnsi="ＭＳ 明朝" w:hint="eastAsia"/>
          <w:sz w:val="24"/>
          <w:szCs w:val="24"/>
        </w:rPr>
        <w:t>のほか、</w:t>
      </w:r>
      <w:r w:rsidR="005838E5" w:rsidRPr="007D0025">
        <w:rPr>
          <w:rFonts w:ascii="ＭＳ 明朝" w:hAnsi="ＭＳ 明朝" w:hint="eastAsia"/>
          <w:sz w:val="24"/>
          <w:szCs w:val="24"/>
        </w:rPr>
        <w:t>可能な範囲でトイレ、水（水道水）などの提供</w:t>
      </w:r>
      <w:r w:rsidR="00C74C6E" w:rsidRPr="007D0025">
        <w:rPr>
          <w:rFonts w:ascii="ＭＳ 明朝" w:hAnsi="ＭＳ 明朝" w:hint="eastAsia"/>
          <w:sz w:val="24"/>
          <w:szCs w:val="24"/>
        </w:rPr>
        <w:t>とします</w:t>
      </w:r>
      <w:r w:rsidR="005838E5" w:rsidRPr="007D0025">
        <w:rPr>
          <w:rFonts w:ascii="ＭＳ 明朝" w:hAnsi="ＭＳ 明朝" w:hint="eastAsia"/>
          <w:sz w:val="24"/>
          <w:szCs w:val="24"/>
        </w:rPr>
        <w:t>。</w:t>
      </w:r>
      <w:bookmarkStart w:id="14" w:name="_Toc393886205"/>
      <w:bookmarkStart w:id="15" w:name="_Toc393887723"/>
      <w:bookmarkEnd w:id="2"/>
    </w:p>
    <w:p w14:paraId="49B61848" w14:textId="77777777" w:rsidR="009E1483" w:rsidRDefault="009E1483" w:rsidP="009E1483">
      <w:pPr>
        <w:spacing w:line="276" w:lineRule="auto"/>
        <w:ind w:rightChars="81" w:right="170"/>
        <w:rPr>
          <w:rFonts w:ascii="ＭＳ 明朝" w:hAnsi="ＭＳ 明朝"/>
          <w:sz w:val="24"/>
          <w:szCs w:val="24"/>
        </w:rPr>
      </w:pPr>
    </w:p>
    <w:p w14:paraId="69CE53D3" w14:textId="77777777" w:rsidR="009E1483" w:rsidRDefault="00F1434F" w:rsidP="009E1483">
      <w:pPr>
        <w:spacing w:line="276" w:lineRule="auto"/>
        <w:ind w:rightChars="81" w:right="170"/>
        <w:rPr>
          <w:rFonts w:ascii="ＭＳ 明朝" w:hAnsi="ＭＳ 明朝"/>
          <w:sz w:val="24"/>
          <w:szCs w:val="24"/>
        </w:rPr>
      </w:pPr>
      <w:r>
        <w:rPr>
          <w:rFonts w:ascii="ＭＳ 明朝" w:hAnsi="ＭＳ 明朝"/>
          <w:noProof/>
          <w:sz w:val="24"/>
          <w:szCs w:val="24"/>
        </w:rPr>
        <w:pict w14:anchorId="17C56C85">
          <v:shape id="_x0000_s3180" type="#_x0000_t202" style="position:absolute;left:0;text-align:left;margin-left:5.05pt;margin-top:6.8pt;width:444.4pt;height:71.85pt;z-index:251677696">
            <v:textbox style="mso-next-textbox:#_x0000_s3180" inset="5.85pt,.7pt,5.85pt,.7pt">
              <w:txbxContent>
                <w:p w14:paraId="1E76142E" w14:textId="77777777" w:rsidR="003A3AD2" w:rsidRPr="009F5898" w:rsidRDefault="003A3AD2" w:rsidP="009E1483">
                  <w:pPr>
                    <w:rPr>
                      <w:color w:val="FF0000"/>
                    </w:rPr>
                  </w:pPr>
                </w:p>
                <w:p w14:paraId="32F0E302" w14:textId="77777777" w:rsidR="003A3AD2" w:rsidRPr="001926B2" w:rsidRDefault="003A3AD2" w:rsidP="009E1483">
                  <w:pPr>
                    <w:spacing w:line="276" w:lineRule="auto"/>
                    <w:ind w:firstLineChars="100" w:firstLine="240"/>
                    <w:rPr>
                      <w:rFonts w:ascii="ＭＳ ゴシック" w:eastAsia="ＭＳ ゴシック" w:hAnsi="ＭＳ ゴシック"/>
                      <w:sz w:val="24"/>
                      <w:szCs w:val="24"/>
                    </w:rPr>
                  </w:pPr>
                  <w:r w:rsidRPr="001926B2">
                    <w:rPr>
                      <w:rFonts w:ascii="ＭＳ ゴシック" w:eastAsia="ＭＳ ゴシック" w:hAnsi="ＭＳ ゴシック" w:hint="eastAsia"/>
                      <w:sz w:val="24"/>
                      <w:szCs w:val="24"/>
                    </w:rPr>
                    <w:t>本マニュアルの基本的な考え方は、協議会での災害想定（3.11モデル）を前提に一定の考え方を示したものであり、本マニュアルの記載内容が帰宅困難者への事業所の対応（支援物資の提供等）を拘束するものではありません。</w:t>
                  </w:r>
                </w:p>
              </w:txbxContent>
            </v:textbox>
          </v:shape>
        </w:pict>
      </w:r>
    </w:p>
    <w:p w14:paraId="2B72C568" w14:textId="77777777" w:rsidR="009E1483" w:rsidRPr="009E31DE" w:rsidRDefault="009E1483" w:rsidP="009E1483">
      <w:pPr>
        <w:spacing w:line="276" w:lineRule="auto"/>
        <w:ind w:rightChars="81" w:right="170"/>
        <w:rPr>
          <w:rFonts w:ascii="ＭＳ 明朝" w:hAnsi="ＭＳ 明朝"/>
          <w:sz w:val="24"/>
          <w:szCs w:val="24"/>
        </w:rPr>
        <w:sectPr w:rsidR="009E1483" w:rsidRPr="009E31DE" w:rsidSect="0032224E">
          <w:footerReference w:type="default" r:id="rId12"/>
          <w:pgSz w:w="11906" w:h="16838" w:code="9"/>
          <w:pgMar w:top="1134" w:right="1418" w:bottom="1134" w:left="1418" w:header="284" w:footer="284" w:gutter="0"/>
          <w:pgNumType w:start="1"/>
          <w:cols w:space="425"/>
          <w:docGrid w:linePitch="321" w:charSpace="-1730"/>
        </w:sectPr>
      </w:pPr>
    </w:p>
    <w:p w14:paraId="6D0BF501" w14:textId="77777777" w:rsidR="00A918F1" w:rsidRDefault="009D42C8" w:rsidP="001926B2">
      <w:pPr>
        <w:pStyle w:val="10"/>
        <w:spacing w:afterLines="50" w:after="120"/>
        <w:ind w:leftChars="50" w:left="105"/>
        <w:rPr>
          <w:rFonts w:ascii="ＭＳ ゴシック" w:hAnsi="ＭＳ ゴシック"/>
          <w:b/>
          <w:sz w:val="28"/>
          <w:szCs w:val="28"/>
          <w:lang w:val="en-US" w:eastAsia="ja-JP"/>
        </w:rPr>
      </w:pPr>
      <w:bookmarkStart w:id="16" w:name="_Toc503774119"/>
      <w:bookmarkStart w:id="17" w:name="_Toc535080043"/>
      <w:r>
        <w:rPr>
          <w:rFonts w:hint="eastAsia"/>
          <w:b/>
          <w:sz w:val="28"/>
          <w:szCs w:val="28"/>
          <w:lang w:val="en-US" w:eastAsia="ja-JP"/>
        </w:rPr>
        <w:lastRenderedPageBreak/>
        <w:t>２</w:t>
      </w:r>
      <w:r w:rsidRPr="00A072FB">
        <w:rPr>
          <w:rFonts w:hint="eastAsia"/>
          <w:b/>
          <w:sz w:val="28"/>
          <w:szCs w:val="28"/>
        </w:rPr>
        <w:t xml:space="preserve">　</w:t>
      </w:r>
      <w:r>
        <w:rPr>
          <w:rFonts w:ascii="ＭＳ ゴシック" w:hAnsi="ＭＳ ゴシック" w:hint="eastAsia"/>
          <w:b/>
          <w:sz w:val="28"/>
          <w:szCs w:val="28"/>
          <w:lang w:val="en-US"/>
        </w:rPr>
        <w:t>帰宅困難者対策（ターミナル駅周辺の混乱防止）全体概要フロー</w:t>
      </w:r>
      <w:bookmarkEnd w:id="16"/>
      <w:bookmarkEnd w:id="17"/>
    </w:p>
    <w:p w14:paraId="7EC3197A" w14:textId="77777777" w:rsidR="00573B15" w:rsidRPr="00573B15" w:rsidRDefault="00F1434F" w:rsidP="00573B15">
      <w:r>
        <w:rPr>
          <w:noProof/>
        </w:rPr>
        <w:object w:dxaOrig="1440" w:dyaOrig="1440" w14:anchorId="0BE0F4F3">
          <v:shape id="_x0000_s3183" type="#_x0000_t75" style="position:absolute;left:0;text-align:left;margin-left:3.1pt;margin-top:5.25pt;width:765.55pt;height:448.1pt;z-index:251678720;mso-position-horizontal-relative:text;mso-position-vertical-relative:text">
            <v:imagedata r:id="rId13" o:title=""/>
          </v:shape>
          <o:OLEObject Type="Embed" ProgID="Excel.Sheet.12" ShapeID="_x0000_s3183" DrawAspect="Content" ObjectID="_1808116843" r:id="rId14"/>
        </w:object>
      </w:r>
      <w:r w:rsidR="00876E55">
        <w:rPr>
          <w:rFonts w:hint="eastAsia"/>
        </w:rPr>
        <w:t xml:space="preserve">　　　</w:t>
      </w:r>
    </w:p>
    <w:p w14:paraId="1DB54FBD" w14:textId="77777777" w:rsidR="009D42C8" w:rsidRPr="009D42C8" w:rsidRDefault="009D42C8" w:rsidP="00DB534A">
      <w:pPr>
        <w:ind w:firstLineChars="100" w:firstLine="210"/>
        <w:rPr>
          <w:lang w:eastAsia="x-none"/>
        </w:rPr>
      </w:pPr>
    </w:p>
    <w:p w14:paraId="4FC0C739" w14:textId="77777777" w:rsidR="005644A1" w:rsidRPr="00A918F1" w:rsidRDefault="005644A1" w:rsidP="00A918F1">
      <w:pPr>
        <w:tabs>
          <w:tab w:val="center" w:pos="7398"/>
        </w:tabs>
        <w:rPr>
          <w:lang w:eastAsia="x-none"/>
        </w:rPr>
        <w:sectPr w:rsidR="005644A1" w:rsidRPr="00A918F1" w:rsidSect="00DB534A">
          <w:pgSz w:w="16838" w:h="11906" w:orient="landscape" w:code="9"/>
          <w:pgMar w:top="680" w:right="1021" w:bottom="680" w:left="1021" w:header="284" w:footer="284" w:gutter="0"/>
          <w:cols w:space="425"/>
          <w:docGrid w:linePitch="321" w:charSpace="-1730"/>
        </w:sectPr>
      </w:pPr>
    </w:p>
    <w:p w14:paraId="31A7AD13" w14:textId="77777777" w:rsidR="000115E3" w:rsidRPr="007B5EEF" w:rsidRDefault="009454FD" w:rsidP="009F14AC">
      <w:pPr>
        <w:pStyle w:val="10"/>
        <w:spacing w:afterLines="50" w:after="120"/>
        <w:rPr>
          <w:rFonts w:ascii="ＭＳ ゴシック" w:hAnsi="ＭＳ ゴシック"/>
          <w:b/>
          <w:sz w:val="32"/>
          <w:szCs w:val="32"/>
        </w:rPr>
      </w:pPr>
      <w:bookmarkStart w:id="18" w:name="_Toc503774120"/>
      <w:bookmarkStart w:id="19" w:name="_Toc535080044"/>
      <w:r w:rsidRPr="007B5EEF">
        <w:rPr>
          <w:rFonts w:ascii="ＭＳ ゴシック" w:hAnsi="ＭＳ ゴシック" w:hint="eastAsia"/>
          <w:b/>
          <w:sz w:val="32"/>
          <w:szCs w:val="32"/>
        </w:rPr>
        <w:lastRenderedPageBreak/>
        <w:t>第１章　受入体制</w:t>
      </w:r>
      <w:bookmarkEnd w:id="14"/>
      <w:bookmarkEnd w:id="15"/>
      <w:bookmarkEnd w:id="18"/>
      <w:bookmarkEnd w:id="19"/>
    </w:p>
    <w:p w14:paraId="08A783CD" w14:textId="77777777" w:rsidR="000115E3" w:rsidRPr="00F7799D" w:rsidRDefault="000115E3" w:rsidP="00964760">
      <w:pPr>
        <w:numPr>
          <w:ilvl w:val="0"/>
          <w:numId w:val="53"/>
        </w:numPr>
        <w:ind w:leftChars="200" w:left="840" w:rightChars="183" w:right="384"/>
        <w:rPr>
          <w:rFonts w:ascii="ＭＳ ゴシック" w:eastAsia="ＭＳ ゴシック" w:hAnsi="ＭＳ ゴシック" w:cs="ＭＳ 明朝"/>
          <w:sz w:val="24"/>
          <w:szCs w:val="24"/>
        </w:rPr>
      </w:pPr>
      <w:bookmarkStart w:id="20" w:name="_Toc390090905"/>
      <w:r w:rsidRPr="00F7799D">
        <w:rPr>
          <w:rFonts w:ascii="ＭＳ ゴシック" w:eastAsia="ＭＳ ゴシック" w:hAnsi="ＭＳ ゴシック" w:cs="ＭＳ 明朝" w:hint="eastAsia"/>
          <w:sz w:val="24"/>
          <w:szCs w:val="24"/>
        </w:rPr>
        <w:t>本</w:t>
      </w:r>
      <w:r w:rsidR="001F699D" w:rsidRPr="00F7799D">
        <w:rPr>
          <w:rFonts w:ascii="ＭＳ ゴシック" w:eastAsia="ＭＳ ゴシック" w:hAnsi="ＭＳ ゴシック" w:cs="ＭＳ 明朝" w:hint="eastAsia"/>
          <w:sz w:val="24"/>
          <w:szCs w:val="24"/>
        </w:rPr>
        <w:t>章</w:t>
      </w:r>
      <w:r w:rsidRPr="00F7799D">
        <w:rPr>
          <w:rFonts w:ascii="ＭＳ ゴシック" w:eastAsia="ＭＳ ゴシック" w:hAnsi="ＭＳ ゴシック" w:cs="ＭＳ 明朝" w:hint="eastAsia"/>
          <w:sz w:val="24"/>
          <w:szCs w:val="24"/>
        </w:rPr>
        <w:t>は</w:t>
      </w:r>
      <w:r w:rsidR="00660716" w:rsidRPr="00F7799D">
        <w:rPr>
          <w:rFonts w:ascii="ＭＳ ゴシック" w:eastAsia="ＭＳ ゴシック" w:hAnsi="ＭＳ ゴシック" w:cs="ＭＳ 明朝" w:hint="eastAsia"/>
          <w:sz w:val="24"/>
          <w:szCs w:val="24"/>
        </w:rPr>
        <w:t>、第１に</w:t>
      </w:r>
      <w:r w:rsidRPr="00F7799D">
        <w:rPr>
          <w:rFonts w:ascii="ＭＳ ゴシック" w:eastAsia="ＭＳ ゴシック" w:hAnsi="ＭＳ ゴシック" w:cs="ＭＳ 明朝" w:hint="eastAsia"/>
          <w:sz w:val="24"/>
          <w:szCs w:val="24"/>
        </w:rPr>
        <w:t>「</w:t>
      </w:r>
      <w:r w:rsidR="007B5014" w:rsidRPr="00F7799D">
        <w:rPr>
          <w:rFonts w:ascii="ＭＳ ゴシック" w:eastAsia="ＭＳ ゴシック" w:hAnsi="ＭＳ ゴシック" w:cs="ＭＳ 明朝" w:hint="eastAsia"/>
          <w:sz w:val="24"/>
          <w:szCs w:val="24"/>
        </w:rPr>
        <w:t>施設</w:t>
      </w:r>
      <w:r w:rsidR="00597A4F" w:rsidRPr="00F7799D">
        <w:rPr>
          <w:rFonts w:ascii="ＭＳ ゴシック" w:eastAsia="ＭＳ ゴシック" w:hAnsi="ＭＳ ゴシック" w:cs="ＭＳ 明朝" w:hint="eastAsia"/>
          <w:sz w:val="24"/>
          <w:szCs w:val="24"/>
        </w:rPr>
        <w:t>での</w:t>
      </w:r>
      <w:r w:rsidRPr="00F7799D">
        <w:rPr>
          <w:rFonts w:ascii="ＭＳ ゴシック" w:eastAsia="ＭＳ ゴシック" w:hAnsi="ＭＳ ゴシック" w:cs="ＭＳ 明朝" w:hint="eastAsia"/>
          <w:sz w:val="24"/>
          <w:szCs w:val="24"/>
        </w:rPr>
        <w:t>受入方針を</w:t>
      </w:r>
      <w:r w:rsidR="00597A4F" w:rsidRPr="00F7799D">
        <w:rPr>
          <w:rFonts w:ascii="ＭＳ ゴシック" w:eastAsia="ＭＳ ゴシック" w:hAnsi="ＭＳ ゴシック" w:cs="ＭＳ 明朝" w:hint="eastAsia"/>
          <w:sz w:val="24"/>
          <w:szCs w:val="24"/>
        </w:rPr>
        <w:t>明確化する際の</w:t>
      </w:r>
      <w:r w:rsidR="00E8522A" w:rsidRPr="00F7799D">
        <w:rPr>
          <w:rFonts w:ascii="ＭＳ ゴシック" w:eastAsia="ＭＳ ゴシック" w:hAnsi="ＭＳ ゴシック" w:cs="ＭＳ 明朝" w:hint="eastAsia"/>
          <w:sz w:val="24"/>
          <w:szCs w:val="24"/>
        </w:rPr>
        <w:t>検討</w:t>
      </w:r>
      <w:r w:rsidR="00597A4F" w:rsidRPr="00F7799D">
        <w:rPr>
          <w:rFonts w:ascii="ＭＳ ゴシック" w:eastAsia="ＭＳ ゴシック" w:hAnsi="ＭＳ ゴシック" w:cs="ＭＳ 明朝" w:hint="eastAsia"/>
          <w:sz w:val="24"/>
          <w:szCs w:val="24"/>
        </w:rPr>
        <w:t>材料</w:t>
      </w:r>
      <w:r w:rsidR="001926B2" w:rsidRPr="00F7799D">
        <w:rPr>
          <w:rFonts w:ascii="ＭＳ ゴシック" w:eastAsia="ＭＳ ゴシック" w:hAnsi="ＭＳ ゴシック" w:cs="ＭＳ 明朝" w:hint="eastAsia"/>
          <w:sz w:val="24"/>
          <w:szCs w:val="24"/>
        </w:rPr>
        <w:t>、</w:t>
      </w:r>
      <w:r w:rsidR="00597A4F" w:rsidRPr="00F7799D">
        <w:rPr>
          <w:rFonts w:ascii="ＭＳ ゴシック" w:eastAsia="ＭＳ ゴシック" w:hAnsi="ＭＳ ゴシック" w:cs="ＭＳ 明朝" w:hint="eastAsia"/>
          <w:sz w:val="24"/>
          <w:szCs w:val="24"/>
        </w:rPr>
        <w:t>及び</w:t>
      </w:r>
      <w:r w:rsidR="007B5014" w:rsidRPr="00F7799D">
        <w:rPr>
          <w:rFonts w:ascii="ＭＳ ゴシック" w:eastAsia="ＭＳ ゴシック" w:hAnsi="ＭＳ ゴシック" w:cs="ＭＳ 明朝" w:hint="eastAsia"/>
          <w:sz w:val="24"/>
          <w:szCs w:val="24"/>
        </w:rPr>
        <w:t>施設</w:t>
      </w:r>
      <w:r w:rsidR="00597A4F" w:rsidRPr="00F7799D">
        <w:rPr>
          <w:rFonts w:ascii="ＭＳ ゴシック" w:eastAsia="ＭＳ ゴシック" w:hAnsi="ＭＳ ゴシック" w:cs="ＭＳ 明朝" w:hint="eastAsia"/>
          <w:sz w:val="24"/>
          <w:szCs w:val="24"/>
        </w:rPr>
        <w:t>での受</w:t>
      </w:r>
      <w:r w:rsidR="001926B2" w:rsidRPr="00F7799D">
        <w:rPr>
          <w:rFonts w:ascii="ＭＳ ゴシック" w:eastAsia="ＭＳ ゴシック" w:hAnsi="ＭＳ ゴシック" w:cs="ＭＳ 明朝" w:hint="eastAsia"/>
          <w:sz w:val="24"/>
          <w:szCs w:val="24"/>
        </w:rPr>
        <w:t>け</w:t>
      </w:r>
      <w:r w:rsidR="00597A4F" w:rsidRPr="00F7799D">
        <w:rPr>
          <w:rFonts w:ascii="ＭＳ ゴシック" w:eastAsia="ＭＳ ゴシック" w:hAnsi="ＭＳ ゴシック" w:cs="ＭＳ 明朝" w:hint="eastAsia"/>
          <w:sz w:val="24"/>
          <w:szCs w:val="24"/>
        </w:rPr>
        <w:t>入</w:t>
      </w:r>
      <w:r w:rsidR="001926B2" w:rsidRPr="00F7799D">
        <w:rPr>
          <w:rFonts w:ascii="ＭＳ ゴシック" w:eastAsia="ＭＳ ゴシック" w:hAnsi="ＭＳ ゴシック" w:cs="ＭＳ 明朝" w:hint="eastAsia"/>
          <w:sz w:val="24"/>
          <w:szCs w:val="24"/>
        </w:rPr>
        <w:t>れ</w:t>
      </w:r>
      <w:r w:rsidR="00597A4F" w:rsidRPr="00F7799D">
        <w:rPr>
          <w:rFonts w:ascii="ＭＳ ゴシック" w:eastAsia="ＭＳ ゴシック" w:hAnsi="ＭＳ ゴシック" w:cs="ＭＳ 明朝" w:hint="eastAsia"/>
          <w:sz w:val="24"/>
          <w:szCs w:val="24"/>
        </w:rPr>
        <w:t>を決定する際の</w:t>
      </w:r>
      <w:r w:rsidRPr="00F7799D">
        <w:rPr>
          <w:rFonts w:ascii="ＭＳ ゴシック" w:eastAsia="ＭＳ ゴシック" w:hAnsi="ＭＳ ゴシック" w:cs="ＭＳ 明朝" w:hint="eastAsia"/>
          <w:sz w:val="24"/>
          <w:szCs w:val="24"/>
        </w:rPr>
        <w:t>判断材料として活用する」</w:t>
      </w:r>
      <w:r w:rsidR="00660716" w:rsidRPr="00F7799D">
        <w:rPr>
          <w:rFonts w:ascii="ＭＳ ゴシック" w:eastAsia="ＭＳ ゴシック" w:hAnsi="ＭＳ ゴシック" w:cs="ＭＳ 明朝" w:hint="eastAsia"/>
          <w:sz w:val="24"/>
          <w:szCs w:val="24"/>
        </w:rPr>
        <w:t>、第２に</w:t>
      </w:r>
      <w:r w:rsidRPr="00F7799D">
        <w:rPr>
          <w:rFonts w:ascii="ＭＳ ゴシック" w:eastAsia="ＭＳ ゴシック" w:hAnsi="ＭＳ ゴシック" w:cs="ＭＳ 明朝" w:hint="eastAsia"/>
          <w:sz w:val="24"/>
          <w:szCs w:val="24"/>
        </w:rPr>
        <w:t>「受</w:t>
      </w:r>
      <w:r w:rsidR="001926B2" w:rsidRPr="00F7799D">
        <w:rPr>
          <w:rFonts w:ascii="ＭＳ ゴシック" w:eastAsia="ＭＳ ゴシック" w:hAnsi="ＭＳ ゴシック" w:cs="ＭＳ 明朝" w:hint="eastAsia"/>
          <w:sz w:val="24"/>
          <w:szCs w:val="24"/>
        </w:rPr>
        <w:t>け</w:t>
      </w:r>
      <w:r w:rsidRPr="00F7799D">
        <w:rPr>
          <w:rFonts w:ascii="ＭＳ ゴシック" w:eastAsia="ＭＳ ゴシック" w:hAnsi="ＭＳ ゴシック" w:cs="ＭＳ 明朝" w:hint="eastAsia"/>
          <w:sz w:val="24"/>
          <w:szCs w:val="24"/>
        </w:rPr>
        <w:t>入</w:t>
      </w:r>
      <w:r w:rsidR="001926B2" w:rsidRPr="00F7799D">
        <w:rPr>
          <w:rFonts w:ascii="ＭＳ ゴシック" w:eastAsia="ＭＳ ゴシック" w:hAnsi="ＭＳ ゴシック" w:cs="ＭＳ 明朝" w:hint="eastAsia"/>
          <w:sz w:val="24"/>
          <w:szCs w:val="24"/>
        </w:rPr>
        <w:t>れ</w:t>
      </w:r>
      <w:r w:rsidRPr="00F7799D">
        <w:rPr>
          <w:rFonts w:ascii="ＭＳ ゴシック" w:eastAsia="ＭＳ ゴシック" w:hAnsi="ＭＳ ゴシック" w:cs="ＭＳ 明朝" w:hint="eastAsia"/>
          <w:sz w:val="24"/>
          <w:szCs w:val="24"/>
        </w:rPr>
        <w:t>に際し</w:t>
      </w:r>
      <w:r w:rsidR="00087D70" w:rsidRPr="00F7799D">
        <w:rPr>
          <w:rFonts w:ascii="ＭＳ ゴシック" w:eastAsia="ＭＳ ゴシック" w:hAnsi="ＭＳ ゴシック" w:cs="ＭＳ 明朝" w:hint="eastAsia"/>
          <w:sz w:val="24"/>
          <w:szCs w:val="24"/>
        </w:rPr>
        <w:t>て</w:t>
      </w:r>
      <w:r w:rsidR="007B5014" w:rsidRPr="00F7799D">
        <w:rPr>
          <w:rFonts w:ascii="ＭＳ ゴシック" w:eastAsia="ＭＳ ゴシック" w:hAnsi="ＭＳ ゴシック" w:cs="ＭＳ 明朝" w:hint="eastAsia"/>
          <w:sz w:val="24"/>
          <w:szCs w:val="24"/>
        </w:rPr>
        <w:t>施設</w:t>
      </w:r>
      <w:r w:rsidR="00087D70" w:rsidRPr="00F7799D">
        <w:rPr>
          <w:rFonts w:ascii="ＭＳ ゴシック" w:eastAsia="ＭＳ ゴシック" w:hAnsi="ＭＳ ゴシック" w:cs="ＭＳ 明朝" w:hint="eastAsia"/>
          <w:sz w:val="24"/>
          <w:szCs w:val="24"/>
        </w:rPr>
        <w:t>で</w:t>
      </w:r>
      <w:r w:rsidRPr="00F7799D">
        <w:rPr>
          <w:rFonts w:ascii="ＭＳ ゴシック" w:eastAsia="ＭＳ ゴシック" w:hAnsi="ＭＳ ゴシック" w:cs="ＭＳ 明朝" w:hint="eastAsia"/>
          <w:sz w:val="24"/>
          <w:szCs w:val="24"/>
        </w:rPr>
        <w:t>決定</w:t>
      </w:r>
      <w:r w:rsidR="00087D70" w:rsidRPr="00F7799D">
        <w:rPr>
          <w:rFonts w:ascii="ＭＳ ゴシック" w:eastAsia="ＭＳ ゴシック" w:hAnsi="ＭＳ ゴシック" w:cs="ＭＳ 明朝" w:hint="eastAsia"/>
          <w:sz w:val="24"/>
          <w:szCs w:val="24"/>
        </w:rPr>
        <w:t>すべき</w:t>
      </w:r>
      <w:r w:rsidRPr="00F7799D">
        <w:rPr>
          <w:rFonts w:ascii="ＭＳ ゴシック" w:eastAsia="ＭＳ ゴシック" w:hAnsi="ＭＳ ゴシック" w:cs="ＭＳ 明朝" w:hint="eastAsia"/>
          <w:sz w:val="24"/>
          <w:szCs w:val="24"/>
        </w:rPr>
        <w:t>事項や</w:t>
      </w:r>
      <w:r w:rsidR="00087D70" w:rsidRPr="00F7799D">
        <w:rPr>
          <w:rFonts w:ascii="ＭＳ ゴシック" w:eastAsia="ＭＳ ゴシック" w:hAnsi="ＭＳ ゴシック" w:cs="ＭＳ 明朝" w:hint="eastAsia"/>
          <w:sz w:val="24"/>
          <w:szCs w:val="24"/>
        </w:rPr>
        <w:t>その</w:t>
      </w:r>
      <w:r w:rsidRPr="00F7799D">
        <w:rPr>
          <w:rFonts w:ascii="ＭＳ ゴシック" w:eastAsia="ＭＳ ゴシック" w:hAnsi="ＭＳ ゴシック" w:cs="ＭＳ 明朝" w:hint="eastAsia"/>
          <w:sz w:val="24"/>
          <w:szCs w:val="24"/>
        </w:rPr>
        <w:t>条件等を明記しておく」</w:t>
      </w:r>
      <w:r w:rsidR="00087D70" w:rsidRPr="00F7799D">
        <w:rPr>
          <w:rFonts w:ascii="ＭＳ ゴシック" w:eastAsia="ＭＳ ゴシック" w:hAnsi="ＭＳ ゴシック" w:cs="ＭＳ 明朝" w:hint="eastAsia"/>
          <w:sz w:val="24"/>
          <w:szCs w:val="24"/>
        </w:rPr>
        <w:t>といった利活用を想定し、</w:t>
      </w:r>
      <w:r w:rsidR="00421751" w:rsidRPr="00F7799D">
        <w:rPr>
          <w:rFonts w:ascii="ＭＳ ゴシック" w:eastAsia="ＭＳ ゴシック" w:hAnsi="ＭＳ ゴシック" w:cs="ＭＳ 明朝" w:hint="eastAsia"/>
          <w:sz w:val="24"/>
          <w:szCs w:val="24"/>
        </w:rPr>
        <w:t>一時滞在</w:t>
      </w:r>
      <w:r w:rsidRPr="00F7799D">
        <w:rPr>
          <w:rFonts w:ascii="ＭＳ ゴシック" w:eastAsia="ＭＳ ゴシック" w:hAnsi="ＭＳ ゴシック" w:cs="ＭＳ 明朝" w:hint="eastAsia"/>
          <w:sz w:val="24"/>
          <w:szCs w:val="24"/>
        </w:rPr>
        <w:t>施設で</w:t>
      </w:r>
      <w:r w:rsidR="00CF14C1" w:rsidRPr="00F7799D">
        <w:rPr>
          <w:rFonts w:ascii="ＭＳ ゴシック" w:eastAsia="ＭＳ ゴシック" w:hAnsi="ＭＳ ゴシック" w:cs="ＭＳ 明朝" w:hint="eastAsia"/>
          <w:sz w:val="24"/>
          <w:szCs w:val="24"/>
        </w:rPr>
        <w:t>帰宅困難者</w:t>
      </w:r>
      <w:r w:rsidR="006544AE" w:rsidRPr="00F7799D">
        <w:rPr>
          <w:rFonts w:ascii="ＭＳ ゴシック" w:eastAsia="ＭＳ ゴシック" w:hAnsi="ＭＳ ゴシック" w:cs="ＭＳ 明朝" w:hint="eastAsia"/>
          <w:sz w:val="24"/>
          <w:szCs w:val="24"/>
        </w:rPr>
        <w:t>（来所者、生徒、屋外滞留者等）</w:t>
      </w:r>
      <w:r w:rsidRPr="00F7799D">
        <w:rPr>
          <w:rFonts w:ascii="ＭＳ ゴシック" w:eastAsia="ＭＳ ゴシック" w:hAnsi="ＭＳ ゴシック" w:cs="ＭＳ 明朝" w:hint="eastAsia"/>
          <w:sz w:val="24"/>
          <w:szCs w:val="24"/>
        </w:rPr>
        <w:t>の受</w:t>
      </w:r>
      <w:r w:rsidR="001926B2" w:rsidRPr="00F7799D">
        <w:rPr>
          <w:rFonts w:ascii="ＭＳ ゴシック" w:eastAsia="ＭＳ ゴシック" w:hAnsi="ＭＳ ゴシック" w:cs="ＭＳ 明朝" w:hint="eastAsia"/>
          <w:sz w:val="24"/>
          <w:szCs w:val="24"/>
        </w:rPr>
        <w:t>け</w:t>
      </w:r>
      <w:r w:rsidRPr="00F7799D">
        <w:rPr>
          <w:rFonts w:ascii="ＭＳ ゴシック" w:eastAsia="ＭＳ ゴシック" w:hAnsi="ＭＳ ゴシック" w:cs="ＭＳ 明朝" w:hint="eastAsia"/>
          <w:sz w:val="24"/>
          <w:szCs w:val="24"/>
        </w:rPr>
        <w:t>入</w:t>
      </w:r>
      <w:r w:rsidR="001926B2" w:rsidRPr="00F7799D">
        <w:rPr>
          <w:rFonts w:ascii="ＭＳ ゴシック" w:eastAsia="ＭＳ ゴシック" w:hAnsi="ＭＳ ゴシック" w:cs="ＭＳ 明朝" w:hint="eastAsia"/>
          <w:sz w:val="24"/>
          <w:szCs w:val="24"/>
        </w:rPr>
        <w:t>れ</w:t>
      </w:r>
      <w:r w:rsidRPr="00F7799D">
        <w:rPr>
          <w:rFonts w:ascii="ＭＳ ゴシック" w:eastAsia="ＭＳ ゴシック" w:hAnsi="ＭＳ ゴシック" w:cs="ＭＳ 明朝" w:hint="eastAsia"/>
          <w:sz w:val="24"/>
          <w:szCs w:val="24"/>
        </w:rPr>
        <w:t>に際し</w:t>
      </w:r>
      <w:r w:rsidR="001926B2" w:rsidRPr="00F7799D">
        <w:rPr>
          <w:rFonts w:ascii="ＭＳ ゴシック" w:eastAsia="ＭＳ ゴシック" w:hAnsi="ＭＳ ゴシック" w:cs="ＭＳ 明朝" w:hint="eastAsia"/>
          <w:sz w:val="24"/>
          <w:szCs w:val="24"/>
        </w:rPr>
        <w:t>、</w:t>
      </w:r>
      <w:r w:rsidRPr="00F7799D">
        <w:rPr>
          <w:rFonts w:ascii="ＭＳ ゴシック" w:eastAsia="ＭＳ ゴシック" w:hAnsi="ＭＳ ゴシック" w:cs="ＭＳ 明朝" w:hint="eastAsia"/>
          <w:sz w:val="24"/>
          <w:szCs w:val="24"/>
        </w:rPr>
        <w:t>検討しなければならない「項目」「ポイント」等を</w:t>
      </w:r>
      <w:r w:rsidR="00597A4F" w:rsidRPr="00F7799D">
        <w:rPr>
          <w:rFonts w:ascii="ＭＳ ゴシック" w:eastAsia="ＭＳ ゴシック" w:hAnsi="ＭＳ ゴシック" w:cs="ＭＳ 明朝" w:hint="eastAsia"/>
          <w:sz w:val="24"/>
          <w:szCs w:val="24"/>
        </w:rPr>
        <w:t>以下のとおり</w:t>
      </w:r>
      <w:r w:rsidRPr="00F7799D">
        <w:rPr>
          <w:rFonts w:ascii="ＭＳ ゴシック" w:eastAsia="ＭＳ ゴシック" w:hAnsi="ＭＳ ゴシック" w:cs="ＭＳ 明朝" w:hint="eastAsia"/>
          <w:sz w:val="24"/>
          <w:szCs w:val="24"/>
        </w:rPr>
        <w:t>整理し</w:t>
      </w:r>
      <w:r w:rsidR="00660716" w:rsidRPr="00F7799D">
        <w:rPr>
          <w:rFonts w:ascii="ＭＳ ゴシック" w:eastAsia="ＭＳ ゴシック" w:hAnsi="ＭＳ ゴシック" w:cs="ＭＳ 明朝" w:hint="eastAsia"/>
          <w:sz w:val="24"/>
          <w:szCs w:val="24"/>
        </w:rPr>
        <w:t>たものです</w:t>
      </w:r>
      <w:r w:rsidRPr="00F7799D">
        <w:rPr>
          <w:rFonts w:ascii="ＭＳ ゴシック" w:eastAsia="ＭＳ ゴシック" w:hAnsi="ＭＳ ゴシック" w:cs="ＭＳ 明朝" w:hint="eastAsia"/>
          <w:sz w:val="24"/>
          <w:szCs w:val="24"/>
        </w:rPr>
        <w:t>。</w:t>
      </w:r>
    </w:p>
    <w:p w14:paraId="1D781768" w14:textId="77777777" w:rsidR="000115E3" w:rsidRPr="00FC29F3" w:rsidRDefault="000115E3" w:rsidP="009454FD">
      <w:pPr>
        <w:pStyle w:val="12"/>
        <w:ind w:leftChars="100" w:left="421" w:rightChars="183" w:right="384" w:hangingChars="100" w:hanging="211"/>
        <w:rPr>
          <w:rStyle w:val="aff3"/>
          <w:sz w:val="21"/>
          <w:szCs w:val="21"/>
          <w:lang w:val="en-US"/>
        </w:rPr>
      </w:pPr>
    </w:p>
    <w:p w14:paraId="2326B2A5" w14:textId="77777777" w:rsidR="000115E3" w:rsidRPr="005433DC" w:rsidRDefault="007B5014" w:rsidP="00584936">
      <w:pPr>
        <w:pStyle w:val="aff2"/>
        <w:spacing w:afterLines="50" w:after="120"/>
        <w:ind w:leftChars="50" w:left="105" w:rightChars="183" w:right="384" w:firstLineChars="0" w:firstLine="0"/>
        <w:rPr>
          <w:sz w:val="28"/>
          <w:szCs w:val="28"/>
        </w:rPr>
      </w:pPr>
      <w:bookmarkStart w:id="21" w:name="_Toc393886206"/>
      <w:bookmarkStart w:id="22" w:name="_Toc393887724"/>
      <w:bookmarkStart w:id="23" w:name="_Toc503774121"/>
      <w:bookmarkStart w:id="24" w:name="_Toc535080045"/>
      <w:r w:rsidRPr="005433DC">
        <w:rPr>
          <w:rFonts w:hint="eastAsia"/>
          <w:sz w:val="28"/>
          <w:szCs w:val="28"/>
        </w:rPr>
        <w:t xml:space="preserve">１　</w:t>
      </w:r>
      <w:r w:rsidR="00FE7BB5" w:rsidRPr="005433DC">
        <w:rPr>
          <w:rFonts w:hint="eastAsia"/>
          <w:sz w:val="28"/>
          <w:szCs w:val="28"/>
        </w:rPr>
        <w:t>災害時における</w:t>
      </w:r>
      <w:r w:rsidR="00FE7BB5" w:rsidRPr="005433DC">
        <w:rPr>
          <w:rFonts w:hint="eastAsia"/>
          <w:sz w:val="28"/>
          <w:szCs w:val="28"/>
          <w:lang w:eastAsia="ja-JP"/>
        </w:rPr>
        <w:t>受入</w:t>
      </w:r>
      <w:r w:rsidR="000115E3" w:rsidRPr="005433DC">
        <w:rPr>
          <w:rFonts w:hint="eastAsia"/>
          <w:sz w:val="28"/>
          <w:szCs w:val="28"/>
        </w:rPr>
        <w:t>方針</w:t>
      </w:r>
      <w:bookmarkEnd w:id="21"/>
      <w:bookmarkEnd w:id="22"/>
      <w:bookmarkEnd w:id="23"/>
      <w:bookmarkEnd w:id="24"/>
    </w:p>
    <w:p w14:paraId="1EA030D2" w14:textId="77777777" w:rsidR="000115E3" w:rsidRPr="00F7799D" w:rsidRDefault="000115E3" w:rsidP="001926B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「＊＊＊＊」では、大規模災害</w:t>
      </w:r>
      <w:r w:rsidR="00220B9B" w:rsidRPr="00F7799D">
        <w:rPr>
          <w:rFonts w:ascii="ＭＳ ゴシック" w:eastAsia="ＭＳ ゴシック" w:hAnsi="ＭＳ ゴシック" w:hint="eastAsia"/>
          <w:sz w:val="24"/>
          <w:szCs w:val="24"/>
        </w:rPr>
        <w:t>等が発生した際、可能な限</w:t>
      </w:r>
      <w:r w:rsidR="00220B9B" w:rsidRPr="00F7799D">
        <w:rPr>
          <w:rFonts w:ascii="ＭＳ ゴシック" w:eastAsia="ＭＳ ゴシック" w:hAnsi="ＭＳ ゴシック" w:hint="eastAsia"/>
          <w:color w:val="000000"/>
          <w:sz w:val="24"/>
          <w:szCs w:val="24"/>
        </w:rPr>
        <w:t>り帰宅困難者を自社</w:t>
      </w:r>
      <w:r w:rsidRPr="00F7799D">
        <w:rPr>
          <w:rFonts w:ascii="ＭＳ ゴシック" w:eastAsia="ＭＳ ゴシック" w:hAnsi="ＭＳ ゴシック" w:hint="eastAsia"/>
          <w:color w:val="000000"/>
          <w:sz w:val="24"/>
          <w:szCs w:val="24"/>
        </w:rPr>
        <w:t>施設へ受</w:t>
      </w:r>
      <w:r w:rsidR="001926B2" w:rsidRPr="00F7799D">
        <w:rPr>
          <w:rFonts w:ascii="ＭＳ ゴシック" w:eastAsia="ＭＳ ゴシック" w:hAnsi="ＭＳ ゴシック" w:hint="eastAsia"/>
          <w:color w:val="000000"/>
          <w:sz w:val="24"/>
          <w:szCs w:val="24"/>
        </w:rPr>
        <w:t>け</w:t>
      </w:r>
      <w:r w:rsidRPr="00F7799D">
        <w:rPr>
          <w:rFonts w:ascii="ＭＳ ゴシック" w:eastAsia="ＭＳ ゴシック" w:hAnsi="ＭＳ ゴシック" w:hint="eastAsia"/>
          <w:color w:val="000000"/>
          <w:sz w:val="24"/>
          <w:szCs w:val="24"/>
        </w:rPr>
        <w:t>入</w:t>
      </w:r>
      <w:r w:rsidR="001926B2" w:rsidRPr="00F7799D">
        <w:rPr>
          <w:rFonts w:ascii="ＭＳ ゴシック" w:eastAsia="ＭＳ ゴシック" w:hAnsi="ＭＳ ゴシック" w:hint="eastAsia"/>
          <w:color w:val="000000"/>
          <w:sz w:val="24"/>
          <w:szCs w:val="24"/>
        </w:rPr>
        <w:t>れ</w:t>
      </w:r>
      <w:r w:rsidRPr="00F7799D">
        <w:rPr>
          <w:rFonts w:ascii="ＭＳ ゴシック" w:eastAsia="ＭＳ ゴシック" w:hAnsi="ＭＳ ゴシック" w:hint="eastAsia"/>
          <w:color w:val="000000"/>
          <w:sz w:val="24"/>
          <w:szCs w:val="24"/>
        </w:rPr>
        <w:t>を</w:t>
      </w:r>
      <w:r w:rsidR="001F699D" w:rsidRPr="00F7799D">
        <w:rPr>
          <w:rFonts w:ascii="ＭＳ ゴシック" w:eastAsia="ＭＳ ゴシック" w:hAnsi="ＭＳ ゴシック" w:hint="eastAsia"/>
          <w:color w:val="000000"/>
          <w:sz w:val="24"/>
          <w:szCs w:val="24"/>
        </w:rPr>
        <w:t>行い、</w:t>
      </w:r>
      <w:r w:rsidRPr="00F7799D">
        <w:rPr>
          <w:rFonts w:ascii="ＭＳ ゴシック" w:eastAsia="ＭＳ ゴシック" w:hAnsi="ＭＳ ゴシック" w:hint="eastAsia"/>
          <w:color w:val="000000"/>
          <w:sz w:val="24"/>
          <w:szCs w:val="24"/>
        </w:rPr>
        <w:t>地域の混乱防止に協力・貢献するものとし、「◆◆◆◆」</w:t>
      </w:r>
      <w:r w:rsidR="007E4EBF" w:rsidRPr="00F7799D">
        <w:rPr>
          <w:rFonts w:ascii="ＭＳ ゴシック" w:eastAsia="ＭＳ ゴシック" w:hAnsi="ＭＳ ゴシック" w:hint="eastAsia"/>
          <w:color w:val="000000"/>
          <w:sz w:val="24"/>
          <w:szCs w:val="24"/>
        </w:rPr>
        <w:t>入居</w:t>
      </w:r>
      <w:r w:rsidR="003A570F" w:rsidRPr="00F7799D">
        <w:rPr>
          <w:rFonts w:ascii="ＭＳ ゴシック" w:eastAsia="ＭＳ ゴシック" w:hAnsi="ＭＳ ゴシック" w:hint="eastAsia"/>
          <w:color w:val="000000"/>
          <w:sz w:val="24"/>
          <w:szCs w:val="24"/>
        </w:rPr>
        <w:t>事業者</w:t>
      </w:r>
      <w:r w:rsidRPr="00F7799D">
        <w:rPr>
          <w:rFonts w:ascii="ＭＳ ゴシック" w:eastAsia="ＭＳ ゴシック" w:hAnsi="ＭＳ ゴシック" w:hint="eastAsia"/>
          <w:color w:val="000000"/>
          <w:sz w:val="24"/>
          <w:szCs w:val="24"/>
        </w:rPr>
        <w:t>、「△△△△」の構成員等は、本書で記載の</w:t>
      </w:r>
      <w:r w:rsidR="00220B9B" w:rsidRPr="00F7799D">
        <w:rPr>
          <w:rFonts w:ascii="ＭＳ ゴシック" w:eastAsia="ＭＳ ゴシック" w:hAnsi="ＭＳ ゴシック" w:hint="eastAsia"/>
          <w:color w:val="000000"/>
          <w:sz w:val="24"/>
          <w:szCs w:val="24"/>
        </w:rPr>
        <w:t>帰宅困難者</w:t>
      </w:r>
      <w:r w:rsidRPr="00F7799D">
        <w:rPr>
          <w:rFonts w:ascii="ＭＳ ゴシック" w:eastAsia="ＭＳ ゴシック" w:hAnsi="ＭＳ ゴシック" w:hint="eastAsia"/>
          <w:color w:val="000000"/>
          <w:sz w:val="24"/>
          <w:szCs w:val="24"/>
        </w:rPr>
        <w:t>への</w:t>
      </w:r>
      <w:r w:rsidRPr="00F7799D">
        <w:rPr>
          <w:rFonts w:ascii="ＭＳ ゴシック" w:eastAsia="ＭＳ ゴシック" w:hAnsi="ＭＳ ゴシック" w:hint="eastAsia"/>
          <w:sz w:val="24"/>
          <w:szCs w:val="24"/>
        </w:rPr>
        <w:t>支援活動に積極的に参加・協力するものとします。</w:t>
      </w:r>
    </w:p>
    <w:p w14:paraId="027DA9B5" w14:textId="77777777" w:rsidR="000115E3" w:rsidRPr="00F7799D" w:rsidRDefault="000115E3" w:rsidP="009F14AC">
      <w:pPr>
        <w:spacing w:line="420" w:lineRule="exact"/>
        <w:ind w:leftChars="100" w:left="210" w:rightChars="183" w:right="384"/>
        <w:jc w:val="right"/>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　　　年　　月　　日 　　　会議にて承認済）</w:t>
      </w:r>
    </w:p>
    <w:p w14:paraId="29E427D2" w14:textId="77777777" w:rsidR="009F14AC" w:rsidRDefault="009F14AC" w:rsidP="009454FD">
      <w:pPr>
        <w:pStyle w:val="12"/>
        <w:ind w:leftChars="69" w:left="356" w:hangingChars="100" w:hanging="211"/>
        <w:rPr>
          <w:rFonts w:ascii="ＭＳ ゴシック" w:eastAsia="ＭＳ ゴシック" w:hAnsi="ＭＳ ゴシック"/>
          <w:b/>
        </w:rPr>
      </w:pPr>
    </w:p>
    <w:p w14:paraId="30D87D6E" w14:textId="77777777" w:rsidR="009F14AC" w:rsidRDefault="009F14AC" w:rsidP="009454FD">
      <w:pPr>
        <w:pStyle w:val="12"/>
        <w:ind w:leftChars="69" w:left="356" w:hangingChars="100" w:hanging="211"/>
        <w:rPr>
          <w:rFonts w:ascii="ＭＳ ゴシック" w:eastAsia="ＭＳ ゴシック" w:hAnsi="ＭＳ ゴシック"/>
          <w:b/>
        </w:rPr>
      </w:pPr>
    </w:p>
    <w:p w14:paraId="7C50C324" w14:textId="77777777" w:rsidR="009F14AC" w:rsidRPr="00126335" w:rsidRDefault="00F1434F" w:rsidP="009454FD">
      <w:pPr>
        <w:pStyle w:val="12"/>
        <w:ind w:leftChars="69" w:left="356" w:hangingChars="100" w:hanging="211"/>
        <w:rPr>
          <w:rStyle w:val="aff3"/>
          <w:sz w:val="21"/>
          <w:szCs w:val="21"/>
        </w:rPr>
      </w:pPr>
      <w:r>
        <w:rPr>
          <w:rFonts w:ascii="ＭＳ ゴシック" w:eastAsia="ＭＳ ゴシック" w:hAnsi="ＭＳ ゴシック"/>
          <w:b/>
          <w:noProof/>
          <w:lang w:val="en-US" w:eastAsia="ja-JP"/>
        </w:rPr>
        <w:pict w14:anchorId="5021BE75">
          <v:group id="_x0000_s2814" style="position:absolute;left:0;text-align:left;margin-left:0;margin-top:.1pt;width:467.25pt;height:72.15pt;z-index:251645952;mso-position-horizontal:center" coordorigin="1547,7743" coordsize="9345,1443">
            <v:roundrect id="_x0000_s2815" style="position:absolute;left:2393;top:7758;width:8499;height:1428" arcsize="12088f" fillcolor="#9f9" strokecolor="green" strokeweight="2.75pt">
              <v:textbox style="mso-next-textbox:#_x0000_s2815;mso-fit-shape-to-text:t" inset="5.85pt,.7pt,5.85pt,.7pt">
                <w:txbxContent>
                  <w:p w14:paraId="18BBF077"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rPr>
                    </w:pPr>
                    <w:r w:rsidRPr="00F7799D">
                      <w:rPr>
                        <w:rFonts w:ascii="ＭＳ ゴシック" w:eastAsia="ＭＳ ゴシック" w:hAnsi="ＭＳ ゴシック" w:cs="メイリオ" w:hint="eastAsia"/>
                        <w:color w:val="000000"/>
                      </w:rPr>
                      <w:t>上記の文章中の各記号部分には、次のとおり名称をご記入ください。</w:t>
                    </w:r>
                  </w:p>
                  <w:p w14:paraId="7D04D5ED" w14:textId="77777777" w:rsidR="003A3AD2" w:rsidRPr="00F7799D" w:rsidRDefault="003A3AD2" w:rsidP="009F14AC">
                    <w:pPr>
                      <w:adjustRightInd w:val="0"/>
                      <w:snapToGrid w:val="0"/>
                      <w:spacing w:line="300" w:lineRule="exact"/>
                      <w:ind w:left="284"/>
                      <w:jc w:val="left"/>
                      <w:rPr>
                        <w:rFonts w:ascii="ＭＳ ゴシック" w:eastAsia="ＭＳ ゴシック" w:hAnsi="ＭＳ ゴシック" w:cs="メイリオ"/>
                        <w:color w:val="000000"/>
                      </w:rPr>
                    </w:pPr>
                    <w:r w:rsidRPr="00F7799D">
                      <w:rPr>
                        <w:rFonts w:ascii="ＭＳ ゴシック" w:eastAsia="ＭＳ ゴシック" w:hAnsi="ＭＳ ゴシック" w:cs="メイリオ" w:hint="eastAsia"/>
                        <w:color w:val="000000"/>
                      </w:rPr>
                      <w:t>「＊＊＊＊」　‥‥　貴社名ならびにビル名</w:t>
                    </w:r>
                  </w:p>
                  <w:p w14:paraId="3D8FD6FD" w14:textId="77777777" w:rsidR="003A3AD2" w:rsidRPr="00F7799D" w:rsidRDefault="003A3AD2" w:rsidP="009F14AC">
                    <w:pPr>
                      <w:adjustRightInd w:val="0"/>
                      <w:snapToGrid w:val="0"/>
                      <w:spacing w:line="300" w:lineRule="exact"/>
                      <w:ind w:left="284"/>
                      <w:jc w:val="left"/>
                      <w:rPr>
                        <w:rFonts w:ascii="ＭＳ ゴシック" w:eastAsia="ＭＳ ゴシック" w:hAnsi="ＭＳ ゴシック" w:cs="メイリオ"/>
                        <w:color w:val="000000"/>
                      </w:rPr>
                    </w:pPr>
                    <w:r w:rsidRPr="00F7799D">
                      <w:rPr>
                        <w:rFonts w:ascii="ＭＳ ゴシック" w:eastAsia="ＭＳ ゴシック" w:hAnsi="ＭＳ ゴシック" w:cs="メイリオ" w:hint="eastAsia"/>
                        <w:color w:val="000000"/>
                      </w:rPr>
                      <w:t>「◆◆◆◆」　‥‥　本社・営業所等の名称</w:t>
                    </w:r>
                  </w:p>
                  <w:p w14:paraId="52378558" w14:textId="77777777" w:rsidR="003A3AD2" w:rsidRPr="00F7799D" w:rsidRDefault="003A3AD2" w:rsidP="009F14AC">
                    <w:pPr>
                      <w:adjustRightInd w:val="0"/>
                      <w:snapToGrid w:val="0"/>
                      <w:spacing w:line="300" w:lineRule="exact"/>
                      <w:ind w:left="284"/>
                      <w:jc w:val="left"/>
                      <w:rPr>
                        <w:rFonts w:ascii="ＭＳ ゴシック" w:eastAsia="ＭＳ ゴシック" w:hAnsi="ＭＳ ゴシック" w:cs="メイリオ"/>
                        <w:color w:val="000000"/>
                      </w:rPr>
                    </w:pPr>
                    <w:r w:rsidRPr="00F7799D">
                      <w:rPr>
                        <w:rFonts w:ascii="ＭＳ ゴシック" w:eastAsia="ＭＳ ゴシック" w:hAnsi="ＭＳ ゴシック" w:cs="メイリオ" w:hint="eastAsia"/>
                        <w:color w:val="000000"/>
                      </w:rPr>
                      <w:t>「△△△△」　‥‥　テナント事業者のうち協力していただける事業者名　など</w:t>
                    </w:r>
                  </w:p>
                </w:txbxContent>
              </v:textbox>
            </v:roundrect>
            <v:shape id="_x0000_s2816" type="#_x0000_t75" alt="ひらめき" style="position:absolute;left:1547;top:7743;width:760;height:680;visibility:visible" fillcolor="#4f81bd">
              <v:imagedata r:id="rId9" o:title="ひらめき" chromakey="#e4dee4"/>
            </v:shape>
            <w10:wrap type="square"/>
          </v:group>
        </w:pict>
      </w:r>
    </w:p>
    <w:p w14:paraId="415B48A5" w14:textId="77777777" w:rsidR="007D7210" w:rsidRDefault="007D7210" w:rsidP="007D7210">
      <w:pPr>
        <w:pStyle w:val="aff2"/>
        <w:ind w:leftChars="0" w:left="0" w:firstLineChars="0" w:firstLine="0"/>
        <w:rPr>
          <w:rStyle w:val="aff3"/>
          <w:b/>
          <w:sz w:val="21"/>
          <w:szCs w:val="21"/>
        </w:rPr>
      </w:pPr>
    </w:p>
    <w:p w14:paraId="65FEB27D" w14:textId="77777777" w:rsidR="009F14AC" w:rsidRDefault="009F14AC" w:rsidP="007D7210">
      <w:pPr>
        <w:pStyle w:val="aff2"/>
        <w:rPr>
          <w:sz w:val="28"/>
          <w:szCs w:val="28"/>
        </w:rPr>
      </w:pPr>
    </w:p>
    <w:p w14:paraId="7712495D" w14:textId="77777777" w:rsidR="00373026" w:rsidRPr="006F4D75" w:rsidRDefault="007B5014" w:rsidP="001926B2">
      <w:pPr>
        <w:pStyle w:val="aff2"/>
        <w:spacing w:afterLines="50" w:after="120"/>
        <w:ind w:leftChars="50" w:left="386"/>
        <w:rPr>
          <w:sz w:val="28"/>
          <w:szCs w:val="28"/>
        </w:rPr>
      </w:pPr>
      <w:bookmarkStart w:id="25" w:name="_Toc503774122"/>
      <w:bookmarkStart w:id="26" w:name="_Toc535080046"/>
      <w:r w:rsidRPr="006F4D75">
        <w:rPr>
          <w:rFonts w:hint="eastAsia"/>
          <w:sz w:val="28"/>
          <w:szCs w:val="28"/>
        </w:rPr>
        <w:t>２</w:t>
      </w:r>
      <w:r w:rsidR="00373026" w:rsidRPr="006F4D75">
        <w:rPr>
          <w:rFonts w:hint="eastAsia"/>
          <w:sz w:val="28"/>
          <w:szCs w:val="28"/>
        </w:rPr>
        <w:t xml:space="preserve">　一時滞在</w:t>
      </w:r>
      <w:r w:rsidR="001926B2">
        <w:rPr>
          <w:rFonts w:hint="eastAsia"/>
          <w:sz w:val="28"/>
          <w:szCs w:val="28"/>
          <w:lang w:eastAsia="ja-JP"/>
        </w:rPr>
        <w:t>施設と</w:t>
      </w:r>
      <w:r w:rsidR="00373026" w:rsidRPr="006F4D75">
        <w:rPr>
          <w:rFonts w:hint="eastAsia"/>
          <w:sz w:val="28"/>
          <w:szCs w:val="28"/>
        </w:rPr>
        <w:t>する</w:t>
      </w:r>
      <w:r w:rsidR="00FE7BB5" w:rsidRPr="006F4D75">
        <w:rPr>
          <w:rFonts w:hint="eastAsia"/>
          <w:sz w:val="28"/>
          <w:szCs w:val="28"/>
          <w:lang w:eastAsia="ja-JP"/>
        </w:rPr>
        <w:t>場所と</w:t>
      </w:r>
      <w:r w:rsidR="00373026" w:rsidRPr="006F4D75">
        <w:rPr>
          <w:rFonts w:hint="eastAsia"/>
          <w:sz w:val="28"/>
          <w:szCs w:val="28"/>
        </w:rPr>
        <w:t>想定する災害</w:t>
      </w:r>
      <w:bookmarkEnd w:id="25"/>
      <w:bookmarkEnd w:id="26"/>
      <w:r w:rsidR="00373026" w:rsidRPr="006F4D75">
        <w:rPr>
          <w:rFonts w:hint="eastAsia"/>
          <w:sz w:val="28"/>
          <w:szCs w:val="28"/>
        </w:rPr>
        <w:t xml:space="preserve"> </w:t>
      </w:r>
    </w:p>
    <w:p w14:paraId="13955A77" w14:textId="77777777" w:rsidR="000115E3" w:rsidRPr="009F14AC" w:rsidRDefault="00390D54" w:rsidP="00964760">
      <w:pPr>
        <w:pStyle w:val="3"/>
        <w:numPr>
          <w:ilvl w:val="0"/>
          <w:numId w:val="59"/>
        </w:numPr>
        <w:ind w:leftChars="100" w:left="210"/>
        <w:rPr>
          <w:rFonts w:ascii="ＭＳ ゴシック" w:hAnsi="ＭＳ ゴシック"/>
          <w:b/>
          <w:sz w:val="24"/>
          <w:szCs w:val="24"/>
        </w:rPr>
      </w:pPr>
      <w:bookmarkStart w:id="27" w:name="_Toc503774123"/>
      <w:bookmarkStart w:id="28" w:name="_Toc535080047"/>
      <w:r w:rsidRPr="001926B2">
        <w:rPr>
          <w:rFonts w:ascii="ＭＳ ゴシック" w:hAnsi="ＭＳ ゴシック" w:hint="eastAsia"/>
          <w:b/>
          <w:sz w:val="24"/>
          <w:szCs w:val="24"/>
        </w:rPr>
        <w:t>一時滞在</w:t>
      </w:r>
      <w:r w:rsidRPr="001926B2">
        <w:rPr>
          <w:rFonts w:ascii="ＭＳ ゴシック" w:hAnsi="ＭＳ ゴシック" w:hint="eastAsia"/>
          <w:b/>
          <w:sz w:val="24"/>
          <w:szCs w:val="24"/>
          <w:lang w:eastAsia="ja-JP"/>
        </w:rPr>
        <w:t>施設</w:t>
      </w:r>
      <w:r w:rsidRPr="001926B2">
        <w:rPr>
          <w:rFonts w:ascii="ＭＳ ゴシック" w:hAnsi="ＭＳ ゴシック" w:hint="eastAsia"/>
          <w:b/>
          <w:sz w:val="24"/>
          <w:szCs w:val="24"/>
        </w:rPr>
        <w:t>とする場所</w:t>
      </w:r>
      <w:bookmarkEnd w:id="27"/>
      <w:bookmarkEnd w:id="28"/>
    </w:p>
    <w:p w14:paraId="63BC4D70" w14:textId="77777777" w:rsidR="009F14AC" w:rsidRDefault="009F14AC" w:rsidP="000115E3">
      <w:pPr>
        <w:ind w:leftChars="405" w:left="850"/>
        <w:rPr>
          <w:rFonts w:ascii="ＭＳ 明朝" w:hAnsi="ＭＳ 明朝"/>
          <w:sz w:val="24"/>
          <w:szCs w:val="24"/>
          <w:bdr w:val="single" w:sz="4" w:space="0" w:color="auto"/>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5744"/>
      </w:tblGrid>
      <w:tr w:rsidR="00C8211A" w:rsidRPr="002B608A" w14:paraId="6E6D1BD3" w14:textId="77777777" w:rsidTr="002B608A">
        <w:trPr>
          <w:trHeight w:val="547"/>
        </w:trPr>
        <w:tc>
          <w:tcPr>
            <w:tcW w:w="2692" w:type="dxa"/>
            <w:shd w:val="clear" w:color="auto" w:fill="auto"/>
            <w:vAlign w:val="center"/>
          </w:tcPr>
          <w:p w14:paraId="49F3A318" w14:textId="77777777" w:rsidR="00C8211A" w:rsidRPr="002B608A" w:rsidRDefault="00C46E26" w:rsidP="002B608A">
            <w:pPr>
              <w:jc w:val="center"/>
              <w:rPr>
                <w:rFonts w:ascii="ＭＳ ゴシック" w:eastAsia="ＭＳ ゴシック" w:hAnsi="ＭＳ ゴシック" w:cs="Century"/>
                <w:sz w:val="24"/>
                <w:szCs w:val="24"/>
                <w:bdr w:val="single" w:sz="4" w:space="0" w:color="auto"/>
              </w:rPr>
            </w:pPr>
            <w:r w:rsidRPr="002B608A">
              <w:rPr>
                <w:rFonts w:ascii="ＭＳ ゴシック" w:eastAsia="ＭＳ ゴシック" w:hAnsi="ＭＳ ゴシック" w:cs="Century" w:hint="eastAsia"/>
                <w:sz w:val="24"/>
                <w:szCs w:val="24"/>
              </w:rPr>
              <w:t>施設名称</w:t>
            </w:r>
          </w:p>
        </w:tc>
        <w:tc>
          <w:tcPr>
            <w:tcW w:w="5744" w:type="dxa"/>
            <w:shd w:val="clear" w:color="auto" w:fill="auto"/>
            <w:vAlign w:val="center"/>
          </w:tcPr>
          <w:p w14:paraId="22C4AEA8" w14:textId="77777777" w:rsidR="00C8211A" w:rsidRPr="002B608A" w:rsidRDefault="00C8211A" w:rsidP="00C46E26">
            <w:pPr>
              <w:rPr>
                <w:rFonts w:ascii="ＭＳ ゴシック" w:eastAsia="ＭＳ ゴシック" w:hAnsi="ＭＳ ゴシック" w:cs="Century"/>
                <w:sz w:val="24"/>
                <w:szCs w:val="24"/>
                <w:bdr w:val="single" w:sz="4" w:space="0" w:color="auto"/>
              </w:rPr>
            </w:pPr>
            <w:r w:rsidRPr="002B608A">
              <w:rPr>
                <w:rFonts w:ascii="ＭＳ ゴシック" w:eastAsia="ＭＳ ゴシック" w:hAnsi="ＭＳ ゴシック" w:cs="Century" w:hint="eastAsia"/>
                <w:sz w:val="24"/>
                <w:szCs w:val="24"/>
              </w:rPr>
              <w:t>◆◆◆◆本社</w:t>
            </w:r>
          </w:p>
        </w:tc>
      </w:tr>
      <w:tr w:rsidR="00C8211A" w:rsidRPr="002B608A" w14:paraId="47375A7B" w14:textId="77777777" w:rsidTr="002B608A">
        <w:trPr>
          <w:trHeight w:val="644"/>
        </w:trPr>
        <w:tc>
          <w:tcPr>
            <w:tcW w:w="2692" w:type="dxa"/>
            <w:shd w:val="clear" w:color="auto" w:fill="auto"/>
            <w:vAlign w:val="center"/>
          </w:tcPr>
          <w:p w14:paraId="6AD161B7" w14:textId="77777777" w:rsidR="00C8211A" w:rsidRPr="002B608A" w:rsidRDefault="00C46E26" w:rsidP="002B608A">
            <w:pPr>
              <w:jc w:val="center"/>
              <w:rPr>
                <w:rFonts w:ascii="ＭＳ ゴシック" w:eastAsia="ＭＳ ゴシック" w:hAnsi="ＭＳ ゴシック" w:cs="Century"/>
                <w:sz w:val="24"/>
                <w:szCs w:val="24"/>
              </w:rPr>
            </w:pPr>
            <w:r w:rsidRPr="002B608A">
              <w:rPr>
                <w:rFonts w:ascii="ＭＳ ゴシック" w:eastAsia="ＭＳ ゴシック" w:hAnsi="ＭＳ ゴシック" w:cs="Century" w:hint="eastAsia"/>
                <w:sz w:val="24"/>
                <w:szCs w:val="24"/>
              </w:rPr>
              <w:t>所在地</w:t>
            </w:r>
          </w:p>
        </w:tc>
        <w:tc>
          <w:tcPr>
            <w:tcW w:w="5744" w:type="dxa"/>
            <w:shd w:val="clear" w:color="auto" w:fill="auto"/>
            <w:vAlign w:val="center"/>
          </w:tcPr>
          <w:p w14:paraId="7D9E9141" w14:textId="77777777" w:rsidR="00C8211A" w:rsidRPr="002B608A" w:rsidRDefault="00C8211A" w:rsidP="00C46E26">
            <w:pPr>
              <w:rPr>
                <w:rFonts w:ascii="ＭＳ ゴシック" w:eastAsia="ＭＳ ゴシック" w:hAnsi="ＭＳ ゴシック" w:cs="Century"/>
                <w:sz w:val="24"/>
                <w:szCs w:val="24"/>
              </w:rPr>
            </w:pPr>
            <w:r w:rsidRPr="002B608A">
              <w:rPr>
                <w:rFonts w:ascii="ＭＳ ゴシック" w:eastAsia="ＭＳ ゴシック" w:hAnsi="ＭＳ ゴシック" w:cs="Century" w:hint="eastAsia"/>
                <w:sz w:val="24"/>
                <w:szCs w:val="24"/>
              </w:rPr>
              <w:t>大阪市</w:t>
            </w:r>
            <w:r w:rsidR="00C46E26" w:rsidRPr="002B608A">
              <w:rPr>
                <w:rFonts w:ascii="ＭＳ ゴシック" w:eastAsia="ＭＳ ゴシック" w:hAnsi="ＭＳ ゴシック" w:cs="Century" w:hint="eastAsia"/>
                <w:sz w:val="24"/>
                <w:szCs w:val="24"/>
              </w:rPr>
              <w:t xml:space="preserve">　▽▽▽区　▲▲▲　○丁目　○番　○号</w:t>
            </w:r>
          </w:p>
        </w:tc>
      </w:tr>
      <w:tr w:rsidR="00C8211A" w:rsidRPr="002B608A" w14:paraId="7B42B75E" w14:textId="77777777" w:rsidTr="002B608A">
        <w:trPr>
          <w:trHeight w:val="616"/>
        </w:trPr>
        <w:tc>
          <w:tcPr>
            <w:tcW w:w="2692" w:type="dxa"/>
            <w:shd w:val="clear" w:color="auto" w:fill="auto"/>
            <w:vAlign w:val="center"/>
          </w:tcPr>
          <w:p w14:paraId="319701DE" w14:textId="77777777" w:rsidR="00C8211A" w:rsidRPr="002B608A" w:rsidRDefault="00742CFD" w:rsidP="002B608A">
            <w:pPr>
              <w:jc w:val="center"/>
              <w:rPr>
                <w:rFonts w:ascii="ＭＳ ゴシック" w:eastAsia="ＭＳ ゴシック" w:hAnsi="ＭＳ ゴシック" w:cs="Century"/>
                <w:sz w:val="24"/>
                <w:szCs w:val="24"/>
              </w:rPr>
            </w:pPr>
            <w:r>
              <w:rPr>
                <w:rFonts w:ascii="ＭＳ ゴシック" w:eastAsia="ＭＳ ゴシック" w:hAnsi="ＭＳ ゴシック" w:cs="Century" w:hint="eastAsia"/>
                <w:sz w:val="24"/>
                <w:szCs w:val="24"/>
              </w:rPr>
              <w:t>一時滞在施設</w:t>
            </w:r>
            <w:r w:rsidR="00C46E26" w:rsidRPr="002B608A">
              <w:rPr>
                <w:rFonts w:ascii="ＭＳ ゴシック" w:eastAsia="ＭＳ ゴシック" w:hAnsi="ＭＳ ゴシック" w:cs="Century" w:hint="eastAsia"/>
                <w:sz w:val="24"/>
                <w:szCs w:val="24"/>
              </w:rPr>
              <w:t>場所</w:t>
            </w:r>
          </w:p>
        </w:tc>
        <w:tc>
          <w:tcPr>
            <w:tcW w:w="5744" w:type="dxa"/>
            <w:shd w:val="clear" w:color="auto" w:fill="auto"/>
            <w:vAlign w:val="center"/>
          </w:tcPr>
          <w:p w14:paraId="092F6BAE" w14:textId="77777777" w:rsidR="00C8211A" w:rsidRPr="002B608A" w:rsidRDefault="00C8211A" w:rsidP="00C46E26">
            <w:pPr>
              <w:rPr>
                <w:rFonts w:ascii="ＭＳ ゴシック" w:eastAsia="ＭＳ ゴシック" w:hAnsi="ＭＳ ゴシック" w:cs="Century"/>
                <w:sz w:val="24"/>
                <w:szCs w:val="24"/>
              </w:rPr>
            </w:pPr>
            <w:r w:rsidRPr="002B608A">
              <w:rPr>
                <w:rFonts w:ascii="ＭＳ ゴシック" w:eastAsia="ＭＳ ゴシック" w:hAnsi="ＭＳ ゴシック" w:cs="Century" w:hint="eastAsia"/>
                <w:sz w:val="24"/>
                <w:szCs w:val="24"/>
              </w:rPr>
              <w:t>○○○○会議室</w:t>
            </w:r>
          </w:p>
        </w:tc>
      </w:tr>
    </w:tbl>
    <w:p w14:paraId="49818417" w14:textId="77777777" w:rsidR="00C8211A" w:rsidRDefault="00C8211A" w:rsidP="000115E3">
      <w:pPr>
        <w:ind w:leftChars="405" w:left="850"/>
        <w:rPr>
          <w:rFonts w:ascii="ＭＳ 明朝" w:hAnsi="ＭＳ 明朝"/>
          <w:sz w:val="24"/>
          <w:szCs w:val="24"/>
          <w:bdr w:val="single" w:sz="4" w:space="0" w:color="auto"/>
        </w:rPr>
      </w:pPr>
    </w:p>
    <w:p w14:paraId="08B53269" w14:textId="77777777" w:rsidR="00C8211A" w:rsidRDefault="00C8211A" w:rsidP="000115E3">
      <w:pPr>
        <w:ind w:leftChars="405" w:left="850"/>
        <w:rPr>
          <w:rFonts w:ascii="ＭＳ 明朝" w:hAnsi="ＭＳ 明朝"/>
          <w:sz w:val="24"/>
          <w:szCs w:val="24"/>
          <w:bdr w:val="single" w:sz="4" w:space="0" w:color="auto"/>
        </w:rPr>
      </w:pPr>
    </w:p>
    <w:p w14:paraId="2A5BA7A2" w14:textId="77777777" w:rsidR="000115E3" w:rsidRPr="001926B2" w:rsidRDefault="000115E3" w:rsidP="00964760">
      <w:pPr>
        <w:pStyle w:val="3"/>
        <w:numPr>
          <w:ilvl w:val="0"/>
          <w:numId w:val="60"/>
        </w:numPr>
        <w:ind w:leftChars="100" w:left="210"/>
        <w:rPr>
          <w:rFonts w:ascii="ＭＳ ゴシック" w:hAnsi="ＭＳ ゴシック"/>
          <w:b/>
          <w:sz w:val="24"/>
          <w:szCs w:val="24"/>
        </w:rPr>
      </w:pPr>
      <w:bookmarkStart w:id="29" w:name="_Toc503774124"/>
      <w:bookmarkStart w:id="30" w:name="_Toc535080048"/>
      <w:r w:rsidRPr="001926B2">
        <w:rPr>
          <w:rFonts w:ascii="ＭＳ ゴシック" w:hAnsi="ＭＳ ゴシック" w:hint="eastAsia"/>
          <w:b/>
          <w:sz w:val="24"/>
          <w:szCs w:val="24"/>
        </w:rPr>
        <w:t>想定する災害</w:t>
      </w:r>
      <w:bookmarkEnd w:id="29"/>
      <w:bookmarkEnd w:id="30"/>
    </w:p>
    <w:p w14:paraId="193AC241" w14:textId="77777777" w:rsidR="001B2A5A" w:rsidRPr="00F7799D" w:rsidRDefault="001B2A5A" w:rsidP="00584936">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＊＊＊が想定する災害は、</w:t>
      </w:r>
      <w:r w:rsidR="009236C7" w:rsidRPr="00F7799D">
        <w:rPr>
          <w:rFonts w:ascii="ＭＳ ゴシック" w:eastAsia="ＭＳ ゴシック" w:hAnsi="ＭＳ ゴシック" w:hint="eastAsia"/>
          <w:sz w:val="24"/>
          <w:szCs w:val="24"/>
        </w:rPr>
        <w:t>東日本大震災発災直後（H23.3.11）の首都圏と同様に</w:t>
      </w:r>
      <w:r w:rsidR="00D24317" w:rsidRPr="00F7799D">
        <w:rPr>
          <w:rFonts w:ascii="ＭＳ ゴシック" w:eastAsia="ＭＳ ゴシック" w:hAnsi="ＭＳ ゴシック" w:hint="eastAsia"/>
          <w:sz w:val="24"/>
          <w:szCs w:val="24"/>
        </w:rPr>
        <w:t>、</w:t>
      </w:r>
      <w:r w:rsidR="00881F2E" w:rsidRPr="00F7799D">
        <w:rPr>
          <w:rFonts w:ascii="ＭＳ ゴシック" w:eastAsia="ＭＳ ゴシック" w:hAnsi="ＭＳ ゴシック" w:hint="eastAsia"/>
          <w:sz w:val="24"/>
          <w:szCs w:val="24"/>
        </w:rPr>
        <w:t>『</w:t>
      </w:r>
      <w:r w:rsidR="009236C7" w:rsidRPr="00F7799D">
        <w:rPr>
          <w:rFonts w:ascii="ＭＳ ゴシック" w:eastAsia="ＭＳ ゴシック" w:hAnsi="ＭＳ ゴシック" w:hint="eastAsia"/>
          <w:sz w:val="24"/>
          <w:szCs w:val="24"/>
        </w:rPr>
        <w:t>壊滅的ではない共助による対応が可能な状況</w:t>
      </w:r>
      <w:r w:rsidR="00881F2E" w:rsidRPr="00F7799D">
        <w:rPr>
          <w:rFonts w:ascii="ＭＳ ゴシック" w:eastAsia="ＭＳ ゴシック" w:hAnsi="ＭＳ ゴシック" w:hint="eastAsia"/>
          <w:sz w:val="24"/>
          <w:szCs w:val="24"/>
        </w:rPr>
        <w:t>』</w:t>
      </w:r>
      <w:r w:rsidR="009236C7" w:rsidRPr="00F7799D">
        <w:rPr>
          <w:rFonts w:ascii="ＭＳ ゴシック" w:eastAsia="ＭＳ ゴシック" w:hAnsi="ＭＳ ゴシック" w:hint="eastAsia"/>
          <w:sz w:val="24"/>
          <w:szCs w:val="24"/>
        </w:rPr>
        <w:t>、</w:t>
      </w:r>
      <w:r w:rsidR="00881F2E"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市域の全鉄道が運行停止し、振替輸送がなく、一斉帰宅が生じてしまうような状況</w:t>
      </w:r>
      <w:r w:rsidR="00D24317" w:rsidRPr="00F7799D">
        <w:rPr>
          <w:rFonts w:ascii="ＭＳ ゴシック" w:eastAsia="ＭＳ ゴシック" w:hAnsi="ＭＳ ゴシック" w:hint="eastAsia"/>
          <w:sz w:val="24"/>
          <w:szCs w:val="24"/>
        </w:rPr>
        <w:t>（多くの</w:t>
      </w:r>
      <w:r w:rsidR="00D24317" w:rsidRPr="00F7799D">
        <w:rPr>
          <w:rFonts w:ascii="ＭＳ ゴシック" w:eastAsia="ＭＳ ゴシック" w:hAnsi="ＭＳ ゴシック" w:hint="eastAsia"/>
          <w:color w:val="000000"/>
          <w:sz w:val="24"/>
          <w:szCs w:val="24"/>
        </w:rPr>
        <w:t>帰宅困難者</w:t>
      </w:r>
      <w:r w:rsidR="00D24317" w:rsidRPr="00F7799D">
        <w:rPr>
          <w:rFonts w:ascii="ＭＳ ゴシック" w:eastAsia="ＭＳ ゴシック" w:hAnsi="ＭＳ ゴシック" w:hint="eastAsia"/>
          <w:sz w:val="24"/>
          <w:szCs w:val="24"/>
        </w:rPr>
        <w:t>が発生する恐れがある</w:t>
      </w:r>
      <w:r w:rsidR="0026255F" w:rsidRPr="00F7799D">
        <w:rPr>
          <w:rFonts w:ascii="ＭＳ ゴシック" w:eastAsia="ＭＳ ゴシック" w:hAnsi="ＭＳ ゴシック" w:hint="eastAsia"/>
          <w:sz w:val="24"/>
          <w:szCs w:val="24"/>
        </w:rPr>
        <w:t>。</w:t>
      </w:r>
      <w:r w:rsidR="00D24317" w:rsidRPr="00F7799D">
        <w:rPr>
          <w:rFonts w:ascii="ＭＳ ゴシック" w:eastAsia="ＭＳ ゴシック" w:hAnsi="ＭＳ ゴシック" w:hint="eastAsia"/>
          <w:sz w:val="24"/>
          <w:szCs w:val="24"/>
        </w:rPr>
        <w:t>）</w:t>
      </w:r>
      <w:r w:rsidR="00881F2E" w:rsidRPr="00F7799D">
        <w:rPr>
          <w:rFonts w:ascii="ＭＳ ゴシック" w:eastAsia="ＭＳ ゴシック" w:hAnsi="ＭＳ ゴシック" w:hint="eastAsia"/>
          <w:sz w:val="24"/>
          <w:szCs w:val="24"/>
        </w:rPr>
        <w:t>』</w:t>
      </w:r>
      <w:r w:rsidR="00D24317" w:rsidRPr="00F7799D">
        <w:rPr>
          <w:rFonts w:ascii="ＭＳ ゴシック" w:eastAsia="ＭＳ ゴシック" w:hAnsi="ＭＳ ゴシック" w:hint="eastAsia"/>
          <w:sz w:val="24"/>
          <w:szCs w:val="24"/>
        </w:rPr>
        <w:t>となった場合とします。</w:t>
      </w:r>
    </w:p>
    <w:p w14:paraId="7E3AE744" w14:textId="77777777" w:rsidR="005E331E" w:rsidRPr="00F7799D" w:rsidRDefault="005E331E" w:rsidP="005E331E">
      <w:pPr>
        <w:spacing w:line="420" w:lineRule="exact"/>
        <w:ind w:rightChars="233" w:right="489"/>
        <w:rPr>
          <w:rFonts w:ascii="ＭＳ ゴシック" w:eastAsia="ＭＳ ゴシック" w:hAnsi="ＭＳ ゴシック"/>
          <w:color w:val="000000"/>
          <w:sz w:val="24"/>
          <w:szCs w:val="24"/>
        </w:rPr>
      </w:pPr>
    </w:p>
    <w:p w14:paraId="34C709A0" w14:textId="77777777" w:rsidR="005E331E" w:rsidRDefault="005E331E" w:rsidP="005E331E">
      <w:pPr>
        <w:spacing w:line="420" w:lineRule="exact"/>
        <w:ind w:rightChars="233" w:right="489"/>
        <w:rPr>
          <w:rFonts w:ascii="ＭＳ 明朝" w:hAnsi="ＭＳ 明朝"/>
          <w:color w:val="000000"/>
          <w:sz w:val="24"/>
          <w:szCs w:val="24"/>
        </w:rPr>
      </w:pPr>
    </w:p>
    <w:p w14:paraId="52C90495" w14:textId="77777777" w:rsidR="005E331E" w:rsidRDefault="005E331E" w:rsidP="005E331E">
      <w:pPr>
        <w:spacing w:line="420" w:lineRule="exact"/>
        <w:ind w:rightChars="233" w:right="489"/>
        <w:rPr>
          <w:rFonts w:ascii="ＭＳ 明朝" w:hAnsi="ＭＳ 明朝"/>
          <w:color w:val="000000"/>
          <w:sz w:val="24"/>
          <w:szCs w:val="24"/>
        </w:rPr>
      </w:pPr>
    </w:p>
    <w:p w14:paraId="04C1B095" w14:textId="77777777" w:rsidR="000115E3" w:rsidRPr="00645285" w:rsidRDefault="006B351C" w:rsidP="00584936">
      <w:pPr>
        <w:pStyle w:val="aff2"/>
        <w:spacing w:afterLines="50" w:after="120"/>
        <w:ind w:leftChars="50" w:left="383" w:rightChars="183" w:right="384" w:hangingChars="99" w:hanging="278"/>
        <w:rPr>
          <w:sz w:val="28"/>
          <w:szCs w:val="28"/>
        </w:rPr>
      </w:pPr>
      <w:bookmarkStart w:id="31" w:name="_Toc393886207"/>
      <w:bookmarkStart w:id="32" w:name="_Toc393887725"/>
      <w:bookmarkStart w:id="33" w:name="_Toc503774125"/>
      <w:bookmarkStart w:id="34" w:name="_Toc535080049"/>
      <w:r w:rsidRPr="00645285">
        <w:rPr>
          <w:rFonts w:hint="eastAsia"/>
          <w:sz w:val="28"/>
          <w:szCs w:val="28"/>
        </w:rPr>
        <w:lastRenderedPageBreak/>
        <w:t>３</w:t>
      </w:r>
      <w:r w:rsidR="000115E3" w:rsidRPr="00645285">
        <w:rPr>
          <w:rFonts w:hint="eastAsia"/>
          <w:sz w:val="28"/>
          <w:szCs w:val="28"/>
        </w:rPr>
        <w:t xml:space="preserve">　</w:t>
      </w:r>
      <w:bookmarkStart w:id="35" w:name="_Toc390090906"/>
      <w:bookmarkStart w:id="36" w:name="_Toc393886208"/>
      <w:bookmarkStart w:id="37" w:name="_Toc393887726"/>
      <w:bookmarkEnd w:id="20"/>
      <w:bookmarkEnd w:id="31"/>
      <w:bookmarkEnd w:id="32"/>
      <w:r w:rsidR="003B4F84" w:rsidRPr="00645285">
        <w:rPr>
          <w:rFonts w:hint="eastAsia"/>
          <w:sz w:val="28"/>
          <w:szCs w:val="28"/>
          <w:lang w:eastAsia="ja-JP"/>
        </w:rPr>
        <w:t>受入場所</w:t>
      </w:r>
      <w:r w:rsidR="003B4F84" w:rsidRPr="00645285">
        <w:rPr>
          <w:rFonts w:hint="eastAsia"/>
          <w:sz w:val="28"/>
          <w:szCs w:val="28"/>
        </w:rPr>
        <w:t>の特定、受入人数の把握</w:t>
      </w:r>
      <w:bookmarkEnd w:id="35"/>
      <w:bookmarkEnd w:id="36"/>
      <w:bookmarkEnd w:id="37"/>
      <w:r w:rsidR="00FE7BB5" w:rsidRPr="00645285">
        <w:rPr>
          <w:rFonts w:hint="eastAsia"/>
          <w:sz w:val="28"/>
          <w:szCs w:val="28"/>
          <w:lang w:eastAsia="ja-JP"/>
        </w:rPr>
        <w:t>・設定</w:t>
      </w:r>
      <w:bookmarkEnd w:id="33"/>
      <w:bookmarkEnd w:id="34"/>
      <w:r w:rsidR="000115E3" w:rsidRPr="00645285">
        <w:rPr>
          <w:rFonts w:hint="eastAsia"/>
          <w:sz w:val="28"/>
          <w:szCs w:val="28"/>
        </w:rPr>
        <w:t xml:space="preserve"> </w:t>
      </w:r>
    </w:p>
    <w:p w14:paraId="159FFF8D" w14:textId="77777777" w:rsidR="009F14AC" w:rsidRPr="00F7799D" w:rsidRDefault="00FA0695" w:rsidP="00584936">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color w:val="000000"/>
          <w:sz w:val="24"/>
          <w:szCs w:val="24"/>
        </w:rPr>
        <w:t>帰宅困難者</w:t>
      </w:r>
      <w:r w:rsidR="00CF006D" w:rsidRPr="00F7799D">
        <w:rPr>
          <w:rFonts w:ascii="ＭＳ ゴシック" w:eastAsia="ＭＳ ゴシック" w:hAnsi="ＭＳ ゴシック" w:hint="eastAsia"/>
          <w:color w:val="000000"/>
          <w:sz w:val="24"/>
          <w:szCs w:val="24"/>
        </w:rPr>
        <w:t>を受</w:t>
      </w:r>
      <w:r w:rsidR="00340D49" w:rsidRPr="00F7799D">
        <w:rPr>
          <w:rFonts w:ascii="ＭＳ ゴシック" w:eastAsia="ＭＳ ゴシック" w:hAnsi="ＭＳ ゴシック" w:hint="eastAsia"/>
          <w:sz w:val="24"/>
          <w:szCs w:val="24"/>
        </w:rPr>
        <w:t>け</w:t>
      </w:r>
      <w:r w:rsidR="00CF006D" w:rsidRPr="00F7799D">
        <w:rPr>
          <w:rFonts w:ascii="ＭＳ ゴシック" w:eastAsia="ＭＳ ゴシック" w:hAnsi="ＭＳ ゴシック" w:hint="eastAsia"/>
          <w:sz w:val="24"/>
          <w:szCs w:val="24"/>
        </w:rPr>
        <w:t>入</w:t>
      </w:r>
      <w:r w:rsidR="00A80A5D"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る際の</w:t>
      </w:r>
      <w:r w:rsidR="008D0D24" w:rsidRPr="00F7799D">
        <w:rPr>
          <w:rFonts w:ascii="ＭＳ ゴシック" w:eastAsia="ＭＳ ゴシック" w:hAnsi="ＭＳ ゴシック" w:hint="eastAsia"/>
          <w:sz w:val="24"/>
          <w:szCs w:val="24"/>
        </w:rPr>
        <w:t>場所</w:t>
      </w:r>
      <w:r w:rsidR="000115E3" w:rsidRPr="00F7799D">
        <w:rPr>
          <w:rFonts w:ascii="ＭＳ ゴシック" w:eastAsia="ＭＳ ゴシック" w:hAnsi="ＭＳ ゴシック" w:hint="eastAsia"/>
          <w:sz w:val="24"/>
          <w:szCs w:val="24"/>
        </w:rPr>
        <w:t>を明確化し、</w:t>
      </w:r>
      <w:r w:rsidR="003B4F84" w:rsidRPr="00F7799D">
        <w:rPr>
          <w:rFonts w:ascii="ＭＳ ゴシック" w:eastAsia="ＭＳ ゴシック" w:hAnsi="ＭＳ ゴシック" w:hint="eastAsia"/>
          <w:sz w:val="24"/>
          <w:szCs w:val="24"/>
        </w:rPr>
        <w:t>受入</w:t>
      </w:r>
      <w:r w:rsidR="008D0D24" w:rsidRPr="00F7799D">
        <w:rPr>
          <w:rFonts w:ascii="ＭＳ ゴシック" w:eastAsia="ＭＳ ゴシック" w:hAnsi="ＭＳ ゴシック" w:hint="eastAsia"/>
          <w:sz w:val="24"/>
          <w:szCs w:val="24"/>
        </w:rPr>
        <w:t>場所</w:t>
      </w:r>
      <w:r w:rsidR="000115E3" w:rsidRPr="00F7799D">
        <w:rPr>
          <w:rFonts w:ascii="ＭＳ ゴシック" w:eastAsia="ＭＳ ゴシック" w:hAnsi="ＭＳ ゴシック" w:hint="eastAsia"/>
          <w:sz w:val="24"/>
          <w:szCs w:val="24"/>
        </w:rPr>
        <w:t>の広さ（</w:t>
      </w:r>
      <w:r w:rsidR="00100173" w:rsidRPr="00F7799D">
        <w:rPr>
          <w:rFonts w:ascii="ＭＳ ゴシック" w:eastAsia="ＭＳ ゴシック" w:hAnsi="ＭＳ ゴシック" w:cs="ＭＳ 明朝" w:hint="eastAsia"/>
          <w:sz w:val="24"/>
          <w:szCs w:val="24"/>
        </w:rPr>
        <w:t>㎡</w:t>
      </w:r>
      <w:r w:rsidR="000115E3" w:rsidRPr="00F7799D">
        <w:rPr>
          <w:rFonts w:ascii="ＭＳ ゴシック" w:eastAsia="ＭＳ ゴシック" w:hAnsi="ＭＳ ゴシック" w:hint="eastAsia"/>
          <w:sz w:val="24"/>
          <w:szCs w:val="24"/>
        </w:rPr>
        <w:t>）から想定される受入人数を算出します</w:t>
      </w:r>
      <w:r w:rsidR="003B4F84" w:rsidRPr="00F7799D">
        <w:rPr>
          <w:rFonts w:ascii="ＭＳ ゴシック" w:eastAsia="ＭＳ ゴシック" w:hAnsi="ＭＳ ゴシック" w:hint="eastAsia"/>
          <w:sz w:val="24"/>
          <w:szCs w:val="24"/>
        </w:rPr>
        <w:t>。</w:t>
      </w:r>
    </w:p>
    <w:p w14:paraId="361B7946" w14:textId="77777777" w:rsidR="000115E3" w:rsidRPr="00F7799D" w:rsidRDefault="000115E3" w:rsidP="002536E9">
      <w:pPr>
        <w:spacing w:line="276" w:lineRule="auto"/>
        <w:ind w:leftChars="300" w:left="870" w:rightChars="81" w:right="170" w:hangingChars="100" w:hanging="24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（数値の算出に際しては</w:t>
      </w:r>
      <w:r w:rsidR="003E4660"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Cs w:val="24"/>
          <w:bdr w:val="single" w:sz="4" w:space="0" w:color="auto"/>
        </w:rPr>
        <w:t>別紙２：「受入人数、必要量、金額等試算シート」</w:t>
      </w:r>
      <w:r w:rsidRPr="00F7799D">
        <w:rPr>
          <w:rFonts w:ascii="ＭＳ ゴシック" w:eastAsia="ＭＳ ゴシック" w:hAnsi="ＭＳ ゴシック" w:hint="eastAsia"/>
          <w:sz w:val="24"/>
          <w:szCs w:val="24"/>
        </w:rPr>
        <w:t>を参</w:t>
      </w:r>
      <w:r w:rsidR="002536E9"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照します</w:t>
      </w:r>
      <w:r w:rsidR="003B4F84"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w:t>
      </w:r>
    </w:p>
    <w:p w14:paraId="57083CFB" w14:textId="77777777" w:rsidR="00B11DF7" w:rsidRPr="003B4F84" w:rsidRDefault="00B11DF7" w:rsidP="000115E3">
      <w:pPr>
        <w:ind w:leftChars="114" w:left="239" w:firstLineChars="100" w:firstLine="240"/>
        <w:rPr>
          <w:rFonts w:ascii="ＭＳ 明朝" w:hAnsi="ＭＳ 明朝"/>
          <w:sz w:val="24"/>
          <w:szCs w:val="24"/>
        </w:rPr>
      </w:pPr>
    </w:p>
    <w:p w14:paraId="72185F1E" w14:textId="77777777" w:rsidR="000115E3" w:rsidRPr="002536E9" w:rsidRDefault="000115E3" w:rsidP="000115E3">
      <w:pPr>
        <w:pStyle w:val="15"/>
        <w:ind w:leftChars="200" w:left="731" w:hangingChars="111" w:hanging="311"/>
        <w:rPr>
          <w:rFonts w:ascii="ＭＳ ゴシック" w:eastAsia="ＭＳ ゴシック" w:hAnsi="ＭＳ ゴシック"/>
          <w:szCs w:val="24"/>
          <w:lang w:eastAsia="ja-JP"/>
        </w:rPr>
      </w:pPr>
      <w:r w:rsidRPr="00126335">
        <w:rPr>
          <w:rFonts w:ascii="ＭＳ ゴシック" w:eastAsia="ＭＳ ゴシック" w:hAnsi="ＭＳ ゴシック" w:hint="eastAsia"/>
          <w:sz w:val="28"/>
          <w:szCs w:val="28"/>
        </w:rPr>
        <w:t>■</w:t>
      </w:r>
      <w:r w:rsidR="003B4F84" w:rsidRPr="002536E9">
        <w:rPr>
          <w:rFonts w:ascii="ＭＳ ゴシック" w:eastAsia="ＭＳ ゴシック" w:hAnsi="ＭＳ ゴシック" w:hint="eastAsia"/>
          <w:szCs w:val="24"/>
          <w:lang w:eastAsia="ja-JP"/>
        </w:rPr>
        <w:t>受入</w:t>
      </w:r>
      <w:r w:rsidR="008D0D24" w:rsidRPr="002536E9">
        <w:rPr>
          <w:rFonts w:ascii="ＭＳ ゴシック" w:eastAsia="ＭＳ ゴシック" w:hAnsi="ＭＳ ゴシック" w:hint="eastAsia"/>
          <w:szCs w:val="24"/>
        </w:rPr>
        <w:t>場所</w:t>
      </w:r>
      <w:r w:rsidR="009F14AC" w:rsidRPr="002536E9">
        <w:rPr>
          <w:rFonts w:ascii="ＭＳ ゴシック" w:eastAsia="ＭＳ ゴシック" w:hAnsi="ＭＳ ゴシック" w:hint="eastAsia"/>
          <w:szCs w:val="24"/>
          <w:lang w:eastAsia="ja-JP"/>
        </w:rPr>
        <w:t>の</w:t>
      </w:r>
      <w:r w:rsidR="009F14AC" w:rsidRPr="002536E9">
        <w:rPr>
          <w:rFonts w:ascii="ＭＳ ゴシック" w:eastAsia="ＭＳ ゴシック" w:hAnsi="ＭＳ ゴシック" w:hint="eastAsia"/>
          <w:szCs w:val="24"/>
        </w:rPr>
        <w:t>候補</w:t>
      </w:r>
      <w:r w:rsidR="009F14AC" w:rsidRPr="002536E9">
        <w:rPr>
          <w:rFonts w:ascii="ＭＳ ゴシック" w:eastAsia="ＭＳ ゴシック" w:hAnsi="ＭＳ ゴシック" w:hint="eastAsia"/>
          <w:szCs w:val="24"/>
          <w:lang w:eastAsia="ja-JP"/>
        </w:rPr>
        <w:t>・</w:t>
      </w:r>
      <w:r w:rsidRPr="002536E9">
        <w:rPr>
          <w:rFonts w:ascii="ＭＳ ゴシック" w:eastAsia="ＭＳ ゴシック" w:hAnsi="ＭＳ ゴシック" w:hint="eastAsia"/>
          <w:szCs w:val="24"/>
        </w:rPr>
        <w:t>広さ</w:t>
      </w:r>
      <w:r w:rsidR="009F14AC" w:rsidRPr="002536E9">
        <w:rPr>
          <w:rFonts w:ascii="ＭＳ ゴシック" w:eastAsia="ＭＳ ゴシック" w:hAnsi="ＭＳ ゴシック" w:hint="eastAsia"/>
          <w:szCs w:val="24"/>
          <w:lang w:eastAsia="ja-JP"/>
        </w:rPr>
        <w:t>（面積）</w:t>
      </w:r>
    </w:p>
    <w:p w14:paraId="2C05FE5B" w14:textId="77777777" w:rsidR="009F14AC" w:rsidRPr="002536E9" w:rsidRDefault="009F14AC" w:rsidP="000115E3">
      <w:pPr>
        <w:pStyle w:val="15"/>
        <w:ind w:leftChars="200" w:left="686" w:hangingChars="111" w:hanging="266"/>
        <w:rPr>
          <w:rFonts w:ascii="ＭＳ ゴシック" w:eastAsia="ＭＳ ゴシック" w:hAnsi="ＭＳ ゴシック"/>
          <w:szCs w:val="24"/>
        </w:rPr>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4740"/>
        <w:gridCol w:w="2878"/>
      </w:tblGrid>
      <w:tr w:rsidR="009F14AC" w:rsidRPr="001B48FA" w14:paraId="7436BBAD" w14:textId="77777777" w:rsidTr="001B48FA">
        <w:tc>
          <w:tcPr>
            <w:tcW w:w="937" w:type="dxa"/>
            <w:shd w:val="clear" w:color="auto" w:fill="auto"/>
            <w:vAlign w:val="center"/>
          </w:tcPr>
          <w:p w14:paraId="7CFBB7A8" w14:textId="77777777" w:rsidR="009F14AC" w:rsidRPr="001B48FA" w:rsidRDefault="009F14AC" w:rsidP="001B48FA">
            <w:pPr>
              <w:pStyle w:val="15"/>
              <w:ind w:leftChars="0" w:left="0"/>
              <w:jc w:val="center"/>
              <w:rPr>
                <w:rFonts w:ascii="ＭＳ ゴシック" w:eastAsia="ＭＳ ゴシック" w:hAnsi="ＭＳ ゴシック" w:cs="Century"/>
                <w:szCs w:val="24"/>
              </w:rPr>
            </w:pPr>
            <w:r w:rsidRPr="001B48FA">
              <w:rPr>
                <w:rFonts w:ascii="ＭＳ ゴシック" w:eastAsia="ＭＳ ゴシック" w:hAnsi="ＭＳ ゴシック" w:cs="Century" w:hint="eastAsia"/>
                <w:szCs w:val="24"/>
                <w:lang w:eastAsia="ja-JP"/>
              </w:rPr>
              <w:t>No.</w:t>
            </w:r>
          </w:p>
        </w:tc>
        <w:tc>
          <w:tcPr>
            <w:tcW w:w="4740" w:type="dxa"/>
            <w:shd w:val="clear" w:color="auto" w:fill="auto"/>
            <w:vAlign w:val="center"/>
          </w:tcPr>
          <w:p w14:paraId="5FC196A0" w14:textId="77777777" w:rsidR="009F14AC" w:rsidRPr="001B48FA" w:rsidRDefault="009F14AC" w:rsidP="001B48FA">
            <w:pPr>
              <w:pStyle w:val="15"/>
              <w:ind w:leftChars="0" w:left="0"/>
              <w:jc w:val="center"/>
              <w:rPr>
                <w:rFonts w:ascii="ＭＳ ゴシック" w:eastAsia="ＭＳ ゴシック" w:hAnsi="ＭＳ ゴシック" w:cs="Century"/>
                <w:szCs w:val="24"/>
              </w:rPr>
            </w:pPr>
            <w:r w:rsidRPr="001B48FA">
              <w:rPr>
                <w:rFonts w:ascii="ＭＳ ゴシック" w:eastAsia="ＭＳ ゴシック" w:hAnsi="ＭＳ ゴシック" w:cs="Century" w:hint="eastAsia"/>
                <w:szCs w:val="24"/>
                <w:lang w:eastAsia="ja-JP"/>
              </w:rPr>
              <w:t>受入場所</w:t>
            </w:r>
          </w:p>
        </w:tc>
        <w:tc>
          <w:tcPr>
            <w:tcW w:w="2878" w:type="dxa"/>
            <w:shd w:val="clear" w:color="auto" w:fill="auto"/>
            <w:vAlign w:val="center"/>
          </w:tcPr>
          <w:p w14:paraId="20BC55DD" w14:textId="77777777" w:rsidR="009F14AC" w:rsidRPr="001B48FA" w:rsidRDefault="009F14AC" w:rsidP="001B48FA">
            <w:pPr>
              <w:pStyle w:val="15"/>
              <w:ind w:leftChars="0" w:left="0"/>
              <w:jc w:val="center"/>
              <w:rPr>
                <w:rFonts w:ascii="ＭＳ ゴシック" w:eastAsia="ＭＳ ゴシック" w:hAnsi="ＭＳ ゴシック" w:cs="Century"/>
                <w:szCs w:val="24"/>
              </w:rPr>
            </w:pPr>
            <w:r w:rsidRPr="001B48FA">
              <w:rPr>
                <w:rFonts w:ascii="ＭＳ ゴシック" w:eastAsia="ＭＳ ゴシック" w:hAnsi="ＭＳ ゴシック" w:cs="Century" w:hint="eastAsia"/>
                <w:szCs w:val="24"/>
                <w:lang w:eastAsia="ja-JP"/>
              </w:rPr>
              <w:t>広さ（面積）㎡</w:t>
            </w:r>
          </w:p>
        </w:tc>
      </w:tr>
      <w:tr w:rsidR="009F14AC" w:rsidRPr="001B48FA" w14:paraId="07D61B93" w14:textId="77777777" w:rsidTr="001B48FA">
        <w:trPr>
          <w:trHeight w:val="526"/>
        </w:trPr>
        <w:tc>
          <w:tcPr>
            <w:tcW w:w="937" w:type="dxa"/>
            <w:shd w:val="clear" w:color="auto" w:fill="auto"/>
            <w:vAlign w:val="center"/>
          </w:tcPr>
          <w:p w14:paraId="72CAC51E" w14:textId="77777777"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１</w:t>
            </w:r>
          </w:p>
        </w:tc>
        <w:tc>
          <w:tcPr>
            <w:tcW w:w="4740" w:type="dxa"/>
            <w:shd w:val="clear" w:color="auto" w:fill="auto"/>
            <w:vAlign w:val="center"/>
          </w:tcPr>
          <w:p w14:paraId="67F9180B"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shd w:val="clear" w:color="auto" w:fill="auto"/>
            <w:vAlign w:val="center"/>
          </w:tcPr>
          <w:p w14:paraId="5A1C397B"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14:paraId="04BA8E24" w14:textId="77777777" w:rsidTr="001B48FA">
        <w:trPr>
          <w:trHeight w:val="526"/>
        </w:trPr>
        <w:tc>
          <w:tcPr>
            <w:tcW w:w="937" w:type="dxa"/>
            <w:shd w:val="clear" w:color="auto" w:fill="auto"/>
            <w:vAlign w:val="center"/>
          </w:tcPr>
          <w:p w14:paraId="3BEC7B7E" w14:textId="77777777"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２</w:t>
            </w:r>
          </w:p>
        </w:tc>
        <w:tc>
          <w:tcPr>
            <w:tcW w:w="4740" w:type="dxa"/>
            <w:shd w:val="clear" w:color="auto" w:fill="auto"/>
            <w:vAlign w:val="center"/>
          </w:tcPr>
          <w:p w14:paraId="7A4A673D"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shd w:val="clear" w:color="auto" w:fill="auto"/>
            <w:vAlign w:val="center"/>
          </w:tcPr>
          <w:p w14:paraId="13678088"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14:paraId="774311FE" w14:textId="77777777" w:rsidTr="001B48FA">
        <w:trPr>
          <w:trHeight w:val="526"/>
        </w:trPr>
        <w:tc>
          <w:tcPr>
            <w:tcW w:w="937" w:type="dxa"/>
            <w:shd w:val="clear" w:color="auto" w:fill="auto"/>
            <w:vAlign w:val="center"/>
          </w:tcPr>
          <w:p w14:paraId="03EBBF6B" w14:textId="77777777"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３</w:t>
            </w:r>
          </w:p>
        </w:tc>
        <w:tc>
          <w:tcPr>
            <w:tcW w:w="4740" w:type="dxa"/>
            <w:shd w:val="clear" w:color="auto" w:fill="auto"/>
            <w:vAlign w:val="center"/>
          </w:tcPr>
          <w:p w14:paraId="061B122A"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shd w:val="clear" w:color="auto" w:fill="auto"/>
            <w:vAlign w:val="center"/>
          </w:tcPr>
          <w:p w14:paraId="579481C4"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14:paraId="64EA4CC0" w14:textId="77777777" w:rsidTr="001B48FA">
        <w:trPr>
          <w:trHeight w:val="526"/>
        </w:trPr>
        <w:tc>
          <w:tcPr>
            <w:tcW w:w="937" w:type="dxa"/>
            <w:shd w:val="clear" w:color="auto" w:fill="auto"/>
            <w:vAlign w:val="center"/>
          </w:tcPr>
          <w:p w14:paraId="63163CA6" w14:textId="77777777"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４</w:t>
            </w:r>
          </w:p>
        </w:tc>
        <w:tc>
          <w:tcPr>
            <w:tcW w:w="4740" w:type="dxa"/>
            <w:shd w:val="clear" w:color="auto" w:fill="auto"/>
            <w:vAlign w:val="center"/>
          </w:tcPr>
          <w:p w14:paraId="6721A46A"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shd w:val="clear" w:color="auto" w:fill="auto"/>
            <w:vAlign w:val="center"/>
          </w:tcPr>
          <w:p w14:paraId="10AD56DE"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14:paraId="650F7042" w14:textId="77777777" w:rsidTr="001B48FA">
        <w:trPr>
          <w:trHeight w:val="526"/>
        </w:trPr>
        <w:tc>
          <w:tcPr>
            <w:tcW w:w="937" w:type="dxa"/>
            <w:shd w:val="clear" w:color="auto" w:fill="auto"/>
            <w:vAlign w:val="center"/>
          </w:tcPr>
          <w:p w14:paraId="0B8F543E" w14:textId="77777777"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５</w:t>
            </w:r>
          </w:p>
        </w:tc>
        <w:tc>
          <w:tcPr>
            <w:tcW w:w="4740" w:type="dxa"/>
            <w:shd w:val="clear" w:color="auto" w:fill="auto"/>
            <w:vAlign w:val="center"/>
          </w:tcPr>
          <w:p w14:paraId="149F96FB"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shd w:val="clear" w:color="auto" w:fill="auto"/>
            <w:vAlign w:val="center"/>
          </w:tcPr>
          <w:p w14:paraId="496FE776"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14:paraId="71B8E57E" w14:textId="77777777" w:rsidTr="001B48FA">
        <w:trPr>
          <w:trHeight w:val="526"/>
        </w:trPr>
        <w:tc>
          <w:tcPr>
            <w:tcW w:w="937" w:type="dxa"/>
            <w:tcBorders>
              <w:bottom w:val="single" w:sz="4" w:space="0" w:color="auto"/>
            </w:tcBorders>
            <w:shd w:val="clear" w:color="auto" w:fill="auto"/>
            <w:vAlign w:val="center"/>
          </w:tcPr>
          <w:p w14:paraId="1C527E61" w14:textId="77777777"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６</w:t>
            </w:r>
          </w:p>
        </w:tc>
        <w:tc>
          <w:tcPr>
            <w:tcW w:w="4740" w:type="dxa"/>
            <w:tcBorders>
              <w:bottom w:val="single" w:sz="4" w:space="0" w:color="auto"/>
            </w:tcBorders>
            <w:shd w:val="clear" w:color="auto" w:fill="auto"/>
            <w:vAlign w:val="center"/>
          </w:tcPr>
          <w:p w14:paraId="23C70005"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tcBorders>
              <w:bottom w:val="double" w:sz="4" w:space="0" w:color="auto"/>
            </w:tcBorders>
            <w:shd w:val="clear" w:color="auto" w:fill="auto"/>
            <w:vAlign w:val="center"/>
          </w:tcPr>
          <w:p w14:paraId="24587CCF"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14:paraId="4A9EF68E" w14:textId="77777777" w:rsidTr="001B48FA">
        <w:trPr>
          <w:trHeight w:val="705"/>
        </w:trPr>
        <w:tc>
          <w:tcPr>
            <w:tcW w:w="937" w:type="dxa"/>
            <w:tcBorders>
              <w:left w:val="nil"/>
              <w:bottom w:val="nil"/>
              <w:right w:val="nil"/>
            </w:tcBorders>
            <w:shd w:val="clear" w:color="auto" w:fill="auto"/>
            <w:vAlign w:val="center"/>
          </w:tcPr>
          <w:p w14:paraId="5D48F9E0"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4740" w:type="dxa"/>
            <w:tcBorders>
              <w:left w:val="nil"/>
              <w:bottom w:val="nil"/>
              <w:right w:val="double" w:sz="4" w:space="0" w:color="auto"/>
            </w:tcBorders>
            <w:shd w:val="clear" w:color="auto" w:fill="auto"/>
            <w:vAlign w:val="center"/>
          </w:tcPr>
          <w:p w14:paraId="53A6DDD1" w14:textId="77777777" w:rsidR="009F14AC" w:rsidRPr="001B48FA" w:rsidRDefault="009F14AC" w:rsidP="001B48FA">
            <w:pPr>
              <w:pStyle w:val="15"/>
              <w:ind w:leftChars="0" w:left="0"/>
              <w:jc w:val="right"/>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（合計面積）㎡</w:t>
            </w:r>
          </w:p>
        </w:tc>
        <w:tc>
          <w:tcPr>
            <w:tcW w:w="2878" w:type="dxa"/>
            <w:tcBorders>
              <w:top w:val="double" w:sz="4" w:space="0" w:color="auto"/>
              <w:left w:val="double" w:sz="4" w:space="0" w:color="auto"/>
              <w:bottom w:val="double" w:sz="4" w:space="0" w:color="auto"/>
              <w:right w:val="double" w:sz="4" w:space="0" w:color="auto"/>
            </w:tcBorders>
            <w:shd w:val="clear" w:color="auto" w:fill="99FFCC"/>
            <w:vAlign w:val="center"/>
          </w:tcPr>
          <w:p w14:paraId="439873CA" w14:textId="77777777" w:rsidR="009F14AC" w:rsidRPr="001B48FA" w:rsidRDefault="009F14AC" w:rsidP="001B48FA">
            <w:pPr>
              <w:pStyle w:val="15"/>
              <w:ind w:leftChars="0" w:left="0"/>
              <w:jc w:val="center"/>
              <w:rPr>
                <w:rFonts w:ascii="ＭＳ ゴシック" w:eastAsia="ＭＳ ゴシック" w:hAnsi="ＭＳ ゴシック" w:cs="Century"/>
                <w:szCs w:val="28"/>
              </w:rPr>
            </w:pPr>
          </w:p>
        </w:tc>
      </w:tr>
    </w:tbl>
    <w:p w14:paraId="4F658E2F" w14:textId="77777777" w:rsidR="009F14AC" w:rsidRDefault="00F1434F" w:rsidP="000115E3">
      <w:pPr>
        <w:pStyle w:val="15"/>
        <w:ind w:leftChars="200" w:left="686" w:hangingChars="111" w:hanging="266"/>
        <w:rPr>
          <w:rFonts w:ascii="ＭＳ ゴシック" w:eastAsia="ＭＳ ゴシック" w:hAnsi="ＭＳ ゴシック"/>
          <w:sz w:val="28"/>
          <w:szCs w:val="28"/>
        </w:rPr>
      </w:pPr>
      <w:r>
        <w:rPr>
          <w:rFonts w:ascii="ＭＳ ゴシック" w:eastAsia="ＭＳ ゴシック" w:hAnsi="ＭＳ ゴシック"/>
          <w:noProof/>
          <w:szCs w:val="28"/>
          <w:lang w:val="en-US" w:eastAsia="ja-JP"/>
        </w:rPr>
        <w:pict w14:anchorId="3994607A">
          <v:shapetype id="_x0000_t32" coordsize="21600,21600" o:spt="32" o:oned="t" path="m,l21600,21600e" filled="f">
            <v:path arrowok="t" fillok="f" o:connecttype="none"/>
            <o:lock v:ext="edit" shapetype="t"/>
          </v:shapetype>
          <v:shape id="_x0000_s2820" type="#_x0000_t32" style="position:absolute;left:0;text-align:left;margin-left:195.35pt;margin-top:.3pt;width:117.05pt;height:41.95pt;flip:x;z-index:251648000;mso-position-horizontal-relative:text;mso-position-vertical-relative:text" o:connectortype="straight" strokeweight=".25pt">
            <v:stroke dashstyle="dash" endarrow="block" endarrowwidth="wide" endarrowlength="long"/>
          </v:shape>
        </w:pic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987"/>
        <w:gridCol w:w="3402"/>
        <w:gridCol w:w="1254"/>
        <w:gridCol w:w="536"/>
      </w:tblGrid>
      <w:tr w:rsidR="009F14AC" w:rsidRPr="00126335" w14:paraId="2ADDE852" w14:textId="77777777" w:rsidTr="009F14AC">
        <w:trPr>
          <w:trHeight w:val="120"/>
          <w:jc w:val="center"/>
        </w:trPr>
        <w:tc>
          <w:tcPr>
            <w:tcW w:w="2073" w:type="dxa"/>
            <w:tcBorders>
              <w:top w:val="nil"/>
              <w:left w:val="nil"/>
              <w:bottom w:val="nil"/>
              <w:right w:val="nil"/>
            </w:tcBorders>
            <w:shd w:val="clear" w:color="auto" w:fill="auto"/>
            <w:vAlign w:val="center"/>
          </w:tcPr>
          <w:p w14:paraId="060C90CC" w14:textId="77777777" w:rsidR="009F14AC" w:rsidRDefault="009F14AC" w:rsidP="000115E3">
            <w:pPr>
              <w:jc w:val="center"/>
              <w:rPr>
                <w:rFonts w:ascii="ＭＳ ゴシック" w:eastAsia="ＭＳ ゴシック" w:hAnsi="ＭＳ ゴシック" w:cs="ＭＳ 明朝"/>
                <w:sz w:val="28"/>
                <w:szCs w:val="24"/>
              </w:rPr>
            </w:pPr>
          </w:p>
        </w:tc>
        <w:tc>
          <w:tcPr>
            <w:tcW w:w="1987" w:type="dxa"/>
            <w:tcBorders>
              <w:top w:val="nil"/>
              <w:left w:val="nil"/>
              <w:bottom w:val="double" w:sz="4" w:space="0" w:color="auto"/>
              <w:right w:val="nil"/>
            </w:tcBorders>
            <w:shd w:val="clear" w:color="auto" w:fill="auto"/>
            <w:vAlign w:val="center"/>
          </w:tcPr>
          <w:p w14:paraId="2B1B8EEB" w14:textId="77777777" w:rsidR="009F14AC" w:rsidRPr="00126335" w:rsidRDefault="009F14AC" w:rsidP="009F14AC">
            <w:pPr>
              <w:ind w:leftChars="-117" w:left="-246" w:rightChars="-70" w:right="-147"/>
              <w:jc w:val="center"/>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（合計面積）㎡</w:t>
            </w:r>
          </w:p>
        </w:tc>
        <w:tc>
          <w:tcPr>
            <w:tcW w:w="3402" w:type="dxa"/>
            <w:tcBorders>
              <w:top w:val="nil"/>
              <w:left w:val="nil"/>
              <w:bottom w:val="nil"/>
              <w:right w:val="nil"/>
            </w:tcBorders>
            <w:shd w:val="clear" w:color="auto" w:fill="auto"/>
            <w:vAlign w:val="center"/>
          </w:tcPr>
          <w:p w14:paraId="5B4698AC" w14:textId="77777777" w:rsidR="009F14AC" w:rsidRPr="009F14AC" w:rsidRDefault="009F14AC" w:rsidP="009F14AC">
            <w:pPr>
              <w:jc w:val="center"/>
              <w:rPr>
                <w:rFonts w:ascii="MS UI Gothic" w:eastAsia="MS UI Gothic" w:hAnsi="MS UI Gothic" w:cs="ＭＳ 明朝"/>
                <w:sz w:val="24"/>
                <w:szCs w:val="24"/>
              </w:rPr>
            </w:pPr>
          </w:p>
        </w:tc>
        <w:tc>
          <w:tcPr>
            <w:tcW w:w="1254" w:type="dxa"/>
            <w:tcBorders>
              <w:top w:val="nil"/>
              <w:left w:val="nil"/>
              <w:bottom w:val="single" w:sz="4" w:space="0" w:color="auto"/>
              <w:right w:val="nil"/>
            </w:tcBorders>
            <w:shd w:val="clear" w:color="auto" w:fill="auto"/>
            <w:vAlign w:val="center"/>
          </w:tcPr>
          <w:p w14:paraId="3E5BED61" w14:textId="77777777" w:rsidR="009F14AC" w:rsidRPr="00126335" w:rsidRDefault="009F14AC" w:rsidP="000115E3">
            <w:pPr>
              <w:jc w:val="right"/>
              <w:rPr>
                <w:rFonts w:ascii="ＭＳ ゴシック" w:eastAsia="ＭＳ ゴシック" w:hAnsi="ＭＳ ゴシック" w:cs="ＭＳ 明朝"/>
                <w:sz w:val="28"/>
                <w:szCs w:val="24"/>
              </w:rPr>
            </w:pPr>
          </w:p>
        </w:tc>
        <w:tc>
          <w:tcPr>
            <w:tcW w:w="536" w:type="dxa"/>
            <w:tcBorders>
              <w:top w:val="nil"/>
              <w:left w:val="nil"/>
              <w:bottom w:val="nil"/>
              <w:right w:val="nil"/>
            </w:tcBorders>
            <w:shd w:val="clear" w:color="auto" w:fill="auto"/>
            <w:vAlign w:val="center"/>
          </w:tcPr>
          <w:p w14:paraId="67AE757B" w14:textId="77777777" w:rsidR="009F14AC" w:rsidRPr="00126335" w:rsidRDefault="009F14AC" w:rsidP="000115E3">
            <w:pPr>
              <w:jc w:val="center"/>
              <w:rPr>
                <w:rFonts w:ascii="ＭＳ ゴシック" w:eastAsia="ＭＳ ゴシック" w:hAnsi="ＭＳ ゴシック" w:cs="ＭＳ 明朝"/>
                <w:sz w:val="32"/>
                <w:szCs w:val="24"/>
              </w:rPr>
            </w:pPr>
          </w:p>
        </w:tc>
      </w:tr>
      <w:tr w:rsidR="009F14AC" w:rsidRPr="009F14AC" w14:paraId="242715D1" w14:textId="77777777" w:rsidTr="009F14AC">
        <w:trPr>
          <w:trHeight w:val="808"/>
          <w:jc w:val="center"/>
        </w:trPr>
        <w:tc>
          <w:tcPr>
            <w:tcW w:w="2073" w:type="dxa"/>
            <w:tcBorders>
              <w:top w:val="nil"/>
              <w:left w:val="nil"/>
              <w:bottom w:val="nil"/>
              <w:right w:val="double" w:sz="4" w:space="0" w:color="auto"/>
            </w:tcBorders>
            <w:shd w:val="clear" w:color="auto" w:fill="auto"/>
            <w:vAlign w:val="center"/>
          </w:tcPr>
          <w:p w14:paraId="1E265633" w14:textId="77777777" w:rsidR="000115E3" w:rsidRPr="009F14AC" w:rsidRDefault="003B4F84" w:rsidP="000115E3">
            <w:pPr>
              <w:jc w:val="center"/>
              <w:rPr>
                <w:rFonts w:ascii="ＭＳ ゴシック" w:eastAsia="ＭＳ ゴシック" w:hAnsi="ＭＳ ゴシック" w:cs="ＭＳ 明朝"/>
                <w:sz w:val="28"/>
                <w:szCs w:val="24"/>
              </w:rPr>
            </w:pPr>
            <w:r w:rsidRPr="009F14AC">
              <w:rPr>
                <w:rFonts w:ascii="ＭＳ ゴシック" w:eastAsia="ＭＳ ゴシック" w:hAnsi="ＭＳ ゴシック" w:cs="ＭＳ 明朝" w:hint="eastAsia"/>
                <w:sz w:val="28"/>
                <w:szCs w:val="24"/>
              </w:rPr>
              <w:t xml:space="preserve">　受入</w:t>
            </w:r>
            <w:r w:rsidR="000115E3" w:rsidRPr="009F14AC">
              <w:rPr>
                <w:rFonts w:ascii="ＭＳ ゴシック" w:eastAsia="ＭＳ ゴシック" w:hAnsi="ＭＳ ゴシック" w:cs="ＭＳ 明朝" w:hint="eastAsia"/>
                <w:sz w:val="28"/>
                <w:szCs w:val="24"/>
              </w:rPr>
              <w:t>人数：</w:t>
            </w:r>
          </w:p>
        </w:tc>
        <w:tc>
          <w:tcPr>
            <w:tcW w:w="1987" w:type="dxa"/>
            <w:tcBorders>
              <w:top w:val="double" w:sz="4" w:space="0" w:color="auto"/>
              <w:left w:val="double" w:sz="4" w:space="0" w:color="auto"/>
              <w:bottom w:val="double" w:sz="4" w:space="0" w:color="auto"/>
              <w:right w:val="double" w:sz="4" w:space="0" w:color="auto"/>
            </w:tcBorders>
            <w:shd w:val="clear" w:color="auto" w:fill="99FFCC"/>
            <w:vAlign w:val="center"/>
          </w:tcPr>
          <w:p w14:paraId="3FC5B626" w14:textId="77777777" w:rsidR="000115E3" w:rsidRPr="009F14AC" w:rsidRDefault="000115E3" w:rsidP="000115E3">
            <w:pPr>
              <w:jc w:val="right"/>
              <w:rPr>
                <w:rFonts w:ascii="ＭＳ ゴシック" w:eastAsia="ＭＳ ゴシック" w:hAnsi="ＭＳ ゴシック" w:cs="ＭＳ 明朝"/>
                <w:sz w:val="28"/>
                <w:szCs w:val="24"/>
              </w:rPr>
            </w:pPr>
          </w:p>
        </w:tc>
        <w:tc>
          <w:tcPr>
            <w:tcW w:w="3402" w:type="dxa"/>
            <w:tcBorders>
              <w:top w:val="nil"/>
              <w:left w:val="double" w:sz="4" w:space="0" w:color="auto"/>
              <w:bottom w:val="nil"/>
            </w:tcBorders>
            <w:shd w:val="clear" w:color="auto" w:fill="auto"/>
            <w:vAlign w:val="center"/>
          </w:tcPr>
          <w:p w14:paraId="1EE99E8F" w14:textId="77777777" w:rsidR="000115E3" w:rsidRPr="009F14AC" w:rsidRDefault="000115E3" w:rsidP="009F14AC">
            <w:pPr>
              <w:ind w:leftChars="-51" w:left="-107" w:rightChars="-51" w:right="-107"/>
              <w:jc w:val="center"/>
              <w:rPr>
                <w:rFonts w:ascii="MS UI Gothic" w:eastAsia="MS UI Gothic" w:hAnsi="MS UI Gothic" w:cs="ＭＳ 明朝"/>
                <w:sz w:val="28"/>
                <w:szCs w:val="24"/>
              </w:rPr>
            </w:pPr>
            <w:r w:rsidRPr="009F14AC">
              <w:rPr>
                <w:rFonts w:ascii="MS UI Gothic" w:eastAsia="MS UI Gothic" w:hAnsi="MS UI Gothic" w:cs="ＭＳ 明朝" w:hint="eastAsia"/>
                <w:sz w:val="28"/>
                <w:szCs w:val="24"/>
              </w:rPr>
              <w:t>÷</w:t>
            </w:r>
            <w:r w:rsidR="009F14AC">
              <w:rPr>
                <w:rFonts w:ascii="MS UI Gothic" w:eastAsia="MS UI Gothic" w:hAnsi="MS UI Gothic" w:cs="ＭＳ 明朝"/>
                <w:sz w:val="28"/>
                <w:szCs w:val="24"/>
              </w:rPr>
              <w:t xml:space="preserve"> </w:t>
            </w:r>
            <w:r w:rsidR="009F14AC">
              <w:rPr>
                <w:rFonts w:ascii="MS UI Gothic" w:eastAsia="MS UI Gothic" w:hAnsi="MS UI Gothic" w:cs="ＭＳ 明朝" w:hint="eastAsia"/>
                <w:sz w:val="28"/>
                <w:szCs w:val="24"/>
              </w:rPr>
              <w:t>Ａ</w:t>
            </w:r>
            <w:r w:rsidR="009F14AC" w:rsidRPr="009F14AC">
              <w:rPr>
                <w:rFonts w:ascii="MS UI Gothic" w:eastAsia="MS UI Gothic" w:hAnsi="MS UI Gothic" w:cs="ＭＳ 明朝" w:hint="eastAsia"/>
                <w:sz w:val="22"/>
                <w:szCs w:val="24"/>
              </w:rPr>
              <w:t>（</w:t>
            </w:r>
            <w:r w:rsidRPr="009F14AC">
              <w:rPr>
                <w:rFonts w:ascii="MS UI Gothic" w:eastAsia="MS UI Gothic" w:hAnsi="MS UI Gothic" w:cs="ＭＳ 明朝" w:hint="eastAsia"/>
                <w:sz w:val="22"/>
                <w:szCs w:val="24"/>
              </w:rPr>
              <w:t>3.3</w:t>
            </w:r>
            <w:r w:rsidR="0081477B">
              <w:rPr>
                <w:rFonts w:ascii="MS UI Gothic" w:eastAsia="MS UI Gothic" w:hAnsi="MS UI Gothic" w:cs="ＭＳ 明朝" w:hint="eastAsia"/>
                <w:sz w:val="22"/>
                <w:szCs w:val="24"/>
              </w:rPr>
              <w:t>/</w:t>
            </w:r>
            <w:r w:rsidRPr="009F14AC">
              <w:rPr>
                <w:rFonts w:ascii="MS UI Gothic" w:eastAsia="MS UI Gothic" w:hAnsi="MS UI Gothic" w:cs="ＭＳ 明朝" w:hint="eastAsia"/>
                <w:sz w:val="22"/>
                <w:szCs w:val="24"/>
              </w:rPr>
              <w:t>2</w:t>
            </w:r>
            <w:r w:rsidR="009F14AC" w:rsidRPr="009F14AC">
              <w:rPr>
                <w:rFonts w:ascii="MS UI Gothic" w:eastAsia="MS UI Gothic" w:hAnsi="MS UI Gothic" w:cs="ＭＳ 明朝" w:hint="eastAsia"/>
                <w:sz w:val="22"/>
                <w:szCs w:val="24"/>
              </w:rPr>
              <w:t>）</w:t>
            </w:r>
            <w:r w:rsidR="006B351C" w:rsidRPr="009F14AC">
              <w:rPr>
                <w:rFonts w:ascii="MS UI Gothic" w:eastAsia="MS UI Gothic" w:hAnsi="MS UI Gothic" w:cs="ＭＳ 明朝" w:hint="eastAsia"/>
                <w:sz w:val="28"/>
                <w:szCs w:val="24"/>
              </w:rPr>
              <w:t>×</w:t>
            </w:r>
            <w:r w:rsidR="009F14AC">
              <w:rPr>
                <w:rFonts w:ascii="MS UI Gothic" w:eastAsia="MS UI Gothic" w:hAnsi="MS UI Gothic" w:cs="ＭＳ 明朝" w:hint="eastAsia"/>
                <w:sz w:val="28"/>
                <w:szCs w:val="24"/>
              </w:rPr>
              <w:t>Ｂ</w:t>
            </w:r>
            <w:r w:rsidR="009F14AC" w:rsidRPr="009F14AC">
              <w:rPr>
                <w:rFonts w:ascii="MS UI Gothic" w:eastAsia="MS UI Gothic" w:hAnsi="MS UI Gothic" w:cs="ＭＳ 明朝" w:hint="eastAsia"/>
                <w:sz w:val="22"/>
                <w:szCs w:val="24"/>
              </w:rPr>
              <w:t>（</w:t>
            </w:r>
            <w:r w:rsidR="006B351C" w:rsidRPr="009F14AC">
              <w:rPr>
                <w:rFonts w:ascii="MS UI Gothic" w:eastAsia="MS UI Gothic" w:hAnsi="MS UI Gothic" w:cs="ＭＳ 明朝" w:hint="eastAsia"/>
                <w:sz w:val="22"/>
                <w:szCs w:val="24"/>
              </w:rPr>
              <w:t>0.8</w:t>
            </w:r>
            <w:r w:rsidR="009F14AC" w:rsidRPr="009F14AC">
              <w:rPr>
                <w:rFonts w:ascii="MS UI Gothic" w:eastAsia="MS UI Gothic" w:hAnsi="MS UI Gothic" w:cs="ＭＳ 明朝" w:hint="eastAsia"/>
                <w:sz w:val="22"/>
                <w:szCs w:val="24"/>
              </w:rPr>
              <w:t>）</w:t>
            </w:r>
            <w:r w:rsidRPr="009F14AC">
              <w:rPr>
                <w:rFonts w:ascii="MS UI Gothic" w:eastAsia="MS UI Gothic" w:hAnsi="MS UI Gothic" w:cs="ＭＳ 明朝" w:hint="eastAsia"/>
                <w:sz w:val="22"/>
                <w:szCs w:val="24"/>
              </w:rPr>
              <w:t xml:space="preserve"> </w:t>
            </w:r>
            <w:r w:rsidRPr="009F14AC">
              <w:rPr>
                <w:rFonts w:ascii="MS UI Gothic" w:eastAsia="MS UI Gothic" w:hAnsi="MS UI Gothic" w:cs="ＭＳ 明朝" w:hint="eastAsia"/>
                <w:sz w:val="28"/>
                <w:szCs w:val="24"/>
              </w:rPr>
              <w:t>=</w:t>
            </w:r>
          </w:p>
        </w:tc>
        <w:tc>
          <w:tcPr>
            <w:tcW w:w="1254" w:type="dxa"/>
            <w:tcBorders>
              <w:top w:val="single" w:sz="4" w:space="0" w:color="auto"/>
            </w:tcBorders>
            <w:shd w:val="clear" w:color="auto" w:fill="99FFCC"/>
            <w:vAlign w:val="center"/>
          </w:tcPr>
          <w:p w14:paraId="037483C2" w14:textId="77777777" w:rsidR="000115E3" w:rsidRPr="009F14AC" w:rsidRDefault="000115E3" w:rsidP="000115E3">
            <w:pPr>
              <w:jc w:val="right"/>
              <w:rPr>
                <w:rFonts w:ascii="ＭＳ ゴシック" w:eastAsia="ＭＳ ゴシック" w:hAnsi="ＭＳ ゴシック" w:cs="ＭＳ 明朝"/>
                <w:sz w:val="28"/>
                <w:szCs w:val="24"/>
              </w:rPr>
            </w:pPr>
          </w:p>
        </w:tc>
        <w:tc>
          <w:tcPr>
            <w:tcW w:w="536" w:type="dxa"/>
            <w:tcBorders>
              <w:top w:val="nil"/>
              <w:bottom w:val="nil"/>
              <w:right w:val="nil"/>
            </w:tcBorders>
            <w:shd w:val="clear" w:color="auto" w:fill="auto"/>
            <w:vAlign w:val="center"/>
          </w:tcPr>
          <w:p w14:paraId="27EF589C" w14:textId="77777777" w:rsidR="000115E3" w:rsidRPr="009F14AC" w:rsidRDefault="000115E3" w:rsidP="000115E3">
            <w:pPr>
              <w:jc w:val="center"/>
              <w:rPr>
                <w:rFonts w:ascii="ＭＳ ゴシック" w:eastAsia="ＭＳ ゴシック" w:hAnsi="ＭＳ ゴシック" w:cs="ＭＳ 明朝"/>
                <w:sz w:val="28"/>
                <w:szCs w:val="24"/>
              </w:rPr>
            </w:pPr>
            <w:r w:rsidRPr="009F14AC">
              <w:rPr>
                <w:rFonts w:ascii="ＭＳ ゴシック" w:eastAsia="ＭＳ ゴシック" w:hAnsi="ＭＳ ゴシック" w:cs="ＭＳ 明朝" w:hint="eastAsia"/>
                <w:sz w:val="28"/>
                <w:szCs w:val="24"/>
              </w:rPr>
              <w:t>名</w:t>
            </w:r>
          </w:p>
        </w:tc>
      </w:tr>
    </w:tbl>
    <w:p w14:paraId="0A7CAECC" w14:textId="77777777" w:rsidR="000115E3" w:rsidRDefault="000115E3" w:rsidP="000115E3">
      <w:pPr>
        <w:ind w:leftChars="135" w:left="283" w:firstLineChars="100" w:firstLine="240"/>
        <w:rPr>
          <w:rFonts w:ascii="ＭＳ ゴシック" w:eastAsia="ＭＳ ゴシック" w:hAnsi="ＭＳ ゴシック" w:cs="ＭＳ 明朝"/>
          <w:sz w:val="24"/>
          <w:szCs w:val="24"/>
        </w:rPr>
      </w:pPr>
    </w:p>
    <w:p w14:paraId="6C4A809A" w14:textId="77777777" w:rsidR="009F14AC" w:rsidRPr="001B48FA" w:rsidRDefault="009F14AC" w:rsidP="009F14AC">
      <w:pPr>
        <w:pStyle w:val="12"/>
        <w:ind w:leftChars="474" w:left="1417" w:rightChars="183" w:right="384" w:hangingChars="176" w:hanging="422"/>
        <w:jc w:val="center"/>
        <w:rPr>
          <w:rFonts w:ascii="ＭＳ ゴシック" w:eastAsia="ＭＳ ゴシック" w:hAnsi="ＭＳ ゴシック"/>
          <w:sz w:val="24"/>
          <w:szCs w:val="24"/>
        </w:rPr>
      </w:pPr>
      <w:r w:rsidRPr="001B48FA">
        <w:rPr>
          <w:rFonts w:ascii="ＭＳ ゴシック" w:eastAsia="ＭＳ ゴシック" w:hAnsi="ＭＳ ゴシック" w:hint="eastAsia"/>
          <w:sz w:val="24"/>
          <w:szCs w:val="24"/>
          <w:lang w:val="en-US" w:eastAsia="ja-JP"/>
        </w:rPr>
        <w:t xml:space="preserve">　Ａ：</w:t>
      </w:r>
      <w:r w:rsidR="000115E3" w:rsidRPr="001B48FA">
        <w:rPr>
          <w:rFonts w:ascii="ＭＳ ゴシック" w:eastAsia="ＭＳ ゴシック" w:hAnsi="ＭＳ ゴシック" w:hint="eastAsia"/>
          <w:sz w:val="24"/>
          <w:szCs w:val="24"/>
        </w:rPr>
        <w:t>目安として3.3㎡あたり2名の受入として算出</w:t>
      </w:r>
    </w:p>
    <w:p w14:paraId="01349281" w14:textId="77777777" w:rsidR="000115E3" w:rsidRPr="001B48FA" w:rsidRDefault="009F14AC" w:rsidP="009F14AC">
      <w:pPr>
        <w:pStyle w:val="12"/>
        <w:ind w:leftChars="474" w:left="1417" w:rightChars="183" w:right="384" w:hangingChars="176" w:hanging="422"/>
        <w:jc w:val="center"/>
        <w:rPr>
          <w:rFonts w:ascii="ＭＳ ゴシック" w:eastAsia="ＭＳ ゴシック" w:hAnsi="ＭＳ ゴシック"/>
          <w:sz w:val="24"/>
          <w:szCs w:val="24"/>
        </w:rPr>
      </w:pPr>
      <w:r w:rsidRPr="001B48FA">
        <w:rPr>
          <w:rFonts w:ascii="ＭＳ ゴシック" w:eastAsia="ＭＳ ゴシック" w:hAnsi="ＭＳ ゴシック" w:hint="eastAsia"/>
          <w:sz w:val="24"/>
          <w:szCs w:val="24"/>
          <w:lang w:eastAsia="ja-JP"/>
        </w:rPr>
        <w:t>Ｂ：</w:t>
      </w:r>
      <w:r w:rsidR="00B11DF7" w:rsidRPr="001B48FA">
        <w:rPr>
          <w:rFonts w:ascii="ＭＳ ゴシック" w:eastAsia="ＭＳ ゴシック" w:hAnsi="ＭＳ ゴシック" w:hint="eastAsia"/>
          <w:sz w:val="24"/>
          <w:szCs w:val="24"/>
        </w:rPr>
        <w:t>通路等で使用するスペースとして</w:t>
      </w:r>
      <w:r w:rsidR="00B11DF7" w:rsidRPr="001B48FA">
        <w:rPr>
          <w:rFonts w:ascii="ＭＳ ゴシック" w:eastAsia="ＭＳ ゴシック" w:hAnsi="ＭＳ ゴシック" w:hint="eastAsia"/>
          <w:sz w:val="24"/>
          <w:szCs w:val="24"/>
          <w:lang w:eastAsia="ja-JP"/>
        </w:rPr>
        <w:t>2</w:t>
      </w:r>
      <w:r w:rsidRPr="001B48FA">
        <w:rPr>
          <w:rFonts w:ascii="ＭＳ ゴシック" w:eastAsia="ＭＳ ゴシック" w:hAnsi="ＭＳ ゴシック" w:hint="eastAsia"/>
          <w:sz w:val="24"/>
          <w:szCs w:val="24"/>
        </w:rPr>
        <w:t>割を除外</w:t>
      </w:r>
    </w:p>
    <w:p w14:paraId="58E50A65" w14:textId="77777777" w:rsidR="000115E3" w:rsidRPr="00BB5819" w:rsidRDefault="000115E3" w:rsidP="009454FD">
      <w:pPr>
        <w:pStyle w:val="12"/>
        <w:ind w:leftChars="550" w:left="1155" w:rightChars="183" w:right="384"/>
        <w:rPr>
          <w:rFonts w:ascii="ＭＳ 明朝" w:hAnsi="ＭＳ 明朝"/>
          <w:sz w:val="24"/>
          <w:szCs w:val="24"/>
        </w:rPr>
      </w:pPr>
    </w:p>
    <w:p w14:paraId="65CCB2FC" w14:textId="77777777" w:rsidR="009F14AC" w:rsidRDefault="009F14AC" w:rsidP="009F14AC">
      <w:pPr>
        <w:spacing w:line="276" w:lineRule="auto"/>
        <w:ind w:left="870" w:rightChars="81" w:right="170"/>
        <w:rPr>
          <w:sz w:val="24"/>
          <w:szCs w:val="24"/>
        </w:rPr>
      </w:pPr>
    </w:p>
    <w:p w14:paraId="78FB613C" w14:textId="77777777" w:rsidR="002536E9" w:rsidRPr="00F7799D" w:rsidRDefault="009F14AC" w:rsidP="00BE1011">
      <w:pPr>
        <w:numPr>
          <w:ilvl w:val="1"/>
          <w:numId w:val="11"/>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受入場所のフロアレイアウト（次項参照）を作成し、</w:t>
      </w:r>
      <w:r w:rsidR="00D1478E" w:rsidRPr="00F7799D">
        <w:rPr>
          <w:rFonts w:ascii="ＭＳ ゴシック" w:eastAsia="ＭＳ ゴシック" w:hAnsi="ＭＳ ゴシック" w:hint="eastAsia"/>
          <w:sz w:val="24"/>
          <w:szCs w:val="24"/>
        </w:rPr>
        <w:t>災害時の運営方法を</w:t>
      </w:r>
      <w:r w:rsidR="00C8211A" w:rsidRPr="00F7799D">
        <w:rPr>
          <w:rFonts w:ascii="ＭＳ ゴシック" w:eastAsia="ＭＳ ゴシック" w:hAnsi="ＭＳ ゴシック" w:hint="eastAsia"/>
          <w:sz w:val="24"/>
          <w:szCs w:val="24"/>
        </w:rPr>
        <w:t xml:space="preserve">　　</w:t>
      </w:r>
      <w:r w:rsidR="00D1478E" w:rsidRPr="00F7799D">
        <w:rPr>
          <w:rFonts w:ascii="ＭＳ ゴシック" w:eastAsia="ＭＳ ゴシック" w:hAnsi="ＭＳ ゴシック" w:hint="eastAsia"/>
          <w:sz w:val="24"/>
          <w:szCs w:val="24"/>
        </w:rPr>
        <w:t>図面で示し</w:t>
      </w:r>
      <w:r w:rsidR="000115E3" w:rsidRPr="00F7799D">
        <w:rPr>
          <w:rFonts w:ascii="ＭＳ ゴシック" w:eastAsia="ＭＳ ゴシック" w:hAnsi="ＭＳ ゴシック" w:hint="eastAsia"/>
          <w:sz w:val="24"/>
          <w:szCs w:val="24"/>
        </w:rPr>
        <w:t>ます。</w:t>
      </w:r>
    </w:p>
    <w:p w14:paraId="5ECE2605" w14:textId="77777777" w:rsidR="000115E3" w:rsidRPr="00F7799D" w:rsidRDefault="009F14AC" w:rsidP="00BE1011">
      <w:pPr>
        <w:numPr>
          <w:ilvl w:val="1"/>
          <w:numId w:val="11"/>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このフロアレイアウトには、</w:t>
      </w:r>
      <w:r w:rsidR="00C8211A" w:rsidRPr="00F7799D">
        <w:rPr>
          <w:rFonts w:ascii="ＭＳ ゴシック" w:eastAsia="ＭＳ ゴシック" w:hAnsi="ＭＳ ゴシック" w:hint="eastAsia"/>
          <w:sz w:val="24"/>
          <w:szCs w:val="24"/>
        </w:rPr>
        <w:t>災害時に開設予定の「施設滞在者区域」</w:t>
      </w:r>
      <w:r w:rsidR="00742CFD" w:rsidRPr="00F7799D">
        <w:rPr>
          <w:rFonts w:ascii="ＭＳ ゴシック" w:eastAsia="ＭＳ ゴシック" w:hAnsi="ＭＳ ゴシック" w:hint="eastAsia"/>
          <w:sz w:val="24"/>
          <w:szCs w:val="24"/>
        </w:rPr>
        <w:t>、</w:t>
      </w:r>
      <w:r w:rsidR="00C8211A" w:rsidRPr="00F7799D">
        <w:rPr>
          <w:rFonts w:ascii="ＭＳ ゴシック" w:eastAsia="ＭＳ ゴシック" w:hAnsi="ＭＳ ゴシック" w:hint="eastAsia"/>
          <w:sz w:val="24"/>
          <w:szCs w:val="24"/>
        </w:rPr>
        <w:t>「施設運営員</w:t>
      </w:r>
      <w:r w:rsidR="000115E3" w:rsidRPr="00F7799D">
        <w:rPr>
          <w:rFonts w:ascii="ＭＳ ゴシック" w:eastAsia="ＭＳ ゴシック" w:hAnsi="ＭＳ ゴシック" w:hint="eastAsia"/>
          <w:sz w:val="24"/>
          <w:szCs w:val="24"/>
        </w:rPr>
        <w:t>運営区域」</w:t>
      </w:r>
      <w:r w:rsidR="00742CFD"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「要</w:t>
      </w:r>
      <w:r w:rsidR="001F699D" w:rsidRPr="00F7799D">
        <w:rPr>
          <w:rFonts w:ascii="ＭＳ ゴシック" w:eastAsia="ＭＳ ゴシック" w:hAnsi="ＭＳ ゴシック" w:hint="eastAsia"/>
          <w:sz w:val="24"/>
          <w:szCs w:val="24"/>
        </w:rPr>
        <w:t>配慮</w:t>
      </w:r>
      <w:r w:rsidR="000115E3" w:rsidRPr="00F7799D">
        <w:rPr>
          <w:rFonts w:ascii="ＭＳ ゴシック" w:eastAsia="ＭＳ ゴシック" w:hAnsi="ＭＳ ゴシック" w:hint="eastAsia"/>
          <w:sz w:val="24"/>
          <w:szCs w:val="24"/>
        </w:rPr>
        <w:t>者用区域」等</w:t>
      </w:r>
      <w:r w:rsidR="002536E9" w:rsidRPr="00F7799D">
        <w:rPr>
          <w:rFonts w:ascii="ＭＳ ゴシック" w:eastAsia="ＭＳ ゴシック" w:hAnsi="ＭＳ ゴシック" w:hint="eastAsia"/>
          <w:sz w:val="24"/>
          <w:szCs w:val="24"/>
        </w:rPr>
        <w:t>の</w:t>
      </w:r>
      <w:r w:rsidR="000115E3" w:rsidRPr="00F7799D">
        <w:rPr>
          <w:rFonts w:ascii="ＭＳ ゴシック" w:eastAsia="ＭＳ ゴシック" w:hAnsi="ＭＳ ゴシック" w:hint="eastAsia"/>
          <w:sz w:val="24"/>
          <w:szCs w:val="24"/>
        </w:rPr>
        <w:t>場所を設定し、</w:t>
      </w:r>
      <w:r w:rsidRPr="00F7799D">
        <w:rPr>
          <w:rFonts w:ascii="ＭＳ ゴシック" w:eastAsia="ＭＳ ゴシック" w:hAnsi="ＭＳ ゴシック" w:hint="eastAsia"/>
          <w:sz w:val="24"/>
          <w:szCs w:val="24"/>
        </w:rPr>
        <w:t>あわせて</w:t>
      </w:r>
      <w:r w:rsidR="000115E3" w:rsidRPr="00F7799D">
        <w:rPr>
          <w:rFonts w:ascii="ＭＳ ゴシック" w:eastAsia="ＭＳ ゴシック" w:hAnsi="ＭＳ ゴシック" w:hint="eastAsia"/>
          <w:sz w:val="24"/>
          <w:szCs w:val="24"/>
        </w:rPr>
        <w:t>「トイレ」</w:t>
      </w:r>
      <w:r w:rsidR="002536E9"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「電話」</w:t>
      </w:r>
      <w:r w:rsidR="002536E9"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「情報機器」等の周囲にある設備等を掲載します</w:t>
      </w:r>
      <w:r w:rsidR="00CF14C1" w:rsidRPr="00F7799D">
        <w:rPr>
          <w:rFonts w:ascii="ＭＳ ゴシック" w:eastAsia="ＭＳ ゴシック" w:hAnsi="ＭＳ ゴシック" w:hint="eastAsia"/>
          <w:sz w:val="24"/>
          <w:szCs w:val="24"/>
        </w:rPr>
        <w:t>。</w:t>
      </w:r>
    </w:p>
    <w:p w14:paraId="259564F6" w14:textId="77777777" w:rsidR="000115E3" w:rsidRPr="00F7799D" w:rsidRDefault="000115E3" w:rsidP="009454FD">
      <w:pPr>
        <w:pStyle w:val="12"/>
        <w:ind w:leftChars="0" w:rightChars="183" w:right="384" w:firstLineChars="250" w:firstLine="600"/>
        <w:rPr>
          <w:rFonts w:ascii="ＭＳ ゴシック" w:eastAsia="ＭＳ ゴシック" w:hAnsi="ＭＳ ゴシック"/>
          <w:sz w:val="24"/>
          <w:szCs w:val="24"/>
        </w:rPr>
      </w:pPr>
    </w:p>
    <w:p w14:paraId="6F4EEE5B" w14:textId="77777777" w:rsidR="009F4981" w:rsidRDefault="000115E3" w:rsidP="00191A2E">
      <w:pPr>
        <w:pStyle w:val="15"/>
        <w:ind w:leftChars="202" w:left="424" w:firstLineChars="200" w:firstLine="480"/>
        <w:rPr>
          <w:rFonts w:ascii="ＭＳ ゴシック" w:eastAsia="ＭＳ ゴシック" w:hAnsi="ＭＳ ゴシック"/>
          <w:highlight w:val="yellow"/>
        </w:rPr>
      </w:pPr>
      <w:r w:rsidRPr="006B351C">
        <w:rPr>
          <w:rFonts w:ascii="ＭＳ 明朝" w:eastAsia="ＭＳ 明朝" w:hAnsi="ＭＳ 明朝" w:cs="ＭＳ Ｐゴシック"/>
        </w:rPr>
        <w:br w:type="page"/>
      </w:r>
      <w:r w:rsidR="00F1434F">
        <w:rPr>
          <w:rFonts w:ascii="ＭＳ ゴシック" w:eastAsia="ＭＳ ゴシック" w:hAnsi="ＭＳ ゴシック"/>
          <w:b/>
          <w:noProof/>
          <w:lang w:val="en-US" w:eastAsia="ja-JP"/>
        </w:rPr>
        <w:lastRenderedPageBreak/>
        <w:pict w14:anchorId="0C45F739">
          <v:group id="_x0000_s2817" style="position:absolute;left:0;text-align:left;margin-left:0;margin-top:.3pt;width:446.3pt;height:40.35pt;z-index:251644928;mso-position-horizontal:center" coordorigin="1547,7743" coordsize="9309,807">
            <v:roundrect id="_x0000_s2818" style="position:absolute;left:2429;top:7794;width:8427;height:756" arcsize="12088f" fillcolor="#9f9" strokecolor="green" strokeweight="2.75pt">
              <v:textbox style="mso-next-textbox:#_x0000_s2818;mso-fit-shape-to-text:t" inset="5.85pt,.7pt,5.85pt,.7pt">
                <w:txbxContent>
                  <w:p w14:paraId="19A80761" w14:textId="77777777" w:rsidR="003A3AD2" w:rsidRPr="00F7799D" w:rsidRDefault="003A3AD2" w:rsidP="00BE1011">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rPr>
                    </w:pPr>
                    <w:r w:rsidRPr="00F7799D">
                      <w:rPr>
                        <w:rFonts w:ascii="ＭＳ ゴシック" w:eastAsia="ＭＳ ゴシック" w:hAnsi="ＭＳ ゴシック" w:cs="メイリオ" w:hint="eastAsia"/>
                        <w:color w:val="000000"/>
                      </w:rPr>
                      <w:t>以下の記載例に則り、受入場所のフロアレイアウトや留意事項・注意事項等を明確化させます。</w:t>
                    </w:r>
                  </w:p>
                </w:txbxContent>
              </v:textbox>
            </v:roundrect>
            <v:shape id="_x0000_s2819" type="#_x0000_t75" alt="ひらめき" style="position:absolute;left:1547;top:7743;width:760;height:680;visibility:visible" fillcolor="#4f81bd">
              <v:imagedata r:id="rId9" o:title="ひらめき" chromakey="#e4dee4"/>
            </v:shape>
            <w10:wrap type="square"/>
          </v:group>
        </w:pict>
      </w:r>
      <w:r w:rsidR="00F1434F">
        <w:rPr>
          <w:rFonts w:ascii="ＭＳ ゴシック" w:eastAsia="ＭＳ ゴシック" w:hAnsi="ＭＳ ゴシック"/>
          <w:b/>
          <w:noProof/>
          <w:lang w:val="en-US" w:eastAsia="ja-JP"/>
        </w:rPr>
        <w:pict w14:anchorId="732A0372">
          <v:roundrect id="_x0000_s2856" style="position:absolute;left:0;text-align:left;margin-left:-6.95pt;margin-top:52.25pt;width:493.95pt;height:560.95pt;z-index:251649024" arcsize="2679f" filled="f" strokecolor="#f90" strokeweight="4pt">
            <v:stroke dashstyle="1 1"/>
            <v:textbox inset="5.85pt,.7pt,5.85pt,.7pt"/>
          </v:roundrect>
        </w:pict>
      </w:r>
    </w:p>
    <w:p w14:paraId="421B13B7" w14:textId="77777777" w:rsidR="000115E3" w:rsidRDefault="00F1434F" w:rsidP="000115E3">
      <w:pPr>
        <w:pStyle w:val="15"/>
        <w:ind w:leftChars="202" w:left="424"/>
        <w:rPr>
          <w:rFonts w:ascii="ＭＳ ゴシック" w:eastAsia="ＭＳ ゴシック" w:hAnsi="ＭＳ ゴシック"/>
          <w:b/>
        </w:rPr>
      </w:pPr>
      <w:r>
        <w:rPr>
          <w:rFonts w:ascii="ＭＳ ゴシック" w:eastAsia="ＭＳ ゴシック" w:hAnsi="ＭＳ ゴシック"/>
          <w:b/>
          <w:noProof/>
          <w:lang w:val="en-US" w:eastAsia="ja-JP"/>
        </w:rPr>
        <w:pict w14:anchorId="2DD32008">
          <v:rect id="Rectangle 10" o:spid="_x0000_s2858" style="position:absolute;left:0;text-align:left;margin-left:381.9pt;margin-top:5.85pt;width:74.05pt;height:20.65pt;z-index:251651072;visibility:visible" stroked="f">
            <v:textbox style="mso-next-textbox:#Rectangle 10" inset="5.85pt,.7pt,5.85pt,.7pt">
              <w:txbxContent>
                <w:p w14:paraId="6B01DE28" w14:textId="77777777"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自由入力欄</w:t>
                  </w:r>
                </w:p>
              </w:txbxContent>
            </v:textbox>
          </v:rect>
        </w:pict>
      </w:r>
      <w:r w:rsidR="000115E3" w:rsidRPr="00E8522A">
        <w:rPr>
          <w:rFonts w:ascii="ＭＳ ゴシック" w:eastAsia="ＭＳ ゴシック" w:hAnsi="ＭＳ ゴシック" w:hint="eastAsia"/>
          <w:highlight w:val="yellow"/>
        </w:rPr>
        <w:t>■</w:t>
      </w:r>
      <w:r w:rsidR="000115E3" w:rsidRPr="00D75A49">
        <w:rPr>
          <w:rFonts w:ascii="ＭＳ ゴシック" w:eastAsia="ＭＳ ゴシック" w:hAnsi="ＭＳ ゴシック" w:hint="eastAsia"/>
          <w:b/>
          <w:highlight w:val="yellow"/>
        </w:rPr>
        <w:t>受入</w:t>
      </w:r>
      <w:r w:rsidR="003B4F84">
        <w:rPr>
          <w:rFonts w:ascii="ＭＳ ゴシック" w:eastAsia="ＭＳ ゴシック" w:hAnsi="ＭＳ ゴシック" w:hint="eastAsia"/>
          <w:b/>
          <w:highlight w:val="yellow"/>
        </w:rPr>
        <w:t>場所</w:t>
      </w:r>
      <w:r w:rsidR="003B4F84">
        <w:rPr>
          <w:rFonts w:ascii="ＭＳ ゴシック" w:eastAsia="ＭＳ ゴシック" w:hAnsi="ＭＳ ゴシック" w:hint="eastAsia"/>
          <w:b/>
          <w:highlight w:val="yellow"/>
          <w:lang w:eastAsia="ja-JP"/>
        </w:rPr>
        <w:t>の</w:t>
      </w:r>
      <w:r w:rsidR="000115E3" w:rsidRPr="00D75A49">
        <w:rPr>
          <w:rFonts w:ascii="ＭＳ ゴシック" w:eastAsia="ＭＳ ゴシック" w:hAnsi="ＭＳ ゴシック" w:hint="eastAsia"/>
          <w:b/>
          <w:highlight w:val="yellow"/>
        </w:rPr>
        <w:t>フロアレイアウト</w:t>
      </w:r>
      <w:r w:rsidR="008E56C7" w:rsidRPr="00D75A49">
        <w:rPr>
          <w:rFonts w:ascii="ＭＳ ゴシック" w:eastAsia="ＭＳ ゴシック" w:hAnsi="ＭＳ ゴシック" w:hint="eastAsia"/>
          <w:b/>
          <w:highlight w:val="yellow"/>
        </w:rPr>
        <w:t>（例）</w:t>
      </w:r>
    </w:p>
    <w:p w14:paraId="23D03AA9" w14:textId="77777777" w:rsidR="00191A2E" w:rsidRDefault="00F1434F" w:rsidP="000115E3">
      <w:pPr>
        <w:pStyle w:val="15"/>
        <w:ind w:leftChars="202" w:left="424"/>
        <w:rPr>
          <w:rFonts w:ascii="ＭＳ ゴシック" w:eastAsia="ＭＳ ゴシック" w:hAnsi="ＭＳ ゴシック"/>
          <w:b/>
        </w:rPr>
      </w:pPr>
      <w:r>
        <w:rPr>
          <w:rFonts w:ascii="ＭＳ ゴシック" w:eastAsia="ＭＳ ゴシック" w:hAnsi="ＭＳ ゴシック"/>
          <w:b/>
        </w:rPr>
      </w:r>
      <w:r>
        <w:rPr>
          <w:rFonts w:ascii="ＭＳ ゴシック" w:eastAsia="ＭＳ ゴシック" w:hAnsi="ＭＳ ゴシック"/>
          <w:b/>
        </w:rPr>
        <w:pict w14:anchorId="3A429D2B">
          <v:group id="_x0000_s2826" editas="canvas" style="width:453.5pt;height:526.85pt;mso-position-horizontal-relative:char;mso-position-vertical-relative:line" coordorigin="1878,2636" coordsize="9070,10537">
            <o:lock v:ext="edit" aspectratio="t"/>
            <v:shape id="_x0000_s2825" type="#_x0000_t75" style="position:absolute;left:1878;top:2636;width:9070;height:10537" o:preferrelative="f" stroked="t">
              <v:fill o:detectmouseclick="t"/>
              <v:path o:extrusionok="t" o:connecttype="none"/>
              <o:lock v:ext="edit" text="t"/>
            </v:shape>
            <v:rect id="Rectangle 4" o:spid="_x0000_s2827" style="position:absolute;left:5260;top:4071;width:2115;height:1335;visibility:visible">
              <v:textbox inset="5.85pt,.7pt,5.85pt,.7pt"/>
            </v:rect>
            <v:rect id="Rectangle 5" o:spid="_x0000_s2828" alt="50%" style="position:absolute;left:2290;top:3396;width:1155;height:690;visibility:visible" fillcolor="black">
              <v:fill r:id="rId15" o:title="" type="pattern"/>
              <v:textbox inset="5.85pt,.7pt,5.85pt,.7pt"/>
            </v:rect>
            <v:group id="_x0000_s2848" style="position:absolute;left:2125;top:3184;width:8567;height:4967" coordorigin="2125,2807" coordsize="8567,4967">
              <v:group id="_x0000_s2846" style="position:absolute;left:2264;top:4576;width:1334;height:966" coordorigin="2264,4576" coordsize="1334,966">
                <v:rect id="_x0000_s2839" style="position:absolute;left:3056;top:4685;width:542;height:411;visibility:visible" filled="f" stroked="f">
                  <v:textbox style="mso-next-textbox:#_x0000_s2839" inset="5.85pt,.7pt,5.85pt,.7pt">
                    <w:txbxContent>
                      <w:p w14:paraId="494EBB8F" w14:textId="77777777"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w:t>
                        </w:r>
                      </w:p>
                    </w:txbxContent>
                  </v:textbox>
                </v:rect>
                <v:rect id="_x0000_s2840" style="position:absolute;left:2290;top:4576;width:543;height:413;visibility:visible" filled="f" stroked="f">
                  <v:textbox style="mso-next-textbox:#_x0000_s2840" inset="5.85pt,.7pt,5.85pt,.7pt">
                    <w:txbxContent>
                      <w:p w14:paraId="42254840" w14:textId="77777777"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w:t>
                        </w:r>
                      </w:p>
                    </w:txbxContent>
                  </v:textbox>
                </v:rect>
                <v:rect id="_x0000_s2841" style="position:absolute;left:2264;top:5117;width:545;height:412;visibility:visible" filled="f" stroked="f">
                  <v:textbox style="mso-next-textbox:#_x0000_s2841" inset="5.85pt,.7pt,5.85pt,.7pt">
                    <w:txbxContent>
                      <w:p w14:paraId="7676017D" w14:textId="77777777"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w:t>
                        </w:r>
                      </w:p>
                    </w:txbxContent>
                  </v:textbox>
                </v:rect>
                <v:rect id="_x0000_s2842" style="position:absolute;left:2505;top:5129;width:542;height:413;visibility:visible" filled="f" stroked="f">
                  <v:textbox style="mso-next-textbox:#_x0000_s2842" inset="5.85pt,.7pt,5.85pt,.7pt">
                    <w:txbxContent>
                      <w:p w14:paraId="08953608" w14:textId="77777777"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w:t>
                        </w:r>
                      </w:p>
                    </w:txbxContent>
                  </v:textbox>
                </v:rect>
                <v:rect id="_x0000_s2843" style="position:absolute;left:2528;top:4576;width:543;height:413;visibility:visible" filled="f" stroked="f">
                  <v:textbox style="mso-next-textbox:#_x0000_s2843" inset="5.85pt,.7pt,5.85pt,.7pt">
                    <w:txbxContent>
                      <w:p w14:paraId="2FEF8E29" w14:textId="77777777"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w:t>
                        </w:r>
                      </w:p>
                    </w:txbxContent>
                  </v:textbox>
                </v:rect>
              </v:group>
              <v:group id="_x0000_s2847" style="position:absolute;left:2125;top:2807;width:8567;height:4967" coordorigin="2125,2833" coordsize="8567,4967">
                <v:shape id="図 2" o:spid="_x0000_s2829" type="#_x0000_t75" style="position:absolute;left:2125;top:2833;width:5724;height:4680;visibility:visible">
                  <v:imagedata r:id="rId16" o:title=""/>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 o:spid="_x0000_s2830" type="#_x0000_t47" style="position:absolute;left:7975;top:3799;width:1709;height:287;visibility:visible" adj="-8582,71423,-1516,9600">
                  <v:textbox style="mso-next-textbox:#AutoShape 6;mso-fit-shape-to-text:t" inset="0,0,0,0">
                    <w:txbxContent>
                      <w:p w14:paraId="34259CAB" w14:textId="77777777" w:rsidR="003A3AD2" w:rsidRPr="00E47566" w:rsidRDefault="003A3AD2" w:rsidP="00637E83">
                        <w:pPr>
                          <w:jc w:val="center"/>
                          <w:rPr>
                            <w:rFonts w:ascii="HGPｺﾞｼｯｸM" w:eastAsia="HGPｺﾞｼｯｸM" w:hAnsi="ＭＳ Ｐゴシック"/>
                          </w:rPr>
                        </w:pPr>
                        <w:r w:rsidRPr="00E47566">
                          <w:rPr>
                            <w:rFonts w:ascii="HGPｺﾞｼｯｸM" w:eastAsia="HGPｺﾞｼｯｸM" w:hAnsi="ＭＳ Ｐゴシック" w:cs="ＭＳ Ｐゴシック" w:hint="eastAsia"/>
                          </w:rPr>
                          <w:t>受入者用区域</w:t>
                        </w:r>
                      </w:p>
                    </w:txbxContent>
                  </v:textbox>
                  <o:callout v:ext="edit" minusy="t"/>
                </v:shape>
                <v:shape id="AutoShape 7" o:spid="_x0000_s2831" type="#_x0000_t47" style="position:absolute;left:4060;top:2833;width:3633;height:287;visibility:visible" adj="-5660,74208,-1226,9600">
                  <v:textbox style="mso-next-textbox:#AutoShape 7;mso-fit-shape-to-text:t" inset="0,0,0,0">
                    <w:txbxContent>
                      <w:p w14:paraId="4570DB96" w14:textId="77777777" w:rsidR="003A3AD2" w:rsidRPr="00E47566" w:rsidRDefault="003A3AD2" w:rsidP="00637E83">
                        <w:pPr>
                          <w:jc w:val="center"/>
                          <w:rPr>
                            <w:rFonts w:ascii="HGPｺﾞｼｯｸM" w:eastAsia="HGPｺﾞｼｯｸM" w:hAnsi="ＭＳ Ｐゴシック"/>
                          </w:rPr>
                        </w:pPr>
                        <w:r w:rsidRPr="00E47566">
                          <w:rPr>
                            <w:rFonts w:ascii="HGPｺﾞｼｯｸM" w:eastAsia="HGPｺﾞｼｯｸM" w:hAnsi="ＭＳ Ｐゴシック" w:cs="ＭＳ Ｐゴシック" w:hint="eastAsia"/>
                          </w:rPr>
                          <w:t>運営組織使用区域</w:t>
                        </w:r>
                        <w:r>
                          <w:rPr>
                            <w:rFonts w:ascii="HGPｺﾞｼｯｸM" w:eastAsia="HGPｺﾞｼｯｸM" w:hAnsi="ＭＳ Ｐゴシック" w:cs="ＭＳ Ｐゴシック" w:hint="eastAsia"/>
                          </w:rPr>
                          <w:t>（備蓄倉庫有）</w:t>
                        </w:r>
                      </w:p>
                    </w:txbxContent>
                  </v:textbox>
                  <o:callout v:ext="edit" minusy="t"/>
                </v:shape>
                <v:rect id="Rectangle 8" o:spid="_x0000_s2832" alt="右下がり対角線" style="position:absolute;left:3730;top:3644;width:630;height:510;visibility:visible" fillcolor="black">
                  <v:fill r:id="rId17" o:title="" opacity=".5" o:opacity2=".5" type="pattern"/>
                  <v:textbox inset="5.85pt,.7pt,5.85pt,.7pt"/>
                </v:rect>
                <v:shape id="AutoShape 9" o:spid="_x0000_s2833" type="#_x0000_t47" style="position:absolute;left:5215;top:3396;width:2115;height:287;visibility:visible" adj="-9498,34400,-1226,9600">
                  <v:textbox style="mso-next-textbox:#AutoShape 9;mso-fit-shape-to-text:t" inset="0,0,0,0">
                    <w:txbxContent>
                      <w:p w14:paraId="70F16E37" w14:textId="77777777" w:rsidR="003A3AD2" w:rsidRPr="00786F9B" w:rsidRDefault="003A3AD2" w:rsidP="00637E83">
                        <w:pPr>
                          <w:adjustRightInd w:val="0"/>
                          <w:snapToGrid w:val="0"/>
                          <w:jc w:val="center"/>
                          <w:rPr>
                            <w:rFonts w:ascii="HGPｺﾞｼｯｸM" w:eastAsia="HGPｺﾞｼｯｸM" w:hAnsi="ＭＳ Ｐゴシック"/>
                          </w:rPr>
                        </w:pPr>
                        <w:r w:rsidRPr="00786F9B">
                          <w:rPr>
                            <w:rFonts w:ascii="HGPｺﾞｼｯｸM" w:eastAsia="HGPｺﾞｼｯｸM" w:hAnsi="ＭＳ Ｐゴシック" w:cs="ＭＳ Ｐゴシック" w:hint="eastAsia"/>
                          </w:rPr>
                          <w:t>要</w:t>
                        </w:r>
                        <w:r>
                          <w:rPr>
                            <w:rFonts w:ascii="HGPｺﾞｼｯｸM" w:eastAsia="HGPｺﾞｼｯｸM" w:hAnsi="ＭＳ Ｐゴシック" w:cs="ＭＳ Ｐゴシック" w:hint="eastAsia"/>
                          </w:rPr>
                          <w:t>配慮</w:t>
                        </w:r>
                        <w:r w:rsidRPr="00786F9B">
                          <w:rPr>
                            <w:rFonts w:ascii="HGPｺﾞｼｯｸM" w:eastAsia="HGPｺﾞｼｯｸM" w:hAnsi="ＭＳ Ｐゴシック" w:cs="ＭＳ Ｐゴシック" w:hint="eastAsia"/>
                          </w:rPr>
                          <w:t>者用区域</w:t>
                        </w:r>
                      </w:p>
                    </w:txbxContent>
                  </v:textbox>
                  <o:callout v:ext="edit" minusy="t"/>
                </v:shape>
                <v:rect id="_x0000_s2834" style="position:absolute;left:8441;top:4539;width:2102;height:1240;visibility:visible" stroked="f">
                  <v:textbox style="mso-next-textbox:#_x0000_s2834" inset="5.85pt,.7pt,5.85pt,.7pt">
                    <w:txbxContent>
                      <w:p w14:paraId="121616D4" w14:textId="77777777" w:rsidR="003A3AD2" w:rsidRPr="00E47566" w:rsidRDefault="003A3AD2" w:rsidP="00637E83">
                        <w:pPr>
                          <w:rPr>
                            <w:rFonts w:ascii="HGPｺﾞｼｯｸM" w:eastAsia="HGPｺﾞｼｯｸM" w:hAnsi="HG丸ｺﾞｼｯｸM-PRO"/>
                          </w:rPr>
                        </w:pPr>
                        <w:r w:rsidRPr="00E47566">
                          <w:rPr>
                            <w:rFonts w:ascii="HGPｺﾞｼｯｸM" w:eastAsia="HGPｺﾞｼｯｸM" w:hAnsi="HG丸ｺﾞｼｯｸM-PRO" w:cs="ＭＳ Ｐゴシック" w:hint="eastAsia"/>
                          </w:rPr>
                          <w:t>【</w:t>
                        </w:r>
                        <w:r>
                          <w:rPr>
                            <w:rFonts w:ascii="HGPｺﾞｼｯｸM" w:eastAsia="HGPｺﾞｼｯｸM" w:hAnsi="HG丸ｺﾞｼｯｸM-PRO" w:cs="ＭＳ Ｐゴシック" w:hint="eastAsia"/>
                          </w:rPr>
                          <w:t>インフラ設置場所</w:t>
                        </w:r>
                        <w:r w:rsidRPr="00E47566">
                          <w:rPr>
                            <w:rFonts w:ascii="HGPｺﾞｼｯｸM" w:eastAsia="HGPｺﾞｼｯｸM" w:hAnsi="HG丸ｺﾞｼｯｸM-PRO" w:cs="ＭＳ Ｐゴシック" w:hint="eastAsia"/>
                          </w:rPr>
                          <w:t>】</w:t>
                        </w:r>
                      </w:p>
                      <w:p w14:paraId="74767C2F" w14:textId="77777777" w:rsidR="003A3AD2" w:rsidRPr="00786F9B" w:rsidRDefault="003A3AD2" w:rsidP="008422E3">
                        <w:pPr>
                          <w:pStyle w:val="12"/>
                          <w:numPr>
                            <w:ilvl w:val="0"/>
                            <w:numId w:val="2"/>
                          </w:numPr>
                          <w:ind w:leftChars="0"/>
                          <w:rPr>
                            <w:rFonts w:ascii="HGPｺﾞｼｯｸM" w:eastAsia="HGPｺﾞｼｯｸM" w:hAnsi="HG丸ｺﾞｼｯｸM-PRO"/>
                          </w:rPr>
                        </w:pPr>
                        <w:r w:rsidRPr="00786F9B">
                          <w:rPr>
                            <w:rFonts w:ascii="HGPｺﾞｼｯｸM" w:eastAsia="HGPｺﾞｼｯｸM" w:hAnsi="HG丸ｺﾞｼｯｸM-PRO" w:cs="ＭＳ 明朝" w:hint="eastAsia"/>
                          </w:rPr>
                          <w:t>トイレ</w:t>
                        </w:r>
                      </w:p>
                      <w:p w14:paraId="0087079F" w14:textId="77777777" w:rsidR="003A3AD2" w:rsidRPr="00786F9B" w:rsidRDefault="003A3AD2" w:rsidP="008422E3">
                        <w:pPr>
                          <w:pStyle w:val="12"/>
                          <w:numPr>
                            <w:ilvl w:val="0"/>
                            <w:numId w:val="4"/>
                          </w:numPr>
                          <w:ind w:leftChars="0"/>
                          <w:rPr>
                            <w:rFonts w:ascii="HGPｺﾞｼｯｸM" w:eastAsia="HGPｺﾞｼｯｸM" w:hAnsi="HG丸ｺﾞｼｯｸM-PRO"/>
                          </w:rPr>
                        </w:pPr>
                        <w:r w:rsidRPr="00786F9B">
                          <w:rPr>
                            <w:rFonts w:ascii="HGPｺﾞｼｯｸM" w:eastAsia="HGPｺﾞｼｯｸM" w:hAnsi="HG丸ｺﾞｼｯｸM-PRO" w:cs="ＭＳ 明朝" w:hint="eastAsia"/>
                          </w:rPr>
                          <w:t>電話</w:t>
                        </w:r>
                      </w:p>
                      <w:p w14:paraId="573C0BA5" w14:textId="77777777" w:rsidR="003A3AD2" w:rsidRPr="00786F9B" w:rsidRDefault="003A3AD2" w:rsidP="008422E3">
                        <w:pPr>
                          <w:pStyle w:val="12"/>
                          <w:numPr>
                            <w:ilvl w:val="0"/>
                            <w:numId w:val="3"/>
                          </w:numPr>
                          <w:ind w:leftChars="0"/>
                          <w:rPr>
                            <w:rFonts w:ascii="HGPｺﾞｼｯｸM" w:eastAsia="HGPｺﾞｼｯｸM" w:hAnsi="HG丸ｺﾞｼｯｸM-PRO"/>
                          </w:rPr>
                        </w:pPr>
                        <w:r w:rsidRPr="00786F9B">
                          <w:rPr>
                            <w:rFonts w:ascii="HGPｺﾞｼｯｸM" w:eastAsia="HGPｺﾞｼｯｸM" w:hAnsi="HG丸ｺﾞｼｯｸM-PRO" w:cs="ＭＳ 明朝" w:hint="eastAsia"/>
                          </w:rPr>
                          <w:t>情報機器</w:t>
                        </w:r>
                      </w:p>
                    </w:txbxContent>
                  </v:textbox>
                </v:rect>
                <v:rect id="Rectangle 12" o:spid="_x0000_s2835" alt="20%" style="position:absolute;left:6987;top:6414;width:1454;height:1021;visibility:visible" fillcolor="black">
                  <v:fill r:id="rId18" o:title="" type="pattern"/>
                  <v:textbox inset="5.85pt,.7pt,5.85pt,.7pt"/>
                </v:rect>
                <v:shape id="AutoShape 13" o:spid="_x0000_s2836" type="#_x0000_t47" style="position:absolute;left:7330;top:7513;width:2551;height:287;visibility:visible" adj="-10533,-20245,-1016,9600">
                  <v:textbox style="mso-next-textbox:#AutoShape 13;mso-fit-shape-to-text:t" inset="0,0,0,0">
                    <w:txbxContent>
                      <w:p w14:paraId="11C48CDB" w14:textId="77777777" w:rsidR="003A3AD2" w:rsidRPr="00E47566" w:rsidRDefault="003A3AD2" w:rsidP="00637E83">
                        <w:pPr>
                          <w:jc w:val="center"/>
                          <w:rPr>
                            <w:rFonts w:ascii="HGPｺﾞｼｯｸM" w:eastAsia="HGPｺﾞｼｯｸM" w:hAnsi="ＭＳ Ｐゴシック"/>
                          </w:rPr>
                        </w:pPr>
                        <w:r>
                          <w:rPr>
                            <w:rFonts w:ascii="HGPｺﾞｼｯｸM" w:eastAsia="HGPｺﾞｼｯｸM" w:hAnsi="ＭＳ Ｐゴシック" w:cs="ＭＳ Ｐゴシック" w:hint="eastAsia"/>
                          </w:rPr>
                          <w:t>受付後</w:t>
                        </w:r>
                        <w:r w:rsidRPr="00E47566">
                          <w:rPr>
                            <w:rFonts w:ascii="HGPｺﾞｼｯｸM" w:eastAsia="HGPｺﾞｼｯｸM" w:hAnsi="ＭＳ Ｐゴシック" w:cs="ＭＳ Ｐゴシック" w:hint="eastAsia"/>
                          </w:rPr>
                          <w:t>の一時待機場所</w:t>
                        </w:r>
                      </w:p>
                    </w:txbxContent>
                  </v:textbox>
                </v:shape>
                <v:shape id="AutoShape 6" o:spid="_x0000_s2837" type="#_x0000_t47" style="position:absolute;left:8982;top:6594;width:1710;height:287;visibility:visible" adj="-11065,30240,-1516,9600">
                  <v:textbox style="mso-fit-shape-to-text:t" inset="0,0,0,0">
                    <w:txbxContent>
                      <w:p w14:paraId="42A0FE4C" w14:textId="77777777" w:rsidR="003A3AD2" w:rsidRPr="00E47566" w:rsidRDefault="003A3AD2" w:rsidP="00637E83">
                        <w:pPr>
                          <w:jc w:val="center"/>
                          <w:rPr>
                            <w:rFonts w:ascii="HGPｺﾞｼｯｸM" w:eastAsia="HGPｺﾞｼｯｸM" w:hAnsi="ＭＳ Ｐゴシック"/>
                          </w:rPr>
                        </w:pPr>
                        <w:r>
                          <w:rPr>
                            <w:rFonts w:ascii="HGPｺﾞｼｯｸM" w:eastAsia="HGPｺﾞｼｯｸM" w:hAnsi="ＭＳ Ｐゴシック" w:cs="ＭＳ Ｐゴシック" w:hint="eastAsia"/>
                          </w:rPr>
                          <w:t>受付設置場所</w:t>
                        </w:r>
                      </w:p>
                    </w:txbxContent>
                  </v:textbox>
                  <o:callout v:ext="edit" minusy="t"/>
                </v:shape>
                <v:rect id="Rectangle 12" o:spid="_x0000_s2838" alt="20%" style="position:absolute;left:5773;top:6394;width:465;height:1021;visibility:visible" fillcolor="black">
                  <v:fill r:id="rId18" o:title="" type="pattern"/>
                  <v:textbox inset="5.85pt,.7pt,5.85pt,.7pt"/>
                </v:rect>
                <v:rect id="Rectangle 5" o:spid="_x0000_s2844" alt="50%" style="position:absolute;left:2274;top:3644;width:1155;height:689;visibility:visible" fillcolor="black">
                  <v:fill r:id="rId15" o:title="" opacity=".5" o:opacity2=".5" type="pattern"/>
                  <v:textbox inset="5.85pt,.7pt,5.85pt,.7pt"/>
                </v:rect>
                <v:rect id="Rectangle 4" o:spid="_x0000_s2845" style="position:absolute;left:5503;top:4685;width:1872;height:1335;visibility:visible">
                  <v:fill opacity=".5"/>
                  <v:textbox inset="5.85pt,.7pt,5.85pt,.7pt"/>
                </v:rect>
              </v:group>
            </v:group>
            <v:shape id="_x0000_s2849" type="#_x0000_t202" style="position:absolute;left:2051;top:2768;width:2755;height:272" fillcolor="yellow" stroked="f">
              <v:textbox style="mso-next-textbox:#_x0000_s2849;mso-fit-shape-to-text:t" inset="0,0,0,0">
                <w:txbxContent>
                  <w:p w14:paraId="3C320A11" w14:textId="77777777" w:rsidR="003A3AD2" w:rsidRPr="00260B0E" w:rsidRDefault="003A3AD2" w:rsidP="00637E83">
                    <w:pPr>
                      <w:jc w:val="center"/>
                      <w:rPr>
                        <w:rFonts w:ascii="ＭＳ ゴシック" w:eastAsia="ＭＳ ゴシック" w:hAnsi="ＭＳ ゴシック"/>
                        <w:b/>
                      </w:rPr>
                    </w:pPr>
                    <w:r w:rsidRPr="00260B0E">
                      <w:rPr>
                        <w:rFonts w:ascii="ＭＳ ゴシック" w:eastAsia="ＭＳ ゴシック" w:hAnsi="ＭＳ ゴシック" w:hint="eastAsia"/>
                        <w:b/>
                      </w:rPr>
                      <w:t>【レイアウト１（例</w:t>
                    </w:r>
                    <w:r w:rsidRPr="00260B0E">
                      <w:rPr>
                        <w:rFonts w:ascii="ＭＳ ゴシック" w:eastAsia="ＭＳ ゴシック" w:hAnsi="ＭＳ ゴシック"/>
                        <w:b/>
                      </w:rPr>
                      <w:t>）</w:t>
                    </w:r>
                    <w:r w:rsidRPr="00260B0E">
                      <w:rPr>
                        <w:rFonts w:ascii="ＭＳ ゴシック" w:eastAsia="ＭＳ ゴシック" w:hAnsi="ＭＳ ゴシック" w:hint="eastAsia"/>
                        <w:b/>
                      </w:rPr>
                      <w:t>】</w:t>
                    </w:r>
                  </w:p>
                </w:txbxContent>
              </v:textbox>
            </v:shape>
            <v:shape id="_x0000_s2850" type="#_x0000_t202" style="position:absolute;left:2125;top:8151;width:2755;height:272" fillcolor="yellow" stroked="f">
              <v:textbox style="mso-next-textbox:#_x0000_s2850;mso-fit-shape-to-text:t" inset="0,0,0,0">
                <w:txbxContent>
                  <w:p w14:paraId="63E28E35" w14:textId="77777777" w:rsidR="003A3AD2" w:rsidRPr="00260B0E" w:rsidRDefault="003A3AD2" w:rsidP="00637E83">
                    <w:pPr>
                      <w:jc w:val="center"/>
                      <w:rPr>
                        <w:rFonts w:ascii="ＭＳ ゴシック" w:eastAsia="ＭＳ ゴシック" w:hAnsi="ＭＳ ゴシック"/>
                        <w:b/>
                      </w:rPr>
                    </w:pPr>
                    <w:r w:rsidRPr="00260B0E">
                      <w:rPr>
                        <w:rFonts w:ascii="ＭＳ ゴシック" w:eastAsia="ＭＳ ゴシック" w:hAnsi="ＭＳ ゴシック" w:hint="eastAsia"/>
                        <w:b/>
                      </w:rPr>
                      <w:t>【レイアウト</w:t>
                    </w:r>
                    <w:r>
                      <w:rPr>
                        <w:rFonts w:ascii="ＭＳ ゴシック" w:eastAsia="ＭＳ ゴシック" w:hAnsi="ＭＳ ゴシック" w:hint="eastAsia"/>
                        <w:b/>
                      </w:rPr>
                      <w:t>２</w:t>
                    </w:r>
                    <w:r w:rsidRPr="00260B0E">
                      <w:rPr>
                        <w:rFonts w:ascii="ＭＳ ゴシック" w:eastAsia="ＭＳ ゴシック" w:hAnsi="ＭＳ ゴシック" w:hint="eastAsia"/>
                        <w:b/>
                      </w:rPr>
                      <w:t>（例</w:t>
                    </w:r>
                    <w:r w:rsidRPr="00260B0E">
                      <w:rPr>
                        <w:rFonts w:ascii="ＭＳ ゴシック" w:eastAsia="ＭＳ ゴシック" w:hAnsi="ＭＳ ゴシック"/>
                        <w:b/>
                      </w:rPr>
                      <w:t>）</w:t>
                    </w:r>
                    <w:r w:rsidRPr="00260B0E">
                      <w:rPr>
                        <w:rFonts w:ascii="ＭＳ ゴシック" w:eastAsia="ＭＳ ゴシック" w:hAnsi="ＭＳ ゴシック" w:hint="eastAsia"/>
                        <w:b/>
                      </w:rPr>
                      <w:t>】</w:t>
                    </w:r>
                  </w:p>
                </w:txbxContent>
              </v:textbox>
            </v:shape>
            <v:shape id="図 1" o:spid="_x0000_s2851" type="#_x0000_t75" style="position:absolute;left:2505;top:8523;width:7524;height:4476;visibility:visible">
              <v:imagedata r:id="rId19" o:title=""/>
            </v:shape>
            <v:rect id="_x0000_s2852" style="position:absolute;left:8472;top:11986;width:1244;height:420" strokeweight=".25pt">
              <v:stroke dashstyle="dash"/>
              <v:textbox style="mso-next-textbox:#_x0000_s2852;mso-fit-shape-to-text:t" inset="0,0,0,0">
                <w:txbxContent>
                  <w:p w14:paraId="2EAD6B63" w14:textId="77777777" w:rsidR="003A3AD2" w:rsidRPr="001F3FB6" w:rsidRDefault="003A3AD2" w:rsidP="00637E83">
                    <w:pPr>
                      <w:adjustRightInd w:val="0"/>
                      <w:snapToGrid w:val="0"/>
                      <w:spacing w:line="0" w:lineRule="atLeast"/>
                      <w:jc w:val="center"/>
                      <w:rPr>
                        <w:rFonts w:ascii="HGPｺﾞｼｯｸM" w:eastAsia="HGPｺﾞｼｯｸM" w:hAnsi="HG丸ｺﾞｼｯｸM-PRO"/>
                        <w:kern w:val="0"/>
                        <w:sz w:val="16"/>
                        <w:szCs w:val="16"/>
                      </w:rPr>
                    </w:pPr>
                    <w:r w:rsidRPr="001F3FB6">
                      <w:rPr>
                        <w:rFonts w:ascii="HGPｺﾞｼｯｸM" w:eastAsia="HGPｺﾞｼｯｸM" w:hAnsi="HG丸ｺﾞｼｯｸM-PRO" w:hint="eastAsia"/>
                        <w:kern w:val="0"/>
                        <w:sz w:val="16"/>
                        <w:szCs w:val="16"/>
                      </w:rPr>
                      <w:t>要配慮者</w:t>
                    </w:r>
                  </w:p>
                  <w:p w14:paraId="4DFD6DFC" w14:textId="77777777" w:rsidR="003A3AD2" w:rsidRPr="001F3FB6" w:rsidRDefault="003A3AD2" w:rsidP="00637E83">
                    <w:pPr>
                      <w:adjustRightInd w:val="0"/>
                      <w:snapToGrid w:val="0"/>
                      <w:spacing w:line="0" w:lineRule="atLeast"/>
                      <w:jc w:val="center"/>
                      <w:rPr>
                        <w:rFonts w:ascii="HGPｺﾞｼｯｸM" w:eastAsia="HGPｺﾞｼｯｸM" w:hAnsi="HG丸ｺﾞｼｯｸM-PRO"/>
                        <w:kern w:val="0"/>
                        <w:sz w:val="16"/>
                        <w:szCs w:val="16"/>
                      </w:rPr>
                    </w:pPr>
                    <w:r w:rsidRPr="001F3FB6">
                      <w:rPr>
                        <w:rFonts w:ascii="HGPｺﾞｼｯｸM" w:eastAsia="HGPｺﾞｼｯｸM" w:hAnsi="HG丸ｺﾞｼｯｸM-PRO" w:hint="eastAsia"/>
                        <w:kern w:val="0"/>
                        <w:sz w:val="16"/>
                        <w:szCs w:val="16"/>
                      </w:rPr>
                      <w:t>優先スペース</w:t>
                    </w:r>
                  </w:p>
                </w:txbxContent>
              </v:textbox>
            </v:rect>
            <v:shape id="_x0000_s2853" type="#_x0000_t202" style="position:absolute;left:4932;top:10799;width:2621;height:850" fillcolor="#fcf" strokeweight=".25pt">
              <v:stroke dashstyle="dash"/>
              <v:textbox style="mso-next-textbox:#_x0000_s2853;mso-fit-shape-to-text:t" inset="5.85pt,.7pt,5.85pt,.7pt">
                <w:txbxContent>
                  <w:p w14:paraId="29909682" w14:textId="77777777" w:rsidR="003A3AD2" w:rsidRPr="001F3FB6" w:rsidRDefault="003A3AD2" w:rsidP="00637E83">
                    <w:pPr>
                      <w:jc w:val="center"/>
                      <w:rPr>
                        <w:rFonts w:ascii="HGPｺﾞｼｯｸM" w:eastAsia="HGPｺﾞｼｯｸM" w:hAnsi="HG丸ｺﾞｼｯｸM-PRO"/>
                        <w:szCs w:val="21"/>
                      </w:rPr>
                    </w:pPr>
                    <w:r w:rsidRPr="001F3FB6">
                      <w:rPr>
                        <w:rFonts w:ascii="HGPｺﾞｼｯｸM" w:eastAsia="HGPｺﾞｼｯｸM" w:hAnsi="HG丸ｺﾞｼｯｸM-PRO" w:hint="eastAsia"/>
                        <w:szCs w:val="21"/>
                      </w:rPr>
                      <w:t>受入者用区域</w:t>
                    </w:r>
                  </w:p>
                  <w:p w14:paraId="2AEABCD0" w14:textId="77777777" w:rsidR="003A3AD2" w:rsidRPr="001F3FB6" w:rsidRDefault="003A3AD2" w:rsidP="00637E83">
                    <w:pPr>
                      <w:jc w:val="center"/>
                      <w:rPr>
                        <w:rFonts w:ascii="HGPｺﾞｼｯｸM" w:eastAsia="HGPｺﾞｼｯｸM" w:hAnsi="HG丸ｺﾞｼｯｸM-PRO"/>
                        <w:szCs w:val="21"/>
                      </w:rPr>
                    </w:pPr>
                    <w:r w:rsidRPr="001F3FB6">
                      <w:rPr>
                        <w:rFonts w:ascii="HGPｺﾞｼｯｸM" w:eastAsia="HGPｺﾞｼｯｸM" w:hAnsi="HG丸ｺﾞｼｯｸM-PRO" w:hint="eastAsia"/>
                        <w:szCs w:val="21"/>
                      </w:rPr>
                      <w:t>（350ｍ</w:t>
                    </w:r>
                    <w:r w:rsidRPr="001F3FB6">
                      <w:rPr>
                        <w:rFonts w:ascii="HGPｺﾞｼｯｸM" w:eastAsia="HGPｺﾞｼｯｸM" w:hAnsi="HG丸ｺﾞｼｯｸM-PRO" w:hint="eastAsia"/>
                        <w:szCs w:val="21"/>
                        <w:vertAlign w:val="superscript"/>
                      </w:rPr>
                      <w:t>2</w:t>
                    </w:r>
                    <w:r w:rsidRPr="001F3FB6">
                      <w:rPr>
                        <w:rFonts w:ascii="HGPｺﾞｼｯｸM" w:eastAsia="HGPｺﾞｼｯｸM" w:hAnsi="HG丸ｺﾞｼｯｸM-PRO" w:hint="eastAsia"/>
                        <w:szCs w:val="21"/>
                      </w:rPr>
                      <w:t>）</w:t>
                    </w:r>
                  </w:p>
                  <w:p w14:paraId="0A5A4B43" w14:textId="77777777" w:rsidR="003A3AD2" w:rsidRPr="001F3FB6" w:rsidRDefault="003A3AD2" w:rsidP="00637E83">
                    <w:pPr>
                      <w:jc w:val="center"/>
                      <w:rPr>
                        <w:rFonts w:ascii="HGPｺﾞｼｯｸM" w:eastAsia="HGPｺﾞｼｯｸM" w:hAnsi="HG丸ｺﾞｼｯｸM-PRO"/>
                        <w:szCs w:val="21"/>
                      </w:rPr>
                    </w:pPr>
                    <w:r w:rsidRPr="001F3FB6">
                      <w:rPr>
                        <w:rFonts w:ascii="HGPｺﾞｼｯｸM" w:eastAsia="HGPｺﾞｼｯｸM" w:hAnsi="HG丸ｺﾞｼｯｸM-PRO" w:hint="eastAsia"/>
                        <w:szCs w:val="21"/>
                      </w:rPr>
                      <w:t>200名の受</w:t>
                    </w:r>
                    <w:r>
                      <w:rPr>
                        <w:rFonts w:ascii="HGPｺﾞｼｯｸM" w:eastAsia="HGPｺﾞｼｯｸM" w:hAnsi="HG丸ｺﾞｼｯｸM-PRO" w:hint="eastAsia"/>
                        <w:szCs w:val="21"/>
                      </w:rPr>
                      <w:t>け</w:t>
                    </w:r>
                    <w:r w:rsidRPr="001F3FB6">
                      <w:rPr>
                        <w:rFonts w:ascii="HGPｺﾞｼｯｸM" w:eastAsia="HGPｺﾞｼｯｸM" w:hAnsi="HG丸ｺﾞｼｯｸM-PRO" w:hint="eastAsia"/>
                        <w:szCs w:val="21"/>
                      </w:rPr>
                      <w:t>入</w:t>
                    </w:r>
                    <w:r>
                      <w:rPr>
                        <w:rFonts w:ascii="HGPｺﾞｼｯｸM" w:eastAsia="HGPｺﾞｼｯｸM" w:hAnsi="HG丸ｺﾞｼｯｸM-PRO" w:hint="eastAsia"/>
                        <w:szCs w:val="21"/>
                      </w:rPr>
                      <w:t>れ</w:t>
                    </w:r>
                    <w:r w:rsidRPr="001F3FB6">
                      <w:rPr>
                        <w:rFonts w:ascii="HGPｺﾞｼｯｸM" w:eastAsia="HGPｺﾞｼｯｸM" w:hAnsi="HG丸ｺﾞｼｯｸM-PRO" w:hint="eastAsia"/>
                        <w:szCs w:val="21"/>
                      </w:rPr>
                      <w:t>を想定</w:t>
                    </w:r>
                  </w:p>
                </w:txbxContent>
              </v:textbox>
            </v:shape>
            <v:rect id="_x0000_s2854" style="position:absolute;left:8472;top:11066;width:1244;height:213" strokeweight=".25pt">
              <v:stroke dashstyle="dash"/>
              <v:textbox style="mso-next-textbox:#_x0000_s2854;mso-fit-shape-to-text:t" inset="0,0,0,0">
                <w:txbxContent>
                  <w:p w14:paraId="112296B7" w14:textId="77777777" w:rsidR="003A3AD2" w:rsidRPr="001F3FB6" w:rsidRDefault="003A3AD2" w:rsidP="00637E83">
                    <w:pPr>
                      <w:adjustRightInd w:val="0"/>
                      <w:snapToGrid w:val="0"/>
                      <w:spacing w:line="0" w:lineRule="atLeast"/>
                      <w:jc w:val="center"/>
                      <w:rPr>
                        <w:rFonts w:ascii="HGPｺﾞｼｯｸM" w:eastAsia="HGPｺﾞｼｯｸM" w:hAnsi="HG丸ｺﾞｼｯｸM-PRO"/>
                        <w:kern w:val="0"/>
                        <w:sz w:val="16"/>
                        <w:szCs w:val="16"/>
                      </w:rPr>
                    </w:pPr>
                    <w:r w:rsidRPr="001F3FB6">
                      <w:rPr>
                        <w:rFonts w:ascii="HGPｺﾞｼｯｸM" w:eastAsia="HGPｺﾞｼｯｸM" w:hAnsi="HG丸ｺﾞｼｯｸM-PRO" w:hint="eastAsia"/>
                        <w:kern w:val="0"/>
                        <w:sz w:val="16"/>
                        <w:szCs w:val="16"/>
                      </w:rPr>
                      <w:t>備品格納倉庫</w:t>
                    </w:r>
                  </w:p>
                </w:txbxContent>
              </v:textbox>
            </v:rect>
            <v:rect id="_x0000_s2855" style="position:absolute;left:8395;top:10142;width:1442;height:365" strokeweight=".25pt">
              <v:stroke dashstyle="dash"/>
              <v:textbox style="mso-next-textbox:#_x0000_s2855;mso-fit-shape-to-text:t" inset="0,0,0,0">
                <w:txbxContent>
                  <w:p w14:paraId="53AC3887" w14:textId="77777777" w:rsidR="003A3AD2" w:rsidRPr="001F3FB6" w:rsidRDefault="003A3AD2" w:rsidP="00637E83">
                    <w:pPr>
                      <w:adjustRightInd w:val="0"/>
                      <w:snapToGrid w:val="0"/>
                      <w:spacing w:line="180" w:lineRule="exact"/>
                      <w:jc w:val="center"/>
                      <w:rPr>
                        <w:rFonts w:ascii="HGPｺﾞｼｯｸM" w:eastAsia="HGPｺﾞｼｯｸM" w:hAnsi="HG丸ｺﾞｼｯｸM-PRO"/>
                        <w:kern w:val="0"/>
                        <w:sz w:val="16"/>
                        <w:szCs w:val="16"/>
                      </w:rPr>
                    </w:pPr>
                    <w:r w:rsidRPr="001F3FB6">
                      <w:rPr>
                        <w:rFonts w:ascii="HGPｺﾞｼｯｸM" w:eastAsia="HGPｺﾞｼｯｸM" w:hAnsi="HG丸ｺﾞｼｯｸM-PRO" w:hint="eastAsia"/>
                        <w:kern w:val="0"/>
                        <w:sz w:val="16"/>
                        <w:szCs w:val="16"/>
                      </w:rPr>
                      <w:t>運営組織使用区域</w:t>
                    </w:r>
                  </w:p>
                  <w:p w14:paraId="1101871C" w14:textId="77777777" w:rsidR="003A3AD2" w:rsidRPr="001F3FB6" w:rsidRDefault="003A3AD2" w:rsidP="00637E83">
                    <w:pPr>
                      <w:adjustRightInd w:val="0"/>
                      <w:snapToGrid w:val="0"/>
                      <w:spacing w:line="180" w:lineRule="exact"/>
                      <w:jc w:val="center"/>
                      <w:rPr>
                        <w:rFonts w:ascii="HGPｺﾞｼｯｸM" w:eastAsia="HGPｺﾞｼｯｸM" w:hAnsi="HG丸ｺﾞｼｯｸM-PRO"/>
                        <w:kern w:val="0"/>
                        <w:sz w:val="16"/>
                        <w:szCs w:val="16"/>
                      </w:rPr>
                    </w:pPr>
                    <w:r w:rsidRPr="001F3FB6">
                      <w:rPr>
                        <w:rFonts w:ascii="HGPｺﾞｼｯｸM" w:eastAsia="HGPｺﾞｼｯｸM" w:hAnsi="HG丸ｺﾞｼｯｸM-PRO" w:hint="eastAsia"/>
                        <w:kern w:val="0"/>
                        <w:sz w:val="16"/>
                        <w:szCs w:val="16"/>
                      </w:rPr>
                      <w:t>（情報整理室）</w:t>
                    </w:r>
                  </w:p>
                </w:txbxContent>
              </v:textbox>
            </v:rect>
            <w10:anchorlock/>
          </v:group>
        </w:pict>
      </w:r>
    </w:p>
    <w:p w14:paraId="06671D72" w14:textId="77777777" w:rsidR="00260B0E" w:rsidRDefault="00260B0E" w:rsidP="00260B0E">
      <w:pPr>
        <w:pStyle w:val="12"/>
        <w:ind w:leftChars="0" w:left="0" w:firstLineChars="100" w:firstLine="241"/>
        <w:rPr>
          <w:rFonts w:ascii="ＭＳ ゴシック" w:eastAsia="ＭＳ ゴシック" w:hAnsi="ＭＳ ゴシック" w:cs="ＭＳ 明朝"/>
          <w:b/>
          <w:sz w:val="24"/>
          <w:szCs w:val="24"/>
          <w:highlight w:val="yellow"/>
        </w:rPr>
      </w:pPr>
    </w:p>
    <w:p w14:paraId="3CE14CCC" w14:textId="77777777" w:rsidR="00260B0E" w:rsidRDefault="00F1434F" w:rsidP="00260B0E">
      <w:pPr>
        <w:pStyle w:val="12"/>
        <w:ind w:leftChars="0" w:left="0" w:firstLineChars="100" w:firstLine="241"/>
        <w:rPr>
          <w:rFonts w:ascii="ＭＳ ゴシック" w:eastAsia="ＭＳ ゴシック" w:hAnsi="ＭＳ ゴシック" w:cs="ＭＳ 明朝"/>
          <w:b/>
          <w:sz w:val="24"/>
          <w:szCs w:val="24"/>
          <w:highlight w:val="yellow"/>
        </w:rPr>
      </w:pPr>
      <w:r>
        <w:rPr>
          <w:rFonts w:ascii="ＭＳ ゴシック" w:eastAsia="ＭＳ ゴシック" w:hAnsi="ＭＳ ゴシック" w:cs="ＭＳ 明朝"/>
          <w:b/>
          <w:noProof/>
          <w:sz w:val="24"/>
          <w:szCs w:val="24"/>
          <w:lang w:val="en-US" w:eastAsia="ja-JP"/>
        </w:rPr>
        <w:pict w14:anchorId="28945284">
          <v:roundrect id="_x0000_s2857" style="position:absolute;left:0;text-align:left;margin-left:-6.95pt;margin-top:5.8pt;width:493.95pt;height:99.8pt;z-index:251650048" arcsize="9427f" filled="f" strokecolor="#f90" strokeweight="4pt">
            <v:stroke dashstyle="1 1"/>
            <v:textbox inset="5.85pt,.7pt,5.85pt,.7pt"/>
          </v:roundrect>
        </w:pict>
      </w:r>
    </w:p>
    <w:p w14:paraId="2A4BF24C" w14:textId="77777777" w:rsidR="00260B0E" w:rsidRDefault="00260B0E" w:rsidP="00260B0E">
      <w:pPr>
        <w:pStyle w:val="12"/>
        <w:ind w:leftChars="0" w:left="0" w:firstLineChars="100" w:firstLine="241"/>
        <w:rPr>
          <w:rFonts w:ascii="ＭＳ ゴシック" w:eastAsia="ＭＳ ゴシック" w:hAnsi="ＭＳ ゴシック" w:cs="ＭＳ 明朝"/>
          <w:b/>
          <w:sz w:val="24"/>
          <w:szCs w:val="24"/>
        </w:rPr>
      </w:pPr>
      <w:r>
        <w:rPr>
          <w:rFonts w:ascii="ＭＳ ゴシック" w:eastAsia="ＭＳ ゴシック" w:hAnsi="ＭＳ ゴシック" w:cs="ＭＳ 明朝" w:hint="eastAsia"/>
          <w:b/>
          <w:sz w:val="24"/>
          <w:szCs w:val="24"/>
          <w:highlight w:val="yellow"/>
        </w:rPr>
        <w:t>【留意事項・注意事項】</w:t>
      </w:r>
      <w:r w:rsidRPr="00D75A49">
        <w:rPr>
          <w:rFonts w:ascii="ＭＳ ゴシック" w:eastAsia="ＭＳ ゴシック" w:hAnsi="ＭＳ ゴシック" w:cs="ＭＳ 明朝" w:hint="eastAsia"/>
          <w:b/>
          <w:sz w:val="24"/>
          <w:szCs w:val="24"/>
          <w:highlight w:val="yellow"/>
        </w:rPr>
        <w:t>（例）</w:t>
      </w:r>
    </w:p>
    <w:p w14:paraId="3E9B0C53" w14:textId="77777777" w:rsidR="00260B0E" w:rsidRPr="00F7799D" w:rsidRDefault="00260B0E" w:rsidP="008422E3">
      <w:pPr>
        <w:numPr>
          <w:ilvl w:val="0"/>
          <w:numId w:val="8"/>
        </w:numPr>
        <w:spacing w:line="276" w:lineRule="auto"/>
        <w:ind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受入場所の各フロアでは</w:t>
      </w:r>
      <w:r w:rsidR="00742CFD"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区域を示す貼紙を行ない、商品・物品・重要書類等が置かれている区域は「立入禁止」等の表示を行います。</w:t>
      </w:r>
    </w:p>
    <w:p w14:paraId="5D34A744" w14:textId="77777777" w:rsidR="00260B0E" w:rsidRPr="00F7799D" w:rsidRDefault="002536E9" w:rsidP="008422E3">
      <w:pPr>
        <w:numPr>
          <w:ilvl w:val="0"/>
          <w:numId w:val="8"/>
        </w:numPr>
        <w:spacing w:line="276" w:lineRule="auto"/>
        <w:ind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又</w:t>
      </w:r>
      <w:r w:rsidR="00260B0E" w:rsidRPr="00F7799D">
        <w:rPr>
          <w:rFonts w:ascii="ＭＳ ゴシック" w:eastAsia="ＭＳ ゴシック" w:hAnsi="ＭＳ ゴシック" w:hint="eastAsia"/>
          <w:sz w:val="24"/>
          <w:szCs w:val="24"/>
        </w:rPr>
        <w:t>、ボランティア等</w:t>
      </w:r>
      <w:r w:rsidRPr="00F7799D">
        <w:rPr>
          <w:rFonts w:ascii="ＭＳ ゴシック" w:eastAsia="ＭＳ ゴシック" w:hAnsi="ＭＳ ゴシック" w:hint="eastAsia"/>
          <w:sz w:val="24"/>
          <w:szCs w:val="24"/>
        </w:rPr>
        <w:t>の</w:t>
      </w:r>
      <w:r w:rsidR="00260B0E" w:rsidRPr="00F7799D">
        <w:rPr>
          <w:rFonts w:ascii="ＭＳ ゴシック" w:eastAsia="ＭＳ ゴシック" w:hAnsi="ＭＳ ゴシック" w:hint="eastAsia"/>
          <w:sz w:val="24"/>
          <w:szCs w:val="24"/>
        </w:rPr>
        <w:t>協力者を含め</w:t>
      </w:r>
      <w:r w:rsidRPr="00F7799D">
        <w:rPr>
          <w:rFonts w:ascii="ＭＳ ゴシック" w:eastAsia="ＭＳ ゴシック" w:hAnsi="ＭＳ ゴシック" w:hint="eastAsia"/>
          <w:sz w:val="24"/>
          <w:szCs w:val="24"/>
        </w:rPr>
        <w:t>、</w:t>
      </w:r>
      <w:r w:rsidR="00260B0E" w:rsidRPr="00F7799D">
        <w:rPr>
          <w:rFonts w:ascii="ＭＳ ゴシック" w:eastAsia="ＭＳ ゴシック" w:hAnsi="ＭＳ ゴシック" w:hint="eastAsia"/>
          <w:sz w:val="24"/>
          <w:szCs w:val="24"/>
        </w:rPr>
        <w:t>事前説明を行うとともに、施錠等</w:t>
      </w:r>
      <w:r w:rsidRPr="00F7799D">
        <w:rPr>
          <w:rFonts w:ascii="ＭＳ ゴシック" w:eastAsia="ＭＳ ゴシック" w:hAnsi="ＭＳ ゴシック" w:hint="eastAsia"/>
          <w:sz w:val="24"/>
          <w:szCs w:val="24"/>
        </w:rPr>
        <w:t>の</w:t>
      </w:r>
      <w:r w:rsidR="00260B0E" w:rsidRPr="00F7799D">
        <w:rPr>
          <w:rFonts w:ascii="ＭＳ ゴシック" w:eastAsia="ＭＳ ゴシック" w:hAnsi="ＭＳ ゴシック" w:hint="eastAsia"/>
          <w:sz w:val="24"/>
          <w:szCs w:val="24"/>
        </w:rPr>
        <w:t>処置を実施します。）</w:t>
      </w:r>
    </w:p>
    <w:p w14:paraId="4801B0BF" w14:textId="77777777" w:rsidR="00637E83" w:rsidRPr="00645285" w:rsidRDefault="00191A2E" w:rsidP="00584936">
      <w:pPr>
        <w:pStyle w:val="aff2"/>
        <w:spacing w:afterLines="50" w:after="120"/>
        <w:ind w:leftChars="50" w:left="383" w:rightChars="183" w:right="384" w:hangingChars="87" w:hanging="278"/>
        <w:rPr>
          <w:sz w:val="28"/>
          <w:szCs w:val="28"/>
        </w:rPr>
      </w:pPr>
      <w:r>
        <w:rPr>
          <w:b w:val="0"/>
        </w:rPr>
        <w:br w:type="page"/>
      </w:r>
      <w:bookmarkStart w:id="38" w:name="_Toc503774126"/>
      <w:bookmarkStart w:id="39" w:name="_Toc535080050"/>
      <w:r w:rsidR="00637E83">
        <w:rPr>
          <w:rFonts w:hint="eastAsia"/>
          <w:sz w:val="28"/>
          <w:szCs w:val="28"/>
          <w:lang w:eastAsia="ja-JP"/>
        </w:rPr>
        <w:lastRenderedPageBreak/>
        <w:t>４</w:t>
      </w:r>
      <w:r w:rsidR="00637E83" w:rsidRPr="00645285">
        <w:rPr>
          <w:rFonts w:hint="eastAsia"/>
          <w:sz w:val="28"/>
          <w:szCs w:val="28"/>
        </w:rPr>
        <w:t xml:space="preserve">　</w:t>
      </w:r>
      <w:r w:rsidR="00637E83">
        <w:rPr>
          <w:rFonts w:hint="eastAsia"/>
          <w:sz w:val="28"/>
          <w:szCs w:val="28"/>
          <w:lang w:eastAsia="ja-JP"/>
        </w:rPr>
        <w:t>運営体制</w:t>
      </w:r>
      <w:bookmarkEnd w:id="38"/>
      <w:bookmarkEnd w:id="39"/>
      <w:r w:rsidR="00637E83" w:rsidRPr="00645285">
        <w:rPr>
          <w:rFonts w:hint="eastAsia"/>
          <w:sz w:val="28"/>
          <w:szCs w:val="28"/>
        </w:rPr>
        <w:t xml:space="preserve"> </w:t>
      </w:r>
    </w:p>
    <w:p w14:paraId="03E66F73" w14:textId="77777777" w:rsidR="000115E3" w:rsidRPr="00637E83" w:rsidRDefault="000115E3" w:rsidP="00964760">
      <w:pPr>
        <w:numPr>
          <w:ilvl w:val="0"/>
          <w:numId w:val="51"/>
        </w:numPr>
        <w:spacing w:line="276" w:lineRule="auto"/>
        <w:ind w:leftChars="200" w:left="840" w:rightChars="81" w:right="170"/>
        <w:rPr>
          <w:sz w:val="24"/>
          <w:szCs w:val="24"/>
        </w:rPr>
      </w:pPr>
      <w:bookmarkStart w:id="40" w:name="_Toc390090912"/>
      <w:r w:rsidRPr="00F7799D">
        <w:rPr>
          <w:rFonts w:ascii="ＭＳ ゴシック" w:eastAsia="ＭＳ ゴシック" w:hAnsi="ＭＳ ゴシック" w:hint="eastAsia"/>
          <w:sz w:val="24"/>
          <w:szCs w:val="24"/>
        </w:rPr>
        <w:t>一時滞在</w:t>
      </w:r>
      <w:r w:rsidR="002536E9"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での受</w:t>
      </w:r>
      <w:r w:rsidR="002536E9"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2536E9" w:rsidRPr="00F7799D">
        <w:rPr>
          <w:rFonts w:ascii="ＭＳ ゴシック" w:eastAsia="ＭＳ ゴシック" w:hAnsi="ＭＳ ゴシック" w:hint="eastAsia"/>
          <w:sz w:val="24"/>
          <w:szCs w:val="24"/>
        </w:rPr>
        <w:t>れ</w:t>
      </w:r>
      <w:r w:rsidRPr="00F7799D">
        <w:rPr>
          <w:rFonts w:ascii="ＭＳ ゴシック" w:eastAsia="ＭＳ ゴシック" w:hAnsi="ＭＳ ゴシック" w:hint="eastAsia"/>
          <w:sz w:val="24"/>
          <w:szCs w:val="24"/>
        </w:rPr>
        <w:t>に際しては、（</w:t>
      </w:r>
      <w:r w:rsidR="00FA0695" w:rsidRPr="00F7799D">
        <w:rPr>
          <w:rFonts w:ascii="ＭＳ ゴシック" w:eastAsia="ＭＳ ゴシック" w:hAnsi="ＭＳ ゴシック" w:hint="eastAsia"/>
          <w:sz w:val="24"/>
          <w:szCs w:val="24"/>
        </w:rPr>
        <w:t>従業員等</w:t>
      </w:r>
      <w:r w:rsidRPr="00F7799D">
        <w:rPr>
          <w:rFonts w:ascii="ＭＳ ゴシック" w:eastAsia="ＭＳ ゴシック" w:hAnsi="ＭＳ ゴシック" w:hint="eastAsia"/>
          <w:sz w:val="24"/>
          <w:szCs w:val="24"/>
        </w:rPr>
        <w:t>ではない一般人を含む人を受け入れることから）混乱等の発生が考えられるため、運営に際しての役割や機能を明確化しておくことが重要です。以下の内容を参考に、施設滞在者への支援活動時に必要と考えられる役割や機能を</w:t>
      </w:r>
      <w:r w:rsidR="00846C54" w:rsidRPr="00F7799D">
        <w:rPr>
          <w:rFonts w:ascii="ＭＳ ゴシック" w:eastAsia="ＭＳ ゴシック" w:hAnsi="ＭＳ ゴシック" w:hint="eastAsia"/>
          <w:sz w:val="20"/>
          <w:szCs w:val="24"/>
          <w:bdr w:val="single" w:sz="4" w:space="0" w:color="auto"/>
        </w:rPr>
        <w:t>別紙６：「組織／担当者別役割一覧表」</w:t>
      </w:r>
      <w:r w:rsidRPr="00F7799D">
        <w:rPr>
          <w:rFonts w:ascii="ＭＳ ゴシック" w:eastAsia="ＭＳ ゴシック" w:hAnsi="ＭＳ ゴシック" w:hint="eastAsia"/>
          <w:sz w:val="24"/>
          <w:szCs w:val="24"/>
        </w:rPr>
        <w:t>へ記入し、</w:t>
      </w:r>
      <w:r w:rsidR="00BB5819"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での受</w:t>
      </w:r>
      <w:r w:rsidR="002536E9"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2536E9" w:rsidRPr="00F7799D">
        <w:rPr>
          <w:rFonts w:ascii="ＭＳ ゴシック" w:eastAsia="ＭＳ ゴシック" w:hAnsi="ＭＳ ゴシック" w:hint="eastAsia"/>
          <w:sz w:val="24"/>
          <w:szCs w:val="24"/>
        </w:rPr>
        <w:t>れ</w:t>
      </w:r>
      <w:r w:rsidRPr="00F7799D">
        <w:rPr>
          <w:rFonts w:ascii="ＭＳ ゴシック" w:eastAsia="ＭＳ ゴシック" w:hAnsi="ＭＳ ゴシック" w:hint="eastAsia"/>
          <w:sz w:val="24"/>
          <w:szCs w:val="24"/>
        </w:rPr>
        <w:t>時に必要な役割を</w:t>
      </w:r>
      <w:r w:rsidR="00BB5819" w:rsidRPr="00F7799D">
        <w:rPr>
          <w:rFonts w:ascii="ＭＳ ゴシック" w:eastAsia="ＭＳ ゴシック" w:hAnsi="ＭＳ ゴシック" w:hint="eastAsia"/>
          <w:sz w:val="24"/>
          <w:szCs w:val="24"/>
        </w:rPr>
        <w:t>決定します</w:t>
      </w:r>
      <w:r w:rsidRPr="00637E83">
        <w:rPr>
          <w:rFonts w:ascii="ＭＳ 明朝" w:hAnsi="ＭＳ 明朝" w:hint="eastAsia"/>
          <w:sz w:val="24"/>
          <w:szCs w:val="24"/>
        </w:rPr>
        <w:t>。</w:t>
      </w:r>
    </w:p>
    <w:p w14:paraId="3A4E3D02" w14:textId="77777777" w:rsidR="000115E3" w:rsidRPr="00B11DF7" w:rsidRDefault="00F1434F" w:rsidP="00B11DF7">
      <w:pPr>
        <w:spacing w:line="420" w:lineRule="exact"/>
        <w:ind w:leftChars="405" w:left="850" w:firstLineChars="100" w:firstLine="240"/>
        <w:rPr>
          <w:rFonts w:ascii="ＭＳ 明朝" w:hAnsi="ＭＳ 明朝"/>
          <w:sz w:val="24"/>
          <w:szCs w:val="24"/>
        </w:rPr>
      </w:pPr>
      <w:r>
        <w:rPr>
          <w:noProof/>
          <w:sz w:val="24"/>
          <w:szCs w:val="24"/>
        </w:rPr>
        <w:pict w14:anchorId="5D2E47E6">
          <v:roundrect id="_x0000_s2771" style="position:absolute;left:0;text-align:left;margin-left:215.35pt;margin-top:15.65pt;width:263.3pt;height:19.65pt;z-index:251642880;mso-wrap-style:none" arcsize="12245f" fillcolor="#9f9" strokecolor="green" strokeweight="3pt">
            <v:textbox style="mso-next-textbox:#_x0000_s2771;mso-fit-shape-to-text:t" inset="5.85pt,.7pt,5.85pt,.7pt">
              <w:txbxContent>
                <w:p w14:paraId="2838AA0E" w14:textId="77777777" w:rsidR="003A3AD2" w:rsidRPr="00C14B0A" w:rsidRDefault="003A3AD2" w:rsidP="00C14B0A">
                  <w:pPr>
                    <w:adjustRightInd w:val="0"/>
                    <w:snapToGrid w:val="0"/>
                    <w:rPr>
                      <w:rFonts w:ascii="ＭＳ Ｐ明朝" w:eastAsia="ＭＳ Ｐ明朝" w:hAnsi="ＭＳ Ｐ明朝"/>
                      <w:szCs w:val="21"/>
                    </w:rPr>
                  </w:pPr>
                  <w:r w:rsidRPr="00C14B0A">
                    <w:rPr>
                      <w:rFonts w:ascii="ＭＳ Ｐ明朝" w:eastAsia="ＭＳ Ｐ明朝" w:hAnsi="ＭＳ Ｐ明朝" w:hint="eastAsia"/>
                      <w:b/>
                      <w:szCs w:val="21"/>
                      <w:u w:val="single"/>
                    </w:rPr>
                    <w:t>※ 施設の状況に合わせ、特に修正が必要な部分です。</w:t>
                  </w:r>
                </w:p>
              </w:txbxContent>
            </v:textbox>
          </v:roundrect>
        </w:pict>
      </w:r>
      <w:r>
        <w:rPr>
          <w:noProof/>
          <w:sz w:val="28"/>
          <w:szCs w:val="28"/>
        </w:rPr>
        <w:pict w14:anchorId="53893A5D">
          <v:shape id="_x0000_s3153" type="#_x0000_t75" alt="ひらめき" style="position:absolute;left:0;text-align:left;margin-left:183.65pt;margin-top:9.5pt;width:30.1pt;height:26.9pt;z-index:-251635712;visibility:visible" fillcolor="#4f81bd">
            <v:imagedata r:id="rId9" o:title="ひらめき" chromakey="#e4dee4"/>
          </v:shape>
        </w:pict>
      </w:r>
      <w:r w:rsidR="000115E3" w:rsidRPr="00B11DF7">
        <w:rPr>
          <w:rFonts w:ascii="ＭＳ 明朝" w:hAnsi="ＭＳ 明朝" w:hint="eastAsia"/>
          <w:sz w:val="24"/>
          <w:szCs w:val="24"/>
        </w:rPr>
        <w:t xml:space="preserve">　</w:t>
      </w:r>
    </w:p>
    <w:p w14:paraId="66875256" w14:textId="77777777" w:rsidR="009D392D" w:rsidRPr="001E3B4D" w:rsidRDefault="00BB5819" w:rsidP="00964760">
      <w:pPr>
        <w:pStyle w:val="aff8"/>
        <w:numPr>
          <w:ilvl w:val="0"/>
          <w:numId w:val="61"/>
        </w:numPr>
        <w:ind w:leftChars="100" w:left="233"/>
      </w:pPr>
      <w:bookmarkStart w:id="41" w:name="_Toc503774127"/>
      <w:bookmarkStart w:id="42" w:name="_Toc535080051"/>
      <w:r w:rsidRPr="00FE39F7">
        <w:rPr>
          <w:rFonts w:hint="eastAsia"/>
          <w:sz w:val="24"/>
          <w:szCs w:val="24"/>
        </w:rPr>
        <w:t>想定される役割と機能</w:t>
      </w:r>
      <w:bookmarkEnd w:id="41"/>
      <w:bookmarkEnd w:id="42"/>
    </w:p>
    <w:p w14:paraId="706E9A8F" w14:textId="77777777" w:rsidR="00FA371C" w:rsidRPr="00390D54" w:rsidRDefault="00F1434F" w:rsidP="00FC75A0">
      <w:pPr>
        <w:spacing w:line="320" w:lineRule="exact"/>
        <w:ind w:firstLineChars="100" w:firstLine="211"/>
        <w:rPr>
          <w:rFonts w:ascii="ＭＳ ゴシック" w:eastAsia="ＭＳ ゴシック" w:hAnsi="ＭＳ ゴシック"/>
          <w:b/>
          <w:sz w:val="24"/>
          <w:szCs w:val="24"/>
        </w:rPr>
      </w:pPr>
      <w:r>
        <w:rPr>
          <w:b/>
          <w:noProof/>
        </w:rPr>
        <w:pict w14:anchorId="5290ECA2">
          <v:roundrect id="_x0000_s2738" style="position:absolute;left:0;text-align:left;margin-left:-8.5pt;margin-top:4.2pt;width:481pt;height:570.7pt;z-index:251635712" arcsize="831f" filled="f" strokecolor="#f90" strokeweight="4pt">
            <v:stroke dashstyle="1 1"/>
            <v:textbox inset="5.85pt,.7pt,5.85pt,.7pt"/>
          </v:roundrect>
        </w:pict>
      </w:r>
    </w:p>
    <w:p w14:paraId="5E2C60AD" w14:textId="77777777" w:rsidR="000115E3" w:rsidRPr="009D392D" w:rsidRDefault="008E56C7" w:rsidP="00785675">
      <w:pPr>
        <w:adjustRightInd w:val="0"/>
        <w:snapToGrid w:val="0"/>
        <w:ind w:firstLineChars="100" w:firstLine="241"/>
        <w:rPr>
          <w:rFonts w:ascii="ＭＳ ゴシック" w:eastAsia="ＭＳ ゴシック" w:hAnsi="ＭＳ ゴシック"/>
          <w:b/>
          <w:sz w:val="24"/>
          <w:szCs w:val="24"/>
        </w:rPr>
      </w:pPr>
      <w:r w:rsidRPr="009D392D">
        <w:rPr>
          <w:rFonts w:ascii="ＭＳ ゴシック" w:eastAsia="ＭＳ ゴシック" w:hAnsi="ＭＳ ゴシック" w:hint="eastAsia"/>
          <w:b/>
          <w:sz w:val="24"/>
          <w:szCs w:val="24"/>
          <w:highlight w:val="yellow"/>
        </w:rPr>
        <w:t>■役割（機能）と実施概要表</w:t>
      </w:r>
      <w:r w:rsidR="000115E3" w:rsidRPr="009D392D">
        <w:rPr>
          <w:rFonts w:ascii="ＭＳ ゴシック" w:eastAsia="ＭＳ ゴシック" w:hAnsi="ＭＳ ゴシック" w:hint="eastAsia"/>
          <w:b/>
          <w:sz w:val="24"/>
          <w:szCs w:val="24"/>
          <w:highlight w:val="yellow"/>
        </w:rPr>
        <w:t>（例）</w:t>
      </w:r>
      <w:bookmarkEnd w:id="40"/>
    </w:p>
    <w:tbl>
      <w:tblPr>
        <w:tblpPr w:leftFromText="142" w:rightFromText="142" w:vertAnchor="text" w:horzAnchor="margin" w:tblpXSpec="right" w:tblpY="17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6946"/>
      </w:tblGrid>
      <w:tr w:rsidR="000115E3" w:rsidRPr="00126335" w14:paraId="529D0386" w14:textId="77777777" w:rsidTr="00785675">
        <w:tc>
          <w:tcPr>
            <w:tcW w:w="392" w:type="dxa"/>
            <w:shd w:val="clear" w:color="auto" w:fill="D9D9D9"/>
          </w:tcPr>
          <w:p w14:paraId="6785A915" w14:textId="77777777" w:rsidR="000115E3" w:rsidRPr="00F7799D" w:rsidRDefault="000115E3" w:rsidP="00637E83">
            <w:pPr>
              <w:pStyle w:val="12"/>
              <w:adjustRightInd w:val="0"/>
              <w:snapToGrid w:val="0"/>
              <w:ind w:leftChars="-67" w:left="-141" w:rightChars="-51" w:right="-107"/>
              <w:jc w:val="center"/>
              <w:rPr>
                <w:rFonts w:ascii="ＭＳ ゴシック" w:eastAsia="ＭＳ ゴシック" w:hAnsi="ＭＳ ゴシック" w:cs="Century"/>
                <w:b/>
                <w:sz w:val="20"/>
                <w:szCs w:val="22"/>
                <w:lang w:val="en-US" w:eastAsia="ja-JP"/>
              </w:rPr>
            </w:pPr>
            <w:r w:rsidRPr="00F7799D">
              <w:rPr>
                <w:rFonts w:ascii="ＭＳ ゴシック" w:eastAsia="ＭＳ ゴシック" w:hAnsi="ＭＳ ゴシック" w:cs="Century" w:hint="eastAsia"/>
                <w:b/>
                <w:sz w:val="20"/>
                <w:szCs w:val="22"/>
                <w:lang w:val="en-US" w:eastAsia="ja-JP"/>
              </w:rPr>
              <w:t>No</w:t>
            </w:r>
          </w:p>
        </w:tc>
        <w:tc>
          <w:tcPr>
            <w:tcW w:w="1701" w:type="dxa"/>
            <w:shd w:val="clear" w:color="auto" w:fill="D9D9D9"/>
          </w:tcPr>
          <w:p w14:paraId="0DB47B79"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b/>
                <w:sz w:val="20"/>
                <w:szCs w:val="22"/>
                <w:lang w:val="en-US" w:eastAsia="ja-JP"/>
              </w:rPr>
            </w:pPr>
            <w:r w:rsidRPr="00F7799D">
              <w:rPr>
                <w:rFonts w:ascii="ＭＳ ゴシック" w:eastAsia="ＭＳ ゴシック" w:hAnsi="ＭＳ ゴシック" w:cs="Century" w:hint="eastAsia"/>
                <w:b/>
                <w:sz w:val="20"/>
                <w:szCs w:val="22"/>
                <w:lang w:val="en-US" w:eastAsia="ja-JP"/>
              </w:rPr>
              <w:t>役割（機能）名</w:t>
            </w:r>
          </w:p>
        </w:tc>
        <w:tc>
          <w:tcPr>
            <w:tcW w:w="6946" w:type="dxa"/>
            <w:shd w:val="clear" w:color="auto" w:fill="D9D9D9"/>
          </w:tcPr>
          <w:p w14:paraId="5FF19990"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b/>
                <w:sz w:val="20"/>
                <w:szCs w:val="22"/>
                <w:lang w:val="en-US" w:eastAsia="ja-JP"/>
              </w:rPr>
            </w:pPr>
            <w:r w:rsidRPr="00F7799D">
              <w:rPr>
                <w:rFonts w:ascii="ＭＳ ゴシック" w:eastAsia="ＭＳ ゴシック" w:hAnsi="ＭＳ ゴシック" w:cs="Century" w:hint="eastAsia"/>
                <w:b/>
                <w:sz w:val="20"/>
                <w:szCs w:val="22"/>
                <w:lang w:val="en-US" w:eastAsia="ja-JP"/>
              </w:rPr>
              <w:t>実 施 概 要</w:t>
            </w:r>
          </w:p>
        </w:tc>
      </w:tr>
      <w:tr w:rsidR="000115E3" w:rsidRPr="00126335" w14:paraId="6BDA9658" w14:textId="77777777" w:rsidTr="00785675">
        <w:trPr>
          <w:trHeight w:val="1414"/>
        </w:trPr>
        <w:tc>
          <w:tcPr>
            <w:tcW w:w="392" w:type="dxa"/>
            <w:shd w:val="clear" w:color="auto" w:fill="auto"/>
            <w:vAlign w:val="center"/>
          </w:tcPr>
          <w:p w14:paraId="6C9D2031"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1</w:t>
            </w:r>
          </w:p>
        </w:tc>
        <w:tc>
          <w:tcPr>
            <w:tcW w:w="1701" w:type="dxa"/>
            <w:shd w:val="clear" w:color="auto" w:fill="auto"/>
            <w:vAlign w:val="center"/>
          </w:tcPr>
          <w:p w14:paraId="62E8E2F2"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統括（責任者）</w:t>
            </w:r>
          </w:p>
        </w:tc>
        <w:tc>
          <w:tcPr>
            <w:tcW w:w="6946" w:type="dxa"/>
            <w:shd w:val="clear" w:color="auto" w:fill="auto"/>
            <w:vAlign w:val="center"/>
          </w:tcPr>
          <w:p w14:paraId="1B575487" w14:textId="77777777" w:rsidR="00637E8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施設内での</w:t>
            </w:r>
            <w:r w:rsidR="00C8211A" w:rsidRPr="00F7799D">
              <w:rPr>
                <w:rFonts w:ascii="ＭＳ ゴシック" w:eastAsia="ＭＳ ゴシック" w:hAnsi="ＭＳ ゴシック" w:cs="Century" w:hint="eastAsia"/>
                <w:szCs w:val="22"/>
                <w:lang w:val="en-US" w:eastAsia="ja-JP"/>
              </w:rPr>
              <w:t>施設</w:t>
            </w:r>
            <w:r w:rsidRPr="00F7799D">
              <w:rPr>
                <w:rFonts w:ascii="ＭＳ ゴシック" w:eastAsia="ＭＳ ゴシック" w:hAnsi="ＭＳ ゴシック" w:cs="Century" w:hint="eastAsia"/>
                <w:szCs w:val="22"/>
                <w:lang w:val="en-US" w:eastAsia="ja-JP"/>
              </w:rPr>
              <w:t>運営責任を負う。</w:t>
            </w:r>
          </w:p>
          <w:p w14:paraId="00528721" w14:textId="77777777" w:rsidR="00637E8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一時</w:t>
            </w:r>
            <w:r w:rsidR="004D77F6" w:rsidRPr="00F7799D">
              <w:rPr>
                <w:rFonts w:ascii="ＭＳ ゴシック" w:eastAsia="ＭＳ ゴシック" w:hAnsi="ＭＳ ゴシック" w:cs="Century" w:hint="eastAsia"/>
                <w:szCs w:val="22"/>
                <w:lang w:val="en-US" w:eastAsia="ja-JP"/>
              </w:rPr>
              <w:t>滞在</w:t>
            </w:r>
            <w:r w:rsidR="002536E9" w:rsidRPr="00F7799D">
              <w:rPr>
                <w:rFonts w:ascii="ＭＳ ゴシック" w:eastAsia="ＭＳ ゴシック" w:hAnsi="ＭＳ ゴシック" w:cs="Century" w:hint="eastAsia"/>
                <w:szCs w:val="22"/>
                <w:lang w:val="en-US" w:eastAsia="ja-JP"/>
              </w:rPr>
              <w:t>施設</w:t>
            </w:r>
            <w:r w:rsidRPr="00F7799D">
              <w:rPr>
                <w:rFonts w:ascii="ＭＳ ゴシック" w:eastAsia="ＭＳ ゴシック" w:hAnsi="ＭＳ ゴシック" w:cs="Century" w:hint="eastAsia"/>
                <w:szCs w:val="22"/>
                <w:lang w:val="en-US" w:eastAsia="ja-JP"/>
              </w:rPr>
              <w:t>に関する状況や</w:t>
            </w:r>
            <w:r w:rsidR="00C8211A" w:rsidRPr="00F7799D">
              <w:rPr>
                <w:rFonts w:ascii="ＭＳ ゴシック" w:eastAsia="ＭＳ ゴシック" w:hAnsi="ＭＳ ゴシック" w:cs="Century" w:hint="eastAsia"/>
                <w:szCs w:val="22"/>
                <w:lang w:val="en-US" w:eastAsia="ja-JP"/>
              </w:rPr>
              <w:t>施設</w:t>
            </w:r>
            <w:r w:rsidRPr="00F7799D">
              <w:rPr>
                <w:rFonts w:ascii="ＭＳ ゴシック" w:eastAsia="ＭＳ ゴシック" w:hAnsi="ＭＳ ゴシック" w:cs="Century" w:hint="eastAsia"/>
                <w:szCs w:val="22"/>
                <w:lang w:val="en-US" w:eastAsia="ja-JP"/>
              </w:rPr>
              <w:t>運営メンバー等の状況を把握</w:t>
            </w:r>
          </w:p>
          <w:p w14:paraId="7916A66C" w14:textId="77777777" w:rsidR="00637E8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施設開設や被害に対する処置方法等</w:t>
            </w:r>
            <w:r w:rsidR="004D77F6" w:rsidRPr="00F7799D">
              <w:rPr>
                <w:rFonts w:ascii="ＭＳ ゴシック" w:eastAsia="ＭＳ ゴシック" w:hAnsi="ＭＳ ゴシック" w:cs="Century" w:hint="eastAsia"/>
                <w:szCs w:val="22"/>
                <w:lang w:val="en-US" w:eastAsia="ja-JP"/>
              </w:rPr>
              <w:t>を</w:t>
            </w:r>
            <w:r w:rsidRPr="00F7799D">
              <w:rPr>
                <w:rFonts w:ascii="ＭＳ ゴシック" w:eastAsia="ＭＳ ゴシック" w:hAnsi="ＭＳ ゴシック" w:cs="Century" w:hint="eastAsia"/>
                <w:szCs w:val="22"/>
                <w:lang w:val="en-US" w:eastAsia="ja-JP"/>
              </w:rPr>
              <w:t>判断</w:t>
            </w:r>
          </w:p>
          <w:p w14:paraId="74FB683B" w14:textId="77777777" w:rsidR="000115E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外部組織（</w:t>
            </w:r>
            <w:r w:rsidR="00FA0695" w:rsidRPr="00F7799D">
              <w:rPr>
                <w:rFonts w:ascii="ＭＳ ゴシック" w:eastAsia="ＭＳ ゴシック" w:hAnsi="ＭＳ ゴシック" w:cs="Century" w:hint="eastAsia"/>
                <w:szCs w:val="22"/>
                <w:lang w:val="en-US" w:eastAsia="ja-JP"/>
              </w:rPr>
              <w:t>情報提供拠点、区役所</w:t>
            </w:r>
            <w:r w:rsidRPr="00F7799D">
              <w:rPr>
                <w:rFonts w:ascii="ＭＳ ゴシック" w:eastAsia="ＭＳ ゴシック" w:hAnsi="ＭＳ ゴシック" w:cs="Century" w:hint="eastAsia"/>
                <w:szCs w:val="22"/>
                <w:lang w:val="en-US" w:eastAsia="ja-JP"/>
              </w:rPr>
              <w:t>等）への連絡や施設運営状況の報告等の指示</w:t>
            </w:r>
            <w:r w:rsidR="00637E83" w:rsidRPr="00F7799D">
              <w:rPr>
                <w:rFonts w:ascii="ＭＳ ゴシック" w:eastAsia="ＭＳ ゴシック" w:hAnsi="ＭＳ ゴシック" w:cs="Century" w:hint="eastAsia"/>
                <w:szCs w:val="22"/>
                <w:lang w:val="en-US" w:eastAsia="ja-JP"/>
              </w:rPr>
              <w:t xml:space="preserve">　等</w:t>
            </w:r>
          </w:p>
        </w:tc>
      </w:tr>
      <w:tr w:rsidR="000115E3" w:rsidRPr="00126335" w14:paraId="5A8A1649" w14:textId="77777777" w:rsidTr="00785675">
        <w:trPr>
          <w:trHeight w:val="1128"/>
        </w:trPr>
        <w:tc>
          <w:tcPr>
            <w:tcW w:w="392" w:type="dxa"/>
            <w:shd w:val="clear" w:color="auto" w:fill="auto"/>
            <w:vAlign w:val="center"/>
          </w:tcPr>
          <w:p w14:paraId="3BC69200"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２</w:t>
            </w:r>
          </w:p>
        </w:tc>
        <w:tc>
          <w:tcPr>
            <w:tcW w:w="1701" w:type="dxa"/>
            <w:shd w:val="clear" w:color="auto" w:fill="auto"/>
            <w:vAlign w:val="center"/>
          </w:tcPr>
          <w:p w14:paraId="4BDBD05B"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施設安全確認班</w:t>
            </w:r>
          </w:p>
        </w:tc>
        <w:tc>
          <w:tcPr>
            <w:tcW w:w="6946" w:type="dxa"/>
            <w:shd w:val="clear" w:color="auto" w:fill="auto"/>
            <w:vAlign w:val="center"/>
          </w:tcPr>
          <w:p w14:paraId="4AD52267" w14:textId="77777777" w:rsidR="00637E83" w:rsidRPr="00F7799D" w:rsidRDefault="00C559F6"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災害発生</w:t>
            </w:r>
            <w:r w:rsidR="000115E3" w:rsidRPr="00F7799D">
              <w:rPr>
                <w:rFonts w:ascii="ＭＳ ゴシック" w:eastAsia="ＭＳ ゴシック" w:hAnsi="ＭＳ ゴシック" w:cs="Century" w:hint="eastAsia"/>
                <w:szCs w:val="22"/>
                <w:lang w:val="en-US" w:eastAsia="ja-JP"/>
              </w:rPr>
              <w:t>後に施設の安全確認</w:t>
            </w:r>
          </w:p>
          <w:p w14:paraId="6D95A01C" w14:textId="77777777" w:rsidR="00637E8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一時滞在</w:t>
            </w:r>
            <w:r w:rsidR="002536E9" w:rsidRPr="00F7799D">
              <w:rPr>
                <w:rFonts w:ascii="ＭＳ ゴシック" w:eastAsia="ＭＳ ゴシック" w:hAnsi="ＭＳ ゴシック" w:cs="Century" w:hint="eastAsia"/>
                <w:szCs w:val="22"/>
                <w:lang w:val="en-US" w:eastAsia="ja-JP"/>
              </w:rPr>
              <w:t>施設</w:t>
            </w:r>
            <w:r w:rsidR="00637E83" w:rsidRPr="00F7799D">
              <w:rPr>
                <w:rFonts w:ascii="ＭＳ ゴシック" w:eastAsia="ＭＳ ゴシック" w:hAnsi="ＭＳ ゴシック" w:cs="Century" w:hint="eastAsia"/>
                <w:szCs w:val="22"/>
                <w:lang w:val="en-US" w:eastAsia="ja-JP"/>
              </w:rPr>
              <w:t>の使用可否の</w:t>
            </w:r>
            <w:r w:rsidRPr="00F7799D">
              <w:rPr>
                <w:rFonts w:ascii="ＭＳ ゴシック" w:eastAsia="ＭＳ ゴシック" w:hAnsi="ＭＳ ゴシック" w:cs="Century" w:hint="eastAsia"/>
                <w:szCs w:val="22"/>
                <w:lang w:val="en-US" w:eastAsia="ja-JP"/>
              </w:rPr>
              <w:t>確認</w:t>
            </w:r>
          </w:p>
          <w:p w14:paraId="202C3215" w14:textId="77777777" w:rsidR="000115E3" w:rsidRPr="00F7799D" w:rsidRDefault="00637E8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その他、余震等の発生等に対する施設の安全確認／二次災害の防止等の処置　等</w:t>
            </w:r>
          </w:p>
        </w:tc>
      </w:tr>
      <w:tr w:rsidR="000115E3" w:rsidRPr="00126335" w14:paraId="5851D781" w14:textId="77777777" w:rsidTr="00785675">
        <w:trPr>
          <w:trHeight w:val="1542"/>
        </w:trPr>
        <w:tc>
          <w:tcPr>
            <w:tcW w:w="392" w:type="dxa"/>
            <w:shd w:val="clear" w:color="auto" w:fill="auto"/>
            <w:vAlign w:val="center"/>
          </w:tcPr>
          <w:p w14:paraId="7E85D35F"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３</w:t>
            </w:r>
          </w:p>
        </w:tc>
        <w:tc>
          <w:tcPr>
            <w:tcW w:w="1701" w:type="dxa"/>
            <w:shd w:val="clear" w:color="auto" w:fill="auto"/>
            <w:vAlign w:val="center"/>
          </w:tcPr>
          <w:p w14:paraId="6F0AD015"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受付・誘導班</w:t>
            </w:r>
          </w:p>
        </w:tc>
        <w:tc>
          <w:tcPr>
            <w:tcW w:w="6946" w:type="dxa"/>
            <w:shd w:val="clear" w:color="auto" w:fill="auto"/>
            <w:vAlign w:val="center"/>
          </w:tcPr>
          <w:p w14:paraId="0CDD971D" w14:textId="77777777" w:rsidR="00637E8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施設入口で</w:t>
            </w:r>
            <w:r w:rsidR="00637E83" w:rsidRPr="00F7799D">
              <w:rPr>
                <w:rFonts w:ascii="ＭＳ ゴシック" w:eastAsia="ＭＳ ゴシック" w:hAnsi="ＭＳ ゴシック" w:cs="Century" w:hint="eastAsia"/>
                <w:szCs w:val="22"/>
                <w:lang w:val="en-US" w:eastAsia="ja-JP"/>
              </w:rPr>
              <w:t>の</w:t>
            </w:r>
            <w:r w:rsidR="00FA0695" w:rsidRPr="00F7799D">
              <w:rPr>
                <w:rFonts w:ascii="ＭＳ ゴシック" w:eastAsia="ＭＳ ゴシック" w:hAnsi="ＭＳ ゴシック" w:cs="Century" w:hint="eastAsia"/>
                <w:szCs w:val="22"/>
                <w:lang w:val="en-US" w:eastAsia="ja-JP"/>
              </w:rPr>
              <w:t>帰宅困難者</w:t>
            </w:r>
            <w:r w:rsidRPr="00F7799D">
              <w:rPr>
                <w:rFonts w:ascii="ＭＳ ゴシック" w:eastAsia="ＭＳ ゴシック" w:hAnsi="ＭＳ ゴシック" w:cs="Century" w:hint="eastAsia"/>
                <w:szCs w:val="22"/>
                <w:lang w:val="en-US" w:eastAsia="ja-JP"/>
              </w:rPr>
              <w:t>の受付</w:t>
            </w:r>
          </w:p>
          <w:p w14:paraId="2BFAF327" w14:textId="77777777" w:rsidR="00637E8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受付</w:t>
            </w:r>
            <w:r w:rsidR="00637E83" w:rsidRPr="00F7799D">
              <w:rPr>
                <w:rFonts w:ascii="ＭＳ ゴシック" w:eastAsia="ＭＳ ゴシック" w:hAnsi="ＭＳ ゴシック" w:cs="Century" w:hint="eastAsia"/>
                <w:szCs w:val="22"/>
                <w:lang w:val="en-US" w:eastAsia="ja-JP"/>
              </w:rPr>
              <w:t>時に</w:t>
            </w:r>
            <w:r w:rsidRPr="00F7799D">
              <w:rPr>
                <w:rFonts w:ascii="ＭＳ ゴシック" w:eastAsia="ＭＳ ゴシック" w:hAnsi="ＭＳ ゴシック" w:cs="Century" w:hint="eastAsia"/>
                <w:szCs w:val="22"/>
                <w:lang w:val="en-US" w:eastAsia="ja-JP"/>
              </w:rPr>
              <w:t>施設滞在者</w:t>
            </w:r>
            <w:r w:rsidR="00637E83" w:rsidRPr="00F7799D">
              <w:rPr>
                <w:rFonts w:ascii="ＭＳ ゴシック" w:eastAsia="ＭＳ ゴシック" w:hAnsi="ＭＳ ゴシック" w:cs="Century" w:hint="eastAsia"/>
                <w:szCs w:val="22"/>
                <w:lang w:val="en-US" w:eastAsia="ja-JP"/>
              </w:rPr>
              <w:t>名簿</w:t>
            </w:r>
            <w:r w:rsidRPr="00F7799D">
              <w:rPr>
                <w:rFonts w:ascii="ＭＳ ゴシック" w:eastAsia="ＭＳ ゴシック" w:hAnsi="ＭＳ ゴシック" w:cs="Century" w:hint="eastAsia"/>
                <w:szCs w:val="22"/>
                <w:lang w:val="en-US" w:eastAsia="ja-JP"/>
              </w:rPr>
              <w:t>を活用し受入者の氏名／住所等の情報を</w:t>
            </w:r>
            <w:r w:rsidR="00637E83" w:rsidRPr="00F7799D">
              <w:rPr>
                <w:rFonts w:ascii="ＭＳ ゴシック" w:eastAsia="ＭＳ ゴシック" w:hAnsi="ＭＳ ゴシック" w:cs="Century" w:hint="eastAsia"/>
                <w:szCs w:val="22"/>
                <w:lang w:val="en-US" w:eastAsia="ja-JP"/>
              </w:rPr>
              <w:t>記録</w:t>
            </w:r>
          </w:p>
          <w:p w14:paraId="554EDACF" w14:textId="77777777" w:rsidR="00637E83" w:rsidRPr="00F7799D" w:rsidRDefault="00FA0695"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帰宅困難者</w:t>
            </w:r>
            <w:r w:rsidR="000115E3" w:rsidRPr="00F7799D">
              <w:rPr>
                <w:rFonts w:ascii="ＭＳ ゴシック" w:eastAsia="ＭＳ ゴシック" w:hAnsi="ＭＳ ゴシック" w:cs="Century" w:hint="eastAsia"/>
                <w:szCs w:val="22"/>
                <w:lang w:val="en-US" w:eastAsia="ja-JP"/>
              </w:rPr>
              <w:t>を受</w:t>
            </w:r>
            <w:r w:rsidR="002536E9" w:rsidRPr="00F7799D">
              <w:rPr>
                <w:rFonts w:ascii="ＭＳ ゴシック" w:eastAsia="ＭＳ ゴシック" w:hAnsi="ＭＳ ゴシック" w:cs="Century" w:hint="eastAsia"/>
                <w:szCs w:val="22"/>
                <w:lang w:val="en-US" w:eastAsia="ja-JP"/>
              </w:rPr>
              <w:t>け</w:t>
            </w:r>
            <w:r w:rsidR="000115E3" w:rsidRPr="00F7799D">
              <w:rPr>
                <w:rFonts w:ascii="ＭＳ ゴシック" w:eastAsia="ＭＳ ゴシック" w:hAnsi="ＭＳ ゴシック" w:cs="Century" w:hint="eastAsia"/>
                <w:szCs w:val="22"/>
                <w:lang w:val="en-US" w:eastAsia="ja-JP"/>
              </w:rPr>
              <w:t>入</w:t>
            </w:r>
            <w:r w:rsidR="002536E9" w:rsidRPr="00F7799D">
              <w:rPr>
                <w:rFonts w:ascii="ＭＳ ゴシック" w:eastAsia="ＭＳ ゴシック" w:hAnsi="ＭＳ ゴシック" w:cs="Century" w:hint="eastAsia"/>
                <w:szCs w:val="22"/>
                <w:lang w:val="en-US" w:eastAsia="ja-JP"/>
              </w:rPr>
              <w:t>れ</w:t>
            </w:r>
            <w:r w:rsidR="000115E3" w:rsidRPr="00F7799D">
              <w:rPr>
                <w:rFonts w:ascii="ＭＳ ゴシック" w:eastAsia="ＭＳ ゴシック" w:hAnsi="ＭＳ ゴシック" w:cs="Century" w:hint="eastAsia"/>
                <w:szCs w:val="22"/>
                <w:lang w:val="en-US" w:eastAsia="ja-JP"/>
              </w:rPr>
              <w:t>用区域に移す、もしくは特定の事由により他施設へ移ってもらう等、施設内で一斉に施設滞在者を移動させるシーンでの誘導対応</w:t>
            </w:r>
          </w:p>
          <w:p w14:paraId="4D2D2784" w14:textId="77777777" w:rsidR="000115E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施設滞在者の管理、及び（途中を含む）退所管理</w:t>
            </w:r>
            <w:r w:rsidR="00637E83" w:rsidRPr="00F7799D">
              <w:rPr>
                <w:rFonts w:ascii="ＭＳ ゴシック" w:eastAsia="ＭＳ ゴシック" w:hAnsi="ＭＳ ゴシック" w:cs="Century" w:hint="eastAsia"/>
                <w:szCs w:val="22"/>
                <w:lang w:val="en-US" w:eastAsia="ja-JP"/>
              </w:rPr>
              <w:t xml:space="preserve">　等</w:t>
            </w:r>
          </w:p>
        </w:tc>
      </w:tr>
      <w:tr w:rsidR="000115E3" w:rsidRPr="00126335" w14:paraId="1A89B80D" w14:textId="77777777" w:rsidTr="00785675">
        <w:trPr>
          <w:trHeight w:val="1138"/>
        </w:trPr>
        <w:tc>
          <w:tcPr>
            <w:tcW w:w="392" w:type="dxa"/>
            <w:shd w:val="clear" w:color="auto" w:fill="auto"/>
            <w:vAlign w:val="center"/>
          </w:tcPr>
          <w:p w14:paraId="56C566EC"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４</w:t>
            </w:r>
          </w:p>
        </w:tc>
        <w:tc>
          <w:tcPr>
            <w:tcW w:w="1701" w:type="dxa"/>
            <w:shd w:val="clear" w:color="auto" w:fill="auto"/>
            <w:vAlign w:val="center"/>
          </w:tcPr>
          <w:p w14:paraId="6E0A5D9F"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支援物資提供班</w:t>
            </w:r>
          </w:p>
        </w:tc>
        <w:tc>
          <w:tcPr>
            <w:tcW w:w="6946" w:type="dxa"/>
            <w:shd w:val="clear" w:color="auto" w:fill="auto"/>
            <w:vAlign w:val="center"/>
          </w:tcPr>
          <w:p w14:paraId="1EB6A090" w14:textId="77777777" w:rsidR="00637E83" w:rsidRPr="00F7799D" w:rsidRDefault="00637E83" w:rsidP="008422E3">
            <w:pPr>
              <w:pStyle w:val="12"/>
              <w:numPr>
                <w:ilvl w:val="0"/>
                <w:numId w:val="12"/>
              </w:numPr>
              <w:adjustRightInd w:val="0"/>
              <w:snapToGrid w:val="0"/>
              <w:ind w:leftChars="0" w:left="173" w:hanging="173"/>
              <w:rPr>
                <w:rFonts w:ascii="ＭＳ ゴシック" w:eastAsia="ＭＳ ゴシック" w:hAnsi="ＭＳ ゴシック" w:cs="ＭＳ 明朝"/>
                <w:szCs w:val="22"/>
                <w:lang w:val="en-US" w:eastAsia="ja-JP"/>
              </w:rPr>
            </w:pPr>
            <w:r w:rsidRPr="00F7799D">
              <w:rPr>
                <w:rFonts w:ascii="ＭＳ ゴシック" w:eastAsia="ＭＳ ゴシック" w:hAnsi="ＭＳ ゴシック" w:cs="ＭＳ 明朝" w:hint="eastAsia"/>
                <w:szCs w:val="22"/>
                <w:lang w:val="en-US" w:eastAsia="ja-JP"/>
              </w:rPr>
              <w:t>（</w:t>
            </w:r>
            <w:r w:rsidR="009E29CD" w:rsidRPr="00F7799D">
              <w:rPr>
                <w:rFonts w:ascii="ＭＳ ゴシック" w:eastAsia="ＭＳ ゴシック" w:hAnsi="ＭＳ ゴシック" w:cs="ＭＳ 明朝" w:hint="eastAsia"/>
                <w:szCs w:val="22"/>
                <w:lang w:val="en-US" w:eastAsia="ja-JP"/>
              </w:rPr>
              <w:t>必要に応じて</w:t>
            </w:r>
            <w:r w:rsidRPr="00F7799D">
              <w:rPr>
                <w:rFonts w:ascii="ＭＳ ゴシック" w:eastAsia="ＭＳ ゴシック" w:hAnsi="ＭＳ ゴシック" w:cs="ＭＳ 明朝" w:hint="eastAsia"/>
                <w:szCs w:val="22"/>
                <w:lang w:val="en-US" w:eastAsia="ja-JP"/>
              </w:rPr>
              <w:t>）施設滞在者へ</w:t>
            </w:r>
            <w:r w:rsidR="000115E3" w:rsidRPr="00F7799D">
              <w:rPr>
                <w:rFonts w:ascii="ＭＳ ゴシック" w:eastAsia="ＭＳ ゴシック" w:hAnsi="ＭＳ ゴシック" w:cs="ＭＳ 明朝" w:hint="eastAsia"/>
                <w:szCs w:val="22"/>
                <w:lang w:val="en-US" w:eastAsia="ja-JP"/>
              </w:rPr>
              <w:t>備蓄物資を配布</w:t>
            </w:r>
          </w:p>
          <w:p w14:paraId="5F3A7B45" w14:textId="77777777" w:rsidR="00637E83" w:rsidRPr="00F7799D" w:rsidRDefault="00FC29F3" w:rsidP="008422E3">
            <w:pPr>
              <w:pStyle w:val="12"/>
              <w:numPr>
                <w:ilvl w:val="0"/>
                <w:numId w:val="12"/>
              </w:numPr>
              <w:adjustRightInd w:val="0"/>
              <w:snapToGrid w:val="0"/>
              <w:ind w:leftChars="0" w:left="173" w:hanging="173"/>
              <w:rPr>
                <w:rFonts w:ascii="ＭＳ ゴシック" w:eastAsia="ＭＳ ゴシック" w:hAnsi="ＭＳ ゴシック" w:cs="ＭＳ 明朝"/>
                <w:szCs w:val="22"/>
                <w:lang w:val="en-US" w:eastAsia="ja-JP"/>
              </w:rPr>
            </w:pPr>
            <w:r w:rsidRPr="00F7799D">
              <w:rPr>
                <w:rFonts w:ascii="ＭＳ ゴシック" w:eastAsia="ＭＳ ゴシック" w:hAnsi="ＭＳ ゴシック" w:cs="ＭＳ 明朝" w:hint="eastAsia"/>
                <w:szCs w:val="22"/>
                <w:lang w:val="en-US" w:eastAsia="ja-JP"/>
              </w:rPr>
              <w:t>配布</w:t>
            </w:r>
            <w:r w:rsidR="000115E3" w:rsidRPr="00F7799D">
              <w:rPr>
                <w:rFonts w:ascii="ＭＳ ゴシック" w:eastAsia="ＭＳ ゴシック" w:hAnsi="ＭＳ ゴシック" w:cs="ＭＳ 明朝" w:hint="eastAsia"/>
                <w:szCs w:val="22"/>
                <w:lang w:val="en-US" w:eastAsia="ja-JP"/>
              </w:rPr>
              <w:t>に際し</w:t>
            </w:r>
            <w:r w:rsidR="00637E83" w:rsidRPr="00F7799D">
              <w:rPr>
                <w:rFonts w:ascii="ＭＳ ゴシック" w:eastAsia="ＭＳ ゴシック" w:hAnsi="ＭＳ ゴシック" w:cs="ＭＳ 明朝" w:hint="eastAsia"/>
                <w:szCs w:val="22"/>
                <w:lang w:val="en-US" w:eastAsia="ja-JP"/>
              </w:rPr>
              <w:t>ては</w:t>
            </w:r>
            <w:r w:rsidR="000115E3" w:rsidRPr="00F7799D">
              <w:rPr>
                <w:rFonts w:ascii="ＭＳ ゴシック" w:eastAsia="ＭＳ ゴシック" w:hAnsi="ＭＳ ゴシック" w:cs="ＭＳ 明朝" w:hint="eastAsia"/>
                <w:szCs w:val="22"/>
                <w:lang w:val="en-US" w:eastAsia="ja-JP"/>
              </w:rPr>
              <w:t>（想定される）一時滞在</w:t>
            </w:r>
            <w:r w:rsidR="002536E9" w:rsidRPr="00F7799D">
              <w:rPr>
                <w:rFonts w:ascii="ＭＳ ゴシック" w:eastAsia="ＭＳ ゴシック" w:hAnsi="ＭＳ ゴシック" w:cs="ＭＳ 明朝" w:hint="eastAsia"/>
                <w:szCs w:val="22"/>
                <w:lang w:val="en-US" w:eastAsia="ja-JP"/>
              </w:rPr>
              <w:t>施設</w:t>
            </w:r>
            <w:r w:rsidR="00637E83" w:rsidRPr="00F7799D">
              <w:rPr>
                <w:rFonts w:ascii="ＭＳ ゴシック" w:eastAsia="ＭＳ ゴシック" w:hAnsi="ＭＳ ゴシック" w:cs="ＭＳ 明朝" w:hint="eastAsia"/>
                <w:szCs w:val="22"/>
                <w:lang w:val="en-US" w:eastAsia="ja-JP"/>
              </w:rPr>
              <w:t>の開設期間を踏まえた</w:t>
            </w:r>
            <w:r w:rsidR="000115E3" w:rsidRPr="00F7799D">
              <w:rPr>
                <w:rFonts w:ascii="ＭＳ ゴシック" w:eastAsia="ＭＳ ゴシック" w:hAnsi="ＭＳ ゴシック" w:cs="ＭＳ 明朝" w:hint="eastAsia"/>
                <w:szCs w:val="22"/>
                <w:lang w:val="en-US" w:eastAsia="ja-JP"/>
              </w:rPr>
              <w:t>配分数を検討</w:t>
            </w:r>
          </w:p>
          <w:p w14:paraId="6197E06E" w14:textId="77777777" w:rsidR="000115E3" w:rsidRPr="00F7799D" w:rsidRDefault="00637E83" w:rsidP="008422E3">
            <w:pPr>
              <w:pStyle w:val="12"/>
              <w:numPr>
                <w:ilvl w:val="0"/>
                <w:numId w:val="12"/>
              </w:numPr>
              <w:adjustRightInd w:val="0"/>
              <w:snapToGrid w:val="0"/>
              <w:ind w:leftChars="0" w:left="173" w:hanging="173"/>
              <w:rPr>
                <w:rFonts w:ascii="ＭＳ ゴシック" w:eastAsia="ＭＳ ゴシック" w:hAnsi="ＭＳ ゴシック" w:cs="ＭＳ 明朝"/>
                <w:szCs w:val="22"/>
                <w:lang w:val="en-US" w:eastAsia="ja-JP"/>
              </w:rPr>
            </w:pPr>
            <w:r w:rsidRPr="00F7799D">
              <w:rPr>
                <w:rFonts w:ascii="ＭＳ ゴシック" w:eastAsia="ＭＳ ゴシック" w:hAnsi="ＭＳ ゴシック" w:cs="ＭＳ 明朝" w:hint="eastAsia"/>
                <w:szCs w:val="22"/>
                <w:lang w:val="en-US" w:eastAsia="ja-JP"/>
              </w:rPr>
              <w:t>払い出した備蓄物資の在庫数の</w:t>
            </w:r>
            <w:r w:rsidR="000115E3" w:rsidRPr="00F7799D">
              <w:rPr>
                <w:rFonts w:ascii="ＭＳ ゴシック" w:eastAsia="ＭＳ ゴシック" w:hAnsi="ＭＳ ゴシック" w:cs="ＭＳ 明朝" w:hint="eastAsia"/>
                <w:szCs w:val="22"/>
                <w:lang w:val="en-US" w:eastAsia="ja-JP"/>
              </w:rPr>
              <w:t>把握／記録</w:t>
            </w:r>
            <w:r w:rsidRPr="00F7799D">
              <w:rPr>
                <w:rFonts w:ascii="ＭＳ ゴシック" w:eastAsia="ＭＳ ゴシック" w:hAnsi="ＭＳ ゴシック" w:cs="ＭＳ 明朝" w:hint="eastAsia"/>
                <w:szCs w:val="22"/>
                <w:lang w:val="en-US" w:eastAsia="ja-JP"/>
              </w:rPr>
              <w:t xml:space="preserve">　等</w:t>
            </w:r>
          </w:p>
        </w:tc>
      </w:tr>
      <w:tr w:rsidR="000115E3" w:rsidRPr="00126335" w14:paraId="2AADA6FC" w14:textId="77777777" w:rsidTr="00785675">
        <w:trPr>
          <w:trHeight w:val="970"/>
        </w:trPr>
        <w:tc>
          <w:tcPr>
            <w:tcW w:w="392" w:type="dxa"/>
            <w:shd w:val="clear" w:color="auto" w:fill="auto"/>
            <w:vAlign w:val="center"/>
          </w:tcPr>
          <w:p w14:paraId="30668744"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５</w:t>
            </w:r>
          </w:p>
        </w:tc>
        <w:tc>
          <w:tcPr>
            <w:tcW w:w="1701" w:type="dxa"/>
            <w:shd w:val="clear" w:color="auto" w:fill="auto"/>
            <w:vAlign w:val="center"/>
          </w:tcPr>
          <w:p w14:paraId="68600C8C"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衛生管理班</w:t>
            </w:r>
          </w:p>
        </w:tc>
        <w:tc>
          <w:tcPr>
            <w:tcW w:w="6946" w:type="dxa"/>
            <w:shd w:val="clear" w:color="auto" w:fill="auto"/>
            <w:vAlign w:val="center"/>
          </w:tcPr>
          <w:p w14:paraId="47CE56B0" w14:textId="77777777" w:rsidR="00637E83" w:rsidRPr="00F7799D" w:rsidRDefault="00637E8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施設内の給湯室やトイレなど</w:t>
            </w:r>
            <w:r w:rsidR="000115E3" w:rsidRPr="00F7799D">
              <w:rPr>
                <w:rFonts w:ascii="ＭＳ ゴシック" w:eastAsia="ＭＳ ゴシック" w:hAnsi="ＭＳ ゴシック" w:cs="Century" w:hint="eastAsia"/>
                <w:szCs w:val="22"/>
                <w:lang w:val="en-US" w:eastAsia="ja-JP"/>
              </w:rPr>
              <w:t>水周りを中心</w:t>
            </w:r>
            <w:r w:rsidRPr="00F7799D">
              <w:rPr>
                <w:rFonts w:ascii="ＭＳ ゴシック" w:eastAsia="ＭＳ ゴシック" w:hAnsi="ＭＳ ゴシック" w:cs="Century" w:hint="eastAsia"/>
                <w:szCs w:val="22"/>
                <w:lang w:val="en-US" w:eastAsia="ja-JP"/>
              </w:rPr>
              <w:t>として</w:t>
            </w:r>
            <w:r w:rsidR="000115E3" w:rsidRPr="00F7799D">
              <w:rPr>
                <w:rFonts w:ascii="ＭＳ ゴシック" w:eastAsia="ＭＳ ゴシック" w:hAnsi="ＭＳ ゴシック" w:cs="Century" w:hint="eastAsia"/>
                <w:szCs w:val="22"/>
                <w:lang w:val="en-US" w:eastAsia="ja-JP"/>
              </w:rPr>
              <w:t>清掃</w:t>
            </w:r>
          </w:p>
          <w:p w14:paraId="51E07321" w14:textId="77777777" w:rsidR="000115E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その他、施設の室温や換気状況等に配慮し</w:t>
            </w:r>
            <w:r w:rsidR="00785675" w:rsidRPr="00F7799D">
              <w:rPr>
                <w:rFonts w:ascii="ＭＳ ゴシック" w:eastAsia="ＭＳ ゴシック" w:hAnsi="ＭＳ ゴシック" w:cs="Century" w:hint="eastAsia"/>
                <w:szCs w:val="22"/>
                <w:lang w:val="en-US" w:eastAsia="ja-JP"/>
              </w:rPr>
              <w:t>、</w:t>
            </w:r>
            <w:r w:rsidR="00637E83" w:rsidRPr="00F7799D">
              <w:rPr>
                <w:rFonts w:ascii="ＭＳ ゴシック" w:eastAsia="ＭＳ ゴシック" w:hAnsi="ＭＳ ゴシック" w:cs="Century" w:hint="eastAsia"/>
                <w:szCs w:val="22"/>
                <w:lang w:val="en-US" w:eastAsia="ja-JP"/>
              </w:rPr>
              <w:t>施設滞在における快適性の確保　等</w:t>
            </w:r>
          </w:p>
        </w:tc>
      </w:tr>
      <w:tr w:rsidR="000115E3" w:rsidRPr="00126335" w14:paraId="0B6CE11B" w14:textId="77777777" w:rsidTr="00785675">
        <w:trPr>
          <w:trHeight w:val="714"/>
        </w:trPr>
        <w:tc>
          <w:tcPr>
            <w:tcW w:w="392" w:type="dxa"/>
            <w:shd w:val="clear" w:color="auto" w:fill="auto"/>
            <w:vAlign w:val="center"/>
          </w:tcPr>
          <w:p w14:paraId="62EBDDE6"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６</w:t>
            </w:r>
          </w:p>
        </w:tc>
        <w:tc>
          <w:tcPr>
            <w:tcW w:w="1701" w:type="dxa"/>
            <w:shd w:val="clear" w:color="auto" w:fill="auto"/>
            <w:vAlign w:val="center"/>
          </w:tcPr>
          <w:p w14:paraId="0DAC9DEB" w14:textId="77777777" w:rsidR="00DE7BD4" w:rsidRPr="00F7799D" w:rsidRDefault="00637E8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負傷者対応</w:t>
            </w:r>
          </w:p>
          <w:p w14:paraId="32330049"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要</w:t>
            </w:r>
            <w:r w:rsidR="00BB5819" w:rsidRPr="00F7799D">
              <w:rPr>
                <w:rFonts w:ascii="ＭＳ ゴシック" w:eastAsia="ＭＳ ゴシック" w:hAnsi="ＭＳ ゴシック" w:cs="Century" w:hint="eastAsia"/>
                <w:sz w:val="20"/>
                <w:szCs w:val="22"/>
                <w:lang w:val="en-US" w:eastAsia="ja-JP"/>
              </w:rPr>
              <w:t>配慮</w:t>
            </w:r>
            <w:r w:rsidRPr="00F7799D">
              <w:rPr>
                <w:rFonts w:ascii="ＭＳ ゴシック" w:eastAsia="ＭＳ ゴシック" w:hAnsi="ＭＳ ゴシック" w:cs="Century" w:hint="eastAsia"/>
                <w:sz w:val="20"/>
                <w:szCs w:val="22"/>
                <w:lang w:val="en-US" w:eastAsia="ja-JP"/>
              </w:rPr>
              <w:t>者対応班</w:t>
            </w:r>
          </w:p>
        </w:tc>
        <w:tc>
          <w:tcPr>
            <w:tcW w:w="6946" w:type="dxa"/>
            <w:shd w:val="clear" w:color="auto" w:fill="auto"/>
            <w:vAlign w:val="center"/>
          </w:tcPr>
          <w:p w14:paraId="699EC809" w14:textId="77777777" w:rsidR="000115E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施設滞在者の負傷者、不調を訴える人、高齢者・障がい者、妊婦・乳幼児、外国人等の対応</w:t>
            </w:r>
            <w:r w:rsidR="00637E83" w:rsidRPr="00F7799D">
              <w:rPr>
                <w:rFonts w:ascii="ＭＳ ゴシック" w:eastAsia="ＭＳ ゴシック" w:hAnsi="ＭＳ ゴシック" w:cs="Century" w:hint="eastAsia"/>
                <w:szCs w:val="22"/>
                <w:lang w:val="en-US" w:eastAsia="ja-JP"/>
              </w:rPr>
              <w:t xml:space="preserve">　等</w:t>
            </w:r>
          </w:p>
        </w:tc>
      </w:tr>
      <w:tr w:rsidR="000115E3" w:rsidRPr="00126335" w14:paraId="6702AC11" w14:textId="77777777" w:rsidTr="00785675">
        <w:trPr>
          <w:trHeight w:val="1261"/>
        </w:trPr>
        <w:tc>
          <w:tcPr>
            <w:tcW w:w="392" w:type="dxa"/>
            <w:shd w:val="clear" w:color="auto" w:fill="auto"/>
            <w:vAlign w:val="center"/>
          </w:tcPr>
          <w:p w14:paraId="6B04887F"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７</w:t>
            </w:r>
          </w:p>
        </w:tc>
        <w:tc>
          <w:tcPr>
            <w:tcW w:w="1701" w:type="dxa"/>
            <w:shd w:val="clear" w:color="auto" w:fill="auto"/>
            <w:vAlign w:val="center"/>
          </w:tcPr>
          <w:p w14:paraId="27F5591D" w14:textId="77777777" w:rsidR="00637E8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情報収集</w:t>
            </w:r>
          </w:p>
          <w:p w14:paraId="0A687372"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整理班</w:t>
            </w:r>
          </w:p>
        </w:tc>
        <w:tc>
          <w:tcPr>
            <w:tcW w:w="6946" w:type="dxa"/>
            <w:shd w:val="clear" w:color="auto" w:fill="auto"/>
            <w:vAlign w:val="center"/>
          </w:tcPr>
          <w:p w14:paraId="6421A1F2" w14:textId="77777777" w:rsidR="00637E83" w:rsidRPr="00F7799D" w:rsidRDefault="00637E8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ＮＨＫ災害情報や運行情報等の収集、外部との連絡</w:t>
            </w:r>
          </w:p>
          <w:p w14:paraId="794EB054" w14:textId="77777777" w:rsidR="00637E83" w:rsidRPr="00F7799D" w:rsidRDefault="002536E9"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ホワイトボードや模造紙を活用した外部情報や一時滞在施設</w:t>
            </w:r>
            <w:r w:rsidR="00637E83" w:rsidRPr="00F7799D">
              <w:rPr>
                <w:rFonts w:ascii="ＭＳ ゴシック" w:eastAsia="ＭＳ ゴシック" w:hAnsi="ＭＳ ゴシック" w:cs="Century" w:hint="eastAsia"/>
                <w:szCs w:val="22"/>
                <w:lang w:val="en-US" w:eastAsia="ja-JP"/>
              </w:rPr>
              <w:t>の運営に係る状況等の記録／更新</w:t>
            </w:r>
          </w:p>
          <w:p w14:paraId="5ACF8A8A" w14:textId="77777777" w:rsidR="00637E83" w:rsidRPr="00F7799D" w:rsidRDefault="00637E83" w:rsidP="00637E83">
            <w:pPr>
              <w:pStyle w:val="12"/>
              <w:adjustRightInd w:val="0"/>
              <w:snapToGrid w:val="0"/>
              <w:ind w:leftChars="0" w:left="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（情報集約により、統括の迅速な判断に繋がるサポートを行う）</w:t>
            </w:r>
          </w:p>
        </w:tc>
      </w:tr>
      <w:tr w:rsidR="000115E3" w:rsidRPr="00126335" w14:paraId="495CC7AA" w14:textId="77777777" w:rsidTr="00785675">
        <w:trPr>
          <w:trHeight w:val="952"/>
        </w:trPr>
        <w:tc>
          <w:tcPr>
            <w:tcW w:w="392" w:type="dxa"/>
            <w:shd w:val="clear" w:color="auto" w:fill="auto"/>
            <w:vAlign w:val="center"/>
          </w:tcPr>
          <w:p w14:paraId="6C900381"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８</w:t>
            </w:r>
          </w:p>
        </w:tc>
        <w:tc>
          <w:tcPr>
            <w:tcW w:w="1701" w:type="dxa"/>
            <w:shd w:val="clear" w:color="auto" w:fill="auto"/>
            <w:vAlign w:val="center"/>
          </w:tcPr>
          <w:p w14:paraId="6BE36B50"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情報提供班</w:t>
            </w:r>
          </w:p>
        </w:tc>
        <w:tc>
          <w:tcPr>
            <w:tcW w:w="6946" w:type="dxa"/>
            <w:shd w:val="clear" w:color="auto" w:fill="auto"/>
            <w:vAlign w:val="center"/>
          </w:tcPr>
          <w:p w14:paraId="0E98DB38" w14:textId="77777777" w:rsidR="00637E83" w:rsidRPr="00F7799D" w:rsidRDefault="000115E3" w:rsidP="00637E83">
            <w:pPr>
              <w:pStyle w:val="12"/>
              <w:adjustRightInd w:val="0"/>
              <w:snapToGrid w:val="0"/>
              <w:ind w:leftChars="0" w:left="-108"/>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（情報収集・整理班からの情報にもとづ</w:t>
            </w:r>
            <w:r w:rsidR="00637E83" w:rsidRPr="00F7799D">
              <w:rPr>
                <w:rFonts w:ascii="ＭＳ ゴシック" w:eastAsia="ＭＳ ゴシック" w:hAnsi="ＭＳ ゴシック" w:cs="Century" w:hint="eastAsia"/>
                <w:szCs w:val="22"/>
                <w:lang w:val="en-US" w:eastAsia="ja-JP"/>
              </w:rPr>
              <w:t>く</w:t>
            </w:r>
            <w:r w:rsidRPr="00F7799D">
              <w:rPr>
                <w:rFonts w:ascii="ＭＳ ゴシック" w:eastAsia="ＭＳ ゴシック" w:hAnsi="ＭＳ ゴシック" w:cs="Century" w:hint="eastAsia"/>
                <w:szCs w:val="22"/>
                <w:lang w:val="en-US" w:eastAsia="ja-JP"/>
              </w:rPr>
              <w:t>）</w:t>
            </w:r>
          </w:p>
          <w:p w14:paraId="191EB043" w14:textId="77777777" w:rsidR="000115E3" w:rsidRPr="00F7799D" w:rsidRDefault="00637E8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施設滞在者への</w:t>
            </w:r>
            <w:r w:rsidR="000115E3" w:rsidRPr="00F7799D">
              <w:rPr>
                <w:rFonts w:ascii="ＭＳ ゴシック" w:eastAsia="ＭＳ ゴシック" w:hAnsi="ＭＳ ゴシック" w:cs="Century" w:hint="eastAsia"/>
                <w:szCs w:val="22"/>
                <w:lang w:val="en-US" w:eastAsia="ja-JP"/>
              </w:rPr>
              <w:t>公共交通機関の運行情報、行政からの情報、地域のリスク情報、施設運営に関する</w:t>
            </w:r>
            <w:r w:rsidRPr="00F7799D">
              <w:rPr>
                <w:rFonts w:ascii="ＭＳ ゴシック" w:eastAsia="ＭＳ ゴシック" w:hAnsi="ＭＳ ゴシック" w:cs="Century" w:hint="eastAsia"/>
                <w:szCs w:val="22"/>
                <w:lang w:val="en-US" w:eastAsia="ja-JP"/>
              </w:rPr>
              <w:t>情報、施設滞在者への依頼等の情報の</w:t>
            </w:r>
            <w:r w:rsidR="000115E3" w:rsidRPr="00F7799D">
              <w:rPr>
                <w:rFonts w:ascii="ＭＳ ゴシック" w:eastAsia="ＭＳ ゴシック" w:hAnsi="ＭＳ ゴシック" w:cs="Century" w:hint="eastAsia"/>
                <w:szCs w:val="22"/>
                <w:lang w:val="en-US" w:eastAsia="ja-JP"/>
              </w:rPr>
              <w:t>継続的</w:t>
            </w:r>
            <w:r w:rsidRPr="00F7799D">
              <w:rPr>
                <w:rFonts w:ascii="ＭＳ ゴシック" w:eastAsia="ＭＳ ゴシック" w:hAnsi="ＭＳ ゴシック" w:cs="Century" w:hint="eastAsia"/>
                <w:szCs w:val="22"/>
                <w:lang w:val="en-US" w:eastAsia="ja-JP"/>
              </w:rPr>
              <w:t>な</w:t>
            </w:r>
            <w:r w:rsidR="000115E3" w:rsidRPr="00F7799D">
              <w:rPr>
                <w:rFonts w:ascii="ＭＳ ゴシック" w:eastAsia="ＭＳ ゴシック" w:hAnsi="ＭＳ ゴシック" w:cs="Century" w:hint="eastAsia"/>
                <w:szCs w:val="22"/>
                <w:lang w:val="en-US" w:eastAsia="ja-JP"/>
              </w:rPr>
              <w:t>提供</w:t>
            </w:r>
            <w:r w:rsidRPr="00F7799D">
              <w:rPr>
                <w:rFonts w:ascii="ＭＳ ゴシック" w:eastAsia="ＭＳ ゴシック" w:hAnsi="ＭＳ ゴシック" w:cs="Century" w:hint="eastAsia"/>
                <w:szCs w:val="22"/>
                <w:lang w:val="en-US" w:eastAsia="ja-JP"/>
              </w:rPr>
              <w:t>（適宜）</w:t>
            </w:r>
          </w:p>
        </w:tc>
      </w:tr>
      <w:tr w:rsidR="000115E3" w:rsidRPr="00126335" w14:paraId="1EAC8638" w14:textId="77777777" w:rsidTr="00785675">
        <w:trPr>
          <w:trHeight w:val="881"/>
        </w:trPr>
        <w:tc>
          <w:tcPr>
            <w:tcW w:w="392" w:type="dxa"/>
            <w:shd w:val="clear" w:color="auto" w:fill="auto"/>
            <w:vAlign w:val="center"/>
          </w:tcPr>
          <w:p w14:paraId="0764AFFC"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９</w:t>
            </w:r>
          </w:p>
        </w:tc>
        <w:tc>
          <w:tcPr>
            <w:tcW w:w="1701" w:type="dxa"/>
            <w:shd w:val="clear" w:color="auto" w:fill="auto"/>
            <w:vAlign w:val="center"/>
          </w:tcPr>
          <w:p w14:paraId="3CC00740" w14:textId="77777777" w:rsidR="000115E3" w:rsidRPr="00F7799D" w:rsidRDefault="000115E3" w:rsidP="00637E83">
            <w:pPr>
              <w:pStyle w:val="12"/>
              <w:adjustRightInd w:val="0"/>
              <w:snapToGrid w:val="0"/>
              <w:ind w:leftChars="0" w:left="0"/>
              <w:jc w:val="center"/>
              <w:rPr>
                <w:rFonts w:ascii="ＭＳ ゴシック" w:eastAsia="ＭＳ ゴシック" w:hAnsi="ＭＳ ゴシック" w:cs="Century"/>
                <w:sz w:val="20"/>
                <w:szCs w:val="22"/>
                <w:lang w:val="en-US" w:eastAsia="ja-JP"/>
              </w:rPr>
            </w:pPr>
            <w:r w:rsidRPr="00F7799D">
              <w:rPr>
                <w:rFonts w:ascii="ＭＳ ゴシック" w:eastAsia="ＭＳ ゴシック" w:hAnsi="ＭＳ ゴシック" w:cs="Century" w:hint="eastAsia"/>
                <w:sz w:val="20"/>
                <w:szCs w:val="22"/>
                <w:lang w:val="en-US" w:eastAsia="ja-JP"/>
              </w:rPr>
              <w:t>保安役</w:t>
            </w:r>
          </w:p>
        </w:tc>
        <w:tc>
          <w:tcPr>
            <w:tcW w:w="6946" w:type="dxa"/>
            <w:shd w:val="clear" w:color="auto" w:fill="auto"/>
            <w:vAlign w:val="center"/>
          </w:tcPr>
          <w:p w14:paraId="2DE2FEA3" w14:textId="77777777" w:rsidR="00637E83" w:rsidRPr="00F7799D" w:rsidRDefault="000115E3" w:rsidP="008422E3">
            <w:pPr>
              <w:pStyle w:val="12"/>
              <w:numPr>
                <w:ilvl w:val="0"/>
                <w:numId w:val="12"/>
              </w:numPr>
              <w:adjustRightInd w:val="0"/>
              <w:snapToGrid w:val="0"/>
              <w:ind w:leftChars="0" w:left="173" w:hanging="173"/>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災害時の施設見回りや施設滞在者からの質問／相談</w:t>
            </w:r>
            <w:r w:rsidR="00637E83" w:rsidRPr="00F7799D">
              <w:rPr>
                <w:rFonts w:ascii="ＭＳ ゴシック" w:eastAsia="ＭＳ ゴシック" w:hAnsi="ＭＳ ゴシック" w:cs="Century" w:hint="eastAsia"/>
                <w:szCs w:val="22"/>
                <w:lang w:val="en-US" w:eastAsia="ja-JP"/>
              </w:rPr>
              <w:t>対応</w:t>
            </w:r>
          </w:p>
          <w:p w14:paraId="784F8BA1" w14:textId="77777777" w:rsidR="000115E3" w:rsidRPr="00F7799D" w:rsidRDefault="000115E3" w:rsidP="00637E83">
            <w:pPr>
              <w:pStyle w:val="12"/>
              <w:adjustRightInd w:val="0"/>
              <w:snapToGrid w:val="0"/>
              <w:ind w:leftChars="-67" w:left="-7" w:hangingChars="64" w:hanging="134"/>
              <w:rPr>
                <w:rFonts w:ascii="ＭＳ ゴシック" w:eastAsia="ＭＳ ゴシック" w:hAnsi="ＭＳ ゴシック" w:cs="Century"/>
                <w:szCs w:val="22"/>
                <w:lang w:val="en-US" w:eastAsia="ja-JP"/>
              </w:rPr>
            </w:pPr>
            <w:r w:rsidRPr="00F7799D">
              <w:rPr>
                <w:rFonts w:ascii="ＭＳ ゴシック" w:eastAsia="ＭＳ ゴシック" w:hAnsi="ＭＳ ゴシック" w:cs="Century" w:hint="eastAsia"/>
                <w:szCs w:val="22"/>
                <w:lang w:val="en-US" w:eastAsia="ja-JP"/>
              </w:rPr>
              <w:t>（主に施設内部や周辺の案内、一時滞在</w:t>
            </w:r>
            <w:r w:rsidR="00240457" w:rsidRPr="00F7799D">
              <w:rPr>
                <w:rFonts w:ascii="ＭＳ ゴシック" w:eastAsia="ＭＳ ゴシック" w:hAnsi="ＭＳ ゴシック" w:cs="Century" w:hint="eastAsia"/>
                <w:szCs w:val="22"/>
                <w:lang w:val="en-US" w:eastAsia="ja-JP"/>
              </w:rPr>
              <w:t>施設</w:t>
            </w:r>
            <w:r w:rsidR="00637E83" w:rsidRPr="00F7799D">
              <w:rPr>
                <w:rFonts w:ascii="ＭＳ ゴシック" w:eastAsia="ＭＳ ゴシック" w:hAnsi="ＭＳ ゴシック" w:cs="Century" w:hint="eastAsia"/>
                <w:szCs w:val="22"/>
                <w:lang w:val="en-US" w:eastAsia="ja-JP"/>
              </w:rPr>
              <w:t>利用案内に関する問い合わせ等の回答</w:t>
            </w:r>
            <w:r w:rsidRPr="00F7799D">
              <w:rPr>
                <w:rFonts w:ascii="ＭＳ ゴシック" w:eastAsia="ＭＳ ゴシック" w:hAnsi="ＭＳ ゴシック" w:cs="Century" w:hint="eastAsia"/>
                <w:szCs w:val="22"/>
                <w:lang w:val="en-US" w:eastAsia="ja-JP"/>
              </w:rPr>
              <w:t>）</w:t>
            </w:r>
          </w:p>
        </w:tc>
      </w:tr>
    </w:tbl>
    <w:p w14:paraId="5BA5C704" w14:textId="77777777" w:rsidR="007E2D4B" w:rsidRPr="007E2D4B" w:rsidRDefault="000D285F" w:rsidP="00964760">
      <w:pPr>
        <w:pStyle w:val="3"/>
        <w:numPr>
          <w:ilvl w:val="0"/>
          <w:numId w:val="62"/>
        </w:numPr>
        <w:ind w:leftChars="100" w:left="210"/>
        <w:rPr>
          <w:rFonts w:ascii="ＭＳ ゴシック" w:hAnsi="ＭＳ ゴシック"/>
          <w:b/>
          <w:sz w:val="24"/>
          <w:szCs w:val="24"/>
        </w:rPr>
      </w:pPr>
      <w:bookmarkStart w:id="43" w:name="_Toc535080052"/>
      <w:bookmarkStart w:id="44" w:name="_Toc393886213"/>
      <w:bookmarkStart w:id="45" w:name="_Toc393887731"/>
      <w:r>
        <w:rPr>
          <w:rFonts w:ascii="ＭＳ ゴシック" w:hAnsi="ＭＳ ゴシック" w:hint="eastAsia"/>
          <w:b/>
          <w:sz w:val="24"/>
          <w:szCs w:val="24"/>
          <w:lang w:eastAsia="ja-JP"/>
        </w:rPr>
        <w:lastRenderedPageBreak/>
        <w:t>役割検討に際しての留意事項</w:t>
      </w:r>
      <w:bookmarkEnd w:id="43"/>
    </w:p>
    <w:bookmarkEnd w:id="44"/>
    <w:bookmarkEnd w:id="45"/>
    <w:p w14:paraId="01D0D8E5" w14:textId="77777777" w:rsidR="00876BCA" w:rsidRPr="00F7799D" w:rsidRDefault="000115E3" w:rsidP="00876BCA">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複数の役割を検討する際、</w:t>
      </w:r>
      <w:r w:rsidR="007922D3" w:rsidRPr="00F7799D">
        <w:rPr>
          <w:rFonts w:ascii="ＭＳ ゴシック" w:eastAsia="ＭＳ ゴシック" w:hAnsi="ＭＳ ゴシック" w:hint="eastAsia"/>
          <w:sz w:val="24"/>
          <w:szCs w:val="24"/>
        </w:rPr>
        <w:t>従業員等</w:t>
      </w:r>
      <w:r w:rsidR="00016CBD" w:rsidRPr="00F7799D">
        <w:rPr>
          <w:rFonts w:ascii="ＭＳ ゴシック" w:eastAsia="ＭＳ ゴシック" w:hAnsi="ＭＳ ゴシック" w:hint="eastAsia"/>
          <w:sz w:val="24"/>
          <w:szCs w:val="24"/>
        </w:rPr>
        <w:t>でまかなう場合には</w:t>
      </w:r>
      <w:r w:rsidR="00C32D4D" w:rsidRPr="00F7799D">
        <w:rPr>
          <w:rFonts w:ascii="ＭＳ ゴシック" w:eastAsia="ＭＳ ゴシック" w:hAnsi="ＭＳ ゴシック" w:hint="eastAsia"/>
          <w:sz w:val="24"/>
          <w:szCs w:val="24"/>
        </w:rPr>
        <w:t>、</w:t>
      </w:r>
      <w:r w:rsidR="00016CBD" w:rsidRPr="00F7799D">
        <w:rPr>
          <w:rFonts w:ascii="ＭＳ ゴシック" w:eastAsia="ＭＳ ゴシック" w:hAnsi="ＭＳ ゴシック" w:hint="eastAsia"/>
          <w:sz w:val="24"/>
          <w:szCs w:val="24"/>
        </w:rPr>
        <w:t>相当数の役割分担が必要ですが、災害</w:t>
      </w:r>
      <w:r w:rsidRPr="00F7799D">
        <w:rPr>
          <w:rFonts w:ascii="ＭＳ ゴシック" w:eastAsia="ＭＳ ゴシック" w:hAnsi="ＭＳ ゴシック" w:hint="eastAsia"/>
          <w:sz w:val="24"/>
          <w:szCs w:val="24"/>
        </w:rPr>
        <w:t>時には必ずしも所定の</w:t>
      </w:r>
      <w:r w:rsidR="007922D3" w:rsidRPr="00F7799D">
        <w:rPr>
          <w:rFonts w:ascii="ＭＳ ゴシック" w:eastAsia="ＭＳ ゴシック" w:hAnsi="ＭＳ ゴシック" w:hint="eastAsia"/>
          <w:sz w:val="24"/>
          <w:szCs w:val="24"/>
        </w:rPr>
        <w:t>従業員等</w:t>
      </w:r>
      <w:r w:rsidRPr="00F7799D">
        <w:rPr>
          <w:rFonts w:ascii="ＭＳ ゴシック" w:eastAsia="ＭＳ ゴシック" w:hAnsi="ＭＳ ゴシック" w:hint="eastAsia"/>
          <w:sz w:val="24"/>
          <w:szCs w:val="24"/>
        </w:rPr>
        <w:t>が在籍するとは限りません。</w:t>
      </w:r>
    </w:p>
    <w:p w14:paraId="441D8702" w14:textId="77777777" w:rsidR="000115E3" w:rsidRPr="00F7799D" w:rsidRDefault="000115E3" w:rsidP="00876BCA">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以下、留意すべき事項や対応の考え方等を参考に、役割検討を進めてください。</w:t>
      </w:r>
    </w:p>
    <w:p w14:paraId="3BD12BF3" w14:textId="77777777" w:rsidR="000115E3" w:rsidRPr="00666448" w:rsidRDefault="000115E3" w:rsidP="00584936">
      <w:pPr>
        <w:pStyle w:val="12"/>
        <w:spacing w:beforeLines="50" w:before="120"/>
        <w:ind w:leftChars="150" w:left="315" w:rightChars="183" w:right="384"/>
        <w:rPr>
          <w:rFonts w:ascii="ＭＳ ゴシック" w:eastAsia="ＭＳ ゴシック" w:hAnsi="ＭＳ ゴシック" w:cs="ＭＳ 明朝"/>
          <w:b/>
          <w:sz w:val="24"/>
        </w:rPr>
      </w:pPr>
      <w:r w:rsidRPr="00666448">
        <w:rPr>
          <w:rFonts w:ascii="ＭＳ ゴシック" w:eastAsia="ＭＳ ゴシック" w:hAnsi="ＭＳ ゴシック" w:cs="ＭＳ 明朝" w:hint="eastAsia"/>
          <w:b/>
          <w:sz w:val="24"/>
        </w:rPr>
        <w:t>■グループ設定による作業負荷の平準化、取り</w:t>
      </w:r>
      <w:r w:rsidR="00660716">
        <w:rPr>
          <w:rFonts w:ascii="ＭＳ ゴシック" w:eastAsia="ＭＳ ゴシック" w:hAnsi="ＭＳ ゴシック" w:cs="ＭＳ 明朝" w:hint="eastAsia"/>
          <w:b/>
          <w:sz w:val="24"/>
          <w:lang w:eastAsia="ja-JP"/>
        </w:rPr>
        <w:t>まとめ</w:t>
      </w:r>
      <w:r w:rsidRPr="00666448">
        <w:rPr>
          <w:rFonts w:ascii="ＭＳ ゴシック" w:eastAsia="ＭＳ ゴシック" w:hAnsi="ＭＳ ゴシック" w:cs="ＭＳ 明朝" w:hint="eastAsia"/>
          <w:b/>
          <w:sz w:val="24"/>
        </w:rPr>
        <w:t>機能の分散</w:t>
      </w:r>
    </w:p>
    <w:p w14:paraId="628FDA0C" w14:textId="77777777" w:rsidR="00584936" w:rsidRPr="00F7799D" w:rsidRDefault="000115E3" w:rsidP="00964760">
      <w:pPr>
        <w:numPr>
          <w:ilvl w:val="0"/>
          <w:numId w:val="54"/>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想定される活動内容によって、各班に出る作業負荷のばらつきを踏まえた役割分担が考えられます。</w:t>
      </w:r>
    </w:p>
    <w:p w14:paraId="43ACF738" w14:textId="77777777" w:rsidR="000115E3" w:rsidRPr="00F7799D" w:rsidRDefault="000115E3" w:rsidP="00964760">
      <w:pPr>
        <w:numPr>
          <w:ilvl w:val="0"/>
          <w:numId w:val="54"/>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例として、いくつかの班を</w:t>
      </w:r>
      <w:r w:rsidR="00660716" w:rsidRPr="00F7799D">
        <w:rPr>
          <w:rFonts w:ascii="ＭＳ ゴシック" w:eastAsia="ＭＳ ゴシック" w:hAnsi="ＭＳ ゴシック" w:hint="eastAsia"/>
          <w:sz w:val="24"/>
          <w:szCs w:val="24"/>
        </w:rPr>
        <w:t>まと</w:t>
      </w:r>
      <w:r w:rsidRPr="00F7799D">
        <w:rPr>
          <w:rFonts w:ascii="ＭＳ ゴシック" w:eastAsia="ＭＳ ゴシック" w:hAnsi="ＭＳ ゴシック" w:hint="eastAsia"/>
          <w:sz w:val="24"/>
          <w:szCs w:val="24"/>
        </w:rPr>
        <w:t>め</w:t>
      </w:r>
      <w:r w:rsidR="00876BCA" w:rsidRPr="00F7799D">
        <w:rPr>
          <w:rFonts w:ascii="ＭＳ ゴシック" w:eastAsia="ＭＳ ゴシック" w:hAnsi="ＭＳ ゴシック" w:hint="eastAsia"/>
          <w:sz w:val="24"/>
          <w:szCs w:val="24"/>
        </w:rPr>
        <w:t>たグループを設定することにより、こうした作業負荷を平準化し、又、</w:t>
      </w:r>
      <w:r w:rsidRPr="00F7799D">
        <w:rPr>
          <w:rFonts w:ascii="ＭＳ ゴシック" w:eastAsia="ＭＳ ゴシック" w:hAnsi="ＭＳ ゴシック" w:hint="eastAsia"/>
          <w:sz w:val="24"/>
          <w:szCs w:val="24"/>
        </w:rPr>
        <w:t>各グループで状況を取り</w:t>
      </w:r>
      <w:r w:rsidR="00660716" w:rsidRPr="00F7799D">
        <w:rPr>
          <w:rFonts w:ascii="ＭＳ ゴシック" w:eastAsia="ＭＳ ゴシック" w:hAnsi="ＭＳ ゴシック" w:hint="eastAsia"/>
          <w:sz w:val="24"/>
          <w:szCs w:val="24"/>
        </w:rPr>
        <w:t>まとめ</w:t>
      </w:r>
      <w:r w:rsidRPr="00F7799D">
        <w:rPr>
          <w:rFonts w:ascii="ＭＳ ゴシック" w:eastAsia="ＭＳ ゴシック" w:hAnsi="ＭＳ ゴシック" w:hint="eastAsia"/>
          <w:sz w:val="24"/>
          <w:szCs w:val="24"/>
        </w:rPr>
        <w:t>ることによる統括の全体管理負荷を分散させることも考えられます。</w:t>
      </w:r>
    </w:p>
    <w:p w14:paraId="5D94F8A8" w14:textId="77777777" w:rsidR="000115E3" w:rsidRPr="00666448" w:rsidRDefault="00F1434F" w:rsidP="00303944">
      <w:pPr>
        <w:spacing w:beforeLines="50" w:before="120"/>
        <w:ind w:firstLineChars="100" w:firstLine="241"/>
        <w:rPr>
          <w:rFonts w:ascii="ＭＳ ゴシック" w:eastAsia="ＭＳ ゴシック" w:hAnsi="ＭＳ ゴシック" w:cs="ＭＳ 明朝"/>
          <w:b/>
          <w:sz w:val="24"/>
          <w:szCs w:val="24"/>
        </w:rPr>
      </w:pPr>
      <w:r>
        <w:rPr>
          <w:rFonts w:ascii="HG丸ｺﾞｼｯｸM-PRO" w:eastAsia="HG丸ｺﾞｼｯｸM-PRO" w:hAnsi="HG丸ｺﾞｼｯｸM-PRO" w:cs="ＭＳ 明朝"/>
          <w:b/>
          <w:noProof/>
          <w:sz w:val="24"/>
        </w:rPr>
        <w:pict w14:anchorId="1CD2DD71">
          <v:roundrect id="_x0000_s2739" style="position:absolute;left:0;text-align:left;margin-left:4.7pt;margin-top:1.8pt;width:427.65pt;height:153.4pt;z-index:251636736" arcsize="4563f" filled="f" strokecolor="#f90" strokeweight="4pt">
            <v:stroke dashstyle="1 1"/>
            <v:textbox inset="5.85pt,.7pt,5.85pt,.7pt"/>
          </v:roundrect>
        </w:pict>
      </w:r>
      <w:r>
        <w:rPr>
          <w:rFonts w:ascii="ＭＳ ゴシック" w:eastAsia="ＭＳ ゴシック" w:hAnsi="ＭＳ ゴシック" w:cs="ＭＳ 明朝"/>
          <w:noProof/>
          <w:sz w:val="22"/>
        </w:rPr>
        <w:pict w14:anchorId="608602AD">
          <v:shape id="_x0000_s2667" type="#_x0000_t202" style="position:absolute;left:0;text-align:left;margin-left:153.15pt;margin-top:5.9pt;width:303pt;height:12.95pt;z-index:251634688" filled="f" stroked="f">
            <v:textbox style="mso-next-textbox:#_x0000_s2667;mso-fit-shape-to-text:t" inset="0,0,0,0">
              <w:txbxContent>
                <w:p w14:paraId="6273AB5B" w14:textId="77777777" w:rsidR="003A3AD2" w:rsidRPr="00D76F1D" w:rsidRDefault="003A3AD2" w:rsidP="00247E37">
                  <w:pPr>
                    <w:pStyle w:val="12"/>
                    <w:ind w:leftChars="0" w:left="200" w:hangingChars="100" w:hanging="200"/>
                    <w:jc w:val="left"/>
                    <w:rPr>
                      <w:rFonts w:ascii="ＭＳ ゴシック" w:eastAsia="ＭＳ ゴシック" w:hAnsi="ＭＳ ゴシック" w:cs="ＭＳ 明朝"/>
                      <w:sz w:val="20"/>
                      <w:szCs w:val="20"/>
                    </w:rPr>
                  </w:pPr>
                  <w:r w:rsidRPr="00D76F1D">
                    <w:rPr>
                      <w:rFonts w:ascii="ＭＳ ゴシック" w:eastAsia="ＭＳ ゴシック" w:hAnsi="ＭＳ ゴシック" w:cs="ＭＳ 明朝" w:hint="eastAsia"/>
                      <w:sz w:val="20"/>
                      <w:szCs w:val="20"/>
                    </w:rPr>
                    <w:t>※グループ設定の有無については</w:t>
                  </w:r>
                  <w:r w:rsidRPr="00D76F1D">
                    <w:rPr>
                      <w:rFonts w:ascii="ＭＳ ゴシック" w:eastAsia="ＭＳ ゴシック" w:hAnsi="ＭＳ ゴシック" w:cs="ＭＳ 明朝" w:hint="eastAsia"/>
                      <w:sz w:val="20"/>
                      <w:szCs w:val="20"/>
                      <w:lang w:eastAsia="ja-JP"/>
                    </w:rPr>
                    <w:t>各施設</w:t>
                  </w:r>
                  <w:r>
                    <w:rPr>
                      <w:rFonts w:ascii="ＭＳ ゴシック" w:eastAsia="ＭＳ ゴシック" w:hAnsi="ＭＳ ゴシック" w:cs="ＭＳ 明朝" w:hint="eastAsia"/>
                      <w:sz w:val="20"/>
                      <w:szCs w:val="20"/>
                    </w:rPr>
                    <w:t>で検討して</w:t>
                  </w:r>
                  <w:r>
                    <w:rPr>
                      <w:rFonts w:ascii="ＭＳ ゴシック" w:eastAsia="ＭＳ ゴシック" w:hAnsi="ＭＳ ゴシック" w:cs="ＭＳ 明朝" w:hint="eastAsia"/>
                      <w:sz w:val="20"/>
                      <w:szCs w:val="20"/>
                      <w:lang w:eastAsia="ja-JP"/>
                    </w:rPr>
                    <w:t>くだ</w:t>
                  </w:r>
                  <w:r w:rsidRPr="00D76F1D">
                    <w:rPr>
                      <w:rFonts w:ascii="ＭＳ ゴシック" w:eastAsia="ＭＳ ゴシック" w:hAnsi="ＭＳ ゴシック" w:cs="ＭＳ 明朝" w:hint="eastAsia"/>
                      <w:sz w:val="20"/>
                      <w:szCs w:val="20"/>
                    </w:rPr>
                    <w:t>さい。</w:t>
                  </w:r>
                </w:p>
              </w:txbxContent>
            </v:textbox>
          </v:shape>
        </w:pict>
      </w:r>
      <w:r w:rsidR="000115E3">
        <w:rPr>
          <w:rFonts w:ascii="ＭＳ ゴシック" w:eastAsia="ＭＳ ゴシック" w:hAnsi="ＭＳ ゴシック" w:cs="ＭＳ 明朝" w:hint="eastAsia"/>
          <w:b/>
          <w:sz w:val="24"/>
          <w:szCs w:val="24"/>
        </w:rPr>
        <w:t xml:space="preserve">　</w:t>
      </w:r>
      <w:r w:rsidR="000115E3" w:rsidRPr="00E8522A">
        <w:rPr>
          <w:rFonts w:ascii="ＭＳ ゴシック" w:eastAsia="ＭＳ ゴシック" w:hAnsi="ＭＳ ゴシック" w:cs="ＭＳ 明朝" w:hint="eastAsia"/>
          <w:b/>
          <w:sz w:val="24"/>
          <w:szCs w:val="24"/>
          <w:highlight w:val="yellow"/>
        </w:rPr>
        <w:t>【グループ設定】</w:t>
      </w:r>
      <w:r w:rsidR="00D75A49" w:rsidRPr="00E8522A">
        <w:rPr>
          <w:rFonts w:ascii="ＭＳ ゴシック" w:eastAsia="ＭＳ ゴシック" w:hAnsi="ＭＳ ゴシック" w:cs="ＭＳ 明朝" w:hint="eastAsia"/>
          <w:b/>
          <w:sz w:val="24"/>
          <w:szCs w:val="24"/>
          <w:highlight w:val="yellow"/>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256"/>
      </w:tblGrid>
      <w:tr w:rsidR="000115E3" w:rsidRPr="00E46C86" w14:paraId="0B69A01A" w14:textId="77777777" w:rsidTr="003902D9">
        <w:trPr>
          <w:trHeight w:val="70"/>
          <w:jc w:val="center"/>
        </w:trPr>
        <w:tc>
          <w:tcPr>
            <w:tcW w:w="2816" w:type="dxa"/>
            <w:shd w:val="clear" w:color="auto" w:fill="A6A6A6"/>
          </w:tcPr>
          <w:p w14:paraId="371432A7" w14:textId="77777777" w:rsidR="000115E3" w:rsidRPr="00AF0CB8" w:rsidRDefault="000115E3" w:rsidP="003902D9">
            <w:pPr>
              <w:pStyle w:val="12"/>
              <w:adjustRightInd w:val="0"/>
              <w:snapToGrid w:val="0"/>
              <w:spacing w:line="320" w:lineRule="exact"/>
              <w:ind w:leftChars="0" w:left="0"/>
              <w:jc w:val="center"/>
              <w:rPr>
                <w:rFonts w:ascii="HG丸ｺﾞｼｯｸM-PRO" w:eastAsia="HG丸ｺﾞｼｯｸM-PRO" w:hAnsi="HG丸ｺﾞｼｯｸM-PRO" w:cs="ＭＳ 明朝"/>
                <w:b/>
                <w:szCs w:val="22"/>
                <w:lang w:val="en-US" w:eastAsia="ja-JP"/>
              </w:rPr>
            </w:pPr>
            <w:r w:rsidRPr="00AF0CB8">
              <w:rPr>
                <w:rFonts w:ascii="HG丸ｺﾞｼｯｸM-PRO" w:eastAsia="HG丸ｺﾞｼｯｸM-PRO" w:hAnsi="HG丸ｺﾞｼｯｸM-PRO" w:cs="ＭＳ 明朝" w:hint="eastAsia"/>
                <w:b/>
                <w:szCs w:val="22"/>
                <w:lang w:val="en-US" w:eastAsia="ja-JP"/>
              </w:rPr>
              <w:t>グループ名</w:t>
            </w:r>
          </w:p>
        </w:tc>
        <w:tc>
          <w:tcPr>
            <w:tcW w:w="3256" w:type="dxa"/>
            <w:shd w:val="clear" w:color="auto" w:fill="A6A6A6"/>
          </w:tcPr>
          <w:p w14:paraId="1CE8008B" w14:textId="77777777" w:rsidR="000115E3" w:rsidRPr="00AF0CB8" w:rsidRDefault="000115E3" w:rsidP="003902D9">
            <w:pPr>
              <w:pStyle w:val="12"/>
              <w:adjustRightInd w:val="0"/>
              <w:snapToGrid w:val="0"/>
              <w:spacing w:line="320" w:lineRule="exact"/>
              <w:ind w:leftChars="0" w:left="0"/>
              <w:jc w:val="center"/>
              <w:rPr>
                <w:rFonts w:ascii="HG丸ｺﾞｼｯｸM-PRO" w:eastAsia="HG丸ｺﾞｼｯｸM-PRO" w:hAnsi="HG丸ｺﾞｼｯｸM-PRO" w:cs="ＭＳ 明朝"/>
                <w:b/>
                <w:szCs w:val="22"/>
                <w:lang w:val="en-US" w:eastAsia="ja-JP"/>
              </w:rPr>
            </w:pPr>
            <w:r w:rsidRPr="00AF0CB8">
              <w:rPr>
                <w:rFonts w:ascii="HG丸ｺﾞｼｯｸM-PRO" w:eastAsia="HG丸ｺﾞｼｯｸM-PRO" w:hAnsi="HG丸ｺﾞｼｯｸM-PRO" w:cs="ＭＳ 明朝" w:hint="eastAsia"/>
                <w:b/>
                <w:szCs w:val="22"/>
                <w:lang w:val="en-US" w:eastAsia="ja-JP"/>
              </w:rPr>
              <w:t>班名</w:t>
            </w:r>
          </w:p>
        </w:tc>
      </w:tr>
      <w:tr w:rsidR="000115E3" w:rsidRPr="00E46C86" w14:paraId="65AF4CD4" w14:textId="77777777" w:rsidTr="007E2D4B">
        <w:trPr>
          <w:jc w:val="center"/>
        </w:trPr>
        <w:tc>
          <w:tcPr>
            <w:tcW w:w="2816" w:type="dxa"/>
            <w:vMerge w:val="restart"/>
            <w:shd w:val="clear" w:color="auto" w:fill="auto"/>
            <w:vAlign w:val="center"/>
          </w:tcPr>
          <w:p w14:paraId="6E2FC37C" w14:textId="77777777"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ＭＳ 明朝" w:hint="eastAsia"/>
                <w:szCs w:val="22"/>
                <w:lang w:val="en-US" w:eastAsia="ja-JP"/>
              </w:rPr>
              <w:t>情報管理グループ</w:t>
            </w:r>
          </w:p>
        </w:tc>
        <w:tc>
          <w:tcPr>
            <w:tcW w:w="3256" w:type="dxa"/>
            <w:shd w:val="clear" w:color="auto" w:fill="auto"/>
          </w:tcPr>
          <w:p w14:paraId="396B552C" w14:textId="77777777"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情報収集・整理班</w:t>
            </w:r>
          </w:p>
        </w:tc>
      </w:tr>
      <w:tr w:rsidR="000115E3" w:rsidRPr="00E46C86" w14:paraId="6B5EA17F" w14:textId="77777777" w:rsidTr="007E2D4B">
        <w:trPr>
          <w:jc w:val="center"/>
        </w:trPr>
        <w:tc>
          <w:tcPr>
            <w:tcW w:w="2816" w:type="dxa"/>
            <w:vMerge/>
            <w:shd w:val="clear" w:color="auto" w:fill="auto"/>
            <w:vAlign w:val="center"/>
          </w:tcPr>
          <w:p w14:paraId="112344AC" w14:textId="77777777"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szCs w:val="22"/>
                <w:lang w:val="en-US" w:eastAsia="ja-JP"/>
              </w:rPr>
            </w:pPr>
          </w:p>
        </w:tc>
        <w:tc>
          <w:tcPr>
            <w:tcW w:w="3256" w:type="dxa"/>
            <w:shd w:val="clear" w:color="auto" w:fill="auto"/>
          </w:tcPr>
          <w:p w14:paraId="110E444B" w14:textId="77777777"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情報提供班</w:t>
            </w:r>
          </w:p>
        </w:tc>
      </w:tr>
      <w:tr w:rsidR="000115E3" w:rsidRPr="00E46C86" w14:paraId="4263625E" w14:textId="77777777" w:rsidTr="007E2D4B">
        <w:trPr>
          <w:jc w:val="center"/>
        </w:trPr>
        <w:tc>
          <w:tcPr>
            <w:tcW w:w="2816" w:type="dxa"/>
            <w:vMerge w:val="restart"/>
            <w:shd w:val="clear" w:color="auto" w:fill="auto"/>
            <w:vAlign w:val="center"/>
          </w:tcPr>
          <w:p w14:paraId="28668471" w14:textId="77777777"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施設運営グループ</w:t>
            </w:r>
          </w:p>
        </w:tc>
        <w:tc>
          <w:tcPr>
            <w:tcW w:w="3256" w:type="dxa"/>
            <w:shd w:val="clear" w:color="auto" w:fill="auto"/>
          </w:tcPr>
          <w:p w14:paraId="7FF3ADE7" w14:textId="77777777"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施設安全確認班</w:t>
            </w:r>
          </w:p>
        </w:tc>
      </w:tr>
      <w:tr w:rsidR="000115E3" w:rsidRPr="00E46C86" w14:paraId="44B5D2F8" w14:textId="77777777" w:rsidTr="007E2D4B">
        <w:trPr>
          <w:jc w:val="center"/>
        </w:trPr>
        <w:tc>
          <w:tcPr>
            <w:tcW w:w="2816" w:type="dxa"/>
            <w:vMerge/>
            <w:shd w:val="clear" w:color="auto" w:fill="auto"/>
            <w:vAlign w:val="center"/>
          </w:tcPr>
          <w:p w14:paraId="79C175E7" w14:textId="77777777"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szCs w:val="22"/>
                <w:lang w:val="en-US" w:eastAsia="ja-JP"/>
              </w:rPr>
            </w:pPr>
          </w:p>
        </w:tc>
        <w:tc>
          <w:tcPr>
            <w:tcW w:w="3256" w:type="dxa"/>
            <w:shd w:val="clear" w:color="auto" w:fill="auto"/>
          </w:tcPr>
          <w:p w14:paraId="0DD5233F" w14:textId="77777777"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衛生管理班</w:t>
            </w:r>
          </w:p>
        </w:tc>
      </w:tr>
      <w:tr w:rsidR="000115E3" w:rsidRPr="00E46C86" w14:paraId="795F15B4" w14:textId="77777777" w:rsidTr="007E2D4B">
        <w:trPr>
          <w:jc w:val="center"/>
        </w:trPr>
        <w:tc>
          <w:tcPr>
            <w:tcW w:w="2816" w:type="dxa"/>
            <w:vMerge/>
            <w:shd w:val="clear" w:color="auto" w:fill="auto"/>
            <w:vAlign w:val="center"/>
          </w:tcPr>
          <w:p w14:paraId="0E6B5EF2" w14:textId="77777777"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szCs w:val="22"/>
                <w:lang w:val="en-US" w:eastAsia="ja-JP"/>
              </w:rPr>
            </w:pPr>
          </w:p>
        </w:tc>
        <w:tc>
          <w:tcPr>
            <w:tcW w:w="3256" w:type="dxa"/>
            <w:shd w:val="clear" w:color="auto" w:fill="auto"/>
          </w:tcPr>
          <w:p w14:paraId="48261E24" w14:textId="77777777"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保安役</w:t>
            </w:r>
          </w:p>
        </w:tc>
      </w:tr>
      <w:tr w:rsidR="000115E3" w:rsidRPr="00E46C86" w14:paraId="5E10D2E6" w14:textId="77777777" w:rsidTr="007E2D4B">
        <w:trPr>
          <w:jc w:val="center"/>
        </w:trPr>
        <w:tc>
          <w:tcPr>
            <w:tcW w:w="2816" w:type="dxa"/>
            <w:vMerge w:val="restart"/>
            <w:shd w:val="clear" w:color="auto" w:fill="auto"/>
            <w:vAlign w:val="center"/>
          </w:tcPr>
          <w:p w14:paraId="4FD0974C" w14:textId="77777777" w:rsidR="000115E3" w:rsidRPr="00AF0CB8" w:rsidRDefault="002072EA" w:rsidP="003902D9">
            <w:pPr>
              <w:pStyle w:val="12"/>
              <w:adjustRightInd w:val="0"/>
              <w:snapToGrid w:val="0"/>
              <w:ind w:leftChars="0" w:left="0"/>
              <w:jc w:val="center"/>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施設滞在</w:t>
            </w:r>
            <w:r w:rsidR="000115E3" w:rsidRPr="00AF0CB8">
              <w:rPr>
                <w:rFonts w:ascii="ＭＳ ゴシック" w:eastAsia="ＭＳ ゴシック" w:hAnsi="ＭＳ ゴシック" w:cs="Century" w:hint="eastAsia"/>
                <w:szCs w:val="22"/>
                <w:lang w:val="en-US" w:eastAsia="ja-JP"/>
              </w:rPr>
              <w:t>者対応グループ</w:t>
            </w:r>
          </w:p>
        </w:tc>
        <w:tc>
          <w:tcPr>
            <w:tcW w:w="3256" w:type="dxa"/>
            <w:shd w:val="clear" w:color="auto" w:fill="auto"/>
          </w:tcPr>
          <w:p w14:paraId="104910A9" w14:textId="77777777"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受付・誘導班</w:t>
            </w:r>
          </w:p>
        </w:tc>
      </w:tr>
      <w:tr w:rsidR="000115E3" w:rsidRPr="00E46C86" w14:paraId="33600B36" w14:textId="77777777" w:rsidTr="007E2D4B">
        <w:trPr>
          <w:jc w:val="center"/>
        </w:trPr>
        <w:tc>
          <w:tcPr>
            <w:tcW w:w="2816" w:type="dxa"/>
            <w:vMerge/>
            <w:shd w:val="clear" w:color="auto" w:fill="auto"/>
          </w:tcPr>
          <w:p w14:paraId="4677A18A" w14:textId="77777777"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p>
        </w:tc>
        <w:tc>
          <w:tcPr>
            <w:tcW w:w="3256" w:type="dxa"/>
            <w:shd w:val="clear" w:color="auto" w:fill="auto"/>
          </w:tcPr>
          <w:p w14:paraId="767CF8C1" w14:textId="77777777"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支援物資提供班</w:t>
            </w:r>
          </w:p>
        </w:tc>
      </w:tr>
      <w:tr w:rsidR="000115E3" w:rsidRPr="00E46C86" w14:paraId="52E2D5BA" w14:textId="77777777" w:rsidTr="007E2D4B">
        <w:trPr>
          <w:trHeight w:val="64"/>
          <w:jc w:val="center"/>
        </w:trPr>
        <w:tc>
          <w:tcPr>
            <w:tcW w:w="2816" w:type="dxa"/>
            <w:vMerge/>
            <w:shd w:val="clear" w:color="auto" w:fill="auto"/>
          </w:tcPr>
          <w:p w14:paraId="069ADD47" w14:textId="77777777"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color w:val="FF0000"/>
                <w:szCs w:val="22"/>
                <w:lang w:val="en-US" w:eastAsia="ja-JP"/>
              </w:rPr>
            </w:pPr>
          </w:p>
        </w:tc>
        <w:tc>
          <w:tcPr>
            <w:tcW w:w="3256" w:type="dxa"/>
            <w:shd w:val="clear" w:color="auto" w:fill="auto"/>
          </w:tcPr>
          <w:p w14:paraId="7E27AB48" w14:textId="77777777"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負傷者対応、要</w:t>
            </w:r>
            <w:r w:rsidR="00315609" w:rsidRPr="00AF0CB8">
              <w:rPr>
                <w:rFonts w:ascii="ＭＳ ゴシック" w:eastAsia="ＭＳ ゴシック" w:hAnsi="ＭＳ ゴシック" w:cs="Century" w:hint="eastAsia"/>
                <w:szCs w:val="22"/>
                <w:lang w:val="en-US" w:eastAsia="ja-JP"/>
              </w:rPr>
              <w:t>配慮者</w:t>
            </w:r>
            <w:r w:rsidRPr="00AF0CB8">
              <w:rPr>
                <w:rFonts w:ascii="ＭＳ ゴシック" w:eastAsia="ＭＳ ゴシック" w:hAnsi="ＭＳ ゴシック" w:cs="Century" w:hint="eastAsia"/>
                <w:szCs w:val="22"/>
                <w:lang w:val="en-US" w:eastAsia="ja-JP"/>
              </w:rPr>
              <w:t>対応班</w:t>
            </w:r>
          </w:p>
        </w:tc>
      </w:tr>
    </w:tbl>
    <w:p w14:paraId="632E220D" w14:textId="77777777" w:rsidR="000115E3" w:rsidRPr="00223773" w:rsidRDefault="000115E3" w:rsidP="00584936">
      <w:pPr>
        <w:pStyle w:val="12"/>
        <w:spacing w:beforeLines="50" w:before="120"/>
        <w:ind w:leftChars="150" w:left="315"/>
        <w:rPr>
          <w:rFonts w:ascii="ＭＳ ゴシック" w:eastAsia="ＭＳ ゴシック" w:hAnsi="ＭＳ ゴシック" w:cs="ＭＳ 明朝"/>
          <w:b/>
          <w:sz w:val="24"/>
        </w:rPr>
      </w:pPr>
      <w:r w:rsidRPr="00223773">
        <w:rPr>
          <w:rFonts w:ascii="ＭＳ ゴシック" w:eastAsia="ＭＳ ゴシック" w:hAnsi="ＭＳ ゴシック" w:cs="ＭＳ 明朝" w:hint="eastAsia"/>
          <w:b/>
          <w:sz w:val="24"/>
        </w:rPr>
        <w:t>■継続的対応による引</w:t>
      </w:r>
      <w:r w:rsidR="009A213A">
        <w:rPr>
          <w:rFonts w:ascii="ＭＳ ゴシック" w:eastAsia="ＭＳ ゴシック" w:hAnsi="ＭＳ ゴシック" w:cs="ＭＳ 明朝" w:hint="eastAsia"/>
          <w:b/>
          <w:sz w:val="24"/>
          <w:lang w:eastAsia="ja-JP"/>
        </w:rPr>
        <w:t>き</w:t>
      </w:r>
      <w:r w:rsidRPr="00223773">
        <w:rPr>
          <w:rFonts w:ascii="ＭＳ ゴシック" w:eastAsia="ＭＳ ゴシック" w:hAnsi="ＭＳ ゴシック" w:cs="ＭＳ 明朝" w:hint="eastAsia"/>
          <w:b/>
          <w:sz w:val="24"/>
        </w:rPr>
        <w:t>継ぎの発生</w:t>
      </w:r>
    </w:p>
    <w:p w14:paraId="7BDD329F" w14:textId="77777777" w:rsidR="000115E3" w:rsidRPr="00F7799D" w:rsidRDefault="002072EA" w:rsidP="00964760">
      <w:pPr>
        <w:numPr>
          <w:ilvl w:val="0"/>
          <w:numId w:val="55"/>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役割を検討する際には、担当者の引</w:t>
      </w:r>
      <w:r w:rsidR="00C32D4D" w:rsidRPr="00F7799D">
        <w:rPr>
          <w:rFonts w:ascii="ＭＳ ゴシック" w:eastAsia="ＭＳ ゴシック" w:hAnsi="ＭＳ ゴシック" w:hint="eastAsia"/>
          <w:sz w:val="24"/>
          <w:szCs w:val="24"/>
        </w:rPr>
        <w:t>き</w:t>
      </w:r>
      <w:r w:rsidRPr="00F7799D">
        <w:rPr>
          <w:rFonts w:ascii="ＭＳ ゴシック" w:eastAsia="ＭＳ ゴシック" w:hAnsi="ＭＳ ゴシック" w:hint="eastAsia"/>
          <w:sz w:val="24"/>
          <w:szCs w:val="24"/>
        </w:rPr>
        <w:t>継ぎや</w:t>
      </w:r>
      <w:r w:rsidR="000115E3" w:rsidRPr="00F7799D">
        <w:rPr>
          <w:rFonts w:ascii="ＭＳ ゴシック" w:eastAsia="ＭＳ ゴシック" w:hAnsi="ＭＳ ゴシック" w:hint="eastAsia"/>
          <w:sz w:val="24"/>
          <w:szCs w:val="24"/>
        </w:rPr>
        <w:t>交替</w:t>
      </w:r>
      <w:r w:rsidRPr="00F7799D">
        <w:rPr>
          <w:rFonts w:ascii="ＭＳ ゴシック" w:eastAsia="ＭＳ ゴシック" w:hAnsi="ＭＳ ゴシック" w:hint="eastAsia"/>
          <w:sz w:val="24"/>
          <w:szCs w:val="24"/>
        </w:rPr>
        <w:t>要員が発生すること</w:t>
      </w:r>
      <w:r w:rsidR="00D1478E" w:rsidRPr="00F7799D">
        <w:rPr>
          <w:rFonts w:ascii="ＭＳ ゴシック" w:eastAsia="ＭＳ ゴシック" w:hAnsi="ＭＳ ゴシック" w:hint="eastAsia"/>
          <w:sz w:val="24"/>
          <w:szCs w:val="24"/>
        </w:rPr>
        <w:t>を考慮します。</w:t>
      </w:r>
    </w:p>
    <w:p w14:paraId="6FEBFF29" w14:textId="77777777" w:rsidR="000115E3" w:rsidRPr="00F7799D" w:rsidRDefault="000115E3" w:rsidP="00584936">
      <w:pPr>
        <w:pStyle w:val="12"/>
        <w:spacing w:beforeLines="50" w:before="120"/>
        <w:ind w:leftChars="150" w:left="315"/>
        <w:rPr>
          <w:rFonts w:ascii="ＭＳ ゴシック" w:eastAsia="ＭＳ ゴシック" w:hAnsi="ＭＳ ゴシック" w:cs="ＭＳ 明朝"/>
          <w:b/>
          <w:sz w:val="24"/>
        </w:rPr>
      </w:pPr>
      <w:r w:rsidRPr="00F7799D">
        <w:rPr>
          <w:rFonts w:ascii="ＭＳ ゴシック" w:eastAsia="ＭＳ ゴシック" w:hAnsi="ＭＳ ゴシック" w:cs="ＭＳ 明朝" w:hint="eastAsia"/>
          <w:b/>
          <w:sz w:val="24"/>
        </w:rPr>
        <w:t>■ボランティアによる支援</w:t>
      </w:r>
    </w:p>
    <w:p w14:paraId="4BA8BC68" w14:textId="77777777" w:rsidR="000115E3" w:rsidRPr="00F7799D" w:rsidRDefault="000115E3" w:rsidP="00964760">
      <w:pPr>
        <w:numPr>
          <w:ilvl w:val="0"/>
          <w:numId w:val="55"/>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受入</w:t>
      </w:r>
      <w:r w:rsidR="00E410AA" w:rsidRPr="00F7799D">
        <w:rPr>
          <w:rFonts w:ascii="ＭＳ ゴシック" w:eastAsia="ＭＳ ゴシック" w:hAnsi="ＭＳ ゴシック" w:hint="eastAsia"/>
          <w:sz w:val="24"/>
          <w:szCs w:val="24"/>
        </w:rPr>
        <w:t>人数</w:t>
      </w:r>
      <w:r w:rsidR="00520351" w:rsidRPr="00F7799D">
        <w:rPr>
          <w:rFonts w:ascii="ＭＳ ゴシック" w:eastAsia="ＭＳ ゴシック" w:hAnsi="ＭＳ ゴシック" w:hint="eastAsia"/>
          <w:sz w:val="24"/>
          <w:szCs w:val="24"/>
        </w:rPr>
        <w:t>によっては</w:t>
      </w:r>
      <w:r w:rsidR="008519E7"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相応の</w:t>
      </w:r>
      <w:r w:rsidR="002A4A7F"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運営要員が必要となり、</w:t>
      </w:r>
      <w:r w:rsidR="007922D3" w:rsidRPr="00F7799D">
        <w:rPr>
          <w:rFonts w:ascii="ＭＳ ゴシック" w:eastAsia="ＭＳ ゴシック" w:hAnsi="ＭＳ ゴシック" w:hint="eastAsia"/>
          <w:sz w:val="24"/>
          <w:szCs w:val="24"/>
        </w:rPr>
        <w:t>従業員等</w:t>
      </w:r>
      <w:r w:rsidRPr="00F7799D">
        <w:rPr>
          <w:rFonts w:ascii="ＭＳ ゴシック" w:eastAsia="ＭＳ ゴシック" w:hAnsi="ＭＳ ゴシック" w:hint="eastAsia"/>
          <w:sz w:val="24"/>
          <w:szCs w:val="24"/>
        </w:rPr>
        <w:t>のみで</w:t>
      </w:r>
      <w:r w:rsidR="00D1478E"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運営するのは困難です。災害時には「施</w:t>
      </w:r>
      <w:r w:rsidR="00DB534A" w:rsidRPr="00F7799D">
        <w:rPr>
          <w:rFonts w:ascii="ＭＳ ゴシック" w:eastAsia="ＭＳ ゴシック" w:hAnsi="ＭＳ ゴシック" w:hint="eastAsia"/>
          <w:sz w:val="24"/>
          <w:szCs w:val="24"/>
        </w:rPr>
        <w:t>設滞在者の中からボランティアを募る」という考え方にもとづき、</w:t>
      </w:r>
      <w:r w:rsidR="002A4A7F"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運営要員を現場で確保することが重要です。</w:t>
      </w:r>
    </w:p>
    <w:p w14:paraId="2350CD01" w14:textId="77777777" w:rsidR="00A35454" w:rsidRPr="00F7799D" w:rsidRDefault="000115E3" w:rsidP="00964760">
      <w:pPr>
        <w:numPr>
          <w:ilvl w:val="0"/>
          <w:numId w:val="13"/>
        </w:numPr>
        <w:adjustRightInd w:val="0"/>
        <w:snapToGrid w:val="0"/>
        <w:spacing w:beforeLines="50" w:before="120"/>
        <w:ind w:leftChars="400" w:left="1124" w:rightChars="183" w:right="384" w:hanging="2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施設滞在者はお客様ではありません</w:t>
      </w:r>
      <w:r w:rsidR="0001755D" w:rsidRPr="00F7799D">
        <w:rPr>
          <w:rFonts w:ascii="ＭＳ ゴシック" w:eastAsia="ＭＳ ゴシック" w:hAnsi="ＭＳ ゴシック" w:hint="eastAsia"/>
          <w:sz w:val="24"/>
          <w:szCs w:val="24"/>
        </w:rPr>
        <w:t>。災害</w:t>
      </w:r>
      <w:r w:rsidRPr="00F7799D">
        <w:rPr>
          <w:rFonts w:ascii="ＭＳ ゴシック" w:eastAsia="ＭＳ ゴシック" w:hAnsi="ＭＳ ゴシック" w:hint="eastAsia"/>
          <w:sz w:val="24"/>
          <w:szCs w:val="24"/>
        </w:rPr>
        <w:t>時での助け合いを前提とした状況下での運営を維持するため、積極的に</w:t>
      </w:r>
      <w:r w:rsidR="00D1478E" w:rsidRPr="00F7799D">
        <w:rPr>
          <w:rFonts w:ascii="ＭＳ ゴシック" w:eastAsia="ＭＳ ゴシック" w:hAnsi="ＭＳ ゴシック" w:hint="eastAsia"/>
          <w:sz w:val="24"/>
          <w:szCs w:val="24"/>
        </w:rPr>
        <w:t>参加するよう呼びかけます</w:t>
      </w:r>
      <w:r w:rsidRPr="00F7799D">
        <w:rPr>
          <w:rFonts w:ascii="ＭＳ ゴシック" w:eastAsia="ＭＳ ゴシック" w:hAnsi="ＭＳ ゴシック" w:hint="eastAsia"/>
          <w:sz w:val="24"/>
          <w:szCs w:val="24"/>
        </w:rPr>
        <w:t>。</w:t>
      </w:r>
    </w:p>
    <w:p w14:paraId="6DD5766D" w14:textId="77777777" w:rsidR="00A35454" w:rsidRPr="00F7799D" w:rsidRDefault="000115E3" w:rsidP="00964760">
      <w:pPr>
        <w:numPr>
          <w:ilvl w:val="0"/>
          <w:numId w:val="13"/>
        </w:numPr>
        <w:adjustRightInd w:val="0"/>
        <w:snapToGrid w:val="0"/>
        <w:spacing w:beforeLines="50" w:before="120"/>
        <w:ind w:leftChars="400" w:left="1124" w:rightChars="183" w:right="384" w:hanging="2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「一時滞在</w:t>
      </w:r>
      <w:r w:rsidR="00876BCA"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利用案内」には、ボランティアの依頼に関する確認項目を明記し、予め</w:t>
      </w:r>
      <w:r w:rsidR="009A213A"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施設利用者に対して協力依頼の可能性がある</w:t>
      </w:r>
      <w:r w:rsidR="006B0039" w:rsidRPr="00F7799D">
        <w:rPr>
          <w:rFonts w:ascii="ＭＳ ゴシック" w:eastAsia="ＭＳ ゴシック" w:hAnsi="ＭＳ ゴシック" w:hint="eastAsia"/>
          <w:sz w:val="24"/>
          <w:szCs w:val="24"/>
          <w:vertAlign w:val="superscript"/>
        </w:rPr>
        <w:t>※</w:t>
      </w:r>
      <w:r w:rsidR="002A4A7F" w:rsidRPr="00F7799D">
        <w:rPr>
          <w:rFonts w:ascii="ＭＳ ゴシック" w:eastAsia="ＭＳ ゴシック" w:hAnsi="ＭＳ ゴシック" w:hint="eastAsia"/>
          <w:sz w:val="24"/>
          <w:szCs w:val="24"/>
          <w:vertAlign w:val="superscript"/>
        </w:rPr>
        <w:t xml:space="preserve">　</w:t>
      </w:r>
      <w:r w:rsidRPr="00F7799D">
        <w:rPr>
          <w:rFonts w:ascii="ＭＳ ゴシック" w:eastAsia="ＭＳ ゴシック" w:hAnsi="ＭＳ ゴシック" w:hint="eastAsia"/>
          <w:sz w:val="24"/>
          <w:szCs w:val="24"/>
        </w:rPr>
        <w:t>ことを明示しておきます。</w:t>
      </w:r>
      <w:r w:rsidRPr="00F7799D">
        <w:rPr>
          <w:rFonts w:ascii="ＭＳ ゴシック" w:eastAsia="ＭＳ ゴシック" w:hAnsi="ＭＳ ゴシック" w:hint="eastAsia"/>
          <w:sz w:val="20"/>
          <w:szCs w:val="24"/>
          <w:bdr w:val="single" w:sz="4" w:space="0" w:color="auto"/>
        </w:rPr>
        <w:t>別紙９：「一時滞在</w:t>
      </w:r>
      <w:r w:rsidR="00DB4D38" w:rsidRPr="00F7799D">
        <w:rPr>
          <w:rFonts w:ascii="ＭＳ ゴシック" w:eastAsia="ＭＳ ゴシック" w:hAnsi="ＭＳ ゴシック" w:hint="eastAsia"/>
          <w:sz w:val="20"/>
          <w:szCs w:val="24"/>
          <w:bdr w:val="single" w:sz="4" w:space="0" w:color="auto"/>
        </w:rPr>
        <w:t>施設</w:t>
      </w:r>
      <w:r w:rsidRPr="00F7799D">
        <w:rPr>
          <w:rFonts w:ascii="ＭＳ ゴシック" w:eastAsia="ＭＳ ゴシック" w:hAnsi="ＭＳ ゴシック" w:hint="eastAsia"/>
          <w:sz w:val="20"/>
          <w:szCs w:val="24"/>
          <w:bdr w:val="single" w:sz="4" w:space="0" w:color="auto"/>
        </w:rPr>
        <w:t>利用案内」</w:t>
      </w:r>
      <w:r w:rsidRPr="00F7799D">
        <w:rPr>
          <w:rFonts w:ascii="ＭＳ ゴシック" w:eastAsia="ＭＳ ゴシック" w:hAnsi="ＭＳ ゴシック" w:hint="eastAsia"/>
          <w:sz w:val="20"/>
          <w:szCs w:val="24"/>
        </w:rPr>
        <w:t xml:space="preserve"> 参照</w:t>
      </w:r>
    </w:p>
    <w:p w14:paraId="312D3659" w14:textId="77777777" w:rsidR="00A35454" w:rsidRPr="00F7799D" w:rsidRDefault="000115E3" w:rsidP="00964760">
      <w:pPr>
        <w:numPr>
          <w:ilvl w:val="0"/>
          <w:numId w:val="13"/>
        </w:numPr>
        <w:adjustRightInd w:val="0"/>
        <w:snapToGrid w:val="0"/>
        <w:spacing w:beforeLines="50" w:before="120"/>
        <w:ind w:leftChars="400" w:left="1124" w:rightChars="183" w:right="384" w:hanging="2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「一体感を作る」</w:t>
      </w:r>
      <w:r w:rsidR="00876BCA"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「相互的な助け合いの関係を作る」</w:t>
      </w:r>
      <w:r w:rsidR="00876BCA"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「（ボランティア</w:t>
      </w:r>
      <w:r w:rsidR="00D1478E"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しない人へ）対応の差が出ないようにする」ためにも、積極的にボランティアをお願いすることが重要です。</w:t>
      </w:r>
    </w:p>
    <w:p w14:paraId="2E8ACCD3" w14:textId="77777777" w:rsidR="000115E3" w:rsidRPr="00F7799D" w:rsidRDefault="000115E3" w:rsidP="00964760">
      <w:pPr>
        <w:numPr>
          <w:ilvl w:val="0"/>
          <w:numId w:val="13"/>
        </w:numPr>
        <w:adjustRightInd w:val="0"/>
        <w:snapToGrid w:val="0"/>
        <w:spacing w:beforeLines="50" w:before="120"/>
        <w:ind w:leftChars="400" w:left="1124" w:rightChars="183" w:right="384" w:hanging="2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予め</w:t>
      </w:r>
      <w:r w:rsidR="00C32D4D" w:rsidRPr="00F7799D">
        <w:rPr>
          <w:rFonts w:ascii="ＭＳ ゴシック" w:eastAsia="ＭＳ ゴシック" w:hAnsi="ＭＳ ゴシック" w:hint="eastAsia"/>
          <w:sz w:val="24"/>
          <w:szCs w:val="24"/>
        </w:rPr>
        <w:t>、</w:t>
      </w:r>
      <w:r w:rsidR="00D1478E" w:rsidRPr="00F7799D">
        <w:rPr>
          <w:rFonts w:ascii="ＭＳ ゴシック" w:eastAsia="ＭＳ ゴシック" w:hAnsi="ＭＳ ゴシック" w:hint="eastAsia"/>
          <w:sz w:val="24"/>
          <w:szCs w:val="24"/>
        </w:rPr>
        <w:t>ボランティア向け説明資料や（目印となる）ゼッケン等を用意　　し</w:t>
      </w:r>
      <w:r w:rsidRPr="00F7799D">
        <w:rPr>
          <w:rFonts w:ascii="ＭＳ ゴシック" w:eastAsia="ＭＳ ゴシック" w:hAnsi="ＭＳ ゴシック" w:hint="eastAsia"/>
          <w:sz w:val="24"/>
          <w:szCs w:val="24"/>
        </w:rPr>
        <w:t>ます。</w:t>
      </w:r>
    </w:p>
    <w:p w14:paraId="1DE081FD" w14:textId="77777777" w:rsidR="008519E7" w:rsidRDefault="008519E7" w:rsidP="009454FD">
      <w:pPr>
        <w:pStyle w:val="12"/>
        <w:tabs>
          <w:tab w:val="left" w:pos="9975"/>
        </w:tabs>
        <w:ind w:leftChars="0" w:left="0" w:firstLineChars="200" w:firstLine="482"/>
        <w:rPr>
          <w:rFonts w:ascii="ＭＳ ゴシック" w:eastAsia="ＭＳ ゴシック" w:hAnsi="ＭＳ ゴシック" w:cs="ＭＳ 明朝"/>
          <w:b/>
          <w:color w:val="000000"/>
          <w:sz w:val="24"/>
        </w:rPr>
      </w:pPr>
    </w:p>
    <w:p w14:paraId="48E77763" w14:textId="77777777" w:rsidR="000115E3" w:rsidRPr="00247E37" w:rsidRDefault="000115E3" w:rsidP="00584936">
      <w:pPr>
        <w:pStyle w:val="12"/>
        <w:tabs>
          <w:tab w:val="left" w:pos="9975"/>
        </w:tabs>
        <w:ind w:leftChars="150" w:left="315"/>
        <w:rPr>
          <w:rFonts w:ascii="ＭＳ ゴシック" w:eastAsia="ＭＳ ゴシック" w:hAnsi="ＭＳ ゴシック" w:cs="ＭＳ 明朝"/>
          <w:b/>
          <w:sz w:val="24"/>
        </w:rPr>
      </w:pPr>
      <w:r w:rsidRPr="00247E37">
        <w:rPr>
          <w:rFonts w:ascii="ＭＳ ゴシック" w:eastAsia="ＭＳ ゴシック" w:hAnsi="ＭＳ ゴシック" w:cs="ＭＳ 明朝" w:hint="eastAsia"/>
          <w:b/>
          <w:sz w:val="24"/>
        </w:rPr>
        <w:lastRenderedPageBreak/>
        <w:t>■周辺事業者、地域組織との連携</w:t>
      </w:r>
    </w:p>
    <w:p w14:paraId="72DBFECF" w14:textId="77777777" w:rsidR="00390D54" w:rsidRPr="00F7799D" w:rsidRDefault="00421751" w:rsidP="00964760">
      <w:pPr>
        <w:numPr>
          <w:ilvl w:val="0"/>
          <w:numId w:val="55"/>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一時滞在施設</w:t>
      </w:r>
      <w:r w:rsidR="000115E3" w:rsidRPr="00F7799D">
        <w:rPr>
          <w:rFonts w:ascii="ＭＳ ゴシック" w:eastAsia="ＭＳ ゴシック" w:hAnsi="ＭＳ ゴシック" w:hint="eastAsia"/>
          <w:sz w:val="24"/>
          <w:szCs w:val="24"/>
        </w:rPr>
        <w:t>の運用に際しては</w:t>
      </w:r>
      <w:r w:rsidR="002A352E"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想定していなかった事象が多々起こることが予想されます。</w:t>
      </w:r>
    </w:p>
    <w:p w14:paraId="7CCB2FF9" w14:textId="77777777" w:rsidR="00390D54" w:rsidRPr="00F7799D" w:rsidRDefault="000115E3" w:rsidP="00964760">
      <w:pPr>
        <w:numPr>
          <w:ilvl w:val="0"/>
          <w:numId w:val="55"/>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そうした不測の事態に備えるため、災害時において周辺事業者や地域組織（</w:t>
      </w:r>
      <w:r w:rsidR="00B91BFF" w:rsidRPr="00F7799D">
        <w:rPr>
          <w:rFonts w:ascii="ＭＳ ゴシック" w:eastAsia="ＭＳ ゴシック" w:hAnsi="ＭＳ ゴシック" w:hint="eastAsia"/>
          <w:sz w:val="24"/>
          <w:szCs w:val="24"/>
        </w:rPr>
        <w:t>警察署、消防署、地域振興会、</w:t>
      </w:r>
      <w:r w:rsidR="001B2645" w:rsidRPr="00F7799D">
        <w:rPr>
          <w:rFonts w:ascii="ＭＳ ゴシック" w:eastAsia="ＭＳ ゴシック" w:hAnsi="ＭＳ ゴシック" w:hint="eastAsia"/>
          <w:sz w:val="24"/>
          <w:szCs w:val="24"/>
        </w:rPr>
        <w:t>近隣</w:t>
      </w:r>
      <w:r w:rsidR="005125CE" w:rsidRPr="00F7799D">
        <w:rPr>
          <w:rFonts w:ascii="ＭＳ ゴシック" w:eastAsia="ＭＳ ゴシック" w:hAnsi="ＭＳ ゴシック" w:hint="eastAsia"/>
          <w:sz w:val="24"/>
          <w:szCs w:val="24"/>
        </w:rPr>
        <w:t>事業所</w:t>
      </w:r>
      <w:r w:rsidR="00421751"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等）と連携しながら対応することが必要となります。</w:t>
      </w:r>
    </w:p>
    <w:p w14:paraId="19FC6F80" w14:textId="77777777" w:rsidR="002D2AC1" w:rsidRPr="00F7799D" w:rsidRDefault="000115E3" w:rsidP="00964760">
      <w:pPr>
        <w:numPr>
          <w:ilvl w:val="0"/>
          <w:numId w:val="55"/>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Cs w:val="24"/>
          <w:bdr w:val="single" w:sz="4" w:space="0" w:color="auto"/>
        </w:rPr>
        <w:t>別紙５：「</w:t>
      </w:r>
      <w:r w:rsidR="001A0C42" w:rsidRPr="00F7799D">
        <w:rPr>
          <w:rFonts w:ascii="ＭＳ ゴシック" w:eastAsia="ＭＳ ゴシック" w:hAnsi="ＭＳ ゴシック" w:hint="eastAsia"/>
          <w:szCs w:val="24"/>
          <w:bdr w:val="single" w:sz="4" w:space="0" w:color="auto"/>
        </w:rPr>
        <w:t>連絡先一覧」</w:t>
      </w:r>
      <w:r w:rsidRPr="00F7799D">
        <w:rPr>
          <w:rFonts w:ascii="ＭＳ ゴシック" w:eastAsia="ＭＳ ゴシック" w:hAnsi="ＭＳ ゴシック" w:hint="eastAsia"/>
          <w:sz w:val="24"/>
          <w:szCs w:val="24"/>
        </w:rPr>
        <w:t>を</w:t>
      </w:r>
      <w:r w:rsidR="00E201B3" w:rsidRPr="00F7799D">
        <w:rPr>
          <w:rFonts w:ascii="ＭＳ ゴシック" w:eastAsia="ＭＳ ゴシック" w:hAnsi="ＭＳ ゴシック" w:hint="eastAsia"/>
          <w:sz w:val="24"/>
          <w:szCs w:val="24"/>
        </w:rPr>
        <w:t>参考に</w:t>
      </w:r>
      <w:r w:rsidR="00D1478E" w:rsidRPr="00F7799D">
        <w:rPr>
          <w:rFonts w:ascii="ＭＳ ゴシック" w:eastAsia="ＭＳ ゴシック" w:hAnsi="ＭＳ ゴシック" w:hint="eastAsia"/>
          <w:sz w:val="24"/>
          <w:szCs w:val="24"/>
        </w:rPr>
        <w:t>予め</w:t>
      </w:r>
      <w:r w:rsidR="00E201B3" w:rsidRPr="00F7799D">
        <w:rPr>
          <w:rFonts w:ascii="ＭＳ ゴシック" w:eastAsia="ＭＳ ゴシック" w:hAnsi="ＭＳ ゴシック" w:hint="eastAsia"/>
          <w:sz w:val="24"/>
          <w:szCs w:val="24"/>
        </w:rPr>
        <w:t>、</w:t>
      </w:r>
      <w:r w:rsidR="00D1478E" w:rsidRPr="00F7799D">
        <w:rPr>
          <w:rFonts w:ascii="ＭＳ ゴシック" w:eastAsia="ＭＳ ゴシック" w:hAnsi="ＭＳ ゴシック" w:hint="eastAsia"/>
          <w:sz w:val="24"/>
          <w:szCs w:val="24"/>
        </w:rPr>
        <w:t>周辺事業者や地域組織の連絡先等を確認します</w:t>
      </w:r>
      <w:r w:rsidRPr="00F7799D">
        <w:rPr>
          <w:rFonts w:ascii="ＭＳ ゴシック" w:eastAsia="ＭＳ ゴシック" w:hAnsi="ＭＳ ゴシック" w:hint="eastAsia"/>
          <w:sz w:val="24"/>
          <w:szCs w:val="24"/>
        </w:rPr>
        <w:t>。</w:t>
      </w:r>
    </w:p>
    <w:p w14:paraId="044E47B6" w14:textId="77777777" w:rsidR="000115E3" w:rsidRPr="00F7799D" w:rsidRDefault="000115E3" w:rsidP="000115E3">
      <w:pPr>
        <w:pStyle w:val="12"/>
        <w:ind w:leftChars="0" w:left="0"/>
        <w:rPr>
          <w:rFonts w:ascii="ＭＳ ゴシック" w:eastAsia="ＭＳ ゴシック" w:hAnsi="ＭＳ ゴシック" w:cs="ＭＳ 明朝"/>
          <w:b/>
          <w:color w:val="000000"/>
          <w:sz w:val="28"/>
          <w:lang w:val="en-US"/>
        </w:rPr>
      </w:pPr>
    </w:p>
    <w:p w14:paraId="4A21CC29" w14:textId="77777777" w:rsidR="004C5CFE" w:rsidRPr="00F7799D" w:rsidRDefault="004C5CFE" w:rsidP="00584936">
      <w:pPr>
        <w:pStyle w:val="aff2"/>
        <w:spacing w:afterLines="50" w:after="120"/>
        <w:ind w:leftChars="50" w:left="383" w:rightChars="183" w:right="384" w:hangingChars="99" w:hanging="278"/>
        <w:rPr>
          <w:sz w:val="28"/>
          <w:szCs w:val="28"/>
          <w:lang w:eastAsia="ja-JP"/>
        </w:rPr>
      </w:pPr>
      <w:bookmarkStart w:id="46" w:name="_Toc503774129"/>
      <w:bookmarkStart w:id="47" w:name="_Toc535080053"/>
      <w:r w:rsidRPr="00F7799D">
        <w:rPr>
          <w:rFonts w:hint="eastAsia"/>
          <w:sz w:val="28"/>
          <w:szCs w:val="28"/>
          <w:lang w:eastAsia="ja-JP"/>
        </w:rPr>
        <w:t>５　対応時間</w:t>
      </w:r>
      <w:bookmarkEnd w:id="46"/>
      <w:bookmarkEnd w:id="47"/>
      <w:r w:rsidRPr="00F7799D">
        <w:rPr>
          <w:rFonts w:hint="eastAsia"/>
          <w:sz w:val="28"/>
          <w:szCs w:val="28"/>
        </w:rPr>
        <w:t xml:space="preserve"> </w:t>
      </w:r>
    </w:p>
    <w:p w14:paraId="0DA21FD5" w14:textId="77777777" w:rsidR="00FC75A0" w:rsidRPr="00F7799D" w:rsidRDefault="00FC75A0" w:rsidP="00964760">
      <w:pPr>
        <w:numPr>
          <w:ilvl w:val="0"/>
          <w:numId w:val="5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災害は</w:t>
      </w:r>
      <w:r w:rsidR="001F6F10"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いつでも起こり得ることを考慮し、</w:t>
      </w:r>
      <w:r w:rsidR="006544AE" w:rsidRPr="00F7799D">
        <w:rPr>
          <w:rFonts w:ascii="ＭＳ ゴシック" w:eastAsia="ＭＳ ゴシック" w:hAnsi="ＭＳ ゴシック" w:hint="eastAsia"/>
          <w:sz w:val="24"/>
          <w:szCs w:val="24"/>
        </w:rPr>
        <w:t>帰宅困難者</w:t>
      </w:r>
      <w:r w:rsidR="001B2645" w:rsidRPr="00F7799D">
        <w:rPr>
          <w:rFonts w:ascii="ＭＳ ゴシック" w:eastAsia="ＭＳ ゴシック" w:hAnsi="ＭＳ ゴシック" w:hint="eastAsia"/>
          <w:sz w:val="24"/>
          <w:szCs w:val="24"/>
        </w:rPr>
        <w:t>の</w:t>
      </w:r>
      <w:r w:rsidR="005125CE" w:rsidRPr="00F7799D">
        <w:rPr>
          <w:rFonts w:ascii="ＭＳ ゴシック" w:eastAsia="ＭＳ ゴシック" w:hAnsi="ＭＳ ゴシック" w:hint="eastAsia"/>
          <w:sz w:val="24"/>
          <w:szCs w:val="24"/>
        </w:rPr>
        <w:t>受</w:t>
      </w:r>
      <w:r w:rsidR="008519E7" w:rsidRPr="00F7799D">
        <w:rPr>
          <w:rFonts w:ascii="ＭＳ ゴシック" w:eastAsia="ＭＳ ゴシック" w:hAnsi="ＭＳ ゴシック" w:hint="eastAsia"/>
          <w:sz w:val="24"/>
          <w:szCs w:val="24"/>
        </w:rPr>
        <w:t>け</w:t>
      </w:r>
      <w:r w:rsidR="005125CE" w:rsidRPr="00F7799D">
        <w:rPr>
          <w:rFonts w:ascii="ＭＳ ゴシック" w:eastAsia="ＭＳ ゴシック" w:hAnsi="ＭＳ ゴシック" w:hint="eastAsia"/>
          <w:sz w:val="24"/>
          <w:szCs w:val="24"/>
        </w:rPr>
        <w:t>入</w:t>
      </w:r>
      <w:r w:rsidR="008519E7" w:rsidRPr="00F7799D">
        <w:rPr>
          <w:rFonts w:ascii="ＭＳ ゴシック" w:eastAsia="ＭＳ ゴシック" w:hAnsi="ＭＳ ゴシック" w:hint="eastAsia"/>
          <w:sz w:val="24"/>
          <w:szCs w:val="24"/>
        </w:rPr>
        <w:t>れ</w:t>
      </w:r>
      <w:r w:rsidR="005125CE" w:rsidRPr="00F7799D">
        <w:rPr>
          <w:rFonts w:ascii="ＭＳ ゴシック" w:eastAsia="ＭＳ ゴシック" w:hAnsi="ＭＳ ゴシック" w:hint="eastAsia"/>
          <w:sz w:val="24"/>
          <w:szCs w:val="24"/>
        </w:rPr>
        <w:t>に関する時間帯に応じた対応基準は</w:t>
      </w:r>
      <w:r w:rsidR="00E201B3" w:rsidRPr="00F7799D">
        <w:rPr>
          <w:rFonts w:ascii="ＭＳ ゴシック" w:eastAsia="ＭＳ ゴシック" w:hAnsi="ＭＳ ゴシック" w:hint="eastAsia"/>
          <w:sz w:val="24"/>
          <w:szCs w:val="24"/>
        </w:rPr>
        <w:t>、</w:t>
      </w:r>
      <w:r w:rsidR="005125CE" w:rsidRPr="00F7799D">
        <w:rPr>
          <w:rFonts w:ascii="ＭＳ ゴシック" w:eastAsia="ＭＳ ゴシック" w:hAnsi="ＭＳ ゴシック" w:hint="eastAsia"/>
          <w:sz w:val="24"/>
          <w:szCs w:val="24"/>
        </w:rPr>
        <w:t>以下のとおり</w:t>
      </w:r>
      <w:r w:rsidRPr="00F7799D">
        <w:rPr>
          <w:rFonts w:ascii="ＭＳ ゴシック" w:eastAsia="ＭＳ ゴシック" w:hAnsi="ＭＳ ゴシック" w:hint="eastAsia"/>
          <w:sz w:val="24"/>
          <w:szCs w:val="24"/>
        </w:rPr>
        <w:t>です。</w:t>
      </w:r>
    </w:p>
    <w:p w14:paraId="1FABE72D" w14:textId="77777777" w:rsidR="00303944" w:rsidRDefault="00F1434F" w:rsidP="00303944">
      <w:pPr>
        <w:spacing w:line="276" w:lineRule="auto"/>
        <w:ind w:rightChars="81" w:right="170"/>
        <w:rPr>
          <w:rFonts w:ascii="ＭＳ 明朝" w:hAnsi="ＭＳ 明朝"/>
          <w:sz w:val="24"/>
          <w:szCs w:val="24"/>
        </w:rPr>
      </w:pPr>
      <w:r>
        <w:rPr>
          <w:rFonts w:ascii="ＭＳ 明朝" w:hAnsi="ＭＳ 明朝"/>
          <w:noProof/>
          <w:sz w:val="24"/>
          <w:szCs w:val="24"/>
        </w:rPr>
        <w:pict w14:anchorId="1021A3C2">
          <v:group id="_x0000_s2859" style="position:absolute;left:0;text-align:left;margin-left:-.75pt;margin-top:5.9pt;width:466.35pt;height:56.25pt;z-index:251652096" coordorigin="1547,7743" coordsize="9327,1125">
            <v:roundrect id="_x0000_s2860" style="position:absolute;left:2411;top:7776;width:8463;height:1092" arcsize="12088f" fillcolor="#9f9" strokecolor="green" strokeweight="2.75pt">
              <v:textbox style="mso-next-textbox:#_x0000_s2860;mso-fit-shape-to-text:t" inset="5.85pt,.7pt,5.85pt,.7pt">
                <w:txbxContent>
                  <w:p w14:paraId="2BA7FCD0"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u w:val="wave" w:color="FF0000"/>
                      </w:rPr>
                    </w:pPr>
                    <w:r w:rsidRPr="00F7799D">
                      <w:rPr>
                        <w:rFonts w:ascii="ＭＳ ゴシック" w:eastAsia="ＭＳ ゴシック" w:hAnsi="ＭＳ ゴシック" w:cs="メイリオ" w:hint="eastAsia"/>
                        <w:color w:val="000000"/>
                        <w:u w:val="wave" w:color="FF0000"/>
                      </w:rPr>
                      <w:t>準備を進める際には、土日、祝日、夜間等の様々なケースを踏まえて検討し、予め関係者で受入対応を行う時間帯についてのルールを明確化しておきます。</w:t>
                    </w:r>
                  </w:p>
                  <w:p w14:paraId="669A7347"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u w:val="wave" w:color="FF0000"/>
                      </w:rPr>
                    </w:pPr>
                    <w:r w:rsidRPr="00F7799D">
                      <w:rPr>
                        <w:rFonts w:ascii="ＭＳ ゴシック" w:eastAsia="ＭＳ ゴシック" w:hAnsi="ＭＳ ゴシック" w:cs="メイリオ" w:hint="eastAsia"/>
                        <w:color w:val="000000"/>
                        <w:u w:val="wave" w:color="FF0000"/>
                      </w:rPr>
                      <w:t>以下の例を参考に各事業所における対応基準として定めてください。</w:t>
                    </w:r>
                  </w:p>
                </w:txbxContent>
              </v:textbox>
            </v:roundrect>
            <v:shape id="_x0000_s2861" type="#_x0000_t75" alt="ひらめき" style="position:absolute;left:1547;top:7743;width:760;height:680;visibility:visible" fillcolor="#4f81bd">
              <v:imagedata r:id="rId9" o:title="ひらめき" chromakey="#e4dee4"/>
            </v:shape>
            <w10:wrap type="square"/>
          </v:group>
        </w:pict>
      </w:r>
    </w:p>
    <w:p w14:paraId="20D0770D" w14:textId="77777777" w:rsidR="00303944" w:rsidRDefault="00F1434F" w:rsidP="00303944">
      <w:pPr>
        <w:spacing w:line="276" w:lineRule="auto"/>
        <w:ind w:rightChars="81" w:right="170"/>
        <w:rPr>
          <w:rFonts w:ascii="ＭＳ 明朝" w:hAnsi="ＭＳ 明朝"/>
          <w:sz w:val="24"/>
          <w:szCs w:val="24"/>
        </w:rPr>
      </w:pPr>
      <w:r>
        <w:rPr>
          <w:rFonts w:ascii="ＭＳ ゴシック" w:eastAsia="ＭＳ ゴシック" w:hAnsi="ＭＳ ゴシック" w:cs="ＭＳ 明朝"/>
          <w:noProof/>
          <w:sz w:val="24"/>
          <w:szCs w:val="24"/>
        </w:rPr>
        <w:pict w14:anchorId="7593F515">
          <v:roundrect id="_x0000_s2787" style="position:absolute;left:0;text-align:left;margin-left:-.75pt;margin-top:10.15pt;width:498.75pt;height:167.75pt;z-index:251643904" arcsize="3756f" filled="f" strokecolor="#f90" strokeweight="4pt">
            <v:stroke dashstyle="1 1"/>
            <v:textbox inset="5.85pt,.7pt,5.85pt,.7pt"/>
          </v:roundrect>
        </w:pict>
      </w:r>
    </w:p>
    <w:p w14:paraId="7873EF0F" w14:textId="77777777" w:rsidR="00303944" w:rsidRPr="00F7799D" w:rsidRDefault="00303944" w:rsidP="008519E7">
      <w:pPr>
        <w:ind w:leftChars="-50" w:left="-105"/>
        <w:rPr>
          <w:rFonts w:ascii="ＭＳ ゴシック" w:eastAsia="ＭＳ ゴシック" w:hAnsi="ＭＳ ゴシック" w:cs="ＭＳ 明朝"/>
          <w:b/>
          <w:sz w:val="24"/>
          <w:szCs w:val="24"/>
        </w:rPr>
      </w:pPr>
      <w:r w:rsidRPr="00303944">
        <w:rPr>
          <w:rFonts w:ascii="ＭＳ ゴシック" w:eastAsia="ＭＳ ゴシック" w:hAnsi="ＭＳ ゴシック" w:cs="ＭＳ 明朝" w:hint="eastAsia"/>
          <w:b/>
          <w:sz w:val="24"/>
          <w:szCs w:val="24"/>
        </w:rPr>
        <w:t xml:space="preserve">　　</w:t>
      </w:r>
      <w:r w:rsidR="003902D9" w:rsidRPr="00F7799D">
        <w:rPr>
          <w:rFonts w:ascii="ＭＳ ゴシック" w:eastAsia="ＭＳ ゴシック" w:hAnsi="ＭＳ ゴシック" w:cs="ＭＳ 明朝" w:hint="eastAsia"/>
          <w:b/>
          <w:sz w:val="24"/>
          <w:szCs w:val="24"/>
          <w:highlight w:val="yellow"/>
        </w:rPr>
        <w:t>【平</w:t>
      </w:r>
      <w:r w:rsidR="00FC75A0" w:rsidRPr="00F7799D">
        <w:rPr>
          <w:rFonts w:ascii="ＭＳ ゴシック" w:eastAsia="ＭＳ ゴシック" w:hAnsi="ＭＳ ゴシック" w:cs="ＭＳ 明朝" w:hint="eastAsia"/>
          <w:b/>
          <w:sz w:val="24"/>
          <w:szCs w:val="24"/>
          <w:highlight w:val="yellow"/>
        </w:rPr>
        <w:t>日営業の事業者</w:t>
      </w:r>
      <w:r w:rsidR="003902D9" w:rsidRPr="00F7799D">
        <w:rPr>
          <w:rFonts w:ascii="ＭＳ ゴシック" w:eastAsia="ＭＳ ゴシック" w:hAnsi="ＭＳ ゴシック" w:cs="ＭＳ 明朝" w:hint="eastAsia"/>
          <w:b/>
          <w:sz w:val="24"/>
          <w:szCs w:val="24"/>
          <w:highlight w:val="yellow"/>
        </w:rPr>
        <w:t>】</w:t>
      </w:r>
      <w:r w:rsidR="00FC75A0" w:rsidRPr="00F7799D">
        <w:rPr>
          <w:rFonts w:ascii="ＭＳ ゴシック" w:eastAsia="ＭＳ ゴシック" w:hAnsi="ＭＳ ゴシック" w:cs="ＭＳ 明朝" w:hint="eastAsia"/>
          <w:b/>
          <w:sz w:val="24"/>
          <w:szCs w:val="24"/>
          <w:highlight w:val="yellow"/>
        </w:rPr>
        <w:t>（例）</w:t>
      </w:r>
    </w:p>
    <w:p w14:paraId="12A6FB47" w14:textId="77777777" w:rsidR="00303944" w:rsidRPr="00F7799D" w:rsidRDefault="00303944" w:rsidP="008519E7">
      <w:pPr>
        <w:numPr>
          <w:ilvl w:val="0"/>
          <w:numId w:val="8"/>
        </w:numPr>
        <w:ind w:leftChars="300" w:left="1050" w:rightChars="-203" w:right="-426"/>
        <w:rPr>
          <w:rFonts w:ascii="ＭＳ ゴシック" w:eastAsia="ＭＳ ゴシック" w:hAnsi="ＭＳ ゴシック" w:cs="ＭＳ 明朝"/>
          <w:b/>
          <w:sz w:val="24"/>
          <w:szCs w:val="24"/>
        </w:rPr>
      </w:pPr>
      <w:r w:rsidRPr="00F7799D">
        <w:rPr>
          <w:rFonts w:ascii="ＭＳ ゴシック" w:eastAsia="ＭＳ ゴシック" w:hAnsi="ＭＳ ゴシック" w:hint="eastAsia"/>
          <w:sz w:val="24"/>
          <w:szCs w:val="24"/>
        </w:rPr>
        <w:t>営業時間（</w:t>
      </w:r>
      <w:r w:rsidR="00FC75A0" w:rsidRPr="00F7799D">
        <w:rPr>
          <w:rFonts w:ascii="ＭＳ ゴシック" w:eastAsia="ＭＳ ゴシック" w:hAnsi="ＭＳ ゴシック" w:hint="eastAsia"/>
          <w:sz w:val="24"/>
          <w:szCs w:val="24"/>
        </w:rPr>
        <w:t>9:00～18:00）内に災害が発生した場合</w:t>
      </w:r>
    </w:p>
    <w:p w14:paraId="2B028AC4" w14:textId="77777777" w:rsidR="00FC75A0" w:rsidRPr="00F7799D" w:rsidRDefault="00303944" w:rsidP="00964760">
      <w:pPr>
        <w:numPr>
          <w:ilvl w:val="0"/>
          <w:numId w:val="13"/>
        </w:numPr>
        <w:ind w:left="1134" w:rightChars="-203" w:right="-426" w:hanging="209"/>
        <w:rPr>
          <w:rFonts w:ascii="ＭＳ ゴシック" w:eastAsia="ＭＳ ゴシック" w:hAnsi="ＭＳ ゴシック" w:cs="ＭＳ 明朝"/>
          <w:b/>
          <w:sz w:val="24"/>
          <w:szCs w:val="24"/>
        </w:rPr>
      </w:pPr>
      <w:r w:rsidRPr="00F7799D">
        <w:rPr>
          <w:rFonts w:ascii="ＭＳ ゴシック" w:eastAsia="ＭＳ ゴシック" w:hAnsi="ＭＳ ゴシック" w:hint="eastAsia"/>
          <w:sz w:val="24"/>
          <w:szCs w:val="24"/>
        </w:rPr>
        <w:t>受</w:t>
      </w:r>
      <w:r w:rsidR="008519E7" w:rsidRPr="00F7799D">
        <w:rPr>
          <w:rFonts w:ascii="ＭＳ ゴシック" w:eastAsia="ＭＳ ゴシック" w:hAnsi="ＭＳ ゴシック" w:hint="eastAsia"/>
          <w:sz w:val="24"/>
          <w:szCs w:val="24"/>
        </w:rPr>
        <w:t>け</w:t>
      </w:r>
      <w:r w:rsidR="00CA2C4C" w:rsidRPr="00F7799D">
        <w:rPr>
          <w:rFonts w:ascii="ＭＳ ゴシック" w:eastAsia="ＭＳ ゴシック" w:hAnsi="ＭＳ ゴシック" w:hint="eastAsia"/>
          <w:sz w:val="24"/>
          <w:szCs w:val="24"/>
        </w:rPr>
        <w:t>入</w:t>
      </w:r>
      <w:r w:rsidR="008519E7" w:rsidRPr="00F7799D">
        <w:rPr>
          <w:rFonts w:ascii="ＭＳ ゴシック" w:eastAsia="ＭＳ ゴシック" w:hAnsi="ＭＳ ゴシック" w:hint="eastAsia"/>
          <w:sz w:val="24"/>
          <w:szCs w:val="24"/>
        </w:rPr>
        <w:t>れ</w:t>
      </w:r>
      <w:r w:rsidR="00FC75A0" w:rsidRPr="00F7799D">
        <w:rPr>
          <w:rFonts w:ascii="ＭＳ ゴシック" w:eastAsia="ＭＳ ゴシック" w:hAnsi="ＭＳ ゴシック" w:hint="eastAsia"/>
          <w:sz w:val="24"/>
          <w:szCs w:val="24"/>
        </w:rPr>
        <w:t>の対応を行う方向で検討します。</w:t>
      </w:r>
    </w:p>
    <w:p w14:paraId="1B924EFB" w14:textId="77777777" w:rsidR="008519E7" w:rsidRPr="00F7799D" w:rsidRDefault="008519E7" w:rsidP="008519E7">
      <w:pPr>
        <w:ind w:left="1134" w:rightChars="-203" w:right="-426"/>
        <w:rPr>
          <w:rFonts w:ascii="ＭＳ ゴシック" w:eastAsia="ＭＳ ゴシック" w:hAnsi="ＭＳ ゴシック" w:cs="ＭＳ 明朝"/>
          <w:b/>
          <w:sz w:val="24"/>
          <w:szCs w:val="24"/>
        </w:rPr>
      </w:pPr>
    </w:p>
    <w:p w14:paraId="56ECBB7D" w14:textId="77777777" w:rsidR="00303944" w:rsidRPr="00F7799D" w:rsidRDefault="00303944" w:rsidP="00964760">
      <w:pPr>
        <w:numPr>
          <w:ilvl w:val="0"/>
          <w:numId w:val="14"/>
        </w:numPr>
        <w:ind w:leftChars="300" w:left="1050" w:rightChars="-203" w:right="-426"/>
        <w:rPr>
          <w:rFonts w:ascii="ＭＳ ゴシック" w:eastAsia="ＭＳ ゴシック" w:hAnsi="ＭＳ ゴシック" w:cs="ＭＳ 明朝"/>
          <w:b/>
          <w:sz w:val="24"/>
          <w:szCs w:val="24"/>
        </w:rPr>
      </w:pPr>
      <w:r w:rsidRPr="00F7799D">
        <w:rPr>
          <w:rFonts w:ascii="ＭＳ ゴシック" w:eastAsia="ＭＳ ゴシック" w:hAnsi="ＭＳ ゴシック" w:hint="eastAsia"/>
          <w:sz w:val="24"/>
          <w:szCs w:val="24"/>
        </w:rPr>
        <w:t>営業時間外（上記以外）に災害が発生した場合</w:t>
      </w:r>
    </w:p>
    <w:p w14:paraId="52E18F1D" w14:textId="77777777" w:rsidR="00303944" w:rsidRPr="00F7799D" w:rsidRDefault="00303944" w:rsidP="00964760">
      <w:pPr>
        <w:numPr>
          <w:ilvl w:val="0"/>
          <w:numId w:val="13"/>
        </w:numPr>
        <w:ind w:left="1134" w:rightChars="-203" w:right="-426" w:hanging="209"/>
        <w:rPr>
          <w:rFonts w:ascii="ＭＳ ゴシック" w:eastAsia="ＭＳ ゴシック" w:hAnsi="ＭＳ ゴシック" w:cs="ＭＳ 明朝"/>
          <w:b/>
          <w:sz w:val="24"/>
          <w:szCs w:val="24"/>
        </w:rPr>
      </w:pPr>
      <w:r w:rsidRPr="00F7799D">
        <w:rPr>
          <w:rFonts w:ascii="ＭＳ ゴシック" w:eastAsia="ＭＳ ゴシック" w:hAnsi="ＭＳ ゴシック" w:hint="eastAsia"/>
          <w:sz w:val="24"/>
          <w:szCs w:val="24"/>
        </w:rPr>
        <w:t>状況に応じて検討・判断します。</w:t>
      </w:r>
    </w:p>
    <w:p w14:paraId="323C2A2C" w14:textId="77777777" w:rsidR="008519E7" w:rsidRPr="00F7799D" w:rsidRDefault="008519E7" w:rsidP="008519E7">
      <w:pPr>
        <w:ind w:left="1134" w:rightChars="-203" w:right="-426"/>
        <w:rPr>
          <w:rFonts w:ascii="ＭＳ ゴシック" w:eastAsia="ＭＳ ゴシック" w:hAnsi="ＭＳ ゴシック" w:cs="ＭＳ 明朝"/>
          <w:b/>
          <w:sz w:val="24"/>
          <w:szCs w:val="24"/>
        </w:rPr>
      </w:pPr>
    </w:p>
    <w:p w14:paraId="492A9D45" w14:textId="77777777" w:rsidR="00E201B3" w:rsidRPr="00F7799D" w:rsidRDefault="00303944" w:rsidP="00964760">
      <w:pPr>
        <w:numPr>
          <w:ilvl w:val="0"/>
          <w:numId w:val="14"/>
        </w:numPr>
        <w:ind w:leftChars="300" w:left="1050" w:rightChars="-203" w:right="-426"/>
        <w:rPr>
          <w:rFonts w:ascii="ＭＳ ゴシック" w:eastAsia="ＭＳ ゴシック" w:hAnsi="ＭＳ ゴシック" w:cs="ＭＳ 明朝"/>
          <w:b/>
          <w:sz w:val="24"/>
          <w:szCs w:val="24"/>
        </w:rPr>
      </w:pPr>
      <w:r w:rsidRPr="00F7799D">
        <w:rPr>
          <w:rFonts w:ascii="ＭＳ ゴシック" w:eastAsia="ＭＳ ゴシック" w:hAnsi="ＭＳ ゴシック" w:hint="eastAsia"/>
          <w:sz w:val="24"/>
          <w:szCs w:val="24"/>
        </w:rPr>
        <w:t>営業時間内に災害が発生し、受</w:t>
      </w:r>
      <w:r w:rsidR="008519E7"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8519E7" w:rsidRPr="00F7799D">
        <w:rPr>
          <w:rFonts w:ascii="ＭＳ ゴシック" w:eastAsia="ＭＳ ゴシック" w:hAnsi="ＭＳ ゴシック" w:hint="eastAsia"/>
          <w:sz w:val="24"/>
          <w:szCs w:val="24"/>
        </w:rPr>
        <w:t>れ</w:t>
      </w:r>
      <w:r w:rsidRPr="00F7799D">
        <w:rPr>
          <w:rFonts w:ascii="ＭＳ ゴシック" w:eastAsia="ＭＳ ゴシック" w:hAnsi="ＭＳ ゴシック" w:hint="eastAsia"/>
          <w:sz w:val="24"/>
          <w:szCs w:val="24"/>
        </w:rPr>
        <w:t>の翌日が営業時間外（休日・祝日）になる</w:t>
      </w:r>
    </w:p>
    <w:p w14:paraId="02E03E41" w14:textId="77777777" w:rsidR="00303944" w:rsidRPr="00F7799D" w:rsidRDefault="00303944" w:rsidP="00E201B3">
      <w:pPr>
        <w:ind w:leftChars="400" w:left="840" w:rightChars="-203" w:right="-426"/>
        <w:rPr>
          <w:rFonts w:ascii="ＭＳ ゴシック" w:eastAsia="ＭＳ ゴシック" w:hAnsi="ＭＳ ゴシック" w:cs="ＭＳ 明朝"/>
          <w:b/>
          <w:sz w:val="24"/>
          <w:szCs w:val="24"/>
        </w:rPr>
      </w:pPr>
      <w:r w:rsidRPr="00F7799D">
        <w:rPr>
          <w:rFonts w:ascii="ＭＳ ゴシック" w:eastAsia="ＭＳ ゴシック" w:hAnsi="ＭＳ ゴシック" w:hint="eastAsia"/>
          <w:sz w:val="24"/>
          <w:szCs w:val="24"/>
        </w:rPr>
        <w:t>場合</w:t>
      </w:r>
    </w:p>
    <w:p w14:paraId="6FC10373" w14:textId="77777777" w:rsidR="00303944" w:rsidRPr="00F7799D" w:rsidRDefault="00303944" w:rsidP="00964760">
      <w:pPr>
        <w:numPr>
          <w:ilvl w:val="0"/>
          <w:numId w:val="13"/>
        </w:numPr>
        <w:ind w:left="1134" w:hanging="209"/>
        <w:rPr>
          <w:rFonts w:ascii="ＭＳ ゴシック" w:eastAsia="ＭＳ ゴシック" w:hAnsi="ＭＳ ゴシック" w:cs="ＭＳ 明朝"/>
          <w:b/>
          <w:sz w:val="24"/>
          <w:szCs w:val="24"/>
        </w:rPr>
      </w:pPr>
      <w:r w:rsidRPr="00F7799D">
        <w:rPr>
          <w:rFonts w:ascii="ＭＳ ゴシック" w:eastAsia="ＭＳ ゴシック" w:hAnsi="ＭＳ ゴシック" w:hint="eastAsia"/>
          <w:sz w:val="24"/>
          <w:szCs w:val="24"/>
        </w:rPr>
        <w:t>受</w:t>
      </w:r>
      <w:r w:rsidR="00E201B3"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E201B3" w:rsidRPr="00F7799D">
        <w:rPr>
          <w:rFonts w:ascii="ＭＳ ゴシック" w:eastAsia="ＭＳ ゴシック" w:hAnsi="ＭＳ ゴシック" w:hint="eastAsia"/>
          <w:sz w:val="24"/>
          <w:szCs w:val="24"/>
        </w:rPr>
        <w:t>れ</w:t>
      </w:r>
      <w:r w:rsidRPr="00F7799D">
        <w:rPr>
          <w:rFonts w:ascii="ＭＳ ゴシック" w:eastAsia="ＭＳ ゴシック" w:hAnsi="ＭＳ ゴシック" w:hint="eastAsia"/>
          <w:sz w:val="24"/>
          <w:szCs w:val="24"/>
        </w:rPr>
        <w:t>の対応を行う方向で検討します。</w:t>
      </w:r>
    </w:p>
    <w:p w14:paraId="5AAE49B1" w14:textId="77777777" w:rsidR="00303944" w:rsidRPr="00F7799D" w:rsidRDefault="00303944" w:rsidP="00303944">
      <w:pPr>
        <w:spacing w:line="276" w:lineRule="auto"/>
        <w:ind w:left="870" w:rightChars="81" w:right="170"/>
        <w:rPr>
          <w:rFonts w:ascii="ＭＳ ゴシック" w:eastAsia="ＭＳ ゴシック" w:hAnsi="ＭＳ ゴシック" w:cs="ＭＳ 明朝"/>
          <w:b/>
          <w:sz w:val="24"/>
          <w:szCs w:val="24"/>
        </w:rPr>
      </w:pPr>
    </w:p>
    <w:p w14:paraId="6B4DDFE4" w14:textId="77777777" w:rsidR="00303944" w:rsidRPr="00F7799D" w:rsidRDefault="00303944" w:rsidP="00303944">
      <w:pPr>
        <w:spacing w:line="276" w:lineRule="auto"/>
        <w:ind w:left="870" w:rightChars="81" w:right="170"/>
        <w:rPr>
          <w:rFonts w:ascii="ＭＳ ゴシック" w:eastAsia="ＭＳ ゴシック" w:hAnsi="ＭＳ ゴシック"/>
          <w:sz w:val="24"/>
          <w:szCs w:val="24"/>
        </w:rPr>
      </w:pPr>
    </w:p>
    <w:p w14:paraId="259330CE" w14:textId="77777777" w:rsidR="005175FF" w:rsidRPr="00F7799D" w:rsidRDefault="00FC75A0" w:rsidP="008519E7">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「事前に（初動対応と受入対応に関する）役割を分担しておく」</w:t>
      </w:r>
      <w:r w:rsidR="00E201B3"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「初動対応を早く実施できるよう対応力を高めておく」等の対策を講じておくことが重要となります。</w:t>
      </w:r>
      <w:bookmarkStart w:id="48" w:name="_Toc390090915"/>
      <w:bookmarkStart w:id="49" w:name="_Toc390090916"/>
      <w:bookmarkStart w:id="50" w:name="_Toc393886215"/>
      <w:bookmarkStart w:id="51" w:name="_Toc393887733"/>
    </w:p>
    <w:p w14:paraId="1AC415CC" w14:textId="77777777" w:rsidR="001B2645" w:rsidRDefault="001B2645" w:rsidP="001B2645">
      <w:pPr>
        <w:tabs>
          <w:tab w:val="left" w:pos="9975"/>
        </w:tabs>
        <w:spacing w:line="420" w:lineRule="exact"/>
        <w:ind w:rightChars="183" w:right="384"/>
        <w:rPr>
          <w:rFonts w:ascii="ＭＳ 明朝" w:hAnsi="ＭＳ 明朝"/>
          <w:sz w:val="24"/>
          <w:szCs w:val="24"/>
        </w:rPr>
      </w:pPr>
    </w:p>
    <w:p w14:paraId="6F84E71B" w14:textId="77777777" w:rsidR="000115E3" w:rsidRPr="004B0AD3" w:rsidRDefault="00303944" w:rsidP="00881F2E">
      <w:pPr>
        <w:pStyle w:val="aff2"/>
        <w:ind w:leftChars="0" w:left="485" w:hangingChars="151" w:hanging="485"/>
      </w:pPr>
      <w:r>
        <w:rPr>
          <w:lang w:val="en-US"/>
        </w:rPr>
        <w:br w:type="page"/>
      </w:r>
      <w:bookmarkStart w:id="52" w:name="_Toc503774130"/>
      <w:bookmarkStart w:id="53" w:name="_Toc535080054"/>
      <w:r w:rsidR="005175FF" w:rsidRPr="004B0AD3">
        <w:rPr>
          <w:rFonts w:hint="eastAsia"/>
        </w:rPr>
        <w:lastRenderedPageBreak/>
        <w:t>第２章　運営計画</w:t>
      </w:r>
      <w:bookmarkStart w:id="54" w:name="_Toc390090917"/>
      <w:bookmarkEnd w:id="48"/>
      <w:bookmarkEnd w:id="49"/>
      <w:bookmarkEnd w:id="50"/>
      <w:bookmarkEnd w:id="51"/>
      <w:bookmarkEnd w:id="52"/>
      <w:bookmarkEnd w:id="53"/>
    </w:p>
    <w:p w14:paraId="58A2F942" w14:textId="77777777" w:rsidR="00303944" w:rsidRPr="00F7799D" w:rsidRDefault="00303944" w:rsidP="00717876">
      <w:pPr>
        <w:numPr>
          <w:ilvl w:val="0"/>
          <w:numId w:val="10"/>
        </w:numPr>
        <w:ind w:leftChars="200" w:left="840" w:rightChars="183" w:right="384"/>
        <w:rPr>
          <w:rFonts w:ascii="ＭＳ ゴシック" w:eastAsia="ＭＳ ゴシック" w:hAnsi="ＭＳ ゴシック" w:cs="ＭＳ 明朝"/>
          <w:sz w:val="24"/>
          <w:szCs w:val="24"/>
        </w:rPr>
      </w:pPr>
      <w:r w:rsidRPr="00F7799D">
        <w:rPr>
          <w:rFonts w:ascii="ＭＳ ゴシック" w:eastAsia="ＭＳ ゴシック" w:hAnsi="ＭＳ ゴシック" w:cs="ＭＳ 明朝" w:hint="eastAsia"/>
          <w:sz w:val="24"/>
          <w:szCs w:val="24"/>
        </w:rPr>
        <w:t>本章</w:t>
      </w:r>
      <w:r w:rsidR="0001755D" w:rsidRPr="00F7799D">
        <w:rPr>
          <w:rFonts w:ascii="ＭＳ ゴシック" w:eastAsia="ＭＳ ゴシック" w:hAnsi="ＭＳ ゴシック" w:hint="eastAsia"/>
          <w:sz w:val="24"/>
          <w:szCs w:val="24"/>
        </w:rPr>
        <w:t>では、災害時</w:t>
      </w:r>
      <w:r w:rsidR="00D85267" w:rsidRPr="00F7799D">
        <w:rPr>
          <w:rFonts w:ascii="ＭＳ ゴシック" w:eastAsia="ＭＳ ゴシック" w:hAnsi="ＭＳ ゴシック" w:hint="eastAsia"/>
          <w:sz w:val="24"/>
          <w:szCs w:val="24"/>
        </w:rPr>
        <w:t>に自社</w:t>
      </w:r>
      <w:r w:rsidR="000115E3" w:rsidRPr="00F7799D">
        <w:rPr>
          <w:rFonts w:ascii="ＭＳ ゴシック" w:eastAsia="ＭＳ ゴシック" w:hAnsi="ＭＳ ゴシック" w:hint="eastAsia"/>
          <w:sz w:val="24"/>
          <w:szCs w:val="24"/>
        </w:rPr>
        <w:t>施設にて対応しなければならない項目、考え方、ポイント等を記載しています。</w:t>
      </w:r>
    </w:p>
    <w:p w14:paraId="7F413BF4" w14:textId="77777777" w:rsidR="000115E3" w:rsidRPr="00F7799D" w:rsidRDefault="000115E3" w:rsidP="00717876">
      <w:pPr>
        <w:numPr>
          <w:ilvl w:val="0"/>
          <w:numId w:val="10"/>
        </w:numPr>
        <w:ind w:leftChars="200" w:left="840" w:rightChars="183" w:right="384"/>
        <w:rPr>
          <w:rFonts w:ascii="ＭＳ ゴシック" w:eastAsia="ＭＳ ゴシック" w:hAnsi="ＭＳ ゴシック" w:cs="ＭＳ 明朝"/>
          <w:sz w:val="24"/>
          <w:szCs w:val="24"/>
        </w:rPr>
      </w:pPr>
      <w:r w:rsidRPr="00F7799D">
        <w:rPr>
          <w:rFonts w:ascii="ＭＳ ゴシック" w:eastAsia="ＭＳ ゴシック" w:hAnsi="ＭＳ ゴシック" w:hint="eastAsia"/>
          <w:szCs w:val="24"/>
          <w:bdr w:val="single" w:sz="4" w:space="0" w:color="auto"/>
        </w:rPr>
        <w:t>別紙１</w:t>
      </w:r>
      <w:r w:rsidR="004D77F6" w:rsidRPr="00F7799D">
        <w:rPr>
          <w:rFonts w:ascii="ＭＳ ゴシック" w:eastAsia="ＭＳ ゴシック" w:hAnsi="ＭＳ ゴシック" w:hint="eastAsia"/>
          <w:szCs w:val="24"/>
          <w:bdr w:val="single" w:sz="4" w:space="0" w:color="auto"/>
        </w:rPr>
        <w:t>：</w:t>
      </w:r>
      <w:r w:rsidRPr="00F7799D">
        <w:rPr>
          <w:rFonts w:ascii="ＭＳ ゴシック" w:eastAsia="ＭＳ ゴシック" w:hAnsi="ＭＳ ゴシック" w:hint="eastAsia"/>
          <w:szCs w:val="24"/>
          <w:bdr w:val="single" w:sz="4" w:space="0" w:color="auto"/>
        </w:rPr>
        <w:t>「一時滞在</w:t>
      </w:r>
      <w:r w:rsidR="00E201B3" w:rsidRPr="00F7799D">
        <w:rPr>
          <w:rFonts w:ascii="ＭＳ ゴシック" w:eastAsia="ＭＳ ゴシック" w:hAnsi="ＭＳ ゴシック" w:hint="eastAsia"/>
          <w:szCs w:val="24"/>
          <w:bdr w:val="single" w:sz="4" w:space="0" w:color="auto"/>
        </w:rPr>
        <w:t>施設</w:t>
      </w:r>
      <w:r w:rsidRPr="00F7799D">
        <w:rPr>
          <w:rFonts w:ascii="ＭＳ ゴシック" w:eastAsia="ＭＳ ゴシック" w:hAnsi="ＭＳ ゴシック" w:hint="eastAsia"/>
          <w:szCs w:val="24"/>
          <w:bdr w:val="single" w:sz="4" w:space="0" w:color="auto"/>
        </w:rPr>
        <w:t>運営のためのチェックリスト」</w:t>
      </w:r>
      <w:r w:rsidRPr="00F7799D">
        <w:rPr>
          <w:rFonts w:ascii="ＭＳ ゴシック" w:eastAsia="ＭＳ ゴシック" w:hAnsi="ＭＳ ゴシック" w:hint="eastAsia"/>
          <w:sz w:val="24"/>
          <w:szCs w:val="24"/>
        </w:rPr>
        <w:t>の内容と合わせて</w:t>
      </w:r>
      <w:r w:rsidR="00E201B3"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災害時の対応について整理して</w:t>
      </w:r>
      <w:r w:rsidR="00303944" w:rsidRPr="00F7799D">
        <w:rPr>
          <w:rFonts w:ascii="ＭＳ ゴシック" w:eastAsia="ＭＳ ゴシック" w:hAnsi="ＭＳ ゴシック" w:hint="eastAsia"/>
          <w:sz w:val="24"/>
          <w:szCs w:val="24"/>
        </w:rPr>
        <w:t>います</w:t>
      </w:r>
      <w:r w:rsidRPr="00F7799D">
        <w:rPr>
          <w:rFonts w:ascii="ＭＳ ゴシック" w:eastAsia="ＭＳ ゴシック" w:hAnsi="ＭＳ ゴシック" w:hint="eastAsia"/>
          <w:sz w:val="24"/>
          <w:szCs w:val="24"/>
        </w:rPr>
        <w:t>。</w:t>
      </w:r>
    </w:p>
    <w:p w14:paraId="04A5FDD3" w14:textId="77777777" w:rsidR="000115E3" w:rsidRPr="00F7799D" w:rsidRDefault="000115E3" w:rsidP="005175FF">
      <w:pPr>
        <w:spacing w:line="320" w:lineRule="exact"/>
        <w:ind w:leftChars="114" w:left="239" w:firstLineChars="100" w:firstLine="240"/>
        <w:rPr>
          <w:rFonts w:ascii="ＭＳ ゴシック" w:eastAsia="ＭＳ ゴシック" w:hAnsi="ＭＳ ゴシック"/>
          <w:sz w:val="24"/>
          <w:szCs w:val="24"/>
        </w:rPr>
      </w:pPr>
    </w:p>
    <w:p w14:paraId="6F0736A1" w14:textId="77777777" w:rsidR="00303944" w:rsidRPr="00F7799D" w:rsidRDefault="00303944" w:rsidP="00584936">
      <w:pPr>
        <w:pStyle w:val="aff2"/>
        <w:spacing w:afterLines="50" w:after="120"/>
        <w:ind w:leftChars="50" w:left="383" w:rightChars="183" w:right="384" w:hangingChars="99" w:hanging="278"/>
        <w:rPr>
          <w:sz w:val="28"/>
          <w:szCs w:val="28"/>
          <w:lang w:eastAsia="ja-JP"/>
        </w:rPr>
      </w:pPr>
      <w:bookmarkStart w:id="55" w:name="_Toc503774131"/>
      <w:bookmarkStart w:id="56" w:name="_Toc535080055"/>
      <w:r w:rsidRPr="00F7799D">
        <w:rPr>
          <w:rFonts w:hint="eastAsia"/>
          <w:sz w:val="28"/>
          <w:szCs w:val="28"/>
          <w:lang w:eastAsia="ja-JP"/>
        </w:rPr>
        <w:t>１　施設の点検・確認</w:t>
      </w:r>
      <w:bookmarkEnd w:id="55"/>
      <w:bookmarkEnd w:id="56"/>
      <w:r w:rsidRPr="00F7799D">
        <w:rPr>
          <w:rFonts w:hint="eastAsia"/>
          <w:sz w:val="28"/>
          <w:szCs w:val="28"/>
        </w:rPr>
        <w:t xml:space="preserve"> </w:t>
      </w:r>
    </w:p>
    <w:bookmarkEnd w:id="54"/>
    <w:p w14:paraId="02C7BA6C" w14:textId="77777777" w:rsidR="00390D54" w:rsidRPr="00F7799D" w:rsidRDefault="00D85267" w:rsidP="00390D54">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大規模災害等</w:t>
      </w:r>
      <w:r w:rsidR="000115E3" w:rsidRPr="00F7799D">
        <w:rPr>
          <w:rFonts w:ascii="ＭＳ ゴシック" w:eastAsia="ＭＳ ゴシック" w:hAnsi="ＭＳ ゴシック" w:hint="eastAsia"/>
          <w:sz w:val="24"/>
          <w:szCs w:val="24"/>
        </w:rPr>
        <w:t>が発生した場合、</w:t>
      </w:r>
      <w:r w:rsidR="00E730E9" w:rsidRPr="00F7799D">
        <w:rPr>
          <w:rFonts w:ascii="ＭＳ ゴシック" w:eastAsia="ＭＳ ゴシック" w:hAnsi="ＭＳ ゴシック" w:hint="eastAsia"/>
          <w:sz w:val="24"/>
          <w:szCs w:val="24"/>
        </w:rPr>
        <w:t>自社</w:t>
      </w:r>
      <w:r w:rsidR="004D77F6" w:rsidRPr="00F7799D">
        <w:rPr>
          <w:rFonts w:ascii="ＭＳ ゴシック" w:eastAsia="ＭＳ ゴシック" w:hAnsi="ＭＳ ゴシック" w:hint="eastAsia"/>
          <w:sz w:val="24"/>
          <w:szCs w:val="24"/>
        </w:rPr>
        <w:t>施設</w:t>
      </w:r>
      <w:r w:rsidR="000115E3" w:rsidRPr="00F7799D">
        <w:rPr>
          <w:rFonts w:ascii="ＭＳ ゴシック" w:eastAsia="ＭＳ ゴシック" w:hAnsi="ＭＳ ゴシック" w:hint="eastAsia"/>
          <w:sz w:val="24"/>
          <w:szCs w:val="24"/>
        </w:rPr>
        <w:t>の被害状況を確認し、一時滞在</w:t>
      </w:r>
      <w:r w:rsidR="00D1478E" w:rsidRPr="00F7799D">
        <w:rPr>
          <w:rFonts w:ascii="ＭＳ ゴシック" w:eastAsia="ＭＳ ゴシック" w:hAnsi="ＭＳ ゴシック" w:hint="eastAsia"/>
          <w:sz w:val="24"/>
          <w:szCs w:val="24"/>
        </w:rPr>
        <w:t xml:space="preserve">　　</w:t>
      </w:r>
      <w:r w:rsidR="00E201B3" w:rsidRPr="00F7799D">
        <w:rPr>
          <w:rFonts w:ascii="ＭＳ ゴシック" w:eastAsia="ＭＳ ゴシック" w:hAnsi="ＭＳ ゴシック" w:hint="eastAsia"/>
          <w:sz w:val="24"/>
          <w:szCs w:val="24"/>
        </w:rPr>
        <w:t>施設</w:t>
      </w:r>
      <w:r w:rsidR="000115E3" w:rsidRPr="00F7799D">
        <w:rPr>
          <w:rFonts w:ascii="ＭＳ ゴシック" w:eastAsia="ＭＳ ゴシック" w:hAnsi="ＭＳ ゴシック" w:hint="eastAsia"/>
          <w:sz w:val="24"/>
          <w:szCs w:val="24"/>
        </w:rPr>
        <w:t>として</w:t>
      </w:r>
      <w:r w:rsidR="00E201B3"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帰宅困難者</w:t>
      </w:r>
      <w:r w:rsidR="000115E3" w:rsidRPr="00F7799D">
        <w:rPr>
          <w:rFonts w:ascii="ＭＳ ゴシック" w:eastAsia="ＭＳ ゴシック" w:hAnsi="ＭＳ ゴシック" w:hint="eastAsia"/>
          <w:sz w:val="24"/>
          <w:szCs w:val="24"/>
        </w:rPr>
        <w:t>の受</w:t>
      </w:r>
      <w:r w:rsidR="00924D87" w:rsidRPr="00F7799D">
        <w:rPr>
          <w:rFonts w:ascii="ＭＳ ゴシック" w:eastAsia="ＭＳ ゴシック" w:hAnsi="ＭＳ ゴシック" w:hint="eastAsia"/>
          <w:sz w:val="24"/>
          <w:szCs w:val="24"/>
        </w:rPr>
        <w:t>け</w:t>
      </w:r>
      <w:r w:rsidR="000115E3" w:rsidRPr="00F7799D">
        <w:rPr>
          <w:rFonts w:ascii="ＭＳ ゴシック" w:eastAsia="ＭＳ ゴシック" w:hAnsi="ＭＳ ゴシック" w:hint="eastAsia"/>
          <w:sz w:val="24"/>
          <w:szCs w:val="24"/>
        </w:rPr>
        <w:t>入</w:t>
      </w:r>
      <w:r w:rsidR="00E07C97"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可能の判断をする必要があります。</w:t>
      </w:r>
    </w:p>
    <w:p w14:paraId="4347857F" w14:textId="77777777" w:rsidR="000115E3" w:rsidRPr="00F7799D" w:rsidRDefault="000115E3" w:rsidP="00390D54">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Cs w:val="24"/>
          <w:bdr w:val="single" w:sz="4" w:space="0" w:color="auto"/>
        </w:rPr>
        <w:t>別紙７：「施設被害確認シート」</w:t>
      </w:r>
      <w:r w:rsidRPr="00F7799D">
        <w:rPr>
          <w:rFonts w:ascii="ＭＳ ゴシック" w:eastAsia="ＭＳ ゴシック" w:hAnsi="ＭＳ ゴシック" w:hint="eastAsia"/>
          <w:sz w:val="24"/>
          <w:szCs w:val="24"/>
        </w:rPr>
        <w:t>を活用し、調査項目に従って確認作業を</w:t>
      </w:r>
      <w:r w:rsidR="00D1478E"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進めます。</w:t>
      </w:r>
    </w:p>
    <w:p w14:paraId="29D91ED3" w14:textId="77777777" w:rsidR="009D1F10" w:rsidRPr="00F7799D" w:rsidRDefault="00F1434F" w:rsidP="009D1F10">
      <w:pPr>
        <w:spacing w:line="276" w:lineRule="auto"/>
        <w:ind w:rightChars="81" w:right="170"/>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482E1BE4">
          <v:group id="_x0000_s2862" style="position:absolute;left:0;text-align:left;margin-left:11.25pt;margin-top:19.3pt;width:448.3pt;height:88.25pt;z-index:251653120" coordorigin="1547,7740" coordsize="9365,1765">
            <v:roundrect id="_x0000_s2863" style="position:absolute;left:2374;top:7740;width:8538;height:1765" arcsize="12088f" fillcolor="#9f9" strokecolor="green" strokeweight="2.75pt">
              <v:textbox style="mso-next-textbox:#_x0000_s2863;mso-fit-shape-to-text:t" inset="5.85pt,.7pt,5.85pt,.7pt">
                <w:txbxContent>
                  <w:p w14:paraId="56D079B3"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rPr>
                    </w:pPr>
                    <w:r w:rsidRPr="00F7799D">
                      <w:rPr>
                        <w:rFonts w:ascii="ＭＳ ゴシック" w:eastAsia="ＭＳ ゴシック" w:hAnsi="ＭＳ ゴシック" w:cs="メイリオ" w:hint="eastAsia"/>
                        <w:color w:val="000000"/>
                      </w:rPr>
                      <w:t>別紙7は、自らの</w:t>
                    </w:r>
                    <w:r w:rsidRPr="00F7799D">
                      <w:rPr>
                        <w:rFonts w:ascii="ＭＳ ゴシック" w:eastAsia="ＭＳ ゴシック" w:hAnsi="ＭＳ ゴシック" w:cs="メイリオ" w:hint="eastAsia"/>
                        <w:color w:val="000000"/>
                        <w:u w:val="wave" w:color="FF0000"/>
                      </w:rPr>
                      <w:t>施設で使いやすい書式に変更して活用する</w:t>
                    </w:r>
                    <w:r w:rsidRPr="00F7799D">
                      <w:rPr>
                        <w:rFonts w:ascii="ＭＳ ゴシック" w:eastAsia="ＭＳ ゴシック" w:hAnsi="ＭＳ ゴシック" w:cs="メイリオ" w:hint="eastAsia"/>
                        <w:color w:val="000000"/>
                      </w:rPr>
                      <w:t>ことが望まれます。</w:t>
                    </w:r>
                  </w:p>
                  <w:p w14:paraId="16D9991A" w14:textId="77777777" w:rsidR="003A3AD2" w:rsidRPr="00F7799D" w:rsidRDefault="003A3AD2" w:rsidP="00BE1011">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rPr>
                    </w:pPr>
                    <w:r w:rsidRPr="00F7799D">
                      <w:rPr>
                        <w:rFonts w:ascii="ＭＳ ゴシック" w:eastAsia="ＭＳ ゴシック" w:hAnsi="ＭＳ ゴシック" w:cs="メイリオ" w:hint="eastAsia"/>
                        <w:color w:val="000000"/>
                      </w:rPr>
                      <w:t>本帳票の「</w:t>
                    </w:r>
                    <w:r w:rsidRPr="00F7799D">
                      <w:rPr>
                        <w:rFonts w:ascii="ＭＳ ゴシック" w:eastAsia="ＭＳ ゴシック" w:hAnsi="ＭＳ ゴシック" w:cs="メイリオ" w:hint="eastAsia"/>
                        <w:color w:val="000000"/>
                        <w:u w:val="wave" w:color="FF0000"/>
                      </w:rPr>
                      <w:t>点検項目</w:t>
                    </w:r>
                    <w:r w:rsidRPr="00F7799D">
                      <w:rPr>
                        <w:rFonts w:ascii="ＭＳ ゴシック" w:eastAsia="ＭＳ ゴシック" w:hAnsi="ＭＳ ゴシック" w:cs="メイリオ" w:hint="eastAsia"/>
                        <w:color w:val="000000"/>
                      </w:rPr>
                      <w:t>」、「</w:t>
                    </w:r>
                    <w:r w:rsidRPr="00F7799D">
                      <w:rPr>
                        <w:rFonts w:ascii="ＭＳ ゴシック" w:eastAsia="ＭＳ ゴシック" w:hAnsi="ＭＳ ゴシック" w:cs="メイリオ" w:hint="eastAsia"/>
                        <w:color w:val="000000"/>
                        <w:u w:val="wave" w:color="FF0000"/>
                      </w:rPr>
                      <w:t>点検内容</w:t>
                    </w:r>
                    <w:r w:rsidRPr="00F7799D">
                      <w:rPr>
                        <w:rFonts w:ascii="ＭＳ ゴシック" w:eastAsia="ＭＳ ゴシック" w:hAnsi="ＭＳ ゴシック" w:cs="メイリオ" w:hint="eastAsia"/>
                        <w:color w:val="000000"/>
                      </w:rPr>
                      <w:t>」、「</w:t>
                    </w:r>
                    <w:r w:rsidRPr="00F7799D">
                      <w:rPr>
                        <w:rFonts w:ascii="ＭＳ ゴシック" w:eastAsia="ＭＳ ゴシック" w:hAnsi="ＭＳ ゴシック" w:cs="メイリオ" w:hint="eastAsia"/>
                        <w:color w:val="000000"/>
                        <w:u w:val="wave" w:color="FF0000"/>
                      </w:rPr>
                      <w:t>該当する場合の対処・応急対応等</w:t>
                    </w:r>
                    <w:r w:rsidRPr="00F7799D">
                      <w:rPr>
                        <w:rFonts w:ascii="ＭＳ ゴシック" w:eastAsia="ＭＳ ゴシック" w:hAnsi="ＭＳ ゴシック" w:cs="メイリオ" w:hint="eastAsia"/>
                        <w:color w:val="000000"/>
                      </w:rPr>
                      <w:t>」を参考とし、なるべく</w:t>
                    </w:r>
                    <w:r w:rsidRPr="00F7799D">
                      <w:rPr>
                        <w:rFonts w:ascii="ＭＳ ゴシック" w:eastAsia="ＭＳ ゴシック" w:hAnsi="ＭＳ ゴシック" w:cs="メイリオ" w:hint="eastAsia"/>
                        <w:color w:val="000000"/>
                        <w:u w:val="wave" w:color="FF0000"/>
                      </w:rPr>
                      <w:t>フロア階数など、危険注意場所が書き込める書式</w:t>
                    </w:r>
                    <w:r w:rsidRPr="00F7799D">
                      <w:rPr>
                        <w:rFonts w:ascii="ＭＳ ゴシック" w:eastAsia="ＭＳ ゴシック" w:hAnsi="ＭＳ ゴシック" w:cs="メイリオ" w:hint="eastAsia"/>
                        <w:color w:val="000000"/>
                      </w:rPr>
                      <w:t>とします。</w:t>
                    </w:r>
                  </w:p>
                  <w:p w14:paraId="34D34274" w14:textId="77777777" w:rsidR="003A3AD2" w:rsidRPr="00F7799D" w:rsidRDefault="003A3AD2" w:rsidP="003902D9">
                    <w:pPr>
                      <w:adjustRightInd w:val="0"/>
                      <w:snapToGrid w:val="0"/>
                      <w:spacing w:line="300" w:lineRule="exact"/>
                      <w:ind w:left="284"/>
                      <w:jc w:val="left"/>
                      <w:rPr>
                        <w:rFonts w:ascii="ＭＳ ゴシック" w:eastAsia="ＭＳ ゴシック" w:hAnsi="ＭＳ ゴシック" w:cs="メイリオ"/>
                        <w:color w:val="000000"/>
                        <w:u w:val="wave" w:color="FF0000"/>
                      </w:rPr>
                    </w:pPr>
                    <w:r w:rsidRPr="00F7799D">
                      <w:rPr>
                        <w:rFonts w:ascii="ＭＳ ゴシック" w:eastAsia="ＭＳ ゴシック" w:hAnsi="ＭＳ ゴシック" w:cs="メイリオ" w:hint="eastAsia"/>
                        <w:color w:val="000000"/>
                      </w:rPr>
                      <w:t>（極力文字記入だけではなく、</w:t>
                    </w:r>
                    <w:r w:rsidRPr="00F7799D">
                      <w:rPr>
                        <w:rFonts w:ascii="ＭＳ ゴシック" w:eastAsia="ＭＳ ゴシック" w:hAnsi="ＭＳ ゴシック" w:cs="メイリオ" w:hint="eastAsia"/>
                        <w:color w:val="000000"/>
                        <w:u w:val="wave" w:color="FF0000"/>
                      </w:rPr>
                      <w:t>番号を丸印選択や（　）階、（方位：　）などで</w:t>
                    </w:r>
                  </w:p>
                  <w:p w14:paraId="27A924F9" w14:textId="77777777" w:rsidR="003A3AD2" w:rsidRPr="00F7799D" w:rsidRDefault="003A3AD2" w:rsidP="00E201B3">
                    <w:pPr>
                      <w:adjustRightInd w:val="0"/>
                      <w:snapToGrid w:val="0"/>
                      <w:spacing w:line="300" w:lineRule="exact"/>
                      <w:ind w:left="284" w:firstLineChars="100" w:firstLine="210"/>
                      <w:jc w:val="left"/>
                      <w:rPr>
                        <w:rFonts w:ascii="ＭＳ ゴシック" w:eastAsia="ＭＳ ゴシック" w:hAnsi="ＭＳ ゴシック"/>
                      </w:rPr>
                    </w:pPr>
                    <w:r w:rsidRPr="00F7799D">
                      <w:rPr>
                        <w:rFonts w:ascii="ＭＳ ゴシック" w:eastAsia="ＭＳ ゴシック" w:hAnsi="ＭＳ ゴシック" w:cs="メイリオ" w:hint="eastAsia"/>
                        <w:color w:val="000000"/>
                        <w:u w:val="wave" w:color="FF0000"/>
                      </w:rPr>
                      <w:t>工夫</w:t>
                    </w:r>
                    <w:r w:rsidRPr="00F7799D">
                      <w:rPr>
                        <w:rFonts w:ascii="ＭＳ ゴシック" w:eastAsia="ＭＳ ゴシック" w:hAnsi="ＭＳ ゴシック" w:cs="メイリオ" w:hint="eastAsia"/>
                        <w:color w:val="000000"/>
                      </w:rPr>
                      <w:t>する。）</w:t>
                    </w:r>
                  </w:p>
                </w:txbxContent>
              </v:textbox>
            </v:roundrect>
            <v:shape id="_x0000_s2864" type="#_x0000_t75" alt="ひらめき" style="position:absolute;left:1547;top:7743;width:760;height:680;visibility:visible" fillcolor="#4f81bd">
              <v:imagedata r:id="rId9" o:title="ひらめき" chromakey="#e4dee4"/>
            </v:shape>
            <w10:wrap type="square"/>
          </v:group>
        </w:pict>
      </w:r>
    </w:p>
    <w:p w14:paraId="09804C4A" w14:textId="77777777" w:rsidR="000115E3" w:rsidRPr="00F7799D" w:rsidRDefault="000115E3" w:rsidP="000115E3">
      <w:pPr>
        <w:pStyle w:val="15"/>
        <w:rPr>
          <w:rFonts w:ascii="ＭＳ ゴシック" w:eastAsia="ＭＳ ゴシック" w:hAnsi="ＭＳ ゴシック"/>
        </w:rPr>
      </w:pPr>
    </w:p>
    <w:p w14:paraId="19FB58E0" w14:textId="77777777" w:rsidR="003902D9" w:rsidRPr="00F7799D" w:rsidRDefault="003902D9" w:rsidP="00584936">
      <w:pPr>
        <w:pStyle w:val="aff2"/>
        <w:spacing w:afterLines="50" w:after="120"/>
        <w:ind w:leftChars="50" w:left="383" w:rightChars="183" w:right="384" w:hangingChars="99" w:hanging="278"/>
        <w:rPr>
          <w:sz w:val="28"/>
          <w:szCs w:val="28"/>
          <w:lang w:eastAsia="ja-JP"/>
        </w:rPr>
      </w:pPr>
      <w:bookmarkStart w:id="57" w:name="_Toc503774132"/>
      <w:bookmarkStart w:id="58" w:name="_Toc535080056"/>
      <w:r w:rsidRPr="00F7799D">
        <w:rPr>
          <w:rFonts w:hint="eastAsia"/>
          <w:sz w:val="28"/>
          <w:szCs w:val="28"/>
          <w:lang w:eastAsia="ja-JP"/>
        </w:rPr>
        <w:t>２　受入判断</w:t>
      </w:r>
      <w:bookmarkEnd w:id="57"/>
      <w:bookmarkEnd w:id="58"/>
      <w:r w:rsidRPr="00F7799D">
        <w:rPr>
          <w:rFonts w:hint="eastAsia"/>
          <w:sz w:val="28"/>
          <w:szCs w:val="28"/>
        </w:rPr>
        <w:t xml:space="preserve"> </w:t>
      </w:r>
    </w:p>
    <w:p w14:paraId="5A8D405F" w14:textId="77777777" w:rsidR="009454FD" w:rsidRPr="00F7799D" w:rsidRDefault="009454FD" w:rsidP="00964760">
      <w:pPr>
        <w:numPr>
          <w:ilvl w:val="0"/>
          <w:numId w:val="5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次の状況を確認の上、総合的な情報にもとづき、</w:t>
      </w:r>
      <w:r w:rsidR="00D85267" w:rsidRPr="00F7799D">
        <w:rPr>
          <w:rFonts w:ascii="ＭＳ ゴシック" w:eastAsia="ＭＳ ゴシック" w:hAnsi="ＭＳ ゴシック" w:hint="eastAsia"/>
          <w:sz w:val="24"/>
          <w:szCs w:val="24"/>
        </w:rPr>
        <w:t>帰宅困難者</w:t>
      </w:r>
      <w:r w:rsidRPr="00F7799D">
        <w:rPr>
          <w:rFonts w:ascii="ＭＳ ゴシック" w:eastAsia="ＭＳ ゴシック" w:hAnsi="ＭＳ ゴシック" w:hint="eastAsia"/>
          <w:sz w:val="24"/>
          <w:szCs w:val="24"/>
        </w:rPr>
        <w:t>の受</w:t>
      </w:r>
      <w:r w:rsidR="00E201B3"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E201B3" w:rsidRPr="00F7799D">
        <w:rPr>
          <w:rFonts w:ascii="ＭＳ ゴシック" w:eastAsia="ＭＳ ゴシック" w:hAnsi="ＭＳ ゴシック" w:hint="eastAsia"/>
          <w:sz w:val="24"/>
          <w:szCs w:val="24"/>
        </w:rPr>
        <w:t>れ</w:t>
      </w:r>
      <w:r w:rsidRPr="00F7799D">
        <w:rPr>
          <w:rFonts w:ascii="ＭＳ ゴシック" w:eastAsia="ＭＳ ゴシック" w:hAnsi="ＭＳ ゴシック" w:hint="eastAsia"/>
          <w:sz w:val="24"/>
          <w:szCs w:val="24"/>
        </w:rPr>
        <w:t>の可否を決定します。</w:t>
      </w:r>
    </w:p>
    <w:p w14:paraId="77EB62C9" w14:textId="77777777" w:rsidR="009454FD" w:rsidRPr="00F7799D" w:rsidRDefault="000115E3" w:rsidP="00964760">
      <w:pPr>
        <w:numPr>
          <w:ilvl w:val="0"/>
          <w:numId w:val="15"/>
        </w:numPr>
        <w:adjustRightInd w:val="0"/>
        <w:snapToGrid w:val="0"/>
        <w:ind w:leftChars="400" w:left="126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w:t>
      </w:r>
      <w:r w:rsidR="009454FD" w:rsidRPr="00F7799D">
        <w:rPr>
          <w:rFonts w:ascii="ＭＳ ゴシック" w:eastAsia="ＭＳ ゴシック" w:hAnsi="ＭＳ ゴシック" w:hint="eastAsia"/>
          <w:sz w:val="24"/>
          <w:szCs w:val="24"/>
        </w:rPr>
        <w:t>の被害状況を確認</w:t>
      </w:r>
    </w:p>
    <w:p w14:paraId="1C39B6E7" w14:textId="77777777" w:rsidR="0026255F" w:rsidRPr="00F7799D" w:rsidRDefault="0026255F" w:rsidP="00964760">
      <w:pPr>
        <w:numPr>
          <w:ilvl w:val="0"/>
          <w:numId w:val="15"/>
        </w:numPr>
        <w:adjustRightInd w:val="0"/>
        <w:snapToGrid w:val="0"/>
        <w:ind w:leftChars="400" w:left="126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情報提供拠点からの要請</w:t>
      </w:r>
    </w:p>
    <w:p w14:paraId="6D2A7563" w14:textId="77777777" w:rsidR="009454FD" w:rsidRPr="00F7799D" w:rsidRDefault="00EA24B6" w:rsidP="00964760">
      <w:pPr>
        <w:numPr>
          <w:ilvl w:val="0"/>
          <w:numId w:val="15"/>
        </w:numPr>
        <w:adjustRightInd w:val="0"/>
        <w:snapToGrid w:val="0"/>
        <w:ind w:leftChars="400" w:left="126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事業所</w:t>
      </w:r>
      <w:r w:rsidR="009454FD" w:rsidRPr="00F7799D">
        <w:rPr>
          <w:rFonts w:ascii="ＭＳ ゴシック" w:eastAsia="ＭＳ ゴシック" w:hAnsi="ＭＳ ゴシック" w:hint="eastAsia"/>
          <w:sz w:val="24"/>
          <w:szCs w:val="24"/>
        </w:rPr>
        <w:t>周辺</w:t>
      </w:r>
      <w:r w:rsidR="000115E3" w:rsidRPr="00F7799D">
        <w:rPr>
          <w:rFonts w:ascii="ＭＳ ゴシック" w:eastAsia="ＭＳ ゴシック" w:hAnsi="ＭＳ ゴシック" w:hint="eastAsia"/>
          <w:sz w:val="24"/>
          <w:szCs w:val="24"/>
        </w:rPr>
        <w:t>の</w:t>
      </w:r>
      <w:r w:rsidR="0026255F" w:rsidRPr="00F7799D">
        <w:rPr>
          <w:rFonts w:ascii="ＭＳ ゴシック" w:eastAsia="ＭＳ ゴシック" w:hAnsi="ＭＳ ゴシック" w:hint="eastAsia"/>
          <w:sz w:val="24"/>
          <w:szCs w:val="24"/>
        </w:rPr>
        <w:t>帰宅困難者の滞留</w:t>
      </w:r>
      <w:r w:rsidR="000115E3" w:rsidRPr="00F7799D">
        <w:rPr>
          <w:rFonts w:ascii="ＭＳ ゴシック" w:eastAsia="ＭＳ ゴシック" w:hAnsi="ＭＳ ゴシック" w:hint="eastAsia"/>
          <w:sz w:val="24"/>
          <w:szCs w:val="24"/>
        </w:rPr>
        <w:t>状況</w:t>
      </w:r>
    </w:p>
    <w:p w14:paraId="10E63D05" w14:textId="77777777" w:rsidR="009454FD" w:rsidRPr="00F7799D" w:rsidRDefault="002A4A7F" w:rsidP="00964760">
      <w:pPr>
        <w:numPr>
          <w:ilvl w:val="0"/>
          <w:numId w:val="15"/>
        </w:numPr>
        <w:adjustRightInd w:val="0"/>
        <w:snapToGrid w:val="0"/>
        <w:ind w:leftChars="400" w:left="126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w:t>
      </w:r>
      <w:r w:rsidR="005267BA" w:rsidRPr="00F7799D">
        <w:rPr>
          <w:rFonts w:ascii="ＭＳ ゴシック" w:eastAsia="ＭＳ ゴシック" w:hAnsi="ＭＳ ゴシック" w:hint="eastAsia"/>
          <w:sz w:val="24"/>
          <w:szCs w:val="24"/>
        </w:rPr>
        <w:t>運営要員（</w:t>
      </w:r>
      <w:r w:rsidR="000115E3" w:rsidRPr="00F7799D">
        <w:rPr>
          <w:rFonts w:ascii="ＭＳ ゴシック" w:eastAsia="ＭＳ ゴシック" w:hAnsi="ＭＳ ゴシック" w:hint="eastAsia"/>
          <w:sz w:val="24"/>
          <w:szCs w:val="24"/>
        </w:rPr>
        <w:t>従業員</w:t>
      </w:r>
      <w:r w:rsidR="00D85267" w:rsidRPr="00F7799D">
        <w:rPr>
          <w:rFonts w:ascii="ＭＳ ゴシック" w:eastAsia="ＭＳ ゴシック" w:hAnsi="ＭＳ ゴシック" w:hint="eastAsia"/>
          <w:sz w:val="24"/>
          <w:szCs w:val="24"/>
        </w:rPr>
        <w:t>等</w:t>
      </w:r>
      <w:r w:rsidR="000115E3" w:rsidRPr="00F7799D">
        <w:rPr>
          <w:rFonts w:ascii="ＭＳ ゴシック" w:eastAsia="ＭＳ ゴシック" w:hAnsi="ＭＳ ゴシック" w:hint="eastAsia"/>
          <w:sz w:val="24"/>
          <w:szCs w:val="24"/>
        </w:rPr>
        <w:t>）や備蓄品等の状況</w:t>
      </w:r>
    </w:p>
    <w:p w14:paraId="6BBFAB93" w14:textId="77777777" w:rsidR="003902D9" w:rsidRPr="00F7799D" w:rsidRDefault="003902D9" w:rsidP="003902D9">
      <w:pPr>
        <w:adjustRightInd w:val="0"/>
        <w:snapToGrid w:val="0"/>
        <w:ind w:leftChars="150" w:left="315" w:rightChars="183" w:right="384" w:firstLineChars="87" w:firstLine="209"/>
        <w:rPr>
          <w:rFonts w:ascii="ＭＳ ゴシック" w:eastAsia="ＭＳ ゴシック" w:hAnsi="ＭＳ ゴシック"/>
          <w:sz w:val="24"/>
          <w:szCs w:val="24"/>
        </w:rPr>
      </w:pPr>
    </w:p>
    <w:p w14:paraId="33262089" w14:textId="77777777" w:rsidR="000115E3" w:rsidRPr="00F7799D" w:rsidRDefault="0029193D" w:rsidP="00964760">
      <w:pPr>
        <w:numPr>
          <w:ilvl w:val="0"/>
          <w:numId w:val="5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尚</w:t>
      </w:r>
      <w:r w:rsidR="009454FD"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受入判断に際しては以下</w:t>
      </w:r>
      <w:r w:rsidR="009454FD" w:rsidRPr="00F7799D">
        <w:rPr>
          <w:rFonts w:ascii="ＭＳ ゴシック" w:eastAsia="ＭＳ ゴシック" w:hAnsi="ＭＳ ゴシック" w:hint="eastAsia"/>
          <w:sz w:val="24"/>
          <w:szCs w:val="24"/>
        </w:rPr>
        <w:t>の</w:t>
      </w:r>
      <w:r w:rsidR="000115E3" w:rsidRPr="00F7799D">
        <w:rPr>
          <w:rFonts w:ascii="ＭＳ ゴシック" w:eastAsia="ＭＳ ゴシック" w:hAnsi="ＭＳ ゴシック" w:hint="eastAsia"/>
          <w:sz w:val="24"/>
          <w:szCs w:val="24"/>
        </w:rPr>
        <w:t>判断基準（例）を参考にします。</w:t>
      </w:r>
    </w:p>
    <w:p w14:paraId="58BB049B" w14:textId="77777777" w:rsidR="000115E3" w:rsidRPr="00F7799D" w:rsidRDefault="00F1434F" w:rsidP="009454FD">
      <w:pPr>
        <w:spacing w:line="420" w:lineRule="exact"/>
        <w:ind w:leftChars="150" w:left="315" w:rightChars="183" w:right="384" w:firstLineChars="87" w:firstLine="210"/>
        <w:rPr>
          <w:rFonts w:ascii="ＭＳ ゴシック" w:eastAsia="ＭＳ ゴシック" w:hAnsi="ＭＳ ゴシック"/>
          <w:sz w:val="24"/>
          <w:szCs w:val="24"/>
        </w:rPr>
      </w:pPr>
      <w:r>
        <w:rPr>
          <w:rFonts w:ascii="ＭＳ ゴシック" w:eastAsia="ＭＳ ゴシック" w:hAnsi="ＭＳ ゴシック" w:cs="ＭＳ Ｐゴシック"/>
          <w:b/>
          <w:noProof/>
          <w:kern w:val="0"/>
          <w:sz w:val="24"/>
          <w:szCs w:val="24"/>
        </w:rPr>
        <w:pict w14:anchorId="2BF0DE02">
          <v:roundrect id="_x0000_s2869" style="position:absolute;left:0;text-align:left;margin-left:-2.1pt;margin-top:14.05pt;width:453.55pt;height:141.75pt;z-index:251654144" arcsize="2139f" filled="f" strokecolor="#f90" strokeweight="4pt">
            <v:stroke dashstyle="1 1"/>
            <v:textbox inset="5.85pt,.7pt,5.85pt,.7pt"/>
          </v:roundrect>
        </w:pict>
      </w:r>
    </w:p>
    <w:p w14:paraId="19AC8A2C" w14:textId="77777777" w:rsidR="009454FD" w:rsidRPr="00F7799D" w:rsidRDefault="003902D9" w:rsidP="003902D9">
      <w:pPr>
        <w:pStyle w:val="12"/>
        <w:ind w:leftChars="0" w:left="0" w:firstLineChars="100" w:firstLine="241"/>
        <w:rPr>
          <w:rFonts w:ascii="ＭＳ ゴシック" w:eastAsia="ＭＳ ゴシック" w:hAnsi="ＭＳ ゴシック" w:cs="ＭＳ Ｐゴシック"/>
          <w:b/>
          <w:kern w:val="0"/>
          <w:sz w:val="24"/>
          <w:szCs w:val="24"/>
        </w:rPr>
      </w:pPr>
      <w:r w:rsidRPr="00F7799D">
        <w:rPr>
          <w:rFonts w:ascii="ＭＳ ゴシック" w:eastAsia="ＭＳ ゴシック" w:hAnsi="ＭＳ ゴシック" w:cs="ＭＳ Ｐゴシック" w:hint="eastAsia"/>
          <w:b/>
          <w:kern w:val="0"/>
          <w:sz w:val="24"/>
          <w:szCs w:val="24"/>
          <w:highlight w:val="yellow"/>
          <w:lang w:eastAsia="ja-JP"/>
        </w:rPr>
        <w:t>【</w:t>
      </w:r>
      <w:r w:rsidR="009454FD" w:rsidRPr="00F7799D">
        <w:rPr>
          <w:rFonts w:ascii="ＭＳ ゴシック" w:eastAsia="ＭＳ ゴシック" w:hAnsi="ＭＳ ゴシック" w:cs="ＭＳ Ｐゴシック" w:hint="eastAsia"/>
          <w:b/>
          <w:kern w:val="0"/>
          <w:sz w:val="24"/>
          <w:szCs w:val="24"/>
          <w:highlight w:val="yellow"/>
        </w:rPr>
        <w:t>受入対応開始の判断</w:t>
      </w:r>
      <w:r w:rsidRPr="00F7799D">
        <w:rPr>
          <w:rFonts w:ascii="ＭＳ ゴシック" w:eastAsia="ＭＳ ゴシック" w:hAnsi="ＭＳ ゴシック" w:cs="ＭＳ Ｐゴシック" w:hint="eastAsia"/>
          <w:b/>
          <w:kern w:val="0"/>
          <w:sz w:val="24"/>
          <w:szCs w:val="24"/>
          <w:highlight w:val="yellow"/>
          <w:lang w:eastAsia="ja-JP"/>
        </w:rPr>
        <w:t>】</w:t>
      </w:r>
      <w:r w:rsidR="009454FD" w:rsidRPr="00F7799D">
        <w:rPr>
          <w:rFonts w:ascii="ＭＳ ゴシック" w:eastAsia="ＭＳ ゴシック" w:hAnsi="ＭＳ ゴシック" w:cs="ＭＳ Ｐゴシック" w:hint="eastAsia"/>
          <w:b/>
          <w:kern w:val="0"/>
          <w:sz w:val="24"/>
          <w:szCs w:val="24"/>
          <w:highlight w:val="yellow"/>
        </w:rPr>
        <w:t>（例）</w:t>
      </w:r>
    </w:p>
    <w:p w14:paraId="0B3D87FD" w14:textId="77777777" w:rsidR="003902D9" w:rsidRPr="00F7799D" w:rsidRDefault="009454FD" w:rsidP="00964760">
      <w:pPr>
        <w:numPr>
          <w:ilvl w:val="1"/>
          <w:numId w:val="16"/>
        </w:numPr>
        <w:spacing w:line="400" w:lineRule="exact"/>
        <w:ind w:leftChars="200" w:left="84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Cs w:val="24"/>
          <w:bdr w:val="single" w:sz="4" w:space="0" w:color="auto"/>
        </w:rPr>
        <w:t>別紙７：「施設被害確認シート」</w:t>
      </w:r>
      <w:r w:rsidRPr="00F7799D">
        <w:rPr>
          <w:rFonts w:ascii="ＭＳ ゴシック" w:eastAsia="ＭＳ ゴシック" w:hAnsi="ＭＳ ゴシック" w:hint="eastAsia"/>
          <w:sz w:val="24"/>
          <w:szCs w:val="24"/>
        </w:rPr>
        <w:t>を活用し、</w:t>
      </w:r>
      <w:r w:rsidR="00D74658" w:rsidRPr="00F7799D">
        <w:rPr>
          <w:rFonts w:ascii="ＭＳ ゴシック" w:eastAsia="ＭＳ ゴシック" w:hAnsi="ＭＳ ゴシック" w:hint="eastAsia"/>
          <w:sz w:val="24"/>
          <w:szCs w:val="24"/>
        </w:rPr>
        <w:t>自社</w:t>
      </w:r>
      <w:r w:rsidRPr="00F7799D">
        <w:rPr>
          <w:rFonts w:ascii="ＭＳ ゴシック" w:eastAsia="ＭＳ ゴシック" w:hAnsi="ＭＳ ゴシック" w:hint="eastAsia"/>
          <w:sz w:val="24"/>
          <w:szCs w:val="24"/>
        </w:rPr>
        <w:t>施設の被害状況を確認します。</w:t>
      </w:r>
    </w:p>
    <w:p w14:paraId="5296ABC2" w14:textId="77777777" w:rsidR="003902D9" w:rsidRPr="00F7799D" w:rsidRDefault="0026255F" w:rsidP="00964760">
      <w:pPr>
        <w:numPr>
          <w:ilvl w:val="1"/>
          <w:numId w:val="16"/>
        </w:numPr>
        <w:spacing w:line="400" w:lineRule="exact"/>
        <w:ind w:leftChars="200" w:left="84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自社</w:t>
      </w:r>
      <w:r w:rsidR="009454FD" w:rsidRPr="00F7799D">
        <w:rPr>
          <w:rFonts w:ascii="ＭＳ ゴシック" w:eastAsia="ＭＳ ゴシック" w:hAnsi="ＭＳ ゴシック" w:hint="eastAsia"/>
          <w:sz w:val="24"/>
          <w:szCs w:val="24"/>
        </w:rPr>
        <w:t>施設の使用が可能であった場合でかつ、</w:t>
      </w:r>
      <w:r w:rsidRPr="00F7799D">
        <w:rPr>
          <w:rFonts w:ascii="ＭＳ ゴシック" w:eastAsia="ＭＳ ゴシック" w:hAnsi="ＭＳ ゴシック" w:hint="eastAsia"/>
          <w:sz w:val="24"/>
          <w:szCs w:val="24"/>
        </w:rPr>
        <w:t>情報提供拠点から要請が</w:t>
      </w:r>
      <w:r w:rsidR="00D1478E" w:rsidRPr="00F7799D">
        <w:rPr>
          <w:rFonts w:ascii="ＭＳ ゴシック" w:eastAsia="ＭＳ ゴシック" w:hAnsi="ＭＳ ゴシック" w:hint="eastAsia"/>
          <w:sz w:val="24"/>
          <w:szCs w:val="24"/>
        </w:rPr>
        <w:t xml:space="preserve">　　</w:t>
      </w:r>
      <w:r w:rsidR="0029193D" w:rsidRPr="00F7799D">
        <w:rPr>
          <w:rFonts w:ascii="ＭＳ ゴシック" w:eastAsia="ＭＳ ゴシック" w:hAnsi="ＭＳ ゴシック" w:hint="eastAsia"/>
          <w:sz w:val="24"/>
          <w:szCs w:val="24"/>
        </w:rPr>
        <w:t>あった場合には、一時滞在施設</w:t>
      </w:r>
      <w:r w:rsidR="009454FD" w:rsidRPr="00F7799D">
        <w:rPr>
          <w:rFonts w:ascii="ＭＳ ゴシック" w:eastAsia="ＭＳ ゴシック" w:hAnsi="ＭＳ ゴシック" w:hint="eastAsia"/>
          <w:sz w:val="24"/>
          <w:szCs w:val="24"/>
        </w:rPr>
        <w:t>を開設します。</w:t>
      </w:r>
    </w:p>
    <w:p w14:paraId="794809D0" w14:textId="77777777" w:rsidR="009454FD" w:rsidRPr="00F7799D" w:rsidRDefault="0026255F" w:rsidP="00964760">
      <w:pPr>
        <w:numPr>
          <w:ilvl w:val="1"/>
          <w:numId w:val="16"/>
        </w:numPr>
        <w:spacing w:line="400" w:lineRule="exact"/>
        <w:ind w:leftChars="200" w:left="84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情報提供拠点から</w:t>
      </w:r>
      <w:r w:rsidR="009454FD" w:rsidRPr="00F7799D">
        <w:rPr>
          <w:rFonts w:ascii="ＭＳ ゴシック" w:eastAsia="ＭＳ ゴシック" w:hAnsi="ＭＳ ゴシック" w:hint="eastAsia"/>
          <w:sz w:val="24"/>
          <w:szCs w:val="24"/>
        </w:rPr>
        <w:t>要請</w:t>
      </w:r>
      <w:r w:rsidRPr="00F7799D">
        <w:rPr>
          <w:rFonts w:ascii="ＭＳ ゴシック" w:eastAsia="ＭＳ ゴシック" w:hAnsi="ＭＳ ゴシック" w:hint="eastAsia"/>
          <w:sz w:val="24"/>
          <w:szCs w:val="24"/>
        </w:rPr>
        <w:t>の連絡が無い場合で</w:t>
      </w:r>
      <w:r w:rsidR="009454FD" w:rsidRPr="00F7799D">
        <w:rPr>
          <w:rFonts w:ascii="ＭＳ ゴシック" w:eastAsia="ＭＳ ゴシック" w:hAnsi="ＭＳ ゴシック" w:hint="eastAsia"/>
          <w:sz w:val="24"/>
          <w:szCs w:val="24"/>
        </w:rPr>
        <w:t>、</w:t>
      </w:r>
      <w:r w:rsidR="00315609" w:rsidRPr="00F7799D">
        <w:rPr>
          <w:rFonts w:ascii="ＭＳ ゴシック" w:eastAsia="ＭＳ ゴシック" w:hAnsi="ＭＳ ゴシック" w:hint="eastAsia"/>
          <w:sz w:val="24"/>
          <w:szCs w:val="24"/>
        </w:rPr>
        <w:t>周辺</w:t>
      </w:r>
      <w:r w:rsidR="009454FD" w:rsidRPr="00F7799D">
        <w:rPr>
          <w:rFonts w:ascii="ＭＳ ゴシック" w:eastAsia="ＭＳ ゴシック" w:hAnsi="ＭＳ ゴシック" w:hint="eastAsia"/>
          <w:sz w:val="24"/>
          <w:szCs w:val="24"/>
        </w:rPr>
        <w:t>の状</w:t>
      </w:r>
      <w:r w:rsidR="003902D9" w:rsidRPr="00F7799D">
        <w:rPr>
          <w:rFonts w:ascii="ＭＳ ゴシック" w:eastAsia="ＭＳ ゴシック" w:hAnsi="ＭＳ ゴシック" w:hint="eastAsia"/>
          <w:sz w:val="24"/>
          <w:szCs w:val="24"/>
        </w:rPr>
        <w:t>況から事業者が必要であると</w:t>
      </w:r>
      <w:r w:rsidRPr="00F7799D">
        <w:rPr>
          <w:rFonts w:ascii="ＭＳ ゴシック" w:eastAsia="ＭＳ ゴシック" w:hAnsi="ＭＳ ゴシック" w:hint="eastAsia"/>
          <w:sz w:val="24"/>
          <w:szCs w:val="24"/>
        </w:rPr>
        <w:t>判断した場合</w:t>
      </w:r>
      <w:r w:rsidR="003E5AA4" w:rsidRPr="00F7799D">
        <w:rPr>
          <w:rFonts w:ascii="ＭＳ ゴシック" w:eastAsia="ＭＳ ゴシック" w:hAnsi="ＭＳ ゴシック" w:hint="eastAsia"/>
          <w:sz w:val="24"/>
          <w:szCs w:val="24"/>
        </w:rPr>
        <w:t>には</w:t>
      </w:r>
      <w:r w:rsidR="0029193D" w:rsidRPr="00F7799D">
        <w:rPr>
          <w:rFonts w:ascii="ＭＳ ゴシック" w:eastAsia="ＭＳ ゴシック" w:hAnsi="ＭＳ ゴシック" w:hint="eastAsia"/>
          <w:sz w:val="24"/>
          <w:szCs w:val="24"/>
        </w:rPr>
        <w:t>、自らの判断で一時滞在施設</w:t>
      </w:r>
      <w:r w:rsidR="009454FD" w:rsidRPr="00F7799D">
        <w:rPr>
          <w:rFonts w:ascii="ＭＳ ゴシック" w:eastAsia="ＭＳ ゴシック" w:hAnsi="ＭＳ ゴシック" w:hint="eastAsia"/>
          <w:sz w:val="24"/>
          <w:szCs w:val="24"/>
        </w:rPr>
        <w:t>を開設します。</w:t>
      </w:r>
    </w:p>
    <w:p w14:paraId="5BAD76AF" w14:textId="77777777" w:rsidR="003902D9" w:rsidRPr="00F7799D" w:rsidRDefault="003902D9" w:rsidP="003902D9">
      <w:pPr>
        <w:spacing w:line="400" w:lineRule="exact"/>
        <w:ind w:left="851" w:rightChars="183" w:right="384"/>
        <w:rPr>
          <w:rFonts w:ascii="ＭＳ ゴシック" w:eastAsia="ＭＳ ゴシック" w:hAnsi="ＭＳ ゴシック"/>
          <w:sz w:val="24"/>
          <w:szCs w:val="24"/>
        </w:rPr>
      </w:pPr>
    </w:p>
    <w:p w14:paraId="28AEF6CF" w14:textId="77777777" w:rsidR="003902D9" w:rsidRPr="00F7799D" w:rsidRDefault="003902D9" w:rsidP="003902D9">
      <w:pPr>
        <w:pStyle w:val="12"/>
        <w:ind w:leftChars="0" w:left="0" w:firstLineChars="100" w:firstLine="241"/>
        <w:rPr>
          <w:rFonts w:ascii="ＭＳ ゴシック" w:eastAsia="ＭＳ ゴシック" w:hAnsi="ＭＳ ゴシック" w:cs="ＭＳ Ｐゴシック"/>
          <w:b/>
          <w:kern w:val="0"/>
          <w:sz w:val="24"/>
          <w:szCs w:val="24"/>
        </w:rPr>
      </w:pPr>
      <w:r w:rsidRPr="00F7799D">
        <w:rPr>
          <w:rFonts w:ascii="ＭＳ ゴシック" w:eastAsia="ＭＳ ゴシック" w:hAnsi="ＭＳ ゴシック" w:cs="ＭＳ Ｐゴシック"/>
          <w:b/>
          <w:kern w:val="0"/>
          <w:sz w:val="24"/>
          <w:szCs w:val="24"/>
          <w:highlight w:val="yellow"/>
          <w:lang w:eastAsia="ja-JP"/>
        </w:rPr>
        <w:br w:type="page"/>
      </w:r>
      <w:r w:rsidR="00F1434F">
        <w:rPr>
          <w:rFonts w:ascii="ＭＳ ゴシック" w:eastAsia="ＭＳ ゴシック" w:hAnsi="ＭＳ ゴシック" w:cs="ＭＳ Ｐゴシック"/>
          <w:b/>
          <w:noProof/>
          <w:kern w:val="0"/>
          <w:sz w:val="24"/>
          <w:szCs w:val="24"/>
          <w:lang w:val="en-US" w:eastAsia="ja-JP"/>
        </w:rPr>
        <w:lastRenderedPageBreak/>
        <w:pict w14:anchorId="5281C6F2">
          <v:roundrect id="_x0000_s2870" style="position:absolute;left:0;text-align:left;margin-left:4.9pt;margin-top:-4.2pt;width:453.55pt;height:155.25pt;z-index:251655168" arcsize="2139f" filled="f" strokecolor="#f90" strokeweight="4pt">
            <v:stroke dashstyle="1 1"/>
            <v:textbox inset="5.85pt,.7pt,5.85pt,.7pt"/>
          </v:roundrect>
        </w:pict>
      </w:r>
      <w:r w:rsidRPr="00F7799D">
        <w:rPr>
          <w:rFonts w:ascii="ＭＳ ゴシック" w:eastAsia="ＭＳ ゴシック" w:hAnsi="ＭＳ ゴシック" w:cs="ＭＳ Ｐゴシック" w:hint="eastAsia"/>
          <w:b/>
          <w:kern w:val="0"/>
          <w:sz w:val="24"/>
          <w:szCs w:val="24"/>
          <w:highlight w:val="yellow"/>
          <w:lang w:eastAsia="ja-JP"/>
        </w:rPr>
        <w:t>【帰宅の判断】</w:t>
      </w:r>
      <w:r w:rsidRPr="00F7799D">
        <w:rPr>
          <w:rFonts w:ascii="ＭＳ ゴシック" w:eastAsia="ＭＳ ゴシック" w:hAnsi="ＭＳ ゴシック" w:cs="ＭＳ Ｐゴシック" w:hint="eastAsia"/>
          <w:b/>
          <w:kern w:val="0"/>
          <w:sz w:val="24"/>
          <w:szCs w:val="24"/>
          <w:highlight w:val="yellow"/>
        </w:rPr>
        <w:t>（例）</w:t>
      </w:r>
    </w:p>
    <w:p w14:paraId="5B3F37DE" w14:textId="77777777" w:rsidR="003902D9" w:rsidRPr="00F7799D" w:rsidRDefault="000115E3" w:rsidP="00964760">
      <w:pPr>
        <w:numPr>
          <w:ilvl w:val="0"/>
          <w:numId w:val="17"/>
        </w:numPr>
        <w:spacing w:line="400" w:lineRule="exact"/>
        <w:ind w:leftChars="200" w:left="84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帰宅の判断は、施設滞在者自らの判断で行うものとし、原則、公的機関から帰宅可能判断の情報提供があるまで、施設管理者は帰宅を促す情報は</w:t>
      </w:r>
      <w:r w:rsidR="001007BC"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発信しません。</w:t>
      </w:r>
    </w:p>
    <w:p w14:paraId="234F233B" w14:textId="77777777" w:rsidR="000115E3" w:rsidRPr="00F7799D" w:rsidRDefault="000115E3" w:rsidP="00964760">
      <w:pPr>
        <w:numPr>
          <w:ilvl w:val="0"/>
          <w:numId w:val="17"/>
        </w:numPr>
        <w:spacing w:line="400" w:lineRule="exact"/>
        <w:ind w:leftChars="200" w:left="84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施設管理者は、随時</w:t>
      </w:r>
      <w:r w:rsidR="00924D87"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掲示板等を利用して公共交通機関の運行再開情報、</w:t>
      </w:r>
      <w:r w:rsidR="001007BC"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道路の被害状況、帰宅ルート上のリスク情報などを提供するものとし、</w:t>
      </w:r>
      <w:r w:rsidR="001007BC"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 xml:space="preserve">施設滞在者が帰宅する時期を自ら判断できるよう支援します。 </w:t>
      </w:r>
    </w:p>
    <w:p w14:paraId="2E075145" w14:textId="77777777" w:rsidR="003902D9" w:rsidRPr="00F7799D" w:rsidRDefault="003902D9" w:rsidP="003902D9">
      <w:pPr>
        <w:spacing w:line="400" w:lineRule="exact"/>
        <w:ind w:left="851" w:rightChars="183" w:right="384"/>
        <w:rPr>
          <w:rFonts w:ascii="ＭＳ ゴシック" w:eastAsia="ＭＳ ゴシック" w:hAnsi="ＭＳ ゴシック"/>
          <w:sz w:val="24"/>
          <w:szCs w:val="24"/>
        </w:rPr>
      </w:pPr>
    </w:p>
    <w:p w14:paraId="69C59ECD" w14:textId="77777777" w:rsidR="000115E3" w:rsidRPr="00F7799D" w:rsidRDefault="00F1434F" w:rsidP="00596ECF">
      <w:pPr>
        <w:spacing w:line="420" w:lineRule="exact"/>
        <w:ind w:leftChars="237" w:left="739" w:rightChars="183" w:right="384" w:hangingChars="100" w:hanging="241"/>
        <w:jc w:val="left"/>
        <w:rPr>
          <w:rFonts w:ascii="ＭＳ ゴシック" w:eastAsia="ＭＳ ゴシック" w:hAnsi="ＭＳ ゴシック"/>
          <w:sz w:val="24"/>
          <w:szCs w:val="24"/>
        </w:rPr>
      </w:pPr>
      <w:r>
        <w:rPr>
          <w:rFonts w:ascii="ＭＳ ゴシック" w:eastAsia="ＭＳ ゴシック" w:hAnsi="ＭＳ ゴシック" w:cs="ＭＳ Ｐゴシック"/>
          <w:b/>
          <w:noProof/>
          <w:kern w:val="0"/>
          <w:sz w:val="24"/>
          <w:szCs w:val="24"/>
        </w:rPr>
        <w:pict w14:anchorId="57BA120C">
          <v:roundrect id="_x0000_s2747" style="position:absolute;left:0;text-align:left;margin-left:5.4pt;margin-top:14.85pt;width:453.55pt;height:118.5pt;z-index:251637760" arcsize="2139f" filled="f" strokecolor="#f90" strokeweight="4pt">
            <v:stroke dashstyle="1 1"/>
            <v:textbox inset="5.85pt,.7pt,5.85pt,.7pt"/>
          </v:roundrect>
        </w:pict>
      </w:r>
      <w:r w:rsidR="00563090" w:rsidRPr="00F7799D">
        <w:rPr>
          <w:rFonts w:ascii="ＭＳ ゴシック" w:eastAsia="ＭＳ ゴシック" w:hAnsi="ＭＳ ゴシック" w:hint="eastAsia"/>
          <w:sz w:val="24"/>
          <w:szCs w:val="24"/>
        </w:rPr>
        <w:t xml:space="preserve">　</w:t>
      </w:r>
    </w:p>
    <w:p w14:paraId="5D6A1D66" w14:textId="77777777" w:rsidR="003902D9" w:rsidRPr="00F7799D" w:rsidRDefault="003902D9" w:rsidP="003902D9">
      <w:pPr>
        <w:pStyle w:val="12"/>
        <w:ind w:leftChars="0" w:left="0" w:firstLineChars="100" w:firstLine="241"/>
        <w:rPr>
          <w:rFonts w:ascii="ＭＳ ゴシック" w:eastAsia="ＭＳ ゴシック" w:hAnsi="ＭＳ ゴシック" w:cs="ＭＳ Ｐゴシック"/>
          <w:b/>
          <w:kern w:val="0"/>
          <w:sz w:val="24"/>
          <w:szCs w:val="24"/>
        </w:rPr>
      </w:pPr>
      <w:r w:rsidRPr="00F7799D">
        <w:rPr>
          <w:rFonts w:ascii="ＭＳ ゴシック" w:eastAsia="ＭＳ ゴシック" w:hAnsi="ＭＳ ゴシック" w:cs="ＭＳ Ｐゴシック" w:hint="eastAsia"/>
          <w:b/>
          <w:kern w:val="0"/>
          <w:sz w:val="24"/>
          <w:szCs w:val="24"/>
          <w:highlight w:val="yellow"/>
          <w:lang w:eastAsia="ja-JP"/>
        </w:rPr>
        <w:t>【一時滞在施設を閉鎖する判断】</w:t>
      </w:r>
      <w:r w:rsidRPr="00F7799D">
        <w:rPr>
          <w:rFonts w:ascii="ＭＳ ゴシック" w:eastAsia="ＭＳ ゴシック" w:hAnsi="ＭＳ ゴシック" w:cs="ＭＳ Ｐゴシック" w:hint="eastAsia"/>
          <w:b/>
          <w:kern w:val="0"/>
          <w:sz w:val="24"/>
          <w:szCs w:val="24"/>
          <w:highlight w:val="yellow"/>
        </w:rPr>
        <w:t>（例）</w:t>
      </w:r>
    </w:p>
    <w:p w14:paraId="4AF6C6B8" w14:textId="77777777" w:rsidR="003902D9" w:rsidRPr="00F7799D" w:rsidRDefault="000115E3" w:rsidP="00964760">
      <w:pPr>
        <w:numPr>
          <w:ilvl w:val="0"/>
          <w:numId w:val="18"/>
        </w:numPr>
        <w:spacing w:line="400" w:lineRule="exact"/>
        <w:ind w:leftChars="200" w:left="84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 xml:space="preserve">施設滞在者が少数となった段階で閉鎖を検討します。 </w:t>
      </w:r>
    </w:p>
    <w:p w14:paraId="78325390" w14:textId="77777777" w:rsidR="000115E3" w:rsidRPr="00F7799D" w:rsidRDefault="000115E3" w:rsidP="00964760">
      <w:pPr>
        <w:numPr>
          <w:ilvl w:val="0"/>
          <w:numId w:val="18"/>
        </w:numPr>
        <w:spacing w:line="400" w:lineRule="exact"/>
        <w:ind w:leftChars="200" w:left="845" w:rightChars="183" w:right="384" w:hanging="4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施設滞在者を帰宅させる際には、掲示板等で公共交通機関の運行再開情報、道路の被害状況などを随時</w:t>
      </w:r>
      <w:r w:rsidR="00924D87" w:rsidRPr="00F7799D">
        <w:rPr>
          <w:rFonts w:ascii="ＭＳ ゴシック" w:eastAsia="ＭＳ ゴシック" w:hAnsi="ＭＳ ゴシック" w:hint="eastAsia"/>
          <w:sz w:val="24"/>
          <w:szCs w:val="24"/>
        </w:rPr>
        <w:t>、提供し</w:t>
      </w:r>
      <w:r w:rsidRPr="00F7799D">
        <w:rPr>
          <w:rFonts w:ascii="ＭＳ ゴシック" w:eastAsia="ＭＳ ゴシック" w:hAnsi="ＭＳ ゴシック" w:hint="eastAsia"/>
          <w:sz w:val="24"/>
          <w:szCs w:val="24"/>
        </w:rPr>
        <w:t>、施設滞在者が帰宅する時期を判断</w:t>
      </w:r>
      <w:r w:rsidR="001C2988"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 xml:space="preserve">できるよう支援します。 </w:t>
      </w:r>
    </w:p>
    <w:p w14:paraId="3DBCA988" w14:textId="77777777" w:rsidR="000115E3" w:rsidRPr="00F7799D" w:rsidRDefault="000115E3" w:rsidP="00D1478E">
      <w:pPr>
        <w:rPr>
          <w:rFonts w:ascii="ＭＳ ゴシック" w:eastAsia="ＭＳ ゴシック" w:hAnsi="ＭＳ ゴシック"/>
          <w:sz w:val="24"/>
          <w:szCs w:val="24"/>
        </w:rPr>
      </w:pPr>
    </w:p>
    <w:p w14:paraId="09C0A7BE" w14:textId="77777777" w:rsidR="003902D9" w:rsidRPr="00F7799D" w:rsidRDefault="003902D9" w:rsidP="009454FD">
      <w:pPr>
        <w:spacing w:line="420" w:lineRule="exact"/>
        <w:ind w:leftChars="237" w:left="738" w:rightChars="183" w:right="384" w:hangingChars="100" w:hanging="240"/>
        <w:rPr>
          <w:rFonts w:ascii="ＭＳ ゴシック" w:eastAsia="ＭＳ ゴシック" w:hAnsi="ＭＳ ゴシック"/>
          <w:sz w:val="24"/>
          <w:szCs w:val="24"/>
        </w:rPr>
      </w:pPr>
    </w:p>
    <w:p w14:paraId="3EEFD5A0" w14:textId="77777777" w:rsidR="000115E3" w:rsidRPr="00F7799D" w:rsidRDefault="00C559F6" w:rsidP="00964760">
      <w:pPr>
        <w:numPr>
          <w:ilvl w:val="0"/>
          <w:numId w:val="5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事業所周辺の</w:t>
      </w:r>
      <w:r w:rsidR="00413940" w:rsidRPr="00F7799D">
        <w:rPr>
          <w:rFonts w:ascii="ＭＳ ゴシック" w:eastAsia="ＭＳ ゴシック" w:hAnsi="ＭＳ ゴシック" w:hint="eastAsia"/>
          <w:sz w:val="24"/>
          <w:szCs w:val="24"/>
        </w:rPr>
        <w:t>帰宅困難者の</w:t>
      </w:r>
      <w:r w:rsidR="000115E3" w:rsidRPr="00F7799D">
        <w:rPr>
          <w:rFonts w:ascii="ＭＳ ゴシック" w:eastAsia="ＭＳ ゴシック" w:hAnsi="ＭＳ ゴシック" w:hint="eastAsia"/>
          <w:sz w:val="24"/>
          <w:szCs w:val="24"/>
        </w:rPr>
        <w:t>滞留状況</w:t>
      </w:r>
      <w:r w:rsidR="00846C54" w:rsidRPr="00F7799D">
        <w:rPr>
          <w:rFonts w:ascii="ＭＳ ゴシック" w:eastAsia="ＭＳ ゴシック" w:hAnsi="ＭＳ ゴシック" w:hint="eastAsia"/>
          <w:sz w:val="24"/>
          <w:szCs w:val="24"/>
        </w:rPr>
        <w:t>や</w:t>
      </w:r>
      <w:r w:rsidR="000115E3" w:rsidRPr="00F7799D">
        <w:rPr>
          <w:rFonts w:ascii="ＭＳ ゴシック" w:eastAsia="ＭＳ ゴシック" w:hAnsi="ＭＳ ゴシック" w:hint="eastAsia"/>
          <w:sz w:val="24"/>
          <w:szCs w:val="24"/>
        </w:rPr>
        <w:t>、メディアを通じて公共交通機関の</w:t>
      </w:r>
      <w:r w:rsidR="00D1478E" w:rsidRPr="00F7799D">
        <w:rPr>
          <w:rFonts w:ascii="ＭＳ ゴシック" w:eastAsia="ＭＳ ゴシック" w:hAnsi="ＭＳ ゴシック" w:hint="eastAsia"/>
          <w:sz w:val="24"/>
          <w:szCs w:val="24"/>
        </w:rPr>
        <w:t xml:space="preserve">　</w:t>
      </w:r>
      <w:r w:rsidR="000115E3" w:rsidRPr="00F7799D">
        <w:rPr>
          <w:rFonts w:ascii="ＭＳ ゴシック" w:eastAsia="ＭＳ ゴシック" w:hAnsi="ＭＳ ゴシック" w:hint="eastAsia"/>
          <w:sz w:val="24"/>
          <w:szCs w:val="24"/>
        </w:rPr>
        <w:t>運行状況や</w:t>
      </w:r>
      <w:r w:rsidR="001D3961" w:rsidRPr="00F7799D">
        <w:rPr>
          <w:rFonts w:ascii="ＭＳ ゴシック" w:eastAsia="ＭＳ ゴシック" w:hAnsi="ＭＳ ゴシック" w:hint="eastAsia"/>
          <w:sz w:val="24"/>
          <w:szCs w:val="24"/>
        </w:rPr>
        <w:t>発生状況を確認</w:t>
      </w:r>
      <w:r w:rsidR="000115E3" w:rsidRPr="00F7799D">
        <w:rPr>
          <w:rFonts w:ascii="ＭＳ ゴシック" w:eastAsia="ＭＳ ゴシック" w:hAnsi="ＭＳ ゴシック" w:hint="eastAsia"/>
          <w:sz w:val="24"/>
          <w:szCs w:val="24"/>
        </w:rPr>
        <w:t>します。</w:t>
      </w:r>
    </w:p>
    <w:p w14:paraId="11E33E68" w14:textId="77777777" w:rsidR="000115E3" w:rsidRPr="00F7799D" w:rsidRDefault="000115E3" w:rsidP="009454FD">
      <w:pPr>
        <w:spacing w:line="420" w:lineRule="exact"/>
        <w:ind w:leftChars="150" w:left="315" w:rightChars="183" w:right="384" w:firstLineChars="87" w:firstLine="209"/>
        <w:rPr>
          <w:rFonts w:ascii="ＭＳ ゴシック" w:eastAsia="ＭＳ ゴシック" w:hAnsi="ＭＳ ゴシック"/>
          <w:sz w:val="24"/>
          <w:szCs w:val="24"/>
        </w:rPr>
      </w:pPr>
      <w:bookmarkStart w:id="59" w:name="_Toc390090919"/>
    </w:p>
    <w:p w14:paraId="55DDE91B" w14:textId="77777777" w:rsidR="003902D9" w:rsidRPr="00F7799D" w:rsidRDefault="003902D9" w:rsidP="00584936">
      <w:pPr>
        <w:pStyle w:val="aff2"/>
        <w:spacing w:afterLines="50" w:after="120"/>
        <w:ind w:leftChars="50" w:left="383" w:rightChars="183" w:right="384" w:hangingChars="99" w:hanging="278"/>
        <w:rPr>
          <w:sz w:val="28"/>
          <w:szCs w:val="28"/>
          <w:lang w:eastAsia="ja-JP"/>
        </w:rPr>
      </w:pPr>
      <w:bookmarkStart w:id="60" w:name="_Toc503774133"/>
      <w:bookmarkStart w:id="61" w:name="_Toc535080057"/>
      <w:r w:rsidRPr="00F7799D">
        <w:rPr>
          <w:rFonts w:hint="eastAsia"/>
          <w:sz w:val="28"/>
          <w:szCs w:val="28"/>
          <w:lang w:eastAsia="ja-JP"/>
        </w:rPr>
        <w:t>３　受入準備判断</w:t>
      </w:r>
      <w:bookmarkEnd w:id="60"/>
      <w:bookmarkEnd w:id="61"/>
      <w:r w:rsidRPr="00F7799D">
        <w:rPr>
          <w:rFonts w:hint="eastAsia"/>
          <w:sz w:val="28"/>
          <w:szCs w:val="28"/>
        </w:rPr>
        <w:t xml:space="preserve"> </w:t>
      </w:r>
    </w:p>
    <w:bookmarkEnd w:id="59"/>
    <w:p w14:paraId="3D449C08" w14:textId="77777777" w:rsidR="000115E3" w:rsidRPr="00F7799D" w:rsidRDefault="00D018ED" w:rsidP="00390D54">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自</w:t>
      </w:r>
      <w:r w:rsidR="00E730E9" w:rsidRPr="00F7799D">
        <w:rPr>
          <w:rFonts w:ascii="ＭＳ ゴシック" w:eastAsia="ＭＳ ゴシック" w:hAnsi="ＭＳ ゴシック" w:hint="eastAsia"/>
          <w:sz w:val="24"/>
          <w:szCs w:val="24"/>
        </w:rPr>
        <w:t>社</w:t>
      </w:r>
      <w:r w:rsidR="009454FD" w:rsidRPr="00F7799D">
        <w:rPr>
          <w:rFonts w:ascii="ＭＳ ゴシック" w:eastAsia="ＭＳ ゴシック" w:hAnsi="ＭＳ ゴシック" w:hint="eastAsia"/>
          <w:sz w:val="24"/>
          <w:szCs w:val="24"/>
        </w:rPr>
        <w:t>施設</w:t>
      </w:r>
      <w:r w:rsidR="000115E3" w:rsidRPr="00F7799D">
        <w:rPr>
          <w:rFonts w:ascii="ＭＳ ゴシック" w:eastAsia="ＭＳ ゴシック" w:hAnsi="ＭＳ ゴシック" w:hint="eastAsia"/>
          <w:sz w:val="24"/>
          <w:szCs w:val="24"/>
        </w:rPr>
        <w:t>で</w:t>
      </w:r>
      <w:r w:rsidR="00D85267" w:rsidRPr="00F7799D">
        <w:rPr>
          <w:rFonts w:ascii="ＭＳ ゴシック" w:eastAsia="ＭＳ ゴシック" w:hAnsi="ＭＳ ゴシック" w:hint="eastAsia"/>
          <w:sz w:val="24"/>
          <w:szCs w:val="24"/>
        </w:rPr>
        <w:t>帰宅困難者</w:t>
      </w:r>
      <w:r w:rsidR="000115E3" w:rsidRPr="00F7799D">
        <w:rPr>
          <w:rFonts w:ascii="ＭＳ ゴシック" w:eastAsia="ＭＳ ゴシック" w:hAnsi="ＭＳ ゴシック" w:hint="eastAsia"/>
          <w:sz w:val="24"/>
          <w:szCs w:val="24"/>
        </w:rPr>
        <w:t>の受</w:t>
      </w:r>
      <w:r w:rsidR="003A3AD2" w:rsidRPr="00F7799D">
        <w:rPr>
          <w:rFonts w:ascii="ＭＳ ゴシック" w:eastAsia="ＭＳ ゴシック" w:hAnsi="ＭＳ ゴシック" w:hint="eastAsia"/>
          <w:sz w:val="24"/>
          <w:szCs w:val="24"/>
        </w:rPr>
        <w:t>け</w:t>
      </w:r>
      <w:r w:rsidR="000115E3" w:rsidRPr="00F7799D">
        <w:rPr>
          <w:rFonts w:ascii="ＭＳ ゴシック" w:eastAsia="ＭＳ ゴシック" w:hAnsi="ＭＳ ゴシック" w:hint="eastAsia"/>
          <w:sz w:val="24"/>
          <w:szCs w:val="24"/>
        </w:rPr>
        <w:t>入</w:t>
      </w:r>
      <w:r w:rsidR="003A3AD2"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が</w:t>
      </w:r>
      <w:r w:rsidR="009454FD" w:rsidRPr="00F7799D">
        <w:rPr>
          <w:rFonts w:ascii="ＭＳ ゴシック" w:eastAsia="ＭＳ ゴシック" w:hAnsi="ＭＳ ゴシック" w:hint="eastAsia"/>
          <w:sz w:val="24"/>
          <w:szCs w:val="24"/>
        </w:rPr>
        <w:t>決定</w:t>
      </w:r>
      <w:r w:rsidR="000115E3" w:rsidRPr="00F7799D">
        <w:rPr>
          <w:rFonts w:ascii="ＭＳ ゴシック" w:eastAsia="ＭＳ ゴシック" w:hAnsi="ＭＳ ゴシック" w:hint="eastAsia"/>
          <w:sz w:val="24"/>
          <w:szCs w:val="24"/>
        </w:rPr>
        <w:t>された後、受</w:t>
      </w:r>
      <w:r w:rsidR="003A3AD2" w:rsidRPr="00F7799D">
        <w:rPr>
          <w:rFonts w:ascii="ＭＳ ゴシック" w:eastAsia="ＭＳ ゴシック" w:hAnsi="ＭＳ ゴシック" w:hint="eastAsia"/>
          <w:sz w:val="24"/>
          <w:szCs w:val="24"/>
        </w:rPr>
        <w:t>け</w:t>
      </w:r>
      <w:r w:rsidR="000115E3" w:rsidRPr="00F7799D">
        <w:rPr>
          <w:rFonts w:ascii="ＭＳ ゴシック" w:eastAsia="ＭＳ ゴシック" w:hAnsi="ＭＳ ゴシック" w:hint="eastAsia"/>
          <w:sz w:val="24"/>
          <w:szCs w:val="24"/>
        </w:rPr>
        <w:t>入</w:t>
      </w:r>
      <w:r w:rsidR="003A3AD2"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に向けた各種準備を進めます。</w:t>
      </w:r>
    </w:p>
    <w:p w14:paraId="0C22B5FA" w14:textId="77777777" w:rsidR="000115E3" w:rsidRPr="00F7799D" w:rsidRDefault="000115E3" w:rsidP="000115E3">
      <w:pPr>
        <w:pStyle w:val="15"/>
        <w:ind w:firstLineChars="100" w:firstLine="240"/>
        <w:rPr>
          <w:rFonts w:ascii="ＭＳ ゴシック" w:eastAsia="ＭＳ ゴシック" w:hAnsi="ＭＳ ゴシック"/>
        </w:rPr>
      </w:pPr>
    </w:p>
    <w:p w14:paraId="2AABEDD8" w14:textId="77777777" w:rsidR="000115E3" w:rsidRPr="00F7799D" w:rsidRDefault="002A4A7F" w:rsidP="00964760">
      <w:pPr>
        <w:pStyle w:val="aff8"/>
        <w:numPr>
          <w:ilvl w:val="0"/>
          <w:numId w:val="63"/>
        </w:numPr>
        <w:ind w:leftChars="100" w:left="233"/>
        <w:rPr>
          <w:sz w:val="24"/>
          <w:szCs w:val="24"/>
        </w:rPr>
      </w:pPr>
      <w:bookmarkStart w:id="62" w:name="_Toc390090920"/>
      <w:bookmarkStart w:id="63" w:name="_Toc393886218"/>
      <w:bookmarkStart w:id="64" w:name="_Toc393887736"/>
      <w:bookmarkStart w:id="65" w:name="_Toc503774134"/>
      <w:bookmarkStart w:id="66" w:name="_Toc535080058"/>
      <w:r w:rsidRPr="00F7799D">
        <w:rPr>
          <w:rFonts w:hint="eastAsia"/>
          <w:sz w:val="24"/>
          <w:szCs w:val="24"/>
          <w:lang w:eastAsia="ja-JP"/>
        </w:rPr>
        <w:t>施設</w:t>
      </w:r>
      <w:r w:rsidR="00822A82" w:rsidRPr="00F7799D">
        <w:rPr>
          <w:rFonts w:hint="eastAsia"/>
          <w:sz w:val="24"/>
          <w:szCs w:val="24"/>
        </w:rPr>
        <w:t>運営要員（</w:t>
      </w:r>
      <w:r w:rsidR="009454FD" w:rsidRPr="00F7799D">
        <w:rPr>
          <w:rFonts w:hint="eastAsia"/>
          <w:sz w:val="24"/>
          <w:szCs w:val="24"/>
        </w:rPr>
        <w:t>従業員</w:t>
      </w:r>
      <w:r w:rsidR="00D85267" w:rsidRPr="00F7799D">
        <w:rPr>
          <w:rFonts w:hint="eastAsia"/>
          <w:sz w:val="24"/>
          <w:szCs w:val="24"/>
          <w:lang w:eastAsia="ja-JP"/>
        </w:rPr>
        <w:t>等</w:t>
      </w:r>
      <w:r w:rsidR="009454FD" w:rsidRPr="00F7799D">
        <w:rPr>
          <w:rFonts w:hint="eastAsia"/>
          <w:sz w:val="24"/>
          <w:szCs w:val="24"/>
        </w:rPr>
        <w:t>）の招集、役割確認</w:t>
      </w:r>
      <w:bookmarkEnd w:id="62"/>
      <w:bookmarkEnd w:id="63"/>
      <w:bookmarkEnd w:id="64"/>
      <w:bookmarkEnd w:id="65"/>
      <w:bookmarkEnd w:id="66"/>
    </w:p>
    <w:p w14:paraId="20D04FE3" w14:textId="77777777" w:rsidR="00390D54" w:rsidRPr="00F7799D" w:rsidRDefault="00016CBD" w:rsidP="00390D54">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w:t>
      </w:r>
      <w:r w:rsidR="000115E3" w:rsidRPr="00F7799D">
        <w:rPr>
          <w:rFonts w:ascii="ＭＳ ゴシック" w:eastAsia="ＭＳ ゴシック" w:hAnsi="ＭＳ ゴシック" w:hint="eastAsia"/>
          <w:sz w:val="24"/>
          <w:szCs w:val="24"/>
        </w:rPr>
        <w:t>時には、館内放送や各フロアへの声がけを行い、体制表や別紙で定めた一時滞在</w:t>
      </w:r>
      <w:r w:rsidR="0029193D" w:rsidRPr="00F7799D">
        <w:rPr>
          <w:rFonts w:ascii="ＭＳ ゴシック" w:eastAsia="ＭＳ ゴシック" w:hAnsi="ＭＳ ゴシック" w:hint="eastAsia"/>
          <w:sz w:val="24"/>
          <w:szCs w:val="24"/>
        </w:rPr>
        <w:t>施設</w:t>
      </w:r>
      <w:r w:rsidR="000115E3" w:rsidRPr="00F7799D">
        <w:rPr>
          <w:rFonts w:ascii="ＭＳ ゴシック" w:eastAsia="ＭＳ ゴシック" w:hAnsi="ＭＳ ゴシック" w:hint="eastAsia"/>
          <w:sz w:val="24"/>
          <w:szCs w:val="24"/>
        </w:rPr>
        <w:t>の運営に携わる所定のメンバーを招集の後、今後の活動を進めるに際しての役割や手順概要を確認します。</w:t>
      </w:r>
    </w:p>
    <w:p w14:paraId="729577D3" w14:textId="77777777" w:rsidR="000115E3" w:rsidRPr="00F7799D" w:rsidRDefault="005267BA" w:rsidP="00390D54">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災害時、事前に定めた</w:t>
      </w:r>
      <w:r w:rsidR="002A4A7F"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運営要員</w:t>
      </w:r>
      <w:r w:rsidR="000115E3" w:rsidRPr="00F7799D">
        <w:rPr>
          <w:rFonts w:ascii="ＭＳ ゴシック" w:eastAsia="ＭＳ ゴシック" w:hAnsi="ＭＳ ゴシック" w:hint="eastAsia"/>
          <w:sz w:val="24"/>
          <w:szCs w:val="24"/>
        </w:rPr>
        <w:t>（所定</w:t>
      </w:r>
      <w:r w:rsidRPr="00F7799D">
        <w:rPr>
          <w:rFonts w:ascii="ＭＳ ゴシック" w:eastAsia="ＭＳ ゴシック" w:hAnsi="ＭＳ ゴシック" w:hint="eastAsia"/>
          <w:sz w:val="24"/>
          <w:szCs w:val="24"/>
        </w:rPr>
        <w:t>の</w:t>
      </w:r>
      <w:r w:rsidR="000115E3" w:rsidRPr="00F7799D">
        <w:rPr>
          <w:rFonts w:ascii="ＭＳ ゴシック" w:eastAsia="ＭＳ ゴシック" w:hAnsi="ＭＳ ゴシック" w:hint="eastAsia"/>
          <w:sz w:val="24"/>
          <w:szCs w:val="24"/>
        </w:rPr>
        <w:t>メンバー）が不在の場合</w:t>
      </w:r>
      <w:r w:rsidR="00B76D76" w:rsidRPr="00F7799D">
        <w:rPr>
          <w:rFonts w:ascii="ＭＳ ゴシック" w:eastAsia="ＭＳ ゴシック" w:hAnsi="ＭＳ ゴシック" w:hint="eastAsia"/>
          <w:sz w:val="24"/>
          <w:szCs w:val="24"/>
        </w:rPr>
        <w:t>には</w:t>
      </w:r>
      <w:r w:rsidR="000115E3" w:rsidRPr="00F7799D">
        <w:rPr>
          <w:rFonts w:ascii="ＭＳ ゴシック" w:eastAsia="ＭＳ ゴシック" w:hAnsi="ＭＳ ゴシック" w:hint="eastAsia"/>
          <w:sz w:val="24"/>
          <w:szCs w:val="24"/>
        </w:rPr>
        <w:t>、一時滞在</w:t>
      </w:r>
      <w:r w:rsidR="0029193D" w:rsidRPr="00F7799D">
        <w:rPr>
          <w:rFonts w:ascii="ＭＳ ゴシック" w:eastAsia="ＭＳ ゴシック" w:hAnsi="ＭＳ ゴシック" w:hint="eastAsia"/>
          <w:sz w:val="24"/>
          <w:szCs w:val="24"/>
        </w:rPr>
        <w:t>施設</w:t>
      </w:r>
      <w:r w:rsidR="00B76D76" w:rsidRPr="00F7799D">
        <w:rPr>
          <w:rFonts w:ascii="ＭＳ ゴシック" w:eastAsia="ＭＳ ゴシック" w:hAnsi="ＭＳ ゴシック" w:hint="eastAsia"/>
          <w:sz w:val="24"/>
          <w:szCs w:val="24"/>
        </w:rPr>
        <w:t>の</w:t>
      </w:r>
      <w:r w:rsidR="000115E3" w:rsidRPr="00F7799D">
        <w:rPr>
          <w:rFonts w:ascii="ＭＳ ゴシック" w:eastAsia="ＭＳ ゴシック" w:hAnsi="ＭＳ ゴシック" w:hint="eastAsia"/>
          <w:sz w:val="24"/>
          <w:szCs w:val="24"/>
        </w:rPr>
        <w:t>運営に関わることができる</w:t>
      </w:r>
      <w:r w:rsidR="00315609" w:rsidRPr="00F7799D">
        <w:rPr>
          <w:rFonts w:ascii="ＭＳ ゴシック" w:eastAsia="ＭＳ ゴシック" w:hAnsi="ＭＳ ゴシック" w:hint="eastAsia"/>
          <w:sz w:val="24"/>
          <w:szCs w:val="24"/>
        </w:rPr>
        <w:t>従業</w:t>
      </w:r>
      <w:r w:rsidR="000115E3" w:rsidRPr="00F7799D">
        <w:rPr>
          <w:rFonts w:ascii="ＭＳ ゴシック" w:eastAsia="ＭＳ ゴシック" w:hAnsi="ＭＳ ゴシック" w:hint="eastAsia"/>
          <w:sz w:val="24"/>
          <w:szCs w:val="24"/>
        </w:rPr>
        <w:t>員</w:t>
      </w:r>
      <w:r w:rsidR="00D85267" w:rsidRPr="00F7799D">
        <w:rPr>
          <w:rFonts w:ascii="ＭＳ ゴシック" w:eastAsia="ＭＳ ゴシック" w:hAnsi="ＭＳ ゴシック" w:hint="eastAsia"/>
          <w:sz w:val="24"/>
          <w:szCs w:val="24"/>
        </w:rPr>
        <w:t>等</w:t>
      </w:r>
      <w:r w:rsidR="000115E3" w:rsidRPr="00F7799D">
        <w:rPr>
          <w:rFonts w:ascii="ＭＳ ゴシック" w:eastAsia="ＭＳ ゴシック" w:hAnsi="ＭＳ ゴシック" w:hint="eastAsia"/>
          <w:sz w:val="24"/>
          <w:szCs w:val="24"/>
        </w:rPr>
        <w:t>を１箇所に集め、「その場で役割を決めて担当表を配布する」</w:t>
      </w:r>
      <w:r w:rsidR="0029193D"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「役割毎の手順を口頭で確認する」等の方法で進めます。</w:t>
      </w:r>
    </w:p>
    <w:p w14:paraId="6B22DAFA" w14:textId="77777777" w:rsidR="00390D54" w:rsidRPr="00F7799D" w:rsidRDefault="00F1434F" w:rsidP="00390D54">
      <w:pPr>
        <w:spacing w:line="420" w:lineRule="exact"/>
        <w:ind w:leftChars="150" w:left="315" w:rightChars="183" w:right="384" w:firstLineChars="87" w:firstLine="209"/>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185331ED">
          <v:group id="_x0000_s2871" style="position:absolute;left:0;text-align:left;margin-left:-8.3pt;margin-top:13.9pt;width:465.45pt;height:40.35pt;z-index:251656192" coordorigin="1547,7743" coordsize="9309,807">
            <v:roundrect id="_x0000_s2872" style="position:absolute;left:2429;top:7794;width:8427;height:756" arcsize="12088f" fillcolor="#9f9" strokecolor="green" strokeweight="2.75pt">
              <v:textbox style="mso-next-textbox:#_x0000_s2872;mso-fit-shape-to-text:t" inset="5.85pt,.7pt,5.85pt,.7pt">
                <w:txbxContent>
                  <w:p w14:paraId="4B5F58C4"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u w:val="wave" w:color="FF0000"/>
                      </w:rPr>
                    </w:pPr>
                    <w:r w:rsidRPr="00F7799D">
                      <w:rPr>
                        <w:rFonts w:ascii="ＭＳ ゴシック" w:eastAsia="ＭＳ ゴシック" w:hAnsi="ＭＳ ゴシック" w:hint="eastAsia"/>
                        <w:u w:val="wave" w:color="FF0000"/>
                      </w:rPr>
                      <w:t>混乱が生じたり、設備に故障が出て館内放送が使用不可の場合を考えた召集の基準を予め、定めておく必要があります。</w:t>
                    </w:r>
                  </w:p>
                </w:txbxContent>
              </v:textbox>
            </v:roundrect>
            <v:shape id="_x0000_s2873" type="#_x0000_t75" alt="ひらめき" style="position:absolute;left:1547;top:7743;width:760;height:680;visibility:visible" fillcolor="#4f81bd">
              <v:imagedata r:id="rId9" o:title="ひらめき" chromakey="#e4dee4"/>
            </v:shape>
            <w10:wrap type="square"/>
          </v:group>
        </w:pict>
      </w:r>
      <w:bookmarkStart w:id="67" w:name="_Toc503774135"/>
      <w:bookmarkStart w:id="68" w:name="_Toc535080059"/>
    </w:p>
    <w:p w14:paraId="33379671" w14:textId="77777777" w:rsidR="00390D54" w:rsidRPr="00F7799D" w:rsidRDefault="00390D54" w:rsidP="00390D54">
      <w:pPr>
        <w:spacing w:line="420" w:lineRule="exact"/>
        <w:ind w:leftChars="150" w:left="315" w:rightChars="183" w:right="384" w:firstLineChars="87" w:firstLine="209"/>
        <w:rPr>
          <w:rFonts w:ascii="ＭＳ ゴシック" w:eastAsia="ＭＳ ゴシック" w:hAnsi="ＭＳ ゴシック"/>
          <w:sz w:val="24"/>
          <w:szCs w:val="24"/>
        </w:rPr>
      </w:pPr>
    </w:p>
    <w:p w14:paraId="76933CFF" w14:textId="77777777" w:rsidR="00390D54" w:rsidRPr="00F7799D" w:rsidRDefault="00390D54" w:rsidP="00390D54">
      <w:pPr>
        <w:spacing w:line="420" w:lineRule="exact"/>
        <w:ind w:leftChars="150" w:left="315" w:rightChars="183" w:right="384" w:firstLineChars="87" w:firstLine="209"/>
        <w:rPr>
          <w:rFonts w:ascii="ＭＳ ゴシック" w:eastAsia="ＭＳ ゴシック" w:hAnsi="ＭＳ ゴシック"/>
          <w:sz w:val="24"/>
          <w:szCs w:val="24"/>
        </w:rPr>
      </w:pPr>
    </w:p>
    <w:p w14:paraId="0997FB93" w14:textId="77777777" w:rsidR="001E007F" w:rsidRPr="00F7799D" w:rsidRDefault="00101434" w:rsidP="00964760">
      <w:pPr>
        <w:pStyle w:val="aff2"/>
        <w:numPr>
          <w:ilvl w:val="0"/>
          <w:numId w:val="59"/>
        </w:numPr>
        <w:ind w:firstLineChars="0"/>
        <w:rPr>
          <w:sz w:val="24"/>
          <w:szCs w:val="24"/>
        </w:rPr>
      </w:pPr>
      <w:r w:rsidRPr="00F7799D">
        <w:rPr>
          <w:rFonts w:hint="eastAsia"/>
          <w:sz w:val="24"/>
          <w:szCs w:val="24"/>
        </w:rPr>
        <w:lastRenderedPageBreak/>
        <w:t>受付</w:t>
      </w:r>
      <w:r w:rsidR="001E007F" w:rsidRPr="00F7799D">
        <w:rPr>
          <w:rFonts w:hint="eastAsia"/>
          <w:sz w:val="24"/>
          <w:szCs w:val="24"/>
        </w:rPr>
        <w:t>設置</w:t>
      </w:r>
      <w:bookmarkEnd w:id="67"/>
      <w:bookmarkEnd w:id="68"/>
    </w:p>
    <w:p w14:paraId="269AF079" w14:textId="77777777" w:rsidR="000115E3" w:rsidRPr="00F7799D" w:rsidRDefault="001E007F" w:rsidP="00964760">
      <w:pPr>
        <w:numPr>
          <w:ilvl w:val="0"/>
          <w:numId w:val="57"/>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受付</w:t>
      </w:r>
      <w:r w:rsidR="00E07C97"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の設置は、想定する受入人数に応じて、机や椅子等のレイアウトと</w:t>
      </w:r>
      <w:r w:rsidR="002A4A7F"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利用者の動線を検</w:t>
      </w:r>
      <w:r w:rsidR="000115E3" w:rsidRPr="00F7799D">
        <w:rPr>
          <w:rFonts w:ascii="ＭＳ ゴシック" w:eastAsia="ＭＳ ゴシック" w:hAnsi="ＭＳ ゴシック" w:hint="eastAsia"/>
          <w:sz w:val="24"/>
          <w:szCs w:val="24"/>
        </w:rPr>
        <w:t>討し、</w:t>
      </w:r>
      <w:r w:rsidR="00D85267" w:rsidRPr="00F7799D">
        <w:rPr>
          <w:rFonts w:ascii="ＭＳ ゴシック" w:eastAsia="ＭＳ ゴシック" w:hAnsi="ＭＳ ゴシック" w:hint="eastAsia"/>
          <w:sz w:val="24"/>
          <w:szCs w:val="24"/>
        </w:rPr>
        <w:t>帰宅困難者</w:t>
      </w:r>
      <w:r w:rsidR="000115E3" w:rsidRPr="00F7799D">
        <w:rPr>
          <w:rFonts w:ascii="ＭＳ ゴシック" w:eastAsia="ＭＳ ゴシック" w:hAnsi="ＭＳ ゴシック" w:hint="eastAsia"/>
          <w:sz w:val="24"/>
          <w:szCs w:val="24"/>
        </w:rPr>
        <w:t>による施設利用案内の同意書への記入をしますので、滞留や混雑が発生しないよう、下記</w:t>
      </w:r>
      <w:r w:rsidR="00F04D68" w:rsidRPr="00F7799D">
        <w:rPr>
          <w:rFonts w:ascii="ＭＳ ゴシック" w:eastAsia="ＭＳ ゴシック" w:hAnsi="ＭＳ ゴシック" w:hint="eastAsia"/>
          <w:sz w:val="24"/>
          <w:szCs w:val="24"/>
        </w:rPr>
        <w:t>の</w:t>
      </w:r>
      <w:r w:rsidR="000115E3" w:rsidRPr="00F7799D">
        <w:rPr>
          <w:rFonts w:ascii="ＭＳ ゴシック" w:eastAsia="ＭＳ ゴシック" w:hAnsi="ＭＳ ゴシック" w:hint="eastAsia"/>
          <w:sz w:val="24"/>
          <w:szCs w:val="24"/>
        </w:rPr>
        <w:t>記載例を参考に設置します。</w:t>
      </w:r>
    </w:p>
    <w:p w14:paraId="21082308" w14:textId="77777777" w:rsidR="005A77AE" w:rsidRDefault="00F1434F" w:rsidP="005A77AE">
      <w:pPr>
        <w:spacing w:line="420" w:lineRule="exact"/>
        <w:ind w:leftChars="237" w:left="498" w:rightChars="183" w:right="384" w:firstLineChars="100" w:firstLine="210"/>
        <w:rPr>
          <w:rFonts w:ascii="ＭＳ ゴシック" w:eastAsia="ＭＳ ゴシック" w:hAnsi="ＭＳ ゴシック" w:cs="ＭＳ 明朝"/>
          <w:dstrike/>
          <w:color w:val="FF0000"/>
          <w:szCs w:val="24"/>
        </w:rPr>
      </w:pPr>
      <w:r>
        <w:rPr>
          <w:rFonts w:ascii="ＭＳ ゴシック" w:eastAsia="ＭＳ ゴシック" w:hAnsi="ＭＳ ゴシック"/>
          <w:noProof/>
        </w:rPr>
        <w:pict w14:anchorId="4AAF0339">
          <v:roundrect id="_x0000_s2749" style="position:absolute;left:0;text-align:left;margin-left:-25.1pt;margin-top:59.1pt;width:519.75pt;height:214.8pt;z-index:251662336" arcsize="2139f" filled="f" strokecolor="#f90" strokeweight="4pt">
            <v:stroke dashstyle="1 1"/>
            <v:textbox inset="5.85pt,.7pt,5.85pt,.7pt"/>
          </v:roundrect>
        </w:pict>
      </w:r>
      <w:r>
        <w:rPr>
          <w:rFonts w:ascii="ＭＳ ゴシック" w:eastAsia="ＭＳ ゴシック" w:hAnsi="ＭＳ ゴシック" w:cs="ＭＳ 明朝"/>
          <w:noProof/>
          <w:color w:val="FF0000"/>
          <w:szCs w:val="24"/>
        </w:rPr>
        <w:pict w14:anchorId="371B8F67">
          <v:rect id="_x0000_s2934" style="position:absolute;left:0;text-align:left;margin-left:397.05pt;margin-top:70.65pt;width:74.05pt;height:20.65pt;z-index:251659264;visibility:visible" stroked="f">
            <v:textbox style="mso-next-textbox:#_x0000_s2934" inset="5.85pt,.7pt,5.85pt,.7pt">
              <w:txbxContent>
                <w:p w14:paraId="7A7264DA" w14:textId="77777777" w:rsidR="003A3AD2" w:rsidRPr="00D91933" w:rsidRDefault="003A3AD2" w:rsidP="005A77AE">
                  <w:pPr>
                    <w:jc w:val="center"/>
                    <w:rPr>
                      <w:rFonts w:ascii="HGPｺﾞｼｯｸM" w:eastAsia="HGPｺﾞｼｯｸM" w:hAnsi="HG丸ｺﾞｼｯｸM-PRO"/>
                    </w:rPr>
                  </w:pPr>
                  <w:r>
                    <w:rPr>
                      <w:rFonts w:ascii="HGPｺﾞｼｯｸM" w:eastAsia="HGPｺﾞｼｯｸM" w:hAnsi="HG丸ｺﾞｼｯｸM-PRO" w:hint="eastAsia"/>
                    </w:rPr>
                    <w:t>自由入力欄</w:t>
                  </w:r>
                </w:p>
              </w:txbxContent>
            </v:textbox>
          </v:rect>
        </w:pict>
      </w:r>
      <w:r>
        <w:rPr>
          <w:noProof/>
          <w:sz w:val="24"/>
          <w:szCs w:val="24"/>
        </w:rPr>
        <w:pict w14:anchorId="37593943">
          <v:group id="_x0000_s2887" editas="canvas" style="position:absolute;left:0;text-align:left;margin-left:-7.9pt;margin-top:79.8pt;width:488.15pt;height:182.85pt;z-index:251658240" coordorigin="1260,4473" coordsize="9763,3657" o:allowoverlap="f">
            <o:lock v:ext="edit" aspectratio="t"/>
            <v:shape id="_x0000_s2888" type="#_x0000_t75" style="position:absolute;left:1260;top:4473;width:9763;height:3657" o:preferrelative="f" stroked="t">
              <v:fill o:detectmouseclick="t"/>
              <v:path o:extrusionok="t" o:connecttype="none"/>
              <o:lock v:ext="edit" text="t"/>
            </v:shape>
            <v:group id="_x0000_s2930" style="position:absolute;left:1444;top:4890;width:9396;height:2892" coordorigin="2133,1613" coordsize="7459,2296">
              <v:rect id="_x0000_s2921" style="position:absolute;left:3724;top:1858;width:467;height:1896">
                <v:textbox style="mso-next-textbox:#_x0000_s2921" inset="5.85pt,.7pt,5.85pt,.7pt">
                  <w:txbxContent>
                    <w:p w14:paraId="7335DAC5" w14:textId="77777777" w:rsidR="003A3AD2" w:rsidRPr="00076136" w:rsidRDefault="003A3AD2" w:rsidP="005A77AE">
                      <w:pPr>
                        <w:jc w:val="center"/>
                        <w:rPr>
                          <w:rFonts w:ascii="HG丸ｺﾞｼｯｸM-PRO" w:eastAsia="HG丸ｺﾞｼｯｸM-PRO" w:hAnsi="HG丸ｺﾞｼｯｸM-PRO"/>
                        </w:rPr>
                      </w:pPr>
                    </w:p>
                    <w:p w14:paraId="74169A52" w14:textId="77777777" w:rsidR="003A3AD2" w:rsidRPr="00076136" w:rsidRDefault="003A3AD2" w:rsidP="005A77AE">
                      <w:pPr>
                        <w:jc w:val="center"/>
                        <w:rPr>
                          <w:rFonts w:ascii="HG丸ｺﾞｼｯｸM-PRO" w:eastAsia="HG丸ｺﾞｼｯｸM-PRO" w:hAnsi="HG丸ｺﾞｼｯｸM-PRO"/>
                        </w:rPr>
                      </w:pPr>
                      <w:r w:rsidRPr="00076136">
                        <w:rPr>
                          <w:rFonts w:ascii="HG丸ｺﾞｼｯｸM-PRO" w:eastAsia="HG丸ｺﾞｼｯｸM-PRO" w:hAnsi="HG丸ｺﾞｼｯｸM-PRO" w:hint="eastAsia"/>
                        </w:rPr>
                        <w:t>正面入口</w:t>
                      </w:r>
                    </w:p>
                  </w:txbxContent>
                </v:textbox>
              </v:rect>
              <v:rect id="_x0000_s2922" style="position:absolute;left:5991;top:1613;width:3601;height:2296">
                <v:textbox style="mso-next-textbox:#_x0000_s2922" inset="5.85pt,.7pt,5.85pt,.7pt">
                  <w:txbxContent>
                    <w:p w14:paraId="6C3F7855" w14:textId="77777777" w:rsidR="003A3AD2" w:rsidRDefault="003A3AD2" w:rsidP="005A77AE">
                      <w:pPr>
                        <w:jc w:val="center"/>
                        <w:rPr>
                          <w:rFonts w:ascii="HGPｺﾞｼｯｸM" w:eastAsia="HGPｺﾞｼｯｸM" w:hAnsi="ＭＳ Ｐゴシック" w:cs="ＭＳ Ｐゴシック"/>
                        </w:rPr>
                      </w:pPr>
                    </w:p>
                    <w:p w14:paraId="59F84E69" w14:textId="77777777" w:rsidR="003A3AD2" w:rsidRDefault="003A3AD2" w:rsidP="005A77AE">
                      <w:pPr>
                        <w:jc w:val="center"/>
                        <w:rPr>
                          <w:rFonts w:ascii="HGPｺﾞｼｯｸM" w:eastAsia="HGPｺﾞｼｯｸM" w:hAnsi="ＭＳ Ｐゴシック" w:cs="ＭＳ Ｐゴシック"/>
                        </w:rPr>
                      </w:pPr>
                    </w:p>
                    <w:p w14:paraId="25E503F6" w14:textId="77777777" w:rsidR="003A3AD2" w:rsidRDefault="003A3AD2" w:rsidP="005A77AE">
                      <w:pPr>
                        <w:rPr>
                          <w:rFonts w:ascii="HGPｺﾞｼｯｸM" w:eastAsia="HGPｺﾞｼｯｸM" w:hAnsi="ＭＳ Ｐゴシック" w:cs="ＭＳ Ｐゴシック"/>
                        </w:rPr>
                      </w:pPr>
                    </w:p>
                    <w:p w14:paraId="5DD5CAD5" w14:textId="77777777" w:rsidR="003A3AD2" w:rsidRDefault="003A3AD2" w:rsidP="005A77AE">
                      <w:pPr>
                        <w:jc w:val="center"/>
                        <w:rPr>
                          <w:rFonts w:ascii="HGPｺﾞｼｯｸM" w:eastAsia="HGPｺﾞｼｯｸM" w:hAnsi="ＭＳ Ｐゴシック" w:cs="ＭＳ Ｐゴシック"/>
                        </w:rPr>
                      </w:pPr>
                      <w:r>
                        <w:rPr>
                          <w:rFonts w:ascii="HGPｺﾞｼｯｸM" w:eastAsia="HGPｺﾞｼｯｸM" w:hAnsi="ＭＳ Ｐゴシック" w:cs="ＭＳ Ｐゴシック" w:hint="eastAsia"/>
                        </w:rPr>
                        <w:t>受付前の待機場所</w:t>
                      </w:r>
                    </w:p>
                    <w:p w14:paraId="6DD33EBE" w14:textId="77777777" w:rsidR="003A3AD2" w:rsidRDefault="003A3AD2" w:rsidP="005A77AE">
                      <w:pPr>
                        <w:jc w:val="center"/>
                        <w:rPr>
                          <w:rFonts w:ascii="HGPｺﾞｼｯｸM" w:eastAsia="HGPｺﾞｼｯｸM" w:hAnsi="ＭＳ Ｐゴシック" w:cs="ＭＳ Ｐゴシック"/>
                        </w:rPr>
                      </w:pPr>
                      <w:r>
                        <w:rPr>
                          <w:rFonts w:ascii="HGPｺﾞｼｯｸM" w:eastAsia="HGPｺﾞｼｯｸM" w:hAnsi="ＭＳ Ｐゴシック" w:cs="ＭＳ Ｐゴシック" w:hint="eastAsia"/>
                        </w:rPr>
                        <w:t>（整列）</w:t>
                      </w:r>
                    </w:p>
                    <w:p w14:paraId="5C1AF868" w14:textId="42CD6409" w:rsidR="003A3AD2" w:rsidRPr="00541D86" w:rsidRDefault="003A3AD2" w:rsidP="005A77AE">
                      <w:pPr>
                        <w:jc w:val="center"/>
                        <w:rPr>
                          <w:rFonts w:ascii="HGPｺﾞｼｯｸM" w:eastAsia="HGPｺﾞｼｯｸM" w:hAnsi="ＭＳ Ｐゴシック" w:cs="ＭＳ Ｐゴシック"/>
                        </w:rPr>
                      </w:pPr>
                      <w:r>
                        <w:rPr>
                          <w:rFonts w:ascii="HGPｺﾞｼｯｸM" w:eastAsia="HGPｺﾞｼｯｸM" w:hAnsi="ＭＳ Ｐゴシック" w:cs="ＭＳ Ｐゴシック" w:hint="eastAsia"/>
                        </w:rPr>
                        <w:t>※待機時に一時滞在</w:t>
                      </w:r>
                      <w:r w:rsidR="0070330B" w:rsidRPr="00F447D2">
                        <w:rPr>
                          <w:rFonts w:ascii="HGPｺﾞｼｯｸM" w:eastAsia="HGPｺﾞｼｯｸM" w:hAnsi="ＭＳ Ｐゴシック" w:cs="ＭＳ Ｐゴシック" w:hint="eastAsia"/>
                          <w:color w:val="000000"/>
                        </w:rPr>
                        <w:t>施設</w:t>
                      </w:r>
                      <w:r w:rsidRPr="00F447D2">
                        <w:rPr>
                          <w:rFonts w:ascii="HGPｺﾞｼｯｸM" w:eastAsia="HGPｺﾞｼｯｸM" w:hAnsi="ＭＳ Ｐゴシック" w:cs="ＭＳ Ｐゴシック" w:hint="eastAsia"/>
                          <w:color w:val="000000"/>
                        </w:rPr>
                        <w:t>利</w:t>
                      </w:r>
                      <w:r>
                        <w:rPr>
                          <w:rFonts w:ascii="HGPｺﾞｼｯｸM" w:eastAsia="HGPｺﾞｼｯｸM" w:hAnsi="ＭＳ Ｐゴシック" w:cs="ＭＳ Ｐゴシック" w:hint="eastAsia"/>
                        </w:rPr>
                        <w:t>用案内を配布</w:t>
                      </w:r>
                    </w:p>
                  </w:txbxContent>
                </v:textbox>
              </v:rect>
              <v:rect id="_x0000_s2923" style="position:absolute;left:4448;top:1623;width:1229;height:312">
                <v:textbox style="mso-next-textbox:#_x0000_s2923" inset="5.85pt,.7pt,5.85pt,.7pt">
                  <w:txbxContent>
                    <w:p w14:paraId="70B31F5C" w14:textId="77777777" w:rsidR="003A3AD2" w:rsidRPr="00541D86" w:rsidRDefault="003A3AD2" w:rsidP="005A77AE">
                      <w:pPr>
                        <w:jc w:val="center"/>
                        <w:rPr>
                          <w:rFonts w:ascii="HG丸ｺﾞｼｯｸM-PRO" w:eastAsia="HG丸ｺﾞｼｯｸM-PRO" w:hAnsi="HG丸ｺﾞｼｯｸM-PRO"/>
                        </w:rPr>
                      </w:pPr>
                      <w:r w:rsidRPr="00541D86">
                        <w:rPr>
                          <w:rFonts w:ascii="HG丸ｺﾞｼｯｸM-PRO" w:eastAsia="HG丸ｺﾞｼｯｸM-PRO" w:hAnsi="HG丸ｺﾞｼｯｸM-PRO" w:hint="eastAsia"/>
                        </w:rPr>
                        <w:t>受付</w:t>
                      </w:r>
                    </w:p>
                  </w:txbxContent>
                </v:textbox>
              </v:rect>
              <v:rect id="_x0000_s2924" style="position:absolute;left:4448;top:3125;width:1229;height:313">
                <v:textbox style="mso-next-textbox:#_x0000_s2924" inset="5.85pt,.7pt,5.85pt,.7pt">
                  <w:txbxContent>
                    <w:p w14:paraId="4822748C" w14:textId="77777777" w:rsidR="003A3AD2" w:rsidRPr="00541D86" w:rsidRDefault="003A3AD2" w:rsidP="005A77AE">
                      <w:pPr>
                        <w:jc w:val="center"/>
                        <w:rPr>
                          <w:rFonts w:ascii="HG丸ｺﾞｼｯｸM-PRO" w:eastAsia="HG丸ｺﾞｼｯｸM-PRO" w:hAnsi="HG丸ｺﾞｼｯｸM-PRO"/>
                        </w:rPr>
                      </w:pPr>
                      <w:r w:rsidRPr="00541D86">
                        <w:rPr>
                          <w:rFonts w:ascii="HG丸ｺﾞｼｯｸM-PRO" w:eastAsia="HG丸ｺﾞｼｯｸM-PRO" w:hAnsi="HG丸ｺﾞｼｯｸM-PRO" w:hint="eastAsia"/>
                        </w:rPr>
                        <w:t>受付</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925" type="#_x0000_t66" style="position:absolute;left:4076;top:1912;width:1801;height:471" adj=",3820">
                <v:textbox style="mso-next-textbox:#_x0000_s2925" inset="5.85pt,.7pt,5.85pt,.7pt">
                  <w:txbxContent>
                    <w:p w14:paraId="18DD30BF" w14:textId="77777777" w:rsidR="003A3AD2" w:rsidRPr="00076136" w:rsidRDefault="003A3AD2" w:rsidP="005A77AE">
                      <w:pPr>
                        <w:rPr>
                          <w:rFonts w:ascii="HG丸ｺﾞｼｯｸM-PRO" w:eastAsia="HG丸ｺﾞｼｯｸM-PRO" w:hAnsi="HG丸ｺﾞｼｯｸM-PRO"/>
                        </w:rPr>
                      </w:pPr>
                      <w:r w:rsidRPr="00076136">
                        <w:rPr>
                          <w:rFonts w:ascii="HG丸ｺﾞｼｯｸM-PRO" w:eastAsia="HG丸ｺﾞｼｯｸM-PRO" w:hAnsi="HG丸ｺﾞｼｯｸM-PRO" w:hint="eastAsia"/>
                        </w:rPr>
                        <w:t>1列</w:t>
                      </w:r>
                    </w:p>
                  </w:txbxContent>
                </v:textbox>
              </v:shape>
              <v:rect id="_x0000_s2926" style="position:absolute;left:2133;top:1858;width:1515;height:1896">
                <v:textbox style="mso-next-textbox:#_x0000_s2926" inset="5.85pt,.7pt,5.85pt,.7pt">
                  <w:txbxContent>
                    <w:p w14:paraId="41263F8A" w14:textId="77777777" w:rsidR="003A3AD2" w:rsidRDefault="003A3AD2" w:rsidP="005A77AE">
                      <w:pPr>
                        <w:jc w:val="center"/>
                        <w:rPr>
                          <w:rFonts w:ascii="HGPｺﾞｼｯｸM" w:eastAsia="HGPｺﾞｼｯｸM" w:hAnsi="ＭＳ Ｐゴシック" w:cs="ＭＳ Ｐゴシック"/>
                        </w:rPr>
                      </w:pPr>
                    </w:p>
                    <w:p w14:paraId="736061AE" w14:textId="77777777" w:rsidR="003A3AD2" w:rsidRDefault="003A3AD2" w:rsidP="005A77AE">
                      <w:pPr>
                        <w:jc w:val="center"/>
                        <w:rPr>
                          <w:rFonts w:ascii="HGPｺﾞｼｯｸM" w:eastAsia="HGPｺﾞｼｯｸM" w:hAnsi="ＭＳ Ｐゴシック" w:cs="ＭＳ Ｐゴシック"/>
                        </w:rPr>
                      </w:pPr>
                    </w:p>
                    <w:p w14:paraId="5390342A" w14:textId="77777777" w:rsidR="003A3AD2" w:rsidRDefault="003A3AD2" w:rsidP="005A77AE">
                      <w:pPr>
                        <w:jc w:val="center"/>
                        <w:rPr>
                          <w:rFonts w:ascii="HGPｺﾞｼｯｸM" w:eastAsia="HGPｺﾞｼｯｸM" w:hAnsi="ＭＳ Ｐゴシック" w:cs="ＭＳ Ｐゴシック"/>
                        </w:rPr>
                      </w:pPr>
                      <w:r>
                        <w:rPr>
                          <w:rFonts w:ascii="HGPｺﾞｼｯｸM" w:eastAsia="HGPｺﾞｼｯｸM" w:hAnsi="ＭＳ Ｐゴシック" w:cs="ＭＳ Ｐゴシック" w:hint="eastAsia"/>
                        </w:rPr>
                        <w:t>受付後</w:t>
                      </w:r>
                      <w:r w:rsidRPr="00E47566">
                        <w:rPr>
                          <w:rFonts w:ascii="HGPｺﾞｼｯｸM" w:eastAsia="HGPｺﾞｼｯｸM" w:hAnsi="ＭＳ Ｐゴシック" w:cs="ＭＳ Ｐゴシック" w:hint="eastAsia"/>
                        </w:rPr>
                        <w:t>の</w:t>
                      </w:r>
                    </w:p>
                    <w:p w14:paraId="5E2E1515" w14:textId="77777777" w:rsidR="003A3AD2" w:rsidRPr="00E47566" w:rsidRDefault="003A3AD2" w:rsidP="005A77AE">
                      <w:pPr>
                        <w:jc w:val="center"/>
                        <w:rPr>
                          <w:rFonts w:ascii="HGPｺﾞｼｯｸM" w:eastAsia="HGPｺﾞｼｯｸM" w:hAnsi="ＭＳ Ｐゴシック"/>
                        </w:rPr>
                      </w:pPr>
                      <w:r w:rsidRPr="00E47566">
                        <w:rPr>
                          <w:rFonts w:ascii="HGPｺﾞｼｯｸM" w:eastAsia="HGPｺﾞｼｯｸM" w:hAnsi="ＭＳ Ｐゴシック" w:cs="ＭＳ Ｐゴシック" w:hint="eastAsia"/>
                        </w:rPr>
                        <w:t>一時待機場所</w:t>
                      </w:r>
                    </w:p>
                    <w:p w14:paraId="28EBC110" w14:textId="77777777" w:rsidR="003A3AD2" w:rsidRDefault="003A3AD2" w:rsidP="005A77AE">
                      <w:pPr>
                        <w:rPr>
                          <w:rFonts w:ascii="HGPｺﾞｼｯｸM" w:eastAsia="HGPｺﾞｼｯｸM" w:hAnsi="ＭＳ Ｐゴシック" w:cs="ＭＳ Ｐゴシック"/>
                        </w:rPr>
                      </w:pPr>
                    </w:p>
                  </w:txbxContent>
                </v:textbox>
              </v:rect>
              <v:rect id="_x0000_s2927" style="position:absolute;left:4448;top:2348;width:1229;height:313">
                <v:textbox style="mso-next-textbox:#_x0000_s2927" inset="5.85pt,.7pt,5.85pt,.7pt">
                  <w:txbxContent>
                    <w:p w14:paraId="5F7C1188" w14:textId="77777777" w:rsidR="003A3AD2" w:rsidRPr="00541D86" w:rsidRDefault="003A3AD2" w:rsidP="005A77AE">
                      <w:pPr>
                        <w:jc w:val="center"/>
                        <w:rPr>
                          <w:rFonts w:ascii="HG丸ｺﾞｼｯｸM-PRO" w:eastAsia="HG丸ｺﾞｼｯｸM-PRO" w:hAnsi="HG丸ｺﾞｼｯｸM-PRO"/>
                        </w:rPr>
                      </w:pPr>
                      <w:r w:rsidRPr="00541D86">
                        <w:rPr>
                          <w:rFonts w:ascii="HG丸ｺﾞｼｯｸM-PRO" w:eastAsia="HG丸ｺﾞｼｯｸM-PRO" w:hAnsi="HG丸ｺﾞｼｯｸM-PRO" w:hint="eastAsia"/>
                        </w:rPr>
                        <w:t>受付</w:t>
                      </w:r>
                    </w:p>
                  </w:txbxContent>
                </v:textbox>
              </v:rect>
              <v:shape id="_x0000_s2928" type="#_x0000_t66" style="position:absolute;left:4076;top:2684;width:1801;height:471" adj=",3820">
                <v:textbox style="mso-next-textbox:#_x0000_s2928" inset="5.85pt,.7pt,5.85pt,.7pt">
                  <w:txbxContent>
                    <w:p w14:paraId="24908E2F" w14:textId="77777777" w:rsidR="003A3AD2" w:rsidRPr="00076136" w:rsidRDefault="003A3AD2" w:rsidP="005A77AE">
                      <w:pPr>
                        <w:rPr>
                          <w:rFonts w:ascii="HG丸ｺﾞｼｯｸM-PRO" w:eastAsia="HG丸ｺﾞｼｯｸM-PRO" w:hAnsi="HG丸ｺﾞｼｯｸM-PRO"/>
                        </w:rPr>
                      </w:pPr>
                      <w:r w:rsidRPr="00076136">
                        <w:rPr>
                          <w:rFonts w:ascii="HG丸ｺﾞｼｯｸM-PRO" w:eastAsia="HG丸ｺﾞｼｯｸM-PRO" w:hAnsi="HG丸ｺﾞｼｯｸM-PRO" w:hint="eastAsia"/>
                        </w:rPr>
                        <w:t>1列</w:t>
                      </w:r>
                    </w:p>
                  </w:txbxContent>
                </v:textbox>
              </v:shape>
              <v:shape id="_x0000_s2929" type="#_x0000_t66" style="position:absolute;left:4104;top:3438;width:1800;height:471" adj=",3820">
                <v:textbox style="mso-next-textbox:#_x0000_s2929" inset="5.85pt,.7pt,5.85pt,.7pt">
                  <w:txbxContent>
                    <w:p w14:paraId="3FD1B727" w14:textId="77777777" w:rsidR="003A3AD2" w:rsidRPr="00076136" w:rsidRDefault="003A3AD2" w:rsidP="005A77AE">
                      <w:pPr>
                        <w:rPr>
                          <w:rFonts w:ascii="HG丸ｺﾞｼｯｸM-PRO" w:eastAsia="HG丸ｺﾞｼｯｸM-PRO" w:hAnsi="HG丸ｺﾞｼｯｸM-PRO"/>
                        </w:rPr>
                      </w:pPr>
                      <w:r w:rsidRPr="00076136">
                        <w:rPr>
                          <w:rFonts w:ascii="HG丸ｺﾞｼｯｸM-PRO" w:eastAsia="HG丸ｺﾞｼｯｸM-PRO" w:hAnsi="HG丸ｺﾞｼｯｸM-PRO" w:hint="eastAsia"/>
                        </w:rPr>
                        <w:t>1列</w:t>
                      </w:r>
                    </w:p>
                  </w:txbxContent>
                </v:textbox>
              </v:shape>
            </v:group>
            <v:rect id="_x0000_s2932" style="position:absolute;left:1309;top:4503;width:6834;height:311;visibility:visible" fillcolor="yellow" stroked="f">
              <v:textbox style="mso-next-textbox:#_x0000_s2932;mso-fit-shape-to-text:t" inset="0,0,0,0">
                <w:txbxContent>
                  <w:p w14:paraId="313269F3" w14:textId="77777777" w:rsidR="003A3AD2" w:rsidRPr="005A77AE" w:rsidRDefault="003A3AD2" w:rsidP="005A77AE">
                    <w:pPr>
                      <w:jc w:val="center"/>
                      <w:rPr>
                        <w:rFonts w:ascii="ＭＳ ゴシック" w:eastAsia="ＭＳ ゴシック" w:hAnsi="ＭＳ ゴシック"/>
                        <w:b/>
                        <w:sz w:val="24"/>
                      </w:rPr>
                    </w:pPr>
                    <w:r w:rsidRPr="005A77AE">
                      <w:rPr>
                        <w:rFonts w:ascii="ＭＳ ゴシック" w:eastAsia="ＭＳ ゴシック" w:hAnsi="ＭＳ ゴシック" w:hint="eastAsia"/>
                        <w:b/>
                        <w:sz w:val="24"/>
                      </w:rPr>
                      <w:t>■（記載例1）受付設置場所のレイアウト、</w:t>
                    </w:r>
                    <w:r>
                      <w:rPr>
                        <w:rFonts w:ascii="ＭＳ ゴシック" w:eastAsia="ＭＳ ゴシック" w:hAnsi="ＭＳ ゴシック" w:hint="eastAsia"/>
                        <w:b/>
                        <w:sz w:val="24"/>
                      </w:rPr>
                      <w:t>施設</w:t>
                    </w:r>
                    <w:r w:rsidRPr="005A77AE">
                      <w:rPr>
                        <w:rFonts w:ascii="ＭＳ ゴシック" w:eastAsia="ＭＳ ゴシック" w:hAnsi="ＭＳ ゴシック" w:hint="eastAsia"/>
                        <w:b/>
                        <w:sz w:val="24"/>
                      </w:rPr>
                      <w:t>利用者の動線</w:t>
                    </w:r>
                  </w:p>
                </w:txbxContent>
              </v:textbox>
            </v:rect>
            <w10:wrap type="topAndBottom"/>
          </v:group>
        </w:pict>
      </w:r>
      <w:r>
        <w:rPr>
          <w:rFonts w:ascii="ＭＳ 明朝" w:hAnsi="ＭＳ 明朝"/>
          <w:noProof/>
          <w:sz w:val="24"/>
          <w:szCs w:val="24"/>
        </w:rPr>
        <w:pict w14:anchorId="74F686D2">
          <v:group id="_x0000_s2874" style="position:absolute;left:0;text-align:left;margin-left:-3.95pt;margin-top:9pt;width:465.45pt;height:40.35pt;z-index:251657216" coordorigin="1547,7743" coordsize="9309,807">
            <v:roundrect id="_x0000_s2875" style="position:absolute;left:2429;top:7794;width:8427;height:756" arcsize="12088f" fillcolor="#9f9" strokecolor="green" strokeweight="2.75pt">
              <v:textbox style="mso-next-textbox:#_x0000_s2875;mso-fit-shape-to-text:t" inset="5.85pt,.7pt,5.85pt,.7pt">
                <w:txbxContent>
                  <w:p w14:paraId="7A200177"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u w:val="wave" w:color="FF0000"/>
                      </w:rPr>
                    </w:pPr>
                    <w:r w:rsidRPr="00F7799D">
                      <w:rPr>
                        <w:rFonts w:ascii="ＭＳ ゴシック" w:eastAsia="ＭＳ ゴシック" w:hAnsi="ＭＳ ゴシック" w:cs="メイリオ" w:hint="eastAsia"/>
                        <w:color w:val="000000"/>
                        <w:u w:val="wave" w:color="FF0000"/>
                      </w:rPr>
                      <w:t>受入場所の対象となる詳細なレイアウトを貼付し、レイアウトや施設利用者の動線を検討したうえで、関係者が施設の詳細な内容を共有できるようにします。</w:t>
                    </w:r>
                  </w:p>
                </w:txbxContent>
              </v:textbox>
            </v:roundrect>
            <v:shape id="_x0000_s2876" type="#_x0000_t75" alt="ひらめき" style="position:absolute;left:1547;top:7743;width:760;height:680;visibility:visible" fillcolor="#4f81bd">
              <v:imagedata r:id="rId9" o:title="ひらめき" chromakey="#e4dee4"/>
            </v:shape>
            <w10:wrap type="square"/>
          </v:group>
        </w:pict>
      </w:r>
    </w:p>
    <w:p w14:paraId="5034B1E9" w14:textId="77777777" w:rsidR="005A77AE" w:rsidRDefault="00F1434F" w:rsidP="005A77AE">
      <w:pPr>
        <w:spacing w:line="420" w:lineRule="exact"/>
        <w:ind w:leftChars="237" w:left="498" w:rightChars="183" w:right="384" w:firstLineChars="100" w:firstLine="240"/>
        <w:rPr>
          <w:rFonts w:ascii="ＭＳ ゴシック" w:eastAsia="ＭＳ ゴシック" w:hAnsi="ＭＳ ゴシック" w:cs="ＭＳ 明朝"/>
          <w:dstrike/>
          <w:color w:val="FF0000"/>
          <w:szCs w:val="24"/>
        </w:rPr>
      </w:pPr>
      <w:r>
        <w:rPr>
          <w:noProof/>
          <w:sz w:val="24"/>
          <w:szCs w:val="24"/>
        </w:rPr>
        <w:pict w14:anchorId="309F0B12">
          <v:roundrect id="_x0000_s3126" style="position:absolute;left:0;text-align:left;margin-left:-25.1pt;margin-top:209.1pt;width:519.75pt;height:255.3pt;z-index:251663360" arcsize="2139f" filled="f" strokecolor="#f90" strokeweight="4pt">
            <v:stroke dashstyle="1 1"/>
            <v:textbox inset="5.85pt,.7pt,5.85pt,.7pt"/>
          </v:roundrect>
        </w:pict>
      </w:r>
      <w:r>
        <w:rPr>
          <w:noProof/>
          <w:sz w:val="24"/>
          <w:szCs w:val="24"/>
        </w:rPr>
        <w:pict w14:anchorId="607870DA">
          <v:group id="_x0000_s2955" editas="canvas" style="position:absolute;left:0;text-align:left;margin-left:-7.9pt;margin-top:215.25pt;width:488.15pt;height:243.75pt;z-index:251660288" coordorigin="1260,4473" coordsize="9763,4875" o:allowoverlap="f">
            <o:lock v:ext="edit" aspectratio="t"/>
            <v:shape id="_x0000_s2956" type="#_x0000_t75" style="position:absolute;left:1260;top:4473;width:9763;height:4875" o:preferrelative="f" stroked="t">
              <v:fill o:detectmouseclick="t"/>
              <v:path o:extrusionok="t" o:connecttype="none"/>
              <o:lock v:ext="edit" text="t"/>
            </v:shape>
            <v:rect id="_x0000_s2967" style="position:absolute;left:1309;top:4503;width:7003;height:311;visibility:visible" fillcolor="yellow" stroked="f">
              <v:textbox style="mso-next-textbox:#_x0000_s2967;mso-fit-shape-to-text:t" inset="0,0,0,0">
                <w:txbxContent>
                  <w:p w14:paraId="4B14A659" w14:textId="77777777" w:rsidR="003A3AD2" w:rsidRPr="005A77AE" w:rsidRDefault="003A3AD2" w:rsidP="00A671C4">
                    <w:pPr>
                      <w:jc w:val="center"/>
                      <w:rPr>
                        <w:rFonts w:ascii="ＭＳ ゴシック" w:eastAsia="ＭＳ ゴシック" w:hAnsi="ＭＳ ゴシック"/>
                        <w:b/>
                        <w:sz w:val="24"/>
                      </w:rPr>
                    </w:pPr>
                    <w:r w:rsidRPr="005A77AE">
                      <w:rPr>
                        <w:rFonts w:ascii="ＭＳ ゴシック" w:eastAsia="ＭＳ ゴシック" w:hAnsi="ＭＳ ゴシック" w:hint="eastAsia"/>
                        <w:b/>
                        <w:sz w:val="24"/>
                      </w:rPr>
                      <w:t>■（記載例</w:t>
                    </w:r>
                    <w:r>
                      <w:rPr>
                        <w:rFonts w:ascii="ＭＳ ゴシック" w:eastAsia="ＭＳ ゴシック" w:hAnsi="ＭＳ ゴシック" w:hint="eastAsia"/>
                        <w:b/>
                        <w:sz w:val="24"/>
                      </w:rPr>
                      <w:t>2</w:t>
                    </w:r>
                    <w:r w:rsidRPr="005A77AE">
                      <w:rPr>
                        <w:rFonts w:ascii="ＭＳ ゴシック" w:eastAsia="ＭＳ ゴシック" w:hAnsi="ＭＳ ゴシック" w:hint="eastAsia"/>
                        <w:b/>
                        <w:sz w:val="24"/>
                      </w:rPr>
                      <w:t>）受付設置場所のレイアウト、</w:t>
                    </w:r>
                    <w:r>
                      <w:rPr>
                        <w:rFonts w:ascii="ＭＳ ゴシック" w:eastAsia="ＭＳ ゴシック" w:hAnsi="ＭＳ ゴシック" w:hint="eastAsia"/>
                        <w:b/>
                        <w:sz w:val="24"/>
                      </w:rPr>
                      <w:t>施設</w:t>
                    </w:r>
                    <w:r w:rsidRPr="005A77AE">
                      <w:rPr>
                        <w:rFonts w:ascii="ＭＳ ゴシック" w:eastAsia="ＭＳ ゴシック" w:hAnsi="ＭＳ ゴシック" w:hint="eastAsia"/>
                        <w:b/>
                        <w:sz w:val="24"/>
                      </w:rPr>
                      <w:t>利用者の動線</w:t>
                    </w:r>
                  </w:p>
                </w:txbxContent>
              </v:textbox>
            </v:rect>
            <v:group id="_x0000_s3154" style="position:absolute;left:1357;top:5455;width:9291;height:3358" coordorigin="1357,5455" coordsize="9291,3358">
              <v:roundrect id="_x0000_s3088" style="position:absolute;left:6762;top:5539;width:3886;height:3274" arcsize="6811f" filled="f" strokecolor="red">
                <v:stroke dashstyle="1 1"/>
                <v:textbox style="mso-next-textbox:#_x0000_s3088" inset="5.85pt,.7pt,5.85pt,.7pt">
                  <w:txbxContent>
                    <w:p w14:paraId="62BD4CAE" w14:textId="77777777" w:rsidR="003A3AD2" w:rsidRPr="0057209A" w:rsidRDefault="003A3AD2" w:rsidP="00A671C4">
                      <w:pPr>
                        <w:jc w:val="center"/>
                        <w:rPr>
                          <w:rFonts w:ascii="HG丸ｺﾞｼｯｸM-PRO" w:eastAsia="HG丸ｺﾞｼｯｸM-PRO" w:hAnsi="HG丸ｺﾞｼｯｸM-PRO"/>
                          <w:sz w:val="20"/>
                        </w:rPr>
                      </w:pPr>
                      <w:r w:rsidRPr="0057209A">
                        <w:rPr>
                          <w:rFonts w:ascii="HG丸ｺﾞｼｯｸM-PRO" w:eastAsia="HG丸ｺﾞｼｯｸM-PRO" w:hAnsi="HG丸ｺﾞｼｯｸM-PRO" w:hint="eastAsia"/>
                          <w:sz w:val="20"/>
                        </w:rPr>
                        <w:t>受付設置場所</w:t>
                      </w:r>
                      <w:r>
                        <w:rPr>
                          <w:rFonts w:ascii="HG丸ｺﾞｼｯｸM-PRO" w:eastAsia="HG丸ｺﾞｼｯｸM-PRO" w:hAnsi="HG丸ｺﾞｼｯｸM-PRO" w:hint="eastAsia"/>
                          <w:sz w:val="20"/>
                        </w:rPr>
                        <w:t>の机配置レイアウト</w:t>
                      </w:r>
                    </w:p>
                  </w:txbxContent>
                </v:textbox>
              </v:roundrect>
              <v:shape id="図 1" o:spid="_x0000_s3089" type="#_x0000_t75" style="position:absolute;left:1357;top:5623;width:5389;height:3065;visibility:visible">
                <v:imagedata r:id="rId20" o:title=""/>
              </v:shape>
              <v:oval id="_x0000_s3090" style="position:absolute;left:7787;top:6074;width:356;height:367" fillcolor="#c0504d" stroked="f" strokecolor="#f2f2f2" strokeweight="3pt">
                <v:shadow on="t" type="perspective" color="#622423" opacity=".5" offset="1pt" offset2="-1pt"/>
                <v:textbox style="mso-next-textbox:#_x0000_s3090" inset="5.85pt,.7pt,5.85pt,.7pt">
                  <w:txbxContent>
                    <w:p w14:paraId="3E1A26FF" w14:textId="77777777" w:rsidR="003A3AD2" w:rsidRPr="00E7247E" w:rsidRDefault="003A3AD2" w:rsidP="00A671C4">
                      <w:pPr>
                        <w:rPr>
                          <w:rFonts w:ascii="HG丸ｺﾞｼｯｸM-PRO" w:eastAsia="HG丸ｺﾞｼｯｸM-PRO" w:hAnsi="HG丸ｺﾞｼｯｸM-PRO"/>
                          <w:color w:val="FFFFFF"/>
                          <w:sz w:val="14"/>
                        </w:rPr>
                      </w:pPr>
                    </w:p>
                  </w:txbxContent>
                </v:textbox>
              </v:oval>
              <v:rect id="_x0000_s3091" style="position:absolute;left:2905;top:5455;width:804;height:427">
                <v:textbox style="mso-next-textbox:#_x0000_s3091" inset="5.85pt,.7pt,5.85pt,.7pt">
                  <w:txbxContent>
                    <w:p w14:paraId="784366C9" w14:textId="77777777"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2" style="position:absolute;left:3709;top:5455;width:804;height:427">
                <v:textbox style="mso-next-textbox:#_x0000_s3092" inset="5.85pt,.7pt,5.85pt,.7pt">
                  <w:txbxContent>
                    <w:p w14:paraId="2ACEE73B" w14:textId="77777777"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3" style="position:absolute;left:4513;top:5455;width:804;height:427">
                <v:textbox style="mso-next-textbox:#_x0000_s3093" inset="5.85pt,.7pt,5.85pt,.7pt">
                  <w:txbxContent>
                    <w:p w14:paraId="5C8585E8" w14:textId="77777777"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4" style="position:absolute;left:5317;top:5455;width:804;height:427">
                <v:textbox style="mso-next-textbox:#_x0000_s3094" inset="5.85pt,.7pt,5.85pt,.7pt">
                  <w:txbxContent>
                    <w:p w14:paraId="02FA45DB" w14:textId="77777777"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5" style="position:absolute;left:3230;top:6660;width:804;height:427">
                <v:textbox style="mso-next-textbox:#_x0000_s3095" inset="5.85pt,.7pt,5.85pt,.7pt">
                  <w:txbxContent>
                    <w:p w14:paraId="52E087C7" w14:textId="77777777"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6" style="position:absolute;left:4034;top:6660;width:804;height:427">
                <v:textbox style="mso-next-textbox:#_x0000_s3096" inset="5.85pt,.7pt,5.85pt,.7pt">
                  <w:txbxContent>
                    <w:p w14:paraId="61A17BE5" w14:textId="77777777"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7" style="position:absolute;left:4838;top:6660;width:804;height:427">
                <v:textbox style="mso-next-textbox:#_x0000_s3097" inset="5.85pt,.7pt,5.85pt,.7pt">
                  <w:txbxContent>
                    <w:p w14:paraId="24EDFFBF" w14:textId="77777777"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8" style="position:absolute;left:5642;top:6660;width:804;height:427">
                <v:textbox style="mso-next-textbox:#_x0000_s3098" inset="5.85pt,.7pt,5.85pt,.7pt">
                  <w:txbxContent>
                    <w:p w14:paraId="130693BB" w14:textId="77777777"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shape id="_x0000_s3099" style="position:absolute;left:2369;top:6311;width:4192;height:2428" coordsize="4377,2428" path="m4377,l,,,1585r1665,l1665,2428e" filled="f" strokecolor="#1f497d" strokeweight="3pt">
                <v:stroke endarrow="block" endarrowlength="short"/>
                <v:path arrowok="t"/>
              </v:shape>
              <v:rect id="_x0000_s3100" style="position:absolute;left:3709;top:6074;width:1483;height:427" stroked="f">
                <v:textbox style="mso-next-textbox:#_x0000_s3100" inset="5.85pt,.7pt,5.85pt,.7pt">
                  <w:txbxContent>
                    <w:p w14:paraId="00247EBF" w14:textId="77777777"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帰宅困難者の流れ</w:t>
                      </w:r>
                    </w:p>
                  </w:txbxContent>
                </v:textbox>
              </v:rect>
              <v:rect id="_x0000_s3101" style="position:absolute;left:7709;top:7921;width:1171;height:427">
                <v:textbox style="mso-next-textbox:#_x0000_s3101" inset="5.85pt,.7pt,5.85pt,.7pt">
                  <w:txbxContent>
                    <w:p w14:paraId="2A68AF34" w14:textId="77777777"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w:t>
                      </w:r>
                      <w:r w:rsidRPr="001071D9">
                        <w:rPr>
                          <w:rFonts w:ascii="HG丸ｺﾞｼｯｸM-PRO" w:eastAsia="HG丸ｺﾞｼｯｸM-PRO" w:hAnsi="HG丸ｺﾞｼｯｸM-PRO" w:hint="eastAsia"/>
                          <w:sz w:val="14"/>
                        </w:rPr>
                        <w:t>机</w:t>
                      </w:r>
                    </w:p>
                  </w:txbxContent>
                </v:textbox>
              </v:rect>
              <v:rect id="_x0000_s3102" style="position:absolute;left:8878;top:7921;width:1171;height:427">
                <v:textbox style="mso-next-textbox:#_x0000_s3102" inset="5.85pt,.7pt,5.85pt,.7pt">
                  <w:txbxContent>
                    <w:p w14:paraId="24D203C9" w14:textId="77777777"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w:t>
                      </w:r>
                      <w:r w:rsidRPr="001071D9">
                        <w:rPr>
                          <w:rFonts w:ascii="HG丸ｺﾞｼｯｸM-PRO" w:eastAsia="HG丸ｺﾞｼｯｸM-PRO" w:hAnsi="HG丸ｺﾞｼｯｸM-PRO" w:hint="eastAsia"/>
                          <w:sz w:val="14"/>
                        </w:rPr>
                        <w:t>机</w:t>
                      </w:r>
                    </w:p>
                  </w:txbxContent>
                </v:textbox>
              </v:rect>
              <v:oval id="_x0000_s3103" style="position:absolute;left:8312;top:6102;width:356;height:367" fillcolor="#c0504d" stroked="f" strokecolor="#f2f2f2" strokeweight="3pt">
                <v:shadow on="t" type="perspective" color="#622423" opacity=".5" offset="1pt" offset2="-1pt"/>
                <v:textbox style="mso-next-textbox:#_x0000_s3103" inset="5.85pt,.7pt,5.85pt,.7pt">
                  <w:txbxContent>
                    <w:p w14:paraId="083A5033" w14:textId="77777777" w:rsidR="003A3AD2" w:rsidRPr="0057209A" w:rsidRDefault="003A3AD2" w:rsidP="00A671C4">
                      <w:pPr>
                        <w:rPr>
                          <w:rFonts w:ascii="HG丸ｺﾞｼｯｸM-PRO" w:eastAsia="HG丸ｺﾞｼｯｸM-PRO" w:hAnsi="HG丸ｺﾞｼｯｸM-PRO"/>
                          <w:color w:val="FFFFFF"/>
                          <w:sz w:val="14"/>
                        </w:rPr>
                      </w:pPr>
                    </w:p>
                  </w:txbxContent>
                </v:textbox>
              </v:oval>
              <v:oval id="_x0000_s3104" style="position:absolute;left:9007;top:6070;width:356;height:367" fillcolor="#c0504d" stroked="f" strokecolor="#f2f2f2" strokeweight="3pt">
                <v:shadow on="t" type="perspective" color="#622423" opacity=".5" offset="1pt" offset2="-1pt"/>
                <v:textbox style="mso-next-textbox:#_x0000_s3104" inset="5.85pt,.7pt,5.85pt,.7pt">
                  <w:txbxContent>
                    <w:p w14:paraId="287C69FF" w14:textId="77777777" w:rsidR="003A3AD2" w:rsidRPr="0057209A" w:rsidRDefault="003A3AD2" w:rsidP="00A671C4">
                      <w:pPr>
                        <w:rPr>
                          <w:rFonts w:ascii="HG丸ｺﾞｼｯｸM-PRO" w:eastAsia="HG丸ｺﾞｼｯｸM-PRO" w:hAnsi="HG丸ｺﾞｼｯｸM-PRO"/>
                          <w:color w:val="FFFFFF"/>
                          <w:sz w:val="14"/>
                        </w:rPr>
                      </w:pPr>
                    </w:p>
                  </w:txbxContent>
                </v:textbox>
              </v:oval>
              <v:oval id="_x0000_s3105" style="position:absolute;left:9532;top:6074;width:356;height:367" fillcolor="#c0504d" stroked="f" strokecolor="#f2f2f2" strokeweight="3pt">
                <v:shadow on="t" type="perspective" color="#622423" opacity=".5" offset="1pt" offset2="-1pt"/>
                <v:textbox style="mso-next-textbox:#_x0000_s3105" inset="5.85pt,.7pt,5.85pt,.7pt">
                  <w:txbxContent>
                    <w:p w14:paraId="06FDEC03" w14:textId="77777777" w:rsidR="003A3AD2" w:rsidRPr="0057209A" w:rsidRDefault="003A3AD2" w:rsidP="00A671C4">
                      <w:pPr>
                        <w:rPr>
                          <w:rFonts w:ascii="HG丸ｺﾞｼｯｸM-PRO" w:eastAsia="HG丸ｺﾞｼｯｸM-PRO" w:hAnsi="HG丸ｺﾞｼｯｸM-PRO"/>
                          <w:color w:val="FFFFFF"/>
                          <w:sz w:val="14"/>
                        </w:rPr>
                      </w:pPr>
                    </w:p>
                  </w:txbxContent>
                </v:textbox>
              </v:oval>
              <v:rect id="_x0000_s3106" style="position:absolute;left:7691;top:6465;width:1171;height:427">
                <v:textbox style="mso-next-textbox:#_x0000_s3106" inset="5.85pt,.7pt,5.85pt,.7pt">
                  <w:txbxContent>
                    <w:p w14:paraId="696FDA22" w14:textId="77777777"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w:t>
                      </w:r>
                      <w:r w:rsidRPr="001071D9">
                        <w:rPr>
                          <w:rFonts w:ascii="HG丸ｺﾞｼｯｸM-PRO" w:eastAsia="HG丸ｺﾞｼｯｸM-PRO" w:hAnsi="HG丸ｺﾞｼｯｸM-PRO" w:hint="eastAsia"/>
                          <w:sz w:val="14"/>
                        </w:rPr>
                        <w:t>机</w:t>
                      </w:r>
                    </w:p>
                  </w:txbxContent>
                </v:textbox>
              </v:rect>
              <v:rect id="_x0000_s3107" style="position:absolute;left:8860;top:6465;width:1171;height:427">
                <v:textbox style="mso-next-textbox:#_x0000_s3107" inset="5.85pt,.7pt,5.85pt,.7pt">
                  <w:txbxContent>
                    <w:p w14:paraId="1FB90169" w14:textId="77777777"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w:t>
                      </w:r>
                      <w:r w:rsidRPr="001071D9">
                        <w:rPr>
                          <w:rFonts w:ascii="HG丸ｺﾞｼｯｸM-PRO" w:eastAsia="HG丸ｺﾞｼｯｸM-PRO" w:hAnsi="HG丸ｺﾞｼｯｸM-PRO" w:hint="eastAsia"/>
                          <w:sz w:val="14"/>
                        </w:rPr>
                        <w:t>机</w:t>
                      </w:r>
                    </w:p>
                  </w:txbxContent>
                </v:textbox>
              </v:rect>
              <v:oval id="_x0000_s3108" style="position:absolute;left:7843;top:8372;width:356;height:367" fillcolor="#c0504d" stroked="f" strokecolor="#f2f2f2" strokeweight="3pt">
                <v:shadow on="t" type="perspective" color="#622423" opacity=".5" offset="1pt" offset2="-1pt"/>
                <v:textbox style="mso-next-textbox:#_x0000_s3108" inset="5.85pt,.7pt,5.85pt,.7pt">
                  <w:txbxContent>
                    <w:p w14:paraId="6DD74B8F" w14:textId="77777777" w:rsidR="003A3AD2" w:rsidRPr="0057209A" w:rsidRDefault="003A3AD2" w:rsidP="00A671C4">
                      <w:pPr>
                        <w:rPr>
                          <w:rFonts w:ascii="HG丸ｺﾞｼｯｸM-PRO" w:eastAsia="HG丸ｺﾞｼｯｸM-PRO" w:hAnsi="HG丸ｺﾞｼｯｸM-PRO"/>
                          <w:color w:val="FFFFFF"/>
                          <w:sz w:val="14"/>
                        </w:rPr>
                      </w:pPr>
                    </w:p>
                  </w:txbxContent>
                </v:textbox>
              </v:oval>
              <v:oval id="_x0000_s3109" style="position:absolute;left:8368;top:8376;width:356;height:367" fillcolor="#c0504d" stroked="f" strokecolor="#f2f2f2" strokeweight="3pt">
                <v:shadow on="t" type="perspective" color="#622423" opacity=".5" offset="1pt" offset2="-1pt"/>
                <v:textbox style="mso-next-textbox:#_x0000_s3109" inset="5.85pt,.7pt,5.85pt,.7pt">
                  <w:txbxContent>
                    <w:p w14:paraId="354F2593" w14:textId="77777777" w:rsidR="003A3AD2" w:rsidRPr="0057209A" w:rsidRDefault="003A3AD2" w:rsidP="00A671C4">
                      <w:pPr>
                        <w:rPr>
                          <w:rFonts w:ascii="HG丸ｺﾞｼｯｸM-PRO" w:eastAsia="HG丸ｺﾞｼｯｸM-PRO" w:hAnsi="HG丸ｺﾞｼｯｸM-PRO"/>
                          <w:color w:val="FFFFFF"/>
                          <w:sz w:val="14"/>
                        </w:rPr>
                      </w:pPr>
                    </w:p>
                  </w:txbxContent>
                </v:textbox>
              </v:oval>
              <v:oval id="_x0000_s3110" style="position:absolute;left:9063;top:8368;width:356;height:367" fillcolor="#c0504d" stroked="f" strokecolor="#f2f2f2" strokeweight="3pt">
                <v:shadow on="t" type="perspective" color="#622423" opacity=".5" offset="1pt" offset2="-1pt"/>
                <v:textbox style="mso-next-textbox:#_x0000_s3110" inset="5.85pt,.7pt,5.85pt,.7pt">
                  <w:txbxContent>
                    <w:p w14:paraId="086368C9" w14:textId="77777777" w:rsidR="003A3AD2" w:rsidRPr="0057209A" w:rsidRDefault="003A3AD2" w:rsidP="00A671C4">
                      <w:pPr>
                        <w:rPr>
                          <w:rFonts w:ascii="HG丸ｺﾞｼｯｸM-PRO" w:eastAsia="HG丸ｺﾞｼｯｸM-PRO" w:hAnsi="HG丸ｺﾞｼｯｸM-PRO"/>
                          <w:color w:val="FFFFFF"/>
                          <w:sz w:val="14"/>
                        </w:rPr>
                      </w:pPr>
                    </w:p>
                  </w:txbxContent>
                </v:textbox>
              </v:oval>
              <v:oval id="_x0000_s3111" style="position:absolute;left:9588;top:8372;width:356;height:367" fillcolor="#c0504d" stroked="f" strokecolor="#f2f2f2" strokeweight="3pt">
                <v:shadow on="t" type="perspective" color="#622423" opacity=".5" offset="1pt" offset2="-1pt"/>
                <v:textbox style="mso-next-textbox:#_x0000_s3111" inset="5.85pt,.7pt,5.85pt,.7pt">
                  <w:txbxContent>
                    <w:p w14:paraId="677802C1" w14:textId="77777777" w:rsidR="003A3AD2" w:rsidRPr="0057209A" w:rsidRDefault="003A3AD2" w:rsidP="00A671C4">
                      <w:pPr>
                        <w:rPr>
                          <w:rFonts w:ascii="HG丸ｺﾞｼｯｸM-PRO" w:eastAsia="HG丸ｺﾞｼｯｸM-PRO" w:hAnsi="HG丸ｺﾞｼｯｸM-PRO"/>
                          <w:color w:val="FFFFFF"/>
                          <w:sz w:val="14"/>
                        </w:rPr>
                      </w:pPr>
                    </w:p>
                  </w:txbxContent>
                </v:textbox>
              </v:oval>
              <v:oval id="_x0000_s3112" style="position:absolute;left:7003;top:7111;width:356;height:367" fillcolor="#00c" stroked="f" strokecolor="#f2f2f2" strokeweight="3pt">
                <v:shadow on="t" type="perspective" color="#622423" opacity=".5" offset="1pt" offset2="-1pt"/>
                <v:textbox style="mso-next-textbox:#_x0000_s3112" inset="5.85pt,.7pt,5.85pt,.7pt">
                  <w:txbxContent>
                    <w:p w14:paraId="04016647" w14:textId="77777777" w:rsidR="003A3AD2" w:rsidRPr="0057209A" w:rsidRDefault="003A3AD2" w:rsidP="00A671C4">
                      <w:pPr>
                        <w:rPr>
                          <w:rFonts w:ascii="HG丸ｺﾞｼｯｸM-PRO" w:eastAsia="HG丸ｺﾞｼｯｸM-PRO" w:hAnsi="HG丸ｺﾞｼｯｸM-PRO"/>
                          <w:color w:val="FFFFFF"/>
                          <w:sz w:val="14"/>
                        </w:rPr>
                      </w:pPr>
                    </w:p>
                  </w:txbxContent>
                </v:textbox>
              </v:oval>
              <v:oval id="_x0000_s3113" style="position:absolute;left:7487;top:7392;width:356;height:367" fillcolor="#00c" stroked="f" strokecolor="#f2f2f2" strokeweight="3pt">
                <v:shadow on="t" type="perspective" color="#622423" opacity=".5" offset="1pt" offset2="-1pt"/>
                <v:textbox style="mso-next-textbox:#_x0000_s3113" inset="5.85pt,.7pt,5.85pt,.7pt">
                  <w:txbxContent>
                    <w:p w14:paraId="3213A306" w14:textId="77777777" w:rsidR="003A3AD2" w:rsidRPr="0057209A" w:rsidRDefault="003A3AD2" w:rsidP="00A671C4">
                      <w:pPr>
                        <w:rPr>
                          <w:rFonts w:ascii="HG丸ｺﾞｼｯｸM-PRO" w:eastAsia="HG丸ｺﾞｼｯｸM-PRO" w:hAnsi="HG丸ｺﾞｼｯｸM-PRO"/>
                          <w:color w:val="FFFFFF"/>
                          <w:sz w:val="14"/>
                        </w:rPr>
                      </w:pPr>
                    </w:p>
                  </w:txbxContent>
                </v:textbox>
              </v:oval>
              <v:oval id="_x0000_s3114" style="position:absolute;left:7956;top:7111;width:356;height:367" fillcolor="#00c" stroked="f" strokecolor="#f2f2f2" strokeweight="3pt">
                <v:shadow on="t" type="perspective" color="#622423" opacity=".5" offset="1pt" offset2="-1pt"/>
                <v:textbox style="mso-next-textbox:#_x0000_s3114" inset="5.85pt,.7pt,5.85pt,.7pt">
                  <w:txbxContent>
                    <w:p w14:paraId="671D6EAF" w14:textId="77777777" w:rsidR="003A3AD2" w:rsidRPr="0057209A" w:rsidRDefault="003A3AD2" w:rsidP="00A671C4">
                      <w:pPr>
                        <w:rPr>
                          <w:rFonts w:ascii="HG丸ｺﾞｼｯｸM-PRO" w:eastAsia="HG丸ｺﾞｼｯｸM-PRO" w:hAnsi="HG丸ｺﾞｼｯｸM-PRO"/>
                          <w:color w:val="FFFFFF"/>
                          <w:sz w:val="14"/>
                        </w:rPr>
                      </w:pPr>
                    </w:p>
                  </w:txbxContent>
                </v:textbox>
              </v:oval>
              <v:shape id="_x0000_s3115" type="#_x0000_t32" style="position:absolute;left:8860;top:7392;width:1507;height:0" o:connectortype="straight" strokecolor="#002060" strokeweight="3.5pt">
                <v:stroke endarrow="block" endarrowlength="short"/>
              </v:shape>
              <v:shape id="_x0000_s3116" type="#_x0000_t32" style="position:absolute;left:3880;top:7392;width:2866;height:367;flip:y" o:connectortype="straight"/>
              <v:shape id="_x0000_s3117" type="#_x0000_t32" style="position:absolute;left:3880;top:7516;width:2882;height:257;flip:y" o:connectortype="straight"/>
              <v:rect id="_x0000_s3118" style="position:absolute;left:7482;top:6042;width:1483;height:427" filled="f" stroked="f">
                <v:textbox style="mso-next-textbox:#_x0000_s3118" inset="5.85pt,.7pt,5.85pt,.7pt">
                  <w:txbxContent>
                    <w:p w14:paraId="0C20A341" w14:textId="77777777"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受付・誘導班</w:t>
                      </w:r>
                    </w:p>
                  </w:txbxContent>
                </v:textbox>
              </v:rect>
              <v:rect id="_x0000_s3119" style="position:absolute;left:8696;top:6050;width:1483;height:427" filled="f" stroked="f">
                <v:textbox style="mso-next-textbox:#_x0000_s3119" inset="5.85pt,.7pt,5.85pt,.7pt">
                  <w:txbxContent>
                    <w:p w14:paraId="0313BF19" w14:textId="77777777"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受付・誘導班</w:t>
                      </w:r>
                    </w:p>
                  </w:txbxContent>
                </v:textbox>
              </v:rect>
              <v:rect id="_x0000_s3120" style="position:absolute;left:7526;top:8378;width:1483;height:427" filled="f" stroked="f">
                <v:textbox style="mso-next-textbox:#_x0000_s3120" inset="5.85pt,.7pt,5.85pt,.7pt">
                  <w:txbxContent>
                    <w:p w14:paraId="61F5D054" w14:textId="77777777"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受付・誘導班</w:t>
                      </w:r>
                    </w:p>
                  </w:txbxContent>
                </v:textbox>
              </v:rect>
              <v:rect id="_x0000_s3121" style="position:absolute;left:8740;top:8386;width:1483;height:427" filled="f" stroked="f">
                <v:textbox style="mso-next-textbox:#_x0000_s3121" inset="5.85pt,.7pt,5.85pt,.7pt">
                  <w:txbxContent>
                    <w:p w14:paraId="4ED6113D" w14:textId="77777777"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受付・誘導班</w:t>
                      </w:r>
                    </w:p>
                  </w:txbxContent>
                </v:textbox>
              </v:rect>
              <v:rect id="_x0000_s3122" style="position:absolute;left:6902;top:7030;width:1483;height:427" filled="f" stroked="f">
                <v:textbox style="mso-next-textbox:#_x0000_s3122" inset="5.85pt,.7pt,5.85pt,.7pt">
                  <w:txbxContent>
                    <w:p w14:paraId="55DFCADA" w14:textId="77777777"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帰宅困難者</w:t>
                      </w:r>
                    </w:p>
                  </w:txbxContent>
                </v:textbox>
              </v:rect>
              <v:roundrect id="_x0000_s3123" style="position:absolute;left:2529;top:7642;width:1351;height:542" arcsize="10923f" filled="f" strokecolor="red">
                <v:stroke dashstyle="1 1"/>
                <v:textbox style="mso-next-textbox:#_x0000_s3123" inset="5.85pt,.7pt,5.85pt,.7pt">
                  <w:txbxContent>
                    <w:p w14:paraId="18102BBA" w14:textId="77777777" w:rsidR="003A3AD2" w:rsidRPr="0057209A" w:rsidRDefault="003A3AD2" w:rsidP="00A671C4">
                      <w:pPr>
                        <w:rPr>
                          <w:rFonts w:ascii="HG丸ｺﾞｼｯｸM-PRO" w:eastAsia="HG丸ｺﾞｼｯｸM-PRO" w:hAnsi="HG丸ｺﾞｼｯｸM-PRO"/>
                          <w:sz w:val="16"/>
                        </w:rPr>
                      </w:pPr>
                      <w:r w:rsidRPr="0057209A">
                        <w:rPr>
                          <w:rFonts w:ascii="HG丸ｺﾞｼｯｸM-PRO" w:eastAsia="HG丸ｺﾞｼｯｸM-PRO" w:hAnsi="HG丸ｺﾞｼｯｸM-PRO" w:hint="eastAsia"/>
                          <w:sz w:val="16"/>
                        </w:rPr>
                        <w:t>受付設置場所</w:t>
                      </w:r>
                    </w:p>
                  </w:txbxContent>
                </v:textbox>
              </v:roundrect>
            </v:group>
            <w10:wrap type="topAndBottom"/>
          </v:group>
        </w:pict>
      </w:r>
      <w:r>
        <w:rPr>
          <w:noProof/>
          <w:sz w:val="24"/>
          <w:szCs w:val="24"/>
        </w:rPr>
        <w:pict w14:anchorId="078E47B2">
          <v:rect id="_x0000_s2971" style="position:absolute;left:0;text-align:left;margin-left:397.05pt;margin-top:207.75pt;width:74.05pt;height:20.65pt;z-index:251661312;visibility:visible" stroked="f">
            <v:textbox style="mso-next-textbox:#_x0000_s2971" inset="5.85pt,.7pt,5.85pt,.7pt">
              <w:txbxContent>
                <w:p w14:paraId="6AF186CB" w14:textId="77777777" w:rsidR="003A3AD2" w:rsidRPr="00D91933" w:rsidRDefault="003A3AD2" w:rsidP="00A671C4">
                  <w:pPr>
                    <w:jc w:val="center"/>
                    <w:rPr>
                      <w:rFonts w:ascii="HGPｺﾞｼｯｸM" w:eastAsia="HGPｺﾞｼｯｸM" w:hAnsi="HG丸ｺﾞｼｯｸM-PRO"/>
                    </w:rPr>
                  </w:pPr>
                  <w:r>
                    <w:rPr>
                      <w:rFonts w:ascii="HGPｺﾞｼｯｸM" w:eastAsia="HGPｺﾞｼｯｸM" w:hAnsi="HG丸ｺﾞｼｯｸM-PRO" w:hint="eastAsia"/>
                    </w:rPr>
                    <w:t>自由入力欄</w:t>
                  </w:r>
                </w:p>
              </w:txbxContent>
            </v:textbox>
          </v:rect>
        </w:pict>
      </w:r>
    </w:p>
    <w:p w14:paraId="109A26D7" w14:textId="77777777" w:rsidR="005A77AE" w:rsidRDefault="005A77AE" w:rsidP="005A77AE">
      <w:pPr>
        <w:spacing w:line="420" w:lineRule="exact"/>
        <w:ind w:leftChars="237" w:left="498" w:rightChars="183" w:right="384" w:firstLineChars="100" w:firstLine="210"/>
        <w:rPr>
          <w:rFonts w:ascii="ＭＳ ゴシック" w:eastAsia="ＭＳ ゴシック" w:hAnsi="ＭＳ ゴシック" w:cs="ＭＳ 明朝"/>
          <w:dstrike/>
          <w:color w:val="FF0000"/>
          <w:szCs w:val="24"/>
        </w:rPr>
      </w:pPr>
    </w:p>
    <w:p w14:paraId="04D0CEDD" w14:textId="77777777" w:rsidR="0029193D" w:rsidRPr="00F7799D" w:rsidRDefault="0088727B" w:rsidP="00964760">
      <w:pPr>
        <w:numPr>
          <w:ilvl w:val="0"/>
          <w:numId w:val="2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Cs w:val="24"/>
          <w:bdr w:val="single" w:sz="4" w:space="0" w:color="auto"/>
        </w:rPr>
        <w:t>別紙９：「一時滞在</w:t>
      </w:r>
      <w:r w:rsidR="002146BC" w:rsidRPr="00F7799D">
        <w:rPr>
          <w:rFonts w:ascii="ＭＳ ゴシック" w:eastAsia="ＭＳ ゴシック" w:hAnsi="ＭＳ ゴシック" w:hint="eastAsia"/>
          <w:szCs w:val="24"/>
          <w:bdr w:val="single" w:sz="4" w:space="0" w:color="auto"/>
        </w:rPr>
        <w:t>施設</w:t>
      </w:r>
      <w:r w:rsidRPr="00F7799D">
        <w:rPr>
          <w:rFonts w:ascii="ＭＳ ゴシック" w:eastAsia="ＭＳ ゴシック" w:hAnsi="ＭＳ ゴシック" w:hint="eastAsia"/>
          <w:szCs w:val="24"/>
          <w:bdr w:val="single" w:sz="4" w:space="0" w:color="auto"/>
        </w:rPr>
        <w:t>利用案内」</w:t>
      </w:r>
      <w:r w:rsidR="000115E3" w:rsidRPr="00F7799D">
        <w:rPr>
          <w:rFonts w:ascii="ＭＳ ゴシック" w:eastAsia="ＭＳ ゴシック" w:hAnsi="ＭＳ ゴシック" w:hint="eastAsia"/>
          <w:sz w:val="24"/>
          <w:szCs w:val="24"/>
        </w:rPr>
        <w:t>は、</w:t>
      </w:r>
      <w:r w:rsidR="003C3321" w:rsidRPr="00F7799D">
        <w:rPr>
          <w:rFonts w:ascii="ＭＳ ゴシック" w:eastAsia="ＭＳ ゴシック" w:hAnsi="ＭＳ ゴシック" w:hint="eastAsia"/>
          <w:sz w:val="24"/>
          <w:szCs w:val="24"/>
        </w:rPr>
        <w:t>留意事項に合意してもらう前提で氏名、住所、連絡先等を記載する</w:t>
      </w:r>
      <w:r w:rsidR="00921B5D" w:rsidRPr="00F7799D">
        <w:rPr>
          <w:rFonts w:ascii="ＭＳ ゴシック" w:eastAsia="ＭＳ ゴシック" w:hAnsi="ＭＳ ゴシック" w:hint="eastAsia"/>
          <w:sz w:val="24"/>
          <w:szCs w:val="24"/>
        </w:rPr>
        <w:t>書式として</w:t>
      </w:r>
      <w:r w:rsidR="00E07C97" w:rsidRPr="00F7799D">
        <w:rPr>
          <w:rFonts w:ascii="ＭＳ ゴシック" w:eastAsia="ＭＳ ゴシック" w:hAnsi="ＭＳ ゴシック" w:hint="eastAsia"/>
          <w:sz w:val="24"/>
          <w:szCs w:val="24"/>
        </w:rPr>
        <w:t>い</w:t>
      </w:r>
      <w:r w:rsidR="000115E3" w:rsidRPr="00F7799D">
        <w:rPr>
          <w:rFonts w:ascii="ＭＳ ゴシック" w:eastAsia="ＭＳ ゴシック" w:hAnsi="ＭＳ ゴシック" w:hint="eastAsia"/>
          <w:sz w:val="24"/>
          <w:szCs w:val="24"/>
        </w:rPr>
        <w:t>ます。</w:t>
      </w:r>
    </w:p>
    <w:p w14:paraId="599CB612" w14:textId="77777777" w:rsidR="0088727B" w:rsidRPr="00F7799D" w:rsidRDefault="002A4A7F" w:rsidP="00964760">
      <w:pPr>
        <w:numPr>
          <w:ilvl w:val="0"/>
          <w:numId w:val="2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w:t>
      </w:r>
      <w:r w:rsidR="003C3321" w:rsidRPr="00F7799D">
        <w:rPr>
          <w:rFonts w:ascii="ＭＳ ゴシック" w:eastAsia="ＭＳ ゴシック" w:hAnsi="ＭＳ ゴシック" w:hint="eastAsia"/>
          <w:sz w:val="24"/>
          <w:szCs w:val="24"/>
        </w:rPr>
        <w:t>運営要員</w:t>
      </w:r>
      <w:r w:rsidR="000115E3" w:rsidRPr="00F7799D">
        <w:rPr>
          <w:rFonts w:ascii="ＭＳ ゴシック" w:eastAsia="ＭＳ ゴシック" w:hAnsi="ＭＳ ゴシック" w:hint="eastAsia"/>
          <w:sz w:val="24"/>
          <w:szCs w:val="24"/>
        </w:rPr>
        <w:t>は、事前に各帳票の趣旨、入退管理の必要性、入手</w:t>
      </w:r>
      <w:r w:rsidR="00F92A76" w:rsidRPr="00F7799D">
        <w:rPr>
          <w:rFonts w:ascii="ＭＳ ゴシック" w:eastAsia="ＭＳ ゴシック" w:hAnsi="ＭＳ ゴシック" w:hint="eastAsia"/>
          <w:sz w:val="24"/>
          <w:szCs w:val="24"/>
        </w:rPr>
        <w:t>する個人情報の目的と扱い、留意事項を把握するとともに、</w:t>
      </w:r>
      <w:r w:rsidR="00D85267" w:rsidRPr="00F7799D">
        <w:rPr>
          <w:rFonts w:ascii="ＭＳ ゴシック" w:eastAsia="ＭＳ ゴシック" w:hAnsi="ＭＳ ゴシック" w:hint="eastAsia"/>
          <w:sz w:val="24"/>
          <w:szCs w:val="24"/>
        </w:rPr>
        <w:t>帰宅困難者</w:t>
      </w:r>
      <w:r w:rsidR="000115E3" w:rsidRPr="00F7799D">
        <w:rPr>
          <w:rFonts w:ascii="ＭＳ ゴシック" w:eastAsia="ＭＳ ゴシック" w:hAnsi="ＭＳ ゴシック" w:hint="eastAsia"/>
          <w:sz w:val="24"/>
          <w:szCs w:val="24"/>
        </w:rPr>
        <w:t>に一時滞在</w:t>
      </w:r>
      <w:r w:rsidR="0029193D" w:rsidRPr="00F7799D">
        <w:rPr>
          <w:rFonts w:ascii="ＭＳ ゴシック" w:eastAsia="ＭＳ ゴシック" w:hAnsi="ＭＳ ゴシック" w:hint="eastAsia"/>
          <w:sz w:val="24"/>
          <w:szCs w:val="24"/>
        </w:rPr>
        <w:t>施設</w:t>
      </w:r>
      <w:r w:rsidR="000115E3" w:rsidRPr="00F7799D">
        <w:rPr>
          <w:rFonts w:ascii="ＭＳ ゴシック" w:eastAsia="ＭＳ ゴシック" w:hAnsi="ＭＳ ゴシック" w:hint="eastAsia"/>
          <w:sz w:val="24"/>
          <w:szCs w:val="24"/>
        </w:rPr>
        <w:t>利用案内や同意書の趣旨を十分に説明します。</w:t>
      </w:r>
    </w:p>
    <w:p w14:paraId="6C01BCCF" w14:textId="77777777" w:rsidR="0088727B" w:rsidRPr="00F7799D" w:rsidRDefault="00101434" w:rsidP="00964760">
      <w:pPr>
        <w:pStyle w:val="aff2"/>
        <w:numPr>
          <w:ilvl w:val="0"/>
          <w:numId w:val="59"/>
        </w:numPr>
        <w:ind w:firstLineChars="0"/>
        <w:rPr>
          <w:sz w:val="24"/>
          <w:szCs w:val="24"/>
        </w:rPr>
      </w:pPr>
      <w:bookmarkStart w:id="69" w:name="_Toc503774136"/>
      <w:bookmarkStart w:id="70" w:name="_Toc535080060"/>
      <w:bookmarkStart w:id="71" w:name="_Toc390090922"/>
      <w:bookmarkStart w:id="72" w:name="_Toc393886219"/>
      <w:bookmarkStart w:id="73" w:name="_Toc393887737"/>
      <w:r w:rsidRPr="00F7799D">
        <w:rPr>
          <w:rFonts w:hint="eastAsia"/>
          <w:sz w:val="24"/>
          <w:szCs w:val="24"/>
          <w:lang w:eastAsia="ja-JP"/>
        </w:rPr>
        <w:lastRenderedPageBreak/>
        <w:t>受</w:t>
      </w:r>
      <w:r w:rsidR="002146BC" w:rsidRPr="00F7799D">
        <w:rPr>
          <w:rFonts w:hint="eastAsia"/>
          <w:sz w:val="24"/>
          <w:szCs w:val="24"/>
          <w:lang w:eastAsia="ja-JP"/>
        </w:rPr>
        <w:t>け</w:t>
      </w:r>
      <w:r w:rsidRPr="00F7799D">
        <w:rPr>
          <w:rFonts w:hint="eastAsia"/>
          <w:sz w:val="24"/>
          <w:szCs w:val="24"/>
          <w:lang w:eastAsia="ja-JP"/>
        </w:rPr>
        <w:t>入</w:t>
      </w:r>
      <w:r w:rsidR="002146BC" w:rsidRPr="00F7799D">
        <w:rPr>
          <w:rFonts w:hint="eastAsia"/>
          <w:sz w:val="24"/>
          <w:szCs w:val="24"/>
          <w:lang w:eastAsia="ja-JP"/>
        </w:rPr>
        <w:t>れ</w:t>
      </w:r>
      <w:r w:rsidRPr="00F7799D">
        <w:rPr>
          <w:rFonts w:hint="eastAsia"/>
          <w:sz w:val="24"/>
          <w:szCs w:val="24"/>
          <w:lang w:eastAsia="ja-JP"/>
        </w:rPr>
        <w:t>案内の掲示</w:t>
      </w:r>
      <w:bookmarkEnd w:id="69"/>
      <w:bookmarkEnd w:id="70"/>
    </w:p>
    <w:bookmarkEnd w:id="71"/>
    <w:bookmarkEnd w:id="72"/>
    <w:bookmarkEnd w:id="73"/>
    <w:p w14:paraId="19B53D19" w14:textId="77777777" w:rsidR="005C0A9B" w:rsidRPr="00F7799D" w:rsidRDefault="002F4E67" w:rsidP="00964760">
      <w:pPr>
        <w:numPr>
          <w:ilvl w:val="0"/>
          <w:numId w:val="29"/>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受入準備が整った後、</w:t>
      </w:r>
      <w:r w:rsidR="002A4A7F" w:rsidRPr="00F7799D">
        <w:rPr>
          <w:rFonts w:ascii="ＭＳ ゴシック" w:eastAsia="ＭＳ ゴシック" w:hAnsi="ＭＳ ゴシック" w:hint="eastAsia"/>
          <w:sz w:val="24"/>
          <w:szCs w:val="24"/>
        </w:rPr>
        <w:t>施設</w:t>
      </w:r>
      <w:r w:rsidR="005267BA" w:rsidRPr="00F7799D">
        <w:rPr>
          <w:rFonts w:ascii="ＭＳ ゴシック" w:eastAsia="ＭＳ ゴシック" w:hAnsi="ＭＳ ゴシック" w:hint="eastAsia"/>
          <w:sz w:val="24"/>
          <w:szCs w:val="24"/>
        </w:rPr>
        <w:t>運営要員は</w:t>
      </w:r>
      <w:r w:rsidR="000115E3" w:rsidRPr="00F7799D">
        <w:rPr>
          <w:rFonts w:ascii="ＭＳ ゴシック" w:eastAsia="ＭＳ ゴシック" w:hAnsi="ＭＳ ゴシック" w:hint="eastAsia"/>
          <w:sz w:val="24"/>
          <w:szCs w:val="24"/>
        </w:rPr>
        <w:t>統括</w:t>
      </w:r>
      <w:r w:rsidRPr="00F7799D">
        <w:rPr>
          <w:rFonts w:ascii="ＭＳ ゴシック" w:eastAsia="ＭＳ ゴシック" w:hAnsi="ＭＳ ゴシック" w:hint="eastAsia"/>
          <w:sz w:val="24"/>
          <w:szCs w:val="24"/>
        </w:rPr>
        <w:t>（責任者）</w:t>
      </w:r>
      <w:r w:rsidR="000115E3" w:rsidRPr="00F7799D">
        <w:rPr>
          <w:rFonts w:ascii="ＭＳ ゴシック" w:eastAsia="ＭＳ ゴシック" w:hAnsi="ＭＳ ゴシック" w:hint="eastAsia"/>
          <w:sz w:val="24"/>
          <w:szCs w:val="24"/>
        </w:rPr>
        <w:t>の指示にもとづき、建物の入口付近に一時滞在</w:t>
      </w:r>
      <w:r w:rsidR="005C0A9B" w:rsidRPr="00F7799D">
        <w:rPr>
          <w:rFonts w:ascii="ＭＳ ゴシック" w:eastAsia="ＭＳ ゴシック" w:hAnsi="ＭＳ ゴシック" w:hint="eastAsia"/>
          <w:sz w:val="24"/>
          <w:szCs w:val="24"/>
        </w:rPr>
        <w:t>施設</w:t>
      </w:r>
      <w:r w:rsidR="0001755D" w:rsidRPr="00F7799D">
        <w:rPr>
          <w:rFonts w:ascii="ＭＳ ゴシック" w:eastAsia="ＭＳ ゴシック" w:hAnsi="ＭＳ ゴシック" w:hint="eastAsia"/>
          <w:sz w:val="24"/>
          <w:szCs w:val="24"/>
        </w:rPr>
        <w:t>の</w:t>
      </w:r>
      <w:r w:rsidR="002F160F" w:rsidRPr="00F7799D">
        <w:rPr>
          <w:rFonts w:ascii="ＭＳ ゴシック" w:eastAsia="ＭＳ ゴシック" w:hAnsi="ＭＳ ゴシック" w:hint="eastAsia"/>
          <w:sz w:val="24"/>
          <w:szCs w:val="24"/>
        </w:rPr>
        <w:t>施設</w:t>
      </w:r>
      <w:r w:rsidR="0001755D" w:rsidRPr="00F7799D">
        <w:rPr>
          <w:rFonts w:ascii="ＭＳ ゴシック" w:eastAsia="ＭＳ ゴシック" w:hAnsi="ＭＳ ゴシック" w:hint="eastAsia"/>
          <w:sz w:val="24"/>
          <w:szCs w:val="24"/>
        </w:rPr>
        <w:t>利用案内</w:t>
      </w:r>
      <w:r w:rsidR="000115E3" w:rsidRPr="00F7799D">
        <w:rPr>
          <w:rFonts w:ascii="ＭＳ ゴシック" w:eastAsia="ＭＳ ゴシック" w:hAnsi="ＭＳ ゴシック" w:hint="eastAsia"/>
          <w:sz w:val="24"/>
          <w:szCs w:val="24"/>
        </w:rPr>
        <w:t>を明示します。</w:t>
      </w:r>
    </w:p>
    <w:p w14:paraId="58F5B123" w14:textId="77777777" w:rsidR="005C0A9B" w:rsidRPr="00F7799D" w:rsidRDefault="000115E3" w:rsidP="00964760">
      <w:pPr>
        <w:numPr>
          <w:ilvl w:val="0"/>
          <w:numId w:val="29"/>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これは一時滞在</w:t>
      </w:r>
      <w:r w:rsidR="005C0A9B"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を開設する際に</w:t>
      </w:r>
      <w:r w:rsidR="001E638D"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施設の入口や施設内の目に触れる所に掲示</w:t>
      </w:r>
      <w:r w:rsidR="002F4E67" w:rsidRPr="00F7799D">
        <w:rPr>
          <w:rFonts w:ascii="ＭＳ ゴシック" w:eastAsia="ＭＳ ゴシック" w:hAnsi="ＭＳ ゴシック" w:hint="eastAsia"/>
          <w:sz w:val="24"/>
          <w:szCs w:val="24"/>
        </w:rPr>
        <w:t>する案内であり、</w:t>
      </w:r>
      <w:r w:rsidR="005C0A9B" w:rsidRPr="00F7799D">
        <w:rPr>
          <w:rFonts w:ascii="ＭＳ ゴシック" w:eastAsia="ＭＳ ゴシック" w:hAnsi="ＭＳ ゴシック" w:hint="eastAsia"/>
          <w:sz w:val="24"/>
          <w:szCs w:val="24"/>
        </w:rPr>
        <w:t>一時</w:t>
      </w:r>
      <w:r w:rsidR="002F4E67" w:rsidRPr="00F7799D">
        <w:rPr>
          <w:rFonts w:ascii="ＭＳ ゴシック" w:eastAsia="ＭＳ ゴシック" w:hAnsi="ＭＳ ゴシック" w:hint="eastAsia"/>
          <w:sz w:val="24"/>
          <w:szCs w:val="24"/>
        </w:rPr>
        <w:t>滞在</w:t>
      </w:r>
      <w:r w:rsidR="005C0A9B"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が満員となった際に掲示する案内、施設が被害等の影響で使えなかった際に掲示する案内についても</w:t>
      </w:r>
      <w:r w:rsidR="00921B5D" w:rsidRPr="00F7799D">
        <w:rPr>
          <w:rFonts w:ascii="ＭＳ ゴシック" w:eastAsia="ＭＳ ゴシック" w:hAnsi="ＭＳ ゴシック" w:hint="eastAsia"/>
          <w:sz w:val="24"/>
          <w:szCs w:val="24"/>
        </w:rPr>
        <w:t>準備し</w:t>
      </w:r>
      <w:r w:rsidRPr="00F7799D">
        <w:rPr>
          <w:rFonts w:ascii="ＭＳ ゴシック" w:eastAsia="ＭＳ ゴシック" w:hAnsi="ＭＳ ゴシック" w:hint="eastAsia"/>
          <w:sz w:val="24"/>
          <w:szCs w:val="24"/>
        </w:rPr>
        <w:t>ます。</w:t>
      </w:r>
    </w:p>
    <w:p w14:paraId="64996960" w14:textId="77777777" w:rsidR="000115E3" w:rsidRPr="00F7799D" w:rsidRDefault="0088727B" w:rsidP="005C0A9B">
      <w:pPr>
        <w:spacing w:line="276" w:lineRule="auto"/>
        <w:ind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Cs w:val="24"/>
          <w:bdr w:val="single" w:sz="4" w:space="0" w:color="auto"/>
        </w:rPr>
        <w:t>別紙10</w:t>
      </w:r>
      <w:r w:rsidR="002F4E67" w:rsidRPr="00F7799D">
        <w:rPr>
          <w:rFonts w:ascii="ＭＳ ゴシック" w:eastAsia="ＭＳ ゴシック" w:hAnsi="ＭＳ ゴシック" w:hint="eastAsia"/>
          <w:szCs w:val="24"/>
          <w:bdr w:val="single" w:sz="4" w:space="0" w:color="auto"/>
        </w:rPr>
        <w:t>：「</w:t>
      </w:r>
      <w:r w:rsidR="002F160F" w:rsidRPr="00F7799D">
        <w:rPr>
          <w:rFonts w:ascii="ＭＳ ゴシック" w:eastAsia="ＭＳ ゴシック" w:hAnsi="ＭＳ ゴシック" w:hint="eastAsia"/>
          <w:szCs w:val="24"/>
          <w:bdr w:val="single" w:sz="4" w:space="0" w:color="auto"/>
        </w:rPr>
        <w:t>施設</w:t>
      </w:r>
      <w:r w:rsidRPr="00F7799D">
        <w:rPr>
          <w:rFonts w:ascii="ＭＳ ゴシック" w:eastAsia="ＭＳ ゴシック" w:hAnsi="ＭＳ ゴシック" w:hint="eastAsia"/>
          <w:szCs w:val="24"/>
          <w:bdr w:val="single" w:sz="4" w:space="0" w:color="auto"/>
        </w:rPr>
        <w:t>利用案内」</w:t>
      </w:r>
      <w:r w:rsidR="000115E3" w:rsidRPr="00F7799D">
        <w:rPr>
          <w:rFonts w:ascii="ＭＳ ゴシック" w:eastAsia="ＭＳ ゴシック" w:hAnsi="ＭＳ ゴシック" w:hint="eastAsia"/>
          <w:sz w:val="24"/>
          <w:szCs w:val="24"/>
        </w:rPr>
        <w:t>参照</w:t>
      </w:r>
    </w:p>
    <w:p w14:paraId="6C6C63A9" w14:textId="77777777" w:rsidR="000B78FE" w:rsidRPr="00F7799D" w:rsidRDefault="000B78FE" w:rsidP="0088727B">
      <w:pPr>
        <w:spacing w:line="420" w:lineRule="exact"/>
        <w:ind w:leftChars="237" w:left="498" w:rightChars="183" w:right="384" w:firstLineChars="100" w:firstLine="240"/>
        <w:rPr>
          <w:rFonts w:ascii="ＭＳ ゴシック" w:eastAsia="ＭＳ ゴシック" w:hAnsi="ＭＳ ゴシック"/>
          <w:sz w:val="24"/>
          <w:szCs w:val="24"/>
        </w:rPr>
      </w:pPr>
      <w:bookmarkStart w:id="74" w:name="_Toc390090923"/>
    </w:p>
    <w:p w14:paraId="153837CB" w14:textId="77777777" w:rsidR="00A671C4" w:rsidRPr="00F7799D" w:rsidRDefault="00A671C4" w:rsidP="00FD3CDA">
      <w:pPr>
        <w:pStyle w:val="aff2"/>
        <w:spacing w:afterLines="50" w:after="120"/>
        <w:ind w:leftChars="50" w:left="386" w:rightChars="183" w:right="384"/>
        <w:rPr>
          <w:sz w:val="28"/>
          <w:szCs w:val="28"/>
          <w:lang w:eastAsia="ja-JP"/>
        </w:rPr>
      </w:pPr>
      <w:bookmarkStart w:id="75" w:name="_Toc503774137"/>
      <w:bookmarkStart w:id="76" w:name="_Toc535080061"/>
      <w:r w:rsidRPr="00F7799D">
        <w:rPr>
          <w:rFonts w:hint="eastAsia"/>
          <w:sz w:val="28"/>
          <w:szCs w:val="28"/>
          <w:lang w:eastAsia="ja-JP"/>
        </w:rPr>
        <w:t>４　受</w:t>
      </w:r>
      <w:r w:rsidR="002146BC" w:rsidRPr="00F7799D">
        <w:rPr>
          <w:rFonts w:hint="eastAsia"/>
          <w:sz w:val="28"/>
          <w:szCs w:val="28"/>
          <w:lang w:eastAsia="ja-JP"/>
        </w:rPr>
        <w:t>け</w:t>
      </w:r>
      <w:r w:rsidRPr="00F7799D">
        <w:rPr>
          <w:rFonts w:hint="eastAsia"/>
          <w:sz w:val="28"/>
          <w:szCs w:val="28"/>
          <w:lang w:eastAsia="ja-JP"/>
        </w:rPr>
        <w:t>入</w:t>
      </w:r>
      <w:r w:rsidR="002146BC" w:rsidRPr="00F7799D">
        <w:rPr>
          <w:rFonts w:hint="eastAsia"/>
          <w:sz w:val="28"/>
          <w:szCs w:val="28"/>
          <w:lang w:eastAsia="ja-JP"/>
        </w:rPr>
        <w:t>れ</w:t>
      </w:r>
      <w:r w:rsidRPr="00F7799D">
        <w:rPr>
          <w:rFonts w:hint="eastAsia"/>
          <w:sz w:val="28"/>
          <w:szCs w:val="28"/>
          <w:lang w:eastAsia="ja-JP"/>
        </w:rPr>
        <w:t>実施</w:t>
      </w:r>
      <w:bookmarkEnd w:id="75"/>
      <w:bookmarkEnd w:id="76"/>
      <w:r w:rsidRPr="00F7799D">
        <w:rPr>
          <w:rFonts w:hint="eastAsia"/>
          <w:sz w:val="28"/>
          <w:szCs w:val="28"/>
        </w:rPr>
        <w:t xml:space="preserve"> </w:t>
      </w:r>
    </w:p>
    <w:bookmarkEnd w:id="74"/>
    <w:p w14:paraId="28C121B7" w14:textId="77777777" w:rsidR="00A671C4" w:rsidRPr="00F7799D" w:rsidRDefault="000115E3" w:rsidP="005C0A9B">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準備が整い次第、</w:t>
      </w:r>
      <w:r w:rsidR="00140FB5" w:rsidRPr="00F7799D">
        <w:rPr>
          <w:rFonts w:ascii="ＭＳ ゴシック" w:eastAsia="ＭＳ ゴシック" w:hAnsi="ＭＳ ゴシック" w:hint="eastAsia"/>
          <w:color w:val="000000"/>
          <w:sz w:val="24"/>
          <w:szCs w:val="24"/>
        </w:rPr>
        <w:t>情報提供拠点に「受入準備完了」の連絡を入れ、</w:t>
      </w:r>
      <w:r w:rsidRPr="00F7799D">
        <w:rPr>
          <w:rFonts w:ascii="ＭＳ ゴシック" w:eastAsia="ＭＳ ゴシック" w:hAnsi="ＭＳ ゴシック" w:hint="eastAsia"/>
          <w:sz w:val="24"/>
          <w:szCs w:val="24"/>
        </w:rPr>
        <w:t>受</w:t>
      </w:r>
      <w:r w:rsidR="00FD3CDA"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FD3CDA" w:rsidRPr="00F7799D">
        <w:rPr>
          <w:rFonts w:ascii="ＭＳ ゴシック" w:eastAsia="ＭＳ ゴシック" w:hAnsi="ＭＳ ゴシック" w:hint="eastAsia"/>
          <w:sz w:val="24"/>
          <w:szCs w:val="24"/>
        </w:rPr>
        <w:t>れ</w:t>
      </w:r>
      <w:r w:rsidRPr="00F7799D">
        <w:rPr>
          <w:rFonts w:ascii="ＭＳ ゴシック" w:eastAsia="ＭＳ ゴシック" w:hAnsi="ＭＳ ゴシック" w:hint="eastAsia"/>
          <w:sz w:val="24"/>
          <w:szCs w:val="24"/>
        </w:rPr>
        <w:t>（受付）を開始します。</w:t>
      </w:r>
    </w:p>
    <w:p w14:paraId="14374173" w14:textId="77777777" w:rsidR="00A671C4" w:rsidRPr="00F7799D" w:rsidRDefault="002A4A7F"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w:t>
      </w:r>
      <w:r w:rsidR="003C3321" w:rsidRPr="00F7799D">
        <w:rPr>
          <w:rFonts w:ascii="ＭＳ ゴシック" w:eastAsia="ＭＳ ゴシック" w:hAnsi="ＭＳ ゴシック" w:hint="eastAsia"/>
          <w:sz w:val="24"/>
          <w:szCs w:val="24"/>
        </w:rPr>
        <w:t>運営要員</w:t>
      </w:r>
      <w:r w:rsidR="000115E3" w:rsidRPr="00F7799D">
        <w:rPr>
          <w:rFonts w:ascii="ＭＳ ゴシック" w:eastAsia="ＭＳ ゴシック" w:hAnsi="ＭＳ ゴシック" w:hint="eastAsia"/>
          <w:sz w:val="24"/>
          <w:szCs w:val="24"/>
        </w:rPr>
        <w:t>は</w:t>
      </w:r>
      <w:r w:rsidR="001E638D" w:rsidRPr="00F7799D">
        <w:rPr>
          <w:rFonts w:ascii="ＭＳ ゴシック" w:eastAsia="ＭＳ ゴシック" w:hAnsi="ＭＳ ゴシック" w:hint="eastAsia"/>
          <w:sz w:val="24"/>
          <w:szCs w:val="24"/>
        </w:rPr>
        <w:t>、</w:t>
      </w:r>
      <w:r w:rsidR="00D85267" w:rsidRPr="00F7799D">
        <w:rPr>
          <w:rFonts w:ascii="ＭＳ ゴシック" w:eastAsia="ＭＳ ゴシック" w:hAnsi="ＭＳ ゴシック" w:hint="eastAsia"/>
          <w:sz w:val="24"/>
          <w:szCs w:val="24"/>
        </w:rPr>
        <w:t>帰宅困難者</w:t>
      </w:r>
      <w:r w:rsidR="000115E3" w:rsidRPr="00F7799D">
        <w:rPr>
          <w:rFonts w:ascii="ＭＳ ゴシック" w:eastAsia="ＭＳ ゴシック" w:hAnsi="ＭＳ ゴシック" w:hint="eastAsia"/>
          <w:sz w:val="24"/>
          <w:szCs w:val="24"/>
        </w:rPr>
        <w:t>に</w:t>
      </w:r>
      <w:r w:rsidR="000115E3" w:rsidRPr="00F7799D">
        <w:rPr>
          <w:rFonts w:ascii="ＭＳ ゴシック" w:eastAsia="ＭＳ ゴシック" w:hAnsi="ＭＳ ゴシック" w:hint="eastAsia"/>
          <w:szCs w:val="24"/>
          <w:bdr w:val="single" w:sz="4" w:space="0" w:color="auto"/>
        </w:rPr>
        <w:t>別紙９：「一時滞在</w:t>
      </w:r>
      <w:r w:rsidR="00FD3CDA" w:rsidRPr="00F7799D">
        <w:rPr>
          <w:rFonts w:ascii="ＭＳ ゴシック" w:eastAsia="ＭＳ ゴシック" w:hAnsi="ＭＳ ゴシック" w:hint="eastAsia"/>
          <w:szCs w:val="24"/>
          <w:bdr w:val="single" w:sz="4" w:space="0" w:color="auto"/>
        </w:rPr>
        <w:t>施設</w:t>
      </w:r>
      <w:r w:rsidR="000115E3" w:rsidRPr="00F7799D">
        <w:rPr>
          <w:rFonts w:ascii="ＭＳ ゴシック" w:eastAsia="ＭＳ ゴシック" w:hAnsi="ＭＳ ゴシック" w:hint="eastAsia"/>
          <w:szCs w:val="24"/>
          <w:bdr w:val="single" w:sz="4" w:space="0" w:color="auto"/>
        </w:rPr>
        <w:t>利用案内」</w:t>
      </w:r>
      <w:r w:rsidR="000115E3" w:rsidRPr="00F7799D">
        <w:rPr>
          <w:rFonts w:ascii="ＭＳ ゴシック" w:eastAsia="ＭＳ ゴシック" w:hAnsi="ＭＳ ゴシック" w:hint="eastAsia"/>
          <w:sz w:val="24"/>
          <w:szCs w:val="24"/>
        </w:rPr>
        <w:t>を配布し、</w:t>
      </w:r>
      <w:r w:rsidR="00E50D59" w:rsidRPr="00F7799D">
        <w:rPr>
          <w:rFonts w:ascii="ＭＳ ゴシック" w:eastAsia="ＭＳ ゴシック" w:hAnsi="ＭＳ ゴシック" w:hint="eastAsia"/>
          <w:sz w:val="24"/>
          <w:szCs w:val="24"/>
        </w:rPr>
        <w:t xml:space="preserve">　　　　</w:t>
      </w:r>
      <w:r w:rsidR="000115E3" w:rsidRPr="00F7799D">
        <w:rPr>
          <w:rFonts w:ascii="ＭＳ ゴシック" w:eastAsia="ＭＳ ゴシック" w:hAnsi="ＭＳ ゴシック" w:hint="eastAsia"/>
          <w:sz w:val="24"/>
          <w:szCs w:val="24"/>
        </w:rPr>
        <w:t>拡声器等を利用して施設利用時の留意事項を大きな声で繰り返し説明します。</w:t>
      </w:r>
    </w:p>
    <w:p w14:paraId="26D695B2" w14:textId="77777777" w:rsidR="00A671C4" w:rsidRPr="00F7799D" w:rsidRDefault="000115E3"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その際、（各地の混乱を防止することを目的に）なるべく各人が帰宅行動を控え、安全が確認されるまでは本施設に留まるよう強調します。</w:t>
      </w:r>
    </w:p>
    <w:p w14:paraId="11399AFE" w14:textId="77777777" w:rsidR="00A671C4" w:rsidRPr="00F7799D" w:rsidRDefault="000115E3"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前記の受付レイアウトに沿って、同意書への記入をした後に、入場可能になる旨も説明し、混乱の防止に努めます。</w:t>
      </w:r>
    </w:p>
    <w:p w14:paraId="69FBC721" w14:textId="77777777" w:rsidR="00A671C4" w:rsidRPr="00F7799D" w:rsidRDefault="002A4A7F"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w:t>
      </w:r>
      <w:r w:rsidR="003C3321" w:rsidRPr="00F7799D">
        <w:rPr>
          <w:rFonts w:ascii="ＭＳ ゴシック" w:eastAsia="ＭＳ ゴシック" w:hAnsi="ＭＳ ゴシック" w:hint="eastAsia"/>
          <w:sz w:val="24"/>
          <w:szCs w:val="24"/>
        </w:rPr>
        <w:t>運営要員</w:t>
      </w:r>
      <w:r w:rsidR="000115E3" w:rsidRPr="00F7799D">
        <w:rPr>
          <w:rFonts w:ascii="ＭＳ ゴシック" w:eastAsia="ＭＳ ゴシック" w:hAnsi="ＭＳ ゴシック" w:hint="eastAsia"/>
          <w:sz w:val="24"/>
          <w:szCs w:val="24"/>
        </w:rPr>
        <w:t>は</w:t>
      </w:r>
      <w:r w:rsidR="003E3710" w:rsidRPr="00F7799D">
        <w:rPr>
          <w:rFonts w:ascii="ＭＳ ゴシック" w:eastAsia="ＭＳ ゴシック" w:hAnsi="ＭＳ ゴシック" w:hint="eastAsia"/>
          <w:sz w:val="24"/>
          <w:szCs w:val="24"/>
        </w:rPr>
        <w:t>、</w:t>
      </w:r>
      <w:r w:rsidR="00737BFF" w:rsidRPr="00F7799D">
        <w:rPr>
          <w:rFonts w:ascii="ＭＳ ゴシック" w:eastAsia="ＭＳ ゴシック" w:hAnsi="ＭＳ ゴシック" w:hint="eastAsia"/>
          <w:sz w:val="24"/>
          <w:szCs w:val="24"/>
        </w:rPr>
        <w:t>受入人数、</w:t>
      </w:r>
      <w:r w:rsidR="003C3321" w:rsidRPr="00F7799D">
        <w:rPr>
          <w:rFonts w:ascii="ＭＳ ゴシック" w:eastAsia="ＭＳ ゴシック" w:hAnsi="ＭＳ ゴシック" w:hint="eastAsia"/>
          <w:sz w:val="24"/>
          <w:szCs w:val="24"/>
        </w:rPr>
        <w:t>帰宅困難</w:t>
      </w:r>
      <w:r w:rsidR="000115E3" w:rsidRPr="00F7799D">
        <w:rPr>
          <w:rFonts w:ascii="ＭＳ ゴシック" w:eastAsia="ＭＳ ゴシック" w:hAnsi="ＭＳ ゴシック" w:hint="eastAsia"/>
          <w:sz w:val="24"/>
          <w:szCs w:val="24"/>
        </w:rPr>
        <w:t>者の状況を逐次確認し、誘導作業に</w:t>
      </w:r>
      <w:r w:rsidR="00921B5D" w:rsidRPr="00F7799D">
        <w:rPr>
          <w:rFonts w:ascii="ＭＳ ゴシック" w:eastAsia="ＭＳ ゴシック" w:hAnsi="ＭＳ ゴシック" w:hint="eastAsia"/>
          <w:sz w:val="24"/>
          <w:szCs w:val="24"/>
        </w:rPr>
        <w:t xml:space="preserve">　</w:t>
      </w:r>
      <w:r w:rsidR="00921B5D" w:rsidRPr="00F7799D">
        <w:rPr>
          <w:rFonts w:ascii="ＭＳ ゴシック" w:eastAsia="ＭＳ ゴシック" w:hAnsi="ＭＳ ゴシック"/>
          <w:sz w:val="24"/>
          <w:szCs w:val="24"/>
        </w:rPr>
        <w:t xml:space="preserve">　</w:t>
      </w:r>
      <w:r w:rsidR="000115E3" w:rsidRPr="00F7799D">
        <w:rPr>
          <w:rFonts w:ascii="ＭＳ ゴシック" w:eastAsia="ＭＳ ゴシック" w:hAnsi="ＭＳ ゴシック" w:hint="eastAsia"/>
          <w:sz w:val="24"/>
          <w:szCs w:val="24"/>
        </w:rPr>
        <w:t>移行します。（受付部分で調整し、なし崩し的ななだれ込みの発生を回避します</w:t>
      </w:r>
      <w:r w:rsidR="00F6526C"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w:t>
      </w:r>
    </w:p>
    <w:p w14:paraId="7B133A6A" w14:textId="77777777" w:rsidR="00A671C4" w:rsidRPr="00F7799D" w:rsidRDefault="000115E3"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一時滞在</w:t>
      </w:r>
      <w:r w:rsidR="00FD3CDA"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利用案内（同意書）を回収する際には、</w:t>
      </w:r>
      <w:r w:rsidR="002A4A7F" w:rsidRPr="00F7799D">
        <w:rPr>
          <w:rFonts w:ascii="ＭＳ ゴシック" w:eastAsia="ＭＳ ゴシック" w:hAnsi="ＭＳ ゴシック" w:hint="eastAsia"/>
          <w:sz w:val="24"/>
          <w:szCs w:val="24"/>
        </w:rPr>
        <w:t>施設</w:t>
      </w:r>
      <w:r w:rsidR="003C3321" w:rsidRPr="00F7799D">
        <w:rPr>
          <w:rFonts w:ascii="ＭＳ ゴシック" w:eastAsia="ＭＳ ゴシック" w:hAnsi="ＭＳ ゴシック" w:hint="eastAsia"/>
          <w:sz w:val="24"/>
          <w:szCs w:val="24"/>
        </w:rPr>
        <w:t>運営要員</w:t>
      </w:r>
      <w:r w:rsidRPr="00F7799D">
        <w:rPr>
          <w:rFonts w:ascii="ＭＳ ゴシック" w:eastAsia="ＭＳ ゴシック" w:hAnsi="ＭＳ ゴシック" w:hint="eastAsia"/>
          <w:sz w:val="24"/>
          <w:szCs w:val="24"/>
        </w:rPr>
        <w:t>は</w:t>
      </w:r>
      <w:r w:rsidR="00FD3CDA"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入所日時」を記載し、併せて</w:t>
      </w:r>
      <w:r w:rsidR="00820E3A" w:rsidRPr="00F7799D">
        <w:rPr>
          <w:rFonts w:ascii="ＭＳ ゴシック" w:eastAsia="ＭＳ ゴシック" w:hAnsi="ＭＳ ゴシック" w:hint="eastAsia"/>
          <w:sz w:val="24"/>
          <w:szCs w:val="24"/>
        </w:rPr>
        <w:t>帰宅困難者</w:t>
      </w:r>
      <w:r w:rsidRPr="00F7799D">
        <w:rPr>
          <w:rFonts w:ascii="ＭＳ ゴシック" w:eastAsia="ＭＳ ゴシック" w:hAnsi="ＭＳ ゴシック" w:hint="eastAsia"/>
          <w:sz w:val="24"/>
          <w:szCs w:val="24"/>
        </w:rPr>
        <w:t>の負傷状態や保有スキル等の確認を行います</w:t>
      </w:r>
      <w:r w:rsidR="00A671C4" w:rsidRPr="00F7799D">
        <w:rPr>
          <w:rFonts w:ascii="ＭＳ ゴシック" w:eastAsia="ＭＳ ゴシック" w:hAnsi="ＭＳ ゴシック"/>
          <w:sz w:val="24"/>
          <w:szCs w:val="24"/>
        </w:rPr>
        <w:t>。</w:t>
      </w:r>
    </w:p>
    <w:p w14:paraId="2BB4F742" w14:textId="77777777" w:rsidR="00A671C4" w:rsidRPr="00F7799D" w:rsidRDefault="000115E3"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回収した同意書内容は別途、</w:t>
      </w:r>
      <w:r w:rsidRPr="00F7799D">
        <w:rPr>
          <w:rFonts w:ascii="ＭＳ ゴシック" w:eastAsia="ＭＳ ゴシック" w:hAnsi="ＭＳ ゴシック" w:hint="eastAsia"/>
          <w:szCs w:val="24"/>
          <w:bdr w:val="single" w:sz="4" w:space="0" w:color="auto"/>
        </w:rPr>
        <w:t>別紙８：「施設滞在者名簿」</w:t>
      </w:r>
      <w:r w:rsidRPr="00F7799D">
        <w:rPr>
          <w:rFonts w:ascii="ＭＳ ゴシック" w:eastAsia="ＭＳ ゴシック" w:hAnsi="ＭＳ ゴシック" w:hint="eastAsia"/>
          <w:sz w:val="24"/>
          <w:szCs w:val="24"/>
        </w:rPr>
        <w:t>に集約します</w:t>
      </w:r>
      <w:r w:rsidR="00A671C4" w:rsidRPr="00F7799D">
        <w:rPr>
          <w:rFonts w:ascii="ＭＳ ゴシック" w:eastAsia="ＭＳ ゴシック" w:hAnsi="ＭＳ ゴシック"/>
          <w:sz w:val="24"/>
          <w:szCs w:val="24"/>
        </w:rPr>
        <w:t>。</w:t>
      </w:r>
    </w:p>
    <w:p w14:paraId="587E7777" w14:textId="77777777" w:rsidR="000115E3" w:rsidRPr="00F7799D" w:rsidRDefault="00FD3CDA"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尚</w:t>
      </w:r>
      <w:r w:rsidR="00E33791"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集約は個人情報を扱うため、人選の基準も必要となります。</w:t>
      </w:r>
    </w:p>
    <w:p w14:paraId="06B9FDEE" w14:textId="77777777" w:rsidR="0092721A" w:rsidRPr="00F7799D" w:rsidRDefault="0092721A" w:rsidP="00103A09">
      <w:pPr>
        <w:spacing w:line="420" w:lineRule="exact"/>
        <w:ind w:leftChars="237" w:left="498" w:rightChars="183" w:right="384" w:firstLineChars="100" w:firstLine="240"/>
        <w:rPr>
          <w:rFonts w:ascii="ＭＳ ゴシック" w:eastAsia="ＭＳ ゴシック" w:hAnsi="ＭＳ ゴシック"/>
          <w:sz w:val="24"/>
          <w:szCs w:val="24"/>
        </w:rPr>
      </w:pPr>
      <w:bookmarkStart w:id="77" w:name="_Toc389551964"/>
      <w:bookmarkStart w:id="78" w:name="_Toc389552236"/>
      <w:bookmarkStart w:id="79" w:name="_Toc389552309"/>
      <w:bookmarkStart w:id="80" w:name="_Toc389552370"/>
      <w:bookmarkStart w:id="81" w:name="_Toc389552431"/>
      <w:bookmarkStart w:id="82" w:name="_Toc389674847"/>
      <w:bookmarkStart w:id="83" w:name="_Toc390090858"/>
      <w:bookmarkStart w:id="84" w:name="_Toc390090924"/>
    </w:p>
    <w:p w14:paraId="284F43F1" w14:textId="77777777" w:rsidR="00A671C4" w:rsidRPr="00F7799D" w:rsidRDefault="00A671C4" w:rsidP="00FD3CDA">
      <w:pPr>
        <w:pStyle w:val="aff2"/>
        <w:spacing w:afterLines="50" w:after="120"/>
        <w:ind w:leftChars="50" w:left="383" w:rightChars="183" w:right="384" w:hangingChars="99" w:hanging="278"/>
        <w:rPr>
          <w:sz w:val="28"/>
          <w:szCs w:val="28"/>
          <w:lang w:eastAsia="ja-JP"/>
        </w:rPr>
      </w:pPr>
      <w:bookmarkStart w:id="85" w:name="_Toc503774138"/>
      <w:bookmarkStart w:id="86" w:name="_Toc535080062"/>
      <w:r w:rsidRPr="00F7799D">
        <w:rPr>
          <w:sz w:val="28"/>
          <w:szCs w:val="28"/>
          <w:lang w:eastAsia="ja-JP"/>
        </w:rPr>
        <w:t xml:space="preserve">５　</w:t>
      </w:r>
      <w:r w:rsidRPr="00F7799D">
        <w:rPr>
          <w:rFonts w:hint="eastAsia"/>
          <w:sz w:val="28"/>
          <w:szCs w:val="28"/>
          <w:lang w:eastAsia="ja-JP"/>
        </w:rPr>
        <w:t>施設</w:t>
      </w:r>
      <w:r w:rsidRPr="00F7799D">
        <w:rPr>
          <w:sz w:val="28"/>
          <w:szCs w:val="28"/>
          <w:lang w:eastAsia="ja-JP"/>
        </w:rPr>
        <w:t>滞在者への協力依頼</w:t>
      </w:r>
      <w:bookmarkEnd w:id="85"/>
      <w:bookmarkEnd w:id="86"/>
      <w:r w:rsidRPr="00F7799D">
        <w:rPr>
          <w:rFonts w:hint="eastAsia"/>
          <w:sz w:val="28"/>
          <w:szCs w:val="28"/>
        </w:rPr>
        <w:t xml:space="preserve"> </w:t>
      </w:r>
    </w:p>
    <w:p w14:paraId="03EE3C09" w14:textId="77777777" w:rsidR="00A671C4" w:rsidRPr="00F7799D" w:rsidRDefault="000B78FE"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要配慮者</w:t>
      </w:r>
      <w:r w:rsidR="00F6526C" w:rsidRPr="00F7799D">
        <w:rPr>
          <w:rFonts w:ascii="ＭＳ ゴシック" w:eastAsia="ＭＳ ゴシック" w:hAnsi="ＭＳ ゴシック" w:hint="eastAsia"/>
          <w:sz w:val="24"/>
          <w:szCs w:val="24"/>
        </w:rPr>
        <w:t>等</w:t>
      </w:r>
      <w:r w:rsidRPr="00F7799D">
        <w:rPr>
          <w:rFonts w:ascii="ＭＳ ゴシック" w:eastAsia="ＭＳ ゴシック" w:hAnsi="ＭＳ ゴシック" w:hint="eastAsia"/>
          <w:sz w:val="24"/>
          <w:szCs w:val="24"/>
        </w:rPr>
        <w:t>を除き、施設滞在者には</w:t>
      </w:r>
      <w:r w:rsidR="00440FE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なるべく運営に協力してもらいます。</w:t>
      </w:r>
    </w:p>
    <w:p w14:paraId="6581E3AF" w14:textId="77777777" w:rsidR="00A671C4" w:rsidRPr="00F7799D" w:rsidRDefault="000B78FE"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施設滞在者の中から、医師・看護師を照会し、協力を了承された場合、施設内の医療救護活動を支援してもら</w:t>
      </w:r>
      <w:r w:rsidR="008938F5" w:rsidRPr="00F7799D">
        <w:rPr>
          <w:rFonts w:ascii="ＭＳ ゴシック" w:eastAsia="ＭＳ ゴシック" w:hAnsi="ＭＳ ゴシック" w:hint="eastAsia"/>
          <w:sz w:val="24"/>
          <w:szCs w:val="24"/>
        </w:rPr>
        <w:t>います</w:t>
      </w:r>
      <w:r w:rsidR="00A671C4" w:rsidRPr="00F7799D">
        <w:rPr>
          <w:rFonts w:ascii="ＭＳ ゴシック" w:eastAsia="ＭＳ ゴシック" w:hAnsi="ＭＳ ゴシック" w:hint="eastAsia"/>
          <w:sz w:val="24"/>
          <w:szCs w:val="24"/>
        </w:rPr>
        <w:t>。</w:t>
      </w:r>
    </w:p>
    <w:p w14:paraId="4308962D" w14:textId="77777777" w:rsidR="000B78FE" w:rsidRPr="00F7799D" w:rsidRDefault="000B78FE"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それ以外でも、備蓄品の運搬、</w:t>
      </w:r>
      <w:r w:rsidR="00846C54" w:rsidRPr="00F7799D">
        <w:rPr>
          <w:rFonts w:ascii="ＭＳ ゴシック" w:eastAsia="ＭＳ ゴシック" w:hAnsi="ＭＳ ゴシック" w:hint="eastAsia"/>
          <w:color w:val="000000"/>
          <w:sz w:val="24"/>
          <w:szCs w:val="24"/>
        </w:rPr>
        <w:t>外国語対応や</w:t>
      </w:r>
      <w:r w:rsidRPr="00F7799D">
        <w:rPr>
          <w:rFonts w:ascii="ＭＳ ゴシック" w:eastAsia="ＭＳ ゴシック" w:hAnsi="ＭＳ ゴシック" w:hint="eastAsia"/>
          <w:sz w:val="24"/>
          <w:szCs w:val="24"/>
        </w:rPr>
        <w:t>要配慮者</w:t>
      </w:r>
      <w:r w:rsidR="00C74C6E" w:rsidRPr="00F7799D">
        <w:rPr>
          <w:rFonts w:ascii="ＭＳ ゴシック" w:eastAsia="ＭＳ ゴシック" w:hAnsi="ＭＳ ゴシック" w:hint="eastAsia"/>
          <w:sz w:val="24"/>
          <w:szCs w:val="24"/>
        </w:rPr>
        <w:t>等</w:t>
      </w:r>
      <w:r w:rsidRPr="00F7799D">
        <w:rPr>
          <w:rFonts w:ascii="ＭＳ ゴシック" w:eastAsia="ＭＳ ゴシック" w:hAnsi="ＭＳ ゴシック" w:hint="eastAsia"/>
          <w:sz w:val="24"/>
          <w:szCs w:val="24"/>
        </w:rPr>
        <w:t>の支援など、適宜、協力者を募ります。</w:t>
      </w:r>
    </w:p>
    <w:bookmarkEnd w:id="77"/>
    <w:bookmarkEnd w:id="78"/>
    <w:bookmarkEnd w:id="79"/>
    <w:bookmarkEnd w:id="80"/>
    <w:bookmarkEnd w:id="81"/>
    <w:bookmarkEnd w:id="82"/>
    <w:bookmarkEnd w:id="83"/>
    <w:bookmarkEnd w:id="84"/>
    <w:p w14:paraId="3B7621E0" w14:textId="77777777" w:rsidR="000115E3" w:rsidRPr="00F7799D" w:rsidRDefault="000115E3" w:rsidP="000115E3">
      <w:pPr>
        <w:pStyle w:val="ab"/>
        <w:rPr>
          <w:rFonts w:hAnsi="ＭＳ ゴシック"/>
        </w:rPr>
      </w:pPr>
    </w:p>
    <w:p w14:paraId="3DFE6CEF" w14:textId="77777777" w:rsidR="00A671C4" w:rsidRPr="00F7799D" w:rsidRDefault="00A671C4" w:rsidP="00FD3CDA">
      <w:pPr>
        <w:pStyle w:val="aff2"/>
        <w:spacing w:afterLines="50" w:after="120"/>
        <w:ind w:leftChars="50" w:left="383" w:rightChars="0" w:right="0" w:hangingChars="99" w:hanging="278"/>
        <w:rPr>
          <w:sz w:val="28"/>
          <w:szCs w:val="28"/>
          <w:lang w:eastAsia="ja-JP"/>
        </w:rPr>
      </w:pPr>
      <w:r w:rsidRPr="00F7799D">
        <w:rPr>
          <w:sz w:val="28"/>
          <w:szCs w:val="28"/>
          <w:lang w:eastAsia="ja-JP"/>
        </w:rPr>
        <w:br w:type="page"/>
      </w:r>
      <w:bookmarkStart w:id="87" w:name="_Toc503774139"/>
      <w:bookmarkStart w:id="88" w:name="_Toc535080063"/>
      <w:r w:rsidRPr="00F7799D">
        <w:rPr>
          <w:rFonts w:hint="eastAsia"/>
          <w:sz w:val="28"/>
          <w:szCs w:val="28"/>
          <w:lang w:eastAsia="ja-JP"/>
        </w:rPr>
        <w:lastRenderedPageBreak/>
        <w:t>６</w:t>
      </w:r>
      <w:r w:rsidRPr="00F7799D">
        <w:rPr>
          <w:sz w:val="28"/>
          <w:szCs w:val="28"/>
          <w:lang w:eastAsia="ja-JP"/>
        </w:rPr>
        <w:t xml:space="preserve">　</w:t>
      </w:r>
      <w:r w:rsidRPr="00F7799D">
        <w:rPr>
          <w:rFonts w:hint="eastAsia"/>
          <w:sz w:val="28"/>
          <w:szCs w:val="28"/>
          <w:lang w:eastAsia="ja-JP"/>
        </w:rPr>
        <w:t>支援物資</w:t>
      </w:r>
      <w:bookmarkEnd w:id="87"/>
      <w:bookmarkEnd w:id="88"/>
      <w:r w:rsidRPr="00F7799D">
        <w:rPr>
          <w:rFonts w:hint="eastAsia"/>
          <w:sz w:val="28"/>
          <w:szCs w:val="28"/>
        </w:rPr>
        <w:t xml:space="preserve"> </w:t>
      </w:r>
    </w:p>
    <w:p w14:paraId="64A5EF81" w14:textId="77777777" w:rsidR="00A671C4" w:rsidRPr="00F7799D" w:rsidRDefault="00A671C4" w:rsidP="00FD3CDA">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要配慮者等を除き、施設滞在者には</w:t>
      </w:r>
      <w:r w:rsidR="00440FE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なるべく運営に協力してもらいます。</w:t>
      </w:r>
    </w:p>
    <w:p w14:paraId="4CE20A2B" w14:textId="77777777" w:rsidR="00FD3CDA" w:rsidRPr="00F7799D" w:rsidRDefault="00FD3CDA" w:rsidP="00FD3CDA">
      <w:pPr>
        <w:pStyle w:val="aff2"/>
        <w:ind w:leftChars="0" w:left="0" w:firstLineChars="0" w:firstLine="0"/>
        <w:rPr>
          <w:sz w:val="28"/>
          <w:szCs w:val="28"/>
        </w:rPr>
      </w:pPr>
      <w:bookmarkStart w:id="89" w:name="_Toc503774140"/>
      <w:bookmarkStart w:id="90" w:name="_Toc535080064"/>
    </w:p>
    <w:p w14:paraId="16ACF974" w14:textId="77777777" w:rsidR="00A671C4" w:rsidRPr="00F7799D" w:rsidRDefault="00A671C4" w:rsidP="00964760">
      <w:pPr>
        <w:pStyle w:val="aff2"/>
        <w:numPr>
          <w:ilvl w:val="0"/>
          <w:numId w:val="64"/>
        </w:numPr>
        <w:ind w:rightChars="150" w:right="315" w:firstLineChars="0"/>
        <w:rPr>
          <w:sz w:val="24"/>
          <w:szCs w:val="24"/>
        </w:rPr>
      </w:pPr>
      <w:r w:rsidRPr="00F7799D">
        <w:rPr>
          <w:rFonts w:hint="eastAsia"/>
          <w:sz w:val="24"/>
          <w:szCs w:val="24"/>
          <w:lang w:eastAsia="ja-JP"/>
        </w:rPr>
        <w:t>支援物資</w:t>
      </w:r>
      <w:r w:rsidRPr="00F7799D">
        <w:rPr>
          <w:sz w:val="24"/>
          <w:szCs w:val="24"/>
          <w:lang w:eastAsia="ja-JP"/>
        </w:rPr>
        <w:t>提供の考え方</w:t>
      </w:r>
      <w:bookmarkEnd w:id="89"/>
      <w:bookmarkEnd w:id="90"/>
    </w:p>
    <w:p w14:paraId="04EA84DA" w14:textId="77777777" w:rsidR="00FD3CDA" w:rsidRPr="00F7799D" w:rsidRDefault="00CC4B7B" w:rsidP="00FD3CDA">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従業員等、</w:t>
      </w:r>
      <w:r w:rsidR="00AA6466" w:rsidRPr="00F7799D">
        <w:rPr>
          <w:rFonts w:ascii="ＭＳ ゴシック" w:eastAsia="ＭＳ ゴシック" w:hAnsi="ＭＳ ゴシック" w:hint="eastAsia"/>
          <w:sz w:val="24"/>
          <w:szCs w:val="24"/>
        </w:rPr>
        <w:t>来所者や生徒等への支援物資の提供は、以下を参考にしてください。</w:t>
      </w:r>
    </w:p>
    <w:p w14:paraId="33F74B08" w14:textId="77777777" w:rsidR="00FD217D" w:rsidRPr="00F7799D" w:rsidRDefault="00FD3CDA" w:rsidP="00FD3CDA">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尚</w:t>
      </w:r>
      <w:r w:rsidR="00CC4B7B" w:rsidRPr="00F7799D">
        <w:rPr>
          <w:rFonts w:ascii="ＭＳ ゴシック" w:eastAsia="ＭＳ ゴシック" w:hAnsi="ＭＳ ゴシック" w:hint="eastAsia"/>
          <w:sz w:val="24"/>
          <w:szCs w:val="24"/>
        </w:rPr>
        <w:t>、</w:t>
      </w:r>
      <w:r w:rsidR="00AA6466" w:rsidRPr="00F7799D">
        <w:rPr>
          <w:rFonts w:ascii="ＭＳ ゴシック" w:eastAsia="ＭＳ ゴシック" w:hAnsi="ＭＳ ゴシック" w:hint="eastAsia"/>
          <w:color w:val="000000"/>
          <w:sz w:val="24"/>
          <w:szCs w:val="24"/>
        </w:rPr>
        <w:t>帰宅困難者</w:t>
      </w:r>
      <w:r w:rsidR="00F543C6" w:rsidRPr="00F7799D">
        <w:rPr>
          <w:rFonts w:ascii="ＭＳ ゴシック" w:eastAsia="ＭＳ ゴシック" w:hAnsi="ＭＳ ゴシック" w:hint="eastAsia"/>
          <w:sz w:val="24"/>
          <w:szCs w:val="24"/>
        </w:rPr>
        <w:t>に</w:t>
      </w:r>
      <w:r w:rsidR="00CC4B7B" w:rsidRPr="00F7799D">
        <w:rPr>
          <w:rFonts w:ascii="ＭＳ ゴシック" w:eastAsia="ＭＳ ゴシック" w:hAnsi="ＭＳ ゴシック" w:hint="eastAsia"/>
          <w:sz w:val="24"/>
          <w:szCs w:val="24"/>
        </w:rPr>
        <w:t>は、</w:t>
      </w:r>
      <w:r w:rsidR="00FD217D" w:rsidRPr="00F7799D">
        <w:rPr>
          <w:rFonts w:ascii="ＭＳ ゴシック" w:eastAsia="ＭＳ ゴシック" w:hAnsi="ＭＳ ゴシック" w:hint="eastAsia"/>
          <w:sz w:val="24"/>
          <w:szCs w:val="24"/>
        </w:rPr>
        <w:t>可能な範囲でトイレ、水（水道水）など</w:t>
      </w:r>
      <w:r w:rsidR="007531DD" w:rsidRPr="00F7799D">
        <w:rPr>
          <w:rFonts w:ascii="ＭＳ ゴシック" w:eastAsia="ＭＳ ゴシック" w:hAnsi="ＭＳ ゴシック" w:hint="eastAsia"/>
          <w:sz w:val="24"/>
          <w:szCs w:val="24"/>
        </w:rPr>
        <w:t>の</w:t>
      </w:r>
      <w:r w:rsidR="00FD217D" w:rsidRPr="00F7799D">
        <w:rPr>
          <w:rFonts w:ascii="ＭＳ ゴシック" w:eastAsia="ＭＳ ゴシック" w:hAnsi="ＭＳ ゴシック" w:hint="eastAsia"/>
          <w:sz w:val="24"/>
          <w:szCs w:val="24"/>
        </w:rPr>
        <w:t>提供</w:t>
      </w:r>
      <w:r w:rsidR="007531DD" w:rsidRPr="00F7799D">
        <w:rPr>
          <w:rFonts w:ascii="ＭＳ ゴシック" w:eastAsia="ＭＳ ゴシック" w:hAnsi="ＭＳ ゴシック" w:hint="eastAsia"/>
          <w:sz w:val="24"/>
          <w:szCs w:val="24"/>
        </w:rPr>
        <w:t>とします</w:t>
      </w:r>
      <w:r w:rsidR="00CC4B7B" w:rsidRPr="00F7799D">
        <w:rPr>
          <w:rFonts w:ascii="ＭＳ ゴシック" w:eastAsia="ＭＳ ゴシック" w:hAnsi="ＭＳ ゴシック" w:hint="eastAsia"/>
          <w:sz w:val="24"/>
          <w:szCs w:val="24"/>
        </w:rPr>
        <w:t>が、</w:t>
      </w:r>
      <w:r w:rsidR="00F543C6" w:rsidRPr="00F7799D">
        <w:rPr>
          <w:rFonts w:ascii="ＭＳ ゴシック" w:eastAsia="ＭＳ ゴシック" w:hAnsi="ＭＳ ゴシック" w:hint="eastAsia"/>
          <w:sz w:val="24"/>
          <w:szCs w:val="24"/>
        </w:rPr>
        <w:t>支援物資を提供する際には、</w:t>
      </w:r>
      <w:r w:rsidR="008E15A5" w:rsidRPr="00F7799D">
        <w:rPr>
          <w:rFonts w:ascii="ＭＳ ゴシック" w:eastAsia="ＭＳ ゴシック" w:hAnsi="ＭＳ ゴシック" w:hint="eastAsia"/>
          <w:sz w:val="24"/>
          <w:szCs w:val="24"/>
        </w:rPr>
        <w:t>施設の</w:t>
      </w:r>
      <w:r w:rsidR="00C74C6E" w:rsidRPr="00F7799D">
        <w:rPr>
          <w:rFonts w:ascii="ＭＳ ゴシック" w:eastAsia="ＭＳ ゴシック" w:hAnsi="ＭＳ ゴシック" w:hint="eastAsia"/>
          <w:sz w:val="24"/>
          <w:szCs w:val="24"/>
        </w:rPr>
        <w:t>備蓄状況等に応じて適宜</w:t>
      </w:r>
      <w:r w:rsidR="007531DD" w:rsidRPr="00F7799D">
        <w:rPr>
          <w:rFonts w:ascii="ＭＳ ゴシック" w:eastAsia="ＭＳ ゴシック" w:hAnsi="ＭＳ ゴシック" w:hint="eastAsia"/>
          <w:sz w:val="24"/>
          <w:szCs w:val="24"/>
        </w:rPr>
        <w:t>判断してください。</w:t>
      </w:r>
    </w:p>
    <w:p w14:paraId="31062F59" w14:textId="77777777" w:rsidR="00A671C4" w:rsidRPr="00F7799D" w:rsidRDefault="00A671C4" w:rsidP="00A671C4">
      <w:pPr>
        <w:spacing w:line="276" w:lineRule="auto"/>
        <w:ind w:left="993" w:rightChars="81" w:right="170"/>
        <w:rPr>
          <w:rFonts w:ascii="ＭＳ ゴシック" w:eastAsia="ＭＳ ゴシック" w:hAnsi="ＭＳ ゴシック"/>
          <w:sz w:val="24"/>
          <w:szCs w:val="24"/>
        </w:rPr>
      </w:pPr>
    </w:p>
    <w:p w14:paraId="55534112" w14:textId="77777777" w:rsidR="009E2E2D" w:rsidRPr="00F7799D" w:rsidRDefault="004659B5" w:rsidP="00964760">
      <w:pPr>
        <w:numPr>
          <w:ilvl w:val="0"/>
          <w:numId w:val="19"/>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発災後も施設周辺の店舗が開設されており、施設滞在者が</w:t>
      </w:r>
      <w:r w:rsidR="0020249A" w:rsidRPr="00F7799D">
        <w:rPr>
          <w:rFonts w:ascii="ＭＳ ゴシック" w:eastAsia="ＭＳ ゴシック" w:hAnsi="ＭＳ ゴシック" w:hint="eastAsia"/>
          <w:sz w:val="24"/>
          <w:szCs w:val="24"/>
        </w:rPr>
        <w:t>食料</w:t>
      </w:r>
      <w:r w:rsidRPr="00F7799D">
        <w:rPr>
          <w:rFonts w:ascii="ＭＳ ゴシック" w:eastAsia="ＭＳ ゴシック" w:hAnsi="ＭＳ ゴシック" w:hint="eastAsia"/>
          <w:sz w:val="24"/>
          <w:szCs w:val="24"/>
        </w:rPr>
        <w:t>等を</w:t>
      </w:r>
      <w:r w:rsidR="0020249A" w:rsidRPr="00F7799D">
        <w:rPr>
          <w:rFonts w:ascii="ＭＳ ゴシック" w:eastAsia="ＭＳ ゴシック" w:hAnsi="ＭＳ ゴシック" w:hint="eastAsia"/>
          <w:sz w:val="24"/>
          <w:szCs w:val="24"/>
        </w:rPr>
        <w:t>自ら</w:t>
      </w:r>
      <w:r w:rsidRPr="00F7799D">
        <w:rPr>
          <w:rFonts w:ascii="ＭＳ ゴシック" w:eastAsia="ＭＳ ゴシック" w:hAnsi="ＭＳ ゴシック" w:hint="eastAsia"/>
          <w:sz w:val="24"/>
          <w:szCs w:val="24"/>
        </w:rPr>
        <w:t>調達できる場合は、施設滞在者が自ら必要な物資を調達することを原則とします。</w:t>
      </w:r>
    </w:p>
    <w:p w14:paraId="75F44446" w14:textId="77777777" w:rsidR="00FD3CDA" w:rsidRPr="00F7799D" w:rsidRDefault="00FD3CDA" w:rsidP="00964760">
      <w:pPr>
        <w:numPr>
          <w:ilvl w:val="0"/>
          <w:numId w:val="19"/>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施設滞在者が施設周辺で必要な物資を調達することが困難な場合、</w:t>
      </w:r>
      <w:r w:rsidR="002A4A7F" w:rsidRPr="00F7799D">
        <w:rPr>
          <w:rFonts w:ascii="ＭＳ ゴシック" w:eastAsia="ＭＳ ゴシック" w:hAnsi="ＭＳ ゴシック" w:hint="eastAsia"/>
          <w:sz w:val="24"/>
          <w:szCs w:val="24"/>
        </w:rPr>
        <w:t>施設</w:t>
      </w:r>
      <w:r w:rsidR="00CC4B7B" w:rsidRPr="00F7799D">
        <w:rPr>
          <w:rFonts w:ascii="ＭＳ ゴシック" w:eastAsia="ＭＳ ゴシック" w:hAnsi="ＭＳ ゴシック" w:hint="eastAsia"/>
          <w:sz w:val="24"/>
          <w:szCs w:val="24"/>
        </w:rPr>
        <w:t>運営要員</w:t>
      </w:r>
      <w:r w:rsidR="004659B5" w:rsidRPr="00F7799D">
        <w:rPr>
          <w:rFonts w:ascii="ＭＳ ゴシック" w:eastAsia="ＭＳ ゴシック" w:hAnsi="ＭＳ ゴシック" w:hint="eastAsia"/>
          <w:sz w:val="24"/>
          <w:szCs w:val="24"/>
        </w:rPr>
        <w:t>は</w:t>
      </w:r>
      <w:r w:rsidR="000115E3" w:rsidRPr="00F7799D">
        <w:rPr>
          <w:rFonts w:ascii="ＭＳ ゴシック" w:eastAsia="ＭＳ ゴシック" w:hAnsi="ＭＳ ゴシック" w:hint="eastAsia"/>
          <w:sz w:val="24"/>
          <w:szCs w:val="24"/>
        </w:rPr>
        <w:t>備蓄状況に基づき、（大まかに予想される）一時滞在</w:t>
      </w:r>
      <w:r w:rsidRPr="00F7799D">
        <w:rPr>
          <w:rFonts w:ascii="ＭＳ ゴシック" w:eastAsia="ＭＳ ゴシック" w:hAnsi="ＭＳ ゴシック" w:hint="eastAsia"/>
          <w:sz w:val="24"/>
          <w:szCs w:val="24"/>
        </w:rPr>
        <w:t>施設</w:t>
      </w:r>
      <w:r w:rsidR="000115E3" w:rsidRPr="00F7799D">
        <w:rPr>
          <w:rFonts w:ascii="ＭＳ ゴシック" w:eastAsia="ＭＳ ゴシック" w:hAnsi="ＭＳ ゴシック" w:hint="eastAsia"/>
          <w:sz w:val="24"/>
          <w:szCs w:val="24"/>
        </w:rPr>
        <w:t>の開設期間を踏まえて配分数を検討します。</w:t>
      </w:r>
    </w:p>
    <w:p w14:paraId="36EC317C" w14:textId="77777777" w:rsidR="00FD3CDA" w:rsidRPr="00F7799D" w:rsidRDefault="000115E3" w:rsidP="00964760">
      <w:pPr>
        <w:numPr>
          <w:ilvl w:val="0"/>
          <w:numId w:val="19"/>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体制が整い次第、順次物資を配布します。</w:t>
      </w:r>
      <w:r w:rsidR="00FD3CDA" w:rsidRPr="00F7799D">
        <w:rPr>
          <w:rFonts w:ascii="ＭＳ ゴシック" w:eastAsia="ＭＳ ゴシック" w:hAnsi="ＭＳ ゴシック" w:hint="eastAsia"/>
          <w:sz w:val="24"/>
          <w:szCs w:val="24"/>
        </w:rPr>
        <w:t>尚</w:t>
      </w:r>
      <w:r w:rsidR="004659B5" w:rsidRPr="00F7799D">
        <w:rPr>
          <w:rFonts w:ascii="ＭＳ ゴシック" w:eastAsia="ＭＳ ゴシック" w:hAnsi="ＭＳ ゴシック" w:hint="eastAsia"/>
          <w:sz w:val="24"/>
          <w:szCs w:val="24"/>
        </w:rPr>
        <w:t>、運搬や分配の業務については、施設滞在者にも積極的に協力を求めることとします。</w:t>
      </w:r>
    </w:p>
    <w:p w14:paraId="1E3325DC" w14:textId="77777777" w:rsidR="00FD3CDA" w:rsidRPr="00F7799D" w:rsidRDefault="000115E3" w:rsidP="00964760">
      <w:pPr>
        <w:numPr>
          <w:ilvl w:val="0"/>
          <w:numId w:val="19"/>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配布は施設滞在者に「受付時に渡す」</w:t>
      </w:r>
      <w:r w:rsidR="00FD3CDA"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「所定の位置に直接取りに来てもらう」</w:t>
      </w:r>
      <w:r w:rsidR="00FD3CDA"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「倉庫からの物資の分配において支援してもらう」等の方法が考えられますが、ボランティアの活用を含めた現在の</w:t>
      </w:r>
      <w:r w:rsidR="002A4A7F"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運営要員数、レイアウト等状況に応じ混乱の少ない配布方法を採用するようにします。</w:t>
      </w:r>
    </w:p>
    <w:p w14:paraId="2B402B29" w14:textId="77777777" w:rsidR="008524CA" w:rsidRPr="00F7799D" w:rsidRDefault="000115E3" w:rsidP="00964760">
      <w:pPr>
        <w:numPr>
          <w:ilvl w:val="0"/>
          <w:numId w:val="19"/>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備蓄品を個別に</w:t>
      </w:r>
      <w:r w:rsidR="00FC29F3" w:rsidRPr="00F7799D">
        <w:rPr>
          <w:rFonts w:ascii="ＭＳ ゴシック" w:eastAsia="ＭＳ ゴシック" w:hAnsi="ＭＳ ゴシック" w:hint="eastAsia"/>
          <w:sz w:val="24"/>
          <w:szCs w:val="24"/>
        </w:rPr>
        <w:t>配布</w:t>
      </w:r>
      <w:r w:rsidRPr="00F7799D">
        <w:rPr>
          <w:rFonts w:ascii="ＭＳ ゴシック" w:eastAsia="ＭＳ ゴシック" w:hAnsi="ＭＳ ゴシック" w:hint="eastAsia"/>
          <w:sz w:val="24"/>
          <w:szCs w:val="24"/>
        </w:rPr>
        <w:t>するのが難しい場合には、物資配布用の</w:t>
      </w:r>
      <w:r w:rsidR="008524CA" w:rsidRPr="00F7799D">
        <w:rPr>
          <w:rFonts w:ascii="ＭＳ ゴシック" w:eastAsia="ＭＳ ゴシック" w:hAnsi="ＭＳ ゴシック" w:hint="eastAsia"/>
          <w:sz w:val="24"/>
          <w:szCs w:val="24"/>
        </w:rPr>
        <w:t>場所</w:t>
      </w:r>
      <w:r w:rsidRPr="00F7799D">
        <w:rPr>
          <w:rFonts w:ascii="ＭＳ ゴシック" w:eastAsia="ＭＳ ゴシック" w:hAnsi="ＭＳ ゴシック" w:hint="eastAsia"/>
          <w:sz w:val="24"/>
          <w:szCs w:val="24"/>
        </w:rPr>
        <w:t>を設置します。設置場所は、物資の受け取りに混雑が予想されるため、施設滞在者の通行等の妨げにならないエリアに設置することが望まれます。（大規模地震に際してはエレベーターの使用が考えにくく、なるべく備蓄品が格納されている倉庫に近い場所とするのが望まれます</w:t>
      </w:r>
      <w:r w:rsidR="00D7283F"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w:t>
      </w:r>
    </w:p>
    <w:p w14:paraId="57C48D40" w14:textId="77777777" w:rsidR="00831482" w:rsidRPr="00F7799D" w:rsidRDefault="000115E3" w:rsidP="00964760">
      <w:pPr>
        <w:numPr>
          <w:ilvl w:val="0"/>
          <w:numId w:val="19"/>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災害時には</w:t>
      </w:r>
      <w:r w:rsidR="00440FE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帰宅の見通し（明日になるか、4日後になるか）が分から</w:t>
      </w:r>
      <w:r w:rsidR="004659B5" w:rsidRPr="00F7799D">
        <w:rPr>
          <w:rFonts w:ascii="ＭＳ ゴシック" w:eastAsia="ＭＳ ゴシック" w:hAnsi="ＭＳ ゴシック" w:hint="eastAsia"/>
          <w:sz w:val="24"/>
          <w:szCs w:val="24"/>
        </w:rPr>
        <w:t>ないため</w:t>
      </w:r>
      <w:r w:rsidRPr="00F7799D">
        <w:rPr>
          <w:rFonts w:ascii="ＭＳ ゴシック" w:eastAsia="ＭＳ ゴシック" w:hAnsi="ＭＳ ゴシック" w:hint="eastAsia"/>
          <w:sz w:val="24"/>
          <w:szCs w:val="24"/>
        </w:rPr>
        <w:t>、なるべく小出しにして配布するようにします。</w:t>
      </w:r>
    </w:p>
    <w:p w14:paraId="2A6BA36C" w14:textId="77777777" w:rsidR="000115E3" w:rsidRPr="00F7799D" w:rsidRDefault="000115E3" w:rsidP="00964760">
      <w:pPr>
        <w:numPr>
          <w:ilvl w:val="0"/>
          <w:numId w:val="19"/>
        </w:numPr>
        <w:spacing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施設運営者は</w:t>
      </w:r>
      <w:r w:rsidR="00D5504D" w:rsidRPr="00F7799D">
        <w:rPr>
          <w:rFonts w:ascii="ＭＳ ゴシック" w:eastAsia="ＭＳ ゴシック" w:hAnsi="ＭＳ ゴシック" w:hint="eastAsia"/>
          <w:sz w:val="24"/>
          <w:szCs w:val="24"/>
        </w:rPr>
        <w:t>、</w:t>
      </w:r>
      <w:r w:rsidR="00FC29F3" w:rsidRPr="00F7799D">
        <w:rPr>
          <w:rFonts w:ascii="ＭＳ ゴシック" w:eastAsia="ＭＳ ゴシック" w:hAnsi="ＭＳ ゴシック" w:hint="eastAsia"/>
          <w:sz w:val="24"/>
          <w:szCs w:val="24"/>
        </w:rPr>
        <w:t>配布</w:t>
      </w:r>
      <w:r w:rsidRPr="00F7799D">
        <w:rPr>
          <w:rFonts w:ascii="ＭＳ ゴシック" w:eastAsia="ＭＳ ゴシック" w:hAnsi="ＭＳ ゴシック" w:hint="eastAsia"/>
          <w:sz w:val="24"/>
          <w:szCs w:val="24"/>
        </w:rPr>
        <w:t>漏れや二重</w:t>
      </w:r>
      <w:r w:rsidR="00FC29F3" w:rsidRPr="00F7799D">
        <w:rPr>
          <w:rFonts w:ascii="ＭＳ ゴシック" w:eastAsia="ＭＳ ゴシック" w:hAnsi="ＭＳ ゴシック" w:hint="eastAsia"/>
          <w:sz w:val="24"/>
          <w:szCs w:val="24"/>
        </w:rPr>
        <w:t>配布</w:t>
      </w:r>
      <w:r w:rsidRPr="00F7799D">
        <w:rPr>
          <w:rFonts w:ascii="ＭＳ ゴシック" w:eastAsia="ＭＳ ゴシック" w:hAnsi="ＭＳ ゴシック" w:hint="eastAsia"/>
          <w:sz w:val="24"/>
          <w:szCs w:val="24"/>
        </w:rPr>
        <w:t>等が起こらないように管理する必要があります。</w:t>
      </w:r>
      <w:r w:rsidR="00240436" w:rsidRPr="00F7799D">
        <w:rPr>
          <w:rFonts w:ascii="ＭＳ ゴシック" w:eastAsia="ＭＳ ゴシック" w:hAnsi="ＭＳ ゴシック" w:hint="eastAsia"/>
          <w:sz w:val="24"/>
          <w:szCs w:val="24"/>
        </w:rPr>
        <w:t>運営要員</w:t>
      </w:r>
      <w:r w:rsidRPr="00F7799D">
        <w:rPr>
          <w:rFonts w:ascii="ＭＳ ゴシック" w:eastAsia="ＭＳ ゴシック" w:hAnsi="ＭＳ ゴシック" w:hint="eastAsia"/>
          <w:sz w:val="24"/>
          <w:szCs w:val="24"/>
        </w:rPr>
        <w:t>は</w:t>
      </w:r>
      <w:r w:rsidR="0076078E" w:rsidRPr="00F7799D">
        <w:rPr>
          <w:rFonts w:ascii="ＭＳ ゴシック" w:eastAsia="ＭＳ ゴシック" w:hAnsi="ＭＳ ゴシック" w:hint="eastAsia"/>
          <w:sz w:val="24"/>
          <w:szCs w:val="24"/>
        </w:rPr>
        <w:t>、物資を</w:t>
      </w:r>
      <w:r w:rsidR="00FC29F3" w:rsidRPr="00F7799D">
        <w:rPr>
          <w:rFonts w:ascii="ＭＳ ゴシック" w:eastAsia="ＭＳ ゴシック" w:hAnsi="ＭＳ ゴシック" w:hint="eastAsia"/>
          <w:sz w:val="24"/>
          <w:szCs w:val="24"/>
        </w:rPr>
        <w:t>配布</w:t>
      </w:r>
      <w:r w:rsidR="0076078E" w:rsidRPr="00F7799D">
        <w:rPr>
          <w:rFonts w:ascii="ＭＳ ゴシック" w:eastAsia="ＭＳ ゴシック" w:hAnsi="ＭＳ ゴシック" w:hint="eastAsia"/>
          <w:sz w:val="24"/>
          <w:szCs w:val="24"/>
        </w:rPr>
        <w:t>した際には</w:t>
      </w:r>
      <w:r w:rsidRPr="00F7799D">
        <w:rPr>
          <w:rFonts w:ascii="ＭＳ ゴシック" w:eastAsia="ＭＳ ゴシック" w:hAnsi="ＭＳ ゴシック" w:hint="eastAsia"/>
          <w:sz w:val="24"/>
          <w:szCs w:val="24"/>
        </w:rPr>
        <w:t>施設滞在者が保有する</w:t>
      </w:r>
      <w:r w:rsidR="007C3FC2" w:rsidRPr="00F7799D">
        <w:rPr>
          <w:rFonts w:ascii="ＭＳ ゴシック" w:eastAsia="ＭＳ ゴシック" w:hAnsi="ＭＳ ゴシック" w:hint="eastAsia"/>
          <w:szCs w:val="24"/>
          <w:bdr w:val="single" w:sz="4" w:space="0" w:color="auto"/>
        </w:rPr>
        <w:t>別紙９：「一時滞在施設</w:t>
      </w:r>
      <w:r w:rsidRPr="00F7799D">
        <w:rPr>
          <w:rFonts w:ascii="ＭＳ ゴシック" w:eastAsia="ＭＳ ゴシック" w:hAnsi="ＭＳ ゴシック" w:hint="eastAsia"/>
          <w:szCs w:val="24"/>
          <w:bdr w:val="single" w:sz="4" w:space="0" w:color="auto"/>
        </w:rPr>
        <w:t>利用案内」</w:t>
      </w:r>
      <w:r w:rsidRPr="00F7799D">
        <w:rPr>
          <w:rFonts w:ascii="ＭＳ ゴシック" w:eastAsia="ＭＳ ゴシック" w:hAnsi="ＭＳ ゴシック" w:hint="eastAsia"/>
          <w:sz w:val="24"/>
          <w:szCs w:val="24"/>
        </w:rPr>
        <w:t>の補足事項欄に記載の「物資受け取りに関するチェック欄」にチェックを入れる、スタンプを押す等の運用を検討します。</w:t>
      </w:r>
    </w:p>
    <w:p w14:paraId="7E693189" w14:textId="77777777" w:rsidR="00921B5D" w:rsidRDefault="00A671C4" w:rsidP="00A671C4">
      <w:pPr>
        <w:spacing w:line="276" w:lineRule="auto"/>
        <w:ind w:leftChars="342" w:left="1078" w:hangingChars="150" w:hanging="360"/>
        <w:rPr>
          <w:rFonts w:ascii="ＭＳ ゴシック" w:eastAsia="ＭＳ ゴシック" w:hAnsi="ＭＳ ゴシック"/>
          <w:sz w:val="24"/>
          <w:szCs w:val="24"/>
        </w:rPr>
      </w:pPr>
      <w:r w:rsidRPr="00F7799D">
        <w:rPr>
          <w:rFonts w:ascii="ＭＳ ゴシック" w:eastAsia="ＭＳ ゴシック" w:hAnsi="ＭＳ ゴシック"/>
          <w:sz w:val="24"/>
          <w:szCs w:val="24"/>
        </w:rPr>
        <w:br w:type="page"/>
      </w:r>
      <w:r w:rsidR="00F1434F">
        <w:rPr>
          <w:rFonts w:ascii="ＭＳ ゴシック" w:eastAsia="ＭＳ ゴシック" w:hAnsi="ＭＳ ゴシック"/>
          <w:noProof/>
          <w:sz w:val="24"/>
          <w:szCs w:val="24"/>
        </w:rPr>
        <w:lastRenderedPageBreak/>
        <w:pict w14:anchorId="78612BBC">
          <v:roundrect id="_x0000_s2752" style="position:absolute;left:0;text-align:left;margin-left:26.9pt;margin-top:0;width:424.2pt;height:146.3pt;z-index:251638784" arcsize="2139f" filled="f" strokecolor="#f90" strokeweight="4pt">
            <v:stroke dashstyle="1 1"/>
            <v:textbox inset="5.85pt,.7pt,5.85pt,.7pt"/>
          </v:roundrect>
        </w:pict>
      </w:r>
    </w:p>
    <w:p w14:paraId="249E43AA" w14:textId="77777777" w:rsidR="00A872F7" w:rsidRPr="00F7799D" w:rsidRDefault="00A671C4" w:rsidP="00A671C4">
      <w:pPr>
        <w:spacing w:line="276" w:lineRule="auto"/>
        <w:ind w:leftChars="342" w:left="1079" w:hangingChars="150" w:hanging="361"/>
        <w:rPr>
          <w:rFonts w:ascii="ＭＳ ゴシック" w:eastAsia="ＭＳ ゴシック" w:hAnsi="ＭＳ ゴシック" w:cs="ＭＳ 明朝"/>
          <w:b/>
          <w:i/>
          <w:color w:val="00B050"/>
          <w:sz w:val="24"/>
          <w:szCs w:val="24"/>
        </w:rPr>
      </w:pPr>
      <w:r w:rsidRPr="00F7799D">
        <w:rPr>
          <w:rFonts w:ascii="ＭＳ ゴシック" w:eastAsia="ＭＳ ゴシック" w:hAnsi="ＭＳ ゴシック" w:cs="ＭＳ Ｐゴシック" w:hint="eastAsia"/>
          <w:b/>
          <w:kern w:val="0"/>
          <w:sz w:val="24"/>
          <w:szCs w:val="24"/>
          <w:highlight w:val="yellow"/>
        </w:rPr>
        <w:t>【</w:t>
      </w:r>
      <w:r w:rsidR="00A872F7" w:rsidRPr="00F7799D">
        <w:rPr>
          <w:rFonts w:ascii="ＭＳ ゴシック" w:eastAsia="ＭＳ ゴシック" w:hAnsi="ＭＳ ゴシック" w:cs="ＭＳ 明朝" w:hint="eastAsia"/>
          <w:b/>
          <w:sz w:val="24"/>
          <w:szCs w:val="24"/>
          <w:highlight w:val="yellow"/>
        </w:rPr>
        <w:t>物資受け取りに関するチェック欄</w:t>
      </w:r>
      <w:r w:rsidRPr="00F7799D">
        <w:rPr>
          <w:rFonts w:ascii="ＭＳ ゴシック" w:eastAsia="ＭＳ ゴシック" w:hAnsi="ＭＳ ゴシック" w:cs="ＭＳ 明朝" w:hint="eastAsia"/>
          <w:b/>
          <w:sz w:val="24"/>
          <w:szCs w:val="24"/>
          <w:highlight w:val="yellow"/>
        </w:rPr>
        <w:t>】</w:t>
      </w:r>
      <w:r w:rsidR="00A872F7" w:rsidRPr="00F7799D">
        <w:rPr>
          <w:rFonts w:ascii="ＭＳ ゴシック" w:eastAsia="ＭＳ ゴシック" w:hAnsi="ＭＳ ゴシック" w:cs="ＭＳ 明朝" w:hint="eastAsia"/>
          <w:b/>
          <w:sz w:val="24"/>
          <w:szCs w:val="24"/>
          <w:highlight w:val="yellow"/>
        </w:rPr>
        <w:t>（例）</w:t>
      </w:r>
      <w:r w:rsidR="00A872F7" w:rsidRPr="00F7799D">
        <w:rPr>
          <w:rFonts w:ascii="ＭＳ ゴシック" w:eastAsia="ＭＳ ゴシック" w:hAnsi="ＭＳ ゴシック" w:cs="ＭＳ Ｐゴシック" w:hint="eastAsia"/>
          <w:b/>
          <w:kern w:val="0"/>
          <w:sz w:val="24"/>
          <w:szCs w:val="24"/>
          <w:highlight w:val="yellow"/>
        </w:rPr>
        <w:t>＞</w:t>
      </w:r>
    </w:p>
    <w:p w14:paraId="6696A400" w14:textId="77777777" w:rsidR="000115E3" w:rsidRPr="00F7799D" w:rsidRDefault="00F1434F" w:rsidP="00A872F7">
      <w:pPr>
        <w:rPr>
          <w:rFonts w:ascii="ＭＳ ゴシック" w:eastAsia="ＭＳ ゴシック" w:hAnsi="ＭＳ ゴシック" w:cs="ＭＳ 明朝"/>
          <w:color w:val="00B050"/>
          <w:sz w:val="24"/>
          <w:szCs w:val="24"/>
        </w:rPr>
      </w:pPr>
      <w:r>
        <w:rPr>
          <w:rFonts w:ascii="ＭＳ ゴシック" w:eastAsia="ＭＳ ゴシック" w:hAnsi="ＭＳ ゴシック" w:cs="ＭＳ 明朝"/>
          <w:i/>
          <w:noProof/>
          <w:color w:val="00B050"/>
          <w:sz w:val="24"/>
          <w:szCs w:val="24"/>
          <w:u w:val="single"/>
        </w:rPr>
        <w:pict w14:anchorId="42D7D4B7">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575" type="#_x0000_t65" style="position:absolute;left:0;text-align:left;margin-left:141.4pt;margin-top:4.3pt;width:189.5pt;height:88.3pt;z-index:251633664">
            <v:textbox style="mso-next-textbox:#_x0000_s2575" inset="5.85pt,.7pt,5.85pt,.7pt">
              <w:txbxContent>
                <w:p w14:paraId="29DA1A19" w14:textId="77777777" w:rsidR="003A3AD2" w:rsidRDefault="003A3AD2" w:rsidP="000115E3">
                  <w:pPr>
                    <w:jc w:val="center"/>
                    <w:rPr>
                      <w:rFonts w:ascii="ＭＳ ゴシック" w:eastAsia="ＭＳ ゴシック" w:hAnsi="ＭＳ ゴシック"/>
                      <w:szCs w:val="21"/>
                    </w:rPr>
                  </w:pPr>
                </w:p>
                <w:p w14:paraId="2F27F412" w14:textId="77777777" w:rsidR="003A3AD2" w:rsidRPr="00930416" w:rsidRDefault="003A3AD2" w:rsidP="000115E3">
                  <w:pPr>
                    <w:jc w:val="center"/>
                    <w:rPr>
                      <w:rFonts w:ascii="ＭＳ ゴシック" w:eastAsia="ＭＳ ゴシック" w:hAnsi="ＭＳ ゴシック"/>
                      <w:szCs w:val="21"/>
                    </w:rPr>
                  </w:pPr>
                  <w:r w:rsidRPr="00930416">
                    <w:rPr>
                      <w:rFonts w:ascii="ＭＳ ゴシック" w:eastAsia="ＭＳ ゴシック" w:hAnsi="ＭＳ ゴシック" w:hint="eastAsia"/>
                      <w:szCs w:val="21"/>
                    </w:rPr>
                    <w:t>【</w:t>
                  </w:r>
                  <w:r w:rsidR="007C3FC2">
                    <w:rPr>
                      <w:rFonts w:ascii="ＭＳ ゴシック" w:eastAsia="ＭＳ ゴシック" w:hAnsi="ＭＳ ゴシック" w:hint="eastAsia"/>
                      <w:szCs w:val="21"/>
                    </w:rPr>
                    <w:t>一時滞在施設</w:t>
                  </w:r>
                  <w:r w:rsidRPr="00930416">
                    <w:rPr>
                      <w:rFonts w:ascii="ＭＳ ゴシック" w:eastAsia="ＭＳ ゴシック" w:hAnsi="ＭＳ ゴシック" w:hint="eastAsia"/>
                      <w:szCs w:val="21"/>
                    </w:rPr>
                    <w:t xml:space="preserve">　物資受取表】</w:t>
                  </w:r>
                </w:p>
                <w:p w14:paraId="2ACB18DA" w14:textId="77777777" w:rsidR="003A3AD2" w:rsidRPr="00930416" w:rsidRDefault="003A3AD2" w:rsidP="000115E3">
                  <w:pPr>
                    <w:jc w:val="left"/>
                    <w:rPr>
                      <w:rFonts w:ascii="ＭＳ ゴシック" w:eastAsia="ＭＳ ゴシック" w:hAnsi="ＭＳ ゴシック"/>
                      <w:szCs w:val="21"/>
                    </w:rPr>
                  </w:pPr>
                  <w:r w:rsidRPr="00930416">
                    <w:rPr>
                      <w:rFonts w:ascii="ＭＳ ゴシック" w:eastAsia="ＭＳ ゴシック" w:hAnsi="ＭＳ ゴシック" w:hint="eastAsia"/>
                      <w:szCs w:val="21"/>
                    </w:rPr>
                    <w:t xml:space="preserve">　1回目物資 ： □ 提供済み</w:t>
                  </w:r>
                </w:p>
                <w:p w14:paraId="4C853385" w14:textId="77777777" w:rsidR="003A3AD2" w:rsidRPr="00930416" w:rsidRDefault="003A3AD2" w:rsidP="000115E3">
                  <w:pPr>
                    <w:jc w:val="left"/>
                    <w:rPr>
                      <w:rFonts w:ascii="ＭＳ ゴシック" w:eastAsia="ＭＳ ゴシック" w:hAnsi="ＭＳ ゴシック"/>
                      <w:szCs w:val="21"/>
                    </w:rPr>
                  </w:pPr>
                  <w:r w:rsidRPr="00930416">
                    <w:rPr>
                      <w:rFonts w:ascii="ＭＳ ゴシック" w:eastAsia="ＭＳ ゴシック" w:hAnsi="ＭＳ ゴシック" w:hint="eastAsia"/>
                      <w:szCs w:val="21"/>
                    </w:rPr>
                    <w:t xml:space="preserve">　2回目物資 ： □ 提供済み</w:t>
                  </w:r>
                </w:p>
                <w:p w14:paraId="2D16445E" w14:textId="77777777" w:rsidR="003A3AD2" w:rsidRPr="00930416" w:rsidRDefault="003A3AD2" w:rsidP="000115E3">
                  <w:pPr>
                    <w:jc w:val="left"/>
                    <w:rPr>
                      <w:rFonts w:ascii="ＭＳ ゴシック" w:eastAsia="ＭＳ ゴシック" w:hAnsi="ＭＳ ゴシック"/>
                      <w:szCs w:val="21"/>
                    </w:rPr>
                  </w:pPr>
                  <w:r w:rsidRPr="00930416">
                    <w:rPr>
                      <w:rFonts w:ascii="ＭＳ ゴシック" w:eastAsia="ＭＳ ゴシック" w:hAnsi="ＭＳ ゴシック" w:hint="eastAsia"/>
                      <w:szCs w:val="21"/>
                    </w:rPr>
                    <w:t xml:space="preserve">　3回目物資 ： □ 提供済み</w:t>
                  </w:r>
                </w:p>
              </w:txbxContent>
            </v:textbox>
          </v:shape>
        </w:pict>
      </w:r>
    </w:p>
    <w:p w14:paraId="3C1E8CA3" w14:textId="77777777" w:rsidR="000115E3" w:rsidRPr="00F7799D" w:rsidRDefault="000115E3" w:rsidP="000115E3">
      <w:pPr>
        <w:pStyle w:val="12"/>
        <w:ind w:leftChars="500" w:left="1290" w:hangingChars="100" w:hanging="240"/>
        <w:rPr>
          <w:rFonts w:ascii="ＭＳ ゴシック" w:eastAsia="ＭＳ ゴシック" w:hAnsi="ＭＳ ゴシック" w:cs="ＭＳ 明朝"/>
          <w:color w:val="00B050"/>
          <w:sz w:val="24"/>
          <w:szCs w:val="24"/>
        </w:rPr>
      </w:pPr>
    </w:p>
    <w:p w14:paraId="7B060D9F" w14:textId="77777777" w:rsidR="000115E3" w:rsidRPr="00F7799D" w:rsidRDefault="000115E3" w:rsidP="000115E3">
      <w:pPr>
        <w:pStyle w:val="12"/>
        <w:ind w:leftChars="500" w:left="1290" w:hangingChars="100" w:hanging="240"/>
        <w:rPr>
          <w:rFonts w:ascii="ＭＳ ゴシック" w:eastAsia="ＭＳ ゴシック" w:hAnsi="ＭＳ ゴシック" w:cs="ＭＳ 明朝"/>
          <w:color w:val="00B050"/>
          <w:sz w:val="24"/>
          <w:szCs w:val="24"/>
        </w:rPr>
      </w:pPr>
    </w:p>
    <w:p w14:paraId="324586BF" w14:textId="77777777" w:rsidR="00A26BDD" w:rsidRPr="00F7799D" w:rsidRDefault="00A26BDD" w:rsidP="000115E3">
      <w:pPr>
        <w:pStyle w:val="12"/>
        <w:ind w:leftChars="500" w:left="1290" w:hangingChars="100" w:hanging="240"/>
        <w:rPr>
          <w:rFonts w:ascii="ＭＳ ゴシック" w:eastAsia="ＭＳ ゴシック" w:hAnsi="ＭＳ ゴシック" w:cs="ＭＳ 明朝"/>
          <w:color w:val="00B050"/>
          <w:sz w:val="24"/>
          <w:szCs w:val="24"/>
        </w:rPr>
      </w:pPr>
    </w:p>
    <w:p w14:paraId="304F1C23" w14:textId="77777777" w:rsidR="00A872F7" w:rsidRPr="00F7799D" w:rsidRDefault="00A872F7" w:rsidP="000115E3">
      <w:pPr>
        <w:pStyle w:val="12"/>
        <w:ind w:leftChars="500" w:left="1290" w:hangingChars="100" w:hanging="240"/>
        <w:rPr>
          <w:rFonts w:ascii="ＭＳ ゴシック" w:eastAsia="ＭＳ ゴシック" w:hAnsi="ＭＳ ゴシック" w:cs="ＭＳ 明朝"/>
          <w:color w:val="00B050"/>
          <w:sz w:val="24"/>
          <w:szCs w:val="24"/>
        </w:rPr>
      </w:pPr>
    </w:p>
    <w:p w14:paraId="65F740E1" w14:textId="77777777" w:rsidR="00A872F7" w:rsidRPr="00F7799D" w:rsidRDefault="00A872F7" w:rsidP="003E5B02">
      <w:pPr>
        <w:spacing w:line="420" w:lineRule="exact"/>
        <w:ind w:rightChars="183" w:right="384"/>
        <w:rPr>
          <w:rFonts w:ascii="ＭＳ ゴシック" w:eastAsia="ＭＳ ゴシック" w:hAnsi="ＭＳ ゴシック"/>
          <w:sz w:val="24"/>
          <w:szCs w:val="24"/>
          <w:lang w:val="x-none"/>
        </w:rPr>
      </w:pPr>
    </w:p>
    <w:p w14:paraId="5980F398" w14:textId="77777777" w:rsidR="00A671C4" w:rsidRPr="00F7799D" w:rsidRDefault="00A671C4" w:rsidP="004D77F6">
      <w:pPr>
        <w:spacing w:line="420" w:lineRule="exact"/>
        <w:ind w:leftChars="299" w:left="837" w:rightChars="183" w:right="384" w:hangingChars="87" w:hanging="209"/>
        <w:rPr>
          <w:rFonts w:ascii="ＭＳ ゴシック" w:eastAsia="ＭＳ ゴシック" w:hAnsi="ＭＳ ゴシック"/>
          <w:sz w:val="24"/>
          <w:szCs w:val="24"/>
        </w:rPr>
      </w:pPr>
    </w:p>
    <w:p w14:paraId="430DF1B9" w14:textId="77777777" w:rsidR="00831482" w:rsidRPr="00F7799D" w:rsidRDefault="000115E3" w:rsidP="00964760">
      <w:pPr>
        <w:numPr>
          <w:ilvl w:val="0"/>
          <w:numId w:val="19"/>
        </w:numPr>
        <w:spacing w:beforeLines="50" w:before="120"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物資</w:t>
      </w:r>
      <w:r w:rsidR="00FC29F3" w:rsidRPr="00F7799D">
        <w:rPr>
          <w:rFonts w:ascii="ＭＳ ゴシック" w:eastAsia="ＭＳ ゴシック" w:hAnsi="ＭＳ ゴシック" w:hint="eastAsia"/>
          <w:sz w:val="24"/>
          <w:szCs w:val="24"/>
        </w:rPr>
        <w:t>配布</w:t>
      </w:r>
      <w:r w:rsidRPr="00F7799D">
        <w:rPr>
          <w:rFonts w:ascii="ＭＳ ゴシック" w:eastAsia="ＭＳ ゴシック" w:hAnsi="ＭＳ ゴシック" w:hint="eastAsia"/>
          <w:sz w:val="24"/>
          <w:szCs w:val="24"/>
        </w:rPr>
        <w:t>に際しては</w:t>
      </w:r>
      <w:r w:rsidR="0013636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物資が公平に行き渡るよう配慮するとともに、払い出した物資は適宜、在庫数を把握し、最新状況を管理します。</w:t>
      </w:r>
    </w:p>
    <w:p w14:paraId="08FF2871" w14:textId="77777777" w:rsidR="00831482" w:rsidRPr="00F7799D" w:rsidRDefault="000115E3" w:rsidP="00964760">
      <w:pPr>
        <w:numPr>
          <w:ilvl w:val="0"/>
          <w:numId w:val="19"/>
        </w:numPr>
        <w:spacing w:beforeLines="50" w:before="120"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物資配布では</w:t>
      </w:r>
      <w:r w:rsidR="0013636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行列ができる可能性があるため、必要に応じ</w:t>
      </w:r>
      <w:r w:rsidR="00440FE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ブロックごとに配布する等の対応を行います。</w:t>
      </w:r>
    </w:p>
    <w:p w14:paraId="3FBF2F8C" w14:textId="77777777" w:rsidR="00831482" w:rsidRPr="00F7799D" w:rsidRDefault="00711E5C" w:rsidP="00964760">
      <w:pPr>
        <w:numPr>
          <w:ilvl w:val="0"/>
          <w:numId w:val="19"/>
        </w:numPr>
        <w:spacing w:beforeLines="50" w:before="120"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物資を取りに来る際、</w:t>
      </w:r>
      <w:r w:rsidR="002414AD" w:rsidRPr="00F7799D">
        <w:rPr>
          <w:rFonts w:ascii="ＭＳ ゴシック" w:eastAsia="ＭＳ ゴシック" w:hAnsi="ＭＳ ゴシック" w:hint="eastAsia"/>
          <w:sz w:val="24"/>
          <w:szCs w:val="24"/>
        </w:rPr>
        <w:t>貴重品は肌身離さず持参するようアナ</w:t>
      </w:r>
      <w:r w:rsidR="007B668F" w:rsidRPr="00F7799D">
        <w:rPr>
          <w:rFonts w:ascii="ＭＳ ゴシック" w:eastAsia="ＭＳ ゴシック" w:hAnsi="ＭＳ ゴシック" w:hint="eastAsia"/>
          <w:sz w:val="24"/>
          <w:szCs w:val="24"/>
        </w:rPr>
        <w:t>ウ</w:t>
      </w:r>
      <w:r w:rsidR="00831482" w:rsidRPr="00F7799D">
        <w:rPr>
          <w:rFonts w:ascii="ＭＳ ゴシック" w:eastAsia="ＭＳ ゴシック" w:hAnsi="ＭＳ ゴシック" w:hint="eastAsia"/>
          <w:sz w:val="24"/>
          <w:szCs w:val="24"/>
        </w:rPr>
        <w:t>ンス</w:t>
      </w:r>
      <w:r w:rsidR="002414AD" w:rsidRPr="00F7799D">
        <w:rPr>
          <w:rFonts w:ascii="ＭＳ ゴシック" w:eastAsia="ＭＳ ゴシック" w:hAnsi="ＭＳ ゴシック" w:hint="eastAsia"/>
          <w:sz w:val="24"/>
          <w:szCs w:val="24"/>
        </w:rPr>
        <w:t>し</w:t>
      </w:r>
      <w:r w:rsidR="00921B5D" w:rsidRPr="00F7799D">
        <w:rPr>
          <w:rFonts w:ascii="ＭＳ ゴシック" w:eastAsia="ＭＳ ゴシック" w:hAnsi="ＭＳ ゴシック" w:hint="eastAsia"/>
          <w:sz w:val="24"/>
          <w:szCs w:val="24"/>
        </w:rPr>
        <w:t>ます</w:t>
      </w:r>
      <w:r w:rsidR="00A671C4" w:rsidRPr="00F7799D">
        <w:rPr>
          <w:rFonts w:ascii="ＭＳ ゴシック" w:eastAsia="ＭＳ ゴシック" w:hAnsi="ＭＳ ゴシック" w:hint="eastAsia"/>
          <w:sz w:val="24"/>
          <w:szCs w:val="24"/>
        </w:rPr>
        <w:t>。</w:t>
      </w:r>
    </w:p>
    <w:p w14:paraId="248FE60D" w14:textId="77777777" w:rsidR="00831482" w:rsidRPr="00F7799D" w:rsidRDefault="000115E3" w:rsidP="00964760">
      <w:pPr>
        <w:numPr>
          <w:ilvl w:val="0"/>
          <w:numId w:val="19"/>
        </w:numPr>
        <w:spacing w:beforeLines="50" w:before="120"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なるべく事前に「袋詰めしておく」</w:t>
      </w:r>
      <w:r w:rsidR="0083148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「並べておく」等準備し、配布場所での混乱が起きないように準備します。</w:t>
      </w:r>
    </w:p>
    <w:p w14:paraId="3F79528B" w14:textId="77777777" w:rsidR="000115E3" w:rsidRPr="00F7799D" w:rsidRDefault="000115E3" w:rsidP="00964760">
      <w:pPr>
        <w:numPr>
          <w:ilvl w:val="0"/>
          <w:numId w:val="19"/>
        </w:numPr>
        <w:spacing w:beforeLines="50" w:before="120" w:line="276" w:lineRule="auto"/>
        <w:ind w:leftChars="200" w:left="84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実際には</w:t>
      </w:r>
      <w:r w:rsidR="0013636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「水を多めに欲しい」</w:t>
      </w:r>
      <w:r w:rsidR="0083148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「物資受取表をなくした」</w:t>
      </w:r>
      <w:r w:rsidR="0083148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「（物資受取で席を離れた隙に）財布が盗まれた」等、施設滞在者から様々な質問や要請等が想定されます。施設</w:t>
      </w:r>
      <w:r w:rsidR="007E2915" w:rsidRPr="00F7799D">
        <w:rPr>
          <w:rFonts w:ascii="ＭＳ ゴシック" w:eastAsia="ＭＳ ゴシック" w:hAnsi="ＭＳ ゴシック" w:hint="eastAsia"/>
          <w:sz w:val="24"/>
          <w:szCs w:val="24"/>
        </w:rPr>
        <w:t>運営</w:t>
      </w:r>
      <w:r w:rsidRPr="00F7799D">
        <w:rPr>
          <w:rFonts w:ascii="ＭＳ ゴシック" w:eastAsia="ＭＳ ゴシック" w:hAnsi="ＭＳ ゴシック" w:hint="eastAsia"/>
          <w:sz w:val="24"/>
          <w:szCs w:val="24"/>
        </w:rPr>
        <w:t>者は適切な対応を行えるよう、</w:t>
      </w:r>
      <w:r w:rsidR="00921B5D" w:rsidRPr="00F7799D">
        <w:rPr>
          <w:rFonts w:ascii="ＭＳ ゴシック" w:eastAsia="ＭＳ ゴシック" w:hAnsi="ＭＳ ゴシック" w:hint="eastAsia"/>
          <w:sz w:val="24"/>
          <w:szCs w:val="24"/>
        </w:rPr>
        <w:t>こうした状況を想定し</w:t>
      </w:r>
      <w:r w:rsidRPr="00F7799D">
        <w:rPr>
          <w:rFonts w:ascii="ＭＳ ゴシック" w:eastAsia="ＭＳ ゴシック" w:hAnsi="ＭＳ ゴシック" w:hint="eastAsia"/>
          <w:sz w:val="24"/>
          <w:szCs w:val="24"/>
        </w:rPr>
        <w:t>ます。</w:t>
      </w:r>
    </w:p>
    <w:p w14:paraId="2C6085D3" w14:textId="77777777" w:rsidR="00831482" w:rsidRPr="00F7799D" w:rsidRDefault="00831482" w:rsidP="00831482">
      <w:pPr>
        <w:pStyle w:val="aff2"/>
        <w:ind w:leftChars="0" w:left="0" w:firstLineChars="0" w:firstLine="0"/>
        <w:rPr>
          <w:rFonts w:cs="ＭＳ Ｐゴシック"/>
          <w:b w:val="0"/>
          <w:sz w:val="24"/>
          <w:szCs w:val="24"/>
        </w:rPr>
      </w:pPr>
      <w:bookmarkStart w:id="91" w:name="_Toc503774141"/>
      <w:bookmarkStart w:id="92" w:name="_Toc535080065"/>
    </w:p>
    <w:p w14:paraId="0DFAB5A4" w14:textId="77777777" w:rsidR="00A671C4" w:rsidRPr="00F7799D" w:rsidRDefault="00A671C4" w:rsidP="00964760">
      <w:pPr>
        <w:pStyle w:val="aff2"/>
        <w:numPr>
          <w:ilvl w:val="0"/>
          <w:numId w:val="64"/>
        </w:numPr>
        <w:ind w:firstLineChars="0"/>
        <w:rPr>
          <w:sz w:val="24"/>
          <w:szCs w:val="24"/>
        </w:rPr>
      </w:pPr>
      <w:r w:rsidRPr="00F7799D">
        <w:rPr>
          <w:rFonts w:hint="eastAsia"/>
          <w:sz w:val="24"/>
          <w:szCs w:val="24"/>
        </w:rPr>
        <w:t>ゴミ回収</w:t>
      </w:r>
      <w:r w:rsidRPr="00F7799D">
        <w:rPr>
          <w:rFonts w:hint="eastAsia"/>
          <w:sz w:val="24"/>
          <w:szCs w:val="24"/>
          <w:lang w:eastAsia="ja-JP"/>
        </w:rPr>
        <w:t>の考え方</w:t>
      </w:r>
      <w:bookmarkEnd w:id="91"/>
      <w:bookmarkEnd w:id="92"/>
    </w:p>
    <w:p w14:paraId="6616FAB7" w14:textId="77777777" w:rsidR="00831482" w:rsidRPr="00F7799D" w:rsidRDefault="003E5B02" w:rsidP="00964760">
      <w:pPr>
        <w:numPr>
          <w:ilvl w:val="0"/>
          <w:numId w:val="30"/>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ゴミは</w:t>
      </w:r>
      <w:r w:rsidR="00B97E4E"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施設滞在者が持ち帰ることを原則としますが、滞在日数等によっては、以下の対応も必要となります。</w:t>
      </w:r>
    </w:p>
    <w:p w14:paraId="1A9D29C8" w14:textId="77777777" w:rsidR="00831482" w:rsidRPr="00F7799D" w:rsidRDefault="00333AFA" w:rsidP="00964760">
      <w:pPr>
        <w:numPr>
          <w:ilvl w:val="0"/>
          <w:numId w:val="30"/>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ゴミの回収方法については、衛生環境等に配慮し、</w:t>
      </w:r>
      <w:r w:rsidR="00831482" w:rsidRPr="00F7799D">
        <w:rPr>
          <w:rFonts w:ascii="ＭＳ ゴシック" w:eastAsia="ＭＳ ゴシック" w:hAnsi="ＭＳ ゴシック" w:hint="eastAsia"/>
          <w:sz w:val="24"/>
          <w:szCs w:val="24"/>
        </w:rPr>
        <w:t>一時</w:t>
      </w:r>
      <w:r w:rsidRPr="00F7799D">
        <w:rPr>
          <w:rFonts w:ascii="ＭＳ ゴシック" w:eastAsia="ＭＳ ゴシック" w:hAnsi="ＭＳ ゴシック" w:hint="eastAsia"/>
          <w:sz w:val="24"/>
          <w:szCs w:val="24"/>
        </w:rPr>
        <w:t>滞在</w:t>
      </w:r>
      <w:r w:rsidR="00831482"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の外にゴミ箱を設置し、各自で廃棄するよう周知します。</w:t>
      </w:r>
    </w:p>
    <w:p w14:paraId="1A589555" w14:textId="77777777" w:rsidR="00333AFA" w:rsidRPr="00F7799D" w:rsidRDefault="00333AFA" w:rsidP="00964760">
      <w:pPr>
        <w:numPr>
          <w:ilvl w:val="0"/>
          <w:numId w:val="30"/>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ゴミ箱の設置場所は、入口付近</w:t>
      </w:r>
      <w:r w:rsidR="0083148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及びトイレ付近に設置し、定期的にアナウンスを実施するとともに、情報掲示板等を活用して周知を図ります。</w:t>
      </w:r>
    </w:p>
    <w:p w14:paraId="53658FC8" w14:textId="77777777" w:rsidR="006B06B4" w:rsidRPr="00F7799D" w:rsidRDefault="00F1434F" w:rsidP="000115E3">
      <w:pPr>
        <w:ind w:leftChars="337" w:left="991" w:hangingChars="118" w:hanging="283"/>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6D084F6A">
          <v:group id="_x0000_s3127" style="position:absolute;left:0;text-align:left;margin-left:0;margin-top:14.1pt;width:468.2pt;height:88.25pt;z-index:251664384" coordorigin="1547,7740" coordsize="9364,1765">
            <v:roundrect id="_x0000_s3128" style="position:absolute;left:2375;top:7740;width:8536;height:1765" arcsize="12088f" fillcolor="#9f9" strokecolor="green" strokeweight="2.75pt">
              <v:textbox style="mso-next-textbox:#_x0000_s3128;mso-fit-shape-to-text:t" inset="5.85pt,.7pt,5.85pt,.7pt">
                <w:txbxContent>
                  <w:p w14:paraId="0405AB07"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u w:val="wave" w:color="FF0000"/>
                      </w:rPr>
                    </w:pPr>
                    <w:r w:rsidRPr="00F7799D">
                      <w:rPr>
                        <w:rFonts w:ascii="ＭＳ ゴシック" w:eastAsia="ＭＳ ゴシック" w:hAnsi="ＭＳ ゴシック" w:cs="メイリオ" w:hint="eastAsia"/>
                        <w:color w:val="000000"/>
                        <w:u w:val="wave" w:color="FF0000"/>
                      </w:rPr>
                      <w:t>ゴミについては、施設滞在者が持ち帰ることを原則としていますが、比較的大きな施設や滞在日数によっては、施設内でのゴミの廃棄方法を講じておくことが必要となります。</w:t>
                    </w:r>
                  </w:p>
                  <w:p w14:paraId="687EEA2E" w14:textId="77777777" w:rsidR="003A3AD2" w:rsidRPr="00F7799D" w:rsidRDefault="003A3AD2" w:rsidP="00BE1011">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u w:val="wave" w:color="FF0000"/>
                      </w:rPr>
                    </w:pPr>
                    <w:r w:rsidRPr="00F7799D">
                      <w:rPr>
                        <w:rFonts w:ascii="ＭＳ ゴシック" w:eastAsia="ＭＳ ゴシック" w:hAnsi="ＭＳ ゴシック" w:cs="メイリオ" w:hint="eastAsia"/>
                        <w:color w:val="000000"/>
                        <w:u w:val="wave" w:color="FF0000"/>
                      </w:rPr>
                      <w:t>設置場所に関しては、各フロアで施設滞在者が利用しやすいスペース、ゴミが発生する可能性が高い場所に設置することが望まれます。</w:t>
                    </w:r>
                  </w:p>
                </w:txbxContent>
              </v:textbox>
            </v:roundrect>
            <v:shape id="_x0000_s3129" type="#_x0000_t75" alt="ひらめき" style="position:absolute;left:1547;top:7743;width:760;height:680;visibility:visible" fillcolor="#4f81bd">
              <v:imagedata r:id="rId9" o:title="ひらめき" chromakey="#e4dee4"/>
            </v:shape>
            <w10:wrap type="square"/>
          </v:group>
        </w:pict>
      </w:r>
    </w:p>
    <w:p w14:paraId="7A49C471" w14:textId="77777777" w:rsidR="006B06B4" w:rsidRPr="00F7799D" w:rsidRDefault="006B06B4" w:rsidP="000115E3">
      <w:pPr>
        <w:ind w:leftChars="337" w:left="991" w:hangingChars="118" w:hanging="283"/>
        <w:rPr>
          <w:rFonts w:ascii="ＭＳ ゴシック" w:eastAsia="ＭＳ ゴシック" w:hAnsi="ＭＳ ゴシック"/>
          <w:sz w:val="24"/>
          <w:szCs w:val="24"/>
        </w:rPr>
      </w:pPr>
    </w:p>
    <w:p w14:paraId="7B022C9E" w14:textId="77777777" w:rsidR="006B06B4" w:rsidRPr="00F7799D" w:rsidRDefault="006B06B4" w:rsidP="000115E3">
      <w:pPr>
        <w:ind w:leftChars="337" w:left="991" w:hangingChars="118" w:hanging="283"/>
        <w:rPr>
          <w:rFonts w:ascii="ＭＳ ゴシック" w:eastAsia="ＭＳ ゴシック" w:hAnsi="ＭＳ ゴシック"/>
          <w:sz w:val="24"/>
          <w:szCs w:val="24"/>
        </w:rPr>
      </w:pPr>
    </w:p>
    <w:p w14:paraId="1D76961F" w14:textId="77777777" w:rsidR="000115E3" w:rsidRPr="00126335" w:rsidRDefault="000115E3" w:rsidP="000115E3">
      <w:pPr>
        <w:pStyle w:val="12"/>
        <w:ind w:leftChars="0" w:left="0"/>
        <w:rPr>
          <w:rFonts w:ascii="ＭＳ ゴシック" w:eastAsia="ＭＳ ゴシック" w:hAnsi="ＭＳ ゴシック"/>
          <w:color w:val="FF0000"/>
          <w:sz w:val="24"/>
          <w:szCs w:val="24"/>
          <w:u w:val="dotted"/>
        </w:rPr>
      </w:pPr>
    </w:p>
    <w:p w14:paraId="6969EC51" w14:textId="77777777" w:rsidR="000115E3" w:rsidRPr="00126335" w:rsidRDefault="000115E3" w:rsidP="000115E3">
      <w:pPr>
        <w:pStyle w:val="12"/>
        <w:ind w:leftChars="0" w:left="0"/>
        <w:rPr>
          <w:rFonts w:ascii="ＭＳ ゴシック" w:eastAsia="ＭＳ ゴシック" w:hAnsi="ＭＳ ゴシック"/>
          <w:color w:val="FF0000"/>
          <w:sz w:val="24"/>
          <w:szCs w:val="24"/>
          <w:u w:val="dotted"/>
        </w:rPr>
      </w:pPr>
    </w:p>
    <w:p w14:paraId="1F9BBD17" w14:textId="77777777" w:rsidR="000115E3" w:rsidRDefault="000115E3" w:rsidP="000115E3">
      <w:pPr>
        <w:pStyle w:val="12"/>
        <w:ind w:leftChars="0" w:left="0"/>
        <w:rPr>
          <w:rFonts w:ascii="ＭＳ ゴシック" w:eastAsia="ＭＳ ゴシック" w:hAnsi="ＭＳ ゴシック"/>
          <w:color w:val="FF0000"/>
          <w:sz w:val="24"/>
          <w:szCs w:val="24"/>
          <w:u w:val="dotted"/>
        </w:rPr>
      </w:pPr>
    </w:p>
    <w:p w14:paraId="34B1D0C8" w14:textId="77777777" w:rsidR="002A380B" w:rsidRPr="00F7799D" w:rsidRDefault="002A380B" w:rsidP="009E2E2D">
      <w:pPr>
        <w:pStyle w:val="aff2"/>
        <w:spacing w:afterLines="50" w:after="120"/>
        <w:ind w:leftChars="50" w:left="386" w:rightChars="183" w:right="384"/>
        <w:rPr>
          <w:sz w:val="28"/>
          <w:szCs w:val="28"/>
          <w:lang w:eastAsia="ja-JP"/>
        </w:rPr>
      </w:pPr>
      <w:bookmarkStart w:id="93" w:name="_Toc503774142"/>
      <w:bookmarkStart w:id="94" w:name="_Toc535080066"/>
      <w:r>
        <w:rPr>
          <w:rFonts w:hint="eastAsia"/>
          <w:sz w:val="28"/>
          <w:szCs w:val="28"/>
          <w:lang w:eastAsia="ja-JP"/>
        </w:rPr>
        <w:lastRenderedPageBreak/>
        <w:t>７</w:t>
      </w:r>
      <w:r w:rsidRPr="00F7799D">
        <w:rPr>
          <w:sz w:val="28"/>
          <w:szCs w:val="28"/>
          <w:lang w:eastAsia="ja-JP"/>
        </w:rPr>
        <w:t xml:space="preserve">　</w:t>
      </w:r>
      <w:r w:rsidRPr="00F7799D">
        <w:rPr>
          <w:rFonts w:hint="eastAsia"/>
          <w:sz w:val="28"/>
          <w:szCs w:val="28"/>
          <w:lang w:eastAsia="ja-JP"/>
        </w:rPr>
        <w:t>情報収集・提供</w:t>
      </w:r>
      <w:bookmarkEnd w:id="93"/>
      <w:bookmarkEnd w:id="94"/>
    </w:p>
    <w:p w14:paraId="24A34FB1" w14:textId="77777777" w:rsidR="00FA542A" w:rsidRPr="00F7799D" w:rsidRDefault="006B06B4" w:rsidP="009E2E2D">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外部</w:t>
      </w:r>
      <w:r w:rsidR="00FA542A" w:rsidRPr="00F7799D">
        <w:rPr>
          <w:rFonts w:ascii="ＭＳ ゴシック" w:eastAsia="ＭＳ ゴシック" w:hAnsi="ＭＳ ゴシック" w:hint="eastAsia"/>
          <w:sz w:val="24"/>
          <w:szCs w:val="24"/>
        </w:rPr>
        <w:t>の情報収集や施設滞在者への情報提供方法について記載します。</w:t>
      </w:r>
    </w:p>
    <w:p w14:paraId="2834F445" w14:textId="77777777" w:rsidR="00EE7E20" w:rsidRPr="00F7799D" w:rsidRDefault="00EE7E20" w:rsidP="00FA542A">
      <w:pPr>
        <w:ind w:firstLineChars="300" w:firstLine="720"/>
        <w:rPr>
          <w:rFonts w:ascii="ＭＳ ゴシック" w:eastAsia="ＭＳ ゴシック" w:hAnsi="ＭＳ ゴシック"/>
          <w:sz w:val="24"/>
          <w:szCs w:val="24"/>
        </w:rPr>
      </w:pPr>
    </w:p>
    <w:p w14:paraId="128BD309" w14:textId="77777777" w:rsidR="006B06B4" w:rsidRPr="00F7799D" w:rsidRDefault="006B06B4" w:rsidP="00964760">
      <w:pPr>
        <w:pStyle w:val="aff2"/>
        <w:numPr>
          <w:ilvl w:val="0"/>
          <w:numId w:val="65"/>
        </w:numPr>
        <w:ind w:firstLineChars="0"/>
        <w:rPr>
          <w:sz w:val="24"/>
          <w:szCs w:val="24"/>
        </w:rPr>
      </w:pPr>
      <w:bookmarkStart w:id="95" w:name="_Toc503774143"/>
      <w:bookmarkStart w:id="96" w:name="_Toc535080067"/>
      <w:r w:rsidRPr="00F7799D">
        <w:rPr>
          <w:rFonts w:hint="eastAsia"/>
          <w:sz w:val="24"/>
          <w:szCs w:val="24"/>
          <w:lang w:eastAsia="ja-JP"/>
        </w:rPr>
        <w:t>必要な情報の整理</w:t>
      </w:r>
      <w:bookmarkEnd w:id="95"/>
      <w:bookmarkEnd w:id="96"/>
    </w:p>
    <w:p w14:paraId="192BBD30" w14:textId="77777777" w:rsidR="009E2E2D" w:rsidRPr="00F7799D" w:rsidRDefault="009E2E2D" w:rsidP="009E2E2D">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一時滞在施設</w:t>
      </w:r>
      <w:r w:rsidR="000115E3" w:rsidRPr="00F7799D">
        <w:rPr>
          <w:rFonts w:ascii="ＭＳ ゴシック" w:eastAsia="ＭＳ ゴシック" w:hAnsi="ＭＳ ゴシック" w:hint="eastAsia"/>
          <w:sz w:val="24"/>
          <w:szCs w:val="24"/>
        </w:rPr>
        <w:t>の受</w:t>
      </w:r>
      <w:r w:rsidRPr="00F7799D">
        <w:rPr>
          <w:rFonts w:ascii="ＭＳ ゴシック" w:eastAsia="ＭＳ ゴシック" w:hAnsi="ＭＳ ゴシック" w:hint="eastAsia"/>
          <w:sz w:val="24"/>
          <w:szCs w:val="24"/>
        </w:rPr>
        <w:t>け</w:t>
      </w:r>
      <w:r w:rsidR="000115E3" w:rsidRPr="00F7799D">
        <w:rPr>
          <w:rFonts w:ascii="ＭＳ ゴシック" w:eastAsia="ＭＳ ゴシック" w:hAnsi="ＭＳ ゴシック" w:hint="eastAsia"/>
          <w:sz w:val="24"/>
          <w:szCs w:val="24"/>
        </w:rPr>
        <w:t>入</w:t>
      </w:r>
      <w:r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から閉鎖までの対応において、入手しなければならない主な情報は</w:t>
      </w:r>
      <w:r w:rsidR="001F79AE"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以下表の内容が考えられます。</w:t>
      </w:r>
    </w:p>
    <w:p w14:paraId="3E05A7C4" w14:textId="77777777" w:rsidR="000115E3" w:rsidRPr="00F7799D" w:rsidRDefault="001F79AE" w:rsidP="009E2E2D">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災害時には、</w:t>
      </w:r>
      <w:r w:rsidR="000115E3" w:rsidRPr="00F7799D">
        <w:rPr>
          <w:rFonts w:ascii="ＭＳ ゴシック" w:eastAsia="ＭＳ ゴシック" w:hAnsi="ＭＳ ゴシック" w:hint="eastAsia"/>
          <w:sz w:val="24"/>
          <w:szCs w:val="24"/>
        </w:rPr>
        <w:t>できる限り情報の収集を実施します。</w:t>
      </w:r>
    </w:p>
    <w:p w14:paraId="7A01CF0F" w14:textId="77777777" w:rsidR="000115E3" w:rsidRPr="00F7799D" w:rsidRDefault="00F1434F" w:rsidP="006B06B4">
      <w:pPr>
        <w:spacing w:line="276" w:lineRule="auto"/>
        <w:ind w:rightChars="81" w:right="170"/>
        <w:rPr>
          <w:rFonts w:ascii="ＭＳ ゴシック" w:eastAsia="ＭＳ ゴシック" w:hAnsi="ＭＳ ゴシック" w:cs="ＭＳ Ｐゴシック"/>
          <w:color w:val="002060"/>
          <w:sz w:val="24"/>
          <w:szCs w:val="24"/>
        </w:rPr>
      </w:pPr>
      <w:r>
        <w:rPr>
          <w:rFonts w:ascii="ＭＳ ゴシック" w:eastAsia="ＭＳ ゴシック" w:hAnsi="ＭＳ ゴシック"/>
          <w:noProof/>
          <w:sz w:val="24"/>
          <w:szCs w:val="24"/>
        </w:rPr>
        <w:pict w14:anchorId="72DB74AA">
          <v:shape id="Picture 14" o:spid="_x0000_s3141" type="#_x0000_t75" alt="ひらめき" style="position:absolute;left:0;text-align:left;margin-left:-12.8pt;margin-top:10.7pt;width:38.55pt;height:34pt;z-index:-251636736;visibility:visible" fillcolor="#4f81bd">
            <v:imagedata r:id="rId9" o:title="ひらめき" chromakey="#e4dee4"/>
          </v:shape>
        </w:pict>
      </w:r>
      <w:r>
        <w:rPr>
          <w:rFonts w:ascii="ＭＳ ゴシック" w:eastAsia="ＭＳ ゴシック" w:hAnsi="ＭＳ ゴシック"/>
          <w:noProof/>
          <w:sz w:val="24"/>
          <w:szCs w:val="24"/>
        </w:rPr>
        <w:pict w14:anchorId="681791F8">
          <v:roundrect id="_x0000_s3140" style="position:absolute;left:0;text-align:left;margin-left:32.9pt;margin-top:10.7pt;width:425.75pt;height:45pt;z-index:251668480" arcsize="12088f" fillcolor="#9f9" strokecolor="green" strokeweight="2.75pt">
            <v:textbox style="mso-next-textbox:#_x0000_s3140" inset="5.85pt,.7pt,5.85pt,.7pt">
              <w:txbxContent>
                <w:p w14:paraId="38CEFA82"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u w:val="wave" w:color="FF0000"/>
                    </w:rPr>
                  </w:pPr>
                  <w:r w:rsidRPr="00F7799D">
                    <w:rPr>
                      <w:rFonts w:ascii="ＭＳ ゴシック" w:eastAsia="ＭＳ ゴシック" w:hAnsi="ＭＳ ゴシック" w:cs="メイリオ" w:hint="eastAsia"/>
                      <w:color w:val="000000"/>
                      <w:u w:val="wave" w:color="FF0000"/>
                    </w:rPr>
                    <w:t>予め</w:t>
                  </w:r>
                  <w:r w:rsidR="00B97E4E" w:rsidRPr="00F7799D">
                    <w:rPr>
                      <w:rFonts w:ascii="ＭＳ ゴシック" w:eastAsia="ＭＳ ゴシック" w:hAnsi="ＭＳ ゴシック" w:cs="メイリオ" w:hint="eastAsia"/>
                      <w:color w:val="000000"/>
                      <w:u w:val="wave" w:color="FF0000"/>
                    </w:rPr>
                    <w:t>、</w:t>
                  </w:r>
                  <w:r w:rsidRPr="00F7799D">
                    <w:rPr>
                      <w:rFonts w:ascii="ＭＳ ゴシック" w:eastAsia="ＭＳ ゴシック" w:hAnsi="ＭＳ ゴシック" w:cs="メイリオ" w:hint="eastAsia"/>
                      <w:color w:val="000000"/>
                      <w:u w:val="wave" w:color="FF0000"/>
                    </w:rPr>
                    <w:t>施設滞在者の支援活動時に必要な情報を整理し、入手先や入手方法等検討します。</w:t>
                  </w:r>
                </w:p>
              </w:txbxContent>
            </v:textbox>
          </v:roundrect>
        </w:pict>
      </w:r>
      <w:r w:rsidR="000115E3" w:rsidRPr="00F7799D">
        <w:rPr>
          <w:rFonts w:ascii="ＭＳ ゴシック" w:eastAsia="ＭＳ ゴシック" w:hAnsi="ＭＳ ゴシック" w:cs="ＭＳ 明朝" w:hint="eastAsia"/>
          <w:color w:val="FF0000"/>
          <w:sz w:val="24"/>
          <w:szCs w:val="24"/>
        </w:rPr>
        <w:t xml:space="preserve">　</w:t>
      </w:r>
    </w:p>
    <w:p w14:paraId="32716FE1" w14:textId="77777777" w:rsidR="00921B5D" w:rsidRPr="00F7799D" w:rsidRDefault="00921B5D" w:rsidP="000115E3">
      <w:pPr>
        <w:pStyle w:val="12"/>
        <w:ind w:leftChars="-1" w:left="-2"/>
        <w:rPr>
          <w:rFonts w:ascii="ＭＳ ゴシック" w:eastAsia="ＭＳ ゴシック" w:hAnsi="ＭＳ ゴシック" w:cs="ＭＳ 明朝"/>
          <w:sz w:val="24"/>
          <w:szCs w:val="24"/>
        </w:rPr>
      </w:pPr>
    </w:p>
    <w:p w14:paraId="44DDE746" w14:textId="77777777" w:rsidR="00921B5D" w:rsidRDefault="00921B5D" w:rsidP="000115E3">
      <w:pPr>
        <w:pStyle w:val="12"/>
        <w:ind w:leftChars="-1" w:left="-2"/>
        <w:rPr>
          <w:rFonts w:ascii="ＭＳ ゴシック" w:eastAsia="ＭＳ ゴシック" w:hAnsi="ＭＳ ゴシック" w:cs="ＭＳ 明朝"/>
          <w:sz w:val="24"/>
          <w:szCs w:val="24"/>
        </w:rPr>
      </w:pPr>
    </w:p>
    <w:p w14:paraId="0FFE4EC9" w14:textId="77777777" w:rsidR="0056759D" w:rsidRDefault="0056759D" w:rsidP="000115E3">
      <w:pPr>
        <w:pStyle w:val="12"/>
        <w:ind w:leftChars="-1" w:left="-2"/>
        <w:rPr>
          <w:rFonts w:ascii="ＭＳ ゴシック" w:eastAsia="ＭＳ ゴシック" w:hAnsi="ＭＳ ゴシック" w:cs="ＭＳ 明朝"/>
          <w:sz w:val="24"/>
          <w:szCs w:val="24"/>
        </w:rPr>
      </w:pPr>
    </w:p>
    <w:p w14:paraId="2A212D24" w14:textId="77777777" w:rsidR="000115E3" w:rsidRPr="00126335" w:rsidRDefault="00F1434F" w:rsidP="000115E3">
      <w:pPr>
        <w:pStyle w:val="12"/>
        <w:ind w:leftChars="-1" w:left="-2"/>
        <w:rPr>
          <w:rFonts w:ascii="ＭＳ ゴシック" w:eastAsia="ＭＳ ゴシック" w:hAnsi="ＭＳ ゴシック" w:cs="ＭＳ 明朝"/>
          <w:sz w:val="24"/>
          <w:szCs w:val="24"/>
        </w:rPr>
      </w:pPr>
      <w:r>
        <w:rPr>
          <w:rFonts w:ascii="ＭＳ ゴシック" w:eastAsia="ＭＳ ゴシック" w:hAnsi="ＭＳ ゴシック" w:cs="ＭＳ 明朝"/>
          <w:noProof/>
          <w:sz w:val="24"/>
          <w:szCs w:val="24"/>
        </w:rPr>
        <w:pict w14:anchorId="6B47CCCE">
          <v:roundrect id="_x0000_s2753" style="position:absolute;left:0;text-align:left;margin-left:-5.05pt;margin-top:6.45pt;width:489.85pt;height:427.9pt;z-index:251639808" arcsize="919f" filled="f" strokecolor="#f90" strokeweight="4pt">
            <v:stroke dashstyle="1 1"/>
            <v:textbox inset="5.85pt,.7pt,5.85pt,.7pt"/>
          </v:roundrect>
        </w:pict>
      </w:r>
    </w:p>
    <w:p w14:paraId="55CD99CA" w14:textId="77777777" w:rsidR="000115E3" w:rsidRPr="00F7799D" w:rsidRDefault="000115E3" w:rsidP="00FB3FFD">
      <w:pPr>
        <w:pStyle w:val="12"/>
        <w:ind w:leftChars="0" w:left="0" w:firstLineChars="100" w:firstLine="241"/>
        <w:rPr>
          <w:rFonts w:ascii="ＭＳ ゴシック" w:eastAsia="ＭＳ ゴシック" w:hAnsi="ＭＳ ゴシック" w:cs="ＭＳ 明朝"/>
          <w:b/>
          <w:color w:val="FF0000"/>
          <w:sz w:val="24"/>
          <w:szCs w:val="24"/>
        </w:rPr>
      </w:pPr>
      <w:r w:rsidRPr="00D75A49">
        <w:rPr>
          <w:rFonts w:ascii="ＭＳ ゴシック" w:eastAsia="ＭＳ ゴシック" w:hAnsi="ＭＳ ゴシック" w:cs="ＭＳ 明朝" w:hint="eastAsia"/>
          <w:b/>
          <w:sz w:val="24"/>
          <w:szCs w:val="24"/>
          <w:highlight w:val="yellow"/>
        </w:rPr>
        <w:t>【</w:t>
      </w:r>
      <w:r w:rsidRPr="00F7799D">
        <w:rPr>
          <w:rFonts w:ascii="ＭＳ ゴシック" w:eastAsia="ＭＳ ゴシック" w:hAnsi="ＭＳ ゴシック" w:cs="ＭＳ 明朝" w:hint="eastAsia"/>
          <w:b/>
          <w:sz w:val="24"/>
          <w:szCs w:val="24"/>
          <w:highlight w:val="yellow"/>
        </w:rPr>
        <w:t>状況別 支援活動に必要な情報】（例）</w:t>
      </w:r>
    </w:p>
    <w:tbl>
      <w:tblPr>
        <w:tblW w:w="9166"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2063"/>
        <w:gridCol w:w="5283"/>
      </w:tblGrid>
      <w:tr w:rsidR="000115E3" w:rsidRPr="008519E7" w14:paraId="05E1EAC8" w14:textId="77777777" w:rsidTr="006B06B4">
        <w:trPr>
          <w:trHeight w:val="336"/>
        </w:trPr>
        <w:tc>
          <w:tcPr>
            <w:tcW w:w="1820" w:type="dxa"/>
            <w:shd w:val="clear" w:color="auto" w:fill="A6A6A6"/>
            <w:vAlign w:val="center"/>
          </w:tcPr>
          <w:p w14:paraId="4B91C0CF" w14:textId="77777777" w:rsidR="000115E3" w:rsidRPr="00F7799D" w:rsidRDefault="000115E3" w:rsidP="006B06B4">
            <w:pPr>
              <w:pStyle w:val="12"/>
              <w:adjustRightInd w:val="0"/>
              <w:snapToGrid w:val="0"/>
              <w:spacing w:line="240" w:lineRule="exact"/>
              <w:ind w:leftChars="0" w:left="0"/>
              <w:rPr>
                <w:rFonts w:ascii="ＭＳ ゴシック" w:eastAsia="ＭＳ ゴシック" w:hAnsi="ＭＳ ゴシック" w:cs="ＭＳ Ｐゴシック"/>
                <w:b/>
                <w:sz w:val="22"/>
                <w:szCs w:val="22"/>
                <w:lang w:val="en-US" w:eastAsia="ja-JP"/>
              </w:rPr>
            </w:pPr>
            <w:r w:rsidRPr="00F7799D">
              <w:rPr>
                <w:rFonts w:ascii="ＭＳ ゴシック" w:eastAsia="ＭＳ ゴシック" w:hAnsi="ＭＳ ゴシック" w:cs="ＭＳ Ｐゴシック" w:hint="eastAsia"/>
                <w:b/>
                <w:sz w:val="22"/>
                <w:szCs w:val="22"/>
                <w:lang w:val="en-US" w:eastAsia="ja-JP"/>
              </w:rPr>
              <w:t>状況</w:t>
            </w:r>
          </w:p>
        </w:tc>
        <w:tc>
          <w:tcPr>
            <w:tcW w:w="2063" w:type="dxa"/>
            <w:shd w:val="clear" w:color="auto" w:fill="A6A6A6"/>
            <w:vAlign w:val="center"/>
          </w:tcPr>
          <w:p w14:paraId="319EAAA7" w14:textId="77777777" w:rsidR="000115E3" w:rsidRPr="00F7799D" w:rsidRDefault="000115E3" w:rsidP="006B06B4">
            <w:pPr>
              <w:pStyle w:val="12"/>
              <w:adjustRightInd w:val="0"/>
              <w:snapToGrid w:val="0"/>
              <w:spacing w:line="240" w:lineRule="exact"/>
              <w:ind w:leftChars="0" w:left="0"/>
              <w:rPr>
                <w:rFonts w:ascii="ＭＳ ゴシック" w:eastAsia="ＭＳ ゴシック" w:hAnsi="ＭＳ ゴシック" w:cs="ＭＳ Ｐゴシック"/>
                <w:b/>
                <w:sz w:val="22"/>
                <w:szCs w:val="22"/>
                <w:lang w:val="en-US" w:eastAsia="ja-JP"/>
              </w:rPr>
            </w:pPr>
            <w:r w:rsidRPr="00F7799D">
              <w:rPr>
                <w:rFonts w:ascii="ＭＳ ゴシック" w:eastAsia="ＭＳ ゴシック" w:hAnsi="ＭＳ ゴシック" w:cs="ＭＳ Ｐゴシック" w:hint="eastAsia"/>
                <w:b/>
                <w:sz w:val="22"/>
                <w:szCs w:val="22"/>
                <w:lang w:val="en-US" w:eastAsia="ja-JP"/>
              </w:rPr>
              <w:t>情報の種別</w:t>
            </w:r>
          </w:p>
        </w:tc>
        <w:tc>
          <w:tcPr>
            <w:tcW w:w="5283" w:type="dxa"/>
            <w:shd w:val="clear" w:color="auto" w:fill="A6A6A6"/>
            <w:vAlign w:val="center"/>
          </w:tcPr>
          <w:p w14:paraId="2F05A043" w14:textId="77777777" w:rsidR="000115E3" w:rsidRPr="00F7799D" w:rsidRDefault="000115E3" w:rsidP="006B06B4">
            <w:pPr>
              <w:pStyle w:val="12"/>
              <w:adjustRightInd w:val="0"/>
              <w:snapToGrid w:val="0"/>
              <w:spacing w:line="240" w:lineRule="exact"/>
              <w:ind w:leftChars="0" w:left="0"/>
              <w:rPr>
                <w:rFonts w:ascii="ＭＳ ゴシック" w:eastAsia="ＭＳ ゴシック" w:hAnsi="ＭＳ ゴシック" w:cs="ＭＳ Ｐゴシック"/>
                <w:b/>
                <w:sz w:val="22"/>
                <w:szCs w:val="22"/>
                <w:lang w:val="en-US" w:eastAsia="ja-JP"/>
              </w:rPr>
            </w:pPr>
            <w:r w:rsidRPr="00F7799D">
              <w:rPr>
                <w:rFonts w:ascii="ＭＳ ゴシック" w:eastAsia="ＭＳ ゴシック" w:hAnsi="ＭＳ ゴシック" w:cs="ＭＳ Ｐゴシック" w:hint="eastAsia"/>
                <w:b/>
                <w:sz w:val="22"/>
                <w:szCs w:val="22"/>
                <w:lang w:val="en-US" w:eastAsia="ja-JP"/>
              </w:rPr>
              <w:t>情報の内容</w:t>
            </w:r>
          </w:p>
        </w:tc>
      </w:tr>
      <w:tr w:rsidR="000115E3" w:rsidRPr="008519E7" w14:paraId="39B65C61" w14:textId="77777777" w:rsidTr="009E2E2D">
        <w:trPr>
          <w:trHeight w:val="439"/>
        </w:trPr>
        <w:tc>
          <w:tcPr>
            <w:tcW w:w="1820" w:type="dxa"/>
            <w:vMerge w:val="restart"/>
            <w:shd w:val="clear" w:color="auto" w:fill="auto"/>
            <w:vAlign w:val="center"/>
          </w:tcPr>
          <w:p w14:paraId="46F8B639" w14:textId="77777777" w:rsidR="000115E3" w:rsidRPr="00F7799D" w:rsidRDefault="000115E3"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受</w:t>
            </w:r>
            <w:r w:rsidR="009E2E2D" w:rsidRPr="00F7799D">
              <w:rPr>
                <w:rFonts w:ascii="ＭＳ ゴシック" w:eastAsia="ＭＳ ゴシック" w:hAnsi="ＭＳ ゴシック" w:cs="ＭＳ Ｐゴシック" w:hint="eastAsia"/>
                <w:sz w:val="22"/>
                <w:szCs w:val="22"/>
                <w:lang w:val="en-US" w:eastAsia="ja-JP"/>
              </w:rPr>
              <w:t>け</w:t>
            </w:r>
            <w:r w:rsidRPr="00F7799D">
              <w:rPr>
                <w:rFonts w:ascii="ＭＳ ゴシック" w:eastAsia="ＭＳ ゴシック" w:hAnsi="ＭＳ ゴシック" w:cs="ＭＳ Ｐゴシック" w:hint="eastAsia"/>
                <w:sz w:val="22"/>
                <w:szCs w:val="22"/>
                <w:lang w:val="en-US" w:eastAsia="ja-JP"/>
              </w:rPr>
              <w:t>入</w:t>
            </w:r>
            <w:r w:rsidR="009E2E2D" w:rsidRPr="00F7799D">
              <w:rPr>
                <w:rFonts w:ascii="ＭＳ ゴシック" w:eastAsia="ＭＳ ゴシック" w:hAnsi="ＭＳ ゴシック" w:cs="ＭＳ Ｐゴシック" w:hint="eastAsia"/>
                <w:sz w:val="22"/>
                <w:szCs w:val="22"/>
                <w:lang w:val="en-US" w:eastAsia="ja-JP"/>
              </w:rPr>
              <w:t>れ</w:t>
            </w:r>
          </w:p>
          <w:p w14:paraId="4E73920E" w14:textId="77777777" w:rsidR="006B06B4" w:rsidRPr="00F7799D" w:rsidRDefault="006B06B4"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p>
          <w:p w14:paraId="42B70BC3" w14:textId="77777777" w:rsidR="000115E3" w:rsidRPr="00F7799D" w:rsidRDefault="000115E3" w:rsidP="008422E3">
            <w:pPr>
              <w:pStyle w:val="12"/>
              <w:numPr>
                <w:ilvl w:val="0"/>
                <w:numId w:val="9"/>
              </w:numPr>
              <w:adjustRightInd w:val="0"/>
              <w:snapToGrid w:val="0"/>
              <w:spacing w:line="240" w:lineRule="exact"/>
              <w:ind w:leftChars="0" w:left="105" w:hanging="105"/>
              <w:jc w:val="left"/>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0"/>
                <w:szCs w:val="22"/>
                <w:lang w:val="en-US" w:eastAsia="ja-JP"/>
              </w:rPr>
              <w:t>受入の判断に</w:t>
            </w:r>
            <w:r w:rsidR="00524C74" w:rsidRPr="00F7799D">
              <w:rPr>
                <w:rFonts w:ascii="ＭＳ ゴシック" w:eastAsia="ＭＳ ゴシック" w:hAnsi="ＭＳ ゴシック" w:cs="ＭＳ Ｐゴシック" w:hint="eastAsia"/>
                <w:sz w:val="20"/>
                <w:szCs w:val="22"/>
                <w:lang w:val="en-US" w:eastAsia="ja-JP"/>
              </w:rPr>
              <w:t xml:space="preserve">　</w:t>
            </w:r>
            <w:r w:rsidRPr="00F7799D">
              <w:rPr>
                <w:rFonts w:ascii="ＭＳ ゴシック" w:eastAsia="ＭＳ ゴシック" w:hAnsi="ＭＳ ゴシック" w:cs="ＭＳ Ｐゴシック" w:hint="eastAsia"/>
                <w:sz w:val="20"/>
                <w:szCs w:val="22"/>
                <w:lang w:val="en-US" w:eastAsia="ja-JP"/>
              </w:rPr>
              <w:t>繋がる情報</w:t>
            </w:r>
          </w:p>
        </w:tc>
        <w:tc>
          <w:tcPr>
            <w:tcW w:w="2063" w:type="dxa"/>
            <w:shd w:val="clear" w:color="auto" w:fill="auto"/>
            <w:vAlign w:val="center"/>
          </w:tcPr>
          <w:p w14:paraId="034B082B" w14:textId="77777777" w:rsidR="000115E3" w:rsidRPr="00F7799D" w:rsidRDefault="000115E3"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災害情報</w:t>
            </w:r>
          </w:p>
        </w:tc>
        <w:tc>
          <w:tcPr>
            <w:tcW w:w="5283" w:type="dxa"/>
            <w:shd w:val="clear" w:color="auto" w:fill="auto"/>
            <w:vAlign w:val="center"/>
          </w:tcPr>
          <w:p w14:paraId="7085024E" w14:textId="77777777" w:rsidR="000115E3" w:rsidRPr="00F7799D" w:rsidRDefault="000115E3" w:rsidP="00964760">
            <w:pPr>
              <w:pStyle w:val="12"/>
              <w:numPr>
                <w:ilvl w:val="0"/>
                <w:numId w:val="20"/>
              </w:numPr>
              <w:adjustRightInd w:val="0"/>
              <w:snapToGrid w:val="0"/>
              <w:spacing w:line="240" w:lineRule="exact"/>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脅威の種別、災害の規模</w:t>
            </w:r>
          </w:p>
        </w:tc>
      </w:tr>
      <w:tr w:rsidR="000115E3" w:rsidRPr="008519E7" w14:paraId="46B8D99D" w14:textId="77777777" w:rsidTr="006B06B4">
        <w:trPr>
          <w:trHeight w:val="187"/>
        </w:trPr>
        <w:tc>
          <w:tcPr>
            <w:tcW w:w="1820" w:type="dxa"/>
            <w:vMerge/>
            <w:shd w:val="clear" w:color="auto" w:fill="auto"/>
            <w:vAlign w:val="center"/>
          </w:tcPr>
          <w:p w14:paraId="2402D154" w14:textId="77777777" w:rsidR="000115E3" w:rsidRPr="00F7799D" w:rsidRDefault="000115E3"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p>
        </w:tc>
        <w:tc>
          <w:tcPr>
            <w:tcW w:w="2063" w:type="dxa"/>
            <w:shd w:val="clear" w:color="auto" w:fill="auto"/>
            <w:vAlign w:val="center"/>
          </w:tcPr>
          <w:p w14:paraId="1B25400F" w14:textId="77777777" w:rsidR="000115E3" w:rsidRPr="00F7799D" w:rsidRDefault="000115E3"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被災状況</w:t>
            </w:r>
          </w:p>
        </w:tc>
        <w:tc>
          <w:tcPr>
            <w:tcW w:w="5283" w:type="dxa"/>
            <w:shd w:val="clear" w:color="auto" w:fill="auto"/>
            <w:vAlign w:val="center"/>
          </w:tcPr>
          <w:p w14:paraId="7F17504B" w14:textId="77777777" w:rsidR="006B06B4" w:rsidRPr="00F7799D" w:rsidRDefault="006B06B4" w:rsidP="00964760">
            <w:pPr>
              <w:pStyle w:val="12"/>
              <w:numPr>
                <w:ilvl w:val="0"/>
                <w:numId w:val="20"/>
              </w:numPr>
              <w:adjustRightInd w:val="0"/>
              <w:snapToGrid w:val="0"/>
              <w:spacing w:line="240" w:lineRule="exact"/>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自社施設</w:t>
            </w:r>
            <w:r w:rsidR="009E2E2D" w:rsidRPr="00F7799D">
              <w:rPr>
                <w:rFonts w:ascii="ＭＳ ゴシック" w:eastAsia="ＭＳ ゴシック" w:hAnsi="ＭＳ ゴシック" w:cs="ＭＳ Ｐゴシック" w:hint="eastAsia"/>
                <w:sz w:val="22"/>
                <w:szCs w:val="22"/>
                <w:lang w:val="en-US" w:eastAsia="ja-JP"/>
              </w:rPr>
              <w:t>、</w:t>
            </w:r>
            <w:r w:rsidRPr="00F7799D">
              <w:rPr>
                <w:rFonts w:ascii="ＭＳ ゴシック" w:eastAsia="ＭＳ ゴシック" w:hAnsi="ＭＳ ゴシック" w:cs="ＭＳ Ｐゴシック" w:hint="eastAsia"/>
                <w:sz w:val="22"/>
                <w:szCs w:val="22"/>
                <w:lang w:val="en-US" w:eastAsia="ja-JP"/>
              </w:rPr>
              <w:t>ならびに隣接（周辺）地域の被害状況</w:t>
            </w:r>
          </w:p>
          <w:p w14:paraId="3C704D13" w14:textId="77777777" w:rsidR="006B06B4" w:rsidRPr="00F7799D" w:rsidRDefault="006B06B4" w:rsidP="00964760">
            <w:pPr>
              <w:pStyle w:val="12"/>
              <w:numPr>
                <w:ilvl w:val="0"/>
                <w:numId w:val="20"/>
              </w:numPr>
              <w:adjustRightInd w:val="0"/>
              <w:snapToGrid w:val="0"/>
              <w:spacing w:line="240" w:lineRule="exact"/>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従業員等の被災状況</w:t>
            </w:r>
          </w:p>
          <w:p w14:paraId="3B49A73F" w14:textId="77777777" w:rsidR="006B06B4" w:rsidRPr="00F7799D" w:rsidRDefault="006B06B4" w:rsidP="00964760">
            <w:pPr>
              <w:pStyle w:val="12"/>
              <w:numPr>
                <w:ilvl w:val="0"/>
                <w:numId w:val="20"/>
              </w:numPr>
              <w:adjustRightInd w:val="0"/>
              <w:snapToGrid w:val="0"/>
              <w:spacing w:line="240" w:lineRule="exact"/>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電気、ガス、水道、通信の状況</w:t>
            </w:r>
          </w:p>
          <w:p w14:paraId="13A1F175" w14:textId="77777777" w:rsidR="006B06B4" w:rsidRPr="00F7799D" w:rsidRDefault="006B06B4" w:rsidP="00964760">
            <w:pPr>
              <w:pStyle w:val="12"/>
              <w:numPr>
                <w:ilvl w:val="0"/>
                <w:numId w:val="20"/>
              </w:numPr>
              <w:adjustRightInd w:val="0"/>
              <w:snapToGrid w:val="0"/>
              <w:spacing w:line="240" w:lineRule="exact"/>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エレベーター、トイレ、階段等設備被害</w:t>
            </w:r>
          </w:p>
        </w:tc>
      </w:tr>
      <w:tr w:rsidR="000115E3" w:rsidRPr="008519E7" w14:paraId="1A682489" w14:textId="77777777" w:rsidTr="006B06B4">
        <w:trPr>
          <w:trHeight w:val="504"/>
        </w:trPr>
        <w:tc>
          <w:tcPr>
            <w:tcW w:w="1820" w:type="dxa"/>
            <w:vMerge/>
            <w:shd w:val="clear" w:color="auto" w:fill="auto"/>
            <w:vAlign w:val="center"/>
          </w:tcPr>
          <w:p w14:paraId="3C813A25" w14:textId="77777777" w:rsidR="000115E3" w:rsidRPr="00F7799D" w:rsidRDefault="000115E3"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p>
        </w:tc>
        <w:tc>
          <w:tcPr>
            <w:tcW w:w="2063" w:type="dxa"/>
            <w:shd w:val="clear" w:color="auto" w:fill="auto"/>
            <w:vAlign w:val="center"/>
          </w:tcPr>
          <w:p w14:paraId="44A07CAD" w14:textId="77777777" w:rsidR="000115E3" w:rsidRPr="00F7799D" w:rsidRDefault="000115E3"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広域ライフライン情報</w:t>
            </w:r>
          </w:p>
        </w:tc>
        <w:tc>
          <w:tcPr>
            <w:tcW w:w="5283" w:type="dxa"/>
            <w:shd w:val="clear" w:color="auto" w:fill="auto"/>
            <w:vAlign w:val="center"/>
          </w:tcPr>
          <w:p w14:paraId="5BDBCD84" w14:textId="77777777" w:rsidR="000115E3" w:rsidRPr="00F7799D" w:rsidRDefault="000115E3" w:rsidP="00964760">
            <w:pPr>
              <w:pStyle w:val="12"/>
              <w:numPr>
                <w:ilvl w:val="0"/>
                <w:numId w:val="20"/>
              </w:numPr>
              <w:adjustRightInd w:val="0"/>
              <w:snapToGrid w:val="0"/>
              <w:spacing w:line="240" w:lineRule="exact"/>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電気、ガス、水道、通信の状況</w:t>
            </w:r>
          </w:p>
        </w:tc>
      </w:tr>
      <w:tr w:rsidR="000115E3" w:rsidRPr="008519E7" w14:paraId="36A73966" w14:textId="77777777" w:rsidTr="006B06B4">
        <w:trPr>
          <w:trHeight w:val="569"/>
        </w:trPr>
        <w:tc>
          <w:tcPr>
            <w:tcW w:w="1820" w:type="dxa"/>
            <w:vMerge/>
            <w:shd w:val="clear" w:color="auto" w:fill="auto"/>
            <w:vAlign w:val="center"/>
          </w:tcPr>
          <w:p w14:paraId="284E5E9B" w14:textId="77777777" w:rsidR="000115E3" w:rsidRPr="00F7799D" w:rsidRDefault="000115E3"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p>
        </w:tc>
        <w:tc>
          <w:tcPr>
            <w:tcW w:w="2063" w:type="dxa"/>
            <w:shd w:val="clear" w:color="auto" w:fill="auto"/>
            <w:vAlign w:val="center"/>
          </w:tcPr>
          <w:p w14:paraId="61903B0C" w14:textId="77777777" w:rsidR="000115E3" w:rsidRPr="00F7799D" w:rsidRDefault="000115E3"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鉄道や道路の状況</w:t>
            </w:r>
          </w:p>
        </w:tc>
        <w:tc>
          <w:tcPr>
            <w:tcW w:w="5283" w:type="dxa"/>
            <w:shd w:val="clear" w:color="auto" w:fill="auto"/>
            <w:vAlign w:val="center"/>
          </w:tcPr>
          <w:p w14:paraId="753613EC" w14:textId="77777777" w:rsidR="000115E3" w:rsidRPr="00F7799D" w:rsidRDefault="000115E3" w:rsidP="00964760">
            <w:pPr>
              <w:pStyle w:val="12"/>
              <w:numPr>
                <w:ilvl w:val="0"/>
                <w:numId w:val="20"/>
              </w:numPr>
              <w:adjustRightInd w:val="0"/>
              <w:snapToGrid w:val="0"/>
              <w:spacing w:line="240" w:lineRule="exact"/>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公共交通機関の運行状況・復旧見込み、道路情報、</w:t>
            </w:r>
            <w:r w:rsidR="000676FA" w:rsidRPr="00F7799D">
              <w:rPr>
                <w:rFonts w:ascii="ＭＳ ゴシック" w:eastAsia="ＭＳ ゴシック" w:hAnsi="ＭＳ ゴシック" w:cs="ＭＳ Ｐゴシック" w:hint="eastAsia"/>
                <w:sz w:val="22"/>
                <w:szCs w:val="22"/>
                <w:lang w:val="en-US" w:eastAsia="ja-JP"/>
              </w:rPr>
              <w:t>事業所周辺の</w:t>
            </w:r>
            <w:r w:rsidRPr="00F7799D">
              <w:rPr>
                <w:rFonts w:ascii="ＭＳ ゴシック" w:eastAsia="ＭＳ ゴシック" w:hAnsi="ＭＳ ゴシック" w:cs="ＭＳ Ｐゴシック" w:hint="eastAsia"/>
                <w:sz w:val="22"/>
                <w:szCs w:val="22"/>
                <w:lang w:val="en-US" w:eastAsia="ja-JP"/>
              </w:rPr>
              <w:t>滞留状況</w:t>
            </w:r>
          </w:p>
        </w:tc>
      </w:tr>
      <w:tr w:rsidR="000115E3" w:rsidRPr="008519E7" w14:paraId="282AE804" w14:textId="77777777" w:rsidTr="006B06B4">
        <w:trPr>
          <w:trHeight w:val="474"/>
        </w:trPr>
        <w:tc>
          <w:tcPr>
            <w:tcW w:w="1820" w:type="dxa"/>
            <w:vMerge/>
            <w:shd w:val="clear" w:color="auto" w:fill="auto"/>
            <w:vAlign w:val="center"/>
          </w:tcPr>
          <w:p w14:paraId="4851D0DA"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p>
        </w:tc>
        <w:tc>
          <w:tcPr>
            <w:tcW w:w="2063" w:type="dxa"/>
            <w:shd w:val="clear" w:color="auto" w:fill="auto"/>
            <w:vAlign w:val="center"/>
          </w:tcPr>
          <w:p w14:paraId="05C60A06"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地域情報</w:t>
            </w:r>
          </w:p>
        </w:tc>
        <w:tc>
          <w:tcPr>
            <w:tcW w:w="5283" w:type="dxa"/>
            <w:shd w:val="clear" w:color="auto" w:fill="auto"/>
            <w:vAlign w:val="center"/>
          </w:tcPr>
          <w:p w14:paraId="197B3EF4" w14:textId="77777777" w:rsidR="000115E3" w:rsidRPr="00F7799D" w:rsidRDefault="000115E3" w:rsidP="00964760">
            <w:pPr>
              <w:pStyle w:val="12"/>
              <w:numPr>
                <w:ilvl w:val="0"/>
                <w:numId w:val="20"/>
              </w:numPr>
              <w:adjustRightInd w:val="0"/>
              <w:snapToGrid w:val="0"/>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周辺地域被害の情報、帰宅に係るリスクや影響の</w:t>
            </w:r>
            <w:r w:rsidR="00524C74" w:rsidRPr="00F7799D">
              <w:rPr>
                <w:rFonts w:ascii="ＭＳ ゴシック" w:eastAsia="ＭＳ ゴシック" w:hAnsi="ＭＳ ゴシック" w:cs="ＭＳ Ｐゴシック" w:hint="eastAsia"/>
                <w:sz w:val="22"/>
                <w:szCs w:val="22"/>
                <w:lang w:val="en-US" w:eastAsia="ja-JP"/>
              </w:rPr>
              <w:t xml:space="preserve">  </w:t>
            </w:r>
            <w:r w:rsidRPr="00F7799D">
              <w:rPr>
                <w:rFonts w:ascii="ＭＳ ゴシック" w:eastAsia="ＭＳ ゴシック" w:hAnsi="ＭＳ ゴシック" w:cs="ＭＳ Ｐゴシック" w:hint="eastAsia"/>
                <w:sz w:val="22"/>
                <w:szCs w:val="22"/>
                <w:lang w:val="en-US" w:eastAsia="ja-JP"/>
              </w:rPr>
              <w:t>情報</w:t>
            </w:r>
          </w:p>
        </w:tc>
      </w:tr>
      <w:tr w:rsidR="006B06B4" w:rsidRPr="008519E7" w14:paraId="1B26A2CE" w14:textId="77777777" w:rsidTr="006B06B4">
        <w:trPr>
          <w:trHeight w:val="397"/>
        </w:trPr>
        <w:tc>
          <w:tcPr>
            <w:tcW w:w="1820" w:type="dxa"/>
            <w:vMerge w:val="restart"/>
            <w:shd w:val="clear" w:color="auto" w:fill="auto"/>
            <w:vAlign w:val="center"/>
          </w:tcPr>
          <w:p w14:paraId="11139EF9" w14:textId="77777777" w:rsidR="006B06B4" w:rsidRPr="00F7799D" w:rsidRDefault="006B06B4"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受</w:t>
            </w:r>
            <w:r w:rsidR="009E2E2D" w:rsidRPr="00F7799D">
              <w:rPr>
                <w:rFonts w:ascii="ＭＳ ゴシック" w:eastAsia="ＭＳ ゴシック" w:hAnsi="ＭＳ ゴシック" w:cs="ＭＳ Ｐゴシック" w:hint="eastAsia"/>
                <w:sz w:val="22"/>
                <w:szCs w:val="22"/>
                <w:lang w:val="en-US" w:eastAsia="ja-JP"/>
              </w:rPr>
              <w:t>け</w:t>
            </w:r>
            <w:r w:rsidRPr="00F7799D">
              <w:rPr>
                <w:rFonts w:ascii="ＭＳ ゴシック" w:eastAsia="ＭＳ ゴシック" w:hAnsi="ＭＳ ゴシック" w:cs="ＭＳ Ｐゴシック" w:hint="eastAsia"/>
                <w:sz w:val="22"/>
                <w:szCs w:val="22"/>
                <w:lang w:val="en-US" w:eastAsia="ja-JP"/>
              </w:rPr>
              <w:t>入</w:t>
            </w:r>
            <w:r w:rsidR="009E2E2D" w:rsidRPr="00F7799D">
              <w:rPr>
                <w:rFonts w:ascii="ＭＳ ゴシック" w:eastAsia="ＭＳ ゴシック" w:hAnsi="ＭＳ ゴシック" w:cs="ＭＳ Ｐゴシック" w:hint="eastAsia"/>
                <w:sz w:val="22"/>
                <w:szCs w:val="22"/>
                <w:lang w:val="en-US" w:eastAsia="ja-JP"/>
              </w:rPr>
              <w:t>れ</w:t>
            </w:r>
            <w:r w:rsidRPr="00F7799D">
              <w:rPr>
                <w:rFonts w:ascii="ＭＳ ゴシック" w:eastAsia="ＭＳ ゴシック" w:hAnsi="ＭＳ ゴシック" w:cs="ＭＳ Ｐゴシック" w:hint="eastAsia"/>
                <w:sz w:val="22"/>
                <w:szCs w:val="22"/>
                <w:lang w:val="en-US" w:eastAsia="ja-JP"/>
              </w:rPr>
              <w:t>後</w:t>
            </w:r>
          </w:p>
          <w:p w14:paraId="38C66ECE" w14:textId="77777777" w:rsidR="006B06B4" w:rsidRPr="00F7799D" w:rsidRDefault="006B06B4"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p>
          <w:p w14:paraId="2F959F17" w14:textId="77777777" w:rsidR="006B06B4" w:rsidRPr="00F7799D" w:rsidRDefault="006B06B4" w:rsidP="008422E3">
            <w:pPr>
              <w:pStyle w:val="12"/>
              <w:numPr>
                <w:ilvl w:val="0"/>
                <w:numId w:val="9"/>
              </w:numPr>
              <w:adjustRightInd w:val="0"/>
              <w:snapToGrid w:val="0"/>
              <w:spacing w:line="240" w:lineRule="exact"/>
              <w:ind w:leftChars="0" w:left="105" w:hanging="105"/>
              <w:jc w:val="left"/>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0"/>
                <w:szCs w:val="22"/>
                <w:lang w:val="en-US" w:eastAsia="ja-JP"/>
              </w:rPr>
              <w:t>施設滞在者支援に係る情報</w:t>
            </w:r>
          </w:p>
        </w:tc>
        <w:tc>
          <w:tcPr>
            <w:tcW w:w="2063" w:type="dxa"/>
            <w:shd w:val="clear" w:color="auto" w:fill="auto"/>
            <w:vAlign w:val="center"/>
          </w:tcPr>
          <w:p w14:paraId="1A050F6C" w14:textId="77777777" w:rsidR="006B06B4" w:rsidRPr="00F7799D" w:rsidRDefault="006B06B4"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施設運営に関する基本情報</w:t>
            </w:r>
          </w:p>
        </w:tc>
        <w:tc>
          <w:tcPr>
            <w:tcW w:w="5283" w:type="dxa"/>
            <w:shd w:val="clear" w:color="auto" w:fill="auto"/>
            <w:vAlign w:val="center"/>
          </w:tcPr>
          <w:p w14:paraId="4F2D6273" w14:textId="77777777" w:rsidR="006B06B4" w:rsidRPr="00F7799D" w:rsidRDefault="00DA400F" w:rsidP="00964760">
            <w:pPr>
              <w:pStyle w:val="12"/>
              <w:numPr>
                <w:ilvl w:val="0"/>
                <w:numId w:val="20"/>
              </w:numPr>
              <w:adjustRightInd w:val="0"/>
              <w:snapToGrid w:val="0"/>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施設</w:t>
            </w:r>
            <w:r w:rsidR="006B06B4" w:rsidRPr="00F7799D">
              <w:rPr>
                <w:rFonts w:ascii="ＭＳ ゴシック" w:eastAsia="ＭＳ ゴシック" w:hAnsi="ＭＳ ゴシック" w:cs="ＭＳ Ｐゴシック" w:hint="eastAsia"/>
                <w:sz w:val="22"/>
                <w:szCs w:val="22"/>
                <w:lang w:val="en-US" w:eastAsia="ja-JP"/>
              </w:rPr>
              <w:t>運営要員（従業員等）、施設滞在者、ボランティア等人数、役割別進捗、課題等</w:t>
            </w:r>
          </w:p>
        </w:tc>
      </w:tr>
      <w:tr w:rsidR="000115E3" w:rsidRPr="008519E7" w14:paraId="00E26499" w14:textId="77777777" w:rsidTr="006B06B4">
        <w:trPr>
          <w:trHeight w:val="519"/>
        </w:trPr>
        <w:tc>
          <w:tcPr>
            <w:tcW w:w="1820" w:type="dxa"/>
            <w:vMerge/>
            <w:shd w:val="clear" w:color="auto" w:fill="auto"/>
            <w:vAlign w:val="center"/>
          </w:tcPr>
          <w:p w14:paraId="34408830"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p>
        </w:tc>
        <w:tc>
          <w:tcPr>
            <w:tcW w:w="2063" w:type="dxa"/>
            <w:shd w:val="clear" w:color="auto" w:fill="auto"/>
            <w:vAlign w:val="center"/>
          </w:tcPr>
          <w:p w14:paraId="2AB55AA0"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広域ライフライン情報</w:t>
            </w:r>
          </w:p>
        </w:tc>
        <w:tc>
          <w:tcPr>
            <w:tcW w:w="5283" w:type="dxa"/>
            <w:shd w:val="clear" w:color="auto" w:fill="auto"/>
            <w:vAlign w:val="center"/>
          </w:tcPr>
          <w:p w14:paraId="0A628704" w14:textId="77777777" w:rsidR="000115E3" w:rsidRPr="00F7799D" w:rsidRDefault="000115E3" w:rsidP="00964760">
            <w:pPr>
              <w:pStyle w:val="12"/>
              <w:numPr>
                <w:ilvl w:val="0"/>
                <w:numId w:val="20"/>
              </w:numPr>
              <w:adjustRightInd w:val="0"/>
              <w:snapToGrid w:val="0"/>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電気、ガス、水道、通信の復旧状況</w:t>
            </w:r>
          </w:p>
        </w:tc>
      </w:tr>
      <w:tr w:rsidR="000115E3" w:rsidRPr="008519E7" w14:paraId="11264384" w14:textId="77777777" w:rsidTr="006B06B4">
        <w:trPr>
          <w:trHeight w:val="557"/>
        </w:trPr>
        <w:tc>
          <w:tcPr>
            <w:tcW w:w="1820" w:type="dxa"/>
            <w:vMerge/>
            <w:shd w:val="clear" w:color="auto" w:fill="auto"/>
            <w:vAlign w:val="center"/>
          </w:tcPr>
          <w:p w14:paraId="0839E148"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p>
        </w:tc>
        <w:tc>
          <w:tcPr>
            <w:tcW w:w="2063" w:type="dxa"/>
            <w:shd w:val="clear" w:color="auto" w:fill="auto"/>
            <w:vAlign w:val="center"/>
          </w:tcPr>
          <w:p w14:paraId="2F843444"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地域での連携情報</w:t>
            </w:r>
          </w:p>
        </w:tc>
        <w:tc>
          <w:tcPr>
            <w:tcW w:w="5283" w:type="dxa"/>
            <w:shd w:val="clear" w:color="auto" w:fill="auto"/>
            <w:vAlign w:val="center"/>
          </w:tcPr>
          <w:p w14:paraId="7DD5E104" w14:textId="77777777" w:rsidR="000115E3" w:rsidRPr="00F7799D" w:rsidRDefault="000115E3" w:rsidP="00964760">
            <w:pPr>
              <w:pStyle w:val="12"/>
              <w:numPr>
                <w:ilvl w:val="0"/>
                <w:numId w:val="20"/>
              </w:numPr>
              <w:adjustRightInd w:val="0"/>
              <w:snapToGrid w:val="0"/>
              <w:ind w:leftChars="0" w:left="191" w:hanging="191"/>
              <w:jc w:val="left"/>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自治体、行政、地域防災組織との連携情報</w:t>
            </w:r>
            <w:r w:rsidR="00921B5D" w:rsidRPr="00F7799D">
              <w:rPr>
                <w:rFonts w:ascii="ＭＳ ゴシック" w:eastAsia="ＭＳ ゴシック" w:hAnsi="ＭＳ ゴシック" w:cs="ＭＳ Ｐゴシック" w:hint="eastAsia"/>
                <w:sz w:val="22"/>
                <w:szCs w:val="22"/>
                <w:lang w:val="en-US" w:eastAsia="ja-JP"/>
              </w:rPr>
              <w:t xml:space="preserve">　　　</w:t>
            </w:r>
            <w:r w:rsidRPr="00F7799D">
              <w:rPr>
                <w:rFonts w:ascii="ＭＳ ゴシック" w:eastAsia="ＭＳ ゴシック" w:hAnsi="ＭＳ ゴシック" w:cs="ＭＳ Ｐゴシック" w:hint="eastAsia"/>
                <w:sz w:val="22"/>
                <w:szCs w:val="22"/>
                <w:lang w:val="en-US" w:eastAsia="ja-JP"/>
              </w:rPr>
              <w:t>（炊き出し、物資</w:t>
            </w:r>
            <w:r w:rsidR="00FC29F3" w:rsidRPr="00F7799D">
              <w:rPr>
                <w:rFonts w:ascii="ＭＳ ゴシック" w:eastAsia="ＭＳ ゴシック" w:hAnsi="ＭＳ ゴシック" w:cs="ＭＳ Ｐゴシック" w:hint="eastAsia"/>
                <w:sz w:val="22"/>
                <w:szCs w:val="22"/>
                <w:lang w:val="en-US" w:eastAsia="ja-JP"/>
              </w:rPr>
              <w:t>配布</w:t>
            </w:r>
            <w:r w:rsidRPr="00F7799D">
              <w:rPr>
                <w:rFonts w:ascii="ＭＳ ゴシック" w:eastAsia="ＭＳ ゴシック" w:hAnsi="ＭＳ ゴシック" w:cs="ＭＳ Ｐゴシック" w:hint="eastAsia"/>
                <w:sz w:val="22"/>
                <w:szCs w:val="22"/>
                <w:lang w:val="en-US" w:eastAsia="ja-JP"/>
              </w:rPr>
              <w:t>、給水</w:t>
            </w:r>
            <w:r w:rsidR="000676FA" w:rsidRPr="00F7799D">
              <w:rPr>
                <w:rFonts w:ascii="ＭＳ ゴシック" w:eastAsia="ＭＳ ゴシック" w:hAnsi="ＭＳ ゴシック" w:cs="ＭＳ Ｐゴシック" w:hint="eastAsia"/>
                <w:sz w:val="22"/>
                <w:szCs w:val="22"/>
                <w:lang w:val="en-US" w:eastAsia="ja-JP"/>
              </w:rPr>
              <w:t>等</w:t>
            </w:r>
            <w:r w:rsidRPr="00F7799D">
              <w:rPr>
                <w:rFonts w:ascii="ＭＳ ゴシック" w:eastAsia="ＭＳ ゴシック" w:hAnsi="ＭＳ ゴシック" w:cs="ＭＳ Ｐゴシック" w:hint="eastAsia"/>
                <w:sz w:val="22"/>
                <w:szCs w:val="22"/>
                <w:lang w:val="en-US" w:eastAsia="ja-JP"/>
              </w:rPr>
              <w:t>の情報）</w:t>
            </w:r>
          </w:p>
        </w:tc>
      </w:tr>
      <w:tr w:rsidR="006B06B4" w:rsidRPr="008519E7" w14:paraId="1F85C289" w14:textId="77777777" w:rsidTr="006B06B4">
        <w:trPr>
          <w:trHeight w:val="596"/>
        </w:trPr>
        <w:tc>
          <w:tcPr>
            <w:tcW w:w="1820" w:type="dxa"/>
            <w:vMerge w:val="restart"/>
            <w:shd w:val="clear" w:color="auto" w:fill="auto"/>
            <w:vAlign w:val="center"/>
          </w:tcPr>
          <w:p w14:paraId="03F8CDCA" w14:textId="77777777" w:rsidR="006B06B4" w:rsidRPr="00F7799D" w:rsidRDefault="006B06B4"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帰宅支援時</w:t>
            </w:r>
          </w:p>
          <w:p w14:paraId="7AFB5FA6" w14:textId="77777777" w:rsidR="006B06B4" w:rsidRPr="00F7799D" w:rsidRDefault="006B06B4" w:rsidP="006B06B4">
            <w:pPr>
              <w:pStyle w:val="12"/>
              <w:adjustRightInd w:val="0"/>
              <w:snapToGrid w:val="0"/>
              <w:spacing w:line="240" w:lineRule="exact"/>
              <w:ind w:leftChars="0" w:left="0"/>
              <w:jc w:val="center"/>
              <w:rPr>
                <w:rFonts w:ascii="ＭＳ ゴシック" w:eastAsia="ＭＳ ゴシック" w:hAnsi="ＭＳ ゴシック" w:cs="ＭＳ Ｐゴシック"/>
                <w:sz w:val="22"/>
                <w:szCs w:val="22"/>
                <w:lang w:val="en-US" w:eastAsia="ja-JP"/>
              </w:rPr>
            </w:pPr>
          </w:p>
          <w:p w14:paraId="18915606" w14:textId="77777777" w:rsidR="006B06B4" w:rsidRPr="00F7799D" w:rsidRDefault="006B06B4" w:rsidP="008422E3">
            <w:pPr>
              <w:pStyle w:val="12"/>
              <w:numPr>
                <w:ilvl w:val="0"/>
                <w:numId w:val="9"/>
              </w:numPr>
              <w:adjustRightInd w:val="0"/>
              <w:snapToGrid w:val="0"/>
              <w:spacing w:line="240" w:lineRule="exact"/>
              <w:ind w:leftChars="0" w:left="105" w:rightChars="-28" w:right="-59" w:hanging="105"/>
              <w:jc w:val="left"/>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帰宅を判断するための情報</w:t>
            </w:r>
          </w:p>
        </w:tc>
        <w:tc>
          <w:tcPr>
            <w:tcW w:w="2063" w:type="dxa"/>
            <w:shd w:val="clear" w:color="auto" w:fill="auto"/>
            <w:vAlign w:val="center"/>
          </w:tcPr>
          <w:p w14:paraId="1A9DDB41" w14:textId="77777777" w:rsidR="006B06B4" w:rsidRPr="00F7799D" w:rsidRDefault="006B06B4"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ライフライン情報</w:t>
            </w:r>
          </w:p>
        </w:tc>
        <w:tc>
          <w:tcPr>
            <w:tcW w:w="5283" w:type="dxa"/>
            <w:shd w:val="clear" w:color="auto" w:fill="auto"/>
            <w:vAlign w:val="center"/>
          </w:tcPr>
          <w:p w14:paraId="34F1137F" w14:textId="77777777" w:rsidR="006B06B4" w:rsidRPr="00F7799D" w:rsidRDefault="006B06B4" w:rsidP="00964760">
            <w:pPr>
              <w:pStyle w:val="12"/>
              <w:numPr>
                <w:ilvl w:val="0"/>
                <w:numId w:val="20"/>
              </w:numPr>
              <w:adjustRightInd w:val="0"/>
              <w:snapToGrid w:val="0"/>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電気、ガス、水道、通信の復旧状況</w:t>
            </w:r>
          </w:p>
        </w:tc>
      </w:tr>
      <w:tr w:rsidR="000115E3" w:rsidRPr="008519E7" w14:paraId="0D602280" w14:textId="77777777" w:rsidTr="006B06B4">
        <w:trPr>
          <w:trHeight w:val="626"/>
        </w:trPr>
        <w:tc>
          <w:tcPr>
            <w:tcW w:w="1820" w:type="dxa"/>
            <w:vMerge/>
            <w:shd w:val="clear" w:color="auto" w:fill="auto"/>
            <w:vAlign w:val="center"/>
          </w:tcPr>
          <w:p w14:paraId="6984BB9D"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p>
        </w:tc>
        <w:tc>
          <w:tcPr>
            <w:tcW w:w="2063" w:type="dxa"/>
            <w:shd w:val="clear" w:color="auto" w:fill="auto"/>
            <w:vAlign w:val="center"/>
          </w:tcPr>
          <w:p w14:paraId="241E5891" w14:textId="77777777" w:rsidR="006B06B4"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鉄道や道路の</w:t>
            </w:r>
          </w:p>
          <w:p w14:paraId="3B38870C"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復旧状況</w:t>
            </w:r>
          </w:p>
        </w:tc>
        <w:tc>
          <w:tcPr>
            <w:tcW w:w="5283" w:type="dxa"/>
            <w:shd w:val="clear" w:color="auto" w:fill="auto"/>
            <w:vAlign w:val="center"/>
          </w:tcPr>
          <w:p w14:paraId="02A19F12" w14:textId="77777777" w:rsidR="000115E3" w:rsidRPr="00F7799D" w:rsidRDefault="000115E3" w:rsidP="00964760">
            <w:pPr>
              <w:pStyle w:val="12"/>
              <w:numPr>
                <w:ilvl w:val="0"/>
                <w:numId w:val="20"/>
              </w:numPr>
              <w:adjustRightInd w:val="0"/>
              <w:snapToGrid w:val="0"/>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公共交通機関の運行状況・再開見込み、（方面別</w:t>
            </w:r>
            <w:r w:rsidR="00921B5D" w:rsidRPr="00F7799D">
              <w:rPr>
                <w:rFonts w:ascii="ＭＳ ゴシック" w:eastAsia="ＭＳ ゴシック" w:hAnsi="ＭＳ ゴシック" w:cs="ＭＳ Ｐゴシック" w:hint="eastAsia"/>
                <w:sz w:val="22"/>
                <w:szCs w:val="22"/>
                <w:lang w:val="en-US" w:eastAsia="ja-JP"/>
              </w:rPr>
              <w:t xml:space="preserve">　</w:t>
            </w:r>
            <w:r w:rsidRPr="00F7799D">
              <w:rPr>
                <w:rFonts w:ascii="ＭＳ ゴシック" w:eastAsia="ＭＳ ゴシック" w:hAnsi="ＭＳ ゴシック" w:cs="ＭＳ Ｐゴシック" w:hint="eastAsia"/>
                <w:sz w:val="22"/>
                <w:szCs w:val="22"/>
                <w:lang w:val="en-US" w:eastAsia="ja-JP"/>
              </w:rPr>
              <w:t>道路の通行可否</w:t>
            </w:r>
          </w:p>
        </w:tc>
      </w:tr>
      <w:tr w:rsidR="000115E3" w:rsidRPr="008519E7" w14:paraId="3C9E324C" w14:textId="77777777" w:rsidTr="006B06B4">
        <w:trPr>
          <w:trHeight w:val="637"/>
        </w:trPr>
        <w:tc>
          <w:tcPr>
            <w:tcW w:w="1820" w:type="dxa"/>
            <w:vMerge/>
            <w:shd w:val="clear" w:color="auto" w:fill="auto"/>
            <w:vAlign w:val="center"/>
          </w:tcPr>
          <w:p w14:paraId="3C183B61"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p>
        </w:tc>
        <w:tc>
          <w:tcPr>
            <w:tcW w:w="2063" w:type="dxa"/>
            <w:shd w:val="clear" w:color="auto" w:fill="auto"/>
            <w:vAlign w:val="center"/>
          </w:tcPr>
          <w:p w14:paraId="08AACF89"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地域情報</w:t>
            </w:r>
          </w:p>
        </w:tc>
        <w:tc>
          <w:tcPr>
            <w:tcW w:w="5283" w:type="dxa"/>
            <w:shd w:val="clear" w:color="auto" w:fill="auto"/>
            <w:vAlign w:val="center"/>
          </w:tcPr>
          <w:p w14:paraId="1BE85F56" w14:textId="77777777" w:rsidR="000115E3" w:rsidRPr="00F7799D" w:rsidRDefault="000115E3" w:rsidP="00964760">
            <w:pPr>
              <w:pStyle w:val="12"/>
              <w:numPr>
                <w:ilvl w:val="0"/>
                <w:numId w:val="20"/>
              </w:numPr>
              <w:adjustRightInd w:val="0"/>
              <w:snapToGrid w:val="0"/>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周辺地域被害の情報、帰宅途中のリスクや影響の</w:t>
            </w:r>
            <w:r w:rsidR="00524C74" w:rsidRPr="00F7799D">
              <w:rPr>
                <w:rFonts w:ascii="ＭＳ ゴシック" w:eastAsia="ＭＳ ゴシック" w:hAnsi="ＭＳ ゴシック" w:cs="ＭＳ Ｐゴシック" w:hint="eastAsia"/>
                <w:sz w:val="22"/>
                <w:szCs w:val="22"/>
                <w:lang w:val="en-US" w:eastAsia="ja-JP"/>
              </w:rPr>
              <w:t xml:space="preserve">　</w:t>
            </w:r>
            <w:r w:rsidRPr="00F7799D">
              <w:rPr>
                <w:rFonts w:ascii="ＭＳ ゴシック" w:eastAsia="ＭＳ ゴシック" w:hAnsi="ＭＳ ゴシック" w:cs="ＭＳ Ｐゴシック" w:hint="eastAsia"/>
                <w:sz w:val="22"/>
                <w:szCs w:val="22"/>
                <w:lang w:val="en-US" w:eastAsia="ja-JP"/>
              </w:rPr>
              <w:t>情報、帰宅支援ステーションの設置状況等</w:t>
            </w:r>
          </w:p>
        </w:tc>
      </w:tr>
      <w:tr w:rsidR="000115E3" w:rsidRPr="008519E7" w14:paraId="0CB29DAA" w14:textId="77777777" w:rsidTr="006B06B4">
        <w:trPr>
          <w:trHeight w:val="689"/>
        </w:trPr>
        <w:tc>
          <w:tcPr>
            <w:tcW w:w="1820" w:type="dxa"/>
            <w:shd w:val="clear" w:color="auto" w:fill="auto"/>
            <w:vAlign w:val="center"/>
          </w:tcPr>
          <w:p w14:paraId="1BFC4F19" w14:textId="77777777" w:rsidR="000115E3"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共通</w:t>
            </w:r>
          </w:p>
        </w:tc>
        <w:tc>
          <w:tcPr>
            <w:tcW w:w="2063" w:type="dxa"/>
            <w:shd w:val="clear" w:color="auto" w:fill="auto"/>
            <w:vAlign w:val="center"/>
          </w:tcPr>
          <w:p w14:paraId="3973427B" w14:textId="77777777" w:rsidR="006B06B4" w:rsidRPr="00F7799D" w:rsidRDefault="000115E3"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行政から</w:t>
            </w:r>
          </w:p>
          <w:p w14:paraId="15CA3EB4" w14:textId="77777777" w:rsidR="000115E3" w:rsidRPr="00F7799D" w:rsidRDefault="006B06B4" w:rsidP="006B06B4">
            <w:pPr>
              <w:pStyle w:val="12"/>
              <w:adjustRightInd w:val="0"/>
              <w:snapToGrid w:val="0"/>
              <w:ind w:leftChars="0" w:left="0"/>
              <w:jc w:val="center"/>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発信</w:t>
            </w:r>
            <w:r w:rsidR="000115E3" w:rsidRPr="00F7799D">
              <w:rPr>
                <w:rFonts w:ascii="ＭＳ ゴシック" w:eastAsia="ＭＳ ゴシック" w:hAnsi="ＭＳ ゴシック" w:cs="ＭＳ Ｐゴシック" w:hint="eastAsia"/>
                <w:sz w:val="22"/>
                <w:szCs w:val="22"/>
                <w:lang w:val="en-US" w:eastAsia="ja-JP"/>
              </w:rPr>
              <w:t>される情報</w:t>
            </w:r>
          </w:p>
        </w:tc>
        <w:tc>
          <w:tcPr>
            <w:tcW w:w="5283" w:type="dxa"/>
            <w:shd w:val="clear" w:color="auto" w:fill="auto"/>
            <w:vAlign w:val="center"/>
          </w:tcPr>
          <w:p w14:paraId="0AD446F3" w14:textId="77777777" w:rsidR="000115E3" w:rsidRPr="00F7799D" w:rsidRDefault="000115E3" w:rsidP="00964760">
            <w:pPr>
              <w:pStyle w:val="12"/>
              <w:numPr>
                <w:ilvl w:val="0"/>
                <w:numId w:val="20"/>
              </w:numPr>
              <w:adjustRightInd w:val="0"/>
              <w:snapToGrid w:val="0"/>
              <w:ind w:leftChars="0" w:left="191" w:hanging="191"/>
              <w:rPr>
                <w:rFonts w:ascii="ＭＳ ゴシック" w:eastAsia="ＭＳ ゴシック" w:hAnsi="ＭＳ ゴシック" w:cs="ＭＳ Ｐゴシック"/>
                <w:sz w:val="22"/>
                <w:szCs w:val="22"/>
                <w:lang w:val="en-US" w:eastAsia="ja-JP"/>
              </w:rPr>
            </w:pPr>
            <w:r w:rsidRPr="00F7799D">
              <w:rPr>
                <w:rFonts w:ascii="ＭＳ ゴシック" w:eastAsia="ＭＳ ゴシック" w:hAnsi="ＭＳ ゴシック" w:cs="ＭＳ Ｐゴシック" w:hint="eastAsia"/>
                <w:sz w:val="22"/>
                <w:szCs w:val="22"/>
                <w:lang w:val="en-US" w:eastAsia="ja-JP"/>
              </w:rPr>
              <w:t>内閣府、</w:t>
            </w:r>
            <w:r w:rsidR="00524C74" w:rsidRPr="00F7799D">
              <w:rPr>
                <w:rFonts w:ascii="ＭＳ ゴシック" w:eastAsia="ＭＳ ゴシック" w:hAnsi="ＭＳ ゴシック" w:cs="ＭＳ Ｐゴシック" w:hint="eastAsia"/>
                <w:sz w:val="22"/>
                <w:szCs w:val="22"/>
                <w:lang w:val="en-US" w:eastAsia="ja-JP"/>
              </w:rPr>
              <w:t>大阪府、大阪市</w:t>
            </w:r>
            <w:r w:rsidR="000676FA" w:rsidRPr="00F7799D">
              <w:rPr>
                <w:rFonts w:ascii="ＭＳ ゴシック" w:eastAsia="ＭＳ ゴシック" w:hAnsi="ＭＳ ゴシック" w:cs="ＭＳ Ｐゴシック" w:hint="eastAsia"/>
                <w:sz w:val="22"/>
                <w:szCs w:val="22"/>
                <w:lang w:val="en-US" w:eastAsia="ja-JP"/>
              </w:rPr>
              <w:t>から発信される</w:t>
            </w:r>
            <w:r w:rsidR="00522EC9" w:rsidRPr="00F7799D">
              <w:rPr>
                <w:rFonts w:ascii="ＭＳ ゴシック" w:eastAsia="ＭＳ ゴシック" w:hAnsi="ＭＳ ゴシック" w:cs="ＭＳ Ｐゴシック" w:hint="eastAsia"/>
                <w:sz w:val="22"/>
                <w:szCs w:val="22"/>
                <w:lang w:val="en-US" w:eastAsia="ja-JP"/>
              </w:rPr>
              <w:t>災害支援</w:t>
            </w:r>
            <w:r w:rsidRPr="00F7799D">
              <w:rPr>
                <w:rFonts w:ascii="ＭＳ ゴシック" w:eastAsia="ＭＳ ゴシック" w:hAnsi="ＭＳ ゴシック" w:cs="ＭＳ Ｐゴシック" w:hint="eastAsia"/>
                <w:sz w:val="22"/>
                <w:szCs w:val="22"/>
                <w:lang w:val="en-US" w:eastAsia="ja-JP"/>
              </w:rPr>
              <w:t>に係る情報、帰宅支援情報等</w:t>
            </w:r>
          </w:p>
        </w:tc>
      </w:tr>
    </w:tbl>
    <w:p w14:paraId="3B573DE0" w14:textId="77777777" w:rsidR="00EE7E20" w:rsidRPr="0020249A" w:rsidRDefault="00EE7E20" w:rsidP="00EE7E20">
      <w:pPr>
        <w:rPr>
          <w:sz w:val="24"/>
          <w:szCs w:val="24"/>
        </w:rPr>
      </w:pPr>
      <w:r w:rsidRPr="0020249A">
        <w:rPr>
          <w:rFonts w:hint="eastAsia"/>
          <w:sz w:val="24"/>
          <w:szCs w:val="24"/>
        </w:rPr>
        <w:t xml:space="preserve"> </w:t>
      </w:r>
    </w:p>
    <w:p w14:paraId="1CEDA048" w14:textId="77777777" w:rsidR="006B06B4" w:rsidRDefault="000115E3" w:rsidP="00EE7E20">
      <w:pPr>
        <w:pStyle w:val="aff8"/>
        <w:ind w:leftChars="0" w:left="0" w:firstLine="0"/>
        <w:rPr>
          <w:rFonts w:cs="ＭＳ 明朝"/>
          <w:color w:val="FF0000"/>
          <w:sz w:val="24"/>
          <w:szCs w:val="24"/>
        </w:rPr>
      </w:pPr>
      <w:r w:rsidRPr="0034335E">
        <w:rPr>
          <w:rFonts w:cs="ＭＳ 明朝" w:hint="eastAsia"/>
          <w:color w:val="FF0000"/>
          <w:sz w:val="24"/>
          <w:szCs w:val="24"/>
        </w:rPr>
        <w:t xml:space="preserve">　　</w:t>
      </w:r>
      <w:bookmarkStart w:id="97" w:name="_Toc390090931"/>
    </w:p>
    <w:p w14:paraId="632A9ED4" w14:textId="77777777" w:rsidR="006B06B4" w:rsidRPr="00F7799D" w:rsidRDefault="006B06B4" w:rsidP="00964760">
      <w:pPr>
        <w:pStyle w:val="aff2"/>
        <w:numPr>
          <w:ilvl w:val="0"/>
          <w:numId w:val="65"/>
        </w:numPr>
        <w:ind w:firstLineChars="0"/>
        <w:rPr>
          <w:sz w:val="24"/>
          <w:szCs w:val="24"/>
        </w:rPr>
      </w:pPr>
      <w:r>
        <w:rPr>
          <w:rFonts w:cs="ＭＳ 明朝"/>
          <w:color w:val="FF0000"/>
          <w:sz w:val="24"/>
          <w:szCs w:val="24"/>
        </w:rPr>
        <w:br w:type="page"/>
      </w:r>
      <w:bookmarkStart w:id="98" w:name="_Toc503774144"/>
      <w:bookmarkStart w:id="99" w:name="_Toc535080068"/>
      <w:r w:rsidRPr="00F7799D">
        <w:rPr>
          <w:rFonts w:hint="eastAsia"/>
          <w:sz w:val="24"/>
          <w:szCs w:val="24"/>
          <w:lang w:eastAsia="ja-JP"/>
        </w:rPr>
        <w:lastRenderedPageBreak/>
        <w:t>通信インフラの確認</w:t>
      </w:r>
      <w:bookmarkEnd w:id="98"/>
      <w:bookmarkEnd w:id="99"/>
    </w:p>
    <w:bookmarkEnd w:id="97"/>
    <w:p w14:paraId="751C1F74" w14:textId="77777777" w:rsidR="009E2E2D" w:rsidRPr="00F7799D" w:rsidRDefault="002A3B8D" w:rsidP="009E2E2D">
      <w:pPr>
        <w:numPr>
          <w:ilvl w:val="0"/>
          <w:numId w:val="9"/>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w:t>
      </w:r>
      <w:r w:rsidR="000115E3" w:rsidRPr="00F7799D">
        <w:rPr>
          <w:rFonts w:ascii="ＭＳ ゴシック" w:eastAsia="ＭＳ ゴシック" w:hAnsi="ＭＳ ゴシック" w:hint="eastAsia"/>
          <w:sz w:val="24"/>
          <w:szCs w:val="24"/>
        </w:rPr>
        <w:t>で使用できる通信インフラを確認し、災害時における設置場所、取り扱い方法等を明確化します。</w:t>
      </w:r>
    </w:p>
    <w:p w14:paraId="52EF8952" w14:textId="77777777" w:rsidR="00921B5D" w:rsidRPr="00F7799D" w:rsidRDefault="000115E3" w:rsidP="009E2E2D">
      <w:pPr>
        <w:numPr>
          <w:ilvl w:val="0"/>
          <w:numId w:val="9"/>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メディア情報の入手に関しては、災害時には通信が繋がりにくいことを想定し、「ラジオ」</w:t>
      </w:r>
      <w:r w:rsidR="009E2E2D"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「テレビ」</w:t>
      </w:r>
      <w:r w:rsidR="009E2E2D"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「ＷＥＢ」</w:t>
      </w:r>
      <w:r w:rsidR="009E2E2D"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「ソー</w:t>
      </w:r>
      <w:r w:rsidR="00921B5D" w:rsidRPr="00F7799D">
        <w:rPr>
          <w:rFonts w:ascii="ＭＳ ゴシック" w:eastAsia="ＭＳ ゴシック" w:hAnsi="ＭＳ ゴシック" w:hint="eastAsia"/>
          <w:sz w:val="24"/>
          <w:szCs w:val="24"/>
        </w:rPr>
        <w:t>シャルネットワークサービス（ＳＮＳ）」等の複数手段を検討し</w:t>
      </w:r>
      <w:r w:rsidRPr="00F7799D">
        <w:rPr>
          <w:rFonts w:ascii="ＭＳ ゴシック" w:eastAsia="ＭＳ ゴシック" w:hAnsi="ＭＳ ゴシック" w:hint="eastAsia"/>
          <w:sz w:val="24"/>
          <w:szCs w:val="24"/>
        </w:rPr>
        <w:t>ます。</w:t>
      </w:r>
    </w:p>
    <w:p w14:paraId="4A73E315" w14:textId="77777777" w:rsidR="000115E3" w:rsidRPr="00F7799D" w:rsidRDefault="00F1434F" w:rsidP="002A380B">
      <w:pPr>
        <w:pStyle w:val="12"/>
        <w:spacing w:beforeLines="50" w:before="120"/>
        <w:ind w:leftChars="136" w:left="958" w:hangingChars="280" w:hanging="672"/>
        <w:rPr>
          <w:rFonts w:ascii="ＭＳ ゴシック" w:eastAsia="ＭＳ ゴシック" w:hAnsi="ＭＳ ゴシック"/>
          <w:b/>
          <w:sz w:val="24"/>
          <w:szCs w:val="24"/>
        </w:rPr>
      </w:pPr>
      <w:r>
        <w:rPr>
          <w:rFonts w:ascii="ＭＳ ゴシック" w:eastAsia="ＭＳ ゴシック" w:hAnsi="ＭＳ ゴシック"/>
          <w:noProof/>
          <w:sz w:val="24"/>
          <w:szCs w:val="24"/>
        </w:rPr>
        <w:pict w14:anchorId="3C88E263">
          <v:roundrect id="_x0000_s2754" style="position:absolute;left:0;text-align:left;margin-left:9pt;margin-top:1.75pt;width:460.65pt;height:90.75pt;z-index:251640832" arcsize="2139f" filled="f" strokecolor="#f90" strokeweight="4pt">
            <v:stroke dashstyle="1 1"/>
            <v:textbox inset="5.85pt,.7pt,5.85pt,.7pt"/>
          </v:roundrect>
        </w:pict>
      </w:r>
      <w:r w:rsidR="000115E3" w:rsidRPr="00F7799D">
        <w:rPr>
          <w:rFonts w:ascii="ＭＳ ゴシック" w:eastAsia="ＭＳ ゴシック" w:hAnsi="ＭＳ ゴシック" w:hint="eastAsia"/>
          <w:b/>
          <w:sz w:val="24"/>
          <w:szCs w:val="24"/>
          <w:highlight w:val="yellow"/>
        </w:rPr>
        <w:t>（</w:t>
      </w:r>
      <w:r w:rsidR="006B06B4" w:rsidRPr="00F7799D">
        <w:rPr>
          <w:rFonts w:ascii="ＭＳ ゴシック" w:eastAsia="ＭＳ ゴシック" w:hAnsi="ＭＳ ゴシック" w:hint="eastAsia"/>
          <w:b/>
          <w:sz w:val="24"/>
          <w:szCs w:val="24"/>
          <w:highlight w:val="yellow"/>
        </w:rPr>
        <w:t>【通信インフラの記載】（</w:t>
      </w:r>
      <w:r w:rsidR="000115E3" w:rsidRPr="00F7799D">
        <w:rPr>
          <w:rFonts w:ascii="ＭＳ ゴシック" w:eastAsia="ＭＳ ゴシック" w:hAnsi="ＭＳ ゴシック" w:hint="eastAsia"/>
          <w:b/>
          <w:sz w:val="24"/>
          <w:szCs w:val="24"/>
          <w:highlight w:val="yellow"/>
        </w:rPr>
        <w:t>例）</w:t>
      </w:r>
    </w:p>
    <w:p w14:paraId="5ADB83BB" w14:textId="77777777" w:rsidR="006B06B4" w:rsidRPr="00F7799D" w:rsidRDefault="00315609" w:rsidP="00964760">
      <w:pPr>
        <w:numPr>
          <w:ilvl w:val="0"/>
          <w:numId w:val="14"/>
        </w:numPr>
        <w:ind w:rightChars="-203" w:right="-426" w:firstLine="147"/>
        <w:rPr>
          <w:rFonts w:ascii="ＭＳ ゴシック" w:eastAsia="ＭＳ ゴシック" w:hAnsi="ＭＳ ゴシック" w:cs="ＭＳ 明朝"/>
          <w:b/>
          <w:sz w:val="24"/>
          <w:szCs w:val="24"/>
        </w:rPr>
      </w:pPr>
      <w:r w:rsidRPr="00F7799D">
        <w:rPr>
          <w:rFonts w:ascii="ＭＳ ゴシック" w:eastAsia="ＭＳ ゴシック" w:hAnsi="ＭＳ ゴシック" w:hint="eastAsia"/>
          <w:sz w:val="24"/>
          <w:szCs w:val="24"/>
        </w:rPr>
        <w:t>施設</w:t>
      </w:r>
      <w:r w:rsidR="000115E3" w:rsidRPr="00F7799D">
        <w:rPr>
          <w:rFonts w:ascii="ＭＳ ゴシック" w:eastAsia="ＭＳ ゴシック" w:hAnsi="ＭＳ ゴシック" w:hint="eastAsia"/>
          <w:sz w:val="24"/>
          <w:szCs w:val="24"/>
        </w:rPr>
        <w:t>で使用できる通信インフラについては、●●と●●になります</w:t>
      </w:r>
      <w:r w:rsidR="006B06B4" w:rsidRPr="00F7799D">
        <w:rPr>
          <w:rFonts w:ascii="ＭＳ ゴシック" w:eastAsia="ＭＳ ゴシック" w:hAnsi="ＭＳ ゴシック" w:hint="eastAsia"/>
          <w:sz w:val="24"/>
          <w:szCs w:val="24"/>
        </w:rPr>
        <w:t>。</w:t>
      </w:r>
    </w:p>
    <w:p w14:paraId="32597460" w14:textId="77777777" w:rsidR="006B06B4" w:rsidRPr="00F7799D" w:rsidRDefault="00CA2C4C" w:rsidP="00964760">
      <w:pPr>
        <w:numPr>
          <w:ilvl w:val="0"/>
          <w:numId w:val="14"/>
        </w:numPr>
        <w:ind w:rightChars="-203" w:right="-426" w:firstLine="147"/>
        <w:rPr>
          <w:rFonts w:ascii="ＭＳ ゴシック" w:eastAsia="ＭＳ ゴシック" w:hAnsi="ＭＳ ゴシック" w:cs="ＭＳ 明朝"/>
          <w:b/>
          <w:sz w:val="24"/>
          <w:szCs w:val="24"/>
        </w:rPr>
      </w:pPr>
      <w:r w:rsidRPr="00F7799D">
        <w:rPr>
          <w:rFonts w:ascii="ＭＳ ゴシック" w:eastAsia="ＭＳ ゴシック" w:hAnsi="ＭＳ ゴシック" w:hint="eastAsia"/>
          <w:sz w:val="24"/>
          <w:szCs w:val="24"/>
        </w:rPr>
        <w:t>平時は●●に両方とも設置してあります。</w:t>
      </w:r>
    </w:p>
    <w:p w14:paraId="2CD25FBE" w14:textId="77777777" w:rsidR="000115E3" w:rsidRPr="00F7799D" w:rsidRDefault="000115E3" w:rsidP="00964760">
      <w:pPr>
        <w:numPr>
          <w:ilvl w:val="0"/>
          <w:numId w:val="14"/>
        </w:numPr>
        <w:ind w:rightChars="-203" w:right="-426" w:firstLine="147"/>
        <w:rPr>
          <w:rFonts w:ascii="ＭＳ ゴシック" w:eastAsia="ＭＳ ゴシック" w:hAnsi="ＭＳ ゴシック" w:cs="ＭＳ 明朝"/>
          <w:b/>
          <w:sz w:val="24"/>
          <w:szCs w:val="24"/>
        </w:rPr>
      </w:pPr>
      <w:r w:rsidRPr="00F7799D">
        <w:rPr>
          <w:rFonts w:ascii="ＭＳ ゴシック" w:eastAsia="ＭＳ ゴシック" w:hAnsi="ＭＳ ゴシック" w:hint="eastAsia"/>
          <w:sz w:val="24"/>
          <w:szCs w:val="24"/>
        </w:rPr>
        <w:t>一時滞在</w:t>
      </w:r>
      <w:r w:rsidR="007C3FC2"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内での設置場所については、●●（図面のとおり）になります。</w:t>
      </w:r>
    </w:p>
    <w:p w14:paraId="1DAFBFD6" w14:textId="77777777" w:rsidR="000115E3" w:rsidRPr="00F7799D" w:rsidRDefault="000115E3" w:rsidP="000115E3">
      <w:pPr>
        <w:ind w:left="120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Cs w:val="24"/>
          <w:bdr w:val="single" w:sz="4" w:space="0" w:color="auto"/>
        </w:rPr>
        <w:t>別紙４：「提供可能施設・インフラ一覧表」</w:t>
      </w:r>
      <w:r w:rsidRPr="00F7799D">
        <w:rPr>
          <w:rFonts w:ascii="ＭＳ ゴシック" w:eastAsia="ＭＳ ゴシック" w:hAnsi="ＭＳ ゴシック" w:hint="eastAsia"/>
          <w:sz w:val="24"/>
          <w:szCs w:val="24"/>
        </w:rPr>
        <w:t>に追記しておきます）</w:t>
      </w:r>
    </w:p>
    <w:p w14:paraId="7A5F36FA" w14:textId="77777777" w:rsidR="00921B5D" w:rsidRPr="005D53F9" w:rsidRDefault="00921B5D" w:rsidP="000115E3">
      <w:pPr>
        <w:ind w:left="1200"/>
        <w:rPr>
          <w:rFonts w:ascii="ＭＳ 明朝" w:hAnsi="ＭＳ 明朝"/>
          <w:sz w:val="24"/>
          <w:szCs w:val="24"/>
        </w:rPr>
      </w:pPr>
    </w:p>
    <w:p w14:paraId="31CD048A" w14:textId="77777777" w:rsidR="009E2E2D" w:rsidRPr="00F7799D" w:rsidRDefault="000115E3" w:rsidP="00964760">
      <w:pPr>
        <w:numPr>
          <w:ilvl w:val="0"/>
          <w:numId w:val="31"/>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災害時には、テレビやWEBによる情報入手が困難になる可能性が考えられ</w:t>
      </w:r>
      <w:r w:rsidR="00921B5D" w:rsidRPr="00F7799D">
        <w:rPr>
          <w:rFonts w:ascii="ＭＳ ゴシック" w:eastAsia="ＭＳ ゴシック" w:hAnsi="ＭＳ ゴシック" w:hint="eastAsia"/>
          <w:sz w:val="24"/>
          <w:szCs w:val="24"/>
        </w:rPr>
        <w:t>るため、災害時に比較的繋がり易いと言われているラジオを準備し</w:t>
      </w:r>
      <w:r w:rsidRPr="00F7799D">
        <w:rPr>
          <w:rFonts w:ascii="ＭＳ ゴシック" w:eastAsia="ＭＳ ゴシック" w:hAnsi="ＭＳ ゴシック" w:hint="eastAsia"/>
          <w:sz w:val="24"/>
          <w:szCs w:val="24"/>
        </w:rPr>
        <w:t>ます。</w:t>
      </w:r>
    </w:p>
    <w:p w14:paraId="2133F561" w14:textId="77777777" w:rsidR="000115E3" w:rsidRPr="00F7799D" w:rsidRDefault="000115E3" w:rsidP="00964760">
      <w:pPr>
        <w:numPr>
          <w:ilvl w:val="0"/>
          <w:numId w:val="31"/>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その他、テレビやラ</w:t>
      </w:r>
      <w:r w:rsidR="00DA400F" w:rsidRPr="00F7799D">
        <w:rPr>
          <w:rFonts w:ascii="ＭＳ ゴシック" w:eastAsia="ＭＳ ゴシック" w:hAnsi="ＭＳ ゴシック" w:hint="eastAsia"/>
          <w:sz w:val="24"/>
          <w:szCs w:val="24"/>
        </w:rPr>
        <w:t>ジオ局等のメディア事業者では、災害時（停電時や通信輻輳時）に自社施設</w:t>
      </w:r>
      <w:r w:rsidRPr="00F7799D">
        <w:rPr>
          <w:rFonts w:ascii="ＭＳ ゴシック" w:eastAsia="ＭＳ ゴシック" w:hAnsi="ＭＳ ゴシック" w:hint="eastAsia"/>
          <w:sz w:val="24"/>
          <w:szCs w:val="24"/>
        </w:rPr>
        <w:t>前で掲示板やモニタ等により適時情報を発信する可能性が高く、周辺地域で</w:t>
      </w:r>
      <w:r w:rsidR="006B06B4" w:rsidRPr="00F7799D">
        <w:rPr>
          <w:rFonts w:ascii="ＭＳ ゴシック" w:eastAsia="ＭＳ ゴシック" w:hAnsi="ＭＳ ゴシック" w:hint="eastAsia"/>
          <w:sz w:val="24"/>
          <w:szCs w:val="24"/>
        </w:rPr>
        <w:t>こ</w:t>
      </w:r>
      <w:r w:rsidRPr="00F7799D">
        <w:rPr>
          <w:rFonts w:ascii="ＭＳ ゴシック" w:eastAsia="ＭＳ ゴシック" w:hAnsi="ＭＳ ゴシック" w:hint="eastAsia"/>
          <w:sz w:val="24"/>
          <w:szCs w:val="24"/>
        </w:rPr>
        <w:t>うした事業者</w:t>
      </w:r>
      <w:r w:rsidR="00921B5D" w:rsidRPr="00F7799D">
        <w:rPr>
          <w:rFonts w:ascii="ＭＳ ゴシック" w:eastAsia="ＭＳ ゴシック" w:hAnsi="ＭＳ ゴシック" w:hint="eastAsia"/>
          <w:sz w:val="24"/>
          <w:szCs w:val="24"/>
        </w:rPr>
        <w:t>が存在する場合には、災害時の情報入手先として考慮します</w:t>
      </w:r>
      <w:r w:rsidRPr="00F7799D">
        <w:rPr>
          <w:rFonts w:ascii="ＭＳ ゴシック" w:eastAsia="ＭＳ ゴシック" w:hAnsi="ＭＳ ゴシック" w:hint="eastAsia"/>
          <w:sz w:val="24"/>
          <w:szCs w:val="24"/>
        </w:rPr>
        <w:t>。</w:t>
      </w:r>
    </w:p>
    <w:p w14:paraId="61595C82" w14:textId="77777777" w:rsidR="006B06B4" w:rsidRPr="00F7799D" w:rsidRDefault="00EE7E20" w:rsidP="00EE7E20">
      <w:pPr>
        <w:pStyle w:val="aff8"/>
        <w:ind w:leftChars="0" w:left="0" w:firstLine="0"/>
        <w:rPr>
          <w:rFonts w:cs="ＭＳ 明朝"/>
          <w:color w:val="FF0000"/>
          <w:sz w:val="24"/>
          <w:szCs w:val="24"/>
        </w:rPr>
      </w:pPr>
      <w:bookmarkStart w:id="100" w:name="_Toc390090932"/>
      <w:bookmarkStart w:id="101" w:name="_Toc380147637"/>
      <w:r w:rsidRPr="00F7799D">
        <w:rPr>
          <w:rFonts w:cs="ＭＳ 明朝" w:hint="eastAsia"/>
          <w:color w:val="FF0000"/>
          <w:sz w:val="24"/>
          <w:szCs w:val="24"/>
        </w:rPr>
        <w:t xml:space="preserve">　</w:t>
      </w:r>
    </w:p>
    <w:p w14:paraId="3C3ED200" w14:textId="77777777" w:rsidR="006B06B4" w:rsidRPr="00F7799D" w:rsidRDefault="006B06B4" w:rsidP="00964760">
      <w:pPr>
        <w:pStyle w:val="aff2"/>
        <w:numPr>
          <w:ilvl w:val="0"/>
          <w:numId w:val="65"/>
        </w:numPr>
        <w:ind w:firstLineChars="0"/>
        <w:rPr>
          <w:sz w:val="24"/>
          <w:szCs w:val="24"/>
        </w:rPr>
      </w:pPr>
      <w:bookmarkStart w:id="102" w:name="_Toc503774145"/>
      <w:bookmarkStart w:id="103" w:name="_Toc535080069"/>
      <w:r w:rsidRPr="00F7799D">
        <w:rPr>
          <w:rFonts w:hint="eastAsia"/>
          <w:sz w:val="24"/>
          <w:szCs w:val="24"/>
          <w:lang w:eastAsia="ja-JP"/>
        </w:rPr>
        <w:t>施設内での情報連携</w:t>
      </w:r>
      <w:bookmarkEnd w:id="102"/>
      <w:bookmarkEnd w:id="103"/>
    </w:p>
    <w:bookmarkEnd w:id="100"/>
    <w:p w14:paraId="510B1D9F" w14:textId="77777777" w:rsidR="009E2E2D" w:rsidRPr="00F7799D" w:rsidRDefault="000115E3" w:rsidP="00964760">
      <w:pPr>
        <w:numPr>
          <w:ilvl w:val="0"/>
          <w:numId w:val="3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各種情報の段階的な変遷に関し、本部内では問題や不測の事態が発生した際の報告の他、定期的に各グループ・各班の活動状況を、統括責任者と情報管理グループへ報告</w:t>
      </w:r>
      <w:r w:rsidR="009F09CE" w:rsidRPr="00F7799D">
        <w:rPr>
          <w:rFonts w:ascii="ＭＳ ゴシック" w:eastAsia="ＭＳ ゴシック" w:hAnsi="ＭＳ ゴシック" w:hint="eastAsia"/>
          <w:sz w:val="24"/>
          <w:szCs w:val="24"/>
        </w:rPr>
        <w:t>す</w:t>
      </w:r>
      <w:r w:rsidRPr="00F7799D">
        <w:rPr>
          <w:rFonts w:ascii="ＭＳ ゴシック" w:eastAsia="ＭＳ ゴシック" w:hAnsi="ＭＳ ゴシック" w:hint="eastAsia"/>
          <w:sz w:val="24"/>
          <w:szCs w:val="24"/>
        </w:rPr>
        <w:t>るように周知・徹底します。</w:t>
      </w:r>
    </w:p>
    <w:p w14:paraId="327C2B83" w14:textId="77777777" w:rsidR="009E2E2D" w:rsidRPr="00F7799D" w:rsidRDefault="000115E3" w:rsidP="00964760">
      <w:pPr>
        <w:numPr>
          <w:ilvl w:val="0"/>
          <w:numId w:val="3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各グループ・各班の進捗状況や稼働状況等を把握し、保有している資源の配分やボランティアの再配置等の参考情報とします。</w:t>
      </w:r>
    </w:p>
    <w:p w14:paraId="609E16C1" w14:textId="77777777" w:rsidR="000115E3" w:rsidRPr="00F7799D" w:rsidRDefault="00D01322" w:rsidP="00964760">
      <w:pPr>
        <w:numPr>
          <w:ilvl w:val="0"/>
          <w:numId w:val="3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帰宅困難者</w:t>
      </w:r>
      <w:r w:rsidR="000115E3" w:rsidRPr="00F7799D">
        <w:rPr>
          <w:rFonts w:ascii="ＭＳ ゴシック" w:eastAsia="ＭＳ ゴシック" w:hAnsi="ＭＳ ゴシック" w:hint="eastAsia"/>
          <w:sz w:val="24"/>
          <w:szCs w:val="24"/>
        </w:rPr>
        <w:t>の状況記録や各班の要請等に際しては</w:t>
      </w:r>
      <w:r w:rsidR="006B06B4" w:rsidRPr="00F7799D">
        <w:rPr>
          <w:rFonts w:ascii="ＭＳ ゴシック" w:eastAsia="ＭＳ ゴシック" w:hAnsi="ＭＳ ゴシック" w:hint="eastAsia"/>
          <w:sz w:val="24"/>
          <w:szCs w:val="24"/>
        </w:rPr>
        <w:t>、</w:t>
      </w:r>
      <w:r w:rsidR="00AE5C21" w:rsidRPr="00F7799D">
        <w:rPr>
          <w:rFonts w:ascii="ＭＳ ゴシック" w:eastAsia="ＭＳ ゴシック" w:hAnsi="ＭＳ ゴシック" w:hint="eastAsia"/>
          <w:szCs w:val="24"/>
          <w:bdr w:val="single" w:sz="4" w:space="0" w:color="auto"/>
        </w:rPr>
        <w:t>別紙13</w:t>
      </w:r>
      <w:r w:rsidR="000115E3" w:rsidRPr="00F7799D">
        <w:rPr>
          <w:rFonts w:ascii="ＭＳ ゴシック" w:eastAsia="ＭＳ ゴシック" w:hAnsi="ＭＳ ゴシック" w:hint="eastAsia"/>
          <w:szCs w:val="24"/>
          <w:bdr w:val="single" w:sz="4" w:space="0" w:color="auto"/>
        </w:rPr>
        <w:t>：「連絡票</w:t>
      </w:r>
      <w:r w:rsidR="003D7C0B" w:rsidRPr="00F7799D">
        <w:rPr>
          <w:rFonts w:ascii="ＭＳ ゴシック" w:eastAsia="ＭＳ ゴシック" w:hAnsi="ＭＳ ゴシック" w:hint="eastAsia"/>
          <w:szCs w:val="24"/>
          <w:bdr w:val="single" w:sz="4" w:space="0" w:color="auto"/>
        </w:rPr>
        <w:t>、</w:t>
      </w:r>
      <w:r w:rsidR="000115E3" w:rsidRPr="00F7799D">
        <w:rPr>
          <w:rFonts w:ascii="ＭＳ ゴシック" w:eastAsia="ＭＳ ゴシック" w:hAnsi="ＭＳ ゴシック" w:hint="eastAsia"/>
          <w:szCs w:val="24"/>
          <w:bdr w:val="single" w:sz="4" w:space="0" w:color="auto"/>
        </w:rPr>
        <w:t>相談</w:t>
      </w:r>
      <w:r w:rsidR="00921B5D" w:rsidRPr="00F7799D">
        <w:rPr>
          <w:rFonts w:ascii="ＭＳ ゴシック" w:eastAsia="ＭＳ ゴシック" w:hAnsi="ＭＳ ゴシック" w:hint="eastAsia"/>
          <w:szCs w:val="24"/>
          <w:bdr w:val="single" w:sz="4" w:space="0" w:color="auto"/>
        </w:rPr>
        <w:t xml:space="preserve">　　</w:t>
      </w:r>
      <w:r w:rsidR="000115E3" w:rsidRPr="00F7799D">
        <w:rPr>
          <w:rFonts w:ascii="ＭＳ ゴシック" w:eastAsia="ＭＳ ゴシック" w:hAnsi="ＭＳ ゴシック" w:hint="eastAsia"/>
          <w:szCs w:val="24"/>
          <w:bdr w:val="single" w:sz="4" w:space="0" w:color="auto"/>
        </w:rPr>
        <w:t>受付票</w:t>
      </w:r>
      <w:r w:rsidR="000115E3" w:rsidRPr="00F7799D">
        <w:rPr>
          <w:rFonts w:ascii="ＭＳ ゴシック" w:eastAsia="ＭＳ ゴシック" w:hAnsi="ＭＳ ゴシック" w:hint="eastAsia"/>
          <w:sz w:val="24"/>
          <w:szCs w:val="24"/>
        </w:rPr>
        <w:t>を活用します。</w:t>
      </w:r>
    </w:p>
    <w:p w14:paraId="2BDBE5F9" w14:textId="77777777" w:rsidR="006B06B4" w:rsidRPr="00F7799D" w:rsidRDefault="006B06B4" w:rsidP="00AB1E4C">
      <w:pPr>
        <w:spacing w:line="420" w:lineRule="exact"/>
        <w:ind w:leftChars="437" w:left="918" w:rightChars="183" w:right="384" w:firstLineChars="100" w:firstLine="240"/>
        <w:rPr>
          <w:rFonts w:ascii="ＭＳ ゴシック" w:eastAsia="ＭＳ ゴシック" w:hAnsi="ＭＳ ゴシック"/>
          <w:sz w:val="24"/>
          <w:szCs w:val="24"/>
        </w:rPr>
      </w:pPr>
    </w:p>
    <w:p w14:paraId="2E123E9A" w14:textId="77777777" w:rsidR="006B06B4" w:rsidRPr="00F7799D" w:rsidRDefault="006B06B4" w:rsidP="00964760">
      <w:pPr>
        <w:pStyle w:val="aff2"/>
        <w:numPr>
          <w:ilvl w:val="0"/>
          <w:numId w:val="65"/>
        </w:numPr>
        <w:ind w:firstLineChars="0"/>
        <w:rPr>
          <w:sz w:val="24"/>
          <w:szCs w:val="24"/>
        </w:rPr>
      </w:pPr>
      <w:bookmarkStart w:id="104" w:name="_Toc503774146"/>
      <w:bookmarkStart w:id="105" w:name="_Toc535080070"/>
      <w:r w:rsidRPr="00F7799D">
        <w:rPr>
          <w:rFonts w:hint="eastAsia"/>
          <w:sz w:val="24"/>
          <w:szCs w:val="24"/>
          <w:lang w:eastAsia="ja-JP"/>
        </w:rPr>
        <w:t>情報提供拠点と</w:t>
      </w:r>
      <w:r w:rsidRPr="00F7799D">
        <w:rPr>
          <w:rFonts w:hint="eastAsia"/>
          <w:sz w:val="24"/>
          <w:szCs w:val="24"/>
        </w:rPr>
        <w:t>の連携</w:t>
      </w:r>
      <w:r w:rsidRPr="00F7799D">
        <w:rPr>
          <w:rFonts w:hint="eastAsia"/>
          <w:sz w:val="24"/>
          <w:szCs w:val="24"/>
          <w:lang w:eastAsia="ja-JP"/>
        </w:rPr>
        <w:t>と情報連絡ツール</w:t>
      </w:r>
      <w:bookmarkEnd w:id="104"/>
      <w:bookmarkEnd w:id="105"/>
    </w:p>
    <w:p w14:paraId="0CF855D1" w14:textId="77777777" w:rsidR="006B06B4" w:rsidRPr="00F7799D" w:rsidRDefault="006B06B4" w:rsidP="00964760">
      <w:pPr>
        <w:numPr>
          <w:ilvl w:val="0"/>
          <w:numId w:val="33"/>
        </w:numPr>
        <w:ind w:leftChars="200" w:left="84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情報提供拠点との連携</w:t>
      </w:r>
    </w:p>
    <w:bookmarkEnd w:id="101"/>
    <w:p w14:paraId="2E00EB6C" w14:textId="77777777" w:rsidR="009E2E2D" w:rsidRPr="00F7799D" w:rsidRDefault="00EE7E20" w:rsidP="00964760">
      <w:pPr>
        <w:numPr>
          <w:ilvl w:val="0"/>
          <w:numId w:val="34"/>
        </w:numPr>
        <w:spacing w:line="276" w:lineRule="auto"/>
        <w:ind w:leftChars="400" w:left="126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情報</w:t>
      </w:r>
      <w:r w:rsidR="00C01B4C" w:rsidRPr="00F7799D">
        <w:rPr>
          <w:rFonts w:ascii="ＭＳ ゴシック" w:eastAsia="ＭＳ ゴシック" w:hAnsi="ＭＳ ゴシック" w:hint="eastAsia"/>
          <w:sz w:val="24"/>
          <w:szCs w:val="24"/>
        </w:rPr>
        <w:t>提供</w:t>
      </w:r>
      <w:r w:rsidRPr="00F7799D">
        <w:rPr>
          <w:rFonts w:ascii="ＭＳ ゴシック" w:eastAsia="ＭＳ ゴシック" w:hAnsi="ＭＳ ゴシック" w:hint="eastAsia"/>
          <w:sz w:val="24"/>
          <w:szCs w:val="24"/>
        </w:rPr>
        <w:t>拠点と連携し、</w:t>
      </w:r>
      <w:r w:rsidR="009A204F" w:rsidRPr="00F7799D">
        <w:rPr>
          <w:rFonts w:ascii="ＭＳ ゴシック" w:eastAsia="ＭＳ ゴシック" w:hAnsi="ＭＳ ゴシック" w:hint="eastAsia"/>
          <w:sz w:val="24"/>
          <w:szCs w:val="24"/>
        </w:rPr>
        <w:t>一時</w:t>
      </w:r>
      <w:r w:rsidR="00760258" w:rsidRPr="00F7799D">
        <w:rPr>
          <w:rFonts w:ascii="ＭＳ ゴシック" w:eastAsia="ＭＳ ゴシック" w:hAnsi="ＭＳ ゴシック" w:hint="eastAsia"/>
          <w:sz w:val="24"/>
          <w:szCs w:val="24"/>
        </w:rPr>
        <w:t>滞在</w:t>
      </w:r>
      <w:r w:rsidR="007C3FC2" w:rsidRPr="00F7799D">
        <w:rPr>
          <w:rFonts w:ascii="ＭＳ ゴシック" w:eastAsia="ＭＳ ゴシック" w:hAnsi="ＭＳ ゴシック" w:hint="eastAsia"/>
          <w:sz w:val="24"/>
          <w:szCs w:val="24"/>
        </w:rPr>
        <w:t>施設</w:t>
      </w:r>
      <w:r w:rsidR="009A204F" w:rsidRPr="00F7799D">
        <w:rPr>
          <w:rFonts w:ascii="ＭＳ ゴシック" w:eastAsia="ＭＳ ゴシック" w:hAnsi="ＭＳ ゴシック" w:hint="eastAsia"/>
          <w:sz w:val="24"/>
          <w:szCs w:val="24"/>
        </w:rPr>
        <w:t>の運営に関する各種</w:t>
      </w:r>
      <w:r w:rsidR="00C01B4C" w:rsidRPr="00F7799D">
        <w:rPr>
          <w:rFonts w:ascii="ＭＳ ゴシック" w:eastAsia="ＭＳ ゴシック" w:hAnsi="ＭＳ ゴシック" w:hint="eastAsia"/>
          <w:sz w:val="24"/>
          <w:szCs w:val="24"/>
        </w:rPr>
        <w:t>情報</w:t>
      </w:r>
      <w:r w:rsidR="009A204F" w:rsidRPr="00F7799D">
        <w:rPr>
          <w:rFonts w:ascii="ＭＳ ゴシック" w:eastAsia="ＭＳ ゴシック" w:hAnsi="ＭＳ ゴシック" w:hint="eastAsia"/>
          <w:sz w:val="24"/>
          <w:szCs w:val="24"/>
        </w:rPr>
        <w:t>等</w:t>
      </w:r>
      <w:r w:rsidR="00C01B4C" w:rsidRPr="00F7799D">
        <w:rPr>
          <w:rFonts w:ascii="ＭＳ ゴシック" w:eastAsia="ＭＳ ゴシック" w:hAnsi="ＭＳ ゴシック" w:hint="eastAsia"/>
          <w:sz w:val="24"/>
          <w:szCs w:val="24"/>
        </w:rPr>
        <w:t>を収集</w:t>
      </w:r>
      <w:r w:rsidR="00921B5D" w:rsidRPr="00F7799D">
        <w:rPr>
          <w:rFonts w:ascii="ＭＳ ゴシック" w:eastAsia="ＭＳ ゴシック" w:hAnsi="ＭＳ ゴシック" w:hint="eastAsia"/>
          <w:sz w:val="24"/>
          <w:szCs w:val="24"/>
        </w:rPr>
        <w:t>します</w:t>
      </w:r>
      <w:r w:rsidRPr="00F7799D">
        <w:rPr>
          <w:rFonts w:ascii="ＭＳ ゴシック" w:eastAsia="ＭＳ ゴシック" w:hAnsi="ＭＳ ゴシック" w:hint="eastAsia"/>
          <w:sz w:val="24"/>
          <w:szCs w:val="24"/>
        </w:rPr>
        <w:t>。</w:t>
      </w:r>
    </w:p>
    <w:p w14:paraId="7454666C" w14:textId="77777777" w:rsidR="006B06B4" w:rsidRPr="00F7799D" w:rsidRDefault="006B06B4" w:rsidP="00964760">
      <w:pPr>
        <w:numPr>
          <w:ilvl w:val="0"/>
          <w:numId w:val="33"/>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市役所、事業所の所在地、連絡先の把握</w:t>
      </w:r>
    </w:p>
    <w:p w14:paraId="64EA356B" w14:textId="77777777" w:rsidR="00C82911" w:rsidRPr="00F7799D" w:rsidRDefault="009A204F" w:rsidP="00964760">
      <w:pPr>
        <w:numPr>
          <w:ilvl w:val="0"/>
          <w:numId w:val="34"/>
        </w:numPr>
        <w:wordWrap w:val="0"/>
        <w:spacing w:line="276" w:lineRule="auto"/>
        <w:ind w:leftChars="400" w:left="1260" w:rightChars="81" w:right="170"/>
        <w:jc w:val="right"/>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災害時に電話や</w:t>
      </w:r>
      <w:r w:rsidR="000115E3" w:rsidRPr="00F7799D">
        <w:rPr>
          <w:rFonts w:ascii="ＭＳ ゴシック" w:eastAsia="ＭＳ ゴシック" w:hAnsi="ＭＳ ゴシック" w:hint="eastAsia"/>
          <w:sz w:val="24"/>
          <w:szCs w:val="24"/>
        </w:rPr>
        <w:t>徒歩等の手段を通じた情報連絡／共有については、</w:t>
      </w:r>
      <w:r w:rsidR="00C82911" w:rsidRPr="00F7799D">
        <w:rPr>
          <w:rFonts w:ascii="ＭＳ ゴシック" w:eastAsia="ＭＳ ゴシック" w:hAnsi="ＭＳ ゴシック" w:hint="eastAsia"/>
          <w:sz w:val="24"/>
          <w:szCs w:val="24"/>
        </w:rPr>
        <w:t xml:space="preserve">　　</w:t>
      </w:r>
    </w:p>
    <w:p w14:paraId="08103133" w14:textId="77777777" w:rsidR="000115E3" w:rsidRPr="00F7799D" w:rsidRDefault="000115E3" w:rsidP="00C82911">
      <w:pPr>
        <w:spacing w:line="276" w:lineRule="auto"/>
        <w:ind w:left="630" w:rightChars="81" w:right="170" w:firstLineChars="300" w:firstLine="630"/>
        <w:jc w:val="left"/>
        <w:rPr>
          <w:rFonts w:ascii="ＭＳ ゴシック" w:eastAsia="ＭＳ ゴシック" w:hAnsi="ＭＳ ゴシック"/>
          <w:sz w:val="24"/>
          <w:szCs w:val="24"/>
        </w:rPr>
      </w:pPr>
      <w:r w:rsidRPr="00F7799D">
        <w:rPr>
          <w:rFonts w:ascii="ＭＳ ゴシック" w:eastAsia="ＭＳ ゴシック" w:hAnsi="ＭＳ ゴシック" w:hint="eastAsia"/>
          <w:szCs w:val="24"/>
          <w:bdr w:val="single" w:sz="4" w:space="0" w:color="auto"/>
        </w:rPr>
        <w:t>別紙５：「連絡先一覧」</w:t>
      </w:r>
      <w:r w:rsidRPr="00F7799D">
        <w:rPr>
          <w:rFonts w:ascii="ＭＳ ゴシック" w:eastAsia="ＭＳ ゴシック" w:hAnsi="ＭＳ ゴシック" w:hint="eastAsia"/>
          <w:sz w:val="24"/>
          <w:szCs w:val="24"/>
        </w:rPr>
        <w:t>の</w:t>
      </w:r>
      <w:r w:rsidR="007957CE" w:rsidRPr="00F7799D">
        <w:rPr>
          <w:rFonts w:ascii="ＭＳ ゴシック" w:eastAsia="ＭＳ ゴシック" w:hAnsi="ＭＳ ゴシック" w:hint="eastAsia"/>
          <w:sz w:val="24"/>
          <w:szCs w:val="24"/>
        </w:rPr>
        <w:t>とおり</w:t>
      </w:r>
    </w:p>
    <w:p w14:paraId="703C3782" w14:textId="77777777" w:rsidR="000115E3" w:rsidRPr="00F7799D" w:rsidRDefault="009A204F" w:rsidP="00964760">
      <w:pPr>
        <w:numPr>
          <w:ilvl w:val="0"/>
          <w:numId w:val="33"/>
        </w:numPr>
        <w:ind w:leftChars="200" w:left="84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情報</w:t>
      </w:r>
      <w:r w:rsidR="00080810" w:rsidRPr="00F7799D">
        <w:rPr>
          <w:rFonts w:ascii="ＭＳ ゴシック" w:eastAsia="ＭＳ ゴシック" w:hAnsi="ＭＳ ゴシック" w:hint="eastAsia"/>
          <w:sz w:val="24"/>
          <w:szCs w:val="24"/>
        </w:rPr>
        <w:t>連絡ツール</w:t>
      </w:r>
      <w:r w:rsidR="000115E3" w:rsidRPr="00F7799D">
        <w:rPr>
          <w:rFonts w:ascii="ＭＳ ゴシック" w:eastAsia="ＭＳ ゴシック" w:hAnsi="ＭＳ ゴシック" w:hint="eastAsia"/>
          <w:sz w:val="24"/>
          <w:szCs w:val="24"/>
        </w:rPr>
        <w:t>について</w:t>
      </w:r>
    </w:p>
    <w:p w14:paraId="512A6917" w14:textId="77777777" w:rsidR="000115E3" w:rsidRPr="00F7799D" w:rsidRDefault="007C5C57" w:rsidP="00964760">
      <w:pPr>
        <w:numPr>
          <w:ilvl w:val="0"/>
          <w:numId w:val="34"/>
        </w:numPr>
        <w:spacing w:line="276" w:lineRule="auto"/>
        <w:ind w:leftChars="400" w:left="126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市</w:t>
      </w:r>
      <w:r w:rsidR="005D53F9" w:rsidRPr="00F7799D">
        <w:rPr>
          <w:rFonts w:ascii="ＭＳ ゴシック" w:eastAsia="ＭＳ ゴシック" w:hAnsi="ＭＳ ゴシック" w:hint="eastAsia"/>
          <w:sz w:val="24"/>
          <w:szCs w:val="24"/>
        </w:rPr>
        <w:t>が提供している</w:t>
      </w:r>
      <w:r w:rsidR="00637ACA" w:rsidRPr="00F7799D">
        <w:rPr>
          <w:rFonts w:ascii="ＭＳ ゴシック" w:eastAsia="ＭＳ ゴシック" w:hAnsi="ＭＳ ゴシック" w:hint="eastAsia"/>
          <w:sz w:val="24"/>
          <w:szCs w:val="24"/>
        </w:rPr>
        <w:t>情報連絡ツールは</w:t>
      </w:r>
      <w:r w:rsidR="00080810" w:rsidRPr="00F7799D">
        <w:rPr>
          <w:rFonts w:ascii="ＭＳ ゴシック" w:eastAsia="ＭＳ ゴシック" w:hAnsi="ＭＳ ゴシック" w:hint="eastAsia"/>
          <w:sz w:val="24"/>
          <w:szCs w:val="24"/>
        </w:rPr>
        <w:t>、</w:t>
      </w:r>
      <w:r w:rsidR="00637ACA" w:rsidRPr="00F7799D">
        <w:rPr>
          <w:rFonts w:ascii="ＭＳ ゴシック" w:eastAsia="ＭＳ ゴシック" w:hAnsi="ＭＳ ゴシック" w:hint="eastAsia"/>
          <w:sz w:val="24"/>
          <w:szCs w:val="24"/>
        </w:rPr>
        <w:t>以下のとお</w:t>
      </w:r>
      <w:r w:rsidR="000115E3" w:rsidRPr="00F7799D">
        <w:rPr>
          <w:rFonts w:ascii="ＭＳ ゴシック" w:eastAsia="ＭＳ ゴシック" w:hAnsi="ＭＳ ゴシック" w:hint="eastAsia"/>
          <w:sz w:val="24"/>
          <w:szCs w:val="24"/>
        </w:rPr>
        <w:t>りです。</w:t>
      </w:r>
    </w:p>
    <w:p w14:paraId="630E82BA" w14:textId="77777777" w:rsidR="000115E3" w:rsidRPr="00F7799D" w:rsidRDefault="000115E3" w:rsidP="00C82911">
      <w:pPr>
        <w:jc w:val="left"/>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 xml:space="preserve">　　　　　　◆ </w:t>
      </w:r>
      <w:r w:rsidR="007957CE" w:rsidRPr="00F7799D">
        <w:rPr>
          <w:rFonts w:ascii="ＭＳ ゴシック" w:eastAsia="ＭＳ ゴシック" w:hAnsi="ＭＳ ゴシック" w:hint="eastAsia"/>
          <w:sz w:val="24"/>
          <w:szCs w:val="24"/>
        </w:rPr>
        <w:t>市</w:t>
      </w:r>
      <w:r w:rsidR="009A204F" w:rsidRPr="00F7799D">
        <w:rPr>
          <w:rFonts w:ascii="ＭＳ ゴシック" w:eastAsia="ＭＳ ゴシック" w:hAnsi="ＭＳ ゴシック" w:hint="eastAsia"/>
          <w:sz w:val="24"/>
          <w:szCs w:val="24"/>
        </w:rPr>
        <w:t>ホームページ</w:t>
      </w:r>
      <w:r w:rsidR="006B06B4" w:rsidRPr="00F7799D">
        <w:rPr>
          <w:rFonts w:ascii="ＭＳ ゴシック" w:eastAsia="ＭＳ ゴシック" w:hAnsi="ＭＳ ゴシック" w:hint="eastAsia"/>
          <w:sz w:val="24"/>
          <w:szCs w:val="24"/>
        </w:rPr>
        <w:t xml:space="preserve">　‥‥　</w:t>
      </w:r>
      <w:r w:rsidRPr="00F7799D">
        <w:rPr>
          <w:rFonts w:ascii="ＭＳ ゴシック" w:eastAsia="ＭＳ ゴシック" w:hAnsi="ＭＳ ゴシック" w:hint="eastAsia"/>
          <w:sz w:val="24"/>
          <w:szCs w:val="24"/>
        </w:rPr>
        <w:t>災害情報や</w:t>
      </w:r>
      <w:r w:rsidR="007C5C57" w:rsidRPr="00F7799D">
        <w:rPr>
          <w:rFonts w:ascii="ＭＳ ゴシック" w:eastAsia="ＭＳ ゴシック" w:hAnsi="ＭＳ ゴシック" w:hint="eastAsia"/>
          <w:sz w:val="24"/>
          <w:szCs w:val="24"/>
        </w:rPr>
        <w:t>市</w:t>
      </w:r>
      <w:r w:rsidRPr="00F7799D">
        <w:rPr>
          <w:rFonts w:ascii="ＭＳ ゴシック" w:eastAsia="ＭＳ ゴシック" w:hAnsi="ＭＳ ゴシック" w:hint="eastAsia"/>
          <w:sz w:val="24"/>
          <w:szCs w:val="24"/>
        </w:rPr>
        <w:t>の動向等の把握</w:t>
      </w:r>
    </w:p>
    <w:p w14:paraId="3EB9FE93" w14:textId="77777777" w:rsidR="000115E3" w:rsidRPr="00F7799D" w:rsidRDefault="00F1434F" w:rsidP="000115E3">
      <w:pPr>
        <w:rPr>
          <w:rFonts w:ascii="ＭＳ ゴシック" w:eastAsia="ＭＳ ゴシック" w:hAnsi="ＭＳ ゴシック"/>
          <w:sz w:val="24"/>
          <w:szCs w:val="24"/>
        </w:rPr>
      </w:pPr>
      <w:r>
        <w:rPr>
          <w:rFonts w:ascii="ＭＳ ゴシック" w:eastAsia="ＭＳ ゴシック" w:hAnsi="ＭＳ ゴシック"/>
          <w:b/>
          <w:noProof/>
          <w:color w:val="FF0000"/>
          <w:sz w:val="24"/>
          <w:szCs w:val="28"/>
        </w:rPr>
        <w:pict w14:anchorId="6A61CB00">
          <v:group id="_x0000_s3142" style="position:absolute;left:0;text-align:left;margin-left:9pt;margin-top:21.35pt;width:465.45pt;height:40.35pt;z-index:251665408" coordorigin="1547,7743" coordsize="9309,807">
            <v:roundrect id="_x0000_s3143" style="position:absolute;left:2429;top:7794;width:8427;height:756" arcsize="12088f" fillcolor="#9f9" strokecolor="green" strokeweight="2.75pt">
              <v:textbox style="mso-next-textbox:#_x0000_s3143;mso-fit-shape-to-text:t" inset="5.85pt,.7pt,5.85pt,.7pt">
                <w:txbxContent>
                  <w:p w14:paraId="3260BEC3"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u w:val="wave" w:color="FF0000"/>
                      </w:rPr>
                    </w:pPr>
                    <w:r w:rsidRPr="00F7799D">
                      <w:rPr>
                        <w:rFonts w:ascii="ＭＳ ゴシック" w:eastAsia="ＭＳ ゴシック" w:hAnsi="ＭＳ ゴシック" w:cs="メイリオ" w:hint="eastAsia"/>
                        <w:color w:val="000000"/>
                        <w:u w:val="wave" w:color="FF0000"/>
                      </w:rPr>
                      <w:t>大阪市ではホームページ、防災アプリ、緊急速報メール、ツイッター等で情報を提供していますので、事前にＵＲＬや連絡先等を登録します。</w:t>
                    </w:r>
                  </w:p>
                </w:txbxContent>
              </v:textbox>
            </v:roundrect>
            <v:shape id="_x0000_s3144" type="#_x0000_t75" alt="ひらめき" style="position:absolute;left:1547;top:7743;width:760;height:680;visibility:visible" fillcolor="#4f81bd">
              <v:imagedata r:id="rId9" o:title="ひらめき" chromakey="#e4dee4"/>
            </v:shape>
            <w10:wrap type="square"/>
          </v:group>
        </w:pict>
      </w:r>
      <w:r w:rsidR="000115E3" w:rsidRPr="00F7799D">
        <w:rPr>
          <w:rFonts w:ascii="ＭＳ ゴシック" w:eastAsia="ＭＳ ゴシック" w:hAnsi="ＭＳ ゴシック" w:hint="eastAsia"/>
          <w:sz w:val="24"/>
          <w:szCs w:val="24"/>
        </w:rPr>
        <w:t xml:space="preserve">　　　　　　◆ 防災</w:t>
      </w:r>
      <w:r w:rsidR="00637ACA" w:rsidRPr="00F7799D">
        <w:rPr>
          <w:rFonts w:ascii="ＭＳ ゴシック" w:eastAsia="ＭＳ ゴシック" w:hAnsi="ＭＳ ゴシック" w:hint="eastAsia"/>
          <w:sz w:val="24"/>
          <w:szCs w:val="24"/>
        </w:rPr>
        <w:t>アプリ、緊急速報メール、ツイッター</w:t>
      </w:r>
      <w:r w:rsidR="006B06B4" w:rsidRPr="00F7799D">
        <w:rPr>
          <w:rFonts w:ascii="ＭＳ ゴシック" w:eastAsia="ＭＳ ゴシック" w:hAnsi="ＭＳ ゴシック" w:hint="eastAsia"/>
          <w:sz w:val="24"/>
          <w:szCs w:val="24"/>
        </w:rPr>
        <w:t xml:space="preserve">　‥‥　</w:t>
      </w:r>
      <w:r w:rsidR="000115E3" w:rsidRPr="00F7799D">
        <w:rPr>
          <w:rFonts w:ascii="ＭＳ ゴシック" w:eastAsia="ＭＳ ゴシック" w:hAnsi="ＭＳ ゴシック" w:hint="eastAsia"/>
          <w:sz w:val="24"/>
          <w:szCs w:val="24"/>
        </w:rPr>
        <w:t>防災情報の取得</w:t>
      </w:r>
    </w:p>
    <w:p w14:paraId="0068218D" w14:textId="77777777" w:rsidR="002A380B" w:rsidRPr="00F7799D" w:rsidRDefault="002A380B" w:rsidP="00036362">
      <w:pPr>
        <w:pStyle w:val="aff2"/>
        <w:spacing w:afterLines="50" w:after="120"/>
        <w:ind w:leftChars="50" w:left="383" w:rightChars="183" w:right="384" w:hangingChars="99" w:hanging="278"/>
        <w:rPr>
          <w:sz w:val="28"/>
          <w:szCs w:val="28"/>
          <w:lang w:eastAsia="ja-JP"/>
        </w:rPr>
      </w:pPr>
      <w:bookmarkStart w:id="106" w:name="_Toc503774147"/>
      <w:bookmarkStart w:id="107" w:name="_Toc535080071"/>
      <w:bookmarkStart w:id="108" w:name="_Toc390090934"/>
      <w:bookmarkStart w:id="109" w:name="_Toc393886226"/>
      <w:bookmarkStart w:id="110" w:name="_Toc393887744"/>
      <w:r w:rsidRPr="00F7799D">
        <w:rPr>
          <w:rFonts w:hint="eastAsia"/>
          <w:sz w:val="28"/>
          <w:szCs w:val="28"/>
          <w:lang w:eastAsia="ja-JP"/>
        </w:rPr>
        <w:lastRenderedPageBreak/>
        <w:t>８</w:t>
      </w:r>
      <w:r w:rsidRPr="00F7799D">
        <w:rPr>
          <w:sz w:val="28"/>
          <w:szCs w:val="28"/>
          <w:lang w:eastAsia="ja-JP"/>
        </w:rPr>
        <w:t xml:space="preserve">　</w:t>
      </w:r>
      <w:r w:rsidRPr="00F7799D">
        <w:rPr>
          <w:rFonts w:hint="eastAsia"/>
          <w:sz w:val="28"/>
          <w:szCs w:val="28"/>
          <w:lang w:eastAsia="ja-JP"/>
        </w:rPr>
        <w:t>施設滞在者への情報提供</w:t>
      </w:r>
      <w:bookmarkEnd w:id="106"/>
      <w:bookmarkEnd w:id="107"/>
    </w:p>
    <w:bookmarkEnd w:id="108"/>
    <w:bookmarkEnd w:id="109"/>
    <w:bookmarkEnd w:id="110"/>
    <w:p w14:paraId="35DBD106" w14:textId="77777777" w:rsidR="002A380B" w:rsidRPr="00F7799D" w:rsidRDefault="00D01322" w:rsidP="0003636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帰宅困難者</w:t>
      </w:r>
      <w:r w:rsidR="000115E3" w:rsidRPr="00F7799D">
        <w:rPr>
          <w:rFonts w:ascii="ＭＳ ゴシック" w:eastAsia="ＭＳ ゴシック" w:hAnsi="ＭＳ ゴシック" w:hint="eastAsia"/>
          <w:sz w:val="24"/>
          <w:szCs w:val="24"/>
        </w:rPr>
        <w:t>への情報提供に際しては、予め</w:t>
      </w:r>
      <w:r w:rsidR="00F83DB7"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「誰が」</w:t>
      </w:r>
      <w:r w:rsidR="00036362"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「どこに」</w:t>
      </w:r>
      <w:r w:rsidR="00036362"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「何の情報を」</w:t>
      </w:r>
      <w:r w:rsidR="00036362"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「どのタイミングで」を明確にしておく必要があります。</w:t>
      </w:r>
    </w:p>
    <w:p w14:paraId="4CEEB2DD" w14:textId="77777777" w:rsidR="002A380B" w:rsidRPr="00F7799D" w:rsidRDefault="000115E3" w:rsidP="0003636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（災害時の</w:t>
      </w:r>
      <w:r w:rsidR="00080810" w:rsidRPr="00F7799D">
        <w:rPr>
          <w:rFonts w:ascii="ＭＳ ゴシック" w:eastAsia="ＭＳ ゴシック" w:hAnsi="ＭＳ ゴシック" w:hint="eastAsia"/>
          <w:sz w:val="24"/>
          <w:szCs w:val="24"/>
        </w:rPr>
        <w:t>施設</w:t>
      </w:r>
      <w:r w:rsidR="00A80A5D" w:rsidRPr="00F7799D">
        <w:rPr>
          <w:rFonts w:ascii="ＭＳ ゴシック" w:eastAsia="ＭＳ ゴシック" w:hAnsi="ＭＳ ゴシック" w:hint="eastAsia"/>
          <w:sz w:val="24"/>
          <w:szCs w:val="24"/>
        </w:rPr>
        <w:t>滞在者</w:t>
      </w:r>
      <w:r w:rsidRPr="00F7799D">
        <w:rPr>
          <w:rFonts w:ascii="ＭＳ ゴシック" w:eastAsia="ＭＳ ゴシック" w:hAnsi="ＭＳ ゴシック" w:hint="eastAsia"/>
          <w:sz w:val="24"/>
          <w:szCs w:val="24"/>
        </w:rPr>
        <w:t>の心情を意識し）例えば</w:t>
      </w:r>
      <w:r w:rsidR="005064B8" w:rsidRPr="00F7799D">
        <w:rPr>
          <w:rFonts w:ascii="ＭＳ ゴシック" w:eastAsia="ＭＳ ゴシック" w:hAnsi="ＭＳ ゴシック" w:hint="eastAsia"/>
          <w:sz w:val="24"/>
          <w:szCs w:val="24"/>
        </w:rPr>
        <w:t>、</w:t>
      </w:r>
      <w:r w:rsidR="00080810" w:rsidRPr="00F7799D">
        <w:rPr>
          <w:rFonts w:ascii="ＭＳ ゴシック" w:eastAsia="ＭＳ ゴシック" w:hAnsi="ＭＳ ゴシック" w:hint="eastAsia"/>
          <w:sz w:val="24"/>
          <w:szCs w:val="24"/>
        </w:rPr>
        <w:t>施設</w:t>
      </w:r>
      <w:r w:rsidR="00A80A5D" w:rsidRPr="00F7799D">
        <w:rPr>
          <w:rFonts w:ascii="ＭＳ ゴシック" w:eastAsia="ＭＳ ゴシック" w:hAnsi="ＭＳ ゴシック" w:hint="eastAsia"/>
          <w:sz w:val="24"/>
          <w:szCs w:val="24"/>
        </w:rPr>
        <w:t>滞在</w:t>
      </w:r>
      <w:r w:rsidRPr="00F7799D">
        <w:rPr>
          <w:rFonts w:ascii="ＭＳ ゴシック" w:eastAsia="ＭＳ ゴシック" w:hAnsi="ＭＳ ゴシック" w:hint="eastAsia"/>
          <w:sz w:val="24"/>
          <w:szCs w:val="24"/>
        </w:rPr>
        <w:t>者への説明は</w:t>
      </w:r>
      <w:r w:rsidR="0003636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ゆっくりと簡潔に行うとともに、ポイントの語句は</w:t>
      </w:r>
      <w:r w:rsidR="0003636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区切って強弱を付けて明瞭に発信することが重要です。</w:t>
      </w:r>
    </w:p>
    <w:p w14:paraId="7C50AEC9" w14:textId="77777777" w:rsidR="002A380B" w:rsidRPr="00F7799D" w:rsidRDefault="000115E3" w:rsidP="0003636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専門用語や横文字も、平易な表現に直して発信することが重要です。</w:t>
      </w:r>
    </w:p>
    <w:p w14:paraId="3E4E4171" w14:textId="77777777" w:rsidR="002A380B" w:rsidRPr="00F7799D" w:rsidRDefault="000115E3" w:rsidP="0003636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施設滞在者への情報提供は</w:t>
      </w:r>
      <w:r w:rsidR="00080810"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逐次実施されることが望ましく、ホワイトボード等に記載する情報更新のタイミングを検討し</w:t>
      </w:r>
      <w:r w:rsidR="00921B5D" w:rsidRPr="00F7799D">
        <w:rPr>
          <w:rFonts w:ascii="ＭＳ ゴシック" w:eastAsia="ＭＳ ゴシック" w:hAnsi="ＭＳ ゴシック" w:hint="eastAsia"/>
          <w:sz w:val="24"/>
          <w:szCs w:val="24"/>
        </w:rPr>
        <w:t>ます</w:t>
      </w:r>
      <w:r w:rsidR="002A380B" w:rsidRPr="00F7799D">
        <w:rPr>
          <w:rFonts w:ascii="ＭＳ ゴシック" w:eastAsia="ＭＳ ゴシック" w:hAnsi="ＭＳ ゴシック" w:hint="eastAsia"/>
          <w:sz w:val="24"/>
          <w:szCs w:val="24"/>
        </w:rPr>
        <w:t>。</w:t>
      </w:r>
    </w:p>
    <w:p w14:paraId="5B315F98" w14:textId="77777777" w:rsidR="002A380B" w:rsidRPr="00F7799D" w:rsidRDefault="00036362" w:rsidP="0003636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尚</w:t>
      </w:r>
      <w:r w:rsidR="000115E3" w:rsidRPr="00F7799D">
        <w:rPr>
          <w:rFonts w:ascii="ＭＳ ゴシック" w:eastAsia="ＭＳ ゴシック" w:hAnsi="ＭＳ ゴシック" w:hint="eastAsia"/>
          <w:sz w:val="24"/>
          <w:szCs w:val="24"/>
        </w:rPr>
        <w:t>、テレビやラジオ（スピーカー使用）が使用できる場合には、情報を</w:t>
      </w:r>
      <w:r w:rsidRPr="00F7799D">
        <w:rPr>
          <w:rFonts w:ascii="ＭＳ ゴシック" w:eastAsia="ＭＳ ゴシック" w:hAnsi="ＭＳ ゴシック" w:hint="eastAsia"/>
          <w:sz w:val="24"/>
          <w:szCs w:val="24"/>
        </w:rPr>
        <w:t>提供する場所</w:t>
      </w:r>
      <w:r w:rsidR="000115E3" w:rsidRPr="00F7799D">
        <w:rPr>
          <w:rFonts w:ascii="ＭＳ ゴシック" w:eastAsia="ＭＳ ゴシック" w:hAnsi="ＭＳ ゴシック" w:hint="eastAsia"/>
          <w:sz w:val="24"/>
          <w:szCs w:val="24"/>
        </w:rPr>
        <w:t>にテレビやラジオ等のメディアを設置し、常時流しておくことも有効な対策となります。</w:t>
      </w:r>
    </w:p>
    <w:p w14:paraId="102D385E" w14:textId="77777777" w:rsidR="002A380B" w:rsidRPr="00F7799D" w:rsidRDefault="000115E3" w:rsidP="0003636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定期的な情報提供に関しては</w:t>
      </w:r>
      <w:r w:rsidR="00080810" w:rsidRPr="00F7799D">
        <w:rPr>
          <w:rFonts w:ascii="ＭＳ ゴシック" w:eastAsia="ＭＳ ゴシック" w:hAnsi="ＭＳ ゴシック" w:hint="eastAsia"/>
          <w:sz w:val="24"/>
          <w:szCs w:val="24"/>
        </w:rPr>
        <w:t>、</w:t>
      </w:r>
      <w:r w:rsidR="00036362" w:rsidRPr="00F7799D">
        <w:rPr>
          <w:rFonts w:ascii="ＭＳ ゴシック" w:eastAsia="ＭＳ ゴシック" w:hAnsi="ＭＳ ゴシック" w:hint="eastAsia"/>
          <w:sz w:val="24"/>
          <w:szCs w:val="24"/>
        </w:rPr>
        <w:t>予め</w:t>
      </w:r>
      <w:r w:rsidR="00F83DB7" w:rsidRPr="00F7799D">
        <w:rPr>
          <w:rFonts w:ascii="ＭＳ ゴシック" w:eastAsia="ＭＳ ゴシック" w:hAnsi="ＭＳ ゴシック" w:hint="eastAsia"/>
          <w:sz w:val="24"/>
          <w:szCs w:val="24"/>
        </w:rPr>
        <w:t>、</w:t>
      </w:r>
      <w:r w:rsidR="00036362" w:rsidRPr="00F7799D">
        <w:rPr>
          <w:rFonts w:ascii="ＭＳ ゴシック" w:eastAsia="ＭＳ ゴシック" w:hAnsi="ＭＳ ゴシック" w:hint="eastAsia"/>
          <w:sz w:val="24"/>
          <w:szCs w:val="24"/>
        </w:rPr>
        <w:t>情報を提供する場所を決定の上、</w:t>
      </w:r>
      <w:r w:rsidRPr="00F7799D">
        <w:rPr>
          <w:rFonts w:ascii="ＭＳ ゴシック" w:eastAsia="ＭＳ ゴシック" w:hAnsi="ＭＳ ゴシック" w:hint="eastAsia"/>
          <w:sz w:val="24"/>
          <w:szCs w:val="24"/>
        </w:rPr>
        <w:t>例えばホワイトボード等のツールを活用して入手した情報をカテゴリ別に、（収集した情報が以前と変わりなくとも）必ず情報を入手、確認した時間を更新するようにします。</w:t>
      </w:r>
    </w:p>
    <w:p w14:paraId="31D82213" w14:textId="77777777" w:rsidR="00AF0CB8" w:rsidRPr="00F7799D" w:rsidRDefault="00080810" w:rsidP="0003636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これは</w:t>
      </w:r>
      <w:r w:rsidR="00F83DB7"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w:t>
      </w:r>
      <w:r w:rsidR="00DA400F"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運営要員</w:t>
      </w:r>
      <w:r w:rsidR="000115E3" w:rsidRPr="00F7799D">
        <w:rPr>
          <w:rFonts w:ascii="ＭＳ ゴシック" w:eastAsia="ＭＳ ゴシック" w:hAnsi="ＭＳ ゴシック" w:hint="eastAsia"/>
          <w:sz w:val="24"/>
          <w:szCs w:val="24"/>
        </w:rPr>
        <w:t>が継続的に）情報を追跡している」</w:t>
      </w:r>
      <w:r w:rsidR="00036362"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「世の中で情報更新されていない」ことを明示することであり、施設滞在者へ安心を与えることとなります。</w:t>
      </w:r>
    </w:p>
    <w:p w14:paraId="4BA00805" w14:textId="77777777" w:rsidR="000115E3" w:rsidRPr="00F7799D" w:rsidRDefault="000115E3" w:rsidP="0003636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施設滞在者が自主判断で帰宅を希望する場合には、最新の運行情報や被害</w:t>
      </w:r>
      <w:r w:rsidR="00921B5D"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情報等を伝えた上で、「帰宅することにより混乱に巻き込まれる可能性がある点」</w:t>
      </w:r>
      <w:r w:rsidR="00036362"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「施設運営側に責任はない点」に同意</w:t>
      </w:r>
      <w:r w:rsidRPr="00F7799D">
        <w:rPr>
          <w:rFonts w:ascii="ＭＳ ゴシック" w:eastAsia="ＭＳ ゴシック" w:hAnsi="ＭＳ ゴシック" w:hint="eastAsia"/>
          <w:sz w:val="24"/>
          <w:szCs w:val="24"/>
          <w:vertAlign w:val="superscript"/>
        </w:rPr>
        <w:t>※</w:t>
      </w:r>
      <w:r w:rsidRPr="00F7799D">
        <w:rPr>
          <w:rFonts w:ascii="ＭＳ ゴシック" w:eastAsia="ＭＳ ゴシック" w:hAnsi="ＭＳ ゴシック" w:hint="eastAsia"/>
          <w:sz w:val="24"/>
          <w:szCs w:val="24"/>
        </w:rPr>
        <w:t>してもらった上で退所して頂きます。</w:t>
      </w:r>
    </w:p>
    <w:p w14:paraId="55608ED8" w14:textId="77777777" w:rsidR="000115E3" w:rsidRPr="00F7799D" w:rsidRDefault="000115E3" w:rsidP="00036362">
      <w:pPr>
        <w:spacing w:line="420" w:lineRule="exact"/>
        <w:ind w:leftChars="350" w:left="1094" w:rightChars="183" w:right="384" w:hangingChars="163" w:hanging="359"/>
        <w:jc w:val="left"/>
        <w:rPr>
          <w:rFonts w:ascii="ＭＳ ゴシック" w:eastAsia="ＭＳ ゴシック" w:hAnsi="ＭＳ ゴシック"/>
          <w:sz w:val="22"/>
          <w:szCs w:val="24"/>
        </w:rPr>
      </w:pPr>
      <w:r w:rsidRPr="00F7799D">
        <w:rPr>
          <w:rFonts w:ascii="ＭＳ ゴシック" w:eastAsia="ＭＳ ゴシック" w:hAnsi="ＭＳ ゴシック" w:hint="eastAsia"/>
          <w:sz w:val="22"/>
          <w:szCs w:val="24"/>
        </w:rPr>
        <w:t xml:space="preserve">※ </w:t>
      </w:r>
      <w:r w:rsidR="004D77F6" w:rsidRPr="00F7799D">
        <w:rPr>
          <w:rFonts w:ascii="ＭＳ ゴシック" w:eastAsia="ＭＳ ゴシック" w:hAnsi="ＭＳ ゴシック" w:hint="eastAsia"/>
          <w:sz w:val="22"/>
          <w:szCs w:val="24"/>
        </w:rPr>
        <w:t>第</w:t>
      </w:r>
      <w:r w:rsidR="004B0AD3" w:rsidRPr="00F7799D">
        <w:rPr>
          <w:rFonts w:ascii="ＭＳ ゴシック" w:eastAsia="ＭＳ ゴシック" w:hAnsi="ＭＳ ゴシック" w:hint="eastAsia"/>
          <w:sz w:val="22"/>
          <w:szCs w:val="24"/>
        </w:rPr>
        <w:t>２</w:t>
      </w:r>
      <w:r w:rsidR="004D77F6" w:rsidRPr="00F7799D">
        <w:rPr>
          <w:rFonts w:ascii="ＭＳ ゴシック" w:eastAsia="ＭＳ ゴシック" w:hAnsi="ＭＳ ゴシック" w:hint="eastAsia"/>
          <w:sz w:val="22"/>
          <w:szCs w:val="24"/>
        </w:rPr>
        <w:t>章９(3)</w:t>
      </w:r>
      <w:r w:rsidRPr="00F7799D">
        <w:rPr>
          <w:rFonts w:ascii="ＭＳ ゴシック" w:eastAsia="ＭＳ ゴシック" w:hAnsi="ＭＳ ゴシック" w:hint="eastAsia"/>
          <w:sz w:val="22"/>
          <w:szCs w:val="24"/>
        </w:rPr>
        <w:t>【途中退所の際の留意事項】</w:t>
      </w:r>
      <w:r w:rsidRPr="00F7799D">
        <w:rPr>
          <w:rFonts w:ascii="ＭＳ ゴシック" w:eastAsia="ＭＳ ゴシック" w:hAnsi="ＭＳ ゴシック" w:hint="eastAsia"/>
          <w:szCs w:val="24"/>
        </w:rPr>
        <w:t>、</w:t>
      </w:r>
      <w:r w:rsidRPr="00F7799D">
        <w:rPr>
          <w:rFonts w:ascii="ＭＳ ゴシック" w:eastAsia="ＭＳ ゴシック" w:hAnsi="ＭＳ ゴシック" w:hint="eastAsia"/>
          <w:szCs w:val="24"/>
          <w:bdr w:val="single" w:sz="4" w:space="0" w:color="auto"/>
        </w:rPr>
        <w:t>別紙９：「（中途）退所届」</w:t>
      </w:r>
      <w:r w:rsidRPr="00F7799D">
        <w:rPr>
          <w:rFonts w:ascii="ＭＳ ゴシック" w:eastAsia="ＭＳ ゴシック" w:hAnsi="ＭＳ ゴシック" w:hint="eastAsia"/>
          <w:sz w:val="22"/>
          <w:szCs w:val="24"/>
        </w:rPr>
        <w:t>参照</w:t>
      </w:r>
    </w:p>
    <w:p w14:paraId="7454C4F0" w14:textId="77777777" w:rsidR="000115E3" w:rsidRPr="00F7799D" w:rsidRDefault="000115E3" w:rsidP="002A380B">
      <w:pPr>
        <w:ind w:leftChars="505" w:left="1270" w:hangingChars="100" w:hanging="210"/>
        <w:jc w:val="right"/>
        <w:rPr>
          <w:rFonts w:ascii="ＭＳ ゴシック" w:eastAsia="ＭＳ ゴシック" w:hAnsi="ＭＳ ゴシック" w:cs="ＭＳ 明朝"/>
          <w:szCs w:val="24"/>
        </w:rPr>
      </w:pPr>
    </w:p>
    <w:p w14:paraId="73142E89" w14:textId="77777777" w:rsidR="005064B8" w:rsidRPr="00F7799D" w:rsidRDefault="005064B8" w:rsidP="007C3BBB">
      <w:pPr>
        <w:ind w:leftChars="505" w:left="1300" w:hangingChars="100" w:hanging="240"/>
        <w:rPr>
          <w:rFonts w:ascii="ＭＳ ゴシック" w:eastAsia="ＭＳ ゴシック" w:hAnsi="ＭＳ ゴシック" w:cs="ＭＳ 明朝"/>
          <w:sz w:val="24"/>
          <w:szCs w:val="24"/>
        </w:rPr>
      </w:pPr>
    </w:p>
    <w:p w14:paraId="684A27A4" w14:textId="77777777" w:rsidR="001473B3" w:rsidRPr="00F7799D" w:rsidRDefault="001473B3" w:rsidP="00036362">
      <w:pPr>
        <w:pStyle w:val="aff2"/>
        <w:spacing w:afterLines="50" w:after="120"/>
        <w:ind w:leftChars="50" w:left="386" w:rightChars="183" w:right="384"/>
        <w:rPr>
          <w:sz w:val="28"/>
          <w:szCs w:val="28"/>
          <w:lang w:eastAsia="ja-JP"/>
        </w:rPr>
      </w:pPr>
      <w:bookmarkStart w:id="111" w:name="_Toc503774148"/>
      <w:bookmarkStart w:id="112" w:name="_Toc535080072"/>
      <w:r w:rsidRPr="00F7799D">
        <w:rPr>
          <w:rFonts w:hint="eastAsia"/>
          <w:sz w:val="28"/>
          <w:szCs w:val="28"/>
          <w:lang w:eastAsia="ja-JP"/>
        </w:rPr>
        <w:t>９</w:t>
      </w:r>
      <w:r w:rsidRPr="00F7799D">
        <w:rPr>
          <w:sz w:val="28"/>
          <w:szCs w:val="28"/>
          <w:lang w:eastAsia="ja-JP"/>
        </w:rPr>
        <w:t xml:space="preserve">　</w:t>
      </w:r>
      <w:r w:rsidRPr="00F7799D">
        <w:rPr>
          <w:rFonts w:hint="eastAsia"/>
          <w:sz w:val="28"/>
          <w:szCs w:val="28"/>
          <w:lang w:eastAsia="ja-JP"/>
        </w:rPr>
        <w:t>帰宅支援</w:t>
      </w:r>
      <w:bookmarkEnd w:id="111"/>
      <w:bookmarkEnd w:id="112"/>
    </w:p>
    <w:p w14:paraId="7FDFB1BD" w14:textId="77777777" w:rsidR="002E65F1" w:rsidRPr="00F7799D" w:rsidRDefault="006B61B4" w:rsidP="0003636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市域の</w:t>
      </w:r>
      <w:r w:rsidR="002E65F1" w:rsidRPr="00F7799D">
        <w:rPr>
          <w:rFonts w:ascii="ＭＳ ゴシック" w:eastAsia="ＭＳ ゴシック" w:hAnsi="ＭＳ ゴシック" w:hint="eastAsia"/>
          <w:sz w:val="24"/>
          <w:szCs w:val="24"/>
        </w:rPr>
        <w:t>混乱が収拾した後、施設滞在者の帰宅に向けて帰宅支援を行う必要があります。</w:t>
      </w:r>
    </w:p>
    <w:p w14:paraId="43B2A6D5" w14:textId="77777777" w:rsidR="00036362" w:rsidRPr="00F7799D" w:rsidRDefault="00036362" w:rsidP="00036362">
      <w:pPr>
        <w:pStyle w:val="aff2"/>
        <w:ind w:leftChars="106" w:left="502" w:hangingChars="116" w:hanging="279"/>
        <w:rPr>
          <w:sz w:val="24"/>
          <w:szCs w:val="24"/>
          <w:lang w:eastAsia="ja-JP"/>
        </w:rPr>
      </w:pPr>
      <w:bookmarkStart w:id="113" w:name="_Toc503774149"/>
      <w:bookmarkStart w:id="114" w:name="_Toc535080073"/>
    </w:p>
    <w:p w14:paraId="37B706EE" w14:textId="77777777" w:rsidR="001473B3" w:rsidRPr="00F7799D" w:rsidRDefault="001473B3" w:rsidP="00964760">
      <w:pPr>
        <w:pStyle w:val="aff2"/>
        <w:numPr>
          <w:ilvl w:val="0"/>
          <w:numId w:val="66"/>
        </w:numPr>
        <w:ind w:firstLineChars="0"/>
        <w:rPr>
          <w:sz w:val="24"/>
          <w:szCs w:val="24"/>
        </w:rPr>
      </w:pPr>
      <w:r w:rsidRPr="00F7799D">
        <w:rPr>
          <w:rFonts w:hint="eastAsia"/>
          <w:sz w:val="24"/>
          <w:szCs w:val="24"/>
          <w:lang w:eastAsia="ja-JP"/>
        </w:rPr>
        <w:t>帰宅支援の留意事項</w:t>
      </w:r>
      <w:bookmarkEnd w:id="113"/>
      <w:bookmarkEnd w:id="114"/>
    </w:p>
    <w:p w14:paraId="0391B23B" w14:textId="77777777" w:rsidR="00036362" w:rsidRPr="00F7799D" w:rsidRDefault="002E65F1" w:rsidP="00036362">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帰宅判断は</w:t>
      </w:r>
      <w:r w:rsidR="007213E4"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施設滞在者自らの判断で行うものです。</w:t>
      </w:r>
    </w:p>
    <w:p w14:paraId="076F25C7" w14:textId="77777777" w:rsidR="00036362" w:rsidRPr="00F7799D" w:rsidRDefault="002E65F1" w:rsidP="00036362">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w:t>
      </w:r>
      <w:r w:rsidR="00DA400F" w:rsidRPr="00F7799D">
        <w:rPr>
          <w:rFonts w:ascii="ＭＳ ゴシック" w:eastAsia="ＭＳ ゴシック" w:hAnsi="ＭＳ ゴシック" w:hint="eastAsia"/>
          <w:sz w:val="24"/>
          <w:szCs w:val="24"/>
        </w:rPr>
        <w:t>運営要員</w:t>
      </w:r>
      <w:r w:rsidRPr="00F7799D">
        <w:rPr>
          <w:rFonts w:ascii="ＭＳ ゴシック" w:eastAsia="ＭＳ ゴシック" w:hAnsi="ＭＳ ゴシック" w:hint="eastAsia"/>
          <w:sz w:val="24"/>
          <w:szCs w:val="24"/>
        </w:rPr>
        <w:t>は、随時掲示板等を利用して公共交通機関の運行再開情報、道路の被害状況、帰宅ルート上のリスク情報などを提供するものとします。</w:t>
      </w:r>
    </w:p>
    <w:p w14:paraId="4E08FA71" w14:textId="5B18CAD9" w:rsidR="00036362" w:rsidRPr="00F7799D" w:rsidRDefault="00596ECF" w:rsidP="00036362">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color w:val="000000"/>
          <w:sz w:val="24"/>
          <w:szCs w:val="24"/>
        </w:rPr>
        <w:t>道路の混雑状況については、</w:t>
      </w:r>
      <w:r w:rsidR="007D5240" w:rsidRPr="00F447D2">
        <w:rPr>
          <w:rFonts w:ascii="ＭＳ ゴシック" w:eastAsia="ＭＳ ゴシック" w:hAnsi="ＭＳ ゴシック" w:hint="eastAsia"/>
          <w:color w:val="000000"/>
          <w:sz w:val="24"/>
          <w:szCs w:val="24"/>
        </w:rPr>
        <w:t>JARTIC（公益財団法人日本道路交通情報センター）（URL：</w:t>
      </w:r>
      <w:hyperlink r:id="rId21" w:history="1">
        <w:r w:rsidR="007D5240" w:rsidRPr="00F447D2">
          <w:rPr>
            <w:rStyle w:val="aa"/>
            <w:rFonts w:ascii="ＭＳ ゴシック" w:eastAsia="ＭＳ ゴシック" w:hAnsi="ＭＳ ゴシック" w:hint="eastAsia"/>
            <w:color w:val="000000"/>
            <w:sz w:val="24"/>
            <w:szCs w:val="24"/>
          </w:rPr>
          <w:t>https://www.jartic.or.jp/</w:t>
        </w:r>
      </w:hyperlink>
      <w:r w:rsidR="007D5240" w:rsidRPr="00F447D2">
        <w:rPr>
          <w:rFonts w:ascii="ＭＳ ゴシック" w:eastAsia="ＭＳ ゴシック" w:hAnsi="ＭＳ ゴシック" w:hint="eastAsia"/>
          <w:color w:val="000000"/>
          <w:sz w:val="24"/>
          <w:szCs w:val="24"/>
        </w:rPr>
        <w:t>）</w:t>
      </w:r>
      <w:r w:rsidRPr="00F447D2">
        <w:rPr>
          <w:rFonts w:ascii="ＭＳ ゴシック" w:eastAsia="ＭＳ ゴシック" w:hAnsi="ＭＳ ゴシック" w:hint="eastAsia"/>
          <w:color w:val="000000"/>
          <w:sz w:val="24"/>
          <w:szCs w:val="24"/>
        </w:rPr>
        <w:t>等か</w:t>
      </w:r>
      <w:r w:rsidRPr="00F7799D">
        <w:rPr>
          <w:rFonts w:ascii="ＭＳ ゴシック" w:eastAsia="ＭＳ ゴシック" w:hAnsi="ＭＳ ゴシック" w:hint="eastAsia"/>
          <w:color w:val="000000"/>
          <w:sz w:val="24"/>
          <w:szCs w:val="24"/>
        </w:rPr>
        <w:t>らも、情報収集をすることができます。</w:t>
      </w:r>
    </w:p>
    <w:p w14:paraId="497C8EE7" w14:textId="77777777" w:rsidR="001473B3" w:rsidRPr="00F7799D" w:rsidRDefault="00DA400F" w:rsidP="00036362">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施設運営要員</w:t>
      </w:r>
      <w:r w:rsidR="002E65F1" w:rsidRPr="00F7799D">
        <w:rPr>
          <w:rFonts w:ascii="ＭＳ ゴシック" w:eastAsia="ＭＳ ゴシック" w:hAnsi="ＭＳ ゴシック" w:hint="eastAsia"/>
          <w:sz w:val="24"/>
          <w:szCs w:val="24"/>
        </w:rPr>
        <w:t>は</w:t>
      </w:r>
      <w:r w:rsidR="007213E4" w:rsidRPr="00F7799D">
        <w:rPr>
          <w:rFonts w:ascii="ＭＳ ゴシック" w:eastAsia="ＭＳ ゴシック" w:hAnsi="ＭＳ ゴシック" w:hint="eastAsia"/>
          <w:sz w:val="24"/>
          <w:szCs w:val="24"/>
        </w:rPr>
        <w:t>、</w:t>
      </w:r>
      <w:r w:rsidR="002E65F1" w:rsidRPr="00F7799D">
        <w:rPr>
          <w:rFonts w:ascii="ＭＳ ゴシック" w:eastAsia="ＭＳ ゴシック" w:hAnsi="ＭＳ ゴシック" w:hint="eastAsia"/>
          <w:sz w:val="24"/>
          <w:szCs w:val="24"/>
        </w:rPr>
        <w:t>なるべく帰宅支援対象道路</w:t>
      </w:r>
      <w:r w:rsidR="00307CEE" w:rsidRPr="00F7799D">
        <w:rPr>
          <w:rFonts w:ascii="ＭＳ ゴシック" w:eastAsia="ＭＳ ゴシック" w:hAnsi="ＭＳ ゴシック" w:hint="eastAsia"/>
          <w:sz w:val="24"/>
          <w:szCs w:val="24"/>
        </w:rPr>
        <w:t>（徒歩帰宅ルート）</w:t>
      </w:r>
      <w:r w:rsidR="002E65F1" w:rsidRPr="00F7799D">
        <w:rPr>
          <w:rFonts w:ascii="ＭＳ ゴシック" w:eastAsia="ＭＳ ゴシック" w:hAnsi="ＭＳ ゴシック" w:hint="eastAsia"/>
          <w:sz w:val="24"/>
          <w:szCs w:val="24"/>
        </w:rPr>
        <w:t>を活用した方面別集団帰宅や時差帰宅を推奨し、必要に応じ</w:t>
      </w:r>
      <w:r w:rsidR="00F83DB7" w:rsidRPr="00F7799D">
        <w:rPr>
          <w:rFonts w:ascii="ＭＳ ゴシック" w:eastAsia="ＭＳ ゴシック" w:hAnsi="ＭＳ ゴシック" w:hint="eastAsia"/>
          <w:sz w:val="24"/>
          <w:szCs w:val="24"/>
        </w:rPr>
        <w:t>、</w:t>
      </w:r>
      <w:r w:rsidR="002E65F1" w:rsidRPr="00F7799D">
        <w:rPr>
          <w:rFonts w:ascii="ＭＳ ゴシック" w:eastAsia="ＭＳ ゴシック" w:hAnsi="ＭＳ ゴシック" w:hint="eastAsia"/>
          <w:sz w:val="24"/>
          <w:szCs w:val="24"/>
        </w:rPr>
        <w:t>方面</w:t>
      </w:r>
      <w:r w:rsidR="00F83DB7" w:rsidRPr="00F7799D">
        <w:rPr>
          <w:rFonts w:ascii="ＭＳ ゴシック" w:eastAsia="ＭＳ ゴシック" w:hAnsi="ＭＳ ゴシック" w:hint="eastAsia"/>
          <w:sz w:val="24"/>
          <w:szCs w:val="24"/>
        </w:rPr>
        <w:t>別集団帰宅を支援し、方面別のリスク情報、渋滞や混雑状況等を収集、</w:t>
      </w:r>
      <w:r w:rsidR="002E65F1" w:rsidRPr="00F7799D">
        <w:rPr>
          <w:rFonts w:ascii="ＭＳ ゴシック" w:eastAsia="ＭＳ ゴシック" w:hAnsi="ＭＳ ゴシック" w:hint="eastAsia"/>
          <w:sz w:val="24"/>
          <w:szCs w:val="24"/>
        </w:rPr>
        <w:t>提供するようにします</w:t>
      </w:r>
      <w:r w:rsidR="00921B5D" w:rsidRPr="00F7799D">
        <w:rPr>
          <w:rFonts w:ascii="ＭＳ ゴシック" w:eastAsia="ＭＳ ゴシック" w:hAnsi="ＭＳ ゴシック" w:hint="eastAsia"/>
          <w:sz w:val="24"/>
          <w:szCs w:val="24"/>
        </w:rPr>
        <w:t>。</w:t>
      </w:r>
    </w:p>
    <w:p w14:paraId="4A830331" w14:textId="77777777" w:rsidR="00036362" w:rsidRPr="00F7799D" w:rsidRDefault="00036362" w:rsidP="00036362">
      <w:pPr>
        <w:spacing w:line="276" w:lineRule="auto"/>
        <w:ind w:left="840" w:rightChars="81" w:right="170"/>
        <w:rPr>
          <w:rFonts w:ascii="ＭＳ ゴシック" w:eastAsia="ＭＳ ゴシック" w:hAnsi="ＭＳ ゴシック"/>
          <w:sz w:val="24"/>
          <w:szCs w:val="24"/>
        </w:rPr>
      </w:pPr>
    </w:p>
    <w:p w14:paraId="1F1E4F63" w14:textId="77777777" w:rsidR="00036362" w:rsidRPr="00F7799D" w:rsidRDefault="002E65F1" w:rsidP="00036362">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方面別グループ分けに際しては</w:t>
      </w:r>
      <w:r w:rsidR="00863983"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集計した</w:t>
      </w:r>
      <w:r w:rsidRPr="00F7799D">
        <w:rPr>
          <w:rFonts w:ascii="ＭＳ ゴシック" w:eastAsia="ＭＳ ゴシック" w:hAnsi="ＭＳ ゴシック" w:hint="eastAsia"/>
          <w:szCs w:val="24"/>
          <w:bdr w:val="single" w:sz="4" w:space="0" w:color="auto"/>
        </w:rPr>
        <w:t>別紙８：「施設滞在者名簿」</w:t>
      </w:r>
      <w:r w:rsidR="00307CEE" w:rsidRPr="00F7799D">
        <w:rPr>
          <w:rFonts w:ascii="ＭＳ ゴシック" w:eastAsia="ＭＳ ゴシック" w:hAnsi="ＭＳ ゴシック" w:hint="eastAsia"/>
          <w:sz w:val="24"/>
          <w:szCs w:val="24"/>
        </w:rPr>
        <w:t>を活用し、</w:t>
      </w:r>
      <w:r w:rsidRPr="00F7799D">
        <w:rPr>
          <w:rFonts w:ascii="ＭＳ ゴシック" w:eastAsia="ＭＳ ゴシック" w:hAnsi="ＭＳ ゴシック" w:hint="eastAsia"/>
          <w:sz w:val="24"/>
          <w:szCs w:val="24"/>
        </w:rPr>
        <w:t>施設滞在者の住所</w:t>
      </w:r>
      <w:r w:rsidR="00307CEE" w:rsidRPr="00F7799D">
        <w:rPr>
          <w:rFonts w:ascii="ＭＳ ゴシック" w:eastAsia="ＭＳ ゴシック" w:hAnsi="ＭＳ ゴシック" w:hint="eastAsia"/>
          <w:sz w:val="24"/>
          <w:szCs w:val="24"/>
        </w:rPr>
        <w:t>情報から各方面帰宅する人数を推測し、時差帰宅の決定や誘導等作業</w:t>
      </w:r>
      <w:r w:rsidRPr="00F7799D">
        <w:rPr>
          <w:rFonts w:ascii="ＭＳ ゴシック" w:eastAsia="ＭＳ ゴシック" w:hAnsi="ＭＳ ゴシック" w:hint="eastAsia"/>
          <w:sz w:val="24"/>
          <w:szCs w:val="24"/>
        </w:rPr>
        <w:t>の参考とします。</w:t>
      </w:r>
    </w:p>
    <w:p w14:paraId="68D8419C" w14:textId="77777777" w:rsidR="002E65F1" w:rsidRPr="00F7799D" w:rsidRDefault="002E65F1" w:rsidP="00036362">
      <w:pPr>
        <w:numPr>
          <w:ilvl w:val="0"/>
          <w:numId w:val="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災害から一定時間の経過の後、各地で帰宅に際して</w:t>
      </w:r>
      <w:r w:rsidR="00F83DB7"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水、トイレ、地図案内等の支援を受けられる帰宅支援ステーション</w:t>
      </w:r>
      <w:r w:rsidR="006B61B4" w:rsidRPr="00F7799D">
        <w:rPr>
          <w:rFonts w:ascii="ＭＳ ゴシック" w:eastAsia="ＭＳ ゴシック" w:hAnsi="ＭＳ ゴシック" w:hint="eastAsia"/>
          <w:sz w:val="24"/>
          <w:szCs w:val="24"/>
        </w:rPr>
        <w:t>が支援します</w:t>
      </w:r>
      <w:r w:rsidR="00DA400F" w:rsidRPr="00F7799D">
        <w:rPr>
          <w:rFonts w:ascii="ＭＳ ゴシック" w:eastAsia="ＭＳ ゴシック" w:hAnsi="ＭＳ ゴシック" w:hint="eastAsia"/>
          <w:sz w:val="24"/>
          <w:szCs w:val="24"/>
        </w:rPr>
        <w:t>。施設運営要員</w:t>
      </w:r>
      <w:r w:rsidRPr="00F7799D">
        <w:rPr>
          <w:rFonts w:ascii="ＭＳ ゴシック" w:eastAsia="ＭＳ ゴシック" w:hAnsi="ＭＳ ゴシック" w:hint="eastAsia"/>
          <w:sz w:val="24"/>
          <w:szCs w:val="24"/>
        </w:rPr>
        <w:t>は、行政や各自治体からこうした施設の開設状況等に係る情報を入手し、施設滞在者に提供するように</w:t>
      </w:r>
      <w:r w:rsidR="00921B5D" w:rsidRPr="00F7799D">
        <w:rPr>
          <w:rFonts w:ascii="ＭＳ ゴシック" w:eastAsia="ＭＳ ゴシック" w:hAnsi="ＭＳ ゴシック" w:hint="eastAsia"/>
          <w:sz w:val="24"/>
          <w:szCs w:val="24"/>
        </w:rPr>
        <w:t>心がけます</w:t>
      </w:r>
      <w:r w:rsidRPr="00F7799D">
        <w:rPr>
          <w:rFonts w:ascii="ＭＳ ゴシック" w:eastAsia="ＭＳ ゴシック" w:hAnsi="ＭＳ ゴシック" w:hint="eastAsia"/>
          <w:sz w:val="24"/>
          <w:szCs w:val="24"/>
        </w:rPr>
        <w:t>。</w:t>
      </w:r>
    </w:p>
    <w:p w14:paraId="4B59E3CC" w14:textId="77777777" w:rsidR="001473B3" w:rsidRPr="00F7799D" w:rsidRDefault="001473B3" w:rsidP="002E65F1">
      <w:pPr>
        <w:spacing w:line="420" w:lineRule="exact"/>
        <w:ind w:leftChars="450" w:left="945" w:rightChars="183" w:right="384" w:firstLineChars="100" w:firstLine="240"/>
        <w:rPr>
          <w:rFonts w:ascii="ＭＳ ゴシック" w:eastAsia="ＭＳ ゴシック" w:hAnsi="ＭＳ ゴシック"/>
          <w:sz w:val="24"/>
          <w:szCs w:val="24"/>
        </w:rPr>
      </w:pPr>
    </w:p>
    <w:p w14:paraId="5284F90D" w14:textId="77777777" w:rsidR="001473B3" w:rsidRPr="00F7799D" w:rsidRDefault="001473B3" w:rsidP="00964760">
      <w:pPr>
        <w:pStyle w:val="aff2"/>
        <w:numPr>
          <w:ilvl w:val="0"/>
          <w:numId w:val="66"/>
        </w:numPr>
        <w:ind w:firstLineChars="0"/>
        <w:rPr>
          <w:sz w:val="24"/>
          <w:szCs w:val="24"/>
        </w:rPr>
      </w:pPr>
      <w:bookmarkStart w:id="115" w:name="_Toc503774150"/>
      <w:bookmarkStart w:id="116" w:name="_Toc535080074"/>
      <w:r w:rsidRPr="00F7799D">
        <w:rPr>
          <w:rFonts w:hint="eastAsia"/>
          <w:sz w:val="24"/>
          <w:szCs w:val="24"/>
          <w:lang w:eastAsia="ja-JP"/>
        </w:rPr>
        <w:t>帰宅時期</w:t>
      </w:r>
      <w:bookmarkEnd w:id="115"/>
      <w:bookmarkEnd w:id="116"/>
    </w:p>
    <w:p w14:paraId="52534FCC" w14:textId="77777777" w:rsidR="00036362" w:rsidRPr="00F7799D" w:rsidRDefault="005B2844" w:rsidP="00964760">
      <w:pPr>
        <w:numPr>
          <w:ilvl w:val="0"/>
          <w:numId w:val="35"/>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大阪府</w:t>
      </w:r>
      <w:r w:rsidR="002E65F1" w:rsidRPr="00F7799D">
        <w:rPr>
          <w:rFonts w:ascii="ＭＳ ゴシック" w:eastAsia="ＭＳ ゴシック" w:hAnsi="ＭＳ ゴシック" w:hint="eastAsia"/>
          <w:sz w:val="24"/>
          <w:szCs w:val="24"/>
        </w:rPr>
        <w:t>では</w:t>
      </w:r>
      <w:r w:rsidR="00BC1ACF" w:rsidRPr="00F7799D">
        <w:rPr>
          <w:rFonts w:ascii="ＭＳ ゴシック" w:eastAsia="ＭＳ ゴシック" w:hAnsi="ＭＳ ゴシック" w:hint="eastAsia"/>
          <w:sz w:val="24"/>
          <w:szCs w:val="24"/>
        </w:rPr>
        <w:t>、発災後</w:t>
      </w:r>
      <w:r w:rsidR="002E65F1" w:rsidRPr="00F7799D">
        <w:rPr>
          <w:rFonts w:ascii="ＭＳ ゴシック" w:eastAsia="ＭＳ ゴシック" w:hAnsi="ＭＳ ゴシック" w:hint="eastAsia"/>
          <w:sz w:val="24"/>
          <w:szCs w:val="24"/>
        </w:rPr>
        <w:t>3日程度滞在するよう呼びかけていますが、道路の</w:t>
      </w:r>
      <w:r w:rsidR="007E2915" w:rsidRPr="00F7799D">
        <w:rPr>
          <w:rFonts w:ascii="ＭＳ ゴシック" w:eastAsia="ＭＳ ゴシック" w:hAnsi="ＭＳ ゴシック" w:hint="eastAsia"/>
          <w:sz w:val="24"/>
          <w:szCs w:val="24"/>
        </w:rPr>
        <w:t xml:space="preserve">　　</w:t>
      </w:r>
      <w:r w:rsidR="002E65F1" w:rsidRPr="00F7799D">
        <w:rPr>
          <w:rFonts w:ascii="ＭＳ ゴシック" w:eastAsia="ＭＳ ゴシック" w:hAnsi="ＭＳ ゴシック" w:hint="eastAsia"/>
          <w:sz w:val="24"/>
          <w:szCs w:val="24"/>
        </w:rPr>
        <w:t>安全などが確保され、二次災害の恐れがない場合には、3日を待たずして帰宅行動をとることが可能です。</w:t>
      </w:r>
    </w:p>
    <w:p w14:paraId="61292A69" w14:textId="77777777" w:rsidR="00036362" w:rsidRPr="00F7799D" w:rsidRDefault="002E65F1" w:rsidP="00964760">
      <w:pPr>
        <w:numPr>
          <w:ilvl w:val="0"/>
          <w:numId w:val="35"/>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災害規模によっては施設の滞在期間が3日以上となる可能性もあり、道路の安全などが確保されず、二次災害の恐れが高い場合には、なるべく施設の開設を継続するよう努めます。</w:t>
      </w:r>
    </w:p>
    <w:p w14:paraId="034CEE2B" w14:textId="77777777" w:rsidR="00BB07CB" w:rsidRPr="00F7799D" w:rsidRDefault="006B61B4" w:rsidP="00964760">
      <w:pPr>
        <w:numPr>
          <w:ilvl w:val="0"/>
          <w:numId w:val="35"/>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color w:val="000000"/>
          <w:sz w:val="24"/>
          <w:szCs w:val="24"/>
        </w:rPr>
        <w:t>帰宅困難者</w:t>
      </w:r>
      <w:r w:rsidR="00BB07CB" w:rsidRPr="00F7799D">
        <w:rPr>
          <w:rFonts w:ascii="ＭＳ ゴシック" w:eastAsia="ＭＳ ゴシック" w:hAnsi="ＭＳ ゴシック" w:hint="eastAsia"/>
          <w:sz w:val="24"/>
          <w:szCs w:val="24"/>
        </w:rPr>
        <w:t>の滞在期間</w:t>
      </w:r>
      <w:r w:rsidR="0017426D" w:rsidRPr="00F7799D">
        <w:rPr>
          <w:rFonts w:ascii="ＭＳ ゴシック" w:eastAsia="ＭＳ ゴシック" w:hAnsi="ＭＳ ゴシック" w:hint="eastAsia"/>
          <w:sz w:val="24"/>
          <w:szCs w:val="24"/>
        </w:rPr>
        <w:t>は、</w:t>
      </w:r>
      <w:r w:rsidR="00BB07CB" w:rsidRPr="00F7799D">
        <w:rPr>
          <w:rFonts w:ascii="ＭＳ ゴシック" w:eastAsia="ＭＳ ゴシック" w:hAnsi="ＭＳ ゴシック" w:hint="eastAsia"/>
          <w:sz w:val="24"/>
          <w:szCs w:val="24"/>
        </w:rPr>
        <w:t>原則、翌日までとしていますが</w:t>
      </w:r>
      <w:r w:rsidR="0017426D" w:rsidRPr="00F7799D">
        <w:rPr>
          <w:rFonts w:ascii="ＭＳ ゴシック" w:eastAsia="ＭＳ ゴシック" w:hAnsi="ＭＳ ゴシック" w:hint="eastAsia"/>
          <w:sz w:val="24"/>
          <w:szCs w:val="24"/>
        </w:rPr>
        <w:t>、</w:t>
      </w:r>
      <w:r w:rsidR="00BB07CB" w:rsidRPr="00F7799D">
        <w:rPr>
          <w:rFonts w:ascii="ＭＳ ゴシック" w:eastAsia="ＭＳ ゴシック" w:hAnsi="ＭＳ ゴシック" w:hint="eastAsia"/>
          <w:sz w:val="24"/>
          <w:szCs w:val="24"/>
        </w:rPr>
        <w:t>翌日以降も</w:t>
      </w:r>
      <w:r w:rsidR="0017426D" w:rsidRPr="00F7799D">
        <w:rPr>
          <w:rFonts w:ascii="ＭＳ ゴシック" w:eastAsia="ＭＳ ゴシック" w:hAnsi="ＭＳ ゴシック" w:hint="eastAsia"/>
          <w:sz w:val="24"/>
          <w:szCs w:val="24"/>
        </w:rPr>
        <w:t>大阪市域の全鉄道の復旧</w:t>
      </w:r>
      <w:r w:rsidR="00036362" w:rsidRPr="00F7799D">
        <w:rPr>
          <w:rFonts w:ascii="ＭＳ ゴシック" w:eastAsia="ＭＳ ゴシック" w:hAnsi="ＭＳ ゴシック" w:hint="eastAsia"/>
          <w:sz w:val="24"/>
          <w:szCs w:val="24"/>
        </w:rPr>
        <w:t>、及び</w:t>
      </w:r>
      <w:r w:rsidR="0017426D" w:rsidRPr="00F7799D">
        <w:rPr>
          <w:rFonts w:ascii="ＭＳ ゴシック" w:eastAsia="ＭＳ ゴシック" w:hAnsi="ＭＳ ゴシック" w:hint="eastAsia"/>
          <w:sz w:val="24"/>
          <w:szCs w:val="24"/>
        </w:rPr>
        <w:t>振替輸送の見通しがなく、</w:t>
      </w:r>
      <w:r w:rsidR="00036362" w:rsidRPr="00F7799D">
        <w:rPr>
          <w:rFonts w:ascii="ＭＳ ゴシック" w:eastAsia="ＭＳ ゴシック" w:hAnsi="ＭＳ ゴシック" w:hint="eastAsia"/>
          <w:sz w:val="24"/>
          <w:szCs w:val="24"/>
        </w:rPr>
        <w:t>又</w:t>
      </w:r>
      <w:r w:rsidR="0017426D" w:rsidRPr="00F7799D">
        <w:rPr>
          <w:rFonts w:ascii="ＭＳ ゴシック" w:eastAsia="ＭＳ ゴシック" w:hAnsi="ＭＳ ゴシック" w:hint="eastAsia"/>
          <w:sz w:val="24"/>
          <w:szCs w:val="24"/>
        </w:rPr>
        <w:t>、</w:t>
      </w:r>
      <w:r w:rsidR="00BB07CB" w:rsidRPr="00F7799D">
        <w:rPr>
          <w:rFonts w:ascii="ＭＳ ゴシック" w:eastAsia="ＭＳ ゴシック" w:hAnsi="ＭＳ ゴシック" w:hint="eastAsia"/>
          <w:sz w:val="24"/>
          <w:szCs w:val="24"/>
        </w:rPr>
        <w:t>道路の安全などが確保</w:t>
      </w:r>
      <w:r w:rsidR="0017426D" w:rsidRPr="00F7799D">
        <w:rPr>
          <w:rFonts w:ascii="ＭＳ ゴシック" w:eastAsia="ＭＳ ゴシック" w:hAnsi="ＭＳ ゴシック" w:hint="eastAsia"/>
          <w:sz w:val="24"/>
          <w:szCs w:val="24"/>
        </w:rPr>
        <w:t>されず、二次災害の恐れが高い場合には、可能な限り</w:t>
      </w:r>
      <w:r w:rsidR="00BB07CB" w:rsidRPr="00F7799D">
        <w:rPr>
          <w:rFonts w:ascii="ＭＳ ゴシック" w:eastAsia="ＭＳ ゴシック" w:hAnsi="ＭＳ ゴシック" w:hint="eastAsia"/>
          <w:sz w:val="24"/>
          <w:szCs w:val="24"/>
        </w:rPr>
        <w:t>施設の開設を継続するよう努めます。</w:t>
      </w:r>
    </w:p>
    <w:p w14:paraId="395989F0" w14:textId="77777777" w:rsidR="007100A0" w:rsidRPr="00F7799D" w:rsidRDefault="007100A0" w:rsidP="002E65F1">
      <w:pPr>
        <w:spacing w:line="420" w:lineRule="exact"/>
        <w:ind w:leftChars="300" w:left="944" w:rightChars="183" w:right="384" w:hangingChars="131" w:hanging="314"/>
        <w:rPr>
          <w:rFonts w:ascii="ＭＳ ゴシック" w:eastAsia="ＭＳ ゴシック" w:hAnsi="ＭＳ ゴシック"/>
          <w:sz w:val="24"/>
          <w:szCs w:val="24"/>
        </w:rPr>
      </w:pPr>
    </w:p>
    <w:p w14:paraId="3B0D9D5F" w14:textId="77777777" w:rsidR="001473B3" w:rsidRPr="00F7799D" w:rsidRDefault="001473B3" w:rsidP="00964760">
      <w:pPr>
        <w:pStyle w:val="aff2"/>
        <w:numPr>
          <w:ilvl w:val="0"/>
          <w:numId w:val="66"/>
        </w:numPr>
        <w:ind w:firstLineChars="0"/>
        <w:rPr>
          <w:sz w:val="24"/>
          <w:szCs w:val="24"/>
        </w:rPr>
      </w:pPr>
      <w:bookmarkStart w:id="117" w:name="_Toc503774151"/>
      <w:bookmarkStart w:id="118" w:name="_Toc535080075"/>
      <w:r w:rsidRPr="00F7799D">
        <w:rPr>
          <w:rFonts w:hint="eastAsia"/>
          <w:sz w:val="24"/>
          <w:szCs w:val="24"/>
          <w:lang w:eastAsia="ja-JP"/>
        </w:rPr>
        <w:t>途中退所者への対応</w:t>
      </w:r>
      <w:bookmarkEnd w:id="117"/>
      <w:bookmarkEnd w:id="118"/>
    </w:p>
    <w:p w14:paraId="145B268C" w14:textId="77777777" w:rsidR="00036362" w:rsidRPr="00F7799D" w:rsidRDefault="006B61B4" w:rsidP="00964760">
      <w:pPr>
        <w:numPr>
          <w:ilvl w:val="0"/>
          <w:numId w:val="3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市域</w:t>
      </w:r>
      <w:r w:rsidR="002E65F1" w:rsidRPr="00F7799D">
        <w:rPr>
          <w:rFonts w:ascii="ＭＳ ゴシック" w:eastAsia="ＭＳ ゴシック" w:hAnsi="ＭＳ ゴシック" w:hint="eastAsia"/>
          <w:sz w:val="24"/>
          <w:szCs w:val="24"/>
        </w:rPr>
        <w:t>の被害状況によっては</w:t>
      </w:r>
      <w:r w:rsidR="005B2844" w:rsidRPr="00F7799D">
        <w:rPr>
          <w:rFonts w:ascii="ＭＳ ゴシック" w:eastAsia="ＭＳ ゴシック" w:hAnsi="ＭＳ ゴシック" w:hint="eastAsia"/>
          <w:sz w:val="24"/>
          <w:szCs w:val="24"/>
        </w:rPr>
        <w:t>、</w:t>
      </w:r>
      <w:r w:rsidR="002E65F1" w:rsidRPr="00F7799D">
        <w:rPr>
          <w:rFonts w:ascii="ＭＳ ゴシック" w:eastAsia="ＭＳ ゴシック" w:hAnsi="ＭＳ ゴシック" w:hint="eastAsia"/>
          <w:sz w:val="24"/>
          <w:szCs w:val="24"/>
        </w:rPr>
        <w:t>施設</w:t>
      </w:r>
      <w:r w:rsidR="004517BB" w:rsidRPr="00F7799D">
        <w:rPr>
          <w:rFonts w:ascii="ＭＳ ゴシック" w:eastAsia="ＭＳ ゴシック" w:hAnsi="ＭＳ ゴシック" w:hint="eastAsia"/>
          <w:sz w:val="24"/>
          <w:szCs w:val="24"/>
        </w:rPr>
        <w:t>内</w:t>
      </w:r>
      <w:r w:rsidR="002E65F1" w:rsidRPr="00F7799D">
        <w:rPr>
          <w:rFonts w:ascii="ＭＳ ゴシック" w:eastAsia="ＭＳ ゴシック" w:hAnsi="ＭＳ ゴシック" w:hint="eastAsia"/>
          <w:sz w:val="24"/>
          <w:szCs w:val="24"/>
        </w:rPr>
        <w:t>に留まるよう説得が必要なケースも考えられますが、原則的に施設管理者が施設滞在者の意思に反して</w:t>
      </w:r>
      <w:r w:rsidRPr="00F7799D">
        <w:rPr>
          <w:rFonts w:ascii="ＭＳ ゴシック" w:eastAsia="ＭＳ ゴシック" w:hAnsi="ＭＳ ゴシック" w:hint="eastAsia"/>
          <w:sz w:val="24"/>
          <w:szCs w:val="24"/>
        </w:rPr>
        <w:t>、</w:t>
      </w:r>
      <w:r w:rsidR="002E65F1" w:rsidRPr="00F7799D">
        <w:rPr>
          <w:rFonts w:ascii="ＭＳ ゴシック" w:eastAsia="ＭＳ ゴシック" w:hAnsi="ＭＳ ゴシック" w:hint="eastAsia"/>
          <w:sz w:val="24"/>
          <w:szCs w:val="24"/>
        </w:rPr>
        <w:t>滞留を強制するのは不可能です。</w:t>
      </w:r>
    </w:p>
    <w:p w14:paraId="07E284F5" w14:textId="77777777" w:rsidR="00036362" w:rsidRPr="00F7799D" w:rsidRDefault="002E65F1" w:rsidP="00964760">
      <w:pPr>
        <w:numPr>
          <w:ilvl w:val="0"/>
          <w:numId w:val="3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施設滞在者が退所を希望する際には、（把握できている最新の被害情報や運行情報等を通知の上</w:t>
      </w:r>
      <w:r w:rsidR="006F3471"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Cs w:val="24"/>
          <w:bdr w:val="single" w:sz="4" w:space="0" w:color="auto"/>
        </w:rPr>
        <w:t>別紙９：「（中途）退所届」</w:t>
      </w:r>
      <w:r w:rsidR="007C3FC2" w:rsidRPr="00F7799D">
        <w:rPr>
          <w:rFonts w:ascii="ＭＳ ゴシック" w:eastAsia="ＭＳ ゴシック" w:hAnsi="ＭＳ ゴシック" w:hint="eastAsia"/>
          <w:sz w:val="24"/>
          <w:szCs w:val="24"/>
        </w:rPr>
        <w:t>に退出の理由、目的地、</w:t>
      </w:r>
      <w:r w:rsidRPr="00F7799D">
        <w:rPr>
          <w:rFonts w:ascii="ＭＳ ゴシック" w:eastAsia="ＭＳ ゴシック" w:hAnsi="ＭＳ ゴシック" w:hint="eastAsia"/>
          <w:sz w:val="24"/>
          <w:szCs w:val="24"/>
        </w:rPr>
        <w:t>退所時間を記載の上、書類を回収し、</w:t>
      </w:r>
      <w:r w:rsidRPr="00F7799D">
        <w:rPr>
          <w:rFonts w:ascii="ＭＳ ゴシック" w:eastAsia="ＭＳ ゴシック" w:hAnsi="ＭＳ ゴシック" w:hint="eastAsia"/>
          <w:szCs w:val="24"/>
          <w:bdr w:val="single" w:sz="4" w:space="0" w:color="auto"/>
        </w:rPr>
        <w:t>別紙８：「施設滞在者名簿」</w:t>
      </w:r>
      <w:r w:rsidRPr="00F7799D">
        <w:rPr>
          <w:rFonts w:ascii="ＭＳ ゴシック" w:eastAsia="ＭＳ ゴシック" w:hAnsi="ＭＳ ゴシック" w:hint="eastAsia"/>
          <w:sz w:val="24"/>
          <w:szCs w:val="24"/>
        </w:rPr>
        <w:t>に記録しておきます。</w:t>
      </w:r>
    </w:p>
    <w:p w14:paraId="1813520B" w14:textId="77777777" w:rsidR="002E65F1" w:rsidRPr="00F7799D" w:rsidRDefault="002E65F1" w:rsidP="00964760">
      <w:pPr>
        <w:numPr>
          <w:ilvl w:val="0"/>
          <w:numId w:val="3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退所する本人が行方不明となってしまう可能性もあり、捜索の手がかりとなるよう記録を残します。</w:t>
      </w:r>
    </w:p>
    <w:p w14:paraId="383F3BD3" w14:textId="77777777" w:rsidR="00036362" w:rsidRPr="00F7799D" w:rsidRDefault="00036362" w:rsidP="00036362">
      <w:pPr>
        <w:spacing w:line="276" w:lineRule="auto"/>
        <w:ind w:left="420" w:rightChars="81" w:right="170"/>
        <w:rPr>
          <w:rFonts w:ascii="ＭＳ ゴシック" w:eastAsia="ＭＳ ゴシック" w:hAnsi="ＭＳ ゴシック"/>
          <w:sz w:val="24"/>
          <w:szCs w:val="24"/>
        </w:rPr>
      </w:pPr>
    </w:p>
    <w:p w14:paraId="6CE6E098" w14:textId="77777777" w:rsidR="002E65F1" w:rsidRPr="00F7799D" w:rsidRDefault="002E65F1" w:rsidP="00036362">
      <w:pPr>
        <w:spacing w:afterLines="50" w:after="120"/>
        <w:ind w:leftChars="-50" w:left="-105" w:firstLineChars="200" w:firstLine="482"/>
        <w:jc w:val="left"/>
        <w:rPr>
          <w:rFonts w:ascii="ＭＳ ゴシック" w:eastAsia="ＭＳ ゴシック" w:hAnsi="ＭＳ ゴシック" w:cs="ＭＳ 明朝"/>
          <w:b/>
          <w:sz w:val="24"/>
        </w:rPr>
      </w:pPr>
      <w:r w:rsidRPr="00F7799D">
        <w:rPr>
          <w:rFonts w:ascii="ＭＳ ゴシック" w:eastAsia="ＭＳ ゴシック" w:hAnsi="ＭＳ ゴシック" w:cs="ＭＳ 明朝" w:hint="eastAsia"/>
          <w:b/>
          <w:sz w:val="24"/>
          <w:szCs w:val="24"/>
        </w:rPr>
        <w:t>※</w:t>
      </w:r>
      <w:r w:rsidR="001473B3" w:rsidRPr="00F7799D">
        <w:rPr>
          <w:rFonts w:ascii="ＭＳ ゴシック" w:eastAsia="ＭＳ ゴシック" w:hAnsi="ＭＳ ゴシック" w:cs="ＭＳ 明朝" w:hint="eastAsia"/>
          <w:b/>
          <w:sz w:val="24"/>
          <w:szCs w:val="24"/>
        </w:rPr>
        <w:t xml:space="preserve"> </w:t>
      </w:r>
      <w:r w:rsidRPr="00F7799D">
        <w:rPr>
          <w:rFonts w:ascii="ＭＳ ゴシック" w:eastAsia="ＭＳ ゴシック" w:hAnsi="ＭＳ ゴシック" w:cs="ＭＳ 明朝" w:hint="eastAsia"/>
          <w:b/>
          <w:sz w:val="24"/>
          <w:szCs w:val="24"/>
        </w:rPr>
        <w:t>退所届を自ら記入させる</w:t>
      </w:r>
      <w:r w:rsidRPr="00F7799D">
        <w:rPr>
          <w:rFonts w:ascii="ＭＳ ゴシック" w:eastAsia="ＭＳ ゴシック" w:hAnsi="ＭＳ ゴシック" w:hint="eastAsia"/>
          <w:b/>
          <w:sz w:val="24"/>
          <w:szCs w:val="24"/>
        </w:rPr>
        <w:t>目的</w:t>
      </w:r>
    </w:p>
    <w:p w14:paraId="70432A57" w14:textId="77777777" w:rsidR="002E65F1" w:rsidRPr="00F7799D" w:rsidRDefault="002E65F1" w:rsidP="00964760">
      <w:pPr>
        <w:numPr>
          <w:ilvl w:val="0"/>
          <w:numId w:val="37"/>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Cs w:val="24"/>
          <w:bdr w:val="single" w:sz="4" w:space="0" w:color="auto"/>
        </w:rPr>
        <w:t>別紙９：「（中途）退所届」</w:t>
      </w:r>
      <w:r w:rsidRPr="00F7799D">
        <w:rPr>
          <w:rFonts w:ascii="ＭＳ ゴシック" w:eastAsia="ＭＳ ゴシック" w:hAnsi="ＭＳ ゴシック" w:hint="eastAsia"/>
          <w:sz w:val="24"/>
          <w:szCs w:val="24"/>
        </w:rPr>
        <w:t>に退所に関して自署させる理由としては、施設</w:t>
      </w:r>
      <w:r w:rsidR="00921B5D"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滞在者が自らの意思で退所したことを裏付ける証明書類を確保し、事業者のリスクを回避するとともに、仮に退所後、行方不明になった際の証跡として記録を残しているためです。</w:t>
      </w:r>
    </w:p>
    <w:p w14:paraId="5BBC4703" w14:textId="77777777" w:rsidR="002E65F1" w:rsidRPr="00F7799D" w:rsidRDefault="002E65F1" w:rsidP="002E65F1">
      <w:pPr>
        <w:ind w:leftChars="1" w:left="1300" w:hangingChars="541" w:hanging="1298"/>
        <w:rPr>
          <w:rFonts w:ascii="ＭＳ ゴシック" w:eastAsia="ＭＳ ゴシック" w:hAnsi="ＭＳ ゴシック" w:cs="ＭＳ 明朝"/>
          <w:sz w:val="24"/>
          <w:szCs w:val="24"/>
        </w:rPr>
      </w:pPr>
    </w:p>
    <w:p w14:paraId="60FD1E39" w14:textId="77777777" w:rsidR="001473B3" w:rsidRPr="00F7799D" w:rsidRDefault="001473B3" w:rsidP="00036362">
      <w:pPr>
        <w:pStyle w:val="aff2"/>
        <w:spacing w:afterLines="50" w:after="120"/>
        <w:ind w:leftChars="50" w:left="386" w:rightChars="183" w:right="384"/>
        <w:rPr>
          <w:sz w:val="28"/>
          <w:szCs w:val="28"/>
          <w:lang w:eastAsia="ja-JP"/>
        </w:rPr>
      </w:pPr>
      <w:bookmarkStart w:id="119" w:name="_Toc389551974"/>
      <w:bookmarkStart w:id="120" w:name="_Toc389552246"/>
      <w:bookmarkStart w:id="121" w:name="_Toc389552319"/>
      <w:bookmarkStart w:id="122" w:name="_Toc389552380"/>
      <w:bookmarkStart w:id="123" w:name="_Toc389552441"/>
      <w:bookmarkStart w:id="124" w:name="_Toc390090935"/>
      <w:bookmarkStart w:id="125" w:name="_Toc393886227"/>
      <w:bookmarkStart w:id="126" w:name="_Toc393887745"/>
      <w:bookmarkEnd w:id="119"/>
      <w:bookmarkEnd w:id="120"/>
      <w:bookmarkEnd w:id="121"/>
      <w:bookmarkEnd w:id="122"/>
      <w:bookmarkEnd w:id="123"/>
      <w:r>
        <w:rPr>
          <w:sz w:val="28"/>
          <w:szCs w:val="28"/>
          <w:lang w:eastAsia="ja-JP"/>
        </w:rPr>
        <w:br w:type="page"/>
      </w:r>
      <w:bookmarkStart w:id="127" w:name="_Toc503774152"/>
      <w:bookmarkStart w:id="128" w:name="_Toc535080076"/>
      <w:r w:rsidRPr="00F7799D">
        <w:rPr>
          <w:rFonts w:hint="eastAsia"/>
          <w:sz w:val="28"/>
          <w:szCs w:val="28"/>
          <w:lang w:eastAsia="ja-JP"/>
        </w:rPr>
        <w:lastRenderedPageBreak/>
        <w:t>１０</w:t>
      </w:r>
      <w:r w:rsidRPr="00F7799D">
        <w:rPr>
          <w:sz w:val="28"/>
          <w:szCs w:val="28"/>
          <w:lang w:eastAsia="ja-JP"/>
        </w:rPr>
        <w:t xml:space="preserve">　</w:t>
      </w:r>
      <w:r w:rsidRPr="00F7799D">
        <w:rPr>
          <w:rFonts w:hint="eastAsia"/>
          <w:sz w:val="28"/>
          <w:szCs w:val="28"/>
          <w:lang w:eastAsia="ja-JP"/>
        </w:rPr>
        <w:t>その他</w:t>
      </w:r>
      <w:bookmarkEnd w:id="127"/>
      <w:bookmarkEnd w:id="128"/>
    </w:p>
    <w:bookmarkEnd w:id="124"/>
    <w:bookmarkEnd w:id="125"/>
    <w:bookmarkEnd w:id="126"/>
    <w:p w14:paraId="697D4C44" w14:textId="77777777" w:rsidR="000115E3" w:rsidRPr="00F7799D" w:rsidRDefault="000115E3" w:rsidP="00036362">
      <w:pPr>
        <w:numPr>
          <w:ilvl w:val="0"/>
          <w:numId w:val="8"/>
        </w:numPr>
        <w:spacing w:line="276" w:lineRule="auto"/>
        <w:ind w:leftChars="200" w:left="723" w:rightChars="81" w:right="170" w:hanging="303"/>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その他、施設滞在者への支援活動時における留意事項（考え方やポイント）を整理し、記載しています。運営上必要となった場合に参照</w:t>
      </w:r>
      <w:r w:rsidR="00F83DB7" w:rsidRPr="00F7799D">
        <w:rPr>
          <w:rFonts w:ascii="ＭＳ ゴシック" w:eastAsia="ＭＳ ゴシック" w:hAnsi="ＭＳ ゴシック" w:hint="eastAsia"/>
          <w:sz w:val="24"/>
          <w:szCs w:val="24"/>
        </w:rPr>
        <w:t>して</w:t>
      </w:r>
      <w:r w:rsidRPr="00F7799D">
        <w:rPr>
          <w:rFonts w:ascii="ＭＳ ゴシック" w:eastAsia="ＭＳ ゴシック" w:hAnsi="ＭＳ ゴシック" w:hint="eastAsia"/>
          <w:sz w:val="24"/>
          <w:szCs w:val="24"/>
        </w:rPr>
        <w:t>ください。</w:t>
      </w:r>
    </w:p>
    <w:p w14:paraId="06E3CB8F" w14:textId="77777777" w:rsidR="000115E3" w:rsidRPr="00F7799D" w:rsidRDefault="000115E3" w:rsidP="000115E3">
      <w:pPr>
        <w:pStyle w:val="ab"/>
        <w:rPr>
          <w:rFonts w:hAnsi="ＭＳ ゴシック"/>
        </w:rPr>
      </w:pPr>
    </w:p>
    <w:p w14:paraId="6C04F447" w14:textId="77777777" w:rsidR="001473B3" w:rsidRPr="00F7799D" w:rsidRDefault="001473B3" w:rsidP="00964760">
      <w:pPr>
        <w:pStyle w:val="aff2"/>
        <w:numPr>
          <w:ilvl w:val="0"/>
          <w:numId w:val="67"/>
        </w:numPr>
        <w:ind w:firstLineChars="0"/>
        <w:rPr>
          <w:sz w:val="24"/>
          <w:szCs w:val="24"/>
        </w:rPr>
      </w:pPr>
      <w:bookmarkStart w:id="129" w:name="_Toc503774153"/>
      <w:bookmarkStart w:id="130" w:name="_Toc535080077"/>
      <w:r w:rsidRPr="00F7799D">
        <w:rPr>
          <w:rFonts w:hint="eastAsia"/>
          <w:sz w:val="24"/>
          <w:szCs w:val="24"/>
          <w:lang w:eastAsia="ja-JP"/>
        </w:rPr>
        <w:t>要配慮者等への対応</w:t>
      </w:r>
      <w:bookmarkEnd w:id="129"/>
      <w:bookmarkEnd w:id="130"/>
    </w:p>
    <w:p w14:paraId="151C4500" w14:textId="77777777" w:rsidR="00036362" w:rsidRPr="00F7799D" w:rsidRDefault="000115E3" w:rsidP="00036362">
      <w:pPr>
        <w:numPr>
          <w:ilvl w:val="0"/>
          <w:numId w:val="8"/>
        </w:numPr>
        <w:spacing w:line="276" w:lineRule="auto"/>
        <w:ind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施設滞在者には、</w:t>
      </w:r>
      <w:r w:rsidR="00681E51" w:rsidRPr="00F7799D">
        <w:rPr>
          <w:rFonts w:ascii="ＭＳ ゴシック" w:eastAsia="ＭＳ ゴシック" w:hAnsi="ＭＳ ゴシック" w:hint="eastAsia"/>
          <w:sz w:val="24"/>
          <w:szCs w:val="24"/>
        </w:rPr>
        <w:t>要配慮者</w:t>
      </w:r>
      <w:r w:rsidR="00F6526C" w:rsidRPr="00F7799D">
        <w:rPr>
          <w:rFonts w:ascii="ＭＳ ゴシック" w:eastAsia="ＭＳ ゴシック" w:hAnsi="ＭＳ ゴシック" w:hint="eastAsia"/>
          <w:sz w:val="24"/>
          <w:szCs w:val="24"/>
        </w:rPr>
        <w:t>等</w:t>
      </w:r>
      <w:r w:rsidRPr="00F7799D">
        <w:rPr>
          <w:rFonts w:ascii="ＭＳ ゴシック" w:eastAsia="ＭＳ ゴシック" w:hAnsi="ＭＳ ゴシック" w:hint="eastAsia"/>
          <w:sz w:val="24"/>
          <w:szCs w:val="24"/>
        </w:rPr>
        <w:t>（高齢者、障がい者、乳幼児、妊婦、外国人等）が含まれている可能性があります。</w:t>
      </w:r>
    </w:p>
    <w:p w14:paraId="788FD88E" w14:textId="77777777" w:rsidR="000115E3" w:rsidRPr="00F7799D" w:rsidRDefault="000115E3" w:rsidP="00036362">
      <w:pPr>
        <w:numPr>
          <w:ilvl w:val="0"/>
          <w:numId w:val="8"/>
        </w:numPr>
        <w:spacing w:line="276" w:lineRule="auto"/>
        <w:ind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災害時には</w:t>
      </w:r>
      <w:r w:rsidR="00E24AC1"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こうした要</w:t>
      </w:r>
      <w:r w:rsidR="00681E51" w:rsidRPr="00F7799D">
        <w:rPr>
          <w:rFonts w:ascii="ＭＳ ゴシック" w:eastAsia="ＭＳ ゴシック" w:hAnsi="ＭＳ ゴシック" w:hint="eastAsia"/>
          <w:sz w:val="24"/>
          <w:szCs w:val="24"/>
        </w:rPr>
        <w:t>配慮</w:t>
      </w:r>
      <w:r w:rsidRPr="00F7799D">
        <w:rPr>
          <w:rFonts w:ascii="ＭＳ ゴシック" w:eastAsia="ＭＳ ゴシック" w:hAnsi="ＭＳ ゴシック" w:hint="eastAsia"/>
          <w:sz w:val="24"/>
          <w:szCs w:val="24"/>
        </w:rPr>
        <w:t>者</w:t>
      </w:r>
      <w:r w:rsidR="00D01322" w:rsidRPr="00F7799D">
        <w:rPr>
          <w:rFonts w:ascii="ＭＳ ゴシック" w:eastAsia="ＭＳ ゴシック" w:hAnsi="ＭＳ ゴシック" w:hint="eastAsia"/>
          <w:sz w:val="24"/>
          <w:szCs w:val="24"/>
        </w:rPr>
        <w:t>等</w:t>
      </w:r>
      <w:r w:rsidRPr="00F7799D">
        <w:rPr>
          <w:rFonts w:ascii="ＭＳ ゴシック" w:eastAsia="ＭＳ ゴシック" w:hAnsi="ＭＳ ゴシック" w:hint="eastAsia"/>
          <w:sz w:val="24"/>
          <w:szCs w:val="24"/>
        </w:rPr>
        <w:t>の立場を十分に想定した上で</w:t>
      </w:r>
      <w:r w:rsidR="00A738E3"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声掛けや</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対応姿勢に留意するとともに、事前に次の措置を講じておくことが必要</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です</w:t>
      </w:r>
      <w:r w:rsidRPr="00036362">
        <w:rPr>
          <w:rFonts w:ascii="ＭＳ 明朝" w:hAnsi="ＭＳ 明朝" w:hint="eastAsia"/>
          <w:sz w:val="24"/>
          <w:szCs w:val="24"/>
        </w:rPr>
        <w:t>。</w:t>
      </w:r>
    </w:p>
    <w:p w14:paraId="4173AB55" w14:textId="77777777" w:rsidR="001473B3" w:rsidRPr="001473B3" w:rsidRDefault="001473B3" w:rsidP="001473B3">
      <w:pPr>
        <w:spacing w:line="276" w:lineRule="auto"/>
        <w:ind w:left="993" w:rightChars="81" w:right="170"/>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6929"/>
      </w:tblGrid>
      <w:tr w:rsidR="00BE0C1F" w:rsidRPr="00126335" w14:paraId="6EEF16F8" w14:textId="77777777" w:rsidTr="001473B3">
        <w:trPr>
          <w:jc w:val="right"/>
        </w:trPr>
        <w:tc>
          <w:tcPr>
            <w:tcW w:w="1656" w:type="dxa"/>
            <w:tcBorders>
              <w:top w:val="single" w:sz="4" w:space="0" w:color="auto"/>
              <w:left w:val="single" w:sz="4" w:space="0" w:color="auto"/>
              <w:bottom w:val="single" w:sz="4" w:space="0" w:color="auto"/>
              <w:right w:val="single" w:sz="4" w:space="0" w:color="auto"/>
            </w:tcBorders>
            <w:shd w:val="clear" w:color="auto" w:fill="BFBFBF"/>
            <w:vAlign w:val="center"/>
          </w:tcPr>
          <w:p w14:paraId="0D80BD84" w14:textId="77777777" w:rsidR="00BE0C1F" w:rsidRPr="00F7799D" w:rsidRDefault="00BE0C1F" w:rsidP="001473B3">
            <w:pPr>
              <w:pStyle w:val="12"/>
              <w:ind w:leftChars="0" w:left="0"/>
              <w:jc w:val="center"/>
              <w:rPr>
                <w:rFonts w:ascii="ＭＳ ゴシック" w:eastAsia="ＭＳ ゴシック" w:hAnsi="ＭＳ ゴシック"/>
                <w:b/>
                <w:szCs w:val="22"/>
                <w:lang w:val="en-US" w:eastAsia="ja-JP"/>
              </w:rPr>
            </w:pPr>
            <w:r w:rsidRPr="00F7799D">
              <w:rPr>
                <w:rFonts w:ascii="ＭＳ ゴシック" w:eastAsia="ＭＳ ゴシック" w:hAnsi="ＭＳ ゴシック" w:cs="ＭＳ Ｐゴシック" w:hint="eastAsia"/>
                <w:b/>
                <w:szCs w:val="22"/>
                <w:lang w:val="en-US" w:eastAsia="ja-JP"/>
              </w:rPr>
              <w:t>対象者</w:t>
            </w:r>
          </w:p>
        </w:tc>
        <w:tc>
          <w:tcPr>
            <w:tcW w:w="6929" w:type="dxa"/>
            <w:tcBorders>
              <w:top w:val="single" w:sz="4" w:space="0" w:color="auto"/>
              <w:left w:val="single" w:sz="4" w:space="0" w:color="auto"/>
              <w:bottom w:val="single" w:sz="4" w:space="0" w:color="auto"/>
              <w:right w:val="single" w:sz="4" w:space="0" w:color="auto"/>
            </w:tcBorders>
            <w:shd w:val="clear" w:color="auto" w:fill="BFBFBF"/>
            <w:vAlign w:val="center"/>
          </w:tcPr>
          <w:p w14:paraId="1EF31811" w14:textId="77777777" w:rsidR="00BE0C1F" w:rsidRPr="00F7799D" w:rsidRDefault="00BE0C1F" w:rsidP="001473B3">
            <w:pPr>
              <w:pStyle w:val="12"/>
              <w:ind w:leftChars="0" w:left="0"/>
              <w:jc w:val="center"/>
              <w:rPr>
                <w:rFonts w:ascii="ＭＳ ゴシック" w:eastAsia="ＭＳ ゴシック" w:hAnsi="ＭＳ ゴシック"/>
                <w:b/>
                <w:szCs w:val="22"/>
                <w:lang w:val="en-US" w:eastAsia="ja-JP"/>
              </w:rPr>
            </w:pPr>
            <w:r w:rsidRPr="00F7799D">
              <w:rPr>
                <w:rFonts w:ascii="ＭＳ ゴシック" w:eastAsia="ＭＳ ゴシック" w:hAnsi="ＭＳ ゴシック" w:cs="ＭＳ Ｐゴシック" w:hint="eastAsia"/>
                <w:b/>
                <w:szCs w:val="22"/>
                <w:lang w:val="en-US" w:eastAsia="ja-JP"/>
              </w:rPr>
              <w:t>具体的な対策等</w:t>
            </w:r>
          </w:p>
        </w:tc>
      </w:tr>
      <w:tr w:rsidR="00BE0C1F" w:rsidRPr="00126335" w14:paraId="7FF6DD3D" w14:textId="77777777" w:rsidTr="00D03616">
        <w:trPr>
          <w:trHeight w:val="1182"/>
          <w:jc w:val="right"/>
        </w:trPr>
        <w:tc>
          <w:tcPr>
            <w:tcW w:w="1656" w:type="dxa"/>
            <w:tcBorders>
              <w:top w:val="single" w:sz="4" w:space="0" w:color="auto"/>
              <w:left w:val="single" w:sz="4" w:space="0" w:color="auto"/>
              <w:bottom w:val="single" w:sz="4" w:space="0" w:color="auto"/>
              <w:right w:val="single" w:sz="4" w:space="0" w:color="auto"/>
            </w:tcBorders>
            <w:vAlign w:val="center"/>
          </w:tcPr>
          <w:p w14:paraId="65511D48" w14:textId="77777777" w:rsidR="001473B3" w:rsidRPr="00F7799D" w:rsidRDefault="001473B3" w:rsidP="00A44C16">
            <w:pPr>
              <w:pStyle w:val="12"/>
              <w:ind w:leftChars="0" w:left="0"/>
              <w:jc w:val="center"/>
              <w:rPr>
                <w:rFonts w:ascii="ＭＳ ゴシック" w:eastAsia="ＭＳ ゴシック" w:hAnsi="ＭＳ ゴシック" w:cs="ＭＳ Ｐゴシック"/>
                <w:szCs w:val="22"/>
                <w:lang w:val="en-US" w:eastAsia="ja-JP"/>
              </w:rPr>
            </w:pPr>
            <w:r w:rsidRPr="00F7799D">
              <w:rPr>
                <w:rFonts w:ascii="ＭＳ ゴシック" w:eastAsia="ＭＳ ゴシック" w:hAnsi="ＭＳ ゴシック" w:cs="ＭＳ Ｐゴシック" w:hint="eastAsia"/>
                <w:szCs w:val="22"/>
                <w:lang w:val="en-US" w:eastAsia="ja-JP"/>
              </w:rPr>
              <w:t>高齢者</w:t>
            </w:r>
          </w:p>
          <w:p w14:paraId="73DD304A" w14:textId="77777777" w:rsidR="00BE0C1F" w:rsidRPr="00F7799D" w:rsidRDefault="00BE0C1F" w:rsidP="00A44C16">
            <w:pPr>
              <w:pStyle w:val="12"/>
              <w:ind w:leftChars="0" w:left="0"/>
              <w:jc w:val="center"/>
              <w:rPr>
                <w:rFonts w:ascii="ＭＳ ゴシック" w:eastAsia="ＭＳ ゴシック" w:hAnsi="ＭＳ ゴシック"/>
                <w:szCs w:val="22"/>
                <w:lang w:val="en-US" w:eastAsia="ja-JP"/>
              </w:rPr>
            </w:pPr>
            <w:r w:rsidRPr="00F7799D">
              <w:rPr>
                <w:rFonts w:ascii="ＭＳ ゴシック" w:eastAsia="ＭＳ ゴシック" w:hAnsi="ＭＳ ゴシック" w:cs="ＭＳ Ｐゴシック" w:hint="eastAsia"/>
                <w:szCs w:val="22"/>
                <w:lang w:val="en-US" w:eastAsia="ja-JP"/>
              </w:rPr>
              <w:t>障がい者</w:t>
            </w:r>
          </w:p>
        </w:tc>
        <w:tc>
          <w:tcPr>
            <w:tcW w:w="6929" w:type="dxa"/>
            <w:tcBorders>
              <w:top w:val="single" w:sz="4" w:space="0" w:color="auto"/>
              <w:left w:val="single" w:sz="4" w:space="0" w:color="auto"/>
              <w:bottom w:val="single" w:sz="4" w:space="0" w:color="auto"/>
              <w:right w:val="single" w:sz="4" w:space="0" w:color="auto"/>
            </w:tcBorders>
          </w:tcPr>
          <w:p w14:paraId="07927E9F" w14:textId="77777777" w:rsidR="001473B3" w:rsidRPr="00F7799D" w:rsidRDefault="00BE0C1F" w:rsidP="00964760">
            <w:pPr>
              <w:pStyle w:val="12"/>
              <w:numPr>
                <w:ilvl w:val="0"/>
                <w:numId w:val="21"/>
              </w:numPr>
              <w:ind w:leftChars="0" w:left="159" w:hanging="159"/>
              <w:rPr>
                <w:rFonts w:ascii="ＭＳ ゴシック" w:eastAsia="ＭＳ ゴシック" w:hAnsi="ＭＳ ゴシック"/>
                <w:bCs/>
                <w:szCs w:val="22"/>
                <w:lang w:val="en-US" w:eastAsia="ja-JP"/>
              </w:rPr>
            </w:pPr>
            <w:r w:rsidRPr="00F7799D">
              <w:rPr>
                <w:rFonts w:ascii="ＭＳ ゴシック" w:eastAsia="ＭＳ ゴシック" w:hAnsi="ＭＳ ゴシック" w:hint="eastAsia"/>
                <w:bCs/>
                <w:szCs w:val="22"/>
                <w:lang w:val="en-US" w:eastAsia="ja-JP"/>
              </w:rPr>
              <w:t>トイレや水道施設の近くに待機スペースを設けるとともに、動線を</w:t>
            </w:r>
            <w:r w:rsidR="00073D23" w:rsidRPr="00F7799D">
              <w:rPr>
                <w:rFonts w:ascii="ＭＳ ゴシック" w:eastAsia="ＭＳ ゴシック" w:hAnsi="ＭＳ ゴシック" w:hint="eastAsia"/>
                <w:bCs/>
                <w:szCs w:val="22"/>
                <w:lang w:val="en-US" w:eastAsia="ja-JP"/>
              </w:rPr>
              <w:t xml:space="preserve">　</w:t>
            </w:r>
            <w:r w:rsidRPr="00F7799D">
              <w:rPr>
                <w:rFonts w:ascii="ＭＳ ゴシック" w:eastAsia="ＭＳ ゴシック" w:hAnsi="ＭＳ ゴシック" w:hint="eastAsia"/>
                <w:bCs/>
                <w:szCs w:val="22"/>
                <w:lang w:val="en-US" w:eastAsia="ja-JP"/>
              </w:rPr>
              <w:t>確保し、移動しやすい場所に配置します。</w:t>
            </w:r>
          </w:p>
          <w:p w14:paraId="1A10576E" w14:textId="77777777" w:rsidR="00BE0C1F" w:rsidRPr="00F7799D" w:rsidRDefault="00BE0C1F" w:rsidP="00964760">
            <w:pPr>
              <w:pStyle w:val="12"/>
              <w:numPr>
                <w:ilvl w:val="0"/>
                <w:numId w:val="21"/>
              </w:numPr>
              <w:ind w:leftChars="0" w:left="159" w:hanging="159"/>
              <w:rPr>
                <w:rFonts w:ascii="ＭＳ ゴシック" w:eastAsia="ＭＳ ゴシック" w:hAnsi="ＭＳ ゴシック"/>
                <w:bCs/>
                <w:szCs w:val="22"/>
                <w:lang w:val="en-US" w:eastAsia="ja-JP"/>
              </w:rPr>
            </w:pPr>
            <w:r w:rsidRPr="00F7799D">
              <w:rPr>
                <w:rFonts w:ascii="ＭＳ ゴシック" w:eastAsia="ＭＳ ゴシック" w:hAnsi="ＭＳ ゴシック" w:hint="eastAsia"/>
                <w:bCs/>
                <w:szCs w:val="22"/>
                <w:lang w:val="en-US" w:eastAsia="ja-JP"/>
              </w:rPr>
              <w:t>他の施設滞在者と別に</w:t>
            </w:r>
            <w:r w:rsidR="001473B3" w:rsidRPr="00F7799D">
              <w:rPr>
                <w:rFonts w:ascii="ＭＳ ゴシック" w:eastAsia="ＭＳ ゴシック" w:hAnsi="ＭＳ ゴシック" w:hint="eastAsia"/>
                <w:bCs/>
                <w:szCs w:val="22"/>
                <w:lang w:val="en-US" w:eastAsia="ja-JP"/>
              </w:rPr>
              <w:t>休憩区間を設ける、</w:t>
            </w:r>
            <w:r w:rsidRPr="00F7799D">
              <w:rPr>
                <w:rFonts w:ascii="ＭＳ ゴシック" w:eastAsia="ＭＳ ゴシック" w:hAnsi="ＭＳ ゴシック" w:hint="eastAsia"/>
                <w:bCs/>
                <w:szCs w:val="22"/>
                <w:lang w:val="en-US" w:eastAsia="ja-JP"/>
              </w:rPr>
              <w:t>情報伝達などが隔離しないよう配慮します。</w:t>
            </w:r>
          </w:p>
        </w:tc>
      </w:tr>
      <w:tr w:rsidR="00BE0C1F" w:rsidRPr="00126335" w14:paraId="583C37A5" w14:textId="77777777" w:rsidTr="00D03616">
        <w:trPr>
          <w:trHeight w:val="1695"/>
          <w:jc w:val="right"/>
        </w:trPr>
        <w:tc>
          <w:tcPr>
            <w:tcW w:w="1656" w:type="dxa"/>
            <w:tcBorders>
              <w:top w:val="single" w:sz="4" w:space="0" w:color="auto"/>
              <w:left w:val="single" w:sz="4" w:space="0" w:color="auto"/>
              <w:bottom w:val="single" w:sz="4" w:space="0" w:color="auto"/>
              <w:right w:val="single" w:sz="4" w:space="0" w:color="auto"/>
            </w:tcBorders>
            <w:vAlign w:val="center"/>
          </w:tcPr>
          <w:p w14:paraId="3C927BE6" w14:textId="77777777" w:rsidR="00BE0C1F" w:rsidRPr="00F7799D" w:rsidRDefault="00BE0C1F" w:rsidP="00A44C16">
            <w:pPr>
              <w:pStyle w:val="12"/>
              <w:ind w:leftChars="0" w:left="0"/>
              <w:jc w:val="center"/>
              <w:rPr>
                <w:rFonts w:ascii="ＭＳ ゴシック" w:eastAsia="ＭＳ ゴシック" w:hAnsi="ＭＳ ゴシック"/>
                <w:szCs w:val="22"/>
                <w:lang w:val="en-US" w:eastAsia="ja-JP"/>
              </w:rPr>
            </w:pPr>
            <w:r w:rsidRPr="00F7799D">
              <w:rPr>
                <w:rFonts w:ascii="ＭＳ ゴシック" w:eastAsia="ＭＳ ゴシック" w:hAnsi="ＭＳ ゴシック" w:cs="ＭＳ Ｐゴシック" w:hint="eastAsia"/>
                <w:szCs w:val="22"/>
                <w:lang w:val="en-US" w:eastAsia="ja-JP"/>
              </w:rPr>
              <w:t>妊婦・乳幼児</w:t>
            </w:r>
          </w:p>
        </w:tc>
        <w:tc>
          <w:tcPr>
            <w:tcW w:w="6929" w:type="dxa"/>
            <w:tcBorders>
              <w:top w:val="single" w:sz="4" w:space="0" w:color="auto"/>
              <w:left w:val="single" w:sz="4" w:space="0" w:color="auto"/>
              <w:bottom w:val="single" w:sz="4" w:space="0" w:color="auto"/>
              <w:right w:val="single" w:sz="4" w:space="0" w:color="auto"/>
            </w:tcBorders>
          </w:tcPr>
          <w:p w14:paraId="5AA80171" w14:textId="77777777" w:rsidR="001473B3" w:rsidRPr="00F7799D" w:rsidRDefault="00BE0C1F" w:rsidP="00964760">
            <w:pPr>
              <w:pStyle w:val="12"/>
              <w:numPr>
                <w:ilvl w:val="0"/>
                <w:numId w:val="22"/>
              </w:numPr>
              <w:ind w:leftChars="0" w:left="159" w:hanging="159"/>
              <w:rPr>
                <w:rFonts w:ascii="ＭＳ ゴシック" w:eastAsia="ＭＳ ゴシック" w:hAnsi="ＭＳ ゴシック"/>
                <w:bCs/>
                <w:szCs w:val="22"/>
                <w:lang w:val="en-US" w:eastAsia="ja-JP"/>
              </w:rPr>
            </w:pPr>
            <w:r w:rsidRPr="00F7799D">
              <w:rPr>
                <w:rFonts w:ascii="ＭＳ ゴシック" w:eastAsia="ＭＳ ゴシック" w:hAnsi="ＭＳ ゴシック" w:hint="eastAsia"/>
                <w:bCs/>
                <w:szCs w:val="22"/>
                <w:lang w:val="en-US" w:eastAsia="ja-JP"/>
              </w:rPr>
              <w:t>授乳室や女性のための更衣室の確保、仮設トイレなど、女性に配慮した区間設定に努めます。</w:t>
            </w:r>
          </w:p>
          <w:p w14:paraId="7A4C328D" w14:textId="77777777" w:rsidR="00BE0C1F" w:rsidRPr="00F7799D" w:rsidRDefault="00BE0C1F" w:rsidP="00964760">
            <w:pPr>
              <w:pStyle w:val="12"/>
              <w:numPr>
                <w:ilvl w:val="0"/>
                <w:numId w:val="22"/>
              </w:numPr>
              <w:ind w:leftChars="0" w:left="159" w:hanging="159"/>
              <w:rPr>
                <w:rFonts w:ascii="ＭＳ ゴシック" w:eastAsia="ＭＳ ゴシック" w:hAnsi="ＭＳ ゴシック"/>
                <w:bCs/>
                <w:szCs w:val="22"/>
                <w:lang w:val="en-US" w:eastAsia="ja-JP"/>
              </w:rPr>
            </w:pPr>
            <w:r w:rsidRPr="00F7799D">
              <w:rPr>
                <w:rFonts w:ascii="ＭＳ ゴシック" w:eastAsia="ＭＳ ゴシック" w:hAnsi="ＭＳ ゴシック" w:hint="eastAsia"/>
                <w:bCs/>
                <w:szCs w:val="22"/>
                <w:lang w:val="en-US" w:eastAsia="ja-JP"/>
              </w:rPr>
              <w:t>乳幼児のために</w:t>
            </w:r>
            <w:r w:rsidR="001E358E" w:rsidRPr="00F7799D">
              <w:rPr>
                <w:rFonts w:ascii="ＭＳ ゴシック" w:eastAsia="ＭＳ ゴシック" w:hAnsi="ＭＳ ゴシック" w:hint="eastAsia"/>
                <w:bCs/>
                <w:szCs w:val="22"/>
                <w:lang w:val="en-US" w:eastAsia="ja-JP"/>
              </w:rPr>
              <w:t>、</w:t>
            </w:r>
            <w:r w:rsidRPr="00F7799D">
              <w:rPr>
                <w:rFonts w:ascii="ＭＳ ゴシック" w:eastAsia="ＭＳ ゴシック" w:hAnsi="ＭＳ ゴシック" w:hint="eastAsia"/>
                <w:bCs/>
                <w:szCs w:val="22"/>
                <w:lang w:val="en-US" w:eastAsia="ja-JP"/>
              </w:rPr>
              <w:t>なるべく外気が入り込まず</w:t>
            </w:r>
            <w:r w:rsidR="001E358E" w:rsidRPr="00F7799D">
              <w:rPr>
                <w:rFonts w:ascii="ＭＳ ゴシック" w:eastAsia="ＭＳ ゴシック" w:hAnsi="ＭＳ ゴシック" w:hint="eastAsia"/>
                <w:bCs/>
                <w:szCs w:val="22"/>
                <w:lang w:val="en-US" w:eastAsia="ja-JP"/>
              </w:rPr>
              <w:t>、湿度・温度が安定した　　場所が望ましいとともに、泣き声による親や</w:t>
            </w:r>
            <w:r w:rsidRPr="00F7799D">
              <w:rPr>
                <w:rFonts w:ascii="ＭＳ ゴシック" w:eastAsia="ＭＳ ゴシック" w:hAnsi="ＭＳ ゴシック" w:hint="eastAsia"/>
                <w:bCs/>
                <w:szCs w:val="22"/>
                <w:lang w:val="en-US" w:eastAsia="ja-JP"/>
              </w:rPr>
              <w:t>他の施設滞在者の心的</w:t>
            </w:r>
            <w:r w:rsidR="00073D23" w:rsidRPr="00F7799D">
              <w:rPr>
                <w:rFonts w:ascii="ＭＳ ゴシック" w:eastAsia="ＭＳ ゴシック" w:hAnsi="ＭＳ ゴシック" w:hint="eastAsia"/>
                <w:bCs/>
                <w:szCs w:val="22"/>
                <w:lang w:val="en-US" w:eastAsia="ja-JP"/>
              </w:rPr>
              <w:t xml:space="preserve">　　</w:t>
            </w:r>
            <w:r w:rsidRPr="00F7799D">
              <w:rPr>
                <w:rFonts w:ascii="ＭＳ ゴシック" w:eastAsia="ＭＳ ゴシック" w:hAnsi="ＭＳ ゴシック" w:hint="eastAsia"/>
                <w:bCs/>
                <w:szCs w:val="22"/>
                <w:lang w:val="en-US" w:eastAsia="ja-JP"/>
              </w:rPr>
              <w:t>ストレスを軽減するため、他の</w:t>
            </w:r>
            <w:r w:rsidR="00DA400F" w:rsidRPr="00F7799D">
              <w:rPr>
                <w:rFonts w:ascii="ＭＳ ゴシック" w:eastAsia="ＭＳ ゴシック" w:hAnsi="ＭＳ ゴシック" w:hint="eastAsia"/>
                <w:bCs/>
                <w:szCs w:val="22"/>
                <w:lang w:val="en-US" w:eastAsia="ja-JP"/>
              </w:rPr>
              <w:t>施設</w:t>
            </w:r>
            <w:r w:rsidRPr="00F7799D">
              <w:rPr>
                <w:rFonts w:ascii="ＭＳ ゴシック" w:eastAsia="ＭＳ ゴシック" w:hAnsi="ＭＳ ゴシック" w:hint="eastAsia"/>
                <w:bCs/>
                <w:szCs w:val="22"/>
                <w:lang w:val="en-US" w:eastAsia="ja-JP"/>
              </w:rPr>
              <w:t>滞在者から隔離された場所が</w:t>
            </w:r>
            <w:r w:rsidR="00073D23" w:rsidRPr="00F7799D">
              <w:rPr>
                <w:rFonts w:ascii="ＭＳ ゴシック" w:eastAsia="ＭＳ ゴシック" w:hAnsi="ＭＳ ゴシック" w:hint="eastAsia"/>
                <w:bCs/>
                <w:szCs w:val="22"/>
                <w:lang w:val="en-US" w:eastAsia="ja-JP"/>
              </w:rPr>
              <w:t xml:space="preserve">　　</w:t>
            </w:r>
            <w:r w:rsidRPr="00F7799D">
              <w:rPr>
                <w:rFonts w:ascii="ＭＳ ゴシック" w:eastAsia="ＭＳ ゴシック" w:hAnsi="ＭＳ ゴシック" w:hint="eastAsia"/>
                <w:bCs/>
                <w:szCs w:val="22"/>
                <w:lang w:val="en-US" w:eastAsia="ja-JP"/>
              </w:rPr>
              <w:t>望ましく、その他、施設の計画や運営時に女性を積極的に配置します。</w:t>
            </w:r>
          </w:p>
        </w:tc>
      </w:tr>
      <w:tr w:rsidR="00BE0C1F" w:rsidRPr="00126335" w14:paraId="22D3ACFC" w14:textId="77777777" w:rsidTr="00D03616">
        <w:trPr>
          <w:trHeight w:val="1266"/>
          <w:jc w:val="right"/>
        </w:trPr>
        <w:tc>
          <w:tcPr>
            <w:tcW w:w="1656" w:type="dxa"/>
            <w:tcBorders>
              <w:top w:val="single" w:sz="4" w:space="0" w:color="auto"/>
              <w:left w:val="single" w:sz="4" w:space="0" w:color="auto"/>
              <w:bottom w:val="single" w:sz="4" w:space="0" w:color="auto"/>
              <w:right w:val="single" w:sz="4" w:space="0" w:color="auto"/>
            </w:tcBorders>
            <w:vAlign w:val="center"/>
          </w:tcPr>
          <w:p w14:paraId="192F887D" w14:textId="77777777" w:rsidR="00BE0C1F" w:rsidRPr="00F7799D" w:rsidRDefault="00BE0C1F" w:rsidP="00A44C16">
            <w:pPr>
              <w:pStyle w:val="12"/>
              <w:ind w:leftChars="0" w:left="0"/>
              <w:jc w:val="center"/>
              <w:rPr>
                <w:rFonts w:ascii="ＭＳ ゴシック" w:eastAsia="ＭＳ ゴシック" w:hAnsi="ＭＳ ゴシック"/>
                <w:szCs w:val="22"/>
                <w:lang w:val="en-US" w:eastAsia="ja-JP"/>
              </w:rPr>
            </w:pPr>
            <w:r w:rsidRPr="00F7799D">
              <w:rPr>
                <w:rFonts w:ascii="ＭＳ ゴシック" w:eastAsia="ＭＳ ゴシック" w:hAnsi="ＭＳ ゴシック" w:cs="ＭＳ Ｐゴシック" w:hint="eastAsia"/>
                <w:szCs w:val="22"/>
                <w:lang w:val="en-US" w:eastAsia="ja-JP"/>
              </w:rPr>
              <w:t>外国人</w:t>
            </w:r>
          </w:p>
        </w:tc>
        <w:tc>
          <w:tcPr>
            <w:tcW w:w="6929" w:type="dxa"/>
            <w:tcBorders>
              <w:top w:val="single" w:sz="4" w:space="0" w:color="auto"/>
              <w:left w:val="single" w:sz="4" w:space="0" w:color="auto"/>
              <w:bottom w:val="single" w:sz="4" w:space="0" w:color="auto"/>
              <w:right w:val="single" w:sz="4" w:space="0" w:color="auto"/>
            </w:tcBorders>
          </w:tcPr>
          <w:p w14:paraId="4F93EB31" w14:textId="77777777" w:rsidR="001473B3" w:rsidRPr="00F7799D" w:rsidRDefault="00BE0C1F" w:rsidP="00964760">
            <w:pPr>
              <w:pStyle w:val="12"/>
              <w:numPr>
                <w:ilvl w:val="0"/>
                <w:numId w:val="22"/>
              </w:numPr>
              <w:ind w:leftChars="0" w:left="159" w:hanging="159"/>
              <w:rPr>
                <w:rFonts w:ascii="ＭＳ ゴシック" w:eastAsia="ＭＳ ゴシック" w:hAnsi="ＭＳ ゴシック"/>
                <w:bCs/>
                <w:szCs w:val="22"/>
                <w:lang w:val="en-US" w:eastAsia="ja-JP"/>
              </w:rPr>
            </w:pPr>
            <w:r w:rsidRPr="00F7799D">
              <w:rPr>
                <w:rFonts w:ascii="ＭＳ ゴシック" w:eastAsia="ＭＳ ゴシック" w:hAnsi="ＭＳ ゴシック" w:hint="eastAsia"/>
                <w:bCs/>
                <w:szCs w:val="22"/>
                <w:lang w:val="en-US" w:eastAsia="ja-JP"/>
              </w:rPr>
              <w:t>誘導の案内や情報提供について配慮</w:t>
            </w:r>
            <w:r w:rsidR="001473B3" w:rsidRPr="00F7799D">
              <w:rPr>
                <w:rFonts w:ascii="ＭＳ ゴシック" w:eastAsia="ＭＳ ゴシック" w:hAnsi="ＭＳ ゴシック" w:hint="eastAsia"/>
                <w:bCs/>
                <w:szCs w:val="22"/>
                <w:lang w:val="en-US" w:eastAsia="ja-JP"/>
              </w:rPr>
              <w:t>します</w:t>
            </w:r>
            <w:r w:rsidRPr="00F7799D">
              <w:rPr>
                <w:rFonts w:ascii="ＭＳ ゴシック" w:eastAsia="ＭＳ ゴシック" w:hAnsi="ＭＳ ゴシック" w:hint="eastAsia"/>
                <w:bCs/>
                <w:szCs w:val="22"/>
                <w:lang w:val="en-US" w:eastAsia="ja-JP"/>
              </w:rPr>
              <w:t>。</w:t>
            </w:r>
          </w:p>
          <w:p w14:paraId="78B29116" w14:textId="77777777" w:rsidR="00BE0C1F" w:rsidRPr="00F7799D" w:rsidRDefault="00BE0C1F" w:rsidP="00964760">
            <w:pPr>
              <w:pStyle w:val="12"/>
              <w:numPr>
                <w:ilvl w:val="0"/>
                <w:numId w:val="22"/>
              </w:numPr>
              <w:ind w:leftChars="0" w:left="159" w:hanging="159"/>
              <w:rPr>
                <w:rFonts w:ascii="ＭＳ ゴシック" w:eastAsia="ＭＳ ゴシック" w:hAnsi="ＭＳ ゴシック"/>
                <w:bCs/>
                <w:szCs w:val="22"/>
                <w:lang w:val="en-US" w:eastAsia="ja-JP"/>
              </w:rPr>
            </w:pPr>
            <w:r w:rsidRPr="00F7799D">
              <w:rPr>
                <w:rFonts w:ascii="ＭＳ ゴシック" w:eastAsia="ＭＳ ゴシック" w:hAnsi="ＭＳ ゴシック" w:hint="eastAsia"/>
                <w:bCs/>
                <w:szCs w:val="22"/>
                <w:lang w:val="en-US" w:eastAsia="ja-JP"/>
              </w:rPr>
              <w:t>英語、中国語等の誘導案内板による対応も検討します。</w:t>
            </w:r>
          </w:p>
          <w:p w14:paraId="7574F479" w14:textId="77777777" w:rsidR="00BE0C1F" w:rsidRPr="00F7799D" w:rsidRDefault="00BE0C1F" w:rsidP="00964760">
            <w:pPr>
              <w:pStyle w:val="12"/>
              <w:numPr>
                <w:ilvl w:val="0"/>
                <w:numId w:val="22"/>
              </w:numPr>
              <w:ind w:leftChars="0" w:left="159" w:hanging="159"/>
              <w:rPr>
                <w:rFonts w:ascii="ＭＳ ゴシック" w:eastAsia="ＭＳ ゴシック" w:hAnsi="ＭＳ ゴシック"/>
                <w:bCs/>
                <w:color w:val="000000"/>
                <w:szCs w:val="22"/>
                <w:lang w:val="en-US" w:eastAsia="ja-JP"/>
              </w:rPr>
            </w:pPr>
            <w:r w:rsidRPr="00F7799D">
              <w:rPr>
                <w:rFonts w:ascii="ＭＳ ゴシック" w:eastAsia="ＭＳ ゴシック" w:hAnsi="ＭＳ ゴシック" w:hint="eastAsia"/>
                <w:bCs/>
                <w:color w:val="000000"/>
                <w:szCs w:val="22"/>
                <w:lang w:val="en-US" w:eastAsia="ja-JP"/>
              </w:rPr>
              <w:t>必要に応じて「VoiceTra」（URL</w:t>
            </w:r>
            <w:r w:rsidR="00A54A34" w:rsidRPr="00F7799D">
              <w:rPr>
                <w:rFonts w:ascii="ＭＳ ゴシック" w:eastAsia="ＭＳ ゴシック" w:hAnsi="ＭＳ ゴシック" w:hint="eastAsia"/>
                <w:color w:val="000000"/>
                <w:sz w:val="24"/>
                <w:szCs w:val="24"/>
              </w:rPr>
              <w:t>：</w:t>
            </w:r>
            <w:hyperlink r:id="rId22" w:history="1">
              <w:r w:rsidRPr="00F7799D">
                <w:rPr>
                  <w:rStyle w:val="aa"/>
                  <w:rFonts w:ascii="ＭＳ ゴシック" w:eastAsia="ＭＳ ゴシック" w:hAnsi="ＭＳ ゴシック"/>
                  <w:bCs/>
                  <w:szCs w:val="22"/>
                  <w:lang w:val="en-US" w:eastAsia="ja-JP"/>
                </w:rPr>
                <w:t>http://voicetra.nict.go.jp/</w:t>
              </w:r>
            </w:hyperlink>
            <w:r w:rsidRPr="00F7799D">
              <w:rPr>
                <w:rFonts w:ascii="ＭＳ ゴシック" w:eastAsia="ＭＳ ゴシック" w:hAnsi="ＭＳ ゴシック" w:hint="eastAsia"/>
                <w:bCs/>
                <w:color w:val="000000"/>
                <w:szCs w:val="22"/>
                <w:lang w:val="en-US" w:eastAsia="ja-JP"/>
              </w:rPr>
              <w:t xml:space="preserve"> ）等の多言語翻訳</w:t>
            </w:r>
            <w:r w:rsidR="001473B3" w:rsidRPr="00F7799D">
              <w:rPr>
                <w:rFonts w:ascii="ＭＳ ゴシック" w:eastAsia="ＭＳ ゴシック" w:hAnsi="ＭＳ ゴシック" w:hint="eastAsia"/>
                <w:bCs/>
                <w:color w:val="000000"/>
                <w:szCs w:val="22"/>
                <w:lang w:val="en-US" w:eastAsia="ja-JP"/>
              </w:rPr>
              <w:t>アプリを活用して</w:t>
            </w:r>
            <w:r w:rsidRPr="00F7799D">
              <w:rPr>
                <w:rFonts w:ascii="ＭＳ ゴシック" w:eastAsia="ＭＳ ゴシック" w:hAnsi="ＭＳ ゴシック" w:hint="eastAsia"/>
                <w:bCs/>
                <w:color w:val="000000"/>
                <w:szCs w:val="22"/>
                <w:lang w:val="en-US" w:eastAsia="ja-JP"/>
              </w:rPr>
              <w:t>対応</w:t>
            </w:r>
            <w:r w:rsidR="001473B3" w:rsidRPr="00F7799D">
              <w:rPr>
                <w:rFonts w:ascii="ＭＳ ゴシック" w:eastAsia="ＭＳ ゴシック" w:hAnsi="ＭＳ ゴシック" w:hint="eastAsia"/>
                <w:bCs/>
                <w:color w:val="000000"/>
                <w:szCs w:val="22"/>
                <w:lang w:val="en-US" w:eastAsia="ja-JP"/>
              </w:rPr>
              <w:t>します</w:t>
            </w:r>
            <w:r w:rsidRPr="00F7799D">
              <w:rPr>
                <w:rFonts w:ascii="ＭＳ ゴシック" w:eastAsia="ＭＳ ゴシック" w:hAnsi="ＭＳ ゴシック" w:hint="eastAsia"/>
                <w:bCs/>
                <w:color w:val="000000"/>
                <w:szCs w:val="22"/>
                <w:lang w:val="en-US" w:eastAsia="ja-JP"/>
              </w:rPr>
              <w:t>。</w:t>
            </w:r>
          </w:p>
        </w:tc>
      </w:tr>
    </w:tbl>
    <w:p w14:paraId="2DA01019" w14:textId="77777777" w:rsidR="000115E3" w:rsidRPr="00126335" w:rsidRDefault="000115E3" w:rsidP="000115E3">
      <w:pPr>
        <w:ind w:firstLineChars="200" w:firstLine="480"/>
        <w:rPr>
          <w:rFonts w:ascii="ＭＳ ゴシック" w:eastAsia="ＭＳ ゴシック" w:hAnsi="ＭＳ ゴシック"/>
          <w:sz w:val="24"/>
          <w:szCs w:val="24"/>
        </w:rPr>
      </w:pPr>
    </w:p>
    <w:p w14:paraId="70964CAC" w14:textId="77777777" w:rsidR="001473B3" w:rsidRPr="00F7799D" w:rsidRDefault="001473B3" w:rsidP="00681E51">
      <w:pPr>
        <w:ind w:firstLineChars="200" w:firstLine="482"/>
        <w:jc w:val="left"/>
        <w:rPr>
          <w:rFonts w:ascii="ＭＳ ゴシック" w:eastAsia="ＭＳ ゴシック" w:hAnsi="ＭＳ ゴシック"/>
          <w:b/>
          <w:sz w:val="24"/>
          <w:szCs w:val="24"/>
        </w:rPr>
      </w:pPr>
    </w:p>
    <w:p w14:paraId="51084829" w14:textId="77777777" w:rsidR="001473B3" w:rsidRPr="00F7799D" w:rsidRDefault="001473B3" w:rsidP="001E358E">
      <w:pPr>
        <w:spacing w:afterLines="50" w:after="120"/>
        <w:ind w:leftChars="150" w:left="315"/>
        <w:jc w:val="left"/>
        <w:rPr>
          <w:rFonts w:ascii="ＭＳ ゴシック" w:eastAsia="ＭＳ ゴシック" w:hAnsi="ＭＳ ゴシック" w:cs="ＭＳ 明朝"/>
          <w:b/>
          <w:sz w:val="24"/>
        </w:rPr>
      </w:pPr>
      <w:r w:rsidRPr="00F7799D">
        <w:rPr>
          <w:rFonts w:ascii="ＭＳ ゴシック" w:eastAsia="ＭＳ ゴシック" w:hAnsi="ＭＳ ゴシック" w:cs="ＭＳ 明朝" w:hint="eastAsia"/>
          <w:b/>
          <w:sz w:val="24"/>
          <w:szCs w:val="24"/>
        </w:rPr>
        <w:t>※ 災害時における負傷者への対応について</w:t>
      </w:r>
    </w:p>
    <w:p w14:paraId="45C53977" w14:textId="77777777" w:rsidR="001E358E" w:rsidRPr="00F7799D" w:rsidRDefault="000115E3" w:rsidP="001E358E">
      <w:pPr>
        <w:numPr>
          <w:ilvl w:val="0"/>
          <w:numId w:val="7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の救急・消防等の公的支援が受けられない状況下での重傷者への対応については、救命手当を最優先しなければならず、複数の重傷者が発生した場合には、負傷の程度により優先順位を付け、重篤な患者から優先して応急手当</w:t>
      </w:r>
      <w:r w:rsidR="006F3471" w:rsidRPr="00F7799D">
        <w:rPr>
          <w:rFonts w:ascii="ＭＳ ゴシック" w:eastAsia="ＭＳ ゴシック" w:hAnsi="ＭＳ ゴシック" w:hint="eastAsia"/>
          <w:sz w:val="24"/>
          <w:szCs w:val="24"/>
        </w:rPr>
        <w:t>を</w:t>
      </w:r>
      <w:r w:rsidRPr="00F7799D">
        <w:rPr>
          <w:rFonts w:ascii="ＭＳ ゴシック" w:eastAsia="ＭＳ ゴシック" w:hAnsi="ＭＳ ゴシック" w:hint="eastAsia"/>
          <w:sz w:val="24"/>
          <w:szCs w:val="24"/>
        </w:rPr>
        <w:t>することが必要です。</w:t>
      </w:r>
    </w:p>
    <w:p w14:paraId="3A3A6BA3" w14:textId="77777777" w:rsidR="001E358E" w:rsidRPr="00F7799D" w:rsidRDefault="00A738E3" w:rsidP="001E358E">
      <w:pPr>
        <w:numPr>
          <w:ilvl w:val="0"/>
          <w:numId w:val="7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もし、応急手当を従業員等</w:t>
      </w:r>
      <w:r w:rsidR="000115E3" w:rsidRPr="00F7799D">
        <w:rPr>
          <w:rFonts w:ascii="ＭＳ ゴシック" w:eastAsia="ＭＳ ゴシック" w:hAnsi="ＭＳ ゴシック" w:hint="eastAsia"/>
          <w:sz w:val="24"/>
          <w:szCs w:val="24"/>
        </w:rPr>
        <w:t>で対応する場合には、事前に応急手当の知識と技術を習得した担当者で行うものとし、（負傷者の容態に関して）医療専門家による処置が必要だと判断した場合には、最寄りの</w:t>
      </w:r>
      <w:r w:rsidR="00681E51" w:rsidRPr="00F7799D">
        <w:rPr>
          <w:rFonts w:ascii="ＭＳ ゴシック" w:eastAsia="ＭＳ ゴシック" w:hAnsi="ＭＳ ゴシック" w:hint="eastAsia"/>
          <w:sz w:val="24"/>
          <w:szCs w:val="24"/>
        </w:rPr>
        <w:t>緊急医療救護所</w:t>
      </w:r>
      <w:r w:rsidR="000115E3" w:rsidRPr="00F7799D">
        <w:rPr>
          <w:rFonts w:ascii="ＭＳ ゴシック" w:eastAsia="ＭＳ ゴシック" w:hAnsi="ＭＳ ゴシック" w:hint="eastAsia"/>
          <w:sz w:val="24"/>
          <w:szCs w:val="24"/>
        </w:rPr>
        <w:t>に搬送することも視野に含めて検討します。</w:t>
      </w:r>
    </w:p>
    <w:p w14:paraId="6E402B26" w14:textId="77777777" w:rsidR="001E358E" w:rsidRPr="00F7799D" w:rsidRDefault="000115E3" w:rsidP="001E358E">
      <w:pPr>
        <w:numPr>
          <w:ilvl w:val="0"/>
          <w:numId w:val="7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予め</w:t>
      </w:r>
      <w:r w:rsidR="00D03616"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Cs w:val="24"/>
          <w:bdr w:val="single" w:sz="4" w:space="0" w:color="auto"/>
        </w:rPr>
        <w:t>別紙５：「連絡先一覧」</w:t>
      </w:r>
      <w:r w:rsidR="00BD20FF" w:rsidRPr="00F7799D">
        <w:rPr>
          <w:rFonts w:ascii="ＭＳ ゴシック" w:eastAsia="ＭＳ ゴシック" w:hAnsi="ＭＳ ゴシック" w:hint="eastAsia"/>
          <w:sz w:val="24"/>
          <w:szCs w:val="24"/>
        </w:rPr>
        <w:t>に最寄りの医療機関の連絡先や住所等を記載　　します</w:t>
      </w:r>
      <w:r w:rsidRPr="00F7799D">
        <w:rPr>
          <w:rFonts w:ascii="ＭＳ ゴシック" w:eastAsia="ＭＳ ゴシック" w:hAnsi="ＭＳ ゴシック" w:hint="eastAsia"/>
          <w:sz w:val="24"/>
          <w:szCs w:val="24"/>
        </w:rPr>
        <w:t>。</w:t>
      </w:r>
    </w:p>
    <w:p w14:paraId="2EC42FF7" w14:textId="77777777" w:rsidR="000115E3" w:rsidRPr="00F7799D" w:rsidRDefault="000115E3" w:rsidP="001E358E">
      <w:pPr>
        <w:numPr>
          <w:ilvl w:val="0"/>
          <w:numId w:val="7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搬送に際しては</w:t>
      </w:r>
      <w:r w:rsidR="0032623D" w:rsidRPr="00F7799D">
        <w:rPr>
          <w:rFonts w:ascii="ＭＳ ゴシック" w:eastAsia="ＭＳ ゴシック" w:hAnsi="ＭＳ ゴシック" w:hint="eastAsia"/>
          <w:sz w:val="24"/>
          <w:szCs w:val="24"/>
        </w:rPr>
        <w:t>、</w:t>
      </w:r>
      <w:r w:rsidR="00D03616" w:rsidRPr="00F7799D">
        <w:rPr>
          <w:rFonts w:ascii="ＭＳ ゴシック" w:eastAsia="ＭＳ ゴシック" w:hAnsi="ＭＳ ゴシック" w:hint="eastAsia"/>
          <w:sz w:val="24"/>
          <w:szCs w:val="24"/>
        </w:rPr>
        <w:t>病院までのルートにおけるリスク確認を行うととも</w:t>
      </w:r>
      <w:r w:rsidRPr="00F7799D">
        <w:rPr>
          <w:rFonts w:ascii="ＭＳ ゴシック" w:eastAsia="ＭＳ ゴシック" w:hAnsi="ＭＳ ゴシック" w:hint="eastAsia"/>
          <w:sz w:val="24"/>
          <w:szCs w:val="24"/>
        </w:rPr>
        <w:t>に、</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（負傷者の症状に依りますが）「現在以上に症状を悪化させないよう」不用意に頭部を動かさない等、細心の注意を払って対応する必要があります。</w:t>
      </w:r>
      <w:bookmarkStart w:id="131" w:name="_Toc390090938"/>
    </w:p>
    <w:p w14:paraId="3770E495" w14:textId="77777777" w:rsidR="001473B3" w:rsidRPr="00F7799D" w:rsidRDefault="001473B3" w:rsidP="00964760">
      <w:pPr>
        <w:pStyle w:val="aff2"/>
        <w:numPr>
          <w:ilvl w:val="0"/>
          <w:numId w:val="67"/>
        </w:numPr>
        <w:ind w:firstLineChars="0"/>
        <w:rPr>
          <w:sz w:val="24"/>
          <w:szCs w:val="24"/>
        </w:rPr>
      </w:pPr>
      <w:bookmarkStart w:id="132" w:name="_Toc503774154"/>
      <w:bookmarkStart w:id="133" w:name="_Toc535080078"/>
      <w:bookmarkStart w:id="134" w:name="_Toc393886230"/>
      <w:bookmarkStart w:id="135" w:name="_Toc393887748"/>
      <w:r w:rsidRPr="00F7799D">
        <w:rPr>
          <w:rFonts w:hint="eastAsia"/>
          <w:sz w:val="24"/>
          <w:szCs w:val="24"/>
          <w:lang w:eastAsia="ja-JP"/>
        </w:rPr>
        <w:lastRenderedPageBreak/>
        <w:t>保健衛生活動</w:t>
      </w:r>
      <w:bookmarkEnd w:id="132"/>
      <w:bookmarkEnd w:id="133"/>
    </w:p>
    <w:bookmarkEnd w:id="131"/>
    <w:bookmarkEnd w:id="134"/>
    <w:bookmarkEnd w:id="135"/>
    <w:p w14:paraId="00FDF768" w14:textId="77777777" w:rsidR="006B5E9E" w:rsidRPr="00F7799D" w:rsidRDefault="00DA400F" w:rsidP="00964760">
      <w:pPr>
        <w:numPr>
          <w:ilvl w:val="0"/>
          <w:numId w:val="3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施設運営要員</w:t>
      </w:r>
      <w:r w:rsidR="00195E28" w:rsidRPr="00F7799D">
        <w:rPr>
          <w:rFonts w:ascii="ＭＳ ゴシック" w:eastAsia="ＭＳ ゴシック" w:hAnsi="ＭＳ ゴシック" w:hint="eastAsia"/>
          <w:sz w:val="24"/>
          <w:szCs w:val="24"/>
        </w:rPr>
        <w:t>は、</w:t>
      </w:r>
      <w:r w:rsidR="000115E3" w:rsidRPr="00F7799D">
        <w:rPr>
          <w:rFonts w:ascii="ＭＳ ゴシック" w:eastAsia="ＭＳ ゴシック" w:hAnsi="ＭＳ ゴシック" w:hint="eastAsia"/>
          <w:sz w:val="24"/>
          <w:szCs w:val="24"/>
        </w:rPr>
        <w:t>施設滞在者の健康管理に留意します。</w:t>
      </w:r>
    </w:p>
    <w:p w14:paraId="2A090B01" w14:textId="77777777" w:rsidR="000115E3" w:rsidRPr="00F7799D" w:rsidRDefault="000115E3" w:rsidP="00964760">
      <w:pPr>
        <w:numPr>
          <w:ilvl w:val="0"/>
          <w:numId w:val="38"/>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施設滞在者の属性（負傷者、要</w:t>
      </w:r>
      <w:r w:rsidR="004D77F6" w:rsidRPr="00F7799D">
        <w:rPr>
          <w:rFonts w:ascii="ＭＳ ゴシック" w:eastAsia="ＭＳ ゴシック" w:hAnsi="ＭＳ ゴシック" w:hint="eastAsia"/>
          <w:sz w:val="24"/>
          <w:szCs w:val="24"/>
        </w:rPr>
        <w:t>配慮者</w:t>
      </w:r>
      <w:r w:rsidRPr="00F7799D">
        <w:rPr>
          <w:rFonts w:ascii="ＭＳ ゴシック" w:eastAsia="ＭＳ ゴシック" w:hAnsi="ＭＳ ゴシック" w:hint="eastAsia"/>
          <w:sz w:val="24"/>
          <w:szCs w:val="24"/>
        </w:rPr>
        <w:t>等）に留意して</w:t>
      </w:r>
      <w:r w:rsidR="00836D21"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Cs w:val="24"/>
          <w:bdr w:val="single" w:sz="4" w:space="0" w:color="auto"/>
        </w:rPr>
        <w:t>別紙</w:t>
      </w:r>
      <w:r w:rsidR="00C119D8" w:rsidRPr="00F7799D">
        <w:rPr>
          <w:rFonts w:ascii="ＭＳ ゴシック" w:eastAsia="ＭＳ ゴシック" w:hAnsi="ＭＳ ゴシック" w:hint="eastAsia"/>
          <w:szCs w:val="24"/>
          <w:bdr w:val="single" w:sz="4" w:space="0" w:color="auto"/>
        </w:rPr>
        <w:t>11</w:t>
      </w:r>
      <w:r w:rsidRPr="00F7799D">
        <w:rPr>
          <w:rFonts w:ascii="ＭＳ ゴシック" w:eastAsia="ＭＳ ゴシック" w:hAnsi="ＭＳ ゴシック" w:hint="eastAsia"/>
          <w:szCs w:val="24"/>
          <w:bdr w:val="single" w:sz="4" w:space="0" w:color="auto"/>
        </w:rPr>
        <w:t>：「保健衛生チェックリスト</w:t>
      </w:r>
      <w:r w:rsidR="00BD20FF" w:rsidRPr="00F7799D">
        <w:rPr>
          <w:rFonts w:ascii="ＭＳ ゴシック" w:eastAsia="ＭＳ ゴシック" w:hAnsi="ＭＳ ゴシック" w:hint="eastAsia"/>
          <w:szCs w:val="24"/>
          <w:bdr w:val="single" w:sz="4" w:space="0" w:color="auto"/>
        </w:rPr>
        <w:t>（参考）</w:t>
      </w:r>
      <w:r w:rsidRPr="00F7799D">
        <w:rPr>
          <w:rFonts w:ascii="ＭＳ ゴシック" w:eastAsia="ＭＳ ゴシック" w:hAnsi="ＭＳ ゴシック" w:hint="eastAsia"/>
          <w:szCs w:val="24"/>
          <w:bdr w:val="single" w:sz="4" w:space="0" w:color="auto"/>
        </w:rPr>
        <w:t>」</w:t>
      </w:r>
      <w:r w:rsidRPr="00F7799D">
        <w:rPr>
          <w:rFonts w:ascii="ＭＳ ゴシック" w:eastAsia="ＭＳ ゴシック" w:hAnsi="ＭＳ ゴシック" w:hint="eastAsia"/>
          <w:sz w:val="24"/>
          <w:szCs w:val="24"/>
        </w:rPr>
        <w:t>を参照の上、施設状況に応じた各種衛生活動を実施します。</w:t>
      </w:r>
    </w:p>
    <w:p w14:paraId="37F7DE03" w14:textId="77777777" w:rsidR="000115E3" w:rsidRPr="00F7799D" w:rsidRDefault="000115E3" w:rsidP="000115E3">
      <w:pPr>
        <w:rPr>
          <w:rFonts w:ascii="ＭＳ ゴシック" w:eastAsia="ＭＳ ゴシック" w:hAnsi="ＭＳ ゴシック"/>
        </w:rPr>
      </w:pPr>
    </w:p>
    <w:p w14:paraId="3B0CE45B" w14:textId="77777777" w:rsidR="001473B3" w:rsidRPr="00F7799D" w:rsidRDefault="001473B3" w:rsidP="00964760">
      <w:pPr>
        <w:pStyle w:val="aff2"/>
        <w:numPr>
          <w:ilvl w:val="0"/>
          <w:numId w:val="67"/>
        </w:numPr>
        <w:ind w:firstLineChars="0"/>
        <w:rPr>
          <w:sz w:val="24"/>
          <w:szCs w:val="24"/>
        </w:rPr>
      </w:pPr>
      <w:bookmarkStart w:id="136" w:name="_Toc503774155"/>
      <w:bookmarkStart w:id="137" w:name="_Toc535080079"/>
      <w:r w:rsidRPr="00F7799D">
        <w:rPr>
          <w:rFonts w:hint="eastAsia"/>
          <w:sz w:val="24"/>
          <w:szCs w:val="24"/>
          <w:lang w:eastAsia="ja-JP"/>
        </w:rPr>
        <w:t>し尿処理・ごみ処理</w:t>
      </w:r>
      <w:bookmarkEnd w:id="136"/>
      <w:bookmarkEnd w:id="137"/>
    </w:p>
    <w:p w14:paraId="78A14F52" w14:textId="77777777" w:rsidR="006B5E9E" w:rsidRPr="00F7799D" w:rsidRDefault="000115E3" w:rsidP="00964760">
      <w:pPr>
        <w:numPr>
          <w:ilvl w:val="0"/>
          <w:numId w:val="39"/>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トイレの場所や使用方法については</w:t>
      </w:r>
      <w:r w:rsidR="00836D21"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掲示物や施設利用ルールに明記の上、施設滞在者にアナウンスします。</w:t>
      </w:r>
    </w:p>
    <w:p w14:paraId="5F6CFBF1" w14:textId="77777777" w:rsidR="006B5E9E" w:rsidRPr="00F7799D" w:rsidRDefault="000115E3" w:rsidP="00964760">
      <w:pPr>
        <w:numPr>
          <w:ilvl w:val="0"/>
          <w:numId w:val="39"/>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断水で施設内トイレが使えない場合は、使い捨て携帯トイレ等の使用を検討します。</w:t>
      </w:r>
    </w:p>
    <w:p w14:paraId="730A2FD4" w14:textId="77777777" w:rsidR="006B5E9E" w:rsidRPr="00F7799D" w:rsidRDefault="000115E3" w:rsidP="00964760">
      <w:pPr>
        <w:numPr>
          <w:ilvl w:val="0"/>
          <w:numId w:val="39"/>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使用済み携帯トイレの廃棄については、トイレ内に専用の集積場所（小）を設けるとともに、施設内全ての使用済み携帯トイレを集積する場所（大）を１箇所設けておきます。</w:t>
      </w:r>
    </w:p>
    <w:p w14:paraId="68D9CBB4" w14:textId="77777777" w:rsidR="006B5E9E" w:rsidRPr="00F7799D" w:rsidRDefault="000115E3" w:rsidP="00964760">
      <w:pPr>
        <w:numPr>
          <w:ilvl w:val="0"/>
          <w:numId w:val="39"/>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回収場所、回収時間等については</w:t>
      </w:r>
      <w:r w:rsidR="006B5E9E" w:rsidRPr="00F7799D">
        <w:rPr>
          <w:rFonts w:ascii="ＭＳ ゴシック" w:eastAsia="ＭＳ ゴシック" w:hAnsi="ＭＳ ゴシック" w:hint="eastAsia"/>
          <w:sz w:val="24"/>
          <w:szCs w:val="24"/>
        </w:rPr>
        <w:t>、</w:t>
      </w:r>
      <w:r w:rsidR="004477B0" w:rsidRPr="00F7799D">
        <w:rPr>
          <w:rFonts w:ascii="ＭＳ ゴシック" w:eastAsia="ＭＳ ゴシック" w:hAnsi="ＭＳ ゴシック" w:hint="eastAsia"/>
          <w:sz w:val="24"/>
          <w:szCs w:val="24"/>
        </w:rPr>
        <w:t>市</w:t>
      </w:r>
      <w:r w:rsidRPr="00F7799D">
        <w:rPr>
          <w:rFonts w:ascii="ＭＳ ゴシック" w:eastAsia="ＭＳ ゴシック" w:hAnsi="ＭＳ ゴシック" w:hint="eastAsia"/>
          <w:sz w:val="24"/>
          <w:szCs w:val="24"/>
        </w:rPr>
        <w:t>に連絡して確認します。</w:t>
      </w:r>
    </w:p>
    <w:p w14:paraId="0668A39E" w14:textId="77777777" w:rsidR="00C119D8" w:rsidRPr="00F7799D" w:rsidRDefault="001473B3" w:rsidP="00964760">
      <w:pPr>
        <w:numPr>
          <w:ilvl w:val="0"/>
          <w:numId w:val="39"/>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w:t>
      </w:r>
      <w:r w:rsidR="000115E3" w:rsidRPr="00F7799D">
        <w:rPr>
          <w:rFonts w:ascii="ＭＳ ゴシック" w:eastAsia="ＭＳ ゴシック" w:hAnsi="ＭＳ ゴシック" w:hint="eastAsia"/>
          <w:sz w:val="24"/>
          <w:szCs w:val="24"/>
        </w:rPr>
        <w:t>時に発生</w:t>
      </w:r>
      <w:r w:rsidR="00BD20FF" w:rsidRPr="00F7799D">
        <w:rPr>
          <w:rFonts w:ascii="ＭＳ ゴシック" w:eastAsia="ＭＳ ゴシック" w:hAnsi="ＭＳ ゴシック" w:hint="eastAsia"/>
          <w:sz w:val="24"/>
          <w:szCs w:val="24"/>
        </w:rPr>
        <w:t>する瓦礫や破損物の置き場につき、早い段階で置き場を検討します</w:t>
      </w:r>
      <w:r w:rsidR="000115E3" w:rsidRPr="00F7799D">
        <w:rPr>
          <w:rFonts w:ascii="ＭＳ ゴシック" w:eastAsia="ＭＳ ゴシック" w:hAnsi="ＭＳ ゴシック" w:hint="eastAsia"/>
          <w:sz w:val="24"/>
          <w:szCs w:val="24"/>
        </w:rPr>
        <w:t>。</w:t>
      </w:r>
    </w:p>
    <w:p w14:paraId="77599519" w14:textId="77777777" w:rsidR="006B61B4" w:rsidRPr="00F7799D" w:rsidRDefault="006B61B4" w:rsidP="000115E3">
      <w:pPr>
        <w:rPr>
          <w:rFonts w:ascii="ＭＳ ゴシック" w:eastAsia="ＭＳ ゴシック" w:hAnsi="ＭＳ ゴシック"/>
        </w:rPr>
      </w:pPr>
    </w:p>
    <w:p w14:paraId="42B9E2D5" w14:textId="77777777" w:rsidR="001473B3" w:rsidRPr="00F7799D" w:rsidRDefault="001473B3" w:rsidP="00964760">
      <w:pPr>
        <w:pStyle w:val="aff2"/>
        <w:numPr>
          <w:ilvl w:val="0"/>
          <w:numId w:val="67"/>
        </w:numPr>
        <w:ind w:firstLineChars="0"/>
        <w:rPr>
          <w:sz w:val="24"/>
          <w:szCs w:val="24"/>
        </w:rPr>
      </w:pPr>
      <w:bookmarkStart w:id="138" w:name="_Toc503774156"/>
      <w:bookmarkStart w:id="139" w:name="_Toc535080080"/>
      <w:r w:rsidRPr="00F7799D">
        <w:rPr>
          <w:rFonts w:hint="eastAsia"/>
          <w:sz w:val="24"/>
          <w:szCs w:val="24"/>
        </w:rPr>
        <w:t>セキュリティ・警備体制の構築</w:t>
      </w:r>
      <w:bookmarkEnd w:id="138"/>
      <w:bookmarkEnd w:id="139"/>
    </w:p>
    <w:p w14:paraId="703FDDDE" w14:textId="77777777" w:rsidR="006B5E9E" w:rsidRPr="00F7799D" w:rsidRDefault="00DA400F" w:rsidP="00964760">
      <w:pPr>
        <w:numPr>
          <w:ilvl w:val="0"/>
          <w:numId w:val="40"/>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施設運営要員</w:t>
      </w:r>
      <w:r w:rsidR="000115E3" w:rsidRPr="00F7799D">
        <w:rPr>
          <w:rFonts w:ascii="ＭＳ ゴシック" w:eastAsia="ＭＳ ゴシック" w:hAnsi="ＭＳ ゴシック" w:hint="eastAsia"/>
          <w:sz w:val="24"/>
          <w:szCs w:val="24"/>
        </w:rPr>
        <w:t>は</w:t>
      </w:r>
      <w:r w:rsidR="003F272E" w:rsidRPr="00F7799D">
        <w:rPr>
          <w:rFonts w:ascii="ＭＳ ゴシック" w:eastAsia="ＭＳ ゴシック" w:hAnsi="ＭＳ ゴシック" w:hint="eastAsia"/>
          <w:sz w:val="24"/>
          <w:szCs w:val="24"/>
        </w:rPr>
        <w:t>、</w:t>
      </w:r>
      <w:r w:rsidR="001E358E" w:rsidRPr="00F7799D">
        <w:rPr>
          <w:rFonts w:ascii="ＭＳ ゴシック" w:eastAsia="ＭＳ ゴシック" w:hAnsi="ＭＳ ゴシック" w:hint="eastAsia"/>
          <w:sz w:val="24"/>
          <w:szCs w:val="24"/>
        </w:rPr>
        <w:t>事前に立入禁止の表示を行うなど、施設内、</w:t>
      </w:r>
      <w:r w:rsidR="000115E3" w:rsidRPr="00F7799D">
        <w:rPr>
          <w:rFonts w:ascii="ＭＳ ゴシック" w:eastAsia="ＭＳ ゴシック" w:hAnsi="ＭＳ ゴシック" w:hint="eastAsia"/>
          <w:sz w:val="24"/>
          <w:szCs w:val="24"/>
        </w:rPr>
        <w:t>事務所内にある商品・物品や重要情報を適切に管理する体制の整備を行い</w:t>
      </w:r>
      <w:r w:rsidR="00C81911" w:rsidRPr="00F7799D">
        <w:rPr>
          <w:rFonts w:ascii="ＭＳ ゴシック" w:eastAsia="ＭＳ ゴシック" w:hAnsi="ＭＳ ゴシック" w:hint="eastAsia"/>
          <w:sz w:val="24"/>
          <w:szCs w:val="24"/>
        </w:rPr>
        <w:t>ます。</w:t>
      </w:r>
    </w:p>
    <w:p w14:paraId="5D2F7B58" w14:textId="77777777" w:rsidR="006B5E9E" w:rsidRPr="00F7799D" w:rsidRDefault="00C81911" w:rsidP="00964760">
      <w:pPr>
        <w:numPr>
          <w:ilvl w:val="0"/>
          <w:numId w:val="40"/>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保安役によるパトロールを実施する等、帰宅困難者を受</w:t>
      </w:r>
      <w:r w:rsidR="00340D49"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6F3471"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た際のトラブル防止（盗難等）の体制の整備もあわせて行います。</w:t>
      </w:r>
    </w:p>
    <w:p w14:paraId="019BB5D1" w14:textId="77777777" w:rsidR="000115E3" w:rsidRPr="00F7799D" w:rsidRDefault="00AD52A8" w:rsidP="00964760">
      <w:pPr>
        <w:numPr>
          <w:ilvl w:val="0"/>
          <w:numId w:val="40"/>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従業員等</w:t>
      </w:r>
      <w:r w:rsidR="006B5E9E" w:rsidRPr="00F7799D">
        <w:rPr>
          <w:rFonts w:ascii="ＭＳ ゴシック" w:eastAsia="ＭＳ ゴシック" w:hAnsi="ＭＳ ゴシック" w:hint="eastAsia"/>
          <w:sz w:val="24"/>
          <w:szCs w:val="24"/>
        </w:rPr>
        <w:t>と施設滞在者の共用場所</w:t>
      </w:r>
      <w:r w:rsidR="000115E3" w:rsidRPr="00F7799D">
        <w:rPr>
          <w:rFonts w:ascii="ＭＳ ゴシック" w:eastAsia="ＭＳ ゴシック" w:hAnsi="ＭＳ ゴシック" w:hint="eastAsia"/>
          <w:sz w:val="24"/>
          <w:szCs w:val="24"/>
        </w:rPr>
        <w:t>が発生する場合</w:t>
      </w:r>
      <w:r w:rsidR="004477B0" w:rsidRPr="00F7799D">
        <w:rPr>
          <w:rFonts w:ascii="ＭＳ ゴシック" w:eastAsia="ＭＳ ゴシック" w:hAnsi="ＭＳ ゴシック" w:hint="eastAsia"/>
          <w:sz w:val="24"/>
          <w:szCs w:val="24"/>
        </w:rPr>
        <w:t>は、</w:t>
      </w:r>
      <w:r w:rsidRPr="00F7799D">
        <w:rPr>
          <w:rFonts w:ascii="ＭＳ ゴシック" w:eastAsia="ＭＳ ゴシック" w:hAnsi="ＭＳ ゴシック" w:hint="eastAsia"/>
          <w:sz w:val="24"/>
          <w:szCs w:val="24"/>
        </w:rPr>
        <w:t>従業員等</w:t>
      </w:r>
      <w:r w:rsidR="000115E3" w:rsidRPr="00F7799D">
        <w:rPr>
          <w:rFonts w:ascii="ＭＳ ゴシック" w:eastAsia="ＭＳ ゴシック" w:hAnsi="ＭＳ ゴシック" w:hint="eastAsia"/>
          <w:sz w:val="24"/>
          <w:szCs w:val="24"/>
        </w:rPr>
        <w:t>との差異を明確化させるため、受付時に施設滞在者へストラップやバッジ等を提供し、施設内での着用を依頼します。</w:t>
      </w:r>
    </w:p>
    <w:p w14:paraId="4D9AB40B" w14:textId="77777777" w:rsidR="004B0AD3" w:rsidRPr="00F7799D" w:rsidRDefault="004B0AD3" w:rsidP="002E65F1">
      <w:pPr>
        <w:spacing w:line="420" w:lineRule="exact"/>
        <w:ind w:leftChars="400" w:left="840" w:rightChars="183" w:right="384" w:firstLineChars="87" w:firstLine="209"/>
        <w:rPr>
          <w:rFonts w:ascii="ＭＳ ゴシック" w:eastAsia="ＭＳ ゴシック" w:hAnsi="ＭＳ ゴシック"/>
          <w:sz w:val="24"/>
          <w:szCs w:val="24"/>
        </w:rPr>
      </w:pPr>
    </w:p>
    <w:p w14:paraId="42F9EEC7" w14:textId="77777777" w:rsidR="001473B3" w:rsidRPr="00F7799D" w:rsidRDefault="00DA400F" w:rsidP="00964760">
      <w:pPr>
        <w:pStyle w:val="aff2"/>
        <w:numPr>
          <w:ilvl w:val="0"/>
          <w:numId w:val="67"/>
        </w:numPr>
        <w:ind w:firstLineChars="0"/>
        <w:rPr>
          <w:sz w:val="24"/>
          <w:szCs w:val="24"/>
        </w:rPr>
      </w:pPr>
      <w:bookmarkStart w:id="140" w:name="_Toc503774157"/>
      <w:bookmarkStart w:id="141" w:name="_Toc535080081"/>
      <w:r w:rsidRPr="00F7799D">
        <w:rPr>
          <w:rFonts w:hint="eastAsia"/>
          <w:sz w:val="24"/>
          <w:szCs w:val="24"/>
          <w:lang w:eastAsia="ja-JP"/>
        </w:rPr>
        <w:t>施設</w:t>
      </w:r>
      <w:r w:rsidR="001473B3" w:rsidRPr="00F7799D">
        <w:rPr>
          <w:rFonts w:hint="eastAsia"/>
          <w:sz w:val="24"/>
          <w:szCs w:val="24"/>
          <w:lang w:eastAsia="ja-JP"/>
        </w:rPr>
        <w:t>滞在者数の把握</w:t>
      </w:r>
      <w:bookmarkEnd w:id="140"/>
      <w:bookmarkEnd w:id="141"/>
    </w:p>
    <w:p w14:paraId="094A1300" w14:textId="77777777" w:rsidR="006B5E9E" w:rsidRPr="00F7799D" w:rsidRDefault="00DA400F" w:rsidP="00964760">
      <w:pPr>
        <w:numPr>
          <w:ilvl w:val="0"/>
          <w:numId w:val="41"/>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施設運営要員</w:t>
      </w:r>
      <w:r w:rsidR="000115E3" w:rsidRPr="00F7799D">
        <w:rPr>
          <w:rFonts w:ascii="ＭＳ ゴシック" w:eastAsia="ＭＳ ゴシック" w:hAnsi="ＭＳ ゴシック" w:hint="eastAsia"/>
          <w:sz w:val="24"/>
          <w:szCs w:val="24"/>
        </w:rPr>
        <w:t>は</w:t>
      </w:r>
      <w:r w:rsidR="00AD52A8"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毎日施設所在人数をカウントし、人数に変動がないかをチェックします。</w:t>
      </w:r>
    </w:p>
    <w:p w14:paraId="79C79E25" w14:textId="77777777" w:rsidR="000115E3" w:rsidRPr="00F7799D" w:rsidRDefault="000115E3" w:rsidP="00964760">
      <w:pPr>
        <w:numPr>
          <w:ilvl w:val="0"/>
          <w:numId w:val="41"/>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人数が多い場合には</w:t>
      </w:r>
      <w:r w:rsidR="00AD52A8"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Cs w:val="24"/>
          <w:bdr w:val="single" w:sz="4" w:space="0" w:color="auto"/>
        </w:rPr>
        <w:t>別紙８：「施設滞在者名簿」（記入済）</w:t>
      </w:r>
      <w:r w:rsidRPr="00F7799D">
        <w:rPr>
          <w:rFonts w:ascii="ＭＳ ゴシック" w:eastAsia="ＭＳ ゴシック" w:hAnsi="ＭＳ ゴシック" w:hint="eastAsia"/>
          <w:sz w:val="24"/>
          <w:szCs w:val="24"/>
        </w:rPr>
        <w:t>を活用してグループを指定の上、取り</w:t>
      </w:r>
      <w:r w:rsidR="002B5BFC" w:rsidRPr="00F7799D">
        <w:rPr>
          <w:rFonts w:ascii="ＭＳ ゴシック" w:eastAsia="ＭＳ ゴシック" w:hAnsi="ＭＳ ゴシック" w:hint="eastAsia"/>
          <w:sz w:val="24"/>
          <w:szCs w:val="24"/>
        </w:rPr>
        <w:t>まと</w:t>
      </w:r>
      <w:r w:rsidRPr="00F7799D">
        <w:rPr>
          <w:rFonts w:ascii="ＭＳ ゴシック" w:eastAsia="ＭＳ ゴシック" w:hAnsi="ＭＳ ゴシック" w:hint="eastAsia"/>
          <w:sz w:val="24"/>
          <w:szCs w:val="24"/>
        </w:rPr>
        <w:t>め役を任命する等の対応を行う方法も考えられます。</w:t>
      </w:r>
    </w:p>
    <w:p w14:paraId="7A0AE5A7" w14:textId="77777777" w:rsidR="00A35454" w:rsidRPr="00F7799D" w:rsidRDefault="00A35454" w:rsidP="001473B3">
      <w:pPr>
        <w:pStyle w:val="aff2"/>
        <w:ind w:leftChars="200" w:left="420" w:firstLineChars="0" w:firstLine="0"/>
        <w:rPr>
          <w:sz w:val="24"/>
          <w:szCs w:val="24"/>
          <w:lang w:eastAsia="ja-JP"/>
        </w:rPr>
      </w:pPr>
    </w:p>
    <w:p w14:paraId="0F192D62" w14:textId="77777777" w:rsidR="001473B3" w:rsidRPr="00F7799D" w:rsidRDefault="001473B3" w:rsidP="00964760">
      <w:pPr>
        <w:pStyle w:val="aff2"/>
        <w:numPr>
          <w:ilvl w:val="0"/>
          <w:numId w:val="67"/>
        </w:numPr>
        <w:ind w:firstLineChars="0"/>
        <w:rPr>
          <w:sz w:val="24"/>
          <w:szCs w:val="24"/>
        </w:rPr>
      </w:pPr>
      <w:bookmarkStart w:id="142" w:name="_Toc503774158"/>
      <w:bookmarkStart w:id="143" w:name="_Toc535080082"/>
      <w:r w:rsidRPr="00F7799D">
        <w:rPr>
          <w:rFonts w:hint="eastAsia"/>
          <w:sz w:val="24"/>
          <w:szCs w:val="24"/>
          <w:lang w:eastAsia="ja-JP"/>
        </w:rPr>
        <w:t>問題発生時の対応</w:t>
      </w:r>
      <w:bookmarkEnd w:id="142"/>
      <w:bookmarkEnd w:id="143"/>
    </w:p>
    <w:p w14:paraId="53EEC9DD" w14:textId="77777777" w:rsidR="000115E3" w:rsidRPr="00F7799D" w:rsidRDefault="000115E3" w:rsidP="00964760">
      <w:pPr>
        <w:numPr>
          <w:ilvl w:val="0"/>
          <w:numId w:val="4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支援活動を行う際に</w:t>
      </w:r>
      <w:r w:rsidR="003A0E9E"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想定される問題とそれらの対処方法（考え方）を記載します。</w:t>
      </w:r>
    </w:p>
    <w:p w14:paraId="0AC30525" w14:textId="77777777" w:rsidR="000115E3" w:rsidRPr="00F7799D" w:rsidRDefault="003F272E" w:rsidP="00964760">
      <w:pPr>
        <w:numPr>
          <w:ilvl w:val="0"/>
          <w:numId w:val="23"/>
        </w:numPr>
        <w:spacing w:beforeLines="50" w:before="120" w:line="276" w:lineRule="auto"/>
        <w:ind w:leftChars="200" w:left="840" w:rightChars="183" w:right="384"/>
        <w:rPr>
          <w:rFonts w:ascii="ＭＳ ゴシック" w:eastAsia="ＭＳ ゴシック" w:hAnsi="ＭＳ ゴシック"/>
          <w:b/>
          <w:sz w:val="24"/>
          <w:szCs w:val="24"/>
        </w:rPr>
      </w:pPr>
      <w:r w:rsidRPr="00F7799D">
        <w:rPr>
          <w:rFonts w:ascii="ＭＳ ゴシック" w:eastAsia="ＭＳ ゴシック" w:hAnsi="ＭＳ ゴシック" w:hint="eastAsia"/>
          <w:b/>
          <w:sz w:val="24"/>
          <w:szCs w:val="24"/>
        </w:rPr>
        <w:t>予想以上に</w:t>
      </w:r>
      <w:r w:rsidRPr="00F7799D">
        <w:rPr>
          <w:rFonts w:ascii="ＭＳ ゴシック" w:eastAsia="ＭＳ ゴシック" w:hAnsi="ＭＳ ゴシック" w:hint="eastAsia"/>
          <w:b/>
          <w:color w:val="000000"/>
          <w:sz w:val="24"/>
          <w:szCs w:val="24"/>
        </w:rPr>
        <w:t>帰宅困難者が</w:t>
      </w:r>
      <w:r w:rsidR="000115E3" w:rsidRPr="00F7799D">
        <w:rPr>
          <w:rFonts w:ascii="ＭＳ ゴシック" w:eastAsia="ＭＳ ゴシック" w:hAnsi="ＭＳ ゴシック" w:hint="eastAsia"/>
          <w:b/>
          <w:sz w:val="24"/>
          <w:szCs w:val="24"/>
        </w:rPr>
        <w:t>集まってしまった場合</w:t>
      </w:r>
    </w:p>
    <w:p w14:paraId="76A91875" w14:textId="77777777" w:rsidR="00A35454" w:rsidRPr="00F7799D" w:rsidRDefault="00A35454"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受入人数によっては</w:t>
      </w:r>
      <w:r w:rsidR="00BE1011"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相応の</w:t>
      </w:r>
      <w:r w:rsidR="00DA400F"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運営要員が必要となり、従業員等のみで運営するのは困難です。</w:t>
      </w:r>
    </w:p>
    <w:p w14:paraId="501C2D4D" w14:textId="77777777" w:rsidR="00A35454" w:rsidRPr="00F7799D" w:rsidRDefault="00A35454"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災害時には</w:t>
      </w:r>
      <w:r w:rsidR="00BE1011"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「施設滞在者の中からボランティアを募る」という考え方にもとづき、施設運営要員を現場で確保することが重要です。</w:t>
      </w:r>
    </w:p>
    <w:p w14:paraId="6402B2EB" w14:textId="77777777" w:rsidR="00BE1011" w:rsidRPr="00F7799D" w:rsidRDefault="00BE1011" w:rsidP="00BE1011">
      <w:pPr>
        <w:ind w:left="1260" w:rightChars="183" w:right="384"/>
        <w:rPr>
          <w:rFonts w:ascii="ＭＳ ゴシック" w:eastAsia="ＭＳ ゴシック" w:hAnsi="ＭＳ ゴシック"/>
          <w:sz w:val="24"/>
          <w:szCs w:val="24"/>
        </w:rPr>
      </w:pPr>
    </w:p>
    <w:p w14:paraId="5696DA4E" w14:textId="77777777" w:rsidR="00A35454" w:rsidRPr="00F7799D" w:rsidRDefault="003F272E"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color w:val="000000"/>
          <w:sz w:val="24"/>
          <w:szCs w:val="24"/>
        </w:rPr>
        <w:lastRenderedPageBreak/>
        <w:t>帰宅困難者の</w:t>
      </w:r>
      <w:r w:rsidRPr="00F7799D">
        <w:rPr>
          <w:rFonts w:ascii="ＭＳ ゴシック" w:eastAsia="ＭＳ ゴシック" w:hAnsi="ＭＳ ゴシック" w:hint="eastAsia"/>
          <w:sz w:val="24"/>
          <w:szCs w:val="24"/>
        </w:rPr>
        <w:t>受入人数は、情報提供拠点と連携してコントロールしますが、予想以上に多くの帰宅困難者</w:t>
      </w:r>
      <w:r w:rsidR="000115E3" w:rsidRPr="00F7799D">
        <w:rPr>
          <w:rFonts w:ascii="ＭＳ ゴシック" w:eastAsia="ＭＳ ゴシック" w:hAnsi="ＭＳ ゴシック" w:hint="eastAsia"/>
          <w:sz w:val="24"/>
          <w:szCs w:val="24"/>
        </w:rPr>
        <w:t>が押し寄せる可能性があります。</w:t>
      </w:r>
    </w:p>
    <w:p w14:paraId="7441C29E" w14:textId="77777777" w:rsidR="00A35454" w:rsidRPr="00F7799D" w:rsidRDefault="000115E3"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施設管理者は</w:t>
      </w:r>
      <w:r w:rsidR="003F272E"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予め</w:t>
      </w:r>
      <w:r w:rsidR="00BE1011"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受</w:t>
      </w:r>
      <w:r w:rsidR="007C3FC2"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7C3FC2" w:rsidRPr="00F7799D">
        <w:rPr>
          <w:rFonts w:ascii="ＭＳ ゴシック" w:eastAsia="ＭＳ ゴシック" w:hAnsi="ＭＳ ゴシック" w:hint="eastAsia"/>
          <w:sz w:val="24"/>
          <w:szCs w:val="24"/>
        </w:rPr>
        <w:t>れ</w:t>
      </w:r>
      <w:r w:rsidRPr="00F7799D">
        <w:rPr>
          <w:rFonts w:ascii="ＭＳ ゴシック" w:eastAsia="ＭＳ ゴシック" w:hAnsi="ＭＳ ゴシック" w:hint="eastAsia"/>
          <w:sz w:val="24"/>
          <w:szCs w:val="24"/>
        </w:rPr>
        <w:t>可能な許容人数を把握しておくとともに、受付で受入人数を正確にカウントしてコントロールすることが重要です。</w:t>
      </w:r>
    </w:p>
    <w:p w14:paraId="19D410E6" w14:textId="77777777" w:rsidR="00BE1011" w:rsidRPr="00F7799D" w:rsidRDefault="00BE1011"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尚</w:t>
      </w:r>
      <w:r w:rsidR="000115E3" w:rsidRPr="00F7799D">
        <w:rPr>
          <w:rFonts w:ascii="ＭＳ ゴシック" w:eastAsia="ＭＳ ゴシック" w:hAnsi="ＭＳ ゴシック" w:hint="eastAsia"/>
          <w:sz w:val="24"/>
          <w:szCs w:val="24"/>
        </w:rPr>
        <w:t>、受</w:t>
      </w:r>
      <w:r w:rsidRPr="00F7799D">
        <w:rPr>
          <w:rFonts w:ascii="ＭＳ ゴシック" w:eastAsia="ＭＳ ゴシック" w:hAnsi="ＭＳ ゴシック" w:hint="eastAsia"/>
          <w:sz w:val="24"/>
          <w:szCs w:val="24"/>
        </w:rPr>
        <w:t>け</w:t>
      </w:r>
      <w:r w:rsidR="000115E3" w:rsidRPr="00F7799D">
        <w:rPr>
          <w:rFonts w:ascii="ＭＳ ゴシック" w:eastAsia="ＭＳ ゴシック" w:hAnsi="ＭＳ ゴシック" w:hint="eastAsia"/>
          <w:sz w:val="24"/>
          <w:szCs w:val="24"/>
        </w:rPr>
        <w:t>入</w:t>
      </w:r>
      <w:r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予定人数に達した場合には、これ以上の施設</w:t>
      </w:r>
      <w:r w:rsidR="001E358E" w:rsidRPr="00F7799D">
        <w:rPr>
          <w:rFonts w:ascii="ＭＳ ゴシック" w:eastAsia="ＭＳ ゴシック" w:hAnsi="ＭＳ ゴシック" w:hint="eastAsia"/>
          <w:sz w:val="24"/>
          <w:szCs w:val="24"/>
        </w:rPr>
        <w:t>への</w:t>
      </w:r>
      <w:r w:rsidR="000115E3" w:rsidRPr="00F7799D">
        <w:rPr>
          <w:rFonts w:ascii="ＭＳ ゴシック" w:eastAsia="ＭＳ ゴシック" w:hAnsi="ＭＳ ゴシック" w:hint="eastAsia"/>
          <w:sz w:val="24"/>
          <w:szCs w:val="24"/>
        </w:rPr>
        <w:t>受</w:t>
      </w:r>
      <w:r w:rsidR="001E358E" w:rsidRPr="00F7799D">
        <w:rPr>
          <w:rFonts w:ascii="ＭＳ ゴシック" w:eastAsia="ＭＳ ゴシック" w:hAnsi="ＭＳ ゴシック" w:hint="eastAsia"/>
          <w:sz w:val="24"/>
          <w:szCs w:val="24"/>
        </w:rPr>
        <w:t>け</w:t>
      </w:r>
      <w:r w:rsidR="000115E3" w:rsidRPr="00F7799D">
        <w:rPr>
          <w:rFonts w:ascii="ＭＳ ゴシック" w:eastAsia="ＭＳ ゴシック" w:hAnsi="ＭＳ ゴシック" w:hint="eastAsia"/>
          <w:sz w:val="24"/>
          <w:szCs w:val="24"/>
        </w:rPr>
        <w:t>入</w:t>
      </w:r>
      <w:r w:rsidR="001E358E"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ができないことを明確に表明し、丁重にお断りすることとなります。</w:t>
      </w:r>
      <w:r w:rsidR="00BD20FF" w:rsidRPr="00F7799D">
        <w:rPr>
          <w:rFonts w:ascii="ＭＳ ゴシック" w:eastAsia="ＭＳ ゴシック" w:hAnsi="ＭＳ ゴシック" w:hint="eastAsia"/>
          <w:sz w:val="24"/>
          <w:szCs w:val="24"/>
        </w:rPr>
        <w:t xml:space="preserve">　　　</w:t>
      </w:r>
      <w:r w:rsidR="000115E3" w:rsidRPr="00F7799D">
        <w:rPr>
          <w:rFonts w:ascii="ＭＳ ゴシック" w:eastAsia="ＭＳ ゴシック" w:hAnsi="ＭＳ ゴシック" w:hint="eastAsia"/>
          <w:sz w:val="24"/>
          <w:szCs w:val="24"/>
        </w:rPr>
        <w:t>（各施設管理者は</w:t>
      </w:r>
      <w:r w:rsidR="00B62710" w:rsidRPr="00F7799D">
        <w:rPr>
          <w:rFonts w:ascii="ＭＳ ゴシック" w:eastAsia="ＭＳ ゴシック" w:hAnsi="ＭＳ ゴシック" w:hint="eastAsia"/>
          <w:sz w:val="24"/>
          <w:szCs w:val="24"/>
        </w:rPr>
        <w:t>従業員等</w:t>
      </w:r>
      <w:r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ならびに施設滞在者の安全を守る</w:t>
      </w:r>
      <w:r w:rsidR="002E65F1" w:rsidRPr="00F7799D">
        <w:rPr>
          <w:rFonts w:ascii="ＭＳ ゴシック" w:eastAsia="ＭＳ ゴシック" w:hAnsi="ＭＳ ゴシック" w:hint="eastAsia"/>
          <w:sz w:val="24"/>
          <w:szCs w:val="24"/>
        </w:rPr>
        <w:t>必要</w:t>
      </w:r>
      <w:r w:rsidR="000115E3" w:rsidRPr="00F7799D">
        <w:rPr>
          <w:rFonts w:ascii="ＭＳ ゴシック" w:eastAsia="ＭＳ ゴシック" w:hAnsi="ＭＳ ゴシック" w:hint="eastAsia"/>
          <w:sz w:val="24"/>
          <w:szCs w:val="24"/>
        </w:rPr>
        <w:t>が</w:t>
      </w:r>
      <w:r w:rsidRPr="00F7799D">
        <w:rPr>
          <w:rFonts w:ascii="ＭＳ ゴシック" w:eastAsia="ＭＳ ゴシック" w:hAnsi="ＭＳ ゴシック" w:hint="eastAsia"/>
          <w:sz w:val="24"/>
          <w:szCs w:val="24"/>
        </w:rPr>
        <w:t xml:space="preserve">　</w:t>
      </w:r>
    </w:p>
    <w:p w14:paraId="779917CD" w14:textId="77777777" w:rsidR="000115E3" w:rsidRPr="00F7799D" w:rsidRDefault="00BE1011" w:rsidP="00BE1011">
      <w:pPr>
        <w:ind w:left="126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 xml:space="preserve">　</w:t>
      </w:r>
      <w:r w:rsidR="000115E3" w:rsidRPr="00F7799D">
        <w:rPr>
          <w:rFonts w:ascii="ＭＳ ゴシック" w:eastAsia="ＭＳ ゴシック" w:hAnsi="ＭＳ ゴシック" w:hint="eastAsia"/>
          <w:sz w:val="24"/>
          <w:szCs w:val="24"/>
        </w:rPr>
        <w:t>あり、その観点から受</w:t>
      </w:r>
      <w:r w:rsidR="001E358E" w:rsidRPr="00F7799D">
        <w:rPr>
          <w:rFonts w:ascii="ＭＳ ゴシック" w:eastAsia="ＭＳ ゴシック" w:hAnsi="ＭＳ ゴシック" w:hint="eastAsia"/>
          <w:sz w:val="24"/>
          <w:szCs w:val="24"/>
        </w:rPr>
        <w:t>け</w:t>
      </w:r>
      <w:r w:rsidR="000115E3" w:rsidRPr="00F7799D">
        <w:rPr>
          <w:rFonts w:ascii="ＭＳ ゴシック" w:eastAsia="ＭＳ ゴシック" w:hAnsi="ＭＳ ゴシック" w:hint="eastAsia"/>
          <w:sz w:val="24"/>
          <w:szCs w:val="24"/>
        </w:rPr>
        <w:t>入</w:t>
      </w:r>
      <w:r w:rsidR="001E358E"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を断ることが可能です</w:t>
      </w:r>
      <w:r w:rsidR="002225A1"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w:t>
      </w:r>
    </w:p>
    <w:p w14:paraId="473301EB" w14:textId="77777777" w:rsidR="000115E3" w:rsidRPr="00F7799D" w:rsidRDefault="000115E3" w:rsidP="000115E3">
      <w:pPr>
        <w:ind w:leftChars="290" w:left="850" w:hangingChars="100" w:hanging="241"/>
        <w:rPr>
          <w:rFonts w:ascii="ＭＳ ゴシック" w:eastAsia="ＭＳ ゴシック" w:hAnsi="ＭＳ ゴシック" w:cs="ＭＳ 明朝"/>
          <w:b/>
          <w:sz w:val="24"/>
          <w:szCs w:val="24"/>
        </w:rPr>
      </w:pPr>
    </w:p>
    <w:p w14:paraId="0ADD6453" w14:textId="77777777" w:rsidR="000115E3" w:rsidRPr="00F7799D" w:rsidRDefault="000115E3" w:rsidP="00964760">
      <w:pPr>
        <w:numPr>
          <w:ilvl w:val="0"/>
          <w:numId w:val="23"/>
        </w:numPr>
        <w:spacing w:beforeLines="50" w:before="120" w:line="276" w:lineRule="auto"/>
        <w:ind w:leftChars="200" w:left="840" w:rightChars="183" w:right="384"/>
        <w:rPr>
          <w:rFonts w:ascii="ＭＳ ゴシック" w:eastAsia="ＭＳ ゴシック" w:hAnsi="ＭＳ ゴシック"/>
          <w:b/>
          <w:sz w:val="24"/>
          <w:szCs w:val="24"/>
        </w:rPr>
      </w:pPr>
      <w:r w:rsidRPr="00F7799D">
        <w:rPr>
          <w:rFonts w:ascii="ＭＳ ゴシック" w:eastAsia="ＭＳ ゴシック" w:hAnsi="ＭＳ ゴシック" w:hint="eastAsia"/>
          <w:b/>
          <w:sz w:val="24"/>
          <w:szCs w:val="24"/>
        </w:rPr>
        <w:t>余震等により二次災害が発生した場合</w:t>
      </w:r>
    </w:p>
    <w:p w14:paraId="6A5E705C" w14:textId="77777777" w:rsidR="00A35454" w:rsidRPr="00F7799D" w:rsidRDefault="000115E3"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施設への受</w:t>
      </w:r>
      <w:r w:rsidR="007C3FC2"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7C3FC2" w:rsidRPr="00F7799D">
        <w:rPr>
          <w:rFonts w:ascii="ＭＳ ゴシック" w:eastAsia="ＭＳ ゴシック" w:hAnsi="ＭＳ ゴシック" w:hint="eastAsia"/>
          <w:sz w:val="24"/>
          <w:szCs w:val="24"/>
        </w:rPr>
        <w:t>れ</w:t>
      </w:r>
      <w:r w:rsidRPr="00F7799D">
        <w:rPr>
          <w:rFonts w:ascii="ＭＳ ゴシック" w:eastAsia="ＭＳ ゴシック" w:hAnsi="ＭＳ ゴシック" w:hint="eastAsia"/>
          <w:sz w:val="24"/>
          <w:szCs w:val="24"/>
        </w:rPr>
        <w:t>発生後、大きな余震が発生した場合には、施設滞在者の安全を第一に考慮し、適切な行動を行います。</w:t>
      </w:r>
    </w:p>
    <w:p w14:paraId="440959B4" w14:textId="77777777" w:rsidR="000115E3" w:rsidRPr="00F7799D" w:rsidRDefault="000115E3"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災害の規模によっては施設外への避難も考慮に入れ、その場に</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留まれるか否かの判断を再度行います。</w:t>
      </w:r>
    </w:p>
    <w:p w14:paraId="35C337E4" w14:textId="77777777" w:rsidR="000115E3" w:rsidRPr="00F7799D" w:rsidRDefault="000115E3" w:rsidP="000115E3">
      <w:pPr>
        <w:ind w:leftChars="290" w:left="850" w:hangingChars="100" w:hanging="241"/>
        <w:rPr>
          <w:rFonts w:ascii="ＭＳ ゴシック" w:eastAsia="ＭＳ ゴシック" w:hAnsi="ＭＳ ゴシック" w:cs="ＭＳ 明朝"/>
          <w:b/>
          <w:color w:val="FF0000"/>
          <w:sz w:val="24"/>
          <w:szCs w:val="24"/>
        </w:rPr>
      </w:pPr>
    </w:p>
    <w:p w14:paraId="1D43F614" w14:textId="77777777" w:rsidR="000115E3" w:rsidRPr="00F7799D" w:rsidRDefault="003F272E" w:rsidP="00964760">
      <w:pPr>
        <w:numPr>
          <w:ilvl w:val="0"/>
          <w:numId w:val="23"/>
        </w:numPr>
        <w:spacing w:beforeLines="50" w:before="120" w:line="276" w:lineRule="auto"/>
        <w:ind w:leftChars="200" w:left="840" w:rightChars="183" w:right="384"/>
        <w:rPr>
          <w:rFonts w:ascii="ＭＳ ゴシック" w:eastAsia="ＭＳ ゴシック" w:hAnsi="ＭＳ ゴシック"/>
          <w:b/>
          <w:sz w:val="24"/>
          <w:szCs w:val="24"/>
        </w:rPr>
      </w:pPr>
      <w:r w:rsidRPr="00F7799D">
        <w:rPr>
          <w:rFonts w:ascii="ＭＳ ゴシック" w:eastAsia="ＭＳ ゴシック" w:hAnsi="ＭＳ ゴシック" w:hint="eastAsia"/>
          <w:b/>
          <w:sz w:val="24"/>
          <w:szCs w:val="24"/>
        </w:rPr>
        <w:t>運営要員</w:t>
      </w:r>
      <w:r w:rsidR="000115E3" w:rsidRPr="00F7799D">
        <w:rPr>
          <w:rFonts w:ascii="ＭＳ ゴシック" w:eastAsia="ＭＳ ゴシック" w:hAnsi="ＭＳ ゴシック" w:hint="eastAsia"/>
          <w:b/>
          <w:sz w:val="24"/>
          <w:szCs w:val="24"/>
        </w:rPr>
        <w:t>に挙げられる各種要請時への対応について</w:t>
      </w:r>
    </w:p>
    <w:p w14:paraId="53442559" w14:textId="77777777" w:rsidR="00A35454" w:rsidRPr="00F7799D" w:rsidRDefault="000115E3"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施設滞在中、施設滞在者から挙げられる「暑い」</w:t>
      </w:r>
      <w:r w:rsidR="00BE1011"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「寒い」</w:t>
      </w:r>
      <w:r w:rsidR="00BE1011"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「汚い」</w:t>
      </w:r>
      <w:r w:rsidR="00BE1011" w:rsidRPr="00F7799D">
        <w:rPr>
          <w:rFonts w:ascii="ＭＳ ゴシック" w:eastAsia="ＭＳ ゴシック" w:hAnsi="ＭＳ ゴシック" w:hint="eastAsia"/>
          <w:sz w:val="24"/>
          <w:szCs w:val="24"/>
        </w:rPr>
        <w:t>、</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「痛い」等の声への捉</w:t>
      </w:r>
      <w:r w:rsidR="003F272E" w:rsidRPr="00F7799D">
        <w:rPr>
          <w:rFonts w:ascii="ＭＳ ゴシック" w:eastAsia="ＭＳ ゴシック" w:hAnsi="ＭＳ ゴシック" w:hint="eastAsia"/>
          <w:sz w:val="24"/>
          <w:szCs w:val="24"/>
        </w:rPr>
        <w:t>え方や対応は、各</w:t>
      </w:r>
      <w:r w:rsidR="00DA400F" w:rsidRPr="00F7799D">
        <w:rPr>
          <w:rFonts w:ascii="ＭＳ ゴシック" w:eastAsia="ＭＳ ゴシック" w:hAnsi="ＭＳ ゴシック" w:hint="eastAsia"/>
          <w:sz w:val="24"/>
          <w:szCs w:val="24"/>
        </w:rPr>
        <w:t>施設</w:t>
      </w:r>
      <w:r w:rsidR="003F272E" w:rsidRPr="00F7799D">
        <w:rPr>
          <w:rFonts w:ascii="ＭＳ ゴシック" w:eastAsia="ＭＳ ゴシック" w:hAnsi="ＭＳ ゴシック" w:hint="eastAsia"/>
          <w:sz w:val="24"/>
          <w:szCs w:val="24"/>
        </w:rPr>
        <w:t>運営要員によって</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異なります。</w:t>
      </w:r>
    </w:p>
    <w:p w14:paraId="78599721" w14:textId="77777777" w:rsidR="00A35454" w:rsidRPr="00F7799D" w:rsidRDefault="003F272E"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こうした運営要員</w:t>
      </w:r>
      <w:r w:rsidR="000115E3" w:rsidRPr="00F7799D">
        <w:rPr>
          <w:rFonts w:ascii="ＭＳ ゴシック" w:eastAsia="ＭＳ ゴシック" w:hAnsi="ＭＳ ゴシック" w:hint="eastAsia"/>
          <w:sz w:val="24"/>
          <w:szCs w:val="24"/>
        </w:rPr>
        <w:t>による対応のば</w:t>
      </w:r>
      <w:r w:rsidRPr="00F7799D">
        <w:rPr>
          <w:rFonts w:ascii="ＭＳ ゴシック" w:eastAsia="ＭＳ ゴシック" w:hAnsi="ＭＳ ゴシック" w:hint="eastAsia"/>
          <w:sz w:val="24"/>
          <w:szCs w:val="24"/>
        </w:rPr>
        <w:t>らつきがトラブルに発展する</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可能性があるため、保安役など</w:t>
      </w:r>
      <w:r w:rsidR="000115E3" w:rsidRPr="00F7799D">
        <w:rPr>
          <w:rFonts w:ascii="ＭＳ ゴシック" w:eastAsia="ＭＳ ゴシック" w:hAnsi="ＭＳ ゴシック" w:hint="eastAsia"/>
          <w:sz w:val="24"/>
          <w:szCs w:val="24"/>
        </w:rPr>
        <w:t>の</w:t>
      </w:r>
      <w:r w:rsidR="00DA400F" w:rsidRPr="00F7799D">
        <w:rPr>
          <w:rFonts w:ascii="ＭＳ ゴシック" w:eastAsia="ＭＳ ゴシック" w:hAnsi="ＭＳ ゴシック" w:hint="eastAsia"/>
          <w:sz w:val="24"/>
          <w:szCs w:val="24"/>
        </w:rPr>
        <w:t>施設</w:t>
      </w:r>
      <w:r w:rsidR="000115E3" w:rsidRPr="00F7799D">
        <w:rPr>
          <w:rFonts w:ascii="ＭＳ ゴシック" w:eastAsia="ＭＳ ゴシック" w:hAnsi="ＭＳ ゴシック" w:hint="eastAsia"/>
          <w:sz w:val="24"/>
          <w:szCs w:val="24"/>
        </w:rPr>
        <w:t>運営</w:t>
      </w:r>
      <w:r w:rsidRPr="00F7799D">
        <w:rPr>
          <w:rFonts w:ascii="ＭＳ ゴシック" w:eastAsia="ＭＳ ゴシック" w:hAnsi="ＭＳ ゴシック" w:hint="eastAsia"/>
          <w:sz w:val="24"/>
          <w:szCs w:val="24"/>
        </w:rPr>
        <w:t>要員</w:t>
      </w:r>
      <w:r w:rsidR="000115E3" w:rsidRPr="00F7799D">
        <w:rPr>
          <w:rFonts w:ascii="ＭＳ ゴシック" w:eastAsia="ＭＳ ゴシック" w:hAnsi="ＭＳ ゴシック" w:hint="eastAsia"/>
          <w:sz w:val="24"/>
          <w:szCs w:val="24"/>
        </w:rPr>
        <w:t>は予め</w:t>
      </w:r>
      <w:r w:rsidR="004A0C8C" w:rsidRPr="00F7799D">
        <w:rPr>
          <w:rFonts w:ascii="ＭＳ ゴシック" w:eastAsia="ＭＳ ゴシック" w:hAnsi="ＭＳ ゴシック" w:hint="eastAsia"/>
          <w:sz w:val="24"/>
          <w:szCs w:val="24"/>
        </w:rPr>
        <w:t>、</w:t>
      </w:r>
    </w:p>
    <w:p w14:paraId="2007B7FD" w14:textId="77777777" w:rsidR="00A35454" w:rsidRPr="00F7799D" w:rsidRDefault="000115E3" w:rsidP="004A0C8C">
      <w:pPr>
        <w:ind w:leftChars="650" w:left="1490" w:rightChars="183" w:right="384" w:hanging="1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（1</w:t>
      </w:r>
      <w:r w:rsidR="00A35454" w:rsidRPr="00F7799D">
        <w:rPr>
          <w:rFonts w:ascii="ＭＳ ゴシック" w:eastAsia="ＭＳ ゴシック" w:hAnsi="ＭＳ ゴシック" w:hint="eastAsia"/>
          <w:sz w:val="24"/>
          <w:szCs w:val="24"/>
        </w:rPr>
        <w:t>）当該施設が共助による支援で運営されていること</w:t>
      </w:r>
    </w:p>
    <w:p w14:paraId="632A2712" w14:textId="77777777" w:rsidR="00A35454" w:rsidRPr="00F7799D" w:rsidRDefault="000115E3" w:rsidP="004A0C8C">
      <w:pPr>
        <w:ind w:leftChars="650" w:left="1490" w:rightChars="183" w:right="384" w:hanging="1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（2）運営側が</w:t>
      </w:r>
      <w:r w:rsidR="003F272E" w:rsidRPr="00F7799D">
        <w:rPr>
          <w:rFonts w:ascii="ＭＳ ゴシック" w:eastAsia="ＭＳ ゴシック" w:hAnsi="ＭＳ ゴシック" w:hint="eastAsia"/>
          <w:sz w:val="24"/>
          <w:szCs w:val="24"/>
        </w:rPr>
        <w:t>弱者を守る姿勢を表す（周囲に理解を得る）</w:t>
      </w:r>
      <w:r w:rsidR="00A35454" w:rsidRPr="00F7799D">
        <w:rPr>
          <w:rFonts w:ascii="ＭＳ ゴシック" w:eastAsia="ＭＳ ゴシック" w:hAnsi="ＭＳ ゴシック" w:hint="eastAsia"/>
          <w:sz w:val="24"/>
          <w:szCs w:val="24"/>
        </w:rPr>
        <w:t>こと</w:t>
      </w:r>
    </w:p>
    <w:p w14:paraId="6329C649" w14:textId="77777777" w:rsidR="00A34E83" w:rsidRPr="00F7799D" w:rsidRDefault="000115E3" w:rsidP="004A0C8C">
      <w:pPr>
        <w:ind w:leftChars="650" w:left="1490" w:rightChars="183" w:right="384" w:hanging="125"/>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（3）トラブルになる前に</w:t>
      </w:r>
      <w:r w:rsidR="003F272E" w:rsidRPr="00F7799D">
        <w:rPr>
          <w:rFonts w:ascii="ＭＳ ゴシック" w:eastAsia="ＭＳ ゴシック" w:hAnsi="ＭＳ ゴシック" w:hint="eastAsia"/>
          <w:sz w:val="24"/>
          <w:szCs w:val="24"/>
        </w:rPr>
        <w:t>早めの対応を行うといった姿勢で臨むこと</w:t>
      </w:r>
    </w:p>
    <w:p w14:paraId="54A8DC2C" w14:textId="77777777" w:rsidR="000115E3" w:rsidRPr="00F7799D" w:rsidRDefault="003F272E" w:rsidP="004A0C8C">
      <w:pPr>
        <w:ind w:leftChars="600" w:left="126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を、</w:t>
      </w:r>
      <w:r w:rsidR="00DA400F" w:rsidRPr="00F7799D">
        <w:rPr>
          <w:rFonts w:ascii="ＭＳ ゴシック" w:eastAsia="ＭＳ ゴシック" w:hAnsi="ＭＳ ゴシック" w:hint="eastAsia"/>
          <w:sz w:val="24"/>
          <w:szCs w:val="24"/>
        </w:rPr>
        <w:t>施設</w:t>
      </w:r>
      <w:r w:rsidRPr="00F7799D">
        <w:rPr>
          <w:rFonts w:ascii="ＭＳ ゴシック" w:eastAsia="ＭＳ ゴシック" w:hAnsi="ＭＳ ゴシック" w:hint="eastAsia"/>
          <w:sz w:val="24"/>
          <w:szCs w:val="24"/>
        </w:rPr>
        <w:t>運営要員</w:t>
      </w:r>
      <w:r w:rsidR="00BD20FF" w:rsidRPr="00F7799D">
        <w:rPr>
          <w:rFonts w:ascii="ＭＳ ゴシック" w:eastAsia="ＭＳ ゴシック" w:hAnsi="ＭＳ ゴシック" w:hint="eastAsia"/>
          <w:sz w:val="24"/>
          <w:szCs w:val="24"/>
        </w:rPr>
        <w:t>同士で確認します</w:t>
      </w:r>
      <w:r w:rsidR="000115E3" w:rsidRPr="00F7799D">
        <w:rPr>
          <w:rFonts w:ascii="ＭＳ ゴシック" w:eastAsia="ＭＳ ゴシック" w:hAnsi="ＭＳ ゴシック" w:hint="eastAsia"/>
          <w:sz w:val="24"/>
          <w:szCs w:val="24"/>
        </w:rPr>
        <w:t>。</w:t>
      </w:r>
    </w:p>
    <w:p w14:paraId="6D137546" w14:textId="77777777" w:rsidR="003A0E9E" w:rsidRPr="00F7799D" w:rsidRDefault="003A0E9E" w:rsidP="000115E3">
      <w:pPr>
        <w:ind w:leftChars="290" w:left="850" w:hangingChars="100" w:hanging="241"/>
        <w:rPr>
          <w:rFonts w:ascii="ＭＳ ゴシック" w:eastAsia="ＭＳ ゴシック" w:hAnsi="ＭＳ ゴシック" w:cs="ＭＳ 明朝"/>
          <w:b/>
          <w:sz w:val="24"/>
          <w:szCs w:val="24"/>
        </w:rPr>
      </w:pPr>
    </w:p>
    <w:p w14:paraId="1E86F0D9" w14:textId="77777777" w:rsidR="00A35454" w:rsidRPr="00F7799D" w:rsidRDefault="00A35454" w:rsidP="00964760">
      <w:pPr>
        <w:numPr>
          <w:ilvl w:val="0"/>
          <w:numId w:val="23"/>
        </w:numPr>
        <w:spacing w:beforeLines="50" w:before="120" w:line="276" w:lineRule="auto"/>
        <w:ind w:leftChars="200" w:left="840" w:rightChars="183" w:right="384"/>
        <w:rPr>
          <w:rFonts w:ascii="ＭＳ ゴシック" w:eastAsia="ＭＳ ゴシック" w:hAnsi="ＭＳ ゴシック"/>
          <w:b/>
          <w:sz w:val="24"/>
          <w:szCs w:val="24"/>
        </w:rPr>
      </w:pPr>
      <w:r w:rsidRPr="00F7799D">
        <w:rPr>
          <w:rFonts w:ascii="ＭＳ ゴシック" w:eastAsia="ＭＳ ゴシック" w:hAnsi="ＭＳ ゴシック" w:hint="eastAsia"/>
          <w:b/>
          <w:sz w:val="24"/>
          <w:szCs w:val="24"/>
        </w:rPr>
        <w:t>飲酒、口論、盗難、奪い合い等のトラブル発生時</w:t>
      </w:r>
    </w:p>
    <w:p w14:paraId="39D27665" w14:textId="77777777" w:rsidR="00A35454" w:rsidRPr="00F7799D" w:rsidRDefault="003F272E"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なるべくこうした事態が起きないよう</w:t>
      </w:r>
      <w:r w:rsidR="000115E3" w:rsidRPr="00F7799D">
        <w:rPr>
          <w:rFonts w:ascii="ＭＳ ゴシック" w:eastAsia="ＭＳ ゴシック" w:hAnsi="ＭＳ ゴシック" w:hint="eastAsia"/>
          <w:sz w:val="24"/>
          <w:szCs w:val="24"/>
        </w:rPr>
        <w:t>「受</w:t>
      </w:r>
      <w:r w:rsidR="004B4D3D" w:rsidRPr="00F7799D">
        <w:rPr>
          <w:rFonts w:ascii="ＭＳ ゴシック" w:eastAsia="ＭＳ ゴシック" w:hAnsi="ＭＳ ゴシック" w:hint="eastAsia"/>
          <w:sz w:val="24"/>
          <w:szCs w:val="24"/>
        </w:rPr>
        <w:t>け</w:t>
      </w:r>
      <w:r w:rsidR="000115E3" w:rsidRPr="00F7799D">
        <w:rPr>
          <w:rFonts w:ascii="ＭＳ ゴシック" w:eastAsia="ＭＳ ゴシック" w:hAnsi="ＭＳ ゴシック" w:hint="eastAsia"/>
          <w:sz w:val="24"/>
          <w:szCs w:val="24"/>
        </w:rPr>
        <w:t>入</w:t>
      </w:r>
      <w:r w:rsidR="004B4D3D"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時の事前説明を行う」</w:t>
      </w:r>
      <w:r w:rsidR="004A0C8C"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「相談窓口を設置して事前に問題や要請を吸い上げる」</w:t>
      </w:r>
      <w:r w:rsidR="004A0C8C"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w:t>
      </w:r>
      <w:r w:rsidR="00DA400F" w:rsidRPr="00F7799D">
        <w:rPr>
          <w:rFonts w:ascii="ＭＳ ゴシック" w:eastAsia="ＭＳ ゴシック" w:hAnsi="ＭＳ ゴシック" w:hint="eastAsia"/>
          <w:sz w:val="24"/>
          <w:szCs w:val="24"/>
        </w:rPr>
        <w:t>施設運営要員</w:t>
      </w:r>
      <w:r w:rsidRPr="00F7799D">
        <w:rPr>
          <w:rFonts w:ascii="ＭＳ ゴシック" w:eastAsia="ＭＳ ゴシック" w:hAnsi="ＭＳ ゴシック" w:hint="eastAsia"/>
          <w:sz w:val="24"/>
          <w:szCs w:val="24"/>
        </w:rPr>
        <w:t>が</w:t>
      </w:r>
      <w:r w:rsidR="000115E3" w:rsidRPr="00F7799D">
        <w:rPr>
          <w:rFonts w:ascii="ＭＳ ゴシック" w:eastAsia="ＭＳ ゴシック" w:hAnsi="ＭＳ ゴシック" w:hint="eastAsia"/>
          <w:sz w:val="24"/>
          <w:szCs w:val="24"/>
        </w:rPr>
        <w:t>定期的な見回りを行う」等の対応でトラブルを未然に防ぐことが重要です。</w:t>
      </w:r>
    </w:p>
    <w:p w14:paraId="5A14D80E" w14:textId="77777777" w:rsidR="003F272E" w:rsidRPr="00F7799D" w:rsidRDefault="000115E3" w:rsidP="00964760">
      <w:pPr>
        <w:numPr>
          <w:ilvl w:val="2"/>
          <w:numId w:val="24"/>
        </w:numPr>
        <w:ind w:leftChars="400" w:rightChars="183" w:right="384"/>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仮に</w:t>
      </w:r>
      <w:r w:rsidR="003F272E"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こうしたトラブルが発生した場合には、施設からの退去を</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お願いすることに</w:t>
      </w:r>
      <w:r w:rsidR="005A2047" w:rsidRPr="00F7799D">
        <w:rPr>
          <w:rFonts w:ascii="ＭＳ ゴシック" w:eastAsia="ＭＳ ゴシック" w:hAnsi="ＭＳ ゴシック" w:hint="eastAsia"/>
          <w:sz w:val="24"/>
          <w:szCs w:val="24"/>
        </w:rPr>
        <w:t>なりますが、それでもトラブルが収束しない場合は、警察</w:t>
      </w:r>
      <w:r w:rsidRPr="00F7799D">
        <w:rPr>
          <w:rFonts w:ascii="ＭＳ ゴシック" w:eastAsia="ＭＳ ゴシック" w:hAnsi="ＭＳ ゴシック" w:hint="eastAsia"/>
          <w:sz w:val="24"/>
          <w:szCs w:val="24"/>
        </w:rPr>
        <w:t>に連絡するものとし</w:t>
      </w:r>
      <w:bookmarkStart w:id="144" w:name="_Toc390090945"/>
      <w:bookmarkStart w:id="145" w:name="_Toc390090946"/>
      <w:bookmarkStart w:id="146" w:name="_Toc393886237"/>
      <w:bookmarkStart w:id="147" w:name="_Toc393887755"/>
      <w:r w:rsidR="003F272E" w:rsidRPr="00F7799D">
        <w:rPr>
          <w:rFonts w:ascii="ＭＳ ゴシック" w:eastAsia="ＭＳ ゴシック" w:hAnsi="ＭＳ ゴシック" w:hint="eastAsia"/>
          <w:sz w:val="24"/>
          <w:szCs w:val="24"/>
        </w:rPr>
        <w:t>ます。</w:t>
      </w:r>
    </w:p>
    <w:p w14:paraId="6CB18958" w14:textId="77777777" w:rsidR="003F272E" w:rsidRPr="00F7799D" w:rsidRDefault="003F272E" w:rsidP="003A0E9E">
      <w:pPr>
        <w:spacing w:line="420" w:lineRule="exact"/>
        <w:ind w:rightChars="183" w:right="384"/>
        <w:rPr>
          <w:rFonts w:ascii="ＭＳ ゴシック" w:eastAsia="ＭＳ ゴシック" w:hAnsi="ＭＳ ゴシック"/>
          <w:sz w:val="24"/>
          <w:szCs w:val="24"/>
        </w:rPr>
      </w:pPr>
    </w:p>
    <w:p w14:paraId="71EEE343" w14:textId="77777777" w:rsidR="00A35454" w:rsidRPr="00F7799D" w:rsidRDefault="00A35454" w:rsidP="00964760">
      <w:pPr>
        <w:pStyle w:val="aff2"/>
        <w:numPr>
          <w:ilvl w:val="0"/>
          <w:numId w:val="67"/>
        </w:numPr>
        <w:ind w:firstLineChars="0"/>
        <w:rPr>
          <w:sz w:val="24"/>
          <w:szCs w:val="24"/>
        </w:rPr>
      </w:pPr>
      <w:bookmarkStart w:id="148" w:name="_Toc503774159"/>
      <w:bookmarkStart w:id="149" w:name="_Toc535080083"/>
      <w:r w:rsidRPr="00F7799D">
        <w:rPr>
          <w:rFonts w:hint="eastAsia"/>
          <w:sz w:val="24"/>
          <w:szCs w:val="24"/>
          <w:lang w:eastAsia="ja-JP"/>
        </w:rPr>
        <w:t>施設の使用制限</w:t>
      </w:r>
      <w:bookmarkEnd w:id="148"/>
      <w:bookmarkEnd w:id="149"/>
    </w:p>
    <w:p w14:paraId="74916990" w14:textId="77777777" w:rsidR="003F272E" w:rsidRPr="00F7799D" w:rsidRDefault="003F272E" w:rsidP="00964760">
      <w:pPr>
        <w:numPr>
          <w:ilvl w:val="0"/>
          <w:numId w:val="4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災害により、施設内で利用することができなくなった箇所（エレベーター等）がある場合は、使用禁止、立入禁止等の表示を行い、使用を制限します。</w:t>
      </w:r>
    </w:p>
    <w:p w14:paraId="098BACA1" w14:textId="77777777" w:rsidR="003F272E" w:rsidRPr="00F7799D" w:rsidRDefault="003F272E" w:rsidP="00393A34">
      <w:pPr>
        <w:spacing w:line="420" w:lineRule="exact"/>
        <w:ind w:rightChars="183" w:right="384"/>
        <w:rPr>
          <w:rFonts w:ascii="ＭＳ ゴシック" w:eastAsia="ＭＳ ゴシック" w:hAnsi="ＭＳ ゴシック"/>
          <w:sz w:val="24"/>
          <w:szCs w:val="24"/>
        </w:rPr>
      </w:pPr>
    </w:p>
    <w:p w14:paraId="4E6A64F2" w14:textId="77777777" w:rsidR="00A35454" w:rsidRPr="00F7799D" w:rsidRDefault="00A35454" w:rsidP="00DF7BC4">
      <w:pPr>
        <w:pStyle w:val="aff2"/>
        <w:spacing w:afterLines="50" w:after="120"/>
        <w:ind w:leftChars="0" w:left="483" w:hangingChars="151" w:hanging="483"/>
      </w:pPr>
      <w:r w:rsidRPr="00F7799D">
        <w:rPr>
          <w:b w:val="0"/>
        </w:rPr>
        <w:br w:type="page"/>
      </w:r>
      <w:bookmarkStart w:id="150" w:name="_Toc503774160"/>
      <w:bookmarkStart w:id="151" w:name="_Toc535080084"/>
      <w:r w:rsidRPr="00F7799D">
        <w:rPr>
          <w:rFonts w:hint="eastAsia"/>
        </w:rPr>
        <w:lastRenderedPageBreak/>
        <w:t>第</w:t>
      </w:r>
      <w:r w:rsidRPr="00F7799D">
        <w:rPr>
          <w:rFonts w:hint="eastAsia"/>
          <w:lang w:eastAsia="ja-JP"/>
        </w:rPr>
        <w:t>３</w:t>
      </w:r>
      <w:r w:rsidRPr="00F7799D">
        <w:rPr>
          <w:rFonts w:hint="eastAsia"/>
        </w:rPr>
        <w:t xml:space="preserve">章　</w:t>
      </w:r>
      <w:r w:rsidRPr="00F7799D">
        <w:rPr>
          <w:rFonts w:hint="eastAsia"/>
          <w:lang w:eastAsia="ja-JP"/>
        </w:rPr>
        <w:t>平時からの取組み</w:t>
      </w:r>
      <w:bookmarkEnd w:id="150"/>
      <w:bookmarkEnd w:id="151"/>
    </w:p>
    <w:bookmarkEnd w:id="144"/>
    <w:bookmarkEnd w:id="145"/>
    <w:bookmarkEnd w:id="146"/>
    <w:bookmarkEnd w:id="147"/>
    <w:p w14:paraId="62AF6430" w14:textId="77777777" w:rsidR="000115E3" w:rsidRPr="00F7799D" w:rsidRDefault="00A35454" w:rsidP="004A0C8C">
      <w:pPr>
        <w:numPr>
          <w:ilvl w:val="0"/>
          <w:numId w:val="10"/>
        </w:numPr>
        <w:ind w:leftChars="200" w:left="840" w:rightChars="183" w:right="384"/>
        <w:rPr>
          <w:rFonts w:ascii="ＭＳ ゴシック" w:eastAsia="ＭＳ ゴシック" w:hAnsi="ＭＳ ゴシック" w:cs="ＭＳ 明朝"/>
          <w:sz w:val="24"/>
          <w:szCs w:val="24"/>
        </w:rPr>
      </w:pPr>
      <w:r w:rsidRPr="00F7799D">
        <w:rPr>
          <w:rFonts w:ascii="ＭＳ ゴシック" w:eastAsia="ＭＳ ゴシック" w:hAnsi="ＭＳ ゴシック" w:hint="eastAsia"/>
          <w:sz w:val="24"/>
          <w:szCs w:val="24"/>
        </w:rPr>
        <w:t>本章では、</w:t>
      </w:r>
      <w:r w:rsidR="000115E3" w:rsidRPr="00F7799D">
        <w:rPr>
          <w:rFonts w:ascii="ＭＳ ゴシック" w:eastAsia="ＭＳ ゴシック" w:hAnsi="ＭＳ ゴシック" w:hint="eastAsia"/>
          <w:sz w:val="24"/>
          <w:szCs w:val="24"/>
        </w:rPr>
        <w:t>災害時の施設滞在者支援活動の実効性を更に高めるための、</w:t>
      </w:r>
      <w:r w:rsidR="00BD20FF" w:rsidRPr="00F7799D">
        <w:rPr>
          <w:rFonts w:ascii="ＭＳ ゴシック" w:eastAsia="ＭＳ ゴシック" w:hAnsi="ＭＳ ゴシック" w:hint="eastAsia"/>
          <w:sz w:val="24"/>
          <w:szCs w:val="24"/>
        </w:rPr>
        <w:t xml:space="preserve">　</w:t>
      </w:r>
      <w:r w:rsidR="000115E3" w:rsidRPr="00F7799D">
        <w:rPr>
          <w:rFonts w:ascii="ＭＳ ゴシック" w:eastAsia="ＭＳ ゴシック" w:hAnsi="ＭＳ ゴシック" w:hint="eastAsia"/>
          <w:sz w:val="24"/>
          <w:szCs w:val="24"/>
        </w:rPr>
        <w:t>平時に取り組むべき事項、準備項目等を記載しています。</w:t>
      </w:r>
    </w:p>
    <w:p w14:paraId="7DA38231" w14:textId="77777777" w:rsidR="000115E3" w:rsidRPr="00F7799D" w:rsidRDefault="000115E3" w:rsidP="00546EC8">
      <w:pPr>
        <w:rPr>
          <w:rFonts w:ascii="ＭＳ ゴシック" w:eastAsia="ＭＳ ゴシック" w:hAnsi="ＭＳ ゴシック"/>
        </w:rPr>
      </w:pPr>
      <w:bookmarkStart w:id="152" w:name="_Toc390090947"/>
    </w:p>
    <w:p w14:paraId="04C67C34" w14:textId="77777777" w:rsidR="00A35454" w:rsidRPr="00F7799D" w:rsidRDefault="00A35454" w:rsidP="004A0C8C">
      <w:pPr>
        <w:pStyle w:val="aff2"/>
        <w:spacing w:afterLines="50" w:after="120"/>
        <w:ind w:leftChars="50" w:left="386" w:rightChars="183" w:right="384"/>
        <w:rPr>
          <w:sz w:val="28"/>
          <w:szCs w:val="28"/>
          <w:lang w:eastAsia="ja-JP"/>
        </w:rPr>
      </w:pPr>
      <w:bookmarkStart w:id="153" w:name="_Toc503774161"/>
      <w:bookmarkStart w:id="154" w:name="_Toc535080085"/>
      <w:r w:rsidRPr="00F7799D">
        <w:rPr>
          <w:rFonts w:hint="eastAsia"/>
          <w:sz w:val="28"/>
          <w:szCs w:val="28"/>
          <w:lang w:eastAsia="ja-JP"/>
        </w:rPr>
        <w:t>１</w:t>
      </w:r>
      <w:r w:rsidRPr="00F7799D">
        <w:rPr>
          <w:sz w:val="28"/>
          <w:szCs w:val="28"/>
          <w:lang w:eastAsia="ja-JP"/>
        </w:rPr>
        <w:t xml:space="preserve">　</w:t>
      </w:r>
      <w:r w:rsidRPr="00F7799D">
        <w:rPr>
          <w:rFonts w:hint="eastAsia"/>
          <w:sz w:val="28"/>
          <w:szCs w:val="28"/>
          <w:lang w:eastAsia="ja-JP"/>
        </w:rPr>
        <w:t>施設の安全確保</w:t>
      </w:r>
      <w:bookmarkEnd w:id="153"/>
      <w:bookmarkEnd w:id="154"/>
    </w:p>
    <w:bookmarkEnd w:id="152"/>
    <w:p w14:paraId="4D9787AB" w14:textId="77777777" w:rsidR="00870E4B" w:rsidRPr="00F7799D" w:rsidRDefault="00DA400F" w:rsidP="00964760">
      <w:pPr>
        <w:numPr>
          <w:ilvl w:val="0"/>
          <w:numId w:val="4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施設運営要員</w:t>
      </w:r>
      <w:r w:rsidR="000115E3" w:rsidRPr="00F7799D">
        <w:rPr>
          <w:rFonts w:ascii="ＭＳ ゴシック" w:eastAsia="ＭＳ ゴシック" w:hAnsi="ＭＳ ゴシック" w:hint="eastAsia"/>
          <w:sz w:val="24"/>
          <w:szCs w:val="24"/>
        </w:rPr>
        <w:t>は</w:t>
      </w:r>
      <w:r w:rsidR="00870E4B" w:rsidRPr="00F7799D">
        <w:rPr>
          <w:rFonts w:ascii="ＭＳ ゴシック" w:eastAsia="ＭＳ ゴシック" w:hAnsi="ＭＳ ゴシック" w:hint="eastAsia"/>
          <w:sz w:val="24"/>
          <w:szCs w:val="24"/>
        </w:rPr>
        <w:t>、</w:t>
      </w:r>
      <w:r w:rsidR="00A35454" w:rsidRPr="00F7799D">
        <w:rPr>
          <w:rFonts w:ascii="ＭＳ ゴシック" w:eastAsia="ＭＳ ゴシック" w:hAnsi="ＭＳ ゴシック" w:hint="eastAsia"/>
          <w:sz w:val="24"/>
          <w:szCs w:val="24"/>
        </w:rPr>
        <w:t>地震等災害時に想定される什器や備品等の転倒、落下、</w:t>
      </w:r>
      <w:r w:rsidR="00BD20FF" w:rsidRPr="00F7799D">
        <w:rPr>
          <w:rFonts w:ascii="ＭＳ ゴシック" w:eastAsia="ＭＳ ゴシック" w:hAnsi="ＭＳ ゴシック" w:hint="eastAsia"/>
          <w:sz w:val="24"/>
          <w:szCs w:val="24"/>
        </w:rPr>
        <w:t xml:space="preserve">　　</w:t>
      </w:r>
      <w:r w:rsidR="00A35454" w:rsidRPr="00F7799D">
        <w:rPr>
          <w:rFonts w:ascii="ＭＳ ゴシック" w:eastAsia="ＭＳ ゴシック" w:hAnsi="ＭＳ ゴシック" w:hint="eastAsia"/>
          <w:sz w:val="24"/>
          <w:szCs w:val="24"/>
        </w:rPr>
        <w:t>移動による</w:t>
      </w:r>
      <w:r w:rsidR="000115E3" w:rsidRPr="00F7799D">
        <w:rPr>
          <w:rFonts w:ascii="ＭＳ ゴシック" w:eastAsia="ＭＳ ゴシック" w:hAnsi="ＭＳ ゴシック" w:hint="eastAsia"/>
          <w:sz w:val="24"/>
          <w:szCs w:val="24"/>
        </w:rPr>
        <w:t>リスクを回避すべく、施設内の安全点検を徹底して実施</w:t>
      </w:r>
      <w:r w:rsidR="00BD20FF" w:rsidRPr="00F7799D">
        <w:rPr>
          <w:rFonts w:ascii="ＭＳ ゴシック" w:eastAsia="ＭＳ ゴシック" w:hAnsi="ＭＳ ゴシック" w:hint="eastAsia"/>
          <w:sz w:val="24"/>
          <w:szCs w:val="24"/>
        </w:rPr>
        <w:t>します</w:t>
      </w:r>
      <w:r w:rsidR="000115E3" w:rsidRPr="00F7799D">
        <w:rPr>
          <w:rFonts w:ascii="ＭＳ ゴシック" w:eastAsia="ＭＳ ゴシック" w:hAnsi="ＭＳ ゴシック" w:hint="eastAsia"/>
          <w:sz w:val="24"/>
          <w:szCs w:val="24"/>
        </w:rPr>
        <w:t>。</w:t>
      </w:r>
    </w:p>
    <w:p w14:paraId="493C8E7A" w14:textId="77777777" w:rsidR="000115E3" w:rsidRPr="00F7799D" w:rsidRDefault="000115E3" w:rsidP="004A0C8C">
      <w:pPr>
        <w:ind w:leftChars="250" w:left="525" w:rightChars="183" w:right="384" w:firstLineChars="86" w:firstLine="206"/>
        <w:jc w:val="left"/>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Cs w:val="24"/>
          <w:bdr w:val="single" w:sz="4" w:space="0" w:color="auto"/>
        </w:rPr>
        <w:t>別紙</w:t>
      </w:r>
      <w:r w:rsidR="00AE5C21" w:rsidRPr="00F7799D">
        <w:rPr>
          <w:rFonts w:ascii="ＭＳ ゴシック" w:eastAsia="ＭＳ ゴシック" w:hAnsi="ＭＳ ゴシック" w:hint="eastAsia"/>
          <w:szCs w:val="24"/>
          <w:bdr w:val="single" w:sz="4" w:space="0" w:color="auto"/>
        </w:rPr>
        <w:t>12</w:t>
      </w:r>
      <w:r w:rsidR="00BB241B" w:rsidRPr="00F7799D">
        <w:rPr>
          <w:rFonts w:ascii="ＭＳ ゴシック" w:eastAsia="ＭＳ ゴシック" w:hAnsi="ＭＳ ゴシック" w:hint="eastAsia"/>
          <w:szCs w:val="24"/>
          <w:bdr w:val="single" w:sz="4" w:space="0" w:color="auto"/>
        </w:rPr>
        <w:t>：「</w:t>
      </w:r>
      <w:r w:rsidRPr="00F7799D">
        <w:rPr>
          <w:rFonts w:ascii="ＭＳ ゴシック" w:eastAsia="ＭＳ ゴシック" w:hAnsi="ＭＳ ゴシック" w:hint="eastAsia"/>
          <w:szCs w:val="24"/>
          <w:bdr w:val="single" w:sz="4" w:space="0" w:color="auto"/>
        </w:rPr>
        <w:t>施設内事前確認のためのチェックリスト」</w:t>
      </w:r>
      <w:r w:rsidRPr="00F7799D">
        <w:rPr>
          <w:rFonts w:ascii="ＭＳ ゴシック" w:eastAsia="ＭＳ ゴシック" w:hAnsi="ＭＳ ゴシック" w:hint="eastAsia"/>
          <w:sz w:val="24"/>
          <w:szCs w:val="24"/>
        </w:rPr>
        <w:t>参照）</w:t>
      </w:r>
    </w:p>
    <w:p w14:paraId="3332B29E" w14:textId="77777777" w:rsidR="000115E3" w:rsidRPr="00F7799D" w:rsidRDefault="000115E3" w:rsidP="000115E3">
      <w:pPr>
        <w:rPr>
          <w:rFonts w:ascii="ＭＳ ゴシック" w:eastAsia="ＭＳ ゴシック" w:hAnsi="ＭＳ ゴシック"/>
        </w:rPr>
      </w:pPr>
    </w:p>
    <w:p w14:paraId="3AFB1823" w14:textId="77777777" w:rsidR="000115E3" w:rsidRPr="00F7799D" w:rsidRDefault="00C42094" w:rsidP="004A0C8C">
      <w:pPr>
        <w:pStyle w:val="aff2"/>
        <w:spacing w:afterLines="50" w:after="120"/>
        <w:ind w:leftChars="50" w:left="386"/>
        <w:rPr>
          <w:sz w:val="28"/>
          <w:szCs w:val="28"/>
          <w:lang w:eastAsia="ja-JP"/>
        </w:rPr>
      </w:pPr>
      <w:bookmarkStart w:id="155" w:name="_Toc390090948"/>
      <w:bookmarkStart w:id="156" w:name="_Toc393886239"/>
      <w:bookmarkStart w:id="157" w:name="_Toc393887757"/>
      <w:bookmarkStart w:id="158" w:name="_Toc503774162"/>
      <w:bookmarkStart w:id="159" w:name="_Toc535080086"/>
      <w:r w:rsidRPr="00F7799D">
        <w:rPr>
          <w:rFonts w:hint="eastAsia"/>
          <w:sz w:val="28"/>
          <w:szCs w:val="28"/>
        </w:rPr>
        <w:t>２</w:t>
      </w:r>
      <w:r w:rsidR="00093027" w:rsidRPr="00F7799D">
        <w:rPr>
          <w:rFonts w:hint="eastAsia"/>
          <w:sz w:val="28"/>
          <w:szCs w:val="28"/>
        </w:rPr>
        <w:t xml:space="preserve">　通信</w:t>
      </w:r>
      <w:r w:rsidR="000115E3" w:rsidRPr="00F7799D">
        <w:rPr>
          <w:rFonts w:hint="eastAsia"/>
          <w:sz w:val="28"/>
          <w:szCs w:val="28"/>
        </w:rPr>
        <w:t>インフラの</w:t>
      </w:r>
      <w:bookmarkEnd w:id="155"/>
      <w:bookmarkEnd w:id="156"/>
      <w:bookmarkEnd w:id="157"/>
      <w:r w:rsidR="00276AEB" w:rsidRPr="00F7799D">
        <w:rPr>
          <w:rFonts w:hint="eastAsia"/>
          <w:sz w:val="28"/>
          <w:szCs w:val="28"/>
          <w:lang w:eastAsia="ja-JP"/>
        </w:rPr>
        <w:t>確保</w:t>
      </w:r>
      <w:bookmarkEnd w:id="158"/>
      <w:bookmarkEnd w:id="159"/>
    </w:p>
    <w:p w14:paraId="4DD9CE28" w14:textId="77777777" w:rsidR="004A0C8C" w:rsidRPr="00F7799D" w:rsidRDefault="00E01137" w:rsidP="00964760">
      <w:pPr>
        <w:numPr>
          <w:ilvl w:val="0"/>
          <w:numId w:val="42"/>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帰宅困難者に提供できる施設・インフラは、</w:t>
      </w:r>
      <w:r w:rsidRPr="00F7799D">
        <w:rPr>
          <w:rFonts w:ascii="ＭＳ ゴシック" w:eastAsia="ＭＳ ゴシック" w:hAnsi="ＭＳ ゴシック" w:hint="eastAsia"/>
          <w:szCs w:val="24"/>
          <w:bdr w:val="single" w:sz="4" w:space="0" w:color="auto"/>
        </w:rPr>
        <w:t>別紙４：</w:t>
      </w:r>
      <w:r w:rsidR="003D7C0B" w:rsidRPr="00F7799D">
        <w:rPr>
          <w:rFonts w:ascii="ＭＳ ゴシック" w:eastAsia="ＭＳ ゴシック" w:hAnsi="ＭＳ ゴシック" w:hint="eastAsia"/>
          <w:szCs w:val="24"/>
          <w:bdr w:val="single" w:sz="4" w:space="0" w:color="auto"/>
        </w:rPr>
        <w:t>「</w:t>
      </w:r>
      <w:r w:rsidRPr="00F7799D">
        <w:rPr>
          <w:rFonts w:ascii="ＭＳ ゴシック" w:eastAsia="ＭＳ ゴシック" w:hAnsi="ＭＳ ゴシック" w:hint="eastAsia"/>
          <w:szCs w:val="24"/>
          <w:bdr w:val="single" w:sz="4" w:space="0" w:color="auto"/>
        </w:rPr>
        <w:t>提供可能施設・インフラ一覧表</w:t>
      </w:r>
      <w:r w:rsidR="003D7C0B" w:rsidRPr="00F7799D">
        <w:rPr>
          <w:rFonts w:ascii="ＭＳ ゴシック" w:eastAsia="ＭＳ ゴシック" w:hAnsi="ＭＳ ゴシック" w:hint="eastAsia"/>
          <w:szCs w:val="24"/>
          <w:bdr w:val="single" w:sz="4" w:space="0" w:color="auto"/>
        </w:rPr>
        <w:t>」</w:t>
      </w:r>
      <w:r w:rsidRPr="00F7799D">
        <w:rPr>
          <w:rFonts w:ascii="ＭＳ ゴシック" w:eastAsia="ＭＳ ゴシック" w:hAnsi="ＭＳ ゴシック" w:hint="eastAsia"/>
          <w:sz w:val="24"/>
          <w:szCs w:val="24"/>
        </w:rPr>
        <w:t>のとおりです。</w:t>
      </w:r>
    </w:p>
    <w:p w14:paraId="37C6AD66" w14:textId="77777777" w:rsidR="00E01137" w:rsidRPr="00F7799D" w:rsidRDefault="00F1434F" w:rsidP="00964760">
      <w:pPr>
        <w:numPr>
          <w:ilvl w:val="0"/>
          <w:numId w:val="42"/>
        </w:numPr>
        <w:spacing w:line="276" w:lineRule="auto"/>
        <w:ind w:leftChars="200" w:left="840" w:rightChars="81" w:right="170"/>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44B5B370">
          <v:group id="_x0000_s3145" style="position:absolute;left:0;text-align:left;margin-left:.75pt;margin-top:65.95pt;width:453.75pt;height:56.25pt;z-index:251666432" coordorigin="1547,7743" coordsize="9327,1125">
            <v:roundrect id="_x0000_s3146" style="position:absolute;left:2411;top:7776;width:8463;height:1092" arcsize="12088f" fillcolor="#9f9" strokecolor="green" strokeweight="2.75pt">
              <v:textbox style="mso-next-textbox:#_x0000_s3146;mso-fit-shape-to-text:t" inset="5.85pt,.7pt,5.85pt,.7pt">
                <w:txbxContent>
                  <w:p w14:paraId="7217B6BF"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rPr>
                    </w:pPr>
                    <w:r w:rsidRPr="00F7799D">
                      <w:rPr>
                        <w:rFonts w:ascii="ＭＳ ゴシック" w:eastAsia="ＭＳ ゴシック" w:hAnsi="ＭＳ ゴシック" w:cs="メイリオ" w:hint="eastAsia"/>
                        <w:color w:val="000000"/>
                      </w:rPr>
                      <w:t>別紙4は、一般的に建屋に備わっていると考えられる例を記載しております。</w:t>
                    </w:r>
                  </w:p>
                  <w:p w14:paraId="12CAA95D"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u w:val="wave" w:color="FF0000"/>
                      </w:rPr>
                    </w:pPr>
                    <w:r w:rsidRPr="00F7799D">
                      <w:rPr>
                        <w:rFonts w:ascii="ＭＳ ゴシック" w:eastAsia="ＭＳ ゴシック" w:hAnsi="ＭＳ ゴシック" w:cs="メイリオ" w:hint="eastAsia"/>
                        <w:color w:val="000000"/>
                      </w:rPr>
                      <w:t>別紙4を参考に、事前に活用できる電話やトイレ等の施設内のインフラを整理し、</w:t>
                    </w:r>
                    <w:r w:rsidR="005A0AB3" w:rsidRPr="00F7799D">
                      <w:rPr>
                        <w:rFonts w:ascii="ＭＳ ゴシック" w:eastAsia="ＭＳ ゴシック" w:hAnsi="ＭＳ ゴシック" w:cs="メイリオ" w:hint="eastAsia"/>
                        <w:color w:val="000000"/>
                        <w:u w:val="wave" w:color="FF0000"/>
                      </w:rPr>
                      <w:t>自社</w:t>
                    </w:r>
                    <w:r w:rsidRPr="00F7799D">
                      <w:rPr>
                        <w:rFonts w:ascii="ＭＳ ゴシック" w:eastAsia="ＭＳ ゴシック" w:hAnsi="ＭＳ ゴシック" w:cs="メイリオ" w:hint="eastAsia"/>
                        <w:color w:val="000000"/>
                        <w:u w:val="wave" w:color="FF0000"/>
                      </w:rPr>
                      <w:t>施設で可能な支援活動項目を検討する材料とします。</w:t>
                    </w:r>
                  </w:p>
                </w:txbxContent>
              </v:textbox>
            </v:roundrect>
            <v:shape id="_x0000_s3147" type="#_x0000_t75" alt="ひらめき" style="position:absolute;left:1547;top:7743;width:760;height:680;visibility:visible" fillcolor="#4f81bd">
              <v:imagedata r:id="rId9" o:title="ひらめき" chromakey="#e4dee4"/>
            </v:shape>
            <w10:wrap type="square"/>
          </v:group>
        </w:pict>
      </w:r>
      <w:r w:rsidR="00E01137" w:rsidRPr="00F7799D">
        <w:rPr>
          <w:rFonts w:ascii="ＭＳ ゴシック" w:eastAsia="ＭＳ ゴシック" w:hAnsi="ＭＳ ゴシック" w:hint="eastAsia"/>
          <w:sz w:val="24"/>
          <w:szCs w:val="24"/>
        </w:rPr>
        <w:t>予め</w:t>
      </w:r>
      <w:r w:rsidR="004A0C8C" w:rsidRPr="00F7799D">
        <w:rPr>
          <w:rFonts w:ascii="ＭＳ ゴシック" w:eastAsia="ＭＳ ゴシック" w:hAnsi="ＭＳ ゴシック" w:hint="eastAsia"/>
          <w:sz w:val="24"/>
          <w:szCs w:val="24"/>
        </w:rPr>
        <w:t>、</w:t>
      </w:r>
      <w:r w:rsidR="00E01137" w:rsidRPr="00F7799D">
        <w:rPr>
          <w:rFonts w:ascii="ＭＳ ゴシック" w:eastAsia="ＭＳ ゴシック" w:hAnsi="ＭＳ ゴシック" w:hint="eastAsia"/>
          <w:sz w:val="24"/>
          <w:szCs w:val="24"/>
        </w:rPr>
        <w:t>自</w:t>
      </w:r>
      <w:r w:rsidR="00870E4B" w:rsidRPr="00F7799D">
        <w:rPr>
          <w:rFonts w:ascii="ＭＳ ゴシック" w:eastAsia="ＭＳ ゴシック" w:hAnsi="ＭＳ ゴシック" w:hint="eastAsia"/>
          <w:sz w:val="24"/>
          <w:szCs w:val="24"/>
        </w:rPr>
        <w:t>社</w:t>
      </w:r>
      <w:r w:rsidR="00E01137" w:rsidRPr="00F7799D">
        <w:rPr>
          <w:rFonts w:ascii="ＭＳ ゴシック" w:eastAsia="ＭＳ ゴシック" w:hAnsi="ＭＳ ゴシック" w:hint="eastAsia"/>
          <w:sz w:val="24"/>
          <w:szCs w:val="24"/>
        </w:rPr>
        <w:t>施設において提供可能なものを明確化しておくことが必要となるため、自</w:t>
      </w:r>
      <w:r w:rsidR="00870E4B" w:rsidRPr="00F7799D">
        <w:rPr>
          <w:rFonts w:ascii="ＭＳ ゴシック" w:eastAsia="ＭＳ ゴシック" w:hAnsi="ＭＳ ゴシック" w:hint="eastAsia"/>
          <w:sz w:val="24"/>
          <w:szCs w:val="24"/>
        </w:rPr>
        <w:t>社</w:t>
      </w:r>
      <w:r w:rsidR="00E01137" w:rsidRPr="00F7799D">
        <w:rPr>
          <w:rFonts w:ascii="ＭＳ ゴシック" w:eastAsia="ＭＳ ゴシック" w:hAnsi="ＭＳ ゴシック" w:hint="eastAsia"/>
          <w:sz w:val="24"/>
          <w:szCs w:val="24"/>
        </w:rPr>
        <w:t>施設に変更があった場合には、適宜マニュアル・帳票類を</w:t>
      </w:r>
      <w:r w:rsidR="00BD20FF" w:rsidRPr="00F7799D">
        <w:rPr>
          <w:rFonts w:ascii="ＭＳ ゴシック" w:eastAsia="ＭＳ ゴシック" w:hAnsi="ＭＳ ゴシック" w:hint="eastAsia"/>
          <w:sz w:val="24"/>
          <w:szCs w:val="24"/>
        </w:rPr>
        <w:t>修正してくだ</w:t>
      </w:r>
      <w:r w:rsidR="00E01137" w:rsidRPr="00F7799D">
        <w:rPr>
          <w:rFonts w:ascii="ＭＳ ゴシック" w:eastAsia="ＭＳ ゴシック" w:hAnsi="ＭＳ ゴシック" w:hint="eastAsia"/>
          <w:sz w:val="24"/>
          <w:szCs w:val="24"/>
        </w:rPr>
        <w:t>さい。</w:t>
      </w:r>
    </w:p>
    <w:p w14:paraId="5BF6E5DD" w14:textId="77777777" w:rsidR="00DF7BC4" w:rsidRDefault="00DF7BC4" w:rsidP="00DF7BC4">
      <w:pPr>
        <w:spacing w:line="276" w:lineRule="auto"/>
        <w:ind w:rightChars="81" w:right="170"/>
        <w:rPr>
          <w:rFonts w:ascii="ＭＳ 明朝" w:hAnsi="ＭＳ 明朝"/>
          <w:sz w:val="24"/>
          <w:szCs w:val="24"/>
        </w:rPr>
      </w:pPr>
    </w:p>
    <w:p w14:paraId="29DD37E3" w14:textId="77777777" w:rsidR="00DF7BC4" w:rsidRPr="00F7799D" w:rsidRDefault="00DF7BC4" w:rsidP="00964760">
      <w:pPr>
        <w:pStyle w:val="aff2"/>
        <w:numPr>
          <w:ilvl w:val="0"/>
          <w:numId w:val="68"/>
        </w:numPr>
        <w:ind w:firstLineChars="0"/>
        <w:rPr>
          <w:sz w:val="24"/>
          <w:szCs w:val="24"/>
        </w:rPr>
      </w:pPr>
      <w:bookmarkStart w:id="160" w:name="_Toc503774163"/>
      <w:bookmarkStart w:id="161" w:name="_Toc535080087"/>
      <w:r w:rsidRPr="00F7799D">
        <w:rPr>
          <w:rFonts w:hint="eastAsia"/>
          <w:sz w:val="24"/>
          <w:szCs w:val="24"/>
        </w:rPr>
        <w:t>外部と連絡を取るために必要となる電話、インターネット等の整備</w:t>
      </w:r>
      <w:bookmarkEnd w:id="160"/>
      <w:bookmarkEnd w:id="161"/>
    </w:p>
    <w:p w14:paraId="26B5C8D2" w14:textId="759EE6F4" w:rsidR="00DF7BC4" w:rsidRPr="00F7799D" w:rsidRDefault="000115E3" w:rsidP="00964760">
      <w:pPr>
        <w:numPr>
          <w:ilvl w:val="0"/>
          <w:numId w:val="43"/>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災害時には</w:t>
      </w:r>
      <w:r w:rsidR="00870E4B"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電話やメール等、平時に使用している通信が使用できない可能性が十分に考えられます。比較的災害時に繋がり易いと言われている衛星携帯電話等の通信ツールも候補とし、複数連絡手段を準備します。</w:t>
      </w:r>
    </w:p>
    <w:p w14:paraId="26E5F376" w14:textId="77777777" w:rsidR="00DF7BC4" w:rsidRPr="00F7799D" w:rsidRDefault="00DF7BC4" w:rsidP="00DF7BC4">
      <w:pPr>
        <w:spacing w:line="276" w:lineRule="auto"/>
        <w:ind w:left="993" w:rightChars="81" w:right="170"/>
        <w:rPr>
          <w:rFonts w:ascii="ＭＳ ゴシック" w:eastAsia="ＭＳ ゴシック" w:hAnsi="ＭＳ ゴシック"/>
          <w:sz w:val="24"/>
          <w:szCs w:val="24"/>
        </w:rPr>
      </w:pPr>
    </w:p>
    <w:p w14:paraId="5EB9C12B" w14:textId="77777777" w:rsidR="00DF7BC4" w:rsidRPr="00F7799D" w:rsidRDefault="00DF7BC4" w:rsidP="00964760">
      <w:pPr>
        <w:pStyle w:val="aff2"/>
        <w:numPr>
          <w:ilvl w:val="0"/>
          <w:numId w:val="68"/>
        </w:numPr>
        <w:ind w:firstLineChars="0"/>
        <w:rPr>
          <w:sz w:val="24"/>
          <w:szCs w:val="24"/>
        </w:rPr>
      </w:pPr>
      <w:bookmarkStart w:id="162" w:name="_Toc503774164"/>
      <w:bookmarkStart w:id="163" w:name="_Toc535080088"/>
      <w:r w:rsidRPr="00F7799D">
        <w:rPr>
          <w:rFonts w:hint="eastAsia"/>
          <w:sz w:val="24"/>
          <w:szCs w:val="24"/>
        </w:rPr>
        <w:t>運営の際必要となるツールの確保</w:t>
      </w:r>
      <w:bookmarkEnd w:id="162"/>
      <w:bookmarkEnd w:id="163"/>
    </w:p>
    <w:p w14:paraId="17347D85" w14:textId="77777777" w:rsidR="000115E3" w:rsidRPr="00F7799D" w:rsidRDefault="000115E3" w:rsidP="00964760">
      <w:pPr>
        <w:numPr>
          <w:ilvl w:val="0"/>
          <w:numId w:val="43"/>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受</w:t>
      </w:r>
      <w:r w:rsidR="005A0AB3"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5A0AB3" w:rsidRPr="00F7799D">
        <w:rPr>
          <w:rFonts w:ascii="ＭＳ ゴシック" w:eastAsia="ＭＳ ゴシック" w:hAnsi="ＭＳ ゴシック" w:hint="eastAsia"/>
          <w:sz w:val="24"/>
          <w:szCs w:val="24"/>
        </w:rPr>
        <w:t>れ</w:t>
      </w:r>
      <w:r w:rsidRPr="00F7799D">
        <w:rPr>
          <w:rFonts w:ascii="ＭＳ ゴシック" w:eastAsia="ＭＳ ゴシック" w:hAnsi="ＭＳ ゴシック" w:hint="eastAsia"/>
          <w:sz w:val="24"/>
          <w:szCs w:val="24"/>
        </w:rPr>
        <w:t>に際しては</w:t>
      </w:r>
      <w:r w:rsidR="00870E4B"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少数の運営</w:t>
      </w:r>
      <w:r w:rsidR="009D0835" w:rsidRPr="00F7799D">
        <w:rPr>
          <w:rFonts w:ascii="ＭＳ ゴシック" w:eastAsia="ＭＳ ゴシック" w:hAnsi="ＭＳ ゴシック" w:hint="eastAsia"/>
          <w:sz w:val="24"/>
          <w:szCs w:val="24"/>
        </w:rPr>
        <w:t>要員</w:t>
      </w:r>
      <w:r w:rsidRPr="00F7799D">
        <w:rPr>
          <w:rFonts w:ascii="ＭＳ ゴシック" w:eastAsia="ＭＳ ゴシック" w:hAnsi="ＭＳ ゴシック" w:hint="eastAsia"/>
          <w:sz w:val="24"/>
          <w:szCs w:val="24"/>
        </w:rPr>
        <w:t>による多数の施設滞在者への支援が必要となるため</w:t>
      </w:r>
      <w:r w:rsidR="009D0835" w:rsidRPr="00F7799D">
        <w:rPr>
          <w:rFonts w:ascii="ＭＳ ゴシック" w:eastAsia="ＭＳ ゴシック" w:hAnsi="ＭＳ ゴシック" w:hint="eastAsia"/>
          <w:sz w:val="24"/>
          <w:szCs w:val="24"/>
        </w:rPr>
        <w:t>、一斉アナウンスを行う拡声器や</w:t>
      </w:r>
      <w:r w:rsidR="00DA400F" w:rsidRPr="00F7799D">
        <w:rPr>
          <w:rFonts w:ascii="ＭＳ ゴシック" w:eastAsia="ＭＳ ゴシック" w:hAnsi="ＭＳ ゴシック" w:hint="eastAsia"/>
          <w:sz w:val="24"/>
          <w:szCs w:val="24"/>
        </w:rPr>
        <w:t>施設</w:t>
      </w:r>
      <w:r w:rsidR="009D0835" w:rsidRPr="00F7799D">
        <w:rPr>
          <w:rFonts w:ascii="ＭＳ ゴシック" w:eastAsia="ＭＳ ゴシック" w:hAnsi="ＭＳ ゴシック" w:hint="eastAsia"/>
          <w:sz w:val="24"/>
          <w:szCs w:val="24"/>
        </w:rPr>
        <w:t>運営要員</w:t>
      </w:r>
      <w:r w:rsidRPr="00F7799D">
        <w:rPr>
          <w:rFonts w:ascii="ＭＳ ゴシック" w:eastAsia="ＭＳ ゴシック" w:hAnsi="ＭＳ ゴシック" w:hint="eastAsia"/>
          <w:sz w:val="24"/>
          <w:szCs w:val="24"/>
        </w:rPr>
        <w:t>同士で迅速な意思疎通を行うトランシーバー等のツール類を準備しておくことが必要です。</w:t>
      </w:r>
    </w:p>
    <w:p w14:paraId="53C00433" w14:textId="77777777" w:rsidR="00DF7BC4" w:rsidRPr="00F7799D" w:rsidRDefault="00DF7BC4" w:rsidP="00DF7BC4">
      <w:pPr>
        <w:spacing w:line="276" w:lineRule="auto"/>
        <w:ind w:left="993" w:rightChars="81" w:right="170"/>
        <w:rPr>
          <w:rFonts w:ascii="ＭＳ ゴシック" w:eastAsia="ＭＳ ゴシック" w:hAnsi="ＭＳ ゴシック"/>
          <w:sz w:val="24"/>
          <w:szCs w:val="24"/>
        </w:rPr>
      </w:pPr>
    </w:p>
    <w:p w14:paraId="086DEACD" w14:textId="77777777" w:rsidR="00DF7BC4" w:rsidRPr="00F7799D" w:rsidRDefault="00DF7BC4" w:rsidP="00964760">
      <w:pPr>
        <w:pStyle w:val="aff2"/>
        <w:numPr>
          <w:ilvl w:val="0"/>
          <w:numId w:val="68"/>
        </w:numPr>
        <w:ind w:firstLineChars="0"/>
        <w:rPr>
          <w:sz w:val="24"/>
          <w:szCs w:val="24"/>
        </w:rPr>
      </w:pPr>
      <w:bookmarkStart w:id="164" w:name="_Toc503774165"/>
      <w:bookmarkStart w:id="165" w:name="_Toc535080089"/>
      <w:r w:rsidRPr="00F7799D">
        <w:rPr>
          <w:rFonts w:hint="eastAsia"/>
          <w:sz w:val="24"/>
          <w:szCs w:val="24"/>
        </w:rPr>
        <w:t>機器等の平時の保管場所、災害時の設置場所の明記と共有</w:t>
      </w:r>
      <w:bookmarkEnd w:id="164"/>
      <w:bookmarkEnd w:id="165"/>
    </w:p>
    <w:p w14:paraId="7BD57EE1" w14:textId="77777777" w:rsidR="004A0C8C" w:rsidRPr="00F7799D" w:rsidRDefault="000115E3" w:rsidP="00964760">
      <w:pPr>
        <w:numPr>
          <w:ilvl w:val="0"/>
          <w:numId w:val="43"/>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いざという時のために、準備している機器類については平時の保管場所、ならびに災害時の設置場所を明記しておきます。</w:t>
      </w:r>
    </w:p>
    <w:p w14:paraId="487177B9" w14:textId="77777777" w:rsidR="000115E3" w:rsidRPr="00F7799D" w:rsidRDefault="000115E3" w:rsidP="00964760">
      <w:pPr>
        <w:numPr>
          <w:ilvl w:val="0"/>
          <w:numId w:val="43"/>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予め</w:t>
      </w:r>
      <w:r w:rsidR="004A0C8C"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Cs w:val="24"/>
          <w:bdr w:val="single" w:sz="4" w:space="0" w:color="auto"/>
        </w:rPr>
        <w:t>別紙４</w:t>
      </w:r>
      <w:r w:rsidR="00BB241B" w:rsidRPr="00F7799D">
        <w:rPr>
          <w:rFonts w:ascii="ＭＳ ゴシック" w:eastAsia="ＭＳ ゴシック" w:hAnsi="ＭＳ ゴシック" w:hint="eastAsia"/>
          <w:szCs w:val="24"/>
          <w:bdr w:val="single" w:sz="4" w:space="0" w:color="auto"/>
        </w:rPr>
        <w:t>：「</w:t>
      </w:r>
      <w:r w:rsidRPr="00F7799D">
        <w:rPr>
          <w:rFonts w:ascii="ＭＳ ゴシック" w:eastAsia="ＭＳ ゴシック" w:hAnsi="ＭＳ ゴシック" w:hint="eastAsia"/>
          <w:szCs w:val="24"/>
          <w:bdr w:val="single" w:sz="4" w:space="0" w:color="auto"/>
        </w:rPr>
        <w:t>提供可能施設・インフラ一覧表</w:t>
      </w:r>
      <w:r w:rsidR="00BB241B" w:rsidRPr="00F7799D">
        <w:rPr>
          <w:rFonts w:ascii="ＭＳ ゴシック" w:eastAsia="ＭＳ ゴシック" w:hAnsi="ＭＳ ゴシック" w:hint="eastAsia"/>
          <w:szCs w:val="24"/>
          <w:bdr w:val="single" w:sz="4" w:space="0" w:color="auto"/>
        </w:rPr>
        <w:t>」</w:t>
      </w:r>
      <w:r w:rsidRPr="00F7799D">
        <w:rPr>
          <w:rFonts w:ascii="ＭＳ ゴシック" w:eastAsia="ＭＳ ゴシック" w:hAnsi="ＭＳ ゴシック" w:hint="eastAsia"/>
          <w:sz w:val="24"/>
          <w:szCs w:val="24"/>
        </w:rPr>
        <w:t>で平時の格納場所と災害時の</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設置場所を明記し、定期的に関係者で共有しておくことが重要です。</w:t>
      </w:r>
    </w:p>
    <w:p w14:paraId="440AC2F5" w14:textId="77777777" w:rsidR="00DF7BC4" w:rsidRPr="00F7799D" w:rsidRDefault="00DF7BC4" w:rsidP="00DF7BC4">
      <w:pPr>
        <w:spacing w:line="276" w:lineRule="auto"/>
        <w:ind w:left="993" w:rightChars="81" w:right="170"/>
        <w:rPr>
          <w:rFonts w:ascii="ＭＳ ゴシック" w:eastAsia="ＭＳ ゴシック" w:hAnsi="ＭＳ ゴシック"/>
          <w:sz w:val="24"/>
          <w:szCs w:val="24"/>
        </w:rPr>
      </w:pPr>
    </w:p>
    <w:p w14:paraId="6BE6072B" w14:textId="77777777" w:rsidR="00DF7BC4" w:rsidRPr="00F7799D" w:rsidRDefault="00DF7BC4" w:rsidP="00964760">
      <w:pPr>
        <w:pStyle w:val="aff2"/>
        <w:numPr>
          <w:ilvl w:val="0"/>
          <w:numId w:val="68"/>
        </w:numPr>
        <w:ind w:firstLineChars="0"/>
        <w:rPr>
          <w:sz w:val="24"/>
          <w:szCs w:val="24"/>
        </w:rPr>
      </w:pPr>
      <w:bookmarkStart w:id="166" w:name="_Toc503774166"/>
      <w:bookmarkStart w:id="167" w:name="_Toc535080090"/>
      <w:r w:rsidRPr="00F7799D">
        <w:rPr>
          <w:rFonts w:hint="eastAsia"/>
          <w:sz w:val="24"/>
          <w:szCs w:val="24"/>
        </w:rPr>
        <w:t>施設滞在者が自ら情報入手できる環境の整備</w:t>
      </w:r>
      <w:bookmarkEnd w:id="166"/>
      <w:bookmarkEnd w:id="167"/>
    </w:p>
    <w:p w14:paraId="72ADF87A" w14:textId="77777777" w:rsidR="00DF7BC4" w:rsidRPr="00F7799D" w:rsidRDefault="00DF7BC4" w:rsidP="00964760">
      <w:pPr>
        <w:numPr>
          <w:ilvl w:val="0"/>
          <w:numId w:val="44"/>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イ</w:t>
      </w:r>
      <w:r w:rsidR="000115E3" w:rsidRPr="00F7799D">
        <w:rPr>
          <w:rFonts w:ascii="ＭＳ ゴシック" w:eastAsia="ＭＳ ゴシック" w:hAnsi="ＭＳ ゴシック" w:hint="eastAsia"/>
          <w:sz w:val="24"/>
          <w:szCs w:val="24"/>
        </w:rPr>
        <w:t>ンターネットが使用できる（通信が</w:t>
      </w:r>
      <w:r w:rsidR="009D0835" w:rsidRPr="00F7799D">
        <w:rPr>
          <w:rFonts w:ascii="ＭＳ ゴシック" w:eastAsia="ＭＳ ゴシック" w:hAnsi="ＭＳ ゴシック" w:hint="eastAsia"/>
          <w:sz w:val="24"/>
          <w:szCs w:val="24"/>
        </w:rPr>
        <w:t>可能な状況</w:t>
      </w:r>
      <w:r w:rsidR="000115E3" w:rsidRPr="00F7799D">
        <w:rPr>
          <w:rFonts w:ascii="ＭＳ ゴシック" w:eastAsia="ＭＳ ゴシック" w:hAnsi="ＭＳ ゴシック" w:hint="eastAsia"/>
          <w:sz w:val="24"/>
          <w:szCs w:val="24"/>
        </w:rPr>
        <w:t>）環境においては、施設滞在者自らで保有するスマートフォンやタブレット等のツールにより情報入手することが予想されます。</w:t>
      </w:r>
    </w:p>
    <w:p w14:paraId="172243E7" w14:textId="77777777" w:rsidR="004A0C8C" w:rsidRPr="00F7799D" w:rsidRDefault="004A0C8C" w:rsidP="004A0C8C">
      <w:pPr>
        <w:spacing w:line="276" w:lineRule="auto"/>
        <w:ind w:left="840" w:rightChars="81" w:right="170"/>
        <w:rPr>
          <w:rFonts w:ascii="ＭＳ ゴシック" w:eastAsia="ＭＳ ゴシック" w:hAnsi="ＭＳ ゴシック"/>
          <w:sz w:val="24"/>
          <w:szCs w:val="24"/>
        </w:rPr>
      </w:pPr>
    </w:p>
    <w:p w14:paraId="1893B7D5" w14:textId="77777777" w:rsidR="004A0C8C" w:rsidRPr="00F7799D" w:rsidRDefault="000115E3" w:rsidP="00964760">
      <w:pPr>
        <w:numPr>
          <w:ilvl w:val="0"/>
          <w:numId w:val="44"/>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lastRenderedPageBreak/>
        <w:t>受入対応時には</w:t>
      </w:r>
      <w:r w:rsidR="0086328A"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運営側の人的資源が少ないことも予想されるため、なるべく各人による継続的な情報収集が可能な環境や仕組みを検討しておくことが重要です。</w:t>
      </w:r>
    </w:p>
    <w:p w14:paraId="760021B8" w14:textId="77777777" w:rsidR="000115E3" w:rsidRPr="00F7799D" w:rsidRDefault="000115E3" w:rsidP="00964760">
      <w:pPr>
        <w:numPr>
          <w:ilvl w:val="0"/>
          <w:numId w:val="44"/>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例えば</w:t>
      </w:r>
      <w:r w:rsidR="0086328A"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災害時に誰でも使用できる</w:t>
      </w:r>
      <w:r w:rsidR="002A54DC" w:rsidRPr="00F7799D">
        <w:rPr>
          <w:rFonts w:ascii="ＭＳ ゴシック" w:eastAsia="ＭＳ ゴシック" w:hAnsi="ＭＳ ゴシック" w:cs="Arial"/>
          <w:bCs/>
          <w:sz w:val="24"/>
          <w:szCs w:val="24"/>
        </w:rPr>
        <w:t>Wi-Fi</w:t>
      </w:r>
      <w:r w:rsidRPr="00F7799D">
        <w:rPr>
          <w:rFonts w:ascii="ＭＳ ゴシック" w:eastAsia="ＭＳ ゴシック" w:hAnsi="ＭＳ ゴシック" w:hint="eastAsia"/>
          <w:sz w:val="24"/>
          <w:szCs w:val="24"/>
        </w:rPr>
        <w:t>等通信環境を整備する、テレビやラジオ等メディアを特定の場所に常時流す、充電できるツール（充電器類）を準備する、非常用電源設備（ガソリン燃料やガス缶による発電機）を準備する等の対応が考えられます。</w:t>
      </w:r>
    </w:p>
    <w:p w14:paraId="7E1A8AA6" w14:textId="77777777" w:rsidR="000115E3" w:rsidRPr="00F7799D" w:rsidRDefault="000115E3" w:rsidP="000115E3">
      <w:pPr>
        <w:pStyle w:val="12"/>
        <w:ind w:leftChars="0" w:left="567"/>
        <w:rPr>
          <w:rFonts w:ascii="ＭＳ ゴシック" w:eastAsia="ＭＳ ゴシック" w:hAnsi="ＭＳ ゴシック"/>
          <w:sz w:val="24"/>
          <w:szCs w:val="24"/>
          <w:lang w:val="en-US"/>
        </w:rPr>
      </w:pPr>
    </w:p>
    <w:p w14:paraId="5B45F76B" w14:textId="77777777" w:rsidR="00DF7BC4" w:rsidRPr="00F7799D" w:rsidRDefault="00DF7BC4" w:rsidP="004A0C8C">
      <w:pPr>
        <w:pStyle w:val="aff2"/>
        <w:spacing w:afterLines="50" w:after="120"/>
        <w:ind w:leftChars="50" w:left="386" w:rightChars="183" w:right="384"/>
        <w:rPr>
          <w:sz w:val="28"/>
          <w:szCs w:val="28"/>
          <w:lang w:eastAsia="ja-JP"/>
        </w:rPr>
      </w:pPr>
      <w:bookmarkStart w:id="168" w:name="_Toc503774167"/>
      <w:bookmarkStart w:id="169" w:name="_Toc535080091"/>
      <w:r w:rsidRPr="00F7799D">
        <w:rPr>
          <w:rFonts w:hint="eastAsia"/>
          <w:sz w:val="28"/>
          <w:szCs w:val="28"/>
          <w:lang w:eastAsia="ja-JP"/>
        </w:rPr>
        <w:t>３</w:t>
      </w:r>
      <w:r w:rsidRPr="00F7799D">
        <w:rPr>
          <w:sz w:val="28"/>
          <w:szCs w:val="28"/>
          <w:lang w:eastAsia="ja-JP"/>
        </w:rPr>
        <w:t xml:space="preserve">　</w:t>
      </w:r>
      <w:r w:rsidRPr="00F7799D">
        <w:rPr>
          <w:rFonts w:hint="eastAsia"/>
          <w:sz w:val="28"/>
          <w:szCs w:val="28"/>
          <w:lang w:eastAsia="ja-JP"/>
        </w:rPr>
        <w:t>安否確認への対応</w:t>
      </w:r>
      <w:bookmarkEnd w:id="168"/>
      <w:bookmarkEnd w:id="169"/>
    </w:p>
    <w:p w14:paraId="26319A1E" w14:textId="77777777" w:rsidR="004A0C8C" w:rsidRPr="00F7799D" w:rsidRDefault="000115E3" w:rsidP="00964760">
      <w:pPr>
        <w:numPr>
          <w:ilvl w:val="0"/>
          <w:numId w:val="45"/>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大</w:t>
      </w:r>
      <w:r w:rsidR="002B5BFC" w:rsidRPr="00F7799D">
        <w:rPr>
          <w:rFonts w:ascii="ＭＳ ゴシック" w:eastAsia="ＭＳ ゴシック" w:hAnsi="ＭＳ ゴシック" w:hint="eastAsia"/>
          <w:sz w:val="24"/>
          <w:szCs w:val="24"/>
        </w:rPr>
        <w:t>規模</w:t>
      </w:r>
      <w:r w:rsidRPr="00F7799D">
        <w:rPr>
          <w:rFonts w:ascii="ＭＳ ゴシック" w:eastAsia="ＭＳ ゴシック" w:hAnsi="ＭＳ ゴシック" w:hint="eastAsia"/>
          <w:sz w:val="24"/>
          <w:szCs w:val="24"/>
        </w:rPr>
        <w:t>災害等が発生した場合、電力供給設備・通信設備の損傷や通信網の</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断絶が発生</w:t>
      </w:r>
      <w:r w:rsidR="00DF7BC4" w:rsidRPr="00F7799D">
        <w:rPr>
          <w:rFonts w:ascii="ＭＳ ゴシック" w:eastAsia="ＭＳ ゴシック" w:hAnsi="ＭＳ ゴシック" w:hint="eastAsia"/>
          <w:sz w:val="24"/>
          <w:szCs w:val="24"/>
        </w:rPr>
        <w:t>す</w:t>
      </w:r>
      <w:r w:rsidRPr="00F7799D">
        <w:rPr>
          <w:rFonts w:ascii="ＭＳ ゴシック" w:eastAsia="ＭＳ ゴシック" w:hAnsi="ＭＳ ゴシック" w:hint="eastAsia"/>
          <w:sz w:val="24"/>
          <w:szCs w:val="24"/>
        </w:rPr>
        <w:t>る可能性がある一方、緊急連絡などの通信需要は大幅に上昇します。</w:t>
      </w:r>
    </w:p>
    <w:p w14:paraId="57F226FF" w14:textId="77777777" w:rsidR="004A0C8C" w:rsidRPr="00F7799D" w:rsidRDefault="000115E3" w:rsidP="00964760">
      <w:pPr>
        <w:numPr>
          <w:ilvl w:val="0"/>
          <w:numId w:val="45"/>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こうしたことから、これまでの災害時でも、ご家族等の安否確認をしよう</w:t>
      </w:r>
      <w:r w:rsidR="00BD20FF" w:rsidRPr="00F7799D">
        <w:rPr>
          <w:rFonts w:ascii="ＭＳ ゴシック" w:eastAsia="ＭＳ ゴシック" w:hAnsi="ＭＳ ゴシック" w:hint="eastAsia"/>
          <w:sz w:val="24"/>
          <w:szCs w:val="24"/>
        </w:rPr>
        <w:t xml:space="preserve">　</w:t>
      </w:r>
      <w:r w:rsidRPr="00F7799D">
        <w:rPr>
          <w:rFonts w:ascii="ＭＳ ゴシック" w:eastAsia="ＭＳ ゴシック" w:hAnsi="ＭＳ ゴシック" w:hint="eastAsia"/>
          <w:sz w:val="24"/>
          <w:szCs w:val="24"/>
        </w:rPr>
        <w:t>としても、一般電話や携帯電話は、非常につながりにくい状態となります。</w:t>
      </w:r>
    </w:p>
    <w:p w14:paraId="7FCEE404" w14:textId="77777777" w:rsidR="004A0C8C" w:rsidRPr="00F7799D" w:rsidRDefault="00DA400F" w:rsidP="00964760">
      <w:pPr>
        <w:numPr>
          <w:ilvl w:val="0"/>
          <w:numId w:val="45"/>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施設運営要員</w:t>
      </w:r>
      <w:r w:rsidR="000115E3" w:rsidRPr="00F7799D">
        <w:rPr>
          <w:rFonts w:ascii="ＭＳ ゴシック" w:eastAsia="ＭＳ ゴシック" w:hAnsi="ＭＳ ゴシック" w:hint="eastAsia"/>
          <w:sz w:val="24"/>
          <w:szCs w:val="24"/>
        </w:rPr>
        <w:t>は、予め</w:t>
      </w:r>
      <w:r w:rsidR="005A0AB3"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施設滞在者が自ら情報入手できる環境を整備するよう努めるとともに、災害時には、収拾した情報にもとづいて</w:t>
      </w:r>
      <w:r w:rsidR="009D0835"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現在使用できるインフラに関する情報を施設滞在者に提供し、音声によるメッセージの一時預か</w:t>
      </w:r>
      <w:r w:rsidR="0086328A" w:rsidRPr="00F7799D">
        <w:rPr>
          <w:rFonts w:ascii="ＭＳ ゴシック" w:eastAsia="ＭＳ ゴシック" w:hAnsi="ＭＳ ゴシック" w:hint="eastAsia"/>
          <w:sz w:val="24"/>
          <w:szCs w:val="24"/>
        </w:rPr>
        <w:t>りや</w:t>
      </w:r>
      <w:r w:rsidR="000115E3" w:rsidRPr="00F7799D">
        <w:rPr>
          <w:rFonts w:ascii="ＭＳ ゴシック" w:eastAsia="ＭＳ ゴシック" w:hAnsi="ＭＳ ゴシック" w:hint="eastAsia"/>
          <w:sz w:val="24"/>
          <w:szCs w:val="24"/>
        </w:rPr>
        <w:t>携帯電話の機能を活用した伝言板サービス、インターネットを活用したメッセージ提供、公衆電話の設置場所など、各種サービスや連絡手段を活用し、自ら安否確認を行ってもらうよう説明します。</w:t>
      </w:r>
    </w:p>
    <w:p w14:paraId="3F0E766C" w14:textId="77777777" w:rsidR="000115E3" w:rsidRPr="00F7799D" w:rsidRDefault="004A0C8C" w:rsidP="00964760">
      <w:pPr>
        <w:numPr>
          <w:ilvl w:val="0"/>
          <w:numId w:val="45"/>
        </w:numPr>
        <w:spacing w:line="276" w:lineRule="auto"/>
        <w:ind w:leftChars="200" w:left="840" w:rightChars="81" w:right="170"/>
        <w:rPr>
          <w:rStyle w:val="aa"/>
          <w:rFonts w:ascii="ＭＳ ゴシック" w:eastAsia="ＭＳ ゴシック" w:hAnsi="ＭＳ ゴシック"/>
          <w:color w:val="auto"/>
          <w:sz w:val="24"/>
          <w:szCs w:val="24"/>
          <w:u w:val="none"/>
        </w:rPr>
      </w:pPr>
      <w:r w:rsidRPr="00F7799D">
        <w:rPr>
          <w:rFonts w:ascii="ＭＳ ゴシック" w:eastAsia="ＭＳ ゴシック" w:hAnsi="ＭＳ ゴシック" w:hint="eastAsia"/>
          <w:color w:val="000000"/>
          <w:sz w:val="24"/>
          <w:szCs w:val="24"/>
        </w:rPr>
        <w:t>又</w:t>
      </w:r>
      <w:r w:rsidR="00446EF0" w:rsidRPr="00F7799D">
        <w:rPr>
          <w:rFonts w:ascii="ＭＳ ゴシック" w:eastAsia="ＭＳ ゴシック" w:hAnsi="ＭＳ ゴシック" w:hint="eastAsia"/>
          <w:color w:val="000000"/>
          <w:sz w:val="24"/>
          <w:szCs w:val="24"/>
        </w:rPr>
        <w:t>、</w:t>
      </w:r>
      <w:r w:rsidR="00446EF0" w:rsidRPr="00F7799D">
        <w:rPr>
          <w:rFonts w:ascii="ＭＳ ゴシック" w:eastAsia="ＭＳ ゴシック" w:hAnsi="ＭＳ ゴシック" w:hint="eastAsia"/>
          <w:color w:val="000000"/>
          <w:szCs w:val="24"/>
          <w:bdr w:val="single" w:sz="4" w:space="0" w:color="auto"/>
        </w:rPr>
        <w:t>別紙15：「▽家族との連絡方法▽」</w:t>
      </w:r>
      <w:r w:rsidR="00BD20FF" w:rsidRPr="00F7799D">
        <w:rPr>
          <w:rFonts w:ascii="ＭＳ ゴシック" w:eastAsia="ＭＳ ゴシック" w:hAnsi="ＭＳ ゴシック" w:hint="eastAsia"/>
          <w:color w:val="000000"/>
          <w:sz w:val="24"/>
          <w:szCs w:val="24"/>
        </w:rPr>
        <w:t>を拡大して掲示し、安否確認の方法について、周知し</w:t>
      </w:r>
      <w:r w:rsidR="00446EF0" w:rsidRPr="00F7799D">
        <w:rPr>
          <w:rFonts w:ascii="ＭＳ ゴシック" w:eastAsia="ＭＳ ゴシック" w:hAnsi="ＭＳ ゴシック" w:hint="eastAsia"/>
          <w:color w:val="000000"/>
          <w:sz w:val="24"/>
          <w:szCs w:val="24"/>
        </w:rPr>
        <w:t>ます。</w:t>
      </w:r>
    </w:p>
    <w:p w14:paraId="28E1E893" w14:textId="77777777" w:rsidR="000115E3" w:rsidRPr="00F7799D" w:rsidRDefault="000115E3" w:rsidP="000115E3">
      <w:pPr>
        <w:widowControl/>
        <w:ind w:leftChars="472" w:left="991"/>
        <w:jc w:val="left"/>
        <w:rPr>
          <w:rFonts w:ascii="ＭＳ ゴシック" w:eastAsia="ＭＳ ゴシック" w:hAnsi="ＭＳ ゴシック"/>
          <w:color w:val="FF0000"/>
          <w:u w:val="single"/>
        </w:rPr>
      </w:pPr>
    </w:p>
    <w:p w14:paraId="7DA412FC" w14:textId="77777777" w:rsidR="004A0C8C" w:rsidRPr="00F7799D" w:rsidRDefault="008422E3" w:rsidP="004A0C8C">
      <w:pPr>
        <w:pStyle w:val="aff2"/>
        <w:spacing w:afterLines="50" w:after="120"/>
        <w:ind w:leftChars="50" w:left="386" w:rightChars="183" w:right="384"/>
        <w:rPr>
          <w:sz w:val="28"/>
          <w:szCs w:val="28"/>
        </w:rPr>
      </w:pPr>
      <w:bookmarkStart w:id="170" w:name="_Toc503774172"/>
      <w:bookmarkStart w:id="171" w:name="_Toc535080092"/>
      <w:bookmarkStart w:id="172" w:name="_Toc390090951"/>
      <w:bookmarkStart w:id="173" w:name="_Toc393886242"/>
      <w:bookmarkStart w:id="174" w:name="_Toc393887760"/>
      <w:r w:rsidRPr="00F7799D">
        <w:rPr>
          <w:rFonts w:hint="eastAsia"/>
          <w:color w:val="000000"/>
          <w:sz w:val="28"/>
          <w:szCs w:val="28"/>
          <w:lang w:eastAsia="ja-JP"/>
        </w:rPr>
        <w:t>４</w:t>
      </w:r>
      <w:r w:rsidR="00DF7BC4" w:rsidRPr="00F7799D">
        <w:rPr>
          <w:sz w:val="28"/>
          <w:szCs w:val="28"/>
          <w:lang w:eastAsia="ja-JP"/>
        </w:rPr>
        <w:t xml:space="preserve">　</w:t>
      </w:r>
      <w:r w:rsidR="00DF7BC4" w:rsidRPr="00F7799D">
        <w:rPr>
          <w:rFonts w:hint="eastAsia"/>
          <w:sz w:val="28"/>
          <w:szCs w:val="28"/>
          <w:lang w:eastAsia="ja-JP"/>
        </w:rPr>
        <w:t>従業員等</w:t>
      </w:r>
      <w:r w:rsidR="00DF7BC4" w:rsidRPr="00F7799D">
        <w:rPr>
          <w:rFonts w:hint="eastAsia"/>
          <w:sz w:val="28"/>
          <w:szCs w:val="28"/>
        </w:rPr>
        <w:t>への周知、訓練による確認</w:t>
      </w:r>
      <w:bookmarkStart w:id="175" w:name="_Toc503774173"/>
      <w:bookmarkStart w:id="176" w:name="_Toc535080093"/>
      <w:bookmarkEnd w:id="170"/>
      <w:bookmarkEnd w:id="171"/>
    </w:p>
    <w:p w14:paraId="1A79479C" w14:textId="77777777" w:rsidR="00DF7BC4" w:rsidRPr="00F7799D" w:rsidRDefault="00DF7BC4" w:rsidP="00964760">
      <w:pPr>
        <w:pStyle w:val="aff2"/>
        <w:numPr>
          <w:ilvl w:val="0"/>
          <w:numId w:val="69"/>
        </w:numPr>
        <w:spacing w:afterLines="50" w:after="120"/>
        <w:ind w:rightChars="183" w:right="384" w:firstLineChars="0"/>
        <w:rPr>
          <w:sz w:val="28"/>
          <w:szCs w:val="28"/>
        </w:rPr>
      </w:pPr>
      <w:r w:rsidRPr="00F7799D">
        <w:rPr>
          <w:rFonts w:hint="eastAsia"/>
          <w:sz w:val="24"/>
          <w:szCs w:val="24"/>
          <w:lang w:eastAsia="ja-JP"/>
        </w:rPr>
        <w:t>帳票の活用管理</w:t>
      </w:r>
      <w:r w:rsidRPr="00F7799D">
        <w:rPr>
          <w:rFonts w:hint="eastAsia"/>
          <w:sz w:val="24"/>
          <w:szCs w:val="24"/>
        </w:rPr>
        <w:t>施設への受入に関する事前説明</w:t>
      </w:r>
      <w:bookmarkEnd w:id="175"/>
      <w:bookmarkEnd w:id="176"/>
    </w:p>
    <w:bookmarkEnd w:id="172"/>
    <w:bookmarkEnd w:id="173"/>
    <w:bookmarkEnd w:id="174"/>
    <w:p w14:paraId="39BCDB1A" w14:textId="77777777" w:rsidR="004A0C8C" w:rsidRPr="00F7799D" w:rsidRDefault="00D01322" w:rsidP="00964760">
      <w:pPr>
        <w:numPr>
          <w:ilvl w:val="0"/>
          <w:numId w:val="4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帰宅困難者</w:t>
      </w:r>
      <w:r w:rsidR="000115E3" w:rsidRPr="00F7799D">
        <w:rPr>
          <w:rFonts w:ascii="ＭＳ ゴシック" w:eastAsia="ＭＳ ゴシック" w:hAnsi="ＭＳ ゴシック" w:hint="eastAsia"/>
          <w:sz w:val="24"/>
          <w:szCs w:val="24"/>
        </w:rPr>
        <w:t>の受</w:t>
      </w:r>
      <w:r w:rsidR="00C90C64" w:rsidRPr="00F7799D">
        <w:rPr>
          <w:rFonts w:ascii="ＭＳ ゴシック" w:eastAsia="ＭＳ ゴシック" w:hAnsi="ＭＳ ゴシック" w:hint="eastAsia"/>
          <w:sz w:val="24"/>
          <w:szCs w:val="24"/>
        </w:rPr>
        <w:t>け</w:t>
      </w:r>
      <w:r w:rsidR="000115E3" w:rsidRPr="00F7799D">
        <w:rPr>
          <w:rFonts w:ascii="ＭＳ ゴシック" w:eastAsia="ＭＳ ゴシック" w:hAnsi="ＭＳ ゴシック" w:hint="eastAsia"/>
          <w:sz w:val="24"/>
          <w:szCs w:val="24"/>
        </w:rPr>
        <w:t>入</w:t>
      </w:r>
      <w:r w:rsidR="00C90C64"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に際しては</w:t>
      </w:r>
      <w:r w:rsidR="00D625ED" w:rsidRPr="00F7799D">
        <w:rPr>
          <w:rFonts w:ascii="ＭＳ ゴシック" w:eastAsia="ＭＳ ゴシック" w:hAnsi="ＭＳ ゴシック" w:hint="eastAsia"/>
          <w:sz w:val="24"/>
          <w:szCs w:val="24"/>
        </w:rPr>
        <w:t>、</w:t>
      </w:r>
      <w:r w:rsidR="000115E3" w:rsidRPr="00F7799D">
        <w:rPr>
          <w:rFonts w:ascii="ＭＳ ゴシック" w:eastAsia="ＭＳ ゴシック" w:hAnsi="ＭＳ ゴシック" w:hint="eastAsia"/>
          <w:sz w:val="24"/>
          <w:szCs w:val="24"/>
        </w:rPr>
        <w:t>多くの</w:t>
      </w:r>
      <w:r w:rsidRPr="00F7799D">
        <w:rPr>
          <w:rFonts w:ascii="ＭＳ ゴシック" w:eastAsia="ＭＳ ゴシック" w:hAnsi="ＭＳ ゴシック" w:hint="eastAsia"/>
          <w:sz w:val="24"/>
          <w:szCs w:val="24"/>
        </w:rPr>
        <w:t>従業員等</w:t>
      </w:r>
      <w:r w:rsidR="000115E3" w:rsidRPr="00F7799D">
        <w:rPr>
          <w:rFonts w:ascii="ＭＳ ゴシック" w:eastAsia="ＭＳ ゴシック" w:hAnsi="ＭＳ ゴシック" w:hint="eastAsia"/>
          <w:sz w:val="24"/>
          <w:szCs w:val="24"/>
        </w:rPr>
        <w:t>の協力が必要となります。</w:t>
      </w:r>
    </w:p>
    <w:p w14:paraId="1D2E4D76" w14:textId="77777777" w:rsidR="000115E3" w:rsidRPr="00F7799D" w:rsidRDefault="000115E3" w:rsidP="00964760">
      <w:pPr>
        <w:numPr>
          <w:ilvl w:val="0"/>
          <w:numId w:val="46"/>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こうした取組</w:t>
      </w:r>
      <w:r w:rsidR="002C04CC" w:rsidRPr="00F7799D">
        <w:rPr>
          <w:rFonts w:ascii="ＭＳ ゴシック" w:eastAsia="ＭＳ ゴシック" w:hAnsi="ＭＳ ゴシック" w:hint="eastAsia"/>
          <w:sz w:val="24"/>
          <w:szCs w:val="24"/>
        </w:rPr>
        <w:t>み</w:t>
      </w:r>
      <w:r w:rsidRPr="00F7799D">
        <w:rPr>
          <w:rFonts w:ascii="ＭＳ ゴシック" w:eastAsia="ＭＳ ゴシック" w:hAnsi="ＭＳ ゴシック" w:hint="eastAsia"/>
          <w:sz w:val="24"/>
          <w:szCs w:val="24"/>
        </w:rPr>
        <w:t>を行う可能性があることを事前に説明・普及しておくとともに、事前に災害時の役割分担等を明確化しておくことが重要です。</w:t>
      </w:r>
    </w:p>
    <w:p w14:paraId="145E799E" w14:textId="77777777" w:rsidR="000A235A" w:rsidRPr="00F7799D" w:rsidRDefault="000A235A" w:rsidP="000A235A">
      <w:pPr>
        <w:ind w:rightChars="183" w:right="384"/>
        <w:rPr>
          <w:rFonts w:ascii="ＭＳ ゴシック" w:eastAsia="ＭＳ ゴシック" w:hAnsi="ＭＳ ゴシック"/>
          <w:sz w:val="24"/>
          <w:szCs w:val="24"/>
        </w:rPr>
      </w:pPr>
    </w:p>
    <w:p w14:paraId="076C5C66" w14:textId="77777777" w:rsidR="00DF7BC4" w:rsidRPr="00F7799D" w:rsidRDefault="00DF7BC4" w:rsidP="00964760">
      <w:pPr>
        <w:pStyle w:val="aff8"/>
        <w:numPr>
          <w:ilvl w:val="0"/>
          <w:numId w:val="69"/>
        </w:numPr>
        <w:spacing w:afterLines="50" w:after="120"/>
        <w:ind w:leftChars="100" w:left="233" w:rightChars="183" w:right="384"/>
        <w:jc w:val="left"/>
        <w:outlineLvl w:val="1"/>
        <w:rPr>
          <w:b w:val="0"/>
          <w:sz w:val="24"/>
          <w:szCs w:val="24"/>
        </w:rPr>
      </w:pPr>
      <w:bookmarkStart w:id="177" w:name="_Toc503774174"/>
      <w:bookmarkStart w:id="178" w:name="_Toc535080094"/>
      <w:r w:rsidRPr="00F7799D">
        <w:rPr>
          <w:rFonts w:hint="eastAsia"/>
          <w:sz w:val="24"/>
          <w:szCs w:val="24"/>
        </w:rPr>
        <w:t>自衛消防訓練</w:t>
      </w:r>
      <w:r w:rsidRPr="00F7799D">
        <w:rPr>
          <w:rFonts w:hint="eastAsia"/>
          <w:sz w:val="24"/>
          <w:szCs w:val="24"/>
          <w:lang w:eastAsia="ja-JP"/>
        </w:rPr>
        <w:t>等</w:t>
      </w:r>
      <w:r w:rsidRPr="00F7799D">
        <w:rPr>
          <w:rFonts w:hint="eastAsia"/>
          <w:sz w:val="24"/>
          <w:szCs w:val="24"/>
        </w:rPr>
        <w:t>にあわせた実働訓練</w:t>
      </w:r>
      <w:bookmarkEnd w:id="177"/>
      <w:bookmarkEnd w:id="178"/>
    </w:p>
    <w:p w14:paraId="632158CB" w14:textId="77777777" w:rsidR="004A0C8C" w:rsidRPr="00F7799D" w:rsidRDefault="00D103EE" w:rsidP="00964760">
      <w:pPr>
        <w:numPr>
          <w:ilvl w:val="0"/>
          <w:numId w:val="47"/>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施設管理者は、災害</w:t>
      </w:r>
      <w:r w:rsidR="000115E3" w:rsidRPr="00F7799D">
        <w:rPr>
          <w:rFonts w:ascii="ＭＳ ゴシック" w:eastAsia="ＭＳ ゴシック" w:hAnsi="ＭＳ ゴシック" w:hint="eastAsia"/>
          <w:sz w:val="24"/>
          <w:szCs w:val="24"/>
        </w:rPr>
        <w:t>を想定した自衛消防訓練等にあわせて一時滞在</w:t>
      </w:r>
      <w:r w:rsidR="004A0C8C" w:rsidRPr="00F7799D">
        <w:rPr>
          <w:rFonts w:ascii="ＭＳ ゴシック" w:eastAsia="ＭＳ ゴシック" w:hAnsi="ＭＳ ゴシック" w:hint="eastAsia"/>
          <w:sz w:val="24"/>
          <w:szCs w:val="24"/>
        </w:rPr>
        <w:t>施設</w:t>
      </w:r>
      <w:r w:rsidR="000115E3" w:rsidRPr="00F7799D">
        <w:rPr>
          <w:rFonts w:ascii="ＭＳ ゴシック" w:eastAsia="ＭＳ ゴシック" w:hAnsi="ＭＳ ゴシック" w:hint="eastAsia"/>
          <w:sz w:val="24"/>
          <w:szCs w:val="24"/>
        </w:rPr>
        <w:t>の開設に関する訓練を実施し、関係者と</w:t>
      </w:r>
      <w:r w:rsidR="00C81109" w:rsidRPr="00F7799D">
        <w:rPr>
          <w:rFonts w:ascii="ＭＳ ゴシック" w:eastAsia="ＭＳ ゴシック" w:hAnsi="ＭＳ ゴシック" w:hint="eastAsia"/>
          <w:sz w:val="24"/>
          <w:szCs w:val="24"/>
        </w:rPr>
        <w:t>帰宅困難者</w:t>
      </w:r>
      <w:r w:rsidR="002C04CC" w:rsidRPr="00F7799D">
        <w:rPr>
          <w:rFonts w:ascii="ＭＳ ゴシック" w:eastAsia="ＭＳ ゴシック" w:hAnsi="ＭＳ ゴシック" w:hint="eastAsia"/>
          <w:sz w:val="24"/>
          <w:szCs w:val="24"/>
        </w:rPr>
        <w:t>の受</w:t>
      </w:r>
      <w:r w:rsidR="005A0AB3" w:rsidRPr="00F7799D">
        <w:rPr>
          <w:rFonts w:ascii="ＭＳ ゴシック" w:eastAsia="ＭＳ ゴシック" w:hAnsi="ＭＳ ゴシック" w:hint="eastAsia"/>
          <w:sz w:val="24"/>
          <w:szCs w:val="24"/>
        </w:rPr>
        <w:t>け</w:t>
      </w:r>
      <w:r w:rsidR="002C04CC" w:rsidRPr="00F7799D">
        <w:rPr>
          <w:rFonts w:ascii="ＭＳ ゴシック" w:eastAsia="ＭＳ ゴシック" w:hAnsi="ＭＳ ゴシック" w:hint="eastAsia"/>
          <w:sz w:val="24"/>
          <w:szCs w:val="24"/>
        </w:rPr>
        <w:t>入</w:t>
      </w:r>
      <w:r w:rsidR="005A0AB3"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に際しての役割や手順等を確認します。</w:t>
      </w:r>
    </w:p>
    <w:p w14:paraId="1158563D" w14:textId="77777777" w:rsidR="000115E3" w:rsidRPr="00F7799D" w:rsidRDefault="002C04CC" w:rsidP="00964760">
      <w:pPr>
        <w:numPr>
          <w:ilvl w:val="0"/>
          <w:numId w:val="47"/>
        </w:numPr>
        <w:spacing w:line="276" w:lineRule="auto"/>
        <w:ind w:leftChars="200" w:left="840" w:rightChars="81" w:right="17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訓練の想定としては、障がい者・妊婦</w:t>
      </w:r>
      <w:r w:rsidR="00963053" w:rsidRPr="00F7799D">
        <w:rPr>
          <w:rFonts w:ascii="ＭＳ ゴシック" w:eastAsia="ＭＳ ゴシック" w:hAnsi="ＭＳ ゴシック" w:hint="eastAsia"/>
          <w:sz w:val="24"/>
          <w:szCs w:val="24"/>
        </w:rPr>
        <w:t>・</w:t>
      </w:r>
      <w:r w:rsidR="00963053" w:rsidRPr="00F7799D">
        <w:rPr>
          <w:rFonts w:ascii="ＭＳ ゴシック" w:eastAsia="ＭＳ ゴシック" w:hAnsi="ＭＳ ゴシック" w:hint="eastAsia"/>
          <w:color w:val="000000"/>
          <w:sz w:val="24"/>
          <w:szCs w:val="24"/>
        </w:rPr>
        <w:t>外国人</w:t>
      </w:r>
      <w:r w:rsidRPr="00F7799D">
        <w:rPr>
          <w:rFonts w:ascii="ＭＳ ゴシック" w:eastAsia="ＭＳ ゴシック" w:hAnsi="ＭＳ ゴシック" w:hint="eastAsia"/>
          <w:color w:val="000000"/>
          <w:sz w:val="24"/>
          <w:szCs w:val="24"/>
        </w:rPr>
        <w:t>の</w:t>
      </w:r>
      <w:r w:rsidRPr="00F7799D">
        <w:rPr>
          <w:rFonts w:ascii="ＭＳ ゴシック" w:eastAsia="ＭＳ ゴシック" w:hAnsi="ＭＳ ゴシック" w:hint="eastAsia"/>
          <w:sz w:val="24"/>
          <w:szCs w:val="24"/>
        </w:rPr>
        <w:t>受</w:t>
      </w:r>
      <w:r w:rsidR="005A0AB3"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5A0AB3"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や受入予定人数超過後の</w:t>
      </w:r>
      <w:r w:rsidR="002B5BFC" w:rsidRPr="00F7799D">
        <w:rPr>
          <w:rFonts w:ascii="ＭＳ ゴシック" w:eastAsia="ＭＳ ゴシック" w:hAnsi="ＭＳ ゴシック" w:hint="eastAsia"/>
          <w:sz w:val="24"/>
          <w:szCs w:val="24"/>
        </w:rPr>
        <w:t>要配慮者</w:t>
      </w:r>
      <w:r w:rsidR="00C81109" w:rsidRPr="00F7799D">
        <w:rPr>
          <w:rFonts w:ascii="ＭＳ ゴシック" w:eastAsia="ＭＳ ゴシック" w:hAnsi="ＭＳ ゴシック" w:hint="eastAsia"/>
          <w:sz w:val="24"/>
          <w:szCs w:val="24"/>
        </w:rPr>
        <w:t>等</w:t>
      </w:r>
      <w:r w:rsidRPr="00F7799D">
        <w:rPr>
          <w:rFonts w:ascii="ＭＳ ゴシック" w:eastAsia="ＭＳ ゴシック" w:hAnsi="ＭＳ ゴシック" w:hint="eastAsia"/>
          <w:sz w:val="24"/>
          <w:szCs w:val="24"/>
        </w:rPr>
        <w:t>の受</w:t>
      </w:r>
      <w:r w:rsidR="005A0AB3"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5A0AB3" w:rsidRPr="00F7799D">
        <w:rPr>
          <w:rFonts w:ascii="ＭＳ ゴシック" w:eastAsia="ＭＳ ゴシック" w:hAnsi="ＭＳ ゴシック" w:hint="eastAsia"/>
          <w:sz w:val="24"/>
          <w:szCs w:val="24"/>
        </w:rPr>
        <w:t>れ</w:t>
      </w:r>
      <w:r w:rsidR="000115E3" w:rsidRPr="00F7799D">
        <w:rPr>
          <w:rFonts w:ascii="ＭＳ ゴシック" w:eastAsia="ＭＳ ゴシック" w:hAnsi="ＭＳ ゴシック" w:hint="eastAsia"/>
          <w:sz w:val="24"/>
          <w:szCs w:val="24"/>
        </w:rPr>
        <w:t>の判断と対応等、様々なケースを踏まえ訓練を実施</w:t>
      </w:r>
      <w:r w:rsidR="00BD20FF" w:rsidRPr="00F7799D">
        <w:rPr>
          <w:rFonts w:ascii="ＭＳ ゴシック" w:eastAsia="ＭＳ ゴシック" w:hAnsi="ＭＳ ゴシック" w:hint="eastAsia"/>
          <w:sz w:val="24"/>
          <w:szCs w:val="24"/>
        </w:rPr>
        <w:t>す</w:t>
      </w:r>
      <w:r w:rsidR="00C42094" w:rsidRPr="00F7799D">
        <w:rPr>
          <w:rFonts w:ascii="ＭＳ ゴシック" w:eastAsia="ＭＳ ゴシック" w:hAnsi="ＭＳ ゴシック" w:hint="eastAsia"/>
          <w:sz w:val="24"/>
          <w:szCs w:val="24"/>
        </w:rPr>
        <w:t>ることが望ましいです</w:t>
      </w:r>
      <w:r w:rsidR="000115E3" w:rsidRPr="00F7799D">
        <w:rPr>
          <w:rFonts w:ascii="ＭＳ ゴシック" w:eastAsia="ＭＳ ゴシック" w:hAnsi="ＭＳ ゴシック" w:hint="eastAsia"/>
          <w:sz w:val="24"/>
          <w:szCs w:val="24"/>
        </w:rPr>
        <w:t>。</w:t>
      </w:r>
    </w:p>
    <w:p w14:paraId="04F12A9F" w14:textId="77777777" w:rsidR="0017735C" w:rsidRPr="00F7799D" w:rsidRDefault="0017735C" w:rsidP="0017735C">
      <w:pPr>
        <w:ind w:rightChars="183" w:right="384"/>
        <w:rPr>
          <w:rFonts w:ascii="ＭＳ ゴシック" w:eastAsia="ＭＳ ゴシック" w:hAnsi="ＭＳ ゴシック"/>
          <w:sz w:val="24"/>
          <w:szCs w:val="24"/>
        </w:rPr>
      </w:pPr>
    </w:p>
    <w:p w14:paraId="32FCBBAD" w14:textId="77777777" w:rsidR="008422E3" w:rsidRPr="00F7799D" w:rsidRDefault="008422E3" w:rsidP="0017735C">
      <w:pPr>
        <w:ind w:rightChars="183" w:right="384"/>
        <w:rPr>
          <w:rFonts w:ascii="ＭＳ ゴシック" w:eastAsia="ＭＳ ゴシック" w:hAnsi="ＭＳ ゴシック"/>
          <w:sz w:val="24"/>
          <w:szCs w:val="24"/>
        </w:rPr>
      </w:pPr>
    </w:p>
    <w:p w14:paraId="24B8B23E" w14:textId="77777777" w:rsidR="008422E3" w:rsidRPr="00F7799D" w:rsidRDefault="008422E3" w:rsidP="0017735C">
      <w:pPr>
        <w:ind w:rightChars="183" w:right="384"/>
        <w:rPr>
          <w:rFonts w:ascii="ＭＳ ゴシック" w:eastAsia="ＭＳ ゴシック" w:hAnsi="ＭＳ ゴシック"/>
          <w:sz w:val="24"/>
          <w:szCs w:val="24"/>
        </w:rPr>
      </w:pPr>
    </w:p>
    <w:p w14:paraId="5C9AB88F" w14:textId="77777777" w:rsidR="008422E3" w:rsidRPr="00F7799D" w:rsidRDefault="008422E3" w:rsidP="0017735C">
      <w:pPr>
        <w:ind w:rightChars="183" w:right="384"/>
        <w:rPr>
          <w:rFonts w:ascii="ＭＳ ゴシック" w:eastAsia="ＭＳ ゴシック" w:hAnsi="ＭＳ ゴシック"/>
          <w:sz w:val="24"/>
          <w:szCs w:val="24"/>
        </w:rPr>
      </w:pPr>
    </w:p>
    <w:p w14:paraId="36A71D17" w14:textId="77777777" w:rsidR="00DF7BC4" w:rsidRPr="00F7799D" w:rsidRDefault="008422E3" w:rsidP="004A0C8C">
      <w:pPr>
        <w:pStyle w:val="aff2"/>
        <w:spacing w:afterLines="50" w:after="120"/>
        <w:ind w:leftChars="50" w:left="386" w:rightChars="183" w:right="384"/>
        <w:rPr>
          <w:sz w:val="28"/>
          <w:szCs w:val="28"/>
          <w:lang w:eastAsia="ja-JP"/>
        </w:rPr>
      </w:pPr>
      <w:bookmarkStart w:id="179" w:name="_Toc503774175"/>
      <w:bookmarkStart w:id="180" w:name="_Toc535080095"/>
      <w:r w:rsidRPr="00F7799D">
        <w:rPr>
          <w:rFonts w:hint="eastAsia"/>
          <w:color w:val="000000"/>
          <w:sz w:val="28"/>
          <w:szCs w:val="28"/>
          <w:lang w:eastAsia="ja-JP"/>
        </w:rPr>
        <w:lastRenderedPageBreak/>
        <w:t>５</w:t>
      </w:r>
      <w:r w:rsidR="00DF7BC4" w:rsidRPr="00F7799D">
        <w:rPr>
          <w:sz w:val="28"/>
          <w:szCs w:val="28"/>
          <w:lang w:eastAsia="ja-JP"/>
        </w:rPr>
        <w:t xml:space="preserve">　</w:t>
      </w:r>
      <w:r w:rsidR="00DF7BC4" w:rsidRPr="00F7799D">
        <w:rPr>
          <w:rFonts w:hint="eastAsia"/>
          <w:sz w:val="28"/>
          <w:szCs w:val="28"/>
          <w:lang w:eastAsia="ja-JP"/>
        </w:rPr>
        <w:t>関連資料</w:t>
      </w:r>
      <w:bookmarkEnd w:id="179"/>
      <w:bookmarkEnd w:id="180"/>
    </w:p>
    <w:p w14:paraId="4413DEB6" w14:textId="77777777" w:rsidR="00DF7BC4" w:rsidRPr="00F7799D" w:rsidRDefault="001D1482" w:rsidP="00964760">
      <w:pPr>
        <w:numPr>
          <w:ilvl w:val="0"/>
          <w:numId w:val="48"/>
        </w:numPr>
        <w:spacing w:line="276" w:lineRule="auto"/>
        <w:ind w:leftChars="400" w:left="982" w:rightChars="81" w:right="170" w:hanging="142"/>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行政から発信されている</w:t>
      </w:r>
      <w:r w:rsidR="00DF7BC4" w:rsidRPr="00F7799D">
        <w:rPr>
          <w:rFonts w:ascii="ＭＳ ゴシック" w:eastAsia="ＭＳ ゴシック" w:hAnsi="ＭＳ ゴシック" w:hint="eastAsia"/>
          <w:sz w:val="24"/>
          <w:szCs w:val="24"/>
        </w:rPr>
        <w:t>帰宅困難者対策に係る規約や関連事項に目を通し、条例の主旨</w:t>
      </w:r>
      <w:r w:rsidR="005A0AB3" w:rsidRPr="00F7799D">
        <w:rPr>
          <w:rFonts w:ascii="ＭＳ ゴシック" w:eastAsia="ＭＳ ゴシック" w:hAnsi="ＭＳ ゴシック" w:hint="eastAsia"/>
          <w:sz w:val="24"/>
          <w:szCs w:val="24"/>
        </w:rPr>
        <w:t>、及び</w:t>
      </w:r>
      <w:r w:rsidR="00BD20FF" w:rsidRPr="00F7799D">
        <w:rPr>
          <w:rFonts w:ascii="ＭＳ ゴシック" w:eastAsia="ＭＳ ゴシック" w:hAnsi="ＭＳ ゴシック" w:hint="eastAsia"/>
          <w:sz w:val="24"/>
          <w:szCs w:val="24"/>
        </w:rPr>
        <w:t>取るべき対応等を十分に理解してくだ</w:t>
      </w:r>
      <w:r w:rsidRPr="00F7799D">
        <w:rPr>
          <w:rFonts w:ascii="ＭＳ ゴシック" w:eastAsia="ＭＳ ゴシック" w:hAnsi="ＭＳ ゴシック" w:hint="eastAsia"/>
          <w:sz w:val="24"/>
          <w:szCs w:val="24"/>
        </w:rPr>
        <w:t>さい。</w:t>
      </w:r>
    </w:p>
    <w:p w14:paraId="4953C069" w14:textId="77777777" w:rsidR="001D1482" w:rsidRPr="00F7799D" w:rsidRDefault="001D1482" w:rsidP="004A0C8C">
      <w:pPr>
        <w:spacing w:line="276" w:lineRule="auto"/>
        <w:ind w:left="870" w:rightChars="81" w:right="170"/>
        <w:jc w:val="left"/>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（平成29年1月時点</w:t>
      </w:r>
      <w:r w:rsidR="00DF7BC4" w:rsidRPr="00F7799D">
        <w:rPr>
          <w:rFonts w:ascii="ＭＳ ゴシック" w:eastAsia="ＭＳ ゴシック" w:hAnsi="ＭＳ ゴシック" w:hint="eastAsia"/>
          <w:sz w:val="24"/>
          <w:szCs w:val="24"/>
        </w:rPr>
        <w:t>）</w:t>
      </w:r>
    </w:p>
    <w:p w14:paraId="2D09633F" w14:textId="77777777" w:rsidR="004A0C8C" w:rsidRPr="00F7799D" w:rsidRDefault="004A0C8C" w:rsidP="004A0C8C">
      <w:pPr>
        <w:spacing w:line="276" w:lineRule="auto"/>
        <w:ind w:left="870" w:rightChars="81" w:right="170"/>
        <w:jc w:val="left"/>
        <w:rPr>
          <w:rFonts w:ascii="ＭＳ ゴシック" w:eastAsia="ＭＳ ゴシック" w:hAnsi="ＭＳ ゴシック"/>
          <w:sz w:val="24"/>
          <w:szCs w:val="24"/>
        </w:rPr>
      </w:pPr>
    </w:p>
    <w:p w14:paraId="5C313F54" w14:textId="77777777" w:rsidR="00CC3A74" w:rsidRPr="00F7799D" w:rsidRDefault="00D6704E" w:rsidP="004A0C8C">
      <w:pPr>
        <w:pStyle w:val="ab"/>
        <w:numPr>
          <w:ilvl w:val="1"/>
          <w:numId w:val="5"/>
        </w:numPr>
        <w:ind w:leftChars="200" w:left="561" w:hanging="141"/>
        <w:rPr>
          <w:rFonts w:hAnsi="ＭＳ ゴシック"/>
          <w:szCs w:val="24"/>
        </w:rPr>
      </w:pPr>
      <w:r w:rsidRPr="00F7799D">
        <w:rPr>
          <w:rFonts w:hAnsi="ＭＳ ゴシック" w:hint="eastAsia"/>
          <w:szCs w:val="24"/>
          <w:lang w:eastAsia="ja-JP"/>
        </w:rPr>
        <w:t>大阪市</w:t>
      </w:r>
    </w:p>
    <w:p w14:paraId="68575261" w14:textId="77777777" w:rsidR="008E1162" w:rsidRPr="00F7799D" w:rsidRDefault="00CC3A74" w:rsidP="00126F3A">
      <w:pPr>
        <w:pStyle w:val="ab"/>
        <w:ind w:leftChars="300" w:left="1121" w:hangingChars="234" w:hanging="491"/>
        <w:rPr>
          <w:rFonts w:hAnsi="ＭＳ ゴシック"/>
          <w:szCs w:val="24"/>
        </w:rPr>
      </w:pPr>
      <w:r w:rsidRPr="00F7799D">
        <w:rPr>
          <w:rFonts w:hAnsi="ＭＳ ゴシック" w:cs="Segoe UI Symbol" w:hint="eastAsia"/>
          <w:szCs w:val="24"/>
          <w:lang w:eastAsia="ja-JP"/>
        </w:rPr>
        <w:t>➢</w:t>
      </w:r>
      <w:r w:rsidRPr="00F7799D">
        <w:rPr>
          <w:rFonts w:hAnsi="ＭＳ ゴシック" w:hint="eastAsia"/>
          <w:szCs w:val="24"/>
          <w:lang w:eastAsia="ja-JP"/>
        </w:rPr>
        <w:t xml:space="preserve">　</w:t>
      </w:r>
      <w:r w:rsidR="008726AC" w:rsidRPr="00F7799D">
        <w:rPr>
          <w:rFonts w:hAnsi="ＭＳ ゴシック" w:hint="eastAsia"/>
          <w:szCs w:val="24"/>
          <w:lang w:eastAsia="ja-JP"/>
        </w:rPr>
        <w:t>大阪市防災・</w:t>
      </w:r>
      <w:r w:rsidR="008E1162" w:rsidRPr="00F7799D">
        <w:rPr>
          <w:rFonts w:hAnsi="ＭＳ ゴシック" w:hint="eastAsia"/>
          <w:szCs w:val="24"/>
          <w:lang w:eastAsia="ja-JP"/>
        </w:rPr>
        <w:t>減災</w:t>
      </w:r>
      <w:r w:rsidR="001D1482" w:rsidRPr="00F7799D">
        <w:rPr>
          <w:rFonts w:hAnsi="ＭＳ ゴシック" w:hint="eastAsia"/>
          <w:szCs w:val="24"/>
        </w:rPr>
        <w:t>条例</w:t>
      </w:r>
      <w:hyperlink r:id="rId23" w:history="1">
        <w:r w:rsidR="00126F3A" w:rsidRPr="00F7799D">
          <w:rPr>
            <w:rStyle w:val="aa"/>
            <w:rFonts w:hAnsi="ＭＳ ゴシック"/>
            <w:szCs w:val="24"/>
          </w:rPr>
          <w:t>http://www.city.osaka.lg.jp/kikikanrishitsu/page/0000291154.html</w:t>
        </w:r>
      </w:hyperlink>
    </w:p>
    <w:p w14:paraId="79003D69" w14:textId="77777777" w:rsidR="00E84666" w:rsidRPr="00F7799D" w:rsidRDefault="00D6704E" w:rsidP="00126F3A">
      <w:pPr>
        <w:pStyle w:val="ab"/>
        <w:ind w:leftChars="300" w:left="1121" w:hangingChars="234" w:hanging="491"/>
        <w:rPr>
          <w:rFonts w:hAnsi="ＭＳ ゴシック"/>
          <w:szCs w:val="24"/>
          <w:lang w:eastAsia="ja-JP"/>
        </w:rPr>
      </w:pPr>
      <w:r w:rsidRPr="00F7799D">
        <w:rPr>
          <w:rFonts w:hAnsi="ＭＳ ゴシック" w:cs="Segoe UI Symbol" w:hint="eastAsia"/>
          <w:szCs w:val="24"/>
          <w:lang w:eastAsia="ja-JP"/>
        </w:rPr>
        <w:t>➢</w:t>
      </w:r>
      <w:r w:rsidRPr="00F7799D">
        <w:rPr>
          <w:rFonts w:hAnsi="ＭＳ ゴシック" w:hint="eastAsia"/>
          <w:szCs w:val="24"/>
          <w:lang w:eastAsia="ja-JP"/>
        </w:rPr>
        <w:t xml:space="preserve">　</w:t>
      </w:r>
      <w:r w:rsidR="00E84666" w:rsidRPr="00F7799D">
        <w:rPr>
          <w:rFonts w:hAnsi="ＭＳ ゴシック" w:hint="eastAsia"/>
          <w:szCs w:val="24"/>
          <w:lang w:eastAsia="ja-JP"/>
        </w:rPr>
        <w:t>危機管理室</w:t>
      </w:r>
      <w:r w:rsidR="00DF7BC4" w:rsidRPr="00F7799D">
        <w:rPr>
          <w:rFonts w:hAnsi="ＭＳ ゴシック" w:hint="eastAsia"/>
          <w:szCs w:val="24"/>
          <w:lang w:eastAsia="ja-JP"/>
        </w:rPr>
        <w:t>ホームページ</w:t>
      </w:r>
      <w:r w:rsidR="00E84666" w:rsidRPr="00F7799D">
        <w:rPr>
          <w:rFonts w:hAnsi="ＭＳ ゴシック" w:hint="eastAsia"/>
          <w:szCs w:val="24"/>
          <w:lang w:eastAsia="ja-JP"/>
        </w:rPr>
        <w:t xml:space="preserve">　</w:t>
      </w:r>
      <w:hyperlink r:id="rId24" w:history="1">
        <w:r w:rsidR="00126F3A" w:rsidRPr="00F7799D">
          <w:rPr>
            <w:rStyle w:val="aa"/>
            <w:rFonts w:hAnsi="ＭＳ ゴシック"/>
            <w:szCs w:val="24"/>
            <w:lang w:eastAsia="ja-JP"/>
          </w:rPr>
          <w:t>http://www.city.osaka.lg.jp/kikikanrishitsu/index.html</w:t>
        </w:r>
      </w:hyperlink>
    </w:p>
    <w:p w14:paraId="1940CDBF" w14:textId="77777777" w:rsidR="00D6704E" w:rsidRPr="00F7799D" w:rsidRDefault="00D6704E" w:rsidP="004A0C8C">
      <w:pPr>
        <w:pStyle w:val="ab"/>
        <w:numPr>
          <w:ilvl w:val="1"/>
          <w:numId w:val="5"/>
        </w:numPr>
        <w:spacing w:beforeLines="50" w:before="120"/>
        <w:ind w:leftChars="200" w:left="561" w:hanging="141"/>
        <w:rPr>
          <w:rFonts w:hAnsi="ＭＳ ゴシック"/>
          <w:szCs w:val="24"/>
        </w:rPr>
      </w:pPr>
      <w:r w:rsidRPr="00F7799D">
        <w:rPr>
          <w:rFonts w:hAnsi="ＭＳ ゴシック" w:hint="eastAsia"/>
          <w:szCs w:val="24"/>
          <w:lang w:eastAsia="ja-JP"/>
        </w:rPr>
        <w:t>内閣府</w:t>
      </w:r>
    </w:p>
    <w:p w14:paraId="6621E1BD" w14:textId="77777777" w:rsidR="001F447D" w:rsidRPr="00F7799D" w:rsidRDefault="00D6704E" w:rsidP="00126F3A">
      <w:pPr>
        <w:pStyle w:val="ab"/>
        <w:ind w:leftChars="300" w:left="1121" w:hangingChars="234" w:hanging="491"/>
        <w:rPr>
          <w:rFonts w:hAnsi="ＭＳ ゴシック"/>
          <w:szCs w:val="24"/>
        </w:rPr>
      </w:pPr>
      <w:r w:rsidRPr="00F7799D">
        <w:rPr>
          <w:rFonts w:hAnsi="ＭＳ ゴシック" w:cs="Segoe UI Symbol" w:hint="eastAsia"/>
          <w:szCs w:val="24"/>
          <w:lang w:eastAsia="ja-JP"/>
        </w:rPr>
        <w:t>➢</w:t>
      </w:r>
      <w:r w:rsidRPr="00F7799D">
        <w:rPr>
          <w:rFonts w:hAnsi="ＭＳ ゴシック" w:hint="eastAsia"/>
          <w:szCs w:val="24"/>
          <w:lang w:eastAsia="ja-JP"/>
        </w:rPr>
        <w:t xml:space="preserve">　</w:t>
      </w:r>
      <w:r w:rsidR="001F447D" w:rsidRPr="00F7799D">
        <w:rPr>
          <w:rFonts w:hAnsi="ＭＳ ゴシック" w:hint="eastAsia"/>
          <w:szCs w:val="24"/>
          <w:lang w:eastAsia="ja-JP"/>
        </w:rPr>
        <w:t>防災情報のページ〈帰宅困難者対策</w:t>
      </w:r>
      <w:r w:rsidR="001F447D" w:rsidRPr="00F7799D">
        <w:rPr>
          <w:rFonts w:hAnsi="ＭＳ ゴシック"/>
          <w:szCs w:val="24"/>
          <w:lang w:eastAsia="ja-JP"/>
        </w:rPr>
        <w:t xml:space="preserve">〉 </w:t>
      </w:r>
      <w:hyperlink r:id="rId25" w:history="1">
        <w:r w:rsidR="00126F3A" w:rsidRPr="00F7799D">
          <w:rPr>
            <w:rStyle w:val="aa"/>
            <w:rFonts w:hAnsi="ＭＳ ゴシック"/>
            <w:szCs w:val="24"/>
            <w:lang w:eastAsia="ja-JP"/>
          </w:rPr>
          <w:t>http://www.bousai.go.jp/jishin/kitakukonnan/index.html</w:t>
        </w:r>
      </w:hyperlink>
    </w:p>
    <w:p w14:paraId="3CDE0932" w14:textId="77777777" w:rsidR="001D1482" w:rsidRPr="00F7799D" w:rsidRDefault="008E1162" w:rsidP="004A0C8C">
      <w:pPr>
        <w:pStyle w:val="ab"/>
        <w:numPr>
          <w:ilvl w:val="1"/>
          <w:numId w:val="5"/>
        </w:numPr>
        <w:spacing w:beforeLines="50" w:before="120"/>
        <w:ind w:leftChars="200" w:left="561" w:hanging="141"/>
        <w:rPr>
          <w:rFonts w:hAnsi="ＭＳ ゴシック"/>
          <w:szCs w:val="24"/>
        </w:rPr>
      </w:pPr>
      <w:r w:rsidRPr="00F7799D">
        <w:rPr>
          <w:rFonts w:hAnsi="ＭＳ ゴシック" w:hint="eastAsia"/>
          <w:szCs w:val="24"/>
          <w:lang w:eastAsia="ja-JP"/>
        </w:rPr>
        <w:t>大阪府</w:t>
      </w:r>
    </w:p>
    <w:p w14:paraId="2D138E78" w14:textId="77777777" w:rsidR="00DF7BC4" w:rsidRPr="00F7799D" w:rsidRDefault="00D6704E" w:rsidP="00126F3A">
      <w:pPr>
        <w:pStyle w:val="ab"/>
        <w:ind w:leftChars="300" w:left="911" w:hangingChars="134" w:hanging="281"/>
        <w:rPr>
          <w:rFonts w:hAnsi="ＭＳ ゴシック"/>
          <w:szCs w:val="24"/>
        </w:rPr>
      </w:pPr>
      <w:r w:rsidRPr="00F7799D">
        <w:rPr>
          <w:rFonts w:hAnsi="ＭＳ ゴシック" w:cs="Segoe UI Symbol" w:hint="eastAsia"/>
          <w:szCs w:val="24"/>
          <w:lang w:eastAsia="ja-JP"/>
        </w:rPr>
        <w:t>➢</w:t>
      </w:r>
      <w:r w:rsidRPr="00F7799D">
        <w:rPr>
          <w:rFonts w:hAnsi="ＭＳ ゴシック" w:hint="eastAsia"/>
          <w:szCs w:val="24"/>
          <w:lang w:eastAsia="ja-JP"/>
        </w:rPr>
        <w:t xml:space="preserve">　</w:t>
      </w:r>
      <w:r w:rsidR="00CC3A74" w:rsidRPr="00F7799D">
        <w:rPr>
          <w:rFonts w:hAnsi="ＭＳ ゴシック" w:hint="eastAsia"/>
          <w:szCs w:val="24"/>
          <w:lang w:eastAsia="ja-JP"/>
        </w:rPr>
        <w:t>おおさか防災ネット</w:t>
      </w:r>
    </w:p>
    <w:p w14:paraId="624D5A1F" w14:textId="77777777" w:rsidR="00CC3A74" w:rsidRPr="00F7799D" w:rsidRDefault="00F1434F" w:rsidP="00126F3A">
      <w:pPr>
        <w:pStyle w:val="ab"/>
        <w:ind w:leftChars="404" w:left="848" w:firstLineChars="100" w:firstLine="210"/>
        <w:rPr>
          <w:rFonts w:hAnsi="ＭＳ ゴシック"/>
          <w:szCs w:val="24"/>
        </w:rPr>
      </w:pPr>
      <w:hyperlink r:id="rId26" w:history="1">
        <w:r w:rsidR="00126F3A" w:rsidRPr="00F7799D">
          <w:rPr>
            <w:rStyle w:val="aa"/>
            <w:rFonts w:hAnsi="ＭＳ ゴシック"/>
            <w:szCs w:val="24"/>
          </w:rPr>
          <w:t>http://www.osaka-bousai.net/pref/index.html</w:t>
        </w:r>
      </w:hyperlink>
    </w:p>
    <w:p w14:paraId="4C8750DF" w14:textId="77777777" w:rsidR="00CC3A74" w:rsidRPr="00F7799D" w:rsidRDefault="00D6704E" w:rsidP="00126F3A">
      <w:pPr>
        <w:pStyle w:val="ab"/>
        <w:ind w:leftChars="300" w:left="911" w:hangingChars="134" w:hanging="281"/>
        <w:rPr>
          <w:rFonts w:hAnsi="ＭＳ ゴシック"/>
          <w:szCs w:val="24"/>
        </w:rPr>
      </w:pPr>
      <w:r w:rsidRPr="00F7799D">
        <w:rPr>
          <w:rFonts w:hAnsi="ＭＳ ゴシック" w:cs="Segoe UI Symbol" w:hint="eastAsia"/>
          <w:szCs w:val="24"/>
          <w:lang w:eastAsia="ja-JP"/>
        </w:rPr>
        <w:t>➢</w:t>
      </w:r>
      <w:r w:rsidRPr="00F7799D">
        <w:rPr>
          <w:rFonts w:hAnsi="ＭＳ ゴシック" w:hint="eastAsia"/>
          <w:szCs w:val="24"/>
          <w:lang w:eastAsia="ja-JP"/>
        </w:rPr>
        <w:t xml:space="preserve">　</w:t>
      </w:r>
      <w:r w:rsidR="00CC3A74" w:rsidRPr="00F7799D">
        <w:rPr>
          <w:rFonts w:hAnsi="ＭＳ ゴシック" w:hint="eastAsia"/>
          <w:szCs w:val="24"/>
          <w:lang w:eastAsia="ja-JP"/>
        </w:rPr>
        <w:t>帰宅困難者対策</w:t>
      </w:r>
    </w:p>
    <w:p w14:paraId="7E364D48" w14:textId="77777777" w:rsidR="008E1162" w:rsidRPr="00F7799D" w:rsidRDefault="00F1434F" w:rsidP="00126F3A">
      <w:pPr>
        <w:pStyle w:val="ab"/>
        <w:ind w:leftChars="404" w:left="848" w:firstLineChars="100" w:firstLine="210"/>
        <w:rPr>
          <w:rFonts w:hAnsi="ＭＳ ゴシック"/>
          <w:shd w:val="pct15" w:color="auto" w:fill="FFFFFF"/>
        </w:rPr>
      </w:pPr>
      <w:hyperlink r:id="rId27" w:history="1">
        <w:r w:rsidR="00126F3A" w:rsidRPr="00F7799D">
          <w:rPr>
            <w:rStyle w:val="aa"/>
            <w:rFonts w:hAnsi="ＭＳ ゴシック" w:cs="ＭＳ ゴシック"/>
            <w:kern w:val="0"/>
            <w:szCs w:val="24"/>
          </w:rPr>
          <w:t>http://www.pref.osaka.lg.jp/kikikanri/kitakukonnan3/</w:t>
        </w:r>
      </w:hyperlink>
    </w:p>
    <w:p w14:paraId="043FADEF" w14:textId="77777777" w:rsidR="001D1482" w:rsidRPr="00F7799D" w:rsidRDefault="00D6704E" w:rsidP="00126F3A">
      <w:pPr>
        <w:pStyle w:val="ab"/>
        <w:ind w:leftChars="300" w:left="911" w:hangingChars="134" w:hanging="281"/>
        <w:rPr>
          <w:rFonts w:hAnsi="ＭＳ ゴシック"/>
          <w:shd w:val="pct15" w:color="auto" w:fill="FFFFFF"/>
        </w:rPr>
      </w:pPr>
      <w:r w:rsidRPr="00F7799D">
        <w:rPr>
          <w:rFonts w:hAnsi="ＭＳ ゴシック" w:cs="Segoe UI Symbol" w:hint="eastAsia"/>
          <w:szCs w:val="24"/>
          <w:lang w:eastAsia="ja-JP"/>
        </w:rPr>
        <w:t>➢</w:t>
      </w:r>
      <w:r w:rsidRPr="00F7799D">
        <w:rPr>
          <w:rFonts w:hAnsi="ＭＳ ゴシック" w:hint="eastAsia"/>
          <w:szCs w:val="24"/>
          <w:lang w:eastAsia="ja-JP"/>
        </w:rPr>
        <w:t xml:space="preserve">　</w:t>
      </w:r>
      <w:r w:rsidR="008E1162" w:rsidRPr="00F7799D">
        <w:rPr>
          <w:rFonts w:hAnsi="ＭＳ ゴシック" w:hint="eastAsia"/>
          <w:color w:val="111111"/>
        </w:rPr>
        <w:t>室内の安全のためにしておくこと（家具の固定など）</w:t>
      </w:r>
    </w:p>
    <w:p w14:paraId="1A005729" w14:textId="77777777" w:rsidR="001D1482" w:rsidRPr="00F7799D" w:rsidRDefault="00F1434F" w:rsidP="00126F3A">
      <w:pPr>
        <w:pStyle w:val="ab"/>
        <w:ind w:leftChars="404" w:left="848" w:firstLineChars="100" w:firstLine="210"/>
        <w:rPr>
          <w:rFonts w:hAnsi="ＭＳ ゴシック" w:cs="ＭＳ ゴシック"/>
          <w:szCs w:val="24"/>
          <w:u w:val="single"/>
        </w:rPr>
      </w:pPr>
      <w:hyperlink r:id="rId28" w:history="1">
        <w:r w:rsidR="00126F3A" w:rsidRPr="00F7799D">
          <w:rPr>
            <w:rStyle w:val="aa"/>
            <w:rFonts w:hAnsi="ＭＳ ゴシック" w:cs="ＭＳ ゴシック"/>
            <w:szCs w:val="24"/>
          </w:rPr>
          <w:t>http://www.pref.osaka.lg.jp/kenshi_kikaku/kikaku_bousai/interior.html</w:t>
        </w:r>
      </w:hyperlink>
    </w:p>
    <w:p w14:paraId="1A1C6F40" w14:textId="77777777" w:rsidR="001D1482" w:rsidRPr="00F7799D" w:rsidRDefault="001D1482" w:rsidP="004A0C8C">
      <w:pPr>
        <w:pStyle w:val="ab"/>
        <w:numPr>
          <w:ilvl w:val="1"/>
          <w:numId w:val="5"/>
        </w:numPr>
        <w:spacing w:beforeLines="50" w:before="120"/>
        <w:ind w:leftChars="200" w:left="561" w:hanging="141"/>
        <w:rPr>
          <w:rFonts w:hAnsi="ＭＳ ゴシック"/>
          <w:szCs w:val="24"/>
        </w:rPr>
      </w:pPr>
      <w:r w:rsidRPr="00F7799D">
        <w:rPr>
          <w:rFonts w:hAnsi="ＭＳ ゴシック" w:hint="eastAsia"/>
          <w:szCs w:val="24"/>
        </w:rPr>
        <w:t>NTT</w:t>
      </w:r>
      <w:r w:rsidR="008E1162" w:rsidRPr="00F7799D">
        <w:rPr>
          <w:rFonts w:hAnsi="ＭＳ ゴシック" w:hint="eastAsia"/>
          <w:szCs w:val="24"/>
          <w:lang w:eastAsia="ja-JP"/>
        </w:rPr>
        <w:t>西</w:t>
      </w:r>
      <w:r w:rsidRPr="00F7799D">
        <w:rPr>
          <w:rFonts w:hAnsi="ＭＳ ゴシック" w:hint="eastAsia"/>
          <w:szCs w:val="24"/>
        </w:rPr>
        <w:t xml:space="preserve">日本 </w:t>
      </w:r>
    </w:p>
    <w:p w14:paraId="4FE4BC4C" w14:textId="77777777" w:rsidR="001D1482" w:rsidRPr="00F7799D" w:rsidRDefault="00D6704E" w:rsidP="00126F3A">
      <w:pPr>
        <w:pStyle w:val="ab"/>
        <w:ind w:leftChars="300" w:left="911" w:hangingChars="134" w:hanging="281"/>
        <w:rPr>
          <w:rFonts w:hAnsi="ＭＳ ゴシック"/>
          <w:szCs w:val="24"/>
        </w:rPr>
      </w:pPr>
      <w:r w:rsidRPr="00F7799D">
        <w:rPr>
          <w:rFonts w:hAnsi="ＭＳ ゴシック" w:cs="Segoe UI Symbol" w:hint="eastAsia"/>
          <w:szCs w:val="24"/>
          <w:lang w:eastAsia="ja-JP"/>
        </w:rPr>
        <w:t>➢</w:t>
      </w:r>
      <w:r w:rsidRPr="00F7799D">
        <w:rPr>
          <w:rFonts w:hAnsi="ＭＳ ゴシック" w:hint="eastAsia"/>
          <w:szCs w:val="24"/>
          <w:lang w:eastAsia="ja-JP"/>
        </w:rPr>
        <w:t xml:space="preserve">　</w:t>
      </w:r>
      <w:r w:rsidR="001D1482" w:rsidRPr="00F7799D">
        <w:rPr>
          <w:rFonts w:hAnsi="ＭＳ ゴシック" w:hint="eastAsia"/>
          <w:szCs w:val="24"/>
        </w:rPr>
        <w:t>公衆電話インフォメーション 公衆電話 設置場所検索</w:t>
      </w:r>
    </w:p>
    <w:p w14:paraId="1518857B" w14:textId="77777777" w:rsidR="008E1162" w:rsidRPr="00F7799D" w:rsidRDefault="00F1434F" w:rsidP="00126F3A">
      <w:pPr>
        <w:pStyle w:val="ab"/>
        <w:ind w:leftChars="404" w:left="848" w:firstLineChars="100" w:firstLine="210"/>
        <w:rPr>
          <w:rFonts w:hAnsi="ＭＳ ゴシック"/>
          <w:szCs w:val="24"/>
          <w:u w:val="single"/>
        </w:rPr>
      </w:pPr>
      <w:hyperlink r:id="rId29" w:history="1">
        <w:r w:rsidR="00126F3A" w:rsidRPr="00F7799D">
          <w:rPr>
            <w:rStyle w:val="aa"/>
            <w:rFonts w:hAnsi="ＭＳ ゴシック"/>
            <w:szCs w:val="24"/>
          </w:rPr>
          <w:t>https://www.ntt-west.co.jp/ptd/map/</w:t>
        </w:r>
      </w:hyperlink>
    </w:p>
    <w:p w14:paraId="68C5794D" w14:textId="77777777" w:rsidR="008422E3" w:rsidRPr="00F7799D" w:rsidRDefault="008422E3" w:rsidP="008422E3">
      <w:pPr>
        <w:ind w:rightChars="183" w:right="384"/>
        <w:rPr>
          <w:rFonts w:ascii="ＭＳ ゴシック" w:eastAsia="ＭＳ ゴシック" w:hAnsi="ＭＳ ゴシック"/>
          <w:sz w:val="24"/>
          <w:szCs w:val="24"/>
        </w:rPr>
      </w:pPr>
      <w:bookmarkStart w:id="181" w:name="_Toc393886245"/>
      <w:bookmarkStart w:id="182" w:name="_Toc393887763"/>
      <w:bookmarkStart w:id="183" w:name="_Toc503774176"/>
    </w:p>
    <w:p w14:paraId="7ACB72F5" w14:textId="77777777" w:rsidR="00573B15" w:rsidRPr="00F7799D" w:rsidRDefault="008422E3" w:rsidP="00126F3A">
      <w:pPr>
        <w:pStyle w:val="aff2"/>
        <w:spacing w:afterLines="50" w:after="120"/>
        <w:ind w:leftChars="50" w:left="383" w:rightChars="183" w:right="384" w:hangingChars="99" w:hanging="278"/>
        <w:rPr>
          <w:rStyle w:val="16"/>
          <w:rFonts w:ascii="ＭＳ ゴシック" w:eastAsia="ＭＳ ゴシック" w:hAnsi="ＭＳ ゴシック"/>
          <w:color w:val="000000"/>
          <w:sz w:val="28"/>
          <w:szCs w:val="28"/>
          <w:lang w:eastAsia="ja-JP"/>
        </w:rPr>
      </w:pPr>
      <w:bookmarkStart w:id="184" w:name="_Toc535080096"/>
      <w:r w:rsidRPr="00F7799D">
        <w:rPr>
          <w:rFonts w:hint="eastAsia"/>
          <w:color w:val="000000"/>
          <w:sz w:val="28"/>
          <w:szCs w:val="28"/>
          <w:lang w:eastAsia="ja-JP"/>
        </w:rPr>
        <w:t>６</w:t>
      </w:r>
      <w:r w:rsidRPr="00F7799D">
        <w:rPr>
          <w:color w:val="000000"/>
          <w:sz w:val="28"/>
          <w:szCs w:val="28"/>
          <w:lang w:eastAsia="ja-JP"/>
        </w:rPr>
        <w:t xml:space="preserve">　</w:t>
      </w:r>
      <w:r w:rsidRPr="00F7799D">
        <w:rPr>
          <w:rFonts w:hint="eastAsia"/>
          <w:color w:val="000000"/>
          <w:sz w:val="28"/>
          <w:szCs w:val="28"/>
          <w:lang w:eastAsia="ja-JP"/>
        </w:rPr>
        <w:t>各施設のマニュアル作成・更新</w:t>
      </w:r>
      <w:bookmarkEnd w:id="181"/>
      <w:bookmarkEnd w:id="182"/>
      <w:bookmarkEnd w:id="183"/>
      <w:bookmarkEnd w:id="184"/>
    </w:p>
    <w:p w14:paraId="6A062819" w14:textId="77777777" w:rsidR="00573B15" w:rsidRPr="00F7799D" w:rsidRDefault="00573B15" w:rsidP="00964760">
      <w:pPr>
        <w:pStyle w:val="aff2"/>
        <w:numPr>
          <w:ilvl w:val="0"/>
          <w:numId w:val="70"/>
        </w:numPr>
        <w:ind w:firstLineChars="0"/>
        <w:rPr>
          <w:color w:val="000000"/>
          <w:sz w:val="24"/>
          <w:szCs w:val="24"/>
        </w:rPr>
      </w:pPr>
      <w:bookmarkStart w:id="185" w:name="_Toc535080097"/>
      <w:r w:rsidRPr="00F7799D">
        <w:rPr>
          <w:rFonts w:hint="eastAsia"/>
          <w:color w:val="000000"/>
          <w:sz w:val="24"/>
          <w:szCs w:val="24"/>
          <w:lang w:eastAsia="ja-JP"/>
        </w:rPr>
        <w:t>各施設のマニュアル作成</w:t>
      </w:r>
      <w:bookmarkEnd w:id="185"/>
    </w:p>
    <w:p w14:paraId="093D341B" w14:textId="77777777" w:rsidR="00573B15" w:rsidRPr="00F7799D" w:rsidRDefault="00573B15" w:rsidP="00126F3A">
      <w:pPr>
        <w:numPr>
          <w:ilvl w:val="0"/>
          <w:numId w:val="9"/>
        </w:numPr>
        <w:spacing w:line="276" w:lineRule="auto"/>
        <w:ind w:leftChars="400" w:left="982" w:rightChars="81" w:right="170" w:hanging="142"/>
        <w:rPr>
          <w:rFonts w:ascii="ＭＳ ゴシック" w:eastAsia="ＭＳ ゴシック" w:hAnsi="ＭＳ ゴシック"/>
          <w:color w:val="000000"/>
          <w:sz w:val="24"/>
          <w:szCs w:val="24"/>
        </w:rPr>
      </w:pPr>
      <w:r w:rsidRPr="00F7799D">
        <w:rPr>
          <w:rFonts w:ascii="ＭＳ ゴシック" w:eastAsia="ＭＳ ゴシック" w:hAnsi="ＭＳ ゴシック" w:hint="eastAsia"/>
          <w:color w:val="000000"/>
          <w:sz w:val="24"/>
          <w:szCs w:val="24"/>
        </w:rPr>
        <w:t>本マニュアルを活用し､</w:t>
      </w:r>
      <w:r w:rsidR="001F2904" w:rsidRPr="00F7799D">
        <w:rPr>
          <w:rFonts w:ascii="ＭＳ ゴシック" w:eastAsia="ＭＳ ゴシック" w:hAnsi="ＭＳ ゴシック" w:hint="eastAsia"/>
          <w:color w:val="000000"/>
          <w:sz w:val="24"/>
          <w:szCs w:val="24"/>
        </w:rPr>
        <w:t>各対応の考え方やポイントを参考に、</w:t>
      </w:r>
      <w:r w:rsidRPr="00F7799D">
        <w:rPr>
          <w:rFonts w:ascii="ＭＳ ゴシック" w:eastAsia="ＭＳ ゴシック" w:hAnsi="ＭＳ ゴシック" w:hint="eastAsia"/>
          <w:color w:val="000000"/>
          <w:sz w:val="24"/>
          <w:szCs w:val="24"/>
        </w:rPr>
        <w:t>施設ごと</w:t>
      </w:r>
      <w:r w:rsidR="001F2904" w:rsidRPr="00F7799D">
        <w:rPr>
          <w:rFonts w:ascii="ＭＳ ゴシック" w:eastAsia="ＭＳ ゴシック" w:hAnsi="ＭＳ ゴシック" w:hint="eastAsia"/>
          <w:color w:val="000000"/>
          <w:sz w:val="24"/>
          <w:szCs w:val="24"/>
        </w:rPr>
        <w:t>の</w:t>
      </w:r>
      <w:r w:rsidRPr="00F7799D">
        <w:rPr>
          <w:rFonts w:ascii="ＭＳ ゴシック" w:eastAsia="ＭＳ ゴシック" w:hAnsi="ＭＳ ゴシック" w:hint="eastAsia"/>
          <w:color w:val="000000"/>
          <w:sz w:val="24"/>
          <w:szCs w:val="24"/>
        </w:rPr>
        <w:t>マニュアルを作成します。</w:t>
      </w:r>
    </w:p>
    <w:p w14:paraId="0C04AE4D" w14:textId="77777777" w:rsidR="001F2904" w:rsidRPr="00F7799D" w:rsidRDefault="001F2904" w:rsidP="00126F3A">
      <w:pPr>
        <w:numPr>
          <w:ilvl w:val="0"/>
          <w:numId w:val="9"/>
        </w:numPr>
        <w:spacing w:line="276" w:lineRule="auto"/>
        <w:ind w:leftChars="400" w:left="982" w:rightChars="81" w:right="170" w:hanging="142"/>
        <w:rPr>
          <w:rFonts w:ascii="ＭＳ ゴシック" w:eastAsia="ＭＳ ゴシック" w:hAnsi="ＭＳ ゴシック"/>
          <w:color w:val="000000"/>
          <w:sz w:val="24"/>
          <w:szCs w:val="24"/>
        </w:rPr>
      </w:pPr>
      <w:r w:rsidRPr="00F7799D">
        <w:rPr>
          <w:rFonts w:ascii="ＭＳ ゴシック" w:eastAsia="ＭＳ ゴシック" w:hAnsi="ＭＳ ゴシック" w:hint="eastAsia"/>
          <w:color w:val="000000"/>
          <w:sz w:val="24"/>
          <w:szCs w:val="24"/>
        </w:rPr>
        <w:t>受入場所、運営体制について決定し、帳票を活用して記入しておきます。</w:t>
      </w:r>
    </w:p>
    <w:p w14:paraId="2A9F862F" w14:textId="77777777" w:rsidR="00573B15" w:rsidRPr="00F7799D" w:rsidRDefault="00573B15" w:rsidP="00FB6B9D">
      <w:pPr>
        <w:pStyle w:val="ab"/>
        <w:rPr>
          <w:rStyle w:val="16"/>
          <w:rFonts w:ascii="ＭＳ ゴシック" w:eastAsia="ＭＳ ゴシック" w:hAnsi="ＭＳ ゴシック"/>
          <w:lang w:val="en-US" w:eastAsia="ja-JP"/>
        </w:rPr>
      </w:pPr>
    </w:p>
    <w:p w14:paraId="44EB741E" w14:textId="77777777" w:rsidR="00573B15" w:rsidRPr="00F7799D" w:rsidRDefault="00573B15" w:rsidP="00964760">
      <w:pPr>
        <w:pStyle w:val="aff2"/>
        <w:numPr>
          <w:ilvl w:val="0"/>
          <w:numId w:val="70"/>
        </w:numPr>
        <w:ind w:firstLineChars="0"/>
        <w:rPr>
          <w:sz w:val="24"/>
          <w:szCs w:val="24"/>
          <w:lang w:eastAsia="ja-JP"/>
        </w:rPr>
      </w:pPr>
      <w:bookmarkStart w:id="186" w:name="_Toc535080098"/>
      <w:r w:rsidRPr="00F7799D">
        <w:rPr>
          <w:rFonts w:hint="eastAsia"/>
          <w:sz w:val="24"/>
          <w:szCs w:val="24"/>
          <w:lang w:eastAsia="ja-JP"/>
        </w:rPr>
        <w:t>各種帳票（別紙）の整備</w:t>
      </w:r>
      <w:bookmarkEnd w:id="186"/>
      <w:r w:rsidRPr="00F7799D">
        <w:rPr>
          <w:rFonts w:hint="eastAsia"/>
          <w:sz w:val="24"/>
          <w:szCs w:val="24"/>
          <w:lang w:eastAsia="ja-JP"/>
        </w:rPr>
        <w:t xml:space="preserve"> </w:t>
      </w:r>
    </w:p>
    <w:p w14:paraId="17D281D6" w14:textId="77777777" w:rsidR="00573B15" w:rsidRPr="00F7799D" w:rsidRDefault="008422E3" w:rsidP="00964760">
      <w:pPr>
        <w:numPr>
          <w:ilvl w:val="0"/>
          <w:numId w:val="49"/>
        </w:numPr>
        <w:ind w:leftChars="200" w:left="84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帳票の活用</w:t>
      </w:r>
    </w:p>
    <w:p w14:paraId="01CBA78B" w14:textId="77777777" w:rsidR="00573B15" w:rsidRPr="00F7799D" w:rsidRDefault="00573B15" w:rsidP="00126F3A">
      <w:pPr>
        <w:numPr>
          <w:ilvl w:val="0"/>
          <w:numId w:val="9"/>
        </w:numPr>
        <w:spacing w:line="276" w:lineRule="auto"/>
        <w:ind w:leftChars="400" w:left="982" w:rightChars="81" w:right="170" w:hanging="142"/>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別紙は、主に災害時での活用を想定しており、活動内容を確認・記録するためのチェック欄や備考欄を設けています。</w:t>
      </w:r>
    </w:p>
    <w:p w14:paraId="7CE726D4" w14:textId="77777777" w:rsidR="00573B15" w:rsidRPr="00F7799D" w:rsidRDefault="00573B15" w:rsidP="00126F3A">
      <w:pPr>
        <w:numPr>
          <w:ilvl w:val="0"/>
          <w:numId w:val="9"/>
        </w:numPr>
        <w:spacing w:line="276" w:lineRule="auto"/>
        <w:ind w:leftChars="400" w:left="982" w:rightChars="81" w:right="170" w:hanging="142"/>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災害時、施設運営要員は</w:t>
      </w:r>
      <w:r w:rsidR="00F7146F" w:rsidRPr="00F7799D">
        <w:rPr>
          <w:rFonts w:ascii="ＭＳ ゴシック" w:eastAsia="ＭＳ ゴシック" w:hAnsi="ＭＳ ゴシック" w:hint="eastAsia"/>
          <w:sz w:val="24"/>
          <w:szCs w:val="24"/>
        </w:rPr>
        <w:t>、</w:t>
      </w:r>
      <w:r w:rsidRPr="00F7799D">
        <w:rPr>
          <w:rFonts w:ascii="ＭＳ ゴシック" w:eastAsia="ＭＳ ゴシック" w:hAnsi="ＭＳ ゴシック" w:hint="eastAsia"/>
          <w:sz w:val="24"/>
          <w:szCs w:val="24"/>
        </w:rPr>
        <w:t>なるべく別紙を活用の上、施設</w:t>
      </w:r>
      <w:r w:rsidR="005A0AB3" w:rsidRPr="00F7799D">
        <w:rPr>
          <w:rFonts w:ascii="ＭＳ ゴシック" w:eastAsia="ＭＳ ゴシック" w:hAnsi="ＭＳ ゴシック" w:hint="eastAsia"/>
          <w:sz w:val="24"/>
          <w:szCs w:val="24"/>
        </w:rPr>
        <w:t>への</w:t>
      </w:r>
      <w:r w:rsidRPr="00F7799D">
        <w:rPr>
          <w:rFonts w:ascii="ＭＳ ゴシック" w:eastAsia="ＭＳ ゴシック" w:hAnsi="ＭＳ ゴシック" w:hint="eastAsia"/>
          <w:sz w:val="24"/>
          <w:szCs w:val="24"/>
        </w:rPr>
        <w:t>受</w:t>
      </w:r>
      <w:r w:rsidR="005A0AB3" w:rsidRPr="00F7799D">
        <w:rPr>
          <w:rFonts w:ascii="ＭＳ ゴシック" w:eastAsia="ＭＳ ゴシック" w:hAnsi="ＭＳ ゴシック" w:hint="eastAsia"/>
          <w:sz w:val="24"/>
          <w:szCs w:val="24"/>
        </w:rPr>
        <w:t>け</w:t>
      </w:r>
      <w:r w:rsidRPr="00F7799D">
        <w:rPr>
          <w:rFonts w:ascii="ＭＳ ゴシック" w:eastAsia="ＭＳ ゴシック" w:hAnsi="ＭＳ ゴシック" w:hint="eastAsia"/>
          <w:sz w:val="24"/>
          <w:szCs w:val="24"/>
        </w:rPr>
        <w:t>入</w:t>
      </w:r>
      <w:r w:rsidR="005A0AB3" w:rsidRPr="00F7799D">
        <w:rPr>
          <w:rFonts w:ascii="ＭＳ ゴシック" w:eastAsia="ＭＳ ゴシック" w:hAnsi="ＭＳ ゴシック" w:hint="eastAsia"/>
          <w:sz w:val="24"/>
          <w:szCs w:val="24"/>
        </w:rPr>
        <w:t>れ</w:t>
      </w:r>
      <w:r w:rsidRPr="00F7799D">
        <w:rPr>
          <w:rFonts w:ascii="ＭＳ ゴシック" w:eastAsia="ＭＳ ゴシック" w:hAnsi="ＭＳ ゴシック" w:hint="eastAsia"/>
          <w:sz w:val="24"/>
          <w:szCs w:val="24"/>
        </w:rPr>
        <w:t>に関する進捗状</w:t>
      </w:r>
      <w:r w:rsidR="005A0AB3" w:rsidRPr="00F7799D">
        <w:rPr>
          <w:rFonts w:ascii="ＭＳ ゴシック" w:eastAsia="ＭＳ ゴシック" w:hAnsi="ＭＳ ゴシック" w:hint="eastAsia"/>
          <w:sz w:val="24"/>
          <w:szCs w:val="24"/>
        </w:rPr>
        <w:t>況や不測の事態が発生した際の対応等に関して記録を行い、対応後の</w:t>
      </w:r>
      <w:r w:rsidRPr="00F7799D">
        <w:rPr>
          <w:rFonts w:ascii="ＭＳ ゴシック" w:eastAsia="ＭＳ ゴシック" w:hAnsi="ＭＳ ゴシック" w:hint="eastAsia"/>
          <w:sz w:val="24"/>
          <w:szCs w:val="24"/>
        </w:rPr>
        <w:t>反省材料とします。</w:t>
      </w:r>
    </w:p>
    <w:p w14:paraId="4AC9A115" w14:textId="77777777" w:rsidR="008422E3" w:rsidRPr="00F7799D" w:rsidRDefault="008422E3" w:rsidP="00964760">
      <w:pPr>
        <w:numPr>
          <w:ilvl w:val="0"/>
          <w:numId w:val="49"/>
        </w:numPr>
        <w:ind w:leftChars="200" w:left="84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 xml:space="preserve">帳票の保管 </w:t>
      </w:r>
    </w:p>
    <w:p w14:paraId="34357C2B" w14:textId="77777777" w:rsidR="008422E3" w:rsidRPr="00F7799D" w:rsidRDefault="008422E3" w:rsidP="00126F3A">
      <w:pPr>
        <w:numPr>
          <w:ilvl w:val="0"/>
          <w:numId w:val="9"/>
        </w:numPr>
        <w:spacing w:line="276" w:lineRule="auto"/>
        <w:ind w:leftChars="400" w:left="982" w:rightChars="81" w:right="170" w:hanging="142"/>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別紙は、</w:t>
      </w:r>
      <w:r w:rsidRPr="00F7799D">
        <w:rPr>
          <w:rFonts w:ascii="ＭＳ ゴシック" w:eastAsia="ＭＳ ゴシック" w:hAnsi="ＭＳ ゴシック" w:cs="ＭＳ明朝" w:hint="eastAsia"/>
          <w:kern w:val="0"/>
          <w:sz w:val="24"/>
          <w:szCs w:val="24"/>
        </w:rPr>
        <w:t>停電やＯＡ機器の破損・使用不能に備え、書類・帳票等を　　　　紙ベースで保管します。</w:t>
      </w:r>
    </w:p>
    <w:p w14:paraId="02E959C9" w14:textId="77777777" w:rsidR="008422E3" w:rsidRPr="00F7799D" w:rsidRDefault="008422E3" w:rsidP="00964760">
      <w:pPr>
        <w:numPr>
          <w:ilvl w:val="0"/>
          <w:numId w:val="50"/>
        </w:numPr>
        <w:ind w:leftChars="200" w:left="840"/>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 xml:space="preserve">帳票の更新 </w:t>
      </w:r>
    </w:p>
    <w:p w14:paraId="4D263788" w14:textId="77777777" w:rsidR="008422E3" w:rsidRPr="00F7799D" w:rsidRDefault="008422E3" w:rsidP="00126F3A">
      <w:pPr>
        <w:numPr>
          <w:ilvl w:val="0"/>
          <w:numId w:val="9"/>
        </w:numPr>
        <w:spacing w:line="276" w:lineRule="auto"/>
        <w:ind w:leftChars="400" w:left="982" w:rightChars="81" w:right="170" w:hanging="142"/>
        <w:rPr>
          <w:rFonts w:ascii="ＭＳ ゴシック" w:eastAsia="ＭＳ ゴシック" w:hAnsi="ＭＳ ゴシック"/>
          <w:sz w:val="24"/>
          <w:szCs w:val="24"/>
        </w:rPr>
      </w:pPr>
      <w:r w:rsidRPr="00F7799D">
        <w:rPr>
          <w:rFonts w:ascii="ＭＳ ゴシック" w:eastAsia="ＭＳ ゴシック" w:hAnsi="ＭＳ ゴシック" w:hint="eastAsia"/>
          <w:sz w:val="24"/>
          <w:szCs w:val="24"/>
        </w:rPr>
        <w:t>組織変更等により、体制や担当者が変更になった際、施設運営要員は引継ぎを行なうとともに、変更した内容について防災課等に連絡するように　します。</w:t>
      </w:r>
    </w:p>
    <w:p w14:paraId="4E2D2922" w14:textId="77777777" w:rsidR="008422E3" w:rsidRPr="00F7799D" w:rsidRDefault="008422E3" w:rsidP="008422E3">
      <w:pPr>
        <w:spacing w:line="276" w:lineRule="auto"/>
        <w:ind w:rightChars="81" w:right="170"/>
        <w:rPr>
          <w:rFonts w:ascii="ＭＳ ゴシック" w:eastAsia="ＭＳ ゴシック" w:hAnsi="ＭＳ ゴシック"/>
          <w:sz w:val="24"/>
          <w:szCs w:val="24"/>
        </w:rPr>
      </w:pPr>
    </w:p>
    <w:p w14:paraId="358FEE32" w14:textId="77777777" w:rsidR="00573B15" w:rsidRPr="00F7799D" w:rsidRDefault="00573B15" w:rsidP="00964760">
      <w:pPr>
        <w:pStyle w:val="aff8"/>
        <w:numPr>
          <w:ilvl w:val="0"/>
          <w:numId w:val="70"/>
        </w:numPr>
        <w:ind w:leftChars="100" w:left="233" w:rightChars="100" w:right="210"/>
        <w:jc w:val="left"/>
        <w:outlineLvl w:val="1"/>
        <w:rPr>
          <w:b w:val="0"/>
          <w:sz w:val="24"/>
          <w:szCs w:val="24"/>
        </w:rPr>
      </w:pPr>
      <w:bookmarkStart w:id="187" w:name="_Toc535080099"/>
      <w:r w:rsidRPr="00F7799D">
        <w:rPr>
          <w:rFonts w:hint="eastAsia"/>
          <w:sz w:val="24"/>
          <w:szCs w:val="24"/>
          <w:lang w:eastAsia="ja-JP"/>
        </w:rPr>
        <w:t>マニュアルの取扱い</w:t>
      </w:r>
      <w:bookmarkEnd w:id="187"/>
      <w:r w:rsidRPr="00F7799D">
        <w:rPr>
          <w:rFonts w:hint="eastAsia"/>
          <w:b w:val="0"/>
          <w:sz w:val="24"/>
          <w:szCs w:val="24"/>
        </w:rPr>
        <w:t xml:space="preserve"> </w:t>
      </w:r>
    </w:p>
    <w:p w14:paraId="6DB1BCC4" w14:textId="77777777" w:rsidR="00A80A5D" w:rsidRPr="00F7799D" w:rsidRDefault="00A80A5D" w:rsidP="00126F3A">
      <w:pPr>
        <w:numPr>
          <w:ilvl w:val="0"/>
          <w:numId w:val="9"/>
        </w:numPr>
        <w:spacing w:line="276" w:lineRule="auto"/>
        <w:ind w:leftChars="400" w:left="982" w:rightChars="81" w:right="170" w:hanging="142"/>
        <w:rPr>
          <w:rFonts w:ascii="ＭＳ ゴシック" w:eastAsia="ＭＳ ゴシック" w:hAnsi="ＭＳ ゴシック"/>
          <w:color w:val="000000"/>
          <w:sz w:val="24"/>
          <w:szCs w:val="24"/>
        </w:rPr>
      </w:pPr>
      <w:r w:rsidRPr="00F7799D">
        <w:rPr>
          <w:rFonts w:ascii="ＭＳ ゴシック" w:eastAsia="ＭＳ ゴシック" w:hAnsi="ＭＳ ゴシック" w:hint="eastAsia"/>
          <w:color w:val="000000"/>
          <w:sz w:val="24"/>
          <w:szCs w:val="24"/>
        </w:rPr>
        <w:t>作成した各施設のマニュアルについて、その取扱いを検討します。</w:t>
      </w:r>
    </w:p>
    <w:p w14:paraId="56A3ABC7" w14:textId="77777777" w:rsidR="00A80A5D" w:rsidRPr="00F7799D" w:rsidRDefault="00A80A5D" w:rsidP="00FB6B9D">
      <w:pPr>
        <w:pStyle w:val="ab"/>
        <w:rPr>
          <w:rStyle w:val="16"/>
          <w:rFonts w:ascii="ＭＳ ゴシック" w:eastAsia="ＭＳ ゴシック" w:hAnsi="ＭＳ ゴシック"/>
          <w:lang w:eastAsia="ja-JP"/>
        </w:rPr>
      </w:pPr>
    </w:p>
    <w:p w14:paraId="6001E5CE" w14:textId="77777777" w:rsidR="00A80A5D" w:rsidRDefault="00F1434F" w:rsidP="00FB6B9D">
      <w:pPr>
        <w:pStyle w:val="ab"/>
        <w:rPr>
          <w:rStyle w:val="16"/>
          <w:rFonts w:ascii="ＭＳ ゴシック" w:eastAsia="ＭＳ ゴシック" w:hAnsi="ＭＳ ゴシック"/>
          <w:lang w:eastAsia="ja-JP"/>
        </w:rPr>
      </w:pPr>
      <w:r>
        <w:rPr>
          <w:noProof/>
          <w:lang w:val="en-US" w:eastAsia="ja-JP"/>
        </w:rPr>
        <w:pict w14:anchorId="09B1B3DF">
          <v:group id="_x0000_s3148" style="position:absolute;margin-left:5.05pt;margin-top:9.65pt;width:465.45pt;height:40.35pt;z-index:251667456" coordorigin="1547,7743" coordsize="9309,807">
            <v:roundrect id="_x0000_s3149" style="position:absolute;left:2429;top:7794;width:8427;height:756" arcsize="12088f" fillcolor="#9f9" strokecolor="green" strokeweight="2.75pt">
              <v:textbox style="mso-next-textbox:#_x0000_s3149;mso-fit-shape-to-text:t" inset="5.85pt,.7pt,5.85pt,.7pt">
                <w:txbxContent>
                  <w:p w14:paraId="5D6414D3" w14:textId="77777777" w:rsidR="003A3AD2" w:rsidRPr="00F7799D" w:rsidRDefault="003A3AD2" w:rsidP="008422E3">
                    <w:pPr>
                      <w:numPr>
                        <w:ilvl w:val="0"/>
                        <w:numId w:val="7"/>
                      </w:numPr>
                      <w:adjustRightInd w:val="0"/>
                      <w:snapToGrid w:val="0"/>
                      <w:spacing w:line="300" w:lineRule="exact"/>
                      <w:ind w:left="284" w:hanging="284"/>
                      <w:jc w:val="left"/>
                      <w:rPr>
                        <w:rFonts w:ascii="ＭＳ ゴシック" w:eastAsia="ＭＳ ゴシック" w:hAnsi="ＭＳ ゴシック" w:cs="メイリオ"/>
                        <w:color w:val="000000"/>
                      </w:rPr>
                    </w:pPr>
                    <w:r w:rsidRPr="00F7799D">
                      <w:rPr>
                        <w:rFonts w:ascii="ＭＳ ゴシック" w:eastAsia="ＭＳ ゴシック" w:hAnsi="ＭＳ ゴシック" w:cs="メイリオ" w:hint="eastAsia"/>
                        <w:color w:val="000000"/>
                        <w:u w:val="wave" w:color="FF0000"/>
                      </w:rPr>
                      <w:t>以下の（例）を参考に、施設で定めるマニュアルの取扱いや規定等を検討してください。</w:t>
                    </w:r>
                  </w:p>
                </w:txbxContent>
              </v:textbox>
            </v:roundrect>
            <v:shape id="_x0000_s3150" type="#_x0000_t75" alt="ひらめき" style="position:absolute;left:1547;top:7743;width:760;height:680;visibility:visible" fillcolor="#4f81bd">
              <v:imagedata r:id="rId9" o:title="ひらめき" chromakey="#e4dee4"/>
            </v:shape>
          </v:group>
        </w:pict>
      </w:r>
    </w:p>
    <w:p w14:paraId="43D9FAFC" w14:textId="77777777" w:rsidR="00A80A5D" w:rsidRDefault="00A80A5D" w:rsidP="00FB6B9D">
      <w:pPr>
        <w:pStyle w:val="ab"/>
        <w:rPr>
          <w:rStyle w:val="16"/>
          <w:rFonts w:ascii="ＭＳ ゴシック" w:eastAsia="ＭＳ ゴシック" w:hAnsi="ＭＳ ゴシック"/>
          <w:lang w:eastAsia="ja-JP"/>
        </w:rPr>
      </w:pPr>
    </w:p>
    <w:p w14:paraId="1C7E65A6" w14:textId="77777777" w:rsidR="00DF7BC4" w:rsidRDefault="00DF7BC4" w:rsidP="00FB6B9D">
      <w:pPr>
        <w:pStyle w:val="ab"/>
        <w:rPr>
          <w:rStyle w:val="16"/>
          <w:rFonts w:ascii="ＭＳ ゴシック" w:eastAsia="ＭＳ ゴシック" w:hAnsi="ＭＳ ゴシック"/>
        </w:rPr>
      </w:pPr>
    </w:p>
    <w:p w14:paraId="380E4B73" w14:textId="77777777" w:rsidR="005644A1" w:rsidRDefault="00F1434F" w:rsidP="000115E3">
      <w:pPr>
        <w:rPr>
          <w:rStyle w:val="16"/>
          <w:rFonts w:ascii="ＭＳ ゴシック" w:eastAsia="ＭＳ ゴシック" w:hAnsi="ＭＳ ゴシック"/>
        </w:rPr>
      </w:pPr>
      <w:r>
        <w:rPr>
          <w:rFonts w:ascii="ＭＳ ゴシック" w:eastAsia="ＭＳ ゴシック" w:hAnsi="ＭＳ ゴシック"/>
          <w:noProof/>
          <w:sz w:val="24"/>
        </w:rPr>
        <w:pict w14:anchorId="014E1FDF">
          <v:roundrect id="_x0000_s2756" style="position:absolute;left:0;text-align:left;margin-left:5.05pt;margin-top:10.45pt;width:464.55pt;height:132pt;z-index:251641856" arcsize="2139f" filled="f" strokecolor="#f90" strokeweight="4pt">
            <v:stroke dashstyle="1 1"/>
            <v:textbox inset="5.85pt,.7pt,5.85pt,.7pt"/>
          </v:roundrect>
        </w:pict>
      </w:r>
    </w:p>
    <w:p w14:paraId="177152D2" w14:textId="77777777" w:rsidR="000115E3" w:rsidRDefault="000115E3" w:rsidP="00E84666">
      <w:pPr>
        <w:spacing w:after="240"/>
        <w:ind w:firstLineChars="250" w:firstLine="602"/>
        <w:rPr>
          <w:rStyle w:val="16"/>
          <w:rFonts w:ascii="ＭＳ ゴシック" w:eastAsia="ＭＳ ゴシック" w:hAnsi="ＭＳ ゴシック"/>
          <w:b/>
        </w:rPr>
      </w:pPr>
      <w:r w:rsidRPr="00386BD2">
        <w:rPr>
          <w:rStyle w:val="16"/>
          <w:rFonts w:ascii="ＭＳ ゴシック" w:eastAsia="ＭＳ ゴシック" w:hAnsi="ＭＳ ゴシック" w:hint="eastAsia"/>
          <w:b/>
          <w:highlight w:val="yellow"/>
        </w:rPr>
        <w:t>（例）</w:t>
      </w:r>
    </w:p>
    <w:p w14:paraId="7183062C" w14:textId="77777777" w:rsidR="00FB6B9D" w:rsidRDefault="00EA42E7" w:rsidP="008422E3">
      <w:pPr>
        <w:numPr>
          <w:ilvl w:val="0"/>
          <w:numId w:val="8"/>
        </w:numPr>
        <w:spacing w:line="276" w:lineRule="auto"/>
        <w:ind w:rightChars="81" w:right="170" w:hanging="303"/>
        <w:rPr>
          <w:rStyle w:val="16"/>
          <w:rFonts w:ascii="Century" w:eastAsia="ＭＳ 明朝" w:hAnsi="Century"/>
          <w:szCs w:val="24"/>
        </w:rPr>
      </w:pPr>
      <w:r w:rsidRPr="00FB6B9D">
        <w:rPr>
          <w:rStyle w:val="16"/>
          <w:rFonts w:ascii="ＭＳ ゴシック" w:eastAsia="ＭＳ ゴシック" w:hAnsi="ＭＳ ゴシック" w:hint="eastAsia"/>
        </w:rPr>
        <w:t>本マニュアルは</w:t>
      </w:r>
      <w:r w:rsidR="000115E3" w:rsidRPr="00FB6B9D">
        <w:rPr>
          <w:rStyle w:val="16"/>
          <w:rFonts w:ascii="ＭＳ ゴシック" w:eastAsia="ＭＳ ゴシック" w:hAnsi="ＭＳ ゴシック" w:hint="eastAsia"/>
        </w:rPr>
        <w:t>、</w:t>
      </w:r>
      <w:r w:rsidRPr="00FB6B9D">
        <w:rPr>
          <w:rStyle w:val="16"/>
          <w:rFonts w:ascii="ＭＳ ゴシック" w:eastAsia="ＭＳ ゴシック" w:hAnsi="ＭＳ ゴシック" w:hint="eastAsia"/>
        </w:rPr>
        <w:t>◆◆◆◆支社の施設共通</w:t>
      </w:r>
      <w:r w:rsidR="00EF38B0" w:rsidRPr="00FB6B9D">
        <w:rPr>
          <w:rStyle w:val="16"/>
          <w:rFonts w:ascii="ＭＳ ゴシック" w:eastAsia="ＭＳ ゴシック" w:hAnsi="ＭＳ ゴシック" w:hint="eastAsia"/>
        </w:rPr>
        <w:t>マニュアルとして</w:t>
      </w:r>
      <w:r w:rsidRPr="00FB6B9D">
        <w:rPr>
          <w:rStyle w:val="16"/>
          <w:rFonts w:ascii="ＭＳ ゴシック" w:eastAsia="ＭＳ ゴシック" w:hAnsi="ＭＳ ゴシック" w:hint="eastAsia"/>
        </w:rPr>
        <w:t>基本的な項目について編集したもので、今後は、訓練等を通じて、施設毎の実務マニュアルとして編纂していきます</w:t>
      </w:r>
      <w:r w:rsidR="000115E3" w:rsidRPr="00FB6B9D">
        <w:rPr>
          <w:rStyle w:val="16"/>
          <w:rFonts w:ascii="ＭＳ ゴシック" w:eastAsia="ＭＳ ゴシック" w:hAnsi="ＭＳ ゴシック" w:hint="eastAsia"/>
        </w:rPr>
        <w:t>。</w:t>
      </w:r>
    </w:p>
    <w:p w14:paraId="4A90B58D" w14:textId="77777777" w:rsidR="00D103EE" w:rsidRPr="00FB6B9D" w:rsidRDefault="00D103EE" w:rsidP="008422E3">
      <w:pPr>
        <w:numPr>
          <w:ilvl w:val="0"/>
          <w:numId w:val="8"/>
        </w:numPr>
        <w:spacing w:line="276" w:lineRule="auto"/>
        <w:ind w:rightChars="81" w:right="170" w:hanging="303"/>
        <w:rPr>
          <w:rStyle w:val="16"/>
          <w:rFonts w:ascii="Century" w:eastAsia="ＭＳ 明朝" w:hAnsi="Century"/>
          <w:szCs w:val="24"/>
        </w:rPr>
      </w:pPr>
      <w:r w:rsidRPr="00FB6B9D">
        <w:rPr>
          <w:rStyle w:val="16"/>
          <w:rFonts w:ascii="ＭＳ ゴシック" w:eastAsia="ＭＳ ゴシック" w:hAnsi="ＭＳ ゴシック" w:hint="eastAsia"/>
        </w:rPr>
        <w:t>別紙</w:t>
      </w:r>
      <w:r w:rsidR="005A0AB3">
        <w:rPr>
          <w:rStyle w:val="16"/>
          <w:rFonts w:ascii="ＭＳ ゴシック" w:eastAsia="ＭＳ ゴシック" w:hAnsi="ＭＳ ゴシック" w:hint="eastAsia"/>
        </w:rPr>
        <w:t>の</w:t>
      </w:r>
      <w:r w:rsidRPr="00FB6B9D">
        <w:rPr>
          <w:rStyle w:val="16"/>
          <w:rFonts w:ascii="ＭＳ ゴシック" w:eastAsia="ＭＳ ゴシック" w:hAnsi="ＭＳ ゴシック" w:hint="eastAsia"/>
        </w:rPr>
        <w:t>各種帳票類は個人情報が含まれるため、保管・運用の際には情報漏洩等に注意し</w:t>
      </w:r>
      <w:r w:rsidR="00EA42E7" w:rsidRPr="00FB6B9D">
        <w:rPr>
          <w:rStyle w:val="16"/>
          <w:rFonts w:ascii="ＭＳ ゴシック" w:eastAsia="ＭＳ ゴシック" w:hAnsi="ＭＳ ゴシック" w:hint="eastAsia"/>
        </w:rPr>
        <w:t>て</w:t>
      </w:r>
      <w:r w:rsidRPr="00FB6B9D">
        <w:rPr>
          <w:rStyle w:val="16"/>
          <w:rFonts w:ascii="ＭＳ ゴシック" w:eastAsia="ＭＳ ゴシック" w:hAnsi="ＭＳ ゴシック" w:hint="eastAsia"/>
        </w:rPr>
        <w:t>、厳重な管理を行うものとします。</w:t>
      </w:r>
    </w:p>
    <w:p w14:paraId="2C91CDE5" w14:textId="77777777" w:rsidR="00D103EE" w:rsidRDefault="00D103EE" w:rsidP="009E2E48">
      <w:pPr>
        <w:ind w:leftChars="114" w:left="239" w:firstLineChars="110" w:firstLine="264"/>
        <w:rPr>
          <w:rStyle w:val="16"/>
          <w:rFonts w:ascii="ＭＳ ゴシック" w:eastAsia="ＭＳ ゴシック" w:hAnsi="ＭＳ ゴシック"/>
        </w:rPr>
      </w:pPr>
    </w:p>
    <w:p w14:paraId="7094A4B4" w14:textId="77777777" w:rsidR="00D103EE" w:rsidRPr="00F6598D" w:rsidRDefault="00D103EE" w:rsidP="00D6704E">
      <w:pPr>
        <w:jc w:val="right"/>
        <w:rPr>
          <w:rFonts w:ascii="ＭＳ ゴシック" w:eastAsia="ＭＳ ゴシック" w:hAnsi="ＭＳ ゴシック"/>
          <w:b/>
          <w:sz w:val="24"/>
          <w:szCs w:val="24"/>
        </w:rPr>
      </w:pPr>
    </w:p>
    <w:p w14:paraId="117F776B" w14:textId="77777777" w:rsidR="00C42094" w:rsidRPr="00FB6B9D" w:rsidRDefault="00C42094" w:rsidP="00D6704E">
      <w:pPr>
        <w:jc w:val="right"/>
        <w:rPr>
          <w:rFonts w:ascii="ＭＳ ゴシック" w:eastAsia="ＭＳ ゴシック" w:hAnsi="ＭＳ ゴシック"/>
          <w:sz w:val="24"/>
          <w:szCs w:val="24"/>
          <w:shd w:val="pct15" w:color="auto" w:fill="FFFFFF"/>
        </w:rPr>
      </w:pPr>
    </w:p>
    <w:p w14:paraId="6214F83F" w14:textId="77777777" w:rsidR="00B64D7D" w:rsidRPr="00B64D7D" w:rsidRDefault="00B64D7D" w:rsidP="00B64D7D">
      <w:pPr>
        <w:widowControl/>
        <w:jc w:val="left"/>
        <w:rPr>
          <w:rFonts w:ascii="Berlin Sans FB Demi" w:eastAsia="Meiryo UI" w:hAnsi="Berlin Sans FB Demi" w:cs="Meiryo UI"/>
          <w:sz w:val="40"/>
          <w:szCs w:val="40"/>
        </w:rPr>
      </w:pPr>
      <w:r>
        <w:rPr>
          <w:rFonts w:ascii="ＭＳ ゴシック" w:eastAsia="ＭＳ ゴシック" w:hAnsi="ＭＳ ゴシック"/>
          <w:sz w:val="24"/>
          <w:szCs w:val="24"/>
          <w:shd w:val="pct15" w:color="auto" w:fill="FFFFFF"/>
        </w:rPr>
        <w:br w:type="page"/>
      </w:r>
      <w:r w:rsidRPr="00B64D7D">
        <w:rPr>
          <w:rFonts w:ascii="Berlin Sans FB Demi" w:eastAsia="Meiryo UI" w:hAnsi="Berlin Sans FB Demi" w:cs="Meiryo UI" w:hint="eastAsia"/>
          <w:sz w:val="40"/>
          <w:szCs w:val="40"/>
        </w:rPr>
        <w:lastRenderedPageBreak/>
        <w:t>MEMO</w:t>
      </w:r>
    </w:p>
    <w:p w14:paraId="59846173" w14:textId="77777777" w:rsidR="00B64D7D" w:rsidRPr="00B64D7D" w:rsidRDefault="00F1434F" w:rsidP="00B64D7D">
      <w:pPr>
        <w:widowControl/>
        <w:jc w:val="left"/>
        <w:rPr>
          <w:rFonts w:ascii="Meiryo UI" w:eastAsia="Meiryo UI" w:hAnsi="Meiryo UI" w:cs="Meiryo UI"/>
          <w:szCs w:val="21"/>
        </w:rPr>
      </w:pPr>
      <w:r>
        <w:rPr>
          <w:rFonts w:ascii="Meiryo UI" w:eastAsia="Meiryo UI" w:hAnsi="Meiryo UI" w:cs="Meiryo UI"/>
          <w:noProof/>
          <w:szCs w:val="21"/>
        </w:rPr>
        <w:pict w14:anchorId="2D2967C8">
          <v:shape id="_x0000_s3173" type="#_x0000_t32" style="position:absolute;margin-left:-2.95pt;margin-top:.4pt;width:63pt;height:0;z-index:251672576" o:connectortype="straight"/>
        </w:pict>
      </w:r>
    </w:p>
    <w:p w14:paraId="469B6D71" w14:textId="77777777" w:rsidR="00B64D7D" w:rsidRPr="00B64D7D" w:rsidRDefault="00F1434F" w:rsidP="00B64D7D">
      <w:pPr>
        <w:widowControl/>
        <w:jc w:val="left"/>
        <w:rPr>
          <w:rFonts w:ascii="Meiryo UI" w:eastAsia="Meiryo UI" w:hAnsi="Meiryo UI" w:cs="Meiryo UI"/>
          <w:szCs w:val="21"/>
        </w:rPr>
      </w:pPr>
      <w:r>
        <w:rPr>
          <w:rFonts w:ascii="Meiryo UI" w:eastAsia="Meiryo UI" w:hAnsi="Meiryo UI" w:cs="Meiryo UI"/>
          <w:noProof/>
          <w:szCs w:val="21"/>
        </w:rPr>
        <w:pict w14:anchorId="287F3F39">
          <v:shape id="_x0000_s3174" type="#_x0000_t202" style="position:absolute;margin-left:2.3pt;margin-top:6.35pt;width:467.25pt;height:682.3pt;z-index:251673600">
            <v:textbox inset="5.85pt,.7pt,5.85pt,.7pt">
              <w:txbxContent>
                <w:p w14:paraId="362A028D" w14:textId="77777777" w:rsidR="003A3AD2" w:rsidRDefault="003A3AD2" w:rsidP="00B64D7D"/>
              </w:txbxContent>
            </v:textbox>
          </v:shape>
        </w:pict>
      </w:r>
    </w:p>
    <w:p w14:paraId="53C25AC5" w14:textId="77777777" w:rsidR="00B64D7D" w:rsidRPr="00B64D7D" w:rsidRDefault="00B64D7D" w:rsidP="00B64D7D">
      <w:pPr>
        <w:widowControl/>
        <w:jc w:val="left"/>
        <w:rPr>
          <w:rFonts w:ascii="Meiryo UI" w:eastAsia="Meiryo UI" w:hAnsi="Meiryo UI" w:cs="Meiryo UI"/>
          <w:szCs w:val="21"/>
        </w:rPr>
      </w:pPr>
    </w:p>
    <w:p w14:paraId="622125C9" w14:textId="77777777" w:rsidR="00B64D7D" w:rsidRPr="00B64D7D" w:rsidRDefault="00B64D7D" w:rsidP="00B64D7D">
      <w:pPr>
        <w:widowControl/>
        <w:jc w:val="left"/>
        <w:rPr>
          <w:rFonts w:ascii="Meiryo UI" w:eastAsia="Meiryo UI" w:hAnsi="Meiryo UI" w:cs="Meiryo UI"/>
          <w:szCs w:val="21"/>
        </w:rPr>
      </w:pPr>
    </w:p>
    <w:p w14:paraId="2CB37147" w14:textId="77777777" w:rsidR="00B64D7D" w:rsidRPr="00B64D7D" w:rsidRDefault="00B64D7D" w:rsidP="00B64D7D">
      <w:pPr>
        <w:widowControl/>
        <w:jc w:val="left"/>
        <w:rPr>
          <w:rFonts w:ascii="Meiryo UI" w:eastAsia="Meiryo UI" w:hAnsi="Meiryo UI" w:cs="Meiryo UI"/>
          <w:szCs w:val="21"/>
        </w:rPr>
      </w:pPr>
    </w:p>
    <w:p w14:paraId="7B0D81CA" w14:textId="77777777" w:rsidR="00B64D7D" w:rsidRPr="00B64D7D" w:rsidRDefault="00B64D7D" w:rsidP="00B64D7D">
      <w:pPr>
        <w:widowControl/>
        <w:jc w:val="left"/>
        <w:rPr>
          <w:rFonts w:ascii="Meiryo UI" w:eastAsia="Meiryo UI" w:hAnsi="Meiryo UI" w:cs="Meiryo UI"/>
          <w:szCs w:val="21"/>
        </w:rPr>
      </w:pPr>
    </w:p>
    <w:p w14:paraId="503909C8" w14:textId="77777777" w:rsidR="00B64D7D" w:rsidRPr="00B64D7D" w:rsidRDefault="00B64D7D" w:rsidP="00B64D7D">
      <w:pPr>
        <w:widowControl/>
        <w:jc w:val="left"/>
        <w:rPr>
          <w:rFonts w:ascii="Meiryo UI" w:eastAsia="Meiryo UI" w:hAnsi="Meiryo UI" w:cs="Meiryo UI"/>
          <w:szCs w:val="21"/>
        </w:rPr>
      </w:pPr>
    </w:p>
    <w:p w14:paraId="373930F9" w14:textId="77777777" w:rsidR="00B64D7D" w:rsidRPr="00B64D7D" w:rsidRDefault="00B64D7D" w:rsidP="00B64D7D">
      <w:pPr>
        <w:widowControl/>
        <w:jc w:val="left"/>
        <w:rPr>
          <w:rFonts w:ascii="Meiryo UI" w:eastAsia="Meiryo UI" w:hAnsi="Meiryo UI" w:cs="Meiryo UI"/>
          <w:szCs w:val="21"/>
        </w:rPr>
      </w:pPr>
    </w:p>
    <w:p w14:paraId="281888D7" w14:textId="77777777" w:rsidR="00B64D7D" w:rsidRPr="00B64D7D" w:rsidRDefault="00B64D7D" w:rsidP="00B64D7D">
      <w:pPr>
        <w:widowControl/>
        <w:jc w:val="left"/>
        <w:rPr>
          <w:rFonts w:ascii="Meiryo UI" w:eastAsia="Meiryo UI" w:hAnsi="Meiryo UI" w:cs="Meiryo UI"/>
          <w:szCs w:val="21"/>
        </w:rPr>
      </w:pPr>
    </w:p>
    <w:p w14:paraId="5046656A" w14:textId="77777777" w:rsidR="00B64D7D" w:rsidRPr="00B64D7D" w:rsidRDefault="00B64D7D" w:rsidP="00B64D7D">
      <w:pPr>
        <w:widowControl/>
        <w:jc w:val="left"/>
        <w:rPr>
          <w:rFonts w:ascii="Meiryo UI" w:eastAsia="Meiryo UI" w:hAnsi="Meiryo UI" w:cs="Meiryo UI"/>
          <w:szCs w:val="21"/>
        </w:rPr>
      </w:pPr>
    </w:p>
    <w:p w14:paraId="37AD6E06" w14:textId="77777777" w:rsidR="00B64D7D" w:rsidRPr="00B64D7D" w:rsidRDefault="00B64D7D" w:rsidP="00B64D7D">
      <w:pPr>
        <w:widowControl/>
        <w:jc w:val="left"/>
        <w:rPr>
          <w:rFonts w:ascii="Meiryo UI" w:eastAsia="Meiryo UI" w:hAnsi="Meiryo UI" w:cs="Meiryo UI"/>
          <w:szCs w:val="21"/>
        </w:rPr>
      </w:pPr>
    </w:p>
    <w:p w14:paraId="13629FD8" w14:textId="77777777" w:rsidR="00B64D7D" w:rsidRPr="00B64D7D" w:rsidRDefault="00B64D7D" w:rsidP="00B64D7D">
      <w:pPr>
        <w:widowControl/>
        <w:jc w:val="left"/>
        <w:rPr>
          <w:rFonts w:ascii="Meiryo UI" w:eastAsia="Meiryo UI" w:hAnsi="Meiryo UI" w:cs="Meiryo UI"/>
          <w:szCs w:val="21"/>
        </w:rPr>
      </w:pPr>
    </w:p>
    <w:p w14:paraId="499AD5C5" w14:textId="77777777" w:rsidR="00B64D7D" w:rsidRPr="00B64D7D" w:rsidRDefault="00B64D7D" w:rsidP="00B64D7D">
      <w:pPr>
        <w:widowControl/>
        <w:jc w:val="left"/>
        <w:rPr>
          <w:rFonts w:ascii="Meiryo UI" w:eastAsia="Meiryo UI" w:hAnsi="Meiryo UI" w:cs="Meiryo UI"/>
          <w:szCs w:val="21"/>
        </w:rPr>
      </w:pPr>
    </w:p>
    <w:p w14:paraId="5407B82A" w14:textId="77777777" w:rsidR="00B64D7D" w:rsidRPr="00B64D7D" w:rsidRDefault="00B64D7D" w:rsidP="00B64D7D">
      <w:pPr>
        <w:widowControl/>
        <w:jc w:val="left"/>
        <w:rPr>
          <w:rFonts w:ascii="Meiryo UI" w:eastAsia="Meiryo UI" w:hAnsi="Meiryo UI" w:cs="Meiryo UI"/>
          <w:szCs w:val="21"/>
        </w:rPr>
      </w:pPr>
    </w:p>
    <w:p w14:paraId="4730F5AE" w14:textId="77777777" w:rsidR="00B64D7D" w:rsidRPr="00B64D7D" w:rsidRDefault="00B64D7D" w:rsidP="00B64D7D">
      <w:pPr>
        <w:widowControl/>
        <w:jc w:val="left"/>
        <w:rPr>
          <w:rFonts w:ascii="Meiryo UI" w:eastAsia="Meiryo UI" w:hAnsi="Meiryo UI" w:cs="Meiryo UI"/>
          <w:szCs w:val="21"/>
        </w:rPr>
      </w:pPr>
    </w:p>
    <w:p w14:paraId="3C4DE68F" w14:textId="77777777" w:rsidR="00B64D7D" w:rsidRPr="00B64D7D" w:rsidRDefault="00B64D7D" w:rsidP="00B64D7D">
      <w:pPr>
        <w:widowControl/>
        <w:jc w:val="left"/>
        <w:rPr>
          <w:rFonts w:ascii="Meiryo UI" w:eastAsia="Meiryo UI" w:hAnsi="Meiryo UI" w:cs="Meiryo UI"/>
          <w:szCs w:val="21"/>
        </w:rPr>
      </w:pPr>
    </w:p>
    <w:p w14:paraId="1392C755" w14:textId="77777777" w:rsidR="00B64D7D" w:rsidRPr="00B64D7D" w:rsidRDefault="00B64D7D" w:rsidP="00B64D7D">
      <w:pPr>
        <w:widowControl/>
        <w:jc w:val="left"/>
        <w:rPr>
          <w:rFonts w:ascii="Meiryo UI" w:eastAsia="Meiryo UI" w:hAnsi="Meiryo UI" w:cs="Meiryo UI"/>
          <w:szCs w:val="21"/>
        </w:rPr>
      </w:pPr>
    </w:p>
    <w:p w14:paraId="00F5B105" w14:textId="77777777" w:rsidR="00B64D7D" w:rsidRPr="00B64D7D" w:rsidRDefault="00B64D7D" w:rsidP="00B64D7D">
      <w:pPr>
        <w:widowControl/>
        <w:jc w:val="left"/>
        <w:rPr>
          <w:rFonts w:ascii="Meiryo UI" w:eastAsia="Meiryo UI" w:hAnsi="Meiryo UI" w:cs="Meiryo UI"/>
          <w:szCs w:val="21"/>
        </w:rPr>
      </w:pPr>
    </w:p>
    <w:p w14:paraId="6C94B593" w14:textId="77777777" w:rsidR="00B64D7D" w:rsidRPr="00B64D7D" w:rsidRDefault="00B64D7D" w:rsidP="00B64D7D">
      <w:pPr>
        <w:widowControl/>
        <w:jc w:val="left"/>
        <w:rPr>
          <w:rFonts w:ascii="Meiryo UI" w:eastAsia="Meiryo UI" w:hAnsi="Meiryo UI" w:cs="Meiryo UI"/>
          <w:szCs w:val="21"/>
        </w:rPr>
      </w:pPr>
    </w:p>
    <w:p w14:paraId="2006C16A" w14:textId="77777777" w:rsidR="00B64D7D" w:rsidRPr="00B64D7D" w:rsidRDefault="00B64D7D" w:rsidP="00B64D7D">
      <w:pPr>
        <w:widowControl/>
        <w:jc w:val="left"/>
        <w:rPr>
          <w:rFonts w:ascii="Meiryo UI" w:eastAsia="Meiryo UI" w:hAnsi="Meiryo UI" w:cs="Meiryo UI"/>
          <w:szCs w:val="21"/>
        </w:rPr>
      </w:pPr>
    </w:p>
    <w:p w14:paraId="3E36CC03" w14:textId="77777777" w:rsidR="00B64D7D" w:rsidRPr="00B64D7D" w:rsidRDefault="00B64D7D" w:rsidP="00B64D7D">
      <w:pPr>
        <w:widowControl/>
        <w:jc w:val="left"/>
        <w:rPr>
          <w:rFonts w:ascii="Meiryo UI" w:eastAsia="Meiryo UI" w:hAnsi="Meiryo UI" w:cs="Meiryo UI"/>
          <w:szCs w:val="21"/>
        </w:rPr>
      </w:pPr>
    </w:p>
    <w:p w14:paraId="573D5406" w14:textId="77777777" w:rsidR="00B64D7D" w:rsidRPr="00B64D7D" w:rsidRDefault="00B64D7D" w:rsidP="00B64D7D">
      <w:pPr>
        <w:widowControl/>
        <w:jc w:val="left"/>
        <w:rPr>
          <w:rFonts w:ascii="Meiryo UI" w:eastAsia="Meiryo UI" w:hAnsi="Meiryo UI" w:cs="Meiryo UI"/>
          <w:szCs w:val="21"/>
        </w:rPr>
      </w:pPr>
    </w:p>
    <w:p w14:paraId="66CD4836" w14:textId="77777777" w:rsidR="00B64D7D" w:rsidRPr="00B64D7D" w:rsidRDefault="00B64D7D" w:rsidP="00B64D7D">
      <w:pPr>
        <w:widowControl/>
        <w:jc w:val="left"/>
        <w:rPr>
          <w:rFonts w:ascii="Meiryo UI" w:eastAsia="Meiryo UI" w:hAnsi="Meiryo UI" w:cs="Meiryo UI"/>
          <w:szCs w:val="21"/>
        </w:rPr>
      </w:pPr>
    </w:p>
    <w:p w14:paraId="6C583E3E" w14:textId="77777777" w:rsidR="00B64D7D" w:rsidRPr="00B64D7D" w:rsidRDefault="00B64D7D" w:rsidP="00B64D7D">
      <w:pPr>
        <w:widowControl/>
        <w:jc w:val="left"/>
        <w:rPr>
          <w:rFonts w:ascii="Meiryo UI" w:eastAsia="Meiryo UI" w:hAnsi="Meiryo UI" w:cs="Meiryo UI"/>
          <w:szCs w:val="21"/>
        </w:rPr>
      </w:pPr>
    </w:p>
    <w:p w14:paraId="1058CFAE" w14:textId="77777777" w:rsidR="00B64D7D" w:rsidRPr="00B64D7D" w:rsidRDefault="00B64D7D" w:rsidP="00B64D7D">
      <w:pPr>
        <w:widowControl/>
        <w:jc w:val="left"/>
        <w:rPr>
          <w:rFonts w:ascii="Meiryo UI" w:eastAsia="Meiryo UI" w:hAnsi="Meiryo UI" w:cs="Meiryo UI"/>
          <w:szCs w:val="21"/>
        </w:rPr>
      </w:pPr>
      <w:r w:rsidRPr="00B64D7D">
        <w:rPr>
          <w:rFonts w:ascii="Meiryo UI" w:eastAsia="Meiryo UI" w:hAnsi="Meiryo UI" w:cs="Meiryo UI"/>
          <w:szCs w:val="21"/>
        </w:rPr>
        <w:br w:type="page"/>
      </w:r>
    </w:p>
    <w:p w14:paraId="3A240321" w14:textId="77777777" w:rsidR="00B64D7D" w:rsidRPr="00B64D7D" w:rsidRDefault="00B64D7D" w:rsidP="00B64D7D">
      <w:pPr>
        <w:widowControl/>
        <w:jc w:val="left"/>
        <w:rPr>
          <w:rFonts w:ascii="Meiryo UI" w:eastAsia="Meiryo UI" w:hAnsi="Meiryo UI" w:cs="Meiryo UI"/>
          <w:szCs w:val="21"/>
        </w:rPr>
      </w:pPr>
    </w:p>
    <w:p w14:paraId="1298D651" w14:textId="77777777" w:rsidR="00B64D7D" w:rsidRPr="00B64D7D" w:rsidRDefault="00F1434F" w:rsidP="00B64D7D">
      <w:pPr>
        <w:widowControl/>
        <w:jc w:val="left"/>
        <w:rPr>
          <w:rFonts w:ascii="Meiryo UI" w:eastAsia="Meiryo UI" w:hAnsi="Meiryo UI" w:cs="Meiryo UI"/>
          <w:szCs w:val="21"/>
        </w:rPr>
      </w:pPr>
      <w:r>
        <w:rPr>
          <w:rFonts w:ascii="Meiryo UI" w:eastAsia="Meiryo UI" w:hAnsi="Meiryo UI" w:cs="Meiryo UI"/>
          <w:noProof/>
          <w:szCs w:val="21"/>
        </w:rPr>
        <w:pict w14:anchorId="34A92B56">
          <v:shape id="_x0000_s3175" type="#_x0000_t202" style="position:absolute;margin-left:8.3pt;margin-top:13.15pt;width:467.25pt;height:681.5pt;z-index:251674624">
            <v:textbox inset="5.85pt,.7pt,5.85pt,.7pt">
              <w:txbxContent>
                <w:p w14:paraId="07A0D533" w14:textId="77777777" w:rsidR="003A3AD2" w:rsidRDefault="003A3AD2" w:rsidP="00B64D7D"/>
              </w:txbxContent>
            </v:textbox>
          </v:shape>
        </w:pict>
      </w:r>
    </w:p>
    <w:p w14:paraId="0C62A64A" w14:textId="77777777" w:rsidR="00B64D7D" w:rsidRPr="00B64D7D" w:rsidRDefault="00B64D7D" w:rsidP="00B64D7D">
      <w:pPr>
        <w:widowControl/>
        <w:jc w:val="left"/>
        <w:rPr>
          <w:rFonts w:ascii="Meiryo UI" w:eastAsia="Meiryo UI" w:hAnsi="Meiryo UI" w:cs="Meiryo UI"/>
          <w:szCs w:val="21"/>
        </w:rPr>
      </w:pPr>
    </w:p>
    <w:p w14:paraId="3F921596" w14:textId="77777777" w:rsidR="00B64D7D" w:rsidRPr="00B64D7D" w:rsidRDefault="00B64D7D" w:rsidP="00B64D7D">
      <w:pPr>
        <w:widowControl/>
        <w:jc w:val="left"/>
        <w:rPr>
          <w:rFonts w:ascii="Meiryo UI" w:eastAsia="Meiryo UI" w:hAnsi="Meiryo UI" w:cs="Meiryo UI"/>
          <w:szCs w:val="21"/>
        </w:rPr>
      </w:pPr>
    </w:p>
    <w:p w14:paraId="6252F7E1" w14:textId="77777777" w:rsidR="00B64D7D" w:rsidRPr="00B64D7D" w:rsidRDefault="00B64D7D" w:rsidP="00B64D7D">
      <w:pPr>
        <w:widowControl/>
        <w:jc w:val="left"/>
        <w:rPr>
          <w:rFonts w:ascii="Meiryo UI" w:eastAsia="Meiryo UI" w:hAnsi="Meiryo UI" w:cs="Meiryo UI"/>
          <w:szCs w:val="21"/>
        </w:rPr>
      </w:pPr>
    </w:p>
    <w:p w14:paraId="23FC4B28" w14:textId="77777777" w:rsidR="00B64D7D" w:rsidRPr="00B64D7D" w:rsidRDefault="00B64D7D" w:rsidP="00B64D7D">
      <w:pPr>
        <w:widowControl/>
        <w:jc w:val="left"/>
        <w:rPr>
          <w:rFonts w:ascii="Meiryo UI" w:eastAsia="Meiryo UI" w:hAnsi="Meiryo UI" w:cs="Meiryo UI"/>
          <w:szCs w:val="21"/>
        </w:rPr>
      </w:pPr>
    </w:p>
    <w:p w14:paraId="20DBFDE6" w14:textId="77777777" w:rsidR="00B64D7D" w:rsidRPr="00B64D7D" w:rsidRDefault="00B64D7D" w:rsidP="00B64D7D">
      <w:pPr>
        <w:widowControl/>
        <w:jc w:val="left"/>
        <w:rPr>
          <w:rFonts w:ascii="Meiryo UI" w:eastAsia="Meiryo UI" w:hAnsi="Meiryo UI" w:cs="Meiryo UI"/>
          <w:szCs w:val="21"/>
        </w:rPr>
      </w:pPr>
    </w:p>
    <w:p w14:paraId="32A81528" w14:textId="77777777" w:rsidR="00B64D7D" w:rsidRPr="00B64D7D" w:rsidRDefault="00B64D7D" w:rsidP="00B64D7D">
      <w:pPr>
        <w:widowControl/>
        <w:jc w:val="left"/>
        <w:rPr>
          <w:rFonts w:ascii="Meiryo UI" w:eastAsia="Meiryo UI" w:hAnsi="Meiryo UI" w:cs="Meiryo UI"/>
          <w:szCs w:val="21"/>
        </w:rPr>
      </w:pPr>
    </w:p>
    <w:p w14:paraId="754066A3" w14:textId="77777777" w:rsidR="00B64D7D" w:rsidRPr="00B64D7D" w:rsidRDefault="00B64D7D" w:rsidP="00B64D7D">
      <w:pPr>
        <w:widowControl/>
        <w:jc w:val="left"/>
        <w:rPr>
          <w:rFonts w:ascii="Meiryo UI" w:eastAsia="Meiryo UI" w:hAnsi="Meiryo UI" w:cs="Meiryo UI"/>
          <w:szCs w:val="21"/>
        </w:rPr>
      </w:pPr>
    </w:p>
    <w:p w14:paraId="42AE6384" w14:textId="77777777" w:rsidR="00B64D7D" w:rsidRPr="00B64D7D" w:rsidRDefault="00B64D7D" w:rsidP="00B64D7D">
      <w:pPr>
        <w:widowControl/>
        <w:jc w:val="left"/>
        <w:rPr>
          <w:rFonts w:ascii="Meiryo UI" w:eastAsia="Meiryo UI" w:hAnsi="Meiryo UI" w:cs="Meiryo UI"/>
          <w:szCs w:val="21"/>
        </w:rPr>
      </w:pPr>
      <w:r w:rsidRPr="00B64D7D">
        <w:rPr>
          <w:rFonts w:ascii="Meiryo UI" w:eastAsia="Meiryo UI" w:hAnsi="Meiryo UI" w:cs="Meiryo UI"/>
          <w:szCs w:val="21"/>
        </w:rPr>
        <w:br w:type="page"/>
      </w:r>
    </w:p>
    <w:p w14:paraId="372C92CC" w14:textId="77777777" w:rsidR="00B64D7D" w:rsidRPr="00B64D7D" w:rsidRDefault="00B64D7D" w:rsidP="00B64D7D">
      <w:pPr>
        <w:widowControl/>
        <w:jc w:val="left"/>
        <w:rPr>
          <w:rFonts w:ascii="Meiryo UI" w:eastAsia="Meiryo UI" w:hAnsi="Meiryo UI" w:cs="Meiryo UI"/>
          <w:szCs w:val="21"/>
        </w:rPr>
      </w:pPr>
    </w:p>
    <w:p w14:paraId="44087FC4" w14:textId="77777777" w:rsidR="00B64D7D" w:rsidRPr="00B64D7D" w:rsidRDefault="00F1434F" w:rsidP="00B64D7D">
      <w:pPr>
        <w:widowControl/>
        <w:jc w:val="left"/>
        <w:rPr>
          <w:rFonts w:ascii="Meiryo UI" w:eastAsia="Meiryo UI" w:hAnsi="Meiryo UI" w:cs="Meiryo UI"/>
          <w:szCs w:val="21"/>
        </w:rPr>
      </w:pPr>
      <w:r>
        <w:rPr>
          <w:rFonts w:ascii="Meiryo UI" w:eastAsia="Meiryo UI" w:hAnsi="Meiryo UI" w:cs="Meiryo UI"/>
          <w:noProof/>
          <w:szCs w:val="21"/>
        </w:rPr>
        <w:pict w14:anchorId="58F05839">
          <v:shape id="_x0000_s3176" type="#_x0000_t202" style="position:absolute;margin-left:2.3pt;margin-top:4.9pt;width:467.25pt;height:689pt;z-index:251675648">
            <v:textbox inset="5.85pt,.7pt,5.85pt,.7pt">
              <w:txbxContent>
                <w:p w14:paraId="1B17B7E7" w14:textId="77777777" w:rsidR="003A3AD2" w:rsidRDefault="003A3AD2" w:rsidP="00B64D7D"/>
              </w:txbxContent>
            </v:textbox>
          </v:shape>
        </w:pict>
      </w:r>
    </w:p>
    <w:p w14:paraId="151A4C03" w14:textId="77777777" w:rsidR="00B64D7D" w:rsidRPr="00B64D7D" w:rsidRDefault="00B64D7D" w:rsidP="00B64D7D">
      <w:pPr>
        <w:widowControl/>
        <w:jc w:val="left"/>
        <w:rPr>
          <w:rFonts w:ascii="Meiryo UI" w:eastAsia="Meiryo UI" w:hAnsi="Meiryo UI" w:cs="Meiryo UI"/>
          <w:szCs w:val="21"/>
        </w:rPr>
      </w:pPr>
    </w:p>
    <w:p w14:paraId="2CE2BF58" w14:textId="77777777" w:rsidR="00B64D7D" w:rsidRPr="00B64D7D" w:rsidRDefault="00B64D7D" w:rsidP="00B64D7D">
      <w:pPr>
        <w:widowControl/>
        <w:jc w:val="left"/>
        <w:rPr>
          <w:rFonts w:ascii="Meiryo UI" w:eastAsia="Meiryo UI" w:hAnsi="Meiryo UI" w:cs="Meiryo UI"/>
          <w:szCs w:val="21"/>
        </w:rPr>
      </w:pPr>
    </w:p>
    <w:p w14:paraId="11D36BE9" w14:textId="77777777" w:rsidR="00B64D7D" w:rsidRPr="00B64D7D" w:rsidRDefault="00B64D7D" w:rsidP="00B64D7D">
      <w:pPr>
        <w:widowControl/>
        <w:jc w:val="left"/>
        <w:rPr>
          <w:rFonts w:ascii="Meiryo UI" w:eastAsia="Meiryo UI" w:hAnsi="Meiryo UI" w:cs="Meiryo UI"/>
          <w:szCs w:val="21"/>
        </w:rPr>
      </w:pPr>
      <w:r w:rsidRPr="00B64D7D">
        <w:rPr>
          <w:rFonts w:ascii="Meiryo UI" w:eastAsia="Meiryo UI" w:hAnsi="Meiryo UI" w:cs="Meiryo UI"/>
          <w:szCs w:val="21"/>
        </w:rPr>
        <w:br w:type="page"/>
      </w:r>
    </w:p>
    <w:p w14:paraId="76DF946C" w14:textId="77777777" w:rsidR="00B64D7D" w:rsidRPr="00B64D7D" w:rsidRDefault="00B64D7D" w:rsidP="00B64D7D">
      <w:pPr>
        <w:widowControl/>
        <w:jc w:val="left"/>
        <w:rPr>
          <w:rFonts w:ascii="Meiryo UI" w:eastAsia="Meiryo UI" w:hAnsi="Meiryo UI" w:cs="Meiryo UI"/>
          <w:szCs w:val="21"/>
        </w:rPr>
      </w:pPr>
    </w:p>
    <w:p w14:paraId="7A4DD7B6" w14:textId="77777777" w:rsidR="00B64D7D" w:rsidRPr="00B64D7D" w:rsidRDefault="00F1434F" w:rsidP="00B64D7D">
      <w:pPr>
        <w:widowControl/>
        <w:jc w:val="left"/>
        <w:rPr>
          <w:rFonts w:ascii="Meiryo UI" w:eastAsia="Meiryo UI" w:hAnsi="Meiryo UI" w:cs="Meiryo UI"/>
          <w:szCs w:val="21"/>
        </w:rPr>
      </w:pPr>
      <w:r>
        <w:rPr>
          <w:rFonts w:ascii="Meiryo UI" w:eastAsia="Meiryo UI" w:hAnsi="Meiryo UI" w:cs="Meiryo UI"/>
          <w:noProof/>
          <w:szCs w:val="21"/>
        </w:rPr>
        <w:pict w14:anchorId="177559F7">
          <v:shape id="_x0000_s3177" type="#_x0000_t202" style="position:absolute;margin-left:3.05pt;margin-top:4.9pt;width:467.25pt;height:688.25pt;z-index:251676672">
            <v:textbox inset="5.85pt,.7pt,5.85pt,.7pt">
              <w:txbxContent>
                <w:p w14:paraId="521D4F96" w14:textId="77777777" w:rsidR="003A3AD2" w:rsidRDefault="003A3AD2" w:rsidP="00B64D7D"/>
              </w:txbxContent>
            </v:textbox>
          </v:shape>
        </w:pict>
      </w:r>
    </w:p>
    <w:p w14:paraId="1759514A" w14:textId="77777777" w:rsidR="00B64D7D" w:rsidRPr="00B64D7D" w:rsidRDefault="00B64D7D" w:rsidP="00B64D7D">
      <w:pPr>
        <w:widowControl/>
        <w:jc w:val="left"/>
        <w:rPr>
          <w:rFonts w:ascii="Meiryo UI" w:eastAsia="Meiryo UI" w:hAnsi="Meiryo UI" w:cs="Meiryo UI"/>
          <w:szCs w:val="21"/>
        </w:rPr>
      </w:pPr>
    </w:p>
    <w:p w14:paraId="58903436" w14:textId="77777777" w:rsidR="00B64D7D" w:rsidRPr="00B64D7D" w:rsidRDefault="00B64D7D" w:rsidP="00B64D7D">
      <w:pPr>
        <w:widowControl/>
        <w:jc w:val="left"/>
        <w:rPr>
          <w:rFonts w:ascii="Meiryo UI" w:eastAsia="Meiryo UI" w:hAnsi="Meiryo UI" w:cs="Meiryo UI"/>
          <w:szCs w:val="21"/>
        </w:rPr>
      </w:pPr>
    </w:p>
    <w:p w14:paraId="2F2FDB87" w14:textId="77777777" w:rsidR="00B64D7D" w:rsidRPr="00B64D7D" w:rsidRDefault="00B64D7D" w:rsidP="00B64D7D">
      <w:pPr>
        <w:widowControl/>
        <w:jc w:val="left"/>
        <w:rPr>
          <w:rFonts w:ascii="Meiryo UI" w:eastAsia="Meiryo UI" w:hAnsi="Meiryo UI" w:cs="Meiryo UI"/>
          <w:szCs w:val="21"/>
        </w:rPr>
      </w:pPr>
    </w:p>
    <w:p w14:paraId="5A0590B3" w14:textId="77777777" w:rsidR="00637E83" w:rsidRDefault="00637E83">
      <w:pPr>
        <w:jc w:val="right"/>
        <w:rPr>
          <w:rFonts w:ascii="ＭＳ ゴシック" w:eastAsia="ＭＳ ゴシック" w:hAnsi="ＭＳ ゴシック"/>
          <w:sz w:val="24"/>
          <w:szCs w:val="24"/>
          <w:shd w:val="pct15" w:color="auto" w:fill="FFFFFF"/>
        </w:rPr>
      </w:pPr>
    </w:p>
    <w:p w14:paraId="228D07E2" w14:textId="77777777" w:rsidR="00B64D7D" w:rsidRDefault="00B64D7D">
      <w:pPr>
        <w:jc w:val="right"/>
        <w:rPr>
          <w:rFonts w:ascii="ＭＳ ゴシック" w:eastAsia="ＭＳ ゴシック" w:hAnsi="ＭＳ ゴシック"/>
          <w:sz w:val="24"/>
          <w:szCs w:val="24"/>
          <w:shd w:val="pct15" w:color="auto" w:fill="FFFFFF"/>
        </w:rPr>
      </w:pPr>
    </w:p>
    <w:p w14:paraId="17742F50" w14:textId="77777777" w:rsidR="00B64D7D" w:rsidRDefault="00B64D7D">
      <w:pPr>
        <w:jc w:val="right"/>
        <w:rPr>
          <w:rFonts w:ascii="ＭＳ ゴシック" w:eastAsia="ＭＳ ゴシック" w:hAnsi="ＭＳ ゴシック"/>
          <w:sz w:val="24"/>
          <w:szCs w:val="24"/>
          <w:shd w:val="pct15" w:color="auto" w:fill="FFFFFF"/>
        </w:rPr>
      </w:pPr>
    </w:p>
    <w:p w14:paraId="5F47CB1B" w14:textId="77777777" w:rsidR="00B64D7D" w:rsidRDefault="00B64D7D">
      <w:pPr>
        <w:jc w:val="right"/>
        <w:rPr>
          <w:rFonts w:ascii="ＭＳ ゴシック" w:eastAsia="ＭＳ ゴシック" w:hAnsi="ＭＳ ゴシック"/>
          <w:sz w:val="24"/>
          <w:szCs w:val="24"/>
          <w:shd w:val="pct15" w:color="auto" w:fill="FFFFFF"/>
        </w:rPr>
      </w:pPr>
    </w:p>
    <w:p w14:paraId="6047A9BE" w14:textId="77777777" w:rsidR="00B64D7D" w:rsidRDefault="00B64D7D">
      <w:pPr>
        <w:jc w:val="right"/>
        <w:rPr>
          <w:rFonts w:ascii="ＭＳ ゴシック" w:eastAsia="ＭＳ ゴシック" w:hAnsi="ＭＳ ゴシック"/>
          <w:sz w:val="24"/>
          <w:szCs w:val="24"/>
          <w:shd w:val="pct15" w:color="auto" w:fill="FFFFFF"/>
        </w:rPr>
      </w:pPr>
    </w:p>
    <w:p w14:paraId="3847BD2F" w14:textId="77777777" w:rsidR="00B64D7D" w:rsidRDefault="00B64D7D">
      <w:pPr>
        <w:jc w:val="right"/>
        <w:rPr>
          <w:rFonts w:ascii="ＭＳ ゴシック" w:eastAsia="ＭＳ ゴシック" w:hAnsi="ＭＳ ゴシック"/>
          <w:sz w:val="24"/>
          <w:szCs w:val="24"/>
          <w:shd w:val="pct15" w:color="auto" w:fill="FFFFFF"/>
        </w:rPr>
      </w:pPr>
    </w:p>
    <w:p w14:paraId="333181C7" w14:textId="77777777" w:rsidR="00B64D7D" w:rsidRDefault="00B64D7D">
      <w:pPr>
        <w:jc w:val="right"/>
        <w:rPr>
          <w:rFonts w:ascii="ＭＳ ゴシック" w:eastAsia="ＭＳ ゴシック" w:hAnsi="ＭＳ ゴシック"/>
          <w:sz w:val="24"/>
          <w:szCs w:val="24"/>
          <w:shd w:val="pct15" w:color="auto" w:fill="FFFFFF"/>
        </w:rPr>
      </w:pPr>
    </w:p>
    <w:p w14:paraId="0D4C70A2" w14:textId="77777777" w:rsidR="00B64D7D" w:rsidRDefault="00B64D7D">
      <w:pPr>
        <w:jc w:val="right"/>
        <w:rPr>
          <w:rFonts w:ascii="ＭＳ ゴシック" w:eastAsia="ＭＳ ゴシック" w:hAnsi="ＭＳ ゴシック"/>
          <w:sz w:val="24"/>
          <w:szCs w:val="24"/>
          <w:shd w:val="pct15" w:color="auto" w:fill="FFFFFF"/>
        </w:rPr>
      </w:pPr>
    </w:p>
    <w:p w14:paraId="4889B950" w14:textId="77777777" w:rsidR="00B64D7D" w:rsidRDefault="00B64D7D">
      <w:pPr>
        <w:jc w:val="right"/>
        <w:rPr>
          <w:rFonts w:ascii="ＭＳ ゴシック" w:eastAsia="ＭＳ ゴシック" w:hAnsi="ＭＳ ゴシック"/>
          <w:sz w:val="24"/>
          <w:szCs w:val="24"/>
          <w:shd w:val="pct15" w:color="auto" w:fill="FFFFFF"/>
        </w:rPr>
      </w:pPr>
    </w:p>
    <w:p w14:paraId="66971052" w14:textId="77777777" w:rsidR="00B64D7D" w:rsidRDefault="00B64D7D">
      <w:pPr>
        <w:jc w:val="right"/>
        <w:rPr>
          <w:rFonts w:ascii="ＭＳ ゴシック" w:eastAsia="ＭＳ ゴシック" w:hAnsi="ＭＳ ゴシック"/>
          <w:sz w:val="24"/>
          <w:szCs w:val="24"/>
          <w:shd w:val="pct15" w:color="auto" w:fill="FFFFFF"/>
        </w:rPr>
      </w:pPr>
    </w:p>
    <w:p w14:paraId="4C5A06F6" w14:textId="77777777" w:rsidR="00B64D7D" w:rsidRDefault="00B64D7D">
      <w:pPr>
        <w:jc w:val="right"/>
        <w:rPr>
          <w:rFonts w:ascii="ＭＳ ゴシック" w:eastAsia="ＭＳ ゴシック" w:hAnsi="ＭＳ ゴシック"/>
          <w:sz w:val="24"/>
          <w:szCs w:val="24"/>
          <w:shd w:val="pct15" w:color="auto" w:fill="FFFFFF"/>
        </w:rPr>
      </w:pPr>
    </w:p>
    <w:p w14:paraId="34C9D7CC" w14:textId="77777777" w:rsidR="00B64D7D" w:rsidRDefault="00B64D7D">
      <w:pPr>
        <w:jc w:val="right"/>
        <w:rPr>
          <w:rFonts w:ascii="ＭＳ ゴシック" w:eastAsia="ＭＳ ゴシック" w:hAnsi="ＭＳ ゴシック"/>
          <w:sz w:val="24"/>
          <w:szCs w:val="24"/>
          <w:shd w:val="pct15" w:color="auto" w:fill="FFFFFF"/>
        </w:rPr>
      </w:pPr>
    </w:p>
    <w:p w14:paraId="3E686B13" w14:textId="77777777" w:rsidR="00B64D7D" w:rsidRDefault="00B64D7D">
      <w:pPr>
        <w:jc w:val="right"/>
        <w:rPr>
          <w:rFonts w:ascii="ＭＳ ゴシック" w:eastAsia="ＭＳ ゴシック" w:hAnsi="ＭＳ ゴシック"/>
          <w:sz w:val="24"/>
          <w:szCs w:val="24"/>
          <w:shd w:val="pct15" w:color="auto" w:fill="FFFFFF"/>
        </w:rPr>
      </w:pPr>
    </w:p>
    <w:p w14:paraId="46E09A0F" w14:textId="77777777" w:rsidR="00B64D7D" w:rsidRPr="00F6598D" w:rsidRDefault="00B64D7D">
      <w:pPr>
        <w:jc w:val="right"/>
        <w:rPr>
          <w:rFonts w:ascii="ＭＳ ゴシック" w:eastAsia="ＭＳ ゴシック" w:hAnsi="ＭＳ ゴシック"/>
          <w:sz w:val="24"/>
          <w:szCs w:val="24"/>
          <w:shd w:val="pct15" w:color="auto" w:fill="FFFFFF"/>
        </w:rPr>
      </w:pPr>
    </w:p>
    <w:sectPr w:rsidR="00B64D7D" w:rsidRPr="00F6598D" w:rsidSect="00637E83">
      <w:pgSz w:w="11906" w:h="16838" w:code="9"/>
      <w:pgMar w:top="1134" w:right="1418" w:bottom="1134" w:left="1418" w:header="284" w:footer="284" w:gutter="0"/>
      <w:cols w:space="425"/>
      <w:docGrid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AABE" w14:textId="77777777" w:rsidR="00AB30BD" w:rsidRDefault="00AB30BD" w:rsidP="00113690">
      <w:r>
        <w:separator/>
      </w:r>
    </w:p>
  </w:endnote>
  <w:endnote w:type="continuationSeparator" w:id="0">
    <w:p w14:paraId="58A63A47" w14:textId="77777777" w:rsidR="00AB30BD" w:rsidRDefault="00AB30BD" w:rsidP="0011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FC08" w14:textId="77777777" w:rsidR="003A3AD2" w:rsidRDefault="003A3AD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F3F2" w14:textId="77777777" w:rsidR="003A3AD2" w:rsidRPr="003F3E0C" w:rsidRDefault="003A3AD2">
    <w:pPr>
      <w:pStyle w:val="a5"/>
      <w:jc w:val="center"/>
      <w:rPr>
        <w:rFonts w:ascii="ＭＳ ゴシック" w:eastAsia="ＭＳ ゴシック" w:hAnsi="ＭＳ ゴシック"/>
      </w:rPr>
    </w:pPr>
    <w:r w:rsidRPr="003F3E0C">
      <w:rPr>
        <w:rFonts w:ascii="ＭＳ ゴシック" w:eastAsia="ＭＳ ゴシック" w:hAnsi="ＭＳ ゴシック"/>
      </w:rPr>
      <w:fldChar w:fldCharType="begin"/>
    </w:r>
    <w:r w:rsidRPr="003F3E0C">
      <w:rPr>
        <w:rFonts w:ascii="ＭＳ ゴシック" w:eastAsia="ＭＳ ゴシック" w:hAnsi="ＭＳ ゴシック"/>
      </w:rPr>
      <w:instrText>PAGE   \* MERGEFORMAT</w:instrText>
    </w:r>
    <w:r w:rsidRPr="003F3E0C">
      <w:rPr>
        <w:rFonts w:ascii="ＭＳ ゴシック" w:eastAsia="ＭＳ ゴシック" w:hAnsi="ＭＳ ゴシック"/>
      </w:rPr>
      <w:fldChar w:fldCharType="separate"/>
    </w:r>
    <w:r w:rsidR="00F7146F" w:rsidRPr="00F7146F">
      <w:rPr>
        <w:rFonts w:ascii="ＭＳ ゴシック" w:eastAsia="ＭＳ ゴシック" w:hAnsi="ＭＳ ゴシック"/>
        <w:noProof/>
        <w:lang w:val="ja-JP" w:eastAsia="ja-JP"/>
      </w:rPr>
      <w:t>15</w:t>
    </w:r>
    <w:r w:rsidRPr="003F3E0C">
      <w:rPr>
        <w:rFonts w:ascii="ＭＳ ゴシック" w:eastAsia="ＭＳ ゴシック" w:hAnsi="ＭＳ ゴシック"/>
      </w:rPr>
      <w:fldChar w:fldCharType="end"/>
    </w:r>
  </w:p>
  <w:p w14:paraId="35693759" w14:textId="77777777" w:rsidR="003A3AD2" w:rsidRDefault="003A3AD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267D" w14:textId="77777777" w:rsidR="00AB30BD" w:rsidRDefault="00AB30BD" w:rsidP="00113690">
      <w:r>
        <w:separator/>
      </w:r>
    </w:p>
  </w:footnote>
  <w:footnote w:type="continuationSeparator" w:id="0">
    <w:p w14:paraId="62D4E1AE" w14:textId="77777777" w:rsidR="00AB30BD" w:rsidRDefault="00AB30BD" w:rsidP="0011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B579" w14:textId="77777777" w:rsidR="003A3AD2" w:rsidRDefault="003A3AD2" w:rsidP="003B2763">
    <w:pPr>
      <w:pStyle w:val="a3"/>
      <w:jc w:val="right"/>
    </w:pPr>
  </w:p>
  <w:p w14:paraId="789EC855" w14:textId="77777777" w:rsidR="003A3AD2" w:rsidRPr="00AC4B78" w:rsidRDefault="003A3AD2" w:rsidP="003B2763">
    <w:pPr>
      <w:pStyle w:val="a3"/>
      <w:jc w:val="right"/>
      <w:rPr>
        <w:rFonts w:ascii="ＭＳ ゴシック" w:eastAsia="ＭＳ ゴシック" w:hAnsi="ＭＳ 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A2B"/>
    <w:multiLevelType w:val="hybridMultilevel"/>
    <w:tmpl w:val="95EE5930"/>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BE236D"/>
    <w:multiLevelType w:val="hybridMultilevel"/>
    <w:tmpl w:val="8068B32C"/>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C04959"/>
    <w:multiLevelType w:val="hybridMultilevel"/>
    <w:tmpl w:val="40EE782E"/>
    <w:lvl w:ilvl="0" w:tplc="04090011">
      <w:start w:val="1"/>
      <w:numFmt w:val="decimalEnclosedCircle"/>
      <w:lvlText w:val="%1"/>
      <w:lvlJc w:val="left"/>
      <w:pPr>
        <w:ind w:left="1364" w:hanging="420"/>
      </w:p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3" w15:restartNumberingAfterBreak="0">
    <w:nsid w:val="03C12EAE"/>
    <w:multiLevelType w:val="hybridMultilevel"/>
    <w:tmpl w:val="2B90997C"/>
    <w:lvl w:ilvl="0" w:tplc="6DC6B06E">
      <w:start w:val="1"/>
      <w:numFmt w:val="bullet"/>
      <w:lvlText w:val=""/>
      <w:lvlJc w:val="left"/>
      <w:pPr>
        <w:ind w:left="820" w:hanging="420"/>
      </w:pPr>
      <w:rPr>
        <w:rFonts w:ascii="Wingdings" w:eastAsia="MS UI Gothic" w:hAnsi="Wingdings" w:hint="default"/>
        <w:sz w:val="22"/>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06675EC5"/>
    <w:multiLevelType w:val="hybridMultilevel"/>
    <w:tmpl w:val="8676DA9C"/>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A1113A"/>
    <w:multiLevelType w:val="hybridMultilevel"/>
    <w:tmpl w:val="2CB2135A"/>
    <w:lvl w:ilvl="0" w:tplc="78E2DA9E">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C6D61"/>
    <w:multiLevelType w:val="hybridMultilevel"/>
    <w:tmpl w:val="4288DB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F6427"/>
    <w:multiLevelType w:val="hybridMultilevel"/>
    <w:tmpl w:val="00C26070"/>
    <w:lvl w:ilvl="0" w:tplc="A2B6C7A8">
      <w:start w:val="1"/>
      <w:numFmt w:val="decimal"/>
      <w:lvlText w:val="(%1)"/>
      <w:lvlJc w:val="left"/>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3A66A9"/>
    <w:multiLevelType w:val="hybridMultilevel"/>
    <w:tmpl w:val="97923DD2"/>
    <w:lvl w:ilvl="0" w:tplc="9DCAE952">
      <w:start w:val="10"/>
      <w:numFmt w:val="bullet"/>
      <w:lvlText w:val="◎"/>
      <w:lvlJc w:val="left"/>
      <w:pPr>
        <w:ind w:left="502" w:hanging="360"/>
      </w:pPr>
      <w:rPr>
        <w:rFonts w:ascii="HGPｺﾞｼｯｸM" w:eastAsia="HGPｺﾞｼｯｸM" w:hAnsi="HG丸ｺﾞｼｯｸM-PRO"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0ECB3E90"/>
    <w:multiLevelType w:val="hybridMultilevel"/>
    <w:tmpl w:val="0FCA2D62"/>
    <w:lvl w:ilvl="0" w:tplc="E45C5812">
      <w:start w:val="1"/>
      <w:numFmt w:val="decimal"/>
      <w:lvlText w:val="(%1)"/>
      <w:lvlJc w:val="left"/>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5A7BE5"/>
    <w:multiLevelType w:val="hybridMultilevel"/>
    <w:tmpl w:val="725A64BA"/>
    <w:lvl w:ilvl="0" w:tplc="B4F80B8C">
      <w:start w:val="1"/>
      <w:numFmt w:val="bullet"/>
      <w:lvlText w:val=""/>
      <w:lvlJc w:val="left"/>
      <w:pPr>
        <w:ind w:left="1290" w:hanging="420"/>
      </w:pPr>
      <w:rPr>
        <w:rFonts w:ascii="Wingdings" w:eastAsia="MS UI Gothic" w:hAnsi="Wingdings" w:hint="default"/>
        <w:sz w:val="22"/>
        <w:lang w:val="en-US"/>
      </w:rPr>
    </w:lvl>
    <w:lvl w:ilvl="1" w:tplc="032641FA">
      <w:numFmt w:val="bullet"/>
      <w:lvlText w:val="・"/>
      <w:lvlJc w:val="left"/>
      <w:pPr>
        <w:ind w:left="1650" w:hanging="360"/>
      </w:pPr>
      <w:rPr>
        <w:rFonts w:ascii="ＭＳ ゴシック" w:eastAsia="ＭＳ ゴシック" w:hAnsi="ＭＳ ゴシック" w:cs="Century" w:hint="eastAsia"/>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1" w15:restartNumberingAfterBreak="0">
    <w:nsid w:val="10EC5B8F"/>
    <w:multiLevelType w:val="hybridMultilevel"/>
    <w:tmpl w:val="8FC28478"/>
    <w:lvl w:ilvl="0" w:tplc="913C319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0F246DC"/>
    <w:multiLevelType w:val="hybridMultilevel"/>
    <w:tmpl w:val="C33C8F96"/>
    <w:lvl w:ilvl="0" w:tplc="A458446A">
      <w:start w:val="1"/>
      <w:numFmt w:val="decimal"/>
      <w:lvlText w:val="(%1)"/>
      <w:lvlJc w:val="left"/>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534257"/>
    <w:multiLevelType w:val="hybridMultilevel"/>
    <w:tmpl w:val="9788C626"/>
    <w:lvl w:ilvl="0" w:tplc="4E740690">
      <w:start w:val="2"/>
      <w:numFmt w:val="decimal"/>
      <w:lvlText w:val="(%1)"/>
      <w:lvlJc w:val="left"/>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6B688D"/>
    <w:multiLevelType w:val="hybridMultilevel"/>
    <w:tmpl w:val="7F881DA8"/>
    <w:lvl w:ilvl="0" w:tplc="5F28E16C">
      <w:start w:val="10"/>
      <w:numFmt w:val="bullet"/>
      <w:lvlText w:val="▲"/>
      <w:lvlJc w:val="left"/>
      <w:pPr>
        <w:ind w:left="502" w:hanging="360"/>
      </w:pPr>
      <w:rPr>
        <w:rFonts w:ascii="HGPｺﾞｼｯｸM" w:eastAsia="HGPｺﾞｼｯｸM" w:hAnsi="HG丸ｺﾞｼｯｸM-PRO"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11BD45F6"/>
    <w:multiLevelType w:val="hybridMultilevel"/>
    <w:tmpl w:val="902085DA"/>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CD78DB"/>
    <w:multiLevelType w:val="hybridMultilevel"/>
    <w:tmpl w:val="856CFBBA"/>
    <w:lvl w:ilvl="0" w:tplc="6DC6B06E">
      <w:start w:val="1"/>
      <w:numFmt w:val="bullet"/>
      <w:lvlText w:val=""/>
      <w:lvlJc w:val="left"/>
      <w:pPr>
        <w:ind w:left="982" w:hanging="420"/>
      </w:pPr>
      <w:rPr>
        <w:rFonts w:ascii="Wingdings" w:eastAsia="MS UI Gothic" w:hAnsi="Wingdings" w:hint="default"/>
        <w:sz w:val="22"/>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17" w15:restartNumberingAfterBreak="0">
    <w:nsid w:val="13DE5C30"/>
    <w:multiLevelType w:val="hybridMultilevel"/>
    <w:tmpl w:val="E2602E9C"/>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53308E1"/>
    <w:multiLevelType w:val="hybridMultilevel"/>
    <w:tmpl w:val="7DEC4636"/>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5E778D4"/>
    <w:multiLevelType w:val="hybridMultilevel"/>
    <w:tmpl w:val="F3500738"/>
    <w:lvl w:ilvl="0" w:tplc="6F5A520A">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15:restartNumberingAfterBreak="0">
    <w:nsid w:val="17821C6B"/>
    <w:multiLevelType w:val="hybridMultilevel"/>
    <w:tmpl w:val="A08A5D10"/>
    <w:lvl w:ilvl="0" w:tplc="9CECAC94">
      <w:start w:val="1"/>
      <w:numFmt w:val="decimal"/>
      <w:lvlText w:val="(%1)"/>
      <w:lvlJc w:val="left"/>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795738F"/>
    <w:multiLevelType w:val="hybridMultilevel"/>
    <w:tmpl w:val="EB1290F4"/>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7FB1CF4"/>
    <w:multiLevelType w:val="hybridMultilevel"/>
    <w:tmpl w:val="F1607A82"/>
    <w:lvl w:ilvl="0" w:tplc="6DC6B06E">
      <w:start w:val="1"/>
      <w:numFmt w:val="bullet"/>
      <w:lvlText w:val=""/>
      <w:lvlJc w:val="left"/>
      <w:pPr>
        <w:ind w:left="912" w:hanging="420"/>
      </w:pPr>
      <w:rPr>
        <w:rFonts w:ascii="Wingdings" w:eastAsia="MS UI Gothic" w:hAnsi="Wingdings" w:hint="default"/>
        <w:sz w:val="22"/>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23" w15:restartNumberingAfterBreak="0">
    <w:nsid w:val="197E3A1E"/>
    <w:multiLevelType w:val="hybridMultilevel"/>
    <w:tmpl w:val="8B301210"/>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DEB756E"/>
    <w:multiLevelType w:val="hybridMultilevel"/>
    <w:tmpl w:val="9CA25858"/>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E3F1030"/>
    <w:multiLevelType w:val="hybridMultilevel"/>
    <w:tmpl w:val="8780C3EA"/>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F4D7F52"/>
    <w:multiLevelType w:val="hybridMultilevel"/>
    <w:tmpl w:val="CC9E536C"/>
    <w:lvl w:ilvl="0" w:tplc="F06E65F8">
      <w:start w:val="1"/>
      <w:numFmt w:val="bullet"/>
      <w:lvlText w:val="●"/>
      <w:lvlJc w:val="left"/>
      <w:pPr>
        <w:ind w:left="840" w:hanging="420"/>
      </w:pPr>
      <w:rPr>
        <w:rFonts w:ascii="ＭＳ ゴシック" w:eastAsia="ＭＳ ゴシック" w:hAnsi="ＭＳ ゴシック" w:cs="Times New Roman" w:hint="eastAsia"/>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207C5DF3"/>
    <w:multiLevelType w:val="hybridMultilevel"/>
    <w:tmpl w:val="1B7CE50E"/>
    <w:lvl w:ilvl="0" w:tplc="6BC6FC6A">
      <w:start w:val="1"/>
      <w:numFmt w:val="decimal"/>
      <w:lvlText w:val="(%1)"/>
      <w:lvlJc w:val="left"/>
      <w:pPr>
        <w:ind w:left="944" w:hanging="420"/>
      </w:pPr>
      <w:rPr>
        <w:rFonts w:hint="eastAsia"/>
      </w:rPr>
    </w:lvl>
    <w:lvl w:ilvl="1" w:tplc="D21C32EA">
      <w:start w:val="1"/>
      <w:numFmt w:val="decimalEnclosedCircle"/>
      <w:lvlText w:val="%2"/>
      <w:lvlJc w:val="left"/>
      <w:pPr>
        <w:ind w:left="1304" w:hanging="360"/>
      </w:pPr>
      <w:rPr>
        <w:rFonts w:hint="default"/>
      </w:r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8" w15:restartNumberingAfterBreak="0">
    <w:nsid w:val="20DD0752"/>
    <w:multiLevelType w:val="hybridMultilevel"/>
    <w:tmpl w:val="6AA4B1F0"/>
    <w:lvl w:ilvl="0" w:tplc="78E2DA9E">
      <w:start w:val="1"/>
      <w:numFmt w:val="bullet"/>
      <w:lvlText w:val=""/>
      <w:lvlJc w:val="center"/>
      <w:pPr>
        <w:ind w:left="420" w:hanging="420"/>
      </w:pPr>
      <w:rPr>
        <w:rFonts w:ascii="Wingdings" w:hAnsi="Wingdings" w:hint="default"/>
      </w:rPr>
    </w:lvl>
    <w:lvl w:ilvl="1" w:tplc="BA6AE392">
      <w:numFmt w:val="bullet"/>
      <w:lvlText w:val="・"/>
      <w:lvlJc w:val="left"/>
      <w:pPr>
        <w:ind w:left="780" w:hanging="360"/>
      </w:pPr>
      <w:rPr>
        <w:rFonts w:ascii="ＭＳ ゴシック" w:eastAsia="ＭＳ ゴシック" w:hAnsi="ＭＳ ゴシック"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2FE1BE5"/>
    <w:multiLevelType w:val="hybridMultilevel"/>
    <w:tmpl w:val="2362C08E"/>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3AE061D"/>
    <w:multiLevelType w:val="hybridMultilevel"/>
    <w:tmpl w:val="B6E85266"/>
    <w:lvl w:ilvl="0" w:tplc="6DC6B06E">
      <w:start w:val="1"/>
      <w:numFmt w:val="bullet"/>
      <w:lvlText w:val=""/>
      <w:lvlJc w:val="left"/>
      <w:pPr>
        <w:ind w:left="854" w:hanging="420"/>
      </w:pPr>
      <w:rPr>
        <w:rFonts w:ascii="Wingdings" w:eastAsia="MS UI Gothic" w:hAnsi="Wingdings" w:hint="default"/>
        <w:sz w:val="22"/>
      </w:rPr>
    </w:lvl>
    <w:lvl w:ilvl="1" w:tplc="0409000B" w:tentative="1">
      <w:start w:val="1"/>
      <w:numFmt w:val="bullet"/>
      <w:lvlText w:val=""/>
      <w:lvlJc w:val="left"/>
      <w:pPr>
        <w:ind w:left="1274" w:hanging="420"/>
      </w:pPr>
      <w:rPr>
        <w:rFonts w:ascii="Wingdings" w:hAnsi="Wingdings" w:hint="default"/>
      </w:rPr>
    </w:lvl>
    <w:lvl w:ilvl="2" w:tplc="0409000D" w:tentative="1">
      <w:start w:val="1"/>
      <w:numFmt w:val="bullet"/>
      <w:lvlText w:val=""/>
      <w:lvlJc w:val="left"/>
      <w:pPr>
        <w:ind w:left="1694" w:hanging="420"/>
      </w:pPr>
      <w:rPr>
        <w:rFonts w:ascii="Wingdings" w:hAnsi="Wingdings" w:hint="default"/>
      </w:rPr>
    </w:lvl>
    <w:lvl w:ilvl="3" w:tplc="04090001" w:tentative="1">
      <w:start w:val="1"/>
      <w:numFmt w:val="bullet"/>
      <w:lvlText w:val=""/>
      <w:lvlJc w:val="left"/>
      <w:pPr>
        <w:ind w:left="2114" w:hanging="420"/>
      </w:pPr>
      <w:rPr>
        <w:rFonts w:ascii="Wingdings" w:hAnsi="Wingdings" w:hint="default"/>
      </w:rPr>
    </w:lvl>
    <w:lvl w:ilvl="4" w:tplc="0409000B" w:tentative="1">
      <w:start w:val="1"/>
      <w:numFmt w:val="bullet"/>
      <w:lvlText w:val=""/>
      <w:lvlJc w:val="left"/>
      <w:pPr>
        <w:ind w:left="2534" w:hanging="420"/>
      </w:pPr>
      <w:rPr>
        <w:rFonts w:ascii="Wingdings" w:hAnsi="Wingdings" w:hint="default"/>
      </w:rPr>
    </w:lvl>
    <w:lvl w:ilvl="5" w:tplc="0409000D" w:tentative="1">
      <w:start w:val="1"/>
      <w:numFmt w:val="bullet"/>
      <w:lvlText w:val=""/>
      <w:lvlJc w:val="left"/>
      <w:pPr>
        <w:ind w:left="2954" w:hanging="420"/>
      </w:pPr>
      <w:rPr>
        <w:rFonts w:ascii="Wingdings" w:hAnsi="Wingdings" w:hint="default"/>
      </w:rPr>
    </w:lvl>
    <w:lvl w:ilvl="6" w:tplc="04090001" w:tentative="1">
      <w:start w:val="1"/>
      <w:numFmt w:val="bullet"/>
      <w:lvlText w:val=""/>
      <w:lvlJc w:val="left"/>
      <w:pPr>
        <w:ind w:left="3374" w:hanging="420"/>
      </w:pPr>
      <w:rPr>
        <w:rFonts w:ascii="Wingdings" w:hAnsi="Wingdings" w:hint="default"/>
      </w:rPr>
    </w:lvl>
    <w:lvl w:ilvl="7" w:tplc="0409000B" w:tentative="1">
      <w:start w:val="1"/>
      <w:numFmt w:val="bullet"/>
      <w:lvlText w:val=""/>
      <w:lvlJc w:val="left"/>
      <w:pPr>
        <w:ind w:left="3794" w:hanging="420"/>
      </w:pPr>
      <w:rPr>
        <w:rFonts w:ascii="Wingdings" w:hAnsi="Wingdings" w:hint="default"/>
      </w:rPr>
    </w:lvl>
    <w:lvl w:ilvl="8" w:tplc="0409000D" w:tentative="1">
      <w:start w:val="1"/>
      <w:numFmt w:val="bullet"/>
      <w:lvlText w:val=""/>
      <w:lvlJc w:val="left"/>
      <w:pPr>
        <w:ind w:left="4214" w:hanging="420"/>
      </w:pPr>
      <w:rPr>
        <w:rFonts w:ascii="Wingdings" w:hAnsi="Wingdings" w:hint="default"/>
      </w:rPr>
    </w:lvl>
  </w:abstractNum>
  <w:abstractNum w:abstractNumId="31" w15:restartNumberingAfterBreak="0">
    <w:nsid w:val="244D4D4E"/>
    <w:multiLevelType w:val="hybridMultilevel"/>
    <w:tmpl w:val="EA7C5702"/>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7604A7C"/>
    <w:multiLevelType w:val="hybridMultilevel"/>
    <w:tmpl w:val="9E3E50D8"/>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83950F6"/>
    <w:multiLevelType w:val="hybridMultilevel"/>
    <w:tmpl w:val="8996CA1A"/>
    <w:lvl w:ilvl="0" w:tplc="78E2DA9E">
      <w:start w:val="1"/>
      <w:numFmt w:val="bullet"/>
      <w:lvlText w:val=""/>
      <w:lvlJc w:val="center"/>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040454B"/>
    <w:multiLevelType w:val="hybridMultilevel"/>
    <w:tmpl w:val="F3500738"/>
    <w:lvl w:ilvl="0" w:tplc="6F5A520A">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5" w15:restartNumberingAfterBreak="0">
    <w:nsid w:val="34724048"/>
    <w:multiLevelType w:val="hybridMultilevel"/>
    <w:tmpl w:val="79DEDD84"/>
    <w:lvl w:ilvl="0" w:tplc="9F22581A">
      <w:start w:val="2"/>
      <w:numFmt w:val="decimal"/>
      <w:lvlText w:val="(%1)"/>
      <w:lvlJc w:val="left"/>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4D17C09"/>
    <w:multiLevelType w:val="hybridMultilevel"/>
    <w:tmpl w:val="6F127F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B740A1C"/>
    <w:multiLevelType w:val="hybridMultilevel"/>
    <w:tmpl w:val="0E60F2FA"/>
    <w:lvl w:ilvl="0" w:tplc="4F504644">
      <w:start w:val="1"/>
      <w:numFmt w:val="bullet"/>
      <w:lvlText w:val="▷"/>
      <w:lvlJc w:val="left"/>
      <w:pPr>
        <w:ind w:left="420" w:hanging="420"/>
      </w:pPr>
      <w:rPr>
        <w:rFonts w:ascii="MS UI Gothic" w:eastAsia="MS UI Gothic" w:hAnsi="MS UI Gothic" w:hint="eastAsia"/>
        <w:sz w:val="22"/>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sz w:val="22"/>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F265AAD"/>
    <w:multiLevelType w:val="hybridMultilevel"/>
    <w:tmpl w:val="C8A624FC"/>
    <w:lvl w:ilvl="0" w:tplc="04090011">
      <w:start w:val="1"/>
      <w:numFmt w:val="decimalEnclosedCircle"/>
      <w:lvlText w:val="%1"/>
      <w:lvlJc w:val="left"/>
      <w:pPr>
        <w:ind w:left="944" w:hanging="420"/>
      </w:pPr>
    </w:lvl>
    <w:lvl w:ilvl="1" w:tplc="04090011">
      <w:start w:val="1"/>
      <w:numFmt w:val="decimalEnclosedCircle"/>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9" w15:restartNumberingAfterBreak="0">
    <w:nsid w:val="41080E31"/>
    <w:multiLevelType w:val="hybridMultilevel"/>
    <w:tmpl w:val="BBA423D6"/>
    <w:lvl w:ilvl="0" w:tplc="0054FB40">
      <w:start w:val="1"/>
      <w:numFmt w:val="bullet"/>
      <w:lvlText w:val="○"/>
      <w:lvlJc w:val="left"/>
      <w:pPr>
        <w:ind w:left="870" w:hanging="420"/>
      </w:pPr>
      <w:rPr>
        <w:rFonts w:ascii="ＭＳ 明朝" w:eastAsia="ＭＳ 明朝" w:hAnsi="ＭＳ 明朝" w:hint="eastAsia"/>
      </w:rPr>
    </w:lvl>
    <w:lvl w:ilvl="1" w:tplc="2C087F70">
      <w:numFmt w:val="bullet"/>
      <w:lvlText w:val="＊"/>
      <w:lvlJc w:val="left"/>
      <w:pPr>
        <w:ind w:left="1230" w:hanging="360"/>
      </w:pPr>
      <w:rPr>
        <w:rFonts w:ascii="ＭＳ ゴシック" w:eastAsia="ＭＳ ゴシック" w:hAnsi="ＭＳ ゴシック" w:cs="Times New Roman"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0" w15:restartNumberingAfterBreak="0">
    <w:nsid w:val="43F5502D"/>
    <w:multiLevelType w:val="hybridMultilevel"/>
    <w:tmpl w:val="1ACC45B8"/>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4006B94"/>
    <w:multiLevelType w:val="hybridMultilevel"/>
    <w:tmpl w:val="DA6C1C60"/>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85224D9"/>
    <w:multiLevelType w:val="hybridMultilevel"/>
    <w:tmpl w:val="99D044E4"/>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8983DCE"/>
    <w:multiLevelType w:val="hybridMultilevel"/>
    <w:tmpl w:val="B77C9272"/>
    <w:lvl w:ilvl="0" w:tplc="F74CD4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A8628C6"/>
    <w:multiLevelType w:val="hybridMultilevel"/>
    <w:tmpl w:val="0B9E3110"/>
    <w:lvl w:ilvl="0" w:tplc="913C3194">
      <w:numFmt w:val="bullet"/>
      <w:lvlText w:val="○"/>
      <w:lvlJc w:val="left"/>
      <w:pPr>
        <w:ind w:left="420" w:hanging="420"/>
      </w:pPr>
      <w:rPr>
        <w:rFonts w:ascii="ＭＳ 明朝" w:eastAsia="ＭＳ 明朝" w:hAnsi="ＭＳ 明朝" w:hint="eastAsia"/>
      </w:rPr>
    </w:lvl>
    <w:lvl w:ilvl="1" w:tplc="913C3194">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15:restartNumberingAfterBreak="0">
    <w:nsid w:val="4C6515BB"/>
    <w:multiLevelType w:val="hybridMultilevel"/>
    <w:tmpl w:val="9760A3BC"/>
    <w:lvl w:ilvl="0" w:tplc="926E2E60">
      <w:start w:val="1"/>
      <w:numFmt w:val="decimal"/>
      <w:lvlText w:val="(%1)"/>
      <w:lvlJc w:val="left"/>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C756F31"/>
    <w:multiLevelType w:val="hybridMultilevel"/>
    <w:tmpl w:val="079A1110"/>
    <w:lvl w:ilvl="0" w:tplc="D6C24FDE">
      <w:start w:val="1"/>
      <w:numFmt w:val="decimal"/>
      <w:lvlText w:val="(%1)"/>
      <w:lvlJc w:val="left"/>
      <w:rPr>
        <w:rFonts w:ascii="ＭＳ ゴシック" w:eastAsia="ＭＳ 明朝" w:hAnsi="ＭＳ ゴシック" w:hint="eastAsia"/>
        <w:b/>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4C7D27C5"/>
    <w:multiLevelType w:val="hybridMultilevel"/>
    <w:tmpl w:val="EFBA5A86"/>
    <w:lvl w:ilvl="0" w:tplc="287A15CC">
      <w:start w:val="1"/>
      <w:numFmt w:val="decimal"/>
      <w:lvlText w:val="(%1)"/>
      <w:lvlJc w:val="left"/>
      <w:rPr>
        <w:rFonts w:ascii="ＭＳ ゴシック" w:eastAsia="ＭＳ 明朝" w:hAnsi="ＭＳ ゴシック" w:hint="eastAsia"/>
        <w:sz w:val="24"/>
        <w:szCs w:val="24"/>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8" w15:restartNumberingAfterBreak="0">
    <w:nsid w:val="52C1779B"/>
    <w:multiLevelType w:val="hybridMultilevel"/>
    <w:tmpl w:val="438CA58E"/>
    <w:lvl w:ilvl="0" w:tplc="7958904C">
      <w:start w:val="2"/>
      <w:numFmt w:val="bullet"/>
      <w:lvlText w:val="■"/>
      <w:lvlJc w:val="left"/>
      <w:pPr>
        <w:ind w:left="502" w:hanging="360"/>
      </w:pPr>
      <w:rPr>
        <w:rFonts w:ascii="HGPｺﾞｼｯｸM" w:eastAsia="HGPｺﾞｼｯｸM" w:hAnsi="HG丸ｺﾞｼｯｸM-PRO"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15:restartNumberingAfterBreak="0">
    <w:nsid w:val="55E50814"/>
    <w:multiLevelType w:val="hybridMultilevel"/>
    <w:tmpl w:val="3F10C2C2"/>
    <w:lvl w:ilvl="0" w:tplc="2DEE4894">
      <w:start w:val="1"/>
      <w:numFmt w:val="bullet"/>
      <w:lvlText w:val="※"/>
      <w:lvlJc w:val="left"/>
      <w:pPr>
        <w:ind w:left="1290" w:hanging="420"/>
      </w:pPr>
      <w:rPr>
        <w:rFonts w:ascii="Meiryo UI" w:eastAsia="Meiryo UI" w:hAnsi="Meiryo UI" w:hint="eastAsia"/>
      </w:rPr>
    </w:lvl>
    <w:lvl w:ilvl="1" w:tplc="2DEE4894">
      <w:start w:val="1"/>
      <w:numFmt w:val="bullet"/>
      <w:lvlText w:val="※"/>
      <w:lvlJc w:val="left"/>
      <w:pPr>
        <w:ind w:left="1710" w:hanging="420"/>
      </w:pPr>
      <w:rPr>
        <w:rFonts w:ascii="Meiryo UI" w:eastAsia="Meiryo UI" w:hAnsi="Meiryo UI" w:hint="eastAsia"/>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50" w15:restartNumberingAfterBreak="0">
    <w:nsid w:val="59640A18"/>
    <w:multiLevelType w:val="hybridMultilevel"/>
    <w:tmpl w:val="38A0B986"/>
    <w:lvl w:ilvl="0" w:tplc="494A0ADA">
      <w:start w:val="1"/>
      <w:numFmt w:val="decimal"/>
      <w:lvlText w:val="(%1)"/>
      <w:lvlJc w:val="left"/>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D6E7E19"/>
    <w:multiLevelType w:val="hybridMultilevel"/>
    <w:tmpl w:val="F3220FB8"/>
    <w:lvl w:ilvl="0" w:tplc="79067406">
      <w:start w:val="1"/>
      <w:numFmt w:val="decimal"/>
      <w:lvlText w:val="(%1)"/>
      <w:lvlJc w:val="left"/>
      <w:rPr>
        <w:rFonts w:ascii="ＭＳ ゴシック" w:eastAsia="ＭＳ 明朝" w:hAnsi="ＭＳ ゴシック"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FB2FD7"/>
    <w:multiLevelType w:val="hybridMultilevel"/>
    <w:tmpl w:val="FD624D48"/>
    <w:lvl w:ilvl="0" w:tplc="3D568F7A">
      <w:start w:val="1"/>
      <w:numFmt w:val="decimal"/>
      <w:pStyle w:val="1"/>
      <w:lvlText w:val="%1."/>
      <w:lvlJc w:val="left"/>
      <w:pPr>
        <w:ind w:left="420" w:hanging="420"/>
      </w:pPr>
      <w:rPr>
        <w:rFonts w:cs="Times New Roman"/>
      </w:rPr>
    </w:lvl>
    <w:lvl w:ilvl="1" w:tplc="4EF21C52">
      <w:start w:val="1"/>
      <w:numFmt w:val="decimalFullWidth"/>
      <w:lvlText w:val="%2．"/>
      <w:lvlJc w:val="left"/>
      <w:pPr>
        <w:ind w:left="840" w:hanging="420"/>
      </w:pPr>
      <w:rPr>
        <w:rFonts w:cs="Times New Roman" w:hint="default"/>
      </w:rPr>
    </w:lvl>
    <w:lvl w:ilvl="2" w:tplc="655881DC">
      <w:numFmt w:val="bullet"/>
      <w:lvlText w:val="■"/>
      <w:lvlJc w:val="left"/>
      <w:pPr>
        <w:ind w:left="1200" w:hanging="360"/>
      </w:pPr>
      <w:rPr>
        <w:rFonts w:ascii="ＭＳ 明朝" w:eastAsia="ＭＳ 明朝" w:hAnsi="ＭＳ 明朝" w:hint="eastAsia"/>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3" w15:restartNumberingAfterBreak="0">
    <w:nsid w:val="5E537376"/>
    <w:multiLevelType w:val="hybridMultilevel"/>
    <w:tmpl w:val="BE4C017C"/>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0A60AFD"/>
    <w:multiLevelType w:val="hybridMultilevel"/>
    <w:tmpl w:val="1B2CC4F2"/>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1F41325"/>
    <w:multiLevelType w:val="hybridMultilevel"/>
    <w:tmpl w:val="40EE782E"/>
    <w:lvl w:ilvl="0" w:tplc="04090011">
      <w:start w:val="1"/>
      <w:numFmt w:val="decimalEnclosedCircle"/>
      <w:lvlText w:val="%1"/>
      <w:lvlJc w:val="left"/>
      <w:pPr>
        <w:ind w:left="1364" w:hanging="420"/>
      </w:p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56" w15:restartNumberingAfterBreak="0">
    <w:nsid w:val="662269CA"/>
    <w:multiLevelType w:val="hybridMultilevel"/>
    <w:tmpl w:val="906C2BB2"/>
    <w:lvl w:ilvl="0" w:tplc="78E2DA9E">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7101AC9"/>
    <w:multiLevelType w:val="hybridMultilevel"/>
    <w:tmpl w:val="0512ED7C"/>
    <w:lvl w:ilvl="0" w:tplc="6DC6B06E">
      <w:start w:val="1"/>
      <w:numFmt w:val="bullet"/>
      <w:lvlText w:val=""/>
      <w:lvlJc w:val="left"/>
      <w:pPr>
        <w:ind w:left="982" w:hanging="420"/>
      </w:pPr>
      <w:rPr>
        <w:rFonts w:ascii="Wingdings" w:eastAsia="MS UI Gothic" w:hAnsi="Wingdings" w:hint="default"/>
        <w:sz w:val="22"/>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58" w15:restartNumberingAfterBreak="0">
    <w:nsid w:val="6A1B5080"/>
    <w:multiLevelType w:val="hybridMultilevel"/>
    <w:tmpl w:val="99086542"/>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C7F23DA"/>
    <w:multiLevelType w:val="hybridMultilevel"/>
    <w:tmpl w:val="1C30DB3E"/>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D314885"/>
    <w:multiLevelType w:val="hybridMultilevel"/>
    <w:tmpl w:val="246A5968"/>
    <w:lvl w:ilvl="0" w:tplc="A6407136">
      <w:start w:val="1"/>
      <w:numFmt w:val="bullet"/>
      <w:lvlText w:val=""/>
      <w:lvlJc w:val="center"/>
      <w:pPr>
        <w:ind w:left="918" w:hanging="420"/>
      </w:pPr>
      <w:rPr>
        <w:rFonts w:ascii="Wingdings" w:hAnsi="Wingdings" w:hint="default"/>
      </w:rPr>
    </w:lvl>
    <w:lvl w:ilvl="1" w:tplc="0409000B" w:tentative="1">
      <w:start w:val="1"/>
      <w:numFmt w:val="bullet"/>
      <w:lvlText w:val=""/>
      <w:lvlJc w:val="left"/>
      <w:pPr>
        <w:ind w:left="1338" w:hanging="420"/>
      </w:pPr>
      <w:rPr>
        <w:rFonts w:ascii="Wingdings" w:hAnsi="Wingdings" w:hint="default"/>
      </w:rPr>
    </w:lvl>
    <w:lvl w:ilvl="2" w:tplc="0409000D" w:tentative="1">
      <w:start w:val="1"/>
      <w:numFmt w:val="bullet"/>
      <w:lvlText w:val=""/>
      <w:lvlJc w:val="left"/>
      <w:pPr>
        <w:ind w:left="1758" w:hanging="420"/>
      </w:pPr>
      <w:rPr>
        <w:rFonts w:ascii="Wingdings" w:hAnsi="Wingdings" w:hint="default"/>
      </w:rPr>
    </w:lvl>
    <w:lvl w:ilvl="3" w:tplc="04090001" w:tentative="1">
      <w:start w:val="1"/>
      <w:numFmt w:val="bullet"/>
      <w:lvlText w:val=""/>
      <w:lvlJc w:val="left"/>
      <w:pPr>
        <w:ind w:left="2178" w:hanging="420"/>
      </w:pPr>
      <w:rPr>
        <w:rFonts w:ascii="Wingdings" w:hAnsi="Wingdings" w:hint="default"/>
      </w:rPr>
    </w:lvl>
    <w:lvl w:ilvl="4" w:tplc="0409000B" w:tentative="1">
      <w:start w:val="1"/>
      <w:numFmt w:val="bullet"/>
      <w:lvlText w:val=""/>
      <w:lvlJc w:val="left"/>
      <w:pPr>
        <w:ind w:left="2598" w:hanging="420"/>
      </w:pPr>
      <w:rPr>
        <w:rFonts w:ascii="Wingdings" w:hAnsi="Wingdings" w:hint="default"/>
      </w:rPr>
    </w:lvl>
    <w:lvl w:ilvl="5" w:tplc="0409000D" w:tentative="1">
      <w:start w:val="1"/>
      <w:numFmt w:val="bullet"/>
      <w:lvlText w:val=""/>
      <w:lvlJc w:val="left"/>
      <w:pPr>
        <w:ind w:left="3018" w:hanging="420"/>
      </w:pPr>
      <w:rPr>
        <w:rFonts w:ascii="Wingdings" w:hAnsi="Wingdings" w:hint="default"/>
      </w:rPr>
    </w:lvl>
    <w:lvl w:ilvl="6" w:tplc="04090001" w:tentative="1">
      <w:start w:val="1"/>
      <w:numFmt w:val="bullet"/>
      <w:lvlText w:val=""/>
      <w:lvlJc w:val="left"/>
      <w:pPr>
        <w:ind w:left="3438" w:hanging="420"/>
      </w:pPr>
      <w:rPr>
        <w:rFonts w:ascii="Wingdings" w:hAnsi="Wingdings" w:hint="default"/>
      </w:rPr>
    </w:lvl>
    <w:lvl w:ilvl="7" w:tplc="0409000B" w:tentative="1">
      <w:start w:val="1"/>
      <w:numFmt w:val="bullet"/>
      <w:lvlText w:val=""/>
      <w:lvlJc w:val="left"/>
      <w:pPr>
        <w:ind w:left="3858" w:hanging="420"/>
      </w:pPr>
      <w:rPr>
        <w:rFonts w:ascii="Wingdings" w:hAnsi="Wingdings" w:hint="default"/>
      </w:rPr>
    </w:lvl>
    <w:lvl w:ilvl="8" w:tplc="0409000D" w:tentative="1">
      <w:start w:val="1"/>
      <w:numFmt w:val="bullet"/>
      <w:lvlText w:val=""/>
      <w:lvlJc w:val="left"/>
      <w:pPr>
        <w:ind w:left="4278" w:hanging="420"/>
      </w:pPr>
      <w:rPr>
        <w:rFonts w:ascii="Wingdings" w:hAnsi="Wingdings" w:hint="default"/>
      </w:rPr>
    </w:lvl>
  </w:abstractNum>
  <w:abstractNum w:abstractNumId="61" w15:restartNumberingAfterBreak="0">
    <w:nsid w:val="6E027F64"/>
    <w:multiLevelType w:val="hybridMultilevel"/>
    <w:tmpl w:val="C984643A"/>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E212A83"/>
    <w:multiLevelType w:val="hybridMultilevel"/>
    <w:tmpl w:val="1D4E92BA"/>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15F259C"/>
    <w:multiLevelType w:val="hybridMultilevel"/>
    <w:tmpl w:val="28C0C1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1D24569"/>
    <w:multiLevelType w:val="hybridMultilevel"/>
    <w:tmpl w:val="3C6423DE"/>
    <w:lvl w:ilvl="0" w:tplc="27F674D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7D7AB9"/>
    <w:multiLevelType w:val="hybridMultilevel"/>
    <w:tmpl w:val="6CFEA368"/>
    <w:lvl w:ilvl="0" w:tplc="F182C71A">
      <w:start w:val="1"/>
      <w:numFmt w:val="decimal"/>
      <w:lvlText w:val="(%1)"/>
      <w:lvlJc w:val="left"/>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3FD7BC1"/>
    <w:multiLevelType w:val="hybridMultilevel"/>
    <w:tmpl w:val="D0C21FA8"/>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4BC2D92"/>
    <w:multiLevelType w:val="hybridMultilevel"/>
    <w:tmpl w:val="F5BCB1D0"/>
    <w:lvl w:ilvl="0" w:tplc="6DC6B06E">
      <w:start w:val="1"/>
      <w:numFmt w:val="bullet"/>
      <w:lvlText w:val=""/>
      <w:lvlJc w:val="left"/>
      <w:pPr>
        <w:ind w:left="870" w:hanging="420"/>
      </w:pPr>
      <w:rPr>
        <w:rFonts w:ascii="Wingdings" w:eastAsia="MS UI Gothic" w:hAnsi="Wingdings" w:hint="default"/>
        <w:sz w:val="22"/>
      </w:rPr>
    </w:lvl>
    <w:lvl w:ilvl="1" w:tplc="AA6C6A56">
      <w:numFmt w:val="bullet"/>
      <w:lvlText w:val="※"/>
      <w:lvlJc w:val="left"/>
      <w:pPr>
        <w:ind w:left="1230" w:hanging="360"/>
      </w:pPr>
      <w:rPr>
        <w:rFonts w:ascii="ＭＳ 明朝" w:eastAsia="ＭＳ 明朝" w:hAnsi="ＭＳ 明朝" w:cs="Times New Roman"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8" w15:restartNumberingAfterBreak="0">
    <w:nsid w:val="7695140F"/>
    <w:multiLevelType w:val="hybridMultilevel"/>
    <w:tmpl w:val="0E34548E"/>
    <w:lvl w:ilvl="0" w:tplc="7E9E072E">
      <w:start w:val="1"/>
      <w:numFmt w:val="decimal"/>
      <w:lvlText w:val="(%1)"/>
      <w:lvlJc w:val="left"/>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6BE1876"/>
    <w:multiLevelType w:val="hybridMultilevel"/>
    <w:tmpl w:val="A3683F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9C54A1F"/>
    <w:multiLevelType w:val="hybridMultilevel"/>
    <w:tmpl w:val="91C490EA"/>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D3F2FCE"/>
    <w:multiLevelType w:val="hybridMultilevel"/>
    <w:tmpl w:val="CA7A59E8"/>
    <w:lvl w:ilvl="0" w:tplc="15163F7C">
      <w:start w:val="1"/>
      <w:numFmt w:val="decimalFullWidth"/>
      <w:lvlText w:val="【第%1章"/>
      <w:lvlJc w:val="left"/>
      <w:pPr>
        <w:ind w:left="1937" w:hanging="1080"/>
      </w:pPr>
      <w:rPr>
        <w:rFonts w:hint="default"/>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num w:numId="1" w16cid:durableId="1073967471">
    <w:abstractNumId w:val="52"/>
  </w:num>
  <w:num w:numId="2" w16cid:durableId="455030336">
    <w:abstractNumId w:val="8"/>
  </w:num>
  <w:num w:numId="3" w16cid:durableId="899635271">
    <w:abstractNumId w:val="14"/>
  </w:num>
  <w:num w:numId="4" w16cid:durableId="154537015">
    <w:abstractNumId w:val="48"/>
  </w:num>
  <w:num w:numId="5" w16cid:durableId="2137478445">
    <w:abstractNumId w:val="44"/>
  </w:num>
  <w:num w:numId="6" w16cid:durableId="588542255">
    <w:abstractNumId w:val="30"/>
  </w:num>
  <w:num w:numId="7" w16cid:durableId="2118478524">
    <w:abstractNumId w:val="26"/>
  </w:num>
  <w:num w:numId="8" w16cid:durableId="1087653027">
    <w:abstractNumId w:val="67"/>
  </w:num>
  <w:num w:numId="9" w16cid:durableId="1663773640">
    <w:abstractNumId w:val="10"/>
  </w:num>
  <w:num w:numId="10" w16cid:durableId="1016081281">
    <w:abstractNumId w:val="39"/>
  </w:num>
  <w:num w:numId="11" w16cid:durableId="436875685">
    <w:abstractNumId w:val="49"/>
  </w:num>
  <w:num w:numId="12" w16cid:durableId="673260168">
    <w:abstractNumId w:val="28"/>
  </w:num>
  <w:num w:numId="13" w16cid:durableId="1456751790">
    <w:abstractNumId w:val="60"/>
  </w:num>
  <w:num w:numId="14" w16cid:durableId="827860814">
    <w:abstractNumId w:val="32"/>
  </w:num>
  <w:num w:numId="15" w16cid:durableId="1553037978">
    <w:abstractNumId w:val="27"/>
  </w:num>
  <w:num w:numId="16" w16cid:durableId="733360651">
    <w:abstractNumId w:val="38"/>
  </w:num>
  <w:num w:numId="17" w16cid:durableId="884098887">
    <w:abstractNumId w:val="55"/>
  </w:num>
  <w:num w:numId="18" w16cid:durableId="2067413564">
    <w:abstractNumId w:val="2"/>
  </w:num>
  <w:num w:numId="19" w16cid:durableId="1607150008">
    <w:abstractNumId w:val="34"/>
  </w:num>
  <w:num w:numId="20" w16cid:durableId="1919434081">
    <w:abstractNumId w:val="33"/>
  </w:num>
  <w:num w:numId="21" w16cid:durableId="1895267340">
    <w:abstractNumId w:val="5"/>
  </w:num>
  <w:num w:numId="22" w16cid:durableId="1911957651">
    <w:abstractNumId w:val="56"/>
  </w:num>
  <w:num w:numId="23" w16cid:durableId="1053654531">
    <w:abstractNumId w:val="19"/>
  </w:num>
  <w:num w:numId="24" w16cid:durableId="98330960">
    <w:abstractNumId w:val="37"/>
  </w:num>
  <w:num w:numId="25" w16cid:durableId="107165008">
    <w:abstractNumId w:val="57"/>
  </w:num>
  <w:num w:numId="26" w16cid:durableId="1651403746">
    <w:abstractNumId w:val="22"/>
  </w:num>
  <w:num w:numId="27" w16cid:durableId="1091242894">
    <w:abstractNumId w:val="3"/>
  </w:num>
  <w:num w:numId="28" w16cid:durableId="1295482449">
    <w:abstractNumId w:val="54"/>
  </w:num>
  <w:num w:numId="29" w16cid:durableId="17171118">
    <w:abstractNumId w:val="1"/>
  </w:num>
  <w:num w:numId="30" w16cid:durableId="358551191">
    <w:abstractNumId w:val="16"/>
  </w:num>
  <w:num w:numId="31" w16cid:durableId="1446388488">
    <w:abstractNumId w:val="0"/>
  </w:num>
  <w:num w:numId="32" w16cid:durableId="425538687">
    <w:abstractNumId w:val="4"/>
  </w:num>
  <w:num w:numId="33" w16cid:durableId="1251822">
    <w:abstractNumId w:val="6"/>
  </w:num>
  <w:num w:numId="34" w16cid:durableId="1181091676">
    <w:abstractNumId w:val="69"/>
  </w:num>
  <w:num w:numId="35" w16cid:durableId="893929558">
    <w:abstractNumId w:val="23"/>
  </w:num>
  <w:num w:numId="36" w16cid:durableId="1112749049">
    <w:abstractNumId w:val="70"/>
  </w:num>
  <w:num w:numId="37" w16cid:durableId="1344362710">
    <w:abstractNumId w:val="61"/>
  </w:num>
  <w:num w:numId="38" w16cid:durableId="1864708278">
    <w:abstractNumId w:val="40"/>
  </w:num>
  <w:num w:numId="39" w16cid:durableId="1969317488">
    <w:abstractNumId w:val="53"/>
  </w:num>
  <w:num w:numId="40" w16cid:durableId="1327513642">
    <w:abstractNumId w:val="24"/>
  </w:num>
  <w:num w:numId="41" w16cid:durableId="656760318">
    <w:abstractNumId w:val="41"/>
  </w:num>
  <w:num w:numId="42" w16cid:durableId="930436461">
    <w:abstractNumId w:val="29"/>
  </w:num>
  <w:num w:numId="43" w16cid:durableId="1780565969">
    <w:abstractNumId w:val="58"/>
  </w:num>
  <w:num w:numId="44" w16cid:durableId="1466316587">
    <w:abstractNumId w:val="25"/>
  </w:num>
  <w:num w:numId="45" w16cid:durableId="743796408">
    <w:abstractNumId w:val="21"/>
  </w:num>
  <w:num w:numId="46" w16cid:durableId="1602952667">
    <w:abstractNumId w:val="62"/>
  </w:num>
  <w:num w:numId="47" w16cid:durableId="1562600164">
    <w:abstractNumId w:val="31"/>
  </w:num>
  <w:num w:numId="48" w16cid:durableId="623654708">
    <w:abstractNumId w:val="17"/>
  </w:num>
  <w:num w:numId="49" w16cid:durableId="773137927">
    <w:abstractNumId w:val="43"/>
  </w:num>
  <w:num w:numId="50" w16cid:durableId="1521359260">
    <w:abstractNumId w:val="64"/>
  </w:num>
  <w:num w:numId="51" w16cid:durableId="1693023976">
    <w:abstractNumId w:val="18"/>
  </w:num>
  <w:num w:numId="52" w16cid:durableId="843056891">
    <w:abstractNumId w:val="66"/>
  </w:num>
  <w:num w:numId="53" w16cid:durableId="1700623314">
    <w:abstractNumId w:val="11"/>
  </w:num>
  <w:num w:numId="54" w16cid:durableId="574510524">
    <w:abstractNumId w:val="63"/>
  </w:num>
  <w:num w:numId="55" w16cid:durableId="1303920442">
    <w:abstractNumId w:val="36"/>
  </w:num>
  <w:num w:numId="56" w16cid:durableId="921329858">
    <w:abstractNumId w:val="15"/>
  </w:num>
  <w:num w:numId="57" w16cid:durableId="816534172">
    <w:abstractNumId w:val="42"/>
  </w:num>
  <w:num w:numId="58" w16cid:durableId="1254634092">
    <w:abstractNumId w:val="20"/>
  </w:num>
  <w:num w:numId="59" w16cid:durableId="667975168">
    <w:abstractNumId w:val="65"/>
  </w:num>
  <w:num w:numId="60" w16cid:durableId="236327131">
    <w:abstractNumId w:val="35"/>
  </w:num>
  <w:num w:numId="61" w16cid:durableId="1616018270">
    <w:abstractNumId w:val="47"/>
  </w:num>
  <w:num w:numId="62" w16cid:durableId="1550071416">
    <w:abstractNumId w:val="13"/>
  </w:num>
  <w:num w:numId="63" w16cid:durableId="776876307">
    <w:abstractNumId w:val="7"/>
  </w:num>
  <w:num w:numId="64" w16cid:durableId="1984920768">
    <w:abstractNumId w:val="68"/>
  </w:num>
  <w:num w:numId="65" w16cid:durableId="1379090197">
    <w:abstractNumId w:val="9"/>
  </w:num>
  <w:num w:numId="66" w16cid:durableId="2101024773">
    <w:abstractNumId w:val="45"/>
  </w:num>
  <w:num w:numId="67" w16cid:durableId="1561791193">
    <w:abstractNumId w:val="50"/>
  </w:num>
  <w:num w:numId="68" w16cid:durableId="1955356383">
    <w:abstractNumId w:val="12"/>
  </w:num>
  <w:num w:numId="69" w16cid:durableId="225531316">
    <w:abstractNumId w:val="51"/>
  </w:num>
  <w:num w:numId="70" w16cid:durableId="143469685">
    <w:abstractNumId w:val="46"/>
  </w:num>
  <w:num w:numId="71" w16cid:durableId="719398422">
    <w:abstractNumId w:val="71"/>
  </w:num>
  <w:num w:numId="72" w16cid:durableId="472452456">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1"/>
  <w:drawingGridVerticalSpacing w:val="321"/>
  <w:displayHorizontalDrawingGridEvery w:val="0"/>
  <w:characterSpacingControl w:val="compressPunctuation"/>
  <w:doNotValidateAgainstSchema/>
  <w:doNotDemarcateInvalidXml/>
  <w:hdrShapeDefaults>
    <o:shapedefaults v:ext="edit" spidmax="3185">
      <v:textbox inset="5.85pt,.7pt,5.85pt,.7pt"/>
      <o:colormru v:ext="edit" colors="#fcf,#fcc,#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A2F"/>
    <w:rsid w:val="00001142"/>
    <w:rsid w:val="00002555"/>
    <w:rsid w:val="00002B96"/>
    <w:rsid w:val="000050C8"/>
    <w:rsid w:val="000070E2"/>
    <w:rsid w:val="000075EC"/>
    <w:rsid w:val="000107A8"/>
    <w:rsid w:val="00010A7F"/>
    <w:rsid w:val="00010BC2"/>
    <w:rsid w:val="000115E3"/>
    <w:rsid w:val="00011E9A"/>
    <w:rsid w:val="0001214F"/>
    <w:rsid w:val="00013813"/>
    <w:rsid w:val="00014B58"/>
    <w:rsid w:val="00015DC5"/>
    <w:rsid w:val="000167C2"/>
    <w:rsid w:val="00016CBD"/>
    <w:rsid w:val="0001755D"/>
    <w:rsid w:val="00020A28"/>
    <w:rsid w:val="00020EB3"/>
    <w:rsid w:val="00023E37"/>
    <w:rsid w:val="000267F8"/>
    <w:rsid w:val="0003093C"/>
    <w:rsid w:val="00030C2B"/>
    <w:rsid w:val="000320ED"/>
    <w:rsid w:val="00032D75"/>
    <w:rsid w:val="000347B1"/>
    <w:rsid w:val="00036362"/>
    <w:rsid w:val="0003684B"/>
    <w:rsid w:val="00036C21"/>
    <w:rsid w:val="00037045"/>
    <w:rsid w:val="00037101"/>
    <w:rsid w:val="000413E0"/>
    <w:rsid w:val="00041F5C"/>
    <w:rsid w:val="000479A7"/>
    <w:rsid w:val="000519C5"/>
    <w:rsid w:val="00052576"/>
    <w:rsid w:val="000539CE"/>
    <w:rsid w:val="00053AD5"/>
    <w:rsid w:val="00053CF4"/>
    <w:rsid w:val="0005477E"/>
    <w:rsid w:val="00060575"/>
    <w:rsid w:val="0006124D"/>
    <w:rsid w:val="00061B3D"/>
    <w:rsid w:val="00062EAE"/>
    <w:rsid w:val="000638AB"/>
    <w:rsid w:val="00063D7E"/>
    <w:rsid w:val="00064D79"/>
    <w:rsid w:val="00066D42"/>
    <w:rsid w:val="000676FA"/>
    <w:rsid w:val="00073655"/>
    <w:rsid w:val="00073D23"/>
    <w:rsid w:val="00076136"/>
    <w:rsid w:val="00077E31"/>
    <w:rsid w:val="00080810"/>
    <w:rsid w:val="00087D70"/>
    <w:rsid w:val="000905E6"/>
    <w:rsid w:val="00090BE5"/>
    <w:rsid w:val="00091CC8"/>
    <w:rsid w:val="00093027"/>
    <w:rsid w:val="0009329C"/>
    <w:rsid w:val="00093FD1"/>
    <w:rsid w:val="00095557"/>
    <w:rsid w:val="00096B54"/>
    <w:rsid w:val="000A028C"/>
    <w:rsid w:val="000A05A0"/>
    <w:rsid w:val="000A14B5"/>
    <w:rsid w:val="000A235A"/>
    <w:rsid w:val="000A3888"/>
    <w:rsid w:val="000A4618"/>
    <w:rsid w:val="000A463C"/>
    <w:rsid w:val="000A506C"/>
    <w:rsid w:val="000A6580"/>
    <w:rsid w:val="000A688B"/>
    <w:rsid w:val="000B098E"/>
    <w:rsid w:val="000B44E0"/>
    <w:rsid w:val="000B4F56"/>
    <w:rsid w:val="000B56B6"/>
    <w:rsid w:val="000B687B"/>
    <w:rsid w:val="000B78FE"/>
    <w:rsid w:val="000C21D3"/>
    <w:rsid w:val="000C4E07"/>
    <w:rsid w:val="000C5C8E"/>
    <w:rsid w:val="000D0143"/>
    <w:rsid w:val="000D018E"/>
    <w:rsid w:val="000D0AE9"/>
    <w:rsid w:val="000D1F99"/>
    <w:rsid w:val="000D285F"/>
    <w:rsid w:val="000D2887"/>
    <w:rsid w:val="000D36A1"/>
    <w:rsid w:val="000D58A5"/>
    <w:rsid w:val="000D677C"/>
    <w:rsid w:val="000D6B44"/>
    <w:rsid w:val="000E09A2"/>
    <w:rsid w:val="000E1461"/>
    <w:rsid w:val="000E202D"/>
    <w:rsid w:val="000E236E"/>
    <w:rsid w:val="000E2C80"/>
    <w:rsid w:val="000E6BCD"/>
    <w:rsid w:val="000E760E"/>
    <w:rsid w:val="000E76DA"/>
    <w:rsid w:val="000E7BAB"/>
    <w:rsid w:val="000F5860"/>
    <w:rsid w:val="000F7AEF"/>
    <w:rsid w:val="000F7FE2"/>
    <w:rsid w:val="0010013F"/>
    <w:rsid w:val="00100173"/>
    <w:rsid w:val="001007BC"/>
    <w:rsid w:val="00100BEE"/>
    <w:rsid w:val="00101434"/>
    <w:rsid w:val="00102084"/>
    <w:rsid w:val="00102D08"/>
    <w:rsid w:val="00103259"/>
    <w:rsid w:val="00103A09"/>
    <w:rsid w:val="00104AA2"/>
    <w:rsid w:val="00105324"/>
    <w:rsid w:val="00105D76"/>
    <w:rsid w:val="001060D9"/>
    <w:rsid w:val="00112532"/>
    <w:rsid w:val="00113690"/>
    <w:rsid w:val="00116155"/>
    <w:rsid w:val="001163CF"/>
    <w:rsid w:val="00116E5C"/>
    <w:rsid w:val="00120051"/>
    <w:rsid w:val="0012055A"/>
    <w:rsid w:val="00122672"/>
    <w:rsid w:val="00124800"/>
    <w:rsid w:val="00126335"/>
    <w:rsid w:val="00126557"/>
    <w:rsid w:val="00126F3A"/>
    <w:rsid w:val="001305D4"/>
    <w:rsid w:val="00130C4E"/>
    <w:rsid w:val="001320A1"/>
    <w:rsid w:val="00132237"/>
    <w:rsid w:val="0013255A"/>
    <w:rsid w:val="00132ECC"/>
    <w:rsid w:val="0013535A"/>
    <w:rsid w:val="00135C89"/>
    <w:rsid w:val="00136362"/>
    <w:rsid w:val="00136AE1"/>
    <w:rsid w:val="00140473"/>
    <w:rsid w:val="0014097D"/>
    <w:rsid w:val="00140FB5"/>
    <w:rsid w:val="0014119E"/>
    <w:rsid w:val="00141F85"/>
    <w:rsid w:val="00142A0C"/>
    <w:rsid w:val="00142C39"/>
    <w:rsid w:val="0014455D"/>
    <w:rsid w:val="0014734C"/>
    <w:rsid w:val="001473B3"/>
    <w:rsid w:val="001515E8"/>
    <w:rsid w:val="00151AC9"/>
    <w:rsid w:val="00152CC5"/>
    <w:rsid w:val="00153B99"/>
    <w:rsid w:val="00154408"/>
    <w:rsid w:val="001546EC"/>
    <w:rsid w:val="0015595E"/>
    <w:rsid w:val="00156987"/>
    <w:rsid w:val="001600E2"/>
    <w:rsid w:val="00161CDE"/>
    <w:rsid w:val="001677F8"/>
    <w:rsid w:val="001678A2"/>
    <w:rsid w:val="00173D56"/>
    <w:rsid w:val="0017426D"/>
    <w:rsid w:val="0017735C"/>
    <w:rsid w:val="001774FC"/>
    <w:rsid w:val="00183620"/>
    <w:rsid w:val="00184811"/>
    <w:rsid w:val="00185660"/>
    <w:rsid w:val="00191739"/>
    <w:rsid w:val="00191A2E"/>
    <w:rsid w:val="001926B2"/>
    <w:rsid w:val="00193039"/>
    <w:rsid w:val="00193211"/>
    <w:rsid w:val="001947AC"/>
    <w:rsid w:val="00195E28"/>
    <w:rsid w:val="00197337"/>
    <w:rsid w:val="001A0C10"/>
    <w:rsid w:val="001A0C42"/>
    <w:rsid w:val="001A305E"/>
    <w:rsid w:val="001A37D8"/>
    <w:rsid w:val="001A5AE2"/>
    <w:rsid w:val="001A78B8"/>
    <w:rsid w:val="001B15AB"/>
    <w:rsid w:val="001B2645"/>
    <w:rsid w:val="001B2A5A"/>
    <w:rsid w:val="001B48FA"/>
    <w:rsid w:val="001B5A7A"/>
    <w:rsid w:val="001B6083"/>
    <w:rsid w:val="001B62F2"/>
    <w:rsid w:val="001B6EFB"/>
    <w:rsid w:val="001B7C8D"/>
    <w:rsid w:val="001C068D"/>
    <w:rsid w:val="001C2817"/>
    <w:rsid w:val="001C2988"/>
    <w:rsid w:val="001C449D"/>
    <w:rsid w:val="001C4D7D"/>
    <w:rsid w:val="001C61C7"/>
    <w:rsid w:val="001C73BA"/>
    <w:rsid w:val="001C7D9D"/>
    <w:rsid w:val="001D1482"/>
    <w:rsid w:val="001D1A42"/>
    <w:rsid w:val="001D2D84"/>
    <w:rsid w:val="001D3511"/>
    <w:rsid w:val="001D3961"/>
    <w:rsid w:val="001D3FF6"/>
    <w:rsid w:val="001D47F8"/>
    <w:rsid w:val="001D6234"/>
    <w:rsid w:val="001D67F1"/>
    <w:rsid w:val="001D7B0D"/>
    <w:rsid w:val="001D7DC1"/>
    <w:rsid w:val="001E007F"/>
    <w:rsid w:val="001E358E"/>
    <w:rsid w:val="001E3A85"/>
    <w:rsid w:val="001E3B4D"/>
    <w:rsid w:val="001E55AE"/>
    <w:rsid w:val="001E638D"/>
    <w:rsid w:val="001E7A31"/>
    <w:rsid w:val="001F22CC"/>
    <w:rsid w:val="001F23FA"/>
    <w:rsid w:val="001F25EB"/>
    <w:rsid w:val="001F2904"/>
    <w:rsid w:val="001F3E1C"/>
    <w:rsid w:val="001F3FB6"/>
    <w:rsid w:val="001F447D"/>
    <w:rsid w:val="001F67D2"/>
    <w:rsid w:val="001F699D"/>
    <w:rsid w:val="001F6F10"/>
    <w:rsid w:val="001F79AE"/>
    <w:rsid w:val="001F7FD2"/>
    <w:rsid w:val="00200919"/>
    <w:rsid w:val="00200F9D"/>
    <w:rsid w:val="002013B2"/>
    <w:rsid w:val="00201BF3"/>
    <w:rsid w:val="0020249A"/>
    <w:rsid w:val="00202D94"/>
    <w:rsid w:val="002038B0"/>
    <w:rsid w:val="00205A07"/>
    <w:rsid w:val="002072EA"/>
    <w:rsid w:val="00207FA5"/>
    <w:rsid w:val="002116B4"/>
    <w:rsid w:val="00211A90"/>
    <w:rsid w:val="00213C81"/>
    <w:rsid w:val="00213F3D"/>
    <w:rsid w:val="002146BC"/>
    <w:rsid w:val="0021470C"/>
    <w:rsid w:val="00215152"/>
    <w:rsid w:val="00216CA4"/>
    <w:rsid w:val="002209F8"/>
    <w:rsid w:val="00220B9B"/>
    <w:rsid w:val="00220D3D"/>
    <w:rsid w:val="00221090"/>
    <w:rsid w:val="002225A1"/>
    <w:rsid w:val="0022429E"/>
    <w:rsid w:val="0022554D"/>
    <w:rsid w:val="002272CB"/>
    <w:rsid w:val="00230701"/>
    <w:rsid w:val="00230EA3"/>
    <w:rsid w:val="00234682"/>
    <w:rsid w:val="00237407"/>
    <w:rsid w:val="00237814"/>
    <w:rsid w:val="00240436"/>
    <w:rsid w:val="00240457"/>
    <w:rsid w:val="00241442"/>
    <w:rsid w:val="002414AD"/>
    <w:rsid w:val="00241AFC"/>
    <w:rsid w:val="00243407"/>
    <w:rsid w:val="00244549"/>
    <w:rsid w:val="00244675"/>
    <w:rsid w:val="00244916"/>
    <w:rsid w:val="00244C30"/>
    <w:rsid w:val="00244E79"/>
    <w:rsid w:val="00244FE8"/>
    <w:rsid w:val="002471AA"/>
    <w:rsid w:val="00247E37"/>
    <w:rsid w:val="00250D61"/>
    <w:rsid w:val="00252496"/>
    <w:rsid w:val="002536E9"/>
    <w:rsid w:val="00254635"/>
    <w:rsid w:val="00254C71"/>
    <w:rsid w:val="00256000"/>
    <w:rsid w:val="00256A61"/>
    <w:rsid w:val="00260B0E"/>
    <w:rsid w:val="0026255F"/>
    <w:rsid w:val="002638AE"/>
    <w:rsid w:val="002641C3"/>
    <w:rsid w:val="00264229"/>
    <w:rsid w:val="00264BE5"/>
    <w:rsid w:val="00264E99"/>
    <w:rsid w:val="00265B6F"/>
    <w:rsid w:val="00266A4C"/>
    <w:rsid w:val="00266E5F"/>
    <w:rsid w:val="00273BB0"/>
    <w:rsid w:val="00273DDD"/>
    <w:rsid w:val="00274C44"/>
    <w:rsid w:val="00276AEB"/>
    <w:rsid w:val="00280222"/>
    <w:rsid w:val="0028081B"/>
    <w:rsid w:val="00283295"/>
    <w:rsid w:val="002833CC"/>
    <w:rsid w:val="00283A42"/>
    <w:rsid w:val="00283BBD"/>
    <w:rsid w:val="002841F8"/>
    <w:rsid w:val="002842A1"/>
    <w:rsid w:val="002847A6"/>
    <w:rsid w:val="00287B14"/>
    <w:rsid w:val="0029036A"/>
    <w:rsid w:val="0029193D"/>
    <w:rsid w:val="00292F53"/>
    <w:rsid w:val="002A1A39"/>
    <w:rsid w:val="002A2F88"/>
    <w:rsid w:val="002A352E"/>
    <w:rsid w:val="002A380B"/>
    <w:rsid w:val="002A3B8D"/>
    <w:rsid w:val="002A4A7F"/>
    <w:rsid w:val="002A54DC"/>
    <w:rsid w:val="002A6739"/>
    <w:rsid w:val="002B0793"/>
    <w:rsid w:val="002B264E"/>
    <w:rsid w:val="002B35D2"/>
    <w:rsid w:val="002B3EB3"/>
    <w:rsid w:val="002B5990"/>
    <w:rsid w:val="002B5BFC"/>
    <w:rsid w:val="002B608A"/>
    <w:rsid w:val="002B6AE1"/>
    <w:rsid w:val="002B73B7"/>
    <w:rsid w:val="002C04CC"/>
    <w:rsid w:val="002C13A1"/>
    <w:rsid w:val="002C39D3"/>
    <w:rsid w:val="002C3B43"/>
    <w:rsid w:val="002C554C"/>
    <w:rsid w:val="002C5AE1"/>
    <w:rsid w:val="002C6789"/>
    <w:rsid w:val="002D10FC"/>
    <w:rsid w:val="002D2AC1"/>
    <w:rsid w:val="002D4183"/>
    <w:rsid w:val="002D73A2"/>
    <w:rsid w:val="002E082C"/>
    <w:rsid w:val="002E0F59"/>
    <w:rsid w:val="002E2DA8"/>
    <w:rsid w:val="002E52B8"/>
    <w:rsid w:val="002E5595"/>
    <w:rsid w:val="002E65F1"/>
    <w:rsid w:val="002F160F"/>
    <w:rsid w:val="002F1EBE"/>
    <w:rsid w:val="002F4E67"/>
    <w:rsid w:val="002F4ED3"/>
    <w:rsid w:val="002F4F05"/>
    <w:rsid w:val="002F76B9"/>
    <w:rsid w:val="002F7ED8"/>
    <w:rsid w:val="0030023F"/>
    <w:rsid w:val="00301900"/>
    <w:rsid w:val="00303944"/>
    <w:rsid w:val="00303D83"/>
    <w:rsid w:val="003045C1"/>
    <w:rsid w:val="00306B1C"/>
    <w:rsid w:val="00307CEE"/>
    <w:rsid w:val="00312206"/>
    <w:rsid w:val="003124FB"/>
    <w:rsid w:val="00314182"/>
    <w:rsid w:val="00314527"/>
    <w:rsid w:val="00315609"/>
    <w:rsid w:val="00315CDC"/>
    <w:rsid w:val="00315FE6"/>
    <w:rsid w:val="00316844"/>
    <w:rsid w:val="00320653"/>
    <w:rsid w:val="00320E2E"/>
    <w:rsid w:val="00321758"/>
    <w:rsid w:val="0032224E"/>
    <w:rsid w:val="00322A5B"/>
    <w:rsid w:val="00324204"/>
    <w:rsid w:val="00324577"/>
    <w:rsid w:val="003255E5"/>
    <w:rsid w:val="00325E2B"/>
    <w:rsid w:val="00325FE8"/>
    <w:rsid w:val="0032623D"/>
    <w:rsid w:val="003309EF"/>
    <w:rsid w:val="0033170C"/>
    <w:rsid w:val="00332854"/>
    <w:rsid w:val="00333031"/>
    <w:rsid w:val="00333AFA"/>
    <w:rsid w:val="003365B9"/>
    <w:rsid w:val="00336BC5"/>
    <w:rsid w:val="00336F79"/>
    <w:rsid w:val="00340D49"/>
    <w:rsid w:val="00341C45"/>
    <w:rsid w:val="0034590B"/>
    <w:rsid w:val="00345D11"/>
    <w:rsid w:val="00347902"/>
    <w:rsid w:val="00350699"/>
    <w:rsid w:val="0035371D"/>
    <w:rsid w:val="00355E87"/>
    <w:rsid w:val="00356577"/>
    <w:rsid w:val="003566B9"/>
    <w:rsid w:val="00361302"/>
    <w:rsid w:val="0036199E"/>
    <w:rsid w:val="00363E80"/>
    <w:rsid w:val="00364566"/>
    <w:rsid w:val="00364E21"/>
    <w:rsid w:val="0036722E"/>
    <w:rsid w:val="00370596"/>
    <w:rsid w:val="00371025"/>
    <w:rsid w:val="00373026"/>
    <w:rsid w:val="00376300"/>
    <w:rsid w:val="00377557"/>
    <w:rsid w:val="00381148"/>
    <w:rsid w:val="00381828"/>
    <w:rsid w:val="00381983"/>
    <w:rsid w:val="00383927"/>
    <w:rsid w:val="00383ACD"/>
    <w:rsid w:val="00386054"/>
    <w:rsid w:val="00386BD2"/>
    <w:rsid w:val="00387017"/>
    <w:rsid w:val="00387FA5"/>
    <w:rsid w:val="0039029A"/>
    <w:rsid w:val="003902D9"/>
    <w:rsid w:val="00390398"/>
    <w:rsid w:val="00390B6C"/>
    <w:rsid w:val="00390D54"/>
    <w:rsid w:val="00391E95"/>
    <w:rsid w:val="00393A34"/>
    <w:rsid w:val="00394F66"/>
    <w:rsid w:val="0039786E"/>
    <w:rsid w:val="003A0E9E"/>
    <w:rsid w:val="003A22BA"/>
    <w:rsid w:val="003A3AD2"/>
    <w:rsid w:val="003A5298"/>
    <w:rsid w:val="003A545A"/>
    <w:rsid w:val="003A570F"/>
    <w:rsid w:val="003A5A34"/>
    <w:rsid w:val="003A69A7"/>
    <w:rsid w:val="003A7301"/>
    <w:rsid w:val="003A7AFF"/>
    <w:rsid w:val="003B2382"/>
    <w:rsid w:val="003B2763"/>
    <w:rsid w:val="003B3AC9"/>
    <w:rsid w:val="003B3FDE"/>
    <w:rsid w:val="003B4F84"/>
    <w:rsid w:val="003B5AE3"/>
    <w:rsid w:val="003B6D37"/>
    <w:rsid w:val="003B719C"/>
    <w:rsid w:val="003C0292"/>
    <w:rsid w:val="003C195B"/>
    <w:rsid w:val="003C1963"/>
    <w:rsid w:val="003C1D95"/>
    <w:rsid w:val="003C2428"/>
    <w:rsid w:val="003C28E9"/>
    <w:rsid w:val="003C3321"/>
    <w:rsid w:val="003C370A"/>
    <w:rsid w:val="003C3F17"/>
    <w:rsid w:val="003C3F78"/>
    <w:rsid w:val="003D023D"/>
    <w:rsid w:val="003D1B75"/>
    <w:rsid w:val="003D23D3"/>
    <w:rsid w:val="003D2D33"/>
    <w:rsid w:val="003D5063"/>
    <w:rsid w:val="003D5BEF"/>
    <w:rsid w:val="003D60FD"/>
    <w:rsid w:val="003D7C0B"/>
    <w:rsid w:val="003E3710"/>
    <w:rsid w:val="003E4660"/>
    <w:rsid w:val="003E4B1A"/>
    <w:rsid w:val="003E5AA4"/>
    <w:rsid w:val="003E5B02"/>
    <w:rsid w:val="003E76C9"/>
    <w:rsid w:val="003E7957"/>
    <w:rsid w:val="003F0D69"/>
    <w:rsid w:val="003F1539"/>
    <w:rsid w:val="003F272E"/>
    <w:rsid w:val="003F2B27"/>
    <w:rsid w:val="003F3E0C"/>
    <w:rsid w:val="003F5339"/>
    <w:rsid w:val="003F77EC"/>
    <w:rsid w:val="00400CA8"/>
    <w:rsid w:val="004018FB"/>
    <w:rsid w:val="00402D66"/>
    <w:rsid w:val="004072B7"/>
    <w:rsid w:val="00407D29"/>
    <w:rsid w:val="004104C9"/>
    <w:rsid w:val="00410E85"/>
    <w:rsid w:val="00410F91"/>
    <w:rsid w:val="00410FA8"/>
    <w:rsid w:val="00411E07"/>
    <w:rsid w:val="00413838"/>
    <w:rsid w:val="00413940"/>
    <w:rsid w:val="004143CB"/>
    <w:rsid w:val="00415431"/>
    <w:rsid w:val="0041666A"/>
    <w:rsid w:val="004166D3"/>
    <w:rsid w:val="004200FB"/>
    <w:rsid w:val="004211EA"/>
    <w:rsid w:val="00421751"/>
    <w:rsid w:val="00421E49"/>
    <w:rsid w:val="004253CB"/>
    <w:rsid w:val="00426A14"/>
    <w:rsid w:val="00426FC8"/>
    <w:rsid w:val="00431243"/>
    <w:rsid w:val="004315C9"/>
    <w:rsid w:val="00431C93"/>
    <w:rsid w:val="0043325F"/>
    <w:rsid w:val="00433568"/>
    <w:rsid w:val="00433FEA"/>
    <w:rsid w:val="00436C85"/>
    <w:rsid w:val="00437520"/>
    <w:rsid w:val="00437DD0"/>
    <w:rsid w:val="00440FE2"/>
    <w:rsid w:val="0044419C"/>
    <w:rsid w:val="00444B79"/>
    <w:rsid w:val="004453B9"/>
    <w:rsid w:val="00446C1D"/>
    <w:rsid w:val="00446EF0"/>
    <w:rsid w:val="0044715B"/>
    <w:rsid w:val="004477B0"/>
    <w:rsid w:val="00450D15"/>
    <w:rsid w:val="004517BB"/>
    <w:rsid w:val="00452619"/>
    <w:rsid w:val="00452856"/>
    <w:rsid w:val="004534D5"/>
    <w:rsid w:val="00453C5E"/>
    <w:rsid w:val="00457C07"/>
    <w:rsid w:val="004614EC"/>
    <w:rsid w:val="00462AFD"/>
    <w:rsid w:val="00462F76"/>
    <w:rsid w:val="00464B0C"/>
    <w:rsid w:val="004659B5"/>
    <w:rsid w:val="00465B93"/>
    <w:rsid w:val="00470DF9"/>
    <w:rsid w:val="00474ECE"/>
    <w:rsid w:val="00475B06"/>
    <w:rsid w:val="0047672F"/>
    <w:rsid w:val="004801DF"/>
    <w:rsid w:val="00480E54"/>
    <w:rsid w:val="00482E53"/>
    <w:rsid w:val="004843AE"/>
    <w:rsid w:val="00484F90"/>
    <w:rsid w:val="00486182"/>
    <w:rsid w:val="00486AB6"/>
    <w:rsid w:val="00490177"/>
    <w:rsid w:val="00490DE4"/>
    <w:rsid w:val="0049228C"/>
    <w:rsid w:val="00493BFA"/>
    <w:rsid w:val="00493CE7"/>
    <w:rsid w:val="00493DE6"/>
    <w:rsid w:val="004951D8"/>
    <w:rsid w:val="00495848"/>
    <w:rsid w:val="004A0473"/>
    <w:rsid w:val="004A0C8C"/>
    <w:rsid w:val="004A3BAA"/>
    <w:rsid w:val="004A4325"/>
    <w:rsid w:val="004A62A5"/>
    <w:rsid w:val="004B0AD3"/>
    <w:rsid w:val="004B111D"/>
    <w:rsid w:val="004B15CA"/>
    <w:rsid w:val="004B35A6"/>
    <w:rsid w:val="004B40FF"/>
    <w:rsid w:val="004B4D3D"/>
    <w:rsid w:val="004B4E3F"/>
    <w:rsid w:val="004B5F60"/>
    <w:rsid w:val="004C07D6"/>
    <w:rsid w:val="004C0DE4"/>
    <w:rsid w:val="004C1A5E"/>
    <w:rsid w:val="004C1E0B"/>
    <w:rsid w:val="004C5CFE"/>
    <w:rsid w:val="004C6952"/>
    <w:rsid w:val="004C6996"/>
    <w:rsid w:val="004C6A49"/>
    <w:rsid w:val="004D1559"/>
    <w:rsid w:val="004D35B7"/>
    <w:rsid w:val="004D6185"/>
    <w:rsid w:val="004D77F6"/>
    <w:rsid w:val="004E2AC4"/>
    <w:rsid w:val="004E3070"/>
    <w:rsid w:val="004E4A53"/>
    <w:rsid w:val="004E4DA8"/>
    <w:rsid w:val="004E5272"/>
    <w:rsid w:val="004E54C9"/>
    <w:rsid w:val="004E714B"/>
    <w:rsid w:val="004E716A"/>
    <w:rsid w:val="004E7267"/>
    <w:rsid w:val="004E7281"/>
    <w:rsid w:val="004E7F52"/>
    <w:rsid w:val="004F73D8"/>
    <w:rsid w:val="00500275"/>
    <w:rsid w:val="00504B3A"/>
    <w:rsid w:val="0050509A"/>
    <w:rsid w:val="005064B8"/>
    <w:rsid w:val="00510703"/>
    <w:rsid w:val="005125CE"/>
    <w:rsid w:val="00515CF4"/>
    <w:rsid w:val="00516EA4"/>
    <w:rsid w:val="005175FF"/>
    <w:rsid w:val="00517C44"/>
    <w:rsid w:val="00520351"/>
    <w:rsid w:val="0052113D"/>
    <w:rsid w:val="00522EC9"/>
    <w:rsid w:val="00524AEB"/>
    <w:rsid w:val="00524C74"/>
    <w:rsid w:val="00525275"/>
    <w:rsid w:val="00525CF8"/>
    <w:rsid w:val="005267BA"/>
    <w:rsid w:val="00526E7A"/>
    <w:rsid w:val="0053156F"/>
    <w:rsid w:val="005369BA"/>
    <w:rsid w:val="0053712E"/>
    <w:rsid w:val="005377DA"/>
    <w:rsid w:val="00541BDA"/>
    <w:rsid w:val="00541D86"/>
    <w:rsid w:val="00541FDB"/>
    <w:rsid w:val="005433DC"/>
    <w:rsid w:val="00543568"/>
    <w:rsid w:val="00543C13"/>
    <w:rsid w:val="00545111"/>
    <w:rsid w:val="00546226"/>
    <w:rsid w:val="00546EC8"/>
    <w:rsid w:val="00547CA1"/>
    <w:rsid w:val="005509D4"/>
    <w:rsid w:val="00550A9B"/>
    <w:rsid w:val="00550AD8"/>
    <w:rsid w:val="005548F6"/>
    <w:rsid w:val="00557891"/>
    <w:rsid w:val="00557D0D"/>
    <w:rsid w:val="00557D22"/>
    <w:rsid w:val="00562F39"/>
    <w:rsid w:val="00563090"/>
    <w:rsid w:val="005644A1"/>
    <w:rsid w:val="00565889"/>
    <w:rsid w:val="00566182"/>
    <w:rsid w:val="00566A84"/>
    <w:rsid w:val="0056759D"/>
    <w:rsid w:val="00567DD7"/>
    <w:rsid w:val="0057035C"/>
    <w:rsid w:val="00573B15"/>
    <w:rsid w:val="00580673"/>
    <w:rsid w:val="005817B8"/>
    <w:rsid w:val="005819ED"/>
    <w:rsid w:val="00582308"/>
    <w:rsid w:val="005838E5"/>
    <w:rsid w:val="00584936"/>
    <w:rsid w:val="00584D9F"/>
    <w:rsid w:val="00584DC8"/>
    <w:rsid w:val="00585211"/>
    <w:rsid w:val="00587274"/>
    <w:rsid w:val="005913BF"/>
    <w:rsid w:val="00591F64"/>
    <w:rsid w:val="00592BEE"/>
    <w:rsid w:val="00592F4F"/>
    <w:rsid w:val="0059330D"/>
    <w:rsid w:val="0059585E"/>
    <w:rsid w:val="00595D24"/>
    <w:rsid w:val="00596203"/>
    <w:rsid w:val="00596ECF"/>
    <w:rsid w:val="00597749"/>
    <w:rsid w:val="00597A4F"/>
    <w:rsid w:val="005A0307"/>
    <w:rsid w:val="005A0AB3"/>
    <w:rsid w:val="005A0DFF"/>
    <w:rsid w:val="005A17D2"/>
    <w:rsid w:val="005A2047"/>
    <w:rsid w:val="005A77AE"/>
    <w:rsid w:val="005B077F"/>
    <w:rsid w:val="005B09A7"/>
    <w:rsid w:val="005B136F"/>
    <w:rsid w:val="005B14F6"/>
    <w:rsid w:val="005B1ECE"/>
    <w:rsid w:val="005B2844"/>
    <w:rsid w:val="005B3011"/>
    <w:rsid w:val="005B36E4"/>
    <w:rsid w:val="005B3EDD"/>
    <w:rsid w:val="005B5CB0"/>
    <w:rsid w:val="005B6FB3"/>
    <w:rsid w:val="005C03E8"/>
    <w:rsid w:val="005C0A9B"/>
    <w:rsid w:val="005C1192"/>
    <w:rsid w:val="005C1337"/>
    <w:rsid w:val="005C15F0"/>
    <w:rsid w:val="005C2BA4"/>
    <w:rsid w:val="005C3210"/>
    <w:rsid w:val="005C3848"/>
    <w:rsid w:val="005C3A03"/>
    <w:rsid w:val="005C49C9"/>
    <w:rsid w:val="005C4A5A"/>
    <w:rsid w:val="005C5303"/>
    <w:rsid w:val="005C5E28"/>
    <w:rsid w:val="005C62F7"/>
    <w:rsid w:val="005C641B"/>
    <w:rsid w:val="005D2CAB"/>
    <w:rsid w:val="005D3195"/>
    <w:rsid w:val="005D5285"/>
    <w:rsid w:val="005D53F9"/>
    <w:rsid w:val="005D5E69"/>
    <w:rsid w:val="005D6FE9"/>
    <w:rsid w:val="005E254D"/>
    <w:rsid w:val="005E331E"/>
    <w:rsid w:val="005E4FEC"/>
    <w:rsid w:val="005E654A"/>
    <w:rsid w:val="005F04D6"/>
    <w:rsid w:val="005F09A6"/>
    <w:rsid w:val="005F4024"/>
    <w:rsid w:val="005F4BF7"/>
    <w:rsid w:val="005F5213"/>
    <w:rsid w:val="005F5B9F"/>
    <w:rsid w:val="00600352"/>
    <w:rsid w:val="006017D1"/>
    <w:rsid w:val="006037CF"/>
    <w:rsid w:val="00604062"/>
    <w:rsid w:val="00605E27"/>
    <w:rsid w:val="00607F96"/>
    <w:rsid w:val="0061019F"/>
    <w:rsid w:val="006102D7"/>
    <w:rsid w:val="006108D4"/>
    <w:rsid w:val="006127DD"/>
    <w:rsid w:val="00613695"/>
    <w:rsid w:val="00613C91"/>
    <w:rsid w:val="006151AD"/>
    <w:rsid w:val="00616DD9"/>
    <w:rsid w:val="0062350E"/>
    <w:rsid w:val="00623B95"/>
    <w:rsid w:val="006241FD"/>
    <w:rsid w:val="00626BEF"/>
    <w:rsid w:val="00626E8C"/>
    <w:rsid w:val="00630E67"/>
    <w:rsid w:val="0063121E"/>
    <w:rsid w:val="006318FE"/>
    <w:rsid w:val="00631DA4"/>
    <w:rsid w:val="00634E23"/>
    <w:rsid w:val="006358A0"/>
    <w:rsid w:val="00637296"/>
    <w:rsid w:val="00637ACA"/>
    <w:rsid w:val="00637E83"/>
    <w:rsid w:val="006401D0"/>
    <w:rsid w:val="00645285"/>
    <w:rsid w:val="00646A84"/>
    <w:rsid w:val="00646F46"/>
    <w:rsid w:val="00647A52"/>
    <w:rsid w:val="006517D4"/>
    <w:rsid w:val="00652658"/>
    <w:rsid w:val="006537F9"/>
    <w:rsid w:val="006544AE"/>
    <w:rsid w:val="00655380"/>
    <w:rsid w:val="006555A4"/>
    <w:rsid w:val="0065674C"/>
    <w:rsid w:val="00657033"/>
    <w:rsid w:val="00657DA4"/>
    <w:rsid w:val="006606BA"/>
    <w:rsid w:val="00660716"/>
    <w:rsid w:val="006633B9"/>
    <w:rsid w:val="0066399C"/>
    <w:rsid w:val="006672A9"/>
    <w:rsid w:val="00667A30"/>
    <w:rsid w:val="00673BE4"/>
    <w:rsid w:val="00673CA8"/>
    <w:rsid w:val="00675B7C"/>
    <w:rsid w:val="00676328"/>
    <w:rsid w:val="006768BB"/>
    <w:rsid w:val="00677BBF"/>
    <w:rsid w:val="006808C2"/>
    <w:rsid w:val="00680B27"/>
    <w:rsid w:val="00681E51"/>
    <w:rsid w:val="006845C8"/>
    <w:rsid w:val="00685049"/>
    <w:rsid w:val="00686C32"/>
    <w:rsid w:val="00690E12"/>
    <w:rsid w:val="006913A1"/>
    <w:rsid w:val="006954E4"/>
    <w:rsid w:val="0069665D"/>
    <w:rsid w:val="0069677E"/>
    <w:rsid w:val="0069701C"/>
    <w:rsid w:val="006A1CD5"/>
    <w:rsid w:val="006A1F37"/>
    <w:rsid w:val="006A3A02"/>
    <w:rsid w:val="006A4BB6"/>
    <w:rsid w:val="006A4C01"/>
    <w:rsid w:val="006A70A9"/>
    <w:rsid w:val="006B0039"/>
    <w:rsid w:val="006B06B4"/>
    <w:rsid w:val="006B351C"/>
    <w:rsid w:val="006B48F7"/>
    <w:rsid w:val="006B5E9E"/>
    <w:rsid w:val="006B61B4"/>
    <w:rsid w:val="006B7002"/>
    <w:rsid w:val="006B7EBE"/>
    <w:rsid w:val="006C19C8"/>
    <w:rsid w:val="006C1ED0"/>
    <w:rsid w:val="006C275D"/>
    <w:rsid w:val="006C3245"/>
    <w:rsid w:val="006C42CF"/>
    <w:rsid w:val="006C5099"/>
    <w:rsid w:val="006C5C2A"/>
    <w:rsid w:val="006C693F"/>
    <w:rsid w:val="006D0EE0"/>
    <w:rsid w:val="006D2966"/>
    <w:rsid w:val="006D53AF"/>
    <w:rsid w:val="006D57F1"/>
    <w:rsid w:val="006D7B5C"/>
    <w:rsid w:val="006E3E76"/>
    <w:rsid w:val="006E4069"/>
    <w:rsid w:val="006E59F8"/>
    <w:rsid w:val="006F1980"/>
    <w:rsid w:val="006F2044"/>
    <w:rsid w:val="006F3471"/>
    <w:rsid w:val="006F49E9"/>
    <w:rsid w:val="006F4D75"/>
    <w:rsid w:val="00701A79"/>
    <w:rsid w:val="00702A99"/>
    <w:rsid w:val="0070330B"/>
    <w:rsid w:val="007033CC"/>
    <w:rsid w:val="00703893"/>
    <w:rsid w:val="00703C1E"/>
    <w:rsid w:val="00704CE3"/>
    <w:rsid w:val="00707F48"/>
    <w:rsid w:val="007100A0"/>
    <w:rsid w:val="00710A38"/>
    <w:rsid w:val="00710E40"/>
    <w:rsid w:val="00711E5C"/>
    <w:rsid w:val="00712C18"/>
    <w:rsid w:val="00714442"/>
    <w:rsid w:val="0071516B"/>
    <w:rsid w:val="00717876"/>
    <w:rsid w:val="007213E4"/>
    <w:rsid w:val="00723093"/>
    <w:rsid w:val="0072374B"/>
    <w:rsid w:val="00726995"/>
    <w:rsid w:val="00726CDC"/>
    <w:rsid w:val="00726F36"/>
    <w:rsid w:val="00727547"/>
    <w:rsid w:val="00730E40"/>
    <w:rsid w:val="007329AF"/>
    <w:rsid w:val="007338A0"/>
    <w:rsid w:val="00734CC5"/>
    <w:rsid w:val="00734FC1"/>
    <w:rsid w:val="00736115"/>
    <w:rsid w:val="007363B8"/>
    <w:rsid w:val="00737BFF"/>
    <w:rsid w:val="007428E5"/>
    <w:rsid w:val="00742CFD"/>
    <w:rsid w:val="00744769"/>
    <w:rsid w:val="00744793"/>
    <w:rsid w:val="007449C3"/>
    <w:rsid w:val="00744E3D"/>
    <w:rsid w:val="00747CFA"/>
    <w:rsid w:val="007531DD"/>
    <w:rsid w:val="007542D9"/>
    <w:rsid w:val="00754B21"/>
    <w:rsid w:val="007564A1"/>
    <w:rsid w:val="00760258"/>
    <w:rsid w:val="00760620"/>
    <w:rsid w:val="00760643"/>
    <w:rsid w:val="0076078E"/>
    <w:rsid w:val="00760B52"/>
    <w:rsid w:val="00761FD1"/>
    <w:rsid w:val="007621B7"/>
    <w:rsid w:val="00763058"/>
    <w:rsid w:val="0076387F"/>
    <w:rsid w:val="00763EE6"/>
    <w:rsid w:val="00766788"/>
    <w:rsid w:val="00767CDF"/>
    <w:rsid w:val="00770D01"/>
    <w:rsid w:val="0077207D"/>
    <w:rsid w:val="00773D7B"/>
    <w:rsid w:val="007762DF"/>
    <w:rsid w:val="0077683D"/>
    <w:rsid w:val="00780DCB"/>
    <w:rsid w:val="007810AE"/>
    <w:rsid w:val="0078287A"/>
    <w:rsid w:val="00782D5C"/>
    <w:rsid w:val="00784916"/>
    <w:rsid w:val="00785675"/>
    <w:rsid w:val="00786F9B"/>
    <w:rsid w:val="00787925"/>
    <w:rsid w:val="007922D3"/>
    <w:rsid w:val="007936D7"/>
    <w:rsid w:val="00794D4A"/>
    <w:rsid w:val="00794DC8"/>
    <w:rsid w:val="007957CE"/>
    <w:rsid w:val="007963E9"/>
    <w:rsid w:val="00796F8E"/>
    <w:rsid w:val="007A1166"/>
    <w:rsid w:val="007A2602"/>
    <w:rsid w:val="007A3C47"/>
    <w:rsid w:val="007B1C6C"/>
    <w:rsid w:val="007B4650"/>
    <w:rsid w:val="007B5014"/>
    <w:rsid w:val="007B583C"/>
    <w:rsid w:val="007B5984"/>
    <w:rsid w:val="007B5C06"/>
    <w:rsid w:val="007B5EEF"/>
    <w:rsid w:val="007B668F"/>
    <w:rsid w:val="007C14E0"/>
    <w:rsid w:val="007C18F0"/>
    <w:rsid w:val="007C1FAF"/>
    <w:rsid w:val="007C24EE"/>
    <w:rsid w:val="007C34DD"/>
    <w:rsid w:val="007C3BBB"/>
    <w:rsid w:val="007C3FC2"/>
    <w:rsid w:val="007C4D6B"/>
    <w:rsid w:val="007C5C57"/>
    <w:rsid w:val="007C6105"/>
    <w:rsid w:val="007C7C61"/>
    <w:rsid w:val="007C7F32"/>
    <w:rsid w:val="007D0025"/>
    <w:rsid w:val="007D050D"/>
    <w:rsid w:val="007D3F51"/>
    <w:rsid w:val="007D5240"/>
    <w:rsid w:val="007D55D3"/>
    <w:rsid w:val="007D58E2"/>
    <w:rsid w:val="007D7210"/>
    <w:rsid w:val="007D78C8"/>
    <w:rsid w:val="007E24CB"/>
    <w:rsid w:val="007E2915"/>
    <w:rsid w:val="007E2D4B"/>
    <w:rsid w:val="007E41B5"/>
    <w:rsid w:val="007E44C2"/>
    <w:rsid w:val="007E4EBF"/>
    <w:rsid w:val="007E5692"/>
    <w:rsid w:val="007E5D6D"/>
    <w:rsid w:val="007E5EC7"/>
    <w:rsid w:val="007E65EC"/>
    <w:rsid w:val="007E7F37"/>
    <w:rsid w:val="007F192B"/>
    <w:rsid w:val="007F2B16"/>
    <w:rsid w:val="007F31A8"/>
    <w:rsid w:val="007F33CB"/>
    <w:rsid w:val="007F36AE"/>
    <w:rsid w:val="007F4F41"/>
    <w:rsid w:val="007F6740"/>
    <w:rsid w:val="007F79FE"/>
    <w:rsid w:val="008017F8"/>
    <w:rsid w:val="00802B61"/>
    <w:rsid w:val="00802F1C"/>
    <w:rsid w:val="0080313F"/>
    <w:rsid w:val="008037E9"/>
    <w:rsid w:val="00803A7D"/>
    <w:rsid w:val="00806790"/>
    <w:rsid w:val="0081063B"/>
    <w:rsid w:val="0081068C"/>
    <w:rsid w:val="00811721"/>
    <w:rsid w:val="0081185C"/>
    <w:rsid w:val="0081260B"/>
    <w:rsid w:val="00812A66"/>
    <w:rsid w:val="0081323E"/>
    <w:rsid w:val="0081422C"/>
    <w:rsid w:val="0081477B"/>
    <w:rsid w:val="00815389"/>
    <w:rsid w:val="00816237"/>
    <w:rsid w:val="00817D13"/>
    <w:rsid w:val="00820E3A"/>
    <w:rsid w:val="00821B5C"/>
    <w:rsid w:val="0082207D"/>
    <w:rsid w:val="00822A82"/>
    <w:rsid w:val="00822CED"/>
    <w:rsid w:val="00824D8B"/>
    <w:rsid w:val="00825616"/>
    <w:rsid w:val="00830F8C"/>
    <w:rsid w:val="00831482"/>
    <w:rsid w:val="00831880"/>
    <w:rsid w:val="00833655"/>
    <w:rsid w:val="008362CC"/>
    <w:rsid w:val="00836D21"/>
    <w:rsid w:val="00840568"/>
    <w:rsid w:val="008422E3"/>
    <w:rsid w:val="0084364F"/>
    <w:rsid w:val="0084595B"/>
    <w:rsid w:val="00846C54"/>
    <w:rsid w:val="00847755"/>
    <w:rsid w:val="00850299"/>
    <w:rsid w:val="008504A0"/>
    <w:rsid w:val="00850B5F"/>
    <w:rsid w:val="008519E7"/>
    <w:rsid w:val="00851C2C"/>
    <w:rsid w:val="008524CA"/>
    <w:rsid w:val="0085414F"/>
    <w:rsid w:val="008544C8"/>
    <w:rsid w:val="008561CF"/>
    <w:rsid w:val="00860E90"/>
    <w:rsid w:val="0086169F"/>
    <w:rsid w:val="0086328A"/>
    <w:rsid w:val="00863983"/>
    <w:rsid w:val="00866A00"/>
    <w:rsid w:val="00870E4B"/>
    <w:rsid w:val="008718E3"/>
    <w:rsid w:val="008726AC"/>
    <w:rsid w:val="00872E25"/>
    <w:rsid w:val="00874233"/>
    <w:rsid w:val="00874ACA"/>
    <w:rsid w:val="00875815"/>
    <w:rsid w:val="00875AC1"/>
    <w:rsid w:val="00876431"/>
    <w:rsid w:val="00876BCA"/>
    <w:rsid w:val="00876E55"/>
    <w:rsid w:val="00881F2E"/>
    <w:rsid w:val="0088332F"/>
    <w:rsid w:val="008852E3"/>
    <w:rsid w:val="00885D32"/>
    <w:rsid w:val="00886CE4"/>
    <w:rsid w:val="0088727B"/>
    <w:rsid w:val="00892F93"/>
    <w:rsid w:val="008938F5"/>
    <w:rsid w:val="00897382"/>
    <w:rsid w:val="008A3872"/>
    <w:rsid w:val="008A65EC"/>
    <w:rsid w:val="008A68F6"/>
    <w:rsid w:val="008B03FD"/>
    <w:rsid w:val="008B1F27"/>
    <w:rsid w:val="008B1F65"/>
    <w:rsid w:val="008B237D"/>
    <w:rsid w:val="008B284C"/>
    <w:rsid w:val="008B2C50"/>
    <w:rsid w:val="008B3AEA"/>
    <w:rsid w:val="008B4666"/>
    <w:rsid w:val="008C3D88"/>
    <w:rsid w:val="008C3E3A"/>
    <w:rsid w:val="008C4390"/>
    <w:rsid w:val="008C4B25"/>
    <w:rsid w:val="008C6B83"/>
    <w:rsid w:val="008D0B6F"/>
    <w:rsid w:val="008D0D24"/>
    <w:rsid w:val="008D1040"/>
    <w:rsid w:val="008D1667"/>
    <w:rsid w:val="008D2523"/>
    <w:rsid w:val="008D2A24"/>
    <w:rsid w:val="008D5586"/>
    <w:rsid w:val="008D568E"/>
    <w:rsid w:val="008D5B4F"/>
    <w:rsid w:val="008D78CB"/>
    <w:rsid w:val="008E1162"/>
    <w:rsid w:val="008E15A5"/>
    <w:rsid w:val="008E21AE"/>
    <w:rsid w:val="008E56C7"/>
    <w:rsid w:val="008E5D21"/>
    <w:rsid w:val="008E5EE5"/>
    <w:rsid w:val="008E74D6"/>
    <w:rsid w:val="008F0BA7"/>
    <w:rsid w:val="008F1938"/>
    <w:rsid w:val="008F397C"/>
    <w:rsid w:val="008F5694"/>
    <w:rsid w:val="008F5EFF"/>
    <w:rsid w:val="008F64B3"/>
    <w:rsid w:val="008F7798"/>
    <w:rsid w:val="00904CE9"/>
    <w:rsid w:val="00905D29"/>
    <w:rsid w:val="0090760A"/>
    <w:rsid w:val="00907F09"/>
    <w:rsid w:val="009107AB"/>
    <w:rsid w:val="00910D2A"/>
    <w:rsid w:val="00911450"/>
    <w:rsid w:val="00911852"/>
    <w:rsid w:val="00912965"/>
    <w:rsid w:val="0091453A"/>
    <w:rsid w:val="00914760"/>
    <w:rsid w:val="009155EB"/>
    <w:rsid w:val="00915C39"/>
    <w:rsid w:val="00916C4F"/>
    <w:rsid w:val="00917267"/>
    <w:rsid w:val="00917EA1"/>
    <w:rsid w:val="00921B5D"/>
    <w:rsid w:val="00923504"/>
    <w:rsid w:val="009236C7"/>
    <w:rsid w:val="00924D87"/>
    <w:rsid w:val="0092721A"/>
    <w:rsid w:val="00930416"/>
    <w:rsid w:val="00932C7A"/>
    <w:rsid w:val="00932FBF"/>
    <w:rsid w:val="00934BBE"/>
    <w:rsid w:val="009404E6"/>
    <w:rsid w:val="00940A17"/>
    <w:rsid w:val="00942383"/>
    <w:rsid w:val="00943886"/>
    <w:rsid w:val="009451A2"/>
    <w:rsid w:val="009454FD"/>
    <w:rsid w:val="00945FDC"/>
    <w:rsid w:val="009473BF"/>
    <w:rsid w:val="0095192A"/>
    <w:rsid w:val="00954B77"/>
    <w:rsid w:val="009565CF"/>
    <w:rsid w:val="00957380"/>
    <w:rsid w:val="009574D8"/>
    <w:rsid w:val="009616D9"/>
    <w:rsid w:val="00961745"/>
    <w:rsid w:val="009625F5"/>
    <w:rsid w:val="00963053"/>
    <w:rsid w:val="00963406"/>
    <w:rsid w:val="00964760"/>
    <w:rsid w:val="009661F2"/>
    <w:rsid w:val="0096683C"/>
    <w:rsid w:val="00974489"/>
    <w:rsid w:val="009748AB"/>
    <w:rsid w:val="00974ED3"/>
    <w:rsid w:val="00975102"/>
    <w:rsid w:val="00976B80"/>
    <w:rsid w:val="00983B21"/>
    <w:rsid w:val="009846AB"/>
    <w:rsid w:val="009859F8"/>
    <w:rsid w:val="00990733"/>
    <w:rsid w:val="00992BF1"/>
    <w:rsid w:val="00993930"/>
    <w:rsid w:val="009949E2"/>
    <w:rsid w:val="009953CB"/>
    <w:rsid w:val="0099656C"/>
    <w:rsid w:val="00996A7A"/>
    <w:rsid w:val="009A01A9"/>
    <w:rsid w:val="009A0794"/>
    <w:rsid w:val="009A204F"/>
    <w:rsid w:val="009A213A"/>
    <w:rsid w:val="009A24CA"/>
    <w:rsid w:val="009A3EDF"/>
    <w:rsid w:val="009A5B88"/>
    <w:rsid w:val="009A609D"/>
    <w:rsid w:val="009A76BD"/>
    <w:rsid w:val="009B0A0C"/>
    <w:rsid w:val="009B18CD"/>
    <w:rsid w:val="009B2BDD"/>
    <w:rsid w:val="009B4B1F"/>
    <w:rsid w:val="009B59EF"/>
    <w:rsid w:val="009B5C24"/>
    <w:rsid w:val="009B64EA"/>
    <w:rsid w:val="009B7ECD"/>
    <w:rsid w:val="009C1383"/>
    <w:rsid w:val="009C1A7B"/>
    <w:rsid w:val="009C345A"/>
    <w:rsid w:val="009C506E"/>
    <w:rsid w:val="009C560F"/>
    <w:rsid w:val="009C6FDE"/>
    <w:rsid w:val="009C70C4"/>
    <w:rsid w:val="009D0835"/>
    <w:rsid w:val="009D0F54"/>
    <w:rsid w:val="009D1402"/>
    <w:rsid w:val="009D1F10"/>
    <w:rsid w:val="009D29A9"/>
    <w:rsid w:val="009D392D"/>
    <w:rsid w:val="009D42C8"/>
    <w:rsid w:val="009D4302"/>
    <w:rsid w:val="009D53A8"/>
    <w:rsid w:val="009D6154"/>
    <w:rsid w:val="009D6E6F"/>
    <w:rsid w:val="009D6FC8"/>
    <w:rsid w:val="009D7FCD"/>
    <w:rsid w:val="009E0E01"/>
    <w:rsid w:val="009E0E35"/>
    <w:rsid w:val="009E1483"/>
    <w:rsid w:val="009E29CD"/>
    <w:rsid w:val="009E2E2D"/>
    <w:rsid w:val="009E2E48"/>
    <w:rsid w:val="009E31DE"/>
    <w:rsid w:val="009E5416"/>
    <w:rsid w:val="009E6069"/>
    <w:rsid w:val="009F09CE"/>
    <w:rsid w:val="009F14AC"/>
    <w:rsid w:val="009F1786"/>
    <w:rsid w:val="009F1930"/>
    <w:rsid w:val="009F23A6"/>
    <w:rsid w:val="009F24F8"/>
    <w:rsid w:val="009F25BB"/>
    <w:rsid w:val="009F3DB3"/>
    <w:rsid w:val="009F4981"/>
    <w:rsid w:val="009F5898"/>
    <w:rsid w:val="009F5E94"/>
    <w:rsid w:val="00A022FD"/>
    <w:rsid w:val="00A02375"/>
    <w:rsid w:val="00A02867"/>
    <w:rsid w:val="00A03215"/>
    <w:rsid w:val="00A03BB5"/>
    <w:rsid w:val="00A040D7"/>
    <w:rsid w:val="00A068A3"/>
    <w:rsid w:val="00A072FB"/>
    <w:rsid w:val="00A10268"/>
    <w:rsid w:val="00A10987"/>
    <w:rsid w:val="00A11E18"/>
    <w:rsid w:val="00A15967"/>
    <w:rsid w:val="00A16453"/>
    <w:rsid w:val="00A1672E"/>
    <w:rsid w:val="00A17C60"/>
    <w:rsid w:val="00A2089D"/>
    <w:rsid w:val="00A229ED"/>
    <w:rsid w:val="00A2482D"/>
    <w:rsid w:val="00A24D51"/>
    <w:rsid w:val="00A257F8"/>
    <w:rsid w:val="00A26BDD"/>
    <w:rsid w:val="00A27836"/>
    <w:rsid w:val="00A3032A"/>
    <w:rsid w:val="00A3099D"/>
    <w:rsid w:val="00A325BD"/>
    <w:rsid w:val="00A326A9"/>
    <w:rsid w:val="00A3293D"/>
    <w:rsid w:val="00A32EB0"/>
    <w:rsid w:val="00A33726"/>
    <w:rsid w:val="00A33D39"/>
    <w:rsid w:val="00A34E5F"/>
    <w:rsid w:val="00A34E83"/>
    <w:rsid w:val="00A35454"/>
    <w:rsid w:val="00A366CC"/>
    <w:rsid w:val="00A4187E"/>
    <w:rsid w:val="00A420E8"/>
    <w:rsid w:val="00A44B6D"/>
    <w:rsid w:val="00A44C16"/>
    <w:rsid w:val="00A47B27"/>
    <w:rsid w:val="00A53FBF"/>
    <w:rsid w:val="00A54A34"/>
    <w:rsid w:val="00A55954"/>
    <w:rsid w:val="00A6090E"/>
    <w:rsid w:val="00A6092F"/>
    <w:rsid w:val="00A6175F"/>
    <w:rsid w:val="00A61935"/>
    <w:rsid w:val="00A62E04"/>
    <w:rsid w:val="00A63A34"/>
    <w:rsid w:val="00A661ED"/>
    <w:rsid w:val="00A671C4"/>
    <w:rsid w:val="00A6721C"/>
    <w:rsid w:val="00A677B0"/>
    <w:rsid w:val="00A71512"/>
    <w:rsid w:val="00A7222E"/>
    <w:rsid w:val="00A72CDA"/>
    <w:rsid w:val="00A738E3"/>
    <w:rsid w:val="00A7427D"/>
    <w:rsid w:val="00A74483"/>
    <w:rsid w:val="00A746DF"/>
    <w:rsid w:val="00A75F73"/>
    <w:rsid w:val="00A76D31"/>
    <w:rsid w:val="00A80A5D"/>
    <w:rsid w:val="00A818CD"/>
    <w:rsid w:val="00A82724"/>
    <w:rsid w:val="00A85098"/>
    <w:rsid w:val="00A872F7"/>
    <w:rsid w:val="00A87530"/>
    <w:rsid w:val="00A902AF"/>
    <w:rsid w:val="00A909BF"/>
    <w:rsid w:val="00A918F1"/>
    <w:rsid w:val="00A92387"/>
    <w:rsid w:val="00A941D6"/>
    <w:rsid w:val="00A951DA"/>
    <w:rsid w:val="00AA0126"/>
    <w:rsid w:val="00AA0461"/>
    <w:rsid w:val="00AA6466"/>
    <w:rsid w:val="00AA6623"/>
    <w:rsid w:val="00AA6CAB"/>
    <w:rsid w:val="00AA73FF"/>
    <w:rsid w:val="00AB08C8"/>
    <w:rsid w:val="00AB12B1"/>
    <w:rsid w:val="00AB1499"/>
    <w:rsid w:val="00AB1E4C"/>
    <w:rsid w:val="00AB24BB"/>
    <w:rsid w:val="00AB290F"/>
    <w:rsid w:val="00AB29FD"/>
    <w:rsid w:val="00AB30BD"/>
    <w:rsid w:val="00AB4A7C"/>
    <w:rsid w:val="00AC1B39"/>
    <w:rsid w:val="00AC34F8"/>
    <w:rsid w:val="00AC4B78"/>
    <w:rsid w:val="00AC4D9E"/>
    <w:rsid w:val="00AC5720"/>
    <w:rsid w:val="00AC5F2D"/>
    <w:rsid w:val="00AC6387"/>
    <w:rsid w:val="00AD047B"/>
    <w:rsid w:val="00AD1360"/>
    <w:rsid w:val="00AD2CCC"/>
    <w:rsid w:val="00AD4D97"/>
    <w:rsid w:val="00AD52A8"/>
    <w:rsid w:val="00AD7C04"/>
    <w:rsid w:val="00AE33F9"/>
    <w:rsid w:val="00AE3BB1"/>
    <w:rsid w:val="00AE4C60"/>
    <w:rsid w:val="00AE4E7F"/>
    <w:rsid w:val="00AE583B"/>
    <w:rsid w:val="00AE5C21"/>
    <w:rsid w:val="00AE6AA2"/>
    <w:rsid w:val="00AE7E42"/>
    <w:rsid w:val="00AF0CB8"/>
    <w:rsid w:val="00AF1F1D"/>
    <w:rsid w:val="00AF63B5"/>
    <w:rsid w:val="00AF6E7B"/>
    <w:rsid w:val="00AF7129"/>
    <w:rsid w:val="00AF7A2D"/>
    <w:rsid w:val="00AF7B9A"/>
    <w:rsid w:val="00AF7D9F"/>
    <w:rsid w:val="00B00BC4"/>
    <w:rsid w:val="00B01E1C"/>
    <w:rsid w:val="00B0231E"/>
    <w:rsid w:val="00B05259"/>
    <w:rsid w:val="00B0529D"/>
    <w:rsid w:val="00B06BAC"/>
    <w:rsid w:val="00B0755E"/>
    <w:rsid w:val="00B102C8"/>
    <w:rsid w:val="00B11DF7"/>
    <w:rsid w:val="00B135A3"/>
    <w:rsid w:val="00B13987"/>
    <w:rsid w:val="00B14922"/>
    <w:rsid w:val="00B21354"/>
    <w:rsid w:val="00B23599"/>
    <w:rsid w:val="00B25241"/>
    <w:rsid w:val="00B27459"/>
    <w:rsid w:val="00B2787A"/>
    <w:rsid w:val="00B31250"/>
    <w:rsid w:val="00B41152"/>
    <w:rsid w:val="00B41BD1"/>
    <w:rsid w:val="00B41BF4"/>
    <w:rsid w:val="00B41C25"/>
    <w:rsid w:val="00B43D33"/>
    <w:rsid w:val="00B44FD1"/>
    <w:rsid w:val="00B45D2C"/>
    <w:rsid w:val="00B52BCC"/>
    <w:rsid w:val="00B53450"/>
    <w:rsid w:val="00B571F4"/>
    <w:rsid w:val="00B60452"/>
    <w:rsid w:val="00B61FBC"/>
    <w:rsid w:val="00B62710"/>
    <w:rsid w:val="00B63043"/>
    <w:rsid w:val="00B63A35"/>
    <w:rsid w:val="00B644AA"/>
    <w:rsid w:val="00B64D7D"/>
    <w:rsid w:val="00B65740"/>
    <w:rsid w:val="00B662DB"/>
    <w:rsid w:val="00B66974"/>
    <w:rsid w:val="00B678CB"/>
    <w:rsid w:val="00B70DFB"/>
    <w:rsid w:val="00B73D69"/>
    <w:rsid w:val="00B741DE"/>
    <w:rsid w:val="00B744BA"/>
    <w:rsid w:val="00B760C1"/>
    <w:rsid w:val="00B768E0"/>
    <w:rsid w:val="00B76D76"/>
    <w:rsid w:val="00B80126"/>
    <w:rsid w:val="00B812F6"/>
    <w:rsid w:val="00B81F3F"/>
    <w:rsid w:val="00B8464C"/>
    <w:rsid w:val="00B852D5"/>
    <w:rsid w:val="00B87F0D"/>
    <w:rsid w:val="00B90C7C"/>
    <w:rsid w:val="00B90EAD"/>
    <w:rsid w:val="00B91690"/>
    <w:rsid w:val="00B91BFF"/>
    <w:rsid w:val="00B92483"/>
    <w:rsid w:val="00B97E4E"/>
    <w:rsid w:val="00BA1E76"/>
    <w:rsid w:val="00BA2A47"/>
    <w:rsid w:val="00BA6B4C"/>
    <w:rsid w:val="00BB07CB"/>
    <w:rsid w:val="00BB1AFE"/>
    <w:rsid w:val="00BB241B"/>
    <w:rsid w:val="00BB2EE7"/>
    <w:rsid w:val="00BB402E"/>
    <w:rsid w:val="00BB5819"/>
    <w:rsid w:val="00BB5A4F"/>
    <w:rsid w:val="00BB61CE"/>
    <w:rsid w:val="00BB7B60"/>
    <w:rsid w:val="00BC1ACF"/>
    <w:rsid w:val="00BC1EF7"/>
    <w:rsid w:val="00BC2DD6"/>
    <w:rsid w:val="00BC3DBE"/>
    <w:rsid w:val="00BC62D2"/>
    <w:rsid w:val="00BD0B12"/>
    <w:rsid w:val="00BD1D44"/>
    <w:rsid w:val="00BD20FF"/>
    <w:rsid w:val="00BD3086"/>
    <w:rsid w:val="00BD3141"/>
    <w:rsid w:val="00BD3B0F"/>
    <w:rsid w:val="00BD476C"/>
    <w:rsid w:val="00BD5B2F"/>
    <w:rsid w:val="00BD6327"/>
    <w:rsid w:val="00BE051F"/>
    <w:rsid w:val="00BE0562"/>
    <w:rsid w:val="00BE0C1F"/>
    <w:rsid w:val="00BE1011"/>
    <w:rsid w:val="00BE14CF"/>
    <w:rsid w:val="00BE4210"/>
    <w:rsid w:val="00BE6C54"/>
    <w:rsid w:val="00BE6F44"/>
    <w:rsid w:val="00BF08BA"/>
    <w:rsid w:val="00BF1777"/>
    <w:rsid w:val="00BF2717"/>
    <w:rsid w:val="00BF5FC4"/>
    <w:rsid w:val="00BF630F"/>
    <w:rsid w:val="00BF651A"/>
    <w:rsid w:val="00C000AD"/>
    <w:rsid w:val="00C00772"/>
    <w:rsid w:val="00C009CB"/>
    <w:rsid w:val="00C00C91"/>
    <w:rsid w:val="00C01B4C"/>
    <w:rsid w:val="00C02733"/>
    <w:rsid w:val="00C037FB"/>
    <w:rsid w:val="00C04593"/>
    <w:rsid w:val="00C04911"/>
    <w:rsid w:val="00C04B50"/>
    <w:rsid w:val="00C04EB0"/>
    <w:rsid w:val="00C075CD"/>
    <w:rsid w:val="00C112C4"/>
    <w:rsid w:val="00C119D8"/>
    <w:rsid w:val="00C14B0A"/>
    <w:rsid w:val="00C15089"/>
    <w:rsid w:val="00C15207"/>
    <w:rsid w:val="00C1524C"/>
    <w:rsid w:val="00C15527"/>
    <w:rsid w:val="00C16EA6"/>
    <w:rsid w:val="00C17580"/>
    <w:rsid w:val="00C21537"/>
    <w:rsid w:val="00C227CE"/>
    <w:rsid w:val="00C24761"/>
    <w:rsid w:val="00C25034"/>
    <w:rsid w:val="00C320AE"/>
    <w:rsid w:val="00C32D4D"/>
    <w:rsid w:val="00C33EF5"/>
    <w:rsid w:val="00C357A2"/>
    <w:rsid w:val="00C41404"/>
    <w:rsid w:val="00C42094"/>
    <w:rsid w:val="00C42D8C"/>
    <w:rsid w:val="00C43199"/>
    <w:rsid w:val="00C45080"/>
    <w:rsid w:val="00C45466"/>
    <w:rsid w:val="00C464A7"/>
    <w:rsid w:val="00C46E26"/>
    <w:rsid w:val="00C47D4E"/>
    <w:rsid w:val="00C50EE6"/>
    <w:rsid w:val="00C511BD"/>
    <w:rsid w:val="00C513C5"/>
    <w:rsid w:val="00C51632"/>
    <w:rsid w:val="00C51C8F"/>
    <w:rsid w:val="00C540A8"/>
    <w:rsid w:val="00C559F6"/>
    <w:rsid w:val="00C55C15"/>
    <w:rsid w:val="00C6146C"/>
    <w:rsid w:val="00C61B69"/>
    <w:rsid w:val="00C6209F"/>
    <w:rsid w:val="00C62CBD"/>
    <w:rsid w:val="00C638AE"/>
    <w:rsid w:val="00C6593D"/>
    <w:rsid w:val="00C65C23"/>
    <w:rsid w:val="00C6650F"/>
    <w:rsid w:val="00C70FC2"/>
    <w:rsid w:val="00C74B29"/>
    <w:rsid w:val="00C74C6E"/>
    <w:rsid w:val="00C7512D"/>
    <w:rsid w:val="00C759D9"/>
    <w:rsid w:val="00C80ED7"/>
    <w:rsid w:val="00C81109"/>
    <w:rsid w:val="00C81173"/>
    <w:rsid w:val="00C81911"/>
    <w:rsid w:val="00C8211A"/>
    <w:rsid w:val="00C82911"/>
    <w:rsid w:val="00C82FEF"/>
    <w:rsid w:val="00C83C0F"/>
    <w:rsid w:val="00C851D4"/>
    <w:rsid w:val="00C860C4"/>
    <w:rsid w:val="00C86816"/>
    <w:rsid w:val="00C8735D"/>
    <w:rsid w:val="00C876D2"/>
    <w:rsid w:val="00C87784"/>
    <w:rsid w:val="00C87A7A"/>
    <w:rsid w:val="00C90C64"/>
    <w:rsid w:val="00C924C6"/>
    <w:rsid w:val="00C92527"/>
    <w:rsid w:val="00CA2C4C"/>
    <w:rsid w:val="00CA42E9"/>
    <w:rsid w:val="00CA4FCB"/>
    <w:rsid w:val="00CA5936"/>
    <w:rsid w:val="00CA692E"/>
    <w:rsid w:val="00CB1690"/>
    <w:rsid w:val="00CB2575"/>
    <w:rsid w:val="00CB52D2"/>
    <w:rsid w:val="00CC0C3A"/>
    <w:rsid w:val="00CC20FC"/>
    <w:rsid w:val="00CC24A8"/>
    <w:rsid w:val="00CC3A74"/>
    <w:rsid w:val="00CC4B7B"/>
    <w:rsid w:val="00CC6176"/>
    <w:rsid w:val="00CC75F7"/>
    <w:rsid w:val="00CD182D"/>
    <w:rsid w:val="00CD365D"/>
    <w:rsid w:val="00CD4602"/>
    <w:rsid w:val="00CD5715"/>
    <w:rsid w:val="00CE04CB"/>
    <w:rsid w:val="00CE0F58"/>
    <w:rsid w:val="00CE1864"/>
    <w:rsid w:val="00CE3054"/>
    <w:rsid w:val="00CE4201"/>
    <w:rsid w:val="00CE52B9"/>
    <w:rsid w:val="00CE5D9C"/>
    <w:rsid w:val="00CE6041"/>
    <w:rsid w:val="00CE6118"/>
    <w:rsid w:val="00CE66C3"/>
    <w:rsid w:val="00CF006D"/>
    <w:rsid w:val="00CF0E29"/>
    <w:rsid w:val="00CF14C1"/>
    <w:rsid w:val="00CF4866"/>
    <w:rsid w:val="00CF5A7D"/>
    <w:rsid w:val="00CF7683"/>
    <w:rsid w:val="00D01263"/>
    <w:rsid w:val="00D01322"/>
    <w:rsid w:val="00D018ED"/>
    <w:rsid w:val="00D02F6C"/>
    <w:rsid w:val="00D03616"/>
    <w:rsid w:val="00D03A85"/>
    <w:rsid w:val="00D06947"/>
    <w:rsid w:val="00D103EE"/>
    <w:rsid w:val="00D10FAB"/>
    <w:rsid w:val="00D1478E"/>
    <w:rsid w:val="00D15BFA"/>
    <w:rsid w:val="00D16087"/>
    <w:rsid w:val="00D20286"/>
    <w:rsid w:val="00D24317"/>
    <w:rsid w:val="00D24758"/>
    <w:rsid w:val="00D261A3"/>
    <w:rsid w:val="00D272B1"/>
    <w:rsid w:val="00D279C9"/>
    <w:rsid w:val="00D27E68"/>
    <w:rsid w:val="00D30059"/>
    <w:rsid w:val="00D30833"/>
    <w:rsid w:val="00D313F3"/>
    <w:rsid w:val="00D332F8"/>
    <w:rsid w:val="00D340E8"/>
    <w:rsid w:val="00D351FA"/>
    <w:rsid w:val="00D35BD5"/>
    <w:rsid w:val="00D42FB8"/>
    <w:rsid w:val="00D43CCB"/>
    <w:rsid w:val="00D43F51"/>
    <w:rsid w:val="00D44016"/>
    <w:rsid w:val="00D44964"/>
    <w:rsid w:val="00D4577B"/>
    <w:rsid w:val="00D45E53"/>
    <w:rsid w:val="00D46829"/>
    <w:rsid w:val="00D46997"/>
    <w:rsid w:val="00D50893"/>
    <w:rsid w:val="00D53498"/>
    <w:rsid w:val="00D53ED1"/>
    <w:rsid w:val="00D5504D"/>
    <w:rsid w:val="00D551FC"/>
    <w:rsid w:val="00D554F2"/>
    <w:rsid w:val="00D55E0D"/>
    <w:rsid w:val="00D565C2"/>
    <w:rsid w:val="00D575AE"/>
    <w:rsid w:val="00D576D8"/>
    <w:rsid w:val="00D57D11"/>
    <w:rsid w:val="00D609D3"/>
    <w:rsid w:val="00D625ED"/>
    <w:rsid w:val="00D64281"/>
    <w:rsid w:val="00D6704E"/>
    <w:rsid w:val="00D6731D"/>
    <w:rsid w:val="00D712E8"/>
    <w:rsid w:val="00D7283F"/>
    <w:rsid w:val="00D74658"/>
    <w:rsid w:val="00D752E5"/>
    <w:rsid w:val="00D755AF"/>
    <w:rsid w:val="00D75A49"/>
    <w:rsid w:val="00D76F1D"/>
    <w:rsid w:val="00D843F2"/>
    <w:rsid w:val="00D84ADD"/>
    <w:rsid w:val="00D851DF"/>
    <w:rsid w:val="00D85267"/>
    <w:rsid w:val="00D91933"/>
    <w:rsid w:val="00D92C88"/>
    <w:rsid w:val="00D92D95"/>
    <w:rsid w:val="00D936D0"/>
    <w:rsid w:val="00D93FD2"/>
    <w:rsid w:val="00D95CAF"/>
    <w:rsid w:val="00D9632F"/>
    <w:rsid w:val="00DA17E0"/>
    <w:rsid w:val="00DA1ED2"/>
    <w:rsid w:val="00DA2617"/>
    <w:rsid w:val="00DA400F"/>
    <w:rsid w:val="00DA5C7B"/>
    <w:rsid w:val="00DA661A"/>
    <w:rsid w:val="00DA7C63"/>
    <w:rsid w:val="00DB2257"/>
    <w:rsid w:val="00DB37F6"/>
    <w:rsid w:val="00DB46DA"/>
    <w:rsid w:val="00DB4D38"/>
    <w:rsid w:val="00DB534A"/>
    <w:rsid w:val="00DB58C7"/>
    <w:rsid w:val="00DC010B"/>
    <w:rsid w:val="00DC4B37"/>
    <w:rsid w:val="00DC5F6B"/>
    <w:rsid w:val="00DC605B"/>
    <w:rsid w:val="00DC64D6"/>
    <w:rsid w:val="00DD04A4"/>
    <w:rsid w:val="00DD1069"/>
    <w:rsid w:val="00DD2CF9"/>
    <w:rsid w:val="00DD3CA5"/>
    <w:rsid w:val="00DD5844"/>
    <w:rsid w:val="00DE3AE1"/>
    <w:rsid w:val="00DE4A2F"/>
    <w:rsid w:val="00DE5241"/>
    <w:rsid w:val="00DE55C8"/>
    <w:rsid w:val="00DE6FC3"/>
    <w:rsid w:val="00DE7BD4"/>
    <w:rsid w:val="00DF08D7"/>
    <w:rsid w:val="00DF24F5"/>
    <w:rsid w:val="00DF3DF7"/>
    <w:rsid w:val="00DF41B5"/>
    <w:rsid w:val="00DF6FB6"/>
    <w:rsid w:val="00DF7BC4"/>
    <w:rsid w:val="00E01137"/>
    <w:rsid w:val="00E0305E"/>
    <w:rsid w:val="00E065A3"/>
    <w:rsid w:val="00E07A9C"/>
    <w:rsid w:val="00E07B7C"/>
    <w:rsid w:val="00E07C97"/>
    <w:rsid w:val="00E07F54"/>
    <w:rsid w:val="00E13DE8"/>
    <w:rsid w:val="00E140A1"/>
    <w:rsid w:val="00E201B3"/>
    <w:rsid w:val="00E22488"/>
    <w:rsid w:val="00E24263"/>
    <w:rsid w:val="00E24AC1"/>
    <w:rsid w:val="00E24AD1"/>
    <w:rsid w:val="00E26FF9"/>
    <w:rsid w:val="00E330A1"/>
    <w:rsid w:val="00E3321A"/>
    <w:rsid w:val="00E33791"/>
    <w:rsid w:val="00E347F3"/>
    <w:rsid w:val="00E34A96"/>
    <w:rsid w:val="00E3594E"/>
    <w:rsid w:val="00E3609C"/>
    <w:rsid w:val="00E3782B"/>
    <w:rsid w:val="00E407C6"/>
    <w:rsid w:val="00E41066"/>
    <w:rsid w:val="00E410AA"/>
    <w:rsid w:val="00E41A38"/>
    <w:rsid w:val="00E42586"/>
    <w:rsid w:val="00E42D89"/>
    <w:rsid w:val="00E43C86"/>
    <w:rsid w:val="00E446B7"/>
    <w:rsid w:val="00E46C86"/>
    <w:rsid w:val="00E46EEB"/>
    <w:rsid w:val="00E47566"/>
    <w:rsid w:val="00E50D59"/>
    <w:rsid w:val="00E513F3"/>
    <w:rsid w:val="00E567A0"/>
    <w:rsid w:val="00E574D5"/>
    <w:rsid w:val="00E60680"/>
    <w:rsid w:val="00E60ABD"/>
    <w:rsid w:val="00E62A3A"/>
    <w:rsid w:val="00E62B81"/>
    <w:rsid w:val="00E6638B"/>
    <w:rsid w:val="00E668E6"/>
    <w:rsid w:val="00E730E9"/>
    <w:rsid w:val="00E74F10"/>
    <w:rsid w:val="00E76CCE"/>
    <w:rsid w:val="00E76F42"/>
    <w:rsid w:val="00E773F6"/>
    <w:rsid w:val="00E77B78"/>
    <w:rsid w:val="00E80ABE"/>
    <w:rsid w:val="00E811FB"/>
    <w:rsid w:val="00E82A42"/>
    <w:rsid w:val="00E84666"/>
    <w:rsid w:val="00E8522A"/>
    <w:rsid w:val="00E8550C"/>
    <w:rsid w:val="00E867C1"/>
    <w:rsid w:val="00E86D19"/>
    <w:rsid w:val="00E900F4"/>
    <w:rsid w:val="00E907AE"/>
    <w:rsid w:val="00E90CD2"/>
    <w:rsid w:val="00E9192C"/>
    <w:rsid w:val="00E91DBF"/>
    <w:rsid w:val="00E9239C"/>
    <w:rsid w:val="00E93451"/>
    <w:rsid w:val="00E95577"/>
    <w:rsid w:val="00E9668B"/>
    <w:rsid w:val="00E9711E"/>
    <w:rsid w:val="00E97E57"/>
    <w:rsid w:val="00EA1CD3"/>
    <w:rsid w:val="00EA24B6"/>
    <w:rsid w:val="00EA2A0F"/>
    <w:rsid w:val="00EA2A19"/>
    <w:rsid w:val="00EA2AEA"/>
    <w:rsid w:val="00EA42E7"/>
    <w:rsid w:val="00EA4827"/>
    <w:rsid w:val="00EA4D5D"/>
    <w:rsid w:val="00EA6F65"/>
    <w:rsid w:val="00EB07CD"/>
    <w:rsid w:val="00EB17E9"/>
    <w:rsid w:val="00EB564E"/>
    <w:rsid w:val="00EB5AD4"/>
    <w:rsid w:val="00EB6C0D"/>
    <w:rsid w:val="00EC0AFE"/>
    <w:rsid w:val="00EC38DC"/>
    <w:rsid w:val="00EC532E"/>
    <w:rsid w:val="00ED56FA"/>
    <w:rsid w:val="00ED7306"/>
    <w:rsid w:val="00EE070C"/>
    <w:rsid w:val="00EE0C50"/>
    <w:rsid w:val="00EE148F"/>
    <w:rsid w:val="00EE22FA"/>
    <w:rsid w:val="00EE34E4"/>
    <w:rsid w:val="00EE7E20"/>
    <w:rsid w:val="00EF38B0"/>
    <w:rsid w:val="00EF38C8"/>
    <w:rsid w:val="00EF396D"/>
    <w:rsid w:val="00EF3A44"/>
    <w:rsid w:val="00EF57A1"/>
    <w:rsid w:val="00EF7DE4"/>
    <w:rsid w:val="00F0418E"/>
    <w:rsid w:val="00F04D68"/>
    <w:rsid w:val="00F07574"/>
    <w:rsid w:val="00F121A8"/>
    <w:rsid w:val="00F1434F"/>
    <w:rsid w:val="00F14732"/>
    <w:rsid w:val="00F14C6D"/>
    <w:rsid w:val="00F17298"/>
    <w:rsid w:val="00F220D0"/>
    <w:rsid w:val="00F23196"/>
    <w:rsid w:val="00F2415E"/>
    <w:rsid w:val="00F24E61"/>
    <w:rsid w:val="00F2677C"/>
    <w:rsid w:val="00F27F3D"/>
    <w:rsid w:val="00F319F1"/>
    <w:rsid w:val="00F3205F"/>
    <w:rsid w:val="00F32B91"/>
    <w:rsid w:val="00F32F8E"/>
    <w:rsid w:val="00F33351"/>
    <w:rsid w:val="00F337FA"/>
    <w:rsid w:val="00F37278"/>
    <w:rsid w:val="00F40886"/>
    <w:rsid w:val="00F424ED"/>
    <w:rsid w:val="00F447D2"/>
    <w:rsid w:val="00F47D35"/>
    <w:rsid w:val="00F53154"/>
    <w:rsid w:val="00F53255"/>
    <w:rsid w:val="00F53F81"/>
    <w:rsid w:val="00F543C6"/>
    <w:rsid w:val="00F561D1"/>
    <w:rsid w:val="00F56936"/>
    <w:rsid w:val="00F57BCE"/>
    <w:rsid w:val="00F60AE3"/>
    <w:rsid w:val="00F60F0D"/>
    <w:rsid w:val="00F61210"/>
    <w:rsid w:val="00F6526C"/>
    <w:rsid w:val="00F6598D"/>
    <w:rsid w:val="00F66647"/>
    <w:rsid w:val="00F66A85"/>
    <w:rsid w:val="00F66E06"/>
    <w:rsid w:val="00F7146F"/>
    <w:rsid w:val="00F71568"/>
    <w:rsid w:val="00F72714"/>
    <w:rsid w:val="00F75BDF"/>
    <w:rsid w:val="00F7799D"/>
    <w:rsid w:val="00F81B98"/>
    <w:rsid w:val="00F81F23"/>
    <w:rsid w:val="00F83DB7"/>
    <w:rsid w:val="00F85C2C"/>
    <w:rsid w:val="00F9047E"/>
    <w:rsid w:val="00F91216"/>
    <w:rsid w:val="00F9141E"/>
    <w:rsid w:val="00F92A76"/>
    <w:rsid w:val="00F944EA"/>
    <w:rsid w:val="00F94609"/>
    <w:rsid w:val="00F94B38"/>
    <w:rsid w:val="00F94B67"/>
    <w:rsid w:val="00FA0695"/>
    <w:rsid w:val="00FA0FCB"/>
    <w:rsid w:val="00FA371C"/>
    <w:rsid w:val="00FA4A9B"/>
    <w:rsid w:val="00FA542A"/>
    <w:rsid w:val="00FA63DF"/>
    <w:rsid w:val="00FA6822"/>
    <w:rsid w:val="00FA763E"/>
    <w:rsid w:val="00FB0E03"/>
    <w:rsid w:val="00FB16CC"/>
    <w:rsid w:val="00FB2350"/>
    <w:rsid w:val="00FB2EF0"/>
    <w:rsid w:val="00FB3FFD"/>
    <w:rsid w:val="00FB4E12"/>
    <w:rsid w:val="00FB5B61"/>
    <w:rsid w:val="00FB6B9D"/>
    <w:rsid w:val="00FB70ED"/>
    <w:rsid w:val="00FC1DE0"/>
    <w:rsid w:val="00FC29F3"/>
    <w:rsid w:val="00FC3EA9"/>
    <w:rsid w:val="00FC3FA5"/>
    <w:rsid w:val="00FC75A0"/>
    <w:rsid w:val="00FD0858"/>
    <w:rsid w:val="00FD217D"/>
    <w:rsid w:val="00FD2684"/>
    <w:rsid w:val="00FD3CDA"/>
    <w:rsid w:val="00FD5FD9"/>
    <w:rsid w:val="00FE1F94"/>
    <w:rsid w:val="00FE36D8"/>
    <w:rsid w:val="00FE39F7"/>
    <w:rsid w:val="00FE4703"/>
    <w:rsid w:val="00FE6293"/>
    <w:rsid w:val="00FE7024"/>
    <w:rsid w:val="00FE7BB5"/>
    <w:rsid w:val="00FF15B4"/>
    <w:rsid w:val="00FF3A7C"/>
    <w:rsid w:val="00FF3D5F"/>
    <w:rsid w:val="00FF41AE"/>
    <w:rsid w:val="00FF56A0"/>
    <w:rsid w:val="00FF6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5">
      <v:textbox inset="5.85pt,.7pt,5.85pt,.7pt"/>
      <o:colormru v:ext="edit" colors="#fcf,#fcc,#c90"/>
    </o:shapedefaults>
    <o:shapelayout v:ext="edit">
      <o:idmap v:ext="edit" data="2,3"/>
      <o:rules v:ext="edit">
        <o:r id="V:Rule2" type="callout" idref="#AutoShape 6"/>
        <o:r id="V:Rule3" type="callout" idref="#AutoShape 7"/>
        <o:r id="V:Rule4" type="callout" idref="#AutoShape 9"/>
        <o:r id="V:Rule5" type="callout" idref="#AutoShape 13"/>
        <o:r id="V:Rule6" type="callout" idref="#AutoShape 6"/>
        <o:r id="V:Rule11" type="connector" idref="#_x0000_s3173"/>
        <o:r id="V:Rule12" type="connector" idref="#_x0000_s3117"/>
        <o:r id="V:Rule13" type="connector" idref="#_x0000_s3115"/>
        <o:r id="V:Rule14" type="connector" idref="#_x0000_s2820"/>
        <o:r id="V:Rule15" type="connector" idref="#_x0000_s3116"/>
      </o:rules>
    </o:shapelayout>
  </w:shapeDefaults>
  <w:doNotEmbedSmartTags/>
  <w:decimalSymbol w:val="."/>
  <w:listSeparator w:val=","/>
  <w14:docId w14:val="77F4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A53"/>
    <w:pPr>
      <w:widowControl w:val="0"/>
      <w:jc w:val="both"/>
    </w:pPr>
    <w:rPr>
      <w:kern w:val="2"/>
      <w:sz w:val="21"/>
      <w:szCs w:val="22"/>
    </w:rPr>
  </w:style>
  <w:style w:type="paragraph" w:styleId="10">
    <w:name w:val="heading 1"/>
    <w:basedOn w:val="a"/>
    <w:next w:val="a"/>
    <w:link w:val="11"/>
    <w:uiPriority w:val="9"/>
    <w:qFormat/>
    <w:rsid w:val="004E4A53"/>
    <w:pPr>
      <w:keepNext/>
      <w:outlineLvl w:val="0"/>
    </w:pPr>
    <w:rPr>
      <w:rFonts w:ascii="Arial" w:eastAsia="ＭＳ ゴシック" w:hAnsi="Arial"/>
      <w:kern w:val="0"/>
      <w:sz w:val="24"/>
      <w:szCs w:val="24"/>
      <w:lang w:val="x-none" w:eastAsia="x-none"/>
    </w:rPr>
  </w:style>
  <w:style w:type="paragraph" w:styleId="2">
    <w:name w:val="heading 2"/>
    <w:basedOn w:val="a"/>
    <w:next w:val="a"/>
    <w:link w:val="20"/>
    <w:uiPriority w:val="9"/>
    <w:qFormat/>
    <w:rsid w:val="004E4A53"/>
    <w:pPr>
      <w:keepNext/>
      <w:outlineLvl w:val="1"/>
    </w:pPr>
    <w:rPr>
      <w:rFonts w:ascii="Arial" w:eastAsia="ＭＳ ゴシック" w:hAnsi="Arial"/>
      <w:kern w:val="0"/>
      <w:sz w:val="20"/>
      <w:szCs w:val="20"/>
      <w:lang w:val="x-none" w:eastAsia="x-none"/>
    </w:rPr>
  </w:style>
  <w:style w:type="paragraph" w:styleId="3">
    <w:name w:val="heading 3"/>
    <w:basedOn w:val="a"/>
    <w:next w:val="a"/>
    <w:link w:val="30"/>
    <w:uiPriority w:val="9"/>
    <w:qFormat/>
    <w:rsid w:val="004E4A53"/>
    <w:pPr>
      <w:keepNext/>
      <w:ind w:leftChars="400" w:left="400"/>
      <w:outlineLvl w:val="2"/>
    </w:pPr>
    <w:rPr>
      <w:rFonts w:ascii="Arial" w:eastAsia="ＭＳ ゴシック" w:hAnsi="Arial"/>
      <w:kern w:val="0"/>
      <w:sz w:val="20"/>
      <w:szCs w:val="20"/>
      <w:lang w:val="x-none" w:eastAsia="x-none"/>
    </w:rPr>
  </w:style>
  <w:style w:type="paragraph" w:styleId="4">
    <w:name w:val="heading 4"/>
    <w:basedOn w:val="a"/>
    <w:next w:val="a"/>
    <w:link w:val="40"/>
    <w:uiPriority w:val="9"/>
    <w:qFormat/>
    <w:rsid w:val="004E4A53"/>
    <w:pPr>
      <w:keepNext/>
      <w:ind w:leftChars="400" w:left="400"/>
      <w:outlineLvl w:val="3"/>
    </w:pPr>
    <w:rPr>
      <w:b/>
      <w:bCs/>
      <w:kern w:val="0"/>
      <w:sz w:val="20"/>
      <w:szCs w:val="20"/>
      <w:lang w:val="x-none" w:eastAsia="x-none"/>
    </w:rPr>
  </w:style>
  <w:style w:type="paragraph" w:styleId="5">
    <w:name w:val="heading 5"/>
    <w:basedOn w:val="a"/>
    <w:next w:val="a"/>
    <w:link w:val="50"/>
    <w:uiPriority w:val="9"/>
    <w:qFormat/>
    <w:rsid w:val="004E4A53"/>
    <w:pPr>
      <w:keepNext/>
      <w:ind w:leftChars="800" w:left="800"/>
      <w:outlineLvl w:val="4"/>
    </w:pPr>
    <w:rPr>
      <w:rFonts w:ascii="Arial" w:eastAsia="ＭＳ ゴシック" w:hAnsi="Arial"/>
      <w:kern w:val="0"/>
      <w:sz w:val="20"/>
      <w:szCs w:val="20"/>
      <w:lang w:val="x-none" w:eastAsia="x-none"/>
    </w:rPr>
  </w:style>
  <w:style w:type="paragraph" w:styleId="6">
    <w:name w:val="heading 6"/>
    <w:basedOn w:val="a"/>
    <w:next w:val="a"/>
    <w:link w:val="60"/>
    <w:uiPriority w:val="9"/>
    <w:qFormat/>
    <w:rsid w:val="004E4A53"/>
    <w:pPr>
      <w:keepNext/>
      <w:ind w:leftChars="800" w:left="800"/>
      <w:outlineLvl w:val="5"/>
    </w:pPr>
    <w:rPr>
      <w:b/>
      <w:bCs/>
      <w:kern w:val="0"/>
      <w:sz w:val="20"/>
      <w:szCs w:val="20"/>
      <w:lang w:val="x-none" w:eastAsia="x-none"/>
    </w:rPr>
  </w:style>
  <w:style w:type="paragraph" w:styleId="7">
    <w:name w:val="heading 7"/>
    <w:basedOn w:val="a"/>
    <w:next w:val="a"/>
    <w:link w:val="70"/>
    <w:uiPriority w:val="9"/>
    <w:qFormat/>
    <w:rsid w:val="004E4A53"/>
    <w:pPr>
      <w:keepNext/>
      <w:ind w:leftChars="800" w:left="800"/>
      <w:outlineLvl w:val="6"/>
    </w:pPr>
  </w:style>
  <w:style w:type="paragraph" w:styleId="8">
    <w:name w:val="heading 8"/>
    <w:basedOn w:val="a"/>
    <w:next w:val="a"/>
    <w:link w:val="80"/>
    <w:uiPriority w:val="9"/>
    <w:qFormat/>
    <w:rsid w:val="004E4A53"/>
    <w:pPr>
      <w:keepNext/>
      <w:ind w:leftChars="1200" w:left="1200"/>
      <w:outlineLvl w:val="7"/>
    </w:pPr>
  </w:style>
  <w:style w:type="paragraph" w:styleId="9">
    <w:name w:val="heading 9"/>
    <w:basedOn w:val="a"/>
    <w:next w:val="a"/>
    <w:link w:val="90"/>
    <w:uiPriority w:val="9"/>
    <w:qFormat/>
    <w:rsid w:val="004E4A5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13690"/>
    <w:pPr>
      <w:tabs>
        <w:tab w:val="center" w:pos="4252"/>
        <w:tab w:val="right" w:pos="8504"/>
      </w:tabs>
      <w:snapToGrid w:val="0"/>
    </w:pPr>
    <w:rPr>
      <w:sz w:val="24"/>
      <w:szCs w:val="24"/>
      <w:lang w:val="x-none" w:eastAsia="x-none"/>
    </w:rPr>
  </w:style>
  <w:style w:type="character" w:customStyle="1" w:styleId="a4">
    <w:name w:val="ヘッダー (文字)"/>
    <w:link w:val="a3"/>
    <w:semiHidden/>
    <w:locked/>
    <w:rsid w:val="00113690"/>
    <w:rPr>
      <w:rFonts w:cs="Times New Roman"/>
      <w:kern w:val="2"/>
      <w:sz w:val="24"/>
      <w:szCs w:val="24"/>
    </w:rPr>
  </w:style>
  <w:style w:type="paragraph" w:styleId="a5">
    <w:name w:val="footer"/>
    <w:basedOn w:val="a"/>
    <w:link w:val="a6"/>
    <w:uiPriority w:val="99"/>
    <w:rsid w:val="00113690"/>
    <w:pPr>
      <w:tabs>
        <w:tab w:val="center" w:pos="4252"/>
        <w:tab w:val="right" w:pos="8504"/>
      </w:tabs>
      <w:snapToGrid w:val="0"/>
    </w:pPr>
    <w:rPr>
      <w:sz w:val="24"/>
      <w:szCs w:val="24"/>
      <w:lang w:val="x-none" w:eastAsia="x-none"/>
    </w:rPr>
  </w:style>
  <w:style w:type="character" w:customStyle="1" w:styleId="a6">
    <w:name w:val="フッター (文字)"/>
    <w:link w:val="a5"/>
    <w:uiPriority w:val="99"/>
    <w:locked/>
    <w:rsid w:val="00113690"/>
    <w:rPr>
      <w:rFonts w:cs="Times New Roman"/>
      <w:kern w:val="2"/>
      <w:sz w:val="24"/>
      <w:szCs w:val="24"/>
    </w:rPr>
  </w:style>
  <w:style w:type="paragraph" w:customStyle="1" w:styleId="12">
    <w:name w:val="リスト段落1"/>
    <w:basedOn w:val="a"/>
    <w:link w:val="ListParagraph"/>
    <w:rsid w:val="00113690"/>
    <w:pPr>
      <w:ind w:leftChars="400" w:left="840"/>
    </w:pPr>
    <w:rPr>
      <w:szCs w:val="21"/>
      <w:lang w:val="x-none" w:eastAsia="x-none"/>
    </w:rPr>
  </w:style>
  <w:style w:type="paragraph" w:styleId="a7">
    <w:name w:val="Balloon Text"/>
    <w:basedOn w:val="a"/>
    <w:link w:val="a8"/>
    <w:semiHidden/>
    <w:rsid w:val="00113690"/>
    <w:rPr>
      <w:rFonts w:ascii="Arial" w:eastAsia="ＭＳ ゴシック" w:hAnsi="Arial"/>
      <w:sz w:val="18"/>
      <w:szCs w:val="18"/>
      <w:lang w:val="x-none" w:eastAsia="x-none"/>
    </w:rPr>
  </w:style>
  <w:style w:type="character" w:customStyle="1" w:styleId="a8">
    <w:name w:val="吹き出し (文字)"/>
    <w:link w:val="a7"/>
    <w:semiHidden/>
    <w:locked/>
    <w:rsid w:val="00113690"/>
    <w:rPr>
      <w:rFonts w:ascii="Arial" w:eastAsia="ＭＳ ゴシック" w:hAnsi="Arial" w:cs="Arial"/>
      <w:kern w:val="2"/>
      <w:sz w:val="18"/>
      <w:szCs w:val="18"/>
    </w:rPr>
  </w:style>
  <w:style w:type="table" w:styleId="a9">
    <w:name w:val="Table Grid"/>
    <w:basedOn w:val="a1"/>
    <w:rsid w:val="00AD4D97"/>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1C449D"/>
    <w:rPr>
      <w:rFonts w:cs="Times New Roman"/>
      <w:color w:val="0000FF"/>
      <w:u w:val="single"/>
    </w:rPr>
  </w:style>
  <w:style w:type="paragraph" w:styleId="ab">
    <w:name w:val="Plain Text"/>
    <w:basedOn w:val="a"/>
    <w:link w:val="ac"/>
    <w:semiHidden/>
    <w:rsid w:val="001C449D"/>
    <w:pPr>
      <w:jc w:val="left"/>
    </w:pPr>
    <w:rPr>
      <w:rFonts w:ascii="ＭＳ ゴシック" w:eastAsia="ＭＳ ゴシック" w:hAnsi="Courier New"/>
      <w:szCs w:val="21"/>
      <w:lang w:val="x-none" w:eastAsia="x-none"/>
    </w:rPr>
  </w:style>
  <w:style w:type="character" w:customStyle="1" w:styleId="ac">
    <w:name w:val="書式なし (文字)"/>
    <w:link w:val="ab"/>
    <w:semiHidden/>
    <w:locked/>
    <w:rsid w:val="001C449D"/>
    <w:rPr>
      <w:rFonts w:ascii="ＭＳ ゴシック" w:eastAsia="ＭＳ ゴシック" w:hAnsi="Courier New" w:cs="ＭＳ ゴシック"/>
      <w:kern w:val="2"/>
      <w:sz w:val="21"/>
      <w:szCs w:val="21"/>
    </w:rPr>
  </w:style>
  <w:style w:type="paragraph" w:styleId="ad">
    <w:name w:val="Closing"/>
    <w:basedOn w:val="a"/>
    <w:link w:val="ae"/>
    <w:rsid w:val="00325E2B"/>
    <w:pPr>
      <w:jc w:val="right"/>
    </w:pPr>
    <w:rPr>
      <w:sz w:val="22"/>
      <w:lang w:val="x-none" w:eastAsia="x-none"/>
    </w:rPr>
  </w:style>
  <w:style w:type="character" w:customStyle="1" w:styleId="ae">
    <w:name w:val="結語 (文字)"/>
    <w:link w:val="ad"/>
    <w:locked/>
    <w:rsid w:val="00325E2B"/>
    <w:rPr>
      <w:rFonts w:ascii="Century" w:eastAsia="ＭＳ 明朝" w:hAnsi="Century" w:cs="Century"/>
      <w:kern w:val="2"/>
      <w:sz w:val="22"/>
      <w:szCs w:val="22"/>
    </w:rPr>
  </w:style>
  <w:style w:type="paragraph" w:styleId="af">
    <w:name w:val="List Paragraph"/>
    <w:basedOn w:val="a"/>
    <w:link w:val="af0"/>
    <w:uiPriority w:val="34"/>
    <w:qFormat/>
    <w:rsid w:val="004E4A53"/>
    <w:pPr>
      <w:ind w:leftChars="400" w:left="840"/>
    </w:pPr>
  </w:style>
  <w:style w:type="character" w:customStyle="1" w:styleId="11">
    <w:name w:val="見出し 1 (文字)"/>
    <w:link w:val="10"/>
    <w:uiPriority w:val="9"/>
    <w:rsid w:val="004E4A53"/>
    <w:rPr>
      <w:rFonts w:ascii="Arial" w:eastAsia="ＭＳ ゴシック" w:hAnsi="Arial" w:cs="Times New Roman"/>
      <w:sz w:val="24"/>
      <w:szCs w:val="24"/>
    </w:rPr>
  </w:style>
  <w:style w:type="paragraph" w:customStyle="1" w:styleId="1">
    <w:name w:val="スタイル1"/>
    <w:basedOn w:val="12"/>
    <w:link w:val="13"/>
    <w:rsid w:val="00704CE3"/>
    <w:pPr>
      <w:numPr>
        <w:numId w:val="1"/>
      </w:numPr>
      <w:spacing w:line="360" w:lineRule="auto"/>
      <w:ind w:leftChars="0" w:left="567"/>
    </w:pPr>
    <w:rPr>
      <w:rFonts w:ascii="HG丸ｺﾞｼｯｸM-PRO" w:eastAsia="HG丸ｺﾞｼｯｸM-PRO" w:hAnsi="HG丸ｺﾞｼｯｸM-PRO"/>
      <w:color w:val="000000"/>
      <w:sz w:val="28"/>
      <w:szCs w:val="22"/>
    </w:rPr>
  </w:style>
  <w:style w:type="paragraph" w:styleId="14">
    <w:name w:val="toc 1"/>
    <w:basedOn w:val="a"/>
    <w:next w:val="a"/>
    <w:autoRedefine/>
    <w:uiPriority w:val="39"/>
    <w:locked/>
    <w:rsid w:val="00B13987"/>
    <w:pPr>
      <w:tabs>
        <w:tab w:val="left" w:pos="1050"/>
        <w:tab w:val="right" w:leader="dot" w:pos="8931"/>
      </w:tabs>
      <w:ind w:right="-2" w:firstLineChars="100" w:firstLine="241"/>
    </w:pPr>
    <w:rPr>
      <w:rFonts w:ascii="ＭＳ ゴシック" w:eastAsia="ＭＳ ゴシック" w:hAnsi="ＭＳ ゴシック" w:cs="ＭＳ Ｐゴシック"/>
      <w:noProof/>
      <w:color w:val="000000"/>
      <w:sz w:val="24"/>
      <w:szCs w:val="24"/>
    </w:rPr>
  </w:style>
  <w:style w:type="character" w:customStyle="1" w:styleId="ListParagraph">
    <w:name w:val="List Paragraph (文字)"/>
    <w:link w:val="12"/>
    <w:rsid w:val="00704CE3"/>
    <w:rPr>
      <w:rFonts w:cs="Century"/>
      <w:kern w:val="2"/>
      <w:sz w:val="21"/>
      <w:szCs w:val="21"/>
    </w:rPr>
  </w:style>
  <w:style w:type="character" w:customStyle="1" w:styleId="13">
    <w:name w:val="スタイル1 (文字)"/>
    <w:link w:val="1"/>
    <w:rsid w:val="00704CE3"/>
    <w:rPr>
      <w:rFonts w:ascii="HG丸ｺﾞｼｯｸM-PRO" w:eastAsia="HG丸ｺﾞｼｯｸM-PRO" w:hAnsi="HG丸ｺﾞｼｯｸM-PRO"/>
      <w:color w:val="000000"/>
      <w:kern w:val="2"/>
      <w:sz w:val="28"/>
      <w:szCs w:val="22"/>
      <w:lang w:val="x-none" w:eastAsia="x-none"/>
    </w:rPr>
  </w:style>
  <w:style w:type="paragraph" w:styleId="21">
    <w:name w:val="toc 2"/>
    <w:basedOn w:val="a"/>
    <w:next w:val="a"/>
    <w:autoRedefine/>
    <w:uiPriority w:val="39"/>
    <w:locked/>
    <w:rsid w:val="00BF08BA"/>
    <w:pPr>
      <w:tabs>
        <w:tab w:val="right" w:leader="dot" w:pos="8931"/>
        <w:tab w:val="right" w:leader="dot" w:pos="9494"/>
      </w:tabs>
      <w:spacing w:beforeLines="20" w:before="48"/>
      <w:ind w:firstLineChars="261" w:firstLine="626"/>
    </w:pPr>
    <w:rPr>
      <w:rFonts w:ascii="ＭＳ ゴシック" w:eastAsia="ＭＳ ゴシック" w:hAnsi="ＭＳ ゴシック"/>
      <w:noProof/>
      <w:color w:val="FF0000"/>
      <w:sz w:val="24"/>
      <w:szCs w:val="24"/>
    </w:rPr>
  </w:style>
  <w:style w:type="character" w:customStyle="1" w:styleId="20">
    <w:name w:val="見出し 2 (文字)"/>
    <w:link w:val="2"/>
    <w:uiPriority w:val="9"/>
    <w:semiHidden/>
    <w:rsid w:val="004E4A53"/>
    <w:rPr>
      <w:rFonts w:ascii="Arial" w:eastAsia="ＭＳ ゴシック" w:hAnsi="Arial" w:cs="Times New Roman"/>
    </w:rPr>
  </w:style>
  <w:style w:type="character" w:customStyle="1" w:styleId="30">
    <w:name w:val="見出し 3 (文字)"/>
    <w:link w:val="3"/>
    <w:uiPriority w:val="9"/>
    <w:semiHidden/>
    <w:rsid w:val="004E4A53"/>
    <w:rPr>
      <w:rFonts w:ascii="Arial" w:eastAsia="ＭＳ ゴシック" w:hAnsi="Arial" w:cs="Times New Roman"/>
    </w:rPr>
  </w:style>
  <w:style w:type="character" w:customStyle="1" w:styleId="40">
    <w:name w:val="見出し 4 (文字)"/>
    <w:link w:val="4"/>
    <w:uiPriority w:val="9"/>
    <w:semiHidden/>
    <w:rsid w:val="004E4A53"/>
    <w:rPr>
      <w:b/>
      <w:bCs/>
    </w:rPr>
  </w:style>
  <w:style w:type="character" w:customStyle="1" w:styleId="50">
    <w:name w:val="見出し 5 (文字)"/>
    <w:link w:val="5"/>
    <w:uiPriority w:val="9"/>
    <w:semiHidden/>
    <w:rsid w:val="004E4A53"/>
    <w:rPr>
      <w:rFonts w:ascii="Arial" w:eastAsia="ＭＳ ゴシック" w:hAnsi="Arial" w:cs="Times New Roman"/>
    </w:rPr>
  </w:style>
  <w:style w:type="character" w:customStyle="1" w:styleId="60">
    <w:name w:val="見出し 6 (文字)"/>
    <w:link w:val="6"/>
    <w:uiPriority w:val="9"/>
    <w:semiHidden/>
    <w:rsid w:val="004E4A53"/>
    <w:rPr>
      <w:b/>
      <w:bCs/>
    </w:rPr>
  </w:style>
  <w:style w:type="character" w:customStyle="1" w:styleId="70">
    <w:name w:val="見出し 7 (文字)"/>
    <w:link w:val="7"/>
    <w:uiPriority w:val="9"/>
    <w:semiHidden/>
    <w:rsid w:val="004E4A53"/>
  </w:style>
  <w:style w:type="character" w:customStyle="1" w:styleId="80">
    <w:name w:val="見出し 8 (文字)"/>
    <w:link w:val="8"/>
    <w:uiPriority w:val="9"/>
    <w:semiHidden/>
    <w:rsid w:val="004E4A53"/>
  </w:style>
  <w:style w:type="character" w:customStyle="1" w:styleId="90">
    <w:name w:val="見出し 9 (文字)"/>
    <w:link w:val="9"/>
    <w:uiPriority w:val="9"/>
    <w:semiHidden/>
    <w:rsid w:val="004E4A53"/>
  </w:style>
  <w:style w:type="paragraph" w:styleId="af1">
    <w:name w:val="caption"/>
    <w:basedOn w:val="a"/>
    <w:next w:val="a"/>
    <w:uiPriority w:val="35"/>
    <w:qFormat/>
    <w:rsid w:val="004E4A53"/>
    <w:rPr>
      <w:b/>
      <w:bCs/>
      <w:szCs w:val="21"/>
    </w:rPr>
  </w:style>
  <w:style w:type="paragraph" w:styleId="af2">
    <w:name w:val="Title"/>
    <w:basedOn w:val="a"/>
    <w:next w:val="a"/>
    <w:link w:val="af3"/>
    <w:uiPriority w:val="10"/>
    <w:qFormat/>
    <w:rsid w:val="004E4A53"/>
    <w:pPr>
      <w:spacing w:before="240" w:after="120"/>
      <w:jc w:val="center"/>
      <w:outlineLvl w:val="0"/>
    </w:pPr>
    <w:rPr>
      <w:rFonts w:ascii="Arial" w:eastAsia="ＭＳ ゴシック" w:hAnsi="Arial"/>
      <w:kern w:val="0"/>
      <w:sz w:val="32"/>
      <w:szCs w:val="32"/>
      <w:lang w:val="x-none" w:eastAsia="x-none"/>
    </w:rPr>
  </w:style>
  <w:style w:type="character" w:customStyle="1" w:styleId="af3">
    <w:name w:val="表題 (文字)"/>
    <w:link w:val="af2"/>
    <w:uiPriority w:val="10"/>
    <w:rsid w:val="004E4A53"/>
    <w:rPr>
      <w:rFonts w:ascii="Arial" w:eastAsia="ＭＳ ゴシック" w:hAnsi="Arial" w:cs="Times New Roman"/>
      <w:sz w:val="32"/>
      <w:szCs w:val="32"/>
    </w:rPr>
  </w:style>
  <w:style w:type="paragraph" w:styleId="af4">
    <w:name w:val="Subtitle"/>
    <w:basedOn w:val="a"/>
    <w:next w:val="a"/>
    <w:link w:val="af5"/>
    <w:uiPriority w:val="11"/>
    <w:qFormat/>
    <w:rsid w:val="004E4A53"/>
    <w:pPr>
      <w:jc w:val="center"/>
      <w:outlineLvl w:val="1"/>
    </w:pPr>
    <w:rPr>
      <w:rFonts w:ascii="Arial" w:eastAsia="ＭＳ ゴシック" w:hAnsi="Arial"/>
      <w:kern w:val="0"/>
      <w:sz w:val="24"/>
      <w:szCs w:val="24"/>
      <w:lang w:val="x-none" w:eastAsia="x-none"/>
    </w:rPr>
  </w:style>
  <w:style w:type="character" w:customStyle="1" w:styleId="af5">
    <w:name w:val="副題 (文字)"/>
    <w:link w:val="af4"/>
    <w:uiPriority w:val="11"/>
    <w:rsid w:val="004E4A53"/>
    <w:rPr>
      <w:rFonts w:ascii="Arial" w:eastAsia="ＭＳ ゴシック" w:hAnsi="Arial" w:cs="Times New Roman"/>
      <w:sz w:val="24"/>
      <w:szCs w:val="24"/>
    </w:rPr>
  </w:style>
  <w:style w:type="character" w:styleId="af6">
    <w:name w:val="Strong"/>
    <w:uiPriority w:val="22"/>
    <w:qFormat/>
    <w:rsid w:val="004E4A53"/>
    <w:rPr>
      <w:b/>
      <w:bCs/>
    </w:rPr>
  </w:style>
  <w:style w:type="character" w:styleId="af7">
    <w:name w:val="Emphasis"/>
    <w:uiPriority w:val="20"/>
    <w:qFormat/>
    <w:rsid w:val="004E4A53"/>
    <w:rPr>
      <w:i/>
      <w:iCs/>
    </w:rPr>
  </w:style>
  <w:style w:type="paragraph" w:styleId="af8">
    <w:name w:val="No Spacing"/>
    <w:basedOn w:val="a"/>
    <w:link w:val="af9"/>
    <w:uiPriority w:val="1"/>
    <w:qFormat/>
    <w:rsid w:val="004E4A53"/>
  </w:style>
  <w:style w:type="character" w:customStyle="1" w:styleId="af9">
    <w:name w:val="行間詰め (文字)"/>
    <w:link w:val="af8"/>
    <w:uiPriority w:val="1"/>
    <w:rsid w:val="004E4A53"/>
  </w:style>
  <w:style w:type="paragraph" w:styleId="afa">
    <w:name w:val="Quote"/>
    <w:basedOn w:val="a"/>
    <w:next w:val="a"/>
    <w:link w:val="afb"/>
    <w:uiPriority w:val="29"/>
    <w:qFormat/>
    <w:rsid w:val="004E4A53"/>
    <w:rPr>
      <w:i/>
      <w:iCs/>
      <w:color w:val="000000"/>
      <w:kern w:val="0"/>
      <w:sz w:val="20"/>
      <w:szCs w:val="20"/>
      <w:lang w:val="x-none" w:eastAsia="x-none"/>
    </w:rPr>
  </w:style>
  <w:style w:type="character" w:customStyle="1" w:styleId="afb">
    <w:name w:val="引用文 (文字)"/>
    <w:link w:val="afa"/>
    <w:uiPriority w:val="29"/>
    <w:rsid w:val="004E4A53"/>
    <w:rPr>
      <w:i/>
      <w:iCs/>
      <w:color w:val="000000"/>
    </w:rPr>
  </w:style>
  <w:style w:type="paragraph" w:styleId="22">
    <w:name w:val="Intense Quote"/>
    <w:basedOn w:val="a"/>
    <w:next w:val="a"/>
    <w:link w:val="23"/>
    <w:uiPriority w:val="30"/>
    <w:qFormat/>
    <w:rsid w:val="004E4A53"/>
    <w:pPr>
      <w:pBdr>
        <w:bottom w:val="single" w:sz="4" w:space="4" w:color="4F81BD"/>
      </w:pBdr>
      <w:spacing w:before="200" w:after="280"/>
      <w:ind w:left="936" w:right="936"/>
    </w:pPr>
    <w:rPr>
      <w:b/>
      <w:bCs/>
      <w:i/>
      <w:iCs/>
      <w:color w:val="4F81BD"/>
      <w:kern w:val="0"/>
      <w:sz w:val="20"/>
      <w:szCs w:val="20"/>
      <w:lang w:val="x-none" w:eastAsia="x-none"/>
    </w:rPr>
  </w:style>
  <w:style w:type="character" w:customStyle="1" w:styleId="23">
    <w:name w:val="引用文 2 (文字)"/>
    <w:link w:val="22"/>
    <w:uiPriority w:val="30"/>
    <w:rsid w:val="004E4A53"/>
    <w:rPr>
      <w:b/>
      <w:bCs/>
      <w:i/>
      <w:iCs/>
      <w:color w:val="4F81BD"/>
    </w:rPr>
  </w:style>
  <w:style w:type="character" w:styleId="afc">
    <w:name w:val="Subtle Emphasis"/>
    <w:uiPriority w:val="19"/>
    <w:qFormat/>
    <w:rsid w:val="004E4A53"/>
    <w:rPr>
      <w:i/>
      <w:iCs/>
      <w:color w:val="808080"/>
    </w:rPr>
  </w:style>
  <w:style w:type="character" w:styleId="24">
    <w:name w:val="Intense Emphasis"/>
    <w:uiPriority w:val="21"/>
    <w:qFormat/>
    <w:rsid w:val="004E4A53"/>
    <w:rPr>
      <w:b/>
      <w:bCs/>
      <w:i/>
      <w:iCs/>
      <w:color w:val="4F81BD"/>
    </w:rPr>
  </w:style>
  <w:style w:type="character" w:styleId="afd">
    <w:name w:val="Subtle Reference"/>
    <w:uiPriority w:val="31"/>
    <w:qFormat/>
    <w:rsid w:val="004E4A53"/>
    <w:rPr>
      <w:smallCaps/>
      <w:color w:val="C0504D"/>
      <w:u w:val="single"/>
    </w:rPr>
  </w:style>
  <w:style w:type="character" w:styleId="25">
    <w:name w:val="Intense Reference"/>
    <w:uiPriority w:val="32"/>
    <w:qFormat/>
    <w:rsid w:val="004E4A53"/>
    <w:rPr>
      <w:b/>
      <w:bCs/>
      <w:smallCaps/>
      <w:color w:val="C0504D"/>
      <w:spacing w:val="5"/>
      <w:u w:val="single"/>
    </w:rPr>
  </w:style>
  <w:style w:type="character" w:styleId="afe">
    <w:name w:val="Book Title"/>
    <w:uiPriority w:val="33"/>
    <w:qFormat/>
    <w:rsid w:val="004E4A53"/>
    <w:rPr>
      <w:b/>
      <w:bCs/>
      <w:smallCaps/>
      <w:spacing w:val="5"/>
    </w:rPr>
  </w:style>
  <w:style w:type="paragraph" w:styleId="aff">
    <w:name w:val="TOC Heading"/>
    <w:basedOn w:val="10"/>
    <w:next w:val="a"/>
    <w:uiPriority w:val="39"/>
    <w:qFormat/>
    <w:rsid w:val="004E4A53"/>
    <w:pPr>
      <w:outlineLvl w:val="9"/>
    </w:pPr>
  </w:style>
  <w:style w:type="paragraph" w:customStyle="1" w:styleId="26">
    <w:name w:val="スタイル2"/>
    <w:basedOn w:val="af"/>
    <w:link w:val="27"/>
    <w:rsid w:val="004E4A53"/>
  </w:style>
  <w:style w:type="paragraph" w:customStyle="1" w:styleId="28">
    <w:name w:val="見出し2"/>
    <w:basedOn w:val="10"/>
    <w:link w:val="29"/>
    <w:rsid w:val="004E4A53"/>
    <w:pPr>
      <w:ind w:leftChars="202" w:left="424"/>
    </w:pPr>
  </w:style>
  <w:style w:type="character" w:customStyle="1" w:styleId="af0">
    <w:name w:val="リスト段落 (文字)"/>
    <w:basedOn w:val="a0"/>
    <w:link w:val="af"/>
    <w:uiPriority w:val="34"/>
    <w:rsid w:val="004E4A53"/>
  </w:style>
  <w:style w:type="character" w:customStyle="1" w:styleId="27">
    <w:name w:val="スタイル2 (文字)"/>
    <w:basedOn w:val="af0"/>
    <w:link w:val="26"/>
    <w:rsid w:val="004E4A53"/>
  </w:style>
  <w:style w:type="paragraph" w:customStyle="1" w:styleId="31">
    <w:name w:val="見出し3"/>
    <w:basedOn w:val="2"/>
    <w:link w:val="32"/>
    <w:rsid w:val="004B111D"/>
    <w:pPr>
      <w:ind w:firstLineChars="86" w:firstLine="241"/>
    </w:pPr>
    <w:rPr>
      <w:rFonts w:ascii="MS UI Gothic" w:hAnsi="MS UI Gothic"/>
      <w:sz w:val="28"/>
      <w:szCs w:val="28"/>
    </w:rPr>
  </w:style>
  <w:style w:type="character" w:customStyle="1" w:styleId="29">
    <w:name w:val="見出し2 (文字)"/>
    <w:link w:val="28"/>
    <w:rsid w:val="004E4A53"/>
    <w:rPr>
      <w:rFonts w:ascii="Arial" w:eastAsia="ＭＳ ゴシック" w:hAnsi="Arial" w:cs="Times New Roman"/>
      <w:sz w:val="24"/>
      <w:szCs w:val="24"/>
    </w:rPr>
  </w:style>
  <w:style w:type="paragraph" w:customStyle="1" w:styleId="aff0">
    <w:name w:val="見出し①"/>
    <w:basedOn w:val="a"/>
    <w:link w:val="aff1"/>
    <w:rsid w:val="001F67D2"/>
    <w:pPr>
      <w:ind w:firstLineChars="400" w:firstLine="1040"/>
    </w:pPr>
    <w:rPr>
      <w:rFonts w:ascii="HG丸ｺﾞｼｯｸM-PRO" w:eastAsia="HG丸ｺﾞｼｯｸM-PRO" w:hAnsi="HG丸ｺﾞｼｯｸM-PRO"/>
      <w:kern w:val="0"/>
      <w:sz w:val="36"/>
      <w:szCs w:val="20"/>
      <w:lang w:val="x-none" w:eastAsia="x-none"/>
    </w:rPr>
  </w:style>
  <w:style w:type="character" w:customStyle="1" w:styleId="32">
    <w:name w:val="見出し3 (文字)"/>
    <w:link w:val="31"/>
    <w:rsid w:val="004B111D"/>
    <w:rPr>
      <w:rFonts w:ascii="MS UI Gothic" w:eastAsia="ＭＳ ゴシック" w:hAnsi="MS UI Gothic" w:cs="Times New Roman"/>
      <w:sz w:val="28"/>
      <w:szCs w:val="28"/>
    </w:rPr>
  </w:style>
  <w:style w:type="paragraph" w:customStyle="1" w:styleId="aff2">
    <w:name w:val="見出し②"/>
    <w:basedOn w:val="2"/>
    <w:next w:val="ab"/>
    <w:link w:val="aff3"/>
    <w:qFormat/>
    <w:rsid w:val="00373026"/>
    <w:pPr>
      <w:ind w:leftChars="100" w:left="491" w:rightChars="100" w:right="210" w:hangingChars="100" w:hanging="281"/>
      <w:jc w:val="left"/>
    </w:pPr>
    <w:rPr>
      <w:rFonts w:ascii="ＭＳ ゴシック" w:hAnsi="ＭＳ ゴシック"/>
      <w:b/>
      <w:kern w:val="2"/>
      <w:sz w:val="32"/>
      <w:szCs w:val="32"/>
    </w:rPr>
  </w:style>
  <w:style w:type="character" w:customStyle="1" w:styleId="aff1">
    <w:name w:val="見出し① (文字)"/>
    <w:link w:val="aff0"/>
    <w:rsid w:val="001F67D2"/>
    <w:rPr>
      <w:rFonts w:ascii="HG丸ｺﾞｼｯｸM-PRO" w:eastAsia="HG丸ｺﾞｼｯｸM-PRO" w:hAnsi="HG丸ｺﾞｼｯｸM-PRO"/>
      <w:sz w:val="36"/>
    </w:rPr>
  </w:style>
  <w:style w:type="paragraph" w:customStyle="1" w:styleId="0">
    <w:name w:val="見出し0"/>
    <w:basedOn w:val="26"/>
    <w:link w:val="00"/>
    <w:rsid w:val="001F67D2"/>
    <w:pPr>
      <w:ind w:leftChars="135" w:left="283"/>
    </w:pPr>
    <w:rPr>
      <w:rFonts w:ascii="HG丸ｺﾞｼｯｸM-PRO" w:eastAsia="HG丸ｺﾞｼｯｸM-PRO" w:hAnsi="HG丸ｺﾞｼｯｸM-PRO"/>
      <w:b/>
      <w:kern w:val="0"/>
      <w:sz w:val="36"/>
      <w:szCs w:val="24"/>
      <w:lang w:val="x-none" w:eastAsia="x-none"/>
    </w:rPr>
  </w:style>
  <w:style w:type="character" w:customStyle="1" w:styleId="aff3">
    <w:name w:val="見出し② (文字)"/>
    <w:link w:val="aff2"/>
    <w:rsid w:val="00373026"/>
    <w:rPr>
      <w:rFonts w:ascii="ＭＳ ゴシック" w:eastAsia="ＭＳ ゴシック" w:hAnsi="ＭＳ ゴシック"/>
      <w:b/>
      <w:kern w:val="2"/>
      <w:sz w:val="32"/>
      <w:szCs w:val="32"/>
    </w:rPr>
  </w:style>
  <w:style w:type="paragraph" w:customStyle="1" w:styleId="15">
    <w:name w:val="本文1"/>
    <w:basedOn w:val="a"/>
    <w:link w:val="16"/>
    <w:qFormat/>
    <w:rsid w:val="001F67D2"/>
    <w:pPr>
      <w:ind w:leftChars="337" w:left="708"/>
    </w:pPr>
    <w:rPr>
      <w:rFonts w:ascii="HG丸ｺﾞｼｯｸM-PRO" w:eastAsia="HG丸ｺﾞｼｯｸM-PRO" w:hAnsi="HG丸ｺﾞｼｯｸM-PRO"/>
      <w:kern w:val="0"/>
      <w:sz w:val="24"/>
      <w:szCs w:val="20"/>
      <w:lang w:val="x-none" w:eastAsia="x-none"/>
    </w:rPr>
  </w:style>
  <w:style w:type="character" w:customStyle="1" w:styleId="00">
    <w:name w:val="見出し0 (文字)"/>
    <w:link w:val="0"/>
    <w:rsid w:val="001F67D2"/>
    <w:rPr>
      <w:rFonts w:ascii="HG丸ｺﾞｼｯｸM-PRO" w:eastAsia="HG丸ｺﾞｼｯｸM-PRO" w:hAnsi="HG丸ｺﾞｼｯｸM-PRO" w:cs="Times New Roman"/>
      <w:b/>
      <w:sz w:val="36"/>
      <w:szCs w:val="24"/>
    </w:rPr>
  </w:style>
  <w:style w:type="paragraph" w:customStyle="1" w:styleId="aff4">
    <w:name w:val="見出し"/>
    <w:basedOn w:val="10"/>
    <w:next w:val="ab"/>
    <w:link w:val="aff5"/>
    <w:qFormat/>
    <w:rsid w:val="001D47F8"/>
    <w:pPr>
      <w:ind w:leftChars="100" w:left="210" w:rightChars="100" w:right="210"/>
      <w:jc w:val="left"/>
    </w:pPr>
    <w:rPr>
      <w:rFonts w:ascii="HG丸ｺﾞｼｯｸM-PRO" w:eastAsia="HG丸ｺﾞｼｯｸM-PRO" w:hAnsi="HG丸ｺﾞｼｯｸM-PRO"/>
      <w:kern w:val="2"/>
      <w:sz w:val="36"/>
      <w:szCs w:val="36"/>
    </w:rPr>
  </w:style>
  <w:style w:type="character" w:customStyle="1" w:styleId="16">
    <w:name w:val="本文1 (文字)"/>
    <w:link w:val="15"/>
    <w:rsid w:val="001F67D2"/>
    <w:rPr>
      <w:rFonts w:ascii="HG丸ｺﾞｼｯｸM-PRO" w:eastAsia="HG丸ｺﾞｼｯｸM-PRO" w:hAnsi="HG丸ｺﾞｼｯｸM-PRO"/>
      <w:sz w:val="24"/>
    </w:rPr>
  </w:style>
  <w:style w:type="paragraph" w:customStyle="1" w:styleId="33">
    <w:name w:val="スタイル3"/>
    <w:basedOn w:val="a"/>
    <w:link w:val="34"/>
    <w:qFormat/>
    <w:rsid w:val="006633B9"/>
    <w:pPr>
      <w:ind w:leftChars="337" w:left="708"/>
    </w:pPr>
    <w:rPr>
      <w:rFonts w:ascii="HG丸ｺﾞｼｯｸM-PRO" w:eastAsia="HG丸ｺﾞｼｯｸM-PRO" w:hAnsi="HG丸ｺﾞｼｯｸM-PRO"/>
      <w:sz w:val="24"/>
      <w:szCs w:val="24"/>
      <w:lang w:val="x-none" w:eastAsia="x-none"/>
    </w:rPr>
  </w:style>
  <w:style w:type="character" w:customStyle="1" w:styleId="aff5">
    <w:name w:val="見出し (文字)"/>
    <w:link w:val="aff4"/>
    <w:rsid w:val="001D47F8"/>
    <w:rPr>
      <w:rFonts w:ascii="HG丸ｺﾞｼｯｸM-PRO" w:eastAsia="HG丸ｺﾞｼｯｸM-PRO" w:hAnsi="HG丸ｺﾞｼｯｸM-PRO" w:cs="ＭＳ 明朝"/>
      <w:kern w:val="2"/>
      <w:sz w:val="36"/>
      <w:szCs w:val="36"/>
    </w:rPr>
  </w:style>
  <w:style w:type="paragraph" w:customStyle="1" w:styleId="51">
    <w:name w:val="見出し5"/>
    <w:basedOn w:val="12"/>
    <w:link w:val="52"/>
    <w:rsid w:val="00A53FBF"/>
    <w:pPr>
      <w:ind w:leftChars="0" w:left="211" w:hangingChars="100" w:hanging="211"/>
    </w:pPr>
    <w:rPr>
      <w:rFonts w:ascii="HG丸ｺﾞｼｯｸM-PRO" w:eastAsia="HG丸ｺﾞｼｯｸM-PRO" w:hAnsi="HG丸ｺﾞｼｯｸM-PRO"/>
      <w:szCs w:val="22"/>
    </w:rPr>
  </w:style>
  <w:style w:type="character" w:customStyle="1" w:styleId="34">
    <w:name w:val="スタイル3 (文字)"/>
    <w:link w:val="33"/>
    <w:rsid w:val="006633B9"/>
    <w:rPr>
      <w:rFonts w:ascii="HG丸ｺﾞｼｯｸM-PRO" w:eastAsia="HG丸ｺﾞｼｯｸM-PRO" w:hAnsi="HG丸ｺﾞｼｯｸM-PRO"/>
      <w:kern w:val="2"/>
      <w:sz w:val="24"/>
      <w:szCs w:val="24"/>
    </w:rPr>
  </w:style>
  <w:style w:type="paragraph" w:customStyle="1" w:styleId="71">
    <w:name w:val="見出し7"/>
    <w:basedOn w:val="2"/>
    <w:link w:val="72"/>
    <w:rsid w:val="008F5EFF"/>
    <w:pPr>
      <w:ind w:leftChars="405" w:left="850" w:firstLineChars="5" w:firstLine="12"/>
    </w:pPr>
    <w:rPr>
      <w:rFonts w:ascii="HG丸ｺﾞｼｯｸM-PRO" w:eastAsia="HG丸ｺﾞｼｯｸM-PRO" w:hAnsi="HG丸ｺﾞｼｯｸM-PRO"/>
      <w:kern w:val="2"/>
      <w:sz w:val="24"/>
      <w:szCs w:val="22"/>
    </w:rPr>
  </w:style>
  <w:style w:type="character" w:customStyle="1" w:styleId="52">
    <w:name w:val="見出し5 (文字)"/>
    <w:link w:val="51"/>
    <w:rsid w:val="00A53FBF"/>
    <w:rPr>
      <w:rFonts w:ascii="HG丸ｺﾞｼｯｸM-PRO" w:eastAsia="HG丸ｺﾞｼｯｸM-PRO" w:hAnsi="HG丸ｺﾞｼｯｸM-PRO" w:cs="Century"/>
      <w:kern w:val="2"/>
      <w:sz w:val="21"/>
      <w:szCs w:val="22"/>
    </w:rPr>
  </w:style>
  <w:style w:type="paragraph" w:customStyle="1" w:styleId="81">
    <w:name w:val="見出し8"/>
    <w:basedOn w:val="3"/>
    <w:next w:val="ab"/>
    <w:link w:val="82"/>
    <w:qFormat/>
    <w:rsid w:val="001D47F8"/>
    <w:pPr>
      <w:ind w:leftChars="213" w:left="708" w:hangingChars="100" w:hanging="261"/>
    </w:pPr>
    <w:rPr>
      <w:rFonts w:ascii="HG丸ｺﾞｼｯｸM-PRO" w:eastAsia="HG丸ｺﾞｼｯｸM-PRO" w:hAnsi="HG丸ｺﾞｼｯｸM-PRO"/>
      <w:b/>
      <w:kern w:val="2"/>
      <w:sz w:val="26"/>
      <w:szCs w:val="22"/>
    </w:rPr>
  </w:style>
  <w:style w:type="character" w:customStyle="1" w:styleId="72">
    <w:name w:val="見出し7 (文字)"/>
    <w:link w:val="71"/>
    <w:rsid w:val="008F5EFF"/>
    <w:rPr>
      <w:rFonts w:ascii="HG丸ｺﾞｼｯｸM-PRO" w:eastAsia="HG丸ｺﾞｼｯｸM-PRO" w:hAnsi="HG丸ｺﾞｼｯｸM-PRO" w:cs="Times New Roman"/>
      <w:kern w:val="2"/>
      <w:sz w:val="24"/>
      <w:szCs w:val="22"/>
    </w:rPr>
  </w:style>
  <w:style w:type="paragraph" w:styleId="35">
    <w:name w:val="toc 3"/>
    <w:basedOn w:val="a"/>
    <w:next w:val="a"/>
    <w:autoRedefine/>
    <w:uiPriority w:val="39"/>
    <w:locked/>
    <w:rsid w:val="00D53498"/>
    <w:pPr>
      <w:tabs>
        <w:tab w:val="right" w:leader="dot" w:pos="8931"/>
      </w:tabs>
      <w:ind w:rightChars="56" w:right="118" w:firstLineChars="413" w:firstLine="991"/>
    </w:pPr>
    <w:rPr>
      <w:rFonts w:ascii="ＭＳ ゴシック" w:eastAsia="ＭＳ ゴシック" w:hAnsi="ＭＳ ゴシック"/>
      <w:noProof/>
      <w:sz w:val="24"/>
      <w:szCs w:val="24"/>
    </w:rPr>
  </w:style>
  <w:style w:type="character" w:customStyle="1" w:styleId="82">
    <w:name w:val="見出し8 (文字)"/>
    <w:link w:val="81"/>
    <w:rsid w:val="001D47F8"/>
    <w:rPr>
      <w:rFonts w:ascii="HG丸ｺﾞｼｯｸM-PRO" w:eastAsia="HG丸ｺﾞｼｯｸM-PRO" w:hAnsi="HG丸ｺﾞｼｯｸM-PRO" w:cs="Times New Roman"/>
      <w:b/>
      <w:kern w:val="2"/>
      <w:sz w:val="26"/>
      <w:szCs w:val="22"/>
    </w:rPr>
  </w:style>
  <w:style w:type="character" w:styleId="aff6">
    <w:name w:val="FollowedHyperlink"/>
    <w:rsid w:val="005F5B9F"/>
    <w:rPr>
      <w:color w:val="800080"/>
      <w:u w:val="single"/>
    </w:rPr>
  </w:style>
  <w:style w:type="paragraph" w:styleId="Web">
    <w:name w:val="Normal (Web)"/>
    <w:basedOn w:val="a"/>
    <w:uiPriority w:val="99"/>
    <w:unhideWhenUsed/>
    <w:rsid w:val="003F2B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7">
    <w:name w:val="page number"/>
    <w:basedOn w:val="a0"/>
    <w:rsid w:val="00760B52"/>
  </w:style>
  <w:style w:type="paragraph" w:customStyle="1" w:styleId="53">
    <w:name w:val="スタイル5"/>
    <w:basedOn w:val="a"/>
    <w:link w:val="54"/>
    <w:qFormat/>
    <w:rsid w:val="0059330D"/>
    <w:pPr>
      <w:keepNext/>
      <w:ind w:leftChars="135" w:left="283"/>
      <w:outlineLvl w:val="0"/>
    </w:pPr>
    <w:rPr>
      <w:rFonts w:ascii="ＭＳ ゴシック" w:eastAsia="ＭＳ ゴシック" w:hAnsi="ＭＳ ゴシック"/>
      <w:sz w:val="26"/>
      <w:szCs w:val="26"/>
      <w:lang w:val="x-none" w:eastAsia="x-none"/>
    </w:rPr>
  </w:style>
  <w:style w:type="character" w:customStyle="1" w:styleId="54">
    <w:name w:val="スタイル5 (文字)"/>
    <w:link w:val="53"/>
    <w:rsid w:val="0059330D"/>
    <w:rPr>
      <w:rFonts w:ascii="ＭＳ ゴシック" w:eastAsia="ＭＳ ゴシック" w:hAnsi="ＭＳ ゴシック"/>
      <w:kern w:val="2"/>
      <w:sz w:val="26"/>
      <w:szCs w:val="26"/>
    </w:rPr>
  </w:style>
  <w:style w:type="paragraph" w:customStyle="1" w:styleId="aff8">
    <w:name w:val="見出③"/>
    <w:basedOn w:val="81"/>
    <w:link w:val="aff9"/>
    <w:qFormat/>
    <w:rsid w:val="00677BBF"/>
    <w:pPr>
      <w:ind w:leftChars="223" w:left="491" w:firstLineChars="0" w:hanging="23"/>
    </w:pPr>
    <w:rPr>
      <w:rFonts w:ascii="ＭＳ ゴシック" w:eastAsia="ＭＳ ゴシック" w:hAnsi="ＭＳ ゴシック"/>
      <w:sz w:val="28"/>
      <w:szCs w:val="28"/>
    </w:rPr>
  </w:style>
  <w:style w:type="paragraph" w:customStyle="1" w:styleId="17">
    <w:name w:val="スタイル（1）"/>
    <w:basedOn w:val="a"/>
    <w:link w:val="18"/>
    <w:rsid w:val="001D1482"/>
    <w:pPr>
      <w:keepNext/>
      <w:outlineLvl w:val="0"/>
    </w:pPr>
    <w:rPr>
      <w:rFonts w:ascii="ＭＳ ゴシック" w:eastAsia="ＭＳ ゴシック" w:hAnsi="ＭＳ ゴシック"/>
      <w:sz w:val="26"/>
      <w:szCs w:val="26"/>
    </w:rPr>
  </w:style>
  <w:style w:type="character" w:customStyle="1" w:styleId="aff9">
    <w:name w:val="見出③ (文字)"/>
    <w:link w:val="aff8"/>
    <w:rsid w:val="00677BBF"/>
    <w:rPr>
      <w:rFonts w:ascii="ＭＳ ゴシック" w:eastAsia="ＭＳ ゴシック" w:hAnsi="ＭＳ ゴシック" w:cs="Times New Roman"/>
      <w:b/>
      <w:kern w:val="2"/>
      <w:sz w:val="28"/>
      <w:szCs w:val="28"/>
    </w:rPr>
  </w:style>
  <w:style w:type="character" w:customStyle="1" w:styleId="18">
    <w:name w:val="スタイル（1） (文字)"/>
    <w:link w:val="17"/>
    <w:rsid w:val="001D1482"/>
    <w:rPr>
      <w:rFonts w:ascii="ＭＳ ゴシック" w:eastAsia="ＭＳ ゴシック" w:hAnsi="ＭＳ ゴシック"/>
      <w:kern w:val="2"/>
      <w:sz w:val="26"/>
      <w:szCs w:val="26"/>
    </w:rPr>
  </w:style>
  <w:style w:type="character" w:styleId="affa">
    <w:name w:val="annotation reference"/>
    <w:rsid w:val="006037CF"/>
    <w:rPr>
      <w:sz w:val="18"/>
      <w:szCs w:val="18"/>
    </w:rPr>
  </w:style>
  <w:style w:type="paragraph" w:styleId="affb">
    <w:name w:val="annotation text"/>
    <w:basedOn w:val="a"/>
    <w:link w:val="affc"/>
    <w:rsid w:val="006037CF"/>
    <w:pPr>
      <w:jc w:val="left"/>
    </w:pPr>
  </w:style>
  <w:style w:type="character" w:customStyle="1" w:styleId="affc">
    <w:name w:val="コメント文字列 (文字)"/>
    <w:link w:val="affb"/>
    <w:rsid w:val="006037CF"/>
    <w:rPr>
      <w:kern w:val="2"/>
      <w:sz w:val="21"/>
      <w:szCs w:val="22"/>
    </w:rPr>
  </w:style>
  <w:style w:type="paragraph" w:styleId="affd">
    <w:name w:val="annotation subject"/>
    <w:basedOn w:val="affb"/>
    <w:next w:val="affb"/>
    <w:link w:val="affe"/>
    <w:rsid w:val="006037CF"/>
    <w:rPr>
      <w:b/>
      <w:bCs/>
    </w:rPr>
  </w:style>
  <w:style w:type="character" w:customStyle="1" w:styleId="affe">
    <w:name w:val="コメント内容 (文字)"/>
    <w:link w:val="affd"/>
    <w:rsid w:val="006037CF"/>
    <w:rPr>
      <w:b/>
      <w:bCs/>
      <w:kern w:val="2"/>
      <w:sz w:val="21"/>
      <w:szCs w:val="22"/>
    </w:rPr>
  </w:style>
  <w:style w:type="paragraph" w:styleId="afff">
    <w:name w:val="Revision"/>
    <w:hidden/>
    <w:uiPriority w:val="99"/>
    <w:semiHidden/>
    <w:rsid w:val="00A6090E"/>
    <w:rPr>
      <w:kern w:val="2"/>
      <w:sz w:val="21"/>
      <w:szCs w:val="22"/>
    </w:rPr>
  </w:style>
  <w:style w:type="character" w:styleId="afff0">
    <w:name w:val="Unresolved Mention"/>
    <w:uiPriority w:val="99"/>
    <w:semiHidden/>
    <w:unhideWhenUsed/>
    <w:rsid w:val="007D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4085029">
      <w:bodyDiv w:val="1"/>
      <w:marLeft w:val="0"/>
      <w:marRight w:val="0"/>
      <w:marTop w:val="0"/>
      <w:marBottom w:val="0"/>
      <w:divBdr>
        <w:top w:val="none" w:sz="0" w:space="0" w:color="auto"/>
        <w:left w:val="none" w:sz="0" w:space="0" w:color="auto"/>
        <w:bottom w:val="none" w:sz="0" w:space="0" w:color="auto"/>
        <w:right w:val="none" w:sz="0" w:space="0" w:color="auto"/>
      </w:divBdr>
      <w:divsChild>
        <w:div w:id="629868328">
          <w:marLeft w:val="0"/>
          <w:marRight w:val="0"/>
          <w:marTop w:val="0"/>
          <w:marBottom w:val="0"/>
          <w:divBdr>
            <w:top w:val="none" w:sz="0" w:space="0" w:color="auto"/>
            <w:left w:val="none" w:sz="0" w:space="0" w:color="auto"/>
            <w:bottom w:val="none" w:sz="0" w:space="0" w:color="auto"/>
            <w:right w:val="none" w:sz="0" w:space="0" w:color="auto"/>
          </w:divBdr>
          <w:divsChild>
            <w:div w:id="1289974636">
              <w:marLeft w:val="0"/>
              <w:marRight w:val="0"/>
              <w:marTop w:val="0"/>
              <w:marBottom w:val="0"/>
              <w:divBdr>
                <w:top w:val="single" w:sz="24" w:space="0" w:color="2258AA"/>
                <w:left w:val="none" w:sz="0" w:space="0" w:color="auto"/>
                <w:bottom w:val="none" w:sz="0" w:space="0" w:color="auto"/>
                <w:right w:val="none" w:sz="0" w:space="0" w:color="auto"/>
              </w:divBdr>
              <w:divsChild>
                <w:div w:id="272446836">
                  <w:marLeft w:val="0"/>
                  <w:marRight w:val="0"/>
                  <w:marTop w:val="0"/>
                  <w:marBottom w:val="0"/>
                  <w:divBdr>
                    <w:top w:val="none" w:sz="0" w:space="0" w:color="auto"/>
                    <w:left w:val="none" w:sz="0" w:space="0" w:color="auto"/>
                    <w:bottom w:val="none" w:sz="0" w:space="0" w:color="auto"/>
                    <w:right w:val="none" w:sz="0" w:space="0" w:color="auto"/>
                  </w:divBdr>
                  <w:divsChild>
                    <w:div w:id="116221326">
                      <w:marLeft w:val="0"/>
                      <w:marRight w:val="0"/>
                      <w:marTop w:val="0"/>
                      <w:marBottom w:val="0"/>
                      <w:divBdr>
                        <w:top w:val="none" w:sz="0" w:space="0" w:color="auto"/>
                        <w:left w:val="none" w:sz="0" w:space="0" w:color="auto"/>
                        <w:bottom w:val="none" w:sz="0" w:space="0" w:color="auto"/>
                        <w:right w:val="none" w:sz="0" w:space="0" w:color="auto"/>
                      </w:divBdr>
                      <w:divsChild>
                        <w:div w:id="145127829">
                          <w:marLeft w:val="0"/>
                          <w:marRight w:val="0"/>
                          <w:marTop w:val="0"/>
                          <w:marBottom w:val="0"/>
                          <w:divBdr>
                            <w:top w:val="none" w:sz="0" w:space="0" w:color="auto"/>
                            <w:left w:val="none" w:sz="0" w:space="0" w:color="auto"/>
                            <w:bottom w:val="none" w:sz="0" w:space="0" w:color="auto"/>
                            <w:right w:val="none" w:sz="0" w:space="0" w:color="auto"/>
                          </w:divBdr>
                          <w:divsChild>
                            <w:div w:id="435297889">
                              <w:marLeft w:val="0"/>
                              <w:marRight w:val="0"/>
                              <w:marTop w:val="0"/>
                              <w:marBottom w:val="0"/>
                              <w:divBdr>
                                <w:top w:val="none" w:sz="0" w:space="0" w:color="auto"/>
                                <w:left w:val="none" w:sz="0" w:space="0" w:color="auto"/>
                                <w:bottom w:val="none" w:sz="0" w:space="0" w:color="auto"/>
                                <w:right w:val="none" w:sz="0" w:space="0" w:color="auto"/>
                              </w:divBdr>
                              <w:divsChild>
                                <w:div w:id="15647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40305">
      <w:bodyDiv w:val="1"/>
      <w:marLeft w:val="0"/>
      <w:marRight w:val="0"/>
      <w:marTop w:val="0"/>
      <w:marBottom w:val="0"/>
      <w:divBdr>
        <w:top w:val="none" w:sz="0" w:space="0" w:color="auto"/>
        <w:left w:val="none" w:sz="0" w:space="0" w:color="auto"/>
        <w:bottom w:val="none" w:sz="0" w:space="0" w:color="auto"/>
        <w:right w:val="none" w:sz="0" w:space="0" w:color="auto"/>
      </w:divBdr>
    </w:div>
    <w:div w:id="159735187">
      <w:bodyDiv w:val="1"/>
      <w:marLeft w:val="0"/>
      <w:marRight w:val="0"/>
      <w:marTop w:val="0"/>
      <w:marBottom w:val="0"/>
      <w:divBdr>
        <w:top w:val="none" w:sz="0" w:space="0" w:color="auto"/>
        <w:left w:val="none" w:sz="0" w:space="0" w:color="auto"/>
        <w:bottom w:val="none" w:sz="0" w:space="0" w:color="auto"/>
        <w:right w:val="none" w:sz="0" w:space="0" w:color="auto"/>
      </w:divBdr>
    </w:div>
    <w:div w:id="163981200">
      <w:bodyDiv w:val="1"/>
      <w:marLeft w:val="0"/>
      <w:marRight w:val="0"/>
      <w:marTop w:val="0"/>
      <w:marBottom w:val="0"/>
      <w:divBdr>
        <w:top w:val="none" w:sz="0" w:space="0" w:color="auto"/>
        <w:left w:val="none" w:sz="0" w:space="0" w:color="auto"/>
        <w:bottom w:val="none" w:sz="0" w:space="0" w:color="auto"/>
        <w:right w:val="none" w:sz="0" w:space="0" w:color="auto"/>
      </w:divBdr>
    </w:div>
    <w:div w:id="177473446">
      <w:bodyDiv w:val="1"/>
      <w:marLeft w:val="0"/>
      <w:marRight w:val="0"/>
      <w:marTop w:val="0"/>
      <w:marBottom w:val="0"/>
      <w:divBdr>
        <w:top w:val="none" w:sz="0" w:space="0" w:color="auto"/>
        <w:left w:val="none" w:sz="0" w:space="0" w:color="auto"/>
        <w:bottom w:val="none" w:sz="0" w:space="0" w:color="auto"/>
        <w:right w:val="none" w:sz="0" w:space="0" w:color="auto"/>
      </w:divBdr>
    </w:div>
    <w:div w:id="411319989">
      <w:bodyDiv w:val="1"/>
      <w:marLeft w:val="0"/>
      <w:marRight w:val="0"/>
      <w:marTop w:val="0"/>
      <w:marBottom w:val="0"/>
      <w:divBdr>
        <w:top w:val="none" w:sz="0" w:space="0" w:color="auto"/>
        <w:left w:val="none" w:sz="0" w:space="0" w:color="auto"/>
        <w:bottom w:val="none" w:sz="0" w:space="0" w:color="auto"/>
        <w:right w:val="none" w:sz="0" w:space="0" w:color="auto"/>
      </w:divBdr>
    </w:div>
    <w:div w:id="418016277">
      <w:bodyDiv w:val="1"/>
      <w:marLeft w:val="0"/>
      <w:marRight w:val="0"/>
      <w:marTop w:val="0"/>
      <w:marBottom w:val="0"/>
      <w:divBdr>
        <w:top w:val="none" w:sz="0" w:space="0" w:color="auto"/>
        <w:left w:val="none" w:sz="0" w:space="0" w:color="auto"/>
        <w:bottom w:val="none" w:sz="0" w:space="0" w:color="auto"/>
        <w:right w:val="none" w:sz="0" w:space="0" w:color="auto"/>
      </w:divBdr>
      <w:divsChild>
        <w:div w:id="1100947879">
          <w:marLeft w:val="0"/>
          <w:marRight w:val="0"/>
          <w:marTop w:val="0"/>
          <w:marBottom w:val="0"/>
          <w:divBdr>
            <w:top w:val="none" w:sz="0" w:space="0" w:color="auto"/>
            <w:left w:val="none" w:sz="0" w:space="0" w:color="auto"/>
            <w:bottom w:val="none" w:sz="0" w:space="0" w:color="auto"/>
            <w:right w:val="none" w:sz="0" w:space="0" w:color="auto"/>
          </w:divBdr>
          <w:divsChild>
            <w:div w:id="1610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2063">
      <w:bodyDiv w:val="1"/>
      <w:marLeft w:val="0"/>
      <w:marRight w:val="0"/>
      <w:marTop w:val="0"/>
      <w:marBottom w:val="0"/>
      <w:divBdr>
        <w:top w:val="none" w:sz="0" w:space="0" w:color="auto"/>
        <w:left w:val="none" w:sz="0" w:space="0" w:color="auto"/>
        <w:bottom w:val="none" w:sz="0" w:space="0" w:color="auto"/>
        <w:right w:val="none" w:sz="0" w:space="0" w:color="auto"/>
      </w:divBdr>
    </w:div>
    <w:div w:id="622420283">
      <w:bodyDiv w:val="1"/>
      <w:marLeft w:val="0"/>
      <w:marRight w:val="0"/>
      <w:marTop w:val="0"/>
      <w:marBottom w:val="0"/>
      <w:divBdr>
        <w:top w:val="none" w:sz="0" w:space="0" w:color="auto"/>
        <w:left w:val="none" w:sz="0" w:space="0" w:color="auto"/>
        <w:bottom w:val="none" w:sz="0" w:space="0" w:color="auto"/>
        <w:right w:val="none" w:sz="0" w:space="0" w:color="auto"/>
      </w:divBdr>
      <w:divsChild>
        <w:div w:id="1138765932">
          <w:marLeft w:val="0"/>
          <w:marRight w:val="0"/>
          <w:marTop w:val="0"/>
          <w:marBottom w:val="0"/>
          <w:divBdr>
            <w:top w:val="none" w:sz="0" w:space="0" w:color="auto"/>
            <w:left w:val="none" w:sz="0" w:space="0" w:color="auto"/>
            <w:bottom w:val="none" w:sz="0" w:space="0" w:color="auto"/>
            <w:right w:val="none" w:sz="0" w:space="0" w:color="auto"/>
          </w:divBdr>
          <w:divsChild>
            <w:div w:id="1202748059">
              <w:marLeft w:val="0"/>
              <w:marRight w:val="0"/>
              <w:marTop w:val="0"/>
              <w:marBottom w:val="0"/>
              <w:divBdr>
                <w:top w:val="single" w:sz="24" w:space="0" w:color="2258AA"/>
                <w:left w:val="none" w:sz="0" w:space="0" w:color="auto"/>
                <w:bottom w:val="none" w:sz="0" w:space="0" w:color="auto"/>
                <w:right w:val="none" w:sz="0" w:space="0" w:color="auto"/>
              </w:divBdr>
              <w:divsChild>
                <w:div w:id="1270432050">
                  <w:marLeft w:val="0"/>
                  <w:marRight w:val="0"/>
                  <w:marTop w:val="0"/>
                  <w:marBottom w:val="0"/>
                  <w:divBdr>
                    <w:top w:val="none" w:sz="0" w:space="0" w:color="auto"/>
                    <w:left w:val="none" w:sz="0" w:space="0" w:color="auto"/>
                    <w:bottom w:val="none" w:sz="0" w:space="0" w:color="auto"/>
                    <w:right w:val="none" w:sz="0" w:space="0" w:color="auto"/>
                  </w:divBdr>
                  <w:divsChild>
                    <w:div w:id="1921870624">
                      <w:marLeft w:val="0"/>
                      <w:marRight w:val="0"/>
                      <w:marTop w:val="0"/>
                      <w:marBottom w:val="0"/>
                      <w:divBdr>
                        <w:top w:val="none" w:sz="0" w:space="0" w:color="auto"/>
                        <w:left w:val="none" w:sz="0" w:space="0" w:color="auto"/>
                        <w:bottom w:val="none" w:sz="0" w:space="0" w:color="auto"/>
                        <w:right w:val="none" w:sz="0" w:space="0" w:color="auto"/>
                      </w:divBdr>
                      <w:divsChild>
                        <w:div w:id="749692177">
                          <w:marLeft w:val="0"/>
                          <w:marRight w:val="0"/>
                          <w:marTop w:val="0"/>
                          <w:marBottom w:val="0"/>
                          <w:divBdr>
                            <w:top w:val="none" w:sz="0" w:space="0" w:color="auto"/>
                            <w:left w:val="none" w:sz="0" w:space="0" w:color="auto"/>
                            <w:bottom w:val="none" w:sz="0" w:space="0" w:color="auto"/>
                            <w:right w:val="none" w:sz="0" w:space="0" w:color="auto"/>
                          </w:divBdr>
                          <w:divsChild>
                            <w:div w:id="922640175">
                              <w:marLeft w:val="0"/>
                              <w:marRight w:val="0"/>
                              <w:marTop w:val="0"/>
                              <w:marBottom w:val="0"/>
                              <w:divBdr>
                                <w:top w:val="none" w:sz="0" w:space="0" w:color="auto"/>
                                <w:left w:val="none" w:sz="0" w:space="0" w:color="auto"/>
                                <w:bottom w:val="none" w:sz="0" w:space="0" w:color="auto"/>
                                <w:right w:val="none" w:sz="0" w:space="0" w:color="auto"/>
                              </w:divBdr>
                              <w:divsChild>
                                <w:div w:id="15671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969238">
      <w:bodyDiv w:val="1"/>
      <w:marLeft w:val="0"/>
      <w:marRight w:val="0"/>
      <w:marTop w:val="0"/>
      <w:marBottom w:val="0"/>
      <w:divBdr>
        <w:top w:val="none" w:sz="0" w:space="0" w:color="auto"/>
        <w:left w:val="none" w:sz="0" w:space="0" w:color="auto"/>
        <w:bottom w:val="none" w:sz="0" w:space="0" w:color="auto"/>
        <w:right w:val="none" w:sz="0" w:space="0" w:color="auto"/>
      </w:divBdr>
    </w:div>
    <w:div w:id="933782115">
      <w:bodyDiv w:val="1"/>
      <w:marLeft w:val="0"/>
      <w:marRight w:val="0"/>
      <w:marTop w:val="0"/>
      <w:marBottom w:val="0"/>
      <w:divBdr>
        <w:top w:val="none" w:sz="0" w:space="0" w:color="auto"/>
        <w:left w:val="none" w:sz="0" w:space="0" w:color="auto"/>
        <w:bottom w:val="none" w:sz="0" w:space="0" w:color="auto"/>
        <w:right w:val="none" w:sz="0" w:space="0" w:color="auto"/>
      </w:divBdr>
      <w:divsChild>
        <w:div w:id="1903327062">
          <w:marLeft w:val="0"/>
          <w:marRight w:val="0"/>
          <w:marTop w:val="0"/>
          <w:marBottom w:val="0"/>
          <w:divBdr>
            <w:top w:val="none" w:sz="0" w:space="0" w:color="auto"/>
            <w:left w:val="none" w:sz="0" w:space="0" w:color="auto"/>
            <w:bottom w:val="none" w:sz="0" w:space="0" w:color="auto"/>
            <w:right w:val="none" w:sz="0" w:space="0" w:color="auto"/>
          </w:divBdr>
          <w:divsChild>
            <w:div w:id="18486715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19647945">
      <w:bodyDiv w:val="1"/>
      <w:marLeft w:val="0"/>
      <w:marRight w:val="0"/>
      <w:marTop w:val="0"/>
      <w:marBottom w:val="0"/>
      <w:divBdr>
        <w:top w:val="none" w:sz="0" w:space="0" w:color="auto"/>
        <w:left w:val="none" w:sz="0" w:space="0" w:color="auto"/>
        <w:bottom w:val="none" w:sz="0" w:space="0" w:color="auto"/>
        <w:right w:val="none" w:sz="0" w:space="0" w:color="auto"/>
      </w:divBdr>
    </w:div>
    <w:div w:id="1178347217">
      <w:bodyDiv w:val="1"/>
      <w:marLeft w:val="0"/>
      <w:marRight w:val="0"/>
      <w:marTop w:val="0"/>
      <w:marBottom w:val="0"/>
      <w:divBdr>
        <w:top w:val="none" w:sz="0" w:space="0" w:color="auto"/>
        <w:left w:val="none" w:sz="0" w:space="0" w:color="auto"/>
        <w:bottom w:val="none" w:sz="0" w:space="0" w:color="auto"/>
        <w:right w:val="none" w:sz="0" w:space="0" w:color="auto"/>
      </w:divBdr>
    </w:div>
    <w:div w:id="1395544398">
      <w:bodyDiv w:val="1"/>
      <w:marLeft w:val="0"/>
      <w:marRight w:val="0"/>
      <w:marTop w:val="0"/>
      <w:marBottom w:val="0"/>
      <w:divBdr>
        <w:top w:val="none" w:sz="0" w:space="0" w:color="auto"/>
        <w:left w:val="none" w:sz="0" w:space="0" w:color="auto"/>
        <w:bottom w:val="none" w:sz="0" w:space="0" w:color="auto"/>
        <w:right w:val="none" w:sz="0" w:space="0" w:color="auto"/>
      </w:divBdr>
      <w:divsChild>
        <w:div w:id="487206090">
          <w:marLeft w:val="0"/>
          <w:marRight w:val="0"/>
          <w:marTop w:val="0"/>
          <w:marBottom w:val="0"/>
          <w:divBdr>
            <w:top w:val="none" w:sz="0" w:space="0" w:color="auto"/>
            <w:left w:val="none" w:sz="0" w:space="0" w:color="auto"/>
            <w:bottom w:val="none" w:sz="0" w:space="0" w:color="auto"/>
            <w:right w:val="none" w:sz="0" w:space="0" w:color="auto"/>
          </w:divBdr>
          <w:divsChild>
            <w:div w:id="561448214">
              <w:marLeft w:val="0"/>
              <w:marRight w:val="0"/>
              <w:marTop w:val="0"/>
              <w:marBottom w:val="0"/>
              <w:divBdr>
                <w:top w:val="single" w:sz="24" w:space="0" w:color="2258AA"/>
                <w:left w:val="none" w:sz="0" w:space="0" w:color="auto"/>
                <w:bottom w:val="none" w:sz="0" w:space="0" w:color="auto"/>
                <w:right w:val="none" w:sz="0" w:space="0" w:color="auto"/>
              </w:divBdr>
              <w:divsChild>
                <w:div w:id="267585180">
                  <w:marLeft w:val="0"/>
                  <w:marRight w:val="0"/>
                  <w:marTop w:val="0"/>
                  <w:marBottom w:val="0"/>
                  <w:divBdr>
                    <w:top w:val="none" w:sz="0" w:space="0" w:color="auto"/>
                    <w:left w:val="none" w:sz="0" w:space="0" w:color="auto"/>
                    <w:bottom w:val="none" w:sz="0" w:space="0" w:color="auto"/>
                    <w:right w:val="none" w:sz="0" w:space="0" w:color="auto"/>
                  </w:divBdr>
                  <w:divsChild>
                    <w:div w:id="1035737864">
                      <w:marLeft w:val="0"/>
                      <w:marRight w:val="0"/>
                      <w:marTop w:val="0"/>
                      <w:marBottom w:val="0"/>
                      <w:divBdr>
                        <w:top w:val="none" w:sz="0" w:space="0" w:color="auto"/>
                        <w:left w:val="none" w:sz="0" w:space="0" w:color="auto"/>
                        <w:bottom w:val="none" w:sz="0" w:space="0" w:color="auto"/>
                        <w:right w:val="none" w:sz="0" w:space="0" w:color="auto"/>
                      </w:divBdr>
                      <w:divsChild>
                        <w:div w:id="1242763310">
                          <w:marLeft w:val="0"/>
                          <w:marRight w:val="0"/>
                          <w:marTop w:val="0"/>
                          <w:marBottom w:val="0"/>
                          <w:divBdr>
                            <w:top w:val="none" w:sz="0" w:space="0" w:color="auto"/>
                            <w:left w:val="none" w:sz="0" w:space="0" w:color="auto"/>
                            <w:bottom w:val="none" w:sz="0" w:space="0" w:color="auto"/>
                            <w:right w:val="none" w:sz="0" w:space="0" w:color="auto"/>
                          </w:divBdr>
                          <w:divsChild>
                            <w:div w:id="1898199706">
                              <w:marLeft w:val="0"/>
                              <w:marRight w:val="0"/>
                              <w:marTop w:val="0"/>
                              <w:marBottom w:val="0"/>
                              <w:divBdr>
                                <w:top w:val="none" w:sz="0" w:space="0" w:color="auto"/>
                                <w:left w:val="none" w:sz="0" w:space="0" w:color="auto"/>
                                <w:bottom w:val="none" w:sz="0" w:space="0" w:color="auto"/>
                                <w:right w:val="none" w:sz="0" w:space="0" w:color="auto"/>
                              </w:divBdr>
                              <w:divsChild>
                                <w:div w:id="990207719">
                                  <w:marLeft w:val="0"/>
                                  <w:marRight w:val="0"/>
                                  <w:marTop w:val="0"/>
                                  <w:marBottom w:val="0"/>
                                  <w:divBdr>
                                    <w:top w:val="none" w:sz="0" w:space="0" w:color="auto"/>
                                    <w:left w:val="none" w:sz="0" w:space="0" w:color="auto"/>
                                    <w:bottom w:val="none" w:sz="0" w:space="0" w:color="auto"/>
                                    <w:right w:val="none" w:sz="0" w:space="0" w:color="auto"/>
                                  </w:divBdr>
                                  <w:divsChild>
                                    <w:div w:id="71051158">
                                      <w:marLeft w:val="0"/>
                                      <w:marRight w:val="0"/>
                                      <w:marTop w:val="0"/>
                                      <w:marBottom w:val="0"/>
                                      <w:divBdr>
                                        <w:top w:val="none" w:sz="0" w:space="0" w:color="auto"/>
                                        <w:left w:val="none" w:sz="0" w:space="0" w:color="auto"/>
                                        <w:bottom w:val="none" w:sz="0" w:space="0" w:color="auto"/>
                                        <w:right w:val="none" w:sz="0" w:space="0" w:color="auto"/>
                                      </w:divBdr>
                                      <w:divsChild>
                                        <w:div w:id="1382094906">
                                          <w:marLeft w:val="0"/>
                                          <w:marRight w:val="0"/>
                                          <w:marTop w:val="0"/>
                                          <w:marBottom w:val="0"/>
                                          <w:divBdr>
                                            <w:top w:val="none" w:sz="0" w:space="0" w:color="auto"/>
                                            <w:left w:val="none" w:sz="0" w:space="0" w:color="auto"/>
                                            <w:bottom w:val="none" w:sz="0" w:space="0" w:color="auto"/>
                                            <w:right w:val="none" w:sz="0" w:space="0" w:color="auto"/>
                                          </w:divBdr>
                                          <w:divsChild>
                                            <w:div w:id="882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798908">
      <w:bodyDiv w:val="1"/>
      <w:marLeft w:val="0"/>
      <w:marRight w:val="0"/>
      <w:marTop w:val="0"/>
      <w:marBottom w:val="0"/>
      <w:divBdr>
        <w:top w:val="none" w:sz="0" w:space="0" w:color="auto"/>
        <w:left w:val="none" w:sz="0" w:space="0" w:color="auto"/>
        <w:bottom w:val="none" w:sz="0" w:space="0" w:color="auto"/>
        <w:right w:val="none" w:sz="0" w:space="0" w:color="auto"/>
      </w:divBdr>
    </w:div>
    <w:div w:id="1501652828">
      <w:bodyDiv w:val="1"/>
      <w:marLeft w:val="0"/>
      <w:marRight w:val="0"/>
      <w:marTop w:val="0"/>
      <w:marBottom w:val="0"/>
      <w:divBdr>
        <w:top w:val="none" w:sz="0" w:space="0" w:color="auto"/>
        <w:left w:val="none" w:sz="0" w:space="0" w:color="auto"/>
        <w:bottom w:val="none" w:sz="0" w:space="0" w:color="auto"/>
        <w:right w:val="none" w:sz="0" w:space="0" w:color="auto"/>
      </w:divBdr>
    </w:div>
    <w:div w:id="1596397075">
      <w:bodyDiv w:val="1"/>
      <w:marLeft w:val="0"/>
      <w:marRight w:val="0"/>
      <w:marTop w:val="0"/>
      <w:marBottom w:val="0"/>
      <w:divBdr>
        <w:top w:val="none" w:sz="0" w:space="0" w:color="auto"/>
        <w:left w:val="none" w:sz="0" w:space="0" w:color="auto"/>
        <w:bottom w:val="none" w:sz="0" w:space="0" w:color="auto"/>
        <w:right w:val="none" w:sz="0" w:space="0" w:color="auto"/>
      </w:divBdr>
    </w:div>
    <w:div w:id="1656759487">
      <w:bodyDiv w:val="1"/>
      <w:marLeft w:val="0"/>
      <w:marRight w:val="0"/>
      <w:marTop w:val="0"/>
      <w:marBottom w:val="0"/>
      <w:divBdr>
        <w:top w:val="none" w:sz="0" w:space="0" w:color="auto"/>
        <w:left w:val="none" w:sz="0" w:space="0" w:color="auto"/>
        <w:bottom w:val="none" w:sz="0" w:space="0" w:color="auto"/>
        <w:right w:val="none" w:sz="0" w:space="0" w:color="auto"/>
      </w:divBdr>
      <w:divsChild>
        <w:div w:id="2142847804">
          <w:marLeft w:val="0"/>
          <w:marRight w:val="0"/>
          <w:marTop w:val="0"/>
          <w:marBottom w:val="0"/>
          <w:divBdr>
            <w:top w:val="none" w:sz="0" w:space="0" w:color="auto"/>
            <w:left w:val="none" w:sz="0" w:space="0" w:color="auto"/>
            <w:bottom w:val="none" w:sz="0" w:space="0" w:color="auto"/>
            <w:right w:val="none" w:sz="0" w:space="0" w:color="auto"/>
          </w:divBdr>
          <w:divsChild>
            <w:div w:id="1000617934">
              <w:marLeft w:val="0"/>
              <w:marRight w:val="0"/>
              <w:marTop w:val="0"/>
              <w:marBottom w:val="0"/>
              <w:divBdr>
                <w:top w:val="none" w:sz="0" w:space="0" w:color="auto"/>
                <w:left w:val="none" w:sz="0" w:space="0" w:color="auto"/>
                <w:bottom w:val="none" w:sz="0" w:space="0" w:color="auto"/>
                <w:right w:val="none" w:sz="0" w:space="0" w:color="auto"/>
              </w:divBdr>
              <w:divsChild>
                <w:div w:id="1164274293">
                  <w:marLeft w:val="0"/>
                  <w:marRight w:val="0"/>
                  <w:marTop w:val="0"/>
                  <w:marBottom w:val="0"/>
                  <w:divBdr>
                    <w:top w:val="none" w:sz="0" w:space="0" w:color="auto"/>
                    <w:left w:val="none" w:sz="0" w:space="0" w:color="auto"/>
                    <w:bottom w:val="none" w:sz="0" w:space="0" w:color="auto"/>
                    <w:right w:val="none" w:sz="0" w:space="0" w:color="auto"/>
                  </w:divBdr>
                  <w:divsChild>
                    <w:div w:id="1049301235">
                      <w:marLeft w:val="0"/>
                      <w:marRight w:val="0"/>
                      <w:marTop w:val="0"/>
                      <w:marBottom w:val="0"/>
                      <w:divBdr>
                        <w:top w:val="single" w:sz="6" w:space="0" w:color="FFFFFF"/>
                        <w:left w:val="none" w:sz="0" w:space="0" w:color="auto"/>
                        <w:bottom w:val="none" w:sz="0" w:space="0" w:color="auto"/>
                        <w:right w:val="none" w:sz="0" w:space="0" w:color="auto"/>
                      </w:divBdr>
                      <w:divsChild>
                        <w:div w:id="1102527370">
                          <w:marLeft w:val="0"/>
                          <w:marRight w:val="0"/>
                          <w:marTop w:val="0"/>
                          <w:marBottom w:val="0"/>
                          <w:divBdr>
                            <w:top w:val="none" w:sz="0" w:space="0" w:color="auto"/>
                            <w:left w:val="none" w:sz="0" w:space="0" w:color="auto"/>
                            <w:bottom w:val="none" w:sz="0" w:space="0" w:color="auto"/>
                            <w:right w:val="none" w:sz="0" w:space="0" w:color="auto"/>
                          </w:divBdr>
                          <w:divsChild>
                            <w:div w:id="663167123">
                              <w:marLeft w:val="345"/>
                              <w:marRight w:val="300"/>
                              <w:marTop w:val="0"/>
                              <w:marBottom w:val="300"/>
                              <w:divBdr>
                                <w:top w:val="none" w:sz="0" w:space="0" w:color="auto"/>
                                <w:left w:val="none" w:sz="0" w:space="0" w:color="auto"/>
                                <w:bottom w:val="none" w:sz="0" w:space="0" w:color="auto"/>
                                <w:right w:val="none" w:sz="0" w:space="0" w:color="auto"/>
                              </w:divBdr>
                              <w:divsChild>
                                <w:div w:id="963390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928793">
      <w:bodyDiv w:val="1"/>
      <w:marLeft w:val="0"/>
      <w:marRight w:val="0"/>
      <w:marTop w:val="0"/>
      <w:marBottom w:val="0"/>
      <w:divBdr>
        <w:top w:val="none" w:sz="0" w:space="0" w:color="auto"/>
        <w:left w:val="none" w:sz="0" w:space="0" w:color="auto"/>
        <w:bottom w:val="none" w:sz="0" w:space="0" w:color="auto"/>
        <w:right w:val="none" w:sz="0" w:space="0" w:color="auto"/>
      </w:divBdr>
    </w:div>
    <w:div w:id="1847017714">
      <w:bodyDiv w:val="1"/>
      <w:marLeft w:val="0"/>
      <w:marRight w:val="0"/>
      <w:marTop w:val="0"/>
      <w:marBottom w:val="0"/>
      <w:divBdr>
        <w:top w:val="none" w:sz="0" w:space="0" w:color="auto"/>
        <w:left w:val="none" w:sz="0" w:space="0" w:color="auto"/>
        <w:bottom w:val="none" w:sz="0" w:space="0" w:color="auto"/>
        <w:right w:val="none" w:sz="0" w:space="0" w:color="auto"/>
      </w:divBdr>
    </w:div>
    <w:div w:id="21342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7.gif"/><Relationship Id="rId26" Type="http://schemas.openxmlformats.org/officeDocument/2006/relationships/hyperlink" Target="http://www.osaka-bousai.net/pref/index.html" TargetMode="External"/><Relationship Id="rId3" Type="http://schemas.openxmlformats.org/officeDocument/2006/relationships/styles" Target="styles.xml"/><Relationship Id="rId21" Type="http://schemas.openxmlformats.org/officeDocument/2006/relationships/hyperlink" Target="https://www.jartic.or.j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gif"/><Relationship Id="rId25" Type="http://schemas.openxmlformats.org/officeDocument/2006/relationships/hyperlink" Target="http://www.bousai.go.jp/jishin/kitakukonnan/index.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ntt-west.co.jp/ptd/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city.osaka.lg.jp/kikikanrishitsu/index.html" TargetMode="Externa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www.city.osaka.lg.jp/kikikanrishitsu/page/0000291154.html" TargetMode="External"/><Relationship Id="rId28" Type="http://schemas.openxmlformats.org/officeDocument/2006/relationships/hyperlink" Target="http://www.pref.osaka.lg.jp/kenshi_kikaku/kikaku_bousai/interior.html" TargetMode="Externa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Excel_Worksheet.xlsx"/><Relationship Id="rId22" Type="http://schemas.openxmlformats.org/officeDocument/2006/relationships/hyperlink" Target="http://voicetra.nict.go.jp/" TargetMode="External"/><Relationship Id="rId27" Type="http://schemas.openxmlformats.org/officeDocument/2006/relationships/hyperlink" Target="http://www.pref.osaka.lg.jp/kikikanri/kitakukonnan3/"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D08C8-C4DA-4654-8026-F826D330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3628</Words>
  <Characters>20680</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24260</CharactersWithSpaces>
  <SharedDoc>false</SharedDoc>
  <HLinks>
    <vt:vector size="432" baseType="variant">
      <vt:variant>
        <vt:i4>3407968</vt:i4>
      </vt:variant>
      <vt:variant>
        <vt:i4>414</vt:i4>
      </vt:variant>
      <vt:variant>
        <vt:i4>0</vt:i4>
      </vt:variant>
      <vt:variant>
        <vt:i4>5</vt:i4>
      </vt:variant>
      <vt:variant>
        <vt:lpwstr>https://www.ntt-west.co.jp/ptd/map/</vt:lpwstr>
      </vt:variant>
      <vt:variant>
        <vt:lpwstr/>
      </vt:variant>
      <vt:variant>
        <vt:i4>917581</vt:i4>
      </vt:variant>
      <vt:variant>
        <vt:i4>411</vt:i4>
      </vt:variant>
      <vt:variant>
        <vt:i4>0</vt:i4>
      </vt:variant>
      <vt:variant>
        <vt:i4>5</vt:i4>
      </vt:variant>
      <vt:variant>
        <vt:lpwstr>http://www.pref.osaka.lg.jp/kenshi_kikaku/kikaku_bousai/interior.html</vt:lpwstr>
      </vt:variant>
      <vt:variant>
        <vt:lpwstr/>
      </vt:variant>
      <vt:variant>
        <vt:i4>327766</vt:i4>
      </vt:variant>
      <vt:variant>
        <vt:i4>408</vt:i4>
      </vt:variant>
      <vt:variant>
        <vt:i4>0</vt:i4>
      </vt:variant>
      <vt:variant>
        <vt:i4>5</vt:i4>
      </vt:variant>
      <vt:variant>
        <vt:lpwstr>http://www.pref.osaka.lg.jp/kikikanri/kitakukonnan3/</vt:lpwstr>
      </vt:variant>
      <vt:variant>
        <vt:lpwstr/>
      </vt:variant>
      <vt:variant>
        <vt:i4>3276897</vt:i4>
      </vt:variant>
      <vt:variant>
        <vt:i4>405</vt:i4>
      </vt:variant>
      <vt:variant>
        <vt:i4>0</vt:i4>
      </vt:variant>
      <vt:variant>
        <vt:i4>5</vt:i4>
      </vt:variant>
      <vt:variant>
        <vt:lpwstr>http://www.osaka-bousai.net/pref/index.html</vt:lpwstr>
      </vt:variant>
      <vt:variant>
        <vt:lpwstr/>
      </vt:variant>
      <vt:variant>
        <vt:i4>3407905</vt:i4>
      </vt:variant>
      <vt:variant>
        <vt:i4>402</vt:i4>
      </vt:variant>
      <vt:variant>
        <vt:i4>0</vt:i4>
      </vt:variant>
      <vt:variant>
        <vt:i4>5</vt:i4>
      </vt:variant>
      <vt:variant>
        <vt:lpwstr>http://www.bousai.go.jp/jishin/kitakukonnan/index.html</vt:lpwstr>
      </vt:variant>
      <vt:variant>
        <vt:lpwstr/>
      </vt:variant>
      <vt:variant>
        <vt:i4>7209064</vt:i4>
      </vt:variant>
      <vt:variant>
        <vt:i4>399</vt:i4>
      </vt:variant>
      <vt:variant>
        <vt:i4>0</vt:i4>
      </vt:variant>
      <vt:variant>
        <vt:i4>5</vt:i4>
      </vt:variant>
      <vt:variant>
        <vt:lpwstr>http://www.city.osaka.lg.jp/kikikanrishitsu/index.html</vt:lpwstr>
      </vt:variant>
      <vt:variant>
        <vt:lpwstr/>
      </vt:variant>
      <vt:variant>
        <vt:i4>5701657</vt:i4>
      </vt:variant>
      <vt:variant>
        <vt:i4>396</vt:i4>
      </vt:variant>
      <vt:variant>
        <vt:i4>0</vt:i4>
      </vt:variant>
      <vt:variant>
        <vt:i4>5</vt:i4>
      </vt:variant>
      <vt:variant>
        <vt:lpwstr>http://www.city.osaka.lg.jp/kikikanrishitsu/page/0000291154.html</vt:lpwstr>
      </vt:variant>
      <vt:variant>
        <vt:lpwstr/>
      </vt:variant>
      <vt:variant>
        <vt:i4>2687030</vt:i4>
      </vt:variant>
      <vt:variant>
        <vt:i4>393</vt:i4>
      </vt:variant>
      <vt:variant>
        <vt:i4>0</vt:i4>
      </vt:variant>
      <vt:variant>
        <vt:i4>5</vt:i4>
      </vt:variant>
      <vt:variant>
        <vt:lpwstr>http://voicetra.nict.go.jp/</vt:lpwstr>
      </vt:variant>
      <vt:variant>
        <vt:lpwstr/>
      </vt:variant>
      <vt:variant>
        <vt:i4>4390917</vt:i4>
      </vt:variant>
      <vt:variant>
        <vt:i4>390</vt:i4>
      </vt:variant>
      <vt:variant>
        <vt:i4>0</vt:i4>
      </vt:variant>
      <vt:variant>
        <vt:i4>5</vt:i4>
      </vt:variant>
      <vt:variant>
        <vt:lpwstr>http://lab.its-mo.com/densitymap/</vt:lpwstr>
      </vt:variant>
      <vt:variant>
        <vt:lpwstr/>
      </vt:variant>
      <vt:variant>
        <vt:i4>1441846</vt:i4>
      </vt:variant>
      <vt:variant>
        <vt:i4>377</vt:i4>
      </vt:variant>
      <vt:variant>
        <vt:i4>0</vt:i4>
      </vt:variant>
      <vt:variant>
        <vt:i4>5</vt:i4>
      </vt:variant>
      <vt:variant>
        <vt:lpwstr/>
      </vt:variant>
      <vt:variant>
        <vt:lpwstr>_Toc503714120</vt:lpwstr>
      </vt:variant>
      <vt:variant>
        <vt:i4>1376310</vt:i4>
      </vt:variant>
      <vt:variant>
        <vt:i4>371</vt:i4>
      </vt:variant>
      <vt:variant>
        <vt:i4>0</vt:i4>
      </vt:variant>
      <vt:variant>
        <vt:i4>5</vt:i4>
      </vt:variant>
      <vt:variant>
        <vt:lpwstr/>
      </vt:variant>
      <vt:variant>
        <vt:lpwstr>_Toc503714119</vt:lpwstr>
      </vt:variant>
      <vt:variant>
        <vt:i4>1376310</vt:i4>
      </vt:variant>
      <vt:variant>
        <vt:i4>365</vt:i4>
      </vt:variant>
      <vt:variant>
        <vt:i4>0</vt:i4>
      </vt:variant>
      <vt:variant>
        <vt:i4>5</vt:i4>
      </vt:variant>
      <vt:variant>
        <vt:lpwstr/>
      </vt:variant>
      <vt:variant>
        <vt:lpwstr>_Toc503714118</vt:lpwstr>
      </vt:variant>
      <vt:variant>
        <vt:i4>1376310</vt:i4>
      </vt:variant>
      <vt:variant>
        <vt:i4>359</vt:i4>
      </vt:variant>
      <vt:variant>
        <vt:i4>0</vt:i4>
      </vt:variant>
      <vt:variant>
        <vt:i4>5</vt:i4>
      </vt:variant>
      <vt:variant>
        <vt:lpwstr/>
      </vt:variant>
      <vt:variant>
        <vt:lpwstr>_Toc503714117</vt:lpwstr>
      </vt:variant>
      <vt:variant>
        <vt:i4>1376310</vt:i4>
      </vt:variant>
      <vt:variant>
        <vt:i4>353</vt:i4>
      </vt:variant>
      <vt:variant>
        <vt:i4>0</vt:i4>
      </vt:variant>
      <vt:variant>
        <vt:i4>5</vt:i4>
      </vt:variant>
      <vt:variant>
        <vt:lpwstr/>
      </vt:variant>
      <vt:variant>
        <vt:lpwstr>_Toc503714116</vt:lpwstr>
      </vt:variant>
      <vt:variant>
        <vt:i4>1376310</vt:i4>
      </vt:variant>
      <vt:variant>
        <vt:i4>347</vt:i4>
      </vt:variant>
      <vt:variant>
        <vt:i4>0</vt:i4>
      </vt:variant>
      <vt:variant>
        <vt:i4>5</vt:i4>
      </vt:variant>
      <vt:variant>
        <vt:lpwstr/>
      </vt:variant>
      <vt:variant>
        <vt:lpwstr>_Toc503714115</vt:lpwstr>
      </vt:variant>
      <vt:variant>
        <vt:i4>1376310</vt:i4>
      </vt:variant>
      <vt:variant>
        <vt:i4>341</vt:i4>
      </vt:variant>
      <vt:variant>
        <vt:i4>0</vt:i4>
      </vt:variant>
      <vt:variant>
        <vt:i4>5</vt:i4>
      </vt:variant>
      <vt:variant>
        <vt:lpwstr/>
      </vt:variant>
      <vt:variant>
        <vt:lpwstr>_Toc503714114</vt:lpwstr>
      </vt:variant>
      <vt:variant>
        <vt:i4>1376310</vt:i4>
      </vt:variant>
      <vt:variant>
        <vt:i4>335</vt:i4>
      </vt:variant>
      <vt:variant>
        <vt:i4>0</vt:i4>
      </vt:variant>
      <vt:variant>
        <vt:i4>5</vt:i4>
      </vt:variant>
      <vt:variant>
        <vt:lpwstr/>
      </vt:variant>
      <vt:variant>
        <vt:lpwstr>_Toc503714113</vt:lpwstr>
      </vt:variant>
      <vt:variant>
        <vt:i4>1376310</vt:i4>
      </vt:variant>
      <vt:variant>
        <vt:i4>329</vt:i4>
      </vt:variant>
      <vt:variant>
        <vt:i4>0</vt:i4>
      </vt:variant>
      <vt:variant>
        <vt:i4>5</vt:i4>
      </vt:variant>
      <vt:variant>
        <vt:lpwstr/>
      </vt:variant>
      <vt:variant>
        <vt:lpwstr>_Toc503714112</vt:lpwstr>
      </vt:variant>
      <vt:variant>
        <vt:i4>1376310</vt:i4>
      </vt:variant>
      <vt:variant>
        <vt:i4>323</vt:i4>
      </vt:variant>
      <vt:variant>
        <vt:i4>0</vt:i4>
      </vt:variant>
      <vt:variant>
        <vt:i4>5</vt:i4>
      </vt:variant>
      <vt:variant>
        <vt:lpwstr/>
      </vt:variant>
      <vt:variant>
        <vt:lpwstr>_Toc503714111</vt:lpwstr>
      </vt:variant>
      <vt:variant>
        <vt:i4>1376310</vt:i4>
      </vt:variant>
      <vt:variant>
        <vt:i4>317</vt:i4>
      </vt:variant>
      <vt:variant>
        <vt:i4>0</vt:i4>
      </vt:variant>
      <vt:variant>
        <vt:i4>5</vt:i4>
      </vt:variant>
      <vt:variant>
        <vt:lpwstr/>
      </vt:variant>
      <vt:variant>
        <vt:lpwstr>_Toc503714110</vt:lpwstr>
      </vt:variant>
      <vt:variant>
        <vt:i4>1310774</vt:i4>
      </vt:variant>
      <vt:variant>
        <vt:i4>311</vt:i4>
      </vt:variant>
      <vt:variant>
        <vt:i4>0</vt:i4>
      </vt:variant>
      <vt:variant>
        <vt:i4>5</vt:i4>
      </vt:variant>
      <vt:variant>
        <vt:lpwstr/>
      </vt:variant>
      <vt:variant>
        <vt:lpwstr>_Toc503714109</vt:lpwstr>
      </vt:variant>
      <vt:variant>
        <vt:i4>1310774</vt:i4>
      </vt:variant>
      <vt:variant>
        <vt:i4>305</vt:i4>
      </vt:variant>
      <vt:variant>
        <vt:i4>0</vt:i4>
      </vt:variant>
      <vt:variant>
        <vt:i4>5</vt:i4>
      </vt:variant>
      <vt:variant>
        <vt:lpwstr/>
      </vt:variant>
      <vt:variant>
        <vt:lpwstr>_Toc503714108</vt:lpwstr>
      </vt:variant>
      <vt:variant>
        <vt:i4>1310774</vt:i4>
      </vt:variant>
      <vt:variant>
        <vt:i4>299</vt:i4>
      </vt:variant>
      <vt:variant>
        <vt:i4>0</vt:i4>
      </vt:variant>
      <vt:variant>
        <vt:i4>5</vt:i4>
      </vt:variant>
      <vt:variant>
        <vt:lpwstr/>
      </vt:variant>
      <vt:variant>
        <vt:lpwstr>_Toc503714107</vt:lpwstr>
      </vt:variant>
      <vt:variant>
        <vt:i4>1310774</vt:i4>
      </vt:variant>
      <vt:variant>
        <vt:i4>293</vt:i4>
      </vt:variant>
      <vt:variant>
        <vt:i4>0</vt:i4>
      </vt:variant>
      <vt:variant>
        <vt:i4>5</vt:i4>
      </vt:variant>
      <vt:variant>
        <vt:lpwstr/>
      </vt:variant>
      <vt:variant>
        <vt:lpwstr>_Toc503714106</vt:lpwstr>
      </vt:variant>
      <vt:variant>
        <vt:i4>1310774</vt:i4>
      </vt:variant>
      <vt:variant>
        <vt:i4>287</vt:i4>
      </vt:variant>
      <vt:variant>
        <vt:i4>0</vt:i4>
      </vt:variant>
      <vt:variant>
        <vt:i4>5</vt:i4>
      </vt:variant>
      <vt:variant>
        <vt:lpwstr/>
      </vt:variant>
      <vt:variant>
        <vt:lpwstr>_Toc503714105</vt:lpwstr>
      </vt:variant>
      <vt:variant>
        <vt:i4>1310774</vt:i4>
      </vt:variant>
      <vt:variant>
        <vt:i4>281</vt:i4>
      </vt:variant>
      <vt:variant>
        <vt:i4>0</vt:i4>
      </vt:variant>
      <vt:variant>
        <vt:i4>5</vt:i4>
      </vt:variant>
      <vt:variant>
        <vt:lpwstr/>
      </vt:variant>
      <vt:variant>
        <vt:lpwstr>_Toc503714104</vt:lpwstr>
      </vt:variant>
      <vt:variant>
        <vt:i4>1310774</vt:i4>
      </vt:variant>
      <vt:variant>
        <vt:i4>275</vt:i4>
      </vt:variant>
      <vt:variant>
        <vt:i4>0</vt:i4>
      </vt:variant>
      <vt:variant>
        <vt:i4>5</vt:i4>
      </vt:variant>
      <vt:variant>
        <vt:lpwstr/>
      </vt:variant>
      <vt:variant>
        <vt:lpwstr>_Toc503714103</vt:lpwstr>
      </vt:variant>
      <vt:variant>
        <vt:i4>1310774</vt:i4>
      </vt:variant>
      <vt:variant>
        <vt:i4>269</vt:i4>
      </vt:variant>
      <vt:variant>
        <vt:i4>0</vt:i4>
      </vt:variant>
      <vt:variant>
        <vt:i4>5</vt:i4>
      </vt:variant>
      <vt:variant>
        <vt:lpwstr/>
      </vt:variant>
      <vt:variant>
        <vt:lpwstr>_Toc503714102</vt:lpwstr>
      </vt:variant>
      <vt:variant>
        <vt:i4>1310774</vt:i4>
      </vt:variant>
      <vt:variant>
        <vt:i4>263</vt:i4>
      </vt:variant>
      <vt:variant>
        <vt:i4>0</vt:i4>
      </vt:variant>
      <vt:variant>
        <vt:i4>5</vt:i4>
      </vt:variant>
      <vt:variant>
        <vt:lpwstr/>
      </vt:variant>
      <vt:variant>
        <vt:lpwstr>_Toc503714101</vt:lpwstr>
      </vt:variant>
      <vt:variant>
        <vt:i4>1310774</vt:i4>
      </vt:variant>
      <vt:variant>
        <vt:i4>257</vt:i4>
      </vt:variant>
      <vt:variant>
        <vt:i4>0</vt:i4>
      </vt:variant>
      <vt:variant>
        <vt:i4>5</vt:i4>
      </vt:variant>
      <vt:variant>
        <vt:lpwstr/>
      </vt:variant>
      <vt:variant>
        <vt:lpwstr>_Toc503714100</vt:lpwstr>
      </vt:variant>
      <vt:variant>
        <vt:i4>1900599</vt:i4>
      </vt:variant>
      <vt:variant>
        <vt:i4>251</vt:i4>
      </vt:variant>
      <vt:variant>
        <vt:i4>0</vt:i4>
      </vt:variant>
      <vt:variant>
        <vt:i4>5</vt:i4>
      </vt:variant>
      <vt:variant>
        <vt:lpwstr/>
      </vt:variant>
      <vt:variant>
        <vt:lpwstr>_Toc503714099</vt:lpwstr>
      </vt:variant>
      <vt:variant>
        <vt:i4>1900599</vt:i4>
      </vt:variant>
      <vt:variant>
        <vt:i4>245</vt:i4>
      </vt:variant>
      <vt:variant>
        <vt:i4>0</vt:i4>
      </vt:variant>
      <vt:variant>
        <vt:i4>5</vt:i4>
      </vt:variant>
      <vt:variant>
        <vt:lpwstr/>
      </vt:variant>
      <vt:variant>
        <vt:lpwstr>_Toc503714098</vt:lpwstr>
      </vt:variant>
      <vt:variant>
        <vt:i4>1900599</vt:i4>
      </vt:variant>
      <vt:variant>
        <vt:i4>239</vt:i4>
      </vt:variant>
      <vt:variant>
        <vt:i4>0</vt:i4>
      </vt:variant>
      <vt:variant>
        <vt:i4>5</vt:i4>
      </vt:variant>
      <vt:variant>
        <vt:lpwstr/>
      </vt:variant>
      <vt:variant>
        <vt:lpwstr>_Toc503714097</vt:lpwstr>
      </vt:variant>
      <vt:variant>
        <vt:i4>1900599</vt:i4>
      </vt:variant>
      <vt:variant>
        <vt:i4>233</vt:i4>
      </vt:variant>
      <vt:variant>
        <vt:i4>0</vt:i4>
      </vt:variant>
      <vt:variant>
        <vt:i4>5</vt:i4>
      </vt:variant>
      <vt:variant>
        <vt:lpwstr/>
      </vt:variant>
      <vt:variant>
        <vt:lpwstr>_Toc503714096</vt:lpwstr>
      </vt:variant>
      <vt:variant>
        <vt:i4>1900599</vt:i4>
      </vt:variant>
      <vt:variant>
        <vt:i4>227</vt:i4>
      </vt:variant>
      <vt:variant>
        <vt:i4>0</vt:i4>
      </vt:variant>
      <vt:variant>
        <vt:i4>5</vt:i4>
      </vt:variant>
      <vt:variant>
        <vt:lpwstr/>
      </vt:variant>
      <vt:variant>
        <vt:lpwstr>_Toc503714095</vt:lpwstr>
      </vt:variant>
      <vt:variant>
        <vt:i4>1900599</vt:i4>
      </vt:variant>
      <vt:variant>
        <vt:i4>221</vt:i4>
      </vt:variant>
      <vt:variant>
        <vt:i4>0</vt:i4>
      </vt:variant>
      <vt:variant>
        <vt:i4>5</vt:i4>
      </vt:variant>
      <vt:variant>
        <vt:lpwstr/>
      </vt:variant>
      <vt:variant>
        <vt:lpwstr>_Toc503714094</vt:lpwstr>
      </vt:variant>
      <vt:variant>
        <vt:i4>1900599</vt:i4>
      </vt:variant>
      <vt:variant>
        <vt:i4>215</vt:i4>
      </vt:variant>
      <vt:variant>
        <vt:i4>0</vt:i4>
      </vt:variant>
      <vt:variant>
        <vt:i4>5</vt:i4>
      </vt:variant>
      <vt:variant>
        <vt:lpwstr/>
      </vt:variant>
      <vt:variant>
        <vt:lpwstr>_Toc503714093</vt:lpwstr>
      </vt:variant>
      <vt:variant>
        <vt:i4>1900599</vt:i4>
      </vt:variant>
      <vt:variant>
        <vt:i4>209</vt:i4>
      </vt:variant>
      <vt:variant>
        <vt:i4>0</vt:i4>
      </vt:variant>
      <vt:variant>
        <vt:i4>5</vt:i4>
      </vt:variant>
      <vt:variant>
        <vt:lpwstr/>
      </vt:variant>
      <vt:variant>
        <vt:lpwstr>_Toc503714092</vt:lpwstr>
      </vt:variant>
      <vt:variant>
        <vt:i4>1900599</vt:i4>
      </vt:variant>
      <vt:variant>
        <vt:i4>203</vt:i4>
      </vt:variant>
      <vt:variant>
        <vt:i4>0</vt:i4>
      </vt:variant>
      <vt:variant>
        <vt:i4>5</vt:i4>
      </vt:variant>
      <vt:variant>
        <vt:lpwstr/>
      </vt:variant>
      <vt:variant>
        <vt:lpwstr>_Toc503714091</vt:lpwstr>
      </vt:variant>
      <vt:variant>
        <vt:i4>1900599</vt:i4>
      </vt:variant>
      <vt:variant>
        <vt:i4>197</vt:i4>
      </vt:variant>
      <vt:variant>
        <vt:i4>0</vt:i4>
      </vt:variant>
      <vt:variant>
        <vt:i4>5</vt:i4>
      </vt:variant>
      <vt:variant>
        <vt:lpwstr/>
      </vt:variant>
      <vt:variant>
        <vt:lpwstr>_Toc503714090</vt:lpwstr>
      </vt:variant>
      <vt:variant>
        <vt:i4>1835063</vt:i4>
      </vt:variant>
      <vt:variant>
        <vt:i4>191</vt:i4>
      </vt:variant>
      <vt:variant>
        <vt:i4>0</vt:i4>
      </vt:variant>
      <vt:variant>
        <vt:i4>5</vt:i4>
      </vt:variant>
      <vt:variant>
        <vt:lpwstr/>
      </vt:variant>
      <vt:variant>
        <vt:lpwstr>_Toc503714089</vt:lpwstr>
      </vt:variant>
      <vt:variant>
        <vt:i4>1835063</vt:i4>
      </vt:variant>
      <vt:variant>
        <vt:i4>185</vt:i4>
      </vt:variant>
      <vt:variant>
        <vt:i4>0</vt:i4>
      </vt:variant>
      <vt:variant>
        <vt:i4>5</vt:i4>
      </vt:variant>
      <vt:variant>
        <vt:lpwstr/>
      </vt:variant>
      <vt:variant>
        <vt:lpwstr>_Toc503714088</vt:lpwstr>
      </vt:variant>
      <vt:variant>
        <vt:i4>1835063</vt:i4>
      </vt:variant>
      <vt:variant>
        <vt:i4>179</vt:i4>
      </vt:variant>
      <vt:variant>
        <vt:i4>0</vt:i4>
      </vt:variant>
      <vt:variant>
        <vt:i4>5</vt:i4>
      </vt:variant>
      <vt:variant>
        <vt:lpwstr/>
      </vt:variant>
      <vt:variant>
        <vt:lpwstr>_Toc503714087</vt:lpwstr>
      </vt:variant>
      <vt:variant>
        <vt:i4>1835063</vt:i4>
      </vt:variant>
      <vt:variant>
        <vt:i4>173</vt:i4>
      </vt:variant>
      <vt:variant>
        <vt:i4>0</vt:i4>
      </vt:variant>
      <vt:variant>
        <vt:i4>5</vt:i4>
      </vt:variant>
      <vt:variant>
        <vt:lpwstr/>
      </vt:variant>
      <vt:variant>
        <vt:lpwstr>_Toc503714086</vt:lpwstr>
      </vt:variant>
      <vt:variant>
        <vt:i4>1835063</vt:i4>
      </vt:variant>
      <vt:variant>
        <vt:i4>167</vt:i4>
      </vt:variant>
      <vt:variant>
        <vt:i4>0</vt:i4>
      </vt:variant>
      <vt:variant>
        <vt:i4>5</vt:i4>
      </vt:variant>
      <vt:variant>
        <vt:lpwstr/>
      </vt:variant>
      <vt:variant>
        <vt:lpwstr>_Toc503714085</vt:lpwstr>
      </vt:variant>
      <vt:variant>
        <vt:i4>1835063</vt:i4>
      </vt:variant>
      <vt:variant>
        <vt:i4>161</vt:i4>
      </vt:variant>
      <vt:variant>
        <vt:i4>0</vt:i4>
      </vt:variant>
      <vt:variant>
        <vt:i4>5</vt:i4>
      </vt:variant>
      <vt:variant>
        <vt:lpwstr/>
      </vt:variant>
      <vt:variant>
        <vt:lpwstr>_Toc503714084</vt:lpwstr>
      </vt:variant>
      <vt:variant>
        <vt:i4>1835063</vt:i4>
      </vt:variant>
      <vt:variant>
        <vt:i4>155</vt:i4>
      </vt:variant>
      <vt:variant>
        <vt:i4>0</vt:i4>
      </vt:variant>
      <vt:variant>
        <vt:i4>5</vt:i4>
      </vt:variant>
      <vt:variant>
        <vt:lpwstr/>
      </vt:variant>
      <vt:variant>
        <vt:lpwstr>_Toc503714083</vt:lpwstr>
      </vt:variant>
      <vt:variant>
        <vt:i4>1835063</vt:i4>
      </vt:variant>
      <vt:variant>
        <vt:i4>149</vt:i4>
      </vt:variant>
      <vt:variant>
        <vt:i4>0</vt:i4>
      </vt:variant>
      <vt:variant>
        <vt:i4>5</vt:i4>
      </vt:variant>
      <vt:variant>
        <vt:lpwstr/>
      </vt:variant>
      <vt:variant>
        <vt:lpwstr>_Toc503714082</vt:lpwstr>
      </vt:variant>
      <vt:variant>
        <vt:i4>1835063</vt:i4>
      </vt:variant>
      <vt:variant>
        <vt:i4>143</vt:i4>
      </vt:variant>
      <vt:variant>
        <vt:i4>0</vt:i4>
      </vt:variant>
      <vt:variant>
        <vt:i4>5</vt:i4>
      </vt:variant>
      <vt:variant>
        <vt:lpwstr/>
      </vt:variant>
      <vt:variant>
        <vt:lpwstr>_Toc503714081</vt:lpwstr>
      </vt:variant>
      <vt:variant>
        <vt:i4>1835063</vt:i4>
      </vt:variant>
      <vt:variant>
        <vt:i4>137</vt:i4>
      </vt:variant>
      <vt:variant>
        <vt:i4>0</vt:i4>
      </vt:variant>
      <vt:variant>
        <vt:i4>5</vt:i4>
      </vt:variant>
      <vt:variant>
        <vt:lpwstr/>
      </vt:variant>
      <vt:variant>
        <vt:lpwstr>_Toc503714080</vt:lpwstr>
      </vt:variant>
      <vt:variant>
        <vt:i4>1245239</vt:i4>
      </vt:variant>
      <vt:variant>
        <vt:i4>131</vt:i4>
      </vt:variant>
      <vt:variant>
        <vt:i4>0</vt:i4>
      </vt:variant>
      <vt:variant>
        <vt:i4>5</vt:i4>
      </vt:variant>
      <vt:variant>
        <vt:lpwstr/>
      </vt:variant>
      <vt:variant>
        <vt:lpwstr>_Toc503714079</vt:lpwstr>
      </vt:variant>
      <vt:variant>
        <vt:i4>1245239</vt:i4>
      </vt:variant>
      <vt:variant>
        <vt:i4>125</vt:i4>
      </vt:variant>
      <vt:variant>
        <vt:i4>0</vt:i4>
      </vt:variant>
      <vt:variant>
        <vt:i4>5</vt:i4>
      </vt:variant>
      <vt:variant>
        <vt:lpwstr/>
      </vt:variant>
      <vt:variant>
        <vt:lpwstr>_Toc503714078</vt:lpwstr>
      </vt:variant>
      <vt:variant>
        <vt:i4>1245239</vt:i4>
      </vt:variant>
      <vt:variant>
        <vt:i4>119</vt:i4>
      </vt:variant>
      <vt:variant>
        <vt:i4>0</vt:i4>
      </vt:variant>
      <vt:variant>
        <vt:i4>5</vt:i4>
      </vt:variant>
      <vt:variant>
        <vt:lpwstr/>
      </vt:variant>
      <vt:variant>
        <vt:lpwstr>_Toc503714077</vt:lpwstr>
      </vt:variant>
      <vt:variant>
        <vt:i4>1245239</vt:i4>
      </vt:variant>
      <vt:variant>
        <vt:i4>113</vt:i4>
      </vt:variant>
      <vt:variant>
        <vt:i4>0</vt:i4>
      </vt:variant>
      <vt:variant>
        <vt:i4>5</vt:i4>
      </vt:variant>
      <vt:variant>
        <vt:lpwstr/>
      </vt:variant>
      <vt:variant>
        <vt:lpwstr>_Toc503714076</vt:lpwstr>
      </vt:variant>
      <vt:variant>
        <vt:i4>1245239</vt:i4>
      </vt:variant>
      <vt:variant>
        <vt:i4>107</vt:i4>
      </vt:variant>
      <vt:variant>
        <vt:i4>0</vt:i4>
      </vt:variant>
      <vt:variant>
        <vt:i4>5</vt:i4>
      </vt:variant>
      <vt:variant>
        <vt:lpwstr/>
      </vt:variant>
      <vt:variant>
        <vt:lpwstr>_Toc503714075</vt:lpwstr>
      </vt:variant>
      <vt:variant>
        <vt:i4>1245239</vt:i4>
      </vt:variant>
      <vt:variant>
        <vt:i4>101</vt:i4>
      </vt:variant>
      <vt:variant>
        <vt:i4>0</vt:i4>
      </vt:variant>
      <vt:variant>
        <vt:i4>5</vt:i4>
      </vt:variant>
      <vt:variant>
        <vt:lpwstr/>
      </vt:variant>
      <vt:variant>
        <vt:lpwstr>_Toc503714074</vt:lpwstr>
      </vt:variant>
      <vt:variant>
        <vt:i4>1245239</vt:i4>
      </vt:variant>
      <vt:variant>
        <vt:i4>95</vt:i4>
      </vt:variant>
      <vt:variant>
        <vt:i4>0</vt:i4>
      </vt:variant>
      <vt:variant>
        <vt:i4>5</vt:i4>
      </vt:variant>
      <vt:variant>
        <vt:lpwstr/>
      </vt:variant>
      <vt:variant>
        <vt:lpwstr>_Toc503714073</vt:lpwstr>
      </vt:variant>
      <vt:variant>
        <vt:i4>1245239</vt:i4>
      </vt:variant>
      <vt:variant>
        <vt:i4>89</vt:i4>
      </vt:variant>
      <vt:variant>
        <vt:i4>0</vt:i4>
      </vt:variant>
      <vt:variant>
        <vt:i4>5</vt:i4>
      </vt:variant>
      <vt:variant>
        <vt:lpwstr/>
      </vt:variant>
      <vt:variant>
        <vt:lpwstr>_Toc503714072</vt:lpwstr>
      </vt:variant>
      <vt:variant>
        <vt:i4>1245239</vt:i4>
      </vt:variant>
      <vt:variant>
        <vt:i4>83</vt:i4>
      </vt:variant>
      <vt:variant>
        <vt:i4>0</vt:i4>
      </vt:variant>
      <vt:variant>
        <vt:i4>5</vt:i4>
      </vt:variant>
      <vt:variant>
        <vt:lpwstr/>
      </vt:variant>
      <vt:variant>
        <vt:lpwstr>_Toc503714071</vt:lpwstr>
      </vt:variant>
      <vt:variant>
        <vt:i4>1245239</vt:i4>
      </vt:variant>
      <vt:variant>
        <vt:i4>77</vt:i4>
      </vt:variant>
      <vt:variant>
        <vt:i4>0</vt:i4>
      </vt:variant>
      <vt:variant>
        <vt:i4>5</vt:i4>
      </vt:variant>
      <vt:variant>
        <vt:lpwstr/>
      </vt:variant>
      <vt:variant>
        <vt:lpwstr>_Toc503714070</vt:lpwstr>
      </vt:variant>
      <vt:variant>
        <vt:i4>1179703</vt:i4>
      </vt:variant>
      <vt:variant>
        <vt:i4>71</vt:i4>
      </vt:variant>
      <vt:variant>
        <vt:i4>0</vt:i4>
      </vt:variant>
      <vt:variant>
        <vt:i4>5</vt:i4>
      </vt:variant>
      <vt:variant>
        <vt:lpwstr/>
      </vt:variant>
      <vt:variant>
        <vt:lpwstr>_Toc503714069</vt:lpwstr>
      </vt:variant>
      <vt:variant>
        <vt:i4>1179703</vt:i4>
      </vt:variant>
      <vt:variant>
        <vt:i4>65</vt:i4>
      </vt:variant>
      <vt:variant>
        <vt:i4>0</vt:i4>
      </vt:variant>
      <vt:variant>
        <vt:i4>5</vt:i4>
      </vt:variant>
      <vt:variant>
        <vt:lpwstr/>
      </vt:variant>
      <vt:variant>
        <vt:lpwstr>_Toc503714068</vt:lpwstr>
      </vt:variant>
      <vt:variant>
        <vt:i4>1179703</vt:i4>
      </vt:variant>
      <vt:variant>
        <vt:i4>59</vt:i4>
      </vt:variant>
      <vt:variant>
        <vt:i4>0</vt:i4>
      </vt:variant>
      <vt:variant>
        <vt:i4>5</vt:i4>
      </vt:variant>
      <vt:variant>
        <vt:lpwstr/>
      </vt:variant>
      <vt:variant>
        <vt:lpwstr>_Toc503714067</vt:lpwstr>
      </vt:variant>
      <vt:variant>
        <vt:i4>1179703</vt:i4>
      </vt:variant>
      <vt:variant>
        <vt:i4>53</vt:i4>
      </vt:variant>
      <vt:variant>
        <vt:i4>0</vt:i4>
      </vt:variant>
      <vt:variant>
        <vt:i4>5</vt:i4>
      </vt:variant>
      <vt:variant>
        <vt:lpwstr/>
      </vt:variant>
      <vt:variant>
        <vt:lpwstr>_Toc503714066</vt:lpwstr>
      </vt:variant>
      <vt:variant>
        <vt:i4>1179703</vt:i4>
      </vt:variant>
      <vt:variant>
        <vt:i4>47</vt:i4>
      </vt:variant>
      <vt:variant>
        <vt:i4>0</vt:i4>
      </vt:variant>
      <vt:variant>
        <vt:i4>5</vt:i4>
      </vt:variant>
      <vt:variant>
        <vt:lpwstr/>
      </vt:variant>
      <vt:variant>
        <vt:lpwstr>_Toc503714065</vt:lpwstr>
      </vt:variant>
      <vt:variant>
        <vt:i4>1179703</vt:i4>
      </vt:variant>
      <vt:variant>
        <vt:i4>41</vt:i4>
      </vt:variant>
      <vt:variant>
        <vt:i4>0</vt:i4>
      </vt:variant>
      <vt:variant>
        <vt:i4>5</vt:i4>
      </vt:variant>
      <vt:variant>
        <vt:lpwstr/>
      </vt:variant>
      <vt:variant>
        <vt:lpwstr>_Toc503714064</vt:lpwstr>
      </vt:variant>
      <vt:variant>
        <vt:i4>1179703</vt:i4>
      </vt:variant>
      <vt:variant>
        <vt:i4>35</vt:i4>
      </vt:variant>
      <vt:variant>
        <vt:i4>0</vt:i4>
      </vt:variant>
      <vt:variant>
        <vt:i4>5</vt:i4>
      </vt:variant>
      <vt:variant>
        <vt:lpwstr/>
      </vt:variant>
      <vt:variant>
        <vt:lpwstr>_Toc503714063</vt:lpwstr>
      </vt:variant>
      <vt:variant>
        <vt:i4>1179703</vt:i4>
      </vt:variant>
      <vt:variant>
        <vt:i4>29</vt:i4>
      </vt:variant>
      <vt:variant>
        <vt:i4>0</vt:i4>
      </vt:variant>
      <vt:variant>
        <vt:i4>5</vt:i4>
      </vt:variant>
      <vt:variant>
        <vt:lpwstr/>
      </vt:variant>
      <vt:variant>
        <vt:lpwstr>_Toc503714062</vt:lpwstr>
      </vt:variant>
      <vt:variant>
        <vt:i4>1179703</vt:i4>
      </vt:variant>
      <vt:variant>
        <vt:i4>23</vt:i4>
      </vt:variant>
      <vt:variant>
        <vt:i4>0</vt:i4>
      </vt:variant>
      <vt:variant>
        <vt:i4>5</vt:i4>
      </vt:variant>
      <vt:variant>
        <vt:lpwstr/>
      </vt:variant>
      <vt:variant>
        <vt:lpwstr>_Toc503714061</vt:lpwstr>
      </vt:variant>
      <vt:variant>
        <vt:i4>1179703</vt:i4>
      </vt:variant>
      <vt:variant>
        <vt:i4>17</vt:i4>
      </vt:variant>
      <vt:variant>
        <vt:i4>0</vt:i4>
      </vt:variant>
      <vt:variant>
        <vt:i4>5</vt:i4>
      </vt:variant>
      <vt:variant>
        <vt:lpwstr/>
      </vt:variant>
      <vt:variant>
        <vt:lpwstr>_Toc503714060</vt:lpwstr>
      </vt:variant>
      <vt:variant>
        <vt:i4>1114167</vt:i4>
      </vt:variant>
      <vt:variant>
        <vt:i4>11</vt:i4>
      </vt:variant>
      <vt:variant>
        <vt:i4>0</vt:i4>
      </vt:variant>
      <vt:variant>
        <vt:i4>5</vt:i4>
      </vt:variant>
      <vt:variant>
        <vt:lpwstr/>
      </vt:variant>
      <vt:variant>
        <vt:lpwstr>_Toc503714059</vt:lpwstr>
      </vt:variant>
      <vt:variant>
        <vt:i4>1114167</vt:i4>
      </vt:variant>
      <vt:variant>
        <vt:i4>5</vt:i4>
      </vt:variant>
      <vt:variant>
        <vt:i4>0</vt:i4>
      </vt:variant>
      <vt:variant>
        <vt:i4>5</vt:i4>
      </vt:variant>
      <vt:variant>
        <vt:lpwstr/>
      </vt:variant>
      <vt:variant>
        <vt:lpwstr>_Toc503714058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2025-03-28T10:05:00Z</dcterms:created>
  <dcterms:modified xsi:type="dcterms:W3CDTF">2025-05-07T00:54:00Z</dcterms:modified>
</cp:coreProperties>
</file>