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D4" w:rsidRPr="00B12150" w:rsidRDefault="00261BC4" w:rsidP="003634E8">
      <w:pPr>
        <w:tabs>
          <w:tab w:val="left" w:pos="-1080"/>
        </w:tabs>
        <w:ind w:leftChars="-257" w:left="-540" w:right="-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u w:val="thick"/>
        </w:rPr>
        <w:t>保育企画課</w:t>
      </w:r>
      <w:r w:rsidR="00C55331" w:rsidRPr="001C127F">
        <w:rPr>
          <w:rFonts w:ascii="ＭＳ Ｐゴシック" w:eastAsia="ＭＳ Ｐゴシック" w:hAnsi="ＭＳ Ｐゴシック" w:hint="eastAsia"/>
          <w:b/>
          <w:bCs/>
          <w:kern w:val="0"/>
          <w:sz w:val="24"/>
          <w:u w:val="thick"/>
        </w:rPr>
        <w:t>（ＦＡＸ</w:t>
      </w:r>
      <w:r w:rsidR="001C127F" w:rsidRPr="001C127F">
        <w:rPr>
          <w:rFonts w:ascii="ＭＳ Ｐゴシック" w:eastAsia="ＭＳ Ｐゴシック" w:hAnsi="ＭＳ Ｐゴシック" w:hint="eastAsia"/>
          <w:b/>
          <w:bCs/>
          <w:kern w:val="0"/>
          <w:sz w:val="24"/>
          <w:u w:val="thick"/>
        </w:rPr>
        <w:t xml:space="preserve"> </w:t>
      </w:r>
      <w:r w:rsidR="003634E8">
        <w:rPr>
          <w:rFonts w:ascii="ＭＳ Ｐゴシック" w:eastAsia="ＭＳ Ｐゴシック" w:hAnsi="ＭＳ Ｐゴシック" w:hint="eastAsia"/>
          <w:b/>
          <w:bCs/>
          <w:kern w:val="0"/>
          <w:sz w:val="24"/>
          <w:u w:val="thick"/>
        </w:rPr>
        <w:t>0</w:t>
      </w:r>
      <w:r w:rsidR="003634E8">
        <w:rPr>
          <w:rFonts w:ascii="ＭＳ Ｐゴシック" w:eastAsia="ＭＳ Ｐゴシック" w:hAnsi="ＭＳ Ｐゴシック"/>
          <w:b/>
          <w:bCs/>
          <w:kern w:val="0"/>
          <w:sz w:val="24"/>
          <w:u w:val="thick"/>
        </w:rPr>
        <w:t>6-6361-0763</w:t>
      </w:r>
      <w:r w:rsidR="001C127F" w:rsidRPr="001C127F">
        <w:rPr>
          <w:rFonts w:ascii="ＭＳ Ｐゴシック" w:eastAsia="ＭＳ Ｐゴシック" w:hAnsi="ＭＳ Ｐゴシック" w:hint="eastAsia"/>
          <w:b/>
          <w:bCs/>
          <w:kern w:val="0"/>
          <w:sz w:val="24"/>
          <w:u w:val="thick"/>
        </w:rPr>
        <w:t xml:space="preserve">　</w:t>
      </w:r>
      <w:r w:rsidR="001C127F" w:rsidRPr="003634E8">
        <w:rPr>
          <w:rFonts w:ascii="ＭＳ Ｐゴシック" w:eastAsia="ＭＳ Ｐゴシック" w:hAnsi="ＭＳ Ｐゴシック" w:hint="eastAsia"/>
          <w:b/>
          <w:bCs/>
          <w:kern w:val="0"/>
          <w:sz w:val="20"/>
          <w:szCs w:val="20"/>
          <w:u w:val="thick"/>
        </w:rPr>
        <w:t>または</w:t>
      </w:r>
      <w:r w:rsidR="001C127F" w:rsidRPr="001C127F">
        <w:rPr>
          <w:rFonts w:ascii="ＭＳ Ｐゴシック" w:eastAsia="ＭＳ Ｐゴシック" w:hAnsi="ＭＳ Ｐゴシック" w:hint="eastAsia"/>
          <w:b/>
          <w:bCs/>
          <w:kern w:val="0"/>
          <w:sz w:val="24"/>
          <w:u w:val="thick"/>
        </w:rPr>
        <w:t xml:space="preserve">　</w:t>
      </w:r>
      <w:r w:rsidR="001C127F" w:rsidRPr="001C127F">
        <w:rPr>
          <w:rFonts w:ascii="ＭＳ Ｐゴシック" w:eastAsia="ＭＳ Ｐゴシック" w:hAnsi="ＭＳ Ｐゴシック"/>
          <w:b/>
          <w:bCs/>
          <w:kern w:val="0"/>
          <w:sz w:val="24"/>
          <w:u w:val="thick"/>
        </w:rPr>
        <w:t>E-mail</w:t>
      </w:r>
      <w:r w:rsidR="001C127F">
        <w:rPr>
          <w:rFonts w:ascii="ＭＳ Ｐゴシック" w:eastAsia="ＭＳ Ｐゴシック" w:hAnsi="ＭＳ Ｐゴシック"/>
          <w:b/>
          <w:bCs/>
          <w:kern w:val="0"/>
          <w:sz w:val="24"/>
          <w:u w:val="thick"/>
        </w:rPr>
        <w:t xml:space="preserve"> </w:t>
      </w:r>
      <w:r w:rsidR="001C127F" w:rsidRPr="001C127F">
        <w:rPr>
          <w:rFonts w:ascii="ＭＳ Ｐゴシック" w:eastAsia="ＭＳ Ｐゴシック" w:hAnsi="ＭＳ Ｐゴシック"/>
          <w:b/>
          <w:bCs/>
          <w:kern w:val="0"/>
          <w:sz w:val="24"/>
          <w:u w:val="thick"/>
        </w:rPr>
        <w:t xml:space="preserve"> </w:t>
      </w:r>
      <w:hyperlink r:id="rId8" w:history="1">
        <w:r w:rsidR="003634E8" w:rsidRPr="00F722C7">
          <w:rPr>
            <w:rStyle w:val="ac"/>
            <w:rFonts w:ascii="ＭＳ Ｐゴシック" w:eastAsia="ＭＳ Ｐゴシック" w:hAnsi="ＭＳ Ｐゴシック" w:hint="eastAsia"/>
            <w:b/>
            <w:bCs/>
            <w:kern w:val="0"/>
            <w:sz w:val="24"/>
          </w:rPr>
          <w:t>k</w:t>
        </w:r>
        <w:r w:rsidR="003634E8" w:rsidRPr="00F722C7">
          <w:rPr>
            <w:rStyle w:val="ac"/>
            <w:rFonts w:ascii="ＭＳ Ｐゴシック" w:eastAsia="ＭＳ Ｐゴシック" w:hAnsi="ＭＳ Ｐゴシック"/>
            <w:b/>
            <w:bCs/>
            <w:kern w:val="0"/>
            <w:sz w:val="24"/>
          </w:rPr>
          <w:t>ikakukensyu@city.osaka.lg.jp</w:t>
        </w:r>
      </w:hyperlink>
      <w:r w:rsidR="003634E8">
        <w:rPr>
          <w:rFonts w:ascii="ＭＳ Ｐゴシック" w:eastAsia="ＭＳ Ｐゴシック" w:hAnsi="ＭＳ Ｐゴシック"/>
          <w:b/>
          <w:bCs/>
          <w:kern w:val="0"/>
          <w:sz w:val="24"/>
          <w:u w:val="thick"/>
        </w:rPr>
        <w:t xml:space="preserve"> </w:t>
      </w:r>
      <w:r w:rsidR="00DC065C" w:rsidRPr="001C127F">
        <w:rPr>
          <w:rFonts w:ascii="ＭＳ Ｐゴシック" w:eastAsia="ＭＳ Ｐゴシック" w:hAnsi="ＭＳ Ｐゴシック" w:hint="eastAsia"/>
          <w:b/>
          <w:bCs/>
          <w:kern w:val="0"/>
          <w:sz w:val="24"/>
          <w:u w:val="thick"/>
        </w:rPr>
        <w:t>）</w:t>
      </w:r>
      <w:r w:rsidR="002D5E3F" w:rsidRPr="001C127F">
        <w:rPr>
          <w:rFonts w:ascii="ＭＳ Ｐゴシック" w:eastAsia="ＭＳ Ｐゴシック" w:hAnsi="ＭＳ Ｐゴシック" w:hint="eastAsia"/>
          <w:b/>
          <w:bCs/>
          <w:kern w:val="0"/>
          <w:sz w:val="24"/>
          <w:u w:val="thick"/>
        </w:rPr>
        <w:t>あて</w:t>
      </w:r>
    </w:p>
    <w:p w:rsidR="0007459D" w:rsidRPr="008455AC" w:rsidRDefault="008536D4" w:rsidP="001C127F">
      <w:pPr>
        <w:tabs>
          <w:tab w:val="left" w:pos="-1080"/>
        </w:tabs>
        <w:ind w:leftChars="-257" w:left="-540" w:right="279"/>
        <w:jc w:val="center"/>
        <w:rPr>
          <w:rFonts w:ascii="ＭＳ Ｐゴシック" w:eastAsia="ＭＳ Ｐゴシック" w:hAnsi="ＭＳ Ｐゴシック"/>
          <w:b/>
          <w:bCs/>
          <w:sz w:val="3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32"/>
        </w:rPr>
        <w:t>感染性胃腸炎</w:t>
      </w:r>
      <w:r w:rsidR="00CE0057">
        <w:rPr>
          <w:rFonts w:ascii="ＭＳ Ｐゴシック" w:eastAsia="ＭＳ Ｐゴシック" w:hAnsi="ＭＳ Ｐゴシック" w:hint="eastAsia"/>
          <w:b/>
          <w:bCs/>
          <w:sz w:val="32"/>
        </w:rPr>
        <w:t>様疾患</w:t>
      </w:r>
      <w:r w:rsidR="000B142D">
        <w:rPr>
          <w:rFonts w:ascii="ＭＳ Ｐゴシック" w:eastAsia="ＭＳ Ｐゴシック" w:hAnsi="ＭＳ Ｐゴシック" w:hint="eastAsia"/>
          <w:b/>
          <w:bCs/>
          <w:sz w:val="32"/>
        </w:rPr>
        <w:t>（嘔吐・下痢症状）</w:t>
      </w:r>
      <w:r w:rsidR="003D7543">
        <w:rPr>
          <w:rFonts w:ascii="ＭＳ Ｐゴシック" w:eastAsia="ＭＳ Ｐゴシック" w:hAnsi="ＭＳ Ｐゴシック" w:hint="eastAsia"/>
          <w:b/>
          <w:bCs/>
          <w:sz w:val="32"/>
        </w:rPr>
        <w:t>集団発生</w:t>
      </w:r>
      <w:r w:rsidR="0007459D" w:rsidRPr="00FD03EE">
        <w:rPr>
          <w:rFonts w:ascii="ＭＳ Ｐゴシック" w:eastAsia="ＭＳ Ｐゴシック" w:hAnsi="ＭＳ Ｐゴシック" w:hint="eastAsia"/>
          <w:b/>
          <w:bCs/>
          <w:sz w:val="32"/>
        </w:rPr>
        <w:t>報告票</w:t>
      </w:r>
    </w:p>
    <w:tbl>
      <w:tblPr>
        <w:tblW w:w="9792" w:type="dxa"/>
        <w:tblInd w:w="-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626"/>
        <w:gridCol w:w="8506"/>
      </w:tblGrid>
      <w:tr w:rsidR="004C2DDD" w:rsidRPr="00FD03EE" w:rsidTr="008A6C61">
        <w:trPr>
          <w:cantSplit/>
          <w:trHeight w:val="454"/>
        </w:trPr>
        <w:tc>
          <w:tcPr>
            <w:tcW w:w="12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DD" w:rsidRPr="00273CCD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>報告日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DDD" w:rsidRPr="00273CCD" w:rsidRDefault="004C2DDD" w:rsidP="00040BE7">
            <w:pPr>
              <w:spacing w:line="360" w:lineRule="exact"/>
              <w:ind w:firstLineChars="100" w:firstLine="212"/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 w:rsidR="00746017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　月　　　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日　　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（　</w:t>
            </w:r>
            <w:r w:rsidR="00746017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　　）        </w:t>
            </w:r>
            <w:r w:rsidRPr="006D2708">
              <w:rPr>
                <w:rFonts w:ascii="ＭＳ Ｐゴシック" w:eastAsia="ＭＳ Ｐゴシック" w:hAnsi="ＭＳ Ｐゴシック" w:hint="eastAsia"/>
                <w:spacing w:val="-4"/>
                <w:sz w:val="22"/>
              </w:rPr>
              <w:t xml:space="preserve"> </w:t>
            </w:r>
            <w:r w:rsidRPr="006D2708">
              <w:rPr>
                <w:rFonts w:ascii="ＭＳ Ｐゴシック" w:eastAsia="ＭＳ Ｐゴシック" w:hAnsi="ＭＳ Ｐゴシック" w:hint="eastAsia"/>
                <w:sz w:val="22"/>
              </w:rPr>
              <w:t>時間　　　　　時　　　分現在</w:t>
            </w:r>
          </w:p>
        </w:tc>
      </w:tr>
      <w:tr w:rsidR="004C2DDD" w:rsidRPr="00FD03EE" w:rsidTr="008A6C61">
        <w:trPr>
          <w:cantSplit/>
          <w:trHeight w:val="567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DD" w:rsidRPr="00FD03EE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報告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DDD" w:rsidRPr="00FD03EE" w:rsidRDefault="004C2DDD" w:rsidP="00746017">
            <w:pPr>
              <w:spacing w:line="360" w:lineRule="exact"/>
              <w:ind w:right="1100"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氏名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74601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（職名　　</w:t>
            </w:r>
            <w:r w:rsidR="0074601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4601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4C2DDD" w:rsidRPr="00FD03EE" w:rsidTr="00193ADB">
        <w:trPr>
          <w:cantSplit/>
          <w:trHeight w:val="907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DDD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</w:p>
          <w:p w:rsidR="004C2DDD" w:rsidRDefault="004C2DDD" w:rsidP="00040BE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DDD" w:rsidRPr="00FD03EE" w:rsidRDefault="004C2DDD" w:rsidP="00040BE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所・園　　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（TEL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="00E95272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74601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  <w:p w:rsidR="004C2DDD" w:rsidRDefault="004C2DDD" w:rsidP="00040BE7">
            <w:pPr>
              <w:spacing w:line="360" w:lineRule="exact"/>
              <w:ind w:leftChars="595" w:left="1249"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区　　　　　　　　　　　　</w:t>
            </w:r>
          </w:p>
        </w:tc>
      </w:tr>
      <w:tr w:rsidR="004C2DDD" w:rsidRPr="00FD03EE" w:rsidTr="008A6C61">
        <w:trPr>
          <w:cantSplit/>
          <w:trHeight w:val="454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2DDD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在籍数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DDD" w:rsidRDefault="004C2DDD" w:rsidP="00040BE7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乳幼児 ：　　　　　　　　　　　　名　　　　　</w:t>
            </w:r>
            <w:r w:rsidR="0074601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職員 ：　　　　　　　　　　　名</w:t>
            </w:r>
          </w:p>
        </w:tc>
      </w:tr>
      <w:tr w:rsidR="00C510F3" w:rsidRPr="00FD03EE" w:rsidTr="008A6C61">
        <w:trPr>
          <w:cantSplit/>
          <w:trHeight w:val="454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10F3" w:rsidRPr="00C510F3" w:rsidRDefault="00C510F3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10F3" w:rsidRDefault="00C510F3" w:rsidP="00040BE7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93ADB" w:rsidRPr="00FD03EE" w:rsidTr="008A6C61">
        <w:trPr>
          <w:cantSplit/>
          <w:trHeight w:val="454"/>
        </w:trPr>
        <w:tc>
          <w:tcPr>
            <w:tcW w:w="12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952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今回の</w:t>
            </w:r>
          </w:p>
          <w:p w:rsidR="00193ADB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52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集団発生の</w:t>
            </w:r>
            <w:r w:rsidRPr="006B5C7B">
              <w:rPr>
                <w:rFonts w:ascii="ＭＳ Ｐゴシック" w:eastAsia="ＭＳ Ｐゴシック" w:hAnsi="ＭＳ Ｐゴシック" w:hint="eastAsia"/>
                <w:b/>
                <w:sz w:val="22"/>
              </w:rPr>
              <w:t>初発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3ADB" w:rsidRPr="00193ADB" w:rsidRDefault="00193ADB" w:rsidP="006B5C7B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月　　　　　日（　　　　）　　　　　　時頃　　　　　（　　　　　　）歳児　　　・　職員</w:t>
            </w:r>
          </w:p>
        </w:tc>
      </w:tr>
      <w:tr w:rsidR="00193ADB" w:rsidRPr="00FD03EE" w:rsidTr="008A6C61">
        <w:trPr>
          <w:cantSplit/>
          <w:trHeight w:val="454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3ADB" w:rsidRPr="00193ADB" w:rsidRDefault="00193ADB" w:rsidP="006B5C7B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状況：　□嘔吐　　　□下痢　　　□その他（　　　　　　　　　　　　　　　　　　　　　　　　　　）</w:t>
            </w:r>
          </w:p>
        </w:tc>
      </w:tr>
      <w:tr w:rsidR="00193ADB" w:rsidRPr="00FD03EE" w:rsidTr="008A6C61">
        <w:trPr>
          <w:cantSplit/>
          <w:trHeight w:val="454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3ADB" w:rsidRPr="00E95272" w:rsidRDefault="00193ADB" w:rsidP="006B5C7B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93ADB" w:rsidRDefault="00193ADB" w:rsidP="00193ADB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場所：　□家庭　　　□園外　　　□施設</w:t>
            </w:r>
            <w:r w:rsidRPr="00193A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［　□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保育室　　□その他（　　　　　　　　　　　　　　　）　</w:t>
            </w:r>
            <w:r w:rsidRPr="00193AD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］</w:t>
            </w:r>
          </w:p>
        </w:tc>
      </w:tr>
      <w:tr w:rsidR="004C2DDD" w:rsidRPr="00FD03EE" w:rsidTr="008A6C61">
        <w:trPr>
          <w:cantSplit/>
          <w:trHeight w:val="454"/>
        </w:trPr>
        <w:tc>
          <w:tcPr>
            <w:tcW w:w="12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2DDD" w:rsidRPr="002B110F" w:rsidRDefault="004C2DDD" w:rsidP="00E95272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B11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発症者数</w:t>
            </w:r>
            <w:r w:rsidRPr="006B5C7B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累計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2DDD" w:rsidRPr="002B110F" w:rsidRDefault="008A6C61" w:rsidP="008A6C61">
            <w:pPr>
              <w:spacing w:line="360" w:lineRule="exact"/>
              <w:ind w:left="-99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4C2DDD">
              <w:rPr>
                <w:rFonts w:ascii="ＭＳ Ｐゴシック" w:eastAsia="ＭＳ Ｐゴシック" w:hAnsi="ＭＳ Ｐゴシック" w:hint="eastAsia"/>
                <w:sz w:val="22"/>
              </w:rPr>
              <w:t xml:space="preserve">　乳幼児 ：　　　　　　名　　・　職員 ：　　　　　　名　）</w:t>
            </w:r>
          </w:p>
        </w:tc>
      </w:tr>
      <w:tr w:rsidR="004C2DDD" w:rsidRPr="00FD03EE" w:rsidTr="008A6C61">
        <w:trPr>
          <w:cantSplit/>
          <w:trHeight w:val="454"/>
        </w:trPr>
        <w:tc>
          <w:tcPr>
            <w:tcW w:w="1287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2DDD" w:rsidRPr="002B110F" w:rsidRDefault="004C2DDD" w:rsidP="00040BE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2DDD" w:rsidRDefault="004C2DDD" w:rsidP="00040BE7">
            <w:pPr>
              <w:spacing w:line="36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>主な症状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：　□嘔吐   □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下痢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□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腹痛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発熱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□その他（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B5C7B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FD03EE">
              <w:rPr>
                <w:rFonts w:ascii="ＭＳ Ｐゴシック" w:eastAsia="ＭＳ Ｐゴシック" w:hAnsi="ＭＳ Ｐゴシック" w:hint="eastAsia"/>
                <w:sz w:val="22"/>
              </w:rPr>
              <w:t xml:space="preserve">　）</w:t>
            </w:r>
          </w:p>
        </w:tc>
      </w:tr>
      <w:tr w:rsidR="00B10ED4" w:rsidRPr="00FD03EE" w:rsidTr="008A6C61">
        <w:trPr>
          <w:cantSplit/>
          <w:trHeight w:val="907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ED4" w:rsidRPr="00C55331" w:rsidRDefault="00B10ED4" w:rsidP="004C2DDD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発症内訳</w:t>
            </w: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ED4" w:rsidRDefault="00B10ED4" w:rsidP="00040BE7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乳幼児　　0歳児（　　　／　　　）名　　　　1歳児（　　　／　　　）名　　　　2歳児（　　　／　　　）名</w:t>
            </w:r>
          </w:p>
          <w:p w:rsidR="00B10ED4" w:rsidRPr="00FD03EE" w:rsidRDefault="00B10ED4" w:rsidP="00B10ED4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 3歳児（　　　／　　　）名　　　　4歳児（　　　／　　　）名　　　　5歳児（　　　／　　　）名</w:t>
            </w:r>
          </w:p>
        </w:tc>
      </w:tr>
      <w:tr w:rsidR="00B10ED4" w:rsidRPr="00FD03EE" w:rsidTr="008A6C61">
        <w:trPr>
          <w:cantSplit/>
          <w:trHeight w:val="454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10ED4" w:rsidRDefault="00B10ED4" w:rsidP="004C2DDD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10ED4" w:rsidRDefault="00B10ED4" w:rsidP="009D2830">
            <w:pPr>
              <w:spacing w:line="36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職　員　　　   　　          名　（　備考　　　            　　　　　　　</w:t>
            </w:r>
            <w:r w:rsidR="009D2830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）</w:t>
            </w:r>
          </w:p>
        </w:tc>
      </w:tr>
      <w:tr w:rsidR="004C2DDD" w:rsidRPr="00FD03EE" w:rsidTr="008A6C61">
        <w:trPr>
          <w:cantSplit/>
          <w:trHeight w:val="907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C2DDD" w:rsidRDefault="004C2DDD" w:rsidP="006175FF">
            <w:pPr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受診状況</w:t>
            </w:r>
          </w:p>
        </w:tc>
        <w:tc>
          <w:tcPr>
            <w:tcW w:w="913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2DDD" w:rsidRDefault="004C2DDD" w:rsidP="00040BE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ロタウイルス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名　　　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ノロウイルス ：　　　　　名　　　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 xml:space="preserve"> 不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:rsidR="004C2DDD" w:rsidRPr="008455AC" w:rsidRDefault="004C2DDD" w:rsidP="00040BE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8455AC">
              <w:rPr>
                <w:rFonts w:ascii="ＭＳ Ｐゴシック" w:eastAsia="ＭＳ Ｐゴシック" w:hAnsi="ＭＳ Ｐゴシック" w:hint="eastAsia"/>
                <w:sz w:val="22"/>
              </w:rPr>
              <w:t>感染性胃腸炎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：　　　　　名　　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□ その他 ： (           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  )</w:t>
            </w:r>
          </w:p>
        </w:tc>
      </w:tr>
      <w:tr w:rsidR="004C2DDD" w:rsidRPr="00FD03EE" w:rsidTr="008A6C61">
        <w:trPr>
          <w:cantSplit/>
          <w:trHeight w:val="454"/>
        </w:trPr>
        <w:tc>
          <w:tcPr>
            <w:tcW w:w="65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C2DDD" w:rsidRDefault="004C2DDD" w:rsidP="002B7DF6">
            <w:pPr>
              <w:ind w:leftChars="54" w:left="113" w:right="113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36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2DDD" w:rsidRDefault="004C2DDD" w:rsidP="00B10ED4">
            <w:pPr>
              <w:spacing w:line="360" w:lineRule="exact"/>
              <w:ind w:firstLine="1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入　院　</w:t>
            </w:r>
            <w:r w:rsidR="00B10ED4">
              <w:rPr>
                <w:rFonts w:ascii="ＭＳ Ｐゴシック" w:eastAsia="ＭＳ Ｐゴシック" w:hAnsi="ＭＳ Ｐゴシック" w:hint="eastAsia"/>
                <w:sz w:val="22"/>
              </w:rPr>
              <w:t xml:space="preserve">：（人数：　　　　　名　　　年齢：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4C2DDD" w:rsidRPr="00FD03EE" w:rsidTr="004C2DDD">
        <w:trPr>
          <w:cantSplit/>
          <w:trHeight w:val="524"/>
        </w:trPr>
        <w:tc>
          <w:tcPr>
            <w:tcW w:w="97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2DDD" w:rsidRPr="005571CA" w:rsidRDefault="00746017" w:rsidP="00746017">
            <w:pPr>
              <w:widowControl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hint="eastAsia"/>
              </w:rPr>
              <w:t xml:space="preserve">　　　</w:t>
            </w:r>
            <w:r w:rsidR="004C2DDD" w:rsidRPr="005571C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保健福祉センターへの報告　：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未</w:t>
            </w:r>
            <w:r w:rsidR="004C2DDD" w:rsidRPr="005571C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・　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済　【　　　月　　　日】</w:t>
            </w:r>
          </w:p>
        </w:tc>
      </w:tr>
      <w:tr w:rsidR="004C2DDD" w:rsidRPr="00FD03EE" w:rsidTr="009D2830">
        <w:trPr>
          <w:cantSplit/>
          <w:trHeight w:hRule="exact" w:val="1021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4C2DDD" w:rsidRPr="003424C6" w:rsidRDefault="009D2830" w:rsidP="009D2830">
            <w:pPr>
              <w:ind w:lef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経過</w:t>
            </w:r>
          </w:p>
        </w:tc>
        <w:tc>
          <w:tcPr>
            <w:tcW w:w="91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0ED4" w:rsidRDefault="00B10ED4" w:rsidP="009D2830">
            <w:pPr>
              <w:spacing w:line="320" w:lineRule="exact"/>
              <w:jc w:val="left"/>
            </w:pPr>
          </w:p>
          <w:p w:rsidR="009D2830" w:rsidRDefault="009D2830" w:rsidP="009D2830">
            <w:pPr>
              <w:spacing w:line="320" w:lineRule="exact"/>
              <w:jc w:val="left"/>
            </w:pPr>
          </w:p>
          <w:p w:rsidR="009D2830" w:rsidRDefault="009D2830" w:rsidP="009D2830">
            <w:pPr>
              <w:spacing w:line="320" w:lineRule="exact"/>
              <w:jc w:val="left"/>
            </w:pPr>
          </w:p>
        </w:tc>
      </w:tr>
      <w:tr w:rsidR="009D2830" w:rsidRPr="00FD03EE" w:rsidTr="0055770C">
        <w:trPr>
          <w:cantSplit/>
          <w:trHeight w:val="3435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9D2830" w:rsidRDefault="009D2830" w:rsidP="009D2830">
            <w:pPr>
              <w:jc w:val="center"/>
              <w:rPr>
                <w:noProof/>
              </w:rPr>
            </w:pPr>
            <w:r w:rsidRPr="003424C6">
              <w:rPr>
                <w:rFonts w:ascii="ＭＳ ゴシック" w:eastAsia="ＭＳ ゴシック" w:hAnsi="ＭＳ ゴシック" w:hint="eastAsia"/>
              </w:rPr>
              <w:t>対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3424C6">
              <w:rPr>
                <w:rFonts w:ascii="ＭＳ ゴシック" w:eastAsia="ＭＳ ゴシック" w:hAnsi="ＭＳ ゴシック" w:hint="eastAsia"/>
              </w:rPr>
              <w:t>応</w:t>
            </w:r>
          </w:p>
        </w:tc>
        <w:tc>
          <w:tcPr>
            <w:tcW w:w="913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2830" w:rsidRDefault="009D2830" w:rsidP="009D28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283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実施している対応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の番号を</w:t>
            </w:r>
            <w:r w:rsidR="001F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○で囲んでください。</w:t>
            </w:r>
          </w:p>
          <w:p w:rsidR="0055770C" w:rsidRDefault="008A4B38" w:rsidP="009D28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１</w:t>
            </w:r>
            <w:r w:rsidR="001F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918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毎日の健康状況観察と有症状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者の把握（欠席者含む）</w:t>
            </w:r>
          </w:p>
          <w:p w:rsidR="001F701F" w:rsidRDefault="008A4B38" w:rsidP="009D28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２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F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嘔吐物や下痢便の処理については</w:t>
            </w:r>
            <w:r w:rsidR="005E3D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自園の</w:t>
            </w:r>
            <w:r w:rsidR="001F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マニュアルや「子どもの保健」に沿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った</w:t>
            </w:r>
            <w:r w:rsidR="001F70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対応</w:t>
            </w:r>
          </w:p>
          <w:p w:rsidR="0055770C" w:rsidRDefault="001F701F" w:rsidP="009D28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A4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E3D4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保護者へ流行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の周知・情報提供</w:t>
            </w:r>
          </w:p>
          <w:p w:rsidR="001F701F" w:rsidRDefault="008A4B38" w:rsidP="009D28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４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入室前の手洗いの徹底</w:t>
            </w:r>
          </w:p>
          <w:p w:rsidR="001F701F" w:rsidRDefault="001F701F" w:rsidP="009D2830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A4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個人持ちのタオルからペーパータオルに変更</w:t>
            </w:r>
          </w:p>
          <w:p w:rsidR="009D2830" w:rsidRDefault="001F701F" w:rsidP="0055770C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8A4B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トイレ・室内の清掃・消毒</w:t>
            </w:r>
          </w:p>
          <w:p w:rsidR="0055770C" w:rsidRDefault="008A4B38" w:rsidP="0055770C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７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おもちゃの整理・消毒</w:t>
            </w:r>
          </w:p>
          <w:p w:rsidR="0055770C" w:rsidRDefault="008A4B38" w:rsidP="0055770C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８</w:t>
            </w:r>
            <w:r w:rsidR="005577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行事や日常の当番活動等の見直し</w:t>
            </w:r>
          </w:p>
          <w:p w:rsidR="0051790D" w:rsidRDefault="008A4B38" w:rsidP="0055770C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９</w:t>
            </w:r>
            <w:r w:rsidR="0051790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その他</w:t>
            </w:r>
          </w:p>
          <w:p w:rsidR="0051790D" w:rsidRDefault="00A0044C" w:rsidP="0055770C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34925</wp:posOffset>
                      </wp:positionV>
                      <wp:extent cx="5181600" cy="266700"/>
                      <wp:effectExtent l="9525" t="6350" r="9525" b="12700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DC5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6" o:spid="_x0000_s1026" type="#_x0000_t185" style="position:absolute;left:0;text-align:left;margin-left:25.5pt;margin-top:2.75pt;width:40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51790D" w:rsidRPr="0055770C" w:rsidRDefault="0051790D" w:rsidP="0051790D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55770C" w:rsidRDefault="001347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26670</wp:posOffset>
                </wp:positionV>
                <wp:extent cx="6219825" cy="1079500"/>
                <wp:effectExtent l="5715" t="6350" r="13335" b="9525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830" w:rsidRPr="00AC3B50" w:rsidRDefault="009D2830" w:rsidP="009D2830">
                            <w:pPr>
                              <w:spacing w:line="10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41D1B" w:rsidRDefault="0051790D" w:rsidP="0051790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6A03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この報告票は、下痢や嘔吐などの有症状児・者が３日以上空けずに</w:t>
                            </w:r>
                            <w:r w:rsidR="009D2830"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１０名以上</w:t>
                            </w:r>
                            <w:r w:rsidR="006A03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、２０名以下の施設では半数以上みら</w:t>
                            </w:r>
                          </w:p>
                          <w:p w:rsidR="00BA66EF" w:rsidRDefault="00A41D1B" w:rsidP="0051790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A032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れる場合は必ず</w:t>
                            </w:r>
                            <w:r w:rsidR="009D2830"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また、</w:t>
                            </w:r>
                            <w:r w:rsidR="00BA66E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保健福祉センターへ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BA66E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電話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BA66E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51790D" w:rsidRPr="0051790D" w:rsidRDefault="00BA66EF" w:rsidP="0051790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706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１０名や半数に満たなくても、感染拡大が疑われ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た時点で</w:t>
                            </w:r>
                            <w:r w:rsidR="00C97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報告すると終息が早まる傾向にあります。</w:t>
                            </w:r>
                          </w:p>
                          <w:p w:rsidR="009D2830" w:rsidRPr="0051790D" w:rsidRDefault="0051790D" w:rsidP="0051790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9743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発生動向が</w:t>
                            </w:r>
                            <w:r w:rsidR="009D2830"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急激に増加した、あるいは延べ発生</w:t>
                            </w:r>
                            <w:r w:rsidR="00A41D1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児・者がおおむね２倍になった場合は</w:t>
                            </w:r>
                            <w:r w:rsidR="009D2830"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再度提出してください。</w:t>
                            </w:r>
                          </w:p>
                          <w:p w:rsidR="00A41D1B" w:rsidRDefault="0051790D" w:rsidP="0051790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9D2830"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保健福祉センターへ最終報告書(保健福祉センターの様式)を提出する際、報告書のコピーを保育企画課宛て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9D2830"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送付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</w:t>
                            </w:r>
                          </w:p>
                          <w:p w:rsidR="009D2830" w:rsidRPr="0051790D" w:rsidRDefault="00A41D1B" w:rsidP="0051790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て</w:t>
                            </w:r>
                            <w:r w:rsidR="009D2830" w:rsidRPr="0051790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-31.5pt;margin-top:2.1pt;width:489.75pt;height: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">
                <v:textbox inset="5.85pt,.7pt,5.85pt,.7pt">
                  <w:txbxContent>
                    <w:p w:rsidR="009D2830" w:rsidRPr="00AC3B50" w:rsidRDefault="009D2830" w:rsidP="009D2830">
                      <w:pPr>
                        <w:spacing w:line="10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41D1B" w:rsidRDefault="0051790D" w:rsidP="0051790D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6A032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この報告票は、下痢や嘔吐などの有症状児・者が３日以上空けずに</w:t>
                      </w:r>
                      <w:r w:rsidR="009D2830"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１０名以上</w:t>
                      </w:r>
                      <w:r w:rsidR="006A032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、２０名以下の施設では半数以上みら</w:t>
                      </w:r>
                    </w:p>
                    <w:p w:rsidR="00BA66EF" w:rsidRDefault="00A41D1B" w:rsidP="0051790D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6A032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れる場合は必ず</w:t>
                      </w:r>
                      <w:r w:rsidR="009D2830"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提出してください。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また、</w:t>
                      </w:r>
                      <w:r w:rsidR="00BA66E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保健福祉センターへ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も</w:t>
                      </w:r>
                      <w:r w:rsidR="00BA66E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電話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</w:t>
                      </w:r>
                      <w:r w:rsidR="00BA66E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報告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してください。</w:t>
                      </w:r>
                    </w:p>
                    <w:p w:rsidR="0051790D" w:rsidRPr="0051790D" w:rsidRDefault="00BA66EF" w:rsidP="0051790D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C706F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１０名や半数に満たなくても、感染拡大が疑われ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た時点で</w:t>
                      </w:r>
                      <w:r w:rsidR="00C974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報告すると終息が早まる傾向にあります。</w:t>
                      </w:r>
                    </w:p>
                    <w:p w:rsidR="009D2830" w:rsidRPr="0051790D" w:rsidRDefault="0051790D" w:rsidP="0051790D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C9743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発生動向が</w:t>
                      </w:r>
                      <w:r w:rsidR="009D2830"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急激に増加した、あるいは延べ発生</w:t>
                      </w:r>
                      <w:r w:rsidR="00A41D1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児・者がおおむね２倍になった場合は</w:t>
                      </w:r>
                      <w:r w:rsidR="009D2830"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再度提出してください。</w:t>
                      </w:r>
                    </w:p>
                    <w:p w:rsidR="00A41D1B" w:rsidRDefault="0051790D" w:rsidP="0051790D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・</w:t>
                      </w:r>
                      <w:r w:rsidR="009D2830"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保健福祉センターへ最終報告書(保健福祉センターの様式)を提出する際、報告書のコピーを保育企画課宛て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9D2830"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送付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</w:t>
                      </w:r>
                    </w:p>
                    <w:p w:rsidR="009D2830" w:rsidRPr="0051790D" w:rsidRDefault="00A41D1B" w:rsidP="0051790D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て</w:t>
                      </w:r>
                      <w:r w:rsidR="009D2830" w:rsidRPr="0051790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31140" w:type="dxa"/>
        <w:tblInd w:w="171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1"/>
        <w:gridCol w:w="3640"/>
        <w:gridCol w:w="3640"/>
        <w:gridCol w:w="3640"/>
      </w:tblGrid>
      <w:tr w:rsidR="004C2DDD" w:rsidTr="0055770C">
        <w:trPr>
          <w:cantSplit/>
          <w:trHeight w:val="15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C2DDD" w:rsidRDefault="004C2DDD" w:rsidP="000138FC"/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4C2DDD" w:rsidRDefault="004C2DDD">
            <w:pPr>
              <w:widowControl/>
              <w:jc w:val="left"/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C2DDD" w:rsidRDefault="004C2DDD" w:rsidP="00D864B2">
            <w:pPr>
              <w:jc w:val="left"/>
              <w:rPr>
                <w:kern w:val="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C2DDD" w:rsidRDefault="004C2DDD">
            <w:pPr>
              <w:widowControl/>
              <w:jc w:val="left"/>
            </w:pPr>
          </w:p>
        </w:tc>
      </w:tr>
    </w:tbl>
    <w:p w:rsidR="0007459D" w:rsidRDefault="0007459D" w:rsidP="00A6796E"/>
    <w:sectPr w:rsidR="0007459D" w:rsidSect="001347B9">
      <w:pgSz w:w="11906" w:h="16838" w:code="9"/>
      <w:pgMar w:top="452" w:right="1106" w:bottom="567" w:left="1701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0B" w:rsidRDefault="001A2B0B"/>
  </w:endnote>
  <w:endnote w:type="continuationSeparator" w:id="0">
    <w:p w:rsidR="001A2B0B" w:rsidRDefault="001A2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0B" w:rsidRDefault="001A2B0B"/>
  </w:footnote>
  <w:footnote w:type="continuationSeparator" w:id="0">
    <w:p w:rsidR="001A2B0B" w:rsidRDefault="001A2B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736"/>
    <w:multiLevelType w:val="hybridMultilevel"/>
    <w:tmpl w:val="8DD485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D52856"/>
    <w:multiLevelType w:val="hybridMultilevel"/>
    <w:tmpl w:val="266A3092"/>
    <w:lvl w:ilvl="0" w:tplc="71CAB14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EE4176"/>
    <w:multiLevelType w:val="hybridMultilevel"/>
    <w:tmpl w:val="3126F8B6"/>
    <w:lvl w:ilvl="0" w:tplc="48BCB76C">
      <w:start w:val="664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A5346E"/>
    <w:multiLevelType w:val="hybridMultilevel"/>
    <w:tmpl w:val="3FC6DF54"/>
    <w:lvl w:ilvl="0" w:tplc="CC86D0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824A7"/>
    <w:multiLevelType w:val="hybridMultilevel"/>
    <w:tmpl w:val="49105CEA"/>
    <w:lvl w:ilvl="0" w:tplc="9C4E06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965E51"/>
    <w:multiLevelType w:val="hybridMultilevel"/>
    <w:tmpl w:val="7576D2A4"/>
    <w:lvl w:ilvl="0" w:tplc="251C08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8B"/>
    <w:rsid w:val="0001310A"/>
    <w:rsid w:val="00013254"/>
    <w:rsid w:val="000138FC"/>
    <w:rsid w:val="00013E44"/>
    <w:rsid w:val="00036444"/>
    <w:rsid w:val="00040880"/>
    <w:rsid w:val="00040BE7"/>
    <w:rsid w:val="00057FF6"/>
    <w:rsid w:val="00074303"/>
    <w:rsid w:val="0007459D"/>
    <w:rsid w:val="000806E9"/>
    <w:rsid w:val="000A16E8"/>
    <w:rsid w:val="000B142D"/>
    <w:rsid w:val="000D6189"/>
    <w:rsid w:val="000D66F2"/>
    <w:rsid w:val="000E1E96"/>
    <w:rsid w:val="001202E2"/>
    <w:rsid w:val="00126A2B"/>
    <w:rsid w:val="001347B9"/>
    <w:rsid w:val="00136A37"/>
    <w:rsid w:val="0013779A"/>
    <w:rsid w:val="00151919"/>
    <w:rsid w:val="00172C4D"/>
    <w:rsid w:val="00177018"/>
    <w:rsid w:val="00193ADB"/>
    <w:rsid w:val="001A2B0B"/>
    <w:rsid w:val="001A399A"/>
    <w:rsid w:val="001A70D1"/>
    <w:rsid w:val="001C127F"/>
    <w:rsid w:val="001C6B39"/>
    <w:rsid w:val="001D1623"/>
    <w:rsid w:val="001D442C"/>
    <w:rsid w:val="001F701F"/>
    <w:rsid w:val="0020434C"/>
    <w:rsid w:val="00206446"/>
    <w:rsid w:val="00230F14"/>
    <w:rsid w:val="00235E80"/>
    <w:rsid w:val="00261BC4"/>
    <w:rsid w:val="0027161F"/>
    <w:rsid w:val="00273CCD"/>
    <w:rsid w:val="0029638F"/>
    <w:rsid w:val="002A2997"/>
    <w:rsid w:val="002B110F"/>
    <w:rsid w:val="002B7DF6"/>
    <w:rsid w:val="002C119B"/>
    <w:rsid w:val="002D5E3F"/>
    <w:rsid w:val="002E5018"/>
    <w:rsid w:val="002E53B8"/>
    <w:rsid w:val="002F5BD3"/>
    <w:rsid w:val="00301E85"/>
    <w:rsid w:val="003179EA"/>
    <w:rsid w:val="00332FB1"/>
    <w:rsid w:val="003424C6"/>
    <w:rsid w:val="003634E8"/>
    <w:rsid w:val="00383EA1"/>
    <w:rsid w:val="003970DB"/>
    <w:rsid w:val="003C02B9"/>
    <w:rsid w:val="003C5BA0"/>
    <w:rsid w:val="003D7543"/>
    <w:rsid w:val="003E3446"/>
    <w:rsid w:val="003F5D79"/>
    <w:rsid w:val="00405146"/>
    <w:rsid w:val="00407CA1"/>
    <w:rsid w:val="00414BA1"/>
    <w:rsid w:val="00443A67"/>
    <w:rsid w:val="00452C6F"/>
    <w:rsid w:val="00455AC9"/>
    <w:rsid w:val="00463A27"/>
    <w:rsid w:val="00480200"/>
    <w:rsid w:val="00494FD6"/>
    <w:rsid w:val="00496839"/>
    <w:rsid w:val="004A5A36"/>
    <w:rsid w:val="004A5D68"/>
    <w:rsid w:val="004C2DDD"/>
    <w:rsid w:val="0050440B"/>
    <w:rsid w:val="00511F33"/>
    <w:rsid w:val="00515E88"/>
    <w:rsid w:val="0051790D"/>
    <w:rsid w:val="005246F6"/>
    <w:rsid w:val="005571CA"/>
    <w:rsid w:val="005572EE"/>
    <w:rsid w:val="0055770C"/>
    <w:rsid w:val="00575417"/>
    <w:rsid w:val="005757BA"/>
    <w:rsid w:val="00577C70"/>
    <w:rsid w:val="005821FE"/>
    <w:rsid w:val="00591890"/>
    <w:rsid w:val="0059500E"/>
    <w:rsid w:val="00597995"/>
    <w:rsid w:val="005A0882"/>
    <w:rsid w:val="005A6C32"/>
    <w:rsid w:val="005C04F3"/>
    <w:rsid w:val="005C13D7"/>
    <w:rsid w:val="005D0D4B"/>
    <w:rsid w:val="005D3E07"/>
    <w:rsid w:val="005D6DA6"/>
    <w:rsid w:val="005E3D4A"/>
    <w:rsid w:val="0061453E"/>
    <w:rsid w:val="006160E2"/>
    <w:rsid w:val="006175FF"/>
    <w:rsid w:val="006965AD"/>
    <w:rsid w:val="006A0320"/>
    <w:rsid w:val="006B2050"/>
    <w:rsid w:val="006B5C7B"/>
    <w:rsid w:val="006C6A0D"/>
    <w:rsid w:val="006C729A"/>
    <w:rsid w:val="006D2708"/>
    <w:rsid w:val="006D3E68"/>
    <w:rsid w:val="006E6F9E"/>
    <w:rsid w:val="006E7EF5"/>
    <w:rsid w:val="006F2A97"/>
    <w:rsid w:val="00715AF1"/>
    <w:rsid w:val="00722CD8"/>
    <w:rsid w:val="007234EE"/>
    <w:rsid w:val="007300CA"/>
    <w:rsid w:val="00731D17"/>
    <w:rsid w:val="0074437C"/>
    <w:rsid w:val="00746017"/>
    <w:rsid w:val="00755B52"/>
    <w:rsid w:val="00770C44"/>
    <w:rsid w:val="007B352B"/>
    <w:rsid w:val="007D6754"/>
    <w:rsid w:val="007E3A5B"/>
    <w:rsid w:val="008455AC"/>
    <w:rsid w:val="008536D4"/>
    <w:rsid w:val="00856045"/>
    <w:rsid w:val="00885102"/>
    <w:rsid w:val="00887755"/>
    <w:rsid w:val="008A1662"/>
    <w:rsid w:val="008A4B38"/>
    <w:rsid w:val="008A5F9B"/>
    <w:rsid w:val="008A6C61"/>
    <w:rsid w:val="008B3EC9"/>
    <w:rsid w:val="008D079B"/>
    <w:rsid w:val="008D1009"/>
    <w:rsid w:val="008D2DB0"/>
    <w:rsid w:val="008F0EA4"/>
    <w:rsid w:val="009159E2"/>
    <w:rsid w:val="00921224"/>
    <w:rsid w:val="009335F1"/>
    <w:rsid w:val="00947455"/>
    <w:rsid w:val="00952873"/>
    <w:rsid w:val="00970F39"/>
    <w:rsid w:val="009710A9"/>
    <w:rsid w:val="009A22A8"/>
    <w:rsid w:val="009B7F86"/>
    <w:rsid w:val="009C2DFD"/>
    <w:rsid w:val="009D2830"/>
    <w:rsid w:val="00A0044C"/>
    <w:rsid w:val="00A40B60"/>
    <w:rsid w:val="00A41D1B"/>
    <w:rsid w:val="00A52DB4"/>
    <w:rsid w:val="00A6796E"/>
    <w:rsid w:val="00A7316E"/>
    <w:rsid w:val="00A86F1D"/>
    <w:rsid w:val="00AB2EB1"/>
    <w:rsid w:val="00AC3B50"/>
    <w:rsid w:val="00B0747E"/>
    <w:rsid w:val="00B10ED4"/>
    <w:rsid w:val="00B12150"/>
    <w:rsid w:val="00B26C4B"/>
    <w:rsid w:val="00B67B8A"/>
    <w:rsid w:val="00B77A9D"/>
    <w:rsid w:val="00B8473B"/>
    <w:rsid w:val="00B858C7"/>
    <w:rsid w:val="00B9108D"/>
    <w:rsid w:val="00B93282"/>
    <w:rsid w:val="00BA66EF"/>
    <w:rsid w:val="00BB7DA5"/>
    <w:rsid w:val="00BC5088"/>
    <w:rsid w:val="00BF2D6F"/>
    <w:rsid w:val="00BF6558"/>
    <w:rsid w:val="00C0311E"/>
    <w:rsid w:val="00C1160F"/>
    <w:rsid w:val="00C308AC"/>
    <w:rsid w:val="00C333D9"/>
    <w:rsid w:val="00C36BD1"/>
    <w:rsid w:val="00C40601"/>
    <w:rsid w:val="00C510F3"/>
    <w:rsid w:val="00C5222C"/>
    <w:rsid w:val="00C55331"/>
    <w:rsid w:val="00C63EEC"/>
    <w:rsid w:val="00C706F9"/>
    <w:rsid w:val="00C9743E"/>
    <w:rsid w:val="00CA3646"/>
    <w:rsid w:val="00CB0088"/>
    <w:rsid w:val="00CC0B75"/>
    <w:rsid w:val="00CD2D20"/>
    <w:rsid w:val="00CE0057"/>
    <w:rsid w:val="00D01CC0"/>
    <w:rsid w:val="00D233B9"/>
    <w:rsid w:val="00D45ECD"/>
    <w:rsid w:val="00D57F42"/>
    <w:rsid w:val="00D755E8"/>
    <w:rsid w:val="00D864B2"/>
    <w:rsid w:val="00D90777"/>
    <w:rsid w:val="00D91617"/>
    <w:rsid w:val="00DC065C"/>
    <w:rsid w:val="00DC1EBF"/>
    <w:rsid w:val="00E04B31"/>
    <w:rsid w:val="00E25976"/>
    <w:rsid w:val="00E34C8B"/>
    <w:rsid w:val="00E458BE"/>
    <w:rsid w:val="00E66CF7"/>
    <w:rsid w:val="00E77DC7"/>
    <w:rsid w:val="00E81A65"/>
    <w:rsid w:val="00E95272"/>
    <w:rsid w:val="00EA4F3B"/>
    <w:rsid w:val="00EB35F1"/>
    <w:rsid w:val="00EE3465"/>
    <w:rsid w:val="00F00428"/>
    <w:rsid w:val="00F008E2"/>
    <w:rsid w:val="00F6005F"/>
    <w:rsid w:val="00F606BD"/>
    <w:rsid w:val="00F63985"/>
    <w:rsid w:val="00F967F0"/>
    <w:rsid w:val="00F96BB5"/>
    <w:rsid w:val="00FA38D9"/>
    <w:rsid w:val="00FD03EE"/>
    <w:rsid w:val="00FF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F6D1-B477-476C-B304-1B0A6007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57FF6"/>
    <w:pPr>
      <w:keepNext/>
      <w:outlineLvl w:val="1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1">
    <w:name w:val="Body Text 2"/>
    <w:basedOn w:val="a"/>
    <w:pPr>
      <w:spacing w:line="280" w:lineRule="exact"/>
    </w:pPr>
    <w:rPr>
      <w:spacing w:val="-8"/>
      <w:sz w:val="22"/>
    </w:rPr>
  </w:style>
  <w:style w:type="paragraph" w:styleId="a7">
    <w:name w:val="Balloon Text"/>
    <w:basedOn w:val="a"/>
    <w:semiHidden/>
    <w:rsid w:val="0074437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A2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2A2997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2A29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2A2997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semiHidden/>
    <w:rsid w:val="00057FF6"/>
    <w:rPr>
      <w:rFonts w:ascii="Arial" w:eastAsia="ＭＳ ゴシック" w:hAnsi="Arial" w:cs="Times New Roman"/>
      <w:kern w:val="2"/>
      <w:sz w:val="21"/>
      <w:szCs w:val="24"/>
    </w:rPr>
  </w:style>
  <w:style w:type="character" w:styleId="ac">
    <w:name w:val="Hyperlink"/>
    <w:basedOn w:val="a0"/>
    <w:rsid w:val="00363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kensyu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F386C07-9FDC-4A05-AF61-CB84D144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767</Characters>
  <Application>Microsoft Office Word</Application>
  <DocSecurity>4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各種関係機関からの連絡記録（感染症対策課）</vt:lpstr>
      <vt:lpstr>各種関係機関からの連絡記録（感染症対策課）</vt:lpstr>
    </vt:vector>
  </TitlesOfParts>
  <Company>大阪市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各種関係機関からの連絡記録（感染症対策課）</dc:title>
  <dc:subject/>
  <dc:creator>osaka</dc:creator>
  <cp:keywords/>
  <cp:lastModifiedBy>深尾　淳子</cp:lastModifiedBy>
  <cp:revision>2</cp:revision>
  <cp:lastPrinted>2022-07-29T10:13:00Z</cp:lastPrinted>
  <dcterms:created xsi:type="dcterms:W3CDTF">2022-08-03T23:47:00Z</dcterms:created>
  <dcterms:modified xsi:type="dcterms:W3CDTF">2022-08-03T23:47:00Z</dcterms:modified>
</cp:coreProperties>
</file>