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ECBF4FF" w:rsidR="007D1570" w:rsidRDefault="0021238D" w:rsidP="00243A9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D2467B">
        <w:rPr>
          <w:rFonts w:ascii="ＭＳ ゴシック" w:eastAsia="ＭＳ ゴシック" w:hAnsi="ＭＳ ゴシック" w:hint="eastAsia"/>
          <w:b/>
          <w:szCs w:val="21"/>
        </w:rPr>
        <w:t>1</w:t>
      </w:r>
      <w:r w:rsidR="00007F18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486515B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>
        <w:rPr>
          <w:rFonts w:ascii="ＭＳ ゴシック" w:eastAsia="ＭＳ ゴシック" w:hAnsi="ＭＳ ゴシック"/>
          <w:b/>
          <w:szCs w:val="21"/>
        </w:rPr>
        <w:t>1178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D1570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06B73301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2467B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007F18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007F18">
        <w:rPr>
          <w:rFonts w:ascii="ＭＳ 明朝" w:eastAsia="ＭＳ 明朝" w:hAnsi="ＭＳ 明朝" w:hint="eastAsia"/>
          <w:szCs w:val="21"/>
        </w:rPr>
        <w:t>2</w:t>
      </w:r>
      <w:r w:rsidR="00E22662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007F18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ED5634">
        <w:rPr>
          <w:rFonts w:ascii="ＭＳ 明朝" w:eastAsia="ＭＳ 明朝" w:hAnsi="ＭＳ 明朝"/>
          <w:szCs w:val="21"/>
        </w:rPr>
        <w:t>1</w:t>
      </w:r>
      <w:r w:rsidR="00007F18">
        <w:rPr>
          <w:rFonts w:ascii="ＭＳ 明朝" w:eastAsia="ＭＳ 明朝" w:hAnsi="ＭＳ 明朝" w:hint="eastAsia"/>
          <w:szCs w:val="21"/>
        </w:rPr>
        <w:t>5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07F18">
        <w:rPr>
          <w:rFonts w:ascii="ＭＳ 明朝" w:eastAsia="ＭＳ 明朝" w:hAnsi="ＭＳ 明朝" w:hint="eastAsia"/>
          <w:szCs w:val="21"/>
        </w:rPr>
        <w:t>16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007F18">
        <w:rPr>
          <w:rFonts w:ascii="ＭＳ 明朝" w:eastAsia="ＭＳ 明朝" w:hAnsi="ＭＳ 明朝" w:hint="eastAsia"/>
          <w:szCs w:val="21"/>
        </w:rPr>
        <w:t>40</w:t>
      </w:r>
      <w:r w:rsidR="00970D0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D5634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A549194" w14:textId="1B910C90" w:rsidR="00900AA1" w:rsidRPr="006173DB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清水周部会長、澤村律子部会長代理、早川僚太委員</w:t>
      </w:r>
    </w:p>
    <w:p w14:paraId="5961B893" w14:textId="7BD24234" w:rsidR="00F809C2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28E3657C" w:rsidR="00F809C2" w:rsidRDefault="007B3BD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川島裕美</w:t>
      </w:r>
      <w:r w:rsidR="00F809C2">
        <w:rPr>
          <w:rFonts w:ascii="ＭＳ 明朝" w:eastAsia="ＭＳ 明朝" w:hAnsi="ＭＳ 明朝" w:hint="eastAsia"/>
          <w:szCs w:val="21"/>
        </w:rPr>
        <w:t>専門委員</w:t>
      </w:r>
      <w:r>
        <w:rPr>
          <w:rFonts w:ascii="ＭＳ 明朝" w:eastAsia="ＭＳ 明朝" w:hAnsi="ＭＳ 明朝" w:hint="eastAsia"/>
          <w:szCs w:val="21"/>
        </w:rPr>
        <w:t>、葉山貴美子専門委員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DD3B710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D2467B">
        <w:rPr>
          <w:rFonts w:ascii="ＭＳ 明朝" w:eastAsia="ＭＳ 明朝" w:hAnsi="ＭＳ 明朝" w:hint="eastAsia"/>
          <w:szCs w:val="21"/>
        </w:rPr>
        <w:t>栗信企画調整担当課長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7F18"/>
    <w:rsid w:val="000731A7"/>
    <w:rsid w:val="000E00DA"/>
    <w:rsid w:val="000E72DB"/>
    <w:rsid w:val="00111271"/>
    <w:rsid w:val="00160067"/>
    <w:rsid w:val="001E33A3"/>
    <w:rsid w:val="0021238D"/>
    <w:rsid w:val="00216465"/>
    <w:rsid w:val="00243A97"/>
    <w:rsid w:val="00293205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1FE5"/>
    <w:rsid w:val="00686C9A"/>
    <w:rsid w:val="006E177B"/>
    <w:rsid w:val="00782F32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0D0D"/>
    <w:rsid w:val="009A1493"/>
    <w:rsid w:val="00A003B3"/>
    <w:rsid w:val="00A4444D"/>
    <w:rsid w:val="00A64B35"/>
    <w:rsid w:val="00AA0897"/>
    <w:rsid w:val="00AE20C9"/>
    <w:rsid w:val="00B420BE"/>
    <w:rsid w:val="00BD19BE"/>
    <w:rsid w:val="00CB76B7"/>
    <w:rsid w:val="00CF3863"/>
    <w:rsid w:val="00D21FB5"/>
    <w:rsid w:val="00D2467B"/>
    <w:rsid w:val="00D7184F"/>
    <w:rsid w:val="00D95D8B"/>
    <w:rsid w:val="00E21E57"/>
    <w:rsid w:val="00E22662"/>
    <w:rsid w:val="00E24B0C"/>
    <w:rsid w:val="00E65940"/>
    <w:rsid w:val="00E66611"/>
    <w:rsid w:val="00E709DA"/>
    <w:rsid w:val="00ED5634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2023-11-24T04:31:00Z</dcterms:modified>
</cp:coreProperties>
</file>