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5FE9" w14:textId="4D2EAD6B" w:rsidR="008C5EF4" w:rsidRPr="000E6185" w:rsidRDefault="008C5EF4" w:rsidP="008C5EF4">
      <w:pPr>
        <w:jc w:val="right"/>
        <w:rPr>
          <w:rFonts w:ascii="UD デジタル 教科書体 NK-R" w:eastAsia="UD デジタル 教科書体 NK-R"/>
          <w:color w:val="000000" w:themeColor="text1"/>
        </w:rPr>
      </w:pPr>
      <w:r w:rsidRPr="000E6185">
        <w:rPr>
          <w:rFonts w:ascii="UD デジタル 教科書体 NK-R" w:eastAsia="UD デジタル 教科書体 NK-R" w:hint="eastAsia"/>
          <w:color w:val="000000" w:themeColor="text1"/>
        </w:rPr>
        <w:t>年　　月　　日</w:t>
      </w:r>
    </w:p>
    <w:p w14:paraId="0CD9D680" w14:textId="45971ECB" w:rsidR="008C5EF4" w:rsidRPr="000E6185" w:rsidRDefault="008C5EF4">
      <w:pPr>
        <w:rPr>
          <w:rFonts w:ascii="UD デジタル 教科書体 NK-R" w:eastAsia="UD デジタル 教科書体 NK-R"/>
          <w:color w:val="000000" w:themeColor="text1"/>
        </w:rPr>
      </w:pPr>
      <w:r w:rsidRPr="000E6185">
        <w:rPr>
          <w:rFonts w:ascii="UD デジタル 教科書体 NK-R" w:eastAsia="UD デジタル 教科書体 NK-R" w:hint="eastAsia"/>
          <w:color w:val="000000" w:themeColor="text1"/>
        </w:rPr>
        <w:t>（提出先）</w:t>
      </w:r>
    </w:p>
    <w:p w14:paraId="7C5631A1" w14:textId="52C732EE" w:rsidR="008C5EF4" w:rsidRPr="000E6185" w:rsidRDefault="008C5EF4">
      <w:pPr>
        <w:rPr>
          <w:rFonts w:ascii="UD デジタル 教科書体 NK-R" w:eastAsia="UD デジタル 教科書体 NK-R"/>
          <w:color w:val="000000" w:themeColor="text1"/>
        </w:rPr>
      </w:pPr>
      <w:r w:rsidRPr="000E6185">
        <w:rPr>
          <w:rFonts w:ascii="UD デジタル 教科書体 NK-R" w:eastAsia="UD デジタル 教科書体 NK-R" w:hint="eastAsia"/>
          <w:color w:val="000000" w:themeColor="text1"/>
        </w:rPr>
        <w:t xml:space="preserve">　大阪市教育委員会教育長</w:t>
      </w:r>
    </w:p>
    <w:tbl>
      <w:tblPr>
        <w:tblStyle w:val="a7"/>
        <w:tblpPr w:leftFromText="142" w:rightFromText="142" w:vertAnchor="text" w:horzAnchor="margin" w:tblpXSpec="right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504"/>
      </w:tblGrid>
      <w:tr w:rsidR="000E6185" w:rsidRPr="000E6185" w14:paraId="6ECB9DC1" w14:textId="77777777" w:rsidTr="00396440">
        <w:trPr>
          <w:trHeight w:val="571"/>
        </w:trPr>
        <w:tc>
          <w:tcPr>
            <w:tcW w:w="1275" w:type="dxa"/>
            <w:vAlign w:val="center"/>
          </w:tcPr>
          <w:p w14:paraId="6D85103F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名　　　　　　称</w:t>
            </w:r>
          </w:p>
        </w:tc>
        <w:tc>
          <w:tcPr>
            <w:tcW w:w="3504" w:type="dxa"/>
            <w:vAlign w:val="center"/>
          </w:tcPr>
          <w:p w14:paraId="24CD3088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653B2712" w14:textId="77777777" w:rsidTr="00396440">
        <w:trPr>
          <w:trHeight w:val="566"/>
        </w:trPr>
        <w:tc>
          <w:tcPr>
            <w:tcW w:w="1275" w:type="dxa"/>
            <w:vAlign w:val="center"/>
          </w:tcPr>
          <w:p w14:paraId="146FF8D7" w14:textId="03FCAEA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代表者氏名</w:t>
            </w:r>
            <w:r w:rsidR="00396440" w:rsidRPr="000E6185">
              <w:rPr>
                <w:rFonts w:ascii="UD デジタル 教科書体 NK-R" w:eastAsia="UD デジタル 教科書体 NK-R"/>
                <w:color w:val="000000" w:themeColor="text1"/>
              </w:rPr>
              <w:br/>
            </w:r>
            <w:r w:rsidR="00396440" w:rsidRPr="008B1BA2">
              <w:rPr>
                <w:rFonts w:ascii="UD デジタル 教科書体 NK-R" w:eastAsia="UD デジタル 教科書体 NK-R" w:hint="eastAsia"/>
                <w:color w:val="000000" w:themeColor="text1"/>
                <w:spacing w:val="11"/>
                <w:w w:val="69"/>
                <w:kern w:val="0"/>
                <w:sz w:val="18"/>
                <w:szCs w:val="20"/>
                <w:fitText w:val="1050" w:id="-752129536"/>
              </w:rPr>
              <w:t>（学校園長氏名</w:t>
            </w:r>
            <w:r w:rsidR="00396440" w:rsidRPr="008B1BA2">
              <w:rPr>
                <w:rFonts w:ascii="UD デジタル 教科書体 NK-R" w:eastAsia="UD デジタル 教科書体 NK-R" w:hint="eastAsia"/>
                <w:color w:val="000000" w:themeColor="text1"/>
                <w:spacing w:val="-1"/>
                <w:w w:val="69"/>
                <w:kern w:val="0"/>
                <w:sz w:val="18"/>
                <w:szCs w:val="20"/>
                <w:fitText w:val="1050" w:id="-752129536"/>
              </w:rPr>
              <w:t>）</w:t>
            </w:r>
          </w:p>
        </w:tc>
        <w:tc>
          <w:tcPr>
            <w:tcW w:w="3504" w:type="dxa"/>
            <w:vAlign w:val="center"/>
          </w:tcPr>
          <w:p w14:paraId="26AA102C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273F8456" w14:textId="77777777" w:rsidTr="00396440">
        <w:trPr>
          <w:trHeight w:val="428"/>
        </w:trPr>
        <w:tc>
          <w:tcPr>
            <w:tcW w:w="1275" w:type="dxa"/>
            <w:vAlign w:val="center"/>
          </w:tcPr>
          <w:p w14:paraId="2956DB7F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担当者氏名</w:t>
            </w:r>
          </w:p>
        </w:tc>
        <w:tc>
          <w:tcPr>
            <w:tcW w:w="3504" w:type="dxa"/>
            <w:vAlign w:val="center"/>
          </w:tcPr>
          <w:p w14:paraId="042F5794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66C6EEB5" w14:textId="77777777" w:rsidTr="00396440">
        <w:trPr>
          <w:trHeight w:val="421"/>
        </w:trPr>
        <w:tc>
          <w:tcPr>
            <w:tcW w:w="1275" w:type="dxa"/>
            <w:vAlign w:val="center"/>
          </w:tcPr>
          <w:p w14:paraId="4AC49A3A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8B1BA2">
              <w:rPr>
                <w:rFonts w:ascii="UD デジタル 教科書体 NK-R" w:eastAsia="UD デジタル 教科書体 NK-R" w:hint="eastAsia"/>
                <w:color w:val="000000" w:themeColor="text1"/>
                <w:spacing w:val="35"/>
                <w:kern w:val="0"/>
                <w:fitText w:val="1050" w:id="-752139775"/>
              </w:rPr>
              <w:t>電話番</w:t>
            </w:r>
            <w:r w:rsidRPr="008B1BA2">
              <w:rPr>
                <w:rFonts w:ascii="UD デジタル 教科書体 NK-R" w:eastAsia="UD デジタル 教科書体 NK-R" w:hint="eastAsia"/>
                <w:color w:val="000000" w:themeColor="text1"/>
                <w:kern w:val="0"/>
                <w:fitText w:val="1050" w:id="-752139775"/>
              </w:rPr>
              <w:t>号</w:t>
            </w:r>
          </w:p>
        </w:tc>
        <w:tc>
          <w:tcPr>
            <w:tcW w:w="3504" w:type="dxa"/>
            <w:vAlign w:val="center"/>
          </w:tcPr>
          <w:p w14:paraId="735D8BBE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1C54541B" w14:textId="77777777" w:rsidTr="00396440">
        <w:trPr>
          <w:trHeight w:val="421"/>
        </w:trPr>
        <w:tc>
          <w:tcPr>
            <w:tcW w:w="1275" w:type="dxa"/>
            <w:vAlign w:val="center"/>
          </w:tcPr>
          <w:p w14:paraId="6AD60B06" w14:textId="690D66A1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  <w:kern w:val="0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  <w:w w:val="81"/>
                <w:kern w:val="0"/>
                <w:fitText w:val="1050" w:id="-752139264"/>
              </w:rPr>
              <w:t>メールアドレ</w:t>
            </w:r>
            <w:r w:rsidRPr="000E6185">
              <w:rPr>
                <w:rFonts w:ascii="UD デジタル 教科書体 NK-R" w:eastAsia="UD デジタル 教科書体 NK-R" w:hint="eastAsia"/>
                <w:color w:val="000000" w:themeColor="text1"/>
                <w:spacing w:val="60"/>
                <w:w w:val="81"/>
                <w:kern w:val="0"/>
                <w:fitText w:val="1050" w:id="-752139264"/>
              </w:rPr>
              <w:t>ス</w:t>
            </w:r>
          </w:p>
        </w:tc>
        <w:tc>
          <w:tcPr>
            <w:tcW w:w="3504" w:type="dxa"/>
            <w:vAlign w:val="center"/>
          </w:tcPr>
          <w:p w14:paraId="3071E469" w14:textId="77777777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0A2AE276" w14:textId="77777777" w:rsidR="008C5EF4" w:rsidRPr="000E6185" w:rsidRDefault="008C5EF4">
      <w:pPr>
        <w:rPr>
          <w:rFonts w:ascii="UD デジタル 教科書体 NK-R" w:eastAsia="UD デジタル 教科書体 NK-R"/>
          <w:color w:val="000000" w:themeColor="text1"/>
        </w:rPr>
      </w:pPr>
    </w:p>
    <w:p w14:paraId="0D94A222" w14:textId="77777777" w:rsidR="008C5EF4" w:rsidRPr="000E6185" w:rsidRDefault="008C5EF4">
      <w:pPr>
        <w:rPr>
          <w:rFonts w:ascii="UD デジタル 教科書体 NK-R" w:eastAsia="UD デジタル 教科書体 NK-R"/>
          <w:color w:val="000000" w:themeColor="text1"/>
        </w:rPr>
      </w:pPr>
    </w:p>
    <w:p w14:paraId="5896C1BD" w14:textId="77777777" w:rsidR="008C5EF4" w:rsidRPr="000E6185" w:rsidRDefault="008C5EF4">
      <w:pPr>
        <w:rPr>
          <w:rFonts w:ascii="UD デジタル 教科書体 NK-R" w:eastAsia="UD デジタル 教科書体 NK-R"/>
          <w:color w:val="000000" w:themeColor="text1"/>
        </w:rPr>
      </w:pPr>
    </w:p>
    <w:p w14:paraId="0DA7BC4D" w14:textId="77777777" w:rsidR="006733D8" w:rsidRPr="000E6185" w:rsidRDefault="006733D8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611F33ED" w14:textId="77777777" w:rsidR="006733D8" w:rsidRPr="000E6185" w:rsidRDefault="006733D8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04657272" w14:textId="77777777" w:rsidR="006733D8" w:rsidRPr="000E6185" w:rsidRDefault="006733D8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4616F6CC" w14:textId="77777777" w:rsidR="006733D8" w:rsidRPr="000E6185" w:rsidRDefault="006733D8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629B4E71" w14:textId="77777777" w:rsidR="006733D8" w:rsidRPr="000E6185" w:rsidRDefault="006733D8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</w:p>
    <w:p w14:paraId="39F010BF" w14:textId="42E42973" w:rsidR="008C5EF4" w:rsidRPr="000E6185" w:rsidRDefault="008C5EF4" w:rsidP="008C5EF4">
      <w:pPr>
        <w:jc w:val="center"/>
        <w:rPr>
          <w:rFonts w:ascii="UD デジタル 教科書体 NK-R" w:eastAsia="UD デジタル 教科書体 NK-R"/>
          <w:color w:val="000000" w:themeColor="text1"/>
        </w:rPr>
      </w:pPr>
      <w:r w:rsidRPr="000E6185">
        <w:rPr>
          <w:rFonts w:ascii="UD デジタル 教科書体 NK-R" w:eastAsia="UD デジタル 教科書体 NK-R"/>
          <w:color w:val="000000" w:themeColor="text1"/>
        </w:rPr>
        <w:t>Osaka city Education Network （OEN）実施報告書</w:t>
      </w:r>
    </w:p>
    <w:p w14:paraId="46B34AC6" w14:textId="77777777" w:rsidR="008C5EF4" w:rsidRPr="000E6185" w:rsidRDefault="008C5EF4" w:rsidP="008C5EF4">
      <w:pPr>
        <w:rPr>
          <w:rFonts w:ascii="UD デジタル 教科書体 NK-R" w:eastAsia="UD デジタル 教科書体 NK-R"/>
          <w:color w:val="000000" w:themeColor="text1"/>
        </w:rPr>
      </w:pPr>
    </w:p>
    <w:p w14:paraId="6282028D" w14:textId="77777777" w:rsidR="008C5EF4" w:rsidRPr="000E6185" w:rsidRDefault="008C5EF4" w:rsidP="008C5EF4">
      <w:pPr>
        <w:rPr>
          <w:rFonts w:ascii="UD デジタル 教科書体 NK-R" w:eastAsia="UD デジタル 教科書体 NK-R"/>
          <w:color w:val="000000" w:themeColor="text1"/>
        </w:rPr>
      </w:pPr>
    </w:p>
    <w:p w14:paraId="0F9D4220" w14:textId="200510C0" w:rsidR="00F02673" w:rsidRPr="000E6185" w:rsidRDefault="00F02673" w:rsidP="00F02673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0E6185">
        <w:rPr>
          <w:rFonts w:ascii="UD デジタル 教科書体 NK-R" w:eastAsia="UD デジタル 教科書体 NK-R"/>
          <w:color w:val="000000" w:themeColor="text1"/>
        </w:rPr>
        <w:t>Osaka city Education Network</w:t>
      </w:r>
      <w:r w:rsidRPr="000E6185">
        <w:rPr>
          <w:rFonts w:ascii="UD デジタル 教科書体 NK-R" w:eastAsia="UD デジタル 教科書体 NK-R" w:hint="eastAsia"/>
          <w:color w:val="000000" w:themeColor="text1"/>
        </w:rPr>
        <w:t>事業実施要綱第6条の規定により、次のとおり報告します。</w:t>
      </w:r>
    </w:p>
    <w:p w14:paraId="2653A1EF" w14:textId="77777777" w:rsidR="00F02673" w:rsidRPr="000E6185" w:rsidRDefault="00F02673" w:rsidP="00F02673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E6185" w:rsidRPr="000E6185" w14:paraId="12897424" w14:textId="77777777" w:rsidTr="00601550">
        <w:trPr>
          <w:trHeight w:val="567"/>
        </w:trPr>
        <w:tc>
          <w:tcPr>
            <w:tcW w:w="2122" w:type="dxa"/>
            <w:vAlign w:val="center"/>
          </w:tcPr>
          <w:p w14:paraId="4DDEB3E4" w14:textId="4BAE607E" w:rsidR="008C5EF4" w:rsidRPr="000E6185" w:rsidRDefault="0066344F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連携相手</w:t>
            </w:r>
          </w:p>
        </w:tc>
        <w:tc>
          <w:tcPr>
            <w:tcW w:w="7614" w:type="dxa"/>
            <w:vAlign w:val="center"/>
          </w:tcPr>
          <w:p w14:paraId="73A8170E" w14:textId="77777777" w:rsidR="008C5EF4" w:rsidRPr="000E6185" w:rsidRDefault="008C5EF4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4E621A88" w14:textId="77777777" w:rsidTr="00601550">
        <w:trPr>
          <w:trHeight w:val="567"/>
        </w:trPr>
        <w:tc>
          <w:tcPr>
            <w:tcW w:w="2122" w:type="dxa"/>
            <w:vAlign w:val="center"/>
          </w:tcPr>
          <w:p w14:paraId="3E394CE3" w14:textId="3A1655CB" w:rsidR="008C5EF4" w:rsidRPr="000E6185" w:rsidRDefault="0066344F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実施</w:t>
            </w:r>
            <w:r w:rsidR="00100484"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テーマ</w:t>
            </w:r>
          </w:p>
        </w:tc>
        <w:tc>
          <w:tcPr>
            <w:tcW w:w="7614" w:type="dxa"/>
            <w:vAlign w:val="center"/>
          </w:tcPr>
          <w:p w14:paraId="37478911" w14:textId="77777777" w:rsidR="008C5EF4" w:rsidRPr="000E6185" w:rsidRDefault="008C5EF4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5E6A4611" w14:textId="77777777" w:rsidTr="00601550">
        <w:trPr>
          <w:trHeight w:val="567"/>
        </w:trPr>
        <w:tc>
          <w:tcPr>
            <w:tcW w:w="2122" w:type="dxa"/>
            <w:vAlign w:val="center"/>
          </w:tcPr>
          <w:p w14:paraId="24A0A694" w14:textId="10301D56" w:rsidR="008C5EF4" w:rsidRPr="000E6185" w:rsidRDefault="0066344F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実施日</w:t>
            </w:r>
          </w:p>
        </w:tc>
        <w:tc>
          <w:tcPr>
            <w:tcW w:w="7614" w:type="dxa"/>
            <w:vAlign w:val="center"/>
          </w:tcPr>
          <w:p w14:paraId="42234712" w14:textId="77777777" w:rsidR="008C5EF4" w:rsidRPr="000E6185" w:rsidRDefault="008C5EF4" w:rsidP="008C5EF4">
            <w:pPr>
              <w:rPr>
                <w:rFonts w:ascii="UD デジタル 教科書体 NK-R" w:eastAsia="UD デジタル 教科書体 NK-R"/>
                <w:color w:val="000000" w:themeColor="text1"/>
                <w:vertAlign w:val="subscript"/>
              </w:rPr>
            </w:pPr>
          </w:p>
        </w:tc>
      </w:tr>
      <w:tr w:rsidR="000E6185" w:rsidRPr="000E6185" w14:paraId="303B75BD" w14:textId="77777777" w:rsidTr="00601550">
        <w:trPr>
          <w:trHeight w:val="567"/>
        </w:trPr>
        <w:tc>
          <w:tcPr>
            <w:tcW w:w="2122" w:type="dxa"/>
            <w:vAlign w:val="center"/>
          </w:tcPr>
          <w:p w14:paraId="6088BE52" w14:textId="61C7057F" w:rsidR="0066344F" w:rsidRPr="000E6185" w:rsidRDefault="0066344F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実施場所</w:t>
            </w:r>
          </w:p>
        </w:tc>
        <w:tc>
          <w:tcPr>
            <w:tcW w:w="7614" w:type="dxa"/>
            <w:vAlign w:val="center"/>
          </w:tcPr>
          <w:p w14:paraId="78FA2A73" w14:textId="77777777" w:rsidR="0066344F" w:rsidRPr="000E6185" w:rsidRDefault="0066344F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599B59A8" w14:textId="77777777" w:rsidTr="00601550">
        <w:trPr>
          <w:trHeight w:val="567"/>
        </w:trPr>
        <w:tc>
          <w:tcPr>
            <w:tcW w:w="2122" w:type="dxa"/>
            <w:vAlign w:val="center"/>
          </w:tcPr>
          <w:p w14:paraId="2E0EF3C9" w14:textId="03A827A8" w:rsidR="008C5EF4" w:rsidRPr="000E6185" w:rsidRDefault="006C2DB3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実施</w:t>
            </w:r>
            <w:r w:rsidR="00601550"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学年・</w:t>
            </w:r>
            <w:r w:rsidR="0066344F"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参加者数</w:t>
            </w:r>
          </w:p>
        </w:tc>
        <w:tc>
          <w:tcPr>
            <w:tcW w:w="7614" w:type="dxa"/>
            <w:vAlign w:val="center"/>
          </w:tcPr>
          <w:p w14:paraId="0EAB384B" w14:textId="77777777" w:rsidR="008C5EF4" w:rsidRPr="000E6185" w:rsidRDefault="008C5EF4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6CDFFD09" w14:textId="77777777" w:rsidTr="00601550">
        <w:trPr>
          <w:trHeight w:val="1772"/>
        </w:trPr>
        <w:tc>
          <w:tcPr>
            <w:tcW w:w="2122" w:type="dxa"/>
            <w:vAlign w:val="center"/>
          </w:tcPr>
          <w:p w14:paraId="37CB55A7" w14:textId="4C776D9A" w:rsidR="008C5EF4" w:rsidRPr="000E6185" w:rsidRDefault="000821C5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取組</w:t>
            </w:r>
            <w:r w:rsidR="0066344F"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内容</w:t>
            </w:r>
            <w:r w:rsidR="008B1BA2">
              <w:rPr>
                <w:rFonts w:ascii="UD デジタル 教科書体 NK-R" w:eastAsia="UD デジタル 教科書体 NK-R" w:hint="eastAsia"/>
                <w:color w:val="000000" w:themeColor="text1"/>
              </w:rPr>
              <w:t>（※）</w:t>
            </w:r>
            <w:r w:rsidRPr="000E6185">
              <w:rPr>
                <w:rFonts w:ascii="UD デジタル 教科書体 NK-R" w:eastAsia="UD デジタル 教科書体 NK-R"/>
                <w:color w:val="000000" w:themeColor="text1"/>
              </w:rPr>
              <w:br/>
            </w:r>
            <w:r w:rsidRPr="000E6185">
              <w:rPr>
                <w:rFonts w:ascii="UD デジタル 教科書体 NK-R" w:eastAsia="UD デジタル 教科書体 NK-R" w:hint="eastAsia"/>
                <w:color w:val="000000" w:themeColor="text1"/>
                <w:sz w:val="16"/>
                <w:szCs w:val="18"/>
              </w:rPr>
              <w:t>（150字程度）</w:t>
            </w:r>
          </w:p>
        </w:tc>
        <w:tc>
          <w:tcPr>
            <w:tcW w:w="7614" w:type="dxa"/>
          </w:tcPr>
          <w:p w14:paraId="0EA1B66C" w14:textId="3673090D" w:rsidR="006733D8" w:rsidRPr="000E6185" w:rsidRDefault="006733D8" w:rsidP="008C5EF4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0E6185" w:rsidRPr="000E6185" w14:paraId="54E6B4CB" w14:textId="77777777" w:rsidTr="00601550">
        <w:trPr>
          <w:trHeight w:val="1824"/>
        </w:trPr>
        <w:tc>
          <w:tcPr>
            <w:tcW w:w="2122" w:type="dxa"/>
            <w:vAlign w:val="center"/>
          </w:tcPr>
          <w:p w14:paraId="1D68B8ED" w14:textId="58CEB181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  <w:sz w:val="16"/>
                <w:szCs w:val="18"/>
              </w:rPr>
            </w:pPr>
            <w:r w:rsidRPr="000E6185">
              <w:rPr>
                <w:rFonts w:ascii="UD デジタル 教科書体 NK-R" w:eastAsia="UD デジタル 教科書体 NK-R" w:hint="eastAsia"/>
                <w:color w:val="000000" w:themeColor="text1"/>
              </w:rPr>
              <w:t>取組の感想</w:t>
            </w:r>
            <w:r w:rsidRPr="000E6185">
              <w:rPr>
                <w:rFonts w:ascii="UD デジタル 教科書体 NK-R" w:eastAsia="UD デジタル 教科書体 NK-R"/>
                <w:color w:val="000000" w:themeColor="text1"/>
              </w:rPr>
              <w:br/>
            </w:r>
            <w:r w:rsidRPr="000E6185">
              <w:rPr>
                <w:rFonts w:ascii="UD デジタル 教科書体 NK-R" w:eastAsia="UD デジタル 教科書体 NK-R" w:hint="eastAsia"/>
                <w:color w:val="000000" w:themeColor="text1"/>
                <w:sz w:val="16"/>
                <w:szCs w:val="18"/>
              </w:rPr>
              <w:t>（150字程度）</w:t>
            </w:r>
          </w:p>
        </w:tc>
        <w:tc>
          <w:tcPr>
            <w:tcW w:w="7614" w:type="dxa"/>
          </w:tcPr>
          <w:p w14:paraId="558B1D0F" w14:textId="3EBEBD5A" w:rsidR="006733D8" w:rsidRPr="000E6185" w:rsidRDefault="006733D8" w:rsidP="006733D8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173F37DB" w14:textId="77777777" w:rsidR="008B1BA2" w:rsidRPr="008B1BA2" w:rsidRDefault="008B1BA2" w:rsidP="008B1BA2">
      <w:pPr>
        <w:ind w:left="210" w:hangingChars="100" w:hanging="210"/>
        <w:jc w:val="left"/>
        <w:rPr>
          <w:rFonts w:ascii="UD デジタル 教科書体 NK-R" w:eastAsia="UD デジタル 教科書体 NK-R"/>
          <w:color w:val="000000" w:themeColor="text1"/>
        </w:rPr>
      </w:pPr>
      <w:r w:rsidRPr="008B1BA2">
        <w:rPr>
          <w:rFonts w:ascii="UD デジタル 教科書体 NK-R" w:eastAsia="UD デジタル 教科書体 NK-R" w:hint="eastAsia"/>
          <w:color w:val="000000" w:themeColor="text1"/>
        </w:rPr>
        <w:t>※出前授業や施設見学など第</w:t>
      </w:r>
      <w:r w:rsidRPr="008B1BA2">
        <w:rPr>
          <w:rFonts w:ascii="UD デジタル 教科書体 NK-R" w:eastAsia="UD デジタル 教科書体 NK-R"/>
          <w:color w:val="000000" w:themeColor="text1"/>
        </w:rPr>
        <w:t>2条第2号の取組</w:t>
      </w:r>
      <w:r w:rsidRPr="008B1BA2">
        <w:rPr>
          <w:rFonts w:ascii="UD デジタル 教科書体 NK-R" w:eastAsia="UD デジタル 教科書体 NK-R" w:hint="eastAsia"/>
          <w:color w:val="000000" w:themeColor="text1"/>
        </w:rPr>
        <w:t>を実施した際は、取組の様子がわかる写真3点までを添付してください（写真添付は任意）。報告いただいた内容は、取組内容を共有する観点から、写真を含め本市ホームページに掲載する場合がありますので、</w:t>
      </w:r>
      <w:r w:rsidRPr="008B1BA2">
        <w:rPr>
          <w:rFonts w:ascii="UD デジタル 教科書体 NK-R" w:eastAsia="UD デジタル 教科書体 NK-R"/>
          <w:color w:val="000000" w:themeColor="text1"/>
        </w:rPr>
        <w:t>第三者の肖像権や名誉・プライバシーその他の権利を侵害することのないように注意してください。</w:t>
      </w:r>
    </w:p>
    <w:p w14:paraId="778CFBD2" w14:textId="77777777" w:rsidR="00274CFA" w:rsidRPr="008B1BA2" w:rsidRDefault="00274CFA" w:rsidP="00274CFA">
      <w:pPr>
        <w:jc w:val="left"/>
        <w:rPr>
          <w:rFonts w:ascii="UD デジタル 教科書体 NK-R" w:eastAsia="UD デジタル 教科書体 NK-R"/>
          <w:color w:val="000000" w:themeColor="text1"/>
        </w:rPr>
      </w:pPr>
    </w:p>
    <w:sectPr w:rsidR="00274CFA" w:rsidRPr="008B1BA2" w:rsidSect="000E6185">
      <w:headerReference w:type="default" r:id="rId7"/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EFD2" w14:textId="77777777" w:rsidR="008C5EF4" w:rsidRDefault="008C5EF4" w:rsidP="008C5EF4">
      <w:r>
        <w:separator/>
      </w:r>
    </w:p>
  </w:endnote>
  <w:endnote w:type="continuationSeparator" w:id="0">
    <w:p w14:paraId="0C5573E4" w14:textId="77777777" w:rsidR="008C5EF4" w:rsidRDefault="008C5EF4" w:rsidP="008C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4B7" w14:textId="77777777" w:rsidR="008C5EF4" w:rsidRDefault="008C5EF4" w:rsidP="008C5EF4">
      <w:r>
        <w:separator/>
      </w:r>
    </w:p>
  </w:footnote>
  <w:footnote w:type="continuationSeparator" w:id="0">
    <w:p w14:paraId="345A88A9" w14:textId="77777777" w:rsidR="008C5EF4" w:rsidRDefault="008C5EF4" w:rsidP="008C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4EB2" w14:textId="7E68B18E" w:rsidR="003D72CC" w:rsidRPr="0033778C" w:rsidRDefault="0033778C" w:rsidP="0033778C">
    <w:pPr>
      <w:pStyle w:val="a3"/>
      <w:jc w:val="right"/>
      <w:rPr>
        <w:rFonts w:ascii="UD デジタル 教科書体 NK-R" w:eastAsia="UD デジタル 教科書体 NK-R"/>
      </w:rPr>
    </w:pPr>
    <w:r w:rsidRPr="0033778C">
      <w:rPr>
        <w:rFonts w:ascii="UD デジタル 教科書体 NK-R" w:eastAsia="UD デジタル 教科書体 NK-R" w:hint="eastAsia"/>
      </w:rPr>
      <w:t>（様式第2号）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215"/>
    <w:multiLevelType w:val="multilevel"/>
    <w:tmpl w:val="8432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2"/>
    <w:rsid w:val="000821C5"/>
    <w:rsid w:val="000B3F55"/>
    <w:rsid w:val="000E6185"/>
    <w:rsid w:val="00100484"/>
    <w:rsid w:val="001733E0"/>
    <w:rsid w:val="00175F0A"/>
    <w:rsid w:val="001D46A4"/>
    <w:rsid w:val="00274CFA"/>
    <w:rsid w:val="003346FB"/>
    <w:rsid w:val="0033778C"/>
    <w:rsid w:val="0035080C"/>
    <w:rsid w:val="00396440"/>
    <w:rsid w:val="003D5022"/>
    <w:rsid w:val="003D72CC"/>
    <w:rsid w:val="0040541B"/>
    <w:rsid w:val="004D1B9E"/>
    <w:rsid w:val="004E7399"/>
    <w:rsid w:val="0056682A"/>
    <w:rsid w:val="00601550"/>
    <w:rsid w:val="0066344F"/>
    <w:rsid w:val="006733D8"/>
    <w:rsid w:val="006C2DB3"/>
    <w:rsid w:val="0070310F"/>
    <w:rsid w:val="00764932"/>
    <w:rsid w:val="008B1BA2"/>
    <w:rsid w:val="008C5EF4"/>
    <w:rsid w:val="00910631"/>
    <w:rsid w:val="00910692"/>
    <w:rsid w:val="00912558"/>
    <w:rsid w:val="00970F55"/>
    <w:rsid w:val="00A46D1C"/>
    <w:rsid w:val="00AD2203"/>
    <w:rsid w:val="00AD246E"/>
    <w:rsid w:val="00B50DEF"/>
    <w:rsid w:val="00B94487"/>
    <w:rsid w:val="00BC2A50"/>
    <w:rsid w:val="00BF08C6"/>
    <w:rsid w:val="00CA7D0B"/>
    <w:rsid w:val="00D6108D"/>
    <w:rsid w:val="00F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AD9B3"/>
  <w15:chartTrackingRefBased/>
  <w15:docId w15:val="{F193F036-1AFB-4B72-8BA0-A0A315B0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EF4"/>
  </w:style>
  <w:style w:type="paragraph" w:styleId="a5">
    <w:name w:val="footer"/>
    <w:basedOn w:val="a"/>
    <w:link w:val="a6"/>
    <w:uiPriority w:val="99"/>
    <w:unhideWhenUsed/>
    <w:rsid w:val="008C5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EF4"/>
  </w:style>
  <w:style w:type="table" w:styleId="a7">
    <w:name w:val="Table Grid"/>
    <w:basedOn w:val="a1"/>
    <w:uiPriority w:val="39"/>
    <w:rsid w:val="008C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346FB"/>
    <w:pPr>
      <w:jc w:val="center"/>
    </w:pPr>
    <w:rPr>
      <w:rFonts w:ascii="UD デジタル 教科書体 NK-R" w:eastAsia="UD デジタル 教科書体 NK-R"/>
    </w:rPr>
  </w:style>
  <w:style w:type="character" w:customStyle="1" w:styleId="a9">
    <w:name w:val="記 (文字)"/>
    <w:basedOn w:val="a0"/>
    <w:link w:val="a8"/>
    <w:uiPriority w:val="99"/>
    <w:rsid w:val="003346FB"/>
    <w:rPr>
      <w:rFonts w:ascii="UD デジタル 教科書体 NK-R" w:eastAsia="UD デジタル 教科書体 NK-R"/>
    </w:rPr>
  </w:style>
  <w:style w:type="paragraph" w:styleId="aa">
    <w:name w:val="Closing"/>
    <w:basedOn w:val="a"/>
    <w:link w:val="ab"/>
    <w:uiPriority w:val="99"/>
    <w:unhideWhenUsed/>
    <w:rsid w:val="003346FB"/>
    <w:pPr>
      <w:jc w:val="right"/>
    </w:pPr>
    <w:rPr>
      <w:rFonts w:ascii="UD デジタル 教科書体 NK-R" w:eastAsia="UD デジタル 教科書体 NK-R"/>
    </w:rPr>
  </w:style>
  <w:style w:type="character" w:customStyle="1" w:styleId="ab">
    <w:name w:val="結語 (文字)"/>
    <w:basedOn w:val="a0"/>
    <w:link w:val="aa"/>
    <w:uiPriority w:val="99"/>
    <w:rsid w:val="003346FB"/>
    <w:rPr>
      <w:rFonts w:ascii="UD デジタル 教科書体 NK-R" w:eastAsia="UD デジタル 教科書体 NK-R"/>
    </w:rPr>
  </w:style>
  <w:style w:type="paragraph" w:styleId="ac">
    <w:name w:val="Revision"/>
    <w:hidden/>
    <w:uiPriority w:val="99"/>
    <w:semiHidden/>
    <w:rsid w:val="00100484"/>
  </w:style>
  <w:style w:type="paragraph" w:styleId="ad">
    <w:name w:val="List Paragraph"/>
    <w:basedOn w:val="a"/>
    <w:uiPriority w:val="34"/>
    <w:qFormat/>
    <w:rsid w:val="006015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隆介</dc:creator>
  <cp:keywords/>
  <dc:description/>
  <cp:lastModifiedBy>網本　峻大 / AMIMOTO Takahiro</cp:lastModifiedBy>
  <cp:revision>28</cp:revision>
  <cp:lastPrinted>2025-03-05T04:25:00Z</cp:lastPrinted>
  <dcterms:created xsi:type="dcterms:W3CDTF">2024-06-21T01:51:00Z</dcterms:created>
  <dcterms:modified xsi:type="dcterms:W3CDTF">2025-03-12T03:12:00Z</dcterms:modified>
</cp:coreProperties>
</file>