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322F" w14:textId="1070E95A" w:rsidR="007D1570" w:rsidRDefault="001E33A3" w:rsidP="007D1570">
      <w:pPr>
        <w:ind w:firstLineChars="100" w:firstLine="211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第</w:t>
      </w:r>
      <w:r w:rsidR="00261EA7">
        <w:rPr>
          <w:rFonts w:ascii="ＭＳ ゴシック" w:eastAsia="ＭＳ ゴシック" w:hAnsi="ＭＳ ゴシック" w:hint="eastAsia"/>
          <w:b/>
          <w:szCs w:val="21"/>
        </w:rPr>
        <w:t>1</w:t>
      </w:r>
      <w:r w:rsidR="00BE49B6">
        <w:rPr>
          <w:rFonts w:ascii="ＭＳ ゴシック" w:eastAsia="ＭＳ ゴシック" w:hAnsi="ＭＳ ゴシック" w:hint="eastAsia"/>
          <w:b/>
          <w:szCs w:val="21"/>
        </w:rPr>
        <w:t>5</w:t>
      </w:r>
      <w:r w:rsidR="00F809C2">
        <w:rPr>
          <w:rFonts w:ascii="ＭＳ ゴシック" w:eastAsia="ＭＳ ゴシック" w:hAnsi="ＭＳ ゴシック" w:hint="eastAsia"/>
          <w:b/>
          <w:szCs w:val="21"/>
        </w:rPr>
        <w:t>回　児童等がその生命等に著しく重大な被害を受けた事案に</w:t>
      </w:r>
      <w:r w:rsidR="00900AA1">
        <w:rPr>
          <w:rFonts w:ascii="ＭＳ ゴシック" w:eastAsia="ＭＳ ゴシック" w:hAnsi="ＭＳ ゴシック" w:hint="eastAsia"/>
          <w:b/>
          <w:szCs w:val="21"/>
        </w:rPr>
        <w:t>関する第三者委員会</w:t>
      </w:r>
    </w:p>
    <w:p w14:paraId="45EAACBB" w14:textId="290E9F42" w:rsidR="00900AA1" w:rsidRPr="006173DB" w:rsidRDefault="007B3BDB" w:rsidP="007D1570">
      <w:pPr>
        <w:ind w:firstLineChars="100" w:firstLine="211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令和</w:t>
      </w:r>
      <w:r w:rsidR="00204F76">
        <w:rPr>
          <w:rFonts w:ascii="ＭＳ ゴシック" w:eastAsia="ＭＳ ゴシック" w:hAnsi="ＭＳ ゴシック" w:hint="eastAsia"/>
          <w:b/>
          <w:szCs w:val="21"/>
        </w:rPr>
        <w:t>５</w:t>
      </w:r>
      <w:r w:rsidR="00F809C2">
        <w:rPr>
          <w:rFonts w:ascii="ＭＳ ゴシック" w:eastAsia="ＭＳ ゴシック" w:hAnsi="ＭＳ ゴシック" w:hint="eastAsia"/>
          <w:b/>
          <w:szCs w:val="21"/>
        </w:rPr>
        <w:t>年大市教委第</w:t>
      </w:r>
      <w:r w:rsidR="00A027AB">
        <w:rPr>
          <w:rFonts w:ascii="ＭＳ ゴシック" w:eastAsia="ＭＳ ゴシック" w:hAnsi="ＭＳ ゴシック" w:hint="eastAsia"/>
          <w:b/>
          <w:szCs w:val="21"/>
        </w:rPr>
        <w:t>2412</w:t>
      </w:r>
      <w:r w:rsidR="00F809C2">
        <w:rPr>
          <w:rFonts w:ascii="ＭＳ ゴシック" w:eastAsia="ＭＳ ゴシック" w:hAnsi="ＭＳ ゴシック" w:hint="eastAsia"/>
          <w:b/>
          <w:szCs w:val="21"/>
        </w:rPr>
        <w:t>号に関する部会</w:t>
      </w:r>
      <w:r w:rsidR="007D1570">
        <w:rPr>
          <w:rFonts w:ascii="ＭＳ ゴシック" w:eastAsia="ＭＳ ゴシック" w:hAnsi="ＭＳ ゴシック" w:hint="eastAsia"/>
          <w:b/>
          <w:szCs w:val="21"/>
        </w:rPr>
        <w:t>会議</w:t>
      </w:r>
      <w:r w:rsidR="00F809C2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="003A7728">
        <w:rPr>
          <w:rFonts w:ascii="ＭＳ ゴシック" w:eastAsia="ＭＳ ゴシック" w:hAnsi="ＭＳ ゴシック" w:hint="eastAsia"/>
          <w:b/>
          <w:szCs w:val="21"/>
        </w:rPr>
        <w:t>議事要旨</w:t>
      </w:r>
    </w:p>
    <w:p w14:paraId="56F149F0" w14:textId="77777777" w:rsidR="00900AA1" w:rsidRPr="00727133" w:rsidRDefault="00900AA1" w:rsidP="00900AA1">
      <w:pPr>
        <w:rPr>
          <w:rFonts w:ascii="ＭＳ 明朝" w:eastAsia="ＭＳ 明朝" w:hAnsi="ＭＳ 明朝"/>
          <w:szCs w:val="21"/>
        </w:rPr>
      </w:pPr>
    </w:p>
    <w:p w14:paraId="01AE6B63" w14:textId="77777777" w:rsidR="00900AA1" w:rsidRPr="006173DB" w:rsidRDefault="00900AA1" w:rsidP="00900AA1">
      <w:pPr>
        <w:rPr>
          <w:rFonts w:ascii="ＭＳ ゴシック" w:eastAsia="ＭＳ ゴシック" w:hAnsi="ＭＳ ゴシック"/>
          <w:b/>
          <w:szCs w:val="21"/>
        </w:rPr>
      </w:pPr>
      <w:r w:rsidRPr="006173DB">
        <w:rPr>
          <w:rFonts w:ascii="ＭＳ ゴシック" w:eastAsia="ＭＳ ゴシック" w:hAnsi="ＭＳ ゴシック" w:hint="eastAsia"/>
          <w:b/>
          <w:szCs w:val="21"/>
        </w:rPr>
        <w:t>１　日　時</w:t>
      </w:r>
    </w:p>
    <w:p w14:paraId="1B5A575C" w14:textId="09CD1310" w:rsidR="00900AA1" w:rsidRPr="006173DB" w:rsidRDefault="001E33A3" w:rsidP="00900AA1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</w:t>
      </w:r>
      <w:r w:rsidR="00471AB4">
        <w:rPr>
          <w:rFonts w:ascii="ＭＳ 明朝" w:eastAsia="ＭＳ 明朝" w:hAnsi="ＭＳ 明朝" w:hint="eastAsia"/>
          <w:szCs w:val="21"/>
        </w:rPr>
        <w:t>７</w:t>
      </w:r>
      <w:r w:rsidR="00900AA1" w:rsidRPr="006173DB">
        <w:rPr>
          <w:rFonts w:ascii="ＭＳ 明朝" w:eastAsia="ＭＳ 明朝" w:hAnsi="ＭＳ 明朝" w:hint="eastAsia"/>
          <w:szCs w:val="21"/>
        </w:rPr>
        <w:t>年</w:t>
      </w:r>
      <w:r w:rsidR="00BE49B6">
        <w:rPr>
          <w:rFonts w:ascii="ＭＳ 明朝" w:eastAsia="ＭＳ 明朝" w:hAnsi="ＭＳ 明朝" w:hint="eastAsia"/>
          <w:szCs w:val="21"/>
        </w:rPr>
        <w:t>４</w:t>
      </w:r>
      <w:r w:rsidR="00900AA1" w:rsidRPr="006173DB">
        <w:rPr>
          <w:rFonts w:ascii="ＭＳ 明朝" w:eastAsia="ＭＳ 明朝" w:hAnsi="ＭＳ 明朝" w:hint="eastAsia"/>
          <w:szCs w:val="21"/>
        </w:rPr>
        <w:t>月</w:t>
      </w:r>
      <w:r w:rsidR="00BE49B6">
        <w:rPr>
          <w:rFonts w:ascii="ＭＳ 明朝" w:eastAsia="ＭＳ 明朝" w:hAnsi="ＭＳ 明朝" w:hint="eastAsia"/>
          <w:szCs w:val="21"/>
        </w:rPr>
        <w:t>４</w:t>
      </w:r>
      <w:r w:rsidR="00471AB4">
        <w:rPr>
          <w:rFonts w:ascii="ＭＳ 明朝" w:eastAsia="ＭＳ 明朝" w:hAnsi="ＭＳ 明朝" w:hint="eastAsia"/>
          <w:szCs w:val="21"/>
        </w:rPr>
        <w:t>日</w:t>
      </w:r>
      <w:r w:rsidR="00900AA1" w:rsidRPr="006173DB">
        <w:rPr>
          <w:rFonts w:ascii="ＭＳ 明朝" w:eastAsia="ＭＳ 明朝" w:hAnsi="ＭＳ 明朝" w:hint="eastAsia"/>
          <w:szCs w:val="21"/>
        </w:rPr>
        <w:t>（</w:t>
      </w:r>
      <w:r w:rsidR="00BE49B6">
        <w:rPr>
          <w:rFonts w:ascii="ＭＳ 明朝" w:eastAsia="ＭＳ 明朝" w:hAnsi="ＭＳ 明朝" w:hint="eastAsia"/>
          <w:szCs w:val="21"/>
        </w:rPr>
        <w:t>金</w:t>
      </w:r>
      <w:r w:rsidR="00E65940">
        <w:rPr>
          <w:rFonts w:ascii="ＭＳ 明朝" w:eastAsia="ＭＳ 明朝" w:hAnsi="ＭＳ 明朝" w:hint="eastAsia"/>
          <w:szCs w:val="21"/>
        </w:rPr>
        <w:t>曜日</w:t>
      </w:r>
      <w:r w:rsidR="00900AA1" w:rsidRPr="006173DB">
        <w:rPr>
          <w:rFonts w:ascii="ＭＳ 明朝" w:eastAsia="ＭＳ 明朝" w:hAnsi="ＭＳ 明朝" w:hint="eastAsia"/>
          <w:szCs w:val="21"/>
        </w:rPr>
        <w:t>）</w:t>
      </w:r>
      <w:r w:rsidR="00E65940">
        <w:rPr>
          <w:rFonts w:ascii="ＭＳ 明朝" w:eastAsia="ＭＳ 明朝" w:hAnsi="ＭＳ 明朝" w:hint="eastAsia"/>
          <w:szCs w:val="21"/>
        </w:rPr>
        <w:t xml:space="preserve">　</w:t>
      </w:r>
      <w:r w:rsidR="00BE49B6">
        <w:rPr>
          <w:rFonts w:ascii="ＭＳ 明朝" w:eastAsia="ＭＳ 明朝" w:hAnsi="ＭＳ 明朝" w:hint="eastAsia"/>
          <w:szCs w:val="21"/>
        </w:rPr>
        <w:t>16</w:t>
      </w:r>
      <w:r w:rsidR="009B6EC9">
        <w:rPr>
          <w:rFonts w:ascii="ＭＳ 明朝" w:eastAsia="ＭＳ 明朝" w:hAnsi="ＭＳ 明朝" w:hint="eastAsia"/>
          <w:szCs w:val="21"/>
        </w:rPr>
        <w:t>時</w:t>
      </w:r>
      <w:r w:rsidR="00900AA1" w:rsidRPr="006173DB">
        <w:rPr>
          <w:rFonts w:ascii="ＭＳ 明朝" w:eastAsia="ＭＳ 明朝" w:hAnsi="ＭＳ 明朝" w:hint="eastAsia"/>
          <w:szCs w:val="21"/>
        </w:rPr>
        <w:t>から</w:t>
      </w:r>
      <w:r w:rsidR="009559EB">
        <w:rPr>
          <w:rFonts w:ascii="ＭＳ 明朝" w:eastAsia="ＭＳ 明朝" w:hAnsi="ＭＳ 明朝" w:hint="eastAsia"/>
          <w:szCs w:val="21"/>
        </w:rPr>
        <w:t>1</w:t>
      </w:r>
      <w:r w:rsidR="00BE49B6">
        <w:rPr>
          <w:rFonts w:ascii="ＭＳ 明朝" w:eastAsia="ＭＳ 明朝" w:hAnsi="ＭＳ 明朝" w:hint="eastAsia"/>
          <w:szCs w:val="21"/>
        </w:rPr>
        <w:t>8</w:t>
      </w:r>
      <w:r w:rsidR="00F809C2">
        <w:rPr>
          <w:rFonts w:ascii="ＭＳ 明朝" w:eastAsia="ＭＳ 明朝" w:hAnsi="ＭＳ 明朝" w:hint="eastAsia"/>
          <w:szCs w:val="21"/>
        </w:rPr>
        <w:t>時</w:t>
      </w:r>
      <w:r w:rsidR="00900AA1" w:rsidRPr="006173DB">
        <w:rPr>
          <w:rFonts w:ascii="ＭＳ 明朝" w:eastAsia="ＭＳ 明朝" w:hAnsi="ＭＳ 明朝" w:hint="eastAsia"/>
          <w:szCs w:val="21"/>
        </w:rPr>
        <w:t>まで</w:t>
      </w:r>
    </w:p>
    <w:p w14:paraId="73D62635" w14:textId="77777777" w:rsidR="00900AA1" w:rsidRPr="00631D1B" w:rsidRDefault="00900AA1" w:rsidP="00900AA1">
      <w:pPr>
        <w:rPr>
          <w:rFonts w:ascii="ＭＳ 明朝" w:eastAsia="ＭＳ 明朝" w:hAnsi="ＭＳ 明朝"/>
          <w:szCs w:val="21"/>
        </w:rPr>
      </w:pPr>
    </w:p>
    <w:p w14:paraId="7984C286" w14:textId="77777777" w:rsidR="00900AA1" w:rsidRPr="006173DB" w:rsidRDefault="00900AA1" w:rsidP="00900AA1">
      <w:pPr>
        <w:rPr>
          <w:rFonts w:ascii="ＭＳ ゴシック" w:eastAsia="ＭＳ ゴシック" w:hAnsi="ＭＳ ゴシック"/>
          <w:b/>
          <w:szCs w:val="21"/>
        </w:rPr>
      </w:pPr>
      <w:r w:rsidRPr="006173DB">
        <w:rPr>
          <w:rFonts w:ascii="ＭＳ ゴシック" w:eastAsia="ＭＳ ゴシック" w:hAnsi="ＭＳ ゴシック" w:hint="eastAsia"/>
          <w:b/>
          <w:szCs w:val="21"/>
        </w:rPr>
        <w:t>２　場　所</w:t>
      </w:r>
    </w:p>
    <w:p w14:paraId="004D9DC1" w14:textId="18ED28B0" w:rsidR="00AB641D" w:rsidRDefault="007B3BDB" w:rsidP="00AB641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 </w:t>
      </w:r>
      <w:r>
        <w:rPr>
          <w:rFonts w:ascii="ＭＳ 明朝" w:eastAsia="ＭＳ 明朝" w:hAnsi="ＭＳ 明朝"/>
          <w:szCs w:val="21"/>
        </w:rPr>
        <w:t xml:space="preserve">   </w:t>
      </w:r>
      <w:r w:rsidR="009E72BE" w:rsidRPr="009E72BE">
        <w:rPr>
          <w:rFonts w:ascii="ＭＳ 明朝" w:eastAsia="ＭＳ 明朝" w:hAnsi="ＭＳ 明朝" w:hint="eastAsia"/>
          <w:szCs w:val="21"/>
        </w:rPr>
        <w:t>大阪市役所３階</w:t>
      </w:r>
      <w:r w:rsidR="009E72BE" w:rsidRPr="009E72BE">
        <w:rPr>
          <w:rFonts w:ascii="ＭＳ 明朝" w:eastAsia="ＭＳ 明朝" w:hAnsi="ＭＳ 明朝"/>
          <w:szCs w:val="21"/>
        </w:rPr>
        <w:t xml:space="preserve"> </w:t>
      </w:r>
      <w:r w:rsidR="00FB6359" w:rsidRPr="00FB6359">
        <w:rPr>
          <w:rFonts w:ascii="ＭＳ 明朝" w:eastAsia="ＭＳ 明朝" w:hAnsi="ＭＳ 明朝" w:hint="eastAsia"/>
          <w:szCs w:val="21"/>
        </w:rPr>
        <w:t>教育委員会事務局内会議室</w:t>
      </w:r>
    </w:p>
    <w:p w14:paraId="5342CA25" w14:textId="77777777" w:rsidR="007B3BDB" w:rsidRPr="007C0374" w:rsidRDefault="007B3BDB" w:rsidP="00900AA1">
      <w:pPr>
        <w:rPr>
          <w:rFonts w:ascii="ＭＳ 明朝" w:eastAsia="ＭＳ 明朝" w:hAnsi="ＭＳ 明朝"/>
          <w:szCs w:val="21"/>
        </w:rPr>
      </w:pPr>
    </w:p>
    <w:p w14:paraId="3C031925" w14:textId="77777777" w:rsidR="00900AA1" w:rsidRPr="006173DB" w:rsidRDefault="00900AA1" w:rsidP="00900AA1">
      <w:pPr>
        <w:rPr>
          <w:rFonts w:ascii="ＭＳ ゴシック" w:eastAsia="ＭＳ ゴシック" w:hAnsi="ＭＳ ゴシック"/>
          <w:b/>
          <w:szCs w:val="21"/>
        </w:rPr>
      </w:pPr>
      <w:r w:rsidRPr="006173DB">
        <w:rPr>
          <w:rFonts w:ascii="ＭＳ ゴシック" w:eastAsia="ＭＳ ゴシック" w:hAnsi="ＭＳ ゴシック" w:hint="eastAsia"/>
          <w:b/>
          <w:szCs w:val="21"/>
        </w:rPr>
        <w:t>３　出席者</w:t>
      </w:r>
    </w:p>
    <w:p w14:paraId="12222C83" w14:textId="77777777" w:rsidR="002239E2" w:rsidRPr="00261EA7" w:rsidRDefault="002239E2" w:rsidP="002239E2">
      <w:pPr>
        <w:ind w:firstLineChars="100" w:firstLine="210"/>
        <w:rPr>
          <w:rFonts w:ascii="ＭＳ 明朝" w:eastAsia="ＭＳ 明朝" w:hAnsi="ＭＳ 明朝"/>
        </w:rPr>
      </w:pPr>
      <w:r w:rsidRPr="00261EA7">
        <w:rPr>
          <w:rFonts w:ascii="ＭＳ 明朝" w:eastAsia="ＭＳ 明朝" w:hAnsi="ＭＳ 明朝" w:hint="eastAsia"/>
        </w:rPr>
        <w:t>＜委員＞</w:t>
      </w:r>
    </w:p>
    <w:p w14:paraId="3A19E7C2" w14:textId="1B890F7E" w:rsidR="002239E2" w:rsidRPr="00261EA7" w:rsidRDefault="002239E2" w:rsidP="00A2455B">
      <w:pPr>
        <w:ind w:firstLineChars="100" w:firstLine="210"/>
        <w:rPr>
          <w:rFonts w:ascii="ＭＳ 明朝" w:eastAsia="ＭＳ 明朝" w:hAnsi="ＭＳ 明朝"/>
        </w:rPr>
      </w:pPr>
      <w:r w:rsidRPr="00261EA7">
        <w:rPr>
          <w:rFonts w:ascii="ＭＳ 明朝" w:eastAsia="ＭＳ 明朝" w:hAnsi="ＭＳ 明朝" w:hint="eastAsia"/>
        </w:rPr>
        <w:t xml:space="preserve">　</w:t>
      </w:r>
      <w:r w:rsidR="009D130F" w:rsidRPr="00261EA7">
        <w:rPr>
          <w:rFonts w:ascii="ＭＳ 明朝" w:eastAsia="ＭＳ 明朝" w:hAnsi="ＭＳ 明朝" w:hint="eastAsia"/>
        </w:rPr>
        <w:t>藤木邦顕</w:t>
      </w:r>
      <w:r w:rsidRPr="00261EA7">
        <w:rPr>
          <w:rFonts w:ascii="ＭＳ 明朝" w:eastAsia="ＭＳ 明朝" w:hAnsi="ＭＳ 明朝" w:hint="eastAsia"/>
        </w:rPr>
        <w:t>部会長、</w:t>
      </w:r>
      <w:r w:rsidR="00A2455B" w:rsidRPr="00261EA7">
        <w:rPr>
          <w:rFonts w:ascii="ＭＳ 明朝" w:eastAsia="ＭＳ 明朝" w:hAnsi="ＭＳ 明朝" w:hint="eastAsia"/>
        </w:rPr>
        <w:t>澤村律子</w:t>
      </w:r>
      <w:r w:rsidR="00AE551C" w:rsidRPr="00261EA7">
        <w:rPr>
          <w:rFonts w:ascii="ＭＳ 明朝" w:eastAsia="ＭＳ 明朝" w:hAnsi="ＭＳ 明朝" w:hint="eastAsia"/>
        </w:rPr>
        <w:t>部会長代理、</w:t>
      </w:r>
      <w:r w:rsidR="00A2455B" w:rsidRPr="00261EA7">
        <w:rPr>
          <w:rFonts w:ascii="ＭＳ 明朝" w:eastAsia="ＭＳ 明朝" w:hAnsi="ＭＳ 明朝" w:hint="eastAsia"/>
        </w:rPr>
        <w:t>岸本由起子</w:t>
      </w:r>
      <w:r w:rsidRPr="00261EA7">
        <w:rPr>
          <w:rFonts w:ascii="ＭＳ 明朝" w:eastAsia="ＭＳ 明朝" w:hAnsi="ＭＳ 明朝" w:hint="eastAsia"/>
        </w:rPr>
        <w:t>委員、</w:t>
      </w:r>
      <w:r w:rsidR="00A2455B" w:rsidRPr="00261EA7">
        <w:rPr>
          <w:rFonts w:ascii="ＭＳ 明朝" w:eastAsia="ＭＳ 明朝" w:hAnsi="ＭＳ 明朝" w:hint="eastAsia"/>
        </w:rPr>
        <w:t>西村淑子</w:t>
      </w:r>
      <w:r w:rsidRPr="00261EA7">
        <w:rPr>
          <w:rFonts w:ascii="ＭＳ 明朝" w:eastAsia="ＭＳ 明朝" w:hAnsi="ＭＳ 明朝" w:hint="eastAsia"/>
        </w:rPr>
        <w:t>委員</w:t>
      </w:r>
    </w:p>
    <w:p w14:paraId="0EDCD00D" w14:textId="6D13ED7C" w:rsidR="002239E2" w:rsidRPr="00261EA7" w:rsidRDefault="002239E2" w:rsidP="002239E2">
      <w:pPr>
        <w:rPr>
          <w:rFonts w:ascii="ＭＳ 明朝" w:eastAsia="ＭＳ 明朝" w:hAnsi="ＭＳ 明朝"/>
        </w:rPr>
      </w:pPr>
      <w:r w:rsidRPr="00261EA7">
        <w:rPr>
          <w:rFonts w:ascii="ＭＳ 明朝" w:eastAsia="ＭＳ 明朝" w:hAnsi="ＭＳ 明朝" w:hint="eastAsia"/>
        </w:rPr>
        <w:t xml:space="preserve">　＜大阪市教育委員会＞</w:t>
      </w:r>
    </w:p>
    <w:p w14:paraId="38BC7560" w14:textId="4C096B89" w:rsidR="00900AA1" w:rsidRPr="00261EA7" w:rsidRDefault="009E72BE" w:rsidP="002239E2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</w:rPr>
        <w:t>連絡調整担当課長、</w:t>
      </w:r>
      <w:r w:rsidR="002239E2" w:rsidRPr="00261EA7">
        <w:rPr>
          <w:rFonts w:ascii="ＭＳ 明朝" w:eastAsia="ＭＳ 明朝" w:hAnsi="ＭＳ 明朝" w:hint="eastAsia"/>
        </w:rPr>
        <w:t>総務課長代理</w:t>
      </w:r>
    </w:p>
    <w:p w14:paraId="30EFB4CC" w14:textId="77777777" w:rsidR="00900AA1" w:rsidRPr="002239E2" w:rsidRDefault="00900AA1" w:rsidP="00900AA1">
      <w:pPr>
        <w:rPr>
          <w:rFonts w:ascii="ＭＳ 明朝" w:eastAsia="ＭＳ 明朝" w:hAnsi="ＭＳ 明朝"/>
          <w:szCs w:val="21"/>
        </w:rPr>
      </w:pPr>
    </w:p>
    <w:p w14:paraId="76F7D68A" w14:textId="77777777" w:rsidR="00900AA1" w:rsidRPr="006173DB" w:rsidRDefault="00900AA1" w:rsidP="00900AA1">
      <w:pPr>
        <w:rPr>
          <w:rFonts w:ascii="ＭＳ ゴシック" w:eastAsia="ＭＳ ゴシック" w:hAnsi="ＭＳ ゴシック"/>
          <w:b/>
          <w:szCs w:val="21"/>
        </w:rPr>
      </w:pPr>
      <w:r w:rsidRPr="006173DB">
        <w:rPr>
          <w:rFonts w:ascii="ＭＳ ゴシック" w:eastAsia="ＭＳ ゴシック" w:hAnsi="ＭＳ ゴシック" w:hint="eastAsia"/>
          <w:b/>
          <w:szCs w:val="21"/>
        </w:rPr>
        <w:t>４　議　題</w:t>
      </w:r>
    </w:p>
    <w:p w14:paraId="654FA27F" w14:textId="77777777" w:rsidR="008F6B43" w:rsidRPr="00521349" w:rsidRDefault="008F6B43" w:rsidP="008F6B43">
      <w:pPr>
        <w:ind w:firstLineChars="50" w:firstLine="105"/>
        <w:rPr>
          <w:rFonts w:ascii="ＭＳ 明朝" w:eastAsia="ＭＳ 明朝" w:hAnsi="ＭＳ 明朝"/>
        </w:rPr>
      </w:pPr>
      <w:r w:rsidRPr="00521349">
        <w:rPr>
          <w:rFonts w:ascii="ＭＳ 明朝" w:eastAsia="ＭＳ 明朝" w:hAnsi="ＭＳ 明朝"/>
        </w:rPr>
        <w:t>(1)</w:t>
      </w:r>
      <w:r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 w:hint="eastAsia"/>
        </w:rPr>
        <w:t>事案についての検討</w:t>
      </w:r>
    </w:p>
    <w:p w14:paraId="3B19D0BB" w14:textId="77777777" w:rsidR="008F6B43" w:rsidRDefault="008F6B43" w:rsidP="008F6B43">
      <w:pPr>
        <w:ind w:firstLineChars="50" w:firstLine="105"/>
        <w:rPr>
          <w:rFonts w:ascii="ＭＳ 明朝" w:eastAsia="ＭＳ 明朝" w:hAnsi="ＭＳ 明朝"/>
        </w:rPr>
      </w:pPr>
      <w:r w:rsidRPr="00521349">
        <w:rPr>
          <w:rFonts w:ascii="ＭＳ 明朝" w:eastAsia="ＭＳ 明朝" w:hAnsi="ＭＳ 明朝"/>
        </w:rPr>
        <w:t>(2)</w:t>
      </w:r>
      <w:r>
        <w:rPr>
          <w:rFonts w:ascii="ＭＳ 明朝" w:eastAsia="ＭＳ 明朝" w:hAnsi="ＭＳ 明朝" w:hint="eastAsia"/>
        </w:rPr>
        <w:t xml:space="preserve">　調査手法の検討</w:t>
      </w:r>
    </w:p>
    <w:p w14:paraId="5906B556" w14:textId="4C4392A6" w:rsidR="00900AA1" w:rsidRDefault="008F6B43" w:rsidP="008F6B43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/>
        </w:rPr>
        <w:t>3)</w:t>
      </w:r>
      <w:r>
        <w:rPr>
          <w:rFonts w:ascii="ＭＳ 明朝" w:eastAsia="ＭＳ 明朝" w:hAnsi="ＭＳ 明朝" w:hint="eastAsia"/>
        </w:rPr>
        <w:t xml:space="preserve">　その他</w:t>
      </w:r>
    </w:p>
    <w:p w14:paraId="575DCD6F" w14:textId="77777777" w:rsidR="008F6B43" w:rsidRPr="006173DB" w:rsidRDefault="008F6B43" w:rsidP="008F6B43">
      <w:pPr>
        <w:ind w:firstLineChars="50" w:firstLine="105"/>
        <w:rPr>
          <w:rFonts w:ascii="ＭＳ 明朝" w:eastAsia="ＭＳ 明朝" w:hAnsi="ＭＳ 明朝"/>
          <w:szCs w:val="21"/>
        </w:rPr>
      </w:pPr>
    </w:p>
    <w:p w14:paraId="1261D822" w14:textId="7C541F91" w:rsidR="003A7728" w:rsidRPr="006E177B" w:rsidRDefault="00900AA1" w:rsidP="003A7728">
      <w:pPr>
        <w:rPr>
          <w:rFonts w:ascii="ＭＳ ゴシック" w:eastAsia="ＭＳ ゴシック" w:hAnsi="ＭＳ ゴシック"/>
          <w:b/>
          <w:szCs w:val="21"/>
        </w:rPr>
      </w:pPr>
      <w:r w:rsidRPr="006173DB">
        <w:rPr>
          <w:rFonts w:ascii="ＭＳ ゴシック" w:eastAsia="ＭＳ ゴシック" w:hAnsi="ＭＳ ゴシック" w:hint="eastAsia"/>
          <w:b/>
          <w:szCs w:val="21"/>
        </w:rPr>
        <w:t xml:space="preserve">５　</w:t>
      </w:r>
      <w:r w:rsidR="008F6B43">
        <w:rPr>
          <w:rFonts w:ascii="ＭＳ ゴシック" w:eastAsia="ＭＳ ゴシック" w:hAnsi="ＭＳ ゴシック" w:hint="eastAsia"/>
          <w:b/>
          <w:szCs w:val="21"/>
        </w:rPr>
        <w:t>議</w:t>
      </w:r>
      <w:r>
        <w:rPr>
          <w:rFonts w:ascii="ＭＳ ゴシック" w:eastAsia="ＭＳ ゴシック" w:hAnsi="ＭＳ ゴシック" w:hint="eastAsia"/>
          <w:b/>
          <w:szCs w:val="21"/>
        </w:rPr>
        <w:t>事</w:t>
      </w:r>
      <w:r w:rsidR="008F6B43">
        <w:rPr>
          <w:rFonts w:ascii="ＭＳ ゴシック" w:eastAsia="ＭＳ ゴシック" w:hAnsi="ＭＳ ゴシック" w:hint="eastAsia"/>
          <w:b/>
          <w:szCs w:val="21"/>
        </w:rPr>
        <w:t>要旨</w:t>
      </w:r>
    </w:p>
    <w:p w14:paraId="04FE852A" w14:textId="77777777" w:rsidR="008F6B43" w:rsidRDefault="008F6B43" w:rsidP="008F6B43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　関係資料を確認しながら、事案について検討した。</w:t>
      </w:r>
    </w:p>
    <w:p w14:paraId="33475D99" w14:textId="77777777" w:rsidR="008F6B43" w:rsidRDefault="008F6B43" w:rsidP="008F6B43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　今後の調査手法について検討した。</w:t>
      </w:r>
    </w:p>
    <w:p w14:paraId="7B894EDE" w14:textId="53DE790B" w:rsidR="003A7728" w:rsidRPr="00AC0149" w:rsidRDefault="008F6B43" w:rsidP="008F6B43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　今後の日程について確認した。</w:t>
      </w:r>
    </w:p>
    <w:p w14:paraId="5DA383C5" w14:textId="77777777" w:rsidR="003A7728" w:rsidRPr="00AC0149" w:rsidRDefault="003A7728" w:rsidP="003A7728">
      <w:pPr>
        <w:rPr>
          <w:rFonts w:ascii="ＭＳ 明朝" w:eastAsia="ＭＳ 明朝" w:hAnsi="ＭＳ 明朝"/>
        </w:rPr>
      </w:pPr>
    </w:p>
    <w:sectPr w:rsidR="003A7728" w:rsidRPr="00AC01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E612" w14:textId="77777777" w:rsidR="003A7728" w:rsidRDefault="003A7728" w:rsidP="003A7728">
      <w:r>
        <w:separator/>
      </w:r>
    </w:p>
  </w:endnote>
  <w:endnote w:type="continuationSeparator" w:id="0">
    <w:p w14:paraId="77B31143" w14:textId="77777777" w:rsidR="003A7728" w:rsidRDefault="003A7728" w:rsidP="003A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825D" w14:textId="77777777" w:rsidR="003A7728" w:rsidRDefault="003A7728" w:rsidP="003A7728">
      <w:r>
        <w:separator/>
      </w:r>
    </w:p>
  </w:footnote>
  <w:footnote w:type="continuationSeparator" w:id="0">
    <w:p w14:paraId="6B42E53A" w14:textId="77777777" w:rsidR="003A7728" w:rsidRDefault="003A7728" w:rsidP="003A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E89"/>
    <w:rsid w:val="000342BA"/>
    <w:rsid w:val="00037C68"/>
    <w:rsid w:val="0004104D"/>
    <w:rsid w:val="000E00DA"/>
    <w:rsid w:val="000E33B5"/>
    <w:rsid w:val="000E5F3E"/>
    <w:rsid w:val="000E72DB"/>
    <w:rsid w:val="000F4316"/>
    <w:rsid w:val="00160067"/>
    <w:rsid w:val="00193278"/>
    <w:rsid w:val="001A1210"/>
    <w:rsid w:val="001E33A3"/>
    <w:rsid w:val="00204F76"/>
    <w:rsid w:val="00216465"/>
    <w:rsid w:val="002239E2"/>
    <w:rsid w:val="00261EA7"/>
    <w:rsid w:val="00293205"/>
    <w:rsid w:val="00294328"/>
    <w:rsid w:val="002A0DB4"/>
    <w:rsid w:val="003A7728"/>
    <w:rsid w:val="003E6E88"/>
    <w:rsid w:val="00436B06"/>
    <w:rsid w:val="00471AB4"/>
    <w:rsid w:val="00481185"/>
    <w:rsid w:val="004A4D3F"/>
    <w:rsid w:val="004D00A2"/>
    <w:rsid w:val="004D03EA"/>
    <w:rsid w:val="004D790D"/>
    <w:rsid w:val="00500AC9"/>
    <w:rsid w:val="00520184"/>
    <w:rsid w:val="00533105"/>
    <w:rsid w:val="00552533"/>
    <w:rsid w:val="00552E35"/>
    <w:rsid w:val="0059092C"/>
    <w:rsid w:val="005B69F0"/>
    <w:rsid w:val="005F3F0E"/>
    <w:rsid w:val="005F572B"/>
    <w:rsid w:val="0061729D"/>
    <w:rsid w:val="00631D1B"/>
    <w:rsid w:val="00661529"/>
    <w:rsid w:val="0066324D"/>
    <w:rsid w:val="00664393"/>
    <w:rsid w:val="00686C9A"/>
    <w:rsid w:val="006A7225"/>
    <w:rsid w:val="006E177B"/>
    <w:rsid w:val="0070773A"/>
    <w:rsid w:val="00727133"/>
    <w:rsid w:val="00777AB5"/>
    <w:rsid w:val="0079378A"/>
    <w:rsid w:val="007B3BDB"/>
    <w:rsid w:val="007C0374"/>
    <w:rsid w:val="007D0433"/>
    <w:rsid w:val="007D1570"/>
    <w:rsid w:val="007F4EAB"/>
    <w:rsid w:val="00813BED"/>
    <w:rsid w:val="00831383"/>
    <w:rsid w:val="00865F93"/>
    <w:rsid w:val="00867F1A"/>
    <w:rsid w:val="008D6EFC"/>
    <w:rsid w:val="008F45D9"/>
    <w:rsid w:val="008F6B43"/>
    <w:rsid w:val="00900AA1"/>
    <w:rsid w:val="00900D64"/>
    <w:rsid w:val="00917858"/>
    <w:rsid w:val="00933FC6"/>
    <w:rsid w:val="009559EB"/>
    <w:rsid w:val="009A1493"/>
    <w:rsid w:val="009B6EC9"/>
    <w:rsid w:val="009C0FA5"/>
    <w:rsid w:val="009D130F"/>
    <w:rsid w:val="009E72BE"/>
    <w:rsid w:val="00A003B3"/>
    <w:rsid w:val="00A027AB"/>
    <w:rsid w:val="00A2455B"/>
    <w:rsid w:val="00A25E65"/>
    <w:rsid w:val="00A64B35"/>
    <w:rsid w:val="00A82E58"/>
    <w:rsid w:val="00AA0897"/>
    <w:rsid w:val="00AB641D"/>
    <w:rsid w:val="00AE20C9"/>
    <w:rsid w:val="00AE551C"/>
    <w:rsid w:val="00B420BE"/>
    <w:rsid w:val="00B617EF"/>
    <w:rsid w:val="00BD19BE"/>
    <w:rsid w:val="00BD534D"/>
    <w:rsid w:val="00BE49B6"/>
    <w:rsid w:val="00C71699"/>
    <w:rsid w:val="00CB76B7"/>
    <w:rsid w:val="00CF3863"/>
    <w:rsid w:val="00D21FB5"/>
    <w:rsid w:val="00D7184F"/>
    <w:rsid w:val="00D95D8B"/>
    <w:rsid w:val="00E169A0"/>
    <w:rsid w:val="00E21E57"/>
    <w:rsid w:val="00E24B0C"/>
    <w:rsid w:val="00E65940"/>
    <w:rsid w:val="00E709DA"/>
    <w:rsid w:val="00F226E5"/>
    <w:rsid w:val="00F3309D"/>
    <w:rsid w:val="00F34DC7"/>
    <w:rsid w:val="00F3715E"/>
    <w:rsid w:val="00F47805"/>
    <w:rsid w:val="00F66E89"/>
    <w:rsid w:val="00F809C2"/>
    <w:rsid w:val="00F94689"/>
    <w:rsid w:val="00F95595"/>
    <w:rsid w:val="00FA2425"/>
    <w:rsid w:val="00FB6359"/>
    <w:rsid w:val="00FB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F724C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7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7728"/>
  </w:style>
  <w:style w:type="paragraph" w:styleId="a5">
    <w:name w:val="footer"/>
    <w:basedOn w:val="a"/>
    <w:link w:val="a6"/>
    <w:uiPriority w:val="99"/>
    <w:unhideWhenUsed/>
    <w:rsid w:val="003A77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7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2025-07-07T05:35:00Z</dcterms:created>
  <dcterms:modified xsi:type="dcterms:W3CDTF">2025-07-07T05:43:00Z</dcterms:modified>
</cp:coreProperties>
</file>