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33A08" w14:textId="2E2C2385" w:rsidR="00C64DD5" w:rsidRPr="00EF4A1D" w:rsidRDefault="0074097E" w:rsidP="00C64DD5">
      <w:pPr>
        <w:jc w:val="center"/>
        <w:rPr>
          <w:rFonts w:ascii="ＭＳ ゴシック" w:eastAsia="ＭＳ ゴシック" w:hAnsi="ＭＳ ゴシック"/>
          <w:b/>
          <w:bCs/>
          <w:sz w:val="24"/>
        </w:rPr>
      </w:pPr>
      <w:r>
        <w:rPr>
          <w:rFonts w:ascii="ＭＳ ゴシック" w:eastAsia="ＭＳ ゴシック" w:hAnsi="ＭＳ ゴシック" w:hint="eastAsia"/>
          <w:b/>
          <w:bCs/>
          <w:sz w:val="24"/>
        </w:rPr>
        <w:t>令和</w:t>
      </w:r>
      <w:r w:rsidR="008C3C64">
        <w:rPr>
          <w:rFonts w:ascii="ＭＳ ゴシック" w:eastAsia="ＭＳ ゴシック" w:hAnsi="ＭＳ ゴシック" w:hint="eastAsia"/>
          <w:b/>
          <w:bCs/>
          <w:sz w:val="24"/>
        </w:rPr>
        <w:t>９</w:t>
      </w:r>
      <w:r w:rsidR="00C64DD5" w:rsidRPr="00EF4A1D">
        <w:rPr>
          <w:rFonts w:ascii="ＭＳ ゴシック" w:eastAsia="ＭＳ ゴシック" w:hAnsi="ＭＳ ゴシック" w:hint="eastAsia"/>
          <w:b/>
          <w:bCs/>
          <w:sz w:val="24"/>
        </w:rPr>
        <w:t>年度</w:t>
      </w:r>
      <w:r w:rsidR="003C179A">
        <w:rPr>
          <w:rFonts w:ascii="ＭＳ ゴシック" w:eastAsia="ＭＳ ゴシック" w:hAnsi="ＭＳ ゴシック" w:hint="eastAsia"/>
          <w:b/>
          <w:bCs/>
          <w:sz w:val="24"/>
        </w:rPr>
        <w:t xml:space="preserve">　大阪市立学校長・幼稚園長</w:t>
      </w:r>
      <w:r w:rsidR="00C64DD5" w:rsidRPr="00EF4A1D">
        <w:rPr>
          <w:rFonts w:ascii="ＭＳ ゴシック" w:eastAsia="ＭＳ ゴシック" w:hAnsi="ＭＳ ゴシック" w:hint="eastAsia"/>
          <w:b/>
          <w:bCs/>
          <w:sz w:val="24"/>
        </w:rPr>
        <w:t>選考試験</w:t>
      </w:r>
    </w:p>
    <w:p w14:paraId="36560A11" w14:textId="77777777" w:rsidR="00C64DD5" w:rsidRPr="00EF4A1D" w:rsidRDefault="00C64DD5" w:rsidP="00C64DD5">
      <w:pPr>
        <w:rPr>
          <w:rFonts w:ascii="ＭＳ ゴシック" w:eastAsia="ＭＳ ゴシック" w:hAnsi="ＭＳ ゴシック"/>
          <w:b/>
          <w:bCs/>
          <w:sz w:val="24"/>
        </w:rPr>
      </w:pPr>
    </w:p>
    <w:p w14:paraId="1DCCFAC1" w14:textId="77777777" w:rsidR="00C64DD5" w:rsidRDefault="00B71EA0" w:rsidP="0032249B">
      <w:pPr>
        <w:ind w:firstLineChars="200" w:firstLine="482"/>
        <w:jc w:val="left"/>
        <w:rPr>
          <w:rFonts w:ascii="ＭＳ ゴシック" w:eastAsia="ＭＳ ゴシック" w:hAnsi="ＭＳ ゴシック"/>
          <w:b/>
          <w:bCs/>
          <w:sz w:val="24"/>
        </w:rPr>
      </w:pPr>
      <w:r>
        <w:rPr>
          <w:rFonts w:ascii="ＭＳ ゴシック" w:eastAsia="ＭＳ ゴシック" w:hAnsi="ＭＳ ゴシック" w:hint="eastAsia"/>
          <w:b/>
          <w:bCs/>
          <w:sz w:val="24"/>
        </w:rPr>
        <w:t>論述</w:t>
      </w:r>
      <w:r w:rsidR="00C64DD5" w:rsidRPr="00EF4A1D">
        <w:rPr>
          <w:rFonts w:ascii="ＭＳ ゴシック" w:eastAsia="ＭＳ ゴシック" w:hAnsi="ＭＳ ゴシック" w:hint="eastAsia"/>
          <w:b/>
          <w:bCs/>
          <w:sz w:val="24"/>
        </w:rPr>
        <w:t>試験問題</w:t>
      </w:r>
    </w:p>
    <w:p w14:paraId="5BBC8A04" w14:textId="77777777" w:rsidR="00C64DD5" w:rsidRPr="00EF4A1D" w:rsidRDefault="00C64DD5" w:rsidP="000B65B4">
      <w:pPr>
        <w:rPr>
          <w:sz w:val="24"/>
        </w:rPr>
      </w:pPr>
    </w:p>
    <w:p w14:paraId="6B07955D" w14:textId="77777777" w:rsidR="00C64DD5" w:rsidRPr="00EF4A1D" w:rsidRDefault="00C64DD5" w:rsidP="00C64DD5">
      <w:pPr>
        <w:rPr>
          <w:sz w:val="22"/>
          <w:szCs w:val="22"/>
        </w:rPr>
      </w:pPr>
      <w:r w:rsidRPr="00EF4A1D">
        <w:rPr>
          <w:rFonts w:hint="eastAsia"/>
          <w:sz w:val="22"/>
          <w:szCs w:val="22"/>
        </w:rPr>
        <w:t>問　題</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23"/>
      </w:tblGrid>
      <w:tr w:rsidR="00C64DD5" w14:paraId="54B0D29F" w14:textId="77777777" w:rsidTr="00F6458B">
        <w:trPr>
          <w:trHeight w:val="3889"/>
        </w:trPr>
        <w:tc>
          <w:tcPr>
            <w:tcW w:w="9923" w:type="dxa"/>
            <w:vAlign w:val="center"/>
          </w:tcPr>
          <w:p w14:paraId="2C428EB8" w14:textId="18BD1921" w:rsidR="00ED22BA" w:rsidRDefault="00004031" w:rsidP="00004031">
            <w:pPr>
              <w:spacing w:line="320" w:lineRule="exact"/>
              <w:ind w:firstLineChars="100" w:firstLine="240"/>
              <w:rPr>
                <w:sz w:val="24"/>
              </w:rPr>
            </w:pPr>
            <w:r w:rsidRPr="00004031">
              <w:rPr>
                <w:rFonts w:hint="eastAsia"/>
                <w:sz w:val="24"/>
              </w:rPr>
              <w:t>全ての子どもに、生まれ育った環境によって左右されることなく自分の可能性を追求できるように、静穏かつ明るい教育環境の中で、生き生きと学習に取り組み、学びを深め、友達と交流しながら、健全に成長できる学校園生活を保障することが、本市の教育にとって第一の基本です。</w:t>
            </w:r>
          </w:p>
          <w:p w14:paraId="43020ACB" w14:textId="7479FDAB" w:rsidR="00ED22BA" w:rsidRPr="00804F0E" w:rsidRDefault="00ED22BA" w:rsidP="008C3C64">
            <w:pPr>
              <w:spacing w:line="320" w:lineRule="exact"/>
              <w:ind w:firstLineChars="100" w:firstLine="240"/>
              <w:rPr>
                <w:color w:val="000000"/>
                <w:sz w:val="24"/>
              </w:rPr>
            </w:pPr>
            <w:r>
              <w:rPr>
                <w:rFonts w:hint="eastAsia"/>
                <w:sz w:val="24"/>
              </w:rPr>
              <w:t>本市では、</w:t>
            </w:r>
            <w:r w:rsidR="008C3C64">
              <w:rPr>
                <w:rFonts w:hint="eastAsia"/>
                <w:sz w:val="24"/>
              </w:rPr>
              <w:t>本年４月に</w:t>
            </w:r>
            <w:r w:rsidRPr="00804F0E">
              <w:rPr>
                <w:rFonts w:hint="eastAsia"/>
                <w:color w:val="000000"/>
                <w:sz w:val="24"/>
              </w:rPr>
              <w:t>改訂した教育振興基本計画に「</w:t>
            </w:r>
            <w:bookmarkStart w:id="0" w:name="_Hlk229576592"/>
            <w:r w:rsidRPr="00804F0E">
              <w:rPr>
                <w:rFonts w:hint="eastAsia"/>
                <w:color w:val="000000"/>
                <w:sz w:val="24"/>
              </w:rPr>
              <w:t>安全・安心な教育の推進</w:t>
            </w:r>
            <w:bookmarkEnd w:id="0"/>
            <w:r w:rsidRPr="00804F0E">
              <w:rPr>
                <w:rFonts w:hint="eastAsia"/>
                <w:color w:val="000000"/>
                <w:sz w:val="24"/>
              </w:rPr>
              <w:t>」を最重要目標の一つとして掲げ、</w:t>
            </w:r>
            <w:r w:rsidR="008C3C64" w:rsidRPr="00804F0E">
              <w:rPr>
                <w:rFonts w:hint="eastAsia"/>
                <w:color w:val="000000"/>
                <w:sz w:val="24"/>
              </w:rPr>
              <w:t>いじめ・不登校</w:t>
            </w:r>
            <w:r w:rsidR="008C3C64">
              <w:rPr>
                <w:rFonts w:hint="eastAsia"/>
                <w:color w:val="000000"/>
                <w:sz w:val="24"/>
              </w:rPr>
              <w:t>への対応や外国につながる子どもへの支援をはじめ、</w:t>
            </w:r>
            <w:r w:rsidRPr="00804F0E">
              <w:rPr>
                <w:rFonts w:hint="eastAsia"/>
                <w:color w:val="000000"/>
                <w:sz w:val="24"/>
              </w:rPr>
              <w:t>さまざまな施策を</w:t>
            </w:r>
            <w:r>
              <w:rPr>
                <w:rFonts w:hint="eastAsia"/>
                <w:color w:val="000000"/>
                <w:sz w:val="24"/>
              </w:rPr>
              <w:t>推進し</w:t>
            </w:r>
            <w:r w:rsidRPr="00804F0E">
              <w:rPr>
                <w:rFonts w:hint="eastAsia"/>
                <w:color w:val="000000"/>
                <w:sz w:val="24"/>
              </w:rPr>
              <w:t>て</w:t>
            </w:r>
            <w:r>
              <w:rPr>
                <w:rFonts w:hint="eastAsia"/>
                <w:color w:val="000000"/>
                <w:sz w:val="24"/>
              </w:rPr>
              <w:t>い</w:t>
            </w:r>
            <w:r w:rsidRPr="00804F0E">
              <w:rPr>
                <w:rFonts w:hint="eastAsia"/>
                <w:color w:val="000000"/>
                <w:sz w:val="24"/>
              </w:rPr>
              <w:t>ます。</w:t>
            </w:r>
          </w:p>
          <w:p w14:paraId="2B1A914F" w14:textId="42055CA7" w:rsidR="00AA4AEB" w:rsidRDefault="00004031" w:rsidP="00ED22BA">
            <w:pPr>
              <w:spacing w:line="320" w:lineRule="exact"/>
              <w:ind w:firstLineChars="100" w:firstLine="240"/>
              <w:rPr>
                <w:sz w:val="24"/>
              </w:rPr>
            </w:pPr>
            <w:r w:rsidRPr="00247CB3">
              <w:rPr>
                <w:rFonts w:hint="eastAsia"/>
                <w:color w:val="000000"/>
                <w:sz w:val="24"/>
              </w:rPr>
              <w:t>あなたは、</w:t>
            </w:r>
            <w:r>
              <w:rPr>
                <w:rFonts w:hint="eastAsia"/>
                <w:color w:val="000000"/>
                <w:sz w:val="24"/>
              </w:rPr>
              <w:t>教育振興基本計画の「</w:t>
            </w:r>
            <w:r w:rsidRPr="00804F0E">
              <w:rPr>
                <w:rFonts w:hint="eastAsia"/>
                <w:color w:val="000000"/>
                <w:sz w:val="24"/>
              </w:rPr>
              <w:t>安全・安心な教育の推進」</w:t>
            </w:r>
            <w:r w:rsidR="008C3C64">
              <w:rPr>
                <w:rFonts w:hint="eastAsia"/>
                <w:color w:val="000000"/>
                <w:sz w:val="24"/>
              </w:rPr>
              <w:t>の目標</w:t>
            </w:r>
            <w:r w:rsidRPr="00146B6A">
              <w:rPr>
                <w:rFonts w:hint="eastAsia"/>
                <w:color w:val="000000"/>
                <w:sz w:val="24"/>
              </w:rPr>
              <w:t>を達成</w:t>
            </w:r>
            <w:r>
              <w:rPr>
                <w:rFonts w:hint="eastAsia"/>
                <w:color w:val="000000"/>
                <w:sz w:val="24"/>
              </w:rPr>
              <w:t>し</w:t>
            </w:r>
            <w:r w:rsidRPr="00146B6A">
              <w:rPr>
                <w:rFonts w:hint="eastAsia"/>
                <w:color w:val="000000"/>
                <w:sz w:val="24"/>
              </w:rPr>
              <w:t>、</w:t>
            </w:r>
            <w:r w:rsidRPr="00247CB3">
              <w:rPr>
                <w:rFonts w:hint="eastAsia"/>
                <w:color w:val="000000"/>
                <w:sz w:val="24"/>
              </w:rPr>
              <w:t>より充実した学校園教育をめざすため、校園長としてどのように取組みを進めていきますか。</w:t>
            </w:r>
          </w:p>
          <w:p w14:paraId="5A5D9F30" w14:textId="0EA0AC3B" w:rsidR="00276852" w:rsidRPr="00276852" w:rsidRDefault="0055779B" w:rsidP="00276852">
            <w:pPr>
              <w:spacing w:line="320" w:lineRule="exact"/>
              <w:ind w:firstLineChars="100" w:firstLine="240"/>
              <w:rPr>
                <w:sz w:val="24"/>
              </w:rPr>
            </w:pPr>
            <w:r w:rsidRPr="005C23B5">
              <w:rPr>
                <w:rFonts w:hint="eastAsia"/>
                <w:color w:val="000000" w:themeColor="text1"/>
                <w:sz w:val="24"/>
              </w:rPr>
              <w:t>なお、解答に当たっては、あなたが希望する校種の特性や自身の</w:t>
            </w:r>
            <w:r w:rsidRPr="00D61DB0">
              <w:rPr>
                <w:rFonts w:hint="eastAsia"/>
                <w:sz w:val="24"/>
              </w:rPr>
              <w:t>これまでの経験を踏まえ、校園長としてどのようにマネジメントを行っていくか、具体的に記述してください</w:t>
            </w:r>
            <w:r w:rsidR="00362ABC" w:rsidRPr="00362ABC">
              <w:rPr>
                <w:rFonts w:hint="eastAsia"/>
                <w:sz w:val="24"/>
              </w:rPr>
              <w:t>。</w:t>
            </w:r>
          </w:p>
        </w:tc>
      </w:tr>
    </w:tbl>
    <w:p w14:paraId="1E8D03F7" w14:textId="77777777" w:rsidR="005B0CC1" w:rsidRPr="00F6458B" w:rsidRDefault="005B0CC1" w:rsidP="00C64DD5">
      <w:pPr>
        <w:spacing w:line="320" w:lineRule="exact"/>
        <w:rPr>
          <w:rFonts w:ascii="ＭＳ ゴシック" w:eastAsia="ＭＳ ゴシック" w:hAnsi="ＭＳ ゴシック"/>
          <w:b/>
          <w:sz w:val="22"/>
          <w:szCs w:val="22"/>
        </w:rPr>
      </w:pPr>
    </w:p>
    <w:p w14:paraId="22DDEB48" w14:textId="77777777" w:rsidR="00C64DD5" w:rsidRDefault="00C64DD5" w:rsidP="00C64DD5">
      <w:pPr>
        <w:spacing w:line="320" w:lineRule="exact"/>
        <w:rPr>
          <w:rFonts w:ascii="ＭＳ ゴシック" w:eastAsia="ＭＳ ゴシック" w:hAnsi="ＭＳ ゴシック"/>
          <w:b/>
          <w:sz w:val="22"/>
          <w:szCs w:val="22"/>
        </w:rPr>
      </w:pPr>
      <w:r w:rsidRPr="00D41EA5">
        <w:rPr>
          <w:rFonts w:ascii="ＭＳ ゴシック" w:eastAsia="ＭＳ ゴシック" w:hAnsi="ＭＳ ゴシック" w:hint="eastAsia"/>
          <w:b/>
          <w:sz w:val="22"/>
          <w:szCs w:val="22"/>
        </w:rPr>
        <w:t>（注意事項）</w:t>
      </w:r>
    </w:p>
    <w:p w14:paraId="3697E6C0" w14:textId="77777777" w:rsidR="00926226" w:rsidRPr="00926226" w:rsidRDefault="00E41289" w:rsidP="00926226">
      <w:pPr>
        <w:pStyle w:val="a3"/>
        <w:numPr>
          <w:ilvl w:val="0"/>
          <w:numId w:val="1"/>
        </w:numPr>
        <w:spacing w:line="320" w:lineRule="exact"/>
        <w:ind w:leftChars="0"/>
        <w:rPr>
          <w:rFonts w:ascii="ＭＳ ゴシック" w:eastAsia="ＭＳ ゴシック" w:hAnsi="ＭＳ ゴシック"/>
          <w:b/>
          <w:sz w:val="22"/>
          <w:szCs w:val="22"/>
        </w:rPr>
      </w:pPr>
      <w:r>
        <w:rPr>
          <w:rFonts w:ascii="ＭＳ ゴシック" w:eastAsia="ＭＳ ゴシック" w:hAnsi="ＭＳ ゴシック" w:hint="eastAsia"/>
          <w:b/>
          <w:sz w:val="22"/>
          <w:szCs w:val="22"/>
        </w:rPr>
        <w:t>はじめに、解答</w:t>
      </w:r>
      <w:r w:rsidR="00D62BE6">
        <w:rPr>
          <w:rFonts w:ascii="ＭＳ ゴシック" w:eastAsia="ＭＳ ゴシック" w:hAnsi="ＭＳ ゴシック" w:hint="eastAsia"/>
          <w:b/>
          <w:sz w:val="22"/>
          <w:szCs w:val="22"/>
        </w:rPr>
        <w:t>用紙の所定の欄に受験番号を</w:t>
      </w:r>
      <w:r w:rsidR="00926226" w:rsidRPr="00D41EA5">
        <w:rPr>
          <w:rFonts w:ascii="ＭＳ ゴシック" w:eastAsia="ＭＳ ゴシック" w:hAnsi="ＭＳ ゴシック" w:hint="eastAsia"/>
          <w:b/>
          <w:sz w:val="22"/>
          <w:szCs w:val="22"/>
        </w:rPr>
        <w:t>記入してください。</w:t>
      </w:r>
    </w:p>
    <w:p w14:paraId="7C7C1310" w14:textId="77777777" w:rsidR="00926226" w:rsidRDefault="00926226" w:rsidP="00926226">
      <w:pPr>
        <w:pStyle w:val="a3"/>
        <w:numPr>
          <w:ilvl w:val="0"/>
          <w:numId w:val="1"/>
        </w:numPr>
        <w:spacing w:line="320" w:lineRule="exact"/>
        <w:ind w:leftChars="0"/>
        <w:rPr>
          <w:rFonts w:ascii="ＭＳ ゴシック" w:eastAsia="ＭＳ ゴシック" w:hAnsi="ＭＳ ゴシック"/>
          <w:b/>
          <w:sz w:val="22"/>
          <w:szCs w:val="22"/>
        </w:rPr>
      </w:pPr>
      <w:r>
        <w:rPr>
          <w:rFonts w:ascii="ＭＳ ゴシック" w:eastAsia="ＭＳ ゴシック" w:hAnsi="ＭＳ ゴシック" w:hint="eastAsia"/>
          <w:b/>
          <w:sz w:val="22"/>
          <w:szCs w:val="22"/>
        </w:rPr>
        <w:t>試験時間は</w:t>
      </w:r>
      <w:r w:rsidR="0083215C">
        <w:rPr>
          <w:rFonts w:ascii="ＭＳ ゴシック" w:eastAsia="ＭＳ ゴシック" w:hAnsi="ＭＳ ゴシック" w:hint="eastAsia"/>
          <w:b/>
          <w:sz w:val="22"/>
          <w:szCs w:val="22"/>
        </w:rPr>
        <w:t>9</w:t>
      </w:r>
      <w:r>
        <w:rPr>
          <w:rFonts w:ascii="ＭＳ ゴシック" w:eastAsia="ＭＳ ゴシック" w:hAnsi="ＭＳ ゴシック" w:hint="eastAsia"/>
          <w:b/>
          <w:sz w:val="22"/>
          <w:szCs w:val="22"/>
        </w:rPr>
        <w:t>0分です。</w:t>
      </w:r>
    </w:p>
    <w:p w14:paraId="3EF4394F" w14:textId="77777777" w:rsidR="00926226" w:rsidRDefault="00E41289" w:rsidP="00926226">
      <w:pPr>
        <w:pStyle w:val="a3"/>
        <w:numPr>
          <w:ilvl w:val="0"/>
          <w:numId w:val="1"/>
        </w:numPr>
        <w:spacing w:line="320" w:lineRule="exact"/>
        <w:ind w:leftChars="0"/>
        <w:rPr>
          <w:rFonts w:ascii="ＭＳ ゴシック" w:eastAsia="ＭＳ ゴシック" w:hAnsi="ＭＳ ゴシック"/>
          <w:b/>
          <w:sz w:val="22"/>
          <w:szCs w:val="22"/>
        </w:rPr>
      </w:pPr>
      <w:r>
        <w:rPr>
          <w:rFonts w:ascii="ＭＳ ゴシック" w:eastAsia="ＭＳ ゴシック" w:hAnsi="ＭＳ ゴシック" w:hint="eastAsia"/>
          <w:b/>
          <w:sz w:val="22"/>
          <w:szCs w:val="22"/>
        </w:rPr>
        <w:t>解答</w:t>
      </w:r>
      <w:r w:rsidR="00926226" w:rsidRPr="00926226">
        <w:rPr>
          <w:rFonts w:ascii="ＭＳ ゴシック" w:eastAsia="ＭＳ ゴシック" w:hAnsi="ＭＳ ゴシック" w:hint="eastAsia"/>
          <w:b/>
          <w:sz w:val="22"/>
          <w:szCs w:val="22"/>
        </w:rPr>
        <w:t>用紙</w:t>
      </w:r>
      <w:r w:rsidR="00C45D92">
        <w:rPr>
          <w:rFonts w:ascii="ＭＳ ゴシック" w:eastAsia="ＭＳ ゴシック" w:hAnsi="ＭＳ ゴシック" w:hint="eastAsia"/>
          <w:b/>
          <w:sz w:val="22"/>
          <w:szCs w:val="22"/>
        </w:rPr>
        <w:t>３枚</w:t>
      </w:r>
      <w:r w:rsidR="00926226" w:rsidRPr="00926226">
        <w:rPr>
          <w:rFonts w:ascii="ＭＳ ゴシック" w:eastAsia="ＭＳ ゴシック" w:hAnsi="ＭＳ ゴシック" w:hint="eastAsia"/>
          <w:b/>
          <w:sz w:val="22"/>
          <w:szCs w:val="22"/>
        </w:rPr>
        <w:t>（</w:t>
      </w:r>
      <w:r w:rsidR="0083215C">
        <w:rPr>
          <w:rFonts w:ascii="ＭＳ ゴシック" w:eastAsia="ＭＳ ゴシック" w:hAnsi="ＭＳ ゴシック" w:hint="eastAsia"/>
          <w:b/>
          <w:sz w:val="22"/>
          <w:szCs w:val="22"/>
        </w:rPr>
        <w:t>2</w:t>
      </w:r>
      <w:r w:rsidR="00926226" w:rsidRPr="00926226">
        <w:rPr>
          <w:rFonts w:ascii="ＭＳ ゴシック" w:eastAsia="ＭＳ ゴシック" w:hAnsi="ＭＳ ゴシック" w:hint="eastAsia"/>
          <w:b/>
          <w:sz w:val="22"/>
          <w:szCs w:val="22"/>
        </w:rPr>
        <w:t>000字</w:t>
      </w:r>
      <w:r w:rsidR="00C45D92">
        <w:rPr>
          <w:rFonts w:ascii="ＭＳ ゴシック" w:eastAsia="ＭＳ ゴシック" w:hAnsi="ＭＳ ゴシック" w:hint="eastAsia"/>
          <w:b/>
          <w:sz w:val="22"/>
          <w:szCs w:val="22"/>
        </w:rPr>
        <w:t>程度）におさ</w:t>
      </w:r>
      <w:r w:rsidR="00926226" w:rsidRPr="00926226">
        <w:rPr>
          <w:rFonts w:ascii="ＭＳ ゴシック" w:eastAsia="ＭＳ ゴシック" w:hAnsi="ＭＳ ゴシック" w:hint="eastAsia"/>
          <w:b/>
          <w:sz w:val="22"/>
          <w:szCs w:val="22"/>
        </w:rPr>
        <w:t>まるように記述してください。</w:t>
      </w:r>
      <w:r>
        <w:rPr>
          <w:rFonts w:ascii="ＭＳ ゴシック" w:eastAsia="ＭＳ ゴシック" w:hAnsi="ＭＳ ゴシック" w:hint="eastAsia"/>
          <w:b/>
          <w:sz w:val="22"/>
          <w:szCs w:val="22"/>
        </w:rPr>
        <w:t>解答</w:t>
      </w:r>
      <w:r w:rsidR="00926226" w:rsidRPr="00D41EA5">
        <w:rPr>
          <w:rFonts w:ascii="ＭＳ ゴシック" w:eastAsia="ＭＳ ゴシック" w:hAnsi="ＭＳ ゴシック" w:hint="eastAsia"/>
          <w:b/>
          <w:sz w:val="22"/>
          <w:szCs w:val="22"/>
        </w:rPr>
        <w:t>用紙の裏面に解答された場合は採点</w:t>
      </w:r>
      <w:r w:rsidR="001A3D5A">
        <w:rPr>
          <w:rFonts w:ascii="ＭＳ ゴシック" w:eastAsia="ＭＳ ゴシック" w:hAnsi="ＭＳ ゴシック" w:hint="eastAsia"/>
          <w:b/>
          <w:sz w:val="22"/>
          <w:szCs w:val="22"/>
        </w:rPr>
        <w:t>しません</w:t>
      </w:r>
      <w:r w:rsidR="00926226" w:rsidRPr="00D41EA5">
        <w:rPr>
          <w:rFonts w:ascii="ＭＳ ゴシック" w:eastAsia="ＭＳ ゴシック" w:hAnsi="ＭＳ ゴシック" w:hint="eastAsia"/>
          <w:b/>
          <w:sz w:val="22"/>
          <w:szCs w:val="22"/>
        </w:rPr>
        <w:t>。</w:t>
      </w:r>
    </w:p>
    <w:p w14:paraId="3A476623" w14:textId="77777777" w:rsidR="00926226" w:rsidRDefault="00926226" w:rsidP="00926226">
      <w:pPr>
        <w:pStyle w:val="a3"/>
        <w:numPr>
          <w:ilvl w:val="0"/>
          <w:numId w:val="1"/>
        </w:numPr>
        <w:spacing w:line="320" w:lineRule="exact"/>
        <w:ind w:leftChars="0"/>
        <w:rPr>
          <w:rFonts w:ascii="ＭＳ ゴシック" w:eastAsia="ＭＳ ゴシック" w:hAnsi="ＭＳ ゴシック"/>
          <w:b/>
          <w:sz w:val="22"/>
          <w:szCs w:val="22"/>
        </w:rPr>
      </w:pPr>
      <w:r>
        <w:rPr>
          <w:rFonts w:ascii="ＭＳ ゴシック" w:eastAsia="ＭＳ ゴシック" w:hAnsi="ＭＳ ゴシック" w:hint="eastAsia"/>
          <w:b/>
          <w:sz w:val="22"/>
          <w:szCs w:val="22"/>
        </w:rPr>
        <w:t>解答は</w:t>
      </w:r>
      <w:r w:rsidR="000F47EB">
        <w:rPr>
          <w:rFonts w:ascii="ＭＳ ゴシック" w:eastAsia="ＭＳ ゴシック" w:hAnsi="ＭＳ ゴシック" w:hint="eastAsia"/>
          <w:b/>
          <w:sz w:val="22"/>
          <w:szCs w:val="22"/>
        </w:rPr>
        <w:t>黒</w:t>
      </w:r>
      <w:r w:rsidR="007A55D9">
        <w:rPr>
          <w:rFonts w:ascii="ＭＳ ゴシック" w:eastAsia="ＭＳ ゴシック" w:hAnsi="ＭＳ ゴシック" w:hint="eastAsia"/>
          <w:b/>
          <w:sz w:val="22"/>
          <w:szCs w:val="22"/>
        </w:rPr>
        <w:t>（鉛筆でもシャープペンシルでも構いません</w:t>
      </w:r>
      <w:r w:rsidR="000F47EB">
        <w:rPr>
          <w:rFonts w:ascii="ＭＳ ゴシック" w:eastAsia="ＭＳ ゴシック" w:hAnsi="ＭＳ ゴシック" w:hint="eastAsia"/>
          <w:b/>
          <w:sz w:val="22"/>
          <w:szCs w:val="22"/>
        </w:rPr>
        <w:t>）</w:t>
      </w:r>
      <w:r w:rsidR="001A3D5A">
        <w:rPr>
          <w:rFonts w:ascii="ＭＳ ゴシック" w:eastAsia="ＭＳ ゴシック" w:hAnsi="ＭＳ ゴシック" w:hint="eastAsia"/>
          <w:b/>
          <w:sz w:val="22"/>
          <w:szCs w:val="22"/>
        </w:rPr>
        <w:t>で記述してください</w:t>
      </w:r>
      <w:r w:rsidRPr="00D41EA5">
        <w:rPr>
          <w:rFonts w:ascii="ＭＳ ゴシック" w:eastAsia="ＭＳ ゴシック" w:hAnsi="ＭＳ ゴシック" w:hint="eastAsia"/>
          <w:b/>
          <w:sz w:val="22"/>
          <w:szCs w:val="22"/>
        </w:rPr>
        <w:t>。</w:t>
      </w:r>
    </w:p>
    <w:p w14:paraId="60262FC5" w14:textId="77777777" w:rsidR="00926226" w:rsidRDefault="00926226" w:rsidP="00926226">
      <w:pPr>
        <w:pStyle w:val="a3"/>
        <w:numPr>
          <w:ilvl w:val="0"/>
          <w:numId w:val="1"/>
        </w:numPr>
        <w:spacing w:line="320" w:lineRule="exact"/>
        <w:ind w:leftChars="0"/>
        <w:rPr>
          <w:rFonts w:ascii="ＭＳ ゴシック" w:eastAsia="ＭＳ ゴシック" w:hAnsi="ＭＳ ゴシック"/>
          <w:b/>
          <w:sz w:val="22"/>
          <w:szCs w:val="22"/>
        </w:rPr>
      </w:pPr>
      <w:r w:rsidRPr="00926226">
        <w:rPr>
          <w:rFonts w:ascii="ＭＳ ゴシック" w:eastAsia="ＭＳ ゴシック" w:hAnsi="ＭＳ ゴシック" w:hint="eastAsia"/>
          <w:b/>
          <w:sz w:val="22"/>
          <w:szCs w:val="22"/>
        </w:rPr>
        <w:t>試験開始後</w:t>
      </w:r>
      <w:r w:rsidR="007A55D9">
        <w:rPr>
          <w:rFonts w:ascii="ＭＳ ゴシック" w:eastAsia="ＭＳ ゴシック" w:hAnsi="ＭＳ ゴシック" w:hint="eastAsia"/>
          <w:b/>
          <w:sz w:val="22"/>
          <w:szCs w:val="22"/>
        </w:rPr>
        <w:t>45</w:t>
      </w:r>
      <w:r w:rsidRPr="00926226">
        <w:rPr>
          <w:rFonts w:ascii="ＭＳ ゴシック" w:eastAsia="ＭＳ ゴシック" w:hAnsi="ＭＳ ゴシック" w:hint="eastAsia"/>
          <w:b/>
          <w:sz w:val="22"/>
          <w:szCs w:val="22"/>
        </w:rPr>
        <w:t>分が経過しましたら、途中退室しても</w:t>
      </w:r>
      <w:r w:rsidR="001A3D5A">
        <w:rPr>
          <w:rFonts w:ascii="ＭＳ ゴシック" w:eastAsia="ＭＳ ゴシック" w:hAnsi="ＭＳ ゴシック" w:hint="eastAsia"/>
          <w:b/>
          <w:sz w:val="22"/>
          <w:szCs w:val="22"/>
        </w:rPr>
        <w:t>構いません</w:t>
      </w:r>
      <w:r w:rsidRPr="00926226">
        <w:rPr>
          <w:rFonts w:ascii="ＭＳ ゴシック" w:eastAsia="ＭＳ ゴシック" w:hAnsi="ＭＳ ゴシック" w:hint="eastAsia"/>
          <w:b/>
          <w:sz w:val="22"/>
          <w:szCs w:val="22"/>
        </w:rPr>
        <w:t>。</w:t>
      </w:r>
      <w:r>
        <w:rPr>
          <w:rFonts w:ascii="ＭＳ ゴシック" w:eastAsia="ＭＳ ゴシック" w:hAnsi="ＭＳ ゴシック" w:hint="eastAsia"/>
          <w:b/>
          <w:sz w:val="22"/>
          <w:szCs w:val="22"/>
        </w:rPr>
        <w:t>途中</w:t>
      </w:r>
      <w:r w:rsidRPr="00926226">
        <w:rPr>
          <w:rFonts w:ascii="ＭＳ ゴシック" w:eastAsia="ＭＳ ゴシック" w:hAnsi="ＭＳ ゴシック" w:hint="eastAsia"/>
          <w:b/>
          <w:sz w:val="22"/>
          <w:szCs w:val="22"/>
        </w:rPr>
        <w:t>退室</w:t>
      </w:r>
      <w:r w:rsidR="004A730B">
        <w:rPr>
          <w:rFonts w:ascii="ＭＳ ゴシック" w:eastAsia="ＭＳ ゴシック" w:hAnsi="ＭＳ ゴシック" w:hint="eastAsia"/>
          <w:b/>
          <w:sz w:val="22"/>
          <w:szCs w:val="22"/>
        </w:rPr>
        <w:t>する</w:t>
      </w:r>
      <w:r w:rsidR="00E41289">
        <w:rPr>
          <w:rFonts w:ascii="ＭＳ ゴシック" w:eastAsia="ＭＳ ゴシック" w:hAnsi="ＭＳ ゴシック" w:hint="eastAsia"/>
          <w:b/>
          <w:sz w:val="22"/>
          <w:szCs w:val="22"/>
        </w:rPr>
        <w:t>場合は、解答</w:t>
      </w:r>
      <w:r w:rsidRPr="00926226">
        <w:rPr>
          <w:rFonts w:ascii="ＭＳ ゴシック" w:eastAsia="ＭＳ ゴシック" w:hAnsi="ＭＳ ゴシック" w:hint="eastAsia"/>
          <w:b/>
          <w:sz w:val="22"/>
          <w:szCs w:val="22"/>
        </w:rPr>
        <w:t>用紙</w:t>
      </w:r>
      <w:r w:rsidR="000B583C">
        <w:rPr>
          <w:rFonts w:ascii="ＭＳ ゴシック" w:eastAsia="ＭＳ ゴシック" w:hAnsi="ＭＳ ゴシック" w:hint="eastAsia"/>
          <w:b/>
          <w:sz w:val="22"/>
          <w:szCs w:val="22"/>
        </w:rPr>
        <w:t>３枚</w:t>
      </w:r>
      <w:r w:rsidRPr="00926226">
        <w:rPr>
          <w:rFonts w:ascii="ＭＳ ゴシック" w:eastAsia="ＭＳ ゴシック" w:hAnsi="ＭＳ ゴシック" w:hint="eastAsia"/>
          <w:b/>
          <w:sz w:val="22"/>
          <w:szCs w:val="22"/>
        </w:rPr>
        <w:t>を裏向けにし、机上に置いて退室してください。</w:t>
      </w:r>
    </w:p>
    <w:p w14:paraId="3403775A" w14:textId="77777777" w:rsidR="004A730B" w:rsidRPr="00926226" w:rsidRDefault="0083215C" w:rsidP="00926226">
      <w:pPr>
        <w:pStyle w:val="a3"/>
        <w:numPr>
          <w:ilvl w:val="0"/>
          <w:numId w:val="1"/>
        </w:numPr>
        <w:spacing w:line="320" w:lineRule="exact"/>
        <w:ind w:leftChars="0"/>
        <w:rPr>
          <w:rFonts w:ascii="ＭＳ ゴシック" w:eastAsia="ＭＳ ゴシック" w:hAnsi="ＭＳ ゴシック"/>
          <w:b/>
          <w:sz w:val="22"/>
          <w:szCs w:val="22"/>
        </w:rPr>
      </w:pPr>
      <w:r>
        <w:rPr>
          <w:rFonts w:ascii="ＭＳ ゴシック" w:eastAsia="ＭＳ ゴシック" w:hAnsi="ＭＳ ゴシック" w:hint="eastAsia"/>
          <w:b/>
          <w:sz w:val="22"/>
          <w:szCs w:val="22"/>
        </w:rPr>
        <w:t>この問題用紙は持ち帰って</w:t>
      </w:r>
      <w:r w:rsidR="001A3D5A">
        <w:rPr>
          <w:rFonts w:ascii="ＭＳ ゴシック" w:eastAsia="ＭＳ ゴシック" w:hAnsi="ＭＳ ゴシック" w:hint="eastAsia"/>
          <w:b/>
          <w:sz w:val="22"/>
          <w:szCs w:val="22"/>
        </w:rPr>
        <w:t>構いません</w:t>
      </w:r>
      <w:r w:rsidR="004A730B">
        <w:rPr>
          <w:rFonts w:ascii="ＭＳ ゴシック" w:eastAsia="ＭＳ ゴシック" w:hAnsi="ＭＳ ゴシック" w:hint="eastAsia"/>
          <w:b/>
          <w:sz w:val="22"/>
          <w:szCs w:val="22"/>
        </w:rPr>
        <w:t>。</w:t>
      </w:r>
    </w:p>
    <w:p w14:paraId="040688EC" w14:textId="77777777" w:rsidR="00C64DD5" w:rsidRPr="00D41EA5" w:rsidRDefault="00C64DD5" w:rsidP="0083215C">
      <w:pPr>
        <w:spacing w:line="320" w:lineRule="exact"/>
        <w:rPr>
          <w:b/>
          <w:sz w:val="22"/>
          <w:szCs w:val="22"/>
        </w:rPr>
      </w:pPr>
    </w:p>
    <w:p w14:paraId="09BF7551" w14:textId="77777777" w:rsidR="006B0604" w:rsidRDefault="00E41289" w:rsidP="00E41289">
      <w:pPr>
        <w:spacing w:line="320" w:lineRule="exact"/>
        <w:ind w:left="221" w:hangingChars="100" w:hanging="221"/>
        <w:rPr>
          <w:rFonts w:ascii="ＭＳ ゴシック" w:eastAsia="ＭＳ ゴシック" w:hAnsi="ＭＳ ゴシック"/>
          <w:b/>
          <w:sz w:val="22"/>
          <w:szCs w:val="22"/>
        </w:rPr>
      </w:pPr>
      <w:r>
        <w:rPr>
          <w:rFonts w:ascii="ＭＳ ゴシック" w:eastAsia="ＭＳ ゴシック" w:hAnsi="ＭＳ ゴシック" w:hint="eastAsia"/>
          <w:b/>
          <w:sz w:val="22"/>
          <w:szCs w:val="22"/>
        </w:rPr>
        <w:t>（解答</w:t>
      </w:r>
      <w:r w:rsidR="007A55D9">
        <w:rPr>
          <w:rFonts w:ascii="ＭＳ ゴシック" w:eastAsia="ＭＳ ゴシック" w:hAnsi="ＭＳ ゴシック" w:hint="eastAsia"/>
          <w:b/>
          <w:sz w:val="22"/>
          <w:szCs w:val="22"/>
        </w:rPr>
        <w:t>構成</w:t>
      </w:r>
      <w:r w:rsidR="00C64DD5" w:rsidRPr="00D41EA5">
        <w:rPr>
          <w:rFonts w:ascii="ＭＳ ゴシック" w:eastAsia="ＭＳ ゴシック" w:hAnsi="ＭＳ ゴシック" w:hint="eastAsia"/>
          <w:b/>
          <w:sz w:val="22"/>
          <w:szCs w:val="22"/>
        </w:rPr>
        <w:t>欄）</w:t>
      </w:r>
    </w:p>
    <w:p w14:paraId="32D8B67D" w14:textId="377054A8" w:rsidR="002E4CE7" w:rsidRPr="00385C6B" w:rsidRDefault="002E4CE7" w:rsidP="00385C6B">
      <w:pPr>
        <w:rPr>
          <w:rFonts w:ascii="ＭＳ 明朝" w:hAnsi="ＭＳ 明朝"/>
          <w:sz w:val="20"/>
          <w:szCs w:val="20"/>
        </w:rPr>
      </w:pPr>
    </w:p>
    <w:sectPr w:rsidR="002E4CE7" w:rsidRPr="00385C6B" w:rsidSect="00E51DBF">
      <w:pgSz w:w="11906" w:h="16838" w:code="9"/>
      <w:pgMar w:top="1134" w:right="1077" w:bottom="1134" w:left="1077" w:header="851" w:footer="992" w:gutter="0"/>
      <w:cols w:space="425"/>
      <w:docGrid w:type="lines" w:linePitch="4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9FDAB" w14:textId="77777777" w:rsidR="00386B19" w:rsidRDefault="00386B19" w:rsidP="004A730B">
      <w:r>
        <w:separator/>
      </w:r>
    </w:p>
  </w:endnote>
  <w:endnote w:type="continuationSeparator" w:id="0">
    <w:p w14:paraId="7E68D1C6" w14:textId="77777777" w:rsidR="00386B19" w:rsidRDefault="00386B19" w:rsidP="004A7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F2CEB" w14:textId="77777777" w:rsidR="00386B19" w:rsidRDefault="00386B19" w:rsidP="004A730B">
      <w:r>
        <w:separator/>
      </w:r>
    </w:p>
  </w:footnote>
  <w:footnote w:type="continuationSeparator" w:id="0">
    <w:p w14:paraId="4CD30A0D" w14:textId="77777777" w:rsidR="00386B19" w:rsidRDefault="00386B19" w:rsidP="004A73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D3ADE"/>
    <w:multiLevelType w:val="hybridMultilevel"/>
    <w:tmpl w:val="31888E98"/>
    <w:lvl w:ilvl="0" w:tplc="AF166626">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 w15:restartNumberingAfterBreak="0">
    <w:nsid w:val="3529337C"/>
    <w:multiLevelType w:val="hybridMultilevel"/>
    <w:tmpl w:val="AC06D5EA"/>
    <w:lvl w:ilvl="0" w:tplc="313C3B8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20661162">
    <w:abstractNumId w:val="1"/>
  </w:num>
  <w:num w:numId="2" w16cid:durableId="836380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rawingGridVerticalSpacing w:val="21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DD5"/>
    <w:rsid w:val="00004031"/>
    <w:rsid w:val="000158B9"/>
    <w:rsid w:val="00021A96"/>
    <w:rsid w:val="00027AB8"/>
    <w:rsid w:val="000446CE"/>
    <w:rsid w:val="000530BF"/>
    <w:rsid w:val="0006632E"/>
    <w:rsid w:val="00072CCB"/>
    <w:rsid w:val="00073392"/>
    <w:rsid w:val="00081FEB"/>
    <w:rsid w:val="000828BC"/>
    <w:rsid w:val="00085992"/>
    <w:rsid w:val="000B0377"/>
    <w:rsid w:val="000B583C"/>
    <w:rsid w:val="000B65B4"/>
    <w:rsid w:val="000C7F14"/>
    <w:rsid w:val="000D242A"/>
    <w:rsid w:val="000D2E20"/>
    <w:rsid w:val="000F47EB"/>
    <w:rsid w:val="00100CB4"/>
    <w:rsid w:val="00103142"/>
    <w:rsid w:val="001275FF"/>
    <w:rsid w:val="001333C2"/>
    <w:rsid w:val="00135C22"/>
    <w:rsid w:val="00144027"/>
    <w:rsid w:val="00146B6A"/>
    <w:rsid w:val="00146E2C"/>
    <w:rsid w:val="0015015B"/>
    <w:rsid w:val="00165102"/>
    <w:rsid w:val="00165C97"/>
    <w:rsid w:val="00180C76"/>
    <w:rsid w:val="0018625C"/>
    <w:rsid w:val="0018787C"/>
    <w:rsid w:val="001A0490"/>
    <w:rsid w:val="001A3D5A"/>
    <w:rsid w:val="001A7984"/>
    <w:rsid w:val="001B464C"/>
    <w:rsid w:val="001C2A1D"/>
    <w:rsid w:val="001D57FF"/>
    <w:rsid w:val="001E3BDB"/>
    <w:rsid w:val="001F4CD8"/>
    <w:rsid w:val="00201ABB"/>
    <w:rsid w:val="00202911"/>
    <w:rsid w:val="00206FAE"/>
    <w:rsid w:val="00207B61"/>
    <w:rsid w:val="00234DDD"/>
    <w:rsid w:val="0024686F"/>
    <w:rsid w:val="00247CB3"/>
    <w:rsid w:val="002640C2"/>
    <w:rsid w:val="00270FC7"/>
    <w:rsid w:val="00276852"/>
    <w:rsid w:val="002834D7"/>
    <w:rsid w:val="0028726C"/>
    <w:rsid w:val="00296822"/>
    <w:rsid w:val="00296B85"/>
    <w:rsid w:val="002B70F0"/>
    <w:rsid w:val="002E1057"/>
    <w:rsid w:val="002E4CE7"/>
    <w:rsid w:val="002E69BF"/>
    <w:rsid w:val="002F3DD7"/>
    <w:rsid w:val="00320CAA"/>
    <w:rsid w:val="0032249B"/>
    <w:rsid w:val="00334988"/>
    <w:rsid w:val="00340059"/>
    <w:rsid w:val="00342047"/>
    <w:rsid w:val="00347E09"/>
    <w:rsid w:val="00362ABC"/>
    <w:rsid w:val="00364606"/>
    <w:rsid w:val="0036754A"/>
    <w:rsid w:val="00373C2D"/>
    <w:rsid w:val="00385C6B"/>
    <w:rsid w:val="00386B19"/>
    <w:rsid w:val="003A6EB9"/>
    <w:rsid w:val="003B2836"/>
    <w:rsid w:val="003C179A"/>
    <w:rsid w:val="003C79EE"/>
    <w:rsid w:val="003D3B1A"/>
    <w:rsid w:val="00401BBE"/>
    <w:rsid w:val="00412035"/>
    <w:rsid w:val="0041484D"/>
    <w:rsid w:val="0043571E"/>
    <w:rsid w:val="004366B6"/>
    <w:rsid w:val="0044223A"/>
    <w:rsid w:val="00443863"/>
    <w:rsid w:val="004462E7"/>
    <w:rsid w:val="00453274"/>
    <w:rsid w:val="00456402"/>
    <w:rsid w:val="004627D0"/>
    <w:rsid w:val="00472E7F"/>
    <w:rsid w:val="00474758"/>
    <w:rsid w:val="004763D3"/>
    <w:rsid w:val="004976D1"/>
    <w:rsid w:val="004A2D47"/>
    <w:rsid w:val="004A730B"/>
    <w:rsid w:val="004B6999"/>
    <w:rsid w:val="004C723C"/>
    <w:rsid w:val="004E256B"/>
    <w:rsid w:val="004E3FF8"/>
    <w:rsid w:val="00502472"/>
    <w:rsid w:val="00504541"/>
    <w:rsid w:val="00505F3F"/>
    <w:rsid w:val="00510E6E"/>
    <w:rsid w:val="00515802"/>
    <w:rsid w:val="00526011"/>
    <w:rsid w:val="0053752B"/>
    <w:rsid w:val="00551307"/>
    <w:rsid w:val="005561A6"/>
    <w:rsid w:val="0055779B"/>
    <w:rsid w:val="0056180A"/>
    <w:rsid w:val="00572F35"/>
    <w:rsid w:val="005920E1"/>
    <w:rsid w:val="00593153"/>
    <w:rsid w:val="005B0CC1"/>
    <w:rsid w:val="005B4D30"/>
    <w:rsid w:val="005B529A"/>
    <w:rsid w:val="005C23B5"/>
    <w:rsid w:val="005C316C"/>
    <w:rsid w:val="005D1E0F"/>
    <w:rsid w:val="005D35A6"/>
    <w:rsid w:val="005D3698"/>
    <w:rsid w:val="005E4AB0"/>
    <w:rsid w:val="00600FDD"/>
    <w:rsid w:val="00605094"/>
    <w:rsid w:val="006130FD"/>
    <w:rsid w:val="00625C90"/>
    <w:rsid w:val="0062697C"/>
    <w:rsid w:val="00647172"/>
    <w:rsid w:val="00657418"/>
    <w:rsid w:val="006648C8"/>
    <w:rsid w:val="006773C7"/>
    <w:rsid w:val="00693803"/>
    <w:rsid w:val="0069751E"/>
    <w:rsid w:val="006B0604"/>
    <w:rsid w:val="006C1B93"/>
    <w:rsid w:val="006C2EF8"/>
    <w:rsid w:val="006C595D"/>
    <w:rsid w:val="006D0FD9"/>
    <w:rsid w:val="006D4EBF"/>
    <w:rsid w:val="006E10E1"/>
    <w:rsid w:val="006F6C9E"/>
    <w:rsid w:val="007245A8"/>
    <w:rsid w:val="0074097E"/>
    <w:rsid w:val="00750124"/>
    <w:rsid w:val="0075261B"/>
    <w:rsid w:val="007556FC"/>
    <w:rsid w:val="00756AC8"/>
    <w:rsid w:val="00785C6E"/>
    <w:rsid w:val="007905E7"/>
    <w:rsid w:val="00794B38"/>
    <w:rsid w:val="007A55D9"/>
    <w:rsid w:val="007B27BF"/>
    <w:rsid w:val="007B2BBE"/>
    <w:rsid w:val="007B6749"/>
    <w:rsid w:val="007C4DD8"/>
    <w:rsid w:val="007E1328"/>
    <w:rsid w:val="007F49F6"/>
    <w:rsid w:val="00804F0E"/>
    <w:rsid w:val="00805501"/>
    <w:rsid w:val="00805F97"/>
    <w:rsid w:val="00812445"/>
    <w:rsid w:val="00820BAE"/>
    <w:rsid w:val="0083215C"/>
    <w:rsid w:val="00833A07"/>
    <w:rsid w:val="008516E3"/>
    <w:rsid w:val="008542E6"/>
    <w:rsid w:val="00860C9E"/>
    <w:rsid w:val="00877C8A"/>
    <w:rsid w:val="008953EF"/>
    <w:rsid w:val="008A515E"/>
    <w:rsid w:val="008C3C64"/>
    <w:rsid w:val="008F009B"/>
    <w:rsid w:val="008F7258"/>
    <w:rsid w:val="009030A2"/>
    <w:rsid w:val="009164E5"/>
    <w:rsid w:val="00925406"/>
    <w:rsid w:val="00926226"/>
    <w:rsid w:val="009277E7"/>
    <w:rsid w:val="0094203D"/>
    <w:rsid w:val="00947B73"/>
    <w:rsid w:val="0095443F"/>
    <w:rsid w:val="009717B3"/>
    <w:rsid w:val="009769D3"/>
    <w:rsid w:val="00984D68"/>
    <w:rsid w:val="009911F0"/>
    <w:rsid w:val="009A23C5"/>
    <w:rsid w:val="009C2981"/>
    <w:rsid w:val="009D7814"/>
    <w:rsid w:val="009E52C8"/>
    <w:rsid w:val="009F7924"/>
    <w:rsid w:val="00A07AEC"/>
    <w:rsid w:val="00A10F7A"/>
    <w:rsid w:val="00A11B4D"/>
    <w:rsid w:val="00A12119"/>
    <w:rsid w:val="00A21FB6"/>
    <w:rsid w:val="00A375B0"/>
    <w:rsid w:val="00A415C3"/>
    <w:rsid w:val="00A55F06"/>
    <w:rsid w:val="00A71365"/>
    <w:rsid w:val="00AA3257"/>
    <w:rsid w:val="00AA4AEB"/>
    <w:rsid w:val="00AA6BCF"/>
    <w:rsid w:val="00AA74E1"/>
    <w:rsid w:val="00AB2C13"/>
    <w:rsid w:val="00AB4227"/>
    <w:rsid w:val="00AB78E2"/>
    <w:rsid w:val="00AC26FC"/>
    <w:rsid w:val="00AD2CE1"/>
    <w:rsid w:val="00B144FF"/>
    <w:rsid w:val="00B5138E"/>
    <w:rsid w:val="00B71EA0"/>
    <w:rsid w:val="00B832B4"/>
    <w:rsid w:val="00B865AB"/>
    <w:rsid w:val="00B975DA"/>
    <w:rsid w:val="00BA75DE"/>
    <w:rsid w:val="00BB49A5"/>
    <w:rsid w:val="00BC4767"/>
    <w:rsid w:val="00BD12A8"/>
    <w:rsid w:val="00BD7F4C"/>
    <w:rsid w:val="00BF66D4"/>
    <w:rsid w:val="00BF74DE"/>
    <w:rsid w:val="00C01B79"/>
    <w:rsid w:val="00C06405"/>
    <w:rsid w:val="00C336B3"/>
    <w:rsid w:val="00C4032E"/>
    <w:rsid w:val="00C45D92"/>
    <w:rsid w:val="00C603E7"/>
    <w:rsid w:val="00C64DD5"/>
    <w:rsid w:val="00C735F1"/>
    <w:rsid w:val="00C76729"/>
    <w:rsid w:val="00C84CA7"/>
    <w:rsid w:val="00C96B19"/>
    <w:rsid w:val="00C97C48"/>
    <w:rsid w:val="00CA1DA6"/>
    <w:rsid w:val="00CA5481"/>
    <w:rsid w:val="00CB4590"/>
    <w:rsid w:val="00CB5156"/>
    <w:rsid w:val="00CB62EE"/>
    <w:rsid w:val="00CB6903"/>
    <w:rsid w:val="00CF0339"/>
    <w:rsid w:val="00CF20A0"/>
    <w:rsid w:val="00D045D9"/>
    <w:rsid w:val="00D138F7"/>
    <w:rsid w:val="00D2610B"/>
    <w:rsid w:val="00D363F1"/>
    <w:rsid w:val="00D37AE6"/>
    <w:rsid w:val="00D451FB"/>
    <w:rsid w:val="00D51248"/>
    <w:rsid w:val="00D61DB0"/>
    <w:rsid w:val="00D62BE6"/>
    <w:rsid w:val="00D723B6"/>
    <w:rsid w:val="00D74DC6"/>
    <w:rsid w:val="00D80F0B"/>
    <w:rsid w:val="00DA61F6"/>
    <w:rsid w:val="00DF0D76"/>
    <w:rsid w:val="00DF1458"/>
    <w:rsid w:val="00E02D7E"/>
    <w:rsid w:val="00E05103"/>
    <w:rsid w:val="00E2031C"/>
    <w:rsid w:val="00E27FB4"/>
    <w:rsid w:val="00E367B7"/>
    <w:rsid w:val="00E41289"/>
    <w:rsid w:val="00E429C1"/>
    <w:rsid w:val="00E43022"/>
    <w:rsid w:val="00E43941"/>
    <w:rsid w:val="00E4510C"/>
    <w:rsid w:val="00E51DBF"/>
    <w:rsid w:val="00E5582E"/>
    <w:rsid w:val="00E66EC0"/>
    <w:rsid w:val="00E70BD5"/>
    <w:rsid w:val="00E77D91"/>
    <w:rsid w:val="00E8144F"/>
    <w:rsid w:val="00E87BAC"/>
    <w:rsid w:val="00E941D5"/>
    <w:rsid w:val="00EA4FE0"/>
    <w:rsid w:val="00EB3BDE"/>
    <w:rsid w:val="00EC2AAA"/>
    <w:rsid w:val="00EC4979"/>
    <w:rsid w:val="00ED22BA"/>
    <w:rsid w:val="00EF2A3E"/>
    <w:rsid w:val="00F06452"/>
    <w:rsid w:val="00F260F9"/>
    <w:rsid w:val="00F347DB"/>
    <w:rsid w:val="00F37888"/>
    <w:rsid w:val="00F54E19"/>
    <w:rsid w:val="00F63EC6"/>
    <w:rsid w:val="00F6458B"/>
    <w:rsid w:val="00F716ED"/>
    <w:rsid w:val="00F76A8F"/>
    <w:rsid w:val="00FA7F6F"/>
    <w:rsid w:val="00FB27E6"/>
    <w:rsid w:val="00FB2DE9"/>
    <w:rsid w:val="00FB47DE"/>
    <w:rsid w:val="00FF3F37"/>
    <w:rsid w:val="00FF6B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EBF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4DD5"/>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6226"/>
    <w:pPr>
      <w:ind w:leftChars="400" w:left="840"/>
    </w:pPr>
  </w:style>
  <w:style w:type="paragraph" w:styleId="a4">
    <w:name w:val="header"/>
    <w:basedOn w:val="a"/>
    <w:link w:val="a5"/>
    <w:uiPriority w:val="99"/>
    <w:unhideWhenUsed/>
    <w:rsid w:val="004A730B"/>
    <w:pPr>
      <w:tabs>
        <w:tab w:val="center" w:pos="4252"/>
        <w:tab w:val="right" w:pos="8504"/>
      </w:tabs>
      <w:snapToGrid w:val="0"/>
    </w:pPr>
  </w:style>
  <w:style w:type="character" w:customStyle="1" w:styleId="a5">
    <w:name w:val="ヘッダー (文字)"/>
    <w:basedOn w:val="a0"/>
    <w:link w:val="a4"/>
    <w:uiPriority w:val="99"/>
    <w:rsid w:val="004A730B"/>
    <w:rPr>
      <w:rFonts w:ascii="Century" w:eastAsia="ＭＳ 明朝" w:hAnsi="Century" w:cs="Times New Roman"/>
      <w:szCs w:val="24"/>
    </w:rPr>
  </w:style>
  <w:style w:type="paragraph" w:styleId="a6">
    <w:name w:val="footer"/>
    <w:basedOn w:val="a"/>
    <w:link w:val="a7"/>
    <w:uiPriority w:val="99"/>
    <w:unhideWhenUsed/>
    <w:rsid w:val="004A730B"/>
    <w:pPr>
      <w:tabs>
        <w:tab w:val="center" w:pos="4252"/>
        <w:tab w:val="right" w:pos="8504"/>
      </w:tabs>
      <w:snapToGrid w:val="0"/>
    </w:pPr>
  </w:style>
  <w:style w:type="character" w:customStyle="1" w:styleId="a7">
    <w:name w:val="フッター (文字)"/>
    <w:basedOn w:val="a0"/>
    <w:link w:val="a6"/>
    <w:uiPriority w:val="99"/>
    <w:rsid w:val="004A730B"/>
    <w:rPr>
      <w:rFonts w:ascii="Century" w:eastAsia="ＭＳ 明朝" w:hAnsi="Century" w:cs="Times New Roman"/>
      <w:szCs w:val="24"/>
    </w:rPr>
  </w:style>
  <w:style w:type="paragraph" w:styleId="a8">
    <w:name w:val="Balloon Text"/>
    <w:basedOn w:val="a"/>
    <w:link w:val="a9"/>
    <w:uiPriority w:val="99"/>
    <w:semiHidden/>
    <w:unhideWhenUsed/>
    <w:rsid w:val="0050454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04541"/>
    <w:rPr>
      <w:rFonts w:asciiTheme="majorHAnsi" w:eastAsiaTheme="majorEastAsia" w:hAnsiTheme="majorHAnsi" w:cstheme="majorBidi"/>
      <w:sz w:val="18"/>
      <w:szCs w:val="18"/>
    </w:rPr>
  </w:style>
  <w:style w:type="paragraph" w:styleId="aa">
    <w:name w:val="Revision"/>
    <w:hidden/>
    <w:uiPriority w:val="99"/>
    <w:semiHidden/>
    <w:rsid w:val="007245A8"/>
    <w:rPr>
      <w:rFonts w:ascii="Century" w:eastAsia="ＭＳ 明朝" w:hAnsi="Century" w:cs="Times New Roman"/>
      <w:szCs w:val="24"/>
    </w:rPr>
  </w:style>
  <w:style w:type="character" w:styleId="ab">
    <w:name w:val="annotation reference"/>
    <w:basedOn w:val="a0"/>
    <w:uiPriority w:val="99"/>
    <w:semiHidden/>
    <w:unhideWhenUsed/>
    <w:rsid w:val="000158B9"/>
    <w:rPr>
      <w:sz w:val="18"/>
      <w:szCs w:val="18"/>
    </w:rPr>
  </w:style>
  <w:style w:type="paragraph" w:styleId="ac">
    <w:name w:val="annotation text"/>
    <w:basedOn w:val="a"/>
    <w:link w:val="ad"/>
    <w:uiPriority w:val="99"/>
    <w:unhideWhenUsed/>
    <w:rsid w:val="000158B9"/>
    <w:pPr>
      <w:jc w:val="left"/>
    </w:pPr>
  </w:style>
  <w:style w:type="character" w:customStyle="1" w:styleId="ad">
    <w:name w:val="コメント文字列 (文字)"/>
    <w:basedOn w:val="a0"/>
    <w:link w:val="ac"/>
    <w:uiPriority w:val="99"/>
    <w:rsid w:val="000158B9"/>
    <w:rPr>
      <w:rFonts w:ascii="Century" w:eastAsia="ＭＳ 明朝" w:hAnsi="Century" w:cs="Times New Roman"/>
      <w:szCs w:val="24"/>
    </w:rPr>
  </w:style>
  <w:style w:type="paragraph" w:styleId="ae">
    <w:name w:val="annotation subject"/>
    <w:basedOn w:val="ac"/>
    <w:next w:val="ac"/>
    <w:link w:val="af"/>
    <w:uiPriority w:val="99"/>
    <w:semiHidden/>
    <w:unhideWhenUsed/>
    <w:rsid w:val="000158B9"/>
    <w:rPr>
      <w:b/>
      <w:bCs/>
    </w:rPr>
  </w:style>
  <w:style w:type="character" w:customStyle="1" w:styleId="af">
    <w:name w:val="コメント内容 (文字)"/>
    <w:basedOn w:val="ad"/>
    <w:link w:val="ae"/>
    <w:uiPriority w:val="99"/>
    <w:semiHidden/>
    <w:rsid w:val="000158B9"/>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846941">
      <w:bodyDiv w:val="1"/>
      <w:marLeft w:val="0"/>
      <w:marRight w:val="0"/>
      <w:marTop w:val="0"/>
      <w:marBottom w:val="0"/>
      <w:divBdr>
        <w:top w:val="none" w:sz="0" w:space="0" w:color="auto"/>
        <w:left w:val="none" w:sz="0" w:space="0" w:color="auto"/>
        <w:bottom w:val="none" w:sz="0" w:space="0" w:color="auto"/>
        <w:right w:val="none" w:sz="0" w:space="0" w:color="auto"/>
      </w:divBdr>
    </w:div>
    <w:div w:id="1527131161">
      <w:bodyDiv w:val="1"/>
      <w:marLeft w:val="150"/>
      <w:marRight w:val="150"/>
      <w:marTop w:val="0"/>
      <w:marBottom w:val="0"/>
      <w:divBdr>
        <w:top w:val="none" w:sz="0" w:space="0" w:color="auto"/>
        <w:left w:val="none" w:sz="0" w:space="0" w:color="auto"/>
        <w:bottom w:val="none" w:sz="0" w:space="0" w:color="auto"/>
        <w:right w:val="none" w:sz="0" w:space="0" w:color="auto"/>
      </w:divBdr>
      <w:divsChild>
        <w:div w:id="404030810">
          <w:marLeft w:val="0"/>
          <w:marRight w:val="0"/>
          <w:marTop w:val="0"/>
          <w:marBottom w:val="0"/>
          <w:divBdr>
            <w:top w:val="none" w:sz="0" w:space="0" w:color="auto"/>
            <w:left w:val="none" w:sz="0" w:space="0" w:color="auto"/>
            <w:bottom w:val="none" w:sz="0" w:space="0" w:color="auto"/>
            <w:right w:val="none" w:sz="0" w:space="0" w:color="auto"/>
          </w:divBdr>
          <w:divsChild>
            <w:div w:id="1986812575">
              <w:marLeft w:val="0"/>
              <w:marRight w:val="0"/>
              <w:marTop w:val="0"/>
              <w:marBottom w:val="0"/>
              <w:divBdr>
                <w:top w:val="none" w:sz="0" w:space="0" w:color="auto"/>
                <w:left w:val="none" w:sz="0" w:space="0" w:color="auto"/>
                <w:bottom w:val="none" w:sz="0" w:space="0" w:color="auto"/>
                <w:right w:val="none" w:sz="0" w:space="0" w:color="auto"/>
              </w:divBdr>
              <w:divsChild>
                <w:div w:id="1405451599">
                  <w:marLeft w:val="0"/>
                  <w:marRight w:val="0"/>
                  <w:marTop w:val="0"/>
                  <w:marBottom w:val="0"/>
                  <w:divBdr>
                    <w:top w:val="none" w:sz="0" w:space="0" w:color="auto"/>
                    <w:left w:val="none" w:sz="0" w:space="0" w:color="auto"/>
                    <w:bottom w:val="none" w:sz="0" w:space="0" w:color="auto"/>
                    <w:right w:val="none" w:sz="0" w:space="0" w:color="auto"/>
                  </w:divBdr>
                  <w:divsChild>
                    <w:div w:id="80485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98</Words>
  <Characters>565</Characters>
  <Application>Microsoft Office Word</Application>
  <DocSecurity>0</DocSecurity>
  <Lines>4</Lines>
  <Paragraphs>1</Paragraphs>
  <ScaleCrop>false</ScaleCrop>
  <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2026-08-05T06:39:00Z</dcterms:created>
  <dcterms:modified xsi:type="dcterms:W3CDTF">2026-08-05T06:40:00Z</dcterms:modified>
</cp:coreProperties>
</file>